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23336" w:rsidRPr="004B4F35" w:rsidRDefault="000821F2" w:rsidP="004B4F35">
      <w:pPr>
        <w:spacing w:line="360" w:lineRule="exact"/>
        <w:jc w:val="center"/>
        <w:rPr>
          <w:rFonts w:ascii="メイリオ" w:eastAsia="メイリオ" w:hAnsi="メイリオ" w:cs="メイリオ"/>
          <w:sz w:val="21"/>
          <w:szCs w:val="21"/>
        </w:rPr>
      </w:pPr>
      <w:r>
        <w:rPr>
          <w:rFonts w:ascii="メイリオ" w:eastAsia="メイリオ" w:hAnsi="メイリオ" w:cs="メイリオ" w:hint="eastAsia"/>
          <w:noProof/>
          <w:sz w:val="21"/>
          <w:szCs w:val="21"/>
        </w:rPr>
        <mc:AlternateContent>
          <mc:Choice Requires="wps">
            <w:drawing>
              <wp:anchor distT="0" distB="0" distL="114300" distR="114300" simplePos="0" relativeHeight="251659264" behindDoc="0" locked="0" layoutInCell="1" allowOverlap="1">
                <wp:simplePos x="0" y="0"/>
                <wp:positionH relativeFrom="column">
                  <wp:posOffset>5404485</wp:posOffset>
                </wp:positionH>
                <wp:positionV relativeFrom="paragraph">
                  <wp:posOffset>-395605</wp:posOffset>
                </wp:positionV>
                <wp:extent cx="9239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23925" cy="37147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821F2" w:rsidRPr="003E14A8" w:rsidRDefault="000821F2" w:rsidP="000821F2">
                            <w:pPr>
                              <w:spacing w:line="340" w:lineRule="exact"/>
                              <w:jc w:val="center"/>
                              <w:rPr>
                                <w:rFonts w:ascii="Meiryo UI" w:eastAsia="Meiryo UI" w:hAnsi="Meiryo UI" w:cs="Meiryo UI"/>
                                <w:b/>
                              </w:rPr>
                            </w:pPr>
                            <w:r w:rsidRPr="003E14A8">
                              <w:rPr>
                                <w:rFonts w:ascii="Meiryo UI" w:eastAsia="Meiryo UI" w:hAnsi="Meiryo UI" w:cs="Meiryo UI" w:hint="eastAsia"/>
                                <w:b/>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25.55pt;margin-top:-31.15pt;width:72.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" fillcolor="black [3200]" strokecolor="black [1600]" strokeweight="2pt">
                <v:textbox>
                  <w:txbxContent>
                    <w:p w:rsidR="000821F2" w:rsidRPr="003E14A8" w:rsidRDefault="000821F2" w:rsidP="000821F2">
                      <w:pPr>
                        <w:spacing w:line="340" w:lineRule="exact"/>
                        <w:jc w:val="center"/>
                        <w:rPr>
                          <w:rFonts w:ascii="Meiryo UI" w:eastAsia="Meiryo UI" w:hAnsi="Meiryo UI" w:cs="Meiryo UI"/>
                          <w:b/>
                        </w:rPr>
                      </w:pPr>
                      <w:r w:rsidRPr="003E14A8">
                        <w:rPr>
                          <w:rFonts w:ascii="Meiryo UI" w:eastAsia="Meiryo UI" w:hAnsi="Meiryo UI" w:cs="Meiryo UI" w:hint="eastAsia"/>
                          <w:b/>
                        </w:rPr>
                        <w:t>参考資料</w:t>
                      </w:r>
                    </w:p>
                  </w:txbxContent>
                </v:textbox>
              </v:rect>
            </w:pict>
          </mc:Fallback>
        </mc:AlternateContent>
      </w:r>
      <w:r w:rsidR="00723336" w:rsidRPr="004B4F35">
        <w:rPr>
          <w:rFonts w:ascii="メイリオ" w:eastAsia="メイリオ" w:hAnsi="メイリオ" w:cs="メイリオ" w:hint="eastAsia"/>
          <w:sz w:val="21"/>
          <w:szCs w:val="21"/>
        </w:rPr>
        <w:t>第1回ソーシャル・インパクト・ボンド（SIB）を活用した</w:t>
      </w:r>
    </w:p>
    <w:p w:rsidR="000D6284" w:rsidRDefault="00723336" w:rsidP="004B4F35">
      <w:pPr>
        <w:spacing w:line="360" w:lineRule="exact"/>
        <w:jc w:val="center"/>
        <w:rPr>
          <w:rFonts w:ascii="メイリオ" w:eastAsia="メイリオ" w:hAnsi="メイリオ" w:cs="メイリオ"/>
          <w:sz w:val="21"/>
          <w:szCs w:val="21"/>
        </w:rPr>
      </w:pPr>
      <w:r w:rsidRPr="004B4F35">
        <w:rPr>
          <w:rFonts w:ascii="メイリオ" w:eastAsia="メイリオ" w:hAnsi="メイリオ" w:cs="メイリオ" w:hint="eastAsia"/>
          <w:sz w:val="21"/>
          <w:szCs w:val="21"/>
        </w:rPr>
        <w:t>大阪独自の生活困窮者自立支援のための新たな仕組みづくり研究会</w:t>
      </w:r>
    </w:p>
    <w:p w:rsidR="00062764" w:rsidRPr="004B4F35" w:rsidRDefault="00062764" w:rsidP="004B4F35">
      <w:pPr>
        <w:spacing w:line="360" w:lineRule="exact"/>
        <w:jc w:val="center"/>
        <w:rPr>
          <w:rFonts w:ascii="メイリオ" w:eastAsia="メイリオ" w:hAnsi="メイリオ" w:cs="メイリオ"/>
          <w:sz w:val="21"/>
          <w:szCs w:val="21"/>
        </w:rPr>
      </w:pPr>
      <w:r w:rsidRPr="004B4F35">
        <w:rPr>
          <w:rFonts w:ascii="メイリオ" w:eastAsia="メイリオ" w:hAnsi="メイリオ" w:cs="メイリオ" w:hint="eastAsia"/>
          <w:sz w:val="21"/>
          <w:szCs w:val="21"/>
        </w:rPr>
        <w:t>議事概要</w:t>
      </w:r>
    </w:p>
    <w:p w:rsidR="00907CB1" w:rsidRPr="004B4F35" w:rsidRDefault="00907CB1" w:rsidP="004B4F35">
      <w:pPr>
        <w:spacing w:line="360" w:lineRule="exact"/>
        <w:jc w:val="center"/>
        <w:rPr>
          <w:rFonts w:ascii="メイリオ" w:eastAsia="メイリオ" w:hAnsi="メイリオ" w:cs="メイリオ"/>
          <w:sz w:val="21"/>
          <w:szCs w:val="21"/>
        </w:rPr>
      </w:pPr>
    </w:p>
    <w:p w:rsidR="00062764" w:rsidRPr="004B4F35" w:rsidRDefault="000D6284" w:rsidP="004B4F35">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3167C2" w:rsidRPr="004B4F35">
        <w:rPr>
          <w:rFonts w:ascii="メイリオ" w:eastAsia="メイリオ" w:hAnsi="メイリオ" w:cs="メイリオ" w:hint="eastAsia"/>
          <w:sz w:val="21"/>
          <w:szCs w:val="21"/>
        </w:rPr>
        <w:t>日時：平成27</w:t>
      </w:r>
      <w:r w:rsidR="00495C86" w:rsidRPr="004B4F35">
        <w:rPr>
          <w:rFonts w:ascii="メイリオ" w:eastAsia="メイリオ" w:hAnsi="メイリオ" w:cs="メイリオ" w:hint="eastAsia"/>
          <w:sz w:val="21"/>
          <w:szCs w:val="21"/>
        </w:rPr>
        <w:t>年</w:t>
      </w:r>
      <w:r w:rsidR="00723336" w:rsidRPr="004B4F35">
        <w:rPr>
          <w:rFonts w:ascii="メイリオ" w:eastAsia="メイリオ" w:hAnsi="メイリオ" w:cs="メイリオ" w:hint="eastAsia"/>
          <w:sz w:val="21"/>
          <w:szCs w:val="21"/>
        </w:rPr>
        <w:t>12</w:t>
      </w:r>
      <w:r w:rsidR="00716FE2" w:rsidRPr="004B4F35">
        <w:rPr>
          <w:rFonts w:ascii="メイリオ" w:eastAsia="メイリオ" w:hAnsi="メイリオ" w:cs="メイリオ" w:hint="eastAsia"/>
          <w:sz w:val="21"/>
          <w:szCs w:val="21"/>
        </w:rPr>
        <w:t>月</w:t>
      </w:r>
      <w:r w:rsidR="00723336" w:rsidRPr="004B4F35">
        <w:rPr>
          <w:rFonts w:ascii="メイリオ" w:eastAsia="メイリオ" w:hAnsi="メイリオ" w:cs="メイリオ" w:hint="eastAsia"/>
          <w:sz w:val="21"/>
          <w:szCs w:val="21"/>
        </w:rPr>
        <w:t>4</w:t>
      </w:r>
      <w:r w:rsidR="00495C86" w:rsidRPr="004B4F35">
        <w:rPr>
          <w:rFonts w:ascii="メイリオ" w:eastAsia="メイリオ" w:hAnsi="メイリオ" w:cs="メイリオ" w:hint="eastAsia"/>
          <w:sz w:val="21"/>
          <w:szCs w:val="21"/>
        </w:rPr>
        <w:t>日（</w:t>
      </w:r>
      <w:r w:rsidR="00723336" w:rsidRPr="004B4F35">
        <w:rPr>
          <w:rFonts w:ascii="メイリオ" w:eastAsia="メイリオ" w:hAnsi="メイリオ" w:cs="メイリオ" w:hint="eastAsia"/>
          <w:sz w:val="21"/>
          <w:szCs w:val="21"/>
        </w:rPr>
        <w:t>金</w:t>
      </w:r>
      <w:r w:rsidR="00716FE2" w:rsidRPr="004B4F35">
        <w:rPr>
          <w:rFonts w:ascii="メイリオ" w:eastAsia="メイリオ" w:hAnsi="メイリオ" w:cs="メイリオ" w:hint="eastAsia"/>
          <w:sz w:val="21"/>
          <w:szCs w:val="21"/>
        </w:rPr>
        <w:t>）</w:t>
      </w:r>
      <w:r w:rsidR="00723336" w:rsidRPr="004B4F35">
        <w:rPr>
          <w:rFonts w:ascii="メイリオ" w:eastAsia="メイリオ" w:hAnsi="メイリオ" w:cs="メイリオ" w:hint="eastAsia"/>
          <w:sz w:val="21"/>
          <w:szCs w:val="21"/>
        </w:rPr>
        <w:t>18:0</w:t>
      </w:r>
      <w:r w:rsidR="003167C2" w:rsidRPr="004B4F35">
        <w:rPr>
          <w:rFonts w:ascii="メイリオ" w:eastAsia="メイリオ" w:hAnsi="メイリオ" w:cs="メイリオ" w:hint="eastAsia"/>
          <w:sz w:val="21"/>
          <w:szCs w:val="21"/>
        </w:rPr>
        <w:t>0</w:t>
      </w:r>
      <w:r w:rsidR="00716FE2" w:rsidRPr="004B4F35">
        <w:rPr>
          <w:rFonts w:ascii="メイリオ" w:eastAsia="メイリオ" w:hAnsi="メイリオ" w:cs="メイリオ" w:hint="eastAsia"/>
          <w:sz w:val="21"/>
          <w:szCs w:val="21"/>
        </w:rPr>
        <w:t>～</w:t>
      </w:r>
      <w:r w:rsidR="00723336" w:rsidRPr="004B4F35">
        <w:rPr>
          <w:rFonts w:ascii="メイリオ" w:eastAsia="メイリオ" w:hAnsi="メイリオ" w:cs="メイリオ" w:hint="eastAsia"/>
          <w:sz w:val="21"/>
          <w:szCs w:val="21"/>
        </w:rPr>
        <w:t>20</w:t>
      </w:r>
      <w:r w:rsidR="003167C2" w:rsidRPr="004B4F35">
        <w:rPr>
          <w:rFonts w:ascii="メイリオ" w:eastAsia="メイリオ" w:hAnsi="メイリオ" w:cs="メイリオ" w:hint="eastAsia"/>
          <w:sz w:val="21"/>
          <w:szCs w:val="21"/>
        </w:rPr>
        <w:t>:00</w:t>
      </w:r>
    </w:p>
    <w:p w:rsidR="00716FE2" w:rsidRPr="004B4F35" w:rsidRDefault="000D6284" w:rsidP="004B4F35">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16FE2" w:rsidRPr="004B4F35">
        <w:rPr>
          <w:rFonts w:ascii="メイリオ" w:eastAsia="メイリオ" w:hAnsi="メイリオ" w:cs="メイリオ" w:hint="eastAsia"/>
          <w:sz w:val="21"/>
          <w:szCs w:val="21"/>
        </w:rPr>
        <w:t>場所：</w:t>
      </w:r>
      <w:r w:rsidR="00723336" w:rsidRPr="004B4F35">
        <w:rPr>
          <w:rFonts w:ascii="メイリオ" w:eastAsia="メイリオ" w:hAnsi="メイリオ" w:cs="メイリオ" w:hint="eastAsia"/>
          <w:sz w:val="21"/>
          <w:szCs w:val="21"/>
        </w:rPr>
        <w:t>大阪府公館　大サロン</w:t>
      </w:r>
    </w:p>
    <w:p w:rsidR="003167C2" w:rsidRPr="004B4F35" w:rsidRDefault="000D6284" w:rsidP="004B4F35">
      <w:pPr>
        <w:spacing w:line="360" w:lineRule="exact"/>
        <w:ind w:left="1260" w:rightChars="-59" w:right="-142" w:hangingChars="600" w:hanging="126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16FE2" w:rsidRPr="004B4F35">
        <w:rPr>
          <w:rFonts w:ascii="メイリオ" w:eastAsia="メイリオ" w:hAnsi="メイリオ" w:cs="メイリオ" w:hint="eastAsia"/>
          <w:sz w:val="21"/>
          <w:szCs w:val="21"/>
        </w:rPr>
        <w:t>議題：</w:t>
      </w:r>
      <w:r w:rsidR="00723336" w:rsidRPr="004B4F35">
        <w:rPr>
          <w:rFonts w:ascii="メイリオ" w:eastAsia="メイリオ" w:hAnsi="メイリオ" w:cs="メイリオ" w:hint="eastAsia"/>
          <w:sz w:val="21"/>
          <w:szCs w:val="21"/>
        </w:rPr>
        <w:t>ソーシャル・インパクト・ボンド(SIB)を活用した生活困窮者自立支援</w:t>
      </w:r>
    </w:p>
    <w:p w:rsidR="003167C2" w:rsidRPr="004B4F35" w:rsidRDefault="003167C2" w:rsidP="004B4F35">
      <w:pPr>
        <w:spacing w:line="360" w:lineRule="exact"/>
        <w:ind w:rightChars="-59" w:right="-142" w:firstLineChars="400" w:firstLine="840"/>
        <w:rPr>
          <w:rFonts w:ascii="メイリオ" w:eastAsia="メイリオ" w:hAnsi="メイリオ" w:cs="メイリオ"/>
          <w:sz w:val="21"/>
          <w:szCs w:val="21"/>
        </w:rPr>
      </w:pPr>
      <w:r w:rsidRPr="004B4F35">
        <w:rPr>
          <w:rFonts w:ascii="メイリオ" w:eastAsia="メイリオ" w:hAnsi="メイリオ" w:cs="メイリオ" w:hint="eastAsia"/>
          <w:sz w:val="21"/>
          <w:szCs w:val="21"/>
        </w:rPr>
        <w:t xml:space="preserve">(1) </w:t>
      </w:r>
      <w:r w:rsidR="00723336" w:rsidRPr="004B4F35">
        <w:rPr>
          <w:rFonts w:ascii="メイリオ" w:eastAsia="メイリオ" w:hAnsi="メイリオ" w:cs="メイリオ" w:hint="eastAsia"/>
          <w:sz w:val="21"/>
          <w:szCs w:val="21"/>
        </w:rPr>
        <w:t>生活困窮者の自立支援について</w:t>
      </w:r>
      <w:r w:rsidR="000D6284">
        <w:rPr>
          <w:rFonts w:ascii="メイリオ" w:eastAsia="メイリオ" w:hAnsi="メイリオ" w:cs="メイリオ" w:hint="eastAsia"/>
          <w:sz w:val="21"/>
          <w:szCs w:val="21"/>
        </w:rPr>
        <w:t>｟資料１｠</w:t>
      </w:r>
    </w:p>
    <w:p w:rsidR="003167C2" w:rsidRPr="004B4F35" w:rsidRDefault="003167C2" w:rsidP="004B4F35">
      <w:pPr>
        <w:spacing w:line="360" w:lineRule="exact"/>
        <w:ind w:left="1260" w:rightChars="-59" w:right="-142" w:hangingChars="600" w:hanging="1260"/>
        <w:rPr>
          <w:rFonts w:ascii="メイリオ" w:eastAsia="メイリオ" w:hAnsi="メイリオ" w:cs="メイリオ"/>
          <w:sz w:val="21"/>
          <w:szCs w:val="21"/>
        </w:rPr>
      </w:pPr>
      <w:r w:rsidRPr="004B4F35">
        <w:rPr>
          <w:rFonts w:ascii="メイリオ" w:eastAsia="メイリオ" w:hAnsi="メイリオ" w:cs="メイリオ" w:hint="eastAsia"/>
          <w:sz w:val="21"/>
          <w:szCs w:val="21"/>
        </w:rPr>
        <w:t xml:space="preserve">        (2) </w:t>
      </w:r>
      <w:r w:rsidR="00723336" w:rsidRPr="004B4F35">
        <w:rPr>
          <w:rFonts w:ascii="メイリオ" w:eastAsia="メイリオ" w:hAnsi="メイリオ" w:cs="メイリオ" w:hint="eastAsia"/>
          <w:sz w:val="21"/>
          <w:szCs w:val="21"/>
        </w:rPr>
        <w:t>SIBを活用した新たな仕組みづくりについて</w:t>
      </w:r>
      <w:r w:rsidR="000D6284">
        <w:rPr>
          <w:rFonts w:ascii="メイリオ" w:eastAsia="メイリオ" w:hAnsi="メイリオ" w:cs="メイリオ" w:hint="eastAsia"/>
          <w:sz w:val="21"/>
          <w:szCs w:val="21"/>
        </w:rPr>
        <w:t>｟資料２、資料３｠</w:t>
      </w:r>
    </w:p>
    <w:p w:rsidR="00723336" w:rsidRPr="004B4F35" w:rsidRDefault="00723336" w:rsidP="004B4F35">
      <w:pPr>
        <w:spacing w:line="360" w:lineRule="exact"/>
        <w:ind w:left="1260" w:rightChars="-59" w:right="-142" w:hangingChars="600" w:hanging="1260"/>
        <w:rPr>
          <w:rFonts w:ascii="メイリオ" w:eastAsia="メイリオ" w:hAnsi="メイリオ" w:cs="メイリオ"/>
          <w:sz w:val="21"/>
          <w:szCs w:val="21"/>
        </w:rPr>
      </w:pPr>
    </w:p>
    <w:p w:rsidR="00062764" w:rsidRPr="004B4F35" w:rsidRDefault="000D6284" w:rsidP="004B4F35">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062764" w:rsidRPr="004B4F35">
        <w:rPr>
          <w:rFonts w:ascii="メイリオ" w:eastAsia="メイリオ" w:hAnsi="メイリオ" w:cs="メイリオ" w:hint="eastAsia"/>
          <w:sz w:val="21"/>
          <w:szCs w:val="21"/>
        </w:rPr>
        <w:t>概要</w:t>
      </w:r>
      <w:r>
        <w:rPr>
          <w:rFonts w:ascii="メイリオ" w:eastAsia="メイリオ" w:hAnsi="メイリオ" w:cs="メイリオ" w:hint="eastAsia"/>
          <w:sz w:val="21"/>
          <w:szCs w:val="21"/>
        </w:rPr>
        <w:t>：</w:t>
      </w:r>
    </w:p>
    <w:p w:rsidR="00062764" w:rsidRPr="004B4F35" w:rsidRDefault="00062764" w:rsidP="004B4F35">
      <w:pPr>
        <w:spacing w:line="360" w:lineRule="exact"/>
        <w:ind w:rightChars="-59" w:right="-142"/>
        <w:rPr>
          <w:rFonts w:ascii="メイリオ" w:eastAsia="メイリオ" w:hAnsi="メイリオ" w:cs="メイリオ"/>
          <w:sz w:val="21"/>
          <w:szCs w:val="21"/>
        </w:rPr>
      </w:pPr>
      <w:r w:rsidRPr="004B4F35">
        <w:rPr>
          <w:rFonts w:ascii="メイリオ" w:eastAsia="メイリオ" w:hAnsi="メイリオ" w:cs="メイリオ" w:hint="eastAsia"/>
          <w:sz w:val="21"/>
          <w:szCs w:val="21"/>
        </w:rPr>
        <w:t>（１）</w:t>
      </w:r>
      <w:r w:rsidR="00723336" w:rsidRPr="004B4F35">
        <w:rPr>
          <w:rFonts w:ascii="メイリオ" w:eastAsia="メイリオ" w:hAnsi="メイリオ" w:cs="メイリオ" w:hint="eastAsia"/>
          <w:sz w:val="21"/>
          <w:szCs w:val="21"/>
        </w:rPr>
        <w:t>生活困窮者の自立支援について</w:t>
      </w:r>
    </w:p>
    <w:p w:rsidR="000F43AE" w:rsidRPr="004B4F35" w:rsidRDefault="00A740A6" w:rsidP="004B4F35">
      <w:pPr>
        <w:spacing w:line="360" w:lineRule="exact"/>
        <w:ind w:left="420" w:hangingChars="200" w:hanging="420"/>
        <w:rPr>
          <w:rFonts w:ascii="メイリオ" w:eastAsia="メイリオ" w:hAnsi="メイリオ" w:cs="メイリオ"/>
          <w:sz w:val="21"/>
          <w:szCs w:val="21"/>
        </w:rPr>
      </w:pPr>
      <w:r w:rsidRPr="004B4F35">
        <w:rPr>
          <w:rFonts w:ascii="メイリオ" w:eastAsia="メイリオ" w:hAnsi="メイリオ" w:cs="メイリオ" w:hint="eastAsia"/>
          <w:sz w:val="21"/>
          <w:szCs w:val="21"/>
        </w:rPr>
        <w:t xml:space="preserve">　</w:t>
      </w:r>
      <w:r w:rsidR="008E6076" w:rsidRPr="004B4F35">
        <w:rPr>
          <w:rFonts w:ascii="メイリオ" w:eastAsia="メイリオ" w:hAnsi="メイリオ" w:cs="メイリオ" w:hint="eastAsia"/>
          <w:sz w:val="21"/>
          <w:szCs w:val="21"/>
        </w:rPr>
        <w:t>（</w:t>
      </w:r>
      <w:r w:rsidR="00BA3F20">
        <w:rPr>
          <w:rFonts w:ascii="メイリオ" w:eastAsia="メイリオ" w:hAnsi="メイリオ" w:cs="メイリオ" w:hint="eastAsia"/>
          <w:sz w:val="21"/>
          <w:szCs w:val="21"/>
        </w:rPr>
        <w:t>大阪府</w:t>
      </w:r>
      <w:r w:rsidR="00723336" w:rsidRPr="004B4F35">
        <w:rPr>
          <w:rFonts w:ascii="メイリオ" w:eastAsia="メイリオ" w:hAnsi="メイリオ" w:cs="メイリオ" w:hint="eastAsia"/>
          <w:sz w:val="21"/>
          <w:szCs w:val="21"/>
        </w:rPr>
        <w:t>より、資料</w:t>
      </w:r>
      <w:r w:rsidR="00606283">
        <w:rPr>
          <w:rFonts w:ascii="メイリオ" w:eastAsia="メイリオ" w:hAnsi="メイリオ" w:cs="メイリオ" w:hint="eastAsia"/>
          <w:sz w:val="21"/>
          <w:szCs w:val="21"/>
        </w:rPr>
        <w:t>１</w:t>
      </w:r>
      <w:r w:rsidR="00723336" w:rsidRPr="004B4F35">
        <w:rPr>
          <w:rFonts w:ascii="メイリオ" w:eastAsia="メイリオ" w:hAnsi="メイリオ" w:cs="メイリオ" w:hint="eastAsia"/>
          <w:sz w:val="21"/>
          <w:szCs w:val="21"/>
        </w:rPr>
        <w:t>について説明）</w:t>
      </w:r>
    </w:p>
    <w:p w:rsidR="00C66EAA" w:rsidRPr="004B4F35" w:rsidRDefault="00C66EAA" w:rsidP="004B4F35">
      <w:pPr>
        <w:spacing w:line="360" w:lineRule="exact"/>
        <w:ind w:left="420" w:hangingChars="200" w:hanging="420"/>
        <w:rPr>
          <w:rFonts w:ascii="メイリオ" w:eastAsia="メイリオ" w:hAnsi="メイリオ" w:cs="メイリオ"/>
          <w:sz w:val="21"/>
          <w:szCs w:val="21"/>
        </w:rPr>
      </w:pPr>
    </w:p>
    <w:p w:rsidR="00EB244B" w:rsidRPr="00EB244B" w:rsidRDefault="000D6284"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[意見交換]</w:t>
      </w:r>
    </w:p>
    <w:p w:rsidR="00EB244B" w:rsidRPr="00EB244B" w:rsidRDefault="00936923" w:rsidP="000D6284">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0D6284" w:rsidRDefault="000D6284" w:rsidP="00710951">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F541D6">
        <w:rPr>
          <w:rFonts w:ascii="メイリオ" w:eastAsia="メイリオ" w:hAnsi="メイリオ" w:cs="メイリオ" w:hint="eastAsia"/>
          <w:sz w:val="21"/>
          <w:szCs w:val="21"/>
        </w:rPr>
        <w:t>生活困窮者は複数の課題を抱えていることが多く、</w:t>
      </w:r>
      <w:r>
        <w:rPr>
          <w:rFonts w:ascii="メイリオ" w:eastAsia="メイリオ" w:hAnsi="メイリオ" w:cs="メイリオ" w:hint="eastAsia"/>
          <w:sz w:val="21"/>
          <w:szCs w:val="21"/>
        </w:rPr>
        <w:t>速やかに感知して制度へ</w:t>
      </w:r>
      <w:r w:rsidR="00EB244B" w:rsidRPr="00EB244B">
        <w:rPr>
          <w:rFonts w:ascii="メイリオ" w:eastAsia="メイリオ" w:hAnsi="メイリオ" w:cs="メイリオ" w:hint="eastAsia"/>
          <w:sz w:val="21"/>
          <w:szCs w:val="21"/>
        </w:rPr>
        <w:t>つなぐ部分が重要</w:t>
      </w:r>
      <w:r>
        <w:rPr>
          <w:rFonts w:ascii="メイリオ" w:eastAsia="メイリオ" w:hAnsi="メイリオ" w:cs="メイリオ" w:hint="eastAsia"/>
          <w:sz w:val="21"/>
          <w:szCs w:val="21"/>
        </w:rPr>
        <w:t>である</w:t>
      </w:r>
    </w:p>
    <w:p w:rsidR="00710951" w:rsidRDefault="00EB244B" w:rsidP="00710951">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と思うが、</w:t>
      </w:r>
      <w:r w:rsidR="00710951">
        <w:rPr>
          <w:rFonts w:ascii="メイリオ" w:eastAsia="メイリオ" w:hAnsi="メイリオ" w:cs="メイリオ" w:hint="eastAsia"/>
          <w:sz w:val="21"/>
          <w:szCs w:val="21"/>
        </w:rPr>
        <w:t>5ページの相談受付件数にある</w:t>
      </w:r>
      <w:r w:rsidRPr="00EB244B">
        <w:rPr>
          <w:rFonts w:ascii="メイリオ" w:eastAsia="メイリオ" w:hAnsi="メイリオ" w:cs="メイリオ" w:hint="eastAsia"/>
          <w:sz w:val="21"/>
          <w:szCs w:val="21"/>
        </w:rPr>
        <w:t>「関係者」とは具体的にどのような人なのか。</w:t>
      </w:r>
    </w:p>
    <w:p w:rsidR="00EB244B" w:rsidRPr="00BA3F20" w:rsidRDefault="00BA3F20" w:rsidP="00710951">
      <w:pPr>
        <w:spacing w:line="36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（大阪府）</w:t>
      </w:r>
    </w:p>
    <w:p w:rsidR="00F541D6" w:rsidRDefault="00710951"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●民生</w:t>
      </w:r>
      <w:r w:rsidR="00590C0B">
        <w:rPr>
          <w:rFonts w:ascii="メイリオ" w:eastAsia="メイリオ" w:hAnsi="メイリオ" w:cs="メイリオ" w:hint="eastAsia"/>
          <w:sz w:val="21"/>
          <w:szCs w:val="21"/>
        </w:rPr>
        <w:t>委員</w:t>
      </w:r>
      <w:r>
        <w:rPr>
          <w:rFonts w:ascii="メイリオ" w:eastAsia="メイリオ" w:hAnsi="メイリオ" w:cs="メイリオ" w:hint="eastAsia"/>
          <w:sz w:val="21"/>
          <w:szCs w:val="21"/>
        </w:rPr>
        <w:t>・児童委員</w:t>
      </w:r>
      <w:r w:rsidR="00590C0B">
        <w:rPr>
          <w:rFonts w:ascii="メイリオ" w:eastAsia="メイリオ" w:hAnsi="メイリオ" w:cs="メイリオ" w:hint="eastAsia"/>
          <w:sz w:val="21"/>
          <w:szCs w:val="21"/>
        </w:rPr>
        <w:t>やケースワーカー、福祉・</w:t>
      </w:r>
      <w:r w:rsidR="00EB244B" w:rsidRPr="00EB244B">
        <w:rPr>
          <w:rFonts w:ascii="メイリオ" w:eastAsia="メイリオ" w:hAnsi="メイリオ" w:cs="メイリオ" w:hint="eastAsia"/>
          <w:sz w:val="21"/>
          <w:szCs w:val="21"/>
        </w:rPr>
        <w:t>徴税部局の行政担当者など</w:t>
      </w:r>
      <w:r w:rsidR="00F541D6">
        <w:rPr>
          <w:rFonts w:ascii="メイリオ" w:eastAsia="メイリオ" w:hAnsi="メイリオ" w:cs="メイリオ" w:hint="eastAsia"/>
          <w:sz w:val="21"/>
          <w:szCs w:val="21"/>
        </w:rPr>
        <w:t>が相談を受ける中で、対象となる方を</w:t>
      </w:r>
      <w:r>
        <w:rPr>
          <w:rFonts w:ascii="メイリオ" w:eastAsia="メイリオ" w:hAnsi="メイリオ" w:cs="メイリオ" w:hint="eastAsia"/>
          <w:sz w:val="21"/>
          <w:szCs w:val="21"/>
        </w:rPr>
        <w:t>自立相談支援機関へ</w:t>
      </w:r>
      <w:r w:rsidR="00F541D6">
        <w:rPr>
          <w:rFonts w:ascii="メイリオ" w:eastAsia="メイリオ" w:hAnsi="メイリオ" w:cs="メイリオ" w:hint="eastAsia"/>
          <w:sz w:val="21"/>
          <w:szCs w:val="21"/>
        </w:rPr>
        <w:t>つないでいる</w:t>
      </w:r>
      <w:r w:rsidR="00EB244B" w:rsidRPr="00EB244B">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また、</w:t>
      </w:r>
      <w:r w:rsidR="00F541D6">
        <w:rPr>
          <w:rFonts w:ascii="メイリオ" w:eastAsia="メイリオ" w:hAnsi="メイリオ" w:cs="メイリオ" w:hint="eastAsia"/>
          <w:sz w:val="21"/>
          <w:szCs w:val="21"/>
        </w:rPr>
        <w:t>対象者を</w:t>
      </w:r>
      <w:r>
        <w:rPr>
          <w:rFonts w:ascii="メイリオ" w:eastAsia="メイリオ" w:hAnsi="メイリオ" w:cs="メイリオ" w:hint="eastAsia"/>
          <w:sz w:val="21"/>
          <w:szCs w:val="21"/>
        </w:rPr>
        <w:t>発掘する取</w:t>
      </w:r>
      <w:r w:rsidR="00F541D6">
        <w:rPr>
          <w:rFonts w:ascii="メイリオ" w:eastAsia="メイリオ" w:hAnsi="メイリオ" w:cs="メイリオ" w:hint="eastAsia"/>
          <w:sz w:val="21"/>
          <w:szCs w:val="21"/>
        </w:rPr>
        <w:t>組みとして、</w:t>
      </w:r>
      <w:r>
        <w:rPr>
          <w:rFonts w:ascii="メイリオ" w:eastAsia="メイリオ" w:hAnsi="メイリオ" w:cs="メイリオ" w:hint="eastAsia"/>
          <w:sz w:val="21"/>
          <w:szCs w:val="21"/>
        </w:rPr>
        <w:t>富田林子ども家庭センターでは、町村の広報紙にチラシ・アンケートを挟み込んで制度</w:t>
      </w:r>
      <w:r w:rsidR="00EB244B" w:rsidRPr="00EB244B">
        <w:rPr>
          <w:rFonts w:ascii="メイリオ" w:eastAsia="メイリオ" w:hAnsi="メイリオ" w:cs="メイリオ" w:hint="eastAsia"/>
          <w:sz w:val="21"/>
          <w:szCs w:val="21"/>
        </w:rPr>
        <w:t>周知を行った結果、相談件数も伸びている。</w:t>
      </w:r>
    </w:p>
    <w:p w:rsidR="00D61CA3" w:rsidRPr="00936923" w:rsidRDefault="00936923" w:rsidP="00710951">
      <w:pPr>
        <w:spacing w:line="360" w:lineRule="exact"/>
        <w:ind w:left="210" w:hangingChars="100" w:hanging="21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61CA3" w:rsidRPr="00EB244B" w:rsidRDefault="00D61CA3"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●他、大阪府社会福祉協議会に配置している社会貢献支援員からも、自立相談支援機関へ多くの案件をつないでいる。</w:t>
      </w:r>
    </w:p>
    <w:p w:rsidR="00EB244B" w:rsidRDefault="00BA3F20" w:rsidP="00710951">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EB244B" w:rsidRDefault="00710951"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生活困窮者自立支援制度においては、7</w:t>
      </w:r>
      <w:r w:rsidR="00F541D6">
        <w:rPr>
          <w:rFonts w:ascii="メイリオ" w:eastAsia="メイリオ" w:hAnsi="メイリオ" w:cs="メイリオ" w:hint="eastAsia"/>
          <w:sz w:val="21"/>
          <w:szCs w:val="21"/>
        </w:rPr>
        <w:t>つの法定事業により</w:t>
      </w:r>
      <w:r>
        <w:rPr>
          <w:rFonts w:ascii="メイリオ" w:eastAsia="メイリオ" w:hAnsi="メイリオ" w:cs="メイリオ" w:hint="eastAsia"/>
          <w:sz w:val="21"/>
          <w:szCs w:val="21"/>
        </w:rPr>
        <w:t>中間的就労までの支援体制を整備しているが、その先の就労へつながる支援策がない。現行</w:t>
      </w:r>
      <w:r w:rsidR="00F541D6">
        <w:rPr>
          <w:rFonts w:ascii="メイリオ" w:eastAsia="メイリオ" w:hAnsi="メイリオ" w:cs="メイリオ" w:hint="eastAsia"/>
          <w:sz w:val="21"/>
          <w:szCs w:val="21"/>
        </w:rPr>
        <w:t>制度では、一般就労については既存の職業紹介事業</w:t>
      </w:r>
      <w:r>
        <w:rPr>
          <w:rFonts w:ascii="メイリオ" w:eastAsia="メイリオ" w:hAnsi="メイリオ" w:cs="メイリオ" w:hint="eastAsia"/>
          <w:sz w:val="21"/>
          <w:szCs w:val="21"/>
        </w:rPr>
        <w:t>（ハローワーク）へ</w:t>
      </w:r>
      <w:r w:rsidR="00F541D6">
        <w:rPr>
          <w:rFonts w:ascii="メイリオ" w:eastAsia="メイリオ" w:hAnsi="メイリオ" w:cs="メイリオ" w:hint="eastAsia"/>
          <w:sz w:val="21"/>
          <w:szCs w:val="21"/>
        </w:rPr>
        <w:t>つないでいく設計。一方</w:t>
      </w:r>
      <w:r w:rsidR="00EB244B" w:rsidRPr="00EB244B">
        <w:rPr>
          <w:rFonts w:ascii="メイリオ" w:eastAsia="メイリオ" w:hAnsi="メイリオ" w:cs="メイリオ" w:hint="eastAsia"/>
          <w:sz w:val="21"/>
          <w:szCs w:val="21"/>
        </w:rPr>
        <w:t>、課題を抱える人は</w:t>
      </w:r>
      <w:r w:rsidR="00F541D6">
        <w:rPr>
          <w:rFonts w:ascii="メイリオ" w:eastAsia="メイリオ" w:hAnsi="メイリオ" w:cs="メイリオ" w:hint="eastAsia"/>
          <w:sz w:val="21"/>
          <w:szCs w:val="21"/>
        </w:rPr>
        <w:t>中間的就労から一足飛びに一般就労にたどり着けない実態があり、そこ</w:t>
      </w:r>
      <w:r>
        <w:rPr>
          <w:rFonts w:ascii="メイリオ" w:eastAsia="メイリオ" w:hAnsi="メイリオ" w:cs="メイリオ" w:hint="eastAsia"/>
          <w:sz w:val="21"/>
          <w:szCs w:val="21"/>
        </w:rPr>
        <w:t>をマッチングする仕組みとして</w:t>
      </w:r>
      <w:r w:rsidR="00EB244B" w:rsidRPr="00EB244B">
        <w:rPr>
          <w:rFonts w:ascii="メイリオ" w:eastAsia="メイリオ" w:hAnsi="メイリオ" w:cs="メイリオ" w:hint="eastAsia"/>
          <w:sz w:val="21"/>
          <w:szCs w:val="21"/>
        </w:rPr>
        <w:t>SIB</w:t>
      </w:r>
      <w:r>
        <w:rPr>
          <w:rFonts w:ascii="メイリオ" w:eastAsia="メイリオ" w:hAnsi="メイリオ" w:cs="メイリオ" w:hint="eastAsia"/>
          <w:sz w:val="21"/>
          <w:szCs w:val="21"/>
        </w:rPr>
        <w:t>を活用できないかと</w:t>
      </w:r>
      <w:r w:rsidR="00EB244B" w:rsidRPr="00EB244B">
        <w:rPr>
          <w:rFonts w:ascii="メイリオ" w:eastAsia="メイリオ" w:hAnsi="メイリオ" w:cs="メイリオ" w:hint="eastAsia"/>
          <w:sz w:val="21"/>
          <w:szCs w:val="21"/>
        </w:rPr>
        <w:t>考えている。</w:t>
      </w:r>
    </w:p>
    <w:p w:rsidR="00EB244B" w:rsidRDefault="00710951"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F541D6">
        <w:rPr>
          <w:rFonts w:ascii="メイリオ" w:eastAsia="メイリオ" w:hAnsi="メイリオ" w:cs="メイリオ" w:hint="eastAsia"/>
          <w:sz w:val="21"/>
          <w:szCs w:val="21"/>
        </w:rPr>
        <w:t>モデル事業のアンケート調査</w:t>
      </w:r>
      <w:r w:rsidR="00EB244B" w:rsidRPr="00EB244B">
        <w:rPr>
          <w:rFonts w:ascii="メイリオ" w:eastAsia="メイリオ" w:hAnsi="メイリオ" w:cs="メイリオ" w:hint="eastAsia"/>
          <w:sz w:val="21"/>
          <w:szCs w:val="21"/>
        </w:rPr>
        <w:t>でも、「就労支援担当者の設置が難しい」「適当な</w:t>
      </w:r>
      <w:r w:rsidR="00F541D6">
        <w:rPr>
          <w:rFonts w:ascii="メイリオ" w:eastAsia="メイリオ" w:hAnsi="メイリオ" w:cs="メイリオ" w:hint="eastAsia"/>
          <w:sz w:val="21"/>
          <w:szCs w:val="21"/>
        </w:rPr>
        <w:t>作業がない」等、中間的就労</w:t>
      </w:r>
      <w:r>
        <w:rPr>
          <w:rFonts w:ascii="メイリオ" w:eastAsia="メイリオ" w:hAnsi="メイリオ" w:cs="メイリオ" w:hint="eastAsia"/>
          <w:sz w:val="21"/>
          <w:szCs w:val="21"/>
        </w:rPr>
        <w:t>の受け</w:t>
      </w:r>
      <w:r w:rsidR="00590C0B">
        <w:rPr>
          <w:rFonts w:ascii="メイリオ" w:eastAsia="メイリオ" w:hAnsi="メイリオ" w:cs="メイリオ" w:hint="eastAsia"/>
          <w:sz w:val="21"/>
          <w:szCs w:val="21"/>
        </w:rPr>
        <w:t>入れ</w:t>
      </w:r>
      <w:r>
        <w:rPr>
          <w:rFonts w:ascii="メイリオ" w:eastAsia="メイリオ" w:hAnsi="メイリオ" w:cs="メイリオ" w:hint="eastAsia"/>
          <w:sz w:val="21"/>
          <w:szCs w:val="21"/>
        </w:rPr>
        <w:t>体制の根幹に課題がある。就労というゴールへつなぐ</w:t>
      </w:r>
      <w:r w:rsidR="00F541D6" w:rsidRPr="00A779D5">
        <w:rPr>
          <w:rFonts w:ascii="メイリオ" w:eastAsia="メイリオ" w:hAnsi="メイリオ" w:cs="メイリオ" w:hint="eastAsia"/>
          <w:sz w:val="21"/>
          <w:szCs w:val="21"/>
        </w:rPr>
        <w:t>支援が</w:t>
      </w:r>
      <w:r w:rsidR="00F541D6">
        <w:rPr>
          <w:rFonts w:ascii="メイリオ" w:eastAsia="メイリオ" w:hAnsi="メイリオ" w:cs="メイリオ" w:hint="eastAsia"/>
          <w:sz w:val="21"/>
          <w:szCs w:val="21"/>
        </w:rPr>
        <w:t>一番</w:t>
      </w:r>
      <w:r w:rsidR="00F541D6" w:rsidRPr="00A779D5">
        <w:rPr>
          <w:rFonts w:ascii="メイリオ" w:eastAsia="メイリオ" w:hAnsi="メイリオ" w:cs="メイリオ" w:hint="eastAsia"/>
          <w:sz w:val="21"/>
          <w:szCs w:val="21"/>
        </w:rPr>
        <w:t>難</w:t>
      </w:r>
      <w:r>
        <w:rPr>
          <w:rFonts w:ascii="メイリオ" w:eastAsia="メイリオ" w:hAnsi="メイリオ" w:cs="メイリオ" w:hint="eastAsia"/>
          <w:sz w:val="21"/>
          <w:szCs w:val="21"/>
        </w:rPr>
        <w:t>しく、この場を活用して研究</w:t>
      </w:r>
      <w:r w:rsidR="00F541D6">
        <w:rPr>
          <w:rFonts w:ascii="メイリオ" w:eastAsia="メイリオ" w:hAnsi="メイリオ" w:cs="メイリオ" w:hint="eastAsia"/>
          <w:sz w:val="21"/>
          <w:szCs w:val="21"/>
        </w:rPr>
        <w:t>していきたい</w:t>
      </w:r>
      <w:r w:rsidR="00F541D6" w:rsidRPr="00A779D5">
        <w:rPr>
          <w:rFonts w:ascii="メイリオ" w:eastAsia="メイリオ" w:hAnsi="メイリオ" w:cs="メイリオ" w:hint="eastAsia"/>
          <w:sz w:val="21"/>
          <w:szCs w:val="21"/>
        </w:rPr>
        <w:t>。</w:t>
      </w:r>
    </w:p>
    <w:p w:rsidR="00EB244B" w:rsidRPr="00936923"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（座長）</w:t>
      </w:r>
    </w:p>
    <w:p w:rsidR="00EB244B" w:rsidRPr="00EB244B" w:rsidRDefault="00710951" w:rsidP="00710951">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中間的就労を受け入れる側にメリットはあるのか。</w:t>
      </w:r>
    </w:p>
    <w:p w:rsidR="00EB244B" w:rsidRP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10951" w:rsidRDefault="00710951"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●今、</w:t>
      </w:r>
      <w:r w:rsidR="00EB244B" w:rsidRPr="00EB244B">
        <w:rPr>
          <w:rFonts w:ascii="メイリオ" w:eastAsia="メイリオ" w:hAnsi="メイリオ" w:cs="メイリオ" w:hint="eastAsia"/>
          <w:sz w:val="21"/>
          <w:szCs w:val="21"/>
        </w:rPr>
        <w:t>社会福祉法人</w:t>
      </w:r>
      <w:r>
        <w:rPr>
          <w:rFonts w:ascii="メイリオ" w:eastAsia="メイリオ" w:hAnsi="メイリオ" w:cs="メイリオ" w:hint="eastAsia"/>
          <w:sz w:val="21"/>
          <w:szCs w:val="21"/>
        </w:rPr>
        <w:t>をはじめ、民間企業等も</w:t>
      </w:r>
      <w:r w:rsidR="00EB244B" w:rsidRPr="00EB244B">
        <w:rPr>
          <w:rFonts w:ascii="メイリオ" w:eastAsia="メイリオ" w:hAnsi="メイリオ" w:cs="メイリオ" w:hint="eastAsia"/>
          <w:sz w:val="21"/>
          <w:szCs w:val="21"/>
        </w:rPr>
        <w:t>人手不足が深刻</w:t>
      </w:r>
      <w:r>
        <w:rPr>
          <w:rFonts w:ascii="メイリオ" w:eastAsia="メイリオ" w:hAnsi="メイリオ" w:cs="メイリオ" w:hint="eastAsia"/>
          <w:sz w:val="21"/>
          <w:szCs w:val="21"/>
        </w:rPr>
        <w:t>。そんな中、</w:t>
      </w:r>
      <w:r w:rsidR="00EB244B" w:rsidRPr="00EB244B">
        <w:rPr>
          <w:rFonts w:ascii="メイリオ" w:eastAsia="メイリオ" w:hAnsi="メイリオ" w:cs="メイリオ" w:hint="eastAsia"/>
          <w:sz w:val="21"/>
          <w:szCs w:val="21"/>
        </w:rPr>
        <w:t>需要と供給をうまくマッチン</w:t>
      </w:r>
    </w:p>
    <w:p w:rsidR="00710951" w:rsidRDefault="00710951"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グできれば、受け入れ側にも大きなメリットがあ</w:t>
      </w:r>
      <w:r w:rsidR="00EB244B" w:rsidRPr="00EB244B">
        <w:rPr>
          <w:rFonts w:ascii="メイリオ" w:eastAsia="メイリオ" w:hAnsi="メイリオ" w:cs="メイリオ" w:hint="eastAsia"/>
          <w:sz w:val="21"/>
          <w:szCs w:val="21"/>
        </w:rPr>
        <w:t>る。</w:t>
      </w:r>
      <w:r>
        <w:rPr>
          <w:rFonts w:ascii="メイリオ" w:eastAsia="メイリオ" w:hAnsi="メイリオ" w:cs="メイリオ" w:hint="eastAsia"/>
          <w:sz w:val="21"/>
          <w:szCs w:val="21"/>
        </w:rPr>
        <w:t>しかしながら、現状</w:t>
      </w:r>
      <w:r w:rsidR="00C32AFA">
        <w:rPr>
          <w:rFonts w:ascii="メイリオ" w:eastAsia="メイリオ" w:hAnsi="メイリオ" w:cs="メイリオ" w:hint="eastAsia"/>
          <w:sz w:val="21"/>
          <w:szCs w:val="21"/>
        </w:rPr>
        <w:t>は、受け入</w:t>
      </w:r>
      <w:r>
        <w:rPr>
          <w:rFonts w:ascii="メイリオ" w:eastAsia="メイリオ" w:hAnsi="メイリオ" w:cs="メイリオ" w:hint="eastAsia"/>
          <w:sz w:val="21"/>
          <w:szCs w:val="21"/>
        </w:rPr>
        <w:t>れ側と対象者の</w:t>
      </w:r>
    </w:p>
    <w:p w:rsidR="00EB244B" w:rsidRPr="00EB244B" w:rsidRDefault="00710951"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ミスマッチや対象者をケアする支援担当を確保することが難しいという課題がある</w:t>
      </w:r>
      <w:r w:rsidR="00C32AFA">
        <w:rPr>
          <w:rFonts w:ascii="メイリオ" w:eastAsia="メイリオ" w:hAnsi="メイリオ" w:cs="メイリオ" w:hint="eastAsia"/>
          <w:sz w:val="21"/>
          <w:szCs w:val="21"/>
        </w:rPr>
        <w:t>。</w:t>
      </w:r>
    </w:p>
    <w:p w:rsidR="00EB244B" w:rsidRPr="00936923" w:rsidRDefault="00936923" w:rsidP="00710951">
      <w:pPr>
        <w:spacing w:line="36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710951" w:rsidRDefault="00710951" w:rsidP="00710951">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●７</w:t>
      </w:r>
      <w:r w:rsidR="00EB244B" w:rsidRPr="00EB244B">
        <w:rPr>
          <w:rFonts w:ascii="メイリオ" w:eastAsia="メイリオ" w:hAnsi="メイリオ" w:cs="メイリオ" w:hint="eastAsia"/>
          <w:sz w:val="21"/>
          <w:szCs w:val="21"/>
        </w:rPr>
        <w:t>つの法定事業</w:t>
      </w:r>
      <w:r w:rsidR="00590C0B">
        <w:rPr>
          <w:rFonts w:ascii="メイリオ" w:eastAsia="メイリオ" w:hAnsi="メイリオ" w:cs="メイリオ" w:hint="eastAsia"/>
          <w:sz w:val="21"/>
          <w:szCs w:val="21"/>
        </w:rPr>
        <w:t>について、国庫</w:t>
      </w:r>
      <w:r w:rsidR="006E460E">
        <w:rPr>
          <w:rFonts w:ascii="メイリオ" w:eastAsia="メイリオ" w:hAnsi="メイリオ" w:cs="メイリオ" w:hint="eastAsia"/>
          <w:sz w:val="21"/>
          <w:szCs w:val="21"/>
        </w:rPr>
        <w:t>以外の費用</w:t>
      </w:r>
      <w:r w:rsidR="00590C0B">
        <w:rPr>
          <w:rFonts w:ascii="メイリオ" w:eastAsia="メイリオ" w:hAnsi="メイリオ" w:cs="メイリオ" w:hint="eastAsia"/>
          <w:sz w:val="21"/>
          <w:szCs w:val="21"/>
        </w:rPr>
        <w:t>負担</w:t>
      </w:r>
      <w:r w:rsidR="006E460E">
        <w:rPr>
          <w:rFonts w:ascii="メイリオ" w:eastAsia="メイリオ" w:hAnsi="メイリオ" w:cs="メイリオ" w:hint="eastAsia"/>
          <w:sz w:val="21"/>
          <w:szCs w:val="21"/>
        </w:rPr>
        <w:t>はどうなっているのか。また、法定事業の後</w:t>
      </w:r>
      <w:r w:rsidR="00EB244B" w:rsidRPr="00EB244B">
        <w:rPr>
          <w:rFonts w:ascii="メイリオ" w:eastAsia="メイリオ" w:hAnsi="メイリオ" w:cs="メイリオ" w:hint="eastAsia"/>
          <w:sz w:val="21"/>
          <w:szCs w:val="21"/>
        </w:rPr>
        <w:t>に続く支</w:t>
      </w:r>
    </w:p>
    <w:p w:rsidR="00EB244B" w:rsidRPr="00EB244B" w:rsidRDefault="00710951"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援が重要とのことだが、現在は具体的な取</w:t>
      </w:r>
      <w:r w:rsidR="00EB244B" w:rsidRPr="00EB244B">
        <w:rPr>
          <w:rFonts w:ascii="メイリオ" w:eastAsia="メイリオ" w:hAnsi="メイリオ" w:cs="メイリオ" w:hint="eastAsia"/>
          <w:sz w:val="21"/>
          <w:szCs w:val="21"/>
        </w:rPr>
        <w:t>組みはないのか。</w:t>
      </w:r>
    </w:p>
    <w:p w:rsid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10951" w:rsidRDefault="00710951"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●2ページの</w:t>
      </w:r>
      <w:r w:rsidR="006E460E">
        <w:rPr>
          <w:rFonts w:ascii="メイリオ" w:eastAsia="メイリオ" w:hAnsi="メイリオ" w:cs="メイリオ" w:hint="eastAsia"/>
          <w:sz w:val="21"/>
          <w:szCs w:val="21"/>
        </w:rPr>
        <w:t>①～⑥の国庫負担</w:t>
      </w:r>
      <w:r w:rsidR="00C32AFA">
        <w:rPr>
          <w:rFonts w:ascii="メイリオ" w:eastAsia="メイリオ" w:hAnsi="メイリオ" w:cs="メイリオ" w:hint="eastAsia"/>
          <w:sz w:val="21"/>
          <w:szCs w:val="21"/>
        </w:rPr>
        <w:t>分</w:t>
      </w:r>
      <w:r w:rsidR="006E460E">
        <w:rPr>
          <w:rFonts w:ascii="メイリオ" w:eastAsia="メイリオ" w:hAnsi="メイリオ" w:cs="メイリオ" w:hint="eastAsia"/>
          <w:sz w:val="21"/>
          <w:szCs w:val="21"/>
        </w:rPr>
        <w:t>以外の事業費は市町の負担だが、福祉事務所未設置自治体については</w:t>
      </w:r>
    </w:p>
    <w:p w:rsidR="00710951" w:rsidRDefault="006E460E"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大阪府が負担している。⑦については、</w:t>
      </w:r>
      <w:r w:rsidR="00C32AFA">
        <w:rPr>
          <w:rFonts w:ascii="メイリオ" w:eastAsia="メイリオ" w:hAnsi="メイリオ" w:cs="メイリオ" w:hint="eastAsia"/>
          <w:sz w:val="21"/>
          <w:szCs w:val="21"/>
        </w:rPr>
        <w:t>任意で</w:t>
      </w:r>
      <w:r w:rsidR="00710951">
        <w:rPr>
          <w:rFonts w:ascii="メイリオ" w:eastAsia="メイリオ" w:hAnsi="メイリオ" w:cs="メイリオ" w:hint="eastAsia"/>
          <w:sz w:val="21"/>
          <w:szCs w:val="21"/>
        </w:rPr>
        <w:t>中間的就労に</w:t>
      </w:r>
      <w:r>
        <w:rPr>
          <w:rFonts w:ascii="メイリオ" w:eastAsia="メイリオ" w:hAnsi="メイリオ" w:cs="メイリオ" w:hint="eastAsia"/>
          <w:sz w:val="21"/>
          <w:szCs w:val="21"/>
        </w:rPr>
        <w:t>協力</w:t>
      </w:r>
      <w:r w:rsidR="00710951">
        <w:rPr>
          <w:rFonts w:ascii="メイリオ" w:eastAsia="メイリオ" w:hAnsi="メイリオ" w:cs="メイリオ" w:hint="eastAsia"/>
          <w:sz w:val="21"/>
          <w:szCs w:val="21"/>
        </w:rPr>
        <w:t>して</w:t>
      </w:r>
      <w:r>
        <w:rPr>
          <w:rFonts w:ascii="メイリオ" w:eastAsia="メイリオ" w:hAnsi="メイリオ" w:cs="メイリオ" w:hint="eastAsia"/>
          <w:sz w:val="21"/>
          <w:szCs w:val="21"/>
        </w:rPr>
        <w:t>いた</w:t>
      </w:r>
      <w:r w:rsidR="00710951">
        <w:rPr>
          <w:rFonts w:ascii="メイリオ" w:eastAsia="メイリオ" w:hAnsi="メイリオ" w:cs="メイリオ" w:hint="eastAsia"/>
          <w:sz w:val="21"/>
          <w:szCs w:val="21"/>
        </w:rPr>
        <w:t>だける事業所</w:t>
      </w:r>
      <w:r w:rsidR="00C32AFA">
        <w:rPr>
          <w:rFonts w:ascii="メイリオ" w:eastAsia="メイリオ" w:hAnsi="メイリオ" w:cs="メイリオ" w:hint="eastAsia"/>
          <w:sz w:val="21"/>
          <w:szCs w:val="21"/>
        </w:rPr>
        <w:t>認定のみのた</w:t>
      </w:r>
    </w:p>
    <w:p w:rsidR="006E460E" w:rsidRDefault="00C32AFA" w:rsidP="0071095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め</w:t>
      </w:r>
      <w:r w:rsidR="006E460E">
        <w:rPr>
          <w:rFonts w:ascii="メイリオ" w:eastAsia="メイリオ" w:hAnsi="メイリオ" w:cs="メイリオ" w:hint="eastAsia"/>
          <w:sz w:val="21"/>
          <w:szCs w:val="21"/>
        </w:rPr>
        <w:t>、</w:t>
      </w:r>
      <w:r w:rsidR="00710951">
        <w:rPr>
          <w:rFonts w:ascii="メイリオ" w:eastAsia="メイリオ" w:hAnsi="メイリオ" w:cs="メイリオ" w:hint="eastAsia"/>
          <w:sz w:val="21"/>
          <w:szCs w:val="21"/>
        </w:rPr>
        <w:t>費用負担</w:t>
      </w:r>
      <w:r w:rsidR="006E460E">
        <w:rPr>
          <w:rFonts w:ascii="メイリオ" w:eastAsia="メイリオ" w:hAnsi="メイリオ" w:cs="メイリオ" w:hint="eastAsia"/>
          <w:sz w:val="21"/>
          <w:szCs w:val="21"/>
        </w:rPr>
        <w:t>はない。</w:t>
      </w:r>
    </w:p>
    <w:p w:rsidR="00EB244B" w:rsidRPr="00EB244B" w:rsidRDefault="00710951" w:rsidP="0071095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中間的就労の先の支援については、府の福祉部局と労働部局で連携しているところ。ただし、就労にあたり特別なケアを必要とする方の場合、</w:t>
      </w:r>
      <w:r w:rsidR="00D61CA3">
        <w:rPr>
          <w:rFonts w:ascii="メイリオ" w:eastAsia="メイリオ" w:hAnsi="メイリオ" w:cs="メイリオ" w:hint="eastAsia"/>
          <w:sz w:val="21"/>
          <w:szCs w:val="21"/>
        </w:rPr>
        <w:t>なかなか</w:t>
      </w:r>
      <w:r>
        <w:rPr>
          <w:rFonts w:ascii="メイリオ" w:eastAsia="メイリオ" w:hAnsi="メイリオ" w:cs="メイリオ" w:hint="eastAsia"/>
          <w:sz w:val="21"/>
          <w:szCs w:val="21"/>
        </w:rPr>
        <w:t>ハローワーク</w:t>
      </w:r>
      <w:r w:rsidR="00D61CA3">
        <w:rPr>
          <w:rFonts w:ascii="メイリオ" w:eastAsia="メイリオ" w:hAnsi="メイリオ" w:cs="メイリオ" w:hint="eastAsia"/>
          <w:sz w:val="21"/>
          <w:szCs w:val="21"/>
        </w:rPr>
        <w:t>の対象に至らないことが多く、クリアするには高い壁があるため、就労へつながっていない状況。</w:t>
      </w:r>
    </w:p>
    <w:p w:rsidR="004B5433" w:rsidRDefault="00936923"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（座長）</w:t>
      </w:r>
    </w:p>
    <w:p w:rsidR="004B5433" w:rsidRDefault="00D61CA3"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4B5433">
        <w:rPr>
          <w:rFonts w:ascii="メイリオ" w:eastAsia="メイリオ" w:hAnsi="メイリオ" w:cs="メイリオ" w:hint="eastAsia"/>
          <w:sz w:val="21"/>
          <w:szCs w:val="21"/>
        </w:rPr>
        <w:t>受入企業と対象者のミスマッチが生じているとのことだが、対象者の希望は反映されているのか。</w:t>
      </w:r>
    </w:p>
    <w:p w:rsidR="004B5433" w:rsidRDefault="00BA3F20" w:rsidP="004B5433">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D61CA3" w:rsidRPr="00F45821" w:rsidRDefault="00D61CA3" w:rsidP="004B5433">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B5433">
        <w:rPr>
          <w:rFonts w:ascii="メイリオ" w:eastAsia="メイリオ" w:hAnsi="メイリオ" w:cs="メイリオ" w:hint="eastAsia"/>
          <w:sz w:val="21"/>
          <w:szCs w:val="21"/>
        </w:rPr>
        <w:t>対象者のやりたいこと</w:t>
      </w:r>
      <w:r w:rsidR="004B5433" w:rsidRPr="00F45821">
        <w:rPr>
          <w:rFonts w:ascii="メイリオ" w:eastAsia="メイリオ" w:hAnsi="メイリオ" w:cs="メイリオ" w:hint="eastAsia"/>
          <w:sz w:val="21"/>
          <w:szCs w:val="21"/>
        </w:rPr>
        <w:t>を聞いたうえでマッチングしている</w:t>
      </w:r>
      <w:r w:rsidRPr="00F45821">
        <w:rPr>
          <w:rFonts w:ascii="メイリオ" w:eastAsia="メイリオ" w:hAnsi="メイリオ" w:cs="メイリオ" w:hint="eastAsia"/>
          <w:sz w:val="21"/>
          <w:szCs w:val="21"/>
        </w:rPr>
        <w:t>が、希望だけでは、なかなか</w:t>
      </w:r>
      <w:r w:rsidR="00590C0B" w:rsidRPr="00F45821">
        <w:rPr>
          <w:rFonts w:ascii="メイリオ" w:eastAsia="メイリオ" w:hAnsi="メイリオ" w:cs="メイリオ" w:hint="eastAsia"/>
          <w:sz w:val="21"/>
          <w:szCs w:val="21"/>
        </w:rPr>
        <w:t>就労につなが</w:t>
      </w:r>
    </w:p>
    <w:p w:rsidR="00926E61" w:rsidRPr="00F45821" w:rsidRDefault="00D61CA3" w:rsidP="00926E61">
      <w:pPr>
        <w:spacing w:line="360" w:lineRule="exact"/>
        <w:ind w:leftChars="100" w:left="240"/>
        <w:rPr>
          <w:rFonts w:ascii="メイリオ" w:eastAsia="メイリオ" w:hAnsi="メイリオ" w:cs="メイリオ"/>
          <w:sz w:val="21"/>
          <w:szCs w:val="21"/>
        </w:rPr>
      </w:pPr>
      <w:r w:rsidRPr="00F45821">
        <w:rPr>
          <w:rFonts w:ascii="メイリオ" w:eastAsia="メイリオ" w:hAnsi="メイリオ" w:cs="メイリオ" w:hint="eastAsia"/>
          <w:sz w:val="21"/>
          <w:szCs w:val="21"/>
        </w:rPr>
        <w:t>らない現状があ</w:t>
      </w:r>
      <w:r w:rsidR="008717F9" w:rsidRPr="00F45821">
        <w:rPr>
          <w:rFonts w:ascii="メイリオ" w:eastAsia="メイリオ" w:hAnsi="メイリオ" w:cs="メイリオ" w:hint="eastAsia"/>
          <w:sz w:val="21"/>
          <w:szCs w:val="21"/>
        </w:rPr>
        <w:t>る。</w:t>
      </w:r>
      <w:r w:rsidR="00BC1F7E" w:rsidRPr="00F45821">
        <w:rPr>
          <w:rFonts w:ascii="メイリオ" w:eastAsia="メイリオ" w:hAnsi="メイリオ" w:cs="メイリオ" w:hint="eastAsia"/>
          <w:sz w:val="21"/>
          <w:szCs w:val="21"/>
        </w:rPr>
        <w:t>支援員</w:t>
      </w:r>
      <w:r w:rsidRPr="00F45821">
        <w:rPr>
          <w:rFonts w:ascii="メイリオ" w:eastAsia="メイリオ" w:hAnsi="メイリオ" w:cs="メイリオ" w:hint="eastAsia"/>
          <w:sz w:val="21"/>
          <w:szCs w:val="21"/>
        </w:rPr>
        <w:t>から</w:t>
      </w:r>
      <w:r w:rsidR="00666092" w:rsidRPr="00F45821">
        <w:rPr>
          <w:rFonts w:ascii="メイリオ" w:eastAsia="メイリオ" w:hAnsi="メイリオ" w:cs="メイリオ" w:hint="eastAsia"/>
          <w:sz w:val="21"/>
          <w:szCs w:val="21"/>
        </w:rPr>
        <w:t>は、</w:t>
      </w:r>
      <w:r w:rsidR="00926E61" w:rsidRPr="00F45821">
        <w:rPr>
          <w:rFonts w:ascii="メイリオ" w:eastAsia="メイリオ" w:hAnsi="メイリオ" w:cs="メイリオ" w:hint="eastAsia"/>
          <w:sz w:val="21"/>
          <w:szCs w:val="21"/>
        </w:rPr>
        <w:t>対象者の希望以外</w:t>
      </w:r>
      <w:r w:rsidR="00666092" w:rsidRPr="00F45821">
        <w:rPr>
          <w:rFonts w:ascii="メイリオ" w:eastAsia="メイリオ" w:hAnsi="メイリオ" w:cs="メイリオ" w:hint="eastAsia"/>
          <w:sz w:val="21"/>
          <w:szCs w:val="21"/>
        </w:rPr>
        <w:t>（検討できる範囲）</w:t>
      </w:r>
      <w:r w:rsidR="00926E61" w:rsidRPr="00F45821">
        <w:rPr>
          <w:rFonts w:ascii="メイリオ" w:eastAsia="メイリオ" w:hAnsi="メイリオ" w:cs="メイリオ" w:hint="eastAsia"/>
          <w:sz w:val="21"/>
          <w:szCs w:val="21"/>
        </w:rPr>
        <w:t>の</w:t>
      </w:r>
      <w:r w:rsidR="004B5433" w:rsidRPr="00F45821">
        <w:rPr>
          <w:rFonts w:ascii="メイリオ" w:eastAsia="メイリオ" w:hAnsi="メイリオ" w:cs="メイリオ" w:hint="eastAsia"/>
          <w:sz w:val="21"/>
          <w:szCs w:val="21"/>
        </w:rPr>
        <w:t>提案を</w:t>
      </w:r>
      <w:r w:rsidR="00F45821" w:rsidRPr="00F45821">
        <w:rPr>
          <w:rFonts w:ascii="メイリオ" w:eastAsia="メイリオ" w:hAnsi="メイリオ" w:cs="メイリオ" w:hint="eastAsia"/>
          <w:sz w:val="21"/>
          <w:szCs w:val="21"/>
        </w:rPr>
        <w:t>行</w:t>
      </w:r>
      <w:r w:rsidR="00926E61" w:rsidRPr="00F45821">
        <w:rPr>
          <w:rFonts w:ascii="メイリオ" w:eastAsia="メイリオ" w:hAnsi="メイリオ" w:cs="メイリオ" w:hint="eastAsia"/>
          <w:sz w:val="21"/>
          <w:szCs w:val="21"/>
        </w:rPr>
        <w:t>って進めていくケースなども必要ではないか。</w:t>
      </w:r>
    </w:p>
    <w:p w:rsidR="00EB244B" w:rsidRPr="00EB244B" w:rsidRDefault="00936923"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D61CA3" w:rsidRDefault="00D61CA3" w:rsidP="00D61CA3">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●現在、福祉事務所未設置自治体（郡部）の制度受託者である大阪府社会福祉協議会として、実態をみ</w:t>
      </w:r>
    </w:p>
    <w:p w:rsidR="00D61CA3" w:rsidRDefault="00D61CA3" w:rsidP="00D61CA3">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ると</w:t>
      </w:r>
      <w:r w:rsidR="00EB244B" w:rsidRPr="00EB244B">
        <w:rPr>
          <w:rFonts w:ascii="メイリオ" w:eastAsia="メイリオ" w:hAnsi="メイリオ" w:cs="メイリオ" w:hint="eastAsia"/>
          <w:sz w:val="21"/>
          <w:szCs w:val="21"/>
        </w:rPr>
        <w:t>、中間的就労にたどり着くまでに</w:t>
      </w:r>
      <w:r>
        <w:rPr>
          <w:rFonts w:ascii="メイリオ" w:eastAsia="メイリオ" w:hAnsi="メイリオ" w:cs="メイリオ" w:hint="eastAsia"/>
          <w:sz w:val="21"/>
          <w:szCs w:val="21"/>
        </w:rPr>
        <w:t>、とても時間がかかっている。特に引きこもりの方の場合、</w:t>
      </w:r>
      <w:r w:rsidR="00EB244B" w:rsidRPr="00EB244B">
        <w:rPr>
          <w:rFonts w:ascii="メイリオ" w:eastAsia="メイリオ" w:hAnsi="メイリオ" w:cs="メイリオ" w:hint="eastAsia"/>
          <w:sz w:val="21"/>
          <w:szCs w:val="21"/>
        </w:rPr>
        <w:t>何</w:t>
      </w:r>
    </w:p>
    <w:p w:rsidR="004B5433" w:rsidRPr="004B5433" w:rsidRDefault="00EB244B" w:rsidP="00D61CA3">
      <w:pPr>
        <w:spacing w:line="360" w:lineRule="exact"/>
        <w:ind w:leftChars="100" w:left="240"/>
        <w:rPr>
          <w:rFonts w:ascii="メイリオ" w:eastAsia="メイリオ" w:hAnsi="メイリオ" w:cs="メイリオ"/>
          <w:sz w:val="21"/>
          <w:szCs w:val="21"/>
        </w:rPr>
      </w:pPr>
      <w:r w:rsidRPr="00EB244B">
        <w:rPr>
          <w:rFonts w:ascii="メイリオ" w:eastAsia="メイリオ" w:hAnsi="メイリオ" w:cs="メイリオ" w:hint="eastAsia"/>
          <w:sz w:val="21"/>
          <w:szCs w:val="21"/>
        </w:rPr>
        <w:t>度も訪問を重ねる必要がある。また、</w:t>
      </w:r>
      <w:r w:rsidR="00D61CA3">
        <w:rPr>
          <w:rFonts w:ascii="メイリオ" w:eastAsia="メイリオ" w:hAnsi="メイリオ" w:cs="メイリオ" w:hint="eastAsia"/>
          <w:sz w:val="21"/>
          <w:szCs w:val="21"/>
        </w:rPr>
        <w:t>郡部という</w:t>
      </w:r>
      <w:r w:rsidRPr="00EB244B">
        <w:rPr>
          <w:rFonts w:ascii="メイリオ" w:eastAsia="メイリオ" w:hAnsi="メイリオ" w:cs="メイリオ" w:hint="eastAsia"/>
          <w:sz w:val="21"/>
          <w:szCs w:val="21"/>
        </w:rPr>
        <w:t>エリアの広さに対してスタッフ数が足りず、よりそい型の支援が</w:t>
      </w:r>
      <w:r w:rsidR="004B5433">
        <w:rPr>
          <w:rFonts w:ascii="メイリオ" w:eastAsia="メイリオ" w:hAnsi="メイリオ" w:cs="メイリオ" w:hint="eastAsia"/>
          <w:sz w:val="21"/>
          <w:szCs w:val="21"/>
        </w:rPr>
        <w:t>十分に</w:t>
      </w:r>
      <w:r w:rsidRPr="00EB244B">
        <w:rPr>
          <w:rFonts w:ascii="メイリオ" w:eastAsia="メイリオ" w:hAnsi="メイリオ" w:cs="メイリオ" w:hint="eastAsia"/>
          <w:sz w:val="21"/>
          <w:szCs w:val="21"/>
        </w:rPr>
        <w:t>できていないジレンマもある。</w:t>
      </w:r>
      <w:r w:rsidR="004B5433">
        <w:rPr>
          <w:rFonts w:ascii="メイリオ" w:eastAsia="メイリオ" w:hAnsi="メイリオ" w:cs="メイリオ" w:hint="eastAsia"/>
          <w:sz w:val="21"/>
          <w:szCs w:val="21"/>
        </w:rPr>
        <w:t xml:space="preserve">　</w:t>
      </w:r>
    </w:p>
    <w:p w:rsidR="00EB244B" w:rsidRPr="00EB244B" w:rsidRDefault="0093692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D61CA3" w:rsidRDefault="00D61CA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SIBでは事業評価のためのアウトカム設定が必要。就労は</w:t>
      </w:r>
      <w:r w:rsidR="007C1F03">
        <w:rPr>
          <w:rFonts w:ascii="メイリオ" w:eastAsia="メイリオ" w:hAnsi="メイリオ" w:cs="メイリオ" w:hint="eastAsia"/>
          <w:sz w:val="21"/>
          <w:szCs w:val="21"/>
        </w:rPr>
        <w:t>指標としてわかりやすいが達成までに時間</w:t>
      </w:r>
    </w:p>
    <w:p w:rsidR="00D61CA3" w:rsidRDefault="007C1F03" w:rsidP="00D61CA3">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がかかり</w:t>
      </w:r>
      <w:r w:rsidR="00D61CA3">
        <w:rPr>
          <w:rFonts w:ascii="メイリオ" w:eastAsia="メイリオ" w:hAnsi="メイリオ" w:cs="メイリオ" w:hint="eastAsia"/>
          <w:sz w:val="21"/>
          <w:szCs w:val="21"/>
        </w:rPr>
        <w:t>、</w:t>
      </w:r>
      <w:r>
        <w:rPr>
          <w:rFonts w:ascii="メイリオ" w:eastAsia="メイリオ" w:hAnsi="メイリオ" w:cs="メイリオ" w:hint="eastAsia"/>
          <w:sz w:val="21"/>
          <w:szCs w:val="21"/>
        </w:rPr>
        <w:t>数も限られるため</w:t>
      </w:r>
      <w:r w:rsidR="00D61CA3">
        <w:rPr>
          <w:rFonts w:ascii="メイリオ" w:eastAsia="メイリオ" w:hAnsi="メイリオ" w:cs="メイリオ" w:hint="eastAsia"/>
          <w:sz w:val="21"/>
          <w:szCs w:val="21"/>
        </w:rPr>
        <w:t>、就労へ</w:t>
      </w:r>
      <w:r w:rsidR="00590C0B">
        <w:rPr>
          <w:rFonts w:ascii="メイリオ" w:eastAsia="メイリオ" w:hAnsi="メイリオ" w:cs="メイリオ" w:hint="eastAsia"/>
          <w:sz w:val="21"/>
          <w:szCs w:val="21"/>
        </w:rPr>
        <w:t>至るステップアップの過程を</w:t>
      </w:r>
      <w:r w:rsidR="004B5433">
        <w:rPr>
          <w:rFonts w:ascii="メイリオ" w:eastAsia="メイリオ" w:hAnsi="メイリオ" w:cs="メイリオ" w:hint="eastAsia"/>
          <w:sz w:val="21"/>
          <w:szCs w:val="21"/>
        </w:rPr>
        <w:t>整理して、</w:t>
      </w:r>
      <w:r w:rsidR="00D61CA3">
        <w:rPr>
          <w:rFonts w:ascii="メイリオ" w:eastAsia="メイリオ" w:hAnsi="メイリオ" w:cs="メイリオ" w:hint="eastAsia"/>
          <w:sz w:val="21"/>
          <w:szCs w:val="21"/>
        </w:rPr>
        <w:t>評価に盛り込むことが</w:t>
      </w:r>
    </w:p>
    <w:p w:rsidR="00EB244B" w:rsidRPr="00EB244B" w:rsidRDefault="00D61CA3"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w:t>
      </w:r>
      <w:r w:rsidR="00D82A0E">
        <w:rPr>
          <w:rFonts w:ascii="メイリオ" w:eastAsia="メイリオ" w:hAnsi="メイリオ" w:cs="メイリオ" w:hint="eastAsia"/>
          <w:sz w:val="21"/>
          <w:szCs w:val="21"/>
        </w:rPr>
        <w:t>必要となる。</w:t>
      </w:r>
      <w:r w:rsidR="00590C0B">
        <w:rPr>
          <w:rFonts w:ascii="メイリオ" w:eastAsia="メイリオ" w:hAnsi="メイリオ" w:cs="メイリオ" w:hint="eastAsia"/>
          <w:sz w:val="21"/>
          <w:szCs w:val="21"/>
        </w:rPr>
        <w:t>就労支援にあたり、</w:t>
      </w:r>
      <w:r>
        <w:rPr>
          <w:rFonts w:ascii="メイリオ" w:eastAsia="メイリオ" w:hAnsi="メイリオ" w:cs="メイリオ" w:hint="eastAsia"/>
          <w:sz w:val="21"/>
          <w:szCs w:val="21"/>
        </w:rPr>
        <w:t>鍵</w:t>
      </w:r>
      <w:r w:rsidR="00D82A0E">
        <w:rPr>
          <w:rFonts w:ascii="メイリオ" w:eastAsia="メイリオ" w:hAnsi="メイリオ" w:cs="メイリオ" w:hint="eastAsia"/>
          <w:sz w:val="21"/>
          <w:szCs w:val="21"/>
        </w:rPr>
        <w:t>となる</w:t>
      </w:r>
      <w:r w:rsidR="007C1F03">
        <w:rPr>
          <w:rFonts w:ascii="メイリオ" w:eastAsia="メイリオ" w:hAnsi="メイリオ" w:cs="メイリオ" w:hint="eastAsia"/>
          <w:sz w:val="21"/>
          <w:szCs w:val="21"/>
        </w:rPr>
        <w:t>部分や段階</w:t>
      </w:r>
      <w:r w:rsidR="00D82A0E">
        <w:rPr>
          <w:rFonts w:ascii="メイリオ" w:eastAsia="メイリオ" w:hAnsi="メイリオ" w:cs="メイリオ" w:hint="eastAsia"/>
          <w:sz w:val="21"/>
          <w:szCs w:val="21"/>
        </w:rPr>
        <w:t>等はあるか。</w:t>
      </w:r>
    </w:p>
    <w:p w:rsidR="00EB244B" w:rsidRPr="00EB244B" w:rsidRDefault="00BA3F20" w:rsidP="00D61CA3">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EB244B" w:rsidRPr="00EB244B" w:rsidRDefault="00D61CA3" w:rsidP="00F45821">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就労支援では就労に至る過程を、①生活リズムを整える「生活的自立」</w:t>
      </w:r>
      <w:r w:rsidR="00AD440E">
        <w:rPr>
          <w:rFonts w:ascii="メイリオ" w:eastAsia="メイリオ" w:hAnsi="メイリオ" w:cs="メイリオ" w:hint="eastAsia"/>
          <w:sz w:val="21"/>
          <w:szCs w:val="21"/>
        </w:rPr>
        <w:t>、②</w:t>
      </w:r>
      <w:r w:rsidR="00CC1B10" w:rsidRPr="00F45821">
        <w:rPr>
          <w:rFonts w:ascii="メイリオ" w:eastAsia="メイリオ" w:hAnsi="メイリオ" w:cs="メイリオ" w:hint="eastAsia"/>
          <w:sz w:val="21"/>
          <w:szCs w:val="21"/>
        </w:rPr>
        <w:t>社会に</w:t>
      </w:r>
      <w:r w:rsidR="00AD440E" w:rsidRPr="00F45821">
        <w:rPr>
          <w:rFonts w:ascii="メイリオ" w:eastAsia="メイリオ" w:hAnsi="メイリオ" w:cs="メイリオ" w:hint="eastAsia"/>
          <w:sz w:val="21"/>
          <w:szCs w:val="21"/>
        </w:rPr>
        <w:t>出て活動する「社会</w:t>
      </w:r>
      <w:r w:rsidR="00AD440E">
        <w:rPr>
          <w:rFonts w:ascii="メイリオ" w:eastAsia="メイリオ" w:hAnsi="メイリオ" w:cs="メイリオ" w:hint="eastAsia"/>
          <w:sz w:val="21"/>
          <w:szCs w:val="21"/>
        </w:rPr>
        <w:t>的自立」、③就労に向けた準備を行う「就労</w:t>
      </w:r>
      <w:r w:rsidR="00EB244B" w:rsidRPr="00EB244B">
        <w:rPr>
          <w:rFonts w:ascii="メイリオ" w:eastAsia="メイリオ" w:hAnsi="メイリオ" w:cs="メイリオ" w:hint="eastAsia"/>
          <w:sz w:val="21"/>
          <w:szCs w:val="21"/>
        </w:rPr>
        <w:t>自立」の3段階に分類。</w:t>
      </w:r>
    </w:p>
    <w:p w:rsidR="00EB244B" w:rsidRDefault="0093692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D61CA3" w:rsidRDefault="00D61CA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海外の事例でも、アウトカム指標に加えて、支援策への参加登録者数、受講者数、終了者数といった</w:t>
      </w:r>
    </w:p>
    <w:p w:rsidR="00EB244B" w:rsidRPr="00EB244B" w:rsidRDefault="00AD440E" w:rsidP="00D61CA3">
      <w:pPr>
        <w:spacing w:line="360" w:lineRule="exact"/>
        <w:ind w:leftChars="100" w:left="240"/>
        <w:rPr>
          <w:rFonts w:ascii="メイリオ" w:eastAsia="メイリオ" w:hAnsi="メイリオ" w:cs="メイリオ"/>
          <w:sz w:val="21"/>
          <w:szCs w:val="21"/>
        </w:rPr>
      </w:pPr>
      <w:r>
        <w:rPr>
          <w:rFonts w:ascii="メイリオ" w:eastAsia="メイリオ" w:hAnsi="メイリオ" w:cs="メイリオ" w:hint="eastAsia"/>
          <w:sz w:val="21"/>
          <w:szCs w:val="21"/>
        </w:rPr>
        <w:t>アウトカムに至る前段階での</w:t>
      </w:r>
      <w:r w:rsidR="00BC1F7E">
        <w:rPr>
          <w:rFonts w:ascii="メイリオ" w:eastAsia="メイリオ" w:hAnsi="メイリオ" w:cs="メイリオ" w:hint="eastAsia"/>
          <w:sz w:val="21"/>
          <w:szCs w:val="21"/>
        </w:rPr>
        <w:t>アウトプット</w:t>
      </w:r>
      <w:r w:rsidR="00EB244B" w:rsidRPr="00EB244B">
        <w:rPr>
          <w:rFonts w:ascii="メイリオ" w:eastAsia="メイリオ" w:hAnsi="メイリオ" w:cs="メイリオ" w:hint="eastAsia"/>
          <w:sz w:val="21"/>
          <w:szCs w:val="21"/>
        </w:rPr>
        <w:t>も</w:t>
      </w:r>
      <w:r w:rsidR="00BC1F7E">
        <w:rPr>
          <w:rFonts w:ascii="メイリオ" w:eastAsia="メイリオ" w:hAnsi="メイリオ" w:cs="メイリオ" w:hint="eastAsia"/>
          <w:sz w:val="21"/>
          <w:szCs w:val="21"/>
        </w:rPr>
        <w:t>評価に</w:t>
      </w:r>
      <w:r w:rsidR="00EB244B" w:rsidRPr="00EB244B">
        <w:rPr>
          <w:rFonts w:ascii="メイリオ" w:eastAsia="メイリオ" w:hAnsi="メイリオ" w:cs="メイリオ" w:hint="eastAsia"/>
          <w:sz w:val="21"/>
          <w:szCs w:val="21"/>
        </w:rPr>
        <w:t>組</w:t>
      </w:r>
      <w:r w:rsidR="00BC1F7E">
        <w:rPr>
          <w:rFonts w:ascii="メイリオ" w:eastAsia="メイリオ" w:hAnsi="メイリオ" w:cs="メイリオ" w:hint="eastAsia"/>
          <w:sz w:val="21"/>
          <w:szCs w:val="21"/>
        </w:rPr>
        <w:t>み込む流れ</w:t>
      </w:r>
      <w:r w:rsidR="00AA186F">
        <w:rPr>
          <w:rFonts w:ascii="メイリオ" w:eastAsia="メイリオ" w:hAnsi="メイリオ" w:cs="メイリオ" w:hint="eastAsia"/>
          <w:sz w:val="21"/>
          <w:szCs w:val="21"/>
        </w:rPr>
        <w:t>が現れ始め</w:t>
      </w:r>
      <w:r w:rsidR="00BC1F7E">
        <w:rPr>
          <w:rFonts w:ascii="メイリオ" w:eastAsia="メイリオ" w:hAnsi="メイリオ" w:cs="メイリオ" w:hint="eastAsia"/>
          <w:sz w:val="21"/>
          <w:szCs w:val="21"/>
        </w:rPr>
        <w:t>ている。その他、長期疾患者を対象とした事例</w:t>
      </w:r>
      <w:r w:rsidR="00EB244B" w:rsidRPr="00EB244B">
        <w:rPr>
          <w:rFonts w:ascii="メイリオ" w:eastAsia="メイリオ" w:hAnsi="メイリオ" w:cs="メイリオ" w:hint="eastAsia"/>
          <w:sz w:val="21"/>
          <w:szCs w:val="21"/>
        </w:rPr>
        <w:t>では、</w:t>
      </w:r>
      <w:r w:rsidR="00D61CA3">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たばこをやめる</w:t>
      </w:r>
      <w:r w:rsidR="00D61CA3">
        <w:rPr>
          <w:rFonts w:ascii="メイリオ" w:eastAsia="メイリオ" w:hAnsi="メイリオ" w:cs="メイリオ" w:hint="eastAsia"/>
          <w:sz w:val="21"/>
          <w:szCs w:val="21"/>
        </w:rPr>
        <w:t>」「</w:t>
      </w:r>
      <w:r>
        <w:rPr>
          <w:rFonts w:ascii="メイリオ" w:eastAsia="メイリオ" w:hAnsi="メイリオ" w:cs="メイリオ" w:hint="eastAsia"/>
          <w:sz w:val="21"/>
          <w:szCs w:val="21"/>
        </w:rPr>
        <w:t>食生活を変える</w:t>
      </w:r>
      <w:r w:rsidR="00D61CA3">
        <w:rPr>
          <w:rFonts w:ascii="メイリオ" w:eastAsia="メイリオ" w:hAnsi="メイリオ" w:cs="メイリオ" w:hint="eastAsia"/>
          <w:sz w:val="21"/>
          <w:szCs w:val="21"/>
        </w:rPr>
        <w:t>」</w:t>
      </w:r>
      <w:r>
        <w:rPr>
          <w:rFonts w:ascii="メイリオ" w:eastAsia="メイリオ" w:hAnsi="メイリオ" w:cs="メイリオ" w:hint="eastAsia"/>
          <w:sz w:val="21"/>
          <w:szCs w:val="21"/>
        </w:rPr>
        <w:t>等、対象者の生活パターンの変化をアンケート調査して評価する</w:t>
      </w:r>
      <w:r w:rsidR="00EB244B" w:rsidRPr="00EB244B">
        <w:rPr>
          <w:rFonts w:ascii="メイリオ" w:eastAsia="メイリオ" w:hAnsi="メイリオ" w:cs="メイリオ" w:hint="eastAsia"/>
          <w:sz w:val="21"/>
          <w:szCs w:val="21"/>
        </w:rPr>
        <w:t>例もある。これらの指標をどう組み合わせていくかが今後の検討課題。</w:t>
      </w:r>
    </w:p>
    <w:p w:rsidR="00EB244B" w:rsidRPr="00BA3F20" w:rsidRDefault="00BA3F20"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（座長）</w:t>
      </w:r>
    </w:p>
    <w:p w:rsidR="00EB244B" w:rsidRPr="00EB244B" w:rsidRDefault="00D61CA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D02EB0">
        <w:rPr>
          <w:rFonts w:ascii="メイリオ" w:eastAsia="メイリオ" w:hAnsi="メイリオ" w:cs="メイリオ" w:hint="eastAsia"/>
          <w:sz w:val="21"/>
          <w:szCs w:val="21"/>
        </w:rPr>
        <w:t>引きこもっている人が社会へ出るという</w:t>
      </w:r>
      <w:r w:rsidR="00AD440E">
        <w:rPr>
          <w:rFonts w:ascii="メイリオ" w:eastAsia="メイリオ" w:hAnsi="メイリオ" w:cs="メイリオ" w:hint="eastAsia"/>
          <w:sz w:val="21"/>
          <w:szCs w:val="21"/>
        </w:rPr>
        <w:t>最初の</w:t>
      </w:r>
      <w:r w:rsidR="00D02EB0">
        <w:rPr>
          <w:rFonts w:ascii="メイリオ" w:eastAsia="メイリオ" w:hAnsi="メイリオ" w:cs="メイリオ" w:hint="eastAsia"/>
          <w:sz w:val="21"/>
          <w:szCs w:val="21"/>
        </w:rPr>
        <w:t>段階をクリアすることが</w:t>
      </w:r>
      <w:r w:rsidR="00EB244B" w:rsidRPr="00EB244B">
        <w:rPr>
          <w:rFonts w:ascii="メイリオ" w:eastAsia="メイリオ" w:hAnsi="メイリオ" w:cs="メイリオ" w:hint="eastAsia"/>
          <w:sz w:val="21"/>
          <w:szCs w:val="21"/>
        </w:rPr>
        <w:t>一番ハードルが高そうだが。</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B244B" w:rsidRPr="00EB244B" w:rsidRDefault="00D02EB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●この点をクリアすれば、次のステップへの進展は早くなる</w:t>
      </w:r>
      <w:r w:rsidR="00EB244B" w:rsidRPr="00EB244B">
        <w:rPr>
          <w:rFonts w:ascii="メイリオ" w:eastAsia="メイリオ" w:hAnsi="メイリオ" w:cs="メイリオ" w:hint="eastAsia"/>
          <w:sz w:val="21"/>
          <w:szCs w:val="21"/>
        </w:rPr>
        <w:t>。</w:t>
      </w:r>
    </w:p>
    <w:p w:rsidR="00AD440E" w:rsidRDefault="00BA3F2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（大阪府）</w:t>
      </w:r>
    </w:p>
    <w:p w:rsidR="00D02EB0" w:rsidRPr="00B1692F" w:rsidRDefault="00D02EB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●引きこもり対策の一環で、似ている境遇の人が一定期間を共に過ごし、</w:t>
      </w:r>
      <w:r w:rsidR="00BC1F7E">
        <w:rPr>
          <w:rFonts w:ascii="メイリオ" w:eastAsia="メイリオ" w:hAnsi="メイリオ" w:cs="メイリオ" w:hint="eastAsia"/>
          <w:sz w:val="21"/>
          <w:szCs w:val="21"/>
        </w:rPr>
        <w:t>交流する中で</w:t>
      </w:r>
      <w:r>
        <w:rPr>
          <w:rFonts w:ascii="メイリオ" w:eastAsia="メイリオ" w:hAnsi="メイリオ" w:cs="メイリオ" w:hint="eastAsia"/>
          <w:sz w:val="21"/>
          <w:szCs w:val="21"/>
        </w:rPr>
        <w:t>、</w:t>
      </w:r>
      <w:r w:rsidRPr="00B1692F">
        <w:rPr>
          <w:rFonts w:ascii="メイリオ" w:eastAsia="メイリオ" w:hAnsi="メイリオ" w:cs="メイリオ" w:hint="eastAsia"/>
          <w:sz w:val="21"/>
          <w:szCs w:val="21"/>
        </w:rPr>
        <w:t>顕著な変化が</w:t>
      </w:r>
    </w:p>
    <w:p w:rsidR="00AD440E" w:rsidRDefault="00D02EB0" w:rsidP="00926E61">
      <w:pPr>
        <w:spacing w:line="360" w:lineRule="exact"/>
        <w:ind w:leftChars="100" w:left="240"/>
        <w:rPr>
          <w:rFonts w:ascii="メイリオ" w:eastAsia="メイリオ" w:hAnsi="メイリオ" w:cs="メイリオ"/>
          <w:sz w:val="21"/>
          <w:szCs w:val="21"/>
        </w:rPr>
      </w:pPr>
      <w:r w:rsidRPr="00B1692F">
        <w:rPr>
          <w:rFonts w:ascii="メイリオ" w:eastAsia="メイリオ" w:hAnsi="メイリオ" w:cs="メイリオ" w:hint="eastAsia"/>
          <w:sz w:val="21"/>
          <w:szCs w:val="21"/>
        </w:rPr>
        <w:t>あらわれる</w:t>
      </w:r>
      <w:r w:rsidR="00AD440E" w:rsidRPr="00B1692F">
        <w:rPr>
          <w:rFonts w:ascii="メイリオ" w:eastAsia="メイリオ" w:hAnsi="メイリオ" w:cs="メイリオ" w:hint="eastAsia"/>
          <w:sz w:val="21"/>
          <w:szCs w:val="21"/>
        </w:rPr>
        <w:t>と</w:t>
      </w:r>
      <w:r w:rsidRPr="00B1692F">
        <w:rPr>
          <w:rFonts w:ascii="メイリオ" w:eastAsia="メイリオ" w:hAnsi="メイリオ" w:cs="メイリオ" w:hint="eastAsia"/>
          <w:sz w:val="21"/>
          <w:szCs w:val="21"/>
        </w:rPr>
        <w:t>いう話を</w:t>
      </w:r>
      <w:r w:rsidR="00AD440E" w:rsidRPr="00B1692F">
        <w:rPr>
          <w:rFonts w:ascii="メイリオ" w:eastAsia="メイリオ" w:hAnsi="メイリオ" w:cs="メイリオ" w:hint="eastAsia"/>
          <w:sz w:val="21"/>
          <w:szCs w:val="21"/>
        </w:rPr>
        <w:t>聞いた</w:t>
      </w:r>
      <w:r w:rsidRPr="00B1692F">
        <w:rPr>
          <w:rFonts w:ascii="メイリオ" w:eastAsia="メイリオ" w:hAnsi="メイリオ" w:cs="メイリオ" w:hint="eastAsia"/>
          <w:sz w:val="21"/>
          <w:szCs w:val="21"/>
        </w:rPr>
        <w:t>ことがある</w:t>
      </w:r>
      <w:r w:rsidR="00AD440E" w:rsidRPr="00B1692F">
        <w:rPr>
          <w:rFonts w:ascii="メイリオ" w:eastAsia="メイリオ" w:hAnsi="メイリオ" w:cs="メイリオ" w:hint="eastAsia"/>
          <w:sz w:val="21"/>
          <w:szCs w:val="21"/>
        </w:rPr>
        <w:t>。様々なプログラムを</w:t>
      </w:r>
      <w:r w:rsidR="00632F04" w:rsidRPr="00B1692F">
        <w:rPr>
          <w:rFonts w:ascii="メイリオ" w:eastAsia="メイリオ" w:hAnsi="メイリオ" w:cs="メイリオ" w:hint="eastAsia"/>
          <w:sz w:val="21"/>
          <w:szCs w:val="21"/>
        </w:rPr>
        <w:t>用意して、引きこもり状態</w:t>
      </w:r>
      <w:r w:rsidR="00926E61" w:rsidRPr="00B1692F">
        <w:rPr>
          <w:rFonts w:ascii="メイリオ" w:eastAsia="メイリオ" w:hAnsi="メイリオ" w:cs="メイリオ" w:hint="eastAsia"/>
          <w:sz w:val="21"/>
          <w:szCs w:val="21"/>
        </w:rPr>
        <w:t>の方同士の</w:t>
      </w:r>
      <w:r>
        <w:rPr>
          <w:rFonts w:ascii="メイリオ" w:eastAsia="メイリオ" w:hAnsi="メイリオ" w:cs="メイリオ" w:hint="eastAsia"/>
          <w:sz w:val="21"/>
          <w:szCs w:val="21"/>
        </w:rPr>
        <w:t>交流する機会を提供していけば、次の段階へ</w:t>
      </w:r>
      <w:r w:rsidR="00632F04">
        <w:rPr>
          <w:rFonts w:ascii="メイリオ" w:eastAsia="メイリオ" w:hAnsi="メイリオ" w:cs="メイリオ" w:hint="eastAsia"/>
          <w:sz w:val="21"/>
          <w:szCs w:val="21"/>
        </w:rPr>
        <w:t>進むのは案外早いのではないか。</w:t>
      </w:r>
    </w:p>
    <w:p w:rsidR="00EB244B" w:rsidRPr="00BA3F20" w:rsidRDefault="00936923" w:rsidP="00D02EB0">
      <w:pPr>
        <w:spacing w:line="36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02EB0" w:rsidRDefault="00D02EB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モデル事業では、府全体でどれくらいの</w:t>
      </w:r>
      <w:r w:rsidR="00BC1F7E">
        <w:rPr>
          <w:rFonts w:ascii="メイリオ" w:eastAsia="メイリオ" w:hAnsi="メイリオ" w:cs="メイリオ" w:hint="eastAsia"/>
          <w:sz w:val="21"/>
          <w:szCs w:val="21"/>
        </w:rPr>
        <w:t>支援員</w:t>
      </w:r>
      <w:r w:rsidR="00EB244B" w:rsidRPr="00EB244B">
        <w:rPr>
          <w:rFonts w:ascii="メイリオ" w:eastAsia="メイリオ" w:hAnsi="メイリオ" w:cs="メイリオ" w:hint="eastAsia"/>
          <w:sz w:val="21"/>
          <w:szCs w:val="21"/>
        </w:rPr>
        <w:t>が配置されたのか。また、短期間で成果を出すのは難</w:t>
      </w:r>
    </w:p>
    <w:p w:rsidR="00EB244B" w:rsidRPr="00EB244B" w:rsidRDefault="00EB244B" w:rsidP="00D02EB0">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しいと思うが、成功事例があれば教えてほしい。</w:t>
      </w:r>
    </w:p>
    <w:p w:rsidR="00EB244B" w:rsidRDefault="00BA3F2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D02EB0" w:rsidRDefault="00D02EB0" w:rsidP="00D02EB0">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●総人数は把握していない。モデル事業は国</w:t>
      </w:r>
      <w:r w:rsidR="00EB244B" w:rsidRPr="00EB244B">
        <w:rPr>
          <w:rFonts w:ascii="メイリオ" w:eastAsia="メイリオ" w:hAnsi="メイリオ" w:cs="メイリオ" w:hint="eastAsia"/>
          <w:sz w:val="21"/>
          <w:szCs w:val="21"/>
        </w:rPr>
        <w:t>10/10</w:t>
      </w:r>
      <w:r w:rsidR="00632F04">
        <w:rPr>
          <w:rFonts w:ascii="メイリオ" w:eastAsia="メイリオ" w:hAnsi="メイリオ" w:cs="メイリオ" w:hint="eastAsia"/>
          <w:sz w:val="21"/>
          <w:szCs w:val="21"/>
        </w:rPr>
        <w:t>負担のため、</w:t>
      </w:r>
      <w:r w:rsidR="00EB244B" w:rsidRPr="00EB244B">
        <w:rPr>
          <w:rFonts w:ascii="メイリオ" w:eastAsia="メイリオ" w:hAnsi="メイリオ" w:cs="メイリオ" w:hint="eastAsia"/>
          <w:sz w:val="21"/>
          <w:szCs w:val="21"/>
        </w:rPr>
        <w:t>全国的に多く</w:t>
      </w:r>
      <w:r w:rsidR="00BC1F7E">
        <w:rPr>
          <w:rFonts w:ascii="メイリオ" w:eastAsia="メイリオ" w:hAnsi="メイリオ" w:cs="メイリオ" w:hint="eastAsia"/>
          <w:sz w:val="21"/>
          <w:szCs w:val="21"/>
        </w:rPr>
        <w:t>支援員</w:t>
      </w:r>
      <w:r w:rsidR="00EB244B" w:rsidRPr="00EB244B">
        <w:rPr>
          <w:rFonts w:ascii="メイリオ" w:eastAsia="メイリオ" w:hAnsi="メイリオ" w:cs="メイリオ" w:hint="eastAsia"/>
          <w:sz w:val="21"/>
          <w:szCs w:val="21"/>
        </w:rPr>
        <w:t>が設置されたが、</w:t>
      </w:r>
    </w:p>
    <w:p w:rsidR="00D02EB0" w:rsidRDefault="00EB244B" w:rsidP="00D02EB0">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今年度からは自治体負担が生じるため設置数は減っているのが実情。</w:t>
      </w:r>
    </w:p>
    <w:p w:rsidR="00EB244B" w:rsidRPr="00EB244B" w:rsidRDefault="00D02EB0" w:rsidP="00D02EB0">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就労訓練での成功事例として、元々</w:t>
      </w: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出版業界への就職を希望していた引きこもりの方が、社会福祉法人で中</w:t>
      </w:r>
      <w:r>
        <w:rPr>
          <w:rFonts w:ascii="メイリオ" w:eastAsia="メイリオ" w:hAnsi="メイリオ" w:cs="メイリオ" w:hint="eastAsia"/>
          <w:sz w:val="21"/>
          <w:szCs w:val="21"/>
        </w:rPr>
        <w:t>間的就労に取り組み</w:t>
      </w:r>
      <w:r w:rsidR="00BC1F7E">
        <w:rPr>
          <w:rFonts w:ascii="メイリオ" w:eastAsia="メイリオ" w:hAnsi="メイリオ" w:cs="メイリオ" w:hint="eastAsia"/>
          <w:sz w:val="21"/>
          <w:szCs w:val="21"/>
        </w:rPr>
        <w:t>、高齢者とふれあう中で</w:t>
      </w:r>
      <w:r>
        <w:rPr>
          <w:rFonts w:ascii="メイリオ" w:eastAsia="メイリオ" w:hAnsi="メイリオ" w:cs="メイリオ" w:hint="eastAsia"/>
          <w:sz w:val="21"/>
          <w:szCs w:val="21"/>
        </w:rPr>
        <w:t>やる気を刺激され、一般就労へ</w:t>
      </w:r>
      <w:r w:rsidR="00632F04">
        <w:rPr>
          <w:rFonts w:ascii="メイリオ" w:eastAsia="メイリオ" w:hAnsi="メイリオ" w:cs="メイリオ" w:hint="eastAsia"/>
          <w:sz w:val="21"/>
          <w:szCs w:val="21"/>
        </w:rPr>
        <w:t>つながった</w:t>
      </w:r>
      <w:r w:rsidR="00EB244B" w:rsidRPr="00EB244B">
        <w:rPr>
          <w:rFonts w:ascii="メイリオ" w:eastAsia="メイリオ" w:hAnsi="メイリオ" w:cs="メイリオ" w:hint="eastAsia"/>
          <w:sz w:val="21"/>
          <w:szCs w:val="21"/>
        </w:rPr>
        <w:t>事例がある</w:t>
      </w:r>
      <w:r w:rsidR="00632F04">
        <w:rPr>
          <w:rFonts w:ascii="メイリオ" w:eastAsia="メイリオ" w:hAnsi="メイリオ" w:cs="メイリオ" w:hint="eastAsia"/>
          <w:sz w:val="21"/>
          <w:szCs w:val="21"/>
        </w:rPr>
        <w:t>と聞いている</w:t>
      </w:r>
      <w:r w:rsidR="00EB244B" w:rsidRPr="00EB244B">
        <w:rPr>
          <w:rFonts w:ascii="メイリオ" w:eastAsia="メイリオ" w:hAnsi="メイリオ" w:cs="メイリオ" w:hint="eastAsia"/>
          <w:sz w:val="21"/>
          <w:szCs w:val="21"/>
        </w:rPr>
        <w:t>。</w:t>
      </w:r>
    </w:p>
    <w:p w:rsidR="00EB244B" w:rsidRPr="00EB244B" w:rsidRDefault="00936923"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EB244B" w:rsidRPr="00EB244B" w:rsidRDefault="00D02EB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そうした成功事例を発信していくことも必要ではないか。</w:t>
      </w:r>
    </w:p>
    <w:p w:rsidR="00EB244B" w:rsidRP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D02EB0" w:rsidRDefault="00D02EB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アウトカム</w:t>
      </w:r>
      <w:r w:rsidR="00BC1F7E">
        <w:rPr>
          <w:rFonts w:ascii="メイリオ" w:eastAsia="メイリオ" w:hAnsi="メイリオ" w:cs="メイリオ" w:hint="eastAsia"/>
          <w:sz w:val="21"/>
          <w:szCs w:val="21"/>
        </w:rPr>
        <w:t>指標だけでは達成のハードルが高いので、最終目標に至る段階ごとに</w:t>
      </w:r>
      <w:r w:rsidR="00EB244B" w:rsidRPr="00EB244B">
        <w:rPr>
          <w:rFonts w:ascii="メイリオ" w:eastAsia="メイリオ" w:hAnsi="メイリオ" w:cs="メイリオ" w:hint="eastAsia"/>
          <w:sz w:val="21"/>
          <w:szCs w:val="21"/>
        </w:rPr>
        <w:t>アウトプット指標を</w:t>
      </w:r>
    </w:p>
    <w:p w:rsidR="00D02EB0" w:rsidRDefault="00EB244B" w:rsidP="00D02EB0">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設定し、それらを組み合わせて評価手法を組み立てていく必要があるとのことだが、一方、行政とし</w:t>
      </w:r>
    </w:p>
    <w:p w:rsidR="00D02EB0" w:rsidRDefault="00D02EB0" w:rsidP="00D02EB0">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ては最終的なコスト削減</w:t>
      </w:r>
      <w:r w:rsidR="00EB244B" w:rsidRPr="00EB244B">
        <w:rPr>
          <w:rFonts w:ascii="メイリオ" w:eastAsia="メイリオ" w:hAnsi="メイリオ" w:cs="メイリオ" w:hint="eastAsia"/>
          <w:sz w:val="21"/>
          <w:szCs w:val="21"/>
        </w:rPr>
        <w:t>を無視できない。検討を重ねていき、最終的には幅広く整理して報告をまと</w:t>
      </w:r>
    </w:p>
    <w:p w:rsidR="00EB244B" w:rsidRPr="00EB244B" w:rsidRDefault="00EB244B" w:rsidP="00D02EB0">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められれば幸い。</w:t>
      </w:r>
    </w:p>
    <w:p w:rsidR="00EB244B" w:rsidRPr="00EB244B" w:rsidRDefault="00EB244B" w:rsidP="00632F04">
      <w:pPr>
        <w:spacing w:line="360" w:lineRule="exact"/>
        <w:rPr>
          <w:rFonts w:ascii="メイリオ" w:eastAsia="メイリオ" w:hAnsi="メイリオ" w:cs="メイリオ"/>
          <w:sz w:val="21"/>
          <w:szCs w:val="21"/>
        </w:rPr>
      </w:pPr>
    </w:p>
    <w:p w:rsidR="00EB244B" w:rsidRPr="00EB244B" w:rsidRDefault="00EB244B" w:rsidP="00EB244B">
      <w:pPr>
        <w:spacing w:line="360" w:lineRule="exact"/>
        <w:ind w:left="420" w:hangingChars="200" w:hanging="420"/>
        <w:rPr>
          <w:rFonts w:ascii="メイリオ" w:eastAsia="メイリオ" w:hAnsi="メイリオ" w:cs="メイリオ"/>
          <w:sz w:val="21"/>
          <w:szCs w:val="21"/>
        </w:rPr>
      </w:pPr>
      <w:r w:rsidRPr="00EB244B">
        <w:rPr>
          <w:rFonts w:ascii="メイリオ" w:eastAsia="メイリオ" w:hAnsi="メイリオ" w:cs="メイリオ" w:hint="eastAsia"/>
          <w:sz w:val="21"/>
          <w:szCs w:val="21"/>
        </w:rPr>
        <w:t>（２）SIBを活用した新たな仕組みづくりについて</w:t>
      </w:r>
    </w:p>
    <w:p w:rsidR="00EB244B" w:rsidRPr="00EB244B" w:rsidRDefault="00EB244B" w:rsidP="00EB244B">
      <w:pPr>
        <w:spacing w:line="360" w:lineRule="exact"/>
        <w:ind w:left="420" w:hangingChars="200" w:hanging="420"/>
        <w:rPr>
          <w:rFonts w:ascii="メイリオ" w:eastAsia="メイリオ" w:hAnsi="メイリオ" w:cs="メイリオ"/>
          <w:sz w:val="21"/>
          <w:szCs w:val="21"/>
        </w:rPr>
      </w:pPr>
      <w:r w:rsidRPr="00EB244B">
        <w:rPr>
          <w:rFonts w:ascii="メイリオ" w:eastAsia="メイリオ" w:hAnsi="メイリオ" w:cs="メイリオ" w:hint="eastAsia"/>
          <w:sz w:val="21"/>
          <w:szCs w:val="21"/>
        </w:rPr>
        <w:t xml:space="preserve">　（</w:t>
      </w:r>
      <w:r w:rsidR="00BA3F20">
        <w:rPr>
          <w:rFonts w:ascii="メイリオ" w:eastAsia="メイリオ" w:hAnsi="メイリオ" w:cs="メイリオ" w:hint="eastAsia"/>
          <w:sz w:val="21"/>
          <w:szCs w:val="21"/>
        </w:rPr>
        <w:t>大阪府</w:t>
      </w:r>
      <w:r w:rsidRPr="00EB244B">
        <w:rPr>
          <w:rFonts w:ascii="メイリオ" w:eastAsia="メイリオ" w:hAnsi="メイリオ" w:cs="メイリオ" w:hint="eastAsia"/>
          <w:sz w:val="21"/>
          <w:szCs w:val="21"/>
        </w:rPr>
        <w:t>より、資料</w:t>
      </w:r>
      <w:r w:rsidR="00606283">
        <w:rPr>
          <w:rFonts w:ascii="メイリオ" w:eastAsia="メイリオ" w:hAnsi="メイリオ" w:cs="メイリオ" w:hint="eastAsia"/>
          <w:sz w:val="21"/>
          <w:szCs w:val="21"/>
        </w:rPr>
        <w:t>２、３</w:t>
      </w:r>
      <w:r w:rsidRPr="00EB244B">
        <w:rPr>
          <w:rFonts w:ascii="メイリオ" w:eastAsia="メイリオ" w:hAnsi="メイリオ" w:cs="メイリオ" w:hint="eastAsia"/>
          <w:sz w:val="21"/>
          <w:szCs w:val="21"/>
        </w:rPr>
        <w:t>について説明）</w:t>
      </w:r>
    </w:p>
    <w:p w:rsidR="00EB244B" w:rsidRPr="00EB244B" w:rsidRDefault="00EB244B" w:rsidP="00EB244B">
      <w:pPr>
        <w:spacing w:line="360" w:lineRule="exact"/>
        <w:ind w:left="420" w:hangingChars="200" w:hanging="420"/>
        <w:rPr>
          <w:rFonts w:ascii="メイリオ" w:eastAsia="メイリオ" w:hAnsi="メイリオ" w:cs="メイリオ"/>
          <w:sz w:val="21"/>
          <w:szCs w:val="21"/>
        </w:rPr>
      </w:pPr>
    </w:p>
    <w:p w:rsidR="00EB244B" w:rsidRPr="00EB244B" w:rsidRDefault="00D02EB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[意見交換]</w:t>
      </w:r>
    </w:p>
    <w:p w:rsidR="00EB244B" w:rsidRPr="00BA3F20" w:rsidRDefault="00936923" w:rsidP="00D02EB0">
      <w:pPr>
        <w:spacing w:line="360" w:lineRule="exact"/>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AB057B" w:rsidRDefault="00D02EB0" w:rsidP="00AB057B">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成果連動型報酬</w:t>
      </w:r>
      <w:r w:rsidR="00074009">
        <w:rPr>
          <w:rFonts w:ascii="メイリオ" w:eastAsia="メイリオ" w:hAnsi="メイリオ" w:cs="メイリオ" w:hint="eastAsia"/>
          <w:sz w:val="21"/>
          <w:szCs w:val="21"/>
        </w:rPr>
        <w:t>（</w:t>
      </w:r>
      <w:r w:rsidR="00074009" w:rsidRPr="00EB244B">
        <w:rPr>
          <w:rFonts w:ascii="メイリオ" w:eastAsia="メイリオ" w:hAnsi="メイリオ" w:cs="メイリオ" w:hint="eastAsia"/>
          <w:sz w:val="21"/>
          <w:szCs w:val="21"/>
        </w:rPr>
        <w:t>Payment by Result</w:t>
      </w:r>
      <w:r w:rsidR="00074009">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、いわゆる</w:t>
      </w:r>
      <w:r w:rsidR="00DE3AA6">
        <w:rPr>
          <w:rFonts w:ascii="メイリオ" w:eastAsia="メイリオ" w:hAnsi="メイリオ" w:cs="メイリオ" w:hint="eastAsia"/>
          <w:sz w:val="21"/>
          <w:szCs w:val="21"/>
        </w:rPr>
        <w:t>Pb</w:t>
      </w:r>
      <w:r>
        <w:rPr>
          <w:rFonts w:ascii="メイリオ" w:eastAsia="メイリオ" w:hAnsi="メイリオ" w:cs="メイリオ" w:hint="eastAsia"/>
          <w:sz w:val="21"/>
          <w:szCs w:val="21"/>
        </w:rPr>
        <w:t>R</w:t>
      </w:r>
      <w:r w:rsidR="0081228C">
        <w:rPr>
          <w:rFonts w:ascii="メイリオ" w:eastAsia="メイリオ" w:hAnsi="メイリオ" w:cs="メイリオ" w:hint="eastAsia"/>
          <w:sz w:val="21"/>
          <w:szCs w:val="21"/>
        </w:rPr>
        <w:t>は</w:t>
      </w:r>
      <w:r>
        <w:rPr>
          <w:rFonts w:ascii="メイリオ" w:eastAsia="メイリオ" w:hAnsi="メイリオ" w:cs="メイリオ" w:hint="eastAsia"/>
          <w:sz w:val="21"/>
          <w:szCs w:val="21"/>
        </w:rPr>
        <w:t>、</w:t>
      </w:r>
      <w:r w:rsidR="00074009">
        <w:rPr>
          <w:rFonts w:ascii="メイリオ" w:eastAsia="メイリオ" w:hAnsi="メイリオ" w:cs="メイリオ" w:hint="eastAsia"/>
          <w:sz w:val="21"/>
          <w:szCs w:val="21"/>
        </w:rPr>
        <w:t>成功報酬</w:t>
      </w:r>
      <w:r>
        <w:rPr>
          <w:rFonts w:ascii="メイリオ" w:eastAsia="メイリオ" w:hAnsi="メイリオ" w:cs="メイリオ" w:hint="eastAsia"/>
          <w:sz w:val="21"/>
          <w:szCs w:val="21"/>
        </w:rPr>
        <w:t>とたびたび訳されるが、</w:t>
      </w:r>
      <w:r w:rsidR="00AA186F">
        <w:rPr>
          <w:rFonts w:ascii="メイリオ" w:eastAsia="メイリオ" w:hAnsi="メイリオ" w:cs="メイリオ" w:hint="eastAsia"/>
          <w:sz w:val="21"/>
          <w:szCs w:val="21"/>
        </w:rPr>
        <w:t>正確には単なる成果報酬を意味するので</w:t>
      </w:r>
      <w:r w:rsidR="00074009">
        <w:rPr>
          <w:rFonts w:ascii="メイリオ" w:eastAsia="メイリオ" w:hAnsi="メイリオ" w:cs="メイリオ" w:hint="eastAsia"/>
          <w:sz w:val="21"/>
          <w:szCs w:val="21"/>
        </w:rPr>
        <w:t>はなく、行政の政策スキームに取り入れられているもの。</w:t>
      </w:r>
    </w:p>
    <w:p w:rsidR="00EB244B" w:rsidRDefault="00AB057B" w:rsidP="00AB057B">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民間が</w:t>
      </w:r>
      <w:r w:rsidR="00074009">
        <w:rPr>
          <w:rFonts w:ascii="メイリオ" w:eastAsia="メイリオ" w:hAnsi="メイリオ" w:cs="メイリオ" w:hint="eastAsia"/>
          <w:sz w:val="21"/>
          <w:szCs w:val="21"/>
        </w:rPr>
        <w:t>行政に</w:t>
      </w:r>
      <w:r>
        <w:rPr>
          <w:rFonts w:ascii="メイリオ" w:eastAsia="メイリオ" w:hAnsi="メイリオ" w:cs="メイリオ" w:hint="eastAsia"/>
          <w:sz w:val="21"/>
          <w:szCs w:val="21"/>
        </w:rPr>
        <w:t>事業提案する際</w:t>
      </w:r>
      <w:r w:rsidR="005321D5">
        <w:rPr>
          <w:rFonts w:ascii="メイリオ" w:eastAsia="メイリオ" w:hAnsi="メイリオ" w:cs="メイリオ" w:hint="eastAsia"/>
          <w:sz w:val="21"/>
          <w:szCs w:val="21"/>
        </w:rPr>
        <w:t>、</w:t>
      </w:r>
      <w:r w:rsidR="00BC1F7E">
        <w:rPr>
          <w:rFonts w:ascii="メイリオ" w:eastAsia="メイリオ" w:hAnsi="メイリオ" w:cs="メイリオ" w:hint="eastAsia"/>
          <w:sz w:val="21"/>
          <w:szCs w:val="21"/>
        </w:rPr>
        <w:t>事業</w:t>
      </w:r>
      <w:r w:rsidR="00EB244B" w:rsidRPr="00EB244B">
        <w:rPr>
          <w:rFonts w:ascii="メイリオ" w:eastAsia="メイリオ" w:hAnsi="メイリオ" w:cs="メイリオ" w:hint="eastAsia"/>
          <w:sz w:val="21"/>
          <w:szCs w:val="21"/>
        </w:rPr>
        <w:t>実施によるコスト削減額（＝Result）も併せて提案し、</w:t>
      </w:r>
      <w:r w:rsidR="00074009">
        <w:rPr>
          <w:rFonts w:ascii="メイリオ" w:eastAsia="メイリオ" w:hAnsi="メイリオ" w:cs="メイリオ" w:hint="eastAsia"/>
          <w:sz w:val="21"/>
          <w:szCs w:val="21"/>
        </w:rPr>
        <w:t>データにより</w:t>
      </w:r>
      <w:r w:rsidR="005321D5">
        <w:rPr>
          <w:rFonts w:ascii="メイリオ" w:eastAsia="メイリオ" w:hAnsi="メイリオ" w:cs="メイリオ" w:hint="eastAsia"/>
          <w:sz w:val="21"/>
          <w:szCs w:val="21"/>
        </w:rPr>
        <w:t>削減額を</w:t>
      </w:r>
      <w:r w:rsidR="00074009">
        <w:rPr>
          <w:rFonts w:ascii="メイリオ" w:eastAsia="メイリオ" w:hAnsi="メイリオ" w:cs="メイリオ" w:hint="eastAsia"/>
          <w:sz w:val="21"/>
          <w:szCs w:val="21"/>
        </w:rPr>
        <w:t>立証し</w:t>
      </w:r>
      <w:r w:rsidR="005321D5">
        <w:rPr>
          <w:rFonts w:ascii="メイリオ" w:eastAsia="メイリオ" w:hAnsi="メイリオ" w:cs="メイリオ" w:hint="eastAsia"/>
          <w:sz w:val="21"/>
          <w:szCs w:val="21"/>
        </w:rPr>
        <w:t>たうえで企画</w:t>
      </w:r>
      <w:r w:rsidR="00074009">
        <w:rPr>
          <w:rFonts w:ascii="メイリオ" w:eastAsia="メイリオ" w:hAnsi="メイリオ" w:cs="メイリオ" w:hint="eastAsia"/>
          <w:sz w:val="21"/>
          <w:szCs w:val="21"/>
        </w:rPr>
        <w:t>を立</w:t>
      </w:r>
      <w:r w:rsidR="005321D5">
        <w:rPr>
          <w:rFonts w:ascii="メイリオ" w:eastAsia="メイリオ" w:hAnsi="メイリオ" w:cs="メイリオ" w:hint="eastAsia"/>
          <w:sz w:val="21"/>
          <w:szCs w:val="21"/>
        </w:rPr>
        <w:t>て</w:t>
      </w:r>
      <w:r w:rsidR="000D0494">
        <w:rPr>
          <w:rFonts w:ascii="メイリオ" w:eastAsia="メイリオ" w:hAnsi="メイリオ" w:cs="メイリオ" w:hint="eastAsia"/>
          <w:sz w:val="21"/>
          <w:szCs w:val="21"/>
        </w:rPr>
        <w:t>て、</w:t>
      </w:r>
      <w:r w:rsidR="007A7697">
        <w:rPr>
          <w:rFonts w:ascii="メイリオ" w:eastAsia="メイリオ" w:hAnsi="メイリオ" w:cs="メイリオ" w:hint="eastAsia"/>
          <w:sz w:val="21"/>
          <w:szCs w:val="21"/>
        </w:rPr>
        <w:t>行政は</w:t>
      </w:r>
      <w:r>
        <w:rPr>
          <w:rFonts w:ascii="メイリオ" w:eastAsia="メイリオ" w:hAnsi="メイリオ" w:cs="メイリオ" w:hint="eastAsia"/>
          <w:sz w:val="21"/>
          <w:szCs w:val="21"/>
        </w:rPr>
        <w:t>コスト削減額（＝</w:t>
      </w:r>
      <w:r w:rsidR="00EB244B" w:rsidRPr="00EB244B">
        <w:rPr>
          <w:rFonts w:ascii="メイリオ" w:eastAsia="メイリオ" w:hAnsi="メイリオ" w:cs="メイリオ" w:hint="eastAsia"/>
          <w:sz w:val="21"/>
          <w:szCs w:val="21"/>
        </w:rPr>
        <w:t>Result</w:t>
      </w: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の範囲内で支払</w:t>
      </w:r>
      <w:r w:rsidR="007A7697">
        <w:rPr>
          <w:rFonts w:ascii="メイリオ" w:eastAsia="メイリオ" w:hAnsi="メイリオ" w:cs="メイリオ" w:hint="eastAsia"/>
          <w:sz w:val="21"/>
          <w:szCs w:val="21"/>
        </w:rPr>
        <w:t>い</w:t>
      </w:r>
      <w:r>
        <w:rPr>
          <w:rFonts w:ascii="メイリオ" w:eastAsia="メイリオ" w:hAnsi="メイリオ" w:cs="メイリオ" w:hint="eastAsia"/>
          <w:sz w:val="21"/>
          <w:szCs w:val="21"/>
        </w:rPr>
        <w:t>を行うというもの。そのため、</w:t>
      </w:r>
      <w:r w:rsidR="00AA186F">
        <w:rPr>
          <w:rFonts w:ascii="メイリオ" w:eastAsia="メイリオ" w:hAnsi="メイリオ" w:cs="メイリオ" w:hint="eastAsia"/>
          <w:sz w:val="21"/>
          <w:szCs w:val="21"/>
        </w:rPr>
        <w:t>単に社会的な</w:t>
      </w:r>
      <w:r w:rsidR="00EB244B" w:rsidRPr="00EB244B">
        <w:rPr>
          <w:rFonts w:ascii="メイリオ" w:eastAsia="メイリオ" w:hAnsi="メイリオ" w:cs="メイリオ" w:hint="eastAsia"/>
          <w:sz w:val="21"/>
          <w:szCs w:val="21"/>
        </w:rPr>
        <w:t>成果が出た</w:t>
      </w:r>
      <w:r w:rsidR="00AA186F">
        <w:rPr>
          <w:rFonts w:ascii="メイリオ" w:eastAsia="メイリオ" w:hAnsi="メイリオ" w:cs="メイリオ" w:hint="eastAsia"/>
          <w:sz w:val="21"/>
          <w:szCs w:val="21"/>
        </w:rPr>
        <w:t>か</w:t>
      </w:r>
      <w:r w:rsidR="00EB244B" w:rsidRPr="00EB244B">
        <w:rPr>
          <w:rFonts w:ascii="メイリオ" w:eastAsia="メイリオ" w:hAnsi="メイリオ" w:cs="メイリオ" w:hint="eastAsia"/>
          <w:sz w:val="21"/>
          <w:szCs w:val="21"/>
        </w:rPr>
        <w:t>ら支払う</w:t>
      </w:r>
      <w:r w:rsidR="00AA186F">
        <w:rPr>
          <w:rFonts w:ascii="メイリオ" w:eastAsia="メイリオ" w:hAnsi="メイリオ" w:cs="メイリオ" w:hint="eastAsia"/>
          <w:sz w:val="21"/>
          <w:szCs w:val="21"/>
        </w:rPr>
        <w:t>というわけ</w:t>
      </w:r>
      <w:r w:rsidR="00EB244B" w:rsidRPr="00EB244B">
        <w:rPr>
          <w:rFonts w:ascii="メイリオ" w:eastAsia="メイリオ" w:hAnsi="メイリオ" w:cs="メイリオ" w:hint="eastAsia"/>
          <w:sz w:val="21"/>
          <w:szCs w:val="21"/>
        </w:rPr>
        <w:t>ではない。</w:t>
      </w:r>
    </w:p>
    <w:p w:rsidR="00AB057B" w:rsidRDefault="00AB057B"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ターゲット設定について、</w:t>
      </w:r>
      <w:r w:rsidR="007A7697">
        <w:rPr>
          <w:rFonts w:ascii="メイリオ" w:eastAsia="メイリオ" w:hAnsi="メイリオ" w:cs="メイリオ" w:hint="eastAsia"/>
          <w:sz w:val="21"/>
          <w:szCs w:val="21"/>
        </w:rPr>
        <w:t>日本</w:t>
      </w:r>
      <w:r>
        <w:rPr>
          <w:rFonts w:ascii="メイリオ" w:eastAsia="メイリオ" w:hAnsi="メイリオ" w:cs="メイリオ" w:hint="eastAsia"/>
          <w:sz w:val="21"/>
          <w:szCs w:val="21"/>
        </w:rPr>
        <w:t>における</w:t>
      </w:r>
      <w:r w:rsidR="009028C4">
        <w:rPr>
          <w:rFonts w:ascii="メイリオ" w:eastAsia="メイリオ" w:hAnsi="メイリオ" w:cs="メイリオ" w:hint="eastAsia"/>
          <w:sz w:val="21"/>
          <w:szCs w:val="21"/>
        </w:rPr>
        <w:t>非営利セクター</w:t>
      </w:r>
      <w:r w:rsidR="007A7697">
        <w:rPr>
          <w:rFonts w:ascii="メイリオ" w:eastAsia="メイリオ" w:hAnsi="メイリオ" w:cs="メイリオ" w:hint="eastAsia"/>
          <w:sz w:val="21"/>
          <w:szCs w:val="21"/>
        </w:rPr>
        <w:t>は</w:t>
      </w:r>
      <w:r>
        <w:rPr>
          <w:rFonts w:ascii="メイリオ" w:eastAsia="メイリオ" w:hAnsi="メイリオ" w:cs="メイリオ" w:hint="eastAsia"/>
          <w:sz w:val="21"/>
          <w:szCs w:val="21"/>
        </w:rPr>
        <w:t>、</w:t>
      </w:r>
      <w:r w:rsidR="009028C4">
        <w:rPr>
          <w:rFonts w:ascii="メイリオ" w:eastAsia="メイリオ" w:hAnsi="メイリオ" w:cs="メイリオ" w:hint="eastAsia"/>
          <w:sz w:val="21"/>
          <w:szCs w:val="21"/>
        </w:rPr>
        <w:t>困っている人がい</w:t>
      </w:r>
      <w:r w:rsidR="007A7697">
        <w:rPr>
          <w:rFonts w:ascii="メイリオ" w:eastAsia="メイリオ" w:hAnsi="メイリオ" w:cs="メイリオ" w:hint="eastAsia"/>
          <w:sz w:val="21"/>
          <w:szCs w:val="21"/>
        </w:rPr>
        <w:t>れば</w:t>
      </w:r>
      <w:r w:rsidR="009028C4">
        <w:rPr>
          <w:rFonts w:ascii="メイリオ" w:eastAsia="メイリオ" w:hAnsi="メイリオ" w:cs="メイリオ" w:hint="eastAsia"/>
          <w:sz w:val="21"/>
          <w:szCs w:val="21"/>
        </w:rPr>
        <w:t>支援する</w:t>
      </w:r>
      <w:r>
        <w:rPr>
          <w:rFonts w:ascii="メイリオ" w:eastAsia="メイリオ" w:hAnsi="メイリオ" w:cs="メイリオ" w:hint="eastAsia"/>
          <w:sz w:val="21"/>
          <w:szCs w:val="21"/>
        </w:rPr>
        <w:t>という方</w:t>
      </w:r>
    </w:p>
    <w:p w:rsidR="00AB057B" w:rsidRDefault="00AB057B" w:rsidP="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針だ</w:t>
      </w:r>
      <w:r w:rsidR="007A7697">
        <w:rPr>
          <w:rFonts w:ascii="メイリオ" w:eastAsia="メイリオ" w:hAnsi="メイリオ" w:cs="メイリオ" w:hint="eastAsia"/>
          <w:sz w:val="21"/>
          <w:szCs w:val="21"/>
        </w:rPr>
        <w:t>が、</w:t>
      </w:r>
      <w:r w:rsidR="00EB244B" w:rsidRPr="00EB244B">
        <w:rPr>
          <w:rFonts w:ascii="メイリオ" w:eastAsia="メイリオ" w:hAnsi="メイリオ" w:cs="メイリオ" w:hint="eastAsia"/>
          <w:sz w:val="21"/>
          <w:szCs w:val="21"/>
        </w:rPr>
        <w:t>SIBにおいては、</w:t>
      </w:r>
      <w:r w:rsidR="005321D5">
        <w:rPr>
          <w:rFonts w:ascii="メイリオ" w:eastAsia="メイリオ" w:hAnsi="メイリオ" w:cs="メイリオ" w:hint="eastAsia"/>
          <w:sz w:val="21"/>
          <w:szCs w:val="21"/>
        </w:rPr>
        <w:t>まず</w:t>
      </w:r>
      <w:r w:rsidR="007A7697">
        <w:rPr>
          <w:rFonts w:ascii="メイリオ" w:eastAsia="メイリオ" w:hAnsi="メイリオ" w:cs="メイリオ" w:hint="eastAsia"/>
          <w:sz w:val="21"/>
          <w:szCs w:val="21"/>
        </w:rPr>
        <w:t>ターゲットとなる</w:t>
      </w:r>
      <w:r w:rsidR="005321D5">
        <w:rPr>
          <w:rFonts w:ascii="メイリオ" w:eastAsia="メイリオ" w:hAnsi="メイリオ" w:cs="メイリオ" w:hint="eastAsia"/>
          <w:sz w:val="21"/>
          <w:szCs w:val="21"/>
        </w:rPr>
        <w:t>母集団を</w:t>
      </w:r>
      <w:r w:rsidR="007A7697">
        <w:rPr>
          <w:rFonts w:ascii="メイリオ" w:eastAsia="メイリオ" w:hAnsi="メイリオ" w:cs="メイリオ" w:hint="eastAsia"/>
          <w:sz w:val="21"/>
          <w:szCs w:val="21"/>
        </w:rPr>
        <w:t>定めて、</w:t>
      </w:r>
      <w:r w:rsidR="005321D5">
        <w:rPr>
          <w:rFonts w:ascii="メイリオ" w:eastAsia="メイリオ" w:hAnsi="メイリオ" w:cs="メイリオ" w:hint="eastAsia"/>
          <w:sz w:val="21"/>
          <w:szCs w:val="21"/>
        </w:rPr>
        <w:t>何人にサービス</w:t>
      </w:r>
      <w:r w:rsidR="000D0494">
        <w:rPr>
          <w:rFonts w:ascii="メイリオ" w:eastAsia="メイリオ" w:hAnsi="メイリオ" w:cs="メイリオ" w:hint="eastAsia"/>
          <w:sz w:val="21"/>
          <w:szCs w:val="21"/>
        </w:rPr>
        <w:t>を</w:t>
      </w:r>
      <w:r w:rsidR="005321D5">
        <w:rPr>
          <w:rFonts w:ascii="メイリオ" w:eastAsia="メイリオ" w:hAnsi="メイリオ" w:cs="メイリオ" w:hint="eastAsia"/>
          <w:sz w:val="21"/>
          <w:szCs w:val="21"/>
        </w:rPr>
        <w:t>提供するかを決</w:t>
      </w:r>
    </w:p>
    <w:p w:rsidR="00AB057B" w:rsidRDefault="005321D5" w:rsidP="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め</w:t>
      </w:r>
      <w:r w:rsidR="007A7697">
        <w:rPr>
          <w:rFonts w:ascii="メイリオ" w:eastAsia="メイリオ" w:hAnsi="メイリオ" w:cs="メイリオ" w:hint="eastAsia"/>
          <w:sz w:val="21"/>
          <w:szCs w:val="21"/>
        </w:rPr>
        <w:t>てしまう</w:t>
      </w: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その中で、</w:t>
      </w:r>
      <w:r w:rsidR="00AB057B">
        <w:rPr>
          <w:rFonts w:ascii="メイリオ" w:eastAsia="メイリオ" w:hAnsi="メイリオ" w:cs="メイリオ" w:hint="eastAsia"/>
          <w:sz w:val="21"/>
          <w:szCs w:val="21"/>
        </w:rPr>
        <w:t>母集団に対し、</w:t>
      </w:r>
      <w:r w:rsidR="007A7697">
        <w:rPr>
          <w:rFonts w:ascii="メイリオ" w:eastAsia="メイリオ" w:hAnsi="メイリオ" w:cs="メイリオ" w:hint="eastAsia"/>
          <w:sz w:val="21"/>
          <w:szCs w:val="21"/>
        </w:rPr>
        <w:t>段階</w:t>
      </w:r>
      <w:r w:rsidR="00AB057B">
        <w:rPr>
          <w:rFonts w:ascii="メイリオ" w:eastAsia="メイリオ" w:hAnsi="メイリオ" w:cs="メイリオ" w:hint="eastAsia"/>
          <w:sz w:val="21"/>
          <w:szCs w:val="21"/>
        </w:rPr>
        <w:t>的に支援を行っていく過程の中で</w:t>
      </w:r>
      <w:r>
        <w:rPr>
          <w:rFonts w:ascii="メイリオ" w:eastAsia="メイリオ" w:hAnsi="メイリオ" w:cs="メイリオ" w:hint="eastAsia"/>
          <w:sz w:val="21"/>
          <w:szCs w:val="21"/>
        </w:rPr>
        <w:t>、支援</w:t>
      </w:r>
      <w:r w:rsidR="007A7697">
        <w:rPr>
          <w:rFonts w:ascii="メイリオ" w:eastAsia="メイリオ" w:hAnsi="メイリオ" w:cs="メイリオ" w:hint="eastAsia"/>
          <w:sz w:val="21"/>
          <w:szCs w:val="21"/>
        </w:rPr>
        <w:t>の</w:t>
      </w:r>
      <w:r>
        <w:rPr>
          <w:rFonts w:ascii="メイリオ" w:eastAsia="メイリオ" w:hAnsi="メイリオ" w:cs="メイリオ" w:hint="eastAsia"/>
          <w:sz w:val="21"/>
          <w:szCs w:val="21"/>
        </w:rPr>
        <w:t>必要</w:t>
      </w:r>
      <w:r w:rsidR="007A7697">
        <w:rPr>
          <w:rFonts w:ascii="メイリオ" w:eastAsia="メイリオ" w:hAnsi="メイリオ" w:cs="メイリオ" w:hint="eastAsia"/>
          <w:sz w:val="21"/>
          <w:szCs w:val="21"/>
        </w:rPr>
        <w:t>が</w:t>
      </w:r>
      <w:r>
        <w:rPr>
          <w:rFonts w:ascii="メイリオ" w:eastAsia="メイリオ" w:hAnsi="メイリオ" w:cs="メイリオ" w:hint="eastAsia"/>
          <w:sz w:val="21"/>
          <w:szCs w:val="21"/>
        </w:rPr>
        <w:t>なくな</w:t>
      </w:r>
    </w:p>
    <w:p w:rsidR="00AB057B" w:rsidRDefault="007A7697" w:rsidP="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り母集団から卒業す</w:t>
      </w:r>
      <w:r w:rsidR="00AB057B">
        <w:rPr>
          <w:rFonts w:ascii="メイリオ" w:eastAsia="メイリオ" w:hAnsi="メイリオ" w:cs="メイリオ" w:hint="eastAsia"/>
          <w:sz w:val="21"/>
          <w:szCs w:val="21"/>
        </w:rPr>
        <w:t>る人が出てくるため、</w:t>
      </w:r>
      <w:r w:rsidR="005321D5">
        <w:rPr>
          <w:rFonts w:ascii="メイリオ" w:eastAsia="メイリオ" w:hAnsi="メイリオ" w:cs="メイリオ" w:hint="eastAsia"/>
          <w:sz w:val="21"/>
          <w:szCs w:val="21"/>
        </w:rPr>
        <w:t>母集団</w:t>
      </w:r>
      <w:r>
        <w:rPr>
          <w:rFonts w:ascii="メイリオ" w:eastAsia="メイリオ" w:hAnsi="メイリオ" w:cs="メイリオ" w:hint="eastAsia"/>
          <w:sz w:val="21"/>
          <w:szCs w:val="21"/>
        </w:rPr>
        <w:t>の人数</w:t>
      </w:r>
      <w:r w:rsidR="005321D5">
        <w:rPr>
          <w:rFonts w:ascii="メイリオ" w:eastAsia="メイリオ" w:hAnsi="メイリオ" w:cs="メイリオ" w:hint="eastAsia"/>
          <w:sz w:val="21"/>
          <w:szCs w:val="21"/>
        </w:rPr>
        <w:t>が少なくなる。</w:t>
      </w:r>
      <w:r w:rsidR="00AB057B">
        <w:rPr>
          <w:rFonts w:ascii="メイリオ" w:eastAsia="メイリオ" w:hAnsi="メイリオ" w:cs="メイリオ" w:hint="eastAsia"/>
          <w:sz w:val="21"/>
          <w:szCs w:val="21"/>
        </w:rPr>
        <w:t>この変化を成果とすることで</w:t>
      </w:r>
      <w:r>
        <w:rPr>
          <w:rFonts w:ascii="メイリオ" w:eastAsia="メイリオ" w:hAnsi="メイリオ" w:cs="メイリオ" w:hint="eastAsia"/>
          <w:sz w:val="21"/>
          <w:szCs w:val="21"/>
        </w:rPr>
        <w:t>、</w:t>
      </w:r>
    </w:p>
    <w:p w:rsidR="00AB057B" w:rsidRDefault="005321D5" w:rsidP="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効果</w:t>
      </w:r>
      <w:r w:rsidR="00AB057B">
        <w:rPr>
          <w:rFonts w:ascii="メイリオ" w:eastAsia="メイリオ" w:hAnsi="メイリオ" w:cs="メイリオ" w:hint="eastAsia"/>
          <w:sz w:val="21"/>
          <w:szCs w:val="21"/>
        </w:rPr>
        <w:t>の有無</w:t>
      </w:r>
      <w:r w:rsidR="000D0494">
        <w:rPr>
          <w:rFonts w:ascii="メイリオ" w:eastAsia="メイリオ" w:hAnsi="メイリオ" w:cs="メイリオ" w:hint="eastAsia"/>
          <w:sz w:val="21"/>
          <w:szCs w:val="21"/>
        </w:rPr>
        <w:t>も明らかになる</w:t>
      </w:r>
      <w:r>
        <w:rPr>
          <w:rFonts w:ascii="メイリオ" w:eastAsia="メイリオ" w:hAnsi="メイリオ" w:cs="メイリオ" w:hint="eastAsia"/>
          <w:sz w:val="21"/>
          <w:szCs w:val="21"/>
        </w:rPr>
        <w:t>。</w:t>
      </w:r>
    </w:p>
    <w:p w:rsidR="00AB057B" w:rsidRDefault="00AB057B"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●ちなみに、支援する過程の中で、</w:t>
      </w:r>
      <w:r w:rsidR="000D0494">
        <w:rPr>
          <w:rFonts w:ascii="メイリオ" w:eastAsia="メイリオ" w:hAnsi="メイリオ" w:cs="メイリオ" w:hint="eastAsia"/>
          <w:sz w:val="21"/>
          <w:szCs w:val="21"/>
        </w:rPr>
        <w:t>母集団に新しい人を追加</w:t>
      </w:r>
      <w:r>
        <w:rPr>
          <w:rFonts w:ascii="メイリオ" w:eastAsia="メイリオ" w:hAnsi="メイリオ" w:cs="メイリオ" w:hint="eastAsia"/>
          <w:sz w:val="21"/>
          <w:szCs w:val="21"/>
        </w:rPr>
        <w:t>すると</w:t>
      </w:r>
      <w:r w:rsidR="000D0494">
        <w:rPr>
          <w:rFonts w:ascii="メイリオ" w:eastAsia="メイリオ" w:hAnsi="メイリオ" w:cs="メイリオ" w:hint="eastAsia"/>
          <w:sz w:val="21"/>
          <w:szCs w:val="21"/>
        </w:rPr>
        <w:t>、</w:t>
      </w:r>
      <w:r w:rsidR="007A7697">
        <w:rPr>
          <w:rFonts w:ascii="メイリオ" w:eastAsia="メイリオ" w:hAnsi="メイリオ" w:cs="メイリオ" w:hint="eastAsia"/>
          <w:sz w:val="21"/>
          <w:szCs w:val="21"/>
        </w:rPr>
        <w:t>「チェリーピッキング」、</w:t>
      </w:r>
      <w:r>
        <w:rPr>
          <w:rFonts w:ascii="メイリオ" w:eastAsia="メイリオ" w:hAnsi="メイリオ" w:cs="メイリオ" w:hint="eastAsia"/>
          <w:sz w:val="21"/>
          <w:szCs w:val="21"/>
        </w:rPr>
        <w:t>つまり、</w:t>
      </w:r>
    </w:p>
    <w:p w:rsidR="000D0494" w:rsidRDefault="00AB057B">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成果</w:t>
      </w:r>
      <w:r w:rsidR="00AA186F">
        <w:rPr>
          <w:rFonts w:ascii="メイリオ" w:eastAsia="メイリオ" w:hAnsi="メイリオ" w:cs="メイリオ" w:hint="eastAsia"/>
          <w:sz w:val="21"/>
          <w:szCs w:val="21"/>
        </w:rPr>
        <w:t>が</w:t>
      </w:r>
      <w:r w:rsidR="005321D5">
        <w:rPr>
          <w:rFonts w:ascii="メイリオ" w:eastAsia="メイリオ" w:hAnsi="メイリオ" w:cs="メイリオ" w:hint="eastAsia"/>
          <w:sz w:val="21"/>
          <w:szCs w:val="21"/>
        </w:rPr>
        <w:t>出やすい人</w:t>
      </w:r>
      <w:r w:rsidR="00EB244B" w:rsidRPr="00EB244B">
        <w:rPr>
          <w:rFonts w:ascii="メイリオ" w:eastAsia="メイリオ" w:hAnsi="メイリオ" w:cs="メイリオ" w:hint="eastAsia"/>
          <w:sz w:val="21"/>
          <w:szCs w:val="21"/>
        </w:rPr>
        <w:t>を</w:t>
      </w:r>
      <w:r w:rsidR="00AA186F">
        <w:rPr>
          <w:rFonts w:ascii="メイリオ" w:eastAsia="メイリオ" w:hAnsi="メイリオ" w:cs="メイリオ" w:hint="eastAsia"/>
          <w:sz w:val="21"/>
          <w:szCs w:val="21"/>
        </w:rPr>
        <w:t>選んで</w:t>
      </w:r>
      <w:r>
        <w:rPr>
          <w:rFonts w:ascii="メイリオ" w:eastAsia="メイリオ" w:hAnsi="メイリオ" w:cs="メイリオ" w:hint="eastAsia"/>
          <w:sz w:val="21"/>
          <w:szCs w:val="21"/>
        </w:rPr>
        <w:t>追加する</w:t>
      </w:r>
      <w:r w:rsidR="000D0494">
        <w:rPr>
          <w:rFonts w:ascii="メイリオ" w:eastAsia="メイリオ" w:hAnsi="メイリオ" w:cs="メイリオ" w:hint="eastAsia"/>
          <w:sz w:val="21"/>
          <w:szCs w:val="21"/>
        </w:rPr>
        <w:t>ことで</w:t>
      </w:r>
      <w:r>
        <w:rPr>
          <w:rFonts w:ascii="メイリオ" w:eastAsia="メイリオ" w:hAnsi="メイリオ" w:cs="メイリオ" w:hint="eastAsia"/>
          <w:sz w:val="21"/>
          <w:szCs w:val="21"/>
        </w:rPr>
        <w:t>偏りが出てしまい</w:t>
      </w:r>
      <w:r w:rsidR="00EB244B" w:rsidRPr="00EB244B">
        <w:rPr>
          <w:rFonts w:ascii="メイリオ" w:eastAsia="メイリオ" w:hAnsi="メイリオ" w:cs="メイリオ" w:hint="eastAsia"/>
          <w:sz w:val="21"/>
          <w:szCs w:val="21"/>
        </w:rPr>
        <w:t>、</w:t>
      </w:r>
      <w:r>
        <w:rPr>
          <w:rFonts w:ascii="メイリオ" w:eastAsia="メイリオ" w:hAnsi="メイリオ" w:cs="メイリオ" w:hint="eastAsia"/>
          <w:sz w:val="21"/>
          <w:szCs w:val="21"/>
        </w:rPr>
        <w:t>適正な効果が得られなくなる</w:t>
      </w:r>
      <w:r w:rsidR="00AA186F">
        <w:rPr>
          <w:rFonts w:ascii="メイリオ" w:eastAsia="メイリオ" w:hAnsi="メイリオ" w:cs="メイリオ" w:hint="eastAsia"/>
          <w:sz w:val="21"/>
          <w:szCs w:val="21"/>
        </w:rPr>
        <w:t>恐れがある</w:t>
      </w:r>
      <w:r>
        <w:rPr>
          <w:rFonts w:ascii="メイリオ" w:eastAsia="メイリオ" w:hAnsi="メイリオ" w:cs="メイリオ" w:hint="eastAsia"/>
          <w:sz w:val="21"/>
          <w:szCs w:val="21"/>
        </w:rPr>
        <w:t>。そのため、サービス</w:t>
      </w:r>
      <w:r w:rsidR="005321D5">
        <w:rPr>
          <w:rFonts w:ascii="メイリオ" w:eastAsia="メイリオ" w:hAnsi="メイリオ" w:cs="メイリオ" w:hint="eastAsia"/>
          <w:sz w:val="21"/>
          <w:szCs w:val="21"/>
        </w:rPr>
        <w:t>対象者を最初に明確にする方法が</w:t>
      </w:r>
      <w:r w:rsidR="00AA186F">
        <w:rPr>
          <w:rFonts w:ascii="メイリオ" w:eastAsia="メイリオ" w:hAnsi="メイリオ" w:cs="メイリオ" w:hint="eastAsia"/>
          <w:sz w:val="21"/>
          <w:szCs w:val="21"/>
        </w:rPr>
        <w:t>採用されていることが多い</w:t>
      </w:r>
      <w:r w:rsidR="005321D5">
        <w:rPr>
          <w:rFonts w:ascii="メイリオ" w:eastAsia="メイリオ" w:hAnsi="メイリオ" w:cs="メイリオ" w:hint="eastAsia"/>
          <w:sz w:val="21"/>
          <w:szCs w:val="21"/>
        </w:rPr>
        <w:t>。</w:t>
      </w:r>
      <w:r w:rsidR="00AA186F">
        <w:rPr>
          <w:rFonts w:ascii="メイリオ" w:eastAsia="メイリオ" w:hAnsi="メイリオ" w:cs="メイリオ" w:hint="eastAsia"/>
          <w:sz w:val="21"/>
          <w:szCs w:val="21"/>
        </w:rPr>
        <w:t>ただし、日本で</w:t>
      </w:r>
      <w:r w:rsidR="000D0494">
        <w:rPr>
          <w:rFonts w:ascii="メイリオ" w:eastAsia="メイリオ" w:hAnsi="メイリオ" w:cs="メイリオ" w:hint="eastAsia"/>
          <w:sz w:val="21"/>
          <w:szCs w:val="21"/>
        </w:rPr>
        <w:lastRenderedPageBreak/>
        <w:t>このような手法を取り入れる</w:t>
      </w:r>
      <w:r>
        <w:rPr>
          <w:rFonts w:ascii="メイリオ" w:eastAsia="メイリオ" w:hAnsi="メイリオ" w:cs="メイリオ" w:hint="eastAsia"/>
          <w:sz w:val="21"/>
          <w:szCs w:val="21"/>
        </w:rPr>
        <w:t>ことが</w:t>
      </w:r>
      <w:r w:rsidR="00AA186F">
        <w:rPr>
          <w:rFonts w:ascii="メイリオ" w:eastAsia="メイリオ" w:hAnsi="メイリオ" w:cs="メイリオ" w:hint="eastAsia"/>
          <w:sz w:val="21"/>
          <w:szCs w:val="21"/>
        </w:rPr>
        <w:t>適当かどうかは</w:t>
      </w: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検討が必要。</w:t>
      </w:r>
    </w:p>
    <w:p w:rsidR="00AB057B" w:rsidRDefault="00BA3F20"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287ABA" w:rsidRDefault="00AB057B"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●母集団</w:t>
      </w:r>
      <w:r w:rsidR="00287ABA">
        <w:rPr>
          <w:rFonts w:ascii="メイリオ" w:eastAsia="メイリオ" w:hAnsi="メイリオ" w:cs="メイリオ" w:hint="eastAsia"/>
          <w:sz w:val="21"/>
          <w:szCs w:val="21"/>
        </w:rPr>
        <w:t>はエリアで設定するのか。つまり、サービス対象者でない人も含まれているのか。それとも、</w:t>
      </w:r>
    </w:p>
    <w:p w:rsidR="00AB057B" w:rsidRDefault="00287ABA"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エリアが離れたサービス対象者のみを固定するのか。</w:t>
      </w:r>
    </w:p>
    <w:p w:rsidR="00287ABA" w:rsidRDefault="00936923"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287ABA" w:rsidRDefault="00AB057B" w:rsidP="00AB057B">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A7697" w:rsidRPr="00EB244B">
        <w:rPr>
          <w:rFonts w:ascii="メイリオ" w:eastAsia="メイリオ" w:hAnsi="メイリオ" w:cs="メイリオ" w:hint="eastAsia"/>
          <w:sz w:val="21"/>
          <w:szCs w:val="21"/>
        </w:rPr>
        <w:t>母集団は</w:t>
      </w:r>
      <w:r w:rsidR="00287ABA">
        <w:rPr>
          <w:rFonts w:ascii="メイリオ" w:eastAsia="メイリオ" w:hAnsi="メイリオ" w:cs="メイリオ" w:hint="eastAsia"/>
          <w:sz w:val="21"/>
          <w:szCs w:val="21"/>
        </w:rPr>
        <w:t>、</w:t>
      </w:r>
      <w:r>
        <w:rPr>
          <w:rFonts w:ascii="メイリオ" w:eastAsia="メイリオ" w:hAnsi="メイリオ" w:cs="メイリオ" w:hint="eastAsia"/>
          <w:sz w:val="21"/>
          <w:szCs w:val="21"/>
        </w:rPr>
        <w:t>サービス</w:t>
      </w:r>
      <w:r w:rsidR="007A7697">
        <w:rPr>
          <w:rFonts w:ascii="メイリオ" w:eastAsia="メイリオ" w:hAnsi="メイリオ" w:cs="メイリオ" w:hint="eastAsia"/>
          <w:sz w:val="21"/>
          <w:szCs w:val="21"/>
        </w:rPr>
        <w:t>対象者のみで構成</w:t>
      </w:r>
      <w:r w:rsidR="00287ABA">
        <w:rPr>
          <w:rFonts w:ascii="メイリオ" w:eastAsia="メイリオ" w:hAnsi="メイリオ" w:cs="メイリオ" w:hint="eastAsia"/>
          <w:sz w:val="21"/>
          <w:szCs w:val="21"/>
        </w:rPr>
        <w:t>。</w:t>
      </w:r>
      <w:r w:rsidR="007A7697">
        <w:rPr>
          <w:rFonts w:ascii="メイリオ" w:eastAsia="メイリオ" w:hAnsi="メイリオ" w:cs="メイリオ" w:hint="eastAsia"/>
          <w:sz w:val="21"/>
          <w:szCs w:val="21"/>
        </w:rPr>
        <w:t>集団が</w:t>
      </w:r>
      <w:r w:rsidR="007A7697" w:rsidRPr="00EB244B">
        <w:rPr>
          <w:rFonts w:ascii="メイリオ" w:eastAsia="メイリオ" w:hAnsi="メイリオ" w:cs="メイリオ" w:hint="eastAsia"/>
          <w:sz w:val="21"/>
          <w:szCs w:val="21"/>
        </w:rPr>
        <w:t>一つの場合もあれば、抱える課題の種類や段階に応じ</w:t>
      </w:r>
    </w:p>
    <w:p w:rsidR="005321D5" w:rsidRDefault="007A7697" w:rsidP="00287ABA">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て複数設定することもできる。</w:t>
      </w:r>
    </w:p>
    <w:p w:rsidR="005321D5" w:rsidRDefault="00936923" w:rsidP="005321D5">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EB244B"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A7697">
        <w:rPr>
          <w:rFonts w:ascii="メイリオ" w:eastAsia="メイリオ" w:hAnsi="メイリオ" w:cs="メイリオ" w:hint="eastAsia"/>
          <w:sz w:val="21"/>
          <w:szCs w:val="21"/>
        </w:rPr>
        <w:t>海外においては</w:t>
      </w:r>
      <w:r>
        <w:rPr>
          <w:rFonts w:ascii="メイリオ" w:eastAsia="メイリオ" w:hAnsi="メイリオ" w:cs="メイリオ" w:hint="eastAsia"/>
          <w:sz w:val="21"/>
          <w:szCs w:val="21"/>
        </w:rPr>
        <w:t>対象者</w:t>
      </w:r>
      <w:r w:rsidR="000D0494">
        <w:rPr>
          <w:rFonts w:ascii="メイリオ" w:eastAsia="メイリオ" w:hAnsi="メイリオ" w:cs="メイリオ" w:hint="eastAsia"/>
          <w:sz w:val="21"/>
          <w:szCs w:val="21"/>
        </w:rPr>
        <w:t>名簿</w:t>
      </w:r>
      <w:r w:rsidR="007A7697">
        <w:rPr>
          <w:rFonts w:ascii="メイリオ" w:eastAsia="メイリオ" w:hAnsi="メイリオ" w:cs="メイリオ" w:hint="eastAsia"/>
          <w:sz w:val="21"/>
          <w:szCs w:val="21"/>
        </w:rPr>
        <w:t>が整備されて</w:t>
      </w:r>
      <w:r w:rsidR="00BC1F7E">
        <w:rPr>
          <w:rFonts w:ascii="メイリオ" w:eastAsia="メイリオ" w:hAnsi="メイリオ" w:cs="メイリオ" w:hint="eastAsia"/>
          <w:sz w:val="21"/>
          <w:szCs w:val="21"/>
        </w:rPr>
        <w:t>いるイメージがあるが。</w:t>
      </w:r>
    </w:p>
    <w:p w:rsidR="000D0494" w:rsidRDefault="00936923"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287ABA"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欧米ではデータベースが整備されているので、その中から</w:t>
      </w:r>
      <w:r w:rsidR="00505EA3">
        <w:rPr>
          <w:rFonts w:ascii="メイリオ" w:eastAsia="メイリオ" w:hAnsi="メイリオ" w:cs="メイリオ" w:hint="eastAsia"/>
          <w:sz w:val="21"/>
          <w:szCs w:val="21"/>
        </w:rPr>
        <w:t>サービスを提供する対象者の</w:t>
      </w:r>
      <w:r>
        <w:rPr>
          <w:rFonts w:ascii="メイリオ" w:eastAsia="メイリオ" w:hAnsi="メイリオ" w:cs="メイリオ" w:hint="eastAsia"/>
          <w:sz w:val="21"/>
          <w:szCs w:val="21"/>
        </w:rPr>
        <w:t>グループを設</w:t>
      </w:r>
    </w:p>
    <w:p w:rsidR="00287ABA" w:rsidRDefault="00287ABA"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定することが可能。例えば、ホームレス支援の場合、</w:t>
      </w:r>
      <w:r w:rsidR="000D0494">
        <w:rPr>
          <w:rFonts w:ascii="メイリオ" w:eastAsia="メイリオ" w:hAnsi="メイリオ" w:cs="メイリオ" w:hint="eastAsia"/>
          <w:sz w:val="21"/>
          <w:szCs w:val="21"/>
        </w:rPr>
        <w:t>彼らの記録を継続してと</w:t>
      </w:r>
      <w:r>
        <w:rPr>
          <w:rFonts w:ascii="メイリオ" w:eastAsia="メイリオ" w:hAnsi="メイリオ" w:cs="メイリオ" w:hint="eastAsia"/>
          <w:sz w:val="21"/>
          <w:szCs w:val="21"/>
        </w:rPr>
        <w:t>り、</w:t>
      </w:r>
      <w:r w:rsidR="00BC1F7E">
        <w:rPr>
          <w:rFonts w:ascii="メイリオ" w:eastAsia="メイリオ" w:hAnsi="メイリオ" w:cs="メイリオ" w:hint="eastAsia"/>
          <w:sz w:val="21"/>
          <w:szCs w:val="21"/>
        </w:rPr>
        <w:t>最終的に</w:t>
      </w:r>
      <w:r w:rsidR="000D0494">
        <w:rPr>
          <w:rFonts w:ascii="メイリオ" w:eastAsia="メイリオ" w:hAnsi="メイリオ" w:cs="メイリオ" w:hint="eastAsia"/>
          <w:sz w:val="21"/>
          <w:szCs w:val="21"/>
        </w:rPr>
        <w:t>成果が表</w:t>
      </w:r>
    </w:p>
    <w:p w:rsidR="00287ABA" w:rsidRDefault="000D0494"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れた</w:t>
      </w:r>
      <w:r w:rsidR="00505EA3">
        <w:rPr>
          <w:rFonts w:ascii="メイリオ" w:eastAsia="メイリオ" w:hAnsi="メイリオ" w:cs="メイリオ" w:hint="eastAsia"/>
          <w:sz w:val="21"/>
          <w:szCs w:val="21"/>
        </w:rPr>
        <w:t>人数</w:t>
      </w:r>
      <w:r>
        <w:rPr>
          <w:rFonts w:ascii="メイリオ" w:eastAsia="メイリオ" w:hAnsi="メイリオ" w:cs="メイリオ" w:hint="eastAsia"/>
          <w:sz w:val="21"/>
          <w:szCs w:val="21"/>
        </w:rPr>
        <w:t>を算出していく。</w:t>
      </w:r>
    </w:p>
    <w:p w:rsidR="00287ABA"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0D0494">
        <w:rPr>
          <w:rFonts w:ascii="メイリオ" w:eastAsia="メイリオ" w:hAnsi="メイリオ" w:cs="メイリオ" w:hint="eastAsia"/>
          <w:sz w:val="21"/>
          <w:szCs w:val="21"/>
        </w:rPr>
        <w:t>SIBは柔軟な</w:t>
      </w:r>
      <w:r w:rsidR="00505EA3">
        <w:rPr>
          <w:rFonts w:ascii="メイリオ" w:eastAsia="メイリオ" w:hAnsi="メイリオ" w:cs="メイリオ" w:hint="eastAsia"/>
          <w:sz w:val="21"/>
          <w:szCs w:val="21"/>
        </w:rPr>
        <w:t>スキーム</w:t>
      </w:r>
      <w:r w:rsidR="000D0494">
        <w:rPr>
          <w:rFonts w:ascii="メイリオ" w:eastAsia="メイリオ" w:hAnsi="メイリオ" w:cs="メイリオ" w:hint="eastAsia"/>
          <w:sz w:val="21"/>
          <w:szCs w:val="21"/>
        </w:rPr>
        <w:t>なので、</w:t>
      </w:r>
      <w:r w:rsidR="00505EA3">
        <w:rPr>
          <w:rFonts w:ascii="メイリオ" w:eastAsia="メイリオ" w:hAnsi="メイリオ" w:cs="メイリオ" w:hint="eastAsia"/>
          <w:sz w:val="21"/>
          <w:szCs w:val="21"/>
        </w:rPr>
        <w:t>どのような</w:t>
      </w:r>
      <w:r w:rsidR="000D0494">
        <w:rPr>
          <w:rFonts w:ascii="メイリオ" w:eastAsia="メイリオ" w:hAnsi="メイリオ" w:cs="メイリオ" w:hint="eastAsia"/>
          <w:sz w:val="21"/>
          <w:szCs w:val="21"/>
        </w:rPr>
        <w:t>プロセス</w:t>
      </w:r>
      <w:r>
        <w:rPr>
          <w:rFonts w:ascii="メイリオ" w:eastAsia="メイリオ" w:hAnsi="メイリオ" w:cs="メイリオ" w:hint="eastAsia"/>
          <w:sz w:val="21"/>
          <w:szCs w:val="21"/>
        </w:rPr>
        <w:t>を</w:t>
      </w:r>
      <w:r w:rsidR="00505EA3">
        <w:rPr>
          <w:rFonts w:ascii="メイリオ" w:eastAsia="メイリオ" w:hAnsi="メイリオ" w:cs="メイリオ" w:hint="eastAsia"/>
          <w:sz w:val="21"/>
          <w:szCs w:val="21"/>
        </w:rPr>
        <w:t>通じて支援するのかという考え方を制度設計に</w:t>
      </w:r>
    </w:p>
    <w:p w:rsidR="000D0494" w:rsidRDefault="00505EA3"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反映させていくことができる。</w:t>
      </w:r>
    </w:p>
    <w:p w:rsidR="00505EA3" w:rsidRDefault="00BA3F20"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（座長）</w:t>
      </w:r>
    </w:p>
    <w:p w:rsidR="00505EA3"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505EA3">
        <w:rPr>
          <w:rFonts w:ascii="メイリオ" w:eastAsia="メイリオ" w:hAnsi="メイリオ" w:cs="メイリオ" w:hint="eastAsia"/>
          <w:sz w:val="21"/>
          <w:szCs w:val="21"/>
        </w:rPr>
        <w:t>欧米の例で、SIB</w:t>
      </w:r>
      <w:r>
        <w:rPr>
          <w:rFonts w:ascii="メイリオ" w:eastAsia="メイリオ" w:hAnsi="メイリオ" w:cs="メイリオ" w:hint="eastAsia"/>
          <w:sz w:val="21"/>
          <w:szCs w:val="21"/>
        </w:rPr>
        <w:t>の事業開始時に母集団の個人特定がされていない</w:t>
      </w:r>
      <w:r w:rsidR="00505EA3">
        <w:rPr>
          <w:rFonts w:ascii="メイリオ" w:eastAsia="メイリオ" w:hAnsi="メイリオ" w:cs="メイリオ" w:hint="eastAsia"/>
          <w:sz w:val="21"/>
          <w:szCs w:val="21"/>
        </w:rPr>
        <w:t>例はあるのか。</w:t>
      </w:r>
    </w:p>
    <w:p w:rsidR="00505EA3" w:rsidRDefault="00936923"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505EA3" w:rsidRPr="00505EA3" w:rsidRDefault="00287ABA"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505EA3">
        <w:rPr>
          <w:rFonts w:ascii="メイリオ" w:eastAsia="メイリオ" w:hAnsi="メイリオ" w:cs="メイリオ" w:hint="eastAsia"/>
          <w:sz w:val="21"/>
          <w:szCs w:val="21"/>
        </w:rPr>
        <w:t>引きこもりの事例でも</w:t>
      </w:r>
      <w:r>
        <w:rPr>
          <w:rFonts w:ascii="メイリオ" w:eastAsia="メイリオ" w:hAnsi="メイリオ" w:cs="メイリオ" w:hint="eastAsia"/>
          <w:sz w:val="21"/>
          <w:szCs w:val="21"/>
        </w:rPr>
        <w:t>、事前に</w:t>
      </w:r>
      <w:r w:rsidR="00505EA3">
        <w:rPr>
          <w:rFonts w:ascii="メイリオ" w:eastAsia="メイリオ" w:hAnsi="メイリオ" w:cs="メイリオ" w:hint="eastAsia"/>
          <w:sz w:val="21"/>
          <w:szCs w:val="21"/>
        </w:rPr>
        <w:t>対象者は</w:t>
      </w:r>
      <w:r>
        <w:rPr>
          <w:rFonts w:ascii="メイリオ" w:eastAsia="メイリオ" w:hAnsi="メイリオ" w:cs="メイリオ" w:hint="eastAsia"/>
          <w:sz w:val="21"/>
          <w:szCs w:val="21"/>
        </w:rPr>
        <w:t>個人特定されている</w:t>
      </w:r>
      <w:r w:rsidR="00505EA3">
        <w:rPr>
          <w:rFonts w:ascii="メイリオ" w:eastAsia="メイリオ" w:hAnsi="メイリオ" w:cs="メイリオ" w:hint="eastAsia"/>
          <w:sz w:val="21"/>
          <w:szCs w:val="21"/>
        </w:rPr>
        <w:t>。</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287ABA" w:rsidRDefault="00287AB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●現行制度（</w:t>
      </w:r>
      <w:r w:rsidR="00505EA3">
        <w:rPr>
          <w:rFonts w:ascii="メイリオ" w:eastAsia="メイリオ" w:hAnsi="メイリオ" w:cs="メイリオ" w:hint="eastAsia"/>
          <w:sz w:val="21"/>
          <w:szCs w:val="21"/>
        </w:rPr>
        <w:t>生活困窮者支援</w:t>
      </w:r>
      <w:r>
        <w:rPr>
          <w:rFonts w:ascii="メイリオ" w:eastAsia="メイリオ" w:hAnsi="メイリオ" w:cs="メイリオ" w:hint="eastAsia"/>
          <w:sz w:val="21"/>
          <w:szCs w:val="21"/>
        </w:rPr>
        <w:t>制度）</w:t>
      </w:r>
      <w:r w:rsidR="00505EA3">
        <w:rPr>
          <w:rFonts w:ascii="メイリオ" w:eastAsia="メイリオ" w:hAnsi="メイリオ" w:cs="メイリオ" w:hint="eastAsia"/>
          <w:sz w:val="21"/>
          <w:szCs w:val="21"/>
        </w:rPr>
        <w:t>におけるアウトリーチの手法では</w:t>
      </w:r>
      <w:r w:rsidR="00EB244B" w:rsidRPr="00EB244B">
        <w:rPr>
          <w:rFonts w:ascii="メイリオ" w:eastAsia="メイリオ" w:hAnsi="メイリオ" w:cs="メイリオ" w:hint="eastAsia"/>
          <w:sz w:val="21"/>
          <w:szCs w:val="21"/>
        </w:rPr>
        <w:t>、母集団を</w:t>
      </w:r>
      <w:r w:rsidR="00505EA3">
        <w:rPr>
          <w:rFonts w:ascii="メイリオ" w:eastAsia="メイリオ" w:hAnsi="メイリオ" w:cs="メイリオ" w:hint="eastAsia"/>
          <w:sz w:val="21"/>
          <w:szCs w:val="21"/>
        </w:rPr>
        <w:t>事前に特定するの</w:t>
      </w:r>
      <w:r w:rsidR="00EB244B" w:rsidRPr="00EB244B">
        <w:rPr>
          <w:rFonts w:ascii="メイリオ" w:eastAsia="メイリオ" w:hAnsi="メイリオ" w:cs="メイリオ" w:hint="eastAsia"/>
          <w:sz w:val="21"/>
          <w:szCs w:val="21"/>
        </w:rPr>
        <w:t>は</w:t>
      </w:r>
      <w:r w:rsidR="00505EA3">
        <w:rPr>
          <w:rFonts w:ascii="メイリオ" w:eastAsia="メイリオ" w:hAnsi="メイリオ" w:cs="メイリオ" w:hint="eastAsia"/>
          <w:sz w:val="21"/>
          <w:szCs w:val="21"/>
        </w:rPr>
        <w:t>難</w:t>
      </w:r>
    </w:p>
    <w:p w:rsidR="00EB244B" w:rsidRPr="00EB244B" w:rsidRDefault="00505EA3"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しいように思う</w:t>
      </w:r>
      <w:r w:rsidR="00EB244B" w:rsidRPr="00EB244B">
        <w:rPr>
          <w:rFonts w:ascii="メイリオ" w:eastAsia="メイリオ" w:hAnsi="メイリオ" w:cs="メイリオ" w:hint="eastAsia"/>
          <w:sz w:val="21"/>
          <w:szCs w:val="21"/>
        </w:rPr>
        <w:t>。</w:t>
      </w:r>
      <w:r w:rsidR="00287ABA">
        <w:rPr>
          <w:rFonts w:ascii="メイリオ" w:eastAsia="メイリオ" w:hAnsi="メイリオ" w:cs="メイリオ" w:hint="eastAsia"/>
          <w:sz w:val="21"/>
          <w:szCs w:val="21"/>
        </w:rPr>
        <w:t>そもそも、どこに引きこもりの方がいるのかわからない。</w:t>
      </w:r>
    </w:p>
    <w:p w:rsidR="0041041F" w:rsidRDefault="00936923" w:rsidP="0041041F">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287ABA" w:rsidRDefault="00287ABA" w:rsidP="0041041F">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1041F">
        <w:rPr>
          <w:rFonts w:ascii="メイリオ" w:eastAsia="メイリオ" w:hAnsi="メイリオ" w:cs="メイリオ" w:hint="eastAsia"/>
          <w:sz w:val="21"/>
          <w:szCs w:val="21"/>
        </w:rPr>
        <w:t>尼崎市の事例では、</w:t>
      </w:r>
      <w:r w:rsidR="0041041F" w:rsidRPr="00EB244B">
        <w:rPr>
          <w:rFonts w:ascii="メイリオ" w:eastAsia="メイリオ" w:hAnsi="メイリオ" w:cs="メイリオ" w:hint="eastAsia"/>
          <w:sz w:val="21"/>
          <w:szCs w:val="21"/>
        </w:rPr>
        <w:t>財政的効果以外の指標</w:t>
      </w:r>
      <w:r w:rsidR="0041041F">
        <w:rPr>
          <w:rFonts w:ascii="メイリオ" w:eastAsia="メイリオ" w:hAnsi="メイリオ" w:cs="メイリオ" w:hint="eastAsia"/>
          <w:sz w:val="21"/>
          <w:szCs w:val="21"/>
        </w:rPr>
        <w:t>も評価する手法</w:t>
      </w:r>
      <w:r w:rsidR="0041041F" w:rsidRPr="00EB244B">
        <w:rPr>
          <w:rFonts w:ascii="メイリオ" w:eastAsia="メイリオ" w:hAnsi="メイリオ" w:cs="メイリオ" w:hint="eastAsia"/>
          <w:sz w:val="21"/>
          <w:szCs w:val="21"/>
        </w:rPr>
        <w:t>（SROI=Social Return of Investment）</w:t>
      </w:r>
    </w:p>
    <w:p w:rsidR="0041041F" w:rsidRDefault="0041041F" w:rsidP="00287ABA">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を導入している</w:t>
      </w:r>
      <w:r w:rsidR="00287ABA">
        <w:rPr>
          <w:rFonts w:ascii="メイリオ" w:eastAsia="メイリオ" w:hAnsi="メイリオ" w:cs="メイリオ" w:hint="eastAsia"/>
          <w:sz w:val="21"/>
          <w:szCs w:val="21"/>
        </w:rPr>
        <w:t>と伺っている</w:t>
      </w:r>
      <w:r w:rsidRPr="00EB244B">
        <w:rPr>
          <w:rFonts w:ascii="メイリオ" w:eastAsia="メイリオ" w:hAnsi="メイリオ" w:cs="メイリオ" w:hint="eastAsia"/>
          <w:sz w:val="21"/>
          <w:szCs w:val="21"/>
        </w:rPr>
        <w:t>。</w:t>
      </w:r>
    </w:p>
    <w:p w:rsidR="00EB244B" w:rsidRDefault="00BA3F20" w:rsidP="00287AB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287ABA" w:rsidRDefault="00287ABA" w:rsidP="00287ABA">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尼</w:t>
      </w:r>
      <w:r w:rsidR="0041041F">
        <w:rPr>
          <w:rFonts w:ascii="メイリオ" w:eastAsia="メイリオ" w:hAnsi="メイリオ" w:cs="メイリオ" w:hint="eastAsia"/>
          <w:sz w:val="21"/>
          <w:szCs w:val="21"/>
        </w:rPr>
        <w:t>崎市の</w:t>
      </w:r>
      <w:r>
        <w:rPr>
          <w:rFonts w:ascii="メイリオ" w:eastAsia="メイリオ" w:hAnsi="メイリオ" w:cs="メイリオ" w:hint="eastAsia"/>
          <w:sz w:val="21"/>
          <w:szCs w:val="21"/>
        </w:rPr>
        <w:t>場合</w:t>
      </w:r>
      <w:r w:rsidR="0041041F">
        <w:rPr>
          <w:rFonts w:ascii="メイリオ" w:eastAsia="メイリオ" w:hAnsi="メイリオ" w:cs="メイリオ" w:hint="eastAsia"/>
          <w:sz w:val="21"/>
          <w:szCs w:val="21"/>
        </w:rPr>
        <w:t>、市が</w:t>
      </w:r>
      <w:r w:rsidR="0081228C">
        <w:rPr>
          <w:rFonts w:ascii="メイリオ" w:eastAsia="メイリオ" w:hAnsi="メイリオ" w:cs="メイリオ" w:hint="eastAsia"/>
          <w:sz w:val="21"/>
          <w:szCs w:val="21"/>
        </w:rPr>
        <w:t>生活保護受給世帯</w:t>
      </w:r>
      <w:r>
        <w:rPr>
          <w:rFonts w:ascii="メイリオ" w:eastAsia="メイリオ" w:hAnsi="メイリオ" w:cs="メイリオ" w:hint="eastAsia"/>
          <w:sz w:val="21"/>
          <w:szCs w:val="21"/>
        </w:rPr>
        <w:t>を把握する中で、稼働年齢層の若者がいる世帯も事前に特定で</w:t>
      </w:r>
    </w:p>
    <w:p w:rsidR="00287ABA" w:rsidRDefault="00287ABA" w:rsidP="00287AB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きる。そのため、</w:t>
      </w:r>
      <w:r w:rsidR="0041041F">
        <w:rPr>
          <w:rFonts w:ascii="メイリオ" w:eastAsia="メイリオ" w:hAnsi="メイリオ" w:cs="メイリオ" w:hint="eastAsia"/>
          <w:sz w:val="21"/>
          <w:szCs w:val="21"/>
        </w:rPr>
        <w:t>母集団は決まっており、</w:t>
      </w:r>
      <w:r>
        <w:rPr>
          <w:rFonts w:ascii="メイリオ" w:eastAsia="メイリオ" w:hAnsi="メイリオ" w:cs="メイリオ" w:hint="eastAsia"/>
          <w:sz w:val="21"/>
          <w:szCs w:val="21"/>
        </w:rPr>
        <w:t>その情報を基に、</w:t>
      </w:r>
      <w:r w:rsidR="00EB244B" w:rsidRPr="00EB244B">
        <w:rPr>
          <w:rFonts w:ascii="メイリオ" w:eastAsia="メイリオ" w:hAnsi="メイリオ" w:cs="メイリオ" w:hint="eastAsia"/>
          <w:sz w:val="21"/>
          <w:szCs w:val="21"/>
        </w:rPr>
        <w:t>市のケースワーカーがアウトリーチを行</w:t>
      </w:r>
    </w:p>
    <w:p w:rsidR="00EB244B" w:rsidRDefault="00EB244B" w:rsidP="00287ABA">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っている</w:t>
      </w:r>
      <w:r w:rsidR="00287ABA">
        <w:rPr>
          <w:rFonts w:ascii="メイリオ" w:eastAsia="メイリオ" w:hAnsi="メイリオ" w:cs="メイリオ" w:hint="eastAsia"/>
          <w:sz w:val="21"/>
          <w:szCs w:val="21"/>
        </w:rPr>
        <w:t>と伺っている</w:t>
      </w:r>
      <w:r w:rsidRPr="00EB244B">
        <w:rPr>
          <w:rFonts w:ascii="メイリオ" w:eastAsia="メイリオ" w:hAnsi="メイリオ" w:cs="メイリオ" w:hint="eastAsia"/>
          <w:sz w:val="21"/>
          <w:szCs w:val="21"/>
        </w:rPr>
        <w:t>。</w:t>
      </w:r>
    </w:p>
    <w:p w:rsidR="0041041F"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B244B" w:rsidRDefault="00287ABA" w:rsidP="005C1B2C">
      <w:pPr>
        <w:spacing w:line="360" w:lineRule="exact"/>
        <w:ind w:left="283" w:hangingChars="135" w:hanging="283"/>
        <w:jc w:val="left"/>
        <w:rPr>
          <w:rFonts w:ascii="メイリオ" w:eastAsia="メイリオ" w:hAnsi="メイリオ" w:cs="メイリオ"/>
          <w:sz w:val="21"/>
          <w:szCs w:val="21"/>
        </w:rPr>
      </w:pPr>
      <w:r>
        <w:rPr>
          <w:rFonts w:ascii="メイリオ" w:eastAsia="メイリオ" w:hAnsi="メイリオ" w:cs="メイリオ" w:hint="eastAsia"/>
          <w:sz w:val="21"/>
          <w:szCs w:val="21"/>
        </w:rPr>
        <w:t>●</w:t>
      </w:r>
      <w:r w:rsidR="0041041F">
        <w:rPr>
          <w:rFonts w:ascii="メイリオ" w:eastAsia="メイリオ" w:hAnsi="メイリオ" w:cs="メイリオ" w:hint="eastAsia"/>
          <w:sz w:val="21"/>
          <w:szCs w:val="21"/>
        </w:rPr>
        <w:t>母集団が広い例として、</w:t>
      </w:r>
      <w:r w:rsidR="00EB244B" w:rsidRPr="00EB244B">
        <w:rPr>
          <w:rFonts w:ascii="メイリオ" w:eastAsia="メイリオ" w:hAnsi="メイリオ" w:cs="メイリオ" w:hint="eastAsia"/>
          <w:sz w:val="21"/>
          <w:szCs w:val="21"/>
        </w:rPr>
        <w:t>ニューカッスル</w:t>
      </w:r>
      <w:r w:rsidR="00940C0E">
        <w:rPr>
          <w:rFonts w:ascii="メイリオ" w:eastAsia="メイリオ" w:hAnsi="メイリオ" w:cs="メイリオ" w:hint="eastAsia"/>
          <w:sz w:val="21"/>
          <w:szCs w:val="21"/>
        </w:rPr>
        <w:t>（</w:t>
      </w:r>
      <w:r w:rsidR="009452DD">
        <w:rPr>
          <w:rFonts w:ascii="メイリオ" w:eastAsia="メイリオ" w:hAnsi="メイリオ" w:cs="メイリオ" w:hint="eastAsia"/>
          <w:sz w:val="21"/>
          <w:szCs w:val="21"/>
        </w:rPr>
        <w:t>英国</w:t>
      </w:r>
      <w:r w:rsidR="00940C0E">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の事例では、地域住民</w:t>
      </w:r>
      <w:r w:rsidR="0041041F">
        <w:rPr>
          <w:rFonts w:ascii="メイリオ" w:eastAsia="メイリオ" w:hAnsi="メイリオ" w:cs="メイリオ" w:hint="eastAsia"/>
          <w:sz w:val="21"/>
          <w:szCs w:val="21"/>
        </w:rPr>
        <w:t>全員</w:t>
      </w:r>
      <w:r w:rsidR="00EB244B" w:rsidRPr="00EB244B">
        <w:rPr>
          <w:rFonts w:ascii="メイリオ" w:eastAsia="メイリオ" w:hAnsi="メイリオ" w:cs="メイリオ" w:hint="eastAsia"/>
          <w:sz w:val="21"/>
          <w:szCs w:val="21"/>
        </w:rPr>
        <w:t>を母集団として、その中の長期疾病者に対して生活行動改善プログラムを行うことで、最終的には医療保険の削減をめざしている。</w:t>
      </w:r>
      <w:r w:rsidR="00940C0E">
        <w:rPr>
          <w:rFonts w:ascii="メイリオ" w:eastAsia="メイリオ" w:hAnsi="メイリオ" w:cs="メイリオ" w:hint="eastAsia"/>
          <w:sz w:val="21"/>
          <w:szCs w:val="21"/>
        </w:rPr>
        <w:t>ニューカッスルの中でも貧困地域をターゲット</w:t>
      </w:r>
      <w:r w:rsidR="00AA186F">
        <w:rPr>
          <w:rFonts w:ascii="メイリオ" w:eastAsia="メイリオ" w:hAnsi="メイリオ" w:cs="メイリオ" w:hint="eastAsia"/>
          <w:sz w:val="21"/>
          <w:szCs w:val="21"/>
        </w:rPr>
        <w:t>とし、その他の地域とのデータを比較して成果を測定する</w:t>
      </w:r>
      <w:r w:rsidR="00940C0E">
        <w:rPr>
          <w:rFonts w:ascii="メイリオ" w:eastAsia="メイリオ" w:hAnsi="メイリオ" w:cs="メイリオ" w:hint="eastAsia"/>
          <w:sz w:val="21"/>
          <w:szCs w:val="21"/>
        </w:rPr>
        <w:t>。</w:t>
      </w:r>
      <w:r w:rsidR="00AA186F">
        <w:rPr>
          <w:rFonts w:ascii="メイリオ" w:eastAsia="メイリオ" w:hAnsi="メイリオ" w:cs="メイリオ" w:hint="eastAsia"/>
          <w:sz w:val="21"/>
          <w:szCs w:val="21"/>
        </w:rPr>
        <w:t>また、</w:t>
      </w:r>
      <w:r w:rsidR="00EB244B" w:rsidRPr="00EB244B">
        <w:rPr>
          <w:rFonts w:ascii="メイリオ" w:eastAsia="メイリオ" w:hAnsi="メイリオ" w:cs="メイリオ" w:hint="eastAsia"/>
          <w:sz w:val="21"/>
          <w:szCs w:val="21"/>
        </w:rPr>
        <w:t>投資家</w:t>
      </w:r>
      <w:r w:rsidR="00AA186F">
        <w:rPr>
          <w:rFonts w:ascii="メイリオ" w:eastAsia="メイリオ" w:hAnsi="メイリオ" w:cs="メイリオ" w:hint="eastAsia"/>
          <w:sz w:val="21"/>
          <w:szCs w:val="21"/>
        </w:rPr>
        <w:t>に</w:t>
      </w:r>
      <w:r w:rsidR="00EB244B" w:rsidRPr="00EB244B">
        <w:rPr>
          <w:rFonts w:ascii="メイリオ" w:eastAsia="メイリオ" w:hAnsi="メイリオ" w:cs="メイリオ" w:hint="eastAsia"/>
          <w:sz w:val="21"/>
          <w:szCs w:val="21"/>
        </w:rPr>
        <w:t>は休眠口座</w:t>
      </w:r>
      <w:r w:rsidR="00AA186F">
        <w:rPr>
          <w:rFonts w:ascii="メイリオ" w:eastAsia="メイリオ" w:hAnsi="メイリオ" w:cs="メイリオ" w:hint="eastAsia"/>
          <w:sz w:val="21"/>
          <w:szCs w:val="21"/>
        </w:rPr>
        <w:t>を活用するために設立された金融機関（</w:t>
      </w:r>
      <w:r w:rsidR="00AA186F" w:rsidRPr="00940C0E">
        <w:rPr>
          <w:rFonts w:ascii="メイリオ" w:eastAsia="メイリオ" w:hAnsi="メイリオ" w:cs="メイリオ" w:hint="eastAsia"/>
          <w:sz w:val="21"/>
          <w:szCs w:val="21"/>
        </w:rPr>
        <w:t>Big Society Capital）</w:t>
      </w:r>
      <w:r w:rsidR="0041041F">
        <w:rPr>
          <w:rFonts w:ascii="メイリオ" w:eastAsia="メイリオ" w:hAnsi="メイリオ" w:cs="メイリオ" w:hint="eastAsia"/>
          <w:sz w:val="21"/>
          <w:szCs w:val="21"/>
        </w:rPr>
        <w:t>や社会的投資も行う</w:t>
      </w:r>
      <w:r w:rsidR="00EB244B" w:rsidRPr="00EB244B">
        <w:rPr>
          <w:rFonts w:ascii="メイリオ" w:eastAsia="メイリオ" w:hAnsi="メイリオ" w:cs="メイリオ" w:hint="eastAsia"/>
          <w:sz w:val="21"/>
          <w:szCs w:val="21"/>
        </w:rPr>
        <w:t>ベンチャーキャピタル</w:t>
      </w:r>
      <w:r w:rsidR="00AA186F">
        <w:rPr>
          <w:rFonts w:ascii="メイリオ" w:eastAsia="メイリオ" w:hAnsi="メイリオ" w:cs="メイリオ" w:hint="eastAsia"/>
          <w:sz w:val="21"/>
          <w:szCs w:val="21"/>
        </w:rPr>
        <w:t>などがある</w:t>
      </w:r>
      <w:r w:rsidR="0041041F">
        <w:rPr>
          <w:rFonts w:ascii="メイリオ" w:eastAsia="メイリオ" w:hAnsi="メイリオ" w:cs="メイリオ" w:hint="eastAsia"/>
          <w:sz w:val="21"/>
          <w:szCs w:val="21"/>
        </w:rPr>
        <w:t>。</w:t>
      </w:r>
      <w:r w:rsidR="00AA186F" w:rsidRPr="00940C0E">
        <w:rPr>
          <w:rFonts w:ascii="メイリオ" w:eastAsia="メイリオ" w:hAnsi="メイリオ" w:cs="メイリオ" w:hint="eastAsia"/>
          <w:sz w:val="21"/>
          <w:szCs w:val="21"/>
        </w:rPr>
        <w:t>Big Society Capital</w:t>
      </w:r>
      <w:r w:rsidR="00940C0E">
        <w:rPr>
          <w:rFonts w:ascii="メイリオ" w:eastAsia="メイリオ" w:hAnsi="メイリオ" w:cs="メイリオ" w:hint="eastAsia"/>
          <w:sz w:val="21"/>
          <w:szCs w:val="21"/>
        </w:rPr>
        <w:t>は、</w:t>
      </w:r>
      <w:r w:rsidR="00607F71">
        <w:rPr>
          <w:rFonts w:ascii="メイリオ" w:eastAsia="メイリオ" w:hAnsi="メイリオ" w:cs="メイリオ" w:hint="eastAsia"/>
          <w:sz w:val="21"/>
          <w:szCs w:val="21"/>
        </w:rPr>
        <w:t>休眠口座の運用を専門とする金融機関</w:t>
      </w:r>
      <w:r w:rsidR="00940C0E">
        <w:rPr>
          <w:rFonts w:ascii="メイリオ" w:eastAsia="メイリオ" w:hAnsi="メイリオ" w:cs="メイリオ" w:hint="eastAsia"/>
          <w:sz w:val="21"/>
          <w:szCs w:val="21"/>
        </w:rPr>
        <w:t>として、</w:t>
      </w:r>
      <w:r w:rsidR="00607F71">
        <w:rPr>
          <w:rFonts w:ascii="メイリオ" w:eastAsia="メイリオ" w:hAnsi="メイリオ" w:cs="メイリオ" w:hint="eastAsia"/>
          <w:sz w:val="21"/>
          <w:szCs w:val="21"/>
        </w:rPr>
        <w:t>SIB</w:t>
      </w:r>
      <w:r w:rsidR="00940C0E">
        <w:rPr>
          <w:rFonts w:ascii="メイリオ" w:eastAsia="メイリオ" w:hAnsi="メイリオ" w:cs="メイリオ" w:hint="eastAsia"/>
          <w:sz w:val="21"/>
          <w:szCs w:val="21"/>
        </w:rPr>
        <w:t>においても大口の</w:t>
      </w:r>
      <w:r w:rsidR="00607F71">
        <w:rPr>
          <w:rFonts w:ascii="メイリオ" w:eastAsia="メイリオ" w:hAnsi="メイリオ" w:cs="メイリオ" w:hint="eastAsia"/>
          <w:sz w:val="21"/>
          <w:szCs w:val="21"/>
        </w:rPr>
        <w:t>投資家</w:t>
      </w:r>
      <w:r w:rsidR="00940C0E">
        <w:rPr>
          <w:rFonts w:ascii="メイリオ" w:eastAsia="メイリオ" w:hAnsi="メイリオ" w:cs="メイリオ" w:hint="eastAsia"/>
          <w:sz w:val="21"/>
          <w:szCs w:val="21"/>
        </w:rPr>
        <w:t>として活動</w:t>
      </w:r>
      <w:r w:rsidR="00607F71">
        <w:rPr>
          <w:rFonts w:ascii="メイリオ" w:eastAsia="メイリオ" w:hAnsi="メイリオ" w:cs="メイリオ" w:hint="eastAsia"/>
          <w:sz w:val="21"/>
          <w:szCs w:val="21"/>
        </w:rPr>
        <w:t>。</w:t>
      </w:r>
    </w:p>
    <w:p w:rsidR="0041041F"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41041F" w:rsidRDefault="00940C0E"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1041F">
        <w:rPr>
          <w:rFonts w:ascii="メイリオ" w:eastAsia="メイリオ" w:hAnsi="メイリオ" w:cs="メイリオ" w:hint="eastAsia"/>
          <w:sz w:val="21"/>
          <w:szCs w:val="21"/>
        </w:rPr>
        <w:t>日本</w:t>
      </w:r>
      <w:r w:rsidR="00607F71">
        <w:rPr>
          <w:rFonts w:ascii="メイリオ" w:eastAsia="メイリオ" w:hAnsi="メイリオ" w:cs="メイリオ" w:hint="eastAsia"/>
          <w:sz w:val="21"/>
          <w:szCs w:val="21"/>
        </w:rPr>
        <w:t>で</w:t>
      </w:r>
      <w:r w:rsidR="0041041F">
        <w:rPr>
          <w:rFonts w:ascii="メイリオ" w:eastAsia="メイリオ" w:hAnsi="メイリオ" w:cs="メイリオ" w:hint="eastAsia"/>
          <w:sz w:val="21"/>
          <w:szCs w:val="21"/>
        </w:rPr>
        <w:t>も休眠口座を活用する制度が整備されれば大きな財源となる。</w:t>
      </w:r>
    </w:p>
    <w:p w:rsidR="0041041F"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AE42AD" w:rsidRDefault="009452DD"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w:t>
      </w:r>
      <w:r w:rsidR="00BC1F7E">
        <w:rPr>
          <w:rFonts w:ascii="メイリオ" w:eastAsia="メイリオ" w:hAnsi="メイリオ" w:cs="メイリオ" w:hint="eastAsia"/>
          <w:sz w:val="21"/>
          <w:szCs w:val="21"/>
        </w:rPr>
        <w:t>ニューカッスルの事例でも、明確な成果指標を設定し</w:t>
      </w:r>
      <w:r w:rsidR="00607F71">
        <w:rPr>
          <w:rFonts w:ascii="メイリオ" w:eastAsia="メイリオ" w:hAnsi="メイリオ" w:cs="メイリオ" w:hint="eastAsia"/>
          <w:sz w:val="21"/>
          <w:szCs w:val="21"/>
        </w:rPr>
        <w:t>、リターンを前提に制度設計されている</w:t>
      </w:r>
      <w:r w:rsidR="00BC1F7E">
        <w:rPr>
          <w:rFonts w:ascii="メイリオ" w:eastAsia="メイリオ" w:hAnsi="メイリオ" w:cs="メイリオ" w:hint="eastAsia"/>
          <w:sz w:val="21"/>
          <w:szCs w:val="21"/>
        </w:rPr>
        <w:t>のか</w:t>
      </w:r>
      <w:r>
        <w:rPr>
          <w:rFonts w:ascii="メイリオ" w:eastAsia="メイリオ" w:hAnsi="メイリオ" w:cs="メイリオ" w:hint="eastAsia"/>
          <w:sz w:val="21"/>
          <w:szCs w:val="21"/>
        </w:rPr>
        <w:t>。</w:t>
      </w:r>
    </w:p>
    <w:p w:rsidR="00607F71"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9452DD" w:rsidRDefault="009452DD"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●本件は、</w:t>
      </w:r>
      <w:r w:rsidR="00607F71">
        <w:rPr>
          <w:rFonts w:ascii="メイリオ" w:eastAsia="メイリオ" w:hAnsi="メイリオ" w:cs="メイリオ" w:hint="eastAsia"/>
          <w:sz w:val="21"/>
          <w:szCs w:val="21"/>
        </w:rPr>
        <w:t>国民保健サービス（NHS</w:t>
      </w:r>
      <w:r>
        <w:rPr>
          <w:rFonts w:ascii="メイリオ" w:eastAsia="メイリオ" w:hAnsi="メイリオ" w:cs="メイリオ" w:hint="eastAsia"/>
          <w:sz w:val="21"/>
          <w:szCs w:val="21"/>
        </w:rPr>
        <w:t>）がSIBの</w:t>
      </w:r>
      <w:r w:rsidR="00607F71">
        <w:rPr>
          <w:rFonts w:ascii="メイリオ" w:eastAsia="メイリオ" w:hAnsi="メイリオ" w:cs="メイリオ" w:hint="eastAsia"/>
          <w:sz w:val="21"/>
          <w:szCs w:val="21"/>
        </w:rPr>
        <w:t>制度設計にあたり、学術研究を根拠にパイロット事業</w:t>
      </w:r>
    </w:p>
    <w:p w:rsidR="009452DD" w:rsidRDefault="00607F71" w:rsidP="009452DD">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として企画</w:t>
      </w:r>
      <w:r w:rsidR="009452DD">
        <w:rPr>
          <w:rFonts w:ascii="メイリオ" w:eastAsia="メイリオ" w:hAnsi="メイリオ" w:cs="メイリオ" w:hint="eastAsia"/>
          <w:sz w:val="21"/>
          <w:szCs w:val="21"/>
        </w:rPr>
        <w:t>したもの</w:t>
      </w: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SIBは</w:t>
      </w:r>
      <w:r w:rsidR="009452DD">
        <w:rPr>
          <w:rFonts w:ascii="メイリオ" w:eastAsia="メイリオ" w:hAnsi="メイリオ" w:cs="メイリオ" w:hint="eastAsia"/>
          <w:sz w:val="21"/>
          <w:szCs w:val="21"/>
        </w:rPr>
        <w:t>失敗すれば行政</w:t>
      </w:r>
      <w:r>
        <w:rPr>
          <w:rFonts w:ascii="メイリオ" w:eastAsia="メイリオ" w:hAnsi="メイリオ" w:cs="メイリオ" w:hint="eastAsia"/>
          <w:sz w:val="21"/>
          <w:szCs w:val="21"/>
        </w:rPr>
        <w:t>支出が必要ないので、</w:t>
      </w:r>
      <w:r w:rsidR="009452DD">
        <w:rPr>
          <w:rFonts w:ascii="メイリオ" w:eastAsia="メイリオ" w:hAnsi="メイリオ" w:cs="メイリオ" w:hint="eastAsia"/>
          <w:sz w:val="21"/>
          <w:szCs w:val="21"/>
        </w:rPr>
        <w:t>プログラムの効果の有無を図るパ</w:t>
      </w:r>
    </w:p>
    <w:p w:rsidR="00607F71" w:rsidRDefault="00EB244B" w:rsidP="009452DD">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イロット事業</w:t>
      </w:r>
      <w:r w:rsidR="009452DD">
        <w:rPr>
          <w:rFonts w:ascii="メイリオ" w:eastAsia="メイリオ" w:hAnsi="メイリオ" w:cs="メイリオ" w:hint="eastAsia"/>
          <w:sz w:val="21"/>
          <w:szCs w:val="21"/>
        </w:rPr>
        <w:t>として</w:t>
      </w:r>
      <w:r w:rsidR="00607F71">
        <w:rPr>
          <w:rFonts w:ascii="メイリオ" w:eastAsia="メイリオ" w:hAnsi="メイリオ" w:cs="メイリオ" w:hint="eastAsia"/>
          <w:sz w:val="21"/>
          <w:szCs w:val="21"/>
        </w:rPr>
        <w:t>使いやすい。</w:t>
      </w:r>
    </w:p>
    <w:p w:rsidR="00EB244B" w:rsidRDefault="009452DD" w:rsidP="009452DD">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●この事例では、医療費削減のみをアウトカムとすると</w:t>
      </w:r>
      <w:r w:rsidR="00607F71">
        <w:rPr>
          <w:rFonts w:ascii="メイリオ" w:eastAsia="メイリオ" w:hAnsi="メイリオ" w:cs="メイリオ" w:hint="eastAsia"/>
          <w:sz w:val="21"/>
          <w:szCs w:val="21"/>
        </w:rPr>
        <w:t>、</w:t>
      </w:r>
      <w:r w:rsidR="00AA186F">
        <w:rPr>
          <w:rFonts w:ascii="メイリオ" w:eastAsia="メイリオ" w:hAnsi="メイリオ" w:cs="メイリオ" w:hint="eastAsia"/>
          <w:sz w:val="21"/>
          <w:szCs w:val="21"/>
        </w:rPr>
        <w:t>必ずしも</w:t>
      </w:r>
      <w:r w:rsidR="00607F71">
        <w:rPr>
          <w:rFonts w:ascii="メイリオ" w:eastAsia="メイリオ" w:hAnsi="メイリオ" w:cs="メイリオ" w:hint="eastAsia"/>
          <w:sz w:val="21"/>
          <w:szCs w:val="21"/>
        </w:rPr>
        <w:t>成果が出るかどうかがわからないので、</w:t>
      </w:r>
      <w:r>
        <w:rPr>
          <w:rFonts w:ascii="メイリオ" w:eastAsia="メイリオ" w:hAnsi="メイリオ" w:cs="メイリオ" w:hint="eastAsia"/>
          <w:sz w:val="21"/>
          <w:szCs w:val="21"/>
        </w:rPr>
        <w:t>登録者数やプログラム受講者数等</w:t>
      </w:r>
      <w:r w:rsidR="00AA186F">
        <w:rPr>
          <w:rFonts w:ascii="メイリオ" w:eastAsia="メイリオ" w:hAnsi="メイリオ" w:cs="メイリオ" w:hint="eastAsia"/>
          <w:sz w:val="21"/>
          <w:szCs w:val="21"/>
        </w:rPr>
        <w:t>も</w:t>
      </w:r>
      <w:r>
        <w:rPr>
          <w:rFonts w:ascii="メイリオ" w:eastAsia="メイリオ" w:hAnsi="メイリオ" w:cs="メイリオ" w:hint="eastAsia"/>
          <w:sz w:val="21"/>
          <w:szCs w:val="21"/>
        </w:rPr>
        <w:t>アウトプット指標として</w:t>
      </w:r>
      <w:r w:rsidR="00BC1F7E">
        <w:rPr>
          <w:rFonts w:ascii="メイリオ" w:eastAsia="メイリオ" w:hAnsi="メイリオ" w:cs="メイリオ" w:hint="eastAsia"/>
          <w:sz w:val="21"/>
          <w:szCs w:val="21"/>
        </w:rPr>
        <w:t>設定。</w:t>
      </w:r>
      <w:r w:rsidR="00607F71">
        <w:rPr>
          <w:rFonts w:ascii="メイリオ" w:eastAsia="メイリオ" w:hAnsi="メイリオ" w:cs="メイリオ" w:hint="eastAsia"/>
          <w:sz w:val="21"/>
          <w:szCs w:val="21"/>
        </w:rPr>
        <w:t>行政の支払い</w:t>
      </w:r>
      <w:r w:rsidR="00EB244B" w:rsidRPr="00EB244B">
        <w:rPr>
          <w:rFonts w:ascii="メイリオ" w:eastAsia="メイリオ" w:hAnsi="メイリオ" w:cs="メイリオ" w:hint="eastAsia"/>
          <w:sz w:val="21"/>
          <w:szCs w:val="21"/>
        </w:rPr>
        <w:t>も</w:t>
      </w:r>
      <w:r w:rsidR="001F57E8">
        <w:rPr>
          <w:rFonts w:ascii="メイリオ" w:eastAsia="メイリオ" w:hAnsi="メイリオ" w:cs="メイリオ" w:hint="eastAsia"/>
          <w:sz w:val="21"/>
          <w:szCs w:val="21"/>
        </w:rPr>
        <w:t>、①</w:t>
      </w:r>
      <w:r w:rsidR="001F57E8" w:rsidRPr="00EB244B">
        <w:rPr>
          <w:rFonts w:ascii="メイリオ" w:eastAsia="メイリオ" w:hAnsi="メイリオ" w:cs="メイリオ" w:hint="eastAsia"/>
          <w:sz w:val="21"/>
          <w:szCs w:val="21"/>
        </w:rPr>
        <w:t>人件費等の</w:t>
      </w:r>
      <w:r w:rsidR="001F57E8">
        <w:rPr>
          <w:rFonts w:ascii="メイリオ" w:eastAsia="メイリオ" w:hAnsi="メイリオ" w:cs="メイリオ" w:hint="eastAsia"/>
          <w:sz w:val="21"/>
          <w:szCs w:val="21"/>
        </w:rPr>
        <w:t>最低限の行政コストとして必ず支払われる</w:t>
      </w:r>
      <w:r w:rsidR="001F57E8" w:rsidRPr="00EB244B">
        <w:rPr>
          <w:rFonts w:ascii="メイリオ" w:eastAsia="メイリオ" w:hAnsi="メイリオ" w:cs="メイリオ" w:hint="eastAsia"/>
          <w:sz w:val="21"/>
          <w:szCs w:val="21"/>
        </w:rPr>
        <w:t>固定経費</w:t>
      </w:r>
      <w:r w:rsidR="001F57E8">
        <w:rPr>
          <w:rFonts w:ascii="メイリオ" w:eastAsia="メイリオ" w:hAnsi="メイリオ" w:cs="メイリオ" w:hint="eastAsia"/>
          <w:sz w:val="21"/>
          <w:szCs w:val="21"/>
        </w:rPr>
        <w:t>、②</w:t>
      </w:r>
      <w:r w:rsidR="00AA186F">
        <w:rPr>
          <w:rFonts w:ascii="メイリオ" w:eastAsia="メイリオ" w:hAnsi="メイリオ" w:cs="メイリオ" w:hint="eastAsia"/>
          <w:sz w:val="21"/>
          <w:szCs w:val="21"/>
        </w:rPr>
        <w:t>段階に応じたアウトプット指標、③</w:t>
      </w:r>
      <w:r w:rsidR="001F57E8">
        <w:rPr>
          <w:rFonts w:ascii="メイリオ" w:eastAsia="メイリオ" w:hAnsi="メイリオ" w:cs="メイリオ" w:hint="eastAsia"/>
          <w:sz w:val="21"/>
          <w:szCs w:val="21"/>
        </w:rPr>
        <w:t>最終的な</w:t>
      </w:r>
      <w:r w:rsidR="001F57E8" w:rsidRPr="00EB244B">
        <w:rPr>
          <w:rFonts w:ascii="メイリオ" w:eastAsia="メイリオ" w:hAnsi="メイリオ" w:cs="メイリオ" w:hint="eastAsia"/>
          <w:sz w:val="21"/>
          <w:szCs w:val="21"/>
        </w:rPr>
        <w:t>アウトカム</w:t>
      </w:r>
      <w:r w:rsidR="002C4E5C">
        <w:rPr>
          <w:rFonts w:ascii="メイリオ" w:eastAsia="メイリオ" w:hAnsi="メイリオ" w:cs="メイリオ" w:hint="eastAsia"/>
          <w:sz w:val="21"/>
          <w:szCs w:val="21"/>
        </w:rPr>
        <w:t>指標（</w:t>
      </w:r>
      <w:r w:rsidR="00AA186F">
        <w:rPr>
          <w:rFonts w:ascii="メイリオ" w:eastAsia="メイリオ" w:hAnsi="メイリオ" w:cs="メイリオ" w:hint="eastAsia"/>
          <w:sz w:val="21"/>
          <w:szCs w:val="21"/>
        </w:rPr>
        <w:t>対照グループとの比較</w:t>
      </w:r>
      <w:r w:rsidR="001F57E8">
        <w:rPr>
          <w:rFonts w:ascii="メイリオ" w:eastAsia="メイリオ" w:hAnsi="メイリオ" w:cs="メイリオ" w:hint="eastAsia"/>
          <w:sz w:val="21"/>
          <w:szCs w:val="21"/>
        </w:rPr>
        <w:t>）の</w:t>
      </w:r>
      <w:r w:rsidR="001F57E8" w:rsidRPr="00EB244B">
        <w:rPr>
          <w:rFonts w:ascii="メイリオ" w:eastAsia="メイリオ" w:hAnsi="メイリオ" w:cs="メイリオ" w:hint="eastAsia"/>
          <w:sz w:val="21"/>
          <w:szCs w:val="21"/>
        </w:rPr>
        <w:t>3</w:t>
      </w:r>
      <w:r w:rsidR="001F57E8">
        <w:rPr>
          <w:rFonts w:ascii="メイリオ" w:eastAsia="メイリオ" w:hAnsi="メイリオ" w:cs="メイリオ" w:hint="eastAsia"/>
          <w:sz w:val="21"/>
          <w:szCs w:val="21"/>
        </w:rPr>
        <w:t>段階設計になって</w:t>
      </w:r>
      <w:r w:rsidR="00AA186F">
        <w:rPr>
          <w:rFonts w:ascii="メイリオ" w:eastAsia="メイリオ" w:hAnsi="メイリオ" w:cs="メイリオ" w:hint="eastAsia"/>
          <w:sz w:val="21"/>
          <w:szCs w:val="21"/>
        </w:rPr>
        <w:t>おり、各々に支払上限額が定められている</w:t>
      </w:r>
      <w:r w:rsidR="001F57E8">
        <w:rPr>
          <w:rFonts w:ascii="メイリオ" w:eastAsia="メイリオ" w:hAnsi="メイリオ" w:cs="メイリオ" w:hint="eastAsia"/>
          <w:sz w:val="21"/>
          <w:szCs w:val="21"/>
        </w:rPr>
        <w:t>。</w:t>
      </w:r>
    </w:p>
    <w:p w:rsidR="001F57E8" w:rsidRDefault="00BA3F20" w:rsidP="009452DD">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9452DD" w:rsidRDefault="009452DD" w:rsidP="009452DD">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1F57E8">
        <w:rPr>
          <w:rFonts w:ascii="メイリオ" w:eastAsia="メイリオ" w:hAnsi="メイリオ" w:cs="メイリオ" w:hint="eastAsia"/>
          <w:sz w:val="21"/>
          <w:szCs w:val="21"/>
        </w:rPr>
        <w:t>つまり、固定経費＋</w:t>
      </w:r>
      <w:r w:rsidR="00791F0B">
        <w:rPr>
          <w:rFonts w:ascii="メイリオ" w:eastAsia="メイリオ" w:hAnsi="メイリオ" w:cs="メイリオ" w:hint="eastAsia"/>
          <w:sz w:val="21"/>
          <w:szCs w:val="21"/>
        </w:rPr>
        <w:t>アウトプット指標による支払いの上限額については、行政の負担分としてあらか</w:t>
      </w:r>
    </w:p>
    <w:p w:rsidR="001F57E8" w:rsidRDefault="00791F0B" w:rsidP="009452DD">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じめ制度設計しているということ</w:t>
      </w:r>
      <w:r w:rsidR="009452DD">
        <w:rPr>
          <w:rFonts w:ascii="メイリオ" w:eastAsia="メイリオ" w:hAnsi="メイリオ" w:cs="メイリオ" w:hint="eastAsia"/>
          <w:sz w:val="21"/>
          <w:szCs w:val="21"/>
        </w:rPr>
        <w:t>か</w:t>
      </w:r>
      <w:r>
        <w:rPr>
          <w:rFonts w:ascii="メイリオ" w:eastAsia="メイリオ" w:hAnsi="メイリオ" w:cs="メイリオ" w:hint="eastAsia"/>
          <w:sz w:val="21"/>
          <w:szCs w:val="21"/>
        </w:rPr>
        <w:t>。</w:t>
      </w:r>
    </w:p>
    <w:p w:rsidR="00791F0B" w:rsidRDefault="00936923" w:rsidP="009452DD">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791F0B" w:rsidRDefault="009452DD" w:rsidP="009452DD">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●英国</w:t>
      </w:r>
      <w:r w:rsidR="00791F0B">
        <w:rPr>
          <w:rFonts w:ascii="メイリオ" w:eastAsia="メイリオ" w:hAnsi="メイリオ" w:cs="メイリオ" w:hint="eastAsia"/>
          <w:sz w:val="21"/>
          <w:szCs w:val="21"/>
        </w:rPr>
        <w:t>では固定経費を支払う制度設計は珍しいが、日本では償還が0か100かという仕組みはなじみにくいのではないか。</w:t>
      </w:r>
    </w:p>
    <w:p w:rsidR="00791F0B" w:rsidRDefault="00BA3F20" w:rsidP="001C6C6F">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91F0B" w:rsidRPr="00EB244B" w:rsidRDefault="009452DD" w:rsidP="001C6C6F">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791F0B">
        <w:rPr>
          <w:rFonts w:ascii="メイリオ" w:eastAsia="メイリオ" w:hAnsi="メイリオ" w:cs="メイリオ" w:hint="eastAsia"/>
          <w:sz w:val="21"/>
          <w:szCs w:val="21"/>
        </w:rPr>
        <w:t>そこが行政にとって最大のハードル。</w:t>
      </w:r>
    </w:p>
    <w:p w:rsidR="00EB244B" w:rsidRPr="00BA3F20" w:rsidRDefault="00BA3F20" w:rsidP="001C6C6F">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（座長）</w:t>
      </w:r>
    </w:p>
    <w:p w:rsidR="00EB244B" w:rsidRDefault="009452DD" w:rsidP="001C6C6F">
      <w:pPr>
        <w:pStyle w:val="ab"/>
        <w:spacing w:line="360" w:lineRule="exact"/>
        <w:ind w:left="210" w:hangingChars="100" w:hanging="210"/>
        <w:rPr>
          <w:rFonts w:ascii="メイリオ" w:eastAsia="メイリオ" w:hAnsi="メイリオ" w:cs="メイリオ"/>
          <w:sz w:val="21"/>
        </w:rPr>
      </w:pPr>
      <w:r>
        <w:rPr>
          <w:rFonts w:ascii="メイリオ" w:eastAsia="メイリオ" w:hAnsi="メイリオ" w:cs="メイリオ" w:hint="eastAsia"/>
          <w:sz w:val="21"/>
        </w:rPr>
        <w:t>●</w:t>
      </w:r>
      <w:r w:rsidR="00EB244B" w:rsidRPr="00EB244B">
        <w:rPr>
          <w:rFonts w:ascii="メイリオ" w:eastAsia="メイリオ" w:hAnsi="メイリオ" w:cs="メイリオ" w:hint="eastAsia"/>
          <w:sz w:val="21"/>
        </w:rPr>
        <w:t>英国はフ</w:t>
      </w:r>
      <w:r w:rsidR="00EB244B" w:rsidRPr="001C6C6F">
        <w:rPr>
          <w:rFonts w:ascii="メイリオ" w:eastAsia="メイリオ" w:hAnsi="メイリオ" w:cs="メイリオ" w:hint="eastAsia"/>
          <w:sz w:val="21"/>
        </w:rPr>
        <w:t>ィランソロピー系の投資家が多いが、</w:t>
      </w:r>
      <w:r w:rsidR="001C6C6F" w:rsidRPr="001C6C6F">
        <w:rPr>
          <w:rFonts w:ascii="メイリオ" w:eastAsia="メイリオ" w:hAnsi="メイリオ" w:cs="メイリオ" w:hint="eastAsia"/>
          <w:color w:val="FF0000"/>
          <w:sz w:val="21"/>
        </w:rPr>
        <w:t>米国ではフィランソロピー系投資家に加えてコマーシャルインベスター（例えば、ゴールドマンサックスなど）も</w:t>
      </w:r>
      <w:r w:rsidR="001C6C6F" w:rsidRPr="001C6C6F">
        <w:rPr>
          <w:rFonts w:ascii="メイリオ" w:eastAsia="メイリオ" w:hAnsi="メイリオ" w:cs="メイリオ" w:hint="eastAsia"/>
          <w:color w:val="FF0000"/>
          <w:kern w:val="0"/>
          <w:sz w:val="21"/>
        </w:rPr>
        <w:t>参加している。</w:t>
      </w:r>
      <w:r w:rsidR="00EB244B" w:rsidRPr="001C6C6F">
        <w:rPr>
          <w:rFonts w:ascii="メイリオ" w:eastAsia="メイリオ" w:hAnsi="メイリオ" w:cs="メイリオ" w:hint="eastAsia"/>
          <w:sz w:val="21"/>
        </w:rPr>
        <w:t>そのため、米国の事例では、</w:t>
      </w:r>
      <w:r w:rsidR="00791F0B" w:rsidRPr="001C6C6F">
        <w:rPr>
          <w:rFonts w:ascii="メイリオ" w:eastAsia="メイリオ" w:hAnsi="メイリオ" w:cs="メイリオ" w:hint="eastAsia"/>
          <w:sz w:val="21"/>
        </w:rPr>
        <w:t>過去に成功した実績のあるプログラム</w:t>
      </w:r>
      <w:r w:rsidR="00DE3AA6" w:rsidRPr="001C6C6F">
        <w:rPr>
          <w:rFonts w:ascii="メイリオ" w:eastAsia="メイリオ" w:hAnsi="メイリオ" w:cs="メイリオ" w:hint="eastAsia"/>
          <w:sz w:val="21"/>
        </w:rPr>
        <w:t>（</w:t>
      </w:r>
      <w:r w:rsidR="00DE3AA6" w:rsidRPr="00DE3AA6">
        <w:rPr>
          <w:rFonts w:ascii="メイリオ" w:eastAsia="メイリオ" w:hAnsi="メイリオ" w:cs="メイリオ" w:hint="eastAsia"/>
          <w:sz w:val="21"/>
        </w:rPr>
        <w:t>Evidence-based Investment）</w:t>
      </w:r>
      <w:r w:rsidR="00791F0B" w:rsidRPr="00DE3AA6">
        <w:rPr>
          <w:rFonts w:ascii="メイリオ" w:eastAsia="メイリオ" w:hAnsi="メイリオ" w:cs="メイリオ" w:hint="eastAsia"/>
          <w:sz w:val="21"/>
        </w:rPr>
        <w:t>で</w:t>
      </w:r>
      <w:r w:rsidR="00EB244B" w:rsidRPr="00DE3AA6">
        <w:rPr>
          <w:rFonts w:ascii="メイリオ" w:eastAsia="メイリオ" w:hAnsi="メイリオ" w:cs="メイリオ" w:hint="eastAsia"/>
          <w:sz w:val="21"/>
        </w:rPr>
        <w:t>SIB</w:t>
      </w:r>
      <w:r w:rsidR="00791F0B" w:rsidRPr="00DE3AA6">
        <w:rPr>
          <w:rFonts w:ascii="メイリオ" w:eastAsia="メイリオ" w:hAnsi="メイリオ" w:cs="メイリオ" w:hint="eastAsia"/>
          <w:sz w:val="21"/>
        </w:rPr>
        <w:t>を行う</w:t>
      </w:r>
      <w:r w:rsidR="00EB244B" w:rsidRPr="00DE3AA6">
        <w:rPr>
          <w:rFonts w:ascii="メイリオ" w:eastAsia="メイリオ" w:hAnsi="メイリオ" w:cs="メイリオ" w:hint="eastAsia"/>
          <w:sz w:val="21"/>
        </w:rPr>
        <w:t>など、多くの投資家を集めるため、投</w:t>
      </w:r>
      <w:r w:rsidR="00EB244B" w:rsidRPr="00EB244B">
        <w:rPr>
          <w:rFonts w:ascii="メイリオ" w:eastAsia="メイリオ" w:hAnsi="メイリオ" w:cs="メイリオ" w:hint="eastAsia"/>
          <w:sz w:val="21"/>
        </w:rPr>
        <w:t>資リスクの軽減する工夫がなされている。</w:t>
      </w:r>
    </w:p>
    <w:p w:rsidR="00791F0B" w:rsidRPr="00BA3F20" w:rsidRDefault="00936923" w:rsidP="001C6C6F">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7E10E1" w:rsidRDefault="009452DD" w:rsidP="001C6C6F">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7E10E1">
        <w:rPr>
          <w:rFonts w:ascii="メイリオ" w:eastAsia="メイリオ" w:hAnsi="メイリオ" w:cs="メイリオ" w:hint="eastAsia"/>
          <w:sz w:val="21"/>
          <w:szCs w:val="21"/>
        </w:rPr>
        <w:t>英国の投資家も、多様</w:t>
      </w:r>
      <w:r>
        <w:rPr>
          <w:rFonts w:ascii="メイリオ" w:eastAsia="メイリオ" w:hAnsi="メイリオ" w:cs="メイリオ" w:hint="eastAsia"/>
          <w:sz w:val="21"/>
          <w:szCs w:val="21"/>
        </w:rPr>
        <w:t>なポートフォリオ</w:t>
      </w:r>
      <w:r w:rsidR="007E10E1">
        <w:rPr>
          <w:rFonts w:ascii="メイリオ" w:eastAsia="メイリオ" w:hAnsi="メイリオ" w:cs="メイリオ" w:hint="eastAsia"/>
          <w:sz w:val="21"/>
          <w:szCs w:val="21"/>
        </w:rPr>
        <w:t>の中で、</w:t>
      </w:r>
      <w:r w:rsidR="00791F0B">
        <w:rPr>
          <w:rFonts w:ascii="メイリオ" w:eastAsia="メイリオ" w:hAnsi="メイリオ" w:cs="メイリオ" w:hint="eastAsia"/>
          <w:sz w:val="21"/>
          <w:szCs w:val="21"/>
        </w:rPr>
        <w:t>リターンを重視した投資や社会的投資を組み合わせ</w:t>
      </w:r>
    </w:p>
    <w:p w:rsidR="00791F0B" w:rsidRPr="00791F0B" w:rsidRDefault="00791F0B" w:rsidP="001C6C6F">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ることでバランスを取っている。</w:t>
      </w:r>
      <w:r w:rsidR="002F4FBC">
        <w:rPr>
          <w:rFonts w:ascii="メイリオ" w:eastAsia="メイリオ" w:hAnsi="メイリオ" w:cs="メイリオ" w:hint="eastAsia"/>
          <w:sz w:val="21"/>
          <w:szCs w:val="21"/>
        </w:rPr>
        <w:t>SIBは新しい仕組みなので、</w:t>
      </w:r>
      <w:r w:rsidR="007E10E1">
        <w:rPr>
          <w:rFonts w:ascii="メイリオ" w:eastAsia="メイリオ" w:hAnsi="メイリオ" w:cs="メイリオ" w:hint="eastAsia"/>
          <w:sz w:val="21"/>
          <w:szCs w:val="21"/>
        </w:rPr>
        <w:t>投資家もCSRの側面を併せ持つ</w:t>
      </w:r>
      <w:r w:rsidR="002F4FBC">
        <w:rPr>
          <w:rFonts w:ascii="メイリオ" w:eastAsia="メイリオ" w:hAnsi="メイリオ" w:cs="メイリオ" w:hint="eastAsia"/>
          <w:sz w:val="21"/>
          <w:szCs w:val="21"/>
        </w:rPr>
        <w:t>。</w:t>
      </w:r>
    </w:p>
    <w:p w:rsidR="009452DD"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E10E1" w:rsidRDefault="009452DD" w:rsidP="007E10E1">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●オーストラリアの児童養護施設における養子縁組の</w:t>
      </w:r>
      <w:r w:rsidR="007E10E1">
        <w:rPr>
          <w:rFonts w:ascii="メイリオ" w:eastAsia="メイリオ" w:hAnsi="メイリオ" w:cs="メイリオ" w:hint="eastAsia"/>
          <w:sz w:val="21"/>
          <w:szCs w:val="21"/>
        </w:rPr>
        <w:t>事例でも</w:t>
      </w:r>
      <w:r>
        <w:rPr>
          <w:rFonts w:ascii="メイリオ" w:eastAsia="メイリオ" w:hAnsi="メイリオ" w:cs="メイリオ" w:hint="eastAsia"/>
          <w:sz w:val="21"/>
          <w:szCs w:val="21"/>
        </w:rPr>
        <w:t>、</w:t>
      </w:r>
      <w:r w:rsidR="007E10E1">
        <w:rPr>
          <w:rFonts w:ascii="メイリオ" w:eastAsia="メイリオ" w:hAnsi="メイリオ" w:cs="メイリオ" w:hint="eastAsia"/>
          <w:sz w:val="21"/>
          <w:szCs w:val="21"/>
        </w:rPr>
        <w:t>ハイリスク・ハイリターン的な投資要</w:t>
      </w:r>
    </w:p>
    <w:p w:rsidR="009452DD" w:rsidRDefault="007E10E1" w:rsidP="007E10E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素の強いもの、CSRの要素が強いものなど、何パターンか商品が用意されている。</w:t>
      </w:r>
    </w:p>
    <w:p w:rsidR="00EB244B" w:rsidRP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（大阪府）</w:t>
      </w:r>
    </w:p>
    <w:p w:rsidR="007E10E1" w:rsidRDefault="007E10E1"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●S</w:t>
      </w:r>
      <w:r w:rsidR="00EB244B" w:rsidRPr="00EB244B">
        <w:rPr>
          <w:rFonts w:ascii="メイリオ" w:eastAsia="メイリオ" w:hAnsi="メイリオ" w:cs="メイリオ" w:hint="eastAsia"/>
          <w:sz w:val="21"/>
          <w:szCs w:val="21"/>
        </w:rPr>
        <w:t>IB</w:t>
      </w:r>
      <w:r w:rsidR="002C4E5C">
        <w:rPr>
          <w:rFonts w:ascii="メイリオ" w:eastAsia="メイリオ" w:hAnsi="メイリオ" w:cs="メイリオ" w:hint="eastAsia"/>
          <w:sz w:val="21"/>
          <w:szCs w:val="21"/>
        </w:rPr>
        <w:t>は</w:t>
      </w:r>
      <w:r w:rsidR="002C4E5C" w:rsidRPr="00EB244B">
        <w:rPr>
          <w:rFonts w:ascii="メイリオ" w:eastAsia="メイリオ" w:hAnsi="メイリオ" w:cs="メイリオ" w:hint="eastAsia"/>
          <w:sz w:val="21"/>
          <w:szCs w:val="21"/>
        </w:rPr>
        <w:t>生活困窮者</w:t>
      </w:r>
      <w:r w:rsidR="002C4E5C">
        <w:rPr>
          <w:rFonts w:ascii="メイリオ" w:eastAsia="メイリオ" w:hAnsi="メイリオ" w:cs="メイリオ" w:hint="eastAsia"/>
          <w:sz w:val="21"/>
          <w:szCs w:val="21"/>
        </w:rPr>
        <w:t>自立</w:t>
      </w:r>
      <w:r w:rsidR="002C4E5C" w:rsidRPr="00EB244B">
        <w:rPr>
          <w:rFonts w:ascii="メイリオ" w:eastAsia="メイリオ" w:hAnsi="メイリオ" w:cs="メイリオ" w:hint="eastAsia"/>
          <w:sz w:val="21"/>
          <w:szCs w:val="21"/>
        </w:rPr>
        <w:t>支援制度</w:t>
      </w:r>
      <w:r>
        <w:rPr>
          <w:rFonts w:ascii="メイリオ" w:eastAsia="メイリオ" w:hAnsi="メイリオ" w:cs="メイリオ" w:hint="eastAsia"/>
          <w:sz w:val="21"/>
          <w:szCs w:val="21"/>
        </w:rPr>
        <w:t>の枠組みとは独立した、プラスアルファ</w:t>
      </w:r>
      <w:r w:rsidR="002C4E5C">
        <w:rPr>
          <w:rFonts w:ascii="メイリオ" w:eastAsia="メイリオ" w:hAnsi="メイリオ" w:cs="メイリオ" w:hint="eastAsia"/>
          <w:sz w:val="21"/>
          <w:szCs w:val="21"/>
        </w:rPr>
        <w:t>の事業として</w:t>
      </w:r>
      <w:r w:rsidR="00EB244B" w:rsidRPr="00EB244B">
        <w:rPr>
          <w:rFonts w:ascii="メイリオ" w:eastAsia="メイリオ" w:hAnsi="メイリオ" w:cs="メイリオ" w:hint="eastAsia"/>
          <w:sz w:val="21"/>
          <w:szCs w:val="21"/>
        </w:rPr>
        <w:t>実施</w:t>
      </w:r>
      <w:r w:rsidR="002C4E5C">
        <w:rPr>
          <w:rFonts w:ascii="メイリオ" w:eastAsia="メイリオ" w:hAnsi="メイリオ" w:cs="メイリオ" w:hint="eastAsia"/>
          <w:sz w:val="21"/>
          <w:szCs w:val="21"/>
        </w:rPr>
        <w:t>する形</w:t>
      </w:r>
      <w:r w:rsidR="00EB244B" w:rsidRPr="00EB244B">
        <w:rPr>
          <w:rFonts w:ascii="メイリオ" w:eastAsia="メイリオ" w:hAnsi="メイリオ" w:cs="メイリオ" w:hint="eastAsia"/>
          <w:sz w:val="21"/>
          <w:szCs w:val="21"/>
        </w:rPr>
        <w:t>を考</w:t>
      </w:r>
    </w:p>
    <w:p w:rsidR="00297711" w:rsidRDefault="00297711" w:rsidP="007E10E1">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えている。対象者については、制度</w:t>
      </w:r>
      <w:r w:rsidR="007E10E1">
        <w:rPr>
          <w:rFonts w:ascii="メイリオ" w:eastAsia="メイリオ" w:hAnsi="メイリオ" w:cs="メイリオ" w:hint="eastAsia"/>
          <w:sz w:val="21"/>
          <w:szCs w:val="21"/>
        </w:rPr>
        <w:t>対象者の中から、プログラムへ</w:t>
      </w:r>
      <w:r w:rsidR="00EB244B" w:rsidRPr="00EB244B">
        <w:rPr>
          <w:rFonts w:ascii="メイリオ" w:eastAsia="メイリオ" w:hAnsi="メイリオ" w:cs="メイリオ" w:hint="eastAsia"/>
          <w:sz w:val="21"/>
          <w:szCs w:val="21"/>
        </w:rPr>
        <w:t>参加を希望する人</w:t>
      </w:r>
      <w:r w:rsidR="002F4FBC">
        <w:rPr>
          <w:rFonts w:ascii="メイリオ" w:eastAsia="メイリオ" w:hAnsi="メイリオ" w:cs="メイリオ" w:hint="eastAsia"/>
          <w:sz w:val="21"/>
          <w:szCs w:val="21"/>
        </w:rPr>
        <w:t>等を</w:t>
      </w:r>
      <w:r w:rsidR="00D57D6A">
        <w:rPr>
          <w:rFonts w:ascii="メイリオ" w:eastAsia="メイリオ" w:hAnsi="メイリオ" w:cs="メイリオ" w:hint="eastAsia"/>
          <w:sz w:val="21"/>
          <w:szCs w:val="21"/>
        </w:rPr>
        <w:t>募って</w:t>
      </w:r>
      <w:r w:rsidR="00EB244B" w:rsidRPr="00EB244B">
        <w:rPr>
          <w:rFonts w:ascii="メイリオ" w:eastAsia="メイリオ" w:hAnsi="メイリオ" w:cs="メイリオ" w:hint="eastAsia"/>
          <w:sz w:val="21"/>
          <w:szCs w:val="21"/>
        </w:rPr>
        <w:t>母集</w:t>
      </w:r>
    </w:p>
    <w:p w:rsidR="00EB244B" w:rsidRPr="00EB244B" w:rsidRDefault="00EB244B" w:rsidP="007E10E1">
      <w:pPr>
        <w:spacing w:line="360" w:lineRule="exact"/>
        <w:ind w:firstLineChars="100" w:firstLine="210"/>
        <w:rPr>
          <w:rFonts w:ascii="メイリオ" w:eastAsia="メイリオ" w:hAnsi="メイリオ" w:cs="メイリオ"/>
          <w:sz w:val="21"/>
          <w:szCs w:val="21"/>
        </w:rPr>
      </w:pPr>
      <w:r w:rsidRPr="00EB244B">
        <w:rPr>
          <w:rFonts w:ascii="メイリオ" w:eastAsia="メイリオ" w:hAnsi="メイリオ" w:cs="メイリオ" w:hint="eastAsia"/>
          <w:sz w:val="21"/>
          <w:szCs w:val="21"/>
        </w:rPr>
        <w:t>団を形成する</w:t>
      </w:r>
      <w:r w:rsidR="00D57D6A">
        <w:rPr>
          <w:rFonts w:ascii="メイリオ" w:eastAsia="メイリオ" w:hAnsi="メイリオ" w:cs="メイリオ" w:hint="eastAsia"/>
          <w:sz w:val="21"/>
          <w:szCs w:val="21"/>
        </w:rPr>
        <w:t>ことになると思う</w:t>
      </w:r>
      <w:r w:rsidRPr="00EB244B">
        <w:rPr>
          <w:rFonts w:ascii="メイリオ" w:eastAsia="メイリオ" w:hAnsi="メイリオ" w:cs="メイリオ" w:hint="eastAsia"/>
          <w:sz w:val="21"/>
          <w:szCs w:val="21"/>
        </w:rPr>
        <w:t>。</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B244B" w:rsidRDefault="00D57D6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●根幹部分であるが、</w:t>
      </w:r>
      <w:r w:rsidR="00EB244B" w:rsidRPr="00EB244B">
        <w:rPr>
          <w:rFonts w:ascii="メイリオ" w:eastAsia="メイリオ" w:hAnsi="メイリオ" w:cs="メイリオ" w:hint="eastAsia"/>
          <w:sz w:val="21"/>
          <w:szCs w:val="21"/>
        </w:rPr>
        <w:t>SIB</w:t>
      </w:r>
      <w:r>
        <w:rPr>
          <w:rFonts w:ascii="メイリオ" w:eastAsia="メイリオ" w:hAnsi="メイリオ" w:cs="メイリオ" w:hint="eastAsia"/>
          <w:sz w:val="21"/>
          <w:szCs w:val="21"/>
        </w:rPr>
        <w:t>自体、</w:t>
      </w:r>
      <w:r w:rsidR="00466951">
        <w:rPr>
          <w:rFonts w:ascii="メイリオ" w:eastAsia="メイリオ" w:hAnsi="メイリオ" w:cs="メイリオ" w:hint="eastAsia"/>
          <w:sz w:val="21"/>
          <w:szCs w:val="21"/>
        </w:rPr>
        <w:t>日本になじむか</w:t>
      </w:r>
      <w:r>
        <w:rPr>
          <w:rFonts w:ascii="メイリオ" w:eastAsia="メイリオ" w:hAnsi="メイリオ" w:cs="メイリオ" w:hint="eastAsia"/>
          <w:sz w:val="21"/>
          <w:szCs w:val="21"/>
        </w:rPr>
        <w:t>どうかという点も課題</w:t>
      </w:r>
      <w:r w:rsidR="00EB244B" w:rsidRPr="00EB244B">
        <w:rPr>
          <w:rFonts w:ascii="メイリオ" w:eastAsia="メイリオ" w:hAnsi="メイリオ" w:cs="メイリオ" w:hint="eastAsia"/>
          <w:sz w:val="21"/>
          <w:szCs w:val="21"/>
        </w:rPr>
        <w:t>。</w:t>
      </w:r>
    </w:p>
    <w:p w:rsidR="00466951" w:rsidRPr="00BA3F20" w:rsidRDefault="00BA3F20"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（座長）</w:t>
      </w:r>
    </w:p>
    <w:p w:rsidR="00D57D6A" w:rsidRDefault="00D57D6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466951">
        <w:rPr>
          <w:rFonts w:ascii="メイリオ" w:eastAsia="メイリオ" w:hAnsi="メイリオ" w:cs="メイリオ" w:hint="eastAsia"/>
          <w:sz w:val="21"/>
          <w:szCs w:val="21"/>
        </w:rPr>
        <w:t>寄付目線でとらえれば、SIBは</w:t>
      </w:r>
      <w:r>
        <w:rPr>
          <w:rFonts w:ascii="メイリオ" w:eastAsia="メイリオ" w:hAnsi="メイリオ" w:cs="メイリオ" w:hint="eastAsia"/>
          <w:sz w:val="21"/>
          <w:szCs w:val="21"/>
        </w:rPr>
        <w:t>、</w:t>
      </w:r>
      <w:r w:rsidR="00466951">
        <w:rPr>
          <w:rFonts w:ascii="メイリオ" w:eastAsia="メイリオ" w:hAnsi="メイリオ" w:cs="メイリオ" w:hint="eastAsia"/>
          <w:sz w:val="21"/>
          <w:szCs w:val="21"/>
        </w:rPr>
        <w:t>事業が成功すれば寄付した額が返ってくる仕組みなので、それを再</w:t>
      </w:r>
    </w:p>
    <w:p w:rsidR="00466951" w:rsidRPr="00466951" w:rsidRDefault="00466951"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度</w:t>
      </w:r>
      <w:r w:rsidR="00D57D6A">
        <w:rPr>
          <w:rFonts w:ascii="メイリオ" w:eastAsia="メイリオ" w:hAnsi="メイリオ" w:cs="メイリオ" w:hint="eastAsia"/>
          <w:sz w:val="21"/>
          <w:szCs w:val="21"/>
        </w:rPr>
        <w:t>、</w:t>
      </w:r>
      <w:r>
        <w:rPr>
          <w:rFonts w:ascii="メイリオ" w:eastAsia="メイリオ" w:hAnsi="メイリオ" w:cs="メイリオ" w:hint="eastAsia"/>
          <w:sz w:val="21"/>
          <w:szCs w:val="21"/>
        </w:rPr>
        <w:t>別の事業に寄付することができる。このような投資家は日本にもいるのではないか。</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57D6A" w:rsidRDefault="00D57D6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lastRenderedPageBreak/>
        <w:t>●</w:t>
      </w:r>
      <w:r w:rsidR="00EB244B" w:rsidRPr="00EB244B">
        <w:rPr>
          <w:rFonts w:ascii="メイリオ" w:eastAsia="メイリオ" w:hAnsi="メイリオ" w:cs="メイリオ" w:hint="eastAsia"/>
          <w:sz w:val="21"/>
          <w:szCs w:val="21"/>
        </w:rPr>
        <w:t>SIBは柔軟なスキームであり、</w:t>
      </w:r>
      <w:r w:rsidR="002C4E5C">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民間資金</w:t>
      </w:r>
      <w:r w:rsidR="00466951">
        <w:rPr>
          <w:rFonts w:ascii="メイリオ" w:eastAsia="メイリオ" w:hAnsi="メイリオ" w:cs="メイリオ" w:hint="eastAsia"/>
          <w:sz w:val="21"/>
          <w:szCs w:val="21"/>
        </w:rPr>
        <w:t>を</w:t>
      </w:r>
      <w:r w:rsidR="00EB244B" w:rsidRPr="00EB244B">
        <w:rPr>
          <w:rFonts w:ascii="メイリオ" w:eastAsia="メイリオ" w:hAnsi="メイリオ" w:cs="メイリオ" w:hint="eastAsia"/>
          <w:sz w:val="21"/>
          <w:szCs w:val="21"/>
        </w:rPr>
        <w:t>活用</w:t>
      </w:r>
      <w:r w:rsidR="002C4E5C">
        <w:rPr>
          <w:rFonts w:ascii="メイリオ" w:eastAsia="メイリオ" w:hAnsi="メイリオ" w:cs="メイリオ" w:hint="eastAsia"/>
          <w:sz w:val="21"/>
          <w:szCs w:val="21"/>
        </w:rPr>
        <w:t>」「</w:t>
      </w:r>
      <w:r w:rsidR="00466951">
        <w:rPr>
          <w:rFonts w:ascii="メイリオ" w:eastAsia="メイリオ" w:hAnsi="メイリオ" w:cs="メイリオ" w:hint="eastAsia"/>
          <w:sz w:val="21"/>
          <w:szCs w:val="21"/>
        </w:rPr>
        <w:t>成功に対するリターン</w:t>
      </w:r>
      <w:r w:rsidR="002C4E5C">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という</w:t>
      </w:r>
      <w:r w:rsidR="00466951">
        <w:rPr>
          <w:rFonts w:ascii="メイリオ" w:eastAsia="メイリオ" w:hAnsi="メイリオ" w:cs="メイリオ" w:hint="eastAsia"/>
          <w:sz w:val="21"/>
          <w:szCs w:val="21"/>
        </w:rPr>
        <w:t>ロジックが</w:t>
      </w:r>
      <w:r w:rsidR="00AD5D35">
        <w:rPr>
          <w:rFonts w:ascii="メイリオ" w:eastAsia="メイリオ" w:hAnsi="メイリオ" w:cs="メイリオ" w:hint="eastAsia"/>
          <w:sz w:val="21"/>
          <w:szCs w:val="21"/>
        </w:rPr>
        <w:t>経済界</w:t>
      </w:r>
    </w:p>
    <w:p w:rsidR="00D57D6A" w:rsidRDefault="00D57D6A"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に</w:t>
      </w:r>
      <w:r w:rsidR="00AD5D35">
        <w:rPr>
          <w:rFonts w:ascii="メイリオ" w:eastAsia="メイリオ" w:hAnsi="メイリオ" w:cs="メイリオ" w:hint="eastAsia"/>
          <w:sz w:val="21"/>
          <w:szCs w:val="21"/>
        </w:rPr>
        <w:t>わかりや</w:t>
      </w:r>
      <w:r w:rsidR="00EB244B" w:rsidRPr="00EB244B">
        <w:rPr>
          <w:rFonts w:ascii="メイリオ" w:eastAsia="メイリオ" w:hAnsi="メイリオ" w:cs="メイリオ" w:hint="eastAsia"/>
          <w:sz w:val="21"/>
          <w:szCs w:val="21"/>
        </w:rPr>
        <w:t>すいので世界で広がった。</w:t>
      </w:r>
      <w:r w:rsidR="00AD5D35">
        <w:rPr>
          <w:rFonts w:ascii="メイリオ" w:eastAsia="メイリオ" w:hAnsi="メイリオ" w:cs="メイリオ" w:hint="eastAsia"/>
          <w:sz w:val="21"/>
          <w:szCs w:val="21"/>
        </w:rPr>
        <w:t>英国でも当初は懐疑的だったが、富裕層の投資家の存在もあ</w:t>
      </w:r>
    </w:p>
    <w:p w:rsidR="00D57D6A" w:rsidRDefault="00AD5D35"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り普及していった。</w:t>
      </w:r>
      <w:r w:rsidR="00EB244B" w:rsidRPr="00EB244B">
        <w:rPr>
          <w:rFonts w:ascii="メイリオ" w:eastAsia="メイリオ" w:hAnsi="メイリオ" w:cs="メイリオ" w:hint="eastAsia"/>
          <w:sz w:val="21"/>
          <w:szCs w:val="21"/>
        </w:rPr>
        <w:t>海外と同じ手法</w:t>
      </w:r>
      <w:r w:rsidR="00D57D6A">
        <w:rPr>
          <w:rFonts w:ascii="メイリオ" w:eastAsia="メイリオ" w:hAnsi="メイリオ" w:cs="メイリオ" w:hint="eastAsia"/>
          <w:sz w:val="21"/>
          <w:szCs w:val="21"/>
        </w:rPr>
        <w:t>は難しいかもしれないが</w:t>
      </w:r>
      <w:r w:rsidR="00EB244B" w:rsidRPr="00EB244B">
        <w:rPr>
          <w:rFonts w:ascii="メイリオ" w:eastAsia="メイリオ" w:hAnsi="メイリオ" w:cs="メイリオ" w:hint="eastAsia"/>
          <w:sz w:val="21"/>
          <w:szCs w:val="21"/>
        </w:rPr>
        <w:t>、日本でも関心は高まっており、</w:t>
      </w:r>
      <w:r w:rsidR="00D57D6A">
        <w:rPr>
          <w:rFonts w:ascii="メイリオ" w:eastAsia="メイリオ" w:hAnsi="メイリオ" w:cs="メイリオ" w:hint="eastAsia"/>
          <w:sz w:val="21"/>
          <w:szCs w:val="21"/>
        </w:rPr>
        <w:t>実施可</w:t>
      </w:r>
    </w:p>
    <w:p w:rsidR="00EB244B" w:rsidRPr="00EB244B" w:rsidRDefault="00D57D6A"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能な分</w:t>
      </w:r>
      <w:r w:rsidR="00AD5D35">
        <w:rPr>
          <w:rFonts w:ascii="メイリオ" w:eastAsia="メイリオ" w:hAnsi="メイリオ" w:cs="メイリオ" w:hint="eastAsia"/>
          <w:sz w:val="21"/>
          <w:szCs w:val="21"/>
        </w:rPr>
        <w:t>野から取り組んでいくことで、これから様々</w:t>
      </w:r>
      <w:r w:rsidR="00EB244B" w:rsidRPr="00EB244B">
        <w:rPr>
          <w:rFonts w:ascii="メイリオ" w:eastAsia="メイリオ" w:hAnsi="メイリオ" w:cs="メイリオ" w:hint="eastAsia"/>
          <w:sz w:val="21"/>
          <w:szCs w:val="21"/>
        </w:rPr>
        <w:t>な事例が出てくるのではないか。</w:t>
      </w:r>
    </w:p>
    <w:p w:rsidR="00EB244B" w:rsidRPr="00BA3F20" w:rsidRDefault="00936923" w:rsidP="00EB244B">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EB244B" w:rsidRPr="00EB244B" w:rsidRDefault="00D57D6A"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SIB</w:t>
      </w:r>
      <w:r w:rsidR="00AD5D35">
        <w:rPr>
          <w:rFonts w:ascii="メイリオ" w:eastAsia="メイリオ" w:hAnsi="メイリオ" w:cs="メイリオ" w:hint="eastAsia"/>
          <w:sz w:val="21"/>
          <w:szCs w:val="21"/>
        </w:rPr>
        <w:t>では複数年のプロジェクトが多いが、適切な期間設定はあるのか。</w:t>
      </w:r>
    </w:p>
    <w:p w:rsidR="00EB244B" w:rsidRPr="00EB244B" w:rsidRDefault="00BA3F20" w:rsidP="00EB244B">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（委員）</w:t>
      </w:r>
    </w:p>
    <w:p w:rsidR="00AD5D35" w:rsidRDefault="00D57D6A" w:rsidP="00AD5D35">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EB244B" w:rsidRPr="00EB244B">
        <w:rPr>
          <w:rFonts w:ascii="メイリオ" w:eastAsia="メイリオ" w:hAnsi="メイリオ" w:cs="メイリオ" w:hint="eastAsia"/>
          <w:sz w:val="21"/>
          <w:szCs w:val="21"/>
        </w:rPr>
        <w:t>英国の事例では、事業に5年、評価に3年くらいが主流。</w:t>
      </w:r>
    </w:p>
    <w:p w:rsidR="00D57D6A" w:rsidRDefault="00D57D6A" w:rsidP="00AD5D35">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●ただ、全世界で取り組まれている</w:t>
      </w:r>
      <w:r w:rsidR="00AD5D35">
        <w:rPr>
          <w:rFonts w:ascii="メイリオ" w:eastAsia="メイリオ" w:hAnsi="メイリオ" w:cs="メイリオ" w:hint="eastAsia"/>
          <w:sz w:val="21"/>
          <w:szCs w:val="21"/>
        </w:rPr>
        <w:t>SIBは</w:t>
      </w:r>
      <w:r>
        <w:rPr>
          <w:rFonts w:ascii="メイリオ" w:eastAsia="メイリオ" w:hAnsi="メイリオ" w:cs="メイリオ" w:hint="eastAsia"/>
          <w:sz w:val="21"/>
          <w:szCs w:val="21"/>
        </w:rPr>
        <w:t>、</w:t>
      </w:r>
      <w:r w:rsidR="00AD5D35">
        <w:rPr>
          <w:rFonts w:ascii="メイリオ" w:eastAsia="メイリオ" w:hAnsi="メイリオ" w:cs="メイリオ" w:hint="eastAsia"/>
          <w:sz w:val="21"/>
          <w:szCs w:val="21"/>
        </w:rPr>
        <w:t>ほぼ</w:t>
      </w:r>
      <w:r>
        <w:rPr>
          <w:rFonts w:ascii="メイリオ" w:eastAsia="メイリオ" w:hAnsi="メイリオ" w:cs="メイリオ" w:hint="eastAsia"/>
          <w:sz w:val="21"/>
          <w:szCs w:val="21"/>
        </w:rPr>
        <w:t>全て</w:t>
      </w:r>
      <w:r w:rsidR="00AD5D35">
        <w:rPr>
          <w:rFonts w:ascii="メイリオ" w:eastAsia="メイリオ" w:hAnsi="メイリオ" w:cs="メイリオ" w:hint="eastAsia"/>
          <w:sz w:val="21"/>
          <w:szCs w:val="21"/>
        </w:rPr>
        <w:t>がパイロット事業で</w:t>
      </w:r>
      <w:r>
        <w:rPr>
          <w:rFonts w:ascii="メイリオ" w:eastAsia="メイリオ" w:hAnsi="メイリオ" w:cs="メイリオ" w:hint="eastAsia"/>
          <w:sz w:val="21"/>
          <w:szCs w:val="21"/>
        </w:rPr>
        <w:t>あり</w:t>
      </w:r>
      <w:r w:rsidR="00AD5D35">
        <w:rPr>
          <w:rFonts w:ascii="メイリオ" w:eastAsia="メイリオ" w:hAnsi="メイリオ" w:cs="メイリオ" w:hint="eastAsia"/>
          <w:sz w:val="21"/>
          <w:szCs w:val="21"/>
        </w:rPr>
        <w:t>、事業終了後に繰り返し</w:t>
      </w:r>
    </w:p>
    <w:p w:rsidR="00AD5D35" w:rsidRDefault="00AD5D35"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行われた事例は</w:t>
      </w:r>
      <w:r w:rsidR="00D57D6A">
        <w:rPr>
          <w:rFonts w:ascii="メイリオ" w:eastAsia="メイリオ" w:hAnsi="メイリオ" w:cs="メイリオ" w:hint="eastAsia"/>
          <w:sz w:val="21"/>
          <w:szCs w:val="21"/>
        </w:rPr>
        <w:t>、</w:t>
      </w:r>
      <w:r>
        <w:rPr>
          <w:rFonts w:ascii="メイリオ" w:eastAsia="メイリオ" w:hAnsi="メイリオ" w:cs="メイリオ" w:hint="eastAsia"/>
          <w:sz w:val="21"/>
          <w:szCs w:val="21"/>
        </w:rPr>
        <w:t>まだ</w:t>
      </w:r>
      <w:r w:rsidR="00D57D6A">
        <w:rPr>
          <w:rFonts w:ascii="メイリオ" w:eastAsia="メイリオ" w:hAnsi="メイリオ" w:cs="メイリオ" w:hint="eastAsia"/>
          <w:sz w:val="21"/>
          <w:szCs w:val="21"/>
        </w:rPr>
        <w:t>英国の</w:t>
      </w:r>
      <w:r>
        <w:rPr>
          <w:rFonts w:ascii="メイリオ" w:eastAsia="メイリオ" w:hAnsi="メイリオ" w:cs="メイリオ" w:hint="eastAsia"/>
          <w:sz w:val="21"/>
          <w:szCs w:val="21"/>
        </w:rPr>
        <w:t>1件しかない</w:t>
      </w:r>
      <w:r w:rsidR="00D57D6A">
        <w:rPr>
          <w:rFonts w:ascii="メイリオ" w:eastAsia="メイリオ" w:hAnsi="メイリオ" w:cs="メイリオ" w:hint="eastAsia"/>
          <w:sz w:val="21"/>
          <w:szCs w:val="21"/>
        </w:rPr>
        <w:t>状況</w:t>
      </w:r>
      <w:r>
        <w:rPr>
          <w:rFonts w:ascii="メイリオ" w:eastAsia="メイリオ" w:hAnsi="メイリオ" w:cs="メイリオ" w:hint="eastAsia"/>
          <w:sz w:val="21"/>
          <w:szCs w:val="21"/>
        </w:rPr>
        <w:t>。</w:t>
      </w:r>
    </w:p>
    <w:p w:rsidR="00AD5D35" w:rsidRPr="00BA3F20" w:rsidRDefault="00BA3F20" w:rsidP="00AD5D35">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57D6A" w:rsidRDefault="00D57D6A" w:rsidP="00D57D6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w:t>
      </w:r>
      <w:r w:rsidR="00AD5D35">
        <w:rPr>
          <w:rFonts w:ascii="メイリオ" w:eastAsia="メイリオ" w:hAnsi="メイリオ" w:cs="メイリオ" w:hint="eastAsia"/>
          <w:sz w:val="21"/>
          <w:szCs w:val="21"/>
        </w:rPr>
        <w:t>5</w:t>
      </w:r>
      <w:r>
        <w:rPr>
          <w:rFonts w:ascii="メイリオ" w:eastAsia="メイリオ" w:hAnsi="メイリオ" w:cs="メイリオ" w:hint="eastAsia"/>
          <w:sz w:val="21"/>
          <w:szCs w:val="21"/>
        </w:rPr>
        <w:t>年間継続できる分野であっても、日本では、行政が単年度でしか予算を組むことができないという</w:t>
      </w:r>
    </w:p>
    <w:p w:rsidR="00AD5D35" w:rsidRDefault="00D57D6A"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現状があり、難しい課題であると思う。</w:t>
      </w:r>
    </w:p>
    <w:p w:rsidR="00AD5D35" w:rsidRPr="00BA3F20" w:rsidRDefault="00BA3F20" w:rsidP="00AD5D35">
      <w:pPr>
        <w:spacing w:line="360" w:lineRule="exact"/>
        <w:ind w:left="420" w:hangingChars="200" w:hanging="420"/>
        <w:rPr>
          <w:rFonts w:ascii="メイリオ" w:eastAsia="メイリオ" w:hAnsi="メイリオ" w:cs="メイリオ"/>
          <w:color w:val="FF0000"/>
          <w:sz w:val="21"/>
          <w:szCs w:val="21"/>
        </w:rPr>
      </w:pPr>
      <w:r>
        <w:rPr>
          <w:rFonts w:ascii="メイリオ" w:eastAsia="メイリオ" w:hAnsi="メイリオ" w:cs="メイリオ" w:hint="eastAsia"/>
          <w:sz w:val="21"/>
          <w:szCs w:val="21"/>
        </w:rPr>
        <w:t>（委員）</w:t>
      </w:r>
    </w:p>
    <w:p w:rsidR="00D57D6A" w:rsidRDefault="00D57D6A" w:rsidP="00AD5D35">
      <w:pPr>
        <w:spacing w:line="36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D5D35" w:rsidRPr="00EB244B">
        <w:rPr>
          <w:rFonts w:ascii="メイリオ" w:eastAsia="メイリオ" w:hAnsi="メイリオ" w:cs="メイリオ" w:hint="eastAsia"/>
          <w:sz w:val="21"/>
          <w:szCs w:val="21"/>
        </w:rPr>
        <w:t>英国でも</w:t>
      </w:r>
      <w:r>
        <w:rPr>
          <w:rFonts w:ascii="メイリオ" w:eastAsia="メイリオ" w:hAnsi="メイリオ" w:cs="メイリオ" w:hint="eastAsia"/>
          <w:sz w:val="21"/>
          <w:szCs w:val="21"/>
        </w:rPr>
        <w:t>、期間が</w:t>
      </w:r>
      <w:r w:rsidR="00AD5D35" w:rsidRPr="00EB244B">
        <w:rPr>
          <w:rFonts w:ascii="メイリオ" w:eastAsia="メイリオ" w:hAnsi="メイリオ" w:cs="メイリオ" w:hint="eastAsia"/>
          <w:sz w:val="21"/>
          <w:szCs w:val="21"/>
        </w:rPr>
        <w:t>長すぎるという批判はある。</w:t>
      </w:r>
      <w:r>
        <w:rPr>
          <w:rFonts w:ascii="メイリオ" w:eastAsia="メイリオ" w:hAnsi="メイリオ" w:cs="メイリオ" w:hint="eastAsia"/>
          <w:sz w:val="21"/>
          <w:szCs w:val="21"/>
        </w:rPr>
        <w:t>そのため、</w:t>
      </w:r>
      <w:r w:rsidR="00AD5D35">
        <w:rPr>
          <w:rFonts w:ascii="メイリオ" w:eastAsia="メイリオ" w:hAnsi="メイリオ" w:cs="メイリオ" w:hint="eastAsia"/>
          <w:sz w:val="21"/>
          <w:szCs w:val="21"/>
        </w:rPr>
        <w:t>当初、指標は1つだったが、それでは1</w:t>
      </w:r>
      <w:r>
        <w:rPr>
          <w:rFonts w:ascii="メイリオ" w:eastAsia="メイリオ" w:hAnsi="メイリオ" w:cs="メイリオ" w:hint="eastAsia"/>
          <w:sz w:val="21"/>
          <w:szCs w:val="21"/>
        </w:rPr>
        <w:t>～</w:t>
      </w:r>
    </w:p>
    <w:p w:rsidR="00AD5D35" w:rsidRPr="00AD5D35" w:rsidRDefault="00AD5D35" w:rsidP="00D57D6A">
      <w:pPr>
        <w:spacing w:line="36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2</w:t>
      </w:r>
      <w:r w:rsidR="00D57D6A">
        <w:rPr>
          <w:rFonts w:ascii="メイリオ" w:eastAsia="メイリオ" w:hAnsi="メイリオ" w:cs="メイリオ" w:hint="eastAsia"/>
          <w:sz w:val="21"/>
          <w:szCs w:val="21"/>
        </w:rPr>
        <w:t>年目に評価を行うことができないので、細かく指標</w:t>
      </w:r>
      <w:r>
        <w:rPr>
          <w:rFonts w:ascii="メイリオ" w:eastAsia="メイリオ" w:hAnsi="メイリオ" w:cs="メイリオ" w:hint="eastAsia"/>
          <w:sz w:val="21"/>
          <w:szCs w:val="21"/>
        </w:rPr>
        <w:t>設定</w:t>
      </w:r>
      <w:r w:rsidR="00D57D6A">
        <w:rPr>
          <w:rFonts w:ascii="メイリオ" w:eastAsia="メイリオ" w:hAnsi="メイリオ" w:cs="メイリオ" w:hint="eastAsia"/>
          <w:sz w:val="21"/>
          <w:szCs w:val="21"/>
        </w:rPr>
        <w:t>を行う</w:t>
      </w:r>
      <w:r>
        <w:rPr>
          <w:rFonts w:ascii="メイリオ" w:eastAsia="メイリオ" w:hAnsi="メイリオ" w:cs="メイリオ" w:hint="eastAsia"/>
          <w:sz w:val="21"/>
          <w:szCs w:val="21"/>
        </w:rPr>
        <w:t>ようになってきた。</w:t>
      </w:r>
    </w:p>
    <w:p w:rsidR="00EB244B" w:rsidRPr="00EB244B" w:rsidRDefault="00BA3F20" w:rsidP="00D57D6A">
      <w:pPr>
        <w:spacing w:line="360" w:lineRule="exact"/>
        <w:rPr>
          <w:rFonts w:ascii="メイリオ" w:eastAsia="メイリオ" w:hAnsi="メイリオ" w:cs="メイリオ"/>
          <w:sz w:val="21"/>
          <w:szCs w:val="21"/>
        </w:rPr>
      </w:pPr>
      <w:r>
        <w:rPr>
          <w:rFonts w:ascii="メイリオ" w:eastAsia="メイリオ" w:hAnsi="メイリオ" w:cs="メイリオ" w:hint="eastAsia"/>
          <w:sz w:val="21"/>
          <w:szCs w:val="21"/>
        </w:rPr>
        <w:t>（座長）</w:t>
      </w:r>
    </w:p>
    <w:p w:rsidR="000767A4" w:rsidRPr="004B4F35" w:rsidRDefault="00D57D6A" w:rsidP="00D57D6A">
      <w:pPr>
        <w:spacing w:line="360" w:lineRule="exact"/>
        <w:ind w:left="210" w:hangingChars="100" w:hanging="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AD5D35">
        <w:rPr>
          <w:rFonts w:ascii="メイリオ" w:eastAsia="メイリオ" w:hAnsi="メイリオ" w:cs="メイリオ" w:hint="eastAsia"/>
          <w:sz w:val="21"/>
          <w:szCs w:val="21"/>
        </w:rPr>
        <w:t>プログラムによっても期間設定は異なる。再犯防止の場合、出所後1</w:t>
      </w:r>
      <w:r w:rsidR="002C4E5C">
        <w:rPr>
          <w:rFonts w:ascii="メイリオ" w:eastAsia="メイリオ" w:hAnsi="メイリオ" w:cs="メイリオ" w:hint="eastAsia"/>
          <w:sz w:val="21"/>
          <w:szCs w:val="21"/>
        </w:rPr>
        <w:t>年間の再犯率削減等を指標とするなど</w:t>
      </w:r>
      <w:r w:rsidR="00AD5D35">
        <w:rPr>
          <w:rFonts w:ascii="メイリオ" w:eastAsia="メイリオ" w:hAnsi="メイリオ" w:cs="メイリオ" w:hint="eastAsia"/>
          <w:sz w:val="21"/>
          <w:szCs w:val="21"/>
        </w:rPr>
        <w:t>短</w:t>
      </w:r>
      <w:r w:rsidR="00EB244B" w:rsidRPr="00EB244B">
        <w:rPr>
          <w:rFonts w:ascii="メイリオ" w:eastAsia="メイリオ" w:hAnsi="メイリオ" w:cs="メイリオ" w:hint="eastAsia"/>
          <w:sz w:val="21"/>
          <w:szCs w:val="21"/>
        </w:rPr>
        <w:t>期間</w:t>
      </w:r>
      <w:r w:rsidR="002C4E5C">
        <w:rPr>
          <w:rFonts w:ascii="メイリオ" w:eastAsia="メイリオ" w:hAnsi="メイリオ" w:cs="メイリオ" w:hint="eastAsia"/>
          <w:sz w:val="21"/>
          <w:szCs w:val="21"/>
        </w:rPr>
        <w:t>での</w:t>
      </w:r>
      <w:r w:rsidR="00EB244B" w:rsidRPr="00EB244B">
        <w:rPr>
          <w:rFonts w:ascii="メイリオ" w:eastAsia="メイリオ" w:hAnsi="メイリオ" w:cs="メイリオ" w:hint="eastAsia"/>
          <w:sz w:val="21"/>
          <w:szCs w:val="21"/>
        </w:rPr>
        <w:t>設定</w:t>
      </w:r>
      <w:r w:rsidR="002C4E5C">
        <w:rPr>
          <w:rFonts w:ascii="メイリオ" w:eastAsia="メイリオ" w:hAnsi="メイリオ" w:cs="メイリオ" w:hint="eastAsia"/>
          <w:sz w:val="21"/>
          <w:szCs w:val="21"/>
        </w:rPr>
        <w:t>も可能</w:t>
      </w:r>
      <w:r w:rsidR="00EB244B" w:rsidRPr="00EB244B">
        <w:rPr>
          <w:rFonts w:ascii="メイリオ" w:eastAsia="メイリオ" w:hAnsi="メイリオ" w:cs="メイリオ" w:hint="eastAsia"/>
          <w:sz w:val="21"/>
          <w:szCs w:val="21"/>
        </w:rPr>
        <w:t>だが、教育や生活困窮者支援は成果が出るまでに時間がかかる。事業実施期間の設定は重要な検討ポイント。</w:t>
      </w:r>
    </w:p>
    <w:sectPr w:rsidR="000767A4" w:rsidRPr="004B4F35" w:rsidSect="005C1B2C">
      <w:pgSz w:w="11906" w:h="16838" w:code="9"/>
      <w:pgMar w:top="1418" w:right="1134" w:bottom="1134" w:left="1134" w:header="851" w:footer="992" w:gutter="0"/>
      <w:cols w:space="425"/>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CF" w:rsidRDefault="003043CF" w:rsidP="008D202E">
      <w:r>
        <w:separator/>
      </w:r>
    </w:p>
  </w:endnote>
  <w:endnote w:type="continuationSeparator" w:id="0">
    <w:p w:rsidR="003043CF" w:rsidRDefault="003043CF" w:rsidP="008D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CF" w:rsidRDefault="003043CF" w:rsidP="008D202E">
      <w:r>
        <w:separator/>
      </w:r>
    </w:p>
  </w:footnote>
  <w:footnote w:type="continuationSeparator" w:id="0">
    <w:p w:rsidR="003043CF" w:rsidRDefault="003043CF" w:rsidP="008D2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64F75"/>
    <w:multiLevelType w:val="hybridMultilevel"/>
    <w:tmpl w:val="431C02BA"/>
    <w:lvl w:ilvl="0" w:tplc="0EF410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馬場英朗">
    <w15:presenceInfo w15:providerId="Windows Live" w15:userId="6e78dcbb200ec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09"/>
    <w:rsid w:val="00004CF9"/>
    <w:rsid w:val="0002218B"/>
    <w:rsid w:val="00023A4E"/>
    <w:rsid w:val="00042311"/>
    <w:rsid w:val="00042BCF"/>
    <w:rsid w:val="0004742C"/>
    <w:rsid w:val="000545FA"/>
    <w:rsid w:val="00061303"/>
    <w:rsid w:val="00062764"/>
    <w:rsid w:val="00064435"/>
    <w:rsid w:val="00074009"/>
    <w:rsid w:val="000767A4"/>
    <w:rsid w:val="00081BFF"/>
    <w:rsid w:val="000821F2"/>
    <w:rsid w:val="000B3188"/>
    <w:rsid w:val="000B42F1"/>
    <w:rsid w:val="000B456E"/>
    <w:rsid w:val="000B4BF8"/>
    <w:rsid w:val="000C38E8"/>
    <w:rsid w:val="000C3AA0"/>
    <w:rsid w:val="000D0494"/>
    <w:rsid w:val="000D1D6C"/>
    <w:rsid w:val="000D6284"/>
    <w:rsid w:val="000D628F"/>
    <w:rsid w:val="000D6419"/>
    <w:rsid w:val="000E046E"/>
    <w:rsid w:val="000E09DD"/>
    <w:rsid w:val="000E37F0"/>
    <w:rsid w:val="000E4697"/>
    <w:rsid w:val="000E550C"/>
    <w:rsid w:val="000E61FD"/>
    <w:rsid w:val="000F43AE"/>
    <w:rsid w:val="000F654D"/>
    <w:rsid w:val="000F65B7"/>
    <w:rsid w:val="00100101"/>
    <w:rsid w:val="00101128"/>
    <w:rsid w:val="001032AA"/>
    <w:rsid w:val="00107CB3"/>
    <w:rsid w:val="001200FF"/>
    <w:rsid w:val="00120C92"/>
    <w:rsid w:val="00125E2B"/>
    <w:rsid w:val="00131A78"/>
    <w:rsid w:val="001448E1"/>
    <w:rsid w:val="00156A9A"/>
    <w:rsid w:val="00167A1A"/>
    <w:rsid w:val="00177323"/>
    <w:rsid w:val="00182B52"/>
    <w:rsid w:val="0018486F"/>
    <w:rsid w:val="00191930"/>
    <w:rsid w:val="001936F8"/>
    <w:rsid w:val="001A3BAA"/>
    <w:rsid w:val="001B1238"/>
    <w:rsid w:val="001B36BC"/>
    <w:rsid w:val="001B501E"/>
    <w:rsid w:val="001C6C6F"/>
    <w:rsid w:val="001D5B6B"/>
    <w:rsid w:val="001F07EB"/>
    <w:rsid w:val="001F57E8"/>
    <w:rsid w:val="001F7AE5"/>
    <w:rsid w:val="001F7B15"/>
    <w:rsid w:val="00202AB6"/>
    <w:rsid w:val="00210E25"/>
    <w:rsid w:val="00214AC7"/>
    <w:rsid w:val="002264B8"/>
    <w:rsid w:val="002307D9"/>
    <w:rsid w:val="002332F4"/>
    <w:rsid w:val="00235AEB"/>
    <w:rsid w:val="00240CC9"/>
    <w:rsid w:val="0024164B"/>
    <w:rsid w:val="00253C38"/>
    <w:rsid w:val="0026630E"/>
    <w:rsid w:val="0027627E"/>
    <w:rsid w:val="002826DA"/>
    <w:rsid w:val="00287ABA"/>
    <w:rsid w:val="00291569"/>
    <w:rsid w:val="00291E70"/>
    <w:rsid w:val="00292F06"/>
    <w:rsid w:val="00293103"/>
    <w:rsid w:val="00297711"/>
    <w:rsid w:val="002B4351"/>
    <w:rsid w:val="002C4E5C"/>
    <w:rsid w:val="002C5A12"/>
    <w:rsid w:val="002D06AF"/>
    <w:rsid w:val="002D24B1"/>
    <w:rsid w:val="002D47F3"/>
    <w:rsid w:val="002D5231"/>
    <w:rsid w:val="002E6E22"/>
    <w:rsid w:val="002E7272"/>
    <w:rsid w:val="002F0724"/>
    <w:rsid w:val="002F3140"/>
    <w:rsid w:val="002F4FBC"/>
    <w:rsid w:val="003016ED"/>
    <w:rsid w:val="00304314"/>
    <w:rsid w:val="003043CF"/>
    <w:rsid w:val="003167C2"/>
    <w:rsid w:val="003278E3"/>
    <w:rsid w:val="0033301E"/>
    <w:rsid w:val="003340FA"/>
    <w:rsid w:val="003408EA"/>
    <w:rsid w:val="00344B27"/>
    <w:rsid w:val="00345CDE"/>
    <w:rsid w:val="003468EF"/>
    <w:rsid w:val="00382CD3"/>
    <w:rsid w:val="003832B0"/>
    <w:rsid w:val="00383BA6"/>
    <w:rsid w:val="00384068"/>
    <w:rsid w:val="003941D7"/>
    <w:rsid w:val="003A01A7"/>
    <w:rsid w:val="003A1ED4"/>
    <w:rsid w:val="003A52AC"/>
    <w:rsid w:val="003A57B5"/>
    <w:rsid w:val="003B1267"/>
    <w:rsid w:val="003B7907"/>
    <w:rsid w:val="003C21D2"/>
    <w:rsid w:val="003C6085"/>
    <w:rsid w:val="003D1D39"/>
    <w:rsid w:val="003E14A8"/>
    <w:rsid w:val="003F0F55"/>
    <w:rsid w:val="003F37B6"/>
    <w:rsid w:val="003F6186"/>
    <w:rsid w:val="003F74F6"/>
    <w:rsid w:val="003F7A6D"/>
    <w:rsid w:val="0041041F"/>
    <w:rsid w:val="00412F8F"/>
    <w:rsid w:val="004228EC"/>
    <w:rsid w:val="0042502E"/>
    <w:rsid w:val="004264BE"/>
    <w:rsid w:val="0042741F"/>
    <w:rsid w:val="00434ACB"/>
    <w:rsid w:val="00442C03"/>
    <w:rsid w:val="00453540"/>
    <w:rsid w:val="00466951"/>
    <w:rsid w:val="00472719"/>
    <w:rsid w:val="00472C17"/>
    <w:rsid w:val="00482668"/>
    <w:rsid w:val="004861E5"/>
    <w:rsid w:val="00493001"/>
    <w:rsid w:val="00495C86"/>
    <w:rsid w:val="00496BAD"/>
    <w:rsid w:val="00496E86"/>
    <w:rsid w:val="004A1A0E"/>
    <w:rsid w:val="004A6576"/>
    <w:rsid w:val="004B4F35"/>
    <w:rsid w:val="004B5376"/>
    <w:rsid w:val="004B5433"/>
    <w:rsid w:val="004B7D31"/>
    <w:rsid w:val="004C174E"/>
    <w:rsid w:val="004C203D"/>
    <w:rsid w:val="004C6101"/>
    <w:rsid w:val="004D674B"/>
    <w:rsid w:val="004E542A"/>
    <w:rsid w:val="004F317B"/>
    <w:rsid w:val="004F4B70"/>
    <w:rsid w:val="00505EA3"/>
    <w:rsid w:val="005072CD"/>
    <w:rsid w:val="0051703A"/>
    <w:rsid w:val="00526987"/>
    <w:rsid w:val="005277D6"/>
    <w:rsid w:val="005321D5"/>
    <w:rsid w:val="00533BF5"/>
    <w:rsid w:val="00535DEC"/>
    <w:rsid w:val="00540C3B"/>
    <w:rsid w:val="00541B0E"/>
    <w:rsid w:val="00555597"/>
    <w:rsid w:val="00557456"/>
    <w:rsid w:val="00560058"/>
    <w:rsid w:val="005716F6"/>
    <w:rsid w:val="00571891"/>
    <w:rsid w:val="00572546"/>
    <w:rsid w:val="00575637"/>
    <w:rsid w:val="00575EDF"/>
    <w:rsid w:val="005801BD"/>
    <w:rsid w:val="0058296C"/>
    <w:rsid w:val="0058504D"/>
    <w:rsid w:val="00586960"/>
    <w:rsid w:val="00590C0B"/>
    <w:rsid w:val="0059122D"/>
    <w:rsid w:val="00596F47"/>
    <w:rsid w:val="005B38B3"/>
    <w:rsid w:val="005B435C"/>
    <w:rsid w:val="005C1B2C"/>
    <w:rsid w:val="005C1DD8"/>
    <w:rsid w:val="005C71A1"/>
    <w:rsid w:val="005F50E9"/>
    <w:rsid w:val="005F7E54"/>
    <w:rsid w:val="00606283"/>
    <w:rsid w:val="00607F71"/>
    <w:rsid w:val="00626BA8"/>
    <w:rsid w:val="006319D2"/>
    <w:rsid w:val="00632F04"/>
    <w:rsid w:val="00633842"/>
    <w:rsid w:val="00643941"/>
    <w:rsid w:val="006445D4"/>
    <w:rsid w:val="00647CDA"/>
    <w:rsid w:val="00653312"/>
    <w:rsid w:val="00664CA5"/>
    <w:rsid w:val="00666092"/>
    <w:rsid w:val="006777AF"/>
    <w:rsid w:val="00680177"/>
    <w:rsid w:val="0068321E"/>
    <w:rsid w:val="006B2C64"/>
    <w:rsid w:val="006C198A"/>
    <w:rsid w:val="006C2D70"/>
    <w:rsid w:val="006E460E"/>
    <w:rsid w:val="006E6C8F"/>
    <w:rsid w:val="006F15D8"/>
    <w:rsid w:val="006F27F4"/>
    <w:rsid w:val="0070519D"/>
    <w:rsid w:val="00705FFD"/>
    <w:rsid w:val="00707661"/>
    <w:rsid w:val="00710951"/>
    <w:rsid w:val="00711926"/>
    <w:rsid w:val="0071431D"/>
    <w:rsid w:val="007154F3"/>
    <w:rsid w:val="00716FE2"/>
    <w:rsid w:val="00721797"/>
    <w:rsid w:val="00723336"/>
    <w:rsid w:val="00727479"/>
    <w:rsid w:val="00734BF0"/>
    <w:rsid w:val="00741F6B"/>
    <w:rsid w:val="007521E8"/>
    <w:rsid w:val="00752DCA"/>
    <w:rsid w:val="0075752A"/>
    <w:rsid w:val="00781F3A"/>
    <w:rsid w:val="00791F0B"/>
    <w:rsid w:val="00797805"/>
    <w:rsid w:val="007A7697"/>
    <w:rsid w:val="007B46FC"/>
    <w:rsid w:val="007C1F03"/>
    <w:rsid w:val="007D3E84"/>
    <w:rsid w:val="007D7F17"/>
    <w:rsid w:val="007E10E1"/>
    <w:rsid w:val="007E75F7"/>
    <w:rsid w:val="007F3F13"/>
    <w:rsid w:val="00802999"/>
    <w:rsid w:val="0081129C"/>
    <w:rsid w:val="0081228C"/>
    <w:rsid w:val="008242FF"/>
    <w:rsid w:val="008318C5"/>
    <w:rsid w:val="00851722"/>
    <w:rsid w:val="00860551"/>
    <w:rsid w:val="0086136C"/>
    <w:rsid w:val="00863748"/>
    <w:rsid w:val="008717F9"/>
    <w:rsid w:val="00881D1D"/>
    <w:rsid w:val="008921DD"/>
    <w:rsid w:val="008A4802"/>
    <w:rsid w:val="008B79E6"/>
    <w:rsid w:val="008D202E"/>
    <w:rsid w:val="008D3B27"/>
    <w:rsid w:val="008E6076"/>
    <w:rsid w:val="008F50D6"/>
    <w:rsid w:val="008F5923"/>
    <w:rsid w:val="009028C4"/>
    <w:rsid w:val="00907CB1"/>
    <w:rsid w:val="009109D0"/>
    <w:rsid w:val="009114C5"/>
    <w:rsid w:val="00913EFC"/>
    <w:rsid w:val="0092007E"/>
    <w:rsid w:val="0092012F"/>
    <w:rsid w:val="00920155"/>
    <w:rsid w:val="00925EEA"/>
    <w:rsid w:val="00926E61"/>
    <w:rsid w:val="0093196F"/>
    <w:rsid w:val="00934655"/>
    <w:rsid w:val="00936923"/>
    <w:rsid w:val="00940C0E"/>
    <w:rsid w:val="009413D6"/>
    <w:rsid w:val="009452DD"/>
    <w:rsid w:val="00946ED2"/>
    <w:rsid w:val="0094787D"/>
    <w:rsid w:val="00947B45"/>
    <w:rsid w:val="00961D03"/>
    <w:rsid w:val="009624BC"/>
    <w:rsid w:val="00974A84"/>
    <w:rsid w:val="00975F21"/>
    <w:rsid w:val="009760D6"/>
    <w:rsid w:val="00977D65"/>
    <w:rsid w:val="00982736"/>
    <w:rsid w:val="009860CC"/>
    <w:rsid w:val="009862A4"/>
    <w:rsid w:val="009915D3"/>
    <w:rsid w:val="00991C2D"/>
    <w:rsid w:val="00995EE0"/>
    <w:rsid w:val="00995F2C"/>
    <w:rsid w:val="00996B78"/>
    <w:rsid w:val="009A06F0"/>
    <w:rsid w:val="009A3B9D"/>
    <w:rsid w:val="009D5E9D"/>
    <w:rsid w:val="009D7740"/>
    <w:rsid w:val="009E0CAC"/>
    <w:rsid w:val="009E0D9B"/>
    <w:rsid w:val="009F08FC"/>
    <w:rsid w:val="00A002D0"/>
    <w:rsid w:val="00A0492B"/>
    <w:rsid w:val="00A077CF"/>
    <w:rsid w:val="00A121DC"/>
    <w:rsid w:val="00A14BE5"/>
    <w:rsid w:val="00A22753"/>
    <w:rsid w:val="00A32045"/>
    <w:rsid w:val="00A34A12"/>
    <w:rsid w:val="00A3614B"/>
    <w:rsid w:val="00A740A6"/>
    <w:rsid w:val="00A8659E"/>
    <w:rsid w:val="00A92C53"/>
    <w:rsid w:val="00A92EBD"/>
    <w:rsid w:val="00AA0636"/>
    <w:rsid w:val="00AA186F"/>
    <w:rsid w:val="00AB057B"/>
    <w:rsid w:val="00AB4340"/>
    <w:rsid w:val="00AC4A13"/>
    <w:rsid w:val="00AD440E"/>
    <w:rsid w:val="00AD5D35"/>
    <w:rsid w:val="00AD734E"/>
    <w:rsid w:val="00AE42AD"/>
    <w:rsid w:val="00B04A25"/>
    <w:rsid w:val="00B1692F"/>
    <w:rsid w:val="00B1739C"/>
    <w:rsid w:val="00B222D9"/>
    <w:rsid w:val="00B25CE3"/>
    <w:rsid w:val="00B30248"/>
    <w:rsid w:val="00B35B0F"/>
    <w:rsid w:val="00B371A7"/>
    <w:rsid w:val="00B43294"/>
    <w:rsid w:val="00B45C68"/>
    <w:rsid w:val="00B51B8D"/>
    <w:rsid w:val="00B5396D"/>
    <w:rsid w:val="00B6744F"/>
    <w:rsid w:val="00B67451"/>
    <w:rsid w:val="00B73E57"/>
    <w:rsid w:val="00B762C0"/>
    <w:rsid w:val="00B814C7"/>
    <w:rsid w:val="00B92054"/>
    <w:rsid w:val="00B95104"/>
    <w:rsid w:val="00BA3F20"/>
    <w:rsid w:val="00BC1F7E"/>
    <w:rsid w:val="00BC2864"/>
    <w:rsid w:val="00BC426B"/>
    <w:rsid w:val="00BD67F3"/>
    <w:rsid w:val="00BE7C1C"/>
    <w:rsid w:val="00BF519C"/>
    <w:rsid w:val="00C03BC0"/>
    <w:rsid w:val="00C12345"/>
    <w:rsid w:val="00C157C6"/>
    <w:rsid w:val="00C15F1A"/>
    <w:rsid w:val="00C2197C"/>
    <w:rsid w:val="00C248BF"/>
    <w:rsid w:val="00C302FE"/>
    <w:rsid w:val="00C32AFA"/>
    <w:rsid w:val="00C475F3"/>
    <w:rsid w:val="00C52F51"/>
    <w:rsid w:val="00C57572"/>
    <w:rsid w:val="00C61096"/>
    <w:rsid w:val="00C62CE0"/>
    <w:rsid w:val="00C64F02"/>
    <w:rsid w:val="00C66EAA"/>
    <w:rsid w:val="00CA0F9E"/>
    <w:rsid w:val="00CA1CD5"/>
    <w:rsid w:val="00CA39AF"/>
    <w:rsid w:val="00CA5C6B"/>
    <w:rsid w:val="00CA7FE9"/>
    <w:rsid w:val="00CB632D"/>
    <w:rsid w:val="00CC1551"/>
    <w:rsid w:val="00CC1B10"/>
    <w:rsid w:val="00CC3595"/>
    <w:rsid w:val="00CC518C"/>
    <w:rsid w:val="00CC7E3B"/>
    <w:rsid w:val="00CF07BE"/>
    <w:rsid w:val="00CF0B1F"/>
    <w:rsid w:val="00CF0D94"/>
    <w:rsid w:val="00CF1992"/>
    <w:rsid w:val="00D01C84"/>
    <w:rsid w:val="00D02EB0"/>
    <w:rsid w:val="00D04C5C"/>
    <w:rsid w:val="00D04F22"/>
    <w:rsid w:val="00D1032B"/>
    <w:rsid w:val="00D11398"/>
    <w:rsid w:val="00D11B16"/>
    <w:rsid w:val="00D12882"/>
    <w:rsid w:val="00D15C38"/>
    <w:rsid w:val="00D16A96"/>
    <w:rsid w:val="00D221C6"/>
    <w:rsid w:val="00D226C0"/>
    <w:rsid w:val="00D23809"/>
    <w:rsid w:val="00D27FF9"/>
    <w:rsid w:val="00D3034B"/>
    <w:rsid w:val="00D328F6"/>
    <w:rsid w:val="00D366E0"/>
    <w:rsid w:val="00D43E6C"/>
    <w:rsid w:val="00D46336"/>
    <w:rsid w:val="00D50C55"/>
    <w:rsid w:val="00D56D28"/>
    <w:rsid w:val="00D57D6A"/>
    <w:rsid w:val="00D61CA3"/>
    <w:rsid w:val="00D747EA"/>
    <w:rsid w:val="00D76539"/>
    <w:rsid w:val="00D81253"/>
    <w:rsid w:val="00D8270C"/>
    <w:rsid w:val="00D82A0E"/>
    <w:rsid w:val="00D846BE"/>
    <w:rsid w:val="00D924D0"/>
    <w:rsid w:val="00DA00F1"/>
    <w:rsid w:val="00DB5E80"/>
    <w:rsid w:val="00DC2306"/>
    <w:rsid w:val="00DC5766"/>
    <w:rsid w:val="00DC6FE7"/>
    <w:rsid w:val="00DD03B4"/>
    <w:rsid w:val="00DD66F4"/>
    <w:rsid w:val="00DE1099"/>
    <w:rsid w:val="00DE1A38"/>
    <w:rsid w:val="00DE3AA6"/>
    <w:rsid w:val="00DE62FA"/>
    <w:rsid w:val="00DF6439"/>
    <w:rsid w:val="00E017A7"/>
    <w:rsid w:val="00E03EB3"/>
    <w:rsid w:val="00E1548A"/>
    <w:rsid w:val="00E161AA"/>
    <w:rsid w:val="00E25F58"/>
    <w:rsid w:val="00E26628"/>
    <w:rsid w:val="00E46C08"/>
    <w:rsid w:val="00E46EA5"/>
    <w:rsid w:val="00E53B4E"/>
    <w:rsid w:val="00E62008"/>
    <w:rsid w:val="00E64D65"/>
    <w:rsid w:val="00E7022E"/>
    <w:rsid w:val="00E717DB"/>
    <w:rsid w:val="00E84014"/>
    <w:rsid w:val="00E87B4D"/>
    <w:rsid w:val="00EB244B"/>
    <w:rsid w:val="00EC41E0"/>
    <w:rsid w:val="00ED3F6A"/>
    <w:rsid w:val="00ED6235"/>
    <w:rsid w:val="00EE3FE0"/>
    <w:rsid w:val="00EF0CB6"/>
    <w:rsid w:val="00EF6F4E"/>
    <w:rsid w:val="00EF747E"/>
    <w:rsid w:val="00EF7CFF"/>
    <w:rsid w:val="00F12C9E"/>
    <w:rsid w:val="00F13012"/>
    <w:rsid w:val="00F161E1"/>
    <w:rsid w:val="00F1772B"/>
    <w:rsid w:val="00F2047C"/>
    <w:rsid w:val="00F45452"/>
    <w:rsid w:val="00F45821"/>
    <w:rsid w:val="00F531A8"/>
    <w:rsid w:val="00F541D6"/>
    <w:rsid w:val="00F62E3D"/>
    <w:rsid w:val="00F63562"/>
    <w:rsid w:val="00F6391C"/>
    <w:rsid w:val="00F7654E"/>
    <w:rsid w:val="00F86CB2"/>
    <w:rsid w:val="00FA0C71"/>
    <w:rsid w:val="00FA22D9"/>
    <w:rsid w:val="00FA709D"/>
    <w:rsid w:val="00FB11EE"/>
    <w:rsid w:val="00FB1C92"/>
    <w:rsid w:val="00FC65D6"/>
    <w:rsid w:val="00FD12D4"/>
    <w:rsid w:val="00FD4153"/>
    <w:rsid w:val="00FE1D8D"/>
    <w:rsid w:val="00FE241F"/>
    <w:rsid w:val="00FE2F54"/>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Plain Text"/>
    <w:basedOn w:val="a"/>
    <w:link w:val="ac"/>
    <w:uiPriority w:val="99"/>
    <w:unhideWhenUsed/>
    <w:rsid w:val="001C6C6F"/>
    <w:pPr>
      <w:jc w:val="left"/>
    </w:pPr>
    <w:rPr>
      <w:rFonts w:hAnsi="Courier New" w:cs="Courier New"/>
      <w:sz w:val="20"/>
      <w:szCs w:val="21"/>
    </w:rPr>
  </w:style>
  <w:style w:type="character" w:customStyle="1" w:styleId="ac">
    <w:name w:val="書式なし (文字)"/>
    <w:basedOn w:val="a0"/>
    <w:link w:val="ab"/>
    <w:uiPriority w:val="99"/>
    <w:rsid w:val="001C6C6F"/>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809"/>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202E"/>
    <w:pPr>
      <w:tabs>
        <w:tab w:val="center" w:pos="4252"/>
        <w:tab w:val="right" w:pos="8504"/>
      </w:tabs>
      <w:snapToGrid w:val="0"/>
    </w:pPr>
  </w:style>
  <w:style w:type="character" w:customStyle="1" w:styleId="a5">
    <w:name w:val="ヘッダー (文字)"/>
    <w:basedOn w:val="a0"/>
    <w:link w:val="a4"/>
    <w:uiPriority w:val="99"/>
    <w:rsid w:val="008D202E"/>
    <w:rPr>
      <w:rFonts w:ascii="ＭＳ ゴシック" w:eastAsia="ＭＳ ゴシック"/>
      <w:sz w:val="24"/>
    </w:rPr>
  </w:style>
  <w:style w:type="paragraph" w:styleId="a6">
    <w:name w:val="footer"/>
    <w:basedOn w:val="a"/>
    <w:link w:val="a7"/>
    <w:uiPriority w:val="99"/>
    <w:unhideWhenUsed/>
    <w:rsid w:val="008D202E"/>
    <w:pPr>
      <w:tabs>
        <w:tab w:val="center" w:pos="4252"/>
        <w:tab w:val="right" w:pos="8504"/>
      </w:tabs>
      <w:snapToGrid w:val="0"/>
    </w:pPr>
  </w:style>
  <w:style w:type="character" w:customStyle="1" w:styleId="a7">
    <w:name w:val="フッター (文字)"/>
    <w:basedOn w:val="a0"/>
    <w:link w:val="a6"/>
    <w:uiPriority w:val="99"/>
    <w:rsid w:val="008D202E"/>
    <w:rPr>
      <w:rFonts w:ascii="ＭＳ ゴシック" w:eastAsia="ＭＳ ゴシック"/>
      <w:sz w:val="24"/>
    </w:rPr>
  </w:style>
  <w:style w:type="paragraph" w:styleId="a8">
    <w:name w:val="Balloon Text"/>
    <w:basedOn w:val="a"/>
    <w:link w:val="a9"/>
    <w:uiPriority w:val="99"/>
    <w:semiHidden/>
    <w:unhideWhenUsed/>
    <w:rsid w:val="001D5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B6B"/>
    <w:rPr>
      <w:rFonts w:asciiTheme="majorHAnsi" w:eastAsiaTheme="majorEastAsia" w:hAnsiTheme="majorHAnsi" w:cstheme="majorBidi"/>
      <w:sz w:val="18"/>
      <w:szCs w:val="18"/>
    </w:rPr>
  </w:style>
  <w:style w:type="paragraph" w:styleId="aa">
    <w:name w:val="List Paragraph"/>
    <w:basedOn w:val="a"/>
    <w:uiPriority w:val="34"/>
    <w:qFormat/>
    <w:rsid w:val="0002218B"/>
    <w:pPr>
      <w:ind w:leftChars="400" w:left="840"/>
    </w:pPr>
  </w:style>
  <w:style w:type="paragraph" w:styleId="Web">
    <w:name w:val="Normal (Web)"/>
    <w:basedOn w:val="a"/>
    <w:uiPriority w:val="99"/>
    <w:semiHidden/>
    <w:unhideWhenUsed/>
    <w:rsid w:val="003A1ED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b">
    <w:name w:val="Plain Text"/>
    <w:basedOn w:val="a"/>
    <w:link w:val="ac"/>
    <w:uiPriority w:val="99"/>
    <w:unhideWhenUsed/>
    <w:rsid w:val="001C6C6F"/>
    <w:pPr>
      <w:jc w:val="left"/>
    </w:pPr>
    <w:rPr>
      <w:rFonts w:hAnsi="Courier New" w:cs="Courier New"/>
      <w:sz w:val="20"/>
      <w:szCs w:val="21"/>
    </w:rPr>
  </w:style>
  <w:style w:type="character" w:customStyle="1" w:styleId="ac">
    <w:name w:val="書式なし (文字)"/>
    <w:basedOn w:val="a0"/>
    <w:link w:val="ab"/>
    <w:uiPriority w:val="99"/>
    <w:rsid w:val="001C6C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343857">
      <w:bodyDiv w:val="1"/>
      <w:marLeft w:val="0"/>
      <w:marRight w:val="0"/>
      <w:marTop w:val="0"/>
      <w:marBottom w:val="0"/>
      <w:divBdr>
        <w:top w:val="none" w:sz="0" w:space="0" w:color="auto"/>
        <w:left w:val="none" w:sz="0" w:space="0" w:color="auto"/>
        <w:bottom w:val="none" w:sz="0" w:space="0" w:color="auto"/>
        <w:right w:val="none" w:sz="0" w:space="0" w:color="auto"/>
      </w:divBdr>
    </w:div>
    <w:div w:id="1718815197">
      <w:bodyDiv w:val="1"/>
      <w:marLeft w:val="0"/>
      <w:marRight w:val="0"/>
      <w:marTop w:val="0"/>
      <w:marBottom w:val="0"/>
      <w:divBdr>
        <w:top w:val="none" w:sz="0" w:space="0" w:color="auto"/>
        <w:left w:val="none" w:sz="0" w:space="0" w:color="auto"/>
        <w:bottom w:val="none" w:sz="0" w:space="0" w:color="auto"/>
        <w:right w:val="none" w:sz="0" w:space="0" w:color="auto"/>
      </w:divBdr>
    </w:div>
    <w:div w:id="1800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1C068-5B27-45D2-96DC-DF26DC058050}">
  <ds:schemaRefs>
    <ds:schemaRef ds:uri="http://schemas.microsoft.com/office/2006/metadata/properties"/>
  </ds:schemaRefs>
</ds:datastoreItem>
</file>

<file path=customXml/itemProps2.xml><?xml version="1.0" encoding="utf-8"?>
<ds:datastoreItem xmlns:ds="http://schemas.openxmlformats.org/officeDocument/2006/customXml" ds:itemID="{9D1C39E7-F3EE-4664-9FFD-BE63666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F131F7-A380-464A-B4D0-F001DC806A8F}">
  <ds:schemaRefs>
    <ds:schemaRef ds:uri="http://schemas.microsoft.com/sharepoint/v3/contenttype/forms"/>
  </ds:schemaRefs>
</ds:datastoreItem>
</file>

<file path=customXml/itemProps4.xml><?xml version="1.0" encoding="utf-8"?>
<ds:datastoreItem xmlns:ds="http://schemas.openxmlformats.org/officeDocument/2006/customXml" ds:itemID="{E29AC21D-2B84-4E42-924C-71CB1B7A3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925</Words>
  <Characters>5277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 </cp:lastModifiedBy>
  <cp:revision>2</cp:revision>
  <cp:lastPrinted>2015-12-22T02:49:00Z</cp:lastPrinted>
  <dcterms:created xsi:type="dcterms:W3CDTF">2015-12-24T04:32:00Z</dcterms:created>
  <dcterms:modified xsi:type="dcterms:W3CDTF">2015-12-24T04:32:00Z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