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9DD3" w14:textId="77777777" w:rsidR="00E41708" w:rsidRPr="00974FB2" w:rsidRDefault="00E41708" w:rsidP="00E41708">
      <w:pPr>
        <w:jc w:val="right"/>
        <w:rPr>
          <w:rFonts w:asciiTheme="minorEastAsia" w:hAnsiTheme="minorEastAsia"/>
          <w:sz w:val="24"/>
          <w:szCs w:val="24"/>
        </w:rPr>
      </w:pPr>
      <w:r w:rsidRPr="00974FB2">
        <w:rPr>
          <w:rFonts w:asciiTheme="minorEastAsia" w:hAnsiTheme="minorEastAsia" w:hint="eastAsia"/>
          <w:sz w:val="24"/>
          <w:szCs w:val="24"/>
        </w:rPr>
        <w:t>別紙1</w:t>
      </w:r>
    </w:p>
    <w:p w14:paraId="323887B6" w14:textId="77777777" w:rsidR="00E41708" w:rsidRPr="00974FB2" w:rsidRDefault="00E41708" w:rsidP="00E41708">
      <w:pPr>
        <w:rPr>
          <w:sz w:val="24"/>
        </w:rPr>
      </w:pPr>
    </w:p>
    <w:p w14:paraId="3DBB25B6" w14:textId="77777777" w:rsidR="00E41708" w:rsidRPr="00974FB2" w:rsidRDefault="00E41708" w:rsidP="00E41708">
      <w:pPr>
        <w:rPr>
          <w:sz w:val="24"/>
        </w:rPr>
      </w:pPr>
    </w:p>
    <w:p w14:paraId="4FA293BA" w14:textId="77777777" w:rsidR="00E41708" w:rsidRPr="00974FB2" w:rsidRDefault="00E41708" w:rsidP="00E41708">
      <w:pPr>
        <w:rPr>
          <w:rFonts w:ascii="HG丸ｺﾞｼｯｸM-PRO" w:eastAsia="HG丸ｺﾞｼｯｸM-PRO" w:hAnsi="HG丸ｺﾞｼｯｸM-PRO"/>
          <w:sz w:val="24"/>
        </w:rPr>
      </w:pPr>
    </w:p>
    <w:p w14:paraId="2B0A33E4" w14:textId="77777777" w:rsidR="00E41708" w:rsidRPr="00974FB2" w:rsidRDefault="00E41708" w:rsidP="00E41708">
      <w:pPr>
        <w:rPr>
          <w:sz w:val="24"/>
        </w:rPr>
      </w:pPr>
    </w:p>
    <w:p w14:paraId="41758C31" w14:textId="77777777" w:rsidR="00E41708" w:rsidRPr="00974FB2" w:rsidRDefault="00E41708" w:rsidP="00E41708">
      <w:pPr>
        <w:rPr>
          <w:sz w:val="24"/>
        </w:rPr>
      </w:pPr>
    </w:p>
    <w:p w14:paraId="55900FE3" w14:textId="77777777" w:rsidR="00E41708" w:rsidRPr="00974FB2" w:rsidRDefault="00E41708" w:rsidP="00E41708">
      <w:pPr>
        <w:rPr>
          <w:sz w:val="24"/>
        </w:rPr>
      </w:pPr>
    </w:p>
    <w:p w14:paraId="12BE5A60" w14:textId="69F6E65D" w:rsidR="00E41708" w:rsidRPr="00974FB2" w:rsidRDefault="003C04AD" w:rsidP="00E41708">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令和</w:t>
      </w:r>
      <w:r w:rsidR="00D6465E">
        <w:rPr>
          <w:rFonts w:ascii="ＤＦ特太ゴシック体" w:eastAsia="ＤＦ特太ゴシック体" w:hAnsi="ＤＦ特太ゴシック体" w:hint="eastAsia"/>
          <w:sz w:val="56"/>
        </w:rPr>
        <w:t>４</w:t>
      </w:r>
      <w:r w:rsidR="00E41708" w:rsidRPr="00974FB2">
        <w:rPr>
          <w:rFonts w:ascii="ＤＦ特太ゴシック体" w:eastAsia="ＤＦ特太ゴシック体" w:hAnsi="ＤＦ特太ゴシック体" w:hint="eastAsia"/>
          <w:sz w:val="56"/>
        </w:rPr>
        <w:t>年度</w:t>
      </w:r>
    </w:p>
    <w:p w14:paraId="2B9DBF5C" w14:textId="77777777" w:rsidR="00E41708" w:rsidRPr="00974FB2" w:rsidRDefault="00E41708" w:rsidP="00E41708">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5DC305E2" w14:textId="77777777" w:rsidR="00E41708" w:rsidRPr="00974FB2" w:rsidRDefault="00E41708" w:rsidP="00E41708">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w:t>
      </w:r>
    </w:p>
    <w:p w14:paraId="1DC5AAA9" w14:textId="77777777" w:rsidR="00E41708" w:rsidRPr="00974FB2" w:rsidRDefault="00E41708" w:rsidP="00E41708">
      <w:pPr>
        <w:rPr>
          <w:rFonts w:ascii="ＤＦ特太ゴシック体" w:eastAsia="ＤＦ特太ゴシック体" w:hAnsi="ＤＦ特太ゴシック体"/>
          <w:sz w:val="56"/>
        </w:rPr>
      </w:pPr>
    </w:p>
    <w:p w14:paraId="4330DD07" w14:textId="77777777" w:rsidR="00E41708" w:rsidRPr="00974FB2" w:rsidRDefault="00E41708" w:rsidP="00E41708">
      <w:pPr>
        <w:jc w:val="center"/>
        <w:rPr>
          <w:rFonts w:ascii="ＤＦ特太ゴシック体" w:eastAsia="ＤＦ特太ゴシック体" w:hAnsi="ＤＦ特太ゴシック体"/>
          <w:sz w:val="72"/>
        </w:rPr>
      </w:pPr>
    </w:p>
    <w:p w14:paraId="449C21E5" w14:textId="77777777" w:rsidR="00E41708" w:rsidRPr="00974FB2" w:rsidRDefault="00E41708" w:rsidP="00E41708">
      <w:pPr>
        <w:jc w:val="center"/>
        <w:rPr>
          <w:rFonts w:ascii="ＤＦ特太ゴシック体" w:eastAsia="ＤＦ特太ゴシック体" w:hAnsi="ＤＦ特太ゴシック体"/>
          <w:sz w:val="72"/>
        </w:rPr>
      </w:pPr>
    </w:p>
    <w:p w14:paraId="34CD2B8E" w14:textId="67F73FA9" w:rsidR="00E41708" w:rsidRPr="00974FB2" w:rsidRDefault="00E41708" w:rsidP="00E41708">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7E7155">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w:t>
      </w:r>
      <w:r w:rsidR="00EE2FA1" w:rsidRPr="00974FB2">
        <w:rPr>
          <w:rFonts w:ascii="ＤＦ特太ゴシック体" w:eastAsia="ＤＦ特太ゴシック体" w:hAnsi="ＤＦ特太ゴシック体" w:hint="eastAsia"/>
          <w:sz w:val="48"/>
        </w:rPr>
        <w:t>11</w:t>
      </w:r>
      <w:r w:rsidRPr="00974FB2">
        <w:rPr>
          <w:rFonts w:ascii="ＤＦ特太ゴシック体" w:eastAsia="ＤＦ特太ゴシック体" w:hAnsi="ＤＦ特太ゴシック体" w:hint="eastAsia"/>
          <w:sz w:val="48"/>
        </w:rPr>
        <w:t>月</w:t>
      </w:r>
    </w:p>
    <w:p w14:paraId="3E0CA680" w14:textId="77777777" w:rsidR="00E41708" w:rsidRPr="00974FB2" w:rsidRDefault="00E41708" w:rsidP="00E41708">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065C5405" w14:textId="77777777" w:rsidR="00E41708" w:rsidRPr="00974FB2" w:rsidRDefault="00E41708" w:rsidP="00E41708">
      <w:pPr>
        <w:jc w:val="center"/>
        <w:rPr>
          <w:rFonts w:ascii="ＤＦ特太ゴシック体" w:eastAsia="ＤＦ特太ゴシック体" w:hAnsi="ＤＦ特太ゴシック体"/>
          <w:sz w:val="48"/>
        </w:rPr>
      </w:pPr>
    </w:p>
    <w:p w14:paraId="1F0FFD4A" w14:textId="77777777" w:rsidR="00E41708" w:rsidRPr="00974FB2" w:rsidRDefault="00E41708" w:rsidP="00E41708">
      <w:pPr>
        <w:ind w:left="320" w:hangingChars="100" w:hanging="320"/>
        <w:jc w:val="left"/>
        <w:rPr>
          <w:rFonts w:asciiTheme="majorEastAsia" w:eastAsiaTheme="majorEastAsia" w:hAnsiTheme="majorEastAsia"/>
          <w:sz w:val="32"/>
        </w:rPr>
      </w:pPr>
    </w:p>
    <w:p w14:paraId="4374BF92" w14:textId="77777777" w:rsidR="00E41708" w:rsidRPr="00974FB2" w:rsidRDefault="00E41708" w:rsidP="00E41708">
      <w:r w:rsidRPr="00974FB2">
        <w:br w:type="page"/>
      </w:r>
    </w:p>
    <w:p w14:paraId="70E62D03" w14:textId="77777777" w:rsidR="00E41708" w:rsidRPr="00974FB2" w:rsidRDefault="00E41708" w:rsidP="00E41708">
      <w:pPr>
        <w:rPr>
          <w:rFonts w:ascii="ＤＦ特太ゴシック体" w:eastAsia="ＤＦ特太ゴシック体" w:hAnsi="ＤＦ特太ゴシック体"/>
          <w:sz w:val="36"/>
        </w:rPr>
      </w:pPr>
      <w:r w:rsidRPr="00974FB2">
        <w:rPr>
          <w:rFonts w:hint="eastAsia"/>
          <w:noProof/>
        </w:rPr>
        <w:lastRenderedPageBreak/>
        <w:drawing>
          <wp:anchor distT="45212" distB="0" distL="530352" distR="560832" simplePos="0" relativeHeight="251643904" behindDoc="1" locked="0" layoutInCell="1" allowOverlap="1" wp14:anchorId="185B4F0B" wp14:editId="3186F922">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FB2">
        <w:rPr>
          <w:rFonts w:ascii="ＤＦ特太ゴシック体" w:eastAsia="ＤＦ特太ゴシック体" w:hAnsi="ＤＦ特太ゴシック体" w:hint="eastAsia"/>
          <w:sz w:val="36"/>
        </w:rPr>
        <w:t>１．事後評価のプロセス</w:t>
      </w:r>
    </w:p>
    <w:p w14:paraId="4959B849" w14:textId="77777777" w:rsidR="00E41708" w:rsidRPr="00974FB2" w:rsidRDefault="00E41708" w:rsidP="00E41708">
      <w:pPr>
        <w:autoSpaceDE w:val="0"/>
        <w:autoSpaceDN w:val="0"/>
        <w:adjustRightInd w:val="0"/>
        <w:jc w:val="left"/>
        <w:rPr>
          <w:rFonts w:asciiTheme="majorEastAsia" w:eastAsiaTheme="majorEastAsia" w:hAnsiTheme="majorEastAsia" w:cs="ＭＳ ゴシック"/>
          <w:b/>
          <w:kern w:val="0"/>
          <w:sz w:val="28"/>
          <w:szCs w:val="28"/>
        </w:rPr>
      </w:pPr>
      <w:r w:rsidRPr="00974FB2">
        <w:rPr>
          <w:rFonts w:asciiTheme="majorEastAsia" w:eastAsiaTheme="majorEastAsia" w:hAnsiTheme="majorEastAsia" w:cs="ＭＳ ゴシック" w:hint="eastAsia"/>
          <w:b/>
          <w:kern w:val="0"/>
          <w:sz w:val="28"/>
          <w:szCs w:val="28"/>
        </w:rPr>
        <w:t>（１）「事後評価の方法」の実行の有無</w:t>
      </w:r>
    </w:p>
    <w:p w14:paraId="223F62FA" w14:textId="3DD394F2" w:rsidR="003A4E48" w:rsidRPr="00974FB2" w:rsidRDefault="00E41708" w:rsidP="00E41708">
      <w:pPr>
        <w:rPr>
          <w:rFonts w:asciiTheme="majorEastAsia" w:eastAsiaTheme="majorEastAsia" w:hAnsiTheme="majorEastAsia"/>
          <w:sz w:val="24"/>
        </w:rPr>
      </w:pPr>
      <w:r w:rsidRPr="00974FB2">
        <w:rPr>
          <w:rFonts w:asciiTheme="majorEastAsia" w:eastAsiaTheme="majorEastAsia" w:hAnsiTheme="majorEastAsia" w:hint="eastAsia"/>
          <w:sz w:val="24"/>
        </w:rPr>
        <w:t xml:space="preserve">　事後評価の実施にあたって、都道府県計画に記載した「事後評価の方法」に記載した事項について、記載どおりの手続きを行ったかどうかを記載。</w:t>
      </w:r>
    </w:p>
    <w:p w14:paraId="7905E9FE" w14:textId="77777777" w:rsidR="00227043" w:rsidRPr="00974FB2" w:rsidRDefault="00227043" w:rsidP="00E41708">
      <w:pPr>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44"/>
      </w:tblGrid>
      <w:tr w:rsidR="00974FB2" w:rsidRPr="00974FB2" w14:paraId="5D21681E" w14:textId="77777777" w:rsidTr="00C07179">
        <w:trPr>
          <w:trHeight w:val="1100"/>
        </w:trPr>
        <w:tc>
          <w:tcPr>
            <w:tcW w:w="9552" w:type="dxa"/>
          </w:tcPr>
          <w:p w14:paraId="61C22AED" w14:textId="77777777" w:rsidR="00E41708" w:rsidRPr="00974FB2" w:rsidRDefault="00E41708" w:rsidP="00C07179">
            <w:pPr>
              <w:ind w:firstLineChars="100" w:firstLine="240"/>
              <w:rPr>
                <w:sz w:val="24"/>
              </w:rPr>
            </w:pPr>
            <w:r w:rsidRPr="00974FB2">
              <w:rPr>
                <w:rFonts w:hint="eastAsia"/>
                <w:sz w:val="24"/>
              </w:rPr>
              <w:t>☑　行った</w:t>
            </w:r>
          </w:p>
          <w:p w14:paraId="70F5A567" w14:textId="77777777" w:rsidR="00E41708" w:rsidRPr="00974FB2" w:rsidRDefault="00E41708" w:rsidP="00C07179">
            <w:pPr>
              <w:rPr>
                <w:sz w:val="24"/>
              </w:rPr>
            </w:pPr>
            <w:r w:rsidRPr="00974FB2">
              <w:rPr>
                <w:rFonts w:hint="eastAsia"/>
                <w:sz w:val="24"/>
              </w:rPr>
              <w:t>（実施状況）</w:t>
            </w:r>
          </w:p>
          <w:p w14:paraId="1AD7626C" w14:textId="77777777" w:rsidR="00E41708" w:rsidRPr="00974FB2" w:rsidRDefault="00E41708" w:rsidP="00C07179">
            <w:pPr>
              <w:ind w:left="220" w:hangingChars="100" w:hanging="220"/>
              <w:rPr>
                <w:rFonts w:ascii="HGｺﾞｼｯｸM" w:eastAsia="HGｺﾞｼｯｸM" w:hAnsi="HG丸ｺﾞｼｯｸM-PRO"/>
                <w:sz w:val="22"/>
              </w:rPr>
            </w:pPr>
            <w:r w:rsidRPr="00974FB2">
              <w:rPr>
                <w:rFonts w:ascii="HGｺﾞｼｯｸM" w:eastAsia="HGｺﾞｼｯｸM" w:hAnsi="HG丸ｺﾞｼｯｸM-PRO" w:hint="eastAsia"/>
                <w:sz w:val="22"/>
              </w:rPr>
              <w:t>○毎年度、事業毎に成果指標と目標指標を設定し、以下のとおり事業のＰＤＣＡサイクルを着実に実践することで、社会情勢の変化や地域の実情に応じた事業を構築している。</w:t>
            </w:r>
          </w:p>
          <w:tbl>
            <w:tblPr>
              <w:tblStyle w:val="a5"/>
              <w:tblpPr w:leftFromText="142" w:rightFromText="142" w:vertAnchor="text" w:horzAnchor="margin" w:tblpXSpec="right" w:tblpY="68"/>
              <w:tblOverlap w:val="never"/>
              <w:tblW w:w="0" w:type="auto"/>
              <w:tblLook w:val="04A0" w:firstRow="1" w:lastRow="0" w:firstColumn="1" w:lastColumn="0" w:noHBand="0" w:noVBand="1"/>
            </w:tblPr>
            <w:tblGrid>
              <w:gridCol w:w="771"/>
              <w:gridCol w:w="4111"/>
            </w:tblGrid>
            <w:tr w:rsidR="00974FB2" w:rsidRPr="00974FB2" w14:paraId="738299F5" w14:textId="77777777" w:rsidTr="00C07179">
              <w:trPr>
                <w:trHeight w:val="416"/>
              </w:trPr>
              <w:tc>
                <w:tcPr>
                  <w:tcW w:w="488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E78267" w14:textId="77777777" w:rsidR="00E41708" w:rsidRPr="00974FB2" w:rsidRDefault="00E41708" w:rsidP="00C07179">
                  <w:pPr>
                    <w:tabs>
                      <w:tab w:val="left" w:pos="426"/>
                    </w:tabs>
                    <w:snapToGrid w:val="0"/>
                    <w:spacing w:line="300" w:lineRule="auto"/>
                    <w:jc w:val="center"/>
                    <w:rPr>
                      <w:rFonts w:ascii="HGｺﾞｼｯｸM" w:eastAsia="HGｺﾞｼｯｸM" w:hAnsi="ＭＳ ゴシック"/>
                      <w:b/>
                      <w:sz w:val="22"/>
                    </w:rPr>
                  </w:pPr>
                  <w:r w:rsidRPr="00974FB2">
                    <w:rPr>
                      <w:rFonts w:ascii="HGｺﾞｼｯｸM" w:eastAsia="HGｺﾞｼｯｸM" w:hAnsi="ＭＳ ゴシック" w:hint="eastAsia"/>
                      <w:b/>
                      <w:sz w:val="22"/>
                    </w:rPr>
                    <w:t>基金のＰＤＣＡサイクル</w:t>
                  </w:r>
                </w:p>
              </w:tc>
            </w:tr>
            <w:tr w:rsidR="00974FB2" w:rsidRPr="00974FB2" w14:paraId="3D012946" w14:textId="77777777" w:rsidTr="00C07179">
              <w:trPr>
                <w:trHeight w:val="549"/>
              </w:trPr>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594576" w14:textId="77777777" w:rsidR="00E41708" w:rsidRPr="00974FB2" w:rsidRDefault="00E41708" w:rsidP="00C07179">
                  <w:pPr>
                    <w:tabs>
                      <w:tab w:val="left" w:pos="426"/>
                    </w:tabs>
                    <w:snapToGrid w:val="0"/>
                    <w:spacing w:line="300" w:lineRule="auto"/>
                    <w:jc w:val="center"/>
                    <w:rPr>
                      <w:rFonts w:ascii="HGｺﾞｼｯｸM" w:eastAsia="HGｺﾞｼｯｸM" w:hAnsi="ＭＳ ゴシック"/>
                      <w:b/>
                      <w:sz w:val="22"/>
                    </w:rPr>
                  </w:pPr>
                  <w:r w:rsidRPr="00974FB2">
                    <w:rPr>
                      <w:rFonts w:ascii="HGｺﾞｼｯｸM" w:eastAsia="HGｺﾞｼｯｸM" w:hAnsi="ＭＳ ゴシック" w:hint="eastAsia"/>
                      <w:b/>
                      <w:sz w:val="22"/>
                    </w:rPr>
                    <w:t>Plan</w:t>
                  </w:r>
                </w:p>
              </w:tc>
              <w:tc>
                <w:tcPr>
                  <w:tcW w:w="4111" w:type="dxa"/>
                  <w:tcBorders>
                    <w:top w:val="single" w:sz="4" w:space="0" w:color="auto"/>
                    <w:left w:val="single" w:sz="4" w:space="0" w:color="auto"/>
                    <w:bottom w:val="single" w:sz="4" w:space="0" w:color="auto"/>
                    <w:right w:val="single" w:sz="4" w:space="0" w:color="auto"/>
                  </w:tcBorders>
                  <w:hideMark/>
                </w:tcPr>
                <w:p w14:paraId="1FCAAAA4" w14:textId="77777777" w:rsidR="00E41708" w:rsidRPr="00974FB2" w:rsidRDefault="00E41708" w:rsidP="00C07179">
                  <w:pPr>
                    <w:tabs>
                      <w:tab w:val="left" w:pos="426"/>
                    </w:tabs>
                    <w:snapToGrid w:val="0"/>
                    <w:spacing w:line="300" w:lineRule="auto"/>
                    <w:jc w:val="left"/>
                    <w:rPr>
                      <w:rFonts w:ascii="HGｺﾞｼｯｸM" w:eastAsia="HGｺﾞｼｯｸM" w:hAnsi="ＭＳ ゴシック"/>
                      <w:b/>
                      <w:sz w:val="22"/>
                    </w:rPr>
                  </w:pPr>
                  <w:r w:rsidRPr="00974FB2">
                    <w:rPr>
                      <w:rFonts w:ascii="HGｺﾞｼｯｸM" w:eastAsia="HGｺﾞｼｯｸM" w:hAnsi="ＭＳ ゴシック" w:hint="eastAsia"/>
                      <w:b/>
                      <w:sz w:val="22"/>
                    </w:rPr>
                    <w:t>実施団体と綿密な打ち合わせのうえ、具体的な事業計画を作成。</w:t>
                  </w:r>
                </w:p>
              </w:tc>
            </w:tr>
            <w:tr w:rsidR="00974FB2" w:rsidRPr="00974FB2" w14:paraId="7EFE1022" w14:textId="77777777" w:rsidTr="00C07179">
              <w:trPr>
                <w:trHeight w:val="560"/>
              </w:trPr>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993825" w14:textId="77777777" w:rsidR="00E41708" w:rsidRPr="00974FB2" w:rsidRDefault="00E41708" w:rsidP="00C07179">
                  <w:pPr>
                    <w:tabs>
                      <w:tab w:val="left" w:pos="426"/>
                    </w:tabs>
                    <w:snapToGrid w:val="0"/>
                    <w:spacing w:line="300" w:lineRule="auto"/>
                    <w:jc w:val="center"/>
                    <w:rPr>
                      <w:rFonts w:ascii="HGｺﾞｼｯｸM" w:eastAsia="HGｺﾞｼｯｸM" w:hAnsi="ＭＳ ゴシック"/>
                      <w:b/>
                      <w:sz w:val="22"/>
                    </w:rPr>
                  </w:pPr>
                  <w:r w:rsidRPr="00974FB2">
                    <w:rPr>
                      <w:rFonts w:ascii="HGｺﾞｼｯｸM" w:eastAsia="HGｺﾞｼｯｸM" w:hAnsi="ＭＳ ゴシック" w:hint="eastAsia"/>
                      <w:b/>
                      <w:sz w:val="22"/>
                    </w:rPr>
                    <w:t>Do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10BDBDA" w14:textId="77777777" w:rsidR="00E41708" w:rsidRPr="00974FB2" w:rsidRDefault="00E41708" w:rsidP="00C07179">
                  <w:pPr>
                    <w:tabs>
                      <w:tab w:val="left" w:pos="426"/>
                    </w:tabs>
                    <w:snapToGrid w:val="0"/>
                    <w:spacing w:line="300" w:lineRule="auto"/>
                    <w:jc w:val="left"/>
                    <w:rPr>
                      <w:rFonts w:ascii="HGｺﾞｼｯｸM" w:eastAsia="HGｺﾞｼｯｸM" w:hAnsi="ＭＳ ゴシック"/>
                      <w:b/>
                      <w:sz w:val="22"/>
                    </w:rPr>
                  </w:pPr>
                  <w:r w:rsidRPr="00974FB2">
                    <w:rPr>
                      <w:rFonts w:ascii="HGｺﾞｼｯｸM" w:eastAsia="HGｺﾞｼｯｸM" w:hAnsi="ＭＳ ゴシック" w:hint="eastAsia"/>
                      <w:b/>
                      <w:sz w:val="22"/>
                    </w:rPr>
                    <w:t>計画に基づき、効率的・効果的に事業を実施。</w:t>
                  </w:r>
                </w:p>
              </w:tc>
            </w:tr>
            <w:tr w:rsidR="00974FB2" w:rsidRPr="00974FB2" w14:paraId="14BB1D0D" w14:textId="77777777" w:rsidTr="00C07179">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BDF5AA" w14:textId="77777777" w:rsidR="00E41708" w:rsidRPr="00974FB2" w:rsidRDefault="00E41708" w:rsidP="00C07179">
                  <w:pPr>
                    <w:tabs>
                      <w:tab w:val="left" w:pos="426"/>
                    </w:tabs>
                    <w:snapToGrid w:val="0"/>
                    <w:spacing w:line="300" w:lineRule="auto"/>
                    <w:jc w:val="center"/>
                    <w:rPr>
                      <w:rFonts w:ascii="HGｺﾞｼｯｸM" w:eastAsia="HGｺﾞｼｯｸM" w:hAnsi="ＭＳ ゴシック"/>
                      <w:b/>
                      <w:sz w:val="22"/>
                    </w:rPr>
                  </w:pPr>
                  <w:r w:rsidRPr="00974FB2">
                    <w:rPr>
                      <w:rFonts w:ascii="HGｺﾞｼｯｸM" w:eastAsia="HGｺﾞｼｯｸM" w:hAnsi="ＭＳ ゴシック" w:hint="eastAsia"/>
                      <w:b/>
                      <w:sz w:val="22"/>
                    </w:rPr>
                    <w:t>Check</w:t>
                  </w:r>
                </w:p>
              </w:tc>
              <w:tc>
                <w:tcPr>
                  <w:tcW w:w="4111" w:type="dxa"/>
                  <w:tcBorders>
                    <w:top w:val="single" w:sz="4" w:space="0" w:color="auto"/>
                    <w:left w:val="single" w:sz="4" w:space="0" w:color="auto"/>
                    <w:bottom w:val="single" w:sz="4" w:space="0" w:color="auto"/>
                    <w:right w:val="single" w:sz="4" w:space="0" w:color="auto"/>
                  </w:tcBorders>
                  <w:hideMark/>
                </w:tcPr>
                <w:p w14:paraId="59866AC6" w14:textId="77777777" w:rsidR="00E41708" w:rsidRPr="00974FB2" w:rsidRDefault="00E41708" w:rsidP="00C07179">
                  <w:pPr>
                    <w:tabs>
                      <w:tab w:val="left" w:pos="426"/>
                    </w:tabs>
                    <w:snapToGrid w:val="0"/>
                    <w:spacing w:line="300" w:lineRule="auto"/>
                    <w:jc w:val="left"/>
                    <w:rPr>
                      <w:rFonts w:ascii="HGｺﾞｼｯｸM" w:eastAsia="HGｺﾞｼｯｸM" w:hAnsi="ＭＳ ゴシック"/>
                      <w:b/>
                      <w:sz w:val="22"/>
                    </w:rPr>
                  </w:pPr>
                  <w:r w:rsidRPr="00974FB2">
                    <w:rPr>
                      <w:rFonts w:ascii="HGｺﾞｼｯｸM" w:eastAsia="HGｺﾞｼｯｸM" w:hAnsi="ＭＳ ゴシック" w:hint="eastAsia"/>
                      <w:b/>
                      <w:sz w:val="22"/>
                    </w:rPr>
                    <w:t>成果・目標指標の達成度合から、事業の進捗を把握・分析し、効果検証を実施。</w:t>
                  </w:r>
                </w:p>
              </w:tc>
            </w:tr>
            <w:tr w:rsidR="00974FB2" w:rsidRPr="00974FB2" w14:paraId="27EE4409" w14:textId="77777777" w:rsidTr="00C07179">
              <w:trPr>
                <w:trHeight w:val="678"/>
              </w:trPr>
              <w:tc>
                <w:tcPr>
                  <w:tcW w:w="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9563D82" w14:textId="77777777" w:rsidR="00E41708" w:rsidRPr="00974FB2" w:rsidRDefault="00E41708" w:rsidP="00C07179">
                  <w:pPr>
                    <w:tabs>
                      <w:tab w:val="left" w:pos="426"/>
                    </w:tabs>
                    <w:snapToGrid w:val="0"/>
                    <w:spacing w:line="300" w:lineRule="auto"/>
                    <w:jc w:val="center"/>
                    <w:rPr>
                      <w:rFonts w:ascii="HGｺﾞｼｯｸM" w:eastAsia="HGｺﾞｼｯｸM" w:hAnsi="ＭＳ ゴシック"/>
                      <w:b/>
                      <w:sz w:val="22"/>
                    </w:rPr>
                  </w:pPr>
                  <w:r w:rsidRPr="00974FB2">
                    <w:rPr>
                      <w:rFonts w:ascii="HGｺﾞｼｯｸM" w:eastAsia="HGｺﾞｼｯｸM" w:hAnsi="ＭＳ ゴシック" w:hint="eastAsia"/>
                      <w:b/>
                      <w:sz w:val="22"/>
                    </w:rPr>
                    <w:t>Act</w:t>
                  </w:r>
                </w:p>
              </w:tc>
              <w:tc>
                <w:tcPr>
                  <w:tcW w:w="4111" w:type="dxa"/>
                  <w:tcBorders>
                    <w:top w:val="single" w:sz="4" w:space="0" w:color="auto"/>
                    <w:left w:val="single" w:sz="4" w:space="0" w:color="auto"/>
                    <w:bottom w:val="single" w:sz="4" w:space="0" w:color="auto"/>
                    <w:right w:val="single" w:sz="4" w:space="0" w:color="auto"/>
                  </w:tcBorders>
                  <w:hideMark/>
                </w:tcPr>
                <w:p w14:paraId="2C829080" w14:textId="77777777" w:rsidR="00E41708" w:rsidRPr="00974FB2" w:rsidRDefault="00E41708" w:rsidP="00C07179">
                  <w:pPr>
                    <w:tabs>
                      <w:tab w:val="left" w:pos="426"/>
                    </w:tabs>
                    <w:snapToGrid w:val="0"/>
                    <w:spacing w:line="300" w:lineRule="auto"/>
                    <w:jc w:val="left"/>
                    <w:rPr>
                      <w:rFonts w:ascii="HGｺﾞｼｯｸM" w:eastAsia="HGｺﾞｼｯｸM" w:hAnsi="ＭＳ ゴシック"/>
                      <w:b/>
                      <w:sz w:val="22"/>
                    </w:rPr>
                  </w:pPr>
                  <w:r w:rsidRPr="00974FB2">
                    <w:rPr>
                      <w:rFonts w:ascii="HGｺﾞｼｯｸM" w:eastAsia="HGｺﾞｼｯｸM" w:hAnsi="ＭＳ ゴシック" w:hint="eastAsia"/>
                      <w:b/>
                      <w:sz w:val="22"/>
                    </w:rPr>
                    <w:t>付属機関や関係団体等の意見を踏まえ、計画を改善。</w:t>
                  </w:r>
                </w:p>
              </w:tc>
            </w:tr>
          </w:tbl>
          <w:p w14:paraId="7AB4D652" w14:textId="77777777" w:rsidR="00E41708" w:rsidRPr="00974FB2" w:rsidRDefault="00E41708" w:rsidP="00C07179">
            <w:pPr>
              <w:ind w:left="220" w:hangingChars="100" w:hanging="220"/>
              <w:rPr>
                <w:rFonts w:ascii="HGｺﾞｼｯｸM" w:eastAsia="HGｺﾞｼｯｸM" w:hAnsi="HG丸ｺﾞｼｯｸM-PRO"/>
                <w:sz w:val="22"/>
              </w:rPr>
            </w:pPr>
            <w:r w:rsidRPr="00974FB2">
              <w:rPr>
                <w:rFonts w:ascii="HGｺﾞｼｯｸM" w:eastAsia="HGｺﾞｼｯｸM" w:hAnsi="HG丸ｺﾞｼｯｸM-PRO" w:hint="eastAsia"/>
                <w:noProof/>
                <w:sz w:val="22"/>
              </w:rPr>
              <w:drawing>
                <wp:inline distT="0" distB="0" distL="0" distR="0" wp14:anchorId="0BA902F5" wp14:editId="2210689E">
                  <wp:extent cx="2381693" cy="2136775"/>
                  <wp:effectExtent l="19050" t="0" r="19050"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8F0BD1" w14:textId="77777777" w:rsidR="00E41708" w:rsidRPr="00974FB2" w:rsidRDefault="00E41708" w:rsidP="00C07179">
            <w:pPr>
              <w:rPr>
                <w:rFonts w:ascii="HGｺﾞｼｯｸM" w:eastAsia="HGｺﾞｼｯｸM" w:hAnsi="HG丸ｺﾞｼｯｸM-PRO" w:cs="Times New Roman"/>
                <w:sz w:val="22"/>
              </w:rPr>
            </w:pPr>
          </w:p>
          <w:p w14:paraId="38C50680" w14:textId="77777777" w:rsidR="00E41708" w:rsidRPr="00974FB2" w:rsidRDefault="00E41708" w:rsidP="00C07179">
            <w:pPr>
              <w:rPr>
                <w:rFonts w:ascii="HGｺﾞｼｯｸM" w:eastAsia="HGｺﾞｼｯｸM" w:hAnsi="HG丸ｺﾞｼｯｸM-PRO"/>
                <w:sz w:val="22"/>
              </w:rPr>
            </w:pPr>
          </w:p>
          <w:p w14:paraId="79973177" w14:textId="3508255A" w:rsidR="00E41708" w:rsidRPr="00974FB2" w:rsidRDefault="00E41708" w:rsidP="00C07179">
            <w:pPr>
              <w:rPr>
                <w:rFonts w:ascii="HGｺﾞｼｯｸM" w:eastAsia="HGｺﾞｼｯｸM"/>
                <w:sz w:val="24"/>
              </w:rPr>
            </w:pPr>
            <w:r w:rsidRPr="00974FB2">
              <w:rPr>
                <w:rFonts w:ascii="HGｺﾞｼｯｸM" w:eastAsia="HGｺﾞｼｯｸM" w:hint="eastAsia"/>
                <w:sz w:val="24"/>
              </w:rPr>
              <w:t>○</w:t>
            </w:r>
            <w:r w:rsidR="003C04AD" w:rsidRPr="00974FB2">
              <w:rPr>
                <w:rFonts w:ascii="HGｺﾞｼｯｸM" w:eastAsia="HGｺﾞｼｯｸM" w:hint="eastAsia"/>
                <w:sz w:val="24"/>
              </w:rPr>
              <w:t>令和</w:t>
            </w:r>
            <w:r w:rsidR="00A359B1">
              <w:rPr>
                <w:rFonts w:ascii="HGｺﾞｼｯｸM" w:eastAsia="HGｺﾞｼｯｸM" w:hint="eastAsia"/>
                <w:sz w:val="24"/>
              </w:rPr>
              <w:t>４</w:t>
            </w:r>
            <w:r w:rsidRPr="00974FB2">
              <w:rPr>
                <w:rFonts w:ascii="HGｺﾞｼｯｸM" w:eastAsia="HGｺﾞｼｯｸM" w:hint="eastAsia"/>
                <w:sz w:val="24"/>
              </w:rPr>
              <w:t>年度　意見聴取した附属機関</w:t>
            </w:r>
            <w:r w:rsidR="00D602A2">
              <w:rPr>
                <w:rFonts w:ascii="HGｺﾞｼｯｸM" w:eastAsia="HGｺﾞｼｯｸM" w:hint="eastAsia"/>
                <w:sz w:val="24"/>
              </w:rPr>
              <w:t>等</w:t>
            </w:r>
          </w:p>
          <w:p w14:paraId="328F74EE" w14:textId="396544C4" w:rsidR="00293A37" w:rsidRPr="00974FB2" w:rsidRDefault="00E41708" w:rsidP="001265A5">
            <w:pPr>
              <w:rPr>
                <w:rFonts w:ascii="HGｺﾞｼｯｸM" w:eastAsia="HGｺﾞｼｯｸM"/>
                <w:sz w:val="24"/>
              </w:rPr>
            </w:pPr>
            <w:r w:rsidRPr="00974FB2">
              <w:rPr>
                <w:rFonts w:ascii="HGｺﾞｼｯｸM" w:eastAsia="HGｺﾞｼｯｸM" w:hint="eastAsia"/>
                <w:sz w:val="24"/>
              </w:rPr>
              <w:t>＜医療分野＞</w:t>
            </w:r>
          </w:p>
          <w:p w14:paraId="5FECC5FD" w14:textId="762BBB8B" w:rsidR="00E41708" w:rsidRPr="00974FB2" w:rsidRDefault="00E41708" w:rsidP="00C07179">
            <w:pPr>
              <w:rPr>
                <w:rFonts w:ascii="HGｺﾞｼｯｸM" w:eastAsia="HGｺﾞｼｯｸM"/>
                <w:sz w:val="24"/>
              </w:rPr>
            </w:pPr>
            <w:r w:rsidRPr="00974FB2">
              <w:rPr>
                <w:rFonts w:ascii="HGｺﾞｼｯｸM" w:eastAsia="HGｺﾞｼｯｸM" w:hint="eastAsia"/>
                <w:sz w:val="24"/>
              </w:rPr>
              <w:t xml:space="preserve">　・医療審議会：</w:t>
            </w:r>
            <w:r w:rsidR="003C04AD" w:rsidRPr="00974FB2">
              <w:rPr>
                <w:rFonts w:ascii="HGｺﾞｼｯｸM" w:eastAsia="HGｺﾞｼｯｸM"/>
                <w:sz w:val="24"/>
              </w:rPr>
              <w:t>1</w:t>
            </w:r>
            <w:r w:rsidRPr="00974FB2">
              <w:rPr>
                <w:rFonts w:ascii="HGｺﾞｼｯｸM" w:eastAsia="HGｺﾞｼｯｸM" w:hint="eastAsia"/>
                <w:sz w:val="24"/>
              </w:rPr>
              <w:t>回/府全域</w:t>
            </w:r>
          </w:p>
          <w:p w14:paraId="5862E5D2" w14:textId="156F89AA" w:rsidR="001265A5" w:rsidRDefault="00034BF3" w:rsidP="00C07179">
            <w:pPr>
              <w:rPr>
                <w:rFonts w:ascii="HGｺﾞｼｯｸM" w:eastAsia="HGｺﾞｼｯｸM"/>
                <w:sz w:val="24"/>
              </w:rPr>
            </w:pPr>
            <w:r w:rsidRPr="00974FB2">
              <w:rPr>
                <w:rFonts w:ascii="HGｺﾞｼｯｸM" w:eastAsia="HGｺﾞｼｯｸM" w:hint="eastAsia"/>
                <w:sz w:val="24"/>
              </w:rPr>
              <w:t xml:space="preserve">　・在宅医療懇話会</w:t>
            </w:r>
            <w:r w:rsidR="001265A5" w:rsidRPr="00974FB2">
              <w:rPr>
                <w:rFonts w:ascii="HGｺﾞｼｯｸM" w:eastAsia="HGｺﾞｼｯｸM" w:hint="eastAsia"/>
                <w:sz w:val="24"/>
              </w:rPr>
              <w:t>：</w:t>
            </w:r>
            <w:r w:rsidR="001265A5" w:rsidRPr="00974FB2">
              <w:rPr>
                <w:rFonts w:ascii="HGｺﾞｼｯｸM" w:eastAsia="HGｺﾞｼｯｸM"/>
                <w:sz w:val="24"/>
              </w:rPr>
              <w:t>1</w:t>
            </w:r>
            <w:r w:rsidR="001265A5" w:rsidRPr="00974FB2">
              <w:rPr>
                <w:rFonts w:ascii="HGｺﾞｼｯｸM" w:eastAsia="HGｺﾞｼｯｸM" w:hint="eastAsia"/>
                <w:sz w:val="24"/>
              </w:rPr>
              <w:t>回</w:t>
            </w:r>
            <w:r w:rsidR="001265A5">
              <w:rPr>
                <w:rFonts w:ascii="HGｺﾞｼｯｸM" w:eastAsia="HGｺﾞｼｯｸM" w:hint="eastAsia"/>
                <w:sz w:val="24"/>
              </w:rPr>
              <w:t>/区域（合計8回）</w:t>
            </w:r>
          </w:p>
          <w:p w14:paraId="5C42D411" w14:textId="05A7817E" w:rsidR="00034BF3" w:rsidRPr="00974FB2" w:rsidRDefault="001265A5" w:rsidP="001265A5">
            <w:pPr>
              <w:ind w:firstLineChars="100" w:firstLine="240"/>
              <w:rPr>
                <w:rFonts w:ascii="HGｺﾞｼｯｸM" w:eastAsia="HGｺﾞｼｯｸM"/>
                <w:sz w:val="24"/>
              </w:rPr>
            </w:pPr>
            <w:r>
              <w:rPr>
                <w:rFonts w:ascii="HGｺﾞｼｯｸM" w:eastAsia="HGｺﾞｼｯｸM" w:hint="eastAsia"/>
                <w:sz w:val="24"/>
              </w:rPr>
              <w:t>・在宅医療推進</w:t>
            </w:r>
            <w:r w:rsidR="005C51AA">
              <w:rPr>
                <w:rFonts w:ascii="HGｺﾞｼｯｸM" w:eastAsia="HGｺﾞｼｯｸM" w:hint="eastAsia"/>
                <w:sz w:val="24"/>
              </w:rPr>
              <w:t>部会</w:t>
            </w:r>
            <w:r w:rsidR="00034BF3" w:rsidRPr="00974FB2">
              <w:rPr>
                <w:rFonts w:ascii="HGｺﾞｼｯｸM" w:eastAsia="HGｺﾞｼｯｸM" w:hint="eastAsia"/>
                <w:sz w:val="24"/>
              </w:rPr>
              <w:t>：</w:t>
            </w:r>
            <w:r w:rsidRPr="00974FB2">
              <w:rPr>
                <w:rFonts w:ascii="HGｺﾞｼｯｸM" w:eastAsia="HGｺﾞｼｯｸM"/>
                <w:sz w:val="24"/>
              </w:rPr>
              <w:t xml:space="preserve"> </w:t>
            </w:r>
            <w:r w:rsidR="00034BF3" w:rsidRPr="00974FB2">
              <w:rPr>
                <w:rFonts w:ascii="HGｺﾞｼｯｸM" w:eastAsia="HGｺﾞｼｯｸM"/>
                <w:sz w:val="24"/>
              </w:rPr>
              <w:t>1</w:t>
            </w:r>
            <w:r w:rsidR="00034BF3" w:rsidRPr="00974FB2">
              <w:rPr>
                <w:rFonts w:ascii="HGｺﾞｼｯｸM" w:eastAsia="HGｺﾞｼｯｸM" w:hint="eastAsia"/>
                <w:sz w:val="24"/>
              </w:rPr>
              <w:t>回/府全域</w:t>
            </w:r>
          </w:p>
          <w:p w14:paraId="197467A2" w14:textId="1A314181" w:rsidR="00E41708" w:rsidRPr="00974FB2" w:rsidRDefault="00E41708" w:rsidP="00C07179">
            <w:pPr>
              <w:rPr>
                <w:rFonts w:ascii="HGｺﾞｼｯｸM" w:eastAsia="HGｺﾞｼｯｸM"/>
                <w:sz w:val="24"/>
              </w:rPr>
            </w:pPr>
            <w:r w:rsidRPr="00974FB2">
              <w:rPr>
                <w:rFonts w:ascii="HGｺﾞｼｯｸM" w:eastAsia="HGｺﾞｼｯｸM" w:hint="eastAsia"/>
                <w:sz w:val="24"/>
              </w:rPr>
              <w:t xml:space="preserve">　・事務打合せは各関係団体とも随時実施</w:t>
            </w:r>
          </w:p>
          <w:p w14:paraId="3D4D1412" w14:textId="0AAE1CFF" w:rsidR="00E41708" w:rsidRPr="00974FB2" w:rsidRDefault="00B6760B" w:rsidP="0032482C">
            <w:pPr>
              <w:ind w:left="480" w:hangingChars="200" w:hanging="480"/>
              <w:rPr>
                <w:rFonts w:ascii="HGｺﾞｼｯｸM" w:eastAsia="HGｺﾞｼｯｸM"/>
                <w:sz w:val="24"/>
              </w:rPr>
            </w:pPr>
            <w:r w:rsidRPr="00974FB2">
              <w:rPr>
                <w:rFonts w:ascii="HGｺﾞｼｯｸM" w:eastAsia="HGｺﾞｼｯｸM" w:hint="eastAsia"/>
                <w:sz w:val="24"/>
              </w:rPr>
              <w:t xml:space="preserve">　　</w:t>
            </w:r>
          </w:p>
          <w:p w14:paraId="02EB1EB6" w14:textId="5474CC95" w:rsidR="0032482C" w:rsidRPr="00974FB2" w:rsidRDefault="0032482C" w:rsidP="0032482C">
            <w:pPr>
              <w:rPr>
                <w:rFonts w:ascii="HGｺﾞｼｯｸM" w:eastAsia="HGｺﾞｼｯｸM"/>
                <w:sz w:val="24"/>
              </w:rPr>
            </w:pPr>
            <w:r w:rsidRPr="00974FB2">
              <w:rPr>
                <w:rFonts w:ascii="HGｺﾞｼｯｸM" w:eastAsia="HGｺﾞｼｯｸM" w:hint="eastAsia"/>
                <w:sz w:val="24"/>
              </w:rPr>
              <w:t>＜介護分野＞</w:t>
            </w:r>
          </w:p>
          <w:p w14:paraId="1105E25E" w14:textId="3BE414E2" w:rsidR="0032482C" w:rsidRPr="00974FB2" w:rsidRDefault="0032482C" w:rsidP="0032482C">
            <w:pPr>
              <w:ind w:firstLineChars="100" w:firstLine="240"/>
              <w:rPr>
                <w:rFonts w:ascii="HGｺﾞｼｯｸM" w:eastAsia="HGｺﾞｼｯｸM"/>
                <w:sz w:val="24"/>
                <w:szCs w:val="24"/>
              </w:rPr>
            </w:pPr>
            <w:r w:rsidRPr="00974FB2">
              <w:rPr>
                <w:rFonts w:ascii="HGｺﾞｼｯｸM" w:eastAsia="HGｺﾞｼｯｸM" w:hint="eastAsia"/>
                <w:sz w:val="24"/>
                <w:szCs w:val="24"/>
              </w:rPr>
              <w:t>・高齢者保健福祉計画推進審議会：１回/府全域</w:t>
            </w:r>
          </w:p>
          <w:p w14:paraId="29C9F71C" w14:textId="357E9EA5" w:rsidR="0032482C" w:rsidRPr="00974FB2" w:rsidRDefault="0032482C" w:rsidP="0032482C">
            <w:pPr>
              <w:ind w:firstLineChars="100" w:firstLine="240"/>
              <w:rPr>
                <w:rFonts w:ascii="HGｺﾞｼｯｸM" w:eastAsia="HGｺﾞｼｯｸM"/>
                <w:sz w:val="24"/>
                <w:szCs w:val="24"/>
              </w:rPr>
            </w:pPr>
            <w:r w:rsidRPr="00974FB2">
              <w:rPr>
                <w:rFonts w:ascii="HGｺﾞｼｯｸM" w:eastAsia="HGｺﾞｼｯｸM" w:hint="eastAsia"/>
                <w:sz w:val="24"/>
                <w:szCs w:val="24"/>
              </w:rPr>
              <w:t>・外国人</w:t>
            </w:r>
            <w:r w:rsidR="002F1BC0">
              <w:rPr>
                <w:rFonts w:ascii="HGｺﾞｼｯｸM" w:eastAsia="HGｺﾞｼｯｸM" w:hint="eastAsia"/>
                <w:sz w:val="24"/>
                <w:szCs w:val="24"/>
              </w:rPr>
              <w:t>介護</w:t>
            </w:r>
            <w:r w:rsidRPr="00974FB2">
              <w:rPr>
                <w:rFonts w:ascii="HGｺﾞｼｯｸM" w:eastAsia="HGｺﾞｼｯｸM" w:hint="eastAsia"/>
                <w:sz w:val="24"/>
                <w:szCs w:val="24"/>
              </w:rPr>
              <w:t>人材適正受入</w:t>
            </w:r>
            <w:r w:rsidR="002F1BC0">
              <w:rPr>
                <w:rFonts w:ascii="HGｺﾞｼｯｸM" w:eastAsia="HGｺﾞｼｯｸM" w:hint="eastAsia"/>
                <w:sz w:val="24"/>
                <w:szCs w:val="24"/>
              </w:rPr>
              <w:t>れ</w:t>
            </w:r>
            <w:r w:rsidRPr="00974FB2">
              <w:rPr>
                <w:rFonts w:ascii="HGｺﾞｼｯｸM" w:eastAsia="HGｺﾞｼｯｸM" w:hint="eastAsia"/>
                <w:sz w:val="24"/>
                <w:szCs w:val="24"/>
              </w:rPr>
              <w:t>推進連絡会議：1回</w:t>
            </w:r>
          </w:p>
          <w:p w14:paraId="4419B82D" w14:textId="77777777" w:rsidR="0032482C" w:rsidRPr="00974FB2" w:rsidRDefault="0032482C" w:rsidP="0032482C">
            <w:pPr>
              <w:ind w:firstLineChars="100" w:firstLine="240"/>
              <w:rPr>
                <w:rFonts w:ascii="HGｺﾞｼｯｸM" w:eastAsia="HGｺﾞｼｯｸM"/>
                <w:sz w:val="24"/>
                <w:szCs w:val="24"/>
              </w:rPr>
            </w:pPr>
            <w:r w:rsidRPr="00974FB2">
              <w:rPr>
                <w:rFonts w:ascii="HGｺﾞｼｯｸM" w:eastAsia="HGｺﾞｼｯｸM" w:hint="eastAsia"/>
                <w:sz w:val="24"/>
                <w:szCs w:val="24"/>
              </w:rPr>
              <w:t>・地域介護人材確保連絡会議：２回／区域（合計1</w:t>
            </w:r>
            <w:r w:rsidRPr="00974FB2">
              <w:rPr>
                <w:rFonts w:ascii="HGｺﾞｼｯｸM" w:eastAsia="HGｺﾞｼｯｸM"/>
                <w:sz w:val="24"/>
                <w:szCs w:val="24"/>
              </w:rPr>
              <w:t>2</w:t>
            </w:r>
            <w:r w:rsidRPr="00974FB2">
              <w:rPr>
                <w:rFonts w:ascii="HGｺﾞｼｯｸM" w:eastAsia="HGｺﾞｼｯｸM" w:hint="eastAsia"/>
                <w:sz w:val="24"/>
                <w:szCs w:val="24"/>
              </w:rPr>
              <w:t>回）</w:t>
            </w:r>
          </w:p>
          <w:p w14:paraId="0DF7C9DE" w14:textId="77777777" w:rsidR="00E41708" w:rsidRPr="00974FB2" w:rsidRDefault="0032482C" w:rsidP="0032482C">
            <w:pPr>
              <w:ind w:firstLineChars="100" w:firstLine="240"/>
              <w:rPr>
                <w:rFonts w:ascii="HGｺﾞｼｯｸM" w:eastAsia="HGｺﾞｼｯｸM"/>
                <w:sz w:val="24"/>
                <w:szCs w:val="24"/>
              </w:rPr>
            </w:pPr>
            <w:r w:rsidRPr="00974FB2">
              <w:rPr>
                <w:rFonts w:ascii="HGｺﾞｼｯｸM" w:eastAsia="HGｺﾞｼｯｸM" w:hint="eastAsia"/>
                <w:sz w:val="24"/>
                <w:szCs w:val="24"/>
              </w:rPr>
              <w:t>・事務打合せは各関係団体とも随時実施</w:t>
            </w:r>
          </w:p>
          <w:p w14:paraId="49EB2619" w14:textId="00B3D4CF" w:rsidR="0032482C" w:rsidRPr="00974FB2" w:rsidRDefault="0032482C" w:rsidP="0032482C">
            <w:pPr>
              <w:ind w:firstLineChars="100" w:firstLine="240"/>
              <w:rPr>
                <w:sz w:val="24"/>
                <w:szCs w:val="24"/>
              </w:rPr>
            </w:pPr>
          </w:p>
        </w:tc>
      </w:tr>
    </w:tbl>
    <w:p w14:paraId="0EF1DD42" w14:textId="7D0BF162" w:rsidR="00227043" w:rsidRDefault="00227043" w:rsidP="00E41708">
      <w:pPr>
        <w:autoSpaceDE w:val="0"/>
        <w:autoSpaceDN w:val="0"/>
        <w:adjustRightInd w:val="0"/>
        <w:jc w:val="left"/>
        <w:rPr>
          <w:rFonts w:asciiTheme="majorEastAsia" w:eastAsiaTheme="majorEastAsia" w:hAnsiTheme="majorEastAsia" w:cs="ＭＳ ゴシック"/>
          <w:b/>
          <w:kern w:val="0"/>
          <w:sz w:val="28"/>
          <w:szCs w:val="28"/>
        </w:rPr>
      </w:pPr>
    </w:p>
    <w:p w14:paraId="4E38492B" w14:textId="77777777" w:rsidR="001265A5" w:rsidRPr="001265A5" w:rsidRDefault="001265A5" w:rsidP="00E41708">
      <w:pPr>
        <w:autoSpaceDE w:val="0"/>
        <w:autoSpaceDN w:val="0"/>
        <w:adjustRightInd w:val="0"/>
        <w:jc w:val="left"/>
        <w:rPr>
          <w:rFonts w:asciiTheme="majorEastAsia" w:eastAsiaTheme="majorEastAsia" w:hAnsiTheme="majorEastAsia" w:cs="ＭＳ ゴシック"/>
          <w:b/>
          <w:kern w:val="0"/>
          <w:sz w:val="28"/>
          <w:szCs w:val="28"/>
        </w:rPr>
      </w:pPr>
    </w:p>
    <w:p w14:paraId="65A43B56" w14:textId="46DC5D3E" w:rsidR="00E41708" w:rsidRPr="00974FB2" w:rsidRDefault="00E41708" w:rsidP="00E41708">
      <w:pPr>
        <w:autoSpaceDE w:val="0"/>
        <w:autoSpaceDN w:val="0"/>
        <w:adjustRightInd w:val="0"/>
        <w:jc w:val="left"/>
        <w:rPr>
          <w:rFonts w:asciiTheme="majorEastAsia" w:eastAsiaTheme="majorEastAsia" w:hAnsiTheme="majorEastAsia" w:cs="ＭＳ ゴシック"/>
          <w:b/>
          <w:kern w:val="0"/>
          <w:sz w:val="28"/>
          <w:szCs w:val="28"/>
        </w:rPr>
      </w:pPr>
      <w:r w:rsidRPr="00974FB2">
        <w:rPr>
          <w:rFonts w:asciiTheme="majorEastAsia" w:eastAsiaTheme="majorEastAsia" w:hAnsiTheme="majorEastAsia" w:cs="ＭＳ ゴシック" w:hint="eastAsia"/>
          <w:b/>
          <w:kern w:val="0"/>
          <w:sz w:val="28"/>
          <w:szCs w:val="28"/>
        </w:rPr>
        <w:t>（２）審議会等で指摘された主な内容</w:t>
      </w:r>
    </w:p>
    <w:p w14:paraId="6885366B" w14:textId="77777777" w:rsidR="00E41708" w:rsidRPr="00974FB2" w:rsidRDefault="00E41708" w:rsidP="00E41708">
      <w:pPr>
        <w:rPr>
          <w:rFonts w:asciiTheme="majorEastAsia" w:eastAsiaTheme="majorEastAsia" w:hAnsiTheme="majorEastAsia"/>
          <w:sz w:val="24"/>
        </w:rPr>
      </w:pPr>
      <w:r w:rsidRPr="00974FB2">
        <w:rPr>
          <w:rFonts w:asciiTheme="majorEastAsia" w:eastAsiaTheme="majorEastAsia" w:hAnsiTheme="majorEastAsia" w:hint="eastAsia"/>
          <w:sz w:val="24"/>
        </w:rPr>
        <w:t xml:space="preserve">　事後評価の方法に記載した審議会等の意見を聞いた際に指摘された主な内容を記載するとともに、内容の末尾に審議会等名とその開催日時を記載すること。なお、主な内容については、審議会等の議事概要の添付も可とする。</w:t>
      </w:r>
    </w:p>
    <w:p w14:paraId="5985A174" w14:textId="31D242F5" w:rsidR="00E41708" w:rsidRPr="00974FB2" w:rsidRDefault="00E41708" w:rsidP="00E41708">
      <w:pPr>
        <w:ind w:firstLineChars="100" w:firstLine="240"/>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44"/>
      </w:tblGrid>
      <w:tr w:rsidR="00E41708" w:rsidRPr="00974FB2" w14:paraId="2632C00C" w14:textId="77777777" w:rsidTr="00C07179">
        <w:tc>
          <w:tcPr>
            <w:tcW w:w="9552" w:type="dxa"/>
          </w:tcPr>
          <w:p w14:paraId="768FBF45" w14:textId="77777777" w:rsidR="00E41708" w:rsidRPr="00974FB2" w:rsidRDefault="00E41708" w:rsidP="00C07179">
            <w:pPr>
              <w:rPr>
                <w:rFonts w:ascii="HGｺﾞｼｯｸM" w:eastAsia="HGｺﾞｼｯｸM"/>
                <w:sz w:val="24"/>
              </w:rPr>
            </w:pPr>
            <w:r w:rsidRPr="00974FB2">
              <w:rPr>
                <w:rFonts w:ascii="HGｺﾞｼｯｸM" w:eastAsia="HGｺﾞｼｯｸM" w:hint="eastAsia"/>
                <w:sz w:val="24"/>
              </w:rPr>
              <w:t>審議会等で指摘された主な内容</w:t>
            </w:r>
          </w:p>
          <w:p w14:paraId="03A9BBFF" w14:textId="77777777" w:rsidR="00E41708" w:rsidRPr="00974FB2" w:rsidRDefault="00E41708" w:rsidP="00C07179">
            <w:pPr>
              <w:rPr>
                <w:rFonts w:ascii="HGｺﾞｼｯｸM" w:eastAsia="HGｺﾞｼｯｸM"/>
                <w:sz w:val="24"/>
              </w:rPr>
            </w:pPr>
          </w:p>
          <w:p w14:paraId="219DD7EA" w14:textId="77777777" w:rsidR="00E41708" w:rsidRPr="00974FB2" w:rsidRDefault="00E41708" w:rsidP="00C07179">
            <w:pPr>
              <w:rPr>
                <w:rFonts w:ascii="HGｺﾞｼｯｸM" w:eastAsia="HGｺﾞｼｯｸM"/>
                <w:b/>
                <w:sz w:val="24"/>
                <w:u w:val="single"/>
              </w:rPr>
            </w:pPr>
            <w:r w:rsidRPr="00974FB2">
              <w:rPr>
                <w:rFonts w:ascii="HGｺﾞｼｯｸM" w:eastAsia="HGｺﾞｼｯｸM" w:hint="eastAsia"/>
                <w:b/>
                <w:sz w:val="24"/>
                <w:u w:val="single"/>
              </w:rPr>
              <w:t>＜医療分野＞</w:t>
            </w:r>
          </w:p>
          <w:p w14:paraId="0F30F6E4" w14:textId="4CA593AD" w:rsidR="00173052" w:rsidRPr="002F2BB8" w:rsidRDefault="00C976F1" w:rsidP="00A27005">
            <w:pPr>
              <w:ind w:left="230" w:hangingChars="100" w:hanging="230"/>
              <w:rPr>
                <w:rFonts w:ascii="HGｺﾞｼｯｸM" w:eastAsia="HGｺﾞｼｯｸM"/>
                <w:sz w:val="23"/>
                <w:szCs w:val="23"/>
              </w:rPr>
            </w:pPr>
            <w:r w:rsidRPr="00974FB2">
              <w:rPr>
                <w:rFonts w:ascii="HGｺﾞｼｯｸM" w:eastAsia="HGｺﾞｼｯｸM" w:hint="eastAsia"/>
                <w:sz w:val="23"/>
                <w:szCs w:val="23"/>
              </w:rPr>
              <w:t>・</w:t>
            </w:r>
            <w:r w:rsidR="002F2BB8" w:rsidRPr="002F2BB8">
              <w:rPr>
                <w:rFonts w:ascii="HGｺﾞｼｯｸM" w:eastAsia="HGｺﾞｼｯｸM" w:hint="eastAsia"/>
                <w:sz w:val="23"/>
                <w:szCs w:val="23"/>
              </w:rPr>
              <w:t>病院に意識のない状態で搬送され、本人と家族の意向がわからず、対応に困ることがある。人生会議の啓発動画は、入院している患者へのACPというソフトな内容のものだが、現実に問題となっているのは、元気なときから終末期のこと等の意思を聞き取り、あらかじめ決めておくといったことである。そのような啓発内容でも作成していただきたい。</w:t>
            </w:r>
          </w:p>
          <w:p w14:paraId="6821FB3E" w14:textId="29025B54" w:rsidR="00173052" w:rsidRDefault="00173052" w:rsidP="00173052">
            <w:pPr>
              <w:ind w:left="230" w:hangingChars="100" w:hanging="230"/>
              <w:rPr>
                <w:rFonts w:ascii="HGｺﾞｼｯｸM" w:eastAsia="HGｺﾞｼｯｸM"/>
                <w:sz w:val="23"/>
                <w:szCs w:val="23"/>
              </w:rPr>
            </w:pPr>
            <w:r w:rsidRPr="00974FB2">
              <w:rPr>
                <w:rFonts w:ascii="HGｺﾞｼｯｸM" w:eastAsia="HGｺﾞｼｯｸM" w:hint="eastAsia"/>
                <w:sz w:val="23"/>
                <w:szCs w:val="23"/>
              </w:rPr>
              <w:t xml:space="preserve">　（令和</w:t>
            </w:r>
            <w:r w:rsidR="0032482C" w:rsidRPr="00974FB2">
              <w:rPr>
                <w:rFonts w:ascii="HGｺﾞｼｯｸM" w:eastAsia="HGｺﾞｼｯｸM" w:hint="eastAsia"/>
                <w:sz w:val="23"/>
                <w:szCs w:val="23"/>
              </w:rPr>
              <w:t>4</w:t>
            </w:r>
            <w:r w:rsidRPr="00974FB2">
              <w:rPr>
                <w:rFonts w:ascii="HGｺﾞｼｯｸM" w:eastAsia="HGｺﾞｼｯｸM" w:hint="eastAsia"/>
                <w:sz w:val="23"/>
                <w:szCs w:val="23"/>
              </w:rPr>
              <w:t>年</w:t>
            </w:r>
            <w:r w:rsidR="009C2AF1">
              <w:rPr>
                <w:rFonts w:ascii="HGｺﾞｼｯｸM" w:eastAsia="HGｺﾞｼｯｸM" w:hint="eastAsia"/>
                <w:sz w:val="23"/>
                <w:szCs w:val="23"/>
              </w:rPr>
              <w:t>10</w:t>
            </w:r>
            <w:r w:rsidRPr="00974FB2">
              <w:rPr>
                <w:rFonts w:ascii="HGｺﾞｼｯｸM" w:eastAsia="HGｺﾞｼｯｸM" w:hint="eastAsia"/>
                <w:sz w:val="23"/>
                <w:szCs w:val="23"/>
              </w:rPr>
              <w:t>月</w:t>
            </w:r>
            <w:r w:rsidR="009C2AF1">
              <w:rPr>
                <w:rFonts w:ascii="HGｺﾞｼｯｸM" w:eastAsia="HGｺﾞｼｯｸM" w:hint="eastAsia"/>
                <w:sz w:val="23"/>
                <w:szCs w:val="23"/>
              </w:rPr>
              <w:t>3</w:t>
            </w:r>
            <w:r w:rsidRPr="00974FB2">
              <w:rPr>
                <w:rFonts w:ascii="HGｺﾞｼｯｸM" w:eastAsia="HGｺﾞｼｯｸM" w:hint="eastAsia"/>
                <w:sz w:val="23"/>
                <w:szCs w:val="23"/>
              </w:rPr>
              <w:t xml:space="preserve">日　</w:t>
            </w:r>
            <w:r w:rsidR="009C2AF1">
              <w:rPr>
                <w:rFonts w:ascii="HGｺﾞｼｯｸM" w:eastAsia="HGｺﾞｼｯｸM" w:hint="eastAsia"/>
                <w:sz w:val="23"/>
                <w:szCs w:val="23"/>
              </w:rPr>
              <w:t>大阪府三島在宅医療懇話会</w:t>
            </w:r>
            <w:r w:rsidRPr="00974FB2">
              <w:rPr>
                <w:rFonts w:ascii="HGｺﾞｼｯｸM" w:eastAsia="HGｺﾞｼｯｸM" w:hint="eastAsia"/>
                <w:sz w:val="23"/>
                <w:szCs w:val="23"/>
              </w:rPr>
              <w:t>）</w:t>
            </w:r>
          </w:p>
          <w:p w14:paraId="5A768114" w14:textId="012BB12B" w:rsidR="003A5316" w:rsidRDefault="003A5316" w:rsidP="00173052">
            <w:pPr>
              <w:ind w:left="230" w:hangingChars="100" w:hanging="230"/>
              <w:rPr>
                <w:rFonts w:ascii="HGｺﾞｼｯｸM" w:eastAsia="HGｺﾞｼｯｸM"/>
                <w:sz w:val="23"/>
                <w:szCs w:val="23"/>
              </w:rPr>
            </w:pPr>
          </w:p>
          <w:p w14:paraId="01C24262" w14:textId="4D5ACBF3" w:rsidR="009C2AF1" w:rsidRPr="009C2AF1" w:rsidRDefault="009C2AF1" w:rsidP="009C2AF1">
            <w:pPr>
              <w:ind w:left="230" w:hangingChars="100" w:hanging="230"/>
              <w:rPr>
                <w:rFonts w:ascii="HGｺﾞｼｯｸM" w:eastAsia="HGｺﾞｼｯｸM"/>
                <w:sz w:val="23"/>
                <w:szCs w:val="23"/>
              </w:rPr>
            </w:pPr>
            <w:r>
              <w:rPr>
                <w:rFonts w:ascii="HGｺﾞｼｯｸM" w:eastAsia="HGｺﾞｼｯｸM" w:hint="eastAsia"/>
                <w:sz w:val="23"/>
                <w:szCs w:val="23"/>
              </w:rPr>
              <w:t>・</w:t>
            </w:r>
            <w:r w:rsidRPr="009C2AF1">
              <w:rPr>
                <w:rFonts w:ascii="HGｺﾞｼｯｸM" w:eastAsia="HGｺﾞｼｯｸM"/>
                <w:sz w:val="23"/>
                <w:szCs w:val="23"/>
              </w:rPr>
              <w:t>ICTやACPの事業だけでなく、医療機関連携などの在宅医療の供給を増やす事業をお願い</w:t>
            </w:r>
            <w:r w:rsidR="00414366">
              <w:rPr>
                <w:rFonts w:ascii="HGｺﾞｼｯｸM" w:eastAsia="HGｺﾞｼｯｸM" w:hint="eastAsia"/>
                <w:sz w:val="23"/>
                <w:szCs w:val="23"/>
              </w:rPr>
              <w:t>した</w:t>
            </w:r>
            <w:r w:rsidRPr="009C2AF1">
              <w:rPr>
                <w:rFonts w:ascii="HGｺﾞｼｯｸM" w:eastAsia="HGｺﾞｼｯｸM"/>
                <w:sz w:val="23"/>
                <w:szCs w:val="23"/>
              </w:rPr>
              <w:t>い。</w:t>
            </w:r>
          </w:p>
          <w:p w14:paraId="62271017" w14:textId="7C2CAE80" w:rsidR="009C2AF1" w:rsidRDefault="009C2AF1" w:rsidP="009C2AF1">
            <w:pPr>
              <w:ind w:leftChars="100" w:left="210"/>
              <w:rPr>
                <w:rFonts w:ascii="HGｺﾞｼｯｸM" w:eastAsia="HGｺﾞｼｯｸM"/>
                <w:sz w:val="23"/>
                <w:szCs w:val="23"/>
              </w:rPr>
            </w:pPr>
            <w:r w:rsidRPr="00974FB2">
              <w:rPr>
                <w:rFonts w:ascii="HGｺﾞｼｯｸM" w:eastAsia="HGｺﾞｼｯｸM" w:hint="eastAsia"/>
                <w:sz w:val="23"/>
                <w:szCs w:val="23"/>
              </w:rPr>
              <w:t>（令和4年</w:t>
            </w:r>
            <w:r>
              <w:rPr>
                <w:rFonts w:ascii="HGｺﾞｼｯｸM" w:eastAsia="HGｺﾞｼｯｸM" w:hint="eastAsia"/>
                <w:sz w:val="23"/>
                <w:szCs w:val="23"/>
              </w:rPr>
              <w:t>9</w:t>
            </w:r>
            <w:r w:rsidRPr="00974FB2">
              <w:rPr>
                <w:rFonts w:ascii="HGｺﾞｼｯｸM" w:eastAsia="HGｺﾞｼｯｸM" w:hint="eastAsia"/>
                <w:sz w:val="23"/>
                <w:szCs w:val="23"/>
              </w:rPr>
              <w:t>月</w:t>
            </w:r>
            <w:r>
              <w:rPr>
                <w:rFonts w:ascii="HGｺﾞｼｯｸM" w:eastAsia="HGｺﾞｼｯｸM" w:hint="eastAsia"/>
                <w:sz w:val="23"/>
                <w:szCs w:val="23"/>
              </w:rPr>
              <w:t>28</w:t>
            </w:r>
            <w:r w:rsidRPr="00974FB2">
              <w:rPr>
                <w:rFonts w:ascii="HGｺﾞｼｯｸM" w:eastAsia="HGｺﾞｼｯｸM" w:hint="eastAsia"/>
                <w:sz w:val="23"/>
                <w:szCs w:val="23"/>
              </w:rPr>
              <w:t xml:space="preserve">日　</w:t>
            </w:r>
            <w:r>
              <w:rPr>
                <w:rFonts w:ascii="HGｺﾞｼｯｸM" w:eastAsia="HGｺﾞｼｯｸM" w:hint="eastAsia"/>
                <w:sz w:val="23"/>
                <w:szCs w:val="23"/>
              </w:rPr>
              <w:t>大阪府堺市保健医療協議会　在宅医療・ターミナルケア部会</w:t>
            </w:r>
            <w:r w:rsidRPr="00974FB2">
              <w:rPr>
                <w:rFonts w:ascii="HGｺﾞｼｯｸM" w:eastAsia="HGｺﾞｼｯｸM" w:hint="eastAsia"/>
                <w:sz w:val="23"/>
                <w:szCs w:val="23"/>
              </w:rPr>
              <w:t>）</w:t>
            </w:r>
          </w:p>
          <w:p w14:paraId="0D1D3DD0" w14:textId="7E55025A" w:rsidR="003A5316" w:rsidRDefault="003A5316" w:rsidP="009C2AF1">
            <w:pPr>
              <w:ind w:leftChars="100" w:left="210"/>
              <w:rPr>
                <w:rFonts w:ascii="HGｺﾞｼｯｸM" w:eastAsia="HGｺﾞｼｯｸM"/>
                <w:sz w:val="23"/>
                <w:szCs w:val="23"/>
              </w:rPr>
            </w:pPr>
          </w:p>
          <w:p w14:paraId="1983219C" w14:textId="66A64CF0" w:rsidR="009C2AF1" w:rsidRDefault="008D3BB6" w:rsidP="00173052">
            <w:pPr>
              <w:ind w:left="230" w:hangingChars="100" w:hanging="230"/>
              <w:rPr>
                <w:rFonts w:ascii="HGｺﾞｼｯｸM" w:eastAsia="HGｺﾞｼｯｸM"/>
                <w:sz w:val="23"/>
                <w:szCs w:val="23"/>
              </w:rPr>
            </w:pPr>
            <w:r>
              <w:rPr>
                <w:rFonts w:ascii="HGｺﾞｼｯｸM" w:eastAsia="HGｺﾞｼｯｸM" w:hint="eastAsia"/>
                <w:sz w:val="23"/>
                <w:szCs w:val="23"/>
              </w:rPr>
              <w:t>・</w:t>
            </w:r>
            <w:r w:rsidR="003A5316">
              <w:rPr>
                <w:rFonts w:ascii="HGｺﾞｼｯｸM" w:eastAsia="HGｺﾞｼｯｸM" w:hint="eastAsia"/>
                <w:sz w:val="23"/>
                <w:szCs w:val="23"/>
              </w:rPr>
              <w:t>5</w:t>
            </w:r>
            <w:r w:rsidRPr="008D3BB6">
              <w:rPr>
                <w:rFonts w:ascii="HGｺﾞｼｯｸM" w:eastAsia="HGｺﾞｼｯｸM"/>
                <w:sz w:val="23"/>
                <w:szCs w:val="23"/>
              </w:rPr>
              <w:t>類移行</w:t>
            </w:r>
            <w:r w:rsidRPr="008D3BB6">
              <w:rPr>
                <w:rFonts w:ascii="HGｺﾞｼｯｸM" w:eastAsia="HGｺﾞｼｯｸM" w:hint="eastAsia"/>
                <w:sz w:val="23"/>
                <w:szCs w:val="23"/>
              </w:rPr>
              <w:t>後</w:t>
            </w:r>
            <w:r w:rsidRPr="008D3BB6">
              <w:rPr>
                <w:rFonts w:ascii="HGｺﾞｼｯｸM" w:eastAsia="HGｺﾞｼｯｸM"/>
                <w:sz w:val="23"/>
                <w:szCs w:val="23"/>
              </w:rPr>
              <w:t>、OCRTやICN（感染管理認定看護師）</w:t>
            </w:r>
            <w:r w:rsidRPr="008D3BB6">
              <w:rPr>
                <w:rFonts w:ascii="HGｺﾞｼｯｸM" w:eastAsia="HGｺﾞｼｯｸM" w:hint="eastAsia"/>
                <w:sz w:val="23"/>
                <w:szCs w:val="23"/>
              </w:rPr>
              <w:t>の施設への助言といった</w:t>
            </w:r>
            <w:r w:rsidRPr="008D3BB6">
              <w:rPr>
                <w:rFonts w:ascii="HGｺﾞｼｯｸM" w:eastAsia="HGｺﾞｼｯｸM"/>
                <w:sz w:val="23"/>
                <w:szCs w:val="23"/>
              </w:rPr>
              <w:t>取組を</w:t>
            </w:r>
            <w:r w:rsidRPr="008D3BB6">
              <w:rPr>
                <w:rFonts w:ascii="HGｺﾞｼｯｸM" w:eastAsia="HGｺﾞｼｯｸM" w:hint="eastAsia"/>
                <w:sz w:val="23"/>
                <w:szCs w:val="23"/>
              </w:rPr>
              <w:t>終了してしまうと</w:t>
            </w:r>
            <w:r w:rsidRPr="008D3BB6">
              <w:rPr>
                <w:rFonts w:ascii="HGｺﾞｼｯｸM" w:eastAsia="HGｺﾞｼｯｸM"/>
                <w:sz w:val="23"/>
                <w:szCs w:val="23"/>
              </w:rPr>
              <w:t>、</w:t>
            </w:r>
            <w:r w:rsidRPr="008D3BB6">
              <w:rPr>
                <w:rFonts w:ascii="HGｺﾞｼｯｸM" w:eastAsia="HGｺﾞｼｯｸM" w:hint="eastAsia"/>
                <w:sz w:val="23"/>
                <w:szCs w:val="23"/>
              </w:rPr>
              <w:t>今後、</w:t>
            </w:r>
            <w:r w:rsidRPr="008D3BB6">
              <w:rPr>
                <w:rFonts w:ascii="HGｺﾞｼｯｸM" w:eastAsia="HGｺﾞｼｯｸM"/>
                <w:sz w:val="23"/>
                <w:szCs w:val="23"/>
              </w:rPr>
              <w:t>感染</w:t>
            </w:r>
            <w:r w:rsidRPr="008D3BB6">
              <w:rPr>
                <w:rFonts w:ascii="HGｺﾞｼｯｸM" w:eastAsia="HGｺﾞｼｯｸM" w:hint="eastAsia"/>
                <w:sz w:val="23"/>
                <w:szCs w:val="23"/>
              </w:rPr>
              <w:t>症が発生時に同じことが繰り返されるのではないか。</w:t>
            </w:r>
          </w:p>
          <w:p w14:paraId="661D182C" w14:textId="5A89672C" w:rsidR="008D3BB6" w:rsidRPr="009C2AF1" w:rsidRDefault="008D3BB6" w:rsidP="00173052">
            <w:pPr>
              <w:ind w:left="230" w:hangingChars="100" w:hanging="230"/>
              <w:rPr>
                <w:rFonts w:ascii="HGｺﾞｼｯｸM" w:eastAsia="HGｺﾞｼｯｸM"/>
                <w:sz w:val="23"/>
                <w:szCs w:val="23"/>
              </w:rPr>
            </w:pPr>
            <w:r>
              <w:rPr>
                <w:rFonts w:ascii="HGｺﾞｼｯｸM" w:eastAsia="HGｺﾞｼｯｸM" w:hint="eastAsia"/>
                <w:sz w:val="23"/>
                <w:szCs w:val="23"/>
              </w:rPr>
              <w:t xml:space="preserve">　（</w:t>
            </w:r>
            <w:r w:rsidR="0070731E">
              <w:rPr>
                <w:rFonts w:ascii="HGｺﾞｼｯｸM" w:eastAsia="HGｺﾞｼｯｸM" w:hint="eastAsia"/>
                <w:sz w:val="23"/>
                <w:szCs w:val="23"/>
              </w:rPr>
              <w:t>令和5年3月23日　大阪府医療審議会</w:t>
            </w:r>
            <w:r>
              <w:rPr>
                <w:rFonts w:ascii="HGｺﾞｼｯｸM" w:eastAsia="HGｺﾞｼｯｸM" w:hint="eastAsia"/>
                <w:sz w:val="23"/>
                <w:szCs w:val="23"/>
              </w:rPr>
              <w:t>）</w:t>
            </w:r>
          </w:p>
          <w:p w14:paraId="63F8965C" w14:textId="5670FEB1" w:rsidR="00E41708" w:rsidRPr="00974FB2" w:rsidRDefault="00E41708" w:rsidP="00C07179">
            <w:pPr>
              <w:rPr>
                <w:rFonts w:ascii="HGｺﾞｼｯｸM" w:eastAsia="HGｺﾞｼｯｸM"/>
                <w:sz w:val="24"/>
              </w:rPr>
            </w:pPr>
          </w:p>
          <w:p w14:paraId="537180C5" w14:textId="3B571749" w:rsidR="0032482C" w:rsidRPr="00974FB2" w:rsidRDefault="0032482C" w:rsidP="00C07179">
            <w:pPr>
              <w:rPr>
                <w:rFonts w:ascii="HGｺﾞｼｯｸM" w:eastAsia="HGｺﾞｼｯｸM"/>
                <w:sz w:val="24"/>
              </w:rPr>
            </w:pPr>
          </w:p>
          <w:p w14:paraId="3B1D8850" w14:textId="77777777" w:rsidR="00884B57" w:rsidRPr="00884B57" w:rsidRDefault="00884B57" w:rsidP="00884B57">
            <w:pPr>
              <w:rPr>
                <w:rFonts w:ascii="HGｺﾞｼｯｸM" w:eastAsia="HGｺﾞｼｯｸM"/>
                <w:b/>
                <w:sz w:val="24"/>
                <w:u w:val="single"/>
              </w:rPr>
            </w:pPr>
            <w:r w:rsidRPr="00884B57">
              <w:rPr>
                <w:rFonts w:ascii="HGｺﾞｼｯｸM" w:eastAsia="HGｺﾞｼｯｸM" w:hint="eastAsia"/>
                <w:b/>
                <w:sz w:val="24"/>
                <w:u w:val="single"/>
              </w:rPr>
              <w:t>＜介護分野＞</w:t>
            </w:r>
          </w:p>
          <w:p w14:paraId="77033622" w14:textId="77777777" w:rsidR="00884B57" w:rsidRPr="00884B57" w:rsidRDefault="00884B57" w:rsidP="00884B57">
            <w:pPr>
              <w:ind w:leftChars="100" w:left="450" w:hangingChars="100" w:hanging="240"/>
              <w:rPr>
                <w:rFonts w:ascii="HGｺﾞｼｯｸM" w:eastAsia="HGｺﾞｼｯｸM" w:hAnsi="ＭＳ ゴシック"/>
                <w:sz w:val="24"/>
                <w:szCs w:val="24"/>
              </w:rPr>
            </w:pPr>
            <w:r w:rsidRPr="00884B57">
              <w:rPr>
                <w:rFonts w:ascii="HGｺﾞｼｯｸM" w:eastAsia="HGｺﾞｼｯｸM" w:hAnsi="ＭＳ ゴシック" w:hint="eastAsia"/>
                <w:sz w:val="24"/>
                <w:szCs w:val="24"/>
              </w:rPr>
              <w:t>・府の介護人材の採用率は全国平均よりも高いが、離職率が高く、とりわけ就職後１</w:t>
            </w:r>
            <w:r w:rsidRPr="00884B57">
              <w:rPr>
                <w:rFonts w:ascii="HGｺﾞｼｯｸM" w:eastAsia="HGｺﾞｼｯｸM" w:hAnsi="ＭＳ ゴシック"/>
                <w:sz w:val="24"/>
                <w:szCs w:val="24"/>
              </w:rPr>
              <w:t>年未満</w:t>
            </w:r>
            <w:r w:rsidRPr="00884B57">
              <w:rPr>
                <w:rFonts w:ascii="HGｺﾞｼｯｸM" w:eastAsia="HGｺﾞｼｯｸM" w:hAnsi="ＭＳ ゴシック" w:hint="eastAsia"/>
                <w:sz w:val="24"/>
                <w:szCs w:val="24"/>
              </w:rPr>
              <w:t>で離職する</w:t>
            </w:r>
            <w:r w:rsidRPr="00884B57">
              <w:rPr>
                <w:rFonts w:ascii="HGｺﾞｼｯｸM" w:eastAsia="HGｺﾞｼｯｸM" w:hAnsi="ＭＳ ゴシック"/>
                <w:sz w:val="24"/>
                <w:szCs w:val="24"/>
              </w:rPr>
              <w:t>人</w:t>
            </w:r>
            <w:r w:rsidRPr="00884B57">
              <w:rPr>
                <w:rFonts w:ascii="HGｺﾞｼｯｸM" w:eastAsia="HGｺﾞｼｯｸM" w:hAnsi="ＭＳ ゴシック" w:hint="eastAsia"/>
                <w:sz w:val="24"/>
                <w:szCs w:val="24"/>
              </w:rPr>
              <w:t>の割合が高いため、早期離職防止と業務改善の施策は要になると思う。</w:t>
            </w:r>
            <w:r w:rsidRPr="00884B57">
              <w:rPr>
                <w:rFonts w:ascii="HGｺﾞｼｯｸM" w:eastAsia="HGｺﾞｼｯｸM" w:hint="eastAsia"/>
                <w:sz w:val="24"/>
                <w:szCs w:val="24"/>
              </w:rPr>
              <w:t>(令和５年３月2</w:t>
            </w:r>
            <w:r w:rsidRPr="00884B57">
              <w:rPr>
                <w:rFonts w:ascii="HGｺﾞｼｯｸM" w:eastAsia="HGｺﾞｼｯｸM"/>
                <w:sz w:val="24"/>
                <w:szCs w:val="24"/>
              </w:rPr>
              <w:t>9</w:t>
            </w:r>
            <w:r w:rsidRPr="00884B57">
              <w:rPr>
                <w:rFonts w:ascii="HGｺﾞｼｯｸM" w:eastAsia="HGｺﾞｼｯｸM" w:hint="eastAsia"/>
                <w:sz w:val="24"/>
                <w:szCs w:val="24"/>
              </w:rPr>
              <w:t>日：</w:t>
            </w:r>
            <w:r w:rsidRPr="00884B57">
              <w:rPr>
                <w:rFonts w:ascii="HGｺﾞｼｯｸM" w:eastAsia="HGｺﾞｼｯｸM" w:hAnsi="ＭＳ ゴシック" w:hint="eastAsia"/>
                <w:sz w:val="24"/>
                <w:szCs w:val="24"/>
              </w:rPr>
              <w:t>第2</w:t>
            </w:r>
            <w:r w:rsidRPr="00884B57">
              <w:rPr>
                <w:rFonts w:ascii="HGｺﾞｼｯｸM" w:eastAsia="HGｺﾞｼｯｸM" w:hAnsi="ＭＳ ゴシック"/>
                <w:sz w:val="24"/>
                <w:szCs w:val="24"/>
              </w:rPr>
              <w:t>1</w:t>
            </w:r>
            <w:r w:rsidRPr="00884B57">
              <w:rPr>
                <w:rFonts w:ascii="HGｺﾞｼｯｸM" w:eastAsia="HGｺﾞｼｯｸM" w:hAnsi="ＭＳ ゴシック" w:hint="eastAsia"/>
                <w:sz w:val="24"/>
                <w:szCs w:val="24"/>
              </w:rPr>
              <w:t>回高齢者保健福祉計画推進審議会）</w:t>
            </w:r>
          </w:p>
          <w:p w14:paraId="3F783C33" w14:textId="5140A4B8" w:rsidR="0032482C" w:rsidRPr="00974FB2" w:rsidRDefault="00884B57" w:rsidP="00884B57">
            <w:pPr>
              <w:ind w:firstLineChars="100" w:firstLine="240"/>
              <w:rPr>
                <w:rFonts w:ascii="HGｺﾞｼｯｸM" w:eastAsia="HGｺﾞｼｯｸM" w:hAnsi="ＭＳ ゴシック"/>
                <w:sz w:val="24"/>
                <w:szCs w:val="24"/>
              </w:rPr>
            </w:pPr>
            <w:r w:rsidRPr="00884B57">
              <w:rPr>
                <w:rFonts w:ascii="HGｺﾞｼｯｸM" w:eastAsia="HGｺﾞｼｯｸM" w:hAnsi="ＭＳ ゴシック" w:hint="eastAsia"/>
                <w:sz w:val="24"/>
                <w:szCs w:val="24"/>
              </w:rPr>
              <w:t>・外国人介護人材は、昔は多く日本に来ていたが、現在は状況が変わってきている。新規に海外から人材を確保するためには、現場の状況を把握して施策を検討していく必要がある。</w:t>
            </w:r>
            <w:r w:rsidRPr="00884B57">
              <w:rPr>
                <w:rFonts w:ascii="HGｺﾞｼｯｸM" w:eastAsia="HGｺﾞｼｯｸM" w:hint="eastAsia"/>
                <w:sz w:val="24"/>
                <w:szCs w:val="24"/>
              </w:rPr>
              <w:t>(令和５年３月2</w:t>
            </w:r>
            <w:r w:rsidRPr="00884B57">
              <w:rPr>
                <w:rFonts w:ascii="HGｺﾞｼｯｸM" w:eastAsia="HGｺﾞｼｯｸM"/>
                <w:sz w:val="24"/>
                <w:szCs w:val="24"/>
              </w:rPr>
              <w:t>9</w:t>
            </w:r>
            <w:r w:rsidRPr="00884B57">
              <w:rPr>
                <w:rFonts w:ascii="HGｺﾞｼｯｸM" w:eastAsia="HGｺﾞｼｯｸM" w:hint="eastAsia"/>
                <w:sz w:val="24"/>
                <w:szCs w:val="24"/>
              </w:rPr>
              <w:t>日：</w:t>
            </w:r>
            <w:r w:rsidRPr="00884B57">
              <w:rPr>
                <w:rFonts w:ascii="HGｺﾞｼｯｸM" w:eastAsia="HGｺﾞｼｯｸM" w:hAnsi="ＭＳ ゴシック" w:hint="eastAsia"/>
                <w:sz w:val="24"/>
                <w:szCs w:val="24"/>
              </w:rPr>
              <w:t>第2</w:t>
            </w:r>
            <w:r w:rsidRPr="00884B57">
              <w:rPr>
                <w:rFonts w:ascii="HGｺﾞｼｯｸM" w:eastAsia="HGｺﾞｼｯｸM" w:hAnsi="ＭＳ ゴシック"/>
                <w:sz w:val="24"/>
                <w:szCs w:val="24"/>
              </w:rPr>
              <w:t>1</w:t>
            </w:r>
            <w:r w:rsidRPr="00884B57">
              <w:rPr>
                <w:rFonts w:ascii="HGｺﾞｼｯｸM" w:eastAsia="HGｺﾞｼｯｸM" w:hAnsi="ＭＳ ゴシック" w:hint="eastAsia"/>
                <w:sz w:val="24"/>
                <w:szCs w:val="24"/>
              </w:rPr>
              <w:t>回高齢者保健福祉計画推進審議会）</w:t>
            </w:r>
          </w:p>
          <w:p w14:paraId="51CC5055" w14:textId="4330BABA" w:rsidR="0032482C" w:rsidRPr="00974FB2" w:rsidRDefault="0032482C" w:rsidP="0032482C">
            <w:pPr>
              <w:ind w:firstLineChars="100" w:firstLine="230"/>
              <w:rPr>
                <w:rFonts w:ascii="HGｺﾞｼｯｸM" w:eastAsia="HGｺﾞｼｯｸM" w:hAnsi="ＭＳ ゴシック"/>
                <w:sz w:val="23"/>
                <w:szCs w:val="23"/>
              </w:rPr>
            </w:pPr>
          </w:p>
        </w:tc>
      </w:tr>
    </w:tbl>
    <w:p w14:paraId="03FE46CF" w14:textId="25960D92" w:rsidR="00E41708" w:rsidRPr="00974FB2" w:rsidRDefault="00E41708" w:rsidP="00E41708">
      <w:pPr>
        <w:rPr>
          <w:sz w:val="28"/>
        </w:rPr>
      </w:pPr>
    </w:p>
    <w:p w14:paraId="1FCCACA1" w14:textId="77777777" w:rsidR="00B903D2" w:rsidRDefault="00B903D2">
      <w:pPr>
        <w:widowControl/>
        <w:jc w:val="left"/>
        <w:rPr>
          <w:rFonts w:ascii="ＤＦ特太ゴシック体" w:eastAsia="ＤＦ特太ゴシック体" w:hAnsi="ＤＦ特太ゴシック体"/>
          <w:sz w:val="36"/>
        </w:rPr>
      </w:pPr>
      <w:r>
        <w:rPr>
          <w:rFonts w:ascii="ＤＦ特太ゴシック体" w:eastAsia="ＤＦ特太ゴシック体" w:hAnsi="ＤＦ特太ゴシック体"/>
          <w:sz w:val="36"/>
        </w:rPr>
        <w:br w:type="page"/>
      </w:r>
    </w:p>
    <w:p w14:paraId="4CEF1A63" w14:textId="407D3E52" w:rsidR="00E41708" w:rsidRPr="00974FB2" w:rsidRDefault="00E41708" w:rsidP="00E41708">
      <w:pPr>
        <w:rPr>
          <w:rFonts w:ascii="ＤＦ特太ゴシック体" w:eastAsia="ＤＦ特太ゴシック体" w:hAnsi="ＤＦ特太ゴシック体"/>
          <w:sz w:val="36"/>
        </w:rPr>
      </w:pPr>
      <w:r w:rsidRPr="00974FB2">
        <w:rPr>
          <w:rFonts w:hint="eastAsia"/>
          <w:noProof/>
        </w:rPr>
        <w:lastRenderedPageBreak/>
        <w:drawing>
          <wp:anchor distT="45212" distB="0" distL="530352" distR="560832" simplePos="0" relativeHeight="251646976" behindDoc="1" locked="0" layoutInCell="1" allowOverlap="1" wp14:anchorId="324087C0" wp14:editId="692A7B68">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FB2">
        <w:rPr>
          <w:rFonts w:ascii="ＤＦ特太ゴシック体" w:eastAsia="ＤＦ特太ゴシック体" w:hAnsi="ＤＦ特太ゴシック体" w:hint="eastAsia"/>
          <w:sz w:val="36"/>
        </w:rPr>
        <w:t>２．目標の達成状況</w:t>
      </w:r>
    </w:p>
    <w:p w14:paraId="0BD421BC" w14:textId="58697C90" w:rsidR="00E41708" w:rsidRPr="00974FB2" w:rsidRDefault="00E41708" w:rsidP="00E41708">
      <w:pPr>
        <w:autoSpaceDE w:val="0"/>
        <w:autoSpaceDN w:val="0"/>
        <w:adjustRightInd w:val="0"/>
        <w:spacing w:line="0" w:lineRule="atLeast"/>
        <w:jc w:val="left"/>
        <w:rPr>
          <w:rFonts w:ascii="ＤＦ特太ゴシック体" w:eastAsia="ＤＦ特太ゴシック体" w:hAnsi="ＤＦ特太ゴシック体" w:cs="ＭＳ ゴシック"/>
          <w:kern w:val="0"/>
          <w:sz w:val="28"/>
          <w:szCs w:val="28"/>
        </w:rPr>
      </w:pPr>
    </w:p>
    <w:tbl>
      <w:tblPr>
        <w:tblStyle w:val="a5"/>
        <w:tblW w:w="9781" w:type="dxa"/>
        <w:tblInd w:w="-5" w:type="dxa"/>
        <w:tblLayout w:type="fixed"/>
        <w:tblLook w:val="0000" w:firstRow="0" w:lastRow="0" w:firstColumn="0" w:lastColumn="0" w:noHBand="0" w:noVBand="0"/>
      </w:tblPr>
      <w:tblGrid>
        <w:gridCol w:w="9781"/>
      </w:tblGrid>
      <w:tr w:rsidR="00974FB2" w:rsidRPr="00974FB2" w14:paraId="490221BD" w14:textId="77777777" w:rsidTr="00C07179">
        <w:trPr>
          <w:trHeight w:val="2457"/>
        </w:trPr>
        <w:tc>
          <w:tcPr>
            <w:tcW w:w="9781" w:type="dxa"/>
            <w:shd w:val="clear" w:color="auto" w:fill="auto"/>
          </w:tcPr>
          <w:p w14:paraId="641ECDA3" w14:textId="46E613DC" w:rsidR="00E41708" w:rsidRPr="00974FB2" w:rsidRDefault="00E41708" w:rsidP="00C07179">
            <w:pPr>
              <w:autoSpaceDE w:val="0"/>
              <w:autoSpaceDN w:val="0"/>
              <w:adjustRightInd w:val="0"/>
              <w:jc w:val="left"/>
              <w:rPr>
                <w:rFonts w:ascii="ＭＳ 明朝" w:hAnsi="ＭＳ 明朝" w:cs="ＭＳ 明朝"/>
                <w:b/>
                <w:kern w:val="0"/>
                <w:sz w:val="24"/>
                <w:szCs w:val="24"/>
              </w:rPr>
            </w:pPr>
            <w:r w:rsidRPr="00974FB2">
              <w:rPr>
                <w:rFonts w:ascii="ＭＳ 明朝" w:hAnsi="ＭＳ 明朝" w:cs="ＭＳ 明朝"/>
                <w:b/>
                <w:kern w:val="0"/>
                <w:sz w:val="24"/>
                <w:szCs w:val="24"/>
              </w:rPr>
              <w:t>■</w:t>
            </w:r>
            <w:r w:rsidRPr="00974FB2">
              <w:rPr>
                <w:rFonts w:ascii="ＭＳ 明朝" w:hAnsi="ＭＳ 明朝" w:cs="ＭＳ 明朝" w:hint="eastAsia"/>
                <w:b/>
                <w:kern w:val="0"/>
                <w:sz w:val="24"/>
                <w:szCs w:val="24"/>
              </w:rPr>
              <w:t>大阪府</w:t>
            </w:r>
            <w:r w:rsidRPr="00974FB2">
              <w:rPr>
                <w:rFonts w:ascii="ＭＳ 明朝" w:hAnsi="ＭＳ 明朝" w:cs="ＭＳ 明朝"/>
                <w:b/>
                <w:kern w:val="0"/>
                <w:sz w:val="24"/>
                <w:szCs w:val="24"/>
              </w:rPr>
              <w:t>全体</w:t>
            </w:r>
            <w:r w:rsidRPr="00974FB2">
              <w:rPr>
                <w:rFonts w:ascii="ＭＳ 明朝" w:hAnsi="ＭＳ 明朝" w:cs="ＭＳ 明朝" w:hint="eastAsia"/>
                <w:b/>
                <w:kern w:val="0"/>
                <w:sz w:val="24"/>
                <w:szCs w:val="24"/>
              </w:rPr>
              <w:t>（目標と計画期間）</w:t>
            </w:r>
          </w:p>
          <w:p w14:paraId="0CC3C3BB" w14:textId="07679C0A" w:rsidR="00E41708" w:rsidRPr="00974FB2" w:rsidRDefault="00E41708" w:rsidP="00C07179">
            <w:pPr>
              <w:rPr>
                <w:rFonts w:ascii="HGｺﾞｼｯｸM" w:eastAsia="HGｺﾞｼｯｸM"/>
                <w:b/>
                <w:sz w:val="22"/>
              </w:rPr>
            </w:pPr>
            <w:r w:rsidRPr="00974FB2">
              <w:rPr>
                <w:rFonts w:ascii="HGｺﾞｼｯｸM" w:eastAsia="HGｺﾞｼｯｸM" w:hint="eastAsia"/>
                <w:b/>
                <w:sz w:val="22"/>
              </w:rPr>
              <w:t>１．目標</w:t>
            </w:r>
          </w:p>
          <w:p w14:paraId="4D38846C" w14:textId="61E15F6F" w:rsidR="00E41708" w:rsidRPr="00974FB2" w:rsidRDefault="00E41708" w:rsidP="00C07179">
            <w:pPr>
              <w:ind w:left="220" w:hangingChars="100" w:hanging="220"/>
              <w:rPr>
                <w:rFonts w:ascii="HGｺﾞｼｯｸM" w:eastAsia="HGｺﾞｼｯｸM"/>
                <w:sz w:val="22"/>
              </w:rPr>
            </w:pPr>
            <w:r w:rsidRPr="00974FB2">
              <w:rPr>
                <w:rFonts w:ascii="HGｺﾞｼｯｸM" w:eastAsia="HGｺﾞｼｯｸM" w:hint="eastAsia"/>
                <w:sz w:val="22"/>
              </w:rPr>
              <w:t>○大阪府においては、医療機能の分化と連携や、地域包括ケアシステムの構築などの医療介護総合確保区域の課題を解決し、高齢者が地域において、安心して生活できるよう以下を目標に設定している。</w:t>
            </w:r>
          </w:p>
          <w:p w14:paraId="0C3CF283" w14:textId="4F4986FB" w:rsidR="00E41708" w:rsidRPr="00974FB2" w:rsidRDefault="00E41708" w:rsidP="00C07179">
            <w:pPr>
              <w:rPr>
                <w:rFonts w:ascii="HGｺﾞｼｯｸM" w:eastAsia="HGｺﾞｼｯｸM"/>
                <w:sz w:val="22"/>
              </w:rPr>
            </w:pPr>
          </w:p>
          <w:p w14:paraId="193045D0" w14:textId="003C71CD" w:rsidR="00E41708" w:rsidRPr="00974FB2" w:rsidRDefault="00E41708" w:rsidP="00C07179">
            <w:pPr>
              <w:rPr>
                <w:rFonts w:ascii="HGｺﾞｼｯｸM" w:eastAsia="HGｺﾞｼｯｸM"/>
                <w:b/>
                <w:sz w:val="22"/>
                <w:u w:val="single"/>
              </w:rPr>
            </w:pPr>
            <w:r w:rsidRPr="00974FB2">
              <w:rPr>
                <w:rFonts w:ascii="HGｺﾞｼｯｸM" w:eastAsia="HGｺﾞｼｯｸM" w:hint="eastAsia"/>
                <w:b/>
                <w:sz w:val="22"/>
                <w:u w:val="single"/>
              </w:rPr>
              <w:t>＜医療分野＞</w:t>
            </w:r>
          </w:p>
          <w:p w14:paraId="6BF2F535" w14:textId="03069B28" w:rsidR="00E41708" w:rsidRPr="00974FB2" w:rsidRDefault="00E41708" w:rsidP="00C07179">
            <w:pPr>
              <w:ind w:left="220" w:hangingChars="100" w:hanging="220"/>
              <w:rPr>
                <w:rFonts w:ascii="HGｺﾞｼｯｸM" w:eastAsia="HGｺﾞｼｯｸM"/>
                <w:sz w:val="22"/>
              </w:rPr>
            </w:pPr>
            <w:r w:rsidRPr="00974FB2">
              <w:rPr>
                <w:rFonts w:ascii="HGｺﾞｼｯｸM" w:eastAsia="HGｺﾞｼｯｸM" w:hint="eastAsia"/>
                <w:sz w:val="22"/>
              </w:rPr>
              <w:t>○本計画は、疾病構造や人口構造の変化を踏まえ、府民が住み慣れた地域で医療・介護サービスの提供を受けることができるよう、医療と介護が連携した効率的・効果的な医療の提供をめざし、以下のとおり、①</w:t>
            </w:r>
            <w:r w:rsidR="002842E2" w:rsidRPr="00974FB2">
              <w:rPr>
                <w:rFonts w:ascii="HGｺﾞｼｯｸM" w:eastAsia="HGｺﾞｼｯｸM" w:hint="eastAsia"/>
                <w:sz w:val="22"/>
              </w:rPr>
              <w:t>-1</w:t>
            </w:r>
            <w:r w:rsidRPr="00974FB2">
              <w:rPr>
                <w:rFonts w:ascii="HGｺﾞｼｯｸM" w:eastAsia="HGｺﾞｼｯｸM" w:hint="eastAsia"/>
                <w:sz w:val="22"/>
              </w:rPr>
              <w:t>病床の機能分化・連携、</w:t>
            </w:r>
            <w:r w:rsidR="002842E2" w:rsidRPr="00974FB2">
              <w:rPr>
                <w:rFonts w:ascii="ＭＳ 明朝" w:eastAsia="ＭＳ 明朝" w:hAnsi="ＭＳ 明朝" w:cs="ＭＳ 明朝" w:hint="eastAsia"/>
                <w:sz w:val="22"/>
              </w:rPr>
              <w:t>➀</w:t>
            </w:r>
            <w:r w:rsidR="002842E2" w:rsidRPr="00974FB2">
              <w:rPr>
                <w:rFonts w:ascii="HGｺﾞｼｯｸM" w:eastAsia="HGｺﾞｼｯｸM" w:hint="eastAsia"/>
                <w:sz w:val="22"/>
              </w:rPr>
              <w:t>-2病床機能の再編支援、</w:t>
            </w:r>
            <w:r w:rsidRPr="00974FB2">
              <w:rPr>
                <w:rFonts w:ascii="HGｺﾞｼｯｸM" w:eastAsia="HGｺﾞｼｯｸM" w:hint="eastAsia"/>
                <w:sz w:val="22"/>
              </w:rPr>
              <w:t>②居宅等における医療</w:t>
            </w:r>
            <w:r w:rsidR="00E46113" w:rsidRPr="00974FB2">
              <w:rPr>
                <w:rFonts w:ascii="HGｺﾞｼｯｸM" w:eastAsia="HGｺﾞｼｯｸM" w:hint="eastAsia"/>
                <w:sz w:val="22"/>
              </w:rPr>
              <w:t>の</w:t>
            </w:r>
            <w:r w:rsidRPr="00974FB2">
              <w:rPr>
                <w:rFonts w:ascii="HGｺﾞｼｯｸM" w:eastAsia="HGｺﾞｼｯｸM" w:hint="eastAsia"/>
                <w:sz w:val="22"/>
              </w:rPr>
              <w:t>提供、③医療人材の確保</w:t>
            </w:r>
            <w:r w:rsidR="00144956" w:rsidRPr="00974FB2">
              <w:rPr>
                <w:rFonts w:ascii="HGｺﾞｼｯｸM" w:eastAsia="HGｺﾞｼｯｸM" w:hint="eastAsia"/>
                <w:sz w:val="22"/>
              </w:rPr>
              <w:t>、④勤務医の労働時間短縮に向けた体制の整備</w:t>
            </w:r>
            <w:r w:rsidRPr="00974FB2">
              <w:rPr>
                <w:rFonts w:ascii="HGｺﾞｼｯｸM" w:eastAsia="HGｺﾞｼｯｸM" w:hint="eastAsia"/>
                <w:sz w:val="22"/>
              </w:rPr>
              <w:t>に取り組む。</w:t>
            </w:r>
          </w:p>
          <w:p w14:paraId="62B5D861" w14:textId="5C1E5292" w:rsidR="00E41708" w:rsidRPr="00974FB2" w:rsidRDefault="00E41708" w:rsidP="00C07179">
            <w:pPr>
              <w:rPr>
                <w:rFonts w:ascii="HGｺﾞｼｯｸM" w:eastAsia="HGｺﾞｼｯｸM"/>
                <w:b/>
                <w:sz w:val="22"/>
              </w:rPr>
            </w:pPr>
          </w:p>
          <w:p w14:paraId="753AF141" w14:textId="4A81F612" w:rsidR="00E41708" w:rsidRPr="00974FB2" w:rsidRDefault="00E41708" w:rsidP="00C07179">
            <w:pPr>
              <w:rPr>
                <w:rFonts w:ascii="HGｺﾞｼｯｸM" w:eastAsia="HGｺﾞｼｯｸM"/>
                <w:b/>
                <w:sz w:val="22"/>
              </w:rPr>
            </w:pPr>
            <w:r w:rsidRPr="00974FB2">
              <w:rPr>
                <w:rFonts w:ascii="HGｺﾞｼｯｸM" w:eastAsia="HGｺﾞｼｯｸM" w:hint="eastAsia"/>
                <w:b/>
                <w:sz w:val="22"/>
              </w:rPr>
              <w:t>①</w:t>
            </w:r>
            <w:r w:rsidR="00267FC2" w:rsidRPr="00974FB2">
              <w:rPr>
                <w:rFonts w:ascii="HGｺﾞｼｯｸM" w:eastAsia="HGｺﾞｼｯｸM" w:hint="eastAsia"/>
                <w:b/>
                <w:sz w:val="22"/>
              </w:rPr>
              <w:t xml:space="preserve"> -1</w:t>
            </w:r>
            <w:r w:rsidRPr="00974FB2">
              <w:rPr>
                <w:rFonts w:ascii="HGｺﾞｼｯｸM" w:eastAsia="HGｺﾞｼｯｸM" w:hint="eastAsia"/>
                <w:b/>
                <w:sz w:val="22"/>
              </w:rPr>
              <w:t xml:space="preserve"> 地域医療構想の達成に向けた医療機関の施設又は設備の整備に関する目標（事業区分Ⅰ</w:t>
            </w:r>
            <w:r w:rsidR="00267FC2" w:rsidRPr="00974FB2">
              <w:rPr>
                <w:rFonts w:ascii="HGｺﾞｼｯｸM" w:eastAsia="HGｺﾞｼｯｸM" w:hint="eastAsia"/>
                <w:b/>
                <w:sz w:val="22"/>
              </w:rPr>
              <w:t>-1</w:t>
            </w:r>
            <w:r w:rsidRPr="00974FB2">
              <w:rPr>
                <w:rFonts w:ascii="HGｺﾞｼｯｸM" w:eastAsia="HGｺﾞｼｯｸM" w:hint="eastAsia"/>
                <w:b/>
                <w:sz w:val="22"/>
              </w:rPr>
              <w:t>）</w:t>
            </w:r>
          </w:p>
          <w:p w14:paraId="714639A8" w14:textId="44457640" w:rsidR="00E41708" w:rsidRPr="00974FB2" w:rsidRDefault="00E41708" w:rsidP="00C07179">
            <w:pPr>
              <w:ind w:left="220" w:hangingChars="100" w:hanging="220"/>
              <w:rPr>
                <w:rFonts w:ascii="HGｺﾞｼｯｸM" w:eastAsia="HGｺﾞｼｯｸM"/>
                <w:sz w:val="22"/>
              </w:rPr>
            </w:pPr>
            <w:r w:rsidRPr="00974FB2">
              <w:rPr>
                <w:rFonts w:ascii="HGｺﾞｼｯｸM" w:eastAsia="HGｺﾞｼｯｸM" w:hint="eastAsia"/>
                <w:sz w:val="22"/>
              </w:rPr>
              <w:t>○大阪府地域医療構想での推計に基づき、現在の病床機能を2025年病床数の必要量の機能区分ごとの割合（高度急性期11.6％、急性期34.5％、回復期30.9％、慢性期22.9％）に近づけていくため、特に将来過剰が見込まれる急性期機能病床等から不足が見込まれる回復期機能病床への転換を促進する。</w:t>
            </w:r>
          </w:p>
          <w:p w14:paraId="2E1EC35D" w14:textId="64DFC490" w:rsidR="00E41708" w:rsidRPr="00974FB2" w:rsidRDefault="00E41708" w:rsidP="00C07179">
            <w:pPr>
              <w:rPr>
                <w:rFonts w:ascii="HGｺﾞｼｯｸM" w:eastAsia="HGｺﾞｼｯｸM"/>
                <w:b/>
                <w:sz w:val="22"/>
              </w:rPr>
            </w:pPr>
            <w:r w:rsidRPr="00974FB2">
              <w:rPr>
                <w:rFonts w:ascii="HGｺﾞｼｯｸM" w:eastAsia="HGｺﾞｼｯｸM" w:hint="eastAsia"/>
                <w:b/>
                <w:noProof/>
                <w:sz w:val="22"/>
              </w:rPr>
              <mc:AlternateContent>
                <mc:Choice Requires="wps">
                  <w:drawing>
                    <wp:anchor distT="0" distB="0" distL="114300" distR="114300" simplePos="0" relativeHeight="251645952" behindDoc="0" locked="0" layoutInCell="1" allowOverlap="1" wp14:anchorId="7784BC49" wp14:editId="1DCD40B7">
                      <wp:simplePos x="0" y="0"/>
                      <wp:positionH relativeFrom="column">
                        <wp:posOffset>1187</wp:posOffset>
                      </wp:positionH>
                      <wp:positionV relativeFrom="paragraph">
                        <wp:posOffset>158722</wp:posOffset>
                      </wp:positionV>
                      <wp:extent cx="6042991" cy="3429000"/>
                      <wp:effectExtent l="19050" t="19050" r="15240" b="19050"/>
                      <wp:wrapNone/>
                      <wp:docPr id="10" name="正方形/長方形 10"/>
                      <wp:cNvGraphicFramePr/>
                      <a:graphic xmlns:a="http://schemas.openxmlformats.org/drawingml/2006/main">
                        <a:graphicData uri="http://schemas.microsoft.com/office/word/2010/wordprocessingShape">
                          <wps:wsp>
                            <wps:cNvSpPr/>
                            <wps:spPr>
                              <a:xfrm>
                                <a:off x="0" y="0"/>
                                <a:ext cx="6042991" cy="342900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52998" id="正方形/長方形 10" o:spid="_x0000_s1026" style="position:absolute;left:0;text-align:left;margin-left:.1pt;margin-top:12.5pt;width:475.85pt;height:27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" filled="f" strokecolor="#f79646" strokeweight="3pt">
                      <v:stroke dashstyle="3 1"/>
                    </v:rect>
                  </w:pict>
                </mc:Fallback>
              </mc:AlternateContent>
            </w:r>
          </w:p>
          <w:p w14:paraId="6D399ED3" w14:textId="3E365185" w:rsidR="00E46113" w:rsidRPr="00974FB2" w:rsidRDefault="00E41708" w:rsidP="00E46113">
            <w:pPr>
              <w:rPr>
                <w:rFonts w:ascii="HGｺﾞｼｯｸM" w:eastAsia="HGｺﾞｼｯｸM"/>
                <w:b/>
                <w:sz w:val="22"/>
              </w:rPr>
            </w:pPr>
            <w:r w:rsidRPr="00974FB2">
              <w:rPr>
                <w:rFonts w:ascii="HGｺﾞｼｯｸM" w:eastAsia="HGｺﾞｼｯｸM" w:hint="eastAsia"/>
                <w:b/>
                <w:sz w:val="22"/>
              </w:rPr>
              <w:t xml:space="preserve">　【主な目標値】</w:t>
            </w:r>
          </w:p>
          <w:p w14:paraId="568EEEE6" w14:textId="006A8B08" w:rsidR="00E46113" w:rsidRPr="00974FB2" w:rsidRDefault="00E46113" w:rsidP="00E46113">
            <w:pPr>
              <w:ind w:firstLineChars="100" w:firstLine="221"/>
              <w:rPr>
                <w:rFonts w:ascii="HGｺﾞｼｯｸM" w:eastAsia="HGｺﾞｼｯｸM"/>
                <w:b/>
                <w:sz w:val="22"/>
              </w:rPr>
            </w:pPr>
            <w:r w:rsidRPr="00974FB2">
              <w:rPr>
                <w:rFonts w:ascii="HGｺﾞｼｯｸM" w:eastAsia="HGｺﾞｼｯｸM" w:hint="eastAsia"/>
                <w:b/>
                <w:sz w:val="22"/>
              </w:rPr>
              <w:t>・病床機能転換数　回復期</w:t>
            </w:r>
            <w:r w:rsidR="00267FC2" w:rsidRPr="00974FB2">
              <w:rPr>
                <w:rFonts w:ascii="HGｺﾞｼｯｸM" w:eastAsia="HGｺﾞｼｯｸM" w:hint="eastAsia"/>
                <w:b/>
                <w:sz w:val="22"/>
              </w:rPr>
              <w:t xml:space="preserve"> 5</w:t>
            </w:r>
            <w:r w:rsidR="004C130A">
              <w:rPr>
                <w:rFonts w:ascii="HGｺﾞｼｯｸM" w:eastAsia="HGｺﾞｼｯｸM" w:hint="eastAsia"/>
                <w:b/>
                <w:sz w:val="22"/>
              </w:rPr>
              <w:t>46</w:t>
            </w:r>
            <w:r w:rsidRPr="00974FB2">
              <w:rPr>
                <w:rFonts w:ascii="HGｺﾞｼｯｸM" w:eastAsia="HGｺﾞｼｯｸM" w:hint="eastAsia"/>
                <w:b/>
                <w:sz w:val="22"/>
              </w:rPr>
              <w:t>床（令和</w:t>
            </w:r>
            <w:r w:rsidR="004C130A">
              <w:rPr>
                <w:rFonts w:ascii="HGｺﾞｼｯｸM" w:eastAsia="HGｺﾞｼｯｸM" w:hint="eastAsia"/>
                <w:b/>
                <w:sz w:val="22"/>
              </w:rPr>
              <w:t>4</w:t>
            </w:r>
            <w:r w:rsidRPr="00974FB2">
              <w:rPr>
                <w:rFonts w:ascii="HGｺﾞｼｯｸM" w:eastAsia="HGｺﾞｼｯｸM" w:hint="eastAsia"/>
                <w:b/>
                <w:sz w:val="22"/>
              </w:rPr>
              <w:t>年度）</w:t>
            </w:r>
          </w:p>
          <w:p w14:paraId="446FDD46" w14:textId="6A83222C" w:rsidR="00E46113" w:rsidRPr="00974FB2" w:rsidRDefault="00E46113" w:rsidP="00E46113">
            <w:pPr>
              <w:rPr>
                <w:rFonts w:ascii="HGｺﾞｼｯｸM" w:eastAsia="HGｺﾞｼｯｸM"/>
                <w:sz w:val="22"/>
              </w:rPr>
            </w:pPr>
            <w:r w:rsidRPr="00974FB2">
              <w:rPr>
                <w:rFonts w:ascii="HGｺﾞｼｯｸM" w:eastAsia="HGｺﾞｼｯｸM" w:hint="eastAsia"/>
                <w:b/>
                <w:sz w:val="22"/>
              </w:rPr>
              <w:t xml:space="preserve">　</w:t>
            </w:r>
            <w:r w:rsidRPr="00974FB2">
              <w:rPr>
                <w:rFonts w:ascii="HGｺﾞｼｯｸM" w:eastAsia="HGｺﾞｼｯｸM" w:hint="eastAsia"/>
                <w:sz w:val="22"/>
              </w:rPr>
              <w:t>※令和</w:t>
            </w:r>
            <w:r w:rsidR="004C130A">
              <w:rPr>
                <w:rFonts w:ascii="HGｺﾞｼｯｸM" w:eastAsia="HGｺﾞｼｯｸM" w:hint="eastAsia"/>
                <w:sz w:val="22"/>
              </w:rPr>
              <w:t>3</w:t>
            </w:r>
            <w:r w:rsidRPr="00974FB2">
              <w:rPr>
                <w:rFonts w:ascii="HGｺﾞｼｯｸM" w:eastAsia="HGｺﾞｼｯｸM" w:hint="eastAsia"/>
                <w:sz w:val="22"/>
              </w:rPr>
              <w:t>年度の大阪府の調査において、令和</w:t>
            </w:r>
            <w:r w:rsidR="004C130A">
              <w:rPr>
                <w:rFonts w:ascii="HGｺﾞｼｯｸM" w:eastAsia="HGｺﾞｼｯｸM" w:hint="eastAsia"/>
                <w:sz w:val="22"/>
              </w:rPr>
              <w:t>4</w:t>
            </w:r>
            <w:r w:rsidRPr="00974FB2">
              <w:rPr>
                <w:rFonts w:ascii="HGｺﾞｼｯｸM" w:eastAsia="HGｺﾞｼｯｸM" w:hint="eastAsia"/>
                <w:sz w:val="22"/>
              </w:rPr>
              <w:t>年度に</w:t>
            </w:r>
            <w:r w:rsidR="007B72A6">
              <w:rPr>
                <w:rFonts w:ascii="HGｺﾞｼｯｸM" w:eastAsia="HGｺﾞｼｯｸM" w:hint="eastAsia"/>
                <w:sz w:val="22"/>
              </w:rPr>
              <w:t>1</w:t>
            </w:r>
            <w:r w:rsidR="007B72A6">
              <w:rPr>
                <w:rFonts w:ascii="HGｺﾞｼｯｸM" w:eastAsia="HGｺﾞｼｯｸM"/>
                <w:sz w:val="22"/>
              </w:rPr>
              <w:t>3</w:t>
            </w:r>
            <w:r w:rsidRPr="00974FB2">
              <w:rPr>
                <w:rFonts w:ascii="HGｺﾞｼｯｸM" w:eastAsia="HGｺﾞｼｯｸM" w:hint="eastAsia"/>
                <w:sz w:val="22"/>
              </w:rPr>
              <w:t>病院（</w:t>
            </w:r>
            <w:r w:rsidR="00267FC2" w:rsidRPr="00974FB2">
              <w:rPr>
                <w:rFonts w:ascii="HGｺﾞｼｯｸM" w:eastAsia="HGｺﾞｼｯｸM" w:hint="eastAsia"/>
                <w:sz w:val="22"/>
              </w:rPr>
              <w:t>5</w:t>
            </w:r>
            <w:r w:rsidR="004C130A">
              <w:rPr>
                <w:rFonts w:ascii="HGｺﾞｼｯｸM" w:eastAsia="HGｺﾞｼｯｸM" w:hint="eastAsia"/>
                <w:sz w:val="22"/>
              </w:rPr>
              <w:t>46</w:t>
            </w:r>
            <w:r w:rsidRPr="00974FB2">
              <w:rPr>
                <w:rFonts w:ascii="HGｺﾞｼｯｸM" w:eastAsia="HGｺﾞｼｯｸM" w:hint="eastAsia"/>
                <w:sz w:val="22"/>
              </w:rPr>
              <w:t>床分）が基金を</w:t>
            </w:r>
          </w:p>
          <w:p w14:paraId="1288999A" w14:textId="469D0C9E" w:rsidR="00E46113" w:rsidRPr="00974FB2" w:rsidRDefault="00E46113" w:rsidP="00E46113">
            <w:pPr>
              <w:ind w:firstLineChars="200" w:firstLine="440"/>
              <w:rPr>
                <w:rFonts w:ascii="HGｺﾞｼｯｸM" w:eastAsia="HGｺﾞｼｯｸM"/>
                <w:sz w:val="22"/>
              </w:rPr>
            </w:pPr>
            <w:r w:rsidRPr="00974FB2">
              <w:rPr>
                <w:rFonts w:ascii="HGｺﾞｼｯｸM" w:eastAsia="HGｺﾞｼｯｸM" w:hint="eastAsia"/>
                <w:sz w:val="22"/>
              </w:rPr>
              <w:t>活用した転換を計画。</w:t>
            </w:r>
          </w:p>
          <w:p w14:paraId="1D797440" w14:textId="110E8CD1"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・入退院支援加算を算定している病院・診療所の増加</w:t>
            </w:r>
          </w:p>
          <w:p w14:paraId="576D83C8" w14:textId="105547E8" w:rsidR="00E46113" w:rsidRPr="00974FB2" w:rsidRDefault="00267FC2" w:rsidP="00E46113">
            <w:pPr>
              <w:rPr>
                <w:rFonts w:ascii="HGｺﾞｼｯｸM" w:eastAsia="HGｺﾞｼｯｸM"/>
                <w:b/>
                <w:sz w:val="22"/>
              </w:rPr>
            </w:pPr>
            <w:r w:rsidRPr="00974FB2">
              <w:rPr>
                <w:rFonts w:ascii="HGｺﾞｼｯｸM" w:eastAsia="HGｺﾞｼｯｸM" w:hint="eastAsia"/>
                <w:b/>
                <w:sz w:val="22"/>
              </w:rPr>
              <w:t xml:space="preserve">　　令和</w:t>
            </w:r>
            <w:r w:rsidR="004E7423">
              <w:rPr>
                <w:rFonts w:ascii="HGｺﾞｼｯｸM" w:eastAsia="HGｺﾞｼｯｸM" w:hint="eastAsia"/>
                <w:b/>
                <w:sz w:val="22"/>
              </w:rPr>
              <w:t>3</w:t>
            </w:r>
            <w:r w:rsidR="00E46113" w:rsidRPr="00974FB2">
              <w:rPr>
                <w:rFonts w:ascii="HGｺﾞｼｯｸM" w:eastAsia="HGｺﾞｼｯｸM" w:hint="eastAsia"/>
                <w:b/>
                <w:sz w:val="22"/>
              </w:rPr>
              <w:t>年度：</w:t>
            </w:r>
            <w:r w:rsidR="0015178D" w:rsidRPr="00974FB2">
              <w:rPr>
                <w:rFonts w:ascii="HGｺﾞｼｯｸM" w:eastAsia="HGｺﾞｼｯｸM" w:hint="eastAsia"/>
                <w:b/>
                <w:sz w:val="22"/>
              </w:rPr>
              <w:t>2</w:t>
            </w:r>
            <w:r w:rsidR="004E7423">
              <w:rPr>
                <w:rFonts w:ascii="HGｺﾞｼｯｸM" w:eastAsia="HGｺﾞｼｯｸM" w:hint="eastAsia"/>
                <w:b/>
                <w:sz w:val="22"/>
              </w:rPr>
              <w:t>69</w:t>
            </w:r>
            <w:r w:rsidR="00E46113" w:rsidRPr="00974FB2">
              <w:rPr>
                <w:rFonts w:ascii="HGｺﾞｼｯｸM" w:eastAsia="HGｺﾞｼｯｸM" w:hint="eastAsia"/>
                <w:b/>
                <w:sz w:val="22"/>
              </w:rPr>
              <w:t>か所　⇒　令和</w:t>
            </w:r>
            <w:r w:rsidR="004E7423">
              <w:rPr>
                <w:rFonts w:ascii="HGｺﾞｼｯｸM" w:eastAsia="HGｺﾞｼｯｸM" w:hint="eastAsia"/>
                <w:b/>
                <w:sz w:val="22"/>
              </w:rPr>
              <w:t>4</w:t>
            </w:r>
            <w:r w:rsidR="00E46113" w:rsidRPr="00974FB2">
              <w:rPr>
                <w:rFonts w:ascii="HGｺﾞｼｯｸM" w:eastAsia="HGｺﾞｼｯｸM" w:hint="eastAsia"/>
                <w:b/>
                <w:sz w:val="22"/>
              </w:rPr>
              <w:t>年度：</w:t>
            </w:r>
            <w:r w:rsidRPr="00974FB2">
              <w:rPr>
                <w:rFonts w:ascii="HGｺﾞｼｯｸM" w:eastAsia="HGｺﾞｼｯｸM" w:hint="eastAsia"/>
                <w:b/>
                <w:sz w:val="22"/>
              </w:rPr>
              <w:t>2</w:t>
            </w:r>
            <w:r w:rsidR="004E7423">
              <w:rPr>
                <w:rFonts w:ascii="HGｺﾞｼｯｸM" w:eastAsia="HGｺﾞｼｯｸM" w:hint="eastAsia"/>
                <w:b/>
                <w:sz w:val="22"/>
              </w:rPr>
              <w:t>70</w:t>
            </w:r>
            <w:r w:rsidR="00E46113" w:rsidRPr="00974FB2">
              <w:rPr>
                <w:rFonts w:ascii="HGｺﾞｼｯｸM" w:eastAsia="HGｺﾞｼｯｸM" w:hint="eastAsia"/>
                <w:b/>
                <w:sz w:val="22"/>
              </w:rPr>
              <w:t>か所以上</w:t>
            </w:r>
          </w:p>
          <w:p w14:paraId="1F6562E7" w14:textId="5BA91B7D"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・連携ネットワークへの参加医療機関数　</w:t>
            </w:r>
            <w:r w:rsidR="00E23565">
              <w:rPr>
                <w:rFonts w:ascii="HGｺﾞｼｯｸM" w:eastAsia="HGｺﾞｼｯｸM" w:hint="eastAsia"/>
                <w:b/>
                <w:sz w:val="22"/>
              </w:rPr>
              <w:t>100</w:t>
            </w:r>
            <w:r w:rsidRPr="00974FB2">
              <w:rPr>
                <w:rFonts w:ascii="HGｺﾞｼｯｸM" w:eastAsia="HGｺﾞｼｯｸM" w:hint="eastAsia"/>
                <w:b/>
                <w:sz w:val="22"/>
              </w:rPr>
              <w:t>か所（令和</w:t>
            </w:r>
            <w:r w:rsidR="004E325B">
              <w:rPr>
                <w:rFonts w:ascii="HGｺﾞｼｯｸM" w:eastAsia="HGｺﾞｼｯｸM" w:hint="eastAsia"/>
                <w:b/>
                <w:sz w:val="22"/>
              </w:rPr>
              <w:t>4</w:t>
            </w:r>
            <w:r w:rsidRPr="00974FB2">
              <w:rPr>
                <w:rFonts w:ascii="HGｺﾞｼｯｸM" w:eastAsia="HGｺﾞｼｯｸM" w:hint="eastAsia"/>
                <w:b/>
                <w:sz w:val="22"/>
              </w:rPr>
              <w:t>年度）</w:t>
            </w:r>
          </w:p>
          <w:p w14:paraId="0F900A31" w14:textId="32715C17"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・機能ごとの病床数割合の適正化</w:t>
            </w:r>
          </w:p>
          <w:p w14:paraId="23E3BE36" w14:textId="20A19D59" w:rsidR="00E46113" w:rsidRPr="00974FB2" w:rsidRDefault="00267FC2" w:rsidP="00E46113">
            <w:pPr>
              <w:rPr>
                <w:rFonts w:ascii="HGｺﾞｼｯｸM" w:eastAsia="HGｺﾞｼｯｸM"/>
                <w:b/>
                <w:sz w:val="22"/>
              </w:rPr>
            </w:pPr>
            <w:r w:rsidRPr="00974FB2">
              <w:rPr>
                <w:rFonts w:ascii="HGｺﾞｼｯｸM" w:eastAsia="HGｺﾞｼｯｸM" w:hint="eastAsia"/>
                <w:b/>
                <w:sz w:val="22"/>
              </w:rPr>
              <w:t xml:space="preserve">　　令和</w:t>
            </w:r>
            <w:r w:rsidR="004E325B">
              <w:rPr>
                <w:rFonts w:ascii="HGｺﾞｼｯｸM" w:eastAsia="HGｺﾞｼｯｸM" w:hint="eastAsia"/>
                <w:b/>
                <w:sz w:val="22"/>
              </w:rPr>
              <w:t>3</w:t>
            </w:r>
            <w:r w:rsidR="00E46113" w:rsidRPr="00974FB2">
              <w:rPr>
                <w:rFonts w:ascii="HGｺﾞｼｯｸM" w:eastAsia="HGｺﾞｼｯｸM" w:hint="eastAsia"/>
                <w:b/>
                <w:sz w:val="22"/>
              </w:rPr>
              <w:t>年度：高度急性期</w:t>
            </w:r>
            <w:r w:rsidRPr="00974FB2">
              <w:rPr>
                <w:rFonts w:ascii="HGｺﾞｼｯｸM" w:eastAsia="HGｺﾞｼｯｸM" w:hint="eastAsia"/>
                <w:b/>
                <w:sz w:val="22"/>
              </w:rPr>
              <w:t>14.</w:t>
            </w:r>
            <w:r w:rsidR="008327E2">
              <w:rPr>
                <w:rFonts w:ascii="HGｺﾞｼｯｸM" w:eastAsia="HGｺﾞｼｯｸM" w:hint="eastAsia"/>
                <w:b/>
                <w:sz w:val="22"/>
              </w:rPr>
              <w:t>5</w:t>
            </w:r>
            <w:r w:rsidR="00E46113" w:rsidRPr="00974FB2">
              <w:rPr>
                <w:rFonts w:ascii="HGｺﾞｼｯｸM" w:eastAsia="HGｺﾞｼｯｸM" w:hint="eastAsia"/>
                <w:b/>
                <w:sz w:val="22"/>
              </w:rPr>
              <w:t>％ 急性期</w:t>
            </w:r>
            <w:r w:rsidRPr="00974FB2">
              <w:rPr>
                <w:rFonts w:ascii="HGｺﾞｼｯｸM" w:eastAsia="HGｺﾞｼｯｸM" w:hint="eastAsia"/>
                <w:b/>
                <w:sz w:val="22"/>
              </w:rPr>
              <w:t>4</w:t>
            </w:r>
            <w:r w:rsidR="008327E2">
              <w:rPr>
                <w:rFonts w:ascii="HGｺﾞｼｯｸM" w:eastAsia="HGｺﾞｼｯｸM" w:hint="eastAsia"/>
                <w:b/>
                <w:sz w:val="22"/>
              </w:rPr>
              <w:t>4</w:t>
            </w:r>
            <w:r w:rsidR="004E325B">
              <w:rPr>
                <w:rFonts w:ascii="HGｺﾞｼｯｸM" w:eastAsia="HGｺﾞｼｯｸM" w:hint="eastAsia"/>
                <w:b/>
                <w:sz w:val="22"/>
              </w:rPr>
              <w:t>.8</w:t>
            </w:r>
            <w:r w:rsidR="00E46113" w:rsidRPr="00974FB2">
              <w:rPr>
                <w:rFonts w:ascii="HGｺﾞｼｯｸM" w:eastAsia="HGｺﾞｼｯｸM" w:hint="eastAsia"/>
                <w:b/>
                <w:sz w:val="22"/>
              </w:rPr>
              <w:t>％ 回復期</w:t>
            </w:r>
            <w:r w:rsidRPr="00974FB2">
              <w:rPr>
                <w:rFonts w:ascii="HGｺﾞｼｯｸM" w:eastAsia="HGｺﾞｼｯｸM" w:hint="eastAsia"/>
                <w:b/>
                <w:sz w:val="22"/>
              </w:rPr>
              <w:t>12</w:t>
            </w:r>
            <w:r w:rsidR="00E46113" w:rsidRPr="00974FB2">
              <w:rPr>
                <w:rFonts w:ascii="HGｺﾞｼｯｸM" w:eastAsia="HGｺﾞｼｯｸM" w:hint="eastAsia"/>
                <w:b/>
                <w:sz w:val="22"/>
              </w:rPr>
              <w:t>.</w:t>
            </w:r>
            <w:r w:rsidR="008327E2">
              <w:rPr>
                <w:rFonts w:ascii="HGｺﾞｼｯｸM" w:eastAsia="HGｺﾞｼｯｸM" w:hint="eastAsia"/>
                <w:b/>
                <w:sz w:val="22"/>
              </w:rPr>
              <w:t>8</w:t>
            </w:r>
            <w:r w:rsidR="00E46113" w:rsidRPr="00974FB2">
              <w:rPr>
                <w:rFonts w:ascii="HGｺﾞｼｯｸM" w:eastAsia="HGｺﾞｼｯｸM" w:hint="eastAsia"/>
                <w:b/>
                <w:sz w:val="22"/>
              </w:rPr>
              <w:t>％ 慢性期</w:t>
            </w:r>
            <w:r w:rsidRPr="00974FB2">
              <w:rPr>
                <w:rFonts w:ascii="HGｺﾞｼｯｸM" w:eastAsia="HGｺﾞｼｯｸM" w:hint="eastAsia"/>
                <w:b/>
                <w:sz w:val="22"/>
              </w:rPr>
              <w:t>27</w:t>
            </w:r>
            <w:r w:rsidR="00E46113" w:rsidRPr="00974FB2">
              <w:rPr>
                <w:rFonts w:ascii="HGｺﾞｼｯｸM" w:eastAsia="HGｺﾞｼｯｸM" w:hint="eastAsia"/>
                <w:b/>
                <w:sz w:val="22"/>
              </w:rPr>
              <w:t>.</w:t>
            </w:r>
            <w:r w:rsidR="008327E2">
              <w:rPr>
                <w:rFonts w:ascii="HGｺﾞｼｯｸM" w:eastAsia="HGｺﾞｼｯｸM" w:hint="eastAsia"/>
                <w:b/>
                <w:sz w:val="22"/>
              </w:rPr>
              <w:t>0</w:t>
            </w:r>
            <w:r w:rsidR="00E46113" w:rsidRPr="00974FB2">
              <w:rPr>
                <w:rFonts w:ascii="HGｺﾞｼｯｸM" w:eastAsia="HGｺﾞｼｯｸM" w:hint="eastAsia"/>
                <w:b/>
                <w:sz w:val="22"/>
              </w:rPr>
              <w:t>％ 休棟等</w:t>
            </w:r>
            <w:r w:rsidRPr="00974FB2">
              <w:rPr>
                <w:rFonts w:ascii="HGｺﾞｼｯｸM" w:eastAsia="HGｺﾞｼｯｸM" w:hint="eastAsia"/>
                <w:b/>
                <w:sz w:val="22"/>
              </w:rPr>
              <w:t>0</w:t>
            </w:r>
            <w:r w:rsidR="00E46113" w:rsidRPr="00974FB2">
              <w:rPr>
                <w:rFonts w:ascii="HGｺﾞｼｯｸM" w:eastAsia="HGｺﾞｼｯｸM" w:hint="eastAsia"/>
                <w:b/>
                <w:sz w:val="22"/>
              </w:rPr>
              <w:t>.</w:t>
            </w:r>
            <w:r w:rsidR="008327E2">
              <w:rPr>
                <w:rFonts w:ascii="HGｺﾞｼｯｸM" w:eastAsia="HGｺﾞｼｯｸM" w:hint="eastAsia"/>
                <w:b/>
                <w:sz w:val="22"/>
              </w:rPr>
              <w:t>9</w:t>
            </w:r>
            <w:r w:rsidR="00E46113" w:rsidRPr="00974FB2">
              <w:rPr>
                <w:rFonts w:ascii="HGｺﾞｼｯｸM" w:eastAsia="HGｺﾞｼｯｸM" w:hint="eastAsia"/>
                <w:b/>
                <w:sz w:val="22"/>
              </w:rPr>
              <w:t>％</w:t>
            </w:r>
          </w:p>
          <w:p w14:paraId="7304F13C" w14:textId="17C79636"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⇒令和7年度：高度急性期11.6％ 急性期34.5％ 回復期30.9％ 慢性期22.9％</w:t>
            </w:r>
          </w:p>
          <w:p w14:paraId="1FA77FE9" w14:textId="663F91C2"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・高度急性期・急性期病床数の適正化</w:t>
            </w:r>
          </w:p>
          <w:p w14:paraId="77E2E3E2" w14:textId="7A842BB0"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w:t>
            </w:r>
            <w:r w:rsidR="00E23565">
              <w:rPr>
                <w:rFonts w:ascii="HGｺﾞｼｯｸM" w:eastAsia="HGｺﾞｼｯｸM" w:hint="eastAsia"/>
                <w:b/>
                <w:sz w:val="22"/>
              </w:rPr>
              <w:t>令和</w:t>
            </w:r>
            <w:r w:rsidR="004E325B">
              <w:rPr>
                <w:rFonts w:ascii="HGｺﾞｼｯｸM" w:eastAsia="HGｺﾞｼｯｸM" w:hint="eastAsia"/>
                <w:b/>
                <w:sz w:val="22"/>
              </w:rPr>
              <w:t>2</w:t>
            </w:r>
            <w:r w:rsidR="007E48AB" w:rsidRPr="00974FB2">
              <w:rPr>
                <w:rFonts w:ascii="HGｺﾞｼｯｸM" w:eastAsia="HGｺﾞｼｯｸM" w:hint="eastAsia"/>
                <w:b/>
                <w:sz w:val="24"/>
                <w:szCs w:val="24"/>
              </w:rPr>
              <w:t>年度：</w:t>
            </w:r>
            <w:r w:rsidR="007E48AB" w:rsidRPr="00974FB2">
              <w:rPr>
                <w:rFonts w:ascii="HGｺﾞｼｯｸM" w:eastAsia="HGｺﾞｼｯｸM"/>
                <w:b/>
                <w:sz w:val="24"/>
                <w:szCs w:val="24"/>
              </w:rPr>
              <w:t>5</w:t>
            </w:r>
            <w:r w:rsidR="004E325B">
              <w:rPr>
                <w:rFonts w:ascii="HGｺﾞｼｯｸM" w:eastAsia="HGｺﾞｼｯｸM" w:hint="eastAsia"/>
                <w:b/>
                <w:sz w:val="24"/>
                <w:szCs w:val="24"/>
              </w:rPr>
              <w:t>1,746</w:t>
            </w:r>
            <w:r w:rsidR="007E48AB" w:rsidRPr="00974FB2">
              <w:rPr>
                <w:rFonts w:ascii="HGｺﾞｼｯｸM" w:eastAsia="HGｺﾞｼｯｸM" w:hint="eastAsia"/>
                <w:b/>
                <w:sz w:val="24"/>
                <w:szCs w:val="24"/>
              </w:rPr>
              <w:t>床</w:t>
            </w:r>
            <w:r w:rsidRPr="00974FB2">
              <w:rPr>
                <w:rFonts w:ascii="HGｺﾞｼｯｸM" w:eastAsia="HGｺﾞｼｯｸM" w:hint="eastAsia"/>
                <w:b/>
                <w:sz w:val="22"/>
              </w:rPr>
              <w:t xml:space="preserve">　⇒　令和7年度：46,836床</w:t>
            </w:r>
          </w:p>
          <w:p w14:paraId="564D57ED" w14:textId="0E6D301C" w:rsidR="00E46113" w:rsidRPr="00974FB2" w:rsidRDefault="00E46113" w:rsidP="00E46113">
            <w:pPr>
              <w:rPr>
                <w:rFonts w:ascii="HGｺﾞｼｯｸM" w:eastAsia="HGｺﾞｼｯｸM"/>
                <w:b/>
                <w:sz w:val="22"/>
              </w:rPr>
            </w:pPr>
            <w:r w:rsidRPr="00974FB2">
              <w:rPr>
                <w:rFonts w:ascii="HGｺﾞｼｯｸM" w:eastAsia="HGｺﾞｼｯｸM" w:hint="eastAsia"/>
                <w:b/>
                <w:sz w:val="22"/>
              </w:rPr>
              <w:t xml:space="preserve">　・平均在院日数の短縮</w:t>
            </w:r>
          </w:p>
          <w:p w14:paraId="7032FEA1" w14:textId="12362965" w:rsidR="00E41708" w:rsidRPr="00974FB2" w:rsidRDefault="00E46113" w:rsidP="00E46113">
            <w:pPr>
              <w:ind w:left="1104" w:hangingChars="500" w:hanging="1104"/>
              <w:rPr>
                <w:rFonts w:ascii="HGｺﾞｼｯｸM" w:eastAsia="HGｺﾞｼｯｸM"/>
                <w:b/>
                <w:sz w:val="24"/>
                <w:szCs w:val="24"/>
              </w:rPr>
            </w:pPr>
            <w:r w:rsidRPr="00974FB2">
              <w:rPr>
                <w:rFonts w:ascii="HGｺﾞｼｯｸM" w:eastAsia="HGｺﾞｼｯｸM" w:hint="eastAsia"/>
                <w:b/>
                <w:sz w:val="22"/>
              </w:rPr>
              <w:t xml:space="preserve">　　</w:t>
            </w:r>
            <w:r w:rsidR="00032EEB">
              <w:rPr>
                <w:rFonts w:ascii="HGｺﾞｼｯｸM" w:eastAsia="HGｺﾞｼｯｸM" w:hint="eastAsia"/>
                <w:b/>
                <w:sz w:val="22"/>
              </w:rPr>
              <w:t>令和2</w:t>
            </w:r>
            <w:r w:rsidRPr="00974FB2">
              <w:rPr>
                <w:rFonts w:ascii="HGｺﾞｼｯｸM" w:eastAsia="HGｺﾞｼｯｸM" w:hint="eastAsia"/>
                <w:b/>
                <w:sz w:val="22"/>
              </w:rPr>
              <w:t>年度：</w:t>
            </w:r>
            <w:r w:rsidR="00E23565">
              <w:rPr>
                <w:rFonts w:ascii="HGｺﾞｼｯｸM" w:eastAsia="HGｺﾞｼｯｸM" w:hint="eastAsia"/>
                <w:b/>
                <w:sz w:val="22"/>
              </w:rPr>
              <w:t>1</w:t>
            </w:r>
            <w:r w:rsidR="00474A48">
              <w:rPr>
                <w:rFonts w:ascii="HGｺﾞｼｯｸM" w:eastAsia="HGｺﾞｼｯｸM" w:hint="eastAsia"/>
                <w:b/>
                <w:sz w:val="22"/>
              </w:rPr>
              <w:t>9.6</w:t>
            </w:r>
            <w:r w:rsidRPr="00974FB2">
              <w:rPr>
                <w:rFonts w:ascii="HGｺﾞｼｯｸM" w:eastAsia="HGｺﾞｼｯｸM" w:hint="eastAsia"/>
                <w:b/>
                <w:sz w:val="22"/>
              </w:rPr>
              <w:t>日　⇒　令和</w:t>
            </w:r>
            <w:r w:rsidR="00E23565">
              <w:rPr>
                <w:rFonts w:ascii="HGｺﾞｼｯｸM" w:eastAsia="HGｺﾞｼｯｸM" w:hint="eastAsia"/>
                <w:b/>
                <w:sz w:val="22"/>
              </w:rPr>
              <w:t>5</w:t>
            </w:r>
            <w:r w:rsidRPr="00974FB2">
              <w:rPr>
                <w:rFonts w:ascii="HGｺﾞｼｯｸM" w:eastAsia="HGｺﾞｼｯｸM" w:hint="eastAsia"/>
                <w:b/>
                <w:sz w:val="22"/>
              </w:rPr>
              <w:t>年度：</w:t>
            </w:r>
            <w:r w:rsidR="00E23565">
              <w:rPr>
                <w:rFonts w:ascii="HGｺﾞｼｯｸM" w:eastAsia="HGｺﾞｼｯｸM" w:hint="eastAsia"/>
                <w:b/>
                <w:sz w:val="22"/>
              </w:rPr>
              <w:t>1</w:t>
            </w:r>
            <w:r w:rsidR="00474A48">
              <w:rPr>
                <w:rFonts w:ascii="HGｺﾞｼｯｸM" w:eastAsia="HGｺﾞｼｯｸM" w:hint="eastAsia"/>
                <w:b/>
                <w:sz w:val="22"/>
              </w:rPr>
              <w:t>9.6</w:t>
            </w:r>
            <w:r w:rsidRPr="00974FB2">
              <w:rPr>
                <w:rFonts w:ascii="HGｺﾞｼｯｸM" w:eastAsia="HGｺﾞｼｯｸM" w:hint="eastAsia"/>
                <w:b/>
                <w:sz w:val="22"/>
              </w:rPr>
              <w:t>日未満</w:t>
            </w:r>
          </w:p>
          <w:p w14:paraId="6F5F5707" w14:textId="546DFDD2" w:rsidR="00E41708" w:rsidRPr="00974FB2" w:rsidRDefault="00E41708" w:rsidP="00C07179">
            <w:pPr>
              <w:rPr>
                <w:rFonts w:ascii="HGｺﾞｼｯｸM" w:eastAsia="HGｺﾞｼｯｸM"/>
                <w:sz w:val="22"/>
              </w:rPr>
            </w:pPr>
          </w:p>
          <w:p w14:paraId="379AA127" w14:textId="2EC2687F" w:rsidR="00E41708" w:rsidRPr="00974FB2" w:rsidRDefault="00E41708" w:rsidP="00C07179">
            <w:pPr>
              <w:rPr>
                <w:rFonts w:ascii="HGｺﾞｼｯｸM" w:eastAsia="HGｺﾞｼｯｸM"/>
                <w:sz w:val="22"/>
              </w:rPr>
            </w:pPr>
            <w:r w:rsidRPr="00974FB2">
              <w:rPr>
                <w:rFonts w:ascii="HGｺﾞｼｯｸM" w:eastAsia="HGｺﾞｼｯｸM" w:hint="eastAsia"/>
                <w:sz w:val="22"/>
              </w:rPr>
              <w:t xml:space="preserve">　　</w:t>
            </w:r>
          </w:p>
          <w:p w14:paraId="4671DEAE" w14:textId="77777777" w:rsidR="00267FC2" w:rsidRPr="00974FB2" w:rsidRDefault="00E41708" w:rsidP="00267FC2">
            <w:pPr>
              <w:rPr>
                <w:rFonts w:ascii="HGｺﾞｼｯｸM" w:eastAsia="HGｺﾞｼｯｸM"/>
                <w:b/>
                <w:sz w:val="22"/>
              </w:rPr>
            </w:pPr>
            <w:r w:rsidRPr="00974FB2">
              <w:rPr>
                <w:rFonts w:ascii="HGｺﾞｼｯｸM" w:eastAsia="HGｺﾞｼｯｸM" w:hint="eastAsia"/>
                <w:b/>
                <w:sz w:val="22"/>
              </w:rPr>
              <w:t xml:space="preserve">　</w:t>
            </w:r>
          </w:p>
          <w:p w14:paraId="66B80803" w14:textId="4B0CC1AF" w:rsidR="00267FC2" w:rsidRPr="00974FB2" w:rsidRDefault="00267FC2" w:rsidP="00ED19CB">
            <w:pPr>
              <w:pStyle w:val="af1"/>
              <w:numPr>
                <w:ilvl w:val="0"/>
                <w:numId w:val="9"/>
              </w:numPr>
              <w:ind w:leftChars="0"/>
              <w:rPr>
                <w:rFonts w:ascii="HGｺﾞｼｯｸM" w:eastAsia="HGｺﾞｼｯｸM"/>
                <w:b/>
                <w:sz w:val="22"/>
              </w:rPr>
            </w:pPr>
            <w:r w:rsidRPr="00974FB2">
              <w:rPr>
                <w:rFonts w:ascii="HGｺﾞｼｯｸM" w:eastAsia="HGｺﾞｼｯｸM" w:hint="eastAsia"/>
                <w:b/>
                <w:sz w:val="22"/>
              </w:rPr>
              <w:lastRenderedPageBreak/>
              <w:t>-2地域医療構想の達成に向けた医療機関の施設又は設備の整備に関する目標（事業区分Ⅰ-2）</w:t>
            </w:r>
          </w:p>
          <w:p w14:paraId="3D183A06" w14:textId="5170FCA8" w:rsidR="00267FC2" w:rsidRPr="00974FB2" w:rsidRDefault="00267FC2" w:rsidP="00267FC2">
            <w:pPr>
              <w:ind w:left="240" w:hangingChars="100" w:hanging="240"/>
              <w:rPr>
                <w:rFonts w:ascii="HGｺﾞｼｯｸM" w:eastAsia="HGｺﾞｼｯｸM"/>
                <w:sz w:val="24"/>
              </w:rPr>
            </w:pPr>
            <w:r w:rsidRPr="00974FB2">
              <w:rPr>
                <w:rFonts w:ascii="HGｺﾞｼｯｸM" w:eastAsia="HGｺﾞｼｯｸM" w:hint="eastAsia"/>
                <w:sz w:val="24"/>
              </w:rPr>
              <w:t>○地域医療構想調整会議の合意を踏まえ自主的に病床数を減少する医療</w:t>
            </w:r>
            <w:r w:rsidR="00FD6822">
              <w:rPr>
                <w:rFonts w:ascii="HGｺﾞｼｯｸM" w:eastAsia="HGｺﾞｼｯｸM" w:hint="eastAsia"/>
                <w:sz w:val="24"/>
              </w:rPr>
              <w:t>機関に対し財政支援することにより、地域医療構想の実現に向けた取</w:t>
            </w:r>
            <w:r w:rsidRPr="00974FB2">
              <w:rPr>
                <w:rFonts w:ascii="HGｺﾞｼｯｸM" w:eastAsia="HGｺﾞｼｯｸM" w:hint="eastAsia"/>
                <w:sz w:val="24"/>
              </w:rPr>
              <w:t>組みの促進を図る。</w:t>
            </w:r>
          </w:p>
          <w:p w14:paraId="6576D756" w14:textId="77777777" w:rsidR="00267FC2" w:rsidRPr="00974FB2" w:rsidRDefault="00267FC2" w:rsidP="00267FC2">
            <w:pPr>
              <w:ind w:left="241" w:hangingChars="100" w:hanging="241"/>
              <w:rPr>
                <w:rFonts w:ascii="HGｺﾞｼｯｸM" w:eastAsia="HGｺﾞｼｯｸM"/>
                <w:sz w:val="24"/>
              </w:rPr>
            </w:pPr>
            <w:r w:rsidRPr="00974FB2">
              <w:rPr>
                <w:rFonts w:ascii="HGｺﾞｼｯｸM" w:eastAsia="HGｺﾞｼｯｸM" w:hint="eastAsia"/>
                <w:b/>
                <w:noProof/>
                <w:sz w:val="24"/>
              </w:rPr>
              <mc:AlternateContent>
                <mc:Choice Requires="wps">
                  <w:drawing>
                    <wp:anchor distT="0" distB="0" distL="114300" distR="114300" simplePos="0" relativeHeight="251649024" behindDoc="0" locked="0" layoutInCell="1" allowOverlap="1" wp14:anchorId="5F79CD37" wp14:editId="66387097">
                      <wp:simplePos x="0" y="0"/>
                      <wp:positionH relativeFrom="column">
                        <wp:posOffset>136360</wp:posOffset>
                      </wp:positionH>
                      <wp:positionV relativeFrom="paragraph">
                        <wp:posOffset>190445</wp:posOffset>
                      </wp:positionV>
                      <wp:extent cx="5919498" cy="1714500"/>
                      <wp:effectExtent l="19050" t="19050" r="24130" b="19050"/>
                      <wp:wrapNone/>
                      <wp:docPr id="32" name="正方形/長方形 32"/>
                      <wp:cNvGraphicFramePr/>
                      <a:graphic xmlns:a="http://schemas.openxmlformats.org/drawingml/2006/main">
                        <a:graphicData uri="http://schemas.microsoft.com/office/word/2010/wordprocessingShape">
                          <wps:wsp>
                            <wps:cNvSpPr/>
                            <wps:spPr>
                              <a:xfrm>
                                <a:off x="0" y="0"/>
                                <a:ext cx="5919498" cy="171450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DF7B2" id="正方形/長方形 32" o:spid="_x0000_s1026" style="position:absolute;left:0;text-align:left;margin-left:10.75pt;margin-top:15pt;width:466.1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" filled="f" strokecolor="#f79646" strokeweight="3pt">
                      <v:stroke dashstyle="3 1"/>
                    </v:rect>
                  </w:pict>
                </mc:Fallback>
              </mc:AlternateContent>
            </w:r>
          </w:p>
          <w:p w14:paraId="1B2FF24F" w14:textId="77777777"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【主な目標値】</w:t>
            </w:r>
          </w:p>
          <w:p w14:paraId="196F820A" w14:textId="30221616" w:rsidR="00267FC2" w:rsidRPr="00974FB2" w:rsidRDefault="00585B71" w:rsidP="00267FC2">
            <w:pPr>
              <w:ind w:firstLineChars="100" w:firstLine="241"/>
              <w:rPr>
                <w:rFonts w:ascii="HGｺﾞｼｯｸM" w:eastAsia="HGｺﾞｼｯｸM"/>
                <w:b/>
                <w:sz w:val="24"/>
              </w:rPr>
            </w:pPr>
            <w:r>
              <w:rPr>
                <w:rFonts w:ascii="HGｺﾞｼｯｸM" w:eastAsia="HGｺﾞｼｯｸM" w:hint="eastAsia"/>
                <w:b/>
                <w:sz w:val="24"/>
              </w:rPr>
              <w:t>・基金を活用して再編を行う医療機関及び病床機能毎の病床数（令和</w:t>
            </w:r>
            <w:r w:rsidR="00B87A76">
              <w:rPr>
                <w:rFonts w:ascii="HGｺﾞｼｯｸM" w:eastAsia="HGｺﾞｼｯｸM" w:hint="eastAsia"/>
                <w:b/>
                <w:sz w:val="24"/>
              </w:rPr>
              <w:t>4</w:t>
            </w:r>
            <w:r w:rsidR="00267FC2" w:rsidRPr="00974FB2">
              <w:rPr>
                <w:rFonts w:ascii="HGｺﾞｼｯｸM" w:eastAsia="HGｺﾞｼｯｸM" w:hint="eastAsia"/>
                <w:b/>
                <w:sz w:val="24"/>
              </w:rPr>
              <w:t>年度以降）</w:t>
            </w:r>
          </w:p>
          <w:p w14:paraId="65DC7C18" w14:textId="7A329040" w:rsidR="00267FC2" w:rsidRPr="00974FB2" w:rsidRDefault="00585B71" w:rsidP="00267FC2">
            <w:pPr>
              <w:ind w:firstLineChars="200" w:firstLine="482"/>
              <w:rPr>
                <w:rFonts w:ascii="HGｺﾞｼｯｸM" w:eastAsia="HGｺﾞｼｯｸM"/>
                <w:b/>
                <w:sz w:val="24"/>
              </w:rPr>
            </w:pPr>
            <w:r>
              <w:rPr>
                <w:rFonts w:ascii="HGｺﾞｼｯｸM" w:eastAsia="HGｺﾞｼｯｸM" w:hint="eastAsia"/>
                <w:b/>
                <w:sz w:val="24"/>
              </w:rPr>
              <w:t xml:space="preserve">医療機関数　</w:t>
            </w:r>
            <w:r w:rsidR="00B87A76">
              <w:rPr>
                <w:rFonts w:ascii="HGｺﾞｼｯｸM" w:eastAsia="HGｺﾞｼｯｸM" w:hint="eastAsia"/>
                <w:b/>
                <w:sz w:val="24"/>
              </w:rPr>
              <w:t>4</w:t>
            </w:r>
            <w:r w:rsidR="00267FC2" w:rsidRPr="00974FB2">
              <w:rPr>
                <w:rFonts w:ascii="HGｺﾞｼｯｸM" w:eastAsia="HGｺﾞｼｯｸM" w:hint="eastAsia"/>
                <w:b/>
                <w:sz w:val="24"/>
              </w:rPr>
              <w:t>医療機関</w:t>
            </w:r>
          </w:p>
          <w:p w14:paraId="26518702" w14:textId="6AE6A3E7" w:rsidR="00B87A76" w:rsidRDefault="00B87A76" w:rsidP="00267FC2">
            <w:pPr>
              <w:ind w:firstLineChars="200" w:firstLine="482"/>
              <w:rPr>
                <w:rFonts w:ascii="HGｺﾞｼｯｸM" w:eastAsia="HGｺﾞｼｯｸM"/>
                <w:b/>
                <w:sz w:val="24"/>
              </w:rPr>
            </w:pPr>
            <w:r>
              <w:rPr>
                <w:rFonts w:ascii="HGｺﾞｼｯｸM" w:eastAsia="HGｺﾞｼｯｸM" w:hint="eastAsia"/>
                <w:b/>
                <w:sz w:val="24"/>
              </w:rPr>
              <w:t>高度急性期病床　1,469床</w:t>
            </w:r>
            <w:r w:rsidRPr="00974FB2">
              <w:rPr>
                <w:rFonts w:ascii="ＭＳ 明朝" w:eastAsia="ＭＳ 明朝" w:hAnsi="ＭＳ 明朝" w:cs="ＭＳ 明朝" w:hint="eastAsia"/>
                <w:b/>
                <w:sz w:val="24"/>
              </w:rPr>
              <w:t>➝</w:t>
            </w:r>
            <w:r>
              <w:rPr>
                <w:rFonts w:ascii="HGｺﾞｼｯｸM" w:eastAsia="HGｺﾞｼｯｸM" w:hint="eastAsia"/>
                <w:b/>
                <w:sz w:val="24"/>
              </w:rPr>
              <w:t>1,173</w:t>
            </w:r>
            <w:r w:rsidRPr="00974FB2">
              <w:rPr>
                <w:rFonts w:ascii="HGｺﾞｼｯｸM" w:eastAsia="HGｺﾞｼｯｸM" w:hint="eastAsia"/>
                <w:b/>
                <w:sz w:val="24"/>
              </w:rPr>
              <w:t>床</w:t>
            </w:r>
          </w:p>
          <w:p w14:paraId="569182FA" w14:textId="4B6B5D4D" w:rsidR="00267FC2" w:rsidRPr="00974FB2" w:rsidRDefault="00267FC2" w:rsidP="00267FC2">
            <w:pPr>
              <w:ind w:firstLineChars="200" w:firstLine="482"/>
              <w:rPr>
                <w:rFonts w:ascii="HGｺﾞｼｯｸM" w:eastAsia="HGｺﾞｼｯｸM"/>
                <w:b/>
                <w:sz w:val="24"/>
              </w:rPr>
            </w:pPr>
            <w:r w:rsidRPr="00974FB2">
              <w:rPr>
                <w:rFonts w:ascii="HGｺﾞｼｯｸM" w:eastAsia="HGｺﾞｼｯｸM" w:hint="eastAsia"/>
                <w:b/>
                <w:sz w:val="24"/>
              </w:rPr>
              <w:t xml:space="preserve">急性期病床　</w:t>
            </w:r>
            <w:r w:rsidR="00B87A76">
              <w:rPr>
                <w:rFonts w:ascii="HGｺﾞｼｯｸM" w:eastAsia="HGｺﾞｼｯｸM" w:hint="eastAsia"/>
                <w:b/>
                <w:sz w:val="24"/>
              </w:rPr>
              <w:t>1,307</w:t>
            </w:r>
            <w:r w:rsidRPr="00974FB2">
              <w:rPr>
                <w:rFonts w:ascii="HGｺﾞｼｯｸM" w:eastAsia="HGｺﾞｼｯｸM" w:hint="eastAsia"/>
                <w:b/>
                <w:sz w:val="24"/>
              </w:rPr>
              <w:t>床</w:t>
            </w:r>
            <w:r w:rsidRPr="00974FB2">
              <w:rPr>
                <w:rFonts w:ascii="ＭＳ 明朝" w:eastAsia="ＭＳ 明朝" w:hAnsi="ＭＳ 明朝" w:cs="ＭＳ 明朝" w:hint="eastAsia"/>
                <w:b/>
                <w:sz w:val="24"/>
              </w:rPr>
              <w:t>➝</w:t>
            </w:r>
            <w:r w:rsidR="00B87A76" w:rsidRPr="00B87A76">
              <w:rPr>
                <w:rFonts w:ascii="HGｺﾞｼｯｸM" w:eastAsia="HGｺﾞｼｯｸM" w:hint="eastAsia"/>
                <w:b/>
                <w:sz w:val="24"/>
              </w:rPr>
              <w:t>1,296</w:t>
            </w:r>
            <w:r w:rsidRPr="00974FB2">
              <w:rPr>
                <w:rFonts w:ascii="HGｺﾞｼｯｸM" w:eastAsia="HGｺﾞｼｯｸM" w:hint="eastAsia"/>
                <w:b/>
                <w:sz w:val="24"/>
              </w:rPr>
              <w:t>床</w:t>
            </w:r>
          </w:p>
          <w:p w14:paraId="275A9DFE" w14:textId="0F710216" w:rsidR="00267FC2" w:rsidRPr="00974FB2" w:rsidRDefault="00585B71" w:rsidP="00267FC2">
            <w:pPr>
              <w:ind w:firstLineChars="200" w:firstLine="482"/>
              <w:rPr>
                <w:rFonts w:ascii="HGｺﾞｼｯｸM" w:eastAsia="HGｺﾞｼｯｸM"/>
                <w:b/>
                <w:sz w:val="24"/>
              </w:rPr>
            </w:pPr>
            <w:r>
              <w:rPr>
                <w:rFonts w:ascii="HGｺﾞｼｯｸM" w:eastAsia="HGｺﾞｼｯｸM" w:hint="eastAsia"/>
                <w:b/>
                <w:sz w:val="24"/>
              </w:rPr>
              <w:t>回復期病床　0</w:t>
            </w:r>
            <w:r w:rsidR="00267FC2" w:rsidRPr="00974FB2">
              <w:rPr>
                <w:rFonts w:ascii="HGｺﾞｼｯｸM" w:eastAsia="HGｺﾞｼｯｸM" w:hint="eastAsia"/>
                <w:b/>
                <w:sz w:val="24"/>
              </w:rPr>
              <w:t>床</w:t>
            </w:r>
            <w:r w:rsidR="00267FC2" w:rsidRPr="00974FB2">
              <w:rPr>
                <w:rFonts w:ascii="ＭＳ 明朝" w:eastAsia="ＭＳ 明朝" w:hAnsi="ＭＳ 明朝" w:cs="ＭＳ 明朝" w:hint="eastAsia"/>
                <w:b/>
                <w:sz w:val="24"/>
              </w:rPr>
              <w:t>➝</w:t>
            </w:r>
            <w:r w:rsidR="00B87A76">
              <w:rPr>
                <w:rFonts w:ascii="HGｺﾞｼｯｸM" w:eastAsia="HGｺﾞｼｯｸM" w:hint="eastAsia"/>
                <w:b/>
                <w:sz w:val="24"/>
              </w:rPr>
              <w:t>18</w:t>
            </w:r>
            <w:r w:rsidR="00267FC2" w:rsidRPr="00974FB2">
              <w:rPr>
                <w:rFonts w:ascii="HGｺﾞｼｯｸM" w:eastAsia="HGｺﾞｼｯｸM" w:hint="eastAsia"/>
                <w:b/>
                <w:sz w:val="24"/>
              </w:rPr>
              <w:t>床</w:t>
            </w:r>
          </w:p>
          <w:p w14:paraId="7857E85A" w14:textId="751AC5B1" w:rsidR="00267FC2" w:rsidRPr="00974FB2" w:rsidRDefault="00267FC2" w:rsidP="00267FC2">
            <w:pPr>
              <w:ind w:firstLineChars="200" w:firstLine="482"/>
              <w:rPr>
                <w:rFonts w:ascii="HGｺﾞｼｯｸM" w:eastAsia="HGｺﾞｼｯｸM"/>
                <w:b/>
                <w:sz w:val="24"/>
              </w:rPr>
            </w:pPr>
            <w:r w:rsidRPr="00974FB2">
              <w:rPr>
                <w:rFonts w:ascii="HGｺﾞｼｯｸM" w:eastAsia="HGｺﾞｼｯｸM" w:hint="eastAsia"/>
                <w:b/>
                <w:sz w:val="24"/>
              </w:rPr>
              <w:t xml:space="preserve">休棟病床　　</w:t>
            </w:r>
            <w:r w:rsidR="00B87A76">
              <w:rPr>
                <w:rFonts w:ascii="HGｺﾞｼｯｸM" w:eastAsia="HGｺﾞｼｯｸM" w:hint="eastAsia"/>
                <w:b/>
                <w:sz w:val="24"/>
              </w:rPr>
              <w:t>60</w:t>
            </w:r>
            <w:r w:rsidRPr="00974FB2">
              <w:rPr>
                <w:rFonts w:ascii="HGｺﾞｼｯｸM" w:eastAsia="HGｺﾞｼｯｸM" w:hint="eastAsia"/>
                <w:b/>
                <w:sz w:val="24"/>
              </w:rPr>
              <w:t>床</w:t>
            </w:r>
            <w:r w:rsidRPr="00974FB2">
              <w:rPr>
                <w:rFonts w:ascii="ＭＳ 明朝" w:eastAsia="ＭＳ 明朝" w:hAnsi="ＭＳ 明朝" w:cs="ＭＳ 明朝" w:hint="eastAsia"/>
                <w:b/>
                <w:sz w:val="24"/>
              </w:rPr>
              <w:t>➝</w:t>
            </w:r>
            <w:r w:rsidR="00585B71">
              <w:rPr>
                <w:rFonts w:ascii="HGｺﾞｼｯｸM" w:eastAsia="HGｺﾞｼｯｸM" w:hint="eastAsia"/>
                <w:b/>
                <w:sz w:val="24"/>
              </w:rPr>
              <w:t>0</w:t>
            </w:r>
            <w:r w:rsidRPr="00974FB2">
              <w:rPr>
                <w:rFonts w:ascii="HGｺﾞｼｯｸM" w:eastAsia="HGｺﾞｼｯｸM" w:hint="eastAsia"/>
                <w:b/>
                <w:sz w:val="24"/>
              </w:rPr>
              <w:t>床</w:t>
            </w:r>
          </w:p>
          <w:p w14:paraId="42252784" w14:textId="264FB18A" w:rsidR="00E41708" w:rsidRPr="00974FB2" w:rsidRDefault="00E41708" w:rsidP="00C07179">
            <w:pPr>
              <w:rPr>
                <w:rFonts w:ascii="HGｺﾞｼｯｸM" w:eastAsia="HGｺﾞｼｯｸM"/>
                <w:b/>
                <w:sz w:val="22"/>
              </w:rPr>
            </w:pPr>
          </w:p>
          <w:p w14:paraId="5EC37E0F" w14:textId="77777777"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② 居宅等における医療の提供に関する目標（事業区分Ⅱ）</w:t>
            </w:r>
          </w:p>
          <w:p w14:paraId="0CC7FE9D" w14:textId="77777777" w:rsidR="00267FC2" w:rsidRPr="00974FB2" w:rsidRDefault="00267FC2" w:rsidP="00267FC2">
            <w:pPr>
              <w:ind w:left="240" w:hangingChars="100" w:hanging="240"/>
              <w:rPr>
                <w:rFonts w:ascii="HGｺﾞｼｯｸM" w:eastAsia="HGｺﾞｼｯｸM" w:hAnsiTheme="majorEastAsia"/>
                <w:sz w:val="24"/>
                <w:szCs w:val="24"/>
              </w:rPr>
            </w:pPr>
            <w:r w:rsidRPr="00974FB2">
              <w:rPr>
                <w:rFonts w:ascii="HGｺﾞｼｯｸM" w:eastAsia="HGｺﾞｼｯｸM" w:hint="eastAsia"/>
                <w:sz w:val="24"/>
              </w:rPr>
              <w:t>○</w:t>
            </w:r>
            <w:r w:rsidRPr="00974FB2">
              <w:rPr>
                <w:rFonts w:ascii="HGｺﾞｼｯｸM" w:eastAsia="HGｺﾞｼｯｸM" w:hAnsiTheme="majorEastAsia" w:hint="eastAsia"/>
                <w:sz w:val="24"/>
                <w:szCs w:val="24"/>
              </w:rPr>
              <w:t>今後見込まれる在宅での医療・介護ニーズの増加・多様化に対応するため、在宅医療の従事に必要となる知識・技能の習得やこれらの維持・向上を図る研修と、医療機関間の連携体制の構築を図る。</w:t>
            </w:r>
          </w:p>
          <w:p w14:paraId="6F7F757E" w14:textId="3EF083AC" w:rsidR="00267FC2" w:rsidRPr="00974FB2" w:rsidRDefault="00A24D8D" w:rsidP="00267FC2">
            <w:pPr>
              <w:rPr>
                <w:rFonts w:ascii="HGｺﾞｼｯｸM" w:eastAsia="HGｺﾞｼｯｸM"/>
                <w:b/>
                <w:sz w:val="24"/>
              </w:rPr>
            </w:pPr>
            <w:r w:rsidRPr="00974FB2">
              <w:rPr>
                <w:rFonts w:ascii="HGｺﾞｼｯｸM" w:eastAsia="HGｺﾞｼｯｸM" w:hint="eastAsia"/>
                <w:b/>
                <w:noProof/>
                <w:sz w:val="24"/>
              </w:rPr>
              <mc:AlternateContent>
                <mc:Choice Requires="wps">
                  <w:drawing>
                    <wp:anchor distT="0" distB="0" distL="114300" distR="114300" simplePos="0" relativeHeight="251650048" behindDoc="0" locked="0" layoutInCell="1" allowOverlap="1" wp14:anchorId="51C82F93" wp14:editId="1E442EF8">
                      <wp:simplePos x="0" y="0"/>
                      <wp:positionH relativeFrom="column">
                        <wp:posOffset>112505</wp:posOffset>
                      </wp:positionH>
                      <wp:positionV relativeFrom="paragraph">
                        <wp:posOffset>128822</wp:posOffset>
                      </wp:positionV>
                      <wp:extent cx="5942965" cy="2715205"/>
                      <wp:effectExtent l="19050" t="19050" r="19685" b="28575"/>
                      <wp:wrapNone/>
                      <wp:docPr id="35" name="正方形/長方形 35"/>
                      <wp:cNvGraphicFramePr/>
                      <a:graphic xmlns:a="http://schemas.openxmlformats.org/drawingml/2006/main">
                        <a:graphicData uri="http://schemas.microsoft.com/office/word/2010/wordprocessingShape">
                          <wps:wsp>
                            <wps:cNvSpPr/>
                            <wps:spPr>
                              <a:xfrm>
                                <a:off x="0" y="0"/>
                                <a:ext cx="5942965" cy="271520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72AD" id="正方形/長方形 35" o:spid="_x0000_s1026" style="position:absolute;left:0;text-align:left;margin-left:8.85pt;margin-top:10.15pt;width:467.95pt;height:2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" filled="f" strokecolor="#f79646" strokeweight="3pt">
                      <v:stroke dashstyle="3 1"/>
                    </v:rect>
                  </w:pict>
                </mc:Fallback>
              </mc:AlternateContent>
            </w:r>
          </w:p>
          <w:p w14:paraId="07CB6647" w14:textId="0B81CFBC"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【主な目標値】</w:t>
            </w:r>
          </w:p>
          <w:p w14:paraId="211F5CE1" w14:textId="6C27387C"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・訪問診療の実施件数の増加</w:t>
            </w:r>
          </w:p>
          <w:p w14:paraId="4B3AE839" w14:textId="17CD5143" w:rsidR="00267FC2" w:rsidRPr="00974FB2" w:rsidRDefault="00267FC2" w:rsidP="00267FC2">
            <w:pPr>
              <w:ind w:firstLineChars="200" w:firstLine="482"/>
              <w:rPr>
                <w:rFonts w:ascii="HGｺﾞｼｯｸM" w:eastAsia="HGｺﾞｼｯｸM"/>
                <w:b/>
                <w:sz w:val="24"/>
              </w:rPr>
            </w:pPr>
            <w:r w:rsidRPr="00974FB2">
              <w:rPr>
                <w:rFonts w:ascii="HGｺﾞｼｯｸM" w:eastAsia="HGｺﾞｼｯｸM" w:hint="eastAsia"/>
                <w:b/>
                <w:sz w:val="24"/>
              </w:rPr>
              <w:t xml:space="preserve">　平成29年度119,787件　⇒　令和</w:t>
            </w:r>
            <w:r w:rsidR="00060886">
              <w:rPr>
                <w:rFonts w:ascii="HGｺﾞｼｯｸM" w:eastAsia="HGｺﾞｼｯｸM" w:hint="eastAsia"/>
                <w:b/>
                <w:sz w:val="24"/>
              </w:rPr>
              <w:t>4</w:t>
            </w:r>
            <w:r w:rsidRPr="00974FB2">
              <w:rPr>
                <w:rFonts w:ascii="HGｺﾞｼｯｸM" w:eastAsia="HGｺﾞｼｯｸM" w:hint="eastAsia"/>
                <w:b/>
                <w:sz w:val="24"/>
              </w:rPr>
              <w:t>年度</w:t>
            </w:r>
            <w:r w:rsidR="00060886">
              <w:rPr>
                <w:rFonts w:ascii="HGｺﾞｼｯｸM" w:eastAsia="HGｺﾞｼｯｸM" w:hint="eastAsia"/>
                <w:b/>
                <w:sz w:val="24"/>
              </w:rPr>
              <w:t>183,000</w:t>
            </w:r>
            <w:r w:rsidRPr="00974FB2">
              <w:rPr>
                <w:rFonts w:ascii="HGｺﾞｼｯｸM" w:eastAsia="HGｺﾞｼｯｸM" w:hint="eastAsia"/>
                <w:b/>
                <w:sz w:val="24"/>
              </w:rPr>
              <w:t>件</w:t>
            </w:r>
          </w:p>
          <w:p w14:paraId="2DEBAD4C" w14:textId="1B8699B0" w:rsidR="00267FC2" w:rsidRPr="006708D5" w:rsidRDefault="00267FC2" w:rsidP="00267FC2">
            <w:pPr>
              <w:ind w:firstLineChars="100" w:firstLine="241"/>
              <w:rPr>
                <w:rFonts w:ascii="HGｺﾞｼｯｸM" w:eastAsia="HGｺﾞｼｯｸM"/>
                <w:b/>
                <w:sz w:val="24"/>
              </w:rPr>
            </w:pPr>
            <w:r w:rsidRPr="006708D5">
              <w:rPr>
                <w:rFonts w:ascii="HGｺﾞｼｯｸM" w:eastAsia="HGｺﾞｼｯｸM" w:hint="eastAsia"/>
                <w:b/>
                <w:sz w:val="24"/>
              </w:rPr>
              <w:t>・訪問歯科診療の実施件数の増加</w:t>
            </w:r>
          </w:p>
          <w:p w14:paraId="297685B4" w14:textId="49A13767" w:rsidR="00267FC2" w:rsidRPr="00974FB2" w:rsidRDefault="00267FC2" w:rsidP="00A24D8D">
            <w:pPr>
              <w:ind w:firstLineChars="200" w:firstLine="482"/>
              <w:rPr>
                <w:rFonts w:ascii="HGｺﾞｼｯｸM" w:eastAsia="HGｺﾞｼｯｸM"/>
                <w:b/>
                <w:sz w:val="24"/>
              </w:rPr>
            </w:pPr>
            <w:r w:rsidRPr="006708D5">
              <w:rPr>
                <w:rFonts w:ascii="HGｺﾞｼｯｸM" w:eastAsia="HGｺﾞｼｯｸM" w:hint="eastAsia"/>
                <w:b/>
                <w:sz w:val="24"/>
              </w:rPr>
              <w:t xml:space="preserve">　平成29年度114,501件　 </w:t>
            </w:r>
            <w:r w:rsidR="00585B71" w:rsidRPr="006708D5">
              <w:rPr>
                <w:rFonts w:ascii="HGｺﾞｼｯｸM" w:eastAsia="HGｺﾞｼｯｸM" w:hint="eastAsia"/>
                <w:b/>
                <w:sz w:val="24"/>
              </w:rPr>
              <w:t>⇒　令和5</w:t>
            </w:r>
            <w:r w:rsidRPr="006708D5">
              <w:rPr>
                <w:rFonts w:ascii="HGｺﾞｼｯｸM" w:eastAsia="HGｺﾞｼｯｸM" w:hint="eastAsia"/>
                <w:b/>
                <w:sz w:val="24"/>
              </w:rPr>
              <w:t>年度136,714件</w:t>
            </w:r>
          </w:p>
          <w:p w14:paraId="42F41C5D" w14:textId="1EEB2B80"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　・在宅患者調剤加算薬局数の増加　</w:t>
            </w:r>
          </w:p>
          <w:p w14:paraId="29F0EAB0" w14:textId="78AE0496" w:rsidR="00267FC2" w:rsidRPr="00974FB2" w:rsidRDefault="00585B71" w:rsidP="00267FC2">
            <w:pPr>
              <w:rPr>
                <w:rFonts w:ascii="HGｺﾞｼｯｸM" w:eastAsia="HGｺﾞｼｯｸM"/>
                <w:b/>
                <w:sz w:val="24"/>
              </w:rPr>
            </w:pPr>
            <w:r>
              <w:rPr>
                <w:rFonts w:ascii="HGｺﾞｼｯｸM" w:eastAsia="HGｺﾞｼｯｸM" w:hint="eastAsia"/>
                <w:b/>
                <w:sz w:val="24"/>
              </w:rPr>
              <w:t xml:space="preserve">　　　令和</w:t>
            </w:r>
            <w:r w:rsidR="001348FD">
              <w:rPr>
                <w:rFonts w:ascii="HGｺﾞｼｯｸM" w:eastAsia="HGｺﾞｼｯｸM" w:hint="eastAsia"/>
                <w:b/>
                <w:sz w:val="24"/>
              </w:rPr>
              <w:t>4</w:t>
            </w:r>
            <w:r>
              <w:rPr>
                <w:rFonts w:ascii="HGｺﾞｼｯｸM" w:eastAsia="HGｺﾞｼｯｸM" w:hint="eastAsia"/>
                <w:b/>
                <w:sz w:val="24"/>
              </w:rPr>
              <w:t>年度</w:t>
            </w:r>
            <w:r w:rsidR="00267FC2" w:rsidRPr="00974FB2">
              <w:rPr>
                <w:rFonts w:ascii="HGｺﾞｼｯｸM" w:eastAsia="HGｺﾞｼｯｸM" w:hint="eastAsia"/>
                <w:b/>
                <w:sz w:val="24"/>
              </w:rPr>
              <w:t>当初：</w:t>
            </w:r>
            <w:r w:rsidR="001348FD">
              <w:rPr>
                <w:rFonts w:ascii="HGｺﾞｼｯｸM" w:eastAsia="HGｺﾞｼｯｸM" w:hint="eastAsia"/>
                <w:b/>
                <w:sz w:val="24"/>
              </w:rPr>
              <w:t>2,152</w:t>
            </w:r>
            <w:r>
              <w:rPr>
                <w:rFonts w:ascii="HGｺﾞｼｯｸM" w:eastAsia="HGｺﾞｼｯｸM" w:hint="eastAsia"/>
                <w:b/>
                <w:sz w:val="24"/>
              </w:rPr>
              <w:t>件　　⇒　令和</w:t>
            </w:r>
            <w:r w:rsidR="001348FD">
              <w:rPr>
                <w:rFonts w:ascii="HGｺﾞｼｯｸM" w:eastAsia="HGｺﾞｼｯｸM" w:hint="eastAsia"/>
                <w:b/>
                <w:sz w:val="24"/>
              </w:rPr>
              <w:t>4</w:t>
            </w:r>
            <w:r w:rsidR="00267FC2" w:rsidRPr="00974FB2">
              <w:rPr>
                <w:rFonts w:ascii="HGｺﾞｼｯｸM" w:eastAsia="HGｺﾞｼｯｸM" w:hint="eastAsia"/>
                <w:b/>
                <w:sz w:val="24"/>
              </w:rPr>
              <w:t>年度末：</w:t>
            </w:r>
            <w:r w:rsidR="001348FD">
              <w:rPr>
                <w:rFonts w:ascii="HGｺﾞｼｯｸM" w:eastAsia="HGｺﾞｼｯｸM" w:hint="eastAsia"/>
                <w:b/>
                <w:sz w:val="24"/>
              </w:rPr>
              <w:t>2,153</w:t>
            </w:r>
            <w:r w:rsidR="00267FC2" w:rsidRPr="00974FB2">
              <w:rPr>
                <w:rFonts w:ascii="HGｺﾞｼｯｸM" w:eastAsia="HGｺﾞｼｯｸM" w:hint="eastAsia"/>
                <w:b/>
                <w:sz w:val="24"/>
              </w:rPr>
              <w:t>件以上</w:t>
            </w:r>
          </w:p>
          <w:p w14:paraId="1A681FAE" w14:textId="1BC0A35B" w:rsidR="00267FC2" w:rsidRPr="00974FB2" w:rsidRDefault="00267FC2" w:rsidP="00267FC2">
            <w:pPr>
              <w:rPr>
                <w:rFonts w:ascii="HGｺﾞｼｯｸM" w:eastAsia="HGｺﾞｼｯｸM"/>
                <w:b/>
                <w:sz w:val="22"/>
              </w:rPr>
            </w:pPr>
            <w:r w:rsidRPr="00974FB2">
              <w:rPr>
                <w:rFonts w:ascii="HGｺﾞｼｯｸM" w:eastAsia="HGｺﾞｼｯｸM" w:hint="eastAsia"/>
                <w:b/>
                <w:sz w:val="24"/>
              </w:rPr>
              <w:t xml:space="preserve">　・</w:t>
            </w:r>
            <w:r w:rsidR="00585B71">
              <w:rPr>
                <w:rFonts w:ascii="HGｺﾞｼｯｸM" w:eastAsia="HGｺﾞｼｯｸM" w:hint="eastAsia"/>
                <w:b/>
                <w:sz w:val="22"/>
              </w:rPr>
              <w:t>精神病床における1</w:t>
            </w:r>
            <w:r w:rsidRPr="00974FB2">
              <w:rPr>
                <w:rFonts w:ascii="HGｺﾞｼｯｸM" w:eastAsia="HGｺﾞｼｯｸM" w:hint="eastAsia"/>
                <w:b/>
                <w:sz w:val="22"/>
              </w:rPr>
              <w:t>年以上の長期入院の寛解・院内寛解患者の内困難ケースの減少</w:t>
            </w:r>
          </w:p>
          <w:p w14:paraId="27942377" w14:textId="322C8E67"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 xml:space="preserve">　　　令和元年度：</w:t>
            </w:r>
            <w:r w:rsidR="00022050">
              <w:rPr>
                <w:rFonts w:ascii="HGｺﾞｼｯｸM" w:eastAsia="HGｺﾞｼｯｸM" w:hint="eastAsia"/>
                <w:b/>
                <w:sz w:val="24"/>
              </w:rPr>
              <w:t>9,113</w:t>
            </w:r>
            <w:r w:rsidR="00585B71">
              <w:rPr>
                <w:rFonts w:ascii="HGｺﾞｼｯｸM" w:eastAsia="HGｺﾞｼｯｸM" w:hint="eastAsia"/>
                <w:b/>
                <w:sz w:val="24"/>
              </w:rPr>
              <w:t>人　⇒　令和</w:t>
            </w:r>
            <w:r w:rsidR="00022050">
              <w:rPr>
                <w:rFonts w:ascii="HGｺﾞｼｯｸM" w:eastAsia="HGｺﾞｼｯｸM" w:hint="eastAsia"/>
                <w:b/>
                <w:sz w:val="24"/>
              </w:rPr>
              <w:t>4</w:t>
            </w:r>
            <w:r w:rsidRPr="00974FB2">
              <w:rPr>
                <w:rFonts w:ascii="HGｺﾞｼｯｸM" w:eastAsia="HGｺﾞｼｯｸM" w:hint="eastAsia"/>
                <w:b/>
                <w:sz w:val="24"/>
              </w:rPr>
              <w:t>年度：</w:t>
            </w:r>
            <w:r w:rsidR="00022050">
              <w:rPr>
                <w:rFonts w:ascii="HGｺﾞｼｯｸM" w:eastAsia="HGｺﾞｼｯｸM" w:hint="eastAsia"/>
                <w:b/>
                <w:sz w:val="24"/>
              </w:rPr>
              <w:t>8,875</w:t>
            </w:r>
            <w:r w:rsidRPr="00974FB2">
              <w:rPr>
                <w:rFonts w:ascii="HGｺﾞｼｯｸM" w:eastAsia="HGｺﾞｼｯｸM" w:hint="eastAsia"/>
                <w:b/>
                <w:sz w:val="24"/>
              </w:rPr>
              <w:t>人</w:t>
            </w:r>
          </w:p>
          <w:p w14:paraId="79214A1E" w14:textId="0D3D6031"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 xml:space="preserve">　・医療型短期入所受入利用日数の増加</w:t>
            </w:r>
          </w:p>
          <w:p w14:paraId="0D256274" w14:textId="568B553C"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 xml:space="preserve">　　　令和元年度：4,311</w:t>
            </w:r>
            <w:r w:rsidR="00585B71">
              <w:rPr>
                <w:rFonts w:ascii="HGｺﾞｼｯｸM" w:eastAsia="HGｺﾞｼｯｸM" w:hint="eastAsia"/>
                <w:b/>
                <w:sz w:val="24"/>
              </w:rPr>
              <w:t>日　⇒　令和</w:t>
            </w:r>
            <w:r w:rsidR="00A20A48">
              <w:rPr>
                <w:rFonts w:ascii="HGｺﾞｼｯｸM" w:eastAsia="HGｺﾞｼｯｸM" w:hint="eastAsia"/>
                <w:b/>
                <w:sz w:val="24"/>
              </w:rPr>
              <w:t>4</w:t>
            </w:r>
            <w:r w:rsidRPr="00974FB2">
              <w:rPr>
                <w:rFonts w:ascii="HGｺﾞｼｯｸM" w:eastAsia="HGｺﾞｼｯｸM" w:hint="eastAsia"/>
                <w:b/>
                <w:sz w:val="24"/>
              </w:rPr>
              <w:t>年度末：</w:t>
            </w:r>
            <w:r w:rsidRPr="00974FB2">
              <w:rPr>
                <w:rFonts w:ascii="HGｺﾞｼｯｸM" w:eastAsia="HGｺﾞｼｯｸM"/>
                <w:b/>
                <w:sz w:val="24"/>
              </w:rPr>
              <w:t>10,636</w:t>
            </w:r>
            <w:r w:rsidRPr="00974FB2">
              <w:rPr>
                <w:rFonts w:ascii="HGｺﾞｼｯｸM" w:eastAsia="HGｺﾞｼｯｸM" w:hint="eastAsia"/>
                <w:b/>
                <w:sz w:val="24"/>
              </w:rPr>
              <w:t>日</w:t>
            </w:r>
          </w:p>
          <w:p w14:paraId="6E3EB1DD" w14:textId="0B88B411" w:rsidR="00267FC2" w:rsidRPr="00974FB2" w:rsidRDefault="00267FC2" w:rsidP="00267FC2">
            <w:pPr>
              <w:rPr>
                <w:rFonts w:ascii="HGｺﾞｼｯｸM" w:eastAsia="HGｺﾞｼｯｸM"/>
                <w:b/>
                <w:sz w:val="24"/>
              </w:rPr>
            </w:pPr>
          </w:p>
          <w:p w14:paraId="763A4E30" w14:textId="29654164"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 xml:space="preserve">　</w:t>
            </w:r>
          </w:p>
          <w:p w14:paraId="35D67EA6" w14:textId="7270F752"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③ 医療従事者の確保に関する目標（事業区分Ⅳ）</w:t>
            </w:r>
          </w:p>
          <w:p w14:paraId="00C57FD9" w14:textId="3F7C4BDD" w:rsidR="00267FC2" w:rsidRPr="00974FB2" w:rsidRDefault="00267FC2" w:rsidP="00267FC2">
            <w:pPr>
              <w:ind w:left="240" w:hangingChars="100" w:hanging="240"/>
              <w:rPr>
                <w:rFonts w:ascii="HGｺﾞｼｯｸM" w:eastAsia="HGｺﾞｼｯｸM"/>
                <w:sz w:val="24"/>
              </w:rPr>
            </w:pPr>
            <w:r w:rsidRPr="00974FB2">
              <w:rPr>
                <w:rFonts w:ascii="HGｺﾞｼｯｸM" w:eastAsia="HGｺﾞｼｯｸM" w:hint="eastAsia"/>
                <w:sz w:val="24"/>
              </w:rPr>
              <w:t>○平成</w:t>
            </w:r>
            <w:r w:rsidRPr="00974FB2">
              <w:rPr>
                <w:rFonts w:ascii="HGｺﾞｼｯｸM" w:eastAsia="HGｺﾞｼｯｸM"/>
                <w:sz w:val="24"/>
              </w:rPr>
              <w:t>30</w:t>
            </w:r>
            <w:r w:rsidRPr="00974FB2">
              <w:rPr>
                <w:rFonts w:ascii="HGｺﾞｼｯｸM" w:eastAsia="HGｺﾞｼｯｸM" w:hint="eastAsia"/>
                <w:sz w:val="24"/>
              </w:rPr>
              <w:t>年の大阪府における届出医師数は25,</w:t>
            </w:r>
            <w:r w:rsidRPr="00974FB2">
              <w:rPr>
                <w:rFonts w:ascii="HGｺﾞｼｯｸM" w:eastAsia="HGｺﾞｼｯｸM"/>
                <w:sz w:val="24"/>
              </w:rPr>
              <w:t>55</w:t>
            </w:r>
            <w:r w:rsidRPr="00974FB2">
              <w:rPr>
                <w:rFonts w:ascii="HGｺﾞｼｯｸM" w:eastAsia="HGｺﾞｼｯｸM" w:hint="eastAsia"/>
                <w:sz w:val="24"/>
              </w:rPr>
              <w:t>2人で、平成</w:t>
            </w:r>
            <w:r w:rsidRPr="00974FB2">
              <w:rPr>
                <w:rFonts w:ascii="HGｺﾞｼｯｸM" w:eastAsia="HGｺﾞｼｯｸM"/>
                <w:sz w:val="24"/>
              </w:rPr>
              <w:t>28</w:t>
            </w:r>
            <w:r w:rsidRPr="00974FB2">
              <w:rPr>
                <w:rFonts w:ascii="HGｺﾞｼｯｸM" w:eastAsia="HGｺﾞｼｯｸM" w:hint="eastAsia"/>
                <w:sz w:val="24"/>
              </w:rPr>
              <w:t>年に比べ</w:t>
            </w:r>
            <w:r w:rsidRPr="00974FB2">
              <w:rPr>
                <w:rFonts w:ascii="HGｺﾞｼｯｸM" w:eastAsia="HGｺﾞｼｯｸM"/>
                <w:sz w:val="24"/>
              </w:rPr>
              <w:t>5</w:t>
            </w:r>
            <w:r w:rsidRPr="00974FB2">
              <w:rPr>
                <w:rFonts w:ascii="HGｺﾞｼｯｸM" w:eastAsia="HGｺﾞｼｯｸM" w:hint="eastAsia"/>
                <w:sz w:val="24"/>
              </w:rPr>
              <w:t>49人（</w:t>
            </w:r>
            <w:r w:rsidRPr="00974FB2">
              <w:rPr>
                <w:rFonts w:ascii="HGｺﾞｼｯｸM" w:eastAsia="HGｺﾞｼｯｸM"/>
                <w:sz w:val="24"/>
              </w:rPr>
              <w:t>2.</w:t>
            </w:r>
            <w:r w:rsidRPr="00974FB2">
              <w:rPr>
                <w:rFonts w:ascii="HGｺﾞｼｯｸM" w:eastAsia="HGｺﾞｼｯｸM" w:hint="eastAsia"/>
                <w:sz w:val="24"/>
              </w:rPr>
              <w:t>1％）増加し、府全体の人口10万対の医師数は</w:t>
            </w:r>
            <w:r w:rsidRPr="00974FB2">
              <w:rPr>
                <w:rFonts w:ascii="HGｺﾞｼｯｸM" w:eastAsia="HGｺﾞｼｯｸM"/>
                <w:sz w:val="24"/>
              </w:rPr>
              <w:t>289.9</w:t>
            </w:r>
            <w:r w:rsidRPr="00974FB2">
              <w:rPr>
                <w:rFonts w:ascii="HGｺﾞｼｯｸM" w:eastAsia="HGｺﾞｼｯｸM" w:hint="eastAsia"/>
                <w:sz w:val="24"/>
              </w:rPr>
              <w:t>で全国平均（</w:t>
            </w:r>
            <w:r w:rsidRPr="00974FB2">
              <w:rPr>
                <w:rFonts w:ascii="HGｺﾞｼｯｸM" w:eastAsia="HGｺﾞｼｯｸM"/>
                <w:sz w:val="24"/>
              </w:rPr>
              <w:t>258.8</w:t>
            </w:r>
            <w:r w:rsidRPr="00974FB2">
              <w:rPr>
                <w:rFonts w:ascii="HGｺﾞｼｯｸM" w:eastAsia="HGｺﾞｼｯｸM" w:hint="eastAsia"/>
                <w:sz w:val="24"/>
              </w:rPr>
              <w:t>）を上回る。しかしながら、府内でも地域別に偏在があり、三島、北河内、中河内、堺市、泉州医療圏で府平均を下回っている。そこで、府全体の医師数増及び、地域や診療科による医師の偏在解消に取り組む。</w:t>
            </w:r>
          </w:p>
          <w:p w14:paraId="33C65DA2" w14:textId="79F93697" w:rsidR="00267FC2" w:rsidRPr="00974FB2" w:rsidRDefault="00267FC2" w:rsidP="00267FC2">
            <w:pPr>
              <w:ind w:left="240" w:hangingChars="100" w:hanging="240"/>
              <w:rPr>
                <w:rFonts w:ascii="HGｺﾞｼｯｸM" w:eastAsia="HGｺﾞｼｯｸM"/>
                <w:sz w:val="24"/>
              </w:rPr>
            </w:pPr>
            <w:r w:rsidRPr="00974FB2">
              <w:rPr>
                <w:rFonts w:ascii="ＭＳ 明朝" w:eastAsia="ＭＳ 明朝" w:hAnsi="ＭＳ 明朝" w:cs="ＭＳ 明朝" w:hint="eastAsia"/>
                <w:sz w:val="24"/>
              </w:rPr>
              <w:t>○</w:t>
            </w:r>
            <w:r w:rsidRPr="00974FB2">
              <w:rPr>
                <w:rFonts w:ascii="HGｺﾞｼｯｸM" w:eastAsia="HGｺﾞｼｯｸM" w:hint="eastAsia"/>
                <w:sz w:val="24"/>
              </w:rPr>
              <w:t>また、看護師等の医療従事者の就労環境を改善し、安定した質の高い医療提供体制の確保に取り組む。</w:t>
            </w:r>
          </w:p>
          <w:p w14:paraId="5C02D35D" w14:textId="1E77328E" w:rsidR="00267FC2" w:rsidRPr="00974FB2" w:rsidRDefault="00267FC2" w:rsidP="00267FC2">
            <w:pPr>
              <w:rPr>
                <w:rFonts w:ascii="HGｺﾞｼｯｸM" w:eastAsia="HGｺﾞｼｯｸM"/>
                <w:b/>
                <w:sz w:val="24"/>
              </w:rPr>
            </w:pPr>
            <w:r w:rsidRPr="00974FB2">
              <w:rPr>
                <w:rFonts w:ascii="HGｺﾞｼｯｸM" w:eastAsia="HGｺﾞｼｯｸM" w:hint="eastAsia"/>
                <w:b/>
                <w:noProof/>
                <w:sz w:val="24"/>
              </w:rPr>
              <w:lastRenderedPageBreak/>
              <mc:AlternateContent>
                <mc:Choice Requires="wps">
                  <w:drawing>
                    <wp:anchor distT="0" distB="0" distL="114300" distR="114300" simplePos="0" relativeHeight="251653120" behindDoc="0" locked="0" layoutInCell="1" allowOverlap="1" wp14:anchorId="0E56812D" wp14:editId="17808F58">
                      <wp:simplePos x="0" y="0"/>
                      <wp:positionH relativeFrom="column">
                        <wp:posOffset>3175</wp:posOffset>
                      </wp:positionH>
                      <wp:positionV relativeFrom="paragraph">
                        <wp:posOffset>174625</wp:posOffset>
                      </wp:positionV>
                      <wp:extent cx="6035040" cy="4772025"/>
                      <wp:effectExtent l="19050" t="19050" r="22860" b="28575"/>
                      <wp:wrapNone/>
                      <wp:docPr id="41" name="正方形/長方形 41"/>
                      <wp:cNvGraphicFramePr/>
                      <a:graphic xmlns:a="http://schemas.openxmlformats.org/drawingml/2006/main">
                        <a:graphicData uri="http://schemas.microsoft.com/office/word/2010/wordprocessingShape">
                          <wps:wsp>
                            <wps:cNvSpPr/>
                            <wps:spPr>
                              <a:xfrm>
                                <a:off x="0" y="0"/>
                                <a:ext cx="6035040" cy="477202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0583B" id="正方形/長方形 41" o:spid="_x0000_s1026" style="position:absolute;left:0;text-align:left;margin-left:.25pt;margin-top:13.75pt;width:475.2pt;height:3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" filled="f" strokecolor="#f79646" strokeweight="3pt">
                      <v:stroke dashstyle="3 1"/>
                    </v:rect>
                  </w:pict>
                </mc:Fallback>
              </mc:AlternateContent>
            </w:r>
          </w:p>
          <w:p w14:paraId="73736F03" w14:textId="77777777"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【主な目標値】</w:t>
            </w:r>
          </w:p>
          <w:p w14:paraId="2E76AE8B" w14:textId="185E64A6"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・府内医師数　平成30年度：25,552</w:t>
            </w:r>
            <w:r w:rsidR="00515E69">
              <w:rPr>
                <w:rFonts w:ascii="HGｺﾞｼｯｸM" w:eastAsia="HGｺﾞｼｯｸM" w:hint="eastAsia"/>
                <w:b/>
                <w:sz w:val="24"/>
              </w:rPr>
              <w:t>人　⇒　令和4</w:t>
            </w:r>
            <w:r w:rsidRPr="00974FB2">
              <w:rPr>
                <w:rFonts w:ascii="HGｺﾞｼｯｸM" w:eastAsia="HGｺﾞｼｯｸM" w:hint="eastAsia"/>
                <w:b/>
                <w:sz w:val="24"/>
              </w:rPr>
              <w:t>年度：25,</w:t>
            </w:r>
            <w:r w:rsidRPr="00974FB2">
              <w:rPr>
                <w:rFonts w:ascii="HGｺﾞｼｯｸM" w:eastAsia="HGｺﾞｼｯｸM"/>
                <w:b/>
                <w:sz w:val="24"/>
              </w:rPr>
              <w:t>553</w:t>
            </w:r>
            <w:r w:rsidRPr="00974FB2">
              <w:rPr>
                <w:rFonts w:ascii="HGｺﾞｼｯｸM" w:eastAsia="HGｺﾞｼｯｸM" w:hint="eastAsia"/>
                <w:b/>
                <w:sz w:val="24"/>
              </w:rPr>
              <w:t>人以上</w:t>
            </w:r>
          </w:p>
          <w:p w14:paraId="1A12C611" w14:textId="014FF44A"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・地域枠医師派遣先病院の支援率　⇒100%</w:t>
            </w:r>
            <w:r w:rsidR="00515E69">
              <w:rPr>
                <w:rFonts w:ascii="HGｺﾞｼｯｸM" w:eastAsia="HGｺﾞｼｯｸM" w:hint="eastAsia"/>
                <w:b/>
                <w:sz w:val="24"/>
              </w:rPr>
              <w:t>（令和</w:t>
            </w:r>
            <w:r w:rsidR="00223DB0">
              <w:rPr>
                <w:rFonts w:ascii="HGｺﾞｼｯｸM" w:eastAsia="HGｺﾞｼｯｸM" w:hint="eastAsia"/>
                <w:b/>
                <w:sz w:val="24"/>
              </w:rPr>
              <w:t>4</w:t>
            </w:r>
            <w:r w:rsidRPr="00974FB2">
              <w:rPr>
                <w:rFonts w:ascii="HGｺﾞｼｯｸM" w:eastAsia="HGｺﾞｼｯｸM" w:hint="eastAsia"/>
                <w:b/>
                <w:sz w:val="24"/>
              </w:rPr>
              <w:t xml:space="preserve">年度）　</w:t>
            </w:r>
          </w:p>
          <w:p w14:paraId="5D453D29" w14:textId="77777777"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・看護職員離職率の改善</w:t>
            </w:r>
          </w:p>
          <w:p w14:paraId="44483692" w14:textId="49C15F64"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　　令和</w:t>
            </w:r>
            <w:r w:rsidR="00223DB0">
              <w:rPr>
                <w:rFonts w:ascii="HGｺﾞｼｯｸM" w:eastAsia="HGｺﾞｼｯｸM" w:hint="eastAsia"/>
                <w:b/>
                <w:sz w:val="24"/>
              </w:rPr>
              <w:t>3</w:t>
            </w:r>
            <w:r w:rsidRPr="00974FB2">
              <w:rPr>
                <w:rFonts w:ascii="HGｺﾞｼｯｸM" w:eastAsia="HGｺﾞｼｯｸM" w:hint="eastAsia"/>
                <w:b/>
                <w:sz w:val="24"/>
              </w:rPr>
              <w:t>年度：12</w:t>
            </w:r>
            <w:r w:rsidR="00223DB0">
              <w:rPr>
                <w:rFonts w:ascii="HGｺﾞｼｯｸM" w:eastAsia="HGｺﾞｼｯｸM" w:hint="eastAsia"/>
                <w:b/>
                <w:sz w:val="24"/>
              </w:rPr>
              <w:t>.3</w:t>
            </w:r>
            <w:r w:rsidR="00515E69">
              <w:rPr>
                <w:rFonts w:ascii="HGｺﾞｼｯｸM" w:eastAsia="HGｺﾞｼｯｸM" w:hint="eastAsia"/>
                <w:b/>
                <w:sz w:val="24"/>
              </w:rPr>
              <w:t>％　⇒　令和</w:t>
            </w:r>
            <w:r w:rsidR="00223DB0">
              <w:rPr>
                <w:rFonts w:ascii="HGｺﾞｼｯｸM" w:eastAsia="HGｺﾞｼｯｸM" w:hint="eastAsia"/>
                <w:b/>
                <w:sz w:val="24"/>
              </w:rPr>
              <w:t>4</w:t>
            </w:r>
            <w:r w:rsidRPr="00974FB2">
              <w:rPr>
                <w:rFonts w:ascii="HGｺﾞｼｯｸM" w:eastAsia="HGｺﾞｼｯｸM" w:hint="eastAsia"/>
                <w:b/>
                <w:sz w:val="24"/>
              </w:rPr>
              <w:t>年度：12.</w:t>
            </w:r>
            <w:r w:rsidR="00223DB0">
              <w:rPr>
                <w:rFonts w:ascii="HGｺﾞｼｯｸM" w:eastAsia="HGｺﾞｼｯｸM" w:hint="eastAsia"/>
                <w:b/>
                <w:sz w:val="24"/>
              </w:rPr>
              <w:t>2</w:t>
            </w:r>
            <w:r w:rsidRPr="00974FB2">
              <w:rPr>
                <w:rFonts w:ascii="HGｺﾞｼｯｸM" w:eastAsia="HGｺﾞｼｯｸM" w:hint="eastAsia"/>
                <w:b/>
                <w:sz w:val="24"/>
              </w:rPr>
              <w:t>％以下</w:t>
            </w:r>
          </w:p>
          <w:p w14:paraId="21624F5D" w14:textId="77777777"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・府が定める医師不足診療科や医師不足地域への派遣医師数</w:t>
            </w:r>
          </w:p>
          <w:p w14:paraId="538B71D5" w14:textId="7778A56E" w:rsidR="00267FC2" w:rsidRPr="00974FB2" w:rsidRDefault="00515E69" w:rsidP="00515E69">
            <w:pPr>
              <w:ind w:firstLineChars="100" w:firstLine="241"/>
              <w:rPr>
                <w:rFonts w:ascii="HGｺﾞｼｯｸM" w:eastAsia="HGｺﾞｼｯｸM"/>
                <w:b/>
                <w:sz w:val="24"/>
              </w:rPr>
            </w:pPr>
            <w:r>
              <w:rPr>
                <w:rFonts w:ascii="HGｺﾞｼｯｸM" w:eastAsia="HGｺﾞｼｯｸM" w:hint="eastAsia"/>
                <w:b/>
                <w:sz w:val="24"/>
              </w:rPr>
              <w:t xml:space="preserve">　　令和</w:t>
            </w:r>
            <w:r w:rsidR="000458CB">
              <w:rPr>
                <w:rFonts w:ascii="HGｺﾞｼｯｸM" w:eastAsia="HGｺﾞｼｯｸM" w:hint="eastAsia"/>
                <w:b/>
                <w:sz w:val="24"/>
              </w:rPr>
              <w:t>4</w:t>
            </w:r>
            <w:r w:rsidR="00267FC2" w:rsidRPr="00974FB2">
              <w:rPr>
                <w:rFonts w:ascii="HGｺﾞｼｯｸM" w:eastAsia="HGｺﾞｼｯｸM" w:hint="eastAsia"/>
                <w:b/>
                <w:sz w:val="24"/>
              </w:rPr>
              <w:t>年度当初：</w:t>
            </w:r>
            <w:r w:rsidR="000458CB">
              <w:rPr>
                <w:rFonts w:ascii="HGｺﾞｼｯｸM" w:eastAsia="HGｺﾞｼｯｸM" w:hint="eastAsia"/>
                <w:b/>
                <w:sz w:val="24"/>
              </w:rPr>
              <w:t>25</w:t>
            </w:r>
            <w:r>
              <w:rPr>
                <w:rFonts w:ascii="HGｺﾞｼｯｸM" w:eastAsia="HGｺﾞｼｯｸM" w:hint="eastAsia"/>
                <w:b/>
                <w:sz w:val="24"/>
              </w:rPr>
              <w:t>名　⇒　令和</w:t>
            </w:r>
            <w:r w:rsidR="000458CB">
              <w:rPr>
                <w:rFonts w:ascii="HGｺﾞｼｯｸM" w:eastAsia="HGｺﾞｼｯｸM" w:hint="eastAsia"/>
                <w:b/>
                <w:sz w:val="24"/>
              </w:rPr>
              <w:t>4</w:t>
            </w:r>
            <w:r w:rsidR="00267FC2" w:rsidRPr="00974FB2">
              <w:rPr>
                <w:rFonts w:ascii="HGｺﾞｼｯｸM" w:eastAsia="HGｺﾞｼｯｸM" w:hint="eastAsia"/>
                <w:b/>
                <w:sz w:val="24"/>
              </w:rPr>
              <w:t>年度末：</w:t>
            </w:r>
            <w:r w:rsidR="000458CB">
              <w:rPr>
                <w:rFonts w:ascii="HGｺﾞｼｯｸM" w:eastAsia="HGｺﾞｼｯｸM" w:hint="eastAsia"/>
                <w:b/>
                <w:sz w:val="24"/>
              </w:rPr>
              <w:t>39</w:t>
            </w:r>
            <w:r w:rsidR="00267FC2" w:rsidRPr="00974FB2">
              <w:rPr>
                <w:rFonts w:ascii="HGｺﾞｼｯｸM" w:eastAsia="HGｺﾞｼｯｸM" w:hint="eastAsia"/>
                <w:b/>
                <w:sz w:val="24"/>
              </w:rPr>
              <w:t>名</w:t>
            </w:r>
          </w:p>
          <w:p w14:paraId="279AEA6C" w14:textId="4FD9BFC1" w:rsidR="00267FC2" w:rsidRPr="00974FB2" w:rsidRDefault="00515E69" w:rsidP="00267FC2">
            <w:pPr>
              <w:ind w:firstLineChars="100" w:firstLine="241"/>
              <w:rPr>
                <w:rFonts w:ascii="HGｺﾞｼｯｸM" w:eastAsia="HGｺﾞｼｯｸM"/>
                <w:b/>
                <w:sz w:val="24"/>
              </w:rPr>
            </w:pPr>
            <w:r>
              <w:rPr>
                <w:rFonts w:ascii="HGｺﾞｼｯｸM" w:eastAsia="HGｺﾞｼｯｸM" w:hint="eastAsia"/>
                <w:b/>
                <w:sz w:val="24"/>
              </w:rPr>
              <w:t>・指定診療科による地域枠医師の医師派遣計画案策定　⇒　令和</w:t>
            </w:r>
            <w:r w:rsidR="000458CB">
              <w:rPr>
                <w:rFonts w:ascii="HGｺﾞｼｯｸM" w:eastAsia="HGｺﾞｼｯｸM" w:hint="eastAsia"/>
                <w:b/>
                <w:sz w:val="24"/>
              </w:rPr>
              <w:t>4</w:t>
            </w:r>
            <w:r w:rsidR="00267FC2" w:rsidRPr="00974FB2">
              <w:rPr>
                <w:rFonts w:ascii="HGｺﾞｼｯｸM" w:eastAsia="HGｺﾞｼｯｸM" w:hint="eastAsia"/>
                <w:b/>
                <w:sz w:val="24"/>
              </w:rPr>
              <w:t>年度：</w:t>
            </w:r>
            <w:r w:rsidR="00267FC2" w:rsidRPr="00974FB2">
              <w:rPr>
                <w:rFonts w:ascii="HGｺﾞｼｯｸM" w:eastAsia="HGｺﾞｼｯｸM"/>
                <w:b/>
                <w:sz w:val="24"/>
              </w:rPr>
              <w:t>5</w:t>
            </w:r>
            <w:r w:rsidR="00267FC2" w:rsidRPr="00974FB2">
              <w:rPr>
                <w:rFonts w:ascii="HGｺﾞｼｯｸM" w:eastAsia="HGｺﾞｼｯｸM" w:hint="eastAsia"/>
                <w:b/>
                <w:sz w:val="24"/>
              </w:rPr>
              <w:t>名</w:t>
            </w:r>
          </w:p>
          <w:p w14:paraId="7D1FF63D" w14:textId="357B8BF1"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・府内所定の診療科や施設（個票No,2</w:t>
            </w:r>
            <w:r w:rsidR="00041E6B">
              <w:rPr>
                <w:rFonts w:ascii="HGｺﾞｼｯｸM" w:eastAsia="HGｺﾞｼｯｸM" w:hint="eastAsia"/>
                <w:b/>
                <w:sz w:val="24"/>
              </w:rPr>
              <w:t>1</w:t>
            </w:r>
            <w:r w:rsidRPr="00974FB2">
              <w:rPr>
                <w:rFonts w:ascii="HGｺﾞｼｯｸM" w:eastAsia="HGｺﾞｼｯｸM" w:hint="eastAsia"/>
                <w:b/>
                <w:sz w:val="24"/>
              </w:rPr>
              <w:t>記載）への就業者数</w:t>
            </w:r>
          </w:p>
          <w:p w14:paraId="4E368D87" w14:textId="4E707BEA" w:rsidR="00267FC2" w:rsidRPr="00974FB2" w:rsidRDefault="00515E69" w:rsidP="00267FC2">
            <w:pPr>
              <w:ind w:firstLineChars="100" w:firstLine="241"/>
              <w:rPr>
                <w:rFonts w:ascii="HGｺﾞｼｯｸM" w:eastAsia="HGｺﾞｼｯｸM"/>
                <w:b/>
                <w:sz w:val="24"/>
              </w:rPr>
            </w:pPr>
            <w:r>
              <w:rPr>
                <w:rFonts w:ascii="HGｺﾞｼｯｸM" w:eastAsia="HGｺﾞｼｯｸM" w:hint="eastAsia"/>
                <w:b/>
                <w:sz w:val="24"/>
              </w:rPr>
              <w:t xml:space="preserve">　　令和</w:t>
            </w:r>
            <w:r w:rsidR="00041E6B">
              <w:rPr>
                <w:rFonts w:ascii="HGｺﾞｼｯｸM" w:eastAsia="HGｺﾞｼｯｸM" w:hint="eastAsia"/>
                <w:b/>
                <w:sz w:val="24"/>
              </w:rPr>
              <w:t>3</w:t>
            </w:r>
            <w:r>
              <w:rPr>
                <w:rFonts w:ascii="HGｺﾞｼｯｸM" w:eastAsia="HGｺﾞｼｯｸM" w:hint="eastAsia"/>
                <w:b/>
                <w:sz w:val="24"/>
              </w:rPr>
              <w:t>年度末：</w:t>
            </w:r>
            <w:r w:rsidR="00041E6B">
              <w:rPr>
                <w:rFonts w:ascii="HGｺﾞｼｯｸM" w:eastAsia="HGｺﾞｼｯｸM" w:hint="eastAsia"/>
                <w:b/>
                <w:sz w:val="24"/>
              </w:rPr>
              <w:t>8</w:t>
            </w:r>
            <w:r w:rsidR="00267FC2" w:rsidRPr="00974FB2">
              <w:rPr>
                <w:rFonts w:ascii="HGｺﾞｼｯｸM" w:eastAsia="HGｺﾞｼｯｸM" w:hint="eastAsia"/>
                <w:b/>
                <w:sz w:val="24"/>
              </w:rPr>
              <w:t>人　⇒　令和</w:t>
            </w:r>
            <w:r>
              <w:rPr>
                <w:rFonts w:ascii="HGｺﾞｼｯｸM" w:eastAsia="HGｺﾞｼｯｸM" w:hint="eastAsia"/>
                <w:b/>
                <w:sz w:val="24"/>
              </w:rPr>
              <w:t>7</w:t>
            </w:r>
            <w:r w:rsidR="00267FC2" w:rsidRPr="00974FB2">
              <w:rPr>
                <w:rFonts w:ascii="HGｺﾞｼｯｸM" w:eastAsia="HGｺﾞｼｯｸM" w:hint="eastAsia"/>
                <w:b/>
                <w:sz w:val="24"/>
              </w:rPr>
              <w:t>年度末：54名（累計）</w:t>
            </w:r>
          </w:p>
          <w:p w14:paraId="1DE04831" w14:textId="77777777"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・手当支給施設の産科・産婦人科医数　</w:t>
            </w:r>
          </w:p>
          <w:p w14:paraId="403E329A" w14:textId="67E533B9" w:rsidR="00267FC2" w:rsidRPr="00974FB2" w:rsidRDefault="00515E69" w:rsidP="00267FC2">
            <w:pPr>
              <w:ind w:firstLineChars="300" w:firstLine="723"/>
              <w:rPr>
                <w:rFonts w:ascii="HGｺﾞｼｯｸM" w:eastAsia="HGｺﾞｼｯｸM"/>
                <w:b/>
                <w:sz w:val="24"/>
              </w:rPr>
            </w:pPr>
            <w:r w:rsidRPr="000B1E6D">
              <w:rPr>
                <w:rFonts w:ascii="HGｺﾞｼｯｸM" w:eastAsia="HGｺﾞｼｯｸM" w:hint="eastAsia"/>
                <w:b/>
                <w:sz w:val="24"/>
              </w:rPr>
              <w:t>令和</w:t>
            </w:r>
            <w:r w:rsidR="007012D9">
              <w:rPr>
                <w:rFonts w:ascii="HGｺﾞｼｯｸM" w:eastAsia="HGｺﾞｼｯｸM" w:hint="eastAsia"/>
                <w:b/>
                <w:sz w:val="24"/>
              </w:rPr>
              <w:t>3</w:t>
            </w:r>
            <w:r w:rsidR="00267FC2" w:rsidRPr="000B1E6D">
              <w:rPr>
                <w:rFonts w:ascii="HGｺﾞｼｯｸM" w:eastAsia="HGｺﾞｼｯｸM" w:hint="eastAsia"/>
                <w:b/>
                <w:sz w:val="24"/>
              </w:rPr>
              <w:t>年度：7</w:t>
            </w:r>
            <w:r w:rsidR="007012D9">
              <w:rPr>
                <w:rFonts w:ascii="HGｺﾞｼｯｸM" w:eastAsia="HGｺﾞｼｯｸM" w:hint="eastAsia"/>
                <w:b/>
                <w:sz w:val="24"/>
              </w:rPr>
              <w:t>8</w:t>
            </w:r>
            <w:r w:rsidR="00267FC2" w:rsidRPr="000B1E6D">
              <w:rPr>
                <w:rFonts w:ascii="HGｺﾞｼｯｸM" w:eastAsia="HGｺﾞｼｯｸM" w:hint="eastAsia"/>
                <w:b/>
                <w:sz w:val="24"/>
              </w:rPr>
              <w:t>2</w:t>
            </w:r>
            <w:r w:rsidRPr="000B1E6D">
              <w:rPr>
                <w:rFonts w:ascii="HGｺﾞｼｯｸM" w:eastAsia="HGｺﾞｼｯｸM" w:hint="eastAsia"/>
                <w:b/>
                <w:sz w:val="24"/>
              </w:rPr>
              <w:t>人　⇒　令和</w:t>
            </w:r>
            <w:r w:rsidR="007012D9">
              <w:rPr>
                <w:rFonts w:ascii="HGｺﾞｼｯｸM" w:eastAsia="HGｺﾞｼｯｸM" w:hint="eastAsia"/>
                <w:b/>
                <w:sz w:val="24"/>
              </w:rPr>
              <w:t>4</w:t>
            </w:r>
            <w:r w:rsidR="00267FC2" w:rsidRPr="000B1E6D">
              <w:rPr>
                <w:rFonts w:ascii="HGｺﾞｼｯｸM" w:eastAsia="HGｺﾞｼｯｸM" w:hint="eastAsia"/>
                <w:b/>
                <w:sz w:val="24"/>
              </w:rPr>
              <w:t>年度：7</w:t>
            </w:r>
            <w:r w:rsidR="007012D9">
              <w:rPr>
                <w:rFonts w:ascii="HGｺﾞｼｯｸM" w:eastAsia="HGｺﾞｼｯｸM" w:hint="eastAsia"/>
                <w:b/>
                <w:sz w:val="24"/>
              </w:rPr>
              <w:t>83</w:t>
            </w:r>
            <w:r w:rsidR="00267FC2" w:rsidRPr="000B1E6D">
              <w:rPr>
                <w:rFonts w:ascii="HGｺﾞｼｯｸM" w:eastAsia="HGｺﾞｼｯｸM" w:hint="eastAsia"/>
                <w:b/>
                <w:sz w:val="24"/>
              </w:rPr>
              <w:t>人以上</w:t>
            </w:r>
          </w:p>
          <w:p w14:paraId="2D281DA1" w14:textId="239C8B77"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・分娩1,000件あたりの分娩取扱医療機関勤務産婦人科医師数</w:t>
            </w:r>
          </w:p>
          <w:p w14:paraId="7705819A" w14:textId="628A7098"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　　平成</w:t>
            </w:r>
            <w:r w:rsidRPr="00974FB2">
              <w:rPr>
                <w:rFonts w:ascii="HGｺﾞｼｯｸM" w:eastAsia="HGｺﾞｼｯｸM"/>
                <w:b/>
                <w:sz w:val="24"/>
              </w:rPr>
              <w:t>30</w:t>
            </w:r>
            <w:r w:rsidRPr="00974FB2">
              <w:rPr>
                <w:rFonts w:ascii="HGｺﾞｼｯｸM" w:eastAsia="HGｺﾞｼｯｸM" w:hint="eastAsia"/>
                <w:b/>
                <w:sz w:val="24"/>
              </w:rPr>
              <w:t>年度：13.</w:t>
            </w:r>
            <w:r w:rsidRPr="00974FB2">
              <w:rPr>
                <w:rFonts w:ascii="HGｺﾞｼｯｸM" w:eastAsia="HGｺﾞｼｯｸM"/>
                <w:b/>
                <w:sz w:val="24"/>
              </w:rPr>
              <w:t>6</w:t>
            </w:r>
            <w:r w:rsidR="00515E69">
              <w:rPr>
                <w:rFonts w:ascii="HGｺﾞｼｯｸM" w:eastAsia="HGｺﾞｼｯｸM" w:hint="eastAsia"/>
                <w:b/>
                <w:sz w:val="24"/>
              </w:rPr>
              <w:t>人　⇒　令和4</w:t>
            </w:r>
            <w:r w:rsidRPr="00974FB2">
              <w:rPr>
                <w:rFonts w:ascii="HGｺﾞｼｯｸM" w:eastAsia="HGｺﾞｼｯｸM" w:hint="eastAsia"/>
                <w:b/>
                <w:sz w:val="24"/>
              </w:rPr>
              <w:t>年度：14</w:t>
            </w:r>
            <w:r w:rsidR="007012D9">
              <w:rPr>
                <w:rFonts w:ascii="HGｺﾞｼｯｸM" w:eastAsia="HGｺﾞｼｯｸM" w:hint="eastAsia"/>
                <w:b/>
                <w:sz w:val="24"/>
              </w:rPr>
              <w:t>.1</w:t>
            </w:r>
            <w:r w:rsidRPr="00974FB2">
              <w:rPr>
                <w:rFonts w:ascii="HGｺﾞｼｯｸM" w:eastAsia="HGｺﾞｼｯｸM" w:hint="eastAsia"/>
                <w:b/>
                <w:sz w:val="24"/>
              </w:rPr>
              <w:t>人以上</w:t>
            </w:r>
          </w:p>
          <w:p w14:paraId="2949E22A" w14:textId="24B2DC7A"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・府内の女性医師の就業率　　　　　　　　　　⇒　</w:t>
            </w:r>
            <w:r w:rsidRPr="00974FB2">
              <w:rPr>
                <w:rFonts w:ascii="HGｺﾞｼｯｸM" w:eastAsia="HGｺﾞｼｯｸM"/>
                <w:b/>
                <w:sz w:val="24"/>
              </w:rPr>
              <w:t>99</w:t>
            </w:r>
            <w:r w:rsidR="00515E69">
              <w:rPr>
                <w:rFonts w:ascii="HGｺﾞｼｯｸM" w:eastAsia="HGｺﾞｼｯｸM" w:hint="eastAsia"/>
                <w:b/>
                <w:sz w:val="24"/>
              </w:rPr>
              <w:t>％以上（令和4</w:t>
            </w:r>
            <w:r w:rsidRPr="00974FB2">
              <w:rPr>
                <w:rFonts w:ascii="HGｺﾞｼｯｸM" w:eastAsia="HGｺﾞｼｯｸM" w:hint="eastAsia"/>
                <w:b/>
                <w:sz w:val="24"/>
              </w:rPr>
              <w:t>年度）</w:t>
            </w:r>
          </w:p>
          <w:p w14:paraId="12762A6B" w14:textId="4BE7348A"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・研修実施医療機関の新人看護職員の離職率　　⇒　</w:t>
            </w:r>
            <w:r w:rsidR="000B1E6D" w:rsidRPr="000B1E6D">
              <w:rPr>
                <w:rFonts w:ascii="HGｺﾞｼｯｸM" w:eastAsia="HGｺﾞｼｯｸM" w:hint="eastAsia"/>
                <w:b/>
                <w:sz w:val="24"/>
              </w:rPr>
              <w:t>11.</w:t>
            </w:r>
            <w:r w:rsidR="00020140">
              <w:rPr>
                <w:rFonts w:ascii="HGｺﾞｼｯｸM" w:eastAsia="HGｺﾞｼｯｸM" w:hint="eastAsia"/>
                <w:b/>
                <w:sz w:val="24"/>
              </w:rPr>
              <w:t>3</w:t>
            </w:r>
            <w:r w:rsidRPr="000B1E6D">
              <w:rPr>
                <w:rFonts w:ascii="HGｺﾞｼｯｸM" w:eastAsia="HGｺﾞｼｯｸM" w:hint="eastAsia"/>
                <w:b/>
                <w:sz w:val="24"/>
              </w:rPr>
              <w:t>％未満</w:t>
            </w:r>
            <w:r w:rsidRPr="00974FB2">
              <w:rPr>
                <w:rFonts w:ascii="HGｺﾞｼｯｸM" w:eastAsia="HGｺﾞｼｯｸM" w:hint="eastAsia"/>
                <w:b/>
                <w:sz w:val="24"/>
              </w:rPr>
              <w:t>（令和</w:t>
            </w:r>
            <w:r w:rsidR="00020140">
              <w:rPr>
                <w:rFonts w:ascii="HGｺﾞｼｯｸM" w:eastAsia="HGｺﾞｼｯｸM" w:hint="eastAsia"/>
                <w:b/>
                <w:sz w:val="24"/>
              </w:rPr>
              <w:t>4</w:t>
            </w:r>
            <w:r w:rsidRPr="00974FB2">
              <w:rPr>
                <w:rFonts w:ascii="HGｺﾞｼｯｸM" w:eastAsia="HGｺﾞｼｯｸM" w:hint="eastAsia"/>
                <w:b/>
                <w:sz w:val="24"/>
              </w:rPr>
              <w:t>年度）</w:t>
            </w:r>
          </w:p>
          <w:p w14:paraId="5A461772" w14:textId="06D04A36"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・看護師養成所における専任教員充足率　　　　⇒　100</w:t>
            </w:r>
            <w:r w:rsidR="00515E69">
              <w:rPr>
                <w:rFonts w:ascii="HGｺﾞｼｯｸM" w:eastAsia="HGｺﾞｼｯｸM" w:hint="eastAsia"/>
                <w:b/>
                <w:sz w:val="24"/>
              </w:rPr>
              <w:t>％（令和</w:t>
            </w:r>
            <w:r w:rsidR="000C236C">
              <w:rPr>
                <w:rFonts w:ascii="HGｺﾞｼｯｸM" w:eastAsia="HGｺﾞｼｯｸM" w:hint="eastAsia"/>
                <w:b/>
                <w:sz w:val="24"/>
              </w:rPr>
              <w:t>4</w:t>
            </w:r>
            <w:r w:rsidRPr="00974FB2">
              <w:rPr>
                <w:rFonts w:ascii="HGｺﾞｼｯｸM" w:eastAsia="HGｺﾞｼｯｸM" w:hint="eastAsia"/>
                <w:b/>
                <w:sz w:val="24"/>
              </w:rPr>
              <w:t>年度）</w:t>
            </w:r>
          </w:p>
          <w:p w14:paraId="4DFE62AE" w14:textId="5279E9C1"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 xml:space="preserve">・看護師養成数　　　　　　　　　　　　　　　⇒　</w:t>
            </w:r>
            <w:r w:rsidRPr="00974FB2">
              <w:rPr>
                <w:rFonts w:ascii="HGｺﾞｼｯｸM" w:eastAsia="HGｺﾞｼｯｸM"/>
                <w:b/>
                <w:sz w:val="24"/>
              </w:rPr>
              <w:t>5,</w:t>
            </w:r>
            <w:r w:rsidR="000C236C">
              <w:rPr>
                <w:rFonts w:ascii="HGｺﾞｼｯｸM" w:eastAsia="HGｺﾞｼｯｸM" w:hint="eastAsia"/>
                <w:b/>
                <w:sz w:val="24"/>
              </w:rPr>
              <w:t>205</w:t>
            </w:r>
            <w:r w:rsidRPr="00974FB2">
              <w:rPr>
                <w:rFonts w:ascii="HGｺﾞｼｯｸM" w:eastAsia="HGｺﾞｼｯｸM" w:hint="eastAsia"/>
                <w:b/>
                <w:sz w:val="24"/>
              </w:rPr>
              <w:t>人（令和</w:t>
            </w:r>
            <w:r w:rsidR="000C236C">
              <w:rPr>
                <w:rFonts w:ascii="HGｺﾞｼｯｸM" w:eastAsia="HGｺﾞｼｯｸM" w:hint="eastAsia"/>
                <w:b/>
                <w:sz w:val="24"/>
              </w:rPr>
              <w:t>4</w:t>
            </w:r>
            <w:r w:rsidRPr="00974FB2">
              <w:rPr>
                <w:rFonts w:ascii="HGｺﾞｼｯｸM" w:eastAsia="HGｺﾞｼｯｸM" w:hint="eastAsia"/>
                <w:b/>
                <w:sz w:val="24"/>
              </w:rPr>
              <w:t>年度）</w:t>
            </w:r>
          </w:p>
          <w:p w14:paraId="6878AF43" w14:textId="7982127D"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 xml:space="preserve">　・潜在看護師の再就業率増加</w:t>
            </w:r>
            <w:r w:rsidR="00515E69">
              <w:rPr>
                <w:rFonts w:ascii="HGｺﾞｼｯｸM" w:eastAsia="HGｺﾞｼｯｸM" w:hint="eastAsia"/>
                <w:b/>
                <w:sz w:val="24"/>
              </w:rPr>
              <w:t xml:space="preserve">　　　　　　　　　⇒　令和</w:t>
            </w:r>
            <w:r w:rsidR="00141D20">
              <w:rPr>
                <w:rFonts w:ascii="HGｺﾞｼｯｸM" w:eastAsia="HGｺﾞｼｯｸM" w:hint="eastAsia"/>
                <w:b/>
                <w:sz w:val="24"/>
              </w:rPr>
              <w:t>4</w:t>
            </w:r>
            <w:r w:rsidRPr="00974FB2">
              <w:rPr>
                <w:rFonts w:ascii="HGｺﾞｼｯｸM" w:eastAsia="HGｺﾞｼｯｸM" w:hint="eastAsia"/>
                <w:b/>
                <w:sz w:val="24"/>
              </w:rPr>
              <w:t>年度：</w:t>
            </w:r>
            <w:r w:rsidR="00141D20">
              <w:rPr>
                <w:rFonts w:ascii="HGｺﾞｼｯｸM" w:eastAsia="HGｺﾞｼｯｸM" w:hint="eastAsia"/>
                <w:b/>
                <w:sz w:val="24"/>
              </w:rPr>
              <w:t>53</w:t>
            </w:r>
            <w:r w:rsidRPr="000B1E6D">
              <w:rPr>
                <w:rFonts w:ascii="HGｺﾞｼｯｸM" w:eastAsia="HGｺﾞｼｯｸM" w:hint="eastAsia"/>
                <w:b/>
                <w:sz w:val="24"/>
              </w:rPr>
              <w:t>.0％</w:t>
            </w:r>
          </w:p>
          <w:p w14:paraId="78E898F8" w14:textId="39A0B6FE"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 xml:space="preserve">　・府内の小児死亡率（1～14歳）　　　　　</w:t>
            </w:r>
            <w:r w:rsidR="00515E69">
              <w:rPr>
                <w:rFonts w:ascii="HGｺﾞｼｯｸM" w:eastAsia="HGｺﾞｼｯｸM" w:hint="eastAsia"/>
                <w:b/>
                <w:sz w:val="24"/>
              </w:rPr>
              <w:t xml:space="preserve">　　⇒　令和</w:t>
            </w:r>
            <w:r w:rsidR="006A434D">
              <w:rPr>
                <w:rFonts w:ascii="HGｺﾞｼｯｸM" w:eastAsia="HGｺﾞｼｯｸM" w:hint="eastAsia"/>
                <w:b/>
                <w:sz w:val="24"/>
              </w:rPr>
              <w:t>4</w:t>
            </w:r>
            <w:r w:rsidRPr="00974FB2">
              <w:rPr>
                <w:rFonts w:ascii="HGｺﾞｼｯｸM" w:eastAsia="HGｺﾞｼｯｸM" w:hint="eastAsia"/>
                <w:b/>
                <w:sz w:val="24"/>
              </w:rPr>
              <w:t>年度：</w:t>
            </w:r>
            <w:r w:rsidR="00474A48">
              <w:rPr>
                <w:rFonts w:ascii="HGｺﾞｼｯｸM" w:eastAsia="HGｺﾞｼｯｸM" w:hint="eastAsia"/>
                <w:b/>
                <w:sz w:val="24"/>
              </w:rPr>
              <w:t>6.9</w:t>
            </w:r>
            <w:r w:rsidRPr="00974FB2">
              <w:rPr>
                <w:rFonts w:ascii="HGｺﾞｼｯｸM" w:eastAsia="HGｺﾞｼｯｸM" w:hint="eastAsia"/>
                <w:b/>
                <w:sz w:val="24"/>
              </w:rPr>
              <w:t>未満（10万対）</w:t>
            </w:r>
          </w:p>
          <w:p w14:paraId="0E41570F" w14:textId="6F69A6A2" w:rsidR="00267FC2" w:rsidRPr="00974FB2" w:rsidRDefault="00267FC2" w:rsidP="00267FC2">
            <w:pPr>
              <w:rPr>
                <w:rFonts w:ascii="HGｺﾞｼｯｸM" w:eastAsia="HGｺﾞｼｯｸM"/>
                <w:b/>
                <w:sz w:val="24"/>
                <w:u w:val="single"/>
              </w:rPr>
            </w:pPr>
          </w:p>
          <w:p w14:paraId="7BB5A2C0" w14:textId="77777777" w:rsidR="00267FC2" w:rsidRPr="00974FB2" w:rsidRDefault="00267FC2" w:rsidP="00267FC2">
            <w:pPr>
              <w:rPr>
                <w:rFonts w:ascii="HGｺﾞｼｯｸM" w:eastAsia="HGｺﾞｼｯｸM"/>
                <w:b/>
                <w:sz w:val="24"/>
                <w:u w:val="single"/>
              </w:rPr>
            </w:pPr>
          </w:p>
          <w:p w14:paraId="0231AAD2" w14:textId="77777777" w:rsidR="00267FC2" w:rsidRPr="00974FB2" w:rsidRDefault="00267FC2" w:rsidP="00267FC2">
            <w:pPr>
              <w:rPr>
                <w:rFonts w:ascii="HGｺﾞｼｯｸM" w:eastAsia="HGｺﾞｼｯｸM"/>
                <w:b/>
                <w:sz w:val="24"/>
              </w:rPr>
            </w:pPr>
            <w:r w:rsidRPr="00974FB2">
              <w:rPr>
                <w:rFonts w:ascii="HGｺﾞｼｯｸM" w:eastAsia="HGｺﾞｼｯｸM" w:hint="eastAsia"/>
                <w:b/>
                <w:sz w:val="24"/>
              </w:rPr>
              <w:t>④勤務医の労働時間短縮に向けた体制の整備に関する目標（事業区分Ⅵ）</w:t>
            </w:r>
          </w:p>
          <w:p w14:paraId="4672F28F" w14:textId="77777777" w:rsidR="00267FC2" w:rsidRPr="00974FB2" w:rsidRDefault="00267FC2" w:rsidP="00267FC2">
            <w:pPr>
              <w:ind w:left="240" w:hangingChars="100" w:hanging="240"/>
              <w:rPr>
                <w:rFonts w:ascii="HGｺﾞｼｯｸM" w:eastAsia="HGｺﾞｼｯｸM"/>
                <w:sz w:val="24"/>
              </w:rPr>
            </w:pPr>
            <w:r w:rsidRPr="00974FB2">
              <w:rPr>
                <w:rFonts w:ascii="HGｺﾞｼｯｸM" w:eastAsia="HGｺﾞｼｯｸM" w:hint="eastAsia"/>
                <w:sz w:val="24"/>
              </w:rPr>
              <w:t>○医師の労働時間上限規制が開始する令和６年度に向けて、医療機関における医師の労働時間短縮を強力に進めるため、チーム医療の推進やICT等の業務改革による医療機関全体の効率化、勤務環境改善に取り組む。</w:t>
            </w:r>
          </w:p>
          <w:p w14:paraId="42D0419A" w14:textId="77777777" w:rsidR="00267FC2" w:rsidRPr="00974FB2" w:rsidRDefault="00267FC2" w:rsidP="00267FC2">
            <w:pPr>
              <w:rPr>
                <w:rFonts w:ascii="HGｺﾞｼｯｸM" w:eastAsia="HGｺﾞｼｯｸM"/>
                <w:b/>
                <w:sz w:val="24"/>
                <w:u w:val="single"/>
              </w:rPr>
            </w:pPr>
            <w:r w:rsidRPr="00974FB2">
              <w:rPr>
                <w:rFonts w:ascii="HGｺﾞｼｯｸM" w:eastAsia="HGｺﾞｼｯｸM" w:hint="eastAsia"/>
                <w:b/>
                <w:noProof/>
                <w:sz w:val="24"/>
              </w:rPr>
              <mc:AlternateContent>
                <mc:Choice Requires="wps">
                  <w:drawing>
                    <wp:anchor distT="0" distB="0" distL="114300" distR="114300" simplePos="0" relativeHeight="251652096" behindDoc="0" locked="0" layoutInCell="1" allowOverlap="1" wp14:anchorId="484EF984" wp14:editId="4F5B1066">
                      <wp:simplePos x="0" y="0"/>
                      <wp:positionH relativeFrom="column">
                        <wp:posOffset>1187</wp:posOffset>
                      </wp:positionH>
                      <wp:positionV relativeFrom="paragraph">
                        <wp:posOffset>154664</wp:posOffset>
                      </wp:positionV>
                      <wp:extent cx="6034488" cy="847725"/>
                      <wp:effectExtent l="19050" t="19050" r="23495" b="28575"/>
                      <wp:wrapNone/>
                      <wp:docPr id="8" name="正方形/長方形 8"/>
                      <wp:cNvGraphicFramePr/>
                      <a:graphic xmlns:a="http://schemas.openxmlformats.org/drawingml/2006/main">
                        <a:graphicData uri="http://schemas.microsoft.com/office/word/2010/wordprocessingShape">
                          <wps:wsp>
                            <wps:cNvSpPr/>
                            <wps:spPr>
                              <a:xfrm>
                                <a:off x="0" y="0"/>
                                <a:ext cx="6034488" cy="84772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ABF3" id="正方形/長方形 8" o:spid="_x0000_s1026" style="position:absolute;left:0;text-align:left;margin-left:.1pt;margin-top:12.2pt;width:475.15pt;height: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" filled="f" strokecolor="#f79646" strokeweight="3pt">
                      <v:stroke dashstyle="3 1"/>
                    </v:rect>
                  </w:pict>
                </mc:Fallback>
              </mc:AlternateContent>
            </w:r>
          </w:p>
          <w:p w14:paraId="4A717FC5" w14:textId="261CFD98" w:rsidR="00267FC2" w:rsidRPr="00974FB2" w:rsidRDefault="00267FC2" w:rsidP="00267FC2">
            <w:pPr>
              <w:ind w:firstLineChars="100" w:firstLine="241"/>
              <w:rPr>
                <w:rFonts w:ascii="HGｺﾞｼｯｸM" w:eastAsia="HGｺﾞｼｯｸM"/>
                <w:b/>
                <w:sz w:val="24"/>
              </w:rPr>
            </w:pPr>
            <w:r w:rsidRPr="00974FB2">
              <w:rPr>
                <w:rFonts w:ascii="HGｺﾞｼｯｸM" w:eastAsia="HGｺﾞｼｯｸM" w:hint="eastAsia"/>
                <w:b/>
                <w:sz w:val="24"/>
              </w:rPr>
              <w:t>【主な目標値】</w:t>
            </w:r>
          </w:p>
          <w:p w14:paraId="7F3F85B3" w14:textId="0A7387C4" w:rsidR="00267FC2" w:rsidRPr="00974FB2" w:rsidRDefault="00267FC2" w:rsidP="00267FC2">
            <w:pPr>
              <w:ind w:firstLineChars="200" w:firstLine="482"/>
              <w:rPr>
                <w:rFonts w:ascii="HGｺﾞｼｯｸM" w:eastAsia="HGｺﾞｼｯｸM"/>
                <w:b/>
                <w:sz w:val="24"/>
              </w:rPr>
            </w:pPr>
            <w:r w:rsidRPr="00974FB2">
              <w:rPr>
                <w:rFonts w:ascii="HGｺﾞｼｯｸM" w:eastAsia="HGｺﾞｼｯｸM" w:hint="eastAsia"/>
                <w:b/>
                <w:sz w:val="24"/>
              </w:rPr>
              <w:t>・医師事務作業補助体制加算を取得した医療機関数の増加</w:t>
            </w:r>
          </w:p>
          <w:p w14:paraId="42F91BC3" w14:textId="4D83AF10" w:rsidR="00267FC2" w:rsidRPr="00974FB2" w:rsidRDefault="00267FC2" w:rsidP="00DD5CE2">
            <w:pPr>
              <w:ind w:firstLineChars="200" w:firstLine="482"/>
              <w:rPr>
                <w:rFonts w:ascii="HGｺﾞｼｯｸM" w:eastAsia="HGｺﾞｼｯｸM"/>
                <w:b/>
                <w:sz w:val="24"/>
              </w:rPr>
            </w:pPr>
            <w:r w:rsidRPr="00974FB2">
              <w:rPr>
                <w:rFonts w:ascii="HGｺﾞｼｯｸM" w:eastAsia="HGｺﾞｼｯｸM" w:hint="eastAsia"/>
                <w:b/>
                <w:sz w:val="24"/>
              </w:rPr>
              <w:t xml:space="preserve">　</w:t>
            </w:r>
            <w:r w:rsidRPr="000B1E6D">
              <w:rPr>
                <w:rFonts w:ascii="HGｺﾞｼｯｸM" w:eastAsia="HGｺﾞｼｯｸM" w:hint="eastAsia"/>
                <w:b/>
                <w:sz w:val="24"/>
              </w:rPr>
              <w:t>1</w:t>
            </w:r>
            <w:r w:rsidR="00DD5CE2">
              <w:rPr>
                <w:rFonts w:ascii="HGｺﾞｼｯｸM" w:eastAsia="HGｺﾞｼｯｸM" w:hint="eastAsia"/>
                <w:b/>
                <w:sz w:val="24"/>
              </w:rPr>
              <w:t>59</w:t>
            </w:r>
            <w:r w:rsidR="00515E69" w:rsidRPr="000B1E6D">
              <w:rPr>
                <w:rFonts w:ascii="HGｺﾞｼｯｸM" w:eastAsia="HGｺﾞｼｯｸM" w:hint="eastAsia"/>
                <w:b/>
                <w:sz w:val="24"/>
              </w:rPr>
              <w:t>機関（令和</w:t>
            </w:r>
            <w:r w:rsidR="00DD5CE2">
              <w:rPr>
                <w:rFonts w:ascii="HGｺﾞｼｯｸM" w:eastAsia="HGｺﾞｼｯｸM" w:hint="eastAsia"/>
                <w:b/>
                <w:sz w:val="24"/>
              </w:rPr>
              <w:t>3</w:t>
            </w:r>
            <w:r w:rsidRPr="000B1E6D">
              <w:rPr>
                <w:rFonts w:ascii="HGｺﾞｼｯｸM" w:eastAsia="HGｺﾞｼｯｸM" w:hint="eastAsia"/>
                <w:b/>
                <w:sz w:val="24"/>
              </w:rPr>
              <w:t>年度末）→1</w:t>
            </w:r>
            <w:r w:rsidR="00DD5CE2">
              <w:rPr>
                <w:rFonts w:ascii="HGｺﾞｼｯｸM" w:eastAsia="HGｺﾞｼｯｸM" w:hint="eastAsia"/>
                <w:b/>
                <w:sz w:val="24"/>
              </w:rPr>
              <w:t>60</w:t>
            </w:r>
            <w:r w:rsidR="00515E69" w:rsidRPr="000B1E6D">
              <w:rPr>
                <w:rFonts w:ascii="HGｺﾞｼｯｸM" w:eastAsia="HGｺﾞｼｯｸM" w:hint="eastAsia"/>
                <w:b/>
                <w:sz w:val="24"/>
              </w:rPr>
              <w:t>機関以上（令和</w:t>
            </w:r>
            <w:r w:rsidR="00DD5CE2">
              <w:rPr>
                <w:rFonts w:ascii="HGｺﾞｼｯｸM" w:eastAsia="HGｺﾞｼｯｸM" w:hint="eastAsia"/>
                <w:b/>
                <w:sz w:val="24"/>
              </w:rPr>
              <w:t>4</w:t>
            </w:r>
            <w:r w:rsidRPr="000B1E6D">
              <w:rPr>
                <w:rFonts w:ascii="HGｺﾞｼｯｸM" w:eastAsia="HGｺﾞｼｯｸM" w:hint="eastAsia"/>
                <w:b/>
                <w:sz w:val="24"/>
              </w:rPr>
              <w:t>年度末）</w:t>
            </w:r>
          </w:p>
          <w:p w14:paraId="69AAEBDE" w14:textId="56DB69A5" w:rsidR="00267FC2" w:rsidRPr="00974FB2" w:rsidRDefault="00267FC2" w:rsidP="00267FC2">
            <w:pPr>
              <w:ind w:firstLineChars="200" w:firstLine="482"/>
              <w:rPr>
                <w:rFonts w:ascii="HGｺﾞｼｯｸM" w:eastAsia="HGｺﾞｼｯｸM"/>
                <w:b/>
                <w:sz w:val="24"/>
              </w:rPr>
            </w:pPr>
          </w:p>
          <w:p w14:paraId="69A4720A" w14:textId="18326070" w:rsidR="00B2562D" w:rsidRPr="00DD5CE2" w:rsidRDefault="00B2562D" w:rsidP="00C07179">
            <w:pPr>
              <w:rPr>
                <w:rFonts w:ascii="HGｺﾞｼｯｸM" w:eastAsia="HGｺﾞｼｯｸM"/>
                <w:b/>
                <w:sz w:val="22"/>
              </w:rPr>
            </w:pPr>
          </w:p>
          <w:p w14:paraId="5A4E1305" w14:textId="650BA22B" w:rsidR="00A24D8D" w:rsidRPr="00974FB2" w:rsidRDefault="00A24D8D" w:rsidP="00A24D8D">
            <w:pPr>
              <w:rPr>
                <w:rFonts w:ascii="HGｺﾞｼｯｸM" w:eastAsia="HGｺﾞｼｯｸM"/>
                <w:b/>
                <w:sz w:val="24"/>
              </w:rPr>
            </w:pPr>
            <w:r w:rsidRPr="00974FB2">
              <w:rPr>
                <w:rFonts w:ascii="HGｺﾞｼｯｸM" w:eastAsia="HGｺﾞｼｯｸM" w:hint="eastAsia"/>
                <w:b/>
                <w:sz w:val="24"/>
              </w:rPr>
              <w:t>＜介護分野＞</w:t>
            </w:r>
          </w:p>
          <w:p w14:paraId="003C92CB" w14:textId="044A15BA" w:rsidR="00A24D8D" w:rsidRPr="00974FB2" w:rsidRDefault="00A24D8D" w:rsidP="00A24D8D">
            <w:pPr>
              <w:rPr>
                <w:rFonts w:ascii="HGｺﾞｼｯｸM" w:eastAsia="HGｺﾞｼｯｸM"/>
                <w:b/>
                <w:sz w:val="24"/>
              </w:rPr>
            </w:pPr>
            <w:r w:rsidRPr="00974FB2">
              <w:rPr>
                <w:rFonts w:ascii="HGｺﾞｼｯｸM" w:eastAsia="HGｺﾞｼｯｸM" w:hint="eastAsia"/>
                <w:b/>
                <w:sz w:val="24"/>
              </w:rPr>
              <w:t>⑤　介護施設等の整備に関する目標（事業区分Ⅲ）</w:t>
            </w:r>
          </w:p>
          <w:p w14:paraId="2E2B9CF0" w14:textId="77777777" w:rsidR="00451E95" w:rsidRPr="00451E95" w:rsidRDefault="00451E95" w:rsidP="00451E95">
            <w:pPr>
              <w:ind w:left="240" w:hangingChars="100" w:hanging="240"/>
              <w:rPr>
                <w:rFonts w:ascii="HGｺﾞｼｯｸM" w:eastAsia="HGｺﾞｼｯｸM"/>
                <w:sz w:val="24"/>
              </w:rPr>
            </w:pPr>
            <w:r w:rsidRPr="00451E95">
              <w:rPr>
                <w:rFonts w:ascii="HGｺﾞｼｯｸM" w:eastAsia="HGｺﾞｼｯｸM" w:hint="eastAsia"/>
                <w:sz w:val="24"/>
              </w:rPr>
              <w:t>○高齢者が可能な限り住み慣れた地域において継続して日常生活を営むことを可能とするため、地域密着型サービス等、地域の実情に応じた介護サービス提供体制の整備を促進する。</w:t>
            </w:r>
          </w:p>
          <w:p w14:paraId="3439B253" w14:textId="0DC66CDC" w:rsidR="00A24D8D" w:rsidRPr="00974FB2" w:rsidRDefault="00155C45" w:rsidP="00A24D8D">
            <w:pPr>
              <w:rPr>
                <w:rFonts w:ascii="HGｺﾞｼｯｸM" w:eastAsia="HGｺﾞｼｯｸM"/>
                <w:sz w:val="22"/>
              </w:rPr>
            </w:pPr>
            <w:r w:rsidRPr="002E3038">
              <w:rPr>
                <w:rFonts w:ascii="HGｺﾞｼｯｸM" w:eastAsia="HGｺﾞｼｯｸM" w:hint="eastAsia"/>
                <w:b/>
                <w:noProof/>
                <w:sz w:val="24"/>
                <w:highlight w:val="yellow"/>
              </w:rPr>
              <w:lastRenderedPageBreak/>
              <mc:AlternateContent>
                <mc:Choice Requires="wps">
                  <w:drawing>
                    <wp:anchor distT="0" distB="0" distL="114300" distR="114300" simplePos="0" relativeHeight="251666432" behindDoc="0" locked="0" layoutInCell="1" allowOverlap="1" wp14:anchorId="5E721EBE" wp14:editId="104AFEC7">
                      <wp:simplePos x="0" y="0"/>
                      <wp:positionH relativeFrom="column">
                        <wp:posOffset>6887</wp:posOffset>
                      </wp:positionH>
                      <wp:positionV relativeFrom="paragraph">
                        <wp:posOffset>147027</wp:posOffset>
                      </wp:positionV>
                      <wp:extent cx="6029325" cy="1400175"/>
                      <wp:effectExtent l="19050" t="19050" r="28575" b="28575"/>
                      <wp:wrapNone/>
                      <wp:docPr id="27" name="正方形/長方形 27"/>
                      <wp:cNvGraphicFramePr/>
                      <a:graphic xmlns:a="http://schemas.openxmlformats.org/drawingml/2006/main">
                        <a:graphicData uri="http://schemas.microsoft.com/office/word/2010/wordprocessingShape">
                          <wps:wsp>
                            <wps:cNvSpPr/>
                            <wps:spPr>
                              <a:xfrm>
                                <a:off x="0" y="0"/>
                                <a:ext cx="6029325" cy="140017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CCC22" id="正方形/長方形 27" o:spid="_x0000_s1026" style="position:absolute;left:0;text-align:left;margin-left:.55pt;margin-top:11.6pt;width:474.75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" filled="f" strokecolor="#f79646" strokeweight="3pt">
                      <v:stroke dashstyle="3 1"/>
                    </v:rect>
                  </w:pict>
                </mc:Fallback>
              </mc:AlternateContent>
            </w:r>
          </w:p>
          <w:p w14:paraId="247ADE57" w14:textId="73D8BC5A" w:rsidR="00A24D8D" w:rsidRPr="00974FB2" w:rsidRDefault="00A24D8D" w:rsidP="00A24D8D">
            <w:pPr>
              <w:ind w:firstLineChars="100" w:firstLine="221"/>
              <w:rPr>
                <w:rFonts w:ascii="HGｺﾞｼｯｸM" w:eastAsia="HGｺﾞｼｯｸM"/>
                <w:b/>
                <w:sz w:val="22"/>
              </w:rPr>
            </w:pPr>
            <w:r w:rsidRPr="00974FB2">
              <w:rPr>
                <w:rFonts w:ascii="HGｺﾞｼｯｸM" w:eastAsia="HGｺﾞｼｯｸM" w:hint="eastAsia"/>
                <w:b/>
                <w:sz w:val="22"/>
              </w:rPr>
              <w:t>【主な目標値】</w:t>
            </w:r>
          </w:p>
          <w:p w14:paraId="18B06E53" w14:textId="5C03DB71" w:rsidR="00A24D8D" w:rsidRPr="00974FB2" w:rsidRDefault="00A24D8D" w:rsidP="00A24D8D">
            <w:pPr>
              <w:ind w:firstLineChars="100" w:firstLine="241"/>
              <w:rPr>
                <w:rFonts w:ascii="HGｺﾞｼｯｸM" w:eastAsia="HGｺﾞｼｯｸM"/>
                <w:b/>
                <w:sz w:val="24"/>
              </w:rPr>
            </w:pPr>
            <w:r w:rsidRPr="00974FB2">
              <w:rPr>
                <w:rFonts w:ascii="HGｺﾞｼｯｸM" w:eastAsia="HGｺﾞｼｯｸM" w:hint="eastAsia"/>
                <w:b/>
                <w:sz w:val="24"/>
              </w:rPr>
              <w:t>〇地域密着型サービス施設等の整備等を支援する。</w:t>
            </w:r>
          </w:p>
          <w:p w14:paraId="3EAD99AC" w14:textId="02DB7526" w:rsidR="00155C45" w:rsidRPr="00155C45" w:rsidRDefault="00155C45" w:rsidP="00155C45">
            <w:pPr>
              <w:ind w:firstLineChars="200" w:firstLine="480"/>
              <w:jc w:val="left"/>
              <w:rPr>
                <w:rFonts w:ascii="HGｺﾞｼｯｸM" w:eastAsia="HGｺﾞｼｯｸM" w:hAnsiTheme="minorEastAsia"/>
                <w:sz w:val="24"/>
              </w:rPr>
            </w:pPr>
            <w:r w:rsidRPr="00155C45">
              <w:rPr>
                <w:rFonts w:ascii="HGｺﾞｼｯｸM" w:eastAsia="HGｺﾞｼｯｸM" w:hAnsiTheme="minorEastAsia" w:hint="eastAsia"/>
                <w:sz w:val="24"/>
              </w:rPr>
              <w:t>・居住環境改善のための改修　整備予定3</w:t>
            </w:r>
            <w:r w:rsidRPr="00155C45">
              <w:rPr>
                <w:rFonts w:ascii="HGｺﾞｼｯｸM" w:eastAsia="HGｺﾞｼｯｸM" w:hAnsiTheme="minorEastAsia"/>
                <w:sz w:val="24"/>
              </w:rPr>
              <w:t>4</w:t>
            </w:r>
            <w:r w:rsidRPr="00155C45">
              <w:rPr>
                <w:rFonts w:ascii="HGｺﾞｼｯｸM" w:eastAsia="HGｺﾞｼｯｸM" w:hAnsiTheme="minorEastAsia" w:hint="eastAsia"/>
                <w:sz w:val="24"/>
              </w:rPr>
              <w:t>か所</w:t>
            </w:r>
          </w:p>
          <w:p w14:paraId="24ED3F71" w14:textId="77777777" w:rsidR="00155C45" w:rsidRPr="00155C45" w:rsidRDefault="00155C45" w:rsidP="00155C45">
            <w:pPr>
              <w:ind w:firstLineChars="200" w:firstLine="480"/>
              <w:jc w:val="left"/>
              <w:rPr>
                <w:rFonts w:ascii="HGｺﾞｼｯｸM" w:eastAsia="HGｺﾞｼｯｸM" w:hAnsiTheme="minorEastAsia"/>
                <w:sz w:val="24"/>
              </w:rPr>
            </w:pPr>
            <w:r w:rsidRPr="00155C45">
              <w:rPr>
                <w:rFonts w:ascii="HGｺﾞｼｯｸM" w:eastAsia="HGｺﾞｼｯｸM" w:hAnsiTheme="minorEastAsia" w:hint="eastAsia"/>
                <w:sz w:val="24"/>
              </w:rPr>
              <w:t>・新型コロナウイルスの感染対策　整備予定6</w:t>
            </w:r>
            <w:r w:rsidRPr="00155C45">
              <w:rPr>
                <w:rFonts w:ascii="HGｺﾞｼｯｸM" w:eastAsia="HGｺﾞｼｯｸM" w:hAnsiTheme="minorEastAsia"/>
                <w:sz w:val="24"/>
              </w:rPr>
              <w:t>24</w:t>
            </w:r>
            <w:r w:rsidRPr="00155C45">
              <w:rPr>
                <w:rFonts w:ascii="HGｺﾞｼｯｸM" w:eastAsia="HGｺﾞｼｯｸM" w:hAnsiTheme="minorEastAsia" w:hint="eastAsia"/>
                <w:sz w:val="24"/>
              </w:rPr>
              <w:t>か所</w:t>
            </w:r>
          </w:p>
          <w:p w14:paraId="3CA7915E" w14:textId="61C9FA5F" w:rsidR="00155C45" w:rsidRPr="00155C45" w:rsidRDefault="00155C45" w:rsidP="00155C45">
            <w:pPr>
              <w:ind w:firstLineChars="200" w:firstLine="480"/>
              <w:jc w:val="left"/>
              <w:rPr>
                <w:rFonts w:ascii="HGｺﾞｼｯｸM" w:eastAsia="HGｺﾞｼｯｸM" w:hAnsiTheme="minorEastAsia"/>
                <w:sz w:val="24"/>
              </w:rPr>
            </w:pPr>
            <w:r w:rsidRPr="00155C45">
              <w:rPr>
                <w:rFonts w:ascii="HGｺﾞｼｯｸM" w:eastAsia="HGｺﾞｼｯｸM" w:hAnsiTheme="minorEastAsia" w:hint="eastAsia"/>
                <w:sz w:val="24"/>
              </w:rPr>
              <w:t>・介護人材確保のための介護職員用の宿舎整備　整備予定1</w:t>
            </w:r>
            <w:r w:rsidRPr="00155C45">
              <w:rPr>
                <w:rFonts w:ascii="HGｺﾞｼｯｸM" w:eastAsia="HGｺﾞｼｯｸM" w:hAnsiTheme="minorEastAsia"/>
                <w:sz w:val="24"/>
              </w:rPr>
              <w:t>7</w:t>
            </w:r>
            <w:r w:rsidRPr="00155C45">
              <w:rPr>
                <w:rFonts w:ascii="HGｺﾞｼｯｸM" w:eastAsia="HGｺﾞｼｯｸM" w:hAnsiTheme="minorEastAsia" w:hint="eastAsia"/>
                <w:sz w:val="24"/>
              </w:rPr>
              <w:t>か所</w:t>
            </w:r>
          </w:p>
          <w:p w14:paraId="0790D732" w14:textId="556C3FCE" w:rsidR="00A24D8D" w:rsidRPr="00155C45" w:rsidRDefault="00A24D8D" w:rsidP="00A24D8D">
            <w:pPr>
              <w:ind w:firstLineChars="400" w:firstLine="964"/>
              <w:rPr>
                <w:rFonts w:ascii="HGｺﾞｼｯｸM" w:eastAsia="HGｺﾞｼｯｸM"/>
                <w:b/>
                <w:sz w:val="24"/>
              </w:rPr>
            </w:pPr>
          </w:p>
          <w:p w14:paraId="0847CB37" w14:textId="75A030E7" w:rsidR="00CB1D88" w:rsidRDefault="00CB1D88" w:rsidP="00A24D8D">
            <w:pPr>
              <w:rPr>
                <w:rFonts w:ascii="HGｺﾞｼｯｸM" w:eastAsia="HGｺﾞｼｯｸM"/>
                <w:b/>
                <w:sz w:val="24"/>
              </w:rPr>
            </w:pPr>
          </w:p>
          <w:p w14:paraId="5A9C4F69" w14:textId="6E733994" w:rsidR="00A24D8D" w:rsidRPr="00974FB2" w:rsidRDefault="00A24D8D" w:rsidP="00A24D8D">
            <w:pPr>
              <w:rPr>
                <w:rFonts w:ascii="HGｺﾞｼｯｸM" w:eastAsia="HGｺﾞｼｯｸM"/>
                <w:b/>
                <w:sz w:val="24"/>
              </w:rPr>
            </w:pPr>
            <w:r w:rsidRPr="00974FB2">
              <w:rPr>
                <w:rFonts w:ascii="HGｺﾞｼｯｸM" w:eastAsia="HGｺﾞｼｯｸM" w:hint="eastAsia"/>
                <w:b/>
                <w:sz w:val="24"/>
              </w:rPr>
              <w:t>⑥ 介護従事者の確保に関する目標（事業区分Ⅴ）</w:t>
            </w:r>
          </w:p>
          <w:p w14:paraId="68F320B2" w14:textId="7E9E8694" w:rsidR="002F553E" w:rsidRPr="002F553E" w:rsidRDefault="002F553E" w:rsidP="002F553E">
            <w:pPr>
              <w:ind w:left="240" w:hangingChars="100" w:hanging="240"/>
              <w:rPr>
                <w:rFonts w:ascii="HGｺﾞｼｯｸM" w:eastAsia="HGｺﾞｼｯｸM"/>
                <w:sz w:val="24"/>
              </w:rPr>
            </w:pPr>
            <w:r w:rsidRPr="002F553E">
              <w:rPr>
                <w:rFonts w:ascii="HGｺﾞｼｯｸM" w:eastAsia="HGｺﾞｼｯｸM" w:hint="eastAsia"/>
                <w:sz w:val="24"/>
              </w:rPr>
              <w:t>○大阪府の介護人材の受給推計における需給ギャップは2025年には約</w:t>
            </w:r>
            <w:r w:rsidRPr="002F553E">
              <w:rPr>
                <w:rFonts w:ascii="HGｺﾞｼｯｸM" w:eastAsia="HGｺﾞｼｯｸM"/>
                <w:sz w:val="24"/>
              </w:rPr>
              <w:t>24,400</w:t>
            </w:r>
            <w:r w:rsidRPr="002F553E">
              <w:rPr>
                <w:rFonts w:ascii="HGｺﾞｼｯｸM" w:eastAsia="HGｺﾞｼｯｸM" w:hint="eastAsia"/>
                <w:sz w:val="24"/>
              </w:rPr>
              <w:t>人とされている。そこで、「参入促進」「資質の向上」「労働環境・処遇の改善」の３つの柱で、2025年に向けた介護職員の確保について取り組む。</w:t>
            </w:r>
          </w:p>
          <w:p w14:paraId="31AB1B98" w14:textId="77777777" w:rsidR="00A24D8D" w:rsidRPr="002F553E" w:rsidRDefault="00A24D8D" w:rsidP="00A24D8D">
            <w:pPr>
              <w:ind w:left="240" w:hangingChars="100" w:hanging="240"/>
              <w:rPr>
                <w:rFonts w:ascii="HGPｺﾞｼｯｸM" w:eastAsia="HGPｺﾞｼｯｸM" w:hAnsiTheme="majorEastAsia"/>
                <w:sz w:val="24"/>
              </w:rPr>
            </w:pPr>
          </w:p>
          <w:p w14:paraId="17ED3B6E" w14:textId="77777777" w:rsidR="005674C7" w:rsidRPr="005674C7" w:rsidRDefault="005674C7" w:rsidP="005674C7">
            <w:pPr>
              <w:spacing w:line="280" w:lineRule="exact"/>
              <w:ind w:leftChars="200" w:left="630" w:hangingChars="100" w:hanging="210"/>
              <w:jc w:val="left"/>
              <w:rPr>
                <w:rFonts w:ascii="HGPｺﾞｼｯｸM" w:eastAsia="HGPｺﾞｼｯｸM" w:hAnsi="Century" w:cs="Times New Roman"/>
              </w:rPr>
            </w:pPr>
            <w:r w:rsidRPr="005674C7">
              <w:rPr>
                <w:rFonts w:ascii="HGPｺﾞｼｯｸM" w:eastAsia="HGPｺﾞｼｯｸM" w:hAnsi="Century" w:cs="Times New Roman" w:hint="eastAsia"/>
              </w:rPr>
              <w:t xml:space="preserve">　　　　　 </w:t>
            </w:r>
            <w:r w:rsidRPr="005674C7">
              <w:rPr>
                <w:rFonts w:ascii="HGPｺﾞｼｯｸM" w:eastAsia="HGPｺﾞｼｯｸM" w:hAnsi="Century" w:cs="Times New Roman"/>
              </w:rPr>
              <w:t xml:space="preserve">                </w:t>
            </w:r>
            <w:r w:rsidRPr="005674C7">
              <w:rPr>
                <w:rFonts w:ascii="HGPｺﾞｼｯｸM" w:eastAsia="HGPｺﾞｼｯｸM" w:hAnsi="Century" w:cs="Times New Roman" w:hint="eastAsia"/>
              </w:rPr>
              <w:t xml:space="preserve">　　　　介護職員の確保目標（確定値）　　　　　　　　　　　　　　 </w:t>
            </w:r>
            <w:r w:rsidRPr="005674C7">
              <w:rPr>
                <w:rFonts w:ascii="HGPｺﾞｼｯｸM" w:eastAsia="HGPｺﾞｼｯｸM" w:hAnsi="Century" w:cs="Times New Roman"/>
              </w:rPr>
              <w:t xml:space="preserve">  </w:t>
            </w:r>
            <w:r w:rsidRPr="005674C7">
              <w:rPr>
                <w:rFonts w:ascii="HGPｺﾞｼｯｸM" w:eastAsia="HGPｺﾞｼｯｸM" w:hAnsi="Century" w:cs="Times New Roman" w:hint="eastAsia"/>
              </w:rPr>
              <w:t xml:space="preserve">　　　　（人）</w:t>
            </w:r>
          </w:p>
          <w:tbl>
            <w:tblPr>
              <w:tblpPr w:leftFromText="142" w:rightFromText="142" w:vertAnchor="text" w:horzAnchor="margin" w:tblpXSpec="center" w:tblpY="162"/>
              <w:tblOverlap w:val="never"/>
              <w:tblW w:w="0" w:type="auto"/>
              <w:tblLayout w:type="fixed"/>
              <w:tblCellMar>
                <w:left w:w="99" w:type="dxa"/>
                <w:right w:w="99" w:type="dxa"/>
              </w:tblCellMar>
              <w:tblLook w:val="04A0" w:firstRow="1" w:lastRow="0" w:firstColumn="1" w:lastColumn="0" w:noHBand="0" w:noVBand="1"/>
            </w:tblPr>
            <w:tblGrid>
              <w:gridCol w:w="1843"/>
              <w:gridCol w:w="2551"/>
              <w:gridCol w:w="2269"/>
              <w:gridCol w:w="2595"/>
            </w:tblGrid>
            <w:tr w:rsidR="005674C7" w:rsidRPr="005674C7" w14:paraId="2128ECF1" w14:textId="77777777" w:rsidTr="00D818FC">
              <w:trPr>
                <w:trHeight w:val="224"/>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0DBB5D" w14:textId="77777777" w:rsidR="005674C7" w:rsidRPr="005674C7" w:rsidRDefault="005674C7" w:rsidP="005674C7">
                  <w:pPr>
                    <w:widowControl/>
                    <w:spacing w:line="280" w:lineRule="exact"/>
                    <w:jc w:val="left"/>
                    <w:rPr>
                      <w:rFonts w:ascii="HGPｺﾞｼｯｸM" w:eastAsia="HGPｺﾞｼｯｸM" w:hAnsi="ＭＳ Ｐゴシック" w:cs="ＭＳ Ｐゴシック"/>
                      <w:kern w:val="0"/>
                      <w:sz w:val="20"/>
                      <w:szCs w:val="20"/>
                    </w:rPr>
                  </w:pPr>
                </w:p>
              </w:tc>
              <w:tc>
                <w:tcPr>
                  <w:tcW w:w="2551" w:type="dxa"/>
                  <w:tcBorders>
                    <w:top w:val="single" w:sz="8" w:space="0" w:color="auto"/>
                    <w:left w:val="nil"/>
                    <w:bottom w:val="single" w:sz="8" w:space="0" w:color="auto"/>
                    <w:right w:val="single" w:sz="4" w:space="0" w:color="auto"/>
                  </w:tcBorders>
                  <w:shd w:val="clear" w:color="auto" w:fill="auto"/>
                  <w:vAlign w:val="center"/>
                  <w:hideMark/>
                </w:tcPr>
                <w:p w14:paraId="40D98E71" w14:textId="77777777" w:rsidR="005674C7" w:rsidRPr="005674C7" w:rsidRDefault="005674C7" w:rsidP="005674C7">
                  <w:pPr>
                    <w:widowControl/>
                    <w:spacing w:line="280" w:lineRule="exact"/>
                    <w:jc w:val="center"/>
                    <w:rPr>
                      <w:rFonts w:ascii="HGPｺﾞｼｯｸM" w:eastAsia="HGPｺﾞｼｯｸM" w:hAnsi="ＭＳ 明朝" w:cs="ＭＳ Ｐゴシック"/>
                      <w:kern w:val="0"/>
                      <w:sz w:val="20"/>
                      <w:szCs w:val="20"/>
                    </w:rPr>
                  </w:pPr>
                  <w:r w:rsidRPr="005674C7">
                    <w:rPr>
                      <w:rFonts w:ascii="HGPｺﾞｼｯｸM" w:eastAsia="HGPｺﾞｼｯｸM" w:hAnsi="ＭＳ 明朝" w:cs="ＭＳ Ｐゴシック" w:hint="eastAsia"/>
                      <w:kern w:val="0"/>
                      <w:sz w:val="20"/>
                      <w:szCs w:val="20"/>
                    </w:rPr>
                    <w:t>介護職員数</w:t>
                  </w:r>
                  <w:r w:rsidRPr="005674C7">
                    <w:rPr>
                      <w:rFonts w:ascii="HGPｺﾞｼｯｸM" w:eastAsia="HGPｺﾞｼｯｸM" w:hAnsi="ＭＳ 明朝" w:cs="ＭＳ Ｐゴシック" w:hint="eastAsia"/>
                      <w:kern w:val="0"/>
                      <w:sz w:val="20"/>
                      <w:szCs w:val="20"/>
                    </w:rPr>
                    <w:br/>
                    <w:t>（需要推計）</w:t>
                  </w:r>
                </w:p>
              </w:tc>
              <w:tc>
                <w:tcPr>
                  <w:tcW w:w="2269" w:type="dxa"/>
                  <w:tcBorders>
                    <w:top w:val="single" w:sz="8" w:space="0" w:color="auto"/>
                    <w:left w:val="nil"/>
                    <w:bottom w:val="single" w:sz="8" w:space="0" w:color="auto"/>
                    <w:right w:val="single" w:sz="4" w:space="0" w:color="auto"/>
                  </w:tcBorders>
                  <w:shd w:val="clear" w:color="auto" w:fill="auto"/>
                  <w:vAlign w:val="center"/>
                  <w:hideMark/>
                </w:tcPr>
                <w:p w14:paraId="753A4C9B" w14:textId="77777777" w:rsidR="005674C7" w:rsidRPr="005674C7" w:rsidRDefault="005674C7" w:rsidP="005674C7">
                  <w:pPr>
                    <w:widowControl/>
                    <w:spacing w:line="280" w:lineRule="exact"/>
                    <w:jc w:val="center"/>
                    <w:rPr>
                      <w:rFonts w:ascii="HGPｺﾞｼｯｸM" w:eastAsia="HGPｺﾞｼｯｸM" w:hAnsi="ＭＳ 明朝" w:cs="ＭＳ Ｐゴシック"/>
                      <w:kern w:val="0"/>
                      <w:sz w:val="20"/>
                      <w:szCs w:val="20"/>
                    </w:rPr>
                  </w:pPr>
                  <w:r w:rsidRPr="005674C7">
                    <w:rPr>
                      <w:rFonts w:ascii="HGPｺﾞｼｯｸM" w:eastAsia="HGPｺﾞｼｯｸM" w:hAnsi="ＭＳ 明朝" w:cs="ＭＳ Ｐゴシック" w:hint="eastAsia"/>
                      <w:kern w:val="0"/>
                      <w:sz w:val="20"/>
                      <w:szCs w:val="20"/>
                    </w:rPr>
                    <w:t>介護職員数</w:t>
                  </w:r>
                  <w:r w:rsidRPr="005674C7">
                    <w:rPr>
                      <w:rFonts w:ascii="HGPｺﾞｼｯｸM" w:eastAsia="HGPｺﾞｼｯｸM" w:hAnsi="ＭＳ 明朝" w:cs="ＭＳ Ｐゴシック" w:hint="eastAsia"/>
                      <w:kern w:val="0"/>
                      <w:sz w:val="20"/>
                      <w:szCs w:val="20"/>
                    </w:rPr>
                    <w:br/>
                    <w:t>（供給推計）</w:t>
                  </w:r>
                </w:p>
              </w:tc>
              <w:tc>
                <w:tcPr>
                  <w:tcW w:w="2595" w:type="dxa"/>
                  <w:tcBorders>
                    <w:top w:val="single" w:sz="8" w:space="0" w:color="auto"/>
                    <w:left w:val="nil"/>
                    <w:bottom w:val="single" w:sz="8" w:space="0" w:color="auto"/>
                    <w:right w:val="single" w:sz="8" w:space="0" w:color="auto"/>
                  </w:tcBorders>
                  <w:shd w:val="clear" w:color="auto" w:fill="auto"/>
                  <w:vAlign w:val="center"/>
                  <w:hideMark/>
                </w:tcPr>
                <w:p w14:paraId="5899D90F" w14:textId="77777777" w:rsidR="005674C7" w:rsidRPr="005674C7" w:rsidRDefault="005674C7" w:rsidP="005674C7">
                  <w:pPr>
                    <w:widowControl/>
                    <w:spacing w:line="280" w:lineRule="exact"/>
                    <w:jc w:val="center"/>
                    <w:rPr>
                      <w:rFonts w:ascii="HGPｺﾞｼｯｸM" w:eastAsia="HGPｺﾞｼｯｸM" w:hAnsi="ＭＳ 明朝" w:cs="ＭＳ Ｐゴシック"/>
                      <w:kern w:val="0"/>
                      <w:sz w:val="20"/>
                      <w:szCs w:val="20"/>
                    </w:rPr>
                  </w:pPr>
                  <w:r w:rsidRPr="005674C7">
                    <w:rPr>
                      <w:rFonts w:ascii="HGPｺﾞｼｯｸM" w:eastAsia="HGPｺﾞｼｯｸM" w:hAnsi="ＭＳ 明朝" w:cs="ＭＳ Ｐゴシック" w:hint="eastAsia"/>
                      <w:kern w:val="0"/>
                      <w:sz w:val="20"/>
                      <w:szCs w:val="20"/>
                    </w:rPr>
                    <w:t>介護職員数</w:t>
                  </w:r>
                  <w:r w:rsidRPr="005674C7">
                    <w:rPr>
                      <w:rFonts w:ascii="HGPｺﾞｼｯｸM" w:eastAsia="HGPｺﾞｼｯｸM" w:hAnsi="ＭＳ 明朝" w:cs="ＭＳ Ｐゴシック" w:hint="eastAsia"/>
                      <w:kern w:val="0"/>
                      <w:sz w:val="20"/>
                      <w:szCs w:val="20"/>
                    </w:rPr>
                    <w:br/>
                    <w:t>（需要と供給の差）</w:t>
                  </w:r>
                </w:p>
              </w:tc>
            </w:tr>
            <w:tr w:rsidR="005674C7" w:rsidRPr="005674C7" w14:paraId="485A3332" w14:textId="77777777" w:rsidTr="00D818FC">
              <w:trPr>
                <w:trHeight w:val="156"/>
              </w:trPr>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A16A0E2" w14:textId="77777777" w:rsidR="005674C7" w:rsidRPr="005674C7" w:rsidRDefault="005674C7" w:rsidP="005674C7">
                  <w:pPr>
                    <w:widowControl/>
                    <w:spacing w:line="280" w:lineRule="exact"/>
                    <w:jc w:val="center"/>
                    <w:rPr>
                      <w:rFonts w:ascii="HGPｺﾞｼｯｸM" w:eastAsia="HGPｺﾞｼｯｸM" w:hAnsi="ＭＳ 明朝" w:cs="ＭＳ Ｐゴシック"/>
                      <w:kern w:val="0"/>
                      <w:sz w:val="20"/>
                      <w:szCs w:val="20"/>
                    </w:rPr>
                  </w:pPr>
                  <w:r w:rsidRPr="005674C7">
                    <w:rPr>
                      <w:rFonts w:eastAsia="HGPｺﾞｼｯｸM" w:cs="ＭＳ Ｐゴシック"/>
                      <w:kern w:val="0"/>
                      <w:sz w:val="20"/>
                      <w:szCs w:val="20"/>
                    </w:rPr>
                    <w:t>2023</w:t>
                  </w:r>
                  <w:r w:rsidRPr="005674C7">
                    <w:rPr>
                      <w:rFonts w:eastAsia="HGPｺﾞｼｯｸM" w:cs="ＭＳ Ｐゴシック"/>
                      <w:kern w:val="0"/>
                      <w:sz w:val="20"/>
                      <w:szCs w:val="20"/>
                    </w:rPr>
                    <w:t>年</w:t>
                  </w:r>
                </w:p>
              </w:tc>
              <w:tc>
                <w:tcPr>
                  <w:tcW w:w="2551" w:type="dxa"/>
                  <w:tcBorders>
                    <w:top w:val="nil"/>
                    <w:left w:val="nil"/>
                    <w:bottom w:val="single" w:sz="4" w:space="0" w:color="auto"/>
                    <w:right w:val="single" w:sz="4" w:space="0" w:color="auto"/>
                  </w:tcBorders>
                  <w:shd w:val="clear" w:color="auto" w:fill="auto"/>
                  <w:noWrap/>
                  <w:vAlign w:val="center"/>
                  <w:hideMark/>
                </w:tcPr>
                <w:p w14:paraId="1126D4F2" w14:textId="77777777" w:rsidR="005674C7" w:rsidRPr="005674C7" w:rsidRDefault="005674C7" w:rsidP="005674C7">
                  <w:pPr>
                    <w:spacing w:line="280" w:lineRule="exact"/>
                    <w:jc w:val="center"/>
                    <w:rPr>
                      <w:rFonts w:ascii="HGPｺﾞｼｯｸM" w:eastAsia="HGPｺﾞｼｯｸM" w:hAnsi="ＭＳ 明朝"/>
                      <w:sz w:val="20"/>
                      <w:szCs w:val="20"/>
                    </w:rPr>
                  </w:pPr>
                  <w:r w:rsidRPr="005674C7">
                    <w:rPr>
                      <w:rFonts w:eastAsia="HGPｺﾞｼｯｸM"/>
                      <w:sz w:val="20"/>
                      <w:szCs w:val="20"/>
                    </w:rPr>
                    <w:t>200,852</w:t>
                  </w:r>
                </w:p>
              </w:tc>
              <w:tc>
                <w:tcPr>
                  <w:tcW w:w="2269" w:type="dxa"/>
                  <w:tcBorders>
                    <w:top w:val="nil"/>
                    <w:left w:val="nil"/>
                    <w:bottom w:val="single" w:sz="4" w:space="0" w:color="auto"/>
                    <w:right w:val="single" w:sz="4" w:space="0" w:color="auto"/>
                  </w:tcBorders>
                  <w:shd w:val="clear" w:color="auto" w:fill="auto"/>
                  <w:vAlign w:val="center"/>
                </w:tcPr>
                <w:p w14:paraId="19C40F66" w14:textId="77777777" w:rsidR="005674C7" w:rsidRPr="005674C7" w:rsidRDefault="005674C7" w:rsidP="005674C7">
                  <w:pPr>
                    <w:spacing w:line="280" w:lineRule="exact"/>
                    <w:jc w:val="center"/>
                    <w:rPr>
                      <w:rFonts w:ascii="HGPｺﾞｼｯｸM" w:eastAsia="HGPｺﾞｼｯｸM" w:hAnsi="ＭＳ 明朝"/>
                      <w:sz w:val="20"/>
                      <w:szCs w:val="20"/>
                    </w:rPr>
                  </w:pPr>
                  <w:r w:rsidRPr="005674C7">
                    <w:rPr>
                      <w:rFonts w:eastAsia="HGPｺﾞｼｯｸM"/>
                      <w:sz w:val="20"/>
                      <w:szCs w:val="20"/>
                    </w:rPr>
                    <w:t>184,313</w:t>
                  </w:r>
                </w:p>
              </w:tc>
              <w:tc>
                <w:tcPr>
                  <w:tcW w:w="2595" w:type="dxa"/>
                  <w:tcBorders>
                    <w:top w:val="nil"/>
                    <w:left w:val="nil"/>
                    <w:bottom w:val="single" w:sz="4" w:space="0" w:color="auto"/>
                    <w:right w:val="single" w:sz="8" w:space="0" w:color="auto"/>
                  </w:tcBorders>
                  <w:shd w:val="clear" w:color="auto" w:fill="auto"/>
                  <w:noWrap/>
                  <w:vAlign w:val="center"/>
                  <w:hideMark/>
                </w:tcPr>
                <w:p w14:paraId="118F7A79" w14:textId="77777777" w:rsidR="005674C7" w:rsidRPr="005674C7" w:rsidRDefault="005674C7" w:rsidP="005674C7">
                  <w:pPr>
                    <w:spacing w:line="280" w:lineRule="exact"/>
                    <w:jc w:val="center"/>
                    <w:rPr>
                      <w:rFonts w:ascii="HGPｺﾞｼｯｸM" w:eastAsia="HGPｺﾞｼｯｸM" w:hAnsi="ＭＳ 明朝"/>
                      <w:sz w:val="20"/>
                      <w:szCs w:val="20"/>
                    </w:rPr>
                  </w:pPr>
                  <w:r w:rsidRPr="005674C7">
                    <w:rPr>
                      <w:rFonts w:eastAsia="HGPｺﾞｼｯｸM"/>
                      <w:sz w:val="20"/>
                      <w:szCs w:val="20"/>
                    </w:rPr>
                    <w:t>16,539</w:t>
                  </w:r>
                </w:p>
              </w:tc>
            </w:tr>
            <w:tr w:rsidR="005674C7" w:rsidRPr="005674C7" w14:paraId="70F3E2F2" w14:textId="77777777" w:rsidTr="00D818FC">
              <w:trPr>
                <w:trHeight w:val="156"/>
              </w:trPr>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76AEAB1" w14:textId="77777777" w:rsidR="005674C7" w:rsidRPr="005674C7" w:rsidRDefault="005674C7" w:rsidP="005674C7">
                  <w:pPr>
                    <w:widowControl/>
                    <w:spacing w:line="280" w:lineRule="exact"/>
                    <w:jc w:val="center"/>
                    <w:rPr>
                      <w:rFonts w:ascii="HGPｺﾞｼｯｸM" w:eastAsia="HGPｺﾞｼｯｸM" w:hAnsi="ＭＳ 明朝" w:cs="ＭＳ Ｐゴシック"/>
                      <w:kern w:val="0"/>
                      <w:sz w:val="20"/>
                      <w:szCs w:val="20"/>
                    </w:rPr>
                  </w:pPr>
                  <w:r w:rsidRPr="005674C7">
                    <w:rPr>
                      <w:rFonts w:eastAsia="HGPｺﾞｼｯｸM" w:cs="ＭＳ Ｐゴシック"/>
                      <w:kern w:val="0"/>
                      <w:sz w:val="20"/>
                      <w:szCs w:val="20"/>
                    </w:rPr>
                    <w:t>2025</w:t>
                  </w:r>
                  <w:r w:rsidRPr="005674C7">
                    <w:rPr>
                      <w:rFonts w:eastAsia="HGPｺﾞｼｯｸM" w:cs="ＭＳ Ｐゴシック"/>
                      <w:kern w:val="0"/>
                      <w:sz w:val="20"/>
                      <w:szCs w:val="20"/>
                    </w:rPr>
                    <w:t>年</w:t>
                  </w:r>
                </w:p>
              </w:tc>
              <w:tc>
                <w:tcPr>
                  <w:tcW w:w="2551" w:type="dxa"/>
                  <w:tcBorders>
                    <w:top w:val="nil"/>
                    <w:left w:val="nil"/>
                    <w:bottom w:val="single" w:sz="4" w:space="0" w:color="auto"/>
                    <w:right w:val="single" w:sz="4" w:space="0" w:color="auto"/>
                  </w:tcBorders>
                  <w:shd w:val="clear" w:color="auto" w:fill="auto"/>
                  <w:noWrap/>
                  <w:vAlign w:val="center"/>
                  <w:hideMark/>
                </w:tcPr>
                <w:p w14:paraId="6BBA66DC" w14:textId="77777777" w:rsidR="005674C7" w:rsidRPr="005674C7" w:rsidRDefault="005674C7" w:rsidP="005674C7">
                  <w:pPr>
                    <w:spacing w:line="280" w:lineRule="exact"/>
                    <w:jc w:val="center"/>
                    <w:rPr>
                      <w:rFonts w:ascii="HGPｺﾞｼｯｸM" w:eastAsia="HGPｺﾞｼｯｸM" w:hAnsi="ＭＳ 明朝"/>
                      <w:sz w:val="20"/>
                      <w:szCs w:val="20"/>
                    </w:rPr>
                  </w:pPr>
                  <w:r w:rsidRPr="005674C7">
                    <w:rPr>
                      <w:rFonts w:eastAsia="HGPｺﾞｼｯｸM"/>
                      <w:sz w:val="20"/>
                      <w:szCs w:val="20"/>
                    </w:rPr>
                    <w:t>209,510</w:t>
                  </w:r>
                </w:p>
              </w:tc>
              <w:tc>
                <w:tcPr>
                  <w:tcW w:w="2269" w:type="dxa"/>
                  <w:tcBorders>
                    <w:top w:val="nil"/>
                    <w:left w:val="nil"/>
                    <w:bottom w:val="single" w:sz="4" w:space="0" w:color="auto"/>
                    <w:right w:val="single" w:sz="4" w:space="0" w:color="auto"/>
                  </w:tcBorders>
                  <w:shd w:val="clear" w:color="auto" w:fill="auto"/>
                  <w:vAlign w:val="center"/>
                </w:tcPr>
                <w:p w14:paraId="6908E89A" w14:textId="77777777" w:rsidR="005674C7" w:rsidRPr="005674C7" w:rsidRDefault="005674C7" w:rsidP="005674C7">
                  <w:pPr>
                    <w:spacing w:line="280" w:lineRule="exact"/>
                    <w:jc w:val="center"/>
                    <w:rPr>
                      <w:rFonts w:ascii="HGPｺﾞｼｯｸM" w:eastAsia="HGPｺﾞｼｯｸM" w:hAnsi="ＭＳ 明朝"/>
                      <w:sz w:val="20"/>
                      <w:szCs w:val="20"/>
                    </w:rPr>
                  </w:pPr>
                  <w:r w:rsidRPr="005674C7">
                    <w:rPr>
                      <w:rFonts w:eastAsia="HGPｺﾞｼｯｸM"/>
                      <w:sz w:val="20"/>
                      <w:szCs w:val="20"/>
                    </w:rPr>
                    <w:t>185,090</w:t>
                  </w:r>
                </w:p>
              </w:tc>
              <w:tc>
                <w:tcPr>
                  <w:tcW w:w="2595" w:type="dxa"/>
                  <w:tcBorders>
                    <w:top w:val="nil"/>
                    <w:left w:val="nil"/>
                    <w:bottom w:val="single" w:sz="4" w:space="0" w:color="auto"/>
                    <w:right w:val="single" w:sz="8" w:space="0" w:color="auto"/>
                  </w:tcBorders>
                  <w:shd w:val="clear" w:color="auto" w:fill="auto"/>
                  <w:noWrap/>
                  <w:vAlign w:val="center"/>
                  <w:hideMark/>
                </w:tcPr>
                <w:p w14:paraId="15D03E54" w14:textId="77777777" w:rsidR="005674C7" w:rsidRPr="005674C7" w:rsidRDefault="005674C7" w:rsidP="005674C7">
                  <w:pPr>
                    <w:spacing w:line="280" w:lineRule="exact"/>
                    <w:jc w:val="center"/>
                    <w:rPr>
                      <w:rFonts w:ascii="HGPｺﾞｼｯｸM" w:eastAsia="HGPｺﾞｼｯｸM" w:hAnsi="ＭＳ 明朝"/>
                      <w:sz w:val="20"/>
                      <w:szCs w:val="20"/>
                    </w:rPr>
                  </w:pPr>
                  <w:r w:rsidRPr="005674C7">
                    <w:rPr>
                      <w:rFonts w:eastAsia="HGPｺﾞｼｯｸM"/>
                      <w:sz w:val="20"/>
                      <w:szCs w:val="20"/>
                    </w:rPr>
                    <w:t>24,420</w:t>
                  </w:r>
                </w:p>
              </w:tc>
            </w:tr>
          </w:tbl>
          <w:p w14:paraId="5756543A" w14:textId="77777777" w:rsidR="005674C7" w:rsidRPr="005674C7" w:rsidRDefault="005674C7" w:rsidP="005674C7">
            <w:pPr>
              <w:ind w:firstLineChars="100" w:firstLine="220"/>
              <w:rPr>
                <w:rFonts w:ascii="HGPｺﾞｼｯｸM" w:eastAsia="HGPｺﾞｼｯｸM"/>
                <w:sz w:val="22"/>
              </w:rPr>
            </w:pPr>
            <w:r w:rsidRPr="005674C7">
              <w:rPr>
                <w:rFonts w:ascii="HGPｺﾞｼｯｸM" w:eastAsia="HGPｺﾞｼｯｸM" w:hint="eastAsia"/>
                <w:sz w:val="22"/>
              </w:rPr>
              <w:t>2025年における府内の介護人材の供給推計人数を上回る人数の人材確保を目標とする。</w:t>
            </w:r>
          </w:p>
          <w:p w14:paraId="25EA07B8" w14:textId="77777777" w:rsidR="005674C7" w:rsidRPr="005674C7" w:rsidRDefault="005674C7" w:rsidP="005674C7">
            <w:pPr>
              <w:ind w:leftChars="100" w:left="210"/>
              <w:rPr>
                <w:rFonts w:ascii="HGPｺﾞｼｯｸM" w:eastAsia="HGPｺﾞｼｯｸM"/>
                <w:sz w:val="22"/>
              </w:rPr>
            </w:pPr>
            <w:r w:rsidRPr="005674C7">
              <w:rPr>
                <w:rFonts w:ascii="HGPｺﾞｼｯｸM" w:eastAsia="HGPｺﾞｼｯｸM" w:hint="eastAsia"/>
                <w:sz w:val="22"/>
              </w:rPr>
              <w:t>出典　大阪府高齢者計画2021（大阪府高齢者福祉計画、介護保険事業支援計画、介護給付適正化計画及び大阪府認知症施策推進計画）</w:t>
            </w:r>
          </w:p>
          <w:p w14:paraId="1E36DEBC" w14:textId="3D57FFA0" w:rsidR="005674C7" w:rsidRPr="002E3038" w:rsidRDefault="005674C7" w:rsidP="005674C7">
            <w:pPr>
              <w:rPr>
                <w:rFonts w:ascii="HGPｺﾞｼｯｸM" w:eastAsia="HGPｺﾞｼｯｸM" w:hAnsiTheme="majorEastAsia"/>
                <w:szCs w:val="21"/>
                <w:highlight w:val="yellow"/>
              </w:rPr>
            </w:pPr>
          </w:p>
          <w:p w14:paraId="6AADAF52" w14:textId="63813D30" w:rsidR="00A24D8D" w:rsidRPr="00974FB2" w:rsidRDefault="00103BCB" w:rsidP="00A24D8D">
            <w:pPr>
              <w:rPr>
                <w:rFonts w:ascii="HGｺﾞｼｯｸM" w:eastAsia="HGｺﾞｼｯｸM"/>
                <w:sz w:val="22"/>
              </w:rPr>
            </w:pPr>
            <w:r w:rsidRPr="00974FB2">
              <w:rPr>
                <w:rFonts w:ascii="HGｺﾞｼｯｸM" w:eastAsia="HGｺﾞｼｯｸM" w:hint="eastAsia"/>
                <w:b/>
                <w:noProof/>
                <w:sz w:val="22"/>
              </w:rPr>
              <mc:AlternateContent>
                <mc:Choice Requires="wps">
                  <w:drawing>
                    <wp:anchor distT="0" distB="0" distL="114300" distR="114300" simplePos="0" relativeHeight="251656192" behindDoc="0" locked="0" layoutInCell="1" allowOverlap="1" wp14:anchorId="1EB47C93" wp14:editId="1C95CCA1">
                      <wp:simplePos x="0" y="0"/>
                      <wp:positionH relativeFrom="column">
                        <wp:posOffset>-1905</wp:posOffset>
                      </wp:positionH>
                      <wp:positionV relativeFrom="paragraph">
                        <wp:posOffset>106680</wp:posOffset>
                      </wp:positionV>
                      <wp:extent cx="6096000" cy="3009900"/>
                      <wp:effectExtent l="19050" t="19050" r="19050" b="19050"/>
                      <wp:wrapNone/>
                      <wp:docPr id="18" name="正方形/長方形 18"/>
                      <wp:cNvGraphicFramePr/>
                      <a:graphic xmlns:a="http://schemas.openxmlformats.org/drawingml/2006/main">
                        <a:graphicData uri="http://schemas.microsoft.com/office/word/2010/wordprocessingShape">
                          <wps:wsp>
                            <wps:cNvSpPr/>
                            <wps:spPr>
                              <a:xfrm>
                                <a:off x="0" y="0"/>
                                <a:ext cx="6096000" cy="300990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9579" id="正方形/長方形 18" o:spid="_x0000_s1026" style="position:absolute;left:0;text-align:left;margin-left:-.15pt;margin-top:8.4pt;width:480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" filled="f" strokecolor="#f79646" strokeweight="3pt">
                      <v:stroke dashstyle="3 1"/>
                    </v:rect>
                  </w:pict>
                </mc:Fallback>
              </mc:AlternateContent>
            </w:r>
          </w:p>
          <w:p w14:paraId="380F5814" w14:textId="77777777" w:rsidR="00CB1D88" w:rsidRPr="008622C9" w:rsidRDefault="00A24D8D" w:rsidP="00CB1D88">
            <w:pPr>
              <w:ind w:firstLineChars="100" w:firstLine="221"/>
              <w:rPr>
                <w:rFonts w:ascii="HGｺﾞｼｯｸM" w:eastAsia="HGｺﾞｼｯｸM"/>
                <w:b/>
                <w:sz w:val="24"/>
                <w:szCs w:val="24"/>
              </w:rPr>
            </w:pPr>
            <w:r w:rsidRPr="00CB1D88">
              <w:rPr>
                <w:rFonts w:ascii="HGｺﾞｼｯｸM" w:eastAsia="HGｺﾞｼｯｸM" w:hint="eastAsia"/>
                <w:b/>
                <w:sz w:val="22"/>
              </w:rPr>
              <w:t xml:space="preserve">　</w:t>
            </w:r>
            <w:r w:rsidR="00CB1D88" w:rsidRPr="008622C9">
              <w:rPr>
                <w:rFonts w:ascii="HGｺﾞｼｯｸM" w:eastAsia="HGｺﾞｼｯｸM"/>
                <w:b/>
                <w:sz w:val="24"/>
                <w:szCs w:val="24"/>
              </w:rPr>
              <w:t>【主な目標値】</w:t>
            </w:r>
          </w:p>
          <w:p w14:paraId="3FB2CB69" w14:textId="77777777" w:rsidR="00CB1D88" w:rsidRPr="008622C9" w:rsidRDefault="00CB1D88" w:rsidP="00CB1D88">
            <w:pPr>
              <w:ind w:firstLineChars="100" w:firstLine="241"/>
              <w:rPr>
                <w:rFonts w:ascii="HGｺﾞｼｯｸM" w:eastAsia="HGｺﾞｼｯｸM"/>
                <w:b/>
                <w:sz w:val="24"/>
                <w:szCs w:val="24"/>
              </w:rPr>
            </w:pPr>
            <w:r w:rsidRPr="008622C9">
              <w:rPr>
                <w:rFonts w:ascii="HGｺﾞｼｯｸM" w:eastAsia="HGｺﾞｼｯｸM"/>
                <w:b/>
                <w:sz w:val="24"/>
                <w:szCs w:val="24"/>
              </w:rPr>
              <w:t xml:space="preserve">　（参入促進）</w:t>
            </w:r>
          </w:p>
          <w:p w14:paraId="4932544F" w14:textId="77777777" w:rsidR="00CB1D88"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・一般大学生、高校生向け職場体験ツアーの開催　2回</w:t>
            </w:r>
          </w:p>
          <w:p w14:paraId="2AD93A62" w14:textId="77777777" w:rsidR="00CB1D88"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・ハローワークと連携した相談会やセミナーの開催　30回</w:t>
            </w:r>
          </w:p>
          <w:p w14:paraId="6AA199B7" w14:textId="57BCD404" w:rsidR="00CB1D88" w:rsidRPr="008622C9" w:rsidRDefault="00CB1D88" w:rsidP="00CB1D88">
            <w:pPr>
              <w:ind w:firstLineChars="200" w:firstLine="456"/>
              <w:jc w:val="left"/>
              <w:rPr>
                <w:rFonts w:ascii="HGｺﾞｼｯｸM" w:eastAsia="HGｺﾞｼｯｸM" w:hAnsiTheme="minorEastAsia"/>
                <w:b/>
                <w:sz w:val="24"/>
                <w:szCs w:val="24"/>
              </w:rPr>
            </w:pPr>
            <w:r w:rsidRPr="00F12212">
              <w:rPr>
                <w:rFonts w:ascii="HGｺﾞｼｯｸM" w:eastAsia="HGｺﾞｼｯｸM" w:hAnsiTheme="minorEastAsia"/>
                <w:b/>
                <w:w w:val="94"/>
                <w:kern w:val="0"/>
                <w:sz w:val="24"/>
                <w:szCs w:val="24"/>
                <w:fitText w:val="8640" w:id="-1136424960"/>
              </w:rPr>
              <w:t>・介護助手の導入支援（求職者と導入施設のマッチング等）介護助手の就職者100</w:t>
            </w:r>
            <w:r w:rsidRPr="00F12212">
              <w:rPr>
                <w:rFonts w:ascii="HGｺﾞｼｯｸM" w:eastAsia="HGｺﾞｼｯｸM" w:hAnsiTheme="minorEastAsia"/>
                <w:b/>
                <w:spacing w:val="26"/>
                <w:w w:val="94"/>
                <w:kern w:val="0"/>
                <w:sz w:val="24"/>
                <w:szCs w:val="24"/>
                <w:fitText w:val="8640" w:id="-1136424960"/>
              </w:rPr>
              <w:t>人</w:t>
            </w:r>
          </w:p>
          <w:p w14:paraId="5492F2B2" w14:textId="77777777" w:rsidR="00CB1D88"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・モデル施設へ介護助手を導入し、チームケア・多様な働き方の実践及び</w:t>
            </w:r>
          </w:p>
          <w:p w14:paraId="2475821D" w14:textId="77777777" w:rsidR="00CB1D88" w:rsidRPr="008622C9" w:rsidRDefault="00CB1D88" w:rsidP="00CB1D88">
            <w:pPr>
              <w:ind w:firstLineChars="300" w:firstLine="723"/>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効果検証を行う(6施設)</w:t>
            </w:r>
          </w:p>
          <w:p w14:paraId="4B0D5825" w14:textId="77777777" w:rsidR="00CB1D88"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・住民主体型サービス創出に向けた地域貢献団体等への伴走型支援　15団体</w:t>
            </w:r>
          </w:p>
          <w:p w14:paraId="59FB5377" w14:textId="77777777" w:rsidR="00CB1D88"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・老人クラブ事務手続きに関する市町村老連での相談会の開催　12市町村</w:t>
            </w:r>
          </w:p>
          <w:p w14:paraId="19BDD5C6" w14:textId="77777777" w:rsidR="00CB1D88"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・福祉系高校修学資金貸付：226人</w:t>
            </w:r>
          </w:p>
          <w:p w14:paraId="6B6F9C11" w14:textId="0BF3500C" w:rsidR="00103BCB" w:rsidRPr="008622C9" w:rsidRDefault="00CB1D88" w:rsidP="00CB1D88">
            <w:pPr>
              <w:ind w:firstLineChars="200" w:firstLine="482"/>
              <w:jc w:val="left"/>
              <w:rPr>
                <w:rFonts w:ascii="HGｺﾞｼｯｸM" w:eastAsia="HGｺﾞｼｯｸM" w:hAnsiTheme="minorEastAsia"/>
                <w:b/>
                <w:sz w:val="24"/>
                <w:szCs w:val="24"/>
              </w:rPr>
            </w:pPr>
            <w:r w:rsidRPr="008622C9">
              <w:rPr>
                <w:rFonts w:ascii="HGｺﾞｼｯｸM" w:eastAsia="HGｺﾞｼｯｸM" w:hAnsiTheme="minorEastAsia"/>
                <w:b/>
                <w:sz w:val="24"/>
                <w:szCs w:val="24"/>
              </w:rPr>
              <w:t>・介護分野就職支援金貸付：805人</w:t>
            </w:r>
          </w:p>
          <w:p w14:paraId="0CE1AA3D" w14:textId="4E679DE0" w:rsidR="00CB1D88" w:rsidRPr="008622C9" w:rsidRDefault="00A24D8D" w:rsidP="00A24D8D">
            <w:pPr>
              <w:rPr>
                <w:rFonts w:eastAsia="HGｺﾞｼｯｸM"/>
                <w:bCs/>
                <w:sz w:val="24"/>
              </w:rPr>
            </w:pPr>
            <w:r w:rsidRPr="008622C9">
              <w:rPr>
                <w:rFonts w:eastAsia="HGｺﾞｼｯｸM"/>
                <w:bCs/>
                <w:sz w:val="24"/>
              </w:rPr>
              <w:t xml:space="preserve">　</w:t>
            </w:r>
            <w:r w:rsidRPr="008622C9">
              <w:rPr>
                <w:rFonts w:eastAsia="HGｺﾞｼｯｸM" w:hint="eastAsia"/>
                <w:bCs/>
                <w:sz w:val="24"/>
              </w:rPr>
              <w:t xml:space="preserve">　</w:t>
            </w:r>
          </w:p>
          <w:p w14:paraId="78208452" w14:textId="128137DA" w:rsidR="00CB1D88" w:rsidRDefault="00CB1D88" w:rsidP="00A24D8D">
            <w:pPr>
              <w:rPr>
                <w:rFonts w:eastAsia="HGｺﾞｼｯｸM"/>
                <w:b/>
                <w:sz w:val="24"/>
              </w:rPr>
            </w:pPr>
          </w:p>
          <w:p w14:paraId="024855A1" w14:textId="2C09B424" w:rsidR="00CB1D88" w:rsidRDefault="00CB1D88" w:rsidP="00A24D8D">
            <w:pPr>
              <w:rPr>
                <w:rFonts w:eastAsia="HGｺﾞｼｯｸM"/>
                <w:b/>
                <w:sz w:val="24"/>
              </w:rPr>
            </w:pPr>
          </w:p>
          <w:p w14:paraId="0B509AD5" w14:textId="2E508804" w:rsidR="00CB1D88" w:rsidRDefault="00CB1D88" w:rsidP="00A24D8D">
            <w:pPr>
              <w:rPr>
                <w:rFonts w:eastAsia="HGｺﾞｼｯｸM"/>
                <w:b/>
                <w:sz w:val="24"/>
              </w:rPr>
            </w:pPr>
          </w:p>
          <w:p w14:paraId="627EC27D" w14:textId="33F828BA" w:rsidR="00CB1D88" w:rsidRDefault="00CB1D88" w:rsidP="00A24D8D">
            <w:pPr>
              <w:rPr>
                <w:rFonts w:eastAsia="HGｺﾞｼｯｸM"/>
                <w:b/>
                <w:sz w:val="24"/>
              </w:rPr>
            </w:pPr>
          </w:p>
          <w:p w14:paraId="523F2FF3" w14:textId="4E514EDD" w:rsidR="00CB1D88" w:rsidRDefault="00262F90" w:rsidP="00A24D8D">
            <w:pPr>
              <w:rPr>
                <w:rFonts w:eastAsia="HGｺﾞｼｯｸM"/>
                <w:b/>
                <w:sz w:val="24"/>
              </w:rPr>
            </w:pPr>
            <w:r w:rsidRPr="00974FB2">
              <w:rPr>
                <w:rFonts w:ascii="HGｺﾞｼｯｸM" w:eastAsia="HGｺﾞｼｯｸM" w:hint="eastAsia"/>
                <w:b/>
                <w:noProof/>
                <w:sz w:val="24"/>
              </w:rPr>
              <w:lastRenderedPageBreak/>
              <mc:AlternateContent>
                <mc:Choice Requires="wps">
                  <w:drawing>
                    <wp:anchor distT="0" distB="0" distL="114300" distR="114300" simplePos="0" relativeHeight="251641856" behindDoc="0" locked="0" layoutInCell="1" allowOverlap="1" wp14:anchorId="7DE889B7" wp14:editId="204B4848">
                      <wp:simplePos x="0" y="0"/>
                      <wp:positionH relativeFrom="column">
                        <wp:posOffset>-12944</wp:posOffset>
                      </wp:positionH>
                      <wp:positionV relativeFrom="paragraph">
                        <wp:posOffset>170962</wp:posOffset>
                      </wp:positionV>
                      <wp:extent cx="6105525" cy="4931019"/>
                      <wp:effectExtent l="19050" t="19050" r="28575" b="22225"/>
                      <wp:wrapNone/>
                      <wp:docPr id="44" name="正方形/長方形 44"/>
                      <wp:cNvGraphicFramePr/>
                      <a:graphic xmlns:a="http://schemas.openxmlformats.org/drawingml/2006/main">
                        <a:graphicData uri="http://schemas.microsoft.com/office/word/2010/wordprocessingShape">
                          <wps:wsp>
                            <wps:cNvSpPr/>
                            <wps:spPr>
                              <a:xfrm>
                                <a:off x="0" y="0"/>
                                <a:ext cx="6105525" cy="4931019"/>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D8C4" id="正方形/長方形 44" o:spid="_x0000_s1026" style="position:absolute;left:0;text-align:left;margin-left:-1pt;margin-top:13.45pt;width:480.75pt;height:38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" filled="f" strokecolor="#f79646" strokeweight="3pt">
                      <v:stroke dashstyle="3 1"/>
                    </v:rect>
                  </w:pict>
                </mc:Fallback>
              </mc:AlternateContent>
            </w:r>
          </w:p>
          <w:p w14:paraId="0B1FB62C" w14:textId="51D133E7" w:rsidR="00262F90" w:rsidRPr="00262F90" w:rsidRDefault="00262F90" w:rsidP="00262F90">
            <w:pPr>
              <w:rPr>
                <w:rFonts w:eastAsia="HGｺﾞｼｯｸM"/>
                <w:b/>
                <w:kern w:val="0"/>
                <w:sz w:val="24"/>
              </w:rPr>
            </w:pPr>
            <w:r>
              <w:rPr>
                <w:rFonts w:eastAsia="HGｺﾞｼｯｸM" w:hint="eastAsia"/>
                <w:b/>
                <w:sz w:val="24"/>
              </w:rPr>
              <w:t>（</w:t>
            </w:r>
            <w:r w:rsidRPr="00262F90">
              <w:rPr>
                <w:rFonts w:eastAsia="HGｺﾞｼｯｸM"/>
                <w:b/>
                <w:kern w:val="0"/>
                <w:sz w:val="24"/>
              </w:rPr>
              <w:t>資質向上）</w:t>
            </w:r>
          </w:p>
          <w:p w14:paraId="5F59171D" w14:textId="3D283CED" w:rsidR="00262F90" w:rsidRDefault="00262F90" w:rsidP="00262F90">
            <w:pPr>
              <w:rPr>
                <w:rFonts w:eastAsia="HGｺﾞｼｯｸM"/>
                <w:b/>
                <w:kern w:val="0"/>
                <w:sz w:val="24"/>
              </w:rPr>
            </w:pPr>
            <w:r w:rsidRPr="00262F90">
              <w:rPr>
                <w:rFonts w:eastAsia="HGｺﾞｼｯｸM"/>
                <w:b/>
                <w:kern w:val="0"/>
                <w:sz w:val="24"/>
              </w:rPr>
              <w:t>・以下の研修の実施</w:t>
            </w:r>
          </w:p>
          <w:p w14:paraId="3E473CE0" w14:textId="4C85641A" w:rsidR="00262F90" w:rsidRPr="00262F90" w:rsidRDefault="00262F90" w:rsidP="00262F90">
            <w:pPr>
              <w:rPr>
                <w:rFonts w:eastAsia="HGｺﾞｼｯｸM"/>
                <w:b/>
                <w:kern w:val="0"/>
                <w:sz w:val="24"/>
              </w:rPr>
            </w:pPr>
            <w:r w:rsidRPr="00262F90">
              <w:rPr>
                <w:rFonts w:eastAsia="HGｺﾞｼｯｸM"/>
                <w:b/>
                <w:noProof/>
                <w:kern w:val="0"/>
                <w:sz w:val="24"/>
              </w:rPr>
              <mc:AlternateContent>
                <mc:Choice Requires="wps">
                  <w:drawing>
                    <wp:anchor distT="0" distB="0" distL="114300" distR="114300" simplePos="0" relativeHeight="251667456" behindDoc="0" locked="0" layoutInCell="1" allowOverlap="1" wp14:anchorId="64274906" wp14:editId="67DA44A2">
                      <wp:simplePos x="0" y="0"/>
                      <wp:positionH relativeFrom="column">
                        <wp:posOffset>241739</wp:posOffset>
                      </wp:positionH>
                      <wp:positionV relativeFrom="paragraph">
                        <wp:posOffset>57247</wp:posOffset>
                      </wp:positionV>
                      <wp:extent cx="114300" cy="666750"/>
                      <wp:effectExtent l="0" t="0" r="19050" b="19050"/>
                      <wp:wrapNone/>
                      <wp:docPr id="38" name="左大かっこ 38"/>
                      <wp:cNvGraphicFramePr/>
                      <a:graphic xmlns:a="http://schemas.openxmlformats.org/drawingml/2006/main">
                        <a:graphicData uri="http://schemas.microsoft.com/office/word/2010/wordprocessingShape">
                          <wps:wsp>
                            <wps:cNvSpPr/>
                            <wps:spPr>
                              <a:xfrm>
                                <a:off x="0" y="0"/>
                                <a:ext cx="114300" cy="666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ABC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8" o:spid="_x0000_s1026" type="#_x0000_t85" style="position:absolute;left:0;text-align:left;margin-left:19.05pt;margin-top:4.5pt;width:9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" adj="309" strokecolor="black [3040]"/>
                  </w:pict>
                </mc:Fallback>
              </mc:AlternateContent>
            </w:r>
            <w:r w:rsidRPr="00262F90">
              <w:rPr>
                <w:rFonts w:eastAsia="HGｺﾞｼｯｸM"/>
                <w:b/>
                <w:kern w:val="0"/>
                <w:sz w:val="24"/>
              </w:rPr>
              <w:t xml:space="preserve">　　・介護技術に関する専門相談及び住宅改修等に関する研修　受講人数</w:t>
            </w:r>
            <w:r w:rsidRPr="00262F90">
              <w:rPr>
                <w:rFonts w:eastAsia="HGｺﾞｼｯｸM"/>
                <w:b/>
                <w:kern w:val="0"/>
                <w:sz w:val="24"/>
              </w:rPr>
              <w:t>2,000</w:t>
            </w:r>
            <w:r w:rsidRPr="00262F90">
              <w:rPr>
                <w:rFonts w:eastAsia="HGｺﾞｼｯｸM"/>
                <w:b/>
                <w:kern w:val="0"/>
                <w:sz w:val="24"/>
              </w:rPr>
              <w:t>人</w:t>
            </w:r>
          </w:p>
          <w:p w14:paraId="4DF72F32" w14:textId="77777777" w:rsidR="00262F90" w:rsidRPr="00262F90" w:rsidRDefault="00262F90" w:rsidP="00262F90">
            <w:pPr>
              <w:ind w:firstLineChars="200" w:firstLine="482"/>
              <w:rPr>
                <w:rFonts w:eastAsia="HGｺﾞｼｯｸM"/>
                <w:b/>
                <w:kern w:val="0"/>
                <w:sz w:val="24"/>
              </w:rPr>
            </w:pPr>
            <w:r w:rsidRPr="00262F90">
              <w:rPr>
                <w:rFonts w:eastAsia="HGｺﾞｼｯｸM"/>
                <w:b/>
                <w:kern w:val="0"/>
                <w:sz w:val="24"/>
              </w:rPr>
              <w:t>・民間社会福祉施設・事業所職員の資質向上を図るための研修受講人数</w:t>
            </w:r>
            <w:r w:rsidRPr="00262F90">
              <w:rPr>
                <w:rFonts w:eastAsia="HGｺﾞｼｯｸM"/>
                <w:b/>
                <w:kern w:val="0"/>
                <w:sz w:val="24"/>
              </w:rPr>
              <w:t>10,000</w:t>
            </w:r>
            <w:r w:rsidRPr="00262F90">
              <w:rPr>
                <w:rFonts w:eastAsia="HGｺﾞｼｯｸM"/>
                <w:b/>
                <w:kern w:val="0"/>
                <w:sz w:val="24"/>
              </w:rPr>
              <w:t>人</w:t>
            </w:r>
          </w:p>
          <w:p w14:paraId="1EDA787E" w14:textId="77777777" w:rsidR="00262F90" w:rsidRPr="00262F90" w:rsidRDefault="00262F90" w:rsidP="00262F90">
            <w:pPr>
              <w:ind w:firstLineChars="200" w:firstLine="482"/>
              <w:rPr>
                <w:rFonts w:eastAsia="HGｺﾞｼｯｸM"/>
                <w:b/>
                <w:kern w:val="0"/>
                <w:sz w:val="24"/>
              </w:rPr>
            </w:pPr>
            <w:r w:rsidRPr="00262F90">
              <w:rPr>
                <w:rFonts w:eastAsia="HGｺﾞｼｯｸM"/>
                <w:b/>
                <w:kern w:val="0"/>
                <w:sz w:val="24"/>
              </w:rPr>
              <w:t>・口腔保健指導にかかる研修　受講人数</w:t>
            </w:r>
            <w:r w:rsidRPr="00262F90">
              <w:rPr>
                <w:rFonts w:eastAsia="HGｺﾞｼｯｸM"/>
                <w:b/>
                <w:kern w:val="0"/>
                <w:sz w:val="24"/>
              </w:rPr>
              <w:t>480</w:t>
            </w:r>
            <w:r w:rsidRPr="00262F90">
              <w:rPr>
                <w:rFonts w:eastAsia="HGｺﾞｼｯｸM"/>
                <w:b/>
                <w:kern w:val="0"/>
                <w:sz w:val="24"/>
              </w:rPr>
              <w:t>人</w:t>
            </w:r>
          </w:p>
          <w:p w14:paraId="3E4D3FC2" w14:textId="3F18E87E" w:rsidR="00262F90" w:rsidRPr="00262F90" w:rsidRDefault="00262F90" w:rsidP="00262F90">
            <w:pPr>
              <w:rPr>
                <w:rFonts w:eastAsia="HGｺﾞｼｯｸM"/>
                <w:b/>
                <w:kern w:val="0"/>
                <w:sz w:val="24"/>
              </w:rPr>
            </w:pPr>
            <w:r w:rsidRPr="00262F90">
              <w:rPr>
                <w:rFonts w:eastAsia="HGｺﾞｼｯｸM"/>
                <w:b/>
                <w:kern w:val="0"/>
                <w:sz w:val="24"/>
              </w:rPr>
              <w:t xml:space="preserve">　</w:t>
            </w:r>
            <w:r w:rsidRPr="00262F90">
              <w:rPr>
                <w:rFonts w:eastAsia="HGｺﾞｼｯｸM"/>
                <w:b/>
                <w:kern w:val="0"/>
                <w:sz w:val="24"/>
              </w:rPr>
              <w:t xml:space="preserve"> </w:t>
            </w:r>
            <w:r w:rsidRPr="00262F90">
              <w:rPr>
                <w:rFonts w:eastAsia="HGｺﾞｼｯｸM" w:hint="eastAsia"/>
                <w:b/>
                <w:kern w:val="0"/>
                <w:sz w:val="24"/>
              </w:rPr>
              <w:t xml:space="preserve"> </w:t>
            </w:r>
            <w:r w:rsidRPr="00262F90">
              <w:rPr>
                <w:rFonts w:eastAsia="HGｺﾞｼｯｸM"/>
                <w:b/>
                <w:kern w:val="0"/>
                <w:sz w:val="24"/>
              </w:rPr>
              <w:t>・認知症者の医療及び介護に関する研修　受講人数約</w:t>
            </w:r>
            <w:r w:rsidRPr="00262F90">
              <w:rPr>
                <w:rFonts w:eastAsia="HGｺﾞｼｯｸM"/>
                <w:b/>
                <w:kern w:val="0"/>
                <w:sz w:val="24"/>
              </w:rPr>
              <w:t>5,000</w:t>
            </w:r>
            <w:r w:rsidRPr="00262F90">
              <w:rPr>
                <w:rFonts w:eastAsia="HGｺﾞｼｯｸM"/>
                <w:b/>
                <w:kern w:val="0"/>
                <w:sz w:val="24"/>
              </w:rPr>
              <w:t>人</w:t>
            </w:r>
          </w:p>
          <w:p w14:paraId="3493C1FB" w14:textId="3B54CABF" w:rsidR="00262F90" w:rsidRPr="00262F90" w:rsidRDefault="00262F90" w:rsidP="00262F90">
            <w:pPr>
              <w:rPr>
                <w:rFonts w:eastAsia="HGｺﾞｼｯｸM"/>
                <w:b/>
                <w:kern w:val="0"/>
                <w:sz w:val="24"/>
              </w:rPr>
            </w:pPr>
            <w:r w:rsidRPr="00262F90">
              <w:rPr>
                <w:rFonts w:eastAsia="HGｺﾞｼｯｸM"/>
                <w:b/>
                <w:kern w:val="0"/>
                <w:sz w:val="24"/>
              </w:rPr>
              <w:t>・市民後見人バンク登録者への支援（研修・専門相談）の実施</w:t>
            </w:r>
          </w:p>
          <w:p w14:paraId="23857F1F" w14:textId="11F46DB3" w:rsidR="00262F90" w:rsidRPr="00262F90" w:rsidRDefault="00262F90" w:rsidP="00262F90">
            <w:pPr>
              <w:rPr>
                <w:rFonts w:eastAsia="HGｺﾞｼｯｸM"/>
                <w:b/>
                <w:kern w:val="0"/>
                <w:sz w:val="24"/>
              </w:rPr>
            </w:pPr>
            <w:r w:rsidRPr="00262F90">
              <w:rPr>
                <w:rFonts w:eastAsia="HGｺﾞｼｯｸM"/>
                <w:b/>
                <w:kern w:val="0"/>
                <w:sz w:val="24"/>
              </w:rPr>
              <w:t xml:space="preserve">　</w:t>
            </w:r>
            <w:r>
              <w:rPr>
                <w:rFonts w:eastAsia="HGｺﾞｼｯｸM" w:hint="eastAsia"/>
                <w:b/>
                <w:kern w:val="0"/>
                <w:sz w:val="24"/>
              </w:rPr>
              <w:t xml:space="preserve"> </w:t>
            </w:r>
            <w:r w:rsidRPr="00262F90">
              <w:rPr>
                <w:rFonts w:eastAsia="HGｺﾞｼｯｸM"/>
                <w:b/>
                <w:kern w:val="0"/>
                <w:sz w:val="24"/>
              </w:rPr>
              <w:t xml:space="preserve">市民後見人バンク登録者数　</w:t>
            </w:r>
            <w:r w:rsidRPr="00262F90">
              <w:rPr>
                <w:rFonts w:eastAsia="HGｺﾞｼｯｸM"/>
                <w:b/>
                <w:kern w:val="0"/>
                <w:sz w:val="24"/>
              </w:rPr>
              <w:t>1,155</w:t>
            </w:r>
            <w:r w:rsidRPr="00262F90">
              <w:rPr>
                <w:rFonts w:eastAsia="HGｺﾞｼｯｸM"/>
                <w:b/>
                <w:kern w:val="0"/>
                <w:sz w:val="24"/>
              </w:rPr>
              <w:t>人</w:t>
            </w:r>
          </w:p>
          <w:p w14:paraId="536A7FEF" w14:textId="39C7A6BF" w:rsidR="00262F90" w:rsidRPr="00262F90" w:rsidRDefault="00262F90" w:rsidP="00262F90">
            <w:pPr>
              <w:rPr>
                <w:rFonts w:eastAsia="HGｺﾞｼｯｸM"/>
                <w:b/>
                <w:kern w:val="0"/>
                <w:sz w:val="24"/>
              </w:rPr>
            </w:pPr>
            <w:r w:rsidRPr="00262F90">
              <w:rPr>
                <w:rFonts w:eastAsia="HGｺﾞｼｯｸM" w:hint="eastAsia"/>
                <w:b/>
                <w:kern w:val="0"/>
                <w:sz w:val="24"/>
              </w:rPr>
              <w:t>・権利擁護に関する地域の機関への支援</w:t>
            </w:r>
            <w:r w:rsidRPr="00262F90">
              <w:rPr>
                <w:rFonts w:eastAsia="HGｺﾞｼｯｸM" w:hint="eastAsia"/>
                <w:b/>
                <w:kern w:val="0"/>
                <w:sz w:val="24"/>
              </w:rPr>
              <w:t xml:space="preserve"> </w:t>
            </w:r>
            <w:r w:rsidRPr="00262F90">
              <w:rPr>
                <w:rFonts w:eastAsia="HGｺﾞｼｯｸM"/>
                <w:b/>
                <w:kern w:val="0"/>
                <w:sz w:val="24"/>
              </w:rPr>
              <w:t xml:space="preserve"> </w:t>
            </w:r>
            <w:r w:rsidRPr="00262F90">
              <w:rPr>
                <w:rFonts w:eastAsia="HGｺﾞｼｯｸM" w:hint="eastAsia"/>
                <w:b/>
                <w:kern w:val="0"/>
                <w:sz w:val="24"/>
              </w:rPr>
              <w:t>電話相談・専門相談の実施　約</w:t>
            </w:r>
            <w:r w:rsidRPr="00262F90">
              <w:rPr>
                <w:rFonts w:eastAsia="HGｺﾞｼｯｸM" w:hint="eastAsia"/>
                <w:b/>
                <w:kern w:val="0"/>
                <w:sz w:val="24"/>
              </w:rPr>
              <w:t>550</w:t>
            </w:r>
            <w:r w:rsidRPr="00262F90">
              <w:rPr>
                <w:rFonts w:eastAsia="HGｺﾞｼｯｸM" w:hint="eastAsia"/>
                <w:b/>
                <w:kern w:val="0"/>
                <w:sz w:val="24"/>
              </w:rPr>
              <w:t>件</w:t>
            </w:r>
          </w:p>
          <w:p w14:paraId="37BACC17" w14:textId="77777777" w:rsidR="00262F90" w:rsidRPr="00262F90" w:rsidRDefault="00262F90" w:rsidP="00262F90">
            <w:pPr>
              <w:rPr>
                <w:rFonts w:eastAsia="HGｺﾞｼｯｸM"/>
                <w:b/>
                <w:kern w:val="0"/>
                <w:sz w:val="24"/>
              </w:rPr>
            </w:pPr>
            <w:r w:rsidRPr="00262F90">
              <w:rPr>
                <w:rFonts w:eastAsia="HGｺﾞｼｯｸM"/>
                <w:b/>
                <w:kern w:val="0"/>
                <w:sz w:val="24"/>
              </w:rPr>
              <w:t>・介護予防活動強化推進事業の実施</w:t>
            </w:r>
          </w:p>
          <w:p w14:paraId="14346726" w14:textId="77777777" w:rsidR="00262F90" w:rsidRPr="00262F90" w:rsidRDefault="00262F90" w:rsidP="00FB59FF">
            <w:pPr>
              <w:ind w:firstLineChars="200" w:firstLine="482"/>
              <w:rPr>
                <w:rFonts w:eastAsia="HGｺﾞｼｯｸM"/>
                <w:b/>
                <w:kern w:val="0"/>
                <w:sz w:val="24"/>
              </w:rPr>
            </w:pPr>
            <w:r w:rsidRPr="00262F90">
              <w:rPr>
                <w:rFonts w:eastAsia="HGｺﾞｼｯｸM"/>
                <w:b/>
                <w:noProof/>
                <w:kern w:val="0"/>
                <w:sz w:val="24"/>
              </w:rPr>
              <mc:AlternateContent>
                <mc:Choice Requires="wps">
                  <w:drawing>
                    <wp:anchor distT="0" distB="0" distL="114300" distR="114300" simplePos="0" relativeHeight="251668480" behindDoc="0" locked="0" layoutInCell="1" allowOverlap="1" wp14:anchorId="15521698" wp14:editId="3B87DEF5">
                      <wp:simplePos x="0" y="0"/>
                      <wp:positionH relativeFrom="column">
                        <wp:posOffset>249360</wp:posOffset>
                      </wp:positionH>
                      <wp:positionV relativeFrom="paragraph">
                        <wp:posOffset>28819</wp:posOffset>
                      </wp:positionV>
                      <wp:extent cx="70338" cy="1600200"/>
                      <wp:effectExtent l="0" t="0" r="25400" b="19050"/>
                      <wp:wrapNone/>
                      <wp:docPr id="31" name="左大かっこ 31"/>
                      <wp:cNvGraphicFramePr/>
                      <a:graphic xmlns:a="http://schemas.openxmlformats.org/drawingml/2006/main">
                        <a:graphicData uri="http://schemas.microsoft.com/office/word/2010/wordprocessingShape">
                          <wps:wsp>
                            <wps:cNvSpPr/>
                            <wps:spPr>
                              <a:xfrm>
                                <a:off x="0" y="0"/>
                                <a:ext cx="70338" cy="16002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C7275" id="左大かっこ 31" o:spid="_x0000_s1026" type="#_x0000_t85" style="position:absolute;left:0;text-align:left;margin-left:19.65pt;margin-top:2.25pt;width:5.5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" adj="79"/>
                  </w:pict>
                </mc:Fallback>
              </mc:AlternateContent>
            </w:r>
            <w:r w:rsidRPr="00262F90">
              <w:rPr>
                <w:rFonts w:eastAsia="HGｺﾞｼｯｸM"/>
                <w:b/>
                <w:kern w:val="0"/>
                <w:sz w:val="24"/>
              </w:rPr>
              <w:t>・市町村職員等に対する研修会の開催：</w:t>
            </w:r>
            <w:r w:rsidRPr="00262F90">
              <w:rPr>
                <w:rFonts w:eastAsia="HGｺﾞｼｯｸM"/>
                <w:b/>
                <w:kern w:val="0"/>
                <w:sz w:val="24"/>
              </w:rPr>
              <w:t>15</w:t>
            </w:r>
            <w:r w:rsidRPr="00262F90">
              <w:rPr>
                <w:rFonts w:eastAsia="HGｺﾞｼｯｸM"/>
                <w:b/>
                <w:kern w:val="0"/>
                <w:sz w:val="24"/>
              </w:rPr>
              <w:t>回</w:t>
            </w:r>
          </w:p>
          <w:p w14:paraId="3965D9A6" w14:textId="77777777" w:rsidR="00262F90" w:rsidRPr="00262F90" w:rsidRDefault="00262F90" w:rsidP="00FB59FF">
            <w:pPr>
              <w:ind w:firstLineChars="200" w:firstLine="482"/>
              <w:rPr>
                <w:rFonts w:eastAsia="HGｺﾞｼｯｸM"/>
                <w:b/>
                <w:kern w:val="0"/>
                <w:sz w:val="24"/>
              </w:rPr>
            </w:pPr>
            <w:r w:rsidRPr="00262F90">
              <w:rPr>
                <w:rFonts w:eastAsia="HGｺﾞｼｯｸM"/>
                <w:b/>
                <w:kern w:val="0"/>
                <w:sz w:val="24"/>
              </w:rPr>
              <w:t>・大阪府アドバイザー・生活課題アセスメント訪問指導者の市町村への派遣：</w:t>
            </w:r>
            <w:r w:rsidRPr="00262F90">
              <w:rPr>
                <w:rFonts w:eastAsia="HGｺﾞｼｯｸM"/>
                <w:b/>
                <w:kern w:val="0"/>
                <w:sz w:val="24"/>
              </w:rPr>
              <w:t>150</w:t>
            </w:r>
            <w:r w:rsidRPr="00262F90">
              <w:rPr>
                <w:rFonts w:eastAsia="HGｺﾞｼｯｸM"/>
                <w:b/>
                <w:kern w:val="0"/>
                <w:sz w:val="24"/>
              </w:rPr>
              <w:t>回</w:t>
            </w:r>
          </w:p>
          <w:p w14:paraId="135B7BAA" w14:textId="77777777" w:rsidR="00262F90" w:rsidRPr="00262F90" w:rsidRDefault="00262F90" w:rsidP="00FB59FF">
            <w:pPr>
              <w:ind w:firstLineChars="200" w:firstLine="482"/>
              <w:rPr>
                <w:rFonts w:eastAsia="HGｺﾞｼｯｸM"/>
                <w:b/>
                <w:kern w:val="0"/>
                <w:sz w:val="24"/>
              </w:rPr>
            </w:pPr>
            <w:r w:rsidRPr="00262F90">
              <w:rPr>
                <w:rFonts w:eastAsia="HGｺﾞｼｯｸM"/>
                <w:b/>
                <w:kern w:val="0"/>
                <w:sz w:val="24"/>
              </w:rPr>
              <w:t>・介護予防の推進に資する専門職広域支援調整連絡会の開催：</w:t>
            </w:r>
            <w:r w:rsidRPr="00262F90">
              <w:rPr>
                <w:rFonts w:eastAsia="HGｺﾞｼｯｸM"/>
                <w:b/>
                <w:kern w:val="0"/>
                <w:sz w:val="24"/>
              </w:rPr>
              <w:t>3</w:t>
            </w:r>
            <w:r w:rsidRPr="00262F90">
              <w:rPr>
                <w:rFonts w:eastAsia="HGｺﾞｼｯｸM"/>
                <w:b/>
                <w:kern w:val="0"/>
                <w:sz w:val="24"/>
              </w:rPr>
              <w:t>回</w:t>
            </w:r>
          </w:p>
          <w:p w14:paraId="4CF7E029" w14:textId="77777777" w:rsidR="00FB59FF" w:rsidRDefault="00262F90" w:rsidP="00FB59FF">
            <w:pPr>
              <w:ind w:firstLineChars="200" w:firstLine="482"/>
              <w:rPr>
                <w:rFonts w:eastAsia="HGｺﾞｼｯｸM"/>
                <w:b/>
                <w:kern w:val="0"/>
                <w:sz w:val="24"/>
              </w:rPr>
            </w:pPr>
            <w:r w:rsidRPr="00262F90">
              <w:rPr>
                <w:rFonts w:eastAsia="HGｺﾞｼｯｸM"/>
                <w:b/>
                <w:kern w:val="0"/>
                <w:sz w:val="24"/>
              </w:rPr>
              <w:t>・介護予防に資する指導者等養成研修の開催</w:t>
            </w:r>
          </w:p>
          <w:p w14:paraId="0BCFD360" w14:textId="77777777" w:rsidR="00FB59FF" w:rsidRPr="00FB59FF" w:rsidRDefault="00262F90" w:rsidP="00FB59FF">
            <w:pPr>
              <w:ind w:firstLineChars="300" w:firstLine="663"/>
              <w:rPr>
                <w:rFonts w:eastAsia="HGｺﾞｼｯｸM"/>
                <w:b/>
                <w:kern w:val="0"/>
                <w:sz w:val="22"/>
                <w:szCs w:val="21"/>
              </w:rPr>
            </w:pPr>
            <w:r w:rsidRPr="00262F90">
              <w:rPr>
                <w:rFonts w:eastAsia="HGｺﾞｼｯｸM"/>
                <w:b/>
                <w:kern w:val="0"/>
                <w:sz w:val="22"/>
                <w:szCs w:val="21"/>
              </w:rPr>
              <w:t>専門職の養成：リハビリ専門職</w:t>
            </w:r>
            <w:r w:rsidRPr="00262F90">
              <w:rPr>
                <w:rFonts w:eastAsia="HGｺﾞｼｯｸM"/>
                <w:b/>
                <w:kern w:val="0"/>
                <w:sz w:val="22"/>
                <w:szCs w:val="21"/>
              </w:rPr>
              <w:t>400</w:t>
            </w:r>
            <w:r w:rsidRPr="00262F90">
              <w:rPr>
                <w:rFonts w:eastAsia="HGｺﾞｼｯｸM"/>
                <w:b/>
                <w:kern w:val="0"/>
                <w:sz w:val="22"/>
                <w:szCs w:val="21"/>
              </w:rPr>
              <w:t>人、管理栄養士・栄養士、歯科衛生士</w:t>
            </w:r>
            <w:r w:rsidRPr="00262F90">
              <w:rPr>
                <w:rFonts w:eastAsia="HGｺﾞｼｯｸM"/>
                <w:b/>
                <w:kern w:val="0"/>
                <w:sz w:val="22"/>
                <w:szCs w:val="21"/>
              </w:rPr>
              <w:t>200</w:t>
            </w:r>
            <w:r w:rsidRPr="00262F90">
              <w:rPr>
                <w:rFonts w:eastAsia="HGｺﾞｼｯｸM"/>
                <w:b/>
                <w:kern w:val="0"/>
                <w:sz w:val="22"/>
                <w:szCs w:val="21"/>
              </w:rPr>
              <w:t>人</w:t>
            </w:r>
          </w:p>
          <w:p w14:paraId="1CC97A9B" w14:textId="51498067" w:rsidR="00262F90" w:rsidRPr="00262F90" w:rsidRDefault="00262F90" w:rsidP="00FB59FF">
            <w:pPr>
              <w:ind w:firstLineChars="300" w:firstLine="663"/>
              <w:rPr>
                <w:rFonts w:eastAsia="HGｺﾞｼｯｸM"/>
                <w:b/>
                <w:kern w:val="0"/>
                <w:sz w:val="22"/>
                <w:szCs w:val="21"/>
              </w:rPr>
            </w:pPr>
            <w:r w:rsidRPr="00262F90">
              <w:rPr>
                <w:rFonts w:eastAsia="HGｺﾞｼｯｸM"/>
                <w:b/>
                <w:kern w:val="0"/>
                <w:sz w:val="22"/>
                <w:szCs w:val="21"/>
              </w:rPr>
              <w:t>生活課題アセスメント訪問指導者養成スクール：入門コース</w:t>
            </w:r>
            <w:r w:rsidRPr="00262F90">
              <w:rPr>
                <w:rFonts w:eastAsia="HGｺﾞｼｯｸM"/>
                <w:b/>
                <w:kern w:val="0"/>
                <w:sz w:val="22"/>
                <w:szCs w:val="21"/>
              </w:rPr>
              <w:t>32</w:t>
            </w:r>
            <w:r w:rsidRPr="00262F90">
              <w:rPr>
                <w:rFonts w:eastAsia="HGｺﾞｼｯｸM"/>
                <w:b/>
                <w:kern w:val="0"/>
                <w:sz w:val="22"/>
                <w:szCs w:val="21"/>
              </w:rPr>
              <w:t>人、実践コース</w:t>
            </w:r>
            <w:r w:rsidRPr="00262F90">
              <w:rPr>
                <w:rFonts w:eastAsia="HGｺﾞｼｯｸM"/>
                <w:b/>
                <w:kern w:val="0"/>
                <w:sz w:val="22"/>
                <w:szCs w:val="21"/>
              </w:rPr>
              <w:t>30</w:t>
            </w:r>
            <w:r w:rsidRPr="00262F90">
              <w:rPr>
                <w:rFonts w:eastAsia="HGｺﾞｼｯｸM"/>
                <w:b/>
                <w:kern w:val="0"/>
                <w:sz w:val="22"/>
                <w:szCs w:val="21"/>
              </w:rPr>
              <w:t>人</w:t>
            </w:r>
          </w:p>
          <w:p w14:paraId="787152F6" w14:textId="77777777" w:rsidR="00262F90" w:rsidRPr="00262F90" w:rsidRDefault="00262F90" w:rsidP="00FB59FF">
            <w:pPr>
              <w:ind w:firstLineChars="200" w:firstLine="482"/>
              <w:rPr>
                <w:rFonts w:eastAsia="HGｺﾞｼｯｸM"/>
                <w:b/>
                <w:kern w:val="0"/>
                <w:sz w:val="24"/>
              </w:rPr>
            </w:pPr>
            <w:r w:rsidRPr="00262F90">
              <w:rPr>
                <w:rFonts w:eastAsia="HGｺﾞｼｯｸM"/>
                <w:b/>
                <w:kern w:val="0"/>
                <w:sz w:val="24"/>
              </w:rPr>
              <w:t>・介護予防ケアマネジメント推進研修会の開催：</w:t>
            </w:r>
            <w:r w:rsidRPr="00262F90">
              <w:rPr>
                <w:rFonts w:eastAsia="HGｺﾞｼｯｸM"/>
                <w:b/>
                <w:kern w:val="0"/>
                <w:sz w:val="24"/>
              </w:rPr>
              <w:t>4</w:t>
            </w:r>
            <w:r w:rsidRPr="00262F90">
              <w:rPr>
                <w:rFonts w:eastAsia="HGｺﾞｼｯｸM"/>
                <w:b/>
                <w:kern w:val="0"/>
                <w:sz w:val="24"/>
              </w:rPr>
              <w:t>回</w:t>
            </w:r>
          </w:p>
          <w:p w14:paraId="2E88B296" w14:textId="77777777" w:rsidR="00262F90" w:rsidRPr="00262F90" w:rsidRDefault="00262F90" w:rsidP="00262F90">
            <w:pPr>
              <w:rPr>
                <w:rFonts w:eastAsia="HGｺﾞｼｯｸM"/>
                <w:b/>
                <w:kern w:val="0"/>
                <w:sz w:val="24"/>
              </w:rPr>
            </w:pPr>
          </w:p>
          <w:p w14:paraId="4D37EAD9" w14:textId="77777777" w:rsidR="00262F90" w:rsidRPr="00262F90" w:rsidRDefault="00262F90" w:rsidP="00262F90">
            <w:pPr>
              <w:rPr>
                <w:rFonts w:eastAsia="HGｺﾞｼｯｸM"/>
                <w:b/>
                <w:kern w:val="0"/>
                <w:sz w:val="24"/>
              </w:rPr>
            </w:pPr>
            <w:r w:rsidRPr="00262F90">
              <w:rPr>
                <w:rFonts w:eastAsia="HGｺﾞｼｯｸM"/>
                <w:b/>
                <w:kern w:val="0"/>
                <w:sz w:val="24"/>
              </w:rPr>
              <w:t>（労働環境・処遇の改善）</w:t>
            </w:r>
          </w:p>
          <w:p w14:paraId="7539762C" w14:textId="77777777" w:rsidR="00262F90" w:rsidRPr="00262F90" w:rsidRDefault="00262F90" w:rsidP="00262F90">
            <w:pPr>
              <w:rPr>
                <w:rFonts w:eastAsia="HGｺﾞｼｯｸM"/>
                <w:b/>
                <w:kern w:val="0"/>
                <w:sz w:val="24"/>
              </w:rPr>
            </w:pPr>
            <w:r w:rsidRPr="00262F90">
              <w:rPr>
                <w:rFonts w:eastAsia="HGｺﾞｼｯｸM"/>
                <w:b/>
                <w:kern w:val="0"/>
                <w:sz w:val="24"/>
              </w:rPr>
              <w:t>・介護ロボットや</w:t>
            </w:r>
            <w:r w:rsidRPr="00262F90">
              <w:rPr>
                <w:rFonts w:eastAsia="HGｺﾞｼｯｸM"/>
                <w:b/>
                <w:kern w:val="0"/>
                <w:sz w:val="24"/>
              </w:rPr>
              <w:t>ICT</w:t>
            </w:r>
            <w:r w:rsidRPr="00262F90">
              <w:rPr>
                <w:rFonts w:eastAsia="HGｺﾞｼｯｸM"/>
                <w:b/>
                <w:kern w:val="0"/>
                <w:sz w:val="24"/>
              </w:rPr>
              <w:t>を導入する介護事業者への費用の一部支援</w:t>
            </w:r>
          </w:p>
          <w:p w14:paraId="3877730A" w14:textId="77777777" w:rsidR="00262F90" w:rsidRPr="00262F90" w:rsidRDefault="00262F90" w:rsidP="00494921">
            <w:pPr>
              <w:ind w:firstLineChars="100" w:firstLine="241"/>
              <w:rPr>
                <w:rFonts w:eastAsia="HGｺﾞｼｯｸM"/>
                <w:b/>
                <w:kern w:val="0"/>
                <w:sz w:val="24"/>
              </w:rPr>
            </w:pPr>
            <w:r w:rsidRPr="00262F90">
              <w:rPr>
                <w:rFonts w:eastAsia="HGｺﾞｼｯｸM"/>
                <w:b/>
                <w:kern w:val="0"/>
                <w:sz w:val="24"/>
              </w:rPr>
              <w:t>介護ロボット</w:t>
            </w:r>
            <w:r w:rsidRPr="00262F90">
              <w:rPr>
                <w:rFonts w:eastAsia="HGｺﾞｼｯｸM"/>
                <w:b/>
                <w:kern w:val="0"/>
                <w:sz w:val="24"/>
              </w:rPr>
              <w:t>80</w:t>
            </w:r>
            <w:r w:rsidRPr="00262F90">
              <w:rPr>
                <w:rFonts w:eastAsia="HGｺﾞｼｯｸM"/>
                <w:b/>
                <w:kern w:val="0"/>
                <w:sz w:val="24"/>
              </w:rPr>
              <w:t>事業所</w:t>
            </w:r>
            <w:r w:rsidRPr="00262F90">
              <w:rPr>
                <w:rFonts w:eastAsia="HGｺﾞｼｯｸM" w:hint="eastAsia"/>
                <w:b/>
                <w:kern w:val="0"/>
                <w:sz w:val="24"/>
              </w:rPr>
              <w:t>、</w:t>
            </w:r>
            <w:r w:rsidRPr="00262F90">
              <w:rPr>
                <w:rFonts w:eastAsia="HGｺﾞｼｯｸM"/>
                <w:b/>
                <w:kern w:val="0"/>
                <w:sz w:val="24"/>
              </w:rPr>
              <w:t>ICT</w:t>
            </w:r>
            <w:r w:rsidRPr="00262F90">
              <w:rPr>
                <w:rFonts w:eastAsia="HGｺﾞｼｯｸM"/>
                <w:b/>
                <w:kern w:val="0"/>
                <w:sz w:val="24"/>
              </w:rPr>
              <w:t xml:space="preserve">　</w:t>
            </w:r>
            <w:r w:rsidRPr="00262F90">
              <w:rPr>
                <w:rFonts w:eastAsia="HGｺﾞｼｯｸM"/>
                <w:b/>
                <w:kern w:val="0"/>
                <w:sz w:val="24"/>
              </w:rPr>
              <w:t>382</w:t>
            </w:r>
            <w:r w:rsidRPr="00262F90">
              <w:rPr>
                <w:rFonts w:eastAsia="HGｺﾞｼｯｸM"/>
                <w:b/>
                <w:kern w:val="0"/>
                <w:sz w:val="24"/>
              </w:rPr>
              <w:t>事業所</w:t>
            </w:r>
          </w:p>
          <w:p w14:paraId="26F724E2" w14:textId="5985269D" w:rsidR="00A24D8D" w:rsidRPr="00974FB2" w:rsidRDefault="00A24D8D" w:rsidP="00A24D8D">
            <w:pPr>
              <w:rPr>
                <w:rFonts w:ascii="ＭＳ 明朝" w:hAnsi="ＭＳ 明朝" w:cs="ＭＳ 明朝"/>
                <w:kern w:val="0"/>
                <w:sz w:val="22"/>
              </w:rPr>
            </w:pPr>
            <w:r w:rsidRPr="00974FB2">
              <w:rPr>
                <w:rFonts w:ascii="HGｺﾞｼｯｸM" w:eastAsia="HGｺﾞｼｯｸM" w:hint="eastAsia"/>
                <w:b/>
                <w:sz w:val="22"/>
              </w:rPr>
              <w:t xml:space="preserve">　</w:t>
            </w:r>
          </w:p>
          <w:p w14:paraId="724EC7BE" w14:textId="77777777" w:rsidR="00A24D8D" w:rsidRPr="00974FB2" w:rsidRDefault="00A24D8D" w:rsidP="00A24D8D">
            <w:pPr>
              <w:rPr>
                <w:rFonts w:ascii="HGｺﾞｼｯｸM" w:eastAsia="HGｺﾞｼｯｸM"/>
                <w:b/>
                <w:sz w:val="24"/>
              </w:rPr>
            </w:pPr>
            <w:r w:rsidRPr="00974FB2">
              <w:rPr>
                <w:rFonts w:ascii="HGｺﾞｼｯｸM" w:eastAsia="HGｺﾞｼｯｸM" w:hint="eastAsia"/>
                <w:b/>
                <w:sz w:val="24"/>
              </w:rPr>
              <w:t>⑦　計画期間</w:t>
            </w:r>
          </w:p>
          <w:p w14:paraId="5351B577" w14:textId="1C4F037B" w:rsidR="00A24D8D" w:rsidRPr="00974FB2" w:rsidRDefault="00A24D8D" w:rsidP="00A24D8D">
            <w:pPr>
              <w:autoSpaceDE w:val="0"/>
              <w:autoSpaceDN w:val="0"/>
              <w:adjustRightInd w:val="0"/>
              <w:ind w:firstLineChars="200" w:firstLine="480"/>
              <w:jc w:val="left"/>
              <w:rPr>
                <w:rFonts w:ascii="HGｺﾞｼｯｸM" w:eastAsia="HGｺﾞｼｯｸM" w:hAnsi="HGP創英角ｺﾞｼｯｸUB" w:cs="ＭＳ 明朝"/>
                <w:kern w:val="0"/>
                <w:sz w:val="24"/>
                <w:szCs w:val="24"/>
              </w:rPr>
            </w:pPr>
            <w:r w:rsidRPr="00974FB2">
              <w:rPr>
                <w:rFonts w:ascii="HGｺﾞｼｯｸM" w:eastAsia="HGｺﾞｼｯｸM" w:hint="eastAsia"/>
                <w:sz w:val="24"/>
              </w:rPr>
              <w:t>令和</w:t>
            </w:r>
            <w:r w:rsidR="00645B2E">
              <w:rPr>
                <w:rFonts w:ascii="HGｺﾞｼｯｸM" w:eastAsia="HGｺﾞｼｯｸM" w:hint="eastAsia"/>
                <w:sz w:val="24"/>
              </w:rPr>
              <w:t>4</w:t>
            </w:r>
            <w:r w:rsidRPr="00974FB2">
              <w:rPr>
                <w:rFonts w:ascii="HGｺﾞｼｯｸM" w:eastAsia="HGｺﾞｼｯｸM" w:hint="eastAsia"/>
                <w:sz w:val="24"/>
              </w:rPr>
              <w:t>年4月１日～令和</w:t>
            </w:r>
            <w:r w:rsidR="00645B2E">
              <w:rPr>
                <w:rFonts w:ascii="HGｺﾞｼｯｸM" w:eastAsia="HGｺﾞｼｯｸM" w:hint="eastAsia"/>
                <w:sz w:val="24"/>
              </w:rPr>
              <w:t>8</w:t>
            </w:r>
            <w:r w:rsidRPr="00974FB2">
              <w:rPr>
                <w:rFonts w:ascii="HGｺﾞｼｯｸM" w:eastAsia="HGｺﾞｼｯｸM" w:hint="eastAsia"/>
                <w:sz w:val="24"/>
              </w:rPr>
              <w:t>年3月31日</w:t>
            </w:r>
          </w:p>
          <w:p w14:paraId="68CE2F86" w14:textId="1029E00A" w:rsidR="00E41708" w:rsidRPr="00974FB2" w:rsidRDefault="00E41708" w:rsidP="00C07179">
            <w:pPr>
              <w:autoSpaceDE w:val="0"/>
              <w:autoSpaceDN w:val="0"/>
              <w:adjustRightInd w:val="0"/>
              <w:jc w:val="left"/>
              <w:rPr>
                <w:rFonts w:ascii="ＭＳ 明朝" w:hAnsi="ＭＳ 明朝" w:cs="ＭＳ 明朝"/>
                <w:i/>
                <w:kern w:val="0"/>
                <w:sz w:val="22"/>
              </w:rPr>
            </w:pPr>
          </w:p>
        </w:tc>
      </w:tr>
      <w:tr w:rsidR="00974FB2" w:rsidRPr="00974FB2" w14:paraId="25400D9F" w14:textId="77777777" w:rsidTr="00C07179">
        <w:trPr>
          <w:trHeight w:val="1097"/>
        </w:trPr>
        <w:tc>
          <w:tcPr>
            <w:tcW w:w="9781" w:type="dxa"/>
            <w:shd w:val="clear" w:color="auto" w:fill="auto"/>
          </w:tcPr>
          <w:p w14:paraId="43A44F06" w14:textId="1B879749" w:rsidR="00960AE8" w:rsidRDefault="00960AE8" w:rsidP="00C07179">
            <w:pPr>
              <w:autoSpaceDE w:val="0"/>
              <w:autoSpaceDN w:val="0"/>
              <w:adjustRightInd w:val="0"/>
              <w:jc w:val="left"/>
              <w:rPr>
                <w:rFonts w:ascii="ＭＳ 明朝" w:hAnsi="ＭＳ 明朝" w:cs="ＭＳ 明朝"/>
                <w:b/>
                <w:kern w:val="0"/>
                <w:sz w:val="24"/>
                <w:szCs w:val="24"/>
              </w:rPr>
            </w:pPr>
          </w:p>
          <w:p w14:paraId="3BC38B95" w14:textId="77777777" w:rsidR="00D323B0" w:rsidRPr="00974FB2" w:rsidRDefault="00D323B0" w:rsidP="00C07179">
            <w:pPr>
              <w:autoSpaceDE w:val="0"/>
              <w:autoSpaceDN w:val="0"/>
              <w:adjustRightInd w:val="0"/>
              <w:jc w:val="left"/>
              <w:rPr>
                <w:rFonts w:ascii="ＭＳ 明朝" w:hAnsi="ＭＳ 明朝" w:cs="ＭＳ 明朝"/>
                <w:b/>
                <w:kern w:val="0"/>
                <w:sz w:val="24"/>
                <w:szCs w:val="24"/>
              </w:rPr>
            </w:pPr>
          </w:p>
          <w:p w14:paraId="71D52560" w14:textId="5CA9C2DF" w:rsidR="00E41708" w:rsidRPr="00974FB2" w:rsidRDefault="00E41708" w:rsidP="00C07179">
            <w:pPr>
              <w:autoSpaceDE w:val="0"/>
              <w:autoSpaceDN w:val="0"/>
              <w:adjustRightInd w:val="0"/>
              <w:jc w:val="left"/>
              <w:rPr>
                <w:rFonts w:ascii="ＭＳ 明朝" w:hAnsi="ＭＳ 明朝" w:cs="ＭＳ 明朝"/>
                <w:b/>
                <w:kern w:val="0"/>
                <w:sz w:val="24"/>
                <w:szCs w:val="24"/>
              </w:rPr>
            </w:pPr>
            <w:r w:rsidRPr="00974FB2">
              <w:rPr>
                <w:rFonts w:ascii="ＭＳ 明朝" w:hAnsi="ＭＳ 明朝" w:cs="ＭＳ 明朝" w:hint="eastAsia"/>
                <w:b/>
                <w:kern w:val="0"/>
                <w:sz w:val="24"/>
                <w:szCs w:val="24"/>
              </w:rPr>
              <w:t>□大阪府全体（達成状況）</w:t>
            </w:r>
          </w:p>
          <w:p w14:paraId="1907CC4A" w14:textId="477E3D33" w:rsidR="00E41708" w:rsidRPr="00974FB2" w:rsidRDefault="00E41708" w:rsidP="00C07179">
            <w:pPr>
              <w:autoSpaceDE w:val="0"/>
              <w:autoSpaceDN w:val="0"/>
              <w:adjustRightInd w:val="0"/>
              <w:jc w:val="left"/>
              <w:rPr>
                <w:rFonts w:ascii="HGｺﾞｼｯｸM" w:eastAsia="HGｺﾞｼｯｸM" w:hAnsi="ＭＳ ゴシック" w:cs="ＭＳ ゴシック"/>
                <w:b/>
                <w:kern w:val="0"/>
                <w:sz w:val="24"/>
                <w:szCs w:val="24"/>
              </w:rPr>
            </w:pPr>
          </w:p>
          <w:p w14:paraId="5B34E276" w14:textId="58F4731F" w:rsidR="00E41708" w:rsidRPr="00974FB2" w:rsidRDefault="00E41708" w:rsidP="00C07179">
            <w:pPr>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＜医療分野＞</w:t>
            </w:r>
          </w:p>
          <w:p w14:paraId="2D09056E" w14:textId="61F413A4" w:rsidR="00A24D8D" w:rsidRPr="00974FB2" w:rsidRDefault="00E41708" w:rsidP="00C07179">
            <w:pPr>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①</w:t>
            </w:r>
            <w:r w:rsidR="00A24D8D" w:rsidRPr="00974FB2">
              <w:rPr>
                <w:rFonts w:ascii="HGｺﾞｼｯｸM" w:eastAsia="HGｺﾞｼｯｸM" w:hAnsi="ＭＳ ゴシック" w:cs="ＭＳ ゴシック" w:hint="eastAsia"/>
                <w:b/>
                <w:kern w:val="0"/>
                <w:sz w:val="24"/>
                <w:szCs w:val="24"/>
              </w:rPr>
              <w:t>-1</w:t>
            </w:r>
            <w:r w:rsidRPr="00974FB2">
              <w:rPr>
                <w:rFonts w:ascii="HGｺﾞｼｯｸM" w:eastAsia="HGｺﾞｼｯｸM" w:hAnsi="ＭＳ ゴシック" w:cs="ＭＳ ゴシック" w:hint="eastAsia"/>
                <w:b/>
                <w:kern w:val="0"/>
                <w:sz w:val="24"/>
                <w:szCs w:val="24"/>
              </w:rPr>
              <w:t xml:space="preserve"> 地域医療構想の達成に向けた医療機関の施設又は設備の整備に関する目標</w:t>
            </w:r>
          </w:p>
          <w:p w14:paraId="16E0AFD2" w14:textId="203853DD" w:rsidR="00E41708" w:rsidRPr="00974FB2" w:rsidRDefault="00E41708" w:rsidP="00A24D8D">
            <w:pPr>
              <w:ind w:firstLineChars="200" w:firstLine="482"/>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（事業区分Ⅰ</w:t>
            </w:r>
            <w:r w:rsidR="00A24D8D" w:rsidRPr="00974FB2">
              <w:rPr>
                <w:rFonts w:ascii="HGｺﾞｼｯｸM" w:eastAsia="HGｺﾞｼｯｸM" w:hAnsi="ＭＳ ゴシック" w:cs="ＭＳ ゴシック" w:hint="eastAsia"/>
                <w:b/>
                <w:kern w:val="0"/>
                <w:sz w:val="24"/>
                <w:szCs w:val="24"/>
              </w:rPr>
              <w:t>-1</w:t>
            </w:r>
            <w:r w:rsidRPr="00974FB2">
              <w:rPr>
                <w:rFonts w:ascii="HGｺﾞｼｯｸM" w:eastAsia="HGｺﾞｼｯｸM" w:hAnsi="ＭＳ ゴシック" w:cs="ＭＳ ゴシック" w:hint="eastAsia"/>
                <w:b/>
                <w:kern w:val="0"/>
                <w:sz w:val="24"/>
                <w:szCs w:val="24"/>
              </w:rPr>
              <w:t>）</w:t>
            </w:r>
          </w:p>
          <w:p w14:paraId="44C5D4CB" w14:textId="3BC96692" w:rsidR="00E41708" w:rsidRPr="00974FB2" w:rsidRDefault="00E41708" w:rsidP="00C07179">
            <w:pPr>
              <w:rPr>
                <w:rFonts w:ascii="HGｺﾞｼｯｸM" w:eastAsia="HGｺﾞｼｯｸM"/>
                <w:b/>
                <w:sz w:val="22"/>
              </w:rPr>
            </w:pPr>
          </w:p>
          <w:p w14:paraId="748150DA" w14:textId="717509DA" w:rsidR="00E41708" w:rsidRPr="00974FB2" w:rsidRDefault="003306B0" w:rsidP="00C07179">
            <w:pPr>
              <w:autoSpaceDE w:val="0"/>
              <w:autoSpaceDN w:val="0"/>
              <w:adjustRightInd w:val="0"/>
              <w:jc w:val="left"/>
              <w:rPr>
                <w:rFonts w:ascii="HGｺﾞｼｯｸM" w:eastAsia="HGｺﾞｼｯｸM" w:hAnsi="ＭＳ ゴシック" w:cs="ＭＳ ゴシック"/>
                <w:b/>
                <w:kern w:val="0"/>
                <w:sz w:val="24"/>
                <w:szCs w:val="24"/>
              </w:rPr>
            </w:pPr>
            <w:r w:rsidRPr="00974FB2">
              <w:rPr>
                <w:rFonts w:ascii="HGｺﾞｼｯｸM" w:eastAsia="HGｺﾞｼｯｸM" w:hint="eastAsia"/>
                <w:b/>
                <w:noProof/>
                <w:sz w:val="22"/>
              </w:rPr>
              <mc:AlternateContent>
                <mc:Choice Requires="wps">
                  <w:drawing>
                    <wp:anchor distT="0" distB="0" distL="114300" distR="114300" simplePos="0" relativeHeight="251669504" behindDoc="0" locked="0" layoutInCell="1" allowOverlap="1" wp14:anchorId="3A3CB28B" wp14:editId="02633CFA">
                      <wp:simplePos x="0" y="0"/>
                      <wp:positionH relativeFrom="column">
                        <wp:posOffset>-20955</wp:posOffset>
                      </wp:positionH>
                      <wp:positionV relativeFrom="paragraph">
                        <wp:posOffset>225425</wp:posOffset>
                      </wp:positionV>
                      <wp:extent cx="6123940" cy="714375"/>
                      <wp:effectExtent l="19050" t="19050" r="10160" b="28575"/>
                      <wp:wrapNone/>
                      <wp:docPr id="33" name="正方形/長方形 33"/>
                      <wp:cNvGraphicFramePr/>
                      <a:graphic xmlns:a="http://schemas.openxmlformats.org/drawingml/2006/main">
                        <a:graphicData uri="http://schemas.microsoft.com/office/word/2010/wordprocessingShape">
                          <wps:wsp>
                            <wps:cNvSpPr/>
                            <wps:spPr>
                              <a:xfrm>
                                <a:off x="0" y="0"/>
                                <a:ext cx="6123940" cy="71437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08F0" id="正方形/長方形 33" o:spid="_x0000_s1026" style="position:absolute;left:0;text-align:left;margin-left:-1.65pt;margin-top:17.75pt;width:482.2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" filled="f" strokecolor="#f79646" strokeweight="3pt">
                      <v:stroke dashstyle="3 1"/>
                    </v:rect>
                  </w:pict>
                </mc:Fallback>
              </mc:AlternateContent>
            </w:r>
            <w:r w:rsidR="00E41708" w:rsidRPr="00974FB2">
              <w:rPr>
                <w:rFonts w:ascii="HGｺﾞｼｯｸM" w:eastAsia="HGｺﾞｼｯｸM" w:hAnsi="ＭＳ ゴシック" w:cs="ＭＳ ゴシック" w:hint="eastAsia"/>
                <w:b/>
                <w:kern w:val="0"/>
                <w:sz w:val="24"/>
                <w:szCs w:val="24"/>
              </w:rPr>
              <w:t>１）目標の達成状況</w:t>
            </w:r>
          </w:p>
          <w:p w14:paraId="0CC01F13" w14:textId="5F73BCFE" w:rsidR="00E41708" w:rsidRPr="00974FB2" w:rsidRDefault="00E41708" w:rsidP="00C07179">
            <w:pPr>
              <w:ind w:firstLineChars="100" w:firstLine="241"/>
              <w:rPr>
                <w:rFonts w:ascii="HGｺﾞｼｯｸM" w:eastAsia="HGｺﾞｼｯｸM"/>
                <w:b/>
                <w:sz w:val="24"/>
              </w:rPr>
            </w:pPr>
            <w:r w:rsidRPr="00974FB2">
              <w:rPr>
                <w:rFonts w:ascii="HGｺﾞｼｯｸM" w:eastAsia="HGｺﾞｼｯｸM" w:hint="eastAsia"/>
                <w:b/>
                <w:sz w:val="24"/>
              </w:rPr>
              <w:t xml:space="preserve">・病床機能転換数　回復期 </w:t>
            </w:r>
            <w:r w:rsidR="00B95CA2">
              <w:rPr>
                <w:rFonts w:ascii="HGｺﾞｼｯｸM" w:eastAsia="HGｺﾞｼｯｸM" w:hint="eastAsia"/>
                <w:b/>
                <w:sz w:val="24"/>
              </w:rPr>
              <w:t>54</w:t>
            </w:r>
            <w:r w:rsidRPr="00974FB2">
              <w:rPr>
                <w:rFonts w:ascii="HGｺﾞｼｯｸM" w:eastAsia="HGｺﾞｼｯｸM" w:hint="eastAsia"/>
                <w:b/>
                <w:sz w:val="24"/>
              </w:rPr>
              <w:t>床</w:t>
            </w:r>
          </w:p>
          <w:p w14:paraId="4174C0D8" w14:textId="282DA8F2" w:rsidR="00E41708" w:rsidRPr="00974FB2" w:rsidRDefault="00E41708" w:rsidP="00C07179">
            <w:pPr>
              <w:ind w:firstLineChars="100" w:firstLine="241"/>
              <w:rPr>
                <w:rFonts w:ascii="HGｺﾞｼｯｸM" w:eastAsia="HGｺﾞｼｯｸM"/>
                <w:b/>
                <w:sz w:val="24"/>
              </w:rPr>
            </w:pPr>
            <w:r w:rsidRPr="00974FB2">
              <w:rPr>
                <w:rFonts w:ascii="HGｺﾞｼｯｸM" w:eastAsia="HGｺﾞｼｯｸM" w:hint="eastAsia"/>
                <w:b/>
                <w:sz w:val="24"/>
              </w:rPr>
              <w:t>・</w:t>
            </w:r>
            <w:r w:rsidR="0021650C" w:rsidRPr="00974FB2">
              <w:rPr>
                <w:rFonts w:ascii="HGｺﾞｼｯｸM" w:eastAsia="HGｺﾞｼｯｸM" w:hint="eastAsia"/>
                <w:b/>
                <w:sz w:val="24"/>
              </w:rPr>
              <w:t>入</w:t>
            </w:r>
            <w:r w:rsidRPr="00974FB2">
              <w:rPr>
                <w:rFonts w:ascii="HGｺﾞｼｯｸM" w:eastAsia="HGｺﾞｼｯｸM" w:hint="eastAsia"/>
                <w:b/>
                <w:sz w:val="24"/>
              </w:rPr>
              <w:t>退院支援加算を算定している病院・診療所の増加</w:t>
            </w:r>
          </w:p>
          <w:p w14:paraId="3716E700" w14:textId="702373F6" w:rsidR="00E41708" w:rsidRPr="00974FB2" w:rsidRDefault="00E41708" w:rsidP="00C07179">
            <w:pPr>
              <w:rPr>
                <w:rFonts w:ascii="HGｺﾞｼｯｸM" w:eastAsia="HGｺﾞｼｯｸM"/>
                <w:b/>
                <w:sz w:val="24"/>
              </w:rPr>
            </w:pPr>
            <w:r w:rsidRPr="00974FB2">
              <w:rPr>
                <w:rFonts w:ascii="HGｺﾞｼｯｸM" w:eastAsia="HGｺﾞｼｯｸM" w:hint="eastAsia"/>
                <w:sz w:val="24"/>
              </w:rPr>
              <w:t xml:space="preserve">　　</w:t>
            </w:r>
            <w:r w:rsidR="007E27C2" w:rsidRPr="00974FB2">
              <w:rPr>
                <w:rFonts w:ascii="HGｺﾞｼｯｸM" w:eastAsia="HGｺﾞｼｯｸM" w:hint="eastAsia"/>
                <w:b/>
                <w:sz w:val="24"/>
              </w:rPr>
              <w:t>令和</w:t>
            </w:r>
            <w:r w:rsidR="007450B3">
              <w:rPr>
                <w:rFonts w:ascii="HGｺﾞｼｯｸM" w:eastAsia="HGｺﾞｼｯｸM"/>
                <w:b/>
                <w:sz w:val="24"/>
              </w:rPr>
              <w:t>3</w:t>
            </w:r>
            <w:r w:rsidR="00C046E8" w:rsidRPr="00974FB2">
              <w:rPr>
                <w:rFonts w:ascii="HGｺﾞｼｯｸM" w:eastAsia="HGｺﾞｼｯｸM" w:hint="eastAsia"/>
                <w:b/>
                <w:sz w:val="24"/>
              </w:rPr>
              <w:t>年度</w:t>
            </w:r>
            <w:r w:rsidRPr="00974FB2">
              <w:rPr>
                <w:rFonts w:ascii="HGｺﾞｼｯｸM" w:eastAsia="HGｺﾞｼｯｸM" w:hint="eastAsia"/>
                <w:b/>
                <w:sz w:val="24"/>
              </w:rPr>
              <w:t>：</w:t>
            </w:r>
            <w:r w:rsidR="00C046E8" w:rsidRPr="00974FB2">
              <w:rPr>
                <w:rFonts w:ascii="HGｺﾞｼｯｸM" w:eastAsia="HGｺﾞｼｯｸM" w:hint="eastAsia"/>
                <w:b/>
                <w:sz w:val="24"/>
              </w:rPr>
              <w:t>2</w:t>
            </w:r>
            <w:r w:rsidR="0064650D">
              <w:rPr>
                <w:rFonts w:ascii="HGｺﾞｼｯｸM" w:eastAsia="HGｺﾞｼｯｸM"/>
                <w:b/>
                <w:sz w:val="24"/>
              </w:rPr>
              <w:t>69</w:t>
            </w:r>
            <w:r w:rsidRPr="00974FB2">
              <w:rPr>
                <w:rFonts w:ascii="HGｺﾞｼｯｸM" w:eastAsia="HGｺﾞｼｯｸM" w:hint="eastAsia"/>
                <w:b/>
                <w:sz w:val="24"/>
              </w:rPr>
              <w:t xml:space="preserve">か所　⇒　</w:t>
            </w:r>
            <w:r w:rsidR="0072094F" w:rsidRPr="00974FB2">
              <w:rPr>
                <w:rFonts w:ascii="HGｺﾞｼｯｸM" w:eastAsia="HGｺﾞｼｯｸM" w:hint="eastAsia"/>
                <w:b/>
                <w:sz w:val="24"/>
              </w:rPr>
              <w:t>令和</w:t>
            </w:r>
            <w:r w:rsidR="007450B3">
              <w:rPr>
                <w:rFonts w:ascii="HGｺﾞｼｯｸM" w:eastAsia="HGｺﾞｼｯｸM" w:hint="eastAsia"/>
                <w:b/>
                <w:sz w:val="24"/>
              </w:rPr>
              <w:t>4</w:t>
            </w:r>
            <w:r w:rsidRPr="00974FB2">
              <w:rPr>
                <w:rFonts w:ascii="HGｺﾞｼｯｸM" w:eastAsia="HGｺﾞｼｯｸM" w:hint="eastAsia"/>
                <w:b/>
                <w:sz w:val="24"/>
              </w:rPr>
              <w:t>年度：</w:t>
            </w:r>
            <w:r w:rsidR="007450B3">
              <w:rPr>
                <w:rFonts w:ascii="HGｺﾞｼｯｸM" w:eastAsia="HGｺﾞｼｯｸM" w:hint="eastAsia"/>
                <w:b/>
                <w:sz w:val="24"/>
              </w:rPr>
              <w:t>283</w:t>
            </w:r>
            <w:r w:rsidRPr="00974FB2">
              <w:rPr>
                <w:rFonts w:ascii="HGｺﾞｼｯｸM" w:eastAsia="HGｺﾞｼｯｸM" w:hint="eastAsia"/>
                <w:b/>
                <w:sz w:val="24"/>
              </w:rPr>
              <w:t>か所</w:t>
            </w:r>
          </w:p>
          <w:p w14:paraId="04A8BE40" w14:textId="2FB54847" w:rsidR="00E41708" w:rsidRPr="00974FB2" w:rsidRDefault="007B2EFD" w:rsidP="00C046E8">
            <w:pPr>
              <w:rPr>
                <w:rFonts w:ascii="HGｺﾞｼｯｸM" w:eastAsia="HGｺﾞｼｯｸM"/>
                <w:b/>
                <w:sz w:val="24"/>
              </w:rPr>
            </w:pPr>
            <w:r w:rsidRPr="00974FB2">
              <w:rPr>
                <w:rFonts w:ascii="HGｺﾞｼｯｸM" w:eastAsia="HGｺﾞｼｯｸM" w:hint="eastAsia"/>
                <w:b/>
                <w:noProof/>
                <w:sz w:val="22"/>
              </w:rPr>
              <w:lastRenderedPageBreak/>
              <mc:AlternateContent>
                <mc:Choice Requires="wps">
                  <w:drawing>
                    <wp:anchor distT="0" distB="0" distL="114300" distR="114300" simplePos="0" relativeHeight="251642880" behindDoc="0" locked="0" layoutInCell="1" allowOverlap="1" wp14:anchorId="469093F8" wp14:editId="418ADE66">
                      <wp:simplePos x="0" y="0"/>
                      <wp:positionH relativeFrom="column">
                        <wp:posOffset>-30480</wp:posOffset>
                      </wp:positionH>
                      <wp:positionV relativeFrom="paragraph">
                        <wp:posOffset>12700</wp:posOffset>
                      </wp:positionV>
                      <wp:extent cx="6123940" cy="1879600"/>
                      <wp:effectExtent l="19050" t="19050" r="10160" b="25400"/>
                      <wp:wrapNone/>
                      <wp:docPr id="5" name="正方形/長方形 5"/>
                      <wp:cNvGraphicFramePr/>
                      <a:graphic xmlns:a="http://schemas.openxmlformats.org/drawingml/2006/main">
                        <a:graphicData uri="http://schemas.microsoft.com/office/word/2010/wordprocessingShape">
                          <wps:wsp>
                            <wps:cNvSpPr/>
                            <wps:spPr>
                              <a:xfrm>
                                <a:off x="0" y="0"/>
                                <a:ext cx="6123940" cy="187960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430FB" id="正方形/長方形 5" o:spid="_x0000_s1026" style="position:absolute;left:0;text-align:left;margin-left:-2.4pt;margin-top:1pt;width:482.2pt;height:1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" filled="f" strokecolor="#f79646" strokeweight="3pt">
                      <v:stroke dashstyle="3 1"/>
                    </v:rect>
                  </w:pict>
                </mc:Fallback>
              </mc:AlternateContent>
            </w:r>
            <w:r w:rsidR="00E41708" w:rsidRPr="00974FB2">
              <w:rPr>
                <w:rFonts w:ascii="HGｺﾞｼｯｸM" w:eastAsia="HGｺﾞｼｯｸM" w:hint="eastAsia"/>
                <w:b/>
                <w:sz w:val="24"/>
              </w:rPr>
              <w:t xml:space="preserve">　・連携ネットワークへの参加医療機関数　</w:t>
            </w:r>
            <w:r w:rsidR="00856642">
              <w:rPr>
                <w:rFonts w:ascii="HGｺﾞｼｯｸM" w:eastAsia="HGｺﾞｼｯｸM" w:hint="eastAsia"/>
                <w:b/>
                <w:sz w:val="24"/>
              </w:rPr>
              <w:t>0</w:t>
            </w:r>
            <w:r w:rsidR="00E41708" w:rsidRPr="00974FB2">
              <w:rPr>
                <w:rFonts w:ascii="HGｺﾞｼｯｸM" w:eastAsia="HGｺﾞｼｯｸM" w:hint="eastAsia"/>
                <w:b/>
                <w:sz w:val="24"/>
              </w:rPr>
              <w:t>か所（</w:t>
            </w:r>
            <w:r w:rsidR="0072094F" w:rsidRPr="00974FB2">
              <w:rPr>
                <w:rFonts w:ascii="HGｺﾞｼｯｸM" w:eastAsia="HGｺﾞｼｯｸM" w:hint="eastAsia"/>
                <w:b/>
                <w:sz w:val="24"/>
              </w:rPr>
              <w:t>令和</w:t>
            </w:r>
            <w:r w:rsidR="00856642">
              <w:rPr>
                <w:rFonts w:ascii="HGｺﾞｼｯｸM" w:eastAsia="HGｺﾞｼｯｸM" w:hint="eastAsia"/>
                <w:b/>
                <w:sz w:val="24"/>
              </w:rPr>
              <w:t>4</w:t>
            </w:r>
            <w:r w:rsidR="00E41708" w:rsidRPr="00974FB2">
              <w:rPr>
                <w:rFonts w:ascii="HGｺﾞｼｯｸM" w:eastAsia="HGｺﾞｼｯｸM" w:hint="eastAsia"/>
                <w:b/>
                <w:sz w:val="24"/>
              </w:rPr>
              <w:t>年度）</w:t>
            </w:r>
          </w:p>
          <w:p w14:paraId="58974928" w14:textId="5648536C" w:rsidR="00E41708" w:rsidRPr="00974FB2" w:rsidRDefault="00E41708" w:rsidP="00C07179">
            <w:pPr>
              <w:rPr>
                <w:rFonts w:ascii="HGｺﾞｼｯｸM" w:eastAsia="HGｺﾞｼｯｸM"/>
                <w:b/>
                <w:sz w:val="24"/>
              </w:rPr>
            </w:pPr>
            <w:r w:rsidRPr="00974FB2">
              <w:rPr>
                <w:rFonts w:ascii="HGｺﾞｼｯｸM" w:eastAsia="HGｺﾞｼｯｸM" w:hint="eastAsia"/>
                <w:b/>
                <w:sz w:val="24"/>
              </w:rPr>
              <w:t xml:space="preserve">　・機能ごとの病床数割合の適正化</w:t>
            </w:r>
          </w:p>
          <w:p w14:paraId="3EDE6E4E" w14:textId="162F0387" w:rsidR="00E41708" w:rsidRPr="00974FB2" w:rsidRDefault="00E41708" w:rsidP="00C07179">
            <w:pPr>
              <w:rPr>
                <w:rFonts w:ascii="HGｺﾞｼｯｸM" w:eastAsia="HGｺﾞｼｯｸM"/>
                <w:b/>
                <w:sz w:val="20"/>
                <w:szCs w:val="20"/>
              </w:rPr>
            </w:pPr>
            <w:r w:rsidRPr="00974FB2">
              <w:rPr>
                <w:rFonts w:ascii="HGｺﾞｼｯｸM" w:eastAsia="HGｺﾞｼｯｸM" w:hint="eastAsia"/>
                <w:b/>
                <w:sz w:val="24"/>
              </w:rPr>
              <w:t xml:space="preserve">　　</w:t>
            </w:r>
            <w:r w:rsidR="0070495A" w:rsidRPr="00974FB2">
              <w:rPr>
                <w:rFonts w:ascii="HGｺﾞｼｯｸM" w:eastAsia="HGｺﾞｼｯｸM" w:hint="eastAsia"/>
                <w:b/>
                <w:sz w:val="20"/>
                <w:szCs w:val="20"/>
              </w:rPr>
              <w:t>令和</w:t>
            </w:r>
            <w:r w:rsidR="00C325D9">
              <w:rPr>
                <w:rFonts w:ascii="HGｺﾞｼｯｸM" w:eastAsia="HGｺﾞｼｯｸM" w:hint="eastAsia"/>
                <w:b/>
                <w:sz w:val="20"/>
                <w:szCs w:val="20"/>
              </w:rPr>
              <w:t>3</w:t>
            </w:r>
            <w:r w:rsidRPr="00974FB2">
              <w:rPr>
                <w:rFonts w:ascii="HGｺﾞｼｯｸM" w:eastAsia="HGｺﾞｼｯｸM" w:hint="eastAsia"/>
                <w:b/>
                <w:sz w:val="20"/>
                <w:szCs w:val="20"/>
              </w:rPr>
              <w:t>年度：高度急性期14.</w:t>
            </w:r>
            <w:r w:rsidR="005350E6">
              <w:rPr>
                <w:rFonts w:ascii="HGｺﾞｼｯｸM" w:eastAsia="HGｺﾞｼｯｸM"/>
                <w:b/>
                <w:sz w:val="20"/>
                <w:szCs w:val="20"/>
              </w:rPr>
              <w:t>5</w:t>
            </w:r>
            <w:r w:rsidRPr="00974FB2">
              <w:rPr>
                <w:rFonts w:ascii="HGｺﾞｼｯｸM" w:eastAsia="HGｺﾞｼｯｸM" w:hint="eastAsia"/>
                <w:b/>
                <w:sz w:val="20"/>
                <w:szCs w:val="20"/>
              </w:rPr>
              <w:t>％ 急性期4</w:t>
            </w:r>
            <w:r w:rsidR="005350E6">
              <w:rPr>
                <w:rFonts w:ascii="HGｺﾞｼｯｸM" w:eastAsia="HGｺﾞｼｯｸM"/>
                <w:b/>
                <w:sz w:val="20"/>
                <w:szCs w:val="20"/>
              </w:rPr>
              <w:t>4</w:t>
            </w:r>
            <w:r w:rsidR="00C325D9">
              <w:rPr>
                <w:rFonts w:ascii="HGｺﾞｼｯｸM" w:eastAsia="HGｺﾞｼｯｸM" w:hint="eastAsia"/>
                <w:b/>
                <w:sz w:val="20"/>
                <w:szCs w:val="20"/>
              </w:rPr>
              <w:t>.8</w:t>
            </w:r>
            <w:r w:rsidRPr="00974FB2">
              <w:rPr>
                <w:rFonts w:ascii="HGｺﾞｼｯｸM" w:eastAsia="HGｺﾞｼｯｸM" w:hint="eastAsia"/>
                <w:b/>
                <w:sz w:val="20"/>
                <w:szCs w:val="20"/>
              </w:rPr>
              <w:t>％ 回復期1</w:t>
            </w:r>
            <w:r w:rsidR="0070495A" w:rsidRPr="00974FB2">
              <w:rPr>
                <w:rFonts w:ascii="HGｺﾞｼｯｸM" w:eastAsia="HGｺﾞｼｯｸM" w:hint="eastAsia"/>
                <w:b/>
                <w:sz w:val="20"/>
                <w:szCs w:val="20"/>
              </w:rPr>
              <w:t>2</w:t>
            </w:r>
            <w:r w:rsidRPr="00974FB2">
              <w:rPr>
                <w:rFonts w:ascii="HGｺﾞｼｯｸM" w:eastAsia="HGｺﾞｼｯｸM" w:hint="eastAsia"/>
                <w:b/>
                <w:sz w:val="20"/>
                <w:szCs w:val="20"/>
              </w:rPr>
              <w:t>.</w:t>
            </w:r>
            <w:r w:rsidR="005350E6">
              <w:rPr>
                <w:rFonts w:ascii="HGｺﾞｼｯｸM" w:eastAsia="HGｺﾞｼｯｸM"/>
                <w:b/>
                <w:sz w:val="20"/>
                <w:szCs w:val="20"/>
              </w:rPr>
              <w:t>8</w:t>
            </w:r>
            <w:r w:rsidRPr="00974FB2">
              <w:rPr>
                <w:rFonts w:ascii="HGｺﾞｼｯｸM" w:eastAsia="HGｺﾞｼｯｸM" w:hint="eastAsia"/>
                <w:b/>
                <w:sz w:val="20"/>
                <w:szCs w:val="20"/>
              </w:rPr>
              <w:t>％ 慢性期</w:t>
            </w:r>
            <w:r w:rsidR="0070495A" w:rsidRPr="00974FB2">
              <w:rPr>
                <w:rFonts w:ascii="HGｺﾞｼｯｸM" w:eastAsia="HGｺﾞｼｯｸM" w:hint="eastAsia"/>
                <w:b/>
                <w:sz w:val="20"/>
                <w:szCs w:val="20"/>
              </w:rPr>
              <w:t>27</w:t>
            </w:r>
            <w:r w:rsidRPr="00974FB2">
              <w:rPr>
                <w:rFonts w:ascii="HGｺﾞｼｯｸM" w:eastAsia="HGｺﾞｼｯｸM" w:hint="eastAsia"/>
                <w:b/>
                <w:sz w:val="20"/>
                <w:szCs w:val="20"/>
              </w:rPr>
              <w:t>.</w:t>
            </w:r>
            <w:r w:rsidR="005350E6">
              <w:rPr>
                <w:rFonts w:ascii="HGｺﾞｼｯｸM" w:eastAsia="HGｺﾞｼｯｸM"/>
                <w:b/>
                <w:sz w:val="20"/>
                <w:szCs w:val="20"/>
              </w:rPr>
              <w:t>0</w:t>
            </w:r>
            <w:r w:rsidRPr="00974FB2">
              <w:rPr>
                <w:rFonts w:ascii="HGｺﾞｼｯｸM" w:eastAsia="HGｺﾞｼｯｸM" w:hint="eastAsia"/>
                <w:b/>
                <w:sz w:val="20"/>
                <w:szCs w:val="20"/>
              </w:rPr>
              <w:t>％ 休棟等</w:t>
            </w:r>
            <w:r w:rsidR="0070495A" w:rsidRPr="00974FB2">
              <w:rPr>
                <w:rFonts w:ascii="HGｺﾞｼｯｸM" w:eastAsia="HGｺﾞｼｯｸM" w:hint="eastAsia"/>
                <w:b/>
                <w:sz w:val="20"/>
                <w:szCs w:val="20"/>
              </w:rPr>
              <w:t>0</w:t>
            </w:r>
            <w:r w:rsidRPr="00974FB2">
              <w:rPr>
                <w:rFonts w:ascii="HGｺﾞｼｯｸM" w:eastAsia="HGｺﾞｼｯｸM" w:hint="eastAsia"/>
                <w:b/>
                <w:sz w:val="20"/>
                <w:szCs w:val="20"/>
              </w:rPr>
              <w:t>.</w:t>
            </w:r>
            <w:r w:rsidR="005350E6">
              <w:rPr>
                <w:rFonts w:ascii="HGｺﾞｼｯｸM" w:eastAsia="HGｺﾞｼｯｸM"/>
                <w:b/>
                <w:sz w:val="20"/>
                <w:szCs w:val="20"/>
              </w:rPr>
              <w:t>9</w:t>
            </w:r>
            <w:r w:rsidRPr="00974FB2">
              <w:rPr>
                <w:rFonts w:ascii="HGｺﾞｼｯｸM" w:eastAsia="HGｺﾞｼｯｸM" w:hint="eastAsia"/>
                <w:b/>
                <w:sz w:val="20"/>
                <w:szCs w:val="20"/>
              </w:rPr>
              <w:t>％</w:t>
            </w:r>
          </w:p>
          <w:p w14:paraId="763A79F4" w14:textId="30EA7371" w:rsidR="00E41708" w:rsidRPr="00974FB2" w:rsidRDefault="00E41708" w:rsidP="00C07179">
            <w:pPr>
              <w:ind w:left="1004" w:hangingChars="500" w:hanging="1004"/>
              <w:rPr>
                <w:rFonts w:ascii="HGｺﾞｼｯｸM" w:eastAsia="HGｺﾞｼｯｸM"/>
                <w:b/>
                <w:sz w:val="20"/>
                <w:szCs w:val="20"/>
              </w:rPr>
            </w:pPr>
            <w:r w:rsidRPr="00974FB2">
              <w:rPr>
                <w:rFonts w:ascii="HGｺﾞｼｯｸM" w:eastAsia="HGｺﾞｼｯｸM" w:hint="eastAsia"/>
                <w:b/>
                <w:sz w:val="20"/>
                <w:szCs w:val="20"/>
              </w:rPr>
              <w:t xml:space="preserve">　　　⇒</w:t>
            </w:r>
            <w:r w:rsidR="0072094F" w:rsidRPr="00974FB2">
              <w:rPr>
                <w:rFonts w:ascii="HGｺﾞｼｯｸM" w:eastAsia="HGｺﾞｼｯｸM" w:hint="eastAsia"/>
                <w:b/>
                <w:sz w:val="20"/>
                <w:szCs w:val="20"/>
              </w:rPr>
              <w:t>令和</w:t>
            </w:r>
            <w:r w:rsidR="0021650C" w:rsidRPr="00974FB2">
              <w:rPr>
                <w:rFonts w:ascii="HGｺﾞｼｯｸM" w:eastAsia="HGｺﾞｼｯｸM" w:hint="eastAsia"/>
                <w:b/>
                <w:sz w:val="20"/>
                <w:szCs w:val="20"/>
              </w:rPr>
              <w:t>7</w:t>
            </w:r>
            <w:r w:rsidRPr="00974FB2">
              <w:rPr>
                <w:rFonts w:ascii="HGｺﾞｼｯｸM" w:eastAsia="HGｺﾞｼｯｸM" w:hint="eastAsia"/>
                <w:b/>
                <w:sz w:val="20"/>
                <w:szCs w:val="20"/>
              </w:rPr>
              <w:t>年度</w:t>
            </w:r>
            <w:r w:rsidR="00D71A8F" w:rsidRPr="00974FB2">
              <w:rPr>
                <w:rFonts w:ascii="HGｺﾞｼｯｸM" w:eastAsia="HGｺﾞｼｯｸM" w:hint="eastAsia"/>
                <w:b/>
                <w:sz w:val="20"/>
                <w:szCs w:val="20"/>
              </w:rPr>
              <w:t>目標</w:t>
            </w:r>
            <w:r w:rsidRPr="00974FB2">
              <w:rPr>
                <w:rFonts w:ascii="HGｺﾞｼｯｸM" w:eastAsia="HGｺﾞｼｯｸM" w:hint="eastAsia"/>
                <w:b/>
                <w:sz w:val="20"/>
                <w:szCs w:val="20"/>
              </w:rPr>
              <w:t>：高度急性期11.6％ 急性期34.5％ 回復期30.9％ 慢性期22.9％</w:t>
            </w:r>
          </w:p>
          <w:p w14:paraId="3C657AC1" w14:textId="58CCA6F0" w:rsidR="00E41708" w:rsidRPr="00974FB2" w:rsidRDefault="00E41708" w:rsidP="00C07179">
            <w:pPr>
              <w:ind w:left="1004" w:hangingChars="500" w:hanging="1004"/>
              <w:rPr>
                <w:rFonts w:ascii="HGｺﾞｼｯｸM" w:eastAsia="HGｺﾞｼｯｸM"/>
                <w:b/>
                <w:sz w:val="20"/>
                <w:szCs w:val="20"/>
              </w:rPr>
            </w:pPr>
            <w:r w:rsidRPr="00974FB2">
              <w:rPr>
                <w:rFonts w:ascii="HGｺﾞｼｯｸM" w:eastAsia="HGｺﾞｼｯｸM" w:hint="eastAsia"/>
                <w:b/>
                <w:sz w:val="20"/>
                <w:szCs w:val="20"/>
              </w:rPr>
              <w:t xml:space="preserve">　　（</w:t>
            </w:r>
            <w:r w:rsidR="0072094F" w:rsidRPr="00974FB2">
              <w:rPr>
                <w:rFonts w:ascii="HGｺﾞｼｯｸM" w:eastAsia="HGｺﾞｼｯｸM" w:hint="eastAsia"/>
                <w:b/>
                <w:sz w:val="20"/>
                <w:szCs w:val="20"/>
              </w:rPr>
              <w:t>令和</w:t>
            </w:r>
            <w:r w:rsidR="005350E6">
              <w:rPr>
                <w:rFonts w:ascii="HGｺﾞｼｯｸM" w:eastAsia="HGｺﾞｼｯｸM"/>
                <w:b/>
                <w:sz w:val="20"/>
                <w:szCs w:val="20"/>
              </w:rPr>
              <w:t>4</w:t>
            </w:r>
            <w:r w:rsidRPr="00974FB2">
              <w:rPr>
                <w:rFonts w:ascii="HGｺﾞｼｯｸM" w:eastAsia="HGｺﾞｼｯｸM" w:hint="eastAsia"/>
                <w:b/>
                <w:sz w:val="20"/>
                <w:szCs w:val="20"/>
              </w:rPr>
              <w:t>年度：</w:t>
            </w:r>
            <w:r w:rsidR="007E27C2" w:rsidRPr="00974FB2">
              <w:rPr>
                <w:rFonts w:ascii="HGｺﾞｼｯｸM" w:eastAsia="HGｺﾞｼｯｸM" w:hint="eastAsia"/>
                <w:b/>
                <w:sz w:val="20"/>
                <w:szCs w:val="20"/>
              </w:rPr>
              <w:t>高度急性期14.</w:t>
            </w:r>
            <w:r w:rsidR="00C325D9">
              <w:rPr>
                <w:rFonts w:ascii="HGｺﾞｼｯｸM" w:eastAsia="HGｺﾞｼｯｸM" w:hint="eastAsia"/>
                <w:b/>
                <w:sz w:val="20"/>
                <w:szCs w:val="20"/>
              </w:rPr>
              <w:t>3</w:t>
            </w:r>
            <w:r w:rsidR="007E27C2" w:rsidRPr="00974FB2">
              <w:rPr>
                <w:rFonts w:ascii="HGｺﾞｼｯｸM" w:eastAsia="HGｺﾞｼｯｸM" w:hint="eastAsia"/>
                <w:b/>
                <w:sz w:val="20"/>
                <w:szCs w:val="20"/>
              </w:rPr>
              <w:t>％、急性期4</w:t>
            </w:r>
            <w:r w:rsidR="00C325D9">
              <w:rPr>
                <w:rFonts w:ascii="HGｺﾞｼｯｸM" w:eastAsia="HGｺﾞｼｯｸM" w:hint="eastAsia"/>
                <w:b/>
                <w:sz w:val="20"/>
                <w:szCs w:val="20"/>
              </w:rPr>
              <w:t>3</w:t>
            </w:r>
            <w:r w:rsidR="007E27C2" w:rsidRPr="00974FB2">
              <w:rPr>
                <w:rFonts w:ascii="HGｺﾞｼｯｸM" w:eastAsia="HGｺﾞｼｯｸM" w:hint="eastAsia"/>
                <w:b/>
                <w:sz w:val="20"/>
                <w:szCs w:val="20"/>
              </w:rPr>
              <w:t>.8％、回復期12.</w:t>
            </w:r>
            <w:r w:rsidR="00C325D9">
              <w:rPr>
                <w:rFonts w:ascii="HGｺﾞｼｯｸM" w:eastAsia="HGｺﾞｼｯｸM" w:hint="eastAsia"/>
                <w:b/>
                <w:sz w:val="20"/>
                <w:szCs w:val="20"/>
              </w:rPr>
              <w:t>9</w:t>
            </w:r>
            <w:r w:rsidR="007E27C2" w:rsidRPr="00974FB2">
              <w:rPr>
                <w:rFonts w:ascii="HGｺﾞｼｯｸM" w:eastAsia="HGｺﾞｼｯｸM" w:hint="eastAsia"/>
                <w:b/>
                <w:sz w:val="20"/>
                <w:szCs w:val="20"/>
              </w:rPr>
              <w:t>％、慢性期27.</w:t>
            </w:r>
            <w:r w:rsidR="00C325D9">
              <w:rPr>
                <w:rFonts w:ascii="HGｺﾞｼｯｸM" w:eastAsia="HGｺﾞｼｯｸM" w:hint="eastAsia"/>
                <w:b/>
                <w:sz w:val="20"/>
                <w:szCs w:val="20"/>
              </w:rPr>
              <w:t>2</w:t>
            </w:r>
            <w:r w:rsidR="007E27C2" w:rsidRPr="00974FB2">
              <w:rPr>
                <w:rFonts w:ascii="HGｺﾞｼｯｸM" w:eastAsia="HGｺﾞｼｯｸM" w:hint="eastAsia"/>
                <w:b/>
                <w:sz w:val="20"/>
                <w:szCs w:val="20"/>
              </w:rPr>
              <w:t>％、休棟等0.</w:t>
            </w:r>
            <w:r w:rsidR="00C325D9">
              <w:rPr>
                <w:rFonts w:ascii="HGｺﾞｼｯｸM" w:eastAsia="HGｺﾞｼｯｸM" w:hint="eastAsia"/>
                <w:b/>
                <w:sz w:val="20"/>
                <w:szCs w:val="20"/>
              </w:rPr>
              <w:t>8</w:t>
            </w:r>
            <w:r w:rsidR="007E27C2" w:rsidRPr="00974FB2">
              <w:rPr>
                <w:rFonts w:ascii="HGｺﾞｼｯｸM" w:eastAsia="HGｺﾞｼｯｸM" w:hint="eastAsia"/>
                <w:b/>
                <w:sz w:val="20"/>
                <w:szCs w:val="20"/>
              </w:rPr>
              <w:t>％</w:t>
            </w:r>
            <w:r w:rsidRPr="00974FB2">
              <w:rPr>
                <w:rFonts w:ascii="HGｺﾞｼｯｸM" w:eastAsia="HGｺﾞｼｯｸM" w:hint="eastAsia"/>
                <w:b/>
                <w:sz w:val="20"/>
                <w:szCs w:val="20"/>
              </w:rPr>
              <w:t>）</w:t>
            </w:r>
          </w:p>
          <w:p w14:paraId="1C23145C" w14:textId="3084AC39" w:rsidR="00E41708" w:rsidRPr="00974FB2" w:rsidRDefault="00E41708" w:rsidP="00C07179">
            <w:pPr>
              <w:ind w:left="1205" w:hangingChars="500" w:hanging="1205"/>
              <w:rPr>
                <w:rFonts w:ascii="HGｺﾞｼｯｸM" w:eastAsia="HGｺﾞｼｯｸM"/>
                <w:b/>
                <w:sz w:val="24"/>
                <w:szCs w:val="24"/>
              </w:rPr>
            </w:pPr>
            <w:r w:rsidRPr="00974FB2">
              <w:rPr>
                <w:rFonts w:ascii="HGｺﾞｼｯｸM" w:eastAsia="HGｺﾞｼｯｸM" w:hint="eastAsia"/>
                <w:b/>
                <w:sz w:val="24"/>
                <w:szCs w:val="24"/>
              </w:rPr>
              <w:t xml:space="preserve">　・高度急性期・急性期病床数の適正化</w:t>
            </w:r>
          </w:p>
          <w:p w14:paraId="08D0C386" w14:textId="75E3269E" w:rsidR="00E41708" w:rsidRPr="00974FB2" w:rsidRDefault="00E41708" w:rsidP="00C07179">
            <w:pPr>
              <w:ind w:left="1205" w:hangingChars="500" w:hanging="1205"/>
              <w:rPr>
                <w:rFonts w:ascii="HGｺﾞｼｯｸM" w:eastAsia="HGｺﾞｼｯｸM"/>
                <w:b/>
                <w:sz w:val="24"/>
                <w:szCs w:val="24"/>
              </w:rPr>
            </w:pPr>
            <w:r w:rsidRPr="00974FB2">
              <w:rPr>
                <w:rFonts w:ascii="HGｺﾞｼｯｸM" w:eastAsia="HGｺﾞｼｯｸM" w:hint="eastAsia"/>
                <w:b/>
                <w:sz w:val="24"/>
                <w:szCs w:val="24"/>
              </w:rPr>
              <w:t xml:space="preserve">　　</w:t>
            </w:r>
            <w:r w:rsidR="00FD6822">
              <w:rPr>
                <w:rFonts w:ascii="HGｺﾞｼｯｸM" w:eastAsia="HGｺﾞｼｯｸM" w:hint="eastAsia"/>
                <w:b/>
                <w:sz w:val="24"/>
                <w:szCs w:val="24"/>
              </w:rPr>
              <w:t>令和</w:t>
            </w:r>
            <w:r w:rsidR="00E93ECA">
              <w:rPr>
                <w:rFonts w:ascii="HGｺﾞｼｯｸM" w:eastAsia="HGｺﾞｼｯｸM" w:hint="eastAsia"/>
                <w:b/>
                <w:sz w:val="24"/>
                <w:szCs w:val="24"/>
              </w:rPr>
              <w:t>2</w:t>
            </w:r>
            <w:r w:rsidRPr="00974FB2">
              <w:rPr>
                <w:rFonts w:ascii="HGｺﾞｼｯｸM" w:eastAsia="HGｺﾞｼｯｸM" w:hint="eastAsia"/>
                <w:b/>
                <w:sz w:val="24"/>
                <w:szCs w:val="24"/>
              </w:rPr>
              <w:t>年度：</w:t>
            </w:r>
            <w:r w:rsidR="00E93ECA">
              <w:rPr>
                <w:rFonts w:ascii="HGｺﾞｼｯｸM" w:eastAsia="HGｺﾞｼｯｸM" w:hint="eastAsia"/>
                <w:b/>
                <w:sz w:val="24"/>
                <w:szCs w:val="24"/>
              </w:rPr>
              <w:t>51,746</w:t>
            </w:r>
            <w:r w:rsidRPr="00974FB2">
              <w:rPr>
                <w:rFonts w:ascii="HGｺﾞｼｯｸM" w:eastAsia="HGｺﾞｼｯｸM" w:hint="eastAsia"/>
                <w:b/>
                <w:sz w:val="24"/>
                <w:szCs w:val="24"/>
              </w:rPr>
              <w:t xml:space="preserve">床　⇒　</w:t>
            </w:r>
            <w:r w:rsidR="00D71A8F" w:rsidRPr="00974FB2">
              <w:rPr>
                <w:rFonts w:ascii="HGｺﾞｼｯｸM" w:eastAsia="HGｺﾞｼｯｸM" w:hint="eastAsia"/>
                <w:b/>
                <w:sz w:val="24"/>
                <w:szCs w:val="24"/>
              </w:rPr>
              <w:t>令和7年度目標：46,836床</w:t>
            </w:r>
          </w:p>
          <w:p w14:paraId="4BE9A4B3" w14:textId="7D8A24EB" w:rsidR="00E41708" w:rsidRPr="00974FB2" w:rsidRDefault="00E41708" w:rsidP="00C07179">
            <w:pPr>
              <w:ind w:leftChars="500" w:left="1050" w:firstLineChars="1100" w:firstLine="2650"/>
              <w:rPr>
                <w:rFonts w:ascii="HGｺﾞｼｯｸM" w:eastAsia="HGｺﾞｼｯｸM"/>
                <w:b/>
                <w:sz w:val="24"/>
                <w:szCs w:val="24"/>
              </w:rPr>
            </w:pPr>
            <w:r w:rsidRPr="00974FB2">
              <w:rPr>
                <w:rFonts w:ascii="HGｺﾞｼｯｸM" w:eastAsia="HGｺﾞｼｯｸM" w:hint="eastAsia"/>
                <w:b/>
                <w:sz w:val="24"/>
                <w:szCs w:val="24"/>
              </w:rPr>
              <w:t>（</w:t>
            </w:r>
            <w:r w:rsidR="00D71A8F" w:rsidRPr="00974FB2">
              <w:rPr>
                <w:rFonts w:ascii="HGｺﾞｼｯｸM" w:eastAsia="HGｺﾞｼｯｸM" w:hint="eastAsia"/>
                <w:b/>
                <w:sz w:val="24"/>
                <w:szCs w:val="24"/>
              </w:rPr>
              <w:t>令和</w:t>
            </w:r>
            <w:r w:rsidR="00EE78BE">
              <w:rPr>
                <w:rFonts w:ascii="HGｺﾞｼｯｸM" w:eastAsia="HGｺﾞｼｯｸM" w:hint="eastAsia"/>
                <w:b/>
                <w:sz w:val="24"/>
                <w:szCs w:val="24"/>
              </w:rPr>
              <w:t>3</w:t>
            </w:r>
            <w:r w:rsidR="00D71A8F" w:rsidRPr="00974FB2">
              <w:rPr>
                <w:rFonts w:ascii="HGｺﾞｼｯｸM" w:eastAsia="HGｺﾞｼｯｸM" w:hint="eastAsia"/>
                <w:b/>
                <w:sz w:val="24"/>
                <w:szCs w:val="24"/>
              </w:rPr>
              <w:t>年度：51,</w:t>
            </w:r>
            <w:r w:rsidR="00EE78BE">
              <w:rPr>
                <w:rFonts w:ascii="HGｺﾞｼｯｸM" w:eastAsia="HGｺﾞｼｯｸM" w:hint="eastAsia"/>
                <w:b/>
                <w:sz w:val="24"/>
                <w:szCs w:val="24"/>
              </w:rPr>
              <w:t>963</w:t>
            </w:r>
            <w:r w:rsidR="00D71A8F" w:rsidRPr="00974FB2">
              <w:rPr>
                <w:rFonts w:ascii="HGｺﾞｼｯｸM" w:eastAsia="HGｺﾞｼｯｸM" w:hint="eastAsia"/>
                <w:b/>
                <w:sz w:val="24"/>
                <w:szCs w:val="24"/>
              </w:rPr>
              <w:t>床</w:t>
            </w:r>
            <w:r w:rsidRPr="00974FB2">
              <w:rPr>
                <w:rFonts w:ascii="HGｺﾞｼｯｸM" w:eastAsia="HGｺﾞｼｯｸM" w:hint="eastAsia"/>
                <w:b/>
                <w:sz w:val="24"/>
                <w:szCs w:val="24"/>
              </w:rPr>
              <w:t>）</w:t>
            </w:r>
          </w:p>
          <w:p w14:paraId="51F5A730" w14:textId="58E6BFBA" w:rsidR="00E41708" w:rsidRPr="00974FB2" w:rsidRDefault="00E41708" w:rsidP="00D31D2C">
            <w:pPr>
              <w:ind w:left="1205" w:hangingChars="500" w:hanging="1205"/>
              <w:rPr>
                <w:rFonts w:ascii="HGｺﾞｼｯｸM" w:eastAsia="HGｺﾞｼｯｸM"/>
                <w:b/>
                <w:sz w:val="24"/>
                <w:szCs w:val="24"/>
              </w:rPr>
            </w:pPr>
            <w:r w:rsidRPr="00974FB2">
              <w:rPr>
                <w:rFonts w:ascii="HGｺﾞｼｯｸM" w:eastAsia="HGｺﾞｼｯｸM" w:hint="eastAsia"/>
                <w:b/>
                <w:sz w:val="24"/>
                <w:szCs w:val="24"/>
              </w:rPr>
              <w:t xml:space="preserve">　</w:t>
            </w:r>
          </w:p>
          <w:p w14:paraId="3C9697A9" w14:textId="40F58BBA" w:rsidR="00E41708" w:rsidRPr="00974FB2" w:rsidRDefault="00E41708" w:rsidP="00C07179">
            <w:pPr>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２）見解および改善の方向性</w:t>
            </w:r>
          </w:p>
          <w:p w14:paraId="5C91190A" w14:textId="547024EF" w:rsidR="00D31D2C" w:rsidRPr="00974FB2" w:rsidRDefault="00393FCB" w:rsidP="00C07179">
            <w:pPr>
              <w:ind w:left="440" w:hangingChars="200" w:hanging="440"/>
              <w:rPr>
                <w:rFonts w:ascii="HGｺﾞｼｯｸM" w:eastAsia="HGｺﾞｼｯｸM" w:hAnsi="ＭＳ 明朝" w:cs="ＭＳ 明朝"/>
                <w:kern w:val="0"/>
                <w:sz w:val="22"/>
              </w:rPr>
            </w:pPr>
            <w:r w:rsidRPr="00974FB2">
              <w:rPr>
                <w:rFonts w:ascii="HGSｺﾞｼｯｸM" w:eastAsia="HGSｺﾞｼｯｸM" w:hAnsi="ＭＳ 明朝" w:cs="ＭＳ 明朝" w:hint="eastAsia"/>
                <w:kern w:val="0"/>
                <w:sz w:val="22"/>
              </w:rPr>
              <w:t xml:space="preserve">　</w:t>
            </w:r>
            <w:r w:rsidR="00E55950" w:rsidRPr="00974FB2">
              <w:rPr>
                <w:rFonts w:ascii="HGｺﾞｼｯｸM" w:eastAsia="HGｺﾞｼｯｸM" w:hAnsi="ＭＳ 明朝" w:cs="ＭＳ 明朝" w:hint="eastAsia"/>
                <w:kern w:val="0"/>
                <w:sz w:val="22"/>
              </w:rPr>
              <w:t>○目標値については、令和</w:t>
            </w:r>
            <w:r w:rsidR="00F77240">
              <w:rPr>
                <w:rFonts w:ascii="HGｺﾞｼｯｸM" w:eastAsia="HGｺﾞｼｯｸM" w:hAnsi="ＭＳ 明朝" w:cs="ＭＳ 明朝" w:hint="eastAsia"/>
                <w:kern w:val="0"/>
                <w:sz w:val="22"/>
              </w:rPr>
              <w:t>4年</w:t>
            </w:r>
            <w:r w:rsidR="00D31D2C" w:rsidRPr="00974FB2">
              <w:rPr>
                <w:rFonts w:ascii="HGｺﾞｼｯｸM" w:eastAsia="HGｺﾞｼｯｸM" w:hAnsi="ＭＳ 明朝" w:cs="ＭＳ 明朝" w:hint="eastAsia"/>
                <w:kern w:val="0"/>
                <w:sz w:val="22"/>
              </w:rPr>
              <w:t>度のデータが未公表のものが一部あるが、同目標に対する継続的な事業実施によって、将来目標に対し堅調に推移しており、代替となる指標などによっても概ね一定の成果が確認できている。</w:t>
            </w:r>
          </w:p>
          <w:p w14:paraId="5ABF9012" w14:textId="320A9F61" w:rsidR="00E41708" w:rsidRPr="00974FB2" w:rsidRDefault="00E41708" w:rsidP="00C07179">
            <w:pPr>
              <w:ind w:left="440" w:hangingChars="200" w:hanging="440"/>
              <w:rPr>
                <w:rFonts w:ascii="HGSｺﾞｼｯｸM" w:eastAsia="HGSｺﾞｼｯｸM" w:hAnsi="ＭＳ 明朝" w:cs="ＭＳ 明朝"/>
                <w:kern w:val="0"/>
                <w:sz w:val="22"/>
              </w:rPr>
            </w:pPr>
            <w:r w:rsidRPr="00974FB2">
              <w:rPr>
                <w:rFonts w:ascii="HGSｺﾞｼｯｸM" w:eastAsia="HGSｺﾞｼｯｸM" w:hAnsi="ＭＳ 明朝" w:cs="ＭＳ 明朝" w:hint="eastAsia"/>
                <w:kern w:val="0"/>
                <w:sz w:val="22"/>
              </w:rPr>
              <w:t xml:space="preserve">　〇機能ごとの病床数割合については、前年比改善しており、高度急性期・急性期病床数の適正化も進んでいるが、転換数については伸び悩んでいる。</w:t>
            </w:r>
          </w:p>
          <w:p w14:paraId="5E385047" w14:textId="6C289A74" w:rsidR="00C45483" w:rsidRPr="00974FB2" w:rsidRDefault="00E41708" w:rsidP="00591E3B">
            <w:pPr>
              <w:ind w:left="440" w:hangingChars="200" w:hanging="440"/>
              <w:rPr>
                <w:rFonts w:ascii="HGSｺﾞｼｯｸM" w:eastAsia="HGSｺﾞｼｯｸM" w:hAnsi="ＭＳ 明朝" w:cs="ＭＳ 明朝"/>
                <w:kern w:val="0"/>
                <w:sz w:val="22"/>
              </w:rPr>
            </w:pPr>
            <w:r w:rsidRPr="00974FB2">
              <w:rPr>
                <w:rFonts w:ascii="HGSｺﾞｼｯｸM" w:eastAsia="HGSｺﾞｼｯｸM" w:hAnsi="ＭＳ 明朝" w:cs="ＭＳ 明朝" w:hint="eastAsia"/>
                <w:kern w:val="0"/>
                <w:sz w:val="22"/>
              </w:rPr>
              <w:t xml:space="preserve">　○各二次医療圏単位における全関係病院参画の病院連絡会において、二次医療圏における</w:t>
            </w:r>
            <w:r w:rsidR="00FD6822">
              <w:rPr>
                <w:rFonts w:ascii="HGSｺﾞｼｯｸM" w:eastAsia="HGSｺﾞｼｯｸM" w:hAnsi="ＭＳ 明朝" w:cs="ＭＳ 明朝" w:hint="eastAsia"/>
                <w:kern w:val="0"/>
                <w:sz w:val="22"/>
              </w:rPr>
              <w:t>病院間での</w:t>
            </w:r>
            <w:r w:rsidRPr="00974FB2">
              <w:rPr>
                <w:rFonts w:ascii="HGSｺﾞｼｯｸM" w:eastAsia="HGSｺﾞｼｯｸM" w:hAnsi="ＭＳ 明朝" w:cs="ＭＳ 明朝" w:hint="eastAsia"/>
                <w:kern w:val="0"/>
                <w:sz w:val="22"/>
              </w:rPr>
              <w:t>課題の共有をさらに推進し、地域の診療実態の分析・協議を行うとともに、</w:t>
            </w:r>
            <w:r w:rsidR="00CC39AB" w:rsidRPr="00974FB2">
              <w:rPr>
                <w:rFonts w:ascii="HGSｺﾞｼｯｸM" w:eastAsia="HGSｺﾞｼｯｸM" w:hAnsi="ＭＳ 明朝" w:cs="ＭＳ 明朝" w:hint="eastAsia"/>
                <w:kern w:val="0"/>
                <w:sz w:val="22"/>
              </w:rPr>
              <w:t>地域のニーズに応じて補助内容</w:t>
            </w:r>
            <w:r w:rsidR="004B2CDA" w:rsidRPr="00974FB2">
              <w:rPr>
                <w:rFonts w:ascii="HGSｺﾞｼｯｸM" w:eastAsia="HGSｺﾞｼｯｸM" w:hAnsi="ＭＳ 明朝" w:cs="ＭＳ 明朝" w:hint="eastAsia"/>
                <w:kern w:val="0"/>
                <w:sz w:val="22"/>
              </w:rPr>
              <w:t>を</w:t>
            </w:r>
            <w:r w:rsidR="00CC39AB" w:rsidRPr="00974FB2">
              <w:rPr>
                <w:rFonts w:ascii="HGSｺﾞｼｯｸM" w:eastAsia="HGSｺﾞｼｯｸM" w:hAnsi="ＭＳ 明朝" w:cs="ＭＳ 明朝" w:hint="eastAsia"/>
                <w:kern w:val="0"/>
                <w:sz w:val="22"/>
              </w:rPr>
              <w:t>拡充し、</w:t>
            </w:r>
            <w:r w:rsidRPr="00974FB2">
              <w:rPr>
                <w:rFonts w:ascii="HGSｺﾞｼｯｸM" w:eastAsia="HGSｺﾞｼｯｸM" w:hAnsi="ＭＳ 明朝" w:cs="ＭＳ 明朝" w:hint="eastAsia"/>
                <w:kern w:val="0"/>
                <w:sz w:val="22"/>
              </w:rPr>
              <w:t>医療機関の自主的な取組みをサポートしていく。</w:t>
            </w:r>
          </w:p>
          <w:p w14:paraId="316C94E7" w14:textId="6BD88586" w:rsidR="00E41708" w:rsidRPr="00974FB2" w:rsidRDefault="00E41708" w:rsidP="00C07179">
            <w:pPr>
              <w:rPr>
                <w:rFonts w:ascii="HGｺﾞｼｯｸM" w:eastAsia="HGｺﾞｼｯｸM" w:hAnsi="ＭＳ 明朝" w:cs="ＭＳ 明朝"/>
                <w:b/>
                <w:kern w:val="0"/>
                <w:sz w:val="24"/>
                <w:szCs w:val="24"/>
              </w:rPr>
            </w:pPr>
          </w:p>
          <w:p w14:paraId="2D993BFC" w14:textId="53B01DB8" w:rsidR="00E41708" w:rsidRPr="00974FB2" w:rsidRDefault="00E41708" w:rsidP="00C07179">
            <w:pPr>
              <w:autoSpaceDE w:val="0"/>
              <w:autoSpaceDN w:val="0"/>
              <w:adjustRightInd w:val="0"/>
              <w:jc w:val="left"/>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３）目標の継続状況</w:t>
            </w:r>
          </w:p>
          <w:p w14:paraId="6A9EF2C2" w14:textId="34DE37CA" w:rsidR="00E41708" w:rsidRPr="00974FB2" w:rsidRDefault="00E41708" w:rsidP="00C07179">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ＭＳ 明朝" w:hAnsi="ＭＳ 明朝" w:cs="ＭＳ 明朝" w:hint="eastAsia"/>
                <w:kern w:val="0"/>
                <w:sz w:val="24"/>
                <w:szCs w:val="24"/>
              </w:rPr>
              <w:t xml:space="preserve">　</w:t>
            </w:r>
            <w:r w:rsidRPr="00974FB2">
              <w:rPr>
                <w:rFonts w:ascii="HGｺﾞｼｯｸM" w:eastAsia="HGｺﾞｼｯｸM" w:hAnsi="ＭＳ 明朝" w:cs="ＭＳ 明朝" w:hint="eastAsia"/>
                <w:kern w:val="0"/>
                <w:sz w:val="24"/>
                <w:szCs w:val="24"/>
              </w:rPr>
              <w:t xml:space="preserve">　</w:t>
            </w:r>
            <w:r w:rsidRPr="00974FB2">
              <w:rPr>
                <w:rFonts w:ascii="ＭＳ 明朝" w:eastAsia="ＭＳ 明朝" w:hAnsi="ＭＳ 明朝" w:cs="ＭＳ 明朝" w:hint="eastAsia"/>
                <w:kern w:val="0"/>
                <w:sz w:val="24"/>
                <w:szCs w:val="24"/>
              </w:rPr>
              <w:t>☑</w:t>
            </w:r>
            <w:r w:rsidRPr="00974FB2">
              <w:rPr>
                <w:rFonts w:ascii="HGｺﾞｼｯｸM" w:eastAsia="HGｺﾞｼｯｸM" w:hAnsi="ＭＳ ゴシック" w:cs="ＭＳ ゴシック" w:hint="eastAsia"/>
                <w:kern w:val="0"/>
                <w:sz w:val="24"/>
                <w:szCs w:val="24"/>
              </w:rPr>
              <w:t xml:space="preserve">　令和</w:t>
            </w:r>
            <w:r w:rsidR="00E0198D">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年度計画にも当該目標に関連した目標を掲げている。</w:t>
            </w:r>
          </w:p>
          <w:p w14:paraId="6ED3EFDD" w14:textId="1D80BAAE" w:rsidR="00E41708" w:rsidRPr="00974FB2" w:rsidRDefault="00E41708" w:rsidP="00C07179">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HGｺﾞｼｯｸM" w:eastAsia="HGｺﾞｼｯｸM" w:hAnsi="ＭＳ ゴシック" w:cs="ＭＳ ゴシック" w:hint="eastAsia"/>
                <w:kern w:val="0"/>
                <w:sz w:val="24"/>
                <w:szCs w:val="24"/>
              </w:rPr>
              <w:t xml:space="preserve">　　□　令和</w:t>
            </w:r>
            <w:r w:rsidR="00E0198D">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年度計画には当該目標に関連した目標は掲げていない。</w:t>
            </w:r>
          </w:p>
          <w:p w14:paraId="083316FD" w14:textId="26CBE961" w:rsidR="00591E3B" w:rsidRPr="00974FB2" w:rsidRDefault="00591E3B" w:rsidP="00C07179">
            <w:pPr>
              <w:rPr>
                <w:i/>
                <w:sz w:val="22"/>
              </w:rPr>
            </w:pPr>
          </w:p>
          <w:p w14:paraId="69788798" w14:textId="77777777" w:rsidR="00F6388C" w:rsidRPr="00974FB2" w:rsidRDefault="00F6388C" w:rsidP="00F6388C">
            <w:pPr>
              <w:rPr>
                <w:rFonts w:ascii="HGｺﾞｼｯｸM" w:eastAsia="HGｺﾞｼｯｸM" w:hAnsi="ＭＳ ゴシック" w:cs="ＭＳ ゴシック"/>
                <w:b/>
                <w:kern w:val="0"/>
                <w:sz w:val="24"/>
                <w:szCs w:val="24"/>
              </w:rPr>
            </w:pPr>
            <w:r w:rsidRPr="00974FB2">
              <w:rPr>
                <w:rFonts w:ascii="ＭＳ 明朝" w:eastAsia="ＭＳ 明朝" w:hAnsi="ＭＳ 明朝" w:cs="ＭＳ 明朝" w:hint="eastAsia"/>
                <w:b/>
                <w:kern w:val="0"/>
                <w:sz w:val="24"/>
                <w:szCs w:val="24"/>
              </w:rPr>
              <w:t>➀</w:t>
            </w:r>
            <w:r w:rsidRPr="00974FB2">
              <w:rPr>
                <w:rFonts w:ascii="HGｺﾞｼｯｸM" w:eastAsia="HGｺﾞｼｯｸM" w:hAnsi="ＭＳ ゴシック" w:cs="ＭＳ ゴシック" w:hint="eastAsia"/>
                <w:b/>
                <w:kern w:val="0"/>
                <w:sz w:val="24"/>
                <w:szCs w:val="24"/>
              </w:rPr>
              <w:t>-2地域医療構想の達成に向けた医療機関の施設又は設備の整備に関する目標</w:t>
            </w:r>
          </w:p>
          <w:p w14:paraId="7BFE3961" w14:textId="5E3E85C7" w:rsidR="00F6388C" w:rsidRPr="00974FB2" w:rsidRDefault="00F6388C" w:rsidP="00F6388C">
            <w:pPr>
              <w:ind w:firstLineChars="200" w:firstLine="482"/>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（事業区分Ⅰ-2）</w:t>
            </w:r>
          </w:p>
          <w:p w14:paraId="22FDE220" w14:textId="77777777" w:rsidR="00591E3B" w:rsidRPr="00974FB2" w:rsidRDefault="00591E3B" w:rsidP="00F6388C">
            <w:pPr>
              <w:autoSpaceDE w:val="0"/>
              <w:autoSpaceDN w:val="0"/>
              <w:adjustRightInd w:val="0"/>
              <w:jc w:val="left"/>
              <w:rPr>
                <w:rFonts w:ascii="HGｺﾞｼｯｸM" w:eastAsia="HGｺﾞｼｯｸM" w:hAnsi="ＭＳ ゴシック" w:cs="ＭＳ ゴシック"/>
                <w:b/>
                <w:kern w:val="0"/>
                <w:sz w:val="24"/>
                <w:szCs w:val="24"/>
              </w:rPr>
            </w:pPr>
          </w:p>
          <w:p w14:paraId="3C6EF95C" w14:textId="124BF108" w:rsidR="00F6388C" w:rsidRPr="00974FB2" w:rsidRDefault="00F6388C" w:rsidP="00591E3B">
            <w:pPr>
              <w:autoSpaceDE w:val="0"/>
              <w:autoSpaceDN w:val="0"/>
              <w:adjustRightInd w:val="0"/>
              <w:jc w:val="left"/>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１）目標の達成状況</w:t>
            </w:r>
          </w:p>
          <w:p w14:paraId="0DE72B4B" w14:textId="426E4379" w:rsidR="00F6388C" w:rsidRPr="00974FB2" w:rsidRDefault="00591E3B" w:rsidP="00F6388C">
            <w:pPr>
              <w:ind w:firstLineChars="100" w:firstLine="241"/>
              <w:rPr>
                <w:rFonts w:ascii="HGｺﾞｼｯｸM" w:eastAsia="HGｺﾞｼｯｸM"/>
                <w:b/>
                <w:sz w:val="24"/>
              </w:rPr>
            </w:pPr>
            <w:r w:rsidRPr="00974FB2">
              <w:rPr>
                <w:rFonts w:ascii="HGｺﾞｼｯｸM" w:eastAsia="HGｺﾞｼｯｸM" w:hint="eastAsia"/>
                <w:b/>
                <w:noProof/>
                <w:sz w:val="24"/>
              </w:rPr>
              <mc:AlternateContent>
                <mc:Choice Requires="wps">
                  <w:drawing>
                    <wp:anchor distT="0" distB="0" distL="114300" distR="114300" simplePos="0" relativeHeight="251662336" behindDoc="0" locked="0" layoutInCell="1" allowOverlap="1" wp14:anchorId="0A8CFAF5" wp14:editId="7BB896D5">
                      <wp:simplePos x="0" y="0"/>
                      <wp:positionH relativeFrom="column">
                        <wp:posOffset>60325</wp:posOffset>
                      </wp:positionH>
                      <wp:positionV relativeFrom="paragraph">
                        <wp:posOffset>22225</wp:posOffset>
                      </wp:positionV>
                      <wp:extent cx="5919470" cy="1352550"/>
                      <wp:effectExtent l="19050" t="19050" r="24130" b="19050"/>
                      <wp:wrapNone/>
                      <wp:docPr id="7" name="正方形/長方形 7"/>
                      <wp:cNvGraphicFramePr/>
                      <a:graphic xmlns:a="http://schemas.openxmlformats.org/drawingml/2006/main">
                        <a:graphicData uri="http://schemas.microsoft.com/office/word/2010/wordprocessingShape">
                          <wps:wsp>
                            <wps:cNvSpPr/>
                            <wps:spPr>
                              <a:xfrm>
                                <a:off x="0" y="0"/>
                                <a:ext cx="5919470" cy="135255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49ED5" id="正方形/長方形 7" o:spid="_x0000_s1026" style="position:absolute;left:0;text-align:left;margin-left:4.75pt;margin-top:1.75pt;width:466.1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" filled="f" strokecolor="#f79646" strokeweight="3pt">
                      <v:stroke dashstyle="3 1"/>
                    </v:rect>
                  </w:pict>
                </mc:Fallback>
              </mc:AlternateContent>
            </w:r>
            <w:r w:rsidR="00FD6822">
              <w:rPr>
                <w:rFonts w:ascii="HGｺﾞｼｯｸM" w:eastAsia="HGｺﾞｼｯｸM" w:hint="eastAsia"/>
                <w:b/>
                <w:sz w:val="24"/>
              </w:rPr>
              <w:t>・基金を活用して再編を行う医療機関及び病床機能毎の病床数（令和</w:t>
            </w:r>
            <w:r w:rsidR="004936B6">
              <w:rPr>
                <w:rFonts w:ascii="HGｺﾞｼｯｸM" w:eastAsia="HGｺﾞｼｯｸM" w:hint="eastAsia"/>
                <w:b/>
                <w:sz w:val="24"/>
              </w:rPr>
              <w:t>4</w:t>
            </w:r>
            <w:r w:rsidR="00F6388C" w:rsidRPr="00974FB2">
              <w:rPr>
                <w:rFonts w:ascii="HGｺﾞｼｯｸM" w:eastAsia="HGｺﾞｼｯｸM" w:hint="eastAsia"/>
                <w:b/>
                <w:sz w:val="24"/>
              </w:rPr>
              <w:t>年度）</w:t>
            </w:r>
          </w:p>
          <w:p w14:paraId="78749C28" w14:textId="0CEEB179" w:rsidR="00F6388C" w:rsidRDefault="00FD6822" w:rsidP="00F6388C">
            <w:pPr>
              <w:ind w:firstLineChars="200" w:firstLine="482"/>
              <w:rPr>
                <w:rFonts w:ascii="HGｺﾞｼｯｸM" w:eastAsia="HGｺﾞｼｯｸM"/>
                <w:b/>
                <w:sz w:val="24"/>
              </w:rPr>
            </w:pPr>
            <w:r>
              <w:rPr>
                <w:rFonts w:ascii="HGｺﾞｼｯｸM" w:eastAsia="HGｺﾞｼｯｸM" w:hint="eastAsia"/>
                <w:b/>
                <w:sz w:val="24"/>
              </w:rPr>
              <w:t xml:space="preserve">医療機関数　</w:t>
            </w:r>
            <w:r w:rsidR="004936B6">
              <w:rPr>
                <w:rFonts w:ascii="HGｺﾞｼｯｸM" w:eastAsia="HGｺﾞｼｯｸM" w:hint="eastAsia"/>
                <w:b/>
                <w:sz w:val="24"/>
              </w:rPr>
              <w:t>1</w:t>
            </w:r>
            <w:r w:rsidR="00F6388C" w:rsidRPr="00974FB2">
              <w:rPr>
                <w:rFonts w:ascii="HGｺﾞｼｯｸM" w:eastAsia="HGｺﾞｼｯｸM" w:hint="eastAsia"/>
                <w:b/>
                <w:sz w:val="24"/>
              </w:rPr>
              <w:t>医療機関</w:t>
            </w:r>
          </w:p>
          <w:p w14:paraId="3C1B1505" w14:textId="72C034F6" w:rsidR="004936B6" w:rsidRPr="00974FB2" w:rsidRDefault="004936B6" w:rsidP="00F6388C">
            <w:pPr>
              <w:ind w:firstLineChars="200" w:firstLine="482"/>
              <w:rPr>
                <w:rFonts w:ascii="HGｺﾞｼｯｸM" w:eastAsia="HGｺﾞｼｯｸM"/>
                <w:b/>
                <w:sz w:val="24"/>
              </w:rPr>
            </w:pPr>
            <w:r>
              <w:rPr>
                <w:rFonts w:ascii="HGｺﾞｼｯｸM" w:eastAsia="HGｺﾞｼｯｸM" w:hint="eastAsia"/>
                <w:b/>
                <w:sz w:val="24"/>
              </w:rPr>
              <w:t>高度急性期病床　246床</w:t>
            </w:r>
            <w:r w:rsidRPr="00974FB2">
              <w:rPr>
                <w:rFonts w:ascii="ＭＳ 明朝" w:eastAsia="ＭＳ 明朝" w:hAnsi="ＭＳ 明朝" w:cs="ＭＳ 明朝" w:hint="eastAsia"/>
                <w:b/>
                <w:sz w:val="24"/>
              </w:rPr>
              <w:t>➝</w:t>
            </w:r>
            <w:r>
              <w:rPr>
                <w:rFonts w:ascii="HGｺﾞｼｯｸM" w:eastAsia="HGｺﾞｼｯｸM" w:hint="eastAsia"/>
                <w:b/>
                <w:sz w:val="24"/>
              </w:rPr>
              <w:t>10</w:t>
            </w:r>
            <w:r w:rsidRPr="00974FB2">
              <w:rPr>
                <w:rFonts w:ascii="HGｺﾞｼｯｸM" w:eastAsia="HGｺﾞｼｯｸM" w:hint="eastAsia"/>
                <w:b/>
                <w:sz w:val="24"/>
              </w:rPr>
              <w:t>床</w:t>
            </w:r>
          </w:p>
          <w:p w14:paraId="2C97A86A" w14:textId="215BA264" w:rsidR="00F6388C" w:rsidRPr="00974FB2" w:rsidRDefault="00F6388C" w:rsidP="00F6388C">
            <w:pPr>
              <w:ind w:firstLineChars="200" w:firstLine="482"/>
              <w:rPr>
                <w:rFonts w:ascii="HGｺﾞｼｯｸM" w:eastAsia="HGｺﾞｼｯｸM"/>
                <w:b/>
                <w:sz w:val="24"/>
              </w:rPr>
            </w:pPr>
            <w:r w:rsidRPr="00974FB2">
              <w:rPr>
                <w:rFonts w:ascii="HGｺﾞｼｯｸM" w:eastAsia="HGｺﾞｼｯｸM" w:hint="eastAsia"/>
                <w:b/>
                <w:sz w:val="24"/>
              </w:rPr>
              <w:t>急性期病床　1</w:t>
            </w:r>
            <w:r w:rsidR="004936B6">
              <w:rPr>
                <w:rFonts w:ascii="HGｺﾞｼｯｸM" w:eastAsia="HGｺﾞｼｯｸM" w:hint="eastAsia"/>
                <w:b/>
                <w:sz w:val="24"/>
              </w:rPr>
              <w:t>82</w:t>
            </w:r>
            <w:r w:rsidRPr="00974FB2">
              <w:rPr>
                <w:rFonts w:ascii="HGｺﾞｼｯｸM" w:eastAsia="HGｺﾞｼｯｸM" w:hint="eastAsia"/>
                <w:b/>
                <w:sz w:val="24"/>
              </w:rPr>
              <w:t>床</w:t>
            </w:r>
            <w:r w:rsidRPr="00974FB2">
              <w:rPr>
                <w:rFonts w:ascii="ＭＳ 明朝" w:eastAsia="ＭＳ 明朝" w:hAnsi="ＭＳ 明朝" w:cs="ＭＳ 明朝" w:hint="eastAsia"/>
                <w:b/>
                <w:sz w:val="24"/>
              </w:rPr>
              <w:t>➝</w:t>
            </w:r>
            <w:r w:rsidR="004936B6" w:rsidRPr="004936B6">
              <w:rPr>
                <w:rFonts w:ascii="HGｺﾞｼｯｸM" w:eastAsia="HGｺﾞｼｯｸM" w:hint="eastAsia"/>
                <w:b/>
                <w:sz w:val="24"/>
              </w:rPr>
              <w:t>356</w:t>
            </w:r>
            <w:r w:rsidRPr="00974FB2">
              <w:rPr>
                <w:rFonts w:ascii="HGｺﾞｼｯｸM" w:eastAsia="HGｺﾞｼｯｸM" w:hint="eastAsia"/>
                <w:b/>
                <w:sz w:val="24"/>
              </w:rPr>
              <w:t>床</w:t>
            </w:r>
          </w:p>
          <w:p w14:paraId="5124A3FA" w14:textId="3CE1A398" w:rsidR="00F6388C" w:rsidRPr="00974FB2" w:rsidRDefault="00FD6822" w:rsidP="00F6388C">
            <w:pPr>
              <w:ind w:firstLineChars="200" w:firstLine="482"/>
              <w:rPr>
                <w:rFonts w:ascii="HGｺﾞｼｯｸM" w:eastAsia="HGｺﾞｼｯｸM"/>
                <w:b/>
                <w:sz w:val="24"/>
              </w:rPr>
            </w:pPr>
            <w:r>
              <w:rPr>
                <w:rFonts w:ascii="HGｺﾞｼｯｸM" w:eastAsia="HGｺﾞｼｯｸM" w:hint="eastAsia"/>
                <w:b/>
                <w:sz w:val="24"/>
              </w:rPr>
              <w:t>回復期病床　0</w:t>
            </w:r>
            <w:r w:rsidR="00F6388C" w:rsidRPr="00974FB2">
              <w:rPr>
                <w:rFonts w:ascii="HGｺﾞｼｯｸM" w:eastAsia="HGｺﾞｼｯｸM" w:hint="eastAsia"/>
                <w:b/>
                <w:sz w:val="24"/>
              </w:rPr>
              <w:t>床</w:t>
            </w:r>
            <w:r w:rsidR="00F6388C" w:rsidRPr="00974FB2">
              <w:rPr>
                <w:rFonts w:ascii="ＭＳ 明朝" w:eastAsia="ＭＳ 明朝" w:hAnsi="ＭＳ 明朝" w:cs="ＭＳ 明朝" w:hint="eastAsia"/>
                <w:b/>
                <w:sz w:val="24"/>
              </w:rPr>
              <w:t>➝</w:t>
            </w:r>
            <w:r w:rsidR="004936B6">
              <w:rPr>
                <w:rFonts w:ascii="HGｺﾞｼｯｸM" w:eastAsia="HGｺﾞｼｯｸM" w:hint="eastAsia"/>
                <w:b/>
                <w:sz w:val="24"/>
              </w:rPr>
              <w:t>18</w:t>
            </w:r>
            <w:r w:rsidR="00F6388C" w:rsidRPr="00974FB2">
              <w:rPr>
                <w:rFonts w:ascii="HGｺﾞｼｯｸM" w:eastAsia="HGｺﾞｼｯｸM" w:hint="eastAsia"/>
                <w:b/>
                <w:sz w:val="24"/>
              </w:rPr>
              <w:t>床</w:t>
            </w:r>
          </w:p>
          <w:p w14:paraId="553CBAFC" w14:textId="2DB0CB29" w:rsidR="00F6388C" w:rsidRPr="00974FB2" w:rsidRDefault="00F6388C" w:rsidP="00F6388C">
            <w:pPr>
              <w:ind w:firstLineChars="200" w:firstLine="482"/>
              <w:rPr>
                <w:rFonts w:ascii="HGｺﾞｼｯｸM" w:eastAsia="HGｺﾞｼｯｸM"/>
                <w:b/>
                <w:sz w:val="24"/>
              </w:rPr>
            </w:pPr>
            <w:r w:rsidRPr="00974FB2">
              <w:rPr>
                <w:rFonts w:ascii="HGｺﾞｼｯｸM" w:eastAsia="HGｺﾞｼｯｸM" w:hint="eastAsia"/>
                <w:b/>
                <w:sz w:val="24"/>
              </w:rPr>
              <w:t xml:space="preserve">休棟病床　　</w:t>
            </w:r>
            <w:r w:rsidR="004936B6">
              <w:rPr>
                <w:rFonts w:ascii="HGｺﾞｼｯｸM" w:eastAsia="HGｺﾞｼｯｸM" w:hint="eastAsia"/>
                <w:b/>
                <w:sz w:val="24"/>
              </w:rPr>
              <w:t>2</w:t>
            </w:r>
            <w:r w:rsidRPr="00974FB2">
              <w:rPr>
                <w:rFonts w:ascii="HGｺﾞｼｯｸM" w:eastAsia="HGｺﾞｼｯｸM" w:hint="eastAsia"/>
                <w:b/>
                <w:sz w:val="24"/>
              </w:rPr>
              <w:t>床</w:t>
            </w:r>
            <w:r w:rsidRPr="00974FB2">
              <w:rPr>
                <w:rFonts w:ascii="ＭＳ 明朝" w:eastAsia="ＭＳ 明朝" w:hAnsi="ＭＳ 明朝" w:cs="ＭＳ 明朝" w:hint="eastAsia"/>
                <w:b/>
                <w:sz w:val="24"/>
              </w:rPr>
              <w:t>➝</w:t>
            </w:r>
            <w:r w:rsidR="00FD6822">
              <w:rPr>
                <w:rFonts w:ascii="HGｺﾞｼｯｸM" w:eastAsia="HGｺﾞｼｯｸM" w:hint="eastAsia"/>
                <w:b/>
                <w:sz w:val="24"/>
              </w:rPr>
              <w:t>0</w:t>
            </w:r>
            <w:r w:rsidRPr="00974FB2">
              <w:rPr>
                <w:rFonts w:ascii="HGｺﾞｼｯｸM" w:eastAsia="HGｺﾞｼｯｸM" w:hint="eastAsia"/>
                <w:b/>
                <w:sz w:val="24"/>
              </w:rPr>
              <w:t>床</w:t>
            </w:r>
          </w:p>
          <w:p w14:paraId="3C031780" w14:textId="77777777" w:rsidR="006A7FB7" w:rsidRDefault="006A7FB7" w:rsidP="00591E3B">
            <w:pPr>
              <w:rPr>
                <w:rFonts w:ascii="HGｺﾞｼｯｸM" w:eastAsia="HGｺﾞｼｯｸM" w:hAnsi="ＭＳ 明朝" w:cs="ＭＳ 明朝"/>
                <w:b/>
                <w:kern w:val="0"/>
                <w:sz w:val="24"/>
                <w:szCs w:val="24"/>
              </w:rPr>
            </w:pPr>
          </w:p>
          <w:p w14:paraId="0B7AC356" w14:textId="68B67DC0" w:rsidR="00591E3B" w:rsidRPr="00974FB2" w:rsidRDefault="00591E3B" w:rsidP="00591E3B">
            <w:pPr>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２）見解および改善の方向性</w:t>
            </w:r>
          </w:p>
          <w:p w14:paraId="7FA47FB2" w14:textId="34044E17" w:rsidR="00591E3B" w:rsidRPr="00974FB2" w:rsidRDefault="00591E3B" w:rsidP="00591E3B">
            <w:pPr>
              <w:ind w:left="440" w:hangingChars="200" w:hanging="440"/>
              <w:rPr>
                <w:rFonts w:ascii="HGｺﾞｼｯｸM" w:eastAsia="HGｺﾞｼｯｸM" w:hAnsi="ＭＳ 明朝" w:cs="ＭＳ 明朝"/>
                <w:kern w:val="0"/>
                <w:sz w:val="22"/>
              </w:rPr>
            </w:pPr>
            <w:r w:rsidRPr="00974FB2">
              <w:rPr>
                <w:rFonts w:ascii="HGSｺﾞｼｯｸM" w:eastAsia="HGSｺﾞｼｯｸM" w:hAnsi="ＭＳ 明朝" w:cs="ＭＳ 明朝" w:hint="eastAsia"/>
                <w:kern w:val="0"/>
                <w:sz w:val="22"/>
              </w:rPr>
              <w:t xml:space="preserve">　</w:t>
            </w:r>
            <w:r w:rsidRPr="00974FB2">
              <w:rPr>
                <w:rFonts w:ascii="HGｺﾞｼｯｸM" w:eastAsia="HGｺﾞｼｯｸM" w:hAnsi="ＭＳ 明朝" w:cs="ＭＳ 明朝" w:hint="eastAsia"/>
                <w:kern w:val="0"/>
                <w:sz w:val="22"/>
              </w:rPr>
              <w:t>○目標値については、同目標に対する継続的な事業実施によって、将来目標に対し堅調に推移しており、代替となる指標などによっても概ね一定の成果が確認できている。</w:t>
            </w:r>
          </w:p>
          <w:p w14:paraId="70541099" w14:textId="375D3AA1" w:rsidR="00591E3B" w:rsidRPr="00974FB2" w:rsidRDefault="00591E3B" w:rsidP="00591E3B">
            <w:pPr>
              <w:ind w:left="440" w:hangingChars="200" w:hanging="440"/>
              <w:rPr>
                <w:rFonts w:ascii="HGSｺﾞｼｯｸM" w:eastAsia="HGSｺﾞｼｯｸM" w:hAnsi="ＭＳ 明朝" w:cs="ＭＳ 明朝"/>
                <w:kern w:val="0"/>
                <w:sz w:val="22"/>
              </w:rPr>
            </w:pPr>
            <w:r w:rsidRPr="00974FB2">
              <w:rPr>
                <w:rFonts w:ascii="HGSｺﾞｼｯｸM" w:eastAsia="HGSｺﾞｼｯｸM" w:hAnsi="ＭＳ 明朝" w:cs="ＭＳ 明朝" w:hint="eastAsia"/>
                <w:kern w:val="0"/>
                <w:sz w:val="22"/>
              </w:rPr>
              <w:t xml:space="preserve">　○今後も、地域医療構想調整会議の</w:t>
            </w:r>
            <w:r w:rsidR="0070495A" w:rsidRPr="00974FB2">
              <w:rPr>
                <w:rFonts w:ascii="HGSｺﾞｼｯｸM" w:eastAsia="HGSｺﾞｼｯｸM" w:hAnsi="ＭＳ 明朝" w:cs="ＭＳ 明朝" w:hint="eastAsia"/>
                <w:kern w:val="0"/>
                <w:sz w:val="22"/>
              </w:rPr>
              <w:t>内容</w:t>
            </w:r>
            <w:r w:rsidRPr="00974FB2">
              <w:rPr>
                <w:rFonts w:ascii="HGSｺﾞｼｯｸM" w:eastAsia="HGSｺﾞｼｯｸM" w:hAnsi="ＭＳ 明朝" w:cs="ＭＳ 明朝" w:hint="eastAsia"/>
                <w:kern w:val="0"/>
                <w:sz w:val="22"/>
              </w:rPr>
              <w:t>を踏まえ</w:t>
            </w:r>
            <w:r w:rsidR="0070495A" w:rsidRPr="00974FB2">
              <w:rPr>
                <w:rFonts w:ascii="HGSｺﾞｼｯｸM" w:eastAsia="HGSｺﾞｼｯｸM" w:hAnsi="ＭＳ 明朝" w:cs="ＭＳ 明朝" w:hint="eastAsia"/>
                <w:kern w:val="0"/>
                <w:sz w:val="22"/>
              </w:rPr>
              <w:t>つつ、医療機関の</w:t>
            </w:r>
            <w:r w:rsidR="00FD6822">
              <w:rPr>
                <w:rFonts w:ascii="HGSｺﾞｼｯｸM" w:eastAsia="HGSｺﾞｼｯｸM" w:hAnsi="ＭＳ 明朝" w:cs="ＭＳ 明朝" w:hint="eastAsia"/>
                <w:kern w:val="0"/>
                <w:sz w:val="22"/>
              </w:rPr>
              <w:t>自主的な取組みをサポートす</w:t>
            </w:r>
            <w:r w:rsidR="00FD6822">
              <w:rPr>
                <w:rFonts w:ascii="HGSｺﾞｼｯｸM" w:eastAsia="HGSｺﾞｼｯｸM" w:hAnsi="ＭＳ 明朝" w:cs="ＭＳ 明朝" w:hint="eastAsia"/>
                <w:kern w:val="0"/>
                <w:sz w:val="22"/>
              </w:rPr>
              <w:lastRenderedPageBreak/>
              <w:t>ることで地域医療構想の実現に向けた取</w:t>
            </w:r>
            <w:r w:rsidR="0070495A" w:rsidRPr="00974FB2">
              <w:rPr>
                <w:rFonts w:ascii="HGSｺﾞｼｯｸM" w:eastAsia="HGSｺﾞｼｯｸM" w:hAnsi="ＭＳ 明朝" w:cs="ＭＳ 明朝" w:hint="eastAsia"/>
                <w:kern w:val="0"/>
                <w:sz w:val="22"/>
              </w:rPr>
              <w:t>組みの促進を図る</w:t>
            </w:r>
            <w:r w:rsidRPr="00974FB2">
              <w:rPr>
                <w:rFonts w:ascii="HGSｺﾞｼｯｸM" w:eastAsia="HGSｺﾞｼｯｸM" w:hAnsi="ＭＳ 明朝" w:cs="ＭＳ 明朝" w:hint="eastAsia"/>
                <w:kern w:val="0"/>
                <w:sz w:val="22"/>
              </w:rPr>
              <w:t>。</w:t>
            </w:r>
          </w:p>
          <w:p w14:paraId="640DA641" w14:textId="77777777" w:rsidR="00591E3B" w:rsidRPr="00974FB2" w:rsidRDefault="00591E3B" w:rsidP="00591E3B">
            <w:pPr>
              <w:rPr>
                <w:rFonts w:ascii="HGｺﾞｼｯｸM" w:eastAsia="HGｺﾞｼｯｸM" w:hAnsi="ＭＳ 明朝" w:cs="ＭＳ 明朝"/>
                <w:b/>
                <w:kern w:val="0"/>
                <w:sz w:val="24"/>
                <w:szCs w:val="24"/>
              </w:rPr>
            </w:pPr>
          </w:p>
          <w:p w14:paraId="7AB0025F" w14:textId="77777777" w:rsidR="00591E3B" w:rsidRPr="00974FB2" w:rsidRDefault="00591E3B" w:rsidP="00591E3B">
            <w:pPr>
              <w:autoSpaceDE w:val="0"/>
              <w:autoSpaceDN w:val="0"/>
              <w:adjustRightInd w:val="0"/>
              <w:jc w:val="left"/>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３）目標の継続状況</w:t>
            </w:r>
          </w:p>
          <w:p w14:paraId="4D57F2E4" w14:textId="68C08387" w:rsidR="00591E3B" w:rsidRPr="00974FB2" w:rsidRDefault="00591E3B" w:rsidP="00591E3B">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ＭＳ 明朝" w:hAnsi="ＭＳ 明朝" w:cs="ＭＳ 明朝" w:hint="eastAsia"/>
                <w:kern w:val="0"/>
                <w:sz w:val="24"/>
                <w:szCs w:val="24"/>
              </w:rPr>
              <w:t xml:space="preserve">　</w:t>
            </w:r>
            <w:r w:rsidRPr="00974FB2">
              <w:rPr>
                <w:rFonts w:ascii="HGｺﾞｼｯｸM" w:eastAsia="HGｺﾞｼｯｸM" w:hAnsi="ＭＳ 明朝" w:cs="ＭＳ 明朝" w:hint="eastAsia"/>
                <w:kern w:val="0"/>
                <w:sz w:val="24"/>
                <w:szCs w:val="24"/>
              </w:rPr>
              <w:t xml:space="preserve">　</w:t>
            </w:r>
            <w:r w:rsidRPr="00974FB2">
              <w:rPr>
                <w:rFonts w:ascii="ＭＳ 明朝" w:eastAsia="ＭＳ 明朝" w:hAnsi="ＭＳ 明朝" w:cs="ＭＳ 明朝" w:hint="eastAsia"/>
                <w:kern w:val="0"/>
                <w:sz w:val="24"/>
                <w:szCs w:val="24"/>
              </w:rPr>
              <w:t>☑</w:t>
            </w:r>
            <w:r w:rsidRPr="00974FB2">
              <w:rPr>
                <w:rFonts w:ascii="HGｺﾞｼｯｸM" w:eastAsia="HGｺﾞｼｯｸM" w:hAnsi="ＭＳ ゴシック" w:cs="ＭＳ ゴシック" w:hint="eastAsia"/>
                <w:kern w:val="0"/>
                <w:sz w:val="24"/>
                <w:szCs w:val="24"/>
              </w:rPr>
              <w:t xml:space="preserve">　令和</w:t>
            </w:r>
            <w:r w:rsidR="00E0198D">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年度計画にも当該目標に関連した目標を掲げている。</w:t>
            </w:r>
          </w:p>
          <w:p w14:paraId="420E02C0" w14:textId="1A90C928" w:rsidR="00591E3B" w:rsidRPr="00974FB2" w:rsidRDefault="00591E3B" w:rsidP="00591E3B">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HGｺﾞｼｯｸM" w:eastAsia="HGｺﾞｼｯｸM" w:hAnsi="ＭＳ ゴシック" w:cs="ＭＳ ゴシック" w:hint="eastAsia"/>
                <w:kern w:val="0"/>
                <w:sz w:val="24"/>
                <w:szCs w:val="24"/>
              </w:rPr>
              <w:t xml:space="preserve">　　□　令和</w:t>
            </w:r>
            <w:r w:rsidR="00E0198D">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年度計画には当該目標に関連した目標は掲げていない。</w:t>
            </w:r>
          </w:p>
          <w:p w14:paraId="2E8C4523" w14:textId="0B37E0CC" w:rsidR="00591E3B" w:rsidRPr="00974FB2" w:rsidRDefault="00591E3B" w:rsidP="00591E3B">
            <w:pPr>
              <w:rPr>
                <w:i/>
                <w:sz w:val="22"/>
              </w:rPr>
            </w:pPr>
          </w:p>
          <w:p w14:paraId="79B79B2B" w14:textId="77777777" w:rsidR="00591E3B" w:rsidRPr="00974FB2" w:rsidRDefault="00591E3B" w:rsidP="00591E3B">
            <w:pPr>
              <w:rPr>
                <w:i/>
                <w:sz w:val="22"/>
              </w:rPr>
            </w:pPr>
          </w:p>
          <w:p w14:paraId="386E494B" w14:textId="0ACC3C00" w:rsidR="00E41708" w:rsidRPr="00974FB2" w:rsidRDefault="00E41708" w:rsidP="00C07179">
            <w:pPr>
              <w:rPr>
                <w:rFonts w:ascii="HGｺﾞｼｯｸM" w:eastAsia="HGｺﾞｼｯｸM"/>
                <w:b/>
                <w:sz w:val="22"/>
              </w:rPr>
            </w:pPr>
            <w:r w:rsidRPr="00974FB2">
              <w:rPr>
                <w:rFonts w:ascii="HGｺﾞｼｯｸM" w:eastAsia="HGｺﾞｼｯｸM" w:hint="eastAsia"/>
                <w:b/>
                <w:sz w:val="22"/>
              </w:rPr>
              <w:t>② 居宅等における医療の提供に関する目標（事業区分Ⅱ）</w:t>
            </w:r>
          </w:p>
          <w:p w14:paraId="5FF3D6A9" w14:textId="77777777" w:rsidR="00F90A11" w:rsidRPr="00974FB2" w:rsidRDefault="00F90A11" w:rsidP="00C07179">
            <w:pPr>
              <w:autoSpaceDE w:val="0"/>
              <w:autoSpaceDN w:val="0"/>
              <w:adjustRightInd w:val="0"/>
              <w:jc w:val="left"/>
              <w:rPr>
                <w:rFonts w:ascii="HGｺﾞｼｯｸM" w:eastAsia="HGｺﾞｼｯｸM" w:hAnsi="ＭＳ ゴシック" w:cs="ＭＳ ゴシック"/>
                <w:b/>
                <w:kern w:val="0"/>
                <w:sz w:val="24"/>
                <w:szCs w:val="24"/>
              </w:rPr>
            </w:pPr>
          </w:p>
          <w:p w14:paraId="79FE9231" w14:textId="6F8BC43A" w:rsidR="00E41708" w:rsidRPr="00974FB2" w:rsidRDefault="00E41708" w:rsidP="00C07179">
            <w:pPr>
              <w:autoSpaceDE w:val="0"/>
              <w:autoSpaceDN w:val="0"/>
              <w:adjustRightInd w:val="0"/>
              <w:jc w:val="left"/>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１）目標の達成状況</w:t>
            </w:r>
          </w:p>
          <w:p w14:paraId="363B5ABC" w14:textId="7E81FAF0" w:rsidR="00E41708" w:rsidRPr="00974FB2" w:rsidRDefault="00E41708" w:rsidP="00C07179">
            <w:pPr>
              <w:rPr>
                <w:rFonts w:ascii="HGｺﾞｼｯｸM" w:eastAsia="HGｺﾞｼｯｸM"/>
                <w:b/>
                <w:sz w:val="22"/>
              </w:rPr>
            </w:pPr>
            <w:r w:rsidRPr="00974FB2">
              <w:rPr>
                <w:rFonts w:ascii="HGｺﾞｼｯｸM" w:eastAsia="HGｺﾞｼｯｸM" w:hint="eastAsia"/>
                <w:b/>
                <w:noProof/>
                <w:sz w:val="22"/>
              </w:rPr>
              <mc:AlternateContent>
                <mc:Choice Requires="wps">
                  <w:drawing>
                    <wp:anchor distT="0" distB="0" distL="114300" distR="114300" simplePos="0" relativeHeight="251648000" behindDoc="0" locked="0" layoutInCell="1" allowOverlap="1" wp14:anchorId="389912DA" wp14:editId="242B3C9B">
                      <wp:simplePos x="0" y="0"/>
                      <wp:positionH relativeFrom="column">
                        <wp:posOffset>31750</wp:posOffset>
                      </wp:positionH>
                      <wp:positionV relativeFrom="paragraph">
                        <wp:posOffset>165100</wp:posOffset>
                      </wp:positionV>
                      <wp:extent cx="6018028" cy="2638425"/>
                      <wp:effectExtent l="19050" t="19050" r="20955" b="28575"/>
                      <wp:wrapNone/>
                      <wp:docPr id="9" name="正方形/長方形 9"/>
                      <wp:cNvGraphicFramePr/>
                      <a:graphic xmlns:a="http://schemas.openxmlformats.org/drawingml/2006/main">
                        <a:graphicData uri="http://schemas.microsoft.com/office/word/2010/wordprocessingShape">
                          <wps:wsp>
                            <wps:cNvSpPr/>
                            <wps:spPr>
                              <a:xfrm>
                                <a:off x="0" y="0"/>
                                <a:ext cx="6018028" cy="263842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17ACF" id="正方形/長方形 9" o:spid="_x0000_s1026" style="position:absolute;left:0;text-align:left;margin-left:2.5pt;margin-top:13pt;width:473.85pt;height:20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" filled="f" strokecolor="#f79646" strokeweight="3pt">
                      <v:stroke dashstyle="3 1"/>
                    </v:rect>
                  </w:pict>
                </mc:Fallback>
              </mc:AlternateContent>
            </w:r>
          </w:p>
          <w:p w14:paraId="5628B883" w14:textId="77777777" w:rsidR="00BE4A74" w:rsidRPr="00974FB2" w:rsidRDefault="00BE4A74" w:rsidP="00BE4A74">
            <w:pPr>
              <w:ind w:firstLineChars="100" w:firstLine="241"/>
              <w:rPr>
                <w:rFonts w:ascii="HGｺﾞｼｯｸM" w:eastAsia="HGｺﾞｼｯｸM"/>
                <w:b/>
                <w:sz w:val="24"/>
              </w:rPr>
            </w:pPr>
            <w:r w:rsidRPr="00974FB2">
              <w:rPr>
                <w:rFonts w:ascii="HGｺﾞｼｯｸM" w:eastAsia="HGｺﾞｼｯｸM" w:hint="eastAsia"/>
                <w:b/>
                <w:sz w:val="24"/>
              </w:rPr>
              <w:t>・訪問診療の実施件数の増加</w:t>
            </w:r>
          </w:p>
          <w:p w14:paraId="733B5753" w14:textId="2ABBDB60" w:rsidR="00BE4A74" w:rsidRPr="00974FB2" w:rsidRDefault="00BE4A74" w:rsidP="00BE4A74">
            <w:pPr>
              <w:ind w:firstLineChars="200" w:firstLine="482"/>
              <w:rPr>
                <w:rFonts w:ascii="HGｺﾞｼｯｸM" w:eastAsia="HGｺﾞｼｯｸM"/>
                <w:b/>
                <w:sz w:val="24"/>
              </w:rPr>
            </w:pPr>
            <w:r w:rsidRPr="00974FB2">
              <w:rPr>
                <w:rFonts w:ascii="HGｺﾞｼｯｸM" w:eastAsia="HGｺﾞｼｯｸM" w:hint="eastAsia"/>
                <w:b/>
                <w:sz w:val="24"/>
              </w:rPr>
              <w:t xml:space="preserve">　平成29年度119,787</w:t>
            </w:r>
            <w:r w:rsidR="00A74453" w:rsidRPr="00974FB2">
              <w:rPr>
                <w:rFonts w:ascii="HGｺﾞｼｯｸM" w:eastAsia="HGｺﾞｼｯｸM" w:hint="eastAsia"/>
                <w:b/>
                <w:sz w:val="24"/>
              </w:rPr>
              <w:t>件　⇒　令和</w:t>
            </w:r>
            <w:r w:rsidR="00F94511">
              <w:rPr>
                <w:rFonts w:ascii="HGｺﾞｼｯｸM" w:eastAsia="HGｺﾞｼｯｸM" w:hint="eastAsia"/>
                <w:b/>
                <w:sz w:val="24"/>
              </w:rPr>
              <w:t>4</w:t>
            </w:r>
            <w:r w:rsidRPr="00974FB2">
              <w:rPr>
                <w:rFonts w:ascii="HGｺﾞｼｯｸM" w:eastAsia="HGｺﾞｼｯｸM" w:hint="eastAsia"/>
                <w:b/>
                <w:sz w:val="24"/>
              </w:rPr>
              <w:t>年度</w:t>
            </w:r>
            <w:r w:rsidR="00A74453" w:rsidRPr="00974FB2">
              <w:rPr>
                <w:rFonts w:ascii="HGｺﾞｼｯｸM" w:eastAsia="HGｺﾞｼｯｸM" w:hint="eastAsia"/>
                <w:b/>
                <w:sz w:val="24"/>
              </w:rPr>
              <w:t>目標</w:t>
            </w:r>
            <w:r w:rsidRPr="00974FB2">
              <w:rPr>
                <w:rFonts w:ascii="HGｺﾞｼｯｸM" w:eastAsia="HGｺﾞｼｯｸM" w:hint="eastAsia"/>
                <w:b/>
                <w:sz w:val="24"/>
              </w:rPr>
              <w:t>1</w:t>
            </w:r>
            <w:r w:rsidR="00F94511">
              <w:rPr>
                <w:rFonts w:ascii="HGｺﾞｼｯｸM" w:eastAsia="HGｺﾞｼｯｸM" w:hint="eastAsia"/>
                <w:b/>
                <w:sz w:val="24"/>
              </w:rPr>
              <w:t>83,000</w:t>
            </w:r>
            <w:r w:rsidRPr="00974FB2">
              <w:rPr>
                <w:rFonts w:ascii="HGｺﾞｼｯｸM" w:eastAsia="HGｺﾞｼｯｸM" w:hint="eastAsia"/>
                <w:b/>
                <w:sz w:val="24"/>
              </w:rPr>
              <w:t>件</w:t>
            </w:r>
          </w:p>
          <w:p w14:paraId="4691EDE8" w14:textId="77777777" w:rsidR="00BE4A74" w:rsidRPr="00974FB2" w:rsidRDefault="00BE4A74" w:rsidP="00BE4A74">
            <w:pPr>
              <w:ind w:firstLineChars="100" w:firstLine="241"/>
              <w:rPr>
                <w:rFonts w:ascii="HGｺﾞｼｯｸM" w:eastAsia="HGｺﾞｼｯｸM"/>
                <w:b/>
                <w:sz w:val="24"/>
              </w:rPr>
            </w:pPr>
            <w:r w:rsidRPr="00974FB2">
              <w:rPr>
                <w:rFonts w:ascii="HGｺﾞｼｯｸM" w:eastAsia="HGｺﾞｼｯｸM" w:hint="eastAsia"/>
                <w:b/>
                <w:sz w:val="24"/>
              </w:rPr>
              <w:t>・訪問歯科診療の実施件数の増加</w:t>
            </w:r>
          </w:p>
          <w:p w14:paraId="6760C6B4" w14:textId="3A15F139" w:rsidR="00BE4A74" w:rsidRPr="00974FB2" w:rsidRDefault="00BE4A74" w:rsidP="00BE4A74">
            <w:pPr>
              <w:ind w:firstLineChars="200" w:firstLine="482"/>
              <w:rPr>
                <w:rFonts w:ascii="HGｺﾞｼｯｸM" w:eastAsia="HGｺﾞｼｯｸM"/>
                <w:b/>
                <w:sz w:val="24"/>
              </w:rPr>
            </w:pPr>
            <w:r w:rsidRPr="00974FB2">
              <w:rPr>
                <w:rFonts w:ascii="HGｺﾞｼｯｸM" w:eastAsia="HGｺﾞｼｯｸM" w:hint="eastAsia"/>
                <w:b/>
                <w:sz w:val="24"/>
              </w:rPr>
              <w:t xml:space="preserve">　平成29年度114,501件　 </w:t>
            </w:r>
            <w:r w:rsidR="00A74453" w:rsidRPr="00974FB2">
              <w:rPr>
                <w:rFonts w:ascii="HGｺﾞｼｯｸM" w:eastAsia="HGｺﾞｼｯｸM" w:hint="eastAsia"/>
                <w:b/>
                <w:sz w:val="24"/>
              </w:rPr>
              <w:t>⇒　令和5</w:t>
            </w:r>
            <w:r w:rsidRPr="00974FB2">
              <w:rPr>
                <w:rFonts w:ascii="HGｺﾞｼｯｸM" w:eastAsia="HGｺﾞｼｯｸM" w:hint="eastAsia"/>
                <w:b/>
                <w:sz w:val="24"/>
              </w:rPr>
              <w:t>年度</w:t>
            </w:r>
            <w:r w:rsidR="00A74453" w:rsidRPr="00974FB2">
              <w:rPr>
                <w:rFonts w:ascii="HGｺﾞｼｯｸM" w:eastAsia="HGｺﾞｼｯｸM" w:hint="eastAsia"/>
                <w:b/>
                <w:sz w:val="24"/>
              </w:rPr>
              <w:t>目標</w:t>
            </w:r>
            <w:r w:rsidRPr="00974FB2">
              <w:rPr>
                <w:rFonts w:ascii="HGｺﾞｼｯｸM" w:eastAsia="HGｺﾞｼｯｸM" w:hint="eastAsia"/>
                <w:b/>
                <w:sz w:val="24"/>
              </w:rPr>
              <w:t>136,714件</w:t>
            </w:r>
          </w:p>
          <w:p w14:paraId="5BB5212C" w14:textId="1BB9C3E2" w:rsidR="00936DFA" w:rsidRPr="00974FB2" w:rsidRDefault="00936DFA" w:rsidP="00936DFA">
            <w:pPr>
              <w:ind w:firstLineChars="100" w:firstLine="241"/>
              <w:rPr>
                <w:rFonts w:ascii="HGｺﾞｼｯｸM" w:eastAsia="HGｺﾞｼｯｸM"/>
                <w:b/>
                <w:sz w:val="24"/>
              </w:rPr>
            </w:pPr>
            <w:r w:rsidRPr="00974FB2">
              <w:rPr>
                <w:rFonts w:ascii="HGｺﾞｼｯｸM" w:eastAsia="HGｺﾞｼｯｸM" w:hint="eastAsia"/>
                <w:b/>
                <w:sz w:val="24"/>
              </w:rPr>
              <w:t xml:space="preserve">・在宅患者調剤加算薬局数の増加　</w:t>
            </w:r>
          </w:p>
          <w:p w14:paraId="3B7AD5F1" w14:textId="52ABC2D2" w:rsidR="00D31D2C" w:rsidRPr="00974FB2" w:rsidRDefault="00936DFA" w:rsidP="00CD6486">
            <w:pPr>
              <w:rPr>
                <w:rFonts w:ascii="HGｺﾞｼｯｸM" w:eastAsia="HGｺﾞｼｯｸM"/>
                <w:b/>
                <w:sz w:val="24"/>
              </w:rPr>
            </w:pPr>
            <w:r w:rsidRPr="00974FB2">
              <w:rPr>
                <w:rFonts w:ascii="HGｺﾞｼｯｸM" w:eastAsia="HGｺﾞｼｯｸM" w:hint="eastAsia"/>
                <w:b/>
                <w:sz w:val="24"/>
              </w:rPr>
              <w:t xml:space="preserve">　　　</w:t>
            </w:r>
            <w:r w:rsidR="00E55950" w:rsidRPr="00974FB2">
              <w:rPr>
                <w:rFonts w:ascii="HGｺﾞｼｯｸM" w:eastAsia="HGｺﾞｼｯｸM" w:hint="eastAsia"/>
                <w:b/>
                <w:sz w:val="24"/>
              </w:rPr>
              <w:t>令和</w:t>
            </w:r>
            <w:r w:rsidR="00A46A61">
              <w:rPr>
                <w:rFonts w:ascii="HGｺﾞｼｯｸM" w:eastAsia="HGｺﾞｼｯｸM" w:hint="eastAsia"/>
                <w:b/>
                <w:sz w:val="24"/>
              </w:rPr>
              <w:t>3</w:t>
            </w:r>
            <w:r w:rsidR="00CD6486" w:rsidRPr="00974FB2">
              <w:rPr>
                <w:rFonts w:ascii="HGｺﾞｼｯｸM" w:eastAsia="HGｺﾞｼｯｸM" w:hint="eastAsia"/>
                <w:b/>
                <w:sz w:val="24"/>
              </w:rPr>
              <w:t>年度</w:t>
            </w:r>
            <w:r w:rsidR="00A46A61">
              <w:rPr>
                <w:rFonts w:ascii="HGｺﾞｼｯｸM" w:eastAsia="HGｺﾞｼｯｸM" w:hint="eastAsia"/>
                <w:b/>
                <w:sz w:val="24"/>
              </w:rPr>
              <w:t>2,152</w:t>
            </w:r>
            <w:r w:rsidR="00CD6486" w:rsidRPr="00974FB2">
              <w:rPr>
                <w:rFonts w:ascii="HGｺﾞｼｯｸM" w:eastAsia="HGｺﾞｼｯｸM" w:hint="eastAsia"/>
                <w:b/>
                <w:sz w:val="24"/>
              </w:rPr>
              <w:t>件</w:t>
            </w:r>
            <w:r w:rsidRPr="00974FB2">
              <w:rPr>
                <w:rFonts w:ascii="HGｺﾞｼｯｸM" w:eastAsia="HGｺﾞｼｯｸM" w:hint="eastAsia"/>
                <w:b/>
                <w:sz w:val="24"/>
              </w:rPr>
              <w:t xml:space="preserve">　⇒</w:t>
            </w:r>
            <w:r w:rsidR="00CD6486" w:rsidRPr="00974FB2">
              <w:rPr>
                <w:rFonts w:ascii="HGｺﾞｼｯｸM" w:eastAsia="HGｺﾞｼｯｸM" w:hint="eastAsia"/>
                <w:b/>
                <w:sz w:val="24"/>
              </w:rPr>
              <w:t xml:space="preserve">　令和</w:t>
            </w:r>
            <w:r w:rsidR="00A46A61">
              <w:rPr>
                <w:rFonts w:ascii="HGｺﾞｼｯｸM" w:eastAsia="HGｺﾞｼｯｸM" w:hint="eastAsia"/>
                <w:b/>
                <w:sz w:val="24"/>
              </w:rPr>
              <w:t>4</w:t>
            </w:r>
            <w:r w:rsidR="00CD6486" w:rsidRPr="00974FB2">
              <w:rPr>
                <w:rFonts w:ascii="HGｺﾞｼｯｸM" w:eastAsia="HGｺﾞｼｯｸM" w:hint="eastAsia"/>
                <w:b/>
                <w:sz w:val="24"/>
              </w:rPr>
              <w:t>年度</w:t>
            </w:r>
            <w:r w:rsidR="00E55950" w:rsidRPr="00974FB2">
              <w:rPr>
                <w:rFonts w:ascii="HGｺﾞｼｯｸM" w:eastAsia="HGｺﾞｼｯｸM" w:hint="eastAsia"/>
                <w:b/>
                <w:sz w:val="24"/>
              </w:rPr>
              <w:t>2,</w:t>
            </w:r>
            <w:r w:rsidR="00A46A61">
              <w:rPr>
                <w:rFonts w:ascii="HGｺﾞｼｯｸM" w:eastAsia="HGｺﾞｼｯｸM" w:hint="eastAsia"/>
                <w:b/>
                <w:sz w:val="24"/>
              </w:rPr>
              <w:t>289</w:t>
            </w:r>
            <w:r w:rsidR="00CD6486" w:rsidRPr="00974FB2">
              <w:rPr>
                <w:rFonts w:ascii="HGｺﾞｼｯｸM" w:eastAsia="HGｺﾞｼｯｸM" w:hint="eastAsia"/>
                <w:b/>
                <w:sz w:val="24"/>
              </w:rPr>
              <w:t>件</w:t>
            </w:r>
          </w:p>
          <w:p w14:paraId="30598683" w14:textId="557F5F64" w:rsidR="00CD6486" w:rsidRPr="00974FB2" w:rsidRDefault="00CD6486" w:rsidP="00D31D2C">
            <w:pPr>
              <w:ind w:firstLineChars="100" w:firstLine="241"/>
              <w:rPr>
                <w:rFonts w:ascii="HGｺﾞｼｯｸM" w:eastAsia="HGｺﾞｼｯｸM"/>
                <w:b/>
                <w:sz w:val="22"/>
              </w:rPr>
            </w:pPr>
            <w:r w:rsidRPr="00974FB2">
              <w:rPr>
                <w:rFonts w:ascii="HGｺﾞｼｯｸM" w:eastAsia="HGｺﾞｼｯｸM" w:hint="eastAsia"/>
                <w:b/>
                <w:sz w:val="24"/>
              </w:rPr>
              <w:t>・</w:t>
            </w:r>
            <w:r w:rsidRPr="00974FB2">
              <w:rPr>
                <w:rFonts w:ascii="HGｺﾞｼｯｸM" w:eastAsia="HGｺﾞｼｯｸM" w:hint="eastAsia"/>
                <w:b/>
                <w:sz w:val="22"/>
              </w:rPr>
              <w:t>精神病床における1年以上の長期入院患者の減少</w:t>
            </w:r>
          </w:p>
          <w:p w14:paraId="481FF7A7" w14:textId="59BD09DF" w:rsidR="00E55950" w:rsidRPr="00974FB2" w:rsidRDefault="00CD6486" w:rsidP="00CD6486">
            <w:pPr>
              <w:rPr>
                <w:rFonts w:ascii="HGｺﾞｼｯｸM" w:eastAsia="HGｺﾞｼｯｸM"/>
                <w:b/>
                <w:sz w:val="24"/>
              </w:rPr>
            </w:pPr>
            <w:r w:rsidRPr="00974FB2">
              <w:rPr>
                <w:rFonts w:ascii="HGｺﾞｼｯｸM" w:eastAsia="HGｺﾞｼｯｸM" w:hint="eastAsia"/>
                <w:b/>
                <w:sz w:val="24"/>
              </w:rPr>
              <w:t xml:space="preserve">　　　</w:t>
            </w:r>
            <w:r w:rsidR="00E55950" w:rsidRPr="00974FB2">
              <w:rPr>
                <w:rFonts w:ascii="HGｺﾞｼｯｸM" w:eastAsia="HGｺﾞｼｯｸM" w:hint="eastAsia"/>
                <w:b/>
                <w:sz w:val="24"/>
              </w:rPr>
              <w:t>令和</w:t>
            </w:r>
            <w:r w:rsidR="00A46A61">
              <w:rPr>
                <w:rFonts w:ascii="HGｺﾞｼｯｸM" w:eastAsia="HGｺﾞｼｯｸM" w:hint="eastAsia"/>
                <w:b/>
                <w:sz w:val="24"/>
              </w:rPr>
              <w:t>元</w:t>
            </w:r>
            <w:r w:rsidRPr="00974FB2">
              <w:rPr>
                <w:rFonts w:ascii="HGｺﾞｼｯｸM" w:eastAsia="HGｺﾞｼｯｸM" w:hint="eastAsia"/>
                <w:b/>
                <w:sz w:val="24"/>
              </w:rPr>
              <w:t>年度：9,</w:t>
            </w:r>
            <w:r w:rsidR="00E55950" w:rsidRPr="00974FB2">
              <w:rPr>
                <w:rFonts w:ascii="HGｺﾞｼｯｸM" w:eastAsia="HGｺﾞｼｯｸM" w:hint="eastAsia"/>
                <w:b/>
                <w:sz w:val="24"/>
              </w:rPr>
              <w:t>1</w:t>
            </w:r>
            <w:r w:rsidR="00A46A61">
              <w:rPr>
                <w:rFonts w:ascii="HGｺﾞｼｯｸM" w:eastAsia="HGｺﾞｼｯｸM" w:hint="eastAsia"/>
                <w:b/>
                <w:sz w:val="24"/>
              </w:rPr>
              <w:t>13</w:t>
            </w:r>
            <w:r w:rsidRPr="00974FB2">
              <w:rPr>
                <w:rFonts w:ascii="HGｺﾞｼｯｸM" w:eastAsia="HGｺﾞｼｯｸM" w:hint="eastAsia"/>
                <w:b/>
                <w:sz w:val="24"/>
              </w:rPr>
              <w:t>人　⇒　令和</w:t>
            </w:r>
            <w:r w:rsidR="00A46A61">
              <w:rPr>
                <w:rFonts w:ascii="HGｺﾞｼｯｸM" w:eastAsia="HGｺﾞｼｯｸM" w:hint="eastAsia"/>
                <w:b/>
                <w:sz w:val="24"/>
              </w:rPr>
              <w:t>4</w:t>
            </w:r>
            <w:r w:rsidRPr="00974FB2">
              <w:rPr>
                <w:rFonts w:ascii="HGｺﾞｼｯｸM" w:eastAsia="HGｺﾞｼｯｸM" w:hint="eastAsia"/>
                <w:b/>
                <w:sz w:val="24"/>
              </w:rPr>
              <w:t>年度：</w:t>
            </w:r>
            <w:r w:rsidR="00A46A61">
              <w:rPr>
                <w:rFonts w:ascii="HGｺﾞｼｯｸM" w:eastAsia="HGｺﾞｼｯｸM" w:hint="eastAsia"/>
                <w:b/>
                <w:sz w:val="24"/>
              </w:rPr>
              <w:t>8,764</w:t>
            </w:r>
            <w:r w:rsidRPr="00974FB2">
              <w:rPr>
                <w:rFonts w:ascii="HGｺﾞｼｯｸM" w:eastAsia="HGｺﾞｼｯｸM" w:hint="eastAsia"/>
                <w:b/>
                <w:sz w:val="24"/>
              </w:rPr>
              <w:t>人</w:t>
            </w:r>
          </w:p>
          <w:p w14:paraId="4DE04F9A" w14:textId="6D71F70F" w:rsidR="00CD6486" w:rsidRPr="00974FB2" w:rsidRDefault="00CD6486" w:rsidP="00E55950">
            <w:pPr>
              <w:ind w:firstLineChars="100" w:firstLine="241"/>
              <w:rPr>
                <w:rFonts w:ascii="HGｺﾞｼｯｸM" w:eastAsia="HGｺﾞｼｯｸM"/>
                <w:b/>
                <w:sz w:val="24"/>
              </w:rPr>
            </w:pPr>
            <w:r w:rsidRPr="00974FB2">
              <w:rPr>
                <w:rFonts w:ascii="HGｺﾞｼｯｸM" w:eastAsia="HGｺﾞｼｯｸM" w:hint="eastAsia"/>
                <w:b/>
                <w:sz w:val="24"/>
              </w:rPr>
              <w:t>・医療型短期入所受入利用日数の増加</w:t>
            </w:r>
          </w:p>
          <w:p w14:paraId="315AA2E2" w14:textId="2593446E" w:rsidR="00CD6486" w:rsidRPr="00974FB2" w:rsidRDefault="00CD6486" w:rsidP="00CD6486">
            <w:pPr>
              <w:rPr>
                <w:rFonts w:ascii="HGｺﾞｼｯｸM" w:eastAsia="HGｺﾞｼｯｸM"/>
                <w:b/>
                <w:sz w:val="24"/>
              </w:rPr>
            </w:pPr>
            <w:r w:rsidRPr="00974FB2">
              <w:rPr>
                <w:rFonts w:ascii="HGｺﾞｼｯｸM" w:eastAsia="HGｺﾞｼｯｸM" w:hint="eastAsia"/>
                <w:b/>
                <w:sz w:val="24"/>
              </w:rPr>
              <w:t xml:space="preserve">　　　</w:t>
            </w:r>
            <w:r w:rsidR="00276A2A" w:rsidRPr="00974FB2">
              <w:rPr>
                <w:rFonts w:ascii="HGｺﾞｼｯｸM" w:eastAsia="HGｺﾞｼｯｸM" w:hint="eastAsia"/>
                <w:b/>
                <w:sz w:val="24"/>
              </w:rPr>
              <w:t>令和</w:t>
            </w:r>
            <w:r w:rsidR="00FD6822">
              <w:rPr>
                <w:rFonts w:ascii="HGｺﾞｼｯｸM" w:eastAsia="HGｺﾞｼｯｸM" w:hint="eastAsia"/>
                <w:b/>
                <w:sz w:val="24"/>
              </w:rPr>
              <w:t>元年</w:t>
            </w:r>
            <w:r w:rsidRPr="00974FB2">
              <w:rPr>
                <w:rFonts w:ascii="HGｺﾞｼｯｸM" w:eastAsia="HGｺﾞｼｯｸM" w:hint="eastAsia"/>
                <w:b/>
                <w:sz w:val="24"/>
              </w:rPr>
              <w:t>度：</w:t>
            </w:r>
            <w:r w:rsidR="00FD6822">
              <w:rPr>
                <w:rFonts w:ascii="HGｺﾞｼｯｸM" w:eastAsia="HGｺﾞｼｯｸM" w:hint="eastAsia"/>
                <w:b/>
                <w:sz w:val="24"/>
              </w:rPr>
              <w:t>4,311</w:t>
            </w:r>
            <w:r w:rsidRPr="00974FB2">
              <w:rPr>
                <w:rFonts w:ascii="HGｺﾞｼｯｸM" w:eastAsia="HGｺﾞｼｯｸM" w:hint="eastAsia"/>
                <w:b/>
                <w:sz w:val="24"/>
              </w:rPr>
              <w:t>日　⇒　令和</w:t>
            </w:r>
            <w:r w:rsidR="00A46A61">
              <w:rPr>
                <w:rFonts w:ascii="HGｺﾞｼｯｸM" w:eastAsia="HGｺﾞｼｯｸM" w:hint="eastAsia"/>
                <w:b/>
                <w:sz w:val="24"/>
              </w:rPr>
              <w:t>4</w:t>
            </w:r>
            <w:r w:rsidRPr="00974FB2">
              <w:rPr>
                <w:rFonts w:ascii="HGｺﾞｼｯｸM" w:eastAsia="HGｺﾞｼｯｸM" w:hint="eastAsia"/>
                <w:b/>
                <w:sz w:val="24"/>
              </w:rPr>
              <w:t>年度：</w:t>
            </w:r>
            <w:r w:rsidR="005F3BE0" w:rsidRPr="00974FB2">
              <w:rPr>
                <w:rFonts w:ascii="HGｺﾞｼｯｸM" w:eastAsia="HGｺﾞｼｯｸM" w:hint="eastAsia"/>
                <w:b/>
                <w:sz w:val="24"/>
              </w:rPr>
              <w:t>3,</w:t>
            </w:r>
            <w:r w:rsidR="00A46A61">
              <w:rPr>
                <w:rFonts w:ascii="HGｺﾞｼｯｸM" w:eastAsia="HGｺﾞｼｯｸM" w:hint="eastAsia"/>
                <w:b/>
                <w:sz w:val="24"/>
              </w:rPr>
              <w:t>421</w:t>
            </w:r>
            <w:r w:rsidRPr="00974FB2">
              <w:rPr>
                <w:rFonts w:ascii="HGｺﾞｼｯｸM" w:eastAsia="HGｺﾞｼｯｸM" w:hint="eastAsia"/>
                <w:b/>
                <w:sz w:val="24"/>
              </w:rPr>
              <w:t>日</w:t>
            </w:r>
          </w:p>
          <w:p w14:paraId="4E3AE22C" w14:textId="6D0DC91D" w:rsidR="00276A2A" w:rsidRPr="00974FB2" w:rsidRDefault="00276A2A" w:rsidP="00CD6486">
            <w:pPr>
              <w:rPr>
                <w:rFonts w:ascii="HGｺﾞｼｯｸM" w:eastAsia="HGｺﾞｼｯｸM"/>
                <w:b/>
                <w:sz w:val="24"/>
              </w:rPr>
            </w:pPr>
            <w:r w:rsidRPr="00974FB2">
              <w:rPr>
                <w:rFonts w:ascii="HGｺﾞｼｯｸM" w:eastAsia="HGｺﾞｼｯｸM" w:hint="eastAsia"/>
                <w:b/>
                <w:sz w:val="24"/>
              </w:rPr>
              <w:t xml:space="preserve">　　　　　　　　　　　　　　　</w:t>
            </w:r>
            <w:r w:rsidRPr="00B3446B">
              <w:rPr>
                <w:rFonts w:ascii="HGｺﾞｼｯｸM" w:eastAsia="HGｺﾞｼｯｸM" w:hint="eastAsia"/>
                <w:b/>
                <w:sz w:val="24"/>
              </w:rPr>
              <w:t>※</w:t>
            </w:r>
            <w:r w:rsidR="00F6388C" w:rsidRPr="00B3446B">
              <w:rPr>
                <w:rFonts w:ascii="HGｺﾞｼｯｸM" w:eastAsia="HGｺﾞｼｯｸM" w:hint="eastAsia"/>
                <w:b/>
                <w:sz w:val="24"/>
              </w:rPr>
              <w:t>新型</w:t>
            </w:r>
            <w:r w:rsidRPr="00B3446B">
              <w:rPr>
                <w:rFonts w:ascii="HGｺﾞｼｯｸM" w:eastAsia="HGｺﾞｼｯｸM" w:hint="eastAsia"/>
                <w:b/>
                <w:sz w:val="24"/>
              </w:rPr>
              <w:t>コロナ</w:t>
            </w:r>
            <w:r w:rsidR="00F6388C" w:rsidRPr="00B3446B">
              <w:rPr>
                <w:rFonts w:ascii="HGｺﾞｼｯｸM" w:eastAsia="HGｺﾞｼｯｸM" w:hint="eastAsia"/>
                <w:b/>
                <w:sz w:val="24"/>
              </w:rPr>
              <w:t>ウイルス感染症</w:t>
            </w:r>
            <w:r w:rsidRPr="00B3446B">
              <w:rPr>
                <w:rFonts w:ascii="HGｺﾞｼｯｸM" w:eastAsia="HGｺﾞｼｯｸM" w:hint="eastAsia"/>
                <w:b/>
                <w:sz w:val="24"/>
              </w:rPr>
              <w:t>の影響により利用日数減</w:t>
            </w:r>
          </w:p>
          <w:p w14:paraId="68932D47" w14:textId="43E0374C" w:rsidR="00E41708" w:rsidRPr="00974FB2" w:rsidRDefault="00CD6486" w:rsidP="00C07179">
            <w:pPr>
              <w:rPr>
                <w:rFonts w:ascii="HGｺﾞｼｯｸM" w:eastAsia="HGｺﾞｼｯｸM" w:hAnsi="ＭＳ 明朝" w:cs="ＭＳ 明朝"/>
                <w:b/>
                <w:kern w:val="0"/>
                <w:sz w:val="24"/>
                <w:szCs w:val="24"/>
              </w:rPr>
            </w:pPr>
            <w:r w:rsidRPr="00974FB2">
              <w:rPr>
                <w:rFonts w:ascii="HGｺﾞｼｯｸM" w:eastAsia="HGｺﾞｼｯｸM" w:hint="eastAsia"/>
                <w:b/>
                <w:sz w:val="24"/>
              </w:rPr>
              <w:t xml:space="preserve">　</w:t>
            </w:r>
          </w:p>
          <w:p w14:paraId="713CE012" w14:textId="10D4CC8E" w:rsidR="00E41708" w:rsidRPr="00974FB2" w:rsidRDefault="00E41708" w:rsidP="00C07179">
            <w:pPr>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２）見解</w:t>
            </w:r>
            <w:r w:rsidR="001F00CE" w:rsidRPr="00974FB2">
              <w:rPr>
                <w:rFonts w:ascii="HGｺﾞｼｯｸM" w:eastAsia="HGｺﾞｼｯｸM" w:hAnsi="ＭＳ 明朝" w:cs="ＭＳ 明朝" w:hint="eastAsia"/>
                <w:b/>
                <w:kern w:val="0"/>
                <w:sz w:val="24"/>
                <w:szCs w:val="24"/>
              </w:rPr>
              <w:t>および改善の方向性</w:t>
            </w:r>
          </w:p>
          <w:p w14:paraId="476D063A" w14:textId="3FF704AE" w:rsidR="00E41708" w:rsidRPr="00974FB2" w:rsidRDefault="00E41708" w:rsidP="00C45483">
            <w:pPr>
              <w:autoSpaceDE w:val="0"/>
              <w:autoSpaceDN w:val="0"/>
              <w:adjustRightInd w:val="0"/>
              <w:ind w:leftChars="-1" w:left="418" w:hangingChars="175" w:hanging="420"/>
              <w:jc w:val="left"/>
              <w:rPr>
                <w:rFonts w:ascii="HGｺﾞｼｯｸM" w:eastAsia="HGｺﾞｼｯｸM" w:hAnsi="ＭＳ 明朝" w:cs="ＭＳ 明朝"/>
                <w:kern w:val="0"/>
                <w:sz w:val="22"/>
              </w:rPr>
            </w:pPr>
            <w:r w:rsidRPr="00974FB2">
              <w:rPr>
                <w:rFonts w:ascii="HGｺﾞｼｯｸM" w:eastAsia="HGｺﾞｼｯｸM" w:hAnsi="ＭＳ 明朝" w:cs="ＭＳ 明朝" w:hint="eastAsia"/>
                <w:kern w:val="0"/>
                <w:sz w:val="24"/>
                <w:szCs w:val="24"/>
              </w:rPr>
              <w:t xml:space="preserve">　</w:t>
            </w:r>
            <w:r w:rsidRPr="00974FB2">
              <w:rPr>
                <w:rFonts w:ascii="HGｺﾞｼｯｸM" w:eastAsia="HGｺﾞｼｯｸM" w:hAnsi="ＭＳ 明朝" w:cs="ＭＳ 明朝" w:hint="eastAsia"/>
                <w:kern w:val="0"/>
                <w:sz w:val="22"/>
              </w:rPr>
              <w:t>○目標値については、</w:t>
            </w:r>
            <w:r w:rsidR="00780C2E" w:rsidRPr="00974FB2">
              <w:rPr>
                <w:rFonts w:ascii="HGｺﾞｼｯｸM" w:eastAsia="HGｺﾞｼｯｸM" w:hAnsi="ＭＳ 明朝" w:cs="ＭＳ 明朝" w:hint="eastAsia"/>
                <w:kern w:val="0"/>
                <w:sz w:val="22"/>
              </w:rPr>
              <w:t>令和</w:t>
            </w:r>
            <w:r w:rsidR="00644B08">
              <w:rPr>
                <w:rFonts w:ascii="HGｺﾞｼｯｸM" w:eastAsia="HGｺﾞｼｯｸM" w:hAnsi="ＭＳ 明朝" w:cs="ＭＳ 明朝" w:hint="eastAsia"/>
                <w:kern w:val="0"/>
                <w:sz w:val="22"/>
              </w:rPr>
              <w:t>4</w:t>
            </w:r>
            <w:r w:rsidR="00780C2E" w:rsidRPr="00974FB2">
              <w:rPr>
                <w:rFonts w:ascii="HGｺﾞｼｯｸM" w:eastAsia="HGｺﾞｼｯｸM" w:hAnsi="ＭＳ 明朝" w:cs="ＭＳ 明朝" w:hint="eastAsia"/>
                <w:kern w:val="0"/>
                <w:sz w:val="22"/>
              </w:rPr>
              <w:t>年度</w:t>
            </w:r>
            <w:r w:rsidR="00D31D2C" w:rsidRPr="00974FB2">
              <w:rPr>
                <w:rFonts w:ascii="HGｺﾞｼｯｸM" w:eastAsia="HGｺﾞｼｯｸM" w:hAnsi="ＭＳ 明朝" w:cs="ＭＳ 明朝" w:hint="eastAsia"/>
                <w:kern w:val="0"/>
                <w:sz w:val="22"/>
              </w:rPr>
              <w:t>のデータ</w:t>
            </w:r>
            <w:r w:rsidR="00BF530D" w:rsidRPr="00974FB2">
              <w:rPr>
                <w:rFonts w:ascii="HGｺﾞｼｯｸM" w:eastAsia="HGｺﾞｼｯｸM" w:hAnsi="ＭＳ 明朝" w:cs="ＭＳ 明朝" w:hint="eastAsia"/>
                <w:kern w:val="0"/>
                <w:sz w:val="22"/>
              </w:rPr>
              <w:t>が</w:t>
            </w:r>
            <w:r w:rsidRPr="00974FB2">
              <w:rPr>
                <w:rFonts w:ascii="HGｺﾞｼｯｸM" w:eastAsia="HGｺﾞｼｯｸM" w:hAnsi="ＭＳ 明朝" w:cs="ＭＳ 明朝" w:hint="eastAsia"/>
                <w:kern w:val="0"/>
                <w:sz w:val="22"/>
              </w:rPr>
              <w:t>未公表</w:t>
            </w:r>
            <w:r w:rsidR="00BF530D" w:rsidRPr="00974FB2">
              <w:rPr>
                <w:rFonts w:ascii="HGｺﾞｼｯｸM" w:eastAsia="HGｺﾞｼｯｸM" w:hAnsi="ＭＳ 明朝" w:cs="ＭＳ 明朝" w:hint="eastAsia"/>
                <w:kern w:val="0"/>
                <w:sz w:val="22"/>
              </w:rPr>
              <w:t>の</w:t>
            </w:r>
            <w:r w:rsidRPr="00974FB2">
              <w:rPr>
                <w:rFonts w:ascii="HGｺﾞｼｯｸM" w:eastAsia="HGｺﾞｼｯｸM" w:hAnsi="ＭＳ 明朝" w:cs="ＭＳ 明朝" w:hint="eastAsia"/>
                <w:kern w:val="0"/>
                <w:sz w:val="22"/>
              </w:rPr>
              <w:t>もの</w:t>
            </w:r>
            <w:r w:rsidR="00D31D2C" w:rsidRPr="00974FB2">
              <w:rPr>
                <w:rFonts w:ascii="HGｺﾞｼｯｸM" w:eastAsia="HGｺﾞｼｯｸM" w:hAnsi="ＭＳ 明朝" w:cs="ＭＳ 明朝" w:hint="eastAsia"/>
                <w:kern w:val="0"/>
                <w:sz w:val="22"/>
              </w:rPr>
              <w:t>が</w:t>
            </w:r>
            <w:r w:rsidR="00780C2E" w:rsidRPr="00974FB2">
              <w:rPr>
                <w:rFonts w:ascii="HGｺﾞｼｯｸM" w:eastAsia="HGｺﾞｼｯｸM" w:hAnsi="ＭＳ 明朝" w:cs="ＭＳ 明朝" w:hint="eastAsia"/>
                <w:kern w:val="0"/>
                <w:sz w:val="22"/>
              </w:rPr>
              <w:t>一部</w:t>
            </w:r>
            <w:r w:rsidRPr="00974FB2">
              <w:rPr>
                <w:rFonts w:ascii="HGｺﾞｼｯｸM" w:eastAsia="HGｺﾞｼｯｸM" w:hAnsi="ＭＳ 明朝" w:cs="ＭＳ 明朝" w:hint="eastAsia"/>
                <w:kern w:val="0"/>
                <w:sz w:val="22"/>
              </w:rPr>
              <w:t>あるが、同目標に対する継続的な事業実施によって、将来目標に対し堅調に推移して</w:t>
            </w:r>
            <w:r w:rsidR="00BF530D" w:rsidRPr="00974FB2">
              <w:rPr>
                <w:rFonts w:ascii="HGｺﾞｼｯｸM" w:eastAsia="HGｺﾞｼｯｸM" w:hAnsi="ＭＳ 明朝" w:cs="ＭＳ 明朝" w:hint="eastAsia"/>
                <w:kern w:val="0"/>
                <w:sz w:val="22"/>
              </w:rPr>
              <w:t>おり</w:t>
            </w:r>
            <w:r w:rsidRPr="00974FB2">
              <w:rPr>
                <w:rFonts w:ascii="HGｺﾞｼｯｸM" w:eastAsia="HGｺﾞｼｯｸM" w:hAnsi="ＭＳ 明朝" w:cs="ＭＳ 明朝" w:hint="eastAsia"/>
                <w:kern w:val="0"/>
                <w:sz w:val="22"/>
              </w:rPr>
              <w:t>、</w:t>
            </w:r>
            <w:r w:rsidR="00C45483" w:rsidRPr="00974FB2">
              <w:rPr>
                <w:rFonts w:ascii="HGｺﾞｼｯｸM" w:eastAsia="HGｺﾞｼｯｸM" w:hAnsi="ＭＳ 明朝" w:cs="ＭＳ 明朝" w:hint="eastAsia"/>
                <w:kern w:val="0"/>
                <w:sz w:val="22"/>
              </w:rPr>
              <w:t>代替となる指標</w:t>
            </w:r>
            <w:r w:rsidRPr="00974FB2">
              <w:rPr>
                <w:rFonts w:ascii="HGｺﾞｼｯｸM" w:eastAsia="HGｺﾞｼｯｸM" w:hAnsi="ＭＳ 明朝" w:cs="ＭＳ 明朝" w:hint="eastAsia"/>
                <w:kern w:val="0"/>
                <w:sz w:val="22"/>
              </w:rPr>
              <w:t>など</w:t>
            </w:r>
            <w:r w:rsidR="00BF530D" w:rsidRPr="00974FB2">
              <w:rPr>
                <w:rFonts w:ascii="HGｺﾞｼｯｸM" w:eastAsia="HGｺﾞｼｯｸM" w:hAnsi="ＭＳ 明朝" w:cs="ＭＳ 明朝" w:hint="eastAsia"/>
                <w:kern w:val="0"/>
                <w:sz w:val="22"/>
              </w:rPr>
              <w:t>によっても</w:t>
            </w:r>
            <w:r w:rsidR="00E34A22" w:rsidRPr="00974FB2">
              <w:rPr>
                <w:rFonts w:ascii="HGｺﾞｼｯｸM" w:eastAsia="HGｺﾞｼｯｸM" w:hAnsi="ＭＳ 明朝" w:cs="ＭＳ 明朝" w:hint="eastAsia"/>
                <w:kern w:val="0"/>
                <w:sz w:val="22"/>
              </w:rPr>
              <w:t>概ね</w:t>
            </w:r>
            <w:r w:rsidRPr="00974FB2">
              <w:rPr>
                <w:rFonts w:ascii="HGｺﾞｼｯｸM" w:eastAsia="HGｺﾞｼｯｸM" w:hAnsi="ＭＳ 明朝" w:cs="ＭＳ 明朝" w:hint="eastAsia"/>
                <w:kern w:val="0"/>
                <w:sz w:val="22"/>
              </w:rPr>
              <w:t>一定の成果が確認できている。</w:t>
            </w:r>
          </w:p>
          <w:p w14:paraId="3C94CA4B" w14:textId="354E240B" w:rsidR="00E34A22" w:rsidRPr="00974FB2" w:rsidRDefault="00E34A22" w:rsidP="00E34A22">
            <w:pPr>
              <w:ind w:left="440" w:hangingChars="200" w:hanging="440"/>
              <w:rPr>
                <w:rFonts w:ascii="HGｺﾞｼｯｸM" w:eastAsia="HGｺﾞｼｯｸM" w:hAnsi="ＭＳ 明朝" w:cs="ＭＳ 明朝"/>
                <w:kern w:val="0"/>
                <w:sz w:val="22"/>
              </w:rPr>
            </w:pPr>
            <w:r w:rsidRPr="00974FB2">
              <w:rPr>
                <w:rFonts w:ascii="HGSｺﾞｼｯｸM" w:eastAsia="HGSｺﾞｼｯｸM" w:hAnsi="ＭＳ 明朝" w:cs="ＭＳ 明朝" w:hint="eastAsia"/>
                <w:kern w:val="0"/>
                <w:sz w:val="22"/>
              </w:rPr>
              <w:t xml:space="preserve">　</w:t>
            </w:r>
            <w:r w:rsidR="00C84436" w:rsidRPr="00974FB2">
              <w:rPr>
                <w:rFonts w:ascii="HGSｺﾞｼｯｸM" w:eastAsia="HGSｺﾞｼｯｸM" w:hAnsi="ＭＳ 明朝" w:cs="ＭＳ 明朝" w:hint="eastAsia"/>
                <w:kern w:val="0"/>
                <w:sz w:val="22"/>
              </w:rPr>
              <w:t>○</w:t>
            </w:r>
            <w:r w:rsidR="00376D2E" w:rsidRPr="00974FB2">
              <w:rPr>
                <w:rFonts w:ascii="HGSｺﾞｼｯｸM" w:eastAsia="HGSｺﾞｼｯｸM" w:hAnsi="ＭＳ 明朝" w:cs="ＭＳ 明朝" w:hint="eastAsia"/>
                <w:kern w:val="0"/>
                <w:sz w:val="22"/>
              </w:rPr>
              <w:t>新型コロナウイルス感染症拡大防止対策に重点的に取組みを進めるため、今年度実施を予定していた一部事業が中止となり目標値の達成に影響を及ぼした。</w:t>
            </w:r>
          </w:p>
          <w:p w14:paraId="33217650" w14:textId="35F701FE" w:rsidR="00E41708" w:rsidRPr="00974FB2" w:rsidRDefault="00E41708" w:rsidP="00E34A22">
            <w:pPr>
              <w:autoSpaceDE w:val="0"/>
              <w:autoSpaceDN w:val="0"/>
              <w:adjustRightInd w:val="0"/>
              <w:ind w:leftChars="100" w:left="419" w:hangingChars="95" w:hanging="209"/>
              <w:jc w:val="left"/>
              <w:rPr>
                <w:rFonts w:ascii="HGｺﾞｼｯｸM" w:eastAsia="HGｺﾞｼｯｸM" w:hAnsi="ＭＳ 明朝" w:cs="ＭＳ 明朝"/>
                <w:kern w:val="0"/>
                <w:sz w:val="22"/>
              </w:rPr>
            </w:pPr>
            <w:r w:rsidRPr="00974FB2">
              <w:rPr>
                <w:rFonts w:ascii="HGｺﾞｼｯｸM" w:eastAsia="HGｺﾞｼｯｸM" w:hAnsi="ＭＳ 明朝" w:cs="ＭＳ 明朝" w:hint="eastAsia"/>
                <w:kern w:val="0"/>
                <w:sz w:val="22"/>
              </w:rPr>
              <w:t>○在宅医療の充実に向けた関係職種による会議，研修会等を開催したことなどにより，高齢者ができる限り住み慣れた家庭や地域で療養しながら生活を送れるよう，また，身近な人に囲まれて在宅での最期を</w:t>
            </w:r>
            <w:r w:rsidR="00FD6822">
              <w:rPr>
                <w:rFonts w:ascii="HGｺﾞｼｯｸM" w:eastAsia="HGｺﾞｼｯｸM" w:hAnsi="ＭＳ 明朝" w:cs="ＭＳ 明朝" w:hint="eastAsia"/>
                <w:kern w:val="0"/>
                <w:sz w:val="22"/>
              </w:rPr>
              <w:t>迎える</w:t>
            </w:r>
            <w:r w:rsidRPr="00974FB2">
              <w:rPr>
                <w:rFonts w:ascii="HGｺﾞｼｯｸM" w:eastAsia="HGｺﾞｼｯｸM" w:hAnsi="ＭＳ 明朝" w:cs="ＭＳ 明朝" w:hint="eastAsia"/>
                <w:kern w:val="0"/>
                <w:sz w:val="22"/>
              </w:rPr>
              <w:t>ことも選択できる体制の整備が一定程度進んだ。</w:t>
            </w:r>
          </w:p>
          <w:p w14:paraId="25C4B773" w14:textId="074B4D3D" w:rsidR="00E41708" w:rsidRPr="00974FB2" w:rsidRDefault="00E41708" w:rsidP="006E6498">
            <w:pPr>
              <w:autoSpaceDE w:val="0"/>
              <w:autoSpaceDN w:val="0"/>
              <w:adjustRightInd w:val="0"/>
              <w:ind w:left="418" w:hangingChars="190" w:hanging="418"/>
              <w:jc w:val="left"/>
              <w:rPr>
                <w:rFonts w:ascii="HGｺﾞｼｯｸM" w:eastAsia="HGｺﾞｼｯｸM" w:hAnsi="ＭＳ 明朝" w:cs="ＭＳ 明朝"/>
                <w:kern w:val="0"/>
                <w:sz w:val="22"/>
              </w:rPr>
            </w:pPr>
            <w:r w:rsidRPr="00974FB2">
              <w:rPr>
                <w:rFonts w:ascii="HGｺﾞｼｯｸM" w:eastAsia="HGｺﾞｼｯｸM" w:hAnsi="ＭＳ 明朝" w:cs="ＭＳ 明朝" w:hint="eastAsia"/>
                <w:kern w:val="0"/>
                <w:sz w:val="22"/>
              </w:rPr>
              <w:t xml:space="preserve">　○今後は、在宅医療の需要に応じたサービス提供体制の確保と、サービスの質の向上に向けて、引続き取組みを進めていく。</w:t>
            </w:r>
          </w:p>
          <w:p w14:paraId="06BE8F32" w14:textId="6CC1D7C5" w:rsidR="00E41708" w:rsidRPr="00974FB2" w:rsidRDefault="00E41708" w:rsidP="00C07179">
            <w:pPr>
              <w:rPr>
                <w:rFonts w:ascii="HGｺﾞｼｯｸM" w:eastAsia="HGｺﾞｼｯｸM" w:hAnsi="ＭＳ 明朝" w:cs="ＭＳ 明朝"/>
                <w:b/>
                <w:kern w:val="0"/>
                <w:sz w:val="24"/>
                <w:szCs w:val="24"/>
              </w:rPr>
            </w:pPr>
            <w:r w:rsidRPr="00974FB2">
              <w:rPr>
                <w:rFonts w:ascii="ＭＳ 明朝" w:hAnsi="ＭＳ 明朝" w:cs="ＭＳ 明朝"/>
                <w:b/>
                <w:kern w:val="0"/>
                <w:sz w:val="24"/>
                <w:szCs w:val="24"/>
              </w:rPr>
              <w:tab/>
            </w:r>
          </w:p>
          <w:p w14:paraId="57883187" w14:textId="43C80F55" w:rsidR="00E41708" w:rsidRPr="00974FB2" w:rsidRDefault="00E41708" w:rsidP="00C07179">
            <w:pPr>
              <w:autoSpaceDE w:val="0"/>
              <w:autoSpaceDN w:val="0"/>
              <w:adjustRightInd w:val="0"/>
              <w:jc w:val="left"/>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３）目標の継続状況</w:t>
            </w:r>
          </w:p>
          <w:p w14:paraId="1EE0E302" w14:textId="0E4BC2B3" w:rsidR="00E41708" w:rsidRPr="00974FB2" w:rsidRDefault="00E41708" w:rsidP="00C07179">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ＭＳ 明朝" w:hAnsi="ＭＳ 明朝" w:cs="ＭＳ 明朝" w:hint="eastAsia"/>
                <w:kern w:val="0"/>
                <w:sz w:val="24"/>
                <w:szCs w:val="24"/>
              </w:rPr>
              <w:t xml:space="preserve">　</w:t>
            </w:r>
            <w:r w:rsidRPr="00974FB2">
              <w:rPr>
                <w:rFonts w:ascii="HGｺﾞｼｯｸM" w:eastAsia="HGｺﾞｼｯｸM" w:hAnsi="ＭＳ 明朝" w:cs="ＭＳ 明朝" w:hint="eastAsia"/>
                <w:kern w:val="0"/>
                <w:sz w:val="24"/>
                <w:szCs w:val="24"/>
              </w:rPr>
              <w:t xml:space="preserve">　</w:t>
            </w:r>
            <w:r w:rsidRPr="00974FB2">
              <w:rPr>
                <w:rFonts w:ascii="ＭＳ 明朝" w:eastAsia="ＭＳ 明朝" w:hAnsi="ＭＳ 明朝" w:cs="ＭＳ 明朝" w:hint="eastAsia"/>
                <w:kern w:val="0"/>
                <w:sz w:val="24"/>
                <w:szCs w:val="24"/>
              </w:rPr>
              <w:t>☑</w:t>
            </w:r>
            <w:r w:rsidRPr="00974FB2">
              <w:rPr>
                <w:rFonts w:ascii="HGｺﾞｼｯｸM" w:eastAsia="HGｺﾞｼｯｸM" w:hAnsi="ＭＳ ゴシック" w:cs="ＭＳ ゴシック" w:hint="eastAsia"/>
                <w:kern w:val="0"/>
                <w:sz w:val="24"/>
                <w:szCs w:val="24"/>
              </w:rPr>
              <w:t xml:space="preserve">　令和</w:t>
            </w:r>
            <w:r w:rsidR="00644B08">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年度計画にも当該目標に関連した目標を掲げている。</w:t>
            </w:r>
          </w:p>
          <w:p w14:paraId="34718AD6" w14:textId="4A3FE1AD" w:rsidR="00E41708" w:rsidRPr="00974FB2" w:rsidRDefault="00E41708" w:rsidP="00C07179">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HGｺﾞｼｯｸM" w:eastAsia="HGｺﾞｼｯｸM" w:hAnsi="ＭＳ ゴシック" w:cs="ＭＳ ゴシック" w:hint="eastAsia"/>
                <w:kern w:val="0"/>
                <w:sz w:val="24"/>
                <w:szCs w:val="24"/>
              </w:rPr>
              <w:t xml:space="preserve">　　□　令和</w:t>
            </w:r>
            <w:r w:rsidR="00644B08">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年度計画には当該目標に関連した目標は掲げていない。</w:t>
            </w:r>
          </w:p>
          <w:p w14:paraId="02E7F5AF" w14:textId="24FE2936" w:rsidR="00E41708" w:rsidRPr="00974FB2" w:rsidRDefault="00E41708" w:rsidP="00C07179">
            <w:pPr>
              <w:rPr>
                <w:rFonts w:ascii="HGｺﾞｼｯｸM" w:eastAsia="HGｺﾞｼｯｸM"/>
                <w:b/>
                <w:sz w:val="22"/>
              </w:rPr>
            </w:pPr>
          </w:p>
          <w:p w14:paraId="17C8E80F" w14:textId="3CB4237E" w:rsidR="00E41708" w:rsidRPr="00974FB2" w:rsidRDefault="00E41708" w:rsidP="00C07179">
            <w:pPr>
              <w:rPr>
                <w:rFonts w:ascii="HGｺﾞｼｯｸM" w:eastAsia="HGｺﾞｼｯｸM"/>
                <w:b/>
                <w:sz w:val="22"/>
              </w:rPr>
            </w:pPr>
            <w:r w:rsidRPr="00974FB2">
              <w:rPr>
                <w:rFonts w:ascii="HGｺﾞｼｯｸM" w:eastAsia="HGｺﾞｼｯｸM" w:hint="eastAsia"/>
                <w:b/>
                <w:sz w:val="22"/>
              </w:rPr>
              <w:t>③ 医療従事者の確保に関する目標（事業区分Ⅳ）</w:t>
            </w:r>
          </w:p>
          <w:p w14:paraId="117B44BF" w14:textId="5B19A2DF" w:rsidR="00E41708" w:rsidRPr="00974FB2" w:rsidRDefault="00E41708" w:rsidP="00C07179">
            <w:pPr>
              <w:autoSpaceDE w:val="0"/>
              <w:autoSpaceDN w:val="0"/>
              <w:adjustRightInd w:val="0"/>
              <w:jc w:val="left"/>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１）目標の達成状況</w:t>
            </w:r>
          </w:p>
          <w:p w14:paraId="41090DD5" w14:textId="39752E88" w:rsidR="00E41708" w:rsidRPr="00974FB2" w:rsidRDefault="00E41708" w:rsidP="00C07179">
            <w:pPr>
              <w:ind w:firstLineChars="100" w:firstLine="221"/>
              <w:rPr>
                <w:rFonts w:ascii="HGｺﾞｼｯｸM" w:eastAsia="HGｺﾞｼｯｸM"/>
                <w:b/>
                <w:sz w:val="22"/>
              </w:rPr>
            </w:pPr>
            <w:r w:rsidRPr="00974FB2">
              <w:rPr>
                <w:rFonts w:ascii="HGｺﾞｼｯｸM" w:eastAsia="HGｺﾞｼｯｸM" w:hint="eastAsia"/>
                <w:b/>
                <w:noProof/>
                <w:sz w:val="22"/>
              </w:rPr>
              <mc:AlternateContent>
                <mc:Choice Requires="wps">
                  <w:drawing>
                    <wp:anchor distT="0" distB="0" distL="114300" distR="114300" simplePos="0" relativeHeight="251657216" behindDoc="0" locked="0" layoutInCell="1" allowOverlap="1" wp14:anchorId="1C4D43C3" wp14:editId="2B787A2D">
                      <wp:simplePos x="0" y="0"/>
                      <wp:positionH relativeFrom="column">
                        <wp:posOffset>69850</wp:posOffset>
                      </wp:positionH>
                      <wp:positionV relativeFrom="paragraph">
                        <wp:posOffset>212725</wp:posOffset>
                      </wp:positionV>
                      <wp:extent cx="5964865" cy="5362575"/>
                      <wp:effectExtent l="19050" t="19050" r="17145" b="28575"/>
                      <wp:wrapNone/>
                      <wp:docPr id="25" name="正方形/長方形 25"/>
                      <wp:cNvGraphicFramePr/>
                      <a:graphic xmlns:a="http://schemas.openxmlformats.org/drawingml/2006/main">
                        <a:graphicData uri="http://schemas.microsoft.com/office/word/2010/wordprocessingShape">
                          <wps:wsp>
                            <wps:cNvSpPr/>
                            <wps:spPr>
                              <a:xfrm>
                                <a:off x="0" y="0"/>
                                <a:ext cx="5964865" cy="536257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C9E3" id="正方形/長方形 25" o:spid="_x0000_s1026" style="position:absolute;left:0;text-align:left;margin-left:5.5pt;margin-top:16.75pt;width:469.65pt;height:4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" filled="f" strokecolor="#f79646" strokeweight="3pt">
                      <v:stroke dashstyle="3 1"/>
                    </v:rect>
                  </w:pict>
                </mc:Fallback>
              </mc:AlternateContent>
            </w:r>
          </w:p>
          <w:p w14:paraId="50FA8E35" w14:textId="20DD58B8" w:rsidR="00651917" w:rsidRPr="00F4003E" w:rsidRDefault="00651917" w:rsidP="00651917">
            <w:pPr>
              <w:ind w:firstLineChars="100" w:firstLine="241"/>
              <w:rPr>
                <w:rFonts w:ascii="HGｺﾞｼｯｸM" w:eastAsia="HGｺﾞｼｯｸM"/>
                <w:b/>
                <w:sz w:val="24"/>
              </w:rPr>
            </w:pPr>
            <w:r w:rsidRPr="00F4003E">
              <w:rPr>
                <w:rFonts w:ascii="HGｺﾞｼｯｸM" w:eastAsia="HGｺﾞｼｯｸM" w:hint="eastAsia"/>
                <w:b/>
                <w:sz w:val="24"/>
              </w:rPr>
              <w:t>・府内医師数　平成30年度：25,552</w:t>
            </w:r>
            <w:r w:rsidR="00FD6822" w:rsidRPr="00F4003E">
              <w:rPr>
                <w:rFonts w:ascii="HGｺﾞｼｯｸM" w:eastAsia="HGｺﾞｼｯｸM" w:hint="eastAsia"/>
                <w:b/>
                <w:sz w:val="24"/>
              </w:rPr>
              <w:t>人　⇒　令和4</w:t>
            </w:r>
            <w:r w:rsidRPr="00F4003E">
              <w:rPr>
                <w:rFonts w:ascii="HGｺﾞｼｯｸM" w:eastAsia="HGｺﾞｼｯｸM" w:hint="eastAsia"/>
                <w:b/>
                <w:sz w:val="24"/>
              </w:rPr>
              <w:t>年度</w:t>
            </w:r>
            <w:r w:rsidR="004F46A0" w:rsidRPr="00F4003E">
              <w:rPr>
                <w:rFonts w:ascii="HGｺﾞｼｯｸM" w:eastAsia="HGｺﾞｼｯｸM" w:hint="eastAsia"/>
                <w:b/>
                <w:sz w:val="24"/>
              </w:rPr>
              <w:t>目標</w:t>
            </w:r>
            <w:r w:rsidRPr="00F4003E">
              <w:rPr>
                <w:rFonts w:ascii="HGｺﾞｼｯｸM" w:eastAsia="HGｺﾞｼｯｸM" w:hint="eastAsia"/>
                <w:b/>
                <w:sz w:val="24"/>
              </w:rPr>
              <w:t>：25,</w:t>
            </w:r>
            <w:r w:rsidRPr="00F4003E">
              <w:rPr>
                <w:rFonts w:ascii="HGｺﾞｼｯｸM" w:eastAsia="HGｺﾞｼｯｸM"/>
                <w:b/>
                <w:sz w:val="24"/>
              </w:rPr>
              <w:t>553</w:t>
            </w:r>
            <w:r w:rsidRPr="00F4003E">
              <w:rPr>
                <w:rFonts w:ascii="HGｺﾞｼｯｸM" w:eastAsia="HGｺﾞｼｯｸM" w:hint="eastAsia"/>
                <w:b/>
                <w:sz w:val="24"/>
              </w:rPr>
              <w:t>人以上</w:t>
            </w:r>
          </w:p>
          <w:p w14:paraId="517ED3D2" w14:textId="0E2C65AE" w:rsidR="004F46A0" w:rsidRPr="00974FB2" w:rsidRDefault="004F46A0" w:rsidP="00651917">
            <w:pPr>
              <w:ind w:firstLineChars="100" w:firstLine="241"/>
              <w:rPr>
                <w:rFonts w:ascii="HGｺﾞｼｯｸM" w:eastAsia="HGｺﾞｼｯｸM"/>
                <w:b/>
                <w:sz w:val="24"/>
              </w:rPr>
            </w:pPr>
            <w:r w:rsidRPr="00F4003E">
              <w:rPr>
                <w:rFonts w:ascii="HGｺﾞｼｯｸM" w:eastAsia="HGｺﾞｼｯｸM" w:hint="eastAsia"/>
                <w:b/>
                <w:sz w:val="24"/>
              </w:rPr>
              <w:t xml:space="preserve">　　　　　　　　　　　　　　　　　　　　　（令和2年度：</w:t>
            </w:r>
            <w:r w:rsidRPr="00F4003E">
              <w:rPr>
                <w:rFonts w:ascii="HGｺﾞｼｯｸM" w:eastAsia="HGｺﾞｼｯｸM"/>
                <w:b/>
                <w:sz w:val="24"/>
              </w:rPr>
              <w:t>26</w:t>
            </w:r>
            <w:r w:rsidRPr="00F4003E">
              <w:rPr>
                <w:rFonts w:ascii="HGｺﾞｼｯｸM" w:eastAsia="HGｺﾞｼｯｸM" w:hint="eastAsia"/>
                <w:b/>
                <w:sz w:val="24"/>
              </w:rPr>
              <w:t>,</w:t>
            </w:r>
            <w:r w:rsidRPr="00F4003E">
              <w:rPr>
                <w:rFonts w:ascii="HGｺﾞｼｯｸM" w:eastAsia="HGｺﾞｼｯｸM"/>
                <w:b/>
                <w:sz w:val="24"/>
              </w:rPr>
              <w:t>431</w:t>
            </w:r>
            <w:r w:rsidRPr="00F4003E">
              <w:rPr>
                <w:rFonts w:ascii="HGｺﾞｼｯｸM" w:eastAsia="HGｺﾞｼｯｸM" w:hint="eastAsia"/>
                <w:b/>
                <w:sz w:val="24"/>
              </w:rPr>
              <w:t>人）</w:t>
            </w:r>
          </w:p>
          <w:p w14:paraId="372E55C8" w14:textId="0E312CB3" w:rsidR="00651917" w:rsidRPr="00974FB2" w:rsidRDefault="00651917" w:rsidP="00651917">
            <w:pPr>
              <w:ind w:firstLineChars="100" w:firstLine="241"/>
              <w:rPr>
                <w:rFonts w:ascii="HGｺﾞｼｯｸM" w:eastAsia="HGｺﾞｼｯｸM"/>
                <w:b/>
                <w:sz w:val="24"/>
              </w:rPr>
            </w:pPr>
            <w:r w:rsidRPr="00974FB2">
              <w:rPr>
                <w:rFonts w:ascii="HGｺﾞｼｯｸM" w:eastAsia="HGｺﾞｼｯｸM" w:hint="eastAsia"/>
                <w:b/>
                <w:sz w:val="24"/>
              </w:rPr>
              <w:t>・地域枠医師派遣先病院の支援率　⇒</w:t>
            </w:r>
            <w:r w:rsidRPr="00EC197D">
              <w:rPr>
                <w:rFonts w:ascii="HGｺﾞｼｯｸM" w:eastAsia="HGｺﾞｼｯｸM" w:hint="eastAsia"/>
                <w:b/>
                <w:sz w:val="24"/>
              </w:rPr>
              <w:t>100%</w:t>
            </w:r>
            <w:r w:rsidR="00FD6822" w:rsidRPr="00EC197D">
              <w:rPr>
                <w:rFonts w:ascii="HGｺﾞｼｯｸM" w:eastAsia="HGｺﾞｼｯｸM" w:hint="eastAsia"/>
                <w:b/>
                <w:sz w:val="24"/>
              </w:rPr>
              <w:t>（令和</w:t>
            </w:r>
            <w:r w:rsidR="00F364B4">
              <w:rPr>
                <w:rFonts w:ascii="HGｺﾞｼｯｸM" w:eastAsia="HGｺﾞｼｯｸM" w:hint="eastAsia"/>
                <w:b/>
                <w:sz w:val="24"/>
              </w:rPr>
              <w:t>4</w:t>
            </w:r>
            <w:r w:rsidRPr="00EC197D">
              <w:rPr>
                <w:rFonts w:ascii="HGｺﾞｼｯｸM" w:eastAsia="HGｺﾞｼｯｸM" w:hint="eastAsia"/>
                <w:b/>
                <w:sz w:val="24"/>
              </w:rPr>
              <w:t>年度）</w:t>
            </w:r>
            <w:r w:rsidRPr="00974FB2">
              <w:rPr>
                <w:rFonts w:ascii="HGｺﾞｼｯｸM" w:eastAsia="HGｺﾞｼｯｸM" w:hint="eastAsia"/>
                <w:b/>
                <w:sz w:val="24"/>
              </w:rPr>
              <w:t xml:space="preserve">　</w:t>
            </w:r>
          </w:p>
          <w:p w14:paraId="3EA31231" w14:textId="2A7CCE1F" w:rsidR="00376D2E"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・看護職員離職率の改善</w:t>
            </w:r>
          </w:p>
          <w:p w14:paraId="197A2371" w14:textId="0ED4C849" w:rsidR="008C37B5"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 xml:space="preserve">　　</w:t>
            </w:r>
            <w:r w:rsidR="00676EA8" w:rsidRPr="00974FB2">
              <w:rPr>
                <w:rFonts w:ascii="HGｺﾞｼｯｸM" w:eastAsia="HGｺﾞｼｯｸM" w:hint="eastAsia"/>
                <w:b/>
                <w:sz w:val="24"/>
              </w:rPr>
              <w:t>令和</w:t>
            </w:r>
            <w:r w:rsidR="00F364B4">
              <w:rPr>
                <w:rFonts w:ascii="HGｺﾞｼｯｸM" w:eastAsia="HGｺﾞｼｯｸM" w:hint="eastAsia"/>
                <w:b/>
                <w:sz w:val="24"/>
              </w:rPr>
              <w:t>3</w:t>
            </w:r>
            <w:r w:rsidR="008C37B5" w:rsidRPr="00974FB2">
              <w:rPr>
                <w:rFonts w:ascii="HGｺﾞｼｯｸM" w:eastAsia="HGｺﾞｼｯｸM" w:hint="eastAsia"/>
                <w:b/>
                <w:sz w:val="24"/>
              </w:rPr>
              <w:t>年度：</w:t>
            </w:r>
            <w:r w:rsidR="00676EA8" w:rsidRPr="00974FB2">
              <w:rPr>
                <w:rFonts w:ascii="HGｺﾞｼｯｸM" w:eastAsia="HGｺﾞｼｯｸM" w:hint="eastAsia"/>
                <w:b/>
                <w:sz w:val="24"/>
              </w:rPr>
              <w:t>12.</w:t>
            </w:r>
            <w:r w:rsidR="00F364B4">
              <w:rPr>
                <w:rFonts w:ascii="HGｺﾞｼｯｸM" w:eastAsia="HGｺﾞｼｯｸM" w:hint="eastAsia"/>
                <w:b/>
                <w:sz w:val="24"/>
              </w:rPr>
              <w:t>3</w:t>
            </w:r>
            <w:r w:rsidR="008C37B5" w:rsidRPr="00974FB2">
              <w:rPr>
                <w:rFonts w:ascii="HGｺﾞｼｯｸM" w:eastAsia="HGｺﾞｼｯｸM" w:hint="eastAsia"/>
                <w:b/>
                <w:sz w:val="24"/>
              </w:rPr>
              <w:t>%</w:t>
            </w:r>
            <w:r w:rsidRPr="00974FB2">
              <w:rPr>
                <w:rFonts w:ascii="HGｺﾞｼｯｸM" w:eastAsia="HGｺﾞｼｯｸM" w:hint="eastAsia"/>
                <w:b/>
                <w:sz w:val="24"/>
              </w:rPr>
              <w:t xml:space="preserve">　⇒　令和</w:t>
            </w:r>
            <w:r w:rsidR="00F364B4">
              <w:rPr>
                <w:rFonts w:ascii="HGｺﾞｼｯｸM" w:eastAsia="HGｺﾞｼｯｸM" w:hint="eastAsia"/>
                <w:b/>
                <w:sz w:val="24"/>
              </w:rPr>
              <w:t>4</w:t>
            </w:r>
            <w:r w:rsidRPr="00974FB2">
              <w:rPr>
                <w:rFonts w:ascii="HGｺﾞｼｯｸM" w:eastAsia="HGｺﾞｼｯｸM" w:hint="eastAsia"/>
                <w:b/>
                <w:sz w:val="24"/>
              </w:rPr>
              <w:t>年度：</w:t>
            </w:r>
            <w:r w:rsidR="00676EA8" w:rsidRPr="00EC197D">
              <w:rPr>
                <w:rFonts w:ascii="HGｺﾞｼｯｸM" w:eastAsia="HGｺﾞｼｯｸM"/>
                <w:b/>
                <w:sz w:val="24"/>
              </w:rPr>
              <w:t>1</w:t>
            </w:r>
            <w:r w:rsidR="00F364B4">
              <w:rPr>
                <w:rFonts w:ascii="HGｺﾞｼｯｸM" w:eastAsia="HGｺﾞｼｯｸM" w:hint="eastAsia"/>
                <w:b/>
                <w:sz w:val="24"/>
              </w:rPr>
              <w:t>4.3</w:t>
            </w:r>
            <w:r w:rsidR="008C37B5" w:rsidRPr="00EC197D">
              <w:rPr>
                <w:rFonts w:ascii="HGｺﾞｼｯｸM" w:eastAsia="HGｺﾞｼｯｸM"/>
                <w:b/>
                <w:sz w:val="24"/>
              </w:rPr>
              <w:t>%</w:t>
            </w:r>
          </w:p>
          <w:p w14:paraId="7217089C" w14:textId="75F8C7E5" w:rsidR="00376D2E"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・府が定める医師不足診療科や医師不足地域への派遣医師数</w:t>
            </w:r>
          </w:p>
          <w:p w14:paraId="78B22ECC" w14:textId="01D3ACFA" w:rsidR="00376D2E" w:rsidRPr="00974FB2" w:rsidRDefault="00376D2E" w:rsidP="00F90A11">
            <w:pPr>
              <w:ind w:firstLineChars="300" w:firstLine="723"/>
              <w:rPr>
                <w:rFonts w:ascii="HGｺﾞｼｯｸM" w:eastAsia="HGｺﾞｼｯｸM"/>
                <w:b/>
                <w:sz w:val="24"/>
              </w:rPr>
            </w:pPr>
            <w:r w:rsidRPr="00974FB2">
              <w:rPr>
                <w:rFonts w:ascii="HGｺﾞｼｯｸM" w:eastAsia="HGｺﾞｼｯｸM" w:hint="eastAsia"/>
                <w:b/>
                <w:sz w:val="24"/>
              </w:rPr>
              <w:t>令和</w:t>
            </w:r>
            <w:r w:rsidR="00F364B4">
              <w:rPr>
                <w:rFonts w:ascii="HGｺﾞｼｯｸM" w:eastAsia="HGｺﾞｼｯｸM" w:hint="eastAsia"/>
                <w:b/>
                <w:sz w:val="24"/>
              </w:rPr>
              <w:t>4</w:t>
            </w:r>
            <w:r w:rsidRPr="00974FB2">
              <w:rPr>
                <w:rFonts w:ascii="HGｺﾞｼｯｸM" w:eastAsia="HGｺﾞｼｯｸM" w:hint="eastAsia"/>
                <w:b/>
                <w:sz w:val="24"/>
              </w:rPr>
              <w:t>年度当初：</w:t>
            </w:r>
            <w:r w:rsidR="00F364B4">
              <w:rPr>
                <w:rFonts w:ascii="HGｺﾞｼｯｸM" w:eastAsia="HGｺﾞｼｯｸM" w:hint="eastAsia"/>
                <w:b/>
                <w:sz w:val="24"/>
              </w:rPr>
              <w:t>25</w:t>
            </w:r>
            <w:r w:rsidRPr="00974FB2">
              <w:rPr>
                <w:rFonts w:ascii="HGｺﾞｼｯｸM" w:eastAsia="HGｺﾞｼｯｸM" w:hint="eastAsia"/>
                <w:b/>
                <w:sz w:val="24"/>
              </w:rPr>
              <w:t>名　⇒　令和</w:t>
            </w:r>
            <w:r w:rsidR="00F364B4">
              <w:rPr>
                <w:rFonts w:ascii="HGｺﾞｼｯｸM" w:eastAsia="HGｺﾞｼｯｸM" w:hint="eastAsia"/>
                <w:b/>
                <w:sz w:val="24"/>
              </w:rPr>
              <w:t>4</w:t>
            </w:r>
            <w:r w:rsidRPr="00974FB2">
              <w:rPr>
                <w:rFonts w:ascii="HGｺﾞｼｯｸM" w:eastAsia="HGｺﾞｼｯｸM" w:hint="eastAsia"/>
                <w:b/>
                <w:sz w:val="24"/>
              </w:rPr>
              <w:t>年度末：</w:t>
            </w:r>
            <w:r w:rsidR="00BB6923">
              <w:rPr>
                <w:rFonts w:ascii="HGｺﾞｼｯｸM" w:eastAsia="HGｺﾞｼｯｸM"/>
                <w:b/>
                <w:sz w:val="24"/>
              </w:rPr>
              <w:t>26</w:t>
            </w:r>
            <w:r w:rsidRPr="00974FB2">
              <w:rPr>
                <w:rFonts w:ascii="HGｺﾞｼｯｸM" w:eastAsia="HGｺﾞｼｯｸM" w:hint="eastAsia"/>
                <w:b/>
                <w:sz w:val="24"/>
              </w:rPr>
              <w:t>名</w:t>
            </w:r>
          </w:p>
          <w:p w14:paraId="5B46E621" w14:textId="77777777" w:rsidR="00BB6923"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・指定診療科による地域枠医師の医師派遣計画案策定　⇒　令和</w:t>
            </w:r>
          </w:p>
          <w:p w14:paraId="66BA3820" w14:textId="18B10CDB" w:rsidR="00376D2E" w:rsidRPr="00974FB2" w:rsidRDefault="00F364B4" w:rsidP="00376D2E">
            <w:pPr>
              <w:ind w:firstLineChars="100" w:firstLine="241"/>
              <w:rPr>
                <w:rFonts w:ascii="HGｺﾞｼｯｸM" w:eastAsia="HGｺﾞｼｯｸM"/>
                <w:b/>
                <w:sz w:val="24"/>
              </w:rPr>
            </w:pPr>
            <w:r>
              <w:rPr>
                <w:rFonts w:ascii="HGｺﾞｼｯｸM" w:eastAsia="HGｺﾞｼｯｸM" w:hint="eastAsia"/>
                <w:b/>
                <w:sz w:val="24"/>
              </w:rPr>
              <w:t>4</w:t>
            </w:r>
            <w:r w:rsidR="00376D2E" w:rsidRPr="00974FB2">
              <w:rPr>
                <w:rFonts w:ascii="HGｺﾞｼｯｸM" w:eastAsia="HGｺﾞｼｯｸM" w:hint="eastAsia"/>
                <w:b/>
                <w:sz w:val="24"/>
              </w:rPr>
              <w:t>年度：</w:t>
            </w:r>
            <w:r>
              <w:rPr>
                <w:rFonts w:ascii="HGｺﾞｼｯｸM" w:eastAsia="HGｺﾞｼｯｸM" w:hint="eastAsia"/>
                <w:b/>
                <w:sz w:val="24"/>
              </w:rPr>
              <w:t>3</w:t>
            </w:r>
            <w:r w:rsidR="00376D2E" w:rsidRPr="00974FB2">
              <w:rPr>
                <w:rFonts w:ascii="HGｺﾞｼｯｸM" w:eastAsia="HGｺﾞｼｯｸM" w:hint="eastAsia"/>
                <w:b/>
                <w:sz w:val="24"/>
              </w:rPr>
              <w:t>名</w:t>
            </w:r>
          </w:p>
          <w:p w14:paraId="110812BF" w14:textId="6C3ABFAD" w:rsidR="00376D2E"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・府内所定の診療科や施設（個票</w:t>
            </w:r>
            <w:r w:rsidR="00676EA8" w:rsidRPr="00974FB2">
              <w:rPr>
                <w:rFonts w:ascii="HGｺﾞｼｯｸM" w:eastAsia="HGｺﾞｼｯｸM" w:hint="eastAsia"/>
                <w:b/>
                <w:sz w:val="24"/>
              </w:rPr>
              <w:t>No,2</w:t>
            </w:r>
            <w:r w:rsidR="00D76846">
              <w:rPr>
                <w:rFonts w:ascii="HGｺﾞｼｯｸM" w:eastAsia="HGｺﾞｼｯｸM" w:hint="eastAsia"/>
                <w:b/>
                <w:sz w:val="24"/>
              </w:rPr>
              <w:t>1</w:t>
            </w:r>
            <w:r w:rsidRPr="00974FB2">
              <w:rPr>
                <w:rFonts w:ascii="HGｺﾞｼｯｸM" w:eastAsia="HGｺﾞｼｯｸM" w:hint="eastAsia"/>
                <w:b/>
                <w:sz w:val="24"/>
              </w:rPr>
              <w:t>記載）への就業者数</w:t>
            </w:r>
          </w:p>
          <w:p w14:paraId="7DC3EB2C" w14:textId="260ADE52" w:rsidR="00376D2E" w:rsidRPr="00974FB2" w:rsidRDefault="00676EA8" w:rsidP="00376D2E">
            <w:pPr>
              <w:ind w:firstLineChars="100" w:firstLine="241"/>
              <w:rPr>
                <w:rFonts w:ascii="HGｺﾞｼｯｸM" w:eastAsia="HGｺﾞｼｯｸM"/>
                <w:b/>
                <w:sz w:val="24"/>
              </w:rPr>
            </w:pPr>
            <w:r w:rsidRPr="00974FB2">
              <w:rPr>
                <w:rFonts w:ascii="HGｺﾞｼｯｸM" w:eastAsia="HGｺﾞｼｯｸM" w:hint="eastAsia"/>
                <w:b/>
                <w:sz w:val="24"/>
              </w:rPr>
              <w:t xml:space="preserve">　　</w:t>
            </w:r>
            <w:r w:rsidR="00D76846">
              <w:rPr>
                <w:rFonts w:ascii="HGｺﾞｼｯｸM" w:eastAsia="HGｺﾞｼｯｸM" w:hint="eastAsia"/>
                <w:b/>
                <w:sz w:val="24"/>
              </w:rPr>
              <w:t>令和3年度末：8</w:t>
            </w:r>
            <w:r w:rsidR="00D76846" w:rsidRPr="00974FB2">
              <w:rPr>
                <w:rFonts w:ascii="HGｺﾞｼｯｸM" w:eastAsia="HGｺﾞｼｯｸM" w:hint="eastAsia"/>
                <w:b/>
                <w:sz w:val="24"/>
              </w:rPr>
              <w:t>人　⇒　令和</w:t>
            </w:r>
            <w:r w:rsidR="00D76846">
              <w:rPr>
                <w:rFonts w:ascii="HGｺﾞｼｯｸM" w:eastAsia="HGｺﾞｼｯｸM" w:hint="eastAsia"/>
                <w:b/>
                <w:sz w:val="24"/>
              </w:rPr>
              <w:t>7</w:t>
            </w:r>
            <w:r w:rsidR="00D76846" w:rsidRPr="00974FB2">
              <w:rPr>
                <w:rFonts w:ascii="HGｺﾞｼｯｸM" w:eastAsia="HGｺﾞｼｯｸM" w:hint="eastAsia"/>
                <w:b/>
                <w:sz w:val="24"/>
              </w:rPr>
              <w:t>年度末：54名</w:t>
            </w:r>
            <w:r w:rsidRPr="00974FB2">
              <w:rPr>
                <w:rFonts w:ascii="HGｺﾞｼｯｸM" w:eastAsia="HGｺﾞｼｯｸM" w:hint="eastAsia"/>
                <w:b/>
                <w:sz w:val="24"/>
              </w:rPr>
              <w:t>（累計）</w:t>
            </w:r>
          </w:p>
          <w:p w14:paraId="475F97FC" w14:textId="33154877" w:rsidR="00C512F9" w:rsidRPr="00974FB2" w:rsidRDefault="00C512F9" w:rsidP="00376D2E">
            <w:pPr>
              <w:ind w:firstLineChars="100" w:firstLine="241"/>
              <w:rPr>
                <w:rFonts w:ascii="HGｺﾞｼｯｸM" w:eastAsia="HGｺﾞｼｯｸM"/>
                <w:b/>
                <w:sz w:val="24"/>
              </w:rPr>
            </w:pPr>
            <w:r w:rsidRPr="00974FB2">
              <w:rPr>
                <w:rFonts w:ascii="HGｺﾞｼｯｸM" w:eastAsia="HGｺﾞｼｯｸM" w:hint="eastAsia"/>
                <w:b/>
                <w:sz w:val="24"/>
              </w:rPr>
              <w:t xml:space="preserve">　　　　　　　　　　　　　　（令和</w:t>
            </w:r>
            <w:r w:rsidR="00D76846">
              <w:rPr>
                <w:rFonts w:ascii="HGｺﾞｼｯｸM" w:eastAsia="HGｺﾞｼｯｸM" w:hint="eastAsia"/>
                <w:b/>
                <w:sz w:val="24"/>
              </w:rPr>
              <w:t>4</w:t>
            </w:r>
            <w:r w:rsidRPr="00974FB2">
              <w:rPr>
                <w:rFonts w:ascii="HGｺﾞｼｯｸM" w:eastAsia="HGｺﾞｼｯｸM" w:hint="eastAsia"/>
                <w:b/>
                <w:sz w:val="24"/>
              </w:rPr>
              <w:t>年度：</w:t>
            </w:r>
            <w:r w:rsidR="00D76846">
              <w:rPr>
                <w:rFonts w:ascii="HGｺﾞｼｯｸM" w:eastAsia="HGｺﾞｼｯｸM" w:hint="eastAsia"/>
                <w:b/>
                <w:sz w:val="24"/>
              </w:rPr>
              <w:t>13名</w:t>
            </w:r>
            <w:r w:rsidRPr="00974FB2">
              <w:rPr>
                <w:rFonts w:ascii="HGｺﾞｼｯｸM" w:eastAsia="HGｺﾞｼｯｸM" w:hint="eastAsia"/>
                <w:b/>
                <w:sz w:val="24"/>
              </w:rPr>
              <w:t>）</w:t>
            </w:r>
          </w:p>
          <w:p w14:paraId="6021E341" w14:textId="3E9CC7FE" w:rsidR="00376D2E"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 xml:space="preserve">・手当支給施設の産科・産婦人科医数　</w:t>
            </w:r>
          </w:p>
          <w:p w14:paraId="0F182097" w14:textId="27B9E883" w:rsidR="00376D2E" w:rsidRPr="00974FB2" w:rsidRDefault="00676EA8" w:rsidP="00376D2E">
            <w:pPr>
              <w:ind w:firstLineChars="300" w:firstLine="723"/>
              <w:rPr>
                <w:rFonts w:ascii="HGｺﾞｼｯｸM" w:eastAsia="HGｺﾞｼｯｸM"/>
                <w:b/>
                <w:sz w:val="24"/>
              </w:rPr>
            </w:pPr>
            <w:r w:rsidRPr="00974FB2">
              <w:rPr>
                <w:rFonts w:ascii="HGｺﾞｼｯｸM" w:eastAsia="HGｺﾞｼｯｸM" w:hint="eastAsia"/>
                <w:b/>
                <w:sz w:val="24"/>
              </w:rPr>
              <w:t>令和</w:t>
            </w:r>
            <w:r w:rsidR="007138DC">
              <w:rPr>
                <w:rFonts w:ascii="HGｺﾞｼｯｸM" w:eastAsia="HGｺﾞｼｯｸM" w:hint="eastAsia"/>
                <w:b/>
                <w:sz w:val="24"/>
              </w:rPr>
              <w:t>3</w:t>
            </w:r>
            <w:r w:rsidR="00376D2E" w:rsidRPr="00974FB2">
              <w:rPr>
                <w:rFonts w:ascii="HGｺﾞｼｯｸM" w:eastAsia="HGｺﾞｼｯｸM" w:hint="eastAsia"/>
                <w:b/>
                <w:sz w:val="24"/>
              </w:rPr>
              <w:t>年度：</w:t>
            </w:r>
            <w:r w:rsidRPr="00974FB2">
              <w:rPr>
                <w:rFonts w:ascii="HGｺﾞｼｯｸM" w:eastAsia="HGｺﾞｼｯｸM" w:hint="eastAsia"/>
                <w:b/>
                <w:sz w:val="24"/>
              </w:rPr>
              <w:t>7</w:t>
            </w:r>
            <w:r w:rsidR="007138DC">
              <w:rPr>
                <w:rFonts w:ascii="HGｺﾞｼｯｸM" w:eastAsia="HGｺﾞｼｯｸM" w:hint="eastAsia"/>
                <w:b/>
                <w:sz w:val="24"/>
              </w:rPr>
              <w:t>8</w:t>
            </w:r>
            <w:r w:rsidRPr="00974FB2">
              <w:rPr>
                <w:rFonts w:ascii="HGｺﾞｼｯｸM" w:eastAsia="HGｺﾞｼｯｸM" w:hint="eastAsia"/>
                <w:b/>
                <w:sz w:val="24"/>
              </w:rPr>
              <w:t>2</w:t>
            </w:r>
            <w:r w:rsidR="00376D2E" w:rsidRPr="00974FB2">
              <w:rPr>
                <w:rFonts w:ascii="HGｺﾞｼｯｸM" w:eastAsia="HGｺﾞｼｯｸM" w:hint="eastAsia"/>
                <w:b/>
                <w:sz w:val="24"/>
              </w:rPr>
              <w:t>人　⇒　令和</w:t>
            </w:r>
            <w:r w:rsidR="007138DC">
              <w:rPr>
                <w:rFonts w:ascii="HGｺﾞｼｯｸM" w:eastAsia="HGｺﾞｼｯｸM" w:hint="eastAsia"/>
                <w:b/>
                <w:sz w:val="24"/>
              </w:rPr>
              <w:t>4</w:t>
            </w:r>
            <w:r w:rsidR="00376D2E" w:rsidRPr="00974FB2">
              <w:rPr>
                <w:rFonts w:ascii="HGｺﾞｼｯｸM" w:eastAsia="HGｺﾞｼｯｸM" w:hint="eastAsia"/>
                <w:b/>
                <w:sz w:val="24"/>
              </w:rPr>
              <w:t>年度：</w:t>
            </w:r>
            <w:r w:rsidR="007138DC">
              <w:rPr>
                <w:rFonts w:ascii="HGｺﾞｼｯｸM" w:eastAsia="HGｺﾞｼｯｸM" w:hint="eastAsia"/>
                <w:b/>
                <w:sz w:val="24"/>
              </w:rPr>
              <w:t>663</w:t>
            </w:r>
            <w:r w:rsidR="00C512F9" w:rsidRPr="00974FB2">
              <w:rPr>
                <w:rFonts w:ascii="HGｺﾞｼｯｸM" w:eastAsia="HGｺﾞｼｯｸM" w:hint="eastAsia"/>
                <w:b/>
                <w:sz w:val="24"/>
              </w:rPr>
              <w:t>人</w:t>
            </w:r>
          </w:p>
          <w:p w14:paraId="0401E5BE" w14:textId="32CEDB77" w:rsidR="00676EA8" w:rsidRPr="00974FB2" w:rsidRDefault="00676EA8" w:rsidP="00676EA8">
            <w:pPr>
              <w:ind w:firstLineChars="100" w:firstLine="241"/>
              <w:rPr>
                <w:rFonts w:ascii="HGｺﾞｼｯｸM" w:eastAsia="HGｺﾞｼｯｸM"/>
                <w:b/>
                <w:sz w:val="24"/>
              </w:rPr>
            </w:pPr>
            <w:r w:rsidRPr="00974FB2">
              <w:rPr>
                <w:rFonts w:ascii="HGｺﾞｼｯｸM" w:eastAsia="HGｺﾞｼｯｸM" w:hint="eastAsia"/>
                <w:b/>
                <w:sz w:val="24"/>
              </w:rPr>
              <w:t>・分娩1,000件あたりの分娩取扱医療機関勤務産婦人科医師数</w:t>
            </w:r>
          </w:p>
          <w:p w14:paraId="57D74DC3" w14:textId="591555B8" w:rsidR="00676EA8" w:rsidRPr="00EC197D" w:rsidRDefault="00676EA8" w:rsidP="00676EA8">
            <w:pPr>
              <w:ind w:firstLineChars="100" w:firstLine="241"/>
              <w:rPr>
                <w:rFonts w:ascii="HGｺﾞｼｯｸM" w:eastAsia="HGｺﾞｼｯｸM"/>
                <w:b/>
                <w:sz w:val="24"/>
              </w:rPr>
            </w:pPr>
            <w:r w:rsidRPr="00974FB2">
              <w:rPr>
                <w:rFonts w:ascii="HGｺﾞｼｯｸM" w:eastAsia="HGｺﾞｼｯｸM" w:hint="eastAsia"/>
                <w:b/>
                <w:sz w:val="24"/>
              </w:rPr>
              <w:t xml:space="preserve">　　平成</w:t>
            </w:r>
            <w:r w:rsidRPr="00974FB2">
              <w:rPr>
                <w:rFonts w:ascii="HGｺﾞｼｯｸM" w:eastAsia="HGｺﾞｼｯｸM"/>
                <w:b/>
                <w:sz w:val="24"/>
              </w:rPr>
              <w:t>30</w:t>
            </w:r>
            <w:r w:rsidRPr="00974FB2">
              <w:rPr>
                <w:rFonts w:ascii="HGｺﾞｼｯｸM" w:eastAsia="HGｺﾞｼｯｸM" w:hint="eastAsia"/>
                <w:b/>
                <w:sz w:val="24"/>
              </w:rPr>
              <w:t>年度：13.</w:t>
            </w:r>
            <w:r w:rsidRPr="00974FB2">
              <w:rPr>
                <w:rFonts w:ascii="HGｺﾞｼｯｸM" w:eastAsia="HGｺﾞｼｯｸM"/>
                <w:b/>
                <w:sz w:val="24"/>
              </w:rPr>
              <w:t>6</w:t>
            </w:r>
            <w:r w:rsidRPr="00974FB2">
              <w:rPr>
                <w:rFonts w:ascii="HGｺﾞｼｯｸM" w:eastAsia="HGｺﾞｼｯｸM" w:hint="eastAsia"/>
                <w:b/>
                <w:sz w:val="24"/>
              </w:rPr>
              <w:t xml:space="preserve">人　⇒　</w:t>
            </w:r>
            <w:r w:rsidR="00FD6822" w:rsidRPr="00EC197D">
              <w:rPr>
                <w:rFonts w:ascii="HGｺﾞｼｯｸM" w:eastAsia="HGｺﾞｼｯｸM" w:hint="eastAsia"/>
                <w:b/>
                <w:sz w:val="24"/>
              </w:rPr>
              <w:t>令和4</w:t>
            </w:r>
            <w:r w:rsidRPr="00EC197D">
              <w:rPr>
                <w:rFonts w:ascii="HGｺﾞｼｯｸM" w:eastAsia="HGｺﾞｼｯｸM" w:hint="eastAsia"/>
                <w:b/>
                <w:sz w:val="24"/>
              </w:rPr>
              <w:t>年度</w:t>
            </w:r>
            <w:r w:rsidR="00EC197D" w:rsidRPr="00EC197D">
              <w:rPr>
                <w:rFonts w:ascii="HGｺﾞｼｯｸM" w:eastAsia="HGｺﾞｼｯｸM" w:hint="eastAsia"/>
                <w:b/>
                <w:sz w:val="24"/>
              </w:rPr>
              <w:t>目標</w:t>
            </w:r>
            <w:r w:rsidRPr="00EC197D">
              <w:rPr>
                <w:rFonts w:ascii="HGｺﾞｼｯｸM" w:eastAsia="HGｺﾞｼｯｸM" w:hint="eastAsia"/>
                <w:b/>
                <w:sz w:val="24"/>
              </w:rPr>
              <w:t>：14</w:t>
            </w:r>
            <w:r w:rsidR="00EC6191">
              <w:rPr>
                <w:rFonts w:ascii="HGｺﾞｼｯｸM" w:eastAsia="HGｺﾞｼｯｸM" w:hint="eastAsia"/>
                <w:b/>
                <w:sz w:val="24"/>
              </w:rPr>
              <w:t>.1</w:t>
            </w:r>
            <w:r w:rsidRPr="00EC197D">
              <w:rPr>
                <w:rFonts w:ascii="HGｺﾞｼｯｸM" w:eastAsia="HGｺﾞｼｯｸM" w:hint="eastAsia"/>
                <w:b/>
                <w:sz w:val="24"/>
              </w:rPr>
              <w:t>人以上</w:t>
            </w:r>
          </w:p>
          <w:p w14:paraId="3E372637" w14:textId="056DDC80" w:rsidR="00676EA8" w:rsidRPr="00974FB2" w:rsidRDefault="00676EA8" w:rsidP="00676EA8">
            <w:pPr>
              <w:ind w:firstLineChars="100" w:firstLine="241"/>
              <w:rPr>
                <w:rFonts w:ascii="HGｺﾞｼｯｸM" w:eastAsia="HGｺﾞｼｯｸM"/>
                <w:b/>
                <w:sz w:val="24"/>
              </w:rPr>
            </w:pPr>
            <w:r w:rsidRPr="00974FB2">
              <w:rPr>
                <w:rFonts w:ascii="HGｺﾞｼｯｸM" w:eastAsia="HGｺﾞｼｯｸM" w:hint="eastAsia"/>
                <w:b/>
                <w:sz w:val="24"/>
              </w:rPr>
              <w:t xml:space="preserve">・府内の女性医師の就業率　　　　　　　　　　⇒　</w:t>
            </w:r>
            <w:r w:rsidRPr="00974FB2">
              <w:rPr>
                <w:rFonts w:ascii="HGｺﾞｼｯｸM" w:eastAsia="HGｺﾞｼｯｸM"/>
                <w:b/>
                <w:sz w:val="24"/>
              </w:rPr>
              <w:t>99</w:t>
            </w:r>
            <w:r w:rsidR="00FD6822">
              <w:rPr>
                <w:rFonts w:ascii="HGｺﾞｼｯｸM" w:eastAsia="HGｺﾞｼｯｸM" w:hint="eastAsia"/>
                <w:b/>
                <w:sz w:val="24"/>
              </w:rPr>
              <w:t>％以上（令和4</w:t>
            </w:r>
            <w:r w:rsidRPr="00974FB2">
              <w:rPr>
                <w:rFonts w:ascii="HGｺﾞｼｯｸM" w:eastAsia="HGｺﾞｼｯｸM" w:hint="eastAsia"/>
                <w:b/>
                <w:sz w:val="24"/>
              </w:rPr>
              <w:t>年度</w:t>
            </w:r>
            <w:r w:rsidR="00C931BF" w:rsidRPr="00974FB2">
              <w:rPr>
                <w:rFonts w:ascii="HGｺﾞｼｯｸM" w:eastAsia="HGｺﾞｼｯｸM" w:hint="eastAsia"/>
                <w:b/>
                <w:sz w:val="24"/>
              </w:rPr>
              <w:t>目標</w:t>
            </w:r>
            <w:r w:rsidRPr="00974FB2">
              <w:rPr>
                <w:rFonts w:ascii="HGｺﾞｼｯｸM" w:eastAsia="HGｺﾞｼｯｸM" w:hint="eastAsia"/>
                <w:b/>
                <w:sz w:val="24"/>
              </w:rPr>
              <w:t>）</w:t>
            </w:r>
          </w:p>
          <w:p w14:paraId="26A29557" w14:textId="5CD1B959" w:rsidR="00C931BF" w:rsidRPr="00974FB2" w:rsidRDefault="00C931BF" w:rsidP="00676EA8">
            <w:pPr>
              <w:ind w:firstLineChars="100" w:firstLine="241"/>
              <w:rPr>
                <w:rFonts w:ascii="HGｺﾞｼｯｸM" w:eastAsia="HGｺﾞｼｯｸM"/>
                <w:b/>
                <w:sz w:val="24"/>
              </w:rPr>
            </w:pPr>
            <w:r w:rsidRPr="00974FB2">
              <w:rPr>
                <w:rFonts w:ascii="HGｺﾞｼｯｸM" w:eastAsia="HGｺﾞｼｯｸM" w:hint="eastAsia"/>
                <w:b/>
                <w:sz w:val="24"/>
              </w:rPr>
              <w:t xml:space="preserve">　　　　　　　　　　　　　　　　　　　　　　　　</w:t>
            </w:r>
            <w:r w:rsidRPr="00B736F5">
              <w:rPr>
                <w:rFonts w:ascii="HGｺﾞｼｯｸM" w:eastAsia="HGｺﾞｼｯｸM" w:hint="eastAsia"/>
                <w:b/>
                <w:sz w:val="24"/>
              </w:rPr>
              <w:t>99.24</w:t>
            </w:r>
            <w:r w:rsidR="00FD6822" w:rsidRPr="00B736F5">
              <w:rPr>
                <w:rFonts w:ascii="HGｺﾞｼｯｸM" w:eastAsia="HGｺﾞｼｯｸM" w:hint="eastAsia"/>
                <w:b/>
                <w:sz w:val="24"/>
              </w:rPr>
              <w:t>％（令和2</w:t>
            </w:r>
            <w:r w:rsidRPr="00B736F5">
              <w:rPr>
                <w:rFonts w:ascii="HGｺﾞｼｯｸM" w:eastAsia="HGｺﾞｼｯｸM" w:hint="eastAsia"/>
                <w:b/>
                <w:sz w:val="24"/>
              </w:rPr>
              <w:t>年度）</w:t>
            </w:r>
          </w:p>
          <w:p w14:paraId="159ECF0A" w14:textId="436D2BCA" w:rsidR="00D31D2C" w:rsidRPr="00974FB2" w:rsidRDefault="00376D2E" w:rsidP="00651917">
            <w:pPr>
              <w:ind w:firstLineChars="100" w:firstLine="241"/>
              <w:rPr>
                <w:rFonts w:ascii="HGｺﾞｼｯｸM" w:eastAsia="HGｺﾞｼｯｸM"/>
                <w:b/>
                <w:sz w:val="24"/>
              </w:rPr>
            </w:pPr>
            <w:r w:rsidRPr="00974FB2">
              <w:rPr>
                <w:rFonts w:ascii="HGｺﾞｼｯｸM" w:eastAsia="HGｺﾞｼｯｸM" w:hint="eastAsia"/>
                <w:b/>
                <w:sz w:val="24"/>
              </w:rPr>
              <w:t xml:space="preserve">・研修実施医療機関の新人看護職員の離職率　　⇒　</w:t>
            </w:r>
            <w:r w:rsidR="00C20B5B">
              <w:rPr>
                <w:rFonts w:ascii="HGｺﾞｼｯｸM" w:eastAsia="HGｺﾞｼｯｸM" w:hint="eastAsia"/>
                <w:b/>
                <w:sz w:val="24"/>
              </w:rPr>
              <w:t>10.4％</w:t>
            </w:r>
            <w:r w:rsidR="006D0BD3">
              <w:rPr>
                <w:rFonts w:ascii="HGｺﾞｼｯｸM" w:eastAsia="HGｺﾞｼｯｸM" w:hint="eastAsia"/>
                <w:b/>
                <w:sz w:val="24"/>
              </w:rPr>
              <w:t>（</w:t>
            </w:r>
            <w:r w:rsidR="00C20B5B">
              <w:rPr>
                <w:rFonts w:ascii="HGｺﾞｼｯｸM" w:eastAsia="HGｺﾞｼｯｸM" w:hint="eastAsia"/>
                <w:b/>
                <w:sz w:val="24"/>
              </w:rPr>
              <w:t>令和4年度</w:t>
            </w:r>
            <w:r w:rsidR="006D0BD3" w:rsidRPr="006D0BD3">
              <w:rPr>
                <w:rFonts w:ascii="HGｺﾞｼｯｸM" w:eastAsia="HGｺﾞｼｯｸM" w:hint="eastAsia"/>
                <w:b/>
                <w:sz w:val="24"/>
              </w:rPr>
              <w:t>）</w:t>
            </w:r>
          </w:p>
          <w:p w14:paraId="38C1C5C1" w14:textId="6D4D3E1B" w:rsidR="00376D2E"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 xml:space="preserve">・看護師養成所における専任教員充足率　　　　⇒　</w:t>
            </w:r>
            <w:r w:rsidR="00772E7A" w:rsidRPr="00974FB2">
              <w:rPr>
                <w:rFonts w:ascii="HGｺﾞｼｯｸM" w:eastAsia="HGｺﾞｼｯｸM" w:hint="eastAsia"/>
                <w:b/>
                <w:sz w:val="24"/>
              </w:rPr>
              <w:t>7</w:t>
            </w:r>
            <w:r w:rsidR="00C20B5B">
              <w:rPr>
                <w:rFonts w:ascii="HGｺﾞｼｯｸM" w:eastAsia="HGｺﾞｼｯｸM" w:hint="eastAsia"/>
                <w:b/>
                <w:sz w:val="24"/>
              </w:rPr>
              <w:t>2</w:t>
            </w:r>
            <w:r w:rsidR="00772E7A" w:rsidRPr="00974FB2">
              <w:rPr>
                <w:rFonts w:ascii="HGｺﾞｼｯｸM" w:eastAsia="HGｺﾞｼｯｸM" w:hint="eastAsia"/>
                <w:b/>
                <w:sz w:val="24"/>
              </w:rPr>
              <w:t>.2</w:t>
            </w:r>
            <w:r w:rsidRPr="00974FB2">
              <w:rPr>
                <w:rFonts w:ascii="HGｺﾞｼｯｸM" w:eastAsia="HGｺﾞｼｯｸM" w:hint="eastAsia"/>
                <w:b/>
                <w:sz w:val="24"/>
              </w:rPr>
              <w:t>％（令和</w:t>
            </w:r>
            <w:r w:rsidR="00C20B5B">
              <w:rPr>
                <w:rFonts w:ascii="HGｺﾞｼｯｸM" w:eastAsia="HGｺﾞｼｯｸM" w:hint="eastAsia"/>
                <w:b/>
                <w:sz w:val="24"/>
              </w:rPr>
              <w:t>4</w:t>
            </w:r>
            <w:r w:rsidRPr="00974FB2">
              <w:rPr>
                <w:rFonts w:ascii="HGｺﾞｼｯｸM" w:eastAsia="HGｺﾞｼｯｸM" w:hint="eastAsia"/>
                <w:b/>
                <w:sz w:val="24"/>
              </w:rPr>
              <w:t>年度）</w:t>
            </w:r>
          </w:p>
          <w:p w14:paraId="7CCC56F3" w14:textId="084704F1" w:rsidR="00376D2E" w:rsidRPr="00974FB2" w:rsidRDefault="00376D2E" w:rsidP="00376D2E">
            <w:pPr>
              <w:ind w:firstLineChars="100" w:firstLine="241"/>
              <w:rPr>
                <w:rFonts w:ascii="HGｺﾞｼｯｸM" w:eastAsia="HGｺﾞｼｯｸM"/>
                <w:b/>
                <w:sz w:val="24"/>
              </w:rPr>
            </w:pPr>
            <w:r w:rsidRPr="00974FB2">
              <w:rPr>
                <w:rFonts w:ascii="HGｺﾞｼｯｸM" w:eastAsia="HGｺﾞｼｯｸM" w:hint="eastAsia"/>
                <w:b/>
                <w:sz w:val="24"/>
              </w:rPr>
              <w:t xml:space="preserve">・看護師養成数　　　　　　　　　　　　　　　⇒　</w:t>
            </w:r>
            <w:r w:rsidR="00C5181E" w:rsidRPr="00974FB2">
              <w:rPr>
                <w:rFonts w:ascii="HGｺﾞｼｯｸM" w:eastAsia="HGｺﾞｼｯｸM" w:hint="eastAsia"/>
                <w:b/>
                <w:sz w:val="24"/>
              </w:rPr>
              <w:t>5,</w:t>
            </w:r>
            <w:r w:rsidR="00676EA8" w:rsidRPr="00974FB2">
              <w:rPr>
                <w:rFonts w:ascii="HGｺﾞｼｯｸM" w:eastAsia="HGｺﾞｼｯｸM" w:hint="eastAsia"/>
                <w:b/>
                <w:sz w:val="24"/>
              </w:rPr>
              <w:t>0</w:t>
            </w:r>
            <w:r w:rsidR="000D6BE1">
              <w:rPr>
                <w:rFonts w:ascii="HGｺﾞｼｯｸM" w:eastAsia="HGｺﾞｼｯｸM" w:hint="eastAsia"/>
                <w:b/>
                <w:sz w:val="24"/>
              </w:rPr>
              <w:t>14</w:t>
            </w:r>
            <w:r w:rsidR="00C5181E" w:rsidRPr="00974FB2">
              <w:rPr>
                <w:rFonts w:ascii="HGｺﾞｼｯｸM" w:eastAsia="HGｺﾞｼｯｸM" w:hint="eastAsia"/>
                <w:b/>
                <w:sz w:val="24"/>
              </w:rPr>
              <w:t>人</w:t>
            </w:r>
            <w:r w:rsidRPr="00974FB2">
              <w:rPr>
                <w:rFonts w:ascii="HGｺﾞｼｯｸM" w:eastAsia="HGｺﾞｼｯｸM" w:hint="eastAsia"/>
                <w:b/>
                <w:sz w:val="24"/>
              </w:rPr>
              <w:t>（令和</w:t>
            </w:r>
            <w:r w:rsidR="000D6BE1">
              <w:rPr>
                <w:rFonts w:ascii="HGｺﾞｼｯｸM" w:eastAsia="HGｺﾞｼｯｸM" w:hint="eastAsia"/>
                <w:b/>
                <w:sz w:val="24"/>
              </w:rPr>
              <w:t>4</w:t>
            </w:r>
            <w:r w:rsidRPr="00974FB2">
              <w:rPr>
                <w:rFonts w:ascii="HGｺﾞｼｯｸM" w:eastAsia="HGｺﾞｼｯｸM" w:hint="eastAsia"/>
                <w:b/>
                <w:sz w:val="24"/>
              </w:rPr>
              <w:t>年度）</w:t>
            </w:r>
          </w:p>
          <w:p w14:paraId="5282F69A" w14:textId="680E4595" w:rsidR="00376D2E" w:rsidRPr="00974FB2" w:rsidRDefault="00376D2E" w:rsidP="00376D2E">
            <w:pPr>
              <w:rPr>
                <w:rFonts w:ascii="HGｺﾞｼｯｸM" w:eastAsia="HGｺﾞｼｯｸM"/>
                <w:b/>
                <w:sz w:val="24"/>
              </w:rPr>
            </w:pPr>
            <w:r w:rsidRPr="00974FB2">
              <w:rPr>
                <w:rFonts w:ascii="HGｺﾞｼｯｸM" w:eastAsia="HGｺﾞｼｯｸM" w:hint="eastAsia"/>
                <w:b/>
                <w:sz w:val="24"/>
              </w:rPr>
              <w:t xml:space="preserve">　・潜在看護師の再就業率増加</w:t>
            </w:r>
            <w:r w:rsidR="00FD6822">
              <w:rPr>
                <w:rFonts w:ascii="HGｺﾞｼｯｸM" w:eastAsia="HGｺﾞｼｯｸM" w:hint="eastAsia"/>
                <w:b/>
                <w:sz w:val="24"/>
              </w:rPr>
              <w:t xml:space="preserve">　　　　　　　　</w:t>
            </w:r>
            <w:r w:rsidRPr="00974FB2">
              <w:rPr>
                <w:rFonts w:ascii="HGｺﾞｼｯｸM" w:eastAsia="HGｺﾞｼｯｸM" w:hint="eastAsia"/>
                <w:b/>
                <w:sz w:val="24"/>
              </w:rPr>
              <w:t xml:space="preserve">　⇒　令和</w:t>
            </w:r>
            <w:r w:rsidR="000D6BE1">
              <w:rPr>
                <w:rFonts w:ascii="HGｺﾞｼｯｸM" w:eastAsia="HGｺﾞｼｯｸM" w:hint="eastAsia"/>
                <w:b/>
                <w:sz w:val="24"/>
              </w:rPr>
              <w:t>4</w:t>
            </w:r>
            <w:r w:rsidRPr="00974FB2">
              <w:rPr>
                <w:rFonts w:ascii="HGｺﾞｼｯｸM" w:eastAsia="HGｺﾞｼｯｸM" w:hint="eastAsia"/>
                <w:b/>
                <w:sz w:val="24"/>
              </w:rPr>
              <w:t>年度：</w:t>
            </w:r>
            <w:r w:rsidR="000D6BE1">
              <w:rPr>
                <w:rFonts w:ascii="HGｺﾞｼｯｸM" w:eastAsia="HGｺﾞｼｯｸM" w:hint="eastAsia"/>
                <w:b/>
                <w:sz w:val="24"/>
              </w:rPr>
              <w:t>46.8</w:t>
            </w:r>
            <w:r w:rsidR="00C5181E" w:rsidRPr="00974FB2">
              <w:rPr>
                <w:rFonts w:ascii="HGｺﾞｼｯｸM" w:eastAsia="HGｺﾞｼｯｸM"/>
                <w:b/>
                <w:sz w:val="24"/>
              </w:rPr>
              <w:t>%</w:t>
            </w:r>
          </w:p>
          <w:p w14:paraId="053B4E1C" w14:textId="1CD22069" w:rsidR="00376D2E" w:rsidRPr="00F22C8A" w:rsidRDefault="00376D2E" w:rsidP="00376D2E">
            <w:pPr>
              <w:rPr>
                <w:rFonts w:ascii="HGｺﾞｼｯｸM" w:eastAsia="HGｺﾞｼｯｸM"/>
                <w:b/>
                <w:sz w:val="24"/>
                <w:highlight w:val="cyan"/>
              </w:rPr>
            </w:pPr>
            <w:r w:rsidRPr="00974FB2">
              <w:rPr>
                <w:rFonts w:ascii="HGｺﾞｼｯｸM" w:eastAsia="HGｺﾞｼｯｸM" w:hint="eastAsia"/>
                <w:b/>
                <w:sz w:val="24"/>
              </w:rPr>
              <w:t xml:space="preserve">　・府内の小児死亡率（1～14歳）　　　　　　　⇒　</w:t>
            </w:r>
            <w:r w:rsidRPr="00F22C8A">
              <w:rPr>
                <w:rFonts w:ascii="HGｺﾞｼｯｸM" w:eastAsia="HGｺﾞｼｯｸM" w:hint="eastAsia"/>
                <w:b/>
                <w:sz w:val="24"/>
              </w:rPr>
              <w:t>令和</w:t>
            </w:r>
            <w:r w:rsidR="00F22C8A" w:rsidRPr="00F22C8A">
              <w:rPr>
                <w:rFonts w:ascii="HGｺﾞｼｯｸM" w:eastAsia="HGｺﾞｼｯｸM" w:hint="eastAsia"/>
                <w:b/>
                <w:sz w:val="24"/>
              </w:rPr>
              <w:t>4</w:t>
            </w:r>
            <w:r w:rsidRPr="00F22C8A">
              <w:rPr>
                <w:rFonts w:ascii="HGｺﾞｼｯｸM" w:eastAsia="HGｺﾞｼｯｸM" w:hint="eastAsia"/>
                <w:b/>
                <w:sz w:val="24"/>
              </w:rPr>
              <w:t>年度：</w:t>
            </w:r>
            <w:r w:rsidR="00F22C8A" w:rsidRPr="00F22C8A">
              <w:rPr>
                <w:rFonts w:ascii="HGｺﾞｼｯｸM" w:eastAsia="HGｺﾞｼｯｸM"/>
                <w:b/>
                <w:sz w:val="24"/>
              </w:rPr>
              <w:t>7.6</w:t>
            </w:r>
            <w:r w:rsidRPr="00F22C8A">
              <w:rPr>
                <w:rFonts w:ascii="HGｺﾞｼｯｸM" w:eastAsia="HGｺﾞｼｯｸM" w:hint="eastAsia"/>
                <w:b/>
                <w:sz w:val="24"/>
              </w:rPr>
              <w:t>（10万対）</w:t>
            </w:r>
          </w:p>
          <w:p w14:paraId="4F304BAF" w14:textId="37387376" w:rsidR="00E41708" w:rsidRPr="00974FB2" w:rsidRDefault="00E41708" w:rsidP="00C07179">
            <w:pPr>
              <w:ind w:firstLineChars="100" w:firstLine="241"/>
              <w:rPr>
                <w:rFonts w:ascii="HGｺﾞｼｯｸM" w:eastAsia="HGｺﾞｼｯｸM"/>
                <w:b/>
                <w:sz w:val="24"/>
              </w:rPr>
            </w:pPr>
          </w:p>
          <w:p w14:paraId="0AD4454E" w14:textId="4AB99425" w:rsidR="00E41708" w:rsidRPr="00974FB2" w:rsidRDefault="00E41708" w:rsidP="00C07179">
            <w:pPr>
              <w:rPr>
                <w:rFonts w:ascii="HGｺﾞｼｯｸM" w:eastAsia="HGｺﾞｼｯｸM"/>
                <w:b/>
                <w:sz w:val="22"/>
              </w:rPr>
            </w:pPr>
          </w:p>
          <w:p w14:paraId="0C7374D1" w14:textId="1BA2DB98" w:rsidR="00E41708" w:rsidRPr="00974FB2" w:rsidRDefault="00E41708" w:rsidP="00C07179">
            <w:pPr>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２）見解および改善の方向性</w:t>
            </w:r>
          </w:p>
          <w:p w14:paraId="155D575D" w14:textId="4723B5ED" w:rsidR="00BF530D" w:rsidRPr="00974FB2" w:rsidRDefault="00B707B8" w:rsidP="00B707B8">
            <w:pPr>
              <w:ind w:left="418" w:hangingChars="190" w:hanging="418"/>
              <w:rPr>
                <w:rFonts w:ascii="HGSｺﾞｼｯｸM" w:eastAsia="HGSｺﾞｼｯｸM" w:hAnsi="ＭＳ 明朝" w:cs="ＭＳ 明朝"/>
                <w:kern w:val="0"/>
                <w:sz w:val="22"/>
              </w:rPr>
            </w:pPr>
            <w:r w:rsidRPr="00974FB2">
              <w:rPr>
                <w:rFonts w:ascii="HGSｺﾞｼｯｸM" w:eastAsia="HGSｺﾞｼｯｸM" w:hAnsi="ＭＳ 明朝" w:cs="ＭＳ 明朝" w:hint="eastAsia"/>
                <w:kern w:val="0"/>
                <w:sz w:val="22"/>
              </w:rPr>
              <w:t xml:space="preserve">　</w:t>
            </w:r>
            <w:r w:rsidR="00BF530D" w:rsidRPr="00974FB2">
              <w:rPr>
                <w:rFonts w:ascii="HGｺﾞｼｯｸM" w:eastAsia="HGｺﾞｼｯｸM" w:hAnsi="ＭＳ 明朝" w:cs="ＭＳ 明朝" w:hint="eastAsia"/>
                <w:kern w:val="0"/>
                <w:sz w:val="22"/>
              </w:rPr>
              <w:t>○目標値については、</w:t>
            </w:r>
            <w:r w:rsidR="00914E44" w:rsidRPr="00974FB2">
              <w:rPr>
                <w:rFonts w:ascii="HGｺﾞｼｯｸM" w:eastAsia="HGｺﾞｼｯｸM" w:hAnsi="ＭＳ 明朝" w:cs="ＭＳ 明朝" w:hint="eastAsia"/>
                <w:kern w:val="0"/>
                <w:sz w:val="22"/>
              </w:rPr>
              <w:t>令和</w:t>
            </w:r>
            <w:r w:rsidR="000D6BE1">
              <w:rPr>
                <w:rFonts w:ascii="HGｺﾞｼｯｸM" w:eastAsia="HGｺﾞｼｯｸM" w:hAnsi="ＭＳ 明朝" w:cs="ＭＳ 明朝" w:hint="eastAsia"/>
                <w:kern w:val="0"/>
                <w:sz w:val="22"/>
              </w:rPr>
              <w:t>4</w:t>
            </w:r>
            <w:r w:rsidR="005F3BE0" w:rsidRPr="00974FB2">
              <w:rPr>
                <w:rFonts w:ascii="HGｺﾞｼｯｸM" w:eastAsia="HGｺﾞｼｯｸM" w:hAnsi="ＭＳ 明朝" w:cs="ＭＳ 明朝" w:hint="eastAsia"/>
                <w:kern w:val="0"/>
                <w:sz w:val="22"/>
              </w:rPr>
              <w:t>年度のデータが未公表のものが</w:t>
            </w:r>
            <w:r w:rsidR="00BF530D" w:rsidRPr="00974FB2">
              <w:rPr>
                <w:rFonts w:ascii="HGｺﾞｼｯｸM" w:eastAsia="HGｺﾞｼｯｸM" w:hAnsi="ＭＳ 明朝" w:cs="ＭＳ 明朝" w:hint="eastAsia"/>
                <w:kern w:val="0"/>
                <w:sz w:val="22"/>
              </w:rPr>
              <w:t>一部あるが、同目標に対する継続的な事業実施によって、将来目標に対し堅調に推移しており、代替となる指標などによっても概ね一定の成果が確認できている。</w:t>
            </w:r>
          </w:p>
          <w:p w14:paraId="4455213C" w14:textId="5E9049F6" w:rsidR="00B707B8" w:rsidRPr="00974FB2" w:rsidRDefault="00B707B8" w:rsidP="00BF530D">
            <w:pPr>
              <w:ind w:leftChars="100" w:left="408" w:hangingChars="90" w:hanging="198"/>
              <w:rPr>
                <w:rFonts w:ascii="HGｺﾞｼｯｸM" w:eastAsia="HGｺﾞｼｯｸM" w:hAnsi="ＭＳ 明朝" w:cs="ＭＳ 明朝"/>
                <w:b/>
                <w:kern w:val="0"/>
                <w:sz w:val="22"/>
              </w:rPr>
            </w:pPr>
            <w:r w:rsidRPr="00974FB2">
              <w:rPr>
                <w:rFonts w:ascii="HGSｺﾞｼｯｸM" w:eastAsia="HGSｺﾞｼｯｸM" w:hAnsi="ＭＳ 明朝" w:cs="ＭＳ 明朝" w:hint="eastAsia"/>
                <w:kern w:val="0"/>
                <w:sz w:val="22"/>
              </w:rPr>
              <w:t>○</w:t>
            </w:r>
            <w:r w:rsidR="00376D2E" w:rsidRPr="00974FB2">
              <w:rPr>
                <w:rFonts w:ascii="HGSｺﾞｼｯｸM" w:eastAsia="HGSｺﾞｼｯｸM" w:hAnsi="ＭＳ 明朝" w:cs="ＭＳ 明朝" w:hint="eastAsia"/>
                <w:kern w:val="0"/>
                <w:sz w:val="22"/>
              </w:rPr>
              <w:t>新型コロナウイルス感染症拡大防止対策に重点的に取組みを進めるため、今年度実施を予定していた一部事業が中止となり目標値の達成に影響を及ぼした。</w:t>
            </w:r>
          </w:p>
          <w:p w14:paraId="4F2103A9" w14:textId="668E5A91" w:rsidR="00E41708" w:rsidRPr="00974FB2" w:rsidRDefault="00E41708" w:rsidP="00A64607">
            <w:pPr>
              <w:ind w:left="420" w:hangingChars="190" w:hanging="420"/>
              <w:rPr>
                <w:rFonts w:ascii="HGｺﾞｼｯｸM" w:eastAsia="HGｺﾞｼｯｸM" w:hAnsi="HG丸ｺﾞｼｯｸM-PRO"/>
                <w:sz w:val="22"/>
              </w:rPr>
            </w:pPr>
            <w:r w:rsidRPr="00974FB2">
              <w:rPr>
                <w:rFonts w:ascii="HGｺﾞｼｯｸM" w:eastAsia="HGｺﾞｼｯｸM" w:hAnsi="ＭＳ 明朝" w:cs="ＭＳ 明朝" w:hint="eastAsia"/>
                <w:b/>
                <w:kern w:val="0"/>
                <w:sz w:val="22"/>
              </w:rPr>
              <w:t xml:space="preserve">　</w:t>
            </w:r>
            <w:r w:rsidRPr="00974FB2">
              <w:rPr>
                <w:rFonts w:ascii="HGｺﾞｼｯｸM" w:eastAsia="HGｺﾞｼｯｸM" w:hAnsi="ＭＳ 明朝" w:cs="ＭＳ 明朝" w:hint="eastAsia"/>
                <w:kern w:val="0"/>
                <w:sz w:val="22"/>
              </w:rPr>
              <w:t>○修学資金の貸付や職業紹介、再就業支援等、</w:t>
            </w:r>
            <w:r w:rsidRPr="00974FB2">
              <w:rPr>
                <w:rFonts w:ascii="HGｺﾞｼｯｸM" w:eastAsia="HGｺﾞｼｯｸM" w:hAnsi="HG丸ｺﾞｼｯｸM-PRO" w:hint="eastAsia"/>
                <w:sz w:val="22"/>
              </w:rPr>
              <w:t>府民の適切な医療を提供するために必要な医療従事者を確保するための各種取組みや、勤務環境改善等による離職防止・定着支援、養成施設や医療機関の施設設備整備、研修・講習会等教育の充実による医療従事者の養成と資質向上に資</w:t>
            </w:r>
            <w:r w:rsidRPr="00974FB2">
              <w:rPr>
                <w:rFonts w:ascii="HGｺﾞｼｯｸM" w:eastAsia="HGｺﾞｼｯｸM" w:hAnsi="HG丸ｺﾞｼｯｸM-PRO" w:hint="eastAsia"/>
                <w:sz w:val="22"/>
              </w:rPr>
              <w:lastRenderedPageBreak/>
              <w:t>する取組</w:t>
            </w:r>
            <w:r w:rsidR="00FD6822">
              <w:rPr>
                <w:rFonts w:ascii="HGｺﾞｼｯｸM" w:eastAsia="HGｺﾞｼｯｸM" w:hAnsi="HG丸ｺﾞｼｯｸM-PRO" w:hint="eastAsia"/>
                <w:sz w:val="22"/>
              </w:rPr>
              <w:t>み</w:t>
            </w:r>
            <w:r w:rsidRPr="00974FB2">
              <w:rPr>
                <w:rFonts w:ascii="HGｺﾞｼｯｸM" w:eastAsia="HGｺﾞｼｯｸM" w:hAnsi="HG丸ｺﾞｼｯｸM-PRO" w:hint="eastAsia"/>
                <w:sz w:val="22"/>
              </w:rPr>
              <w:t>によって、各部門における医療従事者の確保が一定進んだ。</w:t>
            </w:r>
          </w:p>
          <w:p w14:paraId="40965C83" w14:textId="5623E34C" w:rsidR="00E41708" w:rsidRPr="00974FB2" w:rsidRDefault="00E41708" w:rsidP="00B707B8">
            <w:pPr>
              <w:ind w:left="418" w:hangingChars="190" w:hanging="418"/>
              <w:rPr>
                <w:rFonts w:ascii="HGｺﾞｼｯｸM" w:eastAsia="HGｺﾞｼｯｸM" w:hAnsi="HG丸ｺﾞｼｯｸM-PRO"/>
                <w:sz w:val="22"/>
              </w:rPr>
            </w:pPr>
            <w:r w:rsidRPr="00974FB2">
              <w:rPr>
                <w:rFonts w:ascii="HGｺﾞｼｯｸM" w:eastAsia="HGｺﾞｼｯｸM" w:hAnsi="HG丸ｺﾞｼｯｸM-PRO" w:hint="eastAsia"/>
                <w:sz w:val="22"/>
              </w:rPr>
              <w:t xml:space="preserve">　○引き続き、国における医師の働き方改革や医師確保の議論を踏まえつつ、効果的・効率的な医療体制の構築するための医療従事者確保の取組みを進めていく。</w:t>
            </w:r>
          </w:p>
          <w:p w14:paraId="6367D991" w14:textId="3067AC72" w:rsidR="00E41708" w:rsidRPr="00974FB2" w:rsidRDefault="00E41708" w:rsidP="00C07179">
            <w:pPr>
              <w:tabs>
                <w:tab w:val="left" w:pos="2055"/>
              </w:tabs>
              <w:rPr>
                <w:rFonts w:ascii="ＭＳ 明朝" w:hAnsi="ＭＳ 明朝" w:cs="ＭＳ 明朝"/>
                <w:b/>
                <w:kern w:val="0"/>
                <w:sz w:val="24"/>
                <w:szCs w:val="24"/>
              </w:rPr>
            </w:pPr>
            <w:r w:rsidRPr="00974FB2">
              <w:rPr>
                <w:rFonts w:ascii="ＭＳ 明朝" w:hAnsi="ＭＳ 明朝" w:cs="ＭＳ 明朝"/>
                <w:b/>
                <w:kern w:val="0"/>
                <w:sz w:val="24"/>
                <w:szCs w:val="24"/>
              </w:rPr>
              <w:tab/>
            </w:r>
          </w:p>
          <w:p w14:paraId="2212708F" w14:textId="3E848948" w:rsidR="00E41708" w:rsidRPr="00974FB2" w:rsidRDefault="00E41708" w:rsidP="00C07179">
            <w:pPr>
              <w:autoSpaceDE w:val="0"/>
              <w:autoSpaceDN w:val="0"/>
              <w:adjustRightInd w:val="0"/>
              <w:jc w:val="left"/>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３）目標の継続状況</w:t>
            </w:r>
          </w:p>
          <w:p w14:paraId="3874F278" w14:textId="6028B520" w:rsidR="00E41708" w:rsidRPr="00974FB2" w:rsidRDefault="00E41708" w:rsidP="00C07179">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ＭＳ 明朝" w:hAnsi="ＭＳ 明朝" w:cs="ＭＳ 明朝" w:hint="eastAsia"/>
                <w:kern w:val="0"/>
                <w:sz w:val="24"/>
                <w:szCs w:val="24"/>
              </w:rPr>
              <w:t xml:space="preserve">　</w:t>
            </w:r>
            <w:r w:rsidRPr="00974FB2">
              <w:rPr>
                <w:rFonts w:ascii="HGｺﾞｼｯｸM" w:eastAsia="HGｺﾞｼｯｸM" w:hAnsi="ＭＳ 明朝" w:cs="ＭＳ 明朝" w:hint="eastAsia"/>
                <w:kern w:val="0"/>
                <w:sz w:val="24"/>
                <w:szCs w:val="24"/>
              </w:rPr>
              <w:t xml:space="preserve">　</w:t>
            </w:r>
            <w:r w:rsidRPr="00974FB2">
              <w:rPr>
                <w:rFonts w:ascii="ＭＳ 明朝" w:eastAsia="ＭＳ 明朝" w:hAnsi="ＭＳ 明朝" w:cs="ＭＳ 明朝" w:hint="eastAsia"/>
                <w:kern w:val="0"/>
                <w:sz w:val="24"/>
                <w:szCs w:val="24"/>
              </w:rPr>
              <w:t>☑</w:t>
            </w:r>
            <w:r w:rsidRPr="00974FB2">
              <w:rPr>
                <w:rFonts w:ascii="HGｺﾞｼｯｸM" w:eastAsia="HGｺﾞｼｯｸM" w:hAnsi="ＭＳ ゴシック" w:cs="ＭＳ ゴシック" w:hint="eastAsia"/>
                <w:kern w:val="0"/>
                <w:sz w:val="24"/>
                <w:szCs w:val="24"/>
              </w:rPr>
              <w:t xml:space="preserve">　令和</w:t>
            </w:r>
            <w:r w:rsidR="000D6BE1">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年度計画にも当該目標に関連した目標を掲げている。</w:t>
            </w:r>
          </w:p>
          <w:p w14:paraId="7986BB3C" w14:textId="7036D054" w:rsidR="00E41708" w:rsidRPr="00974FB2" w:rsidRDefault="00E41708" w:rsidP="00C07179">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HGｺﾞｼｯｸM" w:eastAsia="HGｺﾞｼｯｸM" w:hAnsi="ＭＳ ゴシック" w:cs="ＭＳ ゴシック" w:hint="eastAsia"/>
                <w:kern w:val="0"/>
                <w:sz w:val="24"/>
                <w:szCs w:val="24"/>
              </w:rPr>
              <w:t xml:space="preserve">　　□　令和</w:t>
            </w:r>
            <w:r w:rsidR="000D6BE1">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年度計画には当該目標に関連した目標は掲げていない。</w:t>
            </w:r>
          </w:p>
          <w:p w14:paraId="40C9DE3D" w14:textId="2ED1234D" w:rsidR="00E41708" w:rsidRPr="00974FB2" w:rsidRDefault="00E41708" w:rsidP="00C07179">
            <w:pPr>
              <w:rPr>
                <w:rFonts w:ascii="HGｺﾞｼｯｸM" w:eastAsia="HGｺﾞｼｯｸM"/>
                <w:b/>
                <w:sz w:val="22"/>
              </w:rPr>
            </w:pPr>
          </w:p>
          <w:p w14:paraId="1B5FA44D" w14:textId="09E50818" w:rsidR="00376D2E" w:rsidRPr="00974FB2" w:rsidRDefault="00376D2E" w:rsidP="00C07179">
            <w:pPr>
              <w:rPr>
                <w:rFonts w:ascii="HGｺﾞｼｯｸM" w:eastAsia="HGｺﾞｼｯｸM"/>
                <w:b/>
                <w:sz w:val="22"/>
              </w:rPr>
            </w:pPr>
          </w:p>
          <w:p w14:paraId="3F2EE528" w14:textId="5FEAF7A8" w:rsidR="00376D2E" w:rsidRPr="00974FB2" w:rsidRDefault="00376D2E" w:rsidP="00376D2E">
            <w:pPr>
              <w:rPr>
                <w:rFonts w:ascii="HGｺﾞｼｯｸM" w:eastAsia="HGｺﾞｼｯｸM"/>
                <w:b/>
                <w:sz w:val="24"/>
              </w:rPr>
            </w:pPr>
            <w:r w:rsidRPr="00974FB2">
              <w:rPr>
                <w:rFonts w:ascii="HGｺﾞｼｯｸM" w:eastAsia="HGｺﾞｼｯｸM" w:hint="eastAsia"/>
                <w:b/>
                <w:sz w:val="24"/>
              </w:rPr>
              <w:t>④勤務医の労働時間短縮に向けた体制の整備に関する目標（事業区分Ⅵ）</w:t>
            </w:r>
          </w:p>
          <w:p w14:paraId="0519F871" w14:textId="67F7EB0B" w:rsidR="00376D2E" w:rsidRPr="00974FB2" w:rsidRDefault="00376D2E" w:rsidP="00376D2E">
            <w:pPr>
              <w:autoSpaceDE w:val="0"/>
              <w:autoSpaceDN w:val="0"/>
              <w:adjustRightInd w:val="0"/>
              <w:jc w:val="left"/>
              <w:rPr>
                <w:rFonts w:ascii="HGｺﾞｼｯｸM" w:eastAsia="HGｺﾞｼｯｸM" w:hAnsi="ＭＳ ゴシック" w:cs="ＭＳ ゴシック"/>
                <w:b/>
                <w:kern w:val="0"/>
                <w:sz w:val="24"/>
                <w:szCs w:val="24"/>
              </w:rPr>
            </w:pPr>
            <w:r w:rsidRPr="00974FB2">
              <w:rPr>
                <w:rFonts w:ascii="HGｺﾞｼｯｸM" w:eastAsia="HGｺﾞｼｯｸM" w:hAnsi="ＭＳ ゴシック" w:cs="ＭＳ ゴシック" w:hint="eastAsia"/>
                <w:b/>
                <w:kern w:val="0"/>
                <w:sz w:val="24"/>
                <w:szCs w:val="24"/>
              </w:rPr>
              <w:t>１）目標の達成状況</w:t>
            </w:r>
          </w:p>
          <w:p w14:paraId="505CB069" w14:textId="2D986876" w:rsidR="00A604E4" w:rsidRPr="00974FB2" w:rsidRDefault="00A604E4" w:rsidP="00A604E4">
            <w:pPr>
              <w:rPr>
                <w:rFonts w:ascii="HGｺﾞｼｯｸM" w:eastAsia="HGｺﾞｼｯｸM"/>
                <w:b/>
                <w:sz w:val="24"/>
                <w:u w:val="single"/>
              </w:rPr>
            </w:pPr>
            <w:r w:rsidRPr="00974FB2">
              <w:rPr>
                <w:rFonts w:ascii="HGｺﾞｼｯｸM" w:eastAsia="HGｺﾞｼｯｸM" w:hint="eastAsia"/>
                <w:b/>
                <w:noProof/>
                <w:sz w:val="24"/>
              </w:rPr>
              <mc:AlternateContent>
                <mc:Choice Requires="wps">
                  <w:drawing>
                    <wp:anchor distT="0" distB="0" distL="114300" distR="114300" simplePos="0" relativeHeight="251660288" behindDoc="0" locked="0" layoutInCell="1" allowOverlap="1" wp14:anchorId="2EE9B9B3" wp14:editId="42F672C4">
                      <wp:simplePos x="0" y="0"/>
                      <wp:positionH relativeFrom="column">
                        <wp:posOffset>22225</wp:posOffset>
                      </wp:positionH>
                      <wp:positionV relativeFrom="paragraph">
                        <wp:posOffset>155575</wp:posOffset>
                      </wp:positionV>
                      <wp:extent cx="6036310" cy="885825"/>
                      <wp:effectExtent l="19050" t="19050" r="21590" b="28575"/>
                      <wp:wrapNone/>
                      <wp:docPr id="3" name="正方形/長方形 3"/>
                      <wp:cNvGraphicFramePr/>
                      <a:graphic xmlns:a="http://schemas.openxmlformats.org/drawingml/2006/main">
                        <a:graphicData uri="http://schemas.microsoft.com/office/word/2010/wordprocessingShape">
                          <wps:wsp>
                            <wps:cNvSpPr/>
                            <wps:spPr>
                              <a:xfrm>
                                <a:off x="0" y="0"/>
                                <a:ext cx="6036310" cy="88582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C9A1D" id="正方形/長方形 3" o:spid="_x0000_s1026" style="position:absolute;left:0;text-align:left;margin-left:1.75pt;margin-top:12.25pt;width:475.3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" filled="f" strokecolor="#f79646" strokeweight="3pt">
                      <v:stroke dashstyle="3 1"/>
                    </v:rect>
                  </w:pict>
                </mc:Fallback>
              </mc:AlternateContent>
            </w:r>
          </w:p>
          <w:p w14:paraId="0EE8902D" w14:textId="738A2710" w:rsidR="00A604E4" w:rsidRPr="00974FB2" w:rsidRDefault="00A604E4" w:rsidP="00A604E4">
            <w:pPr>
              <w:ind w:firstLineChars="100" w:firstLine="241"/>
              <w:rPr>
                <w:rFonts w:ascii="HGｺﾞｼｯｸM" w:eastAsia="HGｺﾞｼｯｸM"/>
                <w:b/>
                <w:sz w:val="24"/>
              </w:rPr>
            </w:pPr>
            <w:r w:rsidRPr="00974FB2">
              <w:rPr>
                <w:rFonts w:ascii="HGｺﾞｼｯｸM" w:eastAsia="HGｺﾞｼｯｸM" w:hint="eastAsia"/>
                <w:b/>
                <w:sz w:val="24"/>
              </w:rPr>
              <w:t>【主な目標値】</w:t>
            </w:r>
          </w:p>
          <w:p w14:paraId="0AEFD4A2" w14:textId="123AE604" w:rsidR="00A604E4" w:rsidRPr="00974FB2" w:rsidRDefault="00A604E4" w:rsidP="00A604E4">
            <w:pPr>
              <w:ind w:firstLineChars="100" w:firstLine="241"/>
              <w:rPr>
                <w:rFonts w:ascii="HGｺﾞｼｯｸM" w:eastAsia="HGｺﾞｼｯｸM"/>
                <w:b/>
                <w:sz w:val="24"/>
              </w:rPr>
            </w:pPr>
            <w:r w:rsidRPr="00974FB2">
              <w:rPr>
                <w:rFonts w:ascii="HGｺﾞｼｯｸM" w:eastAsia="HGｺﾞｼｯｸM" w:hint="eastAsia"/>
                <w:b/>
                <w:sz w:val="24"/>
              </w:rPr>
              <w:t>・医師事務作業補助体制加算を取得した医療機関数の増加</w:t>
            </w:r>
          </w:p>
          <w:p w14:paraId="2DBD0CDD" w14:textId="347999A4" w:rsidR="00A604E4" w:rsidRPr="00974FB2" w:rsidRDefault="006841E7" w:rsidP="00A604E4">
            <w:pPr>
              <w:ind w:firstLineChars="200" w:firstLine="482"/>
              <w:rPr>
                <w:rFonts w:ascii="HGｺﾞｼｯｸM" w:eastAsia="HGｺﾞｼｯｸM"/>
                <w:b/>
                <w:sz w:val="24"/>
              </w:rPr>
            </w:pPr>
            <w:r>
              <w:rPr>
                <w:rFonts w:ascii="HGｺﾞｼｯｸM" w:eastAsia="HGｺﾞｼｯｸM" w:hint="eastAsia"/>
                <w:b/>
                <w:sz w:val="24"/>
              </w:rPr>
              <w:t>159</w:t>
            </w:r>
            <w:r w:rsidR="008749BF" w:rsidRPr="00633DD1">
              <w:rPr>
                <w:rFonts w:ascii="HGｺﾞｼｯｸM" w:eastAsia="HGｺﾞｼｯｸM" w:hint="eastAsia"/>
                <w:b/>
                <w:sz w:val="24"/>
              </w:rPr>
              <w:t>機関（令和</w:t>
            </w:r>
            <w:r>
              <w:rPr>
                <w:rFonts w:ascii="HGｺﾞｼｯｸM" w:eastAsia="HGｺﾞｼｯｸM" w:hint="eastAsia"/>
                <w:b/>
                <w:sz w:val="24"/>
              </w:rPr>
              <w:t>3</w:t>
            </w:r>
            <w:r w:rsidR="00A604E4" w:rsidRPr="00633DD1">
              <w:rPr>
                <w:rFonts w:ascii="HGｺﾞｼｯｸM" w:eastAsia="HGｺﾞｼｯｸM" w:hint="eastAsia"/>
                <w:b/>
                <w:sz w:val="24"/>
              </w:rPr>
              <w:t>年度末）→</w:t>
            </w:r>
            <w:r w:rsidR="00633DD1">
              <w:rPr>
                <w:rFonts w:ascii="HGｺﾞｼｯｸM" w:eastAsia="HGｺﾞｼｯｸM" w:hint="eastAsia"/>
                <w:b/>
                <w:sz w:val="24"/>
              </w:rPr>
              <w:t>15</w:t>
            </w:r>
            <w:r w:rsidR="008749BF" w:rsidRPr="00633DD1">
              <w:rPr>
                <w:rFonts w:ascii="HGｺﾞｼｯｸM" w:eastAsia="HGｺﾞｼｯｸM" w:hint="eastAsia"/>
                <w:b/>
                <w:sz w:val="24"/>
              </w:rPr>
              <w:t>9</w:t>
            </w:r>
            <w:r w:rsidR="00A604E4" w:rsidRPr="00633DD1">
              <w:rPr>
                <w:rFonts w:ascii="HGｺﾞｼｯｸM" w:eastAsia="HGｺﾞｼｯｸM" w:hint="eastAsia"/>
                <w:b/>
                <w:sz w:val="24"/>
              </w:rPr>
              <w:t>機関（令和</w:t>
            </w:r>
            <w:r>
              <w:rPr>
                <w:rFonts w:ascii="HGｺﾞｼｯｸM" w:eastAsia="HGｺﾞｼｯｸM" w:hint="eastAsia"/>
                <w:b/>
                <w:sz w:val="24"/>
              </w:rPr>
              <w:t>4</w:t>
            </w:r>
            <w:r w:rsidR="00A604E4" w:rsidRPr="00633DD1">
              <w:rPr>
                <w:rFonts w:ascii="HGｺﾞｼｯｸM" w:eastAsia="HGｺﾞｼｯｸM" w:hint="eastAsia"/>
                <w:b/>
                <w:sz w:val="24"/>
              </w:rPr>
              <w:t>年度末）</w:t>
            </w:r>
          </w:p>
          <w:p w14:paraId="48A35519" w14:textId="56411D8E" w:rsidR="00376D2E" w:rsidRPr="00974FB2" w:rsidRDefault="00376D2E" w:rsidP="00C07179">
            <w:pPr>
              <w:rPr>
                <w:rFonts w:ascii="HGｺﾞｼｯｸM" w:eastAsia="HGｺﾞｼｯｸM"/>
                <w:b/>
                <w:sz w:val="22"/>
              </w:rPr>
            </w:pPr>
          </w:p>
          <w:p w14:paraId="3D047F9E" w14:textId="56B105F3" w:rsidR="00A604E4" w:rsidRPr="00974FB2" w:rsidRDefault="00A604E4" w:rsidP="00A604E4">
            <w:pPr>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２）見解および改善の方向性</w:t>
            </w:r>
          </w:p>
          <w:p w14:paraId="1EC3639F" w14:textId="62F88D45" w:rsidR="00E36B07" w:rsidRPr="00974FB2" w:rsidRDefault="00E36B07" w:rsidP="00DD030D">
            <w:pPr>
              <w:ind w:left="440" w:hangingChars="200" w:hanging="440"/>
              <w:rPr>
                <w:rFonts w:ascii="HGｺﾞｼｯｸM" w:eastAsia="HGｺﾞｼｯｸM" w:hAnsi="HG丸ｺﾞｼｯｸM-PRO"/>
                <w:sz w:val="22"/>
              </w:rPr>
            </w:pPr>
            <w:r w:rsidRPr="00974FB2">
              <w:rPr>
                <w:rFonts w:ascii="HGｺﾞｼｯｸM" w:eastAsia="HGｺﾞｼｯｸM" w:hAnsi="HG丸ｺﾞｼｯｸM-PRO" w:hint="eastAsia"/>
                <w:sz w:val="22"/>
              </w:rPr>
              <w:t xml:space="preserve">　〇本事業を実施することによって、医療機関が医師の労働時間の短縮に取組むことが可能となるなど、医師の労働時間短縮が一定進んだ。</w:t>
            </w:r>
          </w:p>
          <w:p w14:paraId="1E87E41C" w14:textId="05611BB9" w:rsidR="00E36B07" w:rsidRPr="00974FB2" w:rsidRDefault="00E36B07" w:rsidP="00DD030D">
            <w:pPr>
              <w:ind w:left="440" w:hangingChars="200" w:hanging="440"/>
              <w:rPr>
                <w:rFonts w:ascii="HGｺﾞｼｯｸM" w:eastAsia="HGｺﾞｼｯｸM"/>
                <w:b/>
                <w:sz w:val="22"/>
              </w:rPr>
            </w:pPr>
            <w:r w:rsidRPr="00974FB2">
              <w:rPr>
                <w:rFonts w:ascii="HGｺﾞｼｯｸM" w:eastAsia="HGｺﾞｼｯｸM" w:hAnsi="HG丸ｺﾞｼｯｸM-PRO" w:hint="eastAsia"/>
                <w:sz w:val="22"/>
              </w:rPr>
              <w:t xml:space="preserve">　〇</w:t>
            </w:r>
            <w:r w:rsidR="007A275E" w:rsidRPr="00974FB2">
              <w:rPr>
                <w:rFonts w:ascii="HGｺﾞｼｯｸM" w:eastAsia="HGｺﾞｼｯｸM" w:hAnsi="HG丸ｺﾞｼｯｸM-PRO" w:hint="eastAsia"/>
                <w:sz w:val="22"/>
              </w:rPr>
              <w:t>引き続き、国における医師の働き方改革の議論を踏まえつつ、大阪府勤務環境改善支援センター（大阪府委託事業）との連携を図るなどして効果的・効率的な医師の労働時間短縮の取組み支援を進めていく。</w:t>
            </w:r>
          </w:p>
          <w:p w14:paraId="5C56F2DC" w14:textId="2288ED84" w:rsidR="00A604E4" w:rsidRPr="00974FB2" w:rsidRDefault="00A604E4" w:rsidP="00C07179">
            <w:pPr>
              <w:rPr>
                <w:rFonts w:ascii="HGｺﾞｼｯｸM" w:eastAsia="HGｺﾞｼｯｸM"/>
                <w:b/>
                <w:sz w:val="22"/>
              </w:rPr>
            </w:pPr>
          </w:p>
          <w:p w14:paraId="0EAFCCB3" w14:textId="17C1C84B" w:rsidR="00A604E4" w:rsidRPr="00974FB2" w:rsidRDefault="00A604E4" w:rsidP="00A604E4">
            <w:pPr>
              <w:autoSpaceDE w:val="0"/>
              <w:autoSpaceDN w:val="0"/>
              <w:adjustRightInd w:val="0"/>
              <w:jc w:val="left"/>
              <w:rPr>
                <w:rFonts w:ascii="HGｺﾞｼｯｸM" w:eastAsia="HGｺﾞｼｯｸM" w:hAnsi="ＭＳ 明朝" w:cs="ＭＳ 明朝"/>
                <w:b/>
                <w:kern w:val="0"/>
                <w:sz w:val="24"/>
                <w:szCs w:val="24"/>
              </w:rPr>
            </w:pPr>
            <w:r w:rsidRPr="00974FB2">
              <w:rPr>
                <w:rFonts w:ascii="HGｺﾞｼｯｸM" w:eastAsia="HGｺﾞｼｯｸM" w:hAnsi="ＭＳ 明朝" w:cs="ＭＳ 明朝" w:hint="eastAsia"/>
                <w:b/>
                <w:kern w:val="0"/>
                <w:sz w:val="24"/>
                <w:szCs w:val="24"/>
              </w:rPr>
              <w:t>３）目標の継続状況</w:t>
            </w:r>
          </w:p>
          <w:p w14:paraId="094C9C4A" w14:textId="239416DD" w:rsidR="00A604E4" w:rsidRPr="00974FB2" w:rsidRDefault="00A604E4" w:rsidP="00A604E4">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ＭＳ 明朝" w:hAnsi="ＭＳ 明朝" w:cs="ＭＳ 明朝" w:hint="eastAsia"/>
                <w:kern w:val="0"/>
                <w:sz w:val="24"/>
                <w:szCs w:val="24"/>
              </w:rPr>
              <w:t xml:space="preserve">　</w:t>
            </w:r>
            <w:r w:rsidRPr="00974FB2">
              <w:rPr>
                <w:rFonts w:ascii="HGｺﾞｼｯｸM" w:eastAsia="HGｺﾞｼｯｸM" w:hAnsi="ＭＳ 明朝" w:cs="ＭＳ 明朝" w:hint="eastAsia"/>
                <w:kern w:val="0"/>
                <w:sz w:val="24"/>
                <w:szCs w:val="24"/>
              </w:rPr>
              <w:t xml:space="preserve">　</w:t>
            </w:r>
            <w:r w:rsidRPr="00974FB2">
              <w:rPr>
                <w:rFonts w:ascii="ＭＳ 明朝" w:eastAsia="ＭＳ 明朝" w:hAnsi="ＭＳ 明朝" w:cs="ＭＳ 明朝" w:hint="eastAsia"/>
                <w:kern w:val="0"/>
                <w:sz w:val="24"/>
                <w:szCs w:val="24"/>
              </w:rPr>
              <w:t>☑</w:t>
            </w:r>
            <w:r w:rsidRPr="00974FB2">
              <w:rPr>
                <w:rFonts w:ascii="HGｺﾞｼｯｸM" w:eastAsia="HGｺﾞｼｯｸM" w:hAnsi="ＭＳ ゴシック" w:cs="ＭＳ ゴシック" w:hint="eastAsia"/>
                <w:kern w:val="0"/>
                <w:sz w:val="24"/>
                <w:szCs w:val="24"/>
              </w:rPr>
              <w:t xml:space="preserve">　令和</w:t>
            </w:r>
            <w:r w:rsidR="006841E7">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年度計画にも当該目標に関連した目標を掲げている。</w:t>
            </w:r>
          </w:p>
          <w:p w14:paraId="5B146B45" w14:textId="095B0620" w:rsidR="00A604E4" w:rsidRPr="00974FB2" w:rsidRDefault="00A604E4" w:rsidP="00A604E4">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974FB2">
              <w:rPr>
                <w:rFonts w:ascii="HGｺﾞｼｯｸM" w:eastAsia="HGｺﾞｼｯｸM" w:hAnsi="ＭＳ ゴシック" w:cs="ＭＳ ゴシック" w:hint="eastAsia"/>
                <w:kern w:val="0"/>
                <w:sz w:val="24"/>
                <w:szCs w:val="24"/>
              </w:rPr>
              <w:t xml:space="preserve">　　□　令和</w:t>
            </w:r>
            <w:r w:rsidR="006841E7">
              <w:rPr>
                <w:rFonts w:ascii="HGｺﾞｼｯｸM" w:eastAsia="HGｺﾞｼｯｸM" w:hAnsi="ＭＳ ゴシック" w:cs="ＭＳ ゴシック" w:hint="eastAsia"/>
                <w:kern w:val="0"/>
                <w:sz w:val="24"/>
                <w:szCs w:val="24"/>
              </w:rPr>
              <w:t>5</w:t>
            </w:r>
            <w:r w:rsidRPr="00974FB2">
              <w:rPr>
                <w:rFonts w:ascii="HGｺﾞｼｯｸM" w:eastAsia="HGｺﾞｼｯｸM" w:hAnsi="ＭＳ ゴシック" w:cs="ＭＳ ゴシック" w:hint="eastAsia"/>
                <w:kern w:val="0"/>
                <w:sz w:val="24"/>
                <w:szCs w:val="24"/>
              </w:rPr>
              <w:t>年度計画には当該目標に関連した目標は掲げていない。</w:t>
            </w:r>
          </w:p>
          <w:p w14:paraId="13DB10BE" w14:textId="2A29A1C5" w:rsidR="00956E88" w:rsidRPr="00974FB2" w:rsidRDefault="00956E88" w:rsidP="00C07179">
            <w:pPr>
              <w:rPr>
                <w:rFonts w:ascii="HGｺﾞｼｯｸM" w:eastAsia="HGｺﾞｼｯｸM"/>
                <w:b/>
                <w:sz w:val="22"/>
              </w:rPr>
            </w:pPr>
          </w:p>
          <w:p w14:paraId="07532393" w14:textId="265073F4" w:rsidR="008E7657" w:rsidRPr="00974FB2" w:rsidRDefault="008E7657" w:rsidP="008E7657">
            <w:pPr>
              <w:rPr>
                <w:rFonts w:ascii="HGｺﾞｼｯｸM" w:eastAsia="HGｺﾞｼｯｸM"/>
                <w:b/>
                <w:sz w:val="24"/>
                <w:szCs w:val="24"/>
                <w:u w:val="single"/>
              </w:rPr>
            </w:pPr>
            <w:r w:rsidRPr="00974FB2">
              <w:rPr>
                <w:rFonts w:ascii="HGｺﾞｼｯｸM" w:eastAsia="HGｺﾞｼｯｸM" w:hint="eastAsia"/>
                <w:b/>
                <w:sz w:val="24"/>
                <w:szCs w:val="24"/>
                <w:u w:val="single"/>
              </w:rPr>
              <w:t>＜介護分野＞</w:t>
            </w:r>
          </w:p>
          <w:p w14:paraId="1B886F68" w14:textId="13C7F1BA" w:rsidR="008E7657" w:rsidRPr="00974FB2" w:rsidRDefault="008E7657" w:rsidP="008E7657">
            <w:pPr>
              <w:rPr>
                <w:rFonts w:ascii="HGｺﾞｼｯｸM" w:eastAsia="HGｺﾞｼｯｸM"/>
                <w:b/>
                <w:sz w:val="24"/>
                <w:szCs w:val="24"/>
              </w:rPr>
            </w:pPr>
            <w:r w:rsidRPr="00974FB2">
              <w:rPr>
                <w:rFonts w:ascii="HGｺﾞｼｯｸM" w:eastAsia="HGｺﾞｼｯｸM" w:hint="eastAsia"/>
                <w:b/>
                <w:sz w:val="24"/>
                <w:szCs w:val="24"/>
              </w:rPr>
              <w:t>⑤　介護施設等の整備に関する目標（事業区分Ⅲ）</w:t>
            </w:r>
          </w:p>
          <w:p w14:paraId="54D46D24" w14:textId="01EC1DE8" w:rsidR="008E7657" w:rsidRPr="00974FB2" w:rsidRDefault="00FE6642" w:rsidP="008E7657">
            <w:pPr>
              <w:rPr>
                <w:rFonts w:ascii="HGｺﾞｼｯｸM" w:eastAsia="HGｺﾞｼｯｸM"/>
                <w:b/>
                <w:sz w:val="24"/>
                <w:szCs w:val="24"/>
              </w:rPr>
            </w:pPr>
            <w:r w:rsidRPr="00974FB2">
              <w:rPr>
                <w:rFonts w:hint="eastAsia"/>
                <w:noProof/>
              </w:rPr>
              <mc:AlternateContent>
                <mc:Choice Requires="wps">
                  <w:drawing>
                    <wp:anchor distT="0" distB="0" distL="114300" distR="114300" simplePos="0" relativeHeight="251663360" behindDoc="0" locked="0" layoutInCell="1" allowOverlap="1" wp14:anchorId="261A8AAC" wp14:editId="35791015">
                      <wp:simplePos x="0" y="0"/>
                      <wp:positionH relativeFrom="column">
                        <wp:posOffset>-78105</wp:posOffset>
                      </wp:positionH>
                      <wp:positionV relativeFrom="paragraph">
                        <wp:posOffset>222250</wp:posOffset>
                      </wp:positionV>
                      <wp:extent cx="6223488" cy="1857375"/>
                      <wp:effectExtent l="19050" t="19050" r="25400" b="28575"/>
                      <wp:wrapNone/>
                      <wp:docPr id="16" name="正方形/長方形 16"/>
                      <wp:cNvGraphicFramePr/>
                      <a:graphic xmlns:a="http://schemas.openxmlformats.org/drawingml/2006/main">
                        <a:graphicData uri="http://schemas.microsoft.com/office/word/2010/wordprocessingShape">
                          <wps:wsp>
                            <wps:cNvSpPr/>
                            <wps:spPr>
                              <a:xfrm>
                                <a:off x="0" y="0"/>
                                <a:ext cx="6223488" cy="185737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B68F7" id="正方形/長方形 16" o:spid="_x0000_s1026" style="position:absolute;left:0;text-align:left;margin-left:-6.15pt;margin-top:17.5pt;width:490.05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" filled="f" strokecolor="#f79646" strokeweight="3pt">
                      <v:stroke dashstyle="3 1"/>
                    </v:rect>
                  </w:pict>
                </mc:Fallback>
              </mc:AlternateContent>
            </w:r>
            <w:r w:rsidR="008E7657" w:rsidRPr="00974FB2">
              <w:rPr>
                <w:rFonts w:ascii="HGｺﾞｼｯｸM" w:eastAsia="HGｺﾞｼｯｸM" w:hint="eastAsia"/>
                <w:b/>
                <w:sz w:val="24"/>
                <w:szCs w:val="24"/>
              </w:rPr>
              <w:t>１）目標の達成状況</w:t>
            </w:r>
          </w:p>
          <w:p w14:paraId="105CD303" w14:textId="1A186325" w:rsidR="000E722A" w:rsidRPr="008622C9" w:rsidRDefault="000E722A" w:rsidP="000E722A">
            <w:pPr>
              <w:autoSpaceDE w:val="0"/>
              <w:autoSpaceDN w:val="0"/>
              <w:adjustRightInd w:val="0"/>
              <w:jc w:val="left"/>
              <w:rPr>
                <w:rFonts w:ascii="HGｺﾞｼｯｸM" w:eastAsia="HGｺﾞｼｯｸM"/>
                <w:b/>
                <w:sz w:val="24"/>
              </w:rPr>
            </w:pPr>
            <w:r w:rsidRPr="008622C9">
              <w:rPr>
                <w:rFonts w:ascii="HGｺﾞｼｯｸM" w:eastAsia="HGｺﾞｼｯｸM" w:hint="eastAsia"/>
                <w:b/>
                <w:sz w:val="24"/>
              </w:rPr>
              <w:t>〇地域密着型サービス施設等の整備等を支援する。</w:t>
            </w:r>
          </w:p>
          <w:p w14:paraId="5417D8A7" w14:textId="3E6CA59C" w:rsidR="000E722A" w:rsidRPr="008622C9" w:rsidRDefault="000E722A" w:rsidP="000E722A">
            <w:pPr>
              <w:autoSpaceDE w:val="0"/>
              <w:autoSpaceDN w:val="0"/>
              <w:adjustRightInd w:val="0"/>
              <w:jc w:val="left"/>
              <w:rPr>
                <w:rFonts w:ascii="HGｺﾞｼｯｸM" w:eastAsia="HGｺﾞｼｯｸM"/>
                <w:b/>
                <w:sz w:val="24"/>
              </w:rPr>
            </w:pPr>
            <w:r w:rsidRPr="008622C9">
              <w:rPr>
                <w:rFonts w:ascii="HGｺﾞｼｯｸM" w:eastAsia="HGｺﾞｼｯｸM" w:hint="eastAsia"/>
                <w:b/>
                <w:sz w:val="24"/>
              </w:rPr>
              <w:t xml:space="preserve">　・地域密着型特別養護老人ホーム　3</w:t>
            </w:r>
            <w:r w:rsidRPr="008622C9">
              <w:rPr>
                <w:rFonts w:ascii="HGｺﾞｼｯｸM" w:eastAsia="HGｺﾞｼｯｸM"/>
                <w:b/>
                <w:sz w:val="24"/>
              </w:rPr>
              <w:t>,915</w:t>
            </w:r>
            <w:r w:rsidRPr="008622C9">
              <w:rPr>
                <w:rFonts w:ascii="HGｺﾞｼｯｸM" w:eastAsia="HGｺﾞｼｯｸM" w:hint="eastAsia"/>
                <w:b/>
                <w:sz w:val="24"/>
              </w:rPr>
              <w:t>床（令和3年度）→4</w:t>
            </w:r>
            <w:r w:rsidRPr="008622C9">
              <w:rPr>
                <w:rFonts w:ascii="HGｺﾞｼｯｸM" w:eastAsia="HGｺﾞｼｯｸM"/>
                <w:b/>
                <w:sz w:val="24"/>
              </w:rPr>
              <w:t>,208</w:t>
            </w:r>
            <w:r w:rsidRPr="008622C9">
              <w:rPr>
                <w:rFonts w:ascii="HGｺﾞｼｯｸM" w:eastAsia="HGｺﾞｼｯｸM" w:hint="eastAsia"/>
                <w:b/>
                <w:sz w:val="24"/>
              </w:rPr>
              <w:t>床（令和4年度）</w:t>
            </w:r>
          </w:p>
          <w:p w14:paraId="31DF7235" w14:textId="6D871102" w:rsidR="000E722A" w:rsidRPr="008622C9" w:rsidRDefault="000E722A" w:rsidP="000E722A">
            <w:pPr>
              <w:autoSpaceDE w:val="0"/>
              <w:autoSpaceDN w:val="0"/>
              <w:adjustRightInd w:val="0"/>
              <w:jc w:val="left"/>
              <w:rPr>
                <w:rFonts w:ascii="HGｺﾞｼｯｸM" w:eastAsia="HGｺﾞｼｯｸM"/>
                <w:b/>
                <w:sz w:val="24"/>
              </w:rPr>
            </w:pPr>
            <w:r w:rsidRPr="008622C9">
              <w:rPr>
                <w:rFonts w:ascii="HGｺﾞｼｯｸM" w:eastAsia="HGｺﾞｼｯｸM"/>
                <w:b/>
                <w:sz w:val="24"/>
              </w:rPr>
              <w:t xml:space="preserve">  </w:t>
            </w:r>
            <w:r w:rsidRPr="008622C9">
              <w:rPr>
                <w:rFonts w:ascii="HGｺﾞｼｯｸM" w:eastAsia="HGｺﾞｼｯｸM" w:hint="eastAsia"/>
                <w:b/>
                <w:sz w:val="24"/>
              </w:rPr>
              <w:t xml:space="preserve">・認知症高齢者グループホーム　 </w:t>
            </w:r>
            <w:r w:rsidRPr="008622C9">
              <w:rPr>
                <w:rFonts w:ascii="HGｺﾞｼｯｸM" w:eastAsia="HGｺﾞｼｯｸM"/>
                <w:b/>
                <w:sz w:val="24"/>
              </w:rPr>
              <w:t>12,058</w:t>
            </w:r>
            <w:r w:rsidRPr="008622C9">
              <w:rPr>
                <w:rFonts w:ascii="HGｺﾞｼｯｸM" w:eastAsia="HGｺﾞｼｯｸM" w:hint="eastAsia"/>
                <w:b/>
                <w:sz w:val="24"/>
              </w:rPr>
              <w:t>床（令和3年度）→</w:t>
            </w:r>
            <w:r w:rsidRPr="008622C9">
              <w:rPr>
                <w:rFonts w:ascii="HGｺﾞｼｯｸM" w:eastAsia="HGｺﾞｼｯｸM"/>
                <w:b/>
                <w:sz w:val="24"/>
              </w:rPr>
              <w:t>12,250</w:t>
            </w:r>
            <w:r w:rsidRPr="008622C9">
              <w:rPr>
                <w:rFonts w:ascii="HGｺﾞｼｯｸM" w:eastAsia="HGｺﾞｼｯｸM" w:hint="eastAsia"/>
                <w:b/>
                <w:sz w:val="24"/>
              </w:rPr>
              <w:t>床（令和4年度）</w:t>
            </w:r>
          </w:p>
          <w:p w14:paraId="642D388A" w14:textId="756F3CC1" w:rsidR="000E722A" w:rsidRPr="008622C9" w:rsidRDefault="000E722A" w:rsidP="000E722A">
            <w:pPr>
              <w:autoSpaceDE w:val="0"/>
              <w:autoSpaceDN w:val="0"/>
              <w:adjustRightInd w:val="0"/>
              <w:jc w:val="left"/>
              <w:rPr>
                <w:rFonts w:ascii="HGｺﾞｼｯｸM" w:eastAsia="HGｺﾞｼｯｸM"/>
                <w:b/>
                <w:sz w:val="24"/>
              </w:rPr>
            </w:pPr>
            <w:r w:rsidRPr="008622C9">
              <w:rPr>
                <w:rFonts w:ascii="HGｺﾞｼｯｸM" w:eastAsia="HGｺﾞｼｯｸM" w:hint="eastAsia"/>
                <w:b/>
                <w:sz w:val="24"/>
              </w:rPr>
              <w:t xml:space="preserve"> </w:t>
            </w:r>
            <w:r w:rsidRPr="008622C9">
              <w:rPr>
                <w:rFonts w:ascii="HGｺﾞｼｯｸM" w:eastAsia="HGｺﾞｼｯｸM"/>
                <w:b/>
                <w:sz w:val="24"/>
              </w:rPr>
              <w:t xml:space="preserve"> </w:t>
            </w:r>
            <w:r w:rsidRPr="008622C9">
              <w:rPr>
                <w:rFonts w:ascii="HGｺﾞｼｯｸM" w:eastAsia="HGｺﾞｼｯｸM" w:hint="eastAsia"/>
                <w:b/>
                <w:sz w:val="24"/>
              </w:rPr>
              <w:t xml:space="preserve">・小規模多機能型居宅介護事業所 </w:t>
            </w:r>
            <w:r w:rsidRPr="00F12212">
              <w:rPr>
                <w:rFonts w:ascii="HGｺﾞｼｯｸM" w:eastAsia="HGｺﾞｼｯｸM"/>
                <w:b/>
                <w:spacing w:val="1"/>
                <w:w w:val="91"/>
                <w:kern w:val="0"/>
                <w:sz w:val="24"/>
                <w:fitText w:val="5302" w:id="-1143762173"/>
              </w:rPr>
              <w:t>4,005</w:t>
            </w:r>
            <w:r w:rsidRPr="00F12212">
              <w:rPr>
                <w:rFonts w:ascii="HGｺﾞｼｯｸM" w:eastAsia="HGｺﾞｼｯｸM" w:hint="eastAsia"/>
                <w:b/>
                <w:spacing w:val="1"/>
                <w:w w:val="91"/>
                <w:kern w:val="0"/>
                <w:sz w:val="24"/>
                <w:fitText w:val="5302" w:id="-1143762173"/>
              </w:rPr>
              <w:t>人/月（令和3年度）→4,005人/月（令和4年度</w:t>
            </w:r>
            <w:r w:rsidRPr="00F12212">
              <w:rPr>
                <w:rFonts w:ascii="HGｺﾞｼｯｸM" w:eastAsia="HGｺﾞｼｯｸM" w:hint="eastAsia"/>
                <w:b/>
                <w:spacing w:val="3"/>
                <w:w w:val="91"/>
                <w:kern w:val="0"/>
                <w:sz w:val="24"/>
                <w:fitText w:val="5302" w:id="-1143762173"/>
              </w:rPr>
              <w:t>）</w:t>
            </w:r>
          </w:p>
          <w:p w14:paraId="35DEE571" w14:textId="77777777" w:rsidR="000E722A" w:rsidRPr="008622C9" w:rsidRDefault="000E722A" w:rsidP="000E722A">
            <w:pPr>
              <w:autoSpaceDE w:val="0"/>
              <w:autoSpaceDN w:val="0"/>
              <w:adjustRightInd w:val="0"/>
              <w:jc w:val="left"/>
              <w:rPr>
                <w:rFonts w:ascii="HGｺﾞｼｯｸM" w:eastAsia="HGｺﾞｼｯｸM"/>
                <w:b/>
                <w:sz w:val="24"/>
              </w:rPr>
            </w:pPr>
            <w:r w:rsidRPr="008622C9">
              <w:rPr>
                <w:rFonts w:ascii="HGｺﾞｼｯｸM" w:eastAsia="HGｺﾞｼｯｸM"/>
                <w:b/>
                <w:sz w:val="24"/>
              </w:rPr>
              <w:t xml:space="preserve">  </w:t>
            </w:r>
            <w:r w:rsidRPr="008622C9">
              <w:rPr>
                <w:rFonts w:ascii="HGｺﾞｼｯｸM" w:eastAsia="HGｺﾞｼｯｸM" w:hint="eastAsia"/>
                <w:b/>
                <w:sz w:val="24"/>
              </w:rPr>
              <w:t>・看護小規模多機能型居宅介護事業</w:t>
            </w:r>
            <w:r w:rsidRPr="008622C9">
              <w:rPr>
                <w:rFonts w:ascii="HGｺﾞｼｯｸM" w:eastAsia="HGｺﾞｼｯｸM"/>
                <w:b/>
                <w:kern w:val="0"/>
                <w:sz w:val="24"/>
              </w:rPr>
              <w:t>1</w:t>
            </w:r>
            <w:r w:rsidRPr="00F12212">
              <w:rPr>
                <w:rFonts w:ascii="HGｺﾞｼｯｸM" w:eastAsia="HGｺﾞｼｯｸM"/>
                <w:b/>
                <w:w w:val="93"/>
                <w:kern w:val="0"/>
                <w:sz w:val="24"/>
                <w:fitText w:val="5302" w:id="-1143762173"/>
              </w:rPr>
              <w:t>,130</w:t>
            </w:r>
            <w:r w:rsidRPr="00F12212">
              <w:rPr>
                <w:rFonts w:ascii="HGｺﾞｼｯｸM" w:eastAsia="HGｺﾞｼｯｸM" w:hint="eastAsia"/>
                <w:b/>
                <w:w w:val="93"/>
                <w:kern w:val="0"/>
                <w:sz w:val="24"/>
                <w:fitText w:val="5302" w:id="-1143762173"/>
              </w:rPr>
              <w:t>人/月（令和3年度）→</w:t>
            </w:r>
            <w:r w:rsidRPr="00F12212">
              <w:rPr>
                <w:rFonts w:ascii="HGｺﾞｼｯｸM" w:eastAsia="HGｺﾞｼｯｸM"/>
                <w:b/>
                <w:w w:val="93"/>
                <w:kern w:val="0"/>
                <w:sz w:val="24"/>
                <w:fitText w:val="5302" w:id="-1143762173"/>
              </w:rPr>
              <w:t>1,130</w:t>
            </w:r>
            <w:r w:rsidRPr="00F12212">
              <w:rPr>
                <w:rFonts w:ascii="HGｺﾞｼｯｸM" w:eastAsia="HGｺﾞｼｯｸM" w:hint="eastAsia"/>
                <w:b/>
                <w:w w:val="93"/>
                <w:kern w:val="0"/>
                <w:sz w:val="24"/>
                <w:fitText w:val="5302" w:id="-1143762173"/>
              </w:rPr>
              <w:t>人/月（令和4年度</w:t>
            </w:r>
            <w:r w:rsidRPr="00F12212">
              <w:rPr>
                <w:rFonts w:ascii="HGｺﾞｼｯｸM" w:eastAsia="HGｺﾞｼｯｸM" w:hint="eastAsia"/>
                <w:b/>
                <w:spacing w:val="15"/>
                <w:w w:val="93"/>
                <w:kern w:val="0"/>
                <w:sz w:val="24"/>
                <w:fitText w:val="5302" w:id="-1143762173"/>
              </w:rPr>
              <w:t>）</w:t>
            </w:r>
          </w:p>
          <w:p w14:paraId="4314FBB0" w14:textId="7B1FD2A9" w:rsidR="000E722A" w:rsidRPr="008622C9" w:rsidRDefault="000E722A" w:rsidP="000E722A">
            <w:pPr>
              <w:autoSpaceDE w:val="0"/>
              <w:autoSpaceDN w:val="0"/>
              <w:adjustRightInd w:val="0"/>
              <w:ind w:firstLineChars="100" w:firstLine="241"/>
              <w:jc w:val="left"/>
              <w:rPr>
                <w:rFonts w:ascii="HGｺﾞｼｯｸM" w:eastAsia="HGｺﾞｼｯｸM"/>
                <w:b/>
                <w:sz w:val="24"/>
              </w:rPr>
            </w:pPr>
            <w:r w:rsidRPr="008622C9">
              <w:rPr>
                <w:rFonts w:ascii="HGｺﾞｼｯｸM" w:eastAsia="HGｺﾞｼｯｸM" w:hint="eastAsia"/>
                <w:b/>
                <w:sz w:val="24"/>
              </w:rPr>
              <w:t>・プライバシー保護のための改修　2</w:t>
            </w:r>
            <w:r w:rsidRPr="008622C9">
              <w:rPr>
                <w:rFonts w:ascii="HGｺﾞｼｯｸM" w:eastAsia="HGｺﾞｼｯｸM"/>
                <w:b/>
                <w:sz w:val="24"/>
              </w:rPr>
              <w:t>か所</w:t>
            </w:r>
          </w:p>
          <w:p w14:paraId="17086E66" w14:textId="310FE0A8" w:rsidR="000E722A" w:rsidRPr="008622C9" w:rsidRDefault="000E722A" w:rsidP="000E722A">
            <w:pPr>
              <w:autoSpaceDE w:val="0"/>
              <w:autoSpaceDN w:val="0"/>
              <w:adjustRightInd w:val="0"/>
              <w:ind w:firstLineChars="100" w:firstLine="241"/>
              <w:jc w:val="left"/>
              <w:rPr>
                <w:rFonts w:ascii="HGｺﾞｼｯｸM" w:eastAsia="HGｺﾞｼｯｸM"/>
                <w:b/>
                <w:sz w:val="24"/>
              </w:rPr>
            </w:pPr>
            <w:r w:rsidRPr="008622C9">
              <w:rPr>
                <w:rFonts w:ascii="HGｺﾞｼｯｸM" w:eastAsia="HGｺﾞｼｯｸM" w:hint="eastAsia"/>
                <w:b/>
                <w:sz w:val="24"/>
              </w:rPr>
              <w:t>・新型コロナウイルスの感染対策　簡易陰圧装置の設置　255</w:t>
            </w:r>
            <w:r w:rsidRPr="008622C9">
              <w:rPr>
                <w:rFonts w:ascii="HGｺﾞｼｯｸM" w:eastAsia="HGｺﾞｼｯｸM"/>
                <w:b/>
                <w:sz w:val="24"/>
              </w:rPr>
              <w:t>か所</w:t>
            </w:r>
          </w:p>
          <w:p w14:paraId="39800244" w14:textId="3D3BBA66" w:rsidR="000E722A" w:rsidRPr="008622C9" w:rsidRDefault="000E722A" w:rsidP="000E722A">
            <w:pPr>
              <w:ind w:firstLineChars="100" w:firstLine="241"/>
              <w:rPr>
                <w:rFonts w:ascii="HGｺﾞｼｯｸM" w:eastAsia="HGｺﾞｼｯｸM"/>
                <w:b/>
                <w:sz w:val="24"/>
              </w:rPr>
            </w:pPr>
            <w:r w:rsidRPr="008622C9">
              <w:rPr>
                <w:rFonts w:ascii="HGｺﾞｼｯｸM" w:eastAsia="HGｺﾞｼｯｸM" w:hint="eastAsia"/>
                <w:b/>
                <w:sz w:val="24"/>
              </w:rPr>
              <w:t xml:space="preserve">・介護職員用の宿舎整備　</w:t>
            </w:r>
            <w:r w:rsidRPr="008622C9">
              <w:rPr>
                <w:rFonts w:ascii="HGｺﾞｼｯｸM" w:eastAsia="HGｺﾞｼｯｸM"/>
                <w:b/>
                <w:sz w:val="24"/>
              </w:rPr>
              <w:t>1か所</w:t>
            </w:r>
          </w:p>
          <w:p w14:paraId="41950F7D" w14:textId="09A429FC" w:rsidR="00C566E6" w:rsidRDefault="008E7657" w:rsidP="008E7657">
            <w:pPr>
              <w:rPr>
                <w:rFonts w:ascii="HGｺﾞｼｯｸM" w:eastAsia="HGｺﾞｼｯｸM"/>
                <w:b/>
                <w:sz w:val="24"/>
              </w:rPr>
            </w:pPr>
            <w:r w:rsidRPr="00974FB2">
              <w:rPr>
                <w:rFonts w:ascii="HGｺﾞｼｯｸM" w:eastAsia="HGｺﾞｼｯｸM" w:hint="eastAsia"/>
                <w:b/>
                <w:sz w:val="24"/>
              </w:rPr>
              <w:lastRenderedPageBreak/>
              <w:t xml:space="preserve">　</w:t>
            </w:r>
          </w:p>
          <w:p w14:paraId="2EEAF4F1" w14:textId="7EC74BA9" w:rsidR="008E7657" w:rsidRPr="00C566E6" w:rsidRDefault="008E7657" w:rsidP="008E7657">
            <w:pPr>
              <w:rPr>
                <w:rFonts w:ascii="HGｺﾞｼｯｸM" w:eastAsia="HGｺﾞｼｯｸM"/>
                <w:b/>
                <w:sz w:val="24"/>
              </w:rPr>
            </w:pPr>
            <w:r w:rsidRPr="00974FB2">
              <w:rPr>
                <w:rFonts w:ascii="HGｺﾞｼｯｸM" w:eastAsia="HGｺﾞｼｯｸM" w:hint="eastAsia"/>
                <w:b/>
                <w:sz w:val="24"/>
                <w:szCs w:val="24"/>
              </w:rPr>
              <w:t>２）見解</w:t>
            </w:r>
          </w:p>
          <w:p w14:paraId="70635F45" w14:textId="0DA94550" w:rsidR="00C566E6" w:rsidRPr="00C566E6" w:rsidRDefault="00C566E6" w:rsidP="00C566E6">
            <w:pPr>
              <w:ind w:leftChars="100" w:left="450" w:hangingChars="100" w:hanging="240"/>
              <w:rPr>
                <w:rFonts w:ascii="HGｺﾞｼｯｸM" w:eastAsia="HGｺﾞｼｯｸM" w:hAnsi="HG丸ｺﾞｼｯｸM-PRO"/>
                <w:sz w:val="24"/>
                <w:szCs w:val="24"/>
              </w:rPr>
            </w:pPr>
            <w:r w:rsidRPr="00C566E6">
              <w:rPr>
                <w:rFonts w:ascii="HGｺﾞｼｯｸM" w:eastAsia="HGｺﾞｼｯｸM" w:hAnsi="HG丸ｺﾞｼｯｸM-PRO" w:hint="eastAsia"/>
                <w:sz w:val="24"/>
                <w:szCs w:val="24"/>
              </w:rPr>
              <w:t>〇特別養護老人ホーム（広域型含む）の待機者が、7</w:t>
            </w:r>
            <w:r w:rsidRPr="00C566E6">
              <w:rPr>
                <w:rFonts w:ascii="HGｺﾞｼｯｸM" w:eastAsia="HGｺﾞｼｯｸM" w:hAnsi="HG丸ｺﾞｼｯｸM-PRO"/>
                <w:sz w:val="24"/>
                <w:szCs w:val="24"/>
              </w:rPr>
              <w:t>,462</w:t>
            </w:r>
            <w:r w:rsidRPr="00C566E6">
              <w:rPr>
                <w:rFonts w:ascii="HGｺﾞｼｯｸM" w:eastAsia="HGｺﾞｼｯｸM" w:hAnsi="HG丸ｺﾞｼｯｸM-PRO" w:hint="eastAsia"/>
                <w:sz w:val="24"/>
                <w:szCs w:val="24"/>
              </w:rPr>
              <w:t>人（令和4年4月）から6</w:t>
            </w:r>
            <w:r w:rsidRPr="00C566E6">
              <w:rPr>
                <w:rFonts w:ascii="HGｺﾞｼｯｸM" w:eastAsia="HGｺﾞｼｯｸM" w:hAnsi="HG丸ｺﾞｼｯｸM-PRO"/>
                <w:sz w:val="24"/>
                <w:szCs w:val="24"/>
              </w:rPr>
              <w:t>,560</w:t>
            </w:r>
            <w:r w:rsidRPr="00C566E6">
              <w:rPr>
                <w:rFonts w:ascii="HGｺﾞｼｯｸM" w:eastAsia="HGｺﾞｼｯｸM" w:hAnsi="HG丸ｺﾞｼｯｸM-PRO" w:hint="eastAsia"/>
                <w:sz w:val="24"/>
                <w:szCs w:val="24"/>
              </w:rPr>
              <w:t>人（令和5年4月）に減少し、地域ニーズに合った地域包括ケアシステムの構築を図ることができた。</w:t>
            </w:r>
          </w:p>
          <w:p w14:paraId="2F4AE044" w14:textId="312A1EBC" w:rsidR="00C566E6" w:rsidRPr="00C566E6" w:rsidRDefault="00C566E6" w:rsidP="00C566E6">
            <w:pPr>
              <w:ind w:left="440" w:hangingChars="200" w:hanging="440"/>
              <w:rPr>
                <w:rFonts w:ascii="HGｺﾞｼｯｸM" w:eastAsia="HGｺﾞｼｯｸM" w:hAnsi="HG丸ｺﾞｼｯｸM-PRO"/>
                <w:sz w:val="22"/>
              </w:rPr>
            </w:pPr>
          </w:p>
          <w:p w14:paraId="668A5077" w14:textId="3EA264D4" w:rsidR="00C566E6" w:rsidRPr="00C566E6" w:rsidRDefault="00C566E6" w:rsidP="00C566E6">
            <w:pPr>
              <w:autoSpaceDE w:val="0"/>
              <w:autoSpaceDN w:val="0"/>
              <w:adjustRightInd w:val="0"/>
              <w:jc w:val="left"/>
              <w:rPr>
                <w:rFonts w:ascii="HGｺﾞｼｯｸM" w:eastAsia="HGｺﾞｼｯｸM" w:hAnsi="ＭＳ 明朝" w:cs="ＭＳ 明朝"/>
                <w:b/>
                <w:kern w:val="0"/>
                <w:sz w:val="24"/>
                <w:szCs w:val="24"/>
              </w:rPr>
            </w:pPr>
            <w:r w:rsidRPr="00C566E6">
              <w:rPr>
                <w:rFonts w:ascii="HGｺﾞｼｯｸM" w:eastAsia="HGｺﾞｼｯｸM" w:hAnsi="ＭＳ 明朝" w:cs="ＭＳ 明朝" w:hint="eastAsia"/>
                <w:b/>
                <w:kern w:val="0"/>
                <w:sz w:val="24"/>
                <w:szCs w:val="24"/>
              </w:rPr>
              <w:t>３）改善の方向性</w:t>
            </w:r>
          </w:p>
          <w:p w14:paraId="633DD52C" w14:textId="1385FF0A" w:rsidR="00C566E6" w:rsidRPr="00C566E6" w:rsidRDefault="00C566E6" w:rsidP="00C566E6">
            <w:pPr>
              <w:autoSpaceDE w:val="0"/>
              <w:autoSpaceDN w:val="0"/>
              <w:adjustRightInd w:val="0"/>
              <w:jc w:val="left"/>
              <w:rPr>
                <w:rFonts w:ascii="HGｺﾞｼｯｸM" w:eastAsia="HGｺﾞｼｯｸM" w:hAnsi="ＭＳ 明朝" w:cs="ＭＳ 明朝"/>
                <w:bCs/>
                <w:kern w:val="0"/>
                <w:sz w:val="24"/>
                <w:szCs w:val="24"/>
              </w:rPr>
            </w:pPr>
            <w:r w:rsidRPr="00C566E6">
              <w:rPr>
                <w:rFonts w:ascii="HGｺﾞｼｯｸM" w:eastAsia="HGｺﾞｼｯｸM" w:hAnsi="ＭＳ 明朝" w:cs="ＭＳ 明朝" w:hint="eastAsia"/>
                <w:b/>
                <w:kern w:val="0"/>
                <w:sz w:val="24"/>
                <w:szCs w:val="24"/>
              </w:rPr>
              <w:t xml:space="preserve">　</w:t>
            </w:r>
            <w:r w:rsidRPr="00C566E6">
              <w:rPr>
                <w:rFonts w:ascii="HGｺﾞｼｯｸM" w:eastAsia="HGｺﾞｼｯｸM" w:hAnsi="ＭＳ 明朝" w:cs="ＭＳ 明朝" w:hint="eastAsia"/>
                <w:bCs/>
                <w:kern w:val="0"/>
                <w:sz w:val="24"/>
                <w:szCs w:val="24"/>
              </w:rPr>
              <w:t>○今度とも府と市町村間で連携し、目標の確実な達成に向けて取り組む。</w:t>
            </w:r>
          </w:p>
          <w:p w14:paraId="5627E10F" w14:textId="115BE503" w:rsidR="00C566E6" w:rsidRPr="00C566E6" w:rsidRDefault="00C566E6" w:rsidP="00C566E6">
            <w:pPr>
              <w:autoSpaceDE w:val="0"/>
              <w:autoSpaceDN w:val="0"/>
              <w:adjustRightInd w:val="0"/>
              <w:jc w:val="left"/>
              <w:rPr>
                <w:rFonts w:ascii="HGｺﾞｼｯｸM" w:eastAsia="HGｺﾞｼｯｸM" w:hAnsi="ＭＳ 明朝" w:cs="ＭＳ 明朝"/>
                <w:b/>
                <w:kern w:val="0"/>
                <w:sz w:val="24"/>
                <w:szCs w:val="24"/>
              </w:rPr>
            </w:pPr>
          </w:p>
          <w:p w14:paraId="52F1E1C0" w14:textId="07286B8D" w:rsidR="00C566E6" w:rsidRPr="00C566E6" w:rsidRDefault="00C566E6" w:rsidP="00C566E6">
            <w:pPr>
              <w:autoSpaceDE w:val="0"/>
              <w:autoSpaceDN w:val="0"/>
              <w:adjustRightInd w:val="0"/>
              <w:jc w:val="left"/>
              <w:rPr>
                <w:rFonts w:ascii="HGｺﾞｼｯｸM" w:eastAsia="HGｺﾞｼｯｸM" w:hAnsi="ＭＳ 明朝" w:cs="ＭＳ 明朝"/>
                <w:b/>
                <w:kern w:val="0"/>
                <w:sz w:val="24"/>
                <w:szCs w:val="24"/>
              </w:rPr>
            </w:pPr>
            <w:r w:rsidRPr="00C566E6">
              <w:rPr>
                <w:rFonts w:ascii="HGｺﾞｼｯｸM" w:eastAsia="HGｺﾞｼｯｸM" w:hAnsi="ＭＳ 明朝" w:cs="ＭＳ 明朝" w:hint="eastAsia"/>
                <w:b/>
                <w:kern w:val="0"/>
                <w:sz w:val="24"/>
                <w:szCs w:val="24"/>
              </w:rPr>
              <w:t>４）目標の継続状況</w:t>
            </w:r>
          </w:p>
          <w:p w14:paraId="246E72C5" w14:textId="688F284F" w:rsidR="00C566E6" w:rsidRPr="00C566E6" w:rsidRDefault="00C566E6" w:rsidP="00C566E6">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C566E6">
              <w:rPr>
                <w:rFonts w:ascii="ＭＳ 明朝" w:hAnsi="ＭＳ 明朝" w:cs="ＭＳ 明朝" w:hint="eastAsia"/>
                <w:kern w:val="0"/>
                <w:sz w:val="24"/>
                <w:szCs w:val="24"/>
              </w:rPr>
              <w:t xml:space="preserve">　</w:t>
            </w:r>
            <w:r w:rsidRPr="00C566E6">
              <w:rPr>
                <w:rFonts w:ascii="HGｺﾞｼｯｸM" w:eastAsia="HGｺﾞｼｯｸM" w:hAnsi="ＭＳ 明朝" w:cs="ＭＳ 明朝" w:hint="eastAsia"/>
                <w:kern w:val="0"/>
                <w:sz w:val="24"/>
                <w:szCs w:val="24"/>
              </w:rPr>
              <w:t xml:space="preserve">　</w:t>
            </w:r>
            <w:r w:rsidRPr="00C566E6">
              <w:rPr>
                <w:rFonts w:ascii="ＭＳ 明朝" w:eastAsia="ＭＳ 明朝" w:hAnsi="ＭＳ 明朝" w:cs="ＭＳ 明朝" w:hint="eastAsia"/>
                <w:kern w:val="0"/>
                <w:sz w:val="24"/>
                <w:szCs w:val="24"/>
              </w:rPr>
              <w:t>☑</w:t>
            </w:r>
            <w:r w:rsidRPr="00C566E6">
              <w:rPr>
                <w:rFonts w:ascii="HGｺﾞｼｯｸM" w:eastAsia="HGｺﾞｼｯｸM" w:hAnsi="ＭＳ ゴシック" w:cs="ＭＳ ゴシック" w:hint="eastAsia"/>
                <w:kern w:val="0"/>
                <w:sz w:val="24"/>
                <w:szCs w:val="24"/>
              </w:rPr>
              <w:t xml:space="preserve">　令和５年度計画にも当該目標に関連した目標を掲げている。</w:t>
            </w:r>
          </w:p>
          <w:p w14:paraId="3C35B83F" w14:textId="4BD53025" w:rsidR="00C566E6" w:rsidRPr="00974FB2" w:rsidRDefault="00C566E6" w:rsidP="00C566E6">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C566E6">
              <w:rPr>
                <w:rFonts w:ascii="HGｺﾞｼｯｸM" w:eastAsia="HGｺﾞｼｯｸM" w:hAnsi="ＭＳ ゴシック" w:cs="ＭＳ ゴシック" w:hint="eastAsia"/>
                <w:kern w:val="0"/>
                <w:sz w:val="24"/>
                <w:szCs w:val="24"/>
              </w:rPr>
              <w:t xml:space="preserve">　　□　令和５年度計画には当該目標に関連した目標は掲げていない。</w:t>
            </w:r>
          </w:p>
          <w:p w14:paraId="61525D02" w14:textId="069F74EE" w:rsidR="008E7657" w:rsidRPr="00C566E6" w:rsidRDefault="008E7657" w:rsidP="008E7657">
            <w:pPr>
              <w:rPr>
                <w:rFonts w:ascii="HGｺﾞｼｯｸM" w:eastAsia="HGｺﾞｼｯｸM"/>
                <w:b/>
                <w:sz w:val="22"/>
              </w:rPr>
            </w:pPr>
          </w:p>
          <w:p w14:paraId="2FC70512" w14:textId="436F563E" w:rsidR="008E7657" w:rsidRPr="00974FB2" w:rsidRDefault="008E7657" w:rsidP="00ED19CB">
            <w:pPr>
              <w:pStyle w:val="af1"/>
              <w:numPr>
                <w:ilvl w:val="0"/>
                <w:numId w:val="10"/>
              </w:numPr>
              <w:ind w:leftChars="0"/>
              <w:rPr>
                <w:rFonts w:ascii="HGｺﾞｼｯｸM" w:eastAsia="HGｺﾞｼｯｸM"/>
                <w:b/>
                <w:sz w:val="24"/>
                <w:szCs w:val="24"/>
              </w:rPr>
            </w:pPr>
            <w:r w:rsidRPr="00974FB2">
              <w:rPr>
                <w:rFonts w:ascii="HGｺﾞｼｯｸM" w:eastAsia="HGｺﾞｼｯｸM" w:hint="eastAsia"/>
                <w:b/>
                <w:sz w:val="24"/>
                <w:szCs w:val="24"/>
              </w:rPr>
              <w:t xml:space="preserve"> 介護従事者の確保に関する目標（事業区分Ⅴ）</w:t>
            </w:r>
          </w:p>
          <w:p w14:paraId="6B046957" w14:textId="695C6D93" w:rsidR="008E7657" w:rsidRPr="00974FB2" w:rsidRDefault="007939B3" w:rsidP="008E7657">
            <w:pPr>
              <w:autoSpaceDE w:val="0"/>
              <w:autoSpaceDN w:val="0"/>
              <w:adjustRightInd w:val="0"/>
              <w:jc w:val="left"/>
              <w:rPr>
                <w:rFonts w:ascii="HGｺﾞｼｯｸM" w:eastAsia="HGｺﾞｼｯｸM" w:hAnsi="ＭＳ ゴシック" w:cs="ＭＳ ゴシック"/>
                <w:b/>
                <w:kern w:val="0"/>
                <w:sz w:val="24"/>
                <w:szCs w:val="24"/>
              </w:rPr>
            </w:pPr>
            <w:r w:rsidRPr="00974FB2">
              <w:rPr>
                <w:rFonts w:hint="eastAsia"/>
                <w:noProof/>
              </w:rPr>
              <mc:AlternateContent>
                <mc:Choice Requires="wps">
                  <w:drawing>
                    <wp:anchor distT="0" distB="0" distL="114300" distR="114300" simplePos="0" relativeHeight="251651072" behindDoc="0" locked="0" layoutInCell="1" allowOverlap="1" wp14:anchorId="6346BC7A" wp14:editId="0ABD53DA">
                      <wp:simplePos x="0" y="0"/>
                      <wp:positionH relativeFrom="column">
                        <wp:posOffset>-74490</wp:posOffset>
                      </wp:positionH>
                      <wp:positionV relativeFrom="paragraph">
                        <wp:posOffset>206131</wp:posOffset>
                      </wp:positionV>
                      <wp:extent cx="6134100" cy="5291504"/>
                      <wp:effectExtent l="19050" t="19050" r="19050" b="23495"/>
                      <wp:wrapNone/>
                      <wp:docPr id="11" name="正方形/長方形 11"/>
                      <wp:cNvGraphicFramePr/>
                      <a:graphic xmlns:a="http://schemas.openxmlformats.org/drawingml/2006/main">
                        <a:graphicData uri="http://schemas.microsoft.com/office/word/2010/wordprocessingShape">
                          <wps:wsp>
                            <wps:cNvSpPr/>
                            <wps:spPr>
                              <a:xfrm>
                                <a:off x="0" y="0"/>
                                <a:ext cx="6134100" cy="5291504"/>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80E5" id="正方形/長方形 11" o:spid="_x0000_s1026" style="position:absolute;left:0;text-align:left;margin-left:-5.85pt;margin-top:16.25pt;width:483pt;height:4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" filled="f" strokecolor="#f79646" strokeweight="3pt">
                      <v:stroke dashstyle="3 1"/>
                    </v:rect>
                  </w:pict>
                </mc:Fallback>
              </mc:AlternateContent>
            </w:r>
            <w:r w:rsidR="008E7657" w:rsidRPr="00974FB2">
              <w:rPr>
                <w:rFonts w:ascii="HGｺﾞｼｯｸM" w:eastAsia="HGｺﾞｼｯｸM" w:hAnsi="ＭＳ ゴシック" w:cs="ＭＳ ゴシック" w:hint="eastAsia"/>
                <w:b/>
                <w:kern w:val="0"/>
                <w:sz w:val="24"/>
                <w:szCs w:val="24"/>
              </w:rPr>
              <w:t>１）目標の達成状況</w:t>
            </w:r>
          </w:p>
          <w:p w14:paraId="3F2AC3DC" w14:textId="792841B5" w:rsidR="006F16A6" w:rsidRPr="002A755E" w:rsidRDefault="006F16A6" w:rsidP="00FE6642">
            <w:pPr>
              <w:autoSpaceDE w:val="0"/>
              <w:autoSpaceDN w:val="0"/>
              <w:adjustRightInd w:val="0"/>
              <w:jc w:val="left"/>
              <w:rPr>
                <w:rFonts w:ascii="HGｺﾞｼｯｸM" w:eastAsia="HGｺﾞｼｯｸM"/>
                <w:b/>
                <w:sz w:val="24"/>
              </w:rPr>
            </w:pPr>
            <w:r w:rsidRPr="002A755E">
              <w:rPr>
                <w:rFonts w:ascii="HGｺﾞｼｯｸM" w:eastAsia="HGｺﾞｼｯｸM"/>
                <w:b/>
                <w:sz w:val="24"/>
              </w:rPr>
              <w:t>（参入促進）</w:t>
            </w:r>
          </w:p>
          <w:p w14:paraId="66A8A96F" w14:textId="0DD450EB"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hint="eastAsia"/>
                <w:b/>
                <w:sz w:val="24"/>
              </w:rPr>
              <w:t xml:space="preserve">・一般大学生、高校生向け職場体験ツアーの開催　</w:t>
            </w:r>
            <w:r w:rsidRPr="002A755E">
              <w:rPr>
                <w:rFonts w:ascii="HGｺﾞｼｯｸM" w:eastAsia="HGｺﾞｼｯｸM"/>
                <w:b/>
                <w:sz w:val="24"/>
              </w:rPr>
              <w:t>2回</w:t>
            </w:r>
          </w:p>
          <w:p w14:paraId="6F78F158" w14:textId="77777777" w:rsidR="006F16A6" w:rsidRPr="002A755E" w:rsidRDefault="006F16A6" w:rsidP="006F16A6">
            <w:pPr>
              <w:autoSpaceDE w:val="0"/>
              <w:autoSpaceDN w:val="0"/>
              <w:adjustRightInd w:val="0"/>
              <w:jc w:val="left"/>
              <w:rPr>
                <w:rFonts w:ascii="HGｺﾞｼｯｸM" w:eastAsia="HGｺﾞｼｯｸM"/>
                <w:b/>
                <w:sz w:val="24"/>
              </w:rPr>
            </w:pPr>
            <w:r w:rsidRPr="002A755E">
              <w:rPr>
                <w:rFonts w:ascii="HGｺﾞｼｯｸM" w:eastAsia="HGｺﾞｼｯｸM"/>
                <w:b/>
                <w:sz w:val="24"/>
              </w:rPr>
              <w:t xml:space="preserve">  </w:t>
            </w:r>
            <w:r w:rsidRPr="002A755E">
              <w:rPr>
                <w:rFonts w:ascii="HGｺﾞｼｯｸM" w:eastAsia="HGｺﾞｼｯｸM" w:hint="eastAsia"/>
                <w:b/>
                <w:sz w:val="24"/>
              </w:rPr>
              <w:t xml:space="preserve">・ハローワークと連携した相談会やセミナーの開催　</w:t>
            </w:r>
            <w:r w:rsidRPr="002A755E">
              <w:rPr>
                <w:rFonts w:ascii="HGｺﾞｼｯｸM" w:eastAsia="HGｺﾞｼｯｸM"/>
                <w:b/>
                <w:sz w:val="24"/>
              </w:rPr>
              <w:t>54回</w:t>
            </w:r>
          </w:p>
          <w:p w14:paraId="0DCFBE00" w14:textId="77777777" w:rsidR="006F16A6" w:rsidRPr="002A755E" w:rsidRDefault="006F16A6" w:rsidP="006F16A6">
            <w:pPr>
              <w:autoSpaceDE w:val="0"/>
              <w:autoSpaceDN w:val="0"/>
              <w:adjustRightInd w:val="0"/>
              <w:jc w:val="left"/>
              <w:rPr>
                <w:rFonts w:ascii="HGｺﾞｼｯｸM" w:eastAsia="HGｺﾞｼｯｸM"/>
                <w:b/>
                <w:sz w:val="24"/>
              </w:rPr>
            </w:pPr>
            <w:r w:rsidRPr="002A755E">
              <w:rPr>
                <w:rFonts w:ascii="HGｺﾞｼｯｸM" w:eastAsia="HGｺﾞｼｯｸM" w:hint="eastAsia"/>
                <w:b/>
                <w:sz w:val="24"/>
              </w:rPr>
              <w:t xml:space="preserve"> </w:t>
            </w:r>
            <w:r w:rsidRPr="002A755E">
              <w:rPr>
                <w:rFonts w:ascii="HGｺﾞｼｯｸM" w:eastAsia="HGｺﾞｼｯｸM"/>
                <w:b/>
                <w:sz w:val="24"/>
              </w:rPr>
              <w:t xml:space="preserve"> </w:t>
            </w:r>
            <w:r w:rsidRPr="002A755E">
              <w:rPr>
                <w:rFonts w:ascii="HGｺﾞｼｯｸM" w:eastAsia="HGｺﾞｼｯｸM" w:hint="eastAsia"/>
                <w:b/>
                <w:sz w:val="24"/>
              </w:rPr>
              <w:t>・介護助手の導入支援（求職者と導入施設のマッチング等）介護助手の就職者</w:t>
            </w:r>
            <w:r w:rsidRPr="002A755E">
              <w:rPr>
                <w:rFonts w:ascii="HGｺﾞｼｯｸM" w:eastAsia="HGｺﾞｼｯｸM"/>
                <w:b/>
                <w:sz w:val="24"/>
              </w:rPr>
              <w:t>22人</w:t>
            </w:r>
          </w:p>
          <w:p w14:paraId="75B8B161" w14:textId="77777777" w:rsidR="006F16A6" w:rsidRPr="002A755E" w:rsidRDefault="006F16A6" w:rsidP="002A755E">
            <w:pPr>
              <w:autoSpaceDE w:val="0"/>
              <w:autoSpaceDN w:val="0"/>
              <w:adjustRightInd w:val="0"/>
              <w:ind w:left="482" w:hangingChars="200" w:hanging="482"/>
              <w:jc w:val="left"/>
              <w:rPr>
                <w:rFonts w:ascii="HGｺﾞｼｯｸM" w:eastAsia="HGｺﾞｼｯｸM"/>
                <w:b/>
                <w:sz w:val="24"/>
              </w:rPr>
            </w:pPr>
            <w:r w:rsidRPr="002A755E">
              <w:rPr>
                <w:rFonts w:ascii="HGｺﾞｼｯｸM" w:eastAsia="HGｺﾞｼｯｸM"/>
                <w:b/>
                <w:sz w:val="24"/>
              </w:rPr>
              <w:t xml:space="preserve">  </w:t>
            </w:r>
            <w:r w:rsidRPr="002A755E">
              <w:rPr>
                <w:rFonts w:ascii="HGｺﾞｼｯｸM" w:eastAsia="HGｺﾞｼｯｸM" w:hint="eastAsia"/>
                <w:b/>
                <w:sz w:val="24"/>
              </w:rPr>
              <w:t>・モデル施設へ介護助手を導入し、チームケア・多様な働き方の実践及び効果検証を行った</w:t>
            </w:r>
            <w:r w:rsidRPr="002A755E">
              <w:rPr>
                <w:rFonts w:ascii="HGｺﾞｼｯｸM" w:eastAsia="HGｺﾞｼｯｸM"/>
                <w:b/>
                <w:sz w:val="24"/>
              </w:rPr>
              <w:t>(16事業所)</w:t>
            </w:r>
          </w:p>
          <w:p w14:paraId="4979DCF6" w14:textId="77777777" w:rsidR="006F16A6" w:rsidRPr="002A755E" w:rsidRDefault="006F16A6" w:rsidP="006F16A6">
            <w:pPr>
              <w:autoSpaceDE w:val="0"/>
              <w:autoSpaceDN w:val="0"/>
              <w:adjustRightInd w:val="0"/>
              <w:jc w:val="left"/>
              <w:rPr>
                <w:rFonts w:ascii="HGｺﾞｼｯｸM" w:eastAsia="HGｺﾞｼｯｸM"/>
                <w:b/>
                <w:sz w:val="24"/>
              </w:rPr>
            </w:pPr>
            <w:r w:rsidRPr="002A755E">
              <w:rPr>
                <w:rFonts w:ascii="HGｺﾞｼｯｸM" w:eastAsia="HGｺﾞｼｯｸM" w:hint="eastAsia"/>
                <w:b/>
                <w:sz w:val="24"/>
              </w:rPr>
              <w:t xml:space="preserve">　・住民主体型サービス創出に向けた地域貢献団体等への伴走型支援　</w:t>
            </w:r>
            <w:r w:rsidRPr="002A755E">
              <w:rPr>
                <w:rFonts w:ascii="HGｺﾞｼｯｸM" w:eastAsia="HGｺﾞｼｯｸM"/>
                <w:b/>
                <w:sz w:val="24"/>
              </w:rPr>
              <w:t>1</w:t>
            </w:r>
            <w:r w:rsidRPr="002A755E">
              <w:rPr>
                <w:rFonts w:ascii="HGｺﾞｼｯｸM" w:eastAsia="HGｺﾞｼｯｸM" w:hint="eastAsia"/>
                <w:b/>
                <w:sz w:val="24"/>
              </w:rPr>
              <w:t>3</w:t>
            </w:r>
            <w:r w:rsidRPr="002A755E">
              <w:rPr>
                <w:rFonts w:ascii="HGｺﾞｼｯｸM" w:eastAsia="HGｺﾞｼｯｸM"/>
                <w:b/>
                <w:sz w:val="24"/>
              </w:rPr>
              <w:t>団体</w:t>
            </w:r>
          </w:p>
          <w:p w14:paraId="631E939F" w14:textId="77777777"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hint="eastAsia"/>
                <w:b/>
                <w:sz w:val="24"/>
              </w:rPr>
              <w:t xml:space="preserve">・老人クラブ事務手続きに関する市町村老連での相談会の開催　</w:t>
            </w:r>
            <w:r w:rsidRPr="002A755E">
              <w:rPr>
                <w:rFonts w:ascii="HGｺﾞｼｯｸM" w:eastAsia="HGｺﾞｼｯｸM"/>
                <w:b/>
                <w:sz w:val="24"/>
              </w:rPr>
              <w:t>12市町村</w:t>
            </w:r>
          </w:p>
          <w:p w14:paraId="271214D4" w14:textId="77777777"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hint="eastAsia"/>
                <w:b/>
                <w:sz w:val="24"/>
              </w:rPr>
              <w:t>・福祉系高校修学資金貸付：</w:t>
            </w:r>
            <w:r w:rsidRPr="002A755E">
              <w:rPr>
                <w:rFonts w:ascii="HGｺﾞｼｯｸM" w:eastAsia="HGｺﾞｼｯｸM"/>
                <w:b/>
                <w:sz w:val="24"/>
              </w:rPr>
              <w:t>70人</w:t>
            </w:r>
          </w:p>
          <w:p w14:paraId="7BB5C93A" w14:textId="77777777"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hint="eastAsia"/>
                <w:b/>
                <w:sz w:val="24"/>
              </w:rPr>
              <w:t>・介護分野就職支援金貸付：</w:t>
            </w:r>
            <w:r w:rsidRPr="002A755E">
              <w:rPr>
                <w:rFonts w:ascii="HGｺﾞｼｯｸM" w:eastAsia="HGｺﾞｼｯｸM"/>
                <w:b/>
                <w:sz w:val="24"/>
              </w:rPr>
              <w:t>70人</w:t>
            </w:r>
          </w:p>
          <w:p w14:paraId="07F5A977" w14:textId="77777777" w:rsidR="006F16A6" w:rsidRPr="002A755E" w:rsidRDefault="006F16A6" w:rsidP="00FE6642">
            <w:pPr>
              <w:autoSpaceDE w:val="0"/>
              <w:autoSpaceDN w:val="0"/>
              <w:adjustRightInd w:val="0"/>
              <w:jc w:val="left"/>
              <w:rPr>
                <w:rFonts w:ascii="HGｺﾞｼｯｸM" w:eastAsia="HGｺﾞｼｯｸM"/>
                <w:b/>
                <w:sz w:val="24"/>
              </w:rPr>
            </w:pPr>
            <w:r w:rsidRPr="002A755E">
              <w:rPr>
                <w:rFonts w:ascii="HGｺﾞｼｯｸM" w:eastAsia="HGｺﾞｼｯｸM"/>
                <w:b/>
                <w:sz w:val="24"/>
              </w:rPr>
              <w:t>（資質向上）</w:t>
            </w:r>
          </w:p>
          <w:p w14:paraId="7672E337" w14:textId="77777777"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b/>
                <w:sz w:val="24"/>
              </w:rPr>
              <w:t>・以下の研修の実施</w:t>
            </w:r>
          </w:p>
          <w:p w14:paraId="30839C88" w14:textId="195E6337" w:rsidR="006F16A6" w:rsidRPr="002A755E" w:rsidRDefault="006F16A6" w:rsidP="00FE6642">
            <w:pPr>
              <w:autoSpaceDE w:val="0"/>
              <w:autoSpaceDN w:val="0"/>
              <w:adjustRightInd w:val="0"/>
              <w:jc w:val="left"/>
              <w:rPr>
                <w:rFonts w:ascii="HGｺﾞｼｯｸM" w:eastAsia="HGｺﾞｼｯｸM"/>
                <w:b/>
                <w:sz w:val="24"/>
              </w:rPr>
            </w:pPr>
            <w:r w:rsidRPr="002A755E">
              <w:rPr>
                <w:rFonts w:ascii="HGｺﾞｼｯｸM" w:eastAsia="HGｺﾞｼｯｸM"/>
                <w:b/>
                <w:noProof/>
                <w:sz w:val="24"/>
              </w:rPr>
              <mc:AlternateContent>
                <mc:Choice Requires="wps">
                  <w:drawing>
                    <wp:anchor distT="0" distB="0" distL="114300" distR="114300" simplePos="0" relativeHeight="251670528" behindDoc="0" locked="0" layoutInCell="1" allowOverlap="1" wp14:anchorId="37F880C7" wp14:editId="1C4682AD">
                      <wp:simplePos x="0" y="0"/>
                      <wp:positionH relativeFrom="column">
                        <wp:posOffset>312420</wp:posOffset>
                      </wp:positionH>
                      <wp:positionV relativeFrom="paragraph">
                        <wp:posOffset>92710</wp:posOffset>
                      </wp:positionV>
                      <wp:extent cx="83820" cy="822960"/>
                      <wp:effectExtent l="0" t="0" r="11430" b="15240"/>
                      <wp:wrapNone/>
                      <wp:docPr id="34" name="左大かっこ 34"/>
                      <wp:cNvGraphicFramePr/>
                      <a:graphic xmlns:a="http://schemas.openxmlformats.org/drawingml/2006/main">
                        <a:graphicData uri="http://schemas.microsoft.com/office/word/2010/wordprocessingShape">
                          <wps:wsp>
                            <wps:cNvSpPr/>
                            <wps:spPr>
                              <a:xfrm>
                                <a:off x="0" y="0"/>
                                <a:ext cx="83820" cy="822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44F27" id="左大かっこ 34" o:spid="_x0000_s1026" type="#_x0000_t85" style="position:absolute;left:0;text-align:left;margin-left:24.6pt;margin-top:7.3pt;width:6.6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" adj="183" strokecolor="black [3040]"/>
                  </w:pict>
                </mc:Fallback>
              </mc:AlternateContent>
            </w:r>
            <w:r w:rsidRPr="002A755E">
              <w:rPr>
                <w:rFonts w:ascii="HGｺﾞｼｯｸM" w:eastAsia="HGｺﾞｼｯｸM"/>
                <w:b/>
                <w:sz w:val="24"/>
              </w:rPr>
              <w:t xml:space="preserve">　</w:t>
            </w:r>
            <w:r w:rsidR="002A755E" w:rsidRPr="002A755E">
              <w:rPr>
                <w:rFonts w:ascii="HGｺﾞｼｯｸM" w:eastAsia="HGｺﾞｼｯｸM" w:hint="eastAsia"/>
                <w:b/>
                <w:sz w:val="24"/>
              </w:rPr>
              <w:t xml:space="preserve">　</w:t>
            </w:r>
            <w:r w:rsidRPr="002A755E">
              <w:rPr>
                <w:rFonts w:ascii="HGｺﾞｼｯｸM" w:eastAsia="HGｺﾞｼｯｸM" w:hint="eastAsia"/>
                <w:b/>
                <w:sz w:val="24"/>
              </w:rPr>
              <w:t xml:space="preserve"> </w:t>
            </w:r>
            <w:r w:rsidRPr="002A755E">
              <w:rPr>
                <w:rFonts w:ascii="HGｺﾞｼｯｸM" w:eastAsia="HGｺﾞｼｯｸM"/>
                <w:b/>
                <w:sz w:val="24"/>
              </w:rPr>
              <w:t>・介護技術に関する専門相談及び住宅改修等に関する研修　受講人数</w:t>
            </w:r>
            <w:r w:rsidRPr="002A755E">
              <w:rPr>
                <w:rFonts w:ascii="HGｺﾞｼｯｸM" w:eastAsia="HGｺﾞｼｯｸM" w:hint="eastAsia"/>
                <w:b/>
                <w:sz w:val="24"/>
              </w:rPr>
              <w:t>9</w:t>
            </w:r>
            <w:r w:rsidRPr="002A755E">
              <w:rPr>
                <w:rFonts w:ascii="HGｺﾞｼｯｸM" w:eastAsia="HGｺﾞｼｯｸM"/>
                <w:b/>
                <w:sz w:val="24"/>
              </w:rPr>
              <w:t>78人</w:t>
            </w:r>
          </w:p>
          <w:p w14:paraId="4418E872" w14:textId="77777777" w:rsidR="006F16A6" w:rsidRPr="002A755E" w:rsidRDefault="006F16A6" w:rsidP="002A755E">
            <w:pPr>
              <w:autoSpaceDE w:val="0"/>
              <w:autoSpaceDN w:val="0"/>
              <w:adjustRightInd w:val="0"/>
              <w:ind w:firstLineChars="250" w:firstLine="602"/>
              <w:jc w:val="left"/>
              <w:rPr>
                <w:rFonts w:ascii="HGｺﾞｼｯｸM" w:eastAsia="HGｺﾞｼｯｸM"/>
                <w:b/>
                <w:sz w:val="24"/>
              </w:rPr>
            </w:pPr>
            <w:r w:rsidRPr="002A755E">
              <w:rPr>
                <w:rFonts w:ascii="HGｺﾞｼｯｸM" w:eastAsia="HGｺﾞｼｯｸM"/>
                <w:b/>
                <w:sz w:val="24"/>
              </w:rPr>
              <w:t xml:space="preserve">・民間社会福祉施設・事業所職員の資質向上を図るための研修受講人数 </w:t>
            </w:r>
            <w:r w:rsidRPr="002A755E">
              <w:rPr>
                <w:rFonts w:ascii="HGｺﾞｼｯｸM" w:eastAsia="HGｺﾞｼｯｸM" w:hint="eastAsia"/>
                <w:b/>
                <w:sz w:val="24"/>
              </w:rPr>
              <w:t>5,184</w:t>
            </w:r>
            <w:r w:rsidRPr="002A755E">
              <w:rPr>
                <w:rFonts w:ascii="HGｺﾞｼｯｸM" w:eastAsia="HGｺﾞｼｯｸM"/>
                <w:b/>
                <w:sz w:val="24"/>
              </w:rPr>
              <w:t>人</w:t>
            </w:r>
          </w:p>
          <w:p w14:paraId="0A9A2B7E" w14:textId="77777777" w:rsidR="006F16A6" w:rsidRPr="002A755E" w:rsidRDefault="006F16A6" w:rsidP="002A755E">
            <w:pPr>
              <w:autoSpaceDE w:val="0"/>
              <w:autoSpaceDN w:val="0"/>
              <w:adjustRightInd w:val="0"/>
              <w:ind w:firstLineChars="250" w:firstLine="602"/>
              <w:jc w:val="left"/>
              <w:rPr>
                <w:rFonts w:ascii="HGｺﾞｼｯｸM" w:eastAsia="HGｺﾞｼｯｸM"/>
                <w:b/>
                <w:sz w:val="24"/>
              </w:rPr>
            </w:pPr>
            <w:r w:rsidRPr="002A755E">
              <w:rPr>
                <w:rFonts w:ascii="HGｺﾞｼｯｸM" w:eastAsia="HGｺﾞｼｯｸM"/>
                <w:b/>
                <w:sz w:val="24"/>
              </w:rPr>
              <w:t>・口腔保健指導にかかる研修　受講人数</w:t>
            </w:r>
            <w:r w:rsidRPr="002A755E">
              <w:rPr>
                <w:rFonts w:ascii="HGｺﾞｼｯｸM" w:eastAsia="HGｺﾞｼｯｸM" w:hint="eastAsia"/>
                <w:b/>
                <w:sz w:val="24"/>
              </w:rPr>
              <w:t>165</w:t>
            </w:r>
            <w:r w:rsidRPr="002A755E">
              <w:rPr>
                <w:rFonts w:ascii="HGｺﾞｼｯｸM" w:eastAsia="HGｺﾞｼｯｸM"/>
                <w:b/>
                <w:sz w:val="24"/>
              </w:rPr>
              <w:t>人</w:t>
            </w:r>
          </w:p>
          <w:p w14:paraId="57833E97" w14:textId="77777777" w:rsidR="006F16A6" w:rsidRPr="002A755E" w:rsidRDefault="006F16A6" w:rsidP="002A755E">
            <w:pPr>
              <w:autoSpaceDE w:val="0"/>
              <w:autoSpaceDN w:val="0"/>
              <w:adjustRightInd w:val="0"/>
              <w:ind w:firstLineChars="250" w:firstLine="602"/>
              <w:jc w:val="left"/>
              <w:rPr>
                <w:rFonts w:ascii="HGｺﾞｼｯｸM" w:eastAsia="HGｺﾞｼｯｸM"/>
                <w:b/>
                <w:sz w:val="24"/>
              </w:rPr>
            </w:pPr>
            <w:r w:rsidRPr="002A755E">
              <w:rPr>
                <w:rFonts w:ascii="HGｺﾞｼｯｸM" w:eastAsia="HGｺﾞｼｯｸM"/>
                <w:b/>
                <w:sz w:val="24"/>
              </w:rPr>
              <w:t>・認知症者の医療及び介護に関する研修　受講人数</w:t>
            </w:r>
            <w:r w:rsidRPr="002A755E">
              <w:rPr>
                <w:rFonts w:ascii="HGｺﾞｼｯｸM" w:eastAsia="HGｺﾞｼｯｸM" w:hint="eastAsia"/>
                <w:b/>
                <w:sz w:val="24"/>
              </w:rPr>
              <w:t>3,812</w:t>
            </w:r>
            <w:r w:rsidRPr="002A755E">
              <w:rPr>
                <w:rFonts w:ascii="HGｺﾞｼｯｸM" w:eastAsia="HGｺﾞｼｯｸM"/>
                <w:b/>
                <w:sz w:val="24"/>
              </w:rPr>
              <w:t>人</w:t>
            </w:r>
          </w:p>
          <w:p w14:paraId="6104FB13" w14:textId="39F49CBB" w:rsidR="006F16A6" w:rsidRPr="002A755E" w:rsidRDefault="006F16A6" w:rsidP="002A755E">
            <w:pPr>
              <w:autoSpaceDE w:val="0"/>
              <w:autoSpaceDN w:val="0"/>
              <w:adjustRightInd w:val="0"/>
              <w:ind w:firstLineChars="50" w:firstLine="120"/>
              <w:jc w:val="left"/>
              <w:rPr>
                <w:rFonts w:ascii="HGｺﾞｼｯｸM" w:eastAsia="HGｺﾞｼｯｸM"/>
                <w:b/>
                <w:sz w:val="24"/>
              </w:rPr>
            </w:pPr>
            <w:r w:rsidRPr="002A755E">
              <w:rPr>
                <w:rFonts w:ascii="HGｺﾞｼｯｸM" w:eastAsia="HGｺﾞｼｯｸM"/>
                <w:b/>
                <w:sz w:val="24"/>
              </w:rPr>
              <w:t xml:space="preserve"> ・市民後見人バンク登録者への支援（研修・専門相談）の実施</w:t>
            </w:r>
            <w:r w:rsidRPr="002A755E">
              <w:rPr>
                <w:rFonts w:ascii="HGｺﾞｼｯｸM" w:eastAsia="HGｺﾞｼｯｸM" w:hint="eastAsia"/>
                <w:b/>
                <w:sz w:val="24"/>
              </w:rPr>
              <w:t xml:space="preserve">　</w:t>
            </w:r>
          </w:p>
          <w:p w14:paraId="1720E80A" w14:textId="77777777" w:rsidR="006F16A6" w:rsidRPr="002A755E" w:rsidRDefault="006F16A6" w:rsidP="002A755E">
            <w:pPr>
              <w:autoSpaceDE w:val="0"/>
              <w:autoSpaceDN w:val="0"/>
              <w:adjustRightInd w:val="0"/>
              <w:ind w:firstLineChars="200" w:firstLine="482"/>
              <w:jc w:val="left"/>
              <w:rPr>
                <w:rFonts w:ascii="HGｺﾞｼｯｸM" w:eastAsia="HGｺﾞｼｯｸM"/>
                <w:b/>
                <w:sz w:val="24"/>
              </w:rPr>
            </w:pPr>
            <w:r w:rsidRPr="002A755E">
              <w:rPr>
                <w:rFonts w:ascii="HGｺﾞｼｯｸM" w:eastAsia="HGｺﾞｼｯｸM"/>
                <w:b/>
                <w:sz w:val="24"/>
              </w:rPr>
              <w:t>市民後見人バンク登録者数　1,193人</w:t>
            </w:r>
          </w:p>
          <w:p w14:paraId="64727CD4" w14:textId="77777777"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b/>
                <w:sz w:val="24"/>
              </w:rPr>
              <w:t>・権利擁護に関する地域の機関への支援  電話相談・専門相談の実施　343件</w:t>
            </w:r>
          </w:p>
          <w:p w14:paraId="172BCFDF" w14:textId="77777777" w:rsidR="006F16A6" w:rsidRPr="002A755E" w:rsidRDefault="006F16A6" w:rsidP="002A755E">
            <w:pPr>
              <w:autoSpaceDE w:val="0"/>
              <w:autoSpaceDN w:val="0"/>
              <w:adjustRightInd w:val="0"/>
              <w:ind w:firstLineChars="100" w:firstLine="241"/>
              <w:jc w:val="left"/>
              <w:rPr>
                <w:rFonts w:ascii="HGｺﾞｼｯｸM" w:eastAsia="HGｺﾞｼｯｸM"/>
                <w:b/>
                <w:sz w:val="24"/>
              </w:rPr>
            </w:pPr>
            <w:r w:rsidRPr="002A755E">
              <w:rPr>
                <w:rFonts w:ascii="HGｺﾞｼｯｸM" w:eastAsia="HGｺﾞｼｯｸM"/>
                <w:b/>
                <w:sz w:val="24"/>
              </w:rPr>
              <w:t>・介護予防活動強化推進事業の実施</w:t>
            </w:r>
          </w:p>
          <w:p w14:paraId="06D26559" w14:textId="77777777" w:rsidR="006F16A6" w:rsidRPr="002A755E" w:rsidRDefault="006F16A6" w:rsidP="002A755E">
            <w:pPr>
              <w:autoSpaceDE w:val="0"/>
              <w:autoSpaceDN w:val="0"/>
              <w:adjustRightInd w:val="0"/>
              <w:ind w:firstLineChars="200" w:firstLine="482"/>
              <w:jc w:val="left"/>
              <w:rPr>
                <w:rFonts w:ascii="HGｺﾞｼｯｸM" w:eastAsia="HGｺﾞｼｯｸM"/>
                <w:b/>
                <w:sz w:val="24"/>
              </w:rPr>
            </w:pPr>
            <w:r w:rsidRPr="002A755E">
              <w:rPr>
                <w:rFonts w:ascii="HGｺﾞｼｯｸM" w:eastAsia="HGｺﾞｼｯｸM"/>
                <w:b/>
                <w:noProof/>
                <w:sz w:val="24"/>
              </w:rPr>
              <mc:AlternateContent>
                <mc:Choice Requires="wps">
                  <w:drawing>
                    <wp:anchor distT="0" distB="0" distL="114300" distR="114300" simplePos="0" relativeHeight="251671552" behindDoc="0" locked="0" layoutInCell="1" allowOverlap="1" wp14:anchorId="33BA73EF" wp14:editId="580FEE54">
                      <wp:simplePos x="0" y="0"/>
                      <wp:positionH relativeFrom="column">
                        <wp:posOffset>223325</wp:posOffset>
                      </wp:positionH>
                      <wp:positionV relativeFrom="paragraph">
                        <wp:posOffset>47088</wp:posOffset>
                      </wp:positionV>
                      <wp:extent cx="83820" cy="624840"/>
                      <wp:effectExtent l="0" t="0" r="11430" b="22860"/>
                      <wp:wrapNone/>
                      <wp:docPr id="36" name="左大かっこ 36"/>
                      <wp:cNvGraphicFramePr/>
                      <a:graphic xmlns:a="http://schemas.openxmlformats.org/drawingml/2006/main">
                        <a:graphicData uri="http://schemas.microsoft.com/office/word/2010/wordprocessingShape">
                          <wps:wsp>
                            <wps:cNvSpPr/>
                            <wps:spPr>
                              <a:xfrm>
                                <a:off x="0" y="0"/>
                                <a:ext cx="83820" cy="6248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55C6" id="左大かっこ 36" o:spid="_x0000_s1026" type="#_x0000_t85" style="position:absolute;left:0;text-align:left;margin-left:17.6pt;margin-top:3.7pt;width:6.6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" adj="241" strokecolor="black [3040]"/>
                  </w:pict>
                </mc:Fallback>
              </mc:AlternateContent>
            </w:r>
            <w:r w:rsidRPr="002A755E">
              <w:rPr>
                <w:rFonts w:ascii="HGｺﾞｼｯｸM" w:eastAsia="HGｺﾞｼｯｸM" w:hint="eastAsia"/>
                <w:b/>
                <w:sz w:val="24"/>
              </w:rPr>
              <w:t>・市町村職員等に対する研修会の開催：</w:t>
            </w:r>
            <w:r w:rsidRPr="002A755E">
              <w:rPr>
                <w:rFonts w:ascii="HGｺﾞｼｯｸM" w:eastAsia="HGｺﾞｼｯｸM"/>
                <w:b/>
                <w:sz w:val="24"/>
              </w:rPr>
              <w:t>14回</w:t>
            </w:r>
          </w:p>
          <w:p w14:paraId="5086B7CF" w14:textId="77777777" w:rsidR="006F16A6" w:rsidRPr="002A755E" w:rsidRDefault="006F16A6" w:rsidP="002A755E">
            <w:pPr>
              <w:autoSpaceDE w:val="0"/>
              <w:autoSpaceDN w:val="0"/>
              <w:adjustRightInd w:val="0"/>
              <w:ind w:firstLineChars="200" w:firstLine="482"/>
              <w:jc w:val="left"/>
              <w:rPr>
                <w:rFonts w:ascii="HGｺﾞｼｯｸM" w:eastAsia="HGｺﾞｼｯｸM"/>
                <w:b/>
                <w:sz w:val="24"/>
              </w:rPr>
            </w:pPr>
            <w:r w:rsidRPr="002A755E">
              <w:rPr>
                <w:rFonts w:ascii="HGｺﾞｼｯｸM" w:eastAsia="HGｺﾞｼｯｸM" w:hint="eastAsia"/>
                <w:b/>
                <w:sz w:val="24"/>
              </w:rPr>
              <w:t>・大阪府アドバイザー・生活課題アセスメント訪問指導者の市町村への派遣：</w:t>
            </w:r>
            <w:r w:rsidRPr="002A755E">
              <w:rPr>
                <w:rFonts w:ascii="HGｺﾞｼｯｸM" w:eastAsia="HGｺﾞｼｯｸM"/>
                <w:b/>
                <w:sz w:val="24"/>
              </w:rPr>
              <w:t>141回</w:t>
            </w:r>
          </w:p>
          <w:p w14:paraId="5B466E0B" w14:textId="77777777" w:rsidR="006F16A6" w:rsidRPr="008622C9" w:rsidRDefault="006F16A6" w:rsidP="002A755E">
            <w:pPr>
              <w:autoSpaceDE w:val="0"/>
              <w:autoSpaceDN w:val="0"/>
              <w:adjustRightInd w:val="0"/>
              <w:ind w:firstLineChars="200" w:firstLine="482"/>
              <w:jc w:val="left"/>
              <w:rPr>
                <w:rFonts w:ascii="HGｺﾞｼｯｸM" w:eastAsia="HGｺﾞｼｯｸM"/>
                <w:b/>
                <w:sz w:val="24"/>
              </w:rPr>
            </w:pPr>
            <w:r w:rsidRPr="002A755E">
              <w:rPr>
                <w:rFonts w:ascii="HGｺﾞｼｯｸM" w:eastAsia="HGｺﾞｼｯｸM" w:hint="eastAsia"/>
                <w:b/>
                <w:sz w:val="24"/>
              </w:rPr>
              <w:t>・介護</w:t>
            </w:r>
            <w:r w:rsidRPr="008622C9">
              <w:rPr>
                <w:rFonts w:ascii="HGｺﾞｼｯｸM" w:eastAsia="HGｺﾞｼｯｸM" w:hint="eastAsia"/>
                <w:b/>
                <w:sz w:val="24"/>
              </w:rPr>
              <w:t>予防の推進に資する専門職広域支援調整連絡会の開催：</w:t>
            </w:r>
            <w:r w:rsidRPr="008622C9">
              <w:rPr>
                <w:rFonts w:ascii="HGｺﾞｼｯｸM" w:eastAsia="HGｺﾞｼｯｸM"/>
                <w:b/>
                <w:sz w:val="24"/>
              </w:rPr>
              <w:t>3回</w:t>
            </w:r>
          </w:p>
          <w:p w14:paraId="4655F96B" w14:textId="25F1E5D4" w:rsidR="00B07BD4" w:rsidRPr="008622C9" w:rsidRDefault="00B07BD4" w:rsidP="00B07BD4">
            <w:pPr>
              <w:widowControl/>
              <w:snapToGrid w:val="0"/>
              <w:ind w:firstLineChars="250" w:firstLine="525"/>
              <w:jc w:val="left"/>
              <w:rPr>
                <w:rFonts w:eastAsia="HGｺﾞｼｯｸM" w:cs="Times New Roman"/>
                <w:b/>
                <w:kern w:val="0"/>
                <w:sz w:val="24"/>
                <w:szCs w:val="24"/>
              </w:rPr>
            </w:pPr>
            <w:r w:rsidRPr="008622C9">
              <w:rPr>
                <w:rFonts w:hint="eastAsia"/>
                <w:noProof/>
              </w:rPr>
              <w:lastRenderedPageBreak/>
              <mc:AlternateContent>
                <mc:Choice Requires="wps">
                  <w:drawing>
                    <wp:anchor distT="0" distB="0" distL="114300" distR="114300" simplePos="0" relativeHeight="251672576" behindDoc="0" locked="0" layoutInCell="1" allowOverlap="1" wp14:anchorId="0C36A566" wp14:editId="4C0AAD03">
                      <wp:simplePos x="0" y="0"/>
                      <wp:positionH relativeFrom="column">
                        <wp:posOffset>-4152</wp:posOffset>
                      </wp:positionH>
                      <wp:positionV relativeFrom="paragraph">
                        <wp:posOffset>21493</wp:posOffset>
                      </wp:positionV>
                      <wp:extent cx="6134100" cy="2363666"/>
                      <wp:effectExtent l="19050" t="19050" r="19050" b="17780"/>
                      <wp:wrapNone/>
                      <wp:docPr id="37" name="正方形/長方形 37"/>
                      <wp:cNvGraphicFramePr/>
                      <a:graphic xmlns:a="http://schemas.openxmlformats.org/drawingml/2006/main">
                        <a:graphicData uri="http://schemas.microsoft.com/office/word/2010/wordprocessingShape">
                          <wps:wsp>
                            <wps:cNvSpPr/>
                            <wps:spPr>
                              <a:xfrm>
                                <a:off x="0" y="0"/>
                                <a:ext cx="6134100" cy="2363666"/>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125D" id="正方形/長方形 37" o:spid="_x0000_s1026" style="position:absolute;left:0;text-align:left;margin-left:-.35pt;margin-top:1.7pt;width:483pt;height:18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" filled="f" strokecolor="#f79646" strokeweight="3pt">
                      <v:stroke dashstyle="3 1"/>
                    </v:rect>
                  </w:pict>
                </mc:Fallback>
              </mc:AlternateContent>
            </w:r>
          </w:p>
          <w:p w14:paraId="6B4E5828" w14:textId="77777777" w:rsidR="00B07BD4" w:rsidRPr="008622C9" w:rsidRDefault="00B07BD4" w:rsidP="00B07BD4">
            <w:pPr>
              <w:ind w:firstLineChars="100" w:firstLine="241"/>
              <w:rPr>
                <w:rFonts w:eastAsia="HGｺﾞｼｯｸM"/>
                <w:b/>
                <w:sz w:val="24"/>
                <w:szCs w:val="24"/>
              </w:rPr>
            </w:pPr>
            <w:r w:rsidRPr="008622C9">
              <w:rPr>
                <w:rFonts w:eastAsia="HGｺﾞｼｯｸM"/>
                <w:b/>
                <w:sz w:val="24"/>
                <w:szCs w:val="24"/>
              </w:rPr>
              <w:t>・介護予防に資する指導者等養成研修の開催</w:t>
            </w:r>
          </w:p>
          <w:p w14:paraId="3798F204" w14:textId="77777777" w:rsidR="00B07BD4" w:rsidRPr="008622C9" w:rsidRDefault="00B07BD4" w:rsidP="00B07BD4">
            <w:pPr>
              <w:widowControl/>
              <w:snapToGrid w:val="0"/>
              <w:ind w:firstLineChars="250" w:firstLine="588"/>
              <w:jc w:val="left"/>
              <w:rPr>
                <w:rFonts w:eastAsia="HGｺﾞｼｯｸM" w:cs="Times New Roman"/>
                <w:b/>
                <w:spacing w:val="22"/>
                <w:w w:val="96"/>
                <w:kern w:val="0"/>
                <w:sz w:val="24"/>
                <w:szCs w:val="24"/>
              </w:rPr>
            </w:pPr>
            <w:r w:rsidRPr="00F12212">
              <w:rPr>
                <w:rFonts w:eastAsia="HGｺﾞｼｯｸM" w:cs="Times New Roman" w:hint="eastAsia"/>
                <w:b/>
                <w:w w:val="97"/>
                <w:kern w:val="0"/>
                <w:sz w:val="24"/>
                <w:szCs w:val="24"/>
                <w:fitText w:val="8506" w:id="-1143759359"/>
              </w:rPr>
              <w:t>専門職の養成：リハビリ専門職</w:t>
            </w:r>
            <w:r w:rsidRPr="00F12212">
              <w:rPr>
                <w:rFonts w:eastAsia="HGｺﾞｼｯｸM" w:cs="Times New Roman"/>
                <w:b/>
                <w:w w:val="97"/>
                <w:kern w:val="0"/>
                <w:sz w:val="24"/>
                <w:szCs w:val="24"/>
                <w:fitText w:val="8506" w:id="-1143759359"/>
              </w:rPr>
              <w:t>130</w:t>
            </w:r>
            <w:r w:rsidRPr="00F12212">
              <w:rPr>
                <w:rFonts w:eastAsia="HGｺﾞｼｯｸM" w:cs="Times New Roman"/>
                <w:b/>
                <w:w w:val="97"/>
                <w:kern w:val="0"/>
                <w:sz w:val="24"/>
                <w:szCs w:val="24"/>
                <w:fitText w:val="8506" w:id="-1143759359"/>
              </w:rPr>
              <w:t>人、管理栄養士・栄養士、歯科衛生士</w:t>
            </w:r>
            <w:r w:rsidRPr="00F12212">
              <w:rPr>
                <w:rFonts w:eastAsia="HGｺﾞｼｯｸM" w:cs="Times New Roman"/>
                <w:b/>
                <w:w w:val="97"/>
                <w:kern w:val="0"/>
                <w:sz w:val="24"/>
                <w:szCs w:val="24"/>
                <w:fitText w:val="8506" w:id="-1143759359"/>
              </w:rPr>
              <w:t>114</w:t>
            </w:r>
            <w:r w:rsidRPr="00F12212">
              <w:rPr>
                <w:rFonts w:eastAsia="HGｺﾞｼｯｸM" w:cs="Times New Roman"/>
                <w:b/>
                <w:spacing w:val="12"/>
                <w:w w:val="97"/>
                <w:kern w:val="0"/>
                <w:sz w:val="24"/>
                <w:szCs w:val="24"/>
                <w:fitText w:val="8506" w:id="-1143759359"/>
              </w:rPr>
              <w:t>人</w:t>
            </w:r>
          </w:p>
          <w:p w14:paraId="0189441F" w14:textId="77777777" w:rsidR="00B07BD4" w:rsidRPr="008622C9" w:rsidRDefault="00B07BD4" w:rsidP="00B07BD4">
            <w:pPr>
              <w:widowControl/>
              <w:snapToGrid w:val="0"/>
              <w:ind w:firstLineChars="100" w:firstLine="241"/>
              <w:jc w:val="left"/>
              <w:rPr>
                <w:rFonts w:eastAsia="HGｺﾞｼｯｸM" w:cs="Times New Roman"/>
                <w:b/>
                <w:spacing w:val="26"/>
                <w:w w:val="94"/>
                <w:kern w:val="0"/>
                <w:sz w:val="24"/>
                <w:szCs w:val="24"/>
              </w:rPr>
            </w:pPr>
            <w:r w:rsidRPr="008622C9">
              <w:rPr>
                <w:rFonts w:eastAsia="HGｺﾞｼｯｸM" w:cs="Times New Roman" w:hint="eastAsia"/>
                <w:b/>
                <w:kern w:val="0"/>
                <w:sz w:val="24"/>
                <w:szCs w:val="24"/>
              </w:rPr>
              <w:t>・</w:t>
            </w:r>
            <w:r w:rsidRPr="00F12212">
              <w:rPr>
                <w:rFonts w:eastAsia="HGｺﾞｼｯｸM" w:cs="Times New Roman" w:hint="eastAsia"/>
                <w:b/>
                <w:spacing w:val="2"/>
                <w:w w:val="92"/>
                <w:kern w:val="0"/>
                <w:sz w:val="24"/>
                <w:szCs w:val="24"/>
                <w:fitText w:val="8515" w:id="-1143759357"/>
              </w:rPr>
              <w:t>生活課題アセスメント訪問指導者養成スクール：入門コース</w:t>
            </w:r>
            <w:r w:rsidRPr="00F12212">
              <w:rPr>
                <w:rFonts w:eastAsia="HGｺﾞｼｯｸM" w:cs="Times New Roman"/>
                <w:b/>
                <w:spacing w:val="2"/>
                <w:w w:val="92"/>
                <w:kern w:val="0"/>
                <w:sz w:val="24"/>
                <w:szCs w:val="24"/>
                <w:fitText w:val="8515" w:id="-1143759357"/>
              </w:rPr>
              <w:t>32</w:t>
            </w:r>
            <w:r w:rsidRPr="00F12212">
              <w:rPr>
                <w:rFonts w:eastAsia="HGｺﾞｼｯｸM" w:cs="Times New Roman"/>
                <w:b/>
                <w:spacing w:val="2"/>
                <w:w w:val="92"/>
                <w:kern w:val="0"/>
                <w:sz w:val="24"/>
                <w:szCs w:val="24"/>
                <w:fitText w:val="8515" w:id="-1143759357"/>
              </w:rPr>
              <w:t>人、実践コース</w:t>
            </w:r>
            <w:r w:rsidRPr="00F12212">
              <w:rPr>
                <w:rFonts w:eastAsia="HGｺﾞｼｯｸM" w:cs="Times New Roman"/>
                <w:b/>
                <w:spacing w:val="2"/>
                <w:w w:val="92"/>
                <w:kern w:val="0"/>
                <w:sz w:val="24"/>
                <w:szCs w:val="24"/>
                <w:fitText w:val="8515" w:id="-1143759357"/>
              </w:rPr>
              <w:t>32</w:t>
            </w:r>
            <w:r w:rsidRPr="00F12212">
              <w:rPr>
                <w:rFonts w:eastAsia="HGｺﾞｼｯｸM" w:cs="Times New Roman"/>
                <w:b/>
                <w:spacing w:val="-27"/>
                <w:w w:val="92"/>
                <w:kern w:val="0"/>
                <w:sz w:val="24"/>
                <w:szCs w:val="24"/>
                <w:fitText w:val="8515" w:id="-1143759357"/>
              </w:rPr>
              <w:t>人</w:t>
            </w:r>
          </w:p>
          <w:p w14:paraId="0A070360" w14:textId="77777777" w:rsidR="00B07BD4" w:rsidRPr="008622C9" w:rsidRDefault="00B07BD4" w:rsidP="00B07BD4">
            <w:pPr>
              <w:widowControl/>
              <w:snapToGrid w:val="0"/>
              <w:ind w:firstLineChars="100" w:firstLine="241"/>
              <w:jc w:val="left"/>
              <w:rPr>
                <w:rFonts w:eastAsia="HGｺﾞｼｯｸM" w:cs="Times New Roman"/>
                <w:b/>
                <w:kern w:val="0"/>
                <w:sz w:val="24"/>
                <w:szCs w:val="24"/>
              </w:rPr>
            </w:pPr>
            <w:r w:rsidRPr="008622C9">
              <w:rPr>
                <w:rFonts w:eastAsia="HGｺﾞｼｯｸM" w:cs="Times New Roman" w:hint="eastAsia"/>
                <w:b/>
                <w:kern w:val="0"/>
                <w:sz w:val="24"/>
                <w:szCs w:val="24"/>
              </w:rPr>
              <w:t>・介護予防ケアマネジメント推進研修会の開催：</w:t>
            </w:r>
            <w:r w:rsidRPr="008622C9">
              <w:rPr>
                <w:rFonts w:eastAsia="HGｺﾞｼｯｸM" w:cs="Times New Roman"/>
                <w:b/>
                <w:kern w:val="0"/>
                <w:sz w:val="24"/>
                <w:szCs w:val="24"/>
              </w:rPr>
              <w:t>4</w:t>
            </w:r>
            <w:r w:rsidRPr="008622C9">
              <w:rPr>
                <w:rFonts w:eastAsia="HGｺﾞｼｯｸM" w:cs="Times New Roman"/>
                <w:b/>
                <w:kern w:val="0"/>
                <w:sz w:val="24"/>
                <w:szCs w:val="24"/>
              </w:rPr>
              <w:t>回</w:t>
            </w:r>
          </w:p>
          <w:p w14:paraId="4A193080" w14:textId="77777777" w:rsidR="00B07BD4" w:rsidRPr="008622C9" w:rsidRDefault="00B07BD4" w:rsidP="00B07BD4">
            <w:pPr>
              <w:rPr>
                <w:rFonts w:ascii="HGｺﾞｼｯｸM" w:eastAsia="HGｺﾞｼｯｸM"/>
                <w:b/>
                <w:szCs w:val="21"/>
              </w:rPr>
            </w:pPr>
          </w:p>
          <w:p w14:paraId="43666D70" w14:textId="77777777" w:rsidR="00B07BD4" w:rsidRPr="008622C9" w:rsidRDefault="00B07BD4" w:rsidP="00B07BD4">
            <w:pPr>
              <w:rPr>
                <w:rFonts w:eastAsia="HGｺﾞｼｯｸM"/>
                <w:b/>
                <w:sz w:val="24"/>
                <w:szCs w:val="24"/>
              </w:rPr>
            </w:pPr>
            <w:r w:rsidRPr="008622C9">
              <w:rPr>
                <w:rFonts w:eastAsia="HGｺﾞｼｯｸM"/>
                <w:b/>
                <w:sz w:val="24"/>
                <w:szCs w:val="24"/>
              </w:rPr>
              <w:t>（労働環境・処遇の改善）</w:t>
            </w:r>
          </w:p>
          <w:p w14:paraId="4B81360E" w14:textId="77777777" w:rsidR="00B07BD4" w:rsidRPr="008622C9" w:rsidRDefault="00B07BD4" w:rsidP="00B07BD4">
            <w:pPr>
              <w:pStyle w:val="af1"/>
              <w:widowControl/>
              <w:snapToGrid w:val="0"/>
              <w:ind w:leftChars="0" w:left="360"/>
              <w:jc w:val="left"/>
              <w:rPr>
                <w:rFonts w:eastAsia="HGｺﾞｼｯｸM" w:cs="Times New Roman"/>
                <w:b/>
                <w:sz w:val="24"/>
                <w:szCs w:val="24"/>
              </w:rPr>
            </w:pPr>
            <w:r w:rsidRPr="008622C9">
              <w:rPr>
                <w:rFonts w:eastAsia="HGｺﾞｼｯｸM" w:cs="Times New Roman"/>
                <w:b/>
                <w:sz w:val="24"/>
                <w:szCs w:val="24"/>
              </w:rPr>
              <w:t>・</w:t>
            </w:r>
            <w:r w:rsidRPr="008622C9">
              <w:rPr>
                <w:rFonts w:eastAsia="HGｺﾞｼｯｸM" w:cs="Times New Roman" w:hint="eastAsia"/>
                <w:b/>
                <w:sz w:val="24"/>
                <w:szCs w:val="24"/>
              </w:rPr>
              <w:t>介護ロボットや</w:t>
            </w:r>
            <w:r w:rsidRPr="008622C9">
              <w:rPr>
                <w:rFonts w:eastAsia="HGｺﾞｼｯｸM" w:cs="Times New Roman"/>
                <w:b/>
                <w:sz w:val="24"/>
                <w:szCs w:val="24"/>
              </w:rPr>
              <w:t>ICT</w:t>
            </w:r>
            <w:r w:rsidRPr="008622C9">
              <w:rPr>
                <w:rFonts w:eastAsia="HGｺﾞｼｯｸM" w:cs="Times New Roman"/>
                <w:b/>
                <w:sz w:val="24"/>
                <w:szCs w:val="24"/>
              </w:rPr>
              <w:t>を導入する介護事業者への費用の一部支援</w:t>
            </w:r>
          </w:p>
          <w:p w14:paraId="3703A528" w14:textId="77777777" w:rsidR="00B07BD4" w:rsidRPr="008622C9" w:rsidRDefault="00B07BD4" w:rsidP="00B07BD4">
            <w:pPr>
              <w:widowControl/>
              <w:snapToGrid w:val="0"/>
              <w:jc w:val="left"/>
              <w:rPr>
                <w:rFonts w:eastAsia="HGｺﾞｼｯｸM" w:cs="Times New Roman"/>
                <w:b/>
                <w:kern w:val="0"/>
                <w:sz w:val="24"/>
                <w:szCs w:val="24"/>
              </w:rPr>
            </w:pPr>
            <w:r w:rsidRPr="008622C9">
              <w:rPr>
                <w:rFonts w:eastAsia="HGｺﾞｼｯｸM" w:cs="Times New Roman" w:hint="eastAsia"/>
                <w:b/>
                <w:kern w:val="0"/>
                <w:sz w:val="24"/>
                <w:szCs w:val="24"/>
              </w:rPr>
              <w:t xml:space="preserve">　　介護ロボット　</w:t>
            </w:r>
            <w:r w:rsidRPr="008622C9">
              <w:rPr>
                <w:rFonts w:eastAsia="HGｺﾞｼｯｸM" w:cs="Times New Roman" w:hint="eastAsia"/>
                <w:b/>
                <w:kern w:val="0"/>
                <w:sz w:val="24"/>
                <w:szCs w:val="24"/>
              </w:rPr>
              <w:t>68</w:t>
            </w:r>
            <w:r w:rsidRPr="008622C9">
              <w:rPr>
                <w:rFonts w:eastAsia="HGｺﾞｼｯｸM" w:cs="Times New Roman" w:hint="eastAsia"/>
                <w:b/>
                <w:kern w:val="0"/>
                <w:sz w:val="24"/>
                <w:szCs w:val="24"/>
              </w:rPr>
              <w:t>法人</w:t>
            </w:r>
            <w:r w:rsidRPr="008622C9">
              <w:rPr>
                <w:rFonts w:eastAsia="HGｺﾞｼｯｸM" w:cs="Times New Roman" w:hint="eastAsia"/>
                <w:b/>
                <w:kern w:val="0"/>
                <w:sz w:val="24"/>
                <w:szCs w:val="24"/>
              </w:rPr>
              <w:t>69</w:t>
            </w:r>
            <w:r w:rsidRPr="008622C9">
              <w:rPr>
                <w:rFonts w:eastAsia="HGｺﾞｼｯｸM" w:cs="Times New Roman" w:hint="eastAsia"/>
                <w:b/>
                <w:kern w:val="0"/>
                <w:sz w:val="24"/>
                <w:szCs w:val="24"/>
              </w:rPr>
              <w:t>事業所（介護ロボット</w:t>
            </w:r>
            <w:r w:rsidRPr="008622C9">
              <w:rPr>
                <w:rFonts w:eastAsia="HGｺﾞｼｯｸM" w:cs="Times New Roman"/>
                <w:b/>
                <w:kern w:val="0"/>
                <w:sz w:val="24"/>
                <w:szCs w:val="24"/>
              </w:rPr>
              <w:t>1,549</w:t>
            </w:r>
            <w:r w:rsidRPr="008622C9">
              <w:rPr>
                <w:rFonts w:eastAsia="HGｺﾞｼｯｸM" w:cs="Times New Roman"/>
                <w:b/>
                <w:kern w:val="0"/>
                <w:sz w:val="24"/>
                <w:szCs w:val="24"/>
              </w:rPr>
              <w:t>台、見守り機器の導入に</w:t>
            </w:r>
          </w:p>
          <w:p w14:paraId="21E3C2DB" w14:textId="77777777" w:rsidR="00B07BD4" w:rsidRPr="008622C9" w:rsidRDefault="00B07BD4" w:rsidP="00B07BD4">
            <w:pPr>
              <w:widowControl/>
              <w:snapToGrid w:val="0"/>
              <w:ind w:firstLineChars="200" w:firstLine="482"/>
              <w:jc w:val="left"/>
              <w:rPr>
                <w:rFonts w:eastAsia="HGｺﾞｼｯｸM" w:cs="Times New Roman"/>
                <w:b/>
                <w:kern w:val="0"/>
                <w:sz w:val="24"/>
                <w:szCs w:val="24"/>
              </w:rPr>
            </w:pPr>
            <w:r w:rsidRPr="008622C9">
              <w:rPr>
                <w:rFonts w:eastAsia="HGｺﾞｼｯｸM" w:cs="Times New Roman"/>
                <w:b/>
                <w:kern w:val="0"/>
                <w:sz w:val="24"/>
                <w:szCs w:val="24"/>
              </w:rPr>
              <w:t>伴う通信環境整備</w:t>
            </w:r>
            <w:r w:rsidRPr="008622C9">
              <w:rPr>
                <w:rFonts w:eastAsia="HGｺﾞｼｯｸM" w:cs="Times New Roman"/>
                <w:b/>
                <w:kern w:val="0"/>
                <w:sz w:val="24"/>
                <w:szCs w:val="24"/>
              </w:rPr>
              <w:t>41</w:t>
            </w:r>
            <w:r w:rsidRPr="008622C9">
              <w:rPr>
                <w:rFonts w:eastAsia="HGｺﾞｼｯｸM" w:cs="Times New Roman"/>
                <w:b/>
                <w:kern w:val="0"/>
                <w:sz w:val="24"/>
                <w:szCs w:val="24"/>
              </w:rPr>
              <w:t>事業所</w:t>
            </w:r>
            <w:r w:rsidRPr="008622C9">
              <w:rPr>
                <w:rFonts w:eastAsia="HGｺﾞｼｯｸM" w:cs="Times New Roman" w:hint="eastAsia"/>
                <w:b/>
                <w:kern w:val="0"/>
                <w:sz w:val="24"/>
                <w:szCs w:val="24"/>
              </w:rPr>
              <w:t>）</w:t>
            </w:r>
          </w:p>
          <w:p w14:paraId="39B6FE70" w14:textId="77777777" w:rsidR="00B07BD4" w:rsidRPr="008622C9" w:rsidRDefault="00B07BD4" w:rsidP="00B07BD4">
            <w:pPr>
              <w:widowControl/>
              <w:snapToGrid w:val="0"/>
              <w:ind w:firstLineChars="250" w:firstLine="602"/>
              <w:jc w:val="left"/>
              <w:rPr>
                <w:rFonts w:eastAsia="HGｺﾞｼｯｸM" w:cs="Times New Roman"/>
                <w:b/>
                <w:sz w:val="24"/>
                <w:szCs w:val="24"/>
              </w:rPr>
            </w:pPr>
            <w:r w:rsidRPr="008622C9">
              <w:rPr>
                <w:rFonts w:eastAsia="HGｺﾞｼｯｸM" w:cs="Times New Roman"/>
                <w:b/>
                <w:kern w:val="0"/>
                <w:sz w:val="24"/>
                <w:szCs w:val="24"/>
              </w:rPr>
              <w:t>ICT</w:t>
            </w:r>
            <w:r w:rsidRPr="008622C9">
              <w:rPr>
                <w:rFonts w:eastAsia="HGｺﾞｼｯｸM" w:cs="Times New Roman"/>
                <w:b/>
                <w:kern w:val="0"/>
                <w:sz w:val="24"/>
                <w:szCs w:val="24"/>
              </w:rPr>
              <w:t xml:space="preserve">　</w:t>
            </w:r>
            <w:r w:rsidRPr="008622C9">
              <w:rPr>
                <w:rFonts w:eastAsia="HGｺﾞｼｯｸM" w:cs="Times New Roman"/>
                <w:b/>
                <w:kern w:val="0"/>
                <w:sz w:val="24"/>
                <w:szCs w:val="24"/>
              </w:rPr>
              <w:t>388</w:t>
            </w:r>
            <w:r w:rsidRPr="008622C9">
              <w:rPr>
                <w:rFonts w:eastAsia="HGｺﾞｼｯｸM" w:cs="Times New Roman"/>
                <w:b/>
                <w:kern w:val="0"/>
                <w:sz w:val="24"/>
                <w:szCs w:val="24"/>
              </w:rPr>
              <w:t>事業所</w:t>
            </w:r>
          </w:p>
          <w:p w14:paraId="3C4BCEFA" w14:textId="77777777" w:rsidR="00B07BD4" w:rsidRPr="008622C9" w:rsidRDefault="00B07BD4" w:rsidP="00B07BD4">
            <w:pPr>
              <w:rPr>
                <w:rFonts w:ascii="HGｺﾞｼｯｸM" w:eastAsia="HGｺﾞｼｯｸM"/>
                <w:b/>
                <w:sz w:val="24"/>
                <w:szCs w:val="24"/>
              </w:rPr>
            </w:pPr>
          </w:p>
          <w:p w14:paraId="435020D1" w14:textId="77777777" w:rsidR="00B07BD4" w:rsidRPr="008622C9" w:rsidRDefault="00B07BD4" w:rsidP="00B07BD4">
            <w:pPr>
              <w:rPr>
                <w:rFonts w:ascii="HGｺﾞｼｯｸM" w:eastAsia="HGｺﾞｼｯｸM"/>
                <w:b/>
                <w:sz w:val="24"/>
                <w:szCs w:val="24"/>
              </w:rPr>
            </w:pPr>
            <w:r w:rsidRPr="008622C9">
              <w:rPr>
                <w:rFonts w:ascii="HGｺﾞｼｯｸM" w:eastAsia="HGｺﾞｼｯｸM" w:hint="eastAsia"/>
                <w:b/>
                <w:sz w:val="24"/>
                <w:szCs w:val="24"/>
              </w:rPr>
              <w:t xml:space="preserve">２）見解　</w:t>
            </w:r>
          </w:p>
          <w:p w14:paraId="7407BD27" w14:textId="77777777" w:rsidR="00B07BD4" w:rsidRPr="008622C9" w:rsidRDefault="00B07BD4" w:rsidP="00B07BD4">
            <w:pPr>
              <w:tabs>
                <w:tab w:val="left" w:pos="601"/>
              </w:tabs>
              <w:autoSpaceDE w:val="0"/>
              <w:autoSpaceDN w:val="0"/>
              <w:adjustRightInd w:val="0"/>
              <w:ind w:leftChars="200" w:left="660" w:hangingChars="100" w:hanging="240"/>
              <w:jc w:val="left"/>
              <w:rPr>
                <w:rFonts w:ascii="HGPｺﾞｼｯｸM" w:eastAsia="HGPｺﾞｼｯｸM" w:hAnsiTheme="majorEastAsia"/>
                <w:sz w:val="24"/>
                <w:szCs w:val="24"/>
              </w:rPr>
            </w:pPr>
            <w:r w:rsidRPr="008622C9">
              <w:rPr>
                <w:rFonts w:ascii="HGｺﾞｼｯｸM" w:eastAsia="HGｺﾞｼｯｸM" w:hAnsi="ＭＳ 明朝" w:cs="ＭＳ 明朝" w:hint="eastAsia"/>
                <w:kern w:val="0"/>
                <w:sz w:val="24"/>
                <w:szCs w:val="24"/>
              </w:rPr>
              <w:t>○「参入促進」「資質の向上」「労働環境・処遇の改善」の３つの柱で様々な事業を実施し、</w:t>
            </w:r>
            <w:r w:rsidRPr="008622C9">
              <w:rPr>
                <w:rFonts w:ascii="HGPｺﾞｼｯｸM" w:eastAsia="HGPｺﾞｼｯｸM" w:hAnsiTheme="majorEastAsia" w:hint="eastAsia"/>
                <w:sz w:val="24"/>
                <w:szCs w:val="24"/>
              </w:rPr>
              <w:t>目標値を下回った事業もあったが、概ね当初の計画どおり実施できた。</w:t>
            </w:r>
          </w:p>
          <w:p w14:paraId="67F06917" w14:textId="77777777" w:rsidR="00B07BD4" w:rsidRPr="008622C9" w:rsidRDefault="00B07BD4" w:rsidP="00B07BD4">
            <w:pPr>
              <w:tabs>
                <w:tab w:val="left" w:pos="601"/>
              </w:tabs>
              <w:autoSpaceDE w:val="0"/>
              <w:autoSpaceDN w:val="0"/>
              <w:adjustRightInd w:val="0"/>
              <w:ind w:leftChars="200" w:left="660" w:hangingChars="100" w:hanging="240"/>
              <w:jc w:val="left"/>
              <w:rPr>
                <w:rFonts w:ascii="HGｺﾞｼｯｸM" w:eastAsia="HGｺﾞｼｯｸM" w:hAnsi="ＭＳ 明朝" w:cs="ＭＳ 明朝"/>
                <w:kern w:val="0"/>
                <w:sz w:val="24"/>
                <w:szCs w:val="24"/>
              </w:rPr>
            </w:pPr>
            <w:r w:rsidRPr="008622C9">
              <w:rPr>
                <w:rFonts w:ascii="HGPｺﾞｼｯｸM" w:eastAsia="HGPｺﾞｼｯｸM" w:hAnsiTheme="majorEastAsia" w:hint="eastAsia"/>
                <w:sz w:val="24"/>
                <w:szCs w:val="24"/>
              </w:rPr>
              <w:t>○　しかし、大阪府の介護職の離職率は、16.1％（令和３年度）から17.5％（令和４年度）に上昇しており、現時点で離職率の低減は確認できなかった。</w:t>
            </w:r>
          </w:p>
          <w:p w14:paraId="0CFC952A" w14:textId="77777777" w:rsidR="00B07BD4" w:rsidRPr="008622C9" w:rsidRDefault="00B07BD4" w:rsidP="00ED19CB">
            <w:pPr>
              <w:pStyle w:val="af1"/>
              <w:numPr>
                <w:ilvl w:val="0"/>
                <w:numId w:val="18"/>
              </w:numPr>
              <w:autoSpaceDE w:val="0"/>
              <w:autoSpaceDN w:val="0"/>
              <w:adjustRightInd w:val="0"/>
              <w:ind w:leftChars="0"/>
              <w:jc w:val="left"/>
              <w:rPr>
                <w:rFonts w:ascii="HGｺﾞｼｯｸM" w:eastAsia="HGｺﾞｼｯｸM" w:hAnsi="ＭＳ 明朝" w:cs="ＭＳ 明朝"/>
                <w:kern w:val="0"/>
                <w:sz w:val="24"/>
                <w:szCs w:val="24"/>
              </w:rPr>
            </w:pPr>
            <w:r w:rsidRPr="008622C9">
              <w:rPr>
                <w:rFonts w:ascii="HGPｺﾞｼｯｸM" w:eastAsia="HGPｺﾞｼｯｸM" w:hAnsiTheme="majorEastAsia" w:hint="eastAsia"/>
                <w:sz w:val="24"/>
                <w:szCs w:val="24"/>
              </w:rPr>
              <w:t>令和６年度以降も、引き続き</w:t>
            </w:r>
            <w:r w:rsidRPr="008622C9">
              <w:rPr>
                <w:rFonts w:ascii="HGｺﾞｼｯｸM" w:eastAsia="HGｺﾞｼｯｸM" w:hAnsi="ＭＳ 明朝" w:cs="ＭＳ 明朝" w:hint="eastAsia"/>
                <w:kern w:val="0"/>
                <w:sz w:val="24"/>
                <w:szCs w:val="24"/>
              </w:rPr>
              <w:t>介護従事者の参入及び定着に向けて取り組んでいく。</w:t>
            </w:r>
          </w:p>
          <w:p w14:paraId="50F31EC2" w14:textId="77777777" w:rsidR="00B07BD4" w:rsidRPr="008622C9" w:rsidRDefault="00B07BD4" w:rsidP="00B07BD4">
            <w:pPr>
              <w:rPr>
                <w:rFonts w:ascii="HGｺﾞｼｯｸM" w:eastAsia="HGｺﾞｼｯｸM"/>
                <w:b/>
                <w:sz w:val="24"/>
                <w:szCs w:val="24"/>
              </w:rPr>
            </w:pPr>
          </w:p>
          <w:p w14:paraId="19EFE2A7" w14:textId="77777777" w:rsidR="00B07BD4" w:rsidRPr="008622C9" w:rsidRDefault="00B07BD4" w:rsidP="00B07BD4">
            <w:pPr>
              <w:rPr>
                <w:rFonts w:ascii="HGｺﾞｼｯｸM" w:eastAsia="HGｺﾞｼｯｸM"/>
                <w:b/>
                <w:sz w:val="24"/>
                <w:szCs w:val="24"/>
              </w:rPr>
            </w:pPr>
            <w:r w:rsidRPr="008622C9">
              <w:rPr>
                <w:rFonts w:ascii="HGｺﾞｼｯｸM" w:eastAsia="HGｺﾞｼｯｸM" w:hint="eastAsia"/>
                <w:b/>
                <w:sz w:val="24"/>
                <w:szCs w:val="24"/>
              </w:rPr>
              <w:t>３）改善の方向性</w:t>
            </w:r>
          </w:p>
          <w:p w14:paraId="22D6E2E8" w14:textId="77777777" w:rsidR="00B07BD4" w:rsidRPr="008622C9" w:rsidRDefault="00B07BD4" w:rsidP="00B07BD4">
            <w:pPr>
              <w:ind w:left="723" w:hangingChars="300" w:hanging="723"/>
              <w:rPr>
                <w:rFonts w:ascii="HGｺﾞｼｯｸM" w:eastAsia="HGｺﾞｼｯｸM" w:hAnsi="ＭＳ 明朝" w:cs="ＭＳ 明朝"/>
                <w:kern w:val="0"/>
                <w:sz w:val="24"/>
                <w:szCs w:val="24"/>
              </w:rPr>
            </w:pPr>
            <w:r w:rsidRPr="008622C9">
              <w:rPr>
                <w:rFonts w:ascii="HGｺﾞｼｯｸM" w:eastAsia="HGｺﾞｼｯｸM" w:hAnsi="ＭＳ 明朝" w:cs="ＭＳ 明朝" w:hint="eastAsia"/>
                <w:b/>
                <w:kern w:val="0"/>
                <w:sz w:val="24"/>
                <w:szCs w:val="24"/>
              </w:rPr>
              <w:t xml:space="preserve">　　</w:t>
            </w:r>
            <w:r w:rsidRPr="008622C9">
              <w:rPr>
                <w:rFonts w:ascii="HGｺﾞｼｯｸM" w:eastAsia="HGｺﾞｼｯｸM" w:hAnsi="ＭＳ 明朝" w:cs="ＭＳ 明朝" w:hint="eastAsia"/>
                <w:kern w:val="0"/>
                <w:sz w:val="24"/>
                <w:szCs w:val="24"/>
              </w:rPr>
              <w:t>〇研修やセミナー等で受講目標人数に達しなかったものについては、幅広く事業の周知を行うとともに、参加者の求めるニーズ把握に努め効果的な実施方法を検討し、参加人数の増加に繋げる。</w:t>
            </w:r>
          </w:p>
          <w:p w14:paraId="28CBA7A3" w14:textId="77777777" w:rsidR="00B07BD4" w:rsidRPr="008622C9" w:rsidRDefault="00B07BD4" w:rsidP="00B07BD4">
            <w:pPr>
              <w:ind w:leftChars="250" w:left="765" w:hangingChars="100" w:hanging="240"/>
              <w:rPr>
                <w:rFonts w:ascii="HGｺﾞｼｯｸM" w:eastAsia="HGｺﾞｼｯｸM" w:hAnsi="ＭＳ 明朝" w:cs="ＭＳ 明朝"/>
                <w:kern w:val="0"/>
                <w:sz w:val="24"/>
                <w:szCs w:val="24"/>
              </w:rPr>
            </w:pPr>
            <w:r w:rsidRPr="008622C9">
              <w:rPr>
                <w:rFonts w:ascii="HGｺﾞｼｯｸM" w:eastAsia="HGｺﾞｼｯｸM" w:hAnsi="ＭＳ 明朝" w:cs="ＭＳ 明朝" w:hint="eastAsia"/>
                <w:kern w:val="0"/>
                <w:sz w:val="24"/>
                <w:szCs w:val="24"/>
              </w:rPr>
              <w:t>〇介護従事者確保・定着のため、関係団体等とも連携のうえ、効果的な取り組みについて検討していく。</w:t>
            </w:r>
          </w:p>
          <w:p w14:paraId="27EAEB63" w14:textId="77777777" w:rsidR="00B07BD4" w:rsidRPr="008622C9" w:rsidRDefault="00B07BD4" w:rsidP="00B07BD4">
            <w:pPr>
              <w:rPr>
                <w:rFonts w:ascii="ＭＳ ゴシック" w:hAnsi="ＭＳ ゴシック" w:cs="ＭＳ ゴシック"/>
                <w:b/>
                <w:kern w:val="0"/>
                <w:sz w:val="24"/>
                <w:szCs w:val="24"/>
              </w:rPr>
            </w:pPr>
          </w:p>
          <w:p w14:paraId="7A550044" w14:textId="77777777" w:rsidR="00B07BD4" w:rsidRPr="008622C9" w:rsidRDefault="00B07BD4" w:rsidP="00B07BD4">
            <w:pPr>
              <w:autoSpaceDE w:val="0"/>
              <w:autoSpaceDN w:val="0"/>
              <w:adjustRightInd w:val="0"/>
              <w:jc w:val="left"/>
              <w:rPr>
                <w:rFonts w:ascii="HGｺﾞｼｯｸM" w:eastAsia="HGｺﾞｼｯｸM" w:hAnsi="ＭＳ 明朝" w:cs="ＭＳ 明朝"/>
                <w:b/>
                <w:kern w:val="0"/>
                <w:sz w:val="24"/>
                <w:szCs w:val="24"/>
              </w:rPr>
            </w:pPr>
            <w:r w:rsidRPr="008622C9">
              <w:rPr>
                <w:rFonts w:ascii="HGｺﾞｼｯｸM" w:eastAsia="HGｺﾞｼｯｸM" w:hAnsi="ＭＳ 明朝" w:cs="ＭＳ 明朝" w:hint="eastAsia"/>
                <w:b/>
                <w:kern w:val="0"/>
                <w:sz w:val="24"/>
                <w:szCs w:val="24"/>
              </w:rPr>
              <w:t>４）目標の継続状況</w:t>
            </w:r>
          </w:p>
          <w:p w14:paraId="29F81F99" w14:textId="77777777" w:rsidR="00B07BD4" w:rsidRPr="008622C9" w:rsidRDefault="00B07BD4" w:rsidP="00B07BD4">
            <w:pPr>
              <w:autoSpaceDE w:val="0"/>
              <w:autoSpaceDN w:val="0"/>
              <w:adjustRightInd w:val="0"/>
              <w:ind w:left="720" w:hangingChars="300" w:hanging="720"/>
              <w:jc w:val="left"/>
              <w:rPr>
                <w:rFonts w:ascii="HGｺﾞｼｯｸM" w:eastAsia="HGｺﾞｼｯｸM" w:hAnsi="ＭＳ ゴシック" w:cs="ＭＳ ゴシック"/>
                <w:kern w:val="0"/>
                <w:sz w:val="24"/>
                <w:szCs w:val="24"/>
              </w:rPr>
            </w:pPr>
            <w:r w:rsidRPr="008622C9">
              <w:rPr>
                <w:rFonts w:ascii="ＭＳ 明朝" w:hAnsi="ＭＳ 明朝" w:cs="ＭＳ 明朝" w:hint="eastAsia"/>
                <w:kern w:val="0"/>
                <w:sz w:val="24"/>
                <w:szCs w:val="24"/>
              </w:rPr>
              <w:t xml:space="preserve">　</w:t>
            </w:r>
            <w:r w:rsidRPr="008622C9">
              <w:rPr>
                <w:rFonts w:ascii="HGｺﾞｼｯｸM" w:eastAsia="HGｺﾞｼｯｸM" w:hAnsi="ＭＳ 明朝" w:cs="ＭＳ 明朝" w:hint="eastAsia"/>
                <w:kern w:val="0"/>
                <w:sz w:val="24"/>
                <w:szCs w:val="24"/>
              </w:rPr>
              <w:t xml:space="preserve">　</w:t>
            </w:r>
            <w:r w:rsidRPr="008622C9">
              <w:rPr>
                <w:rFonts w:ascii="ＭＳ 明朝" w:eastAsia="ＭＳ 明朝" w:hAnsi="ＭＳ 明朝" w:cs="ＭＳ 明朝" w:hint="eastAsia"/>
                <w:kern w:val="0"/>
                <w:sz w:val="24"/>
                <w:szCs w:val="24"/>
              </w:rPr>
              <w:t>☑</w:t>
            </w:r>
            <w:r w:rsidRPr="008622C9">
              <w:rPr>
                <w:rFonts w:ascii="HGｺﾞｼｯｸM" w:eastAsia="HGｺﾞｼｯｸM" w:hAnsi="ＭＳ ゴシック" w:cs="ＭＳ ゴシック" w:hint="eastAsia"/>
                <w:kern w:val="0"/>
                <w:sz w:val="24"/>
                <w:szCs w:val="24"/>
              </w:rPr>
              <w:t xml:space="preserve">　令和５年度計画にも当該目標に関連した目標を掲げている。</w:t>
            </w:r>
          </w:p>
          <w:p w14:paraId="63648F40" w14:textId="2EE103D4" w:rsidR="008E7657" w:rsidRPr="00974FB2" w:rsidRDefault="00B07BD4" w:rsidP="00B07BD4">
            <w:pPr>
              <w:autoSpaceDE w:val="0"/>
              <w:autoSpaceDN w:val="0"/>
              <w:adjustRightInd w:val="0"/>
              <w:ind w:left="600" w:hangingChars="250" w:hanging="600"/>
              <w:jc w:val="left"/>
              <w:rPr>
                <w:rFonts w:ascii="HGｺﾞｼｯｸM" w:eastAsia="HGｺﾞｼｯｸM" w:hAnsi="ＭＳ 明朝" w:cs="ＭＳ 明朝"/>
                <w:kern w:val="0"/>
                <w:sz w:val="22"/>
              </w:rPr>
            </w:pPr>
            <w:r w:rsidRPr="008622C9">
              <w:rPr>
                <w:rFonts w:ascii="HGｺﾞｼｯｸM" w:eastAsia="HGｺﾞｼｯｸM" w:hAnsi="ＭＳ ゴシック" w:cs="ＭＳ ゴシック" w:hint="eastAsia"/>
                <w:kern w:val="0"/>
                <w:sz w:val="24"/>
                <w:szCs w:val="24"/>
              </w:rPr>
              <w:t xml:space="preserve">　　□　令和５年度計画には当該目標に関連した目標は掲げていない。</w:t>
            </w:r>
          </w:p>
          <w:p w14:paraId="4F3AFE71" w14:textId="2C8D2DE1" w:rsidR="00E41708" w:rsidRPr="00974FB2" w:rsidRDefault="00E41708" w:rsidP="00B07BD4">
            <w:pPr>
              <w:autoSpaceDE w:val="0"/>
              <w:autoSpaceDN w:val="0"/>
              <w:adjustRightInd w:val="0"/>
              <w:ind w:left="660" w:hangingChars="300" w:hanging="660"/>
              <w:jc w:val="left"/>
              <w:rPr>
                <w:rFonts w:ascii="ＭＳ 明朝" w:hAnsi="ＭＳ 明朝" w:cs="ＭＳ 明朝"/>
                <w:i/>
                <w:kern w:val="0"/>
                <w:sz w:val="22"/>
              </w:rPr>
            </w:pPr>
          </w:p>
        </w:tc>
      </w:tr>
    </w:tbl>
    <w:p w14:paraId="25574BB4" w14:textId="6E4102A2" w:rsidR="00E41708" w:rsidRPr="00974FB2" w:rsidRDefault="00E41708" w:rsidP="00E41708">
      <w:pPr>
        <w:rPr>
          <w:rFonts w:ascii="HG丸ｺﾞｼｯｸM-PRO" w:eastAsia="HG丸ｺﾞｼｯｸM-PRO" w:hAnsi="HG丸ｺﾞｼｯｸM-PRO"/>
          <w:sz w:val="24"/>
        </w:rPr>
      </w:pPr>
    </w:p>
    <w:p w14:paraId="2100020C" w14:textId="10A44673" w:rsidR="00D62A28" w:rsidRPr="00974FB2" w:rsidRDefault="00D62A28">
      <w:pPr>
        <w:widowControl/>
        <w:jc w:val="left"/>
        <w:rPr>
          <w:sz w:val="24"/>
        </w:rPr>
      </w:pPr>
      <w:r w:rsidRPr="00974FB2">
        <w:rPr>
          <w:sz w:val="24"/>
        </w:rPr>
        <w:br w:type="page"/>
      </w:r>
    </w:p>
    <w:p w14:paraId="39AA4582" w14:textId="192D6304" w:rsidR="00974FB2" w:rsidRPr="00974FB2" w:rsidRDefault="00BD68F5" w:rsidP="00BD68F5">
      <w:pPr>
        <w:jc w:val="right"/>
        <w:rPr>
          <w:sz w:val="24"/>
        </w:rPr>
      </w:pPr>
      <w:r w:rsidRPr="00974FB2">
        <w:rPr>
          <w:rFonts w:asciiTheme="minorEastAsia" w:hAnsiTheme="minorEastAsia" w:hint="eastAsia"/>
          <w:sz w:val="24"/>
          <w:szCs w:val="24"/>
        </w:rPr>
        <w:lastRenderedPageBreak/>
        <w:t>別紙</w:t>
      </w:r>
      <w:r>
        <w:rPr>
          <w:rFonts w:asciiTheme="minorEastAsia" w:hAnsiTheme="minorEastAsia" w:hint="eastAsia"/>
          <w:sz w:val="24"/>
          <w:szCs w:val="24"/>
        </w:rPr>
        <w:t>２</w:t>
      </w:r>
    </w:p>
    <w:p w14:paraId="54394BEA" w14:textId="77777777" w:rsidR="00974FB2" w:rsidRPr="00974FB2" w:rsidRDefault="00974FB2" w:rsidP="00974FB2">
      <w:pPr>
        <w:rPr>
          <w:rFonts w:ascii="HG丸ｺﾞｼｯｸM-PRO" w:eastAsia="HG丸ｺﾞｼｯｸM-PRO" w:hAnsi="HG丸ｺﾞｼｯｸM-PRO"/>
          <w:sz w:val="24"/>
        </w:rPr>
      </w:pPr>
    </w:p>
    <w:p w14:paraId="352238FC" w14:textId="77777777" w:rsidR="00974FB2" w:rsidRPr="00974FB2" w:rsidRDefault="00974FB2" w:rsidP="00974FB2">
      <w:pPr>
        <w:rPr>
          <w:sz w:val="24"/>
        </w:rPr>
      </w:pPr>
    </w:p>
    <w:p w14:paraId="7CF0E160" w14:textId="77777777" w:rsidR="00974FB2" w:rsidRPr="00974FB2" w:rsidRDefault="00974FB2" w:rsidP="00974FB2">
      <w:pPr>
        <w:rPr>
          <w:sz w:val="24"/>
        </w:rPr>
      </w:pPr>
    </w:p>
    <w:p w14:paraId="40032B2B" w14:textId="77777777" w:rsidR="00974FB2" w:rsidRPr="00974FB2" w:rsidRDefault="00974FB2" w:rsidP="00974FB2">
      <w:pPr>
        <w:rPr>
          <w:sz w:val="24"/>
        </w:rPr>
      </w:pPr>
    </w:p>
    <w:p w14:paraId="549BDDDF" w14:textId="50AC1582"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令和</w:t>
      </w:r>
      <w:r w:rsidR="00CE7DDF">
        <w:rPr>
          <w:rFonts w:ascii="ＤＦ特太ゴシック体" w:eastAsia="ＤＦ特太ゴシック体" w:hAnsi="ＤＦ特太ゴシック体" w:hint="eastAsia"/>
          <w:sz w:val="56"/>
        </w:rPr>
        <w:t>４</w:t>
      </w:r>
      <w:r w:rsidRPr="00974FB2">
        <w:rPr>
          <w:rFonts w:ascii="ＤＦ特太ゴシック体" w:eastAsia="ＤＦ特太ゴシック体" w:hAnsi="ＤＦ特太ゴシック体" w:hint="eastAsia"/>
          <w:sz w:val="56"/>
        </w:rPr>
        <w:t>年度</w:t>
      </w:r>
    </w:p>
    <w:p w14:paraId="7A9B9843"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3E2D43E4"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に関する事後評価（個票）</w:t>
      </w:r>
    </w:p>
    <w:p w14:paraId="69925DEA" w14:textId="790A43EE" w:rsidR="00974FB2" w:rsidRPr="00974FB2" w:rsidRDefault="00974FB2" w:rsidP="00974FB2">
      <w:pPr>
        <w:rPr>
          <w:rFonts w:ascii="ＤＦ特太ゴシック体" w:eastAsia="ＤＦ特太ゴシック体" w:hAnsi="ＤＦ特太ゴシック体"/>
          <w:sz w:val="56"/>
        </w:rPr>
      </w:pPr>
    </w:p>
    <w:p w14:paraId="2F29BCEA" w14:textId="77777777" w:rsidR="00974FB2" w:rsidRPr="00974FB2" w:rsidRDefault="00974FB2" w:rsidP="00974FB2">
      <w:pPr>
        <w:jc w:val="center"/>
        <w:rPr>
          <w:rFonts w:ascii="ＤＦ特太ゴシック体" w:eastAsia="ＤＦ特太ゴシック体" w:hAnsi="ＤＦ特太ゴシック体"/>
          <w:sz w:val="72"/>
        </w:rPr>
      </w:pPr>
    </w:p>
    <w:p w14:paraId="6F412DDA" w14:textId="77777777" w:rsidR="00974FB2" w:rsidRPr="00974FB2" w:rsidRDefault="00974FB2" w:rsidP="00974FB2">
      <w:pPr>
        <w:jc w:val="center"/>
        <w:rPr>
          <w:rFonts w:ascii="ＤＦ特太ゴシック体" w:eastAsia="ＤＦ特太ゴシック体" w:hAnsi="ＤＦ特太ゴシック体"/>
          <w:sz w:val="72"/>
        </w:rPr>
      </w:pPr>
    </w:p>
    <w:p w14:paraId="32890406" w14:textId="4D345990"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CE7DDF">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年11月</w:t>
      </w:r>
    </w:p>
    <w:p w14:paraId="4D6C2F86" w14:textId="77777777"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4A67FD3F" w14:textId="77777777" w:rsidR="00974FB2" w:rsidRPr="00974FB2" w:rsidRDefault="00974FB2" w:rsidP="00974FB2">
      <w:pPr>
        <w:jc w:val="center"/>
        <w:rPr>
          <w:rFonts w:ascii="ＤＦ特太ゴシック体" w:eastAsia="ＤＦ特太ゴシック体" w:hAnsi="ＤＦ特太ゴシック体"/>
          <w:sz w:val="48"/>
        </w:rPr>
      </w:pPr>
    </w:p>
    <w:p w14:paraId="126B445D" w14:textId="77777777" w:rsidR="00974FB2" w:rsidRPr="00974FB2" w:rsidRDefault="00974FB2" w:rsidP="00974FB2">
      <w:pPr>
        <w:ind w:left="320" w:hangingChars="100" w:hanging="320"/>
        <w:jc w:val="left"/>
        <w:rPr>
          <w:rFonts w:asciiTheme="majorEastAsia" w:eastAsiaTheme="majorEastAsia" w:hAnsiTheme="majorEastAsia"/>
          <w:sz w:val="32"/>
        </w:rPr>
      </w:pPr>
    </w:p>
    <w:p w14:paraId="7A8CFB84" w14:textId="52C36D54" w:rsidR="00974FB2" w:rsidRPr="00974FB2" w:rsidRDefault="00974FB2" w:rsidP="003F301A">
      <w:r w:rsidRPr="00974FB2">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164FEE" w14:paraId="1D849292" w14:textId="77777777" w:rsidTr="00467745">
        <w:trPr>
          <w:trHeight w:val="343"/>
          <w:jc w:val="center"/>
        </w:trPr>
        <w:tc>
          <w:tcPr>
            <w:tcW w:w="2810" w:type="dxa"/>
            <w:shd w:val="clear" w:color="auto" w:fill="D9D9D9"/>
          </w:tcPr>
          <w:p w14:paraId="374E287D"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4C741CE0" w14:textId="77777777" w:rsidR="0069256F" w:rsidRPr="00164FEE" w:rsidRDefault="0069256F" w:rsidP="00467745">
            <w:pPr>
              <w:rPr>
                <w:sz w:val="24"/>
              </w:rPr>
            </w:pPr>
            <w:r w:rsidRPr="00984CE9">
              <w:rPr>
                <w:rFonts w:eastAsia="ＭＳ 明朝" w:hint="eastAsia"/>
                <w:kern w:val="0"/>
                <w:sz w:val="20"/>
                <w:szCs w:val="20"/>
              </w:rPr>
              <w:t>１－１．</w:t>
            </w:r>
            <w:r w:rsidRPr="002A61C0">
              <w:rPr>
                <w:rFonts w:eastAsia="ＭＳ 明朝"/>
                <w:kern w:val="0"/>
                <w:sz w:val="20"/>
                <w:szCs w:val="20"/>
              </w:rPr>
              <w:t>地域医療構想の達成に向けた医療機関の施設又は設備の整備に関する事業</w:t>
            </w:r>
          </w:p>
        </w:tc>
      </w:tr>
      <w:tr w:rsidR="0069256F" w:rsidRPr="00164FEE" w14:paraId="1B9FEF7A" w14:textId="77777777" w:rsidTr="00467745">
        <w:trPr>
          <w:trHeight w:val="694"/>
          <w:jc w:val="center"/>
        </w:trPr>
        <w:tc>
          <w:tcPr>
            <w:tcW w:w="2810" w:type="dxa"/>
            <w:shd w:val="clear" w:color="auto" w:fill="D9D9D9"/>
          </w:tcPr>
          <w:p w14:paraId="01F7B2AD"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168E3CD7" w14:textId="77777777" w:rsidR="0069256F" w:rsidRDefault="0069256F" w:rsidP="00467745">
            <w:pPr>
              <w:rPr>
                <w:sz w:val="24"/>
              </w:rPr>
            </w:pPr>
            <w:r>
              <w:rPr>
                <w:rFonts w:hint="eastAsia"/>
                <w:sz w:val="24"/>
              </w:rPr>
              <w:t>【</w:t>
            </w:r>
            <w:r>
              <w:rPr>
                <w:rFonts w:hint="eastAsia"/>
                <w:sz w:val="24"/>
              </w:rPr>
              <w:t>NO.1</w:t>
            </w:r>
            <w:r>
              <w:rPr>
                <w:rFonts w:hint="eastAsia"/>
                <w:sz w:val="24"/>
              </w:rPr>
              <w:t>】</w:t>
            </w:r>
          </w:p>
          <w:p w14:paraId="69C0BB1A" w14:textId="77777777" w:rsidR="0069256F" w:rsidRPr="00164FEE" w:rsidRDefault="0069256F" w:rsidP="00467745">
            <w:pPr>
              <w:rPr>
                <w:rFonts w:asciiTheme="minorEastAsia" w:hAnsiTheme="minorEastAsia" w:cs="Times New Roman"/>
                <w:sz w:val="24"/>
                <w:szCs w:val="24"/>
              </w:rPr>
            </w:pPr>
            <w:r w:rsidRPr="002A61C0">
              <w:rPr>
                <w:sz w:val="24"/>
                <w:szCs w:val="24"/>
              </w:rPr>
              <w:t>病床の機能分化・連携を推進するための基盤整備事業</w:t>
            </w:r>
          </w:p>
        </w:tc>
        <w:tc>
          <w:tcPr>
            <w:tcW w:w="1701" w:type="dxa"/>
            <w:shd w:val="clear" w:color="auto" w:fill="auto"/>
            <w:hideMark/>
          </w:tcPr>
          <w:p w14:paraId="21D6D1BA" w14:textId="77777777" w:rsidR="0069256F" w:rsidRDefault="0069256F" w:rsidP="00467745">
            <w:pPr>
              <w:jc w:val="left"/>
              <w:rPr>
                <w:sz w:val="24"/>
              </w:rPr>
            </w:pPr>
            <w:r w:rsidRPr="00E627CE">
              <w:rPr>
                <w:rFonts w:hint="eastAsia"/>
                <w:sz w:val="18"/>
              </w:rPr>
              <w:t>【総事業費】</w:t>
            </w:r>
          </w:p>
          <w:p w14:paraId="49389B05" w14:textId="77777777" w:rsidR="0069256F" w:rsidRPr="005C33BF" w:rsidRDefault="0069256F" w:rsidP="00467745">
            <w:pPr>
              <w:jc w:val="right"/>
              <w:rPr>
                <w:sz w:val="24"/>
              </w:rPr>
            </w:pPr>
            <w:r w:rsidRPr="005C33BF">
              <w:rPr>
                <w:rFonts w:hint="eastAsia"/>
                <w:sz w:val="24"/>
              </w:rPr>
              <w:t>219,837</w:t>
            </w:r>
            <w:r w:rsidRPr="005C33BF">
              <w:rPr>
                <w:rFonts w:hint="eastAsia"/>
                <w:sz w:val="24"/>
              </w:rPr>
              <w:t>千</w:t>
            </w:r>
            <w:r>
              <w:rPr>
                <w:rFonts w:hint="eastAsia"/>
                <w:sz w:val="24"/>
              </w:rPr>
              <w:t>円</w:t>
            </w:r>
          </w:p>
        </w:tc>
      </w:tr>
      <w:tr w:rsidR="0069256F" w:rsidRPr="00164FEE" w14:paraId="08A96670" w14:textId="77777777" w:rsidTr="00467745">
        <w:trPr>
          <w:trHeight w:val="301"/>
          <w:jc w:val="center"/>
        </w:trPr>
        <w:tc>
          <w:tcPr>
            <w:tcW w:w="2810" w:type="dxa"/>
            <w:shd w:val="clear" w:color="auto" w:fill="D9D9D9"/>
          </w:tcPr>
          <w:p w14:paraId="61B2DAEF"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2585E4D5" w14:textId="77777777" w:rsidR="0069256F" w:rsidRPr="002A61C0" w:rsidRDefault="0069256F" w:rsidP="00467745">
            <w:pPr>
              <w:rPr>
                <w:sz w:val="24"/>
                <w:szCs w:val="24"/>
              </w:rPr>
            </w:pPr>
            <w:r w:rsidRPr="002A61C0">
              <w:rPr>
                <w:sz w:val="24"/>
                <w:szCs w:val="24"/>
              </w:rPr>
              <w:t>豊能圏域、三島圏域、北河内圏域、中河内圏域、南河内圏域</w:t>
            </w:r>
          </w:p>
          <w:p w14:paraId="1CA88956" w14:textId="77777777" w:rsidR="0069256F" w:rsidRPr="00164FEE" w:rsidRDefault="0069256F" w:rsidP="00467745">
            <w:pPr>
              <w:jc w:val="left"/>
              <w:rPr>
                <w:rFonts w:asciiTheme="minorEastAsia" w:hAnsiTheme="minorEastAsia" w:cs="Times New Roman"/>
                <w:sz w:val="24"/>
                <w:szCs w:val="24"/>
              </w:rPr>
            </w:pPr>
            <w:r w:rsidRPr="002A61C0">
              <w:rPr>
                <w:sz w:val="24"/>
                <w:szCs w:val="24"/>
              </w:rPr>
              <w:t>堺市圏域、泉州圏域、大阪市圏域</w:t>
            </w:r>
          </w:p>
        </w:tc>
      </w:tr>
      <w:tr w:rsidR="0069256F" w:rsidRPr="00164FEE" w14:paraId="616C9330" w14:textId="77777777" w:rsidTr="00467745">
        <w:trPr>
          <w:trHeight w:val="363"/>
          <w:jc w:val="center"/>
        </w:trPr>
        <w:tc>
          <w:tcPr>
            <w:tcW w:w="2810" w:type="dxa"/>
            <w:shd w:val="clear" w:color="auto" w:fill="D9D9D9"/>
          </w:tcPr>
          <w:p w14:paraId="65CB8105"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4B218EB5" w14:textId="77777777" w:rsidR="0069256F" w:rsidRPr="00164FEE" w:rsidRDefault="0069256F" w:rsidP="00467745">
            <w:pPr>
              <w:rPr>
                <w:rFonts w:asciiTheme="minorEastAsia" w:hAnsiTheme="minorEastAsia"/>
                <w:sz w:val="24"/>
                <w:szCs w:val="24"/>
              </w:rPr>
            </w:pPr>
            <w:r w:rsidRPr="002A61C0">
              <w:rPr>
                <w:sz w:val="24"/>
                <w:szCs w:val="24"/>
              </w:rPr>
              <w:t>府内各病院</w:t>
            </w:r>
          </w:p>
        </w:tc>
      </w:tr>
      <w:tr w:rsidR="0069256F" w:rsidRPr="00164FEE" w14:paraId="14E41382" w14:textId="77777777" w:rsidTr="00467745">
        <w:trPr>
          <w:trHeight w:val="535"/>
          <w:jc w:val="center"/>
        </w:trPr>
        <w:tc>
          <w:tcPr>
            <w:tcW w:w="2810" w:type="dxa"/>
            <w:shd w:val="clear" w:color="auto" w:fill="D9D9D9"/>
          </w:tcPr>
          <w:p w14:paraId="1D5785AF"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41B05DF8" w14:textId="77777777" w:rsidR="0069256F" w:rsidRPr="00E7610E" w:rsidRDefault="0069256F" w:rsidP="00467745">
            <w:pPr>
              <w:rPr>
                <w:rFonts w:asciiTheme="minorEastAsia" w:hAnsiTheme="minorEastAsia" w:cs="Times New Roman"/>
                <w:sz w:val="24"/>
                <w:szCs w:val="24"/>
              </w:rPr>
            </w:pPr>
            <w:r w:rsidRPr="00E7610E">
              <w:rPr>
                <w:rFonts w:asciiTheme="minorEastAsia" w:hAnsiTheme="minorEastAsia" w:cs="Times New Roman" w:hint="eastAsia"/>
                <w:sz w:val="24"/>
                <w:szCs w:val="24"/>
              </w:rPr>
              <w:t>令和</w:t>
            </w:r>
            <w:r>
              <w:rPr>
                <w:rFonts w:asciiTheme="minorEastAsia" w:hAnsiTheme="minorEastAsia" w:cs="Times New Roman" w:hint="eastAsia"/>
                <w:sz w:val="24"/>
                <w:szCs w:val="24"/>
              </w:rPr>
              <w:t>４</w:t>
            </w:r>
            <w:r w:rsidRPr="00E7610E">
              <w:rPr>
                <w:rFonts w:asciiTheme="minorEastAsia" w:hAnsiTheme="minorEastAsia" w:cs="Times New Roman" w:hint="eastAsia"/>
                <w:sz w:val="24"/>
                <w:szCs w:val="24"/>
              </w:rPr>
              <w:t>年</w:t>
            </w:r>
            <w:r>
              <w:rPr>
                <w:rFonts w:asciiTheme="minorEastAsia" w:hAnsiTheme="minorEastAsia" w:cs="Times New Roman" w:hint="eastAsia"/>
                <w:sz w:val="24"/>
                <w:szCs w:val="24"/>
              </w:rPr>
              <w:t>４</w:t>
            </w:r>
            <w:r w:rsidRPr="00E7610E">
              <w:rPr>
                <w:rFonts w:asciiTheme="minorEastAsia" w:hAnsiTheme="minorEastAsia" w:cs="Times New Roman" w:hint="eastAsia"/>
                <w:sz w:val="24"/>
                <w:szCs w:val="24"/>
              </w:rPr>
              <w:t>月</w:t>
            </w:r>
            <w:r>
              <w:rPr>
                <w:rFonts w:asciiTheme="minorEastAsia" w:hAnsiTheme="minorEastAsia" w:cs="Times New Roman" w:hint="eastAsia"/>
                <w:sz w:val="24"/>
                <w:szCs w:val="24"/>
              </w:rPr>
              <w:t>１</w:t>
            </w:r>
            <w:r w:rsidRPr="00E7610E">
              <w:rPr>
                <w:rFonts w:asciiTheme="minorEastAsia" w:hAnsiTheme="minorEastAsia" w:cs="Times New Roman" w:hint="eastAsia"/>
                <w:sz w:val="24"/>
                <w:szCs w:val="24"/>
              </w:rPr>
              <w:t>日～令和</w:t>
            </w:r>
            <w:r>
              <w:rPr>
                <w:rFonts w:asciiTheme="minorEastAsia" w:hAnsiTheme="minorEastAsia" w:cs="Times New Roman" w:hint="eastAsia"/>
                <w:sz w:val="24"/>
                <w:szCs w:val="24"/>
              </w:rPr>
              <w:t>５</w:t>
            </w:r>
            <w:r w:rsidRPr="00E7610E">
              <w:rPr>
                <w:rFonts w:asciiTheme="minorEastAsia" w:hAnsiTheme="minorEastAsia" w:cs="Times New Roman" w:hint="eastAsia"/>
                <w:sz w:val="24"/>
                <w:szCs w:val="24"/>
              </w:rPr>
              <w:t>年</w:t>
            </w:r>
            <w:r>
              <w:rPr>
                <w:rFonts w:asciiTheme="minorEastAsia" w:hAnsiTheme="minorEastAsia" w:cs="Times New Roman" w:hint="eastAsia"/>
                <w:sz w:val="24"/>
                <w:szCs w:val="24"/>
              </w:rPr>
              <w:t>３</w:t>
            </w:r>
            <w:r w:rsidRPr="00E7610E">
              <w:rPr>
                <w:rFonts w:asciiTheme="minorEastAsia" w:hAnsiTheme="minorEastAsia" w:cs="Times New Roman" w:hint="eastAsia"/>
                <w:sz w:val="24"/>
                <w:szCs w:val="24"/>
              </w:rPr>
              <w:t>月</w:t>
            </w:r>
            <w:r>
              <w:rPr>
                <w:rFonts w:asciiTheme="minorEastAsia" w:hAnsiTheme="minorEastAsia" w:cs="Times New Roman" w:hint="eastAsia"/>
                <w:sz w:val="24"/>
                <w:szCs w:val="24"/>
              </w:rPr>
              <w:t>３１</w:t>
            </w:r>
            <w:r w:rsidRPr="00E7610E">
              <w:rPr>
                <w:rFonts w:asciiTheme="minorEastAsia" w:hAnsiTheme="minorEastAsia" w:cs="Times New Roman" w:hint="eastAsia"/>
                <w:sz w:val="24"/>
                <w:szCs w:val="24"/>
              </w:rPr>
              <w:t>日</w:t>
            </w:r>
          </w:p>
          <w:p w14:paraId="2611D34E" w14:textId="77777777" w:rsidR="0069256F" w:rsidRPr="00E7610E" w:rsidRDefault="0069256F" w:rsidP="00467745">
            <w:pPr>
              <w:rPr>
                <w:rFonts w:asciiTheme="minorEastAsia" w:hAnsiTheme="minorEastAsia" w:cs="Times New Roman"/>
                <w:sz w:val="24"/>
                <w:szCs w:val="24"/>
              </w:rPr>
            </w:pPr>
            <w:r w:rsidRPr="00E7610E">
              <w:rPr>
                <w:rFonts w:asciiTheme="minorEastAsia" w:hAnsiTheme="minorEastAsia" w:cs="ＭＳ 明朝" w:hint="eastAsia"/>
                <w:sz w:val="24"/>
                <w:szCs w:val="24"/>
              </w:rPr>
              <w:t>□</w:t>
            </w:r>
            <w:r w:rsidRPr="00E7610E">
              <w:rPr>
                <w:rFonts w:asciiTheme="minorEastAsia" w:hAnsiTheme="minorEastAsia" w:cs="Times New Roman" w:hint="eastAsia"/>
                <w:sz w:val="24"/>
                <w:szCs w:val="24"/>
              </w:rPr>
              <w:t xml:space="preserve">継続　／　</w:t>
            </w:r>
            <w:r w:rsidRPr="00E7610E">
              <w:rPr>
                <w:rFonts w:asciiTheme="minorEastAsia" w:hAnsiTheme="minorEastAsia" w:cs="ＭＳ 明朝"/>
                <w:sz w:val="24"/>
                <w:szCs w:val="24"/>
              </w:rPr>
              <w:t>☑</w:t>
            </w:r>
            <w:r w:rsidRPr="00E7610E">
              <w:rPr>
                <w:rFonts w:asciiTheme="minorEastAsia" w:hAnsiTheme="minorEastAsia" w:cs="Times New Roman" w:hint="eastAsia"/>
                <w:sz w:val="24"/>
                <w:szCs w:val="24"/>
              </w:rPr>
              <w:t>終了</w:t>
            </w:r>
          </w:p>
        </w:tc>
      </w:tr>
      <w:tr w:rsidR="0069256F" w:rsidRPr="00164FEE" w14:paraId="0F184930" w14:textId="77777777" w:rsidTr="00467745">
        <w:trPr>
          <w:trHeight w:val="478"/>
          <w:jc w:val="center"/>
        </w:trPr>
        <w:tc>
          <w:tcPr>
            <w:tcW w:w="2810" w:type="dxa"/>
            <w:vMerge w:val="restart"/>
            <w:shd w:val="clear" w:color="auto" w:fill="D9D9D9"/>
          </w:tcPr>
          <w:p w14:paraId="0CCD103C"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31F49581" w14:textId="77777777" w:rsidR="0069256F" w:rsidRPr="00164FEE" w:rsidRDefault="0069256F" w:rsidP="00467745">
            <w:pPr>
              <w:rPr>
                <w:rFonts w:asciiTheme="minorEastAsia" w:hAnsiTheme="minorEastAsia"/>
                <w:sz w:val="24"/>
                <w:szCs w:val="24"/>
              </w:rPr>
            </w:pPr>
            <w:r w:rsidRPr="002A61C0">
              <w:rPr>
                <w:sz w:val="24"/>
                <w:szCs w:val="24"/>
              </w:rPr>
              <w:t>地域医療構想を踏まえ、</w:t>
            </w:r>
            <w:r w:rsidRPr="002A61C0">
              <w:rPr>
                <w:sz w:val="24"/>
                <w:szCs w:val="28"/>
              </w:rPr>
              <w:t>現在の病床機能を</w:t>
            </w:r>
            <w:r w:rsidRPr="002A61C0">
              <w:rPr>
                <w:sz w:val="24"/>
                <w:szCs w:val="28"/>
              </w:rPr>
              <w:t>2025</w:t>
            </w:r>
            <w:r w:rsidRPr="002A61C0">
              <w:rPr>
                <w:sz w:val="24"/>
                <w:szCs w:val="28"/>
              </w:rPr>
              <w:t>年の病床数の必要量の機能区分ごとの割合（高度急性期</w:t>
            </w:r>
            <w:r w:rsidRPr="002A61C0">
              <w:rPr>
                <w:sz w:val="24"/>
                <w:szCs w:val="28"/>
              </w:rPr>
              <w:t>11.6</w:t>
            </w:r>
            <w:r w:rsidRPr="002A61C0">
              <w:rPr>
                <w:sz w:val="24"/>
                <w:szCs w:val="28"/>
              </w:rPr>
              <w:t>％、急性期</w:t>
            </w:r>
            <w:r w:rsidRPr="002A61C0">
              <w:rPr>
                <w:sz w:val="24"/>
                <w:szCs w:val="28"/>
              </w:rPr>
              <w:t>34.5</w:t>
            </w:r>
            <w:r w:rsidRPr="002A61C0">
              <w:rPr>
                <w:sz w:val="24"/>
                <w:szCs w:val="28"/>
              </w:rPr>
              <w:t>％、回復期</w:t>
            </w:r>
            <w:r w:rsidRPr="002A61C0">
              <w:rPr>
                <w:sz w:val="24"/>
                <w:szCs w:val="28"/>
              </w:rPr>
              <w:t>30.9</w:t>
            </w:r>
            <w:r w:rsidRPr="002A61C0">
              <w:rPr>
                <w:sz w:val="24"/>
                <w:szCs w:val="28"/>
              </w:rPr>
              <w:t>％、慢性期</w:t>
            </w:r>
            <w:r w:rsidRPr="002A61C0">
              <w:rPr>
                <w:sz w:val="24"/>
                <w:szCs w:val="28"/>
              </w:rPr>
              <w:t>22.9</w:t>
            </w:r>
            <w:r w:rsidRPr="002A61C0">
              <w:rPr>
                <w:sz w:val="24"/>
                <w:szCs w:val="28"/>
              </w:rPr>
              <w:t>％）に近づけていく</w:t>
            </w:r>
            <w:r w:rsidRPr="002A61C0">
              <w:rPr>
                <w:sz w:val="24"/>
                <w:szCs w:val="24"/>
              </w:rPr>
              <w:t>取組みが必要。</w:t>
            </w:r>
          </w:p>
        </w:tc>
      </w:tr>
      <w:tr w:rsidR="0069256F" w:rsidRPr="00164FEE" w14:paraId="2258287A" w14:textId="77777777" w:rsidTr="00467745">
        <w:trPr>
          <w:trHeight w:val="277"/>
          <w:jc w:val="center"/>
        </w:trPr>
        <w:tc>
          <w:tcPr>
            <w:tcW w:w="2810" w:type="dxa"/>
            <w:vMerge/>
            <w:shd w:val="clear" w:color="auto" w:fill="D9D9D9"/>
          </w:tcPr>
          <w:p w14:paraId="31BC6951" w14:textId="77777777" w:rsidR="0069256F" w:rsidRPr="00164FEE" w:rsidRDefault="0069256F" w:rsidP="00467745">
            <w:pPr>
              <w:rPr>
                <w:rFonts w:asciiTheme="minorEastAsia" w:hAnsiTheme="minorEastAsia"/>
                <w:sz w:val="24"/>
                <w:szCs w:val="24"/>
              </w:rPr>
            </w:pPr>
          </w:p>
        </w:tc>
        <w:tc>
          <w:tcPr>
            <w:tcW w:w="6530" w:type="dxa"/>
            <w:gridSpan w:val="2"/>
            <w:shd w:val="clear" w:color="auto" w:fill="auto"/>
          </w:tcPr>
          <w:p w14:paraId="242108B7" w14:textId="77777777" w:rsidR="0069256F" w:rsidRPr="00164FEE" w:rsidRDefault="0069256F" w:rsidP="00467745">
            <w:pPr>
              <w:rPr>
                <w:rFonts w:asciiTheme="minorEastAsia" w:hAnsiTheme="minorEastAsia"/>
                <w:sz w:val="24"/>
                <w:szCs w:val="24"/>
              </w:rPr>
            </w:pPr>
            <w:r w:rsidRPr="002A61C0">
              <w:rPr>
                <w:sz w:val="24"/>
                <w:szCs w:val="24"/>
              </w:rPr>
              <w:t xml:space="preserve">アウトカム指標：「回復期」病床への機能転換数　</w:t>
            </w:r>
            <w:r>
              <w:rPr>
                <w:rFonts w:hint="eastAsia"/>
                <w:sz w:val="24"/>
                <w:szCs w:val="24"/>
              </w:rPr>
              <w:t>546</w:t>
            </w:r>
            <w:r w:rsidRPr="00861AD2">
              <w:rPr>
                <w:rFonts w:hint="eastAsia"/>
                <w:sz w:val="24"/>
                <w:szCs w:val="24"/>
              </w:rPr>
              <w:t>床（Ｒ</w:t>
            </w:r>
            <w:r>
              <w:rPr>
                <w:rFonts w:hint="eastAsia"/>
                <w:sz w:val="24"/>
                <w:szCs w:val="24"/>
              </w:rPr>
              <w:t>４</w:t>
            </w:r>
            <w:r w:rsidRPr="00861AD2">
              <w:rPr>
                <w:rFonts w:hint="eastAsia"/>
                <w:sz w:val="24"/>
                <w:szCs w:val="24"/>
              </w:rPr>
              <w:t>）</w:t>
            </w:r>
          </w:p>
        </w:tc>
      </w:tr>
      <w:tr w:rsidR="0069256F" w:rsidRPr="00164FEE" w14:paraId="43337F03" w14:textId="77777777" w:rsidTr="00467745">
        <w:trPr>
          <w:trHeight w:val="2027"/>
          <w:jc w:val="center"/>
        </w:trPr>
        <w:tc>
          <w:tcPr>
            <w:tcW w:w="2810" w:type="dxa"/>
            <w:shd w:val="clear" w:color="auto" w:fill="D9D9D9"/>
          </w:tcPr>
          <w:p w14:paraId="2B159B8D"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76FD31C8" w14:textId="77777777" w:rsidR="0069256F" w:rsidRDefault="0069256F" w:rsidP="0069256F">
            <w:pPr>
              <w:pStyle w:val="af1"/>
              <w:numPr>
                <w:ilvl w:val="0"/>
                <w:numId w:val="3"/>
              </w:numPr>
              <w:ind w:leftChars="0"/>
              <w:rPr>
                <w:sz w:val="24"/>
              </w:rPr>
            </w:pPr>
            <w:r w:rsidRPr="002A61C0">
              <w:rPr>
                <w:rFonts w:hint="eastAsia"/>
                <w:sz w:val="24"/>
                <w:szCs w:val="24"/>
              </w:rPr>
              <w:t>「急性期」または「慢性期」病床から地域包括ケアなどへの転換や過剰病床削減にかかる改修等を行う府内の医療機関に対する補助</w:t>
            </w:r>
            <w:r w:rsidRPr="002A61C0">
              <w:rPr>
                <w:rFonts w:hint="eastAsia"/>
                <w:sz w:val="24"/>
              </w:rPr>
              <w:t>。</w:t>
            </w:r>
          </w:p>
          <w:p w14:paraId="6A6BC362" w14:textId="77777777" w:rsidR="0069256F" w:rsidRPr="00566857" w:rsidRDefault="0069256F" w:rsidP="0069256F">
            <w:pPr>
              <w:pStyle w:val="af1"/>
              <w:numPr>
                <w:ilvl w:val="0"/>
                <w:numId w:val="3"/>
              </w:numPr>
              <w:ind w:leftChars="0"/>
              <w:rPr>
                <w:sz w:val="24"/>
              </w:rPr>
            </w:pPr>
            <w:r w:rsidRPr="00566857">
              <w:rPr>
                <w:sz w:val="24"/>
                <w:szCs w:val="24"/>
              </w:rPr>
              <w:t>地域医療構想の達成に向けた施設整備の一環</w:t>
            </w:r>
            <w:r w:rsidRPr="00566857">
              <w:rPr>
                <w:rFonts w:hint="eastAsia"/>
                <w:sz w:val="24"/>
                <w:szCs w:val="24"/>
              </w:rPr>
              <w:t>として</w:t>
            </w:r>
            <w:r w:rsidRPr="00566857">
              <w:rPr>
                <w:sz w:val="24"/>
                <w:szCs w:val="24"/>
              </w:rPr>
              <w:t>患者の療養環境及び患者サービスの向上等に係る新築等を行う府内の医療機関に対する補助。</w:t>
            </w:r>
          </w:p>
        </w:tc>
      </w:tr>
      <w:tr w:rsidR="0069256F" w:rsidRPr="00164FEE" w14:paraId="6F87DB71" w14:textId="77777777" w:rsidTr="00467745">
        <w:trPr>
          <w:trHeight w:val="691"/>
          <w:jc w:val="center"/>
        </w:trPr>
        <w:tc>
          <w:tcPr>
            <w:tcW w:w="2810" w:type="dxa"/>
            <w:shd w:val="clear" w:color="auto" w:fill="D9D9D9"/>
          </w:tcPr>
          <w:p w14:paraId="299C6BF6"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70E675FC"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（当初の目標値）</w:t>
            </w:r>
          </w:p>
        </w:tc>
        <w:tc>
          <w:tcPr>
            <w:tcW w:w="6530" w:type="dxa"/>
            <w:gridSpan w:val="2"/>
            <w:shd w:val="clear" w:color="auto" w:fill="auto"/>
          </w:tcPr>
          <w:p w14:paraId="54493889" w14:textId="77777777" w:rsidR="0069256F" w:rsidRDefault="0069256F" w:rsidP="0069256F">
            <w:pPr>
              <w:numPr>
                <w:ilvl w:val="0"/>
                <w:numId w:val="4"/>
              </w:numPr>
              <w:rPr>
                <w:sz w:val="24"/>
              </w:rPr>
            </w:pPr>
            <w:r w:rsidRPr="002A61C0">
              <w:rPr>
                <w:sz w:val="24"/>
              </w:rPr>
              <w:t>整備対象：</w:t>
            </w:r>
            <w:r w:rsidRPr="00F41A51">
              <w:rPr>
                <w:rFonts w:hint="eastAsia"/>
                <w:sz w:val="22"/>
              </w:rPr>
              <w:t>1</w:t>
            </w:r>
            <w:r>
              <w:rPr>
                <w:rFonts w:hint="eastAsia"/>
                <w:sz w:val="22"/>
              </w:rPr>
              <w:t>3</w:t>
            </w:r>
            <w:r w:rsidRPr="00F41A51">
              <w:rPr>
                <w:rFonts w:hint="eastAsia"/>
                <w:sz w:val="22"/>
              </w:rPr>
              <w:t>病院</w:t>
            </w:r>
          </w:p>
          <w:p w14:paraId="180AC081" w14:textId="77777777" w:rsidR="0069256F" w:rsidRPr="00566857" w:rsidRDefault="0069256F" w:rsidP="0069256F">
            <w:pPr>
              <w:numPr>
                <w:ilvl w:val="0"/>
                <w:numId w:val="4"/>
              </w:numPr>
              <w:rPr>
                <w:sz w:val="24"/>
              </w:rPr>
            </w:pPr>
            <w:r w:rsidRPr="00566857">
              <w:rPr>
                <w:sz w:val="24"/>
              </w:rPr>
              <w:t>整備対象：</w:t>
            </w:r>
            <w:r>
              <w:rPr>
                <w:rFonts w:hint="eastAsia"/>
                <w:sz w:val="24"/>
              </w:rPr>
              <w:t>１</w:t>
            </w:r>
            <w:r w:rsidRPr="00566857">
              <w:rPr>
                <w:sz w:val="24"/>
              </w:rPr>
              <w:t>病院</w:t>
            </w:r>
          </w:p>
        </w:tc>
      </w:tr>
      <w:tr w:rsidR="0069256F" w:rsidRPr="00E7610E" w14:paraId="387B46E5" w14:textId="77777777" w:rsidTr="00467745">
        <w:trPr>
          <w:trHeight w:val="551"/>
          <w:jc w:val="center"/>
        </w:trPr>
        <w:tc>
          <w:tcPr>
            <w:tcW w:w="2810" w:type="dxa"/>
            <w:shd w:val="clear" w:color="auto" w:fill="D9D9D9"/>
          </w:tcPr>
          <w:p w14:paraId="49FA824D" w14:textId="77777777" w:rsidR="0069256F" w:rsidRPr="00E7610E" w:rsidRDefault="0069256F" w:rsidP="00467745">
            <w:pPr>
              <w:rPr>
                <w:rFonts w:asciiTheme="minorEastAsia" w:hAnsiTheme="minorEastAsia"/>
                <w:sz w:val="24"/>
                <w:szCs w:val="24"/>
              </w:rPr>
            </w:pPr>
            <w:r w:rsidRPr="00E7610E">
              <w:rPr>
                <w:rFonts w:asciiTheme="minorEastAsia" w:hAnsiTheme="minorEastAsia" w:hint="eastAsia"/>
                <w:sz w:val="24"/>
                <w:szCs w:val="24"/>
              </w:rPr>
              <w:t>アウトプット指標</w:t>
            </w:r>
          </w:p>
          <w:p w14:paraId="2A658E61" w14:textId="77777777" w:rsidR="0069256F" w:rsidRPr="00E7610E" w:rsidRDefault="0069256F" w:rsidP="00467745">
            <w:pPr>
              <w:rPr>
                <w:rFonts w:asciiTheme="minorEastAsia" w:hAnsiTheme="minorEastAsia"/>
                <w:sz w:val="24"/>
                <w:szCs w:val="24"/>
              </w:rPr>
            </w:pPr>
            <w:r w:rsidRPr="00E7610E">
              <w:rPr>
                <w:rFonts w:asciiTheme="minorEastAsia" w:hAnsiTheme="minorEastAsia" w:hint="eastAsia"/>
                <w:sz w:val="24"/>
                <w:szCs w:val="24"/>
              </w:rPr>
              <w:t>（達成値）</w:t>
            </w:r>
          </w:p>
        </w:tc>
        <w:tc>
          <w:tcPr>
            <w:tcW w:w="6530" w:type="dxa"/>
            <w:gridSpan w:val="2"/>
            <w:shd w:val="clear" w:color="auto" w:fill="auto"/>
          </w:tcPr>
          <w:p w14:paraId="1513E0E1" w14:textId="77777777" w:rsidR="0069256F" w:rsidRPr="001E3220" w:rsidRDefault="0069256F" w:rsidP="00467745">
            <w:pPr>
              <w:rPr>
                <w:rFonts w:asciiTheme="minorEastAsia" w:hAnsiTheme="minorEastAsia"/>
                <w:sz w:val="24"/>
                <w:szCs w:val="24"/>
              </w:rPr>
            </w:pPr>
            <w:r w:rsidRPr="005C4139">
              <w:rPr>
                <w:rFonts w:asciiTheme="minorEastAsia" w:hAnsiTheme="minorEastAsia" w:hint="eastAsia"/>
                <w:sz w:val="24"/>
                <w:szCs w:val="24"/>
              </w:rPr>
              <w:t>① 整備対象：</w:t>
            </w:r>
            <w:r w:rsidRPr="001E3220">
              <w:rPr>
                <w:rFonts w:asciiTheme="minorEastAsia" w:hAnsiTheme="minorEastAsia" w:hint="eastAsia"/>
                <w:sz w:val="24"/>
                <w:szCs w:val="24"/>
              </w:rPr>
              <w:t>４病院</w:t>
            </w:r>
          </w:p>
          <w:p w14:paraId="36A6CFB6" w14:textId="77777777" w:rsidR="0069256F" w:rsidRPr="00E7610E" w:rsidRDefault="0069256F" w:rsidP="00467745">
            <w:pPr>
              <w:rPr>
                <w:rFonts w:asciiTheme="minorEastAsia" w:hAnsiTheme="minorEastAsia"/>
                <w:sz w:val="24"/>
                <w:szCs w:val="24"/>
              </w:rPr>
            </w:pPr>
            <w:r w:rsidRPr="001E3220">
              <w:rPr>
                <w:rFonts w:asciiTheme="minorEastAsia" w:hAnsiTheme="minorEastAsia" w:hint="eastAsia"/>
                <w:sz w:val="24"/>
                <w:szCs w:val="24"/>
              </w:rPr>
              <w:t>② 整備対象：０病</w:t>
            </w:r>
            <w:r w:rsidRPr="00E7610E">
              <w:rPr>
                <w:rFonts w:asciiTheme="minorEastAsia" w:hAnsiTheme="minorEastAsia" w:hint="eastAsia"/>
                <w:sz w:val="24"/>
                <w:szCs w:val="24"/>
              </w:rPr>
              <w:t>院</w:t>
            </w:r>
          </w:p>
        </w:tc>
      </w:tr>
      <w:tr w:rsidR="0069256F" w:rsidRPr="00E7610E" w14:paraId="47A999E2" w14:textId="77777777" w:rsidTr="00467745">
        <w:trPr>
          <w:trHeight w:val="916"/>
          <w:jc w:val="center"/>
        </w:trPr>
        <w:tc>
          <w:tcPr>
            <w:tcW w:w="2810" w:type="dxa"/>
            <w:vMerge w:val="restart"/>
            <w:shd w:val="clear" w:color="auto" w:fill="D9D9D9"/>
          </w:tcPr>
          <w:p w14:paraId="6C5B877F" w14:textId="77777777" w:rsidR="0069256F" w:rsidRPr="00E7610E" w:rsidRDefault="0069256F" w:rsidP="00467745">
            <w:pPr>
              <w:rPr>
                <w:rFonts w:asciiTheme="minorEastAsia" w:hAnsiTheme="minorEastAsia" w:cs="Times New Roman"/>
                <w:sz w:val="24"/>
                <w:szCs w:val="24"/>
              </w:rPr>
            </w:pPr>
            <w:r w:rsidRPr="00E7610E">
              <w:rPr>
                <w:rFonts w:asciiTheme="minorEastAsia" w:hAnsiTheme="minorEastAsia" w:cs="Times New Roman" w:hint="eastAsia"/>
                <w:sz w:val="24"/>
                <w:szCs w:val="24"/>
              </w:rPr>
              <w:t>事業の有効性・効率性</w:t>
            </w:r>
          </w:p>
        </w:tc>
        <w:tc>
          <w:tcPr>
            <w:tcW w:w="6530" w:type="dxa"/>
            <w:gridSpan w:val="2"/>
            <w:shd w:val="clear" w:color="auto" w:fill="auto"/>
          </w:tcPr>
          <w:p w14:paraId="0E69F7D8" w14:textId="77777777" w:rsidR="0069256F" w:rsidRPr="00E7610E" w:rsidRDefault="0069256F" w:rsidP="00467745">
            <w:pPr>
              <w:rPr>
                <w:rFonts w:asciiTheme="minorEastAsia" w:hAnsiTheme="minorEastAsia" w:cs="Times New Roman"/>
                <w:sz w:val="24"/>
                <w:szCs w:val="24"/>
              </w:rPr>
            </w:pPr>
            <w:r w:rsidRPr="00E7610E">
              <w:rPr>
                <w:rFonts w:asciiTheme="minorEastAsia" w:hAnsiTheme="minorEastAsia" w:cs="Times New Roman" w:hint="eastAsia"/>
                <w:sz w:val="24"/>
                <w:szCs w:val="24"/>
              </w:rPr>
              <w:t>事業終了後1年以内のアウトカム指標：</w:t>
            </w:r>
          </w:p>
          <w:p w14:paraId="1255D1BE" w14:textId="77777777" w:rsidR="0069256F" w:rsidRPr="00E7610E" w:rsidRDefault="0069256F" w:rsidP="00467745">
            <w:pPr>
              <w:rPr>
                <w:rFonts w:asciiTheme="minorEastAsia" w:hAnsiTheme="minorEastAsia" w:cs="Times New Roman"/>
                <w:sz w:val="24"/>
                <w:szCs w:val="24"/>
              </w:rPr>
            </w:pPr>
            <w:r w:rsidRPr="00E7610E">
              <w:rPr>
                <w:rFonts w:asciiTheme="minorEastAsia" w:hAnsiTheme="minorEastAsia" w:cs="Times New Roman" w:hint="eastAsia"/>
                <w:sz w:val="24"/>
                <w:szCs w:val="24"/>
              </w:rPr>
              <w:t xml:space="preserve">観察できなかった　　</w:t>
            </w:r>
            <w:r w:rsidRPr="00E7610E">
              <w:rPr>
                <w:rFonts w:asciiTheme="minorEastAsia" w:hAnsiTheme="minorEastAsia" w:cs="Times New Roman" w:hint="eastAsia"/>
                <w:sz w:val="24"/>
                <w:szCs w:val="24"/>
                <w:bdr w:val="single" w:sz="4" w:space="0" w:color="auto"/>
              </w:rPr>
              <w:t>観察できた</w:t>
            </w:r>
          </w:p>
          <w:p w14:paraId="015C2950" w14:textId="77777777" w:rsidR="0069256F" w:rsidRPr="00E7610E" w:rsidRDefault="0069256F" w:rsidP="00467745">
            <w:pPr>
              <w:rPr>
                <w:sz w:val="22"/>
              </w:rPr>
            </w:pPr>
            <w:r w:rsidRPr="00E7610E">
              <w:rPr>
                <w:rFonts w:hint="eastAsia"/>
                <w:sz w:val="22"/>
              </w:rPr>
              <w:t>⇒</w:t>
            </w:r>
            <w:r>
              <w:rPr>
                <w:rFonts w:hint="eastAsia"/>
                <w:sz w:val="22"/>
              </w:rPr>
              <w:t>54</w:t>
            </w:r>
            <w:r w:rsidRPr="00E7610E">
              <w:rPr>
                <w:rFonts w:hint="eastAsia"/>
                <w:sz w:val="22"/>
              </w:rPr>
              <w:t>床が「回復期」病床へ転換（複数年度事業を含む）</w:t>
            </w:r>
          </w:p>
        </w:tc>
      </w:tr>
      <w:tr w:rsidR="0069256F" w:rsidRPr="00E7610E" w14:paraId="098189C2" w14:textId="77777777" w:rsidTr="00467745">
        <w:trPr>
          <w:trHeight w:val="416"/>
          <w:jc w:val="center"/>
        </w:trPr>
        <w:tc>
          <w:tcPr>
            <w:tcW w:w="2810" w:type="dxa"/>
            <w:vMerge/>
            <w:shd w:val="clear" w:color="auto" w:fill="D9D9D9"/>
          </w:tcPr>
          <w:p w14:paraId="5081594E" w14:textId="77777777" w:rsidR="0069256F" w:rsidRPr="00E7610E" w:rsidRDefault="0069256F" w:rsidP="00467745">
            <w:pPr>
              <w:rPr>
                <w:rFonts w:asciiTheme="minorEastAsia" w:hAnsiTheme="minorEastAsia" w:cs="Times New Roman"/>
                <w:sz w:val="24"/>
                <w:szCs w:val="24"/>
              </w:rPr>
            </w:pPr>
          </w:p>
        </w:tc>
        <w:tc>
          <w:tcPr>
            <w:tcW w:w="7768" w:type="dxa"/>
            <w:gridSpan w:val="2"/>
            <w:shd w:val="clear" w:color="auto" w:fill="auto"/>
          </w:tcPr>
          <w:p w14:paraId="0D4BE15A" w14:textId="77777777" w:rsidR="0069256F" w:rsidRPr="00E7610E" w:rsidRDefault="0069256F" w:rsidP="00467745">
            <w:pPr>
              <w:rPr>
                <w:b/>
                <w:sz w:val="24"/>
              </w:rPr>
            </w:pPr>
            <w:r w:rsidRPr="00E7610E">
              <w:rPr>
                <w:rFonts w:hint="eastAsia"/>
                <w:b/>
                <w:sz w:val="24"/>
              </w:rPr>
              <w:t>（１）事業の有効性</w:t>
            </w:r>
          </w:p>
          <w:p w14:paraId="3310EF45" w14:textId="77777777" w:rsidR="0069256F" w:rsidRPr="00816E94" w:rsidRDefault="0069256F" w:rsidP="00467745">
            <w:pPr>
              <w:ind w:left="240" w:hangingChars="100" w:hanging="240"/>
              <w:rPr>
                <w:sz w:val="24"/>
              </w:rPr>
            </w:pPr>
            <w:r w:rsidRPr="00E7610E">
              <w:rPr>
                <w:rFonts w:hint="eastAsia"/>
                <w:sz w:val="24"/>
              </w:rPr>
              <w:t>①本事業により</w:t>
            </w:r>
            <w:r>
              <w:rPr>
                <w:rFonts w:hint="eastAsia"/>
                <w:sz w:val="24"/>
              </w:rPr>
              <w:t>、「回復期」病床への転換を行う病院の取組みを支援することができる</w:t>
            </w:r>
            <w:r w:rsidRPr="00E7610E">
              <w:rPr>
                <w:rFonts w:hint="eastAsia"/>
                <w:sz w:val="24"/>
              </w:rPr>
              <w:t>。</w:t>
            </w:r>
            <w:r>
              <w:rPr>
                <w:rFonts w:hint="eastAsia"/>
                <w:sz w:val="24"/>
              </w:rPr>
              <w:t>また、病床削減を行い地域医療構想に資する施設への転換を行う病院の取組みを支援することができる。</w:t>
            </w:r>
          </w:p>
          <w:p w14:paraId="2BB7FF09" w14:textId="77777777" w:rsidR="0069256F" w:rsidRPr="005C33BF" w:rsidRDefault="0069256F" w:rsidP="00467745">
            <w:pPr>
              <w:ind w:left="240" w:hangingChars="100" w:hanging="240"/>
              <w:rPr>
                <w:sz w:val="24"/>
              </w:rPr>
            </w:pPr>
            <w:r w:rsidRPr="00E7610E">
              <w:rPr>
                <w:rFonts w:hint="eastAsia"/>
                <w:sz w:val="24"/>
              </w:rPr>
              <w:t>②本事業の実施により、急性期病床の</w:t>
            </w:r>
            <w:r w:rsidRPr="00E7610E">
              <w:rPr>
                <w:rFonts w:hint="eastAsia"/>
                <w:sz w:val="24"/>
              </w:rPr>
              <w:t>10</w:t>
            </w:r>
            <w:r w:rsidRPr="00E7610E">
              <w:rPr>
                <w:rFonts w:hint="eastAsia"/>
                <w:sz w:val="24"/>
              </w:rPr>
              <w:t>％以上の削減が見込まれ、府内に</w:t>
            </w:r>
            <w:r w:rsidRPr="005C33BF">
              <w:rPr>
                <w:rFonts w:hint="eastAsia"/>
                <w:sz w:val="24"/>
              </w:rPr>
              <w:t>おける病床機能の適正化が図られる。</w:t>
            </w:r>
          </w:p>
          <w:p w14:paraId="4CBFD55C" w14:textId="77777777" w:rsidR="0069256F" w:rsidRPr="005C33BF" w:rsidRDefault="0069256F" w:rsidP="00467745">
            <w:pPr>
              <w:rPr>
                <w:sz w:val="24"/>
              </w:rPr>
            </w:pPr>
            <w:r w:rsidRPr="005C33BF">
              <w:rPr>
                <w:rFonts w:hint="eastAsia"/>
                <w:sz w:val="24"/>
              </w:rPr>
              <w:t>なお、新型コロナウイルス感染症の影響等による医療機関の計画変更や見直しのため、目標は未達成となったが、今後は医療機関の計画確認を行い事業の遂行に向け取り組んでいく。</w:t>
            </w:r>
          </w:p>
          <w:p w14:paraId="76690322" w14:textId="77777777" w:rsidR="0069256F" w:rsidRPr="005C33BF" w:rsidRDefault="0069256F" w:rsidP="00467745">
            <w:pPr>
              <w:spacing w:line="120" w:lineRule="exact"/>
              <w:rPr>
                <w:sz w:val="16"/>
                <w:szCs w:val="14"/>
              </w:rPr>
            </w:pPr>
          </w:p>
          <w:p w14:paraId="35AA31F4" w14:textId="77777777" w:rsidR="0069256F" w:rsidRPr="005C33BF" w:rsidRDefault="0069256F" w:rsidP="00467745">
            <w:pPr>
              <w:rPr>
                <w:b/>
                <w:sz w:val="24"/>
              </w:rPr>
            </w:pPr>
            <w:r w:rsidRPr="005C33BF">
              <w:rPr>
                <w:rFonts w:hint="eastAsia"/>
                <w:b/>
                <w:sz w:val="24"/>
              </w:rPr>
              <w:t>（２）事業の効率性</w:t>
            </w:r>
          </w:p>
          <w:p w14:paraId="5D4B2831" w14:textId="77777777" w:rsidR="0069256F" w:rsidRPr="00E7610E" w:rsidRDefault="0069256F" w:rsidP="00467745">
            <w:pPr>
              <w:ind w:left="240" w:hangingChars="100" w:hanging="240"/>
              <w:rPr>
                <w:sz w:val="24"/>
              </w:rPr>
            </w:pPr>
            <w:r w:rsidRPr="00E7610E">
              <w:rPr>
                <w:rFonts w:hint="eastAsia"/>
                <w:sz w:val="24"/>
              </w:rPr>
              <w:t>①府内の全病院を対象に病床機能転換の意向調査を行い、転換予定の</w:t>
            </w:r>
            <w:r w:rsidRPr="00E7610E">
              <w:rPr>
                <w:rFonts w:hint="eastAsia"/>
                <w:sz w:val="24"/>
              </w:rPr>
              <w:lastRenderedPageBreak/>
              <w:t>病院に対し必要であれば個別に相談会を行い、効率的かつ効果的に事業を進めている。</w:t>
            </w:r>
          </w:p>
          <w:p w14:paraId="2751D5BD" w14:textId="77777777" w:rsidR="0069256F" w:rsidRPr="00E7610E" w:rsidRDefault="0069256F" w:rsidP="00467745">
            <w:pPr>
              <w:ind w:left="240" w:hangingChars="100" w:hanging="240"/>
              <w:rPr>
                <w:sz w:val="24"/>
              </w:rPr>
            </w:pPr>
            <w:r w:rsidRPr="00E7610E">
              <w:rPr>
                <w:rFonts w:hint="eastAsia"/>
                <w:sz w:val="24"/>
              </w:rPr>
              <w:t>②府ホームページへの掲載や医師会・病院団体等を通じた府内の病院に対して本事業の周知など、効率的に事業を進めている。</w:t>
            </w:r>
          </w:p>
        </w:tc>
      </w:tr>
      <w:tr w:rsidR="0069256F" w:rsidRPr="00E7610E" w14:paraId="37D954F6" w14:textId="77777777" w:rsidTr="00467745">
        <w:trPr>
          <w:trHeight w:val="332"/>
          <w:jc w:val="center"/>
        </w:trPr>
        <w:tc>
          <w:tcPr>
            <w:tcW w:w="2810" w:type="dxa"/>
            <w:shd w:val="clear" w:color="auto" w:fill="D9D9D9"/>
          </w:tcPr>
          <w:p w14:paraId="498E7FA3" w14:textId="77777777" w:rsidR="0069256F" w:rsidRPr="00E7610E" w:rsidRDefault="0069256F" w:rsidP="00467745">
            <w:pPr>
              <w:rPr>
                <w:rFonts w:asciiTheme="minorEastAsia" w:hAnsiTheme="minorEastAsia" w:cs="Times New Roman"/>
                <w:sz w:val="24"/>
                <w:szCs w:val="24"/>
              </w:rPr>
            </w:pPr>
            <w:r w:rsidRPr="00E7610E">
              <w:rPr>
                <w:rFonts w:asciiTheme="minorEastAsia" w:hAnsiTheme="minorEastAsia" w:cs="Times New Roman" w:hint="eastAsia"/>
                <w:sz w:val="24"/>
                <w:szCs w:val="24"/>
              </w:rPr>
              <w:lastRenderedPageBreak/>
              <w:t>その他</w:t>
            </w:r>
          </w:p>
        </w:tc>
        <w:tc>
          <w:tcPr>
            <w:tcW w:w="6530" w:type="dxa"/>
            <w:gridSpan w:val="2"/>
            <w:shd w:val="clear" w:color="auto" w:fill="auto"/>
          </w:tcPr>
          <w:p w14:paraId="7AC377D6" w14:textId="77777777" w:rsidR="0069256F" w:rsidRPr="00E7610E" w:rsidRDefault="0069256F" w:rsidP="00467745">
            <w:pPr>
              <w:rPr>
                <w:rFonts w:asciiTheme="minorEastAsia" w:hAnsiTheme="minorEastAsia" w:cs="Times New Roman"/>
                <w:i/>
                <w:sz w:val="24"/>
                <w:szCs w:val="24"/>
              </w:rPr>
            </w:pPr>
          </w:p>
        </w:tc>
      </w:tr>
    </w:tbl>
    <w:p w14:paraId="6D3CDF0B" w14:textId="6C87C9A4" w:rsidR="00D9650E" w:rsidRDefault="00D9650E">
      <w:pPr>
        <w:widowControl/>
        <w:jc w:val="left"/>
      </w:pPr>
    </w:p>
    <w:p w14:paraId="304F9363" w14:textId="77777777" w:rsidR="00D9650E" w:rsidRDefault="00D9650E">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164FEE" w14:paraId="6FA50C58" w14:textId="77777777" w:rsidTr="00467745">
        <w:trPr>
          <w:trHeight w:val="343"/>
          <w:jc w:val="center"/>
        </w:trPr>
        <w:tc>
          <w:tcPr>
            <w:tcW w:w="2733" w:type="dxa"/>
            <w:shd w:val="clear" w:color="auto" w:fill="D9D9D9"/>
          </w:tcPr>
          <w:p w14:paraId="2D21027D"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666945BB" w14:textId="77777777" w:rsidR="0069256F" w:rsidRPr="00164FEE" w:rsidRDefault="0069256F" w:rsidP="00467745">
            <w:pPr>
              <w:rPr>
                <w:sz w:val="24"/>
              </w:rPr>
            </w:pPr>
            <w:r w:rsidRPr="00984CE9">
              <w:rPr>
                <w:rFonts w:eastAsia="ＭＳ 明朝" w:hint="eastAsia"/>
                <w:kern w:val="0"/>
                <w:sz w:val="20"/>
                <w:szCs w:val="20"/>
              </w:rPr>
              <w:t>１－１．</w:t>
            </w:r>
            <w:r w:rsidRPr="002A61C0">
              <w:rPr>
                <w:rFonts w:eastAsia="ＭＳ 明朝"/>
                <w:kern w:val="0"/>
                <w:sz w:val="20"/>
                <w:szCs w:val="20"/>
              </w:rPr>
              <w:t>地域医療構想の達成に向けた医療機関の施設又は設備の整備に関する事業</w:t>
            </w:r>
          </w:p>
        </w:tc>
      </w:tr>
      <w:tr w:rsidR="0069256F" w:rsidRPr="003414FA" w14:paraId="70835328" w14:textId="77777777" w:rsidTr="00467745">
        <w:trPr>
          <w:trHeight w:val="694"/>
          <w:jc w:val="center"/>
        </w:trPr>
        <w:tc>
          <w:tcPr>
            <w:tcW w:w="2733" w:type="dxa"/>
            <w:shd w:val="clear" w:color="auto" w:fill="D9D9D9"/>
          </w:tcPr>
          <w:p w14:paraId="29D77E03" w14:textId="77777777" w:rsidR="0069256F" w:rsidRPr="003414FA" w:rsidRDefault="0069256F" w:rsidP="00467745">
            <w:pPr>
              <w:rPr>
                <w:rFonts w:asciiTheme="minorEastAsia" w:hAnsiTheme="minorEastAsia" w:cs="Times New Roman"/>
                <w:sz w:val="24"/>
                <w:szCs w:val="24"/>
              </w:rPr>
            </w:pPr>
            <w:r w:rsidRPr="003414FA">
              <w:rPr>
                <w:rFonts w:asciiTheme="minorEastAsia" w:hAnsiTheme="minorEastAsia" w:cs="Times New Roman" w:hint="eastAsia"/>
                <w:sz w:val="24"/>
                <w:szCs w:val="24"/>
              </w:rPr>
              <w:t>事業名</w:t>
            </w:r>
          </w:p>
        </w:tc>
        <w:tc>
          <w:tcPr>
            <w:tcW w:w="4690" w:type="dxa"/>
            <w:shd w:val="clear" w:color="auto" w:fill="auto"/>
            <w:hideMark/>
          </w:tcPr>
          <w:p w14:paraId="4B09FE40" w14:textId="77777777" w:rsidR="0069256F" w:rsidRPr="003414FA" w:rsidRDefault="0069256F" w:rsidP="00467745">
            <w:pPr>
              <w:rPr>
                <w:sz w:val="24"/>
                <w:szCs w:val="24"/>
              </w:rPr>
            </w:pPr>
            <w:r w:rsidRPr="003414FA">
              <w:rPr>
                <w:sz w:val="24"/>
                <w:szCs w:val="24"/>
              </w:rPr>
              <w:t>【</w:t>
            </w:r>
            <w:r>
              <w:rPr>
                <w:sz w:val="24"/>
                <w:szCs w:val="24"/>
              </w:rPr>
              <w:t>N</w:t>
            </w:r>
            <w:r w:rsidRPr="00D445C3">
              <w:rPr>
                <w:sz w:val="24"/>
                <w:szCs w:val="24"/>
              </w:rPr>
              <w:t>o,</w:t>
            </w:r>
            <w:r w:rsidRPr="00D445C3">
              <w:rPr>
                <w:rFonts w:hint="eastAsia"/>
                <w:sz w:val="24"/>
                <w:szCs w:val="24"/>
              </w:rPr>
              <w:t>2</w:t>
            </w:r>
            <w:r w:rsidRPr="00D445C3">
              <w:rPr>
                <w:sz w:val="24"/>
                <w:szCs w:val="24"/>
              </w:rPr>
              <w:t>（医療</w:t>
            </w:r>
            <w:r w:rsidRPr="003414FA">
              <w:rPr>
                <w:sz w:val="24"/>
                <w:szCs w:val="24"/>
              </w:rPr>
              <w:t>分）】</w:t>
            </w:r>
          </w:p>
          <w:p w14:paraId="596BA9D3" w14:textId="77777777" w:rsidR="0069256F" w:rsidRPr="003414FA" w:rsidRDefault="0069256F" w:rsidP="00467745">
            <w:pPr>
              <w:rPr>
                <w:sz w:val="24"/>
                <w:szCs w:val="24"/>
              </w:rPr>
            </w:pPr>
            <w:r w:rsidRPr="003414FA">
              <w:rPr>
                <w:rFonts w:hint="eastAsia"/>
                <w:sz w:val="24"/>
                <w:szCs w:val="24"/>
              </w:rPr>
              <w:t>地域医療連携体制強化事業</w:t>
            </w:r>
          </w:p>
        </w:tc>
        <w:tc>
          <w:tcPr>
            <w:tcW w:w="2857" w:type="dxa"/>
            <w:shd w:val="clear" w:color="auto" w:fill="auto"/>
            <w:hideMark/>
          </w:tcPr>
          <w:p w14:paraId="125EF5EC" w14:textId="77777777" w:rsidR="0069256F" w:rsidRPr="003414FA" w:rsidRDefault="0069256F" w:rsidP="00467745">
            <w:pPr>
              <w:jc w:val="left"/>
              <w:rPr>
                <w:sz w:val="24"/>
              </w:rPr>
            </w:pPr>
            <w:r w:rsidRPr="003414FA">
              <w:rPr>
                <w:rFonts w:hint="eastAsia"/>
                <w:sz w:val="18"/>
              </w:rPr>
              <w:t>【総事業費】</w:t>
            </w:r>
          </w:p>
          <w:p w14:paraId="600D1249" w14:textId="77777777" w:rsidR="0069256F" w:rsidRPr="003414FA" w:rsidRDefault="0069256F" w:rsidP="00467745">
            <w:pPr>
              <w:jc w:val="right"/>
              <w:rPr>
                <w:sz w:val="24"/>
              </w:rPr>
            </w:pPr>
            <w:r>
              <w:rPr>
                <w:rFonts w:hint="eastAsia"/>
                <w:sz w:val="24"/>
              </w:rPr>
              <w:t>151,277</w:t>
            </w:r>
            <w:r w:rsidRPr="003414FA">
              <w:rPr>
                <w:rFonts w:hint="eastAsia"/>
                <w:sz w:val="24"/>
              </w:rPr>
              <w:t>千円</w:t>
            </w:r>
          </w:p>
        </w:tc>
      </w:tr>
      <w:tr w:rsidR="0069256F" w:rsidRPr="00270FA5" w14:paraId="1E7F6FA2" w14:textId="77777777" w:rsidTr="00467745">
        <w:trPr>
          <w:trHeight w:val="301"/>
          <w:jc w:val="center"/>
        </w:trPr>
        <w:tc>
          <w:tcPr>
            <w:tcW w:w="2733" w:type="dxa"/>
            <w:shd w:val="clear" w:color="auto" w:fill="D9D9D9"/>
          </w:tcPr>
          <w:p w14:paraId="791A2129"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事業の対象となる区域</w:t>
            </w:r>
          </w:p>
        </w:tc>
        <w:tc>
          <w:tcPr>
            <w:tcW w:w="7547" w:type="dxa"/>
            <w:gridSpan w:val="2"/>
            <w:shd w:val="clear" w:color="auto" w:fill="auto"/>
          </w:tcPr>
          <w:p w14:paraId="7A771701" w14:textId="77777777" w:rsidR="0069256F" w:rsidRPr="00270FA5" w:rsidRDefault="0069256F" w:rsidP="00467745">
            <w:pPr>
              <w:rPr>
                <w:sz w:val="24"/>
                <w:szCs w:val="24"/>
              </w:rPr>
            </w:pPr>
            <w:r w:rsidRPr="00270FA5">
              <w:rPr>
                <w:sz w:val="24"/>
                <w:szCs w:val="24"/>
              </w:rPr>
              <w:t>豊能圏域、三島圏域、北河内圏域、中河内圏域、南河内圏域</w:t>
            </w:r>
          </w:p>
          <w:p w14:paraId="45BA7DF8" w14:textId="77777777" w:rsidR="0069256F" w:rsidRPr="00270FA5" w:rsidRDefault="0069256F" w:rsidP="00467745">
            <w:pPr>
              <w:jc w:val="left"/>
              <w:rPr>
                <w:rFonts w:asciiTheme="minorEastAsia" w:hAnsiTheme="minorEastAsia" w:cs="Times New Roman"/>
                <w:sz w:val="24"/>
                <w:szCs w:val="24"/>
              </w:rPr>
            </w:pPr>
            <w:r w:rsidRPr="00270FA5">
              <w:rPr>
                <w:sz w:val="24"/>
                <w:szCs w:val="24"/>
              </w:rPr>
              <w:t>堺市圏域、泉州圏域、大阪市圏域</w:t>
            </w:r>
          </w:p>
        </w:tc>
      </w:tr>
      <w:tr w:rsidR="0069256F" w:rsidRPr="00270FA5" w14:paraId="6F7D5B91" w14:textId="77777777" w:rsidTr="00467745">
        <w:trPr>
          <w:trHeight w:val="363"/>
          <w:jc w:val="center"/>
        </w:trPr>
        <w:tc>
          <w:tcPr>
            <w:tcW w:w="2733" w:type="dxa"/>
            <w:shd w:val="clear" w:color="auto" w:fill="D9D9D9"/>
          </w:tcPr>
          <w:p w14:paraId="19EA59D8" w14:textId="77777777" w:rsidR="0069256F" w:rsidRPr="00270FA5" w:rsidRDefault="0069256F" w:rsidP="00467745">
            <w:pPr>
              <w:rPr>
                <w:rFonts w:asciiTheme="minorEastAsia" w:hAnsiTheme="minorEastAsia"/>
                <w:sz w:val="24"/>
                <w:szCs w:val="24"/>
              </w:rPr>
            </w:pPr>
            <w:r w:rsidRPr="00270FA5">
              <w:rPr>
                <w:rFonts w:asciiTheme="minorEastAsia" w:hAnsiTheme="minorEastAsia" w:hint="eastAsia"/>
                <w:sz w:val="24"/>
                <w:szCs w:val="24"/>
              </w:rPr>
              <w:t>事業の実施主体</w:t>
            </w:r>
          </w:p>
        </w:tc>
        <w:tc>
          <w:tcPr>
            <w:tcW w:w="7547" w:type="dxa"/>
            <w:gridSpan w:val="2"/>
            <w:shd w:val="clear" w:color="auto" w:fill="auto"/>
          </w:tcPr>
          <w:p w14:paraId="4E856B97" w14:textId="77777777" w:rsidR="0069256F" w:rsidRPr="00270FA5" w:rsidRDefault="0069256F" w:rsidP="00467745">
            <w:pPr>
              <w:rPr>
                <w:sz w:val="24"/>
                <w:szCs w:val="24"/>
              </w:rPr>
            </w:pPr>
            <w:r w:rsidRPr="00270FA5">
              <w:rPr>
                <w:rFonts w:eastAsia="ＭＳ 明朝"/>
                <w:sz w:val="24"/>
                <w:szCs w:val="24"/>
              </w:rPr>
              <w:t>医療機関</w:t>
            </w:r>
            <w:r w:rsidRPr="00270FA5">
              <w:rPr>
                <w:rFonts w:eastAsia="ＭＳ 明朝" w:hint="eastAsia"/>
                <w:sz w:val="24"/>
                <w:szCs w:val="24"/>
              </w:rPr>
              <w:t>、大阪府</w:t>
            </w:r>
          </w:p>
        </w:tc>
      </w:tr>
      <w:tr w:rsidR="0069256F" w:rsidRPr="00270FA5" w14:paraId="67FC9922" w14:textId="77777777" w:rsidTr="00467745">
        <w:trPr>
          <w:trHeight w:val="478"/>
          <w:jc w:val="center"/>
        </w:trPr>
        <w:tc>
          <w:tcPr>
            <w:tcW w:w="2733" w:type="dxa"/>
            <w:shd w:val="clear" w:color="auto" w:fill="D9D9D9"/>
          </w:tcPr>
          <w:p w14:paraId="372EB01B"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事業の期間</w:t>
            </w:r>
          </w:p>
        </w:tc>
        <w:tc>
          <w:tcPr>
            <w:tcW w:w="7547" w:type="dxa"/>
            <w:gridSpan w:val="2"/>
            <w:shd w:val="clear" w:color="auto" w:fill="auto"/>
          </w:tcPr>
          <w:p w14:paraId="1526BAFA"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令和４年４月１日～令和５年３月３１日</w:t>
            </w:r>
          </w:p>
          <w:p w14:paraId="09DFC105"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ＭＳ 明朝" w:hint="eastAsia"/>
                <w:sz w:val="24"/>
                <w:szCs w:val="24"/>
              </w:rPr>
              <w:t>□</w:t>
            </w:r>
            <w:r w:rsidRPr="00270FA5">
              <w:rPr>
                <w:rFonts w:asciiTheme="minorEastAsia" w:hAnsiTheme="minorEastAsia" w:cs="Times New Roman" w:hint="eastAsia"/>
                <w:sz w:val="24"/>
                <w:szCs w:val="24"/>
              </w:rPr>
              <w:t xml:space="preserve">継続　／　</w:t>
            </w:r>
            <w:r w:rsidRPr="00270FA5">
              <w:rPr>
                <w:rFonts w:asciiTheme="minorEastAsia" w:hAnsiTheme="minorEastAsia" w:cs="ＭＳ 明朝" w:hint="eastAsia"/>
                <w:sz w:val="24"/>
                <w:szCs w:val="24"/>
              </w:rPr>
              <w:t>☑</w:t>
            </w:r>
            <w:r w:rsidRPr="00270FA5">
              <w:rPr>
                <w:rFonts w:asciiTheme="minorEastAsia" w:hAnsiTheme="minorEastAsia" w:cs="Times New Roman" w:hint="eastAsia"/>
                <w:sz w:val="24"/>
                <w:szCs w:val="24"/>
              </w:rPr>
              <w:t>終了</w:t>
            </w:r>
          </w:p>
        </w:tc>
      </w:tr>
      <w:tr w:rsidR="0069256F" w:rsidRPr="00270FA5" w14:paraId="25D49CFE" w14:textId="77777777" w:rsidTr="00467745">
        <w:trPr>
          <w:trHeight w:val="478"/>
          <w:jc w:val="center"/>
        </w:trPr>
        <w:tc>
          <w:tcPr>
            <w:tcW w:w="2733" w:type="dxa"/>
            <w:vMerge w:val="restart"/>
            <w:shd w:val="clear" w:color="auto" w:fill="D9D9D9"/>
          </w:tcPr>
          <w:p w14:paraId="608B8FA8"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hint="eastAsia"/>
                <w:sz w:val="24"/>
                <w:szCs w:val="24"/>
              </w:rPr>
              <w:t>背景にある医療・介護ニーズ</w:t>
            </w:r>
          </w:p>
        </w:tc>
        <w:tc>
          <w:tcPr>
            <w:tcW w:w="7547" w:type="dxa"/>
            <w:gridSpan w:val="2"/>
            <w:shd w:val="clear" w:color="auto" w:fill="auto"/>
          </w:tcPr>
          <w:p w14:paraId="651305DB" w14:textId="77777777" w:rsidR="0069256F" w:rsidRPr="00270FA5" w:rsidRDefault="0069256F" w:rsidP="00467745">
            <w:pPr>
              <w:rPr>
                <w:sz w:val="24"/>
                <w:szCs w:val="24"/>
              </w:rPr>
            </w:pPr>
            <w:r w:rsidRPr="00270FA5">
              <w:rPr>
                <w:rFonts w:hint="eastAsia"/>
                <w:sz w:val="24"/>
                <w:szCs w:val="24"/>
              </w:rPr>
              <w:t>病床機能分化・連携のためには、</w:t>
            </w:r>
            <w:r w:rsidRPr="00270FA5">
              <w:rPr>
                <w:sz w:val="24"/>
                <w:szCs w:val="24"/>
              </w:rPr>
              <w:t>患者が</w:t>
            </w:r>
            <w:r w:rsidRPr="00270FA5">
              <w:rPr>
                <w:rFonts w:hint="eastAsia"/>
                <w:sz w:val="24"/>
                <w:szCs w:val="24"/>
              </w:rPr>
              <w:t>安心して転退院できるように入退院調整や急変時の往診対応等を円滑に行うことができる</w:t>
            </w:r>
            <w:r w:rsidRPr="00270FA5">
              <w:rPr>
                <w:sz w:val="24"/>
                <w:szCs w:val="24"/>
              </w:rPr>
              <w:t>医療連携の体制構築が必要。</w:t>
            </w:r>
          </w:p>
        </w:tc>
      </w:tr>
      <w:tr w:rsidR="0069256F" w:rsidRPr="00270FA5" w14:paraId="6785B7E2" w14:textId="77777777" w:rsidTr="00467745">
        <w:trPr>
          <w:trHeight w:val="478"/>
          <w:jc w:val="center"/>
        </w:trPr>
        <w:tc>
          <w:tcPr>
            <w:tcW w:w="2733" w:type="dxa"/>
            <w:vMerge/>
            <w:shd w:val="clear" w:color="auto" w:fill="D9D9D9"/>
          </w:tcPr>
          <w:p w14:paraId="68978E78" w14:textId="77777777" w:rsidR="0069256F" w:rsidRPr="00270FA5" w:rsidRDefault="0069256F" w:rsidP="00467745">
            <w:pPr>
              <w:rPr>
                <w:rFonts w:asciiTheme="minorEastAsia" w:hAnsiTheme="minorEastAsia"/>
                <w:sz w:val="24"/>
                <w:szCs w:val="24"/>
              </w:rPr>
            </w:pPr>
          </w:p>
        </w:tc>
        <w:tc>
          <w:tcPr>
            <w:tcW w:w="7547" w:type="dxa"/>
            <w:gridSpan w:val="2"/>
            <w:shd w:val="clear" w:color="auto" w:fill="auto"/>
          </w:tcPr>
          <w:p w14:paraId="19417567" w14:textId="77777777" w:rsidR="0069256F" w:rsidRPr="00270FA5" w:rsidRDefault="0069256F" w:rsidP="00467745">
            <w:pPr>
              <w:rPr>
                <w:sz w:val="24"/>
                <w:szCs w:val="24"/>
              </w:rPr>
            </w:pPr>
            <w:r w:rsidRPr="00270FA5">
              <w:rPr>
                <w:sz w:val="24"/>
                <w:szCs w:val="24"/>
              </w:rPr>
              <w:t>アウトカム指標：</w:t>
            </w:r>
          </w:p>
          <w:p w14:paraId="7F41A1CB" w14:textId="77777777" w:rsidR="0069256F" w:rsidRPr="00270FA5" w:rsidRDefault="0069256F" w:rsidP="00467745">
            <w:pPr>
              <w:rPr>
                <w:sz w:val="24"/>
                <w:szCs w:val="24"/>
              </w:rPr>
            </w:pPr>
            <w:r w:rsidRPr="00270FA5">
              <w:rPr>
                <w:rFonts w:hint="eastAsia"/>
                <w:sz w:val="24"/>
                <w:szCs w:val="24"/>
              </w:rPr>
              <w:t>入退院支援加算を算定している病院・診療所数の増加</w:t>
            </w:r>
          </w:p>
          <w:p w14:paraId="13E8DD7D" w14:textId="77777777" w:rsidR="0069256F" w:rsidRPr="00270FA5" w:rsidRDefault="0069256F" w:rsidP="00467745">
            <w:pPr>
              <w:rPr>
                <w:sz w:val="24"/>
                <w:szCs w:val="24"/>
              </w:rPr>
            </w:pPr>
            <w:r w:rsidRPr="00270FA5">
              <w:rPr>
                <w:rFonts w:hint="eastAsia"/>
                <w:sz w:val="24"/>
                <w:szCs w:val="24"/>
              </w:rPr>
              <w:t>R3</w:t>
            </w:r>
            <w:r w:rsidRPr="00270FA5">
              <w:rPr>
                <w:rFonts w:hint="eastAsia"/>
                <w:sz w:val="24"/>
                <w:szCs w:val="24"/>
              </w:rPr>
              <w:t>年度：</w:t>
            </w:r>
            <w:r w:rsidRPr="00270FA5">
              <w:rPr>
                <w:rFonts w:hint="eastAsia"/>
                <w:sz w:val="24"/>
              </w:rPr>
              <w:t>269</w:t>
            </w:r>
            <w:r w:rsidRPr="00270FA5">
              <w:rPr>
                <w:rFonts w:hint="eastAsia"/>
                <w:sz w:val="24"/>
                <w:szCs w:val="24"/>
              </w:rPr>
              <w:t>か所→</w:t>
            </w:r>
            <w:r w:rsidRPr="00270FA5">
              <w:rPr>
                <w:rFonts w:hint="eastAsia"/>
                <w:sz w:val="24"/>
                <w:szCs w:val="24"/>
              </w:rPr>
              <w:t>R4</w:t>
            </w:r>
            <w:r w:rsidRPr="00270FA5">
              <w:rPr>
                <w:rFonts w:hint="eastAsia"/>
                <w:sz w:val="24"/>
                <w:szCs w:val="24"/>
              </w:rPr>
              <w:t>年度：</w:t>
            </w:r>
            <w:r w:rsidRPr="00270FA5">
              <w:rPr>
                <w:rFonts w:hint="eastAsia"/>
                <w:sz w:val="24"/>
                <w:szCs w:val="24"/>
              </w:rPr>
              <w:t>270</w:t>
            </w:r>
            <w:r w:rsidRPr="00270FA5">
              <w:rPr>
                <w:rFonts w:hint="eastAsia"/>
                <w:sz w:val="24"/>
                <w:szCs w:val="24"/>
              </w:rPr>
              <w:t>か所以上</w:t>
            </w:r>
            <w:r w:rsidRPr="00270FA5">
              <w:rPr>
                <w:rFonts w:hint="eastAsia"/>
                <w:sz w:val="22"/>
                <w:szCs w:val="24"/>
              </w:rPr>
              <w:t>（現状より増加）</w:t>
            </w:r>
          </w:p>
        </w:tc>
      </w:tr>
      <w:tr w:rsidR="0069256F" w:rsidRPr="00270FA5" w14:paraId="078C2B0A" w14:textId="77777777" w:rsidTr="00467745">
        <w:trPr>
          <w:trHeight w:val="990"/>
          <w:jc w:val="center"/>
        </w:trPr>
        <w:tc>
          <w:tcPr>
            <w:tcW w:w="2733" w:type="dxa"/>
            <w:shd w:val="clear" w:color="auto" w:fill="D9D9D9"/>
          </w:tcPr>
          <w:p w14:paraId="0FEC5124" w14:textId="77777777" w:rsidR="0069256F" w:rsidRPr="00270FA5" w:rsidRDefault="0069256F" w:rsidP="00467745">
            <w:pPr>
              <w:rPr>
                <w:rFonts w:asciiTheme="minorEastAsia" w:hAnsiTheme="minorEastAsia"/>
                <w:sz w:val="24"/>
                <w:szCs w:val="24"/>
              </w:rPr>
            </w:pPr>
            <w:r w:rsidRPr="00270FA5">
              <w:rPr>
                <w:rFonts w:asciiTheme="minorEastAsia" w:hAnsiTheme="minorEastAsia" w:hint="eastAsia"/>
                <w:sz w:val="24"/>
                <w:szCs w:val="24"/>
              </w:rPr>
              <w:t>事業の内容（当初計画）</w:t>
            </w:r>
          </w:p>
        </w:tc>
        <w:tc>
          <w:tcPr>
            <w:tcW w:w="7547" w:type="dxa"/>
            <w:gridSpan w:val="2"/>
            <w:shd w:val="clear" w:color="auto" w:fill="auto"/>
          </w:tcPr>
          <w:p w14:paraId="77F1851A" w14:textId="77777777" w:rsidR="0069256F" w:rsidRPr="00270FA5" w:rsidRDefault="0069256F" w:rsidP="00467745">
            <w:pPr>
              <w:widowControl/>
              <w:jc w:val="left"/>
              <w:rPr>
                <w:sz w:val="24"/>
                <w:szCs w:val="24"/>
              </w:rPr>
            </w:pPr>
            <w:r w:rsidRPr="00270FA5">
              <w:rPr>
                <w:rFonts w:hint="eastAsia"/>
                <w:sz w:val="24"/>
                <w:szCs w:val="24"/>
              </w:rPr>
              <w:t>在宅患者の退院調整や急変時の入院受入整備等に資する病院との医療連携体制の運営に係る人件費（調整等を図るための人員雇用分等）や会議、研修、診療所間や多職種間の連携システム導入等の初期経費などに対する支援を行う。</w:t>
            </w:r>
          </w:p>
        </w:tc>
      </w:tr>
      <w:tr w:rsidR="0069256F" w:rsidRPr="00270FA5" w14:paraId="4735F230" w14:textId="77777777" w:rsidTr="00467745">
        <w:trPr>
          <w:trHeight w:val="691"/>
          <w:jc w:val="center"/>
        </w:trPr>
        <w:tc>
          <w:tcPr>
            <w:tcW w:w="2733" w:type="dxa"/>
            <w:shd w:val="clear" w:color="auto" w:fill="D9D9D9"/>
          </w:tcPr>
          <w:p w14:paraId="275BC406" w14:textId="77777777" w:rsidR="0069256F" w:rsidRPr="00270FA5" w:rsidRDefault="0069256F" w:rsidP="00467745">
            <w:pPr>
              <w:rPr>
                <w:rFonts w:asciiTheme="minorEastAsia" w:hAnsiTheme="minorEastAsia"/>
                <w:sz w:val="24"/>
                <w:szCs w:val="24"/>
              </w:rPr>
            </w:pPr>
            <w:r w:rsidRPr="00270FA5">
              <w:rPr>
                <w:rFonts w:asciiTheme="minorEastAsia" w:hAnsiTheme="minorEastAsia" w:hint="eastAsia"/>
                <w:sz w:val="24"/>
                <w:szCs w:val="24"/>
              </w:rPr>
              <w:t>アウトプット指標</w:t>
            </w:r>
          </w:p>
          <w:p w14:paraId="067BE629" w14:textId="77777777" w:rsidR="0069256F" w:rsidRPr="00270FA5" w:rsidRDefault="0069256F" w:rsidP="00467745">
            <w:pPr>
              <w:rPr>
                <w:rFonts w:asciiTheme="minorEastAsia" w:hAnsiTheme="minorEastAsia"/>
                <w:sz w:val="24"/>
                <w:szCs w:val="24"/>
              </w:rPr>
            </w:pPr>
            <w:r w:rsidRPr="00270FA5">
              <w:rPr>
                <w:rFonts w:asciiTheme="minorEastAsia" w:hAnsiTheme="minorEastAsia" w:hint="eastAsia"/>
                <w:sz w:val="24"/>
                <w:szCs w:val="24"/>
              </w:rPr>
              <w:t>（当初の目標値）</w:t>
            </w:r>
          </w:p>
        </w:tc>
        <w:tc>
          <w:tcPr>
            <w:tcW w:w="7547" w:type="dxa"/>
            <w:gridSpan w:val="2"/>
            <w:shd w:val="clear" w:color="auto" w:fill="auto"/>
          </w:tcPr>
          <w:p w14:paraId="5A396D6A" w14:textId="77777777" w:rsidR="0069256F" w:rsidRPr="00270FA5" w:rsidRDefault="0069256F" w:rsidP="00467745">
            <w:pPr>
              <w:rPr>
                <w:sz w:val="24"/>
              </w:rPr>
            </w:pPr>
            <w:r w:rsidRPr="00270FA5">
              <w:rPr>
                <w:rFonts w:hint="eastAsia"/>
                <w:sz w:val="24"/>
              </w:rPr>
              <w:t>連携システム導入等支援数：</w:t>
            </w:r>
            <w:r w:rsidRPr="00270FA5">
              <w:rPr>
                <w:rFonts w:hint="eastAsia"/>
                <w:sz w:val="24"/>
              </w:rPr>
              <w:t>1</w:t>
            </w:r>
            <w:r w:rsidRPr="00270FA5">
              <w:rPr>
                <w:rFonts w:hint="eastAsia"/>
                <w:sz w:val="24"/>
              </w:rPr>
              <w:t>か所以上</w:t>
            </w:r>
          </w:p>
          <w:p w14:paraId="68275006" w14:textId="77777777" w:rsidR="0069256F" w:rsidRPr="00270FA5" w:rsidRDefault="0069256F" w:rsidP="00467745">
            <w:pPr>
              <w:ind w:left="240" w:hangingChars="100" w:hanging="240"/>
              <w:rPr>
                <w:sz w:val="22"/>
              </w:rPr>
            </w:pPr>
            <w:r w:rsidRPr="00270FA5">
              <w:rPr>
                <w:rFonts w:hint="eastAsia"/>
                <w:sz w:val="24"/>
              </w:rPr>
              <w:t>（</w:t>
            </w:r>
            <w:r w:rsidRPr="00270FA5">
              <w:rPr>
                <w:rFonts w:hint="eastAsia"/>
                <w:sz w:val="24"/>
              </w:rPr>
              <w:t>R3</w:t>
            </w:r>
            <w:r w:rsidRPr="00270FA5">
              <w:rPr>
                <w:rFonts w:hint="eastAsia"/>
                <w:sz w:val="24"/>
              </w:rPr>
              <w:t>累計：</w:t>
            </w:r>
            <w:r w:rsidRPr="00270FA5">
              <w:rPr>
                <w:rFonts w:hint="eastAsia"/>
                <w:sz w:val="24"/>
              </w:rPr>
              <w:t>32</w:t>
            </w:r>
            <w:r w:rsidRPr="00270FA5">
              <w:rPr>
                <w:rFonts w:hint="eastAsia"/>
                <w:sz w:val="24"/>
              </w:rPr>
              <w:t xml:space="preserve">か所　→　</w:t>
            </w:r>
            <w:r w:rsidRPr="00270FA5">
              <w:rPr>
                <w:rFonts w:hint="eastAsia"/>
                <w:sz w:val="24"/>
              </w:rPr>
              <w:t>R4</w:t>
            </w:r>
            <w:r w:rsidRPr="00270FA5">
              <w:rPr>
                <w:rFonts w:hint="eastAsia"/>
                <w:sz w:val="24"/>
              </w:rPr>
              <w:t>累計：</w:t>
            </w:r>
            <w:r w:rsidRPr="00270FA5">
              <w:rPr>
                <w:rFonts w:hint="eastAsia"/>
                <w:sz w:val="24"/>
              </w:rPr>
              <w:t>33</w:t>
            </w:r>
            <w:r>
              <w:rPr>
                <w:rFonts w:hint="eastAsia"/>
                <w:sz w:val="24"/>
              </w:rPr>
              <w:t>か</w:t>
            </w:r>
            <w:r w:rsidRPr="00270FA5">
              <w:rPr>
                <w:rFonts w:hint="eastAsia"/>
                <w:sz w:val="24"/>
              </w:rPr>
              <w:t>所以上）</w:t>
            </w:r>
          </w:p>
        </w:tc>
      </w:tr>
      <w:tr w:rsidR="0069256F" w:rsidRPr="00270FA5" w14:paraId="5BC4CCDC" w14:textId="77777777" w:rsidTr="00467745">
        <w:trPr>
          <w:trHeight w:val="771"/>
          <w:jc w:val="center"/>
        </w:trPr>
        <w:tc>
          <w:tcPr>
            <w:tcW w:w="2733" w:type="dxa"/>
            <w:shd w:val="clear" w:color="auto" w:fill="D9D9D9"/>
          </w:tcPr>
          <w:p w14:paraId="7B98E683" w14:textId="77777777" w:rsidR="0069256F" w:rsidRPr="00270FA5" w:rsidRDefault="0069256F" w:rsidP="00467745">
            <w:pPr>
              <w:rPr>
                <w:rFonts w:asciiTheme="minorEastAsia" w:hAnsiTheme="minorEastAsia"/>
                <w:sz w:val="24"/>
                <w:szCs w:val="24"/>
              </w:rPr>
            </w:pPr>
            <w:r w:rsidRPr="00270FA5">
              <w:rPr>
                <w:rFonts w:asciiTheme="minorEastAsia" w:hAnsiTheme="minorEastAsia" w:hint="eastAsia"/>
                <w:sz w:val="24"/>
                <w:szCs w:val="24"/>
              </w:rPr>
              <w:t>アウトプット指標</w:t>
            </w:r>
          </w:p>
          <w:p w14:paraId="33D02FF1" w14:textId="77777777" w:rsidR="0069256F" w:rsidRPr="00270FA5" w:rsidRDefault="0069256F" w:rsidP="00467745">
            <w:pPr>
              <w:rPr>
                <w:rFonts w:asciiTheme="minorEastAsia" w:hAnsiTheme="minorEastAsia"/>
                <w:sz w:val="24"/>
                <w:szCs w:val="24"/>
              </w:rPr>
            </w:pPr>
            <w:r w:rsidRPr="00270FA5">
              <w:rPr>
                <w:rFonts w:asciiTheme="minorEastAsia" w:hAnsiTheme="minorEastAsia" w:hint="eastAsia"/>
                <w:sz w:val="24"/>
                <w:szCs w:val="24"/>
              </w:rPr>
              <w:t>（達成値）</w:t>
            </w:r>
          </w:p>
        </w:tc>
        <w:tc>
          <w:tcPr>
            <w:tcW w:w="7547" w:type="dxa"/>
            <w:gridSpan w:val="2"/>
            <w:shd w:val="clear" w:color="auto" w:fill="auto"/>
          </w:tcPr>
          <w:p w14:paraId="54CC103C" w14:textId="77777777" w:rsidR="0069256F" w:rsidRPr="00270FA5" w:rsidRDefault="0069256F" w:rsidP="00467745">
            <w:pPr>
              <w:rPr>
                <w:sz w:val="24"/>
              </w:rPr>
            </w:pPr>
            <w:r w:rsidRPr="00270FA5">
              <w:rPr>
                <w:rFonts w:hint="eastAsia"/>
                <w:sz w:val="24"/>
              </w:rPr>
              <w:t>連携システム導入等支援数：</w:t>
            </w:r>
            <w:r w:rsidRPr="00270FA5">
              <w:rPr>
                <w:rFonts w:hint="eastAsia"/>
                <w:sz w:val="24"/>
              </w:rPr>
              <w:t>14</w:t>
            </w:r>
            <w:r w:rsidRPr="00270FA5">
              <w:rPr>
                <w:rFonts w:hint="eastAsia"/>
                <w:sz w:val="24"/>
              </w:rPr>
              <w:t>か所</w:t>
            </w:r>
          </w:p>
          <w:p w14:paraId="3397A5EA" w14:textId="77777777" w:rsidR="0069256F" w:rsidRPr="00270FA5" w:rsidRDefault="0069256F" w:rsidP="00467745">
            <w:pPr>
              <w:rPr>
                <w:rFonts w:asciiTheme="minorEastAsia" w:hAnsiTheme="minorEastAsia"/>
                <w:sz w:val="24"/>
                <w:szCs w:val="24"/>
              </w:rPr>
            </w:pPr>
            <w:r w:rsidRPr="00270FA5">
              <w:rPr>
                <w:rFonts w:hint="eastAsia"/>
                <w:sz w:val="24"/>
              </w:rPr>
              <w:t>（</w:t>
            </w:r>
            <w:r w:rsidRPr="00270FA5">
              <w:rPr>
                <w:rFonts w:hint="eastAsia"/>
                <w:sz w:val="24"/>
              </w:rPr>
              <w:t>R3</w:t>
            </w:r>
            <w:r w:rsidRPr="00270FA5">
              <w:rPr>
                <w:rFonts w:hint="eastAsia"/>
                <w:sz w:val="24"/>
              </w:rPr>
              <w:t>累計：</w:t>
            </w:r>
            <w:r w:rsidRPr="00270FA5">
              <w:rPr>
                <w:rFonts w:hint="eastAsia"/>
                <w:sz w:val="24"/>
              </w:rPr>
              <w:t>32</w:t>
            </w:r>
            <w:r w:rsidRPr="00270FA5">
              <w:rPr>
                <w:rFonts w:hint="eastAsia"/>
                <w:sz w:val="24"/>
              </w:rPr>
              <w:t xml:space="preserve">か所　→　</w:t>
            </w:r>
            <w:r w:rsidRPr="00270FA5">
              <w:rPr>
                <w:rFonts w:hint="eastAsia"/>
                <w:sz w:val="24"/>
              </w:rPr>
              <w:t>R4</w:t>
            </w:r>
            <w:r w:rsidRPr="00270FA5">
              <w:rPr>
                <w:rFonts w:hint="eastAsia"/>
                <w:sz w:val="24"/>
              </w:rPr>
              <w:t>累計：</w:t>
            </w:r>
            <w:r w:rsidRPr="00270FA5">
              <w:rPr>
                <w:rFonts w:hint="eastAsia"/>
                <w:sz w:val="24"/>
              </w:rPr>
              <w:t>46</w:t>
            </w:r>
            <w:r w:rsidRPr="00270FA5">
              <w:rPr>
                <w:rFonts w:hint="eastAsia"/>
                <w:sz w:val="24"/>
              </w:rPr>
              <w:t>か所）</w:t>
            </w:r>
          </w:p>
        </w:tc>
      </w:tr>
      <w:tr w:rsidR="0069256F" w:rsidRPr="00270FA5" w14:paraId="5AA8939C" w14:textId="77777777" w:rsidTr="00467745">
        <w:trPr>
          <w:trHeight w:val="1120"/>
          <w:jc w:val="center"/>
        </w:trPr>
        <w:tc>
          <w:tcPr>
            <w:tcW w:w="2733" w:type="dxa"/>
            <w:vMerge w:val="restart"/>
            <w:shd w:val="clear" w:color="auto" w:fill="D9D9D9"/>
          </w:tcPr>
          <w:p w14:paraId="27F3FF5F"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事業の有効性・効率性</w:t>
            </w:r>
          </w:p>
        </w:tc>
        <w:tc>
          <w:tcPr>
            <w:tcW w:w="7547" w:type="dxa"/>
            <w:gridSpan w:val="2"/>
            <w:shd w:val="clear" w:color="auto" w:fill="auto"/>
          </w:tcPr>
          <w:p w14:paraId="5698A51E"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事業終了後1年以内のアウトカム指標：</w:t>
            </w:r>
          </w:p>
          <w:p w14:paraId="39036649"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 xml:space="preserve">観察できなかった　　</w:t>
            </w:r>
            <w:r w:rsidRPr="00270FA5">
              <w:rPr>
                <w:rFonts w:asciiTheme="minorEastAsia" w:hAnsiTheme="minorEastAsia" w:cs="Times New Roman" w:hint="eastAsia"/>
                <w:sz w:val="24"/>
                <w:szCs w:val="24"/>
                <w:bdr w:val="single" w:sz="4" w:space="0" w:color="auto"/>
              </w:rPr>
              <w:t>観察できた</w:t>
            </w:r>
          </w:p>
          <w:p w14:paraId="5277D80F" w14:textId="77777777" w:rsidR="0069256F" w:rsidRPr="00270FA5" w:rsidRDefault="0069256F" w:rsidP="00467745">
            <w:pPr>
              <w:rPr>
                <w:rFonts w:asciiTheme="minorEastAsia" w:hAnsiTheme="minorEastAsia" w:cs="Times New Roman"/>
                <w:sz w:val="24"/>
                <w:szCs w:val="24"/>
              </w:rPr>
            </w:pPr>
            <w:r w:rsidRPr="00270FA5">
              <w:rPr>
                <w:rFonts w:hint="eastAsia"/>
                <w:sz w:val="24"/>
              </w:rPr>
              <w:t>⇒　令和</w:t>
            </w:r>
            <w:r>
              <w:rPr>
                <w:rFonts w:hint="eastAsia"/>
                <w:sz w:val="24"/>
              </w:rPr>
              <w:t>4</w:t>
            </w:r>
            <w:r w:rsidRPr="00270FA5">
              <w:rPr>
                <w:rFonts w:hint="eastAsia"/>
                <w:sz w:val="24"/>
              </w:rPr>
              <w:t>年度：</w:t>
            </w:r>
            <w:r>
              <w:rPr>
                <w:rFonts w:hint="eastAsia"/>
                <w:sz w:val="24"/>
              </w:rPr>
              <w:t>283</w:t>
            </w:r>
            <w:r w:rsidRPr="00270FA5">
              <w:rPr>
                <w:rFonts w:hint="eastAsia"/>
                <w:sz w:val="24"/>
              </w:rPr>
              <w:t>か所</w:t>
            </w:r>
          </w:p>
        </w:tc>
      </w:tr>
      <w:tr w:rsidR="0069256F" w:rsidRPr="00270FA5" w14:paraId="57505D01" w14:textId="77777777" w:rsidTr="00467745">
        <w:trPr>
          <w:trHeight w:val="660"/>
          <w:jc w:val="center"/>
        </w:trPr>
        <w:tc>
          <w:tcPr>
            <w:tcW w:w="2733" w:type="dxa"/>
            <w:vMerge/>
            <w:shd w:val="clear" w:color="auto" w:fill="D9D9D9"/>
          </w:tcPr>
          <w:p w14:paraId="1033B18C" w14:textId="77777777" w:rsidR="0069256F" w:rsidRPr="00270FA5" w:rsidRDefault="0069256F" w:rsidP="00467745">
            <w:pPr>
              <w:rPr>
                <w:rFonts w:asciiTheme="minorEastAsia" w:hAnsiTheme="minorEastAsia" w:cs="Times New Roman"/>
                <w:sz w:val="24"/>
                <w:szCs w:val="24"/>
              </w:rPr>
            </w:pPr>
          </w:p>
        </w:tc>
        <w:tc>
          <w:tcPr>
            <w:tcW w:w="7547" w:type="dxa"/>
            <w:gridSpan w:val="2"/>
            <w:shd w:val="clear" w:color="auto" w:fill="auto"/>
          </w:tcPr>
          <w:p w14:paraId="2A2F1496" w14:textId="77777777" w:rsidR="0069256F" w:rsidRPr="00270FA5" w:rsidRDefault="0069256F" w:rsidP="00467745">
            <w:pPr>
              <w:rPr>
                <w:b/>
                <w:sz w:val="24"/>
              </w:rPr>
            </w:pPr>
            <w:r w:rsidRPr="00270FA5">
              <w:rPr>
                <w:rFonts w:hint="eastAsia"/>
                <w:b/>
                <w:sz w:val="24"/>
              </w:rPr>
              <w:t>（１）事業の有効性</w:t>
            </w:r>
          </w:p>
          <w:p w14:paraId="6B359854" w14:textId="77777777" w:rsidR="0069256F" w:rsidRPr="00270FA5" w:rsidRDefault="0069256F" w:rsidP="00467745">
            <w:pPr>
              <w:rPr>
                <w:b/>
                <w:sz w:val="24"/>
              </w:rPr>
            </w:pPr>
            <w:r w:rsidRPr="00270FA5">
              <w:rPr>
                <w:rFonts w:hint="eastAsia"/>
                <w:sz w:val="24"/>
              </w:rPr>
              <w:t>在宅患者の入退院支援のための医療連携体制の構築を支援することにより、</w:t>
            </w:r>
            <w:r w:rsidRPr="00270FA5">
              <w:rPr>
                <w:sz w:val="24"/>
              </w:rPr>
              <w:t>病院から在宅医療へ切れ目のない医療提供体制</w:t>
            </w:r>
            <w:r w:rsidRPr="00270FA5">
              <w:rPr>
                <w:rFonts w:hint="eastAsia"/>
                <w:sz w:val="24"/>
              </w:rPr>
              <w:t>の</w:t>
            </w:r>
            <w:r w:rsidRPr="00270FA5">
              <w:rPr>
                <w:sz w:val="24"/>
              </w:rPr>
              <w:t>整備</w:t>
            </w:r>
            <w:r w:rsidRPr="00270FA5">
              <w:rPr>
                <w:rFonts w:hint="eastAsia"/>
                <w:sz w:val="24"/>
              </w:rPr>
              <w:t>が進んだ。</w:t>
            </w:r>
          </w:p>
          <w:p w14:paraId="0221C68E" w14:textId="77777777" w:rsidR="0069256F" w:rsidRPr="00270FA5" w:rsidRDefault="0069256F" w:rsidP="00467745">
            <w:pPr>
              <w:rPr>
                <w:b/>
                <w:sz w:val="24"/>
              </w:rPr>
            </w:pPr>
            <w:r w:rsidRPr="00270FA5">
              <w:rPr>
                <w:rFonts w:hint="eastAsia"/>
                <w:b/>
                <w:sz w:val="24"/>
              </w:rPr>
              <w:t>（２）事業の効率性</w:t>
            </w:r>
          </w:p>
          <w:p w14:paraId="64CAE8C3" w14:textId="77777777" w:rsidR="0069256F" w:rsidRPr="00270FA5" w:rsidRDefault="0069256F" w:rsidP="00467745">
            <w:pPr>
              <w:rPr>
                <w:b/>
                <w:sz w:val="24"/>
              </w:rPr>
            </w:pPr>
            <w:r w:rsidRPr="00270FA5">
              <w:rPr>
                <w:rFonts w:hint="eastAsia"/>
                <w:sz w:val="24"/>
              </w:rPr>
              <w:t>医師会等関係団体と連携して効率的に事業の周知を図っている。</w:t>
            </w:r>
          </w:p>
        </w:tc>
      </w:tr>
      <w:tr w:rsidR="0069256F" w:rsidRPr="00270FA5" w14:paraId="5BAFA3B7" w14:textId="77777777" w:rsidTr="00467745">
        <w:trPr>
          <w:trHeight w:val="332"/>
          <w:jc w:val="center"/>
        </w:trPr>
        <w:tc>
          <w:tcPr>
            <w:tcW w:w="2733" w:type="dxa"/>
            <w:shd w:val="clear" w:color="auto" w:fill="D9D9D9"/>
          </w:tcPr>
          <w:p w14:paraId="410CC9E0" w14:textId="77777777" w:rsidR="0069256F" w:rsidRPr="00270FA5" w:rsidRDefault="0069256F" w:rsidP="00467745">
            <w:pPr>
              <w:rPr>
                <w:rFonts w:asciiTheme="minorEastAsia" w:hAnsiTheme="minorEastAsia" w:cs="Times New Roman"/>
                <w:sz w:val="24"/>
                <w:szCs w:val="24"/>
              </w:rPr>
            </w:pPr>
            <w:r w:rsidRPr="00270FA5">
              <w:rPr>
                <w:rFonts w:asciiTheme="minorEastAsia" w:hAnsiTheme="minorEastAsia" w:cs="Times New Roman" w:hint="eastAsia"/>
                <w:sz w:val="24"/>
                <w:szCs w:val="24"/>
              </w:rPr>
              <w:t>その他</w:t>
            </w:r>
          </w:p>
        </w:tc>
        <w:tc>
          <w:tcPr>
            <w:tcW w:w="7547" w:type="dxa"/>
            <w:gridSpan w:val="2"/>
            <w:shd w:val="clear" w:color="auto" w:fill="auto"/>
          </w:tcPr>
          <w:p w14:paraId="22A98067" w14:textId="77777777" w:rsidR="0069256F" w:rsidRPr="00270FA5" w:rsidRDefault="0069256F" w:rsidP="00467745">
            <w:pPr>
              <w:rPr>
                <w:rFonts w:asciiTheme="minorEastAsia" w:hAnsiTheme="minorEastAsia" w:cs="Times New Roman"/>
                <w:i/>
                <w:sz w:val="24"/>
                <w:szCs w:val="24"/>
              </w:rPr>
            </w:pPr>
          </w:p>
        </w:tc>
      </w:tr>
    </w:tbl>
    <w:p w14:paraId="3ECA28B0" w14:textId="587183B5" w:rsidR="00D9650E" w:rsidRDefault="00D9650E">
      <w:pPr>
        <w:widowControl/>
        <w:jc w:val="left"/>
      </w:pPr>
    </w:p>
    <w:p w14:paraId="15D69039" w14:textId="77777777" w:rsidR="00D9650E" w:rsidRDefault="00D9650E">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164FEE" w14:paraId="3F8EBD51" w14:textId="77777777" w:rsidTr="00467745">
        <w:trPr>
          <w:trHeight w:val="343"/>
          <w:jc w:val="center"/>
        </w:trPr>
        <w:tc>
          <w:tcPr>
            <w:tcW w:w="2733" w:type="dxa"/>
            <w:shd w:val="clear" w:color="auto" w:fill="D9D9D9"/>
          </w:tcPr>
          <w:p w14:paraId="133EA220" w14:textId="77777777" w:rsidR="0069256F" w:rsidRPr="009D6781" w:rsidRDefault="0069256F" w:rsidP="00467745">
            <w:pPr>
              <w:rPr>
                <w:rFonts w:asciiTheme="minorEastAsia" w:hAnsiTheme="minorEastAsia" w:cs="Times New Roman"/>
                <w:sz w:val="24"/>
                <w:szCs w:val="24"/>
              </w:rPr>
            </w:pPr>
            <w:r w:rsidRPr="009D6781">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64DE4F22" w14:textId="77777777" w:rsidR="0069256F" w:rsidRPr="009D6781" w:rsidRDefault="0069256F" w:rsidP="00467745">
            <w:pPr>
              <w:rPr>
                <w:sz w:val="24"/>
              </w:rPr>
            </w:pPr>
            <w:r>
              <w:rPr>
                <w:rFonts w:eastAsia="ＭＳ 明朝" w:hint="eastAsia"/>
                <w:kern w:val="0"/>
                <w:sz w:val="20"/>
                <w:szCs w:val="20"/>
              </w:rPr>
              <w:t>１－１．地域医療構想の達成に向けた医療機関の施設又は設備の整備に関する事業</w:t>
            </w:r>
          </w:p>
        </w:tc>
      </w:tr>
      <w:tr w:rsidR="0069256F" w:rsidRPr="00164FEE" w14:paraId="776DFB11" w14:textId="77777777" w:rsidTr="00467745">
        <w:trPr>
          <w:trHeight w:val="694"/>
          <w:jc w:val="center"/>
        </w:trPr>
        <w:tc>
          <w:tcPr>
            <w:tcW w:w="2733" w:type="dxa"/>
            <w:shd w:val="clear" w:color="auto" w:fill="D9D9D9"/>
          </w:tcPr>
          <w:p w14:paraId="6201B0D4" w14:textId="77777777" w:rsidR="0069256F" w:rsidRPr="009D6781" w:rsidRDefault="0069256F" w:rsidP="00467745">
            <w:pPr>
              <w:rPr>
                <w:rFonts w:asciiTheme="minorEastAsia" w:hAnsiTheme="minorEastAsia" w:cs="Times New Roman"/>
                <w:sz w:val="24"/>
                <w:szCs w:val="24"/>
              </w:rPr>
            </w:pPr>
            <w:r w:rsidRPr="009D6781">
              <w:rPr>
                <w:rFonts w:asciiTheme="minorEastAsia" w:hAnsiTheme="minorEastAsia" w:cs="Times New Roman" w:hint="eastAsia"/>
                <w:sz w:val="24"/>
                <w:szCs w:val="24"/>
              </w:rPr>
              <w:t>事業名</w:t>
            </w:r>
          </w:p>
        </w:tc>
        <w:tc>
          <w:tcPr>
            <w:tcW w:w="4690" w:type="dxa"/>
            <w:shd w:val="clear" w:color="auto" w:fill="auto"/>
            <w:hideMark/>
          </w:tcPr>
          <w:p w14:paraId="75E99E23" w14:textId="77777777" w:rsidR="0069256F" w:rsidRPr="006060FC" w:rsidRDefault="0069256F" w:rsidP="00467745">
            <w:pPr>
              <w:rPr>
                <w:szCs w:val="21"/>
              </w:rPr>
            </w:pPr>
            <w:r w:rsidRPr="006060FC">
              <w:rPr>
                <w:szCs w:val="21"/>
              </w:rPr>
              <w:t>【</w:t>
            </w:r>
            <w:r w:rsidRPr="006060FC">
              <w:rPr>
                <w:szCs w:val="21"/>
              </w:rPr>
              <w:t>No,</w:t>
            </w:r>
            <w:r w:rsidRPr="006060FC">
              <w:rPr>
                <w:rFonts w:hint="eastAsia"/>
                <w:szCs w:val="21"/>
              </w:rPr>
              <w:t>3</w:t>
            </w:r>
            <w:r w:rsidRPr="006060FC">
              <w:rPr>
                <w:szCs w:val="21"/>
              </w:rPr>
              <w:t>（医療分）】</w:t>
            </w:r>
          </w:p>
          <w:p w14:paraId="1E649EDA" w14:textId="77777777" w:rsidR="0069256F" w:rsidRPr="006060FC" w:rsidRDefault="0069256F" w:rsidP="00467745">
            <w:pPr>
              <w:ind w:firstLineChars="100" w:firstLine="240"/>
              <w:rPr>
                <w:sz w:val="24"/>
                <w:szCs w:val="24"/>
              </w:rPr>
            </w:pPr>
            <w:r w:rsidRPr="006060FC">
              <w:rPr>
                <w:sz w:val="24"/>
                <w:szCs w:val="24"/>
              </w:rPr>
              <w:t>地域看護ネットワーク整備による</w:t>
            </w:r>
          </w:p>
          <w:p w14:paraId="152EC7AC" w14:textId="77777777" w:rsidR="0069256F" w:rsidRPr="006060FC" w:rsidRDefault="0069256F" w:rsidP="00467745">
            <w:pPr>
              <w:rPr>
                <w:rFonts w:asciiTheme="minorEastAsia" w:hAnsiTheme="minorEastAsia" w:cs="Times New Roman"/>
                <w:sz w:val="24"/>
                <w:szCs w:val="24"/>
              </w:rPr>
            </w:pPr>
            <w:r w:rsidRPr="006060FC">
              <w:rPr>
                <w:sz w:val="24"/>
                <w:szCs w:val="24"/>
              </w:rPr>
              <w:t>医療連携体制強化事業</w:t>
            </w:r>
          </w:p>
        </w:tc>
        <w:tc>
          <w:tcPr>
            <w:tcW w:w="2857" w:type="dxa"/>
            <w:shd w:val="clear" w:color="auto" w:fill="auto"/>
            <w:hideMark/>
          </w:tcPr>
          <w:p w14:paraId="3EAEC6FC" w14:textId="77777777" w:rsidR="0069256F" w:rsidRPr="006060FC" w:rsidRDefault="0069256F" w:rsidP="00467745">
            <w:pPr>
              <w:jc w:val="left"/>
              <w:rPr>
                <w:sz w:val="24"/>
              </w:rPr>
            </w:pPr>
            <w:r w:rsidRPr="006060FC">
              <w:rPr>
                <w:rFonts w:hint="eastAsia"/>
                <w:sz w:val="18"/>
              </w:rPr>
              <w:t>【総事業費】</w:t>
            </w:r>
          </w:p>
          <w:p w14:paraId="52147F8C" w14:textId="77777777" w:rsidR="0069256F" w:rsidRPr="006060FC" w:rsidRDefault="0069256F" w:rsidP="00467745">
            <w:pPr>
              <w:jc w:val="right"/>
              <w:rPr>
                <w:sz w:val="24"/>
              </w:rPr>
            </w:pPr>
            <w:r w:rsidRPr="006060FC">
              <w:rPr>
                <w:sz w:val="24"/>
              </w:rPr>
              <w:t>9</w:t>
            </w:r>
            <w:r>
              <w:rPr>
                <w:sz w:val="24"/>
              </w:rPr>
              <w:t>8,069</w:t>
            </w:r>
            <w:r w:rsidRPr="006060FC">
              <w:rPr>
                <w:rFonts w:hint="eastAsia"/>
                <w:sz w:val="24"/>
              </w:rPr>
              <w:t>千円</w:t>
            </w:r>
          </w:p>
        </w:tc>
      </w:tr>
      <w:tr w:rsidR="0069256F" w:rsidRPr="00164FEE" w14:paraId="1030D27C" w14:textId="77777777" w:rsidTr="00467745">
        <w:trPr>
          <w:trHeight w:val="301"/>
          <w:jc w:val="center"/>
        </w:trPr>
        <w:tc>
          <w:tcPr>
            <w:tcW w:w="2733" w:type="dxa"/>
            <w:shd w:val="clear" w:color="auto" w:fill="D9D9D9"/>
          </w:tcPr>
          <w:p w14:paraId="5145B9E1" w14:textId="77777777" w:rsidR="0069256F" w:rsidRPr="009D6781" w:rsidRDefault="0069256F" w:rsidP="00467745">
            <w:pPr>
              <w:rPr>
                <w:rFonts w:asciiTheme="minorEastAsia" w:hAnsiTheme="minorEastAsia" w:cs="Times New Roman"/>
                <w:sz w:val="24"/>
                <w:szCs w:val="24"/>
              </w:rPr>
            </w:pPr>
            <w:r w:rsidRPr="009D6781">
              <w:rPr>
                <w:rFonts w:asciiTheme="minorEastAsia" w:hAnsiTheme="minorEastAsia" w:cs="Times New Roman" w:hint="eastAsia"/>
                <w:sz w:val="24"/>
                <w:szCs w:val="24"/>
              </w:rPr>
              <w:t>事業の対象となる区域</w:t>
            </w:r>
          </w:p>
        </w:tc>
        <w:tc>
          <w:tcPr>
            <w:tcW w:w="7547" w:type="dxa"/>
            <w:gridSpan w:val="2"/>
            <w:shd w:val="clear" w:color="auto" w:fill="auto"/>
          </w:tcPr>
          <w:p w14:paraId="7AF8CC91" w14:textId="77777777" w:rsidR="0069256F" w:rsidRPr="006060FC" w:rsidRDefault="0069256F" w:rsidP="00467745">
            <w:pPr>
              <w:rPr>
                <w:sz w:val="24"/>
                <w:szCs w:val="24"/>
              </w:rPr>
            </w:pPr>
            <w:r w:rsidRPr="006060FC">
              <w:rPr>
                <w:sz w:val="24"/>
                <w:szCs w:val="24"/>
              </w:rPr>
              <w:t>豊能圏域、三島圏域、北河内圏域、中河内圏域、南河内圏域</w:t>
            </w:r>
          </w:p>
          <w:p w14:paraId="35CCE318" w14:textId="77777777" w:rsidR="0069256F" w:rsidRPr="006060FC" w:rsidRDefault="0069256F" w:rsidP="00467745">
            <w:pPr>
              <w:jc w:val="left"/>
              <w:rPr>
                <w:rFonts w:asciiTheme="minorEastAsia" w:hAnsiTheme="minorEastAsia" w:cs="Times New Roman"/>
                <w:sz w:val="24"/>
                <w:szCs w:val="24"/>
              </w:rPr>
            </w:pPr>
            <w:r w:rsidRPr="006060FC">
              <w:rPr>
                <w:sz w:val="24"/>
                <w:szCs w:val="24"/>
              </w:rPr>
              <w:t>堺市圏域、泉州圏域、大阪市圏域</w:t>
            </w:r>
          </w:p>
        </w:tc>
      </w:tr>
      <w:tr w:rsidR="0069256F" w:rsidRPr="00164FEE" w14:paraId="6E1867CA" w14:textId="77777777" w:rsidTr="00467745">
        <w:trPr>
          <w:trHeight w:val="363"/>
          <w:jc w:val="center"/>
        </w:trPr>
        <w:tc>
          <w:tcPr>
            <w:tcW w:w="2733" w:type="dxa"/>
            <w:shd w:val="clear" w:color="auto" w:fill="D9D9D9"/>
          </w:tcPr>
          <w:p w14:paraId="3C078C74" w14:textId="77777777" w:rsidR="0069256F" w:rsidRPr="009D6781" w:rsidRDefault="0069256F" w:rsidP="00467745">
            <w:pPr>
              <w:rPr>
                <w:rFonts w:asciiTheme="minorEastAsia" w:hAnsiTheme="minorEastAsia"/>
                <w:sz w:val="24"/>
                <w:szCs w:val="24"/>
              </w:rPr>
            </w:pPr>
            <w:r w:rsidRPr="009D6781">
              <w:rPr>
                <w:rFonts w:asciiTheme="minorEastAsia" w:hAnsiTheme="minorEastAsia" w:hint="eastAsia"/>
                <w:sz w:val="24"/>
                <w:szCs w:val="24"/>
              </w:rPr>
              <w:t>事業の実施主体</w:t>
            </w:r>
          </w:p>
        </w:tc>
        <w:tc>
          <w:tcPr>
            <w:tcW w:w="7547" w:type="dxa"/>
            <w:gridSpan w:val="2"/>
            <w:shd w:val="clear" w:color="auto" w:fill="auto"/>
          </w:tcPr>
          <w:p w14:paraId="08A41AD5" w14:textId="77777777" w:rsidR="0069256F" w:rsidRPr="006060FC" w:rsidRDefault="0069256F" w:rsidP="00467745">
            <w:pPr>
              <w:rPr>
                <w:rFonts w:eastAsia="ＭＳ 明朝"/>
                <w:sz w:val="24"/>
                <w:szCs w:val="24"/>
              </w:rPr>
            </w:pPr>
            <w:r w:rsidRPr="006060FC">
              <w:rPr>
                <w:rFonts w:eastAsia="ＭＳ 明朝"/>
                <w:sz w:val="24"/>
                <w:szCs w:val="24"/>
              </w:rPr>
              <w:t>大阪府訪問看護ステーション協会、大阪府看護協会、</w:t>
            </w:r>
          </w:p>
          <w:p w14:paraId="1AA604F2" w14:textId="77777777" w:rsidR="0069256F" w:rsidRPr="006060FC" w:rsidRDefault="0069256F" w:rsidP="00467745">
            <w:pPr>
              <w:rPr>
                <w:rFonts w:asciiTheme="minorEastAsia" w:hAnsiTheme="minorEastAsia"/>
                <w:sz w:val="24"/>
                <w:szCs w:val="24"/>
              </w:rPr>
            </w:pPr>
            <w:r w:rsidRPr="006060FC">
              <w:rPr>
                <w:rFonts w:eastAsia="ＭＳ 明朝"/>
                <w:sz w:val="24"/>
                <w:szCs w:val="24"/>
              </w:rPr>
              <w:t>大阪府立大学、大阪府</w:t>
            </w:r>
          </w:p>
        </w:tc>
      </w:tr>
      <w:tr w:rsidR="0069256F" w:rsidRPr="00164FEE" w14:paraId="725DA968" w14:textId="77777777" w:rsidTr="00467745">
        <w:trPr>
          <w:trHeight w:val="478"/>
          <w:jc w:val="center"/>
        </w:trPr>
        <w:tc>
          <w:tcPr>
            <w:tcW w:w="2733" w:type="dxa"/>
            <w:shd w:val="clear" w:color="auto" w:fill="D9D9D9"/>
          </w:tcPr>
          <w:p w14:paraId="3952B335" w14:textId="77777777" w:rsidR="0069256F" w:rsidRPr="009D6781" w:rsidRDefault="0069256F" w:rsidP="00467745">
            <w:pPr>
              <w:rPr>
                <w:rFonts w:asciiTheme="minorEastAsia" w:hAnsiTheme="minorEastAsia" w:cs="Times New Roman"/>
                <w:sz w:val="24"/>
                <w:szCs w:val="24"/>
              </w:rPr>
            </w:pPr>
            <w:r w:rsidRPr="009D6781">
              <w:rPr>
                <w:rFonts w:asciiTheme="minorEastAsia" w:hAnsiTheme="minorEastAsia" w:cs="Times New Roman" w:hint="eastAsia"/>
                <w:sz w:val="24"/>
                <w:szCs w:val="24"/>
              </w:rPr>
              <w:t>事業の期間</w:t>
            </w:r>
          </w:p>
        </w:tc>
        <w:tc>
          <w:tcPr>
            <w:tcW w:w="7547" w:type="dxa"/>
            <w:gridSpan w:val="2"/>
            <w:shd w:val="clear" w:color="auto" w:fill="auto"/>
          </w:tcPr>
          <w:p w14:paraId="34B1D7CA" w14:textId="77777777" w:rsidR="0069256F" w:rsidRPr="006060FC" w:rsidRDefault="0069256F" w:rsidP="00467745">
            <w:pPr>
              <w:rPr>
                <w:rFonts w:asciiTheme="minorEastAsia" w:hAnsiTheme="minorEastAsia" w:cs="Times New Roman"/>
                <w:sz w:val="24"/>
                <w:szCs w:val="24"/>
              </w:rPr>
            </w:pPr>
            <w:r w:rsidRPr="006060FC">
              <w:rPr>
                <w:rFonts w:asciiTheme="minorEastAsia" w:hAnsiTheme="minorEastAsia" w:cs="Times New Roman" w:hint="eastAsia"/>
                <w:sz w:val="24"/>
                <w:szCs w:val="24"/>
              </w:rPr>
              <w:t>令和４年４月１日～令和５年３月３１日</w:t>
            </w:r>
          </w:p>
          <w:p w14:paraId="25B02A90" w14:textId="77777777" w:rsidR="0069256F" w:rsidRPr="006060FC" w:rsidRDefault="0069256F" w:rsidP="00467745">
            <w:pPr>
              <w:rPr>
                <w:rFonts w:asciiTheme="minorEastAsia" w:hAnsiTheme="minorEastAsia" w:cs="Times New Roman"/>
                <w:sz w:val="24"/>
                <w:szCs w:val="24"/>
              </w:rPr>
            </w:pPr>
            <w:r w:rsidRPr="006060FC">
              <w:rPr>
                <w:rFonts w:asciiTheme="minorEastAsia" w:hAnsiTheme="minorEastAsia" w:cs="ＭＳ 明朝" w:hint="eastAsia"/>
                <w:sz w:val="24"/>
                <w:szCs w:val="24"/>
              </w:rPr>
              <w:t>□</w:t>
            </w:r>
            <w:r w:rsidRPr="006060FC">
              <w:rPr>
                <w:rFonts w:asciiTheme="minorEastAsia" w:hAnsiTheme="minorEastAsia" w:cs="Times New Roman" w:hint="eastAsia"/>
                <w:sz w:val="24"/>
                <w:szCs w:val="24"/>
              </w:rPr>
              <w:t xml:space="preserve">継続　／　</w:t>
            </w:r>
            <w:r w:rsidRPr="006060FC">
              <w:rPr>
                <w:rFonts w:asciiTheme="minorEastAsia" w:hAnsiTheme="minorEastAsia" w:cs="ＭＳ 明朝" w:hint="eastAsia"/>
                <w:sz w:val="24"/>
                <w:szCs w:val="24"/>
              </w:rPr>
              <w:t>☑</w:t>
            </w:r>
            <w:r w:rsidRPr="006060FC">
              <w:rPr>
                <w:rFonts w:asciiTheme="minorEastAsia" w:hAnsiTheme="minorEastAsia" w:cs="Times New Roman" w:hint="eastAsia"/>
                <w:sz w:val="24"/>
                <w:szCs w:val="24"/>
              </w:rPr>
              <w:t>終了</w:t>
            </w:r>
          </w:p>
        </w:tc>
      </w:tr>
      <w:tr w:rsidR="0069256F" w:rsidRPr="00164FEE" w14:paraId="1EF0F21D" w14:textId="77777777" w:rsidTr="00467745">
        <w:trPr>
          <w:trHeight w:val="478"/>
          <w:jc w:val="center"/>
        </w:trPr>
        <w:tc>
          <w:tcPr>
            <w:tcW w:w="2733" w:type="dxa"/>
            <w:vMerge w:val="restart"/>
            <w:shd w:val="clear" w:color="auto" w:fill="D9D9D9"/>
          </w:tcPr>
          <w:p w14:paraId="0E38E57C" w14:textId="77777777" w:rsidR="0069256F" w:rsidRPr="009D6781" w:rsidRDefault="0069256F" w:rsidP="00467745">
            <w:pPr>
              <w:rPr>
                <w:rFonts w:asciiTheme="minorEastAsia" w:hAnsiTheme="minorEastAsia" w:cs="Times New Roman"/>
                <w:sz w:val="24"/>
                <w:szCs w:val="24"/>
              </w:rPr>
            </w:pPr>
            <w:r w:rsidRPr="009D6781">
              <w:rPr>
                <w:rFonts w:asciiTheme="minorEastAsia" w:hAnsiTheme="minorEastAsia" w:hint="eastAsia"/>
                <w:sz w:val="24"/>
                <w:szCs w:val="24"/>
              </w:rPr>
              <w:t>背景にある医療・介護ニーズ</w:t>
            </w:r>
          </w:p>
        </w:tc>
        <w:tc>
          <w:tcPr>
            <w:tcW w:w="7547" w:type="dxa"/>
            <w:gridSpan w:val="2"/>
            <w:shd w:val="clear" w:color="auto" w:fill="auto"/>
          </w:tcPr>
          <w:p w14:paraId="37C86C56" w14:textId="77777777" w:rsidR="0069256F" w:rsidRPr="006060FC" w:rsidRDefault="0069256F" w:rsidP="00467745">
            <w:pPr>
              <w:rPr>
                <w:rFonts w:asciiTheme="minorEastAsia" w:hAnsiTheme="minorEastAsia"/>
                <w:sz w:val="24"/>
                <w:szCs w:val="24"/>
              </w:rPr>
            </w:pPr>
            <w:r w:rsidRPr="006060FC">
              <w:rPr>
                <w:sz w:val="24"/>
                <w:szCs w:val="28"/>
              </w:rPr>
              <w:t>現在の病床機能を</w:t>
            </w:r>
            <w:r w:rsidRPr="006060FC">
              <w:rPr>
                <w:sz w:val="24"/>
                <w:szCs w:val="28"/>
              </w:rPr>
              <w:t>2025</w:t>
            </w:r>
            <w:r w:rsidRPr="006060FC">
              <w:rPr>
                <w:sz w:val="24"/>
                <w:szCs w:val="28"/>
              </w:rPr>
              <w:t>年の病床数の必要量の機能区分ごとの割合に近づけるために、</w:t>
            </w:r>
            <w:r w:rsidRPr="006060FC">
              <w:rPr>
                <w:sz w:val="24"/>
                <w:szCs w:val="24"/>
              </w:rPr>
              <w:t>地域の医療看護ネットワークを充実させ、患者の転退院を促進し、病床機能の分化・連携を図る必要がある。</w:t>
            </w:r>
          </w:p>
        </w:tc>
      </w:tr>
      <w:tr w:rsidR="0069256F" w:rsidRPr="00164FEE" w14:paraId="4D7DAB26" w14:textId="77777777" w:rsidTr="00467745">
        <w:trPr>
          <w:trHeight w:val="478"/>
          <w:jc w:val="center"/>
        </w:trPr>
        <w:tc>
          <w:tcPr>
            <w:tcW w:w="2733" w:type="dxa"/>
            <w:vMerge/>
            <w:shd w:val="clear" w:color="auto" w:fill="D9D9D9"/>
          </w:tcPr>
          <w:p w14:paraId="1C851855" w14:textId="77777777" w:rsidR="0069256F" w:rsidRPr="009D6781" w:rsidRDefault="0069256F" w:rsidP="00467745">
            <w:pPr>
              <w:rPr>
                <w:rFonts w:asciiTheme="minorEastAsia" w:hAnsiTheme="minorEastAsia"/>
                <w:sz w:val="24"/>
                <w:szCs w:val="24"/>
              </w:rPr>
            </w:pPr>
          </w:p>
        </w:tc>
        <w:tc>
          <w:tcPr>
            <w:tcW w:w="7547" w:type="dxa"/>
            <w:gridSpan w:val="2"/>
            <w:shd w:val="clear" w:color="auto" w:fill="auto"/>
          </w:tcPr>
          <w:p w14:paraId="39032788" w14:textId="77777777" w:rsidR="0069256F" w:rsidRPr="006060FC" w:rsidRDefault="0069256F" w:rsidP="00467745">
            <w:pPr>
              <w:rPr>
                <w:sz w:val="24"/>
                <w:szCs w:val="24"/>
              </w:rPr>
            </w:pPr>
            <w:r w:rsidRPr="006060FC">
              <w:rPr>
                <w:sz w:val="24"/>
                <w:szCs w:val="24"/>
              </w:rPr>
              <w:t>アウトカム指標：</w:t>
            </w:r>
            <w:r w:rsidRPr="006060FC">
              <w:rPr>
                <w:sz w:val="24"/>
                <w:szCs w:val="24"/>
              </w:rPr>
              <w:t xml:space="preserve"> </w:t>
            </w:r>
            <w:r w:rsidRPr="006060FC">
              <w:rPr>
                <w:sz w:val="24"/>
                <w:szCs w:val="24"/>
              </w:rPr>
              <w:t>機能ごとの病床数割合の適正化（単位：％）</w:t>
            </w:r>
          </w:p>
          <w:p w14:paraId="49105E27" w14:textId="77777777" w:rsidR="0069256F" w:rsidRPr="006060FC" w:rsidRDefault="0069256F" w:rsidP="00467745">
            <w:pPr>
              <w:rPr>
                <w:sz w:val="20"/>
                <w:szCs w:val="20"/>
              </w:rPr>
            </w:pPr>
            <w:r w:rsidRPr="006060FC">
              <w:rPr>
                <w:rFonts w:eastAsia="ＭＳ 明朝" w:cs="ＭＳ 明朝" w:hint="eastAsia"/>
                <w:sz w:val="24"/>
                <w:szCs w:val="24"/>
              </w:rPr>
              <w:t>R3</w:t>
            </w:r>
            <w:r w:rsidRPr="006060FC">
              <w:rPr>
                <w:sz w:val="20"/>
                <w:szCs w:val="20"/>
              </w:rPr>
              <w:t>（高度急性期</w:t>
            </w:r>
            <w:r w:rsidRPr="006060FC">
              <w:rPr>
                <w:sz w:val="20"/>
                <w:szCs w:val="20"/>
              </w:rPr>
              <w:t>14.</w:t>
            </w:r>
            <w:r w:rsidRPr="006060FC">
              <w:rPr>
                <w:rFonts w:hint="eastAsia"/>
                <w:sz w:val="20"/>
                <w:szCs w:val="20"/>
              </w:rPr>
              <w:t>5</w:t>
            </w:r>
            <w:r w:rsidRPr="006060FC">
              <w:rPr>
                <w:sz w:val="20"/>
                <w:szCs w:val="20"/>
              </w:rPr>
              <w:t>急性期</w:t>
            </w:r>
            <w:r w:rsidRPr="006060FC">
              <w:rPr>
                <w:sz w:val="20"/>
                <w:szCs w:val="20"/>
              </w:rPr>
              <w:t>44.8</w:t>
            </w:r>
            <w:r w:rsidRPr="006060FC">
              <w:rPr>
                <w:sz w:val="20"/>
                <w:szCs w:val="20"/>
              </w:rPr>
              <w:t>回復期</w:t>
            </w:r>
            <w:r w:rsidRPr="006060FC">
              <w:rPr>
                <w:sz w:val="20"/>
                <w:szCs w:val="20"/>
              </w:rPr>
              <w:t>12.</w:t>
            </w:r>
            <w:r w:rsidRPr="006060FC">
              <w:rPr>
                <w:rFonts w:hint="eastAsia"/>
                <w:sz w:val="20"/>
                <w:szCs w:val="20"/>
              </w:rPr>
              <w:t>8</w:t>
            </w:r>
            <w:r w:rsidRPr="006060FC">
              <w:rPr>
                <w:sz w:val="20"/>
                <w:szCs w:val="20"/>
              </w:rPr>
              <w:t>慢性期</w:t>
            </w:r>
            <w:r w:rsidRPr="006060FC">
              <w:rPr>
                <w:sz w:val="20"/>
                <w:szCs w:val="20"/>
              </w:rPr>
              <w:t>27.</w:t>
            </w:r>
            <w:r w:rsidRPr="006060FC">
              <w:rPr>
                <w:rFonts w:hint="eastAsia"/>
                <w:sz w:val="20"/>
                <w:szCs w:val="20"/>
              </w:rPr>
              <w:t>0</w:t>
            </w:r>
            <w:r w:rsidRPr="006060FC">
              <w:rPr>
                <w:sz w:val="20"/>
                <w:szCs w:val="20"/>
              </w:rPr>
              <w:t>休棟等</w:t>
            </w:r>
            <w:r w:rsidRPr="006060FC">
              <w:rPr>
                <w:rFonts w:hint="eastAsia"/>
                <w:sz w:val="20"/>
                <w:szCs w:val="20"/>
              </w:rPr>
              <w:t>0.9</w:t>
            </w:r>
            <w:r w:rsidRPr="006060FC">
              <w:rPr>
                <w:sz w:val="20"/>
                <w:szCs w:val="20"/>
              </w:rPr>
              <w:t>）</w:t>
            </w:r>
          </w:p>
          <w:p w14:paraId="13F8DE87" w14:textId="77777777" w:rsidR="0069256F" w:rsidRPr="006060FC" w:rsidRDefault="0069256F" w:rsidP="00467745">
            <w:pPr>
              <w:ind w:firstLineChars="100" w:firstLine="240"/>
              <w:rPr>
                <w:sz w:val="24"/>
                <w:szCs w:val="24"/>
              </w:rPr>
            </w:pPr>
            <w:r w:rsidRPr="006060FC">
              <w:rPr>
                <w:sz w:val="24"/>
                <w:szCs w:val="24"/>
              </w:rPr>
              <w:t>→R7</w:t>
            </w:r>
            <w:r w:rsidRPr="006060FC">
              <w:rPr>
                <w:sz w:val="20"/>
                <w:szCs w:val="20"/>
              </w:rPr>
              <w:t>（高度急性期</w:t>
            </w:r>
            <w:r w:rsidRPr="006060FC">
              <w:rPr>
                <w:sz w:val="20"/>
                <w:szCs w:val="20"/>
              </w:rPr>
              <w:t>11.6</w:t>
            </w:r>
            <w:r w:rsidRPr="006060FC">
              <w:rPr>
                <w:sz w:val="20"/>
                <w:szCs w:val="20"/>
              </w:rPr>
              <w:t>急性期</w:t>
            </w:r>
            <w:r w:rsidRPr="006060FC">
              <w:rPr>
                <w:sz w:val="20"/>
                <w:szCs w:val="20"/>
              </w:rPr>
              <w:t>34.5</w:t>
            </w:r>
            <w:r w:rsidRPr="006060FC">
              <w:rPr>
                <w:sz w:val="20"/>
                <w:szCs w:val="20"/>
              </w:rPr>
              <w:t>回復期</w:t>
            </w:r>
            <w:r w:rsidRPr="006060FC">
              <w:rPr>
                <w:sz w:val="20"/>
                <w:szCs w:val="20"/>
              </w:rPr>
              <w:t>30.9</w:t>
            </w:r>
            <w:r w:rsidRPr="006060FC">
              <w:rPr>
                <w:sz w:val="20"/>
                <w:szCs w:val="20"/>
              </w:rPr>
              <w:t>慢性期</w:t>
            </w:r>
            <w:r w:rsidRPr="006060FC">
              <w:rPr>
                <w:sz w:val="20"/>
                <w:szCs w:val="20"/>
              </w:rPr>
              <w:t>22.9</w:t>
            </w:r>
            <w:r w:rsidRPr="006060FC">
              <w:rPr>
                <w:sz w:val="20"/>
                <w:szCs w:val="20"/>
              </w:rPr>
              <w:t>）</w:t>
            </w:r>
          </w:p>
        </w:tc>
      </w:tr>
      <w:tr w:rsidR="0069256F" w:rsidRPr="00164FEE" w14:paraId="7F4EA76E" w14:textId="77777777" w:rsidTr="00467745">
        <w:trPr>
          <w:trHeight w:val="990"/>
          <w:jc w:val="center"/>
        </w:trPr>
        <w:tc>
          <w:tcPr>
            <w:tcW w:w="2733" w:type="dxa"/>
            <w:shd w:val="clear" w:color="auto" w:fill="D9D9D9"/>
          </w:tcPr>
          <w:p w14:paraId="691B9CEE" w14:textId="77777777" w:rsidR="0069256F" w:rsidRPr="009D6781" w:rsidRDefault="0069256F" w:rsidP="00467745">
            <w:pPr>
              <w:rPr>
                <w:rFonts w:asciiTheme="minorEastAsia" w:hAnsiTheme="minorEastAsia"/>
                <w:sz w:val="24"/>
                <w:szCs w:val="24"/>
              </w:rPr>
            </w:pPr>
            <w:r w:rsidRPr="009D6781">
              <w:rPr>
                <w:rFonts w:asciiTheme="minorEastAsia" w:hAnsiTheme="minorEastAsia" w:hint="eastAsia"/>
                <w:sz w:val="24"/>
                <w:szCs w:val="24"/>
              </w:rPr>
              <w:t>事業の内容（当初計画）</w:t>
            </w:r>
          </w:p>
        </w:tc>
        <w:tc>
          <w:tcPr>
            <w:tcW w:w="7547" w:type="dxa"/>
            <w:gridSpan w:val="2"/>
            <w:shd w:val="clear" w:color="auto" w:fill="auto"/>
          </w:tcPr>
          <w:p w14:paraId="63604547" w14:textId="77777777" w:rsidR="0069256F" w:rsidRPr="006060FC" w:rsidRDefault="0069256F" w:rsidP="00467745">
            <w:pPr>
              <w:pStyle w:val="af2"/>
              <w:rPr>
                <w:rFonts w:asciiTheme="minorHAnsi" w:eastAsia="ＭＳ 明朝" w:hAnsiTheme="minorHAnsi"/>
                <w:sz w:val="24"/>
                <w:szCs w:val="24"/>
              </w:rPr>
            </w:pPr>
            <w:r w:rsidRPr="006060FC">
              <w:rPr>
                <w:rFonts w:asciiTheme="minorHAnsi" w:eastAsia="ＭＳ 明朝" w:hAnsiTheme="minorHAnsi"/>
                <w:sz w:val="24"/>
                <w:szCs w:val="24"/>
              </w:rPr>
              <w:t>訪問看護ステーション間や、介護事業所、医療機関等での患者情報共有、医療連携体制の強化を目指すための</w:t>
            </w:r>
            <w:r w:rsidRPr="006060FC">
              <w:rPr>
                <w:rFonts w:asciiTheme="minorHAnsi" w:eastAsia="ＭＳ 明朝" w:hAnsiTheme="minorHAnsi"/>
                <w:sz w:val="24"/>
                <w:szCs w:val="24"/>
              </w:rPr>
              <w:t>ICT</w:t>
            </w:r>
            <w:r w:rsidRPr="006060FC">
              <w:rPr>
                <w:rFonts w:asciiTheme="minorHAnsi" w:eastAsia="ＭＳ 明朝" w:hAnsiTheme="minorHAnsi"/>
                <w:sz w:val="24"/>
                <w:szCs w:val="24"/>
              </w:rPr>
              <w:t>システム導入等により、医療連携体制を強化するための訪問看護ステーション充実に加え、ネットワーク構築に資する医療従事者の確保・育成を一体的に取り組む。</w:t>
            </w:r>
          </w:p>
        </w:tc>
      </w:tr>
      <w:tr w:rsidR="0069256F" w:rsidRPr="00E80BA2" w14:paraId="0056CFFD" w14:textId="77777777" w:rsidTr="00467745">
        <w:trPr>
          <w:trHeight w:val="691"/>
          <w:jc w:val="center"/>
        </w:trPr>
        <w:tc>
          <w:tcPr>
            <w:tcW w:w="2733" w:type="dxa"/>
            <w:shd w:val="clear" w:color="auto" w:fill="D9D9D9"/>
          </w:tcPr>
          <w:p w14:paraId="077A23B8" w14:textId="77777777" w:rsidR="0069256F" w:rsidRPr="009D6781" w:rsidRDefault="0069256F" w:rsidP="00467745">
            <w:pPr>
              <w:rPr>
                <w:rFonts w:asciiTheme="minorEastAsia" w:hAnsiTheme="minorEastAsia"/>
                <w:sz w:val="24"/>
                <w:szCs w:val="24"/>
              </w:rPr>
            </w:pPr>
            <w:r w:rsidRPr="009D6781">
              <w:rPr>
                <w:rFonts w:asciiTheme="minorEastAsia" w:hAnsiTheme="minorEastAsia" w:hint="eastAsia"/>
                <w:sz w:val="24"/>
                <w:szCs w:val="24"/>
              </w:rPr>
              <w:t>アウトプット指標</w:t>
            </w:r>
          </w:p>
          <w:p w14:paraId="73B90DF3" w14:textId="77777777" w:rsidR="0069256F" w:rsidRPr="009D6781" w:rsidRDefault="0069256F" w:rsidP="00467745">
            <w:pPr>
              <w:rPr>
                <w:rFonts w:asciiTheme="minorEastAsia" w:hAnsiTheme="minorEastAsia"/>
                <w:sz w:val="24"/>
                <w:szCs w:val="24"/>
              </w:rPr>
            </w:pPr>
            <w:r w:rsidRPr="009D6781">
              <w:rPr>
                <w:rFonts w:asciiTheme="minorEastAsia" w:hAnsiTheme="minorEastAsia" w:hint="eastAsia"/>
                <w:sz w:val="24"/>
                <w:szCs w:val="24"/>
              </w:rPr>
              <w:t>（当初の目標値）</w:t>
            </w:r>
          </w:p>
        </w:tc>
        <w:tc>
          <w:tcPr>
            <w:tcW w:w="7547" w:type="dxa"/>
            <w:gridSpan w:val="2"/>
            <w:shd w:val="clear" w:color="auto" w:fill="auto"/>
          </w:tcPr>
          <w:p w14:paraId="1D5927C1" w14:textId="77777777" w:rsidR="0069256F" w:rsidRPr="006060FC" w:rsidRDefault="0069256F" w:rsidP="00467745">
            <w:pPr>
              <w:rPr>
                <w:sz w:val="22"/>
              </w:rPr>
            </w:pPr>
            <w:r w:rsidRPr="00707B96">
              <w:rPr>
                <w:rFonts w:eastAsia="ＭＳ 明朝" w:cs="Courier New"/>
                <w:sz w:val="24"/>
                <w:szCs w:val="24"/>
              </w:rPr>
              <w:t>機能強化等した訪問看護事業所数：</w:t>
            </w:r>
            <w:r w:rsidRPr="00707B96">
              <w:rPr>
                <w:rFonts w:eastAsia="ＭＳ 明朝" w:cs="Courier New"/>
                <w:sz w:val="24"/>
                <w:szCs w:val="24"/>
              </w:rPr>
              <w:t>40</w:t>
            </w:r>
            <w:r w:rsidRPr="00707B96">
              <w:rPr>
                <w:rFonts w:eastAsia="ＭＳ 明朝" w:cs="Courier New"/>
                <w:sz w:val="24"/>
                <w:szCs w:val="24"/>
              </w:rPr>
              <w:t>事業所（</w:t>
            </w:r>
            <w:r w:rsidRPr="00707B96">
              <w:rPr>
                <w:rFonts w:eastAsia="ＭＳ 明朝" w:cs="Courier New"/>
                <w:sz w:val="24"/>
                <w:szCs w:val="24"/>
              </w:rPr>
              <w:t>R</w:t>
            </w:r>
            <w:r w:rsidRPr="00707B96">
              <w:rPr>
                <w:rFonts w:eastAsia="ＭＳ 明朝" w:cs="Courier New" w:hint="eastAsia"/>
                <w:sz w:val="24"/>
                <w:szCs w:val="24"/>
              </w:rPr>
              <w:t>4</w:t>
            </w:r>
            <w:r w:rsidRPr="00707B96">
              <w:rPr>
                <w:rFonts w:eastAsia="ＭＳ 明朝" w:cs="Courier New"/>
                <w:sz w:val="24"/>
                <w:szCs w:val="24"/>
              </w:rPr>
              <w:t>）</w:t>
            </w:r>
          </w:p>
        </w:tc>
      </w:tr>
      <w:tr w:rsidR="0069256F" w:rsidRPr="00164FEE" w14:paraId="7876EEB6" w14:textId="77777777" w:rsidTr="00467745">
        <w:trPr>
          <w:trHeight w:val="771"/>
          <w:jc w:val="center"/>
        </w:trPr>
        <w:tc>
          <w:tcPr>
            <w:tcW w:w="2733" w:type="dxa"/>
            <w:shd w:val="clear" w:color="auto" w:fill="D9D9D9"/>
          </w:tcPr>
          <w:p w14:paraId="1D75CB38" w14:textId="77777777" w:rsidR="0069256F" w:rsidRPr="009D6781" w:rsidRDefault="0069256F" w:rsidP="00467745">
            <w:pPr>
              <w:rPr>
                <w:rFonts w:asciiTheme="minorEastAsia" w:hAnsiTheme="minorEastAsia"/>
                <w:sz w:val="24"/>
                <w:szCs w:val="24"/>
              </w:rPr>
            </w:pPr>
            <w:r w:rsidRPr="009D6781">
              <w:rPr>
                <w:rFonts w:asciiTheme="minorEastAsia" w:hAnsiTheme="minorEastAsia" w:hint="eastAsia"/>
                <w:sz w:val="24"/>
                <w:szCs w:val="24"/>
              </w:rPr>
              <w:t>アウトプット指標</w:t>
            </w:r>
          </w:p>
          <w:p w14:paraId="4B01E090" w14:textId="77777777" w:rsidR="0069256F" w:rsidRPr="009D6781" w:rsidRDefault="0069256F" w:rsidP="00467745">
            <w:pPr>
              <w:rPr>
                <w:rFonts w:asciiTheme="minorEastAsia" w:hAnsiTheme="minorEastAsia"/>
                <w:sz w:val="24"/>
                <w:szCs w:val="24"/>
              </w:rPr>
            </w:pPr>
            <w:r w:rsidRPr="009D6781">
              <w:rPr>
                <w:rFonts w:asciiTheme="minorEastAsia" w:hAnsiTheme="minorEastAsia" w:hint="eastAsia"/>
                <w:sz w:val="24"/>
                <w:szCs w:val="24"/>
              </w:rPr>
              <w:t>（達成値）</w:t>
            </w:r>
          </w:p>
        </w:tc>
        <w:tc>
          <w:tcPr>
            <w:tcW w:w="7547" w:type="dxa"/>
            <w:gridSpan w:val="2"/>
            <w:shd w:val="clear" w:color="auto" w:fill="auto"/>
          </w:tcPr>
          <w:p w14:paraId="2210C589" w14:textId="77777777" w:rsidR="0069256F" w:rsidRPr="006060FC" w:rsidRDefault="0069256F" w:rsidP="00467745">
            <w:pPr>
              <w:rPr>
                <w:rFonts w:asciiTheme="minorEastAsia" w:hAnsiTheme="minorEastAsia"/>
                <w:sz w:val="24"/>
                <w:szCs w:val="24"/>
              </w:rPr>
            </w:pPr>
            <w:r w:rsidRPr="00707B96">
              <w:rPr>
                <w:rFonts w:eastAsia="ＭＳ 明朝" w:cs="Courier New"/>
                <w:sz w:val="24"/>
                <w:szCs w:val="24"/>
              </w:rPr>
              <w:t>機能強化等した訪問看護事業所数：</w:t>
            </w:r>
            <w:r>
              <w:rPr>
                <w:rFonts w:eastAsia="ＭＳ 明朝" w:cs="Courier New"/>
                <w:sz w:val="24"/>
                <w:szCs w:val="24"/>
              </w:rPr>
              <w:t>52</w:t>
            </w:r>
            <w:r w:rsidRPr="00707B96">
              <w:rPr>
                <w:rFonts w:eastAsia="ＭＳ 明朝" w:cs="Courier New"/>
                <w:sz w:val="24"/>
                <w:szCs w:val="24"/>
              </w:rPr>
              <w:t>事業所（</w:t>
            </w:r>
            <w:r w:rsidRPr="00707B96">
              <w:rPr>
                <w:rFonts w:eastAsia="ＭＳ 明朝" w:cs="Courier New"/>
                <w:sz w:val="24"/>
                <w:szCs w:val="24"/>
              </w:rPr>
              <w:t>R</w:t>
            </w:r>
            <w:r w:rsidRPr="00707B96">
              <w:rPr>
                <w:rFonts w:eastAsia="ＭＳ 明朝" w:cs="Courier New" w:hint="eastAsia"/>
                <w:sz w:val="24"/>
                <w:szCs w:val="24"/>
              </w:rPr>
              <w:t>4</w:t>
            </w:r>
            <w:r w:rsidRPr="00707B96">
              <w:rPr>
                <w:rFonts w:eastAsia="ＭＳ 明朝" w:cs="Courier New"/>
                <w:sz w:val="24"/>
                <w:szCs w:val="24"/>
              </w:rPr>
              <w:t>）</w:t>
            </w:r>
          </w:p>
        </w:tc>
      </w:tr>
      <w:tr w:rsidR="0069256F" w:rsidRPr="00164FEE" w14:paraId="7CA6202F" w14:textId="77777777" w:rsidTr="00467745">
        <w:trPr>
          <w:trHeight w:val="1120"/>
          <w:jc w:val="center"/>
        </w:trPr>
        <w:tc>
          <w:tcPr>
            <w:tcW w:w="2733" w:type="dxa"/>
            <w:vMerge w:val="restart"/>
            <w:shd w:val="clear" w:color="auto" w:fill="D9D9D9"/>
          </w:tcPr>
          <w:p w14:paraId="05B0A313" w14:textId="77777777" w:rsidR="0069256F" w:rsidRPr="009D6781" w:rsidRDefault="0069256F" w:rsidP="00467745">
            <w:pPr>
              <w:rPr>
                <w:rFonts w:asciiTheme="minorEastAsia" w:hAnsiTheme="minorEastAsia" w:cs="Times New Roman"/>
                <w:sz w:val="24"/>
                <w:szCs w:val="24"/>
              </w:rPr>
            </w:pPr>
            <w:r w:rsidRPr="009D6781">
              <w:rPr>
                <w:rFonts w:asciiTheme="minorEastAsia" w:hAnsiTheme="minorEastAsia" w:cs="Times New Roman" w:hint="eastAsia"/>
                <w:sz w:val="24"/>
                <w:szCs w:val="24"/>
              </w:rPr>
              <w:t>事業の有効性・効率性</w:t>
            </w:r>
          </w:p>
        </w:tc>
        <w:tc>
          <w:tcPr>
            <w:tcW w:w="7547" w:type="dxa"/>
            <w:gridSpan w:val="2"/>
            <w:shd w:val="clear" w:color="auto" w:fill="auto"/>
          </w:tcPr>
          <w:p w14:paraId="646CB331" w14:textId="77777777" w:rsidR="0069256F" w:rsidRPr="006060FC" w:rsidRDefault="0069256F" w:rsidP="00467745">
            <w:pPr>
              <w:rPr>
                <w:rFonts w:asciiTheme="minorEastAsia" w:hAnsiTheme="minorEastAsia" w:cs="Times New Roman"/>
                <w:sz w:val="24"/>
                <w:szCs w:val="24"/>
              </w:rPr>
            </w:pPr>
            <w:r w:rsidRPr="006060FC">
              <w:rPr>
                <w:rFonts w:asciiTheme="minorEastAsia" w:hAnsiTheme="minorEastAsia" w:cs="Times New Roman" w:hint="eastAsia"/>
                <w:sz w:val="24"/>
                <w:szCs w:val="24"/>
              </w:rPr>
              <w:t>事業終了後1年以内のアウトカム指標：</w:t>
            </w:r>
          </w:p>
          <w:p w14:paraId="39234DD8" w14:textId="77777777" w:rsidR="0069256F" w:rsidRPr="006060FC" w:rsidRDefault="0069256F" w:rsidP="00467745">
            <w:pPr>
              <w:rPr>
                <w:rFonts w:asciiTheme="minorEastAsia" w:hAnsiTheme="minorEastAsia" w:cs="Times New Roman"/>
                <w:sz w:val="24"/>
                <w:szCs w:val="24"/>
              </w:rPr>
            </w:pPr>
            <w:r w:rsidRPr="00A90976">
              <w:rPr>
                <w:rFonts w:asciiTheme="minorEastAsia" w:hAnsiTheme="minorEastAsia" w:cs="Times New Roman" w:hint="eastAsia"/>
                <w:sz w:val="24"/>
                <w:szCs w:val="24"/>
              </w:rPr>
              <w:t>観察できなかった</w:t>
            </w:r>
            <w:r w:rsidRPr="006060FC">
              <w:rPr>
                <w:rFonts w:asciiTheme="minorEastAsia" w:hAnsiTheme="minorEastAsia" w:cs="Times New Roman" w:hint="eastAsia"/>
                <w:sz w:val="24"/>
                <w:szCs w:val="24"/>
              </w:rPr>
              <w:t xml:space="preserve">　　</w:t>
            </w:r>
            <w:r w:rsidRPr="00A90976">
              <w:rPr>
                <w:rFonts w:asciiTheme="minorEastAsia" w:hAnsiTheme="minorEastAsia" w:cs="Times New Roman" w:hint="eastAsia"/>
                <w:sz w:val="24"/>
                <w:szCs w:val="24"/>
                <w:bdr w:val="single" w:sz="4" w:space="0" w:color="auto"/>
              </w:rPr>
              <w:t>観察できた</w:t>
            </w:r>
          </w:p>
          <w:p w14:paraId="1A6E38A7" w14:textId="77777777" w:rsidR="0069256F" w:rsidRPr="006060FC" w:rsidRDefault="0069256F" w:rsidP="00467745">
            <w:pPr>
              <w:rPr>
                <w:rFonts w:eastAsia="ＭＳ 明朝" w:cs="ＭＳ 明朝"/>
                <w:sz w:val="24"/>
                <w:szCs w:val="24"/>
              </w:rPr>
            </w:pPr>
            <w:r w:rsidRPr="006060FC">
              <w:rPr>
                <w:rFonts w:ascii="ＭＳ 明朝" w:eastAsia="ＭＳ 明朝" w:hAnsi="ＭＳ 明朝" w:cs="ＭＳ 明朝" w:hint="eastAsia"/>
                <w:sz w:val="24"/>
                <w:szCs w:val="24"/>
              </w:rPr>
              <w:t>⇒</w:t>
            </w:r>
            <w:r w:rsidRPr="006060FC">
              <w:rPr>
                <w:rFonts w:eastAsia="ＭＳ 明朝" w:cs="ＭＳ 明朝"/>
                <w:sz w:val="24"/>
                <w:szCs w:val="24"/>
              </w:rPr>
              <w:t>目標値は</w:t>
            </w:r>
            <w:r w:rsidRPr="006060FC">
              <w:rPr>
                <w:rFonts w:eastAsia="ＭＳ 明朝" w:cs="ＭＳ 明朝"/>
                <w:sz w:val="24"/>
                <w:szCs w:val="24"/>
              </w:rPr>
              <w:t>R7</w:t>
            </w:r>
            <w:r w:rsidRPr="006060FC">
              <w:rPr>
                <w:rFonts w:eastAsia="ＭＳ 明朝" w:cs="ＭＳ 明朝"/>
                <w:sz w:val="24"/>
                <w:szCs w:val="24"/>
              </w:rPr>
              <w:t>年度のもの</w:t>
            </w:r>
          </w:p>
          <w:p w14:paraId="118028B3" w14:textId="77777777" w:rsidR="0069256F" w:rsidRPr="006060FC" w:rsidRDefault="0069256F" w:rsidP="00467745">
            <w:pPr>
              <w:rPr>
                <w:sz w:val="24"/>
                <w:szCs w:val="24"/>
              </w:rPr>
            </w:pPr>
            <w:r w:rsidRPr="006060FC">
              <w:rPr>
                <w:rFonts w:eastAsia="ＭＳ 明朝" w:cs="ＭＳ 明朝"/>
                <w:sz w:val="24"/>
                <w:szCs w:val="24"/>
              </w:rPr>
              <w:t>【参考】</w:t>
            </w:r>
            <w:r w:rsidRPr="006060FC">
              <w:rPr>
                <w:rFonts w:eastAsia="ＭＳ 明朝" w:cs="ＭＳ 明朝" w:hint="eastAsia"/>
                <w:sz w:val="24"/>
                <w:szCs w:val="24"/>
              </w:rPr>
              <w:t>R</w:t>
            </w:r>
            <w:r>
              <w:rPr>
                <w:rFonts w:eastAsia="ＭＳ 明朝" w:cs="ＭＳ 明朝" w:hint="eastAsia"/>
                <w:sz w:val="24"/>
                <w:szCs w:val="24"/>
              </w:rPr>
              <w:t>4</w:t>
            </w:r>
            <w:r w:rsidRPr="006060FC">
              <w:rPr>
                <w:sz w:val="24"/>
                <w:szCs w:val="24"/>
              </w:rPr>
              <w:t>：高度急性期</w:t>
            </w:r>
            <w:r w:rsidRPr="006060FC">
              <w:rPr>
                <w:rFonts w:hint="eastAsia"/>
                <w:sz w:val="24"/>
                <w:szCs w:val="24"/>
              </w:rPr>
              <w:t>14.</w:t>
            </w:r>
            <w:r>
              <w:rPr>
                <w:rFonts w:hint="eastAsia"/>
                <w:sz w:val="24"/>
                <w:szCs w:val="24"/>
              </w:rPr>
              <w:t>3</w:t>
            </w:r>
            <w:r w:rsidRPr="006060FC">
              <w:rPr>
                <w:sz w:val="24"/>
                <w:szCs w:val="24"/>
              </w:rPr>
              <w:t>急性期</w:t>
            </w:r>
            <w:r w:rsidRPr="006060FC">
              <w:rPr>
                <w:rFonts w:hint="eastAsia"/>
                <w:sz w:val="24"/>
                <w:szCs w:val="24"/>
              </w:rPr>
              <w:t>4</w:t>
            </w:r>
            <w:r>
              <w:rPr>
                <w:rFonts w:hint="eastAsia"/>
                <w:sz w:val="24"/>
                <w:szCs w:val="24"/>
              </w:rPr>
              <w:t>3.8</w:t>
            </w:r>
            <w:r w:rsidRPr="006060FC">
              <w:rPr>
                <w:sz w:val="24"/>
                <w:szCs w:val="24"/>
              </w:rPr>
              <w:t>回復期</w:t>
            </w:r>
            <w:r w:rsidRPr="006060FC">
              <w:rPr>
                <w:sz w:val="24"/>
                <w:szCs w:val="24"/>
              </w:rPr>
              <w:t>12.</w:t>
            </w:r>
            <w:r>
              <w:rPr>
                <w:rFonts w:hint="eastAsia"/>
                <w:sz w:val="24"/>
                <w:szCs w:val="24"/>
              </w:rPr>
              <w:t>9</w:t>
            </w:r>
            <w:r w:rsidRPr="006060FC">
              <w:rPr>
                <w:sz w:val="24"/>
                <w:szCs w:val="24"/>
              </w:rPr>
              <w:t>慢性期</w:t>
            </w:r>
            <w:r w:rsidRPr="006060FC">
              <w:rPr>
                <w:sz w:val="24"/>
                <w:szCs w:val="24"/>
              </w:rPr>
              <w:t>27.</w:t>
            </w:r>
            <w:r>
              <w:rPr>
                <w:rFonts w:hint="eastAsia"/>
                <w:sz w:val="24"/>
                <w:szCs w:val="24"/>
              </w:rPr>
              <w:t>2</w:t>
            </w:r>
            <w:r w:rsidRPr="006060FC">
              <w:rPr>
                <w:sz w:val="24"/>
                <w:szCs w:val="24"/>
              </w:rPr>
              <w:t>休棟等</w:t>
            </w:r>
            <w:r w:rsidRPr="006060FC">
              <w:rPr>
                <w:sz w:val="24"/>
                <w:szCs w:val="24"/>
              </w:rPr>
              <w:t>0</w:t>
            </w:r>
            <w:r w:rsidRPr="006060FC">
              <w:rPr>
                <w:rFonts w:hint="eastAsia"/>
                <w:sz w:val="24"/>
                <w:szCs w:val="24"/>
              </w:rPr>
              <w:t>.</w:t>
            </w:r>
            <w:r>
              <w:rPr>
                <w:rFonts w:hint="eastAsia"/>
                <w:sz w:val="24"/>
                <w:szCs w:val="24"/>
              </w:rPr>
              <w:t>8</w:t>
            </w:r>
          </w:p>
        </w:tc>
      </w:tr>
      <w:tr w:rsidR="0069256F" w:rsidRPr="00164FEE" w14:paraId="1D3B1609" w14:textId="77777777" w:rsidTr="00467745">
        <w:trPr>
          <w:trHeight w:val="416"/>
          <w:jc w:val="center"/>
        </w:trPr>
        <w:tc>
          <w:tcPr>
            <w:tcW w:w="2733" w:type="dxa"/>
            <w:vMerge/>
            <w:shd w:val="clear" w:color="auto" w:fill="D9D9D9"/>
          </w:tcPr>
          <w:p w14:paraId="0C2D9E05" w14:textId="77777777" w:rsidR="0069256F" w:rsidRPr="009D6781" w:rsidRDefault="0069256F" w:rsidP="00467745">
            <w:pPr>
              <w:rPr>
                <w:rFonts w:asciiTheme="minorEastAsia" w:hAnsiTheme="minorEastAsia" w:cs="Times New Roman"/>
                <w:sz w:val="24"/>
                <w:szCs w:val="24"/>
              </w:rPr>
            </w:pPr>
          </w:p>
        </w:tc>
        <w:tc>
          <w:tcPr>
            <w:tcW w:w="7547" w:type="dxa"/>
            <w:gridSpan w:val="2"/>
            <w:shd w:val="clear" w:color="auto" w:fill="auto"/>
          </w:tcPr>
          <w:p w14:paraId="4D13CB81" w14:textId="77777777" w:rsidR="0069256F" w:rsidRPr="006060FC" w:rsidRDefault="0069256F" w:rsidP="00467745">
            <w:pPr>
              <w:rPr>
                <w:b/>
                <w:sz w:val="24"/>
              </w:rPr>
            </w:pPr>
            <w:r w:rsidRPr="006060FC">
              <w:rPr>
                <w:b/>
                <w:sz w:val="24"/>
              </w:rPr>
              <w:t>（１）事業の有効性</w:t>
            </w:r>
          </w:p>
          <w:p w14:paraId="0B72FBB8" w14:textId="77777777" w:rsidR="0069256F" w:rsidRPr="006060FC" w:rsidRDefault="0069256F" w:rsidP="00467745">
            <w:pPr>
              <w:rPr>
                <w:b/>
                <w:sz w:val="24"/>
              </w:rPr>
            </w:pPr>
            <w:r w:rsidRPr="006060FC">
              <w:rPr>
                <w:b/>
                <w:sz w:val="24"/>
              </w:rPr>
              <w:t xml:space="preserve">　</w:t>
            </w:r>
            <w:r w:rsidRPr="006060FC">
              <w:rPr>
                <w:sz w:val="24"/>
              </w:rPr>
              <w:t>本事業の実施により、全体</w:t>
            </w:r>
            <w:r w:rsidRPr="006060FC">
              <w:rPr>
                <w:rFonts w:hint="eastAsia"/>
                <w:sz w:val="24"/>
              </w:rPr>
              <w:t>のおよそ５</w:t>
            </w:r>
            <w:r w:rsidRPr="006060FC">
              <w:rPr>
                <w:sz w:val="24"/>
              </w:rPr>
              <w:t>割を占める小規模な訪問看護ステーションが、ＩＣＴの活用等により、ステーションの規模拡大・機能強化の実施や、複数の訪問看護ステーション間等の相互ネットワークの構築が図られ、訪問看護利用者の増加や多様な利用者ニーズに対応したサービスの質の向上など、在宅看護の安定的な供給体制の整備に寄与した。</w:t>
            </w:r>
          </w:p>
          <w:p w14:paraId="552F6BE1" w14:textId="77777777" w:rsidR="0069256F" w:rsidRPr="006060FC" w:rsidRDefault="0069256F" w:rsidP="00467745">
            <w:pPr>
              <w:rPr>
                <w:b/>
                <w:sz w:val="24"/>
              </w:rPr>
            </w:pPr>
            <w:r w:rsidRPr="006060FC">
              <w:rPr>
                <w:b/>
                <w:sz w:val="24"/>
              </w:rPr>
              <w:t>（２）事業の効率性</w:t>
            </w:r>
          </w:p>
          <w:p w14:paraId="174A6CC2" w14:textId="77777777" w:rsidR="0069256F" w:rsidRPr="006060FC" w:rsidRDefault="0069256F" w:rsidP="00467745">
            <w:pPr>
              <w:rPr>
                <w:b/>
                <w:sz w:val="24"/>
              </w:rPr>
            </w:pPr>
            <w:r w:rsidRPr="006060FC">
              <w:rPr>
                <w:b/>
                <w:sz w:val="24"/>
              </w:rPr>
              <w:lastRenderedPageBreak/>
              <w:t xml:space="preserve">　</w:t>
            </w:r>
            <w:r w:rsidRPr="006060FC">
              <w:rPr>
                <w:sz w:val="24"/>
              </w:rPr>
              <w:t>協会の事業報告会や</w:t>
            </w:r>
            <w:r w:rsidRPr="006060FC">
              <w:rPr>
                <w:rFonts w:hint="eastAsia"/>
                <w:sz w:val="24"/>
              </w:rPr>
              <w:t>医療圏域単位の地域</w:t>
            </w:r>
            <w:r w:rsidRPr="006060FC">
              <w:rPr>
                <w:sz w:val="24"/>
              </w:rPr>
              <w:t>で開催される</w:t>
            </w:r>
            <w:r w:rsidRPr="006060FC">
              <w:rPr>
                <w:rFonts w:hint="eastAsia"/>
                <w:sz w:val="24"/>
              </w:rPr>
              <w:t>会議や研修等に併せて</w:t>
            </w:r>
            <w:r w:rsidRPr="006060FC">
              <w:rPr>
                <w:sz w:val="24"/>
              </w:rPr>
              <w:t>周知を行うことにより効率的かつ効果的な</w:t>
            </w:r>
            <w:r w:rsidRPr="006060FC">
              <w:rPr>
                <w:rFonts w:hint="eastAsia"/>
                <w:sz w:val="24"/>
              </w:rPr>
              <w:t>事</w:t>
            </w:r>
            <w:r w:rsidRPr="006060FC">
              <w:rPr>
                <w:sz w:val="24"/>
              </w:rPr>
              <w:t>業</w:t>
            </w:r>
            <w:r w:rsidRPr="006060FC">
              <w:rPr>
                <w:rFonts w:hint="eastAsia"/>
                <w:sz w:val="24"/>
              </w:rPr>
              <w:t>周知ができた</w:t>
            </w:r>
            <w:r w:rsidRPr="006060FC">
              <w:rPr>
                <w:sz w:val="24"/>
              </w:rPr>
              <w:t>。</w:t>
            </w:r>
          </w:p>
        </w:tc>
      </w:tr>
      <w:tr w:rsidR="0069256F" w:rsidRPr="00164FEE" w14:paraId="01DADBC9" w14:textId="77777777" w:rsidTr="00467745">
        <w:trPr>
          <w:trHeight w:val="332"/>
          <w:jc w:val="center"/>
        </w:trPr>
        <w:tc>
          <w:tcPr>
            <w:tcW w:w="2733" w:type="dxa"/>
            <w:shd w:val="clear" w:color="auto" w:fill="D9D9D9"/>
          </w:tcPr>
          <w:p w14:paraId="7EC91CA6"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その他</w:t>
            </w:r>
          </w:p>
        </w:tc>
        <w:tc>
          <w:tcPr>
            <w:tcW w:w="7547" w:type="dxa"/>
            <w:gridSpan w:val="2"/>
            <w:shd w:val="clear" w:color="auto" w:fill="auto"/>
          </w:tcPr>
          <w:p w14:paraId="045D1427" w14:textId="77777777" w:rsidR="0069256F" w:rsidRPr="00164FEE" w:rsidRDefault="0069256F" w:rsidP="00467745">
            <w:pPr>
              <w:rPr>
                <w:rFonts w:asciiTheme="minorEastAsia" w:hAnsiTheme="minorEastAsia" w:cs="Times New Roman"/>
                <w:i/>
                <w:sz w:val="24"/>
                <w:szCs w:val="24"/>
              </w:rPr>
            </w:pPr>
          </w:p>
        </w:tc>
      </w:tr>
    </w:tbl>
    <w:p w14:paraId="3723188C" w14:textId="4DADBACD" w:rsidR="00F9211D" w:rsidRDefault="00F9211D">
      <w:pPr>
        <w:widowControl/>
        <w:jc w:val="left"/>
      </w:pPr>
    </w:p>
    <w:p w14:paraId="1CE42A02" w14:textId="77777777" w:rsidR="00F9211D" w:rsidRDefault="00F9211D">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164FEE" w14:paraId="5C26C830" w14:textId="77777777" w:rsidTr="00467745">
        <w:trPr>
          <w:trHeight w:val="343"/>
          <w:jc w:val="center"/>
        </w:trPr>
        <w:tc>
          <w:tcPr>
            <w:tcW w:w="2733" w:type="dxa"/>
            <w:shd w:val="clear" w:color="auto" w:fill="D9D9D9"/>
          </w:tcPr>
          <w:p w14:paraId="1AD11B84"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63194988" w14:textId="77777777" w:rsidR="0069256F" w:rsidRPr="00164FEE" w:rsidRDefault="0069256F" w:rsidP="00467745">
            <w:pPr>
              <w:rPr>
                <w:sz w:val="24"/>
              </w:rPr>
            </w:pPr>
            <w:r>
              <w:rPr>
                <w:rFonts w:eastAsia="ＭＳ 明朝" w:hint="eastAsia"/>
                <w:kern w:val="0"/>
                <w:sz w:val="20"/>
                <w:szCs w:val="20"/>
              </w:rPr>
              <w:t>１－１．地域医療構想の達成に向けた医療機関の施設又は設備の整備に関する事業</w:t>
            </w:r>
          </w:p>
        </w:tc>
      </w:tr>
      <w:tr w:rsidR="0069256F" w:rsidRPr="00164FEE" w14:paraId="33218EC5" w14:textId="77777777" w:rsidTr="00467745">
        <w:trPr>
          <w:trHeight w:val="694"/>
          <w:jc w:val="center"/>
        </w:trPr>
        <w:tc>
          <w:tcPr>
            <w:tcW w:w="2733" w:type="dxa"/>
            <w:shd w:val="clear" w:color="auto" w:fill="D9D9D9"/>
          </w:tcPr>
          <w:p w14:paraId="56DAB4D9"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90" w:type="dxa"/>
            <w:shd w:val="clear" w:color="auto" w:fill="auto"/>
            <w:hideMark/>
          </w:tcPr>
          <w:p w14:paraId="1F58D9C0" w14:textId="77777777" w:rsidR="0069256F" w:rsidRPr="00EE4CFF" w:rsidRDefault="0069256F" w:rsidP="00467745">
            <w:pPr>
              <w:rPr>
                <w:sz w:val="24"/>
                <w:szCs w:val="24"/>
              </w:rPr>
            </w:pPr>
            <w:r w:rsidRPr="00EE4CFF">
              <w:rPr>
                <w:sz w:val="24"/>
                <w:szCs w:val="24"/>
              </w:rPr>
              <w:t>【</w:t>
            </w:r>
            <w:r w:rsidRPr="00EE4CFF">
              <w:rPr>
                <w:sz w:val="24"/>
                <w:szCs w:val="24"/>
              </w:rPr>
              <w:t>No,</w:t>
            </w:r>
            <w:r w:rsidRPr="00EE4CFF">
              <w:rPr>
                <w:rFonts w:hint="eastAsia"/>
                <w:sz w:val="24"/>
                <w:szCs w:val="24"/>
              </w:rPr>
              <w:t>4</w:t>
            </w:r>
            <w:r w:rsidRPr="00EE4CFF">
              <w:rPr>
                <w:sz w:val="24"/>
                <w:szCs w:val="24"/>
              </w:rPr>
              <w:t>（医療分）】</w:t>
            </w:r>
          </w:p>
          <w:p w14:paraId="2EA66A53" w14:textId="77777777" w:rsidR="0069256F" w:rsidRPr="00EE4CFF" w:rsidRDefault="0069256F" w:rsidP="00467745">
            <w:pPr>
              <w:rPr>
                <w:rFonts w:asciiTheme="minorEastAsia" w:hAnsiTheme="minorEastAsia" w:cs="Times New Roman"/>
                <w:sz w:val="24"/>
                <w:szCs w:val="24"/>
              </w:rPr>
            </w:pPr>
            <w:r w:rsidRPr="00EE4CFF">
              <w:rPr>
                <w:sz w:val="22"/>
              </w:rPr>
              <w:t>救急から回復期への病床機能分化促進事業</w:t>
            </w:r>
          </w:p>
        </w:tc>
        <w:tc>
          <w:tcPr>
            <w:tcW w:w="2857" w:type="dxa"/>
            <w:shd w:val="clear" w:color="auto" w:fill="auto"/>
            <w:hideMark/>
          </w:tcPr>
          <w:p w14:paraId="4149C83F" w14:textId="77777777" w:rsidR="0069256F" w:rsidRPr="00EE4CFF" w:rsidRDefault="0069256F" w:rsidP="00467745">
            <w:pPr>
              <w:jc w:val="left"/>
              <w:rPr>
                <w:sz w:val="24"/>
              </w:rPr>
            </w:pPr>
            <w:r w:rsidRPr="00EE4CFF">
              <w:rPr>
                <w:rFonts w:hint="eastAsia"/>
                <w:sz w:val="18"/>
              </w:rPr>
              <w:t>【総事業費】</w:t>
            </w:r>
          </w:p>
          <w:p w14:paraId="4693E769" w14:textId="77777777" w:rsidR="0069256F" w:rsidRPr="00EE4CFF" w:rsidRDefault="0069256F" w:rsidP="00467745">
            <w:pPr>
              <w:jc w:val="right"/>
              <w:rPr>
                <w:sz w:val="24"/>
              </w:rPr>
            </w:pPr>
            <w:r w:rsidRPr="00EE4CFF">
              <w:rPr>
                <w:rFonts w:hint="eastAsia"/>
                <w:sz w:val="24"/>
              </w:rPr>
              <w:t>701,</w:t>
            </w:r>
            <w:r w:rsidRPr="00EE4CFF">
              <w:rPr>
                <w:sz w:val="24"/>
              </w:rPr>
              <w:t>517</w:t>
            </w:r>
            <w:r w:rsidRPr="00EE4CFF">
              <w:rPr>
                <w:rFonts w:hint="eastAsia"/>
                <w:sz w:val="24"/>
              </w:rPr>
              <w:t>千円</w:t>
            </w:r>
          </w:p>
        </w:tc>
      </w:tr>
      <w:tr w:rsidR="0069256F" w:rsidRPr="00164FEE" w14:paraId="5AAECC53" w14:textId="77777777" w:rsidTr="00467745">
        <w:trPr>
          <w:trHeight w:val="301"/>
          <w:jc w:val="center"/>
        </w:trPr>
        <w:tc>
          <w:tcPr>
            <w:tcW w:w="2733" w:type="dxa"/>
            <w:shd w:val="clear" w:color="auto" w:fill="D9D9D9"/>
          </w:tcPr>
          <w:p w14:paraId="296EFD6D"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7547" w:type="dxa"/>
            <w:gridSpan w:val="2"/>
            <w:shd w:val="clear" w:color="auto" w:fill="auto"/>
          </w:tcPr>
          <w:p w14:paraId="21FCFA9E" w14:textId="77777777" w:rsidR="0069256F" w:rsidRPr="00EE4CFF" w:rsidRDefault="0069256F" w:rsidP="00467745">
            <w:pPr>
              <w:rPr>
                <w:sz w:val="24"/>
                <w:szCs w:val="24"/>
              </w:rPr>
            </w:pPr>
            <w:r w:rsidRPr="00EE4CFF">
              <w:rPr>
                <w:sz w:val="24"/>
                <w:szCs w:val="24"/>
              </w:rPr>
              <w:t>豊能圏域、三島圏域、北河内圏域、中河内圏域、南河内圏域</w:t>
            </w:r>
          </w:p>
          <w:p w14:paraId="012745D6" w14:textId="77777777" w:rsidR="0069256F" w:rsidRPr="00EE4CFF" w:rsidRDefault="0069256F" w:rsidP="00467745">
            <w:pPr>
              <w:jc w:val="left"/>
              <w:rPr>
                <w:rFonts w:asciiTheme="minorEastAsia" w:hAnsiTheme="minorEastAsia" w:cs="Times New Roman"/>
                <w:sz w:val="24"/>
                <w:szCs w:val="24"/>
              </w:rPr>
            </w:pPr>
            <w:r w:rsidRPr="00EE4CFF">
              <w:rPr>
                <w:sz w:val="24"/>
                <w:szCs w:val="24"/>
              </w:rPr>
              <w:t>堺市圏域、泉州圏域、大阪市圏域</w:t>
            </w:r>
          </w:p>
        </w:tc>
      </w:tr>
      <w:tr w:rsidR="0069256F" w:rsidRPr="00695075" w14:paraId="31799C4B" w14:textId="77777777" w:rsidTr="00467745">
        <w:trPr>
          <w:trHeight w:val="363"/>
          <w:jc w:val="center"/>
        </w:trPr>
        <w:tc>
          <w:tcPr>
            <w:tcW w:w="2733" w:type="dxa"/>
            <w:shd w:val="clear" w:color="auto" w:fill="D9D9D9"/>
          </w:tcPr>
          <w:p w14:paraId="7EE18516" w14:textId="77777777" w:rsidR="0069256F" w:rsidRPr="00695075" w:rsidRDefault="0069256F" w:rsidP="00467745">
            <w:pPr>
              <w:rPr>
                <w:rFonts w:asciiTheme="minorEastAsia" w:hAnsiTheme="minorEastAsia"/>
                <w:sz w:val="24"/>
                <w:szCs w:val="24"/>
              </w:rPr>
            </w:pPr>
            <w:r w:rsidRPr="00695075">
              <w:rPr>
                <w:rFonts w:asciiTheme="minorEastAsia" w:hAnsiTheme="minorEastAsia" w:hint="eastAsia"/>
                <w:sz w:val="24"/>
                <w:szCs w:val="24"/>
              </w:rPr>
              <w:t>事業の実施主体</w:t>
            </w:r>
          </w:p>
        </w:tc>
        <w:tc>
          <w:tcPr>
            <w:tcW w:w="7547" w:type="dxa"/>
            <w:gridSpan w:val="2"/>
            <w:shd w:val="clear" w:color="auto" w:fill="auto"/>
          </w:tcPr>
          <w:p w14:paraId="2CBB88BE" w14:textId="77777777" w:rsidR="0069256F" w:rsidRPr="00EE4CFF" w:rsidRDefault="0069256F" w:rsidP="00467745">
            <w:pPr>
              <w:rPr>
                <w:rFonts w:eastAsia="ＭＳ 明朝"/>
                <w:sz w:val="22"/>
                <w:szCs w:val="24"/>
              </w:rPr>
            </w:pPr>
            <w:r w:rsidRPr="00EE4CFF">
              <w:rPr>
                <w:rFonts w:eastAsia="ＭＳ 明朝"/>
                <w:sz w:val="22"/>
                <w:szCs w:val="24"/>
              </w:rPr>
              <w:t>医療機関、大阪府</w:t>
            </w:r>
            <w:r w:rsidRPr="00EE4CFF">
              <w:rPr>
                <w:rFonts w:eastAsia="ＭＳ 明朝"/>
                <w:szCs w:val="24"/>
              </w:rPr>
              <w:t>（大阪府医師会</w:t>
            </w:r>
            <w:r w:rsidRPr="00EE4CFF">
              <w:rPr>
                <w:rFonts w:eastAsia="ＭＳ 明朝" w:hint="eastAsia"/>
                <w:szCs w:val="24"/>
              </w:rPr>
              <w:t>及び</w:t>
            </w:r>
            <w:r w:rsidRPr="00EE4CFF">
              <w:rPr>
                <w:rFonts w:eastAsia="ＭＳ 明朝"/>
                <w:szCs w:val="24"/>
              </w:rPr>
              <w:t>エヌ・ティ・ティ・データ関西へ委託）</w:t>
            </w:r>
          </w:p>
        </w:tc>
      </w:tr>
      <w:tr w:rsidR="0069256F" w:rsidRPr="00695075" w14:paraId="70AD8992" w14:textId="77777777" w:rsidTr="00467745">
        <w:trPr>
          <w:trHeight w:val="478"/>
          <w:jc w:val="center"/>
        </w:trPr>
        <w:tc>
          <w:tcPr>
            <w:tcW w:w="2733" w:type="dxa"/>
            <w:shd w:val="clear" w:color="auto" w:fill="D9D9D9"/>
          </w:tcPr>
          <w:p w14:paraId="216DB6B9" w14:textId="77777777" w:rsidR="0069256F" w:rsidRPr="00695075" w:rsidRDefault="0069256F" w:rsidP="00467745">
            <w:pPr>
              <w:rPr>
                <w:rFonts w:asciiTheme="minorEastAsia" w:hAnsiTheme="minorEastAsia" w:cs="Times New Roman"/>
                <w:sz w:val="24"/>
                <w:szCs w:val="24"/>
              </w:rPr>
            </w:pPr>
            <w:r w:rsidRPr="00695075">
              <w:rPr>
                <w:rFonts w:asciiTheme="minorEastAsia" w:hAnsiTheme="minorEastAsia" w:cs="Times New Roman" w:hint="eastAsia"/>
                <w:sz w:val="24"/>
                <w:szCs w:val="24"/>
              </w:rPr>
              <w:t>事業の期間</w:t>
            </w:r>
          </w:p>
        </w:tc>
        <w:tc>
          <w:tcPr>
            <w:tcW w:w="7547" w:type="dxa"/>
            <w:gridSpan w:val="2"/>
            <w:shd w:val="clear" w:color="auto" w:fill="auto"/>
          </w:tcPr>
          <w:p w14:paraId="0907AA02" w14:textId="77777777" w:rsidR="0069256F" w:rsidRPr="00EE4CFF" w:rsidRDefault="0069256F" w:rsidP="00467745">
            <w:pPr>
              <w:rPr>
                <w:rFonts w:asciiTheme="minorEastAsia" w:hAnsiTheme="minorEastAsia" w:cs="Times New Roman"/>
                <w:sz w:val="24"/>
                <w:szCs w:val="24"/>
              </w:rPr>
            </w:pPr>
            <w:r w:rsidRPr="00EE4CFF">
              <w:rPr>
                <w:rFonts w:asciiTheme="minorEastAsia" w:hAnsiTheme="minorEastAsia" w:cs="Times New Roman" w:hint="eastAsia"/>
                <w:sz w:val="24"/>
                <w:szCs w:val="24"/>
              </w:rPr>
              <w:t>令和４年４月１日～令和５年３月３１日</w:t>
            </w:r>
          </w:p>
          <w:p w14:paraId="0611B731" w14:textId="77777777" w:rsidR="0069256F" w:rsidRPr="00EE4CFF" w:rsidRDefault="0069256F" w:rsidP="00467745">
            <w:pPr>
              <w:rPr>
                <w:rFonts w:asciiTheme="minorEastAsia" w:hAnsiTheme="minorEastAsia" w:cs="Times New Roman"/>
                <w:sz w:val="24"/>
                <w:szCs w:val="24"/>
              </w:rPr>
            </w:pPr>
            <w:r w:rsidRPr="00EE4CFF">
              <w:rPr>
                <w:rFonts w:asciiTheme="minorEastAsia" w:hAnsiTheme="minorEastAsia" w:cs="ＭＳ 明朝" w:hint="eastAsia"/>
                <w:sz w:val="24"/>
                <w:szCs w:val="24"/>
              </w:rPr>
              <w:t>□</w:t>
            </w:r>
            <w:r w:rsidRPr="00EE4CFF">
              <w:rPr>
                <w:rFonts w:asciiTheme="minorEastAsia" w:hAnsiTheme="minorEastAsia" w:cs="Times New Roman" w:hint="eastAsia"/>
                <w:sz w:val="24"/>
                <w:szCs w:val="24"/>
              </w:rPr>
              <w:t xml:space="preserve">継続　／　</w:t>
            </w:r>
            <w:r w:rsidRPr="00EE4CFF">
              <w:rPr>
                <w:rFonts w:asciiTheme="minorEastAsia" w:hAnsiTheme="minorEastAsia" w:cs="ＭＳ 明朝" w:hint="eastAsia"/>
                <w:sz w:val="24"/>
                <w:szCs w:val="24"/>
              </w:rPr>
              <w:t>☑</w:t>
            </w:r>
            <w:r w:rsidRPr="00EE4CFF">
              <w:rPr>
                <w:rFonts w:asciiTheme="minorEastAsia" w:hAnsiTheme="minorEastAsia" w:cs="Times New Roman" w:hint="eastAsia"/>
                <w:sz w:val="24"/>
                <w:szCs w:val="24"/>
              </w:rPr>
              <w:t>終了</w:t>
            </w:r>
          </w:p>
        </w:tc>
      </w:tr>
      <w:tr w:rsidR="0069256F" w:rsidRPr="00695075" w14:paraId="2C20DBA7" w14:textId="77777777" w:rsidTr="00467745">
        <w:trPr>
          <w:trHeight w:val="478"/>
          <w:jc w:val="center"/>
        </w:trPr>
        <w:tc>
          <w:tcPr>
            <w:tcW w:w="2733" w:type="dxa"/>
            <w:vMerge w:val="restart"/>
            <w:shd w:val="clear" w:color="auto" w:fill="D9D9D9"/>
          </w:tcPr>
          <w:p w14:paraId="4C839DC6" w14:textId="77777777" w:rsidR="0069256F" w:rsidRPr="00695075" w:rsidRDefault="0069256F" w:rsidP="00467745">
            <w:pPr>
              <w:rPr>
                <w:rFonts w:asciiTheme="minorEastAsia" w:hAnsiTheme="minorEastAsia" w:cs="Times New Roman"/>
                <w:sz w:val="24"/>
                <w:szCs w:val="24"/>
              </w:rPr>
            </w:pPr>
            <w:r w:rsidRPr="00695075">
              <w:rPr>
                <w:rFonts w:asciiTheme="minorEastAsia" w:hAnsiTheme="minorEastAsia" w:hint="eastAsia"/>
                <w:sz w:val="24"/>
                <w:szCs w:val="24"/>
              </w:rPr>
              <w:t>背景にある医療・介護ニーズ</w:t>
            </w:r>
          </w:p>
        </w:tc>
        <w:tc>
          <w:tcPr>
            <w:tcW w:w="7547" w:type="dxa"/>
            <w:gridSpan w:val="2"/>
            <w:shd w:val="clear" w:color="auto" w:fill="auto"/>
          </w:tcPr>
          <w:p w14:paraId="704898F5" w14:textId="77777777" w:rsidR="0069256F" w:rsidRPr="00EE4CFF" w:rsidRDefault="0069256F" w:rsidP="00467745">
            <w:pPr>
              <w:rPr>
                <w:sz w:val="22"/>
                <w:szCs w:val="24"/>
              </w:rPr>
            </w:pPr>
            <w:r w:rsidRPr="00EE4CFF">
              <w:rPr>
                <w:sz w:val="24"/>
                <w:szCs w:val="24"/>
              </w:rPr>
              <w:t>地域医療構想を踏まえ、</w:t>
            </w:r>
            <w:r w:rsidRPr="00EE4CFF">
              <w:rPr>
                <w:sz w:val="24"/>
                <w:szCs w:val="28"/>
              </w:rPr>
              <w:t>現在の病床機能を</w:t>
            </w:r>
            <w:r w:rsidRPr="00EE4CFF">
              <w:rPr>
                <w:sz w:val="24"/>
                <w:szCs w:val="28"/>
              </w:rPr>
              <w:t>2025</w:t>
            </w:r>
            <w:r w:rsidRPr="00EE4CFF">
              <w:rPr>
                <w:sz w:val="24"/>
                <w:szCs w:val="28"/>
              </w:rPr>
              <w:t>年の病床数の必要量の機能区分ごとの割合に近づけていくために、地域における急性期病床の役割を明確にし、機能分化・連携を図る</w:t>
            </w:r>
            <w:r w:rsidRPr="00EE4CFF">
              <w:rPr>
                <w:sz w:val="24"/>
                <w:szCs w:val="24"/>
              </w:rPr>
              <w:t>取組みが必要。</w:t>
            </w:r>
          </w:p>
        </w:tc>
      </w:tr>
      <w:tr w:rsidR="0069256F" w:rsidRPr="00695075" w14:paraId="2532F911" w14:textId="77777777" w:rsidTr="00467745">
        <w:trPr>
          <w:trHeight w:val="478"/>
          <w:jc w:val="center"/>
        </w:trPr>
        <w:tc>
          <w:tcPr>
            <w:tcW w:w="2733" w:type="dxa"/>
            <w:vMerge/>
            <w:shd w:val="clear" w:color="auto" w:fill="D9D9D9"/>
          </w:tcPr>
          <w:p w14:paraId="039757D5" w14:textId="77777777" w:rsidR="0069256F" w:rsidRPr="00695075" w:rsidRDefault="0069256F" w:rsidP="00467745">
            <w:pPr>
              <w:rPr>
                <w:rFonts w:asciiTheme="minorEastAsia" w:hAnsiTheme="minorEastAsia"/>
                <w:sz w:val="24"/>
                <w:szCs w:val="24"/>
              </w:rPr>
            </w:pPr>
          </w:p>
        </w:tc>
        <w:tc>
          <w:tcPr>
            <w:tcW w:w="7547" w:type="dxa"/>
            <w:gridSpan w:val="2"/>
            <w:shd w:val="clear" w:color="auto" w:fill="auto"/>
          </w:tcPr>
          <w:p w14:paraId="601148C4" w14:textId="77777777" w:rsidR="0069256F" w:rsidRPr="00EE4CFF" w:rsidRDefault="0069256F" w:rsidP="00467745">
            <w:pPr>
              <w:spacing w:line="300" w:lineRule="exact"/>
              <w:rPr>
                <w:sz w:val="24"/>
                <w:szCs w:val="24"/>
              </w:rPr>
            </w:pPr>
            <w:r w:rsidRPr="00EE4CFF">
              <w:rPr>
                <w:sz w:val="24"/>
                <w:szCs w:val="24"/>
              </w:rPr>
              <w:t>アウトカム指標：高度急性期・急性期病床数の適正化</w:t>
            </w:r>
          </w:p>
          <w:p w14:paraId="12215E7F" w14:textId="77777777" w:rsidR="0069256F" w:rsidRPr="00EE4CFF" w:rsidRDefault="0069256F" w:rsidP="00467745">
            <w:pPr>
              <w:spacing w:line="300" w:lineRule="exact"/>
              <w:rPr>
                <w:sz w:val="22"/>
              </w:rPr>
            </w:pPr>
            <w:r w:rsidRPr="00EE4CFF">
              <w:rPr>
                <w:rFonts w:hint="eastAsia"/>
                <w:sz w:val="24"/>
                <w:szCs w:val="24"/>
              </w:rPr>
              <w:t>R2</w:t>
            </w:r>
            <w:r w:rsidRPr="00EE4CFF">
              <w:rPr>
                <w:sz w:val="24"/>
                <w:szCs w:val="24"/>
              </w:rPr>
              <w:t>年度：</w:t>
            </w:r>
            <w:r w:rsidRPr="00EE4CFF">
              <w:rPr>
                <w:rFonts w:hint="eastAsia"/>
                <w:sz w:val="24"/>
                <w:szCs w:val="24"/>
              </w:rPr>
              <w:t>51,746</w:t>
            </w:r>
            <w:r w:rsidRPr="00EE4CFF">
              <w:rPr>
                <w:sz w:val="24"/>
                <w:szCs w:val="24"/>
              </w:rPr>
              <w:t xml:space="preserve">床　</w:t>
            </w:r>
            <w:r w:rsidRPr="00EE4CFF">
              <w:rPr>
                <w:sz w:val="24"/>
                <w:szCs w:val="24"/>
              </w:rPr>
              <w:t>→</w:t>
            </w:r>
            <w:r w:rsidRPr="00EE4CFF">
              <w:rPr>
                <w:sz w:val="24"/>
                <w:szCs w:val="24"/>
              </w:rPr>
              <w:t xml:space="preserve">　</w:t>
            </w:r>
            <w:r w:rsidRPr="00EE4CFF">
              <w:rPr>
                <w:sz w:val="24"/>
                <w:szCs w:val="24"/>
              </w:rPr>
              <w:t>R7</w:t>
            </w:r>
            <w:r w:rsidRPr="00EE4CFF">
              <w:rPr>
                <w:sz w:val="24"/>
                <w:szCs w:val="24"/>
              </w:rPr>
              <w:t>年度：</w:t>
            </w:r>
            <w:r w:rsidRPr="00EE4CFF">
              <w:rPr>
                <w:sz w:val="24"/>
                <w:szCs w:val="24"/>
              </w:rPr>
              <w:t>46,836</w:t>
            </w:r>
            <w:r w:rsidRPr="00EE4CFF">
              <w:rPr>
                <w:sz w:val="24"/>
                <w:szCs w:val="24"/>
              </w:rPr>
              <w:t>床</w:t>
            </w:r>
          </w:p>
        </w:tc>
      </w:tr>
      <w:tr w:rsidR="0069256F" w:rsidRPr="00695075" w14:paraId="29235B22" w14:textId="77777777" w:rsidTr="00467745">
        <w:trPr>
          <w:trHeight w:val="990"/>
          <w:jc w:val="center"/>
        </w:trPr>
        <w:tc>
          <w:tcPr>
            <w:tcW w:w="2733" w:type="dxa"/>
            <w:shd w:val="clear" w:color="auto" w:fill="D9D9D9"/>
          </w:tcPr>
          <w:p w14:paraId="2F89CD3B" w14:textId="77777777" w:rsidR="0069256F" w:rsidRPr="00695075" w:rsidRDefault="0069256F" w:rsidP="00467745">
            <w:pPr>
              <w:rPr>
                <w:rFonts w:asciiTheme="minorEastAsia" w:hAnsiTheme="minorEastAsia"/>
                <w:sz w:val="24"/>
                <w:szCs w:val="24"/>
              </w:rPr>
            </w:pPr>
            <w:r w:rsidRPr="00695075">
              <w:rPr>
                <w:rFonts w:asciiTheme="minorEastAsia" w:hAnsiTheme="minorEastAsia" w:hint="eastAsia"/>
                <w:sz w:val="24"/>
                <w:szCs w:val="24"/>
              </w:rPr>
              <w:t>事業の内容（当初計画）</w:t>
            </w:r>
          </w:p>
        </w:tc>
        <w:tc>
          <w:tcPr>
            <w:tcW w:w="7547" w:type="dxa"/>
            <w:gridSpan w:val="2"/>
            <w:shd w:val="clear" w:color="auto" w:fill="auto"/>
          </w:tcPr>
          <w:p w14:paraId="549311EC" w14:textId="77777777" w:rsidR="0069256F" w:rsidRPr="00EE4CFF" w:rsidRDefault="0069256F" w:rsidP="00467745">
            <w:pPr>
              <w:spacing w:line="300" w:lineRule="exact"/>
              <w:rPr>
                <w:rFonts w:eastAsia="ＭＳ 明朝"/>
                <w:sz w:val="22"/>
              </w:rPr>
            </w:pPr>
            <w:r w:rsidRPr="00EE4CFF">
              <w:rPr>
                <w:sz w:val="24"/>
                <w:szCs w:val="24"/>
              </w:rPr>
              <w:t>「救急情報収集・集計分析システム」のアップデート等システムの改修を行いつつ、救急患者の受入実態に関するビッグデータの収集、分析等を基に救急告示の認定基準の見直しを行うこと等を通じ、救急搬送から受入後までの一連の医療提供体制の最適化・充実を図る。</w:t>
            </w:r>
          </w:p>
        </w:tc>
      </w:tr>
      <w:tr w:rsidR="0069256F" w:rsidRPr="00695075" w14:paraId="7D9116F4" w14:textId="77777777" w:rsidTr="00467745">
        <w:trPr>
          <w:trHeight w:val="691"/>
          <w:jc w:val="center"/>
        </w:trPr>
        <w:tc>
          <w:tcPr>
            <w:tcW w:w="2733" w:type="dxa"/>
            <w:shd w:val="clear" w:color="auto" w:fill="D9D9D9"/>
          </w:tcPr>
          <w:p w14:paraId="4C6BFD5E" w14:textId="77777777" w:rsidR="0069256F" w:rsidRPr="00695075" w:rsidRDefault="0069256F" w:rsidP="00467745">
            <w:pPr>
              <w:rPr>
                <w:rFonts w:asciiTheme="minorEastAsia" w:hAnsiTheme="minorEastAsia"/>
                <w:sz w:val="24"/>
                <w:szCs w:val="24"/>
              </w:rPr>
            </w:pPr>
            <w:r w:rsidRPr="00695075">
              <w:rPr>
                <w:rFonts w:asciiTheme="minorEastAsia" w:hAnsiTheme="minorEastAsia" w:hint="eastAsia"/>
                <w:sz w:val="24"/>
                <w:szCs w:val="24"/>
              </w:rPr>
              <w:t>アウトプット指標</w:t>
            </w:r>
          </w:p>
          <w:p w14:paraId="65E3ED11" w14:textId="77777777" w:rsidR="0069256F" w:rsidRPr="00695075" w:rsidRDefault="0069256F" w:rsidP="00467745">
            <w:pPr>
              <w:rPr>
                <w:rFonts w:asciiTheme="minorEastAsia" w:hAnsiTheme="minorEastAsia"/>
                <w:sz w:val="24"/>
                <w:szCs w:val="24"/>
              </w:rPr>
            </w:pPr>
            <w:r w:rsidRPr="00695075">
              <w:rPr>
                <w:rFonts w:asciiTheme="minorEastAsia" w:hAnsiTheme="minorEastAsia" w:hint="eastAsia"/>
                <w:sz w:val="24"/>
                <w:szCs w:val="24"/>
              </w:rPr>
              <w:t>（当初の目標値）</w:t>
            </w:r>
          </w:p>
        </w:tc>
        <w:tc>
          <w:tcPr>
            <w:tcW w:w="7547" w:type="dxa"/>
            <w:gridSpan w:val="2"/>
            <w:shd w:val="clear" w:color="auto" w:fill="auto"/>
          </w:tcPr>
          <w:p w14:paraId="740A90EB" w14:textId="77777777" w:rsidR="0069256F" w:rsidRPr="00EE4CFF" w:rsidRDefault="0069256F" w:rsidP="00467745">
            <w:pPr>
              <w:spacing w:line="300" w:lineRule="exact"/>
              <w:rPr>
                <w:sz w:val="24"/>
                <w:szCs w:val="24"/>
              </w:rPr>
            </w:pPr>
            <w:r w:rsidRPr="00EE4CFF">
              <w:rPr>
                <w:sz w:val="24"/>
                <w:szCs w:val="24"/>
              </w:rPr>
              <w:t xml:space="preserve">患者情報の入力件数の増加　</w:t>
            </w:r>
          </w:p>
          <w:p w14:paraId="54668F37" w14:textId="77777777" w:rsidR="0069256F" w:rsidRPr="00EE4CFF" w:rsidRDefault="0069256F" w:rsidP="00467745">
            <w:pPr>
              <w:spacing w:line="300" w:lineRule="exact"/>
              <w:rPr>
                <w:sz w:val="22"/>
              </w:rPr>
            </w:pPr>
            <w:r w:rsidRPr="00EE4CFF">
              <w:rPr>
                <w:sz w:val="24"/>
                <w:szCs w:val="24"/>
              </w:rPr>
              <w:t>510,000</w:t>
            </w:r>
            <w:r w:rsidRPr="00EE4CFF">
              <w:rPr>
                <w:sz w:val="24"/>
                <w:szCs w:val="24"/>
              </w:rPr>
              <w:t>件（</w:t>
            </w:r>
            <w:r w:rsidRPr="00EE4CFF">
              <w:rPr>
                <w:rFonts w:hint="eastAsia"/>
                <w:sz w:val="24"/>
                <w:szCs w:val="24"/>
              </w:rPr>
              <w:t>R1</w:t>
            </w:r>
            <w:r w:rsidRPr="00EE4CFF">
              <w:rPr>
                <w:sz w:val="24"/>
                <w:szCs w:val="24"/>
              </w:rPr>
              <w:t>：</w:t>
            </w:r>
            <w:r w:rsidRPr="00EE4CFF">
              <w:rPr>
                <w:sz w:val="24"/>
                <w:szCs w:val="24"/>
              </w:rPr>
              <w:t>504,260</w:t>
            </w:r>
            <w:r w:rsidRPr="00EE4CFF">
              <w:rPr>
                <w:sz w:val="24"/>
                <w:szCs w:val="24"/>
              </w:rPr>
              <w:t>件</w:t>
            </w:r>
            <w:r w:rsidRPr="00EE4CFF">
              <w:rPr>
                <w:sz w:val="24"/>
                <w:szCs w:val="24"/>
              </w:rPr>
              <w:t>→</w:t>
            </w:r>
            <w:r w:rsidRPr="00EE4CFF">
              <w:rPr>
                <w:rFonts w:hint="eastAsia"/>
                <w:sz w:val="24"/>
                <w:szCs w:val="24"/>
              </w:rPr>
              <w:t>R4</w:t>
            </w:r>
            <w:r w:rsidRPr="00EE4CFF">
              <w:rPr>
                <w:sz w:val="24"/>
                <w:szCs w:val="24"/>
              </w:rPr>
              <w:t>：</w:t>
            </w:r>
            <w:r w:rsidRPr="00EE4CFF">
              <w:rPr>
                <w:rFonts w:hint="eastAsia"/>
                <w:sz w:val="24"/>
                <w:szCs w:val="24"/>
              </w:rPr>
              <w:t>51</w:t>
            </w:r>
            <w:r w:rsidRPr="00EE4CFF">
              <w:rPr>
                <w:sz w:val="24"/>
                <w:szCs w:val="24"/>
              </w:rPr>
              <w:t>0</w:t>
            </w:r>
            <w:r w:rsidRPr="00EE4CFF">
              <w:rPr>
                <w:rFonts w:hint="eastAsia"/>
                <w:sz w:val="24"/>
                <w:szCs w:val="24"/>
              </w:rPr>
              <w:t>,000</w:t>
            </w:r>
            <w:r w:rsidRPr="00EE4CFF">
              <w:rPr>
                <w:sz w:val="24"/>
                <w:szCs w:val="24"/>
              </w:rPr>
              <w:t>件）</w:t>
            </w:r>
          </w:p>
        </w:tc>
      </w:tr>
      <w:tr w:rsidR="0069256F" w:rsidRPr="00695075" w14:paraId="1E0D4815" w14:textId="77777777" w:rsidTr="00467745">
        <w:trPr>
          <w:trHeight w:val="771"/>
          <w:jc w:val="center"/>
        </w:trPr>
        <w:tc>
          <w:tcPr>
            <w:tcW w:w="2733" w:type="dxa"/>
            <w:shd w:val="clear" w:color="auto" w:fill="D9D9D9"/>
          </w:tcPr>
          <w:p w14:paraId="422A9703" w14:textId="77777777" w:rsidR="0069256F" w:rsidRPr="004F3719" w:rsidRDefault="0069256F" w:rsidP="00467745">
            <w:pPr>
              <w:rPr>
                <w:sz w:val="24"/>
                <w:szCs w:val="24"/>
              </w:rPr>
            </w:pPr>
            <w:r w:rsidRPr="004F3719">
              <w:rPr>
                <w:rFonts w:hint="eastAsia"/>
                <w:sz w:val="24"/>
                <w:szCs w:val="24"/>
              </w:rPr>
              <w:t>アウトプット指標</w:t>
            </w:r>
          </w:p>
          <w:p w14:paraId="76F0180B" w14:textId="77777777" w:rsidR="0069256F" w:rsidRPr="004F3719" w:rsidRDefault="0069256F" w:rsidP="00467745">
            <w:pPr>
              <w:rPr>
                <w:sz w:val="24"/>
                <w:szCs w:val="24"/>
              </w:rPr>
            </w:pPr>
            <w:r w:rsidRPr="004F3719">
              <w:rPr>
                <w:rFonts w:hint="eastAsia"/>
                <w:sz w:val="24"/>
                <w:szCs w:val="24"/>
              </w:rPr>
              <w:t>（達成値）</w:t>
            </w:r>
          </w:p>
        </w:tc>
        <w:tc>
          <w:tcPr>
            <w:tcW w:w="7547" w:type="dxa"/>
            <w:gridSpan w:val="2"/>
            <w:shd w:val="clear" w:color="auto" w:fill="auto"/>
          </w:tcPr>
          <w:p w14:paraId="73D7428C" w14:textId="77777777" w:rsidR="0069256F" w:rsidRPr="00EE4CFF" w:rsidRDefault="0069256F" w:rsidP="00467745">
            <w:pPr>
              <w:rPr>
                <w:sz w:val="24"/>
                <w:szCs w:val="24"/>
              </w:rPr>
            </w:pPr>
            <w:r w:rsidRPr="00EE4CFF">
              <w:rPr>
                <w:rFonts w:hint="eastAsia"/>
                <w:sz w:val="24"/>
                <w:szCs w:val="24"/>
              </w:rPr>
              <w:t>患者情報の入力件数</w:t>
            </w:r>
          </w:p>
          <w:p w14:paraId="2420EC13" w14:textId="77777777" w:rsidR="0069256F" w:rsidRPr="00EE4CFF" w:rsidRDefault="0069256F" w:rsidP="00467745">
            <w:pPr>
              <w:rPr>
                <w:sz w:val="24"/>
                <w:szCs w:val="24"/>
              </w:rPr>
            </w:pPr>
            <w:r w:rsidRPr="00EE4CFF">
              <w:rPr>
                <w:rFonts w:hint="eastAsia"/>
                <w:sz w:val="24"/>
                <w:szCs w:val="24"/>
              </w:rPr>
              <w:t>417,321</w:t>
            </w:r>
            <w:r w:rsidRPr="00EE4CFF">
              <w:rPr>
                <w:rFonts w:hint="eastAsia"/>
                <w:sz w:val="24"/>
                <w:szCs w:val="24"/>
              </w:rPr>
              <w:t>件（</w:t>
            </w:r>
            <w:r w:rsidRPr="00EE4CFF">
              <w:rPr>
                <w:rFonts w:hint="eastAsia"/>
                <w:sz w:val="24"/>
                <w:szCs w:val="24"/>
              </w:rPr>
              <w:t>R4</w:t>
            </w:r>
            <w:r w:rsidRPr="00EE4CFF">
              <w:rPr>
                <w:rFonts w:hint="eastAsia"/>
                <w:sz w:val="24"/>
                <w:szCs w:val="24"/>
              </w:rPr>
              <w:t>）</w:t>
            </w:r>
          </w:p>
        </w:tc>
      </w:tr>
      <w:tr w:rsidR="0069256F" w:rsidRPr="00695075" w14:paraId="7E3F3009" w14:textId="77777777" w:rsidTr="00467745">
        <w:trPr>
          <w:trHeight w:val="1120"/>
          <w:jc w:val="center"/>
        </w:trPr>
        <w:tc>
          <w:tcPr>
            <w:tcW w:w="2733" w:type="dxa"/>
            <w:vMerge w:val="restart"/>
            <w:shd w:val="clear" w:color="auto" w:fill="D9D9D9"/>
          </w:tcPr>
          <w:p w14:paraId="7E93036D" w14:textId="77777777" w:rsidR="0069256F" w:rsidRPr="00695075" w:rsidRDefault="0069256F" w:rsidP="00467745">
            <w:pPr>
              <w:rPr>
                <w:rFonts w:asciiTheme="minorEastAsia" w:hAnsiTheme="minorEastAsia" w:cs="Times New Roman"/>
                <w:sz w:val="24"/>
                <w:szCs w:val="24"/>
              </w:rPr>
            </w:pPr>
            <w:r w:rsidRPr="00695075">
              <w:rPr>
                <w:rFonts w:asciiTheme="minorEastAsia" w:hAnsiTheme="minorEastAsia" w:cs="Times New Roman" w:hint="eastAsia"/>
                <w:sz w:val="24"/>
                <w:szCs w:val="24"/>
              </w:rPr>
              <w:t>事業の有効性・効率性</w:t>
            </w:r>
          </w:p>
        </w:tc>
        <w:tc>
          <w:tcPr>
            <w:tcW w:w="7547" w:type="dxa"/>
            <w:gridSpan w:val="2"/>
            <w:shd w:val="clear" w:color="auto" w:fill="auto"/>
          </w:tcPr>
          <w:p w14:paraId="68F75678" w14:textId="77777777" w:rsidR="0069256F" w:rsidRPr="00EE4CFF" w:rsidRDefault="0069256F" w:rsidP="00467745">
            <w:pPr>
              <w:rPr>
                <w:rFonts w:asciiTheme="minorEastAsia" w:hAnsiTheme="minorEastAsia" w:cs="Times New Roman"/>
                <w:sz w:val="24"/>
                <w:szCs w:val="24"/>
              </w:rPr>
            </w:pPr>
            <w:r w:rsidRPr="00EE4CFF">
              <w:rPr>
                <w:rFonts w:asciiTheme="minorEastAsia" w:hAnsiTheme="minorEastAsia" w:cs="Times New Roman" w:hint="eastAsia"/>
                <w:sz w:val="24"/>
                <w:szCs w:val="24"/>
              </w:rPr>
              <w:t>事業終了後1年以内のアウトカム指標：</w:t>
            </w:r>
          </w:p>
          <w:p w14:paraId="73BD2CC1" w14:textId="77777777" w:rsidR="0069256F" w:rsidRPr="00EE4CFF" w:rsidRDefault="0069256F" w:rsidP="00467745">
            <w:pPr>
              <w:rPr>
                <w:rFonts w:asciiTheme="minorEastAsia" w:hAnsiTheme="minorEastAsia" w:cs="Times New Roman"/>
                <w:sz w:val="24"/>
                <w:szCs w:val="24"/>
              </w:rPr>
            </w:pPr>
            <w:r w:rsidRPr="00EE4CFF">
              <w:rPr>
                <w:rFonts w:asciiTheme="minorEastAsia" w:hAnsiTheme="minorEastAsia" w:cs="Times New Roman" w:hint="eastAsia"/>
                <w:sz w:val="24"/>
                <w:szCs w:val="24"/>
                <w:bdr w:val="single" w:sz="4" w:space="0" w:color="auto"/>
              </w:rPr>
              <w:t>観察できなかった</w:t>
            </w:r>
            <w:r w:rsidRPr="00EE4CFF">
              <w:rPr>
                <w:rFonts w:asciiTheme="minorEastAsia" w:hAnsiTheme="minorEastAsia" w:cs="Times New Roman" w:hint="eastAsia"/>
                <w:sz w:val="24"/>
                <w:szCs w:val="24"/>
              </w:rPr>
              <w:t xml:space="preserve">　　観察できた</w:t>
            </w:r>
          </w:p>
          <w:p w14:paraId="3B6AEF49" w14:textId="77777777" w:rsidR="0069256F" w:rsidRPr="00EE4CFF" w:rsidRDefault="0069256F" w:rsidP="00467745">
            <w:pPr>
              <w:rPr>
                <w:rFonts w:asciiTheme="minorEastAsia" w:hAnsiTheme="minorEastAsia" w:cs="Times New Roman"/>
                <w:sz w:val="24"/>
                <w:szCs w:val="24"/>
              </w:rPr>
            </w:pPr>
            <w:r w:rsidRPr="00EE4CFF">
              <w:rPr>
                <w:rFonts w:asciiTheme="minorEastAsia" w:hAnsiTheme="minorEastAsia" w:cs="Times New Roman" w:hint="eastAsia"/>
                <w:sz w:val="24"/>
                <w:szCs w:val="24"/>
              </w:rPr>
              <w:t>→目標値は</w:t>
            </w:r>
            <w:r w:rsidRPr="00EE4CFF">
              <w:rPr>
                <w:rFonts w:cs="Times New Roman"/>
                <w:sz w:val="24"/>
                <w:szCs w:val="24"/>
              </w:rPr>
              <w:t>R7</w:t>
            </w:r>
            <w:r w:rsidRPr="00EE4CFF">
              <w:rPr>
                <w:rFonts w:asciiTheme="minorEastAsia" w:hAnsiTheme="minorEastAsia" w:cs="Times New Roman" w:hint="eastAsia"/>
                <w:sz w:val="24"/>
                <w:szCs w:val="24"/>
              </w:rPr>
              <w:t>の数字</w:t>
            </w:r>
          </w:p>
          <w:p w14:paraId="106A9113" w14:textId="77777777" w:rsidR="0069256F" w:rsidRPr="00EE4CFF" w:rsidRDefault="0069256F" w:rsidP="00467745">
            <w:pPr>
              <w:rPr>
                <w:rFonts w:cs="Times New Roman"/>
                <w:sz w:val="24"/>
                <w:szCs w:val="24"/>
              </w:rPr>
            </w:pPr>
            <w:r w:rsidRPr="00EE4CFF">
              <w:rPr>
                <w:rFonts w:asciiTheme="minorEastAsia" w:hAnsiTheme="minorEastAsia" w:cs="Times New Roman" w:hint="eastAsia"/>
                <w:sz w:val="24"/>
                <w:szCs w:val="24"/>
              </w:rPr>
              <w:t>【参考】</w:t>
            </w:r>
            <w:r w:rsidRPr="00EE4CFF">
              <w:rPr>
                <w:rFonts w:cs="Times New Roman" w:hint="eastAsia"/>
                <w:sz w:val="24"/>
                <w:szCs w:val="24"/>
              </w:rPr>
              <w:t>R3</w:t>
            </w:r>
            <w:r w:rsidRPr="00EE4CFF">
              <w:rPr>
                <w:rFonts w:asciiTheme="minorEastAsia" w:hAnsiTheme="minorEastAsia" w:cs="Times New Roman" w:hint="eastAsia"/>
                <w:sz w:val="24"/>
                <w:szCs w:val="24"/>
              </w:rPr>
              <w:t>：</w:t>
            </w:r>
            <w:r w:rsidRPr="00EE4CFF">
              <w:rPr>
                <w:rFonts w:cs="Times New Roman"/>
                <w:sz w:val="24"/>
                <w:szCs w:val="24"/>
              </w:rPr>
              <w:t>51,</w:t>
            </w:r>
            <w:r w:rsidRPr="00EE4CFF">
              <w:rPr>
                <w:rFonts w:cs="Times New Roman" w:hint="eastAsia"/>
                <w:sz w:val="24"/>
                <w:szCs w:val="24"/>
              </w:rPr>
              <w:t>963</w:t>
            </w:r>
            <w:r w:rsidRPr="00EE4CFF">
              <w:rPr>
                <w:rFonts w:asciiTheme="minorEastAsia" w:hAnsiTheme="minorEastAsia" w:cs="Times New Roman" w:hint="eastAsia"/>
                <w:sz w:val="24"/>
                <w:szCs w:val="24"/>
              </w:rPr>
              <w:t>床（</w:t>
            </w:r>
            <w:r w:rsidRPr="00EE4CFF">
              <w:rPr>
                <w:rFonts w:cs="Times New Roman"/>
                <w:sz w:val="24"/>
                <w:szCs w:val="24"/>
              </w:rPr>
              <w:t>R</w:t>
            </w:r>
            <w:r w:rsidRPr="00EE4CFF">
              <w:rPr>
                <w:rFonts w:cs="Times New Roman" w:hint="eastAsia"/>
                <w:sz w:val="24"/>
                <w:szCs w:val="24"/>
              </w:rPr>
              <w:t>2</w:t>
            </w:r>
            <w:r w:rsidRPr="00EE4CFF">
              <w:rPr>
                <w:rFonts w:asciiTheme="minorEastAsia" w:hAnsiTheme="minorEastAsia" w:cs="Times New Roman" w:hint="eastAsia"/>
                <w:sz w:val="24"/>
                <w:szCs w:val="24"/>
              </w:rPr>
              <w:t>比＋</w:t>
            </w:r>
            <w:r w:rsidRPr="00EE4CFF">
              <w:rPr>
                <w:rFonts w:cs="Times New Roman" w:hint="eastAsia"/>
                <w:sz w:val="24"/>
                <w:szCs w:val="24"/>
              </w:rPr>
              <w:t>217</w:t>
            </w:r>
            <w:r w:rsidRPr="00EE4CFF">
              <w:rPr>
                <w:rFonts w:asciiTheme="minorEastAsia" w:hAnsiTheme="minorEastAsia" w:cs="Times New Roman" w:hint="eastAsia"/>
                <w:sz w:val="24"/>
                <w:szCs w:val="24"/>
              </w:rPr>
              <w:t>床）</w:t>
            </w:r>
          </w:p>
          <w:p w14:paraId="634C394D" w14:textId="77777777" w:rsidR="0069256F" w:rsidRPr="00EE4CFF" w:rsidRDefault="0069256F" w:rsidP="00467745">
            <w:pPr>
              <w:rPr>
                <w:rFonts w:asciiTheme="minorEastAsia" w:hAnsiTheme="minorEastAsia" w:cs="Times New Roman"/>
                <w:sz w:val="24"/>
                <w:szCs w:val="24"/>
              </w:rPr>
            </w:pPr>
            <w:r w:rsidRPr="00EE4CFF">
              <w:rPr>
                <w:rFonts w:asciiTheme="minorEastAsia" w:hAnsiTheme="minorEastAsia" w:cs="Times New Roman" w:hint="eastAsia"/>
                <w:sz w:val="24"/>
                <w:szCs w:val="24"/>
              </w:rPr>
              <w:t>※本票作成時点で</w:t>
            </w:r>
            <w:r w:rsidRPr="00EE4CFF">
              <w:rPr>
                <w:rFonts w:cs="Times New Roman"/>
                <w:sz w:val="24"/>
                <w:szCs w:val="24"/>
              </w:rPr>
              <w:t>R</w:t>
            </w:r>
            <w:r w:rsidRPr="00EE4CFF">
              <w:rPr>
                <w:rFonts w:cs="Times New Roman" w:hint="eastAsia"/>
                <w:sz w:val="24"/>
                <w:szCs w:val="24"/>
              </w:rPr>
              <w:t>4</w:t>
            </w:r>
            <w:r w:rsidRPr="00EE4CFF">
              <w:rPr>
                <w:rFonts w:asciiTheme="minorEastAsia" w:hAnsiTheme="minorEastAsia" w:cs="Times New Roman" w:hint="eastAsia"/>
                <w:sz w:val="24"/>
                <w:szCs w:val="24"/>
              </w:rPr>
              <w:t>データ不足のため、</w:t>
            </w:r>
            <w:r w:rsidRPr="00EE4CFF">
              <w:rPr>
                <w:rFonts w:cs="Times New Roman"/>
                <w:sz w:val="24"/>
                <w:szCs w:val="24"/>
              </w:rPr>
              <w:t>R</w:t>
            </w:r>
            <w:r w:rsidRPr="00EE4CFF">
              <w:rPr>
                <w:rFonts w:cs="Times New Roman" w:hint="eastAsia"/>
                <w:sz w:val="24"/>
                <w:szCs w:val="24"/>
              </w:rPr>
              <w:t>3</w:t>
            </w:r>
            <w:r w:rsidRPr="00EE4CFF">
              <w:rPr>
                <w:rFonts w:asciiTheme="minorEastAsia" w:hAnsiTheme="minorEastAsia" w:cs="Times New Roman" w:hint="eastAsia"/>
                <w:sz w:val="24"/>
                <w:szCs w:val="24"/>
              </w:rPr>
              <w:t>データを記載。</w:t>
            </w:r>
          </w:p>
        </w:tc>
      </w:tr>
      <w:tr w:rsidR="0069256F" w:rsidRPr="00695075" w14:paraId="210BD761" w14:textId="77777777" w:rsidTr="00467745">
        <w:trPr>
          <w:trHeight w:val="660"/>
          <w:jc w:val="center"/>
        </w:trPr>
        <w:tc>
          <w:tcPr>
            <w:tcW w:w="2733" w:type="dxa"/>
            <w:vMerge/>
            <w:shd w:val="clear" w:color="auto" w:fill="D9D9D9"/>
          </w:tcPr>
          <w:p w14:paraId="5922CD24" w14:textId="77777777" w:rsidR="0069256F" w:rsidRPr="00695075" w:rsidRDefault="0069256F" w:rsidP="00467745">
            <w:pPr>
              <w:rPr>
                <w:rFonts w:asciiTheme="minorEastAsia" w:hAnsiTheme="minorEastAsia" w:cs="Times New Roman"/>
                <w:sz w:val="24"/>
                <w:szCs w:val="24"/>
              </w:rPr>
            </w:pPr>
          </w:p>
        </w:tc>
        <w:tc>
          <w:tcPr>
            <w:tcW w:w="7547" w:type="dxa"/>
            <w:gridSpan w:val="2"/>
            <w:shd w:val="clear" w:color="auto" w:fill="auto"/>
          </w:tcPr>
          <w:p w14:paraId="2724D24B" w14:textId="77777777" w:rsidR="0069256F" w:rsidRPr="00EE4CFF" w:rsidRDefault="0069256F" w:rsidP="00467745">
            <w:pPr>
              <w:rPr>
                <w:b/>
                <w:sz w:val="24"/>
              </w:rPr>
            </w:pPr>
            <w:r w:rsidRPr="00EE4CFF">
              <w:rPr>
                <w:rFonts w:hint="eastAsia"/>
                <w:b/>
                <w:sz w:val="24"/>
              </w:rPr>
              <w:t>（１）事業の有効性</w:t>
            </w:r>
          </w:p>
          <w:p w14:paraId="4AA45685" w14:textId="77777777" w:rsidR="0069256F" w:rsidRPr="00EE4CFF" w:rsidRDefault="0069256F" w:rsidP="00467745">
            <w:pPr>
              <w:ind w:firstLineChars="100" w:firstLine="240"/>
              <w:rPr>
                <w:sz w:val="24"/>
              </w:rPr>
            </w:pPr>
            <w:r w:rsidRPr="00EE4CFF">
              <w:rPr>
                <w:rFonts w:hint="eastAsia"/>
                <w:sz w:val="24"/>
              </w:rPr>
              <w:t>ORION(</w:t>
            </w:r>
            <w:r w:rsidRPr="00EE4CFF">
              <w:rPr>
                <w:rFonts w:hint="eastAsia"/>
                <w:sz w:val="24"/>
              </w:rPr>
              <w:t>情報収集システム</w:t>
            </w:r>
            <w:r w:rsidRPr="00EE4CFF">
              <w:rPr>
                <w:rFonts w:hint="eastAsia"/>
                <w:sz w:val="24"/>
              </w:rPr>
              <w:t>)</w:t>
            </w:r>
            <w:r w:rsidRPr="00EE4CFF">
              <w:rPr>
                <w:rFonts w:hint="eastAsia"/>
                <w:sz w:val="24"/>
              </w:rPr>
              <w:t>の医療サイド及び消防サイドのデータ収集の利便性を向上させたことにより、より精度の高い情報を収集することができ、有効な検証に結びつけることができた。</w:t>
            </w:r>
          </w:p>
          <w:p w14:paraId="1D980CE7" w14:textId="77777777" w:rsidR="0069256F" w:rsidRPr="00EE4CFF" w:rsidRDefault="0069256F" w:rsidP="00467745">
            <w:pPr>
              <w:ind w:firstLineChars="100" w:firstLine="240"/>
              <w:rPr>
                <w:sz w:val="24"/>
              </w:rPr>
            </w:pPr>
            <w:r w:rsidRPr="00EE4CFF">
              <w:rPr>
                <w:rFonts w:hint="eastAsia"/>
                <w:sz w:val="24"/>
              </w:rPr>
              <w:t>新型コロナウイルス感染症の影響により、当初目標よりも患者情報の入力件数は少なくなったと考えられる。医療機関向け説明会で改めて依頼する等入力を積極的に働きかけていく。</w:t>
            </w:r>
          </w:p>
          <w:p w14:paraId="6D33B290" w14:textId="77777777" w:rsidR="0069256F" w:rsidRPr="00EE4CFF" w:rsidRDefault="0069256F" w:rsidP="00467745">
            <w:pPr>
              <w:ind w:firstLineChars="100" w:firstLine="240"/>
              <w:rPr>
                <w:b/>
                <w:sz w:val="24"/>
              </w:rPr>
            </w:pPr>
            <w:r w:rsidRPr="00EE4CFF">
              <w:rPr>
                <w:rFonts w:hint="eastAsia"/>
                <w:sz w:val="24"/>
              </w:rPr>
              <w:t>令和</w:t>
            </w:r>
            <w:r w:rsidRPr="00EE4CFF">
              <w:rPr>
                <w:rFonts w:hint="eastAsia"/>
                <w:sz w:val="24"/>
              </w:rPr>
              <w:t>3</w:t>
            </w:r>
            <w:r w:rsidRPr="00EE4CFF">
              <w:rPr>
                <w:rFonts w:hint="eastAsia"/>
                <w:sz w:val="24"/>
              </w:rPr>
              <w:t>年度病床機能報告における高度急性期・急性期病床数は</w:t>
            </w:r>
            <w:r w:rsidRPr="00EE4CFF">
              <w:rPr>
                <w:rFonts w:hint="eastAsia"/>
                <w:sz w:val="24"/>
              </w:rPr>
              <w:t>51,963</w:t>
            </w:r>
            <w:r w:rsidRPr="00EE4CFF">
              <w:rPr>
                <w:rFonts w:hint="eastAsia"/>
                <w:sz w:val="24"/>
              </w:rPr>
              <w:t>床（</w:t>
            </w:r>
            <w:r w:rsidRPr="00EE4CFF">
              <w:rPr>
                <w:rFonts w:cs="Times New Roman"/>
                <w:sz w:val="24"/>
                <w:szCs w:val="24"/>
              </w:rPr>
              <w:t>R</w:t>
            </w:r>
            <w:r w:rsidRPr="00EE4CFF">
              <w:rPr>
                <w:rFonts w:cs="Times New Roman" w:hint="eastAsia"/>
                <w:sz w:val="24"/>
                <w:szCs w:val="24"/>
              </w:rPr>
              <w:t>2</w:t>
            </w:r>
            <w:r w:rsidRPr="00EE4CFF">
              <w:rPr>
                <w:rFonts w:hint="eastAsia"/>
                <w:sz w:val="24"/>
              </w:rPr>
              <w:t>比＋</w:t>
            </w:r>
            <w:r w:rsidRPr="00EE4CFF">
              <w:rPr>
                <w:rFonts w:hint="eastAsia"/>
                <w:sz w:val="24"/>
              </w:rPr>
              <w:t>21</w:t>
            </w:r>
            <w:r w:rsidRPr="00EE4CFF">
              <w:rPr>
                <w:sz w:val="24"/>
              </w:rPr>
              <w:t>7</w:t>
            </w:r>
            <w:r w:rsidRPr="00EE4CFF">
              <w:rPr>
                <w:rFonts w:hint="eastAsia"/>
                <w:sz w:val="24"/>
              </w:rPr>
              <w:t>床）となっており、令和</w:t>
            </w:r>
            <w:r w:rsidRPr="00EE4CFF">
              <w:rPr>
                <w:rFonts w:hint="eastAsia"/>
                <w:sz w:val="24"/>
              </w:rPr>
              <w:t>7</w:t>
            </w:r>
            <w:r w:rsidRPr="00EE4CFF">
              <w:rPr>
                <w:rFonts w:hint="eastAsia"/>
                <w:sz w:val="24"/>
              </w:rPr>
              <w:t>年度の目標値に向け、引き続き病床数減少へ取組む必要があると考えられる。</w:t>
            </w:r>
          </w:p>
          <w:p w14:paraId="73562470" w14:textId="77777777" w:rsidR="0069256F" w:rsidRPr="00EE4CFF" w:rsidRDefault="0069256F" w:rsidP="00467745">
            <w:pPr>
              <w:ind w:firstLineChars="100" w:firstLine="240"/>
              <w:rPr>
                <w:sz w:val="24"/>
              </w:rPr>
            </w:pPr>
          </w:p>
          <w:p w14:paraId="4AC0CCB4" w14:textId="77777777" w:rsidR="0069256F" w:rsidRPr="00EE4CFF" w:rsidRDefault="0069256F" w:rsidP="00467745">
            <w:pPr>
              <w:rPr>
                <w:b/>
                <w:sz w:val="24"/>
              </w:rPr>
            </w:pPr>
            <w:r w:rsidRPr="00EE4CFF">
              <w:rPr>
                <w:rFonts w:hint="eastAsia"/>
                <w:b/>
                <w:sz w:val="24"/>
              </w:rPr>
              <w:t>（２）事業の効率性</w:t>
            </w:r>
          </w:p>
          <w:p w14:paraId="617A0482" w14:textId="77777777" w:rsidR="0069256F" w:rsidRPr="00EE4CFF" w:rsidRDefault="0069256F" w:rsidP="00467745">
            <w:pPr>
              <w:rPr>
                <w:b/>
                <w:sz w:val="24"/>
              </w:rPr>
            </w:pPr>
            <w:r w:rsidRPr="00EE4CFF">
              <w:rPr>
                <w:rFonts w:hint="eastAsia"/>
                <w:b/>
                <w:sz w:val="24"/>
              </w:rPr>
              <w:t xml:space="preserve">　</w:t>
            </w:r>
            <w:r w:rsidRPr="00EE4CFF">
              <w:rPr>
                <w:rFonts w:hint="eastAsia"/>
                <w:sz w:val="24"/>
              </w:rPr>
              <w:t>豊富な実績を有するエヌ・ティ・ティ・データ関西に委託して運営</w:t>
            </w:r>
            <w:r w:rsidRPr="00EE4CFF">
              <w:rPr>
                <w:rFonts w:hint="eastAsia"/>
                <w:sz w:val="24"/>
              </w:rPr>
              <w:lastRenderedPageBreak/>
              <w:t>することにより、事業を効率的に行うことができた。</w:t>
            </w:r>
          </w:p>
        </w:tc>
      </w:tr>
      <w:tr w:rsidR="0069256F" w:rsidRPr="00695075" w14:paraId="2B7047AA" w14:textId="77777777" w:rsidTr="00467745">
        <w:trPr>
          <w:trHeight w:val="332"/>
          <w:jc w:val="center"/>
        </w:trPr>
        <w:tc>
          <w:tcPr>
            <w:tcW w:w="2733" w:type="dxa"/>
            <w:shd w:val="clear" w:color="auto" w:fill="D9D9D9"/>
          </w:tcPr>
          <w:p w14:paraId="5E526A25" w14:textId="77777777" w:rsidR="0069256F" w:rsidRPr="00695075" w:rsidRDefault="0069256F" w:rsidP="00467745">
            <w:pPr>
              <w:rPr>
                <w:rFonts w:asciiTheme="minorEastAsia" w:hAnsiTheme="minorEastAsia" w:cs="Times New Roman"/>
                <w:sz w:val="24"/>
                <w:szCs w:val="24"/>
              </w:rPr>
            </w:pPr>
            <w:r w:rsidRPr="00695075">
              <w:rPr>
                <w:rFonts w:asciiTheme="minorEastAsia" w:hAnsiTheme="minorEastAsia" w:cs="Times New Roman" w:hint="eastAsia"/>
                <w:sz w:val="24"/>
                <w:szCs w:val="24"/>
              </w:rPr>
              <w:lastRenderedPageBreak/>
              <w:t>その他</w:t>
            </w:r>
          </w:p>
        </w:tc>
        <w:tc>
          <w:tcPr>
            <w:tcW w:w="7547" w:type="dxa"/>
            <w:gridSpan w:val="2"/>
            <w:shd w:val="clear" w:color="auto" w:fill="auto"/>
          </w:tcPr>
          <w:p w14:paraId="1ABEF957" w14:textId="77777777" w:rsidR="0069256F" w:rsidRPr="00695075" w:rsidRDefault="0069256F" w:rsidP="00467745">
            <w:pPr>
              <w:rPr>
                <w:rFonts w:asciiTheme="minorEastAsia" w:hAnsiTheme="minorEastAsia" w:cs="Times New Roman"/>
                <w:i/>
                <w:sz w:val="24"/>
                <w:szCs w:val="24"/>
              </w:rPr>
            </w:pPr>
          </w:p>
        </w:tc>
      </w:tr>
    </w:tbl>
    <w:p w14:paraId="39B0C621" w14:textId="63B21670" w:rsidR="00F9211D" w:rsidRDefault="00F9211D">
      <w:pPr>
        <w:widowControl/>
        <w:jc w:val="left"/>
      </w:pPr>
    </w:p>
    <w:p w14:paraId="4213AAF1" w14:textId="77777777" w:rsidR="00F9211D" w:rsidRDefault="00F9211D">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4B1B96" w14:paraId="02AB9F12" w14:textId="77777777" w:rsidTr="00467745">
        <w:trPr>
          <w:trHeight w:val="343"/>
          <w:jc w:val="center"/>
        </w:trPr>
        <w:tc>
          <w:tcPr>
            <w:tcW w:w="2733" w:type="dxa"/>
            <w:shd w:val="clear" w:color="auto" w:fill="D9D9D9"/>
          </w:tcPr>
          <w:p w14:paraId="1174D8CB" w14:textId="77777777" w:rsidR="0069256F" w:rsidRPr="004B1B96" w:rsidRDefault="0069256F" w:rsidP="00467745">
            <w:pPr>
              <w:rPr>
                <w:rFonts w:asciiTheme="minorEastAsia" w:hAnsiTheme="minorEastAsia" w:cs="Times New Roman"/>
                <w:sz w:val="24"/>
                <w:szCs w:val="24"/>
              </w:rPr>
            </w:pPr>
            <w:bookmarkStart w:id="0" w:name="_Hlk152579157"/>
            <w:r w:rsidRPr="004B1B96">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4AADA54F" w14:textId="77777777" w:rsidR="0069256F" w:rsidRPr="004B1B96" w:rsidRDefault="0069256F" w:rsidP="00467745">
            <w:pPr>
              <w:rPr>
                <w:sz w:val="24"/>
              </w:rPr>
            </w:pPr>
            <w:r w:rsidRPr="004B1B96">
              <w:rPr>
                <w:rFonts w:eastAsia="ＭＳ 明朝" w:hint="eastAsia"/>
                <w:kern w:val="0"/>
                <w:sz w:val="20"/>
                <w:szCs w:val="20"/>
              </w:rPr>
              <w:t>１－１．地域医療構想の達成に向けた医療機関の施設又は設備の整備に関する事業</w:t>
            </w:r>
          </w:p>
        </w:tc>
      </w:tr>
      <w:tr w:rsidR="0069256F" w:rsidRPr="004B1B96" w14:paraId="1ABE9B33" w14:textId="77777777" w:rsidTr="00467745">
        <w:trPr>
          <w:trHeight w:val="694"/>
          <w:jc w:val="center"/>
        </w:trPr>
        <w:tc>
          <w:tcPr>
            <w:tcW w:w="2733" w:type="dxa"/>
            <w:shd w:val="clear" w:color="auto" w:fill="D9D9D9"/>
          </w:tcPr>
          <w:p w14:paraId="0D022113"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事業名</w:t>
            </w:r>
          </w:p>
        </w:tc>
        <w:tc>
          <w:tcPr>
            <w:tcW w:w="4690" w:type="dxa"/>
            <w:shd w:val="clear" w:color="auto" w:fill="auto"/>
            <w:hideMark/>
          </w:tcPr>
          <w:p w14:paraId="25BB9DD6" w14:textId="77777777" w:rsidR="0069256F" w:rsidRPr="004B1B96" w:rsidRDefault="0069256F" w:rsidP="00467745">
            <w:pPr>
              <w:rPr>
                <w:szCs w:val="21"/>
              </w:rPr>
            </w:pPr>
            <w:r w:rsidRPr="004B1B96">
              <w:rPr>
                <w:rFonts w:hint="eastAsia"/>
                <w:szCs w:val="21"/>
              </w:rPr>
              <w:t>【</w:t>
            </w:r>
            <w:r w:rsidRPr="004B1B96">
              <w:rPr>
                <w:rFonts w:hint="eastAsia"/>
                <w:szCs w:val="21"/>
              </w:rPr>
              <w:t>No,5</w:t>
            </w:r>
            <w:r w:rsidRPr="004B1B96">
              <w:rPr>
                <w:rFonts w:hint="eastAsia"/>
                <w:szCs w:val="21"/>
              </w:rPr>
              <w:t>（医療分）】</w:t>
            </w:r>
          </w:p>
          <w:p w14:paraId="29A2F399" w14:textId="77777777" w:rsidR="0069256F" w:rsidRPr="004B1B96" w:rsidRDefault="0069256F" w:rsidP="00467745">
            <w:pPr>
              <w:rPr>
                <w:rFonts w:asciiTheme="minorEastAsia" w:hAnsiTheme="minorEastAsia" w:cs="Times New Roman"/>
                <w:sz w:val="24"/>
                <w:szCs w:val="24"/>
              </w:rPr>
            </w:pPr>
            <w:r w:rsidRPr="004B1B96">
              <w:rPr>
                <w:sz w:val="24"/>
                <w:szCs w:val="24"/>
              </w:rPr>
              <w:t>がん診療施設設備整備事業</w:t>
            </w:r>
          </w:p>
        </w:tc>
        <w:tc>
          <w:tcPr>
            <w:tcW w:w="2857" w:type="dxa"/>
            <w:shd w:val="clear" w:color="auto" w:fill="auto"/>
            <w:hideMark/>
          </w:tcPr>
          <w:p w14:paraId="6B680F81" w14:textId="77777777" w:rsidR="0069256F" w:rsidRPr="004B1B96" w:rsidRDefault="0069256F" w:rsidP="00467745">
            <w:pPr>
              <w:jc w:val="left"/>
              <w:rPr>
                <w:sz w:val="24"/>
              </w:rPr>
            </w:pPr>
            <w:r w:rsidRPr="004B1B96">
              <w:rPr>
                <w:rFonts w:hint="eastAsia"/>
                <w:sz w:val="18"/>
              </w:rPr>
              <w:t>【総事業費】</w:t>
            </w:r>
          </w:p>
          <w:p w14:paraId="1227C509" w14:textId="77777777" w:rsidR="0069256F" w:rsidRPr="004B1B96" w:rsidRDefault="0069256F" w:rsidP="00467745">
            <w:pPr>
              <w:jc w:val="right"/>
              <w:rPr>
                <w:i/>
                <w:sz w:val="16"/>
                <w:szCs w:val="16"/>
              </w:rPr>
            </w:pPr>
            <w:r w:rsidRPr="004B1B96">
              <w:rPr>
                <w:rFonts w:hint="eastAsia"/>
                <w:sz w:val="24"/>
              </w:rPr>
              <w:t>160,443</w:t>
            </w:r>
            <w:r w:rsidRPr="004B1B96">
              <w:rPr>
                <w:rFonts w:hint="eastAsia"/>
                <w:sz w:val="24"/>
              </w:rPr>
              <w:t>千円</w:t>
            </w:r>
            <w:r w:rsidRPr="004B1B96">
              <w:rPr>
                <w:i/>
                <w:sz w:val="16"/>
                <w:szCs w:val="16"/>
              </w:rPr>
              <w:t xml:space="preserve"> </w:t>
            </w:r>
          </w:p>
        </w:tc>
      </w:tr>
      <w:tr w:rsidR="0069256F" w:rsidRPr="004B1B96" w14:paraId="456E5616" w14:textId="77777777" w:rsidTr="00467745">
        <w:trPr>
          <w:trHeight w:val="301"/>
          <w:jc w:val="center"/>
        </w:trPr>
        <w:tc>
          <w:tcPr>
            <w:tcW w:w="2733" w:type="dxa"/>
            <w:shd w:val="clear" w:color="auto" w:fill="D9D9D9"/>
          </w:tcPr>
          <w:p w14:paraId="1D54BE75"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事業の対象となる区域</w:t>
            </w:r>
          </w:p>
        </w:tc>
        <w:tc>
          <w:tcPr>
            <w:tcW w:w="7547" w:type="dxa"/>
            <w:gridSpan w:val="2"/>
            <w:shd w:val="clear" w:color="auto" w:fill="auto"/>
          </w:tcPr>
          <w:p w14:paraId="571B5A8E" w14:textId="77777777" w:rsidR="0069256F" w:rsidRPr="004B1B96" w:rsidRDefault="0069256F" w:rsidP="00467745">
            <w:pPr>
              <w:rPr>
                <w:sz w:val="24"/>
                <w:szCs w:val="24"/>
              </w:rPr>
            </w:pPr>
            <w:r w:rsidRPr="004B1B96">
              <w:rPr>
                <w:sz w:val="24"/>
                <w:szCs w:val="24"/>
              </w:rPr>
              <w:t>豊能圏域、三島圏域、北河内圏域、中河内圏域、南河内圏域</w:t>
            </w:r>
          </w:p>
          <w:p w14:paraId="4F6DE170" w14:textId="77777777" w:rsidR="0069256F" w:rsidRPr="004B1B96" w:rsidRDefault="0069256F" w:rsidP="00467745">
            <w:pPr>
              <w:jc w:val="left"/>
              <w:rPr>
                <w:rFonts w:asciiTheme="minorEastAsia" w:hAnsiTheme="minorEastAsia" w:cs="Times New Roman"/>
                <w:sz w:val="24"/>
                <w:szCs w:val="24"/>
              </w:rPr>
            </w:pPr>
            <w:r w:rsidRPr="004B1B96">
              <w:rPr>
                <w:sz w:val="24"/>
                <w:szCs w:val="24"/>
              </w:rPr>
              <w:t>堺市圏域、泉州圏域、大阪市圏域</w:t>
            </w:r>
          </w:p>
        </w:tc>
      </w:tr>
      <w:tr w:rsidR="0069256F" w:rsidRPr="004B1B96" w14:paraId="5CAC17B0" w14:textId="77777777" w:rsidTr="00467745">
        <w:trPr>
          <w:trHeight w:val="363"/>
          <w:jc w:val="center"/>
        </w:trPr>
        <w:tc>
          <w:tcPr>
            <w:tcW w:w="2733" w:type="dxa"/>
            <w:shd w:val="clear" w:color="auto" w:fill="D9D9D9"/>
          </w:tcPr>
          <w:p w14:paraId="34E96003" w14:textId="77777777" w:rsidR="0069256F" w:rsidRPr="004B1B96" w:rsidRDefault="0069256F" w:rsidP="00467745">
            <w:pPr>
              <w:rPr>
                <w:rFonts w:asciiTheme="minorEastAsia" w:hAnsiTheme="minorEastAsia"/>
                <w:sz w:val="24"/>
                <w:szCs w:val="24"/>
              </w:rPr>
            </w:pPr>
            <w:r w:rsidRPr="004B1B96">
              <w:rPr>
                <w:rFonts w:asciiTheme="minorEastAsia" w:hAnsiTheme="minorEastAsia" w:hint="eastAsia"/>
                <w:sz w:val="24"/>
                <w:szCs w:val="24"/>
              </w:rPr>
              <w:t>事業の実施主体</w:t>
            </w:r>
          </w:p>
        </w:tc>
        <w:tc>
          <w:tcPr>
            <w:tcW w:w="7547" w:type="dxa"/>
            <w:gridSpan w:val="2"/>
            <w:shd w:val="clear" w:color="auto" w:fill="auto"/>
          </w:tcPr>
          <w:p w14:paraId="78151AA5" w14:textId="77777777" w:rsidR="0069256F" w:rsidRPr="004B1B96" w:rsidRDefault="0069256F" w:rsidP="00467745">
            <w:pPr>
              <w:rPr>
                <w:rFonts w:eastAsia="ＭＳ 明朝"/>
                <w:sz w:val="22"/>
                <w:szCs w:val="24"/>
              </w:rPr>
            </w:pPr>
            <w:r w:rsidRPr="004B1B96">
              <w:rPr>
                <w:rFonts w:eastAsia="ＭＳ 明朝"/>
                <w:sz w:val="24"/>
                <w:szCs w:val="24"/>
              </w:rPr>
              <w:t>医療機関、医師会</w:t>
            </w:r>
          </w:p>
        </w:tc>
      </w:tr>
      <w:tr w:rsidR="0069256F" w:rsidRPr="004B1B96" w14:paraId="12DA3094" w14:textId="77777777" w:rsidTr="00467745">
        <w:trPr>
          <w:trHeight w:val="478"/>
          <w:jc w:val="center"/>
        </w:trPr>
        <w:tc>
          <w:tcPr>
            <w:tcW w:w="2733" w:type="dxa"/>
            <w:shd w:val="clear" w:color="auto" w:fill="D9D9D9"/>
          </w:tcPr>
          <w:p w14:paraId="51159C91"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事業の期間</w:t>
            </w:r>
          </w:p>
        </w:tc>
        <w:tc>
          <w:tcPr>
            <w:tcW w:w="7547" w:type="dxa"/>
            <w:gridSpan w:val="2"/>
            <w:shd w:val="clear" w:color="auto" w:fill="auto"/>
          </w:tcPr>
          <w:p w14:paraId="45245A84"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令和４年４月１日～令和５年３月３１日</w:t>
            </w:r>
          </w:p>
          <w:p w14:paraId="1EB14CC0"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□継続　／　☑終了</w:t>
            </w:r>
          </w:p>
        </w:tc>
      </w:tr>
      <w:tr w:rsidR="0069256F" w:rsidRPr="004B1B96" w14:paraId="7FA14FBD" w14:textId="77777777" w:rsidTr="00467745">
        <w:trPr>
          <w:trHeight w:val="478"/>
          <w:jc w:val="center"/>
        </w:trPr>
        <w:tc>
          <w:tcPr>
            <w:tcW w:w="2733" w:type="dxa"/>
            <w:vMerge w:val="restart"/>
            <w:shd w:val="clear" w:color="auto" w:fill="D9D9D9"/>
          </w:tcPr>
          <w:p w14:paraId="57865489"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hint="eastAsia"/>
                <w:sz w:val="24"/>
                <w:szCs w:val="24"/>
              </w:rPr>
              <w:t>背景にある医療・介護ニーズ</w:t>
            </w:r>
          </w:p>
        </w:tc>
        <w:tc>
          <w:tcPr>
            <w:tcW w:w="7547" w:type="dxa"/>
            <w:gridSpan w:val="2"/>
            <w:shd w:val="clear" w:color="auto" w:fill="auto"/>
          </w:tcPr>
          <w:p w14:paraId="57660381"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sz w:val="24"/>
                <w:szCs w:val="24"/>
              </w:rPr>
              <w:t>がん患者数が増加する中、患者・家族の苦痛の軽減と質の高い療養生活を送ることができるように、効率的かつ高度ながん医療（手術療法、放射線治療、化学療法</w:t>
            </w:r>
            <w:r w:rsidRPr="004B1B96">
              <w:rPr>
                <w:rFonts w:asciiTheme="minorEastAsia" w:hAnsiTheme="minorEastAsia" w:cs="Times New Roman" w:hint="eastAsia"/>
                <w:sz w:val="24"/>
                <w:szCs w:val="24"/>
              </w:rPr>
              <w:t>、</w:t>
            </w:r>
            <w:r w:rsidRPr="004B1B96">
              <w:rPr>
                <w:rFonts w:asciiTheme="minorEastAsia" w:hAnsiTheme="minorEastAsia" w:cs="Times New Roman"/>
                <w:sz w:val="24"/>
                <w:szCs w:val="24"/>
              </w:rPr>
              <w:t>緩和ケア</w:t>
            </w:r>
            <w:r w:rsidRPr="004B1B96">
              <w:rPr>
                <w:rFonts w:asciiTheme="minorEastAsia" w:hAnsiTheme="minorEastAsia" w:cs="Times New Roman" w:hint="eastAsia"/>
                <w:sz w:val="24"/>
                <w:szCs w:val="24"/>
              </w:rPr>
              <w:t>及び相談支援</w:t>
            </w:r>
            <w:r w:rsidRPr="004B1B96">
              <w:rPr>
                <w:rFonts w:asciiTheme="minorEastAsia" w:hAnsiTheme="minorEastAsia" w:cs="Times New Roman"/>
                <w:sz w:val="24"/>
                <w:szCs w:val="24"/>
              </w:rPr>
              <w:t>）の提供が必要である。</w:t>
            </w:r>
          </w:p>
        </w:tc>
      </w:tr>
      <w:tr w:rsidR="0069256F" w:rsidRPr="004B1B96" w14:paraId="1EBA5E19" w14:textId="77777777" w:rsidTr="00467745">
        <w:trPr>
          <w:trHeight w:val="478"/>
          <w:jc w:val="center"/>
        </w:trPr>
        <w:tc>
          <w:tcPr>
            <w:tcW w:w="2733" w:type="dxa"/>
            <w:vMerge/>
            <w:shd w:val="clear" w:color="auto" w:fill="D9D9D9"/>
          </w:tcPr>
          <w:p w14:paraId="6A7D0ABB" w14:textId="77777777" w:rsidR="0069256F" w:rsidRPr="004B1B96" w:rsidRDefault="0069256F" w:rsidP="00467745">
            <w:pPr>
              <w:rPr>
                <w:rFonts w:asciiTheme="minorEastAsia" w:hAnsiTheme="minorEastAsia"/>
                <w:sz w:val="24"/>
                <w:szCs w:val="24"/>
              </w:rPr>
            </w:pPr>
          </w:p>
        </w:tc>
        <w:tc>
          <w:tcPr>
            <w:tcW w:w="7547" w:type="dxa"/>
            <w:gridSpan w:val="2"/>
            <w:shd w:val="clear" w:color="auto" w:fill="auto"/>
          </w:tcPr>
          <w:p w14:paraId="5A11988D"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sz w:val="24"/>
                <w:szCs w:val="24"/>
              </w:rPr>
              <w:t>アウトカム指標：平均在院日数（厚生労働省「患者調査」）</w:t>
            </w:r>
          </w:p>
          <w:p w14:paraId="70163349" w14:textId="77777777" w:rsidR="0069256F" w:rsidRPr="004B1B96" w:rsidRDefault="0069256F" w:rsidP="00467745">
            <w:pPr>
              <w:rPr>
                <w:sz w:val="23"/>
                <w:szCs w:val="23"/>
              </w:rPr>
            </w:pPr>
            <w:r w:rsidRPr="004B1B96">
              <w:rPr>
                <w:rFonts w:asciiTheme="minorEastAsia" w:hAnsiTheme="minorEastAsia" w:cs="Times New Roman" w:hint="eastAsia"/>
                <w:sz w:val="24"/>
                <w:szCs w:val="24"/>
              </w:rPr>
              <w:t>令和2</w:t>
            </w:r>
            <w:r w:rsidRPr="004B1B96">
              <w:rPr>
                <w:rFonts w:asciiTheme="minorEastAsia" w:hAnsiTheme="minorEastAsia" w:cs="Times New Roman"/>
                <w:sz w:val="24"/>
                <w:szCs w:val="24"/>
              </w:rPr>
              <w:t>年度</w:t>
            </w:r>
            <w:r w:rsidRPr="004B1B96">
              <w:rPr>
                <w:sz w:val="24"/>
                <w:szCs w:val="24"/>
              </w:rPr>
              <w:t>：</w:t>
            </w:r>
            <w:r w:rsidRPr="004B1B96">
              <w:rPr>
                <w:sz w:val="24"/>
                <w:szCs w:val="24"/>
              </w:rPr>
              <w:t>1</w:t>
            </w:r>
            <w:r w:rsidRPr="004B1B96">
              <w:rPr>
                <w:rFonts w:hint="eastAsia"/>
                <w:sz w:val="24"/>
                <w:szCs w:val="24"/>
              </w:rPr>
              <w:t>9</w:t>
            </w:r>
            <w:r w:rsidRPr="004B1B96">
              <w:rPr>
                <w:sz w:val="24"/>
                <w:szCs w:val="24"/>
              </w:rPr>
              <w:t>.</w:t>
            </w:r>
            <w:r w:rsidRPr="004B1B96">
              <w:rPr>
                <w:rFonts w:hint="eastAsia"/>
                <w:sz w:val="24"/>
                <w:szCs w:val="24"/>
              </w:rPr>
              <w:t>6</w:t>
            </w:r>
            <w:r w:rsidRPr="004B1B96">
              <w:rPr>
                <w:rFonts w:asciiTheme="minorEastAsia" w:hAnsiTheme="minorEastAsia" w:cs="Times New Roman" w:hint="eastAsia"/>
                <w:sz w:val="24"/>
                <w:szCs w:val="24"/>
              </w:rPr>
              <w:t>日 ⇒令和</w:t>
            </w:r>
            <w:r w:rsidRPr="004B1B96">
              <w:rPr>
                <w:rFonts w:hint="eastAsia"/>
                <w:sz w:val="24"/>
                <w:szCs w:val="24"/>
              </w:rPr>
              <w:t>5</w:t>
            </w:r>
            <w:r w:rsidRPr="004B1B96">
              <w:rPr>
                <w:rFonts w:asciiTheme="minorEastAsia" w:hAnsiTheme="minorEastAsia" w:cs="Times New Roman"/>
                <w:sz w:val="24"/>
                <w:szCs w:val="24"/>
              </w:rPr>
              <w:t>年度：</w:t>
            </w:r>
            <w:r w:rsidRPr="004B1B96">
              <w:rPr>
                <w:rFonts w:hint="eastAsia"/>
                <w:sz w:val="24"/>
                <w:szCs w:val="24"/>
              </w:rPr>
              <w:t>19.6</w:t>
            </w:r>
            <w:r w:rsidRPr="004B1B96">
              <w:rPr>
                <w:rFonts w:asciiTheme="minorEastAsia" w:hAnsiTheme="minorEastAsia" w:cs="Times New Roman"/>
                <w:sz w:val="24"/>
                <w:szCs w:val="24"/>
              </w:rPr>
              <w:t>日未満</w:t>
            </w:r>
          </w:p>
        </w:tc>
      </w:tr>
      <w:tr w:rsidR="0069256F" w:rsidRPr="004B1B96" w14:paraId="7D285EC1" w14:textId="77777777" w:rsidTr="00467745">
        <w:trPr>
          <w:trHeight w:val="990"/>
          <w:jc w:val="center"/>
        </w:trPr>
        <w:tc>
          <w:tcPr>
            <w:tcW w:w="2733" w:type="dxa"/>
            <w:shd w:val="clear" w:color="auto" w:fill="D9D9D9"/>
          </w:tcPr>
          <w:p w14:paraId="6EB8B22E" w14:textId="77777777" w:rsidR="0069256F" w:rsidRPr="004B1B96" w:rsidRDefault="0069256F" w:rsidP="00467745">
            <w:pPr>
              <w:rPr>
                <w:rFonts w:asciiTheme="minorEastAsia" w:hAnsiTheme="minorEastAsia"/>
                <w:sz w:val="24"/>
                <w:szCs w:val="24"/>
              </w:rPr>
            </w:pPr>
            <w:r w:rsidRPr="004B1B96">
              <w:rPr>
                <w:rFonts w:asciiTheme="minorEastAsia" w:hAnsiTheme="minorEastAsia" w:hint="eastAsia"/>
                <w:sz w:val="24"/>
                <w:szCs w:val="24"/>
              </w:rPr>
              <w:t>事業の内容（当初計画）</w:t>
            </w:r>
          </w:p>
        </w:tc>
        <w:tc>
          <w:tcPr>
            <w:tcW w:w="7547" w:type="dxa"/>
            <w:gridSpan w:val="2"/>
            <w:shd w:val="clear" w:color="auto" w:fill="auto"/>
          </w:tcPr>
          <w:p w14:paraId="3E988B64" w14:textId="77777777" w:rsidR="0069256F" w:rsidRPr="004B1B96" w:rsidRDefault="0069256F" w:rsidP="00467745">
            <w:pPr>
              <w:widowControl/>
              <w:jc w:val="left"/>
              <w:rPr>
                <w:sz w:val="23"/>
                <w:szCs w:val="23"/>
              </w:rPr>
            </w:pPr>
            <w:r w:rsidRPr="004B1B96">
              <w:rPr>
                <w:rFonts w:asciiTheme="minorEastAsia" w:hAnsiTheme="minorEastAsia" w:cs="Times New Roman"/>
                <w:sz w:val="24"/>
                <w:szCs w:val="24"/>
              </w:rPr>
              <w:t>がん診療病院における、効果的ながん治療が可能となるような医療機器の整備や外来化学療法室</w:t>
            </w:r>
            <w:r w:rsidRPr="004B1B96">
              <w:rPr>
                <w:rFonts w:asciiTheme="minorEastAsia" w:hAnsiTheme="minorEastAsia" w:cs="Times New Roman" w:hint="eastAsia"/>
                <w:sz w:val="24"/>
                <w:szCs w:val="24"/>
              </w:rPr>
              <w:t>等</w:t>
            </w:r>
            <w:r w:rsidRPr="004B1B96">
              <w:rPr>
                <w:rFonts w:asciiTheme="minorEastAsia" w:hAnsiTheme="minorEastAsia" w:cs="Times New Roman"/>
                <w:sz w:val="24"/>
                <w:szCs w:val="24"/>
              </w:rPr>
              <w:t>の施設の強化への取組み、患者が安心して在宅で緩和ケアを受けることができるような医療・介護連携を進める多職種研修等への取組み等、入院から在宅への一連の流れを支援することで、がん患者の円滑な在宅移行の仕組みをつくり、病床機能分化を推進する。</w:t>
            </w:r>
          </w:p>
        </w:tc>
      </w:tr>
      <w:tr w:rsidR="0069256F" w:rsidRPr="004B1B96" w14:paraId="44EF0BF4" w14:textId="77777777" w:rsidTr="00467745">
        <w:trPr>
          <w:trHeight w:val="691"/>
          <w:jc w:val="center"/>
        </w:trPr>
        <w:tc>
          <w:tcPr>
            <w:tcW w:w="2733" w:type="dxa"/>
            <w:shd w:val="clear" w:color="auto" w:fill="D9D9D9"/>
          </w:tcPr>
          <w:p w14:paraId="10C813BE" w14:textId="77777777" w:rsidR="0069256F" w:rsidRPr="004B1B96" w:rsidRDefault="0069256F" w:rsidP="00467745">
            <w:pPr>
              <w:rPr>
                <w:rFonts w:asciiTheme="minorEastAsia" w:hAnsiTheme="minorEastAsia"/>
                <w:sz w:val="24"/>
                <w:szCs w:val="24"/>
              </w:rPr>
            </w:pPr>
            <w:r w:rsidRPr="004B1B96">
              <w:rPr>
                <w:rFonts w:asciiTheme="minorEastAsia" w:hAnsiTheme="minorEastAsia" w:hint="eastAsia"/>
                <w:sz w:val="24"/>
                <w:szCs w:val="24"/>
              </w:rPr>
              <w:t>アウトプット指標</w:t>
            </w:r>
          </w:p>
          <w:p w14:paraId="66AA1CCA" w14:textId="77777777" w:rsidR="0069256F" w:rsidRPr="004B1B96" w:rsidRDefault="0069256F" w:rsidP="00467745">
            <w:pPr>
              <w:rPr>
                <w:rFonts w:asciiTheme="minorEastAsia" w:hAnsiTheme="minorEastAsia"/>
                <w:sz w:val="24"/>
                <w:szCs w:val="24"/>
              </w:rPr>
            </w:pPr>
            <w:r w:rsidRPr="004B1B96">
              <w:rPr>
                <w:rFonts w:asciiTheme="minorEastAsia" w:hAnsiTheme="minorEastAsia" w:hint="eastAsia"/>
                <w:sz w:val="24"/>
                <w:szCs w:val="24"/>
              </w:rPr>
              <w:t>（当初の目標値）</w:t>
            </w:r>
          </w:p>
        </w:tc>
        <w:tc>
          <w:tcPr>
            <w:tcW w:w="7547" w:type="dxa"/>
            <w:gridSpan w:val="2"/>
            <w:shd w:val="clear" w:color="auto" w:fill="auto"/>
          </w:tcPr>
          <w:p w14:paraId="271F5723" w14:textId="77777777" w:rsidR="0069256F" w:rsidRPr="004B1B96" w:rsidRDefault="0069256F" w:rsidP="00467745">
            <w:pPr>
              <w:widowControl/>
              <w:jc w:val="left"/>
              <w:rPr>
                <w:rFonts w:asciiTheme="minorEastAsia" w:hAnsiTheme="minorEastAsia" w:cs="Times New Roman"/>
                <w:sz w:val="24"/>
                <w:szCs w:val="24"/>
              </w:rPr>
            </w:pPr>
            <w:r w:rsidRPr="004B1B96">
              <w:rPr>
                <w:rFonts w:asciiTheme="minorEastAsia" w:hAnsiTheme="minorEastAsia" w:cs="Times New Roman"/>
                <w:sz w:val="24"/>
                <w:szCs w:val="24"/>
              </w:rPr>
              <w:t>(1) 府内各がん診療病院への整備件数</w:t>
            </w:r>
          </w:p>
          <w:p w14:paraId="785EA6D0" w14:textId="77777777" w:rsidR="0069256F" w:rsidRPr="004B1B96" w:rsidRDefault="0069256F" w:rsidP="00467745">
            <w:pPr>
              <w:widowControl/>
              <w:ind w:firstLineChars="50" w:firstLine="120"/>
              <w:jc w:val="left"/>
              <w:rPr>
                <w:rFonts w:asciiTheme="minorEastAsia" w:hAnsiTheme="minorEastAsia" w:cs="Times New Roman"/>
                <w:sz w:val="24"/>
                <w:szCs w:val="24"/>
              </w:rPr>
            </w:pPr>
            <w:r w:rsidRPr="004B1B96">
              <w:rPr>
                <w:rFonts w:asciiTheme="minorEastAsia" w:hAnsiTheme="minorEastAsia" w:cs="Times New Roman" w:hint="eastAsia"/>
                <w:sz w:val="24"/>
                <w:szCs w:val="24"/>
              </w:rPr>
              <w:t>（</w:t>
            </w:r>
            <w:r w:rsidRPr="004B1B96">
              <w:rPr>
                <w:sz w:val="24"/>
                <w:szCs w:val="24"/>
              </w:rPr>
              <w:t>R</w:t>
            </w:r>
            <w:r w:rsidRPr="004B1B96">
              <w:rPr>
                <w:rFonts w:hint="eastAsia"/>
                <w:sz w:val="24"/>
                <w:szCs w:val="24"/>
              </w:rPr>
              <w:t>4</w:t>
            </w:r>
            <w:r w:rsidRPr="004B1B96">
              <w:rPr>
                <w:rFonts w:asciiTheme="minorEastAsia" w:hAnsiTheme="minorEastAsia" w:cs="Times New Roman"/>
                <w:sz w:val="24"/>
                <w:szCs w:val="24"/>
              </w:rPr>
              <w:t>見込み：がん診療病院</w:t>
            </w:r>
            <w:r w:rsidRPr="004B1B96">
              <w:rPr>
                <w:rFonts w:hint="eastAsia"/>
                <w:sz w:val="24"/>
                <w:szCs w:val="24"/>
              </w:rPr>
              <w:t>33</w:t>
            </w:r>
            <w:r w:rsidRPr="004B1B96">
              <w:rPr>
                <w:rFonts w:asciiTheme="minorEastAsia" w:hAnsiTheme="minorEastAsia" w:cs="Times New Roman"/>
                <w:sz w:val="24"/>
                <w:szCs w:val="24"/>
              </w:rPr>
              <w:t>施設）</w:t>
            </w:r>
          </w:p>
          <w:p w14:paraId="6232763E" w14:textId="77777777" w:rsidR="0069256F" w:rsidRPr="004B1B96" w:rsidRDefault="0069256F" w:rsidP="00467745">
            <w:pPr>
              <w:widowControl/>
              <w:jc w:val="left"/>
              <w:rPr>
                <w:rFonts w:asciiTheme="minorEastAsia" w:hAnsiTheme="minorEastAsia" w:cs="Times New Roman"/>
                <w:sz w:val="24"/>
                <w:szCs w:val="24"/>
              </w:rPr>
            </w:pPr>
            <w:r w:rsidRPr="004B1B96">
              <w:rPr>
                <w:rFonts w:asciiTheme="minorEastAsia" w:hAnsiTheme="minorEastAsia" w:cs="Times New Roman"/>
                <w:sz w:val="24"/>
                <w:szCs w:val="24"/>
              </w:rPr>
              <w:t>(2) 多職種連携による医療提供体制強化研修（</w:t>
            </w:r>
            <w:r w:rsidRPr="004B1B96">
              <w:rPr>
                <w:sz w:val="24"/>
                <w:szCs w:val="24"/>
              </w:rPr>
              <w:t>R</w:t>
            </w:r>
            <w:r w:rsidRPr="004B1B96">
              <w:rPr>
                <w:rFonts w:hint="eastAsia"/>
                <w:sz w:val="24"/>
                <w:szCs w:val="24"/>
              </w:rPr>
              <w:t>4</w:t>
            </w:r>
            <w:r w:rsidRPr="004B1B96">
              <w:rPr>
                <w:rFonts w:asciiTheme="minorEastAsia" w:hAnsiTheme="minorEastAsia" w:cs="Times New Roman"/>
                <w:sz w:val="24"/>
                <w:szCs w:val="24"/>
              </w:rPr>
              <w:t>見込み：</w:t>
            </w:r>
            <w:r w:rsidRPr="004B1B96">
              <w:rPr>
                <w:rFonts w:hint="eastAsia"/>
                <w:sz w:val="24"/>
                <w:szCs w:val="24"/>
              </w:rPr>
              <w:t>21</w:t>
            </w:r>
            <w:r w:rsidRPr="004B1B96">
              <w:rPr>
                <w:rFonts w:asciiTheme="minorEastAsia" w:hAnsiTheme="minorEastAsia" w:cs="Times New Roman"/>
                <w:sz w:val="24"/>
                <w:szCs w:val="24"/>
              </w:rPr>
              <w:t>回）</w:t>
            </w:r>
          </w:p>
        </w:tc>
      </w:tr>
      <w:tr w:rsidR="0069256F" w:rsidRPr="004B1B96" w14:paraId="79C6E718" w14:textId="77777777" w:rsidTr="00467745">
        <w:trPr>
          <w:trHeight w:val="771"/>
          <w:jc w:val="center"/>
        </w:trPr>
        <w:tc>
          <w:tcPr>
            <w:tcW w:w="2733" w:type="dxa"/>
            <w:shd w:val="clear" w:color="auto" w:fill="D9D9D9"/>
          </w:tcPr>
          <w:p w14:paraId="21AA6AE8" w14:textId="77777777" w:rsidR="0069256F" w:rsidRPr="004B1B96" w:rsidRDefault="0069256F" w:rsidP="00467745">
            <w:pPr>
              <w:rPr>
                <w:rFonts w:asciiTheme="minorEastAsia" w:hAnsiTheme="minorEastAsia"/>
                <w:sz w:val="24"/>
                <w:szCs w:val="24"/>
              </w:rPr>
            </w:pPr>
            <w:r w:rsidRPr="004B1B96">
              <w:rPr>
                <w:rFonts w:asciiTheme="minorEastAsia" w:hAnsiTheme="minorEastAsia" w:hint="eastAsia"/>
                <w:sz w:val="24"/>
                <w:szCs w:val="24"/>
              </w:rPr>
              <w:t>アウトプット指標</w:t>
            </w:r>
          </w:p>
          <w:p w14:paraId="21D402E7" w14:textId="77777777" w:rsidR="0069256F" w:rsidRPr="004B1B96" w:rsidRDefault="0069256F" w:rsidP="00467745">
            <w:pPr>
              <w:rPr>
                <w:rFonts w:asciiTheme="minorEastAsia" w:hAnsiTheme="minorEastAsia"/>
                <w:sz w:val="24"/>
                <w:szCs w:val="24"/>
              </w:rPr>
            </w:pPr>
            <w:r w:rsidRPr="004B1B96">
              <w:rPr>
                <w:rFonts w:asciiTheme="minorEastAsia" w:hAnsiTheme="minorEastAsia" w:hint="eastAsia"/>
                <w:sz w:val="24"/>
                <w:szCs w:val="24"/>
              </w:rPr>
              <w:t>（達成値）</w:t>
            </w:r>
          </w:p>
        </w:tc>
        <w:tc>
          <w:tcPr>
            <w:tcW w:w="7547" w:type="dxa"/>
            <w:gridSpan w:val="2"/>
            <w:shd w:val="clear" w:color="auto" w:fill="auto"/>
          </w:tcPr>
          <w:p w14:paraId="5D80095F" w14:textId="77777777" w:rsidR="0069256F" w:rsidRPr="004B1B96" w:rsidRDefault="0069256F" w:rsidP="00467745">
            <w:pPr>
              <w:rPr>
                <w:sz w:val="24"/>
                <w:szCs w:val="24"/>
              </w:rPr>
            </w:pPr>
            <w:r w:rsidRPr="004B1B96">
              <w:rPr>
                <w:sz w:val="24"/>
                <w:szCs w:val="24"/>
              </w:rPr>
              <w:t xml:space="preserve">(1) </w:t>
            </w:r>
            <w:r w:rsidRPr="004B1B96">
              <w:rPr>
                <w:sz w:val="24"/>
                <w:szCs w:val="24"/>
              </w:rPr>
              <w:t>府内各がん診療病院への整備件数</w:t>
            </w:r>
          </w:p>
          <w:p w14:paraId="13F456DC" w14:textId="77777777" w:rsidR="0069256F" w:rsidRPr="004B1B96" w:rsidRDefault="0069256F" w:rsidP="00467745">
            <w:pPr>
              <w:ind w:firstLineChars="50" w:firstLine="120"/>
              <w:rPr>
                <w:sz w:val="24"/>
                <w:szCs w:val="24"/>
              </w:rPr>
            </w:pPr>
            <w:r w:rsidRPr="004B1B96">
              <w:rPr>
                <w:rFonts w:hint="eastAsia"/>
                <w:sz w:val="24"/>
                <w:szCs w:val="24"/>
              </w:rPr>
              <w:t>（</w:t>
            </w:r>
            <w:r w:rsidRPr="004B1B96">
              <w:rPr>
                <w:sz w:val="24"/>
                <w:szCs w:val="24"/>
              </w:rPr>
              <w:t>R</w:t>
            </w:r>
            <w:r w:rsidRPr="004B1B96">
              <w:rPr>
                <w:rFonts w:hint="eastAsia"/>
                <w:sz w:val="24"/>
                <w:szCs w:val="24"/>
              </w:rPr>
              <w:t>4</w:t>
            </w:r>
            <w:r w:rsidRPr="004B1B96">
              <w:rPr>
                <w:sz w:val="24"/>
                <w:szCs w:val="24"/>
              </w:rPr>
              <w:t>：がん診療病院</w:t>
            </w:r>
            <w:r w:rsidRPr="004B1B96">
              <w:rPr>
                <w:rFonts w:hint="eastAsia"/>
                <w:sz w:val="24"/>
                <w:szCs w:val="24"/>
              </w:rPr>
              <w:t>等</w:t>
            </w:r>
            <w:r w:rsidRPr="004B1B96">
              <w:rPr>
                <w:rFonts w:hint="eastAsia"/>
                <w:sz w:val="24"/>
                <w:szCs w:val="24"/>
              </w:rPr>
              <w:t>11</w:t>
            </w:r>
            <w:r w:rsidRPr="004B1B96">
              <w:rPr>
                <w:sz w:val="24"/>
                <w:szCs w:val="24"/>
              </w:rPr>
              <w:t>施設）</w:t>
            </w:r>
          </w:p>
          <w:p w14:paraId="1FB4E521" w14:textId="77777777" w:rsidR="0069256F" w:rsidRPr="004B1B96" w:rsidRDefault="0069256F" w:rsidP="00467745">
            <w:pPr>
              <w:rPr>
                <w:rFonts w:asciiTheme="minorEastAsia" w:hAnsiTheme="minorEastAsia"/>
                <w:sz w:val="24"/>
                <w:szCs w:val="24"/>
              </w:rPr>
            </w:pPr>
            <w:r w:rsidRPr="004B1B96">
              <w:rPr>
                <w:sz w:val="24"/>
                <w:szCs w:val="24"/>
              </w:rPr>
              <w:t xml:space="preserve">(2) </w:t>
            </w:r>
            <w:r w:rsidRPr="004B1B96">
              <w:rPr>
                <w:sz w:val="24"/>
                <w:szCs w:val="24"/>
              </w:rPr>
              <w:t>多職種連携による医療提供体制強化研修（</w:t>
            </w:r>
            <w:r w:rsidRPr="004B1B96">
              <w:rPr>
                <w:rFonts w:hint="eastAsia"/>
                <w:sz w:val="24"/>
                <w:szCs w:val="24"/>
              </w:rPr>
              <w:t>R4</w:t>
            </w:r>
            <w:r w:rsidRPr="004B1B96">
              <w:rPr>
                <w:rFonts w:hint="eastAsia"/>
                <w:sz w:val="24"/>
                <w:szCs w:val="24"/>
              </w:rPr>
              <w:t>：</w:t>
            </w:r>
            <w:r w:rsidRPr="004B1B96">
              <w:rPr>
                <w:rFonts w:hint="eastAsia"/>
                <w:sz w:val="24"/>
                <w:szCs w:val="24"/>
              </w:rPr>
              <w:t>14</w:t>
            </w:r>
            <w:r w:rsidRPr="004B1B96">
              <w:rPr>
                <w:rFonts w:hint="eastAsia"/>
                <w:sz w:val="24"/>
                <w:szCs w:val="24"/>
              </w:rPr>
              <w:t>回）</w:t>
            </w:r>
          </w:p>
        </w:tc>
      </w:tr>
      <w:tr w:rsidR="0069256F" w:rsidRPr="004B1B96" w14:paraId="15867319" w14:textId="77777777" w:rsidTr="00467745">
        <w:trPr>
          <w:trHeight w:val="1120"/>
          <w:jc w:val="center"/>
        </w:trPr>
        <w:tc>
          <w:tcPr>
            <w:tcW w:w="2733" w:type="dxa"/>
            <w:vMerge w:val="restart"/>
            <w:shd w:val="clear" w:color="auto" w:fill="D9D9D9"/>
          </w:tcPr>
          <w:p w14:paraId="5E9C8831"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事業の有効性・効率性</w:t>
            </w:r>
          </w:p>
        </w:tc>
        <w:tc>
          <w:tcPr>
            <w:tcW w:w="7547" w:type="dxa"/>
            <w:gridSpan w:val="2"/>
            <w:shd w:val="clear" w:color="auto" w:fill="auto"/>
          </w:tcPr>
          <w:p w14:paraId="36219F09"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事業終了後1年以内のアウトカム指標：</w:t>
            </w:r>
          </w:p>
          <w:p w14:paraId="42DEF0F0"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bdr w:val="single" w:sz="4" w:space="0" w:color="auto"/>
              </w:rPr>
              <w:t>観察できなかった</w:t>
            </w:r>
            <w:r w:rsidRPr="004B1B96">
              <w:rPr>
                <w:rFonts w:asciiTheme="minorEastAsia" w:hAnsiTheme="minorEastAsia" w:cs="Times New Roman" w:hint="eastAsia"/>
                <w:sz w:val="24"/>
                <w:szCs w:val="24"/>
              </w:rPr>
              <w:t xml:space="preserve">　　観察できた</w:t>
            </w:r>
          </w:p>
          <w:p w14:paraId="7DCE0AC4"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⇒目標値は令和５年度のもの</w:t>
            </w:r>
          </w:p>
          <w:p w14:paraId="647FEA67"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＜代替的な指標＞</w:t>
            </w:r>
          </w:p>
          <w:p w14:paraId="1A504C29"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t>厚生労働省　病院報告（令和4年度）：一般病床16</w:t>
            </w:r>
            <w:r w:rsidRPr="004B1B96">
              <w:rPr>
                <w:rFonts w:asciiTheme="minorEastAsia" w:hAnsiTheme="minorEastAsia" w:cs="Times New Roman"/>
                <w:sz w:val="24"/>
                <w:szCs w:val="24"/>
              </w:rPr>
              <w:t>.2</w:t>
            </w:r>
            <w:r w:rsidRPr="004B1B96">
              <w:rPr>
                <w:rFonts w:asciiTheme="minorEastAsia" w:hAnsiTheme="minorEastAsia" w:cs="Times New Roman" w:hint="eastAsia"/>
                <w:sz w:val="24"/>
                <w:szCs w:val="24"/>
              </w:rPr>
              <w:t>日</w:t>
            </w:r>
          </w:p>
        </w:tc>
      </w:tr>
      <w:tr w:rsidR="0069256F" w:rsidRPr="004B1B96" w14:paraId="62E6423B" w14:textId="77777777" w:rsidTr="00467745">
        <w:trPr>
          <w:trHeight w:val="699"/>
          <w:jc w:val="center"/>
        </w:trPr>
        <w:tc>
          <w:tcPr>
            <w:tcW w:w="2733" w:type="dxa"/>
            <w:vMerge/>
            <w:shd w:val="clear" w:color="auto" w:fill="D9D9D9"/>
          </w:tcPr>
          <w:p w14:paraId="61FA5461" w14:textId="77777777" w:rsidR="0069256F" w:rsidRPr="004B1B96" w:rsidRDefault="0069256F" w:rsidP="00467745">
            <w:pPr>
              <w:rPr>
                <w:rFonts w:asciiTheme="minorEastAsia" w:hAnsiTheme="minorEastAsia" w:cs="Times New Roman"/>
                <w:sz w:val="24"/>
                <w:szCs w:val="24"/>
              </w:rPr>
            </w:pPr>
          </w:p>
        </w:tc>
        <w:tc>
          <w:tcPr>
            <w:tcW w:w="7547" w:type="dxa"/>
            <w:gridSpan w:val="2"/>
            <w:shd w:val="clear" w:color="auto" w:fill="auto"/>
          </w:tcPr>
          <w:p w14:paraId="5B840652" w14:textId="77777777" w:rsidR="0069256F" w:rsidRPr="004B1B96" w:rsidRDefault="0069256F" w:rsidP="00467745">
            <w:pPr>
              <w:rPr>
                <w:b/>
                <w:sz w:val="24"/>
                <w:szCs w:val="24"/>
              </w:rPr>
            </w:pPr>
            <w:r w:rsidRPr="004B1B96">
              <w:rPr>
                <w:rFonts w:hint="eastAsia"/>
                <w:b/>
                <w:sz w:val="24"/>
                <w:szCs w:val="24"/>
              </w:rPr>
              <w:t>（１）事業の有効性</w:t>
            </w:r>
          </w:p>
          <w:p w14:paraId="72F36601" w14:textId="77777777" w:rsidR="0069256F" w:rsidRPr="004B1B96" w:rsidRDefault="0069256F" w:rsidP="00467745">
            <w:pPr>
              <w:ind w:firstLineChars="50" w:firstLine="120"/>
              <w:rPr>
                <w:sz w:val="24"/>
                <w:szCs w:val="24"/>
              </w:rPr>
            </w:pPr>
            <w:r w:rsidRPr="004B1B96">
              <w:rPr>
                <w:rFonts w:hint="eastAsia"/>
                <w:sz w:val="24"/>
                <w:szCs w:val="24"/>
              </w:rPr>
              <w:t>設備整備を支援することにより、がん診療拠点病院の機能を充実し、国・府拠点病院に求められる機能に適合すると共に、府内のがん医療の水準向上。</w:t>
            </w:r>
          </w:p>
          <w:p w14:paraId="7E9D3BFB" w14:textId="77777777" w:rsidR="0069256F" w:rsidRPr="004B1B96" w:rsidRDefault="0069256F" w:rsidP="00467745">
            <w:pPr>
              <w:ind w:firstLineChars="50" w:firstLine="120"/>
              <w:rPr>
                <w:sz w:val="24"/>
                <w:szCs w:val="24"/>
              </w:rPr>
            </w:pPr>
            <w:r w:rsidRPr="004B1B96">
              <w:rPr>
                <w:rFonts w:hint="eastAsia"/>
                <w:sz w:val="24"/>
                <w:szCs w:val="24"/>
              </w:rPr>
              <w:t>新型コロナウイルス感染症の拡大により当初予定されていた工事、研修会等が一部中止となり、目標は未達成となったが、今後は医療機関への事業周知をより早期に行う等、事業の活用促進に向け取り組んでいく。</w:t>
            </w:r>
          </w:p>
          <w:p w14:paraId="711303B1" w14:textId="77777777" w:rsidR="0069256F" w:rsidRPr="004B1B96" w:rsidRDefault="0069256F" w:rsidP="00467745">
            <w:pPr>
              <w:rPr>
                <w:b/>
                <w:sz w:val="24"/>
                <w:szCs w:val="24"/>
              </w:rPr>
            </w:pPr>
            <w:r w:rsidRPr="004B1B96">
              <w:rPr>
                <w:rFonts w:hint="eastAsia"/>
                <w:b/>
                <w:sz w:val="24"/>
                <w:szCs w:val="24"/>
              </w:rPr>
              <w:lastRenderedPageBreak/>
              <w:t>（２）事業の効率性</w:t>
            </w:r>
          </w:p>
          <w:p w14:paraId="018192B8" w14:textId="77777777" w:rsidR="0069256F" w:rsidRPr="004B1B96" w:rsidRDefault="0069256F" w:rsidP="00467745">
            <w:pPr>
              <w:ind w:firstLineChars="50" w:firstLine="120"/>
              <w:rPr>
                <w:sz w:val="24"/>
                <w:szCs w:val="24"/>
              </w:rPr>
            </w:pPr>
            <w:r w:rsidRPr="004B1B96">
              <w:rPr>
                <w:rFonts w:hint="eastAsia"/>
                <w:sz w:val="24"/>
                <w:szCs w:val="24"/>
              </w:rPr>
              <w:t>府内のがん医療水準の向上、がんの早期発見やがん治療等の効果向上を図り、がん死亡率の改善に向け府内全域において効率的に事業執行を行えたと考える。</w:t>
            </w:r>
          </w:p>
        </w:tc>
      </w:tr>
      <w:tr w:rsidR="0069256F" w:rsidRPr="004B1B96" w14:paraId="54AFC34B" w14:textId="77777777" w:rsidTr="00467745">
        <w:trPr>
          <w:trHeight w:val="332"/>
          <w:jc w:val="center"/>
        </w:trPr>
        <w:tc>
          <w:tcPr>
            <w:tcW w:w="2733" w:type="dxa"/>
            <w:shd w:val="clear" w:color="auto" w:fill="D9D9D9"/>
          </w:tcPr>
          <w:p w14:paraId="3687C3C7" w14:textId="77777777" w:rsidR="0069256F" w:rsidRPr="004B1B96" w:rsidRDefault="0069256F" w:rsidP="00467745">
            <w:pPr>
              <w:rPr>
                <w:rFonts w:asciiTheme="minorEastAsia" w:hAnsiTheme="minorEastAsia" w:cs="Times New Roman"/>
                <w:sz w:val="24"/>
                <w:szCs w:val="24"/>
              </w:rPr>
            </w:pPr>
            <w:r w:rsidRPr="004B1B96">
              <w:rPr>
                <w:rFonts w:asciiTheme="minorEastAsia" w:hAnsiTheme="minorEastAsia" w:cs="Times New Roman" w:hint="eastAsia"/>
                <w:sz w:val="24"/>
                <w:szCs w:val="24"/>
              </w:rPr>
              <w:lastRenderedPageBreak/>
              <w:t>その他</w:t>
            </w:r>
          </w:p>
        </w:tc>
        <w:tc>
          <w:tcPr>
            <w:tcW w:w="7547" w:type="dxa"/>
            <w:gridSpan w:val="2"/>
            <w:shd w:val="clear" w:color="auto" w:fill="auto"/>
          </w:tcPr>
          <w:p w14:paraId="116E6F47" w14:textId="77777777" w:rsidR="0069256F" w:rsidRPr="004B1B96" w:rsidRDefault="0069256F" w:rsidP="00467745">
            <w:pPr>
              <w:rPr>
                <w:rFonts w:asciiTheme="minorEastAsia" w:hAnsiTheme="minorEastAsia" w:cs="Times New Roman"/>
                <w:i/>
                <w:sz w:val="24"/>
                <w:szCs w:val="24"/>
              </w:rPr>
            </w:pPr>
          </w:p>
        </w:tc>
      </w:tr>
    </w:tbl>
    <w:p w14:paraId="23632D05" w14:textId="77777777" w:rsidR="00BF2AA9" w:rsidRDefault="00BF2AA9">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164FEE" w14:paraId="4B164D9C" w14:textId="77777777" w:rsidTr="00467745">
        <w:trPr>
          <w:trHeight w:val="343"/>
          <w:jc w:val="center"/>
        </w:trPr>
        <w:tc>
          <w:tcPr>
            <w:tcW w:w="2733" w:type="dxa"/>
            <w:shd w:val="clear" w:color="auto" w:fill="D9D9D9"/>
          </w:tcPr>
          <w:bookmarkEnd w:id="0"/>
          <w:p w14:paraId="3C9FD1DC"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5A42ADE7" w14:textId="77777777" w:rsidR="0069256F" w:rsidRPr="00164FEE" w:rsidRDefault="0069256F" w:rsidP="00467745">
            <w:pPr>
              <w:rPr>
                <w:sz w:val="24"/>
              </w:rPr>
            </w:pPr>
            <w:r>
              <w:rPr>
                <w:rFonts w:eastAsia="ＭＳ 明朝" w:hint="eastAsia"/>
                <w:kern w:val="0"/>
                <w:sz w:val="20"/>
                <w:szCs w:val="20"/>
              </w:rPr>
              <w:t>１－１．地域医療構想の達成に向けた医療機関の施設又は設備の整備に関する事業</w:t>
            </w:r>
          </w:p>
        </w:tc>
      </w:tr>
      <w:tr w:rsidR="0069256F" w:rsidRPr="0028253B" w14:paraId="081E4C8E" w14:textId="77777777" w:rsidTr="00467745">
        <w:trPr>
          <w:trHeight w:val="694"/>
          <w:jc w:val="center"/>
        </w:trPr>
        <w:tc>
          <w:tcPr>
            <w:tcW w:w="2733" w:type="dxa"/>
            <w:shd w:val="clear" w:color="auto" w:fill="D9D9D9"/>
          </w:tcPr>
          <w:p w14:paraId="31AC3995" w14:textId="77777777" w:rsidR="0069256F" w:rsidRPr="0028253B" w:rsidRDefault="0069256F" w:rsidP="00467745">
            <w:pPr>
              <w:rPr>
                <w:rFonts w:asciiTheme="minorEastAsia" w:hAnsiTheme="minorEastAsia" w:cs="Times New Roman"/>
                <w:sz w:val="24"/>
                <w:szCs w:val="24"/>
              </w:rPr>
            </w:pPr>
            <w:r w:rsidRPr="0028253B">
              <w:rPr>
                <w:rFonts w:asciiTheme="minorEastAsia" w:hAnsiTheme="minorEastAsia" w:cs="Times New Roman" w:hint="eastAsia"/>
                <w:sz w:val="24"/>
                <w:szCs w:val="24"/>
              </w:rPr>
              <w:t>事業名</w:t>
            </w:r>
          </w:p>
        </w:tc>
        <w:tc>
          <w:tcPr>
            <w:tcW w:w="4690" w:type="dxa"/>
            <w:shd w:val="clear" w:color="auto" w:fill="auto"/>
            <w:hideMark/>
          </w:tcPr>
          <w:p w14:paraId="3729CFCA" w14:textId="77777777" w:rsidR="0069256F" w:rsidRPr="00861BB9" w:rsidRDefault="0069256F" w:rsidP="00467745">
            <w:pPr>
              <w:rPr>
                <w:szCs w:val="24"/>
              </w:rPr>
            </w:pPr>
            <w:r w:rsidRPr="00861BB9">
              <w:rPr>
                <w:szCs w:val="24"/>
              </w:rPr>
              <w:t>【</w:t>
            </w:r>
            <w:r w:rsidRPr="00861BB9">
              <w:rPr>
                <w:szCs w:val="24"/>
              </w:rPr>
              <w:t>No,</w:t>
            </w:r>
            <w:r w:rsidRPr="00861BB9">
              <w:rPr>
                <w:rFonts w:hint="eastAsia"/>
                <w:szCs w:val="24"/>
              </w:rPr>
              <w:t>6</w:t>
            </w:r>
            <w:r w:rsidRPr="00861BB9">
              <w:rPr>
                <w:szCs w:val="24"/>
              </w:rPr>
              <w:t>（医療分）】</w:t>
            </w:r>
          </w:p>
          <w:p w14:paraId="5A1536DF" w14:textId="77777777" w:rsidR="0069256F" w:rsidRPr="00861BB9" w:rsidRDefault="0069256F" w:rsidP="00467745">
            <w:pPr>
              <w:rPr>
                <w:rFonts w:asciiTheme="minorEastAsia" w:hAnsiTheme="minorEastAsia" w:cs="Times New Roman"/>
                <w:sz w:val="24"/>
                <w:szCs w:val="24"/>
              </w:rPr>
            </w:pPr>
            <w:r w:rsidRPr="00861BB9">
              <w:rPr>
                <w:sz w:val="24"/>
                <w:szCs w:val="24"/>
              </w:rPr>
              <w:t>医科歯科連携推進事業</w:t>
            </w:r>
          </w:p>
        </w:tc>
        <w:tc>
          <w:tcPr>
            <w:tcW w:w="2857" w:type="dxa"/>
            <w:shd w:val="clear" w:color="auto" w:fill="auto"/>
            <w:hideMark/>
          </w:tcPr>
          <w:p w14:paraId="7AE6F594" w14:textId="77777777" w:rsidR="0069256F" w:rsidRPr="00861BB9" w:rsidRDefault="0069256F" w:rsidP="00467745">
            <w:pPr>
              <w:jc w:val="left"/>
              <w:rPr>
                <w:sz w:val="24"/>
              </w:rPr>
            </w:pPr>
            <w:r w:rsidRPr="00861BB9">
              <w:rPr>
                <w:rFonts w:hint="eastAsia"/>
                <w:sz w:val="18"/>
              </w:rPr>
              <w:t>【総事業費】</w:t>
            </w:r>
          </w:p>
          <w:p w14:paraId="0968368A" w14:textId="77777777" w:rsidR="0069256F" w:rsidRPr="00861BB9" w:rsidRDefault="0069256F" w:rsidP="00467745">
            <w:pPr>
              <w:jc w:val="right"/>
              <w:rPr>
                <w:sz w:val="24"/>
              </w:rPr>
            </w:pPr>
            <w:r w:rsidRPr="00861BB9">
              <w:rPr>
                <w:rFonts w:hint="eastAsia"/>
                <w:sz w:val="22"/>
              </w:rPr>
              <w:t>33</w:t>
            </w:r>
            <w:r w:rsidRPr="00861BB9">
              <w:rPr>
                <w:sz w:val="22"/>
              </w:rPr>
              <w:t>,</w:t>
            </w:r>
            <w:r w:rsidRPr="00861BB9">
              <w:rPr>
                <w:rFonts w:hint="eastAsia"/>
                <w:sz w:val="22"/>
              </w:rPr>
              <w:t>796</w:t>
            </w:r>
            <w:r w:rsidRPr="00861BB9">
              <w:rPr>
                <w:rFonts w:hint="eastAsia"/>
                <w:sz w:val="24"/>
              </w:rPr>
              <w:t>千円</w:t>
            </w:r>
          </w:p>
          <w:p w14:paraId="7E0104B3" w14:textId="77777777" w:rsidR="0069256F" w:rsidRPr="00861BB9" w:rsidRDefault="0069256F" w:rsidP="00467745">
            <w:pPr>
              <w:jc w:val="right"/>
              <w:rPr>
                <w:i/>
                <w:sz w:val="16"/>
                <w:szCs w:val="16"/>
              </w:rPr>
            </w:pPr>
          </w:p>
        </w:tc>
      </w:tr>
      <w:tr w:rsidR="0069256F" w:rsidRPr="0028253B" w14:paraId="59C98E8B" w14:textId="77777777" w:rsidTr="00467745">
        <w:trPr>
          <w:trHeight w:val="301"/>
          <w:jc w:val="center"/>
        </w:trPr>
        <w:tc>
          <w:tcPr>
            <w:tcW w:w="2733" w:type="dxa"/>
            <w:shd w:val="clear" w:color="auto" w:fill="D9D9D9"/>
          </w:tcPr>
          <w:p w14:paraId="0D6B8B14" w14:textId="77777777" w:rsidR="0069256F" w:rsidRPr="0028253B" w:rsidRDefault="0069256F" w:rsidP="00467745">
            <w:pPr>
              <w:rPr>
                <w:rFonts w:asciiTheme="minorEastAsia" w:hAnsiTheme="minorEastAsia" w:cs="Times New Roman"/>
                <w:sz w:val="24"/>
                <w:szCs w:val="24"/>
              </w:rPr>
            </w:pPr>
            <w:r w:rsidRPr="0028253B">
              <w:rPr>
                <w:rFonts w:asciiTheme="minorEastAsia" w:hAnsiTheme="minorEastAsia" w:cs="Times New Roman" w:hint="eastAsia"/>
                <w:sz w:val="24"/>
                <w:szCs w:val="24"/>
              </w:rPr>
              <w:t>事業の対象となる区域</w:t>
            </w:r>
          </w:p>
        </w:tc>
        <w:tc>
          <w:tcPr>
            <w:tcW w:w="7547" w:type="dxa"/>
            <w:gridSpan w:val="2"/>
            <w:shd w:val="clear" w:color="auto" w:fill="auto"/>
          </w:tcPr>
          <w:p w14:paraId="71C3272C" w14:textId="77777777" w:rsidR="0069256F" w:rsidRPr="00861BB9" w:rsidRDefault="0069256F" w:rsidP="00467745">
            <w:pPr>
              <w:rPr>
                <w:sz w:val="24"/>
                <w:szCs w:val="24"/>
              </w:rPr>
            </w:pPr>
            <w:r w:rsidRPr="00861BB9">
              <w:rPr>
                <w:sz w:val="24"/>
                <w:szCs w:val="24"/>
              </w:rPr>
              <w:t>豊能圏域、三島圏域、北河内圏域、中河内圏域、南河内圏域</w:t>
            </w:r>
          </w:p>
          <w:p w14:paraId="66C2C9EE" w14:textId="77777777" w:rsidR="0069256F" w:rsidRPr="00861BB9" w:rsidRDefault="0069256F" w:rsidP="00467745">
            <w:pPr>
              <w:jc w:val="left"/>
              <w:rPr>
                <w:rFonts w:asciiTheme="minorEastAsia" w:hAnsiTheme="minorEastAsia" w:cs="Times New Roman"/>
                <w:sz w:val="22"/>
              </w:rPr>
            </w:pPr>
            <w:r w:rsidRPr="00861BB9">
              <w:rPr>
                <w:sz w:val="24"/>
                <w:szCs w:val="24"/>
              </w:rPr>
              <w:t>堺市圏域、泉州圏域、大阪市圏域</w:t>
            </w:r>
          </w:p>
        </w:tc>
      </w:tr>
      <w:tr w:rsidR="0069256F" w:rsidRPr="0028253B" w14:paraId="37B6004C" w14:textId="77777777" w:rsidTr="00467745">
        <w:trPr>
          <w:trHeight w:val="363"/>
          <w:jc w:val="center"/>
        </w:trPr>
        <w:tc>
          <w:tcPr>
            <w:tcW w:w="2733" w:type="dxa"/>
            <w:shd w:val="clear" w:color="auto" w:fill="D9D9D9"/>
          </w:tcPr>
          <w:p w14:paraId="246E5798" w14:textId="77777777" w:rsidR="0069256F" w:rsidRPr="0028253B" w:rsidRDefault="0069256F" w:rsidP="00467745">
            <w:pPr>
              <w:rPr>
                <w:rFonts w:asciiTheme="minorEastAsia" w:hAnsiTheme="minorEastAsia"/>
                <w:sz w:val="24"/>
                <w:szCs w:val="24"/>
              </w:rPr>
            </w:pPr>
            <w:r w:rsidRPr="0028253B">
              <w:rPr>
                <w:rFonts w:asciiTheme="minorEastAsia" w:hAnsiTheme="minorEastAsia" w:hint="eastAsia"/>
                <w:sz w:val="24"/>
                <w:szCs w:val="24"/>
              </w:rPr>
              <w:t>事業の実施主体</w:t>
            </w:r>
          </w:p>
        </w:tc>
        <w:tc>
          <w:tcPr>
            <w:tcW w:w="7547" w:type="dxa"/>
            <w:gridSpan w:val="2"/>
            <w:shd w:val="clear" w:color="auto" w:fill="auto"/>
          </w:tcPr>
          <w:p w14:paraId="382327AE" w14:textId="77777777" w:rsidR="0069256F" w:rsidRPr="00861BB9" w:rsidRDefault="0069256F" w:rsidP="00467745">
            <w:pPr>
              <w:rPr>
                <w:rFonts w:eastAsia="ＭＳ 明朝"/>
                <w:sz w:val="24"/>
                <w:szCs w:val="24"/>
              </w:rPr>
            </w:pPr>
            <w:r w:rsidRPr="00861BB9">
              <w:rPr>
                <w:sz w:val="24"/>
                <w:szCs w:val="24"/>
              </w:rPr>
              <w:t>大阪府（大阪府歯科医師会に委託）</w:t>
            </w:r>
          </w:p>
        </w:tc>
      </w:tr>
      <w:tr w:rsidR="0069256F" w:rsidRPr="0028253B" w14:paraId="6AA07C56" w14:textId="77777777" w:rsidTr="00467745">
        <w:trPr>
          <w:trHeight w:val="478"/>
          <w:jc w:val="center"/>
        </w:trPr>
        <w:tc>
          <w:tcPr>
            <w:tcW w:w="2733" w:type="dxa"/>
            <w:shd w:val="clear" w:color="auto" w:fill="D9D9D9"/>
          </w:tcPr>
          <w:p w14:paraId="5C364564" w14:textId="77777777" w:rsidR="0069256F" w:rsidRPr="0028253B" w:rsidRDefault="0069256F" w:rsidP="00467745">
            <w:pPr>
              <w:rPr>
                <w:rFonts w:asciiTheme="minorEastAsia" w:hAnsiTheme="minorEastAsia" w:cs="Times New Roman"/>
                <w:sz w:val="24"/>
                <w:szCs w:val="24"/>
              </w:rPr>
            </w:pPr>
            <w:r w:rsidRPr="0028253B">
              <w:rPr>
                <w:rFonts w:asciiTheme="minorEastAsia" w:hAnsiTheme="minorEastAsia" w:cs="Times New Roman" w:hint="eastAsia"/>
                <w:sz w:val="24"/>
                <w:szCs w:val="24"/>
              </w:rPr>
              <w:t>事業の期間</w:t>
            </w:r>
          </w:p>
        </w:tc>
        <w:tc>
          <w:tcPr>
            <w:tcW w:w="7547" w:type="dxa"/>
            <w:gridSpan w:val="2"/>
            <w:shd w:val="clear" w:color="auto" w:fill="auto"/>
          </w:tcPr>
          <w:p w14:paraId="2910E8BE" w14:textId="77777777" w:rsidR="0069256F" w:rsidRPr="00861BB9" w:rsidRDefault="0069256F" w:rsidP="00467745">
            <w:pPr>
              <w:rPr>
                <w:rFonts w:asciiTheme="minorEastAsia" w:hAnsiTheme="minorEastAsia" w:cs="Times New Roman"/>
                <w:sz w:val="24"/>
                <w:szCs w:val="24"/>
              </w:rPr>
            </w:pPr>
            <w:r w:rsidRPr="00861BB9">
              <w:rPr>
                <w:rFonts w:hint="eastAsia"/>
                <w:sz w:val="24"/>
              </w:rPr>
              <w:t>令和４</w:t>
            </w:r>
            <w:r w:rsidRPr="00861BB9">
              <w:rPr>
                <w:sz w:val="24"/>
              </w:rPr>
              <w:t>年</w:t>
            </w:r>
            <w:r w:rsidRPr="00861BB9">
              <w:rPr>
                <w:rFonts w:hint="eastAsia"/>
                <w:sz w:val="24"/>
              </w:rPr>
              <w:t>４</w:t>
            </w:r>
            <w:r w:rsidRPr="00861BB9">
              <w:rPr>
                <w:sz w:val="24"/>
              </w:rPr>
              <w:t>月</w:t>
            </w:r>
            <w:r w:rsidRPr="00861BB9">
              <w:rPr>
                <w:rFonts w:hint="eastAsia"/>
                <w:sz w:val="24"/>
              </w:rPr>
              <w:t>１</w:t>
            </w:r>
            <w:r w:rsidRPr="00861BB9">
              <w:rPr>
                <w:sz w:val="24"/>
              </w:rPr>
              <w:t>日～</w:t>
            </w:r>
            <w:r w:rsidRPr="00861BB9">
              <w:rPr>
                <w:rFonts w:hint="eastAsia"/>
                <w:sz w:val="24"/>
              </w:rPr>
              <w:t>令和５</w:t>
            </w:r>
            <w:r w:rsidRPr="00861BB9">
              <w:rPr>
                <w:sz w:val="24"/>
              </w:rPr>
              <w:t>年</w:t>
            </w:r>
            <w:r w:rsidRPr="00861BB9">
              <w:rPr>
                <w:rFonts w:hint="eastAsia"/>
                <w:sz w:val="24"/>
              </w:rPr>
              <w:t>３</w:t>
            </w:r>
            <w:r w:rsidRPr="00861BB9">
              <w:rPr>
                <w:sz w:val="24"/>
              </w:rPr>
              <w:t>月</w:t>
            </w:r>
            <w:r w:rsidRPr="00861BB9">
              <w:rPr>
                <w:rFonts w:hint="eastAsia"/>
                <w:sz w:val="24"/>
              </w:rPr>
              <w:t>３１</w:t>
            </w:r>
            <w:r w:rsidRPr="00861BB9">
              <w:rPr>
                <w:sz w:val="24"/>
              </w:rPr>
              <w:t>日</w:t>
            </w:r>
          </w:p>
          <w:p w14:paraId="08BD8B95" w14:textId="77777777" w:rsidR="0069256F" w:rsidRPr="00861BB9" w:rsidRDefault="0069256F" w:rsidP="00467745">
            <w:pPr>
              <w:rPr>
                <w:rFonts w:asciiTheme="minorEastAsia" w:hAnsiTheme="minorEastAsia" w:cs="Times New Roman"/>
                <w:sz w:val="24"/>
                <w:szCs w:val="24"/>
              </w:rPr>
            </w:pPr>
            <w:r w:rsidRPr="00861BB9">
              <w:rPr>
                <w:rFonts w:asciiTheme="minorEastAsia" w:hAnsiTheme="minorEastAsia" w:cs="ＭＳ 明朝" w:hint="eastAsia"/>
                <w:sz w:val="24"/>
                <w:szCs w:val="24"/>
              </w:rPr>
              <w:t>□</w:t>
            </w:r>
            <w:r w:rsidRPr="00861BB9">
              <w:rPr>
                <w:rFonts w:asciiTheme="minorEastAsia" w:hAnsiTheme="minorEastAsia" w:cs="Times New Roman" w:hint="eastAsia"/>
                <w:sz w:val="24"/>
                <w:szCs w:val="24"/>
              </w:rPr>
              <w:t xml:space="preserve">継続　／　</w:t>
            </w:r>
            <w:r w:rsidRPr="00861BB9">
              <w:rPr>
                <w:rFonts w:asciiTheme="minorEastAsia" w:hAnsiTheme="minorEastAsia" w:cs="ＭＳ 明朝" w:hint="eastAsia"/>
                <w:sz w:val="24"/>
                <w:szCs w:val="24"/>
              </w:rPr>
              <w:t>☑</w:t>
            </w:r>
            <w:r w:rsidRPr="00861BB9">
              <w:rPr>
                <w:rFonts w:asciiTheme="minorEastAsia" w:hAnsiTheme="minorEastAsia" w:cs="Times New Roman" w:hint="eastAsia"/>
                <w:sz w:val="24"/>
                <w:szCs w:val="24"/>
              </w:rPr>
              <w:t>終了</w:t>
            </w:r>
          </w:p>
        </w:tc>
      </w:tr>
      <w:tr w:rsidR="0069256F" w:rsidRPr="0028253B" w14:paraId="466308D9" w14:textId="77777777" w:rsidTr="00467745">
        <w:trPr>
          <w:trHeight w:val="478"/>
          <w:jc w:val="center"/>
        </w:trPr>
        <w:tc>
          <w:tcPr>
            <w:tcW w:w="2733" w:type="dxa"/>
            <w:vMerge w:val="restart"/>
            <w:shd w:val="clear" w:color="auto" w:fill="D9D9D9"/>
          </w:tcPr>
          <w:p w14:paraId="29CEEBB3" w14:textId="77777777" w:rsidR="0069256F" w:rsidRPr="0028253B" w:rsidRDefault="0069256F" w:rsidP="00467745">
            <w:pPr>
              <w:rPr>
                <w:rFonts w:asciiTheme="minorEastAsia" w:hAnsiTheme="minorEastAsia" w:cs="Times New Roman"/>
                <w:sz w:val="24"/>
                <w:szCs w:val="24"/>
              </w:rPr>
            </w:pPr>
            <w:r w:rsidRPr="0028253B">
              <w:rPr>
                <w:rFonts w:asciiTheme="minorEastAsia" w:hAnsiTheme="minorEastAsia" w:hint="eastAsia"/>
                <w:sz w:val="24"/>
                <w:szCs w:val="24"/>
              </w:rPr>
              <w:t>背景にある医療・介護ニーズ</w:t>
            </w:r>
          </w:p>
        </w:tc>
        <w:tc>
          <w:tcPr>
            <w:tcW w:w="7547" w:type="dxa"/>
            <w:gridSpan w:val="2"/>
            <w:shd w:val="clear" w:color="auto" w:fill="auto"/>
          </w:tcPr>
          <w:p w14:paraId="0235008E" w14:textId="77777777" w:rsidR="0069256F" w:rsidRPr="00861BB9" w:rsidRDefault="0069256F" w:rsidP="00467745">
            <w:pPr>
              <w:rPr>
                <w:sz w:val="22"/>
              </w:rPr>
            </w:pPr>
            <w:r w:rsidRPr="00861BB9">
              <w:rPr>
                <w:rFonts w:hint="eastAsia"/>
                <w:sz w:val="22"/>
              </w:rPr>
              <w:t>脳卒中患者等では嚥下機能障害により誤嚥性肺炎等の</w:t>
            </w:r>
            <w:r w:rsidRPr="00861BB9">
              <w:rPr>
                <w:sz w:val="22"/>
              </w:rPr>
              <w:t>感染症リスクが高く、周術期</w:t>
            </w:r>
            <w:r w:rsidRPr="00861BB9">
              <w:rPr>
                <w:rFonts w:hint="eastAsia"/>
                <w:sz w:val="22"/>
              </w:rPr>
              <w:t>等の</w:t>
            </w:r>
            <w:r w:rsidRPr="00861BB9">
              <w:rPr>
                <w:sz w:val="22"/>
              </w:rPr>
              <w:t>口腔</w:t>
            </w:r>
            <w:r w:rsidRPr="00861BB9">
              <w:rPr>
                <w:rFonts w:hint="eastAsia"/>
                <w:sz w:val="22"/>
              </w:rPr>
              <w:t>機能</w:t>
            </w:r>
            <w:r w:rsidRPr="00861BB9">
              <w:rPr>
                <w:sz w:val="22"/>
              </w:rPr>
              <w:t>管理に関する医科歯科連携体制の充実が必要。</w:t>
            </w:r>
          </w:p>
        </w:tc>
      </w:tr>
      <w:tr w:rsidR="0069256F" w:rsidRPr="0028253B" w14:paraId="56327F17" w14:textId="77777777" w:rsidTr="00467745">
        <w:trPr>
          <w:trHeight w:val="478"/>
          <w:jc w:val="center"/>
        </w:trPr>
        <w:tc>
          <w:tcPr>
            <w:tcW w:w="2733" w:type="dxa"/>
            <w:vMerge/>
            <w:shd w:val="clear" w:color="auto" w:fill="D9D9D9"/>
          </w:tcPr>
          <w:p w14:paraId="60574EB0" w14:textId="77777777" w:rsidR="0069256F" w:rsidRPr="0028253B" w:rsidRDefault="0069256F" w:rsidP="00467745">
            <w:pPr>
              <w:rPr>
                <w:rFonts w:asciiTheme="minorEastAsia" w:hAnsiTheme="minorEastAsia"/>
                <w:sz w:val="24"/>
                <w:szCs w:val="24"/>
              </w:rPr>
            </w:pPr>
          </w:p>
        </w:tc>
        <w:tc>
          <w:tcPr>
            <w:tcW w:w="7547" w:type="dxa"/>
            <w:gridSpan w:val="2"/>
            <w:shd w:val="clear" w:color="auto" w:fill="auto"/>
          </w:tcPr>
          <w:p w14:paraId="1072AF53" w14:textId="77777777" w:rsidR="0069256F" w:rsidRPr="00861BB9" w:rsidRDefault="0069256F" w:rsidP="00467745">
            <w:pPr>
              <w:rPr>
                <w:sz w:val="22"/>
                <w:szCs w:val="24"/>
              </w:rPr>
            </w:pPr>
            <w:r w:rsidRPr="00861BB9">
              <w:rPr>
                <w:sz w:val="22"/>
                <w:szCs w:val="24"/>
              </w:rPr>
              <w:t>アウトカム指標：</w:t>
            </w:r>
            <w:r w:rsidRPr="00861BB9">
              <w:rPr>
                <w:rFonts w:hint="eastAsia"/>
                <w:sz w:val="22"/>
                <w:szCs w:val="24"/>
              </w:rPr>
              <w:t>高度急性期・急性期病床数の適正化</w:t>
            </w:r>
          </w:p>
          <w:p w14:paraId="1ABCC085" w14:textId="77777777" w:rsidR="0069256F" w:rsidRPr="00861BB9" w:rsidRDefault="0069256F" w:rsidP="00467745">
            <w:pPr>
              <w:ind w:firstLineChars="100" w:firstLine="220"/>
              <w:rPr>
                <w:sz w:val="22"/>
                <w:highlight w:val="yellow"/>
              </w:rPr>
            </w:pPr>
            <w:r w:rsidRPr="00861BB9">
              <w:rPr>
                <w:rFonts w:hint="eastAsia"/>
                <w:sz w:val="22"/>
                <w:szCs w:val="24"/>
              </w:rPr>
              <w:t>R2</w:t>
            </w:r>
            <w:r w:rsidRPr="00861BB9">
              <w:rPr>
                <w:sz w:val="22"/>
                <w:szCs w:val="24"/>
              </w:rPr>
              <w:t>年度：</w:t>
            </w:r>
            <w:r w:rsidRPr="00861BB9">
              <w:rPr>
                <w:rFonts w:hint="eastAsia"/>
                <w:sz w:val="22"/>
                <w:szCs w:val="24"/>
              </w:rPr>
              <w:t>5</w:t>
            </w:r>
            <w:r w:rsidRPr="00861BB9">
              <w:rPr>
                <w:sz w:val="22"/>
                <w:szCs w:val="24"/>
              </w:rPr>
              <w:t>1</w:t>
            </w:r>
            <w:r w:rsidRPr="00861BB9">
              <w:rPr>
                <w:rFonts w:hint="eastAsia"/>
                <w:sz w:val="22"/>
                <w:szCs w:val="24"/>
              </w:rPr>
              <w:t>,</w:t>
            </w:r>
            <w:r w:rsidRPr="00861BB9">
              <w:rPr>
                <w:sz w:val="22"/>
                <w:szCs w:val="24"/>
              </w:rPr>
              <w:t>7</w:t>
            </w:r>
            <w:r w:rsidRPr="00861BB9">
              <w:rPr>
                <w:rFonts w:hint="eastAsia"/>
                <w:sz w:val="22"/>
                <w:szCs w:val="24"/>
              </w:rPr>
              <w:t>46</w:t>
            </w:r>
            <w:r w:rsidRPr="00861BB9">
              <w:rPr>
                <w:rFonts w:hint="eastAsia"/>
                <w:sz w:val="22"/>
                <w:szCs w:val="24"/>
              </w:rPr>
              <w:t xml:space="preserve">床　⇒　</w:t>
            </w:r>
            <w:r w:rsidRPr="00861BB9">
              <w:rPr>
                <w:rFonts w:hint="eastAsia"/>
                <w:sz w:val="22"/>
                <w:szCs w:val="24"/>
              </w:rPr>
              <w:t>R7</w:t>
            </w:r>
            <w:r w:rsidRPr="00861BB9">
              <w:rPr>
                <w:rFonts w:hint="eastAsia"/>
                <w:sz w:val="22"/>
                <w:szCs w:val="24"/>
              </w:rPr>
              <w:t>年度：</w:t>
            </w:r>
            <w:r w:rsidRPr="00861BB9">
              <w:rPr>
                <w:rFonts w:hint="eastAsia"/>
                <w:sz w:val="22"/>
                <w:szCs w:val="24"/>
              </w:rPr>
              <w:t>46,836</w:t>
            </w:r>
            <w:r w:rsidRPr="00861BB9">
              <w:rPr>
                <w:rFonts w:hint="eastAsia"/>
                <w:sz w:val="22"/>
                <w:szCs w:val="24"/>
              </w:rPr>
              <w:t>床</w:t>
            </w:r>
          </w:p>
        </w:tc>
      </w:tr>
      <w:tr w:rsidR="0069256F" w:rsidRPr="0028253B" w14:paraId="096F3BDA" w14:textId="77777777" w:rsidTr="00467745">
        <w:trPr>
          <w:trHeight w:val="990"/>
          <w:jc w:val="center"/>
        </w:trPr>
        <w:tc>
          <w:tcPr>
            <w:tcW w:w="2733" w:type="dxa"/>
            <w:shd w:val="clear" w:color="auto" w:fill="D9D9D9"/>
          </w:tcPr>
          <w:p w14:paraId="6A4267D9" w14:textId="77777777" w:rsidR="0069256F" w:rsidRPr="0028253B" w:rsidRDefault="0069256F" w:rsidP="00467745">
            <w:pPr>
              <w:rPr>
                <w:rFonts w:asciiTheme="minorEastAsia" w:hAnsiTheme="minorEastAsia"/>
                <w:sz w:val="24"/>
                <w:szCs w:val="24"/>
              </w:rPr>
            </w:pPr>
            <w:r w:rsidRPr="0028253B">
              <w:rPr>
                <w:rFonts w:asciiTheme="minorEastAsia" w:hAnsiTheme="minorEastAsia" w:hint="eastAsia"/>
                <w:sz w:val="24"/>
                <w:szCs w:val="24"/>
              </w:rPr>
              <w:t>事業の内容（当初計画）</w:t>
            </w:r>
          </w:p>
        </w:tc>
        <w:tc>
          <w:tcPr>
            <w:tcW w:w="7547" w:type="dxa"/>
            <w:gridSpan w:val="2"/>
            <w:shd w:val="clear" w:color="auto" w:fill="auto"/>
          </w:tcPr>
          <w:p w14:paraId="1096EF83" w14:textId="77777777" w:rsidR="0069256F" w:rsidRPr="0028253B" w:rsidRDefault="0069256F" w:rsidP="00467745">
            <w:pPr>
              <w:widowControl/>
              <w:jc w:val="left"/>
              <w:rPr>
                <w:sz w:val="22"/>
              </w:rPr>
            </w:pPr>
            <w:r w:rsidRPr="0028253B">
              <w:rPr>
                <w:rFonts w:hint="eastAsia"/>
                <w:sz w:val="22"/>
              </w:rPr>
              <w:t>脳卒中患者等への口腔ケアや</w:t>
            </w:r>
            <w:r w:rsidRPr="0028253B">
              <w:rPr>
                <w:sz w:val="22"/>
              </w:rPr>
              <w:t>口腔</w:t>
            </w:r>
            <w:r w:rsidRPr="0028253B">
              <w:rPr>
                <w:rFonts w:hint="eastAsia"/>
                <w:sz w:val="22"/>
              </w:rPr>
              <w:t>機能の評価・回復のための</w:t>
            </w:r>
            <w:r w:rsidRPr="0028253B">
              <w:rPr>
                <w:sz w:val="22"/>
              </w:rPr>
              <w:t>連携手法の知識・技術を備えた</w:t>
            </w:r>
            <w:r w:rsidRPr="0028253B">
              <w:rPr>
                <w:rFonts w:hint="eastAsia"/>
                <w:sz w:val="22"/>
              </w:rPr>
              <w:t>地域</w:t>
            </w:r>
            <w:r w:rsidRPr="0028253B">
              <w:rPr>
                <w:sz w:val="22"/>
              </w:rPr>
              <w:t>の歯科医師及び歯科衛生士を</w:t>
            </w:r>
            <w:r w:rsidRPr="0028253B">
              <w:rPr>
                <w:rFonts w:hint="eastAsia"/>
                <w:sz w:val="22"/>
              </w:rPr>
              <w:t>病院へ</w:t>
            </w:r>
            <w:r w:rsidRPr="0028253B">
              <w:rPr>
                <w:sz w:val="22"/>
              </w:rPr>
              <w:t>派遣し、患者が</w:t>
            </w:r>
            <w:r w:rsidRPr="0028253B">
              <w:rPr>
                <w:rFonts w:hint="eastAsia"/>
                <w:sz w:val="22"/>
              </w:rPr>
              <w:t>入院中から転退院後まで</w:t>
            </w:r>
            <w:r w:rsidRPr="0028253B">
              <w:rPr>
                <w:sz w:val="22"/>
              </w:rPr>
              <w:t>継続的に口腔管理を受けられるよう、病院スタッフに対する専門的助言や歯科診療所との連携調整等を実施。また、派遣先病院</w:t>
            </w:r>
            <w:r w:rsidRPr="0028253B">
              <w:rPr>
                <w:rFonts w:hint="eastAsia"/>
                <w:sz w:val="22"/>
              </w:rPr>
              <w:t>を含む</w:t>
            </w:r>
            <w:r w:rsidRPr="0028253B">
              <w:rPr>
                <w:sz w:val="22"/>
              </w:rPr>
              <w:t>地域病院において、病院スタッフ向け研修会を実施。</w:t>
            </w:r>
          </w:p>
        </w:tc>
      </w:tr>
      <w:tr w:rsidR="0069256F" w:rsidRPr="0028253B" w14:paraId="3276EAAF" w14:textId="77777777" w:rsidTr="00467745">
        <w:trPr>
          <w:trHeight w:val="691"/>
          <w:jc w:val="center"/>
        </w:trPr>
        <w:tc>
          <w:tcPr>
            <w:tcW w:w="2733" w:type="dxa"/>
            <w:shd w:val="clear" w:color="auto" w:fill="D9D9D9"/>
          </w:tcPr>
          <w:p w14:paraId="0B57C3B6" w14:textId="77777777" w:rsidR="0069256F" w:rsidRPr="0028253B" w:rsidRDefault="0069256F" w:rsidP="00467745">
            <w:pPr>
              <w:rPr>
                <w:rFonts w:asciiTheme="minorEastAsia" w:hAnsiTheme="minorEastAsia"/>
                <w:sz w:val="24"/>
                <w:szCs w:val="24"/>
              </w:rPr>
            </w:pPr>
            <w:r w:rsidRPr="0028253B">
              <w:rPr>
                <w:rFonts w:asciiTheme="minorEastAsia" w:hAnsiTheme="minorEastAsia" w:hint="eastAsia"/>
                <w:sz w:val="24"/>
                <w:szCs w:val="24"/>
              </w:rPr>
              <w:t>アウトプット指標</w:t>
            </w:r>
          </w:p>
          <w:p w14:paraId="40FBC25B" w14:textId="77777777" w:rsidR="0069256F" w:rsidRPr="0028253B" w:rsidRDefault="0069256F" w:rsidP="00467745">
            <w:pPr>
              <w:rPr>
                <w:rFonts w:asciiTheme="minorEastAsia" w:hAnsiTheme="minorEastAsia"/>
                <w:sz w:val="24"/>
                <w:szCs w:val="24"/>
              </w:rPr>
            </w:pPr>
            <w:r w:rsidRPr="0028253B">
              <w:rPr>
                <w:rFonts w:asciiTheme="minorEastAsia" w:hAnsiTheme="minorEastAsia" w:hint="eastAsia"/>
                <w:sz w:val="24"/>
                <w:szCs w:val="24"/>
              </w:rPr>
              <w:t>（当初の目標値）</w:t>
            </w:r>
          </w:p>
        </w:tc>
        <w:tc>
          <w:tcPr>
            <w:tcW w:w="7547" w:type="dxa"/>
            <w:gridSpan w:val="2"/>
            <w:shd w:val="clear" w:color="auto" w:fill="auto"/>
          </w:tcPr>
          <w:p w14:paraId="155C0177" w14:textId="77777777" w:rsidR="0069256F" w:rsidRPr="0089600A" w:rsidRDefault="0069256F" w:rsidP="00467745">
            <w:pPr>
              <w:ind w:left="220" w:hangingChars="100" w:hanging="220"/>
              <w:rPr>
                <w:sz w:val="22"/>
              </w:rPr>
            </w:pPr>
            <w:r w:rsidRPr="0089600A">
              <w:rPr>
                <w:sz w:val="22"/>
              </w:rPr>
              <w:t>病院スタッフに対する口腔機能管理に係る人材育成研修会の</w:t>
            </w:r>
          </w:p>
          <w:p w14:paraId="05B0F4FF" w14:textId="77777777" w:rsidR="0069256F" w:rsidRPr="0089600A" w:rsidRDefault="0069256F" w:rsidP="00467745">
            <w:pPr>
              <w:rPr>
                <w:sz w:val="22"/>
              </w:rPr>
            </w:pPr>
            <w:r w:rsidRPr="0089600A">
              <w:rPr>
                <w:sz w:val="22"/>
              </w:rPr>
              <w:t xml:space="preserve">実施　</w:t>
            </w:r>
            <w:r>
              <w:rPr>
                <w:rFonts w:hint="eastAsia"/>
                <w:sz w:val="22"/>
              </w:rPr>
              <w:t>３</w:t>
            </w:r>
            <w:r w:rsidRPr="0089600A">
              <w:rPr>
                <w:sz w:val="22"/>
              </w:rPr>
              <w:t>回</w:t>
            </w:r>
            <w:r w:rsidRPr="0089600A">
              <w:rPr>
                <w:rFonts w:hint="eastAsia"/>
                <w:sz w:val="22"/>
              </w:rPr>
              <w:t>×</w:t>
            </w:r>
            <w:r w:rsidRPr="0089600A">
              <w:rPr>
                <w:sz w:val="22"/>
              </w:rPr>
              <w:t>11</w:t>
            </w:r>
            <w:r w:rsidRPr="0089600A">
              <w:rPr>
                <w:rFonts w:hint="eastAsia"/>
                <w:sz w:val="22"/>
              </w:rPr>
              <w:t>医療圏</w:t>
            </w:r>
          </w:p>
          <w:p w14:paraId="70B3880A" w14:textId="77777777" w:rsidR="0069256F" w:rsidRPr="0028253B" w:rsidRDefault="0069256F" w:rsidP="00467745">
            <w:pPr>
              <w:rPr>
                <w:sz w:val="22"/>
              </w:rPr>
            </w:pPr>
            <w:r w:rsidRPr="0089600A">
              <w:rPr>
                <w:rFonts w:hint="eastAsia"/>
                <w:sz w:val="22"/>
              </w:rPr>
              <w:t>歯科医師及び歯科衛生士の病院への派遣：</w:t>
            </w:r>
            <w:r w:rsidRPr="0089600A">
              <w:rPr>
                <w:rFonts w:hint="eastAsia"/>
                <w:sz w:val="22"/>
              </w:rPr>
              <w:t>11</w:t>
            </w:r>
            <w:r w:rsidRPr="0089600A">
              <w:rPr>
                <w:rFonts w:hint="eastAsia"/>
                <w:sz w:val="22"/>
              </w:rPr>
              <w:t>病院</w:t>
            </w:r>
          </w:p>
        </w:tc>
      </w:tr>
      <w:tr w:rsidR="0069256F" w:rsidRPr="0028253B" w14:paraId="3D7654EC" w14:textId="77777777" w:rsidTr="00467745">
        <w:trPr>
          <w:trHeight w:val="771"/>
          <w:jc w:val="center"/>
        </w:trPr>
        <w:tc>
          <w:tcPr>
            <w:tcW w:w="2733" w:type="dxa"/>
            <w:shd w:val="clear" w:color="auto" w:fill="D9D9D9"/>
          </w:tcPr>
          <w:p w14:paraId="17160994" w14:textId="77777777" w:rsidR="0069256F" w:rsidRPr="0028253B" w:rsidRDefault="0069256F" w:rsidP="00467745">
            <w:pPr>
              <w:rPr>
                <w:rFonts w:asciiTheme="minorEastAsia" w:hAnsiTheme="minorEastAsia"/>
                <w:sz w:val="24"/>
                <w:szCs w:val="24"/>
              </w:rPr>
            </w:pPr>
            <w:r w:rsidRPr="0028253B">
              <w:rPr>
                <w:rFonts w:asciiTheme="minorEastAsia" w:hAnsiTheme="minorEastAsia" w:hint="eastAsia"/>
                <w:sz w:val="24"/>
                <w:szCs w:val="24"/>
              </w:rPr>
              <w:t>アウトプット指標</w:t>
            </w:r>
          </w:p>
          <w:p w14:paraId="437A299D" w14:textId="77777777" w:rsidR="0069256F" w:rsidRPr="0028253B" w:rsidRDefault="0069256F" w:rsidP="00467745">
            <w:pPr>
              <w:rPr>
                <w:rFonts w:asciiTheme="minorEastAsia" w:hAnsiTheme="minorEastAsia"/>
                <w:sz w:val="24"/>
                <w:szCs w:val="24"/>
              </w:rPr>
            </w:pPr>
            <w:r w:rsidRPr="0028253B">
              <w:rPr>
                <w:rFonts w:asciiTheme="minorEastAsia" w:hAnsiTheme="minorEastAsia" w:hint="eastAsia"/>
                <w:sz w:val="24"/>
                <w:szCs w:val="24"/>
              </w:rPr>
              <w:t>（達成値）</w:t>
            </w:r>
          </w:p>
        </w:tc>
        <w:tc>
          <w:tcPr>
            <w:tcW w:w="7547" w:type="dxa"/>
            <w:gridSpan w:val="2"/>
            <w:shd w:val="clear" w:color="auto" w:fill="auto"/>
          </w:tcPr>
          <w:p w14:paraId="409B4460" w14:textId="77777777" w:rsidR="0069256F" w:rsidRPr="0089600A" w:rsidRDefault="0069256F" w:rsidP="00467745">
            <w:pPr>
              <w:ind w:left="220" w:hangingChars="100" w:hanging="220"/>
              <w:rPr>
                <w:sz w:val="22"/>
              </w:rPr>
            </w:pPr>
            <w:r w:rsidRPr="0089600A">
              <w:rPr>
                <w:sz w:val="22"/>
              </w:rPr>
              <w:t>病院スタッフに対する口腔機能管理に係る人材育成研修会の</w:t>
            </w:r>
          </w:p>
          <w:p w14:paraId="1F9AF6A3" w14:textId="77777777" w:rsidR="0069256F" w:rsidRPr="0089600A" w:rsidRDefault="0069256F" w:rsidP="00467745">
            <w:pPr>
              <w:rPr>
                <w:sz w:val="22"/>
              </w:rPr>
            </w:pPr>
            <w:r w:rsidRPr="0089600A">
              <w:rPr>
                <w:sz w:val="22"/>
              </w:rPr>
              <w:t xml:space="preserve">実施　</w:t>
            </w:r>
            <w:r>
              <w:rPr>
                <w:rFonts w:hint="eastAsia"/>
                <w:sz w:val="22"/>
              </w:rPr>
              <w:t>計</w:t>
            </w:r>
            <w:r>
              <w:rPr>
                <w:rFonts w:hint="eastAsia"/>
                <w:sz w:val="22"/>
              </w:rPr>
              <w:t>27</w:t>
            </w:r>
            <w:r>
              <w:rPr>
                <w:rFonts w:hint="eastAsia"/>
                <w:sz w:val="22"/>
              </w:rPr>
              <w:t>回（</w:t>
            </w:r>
            <w:r w:rsidRPr="0089600A">
              <w:rPr>
                <w:sz w:val="22"/>
              </w:rPr>
              <w:t>11</w:t>
            </w:r>
            <w:r w:rsidRPr="0089600A">
              <w:rPr>
                <w:rFonts w:hint="eastAsia"/>
                <w:sz w:val="22"/>
              </w:rPr>
              <w:t>医療圏</w:t>
            </w:r>
            <w:r>
              <w:rPr>
                <w:rFonts w:hint="eastAsia"/>
                <w:sz w:val="22"/>
              </w:rPr>
              <w:t>で実施）</w:t>
            </w:r>
          </w:p>
          <w:p w14:paraId="16F483F0" w14:textId="77777777" w:rsidR="0069256F" w:rsidRPr="0028253B" w:rsidRDefault="0069256F" w:rsidP="00467745">
            <w:pPr>
              <w:rPr>
                <w:sz w:val="22"/>
              </w:rPr>
            </w:pPr>
            <w:r w:rsidRPr="0089600A">
              <w:rPr>
                <w:rFonts w:hint="eastAsia"/>
                <w:sz w:val="22"/>
              </w:rPr>
              <w:t>歯科医師及び歯科衛生士の病院への派遣：</w:t>
            </w:r>
            <w:r w:rsidRPr="0089600A">
              <w:rPr>
                <w:rFonts w:hint="eastAsia"/>
                <w:sz w:val="22"/>
              </w:rPr>
              <w:t>1</w:t>
            </w:r>
            <w:r>
              <w:rPr>
                <w:rFonts w:hint="eastAsia"/>
                <w:sz w:val="22"/>
              </w:rPr>
              <w:t>3</w:t>
            </w:r>
            <w:r w:rsidRPr="0089600A">
              <w:rPr>
                <w:rFonts w:hint="eastAsia"/>
                <w:sz w:val="22"/>
              </w:rPr>
              <w:t>病院</w:t>
            </w:r>
          </w:p>
        </w:tc>
      </w:tr>
      <w:tr w:rsidR="0069256F" w:rsidRPr="0028253B" w14:paraId="6D7919F2" w14:textId="77777777" w:rsidTr="00467745">
        <w:trPr>
          <w:trHeight w:val="1120"/>
          <w:jc w:val="center"/>
        </w:trPr>
        <w:tc>
          <w:tcPr>
            <w:tcW w:w="2733" w:type="dxa"/>
            <w:vMerge w:val="restart"/>
            <w:shd w:val="clear" w:color="auto" w:fill="D9D9D9"/>
          </w:tcPr>
          <w:p w14:paraId="7FA4A730" w14:textId="77777777" w:rsidR="0069256F" w:rsidRPr="0028253B" w:rsidRDefault="0069256F" w:rsidP="00467745">
            <w:pPr>
              <w:rPr>
                <w:rFonts w:asciiTheme="minorEastAsia" w:hAnsiTheme="minorEastAsia" w:cs="Times New Roman"/>
                <w:sz w:val="24"/>
                <w:szCs w:val="24"/>
              </w:rPr>
            </w:pPr>
            <w:r w:rsidRPr="0028253B">
              <w:rPr>
                <w:rFonts w:asciiTheme="minorEastAsia" w:hAnsiTheme="minorEastAsia" w:cs="Times New Roman" w:hint="eastAsia"/>
                <w:sz w:val="24"/>
                <w:szCs w:val="24"/>
              </w:rPr>
              <w:t>事業の有効性・効率性</w:t>
            </w:r>
          </w:p>
        </w:tc>
        <w:tc>
          <w:tcPr>
            <w:tcW w:w="7547" w:type="dxa"/>
            <w:gridSpan w:val="2"/>
            <w:shd w:val="clear" w:color="auto" w:fill="auto"/>
          </w:tcPr>
          <w:p w14:paraId="6AAEEB40" w14:textId="77777777" w:rsidR="0069256F" w:rsidRPr="00861BB9" w:rsidRDefault="0069256F" w:rsidP="00467745">
            <w:pPr>
              <w:rPr>
                <w:rFonts w:asciiTheme="minorEastAsia" w:hAnsiTheme="minorEastAsia" w:cs="Times New Roman"/>
                <w:sz w:val="24"/>
                <w:szCs w:val="24"/>
              </w:rPr>
            </w:pPr>
            <w:r w:rsidRPr="00861BB9">
              <w:rPr>
                <w:rFonts w:asciiTheme="minorEastAsia" w:hAnsiTheme="minorEastAsia" w:cs="Times New Roman" w:hint="eastAsia"/>
                <w:sz w:val="24"/>
                <w:szCs w:val="24"/>
              </w:rPr>
              <w:t>事業終了後1年以内のアウトカム指標：</w:t>
            </w:r>
          </w:p>
          <w:p w14:paraId="5383D82E" w14:textId="77777777" w:rsidR="0069256F" w:rsidRPr="00861BB9" w:rsidRDefault="0069256F" w:rsidP="00467745">
            <w:pPr>
              <w:rPr>
                <w:rFonts w:asciiTheme="minorEastAsia" w:hAnsiTheme="minorEastAsia" w:cs="Times New Roman"/>
                <w:sz w:val="24"/>
                <w:szCs w:val="24"/>
              </w:rPr>
            </w:pPr>
            <w:r w:rsidRPr="00861BB9">
              <w:rPr>
                <w:rFonts w:asciiTheme="minorEastAsia" w:hAnsiTheme="minorEastAsia" w:cs="Times New Roman" w:hint="eastAsia"/>
                <w:sz w:val="24"/>
                <w:szCs w:val="24"/>
              </w:rPr>
              <w:t xml:space="preserve">観察できなかった　　</w:t>
            </w:r>
            <w:r w:rsidRPr="00861BB9">
              <w:rPr>
                <w:rFonts w:asciiTheme="minorEastAsia" w:hAnsiTheme="minorEastAsia" w:cs="Times New Roman" w:hint="eastAsia"/>
                <w:sz w:val="24"/>
                <w:szCs w:val="24"/>
                <w:bdr w:val="single" w:sz="4" w:space="0" w:color="auto"/>
              </w:rPr>
              <w:t>観察できた</w:t>
            </w:r>
          </w:p>
          <w:p w14:paraId="04094610" w14:textId="77777777" w:rsidR="0069256F" w:rsidRPr="00861BB9" w:rsidRDefault="0069256F" w:rsidP="00467745">
            <w:pPr>
              <w:rPr>
                <w:sz w:val="24"/>
                <w:szCs w:val="24"/>
              </w:rPr>
            </w:pPr>
            <w:r w:rsidRPr="00861BB9">
              <w:rPr>
                <w:rFonts w:asciiTheme="minorEastAsia" w:hAnsiTheme="minorEastAsia" w:cs="Times New Roman" w:hint="eastAsia"/>
                <w:sz w:val="24"/>
                <w:szCs w:val="24"/>
              </w:rPr>
              <w:t>目標値</w:t>
            </w:r>
            <w:r w:rsidRPr="00861BB9">
              <w:rPr>
                <w:rFonts w:hint="eastAsia"/>
                <w:sz w:val="24"/>
                <w:szCs w:val="24"/>
              </w:rPr>
              <w:t>は令和</w:t>
            </w:r>
            <w:r w:rsidRPr="00861BB9">
              <w:rPr>
                <w:rFonts w:hint="eastAsia"/>
                <w:sz w:val="24"/>
                <w:szCs w:val="24"/>
              </w:rPr>
              <w:t>7</w:t>
            </w:r>
            <w:r w:rsidRPr="00861BB9">
              <w:rPr>
                <w:rFonts w:hint="eastAsia"/>
                <w:sz w:val="24"/>
                <w:szCs w:val="24"/>
              </w:rPr>
              <w:t xml:space="preserve">年の高度急性期・急性期病床数　</w:t>
            </w:r>
            <w:r w:rsidRPr="00861BB9">
              <w:rPr>
                <w:rFonts w:hint="eastAsia"/>
                <w:sz w:val="24"/>
                <w:szCs w:val="24"/>
              </w:rPr>
              <w:t>46,836</w:t>
            </w:r>
            <w:r w:rsidRPr="00861BB9">
              <w:rPr>
                <w:rFonts w:hint="eastAsia"/>
                <w:sz w:val="24"/>
                <w:szCs w:val="24"/>
              </w:rPr>
              <w:t>床</w:t>
            </w:r>
          </w:p>
          <w:p w14:paraId="72D1961F" w14:textId="77777777" w:rsidR="0069256F" w:rsidRPr="00861BB9" w:rsidRDefault="0069256F" w:rsidP="00467745">
            <w:pPr>
              <w:rPr>
                <w:rFonts w:cs="Times New Roman"/>
                <w:sz w:val="24"/>
                <w:szCs w:val="24"/>
              </w:rPr>
            </w:pPr>
            <w:r w:rsidRPr="00861BB9">
              <w:rPr>
                <w:rFonts w:hint="eastAsia"/>
                <w:sz w:val="24"/>
                <w:szCs w:val="24"/>
              </w:rPr>
              <w:t xml:space="preserve">※参考　</w:t>
            </w:r>
            <w:r w:rsidRPr="00861BB9">
              <w:rPr>
                <w:rFonts w:asciiTheme="minorEastAsia" w:hAnsiTheme="minorEastAsia" w:cs="Times New Roman" w:hint="eastAsia"/>
                <w:sz w:val="24"/>
                <w:szCs w:val="24"/>
              </w:rPr>
              <w:t>【参考】</w:t>
            </w:r>
            <w:r w:rsidRPr="00861BB9">
              <w:rPr>
                <w:rFonts w:cs="Times New Roman" w:hint="eastAsia"/>
                <w:sz w:val="24"/>
                <w:szCs w:val="24"/>
              </w:rPr>
              <w:t>R3</w:t>
            </w:r>
            <w:r w:rsidRPr="00861BB9">
              <w:rPr>
                <w:rFonts w:asciiTheme="minorEastAsia" w:hAnsiTheme="minorEastAsia" w:cs="Times New Roman" w:hint="eastAsia"/>
                <w:sz w:val="24"/>
                <w:szCs w:val="24"/>
              </w:rPr>
              <w:t>：</w:t>
            </w:r>
            <w:r w:rsidRPr="00861BB9">
              <w:rPr>
                <w:rFonts w:cs="Times New Roman"/>
                <w:sz w:val="24"/>
                <w:szCs w:val="24"/>
              </w:rPr>
              <w:t>51,</w:t>
            </w:r>
            <w:r w:rsidRPr="00861BB9">
              <w:rPr>
                <w:rFonts w:cs="Times New Roman" w:hint="eastAsia"/>
                <w:sz w:val="24"/>
                <w:szCs w:val="24"/>
              </w:rPr>
              <w:t>963</w:t>
            </w:r>
            <w:r w:rsidRPr="00861BB9">
              <w:rPr>
                <w:rFonts w:asciiTheme="minorEastAsia" w:hAnsiTheme="minorEastAsia" w:cs="Times New Roman" w:hint="eastAsia"/>
                <w:sz w:val="24"/>
                <w:szCs w:val="24"/>
              </w:rPr>
              <w:t>床（</w:t>
            </w:r>
            <w:r w:rsidRPr="00861BB9">
              <w:rPr>
                <w:rFonts w:cs="Times New Roman"/>
                <w:sz w:val="24"/>
                <w:szCs w:val="24"/>
              </w:rPr>
              <w:t>R</w:t>
            </w:r>
            <w:r w:rsidRPr="00861BB9">
              <w:rPr>
                <w:rFonts w:cs="Times New Roman" w:hint="eastAsia"/>
                <w:sz w:val="24"/>
                <w:szCs w:val="24"/>
              </w:rPr>
              <w:t>2</w:t>
            </w:r>
            <w:r w:rsidRPr="00861BB9">
              <w:rPr>
                <w:rFonts w:asciiTheme="minorEastAsia" w:hAnsiTheme="minorEastAsia" w:cs="Times New Roman" w:hint="eastAsia"/>
                <w:sz w:val="24"/>
                <w:szCs w:val="24"/>
              </w:rPr>
              <w:t>比＋</w:t>
            </w:r>
            <w:r w:rsidRPr="00861BB9">
              <w:rPr>
                <w:rFonts w:cs="Times New Roman" w:hint="eastAsia"/>
                <w:sz w:val="24"/>
                <w:szCs w:val="24"/>
              </w:rPr>
              <w:t>217</w:t>
            </w:r>
            <w:r w:rsidRPr="00861BB9">
              <w:rPr>
                <w:rFonts w:asciiTheme="minorEastAsia" w:hAnsiTheme="minorEastAsia" w:cs="Times New Roman" w:hint="eastAsia"/>
                <w:sz w:val="24"/>
                <w:szCs w:val="24"/>
              </w:rPr>
              <w:t>床）</w:t>
            </w:r>
          </w:p>
        </w:tc>
      </w:tr>
      <w:tr w:rsidR="0069256F" w:rsidRPr="0028253B" w14:paraId="1F843A19" w14:textId="77777777" w:rsidTr="00467745">
        <w:trPr>
          <w:trHeight w:val="660"/>
          <w:jc w:val="center"/>
        </w:trPr>
        <w:tc>
          <w:tcPr>
            <w:tcW w:w="2733" w:type="dxa"/>
            <w:vMerge/>
            <w:shd w:val="clear" w:color="auto" w:fill="D9D9D9"/>
          </w:tcPr>
          <w:p w14:paraId="59E54E53" w14:textId="77777777" w:rsidR="0069256F" w:rsidRPr="0028253B" w:rsidRDefault="0069256F" w:rsidP="00467745">
            <w:pPr>
              <w:rPr>
                <w:rFonts w:asciiTheme="minorEastAsia" w:hAnsiTheme="minorEastAsia" w:cs="Times New Roman"/>
                <w:sz w:val="24"/>
                <w:szCs w:val="24"/>
              </w:rPr>
            </w:pPr>
          </w:p>
        </w:tc>
        <w:tc>
          <w:tcPr>
            <w:tcW w:w="7547" w:type="dxa"/>
            <w:gridSpan w:val="2"/>
            <w:shd w:val="clear" w:color="auto" w:fill="auto"/>
          </w:tcPr>
          <w:p w14:paraId="4CFAB845" w14:textId="77777777" w:rsidR="0069256F" w:rsidRPr="00861BB9" w:rsidRDefault="0069256F" w:rsidP="00467745">
            <w:pPr>
              <w:rPr>
                <w:sz w:val="24"/>
              </w:rPr>
            </w:pPr>
            <w:r w:rsidRPr="00861BB9">
              <w:rPr>
                <w:rFonts w:hint="eastAsia"/>
                <w:b/>
                <w:sz w:val="24"/>
              </w:rPr>
              <w:t xml:space="preserve">（１）事業の有効性　</w:t>
            </w:r>
          </w:p>
          <w:p w14:paraId="497BFB0B" w14:textId="77777777" w:rsidR="0069256F" w:rsidRPr="00861BB9" w:rsidRDefault="0069256F" w:rsidP="00467745">
            <w:pPr>
              <w:ind w:firstLineChars="100" w:firstLine="240"/>
              <w:rPr>
                <w:sz w:val="24"/>
              </w:rPr>
            </w:pPr>
            <w:r w:rsidRPr="00861BB9">
              <w:rPr>
                <w:rFonts w:hint="eastAsia"/>
                <w:sz w:val="24"/>
              </w:rPr>
              <w:t>本事業の実施により</w:t>
            </w:r>
            <w:r w:rsidRPr="00861BB9">
              <w:rPr>
                <w:rFonts w:hint="eastAsia"/>
                <w:sz w:val="24"/>
              </w:rPr>
              <w:t>11</w:t>
            </w:r>
            <w:r w:rsidRPr="00861BB9">
              <w:rPr>
                <w:rFonts w:hint="eastAsia"/>
                <w:sz w:val="24"/>
              </w:rPr>
              <w:t>医療圏の歯科を標榜していない急性期病院等に歯科医師及び歯科衛生士を派遣し、ニーズに合わせた専門的助言及び研修等を実施することで医科歯科連携体制の強化を図ることかできた。</w:t>
            </w:r>
          </w:p>
          <w:p w14:paraId="345AB5E1" w14:textId="77777777" w:rsidR="0069256F" w:rsidRPr="00861BB9" w:rsidRDefault="0069256F" w:rsidP="00467745">
            <w:pPr>
              <w:ind w:firstLineChars="100" w:firstLine="240"/>
              <w:rPr>
                <w:sz w:val="24"/>
              </w:rPr>
            </w:pPr>
            <w:r w:rsidRPr="00861BB9">
              <w:rPr>
                <w:rFonts w:hint="eastAsia"/>
                <w:sz w:val="24"/>
              </w:rPr>
              <w:t>新型コロナウイルス感染症の影響により、当初目標よりも病院スタッフに対する人材育成研修会の実施回数は少なくなったが、病院と実施主体の間で十分に連絡調整を行い、連携体制の維持を図った。</w:t>
            </w:r>
          </w:p>
          <w:p w14:paraId="17004D43" w14:textId="77777777" w:rsidR="0069256F" w:rsidRPr="00861BB9" w:rsidRDefault="0069256F" w:rsidP="00467745">
            <w:pPr>
              <w:ind w:firstLineChars="100" w:firstLine="240"/>
              <w:rPr>
                <w:b/>
                <w:sz w:val="24"/>
              </w:rPr>
            </w:pPr>
            <w:r w:rsidRPr="00861BB9">
              <w:rPr>
                <w:rFonts w:hint="eastAsia"/>
                <w:sz w:val="24"/>
              </w:rPr>
              <w:t>令和</w:t>
            </w:r>
            <w:r w:rsidRPr="00861BB9">
              <w:rPr>
                <w:rFonts w:hint="eastAsia"/>
                <w:sz w:val="24"/>
              </w:rPr>
              <w:t>3</w:t>
            </w:r>
            <w:r w:rsidRPr="00861BB9">
              <w:rPr>
                <w:rFonts w:hint="eastAsia"/>
                <w:sz w:val="24"/>
              </w:rPr>
              <w:t>年度病床機能報告における高度急性期・急性期病床数は</w:t>
            </w:r>
            <w:r w:rsidRPr="00861BB9">
              <w:rPr>
                <w:rFonts w:hint="eastAsia"/>
                <w:sz w:val="24"/>
              </w:rPr>
              <w:t>51,963</w:t>
            </w:r>
            <w:r w:rsidRPr="00861BB9">
              <w:rPr>
                <w:rFonts w:hint="eastAsia"/>
                <w:sz w:val="24"/>
              </w:rPr>
              <w:t>床（前年比＋</w:t>
            </w:r>
            <w:r w:rsidRPr="00861BB9">
              <w:rPr>
                <w:rFonts w:hint="eastAsia"/>
                <w:sz w:val="24"/>
              </w:rPr>
              <w:t>213</w:t>
            </w:r>
            <w:r w:rsidRPr="00861BB9">
              <w:rPr>
                <w:rFonts w:hint="eastAsia"/>
                <w:sz w:val="24"/>
              </w:rPr>
              <w:t>床）となっており、令和</w:t>
            </w:r>
            <w:r w:rsidRPr="00861BB9">
              <w:rPr>
                <w:rFonts w:hint="eastAsia"/>
                <w:sz w:val="24"/>
              </w:rPr>
              <w:t>7</w:t>
            </w:r>
            <w:r w:rsidRPr="00861BB9">
              <w:rPr>
                <w:rFonts w:hint="eastAsia"/>
                <w:sz w:val="24"/>
              </w:rPr>
              <w:t>年度の目標値に向け、引き続き病床数減少へ取組む必要があると考えられる。</w:t>
            </w:r>
          </w:p>
          <w:p w14:paraId="01A0B2A0" w14:textId="77777777" w:rsidR="0069256F" w:rsidRPr="00861BB9" w:rsidRDefault="0069256F" w:rsidP="00467745">
            <w:pPr>
              <w:rPr>
                <w:b/>
                <w:sz w:val="24"/>
              </w:rPr>
            </w:pPr>
            <w:r w:rsidRPr="00861BB9">
              <w:rPr>
                <w:rFonts w:hint="eastAsia"/>
                <w:b/>
                <w:sz w:val="24"/>
              </w:rPr>
              <w:lastRenderedPageBreak/>
              <w:t xml:space="preserve">（２）事業の効率性　</w:t>
            </w:r>
          </w:p>
          <w:p w14:paraId="0CF148D8" w14:textId="77777777" w:rsidR="0069256F" w:rsidRPr="00861BB9" w:rsidRDefault="0069256F" w:rsidP="00467745">
            <w:pPr>
              <w:ind w:firstLineChars="100" w:firstLine="240"/>
              <w:rPr>
                <w:b/>
                <w:sz w:val="24"/>
              </w:rPr>
            </w:pPr>
            <w:r w:rsidRPr="00861BB9">
              <w:rPr>
                <w:sz w:val="24"/>
              </w:rPr>
              <w:t>事業の手続きについて事業主体に十分な説明を行うとともに、各医療圏の代表者が集まる広域調整会議を定期的に開催し、好事例と課題を共有することにより効率的な執行ができた</w:t>
            </w:r>
            <w:r w:rsidRPr="00861BB9">
              <w:rPr>
                <w:rFonts w:hint="eastAsia"/>
                <w:sz w:val="24"/>
              </w:rPr>
              <w:t>。</w:t>
            </w:r>
          </w:p>
        </w:tc>
      </w:tr>
      <w:tr w:rsidR="0069256F" w:rsidRPr="0028253B" w14:paraId="014E8BF4" w14:textId="77777777" w:rsidTr="00467745">
        <w:trPr>
          <w:trHeight w:val="332"/>
          <w:jc w:val="center"/>
        </w:trPr>
        <w:tc>
          <w:tcPr>
            <w:tcW w:w="2733" w:type="dxa"/>
            <w:shd w:val="clear" w:color="auto" w:fill="D9D9D9"/>
          </w:tcPr>
          <w:p w14:paraId="2EB595D5" w14:textId="77777777" w:rsidR="0069256F" w:rsidRPr="0028253B" w:rsidRDefault="0069256F" w:rsidP="00467745">
            <w:pPr>
              <w:rPr>
                <w:rFonts w:asciiTheme="minorEastAsia" w:hAnsiTheme="minorEastAsia" w:cs="Times New Roman"/>
                <w:sz w:val="24"/>
                <w:szCs w:val="24"/>
              </w:rPr>
            </w:pPr>
            <w:r w:rsidRPr="0028253B">
              <w:rPr>
                <w:rFonts w:asciiTheme="minorEastAsia" w:hAnsiTheme="minorEastAsia" w:cs="Times New Roman" w:hint="eastAsia"/>
                <w:sz w:val="24"/>
                <w:szCs w:val="24"/>
              </w:rPr>
              <w:lastRenderedPageBreak/>
              <w:t>その他</w:t>
            </w:r>
          </w:p>
        </w:tc>
        <w:tc>
          <w:tcPr>
            <w:tcW w:w="7547" w:type="dxa"/>
            <w:gridSpan w:val="2"/>
            <w:shd w:val="clear" w:color="auto" w:fill="auto"/>
          </w:tcPr>
          <w:p w14:paraId="0741C5D1" w14:textId="77777777" w:rsidR="0069256F" w:rsidRPr="0028253B" w:rsidRDefault="0069256F" w:rsidP="00467745">
            <w:pPr>
              <w:rPr>
                <w:rFonts w:asciiTheme="minorEastAsia" w:hAnsiTheme="minorEastAsia" w:cs="Times New Roman"/>
                <w:sz w:val="24"/>
                <w:szCs w:val="24"/>
              </w:rPr>
            </w:pPr>
          </w:p>
        </w:tc>
      </w:tr>
    </w:tbl>
    <w:p w14:paraId="6EB1D377" w14:textId="18D1E9FD" w:rsidR="00BF2AA9" w:rsidRDefault="00BF2AA9">
      <w:pPr>
        <w:widowControl/>
        <w:jc w:val="left"/>
      </w:pPr>
    </w:p>
    <w:p w14:paraId="480A5797" w14:textId="77777777" w:rsidR="00BF2AA9" w:rsidRDefault="00BF2AA9">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69256F" w:rsidRPr="00164FEE" w14:paraId="4427F77A" w14:textId="77777777" w:rsidTr="00467745">
        <w:trPr>
          <w:trHeight w:val="343"/>
          <w:jc w:val="center"/>
        </w:trPr>
        <w:tc>
          <w:tcPr>
            <w:tcW w:w="2733" w:type="dxa"/>
            <w:shd w:val="clear" w:color="auto" w:fill="D9D9D9"/>
          </w:tcPr>
          <w:p w14:paraId="6664E58D"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47C74ED4" w14:textId="77777777" w:rsidR="0069256F" w:rsidRPr="00164FEE" w:rsidRDefault="0069256F" w:rsidP="00467745">
            <w:pPr>
              <w:rPr>
                <w:sz w:val="24"/>
              </w:rPr>
            </w:pPr>
            <w:r>
              <w:rPr>
                <w:rFonts w:eastAsia="ＭＳ 明朝" w:hint="eastAsia"/>
                <w:kern w:val="0"/>
                <w:sz w:val="20"/>
                <w:szCs w:val="20"/>
              </w:rPr>
              <w:t>１－１．地域医療構想の達成に向けた医療機関の施設又は設備の整備に関する事業</w:t>
            </w:r>
          </w:p>
        </w:tc>
      </w:tr>
      <w:tr w:rsidR="0069256F" w:rsidRPr="00164FEE" w14:paraId="096B7CAF" w14:textId="77777777" w:rsidTr="00467745">
        <w:trPr>
          <w:trHeight w:val="887"/>
          <w:jc w:val="center"/>
        </w:trPr>
        <w:tc>
          <w:tcPr>
            <w:tcW w:w="2733" w:type="dxa"/>
            <w:shd w:val="clear" w:color="auto" w:fill="D9D9D9"/>
          </w:tcPr>
          <w:p w14:paraId="4C4DE2B4"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90" w:type="dxa"/>
            <w:shd w:val="clear" w:color="auto" w:fill="auto"/>
            <w:hideMark/>
          </w:tcPr>
          <w:p w14:paraId="62FEF5FF" w14:textId="77777777" w:rsidR="0069256F" w:rsidRPr="000F3F20" w:rsidRDefault="0069256F" w:rsidP="00467745">
            <w:pPr>
              <w:rPr>
                <w:sz w:val="24"/>
                <w:szCs w:val="24"/>
              </w:rPr>
            </w:pPr>
            <w:r w:rsidRPr="000F3F20">
              <w:rPr>
                <w:sz w:val="24"/>
                <w:szCs w:val="24"/>
              </w:rPr>
              <w:t>【</w:t>
            </w:r>
            <w:r w:rsidRPr="000F3F20">
              <w:rPr>
                <w:sz w:val="24"/>
                <w:szCs w:val="24"/>
              </w:rPr>
              <w:t>No,</w:t>
            </w:r>
            <w:r>
              <w:rPr>
                <w:rFonts w:hint="eastAsia"/>
                <w:sz w:val="24"/>
                <w:szCs w:val="24"/>
              </w:rPr>
              <w:t>7</w:t>
            </w:r>
            <w:r w:rsidRPr="000F3F20">
              <w:rPr>
                <w:sz w:val="24"/>
                <w:szCs w:val="24"/>
              </w:rPr>
              <w:t>（医療分）】</w:t>
            </w:r>
          </w:p>
          <w:p w14:paraId="6A3012F9" w14:textId="77777777" w:rsidR="0069256F" w:rsidRPr="000F3F20" w:rsidRDefault="0069256F" w:rsidP="00467745">
            <w:pPr>
              <w:rPr>
                <w:sz w:val="24"/>
                <w:szCs w:val="24"/>
              </w:rPr>
            </w:pPr>
            <w:r w:rsidRPr="000F3F20">
              <w:rPr>
                <w:sz w:val="24"/>
                <w:szCs w:val="24"/>
              </w:rPr>
              <w:t>一般救急病院への精神科対応等による</w:t>
            </w:r>
          </w:p>
          <w:p w14:paraId="5154C468" w14:textId="77777777" w:rsidR="0069256F" w:rsidRPr="000F3F20" w:rsidRDefault="0069256F" w:rsidP="00467745">
            <w:pPr>
              <w:rPr>
                <w:sz w:val="24"/>
                <w:szCs w:val="24"/>
              </w:rPr>
            </w:pPr>
            <w:r w:rsidRPr="000F3F20">
              <w:rPr>
                <w:sz w:val="24"/>
                <w:szCs w:val="24"/>
              </w:rPr>
              <w:t>精神</w:t>
            </w:r>
            <w:r w:rsidRPr="000F3F20">
              <w:rPr>
                <w:rFonts w:hint="eastAsia"/>
                <w:sz w:val="24"/>
                <w:szCs w:val="24"/>
              </w:rPr>
              <w:t>障害</w:t>
            </w:r>
            <w:r w:rsidRPr="000F3F20">
              <w:rPr>
                <w:sz w:val="24"/>
                <w:szCs w:val="24"/>
              </w:rPr>
              <w:t>者地域移行定着支援事業</w:t>
            </w:r>
          </w:p>
        </w:tc>
        <w:tc>
          <w:tcPr>
            <w:tcW w:w="2857" w:type="dxa"/>
            <w:shd w:val="clear" w:color="auto" w:fill="auto"/>
            <w:hideMark/>
          </w:tcPr>
          <w:p w14:paraId="3BFF9D7A" w14:textId="77777777" w:rsidR="0069256F" w:rsidRPr="000F3F20" w:rsidRDefault="0069256F" w:rsidP="00467745">
            <w:pPr>
              <w:jc w:val="left"/>
              <w:rPr>
                <w:sz w:val="24"/>
              </w:rPr>
            </w:pPr>
            <w:r w:rsidRPr="000F3F20">
              <w:rPr>
                <w:rFonts w:hint="eastAsia"/>
                <w:sz w:val="18"/>
              </w:rPr>
              <w:t>【総事業費】</w:t>
            </w:r>
          </w:p>
          <w:p w14:paraId="5849270A" w14:textId="77777777" w:rsidR="0069256F" w:rsidRPr="000F3F20" w:rsidRDefault="0069256F" w:rsidP="00467745">
            <w:pPr>
              <w:jc w:val="right"/>
              <w:rPr>
                <w:i/>
                <w:sz w:val="16"/>
                <w:szCs w:val="16"/>
              </w:rPr>
            </w:pPr>
            <w:r w:rsidRPr="000F3F20">
              <w:rPr>
                <w:rFonts w:hint="eastAsia"/>
                <w:sz w:val="24"/>
              </w:rPr>
              <w:t>55</w:t>
            </w:r>
            <w:r w:rsidRPr="000F3F20">
              <w:rPr>
                <w:sz w:val="24"/>
              </w:rPr>
              <w:t>,</w:t>
            </w:r>
            <w:r w:rsidRPr="000F3F20">
              <w:rPr>
                <w:rFonts w:hint="eastAsia"/>
                <w:sz w:val="24"/>
              </w:rPr>
              <w:t>568</w:t>
            </w:r>
            <w:r w:rsidRPr="000F3F20">
              <w:rPr>
                <w:rFonts w:hint="eastAsia"/>
                <w:sz w:val="24"/>
              </w:rPr>
              <w:t>千円</w:t>
            </w:r>
          </w:p>
        </w:tc>
      </w:tr>
      <w:tr w:rsidR="0069256F" w:rsidRPr="00164FEE" w14:paraId="05B385FC" w14:textId="77777777" w:rsidTr="00467745">
        <w:trPr>
          <w:trHeight w:val="301"/>
          <w:jc w:val="center"/>
        </w:trPr>
        <w:tc>
          <w:tcPr>
            <w:tcW w:w="2733" w:type="dxa"/>
            <w:shd w:val="clear" w:color="auto" w:fill="D9D9D9"/>
          </w:tcPr>
          <w:p w14:paraId="7B9AF513"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7547" w:type="dxa"/>
            <w:gridSpan w:val="2"/>
            <w:shd w:val="clear" w:color="auto" w:fill="auto"/>
          </w:tcPr>
          <w:p w14:paraId="02B8E041" w14:textId="77777777" w:rsidR="0069256F" w:rsidRPr="000F3F20" w:rsidRDefault="0069256F" w:rsidP="00467745">
            <w:pPr>
              <w:rPr>
                <w:sz w:val="24"/>
                <w:szCs w:val="24"/>
              </w:rPr>
            </w:pPr>
            <w:r w:rsidRPr="000F3F20">
              <w:rPr>
                <w:sz w:val="24"/>
                <w:szCs w:val="24"/>
              </w:rPr>
              <w:t>豊能圏域、三島圏域、北河内圏域、中河内圏域、南河内圏域</w:t>
            </w:r>
          </w:p>
          <w:p w14:paraId="097FC4F4" w14:textId="77777777" w:rsidR="0069256F" w:rsidRPr="000F3F20" w:rsidRDefault="0069256F" w:rsidP="00467745">
            <w:pPr>
              <w:jc w:val="left"/>
              <w:rPr>
                <w:rFonts w:asciiTheme="minorEastAsia" w:hAnsiTheme="minorEastAsia" w:cs="Times New Roman"/>
                <w:sz w:val="24"/>
                <w:szCs w:val="24"/>
              </w:rPr>
            </w:pPr>
            <w:r w:rsidRPr="000F3F20">
              <w:rPr>
                <w:sz w:val="24"/>
                <w:szCs w:val="24"/>
              </w:rPr>
              <w:t>堺市圏域、泉州圏域、大阪市圏域</w:t>
            </w:r>
          </w:p>
        </w:tc>
      </w:tr>
      <w:tr w:rsidR="0069256F" w:rsidRPr="00164FEE" w14:paraId="240E28E8" w14:textId="77777777" w:rsidTr="00467745">
        <w:trPr>
          <w:trHeight w:val="363"/>
          <w:jc w:val="center"/>
        </w:trPr>
        <w:tc>
          <w:tcPr>
            <w:tcW w:w="2733" w:type="dxa"/>
            <w:shd w:val="clear" w:color="auto" w:fill="D9D9D9"/>
          </w:tcPr>
          <w:p w14:paraId="5327C7A3"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7547" w:type="dxa"/>
            <w:gridSpan w:val="2"/>
            <w:shd w:val="clear" w:color="auto" w:fill="auto"/>
          </w:tcPr>
          <w:p w14:paraId="3822A484" w14:textId="77777777" w:rsidR="0069256F" w:rsidRPr="000F3F20" w:rsidRDefault="0069256F" w:rsidP="00467745">
            <w:pPr>
              <w:rPr>
                <w:sz w:val="24"/>
                <w:szCs w:val="24"/>
              </w:rPr>
            </w:pPr>
            <w:r w:rsidRPr="000F3F20">
              <w:rPr>
                <w:rFonts w:eastAsia="ＭＳ 明朝"/>
                <w:sz w:val="24"/>
                <w:szCs w:val="24"/>
              </w:rPr>
              <w:t>大阪府（大阪精神科病院協会に委託）</w:t>
            </w:r>
          </w:p>
        </w:tc>
      </w:tr>
      <w:tr w:rsidR="0069256F" w:rsidRPr="00164FEE" w14:paraId="7A6232F5" w14:textId="77777777" w:rsidTr="00467745">
        <w:trPr>
          <w:trHeight w:val="478"/>
          <w:jc w:val="center"/>
        </w:trPr>
        <w:tc>
          <w:tcPr>
            <w:tcW w:w="2733" w:type="dxa"/>
            <w:shd w:val="clear" w:color="auto" w:fill="D9D9D9"/>
          </w:tcPr>
          <w:p w14:paraId="4E4414A9"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7547" w:type="dxa"/>
            <w:gridSpan w:val="2"/>
            <w:shd w:val="clear" w:color="auto" w:fill="auto"/>
          </w:tcPr>
          <w:p w14:paraId="24D98312" w14:textId="77777777" w:rsidR="0069256F" w:rsidRPr="000F3F20" w:rsidRDefault="0069256F" w:rsidP="00467745">
            <w:pPr>
              <w:rPr>
                <w:rFonts w:asciiTheme="minorEastAsia" w:hAnsiTheme="minorEastAsia" w:cs="Times New Roman"/>
                <w:sz w:val="24"/>
                <w:szCs w:val="24"/>
              </w:rPr>
            </w:pPr>
            <w:r w:rsidRPr="000F3F20">
              <w:rPr>
                <w:rFonts w:asciiTheme="minorEastAsia" w:hAnsiTheme="minorEastAsia" w:cs="Times New Roman" w:hint="eastAsia"/>
                <w:sz w:val="24"/>
                <w:szCs w:val="24"/>
              </w:rPr>
              <w:t>令和４年４月１日～令和５年３月３１日</w:t>
            </w:r>
          </w:p>
          <w:p w14:paraId="4785FDB0" w14:textId="77777777" w:rsidR="0069256F" w:rsidRPr="000F3F20" w:rsidRDefault="0069256F" w:rsidP="00467745">
            <w:pPr>
              <w:rPr>
                <w:rFonts w:asciiTheme="minorEastAsia" w:hAnsiTheme="minorEastAsia" w:cs="Times New Roman"/>
                <w:sz w:val="24"/>
                <w:szCs w:val="24"/>
              </w:rPr>
            </w:pPr>
            <w:r w:rsidRPr="000F3F20">
              <w:rPr>
                <w:rFonts w:asciiTheme="minorEastAsia" w:hAnsiTheme="minorEastAsia" w:cs="ＭＳ 明朝" w:hint="eastAsia"/>
                <w:sz w:val="24"/>
                <w:szCs w:val="24"/>
              </w:rPr>
              <w:t>□</w:t>
            </w:r>
            <w:r w:rsidRPr="000F3F20">
              <w:rPr>
                <w:rFonts w:asciiTheme="minorEastAsia" w:hAnsiTheme="minorEastAsia" w:cs="Times New Roman" w:hint="eastAsia"/>
                <w:sz w:val="24"/>
                <w:szCs w:val="24"/>
              </w:rPr>
              <w:t xml:space="preserve">継続　／　</w:t>
            </w:r>
            <w:r w:rsidRPr="000F3F20">
              <w:rPr>
                <w:rFonts w:asciiTheme="minorEastAsia" w:hAnsiTheme="minorEastAsia" w:cs="ＭＳ 明朝" w:hint="eastAsia"/>
                <w:sz w:val="24"/>
                <w:szCs w:val="24"/>
              </w:rPr>
              <w:t>☑</w:t>
            </w:r>
            <w:r w:rsidRPr="000F3F20">
              <w:rPr>
                <w:rFonts w:asciiTheme="minorEastAsia" w:hAnsiTheme="minorEastAsia" w:cs="Times New Roman" w:hint="eastAsia"/>
                <w:sz w:val="24"/>
                <w:szCs w:val="24"/>
              </w:rPr>
              <w:t>終了</w:t>
            </w:r>
          </w:p>
        </w:tc>
      </w:tr>
      <w:tr w:rsidR="0069256F" w:rsidRPr="00164FEE" w14:paraId="2BB1CD07" w14:textId="77777777" w:rsidTr="00467745">
        <w:trPr>
          <w:trHeight w:val="478"/>
          <w:jc w:val="center"/>
        </w:trPr>
        <w:tc>
          <w:tcPr>
            <w:tcW w:w="2733" w:type="dxa"/>
            <w:vMerge w:val="restart"/>
            <w:shd w:val="clear" w:color="auto" w:fill="D9D9D9"/>
          </w:tcPr>
          <w:p w14:paraId="2449E208"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7547" w:type="dxa"/>
            <w:gridSpan w:val="2"/>
            <w:shd w:val="clear" w:color="auto" w:fill="auto"/>
          </w:tcPr>
          <w:p w14:paraId="41711EA7" w14:textId="77777777" w:rsidR="0069256F" w:rsidRPr="000F3F20" w:rsidRDefault="0069256F" w:rsidP="00467745">
            <w:pPr>
              <w:rPr>
                <w:sz w:val="24"/>
                <w:szCs w:val="24"/>
              </w:rPr>
            </w:pPr>
            <w:r w:rsidRPr="000F3F20">
              <w:rPr>
                <w:rFonts w:hint="eastAsia"/>
                <w:sz w:val="24"/>
                <w:szCs w:val="24"/>
              </w:rPr>
              <w:t>精神疾患を抱える患者が身体合併症を発症した際、救急病院は精神疾患を懸念し、精神科病院は身体症状の悪化を危惧することから、救急病院と精神科病院間での患者受入から治療・転退院まで一連の流れを円滑化する体制整備が必要。</w:t>
            </w:r>
          </w:p>
        </w:tc>
      </w:tr>
      <w:tr w:rsidR="0069256F" w:rsidRPr="00164FEE" w14:paraId="67D50738" w14:textId="77777777" w:rsidTr="00467745">
        <w:trPr>
          <w:trHeight w:val="478"/>
          <w:jc w:val="center"/>
        </w:trPr>
        <w:tc>
          <w:tcPr>
            <w:tcW w:w="2733" w:type="dxa"/>
            <w:vMerge/>
            <w:shd w:val="clear" w:color="auto" w:fill="D9D9D9"/>
          </w:tcPr>
          <w:p w14:paraId="5F134FA5" w14:textId="77777777" w:rsidR="0069256F" w:rsidRPr="00164FEE" w:rsidRDefault="0069256F" w:rsidP="00467745">
            <w:pPr>
              <w:rPr>
                <w:rFonts w:asciiTheme="minorEastAsia" w:hAnsiTheme="minorEastAsia"/>
                <w:sz w:val="24"/>
                <w:szCs w:val="24"/>
              </w:rPr>
            </w:pPr>
          </w:p>
        </w:tc>
        <w:tc>
          <w:tcPr>
            <w:tcW w:w="7547" w:type="dxa"/>
            <w:gridSpan w:val="2"/>
            <w:shd w:val="clear" w:color="auto" w:fill="auto"/>
          </w:tcPr>
          <w:p w14:paraId="02E35F70" w14:textId="77777777" w:rsidR="0069256F" w:rsidRPr="000F3F20" w:rsidRDefault="0069256F" w:rsidP="00467745">
            <w:pPr>
              <w:tabs>
                <w:tab w:val="left" w:pos="2652"/>
              </w:tabs>
              <w:rPr>
                <w:sz w:val="24"/>
                <w:szCs w:val="24"/>
              </w:rPr>
            </w:pPr>
            <w:r w:rsidRPr="000F3F20">
              <w:rPr>
                <w:sz w:val="24"/>
                <w:szCs w:val="24"/>
              </w:rPr>
              <w:t>アウトカム指標：機能ごとの病床数割合の適正化（単位：％）</w:t>
            </w:r>
          </w:p>
          <w:p w14:paraId="67D0EDC7" w14:textId="77777777" w:rsidR="0069256F" w:rsidRPr="000F3F20" w:rsidRDefault="0069256F" w:rsidP="00467745">
            <w:pPr>
              <w:rPr>
                <w:sz w:val="20"/>
                <w:szCs w:val="20"/>
              </w:rPr>
            </w:pPr>
            <w:r w:rsidRPr="000F3F20">
              <w:rPr>
                <w:rFonts w:hint="eastAsia"/>
                <w:sz w:val="24"/>
                <w:szCs w:val="24"/>
              </w:rPr>
              <w:t>R3</w:t>
            </w:r>
            <w:r w:rsidRPr="000F3F20">
              <w:rPr>
                <w:sz w:val="22"/>
              </w:rPr>
              <w:t>（高度急性期</w:t>
            </w:r>
            <w:r w:rsidRPr="000F3F20">
              <w:rPr>
                <w:sz w:val="22"/>
              </w:rPr>
              <w:t>14.</w:t>
            </w:r>
            <w:r w:rsidRPr="000F3F20">
              <w:rPr>
                <w:rFonts w:hint="eastAsia"/>
                <w:sz w:val="22"/>
              </w:rPr>
              <w:t>5</w:t>
            </w:r>
            <w:r w:rsidRPr="000F3F20">
              <w:rPr>
                <w:sz w:val="22"/>
              </w:rPr>
              <w:t>急性期</w:t>
            </w:r>
            <w:r w:rsidRPr="000F3F20">
              <w:rPr>
                <w:sz w:val="22"/>
              </w:rPr>
              <w:t>44.8</w:t>
            </w:r>
            <w:r w:rsidRPr="000F3F20">
              <w:rPr>
                <w:sz w:val="22"/>
              </w:rPr>
              <w:t>回復期</w:t>
            </w:r>
            <w:r w:rsidRPr="000F3F20">
              <w:rPr>
                <w:sz w:val="22"/>
              </w:rPr>
              <w:t>12.</w:t>
            </w:r>
            <w:r w:rsidRPr="000F3F20">
              <w:rPr>
                <w:rFonts w:hint="eastAsia"/>
                <w:sz w:val="22"/>
              </w:rPr>
              <w:t>8</w:t>
            </w:r>
            <w:r w:rsidRPr="000F3F20">
              <w:rPr>
                <w:sz w:val="22"/>
              </w:rPr>
              <w:t>慢性期</w:t>
            </w:r>
            <w:r w:rsidRPr="000F3F20">
              <w:rPr>
                <w:sz w:val="22"/>
              </w:rPr>
              <w:t>27.</w:t>
            </w:r>
            <w:r w:rsidRPr="000F3F20">
              <w:rPr>
                <w:rFonts w:hint="eastAsia"/>
                <w:sz w:val="22"/>
              </w:rPr>
              <w:t>0</w:t>
            </w:r>
            <w:r w:rsidRPr="000F3F20">
              <w:rPr>
                <w:sz w:val="22"/>
              </w:rPr>
              <w:t>休棟等</w:t>
            </w:r>
            <w:r w:rsidRPr="000F3F20">
              <w:rPr>
                <w:rFonts w:hint="eastAsia"/>
                <w:sz w:val="22"/>
              </w:rPr>
              <w:t>0.9</w:t>
            </w:r>
            <w:r w:rsidRPr="000F3F20">
              <w:rPr>
                <w:sz w:val="22"/>
              </w:rPr>
              <w:t>）</w:t>
            </w:r>
          </w:p>
          <w:p w14:paraId="553EDDEF" w14:textId="77777777" w:rsidR="0069256F" w:rsidRPr="000F3F20" w:rsidRDefault="0069256F" w:rsidP="00467745">
            <w:pPr>
              <w:rPr>
                <w:sz w:val="24"/>
                <w:szCs w:val="24"/>
              </w:rPr>
            </w:pPr>
            <w:r w:rsidRPr="000F3F20">
              <w:rPr>
                <w:sz w:val="24"/>
                <w:szCs w:val="24"/>
              </w:rPr>
              <w:t>→</w:t>
            </w:r>
            <w:r w:rsidRPr="000F3F20">
              <w:rPr>
                <w:rFonts w:hint="eastAsia"/>
                <w:sz w:val="24"/>
                <w:szCs w:val="24"/>
              </w:rPr>
              <w:t>R</w:t>
            </w:r>
            <w:r w:rsidRPr="000F3F20">
              <w:rPr>
                <w:sz w:val="24"/>
                <w:szCs w:val="24"/>
              </w:rPr>
              <w:t>7</w:t>
            </w:r>
            <w:r w:rsidRPr="000F3F20">
              <w:rPr>
                <w:szCs w:val="21"/>
              </w:rPr>
              <w:t>（高度急性期</w:t>
            </w:r>
            <w:r w:rsidRPr="000F3F20">
              <w:rPr>
                <w:szCs w:val="21"/>
              </w:rPr>
              <w:t>11.6</w:t>
            </w:r>
            <w:r w:rsidRPr="000F3F20">
              <w:rPr>
                <w:szCs w:val="21"/>
              </w:rPr>
              <w:t>急性期</w:t>
            </w:r>
            <w:r w:rsidRPr="000F3F20">
              <w:rPr>
                <w:szCs w:val="21"/>
              </w:rPr>
              <w:t>34.5</w:t>
            </w:r>
            <w:r w:rsidRPr="000F3F20">
              <w:rPr>
                <w:szCs w:val="21"/>
              </w:rPr>
              <w:t>回復期</w:t>
            </w:r>
            <w:r w:rsidRPr="000F3F20">
              <w:rPr>
                <w:szCs w:val="21"/>
              </w:rPr>
              <w:t>30.9</w:t>
            </w:r>
            <w:r w:rsidRPr="000F3F20">
              <w:rPr>
                <w:szCs w:val="21"/>
              </w:rPr>
              <w:t>慢性期</w:t>
            </w:r>
            <w:r w:rsidRPr="000F3F20">
              <w:rPr>
                <w:szCs w:val="21"/>
              </w:rPr>
              <w:t>22.9</w:t>
            </w:r>
            <w:r w:rsidRPr="000F3F20">
              <w:rPr>
                <w:szCs w:val="21"/>
              </w:rPr>
              <w:t>）</w:t>
            </w:r>
          </w:p>
        </w:tc>
      </w:tr>
      <w:tr w:rsidR="0069256F" w:rsidRPr="00164FEE" w14:paraId="659E92FE" w14:textId="77777777" w:rsidTr="00467745">
        <w:trPr>
          <w:trHeight w:val="990"/>
          <w:jc w:val="center"/>
        </w:trPr>
        <w:tc>
          <w:tcPr>
            <w:tcW w:w="2733" w:type="dxa"/>
            <w:shd w:val="clear" w:color="auto" w:fill="D9D9D9"/>
          </w:tcPr>
          <w:p w14:paraId="7282D0AC"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7547" w:type="dxa"/>
            <w:gridSpan w:val="2"/>
            <w:shd w:val="clear" w:color="auto" w:fill="auto"/>
          </w:tcPr>
          <w:p w14:paraId="1F8C54D1" w14:textId="77777777" w:rsidR="0069256F" w:rsidRPr="000F3F20" w:rsidRDefault="0069256F" w:rsidP="00467745">
            <w:pPr>
              <w:rPr>
                <w:sz w:val="22"/>
              </w:rPr>
            </w:pPr>
            <w:r w:rsidRPr="000F3F20">
              <w:rPr>
                <w:rFonts w:hint="eastAsia"/>
                <w:sz w:val="24"/>
                <w:szCs w:val="24"/>
              </w:rPr>
              <w:t>救急と精神科の役割を明確化するため、精神科病院に受入患者の急変時等に対応する身体科医を配置し、精神科病院が救急病院に対して精神科的なコンサルテーションを行う体制等を輪番制で確保する。</w:t>
            </w:r>
          </w:p>
        </w:tc>
      </w:tr>
      <w:tr w:rsidR="0069256F" w:rsidRPr="00164FEE" w14:paraId="1C2C4163" w14:textId="77777777" w:rsidTr="00467745">
        <w:trPr>
          <w:trHeight w:val="691"/>
          <w:jc w:val="center"/>
        </w:trPr>
        <w:tc>
          <w:tcPr>
            <w:tcW w:w="2733" w:type="dxa"/>
            <w:shd w:val="clear" w:color="auto" w:fill="D9D9D9"/>
          </w:tcPr>
          <w:p w14:paraId="0F79F58A"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54CD6BC0"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（当初の目標値）</w:t>
            </w:r>
          </w:p>
        </w:tc>
        <w:tc>
          <w:tcPr>
            <w:tcW w:w="7547" w:type="dxa"/>
            <w:gridSpan w:val="2"/>
            <w:shd w:val="clear" w:color="auto" w:fill="auto"/>
          </w:tcPr>
          <w:p w14:paraId="67AB7C90" w14:textId="77777777" w:rsidR="0069256F" w:rsidRPr="000F3F20" w:rsidRDefault="0069256F" w:rsidP="00467745">
            <w:pPr>
              <w:rPr>
                <w:sz w:val="24"/>
                <w:szCs w:val="24"/>
              </w:rPr>
            </w:pPr>
            <w:r w:rsidRPr="000F3F20">
              <w:rPr>
                <w:sz w:val="24"/>
                <w:szCs w:val="24"/>
              </w:rPr>
              <w:t>府内身体科二次・三次救急病院における本事業の利用経験割合</w:t>
            </w:r>
          </w:p>
          <w:p w14:paraId="38D69C05" w14:textId="77777777" w:rsidR="0069256F" w:rsidRPr="000F3F20" w:rsidRDefault="0069256F" w:rsidP="00467745">
            <w:pPr>
              <w:rPr>
                <w:sz w:val="22"/>
                <w:szCs w:val="24"/>
              </w:rPr>
            </w:pPr>
            <w:r w:rsidRPr="000F3F20">
              <w:rPr>
                <w:rFonts w:hint="eastAsia"/>
                <w:sz w:val="24"/>
                <w:szCs w:val="24"/>
              </w:rPr>
              <w:t>（</w:t>
            </w:r>
            <w:r w:rsidRPr="000F3F20">
              <w:rPr>
                <w:rFonts w:hint="eastAsia"/>
                <w:sz w:val="24"/>
                <w:szCs w:val="24"/>
              </w:rPr>
              <w:t>R3</w:t>
            </w:r>
            <w:r w:rsidRPr="000F3F20">
              <w:rPr>
                <w:rFonts w:hint="eastAsia"/>
                <w:sz w:val="24"/>
                <w:szCs w:val="24"/>
              </w:rPr>
              <w:t>年度：</w:t>
            </w:r>
            <w:r w:rsidRPr="000F3F20">
              <w:rPr>
                <w:rFonts w:hint="eastAsia"/>
                <w:sz w:val="24"/>
                <w:szCs w:val="24"/>
              </w:rPr>
              <w:t>58.7</w:t>
            </w:r>
            <w:r w:rsidRPr="000F3F20">
              <w:rPr>
                <w:sz w:val="24"/>
                <w:szCs w:val="24"/>
              </w:rPr>
              <w:t>％</w:t>
            </w:r>
            <w:r w:rsidRPr="000F3F20">
              <w:rPr>
                <w:rFonts w:hint="eastAsia"/>
                <w:sz w:val="24"/>
                <w:szCs w:val="24"/>
              </w:rPr>
              <w:t xml:space="preserve">　⇒</w:t>
            </w:r>
            <w:r w:rsidRPr="000F3F20">
              <w:rPr>
                <w:sz w:val="24"/>
                <w:szCs w:val="24"/>
              </w:rPr>
              <w:t xml:space="preserve">　</w:t>
            </w:r>
            <w:r w:rsidRPr="000F3F20">
              <w:rPr>
                <w:rFonts w:hint="eastAsia"/>
                <w:sz w:val="24"/>
                <w:szCs w:val="24"/>
              </w:rPr>
              <w:t>R4</w:t>
            </w:r>
            <w:r w:rsidRPr="000F3F20">
              <w:rPr>
                <w:sz w:val="24"/>
                <w:szCs w:val="24"/>
              </w:rPr>
              <w:t>年度：</w:t>
            </w:r>
            <w:r w:rsidRPr="000F3F20">
              <w:rPr>
                <w:rFonts w:hint="eastAsia"/>
                <w:sz w:val="24"/>
                <w:szCs w:val="24"/>
              </w:rPr>
              <w:t>60</w:t>
            </w:r>
            <w:r w:rsidRPr="000F3F20">
              <w:rPr>
                <w:sz w:val="24"/>
                <w:szCs w:val="24"/>
              </w:rPr>
              <w:t>%</w:t>
            </w:r>
            <w:r w:rsidRPr="000F3F20">
              <w:rPr>
                <w:sz w:val="24"/>
                <w:szCs w:val="24"/>
              </w:rPr>
              <w:t>）</w:t>
            </w:r>
          </w:p>
        </w:tc>
      </w:tr>
      <w:tr w:rsidR="0069256F" w:rsidRPr="005261C6" w14:paraId="56EAEBDE" w14:textId="77777777" w:rsidTr="00467745">
        <w:trPr>
          <w:trHeight w:val="693"/>
          <w:jc w:val="center"/>
        </w:trPr>
        <w:tc>
          <w:tcPr>
            <w:tcW w:w="2733" w:type="dxa"/>
            <w:shd w:val="clear" w:color="auto" w:fill="D9D9D9"/>
          </w:tcPr>
          <w:p w14:paraId="68D53713"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56AEB203"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（達成値）</w:t>
            </w:r>
          </w:p>
        </w:tc>
        <w:tc>
          <w:tcPr>
            <w:tcW w:w="7547" w:type="dxa"/>
            <w:gridSpan w:val="2"/>
            <w:shd w:val="clear" w:color="auto" w:fill="auto"/>
          </w:tcPr>
          <w:p w14:paraId="06EFFC54" w14:textId="77777777" w:rsidR="0069256F" w:rsidRPr="000F3F20" w:rsidRDefault="0069256F" w:rsidP="00467745">
            <w:pPr>
              <w:rPr>
                <w:sz w:val="24"/>
                <w:szCs w:val="24"/>
              </w:rPr>
            </w:pPr>
            <w:r w:rsidRPr="000F3F20">
              <w:rPr>
                <w:sz w:val="24"/>
                <w:szCs w:val="24"/>
              </w:rPr>
              <w:t>府内身体科二次・三次救急病院における本事業の利用経験割合</w:t>
            </w:r>
          </w:p>
          <w:p w14:paraId="3FAFD0D2" w14:textId="77777777" w:rsidR="0069256F" w:rsidRPr="000F3F20" w:rsidRDefault="0069256F" w:rsidP="00467745">
            <w:pPr>
              <w:rPr>
                <w:sz w:val="24"/>
                <w:szCs w:val="24"/>
                <w:highlight w:val="green"/>
              </w:rPr>
            </w:pPr>
            <w:r w:rsidRPr="000F3F20">
              <w:rPr>
                <w:rFonts w:hint="eastAsia"/>
                <w:sz w:val="24"/>
                <w:szCs w:val="24"/>
              </w:rPr>
              <w:t>60.3</w:t>
            </w:r>
            <w:r w:rsidRPr="000F3F20">
              <w:rPr>
                <w:sz w:val="24"/>
                <w:szCs w:val="24"/>
              </w:rPr>
              <w:t>%</w:t>
            </w:r>
            <w:r w:rsidRPr="000F3F20">
              <w:rPr>
                <w:sz w:val="24"/>
                <w:szCs w:val="24"/>
              </w:rPr>
              <w:t>（</w:t>
            </w:r>
            <w:r w:rsidRPr="000F3F20">
              <w:rPr>
                <w:rFonts w:hint="eastAsia"/>
                <w:sz w:val="24"/>
                <w:szCs w:val="24"/>
              </w:rPr>
              <w:t>令和</w:t>
            </w:r>
            <w:r w:rsidRPr="000F3F20">
              <w:rPr>
                <w:rFonts w:hint="eastAsia"/>
                <w:sz w:val="24"/>
                <w:szCs w:val="24"/>
              </w:rPr>
              <w:t>4</w:t>
            </w:r>
            <w:r w:rsidRPr="000F3F20">
              <w:rPr>
                <w:sz w:val="24"/>
                <w:szCs w:val="24"/>
              </w:rPr>
              <w:t>年度）</w:t>
            </w:r>
          </w:p>
        </w:tc>
      </w:tr>
      <w:tr w:rsidR="0069256F" w:rsidRPr="00164FEE" w14:paraId="482C818C" w14:textId="77777777" w:rsidTr="00467745">
        <w:trPr>
          <w:trHeight w:val="1120"/>
          <w:jc w:val="center"/>
        </w:trPr>
        <w:tc>
          <w:tcPr>
            <w:tcW w:w="2733" w:type="dxa"/>
            <w:vMerge w:val="restart"/>
            <w:shd w:val="clear" w:color="auto" w:fill="D9D9D9"/>
          </w:tcPr>
          <w:p w14:paraId="0D678CDA"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7547" w:type="dxa"/>
            <w:gridSpan w:val="2"/>
            <w:shd w:val="clear" w:color="auto" w:fill="auto"/>
          </w:tcPr>
          <w:p w14:paraId="58933B92" w14:textId="77777777" w:rsidR="0069256F" w:rsidRPr="000F3F20" w:rsidRDefault="0069256F" w:rsidP="00467745">
            <w:pPr>
              <w:rPr>
                <w:rFonts w:asciiTheme="minorEastAsia" w:hAnsiTheme="minorEastAsia" w:cs="Times New Roman"/>
                <w:sz w:val="24"/>
                <w:szCs w:val="24"/>
              </w:rPr>
            </w:pPr>
            <w:r w:rsidRPr="000F3F20">
              <w:rPr>
                <w:rFonts w:asciiTheme="minorEastAsia" w:hAnsiTheme="minorEastAsia" w:cs="Times New Roman" w:hint="eastAsia"/>
                <w:sz w:val="24"/>
                <w:szCs w:val="24"/>
              </w:rPr>
              <w:t>事業終了後1年以内のアウトカム指標：</w:t>
            </w:r>
          </w:p>
          <w:p w14:paraId="2361289B" w14:textId="77777777" w:rsidR="0069256F" w:rsidRPr="000F3F20" w:rsidRDefault="0069256F" w:rsidP="00467745">
            <w:pPr>
              <w:rPr>
                <w:rFonts w:cs="Times New Roman"/>
                <w:sz w:val="24"/>
                <w:szCs w:val="24"/>
              </w:rPr>
            </w:pPr>
            <w:r w:rsidRPr="000F3F20">
              <w:rPr>
                <w:rFonts w:asciiTheme="minorEastAsia" w:hAnsiTheme="minorEastAsia" w:cs="Times New Roman" w:hint="eastAsia"/>
                <w:sz w:val="24"/>
                <w:szCs w:val="24"/>
              </w:rPr>
              <w:t xml:space="preserve">観察できなかった　　</w:t>
            </w:r>
            <w:r w:rsidRPr="000F3F20">
              <w:rPr>
                <w:rFonts w:cs="Times New Roman"/>
                <w:sz w:val="24"/>
                <w:szCs w:val="24"/>
                <w:bdr w:val="single" w:sz="4" w:space="0" w:color="auto"/>
              </w:rPr>
              <w:t>観察できた</w:t>
            </w:r>
            <w:r w:rsidRPr="000F3F20">
              <w:rPr>
                <w:rFonts w:cs="Times New Roman"/>
                <w:sz w:val="24"/>
                <w:szCs w:val="24"/>
              </w:rPr>
              <w:t xml:space="preserve">　</w:t>
            </w:r>
          </w:p>
          <w:p w14:paraId="615F909B" w14:textId="77777777" w:rsidR="0069256F" w:rsidRPr="000F3F20" w:rsidRDefault="0069256F" w:rsidP="00467745">
            <w:pPr>
              <w:rPr>
                <w:rFonts w:asciiTheme="minorEastAsia" w:hAnsiTheme="minorEastAsia" w:cs="Times New Roman"/>
                <w:sz w:val="24"/>
                <w:szCs w:val="24"/>
              </w:rPr>
            </w:pPr>
            <w:r w:rsidRPr="000F3F20">
              <w:rPr>
                <w:rFonts w:ascii="ＭＳ 明朝" w:eastAsia="ＭＳ 明朝" w:hAnsi="ＭＳ 明朝" w:cs="ＭＳ 明朝" w:hint="eastAsia"/>
                <w:sz w:val="24"/>
                <w:szCs w:val="24"/>
              </w:rPr>
              <w:t>⇒</w:t>
            </w:r>
            <w:r w:rsidRPr="000F3F20">
              <w:rPr>
                <w:rFonts w:asciiTheme="minorEastAsia" w:hAnsiTheme="minorEastAsia" w:cs="Times New Roman" w:hint="eastAsia"/>
                <w:sz w:val="24"/>
                <w:szCs w:val="24"/>
              </w:rPr>
              <w:t>目標値は</w:t>
            </w:r>
            <w:r w:rsidRPr="000F3F20">
              <w:rPr>
                <w:rFonts w:cs="Times New Roman"/>
                <w:sz w:val="24"/>
                <w:szCs w:val="24"/>
              </w:rPr>
              <w:t>R7</w:t>
            </w:r>
            <w:r w:rsidRPr="000F3F20">
              <w:rPr>
                <w:rFonts w:asciiTheme="minorEastAsia" w:hAnsiTheme="minorEastAsia" w:cs="Times New Roman" w:hint="eastAsia"/>
                <w:sz w:val="24"/>
                <w:szCs w:val="24"/>
              </w:rPr>
              <w:t>の数字</w:t>
            </w:r>
          </w:p>
          <w:p w14:paraId="2A3B8365" w14:textId="77777777" w:rsidR="0069256F" w:rsidRPr="000F3F20" w:rsidRDefault="0069256F" w:rsidP="00467745">
            <w:pPr>
              <w:rPr>
                <w:rFonts w:asciiTheme="minorEastAsia" w:hAnsiTheme="minorEastAsia" w:cs="Times New Roman"/>
                <w:sz w:val="24"/>
                <w:szCs w:val="24"/>
              </w:rPr>
            </w:pPr>
            <w:r w:rsidRPr="000F3F20">
              <w:rPr>
                <w:rFonts w:eastAsia="ＭＳ 明朝" w:cs="ＭＳ 明朝" w:hint="eastAsia"/>
                <w:kern w:val="0"/>
                <w:sz w:val="24"/>
                <w:szCs w:val="24"/>
              </w:rPr>
              <w:t>【参考】</w:t>
            </w:r>
            <w:r w:rsidRPr="000F3F20">
              <w:rPr>
                <w:rFonts w:eastAsia="ＭＳ 明朝" w:cs="ＭＳ 明朝"/>
                <w:kern w:val="0"/>
                <w:sz w:val="24"/>
                <w:szCs w:val="24"/>
              </w:rPr>
              <w:t>R</w:t>
            </w:r>
            <w:r w:rsidRPr="000F3F20">
              <w:rPr>
                <w:rFonts w:eastAsia="ＭＳ 明朝" w:cs="ＭＳ 明朝" w:hint="eastAsia"/>
                <w:kern w:val="0"/>
                <w:sz w:val="24"/>
                <w:szCs w:val="24"/>
              </w:rPr>
              <w:t>4</w:t>
            </w:r>
            <w:r w:rsidRPr="000F3F20">
              <w:rPr>
                <w:rFonts w:hint="eastAsia"/>
                <w:kern w:val="0"/>
                <w:sz w:val="24"/>
                <w:szCs w:val="24"/>
              </w:rPr>
              <w:t>：高度急性期</w:t>
            </w:r>
            <w:r w:rsidRPr="000F3F20">
              <w:rPr>
                <w:kern w:val="0"/>
                <w:sz w:val="24"/>
                <w:szCs w:val="24"/>
              </w:rPr>
              <w:t>14.</w:t>
            </w:r>
            <w:r w:rsidRPr="000F3F20">
              <w:rPr>
                <w:rFonts w:hint="eastAsia"/>
                <w:kern w:val="0"/>
                <w:sz w:val="24"/>
                <w:szCs w:val="24"/>
              </w:rPr>
              <w:t>3</w:t>
            </w:r>
            <w:r w:rsidRPr="000F3F20">
              <w:rPr>
                <w:rFonts w:hint="eastAsia"/>
                <w:kern w:val="0"/>
                <w:sz w:val="24"/>
                <w:szCs w:val="24"/>
              </w:rPr>
              <w:t>急性期</w:t>
            </w:r>
            <w:r w:rsidRPr="000F3F20">
              <w:rPr>
                <w:kern w:val="0"/>
                <w:sz w:val="24"/>
                <w:szCs w:val="24"/>
              </w:rPr>
              <w:t>4</w:t>
            </w:r>
            <w:r w:rsidRPr="000F3F20">
              <w:rPr>
                <w:rFonts w:hint="eastAsia"/>
                <w:kern w:val="0"/>
                <w:sz w:val="24"/>
                <w:szCs w:val="24"/>
              </w:rPr>
              <w:t>3.8</w:t>
            </w:r>
            <w:r w:rsidRPr="000F3F20">
              <w:rPr>
                <w:rFonts w:hint="eastAsia"/>
                <w:kern w:val="0"/>
                <w:sz w:val="24"/>
                <w:szCs w:val="24"/>
              </w:rPr>
              <w:t>回復期</w:t>
            </w:r>
            <w:r w:rsidRPr="000F3F20">
              <w:rPr>
                <w:kern w:val="0"/>
                <w:sz w:val="24"/>
                <w:szCs w:val="24"/>
              </w:rPr>
              <w:t>12</w:t>
            </w:r>
            <w:r w:rsidRPr="000F3F20">
              <w:rPr>
                <w:rFonts w:hint="eastAsia"/>
                <w:kern w:val="0"/>
                <w:sz w:val="24"/>
                <w:szCs w:val="24"/>
              </w:rPr>
              <w:t>.9</w:t>
            </w:r>
            <w:r w:rsidRPr="000F3F20">
              <w:rPr>
                <w:rFonts w:hint="eastAsia"/>
                <w:kern w:val="0"/>
                <w:sz w:val="24"/>
                <w:szCs w:val="24"/>
              </w:rPr>
              <w:t>慢性期</w:t>
            </w:r>
            <w:r w:rsidRPr="000F3F20">
              <w:rPr>
                <w:kern w:val="0"/>
                <w:sz w:val="24"/>
                <w:szCs w:val="24"/>
              </w:rPr>
              <w:t>27.</w:t>
            </w:r>
            <w:r w:rsidRPr="000F3F20">
              <w:rPr>
                <w:rFonts w:hint="eastAsia"/>
                <w:kern w:val="0"/>
                <w:sz w:val="24"/>
                <w:szCs w:val="24"/>
              </w:rPr>
              <w:t>2</w:t>
            </w:r>
            <w:r w:rsidRPr="000F3F20">
              <w:rPr>
                <w:rFonts w:hint="eastAsia"/>
                <w:kern w:val="0"/>
                <w:sz w:val="24"/>
                <w:szCs w:val="24"/>
              </w:rPr>
              <w:t>休棟等</w:t>
            </w:r>
            <w:r w:rsidRPr="000F3F20">
              <w:rPr>
                <w:kern w:val="0"/>
                <w:sz w:val="24"/>
                <w:szCs w:val="24"/>
              </w:rPr>
              <w:t>0.</w:t>
            </w:r>
            <w:r w:rsidRPr="000F3F20">
              <w:rPr>
                <w:rFonts w:hint="eastAsia"/>
                <w:kern w:val="0"/>
                <w:sz w:val="24"/>
                <w:szCs w:val="24"/>
              </w:rPr>
              <w:t>8</w:t>
            </w:r>
          </w:p>
        </w:tc>
      </w:tr>
      <w:tr w:rsidR="0069256F" w:rsidRPr="00164FEE" w14:paraId="3B0DF963" w14:textId="77777777" w:rsidTr="00467745">
        <w:trPr>
          <w:trHeight w:val="660"/>
          <w:jc w:val="center"/>
        </w:trPr>
        <w:tc>
          <w:tcPr>
            <w:tcW w:w="2733" w:type="dxa"/>
            <w:vMerge/>
            <w:shd w:val="clear" w:color="auto" w:fill="D9D9D9"/>
          </w:tcPr>
          <w:p w14:paraId="6E72B91D" w14:textId="77777777" w:rsidR="0069256F" w:rsidRPr="00164FEE" w:rsidRDefault="0069256F" w:rsidP="00467745">
            <w:pPr>
              <w:rPr>
                <w:rFonts w:asciiTheme="minorEastAsia" w:hAnsiTheme="minorEastAsia" w:cs="Times New Roman"/>
                <w:sz w:val="24"/>
                <w:szCs w:val="24"/>
              </w:rPr>
            </w:pPr>
          </w:p>
        </w:tc>
        <w:tc>
          <w:tcPr>
            <w:tcW w:w="7547" w:type="dxa"/>
            <w:gridSpan w:val="2"/>
            <w:shd w:val="clear" w:color="auto" w:fill="auto"/>
          </w:tcPr>
          <w:p w14:paraId="423484E5" w14:textId="77777777" w:rsidR="0069256F" w:rsidRPr="00100E02" w:rsidRDefault="0069256F" w:rsidP="00467745">
            <w:pPr>
              <w:rPr>
                <w:b/>
                <w:sz w:val="24"/>
              </w:rPr>
            </w:pPr>
            <w:r w:rsidRPr="00100E02">
              <w:rPr>
                <w:rFonts w:hint="eastAsia"/>
                <w:b/>
                <w:sz w:val="24"/>
              </w:rPr>
              <w:t>（１）事業の有効性</w:t>
            </w:r>
          </w:p>
          <w:p w14:paraId="73DB2CAA" w14:textId="77777777" w:rsidR="0069256F" w:rsidRPr="000F3F20" w:rsidRDefault="0069256F" w:rsidP="00467745">
            <w:pPr>
              <w:ind w:firstLineChars="100" w:firstLine="240"/>
              <w:rPr>
                <w:sz w:val="24"/>
              </w:rPr>
            </w:pPr>
            <w:r w:rsidRPr="00100E02">
              <w:rPr>
                <w:sz w:val="24"/>
              </w:rPr>
              <w:t>夜間・休日の精神科・身体科合併症患者の受入れに際し、一般科救急病院に対して精神科的なコンサ</w:t>
            </w:r>
            <w:r w:rsidRPr="000F3F20">
              <w:rPr>
                <w:sz w:val="24"/>
              </w:rPr>
              <w:t>ルテーションを行うとともに、精神科病院への身体科サポート体制を整備することにより、合併症患者について一般科病院での対応がスムーズとなるとともに、入院対応が必要な患者について精神科病院での迅速な受入れができた。</w:t>
            </w:r>
            <w:r w:rsidRPr="000F3F20">
              <w:rPr>
                <w:rFonts w:hint="eastAsia"/>
                <w:sz w:val="24"/>
              </w:rPr>
              <w:t>救急病院が本事業を活用することで精神科病院との連携が促進され、精神科患者の急性期病床からの転院が加速されるため、急性期病床の適正化につながっている。</w:t>
            </w:r>
          </w:p>
          <w:p w14:paraId="3A4D700B" w14:textId="77777777" w:rsidR="0069256F" w:rsidRPr="000F3F20" w:rsidRDefault="0069256F" w:rsidP="00467745">
            <w:pPr>
              <w:ind w:firstLineChars="100" w:firstLine="240"/>
              <w:rPr>
                <w:sz w:val="24"/>
              </w:rPr>
            </w:pPr>
          </w:p>
          <w:p w14:paraId="47D01A41" w14:textId="77777777" w:rsidR="0069256F" w:rsidRPr="00100E02" w:rsidRDefault="0069256F" w:rsidP="00467745">
            <w:pPr>
              <w:rPr>
                <w:b/>
                <w:sz w:val="24"/>
              </w:rPr>
            </w:pPr>
            <w:r>
              <w:rPr>
                <w:rFonts w:hint="eastAsia"/>
                <w:b/>
                <w:sz w:val="24"/>
              </w:rPr>
              <w:lastRenderedPageBreak/>
              <w:t>（</w:t>
            </w:r>
            <w:r w:rsidRPr="00100E02">
              <w:rPr>
                <w:rFonts w:hint="eastAsia"/>
                <w:b/>
                <w:sz w:val="24"/>
              </w:rPr>
              <w:t>２）事業の効率性</w:t>
            </w:r>
          </w:p>
          <w:p w14:paraId="158C1BAA" w14:textId="77777777" w:rsidR="0069256F" w:rsidRPr="00100E02" w:rsidRDefault="0069256F" w:rsidP="00467745">
            <w:pPr>
              <w:ind w:firstLineChars="100" w:firstLine="240"/>
              <w:rPr>
                <w:sz w:val="24"/>
              </w:rPr>
            </w:pPr>
            <w:r w:rsidRPr="00100E02">
              <w:rPr>
                <w:sz w:val="24"/>
              </w:rPr>
              <w:t>本事業の実施にあたり、府内の精神科病床をもつ医療機関のうち約</w:t>
            </w:r>
            <w:r w:rsidRPr="00100E02">
              <w:rPr>
                <w:sz w:val="24"/>
              </w:rPr>
              <w:t>8</w:t>
            </w:r>
            <w:r w:rsidRPr="00100E02">
              <w:rPr>
                <w:sz w:val="24"/>
              </w:rPr>
              <w:t>割が所属する大阪精神科病院協会に委託することで、夜間・休日の精神・身体合併症患者を受け入れる合併症支援病院の確保が効率的に進んだ。</w:t>
            </w:r>
          </w:p>
        </w:tc>
      </w:tr>
      <w:tr w:rsidR="0069256F" w:rsidRPr="00164FEE" w14:paraId="22A22112" w14:textId="77777777" w:rsidTr="00467745">
        <w:trPr>
          <w:trHeight w:val="332"/>
          <w:jc w:val="center"/>
        </w:trPr>
        <w:tc>
          <w:tcPr>
            <w:tcW w:w="2733" w:type="dxa"/>
            <w:shd w:val="clear" w:color="auto" w:fill="D9D9D9"/>
          </w:tcPr>
          <w:p w14:paraId="22252063"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その他</w:t>
            </w:r>
          </w:p>
        </w:tc>
        <w:tc>
          <w:tcPr>
            <w:tcW w:w="7547" w:type="dxa"/>
            <w:gridSpan w:val="2"/>
            <w:shd w:val="clear" w:color="auto" w:fill="auto"/>
          </w:tcPr>
          <w:p w14:paraId="05582C24" w14:textId="77777777" w:rsidR="0069256F" w:rsidRPr="00164FEE" w:rsidRDefault="0069256F" w:rsidP="00467745">
            <w:pPr>
              <w:rPr>
                <w:rFonts w:asciiTheme="minorEastAsia" w:hAnsiTheme="minorEastAsia" w:cs="Times New Roman"/>
                <w:i/>
                <w:sz w:val="24"/>
                <w:szCs w:val="24"/>
              </w:rPr>
            </w:pPr>
          </w:p>
        </w:tc>
      </w:tr>
    </w:tbl>
    <w:p w14:paraId="5FA959A0" w14:textId="7C8B0354" w:rsidR="00BF2AA9" w:rsidRDefault="00BF2AA9">
      <w:pPr>
        <w:widowControl/>
        <w:jc w:val="left"/>
      </w:pPr>
    </w:p>
    <w:p w14:paraId="35BAE9D8" w14:textId="5EA9C3E8" w:rsidR="0069256F" w:rsidRDefault="0069256F">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69256F" w:rsidRPr="00164FEE" w14:paraId="18EBB38A" w14:textId="77777777" w:rsidTr="00467745">
        <w:trPr>
          <w:trHeight w:val="343"/>
          <w:jc w:val="center"/>
        </w:trPr>
        <w:tc>
          <w:tcPr>
            <w:tcW w:w="2733" w:type="dxa"/>
            <w:shd w:val="clear" w:color="auto" w:fill="D9D9D9"/>
          </w:tcPr>
          <w:p w14:paraId="604D1EAA"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099E4C8F" w14:textId="77777777" w:rsidR="0069256F" w:rsidRPr="0069603F" w:rsidRDefault="0069256F" w:rsidP="00467745">
            <w:pPr>
              <w:rPr>
                <w:sz w:val="24"/>
              </w:rPr>
            </w:pPr>
            <w:r>
              <w:rPr>
                <w:rFonts w:eastAsia="ＭＳ 明朝" w:hint="eastAsia"/>
                <w:kern w:val="0"/>
                <w:sz w:val="20"/>
                <w:szCs w:val="20"/>
              </w:rPr>
              <w:t>１－１．地域医療構想の達成に向けた医療機関の施設又は設備の整備に関する事業</w:t>
            </w:r>
          </w:p>
        </w:tc>
      </w:tr>
      <w:tr w:rsidR="0069256F" w:rsidRPr="00164FEE" w14:paraId="73AF0380" w14:textId="77777777" w:rsidTr="00467745">
        <w:trPr>
          <w:trHeight w:val="694"/>
          <w:jc w:val="center"/>
        </w:trPr>
        <w:tc>
          <w:tcPr>
            <w:tcW w:w="2733" w:type="dxa"/>
            <w:shd w:val="clear" w:color="auto" w:fill="D9D9D9"/>
          </w:tcPr>
          <w:p w14:paraId="25536158"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90" w:type="dxa"/>
            <w:shd w:val="clear" w:color="auto" w:fill="auto"/>
            <w:hideMark/>
          </w:tcPr>
          <w:p w14:paraId="0ACA26E4" w14:textId="77777777" w:rsidR="0069256F" w:rsidRPr="0069603F" w:rsidRDefault="0069256F" w:rsidP="00467745">
            <w:pPr>
              <w:rPr>
                <w:sz w:val="24"/>
                <w:szCs w:val="24"/>
              </w:rPr>
            </w:pPr>
            <w:r w:rsidRPr="0069603F">
              <w:rPr>
                <w:sz w:val="24"/>
                <w:szCs w:val="24"/>
              </w:rPr>
              <w:t>【</w:t>
            </w:r>
            <w:r w:rsidRPr="0069603F">
              <w:rPr>
                <w:sz w:val="24"/>
                <w:szCs w:val="24"/>
              </w:rPr>
              <w:t>No,</w:t>
            </w:r>
            <w:r w:rsidRPr="0069603F">
              <w:rPr>
                <w:rFonts w:hint="eastAsia"/>
                <w:sz w:val="24"/>
                <w:szCs w:val="24"/>
              </w:rPr>
              <w:t>8</w:t>
            </w:r>
            <w:r w:rsidRPr="0069603F">
              <w:rPr>
                <w:sz w:val="24"/>
                <w:szCs w:val="24"/>
              </w:rPr>
              <w:t>（医療分）】</w:t>
            </w:r>
          </w:p>
          <w:p w14:paraId="0842BBF8" w14:textId="77777777" w:rsidR="0069256F" w:rsidRPr="0069603F" w:rsidRDefault="0069256F" w:rsidP="00467745">
            <w:pPr>
              <w:rPr>
                <w:sz w:val="24"/>
                <w:szCs w:val="24"/>
              </w:rPr>
            </w:pPr>
            <w:r w:rsidRPr="0069603F">
              <w:rPr>
                <w:sz w:val="24"/>
                <w:szCs w:val="24"/>
              </w:rPr>
              <w:t>地域医療連携強化事業</w:t>
            </w:r>
          </w:p>
        </w:tc>
        <w:tc>
          <w:tcPr>
            <w:tcW w:w="2920" w:type="dxa"/>
            <w:shd w:val="clear" w:color="auto" w:fill="auto"/>
            <w:hideMark/>
          </w:tcPr>
          <w:p w14:paraId="0331C2FC" w14:textId="77777777" w:rsidR="0069256F" w:rsidRPr="0069603F" w:rsidRDefault="0069256F" w:rsidP="00467745">
            <w:pPr>
              <w:jc w:val="left"/>
              <w:rPr>
                <w:sz w:val="24"/>
              </w:rPr>
            </w:pPr>
            <w:r w:rsidRPr="0069603F">
              <w:rPr>
                <w:rFonts w:hint="eastAsia"/>
                <w:sz w:val="18"/>
              </w:rPr>
              <w:t>【総事業費】</w:t>
            </w:r>
          </w:p>
          <w:p w14:paraId="2711DF44" w14:textId="77777777" w:rsidR="0069256F" w:rsidRPr="0069603F" w:rsidRDefault="0069256F" w:rsidP="00467745">
            <w:pPr>
              <w:jc w:val="right"/>
              <w:rPr>
                <w:sz w:val="24"/>
              </w:rPr>
            </w:pPr>
            <w:r w:rsidRPr="00F64CDC">
              <w:rPr>
                <w:rFonts w:hint="eastAsia"/>
                <w:sz w:val="24"/>
              </w:rPr>
              <w:t>4</w:t>
            </w:r>
            <w:r w:rsidRPr="00F64CDC">
              <w:rPr>
                <w:sz w:val="24"/>
              </w:rPr>
              <w:t>,</w:t>
            </w:r>
            <w:r w:rsidRPr="00F64CDC">
              <w:rPr>
                <w:rFonts w:hint="eastAsia"/>
                <w:sz w:val="24"/>
              </w:rPr>
              <w:t>119</w:t>
            </w:r>
            <w:r w:rsidRPr="00F64CDC">
              <w:rPr>
                <w:rFonts w:hint="eastAsia"/>
                <w:sz w:val="24"/>
              </w:rPr>
              <w:t>千</w:t>
            </w:r>
            <w:r w:rsidRPr="0069603F">
              <w:rPr>
                <w:rFonts w:hint="eastAsia"/>
                <w:sz w:val="24"/>
              </w:rPr>
              <w:t>円</w:t>
            </w:r>
          </w:p>
        </w:tc>
      </w:tr>
      <w:tr w:rsidR="0069256F" w:rsidRPr="00164FEE" w14:paraId="6A2B26DF" w14:textId="77777777" w:rsidTr="00467745">
        <w:trPr>
          <w:trHeight w:val="301"/>
          <w:jc w:val="center"/>
        </w:trPr>
        <w:tc>
          <w:tcPr>
            <w:tcW w:w="2733" w:type="dxa"/>
            <w:shd w:val="clear" w:color="auto" w:fill="D9D9D9"/>
          </w:tcPr>
          <w:p w14:paraId="1C264781"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7610" w:type="dxa"/>
            <w:gridSpan w:val="2"/>
            <w:shd w:val="clear" w:color="auto" w:fill="auto"/>
          </w:tcPr>
          <w:p w14:paraId="0391D90A" w14:textId="77777777" w:rsidR="0069256F" w:rsidRPr="0069603F" w:rsidRDefault="0069256F" w:rsidP="00467745">
            <w:pPr>
              <w:rPr>
                <w:sz w:val="24"/>
                <w:szCs w:val="24"/>
              </w:rPr>
            </w:pPr>
            <w:r w:rsidRPr="0069603F">
              <w:rPr>
                <w:sz w:val="24"/>
                <w:szCs w:val="24"/>
              </w:rPr>
              <w:t>豊能圏域、三島圏域、北河内圏域、中河内圏域、南河内圏域</w:t>
            </w:r>
          </w:p>
          <w:p w14:paraId="0D3FF874" w14:textId="77777777" w:rsidR="0069256F" w:rsidRPr="0069603F" w:rsidRDefault="0069256F" w:rsidP="00467745">
            <w:pPr>
              <w:jc w:val="left"/>
              <w:rPr>
                <w:rFonts w:asciiTheme="minorEastAsia" w:hAnsiTheme="minorEastAsia" w:cs="Times New Roman"/>
                <w:sz w:val="22"/>
              </w:rPr>
            </w:pPr>
            <w:r w:rsidRPr="0069603F">
              <w:rPr>
                <w:sz w:val="24"/>
                <w:szCs w:val="24"/>
              </w:rPr>
              <w:t>堺市圏域、泉州圏域、大阪市圏域</w:t>
            </w:r>
          </w:p>
        </w:tc>
      </w:tr>
      <w:tr w:rsidR="0069256F" w:rsidRPr="00164FEE" w14:paraId="7D0E5D6F" w14:textId="77777777" w:rsidTr="00467745">
        <w:trPr>
          <w:trHeight w:val="363"/>
          <w:jc w:val="center"/>
        </w:trPr>
        <w:tc>
          <w:tcPr>
            <w:tcW w:w="2733" w:type="dxa"/>
            <w:shd w:val="clear" w:color="auto" w:fill="D9D9D9"/>
          </w:tcPr>
          <w:p w14:paraId="147F23B6"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7610" w:type="dxa"/>
            <w:gridSpan w:val="2"/>
            <w:shd w:val="clear" w:color="auto" w:fill="auto"/>
          </w:tcPr>
          <w:p w14:paraId="6C89C9C4" w14:textId="77777777" w:rsidR="0069256F" w:rsidRPr="0069603F" w:rsidRDefault="0069256F" w:rsidP="00467745">
            <w:pPr>
              <w:rPr>
                <w:sz w:val="22"/>
              </w:rPr>
            </w:pPr>
            <w:r w:rsidRPr="0069603F">
              <w:rPr>
                <w:sz w:val="24"/>
                <w:szCs w:val="24"/>
              </w:rPr>
              <w:t>がん診療拠点病院</w:t>
            </w:r>
          </w:p>
        </w:tc>
      </w:tr>
      <w:tr w:rsidR="0069256F" w:rsidRPr="00164FEE" w14:paraId="10EAEC96" w14:textId="77777777" w:rsidTr="00467745">
        <w:trPr>
          <w:trHeight w:val="478"/>
          <w:jc w:val="center"/>
        </w:trPr>
        <w:tc>
          <w:tcPr>
            <w:tcW w:w="2733" w:type="dxa"/>
            <w:shd w:val="clear" w:color="auto" w:fill="D9D9D9"/>
          </w:tcPr>
          <w:p w14:paraId="2B2367A2"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7610" w:type="dxa"/>
            <w:gridSpan w:val="2"/>
            <w:shd w:val="clear" w:color="auto" w:fill="auto"/>
          </w:tcPr>
          <w:p w14:paraId="084B7285" w14:textId="77777777" w:rsidR="0069256F" w:rsidRPr="0069603F" w:rsidRDefault="0069256F" w:rsidP="00467745">
            <w:pPr>
              <w:rPr>
                <w:rFonts w:asciiTheme="minorEastAsia" w:hAnsiTheme="minorEastAsia" w:cs="Times New Roman"/>
                <w:sz w:val="24"/>
                <w:szCs w:val="24"/>
              </w:rPr>
            </w:pPr>
            <w:r w:rsidRPr="0069603F">
              <w:rPr>
                <w:rFonts w:asciiTheme="minorEastAsia" w:hAnsiTheme="minorEastAsia" w:cs="Times New Roman" w:hint="eastAsia"/>
                <w:sz w:val="24"/>
                <w:szCs w:val="24"/>
              </w:rPr>
              <w:t>令和</w:t>
            </w:r>
            <w:r>
              <w:rPr>
                <w:rFonts w:asciiTheme="minorEastAsia" w:hAnsiTheme="minorEastAsia" w:cs="Times New Roman" w:hint="eastAsia"/>
                <w:sz w:val="24"/>
                <w:szCs w:val="24"/>
              </w:rPr>
              <w:t>４</w:t>
            </w:r>
            <w:r w:rsidRPr="0069603F">
              <w:rPr>
                <w:rFonts w:asciiTheme="minorEastAsia" w:hAnsiTheme="minorEastAsia" w:cs="Times New Roman" w:hint="eastAsia"/>
                <w:sz w:val="24"/>
                <w:szCs w:val="24"/>
              </w:rPr>
              <w:t>年４月１日～令和５年３月３１日</w:t>
            </w:r>
          </w:p>
          <w:p w14:paraId="5175026D" w14:textId="77777777" w:rsidR="0069256F" w:rsidRPr="0069603F" w:rsidRDefault="0069256F" w:rsidP="00467745">
            <w:pPr>
              <w:rPr>
                <w:rFonts w:asciiTheme="minorEastAsia" w:hAnsiTheme="minorEastAsia" w:cs="Times New Roman"/>
                <w:sz w:val="24"/>
                <w:szCs w:val="24"/>
              </w:rPr>
            </w:pPr>
            <w:r w:rsidRPr="0069603F">
              <w:rPr>
                <w:rFonts w:asciiTheme="minorEastAsia" w:hAnsiTheme="minorEastAsia" w:cs="ＭＳ 明朝" w:hint="eastAsia"/>
                <w:sz w:val="24"/>
                <w:szCs w:val="24"/>
              </w:rPr>
              <w:t>□</w:t>
            </w:r>
            <w:r w:rsidRPr="0069603F">
              <w:rPr>
                <w:rFonts w:asciiTheme="minorEastAsia" w:hAnsiTheme="minorEastAsia" w:cs="Times New Roman" w:hint="eastAsia"/>
                <w:sz w:val="24"/>
                <w:szCs w:val="24"/>
              </w:rPr>
              <w:t xml:space="preserve">継続　／　</w:t>
            </w:r>
            <w:r w:rsidRPr="0069603F">
              <w:rPr>
                <w:rFonts w:asciiTheme="minorEastAsia" w:hAnsiTheme="minorEastAsia" w:cs="ＭＳ 明朝" w:hint="eastAsia"/>
                <w:sz w:val="24"/>
                <w:szCs w:val="24"/>
              </w:rPr>
              <w:t>☑</w:t>
            </w:r>
            <w:r w:rsidRPr="0069603F">
              <w:rPr>
                <w:rFonts w:asciiTheme="minorEastAsia" w:hAnsiTheme="minorEastAsia" w:cs="Times New Roman" w:hint="eastAsia"/>
                <w:sz w:val="24"/>
                <w:szCs w:val="24"/>
              </w:rPr>
              <w:t>終了</w:t>
            </w:r>
          </w:p>
        </w:tc>
      </w:tr>
      <w:tr w:rsidR="0069256F" w:rsidRPr="00164FEE" w14:paraId="62F8734D" w14:textId="77777777" w:rsidTr="00467745">
        <w:trPr>
          <w:trHeight w:val="478"/>
          <w:jc w:val="center"/>
        </w:trPr>
        <w:tc>
          <w:tcPr>
            <w:tcW w:w="2733" w:type="dxa"/>
            <w:vMerge w:val="restart"/>
            <w:shd w:val="clear" w:color="auto" w:fill="D9D9D9"/>
          </w:tcPr>
          <w:p w14:paraId="1F82F9EE"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7610" w:type="dxa"/>
            <w:gridSpan w:val="2"/>
            <w:shd w:val="clear" w:color="auto" w:fill="auto"/>
          </w:tcPr>
          <w:p w14:paraId="7EBAE537" w14:textId="77777777" w:rsidR="0069256F" w:rsidRPr="0069603F" w:rsidRDefault="0069256F" w:rsidP="00467745">
            <w:pPr>
              <w:rPr>
                <w:sz w:val="24"/>
                <w:szCs w:val="24"/>
              </w:rPr>
            </w:pPr>
            <w:r w:rsidRPr="0069603F">
              <w:rPr>
                <w:rFonts w:hint="eastAsia"/>
                <w:sz w:val="24"/>
                <w:szCs w:val="24"/>
              </w:rPr>
              <w:t>切れ目のないがん医療の提供のためには</w:t>
            </w:r>
            <w:r w:rsidRPr="0069603F">
              <w:rPr>
                <w:sz w:val="24"/>
                <w:szCs w:val="24"/>
              </w:rPr>
              <w:t>、医療機関ごとの役割を明確化し、地域の実情に応じ</w:t>
            </w:r>
            <w:r w:rsidRPr="0069603F">
              <w:rPr>
                <w:rFonts w:hint="eastAsia"/>
                <w:sz w:val="24"/>
                <w:szCs w:val="24"/>
              </w:rPr>
              <w:t>た</w:t>
            </w:r>
            <w:r w:rsidRPr="0069603F">
              <w:rPr>
                <w:sz w:val="24"/>
                <w:szCs w:val="24"/>
              </w:rPr>
              <w:t>地域連携クリティカルパスや緩和ケア等を促進し</w:t>
            </w:r>
            <w:r w:rsidRPr="0069603F">
              <w:rPr>
                <w:rFonts w:hint="eastAsia"/>
                <w:sz w:val="24"/>
                <w:szCs w:val="24"/>
              </w:rPr>
              <w:t>、</w:t>
            </w:r>
            <w:r w:rsidRPr="0069603F">
              <w:rPr>
                <w:sz w:val="24"/>
                <w:szCs w:val="24"/>
              </w:rPr>
              <w:t>施設間の機能分化や地域連携を図る取り組みが必要。</w:t>
            </w:r>
          </w:p>
        </w:tc>
      </w:tr>
      <w:tr w:rsidR="0069256F" w:rsidRPr="00164FEE" w14:paraId="67BA49E3" w14:textId="77777777" w:rsidTr="00467745">
        <w:trPr>
          <w:trHeight w:val="478"/>
          <w:jc w:val="center"/>
        </w:trPr>
        <w:tc>
          <w:tcPr>
            <w:tcW w:w="2733" w:type="dxa"/>
            <w:vMerge/>
            <w:shd w:val="clear" w:color="auto" w:fill="D9D9D9"/>
          </w:tcPr>
          <w:p w14:paraId="706C48C8" w14:textId="77777777" w:rsidR="0069256F" w:rsidRPr="00164FEE" w:rsidRDefault="0069256F" w:rsidP="00467745">
            <w:pPr>
              <w:rPr>
                <w:rFonts w:asciiTheme="minorEastAsia" w:hAnsiTheme="minorEastAsia"/>
                <w:sz w:val="24"/>
                <w:szCs w:val="24"/>
              </w:rPr>
            </w:pPr>
          </w:p>
        </w:tc>
        <w:tc>
          <w:tcPr>
            <w:tcW w:w="7610" w:type="dxa"/>
            <w:gridSpan w:val="2"/>
            <w:shd w:val="clear" w:color="auto" w:fill="auto"/>
          </w:tcPr>
          <w:p w14:paraId="05310B82" w14:textId="77777777" w:rsidR="0069256F" w:rsidRPr="0069603F" w:rsidRDefault="0069256F" w:rsidP="00467745">
            <w:pPr>
              <w:rPr>
                <w:sz w:val="20"/>
                <w:szCs w:val="20"/>
              </w:rPr>
            </w:pPr>
            <w:r w:rsidRPr="0069603F">
              <w:rPr>
                <w:sz w:val="20"/>
                <w:szCs w:val="20"/>
              </w:rPr>
              <w:t>アウトカム指標</w:t>
            </w:r>
            <w:r w:rsidRPr="0069603F">
              <w:rPr>
                <w:rFonts w:hint="eastAsia"/>
                <w:sz w:val="20"/>
                <w:szCs w:val="20"/>
              </w:rPr>
              <w:t>：地域医療構想を踏まえた機能ごとの病床割合の適正化</w:t>
            </w:r>
            <w:r w:rsidRPr="0069603F">
              <w:rPr>
                <w:rFonts w:hint="eastAsia"/>
                <w:sz w:val="20"/>
                <w:szCs w:val="20"/>
              </w:rPr>
              <w:t>(</w:t>
            </w:r>
            <w:r w:rsidRPr="0069603F">
              <w:rPr>
                <w:rFonts w:hint="eastAsia"/>
                <w:sz w:val="20"/>
                <w:szCs w:val="20"/>
              </w:rPr>
              <w:t>単位：％）</w:t>
            </w:r>
          </w:p>
          <w:p w14:paraId="45932E9A" w14:textId="77777777" w:rsidR="0069256F" w:rsidRPr="0069603F" w:rsidRDefault="0069256F" w:rsidP="00467745">
            <w:pPr>
              <w:rPr>
                <w:sz w:val="22"/>
              </w:rPr>
            </w:pPr>
            <w:r w:rsidRPr="0069603F">
              <w:rPr>
                <w:rFonts w:hint="eastAsia"/>
                <w:sz w:val="22"/>
              </w:rPr>
              <w:t>R3</w:t>
            </w:r>
            <w:r w:rsidRPr="0069603F">
              <w:rPr>
                <w:rFonts w:hint="eastAsia"/>
                <w:sz w:val="22"/>
              </w:rPr>
              <w:t>（高度急性期</w:t>
            </w:r>
            <w:r w:rsidRPr="0069603F">
              <w:rPr>
                <w:rFonts w:hint="eastAsia"/>
                <w:sz w:val="22"/>
              </w:rPr>
              <w:t>14.5</w:t>
            </w:r>
            <w:r w:rsidRPr="0069603F">
              <w:rPr>
                <w:rFonts w:hint="eastAsia"/>
                <w:sz w:val="22"/>
              </w:rPr>
              <w:t>、急性期</w:t>
            </w:r>
            <w:r w:rsidRPr="0069603F">
              <w:rPr>
                <w:rFonts w:hint="eastAsia"/>
                <w:sz w:val="22"/>
              </w:rPr>
              <w:t>44.8</w:t>
            </w:r>
            <w:r w:rsidRPr="0069603F">
              <w:rPr>
                <w:rFonts w:hint="eastAsia"/>
                <w:sz w:val="22"/>
              </w:rPr>
              <w:t>、回復期</w:t>
            </w:r>
            <w:r w:rsidRPr="0069603F">
              <w:rPr>
                <w:rFonts w:hint="eastAsia"/>
                <w:sz w:val="22"/>
              </w:rPr>
              <w:t>12.8</w:t>
            </w:r>
            <w:r w:rsidRPr="0069603F">
              <w:rPr>
                <w:rFonts w:hint="eastAsia"/>
                <w:sz w:val="22"/>
              </w:rPr>
              <w:t>、慢性期</w:t>
            </w:r>
            <w:r w:rsidRPr="0069603F">
              <w:rPr>
                <w:rFonts w:hint="eastAsia"/>
                <w:sz w:val="22"/>
              </w:rPr>
              <w:t>27.0</w:t>
            </w:r>
            <w:r w:rsidRPr="0069603F">
              <w:rPr>
                <w:rFonts w:hint="eastAsia"/>
                <w:sz w:val="22"/>
              </w:rPr>
              <w:t>、休棟等</w:t>
            </w:r>
            <w:r w:rsidRPr="0069603F">
              <w:rPr>
                <w:rFonts w:hint="eastAsia"/>
                <w:sz w:val="22"/>
              </w:rPr>
              <w:t>0.9</w:t>
            </w:r>
            <w:r w:rsidRPr="0069603F">
              <w:rPr>
                <w:rFonts w:hint="eastAsia"/>
                <w:sz w:val="22"/>
              </w:rPr>
              <w:t>）</w:t>
            </w:r>
          </w:p>
          <w:p w14:paraId="3A6FA283" w14:textId="77777777" w:rsidR="0069256F" w:rsidRPr="0069603F" w:rsidRDefault="0069256F" w:rsidP="00467745">
            <w:pPr>
              <w:rPr>
                <w:sz w:val="22"/>
              </w:rPr>
            </w:pPr>
            <w:r w:rsidRPr="0069603F">
              <w:rPr>
                <w:rFonts w:hint="eastAsia"/>
                <w:sz w:val="22"/>
              </w:rPr>
              <w:t>⇒</w:t>
            </w:r>
            <w:r w:rsidRPr="0069603F">
              <w:rPr>
                <w:sz w:val="22"/>
              </w:rPr>
              <w:t>R</w:t>
            </w:r>
            <w:r w:rsidRPr="0069603F">
              <w:rPr>
                <w:rFonts w:hint="eastAsia"/>
                <w:sz w:val="22"/>
              </w:rPr>
              <w:t>7</w:t>
            </w:r>
            <w:r w:rsidRPr="0069603F">
              <w:rPr>
                <w:rFonts w:hint="eastAsia"/>
                <w:sz w:val="22"/>
              </w:rPr>
              <w:t>（（高度急性期</w:t>
            </w:r>
            <w:r w:rsidRPr="0069603F">
              <w:rPr>
                <w:rFonts w:hint="eastAsia"/>
                <w:sz w:val="22"/>
              </w:rPr>
              <w:t>11.6</w:t>
            </w:r>
            <w:r w:rsidRPr="0069603F">
              <w:rPr>
                <w:rFonts w:hint="eastAsia"/>
                <w:sz w:val="22"/>
              </w:rPr>
              <w:t>、急性期</w:t>
            </w:r>
            <w:r w:rsidRPr="0069603F">
              <w:rPr>
                <w:rFonts w:hint="eastAsia"/>
                <w:sz w:val="22"/>
              </w:rPr>
              <w:t>34.5</w:t>
            </w:r>
            <w:r w:rsidRPr="0069603F">
              <w:rPr>
                <w:rFonts w:hint="eastAsia"/>
                <w:sz w:val="22"/>
              </w:rPr>
              <w:t>、回復期</w:t>
            </w:r>
            <w:r w:rsidRPr="0069603F">
              <w:rPr>
                <w:rFonts w:hint="eastAsia"/>
                <w:sz w:val="22"/>
              </w:rPr>
              <w:t>30.9</w:t>
            </w:r>
            <w:r w:rsidRPr="0069603F">
              <w:rPr>
                <w:rFonts w:hint="eastAsia"/>
                <w:sz w:val="22"/>
              </w:rPr>
              <w:t>、慢性期</w:t>
            </w:r>
            <w:r w:rsidRPr="0069603F">
              <w:rPr>
                <w:rFonts w:hint="eastAsia"/>
                <w:sz w:val="22"/>
              </w:rPr>
              <w:t>22.9</w:t>
            </w:r>
            <w:r w:rsidRPr="0069603F">
              <w:rPr>
                <w:rFonts w:hint="eastAsia"/>
                <w:sz w:val="22"/>
              </w:rPr>
              <w:t>）</w:t>
            </w:r>
          </w:p>
        </w:tc>
      </w:tr>
      <w:tr w:rsidR="0069256F" w:rsidRPr="00164FEE" w14:paraId="0550979A" w14:textId="77777777" w:rsidTr="00467745">
        <w:trPr>
          <w:trHeight w:val="990"/>
          <w:jc w:val="center"/>
        </w:trPr>
        <w:tc>
          <w:tcPr>
            <w:tcW w:w="2733" w:type="dxa"/>
            <w:shd w:val="clear" w:color="auto" w:fill="D9D9D9"/>
          </w:tcPr>
          <w:p w14:paraId="70B1828C"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7610" w:type="dxa"/>
            <w:gridSpan w:val="2"/>
            <w:shd w:val="clear" w:color="auto" w:fill="auto"/>
          </w:tcPr>
          <w:p w14:paraId="64EA2314" w14:textId="77777777" w:rsidR="0069256F" w:rsidRPr="0069603F" w:rsidRDefault="0069256F" w:rsidP="00467745">
            <w:pPr>
              <w:widowControl/>
              <w:jc w:val="left"/>
              <w:rPr>
                <w:sz w:val="22"/>
              </w:rPr>
            </w:pPr>
            <w:r w:rsidRPr="0069603F">
              <w:rPr>
                <w:rFonts w:hint="eastAsia"/>
                <w:sz w:val="24"/>
                <w:szCs w:val="24"/>
              </w:rPr>
              <w:t>各二次医療圏毎にある『</w:t>
            </w:r>
            <w:r w:rsidRPr="0069603F">
              <w:rPr>
                <w:sz w:val="24"/>
                <w:szCs w:val="24"/>
              </w:rPr>
              <w:t>がん診療ネットワーク協議会</w:t>
            </w:r>
            <w:r w:rsidRPr="0069603F">
              <w:rPr>
                <w:rFonts w:hint="eastAsia"/>
                <w:sz w:val="24"/>
                <w:szCs w:val="24"/>
              </w:rPr>
              <w:t>』</w:t>
            </w:r>
            <w:r w:rsidRPr="0069603F">
              <w:rPr>
                <w:sz w:val="24"/>
                <w:szCs w:val="24"/>
              </w:rPr>
              <w:t>の地域連携クリティカルパス運用促進の取組みや緩和ケア提供体制のネットワーク構築等を</w:t>
            </w:r>
            <w:r w:rsidRPr="0069603F">
              <w:rPr>
                <w:rFonts w:hint="eastAsia"/>
                <w:sz w:val="24"/>
                <w:szCs w:val="24"/>
              </w:rPr>
              <w:t>補助</w:t>
            </w:r>
            <w:r w:rsidRPr="0069603F">
              <w:rPr>
                <w:sz w:val="24"/>
                <w:szCs w:val="24"/>
              </w:rPr>
              <w:t>。</w:t>
            </w:r>
          </w:p>
        </w:tc>
      </w:tr>
      <w:tr w:rsidR="0069256F" w:rsidRPr="00164FEE" w14:paraId="10CBD284" w14:textId="77777777" w:rsidTr="00467745">
        <w:trPr>
          <w:trHeight w:val="691"/>
          <w:jc w:val="center"/>
        </w:trPr>
        <w:tc>
          <w:tcPr>
            <w:tcW w:w="2733" w:type="dxa"/>
            <w:shd w:val="clear" w:color="auto" w:fill="D9D9D9"/>
          </w:tcPr>
          <w:p w14:paraId="7FD4A08B"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1B1FFE24"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（当初の目標値）</w:t>
            </w:r>
          </w:p>
        </w:tc>
        <w:tc>
          <w:tcPr>
            <w:tcW w:w="7610" w:type="dxa"/>
            <w:gridSpan w:val="2"/>
            <w:shd w:val="clear" w:color="auto" w:fill="auto"/>
          </w:tcPr>
          <w:p w14:paraId="3565787B" w14:textId="77777777" w:rsidR="0069256F" w:rsidRPr="0069603F" w:rsidRDefault="0069256F" w:rsidP="00467745">
            <w:pPr>
              <w:ind w:left="240" w:hangingChars="100" w:hanging="240"/>
              <w:rPr>
                <w:sz w:val="24"/>
              </w:rPr>
            </w:pPr>
            <w:r w:rsidRPr="0069603F">
              <w:rPr>
                <w:sz w:val="24"/>
              </w:rPr>
              <w:t>連携協議会開催数</w:t>
            </w:r>
            <w:r w:rsidRPr="0069603F">
              <w:rPr>
                <w:sz w:val="24"/>
              </w:rPr>
              <w:t>8</w:t>
            </w:r>
            <w:r w:rsidRPr="0069603F">
              <w:rPr>
                <w:sz w:val="24"/>
              </w:rPr>
              <w:t>回（府内全</w:t>
            </w:r>
            <w:r w:rsidRPr="0069603F">
              <w:rPr>
                <w:sz w:val="24"/>
              </w:rPr>
              <w:t>8</w:t>
            </w:r>
            <w:r w:rsidRPr="0069603F">
              <w:rPr>
                <w:sz w:val="24"/>
              </w:rPr>
              <w:t>圏域において各</w:t>
            </w:r>
            <w:r w:rsidRPr="0069603F">
              <w:rPr>
                <w:sz w:val="24"/>
              </w:rPr>
              <w:t>1</w:t>
            </w:r>
            <w:r w:rsidRPr="0069603F">
              <w:rPr>
                <w:sz w:val="24"/>
              </w:rPr>
              <w:t>回開催）</w:t>
            </w:r>
          </w:p>
        </w:tc>
      </w:tr>
      <w:tr w:rsidR="0069256F" w:rsidRPr="00E46246" w14:paraId="6A64F3D5" w14:textId="77777777" w:rsidTr="00467745">
        <w:trPr>
          <w:trHeight w:val="771"/>
          <w:jc w:val="center"/>
        </w:trPr>
        <w:tc>
          <w:tcPr>
            <w:tcW w:w="2733" w:type="dxa"/>
            <w:shd w:val="clear" w:color="auto" w:fill="D9D9D9"/>
          </w:tcPr>
          <w:p w14:paraId="7657BE88"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1F356A88"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（達成値）</w:t>
            </w:r>
          </w:p>
        </w:tc>
        <w:tc>
          <w:tcPr>
            <w:tcW w:w="7610" w:type="dxa"/>
            <w:gridSpan w:val="2"/>
            <w:shd w:val="clear" w:color="auto" w:fill="auto"/>
          </w:tcPr>
          <w:p w14:paraId="5F44B873" w14:textId="77777777" w:rsidR="0069256F" w:rsidRPr="0069603F" w:rsidRDefault="0069256F" w:rsidP="00467745">
            <w:pPr>
              <w:ind w:left="240" w:hangingChars="100" w:hanging="240"/>
              <w:rPr>
                <w:sz w:val="24"/>
              </w:rPr>
            </w:pPr>
            <w:r w:rsidRPr="0069603F">
              <w:rPr>
                <w:sz w:val="24"/>
              </w:rPr>
              <w:t>連携協議会開催数</w:t>
            </w:r>
            <w:r w:rsidRPr="0069603F">
              <w:rPr>
                <w:rFonts w:hint="eastAsia"/>
                <w:sz w:val="24"/>
              </w:rPr>
              <w:t>14</w:t>
            </w:r>
            <w:r w:rsidRPr="0069603F">
              <w:rPr>
                <w:sz w:val="24"/>
              </w:rPr>
              <w:t>回（府内全</w:t>
            </w:r>
            <w:r w:rsidRPr="0069603F">
              <w:rPr>
                <w:sz w:val="24"/>
              </w:rPr>
              <w:t>8</w:t>
            </w:r>
            <w:r w:rsidRPr="0069603F">
              <w:rPr>
                <w:sz w:val="24"/>
              </w:rPr>
              <w:t>圏域におい</w:t>
            </w:r>
            <w:r w:rsidRPr="0069603F">
              <w:rPr>
                <w:rFonts w:hint="eastAsia"/>
                <w:sz w:val="24"/>
              </w:rPr>
              <w:t>て開催）</w:t>
            </w:r>
          </w:p>
        </w:tc>
      </w:tr>
      <w:tr w:rsidR="0069256F" w:rsidRPr="00164FEE" w14:paraId="13D7C085" w14:textId="77777777" w:rsidTr="00467745">
        <w:trPr>
          <w:trHeight w:val="1120"/>
          <w:jc w:val="center"/>
        </w:trPr>
        <w:tc>
          <w:tcPr>
            <w:tcW w:w="2733" w:type="dxa"/>
            <w:vMerge w:val="restart"/>
            <w:shd w:val="clear" w:color="auto" w:fill="D9D9D9"/>
          </w:tcPr>
          <w:p w14:paraId="3DEB2D56"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7610" w:type="dxa"/>
            <w:gridSpan w:val="2"/>
            <w:shd w:val="clear" w:color="auto" w:fill="auto"/>
          </w:tcPr>
          <w:p w14:paraId="023718DC" w14:textId="77777777" w:rsidR="0069256F" w:rsidRPr="0069603F" w:rsidRDefault="0069256F" w:rsidP="00467745">
            <w:pPr>
              <w:rPr>
                <w:rFonts w:asciiTheme="minorEastAsia" w:hAnsiTheme="minorEastAsia" w:cs="Times New Roman"/>
                <w:sz w:val="24"/>
                <w:szCs w:val="24"/>
              </w:rPr>
            </w:pPr>
            <w:r w:rsidRPr="0069603F">
              <w:rPr>
                <w:rFonts w:asciiTheme="minorEastAsia" w:hAnsiTheme="minorEastAsia" w:cs="Times New Roman" w:hint="eastAsia"/>
                <w:sz w:val="24"/>
                <w:szCs w:val="24"/>
              </w:rPr>
              <w:t>事業終了後1年以内のアウトカム指標：</w:t>
            </w:r>
          </w:p>
          <w:p w14:paraId="16C15085" w14:textId="77777777" w:rsidR="0069256F" w:rsidRPr="00F64CDC" w:rsidRDefault="0069256F" w:rsidP="00467745">
            <w:pPr>
              <w:rPr>
                <w:rFonts w:asciiTheme="minorEastAsia" w:hAnsiTheme="minorEastAsia" w:cs="Times New Roman"/>
                <w:sz w:val="24"/>
                <w:szCs w:val="24"/>
              </w:rPr>
            </w:pPr>
            <w:r w:rsidRPr="00C34EB8">
              <w:rPr>
                <w:rFonts w:asciiTheme="minorEastAsia" w:hAnsiTheme="minorEastAsia" w:cs="Times New Roman" w:hint="eastAsia"/>
                <w:sz w:val="24"/>
                <w:szCs w:val="24"/>
              </w:rPr>
              <w:t>観察できなか</w:t>
            </w:r>
            <w:r w:rsidRPr="00F64CDC">
              <w:rPr>
                <w:rFonts w:asciiTheme="minorEastAsia" w:hAnsiTheme="minorEastAsia" w:cs="Times New Roman" w:hint="eastAsia"/>
                <w:sz w:val="24"/>
                <w:szCs w:val="24"/>
              </w:rPr>
              <w:t xml:space="preserve">った　　</w:t>
            </w:r>
            <w:r w:rsidRPr="00F64CDC">
              <w:rPr>
                <w:rFonts w:asciiTheme="minorEastAsia" w:hAnsiTheme="minorEastAsia" w:cs="Times New Roman" w:hint="eastAsia"/>
                <w:sz w:val="24"/>
                <w:szCs w:val="24"/>
                <w:bdr w:val="single" w:sz="4" w:space="0" w:color="auto"/>
              </w:rPr>
              <w:t>観察できた</w:t>
            </w:r>
          </w:p>
          <w:p w14:paraId="113AB252" w14:textId="77777777" w:rsidR="0069256F" w:rsidRPr="0069603F" w:rsidRDefault="0069256F" w:rsidP="00467745">
            <w:pPr>
              <w:rPr>
                <w:rFonts w:asciiTheme="minorEastAsia" w:hAnsiTheme="minorEastAsia" w:cs="Times New Roman"/>
                <w:sz w:val="24"/>
                <w:szCs w:val="24"/>
              </w:rPr>
            </w:pPr>
            <w:r w:rsidRPr="00033A06">
              <w:rPr>
                <w:rFonts w:hint="eastAsia"/>
                <w:sz w:val="24"/>
              </w:rPr>
              <w:t>【参考】</w:t>
            </w:r>
            <w:r w:rsidRPr="00033A06">
              <w:rPr>
                <w:rFonts w:hint="eastAsia"/>
                <w:sz w:val="24"/>
              </w:rPr>
              <w:t>R</w:t>
            </w:r>
            <w:r>
              <w:rPr>
                <w:rFonts w:hint="eastAsia"/>
                <w:sz w:val="24"/>
              </w:rPr>
              <w:t>4</w:t>
            </w:r>
            <w:r w:rsidRPr="00033A06">
              <w:rPr>
                <w:rFonts w:hint="eastAsia"/>
                <w:sz w:val="24"/>
              </w:rPr>
              <w:t>：高度急性期</w:t>
            </w:r>
            <w:r w:rsidRPr="00033A06">
              <w:rPr>
                <w:rFonts w:hint="eastAsia"/>
                <w:sz w:val="24"/>
              </w:rPr>
              <w:t>14.</w:t>
            </w:r>
            <w:r>
              <w:rPr>
                <w:rFonts w:hint="eastAsia"/>
                <w:sz w:val="24"/>
              </w:rPr>
              <w:t>3</w:t>
            </w:r>
            <w:r w:rsidRPr="00033A06">
              <w:rPr>
                <w:rFonts w:hint="eastAsia"/>
                <w:sz w:val="24"/>
              </w:rPr>
              <w:t>、急性期</w:t>
            </w:r>
            <w:r w:rsidRPr="00033A06">
              <w:rPr>
                <w:rFonts w:hint="eastAsia"/>
                <w:sz w:val="24"/>
              </w:rPr>
              <w:t>4</w:t>
            </w:r>
            <w:r>
              <w:rPr>
                <w:rFonts w:hint="eastAsia"/>
                <w:sz w:val="24"/>
              </w:rPr>
              <w:t>3</w:t>
            </w:r>
            <w:r w:rsidRPr="00033A06">
              <w:rPr>
                <w:rFonts w:hint="eastAsia"/>
                <w:sz w:val="24"/>
              </w:rPr>
              <w:t>.8</w:t>
            </w:r>
            <w:r w:rsidRPr="00033A06">
              <w:rPr>
                <w:rFonts w:hint="eastAsia"/>
                <w:sz w:val="24"/>
              </w:rPr>
              <w:t>、回復期</w:t>
            </w:r>
            <w:r w:rsidRPr="00033A06">
              <w:rPr>
                <w:rFonts w:hint="eastAsia"/>
                <w:sz w:val="24"/>
              </w:rPr>
              <w:t>12.</w:t>
            </w:r>
            <w:r>
              <w:rPr>
                <w:rFonts w:hint="eastAsia"/>
                <w:sz w:val="24"/>
              </w:rPr>
              <w:t>9</w:t>
            </w:r>
            <w:r w:rsidRPr="00033A06">
              <w:rPr>
                <w:rFonts w:hint="eastAsia"/>
                <w:sz w:val="24"/>
              </w:rPr>
              <w:t>、慢性期</w:t>
            </w:r>
            <w:r w:rsidRPr="00033A06">
              <w:rPr>
                <w:rFonts w:hint="eastAsia"/>
                <w:sz w:val="24"/>
              </w:rPr>
              <w:t>27.</w:t>
            </w:r>
            <w:r>
              <w:rPr>
                <w:rFonts w:hint="eastAsia"/>
                <w:sz w:val="24"/>
              </w:rPr>
              <w:t>2</w:t>
            </w:r>
            <w:r w:rsidRPr="00033A06">
              <w:rPr>
                <w:rFonts w:hint="eastAsia"/>
                <w:sz w:val="24"/>
              </w:rPr>
              <w:t>、休棟等</w:t>
            </w:r>
            <w:r>
              <w:rPr>
                <w:rFonts w:hint="eastAsia"/>
                <w:sz w:val="24"/>
              </w:rPr>
              <w:t>0.8</w:t>
            </w:r>
          </w:p>
        </w:tc>
      </w:tr>
      <w:tr w:rsidR="0069256F" w:rsidRPr="00164FEE" w14:paraId="5EB4FBD4" w14:textId="77777777" w:rsidTr="00467745">
        <w:trPr>
          <w:trHeight w:val="660"/>
          <w:jc w:val="center"/>
        </w:trPr>
        <w:tc>
          <w:tcPr>
            <w:tcW w:w="2733" w:type="dxa"/>
            <w:vMerge/>
            <w:shd w:val="clear" w:color="auto" w:fill="D9D9D9"/>
          </w:tcPr>
          <w:p w14:paraId="570161CB" w14:textId="77777777" w:rsidR="0069256F" w:rsidRPr="00164FEE" w:rsidRDefault="0069256F" w:rsidP="00467745">
            <w:pPr>
              <w:rPr>
                <w:rFonts w:asciiTheme="minorEastAsia" w:hAnsiTheme="minorEastAsia" w:cs="Times New Roman"/>
                <w:sz w:val="24"/>
                <w:szCs w:val="24"/>
              </w:rPr>
            </w:pPr>
          </w:p>
        </w:tc>
        <w:tc>
          <w:tcPr>
            <w:tcW w:w="7610" w:type="dxa"/>
            <w:gridSpan w:val="2"/>
            <w:shd w:val="clear" w:color="auto" w:fill="auto"/>
          </w:tcPr>
          <w:p w14:paraId="6B117A6A" w14:textId="77777777" w:rsidR="0069256F" w:rsidRPr="00451718" w:rsidRDefault="0069256F" w:rsidP="00467745">
            <w:pPr>
              <w:rPr>
                <w:b/>
                <w:sz w:val="24"/>
              </w:rPr>
            </w:pPr>
            <w:r w:rsidRPr="00451718">
              <w:rPr>
                <w:rFonts w:hint="eastAsia"/>
                <w:b/>
                <w:sz w:val="24"/>
              </w:rPr>
              <w:t>（１）事業の有効性</w:t>
            </w:r>
          </w:p>
          <w:p w14:paraId="18923443" w14:textId="77777777" w:rsidR="0069256F" w:rsidRPr="006B51BC" w:rsidRDefault="0069256F" w:rsidP="00467745">
            <w:pPr>
              <w:ind w:firstLineChars="100" w:firstLine="240"/>
              <w:rPr>
                <w:sz w:val="24"/>
              </w:rPr>
            </w:pPr>
            <w:r w:rsidRPr="0090639A">
              <w:rPr>
                <w:sz w:val="24"/>
              </w:rPr>
              <w:t>各拠点病院が実施する、地域の関係機関間の連携体制強化に係る取組及び</w:t>
            </w:r>
            <w:r w:rsidRPr="0090639A">
              <w:rPr>
                <w:sz w:val="24"/>
              </w:rPr>
              <w:t>2</w:t>
            </w:r>
            <w:r w:rsidRPr="0090639A">
              <w:rPr>
                <w:sz w:val="24"/>
              </w:rPr>
              <w:t>次医療圏ごとに設置されている連携協議会の活動を支援することで、医療圏内における役割を明確化し、機能分担と連携強化を推進した。</w:t>
            </w:r>
          </w:p>
          <w:p w14:paraId="3BEBBCA4" w14:textId="77777777" w:rsidR="0069256F" w:rsidRDefault="0069256F" w:rsidP="00467745">
            <w:pPr>
              <w:rPr>
                <w:b/>
                <w:sz w:val="24"/>
              </w:rPr>
            </w:pPr>
            <w:r w:rsidRPr="00451718">
              <w:rPr>
                <w:rFonts w:hint="eastAsia"/>
                <w:b/>
                <w:sz w:val="24"/>
              </w:rPr>
              <w:t>（２）事業の効率性</w:t>
            </w:r>
          </w:p>
          <w:p w14:paraId="5DB0B24C" w14:textId="77777777" w:rsidR="0069256F" w:rsidRPr="00296624" w:rsidRDefault="0069256F" w:rsidP="00467745">
            <w:pPr>
              <w:ind w:firstLineChars="100" w:firstLine="240"/>
              <w:rPr>
                <w:b/>
                <w:sz w:val="24"/>
              </w:rPr>
            </w:pPr>
            <w:r>
              <w:rPr>
                <w:rFonts w:hint="eastAsia"/>
                <w:sz w:val="24"/>
              </w:rPr>
              <w:t>各医療圏のノウハウを有するがん診療拠点病院を中心として事業展開することにより、地域の実情に応じた</w:t>
            </w:r>
            <w:r w:rsidRPr="0090639A">
              <w:rPr>
                <w:sz w:val="24"/>
              </w:rPr>
              <w:t>効果的かつ効率的な</w:t>
            </w:r>
            <w:r>
              <w:rPr>
                <w:rFonts w:hint="eastAsia"/>
                <w:sz w:val="24"/>
              </w:rPr>
              <w:t>施策の決定と実施ができた。</w:t>
            </w:r>
          </w:p>
        </w:tc>
      </w:tr>
      <w:tr w:rsidR="0069256F" w:rsidRPr="00164FEE" w14:paraId="2D65D000" w14:textId="77777777" w:rsidTr="00467745">
        <w:trPr>
          <w:trHeight w:val="332"/>
          <w:jc w:val="center"/>
        </w:trPr>
        <w:tc>
          <w:tcPr>
            <w:tcW w:w="2733" w:type="dxa"/>
            <w:shd w:val="clear" w:color="auto" w:fill="D9D9D9"/>
          </w:tcPr>
          <w:p w14:paraId="602DD545"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7610" w:type="dxa"/>
            <w:gridSpan w:val="2"/>
            <w:shd w:val="clear" w:color="auto" w:fill="auto"/>
          </w:tcPr>
          <w:p w14:paraId="595BAF6D" w14:textId="77777777" w:rsidR="0069256F" w:rsidRPr="00164FEE" w:rsidRDefault="0069256F" w:rsidP="00467745">
            <w:pPr>
              <w:rPr>
                <w:rFonts w:asciiTheme="minorEastAsia" w:hAnsiTheme="minorEastAsia" w:cs="Times New Roman"/>
                <w:i/>
                <w:sz w:val="24"/>
                <w:szCs w:val="24"/>
              </w:rPr>
            </w:pPr>
          </w:p>
        </w:tc>
      </w:tr>
    </w:tbl>
    <w:p w14:paraId="4EFF26A8" w14:textId="739BCC2F" w:rsidR="00BF2AA9" w:rsidRDefault="00BF2AA9">
      <w:pPr>
        <w:widowControl/>
        <w:jc w:val="left"/>
      </w:pPr>
    </w:p>
    <w:p w14:paraId="3AF52F12" w14:textId="77777777" w:rsidR="00BF2AA9" w:rsidRDefault="00BF2AA9">
      <w:pPr>
        <w:widowControl/>
        <w:jc w:val="left"/>
      </w:pPr>
      <w: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3062"/>
      </w:tblGrid>
      <w:tr w:rsidR="0069256F" w:rsidRPr="00164FEE" w14:paraId="6D5B42D9" w14:textId="77777777" w:rsidTr="00467745">
        <w:trPr>
          <w:trHeight w:val="343"/>
          <w:jc w:val="center"/>
        </w:trPr>
        <w:tc>
          <w:tcPr>
            <w:tcW w:w="2733" w:type="dxa"/>
            <w:shd w:val="clear" w:color="auto" w:fill="D9D9D9"/>
          </w:tcPr>
          <w:p w14:paraId="1E530AE0" w14:textId="77777777" w:rsidR="0069256F" w:rsidRPr="00164FEE" w:rsidRDefault="0069256F" w:rsidP="00467745">
            <w:pPr>
              <w:rPr>
                <w:rFonts w:asciiTheme="minorEastAsia" w:hAnsiTheme="minorEastAsia" w:cs="Times New Roman"/>
                <w:sz w:val="24"/>
                <w:szCs w:val="24"/>
              </w:rPr>
            </w:pPr>
            <w:r>
              <w:rPr>
                <w:rFonts w:asciiTheme="minorEastAsia" w:hAnsiTheme="minorEastAsia" w:cs="Times New Roman" w:hint="eastAsia"/>
                <w:sz w:val="24"/>
                <w:szCs w:val="24"/>
              </w:rPr>
              <w:lastRenderedPageBreak/>
              <w:t>１</w:t>
            </w:r>
            <w:r w:rsidRPr="00164FEE">
              <w:rPr>
                <w:rFonts w:asciiTheme="minorEastAsia" w:hAnsiTheme="minorEastAsia" w:cs="Times New Roman" w:hint="eastAsia"/>
                <w:sz w:val="24"/>
                <w:szCs w:val="24"/>
              </w:rPr>
              <w:t>事業の区分</w:t>
            </w:r>
          </w:p>
        </w:tc>
        <w:tc>
          <w:tcPr>
            <w:tcW w:w="7752" w:type="dxa"/>
            <w:gridSpan w:val="2"/>
            <w:shd w:val="clear" w:color="auto" w:fill="auto"/>
            <w:hideMark/>
          </w:tcPr>
          <w:p w14:paraId="72D4EB7E" w14:textId="77777777" w:rsidR="0069256F" w:rsidRPr="00164FEE" w:rsidRDefault="0069256F" w:rsidP="00467745">
            <w:pPr>
              <w:rPr>
                <w:sz w:val="24"/>
              </w:rPr>
            </w:pPr>
            <w:r>
              <w:rPr>
                <w:rFonts w:eastAsia="ＭＳ 明朝" w:hint="eastAsia"/>
                <w:kern w:val="0"/>
                <w:sz w:val="20"/>
                <w:szCs w:val="20"/>
              </w:rPr>
              <w:t>１－１．地域医療構想の達成に向けた医療機関の施設又は設備の整備に関する事業</w:t>
            </w:r>
          </w:p>
        </w:tc>
      </w:tr>
      <w:tr w:rsidR="0069256F" w:rsidRPr="00624E83" w14:paraId="04111BE5" w14:textId="77777777" w:rsidTr="00467745">
        <w:trPr>
          <w:trHeight w:val="694"/>
          <w:jc w:val="center"/>
        </w:trPr>
        <w:tc>
          <w:tcPr>
            <w:tcW w:w="2733" w:type="dxa"/>
            <w:shd w:val="clear" w:color="auto" w:fill="D9D9D9"/>
          </w:tcPr>
          <w:p w14:paraId="61206542"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90" w:type="dxa"/>
            <w:shd w:val="clear" w:color="auto" w:fill="auto"/>
            <w:hideMark/>
          </w:tcPr>
          <w:p w14:paraId="32D97A81" w14:textId="77777777" w:rsidR="0069256F" w:rsidRPr="00624E83" w:rsidRDefault="0069256F" w:rsidP="00467745">
            <w:pPr>
              <w:rPr>
                <w:sz w:val="24"/>
                <w:szCs w:val="24"/>
              </w:rPr>
            </w:pPr>
            <w:r w:rsidRPr="00624E83">
              <w:rPr>
                <w:sz w:val="24"/>
                <w:szCs w:val="24"/>
              </w:rPr>
              <w:t>【</w:t>
            </w:r>
            <w:r w:rsidRPr="00624E83">
              <w:rPr>
                <w:sz w:val="24"/>
                <w:szCs w:val="24"/>
              </w:rPr>
              <w:t>No,</w:t>
            </w:r>
            <w:r w:rsidRPr="00624E83">
              <w:rPr>
                <w:rFonts w:hint="eastAsia"/>
                <w:sz w:val="24"/>
                <w:szCs w:val="24"/>
              </w:rPr>
              <w:t>9</w:t>
            </w:r>
            <w:r w:rsidRPr="00624E83">
              <w:rPr>
                <w:sz w:val="24"/>
                <w:szCs w:val="24"/>
              </w:rPr>
              <w:t>（医療分）】</w:t>
            </w:r>
          </w:p>
          <w:p w14:paraId="5C3D856C" w14:textId="77777777" w:rsidR="0069256F" w:rsidRPr="00624E83" w:rsidRDefault="0069256F" w:rsidP="00467745">
            <w:pPr>
              <w:rPr>
                <w:rFonts w:asciiTheme="minorEastAsia" w:hAnsiTheme="minorEastAsia" w:cs="Times New Roman"/>
                <w:sz w:val="24"/>
                <w:szCs w:val="24"/>
              </w:rPr>
            </w:pPr>
            <w:r w:rsidRPr="00624E83">
              <w:rPr>
                <w:rFonts w:hint="eastAsia"/>
                <w:sz w:val="24"/>
                <w:szCs w:val="24"/>
              </w:rPr>
              <w:t>地域医療構想調整会議活性化事業</w:t>
            </w:r>
          </w:p>
        </w:tc>
        <w:tc>
          <w:tcPr>
            <w:tcW w:w="3062" w:type="dxa"/>
            <w:shd w:val="clear" w:color="auto" w:fill="auto"/>
            <w:hideMark/>
          </w:tcPr>
          <w:p w14:paraId="3F3462EA" w14:textId="77777777" w:rsidR="0069256F" w:rsidRPr="00624E83" w:rsidRDefault="0069256F" w:rsidP="00467745">
            <w:pPr>
              <w:jc w:val="left"/>
              <w:rPr>
                <w:sz w:val="24"/>
              </w:rPr>
            </w:pPr>
            <w:r w:rsidRPr="00624E83">
              <w:rPr>
                <w:rFonts w:hint="eastAsia"/>
                <w:sz w:val="18"/>
              </w:rPr>
              <w:t>【総事業費】</w:t>
            </w:r>
          </w:p>
          <w:p w14:paraId="57C38D50" w14:textId="77777777" w:rsidR="0069256F" w:rsidRPr="00624E83" w:rsidRDefault="0069256F" w:rsidP="00467745">
            <w:pPr>
              <w:jc w:val="right"/>
              <w:rPr>
                <w:sz w:val="24"/>
              </w:rPr>
            </w:pPr>
            <w:r w:rsidRPr="00624E83">
              <w:rPr>
                <w:rFonts w:hint="eastAsia"/>
                <w:sz w:val="24"/>
              </w:rPr>
              <w:t>48</w:t>
            </w:r>
            <w:r w:rsidRPr="00624E83">
              <w:rPr>
                <w:rFonts w:hint="eastAsia"/>
                <w:sz w:val="24"/>
              </w:rPr>
              <w:t>千円</w:t>
            </w:r>
          </w:p>
        </w:tc>
      </w:tr>
      <w:tr w:rsidR="0069256F" w:rsidRPr="00624E83" w14:paraId="0C8ED655" w14:textId="77777777" w:rsidTr="00467745">
        <w:trPr>
          <w:trHeight w:val="301"/>
          <w:jc w:val="center"/>
        </w:trPr>
        <w:tc>
          <w:tcPr>
            <w:tcW w:w="2733" w:type="dxa"/>
            <w:shd w:val="clear" w:color="auto" w:fill="D9D9D9"/>
          </w:tcPr>
          <w:p w14:paraId="1F67CDE6"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7752" w:type="dxa"/>
            <w:gridSpan w:val="2"/>
            <w:shd w:val="clear" w:color="auto" w:fill="auto"/>
          </w:tcPr>
          <w:p w14:paraId="6C52C2C0" w14:textId="77777777" w:rsidR="0069256F" w:rsidRPr="00624E83" w:rsidRDefault="0069256F" w:rsidP="00467745">
            <w:pPr>
              <w:rPr>
                <w:sz w:val="24"/>
                <w:szCs w:val="24"/>
              </w:rPr>
            </w:pPr>
            <w:r w:rsidRPr="00624E83">
              <w:rPr>
                <w:sz w:val="24"/>
                <w:szCs w:val="24"/>
              </w:rPr>
              <w:t>豊能圏域、三島圏域、北河内圏域、中河内圏域、南河内圏域</w:t>
            </w:r>
          </w:p>
          <w:p w14:paraId="3E06238E" w14:textId="77777777" w:rsidR="0069256F" w:rsidRPr="00624E83" w:rsidRDefault="0069256F" w:rsidP="00467745">
            <w:pPr>
              <w:jc w:val="left"/>
              <w:rPr>
                <w:rFonts w:asciiTheme="minorEastAsia" w:hAnsiTheme="minorEastAsia" w:cs="Times New Roman"/>
                <w:sz w:val="24"/>
                <w:szCs w:val="24"/>
              </w:rPr>
            </w:pPr>
            <w:r w:rsidRPr="00624E83">
              <w:rPr>
                <w:sz w:val="24"/>
                <w:szCs w:val="24"/>
              </w:rPr>
              <w:t>堺市圏域、泉州圏域、大阪市圏域</w:t>
            </w:r>
          </w:p>
        </w:tc>
      </w:tr>
      <w:tr w:rsidR="0069256F" w:rsidRPr="00624E83" w14:paraId="4F8AD80D" w14:textId="77777777" w:rsidTr="00467745">
        <w:trPr>
          <w:trHeight w:val="363"/>
          <w:jc w:val="center"/>
        </w:trPr>
        <w:tc>
          <w:tcPr>
            <w:tcW w:w="2733" w:type="dxa"/>
            <w:shd w:val="clear" w:color="auto" w:fill="D9D9D9"/>
          </w:tcPr>
          <w:p w14:paraId="5EC122E4"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7752" w:type="dxa"/>
            <w:gridSpan w:val="2"/>
            <w:shd w:val="clear" w:color="auto" w:fill="auto"/>
          </w:tcPr>
          <w:p w14:paraId="32645E85" w14:textId="77777777" w:rsidR="0069256F" w:rsidRPr="00624E83" w:rsidRDefault="0069256F" w:rsidP="00467745">
            <w:pPr>
              <w:rPr>
                <w:sz w:val="24"/>
                <w:szCs w:val="24"/>
              </w:rPr>
            </w:pPr>
            <w:r w:rsidRPr="00624E83">
              <w:rPr>
                <w:rFonts w:eastAsia="ＭＳ 明朝" w:hint="eastAsia"/>
                <w:sz w:val="24"/>
                <w:szCs w:val="24"/>
              </w:rPr>
              <w:t>大阪府</w:t>
            </w:r>
          </w:p>
        </w:tc>
      </w:tr>
      <w:tr w:rsidR="0069256F" w:rsidRPr="00624E83" w14:paraId="6C3AA77F" w14:textId="77777777" w:rsidTr="00467745">
        <w:trPr>
          <w:trHeight w:val="478"/>
          <w:jc w:val="center"/>
        </w:trPr>
        <w:tc>
          <w:tcPr>
            <w:tcW w:w="2733" w:type="dxa"/>
            <w:shd w:val="clear" w:color="auto" w:fill="D9D9D9"/>
          </w:tcPr>
          <w:p w14:paraId="1C8F4C5B"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7752" w:type="dxa"/>
            <w:gridSpan w:val="2"/>
            <w:shd w:val="clear" w:color="auto" w:fill="auto"/>
          </w:tcPr>
          <w:p w14:paraId="40710C89" w14:textId="77777777" w:rsidR="0069256F" w:rsidRPr="00624E83" w:rsidRDefault="0069256F" w:rsidP="00467745">
            <w:pPr>
              <w:rPr>
                <w:rFonts w:asciiTheme="minorEastAsia" w:hAnsiTheme="minorEastAsia" w:cs="Times New Roman"/>
                <w:sz w:val="24"/>
                <w:szCs w:val="24"/>
              </w:rPr>
            </w:pPr>
            <w:r w:rsidRPr="00624E83">
              <w:rPr>
                <w:rFonts w:asciiTheme="minorEastAsia" w:hAnsiTheme="minorEastAsia" w:cs="Times New Roman" w:hint="eastAsia"/>
                <w:sz w:val="24"/>
                <w:szCs w:val="24"/>
              </w:rPr>
              <w:t>令和４年４月１日～令和５年３月３１日</w:t>
            </w:r>
          </w:p>
          <w:p w14:paraId="4BFAB691" w14:textId="77777777" w:rsidR="0069256F" w:rsidRPr="00624E83" w:rsidRDefault="0069256F" w:rsidP="00467745">
            <w:pPr>
              <w:rPr>
                <w:rFonts w:asciiTheme="minorEastAsia" w:hAnsiTheme="minorEastAsia" w:cs="Times New Roman"/>
                <w:sz w:val="24"/>
                <w:szCs w:val="24"/>
              </w:rPr>
            </w:pPr>
            <w:r w:rsidRPr="00624E83">
              <w:rPr>
                <w:rFonts w:asciiTheme="minorEastAsia" w:hAnsiTheme="minorEastAsia" w:cs="ＭＳ 明朝" w:hint="eastAsia"/>
                <w:sz w:val="24"/>
                <w:szCs w:val="24"/>
              </w:rPr>
              <w:t>□</w:t>
            </w:r>
            <w:r w:rsidRPr="00624E83">
              <w:rPr>
                <w:rFonts w:asciiTheme="minorEastAsia" w:hAnsiTheme="minorEastAsia" w:cs="Times New Roman" w:hint="eastAsia"/>
                <w:sz w:val="24"/>
                <w:szCs w:val="24"/>
              </w:rPr>
              <w:t xml:space="preserve">継続　／　</w:t>
            </w:r>
            <w:r w:rsidRPr="00624E83">
              <w:rPr>
                <w:rFonts w:asciiTheme="minorEastAsia" w:hAnsiTheme="minorEastAsia" w:cs="ＭＳ 明朝" w:hint="eastAsia"/>
                <w:sz w:val="24"/>
                <w:szCs w:val="24"/>
              </w:rPr>
              <w:t>☑</w:t>
            </w:r>
            <w:r w:rsidRPr="00624E83">
              <w:rPr>
                <w:rFonts w:asciiTheme="minorEastAsia" w:hAnsiTheme="minorEastAsia" w:cs="Times New Roman" w:hint="eastAsia"/>
                <w:sz w:val="24"/>
                <w:szCs w:val="24"/>
              </w:rPr>
              <w:t>終了</w:t>
            </w:r>
          </w:p>
        </w:tc>
      </w:tr>
      <w:tr w:rsidR="0069256F" w:rsidRPr="00624E83" w14:paraId="3CC6AA3E" w14:textId="77777777" w:rsidTr="00467745">
        <w:trPr>
          <w:trHeight w:val="478"/>
          <w:jc w:val="center"/>
        </w:trPr>
        <w:tc>
          <w:tcPr>
            <w:tcW w:w="2733" w:type="dxa"/>
            <w:vMerge w:val="restart"/>
            <w:shd w:val="clear" w:color="auto" w:fill="D9D9D9"/>
          </w:tcPr>
          <w:p w14:paraId="2138B6A3"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7752" w:type="dxa"/>
            <w:gridSpan w:val="2"/>
            <w:shd w:val="clear" w:color="auto" w:fill="auto"/>
          </w:tcPr>
          <w:p w14:paraId="17C35CAA" w14:textId="77777777" w:rsidR="0069256F" w:rsidRPr="00624E83" w:rsidRDefault="0069256F" w:rsidP="00467745">
            <w:pPr>
              <w:rPr>
                <w:sz w:val="24"/>
                <w:szCs w:val="24"/>
              </w:rPr>
            </w:pPr>
            <w:r w:rsidRPr="00624E83">
              <w:rPr>
                <w:rFonts w:hint="eastAsia"/>
                <w:sz w:val="24"/>
                <w:szCs w:val="24"/>
              </w:rPr>
              <w:t>地域医療構想の達成に向けて、地域医療構想調整会議における議論の活性化が求められている。</w:t>
            </w:r>
          </w:p>
        </w:tc>
      </w:tr>
      <w:tr w:rsidR="0069256F" w:rsidRPr="00624E83" w14:paraId="0F381530" w14:textId="77777777" w:rsidTr="00467745">
        <w:trPr>
          <w:trHeight w:val="478"/>
          <w:jc w:val="center"/>
        </w:trPr>
        <w:tc>
          <w:tcPr>
            <w:tcW w:w="2733" w:type="dxa"/>
            <w:vMerge/>
            <w:shd w:val="clear" w:color="auto" w:fill="D9D9D9"/>
          </w:tcPr>
          <w:p w14:paraId="2C7DE71D" w14:textId="77777777" w:rsidR="0069256F" w:rsidRPr="00164FEE" w:rsidRDefault="0069256F" w:rsidP="00467745">
            <w:pPr>
              <w:rPr>
                <w:rFonts w:asciiTheme="minorEastAsia" w:hAnsiTheme="minorEastAsia"/>
                <w:sz w:val="24"/>
                <w:szCs w:val="24"/>
              </w:rPr>
            </w:pPr>
          </w:p>
        </w:tc>
        <w:tc>
          <w:tcPr>
            <w:tcW w:w="7752" w:type="dxa"/>
            <w:gridSpan w:val="2"/>
            <w:shd w:val="clear" w:color="auto" w:fill="auto"/>
          </w:tcPr>
          <w:p w14:paraId="75180E29" w14:textId="77777777" w:rsidR="0069256F" w:rsidRPr="00624E83" w:rsidRDefault="0069256F" w:rsidP="00467745">
            <w:pPr>
              <w:rPr>
                <w:sz w:val="22"/>
              </w:rPr>
            </w:pPr>
            <w:r w:rsidRPr="00624E83">
              <w:rPr>
                <w:rFonts w:hint="eastAsia"/>
                <w:sz w:val="22"/>
              </w:rPr>
              <w:t>アウトカム指標：地域医療構想を踏まえ、現在の病床機能を</w:t>
            </w:r>
            <w:r w:rsidRPr="00624E83">
              <w:rPr>
                <w:sz w:val="22"/>
              </w:rPr>
              <w:t>2025</w:t>
            </w:r>
            <w:r w:rsidRPr="00624E83">
              <w:rPr>
                <w:rFonts w:hint="eastAsia"/>
                <w:sz w:val="22"/>
              </w:rPr>
              <w:t>年の病床数の必要量の機能区分ごとの割合に近づけていく取組が必要。</w:t>
            </w:r>
          </w:p>
          <w:p w14:paraId="36E437CD" w14:textId="77777777" w:rsidR="0069256F" w:rsidRPr="00624E83" w:rsidRDefault="0069256F" w:rsidP="00467745">
            <w:pPr>
              <w:rPr>
                <w:sz w:val="22"/>
              </w:rPr>
            </w:pPr>
            <w:r w:rsidRPr="00624E83">
              <w:rPr>
                <w:rFonts w:hint="eastAsia"/>
                <w:sz w:val="22"/>
              </w:rPr>
              <w:t>R3</w:t>
            </w:r>
            <w:r w:rsidRPr="00624E83">
              <w:rPr>
                <w:rFonts w:hint="eastAsia"/>
                <w:sz w:val="22"/>
              </w:rPr>
              <w:t>（高度急性期</w:t>
            </w:r>
            <w:r w:rsidRPr="00624E83">
              <w:rPr>
                <w:rFonts w:hint="eastAsia"/>
                <w:sz w:val="22"/>
              </w:rPr>
              <w:t>14.5</w:t>
            </w:r>
            <w:r w:rsidRPr="00624E83">
              <w:rPr>
                <w:rFonts w:hint="eastAsia"/>
                <w:sz w:val="22"/>
              </w:rPr>
              <w:t>、急性期</w:t>
            </w:r>
            <w:r w:rsidRPr="00624E83">
              <w:rPr>
                <w:rFonts w:hint="eastAsia"/>
                <w:sz w:val="22"/>
              </w:rPr>
              <w:t>44.8</w:t>
            </w:r>
            <w:r w:rsidRPr="00624E83">
              <w:rPr>
                <w:rFonts w:hint="eastAsia"/>
                <w:sz w:val="22"/>
              </w:rPr>
              <w:t>、回復期</w:t>
            </w:r>
            <w:r w:rsidRPr="00624E83">
              <w:rPr>
                <w:rFonts w:hint="eastAsia"/>
                <w:sz w:val="22"/>
              </w:rPr>
              <w:t>12.8</w:t>
            </w:r>
            <w:r w:rsidRPr="00624E83">
              <w:rPr>
                <w:rFonts w:hint="eastAsia"/>
                <w:sz w:val="22"/>
              </w:rPr>
              <w:t>、慢性期</w:t>
            </w:r>
            <w:r w:rsidRPr="00624E83">
              <w:rPr>
                <w:rFonts w:hint="eastAsia"/>
                <w:sz w:val="22"/>
              </w:rPr>
              <w:t>27.0</w:t>
            </w:r>
            <w:r w:rsidRPr="00624E83">
              <w:rPr>
                <w:rFonts w:hint="eastAsia"/>
                <w:sz w:val="22"/>
              </w:rPr>
              <w:t>、休棟等</w:t>
            </w:r>
            <w:r w:rsidRPr="00624E83">
              <w:rPr>
                <w:rFonts w:hint="eastAsia"/>
                <w:sz w:val="22"/>
              </w:rPr>
              <w:t>0.9</w:t>
            </w:r>
            <w:r w:rsidRPr="00624E83">
              <w:rPr>
                <w:rFonts w:hint="eastAsia"/>
                <w:sz w:val="22"/>
              </w:rPr>
              <w:t>）</w:t>
            </w:r>
          </w:p>
          <w:p w14:paraId="6C3D8584" w14:textId="77777777" w:rsidR="0069256F" w:rsidRPr="00624E83" w:rsidRDefault="0069256F" w:rsidP="00467745">
            <w:pPr>
              <w:ind w:firstLineChars="100" w:firstLine="220"/>
              <w:rPr>
                <w:sz w:val="20"/>
                <w:szCs w:val="20"/>
              </w:rPr>
            </w:pPr>
            <w:r w:rsidRPr="00624E83">
              <w:rPr>
                <w:rFonts w:hint="eastAsia"/>
                <w:sz w:val="22"/>
              </w:rPr>
              <w:t>⇒</w:t>
            </w:r>
            <w:r w:rsidRPr="00624E83">
              <w:rPr>
                <w:sz w:val="22"/>
              </w:rPr>
              <w:t>R</w:t>
            </w:r>
            <w:r w:rsidRPr="00624E83">
              <w:rPr>
                <w:rFonts w:hint="eastAsia"/>
                <w:sz w:val="22"/>
              </w:rPr>
              <w:t>7</w:t>
            </w:r>
            <w:r w:rsidRPr="00624E83">
              <w:rPr>
                <w:rFonts w:hint="eastAsia"/>
                <w:sz w:val="22"/>
              </w:rPr>
              <w:t>（（高度急性期</w:t>
            </w:r>
            <w:r w:rsidRPr="00624E83">
              <w:rPr>
                <w:rFonts w:hint="eastAsia"/>
                <w:sz w:val="22"/>
              </w:rPr>
              <w:t>11.6</w:t>
            </w:r>
            <w:r w:rsidRPr="00624E83">
              <w:rPr>
                <w:rFonts w:hint="eastAsia"/>
                <w:sz w:val="22"/>
              </w:rPr>
              <w:t>、急性期</w:t>
            </w:r>
            <w:r w:rsidRPr="00624E83">
              <w:rPr>
                <w:rFonts w:hint="eastAsia"/>
                <w:sz w:val="22"/>
              </w:rPr>
              <w:t>34.5</w:t>
            </w:r>
            <w:r w:rsidRPr="00624E83">
              <w:rPr>
                <w:rFonts w:hint="eastAsia"/>
                <w:sz w:val="22"/>
              </w:rPr>
              <w:t>、回復期</w:t>
            </w:r>
            <w:r w:rsidRPr="00624E83">
              <w:rPr>
                <w:rFonts w:hint="eastAsia"/>
                <w:sz w:val="22"/>
              </w:rPr>
              <w:t>30.9</w:t>
            </w:r>
            <w:r w:rsidRPr="00624E83">
              <w:rPr>
                <w:rFonts w:hint="eastAsia"/>
                <w:sz w:val="22"/>
              </w:rPr>
              <w:t>、慢性期</w:t>
            </w:r>
            <w:r w:rsidRPr="00624E83">
              <w:rPr>
                <w:rFonts w:hint="eastAsia"/>
                <w:sz w:val="22"/>
              </w:rPr>
              <w:t>22.9</w:t>
            </w:r>
            <w:r w:rsidRPr="00624E83">
              <w:rPr>
                <w:rFonts w:hint="eastAsia"/>
                <w:sz w:val="22"/>
              </w:rPr>
              <w:t>）</w:t>
            </w:r>
          </w:p>
        </w:tc>
      </w:tr>
      <w:tr w:rsidR="0069256F" w:rsidRPr="00624E83" w14:paraId="38E5C513" w14:textId="77777777" w:rsidTr="00467745">
        <w:trPr>
          <w:trHeight w:val="990"/>
          <w:jc w:val="center"/>
        </w:trPr>
        <w:tc>
          <w:tcPr>
            <w:tcW w:w="2733" w:type="dxa"/>
            <w:shd w:val="clear" w:color="auto" w:fill="D9D9D9"/>
          </w:tcPr>
          <w:p w14:paraId="75918C34"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7752" w:type="dxa"/>
            <w:gridSpan w:val="2"/>
            <w:shd w:val="clear" w:color="auto" w:fill="auto"/>
          </w:tcPr>
          <w:p w14:paraId="6BBCA8D0" w14:textId="77777777" w:rsidR="0069256F" w:rsidRPr="00624E83" w:rsidRDefault="0069256F" w:rsidP="00467745">
            <w:pPr>
              <w:widowControl/>
              <w:jc w:val="left"/>
              <w:rPr>
                <w:rFonts w:ascii="ＭＳ 明朝" w:eastAsia="ＭＳ 明朝" w:hAnsi="ＭＳ 明朝" w:cs="ＭＳ 明朝"/>
                <w:sz w:val="24"/>
                <w:szCs w:val="24"/>
              </w:rPr>
            </w:pPr>
            <w:r w:rsidRPr="00624E83">
              <w:rPr>
                <w:rFonts w:ascii="ＭＳ 明朝" w:eastAsia="ＭＳ 明朝" w:hAnsi="ＭＳ 明朝" w:cs="ＭＳ 明朝" w:hint="eastAsia"/>
                <w:sz w:val="24"/>
                <w:szCs w:val="24"/>
              </w:rPr>
              <w:t>➀都道府県主催研修会</w:t>
            </w:r>
          </w:p>
          <w:p w14:paraId="3FA53291" w14:textId="77777777" w:rsidR="0069256F" w:rsidRPr="00624E83" w:rsidRDefault="0069256F" w:rsidP="00467745">
            <w:pPr>
              <w:widowControl/>
              <w:ind w:leftChars="100" w:left="210"/>
              <w:jc w:val="left"/>
              <w:rPr>
                <w:rFonts w:ascii="ＭＳ 明朝" w:eastAsia="ＭＳ 明朝" w:hAnsi="ＭＳ 明朝" w:cs="ＭＳ 明朝"/>
                <w:sz w:val="24"/>
                <w:szCs w:val="24"/>
              </w:rPr>
            </w:pPr>
            <w:r w:rsidRPr="00624E83">
              <w:rPr>
                <w:rFonts w:ascii="ＭＳ 明朝" w:eastAsia="ＭＳ 明朝" w:hAnsi="ＭＳ 明朝" w:cs="ＭＳ 明朝" w:hint="eastAsia"/>
                <w:sz w:val="24"/>
                <w:szCs w:val="24"/>
              </w:rPr>
              <w:t>地域医療構想調整会議の議長や医療関係者等を対象として、本府における地域医療構想の取り組みや最新の国の動向、病院の具体的な病床転換事例等をテーマとした研修会の開催。</w:t>
            </w:r>
          </w:p>
          <w:p w14:paraId="3F91BA05" w14:textId="77777777" w:rsidR="0069256F" w:rsidRPr="00624E83" w:rsidRDefault="0069256F" w:rsidP="00467745">
            <w:pPr>
              <w:widowControl/>
              <w:jc w:val="left"/>
              <w:rPr>
                <w:rFonts w:ascii="ＭＳ 明朝" w:eastAsia="ＭＳ 明朝" w:hAnsi="ＭＳ 明朝"/>
                <w:sz w:val="24"/>
                <w:szCs w:val="24"/>
              </w:rPr>
            </w:pPr>
            <w:r w:rsidRPr="00624E83">
              <w:rPr>
                <w:rFonts w:ascii="ＭＳ 明朝" w:eastAsia="ＭＳ 明朝" w:hAnsi="ＭＳ 明朝" w:cs="ＭＳ 明朝" w:hint="eastAsia"/>
                <w:sz w:val="24"/>
                <w:szCs w:val="24"/>
              </w:rPr>
              <w:t>②</w:t>
            </w:r>
            <w:r w:rsidRPr="00624E83">
              <w:rPr>
                <w:rFonts w:ascii="ＭＳ 明朝" w:eastAsia="ＭＳ 明朝" w:hAnsi="ＭＳ 明朝" w:hint="eastAsia"/>
                <w:sz w:val="24"/>
                <w:szCs w:val="24"/>
              </w:rPr>
              <w:t>厚生労働省主催の会議・研修等の出席調整</w:t>
            </w:r>
          </w:p>
          <w:p w14:paraId="549A2762" w14:textId="77777777" w:rsidR="0069256F" w:rsidRPr="00624E83" w:rsidRDefault="0069256F" w:rsidP="00467745">
            <w:pPr>
              <w:widowControl/>
              <w:ind w:leftChars="100" w:left="210" w:firstLine="1"/>
              <w:jc w:val="left"/>
              <w:rPr>
                <w:rFonts w:ascii="ＭＳ 明朝" w:eastAsia="ＭＳ 明朝" w:hAnsi="ＭＳ 明朝"/>
                <w:spacing w:val="-6"/>
                <w:sz w:val="24"/>
                <w:szCs w:val="24"/>
              </w:rPr>
            </w:pPr>
            <w:r w:rsidRPr="00624E83">
              <w:rPr>
                <w:rFonts w:ascii="ＭＳ 明朝" w:eastAsia="ＭＳ 明朝" w:hAnsi="ＭＳ 明朝" w:hint="eastAsia"/>
                <w:spacing w:val="-6"/>
                <w:sz w:val="24"/>
                <w:szCs w:val="24"/>
              </w:rPr>
              <w:t>厚生労働省等が主催する地域医療構想の実現に向けた会議・研修等への地域医療構想アドバイザー、都道府県が推薦する医療機関の長等の出席に係る報償費・旅費等の経費支出等の調整事務を行う。</w:t>
            </w:r>
          </w:p>
        </w:tc>
      </w:tr>
      <w:tr w:rsidR="0069256F" w:rsidRPr="00624E83" w14:paraId="1D90D9DF" w14:textId="77777777" w:rsidTr="00467745">
        <w:trPr>
          <w:trHeight w:val="691"/>
          <w:jc w:val="center"/>
        </w:trPr>
        <w:tc>
          <w:tcPr>
            <w:tcW w:w="2733" w:type="dxa"/>
            <w:shd w:val="clear" w:color="auto" w:fill="D9D9D9"/>
          </w:tcPr>
          <w:p w14:paraId="61C64803"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0EC57A54"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（当初の目標値）</w:t>
            </w:r>
          </w:p>
        </w:tc>
        <w:tc>
          <w:tcPr>
            <w:tcW w:w="7752" w:type="dxa"/>
            <w:gridSpan w:val="2"/>
            <w:shd w:val="clear" w:color="auto" w:fill="auto"/>
          </w:tcPr>
          <w:p w14:paraId="48F296D2" w14:textId="77777777" w:rsidR="0069256F" w:rsidRPr="00624E83" w:rsidRDefault="0069256F" w:rsidP="00467745">
            <w:pPr>
              <w:rPr>
                <w:rFonts w:ascii="ＭＳ 明朝" w:eastAsia="ＭＳ 明朝" w:hAnsi="ＭＳ 明朝"/>
                <w:sz w:val="24"/>
                <w:szCs w:val="24"/>
              </w:rPr>
            </w:pPr>
            <w:r w:rsidRPr="00624E83">
              <w:rPr>
                <w:rFonts w:ascii="ＭＳ 明朝" w:eastAsia="ＭＳ 明朝" w:hAnsi="ＭＳ 明朝" w:cs="ＭＳ 明朝" w:hint="eastAsia"/>
                <w:sz w:val="24"/>
                <w:szCs w:val="24"/>
              </w:rPr>
              <w:t xml:space="preserve">都道府県主催研修会 </w:t>
            </w:r>
            <w:r w:rsidRPr="00624E83">
              <w:rPr>
                <w:rFonts w:ascii="ＭＳ 明朝" w:eastAsia="ＭＳ 明朝" w:hAnsi="ＭＳ 明朝" w:hint="eastAsia"/>
                <w:sz w:val="24"/>
                <w:szCs w:val="24"/>
              </w:rPr>
              <w:t>年</w:t>
            </w:r>
            <w:r w:rsidRPr="00624E83">
              <w:rPr>
                <w:rFonts w:hint="eastAsia"/>
                <w:sz w:val="24"/>
                <w:szCs w:val="24"/>
              </w:rPr>
              <w:t>2</w:t>
            </w:r>
            <w:r w:rsidRPr="00624E83">
              <w:rPr>
                <w:rFonts w:ascii="ＭＳ 明朝" w:eastAsia="ＭＳ 明朝" w:hAnsi="ＭＳ 明朝" w:hint="eastAsia"/>
                <w:sz w:val="24"/>
                <w:szCs w:val="24"/>
              </w:rPr>
              <w:t xml:space="preserve">回開催。 </w:t>
            </w:r>
          </w:p>
        </w:tc>
      </w:tr>
      <w:tr w:rsidR="0069256F" w:rsidRPr="00624E83" w14:paraId="1198DE9D" w14:textId="77777777" w:rsidTr="00467745">
        <w:trPr>
          <w:trHeight w:val="771"/>
          <w:jc w:val="center"/>
        </w:trPr>
        <w:tc>
          <w:tcPr>
            <w:tcW w:w="2733" w:type="dxa"/>
            <w:shd w:val="clear" w:color="auto" w:fill="D9D9D9"/>
          </w:tcPr>
          <w:p w14:paraId="590302D9" w14:textId="77777777" w:rsidR="0069256F" w:rsidRDefault="0069256F" w:rsidP="00467745">
            <w:pPr>
              <w:rPr>
                <w:rFonts w:asciiTheme="minorEastAsia" w:hAnsiTheme="minorEastAsia"/>
                <w:sz w:val="24"/>
                <w:szCs w:val="24"/>
              </w:rPr>
            </w:pPr>
            <w:r w:rsidRPr="00164FEE">
              <w:rPr>
                <w:rFonts w:asciiTheme="minorEastAsia" w:hAnsiTheme="minorEastAsia" w:hint="eastAsia"/>
                <w:sz w:val="24"/>
                <w:szCs w:val="24"/>
              </w:rPr>
              <w:t>アウトプット指標</w:t>
            </w:r>
          </w:p>
          <w:p w14:paraId="63911991" w14:textId="77777777" w:rsidR="0069256F" w:rsidRPr="00164FEE" w:rsidRDefault="0069256F" w:rsidP="00467745">
            <w:pPr>
              <w:rPr>
                <w:rFonts w:asciiTheme="minorEastAsia" w:hAnsiTheme="minorEastAsia"/>
                <w:sz w:val="24"/>
                <w:szCs w:val="24"/>
              </w:rPr>
            </w:pPr>
            <w:r w:rsidRPr="00164FEE">
              <w:rPr>
                <w:rFonts w:asciiTheme="minorEastAsia" w:hAnsiTheme="minorEastAsia" w:hint="eastAsia"/>
                <w:sz w:val="24"/>
                <w:szCs w:val="24"/>
              </w:rPr>
              <w:t>（達成値）</w:t>
            </w:r>
          </w:p>
        </w:tc>
        <w:tc>
          <w:tcPr>
            <w:tcW w:w="7752" w:type="dxa"/>
            <w:gridSpan w:val="2"/>
            <w:shd w:val="clear" w:color="auto" w:fill="auto"/>
          </w:tcPr>
          <w:p w14:paraId="508ECE9B" w14:textId="77777777" w:rsidR="0069256F" w:rsidRPr="00624E83" w:rsidRDefault="0069256F" w:rsidP="00467745">
            <w:pPr>
              <w:jc w:val="left"/>
              <w:rPr>
                <w:rFonts w:ascii="ＭＳ 明朝" w:eastAsia="ＭＳ 明朝" w:hAnsi="ＭＳ 明朝"/>
                <w:sz w:val="24"/>
                <w:szCs w:val="24"/>
              </w:rPr>
            </w:pPr>
            <w:r w:rsidRPr="00624E83">
              <w:rPr>
                <w:rFonts w:ascii="ＭＳ 明朝" w:eastAsia="ＭＳ 明朝" w:hAnsi="ＭＳ 明朝" w:hint="eastAsia"/>
                <w:sz w:val="24"/>
                <w:szCs w:val="24"/>
              </w:rPr>
              <w:t>開催なし（新型コロナウイルス感染拡大防止のため）</w:t>
            </w:r>
          </w:p>
        </w:tc>
      </w:tr>
      <w:tr w:rsidR="0069256F" w:rsidRPr="00624E83" w14:paraId="05460E1F" w14:textId="77777777" w:rsidTr="00467745">
        <w:trPr>
          <w:trHeight w:val="1120"/>
          <w:jc w:val="center"/>
        </w:trPr>
        <w:tc>
          <w:tcPr>
            <w:tcW w:w="2733" w:type="dxa"/>
            <w:vMerge w:val="restart"/>
            <w:shd w:val="clear" w:color="auto" w:fill="D9D9D9"/>
          </w:tcPr>
          <w:p w14:paraId="30A0D965"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7752" w:type="dxa"/>
            <w:gridSpan w:val="2"/>
            <w:shd w:val="clear" w:color="auto" w:fill="auto"/>
          </w:tcPr>
          <w:p w14:paraId="25C0BF8D" w14:textId="77777777" w:rsidR="0069256F" w:rsidRPr="00624E83" w:rsidRDefault="0069256F" w:rsidP="00467745">
            <w:pPr>
              <w:rPr>
                <w:rFonts w:asciiTheme="minorEastAsia" w:hAnsiTheme="minorEastAsia" w:cs="Times New Roman"/>
                <w:sz w:val="24"/>
                <w:szCs w:val="24"/>
              </w:rPr>
            </w:pPr>
            <w:r w:rsidRPr="00624E83">
              <w:rPr>
                <w:rFonts w:asciiTheme="minorEastAsia" w:hAnsiTheme="minorEastAsia" w:cs="Times New Roman" w:hint="eastAsia"/>
                <w:sz w:val="24"/>
                <w:szCs w:val="24"/>
              </w:rPr>
              <w:t>事業終了後1年以内のアウトカム指標：</w:t>
            </w:r>
          </w:p>
          <w:p w14:paraId="6E813F1D" w14:textId="77777777" w:rsidR="0069256F" w:rsidRPr="00624E83" w:rsidRDefault="0069256F" w:rsidP="00467745">
            <w:pPr>
              <w:rPr>
                <w:rFonts w:asciiTheme="minorEastAsia" w:hAnsiTheme="minorEastAsia" w:cs="Times New Roman"/>
                <w:sz w:val="24"/>
                <w:szCs w:val="24"/>
              </w:rPr>
            </w:pPr>
            <w:r w:rsidRPr="00624E83">
              <w:rPr>
                <w:rFonts w:asciiTheme="minorEastAsia" w:hAnsiTheme="minorEastAsia" w:cs="Times New Roman" w:hint="eastAsia"/>
                <w:sz w:val="24"/>
                <w:szCs w:val="24"/>
                <w:bdr w:val="single" w:sz="4" w:space="0" w:color="auto"/>
              </w:rPr>
              <w:t>観察できなかった</w:t>
            </w:r>
            <w:r w:rsidRPr="00624E83">
              <w:rPr>
                <w:rFonts w:asciiTheme="minorEastAsia" w:hAnsiTheme="minorEastAsia" w:cs="Times New Roman" w:hint="eastAsia"/>
                <w:sz w:val="24"/>
                <w:szCs w:val="24"/>
              </w:rPr>
              <w:t xml:space="preserve">　　観察できた</w:t>
            </w:r>
          </w:p>
          <w:p w14:paraId="6F5F32E5" w14:textId="77777777" w:rsidR="0069256F" w:rsidRPr="00624E83" w:rsidRDefault="0069256F" w:rsidP="00467745">
            <w:pPr>
              <w:rPr>
                <w:sz w:val="24"/>
              </w:rPr>
            </w:pPr>
            <w:r w:rsidRPr="00624E83">
              <w:rPr>
                <w:rFonts w:asciiTheme="minorEastAsia" w:hAnsiTheme="minorEastAsia" w:cs="Times New Roman" w:hint="eastAsia"/>
                <w:sz w:val="24"/>
                <w:szCs w:val="24"/>
              </w:rPr>
              <w:t>⇒目標</w:t>
            </w:r>
            <w:r w:rsidRPr="00624E83">
              <w:rPr>
                <w:rFonts w:hint="eastAsia"/>
                <w:sz w:val="24"/>
              </w:rPr>
              <w:t>値は</w:t>
            </w:r>
            <w:r w:rsidRPr="00624E83">
              <w:rPr>
                <w:rFonts w:hint="eastAsia"/>
                <w:sz w:val="24"/>
              </w:rPr>
              <w:t>R7</w:t>
            </w:r>
            <w:r w:rsidRPr="00624E83">
              <w:rPr>
                <w:rFonts w:hint="eastAsia"/>
                <w:sz w:val="24"/>
              </w:rPr>
              <w:t>年度のもの</w:t>
            </w:r>
          </w:p>
          <w:p w14:paraId="323062AB" w14:textId="77777777" w:rsidR="0069256F" w:rsidRPr="00624E83" w:rsidRDefault="0069256F" w:rsidP="00467745">
            <w:pPr>
              <w:rPr>
                <w:sz w:val="22"/>
              </w:rPr>
            </w:pPr>
            <w:r w:rsidRPr="00624E83">
              <w:rPr>
                <w:rFonts w:hint="eastAsia"/>
                <w:sz w:val="20"/>
                <w:szCs w:val="18"/>
              </w:rPr>
              <w:t>【参考】</w:t>
            </w:r>
            <w:r w:rsidRPr="00624E83">
              <w:rPr>
                <w:rFonts w:hint="eastAsia"/>
                <w:sz w:val="20"/>
                <w:szCs w:val="18"/>
              </w:rPr>
              <w:t>R4</w:t>
            </w:r>
            <w:r w:rsidRPr="00624E83">
              <w:rPr>
                <w:rFonts w:hint="eastAsia"/>
                <w:sz w:val="20"/>
                <w:szCs w:val="18"/>
              </w:rPr>
              <w:t>：高度急性期</w:t>
            </w:r>
            <w:r w:rsidRPr="00624E83">
              <w:rPr>
                <w:rFonts w:hint="eastAsia"/>
                <w:sz w:val="20"/>
                <w:szCs w:val="18"/>
              </w:rPr>
              <w:t>14.3</w:t>
            </w:r>
            <w:r w:rsidRPr="00624E83">
              <w:rPr>
                <w:rFonts w:hint="eastAsia"/>
                <w:sz w:val="20"/>
                <w:szCs w:val="18"/>
              </w:rPr>
              <w:t>、急性期</w:t>
            </w:r>
            <w:r w:rsidRPr="00624E83">
              <w:rPr>
                <w:rFonts w:hint="eastAsia"/>
                <w:sz w:val="20"/>
                <w:szCs w:val="18"/>
              </w:rPr>
              <w:t>43.8</w:t>
            </w:r>
            <w:r w:rsidRPr="00624E83">
              <w:rPr>
                <w:rFonts w:hint="eastAsia"/>
                <w:sz w:val="20"/>
                <w:szCs w:val="18"/>
              </w:rPr>
              <w:t>、回復期</w:t>
            </w:r>
            <w:r w:rsidRPr="00624E83">
              <w:rPr>
                <w:rFonts w:hint="eastAsia"/>
                <w:sz w:val="20"/>
                <w:szCs w:val="18"/>
              </w:rPr>
              <w:t>12.9</w:t>
            </w:r>
            <w:r w:rsidRPr="00624E83">
              <w:rPr>
                <w:rFonts w:hint="eastAsia"/>
                <w:sz w:val="20"/>
                <w:szCs w:val="18"/>
              </w:rPr>
              <w:t>、慢性期</w:t>
            </w:r>
            <w:r w:rsidRPr="00624E83">
              <w:rPr>
                <w:rFonts w:hint="eastAsia"/>
                <w:sz w:val="20"/>
                <w:szCs w:val="18"/>
              </w:rPr>
              <w:t>27.2</w:t>
            </w:r>
            <w:r w:rsidRPr="00624E83">
              <w:rPr>
                <w:rFonts w:hint="eastAsia"/>
                <w:sz w:val="20"/>
                <w:szCs w:val="18"/>
              </w:rPr>
              <w:t>、休棟等</w:t>
            </w:r>
            <w:r w:rsidRPr="00624E83">
              <w:rPr>
                <w:rFonts w:hint="eastAsia"/>
                <w:sz w:val="20"/>
                <w:szCs w:val="18"/>
              </w:rPr>
              <w:t>0.8</w:t>
            </w:r>
          </w:p>
        </w:tc>
      </w:tr>
      <w:tr w:rsidR="0069256F" w:rsidRPr="00624E83" w14:paraId="09AA9F6E" w14:textId="77777777" w:rsidTr="00467745">
        <w:trPr>
          <w:trHeight w:val="660"/>
          <w:jc w:val="center"/>
        </w:trPr>
        <w:tc>
          <w:tcPr>
            <w:tcW w:w="2733" w:type="dxa"/>
            <w:vMerge/>
            <w:shd w:val="clear" w:color="auto" w:fill="D9D9D9"/>
          </w:tcPr>
          <w:p w14:paraId="6B986020" w14:textId="77777777" w:rsidR="0069256F" w:rsidRPr="00164FEE" w:rsidRDefault="0069256F" w:rsidP="00467745">
            <w:pPr>
              <w:rPr>
                <w:rFonts w:asciiTheme="minorEastAsia" w:hAnsiTheme="minorEastAsia" w:cs="Times New Roman"/>
                <w:sz w:val="24"/>
                <w:szCs w:val="24"/>
              </w:rPr>
            </w:pPr>
          </w:p>
        </w:tc>
        <w:tc>
          <w:tcPr>
            <w:tcW w:w="7752" w:type="dxa"/>
            <w:gridSpan w:val="2"/>
            <w:shd w:val="clear" w:color="auto" w:fill="auto"/>
          </w:tcPr>
          <w:p w14:paraId="4FAC938D" w14:textId="77777777" w:rsidR="0069256F" w:rsidRPr="00624E83" w:rsidRDefault="0069256F" w:rsidP="00467745">
            <w:pPr>
              <w:rPr>
                <w:b/>
                <w:sz w:val="24"/>
              </w:rPr>
            </w:pPr>
            <w:r w:rsidRPr="00624E83">
              <w:rPr>
                <w:rFonts w:hint="eastAsia"/>
                <w:b/>
                <w:sz w:val="24"/>
              </w:rPr>
              <w:t>（１）事業の有効性</w:t>
            </w:r>
          </w:p>
          <w:p w14:paraId="2AA55FAA" w14:textId="77777777" w:rsidR="0069256F" w:rsidRPr="00624E83" w:rsidRDefault="0069256F" w:rsidP="00467745">
            <w:pPr>
              <w:rPr>
                <w:sz w:val="24"/>
              </w:rPr>
            </w:pPr>
            <w:r w:rsidRPr="00624E83">
              <w:rPr>
                <w:rFonts w:hint="eastAsia"/>
                <w:b/>
                <w:sz w:val="24"/>
              </w:rPr>
              <w:t xml:space="preserve">　</w:t>
            </w:r>
            <w:r w:rsidRPr="00624E83">
              <w:rPr>
                <w:rFonts w:hint="eastAsia"/>
                <w:sz w:val="24"/>
              </w:rPr>
              <w:t>庁内の関係部署、政令・中核市等保健所設置市、関係団体等に、本府における地域医療構想の取り組みや最新の国の動向を共有し、地域医療構想の実現に向けた取り組みができた。</w:t>
            </w:r>
          </w:p>
          <w:p w14:paraId="2553D5A0" w14:textId="77777777" w:rsidR="0069256F" w:rsidRPr="00624E83" w:rsidRDefault="0069256F" w:rsidP="00467745">
            <w:pPr>
              <w:rPr>
                <w:b/>
                <w:sz w:val="24"/>
              </w:rPr>
            </w:pPr>
            <w:r w:rsidRPr="00624E83">
              <w:rPr>
                <w:rFonts w:hint="eastAsia"/>
                <w:b/>
                <w:sz w:val="24"/>
              </w:rPr>
              <w:t>（２）事業の効率性</w:t>
            </w:r>
          </w:p>
          <w:p w14:paraId="1C371EF0" w14:textId="77777777" w:rsidR="0069256F" w:rsidRPr="00624E83" w:rsidRDefault="0069256F" w:rsidP="00467745">
            <w:pPr>
              <w:rPr>
                <w:sz w:val="24"/>
              </w:rPr>
            </w:pPr>
            <w:r w:rsidRPr="00624E83">
              <w:rPr>
                <w:rFonts w:hint="eastAsia"/>
                <w:b/>
                <w:sz w:val="24"/>
              </w:rPr>
              <w:t xml:space="preserve">　</w:t>
            </w:r>
            <w:r w:rsidRPr="00624E83">
              <w:rPr>
                <w:rFonts w:hint="eastAsia"/>
                <w:sz w:val="24"/>
              </w:rPr>
              <w:t>地域医療構想に関する最新の国の動向を本府保健所及び政令・中核市等保健所設置市間で情報共有をし、各医療圏の今後の方向性について認識を共有することができた。</w:t>
            </w:r>
          </w:p>
        </w:tc>
      </w:tr>
      <w:tr w:rsidR="0069256F" w:rsidRPr="00164FEE" w14:paraId="055E9705" w14:textId="77777777" w:rsidTr="00467745">
        <w:trPr>
          <w:trHeight w:val="332"/>
          <w:jc w:val="center"/>
        </w:trPr>
        <w:tc>
          <w:tcPr>
            <w:tcW w:w="2733" w:type="dxa"/>
            <w:shd w:val="clear" w:color="auto" w:fill="D9D9D9"/>
          </w:tcPr>
          <w:p w14:paraId="71B2E1F3" w14:textId="77777777" w:rsidR="0069256F" w:rsidRPr="00164FEE" w:rsidRDefault="0069256F" w:rsidP="00467745">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その他</w:t>
            </w:r>
          </w:p>
        </w:tc>
        <w:tc>
          <w:tcPr>
            <w:tcW w:w="7752" w:type="dxa"/>
            <w:gridSpan w:val="2"/>
            <w:shd w:val="clear" w:color="auto" w:fill="auto"/>
          </w:tcPr>
          <w:p w14:paraId="769320CF" w14:textId="77777777" w:rsidR="0069256F" w:rsidRPr="00164FEE" w:rsidRDefault="0069256F" w:rsidP="00467745">
            <w:pPr>
              <w:rPr>
                <w:rFonts w:asciiTheme="minorEastAsia" w:hAnsiTheme="minorEastAsia" w:cs="Times New Roman"/>
                <w:i/>
                <w:sz w:val="24"/>
                <w:szCs w:val="24"/>
              </w:rPr>
            </w:pPr>
          </w:p>
        </w:tc>
      </w:tr>
    </w:tbl>
    <w:p w14:paraId="7ECF5925" w14:textId="44B8964F" w:rsidR="00C6384D" w:rsidRDefault="00C6384D">
      <w:pPr>
        <w:widowControl/>
        <w:jc w:val="left"/>
      </w:pPr>
    </w:p>
    <w:p w14:paraId="786B2C96" w14:textId="77777777" w:rsidR="00C6384D" w:rsidRDefault="00C6384D">
      <w:pPr>
        <w:widowControl/>
        <w:jc w:val="left"/>
      </w:pPr>
      <w: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525"/>
        <w:gridCol w:w="1701"/>
      </w:tblGrid>
      <w:tr w:rsidR="0069256F" w:rsidRPr="0018237B" w14:paraId="3AFD66B2" w14:textId="77777777" w:rsidTr="00467745">
        <w:trPr>
          <w:trHeight w:val="343"/>
          <w:jc w:val="center"/>
        </w:trPr>
        <w:tc>
          <w:tcPr>
            <w:tcW w:w="3114" w:type="dxa"/>
            <w:shd w:val="clear" w:color="auto" w:fill="D9D9D9"/>
          </w:tcPr>
          <w:p w14:paraId="7CF113CE"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lastRenderedPageBreak/>
              <w:t>事業の区分</w:t>
            </w:r>
          </w:p>
        </w:tc>
        <w:tc>
          <w:tcPr>
            <w:tcW w:w="6226" w:type="dxa"/>
            <w:gridSpan w:val="2"/>
            <w:shd w:val="clear" w:color="auto" w:fill="auto"/>
            <w:vAlign w:val="center"/>
            <w:hideMark/>
          </w:tcPr>
          <w:p w14:paraId="4791AF43" w14:textId="77777777" w:rsidR="0069256F" w:rsidRPr="0018237B" w:rsidRDefault="0069256F" w:rsidP="00467745">
            <w:pPr>
              <w:rPr>
                <w:sz w:val="24"/>
              </w:rPr>
            </w:pPr>
            <w:r w:rsidRPr="0018237B">
              <w:rPr>
                <w:rFonts w:asciiTheme="minorEastAsia" w:hAnsiTheme="minorEastAsia" w:hint="eastAsia"/>
                <w:sz w:val="22"/>
              </w:rPr>
              <w:t>１－２．地域医療構想の達成に向けた病床</w:t>
            </w:r>
            <w:r>
              <w:rPr>
                <w:rFonts w:asciiTheme="minorEastAsia" w:hAnsiTheme="minorEastAsia" w:hint="eastAsia"/>
                <w:sz w:val="22"/>
              </w:rPr>
              <w:t>数</w:t>
            </w:r>
            <w:r w:rsidRPr="0018237B">
              <w:rPr>
                <w:rFonts w:asciiTheme="minorEastAsia" w:hAnsiTheme="minorEastAsia" w:hint="eastAsia"/>
                <w:sz w:val="22"/>
              </w:rPr>
              <w:t>又は病床の</w:t>
            </w:r>
            <w:r>
              <w:rPr>
                <w:rFonts w:asciiTheme="minorEastAsia" w:hAnsiTheme="minorEastAsia" w:hint="eastAsia"/>
                <w:sz w:val="22"/>
              </w:rPr>
              <w:t>機能の</w:t>
            </w:r>
            <w:r w:rsidRPr="0018237B">
              <w:rPr>
                <w:rFonts w:asciiTheme="minorEastAsia" w:hAnsiTheme="minorEastAsia" w:hint="eastAsia"/>
                <w:sz w:val="22"/>
              </w:rPr>
              <w:t>変更</w:t>
            </w:r>
            <w:r w:rsidRPr="001316D2">
              <w:rPr>
                <w:rFonts w:asciiTheme="minorEastAsia" w:hAnsiTheme="minorEastAsia" w:hint="eastAsia"/>
                <w:sz w:val="22"/>
              </w:rPr>
              <w:t>に関する事業</w:t>
            </w:r>
          </w:p>
        </w:tc>
      </w:tr>
      <w:tr w:rsidR="0069256F" w:rsidRPr="0018237B" w14:paraId="2C79E9C2" w14:textId="77777777" w:rsidTr="00467745">
        <w:trPr>
          <w:trHeight w:val="694"/>
          <w:jc w:val="center"/>
        </w:trPr>
        <w:tc>
          <w:tcPr>
            <w:tcW w:w="3114" w:type="dxa"/>
            <w:shd w:val="clear" w:color="auto" w:fill="D9D9D9"/>
          </w:tcPr>
          <w:p w14:paraId="26598DD6"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t>事業名</w:t>
            </w:r>
          </w:p>
        </w:tc>
        <w:tc>
          <w:tcPr>
            <w:tcW w:w="4525" w:type="dxa"/>
            <w:shd w:val="clear" w:color="auto" w:fill="auto"/>
            <w:hideMark/>
          </w:tcPr>
          <w:p w14:paraId="54A3160B" w14:textId="77777777" w:rsidR="0069256F" w:rsidRPr="0018237B" w:rsidRDefault="0069256F" w:rsidP="00467745">
            <w:pPr>
              <w:rPr>
                <w:sz w:val="24"/>
              </w:rPr>
            </w:pPr>
            <w:r w:rsidRPr="0018237B">
              <w:rPr>
                <w:rFonts w:hint="eastAsia"/>
                <w:sz w:val="24"/>
              </w:rPr>
              <w:t>【</w:t>
            </w:r>
            <w:r w:rsidRPr="0018237B">
              <w:rPr>
                <w:rFonts w:hint="eastAsia"/>
                <w:sz w:val="24"/>
              </w:rPr>
              <w:t>N</w:t>
            </w:r>
            <w:r>
              <w:rPr>
                <w:rFonts w:hint="eastAsia"/>
                <w:sz w:val="24"/>
              </w:rPr>
              <w:t>o</w:t>
            </w:r>
            <w:r w:rsidRPr="0018237B">
              <w:rPr>
                <w:rFonts w:hint="eastAsia"/>
                <w:sz w:val="24"/>
              </w:rPr>
              <w:t>.</w:t>
            </w:r>
            <w:r>
              <w:rPr>
                <w:rFonts w:hint="eastAsia"/>
                <w:sz w:val="24"/>
              </w:rPr>
              <w:t>10</w:t>
            </w:r>
            <w:r w:rsidRPr="0018237B">
              <w:rPr>
                <w:rFonts w:hint="eastAsia"/>
                <w:sz w:val="24"/>
              </w:rPr>
              <w:t>】</w:t>
            </w:r>
          </w:p>
          <w:p w14:paraId="0F9192E5" w14:textId="77777777" w:rsidR="0069256F" w:rsidRPr="0018237B" w:rsidRDefault="0069256F" w:rsidP="00467745">
            <w:pPr>
              <w:rPr>
                <w:rFonts w:asciiTheme="minorEastAsia" w:hAnsiTheme="minorEastAsia" w:cs="Times New Roman"/>
                <w:sz w:val="24"/>
                <w:szCs w:val="24"/>
              </w:rPr>
            </w:pPr>
            <w:r>
              <w:rPr>
                <w:rFonts w:asciiTheme="minorEastAsia" w:hAnsiTheme="minorEastAsia" w:hint="eastAsia"/>
                <w:sz w:val="24"/>
                <w:szCs w:val="24"/>
              </w:rPr>
              <w:t>病床機能再編支援</w:t>
            </w:r>
            <w:r w:rsidRPr="0018237B">
              <w:rPr>
                <w:rFonts w:asciiTheme="minorEastAsia" w:hAnsiTheme="minorEastAsia" w:hint="eastAsia"/>
                <w:sz w:val="24"/>
                <w:szCs w:val="24"/>
              </w:rPr>
              <w:t>事業</w:t>
            </w:r>
          </w:p>
        </w:tc>
        <w:tc>
          <w:tcPr>
            <w:tcW w:w="1701" w:type="dxa"/>
            <w:shd w:val="clear" w:color="auto" w:fill="auto"/>
            <w:hideMark/>
          </w:tcPr>
          <w:p w14:paraId="5EBD0812" w14:textId="77777777" w:rsidR="0069256F" w:rsidRPr="005D4AC0" w:rsidRDefault="0069256F" w:rsidP="00467745">
            <w:pPr>
              <w:jc w:val="left"/>
              <w:rPr>
                <w:sz w:val="24"/>
              </w:rPr>
            </w:pPr>
            <w:r w:rsidRPr="005D4AC0">
              <w:rPr>
                <w:rFonts w:hint="eastAsia"/>
                <w:sz w:val="18"/>
              </w:rPr>
              <w:t>【総事業費】</w:t>
            </w:r>
          </w:p>
          <w:p w14:paraId="14EB932D" w14:textId="77777777" w:rsidR="0069256F" w:rsidRPr="005D4AC0" w:rsidRDefault="0069256F" w:rsidP="00467745">
            <w:pPr>
              <w:jc w:val="right"/>
              <w:rPr>
                <w:sz w:val="24"/>
              </w:rPr>
            </w:pPr>
            <w:r w:rsidRPr="005D4AC0">
              <w:rPr>
                <w:sz w:val="24"/>
              </w:rPr>
              <w:t>90,288</w:t>
            </w:r>
            <w:r w:rsidRPr="005D4AC0">
              <w:rPr>
                <w:rFonts w:hint="eastAsia"/>
                <w:sz w:val="24"/>
              </w:rPr>
              <w:t>千円</w:t>
            </w:r>
          </w:p>
        </w:tc>
      </w:tr>
      <w:tr w:rsidR="0069256F" w:rsidRPr="0018237B" w14:paraId="1BE95981" w14:textId="77777777" w:rsidTr="00467745">
        <w:trPr>
          <w:trHeight w:val="301"/>
          <w:jc w:val="center"/>
        </w:trPr>
        <w:tc>
          <w:tcPr>
            <w:tcW w:w="3114" w:type="dxa"/>
            <w:shd w:val="clear" w:color="auto" w:fill="D9D9D9"/>
          </w:tcPr>
          <w:p w14:paraId="5C098B18"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t>事業の対象となる区域</w:t>
            </w:r>
          </w:p>
        </w:tc>
        <w:tc>
          <w:tcPr>
            <w:tcW w:w="6226" w:type="dxa"/>
            <w:gridSpan w:val="2"/>
            <w:shd w:val="clear" w:color="auto" w:fill="auto"/>
          </w:tcPr>
          <w:p w14:paraId="752A0CD4" w14:textId="77777777" w:rsidR="0069256F" w:rsidRPr="0018237B" w:rsidRDefault="0069256F" w:rsidP="00467745">
            <w:pPr>
              <w:rPr>
                <w:rFonts w:asciiTheme="minorEastAsia" w:hAnsiTheme="minorEastAsia"/>
                <w:sz w:val="22"/>
              </w:rPr>
            </w:pPr>
            <w:r w:rsidRPr="0018237B">
              <w:rPr>
                <w:rFonts w:asciiTheme="minorEastAsia" w:hAnsiTheme="minorEastAsia" w:hint="eastAsia"/>
                <w:sz w:val="22"/>
              </w:rPr>
              <w:t>豊能圏域、三島圏域、北河内圏域、中河内圏域、南河内圏域、</w:t>
            </w:r>
          </w:p>
          <w:p w14:paraId="693B1D8B" w14:textId="77777777" w:rsidR="0069256F" w:rsidRPr="0018237B" w:rsidRDefault="0069256F" w:rsidP="00467745">
            <w:pPr>
              <w:jc w:val="left"/>
              <w:rPr>
                <w:rFonts w:asciiTheme="minorEastAsia" w:hAnsiTheme="minorEastAsia" w:cs="Times New Roman"/>
                <w:sz w:val="24"/>
                <w:szCs w:val="24"/>
              </w:rPr>
            </w:pPr>
            <w:r w:rsidRPr="0018237B">
              <w:rPr>
                <w:rFonts w:asciiTheme="minorEastAsia" w:hAnsiTheme="minorEastAsia" w:hint="eastAsia"/>
                <w:sz w:val="22"/>
              </w:rPr>
              <w:t>堺市圏域、泉州圏域、大阪市圏域</w:t>
            </w:r>
          </w:p>
        </w:tc>
      </w:tr>
      <w:tr w:rsidR="0069256F" w:rsidRPr="0018237B" w14:paraId="18C75CBE" w14:textId="77777777" w:rsidTr="00467745">
        <w:trPr>
          <w:trHeight w:val="363"/>
          <w:jc w:val="center"/>
        </w:trPr>
        <w:tc>
          <w:tcPr>
            <w:tcW w:w="3114" w:type="dxa"/>
            <w:shd w:val="clear" w:color="auto" w:fill="D9D9D9"/>
          </w:tcPr>
          <w:p w14:paraId="621B74F1" w14:textId="77777777" w:rsidR="0069256F" w:rsidRPr="0018237B" w:rsidRDefault="0069256F" w:rsidP="00467745">
            <w:pPr>
              <w:rPr>
                <w:rFonts w:asciiTheme="minorEastAsia" w:hAnsiTheme="minorEastAsia"/>
                <w:sz w:val="24"/>
                <w:szCs w:val="24"/>
              </w:rPr>
            </w:pPr>
            <w:r w:rsidRPr="0018237B">
              <w:rPr>
                <w:rFonts w:asciiTheme="minorEastAsia" w:hAnsiTheme="minorEastAsia" w:hint="eastAsia"/>
                <w:sz w:val="24"/>
                <w:szCs w:val="24"/>
              </w:rPr>
              <w:t>事業の実施主体</w:t>
            </w:r>
          </w:p>
        </w:tc>
        <w:tc>
          <w:tcPr>
            <w:tcW w:w="6226" w:type="dxa"/>
            <w:gridSpan w:val="2"/>
            <w:shd w:val="clear" w:color="auto" w:fill="auto"/>
          </w:tcPr>
          <w:p w14:paraId="52621B8A" w14:textId="77777777" w:rsidR="0069256F" w:rsidRPr="0018237B" w:rsidRDefault="0069256F" w:rsidP="00467745">
            <w:pPr>
              <w:rPr>
                <w:rFonts w:asciiTheme="minorEastAsia" w:hAnsiTheme="minorEastAsia"/>
                <w:sz w:val="24"/>
                <w:szCs w:val="24"/>
              </w:rPr>
            </w:pPr>
            <w:r w:rsidRPr="0018237B">
              <w:rPr>
                <w:rFonts w:asciiTheme="minorEastAsia" w:hAnsiTheme="minorEastAsia" w:hint="eastAsia"/>
                <w:sz w:val="22"/>
              </w:rPr>
              <w:t>大阪府内の医療機関</w:t>
            </w:r>
          </w:p>
        </w:tc>
      </w:tr>
      <w:tr w:rsidR="0069256F" w:rsidRPr="0018237B" w14:paraId="41114665" w14:textId="77777777" w:rsidTr="00467745">
        <w:trPr>
          <w:trHeight w:val="478"/>
          <w:jc w:val="center"/>
        </w:trPr>
        <w:tc>
          <w:tcPr>
            <w:tcW w:w="3114" w:type="dxa"/>
            <w:shd w:val="clear" w:color="auto" w:fill="D9D9D9"/>
          </w:tcPr>
          <w:p w14:paraId="333DB62C"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t>事業の期間</w:t>
            </w:r>
          </w:p>
        </w:tc>
        <w:tc>
          <w:tcPr>
            <w:tcW w:w="6226" w:type="dxa"/>
            <w:gridSpan w:val="2"/>
            <w:shd w:val="clear" w:color="auto" w:fill="auto"/>
          </w:tcPr>
          <w:p w14:paraId="618284F5"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t>令和年</w:t>
            </w:r>
            <w:r>
              <w:rPr>
                <w:rFonts w:asciiTheme="minorEastAsia" w:hAnsiTheme="minorEastAsia" w:cs="Times New Roman" w:hint="eastAsia"/>
                <w:sz w:val="24"/>
                <w:szCs w:val="24"/>
              </w:rPr>
              <w:t>４</w:t>
            </w:r>
            <w:r w:rsidRPr="0018237B">
              <w:rPr>
                <w:rFonts w:asciiTheme="minorEastAsia" w:hAnsiTheme="minorEastAsia" w:cs="Times New Roman" w:hint="eastAsia"/>
                <w:sz w:val="24"/>
                <w:szCs w:val="24"/>
              </w:rPr>
              <w:t>年４月１日～令和</w:t>
            </w:r>
            <w:r>
              <w:rPr>
                <w:rFonts w:asciiTheme="minorEastAsia" w:hAnsiTheme="minorEastAsia" w:cs="Times New Roman" w:hint="eastAsia"/>
                <w:sz w:val="24"/>
                <w:szCs w:val="24"/>
              </w:rPr>
              <w:t>５</w:t>
            </w:r>
            <w:r w:rsidRPr="0018237B">
              <w:rPr>
                <w:rFonts w:asciiTheme="minorEastAsia" w:hAnsiTheme="minorEastAsia" w:cs="Times New Roman" w:hint="eastAsia"/>
                <w:sz w:val="24"/>
                <w:szCs w:val="24"/>
              </w:rPr>
              <w:t>年３月31日</w:t>
            </w:r>
          </w:p>
          <w:p w14:paraId="67339613"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ＭＳ 明朝" w:hint="eastAsia"/>
                <w:sz w:val="24"/>
                <w:szCs w:val="24"/>
              </w:rPr>
              <w:t>□</w:t>
            </w:r>
            <w:r w:rsidRPr="0018237B">
              <w:rPr>
                <w:rFonts w:asciiTheme="minorEastAsia" w:hAnsiTheme="minorEastAsia" w:cs="Times New Roman" w:hint="eastAsia"/>
                <w:sz w:val="24"/>
                <w:szCs w:val="24"/>
              </w:rPr>
              <w:t xml:space="preserve">継続　／　</w:t>
            </w:r>
            <w:r w:rsidRPr="0018237B">
              <w:rPr>
                <w:rFonts w:asciiTheme="minorEastAsia" w:hAnsiTheme="minorEastAsia" w:cs="ＭＳ 明朝" w:hint="eastAsia"/>
                <w:sz w:val="24"/>
                <w:szCs w:val="24"/>
              </w:rPr>
              <w:t>☑</w:t>
            </w:r>
            <w:r w:rsidRPr="0018237B">
              <w:rPr>
                <w:rFonts w:asciiTheme="minorEastAsia" w:hAnsiTheme="minorEastAsia" w:cs="Times New Roman" w:hint="eastAsia"/>
                <w:sz w:val="24"/>
                <w:szCs w:val="24"/>
              </w:rPr>
              <w:t>終了</w:t>
            </w:r>
          </w:p>
        </w:tc>
      </w:tr>
      <w:tr w:rsidR="0069256F" w:rsidRPr="0018237B" w14:paraId="575829E9" w14:textId="77777777" w:rsidTr="00467745">
        <w:trPr>
          <w:trHeight w:val="478"/>
          <w:jc w:val="center"/>
        </w:trPr>
        <w:tc>
          <w:tcPr>
            <w:tcW w:w="3114" w:type="dxa"/>
            <w:vMerge w:val="restart"/>
            <w:shd w:val="clear" w:color="auto" w:fill="D9D9D9"/>
          </w:tcPr>
          <w:p w14:paraId="4EC67552"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hint="eastAsia"/>
                <w:sz w:val="24"/>
                <w:szCs w:val="24"/>
              </w:rPr>
              <w:t>背景にある医療・介護ニーズ</w:t>
            </w:r>
          </w:p>
        </w:tc>
        <w:tc>
          <w:tcPr>
            <w:tcW w:w="6226" w:type="dxa"/>
            <w:gridSpan w:val="2"/>
            <w:shd w:val="clear" w:color="auto" w:fill="auto"/>
          </w:tcPr>
          <w:p w14:paraId="2E8FA275" w14:textId="77777777" w:rsidR="0069256F" w:rsidRPr="0018237B" w:rsidRDefault="0069256F" w:rsidP="00467745">
            <w:pPr>
              <w:rPr>
                <w:rFonts w:asciiTheme="minorEastAsia" w:hAnsiTheme="minorEastAsia"/>
                <w:sz w:val="24"/>
                <w:szCs w:val="24"/>
              </w:rPr>
            </w:pPr>
            <w:r w:rsidRPr="0018237B">
              <w:rPr>
                <w:rFonts w:asciiTheme="minorEastAsia" w:hAnsiTheme="minorEastAsia" w:hint="eastAsia"/>
                <w:sz w:val="22"/>
              </w:rPr>
              <w:t>将来的な更なる高齢化の進展や人口減少による医療ニーズの変化への対応として、各圏域で過剰となる病床の削減、転換が必要とされている。</w:t>
            </w:r>
          </w:p>
        </w:tc>
      </w:tr>
      <w:tr w:rsidR="0069256F" w:rsidRPr="0018237B" w14:paraId="512C6868" w14:textId="77777777" w:rsidTr="00467745">
        <w:trPr>
          <w:trHeight w:val="478"/>
          <w:jc w:val="center"/>
        </w:trPr>
        <w:tc>
          <w:tcPr>
            <w:tcW w:w="3114" w:type="dxa"/>
            <w:vMerge/>
            <w:shd w:val="clear" w:color="auto" w:fill="D9D9D9"/>
          </w:tcPr>
          <w:p w14:paraId="6C4CAD74" w14:textId="77777777" w:rsidR="0069256F" w:rsidRPr="0018237B" w:rsidRDefault="0069256F" w:rsidP="00467745">
            <w:pPr>
              <w:rPr>
                <w:rFonts w:asciiTheme="minorEastAsia" w:hAnsiTheme="minorEastAsia"/>
                <w:sz w:val="24"/>
                <w:szCs w:val="24"/>
              </w:rPr>
            </w:pPr>
          </w:p>
        </w:tc>
        <w:tc>
          <w:tcPr>
            <w:tcW w:w="6226" w:type="dxa"/>
            <w:gridSpan w:val="2"/>
            <w:shd w:val="clear" w:color="auto" w:fill="auto"/>
          </w:tcPr>
          <w:p w14:paraId="54A724DD" w14:textId="77777777" w:rsidR="0069256F" w:rsidRPr="00036E78" w:rsidRDefault="0069256F" w:rsidP="00467745">
            <w:pPr>
              <w:rPr>
                <w:sz w:val="24"/>
              </w:rPr>
            </w:pPr>
            <w:r w:rsidRPr="00036E78">
              <w:rPr>
                <w:rFonts w:hint="eastAsia"/>
                <w:sz w:val="24"/>
              </w:rPr>
              <w:t>アウトカム指標：令和４年度以降基金を活用して再編を行う医療機関及び病床機能毎の病床数</w:t>
            </w:r>
          </w:p>
          <w:p w14:paraId="2B3E1784" w14:textId="77777777" w:rsidR="0069256F" w:rsidRPr="00036E78" w:rsidRDefault="0069256F" w:rsidP="00467745">
            <w:pPr>
              <w:rPr>
                <w:sz w:val="24"/>
              </w:rPr>
            </w:pPr>
            <w:r w:rsidRPr="00036E78">
              <w:rPr>
                <w:rFonts w:hint="eastAsia"/>
                <w:sz w:val="24"/>
              </w:rPr>
              <w:t>医療機関数　６医療機関</w:t>
            </w:r>
          </w:p>
          <w:p w14:paraId="0818E5A5" w14:textId="77777777" w:rsidR="0069256F" w:rsidRPr="00036E78" w:rsidRDefault="0069256F" w:rsidP="00467745">
            <w:pPr>
              <w:rPr>
                <w:sz w:val="24"/>
              </w:rPr>
            </w:pPr>
            <w:r w:rsidRPr="00036E78">
              <w:rPr>
                <w:rFonts w:hint="eastAsia"/>
                <w:sz w:val="24"/>
              </w:rPr>
              <w:t>高度急性期病床</w:t>
            </w:r>
            <w:r w:rsidRPr="00036E78">
              <w:rPr>
                <w:rFonts w:hint="eastAsia"/>
                <w:sz w:val="24"/>
              </w:rPr>
              <w:t xml:space="preserve">  1,449</w:t>
            </w:r>
            <w:r w:rsidRPr="00036E78">
              <w:rPr>
                <w:rFonts w:hint="eastAsia"/>
                <w:sz w:val="24"/>
              </w:rPr>
              <w:t>床➝</w:t>
            </w:r>
            <w:r w:rsidRPr="00036E78">
              <w:rPr>
                <w:rFonts w:hint="eastAsia"/>
                <w:sz w:val="24"/>
              </w:rPr>
              <w:t>1,173</w:t>
            </w:r>
            <w:r w:rsidRPr="00036E78">
              <w:rPr>
                <w:rFonts w:hint="eastAsia"/>
                <w:sz w:val="24"/>
              </w:rPr>
              <w:t>床</w:t>
            </w:r>
          </w:p>
          <w:p w14:paraId="3E2E9161" w14:textId="77777777" w:rsidR="0069256F" w:rsidRPr="00036E78" w:rsidRDefault="0069256F" w:rsidP="00467745">
            <w:pPr>
              <w:rPr>
                <w:sz w:val="24"/>
              </w:rPr>
            </w:pPr>
            <w:r w:rsidRPr="00036E78">
              <w:rPr>
                <w:rFonts w:hint="eastAsia"/>
                <w:sz w:val="24"/>
              </w:rPr>
              <w:t>急性期病床</w:t>
            </w:r>
            <w:r w:rsidRPr="00036E78">
              <w:rPr>
                <w:rFonts w:hint="eastAsia"/>
                <w:sz w:val="24"/>
              </w:rPr>
              <w:t xml:space="preserve">      1,307</w:t>
            </w:r>
            <w:r w:rsidRPr="00036E78">
              <w:rPr>
                <w:rFonts w:hint="eastAsia"/>
                <w:sz w:val="24"/>
              </w:rPr>
              <w:t>床➝</w:t>
            </w:r>
            <w:r w:rsidRPr="00036E78">
              <w:rPr>
                <w:rFonts w:hint="eastAsia"/>
                <w:sz w:val="24"/>
              </w:rPr>
              <w:t>1,</w:t>
            </w:r>
            <w:r w:rsidRPr="00036E78">
              <w:rPr>
                <w:sz w:val="24"/>
              </w:rPr>
              <w:t>177</w:t>
            </w:r>
            <w:r w:rsidRPr="00036E78">
              <w:rPr>
                <w:rFonts w:hint="eastAsia"/>
                <w:sz w:val="24"/>
              </w:rPr>
              <w:t>床</w:t>
            </w:r>
          </w:p>
          <w:p w14:paraId="1B8C170C" w14:textId="77777777" w:rsidR="0069256F" w:rsidRPr="00036E78" w:rsidRDefault="0069256F" w:rsidP="00467745">
            <w:pPr>
              <w:rPr>
                <w:sz w:val="24"/>
              </w:rPr>
            </w:pPr>
            <w:r w:rsidRPr="00036E78">
              <w:rPr>
                <w:rFonts w:hint="eastAsia"/>
                <w:sz w:val="24"/>
              </w:rPr>
              <w:t>回復期病床</w:t>
            </w:r>
            <w:r w:rsidRPr="00036E78">
              <w:rPr>
                <w:rFonts w:hint="eastAsia"/>
                <w:sz w:val="24"/>
              </w:rPr>
              <w:t xml:space="preserve">        </w:t>
            </w:r>
            <w:r w:rsidRPr="00036E78">
              <w:rPr>
                <w:rFonts w:hint="eastAsia"/>
                <w:sz w:val="24"/>
              </w:rPr>
              <w:t xml:space="preserve">　</w:t>
            </w:r>
            <w:r w:rsidRPr="00036E78">
              <w:rPr>
                <w:rFonts w:hint="eastAsia"/>
                <w:sz w:val="24"/>
              </w:rPr>
              <w:t>0</w:t>
            </w:r>
            <w:r w:rsidRPr="00036E78">
              <w:rPr>
                <w:rFonts w:hint="eastAsia"/>
                <w:sz w:val="24"/>
              </w:rPr>
              <w:t>床➝</w:t>
            </w:r>
            <w:r w:rsidRPr="00036E78">
              <w:rPr>
                <w:rFonts w:hint="eastAsia"/>
                <w:sz w:val="24"/>
              </w:rPr>
              <w:t xml:space="preserve">  </w:t>
            </w:r>
            <w:r w:rsidRPr="00036E78">
              <w:rPr>
                <w:sz w:val="24"/>
              </w:rPr>
              <w:t xml:space="preserve"> </w:t>
            </w:r>
            <w:r w:rsidRPr="00036E78">
              <w:rPr>
                <w:rFonts w:hint="eastAsia"/>
                <w:sz w:val="24"/>
              </w:rPr>
              <w:t>18</w:t>
            </w:r>
            <w:r w:rsidRPr="00036E78">
              <w:rPr>
                <w:rFonts w:hint="eastAsia"/>
                <w:sz w:val="24"/>
              </w:rPr>
              <w:t xml:space="preserve">床　</w:t>
            </w:r>
          </w:p>
          <w:p w14:paraId="685CF4E8" w14:textId="77777777" w:rsidR="0069256F" w:rsidRPr="00036E78" w:rsidRDefault="0069256F" w:rsidP="00467745">
            <w:pPr>
              <w:rPr>
                <w:rFonts w:asciiTheme="minorEastAsia" w:hAnsiTheme="minorEastAsia"/>
                <w:sz w:val="24"/>
                <w:szCs w:val="24"/>
              </w:rPr>
            </w:pPr>
            <w:r w:rsidRPr="00036E78">
              <w:rPr>
                <w:rFonts w:hint="eastAsia"/>
                <w:sz w:val="24"/>
              </w:rPr>
              <w:t>休棟病床</w:t>
            </w:r>
            <w:r w:rsidRPr="00036E78">
              <w:rPr>
                <w:rFonts w:hint="eastAsia"/>
                <w:sz w:val="24"/>
              </w:rPr>
              <w:t xml:space="preserve">         </w:t>
            </w:r>
            <w:r w:rsidRPr="00036E78">
              <w:rPr>
                <w:rFonts w:hint="eastAsia"/>
                <w:sz w:val="24"/>
              </w:rPr>
              <w:t xml:space="preserve">　</w:t>
            </w:r>
            <w:r w:rsidRPr="00036E78">
              <w:rPr>
                <w:rFonts w:hint="eastAsia"/>
                <w:sz w:val="24"/>
              </w:rPr>
              <w:t>60</w:t>
            </w:r>
            <w:r w:rsidRPr="00036E78">
              <w:rPr>
                <w:rFonts w:hint="eastAsia"/>
                <w:sz w:val="24"/>
              </w:rPr>
              <w:t>床➝</w:t>
            </w:r>
            <w:r w:rsidRPr="00036E78">
              <w:rPr>
                <w:rFonts w:hint="eastAsia"/>
                <w:sz w:val="24"/>
              </w:rPr>
              <w:t xml:space="preserve">  </w:t>
            </w:r>
            <w:r w:rsidRPr="00036E78">
              <w:rPr>
                <w:sz w:val="24"/>
              </w:rPr>
              <w:t xml:space="preserve">  </w:t>
            </w:r>
            <w:r w:rsidRPr="00036E78">
              <w:rPr>
                <w:rFonts w:hint="eastAsia"/>
                <w:sz w:val="24"/>
              </w:rPr>
              <w:t>0</w:t>
            </w:r>
            <w:r w:rsidRPr="00036E78">
              <w:rPr>
                <w:rFonts w:hint="eastAsia"/>
                <w:sz w:val="24"/>
              </w:rPr>
              <w:t>床</w:t>
            </w:r>
          </w:p>
        </w:tc>
      </w:tr>
      <w:tr w:rsidR="0069256F" w:rsidRPr="0018237B" w14:paraId="0893D5D3" w14:textId="77777777" w:rsidTr="00467745">
        <w:trPr>
          <w:trHeight w:val="990"/>
          <w:jc w:val="center"/>
        </w:trPr>
        <w:tc>
          <w:tcPr>
            <w:tcW w:w="3114" w:type="dxa"/>
            <w:shd w:val="clear" w:color="auto" w:fill="D9D9D9"/>
          </w:tcPr>
          <w:p w14:paraId="2FAE4ED9" w14:textId="77777777" w:rsidR="0069256F" w:rsidRPr="0018237B" w:rsidRDefault="0069256F" w:rsidP="00467745">
            <w:pPr>
              <w:rPr>
                <w:rFonts w:asciiTheme="minorEastAsia" w:hAnsiTheme="minorEastAsia"/>
                <w:sz w:val="24"/>
                <w:szCs w:val="24"/>
              </w:rPr>
            </w:pPr>
            <w:r w:rsidRPr="0018237B">
              <w:rPr>
                <w:rFonts w:asciiTheme="minorEastAsia" w:hAnsiTheme="minorEastAsia" w:hint="eastAsia"/>
                <w:sz w:val="24"/>
                <w:szCs w:val="24"/>
              </w:rPr>
              <w:t>事業の内容（当初計画）</w:t>
            </w:r>
          </w:p>
        </w:tc>
        <w:tc>
          <w:tcPr>
            <w:tcW w:w="6226" w:type="dxa"/>
            <w:gridSpan w:val="2"/>
            <w:shd w:val="clear" w:color="auto" w:fill="auto"/>
          </w:tcPr>
          <w:p w14:paraId="4D13B858" w14:textId="77777777" w:rsidR="0069256F" w:rsidRPr="00036E78" w:rsidRDefault="0069256F" w:rsidP="00467745">
            <w:pPr>
              <w:rPr>
                <w:rFonts w:asciiTheme="minorEastAsia" w:hAnsiTheme="minorEastAsia"/>
                <w:sz w:val="24"/>
                <w:szCs w:val="24"/>
              </w:rPr>
            </w:pPr>
            <w:r w:rsidRPr="00036E78">
              <w:rPr>
                <w:rFonts w:hint="eastAsia"/>
                <w:sz w:val="22"/>
              </w:rPr>
              <w:t>医療機関が地域の関係者の合意の上、地域医療構想に即した病床機能再編の実施に伴い、減少する病床数に応じた給付金を支給する。</w:t>
            </w:r>
          </w:p>
        </w:tc>
      </w:tr>
      <w:tr w:rsidR="0069256F" w:rsidRPr="0018237B" w14:paraId="4B653C33" w14:textId="77777777" w:rsidTr="00467745">
        <w:trPr>
          <w:trHeight w:val="501"/>
          <w:jc w:val="center"/>
        </w:trPr>
        <w:tc>
          <w:tcPr>
            <w:tcW w:w="3114" w:type="dxa"/>
            <w:shd w:val="clear" w:color="auto" w:fill="D9D9D9"/>
          </w:tcPr>
          <w:p w14:paraId="2A7EA891" w14:textId="77777777" w:rsidR="0069256F" w:rsidRPr="0018237B" w:rsidRDefault="0069256F" w:rsidP="00467745">
            <w:pPr>
              <w:rPr>
                <w:rFonts w:asciiTheme="minorEastAsia" w:hAnsiTheme="minorEastAsia"/>
                <w:sz w:val="24"/>
                <w:szCs w:val="24"/>
              </w:rPr>
            </w:pPr>
            <w:r w:rsidRPr="0018237B">
              <w:rPr>
                <w:rFonts w:asciiTheme="minorEastAsia" w:hAnsiTheme="minorEastAsia" w:hint="eastAsia"/>
                <w:sz w:val="24"/>
                <w:szCs w:val="24"/>
              </w:rPr>
              <w:t>アウトプット指標（当初の目標値）</w:t>
            </w:r>
          </w:p>
        </w:tc>
        <w:tc>
          <w:tcPr>
            <w:tcW w:w="6226" w:type="dxa"/>
            <w:gridSpan w:val="2"/>
            <w:shd w:val="clear" w:color="auto" w:fill="auto"/>
          </w:tcPr>
          <w:p w14:paraId="58157CE5" w14:textId="77777777" w:rsidR="0069256F" w:rsidRPr="00036E78" w:rsidRDefault="0069256F" w:rsidP="00467745">
            <w:pPr>
              <w:rPr>
                <w:rFonts w:asciiTheme="minorEastAsia" w:hAnsiTheme="minorEastAsia"/>
                <w:sz w:val="24"/>
                <w:szCs w:val="24"/>
              </w:rPr>
            </w:pPr>
            <w:r w:rsidRPr="00036E78">
              <w:rPr>
                <w:rFonts w:hint="eastAsia"/>
                <w:sz w:val="22"/>
              </w:rPr>
              <w:t>対象となる医療機関数　６医療機関</w:t>
            </w:r>
          </w:p>
        </w:tc>
      </w:tr>
      <w:tr w:rsidR="0069256F" w:rsidRPr="0018237B" w14:paraId="014F2CC0" w14:textId="77777777" w:rsidTr="00467745">
        <w:trPr>
          <w:trHeight w:val="468"/>
          <w:jc w:val="center"/>
        </w:trPr>
        <w:tc>
          <w:tcPr>
            <w:tcW w:w="3114" w:type="dxa"/>
            <w:shd w:val="clear" w:color="auto" w:fill="D9D9D9"/>
          </w:tcPr>
          <w:p w14:paraId="05C356A9" w14:textId="77777777" w:rsidR="0069256F" w:rsidRPr="0018237B" w:rsidRDefault="0069256F" w:rsidP="00467745">
            <w:pPr>
              <w:rPr>
                <w:rFonts w:asciiTheme="minorEastAsia" w:hAnsiTheme="minorEastAsia"/>
                <w:sz w:val="24"/>
                <w:szCs w:val="24"/>
              </w:rPr>
            </w:pPr>
            <w:r w:rsidRPr="0018237B">
              <w:rPr>
                <w:rFonts w:asciiTheme="minorEastAsia" w:hAnsiTheme="minorEastAsia" w:hint="eastAsia"/>
                <w:sz w:val="24"/>
                <w:szCs w:val="24"/>
              </w:rPr>
              <w:t>アウトプット指標（達成値）</w:t>
            </w:r>
          </w:p>
        </w:tc>
        <w:tc>
          <w:tcPr>
            <w:tcW w:w="6226" w:type="dxa"/>
            <w:gridSpan w:val="2"/>
            <w:shd w:val="clear" w:color="auto" w:fill="auto"/>
          </w:tcPr>
          <w:p w14:paraId="31E0349D" w14:textId="77777777" w:rsidR="0069256F" w:rsidRPr="00036E78" w:rsidRDefault="0069256F" w:rsidP="00467745">
            <w:pPr>
              <w:rPr>
                <w:rFonts w:asciiTheme="minorEastAsia" w:hAnsiTheme="minorEastAsia"/>
                <w:sz w:val="24"/>
                <w:szCs w:val="24"/>
              </w:rPr>
            </w:pPr>
            <w:r w:rsidRPr="00036E78">
              <w:rPr>
                <w:rFonts w:asciiTheme="minorEastAsia" w:hAnsiTheme="minorEastAsia" w:hint="eastAsia"/>
                <w:sz w:val="24"/>
                <w:szCs w:val="24"/>
              </w:rPr>
              <w:t>病床再編を行った医療機関数　１医療機関</w:t>
            </w:r>
          </w:p>
        </w:tc>
      </w:tr>
      <w:tr w:rsidR="0069256F" w:rsidRPr="0018237B" w14:paraId="5BC7DE74" w14:textId="77777777" w:rsidTr="00467745">
        <w:trPr>
          <w:trHeight w:val="2110"/>
          <w:jc w:val="center"/>
        </w:trPr>
        <w:tc>
          <w:tcPr>
            <w:tcW w:w="3114" w:type="dxa"/>
            <w:vMerge w:val="restart"/>
            <w:shd w:val="clear" w:color="auto" w:fill="D9D9D9"/>
          </w:tcPr>
          <w:p w14:paraId="557480B0"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t>事業の有効性・効率性</w:t>
            </w:r>
          </w:p>
        </w:tc>
        <w:tc>
          <w:tcPr>
            <w:tcW w:w="6226" w:type="dxa"/>
            <w:gridSpan w:val="2"/>
            <w:shd w:val="clear" w:color="auto" w:fill="auto"/>
          </w:tcPr>
          <w:p w14:paraId="7179CFF4" w14:textId="77777777" w:rsidR="0069256F" w:rsidRPr="00036E78" w:rsidRDefault="0069256F" w:rsidP="00467745">
            <w:pPr>
              <w:rPr>
                <w:rFonts w:asciiTheme="minorEastAsia" w:hAnsiTheme="minorEastAsia"/>
                <w:sz w:val="24"/>
                <w:szCs w:val="24"/>
              </w:rPr>
            </w:pPr>
            <w:r w:rsidRPr="00036E78">
              <w:rPr>
                <w:rFonts w:asciiTheme="minorEastAsia" w:hAnsiTheme="minorEastAsia" w:cs="Times New Roman" w:hint="eastAsia"/>
                <w:sz w:val="24"/>
                <w:szCs w:val="24"/>
              </w:rPr>
              <w:t>事業終了後1年以内のアウトカム指標：</w:t>
            </w:r>
            <w:r w:rsidRPr="00036E78">
              <w:rPr>
                <w:rFonts w:asciiTheme="minorEastAsia" w:hAnsiTheme="minorEastAsia" w:cs="Times New Roman" w:hint="eastAsia"/>
                <w:sz w:val="24"/>
                <w:szCs w:val="24"/>
                <w:bdr w:val="single" w:sz="4" w:space="0" w:color="auto"/>
              </w:rPr>
              <w:t>観察できた</w:t>
            </w:r>
            <w:r w:rsidRPr="00036E78">
              <w:rPr>
                <w:rFonts w:asciiTheme="minorEastAsia" w:hAnsiTheme="minorEastAsia"/>
                <w:sz w:val="24"/>
                <w:szCs w:val="24"/>
              </w:rPr>
              <w:t xml:space="preserve"> </w:t>
            </w:r>
          </w:p>
          <w:p w14:paraId="692BBE25" w14:textId="77777777" w:rsidR="0069256F" w:rsidRPr="00036E78" w:rsidRDefault="0069256F" w:rsidP="00467745">
            <w:pPr>
              <w:rPr>
                <w:sz w:val="24"/>
              </w:rPr>
            </w:pPr>
            <w:r w:rsidRPr="00036E78">
              <w:rPr>
                <w:rFonts w:hint="eastAsia"/>
                <w:sz w:val="24"/>
              </w:rPr>
              <w:t>医療機関数　１医療機関</w:t>
            </w:r>
          </w:p>
          <w:p w14:paraId="4E2A910B" w14:textId="77777777" w:rsidR="0069256F" w:rsidRPr="00036E78" w:rsidRDefault="0069256F" w:rsidP="00467745">
            <w:pPr>
              <w:rPr>
                <w:sz w:val="24"/>
              </w:rPr>
            </w:pPr>
            <w:r w:rsidRPr="00036E78">
              <w:rPr>
                <w:rFonts w:hint="eastAsia"/>
                <w:sz w:val="24"/>
              </w:rPr>
              <w:t>高度急性期病床</w:t>
            </w:r>
            <w:r w:rsidRPr="00036E78">
              <w:rPr>
                <w:rFonts w:hint="eastAsia"/>
                <w:sz w:val="24"/>
              </w:rPr>
              <w:t xml:space="preserve">      246</w:t>
            </w:r>
            <w:r w:rsidRPr="00036E78">
              <w:rPr>
                <w:rFonts w:hint="eastAsia"/>
                <w:sz w:val="24"/>
              </w:rPr>
              <w:t>床➝</w:t>
            </w:r>
            <w:r w:rsidRPr="00036E78">
              <w:rPr>
                <w:rFonts w:hint="eastAsia"/>
                <w:sz w:val="24"/>
              </w:rPr>
              <w:t>10</w:t>
            </w:r>
            <w:r w:rsidRPr="00036E78">
              <w:rPr>
                <w:rFonts w:hint="eastAsia"/>
                <w:sz w:val="24"/>
              </w:rPr>
              <w:t>床</w:t>
            </w:r>
          </w:p>
          <w:p w14:paraId="520B39A6" w14:textId="77777777" w:rsidR="0069256F" w:rsidRPr="00036E78" w:rsidRDefault="0069256F" w:rsidP="00467745">
            <w:pPr>
              <w:rPr>
                <w:sz w:val="24"/>
              </w:rPr>
            </w:pPr>
            <w:r w:rsidRPr="00036E78">
              <w:rPr>
                <w:rFonts w:hint="eastAsia"/>
                <w:sz w:val="24"/>
              </w:rPr>
              <w:t>急性期病床</w:t>
            </w:r>
            <w:r w:rsidRPr="00036E78">
              <w:rPr>
                <w:rFonts w:hint="eastAsia"/>
                <w:sz w:val="24"/>
              </w:rPr>
              <w:t xml:space="preserve">          182</w:t>
            </w:r>
            <w:r w:rsidRPr="00036E78">
              <w:rPr>
                <w:rFonts w:hint="eastAsia"/>
                <w:sz w:val="24"/>
              </w:rPr>
              <w:t>床➝</w:t>
            </w:r>
            <w:r w:rsidRPr="00036E78">
              <w:rPr>
                <w:rFonts w:hint="eastAsia"/>
                <w:sz w:val="24"/>
              </w:rPr>
              <w:t>356</w:t>
            </w:r>
            <w:r w:rsidRPr="00036E78">
              <w:rPr>
                <w:rFonts w:hint="eastAsia"/>
                <w:sz w:val="24"/>
              </w:rPr>
              <w:t>床</w:t>
            </w:r>
          </w:p>
          <w:p w14:paraId="13AF694D" w14:textId="77777777" w:rsidR="0069256F" w:rsidRPr="00036E78" w:rsidRDefault="0069256F" w:rsidP="00467745">
            <w:pPr>
              <w:rPr>
                <w:sz w:val="24"/>
              </w:rPr>
            </w:pPr>
            <w:r w:rsidRPr="00036E78">
              <w:rPr>
                <w:rFonts w:hint="eastAsia"/>
                <w:sz w:val="24"/>
              </w:rPr>
              <w:t xml:space="preserve">回復期病床　　　　　　</w:t>
            </w:r>
            <w:r w:rsidRPr="00036E78">
              <w:rPr>
                <w:rFonts w:hint="eastAsia"/>
                <w:sz w:val="24"/>
              </w:rPr>
              <w:t>0</w:t>
            </w:r>
            <w:r w:rsidRPr="00036E78">
              <w:rPr>
                <w:rFonts w:hint="eastAsia"/>
                <w:sz w:val="24"/>
              </w:rPr>
              <w:t>床→</w:t>
            </w:r>
            <w:r w:rsidRPr="00036E78">
              <w:rPr>
                <w:rFonts w:hint="eastAsia"/>
                <w:sz w:val="24"/>
              </w:rPr>
              <w:t>18</w:t>
            </w:r>
            <w:r w:rsidRPr="00036E78">
              <w:rPr>
                <w:rFonts w:hint="eastAsia"/>
                <w:sz w:val="24"/>
              </w:rPr>
              <w:t>床</w:t>
            </w:r>
          </w:p>
          <w:p w14:paraId="4B677A33" w14:textId="77777777" w:rsidR="0069256F" w:rsidRPr="00036E78" w:rsidRDefault="0069256F" w:rsidP="00467745">
            <w:pPr>
              <w:rPr>
                <w:rFonts w:asciiTheme="minorEastAsia" w:hAnsiTheme="minorEastAsia"/>
                <w:sz w:val="22"/>
              </w:rPr>
            </w:pPr>
            <w:r w:rsidRPr="00036E78">
              <w:rPr>
                <w:rFonts w:hint="eastAsia"/>
                <w:sz w:val="24"/>
              </w:rPr>
              <w:t>休棟病床</w:t>
            </w:r>
            <w:r w:rsidRPr="00036E78">
              <w:rPr>
                <w:rFonts w:hint="eastAsia"/>
                <w:sz w:val="24"/>
              </w:rPr>
              <w:t xml:space="preserve">          </w:t>
            </w:r>
            <w:r w:rsidRPr="00036E78">
              <w:rPr>
                <w:rFonts w:hint="eastAsia"/>
                <w:sz w:val="24"/>
              </w:rPr>
              <w:t xml:space="preserve">　　</w:t>
            </w:r>
            <w:r w:rsidRPr="00036E78">
              <w:rPr>
                <w:rFonts w:hint="eastAsia"/>
                <w:sz w:val="24"/>
              </w:rPr>
              <w:t>2</w:t>
            </w:r>
            <w:r w:rsidRPr="00036E78">
              <w:rPr>
                <w:rFonts w:hint="eastAsia"/>
                <w:sz w:val="24"/>
              </w:rPr>
              <w:t>床➝</w:t>
            </w:r>
            <w:r w:rsidRPr="00036E78">
              <w:rPr>
                <w:rFonts w:hint="eastAsia"/>
                <w:sz w:val="24"/>
              </w:rPr>
              <w:t xml:space="preserve"> 0</w:t>
            </w:r>
            <w:r w:rsidRPr="00036E78">
              <w:rPr>
                <w:rFonts w:hint="eastAsia"/>
                <w:sz w:val="24"/>
              </w:rPr>
              <w:t>床</w:t>
            </w:r>
          </w:p>
        </w:tc>
      </w:tr>
      <w:tr w:rsidR="0069256F" w:rsidRPr="0018237B" w14:paraId="07B5DE78" w14:textId="77777777" w:rsidTr="00467745">
        <w:trPr>
          <w:trHeight w:val="660"/>
          <w:jc w:val="center"/>
        </w:trPr>
        <w:tc>
          <w:tcPr>
            <w:tcW w:w="3114" w:type="dxa"/>
            <w:vMerge/>
            <w:shd w:val="clear" w:color="auto" w:fill="D9D9D9"/>
          </w:tcPr>
          <w:p w14:paraId="1DADDF82" w14:textId="77777777" w:rsidR="0069256F" w:rsidRPr="0018237B" w:rsidRDefault="0069256F" w:rsidP="00467745">
            <w:pPr>
              <w:rPr>
                <w:rFonts w:asciiTheme="minorEastAsia" w:hAnsiTheme="minorEastAsia" w:cs="Times New Roman"/>
                <w:sz w:val="24"/>
                <w:szCs w:val="24"/>
              </w:rPr>
            </w:pPr>
          </w:p>
        </w:tc>
        <w:tc>
          <w:tcPr>
            <w:tcW w:w="6226" w:type="dxa"/>
            <w:gridSpan w:val="2"/>
            <w:shd w:val="clear" w:color="auto" w:fill="auto"/>
          </w:tcPr>
          <w:p w14:paraId="32645020" w14:textId="77777777" w:rsidR="0069256F" w:rsidRPr="00036E78" w:rsidRDefault="0069256F" w:rsidP="00467745">
            <w:pPr>
              <w:rPr>
                <w:b/>
                <w:sz w:val="24"/>
              </w:rPr>
            </w:pPr>
            <w:r w:rsidRPr="0018237B">
              <w:rPr>
                <w:rFonts w:hint="eastAsia"/>
                <w:b/>
                <w:sz w:val="24"/>
              </w:rPr>
              <w:t>（１）事業の</w:t>
            </w:r>
            <w:r w:rsidRPr="00036E78">
              <w:rPr>
                <w:rFonts w:hint="eastAsia"/>
                <w:b/>
                <w:sz w:val="24"/>
              </w:rPr>
              <w:t>有効性</w:t>
            </w:r>
          </w:p>
          <w:p w14:paraId="4D62A38E" w14:textId="77777777" w:rsidR="0069256F" w:rsidRPr="00036E78" w:rsidRDefault="0069256F" w:rsidP="00467745">
            <w:pPr>
              <w:rPr>
                <w:sz w:val="24"/>
              </w:rPr>
            </w:pPr>
            <w:r w:rsidRPr="00036E78">
              <w:rPr>
                <w:rFonts w:hint="eastAsia"/>
                <w:sz w:val="24"/>
              </w:rPr>
              <w:t>本事業により地域医療構想の達成に向け病床再編を促し、医療機関の取り組みを支援することができた。新型コロナウイルス感染症の影響等による医療機関の計画変更や見直しのため、目標は未達成となったが、今後は医療機関の計画確認を行い事業の遂行に向け取り組んでい</w:t>
            </w:r>
            <w:r w:rsidRPr="00036E78">
              <w:rPr>
                <w:rFonts w:hint="eastAsia"/>
                <w:sz w:val="24"/>
              </w:rPr>
              <w:lastRenderedPageBreak/>
              <w:t>く。</w:t>
            </w:r>
          </w:p>
          <w:p w14:paraId="5C2966CF" w14:textId="77777777" w:rsidR="0069256F" w:rsidRPr="0018237B" w:rsidRDefault="0069256F" w:rsidP="00467745">
            <w:pPr>
              <w:rPr>
                <w:b/>
                <w:sz w:val="24"/>
              </w:rPr>
            </w:pPr>
            <w:r w:rsidRPr="0018237B">
              <w:rPr>
                <w:rFonts w:hint="eastAsia"/>
                <w:b/>
                <w:sz w:val="24"/>
              </w:rPr>
              <w:t>（２）事業の効率性</w:t>
            </w:r>
          </w:p>
          <w:p w14:paraId="3B5A0671" w14:textId="77777777" w:rsidR="0069256F" w:rsidRPr="0018237B" w:rsidRDefault="0069256F" w:rsidP="00467745">
            <w:pPr>
              <w:rPr>
                <w:sz w:val="24"/>
              </w:rPr>
            </w:pPr>
            <w:r w:rsidRPr="0018237B">
              <w:rPr>
                <w:rFonts w:hint="eastAsia"/>
                <w:sz w:val="24"/>
              </w:rPr>
              <w:t>府内医療機関に対し各医療機関団体を通じ意向調査を行うなど効率的に事業を進めている</w:t>
            </w:r>
            <w:r>
              <w:rPr>
                <w:rFonts w:hint="eastAsia"/>
                <w:sz w:val="24"/>
              </w:rPr>
              <w:t>。</w:t>
            </w:r>
          </w:p>
        </w:tc>
      </w:tr>
      <w:tr w:rsidR="0069256F" w:rsidRPr="0018237B" w14:paraId="205B0BF4" w14:textId="77777777" w:rsidTr="00467745">
        <w:trPr>
          <w:trHeight w:val="332"/>
          <w:jc w:val="center"/>
        </w:trPr>
        <w:tc>
          <w:tcPr>
            <w:tcW w:w="3114" w:type="dxa"/>
            <w:shd w:val="clear" w:color="auto" w:fill="D9D9D9"/>
          </w:tcPr>
          <w:p w14:paraId="672444A8" w14:textId="77777777" w:rsidR="0069256F" w:rsidRPr="0018237B" w:rsidRDefault="0069256F" w:rsidP="00467745">
            <w:pPr>
              <w:rPr>
                <w:rFonts w:asciiTheme="minorEastAsia" w:hAnsiTheme="minorEastAsia" w:cs="Times New Roman"/>
                <w:sz w:val="24"/>
                <w:szCs w:val="24"/>
              </w:rPr>
            </w:pPr>
            <w:r w:rsidRPr="0018237B">
              <w:rPr>
                <w:rFonts w:asciiTheme="minorEastAsia" w:hAnsiTheme="minorEastAsia" w:cs="Times New Roman" w:hint="eastAsia"/>
                <w:sz w:val="24"/>
                <w:szCs w:val="24"/>
              </w:rPr>
              <w:lastRenderedPageBreak/>
              <w:t>その他</w:t>
            </w:r>
          </w:p>
        </w:tc>
        <w:tc>
          <w:tcPr>
            <w:tcW w:w="6226" w:type="dxa"/>
            <w:gridSpan w:val="2"/>
            <w:shd w:val="clear" w:color="auto" w:fill="auto"/>
          </w:tcPr>
          <w:p w14:paraId="756AE188" w14:textId="77777777" w:rsidR="0069256F" w:rsidRPr="0018237B" w:rsidRDefault="0069256F" w:rsidP="00467745">
            <w:pPr>
              <w:rPr>
                <w:rFonts w:asciiTheme="minorEastAsia" w:hAnsiTheme="minorEastAsia" w:cs="Times New Roman"/>
                <w:i/>
                <w:sz w:val="24"/>
                <w:szCs w:val="24"/>
              </w:rPr>
            </w:pPr>
          </w:p>
        </w:tc>
      </w:tr>
    </w:tbl>
    <w:p w14:paraId="17201454" w14:textId="270A498B" w:rsidR="00787F8F" w:rsidRDefault="00787F8F">
      <w:pPr>
        <w:widowControl/>
        <w:jc w:val="left"/>
      </w:pPr>
    </w:p>
    <w:p w14:paraId="50B41776" w14:textId="77777777" w:rsidR="00787F8F" w:rsidRDefault="00787F8F">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FD7C86" w:rsidRPr="00CC5414" w14:paraId="4D6C1D57" w14:textId="77777777" w:rsidTr="00F37049">
        <w:trPr>
          <w:trHeight w:val="343"/>
          <w:jc w:val="center"/>
        </w:trPr>
        <w:tc>
          <w:tcPr>
            <w:tcW w:w="2733" w:type="dxa"/>
            <w:shd w:val="clear" w:color="auto" w:fill="D9D9D9"/>
          </w:tcPr>
          <w:p w14:paraId="4866F567"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cs="Times New Roman" w:hint="eastAsia"/>
                <w:sz w:val="24"/>
                <w:szCs w:val="24"/>
              </w:rPr>
              <w:lastRenderedPageBreak/>
              <w:t>事業の区分</w:t>
            </w:r>
          </w:p>
        </w:tc>
        <w:tc>
          <w:tcPr>
            <w:tcW w:w="7547" w:type="dxa"/>
            <w:gridSpan w:val="2"/>
            <w:shd w:val="clear" w:color="auto" w:fill="auto"/>
            <w:hideMark/>
          </w:tcPr>
          <w:p w14:paraId="30E146F6" w14:textId="77777777" w:rsidR="00FD7C86" w:rsidRPr="00FD7F50" w:rsidRDefault="00FD7C86" w:rsidP="00F37049">
            <w:pPr>
              <w:rPr>
                <w:sz w:val="24"/>
              </w:rPr>
            </w:pPr>
            <w:r w:rsidRPr="00FD7F50">
              <w:rPr>
                <w:rFonts w:eastAsia="ＭＳ 明朝" w:hint="eastAsia"/>
                <w:kern w:val="0"/>
                <w:sz w:val="20"/>
                <w:szCs w:val="20"/>
              </w:rPr>
              <w:t>１－１．地域医療構想の達成に向けた医療機関の施設又は設備の整備に関する事業</w:t>
            </w:r>
          </w:p>
        </w:tc>
      </w:tr>
      <w:tr w:rsidR="00FD7C86" w:rsidRPr="00CC5414" w14:paraId="2EA3EA34" w14:textId="77777777" w:rsidTr="00F37049">
        <w:trPr>
          <w:trHeight w:val="694"/>
          <w:jc w:val="center"/>
        </w:trPr>
        <w:tc>
          <w:tcPr>
            <w:tcW w:w="2733" w:type="dxa"/>
            <w:shd w:val="clear" w:color="auto" w:fill="D9D9D9"/>
          </w:tcPr>
          <w:p w14:paraId="47AE6181"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cs="Times New Roman" w:hint="eastAsia"/>
                <w:sz w:val="24"/>
                <w:szCs w:val="24"/>
              </w:rPr>
              <w:t>事業名</w:t>
            </w:r>
          </w:p>
        </w:tc>
        <w:tc>
          <w:tcPr>
            <w:tcW w:w="4690" w:type="dxa"/>
            <w:shd w:val="clear" w:color="auto" w:fill="auto"/>
            <w:hideMark/>
          </w:tcPr>
          <w:p w14:paraId="07DF75F9" w14:textId="77777777" w:rsidR="00FD7C86" w:rsidRPr="00FD7F50" w:rsidRDefault="00FD7C86" w:rsidP="00F37049">
            <w:pPr>
              <w:rPr>
                <w:sz w:val="24"/>
                <w:szCs w:val="24"/>
              </w:rPr>
            </w:pPr>
            <w:r w:rsidRPr="00FD7F50">
              <w:rPr>
                <w:sz w:val="24"/>
                <w:szCs w:val="24"/>
              </w:rPr>
              <w:t>【</w:t>
            </w:r>
            <w:r w:rsidRPr="00FD7F50">
              <w:rPr>
                <w:sz w:val="24"/>
                <w:szCs w:val="24"/>
              </w:rPr>
              <w:t>No,</w:t>
            </w:r>
            <w:r w:rsidRPr="00FD7F50">
              <w:rPr>
                <w:rFonts w:hint="eastAsia"/>
                <w:sz w:val="24"/>
                <w:szCs w:val="24"/>
              </w:rPr>
              <w:t>1</w:t>
            </w:r>
            <w:r>
              <w:rPr>
                <w:rFonts w:hint="eastAsia"/>
                <w:sz w:val="24"/>
                <w:szCs w:val="24"/>
              </w:rPr>
              <w:t>1</w:t>
            </w:r>
            <w:r w:rsidRPr="00FD7F50">
              <w:rPr>
                <w:sz w:val="24"/>
                <w:szCs w:val="24"/>
              </w:rPr>
              <w:t>（医療分）】</w:t>
            </w:r>
          </w:p>
          <w:p w14:paraId="22BD7859" w14:textId="77777777" w:rsidR="00FD7C86" w:rsidRPr="00FD7F50" w:rsidRDefault="00FD7C86" w:rsidP="00F37049">
            <w:pPr>
              <w:rPr>
                <w:rFonts w:asciiTheme="minorEastAsia" w:hAnsiTheme="minorEastAsia" w:cs="Times New Roman"/>
                <w:sz w:val="24"/>
                <w:szCs w:val="24"/>
              </w:rPr>
            </w:pPr>
            <w:r w:rsidRPr="00FD7F50">
              <w:rPr>
                <w:sz w:val="24"/>
                <w:szCs w:val="24"/>
              </w:rPr>
              <w:t>地域医療連携推進事業</w:t>
            </w:r>
          </w:p>
        </w:tc>
        <w:tc>
          <w:tcPr>
            <w:tcW w:w="2857" w:type="dxa"/>
            <w:shd w:val="clear" w:color="auto" w:fill="auto"/>
            <w:hideMark/>
          </w:tcPr>
          <w:p w14:paraId="59BEAC39" w14:textId="77777777" w:rsidR="00FD7C86" w:rsidRPr="00FD7F50" w:rsidRDefault="00FD7C86" w:rsidP="00F37049">
            <w:pPr>
              <w:jc w:val="left"/>
              <w:rPr>
                <w:sz w:val="24"/>
              </w:rPr>
            </w:pPr>
            <w:r w:rsidRPr="00FD7F50">
              <w:rPr>
                <w:rFonts w:hint="eastAsia"/>
                <w:sz w:val="18"/>
              </w:rPr>
              <w:t>【総事業費】</w:t>
            </w:r>
          </w:p>
          <w:p w14:paraId="02E1E1E6" w14:textId="77777777" w:rsidR="00FD7C86" w:rsidRPr="00FD7F50" w:rsidRDefault="00FD7C86" w:rsidP="00F37049">
            <w:pPr>
              <w:jc w:val="right"/>
              <w:rPr>
                <w:sz w:val="24"/>
              </w:rPr>
            </w:pPr>
            <w:r>
              <w:rPr>
                <w:rFonts w:hint="eastAsia"/>
                <w:sz w:val="24"/>
              </w:rPr>
              <w:t>30,442</w:t>
            </w:r>
            <w:r w:rsidRPr="00FD7F50">
              <w:rPr>
                <w:rFonts w:hint="eastAsia"/>
                <w:sz w:val="24"/>
              </w:rPr>
              <w:t>千円</w:t>
            </w:r>
          </w:p>
        </w:tc>
      </w:tr>
      <w:tr w:rsidR="00FD7C86" w:rsidRPr="00CC5414" w14:paraId="6A29575C" w14:textId="77777777" w:rsidTr="00F37049">
        <w:trPr>
          <w:trHeight w:val="301"/>
          <w:jc w:val="center"/>
        </w:trPr>
        <w:tc>
          <w:tcPr>
            <w:tcW w:w="2733" w:type="dxa"/>
            <w:shd w:val="clear" w:color="auto" w:fill="D9D9D9"/>
          </w:tcPr>
          <w:p w14:paraId="615CA8D4"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cs="Times New Roman" w:hint="eastAsia"/>
                <w:sz w:val="24"/>
                <w:szCs w:val="24"/>
              </w:rPr>
              <w:t>事業の対象となる区域</w:t>
            </w:r>
          </w:p>
        </w:tc>
        <w:tc>
          <w:tcPr>
            <w:tcW w:w="7547" w:type="dxa"/>
            <w:gridSpan w:val="2"/>
            <w:shd w:val="clear" w:color="auto" w:fill="auto"/>
          </w:tcPr>
          <w:p w14:paraId="3AC5B8FD" w14:textId="77777777" w:rsidR="00FD7C86" w:rsidRPr="00FD7F50" w:rsidRDefault="00FD7C86" w:rsidP="00F37049">
            <w:pPr>
              <w:rPr>
                <w:sz w:val="24"/>
                <w:szCs w:val="24"/>
              </w:rPr>
            </w:pPr>
            <w:r w:rsidRPr="00FD7F50">
              <w:rPr>
                <w:sz w:val="24"/>
                <w:szCs w:val="24"/>
              </w:rPr>
              <w:t>豊能圏域、三島圏域、北河内圏域、中河内圏域、南河内圏域</w:t>
            </w:r>
          </w:p>
          <w:p w14:paraId="4E5691EF" w14:textId="77777777" w:rsidR="00FD7C86" w:rsidRPr="00FD7F50" w:rsidRDefault="00FD7C86" w:rsidP="00F37049">
            <w:pPr>
              <w:jc w:val="left"/>
              <w:rPr>
                <w:rFonts w:asciiTheme="minorEastAsia" w:hAnsiTheme="minorEastAsia" w:cs="Times New Roman"/>
                <w:sz w:val="24"/>
                <w:szCs w:val="24"/>
              </w:rPr>
            </w:pPr>
            <w:r w:rsidRPr="00FD7F50">
              <w:rPr>
                <w:sz w:val="24"/>
                <w:szCs w:val="24"/>
              </w:rPr>
              <w:t>堺市圏域、泉州圏域、大阪市圏域</w:t>
            </w:r>
          </w:p>
        </w:tc>
      </w:tr>
      <w:tr w:rsidR="00FD7C86" w:rsidRPr="00CC5414" w14:paraId="6165811C" w14:textId="77777777" w:rsidTr="00F37049">
        <w:trPr>
          <w:trHeight w:val="363"/>
          <w:jc w:val="center"/>
        </w:trPr>
        <w:tc>
          <w:tcPr>
            <w:tcW w:w="2733" w:type="dxa"/>
            <w:shd w:val="clear" w:color="auto" w:fill="D9D9D9"/>
          </w:tcPr>
          <w:p w14:paraId="4F0966F2" w14:textId="77777777" w:rsidR="00FD7C86" w:rsidRPr="00CC5414" w:rsidRDefault="00FD7C86" w:rsidP="00F37049">
            <w:pPr>
              <w:rPr>
                <w:rFonts w:asciiTheme="minorEastAsia" w:hAnsiTheme="minorEastAsia"/>
                <w:sz w:val="24"/>
                <w:szCs w:val="24"/>
              </w:rPr>
            </w:pPr>
            <w:r w:rsidRPr="00CC5414">
              <w:rPr>
                <w:rFonts w:asciiTheme="minorEastAsia" w:hAnsiTheme="minorEastAsia" w:hint="eastAsia"/>
                <w:sz w:val="24"/>
                <w:szCs w:val="24"/>
              </w:rPr>
              <w:t>事業の実施主体</w:t>
            </w:r>
          </w:p>
        </w:tc>
        <w:tc>
          <w:tcPr>
            <w:tcW w:w="7547" w:type="dxa"/>
            <w:gridSpan w:val="2"/>
            <w:shd w:val="clear" w:color="auto" w:fill="auto"/>
          </w:tcPr>
          <w:p w14:paraId="36BF3BCA" w14:textId="77777777" w:rsidR="00FD7C86" w:rsidRPr="00FD7F50" w:rsidRDefault="00FD7C86" w:rsidP="00F37049">
            <w:pPr>
              <w:rPr>
                <w:sz w:val="24"/>
                <w:szCs w:val="24"/>
              </w:rPr>
            </w:pPr>
            <w:r w:rsidRPr="00FD7F50">
              <w:rPr>
                <w:rFonts w:eastAsia="ＭＳ 明朝"/>
                <w:sz w:val="24"/>
                <w:szCs w:val="24"/>
              </w:rPr>
              <w:t>大阪府医師会、地区医師会、</w:t>
            </w:r>
            <w:r w:rsidRPr="00FD7F50">
              <w:rPr>
                <w:rFonts w:eastAsia="ＭＳ 明朝" w:hint="eastAsia"/>
                <w:sz w:val="24"/>
                <w:szCs w:val="24"/>
              </w:rPr>
              <w:t>大阪府看護協会、</w:t>
            </w:r>
            <w:r w:rsidRPr="00FD7F50">
              <w:rPr>
                <w:rFonts w:eastAsia="ＭＳ 明朝"/>
                <w:sz w:val="24"/>
                <w:szCs w:val="24"/>
              </w:rPr>
              <w:t>医療機関</w:t>
            </w:r>
            <w:r w:rsidRPr="00FD7F50">
              <w:rPr>
                <w:rFonts w:eastAsia="ＭＳ 明朝" w:hint="eastAsia"/>
                <w:sz w:val="24"/>
                <w:szCs w:val="24"/>
              </w:rPr>
              <w:t>、大阪府</w:t>
            </w:r>
          </w:p>
        </w:tc>
      </w:tr>
      <w:tr w:rsidR="00FD7C86" w:rsidRPr="00CC5414" w14:paraId="342320A9" w14:textId="77777777" w:rsidTr="00F37049">
        <w:trPr>
          <w:trHeight w:val="478"/>
          <w:jc w:val="center"/>
        </w:trPr>
        <w:tc>
          <w:tcPr>
            <w:tcW w:w="2733" w:type="dxa"/>
            <w:shd w:val="clear" w:color="auto" w:fill="D9D9D9"/>
          </w:tcPr>
          <w:p w14:paraId="0E16E904"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cs="Times New Roman" w:hint="eastAsia"/>
                <w:sz w:val="24"/>
                <w:szCs w:val="24"/>
              </w:rPr>
              <w:t>事業の期間</w:t>
            </w:r>
          </w:p>
        </w:tc>
        <w:tc>
          <w:tcPr>
            <w:tcW w:w="7547" w:type="dxa"/>
            <w:gridSpan w:val="2"/>
            <w:shd w:val="clear" w:color="auto" w:fill="auto"/>
          </w:tcPr>
          <w:p w14:paraId="1FF5E9C4" w14:textId="77777777" w:rsidR="00FD7C86" w:rsidRPr="00FD7F50" w:rsidRDefault="00FD7C86" w:rsidP="00F37049">
            <w:pPr>
              <w:rPr>
                <w:rFonts w:asciiTheme="minorEastAsia" w:hAnsiTheme="minorEastAsia" w:cs="Times New Roman"/>
                <w:sz w:val="24"/>
                <w:szCs w:val="24"/>
              </w:rPr>
            </w:pPr>
            <w:r w:rsidRPr="00FD7F50">
              <w:rPr>
                <w:rFonts w:asciiTheme="minorEastAsia" w:hAnsiTheme="minorEastAsia" w:cs="Times New Roman" w:hint="eastAsia"/>
                <w:sz w:val="24"/>
                <w:szCs w:val="24"/>
              </w:rPr>
              <w:t>令和</w:t>
            </w:r>
            <w:r>
              <w:rPr>
                <w:rFonts w:asciiTheme="minorEastAsia" w:hAnsiTheme="minorEastAsia" w:cs="Times New Roman" w:hint="eastAsia"/>
                <w:sz w:val="24"/>
                <w:szCs w:val="24"/>
              </w:rPr>
              <w:t>４</w:t>
            </w:r>
            <w:r w:rsidRPr="00FD7F50">
              <w:rPr>
                <w:rFonts w:asciiTheme="minorEastAsia" w:hAnsiTheme="minorEastAsia" w:cs="Times New Roman" w:hint="eastAsia"/>
                <w:sz w:val="24"/>
                <w:szCs w:val="24"/>
              </w:rPr>
              <w:t>年４月１日～令和５年３月３１日</w:t>
            </w:r>
          </w:p>
          <w:p w14:paraId="3815B73B" w14:textId="77777777" w:rsidR="00FD7C86" w:rsidRPr="00FD7F50" w:rsidRDefault="00FD7C86" w:rsidP="00F37049">
            <w:pPr>
              <w:rPr>
                <w:rFonts w:asciiTheme="minorEastAsia" w:hAnsiTheme="minorEastAsia" w:cs="Times New Roman"/>
                <w:sz w:val="24"/>
                <w:szCs w:val="24"/>
              </w:rPr>
            </w:pPr>
            <w:r w:rsidRPr="00FD7F50">
              <w:rPr>
                <w:rFonts w:asciiTheme="minorEastAsia" w:hAnsiTheme="minorEastAsia" w:cs="Times New Roman" w:hint="eastAsia"/>
                <w:sz w:val="24"/>
                <w:szCs w:val="24"/>
              </w:rPr>
              <w:t xml:space="preserve">□継続　／　</w:t>
            </w:r>
            <w:r w:rsidRPr="00FD7F50">
              <w:rPr>
                <w:rFonts w:asciiTheme="minorEastAsia" w:hAnsiTheme="minorEastAsia" w:cs="ＭＳ 明朝" w:hint="eastAsia"/>
                <w:sz w:val="24"/>
                <w:szCs w:val="24"/>
              </w:rPr>
              <w:t>☑</w:t>
            </w:r>
            <w:r w:rsidRPr="00FD7F50">
              <w:rPr>
                <w:rFonts w:asciiTheme="minorEastAsia" w:hAnsiTheme="minorEastAsia" w:cs="Times New Roman" w:hint="eastAsia"/>
                <w:sz w:val="24"/>
                <w:szCs w:val="24"/>
              </w:rPr>
              <w:t>終了</w:t>
            </w:r>
          </w:p>
        </w:tc>
      </w:tr>
      <w:tr w:rsidR="00FD7C86" w:rsidRPr="00CC5414" w14:paraId="1BF1398B" w14:textId="77777777" w:rsidTr="00F37049">
        <w:trPr>
          <w:trHeight w:val="478"/>
          <w:jc w:val="center"/>
        </w:trPr>
        <w:tc>
          <w:tcPr>
            <w:tcW w:w="2733" w:type="dxa"/>
            <w:vMerge w:val="restart"/>
            <w:shd w:val="clear" w:color="auto" w:fill="D9D9D9"/>
          </w:tcPr>
          <w:p w14:paraId="42A8BF26"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hint="eastAsia"/>
                <w:sz w:val="24"/>
                <w:szCs w:val="24"/>
              </w:rPr>
              <w:t>背景にある医療・介護ニーズ</w:t>
            </w:r>
          </w:p>
        </w:tc>
        <w:tc>
          <w:tcPr>
            <w:tcW w:w="7547" w:type="dxa"/>
            <w:gridSpan w:val="2"/>
            <w:shd w:val="clear" w:color="auto" w:fill="auto"/>
          </w:tcPr>
          <w:p w14:paraId="5EB9E0C8" w14:textId="77777777" w:rsidR="00FD7C86" w:rsidRPr="00FD7F50" w:rsidRDefault="00FD7C86" w:rsidP="00F37049">
            <w:pPr>
              <w:rPr>
                <w:rFonts w:asciiTheme="minorEastAsia" w:hAnsiTheme="minorEastAsia"/>
                <w:sz w:val="24"/>
                <w:szCs w:val="24"/>
              </w:rPr>
            </w:pPr>
            <w:r w:rsidRPr="00FD7F50">
              <w:rPr>
                <w:rFonts w:hint="eastAsia"/>
                <w:sz w:val="24"/>
                <w:szCs w:val="24"/>
              </w:rPr>
              <w:t>在宅医療ニーズの増加に対応するためには、</w:t>
            </w:r>
            <w:r w:rsidRPr="00FD7F50">
              <w:rPr>
                <w:sz w:val="24"/>
                <w:szCs w:val="24"/>
              </w:rPr>
              <w:t>患者が安心して転退院できるような切れ目のない医療・介護連携の体制構築が必要。</w:t>
            </w:r>
          </w:p>
        </w:tc>
      </w:tr>
      <w:tr w:rsidR="00FD7C86" w:rsidRPr="00CC5414" w14:paraId="03A14988" w14:textId="77777777" w:rsidTr="00F37049">
        <w:trPr>
          <w:trHeight w:val="478"/>
          <w:jc w:val="center"/>
        </w:trPr>
        <w:tc>
          <w:tcPr>
            <w:tcW w:w="2733" w:type="dxa"/>
            <w:vMerge/>
            <w:shd w:val="clear" w:color="auto" w:fill="D9D9D9"/>
          </w:tcPr>
          <w:p w14:paraId="103937A8" w14:textId="77777777" w:rsidR="00FD7C86" w:rsidRPr="00CC5414" w:rsidRDefault="00FD7C86" w:rsidP="00F37049">
            <w:pPr>
              <w:rPr>
                <w:rFonts w:asciiTheme="minorEastAsia" w:hAnsiTheme="minorEastAsia"/>
                <w:sz w:val="24"/>
                <w:szCs w:val="24"/>
              </w:rPr>
            </w:pPr>
          </w:p>
        </w:tc>
        <w:tc>
          <w:tcPr>
            <w:tcW w:w="7547" w:type="dxa"/>
            <w:gridSpan w:val="2"/>
            <w:shd w:val="clear" w:color="auto" w:fill="auto"/>
          </w:tcPr>
          <w:p w14:paraId="7E18D74F" w14:textId="77777777" w:rsidR="00FD7C86" w:rsidRPr="00FD7F50" w:rsidRDefault="00FD7C86" w:rsidP="00F37049">
            <w:pPr>
              <w:rPr>
                <w:sz w:val="24"/>
                <w:szCs w:val="24"/>
              </w:rPr>
            </w:pPr>
            <w:r w:rsidRPr="00FD7F50">
              <w:rPr>
                <w:sz w:val="24"/>
                <w:szCs w:val="24"/>
              </w:rPr>
              <w:t>アウトカム指標：</w:t>
            </w:r>
          </w:p>
          <w:p w14:paraId="1A08E325" w14:textId="77777777" w:rsidR="00FD7C86" w:rsidRPr="00FD7F50" w:rsidRDefault="00FD7C86" w:rsidP="00F37049">
            <w:pPr>
              <w:spacing w:line="340" w:lineRule="exact"/>
              <w:rPr>
                <w:sz w:val="24"/>
                <w:szCs w:val="24"/>
              </w:rPr>
            </w:pPr>
            <w:r w:rsidRPr="00FD7F50">
              <w:rPr>
                <w:sz w:val="24"/>
                <w:szCs w:val="24"/>
              </w:rPr>
              <w:t>訪問診療の実施件数の増加</w:t>
            </w:r>
            <w:r w:rsidRPr="00FD7F50">
              <w:rPr>
                <w:rFonts w:hint="eastAsia"/>
                <w:sz w:val="24"/>
                <w:szCs w:val="24"/>
              </w:rPr>
              <w:t>52.7</w:t>
            </w:r>
            <w:r w:rsidRPr="00FD7F50">
              <w:rPr>
                <w:sz w:val="24"/>
                <w:szCs w:val="24"/>
              </w:rPr>
              <w:t>%</w:t>
            </w:r>
            <w:r w:rsidRPr="00FD7F50">
              <w:rPr>
                <w:sz w:val="24"/>
                <w:szCs w:val="24"/>
              </w:rPr>
              <w:t>以上</w:t>
            </w:r>
            <w:r w:rsidRPr="00FD7F50">
              <w:rPr>
                <w:rFonts w:hint="eastAsia"/>
                <w:sz w:val="22"/>
                <w:szCs w:val="24"/>
              </w:rPr>
              <w:t>（</w:t>
            </w:r>
            <w:r w:rsidRPr="00FD7F50">
              <w:rPr>
                <w:rFonts w:hint="eastAsia"/>
                <w:sz w:val="22"/>
                <w:szCs w:val="24"/>
              </w:rPr>
              <w:t>H29</w:t>
            </w:r>
            <w:r w:rsidRPr="00FD7F50">
              <w:rPr>
                <w:rFonts w:hint="eastAsia"/>
                <w:sz w:val="22"/>
                <w:szCs w:val="24"/>
              </w:rPr>
              <w:t>比）〔</w:t>
            </w:r>
            <w:r w:rsidRPr="00FD7F50">
              <w:rPr>
                <w:sz w:val="22"/>
                <w:szCs w:val="24"/>
              </w:rPr>
              <w:t>医療施設調査</w:t>
            </w:r>
            <w:r w:rsidRPr="00FD7F50">
              <w:rPr>
                <w:rFonts w:hint="eastAsia"/>
                <w:sz w:val="22"/>
                <w:szCs w:val="24"/>
              </w:rPr>
              <w:t>より〕</w:t>
            </w:r>
          </w:p>
          <w:p w14:paraId="61FEB637" w14:textId="77777777" w:rsidR="00FD7C86" w:rsidRPr="00FD7F50" w:rsidRDefault="00FD7C86" w:rsidP="00F37049">
            <w:pPr>
              <w:rPr>
                <w:rFonts w:asciiTheme="minorEastAsia" w:hAnsiTheme="minorEastAsia"/>
                <w:sz w:val="24"/>
                <w:szCs w:val="24"/>
              </w:rPr>
            </w:pPr>
            <w:r w:rsidRPr="00FD7F50">
              <w:rPr>
                <w:sz w:val="22"/>
                <w:szCs w:val="24"/>
              </w:rPr>
              <w:t>平成</w:t>
            </w:r>
            <w:r w:rsidRPr="00FD7F50">
              <w:rPr>
                <w:rFonts w:hint="eastAsia"/>
                <w:sz w:val="22"/>
                <w:szCs w:val="24"/>
              </w:rPr>
              <w:t>29</w:t>
            </w:r>
            <w:r w:rsidRPr="00FD7F50">
              <w:rPr>
                <w:sz w:val="22"/>
                <w:szCs w:val="24"/>
              </w:rPr>
              <w:t>年度</w:t>
            </w:r>
            <w:r w:rsidRPr="00FD7F50">
              <w:rPr>
                <w:rFonts w:hint="eastAsia"/>
                <w:sz w:val="22"/>
                <w:szCs w:val="24"/>
              </w:rPr>
              <w:t>119,787</w:t>
            </w:r>
            <w:r w:rsidRPr="00FD7F50">
              <w:rPr>
                <w:sz w:val="22"/>
                <w:szCs w:val="24"/>
              </w:rPr>
              <w:t>件</w:t>
            </w:r>
            <w:r w:rsidRPr="00FD7F50">
              <w:rPr>
                <w:rFonts w:hint="eastAsia"/>
                <w:sz w:val="22"/>
                <w:szCs w:val="24"/>
              </w:rPr>
              <w:t xml:space="preserve">　⇒　令和</w:t>
            </w:r>
            <w:r w:rsidRPr="00FD7F50">
              <w:rPr>
                <w:rFonts w:hint="eastAsia"/>
                <w:sz w:val="22"/>
                <w:szCs w:val="24"/>
              </w:rPr>
              <w:t>4</w:t>
            </w:r>
            <w:r w:rsidRPr="00FD7F50">
              <w:rPr>
                <w:sz w:val="22"/>
                <w:szCs w:val="24"/>
              </w:rPr>
              <w:t>年度</w:t>
            </w:r>
            <w:r w:rsidRPr="00FD7F50">
              <w:rPr>
                <w:rFonts w:hint="eastAsia"/>
                <w:sz w:val="22"/>
                <w:szCs w:val="24"/>
              </w:rPr>
              <w:t>183,000</w:t>
            </w:r>
            <w:r w:rsidRPr="00FD7F50">
              <w:rPr>
                <w:sz w:val="22"/>
                <w:szCs w:val="24"/>
              </w:rPr>
              <w:t>件</w:t>
            </w:r>
          </w:p>
        </w:tc>
      </w:tr>
      <w:tr w:rsidR="00FD7C86" w:rsidRPr="00CC5414" w14:paraId="71DBBE07" w14:textId="77777777" w:rsidTr="00F37049">
        <w:trPr>
          <w:trHeight w:val="990"/>
          <w:jc w:val="center"/>
        </w:trPr>
        <w:tc>
          <w:tcPr>
            <w:tcW w:w="2733" w:type="dxa"/>
            <w:shd w:val="clear" w:color="auto" w:fill="D9D9D9"/>
          </w:tcPr>
          <w:p w14:paraId="5D8E88F2" w14:textId="77777777" w:rsidR="00FD7C86" w:rsidRPr="00CC5414" w:rsidRDefault="00FD7C86" w:rsidP="00F37049">
            <w:pPr>
              <w:rPr>
                <w:rFonts w:asciiTheme="minorEastAsia" w:hAnsiTheme="minorEastAsia"/>
                <w:sz w:val="24"/>
                <w:szCs w:val="24"/>
              </w:rPr>
            </w:pPr>
            <w:r w:rsidRPr="00CC5414">
              <w:rPr>
                <w:rFonts w:asciiTheme="minorEastAsia" w:hAnsiTheme="minorEastAsia" w:hint="eastAsia"/>
                <w:sz w:val="24"/>
                <w:szCs w:val="24"/>
              </w:rPr>
              <w:t>事業の内容（当初計画）</w:t>
            </w:r>
          </w:p>
        </w:tc>
        <w:tc>
          <w:tcPr>
            <w:tcW w:w="7547" w:type="dxa"/>
            <w:gridSpan w:val="2"/>
            <w:shd w:val="clear" w:color="auto" w:fill="auto"/>
          </w:tcPr>
          <w:p w14:paraId="4028A200" w14:textId="77777777" w:rsidR="00FD7C86" w:rsidRPr="00FD7F50" w:rsidRDefault="00FD7C86" w:rsidP="00F37049">
            <w:pPr>
              <w:rPr>
                <w:sz w:val="24"/>
              </w:rPr>
            </w:pPr>
            <w:r w:rsidRPr="00FD7F50">
              <w:rPr>
                <w:sz w:val="24"/>
                <w:szCs w:val="24"/>
              </w:rPr>
              <w:t>地域医療構想の達成に向けて、医療介護連携を目的とした「</w:t>
            </w:r>
            <w:r w:rsidRPr="00FD7F50">
              <w:rPr>
                <w:rFonts w:hint="eastAsia"/>
                <w:sz w:val="24"/>
                <w:szCs w:val="24"/>
              </w:rPr>
              <w:t>医療・介護資源の分析・課題抽出</w:t>
            </w:r>
            <w:r w:rsidRPr="00FD7F50">
              <w:rPr>
                <w:sz w:val="24"/>
                <w:szCs w:val="24"/>
              </w:rPr>
              <w:t>」、</w:t>
            </w:r>
            <w:r w:rsidRPr="00FD7F50">
              <w:rPr>
                <w:rFonts w:hint="eastAsia"/>
                <w:sz w:val="24"/>
                <w:szCs w:val="24"/>
              </w:rPr>
              <w:t>「連携を円滑化するコーディネータの養成」、</w:t>
            </w:r>
            <w:r w:rsidRPr="00FD7F50">
              <w:rPr>
                <w:sz w:val="24"/>
                <w:szCs w:val="24"/>
              </w:rPr>
              <w:t>「医療・介護従事者の多職種連携研修」</w:t>
            </w:r>
            <w:r w:rsidRPr="00FD7F50">
              <w:rPr>
                <w:rFonts w:hint="eastAsia"/>
                <w:sz w:val="24"/>
                <w:szCs w:val="24"/>
              </w:rPr>
              <w:t>、「在宅医療、人生会議（</w:t>
            </w:r>
            <w:r w:rsidRPr="00FD7F50">
              <w:rPr>
                <w:rFonts w:hint="eastAsia"/>
                <w:sz w:val="24"/>
                <w:szCs w:val="24"/>
              </w:rPr>
              <w:t>ACP</w:t>
            </w:r>
            <w:r w:rsidRPr="00FD7F50">
              <w:rPr>
                <w:rFonts w:hint="eastAsia"/>
                <w:sz w:val="24"/>
                <w:szCs w:val="24"/>
              </w:rPr>
              <w:t>）の普及啓発」等</w:t>
            </w:r>
            <w:r w:rsidRPr="00FD7F50">
              <w:rPr>
                <w:sz w:val="24"/>
                <w:szCs w:val="24"/>
              </w:rPr>
              <w:t>を支援する</w:t>
            </w:r>
            <w:r w:rsidRPr="00FD7F50">
              <w:rPr>
                <w:rFonts w:hint="eastAsia"/>
                <w:sz w:val="24"/>
                <w:szCs w:val="24"/>
              </w:rPr>
              <w:t>。</w:t>
            </w:r>
          </w:p>
        </w:tc>
      </w:tr>
      <w:tr w:rsidR="00FD7C86" w:rsidRPr="00CC5414" w14:paraId="6A6CE030" w14:textId="77777777" w:rsidTr="00F37049">
        <w:trPr>
          <w:trHeight w:val="691"/>
          <w:jc w:val="center"/>
        </w:trPr>
        <w:tc>
          <w:tcPr>
            <w:tcW w:w="2733" w:type="dxa"/>
            <w:shd w:val="clear" w:color="auto" w:fill="D9D9D9"/>
          </w:tcPr>
          <w:p w14:paraId="1615FF31" w14:textId="77777777" w:rsidR="00FD7C86" w:rsidRPr="00CC5414" w:rsidRDefault="00FD7C86" w:rsidP="00F37049">
            <w:pPr>
              <w:rPr>
                <w:rFonts w:asciiTheme="minorEastAsia" w:hAnsiTheme="minorEastAsia"/>
                <w:sz w:val="24"/>
                <w:szCs w:val="24"/>
              </w:rPr>
            </w:pPr>
            <w:r w:rsidRPr="00CC5414">
              <w:rPr>
                <w:rFonts w:asciiTheme="minorEastAsia" w:hAnsiTheme="minorEastAsia" w:hint="eastAsia"/>
                <w:sz w:val="24"/>
                <w:szCs w:val="24"/>
              </w:rPr>
              <w:t>アウトプット指標</w:t>
            </w:r>
          </w:p>
          <w:p w14:paraId="64EBBCF6" w14:textId="77777777" w:rsidR="00FD7C86" w:rsidRPr="00CC5414" w:rsidRDefault="00FD7C86" w:rsidP="00F37049">
            <w:pPr>
              <w:rPr>
                <w:rFonts w:asciiTheme="minorEastAsia" w:hAnsiTheme="minorEastAsia"/>
                <w:sz w:val="24"/>
                <w:szCs w:val="24"/>
              </w:rPr>
            </w:pPr>
            <w:r w:rsidRPr="00CC5414">
              <w:rPr>
                <w:rFonts w:asciiTheme="minorEastAsia" w:hAnsiTheme="minorEastAsia" w:hint="eastAsia"/>
                <w:sz w:val="24"/>
                <w:szCs w:val="24"/>
              </w:rPr>
              <w:t>（当初の目標値）</w:t>
            </w:r>
          </w:p>
        </w:tc>
        <w:tc>
          <w:tcPr>
            <w:tcW w:w="7547" w:type="dxa"/>
            <w:gridSpan w:val="2"/>
            <w:shd w:val="clear" w:color="auto" w:fill="auto"/>
          </w:tcPr>
          <w:p w14:paraId="42BD121E" w14:textId="77777777" w:rsidR="00FD7C86" w:rsidRPr="00FD7F50" w:rsidRDefault="00FD7C86" w:rsidP="00F37049">
            <w:pPr>
              <w:rPr>
                <w:sz w:val="24"/>
              </w:rPr>
            </w:pPr>
            <w:r w:rsidRPr="00FD7F50">
              <w:rPr>
                <w:rFonts w:hint="eastAsia"/>
                <w:sz w:val="24"/>
                <w:szCs w:val="24"/>
              </w:rPr>
              <w:t>コーディネータの養成</w:t>
            </w:r>
            <w:r w:rsidRPr="00FD7F50">
              <w:rPr>
                <w:sz w:val="24"/>
              </w:rPr>
              <w:t>・多職種連携研修を行う圏域数：</w:t>
            </w:r>
            <w:r w:rsidRPr="00FD7F50">
              <w:rPr>
                <w:sz w:val="24"/>
              </w:rPr>
              <w:t>8</w:t>
            </w:r>
            <w:r w:rsidRPr="00FD7F50">
              <w:rPr>
                <w:sz w:val="24"/>
              </w:rPr>
              <w:t>医療圏域</w:t>
            </w:r>
          </w:p>
        </w:tc>
      </w:tr>
      <w:tr w:rsidR="00FD7C86" w:rsidRPr="00CC5414" w14:paraId="5F39BB66" w14:textId="77777777" w:rsidTr="00F37049">
        <w:trPr>
          <w:trHeight w:val="771"/>
          <w:jc w:val="center"/>
        </w:trPr>
        <w:tc>
          <w:tcPr>
            <w:tcW w:w="2733" w:type="dxa"/>
            <w:shd w:val="clear" w:color="auto" w:fill="D9D9D9"/>
          </w:tcPr>
          <w:p w14:paraId="6DE182BA" w14:textId="77777777" w:rsidR="00FD7C86" w:rsidRPr="00CC5414" w:rsidRDefault="00FD7C86" w:rsidP="00F37049">
            <w:pPr>
              <w:rPr>
                <w:rFonts w:asciiTheme="minorEastAsia" w:hAnsiTheme="minorEastAsia"/>
                <w:sz w:val="24"/>
                <w:szCs w:val="24"/>
              </w:rPr>
            </w:pPr>
            <w:r w:rsidRPr="00CC5414">
              <w:rPr>
                <w:rFonts w:asciiTheme="minorEastAsia" w:hAnsiTheme="minorEastAsia" w:hint="eastAsia"/>
                <w:sz w:val="24"/>
                <w:szCs w:val="24"/>
              </w:rPr>
              <w:t>アウトプット指標</w:t>
            </w:r>
          </w:p>
          <w:p w14:paraId="7F610BFB" w14:textId="77777777" w:rsidR="00FD7C86" w:rsidRPr="00CC5414" w:rsidRDefault="00FD7C86" w:rsidP="00F37049">
            <w:pPr>
              <w:rPr>
                <w:rFonts w:asciiTheme="minorEastAsia" w:hAnsiTheme="minorEastAsia"/>
                <w:sz w:val="24"/>
                <w:szCs w:val="24"/>
              </w:rPr>
            </w:pPr>
            <w:r w:rsidRPr="00CC5414">
              <w:rPr>
                <w:rFonts w:asciiTheme="minorEastAsia" w:hAnsiTheme="minorEastAsia" w:hint="eastAsia"/>
                <w:sz w:val="24"/>
                <w:szCs w:val="24"/>
              </w:rPr>
              <w:t>（達成値）</w:t>
            </w:r>
          </w:p>
        </w:tc>
        <w:tc>
          <w:tcPr>
            <w:tcW w:w="7547" w:type="dxa"/>
            <w:gridSpan w:val="2"/>
            <w:shd w:val="clear" w:color="auto" w:fill="auto"/>
          </w:tcPr>
          <w:p w14:paraId="4915AA79" w14:textId="77777777" w:rsidR="00FD7C86" w:rsidRPr="00FD7F50" w:rsidRDefault="00FD7C86" w:rsidP="00F37049">
            <w:pPr>
              <w:rPr>
                <w:rFonts w:asciiTheme="minorEastAsia" w:hAnsiTheme="minorEastAsia"/>
                <w:sz w:val="24"/>
                <w:szCs w:val="24"/>
              </w:rPr>
            </w:pPr>
            <w:r w:rsidRPr="00FD7F50">
              <w:rPr>
                <w:rFonts w:hint="eastAsia"/>
                <w:sz w:val="24"/>
                <w:szCs w:val="24"/>
              </w:rPr>
              <w:t>コーディネータの養成</w:t>
            </w:r>
            <w:r w:rsidRPr="00FD7F50">
              <w:rPr>
                <w:sz w:val="24"/>
              </w:rPr>
              <w:t>・多職種連携研修を行う圏域数：</w:t>
            </w:r>
            <w:r w:rsidRPr="00FD7F50">
              <w:rPr>
                <w:sz w:val="24"/>
              </w:rPr>
              <w:t>8</w:t>
            </w:r>
            <w:r w:rsidRPr="00FD7F50">
              <w:rPr>
                <w:sz w:val="24"/>
              </w:rPr>
              <w:t>医療圏域</w:t>
            </w:r>
          </w:p>
        </w:tc>
      </w:tr>
      <w:tr w:rsidR="00FD7C86" w:rsidRPr="00CC5414" w14:paraId="2B104C3A" w14:textId="77777777" w:rsidTr="00F37049">
        <w:trPr>
          <w:trHeight w:val="1120"/>
          <w:jc w:val="center"/>
        </w:trPr>
        <w:tc>
          <w:tcPr>
            <w:tcW w:w="2733" w:type="dxa"/>
            <w:vMerge w:val="restart"/>
            <w:shd w:val="clear" w:color="auto" w:fill="D9D9D9"/>
          </w:tcPr>
          <w:p w14:paraId="44D710EB"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cs="Times New Roman" w:hint="eastAsia"/>
                <w:sz w:val="24"/>
                <w:szCs w:val="24"/>
              </w:rPr>
              <w:t>事業の有効性・効率性</w:t>
            </w:r>
          </w:p>
        </w:tc>
        <w:tc>
          <w:tcPr>
            <w:tcW w:w="7547" w:type="dxa"/>
            <w:gridSpan w:val="2"/>
            <w:shd w:val="clear" w:color="auto" w:fill="auto"/>
          </w:tcPr>
          <w:p w14:paraId="09B0F18C" w14:textId="77777777" w:rsidR="00FD7C86" w:rsidRPr="00FD7F50" w:rsidRDefault="00FD7C86" w:rsidP="00F37049">
            <w:pPr>
              <w:rPr>
                <w:rFonts w:asciiTheme="minorEastAsia" w:hAnsiTheme="minorEastAsia" w:cs="Times New Roman"/>
                <w:sz w:val="24"/>
                <w:szCs w:val="24"/>
              </w:rPr>
            </w:pPr>
            <w:r w:rsidRPr="00FD7F50">
              <w:rPr>
                <w:rFonts w:asciiTheme="minorEastAsia" w:hAnsiTheme="minorEastAsia" w:cs="Times New Roman" w:hint="eastAsia"/>
                <w:sz w:val="24"/>
                <w:szCs w:val="24"/>
              </w:rPr>
              <w:t>事業終了後1年以内のアウトカム指標：</w:t>
            </w:r>
          </w:p>
          <w:p w14:paraId="642F4A18" w14:textId="77777777" w:rsidR="00FD7C86" w:rsidRPr="00FD7F50" w:rsidRDefault="00FD7C86" w:rsidP="00F37049">
            <w:pPr>
              <w:rPr>
                <w:rFonts w:cs="Times New Roman"/>
                <w:sz w:val="24"/>
                <w:szCs w:val="24"/>
              </w:rPr>
            </w:pPr>
            <w:r w:rsidRPr="00FD7F50">
              <w:rPr>
                <w:rFonts w:cs="Times New Roman"/>
                <w:sz w:val="24"/>
                <w:szCs w:val="24"/>
                <w:bdr w:val="single" w:sz="4" w:space="0" w:color="auto"/>
              </w:rPr>
              <w:t>観察できなかった</w:t>
            </w:r>
            <w:r w:rsidRPr="00FD7F50">
              <w:rPr>
                <w:rFonts w:cs="Times New Roman"/>
                <w:sz w:val="24"/>
                <w:szCs w:val="24"/>
              </w:rPr>
              <w:t xml:space="preserve">　・　観察できた　</w:t>
            </w:r>
          </w:p>
          <w:p w14:paraId="053A6A71" w14:textId="77777777" w:rsidR="00FD7C86" w:rsidRPr="00FD7F50" w:rsidRDefault="00FD7C86" w:rsidP="00F37049">
            <w:pPr>
              <w:ind w:left="240" w:hangingChars="100" w:hanging="240"/>
              <w:rPr>
                <w:rFonts w:ascii="ＭＳ 明朝" w:eastAsia="ＭＳ 明朝" w:hAnsi="ＭＳ 明朝" w:cs="ＭＳ 明朝"/>
                <w:sz w:val="24"/>
                <w:szCs w:val="24"/>
              </w:rPr>
            </w:pPr>
            <w:r w:rsidRPr="00FD7F50">
              <w:rPr>
                <w:rFonts w:ascii="ＭＳ 明朝" w:eastAsia="ＭＳ 明朝" w:hAnsi="ＭＳ 明朝" w:cs="ＭＳ 明朝" w:hint="eastAsia"/>
                <w:sz w:val="24"/>
                <w:szCs w:val="24"/>
              </w:rPr>
              <w:t>⇒医療施設調査は３年ごとのため、</w:t>
            </w:r>
            <w:r w:rsidRPr="00FD7F50">
              <w:rPr>
                <w:rFonts w:hint="eastAsia"/>
                <w:sz w:val="24"/>
                <w:szCs w:val="24"/>
              </w:rPr>
              <w:t>R3</w:t>
            </w:r>
            <w:r w:rsidRPr="00FD7F50">
              <w:rPr>
                <w:rFonts w:ascii="ＭＳ 明朝" w:eastAsia="ＭＳ 明朝" w:hAnsi="ＭＳ 明朝" w:cs="ＭＳ 明朝" w:hint="eastAsia"/>
                <w:sz w:val="24"/>
                <w:szCs w:val="24"/>
              </w:rPr>
              <w:t>年度は調査の実施なし。</w:t>
            </w:r>
          </w:p>
          <w:p w14:paraId="2D121DDC" w14:textId="77777777" w:rsidR="00FD7C86" w:rsidRPr="00FD7F50" w:rsidRDefault="00FD7C86" w:rsidP="00F37049">
            <w:pPr>
              <w:rPr>
                <w:sz w:val="24"/>
                <w:szCs w:val="24"/>
              </w:rPr>
            </w:pPr>
            <w:r w:rsidRPr="00FD7F50">
              <w:rPr>
                <w:rFonts w:eastAsia="ＭＳ 明朝" w:cs="ＭＳ 明朝" w:hint="eastAsia"/>
                <w:sz w:val="24"/>
                <w:szCs w:val="24"/>
              </w:rPr>
              <w:t>なお、在宅療養支援診療所（病院）数は</w:t>
            </w:r>
            <w:r w:rsidRPr="00FD7F50">
              <w:rPr>
                <w:rFonts w:eastAsia="ＭＳ 明朝" w:cs="ＭＳ 明朝" w:hint="eastAsia"/>
                <w:sz w:val="24"/>
                <w:szCs w:val="24"/>
              </w:rPr>
              <w:t>R</w:t>
            </w:r>
            <w:r>
              <w:rPr>
                <w:rFonts w:eastAsia="ＭＳ 明朝" w:cs="ＭＳ 明朝" w:hint="eastAsia"/>
                <w:sz w:val="24"/>
                <w:szCs w:val="24"/>
              </w:rPr>
              <w:t>3</w:t>
            </w:r>
            <w:r w:rsidRPr="00FD7F50">
              <w:rPr>
                <w:rFonts w:eastAsia="ＭＳ 明朝" w:cs="ＭＳ 明朝" w:hint="eastAsia"/>
                <w:sz w:val="24"/>
                <w:szCs w:val="24"/>
              </w:rPr>
              <w:t>：</w:t>
            </w:r>
            <w:r w:rsidRPr="00FD7F50">
              <w:rPr>
                <w:rFonts w:eastAsia="ＭＳ 明朝" w:cs="ＭＳ 明朝" w:hint="eastAsia"/>
                <w:sz w:val="24"/>
                <w:szCs w:val="24"/>
              </w:rPr>
              <w:t>1,</w:t>
            </w:r>
            <w:r>
              <w:rPr>
                <w:rFonts w:eastAsia="ＭＳ 明朝" w:cs="ＭＳ 明朝" w:hint="eastAsia"/>
                <w:sz w:val="24"/>
                <w:szCs w:val="24"/>
              </w:rPr>
              <w:t>938</w:t>
            </w:r>
            <w:r w:rsidRPr="00FD7F50">
              <w:rPr>
                <w:rFonts w:eastAsia="ＭＳ 明朝" w:cs="ＭＳ 明朝" w:hint="eastAsia"/>
                <w:sz w:val="24"/>
                <w:szCs w:val="24"/>
              </w:rPr>
              <w:t>施設⇒</w:t>
            </w:r>
            <w:r w:rsidRPr="00FD7F50">
              <w:rPr>
                <w:rFonts w:eastAsia="ＭＳ 明朝" w:cs="ＭＳ 明朝" w:hint="eastAsia"/>
                <w:sz w:val="24"/>
                <w:szCs w:val="24"/>
              </w:rPr>
              <w:t>R</w:t>
            </w:r>
            <w:r>
              <w:rPr>
                <w:rFonts w:eastAsia="ＭＳ 明朝" w:cs="ＭＳ 明朝" w:hint="eastAsia"/>
                <w:sz w:val="24"/>
                <w:szCs w:val="24"/>
              </w:rPr>
              <w:t>4</w:t>
            </w:r>
            <w:r w:rsidRPr="00FD7F50">
              <w:rPr>
                <w:rFonts w:eastAsia="ＭＳ 明朝" w:cs="ＭＳ 明朝" w:hint="eastAsia"/>
                <w:sz w:val="24"/>
                <w:szCs w:val="24"/>
              </w:rPr>
              <w:t>：</w:t>
            </w:r>
            <w:r w:rsidRPr="00FD7F50">
              <w:rPr>
                <w:rFonts w:eastAsia="ＭＳ 明朝" w:cs="ＭＳ 明朝" w:hint="eastAsia"/>
                <w:sz w:val="24"/>
                <w:szCs w:val="24"/>
              </w:rPr>
              <w:t>1,9</w:t>
            </w:r>
            <w:r>
              <w:rPr>
                <w:rFonts w:eastAsia="ＭＳ 明朝" w:cs="ＭＳ 明朝" w:hint="eastAsia"/>
                <w:sz w:val="24"/>
                <w:szCs w:val="24"/>
              </w:rPr>
              <w:t>76</w:t>
            </w:r>
            <w:r w:rsidRPr="00FD7F50">
              <w:rPr>
                <w:rFonts w:eastAsia="ＭＳ 明朝" w:cs="ＭＳ 明朝" w:hint="eastAsia"/>
                <w:sz w:val="24"/>
                <w:szCs w:val="24"/>
              </w:rPr>
              <w:t>施設と増加している。</w:t>
            </w:r>
            <w:r w:rsidRPr="00FD7F50">
              <w:rPr>
                <w:rFonts w:eastAsia="ＭＳ 明朝" w:cs="ＭＳ 明朝" w:hint="eastAsia"/>
                <w:sz w:val="18"/>
                <w:szCs w:val="24"/>
              </w:rPr>
              <w:t>（出典：近畿厚生局調べ（施設基準））</w:t>
            </w:r>
          </w:p>
        </w:tc>
      </w:tr>
      <w:tr w:rsidR="00FD7C86" w:rsidRPr="00CC5414" w14:paraId="6FBFB752" w14:textId="77777777" w:rsidTr="00F37049">
        <w:trPr>
          <w:trHeight w:val="660"/>
          <w:jc w:val="center"/>
        </w:trPr>
        <w:tc>
          <w:tcPr>
            <w:tcW w:w="2733" w:type="dxa"/>
            <w:vMerge/>
            <w:shd w:val="clear" w:color="auto" w:fill="D9D9D9"/>
          </w:tcPr>
          <w:p w14:paraId="2B49159A" w14:textId="77777777" w:rsidR="00FD7C86" w:rsidRPr="00CC5414" w:rsidRDefault="00FD7C86" w:rsidP="00F37049">
            <w:pPr>
              <w:rPr>
                <w:rFonts w:asciiTheme="minorEastAsia" w:hAnsiTheme="minorEastAsia" w:cs="Times New Roman"/>
                <w:sz w:val="24"/>
                <w:szCs w:val="24"/>
              </w:rPr>
            </w:pPr>
          </w:p>
        </w:tc>
        <w:tc>
          <w:tcPr>
            <w:tcW w:w="7547" w:type="dxa"/>
            <w:gridSpan w:val="2"/>
            <w:shd w:val="clear" w:color="auto" w:fill="auto"/>
          </w:tcPr>
          <w:p w14:paraId="2DCE8831" w14:textId="77777777" w:rsidR="00FD7C86" w:rsidRPr="00FD7F50" w:rsidRDefault="00FD7C86" w:rsidP="00F37049">
            <w:pPr>
              <w:rPr>
                <w:b/>
                <w:sz w:val="24"/>
              </w:rPr>
            </w:pPr>
            <w:r w:rsidRPr="00FD7F50">
              <w:rPr>
                <w:rFonts w:hint="eastAsia"/>
                <w:b/>
                <w:sz w:val="24"/>
              </w:rPr>
              <w:t>（１）事業の有効性</w:t>
            </w:r>
          </w:p>
          <w:p w14:paraId="674B9212" w14:textId="77777777" w:rsidR="00FD7C86" w:rsidRPr="00FD7F50" w:rsidRDefault="00FD7C86" w:rsidP="00F37049">
            <w:pPr>
              <w:rPr>
                <w:sz w:val="24"/>
              </w:rPr>
            </w:pPr>
            <w:r w:rsidRPr="00FD7F50">
              <w:rPr>
                <w:rFonts w:hint="eastAsia"/>
                <w:sz w:val="24"/>
              </w:rPr>
              <w:t>各地域の医療・介護資源の状況把握や多職種連携研修等の取組を行うことで、医療・介護連携体制の強化が図られ、円滑な転退院を促進するための体制整備が進んだ。</w:t>
            </w:r>
          </w:p>
          <w:p w14:paraId="592FA750" w14:textId="77777777" w:rsidR="00FD7C86" w:rsidRPr="00FD7F50" w:rsidRDefault="00FD7C86" w:rsidP="00F37049">
            <w:pPr>
              <w:rPr>
                <w:b/>
                <w:sz w:val="24"/>
              </w:rPr>
            </w:pPr>
            <w:r w:rsidRPr="00FD7F50">
              <w:rPr>
                <w:rFonts w:hint="eastAsia"/>
                <w:b/>
                <w:sz w:val="24"/>
              </w:rPr>
              <w:t>（２）事業の効率性</w:t>
            </w:r>
          </w:p>
          <w:p w14:paraId="14327BAF" w14:textId="77777777" w:rsidR="00FD7C86" w:rsidRPr="00FD7F50" w:rsidRDefault="00FD7C86" w:rsidP="00F37049">
            <w:pPr>
              <w:rPr>
                <w:sz w:val="24"/>
              </w:rPr>
            </w:pPr>
            <w:r w:rsidRPr="00FD7F50">
              <w:rPr>
                <w:rFonts w:hint="eastAsia"/>
                <w:sz w:val="24"/>
              </w:rPr>
              <w:t>医師会等関係団体と連携して効率的かつ効果的な事業周知を行うことができた。</w:t>
            </w:r>
          </w:p>
        </w:tc>
      </w:tr>
      <w:tr w:rsidR="00FD7C86" w:rsidRPr="00CC5414" w14:paraId="22143968" w14:textId="77777777" w:rsidTr="00F37049">
        <w:trPr>
          <w:trHeight w:val="332"/>
          <w:jc w:val="center"/>
        </w:trPr>
        <w:tc>
          <w:tcPr>
            <w:tcW w:w="2733" w:type="dxa"/>
            <w:shd w:val="clear" w:color="auto" w:fill="D9D9D9"/>
          </w:tcPr>
          <w:p w14:paraId="28E8C152" w14:textId="77777777" w:rsidR="00FD7C86" w:rsidRPr="00CC5414" w:rsidRDefault="00FD7C86" w:rsidP="00F37049">
            <w:pPr>
              <w:rPr>
                <w:rFonts w:asciiTheme="minorEastAsia" w:hAnsiTheme="minorEastAsia" w:cs="Times New Roman"/>
                <w:sz w:val="24"/>
                <w:szCs w:val="24"/>
              </w:rPr>
            </w:pPr>
            <w:r w:rsidRPr="00CC5414">
              <w:rPr>
                <w:rFonts w:asciiTheme="minorEastAsia" w:hAnsiTheme="minorEastAsia" w:cs="Times New Roman" w:hint="eastAsia"/>
                <w:sz w:val="24"/>
                <w:szCs w:val="24"/>
              </w:rPr>
              <w:t>その他</w:t>
            </w:r>
          </w:p>
        </w:tc>
        <w:tc>
          <w:tcPr>
            <w:tcW w:w="7547" w:type="dxa"/>
            <w:gridSpan w:val="2"/>
            <w:shd w:val="clear" w:color="auto" w:fill="auto"/>
          </w:tcPr>
          <w:p w14:paraId="044D3C70" w14:textId="77777777" w:rsidR="00FD7C86" w:rsidRPr="00CC5414" w:rsidRDefault="00FD7C86" w:rsidP="00F37049">
            <w:pPr>
              <w:rPr>
                <w:rFonts w:asciiTheme="minorEastAsia" w:hAnsiTheme="minorEastAsia" w:cs="Times New Roman"/>
                <w:i/>
                <w:sz w:val="24"/>
                <w:szCs w:val="24"/>
              </w:rPr>
            </w:pPr>
          </w:p>
        </w:tc>
      </w:tr>
    </w:tbl>
    <w:p w14:paraId="2C17C5C1" w14:textId="6C5E839B" w:rsidR="00787F8F" w:rsidRDefault="00787F8F">
      <w:pPr>
        <w:widowControl/>
        <w:jc w:val="left"/>
      </w:pPr>
    </w:p>
    <w:p w14:paraId="00EBC5FA" w14:textId="4CC17D57" w:rsidR="00787F8F" w:rsidRDefault="00787F8F">
      <w:pPr>
        <w:widowControl/>
        <w:jc w:val="left"/>
      </w:pPr>
      <w:r>
        <w:br w:type="page"/>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89"/>
        <w:gridCol w:w="2803"/>
      </w:tblGrid>
      <w:tr w:rsidR="001353E5" w:rsidRPr="009C43C7" w14:paraId="12D70560" w14:textId="77777777" w:rsidTr="0005318A">
        <w:trPr>
          <w:trHeight w:val="343"/>
          <w:jc w:val="center"/>
        </w:trPr>
        <w:tc>
          <w:tcPr>
            <w:tcW w:w="2733" w:type="dxa"/>
            <w:shd w:val="clear" w:color="auto" w:fill="D9D9D9"/>
          </w:tcPr>
          <w:p w14:paraId="7150ECAF" w14:textId="250E2664" w:rsidR="001353E5" w:rsidRPr="008327E2" w:rsidRDefault="001353E5" w:rsidP="001353E5">
            <w:pPr>
              <w:rPr>
                <w:rFonts w:eastAsia="ＭＳ 明朝"/>
                <w:kern w:val="0"/>
                <w:sz w:val="24"/>
                <w:szCs w:val="24"/>
              </w:rPr>
            </w:pPr>
            <w:r w:rsidRPr="002A1CAC">
              <w:rPr>
                <w:rFonts w:asciiTheme="minorEastAsia" w:hAnsiTheme="minorEastAsia" w:cs="Times New Roman" w:hint="eastAsia"/>
                <w:sz w:val="24"/>
                <w:szCs w:val="24"/>
              </w:rPr>
              <w:lastRenderedPageBreak/>
              <w:t>事業の区分</w:t>
            </w:r>
          </w:p>
        </w:tc>
        <w:tc>
          <w:tcPr>
            <w:tcW w:w="7492" w:type="dxa"/>
            <w:gridSpan w:val="2"/>
            <w:shd w:val="clear" w:color="auto" w:fill="auto"/>
            <w:hideMark/>
          </w:tcPr>
          <w:p w14:paraId="4894E30B" w14:textId="765DC27C" w:rsidR="001353E5" w:rsidRPr="008327E2" w:rsidRDefault="001353E5" w:rsidP="001353E5">
            <w:pPr>
              <w:rPr>
                <w:rFonts w:eastAsia="ＭＳ 明朝"/>
                <w:kern w:val="0"/>
                <w:sz w:val="24"/>
                <w:szCs w:val="24"/>
              </w:rPr>
            </w:pPr>
            <w:r w:rsidRPr="00017AAE">
              <w:rPr>
                <w:rFonts w:eastAsia="ＭＳ 明朝" w:hint="eastAsia"/>
                <w:kern w:val="0"/>
                <w:sz w:val="24"/>
                <w:szCs w:val="24"/>
              </w:rPr>
              <w:t>2</w:t>
            </w:r>
            <w:r w:rsidRPr="00017AAE">
              <w:rPr>
                <w:rFonts w:eastAsia="ＭＳ 明朝"/>
                <w:kern w:val="0"/>
                <w:sz w:val="24"/>
                <w:szCs w:val="24"/>
              </w:rPr>
              <w:t xml:space="preserve">　居宅等における医療の提供に関する事業</w:t>
            </w:r>
          </w:p>
        </w:tc>
      </w:tr>
      <w:tr w:rsidR="001353E5" w:rsidRPr="009C43C7" w14:paraId="3646A11C" w14:textId="77777777" w:rsidTr="0005318A">
        <w:trPr>
          <w:trHeight w:val="694"/>
          <w:jc w:val="center"/>
        </w:trPr>
        <w:tc>
          <w:tcPr>
            <w:tcW w:w="2733" w:type="dxa"/>
            <w:shd w:val="clear" w:color="auto" w:fill="D9D9D9"/>
          </w:tcPr>
          <w:p w14:paraId="5DF5E853" w14:textId="0AC164CB" w:rsidR="001353E5" w:rsidRPr="009C43C7" w:rsidRDefault="001353E5" w:rsidP="001353E5">
            <w:pPr>
              <w:rPr>
                <w:rFonts w:asciiTheme="minorEastAsia" w:hAnsiTheme="minorEastAsia" w:cs="Times New Roman"/>
                <w:sz w:val="24"/>
                <w:szCs w:val="24"/>
              </w:rPr>
            </w:pPr>
            <w:r w:rsidRPr="002A1CAC">
              <w:rPr>
                <w:rFonts w:asciiTheme="minorEastAsia" w:hAnsiTheme="minorEastAsia" w:cs="Times New Roman" w:hint="eastAsia"/>
                <w:sz w:val="24"/>
                <w:szCs w:val="24"/>
              </w:rPr>
              <w:t>事業名</w:t>
            </w:r>
          </w:p>
        </w:tc>
        <w:tc>
          <w:tcPr>
            <w:tcW w:w="4689" w:type="dxa"/>
            <w:shd w:val="clear" w:color="auto" w:fill="auto"/>
            <w:hideMark/>
          </w:tcPr>
          <w:p w14:paraId="37BFA3F4" w14:textId="77777777" w:rsidR="001353E5" w:rsidRPr="00017AAE" w:rsidRDefault="001353E5" w:rsidP="001353E5">
            <w:pPr>
              <w:rPr>
                <w:sz w:val="24"/>
                <w:szCs w:val="24"/>
              </w:rPr>
            </w:pPr>
            <w:r w:rsidRPr="00017AAE">
              <w:rPr>
                <w:sz w:val="24"/>
                <w:szCs w:val="24"/>
              </w:rPr>
              <w:t>【</w:t>
            </w:r>
            <w:r w:rsidRPr="00017AAE">
              <w:rPr>
                <w:sz w:val="24"/>
                <w:szCs w:val="24"/>
              </w:rPr>
              <w:t>No,1</w:t>
            </w:r>
            <w:r w:rsidRPr="00017AAE">
              <w:rPr>
                <w:rFonts w:hint="eastAsia"/>
                <w:sz w:val="24"/>
                <w:szCs w:val="24"/>
              </w:rPr>
              <w:t>2</w:t>
            </w:r>
            <w:r w:rsidRPr="00017AAE">
              <w:rPr>
                <w:sz w:val="24"/>
                <w:szCs w:val="24"/>
              </w:rPr>
              <w:t>（医療分）】</w:t>
            </w:r>
          </w:p>
          <w:p w14:paraId="1F6E051E" w14:textId="4E019D0F" w:rsidR="001353E5" w:rsidRPr="009C43C7" w:rsidRDefault="001353E5" w:rsidP="001353E5">
            <w:pPr>
              <w:rPr>
                <w:sz w:val="24"/>
                <w:szCs w:val="24"/>
              </w:rPr>
            </w:pPr>
            <w:r w:rsidRPr="00017AAE">
              <w:rPr>
                <w:sz w:val="24"/>
                <w:szCs w:val="24"/>
              </w:rPr>
              <w:t>小児のかかりつけ医確保事業</w:t>
            </w:r>
          </w:p>
        </w:tc>
        <w:tc>
          <w:tcPr>
            <w:tcW w:w="2803" w:type="dxa"/>
            <w:shd w:val="clear" w:color="auto" w:fill="D9D9D9"/>
            <w:hideMark/>
          </w:tcPr>
          <w:p w14:paraId="249654F9" w14:textId="0A8E12E5" w:rsidR="001353E5" w:rsidRPr="009C43C7" w:rsidRDefault="001353E5" w:rsidP="001353E5">
            <w:pPr>
              <w:jc w:val="right"/>
              <w:rPr>
                <w:i/>
                <w:sz w:val="16"/>
                <w:szCs w:val="16"/>
              </w:rPr>
            </w:pPr>
            <w:r w:rsidRPr="002A1CAC">
              <w:rPr>
                <w:rFonts w:asciiTheme="minorEastAsia" w:hAnsiTheme="minorEastAsia" w:cs="Times New Roman" w:hint="eastAsia"/>
                <w:sz w:val="24"/>
                <w:szCs w:val="24"/>
              </w:rPr>
              <w:t>事業名</w:t>
            </w:r>
          </w:p>
        </w:tc>
      </w:tr>
      <w:tr w:rsidR="001353E5" w:rsidRPr="009C43C7" w14:paraId="11E6DF67" w14:textId="77777777" w:rsidTr="00FE537B">
        <w:trPr>
          <w:trHeight w:val="301"/>
          <w:jc w:val="center"/>
        </w:trPr>
        <w:tc>
          <w:tcPr>
            <w:tcW w:w="2733" w:type="dxa"/>
            <w:shd w:val="clear" w:color="auto" w:fill="D9D9D9"/>
          </w:tcPr>
          <w:p w14:paraId="4E9F820B" w14:textId="40DEBDE6" w:rsidR="001353E5" w:rsidRPr="009C43C7" w:rsidRDefault="001353E5" w:rsidP="001353E5">
            <w:pPr>
              <w:rPr>
                <w:rFonts w:asciiTheme="minorEastAsia" w:hAnsiTheme="minorEastAsia" w:cs="Times New Roman"/>
                <w:sz w:val="24"/>
                <w:szCs w:val="24"/>
              </w:rPr>
            </w:pPr>
            <w:r w:rsidRPr="002A1CAC">
              <w:rPr>
                <w:rFonts w:asciiTheme="minorEastAsia" w:hAnsiTheme="minorEastAsia" w:cs="Times New Roman" w:hint="eastAsia"/>
                <w:sz w:val="24"/>
                <w:szCs w:val="24"/>
              </w:rPr>
              <w:t>事業の対象となる区域</w:t>
            </w:r>
          </w:p>
        </w:tc>
        <w:tc>
          <w:tcPr>
            <w:tcW w:w="7492" w:type="dxa"/>
            <w:gridSpan w:val="2"/>
            <w:shd w:val="clear" w:color="auto" w:fill="auto"/>
          </w:tcPr>
          <w:p w14:paraId="584CB5CA" w14:textId="656FFE58" w:rsidR="001353E5" w:rsidRPr="009C43C7" w:rsidRDefault="001353E5" w:rsidP="001353E5">
            <w:pPr>
              <w:rPr>
                <w:sz w:val="24"/>
                <w:szCs w:val="24"/>
              </w:rPr>
            </w:pPr>
            <w:r w:rsidRPr="00017AAE">
              <w:rPr>
                <w:rFonts w:eastAsia="ＭＳ 明朝"/>
                <w:sz w:val="24"/>
                <w:szCs w:val="24"/>
              </w:rPr>
              <w:t>豊能圏域、三島圏域、北河内圏域、中河内圏域、南河内圏域、泉州圏域</w:t>
            </w:r>
          </w:p>
        </w:tc>
      </w:tr>
      <w:tr w:rsidR="001353E5" w:rsidRPr="009C43C7" w14:paraId="658FB27B" w14:textId="77777777" w:rsidTr="00FE537B">
        <w:trPr>
          <w:trHeight w:val="363"/>
          <w:jc w:val="center"/>
        </w:trPr>
        <w:tc>
          <w:tcPr>
            <w:tcW w:w="2733" w:type="dxa"/>
            <w:shd w:val="clear" w:color="auto" w:fill="D9D9D9"/>
          </w:tcPr>
          <w:p w14:paraId="61151DCD" w14:textId="284E7425" w:rsidR="001353E5" w:rsidRPr="009C43C7" w:rsidRDefault="001353E5" w:rsidP="001353E5">
            <w:pPr>
              <w:rPr>
                <w:rFonts w:asciiTheme="minorEastAsia" w:hAnsiTheme="minorEastAsia"/>
                <w:sz w:val="24"/>
                <w:szCs w:val="24"/>
              </w:rPr>
            </w:pPr>
            <w:r w:rsidRPr="002A1CAC">
              <w:rPr>
                <w:rFonts w:asciiTheme="minorEastAsia" w:hAnsiTheme="minorEastAsia" w:hint="eastAsia"/>
                <w:sz w:val="24"/>
                <w:szCs w:val="24"/>
              </w:rPr>
              <w:t>事業の実施主体</w:t>
            </w:r>
          </w:p>
        </w:tc>
        <w:tc>
          <w:tcPr>
            <w:tcW w:w="7492" w:type="dxa"/>
            <w:gridSpan w:val="2"/>
            <w:shd w:val="clear" w:color="auto" w:fill="auto"/>
          </w:tcPr>
          <w:p w14:paraId="022521D6" w14:textId="48AB24B5" w:rsidR="001353E5" w:rsidRPr="009C43C7" w:rsidRDefault="001353E5" w:rsidP="001353E5">
            <w:pPr>
              <w:rPr>
                <w:sz w:val="24"/>
                <w:szCs w:val="24"/>
              </w:rPr>
            </w:pPr>
            <w:r w:rsidRPr="00017AAE">
              <w:rPr>
                <w:rFonts w:eastAsia="ＭＳ 明朝"/>
                <w:sz w:val="24"/>
                <w:szCs w:val="24"/>
              </w:rPr>
              <w:t>大阪府（大阪府医師会に委託）</w:t>
            </w:r>
          </w:p>
        </w:tc>
      </w:tr>
      <w:tr w:rsidR="001353E5" w:rsidRPr="009C43C7" w14:paraId="5356B75C" w14:textId="77777777" w:rsidTr="00FE537B">
        <w:trPr>
          <w:trHeight w:val="478"/>
          <w:jc w:val="center"/>
        </w:trPr>
        <w:tc>
          <w:tcPr>
            <w:tcW w:w="2733" w:type="dxa"/>
            <w:shd w:val="clear" w:color="auto" w:fill="D9D9D9"/>
          </w:tcPr>
          <w:p w14:paraId="54BF0B2D" w14:textId="2CC8C3ED" w:rsidR="001353E5" w:rsidRPr="009C43C7" w:rsidRDefault="001353E5" w:rsidP="001353E5">
            <w:pPr>
              <w:rPr>
                <w:rFonts w:asciiTheme="minorEastAsia" w:hAnsiTheme="minorEastAsia" w:cs="Times New Roman"/>
                <w:sz w:val="24"/>
                <w:szCs w:val="24"/>
              </w:rPr>
            </w:pPr>
            <w:r w:rsidRPr="002A1CAC">
              <w:rPr>
                <w:rFonts w:asciiTheme="minorEastAsia" w:hAnsiTheme="minorEastAsia" w:cs="Times New Roman" w:hint="eastAsia"/>
                <w:sz w:val="24"/>
                <w:szCs w:val="24"/>
              </w:rPr>
              <w:t>事業の期間</w:t>
            </w:r>
          </w:p>
        </w:tc>
        <w:tc>
          <w:tcPr>
            <w:tcW w:w="7492" w:type="dxa"/>
            <w:gridSpan w:val="2"/>
            <w:shd w:val="clear" w:color="auto" w:fill="auto"/>
          </w:tcPr>
          <w:p w14:paraId="04A21579" w14:textId="77777777" w:rsidR="001353E5" w:rsidRPr="00017AAE" w:rsidRDefault="001353E5" w:rsidP="001353E5">
            <w:pPr>
              <w:rPr>
                <w:rFonts w:asciiTheme="minorEastAsia" w:hAnsiTheme="minorEastAsia" w:cs="Times New Roman"/>
                <w:sz w:val="24"/>
                <w:szCs w:val="24"/>
              </w:rPr>
            </w:pPr>
            <w:r w:rsidRPr="00017AAE">
              <w:rPr>
                <w:rFonts w:asciiTheme="minorEastAsia" w:hAnsiTheme="minorEastAsia" w:cs="Times New Roman" w:hint="eastAsia"/>
                <w:sz w:val="24"/>
                <w:szCs w:val="24"/>
              </w:rPr>
              <w:t>令和</w:t>
            </w:r>
            <w:r>
              <w:rPr>
                <w:rFonts w:asciiTheme="minorEastAsia" w:hAnsiTheme="minorEastAsia" w:cs="Times New Roman" w:hint="eastAsia"/>
                <w:sz w:val="24"/>
                <w:szCs w:val="24"/>
              </w:rPr>
              <w:t>４</w:t>
            </w:r>
            <w:r w:rsidRPr="00017AAE">
              <w:rPr>
                <w:rFonts w:asciiTheme="minorEastAsia" w:hAnsiTheme="minorEastAsia" w:cs="Times New Roman" w:hint="eastAsia"/>
                <w:sz w:val="24"/>
                <w:szCs w:val="24"/>
              </w:rPr>
              <w:t>年４月１日～令和５年３月３１日</w:t>
            </w:r>
          </w:p>
          <w:p w14:paraId="24B87469" w14:textId="591E6BA4" w:rsidR="001353E5" w:rsidRPr="009C43C7" w:rsidRDefault="001353E5" w:rsidP="001353E5">
            <w:pPr>
              <w:rPr>
                <w:rFonts w:asciiTheme="minorEastAsia" w:hAnsiTheme="minorEastAsia" w:cs="Times New Roman"/>
                <w:sz w:val="24"/>
                <w:szCs w:val="24"/>
              </w:rPr>
            </w:pPr>
            <w:r w:rsidRPr="00017AAE">
              <w:rPr>
                <w:rFonts w:asciiTheme="minorEastAsia" w:hAnsiTheme="minorEastAsia" w:cs="ＭＳ 明朝" w:hint="eastAsia"/>
                <w:sz w:val="24"/>
                <w:szCs w:val="24"/>
              </w:rPr>
              <w:t>□</w:t>
            </w:r>
            <w:r w:rsidRPr="00017AAE">
              <w:rPr>
                <w:rFonts w:asciiTheme="minorEastAsia" w:hAnsiTheme="minorEastAsia" w:cs="Times New Roman" w:hint="eastAsia"/>
                <w:sz w:val="24"/>
                <w:szCs w:val="24"/>
              </w:rPr>
              <w:t xml:space="preserve">継続　／　</w:t>
            </w:r>
            <w:r w:rsidRPr="008B788B">
              <w:rPr>
                <w:rFonts w:asciiTheme="minorEastAsia" w:hAnsiTheme="minorEastAsia" w:cs="ＭＳ 明朝" w:hint="eastAsia"/>
                <w:sz w:val="24"/>
                <w:szCs w:val="24"/>
              </w:rPr>
              <w:t>☑</w:t>
            </w:r>
            <w:r w:rsidRPr="008B788B">
              <w:rPr>
                <w:rFonts w:asciiTheme="minorEastAsia" w:hAnsiTheme="minorEastAsia" w:cs="Times New Roman" w:hint="eastAsia"/>
                <w:sz w:val="24"/>
                <w:szCs w:val="24"/>
              </w:rPr>
              <w:t>終了</w:t>
            </w:r>
          </w:p>
        </w:tc>
      </w:tr>
      <w:tr w:rsidR="001353E5" w:rsidRPr="009C43C7" w14:paraId="5F70C66C" w14:textId="77777777" w:rsidTr="00FE537B">
        <w:trPr>
          <w:trHeight w:val="478"/>
          <w:jc w:val="center"/>
        </w:trPr>
        <w:tc>
          <w:tcPr>
            <w:tcW w:w="2733" w:type="dxa"/>
            <w:vMerge w:val="restart"/>
            <w:shd w:val="clear" w:color="auto" w:fill="D9D9D9"/>
          </w:tcPr>
          <w:p w14:paraId="40C52EBF" w14:textId="4C64ECC5" w:rsidR="001353E5" w:rsidRPr="009C43C7" w:rsidRDefault="001353E5" w:rsidP="001353E5">
            <w:pPr>
              <w:rPr>
                <w:rFonts w:asciiTheme="minorEastAsia" w:hAnsiTheme="minorEastAsia" w:cs="Times New Roman"/>
                <w:sz w:val="24"/>
                <w:szCs w:val="24"/>
              </w:rPr>
            </w:pPr>
            <w:r w:rsidRPr="002A1CAC">
              <w:rPr>
                <w:rFonts w:asciiTheme="minorEastAsia" w:hAnsiTheme="minorEastAsia" w:hint="eastAsia"/>
                <w:sz w:val="24"/>
                <w:szCs w:val="24"/>
              </w:rPr>
              <w:t>背景にある医療・介護ニーズ</w:t>
            </w:r>
          </w:p>
        </w:tc>
        <w:tc>
          <w:tcPr>
            <w:tcW w:w="7492" w:type="dxa"/>
            <w:gridSpan w:val="2"/>
            <w:shd w:val="clear" w:color="auto" w:fill="auto"/>
          </w:tcPr>
          <w:p w14:paraId="679F258F" w14:textId="56C3630E" w:rsidR="001353E5" w:rsidRPr="009C43C7" w:rsidRDefault="001353E5" w:rsidP="001353E5">
            <w:pPr>
              <w:rPr>
                <w:sz w:val="24"/>
                <w:szCs w:val="24"/>
              </w:rPr>
            </w:pPr>
            <w:r w:rsidRPr="00017AAE">
              <w:rPr>
                <w:rFonts w:hint="eastAsia"/>
                <w:sz w:val="24"/>
                <w:szCs w:val="24"/>
              </w:rPr>
              <w:t>在宅療養が必要な医療的ケア児に対する日常的な診療や訪問診療等が地域で可能になるよう、小児</w:t>
            </w:r>
            <w:r w:rsidRPr="00017AAE">
              <w:rPr>
                <w:sz w:val="24"/>
                <w:szCs w:val="24"/>
              </w:rPr>
              <w:t>かかりつけ医の確保が課題</w:t>
            </w:r>
            <w:r w:rsidRPr="00017AAE">
              <w:rPr>
                <w:rFonts w:hint="eastAsia"/>
                <w:sz w:val="24"/>
                <w:szCs w:val="24"/>
              </w:rPr>
              <w:t>。特</w:t>
            </w:r>
            <w:r w:rsidRPr="00017AAE">
              <w:rPr>
                <w:sz w:val="24"/>
                <w:szCs w:val="24"/>
              </w:rPr>
              <w:t>に、成人移行が近い症例に対応</w:t>
            </w:r>
            <w:r w:rsidRPr="00017AAE">
              <w:rPr>
                <w:rFonts w:hint="eastAsia"/>
                <w:sz w:val="24"/>
                <w:szCs w:val="24"/>
              </w:rPr>
              <w:t>する</w:t>
            </w:r>
            <w:r w:rsidRPr="00017AAE">
              <w:rPr>
                <w:sz w:val="24"/>
                <w:szCs w:val="24"/>
              </w:rPr>
              <w:t>ため、内科医等の育成が必要</w:t>
            </w:r>
            <w:r w:rsidRPr="00017AAE">
              <w:rPr>
                <w:rFonts w:hint="eastAsia"/>
                <w:sz w:val="24"/>
                <w:szCs w:val="24"/>
              </w:rPr>
              <w:t>。</w:t>
            </w:r>
          </w:p>
        </w:tc>
      </w:tr>
      <w:tr w:rsidR="001353E5" w:rsidRPr="009C43C7" w14:paraId="5C6AF0FC" w14:textId="77777777" w:rsidTr="00FE537B">
        <w:trPr>
          <w:trHeight w:val="478"/>
          <w:jc w:val="center"/>
        </w:trPr>
        <w:tc>
          <w:tcPr>
            <w:tcW w:w="2733" w:type="dxa"/>
            <w:vMerge/>
            <w:shd w:val="clear" w:color="auto" w:fill="D9D9D9"/>
          </w:tcPr>
          <w:p w14:paraId="04791785" w14:textId="77777777" w:rsidR="001353E5" w:rsidRPr="009C43C7" w:rsidRDefault="001353E5" w:rsidP="001353E5">
            <w:pPr>
              <w:rPr>
                <w:rFonts w:asciiTheme="minorEastAsia" w:hAnsiTheme="minorEastAsia"/>
                <w:sz w:val="24"/>
                <w:szCs w:val="24"/>
              </w:rPr>
            </w:pPr>
          </w:p>
        </w:tc>
        <w:tc>
          <w:tcPr>
            <w:tcW w:w="7492" w:type="dxa"/>
            <w:gridSpan w:val="2"/>
            <w:shd w:val="clear" w:color="auto" w:fill="auto"/>
          </w:tcPr>
          <w:p w14:paraId="6352030B" w14:textId="77777777" w:rsidR="001353E5" w:rsidRPr="00017AAE" w:rsidRDefault="001353E5" w:rsidP="001353E5">
            <w:pPr>
              <w:rPr>
                <w:sz w:val="24"/>
                <w:szCs w:val="24"/>
              </w:rPr>
            </w:pPr>
            <w:r w:rsidRPr="00017AAE">
              <w:rPr>
                <w:sz w:val="24"/>
                <w:szCs w:val="24"/>
              </w:rPr>
              <w:t>アウトカム指標：</w:t>
            </w:r>
          </w:p>
          <w:p w14:paraId="5C4BB7F4" w14:textId="77777777" w:rsidR="001353E5" w:rsidRPr="00017AAE" w:rsidRDefault="001353E5" w:rsidP="001353E5">
            <w:pPr>
              <w:rPr>
                <w:sz w:val="22"/>
              </w:rPr>
            </w:pPr>
            <w:r w:rsidRPr="00017AAE">
              <w:rPr>
                <w:rFonts w:hint="eastAsia"/>
                <w:sz w:val="22"/>
              </w:rPr>
              <w:t>訪問診療の実施件数の増加</w:t>
            </w:r>
            <w:r w:rsidRPr="00017AAE">
              <w:rPr>
                <w:rFonts w:hint="eastAsia"/>
                <w:sz w:val="22"/>
              </w:rPr>
              <w:t>52.7%</w:t>
            </w:r>
            <w:r w:rsidRPr="00017AAE">
              <w:rPr>
                <w:rFonts w:hint="eastAsia"/>
                <w:sz w:val="22"/>
              </w:rPr>
              <w:t>以上（</w:t>
            </w:r>
            <w:r w:rsidRPr="00017AAE">
              <w:rPr>
                <w:rFonts w:hint="eastAsia"/>
                <w:sz w:val="22"/>
              </w:rPr>
              <w:t>H29</w:t>
            </w:r>
            <w:r w:rsidRPr="00017AAE">
              <w:rPr>
                <w:rFonts w:hint="eastAsia"/>
                <w:sz w:val="22"/>
              </w:rPr>
              <w:t>比）〔医療施設調査より〕</w:t>
            </w:r>
          </w:p>
          <w:p w14:paraId="0A4D8EC6" w14:textId="5FDCE840" w:rsidR="001353E5" w:rsidRPr="009C43C7" w:rsidRDefault="001353E5" w:rsidP="001353E5">
            <w:pPr>
              <w:rPr>
                <w:sz w:val="22"/>
              </w:rPr>
            </w:pPr>
            <w:r w:rsidRPr="00017AAE">
              <w:rPr>
                <w:rFonts w:hint="eastAsia"/>
                <w:sz w:val="22"/>
              </w:rPr>
              <w:t>平成</w:t>
            </w:r>
            <w:r w:rsidRPr="00017AAE">
              <w:rPr>
                <w:rFonts w:hint="eastAsia"/>
                <w:sz w:val="22"/>
              </w:rPr>
              <w:t>29</w:t>
            </w:r>
            <w:r w:rsidRPr="00017AAE">
              <w:rPr>
                <w:rFonts w:hint="eastAsia"/>
                <w:sz w:val="22"/>
              </w:rPr>
              <w:t>年度</w:t>
            </w:r>
            <w:r w:rsidRPr="00017AAE">
              <w:rPr>
                <w:rFonts w:hint="eastAsia"/>
                <w:sz w:val="22"/>
              </w:rPr>
              <w:t>119,787</w:t>
            </w:r>
            <w:r w:rsidRPr="00017AAE">
              <w:rPr>
                <w:rFonts w:hint="eastAsia"/>
                <w:sz w:val="22"/>
              </w:rPr>
              <w:t>件　⇒　令和</w:t>
            </w:r>
            <w:r w:rsidRPr="00017AAE">
              <w:rPr>
                <w:rFonts w:hint="eastAsia"/>
                <w:sz w:val="22"/>
              </w:rPr>
              <w:t>4</w:t>
            </w:r>
            <w:r w:rsidRPr="00017AAE">
              <w:rPr>
                <w:rFonts w:hint="eastAsia"/>
                <w:sz w:val="22"/>
              </w:rPr>
              <w:t>年度</w:t>
            </w:r>
            <w:r w:rsidRPr="00017AAE">
              <w:rPr>
                <w:rFonts w:hint="eastAsia"/>
                <w:sz w:val="22"/>
              </w:rPr>
              <w:t>183,000</w:t>
            </w:r>
            <w:r w:rsidRPr="00017AAE">
              <w:rPr>
                <w:rFonts w:hint="eastAsia"/>
                <w:sz w:val="22"/>
              </w:rPr>
              <w:t>件</w:t>
            </w:r>
          </w:p>
        </w:tc>
      </w:tr>
      <w:tr w:rsidR="001353E5" w:rsidRPr="009C43C7" w14:paraId="3651DDD6" w14:textId="77777777" w:rsidTr="00FE537B">
        <w:trPr>
          <w:trHeight w:val="685"/>
          <w:jc w:val="center"/>
        </w:trPr>
        <w:tc>
          <w:tcPr>
            <w:tcW w:w="2733" w:type="dxa"/>
            <w:shd w:val="clear" w:color="auto" w:fill="D9D9D9"/>
          </w:tcPr>
          <w:p w14:paraId="0DABD016" w14:textId="3DA2D767" w:rsidR="001353E5" w:rsidRPr="009C43C7" w:rsidRDefault="001353E5" w:rsidP="001353E5">
            <w:pPr>
              <w:rPr>
                <w:rFonts w:asciiTheme="minorEastAsia" w:hAnsiTheme="minorEastAsia"/>
                <w:sz w:val="24"/>
                <w:szCs w:val="24"/>
              </w:rPr>
            </w:pPr>
            <w:r w:rsidRPr="002A1CAC">
              <w:rPr>
                <w:rFonts w:asciiTheme="minorEastAsia" w:hAnsiTheme="minorEastAsia" w:hint="eastAsia"/>
                <w:sz w:val="24"/>
                <w:szCs w:val="24"/>
              </w:rPr>
              <w:t>事業の内容（当初計画）</w:t>
            </w:r>
          </w:p>
        </w:tc>
        <w:tc>
          <w:tcPr>
            <w:tcW w:w="7492" w:type="dxa"/>
            <w:gridSpan w:val="2"/>
            <w:shd w:val="clear" w:color="auto" w:fill="auto"/>
          </w:tcPr>
          <w:p w14:paraId="2E1F45C5" w14:textId="77777777" w:rsidR="001353E5" w:rsidRPr="00017AAE" w:rsidRDefault="001353E5" w:rsidP="001353E5">
            <w:pPr>
              <w:spacing w:line="340" w:lineRule="exact"/>
              <w:rPr>
                <w:rFonts w:eastAsia="ＭＳ 明朝"/>
                <w:spacing w:val="-18"/>
                <w:sz w:val="24"/>
                <w:szCs w:val="24"/>
              </w:rPr>
            </w:pPr>
            <w:r w:rsidRPr="00017AAE">
              <w:rPr>
                <w:rFonts w:eastAsia="ＭＳ 明朝" w:hint="eastAsia"/>
                <w:spacing w:val="-18"/>
                <w:sz w:val="24"/>
                <w:szCs w:val="24"/>
              </w:rPr>
              <w:t>内科医等を対象に小児特有の医療技術の習得を目的とした研修を実施。</w:t>
            </w:r>
          </w:p>
          <w:p w14:paraId="161ECAAC" w14:textId="00C4676B" w:rsidR="001353E5" w:rsidRPr="009C43C7" w:rsidRDefault="001353E5" w:rsidP="001353E5">
            <w:pPr>
              <w:spacing w:line="340" w:lineRule="exact"/>
              <w:rPr>
                <w:rFonts w:eastAsia="ＭＳ 明朝"/>
                <w:sz w:val="24"/>
                <w:szCs w:val="24"/>
              </w:rPr>
            </w:pPr>
            <w:r w:rsidRPr="00017AAE">
              <w:rPr>
                <w:rFonts w:eastAsia="ＭＳ 明朝" w:hint="eastAsia"/>
                <w:szCs w:val="24"/>
              </w:rPr>
              <w:t>※新型コロナウイルスの感染状況等を踏まえ実施手法の見直し等を検討</w:t>
            </w:r>
          </w:p>
        </w:tc>
      </w:tr>
      <w:tr w:rsidR="001353E5" w:rsidRPr="009C43C7" w14:paraId="1823A481" w14:textId="77777777" w:rsidTr="00FE537B">
        <w:trPr>
          <w:trHeight w:val="691"/>
          <w:jc w:val="center"/>
        </w:trPr>
        <w:tc>
          <w:tcPr>
            <w:tcW w:w="2733" w:type="dxa"/>
            <w:shd w:val="clear" w:color="auto" w:fill="D9D9D9"/>
          </w:tcPr>
          <w:p w14:paraId="2BA3F3A7" w14:textId="77777777" w:rsidR="001353E5" w:rsidRPr="002A1CAC" w:rsidRDefault="001353E5" w:rsidP="001353E5">
            <w:pPr>
              <w:rPr>
                <w:rFonts w:asciiTheme="minorEastAsia" w:hAnsiTheme="minorEastAsia"/>
                <w:sz w:val="24"/>
                <w:szCs w:val="24"/>
              </w:rPr>
            </w:pPr>
            <w:r w:rsidRPr="002A1CAC">
              <w:rPr>
                <w:rFonts w:asciiTheme="minorEastAsia" w:hAnsiTheme="minorEastAsia" w:hint="eastAsia"/>
                <w:sz w:val="24"/>
                <w:szCs w:val="24"/>
              </w:rPr>
              <w:t>アウトプット指標</w:t>
            </w:r>
          </w:p>
          <w:p w14:paraId="1AE9364B" w14:textId="4BC720CD" w:rsidR="001353E5" w:rsidRPr="009C43C7" w:rsidRDefault="001353E5" w:rsidP="001353E5">
            <w:pPr>
              <w:rPr>
                <w:rFonts w:asciiTheme="minorEastAsia" w:hAnsiTheme="minorEastAsia"/>
                <w:sz w:val="24"/>
                <w:szCs w:val="24"/>
              </w:rPr>
            </w:pPr>
            <w:r w:rsidRPr="002A1CAC">
              <w:rPr>
                <w:rFonts w:asciiTheme="minorEastAsia" w:hAnsiTheme="minorEastAsia" w:hint="eastAsia"/>
                <w:sz w:val="24"/>
                <w:szCs w:val="24"/>
              </w:rPr>
              <w:t>（当初の目標値）</w:t>
            </w:r>
          </w:p>
        </w:tc>
        <w:tc>
          <w:tcPr>
            <w:tcW w:w="7492" w:type="dxa"/>
            <w:gridSpan w:val="2"/>
            <w:shd w:val="clear" w:color="auto" w:fill="auto"/>
          </w:tcPr>
          <w:p w14:paraId="7FD48C9F" w14:textId="53BD86C4" w:rsidR="001353E5" w:rsidRPr="009C43C7" w:rsidRDefault="001353E5" w:rsidP="001353E5">
            <w:pPr>
              <w:rPr>
                <w:sz w:val="24"/>
                <w:szCs w:val="24"/>
              </w:rPr>
            </w:pPr>
            <w:r w:rsidRPr="00017AAE">
              <w:rPr>
                <w:sz w:val="24"/>
                <w:szCs w:val="24"/>
              </w:rPr>
              <w:t xml:space="preserve">研修受講者数　</w:t>
            </w:r>
            <w:r w:rsidRPr="00017AAE">
              <w:rPr>
                <w:sz w:val="24"/>
                <w:szCs w:val="24"/>
              </w:rPr>
              <w:t>50</w:t>
            </w:r>
            <w:r w:rsidRPr="00017AAE">
              <w:rPr>
                <w:sz w:val="24"/>
                <w:szCs w:val="24"/>
              </w:rPr>
              <w:t>人</w:t>
            </w:r>
          </w:p>
        </w:tc>
      </w:tr>
      <w:tr w:rsidR="001353E5" w:rsidRPr="009C43C7" w14:paraId="641B414C" w14:textId="77777777" w:rsidTr="00FE537B">
        <w:trPr>
          <w:trHeight w:val="771"/>
          <w:jc w:val="center"/>
        </w:trPr>
        <w:tc>
          <w:tcPr>
            <w:tcW w:w="2733" w:type="dxa"/>
            <w:shd w:val="clear" w:color="auto" w:fill="D9D9D9"/>
          </w:tcPr>
          <w:p w14:paraId="65F8C740" w14:textId="77777777" w:rsidR="001353E5" w:rsidRPr="002A1CAC" w:rsidRDefault="001353E5" w:rsidP="001353E5">
            <w:pPr>
              <w:rPr>
                <w:rFonts w:asciiTheme="minorEastAsia" w:hAnsiTheme="minorEastAsia"/>
                <w:sz w:val="24"/>
                <w:szCs w:val="24"/>
              </w:rPr>
            </w:pPr>
            <w:r w:rsidRPr="002A1CAC">
              <w:rPr>
                <w:rFonts w:asciiTheme="minorEastAsia" w:hAnsiTheme="minorEastAsia" w:hint="eastAsia"/>
                <w:sz w:val="24"/>
                <w:szCs w:val="24"/>
              </w:rPr>
              <w:t>アウトプット指標</w:t>
            </w:r>
          </w:p>
          <w:p w14:paraId="56FC8747" w14:textId="1400C456" w:rsidR="001353E5" w:rsidRPr="009C43C7" w:rsidRDefault="001353E5" w:rsidP="001353E5">
            <w:pPr>
              <w:rPr>
                <w:rFonts w:asciiTheme="minorEastAsia" w:hAnsiTheme="minorEastAsia"/>
                <w:sz w:val="24"/>
                <w:szCs w:val="24"/>
              </w:rPr>
            </w:pPr>
            <w:r w:rsidRPr="002A1CAC">
              <w:rPr>
                <w:rFonts w:asciiTheme="minorEastAsia" w:hAnsiTheme="minorEastAsia" w:hint="eastAsia"/>
                <w:sz w:val="24"/>
                <w:szCs w:val="24"/>
              </w:rPr>
              <w:t>（達成値）</w:t>
            </w:r>
          </w:p>
        </w:tc>
        <w:tc>
          <w:tcPr>
            <w:tcW w:w="7492" w:type="dxa"/>
            <w:gridSpan w:val="2"/>
            <w:shd w:val="clear" w:color="auto" w:fill="auto"/>
          </w:tcPr>
          <w:p w14:paraId="30DE882F" w14:textId="3FAFB5E8" w:rsidR="001353E5" w:rsidRPr="009C43C7" w:rsidRDefault="001353E5" w:rsidP="001353E5">
            <w:pPr>
              <w:rPr>
                <w:sz w:val="24"/>
                <w:szCs w:val="24"/>
              </w:rPr>
            </w:pPr>
            <w:r w:rsidRPr="00017AAE">
              <w:rPr>
                <w:sz w:val="24"/>
                <w:szCs w:val="24"/>
              </w:rPr>
              <w:t>研修受講者数</w:t>
            </w:r>
            <w:r w:rsidRPr="0088272E">
              <w:rPr>
                <w:rFonts w:hint="eastAsia"/>
                <w:color w:val="000000" w:themeColor="text1"/>
                <w:sz w:val="24"/>
                <w:szCs w:val="24"/>
              </w:rPr>
              <w:t xml:space="preserve">　のべ</w:t>
            </w:r>
            <w:r w:rsidRPr="0088272E">
              <w:rPr>
                <w:rFonts w:hint="eastAsia"/>
                <w:color w:val="000000" w:themeColor="text1"/>
                <w:sz w:val="24"/>
                <w:szCs w:val="24"/>
              </w:rPr>
              <w:t>166</w:t>
            </w:r>
            <w:r w:rsidRPr="0088272E">
              <w:rPr>
                <w:rFonts w:asciiTheme="minorEastAsia" w:hAnsiTheme="minorEastAsia" w:hint="eastAsia"/>
                <w:color w:val="000000" w:themeColor="text1"/>
                <w:sz w:val="24"/>
                <w:szCs w:val="24"/>
              </w:rPr>
              <w:t>人（医師71人・その他9</w:t>
            </w:r>
            <w:r w:rsidRPr="0088272E">
              <w:rPr>
                <w:rFonts w:asciiTheme="minorEastAsia" w:hAnsiTheme="minorEastAsia"/>
                <w:color w:val="000000" w:themeColor="text1"/>
                <w:sz w:val="24"/>
                <w:szCs w:val="24"/>
              </w:rPr>
              <w:t>5</w:t>
            </w:r>
            <w:r w:rsidRPr="0088272E">
              <w:rPr>
                <w:rFonts w:asciiTheme="minorEastAsia" w:hAnsiTheme="minorEastAsia" w:hint="eastAsia"/>
                <w:color w:val="000000" w:themeColor="text1"/>
                <w:sz w:val="24"/>
                <w:szCs w:val="24"/>
              </w:rPr>
              <w:t>人）</w:t>
            </w:r>
          </w:p>
        </w:tc>
      </w:tr>
      <w:tr w:rsidR="001353E5" w:rsidRPr="009C43C7" w14:paraId="3F3C30AB" w14:textId="77777777" w:rsidTr="00FE537B">
        <w:trPr>
          <w:trHeight w:val="1120"/>
          <w:jc w:val="center"/>
        </w:trPr>
        <w:tc>
          <w:tcPr>
            <w:tcW w:w="2733" w:type="dxa"/>
            <w:vMerge w:val="restart"/>
            <w:shd w:val="clear" w:color="auto" w:fill="D9D9D9"/>
          </w:tcPr>
          <w:p w14:paraId="04A4F2BB" w14:textId="501A88EF" w:rsidR="001353E5" w:rsidRPr="009C43C7" w:rsidRDefault="001353E5" w:rsidP="001353E5">
            <w:pPr>
              <w:rPr>
                <w:rFonts w:asciiTheme="minorEastAsia" w:hAnsiTheme="minorEastAsia" w:cs="Times New Roman"/>
                <w:sz w:val="24"/>
                <w:szCs w:val="24"/>
              </w:rPr>
            </w:pPr>
            <w:r w:rsidRPr="002A1CAC">
              <w:rPr>
                <w:rFonts w:asciiTheme="minorEastAsia" w:hAnsiTheme="minorEastAsia" w:cs="Times New Roman" w:hint="eastAsia"/>
                <w:sz w:val="24"/>
                <w:szCs w:val="24"/>
              </w:rPr>
              <w:t>事業の有効性・効率性</w:t>
            </w:r>
          </w:p>
        </w:tc>
        <w:tc>
          <w:tcPr>
            <w:tcW w:w="7492" w:type="dxa"/>
            <w:gridSpan w:val="2"/>
            <w:shd w:val="clear" w:color="auto" w:fill="auto"/>
          </w:tcPr>
          <w:p w14:paraId="2AE1F7B0" w14:textId="77777777" w:rsidR="001353E5" w:rsidRPr="00017AAE" w:rsidRDefault="001353E5" w:rsidP="001353E5">
            <w:pPr>
              <w:rPr>
                <w:rFonts w:asciiTheme="minorEastAsia" w:hAnsiTheme="minorEastAsia" w:cs="Times New Roman"/>
                <w:sz w:val="24"/>
                <w:szCs w:val="24"/>
              </w:rPr>
            </w:pPr>
            <w:r w:rsidRPr="00017AAE">
              <w:rPr>
                <w:rFonts w:asciiTheme="minorEastAsia" w:hAnsiTheme="minorEastAsia" w:cs="Times New Roman" w:hint="eastAsia"/>
                <w:sz w:val="24"/>
                <w:szCs w:val="24"/>
              </w:rPr>
              <w:t>事業終了後1年以内のアウトカム指標：</w:t>
            </w:r>
          </w:p>
          <w:p w14:paraId="39E7D934" w14:textId="77777777" w:rsidR="001353E5" w:rsidRPr="00017AAE" w:rsidRDefault="001353E5" w:rsidP="001353E5">
            <w:pPr>
              <w:rPr>
                <w:rFonts w:asciiTheme="minorEastAsia" w:hAnsiTheme="minorEastAsia" w:cs="Times New Roman"/>
                <w:sz w:val="24"/>
                <w:szCs w:val="24"/>
              </w:rPr>
            </w:pPr>
            <w:r w:rsidRPr="004B660F">
              <w:rPr>
                <w:rFonts w:asciiTheme="minorEastAsia" w:hAnsiTheme="minorEastAsia" w:cs="Times New Roman" w:hint="eastAsia"/>
                <w:sz w:val="24"/>
                <w:szCs w:val="24"/>
                <w:bdr w:val="single" w:sz="4" w:space="0" w:color="auto"/>
              </w:rPr>
              <w:t>観察できなかった</w:t>
            </w:r>
            <w:r w:rsidRPr="00017AAE">
              <w:rPr>
                <w:rFonts w:asciiTheme="minorEastAsia" w:hAnsiTheme="minorEastAsia" w:cs="Times New Roman" w:hint="eastAsia"/>
                <w:sz w:val="24"/>
                <w:szCs w:val="24"/>
              </w:rPr>
              <w:t xml:space="preserve">　</w:t>
            </w:r>
            <w:r w:rsidRPr="004B660F">
              <w:rPr>
                <w:rFonts w:asciiTheme="minorEastAsia" w:hAnsiTheme="minorEastAsia" w:cs="Times New Roman" w:hint="eastAsia"/>
                <w:sz w:val="24"/>
                <w:szCs w:val="24"/>
              </w:rPr>
              <w:t>観察できた</w:t>
            </w:r>
          </w:p>
          <w:p w14:paraId="0E84778F" w14:textId="77777777" w:rsidR="001353E5" w:rsidRPr="004B660F" w:rsidRDefault="001353E5" w:rsidP="001353E5">
            <w:pPr>
              <w:ind w:left="240" w:hangingChars="100" w:hanging="240"/>
              <w:rPr>
                <w:rFonts w:ascii="ＭＳ 明朝" w:eastAsia="ＭＳ 明朝" w:hAnsi="ＭＳ 明朝" w:cs="ＭＳ 明朝"/>
                <w:sz w:val="24"/>
                <w:szCs w:val="24"/>
              </w:rPr>
            </w:pPr>
            <w:r w:rsidRPr="00017AAE">
              <w:rPr>
                <w:rFonts w:ascii="ＭＳ 明朝" w:eastAsia="ＭＳ 明朝" w:hAnsi="ＭＳ 明朝" w:cs="ＭＳ 明朝" w:hint="eastAsia"/>
                <w:sz w:val="24"/>
                <w:szCs w:val="24"/>
              </w:rPr>
              <w:t>⇒</w:t>
            </w:r>
            <w:r w:rsidRPr="004B660F">
              <w:rPr>
                <w:rFonts w:ascii="ＭＳ 明朝" w:eastAsia="ＭＳ 明朝" w:hAnsi="ＭＳ 明朝" w:cs="ＭＳ 明朝" w:hint="eastAsia"/>
                <w:sz w:val="24"/>
                <w:szCs w:val="24"/>
              </w:rPr>
              <w:t>医療施設調査は３年ごとのため、</w:t>
            </w:r>
            <w:r w:rsidRPr="004B660F">
              <w:rPr>
                <w:rFonts w:hint="eastAsia"/>
                <w:sz w:val="24"/>
                <w:szCs w:val="24"/>
              </w:rPr>
              <w:t>R3</w:t>
            </w:r>
            <w:r w:rsidRPr="004B660F">
              <w:rPr>
                <w:rFonts w:ascii="ＭＳ 明朝" w:eastAsia="ＭＳ 明朝" w:hAnsi="ＭＳ 明朝" w:cs="ＭＳ 明朝" w:hint="eastAsia"/>
                <w:sz w:val="24"/>
                <w:szCs w:val="24"/>
              </w:rPr>
              <w:t>年度は調査の実施なし。</w:t>
            </w:r>
          </w:p>
          <w:p w14:paraId="796BFFAB" w14:textId="0AEB705C" w:rsidR="001353E5" w:rsidRPr="009C43C7" w:rsidRDefault="001353E5" w:rsidP="001353E5">
            <w:pPr>
              <w:rPr>
                <w:rFonts w:asciiTheme="minorEastAsia" w:hAnsiTheme="minorEastAsia" w:cs="Times New Roman"/>
                <w:sz w:val="24"/>
                <w:szCs w:val="24"/>
              </w:rPr>
            </w:pPr>
            <w:r w:rsidRPr="004B660F">
              <w:rPr>
                <w:rFonts w:eastAsia="ＭＳ 明朝" w:cs="ＭＳ 明朝" w:hint="eastAsia"/>
                <w:sz w:val="24"/>
                <w:szCs w:val="24"/>
              </w:rPr>
              <w:t>なお、在宅療養支援診療所（病院）数は</w:t>
            </w:r>
            <w:r w:rsidRPr="004B660F">
              <w:rPr>
                <w:rFonts w:eastAsia="ＭＳ 明朝" w:cs="ＭＳ 明朝" w:hint="eastAsia"/>
                <w:sz w:val="24"/>
                <w:szCs w:val="24"/>
              </w:rPr>
              <w:t>R3</w:t>
            </w:r>
            <w:r w:rsidRPr="004B660F">
              <w:rPr>
                <w:rFonts w:eastAsia="ＭＳ 明朝" w:cs="ＭＳ 明朝" w:hint="eastAsia"/>
                <w:sz w:val="24"/>
                <w:szCs w:val="24"/>
              </w:rPr>
              <w:t>：</w:t>
            </w:r>
            <w:r w:rsidRPr="004B660F">
              <w:rPr>
                <w:rFonts w:eastAsia="ＭＳ 明朝" w:cs="ＭＳ 明朝" w:hint="eastAsia"/>
                <w:sz w:val="24"/>
                <w:szCs w:val="24"/>
              </w:rPr>
              <w:t>1,938</w:t>
            </w:r>
            <w:r w:rsidRPr="004B660F">
              <w:rPr>
                <w:rFonts w:eastAsia="ＭＳ 明朝" w:cs="ＭＳ 明朝" w:hint="eastAsia"/>
                <w:sz w:val="24"/>
                <w:szCs w:val="24"/>
              </w:rPr>
              <w:t>施設⇒</w:t>
            </w:r>
            <w:r w:rsidRPr="004B660F">
              <w:rPr>
                <w:rFonts w:eastAsia="ＭＳ 明朝" w:cs="ＭＳ 明朝" w:hint="eastAsia"/>
                <w:sz w:val="24"/>
                <w:szCs w:val="24"/>
              </w:rPr>
              <w:t>R4</w:t>
            </w:r>
            <w:r w:rsidRPr="004B660F">
              <w:rPr>
                <w:rFonts w:eastAsia="ＭＳ 明朝" w:cs="ＭＳ 明朝" w:hint="eastAsia"/>
                <w:sz w:val="24"/>
                <w:szCs w:val="24"/>
              </w:rPr>
              <w:t>：</w:t>
            </w:r>
            <w:r w:rsidRPr="004B660F">
              <w:rPr>
                <w:rFonts w:eastAsia="ＭＳ 明朝" w:cs="ＭＳ 明朝" w:hint="eastAsia"/>
                <w:sz w:val="24"/>
                <w:szCs w:val="24"/>
              </w:rPr>
              <w:t>1,976</w:t>
            </w:r>
            <w:r w:rsidRPr="004B660F">
              <w:rPr>
                <w:rFonts w:eastAsia="ＭＳ 明朝" w:cs="ＭＳ 明朝" w:hint="eastAsia"/>
                <w:sz w:val="24"/>
                <w:szCs w:val="24"/>
              </w:rPr>
              <w:t>施設と増加している。</w:t>
            </w:r>
            <w:r w:rsidRPr="004B660F">
              <w:rPr>
                <w:rFonts w:eastAsia="ＭＳ 明朝" w:cs="ＭＳ 明朝" w:hint="eastAsia"/>
                <w:sz w:val="18"/>
                <w:szCs w:val="24"/>
              </w:rPr>
              <w:t>（出典：近畿厚生局調べ（施設基準））</w:t>
            </w:r>
          </w:p>
        </w:tc>
      </w:tr>
      <w:tr w:rsidR="001353E5" w:rsidRPr="009C43C7" w14:paraId="6FA4E6FC" w14:textId="77777777" w:rsidTr="00FE537B">
        <w:trPr>
          <w:trHeight w:val="660"/>
          <w:jc w:val="center"/>
        </w:trPr>
        <w:tc>
          <w:tcPr>
            <w:tcW w:w="2733" w:type="dxa"/>
            <w:vMerge/>
            <w:shd w:val="clear" w:color="auto" w:fill="D9D9D9"/>
          </w:tcPr>
          <w:p w14:paraId="0323D92E" w14:textId="77777777" w:rsidR="001353E5" w:rsidRPr="009C43C7" w:rsidRDefault="001353E5" w:rsidP="001353E5">
            <w:pPr>
              <w:rPr>
                <w:rFonts w:asciiTheme="minorEastAsia" w:hAnsiTheme="minorEastAsia" w:cs="Times New Roman"/>
                <w:sz w:val="24"/>
                <w:szCs w:val="24"/>
              </w:rPr>
            </w:pPr>
          </w:p>
        </w:tc>
        <w:tc>
          <w:tcPr>
            <w:tcW w:w="7492" w:type="dxa"/>
            <w:gridSpan w:val="2"/>
            <w:shd w:val="clear" w:color="auto" w:fill="auto"/>
          </w:tcPr>
          <w:p w14:paraId="57599E5F" w14:textId="77777777" w:rsidR="001353E5" w:rsidRPr="00EB1E0F" w:rsidRDefault="001353E5" w:rsidP="001353E5">
            <w:pPr>
              <w:pStyle w:val="af1"/>
              <w:numPr>
                <w:ilvl w:val="0"/>
                <w:numId w:val="27"/>
              </w:numPr>
              <w:ind w:leftChars="0"/>
              <w:rPr>
                <w:sz w:val="24"/>
                <w:szCs w:val="24"/>
              </w:rPr>
            </w:pPr>
            <w:r w:rsidRPr="004B660F">
              <w:rPr>
                <w:b/>
                <w:sz w:val="24"/>
              </w:rPr>
              <w:t>事業の有効性</w:t>
            </w:r>
          </w:p>
          <w:p w14:paraId="241D87AB" w14:textId="77777777" w:rsidR="001353E5" w:rsidRPr="00EB1E0F" w:rsidRDefault="001353E5" w:rsidP="001353E5">
            <w:pPr>
              <w:rPr>
                <w:sz w:val="24"/>
                <w:szCs w:val="24"/>
              </w:rPr>
            </w:pPr>
            <w:r w:rsidRPr="00EB1E0F">
              <w:rPr>
                <w:rFonts w:hint="eastAsia"/>
                <w:color w:val="000000" w:themeColor="text1"/>
                <w:sz w:val="24"/>
                <w:szCs w:val="24"/>
              </w:rPr>
              <w:t>オンライン形式の講義（アーカイブもあり）と、実技研修</w:t>
            </w:r>
            <w:r w:rsidRPr="00EB1E0F">
              <w:rPr>
                <w:color w:val="000000" w:themeColor="text1"/>
                <w:sz w:val="24"/>
                <w:szCs w:val="24"/>
              </w:rPr>
              <w:t>を実施することで、</w:t>
            </w:r>
            <w:r w:rsidRPr="00EB1E0F">
              <w:rPr>
                <w:rFonts w:hint="eastAsia"/>
                <w:color w:val="000000" w:themeColor="text1"/>
                <w:sz w:val="24"/>
                <w:szCs w:val="24"/>
              </w:rPr>
              <w:t>小児在宅についての知識と技術の</w:t>
            </w:r>
            <w:r w:rsidRPr="00EB1E0F">
              <w:rPr>
                <w:color w:val="000000" w:themeColor="text1"/>
                <w:sz w:val="24"/>
                <w:szCs w:val="24"/>
              </w:rPr>
              <w:t>習得につながり、</w:t>
            </w:r>
            <w:r w:rsidRPr="00EB1E0F">
              <w:rPr>
                <w:rFonts w:hint="eastAsia"/>
                <w:color w:val="000000" w:themeColor="text1"/>
                <w:sz w:val="24"/>
                <w:szCs w:val="24"/>
              </w:rPr>
              <w:t>９割が小児在宅医療への理解が深まったと回答。参加動機は、「興味があった」、次いで「小児在宅に携わりたい」だった。</w:t>
            </w:r>
          </w:p>
          <w:p w14:paraId="1BEA66D7" w14:textId="77777777" w:rsidR="001353E5" w:rsidRPr="00EB1E0F" w:rsidRDefault="001353E5" w:rsidP="001353E5">
            <w:pPr>
              <w:pStyle w:val="af1"/>
              <w:numPr>
                <w:ilvl w:val="0"/>
                <w:numId w:val="27"/>
              </w:numPr>
              <w:ind w:leftChars="0"/>
              <w:rPr>
                <w:b/>
                <w:sz w:val="24"/>
              </w:rPr>
            </w:pPr>
            <w:r w:rsidRPr="00EB1E0F">
              <w:rPr>
                <w:b/>
                <w:sz w:val="24"/>
              </w:rPr>
              <w:t>事業の効率性</w:t>
            </w:r>
          </w:p>
          <w:p w14:paraId="2FAF3584" w14:textId="0A781708" w:rsidR="001353E5" w:rsidRPr="009C43C7" w:rsidRDefault="001353E5" w:rsidP="001353E5">
            <w:pPr>
              <w:ind w:left="2280" w:hangingChars="950" w:hanging="2280"/>
              <w:rPr>
                <w:b/>
                <w:sz w:val="24"/>
              </w:rPr>
            </w:pPr>
            <w:r w:rsidRPr="00EB1E0F">
              <w:rPr>
                <w:sz w:val="24"/>
              </w:rPr>
              <w:t>府内の医師等に対して広範なネットワークを有する医師会や小児科医会の協力を得ることで、効率的な事業推進ができた。</w:t>
            </w:r>
          </w:p>
        </w:tc>
      </w:tr>
      <w:tr w:rsidR="008327E2" w:rsidRPr="009C43C7" w14:paraId="7F9C8CA8" w14:textId="77777777" w:rsidTr="00FE537B">
        <w:trPr>
          <w:trHeight w:val="332"/>
          <w:jc w:val="center"/>
        </w:trPr>
        <w:tc>
          <w:tcPr>
            <w:tcW w:w="2733" w:type="dxa"/>
            <w:shd w:val="clear" w:color="auto" w:fill="D9D9D9"/>
          </w:tcPr>
          <w:p w14:paraId="243E502D" w14:textId="77777777" w:rsidR="008327E2" w:rsidRPr="009C43C7" w:rsidRDefault="008327E2" w:rsidP="008213F3">
            <w:pPr>
              <w:rPr>
                <w:rFonts w:asciiTheme="minorEastAsia" w:hAnsiTheme="minorEastAsia" w:cs="Times New Roman"/>
                <w:sz w:val="24"/>
                <w:szCs w:val="24"/>
                <w:highlight w:val="yellow"/>
              </w:rPr>
            </w:pPr>
            <w:r w:rsidRPr="009C43C7">
              <w:rPr>
                <w:rFonts w:asciiTheme="minorEastAsia" w:hAnsiTheme="minorEastAsia" w:cs="Times New Roman" w:hint="eastAsia"/>
                <w:sz w:val="24"/>
                <w:szCs w:val="24"/>
              </w:rPr>
              <w:t>その他</w:t>
            </w:r>
          </w:p>
        </w:tc>
        <w:tc>
          <w:tcPr>
            <w:tcW w:w="7492" w:type="dxa"/>
            <w:gridSpan w:val="2"/>
            <w:shd w:val="clear" w:color="auto" w:fill="auto"/>
          </w:tcPr>
          <w:p w14:paraId="0596A74B" w14:textId="1E5D1869" w:rsidR="001353E5" w:rsidRPr="009C43C7" w:rsidRDefault="001353E5" w:rsidP="008213F3">
            <w:pPr>
              <w:rPr>
                <w:rFonts w:asciiTheme="minorEastAsia" w:hAnsiTheme="minorEastAsia" w:cs="Times New Roman"/>
                <w:i/>
                <w:sz w:val="24"/>
                <w:szCs w:val="24"/>
                <w:highlight w:val="yellow"/>
              </w:rPr>
            </w:pPr>
          </w:p>
        </w:tc>
      </w:tr>
    </w:tbl>
    <w:p w14:paraId="6B0CBB70" w14:textId="77777777" w:rsidR="001353E5" w:rsidRDefault="001353E5">
      <w:bookmarkStart w:id="1" w:name="_Hlk152581394"/>
      <w:r>
        <w:br w:type="page"/>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577"/>
        <w:gridCol w:w="2915"/>
      </w:tblGrid>
      <w:tr w:rsidR="00CE327E" w:rsidRPr="00164FEE" w14:paraId="02465B9A" w14:textId="77777777" w:rsidTr="00FE537B">
        <w:trPr>
          <w:trHeight w:val="343"/>
          <w:jc w:val="center"/>
        </w:trPr>
        <w:tc>
          <w:tcPr>
            <w:tcW w:w="2733" w:type="dxa"/>
            <w:shd w:val="clear" w:color="auto" w:fill="D9D9D9"/>
          </w:tcPr>
          <w:p w14:paraId="45995007" w14:textId="627F9A71" w:rsidR="00CE327E" w:rsidRPr="00BC35F0" w:rsidRDefault="00CE327E" w:rsidP="00C62E33">
            <w:pPr>
              <w:rPr>
                <w:rFonts w:eastAsia="ＭＳ 明朝"/>
                <w:kern w:val="0"/>
                <w:sz w:val="24"/>
                <w:szCs w:val="24"/>
              </w:rPr>
            </w:pPr>
            <w:r w:rsidRPr="00BC35F0">
              <w:rPr>
                <w:rFonts w:eastAsia="ＭＳ 明朝" w:hint="eastAsia"/>
                <w:kern w:val="0"/>
                <w:sz w:val="24"/>
                <w:szCs w:val="24"/>
              </w:rPr>
              <w:lastRenderedPageBreak/>
              <w:t>事業の区分</w:t>
            </w:r>
          </w:p>
        </w:tc>
        <w:tc>
          <w:tcPr>
            <w:tcW w:w="7492" w:type="dxa"/>
            <w:gridSpan w:val="2"/>
            <w:shd w:val="clear" w:color="auto" w:fill="auto"/>
            <w:hideMark/>
          </w:tcPr>
          <w:p w14:paraId="259FE5FA" w14:textId="77777777" w:rsidR="00CE327E" w:rsidRPr="00BC35F0" w:rsidRDefault="00CE327E" w:rsidP="00C62E33">
            <w:pPr>
              <w:rPr>
                <w:rFonts w:eastAsia="ＭＳ 明朝"/>
                <w:kern w:val="0"/>
                <w:sz w:val="24"/>
                <w:szCs w:val="24"/>
              </w:rPr>
            </w:pPr>
            <w:r w:rsidRPr="00BC35F0">
              <w:rPr>
                <w:rFonts w:eastAsia="ＭＳ 明朝" w:hint="eastAsia"/>
                <w:kern w:val="0"/>
                <w:sz w:val="24"/>
                <w:szCs w:val="24"/>
              </w:rPr>
              <w:t>2</w:t>
            </w:r>
            <w:r w:rsidRPr="00BC35F0">
              <w:rPr>
                <w:rFonts w:eastAsia="ＭＳ 明朝"/>
                <w:kern w:val="0"/>
                <w:sz w:val="24"/>
                <w:szCs w:val="24"/>
              </w:rPr>
              <w:t xml:space="preserve">　居宅等における医療の提供に関する事業</w:t>
            </w:r>
          </w:p>
        </w:tc>
      </w:tr>
      <w:tr w:rsidR="00CE327E" w:rsidRPr="000B3A11" w14:paraId="6E32E188" w14:textId="77777777" w:rsidTr="00FE537B">
        <w:trPr>
          <w:trHeight w:val="694"/>
          <w:jc w:val="center"/>
        </w:trPr>
        <w:tc>
          <w:tcPr>
            <w:tcW w:w="2733" w:type="dxa"/>
            <w:shd w:val="clear" w:color="auto" w:fill="D9D9D9"/>
          </w:tcPr>
          <w:p w14:paraId="6034C3C3" w14:textId="77777777" w:rsidR="00CE327E" w:rsidRPr="000B3A11" w:rsidRDefault="00CE327E"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事業名</w:t>
            </w:r>
          </w:p>
        </w:tc>
        <w:tc>
          <w:tcPr>
            <w:tcW w:w="4577" w:type="dxa"/>
            <w:shd w:val="clear" w:color="auto" w:fill="auto"/>
            <w:hideMark/>
          </w:tcPr>
          <w:p w14:paraId="6346FF1C" w14:textId="77777777" w:rsidR="00CE327E" w:rsidRPr="006C53A9" w:rsidRDefault="00CE327E" w:rsidP="00C62E33">
            <w:pPr>
              <w:autoSpaceDE w:val="0"/>
              <w:autoSpaceDN w:val="0"/>
              <w:rPr>
                <w:rFonts w:asciiTheme="minorEastAsia" w:hAnsiTheme="minorEastAsia"/>
                <w:sz w:val="24"/>
                <w:szCs w:val="24"/>
              </w:rPr>
            </w:pPr>
            <w:r w:rsidRPr="006C53A9">
              <w:rPr>
                <w:rFonts w:asciiTheme="minorEastAsia" w:hAnsiTheme="minorEastAsia"/>
                <w:sz w:val="24"/>
                <w:szCs w:val="24"/>
              </w:rPr>
              <w:t>【</w:t>
            </w:r>
            <w:r w:rsidRPr="00BC2027">
              <w:rPr>
                <w:rFonts w:eastAsia="ＭＳ 明朝"/>
                <w:kern w:val="0"/>
                <w:sz w:val="24"/>
                <w:szCs w:val="24"/>
              </w:rPr>
              <w:t>No,1</w:t>
            </w:r>
            <w:r w:rsidRPr="00BC2027">
              <w:rPr>
                <w:rFonts w:eastAsia="ＭＳ 明朝" w:hint="eastAsia"/>
                <w:kern w:val="0"/>
                <w:sz w:val="24"/>
                <w:szCs w:val="24"/>
              </w:rPr>
              <w:t>3</w:t>
            </w:r>
            <w:r w:rsidRPr="00BC2027">
              <w:rPr>
                <w:rFonts w:eastAsia="ＭＳ 明朝"/>
                <w:kern w:val="0"/>
                <w:sz w:val="24"/>
                <w:szCs w:val="24"/>
              </w:rPr>
              <w:t>（医療分）</w:t>
            </w:r>
            <w:r w:rsidRPr="006C53A9">
              <w:rPr>
                <w:rFonts w:asciiTheme="minorEastAsia" w:hAnsiTheme="minorEastAsia"/>
                <w:sz w:val="24"/>
                <w:szCs w:val="24"/>
              </w:rPr>
              <w:t>】</w:t>
            </w:r>
          </w:p>
          <w:p w14:paraId="35B5BBE6" w14:textId="77777777" w:rsidR="00CE327E" w:rsidRPr="006C53A9" w:rsidRDefault="00CE327E" w:rsidP="00C62E33">
            <w:pPr>
              <w:autoSpaceDE w:val="0"/>
              <w:autoSpaceDN w:val="0"/>
              <w:rPr>
                <w:rFonts w:asciiTheme="minorEastAsia" w:hAnsiTheme="minorEastAsia" w:cs="ＭＳ Ｐゴシック"/>
                <w:sz w:val="22"/>
              </w:rPr>
            </w:pPr>
            <w:r w:rsidRPr="006C53A9">
              <w:rPr>
                <w:rFonts w:asciiTheme="minorEastAsia" w:hAnsiTheme="minorEastAsia" w:hint="eastAsia"/>
                <w:sz w:val="24"/>
              </w:rPr>
              <w:t>薬局の在宅医療推進事業</w:t>
            </w:r>
          </w:p>
        </w:tc>
        <w:tc>
          <w:tcPr>
            <w:tcW w:w="2915" w:type="dxa"/>
            <w:shd w:val="clear" w:color="auto" w:fill="auto"/>
            <w:hideMark/>
          </w:tcPr>
          <w:p w14:paraId="17F64185" w14:textId="77777777" w:rsidR="00CE327E" w:rsidRPr="006C53A9" w:rsidRDefault="00CE327E" w:rsidP="00C62E33">
            <w:pPr>
              <w:jc w:val="left"/>
              <w:rPr>
                <w:sz w:val="24"/>
              </w:rPr>
            </w:pPr>
            <w:r w:rsidRPr="006C53A9">
              <w:rPr>
                <w:rFonts w:hint="eastAsia"/>
                <w:sz w:val="18"/>
              </w:rPr>
              <w:t>【総事業費】</w:t>
            </w:r>
          </w:p>
          <w:p w14:paraId="5D3C526C" w14:textId="77777777" w:rsidR="00CE327E" w:rsidRPr="006C53A9" w:rsidRDefault="00CE327E" w:rsidP="00C62E33">
            <w:pPr>
              <w:jc w:val="right"/>
              <w:rPr>
                <w:i/>
                <w:sz w:val="16"/>
                <w:szCs w:val="16"/>
              </w:rPr>
            </w:pPr>
            <w:r w:rsidRPr="006C53A9">
              <w:rPr>
                <w:sz w:val="24"/>
              </w:rPr>
              <w:t>7,530</w:t>
            </w:r>
            <w:r w:rsidRPr="006C53A9">
              <w:rPr>
                <w:rFonts w:hint="eastAsia"/>
                <w:sz w:val="24"/>
              </w:rPr>
              <w:t>千円</w:t>
            </w:r>
            <w:r w:rsidRPr="006C53A9">
              <w:rPr>
                <w:i/>
                <w:sz w:val="16"/>
                <w:szCs w:val="16"/>
              </w:rPr>
              <w:t xml:space="preserve"> </w:t>
            </w:r>
          </w:p>
        </w:tc>
      </w:tr>
      <w:tr w:rsidR="00CE327E" w:rsidRPr="000B3A11" w14:paraId="0B4689FB" w14:textId="77777777" w:rsidTr="00FE537B">
        <w:trPr>
          <w:trHeight w:val="301"/>
          <w:jc w:val="center"/>
        </w:trPr>
        <w:tc>
          <w:tcPr>
            <w:tcW w:w="2733" w:type="dxa"/>
            <w:shd w:val="clear" w:color="auto" w:fill="D9D9D9"/>
          </w:tcPr>
          <w:p w14:paraId="3103189E" w14:textId="77777777" w:rsidR="00CE327E" w:rsidRPr="000B3A11" w:rsidRDefault="00CE327E"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事業の対象となる区域</w:t>
            </w:r>
          </w:p>
        </w:tc>
        <w:tc>
          <w:tcPr>
            <w:tcW w:w="7492" w:type="dxa"/>
            <w:gridSpan w:val="2"/>
            <w:shd w:val="clear" w:color="auto" w:fill="auto"/>
          </w:tcPr>
          <w:p w14:paraId="5ED422C3" w14:textId="77777777" w:rsidR="00CE327E" w:rsidRPr="006C53A9" w:rsidRDefault="00CE327E" w:rsidP="00C62E33">
            <w:pPr>
              <w:tabs>
                <w:tab w:val="left" w:pos="1535"/>
              </w:tabs>
              <w:rPr>
                <w:sz w:val="24"/>
                <w:szCs w:val="24"/>
              </w:rPr>
            </w:pPr>
            <w:r w:rsidRPr="006C53A9">
              <w:rPr>
                <w:kern w:val="0"/>
                <w:sz w:val="24"/>
                <w:szCs w:val="24"/>
              </w:rPr>
              <w:t>豊能圏域、三島圏域、北河内圏域、中河内圏域、南河内圏域、堺市圏域、泉州圏域、大阪市圏域</w:t>
            </w:r>
            <w:r w:rsidRPr="006C53A9">
              <w:rPr>
                <w:kern w:val="0"/>
                <w:sz w:val="24"/>
                <w:szCs w:val="24"/>
              </w:rPr>
              <w:tab/>
            </w:r>
          </w:p>
        </w:tc>
      </w:tr>
      <w:tr w:rsidR="00CE327E" w:rsidRPr="000B3A11" w14:paraId="586DCA47" w14:textId="77777777" w:rsidTr="00FE537B">
        <w:trPr>
          <w:trHeight w:val="363"/>
          <w:jc w:val="center"/>
        </w:trPr>
        <w:tc>
          <w:tcPr>
            <w:tcW w:w="2733" w:type="dxa"/>
            <w:shd w:val="clear" w:color="auto" w:fill="D9D9D9"/>
          </w:tcPr>
          <w:p w14:paraId="2C280E51" w14:textId="77777777" w:rsidR="00CE327E" w:rsidRPr="000B3A11" w:rsidRDefault="00CE327E" w:rsidP="00C62E33">
            <w:pPr>
              <w:rPr>
                <w:rFonts w:asciiTheme="minorEastAsia" w:hAnsiTheme="minorEastAsia"/>
                <w:sz w:val="24"/>
                <w:szCs w:val="24"/>
              </w:rPr>
            </w:pPr>
            <w:r w:rsidRPr="000B3A11">
              <w:rPr>
                <w:rFonts w:asciiTheme="minorEastAsia" w:hAnsiTheme="minorEastAsia" w:hint="eastAsia"/>
                <w:sz w:val="24"/>
                <w:szCs w:val="24"/>
              </w:rPr>
              <w:t>事業の実施主体</w:t>
            </w:r>
          </w:p>
        </w:tc>
        <w:tc>
          <w:tcPr>
            <w:tcW w:w="7492" w:type="dxa"/>
            <w:gridSpan w:val="2"/>
            <w:shd w:val="clear" w:color="auto" w:fill="auto"/>
          </w:tcPr>
          <w:p w14:paraId="17BA12BE" w14:textId="77777777" w:rsidR="00CE327E" w:rsidRPr="006C53A9" w:rsidRDefault="00CE327E" w:rsidP="00C62E33">
            <w:pPr>
              <w:autoSpaceDE w:val="0"/>
              <w:autoSpaceDN w:val="0"/>
              <w:rPr>
                <w:rFonts w:asciiTheme="minorEastAsia" w:hAnsiTheme="minorEastAsia"/>
                <w:sz w:val="24"/>
                <w:szCs w:val="24"/>
              </w:rPr>
            </w:pPr>
            <w:r w:rsidRPr="006C53A9">
              <w:rPr>
                <w:rFonts w:asciiTheme="minorEastAsia" w:hAnsiTheme="minorEastAsia" w:hint="eastAsia"/>
                <w:sz w:val="24"/>
                <w:szCs w:val="24"/>
              </w:rPr>
              <w:t>（一社）</w:t>
            </w:r>
            <w:r w:rsidRPr="006C53A9">
              <w:rPr>
                <w:rFonts w:asciiTheme="minorEastAsia" w:hAnsiTheme="minorEastAsia"/>
                <w:sz w:val="24"/>
                <w:szCs w:val="24"/>
              </w:rPr>
              <w:t>大阪府薬剤師会</w:t>
            </w:r>
          </w:p>
        </w:tc>
      </w:tr>
      <w:tr w:rsidR="00CE327E" w:rsidRPr="000B3A11" w14:paraId="5C31E69C" w14:textId="77777777" w:rsidTr="00FE537B">
        <w:trPr>
          <w:trHeight w:val="478"/>
          <w:jc w:val="center"/>
        </w:trPr>
        <w:tc>
          <w:tcPr>
            <w:tcW w:w="2733" w:type="dxa"/>
            <w:shd w:val="clear" w:color="auto" w:fill="D9D9D9"/>
          </w:tcPr>
          <w:p w14:paraId="06F5FC09" w14:textId="77777777" w:rsidR="00CE327E" w:rsidRPr="000B3A11" w:rsidRDefault="00CE327E"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事業の期間</w:t>
            </w:r>
          </w:p>
        </w:tc>
        <w:tc>
          <w:tcPr>
            <w:tcW w:w="7492" w:type="dxa"/>
            <w:gridSpan w:val="2"/>
            <w:shd w:val="clear" w:color="auto" w:fill="auto"/>
          </w:tcPr>
          <w:p w14:paraId="25D28A83" w14:textId="77777777" w:rsidR="00CE327E" w:rsidRPr="006C53A9" w:rsidRDefault="00CE327E" w:rsidP="00C62E33">
            <w:pPr>
              <w:rPr>
                <w:rFonts w:asciiTheme="minorEastAsia" w:hAnsiTheme="minorEastAsia" w:cs="Times New Roman"/>
                <w:sz w:val="24"/>
                <w:szCs w:val="24"/>
              </w:rPr>
            </w:pPr>
            <w:r w:rsidRPr="006C53A9">
              <w:rPr>
                <w:rFonts w:asciiTheme="minorEastAsia" w:hAnsiTheme="minorEastAsia" w:cs="Times New Roman" w:hint="eastAsia"/>
                <w:sz w:val="24"/>
                <w:szCs w:val="24"/>
              </w:rPr>
              <w:t>令和４年４月１日～令和５年３月３１日</w:t>
            </w:r>
          </w:p>
          <w:p w14:paraId="191881A2" w14:textId="77777777" w:rsidR="00CE327E" w:rsidRPr="006C53A9" w:rsidRDefault="00CE327E" w:rsidP="00C62E33">
            <w:pPr>
              <w:rPr>
                <w:rFonts w:asciiTheme="minorEastAsia" w:hAnsiTheme="minorEastAsia" w:cs="Times New Roman"/>
                <w:sz w:val="24"/>
                <w:szCs w:val="24"/>
              </w:rPr>
            </w:pPr>
            <w:r w:rsidRPr="006C53A9">
              <w:rPr>
                <w:rFonts w:asciiTheme="minorEastAsia" w:hAnsiTheme="minorEastAsia" w:cs="Times New Roman" w:hint="eastAsia"/>
                <w:sz w:val="24"/>
                <w:szCs w:val="24"/>
              </w:rPr>
              <w:t xml:space="preserve">□継続　／　</w:t>
            </w:r>
            <w:r w:rsidRPr="006C53A9">
              <w:rPr>
                <w:rFonts w:asciiTheme="minorEastAsia" w:hAnsiTheme="minorEastAsia" w:cs="ＭＳ 明朝" w:hint="eastAsia"/>
                <w:sz w:val="24"/>
                <w:szCs w:val="24"/>
              </w:rPr>
              <w:t>☑</w:t>
            </w:r>
            <w:r w:rsidRPr="006C53A9">
              <w:rPr>
                <w:rFonts w:asciiTheme="minorEastAsia" w:hAnsiTheme="minorEastAsia" w:cs="Times New Roman" w:hint="eastAsia"/>
                <w:sz w:val="24"/>
                <w:szCs w:val="24"/>
              </w:rPr>
              <w:t>終了</w:t>
            </w:r>
          </w:p>
        </w:tc>
      </w:tr>
      <w:tr w:rsidR="00CE327E" w:rsidRPr="000B3A11" w14:paraId="1E6BF99C" w14:textId="77777777" w:rsidTr="00FE537B">
        <w:trPr>
          <w:trHeight w:val="478"/>
          <w:jc w:val="center"/>
        </w:trPr>
        <w:tc>
          <w:tcPr>
            <w:tcW w:w="2733" w:type="dxa"/>
            <w:vMerge w:val="restart"/>
            <w:shd w:val="clear" w:color="auto" w:fill="D9D9D9"/>
          </w:tcPr>
          <w:p w14:paraId="0168E8CF" w14:textId="77777777" w:rsidR="00CE327E" w:rsidRPr="000B3A11" w:rsidRDefault="00CE327E" w:rsidP="00C62E33">
            <w:pPr>
              <w:rPr>
                <w:rFonts w:asciiTheme="minorEastAsia" w:hAnsiTheme="minorEastAsia" w:cs="Times New Roman"/>
                <w:sz w:val="24"/>
                <w:szCs w:val="24"/>
              </w:rPr>
            </w:pPr>
            <w:r w:rsidRPr="000B3A11">
              <w:rPr>
                <w:rFonts w:asciiTheme="minorEastAsia" w:hAnsiTheme="minorEastAsia" w:hint="eastAsia"/>
                <w:sz w:val="24"/>
                <w:szCs w:val="24"/>
              </w:rPr>
              <w:t>背景にある医療・介護ニーズ</w:t>
            </w:r>
          </w:p>
        </w:tc>
        <w:tc>
          <w:tcPr>
            <w:tcW w:w="7492" w:type="dxa"/>
            <w:gridSpan w:val="2"/>
            <w:shd w:val="clear" w:color="auto" w:fill="auto"/>
          </w:tcPr>
          <w:p w14:paraId="30B80386" w14:textId="77777777" w:rsidR="00CE327E" w:rsidRPr="006C53A9" w:rsidRDefault="00CE327E" w:rsidP="00C62E33">
            <w:pPr>
              <w:autoSpaceDE w:val="0"/>
              <w:autoSpaceDN w:val="0"/>
              <w:spacing w:line="320" w:lineRule="exact"/>
              <w:rPr>
                <w:rFonts w:asciiTheme="minorEastAsia" w:hAnsiTheme="minorEastAsia"/>
                <w:sz w:val="24"/>
                <w:szCs w:val="24"/>
              </w:rPr>
            </w:pPr>
            <w:r w:rsidRPr="006C53A9">
              <w:rPr>
                <w:rFonts w:asciiTheme="minorEastAsia" w:hAnsiTheme="minorEastAsia" w:hint="eastAsia"/>
                <w:sz w:val="24"/>
                <w:szCs w:val="24"/>
              </w:rPr>
              <w:t>在宅医療ニーズの増加に伴い、在宅訪問を必要とする患者に対して、薬学的管理・服薬指導等の在宅医療サービスを提供できる人材の育成が必要。</w:t>
            </w:r>
          </w:p>
        </w:tc>
      </w:tr>
      <w:tr w:rsidR="00CE327E" w:rsidRPr="000B3A11" w14:paraId="3A6267ED" w14:textId="77777777" w:rsidTr="00FE537B">
        <w:trPr>
          <w:trHeight w:val="478"/>
          <w:jc w:val="center"/>
        </w:trPr>
        <w:tc>
          <w:tcPr>
            <w:tcW w:w="2733" w:type="dxa"/>
            <w:vMerge/>
            <w:shd w:val="clear" w:color="auto" w:fill="D9D9D9"/>
          </w:tcPr>
          <w:p w14:paraId="2F53910E" w14:textId="77777777" w:rsidR="00CE327E" w:rsidRPr="000B3A11" w:rsidRDefault="00CE327E" w:rsidP="00C62E33">
            <w:pPr>
              <w:rPr>
                <w:rFonts w:asciiTheme="minorEastAsia" w:hAnsiTheme="minorEastAsia"/>
                <w:sz w:val="24"/>
                <w:szCs w:val="24"/>
              </w:rPr>
            </w:pPr>
          </w:p>
        </w:tc>
        <w:tc>
          <w:tcPr>
            <w:tcW w:w="7492" w:type="dxa"/>
            <w:gridSpan w:val="2"/>
            <w:shd w:val="clear" w:color="auto" w:fill="auto"/>
          </w:tcPr>
          <w:p w14:paraId="33F08AD5" w14:textId="77777777" w:rsidR="00CE327E" w:rsidRPr="006C53A9" w:rsidRDefault="00CE327E" w:rsidP="00C62E33">
            <w:pPr>
              <w:autoSpaceDE w:val="0"/>
              <w:autoSpaceDN w:val="0"/>
              <w:spacing w:line="300" w:lineRule="exact"/>
              <w:rPr>
                <w:rFonts w:asciiTheme="minorEastAsia" w:hAnsiTheme="minorEastAsia"/>
                <w:sz w:val="24"/>
                <w:szCs w:val="24"/>
              </w:rPr>
            </w:pPr>
            <w:r w:rsidRPr="006C53A9">
              <w:rPr>
                <w:rFonts w:asciiTheme="minorEastAsia" w:hAnsiTheme="minorEastAsia" w:hint="eastAsia"/>
                <w:sz w:val="24"/>
                <w:szCs w:val="24"/>
              </w:rPr>
              <w:t>アウトカム指標：</w:t>
            </w:r>
          </w:p>
          <w:p w14:paraId="2E0AED2D" w14:textId="77777777" w:rsidR="00CE327E" w:rsidRPr="00BC2027" w:rsidRDefault="00CE327E" w:rsidP="00C62E33">
            <w:pPr>
              <w:autoSpaceDE w:val="0"/>
              <w:autoSpaceDN w:val="0"/>
              <w:spacing w:line="300" w:lineRule="exact"/>
              <w:rPr>
                <w:rFonts w:eastAsia="ＭＳ 明朝"/>
                <w:kern w:val="0"/>
                <w:sz w:val="24"/>
                <w:szCs w:val="24"/>
              </w:rPr>
            </w:pPr>
            <w:r w:rsidRPr="006C53A9">
              <w:rPr>
                <w:rFonts w:asciiTheme="minorEastAsia" w:hAnsiTheme="minorEastAsia" w:hint="eastAsia"/>
                <w:sz w:val="24"/>
                <w:szCs w:val="24"/>
              </w:rPr>
              <w:t>在宅</w:t>
            </w:r>
            <w:r w:rsidRPr="00BC2027">
              <w:rPr>
                <w:rFonts w:eastAsia="ＭＳ 明朝" w:hint="eastAsia"/>
                <w:kern w:val="0"/>
                <w:sz w:val="24"/>
                <w:szCs w:val="24"/>
              </w:rPr>
              <w:t>患者調剤加算薬局数の増加</w:t>
            </w:r>
          </w:p>
          <w:p w14:paraId="7439A6BB" w14:textId="77777777" w:rsidR="00CE327E" w:rsidRPr="00BC2027" w:rsidRDefault="00CE327E" w:rsidP="00C62E33">
            <w:pPr>
              <w:autoSpaceDE w:val="0"/>
              <w:autoSpaceDN w:val="0"/>
              <w:spacing w:line="300" w:lineRule="exact"/>
              <w:rPr>
                <w:rFonts w:eastAsia="ＭＳ 明朝"/>
                <w:kern w:val="0"/>
                <w:sz w:val="24"/>
                <w:szCs w:val="24"/>
              </w:rPr>
            </w:pPr>
            <w:r w:rsidRPr="00BC2027">
              <w:rPr>
                <w:rFonts w:eastAsia="ＭＳ 明朝" w:hint="eastAsia"/>
                <w:kern w:val="0"/>
                <w:sz w:val="24"/>
                <w:szCs w:val="24"/>
              </w:rPr>
              <w:t xml:space="preserve">　令和</w:t>
            </w:r>
            <w:r>
              <w:rPr>
                <w:rFonts w:eastAsia="ＭＳ 明朝" w:hint="eastAsia"/>
                <w:kern w:val="0"/>
                <w:sz w:val="24"/>
                <w:szCs w:val="24"/>
              </w:rPr>
              <w:t>4</w:t>
            </w:r>
            <w:r w:rsidRPr="00BC2027">
              <w:rPr>
                <w:rFonts w:eastAsia="ＭＳ 明朝" w:hint="eastAsia"/>
                <w:kern w:val="0"/>
                <w:sz w:val="24"/>
                <w:szCs w:val="24"/>
              </w:rPr>
              <w:t>年度当初：</w:t>
            </w:r>
            <w:r w:rsidRPr="00BC2027">
              <w:rPr>
                <w:rFonts w:eastAsia="ＭＳ 明朝" w:hint="eastAsia"/>
                <w:kern w:val="0"/>
                <w:sz w:val="24"/>
                <w:szCs w:val="24"/>
              </w:rPr>
              <w:t>2,152</w:t>
            </w:r>
            <w:r w:rsidRPr="00BC2027">
              <w:rPr>
                <w:rFonts w:eastAsia="ＭＳ 明朝" w:hint="eastAsia"/>
                <w:kern w:val="0"/>
                <w:sz w:val="24"/>
                <w:szCs w:val="24"/>
              </w:rPr>
              <w:t>件　⇒　令和</w:t>
            </w:r>
            <w:r>
              <w:rPr>
                <w:rFonts w:eastAsia="ＭＳ 明朝" w:hint="eastAsia"/>
                <w:kern w:val="0"/>
                <w:sz w:val="24"/>
                <w:szCs w:val="24"/>
              </w:rPr>
              <w:t>4</w:t>
            </w:r>
            <w:r w:rsidRPr="00BC2027">
              <w:rPr>
                <w:rFonts w:eastAsia="ＭＳ 明朝" w:hint="eastAsia"/>
                <w:kern w:val="0"/>
                <w:sz w:val="24"/>
                <w:szCs w:val="24"/>
              </w:rPr>
              <w:t>年度末：</w:t>
            </w:r>
            <w:r w:rsidRPr="00BC2027">
              <w:rPr>
                <w:rFonts w:eastAsia="ＭＳ 明朝" w:hint="eastAsia"/>
                <w:kern w:val="0"/>
                <w:sz w:val="24"/>
                <w:szCs w:val="24"/>
              </w:rPr>
              <w:t>2,153</w:t>
            </w:r>
            <w:r w:rsidRPr="00BC2027">
              <w:rPr>
                <w:rFonts w:eastAsia="ＭＳ 明朝" w:hint="eastAsia"/>
                <w:kern w:val="0"/>
                <w:sz w:val="24"/>
                <w:szCs w:val="24"/>
              </w:rPr>
              <w:t>件以上</w:t>
            </w:r>
          </w:p>
          <w:p w14:paraId="62BE5226" w14:textId="77777777" w:rsidR="00CE327E" w:rsidRPr="006C53A9" w:rsidRDefault="00CE327E" w:rsidP="00C62E33">
            <w:pPr>
              <w:autoSpaceDE w:val="0"/>
              <w:autoSpaceDN w:val="0"/>
              <w:spacing w:line="300" w:lineRule="exact"/>
              <w:ind w:firstLineChars="2100" w:firstLine="5040"/>
              <w:rPr>
                <w:rFonts w:asciiTheme="minorEastAsia" w:hAnsiTheme="minorEastAsia"/>
                <w:sz w:val="24"/>
                <w:szCs w:val="24"/>
              </w:rPr>
            </w:pPr>
            <w:r w:rsidRPr="00BC2027">
              <w:rPr>
                <w:rFonts w:eastAsia="ＭＳ 明朝" w:hint="eastAsia"/>
                <w:kern w:val="0"/>
                <w:sz w:val="24"/>
                <w:szCs w:val="24"/>
              </w:rPr>
              <w:t>（現状より増）</w:t>
            </w:r>
          </w:p>
        </w:tc>
      </w:tr>
      <w:tr w:rsidR="00CE327E" w:rsidRPr="000B3A11" w14:paraId="2B81C350" w14:textId="77777777" w:rsidTr="00FE537B">
        <w:trPr>
          <w:trHeight w:val="990"/>
          <w:jc w:val="center"/>
        </w:trPr>
        <w:tc>
          <w:tcPr>
            <w:tcW w:w="2733" w:type="dxa"/>
            <w:shd w:val="clear" w:color="auto" w:fill="D9D9D9"/>
          </w:tcPr>
          <w:p w14:paraId="6C39CD0E" w14:textId="77777777" w:rsidR="00CE327E" w:rsidRPr="000B3A11" w:rsidRDefault="00CE327E" w:rsidP="00C62E33">
            <w:pPr>
              <w:rPr>
                <w:rFonts w:asciiTheme="minorEastAsia" w:hAnsiTheme="minorEastAsia"/>
                <w:sz w:val="24"/>
                <w:szCs w:val="24"/>
              </w:rPr>
            </w:pPr>
            <w:r w:rsidRPr="000B3A11">
              <w:rPr>
                <w:rFonts w:asciiTheme="minorEastAsia" w:hAnsiTheme="minorEastAsia" w:hint="eastAsia"/>
                <w:sz w:val="24"/>
                <w:szCs w:val="24"/>
              </w:rPr>
              <w:t>事業の内容（当初計画）</w:t>
            </w:r>
          </w:p>
        </w:tc>
        <w:tc>
          <w:tcPr>
            <w:tcW w:w="7492" w:type="dxa"/>
            <w:gridSpan w:val="2"/>
            <w:shd w:val="clear" w:color="auto" w:fill="auto"/>
          </w:tcPr>
          <w:p w14:paraId="007C89C0"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患者が病院（入院）から在宅療養（退院）へ移行する等の患者の療養環境が変わっても同様の薬物療法を享受できるようにするため、地域の薬局と病院の薬剤師との相互研修を実施する。</w:t>
            </w:r>
          </w:p>
          <w:p w14:paraId="44BD415F"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また、多様な在宅医療ニーズに対応できる薬局薬剤師を育成するために、無菌製剤の調剤に係る研修を実施する。</w:t>
            </w:r>
          </w:p>
        </w:tc>
      </w:tr>
      <w:tr w:rsidR="00CE327E" w:rsidRPr="000B3A11" w14:paraId="588779DA" w14:textId="77777777" w:rsidTr="00FE537B">
        <w:trPr>
          <w:trHeight w:val="691"/>
          <w:jc w:val="center"/>
        </w:trPr>
        <w:tc>
          <w:tcPr>
            <w:tcW w:w="2733" w:type="dxa"/>
            <w:shd w:val="clear" w:color="auto" w:fill="D9D9D9"/>
          </w:tcPr>
          <w:p w14:paraId="2C2EA549" w14:textId="77777777" w:rsidR="00CE327E" w:rsidRPr="000B3A11" w:rsidRDefault="00CE327E" w:rsidP="00C62E33">
            <w:pPr>
              <w:rPr>
                <w:rFonts w:asciiTheme="minorEastAsia" w:hAnsiTheme="minorEastAsia"/>
                <w:sz w:val="24"/>
                <w:szCs w:val="24"/>
              </w:rPr>
            </w:pPr>
            <w:r w:rsidRPr="000B3A11">
              <w:rPr>
                <w:rFonts w:asciiTheme="minorEastAsia" w:hAnsiTheme="minorEastAsia" w:hint="eastAsia"/>
                <w:sz w:val="24"/>
                <w:szCs w:val="24"/>
              </w:rPr>
              <w:t>アウトプット指標</w:t>
            </w:r>
          </w:p>
          <w:p w14:paraId="1487B777" w14:textId="77777777" w:rsidR="00CE327E" w:rsidRPr="000B3A11" w:rsidRDefault="00CE327E" w:rsidP="00C62E33">
            <w:pPr>
              <w:rPr>
                <w:rFonts w:asciiTheme="minorEastAsia" w:hAnsiTheme="minorEastAsia"/>
                <w:sz w:val="24"/>
                <w:szCs w:val="24"/>
              </w:rPr>
            </w:pPr>
            <w:r w:rsidRPr="000B3A11">
              <w:rPr>
                <w:rFonts w:asciiTheme="minorEastAsia" w:hAnsiTheme="minorEastAsia" w:hint="eastAsia"/>
                <w:sz w:val="24"/>
                <w:szCs w:val="24"/>
              </w:rPr>
              <w:t>（当初の目標値）</w:t>
            </w:r>
          </w:p>
        </w:tc>
        <w:tc>
          <w:tcPr>
            <w:tcW w:w="7492" w:type="dxa"/>
            <w:gridSpan w:val="2"/>
            <w:shd w:val="clear" w:color="auto" w:fill="auto"/>
          </w:tcPr>
          <w:p w14:paraId="359610D2"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kern w:val="0"/>
                <w:sz w:val="24"/>
                <w:szCs w:val="24"/>
              </w:rPr>
              <w:t>在宅医療に取り組む</w:t>
            </w:r>
            <w:r w:rsidRPr="00CE327E">
              <w:rPr>
                <w:rFonts w:eastAsia="ＭＳ 明朝" w:hint="eastAsia"/>
                <w:kern w:val="0"/>
                <w:sz w:val="24"/>
                <w:szCs w:val="24"/>
              </w:rPr>
              <w:t>薬局薬剤師と病院薬剤師との相互</w:t>
            </w:r>
            <w:r w:rsidRPr="00CE327E">
              <w:rPr>
                <w:rFonts w:eastAsia="ＭＳ 明朝"/>
                <w:kern w:val="0"/>
                <w:sz w:val="24"/>
                <w:szCs w:val="24"/>
              </w:rPr>
              <w:t>研修の受講者数（</w:t>
            </w:r>
            <w:r w:rsidRPr="00CE327E">
              <w:rPr>
                <w:rFonts w:eastAsia="ＭＳ 明朝" w:hint="eastAsia"/>
                <w:kern w:val="0"/>
                <w:sz w:val="24"/>
                <w:szCs w:val="24"/>
              </w:rPr>
              <w:t>3</w:t>
            </w:r>
            <w:r w:rsidRPr="00CE327E">
              <w:rPr>
                <w:rFonts w:eastAsia="ＭＳ 明朝"/>
                <w:kern w:val="0"/>
                <w:sz w:val="24"/>
                <w:szCs w:val="24"/>
              </w:rPr>
              <w:t>00</w:t>
            </w:r>
            <w:r w:rsidRPr="00CE327E">
              <w:rPr>
                <w:rFonts w:eastAsia="ＭＳ 明朝"/>
                <w:kern w:val="0"/>
                <w:sz w:val="24"/>
                <w:szCs w:val="24"/>
              </w:rPr>
              <w:t>名見込み）</w:t>
            </w:r>
          </w:p>
          <w:p w14:paraId="591011CB"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無菌製剤の調剤に係る研修の受講者数（</w:t>
            </w:r>
            <w:r w:rsidRPr="00CE327E">
              <w:rPr>
                <w:rFonts w:eastAsia="ＭＳ 明朝" w:hint="eastAsia"/>
                <w:kern w:val="0"/>
                <w:sz w:val="24"/>
                <w:szCs w:val="24"/>
              </w:rPr>
              <w:t>150</w:t>
            </w:r>
            <w:r w:rsidRPr="00CE327E">
              <w:rPr>
                <w:rFonts w:eastAsia="ＭＳ 明朝" w:hint="eastAsia"/>
                <w:kern w:val="0"/>
                <w:sz w:val="24"/>
                <w:szCs w:val="24"/>
              </w:rPr>
              <w:t>人見込み）</w:t>
            </w:r>
          </w:p>
        </w:tc>
      </w:tr>
      <w:tr w:rsidR="00CE327E" w:rsidRPr="000B3A11" w14:paraId="319A8BCC" w14:textId="77777777" w:rsidTr="00FE537B">
        <w:trPr>
          <w:trHeight w:val="771"/>
          <w:jc w:val="center"/>
        </w:trPr>
        <w:tc>
          <w:tcPr>
            <w:tcW w:w="2733" w:type="dxa"/>
            <w:shd w:val="clear" w:color="auto" w:fill="D9D9D9"/>
          </w:tcPr>
          <w:p w14:paraId="605A899E" w14:textId="77777777" w:rsidR="00CE327E" w:rsidRPr="000B3A11" w:rsidRDefault="00CE327E" w:rsidP="00C62E33">
            <w:pPr>
              <w:rPr>
                <w:rFonts w:asciiTheme="minorEastAsia" w:hAnsiTheme="minorEastAsia"/>
                <w:sz w:val="24"/>
                <w:szCs w:val="24"/>
              </w:rPr>
            </w:pPr>
            <w:r w:rsidRPr="000B3A11">
              <w:rPr>
                <w:rFonts w:asciiTheme="minorEastAsia" w:hAnsiTheme="minorEastAsia" w:hint="eastAsia"/>
                <w:sz w:val="24"/>
                <w:szCs w:val="24"/>
              </w:rPr>
              <w:t>アウトプット指標</w:t>
            </w:r>
          </w:p>
          <w:p w14:paraId="0C5E620C" w14:textId="77777777" w:rsidR="00CE327E" w:rsidRPr="000B3A11" w:rsidRDefault="00CE327E" w:rsidP="00C62E33">
            <w:pPr>
              <w:rPr>
                <w:rFonts w:asciiTheme="minorEastAsia" w:hAnsiTheme="minorEastAsia"/>
                <w:sz w:val="24"/>
                <w:szCs w:val="24"/>
              </w:rPr>
            </w:pPr>
            <w:r w:rsidRPr="000B3A11">
              <w:rPr>
                <w:rFonts w:asciiTheme="minorEastAsia" w:hAnsiTheme="minorEastAsia" w:hint="eastAsia"/>
                <w:sz w:val="24"/>
                <w:szCs w:val="24"/>
              </w:rPr>
              <w:t>（達成値）</w:t>
            </w:r>
          </w:p>
        </w:tc>
        <w:tc>
          <w:tcPr>
            <w:tcW w:w="7492" w:type="dxa"/>
            <w:gridSpan w:val="2"/>
            <w:shd w:val="clear" w:color="auto" w:fill="auto"/>
          </w:tcPr>
          <w:p w14:paraId="1BE40C33"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在宅医療に取り組む薬局薬剤師と病院薬剤師との相互研修の受講者（</w:t>
            </w:r>
            <w:r w:rsidRPr="00CE327E">
              <w:rPr>
                <w:rFonts w:eastAsia="ＭＳ 明朝" w:hint="eastAsia"/>
                <w:kern w:val="0"/>
                <w:sz w:val="24"/>
                <w:szCs w:val="24"/>
              </w:rPr>
              <w:t>887</w:t>
            </w:r>
            <w:r w:rsidRPr="00CE327E">
              <w:rPr>
                <w:rFonts w:eastAsia="ＭＳ 明朝" w:hint="eastAsia"/>
                <w:kern w:val="0"/>
                <w:sz w:val="24"/>
                <w:szCs w:val="24"/>
              </w:rPr>
              <w:t>名</w:t>
            </w:r>
            <w:r w:rsidRPr="00CE327E">
              <w:rPr>
                <w:rFonts w:eastAsia="ＭＳ 明朝" w:hint="eastAsia"/>
                <w:kern w:val="0"/>
                <w:sz w:val="24"/>
                <w:szCs w:val="24"/>
              </w:rPr>
              <w:t>)</w:t>
            </w:r>
          </w:p>
          <w:p w14:paraId="16B4CFF4"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無菌製剤の調剤に係る研修の受講者数（</w:t>
            </w:r>
            <w:r w:rsidRPr="00CE327E">
              <w:rPr>
                <w:rFonts w:eastAsia="ＭＳ 明朝" w:hint="eastAsia"/>
                <w:kern w:val="0"/>
                <w:sz w:val="24"/>
                <w:szCs w:val="24"/>
              </w:rPr>
              <w:t>172</w:t>
            </w:r>
            <w:r w:rsidRPr="00CE327E">
              <w:rPr>
                <w:rFonts w:eastAsia="ＭＳ 明朝" w:hint="eastAsia"/>
                <w:kern w:val="0"/>
                <w:sz w:val="24"/>
                <w:szCs w:val="24"/>
              </w:rPr>
              <w:t>名）</w:t>
            </w:r>
          </w:p>
        </w:tc>
      </w:tr>
      <w:tr w:rsidR="00CE327E" w:rsidRPr="000B3A11" w14:paraId="01A634CF" w14:textId="77777777" w:rsidTr="00FE537B">
        <w:trPr>
          <w:trHeight w:val="1120"/>
          <w:jc w:val="center"/>
        </w:trPr>
        <w:tc>
          <w:tcPr>
            <w:tcW w:w="2733" w:type="dxa"/>
            <w:vMerge w:val="restart"/>
            <w:shd w:val="clear" w:color="auto" w:fill="D9D9D9"/>
          </w:tcPr>
          <w:p w14:paraId="10F1E7E1" w14:textId="77777777" w:rsidR="00CE327E" w:rsidRPr="000B3A11" w:rsidRDefault="00CE327E"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事業の有効性・効率性</w:t>
            </w:r>
          </w:p>
        </w:tc>
        <w:tc>
          <w:tcPr>
            <w:tcW w:w="7492" w:type="dxa"/>
            <w:gridSpan w:val="2"/>
            <w:shd w:val="clear" w:color="auto" w:fill="auto"/>
          </w:tcPr>
          <w:p w14:paraId="2B596341"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事業終了後</w:t>
            </w:r>
            <w:r w:rsidRPr="00CE327E">
              <w:rPr>
                <w:rFonts w:eastAsia="ＭＳ 明朝" w:hint="eastAsia"/>
                <w:kern w:val="0"/>
                <w:sz w:val="24"/>
                <w:szCs w:val="24"/>
              </w:rPr>
              <w:t>1</w:t>
            </w:r>
            <w:r w:rsidRPr="00CE327E">
              <w:rPr>
                <w:rFonts w:eastAsia="ＭＳ 明朝" w:hint="eastAsia"/>
                <w:kern w:val="0"/>
                <w:sz w:val="24"/>
                <w:szCs w:val="24"/>
              </w:rPr>
              <w:t>年以内のアウトカム指標：</w:t>
            </w:r>
          </w:p>
          <w:p w14:paraId="1F417727"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 xml:space="preserve">観察できなかった　　</w:t>
            </w:r>
            <w:r w:rsidRPr="0005561C">
              <w:rPr>
                <w:rFonts w:eastAsia="ＭＳ 明朝" w:hint="eastAsia"/>
                <w:kern w:val="0"/>
                <w:sz w:val="24"/>
                <w:szCs w:val="24"/>
                <w:bdr w:val="single" w:sz="4" w:space="0" w:color="auto"/>
              </w:rPr>
              <w:t>観察できた</w:t>
            </w:r>
          </w:p>
          <w:p w14:paraId="2D84D209"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⇒在宅患者調剤加算届出薬局数：</w:t>
            </w:r>
          </w:p>
          <w:p w14:paraId="5B7A65F4" w14:textId="77777777" w:rsidR="00CE327E" w:rsidRPr="00CE327E" w:rsidRDefault="00CE327E" w:rsidP="00C62E33">
            <w:pPr>
              <w:autoSpaceDE w:val="0"/>
              <w:autoSpaceDN w:val="0"/>
              <w:spacing w:line="300" w:lineRule="exact"/>
              <w:rPr>
                <w:rFonts w:eastAsia="ＭＳ 明朝"/>
                <w:kern w:val="0"/>
                <w:sz w:val="24"/>
                <w:szCs w:val="24"/>
              </w:rPr>
            </w:pPr>
            <w:r w:rsidRPr="00CE327E">
              <w:rPr>
                <w:rFonts w:eastAsia="ＭＳ 明朝" w:hint="eastAsia"/>
                <w:kern w:val="0"/>
                <w:sz w:val="24"/>
                <w:szCs w:val="24"/>
              </w:rPr>
              <w:t xml:space="preserve">　令和</w:t>
            </w:r>
            <w:r w:rsidRPr="00CE327E">
              <w:rPr>
                <w:rFonts w:eastAsia="ＭＳ 明朝" w:hint="eastAsia"/>
                <w:kern w:val="0"/>
                <w:sz w:val="24"/>
                <w:szCs w:val="24"/>
              </w:rPr>
              <w:t>4</w:t>
            </w:r>
            <w:r w:rsidRPr="00CE327E">
              <w:rPr>
                <w:rFonts w:eastAsia="ＭＳ 明朝" w:hint="eastAsia"/>
                <w:kern w:val="0"/>
                <w:sz w:val="24"/>
                <w:szCs w:val="24"/>
              </w:rPr>
              <w:t>年度当初：</w:t>
            </w:r>
            <w:r w:rsidRPr="00CE327E">
              <w:rPr>
                <w:rFonts w:eastAsia="ＭＳ 明朝" w:hint="eastAsia"/>
                <w:kern w:val="0"/>
                <w:sz w:val="24"/>
                <w:szCs w:val="24"/>
              </w:rPr>
              <w:t>2,152</w:t>
            </w:r>
            <w:r w:rsidRPr="00CE327E">
              <w:rPr>
                <w:rFonts w:eastAsia="ＭＳ 明朝" w:hint="eastAsia"/>
                <w:kern w:val="0"/>
                <w:sz w:val="24"/>
                <w:szCs w:val="24"/>
              </w:rPr>
              <w:t>件　⇒　令和</w:t>
            </w:r>
            <w:r w:rsidRPr="00CE327E">
              <w:rPr>
                <w:rFonts w:eastAsia="ＭＳ 明朝" w:hint="eastAsia"/>
                <w:kern w:val="0"/>
                <w:sz w:val="24"/>
                <w:szCs w:val="24"/>
              </w:rPr>
              <w:t>4</w:t>
            </w:r>
            <w:r w:rsidRPr="00CE327E">
              <w:rPr>
                <w:rFonts w:eastAsia="ＭＳ 明朝" w:hint="eastAsia"/>
                <w:kern w:val="0"/>
                <w:sz w:val="24"/>
                <w:szCs w:val="24"/>
              </w:rPr>
              <w:t>年度末：</w:t>
            </w:r>
            <w:r w:rsidRPr="00CE327E">
              <w:rPr>
                <w:rFonts w:eastAsia="ＭＳ 明朝" w:hint="eastAsia"/>
                <w:kern w:val="0"/>
                <w:sz w:val="24"/>
                <w:szCs w:val="24"/>
              </w:rPr>
              <w:t>2,289</w:t>
            </w:r>
            <w:r w:rsidRPr="00CE327E">
              <w:rPr>
                <w:rFonts w:eastAsia="ＭＳ 明朝" w:hint="eastAsia"/>
                <w:kern w:val="0"/>
                <w:sz w:val="24"/>
                <w:szCs w:val="24"/>
              </w:rPr>
              <w:t>件</w:t>
            </w:r>
          </w:p>
        </w:tc>
      </w:tr>
      <w:tr w:rsidR="00CE327E" w:rsidRPr="000B3A11" w14:paraId="10484A7E" w14:textId="77777777" w:rsidTr="00FE537B">
        <w:trPr>
          <w:trHeight w:val="660"/>
          <w:jc w:val="center"/>
        </w:trPr>
        <w:tc>
          <w:tcPr>
            <w:tcW w:w="2733" w:type="dxa"/>
            <w:vMerge/>
            <w:shd w:val="clear" w:color="auto" w:fill="D9D9D9"/>
          </w:tcPr>
          <w:p w14:paraId="6044A3A4" w14:textId="77777777" w:rsidR="00CE327E" w:rsidRPr="000B3A11" w:rsidRDefault="00CE327E" w:rsidP="00C62E33">
            <w:pPr>
              <w:rPr>
                <w:rFonts w:asciiTheme="minorEastAsia" w:hAnsiTheme="minorEastAsia" w:cs="Times New Roman"/>
                <w:sz w:val="24"/>
                <w:szCs w:val="24"/>
              </w:rPr>
            </w:pPr>
          </w:p>
        </w:tc>
        <w:tc>
          <w:tcPr>
            <w:tcW w:w="7492" w:type="dxa"/>
            <w:gridSpan w:val="2"/>
            <w:shd w:val="clear" w:color="auto" w:fill="auto"/>
          </w:tcPr>
          <w:p w14:paraId="4446BE7E" w14:textId="77777777" w:rsidR="00CE327E" w:rsidRPr="006C53A9" w:rsidRDefault="00CE327E" w:rsidP="00C62E33">
            <w:pPr>
              <w:rPr>
                <w:b/>
                <w:sz w:val="24"/>
              </w:rPr>
            </w:pPr>
            <w:r w:rsidRPr="006C53A9">
              <w:rPr>
                <w:rFonts w:hint="eastAsia"/>
                <w:b/>
                <w:sz w:val="24"/>
              </w:rPr>
              <w:t>（１）事業の有効性</w:t>
            </w:r>
          </w:p>
          <w:p w14:paraId="6906CD00" w14:textId="77777777" w:rsidR="00CE327E" w:rsidRPr="006C53A9" w:rsidRDefault="00CE327E" w:rsidP="00C62E33">
            <w:pPr>
              <w:ind w:firstLineChars="100" w:firstLine="240"/>
              <w:rPr>
                <w:b/>
                <w:sz w:val="24"/>
              </w:rPr>
            </w:pPr>
            <w:r w:rsidRPr="006C53A9">
              <w:rPr>
                <w:rFonts w:hint="eastAsia"/>
                <w:sz w:val="24"/>
              </w:rPr>
              <w:t>本事業の実施により、在宅患者調剤加算届出薬局数が増加し、府内の在宅医療の受入体制の推進に寄与していると考える。</w:t>
            </w:r>
          </w:p>
          <w:p w14:paraId="44F3620D" w14:textId="77777777" w:rsidR="00CE327E" w:rsidRPr="006C53A9" w:rsidRDefault="00CE327E" w:rsidP="00C62E33">
            <w:pPr>
              <w:rPr>
                <w:b/>
                <w:sz w:val="24"/>
              </w:rPr>
            </w:pPr>
            <w:r w:rsidRPr="006C53A9">
              <w:rPr>
                <w:rFonts w:hint="eastAsia"/>
                <w:b/>
                <w:sz w:val="24"/>
              </w:rPr>
              <w:t>（２）事業の効率性</w:t>
            </w:r>
          </w:p>
          <w:p w14:paraId="48055986" w14:textId="77777777" w:rsidR="00CE327E" w:rsidRPr="006C53A9" w:rsidRDefault="00CE327E" w:rsidP="00C62E33">
            <w:pPr>
              <w:ind w:firstLineChars="100" w:firstLine="240"/>
              <w:rPr>
                <w:sz w:val="24"/>
              </w:rPr>
            </w:pPr>
            <w:r w:rsidRPr="002B407D">
              <w:rPr>
                <w:rFonts w:hint="eastAsia"/>
                <w:sz w:val="24"/>
              </w:rPr>
              <w:t>新型コロナ</w:t>
            </w:r>
            <w:r w:rsidRPr="00BC35F0">
              <w:rPr>
                <w:rFonts w:hint="eastAsia"/>
                <w:sz w:val="24"/>
              </w:rPr>
              <w:t>ウイルス感染症の感染状況の変化により、対面中心の講義に戻し、より医療の実態に即した研修となった。また同行研修を通じて薬薬連携を推進したことにより在宅患者調剤加算届</w:t>
            </w:r>
            <w:r w:rsidRPr="006C53A9">
              <w:rPr>
                <w:rFonts w:hint="eastAsia"/>
                <w:sz w:val="24"/>
              </w:rPr>
              <w:t>出薬局の増加につながった。</w:t>
            </w:r>
          </w:p>
        </w:tc>
      </w:tr>
      <w:tr w:rsidR="00CE327E" w:rsidRPr="000B3A11" w14:paraId="31AE980E" w14:textId="77777777" w:rsidTr="00FE537B">
        <w:trPr>
          <w:trHeight w:val="332"/>
          <w:jc w:val="center"/>
        </w:trPr>
        <w:tc>
          <w:tcPr>
            <w:tcW w:w="2733" w:type="dxa"/>
            <w:shd w:val="clear" w:color="auto" w:fill="D9D9D9"/>
          </w:tcPr>
          <w:p w14:paraId="405E6AF6" w14:textId="77777777" w:rsidR="00CE327E" w:rsidRPr="000B3A11" w:rsidRDefault="00CE327E"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その他</w:t>
            </w:r>
          </w:p>
        </w:tc>
        <w:tc>
          <w:tcPr>
            <w:tcW w:w="7492" w:type="dxa"/>
            <w:gridSpan w:val="2"/>
            <w:shd w:val="clear" w:color="auto" w:fill="auto"/>
          </w:tcPr>
          <w:p w14:paraId="013A3923" w14:textId="77777777" w:rsidR="00CE327E" w:rsidRPr="000B3A11" w:rsidRDefault="00CE327E" w:rsidP="00C62E33">
            <w:pPr>
              <w:rPr>
                <w:sz w:val="24"/>
              </w:rPr>
            </w:pPr>
          </w:p>
        </w:tc>
      </w:tr>
      <w:bookmarkEnd w:id="1"/>
    </w:tbl>
    <w:p w14:paraId="397C3087" w14:textId="41C8A920" w:rsidR="00CE327E" w:rsidRDefault="00CE327E">
      <w:pPr>
        <w:widowControl/>
        <w:jc w:val="left"/>
      </w:pPr>
    </w:p>
    <w:p w14:paraId="4A0CFE7A" w14:textId="77777777" w:rsidR="00CE327E" w:rsidRDefault="00CE327E">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CE327E" w:rsidRPr="00164FEE" w14:paraId="39946808" w14:textId="77777777" w:rsidTr="00C62E33">
        <w:trPr>
          <w:trHeight w:val="343"/>
          <w:jc w:val="center"/>
        </w:trPr>
        <w:tc>
          <w:tcPr>
            <w:tcW w:w="2733" w:type="dxa"/>
            <w:shd w:val="clear" w:color="auto" w:fill="D9D9D9"/>
          </w:tcPr>
          <w:p w14:paraId="20641181"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3A00539C" w14:textId="77777777" w:rsidR="00CE327E" w:rsidRPr="002A61C0" w:rsidRDefault="00CE327E" w:rsidP="00C62E33">
            <w:pPr>
              <w:rPr>
                <w:rFonts w:asciiTheme="majorEastAsia" w:eastAsiaTheme="majorEastAsia" w:hAnsiTheme="majorEastAsia"/>
                <w:sz w:val="24"/>
              </w:rPr>
            </w:pPr>
            <w:r w:rsidRPr="002A61C0">
              <w:rPr>
                <w:rFonts w:eastAsia="ＭＳ 明朝" w:hint="eastAsia"/>
                <w:kern w:val="0"/>
                <w:sz w:val="24"/>
                <w:szCs w:val="24"/>
              </w:rPr>
              <w:t>2</w:t>
            </w:r>
            <w:r w:rsidRPr="002A61C0">
              <w:rPr>
                <w:rFonts w:eastAsia="ＭＳ 明朝"/>
                <w:kern w:val="0"/>
                <w:sz w:val="24"/>
                <w:szCs w:val="24"/>
              </w:rPr>
              <w:t xml:space="preserve">　居宅等における医療の提供に関する事業</w:t>
            </w:r>
          </w:p>
        </w:tc>
      </w:tr>
      <w:tr w:rsidR="00CE327E" w:rsidRPr="00164FEE" w14:paraId="1C075E77" w14:textId="77777777" w:rsidTr="00C62E33">
        <w:trPr>
          <w:trHeight w:val="694"/>
          <w:jc w:val="center"/>
        </w:trPr>
        <w:tc>
          <w:tcPr>
            <w:tcW w:w="2733" w:type="dxa"/>
            <w:shd w:val="clear" w:color="auto" w:fill="D9D9D9"/>
          </w:tcPr>
          <w:p w14:paraId="0D67C504"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90" w:type="dxa"/>
            <w:shd w:val="clear" w:color="auto" w:fill="auto"/>
            <w:hideMark/>
          </w:tcPr>
          <w:p w14:paraId="60FDD037" w14:textId="77777777" w:rsidR="00CE327E" w:rsidRPr="002A61C0" w:rsidRDefault="00CE327E" w:rsidP="00C62E33">
            <w:pPr>
              <w:rPr>
                <w:rFonts w:asciiTheme="minorEastAsia" w:hAnsiTheme="minorEastAsia"/>
                <w:sz w:val="24"/>
                <w:szCs w:val="24"/>
              </w:rPr>
            </w:pPr>
            <w:r w:rsidRPr="002A61C0">
              <w:rPr>
                <w:rFonts w:asciiTheme="minorEastAsia" w:hAnsiTheme="minorEastAsia" w:hint="eastAsia"/>
                <w:sz w:val="24"/>
                <w:szCs w:val="24"/>
              </w:rPr>
              <w:t>【</w:t>
            </w:r>
            <w:r w:rsidRPr="00A937EC">
              <w:rPr>
                <w:rFonts w:hint="eastAsia"/>
                <w:sz w:val="24"/>
                <w:szCs w:val="24"/>
              </w:rPr>
              <w:t>No.</w:t>
            </w:r>
            <w:r w:rsidRPr="002A61C0">
              <w:rPr>
                <w:sz w:val="24"/>
                <w:szCs w:val="24"/>
              </w:rPr>
              <w:t>1</w:t>
            </w:r>
            <w:r>
              <w:rPr>
                <w:rFonts w:hint="eastAsia"/>
                <w:sz w:val="24"/>
                <w:szCs w:val="24"/>
              </w:rPr>
              <w:t>4</w:t>
            </w:r>
            <w:r w:rsidRPr="002A61C0">
              <w:rPr>
                <w:rFonts w:asciiTheme="minorEastAsia" w:hAnsiTheme="minorEastAsia" w:hint="eastAsia"/>
                <w:sz w:val="24"/>
                <w:szCs w:val="24"/>
              </w:rPr>
              <w:t>（医療分）】</w:t>
            </w:r>
          </w:p>
          <w:p w14:paraId="0429BCCE" w14:textId="77777777" w:rsidR="00CE327E" w:rsidRPr="002A61C0" w:rsidRDefault="00CE327E" w:rsidP="00C62E33">
            <w:pPr>
              <w:rPr>
                <w:rFonts w:asciiTheme="minorEastAsia" w:hAnsiTheme="minorEastAsia"/>
                <w:sz w:val="24"/>
                <w:szCs w:val="24"/>
              </w:rPr>
            </w:pPr>
            <w:r w:rsidRPr="002A61C0">
              <w:rPr>
                <w:rFonts w:hint="eastAsia"/>
                <w:sz w:val="24"/>
                <w:szCs w:val="24"/>
              </w:rPr>
              <w:t>医療型短期入所支援強化事業</w:t>
            </w:r>
          </w:p>
        </w:tc>
        <w:tc>
          <w:tcPr>
            <w:tcW w:w="2920" w:type="dxa"/>
            <w:shd w:val="clear" w:color="auto" w:fill="auto"/>
            <w:hideMark/>
          </w:tcPr>
          <w:p w14:paraId="503CD0C0" w14:textId="77777777" w:rsidR="00CE327E" w:rsidRDefault="00CE327E" w:rsidP="00C62E33">
            <w:pPr>
              <w:jc w:val="left"/>
              <w:rPr>
                <w:sz w:val="24"/>
              </w:rPr>
            </w:pPr>
            <w:r w:rsidRPr="00E627CE">
              <w:rPr>
                <w:rFonts w:hint="eastAsia"/>
                <w:sz w:val="18"/>
              </w:rPr>
              <w:t>【総事業費】</w:t>
            </w:r>
          </w:p>
          <w:p w14:paraId="48212C24" w14:textId="77777777" w:rsidR="00CE327E" w:rsidRDefault="00CE327E" w:rsidP="00C62E33">
            <w:pPr>
              <w:jc w:val="right"/>
              <w:rPr>
                <w:sz w:val="24"/>
              </w:rPr>
            </w:pPr>
            <w:r>
              <w:rPr>
                <w:rFonts w:hint="eastAsia"/>
                <w:sz w:val="24"/>
              </w:rPr>
              <w:t>2</w:t>
            </w:r>
            <w:r>
              <w:rPr>
                <w:sz w:val="24"/>
              </w:rPr>
              <w:t>4</w:t>
            </w:r>
            <w:r>
              <w:rPr>
                <w:rFonts w:hint="eastAsia"/>
                <w:sz w:val="24"/>
              </w:rPr>
              <w:t>,</w:t>
            </w:r>
            <w:r>
              <w:rPr>
                <w:sz w:val="24"/>
              </w:rPr>
              <w:t>804</w:t>
            </w:r>
            <w:r>
              <w:rPr>
                <w:rFonts w:hint="eastAsia"/>
                <w:sz w:val="24"/>
              </w:rPr>
              <w:t>千円</w:t>
            </w:r>
          </w:p>
          <w:p w14:paraId="3BA74B7A" w14:textId="77777777" w:rsidR="00CE327E" w:rsidRPr="00EF4F33" w:rsidRDefault="00CE327E" w:rsidP="00C62E33">
            <w:pPr>
              <w:jc w:val="right"/>
              <w:rPr>
                <w:i/>
                <w:sz w:val="16"/>
                <w:szCs w:val="16"/>
              </w:rPr>
            </w:pPr>
          </w:p>
        </w:tc>
      </w:tr>
      <w:tr w:rsidR="00CE327E" w:rsidRPr="00164FEE" w14:paraId="1D73D6E4" w14:textId="77777777" w:rsidTr="00C62E33">
        <w:trPr>
          <w:trHeight w:val="301"/>
          <w:jc w:val="center"/>
        </w:trPr>
        <w:tc>
          <w:tcPr>
            <w:tcW w:w="2733" w:type="dxa"/>
            <w:shd w:val="clear" w:color="auto" w:fill="D9D9D9"/>
          </w:tcPr>
          <w:p w14:paraId="61BFB838"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7610" w:type="dxa"/>
            <w:gridSpan w:val="2"/>
            <w:shd w:val="clear" w:color="auto" w:fill="auto"/>
          </w:tcPr>
          <w:p w14:paraId="130B3701" w14:textId="77777777" w:rsidR="00CE327E" w:rsidRPr="00F14A16" w:rsidRDefault="00CE327E" w:rsidP="00C62E33">
            <w:pPr>
              <w:rPr>
                <w:rFonts w:asciiTheme="minorEastAsia" w:hAnsiTheme="minorEastAsia"/>
                <w:sz w:val="24"/>
                <w:szCs w:val="24"/>
              </w:rPr>
            </w:pPr>
            <w:r w:rsidRPr="00F14A16">
              <w:rPr>
                <w:rFonts w:asciiTheme="minorEastAsia" w:hAnsiTheme="minorEastAsia" w:hint="eastAsia"/>
                <w:sz w:val="24"/>
                <w:szCs w:val="24"/>
              </w:rPr>
              <w:t>豊能圏域、三島圏域、北河内圏域、中河内圏域、南河内圏域</w:t>
            </w:r>
          </w:p>
          <w:p w14:paraId="3049E21A" w14:textId="77777777" w:rsidR="00CE327E" w:rsidRPr="00F14A16" w:rsidRDefault="00CE327E" w:rsidP="00C62E33">
            <w:pPr>
              <w:rPr>
                <w:rFonts w:asciiTheme="minorEastAsia" w:hAnsiTheme="minorEastAsia"/>
                <w:sz w:val="24"/>
                <w:szCs w:val="24"/>
              </w:rPr>
            </w:pPr>
            <w:r w:rsidRPr="00F14A16">
              <w:rPr>
                <w:rFonts w:asciiTheme="minorEastAsia" w:hAnsiTheme="minorEastAsia" w:hint="eastAsia"/>
                <w:sz w:val="24"/>
                <w:szCs w:val="24"/>
              </w:rPr>
              <w:t>堺市圏域、泉州圏域、大阪市圏域</w:t>
            </w:r>
          </w:p>
        </w:tc>
      </w:tr>
      <w:tr w:rsidR="00CE327E" w:rsidRPr="00164FEE" w14:paraId="04D27B8B" w14:textId="77777777" w:rsidTr="00C62E33">
        <w:trPr>
          <w:trHeight w:val="363"/>
          <w:jc w:val="center"/>
        </w:trPr>
        <w:tc>
          <w:tcPr>
            <w:tcW w:w="2733" w:type="dxa"/>
            <w:shd w:val="clear" w:color="auto" w:fill="D9D9D9"/>
          </w:tcPr>
          <w:p w14:paraId="00079B56" w14:textId="77777777" w:rsidR="00CE327E" w:rsidRPr="00164FEE" w:rsidRDefault="00CE327E" w:rsidP="00C62E33">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7610" w:type="dxa"/>
            <w:gridSpan w:val="2"/>
            <w:shd w:val="clear" w:color="auto" w:fill="auto"/>
          </w:tcPr>
          <w:p w14:paraId="3EDECFB0" w14:textId="77777777" w:rsidR="00CE327E" w:rsidRPr="00F14A16" w:rsidRDefault="00CE327E" w:rsidP="00C62E33">
            <w:pPr>
              <w:rPr>
                <w:rFonts w:asciiTheme="minorEastAsia" w:hAnsiTheme="minorEastAsia"/>
                <w:sz w:val="24"/>
                <w:szCs w:val="24"/>
              </w:rPr>
            </w:pPr>
            <w:r w:rsidRPr="00F14A16">
              <w:rPr>
                <w:rFonts w:asciiTheme="minorEastAsia" w:hAnsiTheme="minorEastAsia" w:hint="eastAsia"/>
                <w:sz w:val="24"/>
                <w:szCs w:val="24"/>
              </w:rPr>
              <w:t>医療型短期入所事業所</w:t>
            </w:r>
          </w:p>
        </w:tc>
      </w:tr>
      <w:tr w:rsidR="00CE327E" w:rsidRPr="00164FEE" w14:paraId="5049EEC2" w14:textId="77777777" w:rsidTr="00C62E33">
        <w:trPr>
          <w:trHeight w:val="478"/>
          <w:jc w:val="center"/>
        </w:trPr>
        <w:tc>
          <w:tcPr>
            <w:tcW w:w="2733" w:type="dxa"/>
            <w:shd w:val="clear" w:color="auto" w:fill="D9D9D9"/>
          </w:tcPr>
          <w:p w14:paraId="19DA3421"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7610" w:type="dxa"/>
            <w:gridSpan w:val="2"/>
            <w:shd w:val="clear" w:color="auto" w:fill="auto"/>
          </w:tcPr>
          <w:p w14:paraId="630E850B" w14:textId="77777777" w:rsidR="00CE327E" w:rsidRPr="00164FEE" w:rsidRDefault="00CE327E" w:rsidP="00C62E33">
            <w:pPr>
              <w:rPr>
                <w:rFonts w:asciiTheme="minorEastAsia" w:hAnsiTheme="minorEastAsia" w:cs="Times New Roman"/>
                <w:sz w:val="24"/>
                <w:szCs w:val="24"/>
              </w:rPr>
            </w:pPr>
            <w:r w:rsidRPr="00566857">
              <w:rPr>
                <w:rFonts w:asciiTheme="minorEastAsia" w:hAnsiTheme="minorEastAsia" w:cs="Times New Roman" w:hint="eastAsia"/>
                <w:sz w:val="24"/>
                <w:szCs w:val="24"/>
              </w:rPr>
              <w:t>令和</w:t>
            </w:r>
            <w:r>
              <w:rPr>
                <w:rFonts w:asciiTheme="minorEastAsia" w:hAnsiTheme="minorEastAsia" w:cs="Times New Roman" w:hint="eastAsia"/>
                <w:sz w:val="24"/>
                <w:szCs w:val="24"/>
              </w:rPr>
              <w:t>４</w:t>
            </w:r>
            <w:r w:rsidRPr="00566857">
              <w:rPr>
                <w:rFonts w:asciiTheme="minorEastAsia" w:hAnsiTheme="minorEastAsia" w:cs="Times New Roman" w:hint="eastAsia"/>
                <w:sz w:val="24"/>
                <w:szCs w:val="24"/>
              </w:rPr>
              <w:t>年</w:t>
            </w:r>
            <w:r>
              <w:rPr>
                <w:rFonts w:asciiTheme="minorEastAsia" w:hAnsiTheme="minorEastAsia" w:cs="Times New Roman" w:hint="eastAsia"/>
                <w:sz w:val="24"/>
                <w:szCs w:val="24"/>
              </w:rPr>
              <w:t>４</w:t>
            </w:r>
            <w:r w:rsidRPr="00566857">
              <w:rPr>
                <w:rFonts w:asciiTheme="minorEastAsia" w:hAnsiTheme="minorEastAsia" w:cs="Times New Roman" w:hint="eastAsia"/>
                <w:sz w:val="24"/>
                <w:szCs w:val="24"/>
              </w:rPr>
              <w:t>月</w:t>
            </w:r>
            <w:r>
              <w:rPr>
                <w:rFonts w:asciiTheme="minorEastAsia" w:hAnsiTheme="minorEastAsia" w:cs="Times New Roman" w:hint="eastAsia"/>
                <w:sz w:val="24"/>
                <w:szCs w:val="24"/>
              </w:rPr>
              <w:t>１</w:t>
            </w:r>
            <w:r w:rsidRPr="00566857">
              <w:rPr>
                <w:rFonts w:asciiTheme="minorEastAsia" w:hAnsiTheme="minorEastAsia" w:cs="Times New Roman" w:hint="eastAsia"/>
                <w:sz w:val="24"/>
                <w:szCs w:val="24"/>
              </w:rPr>
              <w:t>日～令和</w:t>
            </w:r>
            <w:r>
              <w:rPr>
                <w:rFonts w:asciiTheme="minorEastAsia" w:hAnsiTheme="minorEastAsia" w:cs="Times New Roman" w:hint="eastAsia"/>
                <w:sz w:val="24"/>
                <w:szCs w:val="24"/>
              </w:rPr>
              <w:t>５</w:t>
            </w:r>
            <w:r w:rsidRPr="00566857">
              <w:rPr>
                <w:rFonts w:asciiTheme="minorEastAsia" w:hAnsiTheme="minorEastAsia" w:cs="Times New Roman" w:hint="eastAsia"/>
                <w:sz w:val="24"/>
                <w:szCs w:val="24"/>
              </w:rPr>
              <w:t>年</w:t>
            </w:r>
            <w:r>
              <w:rPr>
                <w:rFonts w:asciiTheme="minorEastAsia" w:hAnsiTheme="minorEastAsia" w:cs="Times New Roman" w:hint="eastAsia"/>
                <w:sz w:val="24"/>
                <w:szCs w:val="24"/>
              </w:rPr>
              <w:t>３</w:t>
            </w:r>
            <w:r w:rsidRPr="00566857">
              <w:rPr>
                <w:rFonts w:asciiTheme="minorEastAsia" w:hAnsiTheme="minorEastAsia" w:cs="Times New Roman" w:hint="eastAsia"/>
                <w:sz w:val="24"/>
                <w:szCs w:val="24"/>
              </w:rPr>
              <w:t>月</w:t>
            </w:r>
            <w:r>
              <w:rPr>
                <w:rFonts w:asciiTheme="minorEastAsia" w:hAnsiTheme="minorEastAsia" w:cs="Times New Roman" w:hint="eastAsia"/>
                <w:sz w:val="24"/>
                <w:szCs w:val="24"/>
              </w:rPr>
              <w:t>３１</w:t>
            </w:r>
            <w:r w:rsidRPr="00566857">
              <w:rPr>
                <w:rFonts w:asciiTheme="minorEastAsia" w:hAnsiTheme="minorEastAsia" w:cs="Times New Roman" w:hint="eastAsia"/>
                <w:sz w:val="24"/>
                <w:szCs w:val="24"/>
              </w:rPr>
              <w:t>日</w:t>
            </w:r>
          </w:p>
          <w:p w14:paraId="3F12D388"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tc>
      </w:tr>
      <w:tr w:rsidR="00CE327E" w:rsidRPr="00164FEE" w14:paraId="351530B2" w14:textId="77777777" w:rsidTr="00C62E33">
        <w:trPr>
          <w:trHeight w:val="478"/>
          <w:jc w:val="center"/>
        </w:trPr>
        <w:tc>
          <w:tcPr>
            <w:tcW w:w="2733" w:type="dxa"/>
            <w:vMerge w:val="restart"/>
            <w:shd w:val="clear" w:color="auto" w:fill="D9D9D9"/>
          </w:tcPr>
          <w:p w14:paraId="3F5966F6"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7610" w:type="dxa"/>
            <w:gridSpan w:val="2"/>
            <w:shd w:val="clear" w:color="auto" w:fill="auto"/>
          </w:tcPr>
          <w:p w14:paraId="63CFC714" w14:textId="77777777" w:rsidR="00CE327E" w:rsidRPr="00F14A16" w:rsidRDefault="00CE327E" w:rsidP="00C62E33">
            <w:pPr>
              <w:rPr>
                <w:rFonts w:asciiTheme="minorEastAsia" w:hAnsiTheme="minorEastAsia"/>
                <w:sz w:val="24"/>
                <w:szCs w:val="24"/>
              </w:rPr>
            </w:pPr>
            <w:r w:rsidRPr="00F14A16">
              <w:rPr>
                <w:rFonts w:asciiTheme="minorEastAsia" w:hAnsiTheme="minorEastAsia" w:hint="eastAsia"/>
                <w:sz w:val="24"/>
                <w:szCs w:val="24"/>
              </w:rPr>
              <w:t>高度な医療的ケアが必要な重症心身障がい児（者）は、在宅移行後も医療機関における医療・福祉サービスの体制整備が必要</w:t>
            </w:r>
          </w:p>
        </w:tc>
      </w:tr>
      <w:tr w:rsidR="00CE327E" w:rsidRPr="00164FEE" w14:paraId="6A8AFBBB" w14:textId="77777777" w:rsidTr="00C62E33">
        <w:trPr>
          <w:trHeight w:val="478"/>
          <w:jc w:val="center"/>
        </w:trPr>
        <w:tc>
          <w:tcPr>
            <w:tcW w:w="2733" w:type="dxa"/>
            <w:vMerge/>
            <w:shd w:val="clear" w:color="auto" w:fill="D9D9D9"/>
          </w:tcPr>
          <w:p w14:paraId="08F9DBC2" w14:textId="77777777" w:rsidR="00CE327E" w:rsidRPr="00164FEE" w:rsidRDefault="00CE327E" w:rsidP="00C62E33">
            <w:pPr>
              <w:rPr>
                <w:rFonts w:asciiTheme="minorEastAsia" w:hAnsiTheme="minorEastAsia"/>
                <w:sz w:val="24"/>
                <w:szCs w:val="24"/>
              </w:rPr>
            </w:pPr>
          </w:p>
        </w:tc>
        <w:tc>
          <w:tcPr>
            <w:tcW w:w="7610" w:type="dxa"/>
            <w:gridSpan w:val="2"/>
            <w:shd w:val="clear" w:color="auto" w:fill="auto"/>
          </w:tcPr>
          <w:p w14:paraId="747052B4" w14:textId="77777777" w:rsidR="00CE327E" w:rsidRDefault="00CE327E" w:rsidP="00C62E33">
            <w:pPr>
              <w:rPr>
                <w:sz w:val="24"/>
                <w:szCs w:val="24"/>
              </w:rPr>
            </w:pPr>
            <w:r w:rsidRPr="00F14A16">
              <w:rPr>
                <w:rFonts w:asciiTheme="minorEastAsia" w:hAnsiTheme="minorEastAsia" w:hint="eastAsia"/>
                <w:sz w:val="24"/>
                <w:szCs w:val="24"/>
              </w:rPr>
              <w:t>アウトカム指標：</w:t>
            </w:r>
            <w:r w:rsidRPr="00F14A16">
              <w:rPr>
                <w:rFonts w:hint="eastAsia"/>
                <w:sz w:val="24"/>
                <w:szCs w:val="24"/>
              </w:rPr>
              <w:t>医療型短期入所事業所を支援することにより、在宅で医療的ケアが必要な重症心身障がい児者の受入病床を確保し、受入利用日数の増加を見込む。</w:t>
            </w:r>
          </w:p>
          <w:p w14:paraId="1421AA32" w14:textId="77777777" w:rsidR="00CE327E" w:rsidRPr="00F14A16" w:rsidRDefault="00CE327E" w:rsidP="00C62E33">
            <w:pPr>
              <w:rPr>
                <w:sz w:val="24"/>
                <w:szCs w:val="24"/>
              </w:rPr>
            </w:pPr>
            <w:r w:rsidRPr="00F14A16">
              <w:rPr>
                <w:rFonts w:hint="eastAsia"/>
                <w:sz w:val="24"/>
                <w:szCs w:val="24"/>
              </w:rPr>
              <w:t>R</w:t>
            </w:r>
            <w:r w:rsidRPr="00F14A16">
              <w:rPr>
                <w:rFonts w:hint="eastAsia"/>
                <w:sz w:val="24"/>
                <w:szCs w:val="24"/>
              </w:rPr>
              <w:t>元年度</w:t>
            </w:r>
            <w:r w:rsidRPr="00F14A16">
              <w:rPr>
                <w:rFonts w:hint="eastAsia"/>
                <w:sz w:val="24"/>
                <w:szCs w:val="24"/>
              </w:rPr>
              <w:t>4,311</w:t>
            </w:r>
            <w:r w:rsidRPr="00F14A16">
              <w:rPr>
                <w:rFonts w:hint="eastAsia"/>
                <w:sz w:val="24"/>
                <w:szCs w:val="24"/>
              </w:rPr>
              <w:t xml:space="preserve">日　⇒　</w:t>
            </w:r>
            <w:r w:rsidRPr="00F14A16">
              <w:rPr>
                <w:rFonts w:hint="eastAsia"/>
                <w:sz w:val="24"/>
                <w:szCs w:val="24"/>
              </w:rPr>
              <w:t>R4</w:t>
            </w:r>
            <w:r w:rsidRPr="00F14A16">
              <w:rPr>
                <w:rFonts w:hint="eastAsia"/>
                <w:sz w:val="24"/>
                <w:szCs w:val="24"/>
              </w:rPr>
              <w:t>年度末</w:t>
            </w:r>
            <w:r w:rsidRPr="00F14A16">
              <w:rPr>
                <w:rFonts w:hint="eastAsia"/>
                <w:sz w:val="24"/>
                <w:szCs w:val="24"/>
              </w:rPr>
              <w:t>10,636</w:t>
            </w:r>
            <w:r w:rsidRPr="00F14A16">
              <w:rPr>
                <w:rFonts w:hint="eastAsia"/>
                <w:sz w:val="24"/>
                <w:szCs w:val="24"/>
              </w:rPr>
              <w:t>日</w:t>
            </w:r>
          </w:p>
        </w:tc>
      </w:tr>
      <w:tr w:rsidR="00CE327E" w:rsidRPr="00164FEE" w14:paraId="5D99F3C7" w14:textId="77777777" w:rsidTr="00CE327E">
        <w:trPr>
          <w:trHeight w:val="686"/>
          <w:jc w:val="center"/>
        </w:trPr>
        <w:tc>
          <w:tcPr>
            <w:tcW w:w="2733" w:type="dxa"/>
            <w:shd w:val="clear" w:color="auto" w:fill="D9D9D9"/>
          </w:tcPr>
          <w:p w14:paraId="70E81E48" w14:textId="77777777" w:rsidR="00CE327E" w:rsidRPr="00164FEE" w:rsidRDefault="00CE327E" w:rsidP="00C62E33">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7610" w:type="dxa"/>
            <w:gridSpan w:val="2"/>
            <w:shd w:val="clear" w:color="auto" w:fill="auto"/>
          </w:tcPr>
          <w:p w14:paraId="13DE98D6" w14:textId="77777777" w:rsidR="00CE327E" w:rsidRPr="00F14A16" w:rsidRDefault="00CE327E" w:rsidP="00C62E33">
            <w:pPr>
              <w:widowControl/>
              <w:jc w:val="left"/>
              <w:rPr>
                <w:sz w:val="24"/>
                <w:szCs w:val="24"/>
              </w:rPr>
            </w:pPr>
            <w:r w:rsidRPr="00CE327E">
              <w:rPr>
                <w:rFonts w:hint="eastAsia"/>
                <w:sz w:val="22"/>
              </w:rPr>
              <w:t>医療機関が医療型短期入所として高度な医療的ケアが必要な重症心身障がい児者を受け入れた場合に、受入れ日数に応じて補助金を支給する。</w:t>
            </w:r>
          </w:p>
        </w:tc>
      </w:tr>
      <w:tr w:rsidR="00CE327E" w:rsidRPr="00164FEE" w14:paraId="3FC670CB" w14:textId="77777777" w:rsidTr="00C62E33">
        <w:trPr>
          <w:trHeight w:val="691"/>
          <w:jc w:val="center"/>
        </w:trPr>
        <w:tc>
          <w:tcPr>
            <w:tcW w:w="2733" w:type="dxa"/>
            <w:shd w:val="clear" w:color="auto" w:fill="D9D9D9"/>
          </w:tcPr>
          <w:p w14:paraId="7629EF4F" w14:textId="77777777" w:rsidR="00CE327E" w:rsidRDefault="00CE327E" w:rsidP="00C62E33">
            <w:pPr>
              <w:rPr>
                <w:rFonts w:asciiTheme="minorEastAsia" w:hAnsiTheme="minorEastAsia"/>
                <w:sz w:val="24"/>
                <w:szCs w:val="24"/>
              </w:rPr>
            </w:pPr>
            <w:r w:rsidRPr="00164FEE">
              <w:rPr>
                <w:rFonts w:asciiTheme="minorEastAsia" w:hAnsiTheme="minorEastAsia" w:hint="eastAsia"/>
                <w:sz w:val="24"/>
                <w:szCs w:val="24"/>
              </w:rPr>
              <w:t>アウトプット指標</w:t>
            </w:r>
          </w:p>
          <w:p w14:paraId="41CE979F" w14:textId="77777777" w:rsidR="00CE327E" w:rsidRPr="00164FEE" w:rsidRDefault="00CE327E" w:rsidP="00C62E33">
            <w:pPr>
              <w:rPr>
                <w:rFonts w:asciiTheme="minorEastAsia" w:hAnsiTheme="minorEastAsia"/>
                <w:sz w:val="24"/>
                <w:szCs w:val="24"/>
              </w:rPr>
            </w:pPr>
            <w:r w:rsidRPr="00164FEE">
              <w:rPr>
                <w:rFonts w:asciiTheme="minorEastAsia" w:hAnsiTheme="minorEastAsia" w:hint="eastAsia"/>
                <w:sz w:val="24"/>
                <w:szCs w:val="24"/>
              </w:rPr>
              <w:t>（当初の目標値）</w:t>
            </w:r>
          </w:p>
        </w:tc>
        <w:tc>
          <w:tcPr>
            <w:tcW w:w="7610" w:type="dxa"/>
            <w:gridSpan w:val="2"/>
            <w:shd w:val="clear" w:color="auto" w:fill="auto"/>
          </w:tcPr>
          <w:p w14:paraId="2D9B7439" w14:textId="77777777" w:rsidR="00CE327E" w:rsidRPr="00F14A16" w:rsidRDefault="00CE327E" w:rsidP="00C62E33">
            <w:pPr>
              <w:ind w:left="240" w:hangingChars="100" w:hanging="240"/>
              <w:rPr>
                <w:sz w:val="24"/>
                <w:szCs w:val="24"/>
              </w:rPr>
            </w:pPr>
            <w:r w:rsidRPr="00F14A16">
              <w:rPr>
                <w:rFonts w:hint="eastAsia"/>
                <w:sz w:val="24"/>
                <w:szCs w:val="24"/>
              </w:rPr>
              <w:t>児・者それぞれに対応可能な医療機関を全圏域（</w:t>
            </w:r>
            <w:r w:rsidRPr="00F14A16">
              <w:rPr>
                <w:rFonts w:hint="eastAsia"/>
                <w:sz w:val="24"/>
                <w:szCs w:val="24"/>
              </w:rPr>
              <w:t>8</w:t>
            </w:r>
            <w:r w:rsidRPr="00F14A16">
              <w:rPr>
                <w:rFonts w:hint="eastAsia"/>
                <w:sz w:val="24"/>
                <w:szCs w:val="24"/>
              </w:rPr>
              <w:t>圏域）に整備する。</w:t>
            </w:r>
          </w:p>
        </w:tc>
      </w:tr>
      <w:tr w:rsidR="00CE327E" w:rsidRPr="00164FEE" w14:paraId="68F65545" w14:textId="77777777" w:rsidTr="00C62E33">
        <w:trPr>
          <w:trHeight w:val="771"/>
          <w:jc w:val="center"/>
        </w:trPr>
        <w:tc>
          <w:tcPr>
            <w:tcW w:w="2733" w:type="dxa"/>
            <w:shd w:val="clear" w:color="auto" w:fill="D9D9D9"/>
          </w:tcPr>
          <w:p w14:paraId="3AE1FD87" w14:textId="77777777" w:rsidR="00CE327E" w:rsidRDefault="00CE327E" w:rsidP="00C62E33">
            <w:pPr>
              <w:rPr>
                <w:rFonts w:asciiTheme="minorEastAsia" w:hAnsiTheme="minorEastAsia"/>
                <w:sz w:val="24"/>
                <w:szCs w:val="24"/>
              </w:rPr>
            </w:pPr>
            <w:r w:rsidRPr="00164FEE">
              <w:rPr>
                <w:rFonts w:asciiTheme="minorEastAsia" w:hAnsiTheme="minorEastAsia" w:hint="eastAsia"/>
                <w:sz w:val="24"/>
                <w:szCs w:val="24"/>
              </w:rPr>
              <w:t>アウトプット指標</w:t>
            </w:r>
          </w:p>
          <w:p w14:paraId="0AC7FF76" w14:textId="77777777" w:rsidR="00CE327E" w:rsidRPr="00164FEE" w:rsidRDefault="00CE327E" w:rsidP="00C62E33">
            <w:pPr>
              <w:rPr>
                <w:rFonts w:asciiTheme="minorEastAsia" w:hAnsiTheme="minorEastAsia"/>
                <w:sz w:val="24"/>
                <w:szCs w:val="24"/>
              </w:rPr>
            </w:pPr>
            <w:r w:rsidRPr="00164FEE">
              <w:rPr>
                <w:rFonts w:asciiTheme="minorEastAsia" w:hAnsiTheme="minorEastAsia" w:hint="eastAsia"/>
                <w:sz w:val="24"/>
                <w:szCs w:val="24"/>
              </w:rPr>
              <w:t>（達成値）</w:t>
            </w:r>
          </w:p>
        </w:tc>
        <w:tc>
          <w:tcPr>
            <w:tcW w:w="7610" w:type="dxa"/>
            <w:gridSpan w:val="2"/>
            <w:shd w:val="clear" w:color="auto" w:fill="auto"/>
          </w:tcPr>
          <w:p w14:paraId="359FF60F" w14:textId="77777777" w:rsidR="00CE327E" w:rsidRDefault="00CE327E" w:rsidP="00C62E33">
            <w:pPr>
              <w:rPr>
                <w:sz w:val="24"/>
                <w:szCs w:val="24"/>
              </w:rPr>
            </w:pPr>
            <w:r w:rsidRPr="00BE7284">
              <w:rPr>
                <w:rFonts w:hint="eastAsia"/>
                <w:sz w:val="24"/>
                <w:szCs w:val="24"/>
              </w:rPr>
              <w:t>8</w:t>
            </w:r>
            <w:r w:rsidRPr="00BE7284">
              <w:rPr>
                <w:rFonts w:hint="eastAsia"/>
                <w:sz w:val="24"/>
                <w:szCs w:val="24"/>
              </w:rPr>
              <w:t>圏域中</w:t>
            </w:r>
            <w:r w:rsidRPr="00BE7284">
              <w:rPr>
                <w:rFonts w:hint="eastAsia"/>
                <w:sz w:val="24"/>
                <w:szCs w:val="24"/>
              </w:rPr>
              <w:t>6</w:t>
            </w:r>
            <w:r w:rsidRPr="00BE7284">
              <w:rPr>
                <w:rFonts w:hint="eastAsia"/>
                <w:sz w:val="24"/>
                <w:szCs w:val="24"/>
              </w:rPr>
              <w:t>圏域に整備。</w:t>
            </w:r>
          </w:p>
          <w:p w14:paraId="54AF6D06" w14:textId="77777777" w:rsidR="00CE327E" w:rsidRPr="003E3E65" w:rsidRDefault="00CE327E" w:rsidP="00C62E33">
            <w:pPr>
              <w:rPr>
                <w:rFonts w:asciiTheme="minorEastAsia" w:hAnsiTheme="minorEastAsia"/>
                <w:sz w:val="24"/>
                <w:szCs w:val="24"/>
              </w:rPr>
            </w:pPr>
            <w:r>
              <w:rPr>
                <w:rFonts w:hint="eastAsia"/>
                <w:sz w:val="24"/>
                <w:szCs w:val="24"/>
              </w:rPr>
              <w:t>※コロナの影響による受入病床の確保や人員の不足等が原因となり、整備が進まず未達成となっている。医療的ケア児者を身近な医療機関で受け入れる病床を確保するため、医療機関や関係団体に対して、更なる事業周知を行い、全ての圏域に整備をめざす。</w:t>
            </w:r>
          </w:p>
        </w:tc>
      </w:tr>
      <w:tr w:rsidR="00CE327E" w:rsidRPr="00164FEE" w14:paraId="45C14203" w14:textId="77777777" w:rsidTr="00C62E33">
        <w:trPr>
          <w:trHeight w:val="1120"/>
          <w:jc w:val="center"/>
        </w:trPr>
        <w:tc>
          <w:tcPr>
            <w:tcW w:w="2733" w:type="dxa"/>
            <w:vMerge w:val="restart"/>
            <w:shd w:val="clear" w:color="auto" w:fill="D9D9D9"/>
          </w:tcPr>
          <w:p w14:paraId="4D322CF4"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7610" w:type="dxa"/>
            <w:gridSpan w:val="2"/>
            <w:shd w:val="clear" w:color="auto" w:fill="auto"/>
          </w:tcPr>
          <w:p w14:paraId="18F37445" w14:textId="77777777" w:rsidR="00CE327E" w:rsidRPr="00BE7284" w:rsidRDefault="00CE327E" w:rsidP="00C62E33">
            <w:pPr>
              <w:rPr>
                <w:sz w:val="24"/>
                <w:szCs w:val="24"/>
              </w:rPr>
            </w:pPr>
            <w:r w:rsidRPr="00BE7284">
              <w:rPr>
                <w:rFonts w:hint="eastAsia"/>
                <w:sz w:val="24"/>
                <w:szCs w:val="24"/>
              </w:rPr>
              <w:t>事業終了後</w:t>
            </w:r>
            <w:r w:rsidRPr="00BE7284">
              <w:rPr>
                <w:rFonts w:hint="eastAsia"/>
                <w:sz w:val="24"/>
                <w:szCs w:val="24"/>
              </w:rPr>
              <w:t>1</w:t>
            </w:r>
            <w:r w:rsidRPr="00BE7284">
              <w:rPr>
                <w:rFonts w:hint="eastAsia"/>
                <w:sz w:val="24"/>
                <w:szCs w:val="24"/>
              </w:rPr>
              <w:t>年以内のアウトカム指標：</w:t>
            </w:r>
          </w:p>
          <w:p w14:paraId="4EC0368F" w14:textId="77777777" w:rsidR="00CE327E" w:rsidRPr="00BE7284" w:rsidRDefault="00CE327E" w:rsidP="00C62E33">
            <w:pPr>
              <w:rPr>
                <w:sz w:val="24"/>
                <w:szCs w:val="24"/>
              </w:rPr>
            </w:pPr>
            <w:r w:rsidRPr="00BE7284">
              <w:rPr>
                <w:rFonts w:hint="eastAsia"/>
                <w:sz w:val="24"/>
                <w:szCs w:val="24"/>
              </w:rPr>
              <w:t xml:space="preserve">観察できなかった　　</w:t>
            </w:r>
            <w:r w:rsidRPr="0002702D">
              <w:rPr>
                <w:rFonts w:hint="eastAsia"/>
                <w:sz w:val="24"/>
                <w:szCs w:val="24"/>
                <w:bdr w:val="single" w:sz="4" w:space="0" w:color="auto"/>
              </w:rPr>
              <w:t>観察できた</w:t>
            </w:r>
          </w:p>
          <w:p w14:paraId="1538F950" w14:textId="7ABFBF46" w:rsidR="00CE327E" w:rsidRPr="00BE7284" w:rsidRDefault="00CE327E" w:rsidP="00CE327E">
            <w:pPr>
              <w:ind w:firstLineChars="100" w:firstLine="240"/>
              <w:rPr>
                <w:sz w:val="24"/>
                <w:szCs w:val="24"/>
              </w:rPr>
            </w:pPr>
            <w:r w:rsidRPr="00BE7284">
              <w:rPr>
                <w:rFonts w:hint="eastAsia"/>
                <w:sz w:val="24"/>
                <w:szCs w:val="24"/>
              </w:rPr>
              <w:t>⇒令和</w:t>
            </w:r>
            <w:r>
              <w:rPr>
                <w:rFonts w:hint="eastAsia"/>
                <w:sz w:val="24"/>
                <w:szCs w:val="24"/>
              </w:rPr>
              <w:t>４</w:t>
            </w:r>
            <w:r w:rsidRPr="00BE7284">
              <w:rPr>
                <w:rFonts w:hint="eastAsia"/>
                <w:sz w:val="24"/>
                <w:szCs w:val="24"/>
              </w:rPr>
              <w:t>年度利用日数</w:t>
            </w:r>
            <w:r w:rsidRPr="00BE7284">
              <w:rPr>
                <w:rFonts w:hint="eastAsia"/>
                <w:sz w:val="24"/>
                <w:szCs w:val="24"/>
              </w:rPr>
              <w:t>3,</w:t>
            </w:r>
            <w:r>
              <w:rPr>
                <w:rFonts w:hint="eastAsia"/>
                <w:sz w:val="24"/>
                <w:szCs w:val="24"/>
              </w:rPr>
              <w:t>421</w:t>
            </w:r>
            <w:r w:rsidRPr="00BE7284">
              <w:rPr>
                <w:rFonts w:hint="eastAsia"/>
                <w:sz w:val="24"/>
                <w:szCs w:val="24"/>
              </w:rPr>
              <w:t>日</w:t>
            </w:r>
            <w:r>
              <w:rPr>
                <w:rFonts w:hint="eastAsia"/>
                <w:sz w:val="24"/>
                <w:szCs w:val="24"/>
              </w:rPr>
              <w:t xml:space="preserve">　</w:t>
            </w:r>
            <w:r w:rsidRPr="00CE327E">
              <w:rPr>
                <w:rFonts w:hint="eastAsia"/>
                <w:sz w:val="22"/>
              </w:rPr>
              <w:t>※コロナの影響により利用日数減</w:t>
            </w:r>
          </w:p>
        </w:tc>
      </w:tr>
      <w:tr w:rsidR="00CE327E" w:rsidRPr="00164FEE" w14:paraId="310EEB64" w14:textId="77777777" w:rsidTr="00C62E33">
        <w:trPr>
          <w:trHeight w:val="660"/>
          <w:jc w:val="center"/>
        </w:trPr>
        <w:tc>
          <w:tcPr>
            <w:tcW w:w="2733" w:type="dxa"/>
            <w:vMerge/>
            <w:shd w:val="clear" w:color="auto" w:fill="D9D9D9"/>
          </w:tcPr>
          <w:p w14:paraId="220E3FAA" w14:textId="77777777" w:rsidR="00CE327E" w:rsidRPr="00164FEE" w:rsidRDefault="00CE327E" w:rsidP="00C62E33">
            <w:pPr>
              <w:rPr>
                <w:rFonts w:asciiTheme="minorEastAsia" w:hAnsiTheme="minorEastAsia" w:cs="Times New Roman"/>
                <w:sz w:val="24"/>
                <w:szCs w:val="24"/>
              </w:rPr>
            </w:pPr>
          </w:p>
        </w:tc>
        <w:tc>
          <w:tcPr>
            <w:tcW w:w="7610" w:type="dxa"/>
            <w:gridSpan w:val="2"/>
            <w:shd w:val="clear" w:color="auto" w:fill="auto"/>
          </w:tcPr>
          <w:p w14:paraId="17AD16AE" w14:textId="77777777" w:rsidR="00CE327E" w:rsidRPr="00451718" w:rsidRDefault="00CE327E" w:rsidP="00C62E33">
            <w:pPr>
              <w:rPr>
                <w:b/>
                <w:sz w:val="24"/>
              </w:rPr>
            </w:pPr>
            <w:r w:rsidRPr="00451718">
              <w:rPr>
                <w:rFonts w:hint="eastAsia"/>
                <w:b/>
                <w:sz w:val="24"/>
              </w:rPr>
              <w:t>（１）事業の有効性</w:t>
            </w:r>
          </w:p>
          <w:p w14:paraId="664BD458" w14:textId="77777777" w:rsidR="00CE327E" w:rsidRDefault="00CE327E" w:rsidP="00C62E33">
            <w:pPr>
              <w:ind w:firstLineChars="100" w:firstLine="240"/>
              <w:rPr>
                <w:b/>
                <w:sz w:val="24"/>
              </w:rPr>
            </w:pPr>
            <w:r w:rsidRPr="001D21DA">
              <w:rPr>
                <w:rFonts w:asciiTheme="minorEastAsia" w:hAnsiTheme="minorEastAsia" w:cs="Times New Roman" w:hint="eastAsia"/>
                <w:sz w:val="24"/>
                <w:szCs w:val="24"/>
              </w:rPr>
              <w:t>在宅</w:t>
            </w:r>
            <w:r>
              <w:rPr>
                <w:rFonts w:asciiTheme="minorEastAsia" w:hAnsiTheme="minorEastAsia" w:cs="Times New Roman" w:hint="eastAsia"/>
                <w:sz w:val="24"/>
                <w:szCs w:val="24"/>
              </w:rPr>
              <w:t>で医療的ケアが必要な重症心身障がい児者を身近な医療機関で受け入れる病床を確保することにより、</w:t>
            </w:r>
            <w:r w:rsidRPr="006342FC">
              <w:rPr>
                <w:rFonts w:asciiTheme="minorEastAsia" w:hAnsiTheme="minorEastAsia" w:cs="Times New Roman" w:hint="eastAsia"/>
                <w:sz w:val="24"/>
                <w:szCs w:val="24"/>
              </w:rPr>
              <w:t>退院後の安定的かつ持続可能な在宅医療をサポートする環境を整え、安心して在宅医療に移行できる体制</w:t>
            </w:r>
            <w:r>
              <w:rPr>
                <w:rFonts w:asciiTheme="minorEastAsia" w:hAnsiTheme="minorEastAsia" w:cs="Times New Roman" w:hint="eastAsia"/>
                <w:sz w:val="24"/>
                <w:szCs w:val="24"/>
              </w:rPr>
              <w:t>が整備される。</w:t>
            </w:r>
          </w:p>
          <w:p w14:paraId="061E2A96" w14:textId="77777777" w:rsidR="00CE327E" w:rsidRDefault="00CE327E" w:rsidP="00C62E33">
            <w:pPr>
              <w:rPr>
                <w:b/>
                <w:sz w:val="24"/>
              </w:rPr>
            </w:pPr>
          </w:p>
          <w:p w14:paraId="4E545E36" w14:textId="77777777" w:rsidR="00CE327E" w:rsidRDefault="00CE327E" w:rsidP="00C62E33">
            <w:pPr>
              <w:rPr>
                <w:b/>
                <w:sz w:val="24"/>
              </w:rPr>
            </w:pPr>
            <w:r w:rsidRPr="00451718">
              <w:rPr>
                <w:rFonts w:hint="eastAsia"/>
                <w:b/>
                <w:sz w:val="24"/>
              </w:rPr>
              <w:t>（２）事業の効率性</w:t>
            </w:r>
          </w:p>
          <w:p w14:paraId="77A28681" w14:textId="2F8806A3" w:rsidR="00CE327E" w:rsidRPr="00CE327E" w:rsidRDefault="00CE327E" w:rsidP="00EB6EDA">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各実施機関との連携を図り、</w:t>
            </w:r>
            <w:r w:rsidRPr="00841D24">
              <w:rPr>
                <w:rFonts w:asciiTheme="minorEastAsia" w:hAnsiTheme="minorEastAsia" w:cs="Times New Roman" w:hint="eastAsia"/>
                <w:sz w:val="24"/>
                <w:szCs w:val="24"/>
              </w:rPr>
              <w:t>効率的に当該事業の課題等を把握する</w:t>
            </w:r>
            <w:r>
              <w:rPr>
                <w:rFonts w:asciiTheme="minorEastAsia" w:hAnsiTheme="minorEastAsia" w:cs="Times New Roman" w:hint="eastAsia"/>
                <w:sz w:val="24"/>
                <w:szCs w:val="24"/>
              </w:rPr>
              <w:t>ことに努め、今後の整備及び利用に繋げている。</w:t>
            </w:r>
          </w:p>
        </w:tc>
      </w:tr>
      <w:tr w:rsidR="00CE327E" w:rsidRPr="00164FEE" w14:paraId="34F3FCC0" w14:textId="77777777" w:rsidTr="00C62E33">
        <w:trPr>
          <w:trHeight w:val="332"/>
          <w:jc w:val="center"/>
        </w:trPr>
        <w:tc>
          <w:tcPr>
            <w:tcW w:w="2733" w:type="dxa"/>
            <w:shd w:val="clear" w:color="auto" w:fill="D9D9D9"/>
          </w:tcPr>
          <w:p w14:paraId="24691DCB" w14:textId="77777777" w:rsidR="00CE327E" w:rsidRPr="00164FEE" w:rsidRDefault="00CE327E"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7610" w:type="dxa"/>
            <w:gridSpan w:val="2"/>
            <w:shd w:val="clear" w:color="auto" w:fill="auto"/>
          </w:tcPr>
          <w:p w14:paraId="6FA8ACA4" w14:textId="77777777" w:rsidR="00CE327E" w:rsidRPr="00164FEE" w:rsidRDefault="00CE327E" w:rsidP="00C62E33">
            <w:pPr>
              <w:rPr>
                <w:rFonts w:asciiTheme="minorEastAsia" w:hAnsiTheme="minorEastAsia" w:cs="Times New Roman"/>
                <w:i/>
                <w:sz w:val="24"/>
                <w:szCs w:val="24"/>
              </w:rPr>
            </w:pPr>
          </w:p>
        </w:tc>
      </w:tr>
    </w:tbl>
    <w:p w14:paraId="0C7D6642" w14:textId="345B65FF" w:rsidR="00CE327E" w:rsidRDefault="00CE327E">
      <w:pPr>
        <w:widowControl/>
        <w:jc w:val="left"/>
      </w:pPr>
    </w:p>
    <w:p w14:paraId="3164AC0C" w14:textId="77777777" w:rsidR="00CE327E" w:rsidRDefault="00CE327E">
      <w:pPr>
        <w:widowControl/>
        <w:jc w:val="left"/>
      </w:pPr>
      <w: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CE327E" w:rsidRPr="00276A7E" w14:paraId="107CF5E8" w14:textId="77777777" w:rsidTr="00C62E33">
        <w:trPr>
          <w:trHeight w:val="343"/>
          <w:jc w:val="center"/>
        </w:trPr>
        <w:tc>
          <w:tcPr>
            <w:tcW w:w="2810" w:type="dxa"/>
            <w:shd w:val="clear" w:color="auto" w:fill="D9D9D9"/>
          </w:tcPr>
          <w:p w14:paraId="440471D3"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798F7B5F" w14:textId="77777777" w:rsidR="00CE327E" w:rsidRPr="00276A7E" w:rsidRDefault="00CE327E" w:rsidP="00C62E33">
            <w:pPr>
              <w:rPr>
                <w:sz w:val="24"/>
              </w:rPr>
            </w:pPr>
            <w:r w:rsidRPr="00276A7E">
              <w:rPr>
                <w:rFonts w:eastAsiaTheme="majorEastAsia" w:hint="eastAsia"/>
                <w:sz w:val="24"/>
              </w:rPr>
              <w:t>2</w:t>
            </w:r>
            <w:r w:rsidRPr="00276A7E">
              <w:rPr>
                <w:rFonts w:eastAsiaTheme="majorEastAsia"/>
                <w:sz w:val="24"/>
              </w:rPr>
              <w:t xml:space="preserve">　</w:t>
            </w:r>
            <w:r w:rsidRPr="00276A7E">
              <w:rPr>
                <w:rFonts w:asciiTheme="minorEastAsia" w:hAnsiTheme="minorEastAsia"/>
                <w:sz w:val="24"/>
              </w:rPr>
              <w:t>居宅等における医療の提供に関する事業</w:t>
            </w:r>
          </w:p>
        </w:tc>
      </w:tr>
      <w:tr w:rsidR="00CE327E" w:rsidRPr="00276A7E" w14:paraId="3D0A1508" w14:textId="77777777" w:rsidTr="00C62E33">
        <w:trPr>
          <w:trHeight w:val="694"/>
          <w:jc w:val="center"/>
        </w:trPr>
        <w:tc>
          <w:tcPr>
            <w:tcW w:w="2810" w:type="dxa"/>
            <w:shd w:val="clear" w:color="auto" w:fill="D9D9D9"/>
          </w:tcPr>
          <w:p w14:paraId="24F28BA4"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t>事業名</w:t>
            </w:r>
          </w:p>
        </w:tc>
        <w:tc>
          <w:tcPr>
            <w:tcW w:w="4829" w:type="dxa"/>
            <w:shd w:val="clear" w:color="auto" w:fill="auto"/>
            <w:hideMark/>
          </w:tcPr>
          <w:p w14:paraId="07E3DB90" w14:textId="77777777" w:rsidR="00CE327E" w:rsidRPr="00276A7E" w:rsidRDefault="00CE327E" w:rsidP="00C62E33">
            <w:pPr>
              <w:rPr>
                <w:sz w:val="24"/>
              </w:rPr>
            </w:pPr>
            <w:r w:rsidRPr="00276A7E">
              <w:rPr>
                <w:rFonts w:hint="eastAsia"/>
                <w:sz w:val="24"/>
              </w:rPr>
              <w:t>【</w:t>
            </w:r>
            <w:r w:rsidRPr="00276A7E">
              <w:rPr>
                <w:rFonts w:hint="eastAsia"/>
                <w:sz w:val="24"/>
              </w:rPr>
              <w:t>No.15</w:t>
            </w:r>
            <w:r w:rsidRPr="00276A7E">
              <w:rPr>
                <w:rFonts w:hint="eastAsia"/>
                <w:sz w:val="24"/>
              </w:rPr>
              <w:t>】</w:t>
            </w:r>
          </w:p>
          <w:p w14:paraId="4B6AD3A4"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hint="eastAsia"/>
                <w:sz w:val="24"/>
                <w:szCs w:val="24"/>
              </w:rPr>
              <w:t>障がい児等療育支援事業（医療的ケア児等）</w:t>
            </w:r>
          </w:p>
        </w:tc>
        <w:tc>
          <w:tcPr>
            <w:tcW w:w="1701" w:type="dxa"/>
            <w:shd w:val="clear" w:color="auto" w:fill="auto"/>
            <w:hideMark/>
          </w:tcPr>
          <w:p w14:paraId="5C461A7C" w14:textId="77777777" w:rsidR="00CE327E" w:rsidRPr="00276A7E" w:rsidRDefault="00CE327E" w:rsidP="00C62E33">
            <w:pPr>
              <w:jc w:val="left"/>
              <w:rPr>
                <w:sz w:val="24"/>
              </w:rPr>
            </w:pPr>
            <w:r w:rsidRPr="00276A7E">
              <w:rPr>
                <w:rFonts w:hint="eastAsia"/>
                <w:sz w:val="18"/>
              </w:rPr>
              <w:t>【総事業費】</w:t>
            </w:r>
          </w:p>
          <w:p w14:paraId="0872F412" w14:textId="77777777" w:rsidR="00CE327E" w:rsidRPr="00276A7E" w:rsidRDefault="00CE327E" w:rsidP="00C62E33">
            <w:pPr>
              <w:jc w:val="right"/>
              <w:rPr>
                <w:sz w:val="24"/>
              </w:rPr>
            </w:pPr>
            <w:r w:rsidRPr="00276A7E">
              <w:rPr>
                <w:rFonts w:hint="eastAsia"/>
                <w:sz w:val="24"/>
              </w:rPr>
              <w:t>4,</w:t>
            </w:r>
            <w:r w:rsidRPr="00276A7E">
              <w:rPr>
                <w:sz w:val="24"/>
              </w:rPr>
              <w:t>307</w:t>
            </w:r>
            <w:r w:rsidRPr="00276A7E">
              <w:rPr>
                <w:rFonts w:hint="eastAsia"/>
                <w:sz w:val="24"/>
              </w:rPr>
              <w:t>千円</w:t>
            </w:r>
          </w:p>
        </w:tc>
      </w:tr>
      <w:tr w:rsidR="00CE327E" w:rsidRPr="00276A7E" w14:paraId="7069C334" w14:textId="77777777" w:rsidTr="00C62E33">
        <w:trPr>
          <w:trHeight w:val="301"/>
          <w:jc w:val="center"/>
        </w:trPr>
        <w:tc>
          <w:tcPr>
            <w:tcW w:w="2810" w:type="dxa"/>
            <w:shd w:val="clear" w:color="auto" w:fill="D9D9D9"/>
          </w:tcPr>
          <w:p w14:paraId="46D59A1D"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t>事業の対象となる区域</w:t>
            </w:r>
          </w:p>
        </w:tc>
        <w:tc>
          <w:tcPr>
            <w:tcW w:w="6530" w:type="dxa"/>
            <w:gridSpan w:val="2"/>
            <w:shd w:val="clear" w:color="auto" w:fill="auto"/>
          </w:tcPr>
          <w:p w14:paraId="0B862BF2" w14:textId="77777777" w:rsidR="00CE327E" w:rsidRPr="00276A7E" w:rsidRDefault="00CE327E" w:rsidP="00C62E33">
            <w:pPr>
              <w:rPr>
                <w:rFonts w:ascii="Century" w:hAnsi="Century"/>
                <w:sz w:val="24"/>
                <w:szCs w:val="24"/>
              </w:rPr>
            </w:pPr>
            <w:r w:rsidRPr="00276A7E">
              <w:rPr>
                <w:rFonts w:ascii="Century" w:hAnsi="Century" w:hint="eastAsia"/>
                <w:sz w:val="24"/>
                <w:szCs w:val="24"/>
              </w:rPr>
              <w:t>豊能圏域、三島圏域、北河内圏域、中河内圏域、南河内圏域</w:t>
            </w:r>
          </w:p>
          <w:p w14:paraId="35509B7C" w14:textId="77777777" w:rsidR="00CE327E" w:rsidRPr="00276A7E" w:rsidRDefault="00CE327E" w:rsidP="00C62E33">
            <w:pPr>
              <w:jc w:val="left"/>
              <w:rPr>
                <w:rFonts w:ascii="Century" w:hAnsi="Century"/>
                <w:sz w:val="24"/>
                <w:szCs w:val="24"/>
              </w:rPr>
            </w:pPr>
            <w:r w:rsidRPr="00276A7E">
              <w:rPr>
                <w:rFonts w:ascii="Century" w:hAnsi="Century" w:hint="eastAsia"/>
                <w:sz w:val="24"/>
                <w:szCs w:val="24"/>
              </w:rPr>
              <w:t>泉州圏域</w:t>
            </w:r>
          </w:p>
        </w:tc>
      </w:tr>
      <w:tr w:rsidR="00CE327E" w:rsidRPr="00276A7E" w14:paraId="34DD674D" w14:textId="77777777" w:rsidTr="00C62E33">
        <w:trPr>
          <w:trHeight w:val="363"/>
          <w:jc w:val="center"/>
        </w:trPr>
        <w:tc>
          <w:tcPr>
            <w:tcW w:w="2810" w:type="dxa"/>
            <w:shd w:val="clear" w:color="auto" w:fill="D9D9D9"/>
          </w:tcPr>
          <w:p w14:paraId="247295F5" w14:textId="77777777" w:rsidR="00CE327E" w:rsidRPr="00276A7E" w:rsidRDefault="00CE327E" w:rsidP="00C62E33">
            <w:pPr>
              <w:rPr>
                <w:rFonts w:asciiTheme="minorEastAsia" w:hAnsiTheme="minorEastAsia"/>
                <w:sz w:val="24"/>
                <w:szCs w:val="24"/>
              </w:rPr>
            </w:pPr>
            <w:r w:rsidRPr="00276A7E">
              <w:rPr>
                <w:rFonts w:asciiTheme="minorEastAsia" w:hAnsiTheme="minorEastAsia" w:hint="eastAsia"/>
                <w:sz w:val="24"/>
                <w:szCs w:val="24"/>
              </w:rPr>
              <w:t>事業の実施主体</w:t>
            </w:r>
          </w:p>
        </w:tc>
        <w:tc>
          <w:tcPr>
            <w:tcW w:w="6530" w:type="dxa"/>
            <w:gridSpan w:val="2"/>
            <w:shd w:val="clear" w:color="auto" w:fill="auto"/>
          </w:tcPr>
          <w:p w14:paraId="5AEF996A" w14:textId="77777777" w:rsidR="00CE327E" w:rsidRPr="00276A7E" w:rsidRDefault="00CE327E" w:rsidP="00C62E33">
            <w:pPr>
              <w:rPr>
                <w:rFonts w:ascii="Century" w:hAnsi="Century"/>
                <w:sz w:val="24"/>
                <w:szCs w:val="24"/>
              </w:rPr>
            </w:pPr>
            <w:r w:rsidRPr="00276A7E">
              <w:rPr>
                <w:rFonts w:ascii="Century" w:hAnsi="Century" w:hint="eastAsia"/>
                <w:sz w:val="24"/>
                <w:szCs w:val="24"/>
              </w:rPr>
              <w:t>大阪府（社会福祉法人へ委託）</w:t>
            </w:r>
          </w:p>
        </w:tc>
      </w:tr>
      <w:tr w:rsidR="00CE327E" w:rsidRPr="00276A7E" w14:paraId="1A75067A" w14:textId="77777777" w:rsidTr="00C62E33">
        <w:trPr>
          <w:trHeight w:val="478"/>
          <w:jc w:val="center"/>
        </w:trPr>
        <w:tc>
          <w:tcPr>
            <w:tcW w:w="2810" w:type="dxa"/>
            <w:shd w:val="clear" w:color="auto" w:fill="D9D9D9"/>
          </w:tcPr>
          <w:p w14:paraId="2CD0CF1D"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t>事業の期間</w:t>
            </w:r>
          </w:p>
        </w:tc>
        <w:tc>
          <w:tcPr>
            <w:tcW w:w="6530" w:type="dxa"/>
            <w:gridSpan w:val="2"/>
            <w:shd w:val="clear" w:color="auto" w:fill="auto"/>
          </w:tcPr>
          <w:p w14:paraId="61A652B7"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t>令和４年４月１日～令和５年３月３１日</w:t>
            </w:r>
          </w:p>
          <w:p w14:paraId="44C025C0"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ＭＳ 明朝" w:hint="eastAsia"/>
                <w:sz w:val="24"/>
                <w:szCs w:val="24"/>
              </w:rPr>
              <w:t>□</w:t>
            </w:r>
            <w:r w:rsidRPr="00276A7E">
              <w:rPr>
                <w:rFonts w:asciiTheme="minorEastAsia" w:hAnsiTheme="minorEastAsia" w:cs="Times New Roman" w:hint="eastAsia"/>
                <w:sz w:val="24"/>
                <w:szCs w:val="24"/>
              </w:rPr>
              <w:t xml:space="preserve">継続　／　</w:t>
            </w:r>
            <w:r w:rsidRPr="00276A7E">
              <w:rPr>
                <w:rFonts w:asciiTheme="minorEastAsia" w:hAnsiTheme="minorEastAsia" w:cs="ＭＳ 明朝" w:hint="eastAsia"/>
                <w:sz w:val="24"/>
                <w:szCs w:val="24"/>
              </w:rPr>
              <w:t>☑</w:t>
            </w:r>
            <w:r w:rsidRPr="00276A7E">
              <w:rPr>
                <w:rFonts w:asciiTheme="minorEastAsia" w:hAnsiTheme="minorEastAsia" w:cs="Times New Roman" w:hint="eastAsia"/>
                <w:sz w:val="24"/>
                <w:szCs w:val="24"/>
              </w:rPr>
              <w:t>終了</w:t>
            </w:r>
          </w:p>
        </w:tc>
      </w:tr>
      <w:tr w:rsidR="00CE327E" w:rsidRPr="00276A7E" w14:paraId="52A33B2D" w14:textId="77777777" w:rsidTr="00C62E33">
        <w:trPr>
          <w:trHeight w:val="478"/>
          <w:jc w:val="center"/>
        </w:trPr>
        <w:tc>
          <w:tcPr>
            <w:tcW w:w="2810" w:type="dxa"/>
            <w:vMerge w:val="restart"/>
            <w:shd w:val="clear" w:color="auto" w:fill="D9D9D9"/>
          </w:tcPr>
          <w:p w14:paraId="168633FD"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hint="eastAsia"/>
                <w:sz w:val="24"/>
                <w:szCs w:val="24"/>
              </w:rPr>
              <w:t>背景にある医療・介護ニーズ</w:t>
            </w:r>
          </w:p>
        </w:tc>
        <w:tc>
          <w:tcPr>
            <w:tcW w:w="6530" w:type="dxa"/>
            <w:gridSpan w:val="2"/>
            <w:shd w:val="clear" w:color="auto" w:fill="auto"/>
          </w:tcPr>
          <w:p w14:paraId="35853732" w14:textId="77777777" w:rsidR="00CE327E" w:rsidRPr="00276A7E" w:rsidRDefault="00CE327E" w:rsidP="00C62E33">
            <w:pPr>
              <w:rPr>
                <w:rFonts w:asciiTheme="minorEastAsia" w:hAnsiTheme="minorEastAsia"/>
                <w:sz w:val="24"/>
                <w:szCs w:val="24"/>
              </w:rPr>
            </w:pPr>
            <w:r w:rsidRPr="00276A7E">
              <w:rPr>
                <w:rFonts w:ascii="Century" w:hAnsi="Century" w:hint="eastAsia"/>
                <w:sz w:val="24"/>
                <w:szCs w:val="24"/>
              </w:rPr>
              <w:t>医療的ケアの必要な</w:t>
            </w:r>
            <w:r w:rsidRPr="00276A7E">
              <w:rPr>
                <w:rFonts w:ascii="Century" w:hAnsi="Century"/>
                <w:sz w:val="24"/>
                <w:szCs w:val="24"/>
              </w:rPr>
              <w:t>重症心身障がい児が</w:t>
            </w:r>
            <w:r w:rsidRPr="00276A7E">
              <w:rPr>
                <w:rFonts w:ascii="Century" w:hAnsi="Century" w:hint="eastAsia"/>
                <w:sz w:val="24"/>
                <w:szCs w:val="24"/>
              </w:rPr>
              <w:t>安心して在宅療養生活を送る上で</w:t>
            </w:r>
            <w:r w:rsidRPr="00276A7E">
              <w:rPr>
                <w:rFonts w:ascii="Century" w:hAnsi="Century"/>
                <w:sz w:val="24"/>
                <w:szCs w:val="24"/>
              </w:rPr>
              <w:t>、</w:t>
            </w:r>
            <w:r w:rsidRPr="00276A7E">
              <w:rPr>
                <w:rFonts w:ascii="Century" w:hAnsi="Century" w:hint="eastAsia"/>
                <w:sz w:val="24"/>
                <w:szCs w:val="24"/>
              </w:rPr>
              <w:t>児童の発達支援、家族のレスパイトのためにも障がい児通所</w:t>
            </w:r>
            <w:r w:rsidRPr="00276A7E">
              <w:rPr>
                <w:rFonts w:ascii="Century" w:hAnsi="Century"/>
                <w:sz w:val="24"/>
                <w:szCs w:val="24"/>
              </w:rPr>
              <w:t>事業所</w:t>
            </w:r>
            <w:r w:rsidRPr="00276A7E">
              <w:rPr>
                <w:rFonts w:ascii="Century" w:hAnsi="Century" w:hint="eastAsia"/>
                <w:sz w:val="24"/>
                <w:szCs w:val="24"/>
              </w:rPr>
              <w:t>は欠かせないが</w:t>
            </w:r>
            <w:r w:rsidRPr="00276A7E">
              <w:rPr>
                <w:rFonts w:ascii="Century" w:hAnsi="Century"/>
                <w:sz w:val="24"/>
                <w:szCs w:val="24"/>
              </w:rPr>
              <w:t>、高度な医療的ケアや専門的な支援</w:t>
            </w:r>
            <w:r w:rsidRPr="00276A7E">
              <w:rPr>
                <w:rFonts w:ascii="Century" w:hAnsi="Century" w:hint="eastAsia"/>
                <w:sz w:val="24"/>
                <w:szCs w:val="24"/>
              </w:rPr>
              <w:t>を要する</w:t>
            </w:r>
            <w:r w:rsidRPr="00276A7E">
              <w:rPr>
                <w:rFonts w:ascii="Century" w:hAnsi="Century"/>
                <w:sz w:val="24"/>
                <w:szCs w:val="24"/>
              </w:rPr>
              <w:t>重症心身障がい児を受け入れる事業所は限られている。事業所の設置が進まない理由として、重症心身障がい児の</w:t>
            </w:r>
            <w:r w:rsidRPr="00276A7E">
              <w:rPr>
                <w:rFonts w:ascii="Century" w:hAnsi="Century" w:hint="eastAsia"/>
                <w:sz w:val="24"/>
                <w:szCs w:val="24"/>
              </w:rPr>
              <w:t>医療的</w:t>
            </w:r>
            <w:r w:rsidRPr="00276A7E">
              <w:rPr>
                <w:rFonts w:ascii="Century" w:hAnsi="Century"/>
                <w:sz w:val="24"/>
                <w:szCs w:val="24"/>
              </w:rPr>
              <w:t>ケアや支援のノウハウを習得する機会の少なさが挙げられる。また、既に重症心身障がい児を受け入れている事業所でも、</w:t>
            </w:r>
            <w:r w:rsidRPr="00276A7E">
              <w:rPr>
                <w:rFonts w:ascii="Century" w:hAnsi="Century" w:hint="eastAsia"/>
                <w:sz w:val="24"/>
                <w:szCs w:val="24"/>
              </w:rPr>
              <w:t>看護師、理学療法士など専門の医療職が少数であることから</w:t>
            </w:r>
            <w:r w:rsidRPr="00276A7E">
              <w:rPr>
                <w:rFonts w:ascii="Century" w:hAnsi="Century"/>
                <w:sz w:val="24"/>
                <w:szCs w:val="24"/>
              </w:rPr>
              <w:t>助言や</w:t>
            </w:r>
            <w:r w:rsidRPr="00276A7E">
              <w:rPr>
                <w:rFonts w:ascii="Century" w:hAnsi="Century"/>
                <w:sz w:val="24"/>
                <w:szCs w:val="24"/>
              </w:rPr>
              <w:t>SV</w:t>
            </w:r>
            <w:r w:rsidRPr="00276A7E">
              <w:rPr>
                <w:rFonts w:ascii="Century" w:hAnsi="Century"/>
                <w:sz w:val="24"/>
                <w:szCs w:val="24"/>
              </w:rPr>
              <w:t>を受ける機会が不足している現状である。</w:t>
            </w:r>
          </w:p>
        </w:tc>
      </w:tr>
      <w:tr w:rsidR="00CE327E" w:rsidRPr="00276A7E" w14:paraId="0AE4F22D" w14:textId="77777777" w:rsidTr="00C62E33">
        <w:trPr>
          <w:trHeight w:val="478"/>
          <w:jc w:val="center"/>
        </w:trPr>
        <w:tc>
          <w:tcPr>
            <w:tcW w:w="2810" w:type="dxa"/>
            <w:vMerge/>
            <w:shd w:val="clear" w:color="auto" w:fill="D9D9D9"/>
          </w:tcPr>
          <w:p w14:paraId="5B220829" w14:textId="77777777" w:rsidR="00CE327E" w:rsidRPr="00276A7E" w:rsidRDefault="00CE327E" w:rsidP="00C62E33">
            <w:pPr>
              <w:rPr>
                <w:rFonts w:asciiTheme="minorEastAsia" w:hAnsiTheme="minorEastAsia"/>
                <w:sz w:val="24"/>
                <w:szCs w:val="24"/>
              </w:rPr>
            </w:pPr>
          </w:p>
        </w:tc>
        <w:tc>
          <w:tcPr>
            <w:tcW w:w="6530" w:type="dxa"/>
            <w:gridSpan w:val="2"/>
            <w:shd w:val="clear" w:color="auto" w:fill="auto"/>
          </w:tcPr>
          <w:p w14:paraId="439FEC6E" w14:textId="77777777" w:rsidR="00CE327E" w:rsidRPr="00276A7E" w:rsidRDefault="00CE327E" w:rsidP="00C62E33">
            <w:pPr>
              <w:rPr>
                <w:rFonts w:ascii="Century" w:hAnsi="Century"/>
                <w:sz w:val="24"/>
                <w:szCs w:val="24"/>
              </w:rPr>
            </w:pPr>
            <w:r w:rsidRPr="00276A7E">
              <w:rPr>
                <w:rFonts w:asciiTheme="minorEastAsia" w:hAnsiTheme="minorEastAsia" w:hint="eastAsia"/>
                <w:sz w:val="24"/>
                <w:szCs w:val="24"/>
              </w:rPr>
              <w:t>アウトカム指標：</w:t>
            </w:r>
            <w:r w:rsidRPr="00276A7E">
              <w:rPr>
                <w:rFonts w:ascii="Century" w:hAnsi="Century"/>
                <w:sz w:val="24"/>
                <w:szCs w:val="24"/>
              </w:rPr>
              <w:t>主に重症心身障がい児を受け入れる児童発達支援事業所および放課後等デイサービス事業所</w:t>
            </w:r>
            <w:r w:rsidRPr="00276A7E">
              <w:rPr>
                <w:rFonts w:ascii="Century" w:hAnsi="Century" w:hint="eastAsia"/>
                <w:sz w:val="24"/>
                <w:szCs w:val="24"/>
              </w:rPr>
              <w:t>の増加</w:t>
            </w:r>
          </w:p>
          <w:p w14:paraId="693E0223" w14:textId="77777777" w:rsidR="00CE327E" w:rsidRPr="00276A7E" w:rsidRDefault="00CE327E" w:rsidP="00C62E33">
            <w:pPr>
              <w:rPr>
                <w:rFonts w:asciiTheme="minorEastAsia" w:hAnsiTheme="minorEastAsia"/>
                <w:sz w:val="24"/>
                <w:szCs w:val="24"/>
              </w:rPr>
            </w:pPr>
            <w:r w:rsidRPr="00276A7E">
              <w:rPr>
                <w:rFonts w:ascii="Century" w:hAnsi="Century" w:hint="eastAsia"/>
                <w:sz w:val="24"/>
                <w:szCs w:val="24"/>
              </w:rPr>
              <w:t>（</w:t>
            </w:r>
            <w:r w:rsidRPr="00276A7E">
              <w:rPr>
                <w:rFonts w:ascii="Century" w:hAnsi="Century" w:hint="eastAsia"/>
                <w:sz w:val="24"/>
                <w:szCs w:val="24"/>
              </w:rPr>
              <w:t>R3</w:t>
            </w:r>
            <w:r w:rsidRPr="00276A7E">
              <w:rPr>
                <w:rFonts w:ascii="Century" w:hAnsi="Century" w:hint="eastAsia"/>
                <w:sz w:val="24"/>
                <w:szCs w:val="24"/>
              </w:rPr>
              <w:t>年度末）児童発達支援事業所</w:t>
            </w:r>
            <w:r w:rsidRPr="00276A7E">
              <w:rPr>
                <w:rFonts w:ascii="Century" w:hAnsi="Century" w:hint="eastAsia"/>
                <w:sz w:val="24"/>
                <w:szCs w:val="24"/>
              </w:rPr>
              <w:t>38</w:t>
            </w:r>
            <w:r w:rsidRPr="00276A7E">
              <w:rPr>
                <w:rFonts w:ascii="Century" w:hAnsi="Century" w:hint="eastAsia"/>
                <w:sz w:val="24"/>
                <w:szCs w:val="24"/>
              </w:rPr>
              <w:t>、放課後等デイサービス事業所</w:t>
            </w:r>
            <w:r w:rsidRPr="00276A7E">
              <w:rPr>
                <w:rFonts w:ascii="Century" w:hAnsi="Century" w:hint="eastAsia"/>
                <w:sz w:val="24"/>
                <w:szCs w:val="24"/>
              </w:rPr>
              <w:t>42</w:t>
            </w:r>
            <w:r w:rsidRPr="00276A7E">
              <w:rPr>
                <w:rFonts w:ascii="Century" w:hAnsi="Century" w:hint="eastAsia"/>
                <w:sz w:val="24"/>
                <w:szCs w:val="24"/>
              </w:rPr>
              <w:t xml:space="preserve">　⇒（</w:t>
            </w:r>
            <w:r w:rsidRPr="00276A7E">
              <w:rPr>
                <w:rFonts w:ascii="Century" w:hAnsi="Century" w:hint="eastAsia"/>
                <w:sz w:val="24"/>
                <w:szCs w:val="24"/>
              </w:rPr>
              <w:t>R4</w:t>
            </w:r>
            <w:r w:rsidRPr="00276A7E">
              <w:rPr>
                <w:rFonts w:ascii="Century" w:hAnsi="Century" w:hint="eastAsia"/>
                <w:sz w:val="24"/>
                <w:szCs w:val="24"/>
              </w:rPr>
              <w:t>年度末）現状より増加</w:t>
            </w:r>
          </w:p>
        </w:tc>
      </w:tr>
      <w:tr w:rsidR="00CE327E" w:rsidRPr="00276A7E" w14:paraId="73FA7DF0" w14:textId="77777777" w:rsidTr="00C62E33">
        <w:trPr>
          <w:trHeight w:val="990"/>
          <w:jc w:val="center"/>
        </w:trPr>
        <w:tc>
          <w:tcPr>
            <w:tcW w:w="2810" w:type="dxa"/>
            <w:shd w:val="clear" w:color="auto" w:fill="D9D9D9"/>
          </w:tcPr>
          <w:p w14:paraId="0C2B6CB0" w14:textId="77777777" w:rsidR="00CE327E" w:rsidRPr="00276A7E" w:rsidRDefault="00CE327E" w:rsidP="00C62E33">
            <w:pPr>
              <w:rPr>
                <w:rFonts w:asciiTheme="minorEastAsia" w:hAnsiTheme="minorEastAsia"/>
                <w:sz w:val="24"/>
                <w:szCs w:val="24"/>
              </w:rPr>
            </w:pPr>
            <w:r w:rsidRPr="00276A7E">
              <w:rPr>
                <w:rFonts w:asciiTheme="minorEastAsia" w:hAnsiTheme="minorEastAsia" w:hint="eastAsia"/>
                <w:sz w:val="24"/>
                <w:szCs w:val="24"/>
              </w:rPr>
              <w:t>事業の内容（当初計画）</w:t>
            </w:r>
          </w:p>
        </w:tc>
        <w:tc>
          <w:tcPr>
            <w:tcW w:w="6530" w:type="dxa"/>
            <w:gridSpan w:val="2"/>
            <w:shd w:val="clear" w:color="auto" w:fill="auto"/>
          </w:tcPr>
          <w:p w14:paraId="78F54239" w14:textId="77777777" w:rsidR="00CE327E" w:rsidRPr="00276A7E" w:rsidRDefault="00CE327E" w:rsidP="00C62E33">
            <w:pPr>
              <w:rPr>
                <w:rFonts w:asciiTheme="minorEastAsia" w:hAnsiTheme="minorEastAsia"/>
                <w:sz w:val="24"/>
                <w:szCs w:val="24"/>
              </w:rPr>
            </w:pPr>
            <w:r w:rsidRPr="00276A7E">
              <w:rPr>
                <w:rFonts w:ascii="Century" w:hAnsi="Century"/>
                <w:sz w:val="24"/>
                <w:szCs w:val="24"/>
              </w:rPr>
              <w:t>重症心身障がい児を支援している、もしくは受け入れを検討している事業所に勤務する医療従事者等を対象に、支援技術の向上を図るための機関支援（研修、事例検討、実習・見学、専門相談会、相談に対する助言）を実施する。</w:t>
            </w:r>
          </w:p>
        </w:tc>
      </w:tr>
      <w:tr w:rsidR="00CE327E" w:rsidRPr="00276A7E" w14:paraId="11683CC6" w14:textId="77777777" w:rsidTr="00C62E33">
        <w:trPr>
          <w:trHeight w:val="691"/>
          <w:jc w:val="center"/>
        </w:trPr>
        <w:tc>
          <w:tcPr>
            <w:tcW w:w="2810" w:type="dxa"/>
            <w:shd w:val="clear" w:color="auto" w:fill="D9D9D9"/>
          </w:tcPr>
          <w:p w14:paraId="6BBE5C7E" w14:textId="77777777" w:rsidR="00CE327E" w:rsidRPr="00276A7E" w:rsidRDefault="00CE327E" w:rsidP="00C62E33">
            <w:pPr>
              <w:rPr>
                <w:rFonts w:asciiTheme="minorEastAsia" w:hAnsiTheme="minorEastAsia"/>
                <w:sz w:val="24"/>
                <w:szCs w:val="24"/>
              </w:rPr>
            </w:pPr>
            <w:r w:rsidRPr="00276A7E">
              <w:rPr>
                <w:rFonts w:asciiTheme="minorEastAsia" w:hAnsiTheme="minorEastAsia" w:hint="eastAsia"/>
                <w:sz w:val="24"/>
                <w:szCs w:val="24"/>
              </w:rPr>
              <w:t>アウトプット指標（当初の目標値）</w:t>
            </w:r>
          </w:p>
        </w:tc>
        <w:tc>
          <w:tcPr>
            <w:tcW w:w="6530" w:type="dxa"/>
            <w:gridSpan w:val="2"/>
            <w:shd w:val="clear" w:color="auto" w:fill="auto"/>
          </w:tcPr>
          <w:p w14:paraId="00EF34CE" w14:textId="77777777" w:rsidR="00CE327E" w:rsidRPr="00276A7E" w:rsidRDefault="00CE327E" w:rsidP="00C62E33">
            <w:pPr>
              <w:jc w:val="left"/>
              <w:rPr>
                <w:rFonts w:ascii="Century" w:hAnsi="Century"/>
                <w:sz w:val="24"/>
                <w:szCs w:val="24"/>
              </w:rPr>
            </w:pPr>
            <w:r w:rsidRPr="00276A7E">
              <w:rPr>
                <w:rFonts w:ascii="Century" w:hAnsi="Century" w:hint="eastAsia"/>
                <w:sz w:val="24"/>
                <w:szCs w:val="24"/>
              </w:rPr>
              <w:t>〇</w:t>
            </w:r>
            <w:r w:rsidRPr="00276A7E">
              <w:rPr>
                <w:rFonts w:ascii="Century" w:hAnsi="Century"/>
                <w:sz w:val="24"/>
                <w:szCs w:val="24"/>
              </w:rPr>
              <w:t>重症心身障がい児の医療的なケアや活動支援について</w:t>
            </w:r>
            <w:r w:rsidRPr="00276A7E">
              <w:rPr>
                <w:rFonts w:ascii="Century" w:hAnsi="Century" w:hint="eastAsia"/>
                <w:sz w:val="24"/>
                <w:szCs w:val="24"/>
              </w:rPr>
              <w:t>、</w:t>
            </w:r>
            <w:r w:rsidRPr="00276A7E">
              <w:rPr>
                <w:rFonts w:ascii="Century" w:hAnsi="Century"/>
                <w:sz w:val="24"/>
                <w:szCs w:val="24"/>
              </w:rPr>
              <w:t>専門研修会、専門相談会、事例検討会を年間を通じて</w:t>
            </w:r>
            <w:r w:rsidRPr="00276A7E">
              <w:rPr>
                <w:rFonts w:ascii="Century" w:hAnsi="Century" w:hint="eastAsia"/>
                <w:sz w:val="24"/>
                <w:szCs w:val="24"/>
              </w:rPr>
              <w:t>各</w:t>
            </w:r>
            <w:r w:rsidRPr="00276A7E">
              <w:rPr>
                <w:rFonts w:ascii="Century" w:hAnsi="Century" w:hint="eastAsia"/>
                <w:sz w:val="24"/>
                <w:szCs w:val="24"/>
              </w:rPr>
              <w:t>2</w:t>
            </w:r>
            <w:r w:rsidRPr="00276A7E">
              <w:rPr>
                <w:rFonts w:ascii="Century" w:hAnsi="Century"/>
                <w:sz w:val="24"/>
                <w:szCs w:val="24"/>
              </w:rPr>
              <w:t>回</w:t>
            </w:r>
            <w:r w:rsidRPr="00276A7E">
              <w:rPr>
                <w:rFonts w:ascii="Century" w:hAnsi="Century" w:hint="eastAsia"/>
                <w:sz w:val="24"/>
                <w:szCs w:val="24"/>
              </w:rPr>
              <w:t>以上</w:t>
            </w:r>
            <w:r w:rsidRPr="00276A7E">
              <w:rPr>
                <w:rFonts w:ascii="Century" w:hAnsi="Century"/>
                <w:sz w:val="24"/>
                <w:szCs w:val="24"/>
              </w:rPr>
              <w:t>実施する。また、電話等による相談への助言や、実習・見学の受入を随時行う。</w:t>
            </w:r>
          </w:p>
          <w:p w14:paraId="73C96D05" w14:textId="77777777" w:rsidR="00CE327E" w:rsidRPr="00276A7E" w:rsidRDefault="00CE327E" w:rsidP="00C62E33">
            <w:pPr>
              <w:rPr>
                <w:rFonts w:asciiTheme="minorEastAsia" w:hAnsiTheme="minorEastAsia"/>
                <w:sz w:val="24"/>
                <w:szCs w:val="24"/>
              </w:rPr>
            </w:pPr>
            <w:r w:rsidRPr="00276A7E">
              <w:rPr>
                <w:rFonts w:ascii="Century" w:hAnsi="Century" w:hint="eastAsia"/>
                <w:sz w:val="24"/>
                <w:szCs w:val="24"/>
              </w:rPr>
              <w:t>〇</w:t>
            </w:r>
            <w:r w:rsidRPr="00276A7E">
              <w:rPr>
                <w:rFonts w:ascii="Century" w:hAnsi="Century"/>
                <w:sz w:val="24"/>
                <w:szCs w:val="24"/>
              </w:rPr>
              <w:t>支援ノウハウを記載した支援ツール（事例集）を作成・公開する。</w:t>
            </w:r>
          </w:p>
        </w:tc>
      </w:tr>
      <w:tr w:rsidR="00CE327E" w:rsidRPr="00276A7E" w14:paraId="48DB776B" w14:textId="77777777" w:rsidTr="00C62E33">
        <w:trPr>
          <w:trHeight w:val="771"/>
          <w:jc w:val="center"/>
        </w:trPr>
        <w:tc>
          <w:tcPr>
            <w:tcW w:w="2810" w:type="dxa"/>
            <w:shd w:val="clear" w:color="auto" w:fill="D9D9D9"/>
          </w:tcPr>
          <w:p w14:paraId="66F042C8" w14:textId="77777777" w:rsidR="00CE327E" w:rsidRPr="00276A7E" w:rsidRDefault="00CE327E" w:rsidP="00C62E33">
            <w:pPr>
              <w:rPr>
                <w:rFonts w:asciiTheme="minorEastAsia" w:hAnsiTheme="minorEastAsia"/>
                <w:sz w:val="24"/>
                <w:szCs w:val="24"/>
              </w:rPr>
            </w:pPr>
            <w:r w:rsidRPr="00276A7E">
              <w:rPr>
                <w:rFonts w:asciiTheme="minorEastAsia" w:hAnsiTheme="minorEastAsia" w:hint="eastAsia"/>
                <w:sz w:val="24"/>
                <w:szCs w:val="24"/>
              </w:rPr>
              <w:t>アウトプット指標（達成値）</w:t>
            </w:r>
          </w:p>
        </w:tc>
        <w:tc>
          <w:tcPr>
            <w:tcW w:w="6530" w:type="dxa"/>
            <w:gridSpan w:val="2"/>
            <w:shd w:val="clear" w:color="auto" w:fill="auto"/>
          </w:tcPr>
          <w:p w14:paraId="2A3EDE1B" w14:textId="77777777" w:rsidR="00CE327E" w:rsidRPr="00276A7E" w:rsidRDefault="00CE327E" w:rsidP="00C62E33">
            <w:pPr>
              <w:rPr>
                <w:rFonts w:asciiTheme="minorEastAsia" w:hAnsiTheme="minorEastAsia"/>
                <w:sz w:val="24"/>
                <w:szCs w:val="24"/>
              </w:rPr>
            </w:pPr>
            <w:r w:rsidRPr="00276A7E">
              <w:rPr>
                <w:rFonts w:ascii="Century" w:hAnsi="Century" w:hint="eastAsia"/>
                <w:sz w:val="24"/>
                <w:szCs w:val="24"/>
              </w:rPr>
              <w:t>〇</w:t>
            </w:r>
            <w:r w:rsidRPr="00276A7E">
              <w:rPr>
                <w:rFonts w:ascii="Century" w:hAnsi="Century"/>
                <w:sz w:val="24"/>
                <w:szCs w:val="24"/>
              </w:rPr>
              <w:t>重症心身障がい児の医療的なケアや活動支援について</w:t>
            </w:r>
            <w:r w:rsidRPr="00276A7E">
              <w:rPr>
                <w:rFonts w:ascii="Century" w:hAnsi="Century" w:hint="eastAsia"/>
                <w:sz w:val="24"/>
                <w:szCs w:val="24"/>
              </w:rPr>
              <w:t>、</w:t>
            </w:r>
            <w:r w:rsidRPr="00276A7E">
              <w:rPr>
                <w:rFonts w:ascii="Century" w:hAnsi="Century"/>
                <w:sz w:val="24"/>
                <w:szCs w:val="24"/>
              </w:rPr>
              <w:t>専門研修会、専門相談会、事例検討会を通じて</w:t>
            </w:r>
            <w:r w:rsidRPr="00276A7E">
              <w:rPr>
                <w:rFonts w:ascii="Century" w:hAnsi="Century" w:hint="eastAsia"/>
                <w:sz w:val="24"/>
                <w:szCs w:val="24"/>
              </w:rPr>
              <w:t>各</w:t>
            </w:r>
            <w:r w:rsidRPr="00276A7E">
              <w:rPr>
                <w:rFonts w:ascii="Century" w:hAnsi="Century" w:hint="eastAsia"/>
                <w:sz w:val="24"/>
                <w:szCs w:val="24"/>
              </w:rPr>
              <w:t>2</w:t>
            </w:r>
            <w:r w:rsidRPr="00276A7E">
              <w:rPr>
                <w:rFonts w:ascii="Century" w:hAnsi="Century"/>
                <w:sz w:val="24"/>
                <w:szCs w:val="24"/>
              </w:rPr>
              <w:t>回</w:t>
            </w:r>
            <w:r w:rsidRPr="00276A7E">
              <w:rPr>
                <w:rFonts w:ascii="Century" w:hAnsi="Century" w:hint="eastAsia"/>
                <w:sz w:val="24"/>
                <w:szCs w:val="24"/>
              </w:rPr>
              <w:t>以上</w:t>
            </w:r>
            <w:r w:rsidRPr="00276A7E">
              <w:rPr>
                <w:rFonts w:ascii="Century" w:hAnsi="Century"/>
                <w:sz w:val="24"/>
                <w:szCs w:val="24"/>
              </w:rPr>
              <w:t>実施</w:t>
            </w:r>
            <w:r w:rsidRPr="00276A7E">
              <w:rPr>
                <w:rFonts w:ascii="Century" w:hAnsi="Century" w:hint="eastAsia"/>
                <w:sz w:val="24"/>
                <w:szCs w:val="24"/>
              </w:rPr>
              <w:t>した</w:t>
            </w:r>
            <w:r w:rsidRPr="00276A7E">
              <w:rPr>
                <w:rFonts w:ascii="Century" w:hAnsi="Century"/>
                <w:sz w:val="24"/>
                <w:szCs w:val="24"/>
              </w:rPr>
              <w:t>。</w:t>
            </w:r>
          </w:p>
        </w:tc>
      </w:tr>
      <w:tr w:rsidR="00CE327E" w:rsidRPr="00276A7E" w14:paraId="402394F2" w14:textId="77777777" w:rsidTr="00C62E33">
        <w:trPr>
          <w:trHeight w:val="1408"/>
          <w:jc w:val="center"/>
        </w:trPr>
        <w:tc>
          <w:tcPr>
            <w:tcW w:w="2810" w:type="dxa"/>
            <w:vMerge w:val="restart"/>
            <w:shd w:val="clear" w:color="auto" w:fill="D9D9D9"/>
          </w:tcPr>
          <w:p w14:paraId="268113E5"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lastRenderedPageBreak/>
              <w:t>事業の有効性・効率性</w:t>
            </w:r>
          </w:p>
        </w:tc>
        <w:tc>
          <w:tcPr>
            <w:tcW w:w="6530" w:type="dxa"/>
            <w:gridSpan w:val="2"/>
            <w:shd w:val="clear" w:color="auto" w:fill="auto"/>
          </w:tcPr>
          <w:p w14:paraId="40E511BB" w14:textId="77777777" w:rsidR="00CE327E" w:rsidRPr="00276A7E" w:rsidRDefault="00CE327E" w:rsidP="00C62E33">
            <w:pPr>
              <w:rPr>
                <w:sz w:val="24"/>
                <w:szCs w:val="24"/>
              </w:rPr>
            </w:pPr>
            <w:r w:rsidRPr="00276A7E">
              <w:rPr>
                <w:rFonts w:hint="eastAsia"/>
                <w:sz w:val="24"/>
                <w:szCs w:val="24"/>
              </w:rPr>
              <w:t>事業終了後</w:t>
            </w:r>
            <w:r w:rsidRPr="00276A7E">
              <w:rPr>
                <w:rFonts w:hint="eastAsia"/>
                <w:sz w:val="24"/>
                <w:szCs w:val="24"/>
              </w:rPr>
              <w:t>1</w:t>
            </w:r>
            <w:r w:rsidRPr="00276A7E">
              <w:rPr>
                <w:rFonts w:hint="eastAsia"/>
                <w:sz w:val="24"/>
                <w:szCs w:val="24"/>
              </w:rPr>
              <w:t>年以内のアウトカム指標：</w:t>
            </w:r>
          </w:p>
          <w:p w14:paraId="2EE60F19" w14:textId="77777777" w:rsidR="00CE327E" w:rsidRPr="00276A7E" w:rsidRDefault="00CE327E" w:rsidP="00C62E33">
            <w:pPr>
              <w:rPr>
                <w:sz w:val="24"/>
                <w:szCs w:val="24"/>
              </w:rPr>
            </w:pPr>
            <w:r w:rsidRPr="00276A7E">
              <w:rPr>
                <w:rFonts w:hint="eastAsia"/>
                <w:sz w:val="24"/>
                <w:szCs w:val="24"/>
              </w:rPr>
              <w:t xml:space="preserve">観察できなかった　　</w:t>
            </w:r>
            <w:r w:rsidRPr="00276A7E">
              <w:rPr>
                <w:rFonts w:hint="eastAsia"/>
                <w:sz w:val="24"/>
                <w:szCs w:val="24"/>
                <w:bdr w:val="single" w:sz="4" w:space="0" w:color="auto"/>
              </w:rPr>
              <w:t>観察できた</w:t>
            </w:r>
          </w:p>
          <w:p w14:paraId="4ADDF598" w14:textId="77777777" w:rsidR="00CE327E" w:rsidRPr="00276A7E" w:rsidRDefault="00CE327E" w:rsidP="00C62E33">
            <w:pPr>
              <w:rPr>
                <w:rFonts w:ascii="Century" w:hAnsi="Century"/>
                <w:sz w:val="24"/>
                <w:szCs w:val="24"/>
              </w:rPr>
            </w:pPr>
            <w:r w:rsidRPr="00276A7E">
              <w:rPr>
                <w:rFonts w:hint="eastAsia"/>
                <w:sz w:val="24"/>
                <w:szCs w:val="24"/>
              </w:rPr>
              <w:t>⇒</w:t>
            </w:r>
            <w:r w:rsidRPr="00276A7E">
              <w:rPr>
                <w:rFonts w:ascii="Century" w:hAnsi="Century" w:hint="eastAsia"/>
                <w:sz w:val="24"/>
                <w:szCs w:val="24"/>
              </w:rPr>
              <w:t>（</w:t>
            </w:r>
            <w:r w:rsidRPr="00276A7E">
              <w:rPr>
                <w:rFonts w:ascii="Century" w:hAnsi="Century" w:hint="eastAsia"/>
                <w:sz w:val="24"/>
                <w:szCs w:val="24"/>
              </w:rPr>
              <w:t>R4</w:t>
            </w:r>
            <w:r w:rsidRPr="00276A7E">
              <w:rPr>
                <w:rFonts w:ascii="Century" w:hAnsi="Century" w:hint="eastAsia"/>
                <w:sz w:val="24"/>
                <w:szCs w:val="24"/>
              </w:rPr>
              <w:t>年度末）児童発達支援事業所</w:t>
            </w:r>
            <w:r w:rsidRPr="00276A7E">
              <w:rPr>
                <w:rFonts w:ascii="Century" w:hAnsi="Century" w:hint="eastAsia"/>
                <w:sz w:val="24"/>
                <w:szCs w:val="24"/>
              </w:rPr>
              <w:t>40</w:t>
            </w:r>
            <w:r w:rsidRPr="00276A7E">
              <w:rPr>
                <w:rFonts w:ascii="Century" w:hAnsi="Century" w:hint="eastAsia"/>
                <w:sz w:val="24"/>
                <w:szCs w:val="24"/>
              </w:rPr>
              <w:t>、放課後等デイサービス事業所</w:t>
            </w:r>
            <w:r w:rsidRPr="00276A7E">
              <w:rPr>
                <w:rFonts w:ascii="Century" w:hAnsi="Century" w:hint="eastAsia"/>
                <w:sz w:val="24"/>
                <w:szCs w:val="24"/>
              </w:rPr>
              <w:t>50</w:t>
            </w:r>
          </w:p>
        </w:tc>
      </w:tr>
      <w:tr w:rsidR="00CE327E" w:rsidRPr="00276A7E" w14:paraId="3AAAC3F7" w14:textId="77777777" w:rsidTr="00C62E33">
        <w:trPr>
          <w:trHeight w:val="1975"/>
          <w:jc w:val="center"/>
        </w:trPr>
        <w:tc>
          <w:tcPr>
            <w:tcW w:w="2810" w:type="dxa"/>
            <w:vMerge/>
            <w:shd w:val="clear" w:color="auto" w:fill="D9D9D9"/>
          </w:tcPr>
          <w:p w14:paraId="3015E1C1" w14:textId="77777777" w:rsidR="00CE327E" w:rsidRPr="00276A7E" w:rsidRDefault="00CE327E" w:rsidP="00C62E33">
            <w:pPr>
              <w:rPr>
                <w:rFonts w:asciiTheme="minorEastAsia" w:hAnsiTheme="minorEastAsia" w:cs="Times New Roman"/>
                <w:sz w:val="24"/>
                <w:szCs w:val="24"/>
              </w:rPr>
            </w:pPr>
          </w:p>
        </w:tc>
        <w:tc>
          <w:tcPr>
            <w:tcW w:w="6530" w:type="dxa"/>
            <w:gridSpan w:val="2"/>
            <w:shd w:val="clear" w:color="auto" w:fill="auto"/>
          </w:tcPr>
          <w:p w14:paraId="52827AC9" w14:textId="77777777" w:rsidR="00CE327E" w:rsidRPr="00276A7E" w:rsidRDefault="00CE327E" w:rsidP="00C62E33">
            <w:pPr>
              <w:rPr>
                <w:b/>
                <w:sz w:val="24"/>
              </w:rPr>
            </w:pPr>
            <w:r w:rsidRPr="00276A7E">
              <w:rPr>
                <w:rFonts w:hint="eastAsia"/>
                <w:b/>
                <w:sz w:val="24"/>
              </w:rPr>
              <w:t>（１）事業の有効性</w:t>
            </w:r>
          </w:p>
          <w:p w14:paraId="72AD4A68" w14:textId="77777777" w:rsidR="00CE327E" w:rsidRPr="00276A7E" w:rsidRDefault="00CE327E" w:rsidP="00C62E33">
            <w:pPr>
              <w:ind w:firstLineChars="100" w:firstLine="240"/>
              <w:rPr>
                <w:b/>
                <w:sz w:val="24"/>
              </w:rPr>
            </w:pPr>
            <w:r w:rsidRPr="00276A7E">
              <w:rPr>
                <w:rFonts w:asciiTheme="minorEastAsia" w:hAnsiTheme="minorEastAsia" w:cs="Times New Roman" w:hint="eastAsia"/>
                <w:sz w:val="24"/>
                <w:szCs w:val="24"/>
              </w:rPr>
              <w:t>支援ノウハウの提供により重症心身障がい児の受入を検討する事業所を後押しすることができ、安心して在宅医療に移行できる体制を整備することに寄与した。</w:t>
            </w:r>
          </w:p>
          <w:p w14:paraId="7D0C6C5E" w14:textId="77777777" w:rsidR="00CE327E" w:rsidRPr="00276A7E" w:rsidRDefault="00CE327E" w:rsidP="00C62E33">
            <w:pPr>
              <w:rPr>
                <w:b/>
                <w:sz w:val="24"/>
              </w:rPr>
            </w:pPr>
          </w:p>
          <w:p w14:paraId="60A64443" w14:textId="77777777" w:rsidR="00CE327E" w:rsidRPr="00276A7E" w:rsidRDefault="00CE327E" w:rsidP="00C62E33">
            <w:pPr>
              <w:rPr>
                <w:b/>
                <w:sz w:val="24"/>
              </w:rPr>
            </w:pPr>
            <w:r w:rsidRPr="00276A7E">
              <w:rPr>
                <w:rFonts w:hint="eastAsia"/>
                <w:b/>
                <w:sz w:val="24"/>
              </w:rPr>
              <w:t>（２）事業の効率性</w:t>
            </w:r>
          </w:p>
          <w:p w14:paraId="6595B0C1" w14:textId="77777777" w:rsidR="00CE327E" w:rsidRPr="00276A7E" w:rsidRDefault="00CE327E" w:rsidP="00C62E33">
            <w:pPr>
              <w:ind w:firstLineChars="100" w:firstLine="240"/>
              <w:rPr>
                <w:sz w:val="24"/>
                <w:szCs w:val="24"/>
              </w:rPr>
            </w:pPr>
            <w:r w:rsidRPr="00276A7E">
              <w:rPr>
                <w:rFonts w:hint="eastAsia"/>
                <w:sz w:val="24"/>
                <w:szCs w:val="24"/>
              </w:rPr>
              <w:t>重症心身障がい児等の支援を行うにあたって、福祉的な面、医療的な面についての機関支援として研修会、専門相談会、体験会、実習を実施することにより、各関係機関の支援技術の向上を図ることができた。</w:t>
            </w:r>
          </w:p>
        </w:tc>
      </w:tr>
      <w:tr w:rsidR="00CE327E" w:rsidRPr="00276A7E" w14:paraId="2A83FF49" w14:textId="77777777" w:rsidTr="00C62E33">
        <w:trPr>
          <w:trHeight w:val="332"/>
          <w:jc w:val="center"/>
        </w:trPr>
        <w:tc>
          <w:tcPr>
            <w:tcW w:w="2810" w:type="dxa"/>
            <w:shd w:val="clear" w:color="auto" w:fill="D9D9D9"/>
          </w:tcPr>
          <w:p w14:paraId="442CAB21" w14:textId="77777777" w:rsidR="00CE327E" w:rsidRPr="00276A7E" w:rsidRDefault="00CE327E" w:rsidP="00C62E33">
            <w:pPr>
              <w:rPr>
                <w:rFonts w:asciiTheme="minorEastAsia" w:hAnsiTheme="minorEastAsia" w:cs="Times New Roman"/>
                <w:sz w:val="24"/>
                <w:szCs w:val="24"/>
              </w:rPr>
            </w:pPr>
            <w:r w:rsidRPr="00276A7E">
              <w:rPr>
                <w:rFonts w:asciiTheme="minorEastAsia" w:hAnsiTheme="minorEastAsia" w:cs="Times New Roman" w:hint="eastAsia"/>
                <w:sz w:val="24"/>
                <w:szCs w:val="24"/>
              </w:rPr>
              <w:t>その他</w:t>
            </w:r>
          </w:p>
        </w:tc>
        <w:tc>
          <w:tcPr>
            <w:tcW w:w="6530" w:type="dxa"/>
            <w:gridSpan w:val="2"/>
            <w:shd w:val="clear" w:color="auto" w:fill="auto"/>
          </w:tcPr>
          <w:p w14:paraId="00ADE703" w14:textId="77777777" w:rsidR="00CE327E" w:rsidRPr="00276A7E" w:rsidRDefault="00CE327E" w:rsidP="00C62E33">
            <w:pPr>
              <w:rPr>
                <w:rFonts w:asciiTheme="minorEastAsia" w:hAnsiTheme="minorEastAsia" w:cs="Times New Roman"/>
                <w:i/>
                <w:sz w:val="24"/>
                <w:szCs w:val="24"/>
              </w:rPr>
            </w:pPr>
          </w:p>
        </w:tc>
      </w:tr>
    </w:tbl>
    <w:p w14:paraId="5E53150C" w14:textId="30DF064F" w:rsidR="00CE327E" w:rsidRDefault="00CE327E">
      <w:pPr>
        <w:widowControl/>
        <w:jc w:val="left"/>
      </w:pPr>
    </w:p>
    <w:p w14:paraId="7701DCA9" w14:textId="77777777" w:rsidR="00CE327E" w:rsidRDefault="00CE327E">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1353E5" w:rsidRPr="00F12F89" w14:paraId="09B85AD9" w14:textId="77777777" w:rsidTr="00467745">
        <w:trPr>
          <w:trHeight w:val="343"/>
          <w:jc w:val="center"/>
        </w:trPr>
        <w:tc>
          <w:tcPr>
            <w:tcW w:w="2733" w:type="dxa"/>
            <w:shd w:val="clear" w:color="auto" w:fill="D9D9D9"/>
          </w:tcPr>
          <w:p w14:paraId="0C754F97"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0B7B0696" w14:textId="77777777" w:rsidR="001353E5" w:rsidRPr="00F12F89" w:rsidRDefault="001353E5" w:rsidP="00467745">
            <w:pPr>
              <w:rPr>
                <w:rFonts w:eastAsiaTheme="majorEastAsia"/>
                <w:sz w:val="24"/>
                <w:szCs w:val="24"/>
              </w:rPr>
            </w:pPr>
            <w:r w:rsidRPr="00F12F89">
              <w:rPr>
                <w:rFonts w:eastAsia="ＭＳ 明朝" w:hint="eastAsia"/>
                <w:sz w:val="24"/>
                <w:szCs w:val="24"/>
              </w:rPr>
              <w:t>4</w:t>
            </w:r>
            <w:r w:rsidRPr="00F12F89">
              <w:rPr>
                <w:rFonts w:eastAsia="ＭＳ 明朝"/>
                <w:sz w:val="24"/>
                <w:szCs w:val="24"/>
              </w:rPr>
              <w:t xml:space="preserve">　医療従事者の確保に関する事業</w:t>
            </w:r>
          </w:p>
        </w:tc>
      </w:tr>
      <w:tr w:rsidR="001353E5" w:rsidRPr="00F12F89" w14:paraId="5BA50128" w14:textId="77777777" w:rsidTr="00467745">
        <w:trPr>
          <w:trHeight w:val="694"/>
          <w:jc w:val="center"/>
        </w:trPr>
        <w:tc>
          <w:tcPr>
            <w:tcW w:w="2733" w:type="dxa"/>
            <w:shd w:val="clear" w:color="auto" w:fill="D9D9D9"/>
          </w:tcPr>
          <w:p w14:paraId="0081ECB6"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t>事業名</w:t>
            </w:r>
          </w:p>
        </w:tc>
        <w:tc>
          <w:tcPr>
            <w:tcW w:w="4690" w:type="dxa"/>
            <w:shd w:val="clear" w:color="auto" w:fill="auto"/>
            <w:hideMark/>
          </w:tcPr>
          <w:p w14:paraId="1362A63C" w14:textId="77777777" w:rsidR="001353E5" w:rsidRPr="00F12F89" w:rsidRDefault="001353E5" w:rsidP="00467745">
            <w:pPr>
              <w:rPr>
                <w:sz w:val="24"/>
                <w:szCs w:val="24"/>
              </w:rPr>
            </w:pPr>
            <w:r w:rsidRPr="00F12F89">
              <w:rPr>
                <w:szCs w:val="21"/>
              </w:rPr>
              <w:t>【</w:t>
            </w:r>
            <w:r w:rsidRPr="00F12F89">
              <w:rPr>
                <w:szCs w:val="21"/>
              </w:rPr>
              <w:t>No,</w:t>
            </w:r>
            <w:r w:rsidRPr="00F12F89">
              <w:rPr>
                <w:rFonts w:ascii="Segoe UI Symbol" w:hAnsi="Segoe UI Symbol" w:cs="Segoe UI Symbol" w:hint="eastAsia"/>
                <w:szCs w:val="21"/>
              </w:rPr>
              <w:t xml:space="preserve"> 16</w:t>
            </w:r>
            <w:r w:rsidRPr="00F12F89">
              <w:rPr>
                <w:szCs w:val="21"/>
              </w:rPr>
              <w:t>（医療分）】</w:t>
            </w:r>
          </w:p>
          <w:p w14:paraId="4A901467" w14:textId="77777777" w:rsidR="001353E5" w:rsidRPr="00F12F89" w:rsidRDefault="001353E5" w:rsidP="00467745">
            <w:pPr>
              <w:rPr>
                <w:rFonts w:eastAsia="ＭＳ Ｐゴシック" w:cs="ＭＳ Ｐゴシック"/>
                <w:sz w:val="24"/>
                <w:szCs w:val="24"/>
              </w:rPr>
            </w:pPr>
            <w:r w:rsidRPr="00F12F89">
              <w:rPr>
                <w:sz w:val="24"/>
                <w:szCs w:val="24"/>
              </w:rPr>
              <w:t>医療対策協議会運営事業</w:t>
            </w:r>
          </w:p>
        </w:tc>
        <w:tc>
          <w:tcPr>
            <w:tcW w:w="2920" w:type="dxa"/>
            <w:shd w:val="clear" w:color="auto" w:fill="auto"/>
            <w:hideMark/>
          </w:tcPr>
          <w:p w14:paraId="146B9923" w14:textId="77777777" w:rsidR="001353E5" w:rsidRPr="00F12F89" w:rsidRDefault="001353E5" w:rsidP="00467745">
            <w:pPr>
              <w:jc w:val="left"/>
              <w:rPr>
                <w:sz w:val="24"/>
              </w:rPr>
            </w:pPr>
            <w:r w:rsidRPr="00F12F89">
              <w:rPr>
                <w:rFonts w:hint="eastAsia"/>
                <w:sz w:val="18"/>
              </w:rPr>
              <w:t>【総事業費】</w:t>
            </w:r>
          </w:p>
          <w:p w14:paraId="7EDE8A1C" w14:textId="77777777" w:rsidR="001353E5" w:rsidRPr="00F12F89" w:rsidRDefault="001353E5" w:rsidP="00467745">
            <w:pPr>
              <w:jc w:val="right"/>
              <w:rPr>
                <w:sz w:val="24"/>
              </w:rPr>
            </w:pPr>
            <w:r w:rsidRPr="00F12F89">
              <w:rPr>
                <w:rFonts w:hint="eastAsia"/>
                <w:sz w:val="24"/>
              </w:rPr>
              <w:t>769</w:t>
            </w:r>
            <w:r w:rsidRPr="00F12F89">
              <w:rPr>
                <w:rFonts w:hint="eastAsia"/>
                <w:sz w:val="24"/>
              </w:rPr>
              <w:t>千円</w:t>
            </w:r>
          </w:p>
          <w:p w14:paraId="3A654F6E" w14:textId="77777777" w:rsidR="001353E5" w:rsidRPr="00F12F89" w:rsidRDefault="001353E5" w:rsidP="00467745">
            <w:pPr>
              <w:jc w:val="right"/>
              <w:rPr>
                <w:i/>
                <w:sz w:val="16"/>
                <w:szCs w:val="16"/>
              </w:rPr>
            </w:pPr>
          </w:p>
        </w:tc>
      </w:tr>
      <w:tr w:rsidR="001353E5" w:rsidRPr="00F12F89" w14:paraId="1BD59AED" w14:textId="77777777" w:rsidTr="00467745">
        <w:trPr>
          <w:trHeight w:val="301"/>
          <w:jc w:val="center"/>
        </w:trPr>
        <w:tc>
          <w:tcPr>
            <w:tcW w:w="2733" w:type="dxa"/>
            <w:shd w:val="clear" w:color="auto" w:fill="D9D9D9"/>
          </w:tcPr>
          <w:p w14:paraId="642A3F55"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t>事業の対象となる区域</w:t>
            </w:r>
          </w:p>
        </w:tc>
        <w:tc>
          <w:tcPr>
            <w:tcW w:w="7610" w:type="dxa"/>
            <w:gridSpan w:val="2"/>
            <w:shd w:val="clear" w:color="auto" w:fill="auto"/>
          </w:tcPr>
          <w:p w14:paraId="43CC9DFC" w14:textId="77777777" w:rsidR="001353E5" w:rsidRPr="00F12F89" w:rsidRDefault="001353E5" w:rsidP="00467745">
            <w:pPr>
              <w:rPr>
                <w:sz w:val="24"/>
                <w:szCs w:val="24"/>
              </w:rPr>
            </w:pPr>
            <w:r w:rsidRPr="00F12F89">
              <w:rPr>
                <w:rFonts w:eastAsia="ＭＳ 明朝"/>
                <w:sz w:val="24"/>
                <w:szCs w:val="24"/>
              </w:rPr>
              <w:t>豊能圏域、三島圏域、北河内圏域、中河内圏域、南河内圏域、堺市圏域、泉州圏域、大阪市圏域</w:t>
            </w:r>
          </w:p>
        </w:tc>
      </w:tr>
      <w:tr w:rsidR="001353E5" w:rsidRPr="00F12F89" w14:paraId="1A53E483" w14:textId="77777777" w:rsidTr="00467745">
        <w:trPr>
          <w:trHeight w:val="363"/>
          <w:jc w:val="center"/>
        </w:trPr>
        <w:tc>
          <w:tcPr>
            <w:tcW w:w="2733" w:type="dxa"/>
            <w:shd w:val="clear" w:color="auto" w:fill="D9D9D9"/>
          </w:tcPr>
          <w:p w14:paraId="6CA5296C" w14:textId="77777777" w:rsidR="001353E5" w:rsidRPr="00F12F89" w:rsidRDefault="001353E5" w:rsidP="00467745">
            <w:pPr>
              <w:rPr>
                <w:rFonts w:asciiTheme="minorEastAsia" w:hAnsiTheme="minorEastAsia"/>
                <w:sz w:val="24"/>
                <w:szCs w:val="24"/>
              </w:rPr>
            </w:pPr>
            <w:r w:rsidRPr="00F12F89">
              <w:rPr>
                <w:rFonts w:asciiTheme="minorEastAsia" w:hAnsiTheme="minorEastAsia" w:hint="eastAsia"/>
                <w:sz w:val="24"/>
                <w:szCs w:val="24"/>
              </w:rPr>
              <w:t>事業の実施主体</w:t>
            </w:r>
          </w:p>
        </w:tc>
        <w:tc>
          <w:tcPr>
            <w:tcW w:w="7610" w:type="dxa"/>
            <w:gridSpan w:val="2"/>
            <w:shd w:val="clear" w:color="auto" w:fill="auto"/>
          </w:tcPr>
          <w:p w14:paraId="1732FE56" w14:textId="77777777" w:rsidR="001353E5" w:rsidRPr="00F12F89" w:rsidRDefault="001353E5" w:rsidP="00467745">
            <w:pPr>
              <w:rPr>
                <w:sz w:val="22"/>
              </w:rPr>
            </w:pPr>
            <w:r w:rsidRPr="00F12F89">
              <w:rPr>
                <w:rFonts w:eastAsia="ＭＳ 明朝"/>
                <w:sz w:val="24"/>
              </w:rPr>
              <w:t>大阪府</w:t>
            </w:r>
          </w:p>
        </w:tc>
      </w:tr>
      <w:tr w:rsidR="001353E5" w:rsidRPr="00F12F89" w14:paraId="40F1074B" w14:textId="77777777" w:rsidTr="00467745">
        <w:trPr>
          <w:trHeight w:val="478"/>
          <w:jc w:val="center"/>
        </w:trPr>
        <w:tc>
          <w:tcPr>
            <w:tcW w:w="2733" w:type="dxa"/>
            <w:shd w:val="clear" w:color="auto" w:fill="D9D9D9"/>
          </w:tcPr>
          <w:p w14:paraId="1F724311"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t>事業の期間</w:t>
            </w:r>
          </w:p>
        </w:tc>
        <w:tc>
          <w:tcPr>
            <w:tcW w:w="7610" w:type="dxa"/>
            <w:gridSpan w:val="2"/>
            <w:shd w:val="clear" w:color="auto" w:fill="auto"/>
          </w:tcPr>
          <w:p w14:paraId="7D83B5F8"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t>令和４年４月１日～令和５年３月３１日</w:t>
            </w:r>
          </w:p>
          <w:p w14:paraId="40E8E048"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ＭＳ 明朝" w:hint="eastAsia"/>
                <w:sz w:val="24"/>
                <w:szCs w:val="24"/>
              </w:rPr>
              <w:t>□</w:t>
            </w:r>
            <w:r w:rsidRPr="00F12F89">
              <w:rPr>
                <w:rFonts w:asciiTheme="minorEastAsia" w:hAnsiTheme="minorEastAsia" w:cs="Times New Roman" w:hint="eastAsia"/>
                <w:sz w:val="24"/>
                <w:szCs w:val="24"/>
              </w:rPr>
              <w:t xml:space="preserve">継続　／　</w:t>
            </w:r>
            <w:r w:rsidRPr="00F12F89">
              <w:rPr>
                <w:rFonts w:asciiTheme="minorEastAsia" w:hAnsiTheme="minorEastAsia" w:cs="ＭＳ 明朝" w:hint="eastAsia"/>
                <w:sz w:val="24"/>
                <w:szCs w:val="24"/>
              </w:rPr>
              <w:t>☑</w:t>
            </w:r>
            <w:r w:rsidRPr="00F12F89">
              <w:rPr>
                <w:rFonts w:asciiTheme="minorEastAsia" w:hAnsiTheme="minorEastAsia" w:cs="Times New Roman" w:hint="eastAsia"/>
                <w:sz w:val="24"/>
                <w:szCs w:val="24"/>
              </w:rPr>
              <w:t>終了</w:t>
            </w:r>
          </w:p>
        </w:tc>
      </w:tr>
      <w:tr w:rsidR="001353E5" w:rsidRPr="00F12F89" w14:paraId="364C5094" w14:textId="77777777" w:rsidTr="00467745">
        <w:trPr>
          <w:trHeight w:val="478"/>
          <w:jc w:val="center"/>
        </w:trPr>
        <w:tc>
          <w:tcPr>
            <w:tcW w:w="2733" w:type="dxa"/>
            <w:vMerge w:val="restart"/>
            <w:shd w:val="clear" w:color="auto" w:fill="D9D9D9"/>
          </w:tcPr>
          <w:p w14:paraId="79B1999D"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hint="eastAsia"/>
                <w:sz w:val="24"/>
                <w:szCs w:val="24"/>
              </w:rPr>
              <w:t>背景にある医療・介護ニーズ</w:t>
            </w:r>
          </w:p>
        </w:tc>
        <w:tc>
          <w:tcPr>
            <w:tcW w:w="7610" w:type="dxa"/>
            <w:gridSpan w:val="2"/>
            <w:shd w:val="clear" w:color="auto" w:fill="auto"/>
          </w:tcPr>
          <w:p w14:paraId="2D5F2648" w14:textId="77777777" w:rsidR="001353E5" w:rsidRPr="00F12F89" w:rsidRDefault="001353E5" w:rsidP="00467745">
            <w:pPr>
              <w:rPr>
                <w:sz w:val="22"/>
              </w:rPr>
            </w:pPr>
            <w:r w:rsidRPr="00F12F89">
              <w:rPr>
                <w:rFonts w:hint="eastAsia"/>
                <w:sz w:val="24"/>
                <w:szCs w:val="24"/>
              </w:rPr>
              <w:t>今後の医療需要増加等に対応するため、医師</w:t>
            </w:r>
            <w:r w:rsidRPr="00F12F89">
              <w:rPr>
                <w:sz w:val="24"/>
                <w:szCs w:val="24"/>
              </w:rPr>
              <w:t>の確保や医療機関への配置、地域医療を担う医師の生涯を通じた教育研修体制の整備等について、大阪府の実情に適した効果的な対策の検討が必要。</w:t>
            </w:r>
          </w:p>
        </w:tc>
      </w:tr>
      <w:tr w:rsidR="001353E5" w:rsidRPr="00F12F89" w14:paraId="48682A3B" w14:textId="77777777" w:rsidTr="00467745">
        <w:trPr>
          <w:trHeight w:val="478"/>
          <w:jc w:val="center"/>
        </w:trPr>
        <w:tc>
          <w:tcPr>
            <w:tcW w:w="2733" w:type="dxa"/>
            <w:vMerge/>
            <w:shd w:val="clear" w:color="auto" w:fill="D9D9D9"/>
          </w:tcPr>
          <w:p w14:paraId="28BC0EFD" w14:textId="77777777" w:rsidR="001353E5" w:rsidRPr="00F12F89" w:rsidRDefault="001353E5" w:rsidP="00467745">
            <w:pPr>
              <w:rPr>
                <w:rFonts w:asciiTheme="minorEastAsia" w:hAnsiTheme="minorEastAsia"/>
                <w:sz w:val="24"/>
                <w:szCs w:val="24"/>
              </w:rPr>
            </w:pPr>
          </w:p>
        </w:tc>
        <w:tc>
          <w:tcPr>
            <w:tcW w:w="7610" w:type="dxa"/>
            <w:gridSpan w:val="2"/>
            <w:shd w:val="clear" w:color="auto" w:fill="auto"/>
          </w:tcPr>
          <w:p w14:paraId="5197D5DA" w14:textId="77777777" w:rsidR="001353E5" w:rsidRPr="00F12F89" w:rsidRDefault="001353E5" w:rsidP="00467745">
            <w:pPr>
              <w:rPr>
                <w:sz w:val="24"/>
                <w:szCs w:val="24"/>
              </w:rPr>
            </w:pPr>
            <w:r w:rsidRPr="00F12F89">
              <w:rPr>
                <w:sz w:val="24"/>
                <w:szCs w:val="24"/>
              </w:rPr>
              <w:t>アウトカム指標：</w:t>
            </w:r>
          </w:p>
          <w:p w14:paraId="48F3F326" w14:textId="77777777" w:rsidR="001353E5" w:rsidRPr="00F12F89" w:rsidRDefault="001353E5" w:rsidP="001353E5">
            <w:pPr>
              <w:pStyle w:val="af1"/>
              <w:numPr>
                <w:ilvl w:val="0"/>
                <w:numId w:val="19"/>
              </w:numPr>
              <w:ind w:leftChars="0"/>
              <w:rPr>
                <w:sz w:val="24"/>
                <w:szCs w:val="24"/>
              </w:rPr>
            </w:pPr>
            <w:r w:rsidRPr="00F12F89">
              <w:rPr>
                <w:rFonts w:hint="eastAsia"/>
                <w:sz w:val="24"/>
                <w:szCs w:val="24"/>
              </w:rPr>
              <w:t>府内医師数</w:t>
            </w:r>
          </w:p>
          <w:p w14:paraId="51C3C24F" w14:textId="77777777" w:rsidR="001353E5" w:rsidRPr="00F12F89" w:rsidRDefault="001353E5" w:rsidP="00467745">
            <w:pPr>
              <w:jc w:val="left"/>
              <w:rPr>
                <w:sz w:val="24"/>
                <w:szCs w:val="24"/>
              </w:rPr>
            </w:pPr>
            <w:r w:rsidRPr="00F12F89">
              <w:rPr>
                <w:rFonts w:hint="eastAsia"/>
                <w:sz w:val="24"/>
                <w:szCs w:val="24"/>
              </w:rPr>
              <w:t>H30</w:t>
            </w:r>
            <w:r w:rsidRPr="00F12F89">
              <w:rPr>
                <w:rFonts w:hint="eastAsia"/>
                <w:sz w:val="24"/>
                <w:szCs w:val="24"/>
              </w:rPr>
              <w:t>年度</w:t>
            </w:r>
            <w:r w:rsidRPr="00F12F89">
              <w:rPr>
                <w:rFonts w:hint="eastAsia"/>
                <w:sz w:val="24"/>
                <w:szCs w:val="24"/>
              </w:rPr>
              <w:t>25.552</w:t>
            </w:r>
            <w:r w:rsidRPr="00F12F89">
              <w:rPr>
                <w:sz w:val="24"/>
                <w:szCs w:val="24"/>
              </w:rPr>
              <w:t>人</w:t>
            </w:r>
            <w:r w:rsidRPr="00F12F89">
              <w:rPr>
                <w:rFonts w:ascii="ＭＳ 明朝" w:eastAsia="ＭＳ 明朝" w:hAnsi="ＭＳ 明朝" w:cs="ＭＳ 明朝" w:hint="eastAsia"/>
                <w:sz w:val="24"/>
                <w:szCs w:val="24"/>
              </w:rPr>
              <w:t>⇒</w:t>
            </w:r>
            <w:r w:rsidRPr="00F12F89">
              <w:rPr>
                <w:rFonts w:hint="eastAsia"/>
                <w:sz w:val="24"/>
                <w:szCs w:val="24"/>
              </w:rPr>
              <w:t>R4</w:t>
            </w:r>
            <w:r w:rsidRPr="00F12F89">
              <w:rPr>
                <w:rFonts w:hint="eastAsia"/>
                <w:sz w:val="24"/>
                <w:szCs w:val="24"/>
              </w:rPr>
              <w:t>年度</w:t>
            </w:r>
            <w:r w:rsidRPr="00F12F89">
              <w:rPr>
                <w:rFonts w:hint="eastAsia"/>
                <w:sz w:val="24"/>
                <w:szCs w:val="24"/>
              </w:rPr>
              <w:t>25,553</w:t>
            </w:r>
            <w:r w:rsidRPr="00F12F89">
              <w:rPr>
                <w:sz w:val="24"/>
                <w:szCs w:val="24"/>
              </w:rPr>
              <w:t>人以上</w:t>
            </w:r>
          </w:p>
          <w:p w14:paraId="5E0231CE" w14:textId="77777777" w:rsidR="001353E5" w:rsidRPr="00F12F89" w:rsidRDefault="001353E5" w:rsidP="00467745">
            <w:pPr>
              <w:ind w:firstLineChars="100" w:firstLine="240"/>
              <w:rPr>
                <w:sz w:val="24"/>
                <w:szCs w:val="24"/>
              </w:rPr>
            </w:pPr>
            <w:r w:rsidRPr="00F12F89">
              <w:rPr>
                <w:sz w:val="24"/>
                <w:szCs w:val="24"/>
              </w:rPr>
              <w:t>（厚生労働省「医師・歯科医師・薬剤師調査」）</w:t>
            </w:r>
          </w:p>
          <w:p w14:paraId="153D9543" w14:textId="77777777" w:rsidR="001353E5" w:rsidRPr="00F12F89" w:rsidRDefault="001353E5" w:rsidP="00467745">
            <w:pPr>
              <w:rPr>
                <w:rFonts w:asciiTheme="minorEastAsia" w:hAnsiTheme="minorEastAsia"/>
                <w:sz w:val="24"/>
              </w:rPr>
            </w:pPr>
            <w:r w:rsidRPr="00F12F89">
              <w:rPr>
                <w:rFonts w:asciiTheme="minorEastAsia" w:hAnsiTheme="minorEastAsia" w:hint="eastAsia"/>
                <w:sz w:val="24"/>
              </w:rPr>
              <w:t>②臨床研修医の適正な配置(マッチング率)</w:t>
            </w:r>
          </w:p>
          <w:p w14:paraId="7693F49E" w14:textId="77777777" w:rsidR="001353E5" w:rsidRPr="00F12F89" w:rsidRDefault="001353E5" w:rsidP="00467745">
            <w:pPr>
              <w:rPr>
                <w:rFonts w:asciiTheme="minorEastAsia" w:hAnsiTheme="minorEastAsia"/>
                <w:sz w:val="24"/>
                <w:szCs w:val="24"/>
              </w:rPr>
            </w:pPr>
            <w:r w:rsidRPr="00F12F89">
              <w:rPr>
                <w:rFonts w:ascii="Century" w:hAnsi="Century"/>
                <w:sz w:val="24"/>
                <w:szCs w:val="24"/>
              </w:rPr>
              <w:t>R</w:t>
            </w:r>
            <w:r w:rsidRPr="00F12F89">
              <w:rPr>
                <w:rFonts w:ascii="Century" w:hAnsi="Century" w:hint="eastAsia"/>
                <w:sz w:val="24"/>
                <w:szCs w:val="24"/>
              </w:rPr>
              <w:t>3</w:t>
            </w:r>
            <w:r w:rsidRPr="00F12F89">
              <w:rPr>
                <w:rFonts w:asciiTheme="minorEastAsia" w:hAnsiTheme="minorEastAsia" w:hint="eastAsia"/>
                <w:sz w:val="24"/>
                <w:szCs w:val="24"/>
              </w:rPr>
              <w:t xml:space="preserve">年度　</w:t>
            </w:r>
            <w:r w:rsidRPr="00F12F89">
              <w:rPr>
                <w:sz w:val="24"/>
                <w:szCs w:val="24"/>
              </w:rPr>
              <w:t>98.</w:t>
            </w:r>
            <w:r w:rsidRPr="00F12F89">
              <w:rPr>
                <w:rFonts w:hint="eastAsia"/>
                <w:sz w:val="24"/>
                <w:szCs w:val="24"/>
              </w:rPr>
              <w:t>3</w:t>
            </w:r>
            <w:r w:rsidRPr="00F12F89">
              <w:rPr>
                <w:rFonts w:asciiTheme="minorEastAsia" w:hAnsiTheme="minorEastAsia" w:hint="eastAsia"/>
                <w:sz w:val="24"/>
                <w:szCs w:val="24"/>
              </w:rPr>
              <w:t>％⇒</w:t>
            </w:r>
            <w:r w:rsidRPr="00F12F89">
              <w:rPr>
                <w:sz w:val="24"/>
                <w:szCs w:val="24"/>
              </w:rPr>
              <w:t>R</w:t>
            </w:r>
            <w:r w:rsidRPr="00F12F89">
              <w:rPr>
                <w:rFonts w:hint="eastAsia"/>
                <w:sz w:val="24"/>
                <w:szCs w:val="24"/>
              </w:rPr>
              <w:t>4</w:t>
            </w:r>
            <w:r w:rsidRPr="00F12F89">
              <w:rPr>
                <w:rFonts w:asciiTheme="minorEastAsia" w:hAnsiTheme="minorEastAsia" w:hint="eastAsia"/>
                <w:sz w:val="24"/>
                <w:szCs w:val="24"/>
              </w:rPr>
              <w:t xml:space="preserve">年度 </w:t>
            </w:r>
            <w:r w:rsidRPr="00F12F89">
              <w:rPr>
                <w:sz w:val="24"/>
                <w:szCs w:val="24"/>
              </w:rPr>
              <w:t>98.</w:t>
            </w:r>
            <w:r w:rsidRPr="00F12F89">
              <w:rPr>
                <w:rFonts w:hint="eastAsia"/>
                <w:sz w:val="24"/>
                <w:szCs w:val="24"/>
              </w:rPr>
              <w:t>4</w:t>
            </w:r>
            <w:r w:rsidRPr="00F12F89">
              <w:rPr>
                <w:rFonts w:asciiTheme="minorEastAsia" w:hAnsiTheme="minorEastAsia" w:hint="eastAsia"/>
                <w:sz w:val="24"/>
                <w:szCs w:val="24"/>
              </w:rPr>
              <w:t>％以上</w:t>
            </w:r>
          </w:p>
          <w:p w14:paraId="251C43F7" w14:textId="77777777" w:rsidR="001353E5" w:rsidRPr="00F12F89" w:rsidRDefault="001353E5" w:rsidP="00467745">
            <w:pPr>
              <w:ind w:firstLineChars="100" w:firstLine="240"/>
              <w:rPr>
                <w:sz w:val="24"/>
                <w:szCs w:val="24"/>
              </w:rPr>
            </w:pPr>
            <w:r w:rsidRPr="00F12F89">
              <w:rPr>
                <w:rFonts w:asciiTheme="minorEastAsia" w:hAnsiTheme="minorEastAsia" w:hint="eastAsia"/>
                <w:sz w:val="24"/>
              </w:rPr>
              <w:t>（医師臨床研修マッチング協議会「マッチ結果」）</w:t>
            </w:r>
          </w:p>
        </w:tc>
      </w:tr>
      <w:tr w:rsidR="001353E5" w:rsidRPr="00F12F89" w14:paraId="0E7B1679" w14:textId="77777777" w:rsidTr="00467745">
        <w:trPr>
          <w:trHeight w:val="990"/>
          <w:jc w:val="center"/>
        </w:trPr>
        <w:tc>
          <w:tcPr>
            <w:tcW w:w="2733" w:type="dxa"/>
            <w:shd w:val="clear" w:color="auto" w:fill="D9D9D9"/>
          </w:tcPr>
          <w:p w14:paraId="5F28E88E" w14:textId="77777777" w:rsidR="001353E5" w:rsidRPr="00F12F89" w:rsidRDefault="001353E5" w:rsidP="00467745">
            <w:pPr>
              <w:rPr>
                <w:rFonts w:asciiTheme="minorEastAsia" w:hAnsiTheme="minorEastAsia"/>
                <w:sz w:val="24"/>
                <w:szCs w:val="24"/>
              </w:rPr>
            </w:pPr>
            <w:r w:rsidRPr="00F12F89">
              <w:rPr>
                <w:rFonts w:asciiTheme="minorEastAsia" w:hAnsiTheme="minorEastAsia" w:hint="eastAsia"/>
                <w:sz w:val="24"/>
                <w:szCs w:val="24"/>
              </w:rPr>
              <w:t>事業の内容（当初計画）</w:t>
            </w:r>
          </w:p>
        </w:tc>
        <w:tc>
          <w:tcPr>
            <w:tcW w:w="7610" w:type="dxa"/>
            <w:gridSpan w:val="2"/>
            <w:shd w:val="clear" w:color="auto" w:fill="auto"/>
          </w:tcPr>
          <w:p w14:paraId="3F6E8898" w14:textId="77777777" w:rsidR="001353E5" w:rsidRPr="00F12F89" w:rsidRDefault="001353E5" w:rsidP="00467745">
            <w:pPr>
              <w:ind w:left="1"/>
              <w:rPr>
                <w:sz w:val="24"/>
                <w:szCs w:val="24"/>
              </w:rPr>
            </w:pPr>
            <w:r w:rsidRPr="00F12F89">
              <w:rPr>
                <w:sz w:val="24"/>
                <w:szCs w:val="24"/>
              </w:rPr>
              <w:t>救急医療、災害医療、周産期医療及び小児救急を含む小児医療等の医療従事者の確保</w:t>
            </w:r>
            <w:r w:rsidRPr="00F12F89">
              <w:rPr>
                <w:rFonts w:hint="eastAsia"/>
                <w:sz w:val="24"/>
                <w:szCs w:val="24"/>
              </w:rPr>
              <w:t>、</w:t>
            </w:r>
            <w:r w:rsidRPr="00F12F89">
              <w:rPr>
                <w:sz w:val="24"/>
                <w:szCs w:val="24"/>
              </w:rPr>
              <w:t>その他本府において必要な医療の確保に関する</w:t>
            </w:r>
            <w:r w:rsidRPr="00F12F89">
              <w:rPr>
                <w:rFonts w:hint="eastAsia"/>
                <w:sz w:val="24"/>
                <w:szCs w:val="24"/>
              </w:rPr>
              <w:t>事項の協議・決定及び、医療法の一部改正により、都道府県に策定が義務付けられた医師確保計画と同計画に基づく医師派遣計画の策定等を行うため</w:t>
            </w:r>
            <w:r w:rsidRPr="00F12F89">
              <w:rPr>
                <w:sz w:val="24"/>
                <w:szCs w:val="24"/>
              </w:rPr>
              <w:t>医療対策協議会を運営する。</w:t>
            </w:r>
          </w:p>
        </w:tc>
      </w:tr>
      <w:tr w:rsidR="001353E5" w:rsidRPr="00F12F89" w14:paraId="274253FF" w14:textId="77777777" w:rsidTr="00467745">
        <w:trPr>
          <w:trHeight w:val="691"/>
          <w:jc w:val="center"/>
        </w:trPr>
        <w:tc>
          <w:tcPr>
            <w:tcW w:w="2733" w:type="dxa"/>
            <w:shd w:val="clear" w:color="auto" w:fill="D9D9D9"/>
          </w:tcPr>
          <w:p w14:paraId="2319DEF9" w14:textId="77777777" w:rsidR="001353E5" w:rsidRPr="00F12F89" w:rsidRDefault="001353E5" w:rsidP="00467745">
            <w:pPr>
              <w:rPr>
                <w:rFonts w:asciiTheme="minorEastAsia" w:hAnsiTheme="minorEastAsia"/>
                <w:sz w:val="24"/>
                <w:szCs w:val="24"/>
              </w:rPr>
            </w:pPr>
            <w:r w:rsidRPr="00F12F89">
              <w:rPr>
                <w:rFonts w:asciiTheme="minorEastAsia" w:hAnsiTheme="minorEastAsia" w:hint="eastAsia"/>
                <w:sz w:val="24"/>
                <w:szCs w:val="24"/>
              </w:rPr>
              <w:t>アウトプット指標</w:t>
            </w:r>
          </w:p>
          <w:p w14:paraId="328BC715" w14:textId="77777777" w:rsidR="001353E5" w:rsidRPr="00F12F89" w:rsidRDefault="001353E5" w:rsidP="00467745">
            <w:pPr>
              <w:rPr>
                <w:rFonts w:asciiTheme="minorEastAsia" w:hAnsiTheme="minorEastAsia"/>
                <w:sz w:val="24"/>
                <w:szCs w:val="24"/>
              </w:rPr>
            </w:pPr>
            <w:r w:rsidRPr="00F12F89">
              <w:rPr>
                <w:rFonts w:asciiTheme="minorEastAsia" w:hAnsiTheme="minorEastAsia" w:hint="eastAsia"/>
                <w:sz w:val="24"/>
                <w:szCs w:val="24"/>
              </w:rPr>
              <w:t>（当初の目標値）</w:t>
            </w:r>
          </w:p>
        </w:tc>
        <w:tc>
          <w:tcPr>
            <w:tcW w:w="7610" w:type="dxa"/>
            <w:gridSpan w:val="2"/>
            <w:shd w:val="clear" w:color="auto" w:fill="auto"/>
          </w:tcPr>
          <w:p w14:paraId="37613530" w14:textId="77777777" w:rsidR="001353E5" w:rsidRPr="00F12F89" w:rsidRDefault="001353E5" w:rsidP="00467745">
            <w:pPr>
              <w:rPr>
                <w:sz w:val="24"/>
              </w:rPr>
            </w:pPr>
            <w:r w:rsidRPr="00F12F89">
              <w:rPr>
                <w:sz w:val="24"/>
              </w:rPr>
              <w:t>医療対策協議会開催数</w:t>
            </w:r>
            <w:r w:rsidRPr="00F12F89">
              <w:rPr>
                <w:rFonts w:hint="eastAsia"/>
                <w:sz w:val="24"/>
              </w:rPr>
              <w:t xml:space="preserve">　</w:t>
            </w:r>
            <w:r w:rsidRPr="00F12F89">
              <w:rPr>
                <w:rFonts w:hint="eastAsia"/>
                <w:sz w:val="24"/>
              </w:rPr>
              <w:t>4</w:t>
            </w:r>
            <w:r w:rsidRPr="00F12F89">
              <w:rPr>
                <w:sz w:val="24"/>
              </w:rPr>
              <w:t>回</w:t>
            </w:r>
          </w:p>
        </w:tc>
      </w:tr>
      <w:tr w:rsidR="001353E5" w:rsidRPr="00F12F89" w14:paraId="593BCCAB" w14:textId="77777777" w:rsidTr="00467745">
        <w:trPr>
          <w:trHeight w:val="771"/>
          <w:jc w:val="center"/>
        </w:trPr>
        <w:tc>
          <w:tcPr>
            <w:tcW w:w="2733" w:type="dxa"/>
            <w:shd w:val="clear" w:color="auto" w:fill="D9D9D9"/>
          </w:tcPr>
          <w:p w14:paraId="369D2425" w14:textId="77777777" w:rsidR="001353E5" w:rsidRPr="00F12F89" w:rsidRDefault="001353E5" w:rsidP="00467745">
            <w:pPr>
              <w:rPr>
                <w:rFonts w:asciiTheme="minorEastAsia" w:hAnsiTheme="minorEastAsia"/>
                <w:sz w:val="24"/>
                <w:szCs w:val="24"/>
              </w:rPr>
            </w:pPr>
            <w:r w:rsidRPr="00F12F89">
              <w:rPr>
                <w:rFonts w:asciiTheme="minorEastAsia" w:hAnsiTheme="minorEastAsia" w:hint="eastAsia"/>
                <w:sz w:val="24"/>
                <w:szCs w:val="24"/>
              </w:rPr>
              <w:t>アウトプット指標</w:t>
            </w:r>
          </w:p>
          <w:p w14:paraId="4580765C" w14:textId="77777777" w:rsidR="001353E5" w:rsidRPr="00F12F89" w:rsidRDefault="001353E5" w:rsidP="00467745">
            <w:pPr>
              <w:rPr>
                <w:rFonts w:asciiTheme="minorEastAsia" w:hAnsiTheme="minorEastAsia"/>
                <w:sz w:val="24"/>
                <w:szCs w:val="24"/>
              </w:rPr>
            </w:pPr>
            <w:r w:rsidRPr="00F12F89">
              <w:rPr>
                <w:rFonts w:asciiTheme="minorEastAsia" w:hAnsiTheme="minorEastAsia" w:hint="eastAsia"/>
                <w:sz w:val="24"/>
                <w:szCs w:val="24"/>
              </w:rPr>
              <w:t>（達成値）</w:t>
            </w:r>
          </w:p>
        </w:tc>
        <w:tc>
          <w:tcPr>
            <w:tcW w:w="7610" w:type="dxa"/>
            <w:gridSpan w:val="2"/>
            <w:shd w:val="clear" w:color="auto" w:fill="auto"/>
          </w:tcPr>
          <w:p w14:paraId="6C4975DF" w14:textId="77777777" w:rsidR="001353E5" w:rsidRPr="00F12F89" w:rsidRDefault="001353E5" w:rsidP="00467745">
            <w:pPr>
              <w:rPr>
                <w:rFonts w:asciiTheme="minorEastAsia" w:hAnsiTheme="minorEastAsia"/>
                <w:sz w:val="24"/>
                <w:szCs w:val="24"/>
              </w:rPr>
            </w:pPr>
            <w:r w:rsidRPr="00F12F89">
              <w:rPr>
                <w:sz w:val="24"/>
              </w:rPr>
              <w:t>医療対策協議会開催数</w:t>
            </w:r>
            <w:r w:rsidRPr="00F12F89">
              <w:rPr>
                <w:rFonts w:hint="eastAsia"/>
                <w:sz w:val="24"/>
              </w:rPr>
              <w:t xml:space="preserve">　</w:t>
            </w:r>
            <w:r w:rsidRPr="00F12F89">
              <w:rPr>
                <w:rFonts w:hint="eastAsia"/>
                <w:sz w:val="24"/>
              </w:rPr>
              <w:t>3</w:t>
            </w:r>
            <w:r w:rsidRPr="00F12F89">
              <w:rPr>
                <w:sz w:val="24"/>
              </w:rPr>
              <w:t>回</w:t>
            </w:r>
          </w:p>
        </w:tc>
      </w:tr>
      <w:tr w:rsidR="001353E5" w:rsidRPr="00F12F89" w14:paraId="19A1B224" w14:textId="77777777" w:rsidTr="00467745">
        <w:trPr>
          <w:trHeight w:val="1120"/>
          <w:jc w:val="center"/>
        </w:trPr>
        <w:tc>
          <w:tcPr>
            <w:tcW w:w="2733" w:type="dxa"/>
            <w:vMerge w:val="restart"/>
            <w:shd w:val="clear" w:color="auto" w:fill="D9D9D9"/>
          </w:tcPr>
          <w:p w14:paraId="6627A23F"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t>事業の有効性・効率性</w:t>
            </w:r>
          </w:p>
        </w:tc>
        <w:tc>
          <w:tcPr>
            <w:tcW w:w="7610" w:type="dxa"/>
            <w:gridSpan w:val="2"/>
            <w:shd w:val="clear" w:color="auto" w:fill="auto"/>
          </w:tcPr>
          <w:p w14:paraId="19883AD5" w14:textId="77777777" w:rsidR="001353E5" w:rsidRPr="00F12F89" w:rsidRDefault="001353E5" w:rsidP="00467745">
            <w:pPr>
              <w:rPr>
                <w:sz w:val="24"/>
              </w:rPr>
            </w:pPr>
            <w:r w:rsidRPr="00F12F89">
              <w:rPr>
                <w:rFonts w:hint="eastAsia"/>
                <w:sz w:val="24"/>
              </w:rPr>
              <w:t>事業終了後</w:t>
            </w:r>
            <w:r w:rsidRPr="00F12F89">
              <w:rPr>
                <w:rFonts w:hint="eastAsia"/>
                <w:sz w:val="24"/>
              </w:rPr>
              <w:t>1</w:t>
            </w:r>
            <w:r w:rsidRPr="00F12F89">
              <w:rPr>
                <w:rFonts w:hint="eastAsia"/>
                <w:sz w:val="24"/>
              </w:rPr>
              <w:t>年以内のアウトカム指標：</w:t>
            </w:r>
          </w:p>
          <w:p w14:paraId="1A45BF18" w14:textId="77777777" w:rsidR="001353E5" w:rsidRPr="00F12F89" w:rsidRDefault="001353E5" w:rsidP="00467745">
            <w:pPr>
              <w:rPr>
                <w:sz w:val="24"/>
              </w:rPr>
            </w:pPr>
            <w:r w:rsidRPr="00F12F89">
              <w:rPr>
                <w:rFonts w:hint="eastAsia"/>
                <w:sz w:val="24"/>
              </w:rPr>
              <w:t>➀観察できた　　➁観察できた</w:t>
            </w:r>
          </w:p>
          <w:p w14:paraId="00C0BAAA" w14:textId="77777777" w:rsidR="001353E5" w:rsidRPr="00F12F89" w:rsidRDefault="001353E5" w:rsidP="00467745">
            <w:pPr>
              <w:rPr>
                <w:sz w:val="24"/>
              </w:rPr>
            </w:pPr>
            <w:r w:rsidRPr="00F12F89">
              <w:rPr>
                <w:rFonts w:hint="eastAsia"/>
                <w:sz w:val="24"/>
              </w:rPr>
              <w:t>➀</w:t>
            </w:r>
            <w:r w:rsidRPr="00F12F89">
              <w:rPr>
                <w:rFonts w:hint="eastAsia"/>
                <w:sz w:val="24"/>
              </w:rPr>
              <w:t>R4</w:t>
            </w:r>
            <w:r w:rsidRPr="00F12F89">
              <w:rPr>
                <w:rFonts w:hint="eastAsia"/>
                <w:sz w:val="24"/>
              </w:rPr>
              <w:t>の数値は未公表だが、「地域医療確保修学資金貸与医師の府内医療機関への配置人数」は</w:t>
            </w:r>
            <w:r w:rsidRPr="00F12F89">
              <w:rPr>
                <w:rFonts w:hint="eastAsia"/>
                <w:sz w:val="24"/>
              </w:rPr>
              <w:t>R3</w:t>
            </w:r>
            <w:r w:rsidRPr="00F12F89">
              <w:rPr>
                <w:rFonts w:hint="eastAsia"/>
                <w:sz w:val="24"/>
              </w:rPr>
              <w:t>：</w:t>
            </w:r>
            <w:r w:rsidRPr="00F12F89">
              <w:rPr>
                <w:rFonts w:hint="eastAsia"/>
                <w:sz w:val="24"/>
              </w:rPr>
              <w:t>26</w:t>
            </w:r>
            <w:r w:rsidRPr="00F12F89">
              <w:rPr>
                <w:rFonts w:hint="eastAsia"/>
                <w:sz w:val="24"/>
              </w:rPr>
              <w:t>人⇒</w:t>
            </w:r>
            <w:r w:rsidRPr="00F12F89">
              <w:rPr>
                <w:rFonts w:hint="eastAsia"/>
                <w:sz w:val="24"/>
              </w:rPr>
              <w:t>R4</w:t>
            </w:r>
            <w:r w:rsidRPr="00F12F89">
              <w:rPr>
                <w:rFonts w:hint="eastAsia"/>
                <w:sz w:val="24"/>
              </w:rPr>
              <w:t>：</w:t>
            </w:r>
            <w:r w:rsidRPr="00F12F89">
              <w:rPr>
                <w:rFonts w:hint="eastAsia"/>
                <w:sz w:val="24"/>
              </w:rPr>
              <w:t>39</w:t>
            </w:r>
            <w:r w:rsidRPr="00F12F89">
              <w:rPr>
                <w:rFonts w:hint="eastAsia"/>
                <w:sz w:val="24"/>
              </w:rPr>
              <w:t>人と増加している。</w:t>
            </w:r>
          </w:p>
          <w:p w14:paraId="7CC5AF0C" w14:textId="77777777" w:rsidR="001353E5" w:rsidRPr="00F12F89" w:rsidRDefault="001353E5" w:rsidP="00467745">
            <w:pPr>
              <w:rPr>
                <w:sz w:val="24"/>
              </w:rPr>
            </w:pPr>
            <w:r w:rsidRPr="00F12F89">
              <w:rPr>
                <w:rFonts w:hint="eastAsia"/>
                <w:sz w:val="24"/>
              </w:rPr>
              <w:t>➁臨床研修医の適正な配置</w:t>
            </w:r>
            <w:r w:rsidRPr="00F12F89">
              <w:rPr>
                <w:rFonts w:hint="eastAsia"/>
                <w:sz w:val="24"/>
              </w:rPr>
              <w:t>(</w:t>
            </w:r>
            <w:r w:rsidRPr="00F12F89">
              <w:rPr>
                <w:rFonts w:hint="eastAsia"/>
                <w:sz w:val="24"/>
              </w:rPr>
              <w:t>マッチング率</w:t>
            </w:r>
            <w:r w:rsidRPr="00F12F89">
              <w:rPr>
                <w:rFonts w:hint="eastAsia"/>
                <w:sz w:val="24"/>
              </w:rPr>
              <w:t>)</w:t>
            </w:r>
          </w:p>
          <w:p w14:paraId="46D94E67" w14:textId="77777777" w:rsidR="001353E5" w:rsidRPr="00F12F89" w:rsidRDefault="001353E5" w:rsidP="00467745">
            <w:pPr>
              <w:ind w:firstLineChars="100" w:firstLine="240"/>
              <w:rPr>
                <w:sz w:val="24"/>
              </w:rPr>
            </w:pPr>
            <w:r w:rsidRPr="00F12F89">
              <w:rPr>
                <w:rFonts w:hint="eastAsia"/>
                <w:sz w:val="24"/>
              </w:rPr>
              <w:t>⇒令和</w:t>
            </w:r>
            <w:r w:rsidRPr="00F12F89">
              <w:rPr>
                <w:sz w:val="24"/>
              </w:rPr>
              <w:t>4</w:t>
            </w:r>
            <w:r w:rsidRPr="00F12F89">
              <w:rPr>
                <w:rFonts w:hint="eastAsia"/>
                <w:sz w:val="24"/>
              </w:rPr>
              <w:t>年度</w:t>
            </w:r>
            <w:r w:rsidRPr="00F12F89">
              <w:rPr>
                <w:rFonts w:hint="eastAsia"/>
                <w:sz w:val="24"/>
              </w:rPr>
              <w:t xml:space="preserve"> 9</w:t>
            </w:r>
            <w:r w:rsidRPr="00F12F89">
              <w:rPr>
                <w:sz w:val="24"/>
              </w:rPr>
              <w:t>7.9%</w:t>
            </w:r>
            <w:r w:rsidRPr="00F12F89">
              <w:rPr>
                <w:rFonts w:hint="eastAsia"/>
                <w:sz w:val="24"/>
              </w:rPr>
              <w:t>。</w:t>
            </w:r>
          </w:p>
        </w:tc>
      </w:tr>
      <w:tr w:rsidR="001353E5" w:rsidRPr="00F12F89" w14:paraId="220FDC9B" w14:textId="77777777" w:rsidTr="00467745">
        <w:trPr>
          <w:trHeight w:val="660"/>
          <w:jc w:val="center"/>
        </w:trPr>
        <w:tc>
          <w:tcPr>
            <w:tcW w:w="2733" w:type="dxa"/>
            <w:vMerge/>
            <w:shd w:val="clear" w:color="auto" w:fill="D9D9D9"/>
          </w:tcPr>
          <w:p w14:paraId="6B3BD80E" w14:textId="77777777" w:rsidR="001353E5" w:rsidRPr="00F12F89" w:rsidRDefault="001353E5" w:rsidP="00467745">
            <w:pPr>
              <w:rPr>
                <w:rFonts w:asciiTheme="minorEastAsia" w:hAnsiTheme="minorEastAsia" w:cs="Times New Roman"/>
                <w:sz w:val="24"/>
                <w:szCs w:val="24"/>
              </w:rPr>
            </w:pPr>
          </w:p>
        </w:tc>
        <w:tc>
          <w:tcPr>
            <w:tcW w:w="7610" w:type="dxa"/>
            <w:gridSpan w:val="2"/>
            <w:shd w:val="clear" w:color="auto" w:fill="auto"/>
          </w:tcPr>
          <w:p w14:paraId="71DC8E23" w14:textId="77777777" w:rsidR="001353E5" w:rsidRPr="00F12F89" w:rsidRDefault="001353E5" w:rsidP="00467745">
            <w:pPr>
              <w:rPr>
                <w:b/>
                <w:sz w:val="24"/>
              </w:rPr>
            </w:pPr>
            <w:r w:rsidRPr="00F12F89">
              <w:rPr>
                <w:rFonts w:hint="eastAsia"/>
                <w:b/>
                <w:sz w:val="24"/>
              </w:rPr>
              <w:t>（１）事業の有効性</w:t>
            </w:r>
          </w:p>
          <w:p w14:paraId="3545DB10" w14:textId="77777777" w:rsidR="001353E5" w:rsidRPr="00F12F89" w:rsidRDefault="001353E5" w:rsidP="00467745">
            <w:pPr>
              <w:rPr>
                <w:sz w:val="24"/>
                <w:szCs w:val="24"/>
              </w:rPr>
            </w:pPr>
            <w:r w:rsidRPr="00F12F89">
              <w:rPr>
                <w:rFonts w:hint="eastAsia"/>
                <w:sz w:val="24"/>
                <w:szCs w:val="24"/>
              </w:rPr>
              <w:t>医師養成機関や、病院等医療関係団体、患者団体の代表者等による協議の場を設けることにより、医師確保や養成に関する事業について、適切な意思決定ができたと考える。</w:t>
            </w:r>
          </w:p>
          <w:p w14:paraId="53F1C283" w14:textId="77777777" w:rsidR="001353E5" w:rsidRPr="00F12F89" w:rsidRDefault="001353E5" w:rsidP="00467745">
            <w:pPr>
              <w:rPr>
                <w:sz w:val="24"/>
                <w:szCs w:val="24"/>
              </w:rPr>
            </w:pPr>
            <w:r w:rsidRPr="00F12F89">
              <w:rPr>
                <w:rFonts w:hint="eastAsia"/>
                <w:sz w:val="24"/>
                <w:szCs w:val="24"/>
              </w:rPr>
              <w:t>なお、アウトプット指標の協議会開催数が目標を下回ったのは、新型</w:t>
            </w:r>
            <w:r w:rsidRPr="00F12F89">
              <w:rPr>
                <w:rFonts w:hint="eastAsia"/>
                <w:sz w:val="24"/>
                <w:szCs w:val="24"/>
              </w:rPr>
              <w:lastRenderedPageBreak/>
              <w:t>コロナウイルス感染症の感染拡大防止のため、開催を中止したのが原因。</w:t>
            </w:r>
          </w:p>
          <w:p w14:paraId="7CC0034A" w14:textId="77777777" w:rsidR="001353E5" w:rsidRPr="00F12F89" w:rsidRDefault="001353E5" w:rsidP="00467745">
            <w:pPr>
              <w:rPr>
                <w:rFonts w:asciiTheme="minorEastAsia" w:hAnsiTheme="minorEastAsia" w:cs="ＭＳ ゴシック"/>
                <w:kern w:val="0"/>
                <w:sz w:val="24"/>
                <w:szCs w:val="24"/>
              </w:rPr>
            </w:pPr>
            <w:r w:rsidRPr="00F12F89">
              <w:rPr>
                <w:rFonts w:asciiTheme="minorEastAsia" w:hAnsiTheme="minorEastAsia" w:hint="eastAsia"/>
                <w:sz w:val="24"/>
                <w:szCs w:val="24"/>
              </w:rPr>
              <w:t>地域医療確保修学資金</w:t>
            </w:r>
            <w:r w:rsidRPr="00F12F89">
              <w:rPr>
                <w:rFonts w:asciiTheme="minorEastAsia" w:hAnsiTheme="minorEastAsia" w:cs="ＭＳ ゴシック" w:hint="eastAsia"/>
                <w:kern w:val="0"/>
                <w:sz w:val="24"/>
                <w:szCs w:val="24"/>
              </w:rPr>
              <w:t>貸与医師の府内医療機関への配置人数は増加している。また、臨床研修病院のマッチング率については未達成であるが、医学生の国家試験不合格による影響が大きいものと思われるが、アウトカム指標は高い指標を維持しており、事業は有効である。今後、上記により欠員が発生した病院について医学生に情報共有を図る等取り組みを行い、マッチング率向上に努める。</w:t>
            </w:r>
          </w:p>
          <w:p w14:paraId="6D4B16B4" w14:textId="77777777" w:rsidR="001353E5" w:rsidRPr="00F12F89" w:rsidRDefault="001353E5" w:rsidP="00467745">
            <w:pPr>
              <w:rPr>
                <w:sz w:val="22"/>
              </w:rPr>
            </w:pPr>
          </w:p>
          <w:p w14:paraId="74B2FC16" w14:textId="77777777" w:rsidR="001353E5" w:rsidRPr="00F12F89" w:rsidRDefault="001353E5" w:rsidP="00467745">
            <w:pPr>
              <w:rPr>
                <w:b/>
                <w:sz w:val="24"/>
              </w:rPr>
            </w:pPr>
            <w:r w:rsidRPr="00F12F89">
              <w:rPr>
                <w:rFonts w:hint="eastAsia"/>
                <w:b/>
                <w:sz w:val="24"/>
              </w:rPr>
              <w:t>（２）事業の効率性</w:t>
            </w:r>
          </w:p>
          <w:p w14:paraId="117DCC36" w14:textId="77777777" w:rsidR="001353E5" w:rsidRPr="00F12F89" w:rsidRDefault="001353E5" w:rsidP="00467745">
            <w:pPr>
              <w:rPr>
                <w:sz w:val="24"/>
              </w:rPr>
            </w:pPr>
            <w:r w:rsidRPr="00F12F89">
              <w:rPr>
                <w:rFonts w:hint="eastAsia"/>
                <w:sz w:val="24"/>
              </w:rPr>
              <w:t>本協議会を開催するにあたり、事前に意見聴取を行うことにより、協議会当日の議論の混乱を避け、効率的な進行を図った。</w:t>
            </w:r>
          </w:p>
        </w:tc>
      </w:tr>
      <w:tr w:rsidR="001353E5" w:rsidRPr="00F12F89" w14:paraId="3813A2AF" w14:textId="77777777" w:rsidTr="00467745">
        <w:trPr>
          <w:trHeight w:val="332"/>
          <w:jc w:val="center"/>
        </w:trPr>
        <w:tc>
          <w:tcPr>
            <w:tcW w:w="2733" w:type="dxa"/>
            <w:shd w:val="clear" w:color="auto" w:fill="D9D9D9"/>
          </w:tcPr>
          <w:p w14:paraId="558EE77F" w14:textId="77777777" w:rsidR="001353E5" w:rsidRPr="00F12F89" w:rsidRDefault="001353E5" w:rsidP="00467745">
            <w:pPr>
              <w:rPr>
                <w:rFonts w:asciiTheme="minorEastAsia" w:hAnsiTheme="minorEastAsia" w:cs="Times New Roman"/>
                <w:sz w:val="24"/>
                <w:szCs w:val="24"/>
              </w:rPr>
            </w:pPr>
            <w:r w:rsidRPr="00F12F89">
              <w:rPr>
                <w:rFonts w:asciiTheme="minorEastAsia" w:hAnsiTheme="minorEastAsia" w:cs="Times New Roman" w:hint="eastAsia"/>
                <w:sz w:val="24"/>
                <w:szCs w:val="24"/>
              </w:rPr>
              <w:lastRenderedPageBreak/>
              <w:t>その他</w:t>
            </w:r>
          </w:p>
        </w:tc>
        <w:tc>
          <w:tcPr>
            <w:tcW w:w="7610" w:type="dxa"/>
            <w:gridSpan w:val="2"/>
            <w:shd w:val="clear" w:color="auto" w:fill="auto"/>
          </w:tcPr>
          <w:p w14:paraId="6653CE06" w14:textId="77777777" w:rsidR="001353E5" w:rsidRPr="00F12F89" w:rsidRDefault="001353E5" w:rsidP="00467745">
            <w:pPr>
              <w:rPr>
                <w:rFonts w:asciiTheme="minorEastAsia" w:hAnsiTheme="minorEastAsia" w:cs="Times New Roman"/>
                <w:i/>
                <w:sz w:val="24"/>
                <w:szCs w:val="24"/>
              </w:rPr>
            </w:pPr>
          </w:p>
        </w:tc>
      </w:tr>
    </w:tbl>
    <w:p w14:paraId="59C33542" w14:textId="192E4FB4" w:rsidR="00CE327E" w:rsidRDefault="00CE327E">
      <w:pPr>
        <w:widowControl/>
        <w:jc w:val="left"/>
      </w:pPr>
    </w:p>
    <w:p w14:paraId="20B45CA6" w14:textId="77777777" w:rsidR="00CE327E" w:rsidRDefault="00CE327E">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CE327E" w:rsidRPr="005949B5" w14:paraId="2EA2F3D8" w14:textId="77777777" w:rsidTr="00C62E33">
        <w:trPr>
          <w:trHeight w:val="343"/>
          <w:jc w:val="center"/>
        </w:trPr>
        <w:tc>
          <w:tcPr>
            <w:tcW w:w="2733" w:type="dxa"/>
            <w:shd w:val="clear" w:color="auto" w:fill="D9D9D9"/>
          </w:tcPr>
          <w:p w14:paraId="2F9CA109"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26DAB01C" w14:textId="77777777" w:rsidR="00CE327E" w:rsidRPr="005949B5" w:rsidRDefault="00CE327E" w:rsidP="00C62E33">
            <w:pPr>
              <w:rPr>
                <w:rFonts w:eastAsiaTheme="majorEastAsia"/>
                <w:sz w:val="24"/>
                <w:szCs w:val="24"/>
              </w:rPr>
            </w:pPr>
            <w:r w:rsidRPr="005949B5">
              <w:rPr>
                <w:rFonts w:eastAsia="ＭＳ 明朝" w:hint="eastAsia"/>
                <w:sz w:val="24"/>
                <w:szCs w:val="24"/>
              </w:rPr>
              <w:t>4</w:t>
            </w:r>
            <w:r w:rsidRPr="005949B5">
              <w:rPr>
                <w:rFonts w:eastAsia="ＭＳ 明朝"/>
                <w:sz w:val="24"/>
                <w:szCs w:val="24"/>
              </w:rPr>
              <w:t xml:space="preserve">　医療従事者の確保に関する事業</w:t>
            </w:r>
          </w:p>
        </w:tc>
      </w:tr>
      <w:tr w:rsidR="00CE327E" w:rsidRPr="005949B5" w14:paraId="7FE72608" w14:textId="77777777" w:rsidTr="00C62E33">
        <w:trPr>
          <w:trHeight w:val="694"/>
          <w:jc w:val="center"/>
        </w:trPr>
        <w:tc>
          <w:tcPr>
            <w:tcW w:w="2733" w:type="dxa"/>
            <w:shd w:val="clear" w:color="auto" w:fill="D9D9D9"/>
          </w:tcPr>
          <w:p w14:paraId="3C717EDC"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事業名</w:t>
            </w:r>
          </w:p>
        </w:tc>
        <w:tc>
          <w:tcPr>
            <w:tcW w:w="4690" w:type="dxa"/>
            <w:shd w:val="clear" w:color="auto" w:fill="auto"/>
            <w:hideMark/>
          </w:tcPr>
          <w:p w14:paraId="691C8C25" w14:textId="77777777" w:rsidR="00CE327E" w:rsidRPr="005949B5" w:rsidRDefault="00CE327E" w:rsidP="00C62E33">
            <w:pPr>
              <w:rPr>
                <w:szCs w:val="21"/>
              </w:rPr>
            </w:pPr>
            <w:r w:rsidRPr="005949B5">
              <w:rPr>
                <w:szCs w:val="21"/>
              </w:rPr>
              <w:t>【</w:t>
            </w:r>
            <w:r w:rsidRPr="005949B5">
              <w:rPr>
                <w:szCs w:val="21"/>
              </w:rPr>
              <w:t>No,</w:t>
            </w:r>
            <w:r w:rsidRPr="005949B5">
              <w:rPr>
                <w:rFonts w:hint="eastAsia"/>
                <w:szCs w:val="21"/>
              </w:rPr>
              <w:t>17</w:t>
            </w:r>
            <w:r w:rsidRPr="005949B5">
              <w:rPr>
                <w:szCs w:val="21"/>
              </w:rPr>
              <w:t>（医療分）】</w:t>
            </w:r>
          </w:p>
          <w:p w14:paraId="07395990" w14:textId="77777777" w:rsidR="00CE327E" w:rsidRPr="005949B5" w:rsidRDefault="00CE327E" w:rsidP="00C62E33">
            <w:pPr>
              <w:rPr>
                <w:sz w:val="22"/>
              </w:rPr>
            </w:pPr>
            <w:r w:rsidRPr="005949B5">
              <w:rPr>
                <w:sz w:val="22"/>
              </w:rPr>
              <w:t>医療勤務環境改善支援センター運営事業</w:t>
            </w:r>
          </w:p>
        </w:tc>
        <w:tc>
          <w:tcPr>
            <w:tcW w:w="2920" w:type="dxa"/>
            <w:shd w:val="clear" w:color="auto" w:fill="auto"/>
            <w:hideMark/>
          </w:tcPr>
          <w:p w14:paraId="3E2D8EED" w14:textId="77777777" w:rsidR="00CE327E" w:rsidRPr="005949B5" w:rsidRDefault="00CE327E" w:rsidP="00C62E33">
            <w:pPr>
              <w:jc w:val="left"/>
              <w:rPr>
                <w:sz w:val="24"/>
              </w:rPr>
            </w:pPr>
            <w:r w:rsidRPr="005949B5">
              <w:rPr>
                <w:rFonts w:hint="eastAsia"/>
                <w:sz w:val="18"/>
              </w:rPr>
              <w:t>【総事業費】</w:t>
            </w:r>
          </w:p>
          <w:p w14:paraId="74D0FAFA" w14:textId="77777777" w:rsidR="00CE327E" w:rsidRPr="005949B5" w:rsidRDefault="00CE327E" w:rsidP="00C62E33">
            <w:pPr>
              <w:jc w:val="right"/>
              <w:rPr>
                <w:sz w:val="24"/>
              </w:rPr>
            </w:pPr>
            <w:r w:rsidRPr="005949B5">
              <w:rPr>
                <w:rFonts w:hint="eastAsia"/>
                <w:sz w:val="24"/>
              </w:rPr>
              <w:t>26</w:t>
            </w:r>
            <w:r w:rsidRPr="005949B5">
              <w:rPr>
                <w:sz w:val="24"/>
              </w:rPr>
              <w:t>,349</w:t>
            </w:r>
            <w:r w:rsidRPr="005949B5">
              <w:rPr>
                <w:rFonts w:hint="eastAsia"/>
                <w:sz w:val="24"/>
              </w:rPr>
              <w:t>千円</w:t>
            </w:r>
          </w:p>
          <w:p w14:paraId="103943B5" w14:textId="77777777" w:rsidR="00CE327E" w:rsidRPr="005949B5" w:rsidRDefault="00CE327E" w:rsidP="00C62E33">
            <w:pPr>
              <w:jc w:val="right"/>
              <w:rPr>
                <w:i/>
                <w:sz w:val="16"/>
                <w:szCs w:val="16"/>
              </w:rPr>
            </w:pPr>
          </w:p>
        </w:tc>
      </w:tr>
      <w:tr w:rsidR="00CE327E" w:rsidRPr="005949B5" w14:paraId="48A45B24" w14:textId="77777777" w:rsidTr="00C62E33">
        <w:trPr>
          <w:trHeight w:val="301"/>
          <w:jc w:val="center"/>
        </w:trPr>
        <w:tc>
          <w:tcPr>
            <w:tcW w:w="2733" w:type="dxa"/>
            <w:shd w:val="clear" w:color="auto" w:fill="D9D9D9"/>
          </w:tcPr>
          <w:p w14:paraId="61AAF259"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事業の対象となる区域</w:t>
            </w:r>
          </w:p>
        </w:tc>
        <w:tc>
          <w:tcPr>
            <w:tcW w:w="7610" w:type="dxa"/>
            <w:gridSpan w:val="2"/>
            <w:shd w:val="clear" w:color="auto" w:fill="auto"/>
          </w:tcPr>
          <w:p w14:paraId="76201A78" w14:textId="77777777" w:rsidR="00CE327E" w:rsidRPr="005949B5" w:rsidRDefault="00CE327E" w:rsidP="00C62E33">
            <w:pPr>
              <w:rPr>
                <w:sz w:val="24"/>
                <w:szCs w:val="24"/>
              </w:rPr>
            </w:pPr>
            <w:r w:rsidRPr="005949B5">
              <w:rPr>
                <w:rFonts w:eastAsia="ＭＳ 明朝"/>
                <w:sz w:val="24"/>
                <w:szCs w:val="24"/>
              </w:rPr>
              <w:t>豊能圏域、三島圏域、北河内圏域、中河内圏域、南河内圏域、堺市圏域、泉州圏域、大阪市圏域</w:t>
            </w:r>
          </w:p>
        </w:tc>
      </w:tr>
      <w:tr w:rsidR="00CE327E" w:rsidRPr="005949B5" w14:paraId="6DA191E0" w14:textId="77777777" w:rsidTr="00C62E33">
        <w:trPr>
          <w:trHeight w:val="363"/>
          <w:jc w:val="center"/>
        </w:trPr>
        <w:tc>
          <w:tcPr>
            <w:tcW w:w="2733" w:type="dxa"/>
            <w:shd w:val="clear" w:color="auto" w:fill="D9D9D9"/>
          </w:tcPr>
          <w:p w14:paraId="64493D22" w14:textId="77777777" w:rsidR="00CE327E" w:rsidRPr="005949B5" w:rsidRDefault="00CE327E" w:rsidP="00C62E33">
            <w:pPr>
              <w:rPr>
                <w:rFonts w:asciiTheme="minorEastAsia" w:hAnsiTheme="minorEastAsia"/>
                <w:sz w:val="24"/>
                <w:szCs w:val="24"/>
              </w:rPr>
            </w:pPr>
            <w:r w:rsidRPr="005949B5">
              <w:rPr>
                <w:rFonts w:asciiTheme="minorEastAsia" w:hAnsiTheme="minorEastAsia" w:hint="eastAsia"/>
                <w:sz w:val="24"/>
                <w:szCs w:val="24"/>
              </w:rPr>
              <w:t>事業の実施主体</w:t>
            </w:r>
          </w:p>
        </w:tc>
        <w:tc>
          <w:tcPr>
            <w:tcW w:w="7610" w:type="dxa"/>
            <w:gridSpan w:val="2"/>
            <w:shd w:val="clear" w:color="auto" w:fill="auto"/>
          </w:tcPr>
          <w:p w14:paraId="68BB1F03" w14:textId="77777777" w:rsidR="00CE327E" w:rsidRPr="005949B5" w:rsidRDefault="00CE327E" w:rsidP="00C62E33">
            <w:pPr>
              <w:rPr>
                <w:sz w:val="24"/>
                <w:szCs w:val="24"/>
              </w:rPr>
            </w:pPr>
            <w:r w:rsidRPr="005949B5">
              <w:rPr>
                <w:rFonts w:eastAsia="ＭＳ 明朝"/>
                <w:sz w:val="24"/>
                <w:szCs w:val="24"/>
              </w:rPr>
              <w:t>大阪府（大阪府私立病院協会に委託）</w:t>
            </w:r>
          </w:p>
        </w:tc>
      </w:tr>
      <w:tr w:rsidR="00CE327E" w:rsidRPr="005949B5" w14:paraId="133971C0" w14:textId="77777777" w:rsidTr="00C62E33">
        <w:trPr>
          <w:trHeight w:val="478"/>
          <w:jc w:val="center"/>
        </w:trPr>
        <w:tc>
          <w:tcPr>
            <w:tcW w:w="2733" w:type="dxa"/>
            <w:shd w:val="clear" w:color="auto" w:fill="D9D9D9"/>
          </w:tcPr>
          <w:p w14:paraId="6A662BC5"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事業の期間</w:t>
            </w:r>
          </w:p>
        </w:tc>
        <w:tc>
          <w:tcPr>
            <w:tcW w:w="7610" w:type="dxa"/>
            <w:gridSpan w:val="2"/>
            <w:shd w:val="clear" w:color="auto" w:fill="auto"/>
          </w:tcPr>
          <w:p w14:paraId="6CAA05E5"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令和４年４月１日～令和５年３月３１日</w:t>
            </w:r>
          </w:p>
          <w:p w14:paraId="51B12085"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ＭＳ 明朝" w:hint="eastAsia"/>
                <w:sz w:val="24"/>
                <w:szCs w:val="24"/>
              </w:rPr>
              <w:t>□</w:t>
            </w:r>
            <w:r w:rsidRPr="005949B5">
              <w:rPr>
                <w:rFonts w:asciiTheme="minorEastAsia" w:hAnsiTheme="minorEastAsia" w:cs="Times New Roman" w:hint="eastAsia"/>
                <w:sz w:val="24"/>
                <w:szCs w:val="24"/>
              </w:rPr>
              <w:t xml:space="preserve">継続　／　</w:t>
            </w:r>
            <w:r w:rsidRPr="005949B5">
              <w:rPr>
                <w:rFonts w:asciiTheme="minorEastAsia" w:hAnsiTheme="minorEastAsia" w:cs="ＭＳ 明朝" w:hint="eastAsia"/>
                <w:sz w:val="24"/>
                <w:szCs w:val="24"/>
              </w:rPr>
              <w:t>☑</w:t>
            </w:r>
            <w:r w:rsidRPr="005949B5">
              <w:rPr>
                <w:rFonts w:asciiTheme="minorEastAsia" w:hAnsiTheme="minorEastAsia" w:cs="Times New Roman" w:hint="eastAsia"/>
                <w:sz w:val="24"/>
                <w:szCs w:val="24"/>
              </w:rPr>
              <w:t>終了</w:t>
            </w:r>
          </w:p>
        </w:tc>
      </w:tr>
      <w:tr w:rsidR="00CE327E" w:rsidRPr="005949B5" w14:paraId="6ECB9E55" w14:textId="77777777" w:rsidTr="00C62E33">
        <w:trPr>
          <w:trHeight w:val="478"/>
          <w:jc w:val="center"/>
        </w:trPr>
        <w:tc>
          <w:tcPr>
            <w:tcW w:w="2733" w:type="dxa"/>
            <w:vMerge w:val="restart"/>
            <w:shd w:val="clear" w:color="auto" w:fill="D9D9D9"/>
          </w:tcPr>
          <w:p w14:paraId="1DCD87A7"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hint="eastAsia"/>
                <w:sz w:val="24"/>
                <w:szCs w:val="24"/>
              </w:rPr>
              <w:t>背景にある医療・介護ニーズ</w:t>
            </w:r>
          </w:p>
        </w:tc>
        <w:tc>
          <w:tcPr>
            <w:tcW w:w="7610" w:type="dxa"/>
            <w:gridSpan w:val="2"/>
            <w:shd w:val="clear" w:color="auto" w:fill="auto"/>
          </w:tcPr>
          <w:p w14:paraId="70D9CE48" w14:textId="77777777" w:rsidR="00CE327E" w:rsidRPr="005949B5" w:rsidRDefault="00CE327E" w:rsidP="00C62E33">
            <w:pPr>
              <w:rPr>
                <w:sz w:val="22"/>
              </w:rPr>
            </w:pPr>
            <w:r w:rsidRPr="005949B5">
              <w:rPr>
                <w:sz w:val="24"/>
                <w:szCs w:val="24"/>
              </w:rPr>
              <w:t>地域医療の充実のため、医療従事者が安心して働き続けることができるよう</w:t>
            </w:r>
            <w:r w:rsidRPr="005949B5">
              <w:rPr>
                <w:rFonts w:hint="eastAsia"/>
                <w:sz w:val="24"/>
                <w:szCs w:val="24"/>
              </w:rPr>
              <w:t>医療機関の</w:t>
            </w:r>
            <w:r w:rsidRPr="005949B5">
              <w:rPr>
                <w:sz w:val="24"/>
                <w:szCs w:val="24"/>
              </w:rPr>
              <w:t>勤務環境改善等を行い</w:t>
            </w:r>
            <w:r w:rsidRPr="005949B5">
              <w:rPr>
                <w:rFonts w:hint="eastAsia"/>
                <w:sz w:val="24"/>
                <w:szCs w:val="24"/>
              </w:rPr>
              <w:t>質の高い医療の提供、患者の安全と満足度の向上、ひいては経営の安定を目指す取組</w:t>
            </w:r>
            <w:r w:rsidRPr="005949B5">
              <w:rPr>
                <w:sz w:val="24"/>
                <w:szCs w:val="24"/>
              </w:rPr>
              <w:t>が必要。</w:t>
            </w:r>
          </w:p>
        </w:tc>
      </w:tr>
      <w:tr w:rsidR="00CE327E" w:rsidRPr="005949B5" w14:paraId="16E6F0E3" w14:textId="77777777" w:rsidTr="00C62E33">
        <w:trPr>
          <w:trHeight w:val="478"/>
          <w:jc w:val="center"/>
        </w:trPr>
        <w:tc>
          <w:tcPr>
            <w:tcW w:w="2733" w:type="dxa"/>
            <w:vMerge/>
            <w:shd w:val="clear" w:color="auto" w:fill="D9D9D9"/>
          </w:tcPr>
          <w:p w14:paraId="14861E97" w14:textId="77777777" w:rsidR="00CE327E" w:rsidRPr="005949B5" w:rsidRDefault="00CE327E" w:rsidP="00C62E33">
            <w:pPr>
              <w:rPr>
                <w:rFonts w:asciiTheme="minorEastAsia" w:hAnsiTheme="minorEastAsia"/>
                <w:sz w:val="24"/>
                <w:szCs w:val="24"/>
              </w:rPr>
            </w:pPr>
          </w:p>
        </w:tc>
        <w:tc>
          <w:tcPr>
            <w:tcW w:w="7610" w:type="dxa"/>
            <w:gridSpan w:val="2"/>
            <w:shd w:val="clear" w:color="auto" w:fill="auto"/>
          </w:tcPr>
          <w:p w14:paraId="78503622" w14:textId="77777777" w:rsidR="00CE327E" w:rsidRPr="005949B5" w:rsidRDefault="00CE327E" w:rsidP="00C62E33">
            <w:pPr>
              <w:rPr>
                <w:sz w:val="24"/>
                <w:szCs w:val="24"/>
              </w:rPr>
            </w:pPr>
            <w:r w:rsidRPr="005949B5">
              <w:rPr>
                <w:sz w:val="24"/>
                <w:szCs w:val="24"/>
              </w:rPr>
              <w:t>アウトカム指標</w:t>
            </w:r>
            <w:r w:rsidRPr="005949B5">
              <w:rPr>
                <w:rFonts w:hint="eastAsia"/>
                <w:sz w:val="24"/>
                <w:szCs w:val="24"/>
              </w:rPr>
              <w:t>：</w:t>
            </w:r>
          </w:p>
          <w:p w14:paraId="3839A7CB" w14:textId="77777777" w:rsidR="00CE327E" w:rsidRPr="005949B5" w:rsidRDefault="00CE327E" w:rsidP="00C62E33">
            <w:pPr>
              <w:rPr>
                <w:sz w:val="24"/>
                <w:szCs w:val="24"/>
              </w:rPr>
            </w:pPr>
            <w:r w:rsidRPr="005949B5">
              <w:rPr>
                <w:rFonts w:hint="eastAsia"/>
                <w:sz w:val="24"/>
              </w:rPr>
              <w:t>地域枠医師派遣先病院の支援率　⇒</w:t>
            </w:r>
            <w:r w:rsidRPr="005949B5">
              <w:rPr>
                <w:sz w:val="24"/>
              </w:rPr>
              <w:t>100%</w:t>
            </w:r>
            <w:r w:rsidRPr="005949B5">
              <w:rPr>
                <w:rFonts w:hint="eastAsia"/>
                <w:sz w:val="24"/>
              </w:rPr>
              <w:t>（</w:t>
            </w:r>
            <w:r w:rsidRPr="005949B5">
              <w:rPr>
                <w:rFonts w:hint="eastAsia"/>
                <w:sz w:val="24"/>
              </w:rPr>
              <w:t>R4</w:t>
            </w:r>
            <w:r w:rsidRPr="005949B5">
              <w:rPr>
                <w:rFonts w:hint="eastAsia"/>
                <w:sz w:val="24"/>
              </w:rPr>
              <w:t>）</w:t>
            </w:r>
          </w:p>
        </w:tc>
      </w:tr>
      <w:tr w:rsidR="00CE327E" w:rsidRPr="005949B5" w14:paraId="6763E37F" w14:textId="77777777" w:rsidTr="00C62E33">
        <w:trPr>
          <w:trHeight w:val="990"/>
          <w:jc w:val="center"/>
        </w:trPr>
        <w:tc>
          <w:tcPr>
            <w:tcW w:w="2733" w:type="dxa"/>
            <w:shd w:val="clear" w:color="auto" w:fill="D9D9D9"/>
          </w:tcPr>
          <w:p w14:paraId="34B3FBA6" w14:textId="77777777" w:rsidR="00CE327E" w:rsidRPr="005949B5" w:rsidRDefault="00CE327E" w:rsidP="00C62E33">
            <w:pPr>
              <w:rPr>
                <w:rFonts w:asciiTheme="minorEastAsia" w:hAnsiTheme="minorEastAsia"/>
                <w:sz w:val="24"/>
                <w:szCs w:val="24"/>
              </w:rPr>
            </w:pPr>
            <w:r w:rsidRPr="005949B5">
              <w:rPr>
                <w:rFonts w:asciiTheme="minorEastAsia" w:hAnsiTheme="minorEastAsia" w:hint="eastAsia"/>
                <w:sz w:val="24"/>
                <w:szCs w:val="24"/>
              </w:rPr>
              <w:t>事業の内容（当初計画）</w:t>
            </w:r>
          </w:p>
        </w:tc>
        <w:tc>
          <w:tcPr>
            <w:tcW w:w="7610" w:type="dxa"/>
            <w:gridSpan w:val="2"/>
            <w:shd w:val="clear" w:color="auto" w:fill="auto"/>
          </w:tcPr>
          <w:p w14:paraId="77C9D835" w14:textId="77777777" w:rsidR="00CE327E" w:rsidRPr="005949B5" w:rsidRDefault="00CE327E" w:rsidP="00C62E33">
            <w:pPr>
              <w:rPr>
                <w:sz w:val="24"/>
                <w:szCs w:val="24"/>
              </w:rPr>
            </w:pPr>
            <w:r w:rsidRPr="005949B5">
              <w:rPr>
                <w:rFonts w:hint="eastAsia"/>
                <w:sz w:val="24"/>
                <w:szCs w:val="24"/>
              </w:rPr>
              <w:t>・医療勤務環境改善マネジメントシステム導入支援</w:t>
            </w:r>
          </w:p>
          <w:p w14:paraId="15785F58" w14:textId="77777777" w:rsidR="00CE327E" w:rsidRPr="005949B5" w:rsidRDefault="00CE327E" w:rsidP="00C62E33">
            <w:pPr>
              <w:rPr>
                <w:sz w:val="24"/>
                <w:szCs w:val="24"/>
              </w:rPr>
            </w:pPr>
            <w:r w:rsidRPr="005949B5">
              <w:rPr>
                <w:rFonts w:hint="eastAsia"/>
                <w:sz w:val="24"/>
                <w:szCs w:val="24"/>
              </w:rPr>
              <w:t>・医療勤務環境改善についての相談、取組事例の紹介</w:t>
            </w:r>
          </w:p>
          <w:p w14:paraId="45EE70A2" w14:textId="77777777" w:rsidR="00CE327E" w:rsidRPr="005949B5" w:rsidRDefault="00CE327E" w:rsidP="00C62E33">
            <w:pPr>
              <w:rPr>
                <w:sz w:val="24"/>
                <w:szCs w:val="24"/>
              </w:rPr>
            </w:pPr>
            <w:r w:rsidRPr="005949B5">
              <w:rPr>
                <w:rFonts w:hint="eastAsia"/>
                <w:sz w:val="24"/>
                <w:szCs w:val="24"/>
              </w:rPr>
              <w:t>・研修会等の開催</w:t>
            </w:r>
          </w:p>
        </w:tc>
      </w:tr>
      <w:tr w:rsidR="00CE327E" w:rsidRPr="005949B5" w14:paraId="381C0FE5" w14:textId="77777777" w:rsidTr="00C62E33">
        <w:trPr>
          <w:trHeight w:val="691"/>
          <w:jc w:val="center"/>
        </w:trPr>
        <w:tc>
          <w:tcPr>
            <w:tcW w:w="2733" w:type="dxa"/>
            <w:shd w:val="clear" w:color="auto" w:fill="D9D9D9"/>
          </w:tcPr>
          <w:p w14:paraId="7E1B6782" w14:textId="77777777" w:rsidR="00CE327E" w:rsidRPr="005949B5" w:rsidRDefault="00CE327E" w:rsidP="00C62E33">
            <w:pPr>
              <w:rPr>
                <w:rFonts w:asciiTheme="minorEastAsia" w:hAnsiTheme="minorEastAsia"/>
                <w:sz w:val="24"/>
                <w:szCs w:val="24"/>
              </w:rPr>
            </w:pPr>
            <w:r w:rsidRPr="005949B5">
              <w:rPr>
                <w:rFonts w:asciiTheme="minorEastAsia" w:hAnsiTheme="minorEastAsia" w:hint="eastAsia"/>
                <w:sz w:val="24"/>
                <w:szCs w:val="24"/>
              </w:rPr>
              <w:t>アウトプット指標</w:t>
            </w:r>
          </w:p>
          <w:p w14:paraId="7C5EE766" w14:textId="77777777" w:rsidR="00CE327E" w:rsidRPr="005949B5" w:rsidRDefault="00CE327E" w:rsidP="00C62E33">
            <w:pPr>
              <w:rPr>
                <w:rFonts w:asciiTheme="minorEastAsia" w:hAnsiTheme="minorEastAsia"/>
                <w:sz w:val="24"/>
                <w:szCs w:val="24"/>
              </w:rPr>
            </w:pPr>
            <w:r w:rsidRPr="005949B5">
              <w:rPr>
                <w:rFonts w:asciiTheme="minorEastAsia" w:hAnsiTheme="minorEastAsia" w:hint="eastAsia"/>
                <w:sz w:val="24"/>
                <w:szCs w:val="24"/>
              </w:rPr>
              <w:t>（当初の目標値）</w:t>
            </w:r>
          </w:p>
        </w:tc>
        <w:tc>
          <w:tcPr>
            <w:tcW w:w="7610" w:type="dxa"/>
            <w:gridSpan w:val="2"/>
            <w:shd w:val="clear" w:color="auto" w:fill="auto"/>
          </w:tcPr>
          <w:p w14:paraId="5FE039F3" w14:textId="77777777" w:rsidR="00CE327E" w:rsidRPr="005949B5" w:rsidRDefault="00CE327E" w:rsidP="00C62E33">
            <w:pPr>
              <w:ind w:left="34" w:hangingChars="14" w:hanging="34"/>
              <w:rPr>
                <w:sz w:val="24"/>
              </w:rPr>
            </w:pPr>
            <w:r w:rsidRPr="005949B5">
              <w:rPr>
                <w:rFonts w:hint="eastAsia"/>
                <w:sz w:val="24"/>
              </w:rPr>
              <w:t>・研修会等の開催数、参加者数：</w:t>
            </w:r>
            <w:r w:rsidRPr="005949B5">
              <w:rPr>
                <w:rFonts w:hint="eastAsia"/>
                <w:sz w:val="24"/>
              </w:rPr>
              <w:t>4</w:t>
            </w:r>
            <w:r w:rsidRPr="005949B5">
              <w:rPr>
                <w:rFonts w:hint="eastAsia"/>
                <w:sz w:val="24"/>
              </w:rPr>
              <w:t>回</w:t>
            </w:r>
            <w:r w:rsidRPr="005949B5">
              <w:rPr>
                <w:rFonts w:hint="eastAsia"/>
                <w:sz w:val="24"/>
              </w:rPr>
              <w:t>400</w:t>
            </w:r>
            <w:r w:rsidRPr="005949B5">
              <w:rPr>
                <w:rFonts w:hint="eastAsia"/>
                <w:sz w:val="24"/>
              </w:rPr>
              <w:t>名</w:t>
            </w:r>
          </w:p>
        </w:tc>
      </w:tr>
      <w:tr w:rsidR="00CE327E" w:rsidRPr="005949B5" w14:paraId="1225825E" w14:textId="77777777" w:rsidTr="00C62E33">
        <w:trPr>
          <w:trHeight w:val="771"/>
          <w:jc w:val="center"/>
        </w:trPr>
        <w:tc>
          <w:tcPr>
            <w:tcW w:w="2733" w:type="dxa"/>
            <w:shd w:val="clear" w:color="auto" w:fill="D9D9D9"/>
          </w:tcPr>
          <w:p w14:paraId="279A9E42" w14:textId="77777777" w:rsidR="00CE327E" w:rsidRPr="005949B5" w:rsidRDefault="00CE327E" w:rsidP="00C62E33">
            <w:pPr>
              <w:rPr>
                <w:rFonts w:asciiTheme="minorEastAsia" w:hAnsiTheme="minorEastAsia"/>
                <w:sz w:val="24"/>
                <w:szCs w:val="24"/>
              </w:rPr>
            </w:pPr>
            <w:r w:rsidRPr="005949B5">
              <w:rPr>
                <w:rFonts w:asciiTheme="minorEastAsia" w:hAnsiTheme="minorEastAsia" w:hint="eastAsia"/>
                <w:sz w:val="24"/>
                <w:szCs w:val="24"/>
              </w:rPr>
              <w:t>アウトプット指標</w:t>
            </w:r>
          </w:p>
          <w:p w14:paraId="71B60A30" w14:textId="77777777" w:rsidR="00CE327E" w:rsidRPr="005949B5" w:rsidRDefault="00CE327E" w:rsidP="00C62E33">
            <w:pPr>
              <w:rPr>
                <w:rFonts w:asciiTheme="minorEastAsia" w:hAnsiTheme="minorEastAsia"/>
                <w:sz w:val="24"/>
                <w:szCs w:val="24"/>
              </w:rPr>
            </w:pPr>
            <w:r w:rsidRPr="005949B5">
              <w:rPr>
                <w:rFonts w:asciiTheme="minorEastAsia" w:hAnsiTheme="minorEastAsia" w:hint="eastAsia"/>
                <w:sz w:val="24"/>
                <w:szCs w:val="24"/>
              </w:rPr>
              <w:t>（達成値）</w:t>
            </w:r>
          </w:p>
        </w:tc>
        <w:tc>
          <w:tcPr>
            <w:tcW w:w="7610" w:type="dxa"/>
            <w:gridSpan w:val="2"/>
            <w:shd w:val="clear" w:color="auto" w:fill="auto"/>
          </w:tcPr>
          <w:p w14:paraId="6FB1C6D3" w14:textId="77777777" w:rsidR="00CE327E" w:rsidRPr="005949B5" w:rsidRDefault="00CE327E" w:rsidP="00C62E33">
            <w:pPr>
              <w:rPr>
                <w:rFonts w:asciiTheme="minorEastAsia" w:hAnsiTheme="minorEastAsia"/>
                <w:sz w:val="24"/>
                <w:szCs w:val="24"/>
              </w:rPr>
            </w:pPr>
            <w:r w:rsidRPr="005949B5">
              <w:rPr>
                <w:rFonts w:hint="eastAsia"/>
                <w:sz w:val="24"/>
              </w:rPr>
              <w:t>・研修会等の開催数、参加者数：</w:t>
            </w:r>
            <w:r w:rsidRPr="005949B5">
              <w:rPr>
                <w:rFonts w:hint="eastAsia"/>
                <w:sz w:val="24"/>
              </w:rPr>
              <w:t>3</w:t>
            </w:r>
            <w:r w:rsidRPr="005949B5">
              <w:rPr>
                <w:rFonts w:hint="eastAsia"/>
                <w:sz w:val="24"/>
              </w:rPr>
              <w:t>回</w:t>
            </w:r>
            <w:r w:rsidRPr="005949B5">
              <w:rPr>
                <w:rFonts w:hint="eastAsia"/>
                <w:sz w:val="24"/>
              </w:rPr>
              <w:t>672</w:t>
            </w:r>
            <w:r w:rsidRPr="005949B5">
              <w:rPr>
                <w:rFonts w:hint="eastAsia"/>
                <w:sz w:val="24"/>
              </w:rPr>
              <w:t>名</w:t>
            </w:r>
          </w:p>
        </w:tc>
      </w:tr>
      <w:tr w:rsidR="00CE327E" w:rsidRPr="005949B5" w14:paraId="041E7039" w14:textId="77777777" w:rsidTr="00C62E33">
        <w:trPr>
          <w:trHeight w:val="1120"/>
          <w:jc w:val="center"/>
        </w:trPr>
        <w:tc>
          <w:tcPr>
            <w:tcW w:w="2733" w:type="dxa"/>
            <w:vMerge w:val="restart"/>
            <w:shd w:val="clear" w:color="auto" w:fill="D9D9D9"/>
          </w:tcPr>
          <w:p w14:paraId="44071169"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事業の有効性・効率性</w:t>
            </w:r>
          </w:p>
        </w:tc>
        <w:tc>
          <w:tcPr>
            <w:tcW w:w="7610" w:type="dxa"/>
            <w:gridSpan w:val="2"/>
            <w:shd w:val="clear" w:color="auto" w:fill="auto"/>
          </w:tcPr>
          <w:p w14:paraId="5E33CB00"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事業終了後1年以内のアウトカム指標：</w:t>
            </w:r>
          </w:p>
          <w:p w14:paraId="03FFA163"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 xml:space="preserve">観察できなかった　　</w:t>
            </w:r>
            <w:r w:rsidRPr="005949B5">
              <w:rPr>
                <w:rFonts w:asciiTheme="minorEastAsia" w:hAnsiTheme="minorEastAsia" w:cs="Times New Roman" w:hint="eastAsia"/>
                <w:sz w:val="24"/>
                <w:szCs w:val="24"/>
                <w:bdr w:val="single" w:sz="4" w:space="0" w:color="auto"/>
              </w:rPr>
              <w:t>観察できた</w:t>
            </w:r>
          </w:p>
          <w:p w14:paraId="00DEF30A" w14:textId="77777777" w:rsidR="00CE327E" w:rsidRPr="005949B5" w:rsidRDefault="00CE327E" w:rsidP="00C62E33">
            <w:pPr>
              <w:rPr>
                <w:rFonts w:asciiTheme="minorEastAsia" w:hAnsiTheme="minorEastAsia" w:cs="Times New Roman"/>
                <w:sz w:val="24"/>
                <w:szCs w:val="24"/>
              </w:rPr>
            </w:pPr>
            <w:r w:rsidRPr="005949B5">
              <w:rPr>
                <w:rFonts w:ascii="ＭＳ 明朝" w:eastAsia="ＭＳ 明朝" w:hAnsi="ＭＳ 明朝" w:cs="ＭＳ 明朝" w:hint="eastAsia"/>
                <w:sz w:val="24"/>
                <w:szCs w:val="24"/>
              </w:rPr>
              <w:t>⇒</w:t>
            </w:r>
            <w:r w:rsidRPr="005949B5">
              <w:rPr>
                <w:rFonts w:hint="eastAsia"/>
                <w:sz w:val="24"/>
              </w:rPr>
              <w:t>100</w:t>
            </w:r>
            <w:r w:rsidRPr="005949B5">
              <w:rPr>
                <w:rFonts w:hint="eastAsia"/>
                <w:sz w:val="24"/>
              </w:rPr>
              <w:t>％</w:t>
            </w:r>
          </w:p>
        </w:tc>
      </w:tr>
      <w:tr w:rsidR="00CE327E" w:rsidRPr="005949B5" w14:paraId="7927F207" w14:textId="77777777" w:rsidTr="00C62E33">
        <w:trPr>
          <w:trHeight w:val="660"/>
          <w:jc w:val="center"/>
        </w:trPr>
        <w:tc>
          <w:tcPr>
            <w:tcW w:w="2733" w:type="dxa"/>
            <w:vMerge/>
            <w:shd w:val="clear" w:color="auto" w:fill="D9D9D9"/>
          </w:tcPr>
          <w:p w14:paraId="1EC3E6EB" w14:textId="77777777" w:rsidR="00CE327E" w:rsidRPr="005949B5" w:rsidRDefault="00CE327E" w:rsidP="00C62E33">
            <w:pPr>
              <w:rPr>
                <w:rFonts w:asciiTheme="minorEastAsia" w:hAnsiTheme="minorEastAsia" w:cs="Times New Roman"/>
                <w:sz w:val="24"/>
                <w:szCs w:val="24"/>
              </w:rPr>
            </w:pPr>
          </w:p>
        </w:tc>
        <w:tc>
          <w:tcPr>
            <w:tcW w:w="7610" w:type="dxa"/>
            <w:gridSpan w:val="2"/>
            <w:shd w:val="clear" w:color="auto" w:fill="auto"/>
          </w:tcPr>
          <w:p w14:paraId="5C7E8AC9" w14:textId="77777777" w:rsidR="00CE327E" w:rsidRPr="005949B5" w:rsidRDefault="00CE327E" w:rsidP="00C62E33">
            <w:pPr>
              <w:rPr>
                <w:b/>
                <w:sz w:val="24"/>
              </w:rPr>
            </w:pPr>
            <w:r w:rsidRPr="005949B5">
              <w:rPr>
                <w:rFonts w:hint="eastAsia"/>
                <w:b/>
                <w:sz w:val="24"/>
              </w:rPr>
              <w:t>（１）事業の有効性</w:t>
            </w:r>
          </w:p>
          <w:p w14:paraId="7D9F3185" w14:textId="77777777" w:rsidR="00CE327E" w:rsidRPr="005949B5" w:rsidRDefault="00CE327E" w:rsidP="00C62E33">
            <w:pPr>
              <w:rPr>
                <w:sz w:val="24"/>
              </w:rPr>
            </w:pPr>
            <w:r w:rsidRPr="005949B5">
              <w:rPr>
                <w:rFonts w:hint="eastAsia"/>
                <w:sz w:val="24"/>
              </w:rPr>
              <w:t>本事業の実施により、医療勤務環境の改善に関する情報収集および医療機関への情報提供、相談対応や病院における研修講師の派遣等を行い、勤務環境改善を検討する医療機関の支援を行うことができた。</w:t>
            </w:r>
          </w:p>
          <w:p w14:paraId="5F3BC46F" w14:textId="77777777" w:rsidR="00CE327E" w:rsidRPr="005949B5" w:rsidRDefault="00CE327E" w:rsidP="00C62E33">
            <w:pPr>
              <w:rPr>
                <w:b/>
                <w:sz w:val="24"/>
              </w:rPr>
            </w:pPr>
            <w:r w:rsidRPr="005949B5">
              <w:rPr>
                <w:rFonts w:hint="eastAsia"/>
                <w:b/>
                <w:sz w:val="24"/>
              </w:rPr>
              <w:t>（２）事業の効率性</w:t>
            </w:r>
          </w:p>
          <w:p w14:paraId="12EBBFC0" w14:textId="77777777" w:rsidR="00CE327E" w:rsidRPr="005949B5" w:rsidRDefault="00CE327E" w:rsidP="00C62E33">
            <w:pPr>
              <w:rPr>
                <w:b/>
                <w:sz w:val="24"/>
              </w:rPr>
            </w:pPr>
            <w:r w:rsidRPr="005949B5">
              <w:rPr>
                <w:rFonts w:hint="eastAsia"/>
                <w:sz w:val="24"/>
              </w:rPr>
              <w:t>広報・調査・相談窓口と多角的に事業を展開することで、効率的に勤務環境改善に向けた取り組みを行った。</w:t>
            </w:r>
          </w:p>
        </w:tc>
      </w:tr>
      <w:tr w:rsidR="00CE327E" w:rsidRPr="005949B5" w14:paraId="5391E39C" w14:textId="77777777" w:rsidTr="00C62E33">
        <w:trPr>
          <w:trHeight w:val="332"/>
          <w:jc w:val="center"/>
        </w:trPr>
        <w:tc>
          <w:tcPr>
            <w:tcW w:w="2733" w:type="dxa"/>
            <w:shd w:val="clear" w:color="auto" w:fill="D9D9D9"/>
          </w:tcPr>
          <w:p w14:paraId="0C7CE91D" w14:textId="77777777" w:rsidR="00CE327E" w:rsidRPr="005949B5" w:rsidRDefault="00CE327E" w:rsidP="00C62E33">
            <w:pPr>
              <w:rPr>
                <w:rFonts w:asciiTheme="minorEastAsia" w:hAnsiTheme="minorEastAsia" w:cs="Times New Roman"/>
                <w:sz w:val="24"/>
                <w:szCs w:val="24"/>
              </w:rPr>
            </w:pPr>
            <w:r w:rsidRPr="005949B5">
              <w:rPr>
                <w:rFonts w:asciiTheme="minorEastAsia" w:hAnsiTheme="minorEastAsia" w:cs="Times New Roman" w:hint="eastAsia"/>
                <w:sz w:val="24"/>
                <w:szCs w:val="24"/>
              </w:rPr>
              <w:t>その他</w:t>
            </w:r>
          </w:p>
        </w:tc>
        <w:tc>
          <w:tcPr>
            <w:tcW w:w="7610" w:type="dxa"/>
            <w:gridSpan w:val="2"/>
            <w:shd w:val="clear" w:color="auto" w:fill="auto"/>
          </w:tcPr>
          <w:p w14:paraId="2F07A6AC" w14:textId="77777777" w:rsidR="00CE327E" w:rsidRPr="005949B5" w:rsidRDefault="00CE327E" w:rsidP="00C62E33">
            <w:pPr>
              <w:rPr>
                <w:rFonts w:asciiTheme="minorEastAsia" w:hAnsiTheme="minorEastAsia" w:cs="Times New Roman"/>
                <w:i/>
                <w:sz w:val="24"/>
                <w:szCs w:val="24"/>
              </w:rPr>
            </w:pPr>
          </w:p>
        </w:tc>
      </w:tr>
    </w:tbl>
    <w:p w14:paraId="13F0D529" w14:textId="04C52C3A" w:rsidR="00CE327E" w:rsidRDefault="00CE327E">
      <w:pPr>
        <w:widowControl/>
        <w:jc w:val="left"/>
      </w:pPr>
    </w:p>
    <w:p w14:paraId="1B3E6844" w14:textId="77777777" w:rsidR="00CE327E" w:rsidRDefault="00CE327E">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1353E5" w:rsidRPr="00076249" w14:paraId="1E28993D" w14:textId="77777777" w:rsidTr="00467745">
        <w:trPr>
          <w:trHeight w:val="343"/>
          <w:jc w:val="center"/>
        </w:trPr>
        <w:tc>
          <w:tcPr>
            <w:tcW w:w="2733" w:type="dxa"/>
            <w:shd w:val="clear" w:color="auto" w:fill="D9D9D9"/>
          </w:tcPr>
          <w:p w14:paraId="1F036BCC"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614B3B23" w14:textId="77777777" w:rsidR="001353E5" w:rsidRPr="00076249" w:rsidRDefault="001353E5" w:rsidP="00467745">
            <w:pPr>
              <w:rPr>
                <w:rFonts w:eastAsiaTheme="majorEastAsia"/>
                <w:sz w:val="24"/>
                <w:szCs w:val="24"/>
              </w:rPr>
            </w:pPr>
            <w:r w:rsidRPr="00076249">
              <w:rPr>
                <w:rFonts w:eastAsia="ＭＳ 明朝" w:hint="eastAsia"/>
                <w:sz w:val="24"/>
                <w:szCs w:val="24"/>
              </w:rPr>
              <w:t>4</w:t>
            </w:r>
            <w:r w:rsidRPr="00076249">
              <w:rPr>
                <w:rFonts w:eastAsia="ＭＳ 明朝"/>
                <w:sz w:val="24"/>
                <w:szCs w:val="24"/>
              </w:rPr>
              <w:t xml:space="preserve">　医療従事者の確保に関する事業</w:t>
            </w:r>
          </w:p>
        </w:tc>
      </w:tr>
      <w:tr w:rsidR="001353E5" w:rsidRPr="00076249" w14:paraId="28518DDE" w14:textId="77777777" w:rsidTr="00467745">
        <w:trPr>
          <w:trHeight w:val="694"/>
          <w:jc w:val="center"/>
        </w:trPr>
        <w:tc>
          <w:tcPr>
            <w:tcW w:w="2733" w:type="dxa"/>
            <w:shd w:val="clear" w:color="auto" w:fill="D9D9D9"/>
          </w:tcPr>
          <w:p w14:paraId="168B85BD"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事業名</w:t>
            </w:r>
          </w:p>
        </w:tc>
        <w:tc>
          <w:tcPr>
            <w:tcW w:w="4690" w:type="dxa"/>
            <w:shd w:val="clear" w:color="auto" w:fill="auto"/>
            <w:hideMark/>
          </w:tcPr>
          <w:p w14:paraId="01966F91" w14:textId="77777777" w:rsidR="001353E5" w:rsidRPr="00076249" w:rsidRDefault="001353E5" w:rsidP="00467745">
            <w:pPr>
              <w:rPr>
                <w:sz w:val="24"/>
                <w:szCs w:val="24"/>
              </w:rPr>
            </w:pPr>
            <w:r w:rsidRPr="00076249">
              <w:rPr>
                <w:sz w:val="24"/>
                <w:szCs w:val="24"/>
              </w:rPr>
              <w:t>【</w:t>
            </w:r>
            <w:r w:rsidRPr="00076249">
              <w:rPr>
                <w:sz w:val="24"/>
                <w:szCs w:val="24"/>
              </w:rPr>
              <w:t>No,</w:t>
            </w:r>
            <w:r w:rsidRPr="00076249">
              <w:rPr>
                <w:rFonts w:hint="eastAsia"/>
                <w:sz w:val="24"/>
                <w:szCs w:val="24"/>
              </w:rPr>
              <w:t>18</w:t>
            </w:r>
            <w:r w:rsidRPr="00076249">
              <w:rPr>
                <w:sz w:val="24"/>
                <w:szCs w:val="24"/>
              </w:rPr>
              <w:t>（医療分）】</w:t>
            </w:r>
          </w:p>
          <w:p w14:paraId="0342C13B" w14:textId="77777777" w:rsidR="001353E5" w:rsidRPr="00076249" w:rsidRDefault="001353E5" w:rsidP="00467745">
            <w:pPr>
              <w:rPr>
                <w:sz w:val="24"/>
                <w:szCs w:val="24"/>
              </w:rPr>
            </w:pPr>
            <w:r w:rsidRPr="00076249">
              <w:rPr>
                <w:sz w:val="24"/>
                <w:szCs w:val="24"/>
              </w:rPr>
              <w:t>病院内保育所施設整備費補助事業</w:t>
            </w:r>
          </w:p>
        </w:tc>
        <w:tc>
          <w:tcPr>
            <w:tcW w:w="2920" w:type="dxa"/>
            <w:shd w:val="clear" w:color="auto" w:fill="auto"/>
            <w:hideMark/>
          </w:tcPr>
          <w:p w14:paraId="32FBA6B6" w14:textId="77777777" w:rsidR="001353E5" w:rsidRPr="00076249" w:rsidRDefault="001353E5" w:rsidP="00467745">
            <w:pPr>
              <w:jc w:val="left"/>
              <w:rPr>
                <w:sz w:val="24"/>
              </w:rPr>
            </w:pPr>
            <w:r w:rsidRPr="00076249">
              <w:rPr>
                <w:rFonts w:hint="eastAsia"/>
                <w:sz w:val="18"/>
              </w:rPr>
              <w:t>【総事業費】</w:t>
            </w:r>
          </w:p>
          <w:p w14:paraId="7B3774E2" w14:textId="77777777" w:rsidR="001353E5" w:rsidRPr="00076249" w:rsidRDefault="001353E5" w:rsidP="00467745">
            <w:pPr>
              <w:jc w:val="right"/>
              <w:rPr>
                <w:sz w:val="24"/>
              </w:rPr>
            </w:pPr>
            <w:r w:rsidRPr="00076249">
              <w:rPr>
                <w:sz w:val="24"/>
              </w:rPr>
              <w:t>2,272</w:t>
            </w:r>
            <w:r w:rsidRPr="00076249">
              <w:rPr>
                <w:rFonts w:hint="eastAsia"/>
                <w:sz w:val="24"/>
              </w:rPr>
              <w:t>千円</w:t>
            </w:r>
          </w:p>
          <w:p w14:paraId="198BEEB6" w14:textId="77777777" w:rsidR="001353E5" w:rsidRPr="00076249" w:rsidRDefault="001353E5" w:rsidP="00467745">
            <w:pPr>
              <w:jc w:val="right"/>
              <w:rPr>
                <w:i/>
                <w:sz w:val="16"/>
                <w:szCs w:val="16"/>
              </w:rPr>
            </w:pPr>
          </w:p>
        </w:tc>
      </w:tr>
      <w:tr w:rsidR="001353E5" w:rsidRPr="00076249" w14:paraId="0DA9BB7D" w14:textId="77777777" w:rsidTr="00467745">
        <w:trPr>
          <w:trHeight w:val="301"/>
          <w:jc w:val="center"/>
        </w:trPr>
        <w:tc>
          <w:tcPr>
            <w:tcW w:w="2733" w:type="dxa"/>
            <w:shd w:val="clear" w:color="auto" w:fill="D9D9D9"/>
          </w:tcPr>
          <w:p w14:paraId="5BBC37A4"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事業の対象となる区域</w:t>
            </w:r>
          </w:p>
        </w:tc>
        <w:tc>
          <w:tcPr>
            <w:tcW w:w="7610" w:type="dxa"/>
            <w:gridSpan w:val="2"/>
            <w:shd w:val="clear" w:color="auto" w:fill="auto"/>
          </w:tcPr>
          <w:p w14:paraId="5EAF7F0B" w14:textId="77777777" w:rsidR="001353E5" w:rsidRPr="00076249" w:rsidRDefault="001353E5" w:rsidP="00467745">
            <w:pPr>
              <w:rPr>
                <w:sz w:val="24"/>
                <w:szCs w:val="24"/>
              </w:rPr>
            </w:pPr>
            <w:r w:rsidRPr="00076249">
              <w:rPr>
                <w:rFonts w:eastAsia="ＭＳ 明朝"/>
                <w:sz w:val="24"/>
                <w:szCs w:val="24"/>
              </w:rPr>
              <w:t>豊能圏域、三島圏域、北河内圏域、中河内圏域、南河内圏域、堺市圏域、泉州圏域、大阪市圏域</w:t>
            </w:r>
          </w:p>
        </w:tc>
      </w:tr>
      <w:tr w:rsidR="001353E5" w:rsidRPr="00076249" w14:paraId="1D29AC7E" w14:textId="77777777" w:rsidTr="00467745">
        <w:trPr>
          <w:trHeight w:val="363"/>
          <w:jc w:val="center"/>
        </w:trPr>
        <w:tc>
          <w:tcPr>
            <w:tcW w:w="2733" w:type="dxa"/>
            <w:shd w:val="clear" w:color="auto" w:fill="D9D9D9"/>
          </w:tcPr>
          <w:p w14:paraId="438A72DE" w14:textId="77777777" w:rsidR="001353E5" w:rsidRPr="00076249" w:rsidRDefault="001353E5" w:rsidP="00467745">
            <w:pPr>
              <w:rPr>
                <w:rFonts w:asciiTheme="minorEastAsia" w:hAnsiTheme="minorEastAsia"/>
                <w:sz w:val="24"/>
                <w:szCs w:val="24"/>
              </w:rPr>
            </w:pPr>
            <w:r w:rsidRPr="00076249">
              <w:rPr>
                <w:rFonts w:asciiTheme="minorEastAsia" w:hAnsiTheme="minorEastAsia" w:hint="eastAsia"/>
                <w:sz w:val="24"/>
                <w:szCs w:val="24"/>
              </w:rPr>
              <w:t>事業の実施主体</w:t>
            </w:r>
          </w:p>
        </w:tc>
        <w:tc>
          <w:tcPr>
            <w:tcW w:w="7610" w:type="dxa"/>
            <w:gridSpan w:val="2"/>
            <w:shd w:val="clear" w:color="auto" w:fill="auto"/>
          </w:tcPr>
          <w:p w14:paraId="31657AED" w14:textId="77777777" w:rsidR="001353E5" w:rsidRPr="00076249" w:rsidRDefault="001353E5" w:rsidP="00467745">
            <w:pPr>
              <w:rPr>
                <w:sz w:val="22"/>
              </w:rPr>
            </w:pPr>
            <w:r w:rsidRPr="00076249">
              <w:rPr>
                <w:rFonts w:eastAsia="ＭＳ 明朝"/>
                <w:sz w:val="24"/>
                <w:szCs w:val="24"/>
              </w:rPr>
              <w:t>医療機関</w:t>
            </w:r>
          </w:p>
        </w:tc>
      </w:tr>
      <w:tr w:rsidR="001353E5" w:rsidRPr="00076249" w14:paraId="7A3FCEA9" w14:textId="77777777" w:rsidTr="00467745">
        <w:trPr>
          <w:trHeight w:val="478"/>
          <w:jc w:val="center"/>
        </w:trPr>
        <w:tc>
          <w:tcPr>
            <w:tcW w:w="2733" w:type="dxa"/>
            <w:shd w:val="clear" w:color="auto" w:fill="D9D9D9"/>
          </w:tcPr>
          <w:p w14:paraId="62CB21CE"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事業の期間</w:t>
            </w:r>
          </w:p>
        </w:tc>
        <w:tc>
          <w:tcPr>
            <w:tcW w:w="7610" w:type="dxa"/>
            <w:gridSpan w:val="2"/>
            <w:shd w:val="clear" w:color="auto" w:fill="auto"/>
          </w:tcPr>
          <w:p w14:paraId="25DCD958"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令和４年４月１日～令和５年３月３１日</w:t>
            </w:r>
          </w:p>
          <w:p w14:paraId="248AC1F6"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ＭＳ 明朝" w:hint="eastAsia"/>
                <w:sz w:val="24"/>
                <w:szCs w:val="24"/>
              </w:rPr>
              <w:t>□</w:t>
            </w:r>
            <w:r w:rsidRPr="00076249">
              <w:rPr>
                <w:rFonts w:asciiTheme="minorEastAsia" w:hAnsiTheme="minorEastAsia" w:cs="Times New Roman" w:hint="eastAsia"/>
                <w:sz w:val="24"/>
                <w:szCs w:val="24"/>
              </w:rPr>
              <w:t xml:space="preserve">継続　／　</w:t>
            </w:r>
            <w:r w:rsidRPr="00076249">
              <w:rPr>
                <w:rFonts w:asciiTheme="minorEastAsia" w:hAnsiTheme="minorEastAsia" w:cs="ＭＳ 明朝" w:hint="eastAsia"/>
                <w:sz w:val="24"/>
                <w:szCs w:val="24"/>
              </w:rPr>
              <w:t>☑</w:t>
            </w:r>
            <w:r w:rsidRPr="00076249">
              <w:rPr>
                <w:rFonts w:asciiTheme="minorEastAsia" w:hAnsiTheme="minorEastAsia" w:cs="Times New Roman" w:hint="eastAsia"/>
                <w:sz w:val="24"/>
                <w:szCs w:val="24"/>
              </w:rPr>
              <w:t>終了</w:t>
            </w:r>
          </w:p>
        </w:tc>
      </w:tr>
      <w:tr w:rsidR="001353E5" w:rsidRPr="00076249" w14:paraId="06D599B6" w14:textId="77777777" w:rsidTr="00467745">
        <w:trPr>
          <w:trHeight w:val="478"/>
          <w:jc w:val="center"/>
        </w:trPr>
        <w:tc>
          <w:tcPr>
            <w:tcW w:w="2733" w:type="dxa"/>
            <w:vMerge w:val="restart"/>
            <w:shd w:val="clear" w:color="auto" w:fill="D9D9D9"/>
          </w:tcPr>
          <w:p w14:paraId="7CE8107E"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hint="eastAsia"/>
                <w:sz w:val="24"/>
                <w:szCs w:val="24"/>
              </w:rPr>
              <w:t>背景にある医療・介護ニーズ</w:t>
            </w:r>
          </w:p>
        </w:tc>
        <w:tc>
          <w:tcPr>
            <w:tcW w:w="7610" w:type="dxa"/>
            <w:gridSpan w:val="2"/>
            <w:shd w:val="clear" w:color="auto" w:fill="auto"/>
          </w:tcPr>
          <w:p w14:paraId="6DCDAF93" w14:textId="77777777" w:rsidR="001353E5" w:rsidRPr="00076249" w:rsidRDefault="001353E5" w:rsidP="00467745">
            <w:pPr>
              <w:rPr>
                <w:sz w:val="24"/>
                <w:szCs w:val="24"/>
              </w:rPr>
            </w:pPr>
            <w:r w:rsidRPr="00076249">
              <w:rPr>
                <w:rFonts w:eastAsia="ＭＳ 明朝" w:hint="eastAsia"/>
                <w:kern w:val="0"/>
                <w:sz w:val="24"/>
                <w:szCs w:val="24"/>
              </w:rPr>
              <w:t>継続して質の高い医療を提供するため、</w:t>
            </w:r>
            <w:r w:rsidRPr="00076249">
              <w:rPr>
                <w:rFonts w:eastAsia="ＭＳ 明朝"/>
                <w:kern w:val="0"/>
                <w:sz w:val="24"/>
                <w:szCs w:val="24"/>
              </w:rPr>
              <w:t>看護職員をはじめとする医療従事者</w:t>
            </w:r>
            <w:r w:rsidRPr="00076249">
              <w:rPr>
                <w:rFonts w:eastAsia="ＭＳ 明朝" w:hint="eastAsia"/>
                <w:kern w:val="0"/>
                <w:sz w:val="24"/>
                <w:szCs w:val="24"/>
              </w:rPr>
              <w:t>の</w:t>
            </w:r>
            <w:r w:rsidRPr="00076249">
              <w:rPr>
                <w:rFonts w:eastAsia="ＭＳ 明朝"/>
                <w:kern w:val="0"/>
                <w:sz w:val="24"/>
                <w:szCs w:val="24"/>
              </w:rPr>
              <w:t>育児を理由とし</w:t>
            </w:r>
            <w:r w:rsidRPr="00076249">
              <w:rPr>
                <w:rFonts w:eastAsia="ＭＳ 明朝" w:hint="eastAsia"/>
                <w:kern w:val="0"/>
                <w:sz w:val="24"/>
                <w:szCs w:val="24"/>
              </w:rPr>
              <w:t>た</w:t>
            </w:r>
            <w:r w:rsidRPr="00076249">
              <w:rPr>
                <w:rFonts w:eastAsia="ＭＳ 明朝"/>
                <w:kern w:val="0"/>
                <w:sz w:val="24"/>
                <w:szCs w:val="24"/>
              </w:rPr>
              <w:t>離職</w:t>
            </w:r>
            <w:r w:rsidRPr="00076249">
              <w:rPr>
                <w:rFonts w:eastAsia="ＭＳ 明朝" w:hint="eastAsia"/>
                <w:kern w:val="0"/>
                <w:sz w:val="24"/>
                <w:szCs w:val="24"/>
              </w:rPr>
              <w:t>を</w:t>
            </w:r>
            <w:r w:rsidRPr="00076249">
              <w:rPr>
                <w:rFonts w:eastAsia="ＭＳ 明朝"/>
                <w:kern w:val="0"/>
                <w:sz w:val="24"/>
                <w:szCs w:val="24"/>
              </w:rPr>
              <w:t>防止する</w:t>
            </w:r>
            <w:r w:rsidRPr="00076249">
              <w:rPr>
                <w:rFonts w:eastAsia="ＭＳ 明朝" w:hint="eastAsia"/>
                <w:kern w:val="0"/>
                <w:sz w:val="24"/>
                <w:szCs w:val="24"/>
              </w:rPr>
              <w:t>、</w:t>
            </w:r>
            <w:r w:rsidRPr="00076249">
              <w:rPr>
                <w:rFonts w:eastAsia="ＭＳ 明朝"/>
                <w:kern w:val="0"/>
                <w:sz w:val="24"/>
                <w:szCs w:val="24"/>
              </w:rPr>
              <w:t>働きやすい環境整備が必要。</w:t>
            </w:r>
          </w:p>
        </w:tc>
      </w:tr>
      <w:tr w:rsidR="001353E5" w:rsidRPr="00076249" w14:paraId="20D59EFF" w14:textId="77777777" w:rsidTr="00467745">
        <w:trPr>
          <w:trHeight w:val="478"/>
          <w:jc w:val="center"/>
        </w:trPr>
        <w:tc>
          <w:tcPr>
            <w:tcW w:w="2733" w:type="dxa"/>
            <w:vMerge/>
            <w:shd w:val="clear" w:color="auto" w:fill="D9D9D9"/>
          </w:tcPr>
          <w:p w14:paraId="4B767F9B" w14:textId="77777777" w:rsidR="001353E5" w:rsidRPr="00076249" w:rsidRDefault="001353E5" w:rsidP="00467745">
            <w:pPr>
              <w:rPr>
                <w:rFonts w:asciiTheme="minorEastAsia" w:hAnsiTheme="minorEastAsia"/>
                <w:sz w:val="24"/>
                <w:szCs w:val="24"/>
              </w:rPr>
            </w:pPr>
          </w:p>
        </w:tc>
        <w:tc>
          <w:tcPr>
            <w:tcW w:w="7610" w:type="dxa"/>
            <w:gridSpan w:val="2"/>
            <w:shd w:val="clear" w:color="auto" w:fill="auto"/>
          </w:tcPr>
          <w:p w14:paraId="1C0A48C2" w14:textId="77777777" w:rsidR="001353E5" w:rsidRPr="00076249" w:rsidRDefault="001353E5" w:rsidP="00467745">
            <w:pPr>
              <w:rPr>
                <w:sz w:val="24"/>
                <w:szCs w:val="24"/>
              </w:rPr>
            </w:pPr>
            <w:r w:rsidRPr="00076249">
              <w:rPr>
                <w:sz w:val="24"/>
                <w:szCs w:val="24"/>
              </w:rPr>
              <w:t>アウトカム指標：大阪府の看護職員離職率の低下</w:t>
            </w:r>
          </w:p>
          <w:p w14:paraId="51960016" w14:textId="77777777" w:rsidR="001353E5" w:rsidRPr="00076249" w:rsidRDefault="001353E5" w:rsidP="00467745">
            <w:pPr>
              <w:ind w:firstLineChars="100" w:firstLine="240"/>
              <w:rPr>
                <w:kern w:val="0"/>
                <w:sz w:val="24"/>
                <w:szCs w:val="24"/>
              </w:rPr>
            </w:pPr>
            <w:r w:rsidRPr="00076249">
              <w:rPr>
                <w:rFonts w:hint="eastAsia"/>
                <w:kern w:val="0"/>
                <w:sz w:val="24"/>
                <w:szCs w:val="24"/>
              </w:rPr>
              <w:t>令和</w:t>
            </w:r>
            <w:r w:rsidRPr="00076249">
              <w:rPr>
                <w:rFonts w:hint="eastAsia"/>
                <w:kern w:val="0"/>
                <w:sz w:val="24"/>
                <w:szCs w:val="24"/>
              </w:rPr>
              <w:t>3</w:t>
            </w:r>
            <w:r w:rsidRPr="00076249">
              <w:rPr>
                <w:kern w:val="0"/>
                <w:sz w:val="24"/>
                <w:szCs w:val="24"/>
              </w:rPr>
              <w:t>年度</w:t>
            </w:r>
            <w:r w:rsidRPr="00076249">
              <w:rPr>
                <w:rFonts w:hint="eastAsia"/>
                <w:kern w:val="0"/>
                <w:sz w:val="24"/>
                <w:szCs w:val="24"/>
              </w:rPr>
              <w:t>：</w:t>
            </w:r>
            <w:r w:rsidRPr="00076249">
              <w:rPr>
                <w:kern w:val="0"/>
                <w:sz w:val="24"/>
                <w:szCs w:val="24"/>
              </w:rPr>
              <w:t>12.</w:t>
            </w:r>
            <w:r w:rsidRPr="00076249">
              <w:rPr>
                <w:rFonts w:hint="eastAsia"/>
                <w:kern w:val="0"/>
                <w:sz w:val="24"/>
                <w:szCs w:val="24"/>
              </w:rPr>
              <w:t>3</w:t>
            </w:r>
            <w:r w:rsidRPr="00076249">
              <w:rPr>
                <w:kern w:val="0"/>
                <w:sz w:val="24"/>
                <w:szCs w:val="24"/>
              </w:rPr>
              <w:t>%</w:t>
            </w:r>
            <w:r w:rsidRPr="00076249">
              <w:rPr>
                <w:rFonts w:hint="eastAsia"/>
                <w:kern w:val="0"/>
                <w:sz w:val="24"/>
                <w:szCs w:val="24"/>
              </w:rPr>
              <w:t xml:space="preserve">　</w:t>
            </w:r>
            <w:r w:rsidRPr="00076249">
              <w:rPr>
                <w:rFonts w:ascii="ＭＳ 明朝" w:eastAsia="ＭＳ 明朝" w:hAnsi="ＭＳ 明朝" w:cs="ＭＳ 明朝" w:hint="eastAsia"/>
                <w:kern w:val="0"/>
                <w:sz w:val="24"/>
                <w:szCs w:val="24"/>
              </w:rPr>
              <w:t>⇒</w:t>
            </w:r>
            <w:r w:rsidRPr="00076249">
              <w:rPr>
                <w:kern w:val="0"/>
                <w:sz w:val="24"/>
                <w:szCs w:val="24"/>
              </w:rPr>
              <w:t xml:space="preserve">　</w:t>
            </w:r>
            <w:r w:rsidRPr="00076249">
              <w:rPr>
                <w:rFonts w:hint="eastAsia"/>
                <w:kern w:val="0"/>
                <w:sz w:val="24"/>
                <w:szCs w:val="24"/>
              </w:rPr>
              <w:t>令和</w:t>
            </w:r>
            <w:r w:rsidRPr="00076249">
              <w:rPr>
                <w:rFonts w:hint="eastAsia"/>
                <w:kern w:val="0"/>
                <w:sz w:val="24"/>
                <w:szCs w:val="24"/>
              </w:rPr>
              <w:t>4</w:t>
            </w:r>
            <w:r w:rsidRPr="00076249">
              <w:rPr>
                <w:kern w:val="0"/>
                <w:sz w:val="24"/>
                <w:szCs w:val="24"/>
              </w:rPr>
              <w:t>年度</w:t>
            </w:r>
            <w:r w:rsidRPr="00076249">
              <w:rPr>
                <w:rFonts w:hint="eastAsia"/>
                <w:kern w:val="0"/>
                <w:sz w:val="24"/>
                <w:szCs w:val="24"/>
              </w:rPr>
              <w:t>：</w:t>
            </w:r>
            <w:r w:rsidRPr="00076249">
              <w:rPr>
                <w:kern w:val="0"/>
                <w:sz w:val="24"/>
                <w:szCs w:val="24"/>
              </w:rPr>
              <w:t>12.</w:t>
            </w:r>
            <w:r w:rsidRPr="00076249">
              <w:rPr>
                <w:rFonts w:hint="eastAsia"/>
                <w:kern w:val="0"/>
                <w:sz w:val="24"/>
                <w:szCs w:val="24"/>
              </w:rPr>
              <w:t>2</w:t>
            </w:r>
            <w:r w:rsidRPr="00076249">
              <w:rPr>
                <w:kern w:val="0"/>
                <w:sz w:val="24"/>
                <w:szCs w:val="24"/>
              </w:rPr>
              <w:t>%</w:t>
            </w:r>
            <w:r w:rsidRPr="00076249">
              <w:rPr>
                <w:rFonts w:hint="eastAsia"/>
                <w:kern w:val="0"/>
                <w:sz w:val="24"/>
                <w:szCs w:val="24"/>
              </w:rPr>
              <w:t>以下</w:t>
            </w:r>
          </w:p>
          <w:p w14:paraId="028E1C05" w14:textId="77777777" w:rsidR="001353E5" w:rsidRPr="00076249" w:rsidRDefault="001353E5" w:rsidP="00467745">
            <w:pPr>
              <w:rPr>
                <w:sz w:val="24"/>
                <w:szCs w:val="24"/>
              </w:rPr>
            </w:pPr>
            <w:r w:rsidRPr="00076249">
              <w:rPr>
                <w:rFonts w:hint="eastAsia"/>
                <w:sz w:val="24"/>
                <w:szCs w:val="24"/>
              </w:rPr>
              <w:t>（公益社団法人日本看護協会「病院看護・外来看護実態調査」による）</w:t>
            </w:r>
          </w:p>
        </w:tc>
      </w:tr>
      <w:tr w:rsidR="001353E5" w:rsidRPr="00076249" w14:paraId="23DE278E" w14:textId="77777777" w:rsidTr="00467745">
        <w:trPr>
          <w:trHeight w:val="990"/>
          <w:jc w:val="center"/>
        </w:trPr>
        <w:tc>
          <w:tcPr>
            <w:tcW w:w="2733" w:type="dxa"/>
            <w:shd w:val="clear" w:color="auto" w:fill="D9D9D9"/>
          </w:tcPr>
          <w:p w14:paraId="3E415270" w14:textId="77777777" w:rsidR="001353E5" w:rsidRPr="00076249" w:rsidRDefault="001353E5" w:rsidP="00467745">
            <w:pPr>
              <w:rPr>
                <w:rFonts w:asciiTheme="minorEastAsia" w:hAnsiTheme="minorEastAsia"/>
                <w:sz w:val="24"/>
                <w:szCs w:val="24"/>
              </w:rPr>
            </w:pPr>
            <w:r w:rsidRPr="00076249">
              <w:rPr>
                <w:rFonts w:asciiTheme="minorEastAsia" w:hAnsiTheme="minorEastAsia" w:hint="eastAsia"/>
                <w:sz w:val="24"/>
                <w:szCs w:val="24"/>
              </w:rPr>
              <w:t>事業の内容（当初計画）</w:t>
            </w:r>
          </w:p>
        </w:tc>
        <w:tc>
          <w:tcPr>
            <w:tcW w:w="7610" w:type="dxa"/>
            <w:gridSpan w:val="2"/>
            <w:shd w:val="clear" w:color="auto" w:fill="auto"/>
          </w:tcPr>
          <w:p w14:paraId="6B046D33" w14:textId="77777777" w:rsidR="001353E5" w:rsidRPr="00076249" w:rsidRDefault="001353E5" w:rsidP="00467745">
            <w:pPr>
              <w:widowControl/>
              <w:jc w:val="left"/>
              <w:rPr>
                <w:sz w:val="24"/>
                <w:szCs w:val="24"/>
              </w:rPr>
            </w:pPr>
            <w:r w:rsidRPr="00076249">
              <w:rPr>
                <w:sz w:val="24"/>
                <w:szCs w:val="24"/>
              </w:rPr>
              <w:t>医療従事者の乳幼児を預かる府内病院内保育所の新築、増改築または改修に要する費用の一部を補助する。</w:t>
            </w:r>
          </w:p>
        </w:tc>
      </w:tr>
      <w:tr w:rsidR="001353E5" w:rsidRPr="00076249" w14:paraId="49CE3C58" w14:textId="77777777" w:rsidTr="00467745">
        <w:trPr>
          <w:trHeight w:val="691"/>
          <w:jc w:val="center"/>
        </w:trPr>
        <w:tc>
          <w:tcPr>
            <w:tcW w:w="2733" w:type="dxa"/>
            <w:shd w:val="clear" w:color="auto" w:fill="D9D9D9"/>
          </w:tcPr>
          <w:p w14:paraId="1CA026F7" w14:textId="77777777" w:rsidR="001353E5" w:rsidRPr="00076249" w:rsidRDefault="001353E5" w:rsidP="00467745">
            <w:pPr>
              <w:rPr>
                <w:rFonts w:asciiTheme="minorEastAsia" w:hAnsiTheme="minorEastAsia"/>
                <w:sz w:val="24"/>
                <w:szCs w:val="24"/>
              </w:rPr>
            </w:pPr>
            <w:r w:rsidRPr="00076249">
              <w:rPr>
                <w:rFonts w:asciiTheme="minorEastAsia" w:hAnsiTheme="minorEastAsia" w:hint="eastAsia"/>
                <w:sz w:val="24"/>
                <w:szCs w:val="24"/>
              </w:rPr>
              <w:t>アウトプット指標</w:t>
            </w:r>
          </w:p>
          <w:p w14:paraId="470383EF" w14:textId="77777777" w:rsidR="001353E5" w:rsidRPr="00076249" w:rsidRDefault="001353E5" w:rsidP="00467745">
            <w:pPr>
              <w:rPr>
                <w:rFonts w:asciiTheme="minorEastAsia" w:hAnsiTheme="minorEastAsia"/>
                <w:sz w:val="24"/>
                <w:szCs w:val="24"/>
              </w:rPr>
            </w:pPr>
            <w:r w:rsidRPr="00076249">
              <w:rPr>
                <w:rFonts w:asciiTheme="minorEastAsia" w:hAnsiTheme="minorEastAsia" w:hint="eastAsia"/>
                <w:sz w:val="24"/>
                <w:szCs w:val="24"/>
              </w:rPr>
              <w:t>（当初の目標値）</w:t>
            </w:r>
          </w:p>
        </w:tc>
        <w:tc>
          <w:tcPr>
            <w:tcW w:w="7610" w:type="dxa"/>
            <w:gridSpan w:val="2"/>
            <w:shd w:val="clear" w:color="auto" w:fill="auto"/>
          </w:tcPr>
          <w:p w14:paraId="6CE9361F" w14:textId="77777777" w:rsidR="001353E5" w:rsidRPr="00076249" w:rsidRDefault="001353E5" w:rsidP="00467745">
            <w:pPr>
              <w:ind w:left="240" w:hangingChars="100" w:hanging="240"/>
              <w:rPr>
                <w:sz w:val="24"/>
                <w:szCs w:val="24"/>
              </w:rPr>
            </w:pPr>
            <w:r w:rsidRPr="00076249">
              <w:rPr>
                <w:sz w:val="24"/>
                <w:szCs w:val="24"/>
              </w:rPr>
              <w:t>院内保育所施設整備費</w:t>
            </w:r>
            <w:r w:rsidRPr="00076249">
              <w:rPr>
                <w:rFonts w:hint="eastAsia"/>
                <w:sz w:val="24"/>
                <w:szCs w:val="24"/>
              </w:rPr>
              <w:t>（看護師勤務環境改善）</w:t>
            </w:r>
            <w:r w:rsidRPr="00076249">
              <w:rPr>
                <w:sz w:val="24"/>
                <w:szCs w:val="24"/>
              </w:rPr>
              <w:t xml:space="preserve">補助数　</w:t>
            </w:r>
            <w:r w:rsidRPr="00076249">
              <w:rPr>
                <w:rFonts w:hint="eastAsia"/>
                <w:sz w:val="24"/>
                <w:szCs w:val="24"/>
              </w:rPr>
              <w:t>2</w:t>
            </w:r>
            <w:r w:rsidRPr="00076249">
              <w:rPr>
                <w:sz w:val="24"/>
                <w:szCs w:val="24"/>
              </w:rPr>
              <w:t>医療機関</w:t>
            </w:r>
          </w:p>
        </w:tc>
      </w:tr>
      <w:tr w:rsidR="001353E5" w:rsidRPr="00076249" w14:paraId="3B8E57CC" w14:textId="77777777" w:rsidTr="00467745">
        <w:trPr>
          <w:trHeight w:val="771"/>
          <w:jc w:val="center"/>
        </w:trPr>
        <w:tc>
          <w:tcPr>
            <w:tcW w:w="2733" w:type="dxa"/>
            <w:shd w:val="clear" w:color="auto" w:fill="D9D9D9"/>
          </w:tcPr>
          <w:p w14:paraId="07EDEA31" w14:textId="77777777" w:rsidR="001353E5" w:rsidRPr="00076249" w:rsidRDefault="001353E5" w:rsidP="00467745">
            <w:pPr>
              <w:rPr>
                <w:rFonts w:asciiTheme="minorEastAsia" w:hAnsiTheme="minorEastAsia"/>
                <w:sz w:val="24"/>
                <w:szCs w:val="24"/>
              </w:rPr>
            </w:pPr>
            <w:r w:rsidRPr="00076249">
              <w:rPr>
                <w:rFonts w:asciiTheme="minorEastAsia" w:hAnsiTheme="minorEastAsia" w:hint="eastAsia"/>
                <w:sz w:val="24"/>
                <w:szCs w:val="24"/>
              </w:rPr>
              <w:t>アウトプット指標</w:t>
            </w:r>
          </w:p>
          <w:p w14:paraId="4D3E14B2" w14:textId="77777777" w:rsidR="001353E5" w:rsidRPr="00076249" w:rsidRDefault="001353E5" w:rsidP="00467745">
            <w:pPr>
              <w:rPr>
                <w:rFonts w:asciiTheme="minorEastAsia" w:hAnsiTheme="minorEastAsia"/>
                <w:sz w:val="24"/>
                <w:szCs w:val="24"/>
              </w:rPr>
            </w:pPr>
            <w:r w:rsidRPr="00076249">
              <w:rPr>
                <w:rFonts w:asciiTheme="minorEastAsia" w:hAnsiTheme="minorEastAsia" w:hint="eastAsia"/>
                <w:sz w:val="24"/>
                <w:szCs w:val="24"/>
              </w:rPr>
              <w:t>（達成値）</w:t>
            </w:r>
          </w:p>
        </w:tc>
        <w:tc>
          <w:tcPr>
            <w:tcW w:w="7610" w:type="dxa"/>
            <w:gridSpan w:val="2"/>
            <w:shd w:val="clear" w:color="auto" w:fill="auto"/>
          </w:tcPr>
          <w:p w14:paraId="61ACC1A9" w14:textId="77777777" w:rsidR="001353E5" w:rsidRPr="00076249" w:rsidRDefault="001353E5" w:rsidP="00467745">
            <w:pPr>
              <w:rPr>
                <w:sz w:val="24"/>
                <w:szCs w:val="24"/>
              </w:rPr>
            </w:pPr>
            <w:r w:rsidRPr="00076249">
              <w:rPr>
                <w:sz w:val="24"/>
                <w:szCs w:val="24"/>
              </w:rPr>
              <w:t>院内保育所施設整備費</w:t>
            </w:r>
            <w:r w:rsidRPr="00076249">
              <w:rPr>
                <w:rFonts w:hint="eastAsia"/>
                <w:sz w:val="24"/>
                <w:szCs w:val="24"/>
              </w:rPr>
              <w:t>（看護師勤務環境改善）</w:t>
            </w:r>
            <w:r w:rsidRPr="00076249">
              <w:rPr>
                <w:sz w:val="24"/>
                <w:szCs w:val="24"/>
              </w:rPr>
              <w:t xml:space="preserve">補助数　</w:t>
            </w:r>
            <w:r w:rsidRPr="00076249">
              <w:rPr>
                <w:rFonts w:hint="eastAsia"/>
                <w:sz w:val="24"/>
                <w:szCs w:val="24"/>
              </w:rPr>
              <w:t>2</w:t>
            </w:r>
            <w:r w:rsidRPr="00076249">
              <w:rPr>
                <w:sz w:val="24"/>
                <w:szCs w:val="24"/>
              </w:rPr>
              <w:t>医療機関</w:t>
            </w:r>
          </w:p>
        </w:tc>
      </w:tr>
      <w:tr w:rsidR="001353E5" w:rsidRPr="00076249" w14:paraId="5FB00C9E" w14:textId="77777777" w:rsidTr="00467745">
        <w:trPr>
          <w:trHeight w:val="1120"/>
          <w:jc w:val="center"/>
        </w:trPr>
        <w:tc>
          <w:tcPr>
            <w:tcW w:w="2733" w:type="dxa"/>
            <w:vMerge w:val="restart"/>
            <w:shd w:val="clear" w:color="auto" w:fill="D9D9D9"/>
          </w:tcPr>
          <w:p w14:paraId="5ECAFA0F"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事業の有効性・効率性</w:t>
            </w:r>
          </w:p>
        </w:tc>
        <w:tc>
          <w:tcPr>
            <w:tcW w:w="7610" w:type="dxa"/>
            <w:gridSpan w:val="2"/>
            <w:shd w:val="clear" w:color="auto" w:fill="auto"/>
          </w:tcPr>
          <w:p w14:paraId="2BE80032"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事業終了後1年以内のアウトカム指標：</w:t>
            </w:r>
          </w:p>
          <w:p w14:paraId="7E5C4378"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 xml:space="preserve">観察できなかった　　</w:t>
            </w:r>
            <w:r w:rsidRPr="00076249">
              <w:rPr>
                <w:rFonts w:asciiTheme="minorEastAsia" w:hAnsiTheme="minorEastAsia" w:cs="Times New Roman" w:hint="eastAsia"/>
                <w:sz w:val="24"/>
                <w:szCs w:val="24"/>
                <w:bdr w:val="single" w:sz="4" w:space="0" w:color="auto"/>
              </w:rPr>
              <w:t>観察できた</w:t>
            </w:r>
          </w:p>
          <w:p w14:paraId="34955379" w14:textId="77777777" w:rsidR="001353E5" w:rsidRPr="00076249" w:rsidRDefault="001353E5" w:rsidP="00467745">
            <w:pPr>
              <w:rPr>
                <w:sz w:val="24"/>
                <w:szCs w:val="24"/>
              </w:rPr>
            </w:pPr>
            <w:r w:rsidRPr="00076249">
              <w:rPr>
                <w:rFonts w:hint="eastAsia"/>
                <w:sz w:val="24"/>
                <w:szCs w:val="24"/>
              </w:rPr>
              <w:t xml:space="preserve">⇒　大阪府の看護職員離職率　</w:t>
            </w:r>
            <w:r w:rsidRPr="00076249">
              <w:rPr>
                <w:rFonts w:hint="eastAsia"/>
                <w:sz w:val="24"/>
                <w:szCs w:val="24"/>
              </w:rPr>
              <w:t>12.4%</w:t>
            </w:r>
            <w:r w:rsidRPr="00076249">
              <w:rPr>
                <w:rFonts w:hint="eastAsia"/>
                <w:sz w:val="24"/>
                <w:szCs w:val="24"/>
              </w:rPr>
              <w:t xml:space="preserve">　→　</w:t>
            </w:r>
            <w:r w:rsidRPr="00076249">
              <w:rPr>
                <w:rFonts w:hint="eastAsia"/>
                <w:sz w:val="24"/>
                <w:szCs w:val="24"/>
              </w:rPr>
              <w:t>14.3%</w:t>
            </w:r>
          </w:p>
        </w:tc>
      </w:tr>
      <w:tr w:rsidR="001353E5" w:rsidRPr="00076249" w14:paraId="5FED328C" w14:textId="77777777" w:rsidTr="00467745">
        <w:trPr>
          <w:trHeight w:val="660"/>
          <w:jc w:val="center"/>
        </w:trPr>
        <w:tc>
          <w:tcPr>
            <w:tcW w:w="2733" w:type="dxa"/>
            <w:vMerge/>
            <w:shd w:val="clear" w:color="auto" w:fill="D9D9D9"/>
          </w:tcPr>
          <w:p w14:paraId="7FE0E40F" w14:textId="77777777" w:rsidR="001353E5" w:rsidRPr="00076249" w:rsidRDefault="001353E5" w:rsidP="00467745">
            <w:pPr>
              <w:rPr>
                <w:rFonts w:asciiTheme="minorEastAsia" w:hAnsiTheme="minorEastAsia" w:cs="Times New Roman"/>
                <w:sz w:val="24"/>
                <w:szCs w:val="24"/>
              </w:rPr>
            </w:pPr>
          </w:p>
        </w:tc>
        <w:tc>
          <w:tcPr>
            <w:tcW w:w="7610" w:type="dxa"/>
            <w:gridSpan w:val="2"/>
            <w:shd w:val="clear" w:color="auto" w:fill="auto"/>
          </w:tcPr>
          <w:p w14:paraId="719A0B68" w14:textId="77777777" w:rsidR="001353E5" w:rsidRPr="00076249" w:rsidRDefault="001353E5" w:rsidP="00467745">
            <w:pPr>
              <w:rPr>
                <w:b/>
                <w:sz w:val="24"/>
              </w:rPr>
            </w:pPr>
            <w:r w:rsidRPr="00076249">
              <w:rPr>
                <w:rFonts w:hint="eastAsia"/>
                <w:b/>
                <w:sz w:val="24"/>
              </w:rPr>
              <w:t>（１）事業の有効性</w:t>
            </w:r>
          </w:p>
          <w:p w14:paraId="3DB48DA4" w14:textId="77777777" w:rsidR="001353E5" w:rsidRPr="00076249" w:rsidRDefault="001353E5" w:rsidP="00467745">
            <w:pPr>
              <w:rPr>
                <w:bCs/>
                <w:sz w:val="24"/>
                <w:szCs w:val="24"/>
              </w:rPr>
            </w:pPr>
            <w:r w:rsidRPr="00076249">
              <w:rPr>
                <w:rFonts w:hint="eastAsia"/>
                <w:b/>
                <w:sz w:val="24"/>
              </w:rPr>
              <w:t xml:space="preserve">　</w:t>
            </w:r>
            <w:r w:rsidRPr="00076249">
              <w:rPr>
                <w:rFonts w:hint="eastAsia"/>
                <w:bCs/>
                <w:sz w:val="24"/>
              </w:rPr>
              <w:t>ナースステーションの拡充</w:t>
            </w:r>
            <w:r w:rsidRPr="00076249">
              <w:rPr>
                <w:rFonts w:hint="eastAsia"/>
                <w:bCs/>
                <w:sz w:val="24"/>
                <w:szCs w:val="24"/>
              </w:rPr>
              <w:t>に対して補助を実施することにより、看護師の勤務環境改善に寄与した。</w:t>
            </w:r>
          </w:p>
          <w:p w14:paraId="52AAA5F7" w14:textId="77777777" w:rsidR="001353E5" w:rsidRPr="00076249" w:rsidRDefault="001353E5" w:rsidP="00467745">
            <w:pPr>
              <w:ind w:firstLineChars="100" w:firstLine="240"/>
              <w:rPr>
                <w:b/>
                <w:sz w:val="24"/>
              </w:rPr>
            </w:pPr>
            <w:r w:rsidRPr="00076249">
              <w:rPr>
                <w:rFonts w:hint="eastAsia"/>
                <w:sz w:val="24"/>
              </w:rPr>
              <w:t>今年度はアウトカム指標には届かなかったものの、当事業は看護職員の勤務環境改善に不可欠な事業である。</w:t>
            </w:r>
          </w:p>
          <w:p w14:paraId="77ADE951" w14:textId="77777777" w:rsidR="001353E5" w:rsidRPr="00076249" w:rsidRDefault="001353E5" w:rsidP="00467745">
            <w:pPr>
              <w:rPr>
                <w:b/>
                <w:sz w:val="24"/>
              </w:rPr>
            </w:pPr>
            <w:r w:rsidRPr="00076249">
              <w:rPr>
                <w:rFonts w:hint="eastAsia"/>
                <w:b/>
                <w:sz w:val="24"/>
              </w:rPr>
              <w:t>（２）事業の効率性</w:t>
            </w:r>
          </w:p>
          <w:p w14:paraId="65DCBA8A" w14:textId="77777777" w:rsidR="001353E5" w:rsidRPr="00076249" w:rsidRDefault="001353E5" w:rsidP="00467745">
            <w:pPr>
              <w:rPr>
                <w:sz w:val="24"/>
                <w:szCs w:val="24"/>
              </w:rPr>
            </w:pPr>
            <w:r w:rsidRPr="00076249">
              <w:rPr>
                <w:rFonts w:hint="eastAsia"/>
                <w:b/>
                <w:sz w:val="24"/>
              </w:rPr>
              <w:t xml:space="preserve">　</w:t>
            </w:r>
            <w:r w:rsidRPr="00076249">
              <w:rPr>
                <w:rFonts w:hint="eastAsia"/>
                <w:sz w:val="24"/>
                <w:szCs w:val="24"/>
              </w:rPr>
              <w:t>事前に各病院に意向調査を実施し状況を把握することにより、適切な補助執行ができた。</w:t>
            </w:r>
          </w:p>
        </w:tc>
      </w:tr>
      <w:tr w:rsidR="001353E5" w:rsidRPr="00076249" w14:paraId="401B07F9" w14:textId="77777777" w:rsidTr="00467745">
        <w:trPr>
          <w:trHeight w:val="332"/>
          <w:jc w:val="center"/>
        </w:trPr>
        <w:tc>
          <w:tcPr>
            <w:tcW w:w="2733" w:type="dxa"/>
            <w:shd w:val="clear" w:color="auto" w:fill="D9D9D9"/>
          </w:tcPr>
          <w:p w14:paraId="29B90CB6" w14:textId="77777777" w:rsidR="001353E5" w:rsidRPr="00076249" w:rsidRDefault="001353E5" w:rsidP="00467745">
            <w:pPr>
              <w:rPr>
                <w:rFonts w:asciiTheme="minorEastAsia" w:hAnsiTheme="minorEastAsia" w:cs="Times New Roman"/>
                <w:sz w:val="24"/>
                <w:szCs w:val="24"/>
              </w:rPr>
            </w:pPr>
            <w:r w:rsidRPr="00076249">
              <w:rPr>
                <w:rFonts w:asciiTheme="minorEastAsia" w:hAnsiTheme="minorEastAsia" w:cs="Times New Roman" w:hint="eastAsia"/>
                <w:sz w:val="24"/>
                <w:szCs w:val="24"/>
              </w:rPr>
              <w:t>その他</w:t>
            </w:r>
          </w:p>
        </w:tc>
        <w:tc>
          <w:tcPr>
            <w:tcW w:w="7610" w:type="dxa"/>
            <w:gridSpan w:val="2"/>
            <w:shd w:val="clear" w:color="auto" w:fill="auto"/>
          </w:tcPr>
          <w:p w14:paraId="3B297284" w14:textId="77777777" w:rsidR="001353E5" w:rsidRPr="00076249" w:rsidRDefault="001353E5" w:rsidP="00467745">
            <w:pPr>
              <w:rPr>
                <w:rFonts w:asciiTheme="minorEastAsia" w:hAnsiTheme="minorEastAsia" w:cs="Times New Roman"/>
                <w:i/>
                <w:sz w:val="24"/>
                <w:szCs w:val="24"/>
              </w:rPr>
            </w:pPr>
          </w:p>
        </w:tc>
      </w:tr>
    </w:tbl>
    <w:p w14:paraId="1962F7B2" w14:textId="6057A6E9" w:rsidR="00CE327E" w:rsidRDefault="00CE327E">
      <w:pPr>
        <w:widowControl/>
        <w:jc w:val="left"/>
      </w:pPr>
    </w:p>
    <w:p w14:paraId="1DAB1136" w14:textId="77777777" w:rsidR="00CE327E" w:rsidRDefault="00CE327E">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1353E5" w:rsidRPr="00841A96" w14:paraId="6384ABFD" w14:textId="77777777" w:rsidTr="00467745">
        <w:trPr>
          <w:trHeight w:val="343"/>
          <w:jc w:val="center"/>
        </w:trPr>
        <w:tc>
          <w:tcPr>
            <w:tcW w:w="2733" w:type="dxa"/>
            <w:shd w:val="clear" w:color="auto" w:fill="D9D9D9"/>
          </w:tcPr>
          <w:p w14:paraId="74D0D9BC"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0B3DF8F6" w14:textId="77777777" w:rsidR="001353E5" w:rsidRPr="00841A96" w:rsidRDefault="001353E5" w:rsidP="00467745">
            <w:pPr>
              <w:rPr>
                <w:rFonts w:eastAsiaTheme="majorEastAsia"/>
                <w:sz w:val="24"/>
                <w:szCs w:val="24"/>
              </w:rPr>
            </w:pPr>
            <w:r w:rsidRPr="00841A96">
              <w:rPr>
                <w:rFonts w:eastAsia="ＭＳ 明朝" w:hint="eastAsia"/>
                <w:sz w:val="24"/>
                <w:szCs w:val="24"/>
              </w:rPr>
              <w:t>4</w:t>
            </w:r>
            <w:r w:rsidRPr="00841A96">
              <w:rPr>
                <w:rFonts w:eastAsia="ＭＳ 明朝"/>
                <w:sz w:val="24"/>
                <w:szCs w:val="24"/>
              </w:rPr>
              <w:t xml:space="preserve">　医療従事者の確保に関する事業</w:t>
            </w:r>
          </w:p>
        </w:tc>
      </w:tr>
      <w:tr w:rsidR="001353E5" w:rsidRPr="00841A96" w14:paraId="4F1FE543" w14:textId="77777777" w:rsidTr="00467745">
        <w:trPr>
          <w:trHeight w:val="694"/>
          <w:jc w:val="center"/>
        </w:trPr>
        <w:tc>
          <w:tcPr>
            <w:tcW w:w="2733" w:type="dxa"/>
            <w:shd w:val="clear" w:color="auto" w:fill="D9D9D9"/>
          </w:tcPr>
          <w:p w14:paraId="73C6F2B5"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事業名</w:t>
            </w:r>
          </w:p>
        </w:tc>
        <w:tc>
          <w:tcPr>
            <w:tcW w:w="4690" w:type="dxa"/>
            <w:shd w:val="clear" w:color="auto" w:fill="auto"/>
            <w:hideMark/>
          </w:tcPr>
          <w:p w14:paraId="3259F5E0" w14:textId="77777777" w:rsidR="001353E5" w:rsidRPr="00841A96" w:rsidRDefault="001353E5" w:rsidP="00467745">
            <w:pPr>
              <w:rPr>
                <w:szCs w:val="21"/>
              </w:rPr>
            </w:pPr>
            <w:r w:rsidRPr="00841A96">
              <w:rPr>
                <w:szCs w:val="21"/>
              </w:rPr>
              <w:t>【</w:t>
            </w:r>
            <w:r w:rsidRPr="00841A96">
              <w:rPr>
                <w:szCs w:val="21"/>
              </w:rPr>
              <w:t>No,</w:t>
            </w:r>
            <w:r w:rsidRPr="00841A96">
              <w:rPr>
                <w:rFonts w:ascii="Segoe UI Symbol" w:hAnsi="Segoe UI Symbol" w:cs="Segoe UI Symbol" w:hint="eastAsia"/>
                <w:szCs w:val="21"/>
              </w:rPr>
              <w:t>19</w:t>
            </w:r>
            <w:r w:rsidRPr="00841A96">
              <w:rPr>
                <w:szCs w:val="21"/>
              </w:rPr>
              <w:t>（医療分）】</w:t>
            </w:r>
          </w:p>
          <w:p w14:paraId="403A7069" w14:textId="77777777" w:rsidR="001353E5" w:rsidRPr="00841A96" w:rsidRDefault="001353E5" w:rsidP="00467745">
            <w:pPr>
              <w:rPr>
                <w:sz w:val="24"/>
                <w:szCs w:val="24"/>
              </w:rPr>
            </w:pPr>
            <w:r w:rsidRPr="00841A96">
              <w:rPr>
                <w:sz w:val="24"/>
                <w:szCs w:val="24"/>
              </w:rPr>
              <w:t>病院内保育所運営費補助事業</w:t>
            </w:r>
          </w:p>
        </w:tc>
        <w:tc>
          <w:tcPr>
            <w:tcW w:w="2920" w:type="dxa"/>
            <w:shd w:val="clear" w:color="auto" w:fill="auto"/>
            <w:hideMark/>
          </w:tcPr>
          <w:p w14:paraId="1CF7446A" w14:textId="77777777" w:rsidR="001353E5" w:rsidRPr="00841A96" w:rsidRDefault="001353E5" w:rsidP="00467745">
            <w:pPr>
              <w:jc w:val="left"/>
              <w:rPr>
                <w:sz w:val="24"/>
              </w:rPr>
            </w:pPr>
            <w:r w:rsidRPr="00841A96">
              <w:rPr>
                <w:rFonts w:hint="eastAsia"/>
                <w:sz w:val="18"/>
              </w:rPr>
              <w:t>【総事業費】</w:t>
            </w:r>
          </w:p>
          <w:p w14:paraId="550848EF" w14:textId="77777777" w:rsidR="001353E5" w:rsidRPr="00841A96" w:rsidRDefault="001353E5" w:rsidP="00467745">
            <w:pPr>
              <w:jc w:val="right"/>
              <w:rPr>
                <w:sz w:val="24"/>
              </w:rPr>
            </w:pPr>
            <w:r w:rsidRPr="00841A96">
              <w:rPr>
                <w:rFonts w:hint="eastAsia"/>
                <w:sz w:val="24"/>
              </w:rPr>
              <w:t>1</w:t>
            </w:r>
            <w:r w:rsidRPr="00841A96">
              <w:rPr>
                <w:sz w:val="24"/>
              </w:rPr>
              <w:t>63</w:t>
            </w:r>
            <w:r w:rsidRPr="00841A96">
              <w:rPr>
                <w:rFonts w:hint="eastAsia"/>
                <w:sz w:val="24"/>
              </w:rPr>
              <w:t>,</w:t>
            </w:r>
            <w:r w:rsidRPr="00841A96">
              <w:rPr>
                <w:sz w:val="24"/>
              </w:rPr>
              <w:t>666</w:t>
            </w:r>
            <w:r w:rsidRPr="00841A96">
              <w:rPr>
                <w:rFonts w:hint="eastAsia"/>
                <w:sz w:val="24"/>
              </w:rPr>
              <w:t>千円</w:t>
            </w:r>
          </w:p>
          <w:p w14:paraId="39E2DC08" w14:textId="77777777" w:rsidR="001353E5" w:rsidRPr="00841A96" w:rsidRDefault="001353E5" w:rsidP="00467745">
            <w:pPr>
              <w:jc w:val="right"/>
              <w:rPr>
                <w:i/>
                <w:sz w:val="16"/>
                <w:szCs w:val="16"/>
              </w:rPr>
            </w:pPr>
          </w:p>
        </w:tc>
      </w:tr>
      <w:tr w:rsidR="001353E5" w:rsidRPr="00841A96" w14:paraId="7C0DDA9C" w14:textId="77777777" w:rsidTr="00467745">
        <w:trPr>
          <w:trHeight w:val="301"/>
          <w:jc w:val="center"/>
        </w:trPr>
        <w:tc>
          <w:tcPr>
            <w:tcW w:w="2733" w:type="dxa"/>
            <w:shd w:val="clear" w:color="auto" w:fill="D9D9D9"/>
          </w:tcPr>
          <w:p w14:paraId="15AB2AB0"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事業の対象となる区域</w:t>
            </w:r>
          </w:p>
        </w:tc>
        <w:tc>
          <w:tcPr>
            <w:tcW w:w="7610" w:type="dxa"/>
            <w:gridSpan w:val="2"/>
            <w:shd w:val="clear" w:color="auto" w:fill="auto"/>
          </w:tcPr>
          <w:p w14:paraId="62915244" w14:textId="77777777" w:rsidR="001353E5" w:rsidRPr="00841A96" w:rsidRDefault="001353E5" w:rsidP="00467745">
            <w:pPr>
              <w:rPr>
                <w:sz w:val="24"/>
                <w:szCs w:val="24"/>
              </w:rPr>
            </w:pPr>
            <w:r w:rsidRPr="00841A96">
              <w:rPr>
                <w:rFonts w:eastAsia="ＭＳ 明朝"/>
                <w:sz w:val="24"/>
                <w:szCs w:val="24"/>
              </w:rPr>
              <w:t>豊能圏域、三島圏域、北河内圏域、中河内圏域、南河内圏域、堺市圏域、泉州圏域、大阪市圏域</w:t>
            </w:r>
          </w:p>
        </w:tc>
      </w:tr>
      <w:tr w:rsidR="001353E5" w:rsidRPr="00841A96" w14:paraId="4E383A9C" w14:textId="77777777" w:rsidTr="00467745">
        <w:trPr>
          <w:trHeight w:val="363"/>
          <w:jc w:val="center"/>
        </w:trPr>
        <w:tc>
          <w:tcPr>
            <w:tcW w:w="2733" w:type="dxa"/>
            <w:shd w:val="clear" w:color="auto" w:fill="D9D9D9"/>
          </w:tcPr>
          <w:p w14:paraId="3A887FB1" w14:textId="77777777" w:rsidR="001353E5" w:rsidRPr="00841A96" w:rsidRDefault="001353E5" w:rsidP="00467745">
            <w:pPr>
              <w:rPr>
                <w:rFonts w:asciiTheme="minorEastAsia" w:hAnsiTheme="minorEastAsia"/>
                <w:sz w:val="24"/>
                <w:szCs w:val="24"/>
              </w:rPr>
            </w:pPr>
            <w:r w:rsidRPr="00841A96">
              <w:rPr>
                <w:rFonts w:asciiTheme="minorEastAsia" w:hAnsiTheme="minorEastAsia" w:hint="eastAsia"/>
                <w:sz w:val="24"/>
                <w:szCs w:val="24"/>
              </w:rPr>
              <w:t>事業の実施主体</w:t>
            </w:r>
          </w:p>
        </w:tc>
        <w:tc>
          <w:tcPr>
            <w:tcW w:w="7610" w:type="dxa"/>
            <w:gridSpan w:val="2"/>
            <w:shd w:val="clear" w:color="auto" w:fill="auto"/>
          </w:tcPr>
          <w:p w14:paraId="21978E3B" w14:textId="77777777" w:rsidR="001353E5" w:rsidRPr="00841A96" w:rsidRDefault="001353E5" w:rsidP="00467745">
            <w:pPr>
              <w:rPr>
                <w:sz w:val="22"/>
              </w:rPr>
            </w:pPr>
            <w:r w:rsidRPr="00841A96">
              <w:rPr>
                <w:rFonts w:eastAsia="ＭＳ 明朝"/>
                <w:sz w:val="24"/>
                <w:szCs w:val="24"/>
              </w:rPr>
              <w:t>医療機関</w:t>
            </w:r>
          </w:p>
        </w:tc>
      </w:tr>
      <w:tr w:rsidR="001353E5" w:rsidRPr="00841A96" w14:paraId="5C857B7C" w14:textId="77777777" w:rsidTr="00467745">
        <w:trPr>
          <w:trHeight w:val="478"/>
          <w:jc w:val="center"/>
        </w:trPr>
        <w:tc>
          <w:tcPr>
            <w:tcW w:w="2733" w:type="dxa"/>
            <w:shd w:val="clear" w:color="auto" w:fill="D9D9D9"/>
          </w:tcPr>
          <w:p w14:paraId="5E2D4FF5"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事業の期間</w:t>
            </w:r>
          </w:p>
        </w:tc>
        <w:tc>
          <w:tcPr>
            <w:tcW w:w="7610" w:type="dxa"/>
            <w:gridSpan w:val="2"/>
            <w:shd w:val="clear" w:color="auto" w:fill="auto"/>
          </w:tcPr>
          <w:p w14:paraId="0B614951"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令和４年４月１日～令和５年３月３１日</w:t>
            </w:r>
          </w:p>
          <w:p w14:paraId="2E465DB4"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ＭＳ 明朝" w:hint="eastAsia"/>
                <w:sz w:val="24"/>
                <w:szCs w:val="24"/>
              </w:rPr>
              <w:t>□</w:t>
            </w:r>
            <w:r w:rsidRPr="00841A96">
              <w:rPr>
                <w:rFonts w:asciiTheme="minorEastAsia" w:hAnsiTheme="minorEastAsia" w:cs="Times New Roman" w:hint="eastAsia"/>
                <w:sz w:val="24"/>
                <w:szCs w:val="24"/>
              </w:rPr>
              <w:t xml:space="preserve">継続　／　</w:t>
            </w:r>
            <w:r w:rsidRPr="00841A96">
              <w:rPr>
                <w:rFonts w:asciiTheme="minorEastAsia" w:hAnsiTheme="minorEastAsia" w:cs="ＭＳ 明朝" w:hint="eastAsia"/>
                <w:sz w:val="24"/>
                <w:szCs w:val="24"/>
              </w:rPr>
              <w:t>☑</w:t>
            </w:r>
            <w:r w:rsidRPr="00841A96">
              <w:rPr>
                <w:rFonts w:asciiTheme="minorEastAsia" w:hAnsiTheme="minorEastAsia" w:cs="Times New Roman" w:hint="eastAsia"/>
                <w:sz w:val="24"/>
                <w:szCs w:val="24"/>
              </w:rPr>
              <w:t>終了</w:t>
            </w:r>
          </w:p>
        </w:tc>
      </w:tr>
      <w:tr w:rsidR="001353E5" w:rsidRPr="00841A96" w14:paraId="6E337824" w14:textId="77777777" w:rsidTr="00467745">
        <w:trPr>
          <w:trHeight w:val="478"/>
          <w:jc w:val="center"/>
        </w:trPr>
        <w:tc>
          <w:tcPr>
            <w:tcW w:w="2733" w:type="dxa"/>
            <w:vMerge w:val="restart"/>
            <w:shd w:val="clear" w:color="auto" w:fill="D9D9D9"/>
          </w:tcPr>
          <w:p w14:paraId="07DF2DA0"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hint="eastAsia"/>
                <w:sz w:val="24"/>
                <w:szCs w:val="24"/>
              </w:rPr>
              <w:t>背景にある医療・介護ニーズ</w:t>
            </w:r>
          </w:p>
        </w:tc>
        <w:tc>
          <w:tcPr>
            <w:tcW w:w="7610" w:type="dxa"/>
            <w:gridSpan w:val="2"/>
            <w:shd w:val="clear" w:color="auto" w:fill="auto"/>
          </w:tcPr>
          <w:p w14:paraId="17E603FB" w14:textId="77777777" w:rsidR="001353E5" w:rsidRPr="00841A96" w:rsidRDefault="001353E5" w:rsidP="00467745">
            <w:pPr>
              <w:rPr>
                <w:sz w:val="24"/>
                <w:szCs w:val="24"/>
              </w:rPr>
            </w:pPr>
            <w:r w:rsidRPr="00841A96">
              <w:rPr>
                <w:rFonts w:eastAsia="ＭＳ 明朝" w:hint="eastAsia"/>
                <w:kern w:val="0"/>
                <w:sz w:val="24"/>
                <w:szCs w:val="24"/>
              </w:rPr>
              <w:t>継続して質の高い医療を提供するため、</w:t>
            </w:r>
            <w:r w:rsidRPr="00841A96">
              <w:rPr>
                <w:rFonts w:eastAsia="ＭＳ 明朝"/>
                <w:kern w:val="0"/>
                <w:sz w:val="24"/>
                <w:szCs w:val="24"/>
              </w:rPr>
              <w:t>看護職員をはじめとする医療従事者</w:t>
            </w:r>
            <w:r w:rsidRPr="00841A96">
              <w:rPr>
                <w:rFonts w:eastAsia="ＭＳ 明朝" w:hint="eastAsia"/>
                <w:kern w:val="0"/>
                <w:sz w:val="24"/>
                <w:szCs w:val="24"/>
              </w:rPr>
              <w:t>の</w:t>
            </w:r>
            <w:r w:rsidRPr="00841A96">
              <w:rPr>
                <w:rFonts w:eastAsia="ＭＳ 明朝"/>
                <w:kern w:val="0"/>
                <w:sz w:val="24"/>
                <w:szCs w:val="24"/>
              </w:rPr>
              <w:t>育児を理由とし</w:t>
            </w:r>
            <w:r w:rsidRPr="00841A96">
              <w:rPr>
                <w:rFonts w:eastAsia="ＭＳ 明朝" w:hint="eastAsia"/>
                <w:kern w:val="0"/>
                <w:sz w:val="24"/>
                <w:szCs w:val="24"/>
              </w:rPr>
              <w:t>た</w:t>
            </w:r>
            <w:r w:rsidRPr="00841A96">
              <w:rPr>
                <w:rFonts w:eastAsia="ＭＳ 明朝"/>
                <w:kern w:val="0"/>
                <w:sz w:val="24"/>
                <w:szCs w:val="24"/>
              </w:rPr>
              <w:t>離職</w:t>
            </w:r>
            <w:r w:rsidRPr="00841A96">
              <w:rPr>
                <w:rFonts w:eastAsia="ＭＳ 明朝" w:hint="eastAsia"/>
                <w:kern w:val="0"/>
                <w:sz w:val="24"/>
                <w:szCs w:val="24"/>
              </w:rPr>
              <w:t>を</w:t>
            </w:r>
            <w:r w:rsidRPr="00841A96">
              <w:rPr>
                <w:rFonts w:eastAsia="ＭＳ 明朝"/>
                <w:kern w:val="0"/>
                <w:sz w:val="24"/>
                <w:szCs w:val="24"/>
              </w:rPr>
              <w:t>防止する</w:t>
            </w:r>
            <w:r w:rsidRPr="00841A96">
              <w:rPr>
                <w:rFonts w:eastAsia="ＭＳ 明朝" w:hint="eastAsia"/>
                <w:kern w:val="0"/>
                <w:sz w:val="24"/>
                <w:szCs w:val="24"/>
              </w:rPr>
              <w:t>、</w:t>
            </w:r>
            <w:r w:rsidRPr="00841A96">
              <w:rPr>
                <w:rFonts w:eastAsia="ＭＳ 明朝"/>
                <w:kern w:val="0"/>
                <w:sz w:val="24"/>
                <w:szCs w:val="24"/>
              </w:rPr>
              <w:t>働きやすい環境整備が必要。</w:t>
            </w:r>
          </w:p>
        </w:tc>
      </w:tr>
      <w:tr w:rsidR="001353E5" w:rsidRPr="00841A96" w14:paraId="3F6B2849" w14:textId="77777777" w:rsidTr="00467745">
        <w:trPr>
          <w:trHeight w:val="478"/>
          <w:jc w:val="center"/>
        </w:trPr>
        <w:tc>
          <w:tcPr>
            <w:tcW w:w="2733" w:type="dxa"/>
            <w:vMerge/>
            <w:shd w:val="clear" w:color="auto" w:fill="D9D9D9"/>
          </w:tcPr>
          <w:p w14:paraId="4794F39D" w14:textId="77777777" w:rsidR="001353E5" w:rsidRPr="00841A96" w:rsidRDefault="001353E5" w:rsidP="00467745">
            <w:pPr>
              <w:rPr>
                <w:rFonts w:asciiTheme="minorEastAsia" w:hAnsiTheme="minorEastAsia"/>
                <w:sz w:val="24"/>
                <w:szCs w:val="24"/>
              </w:rPr>
            </w:pPr>
          </w:p>
        </w:tc>
        <w:tc>
          <w:tcPr>
            <w:tcW w:w="7610" w:type="dxa"/>
            <w:gridSpan w:val="2"/>
            <w:shd w:val="clear" w:color="auto" w:fill="auto"/>
          </w:tcPr>
          <w:p w14:paraId="3852B5A9" w14:textId="77777777" w:rsidR="001353E5" w:rsidRPr="00841A96" w:rsidRDefault="001353E5" w:rsidP="00467745">
            <w:pPr>
              <w:rPr>
                <w:sz w:val="24"/>
                <w:szCs w:val="24"/>
              </w:rPr>
            </w:pPr>
            <w:r w:rsidRPr="00841A96">
              <w:rPr>
                <w:sz w:val="24"/>
                <w:szCs w:val="24"/>
              </w:rPr>
              <w:t>アウトカム指標：大阪府の看護職員離職率の低下</w:t>
            </w:r>
            <w:r w:rsidRPr="00841A96">
              <w:rPr>
                <w:rFonts w:hint="eastAsia"/>
                <w:sz w:val="24"/>
                <w:szCs w:val="24"/>
              </w:rPr>
              <w:t xml:space="preserve">　</w:t>
            </w:r>
          </w:p>
          <w:p w14:paraId="580FF640" w14:textId="77777777" w:rsidR="001353E5" w:rsidRPr="00841A96" w:rsidRDefault="001353E5" w:rsidP="00467745">
            <w:pPr>
              <w:ind w:firstLineChars="100" w:firstLine="240"/>
              <w:rPr>
                <w:rFonts w:ascii="Century" w:hAnsi="Century"/>
                <w:kern w:val="0"/>
                <w:sz w:val="24"/>
                <w:szCs w:val="24"/>
              </w:rPr>
            </w:pPr>
            <w:r w:rsidRPr="00841A96">
              <w:rPr>
                <w:rFonts w:hint="eastAsia"/>
                <w:sz w:val="24"/>
                <w:szCs w:val="24"/>
              </w:rPr>
              <w:t>令和</w:t>
            </w:r>
            <w:r w:rsidRPr="00841A96">
              <w:rPr>
                <w:rFonts w:hint="eastAsia"/>
                <w:sz w:val="24"/>
                <w:szCs w:val="24"/>
              </w:rPr>
              <w:t>3</w:t>
            </w:r>
            <w:r w:rsidRPr="00841A96">
              <w:rPr>
                <w:kern w:val="0"/>
                <w:sz w:val="24"/>
                <w:szCs w:val="24"/>
              </w:rPr>
              <w:t>年度：</w:t>
            </w:r>
            <w:r w:rsidRPr="00841A96">
              <w:rPr>
                <w:kern w:val="0"/>
                <w:sz w:val="24"/>
                <w:szCs w:val="24"/>
              </w:rPr>
              <w:t>12.</w:t>
            </w:r>
            <w:r w:rsidRPr="00841A96">
              <w:rPr>
                <w:rFonts w:hint="eastAsia"/>
                <w:kern w:val="0"/>
                <w:sz w:val="24"/>
                <w:szCs w:val="24"/>
              </w:rPr>
              <w:t>3</w:t>
            </w:r>
            <w:r w:rsidRPr="00841A96">
              <w:rPr>
                <w:kern w:val="0"/>
                <w:sz w:val="24"/>
                <w:szCs w:val="24"/>
              </w:rPr>
              <w:t>%</w:t>
            </w:r>
            <w:r w:rsidRPr="00841A96">
              <w:rPr>
                <w:rFonts w:ascii="ＭＳ 明朝" w:eastAsia="ＭＳ 明朝" w:hAnsi="ＭＳ 明朝" w:cs="ＭＳ 明朝" w:hint="eastAsia"/>
                <w:kern w:val="0"/>
                <w:sz w:val="24"/>
                <w:szCs w:val="24"/>
              </w:rPr>
              <w:t>⇒</w:t>
            </w:r>
            <w:r w:rsidRPr="00841A96">
              <w:rPr>
                <w:kern w:val="0"/>
                <w:sz w:val="24"/>
                <w:szCs w:val="24"/>
              </w:rPr>
              <w:t xml:space="preserve">　</w:t>
            </w:r>
            <w:r w:rsidRPr="00841A96">
              <w:rPr>
                <w:rFonts w:hint="eastAsia"/>
                <w:kern w:val="0"/>
                <w:sz w:val="24"/>
                <w:szCs w:val="24"/>
              </w:rPr>
              <w:t>令和</w:t>
            </w:r>
            <w:r w:rsidRPr="00841A96">
              <w:rPr>
                <w:rFonts w:hint="eastAsia"/>
                <w:kern w:val="0"/>
                <w:sz w:val="24"/>
                <w:szCs w:val="24"/>
              </w:rPr>
              <w:t>4</w:t>
            </w:r>
            <w:r w:rsidRPr="00841A96">
              <w:rPr>
                <w:kern w:val="0"/>
                <w:sz w:val="24"/>
                <w:szCs w:val="24"/>
              </w:rPr>
              <w:t>年度</w:t>
            </w:r>
            <w:r w:rsidRPr="00841A96">
              <w:rPr>
                <w:rFonts w:hint="eastAsia"/>
                <w:kern w:val="0"/>
                <w:sz w:val="24"/>
                <w:szCs w:val="24"/>
              </w:rPr>
              <w:t>：</w:t>
            </w:r>
            <w:r w:rsidRPr="00841A96">
              <w:rPr>
                <w:rFonts w:ascii="Century" w:hAnsi="Century"/>
                <w:kern w:val="0"/>
                <w:sz w:val="24"/>
                <w:szCs w:val="24"/>
              </w:rPr>
              <w:t>12.</w:t>
            </w:r>
            <w:r w:rsidRPr="00841A96">
              <w:rPr>
                <w:rFonts w:ascii="Century" w:hAnsi="Century" w:hint="eastAsia"/>
                <w:kern w:val="0"/>
                <w:sz w:val="24"/>
                <w:szCs w:val="24"/>
              </w:rPr>
              <w:t>2%</w:t>
            </w:r>
            <w:r w:rsidRPr="00841A96">
              <w:rPr>
                <w:kern w:val="0"/>
                <w:sz w:val="24"/>
                <w:szCs w:val="24"/>
              </w:rPr>
              <w:t xml:space="preserve">以下　</w:t>
            </w:r>
          </w:p>
          <w:p w14:paraId="7766D7A1" w14:textId="77777777" w:rsidR="001353E5" w:rsidRPr="00841A96" w:rsidRDefault="001353E5" w:rsidP="00467745">
            <w:pPr>
              <w:rPr>
                <w:sz w:val="24"/>
                <w:szCs w:val="24"/>
              </w:rPr>
            </w:pPr>
            <w:r w:rsidRPr="00841A96">
              <w:rPr>
                <w:rFonts w:hint="eastAsia"/>
                <w:sz w:val="24"/>
                <w:szCs w:val="24"/>
              </w:rPr>
              <w:t>（公益社団法人日本看護協会「病院看護・外来看護実態調査」による）</w:t>
            </w:r>
          </w:p>
        </w:tc>
      </w:tr>
      <w:tr w:rsidR="001353E5" w:rsidRPr="00841A96" w14:paraId="0295898B" w14:textId="77777777" w:rsidTr="00467745">
        <w:trPr>
          <w:trHeight w:val="990"/>
          <w:jc w:val="center"/>
        </w:trPr>
        <w:tc>
          <w:tcPr>
            <w:tcW w:w="2733" w:type="dxa"/>
            <w:shd w:val="clear" w:color="auto" w:fill="D9D9D9"/>
          </w:tcPr>
          <w:p w14:paraId="0CF54879" w14:textId="77777777" w:rsidR="001353E5" w:rsidRPr="00841A96" w:rsidRDefault="001353E5" w:rsidP="00467745">
            <w:pPr>
              <w:rPr>
                <w:rFonts w:asciiTheme="minorEastAsia" w:hAnsiTheme="minorEastAsia"/>
                <w:sz w:val="24"/>
                <w:szCs w:val="24"/>
              </w:rPr>
            </w:pPr>
            <w:r w:rsidRPr="00841A96">
              <w:rPr>
                <w:rFonts w:asciiTheme="minorEastAsia" w:hAnsiTheme="minorEastAsia" w:hint="eastAsia"/>
                <w:sz w:val="24"/>
                <w:szCs w:val="24"/>
              </w:rPr>
              <w:t>事業の内容（当初計画）</w:t>
            </w:r>
          </w:p>
        </w:tc>
        <w:tc>
          <w:tcPr>
            <w:tcW w:w="7610" w:type="dxa"/>
            <w:gridSpan w:val="2"/>
            <w:shd w:val="clear" w:color="auto" w:fill="auto"/>
          </w:tcPr>
          <w:p w14:paraId="38E9F62A" w14:textId="77777777" w:rsidR="001353E5" w:rsidRPr="00841A96" w:rsidRDefault="001353E5" w:rsidP="00467745">
            <w:pPr>
              <w:ind w:left="240" w:hangingChars="100" w:hanging="240"/>
              <w:rPr>
                <w:rFonts w:eastAsia="ＭＳ 明朝"/>
                <w:sz w:val="24"/>
                <w:szCs w:val="24"/>
              </w:rPr>
            </w:pPr>
            <w:r w:rsidRPr="00841A96">
              <w:rPr>
                <w:rFonts w:eastAsia="ＭＳ 明朝"/>
                <w:sz w:val="24"/>
                <w:szCs w:val="24"/>
              </w:rPr>
              <w:t>病院内保育所設置者に対し、保育士等の人件費</w:t>
            </w:r>
            <w:r w:rsidRPr="00841A96">
              <w:rPr>
                <w:rFonts w:eastAsia="ＭＳ 明朝" w:hint="eastAsia"/>
                <w:sz w:val="24"/>
                <w:szCs w:val="24"/>
              </w:rPr>
              <w:t>の一部</w:t>
            </w:r>
            <w:r w:rsidRPr="00841A96">
              <w:rPr>
                <w:rFonts w:eastAsia="ＭＳ 明朝"/>
                <w:sz w:val="24"/>
                <w:szCs w:val="24"/>
              </w:rPr>
              <w:t>を補助する。</w:t>
            </w:r>
          </w:p>
        </w:tc>
      </w:tr>
      <w:tr w:rsidR="001353E5" w:rsidRPr="00841A96" w14:paraId="12D6258A" w14:textId="77777777" w:rsidTr="00467745">
        <w:trPr>
          <w:trHeight w:val="691"/>
          <w:jc w:val="center"/>
        </w:trPr>
        <w:tc>
          <w:tcPr>
            <w:tcW w:w="2733" w:type="dxa"/>
            <w:shd w:val="clear" w:color="auto" w:fill="D9D9D9"/>
          </w:tcPr>
          <w:p w14:paraId="3DCA5CA2" w14:textId="77777777" w:rsidR="001353E5" w:rsidRPr="00841A96" w:rsidRDefault="001353E5" w:rsidP="00467745">
            <w:pPr>
              <w:rPr>
                <w:rFonts w:asciiTheme="minorEastAsia" w:hAnsiTheme="minorEastAsia"/>
                <w:sz w:val="24"/>
                <w:szCs w:val="24"/>
              </w:rPr>
            </w:pPr>
            <w:r w:rsidRPr="00841A96">
              <w:rPr>
                <w:rFonts w:asciiTheme="minorEastAsia" w:hAnsiTheme="minorEastAsia" w:hint="eastAsia"/>
                <w:sz w:val="24"/>
                <w:szCs w:val="24"/>
              </w:rPr>
              <w:t>アウトプット指標</w:t>
            </w:r>
          </w:p>
          <w:p w14:paraId="1750831B" w14:textId="77777777" w:rsidR="001353E5" w:rsidRPr="00841A96" w:rsidRDefault="001353E5" w:rsidP="00467745">
            <w:pPr>
              <w:rPr>
                <w:rFonts w:asciiTheme="minorEastAsia" w:hAnsiTheme="minorEastAsia"/>
                <w:sz w:val="24"/>
                <w:szCs w:val="24"/>
              </w:rPr>
            </w:pPr>
            <w:r w:rsidRPr="00841A96">
              <w:rPr>
                <w:rFonts w:asciiTheme="minorEastAsia" w:hAnsiTheme="minorEastAsia" w:hint="eastAsia"/>
                <w:sz w:val="24"/>
                <w:szCs w:val="24"/>
              </w:rPr>
              <w:t>（当初の目標値）</w:t>
            </w:r>
          </w:p>
        </w:tc>
        <w:tc>
          <w:tcPr>
            <w:tcW w:w="7610" w:type="dxa"/>
            <w:gridSpan w:val="2"/>
            <w:shd w:val="clear" w:color="auto" w:fill="auto"/>
          </w:tcPr>
          <w:p w14:paraId="06C25B88" w14:textId="77777777" w:rsidR="001353E5" w:rsidRPr="00841A96" w:rsidRDefault="001353E5" w:rsidP="00467745">
            <w:pPr>
              <w:rPr>
                <w:sz w:val="24"/>
                <w:szCs w:val="24"/>
              </w:rPr>
            </w:pPr>
            <w:r w:rsidRPr="00841A96">
              <w:rPr>
                <w:sz w:val="24"/>
                <w:szCs w:val="24"/>
              </w:rPr>
              <w:t>病院内保育所補助件数：</w:t>
            </w:r>
            <w:r w:rsidRPr="00841A96">
              <w:rPr>
                <w:sz w:val="24"/>
                <w:szCs w:val="24"/>
              </w:rPr>
              <w:t>1</w:t>
            </w:r>
            <w:r w:rsidRPr="00841A96">
              <w:rPr>
                <w:rFonts w:hint="eastAsia"/>
                <w:sz w:val="24"/>
                <w:szCs w:val="24"/>
              </w:rPr>
              <w:t>10</w:t>
            </w:r>
            <w:r w:rsidRPr="00841A96">
              <w:rPr>
                <w:sz w:val="24"/>
                <w:szCs w:val="24"/>
              </w:rPr>
              <w:t>医療機関</w:t>
            </w:r>
            <w:r w:rsidRPr="00841A96">
              <w:rPr>
                <w:rFonts w:hint="eastAsia"/>
                <w:sz w:val="24"/>
                <w:szCs w:val="24"/>
              </w:rPr>
              <w:t>（令和</w:t>
            </w:r>
            <w:r w:rsidRPr="00841A96">
              <w:rPr>
                <w:rFonts w:hint="eastAsia"/>
                <w:sz w:val="24"/>
                <w:szCs w:val="24"/>
              </w:rPr>
              <w:t>4</w:t>
            </w:r>
            <w:r w:rsidRPr="00841A96">
              <w:rPr>
                <w:rFonts w:hint="eastAsia"/>
                <w:sz w:val="24"/>
                <w:szCs w:val="24"/>
              </w:rPr>
              <w:t>年）</w:t>
            </w:r>
          </w:p>
          <w:p w14:paraId="693E3723" w14:textId="77777777" w:rsidR="001353E5" w:rsidRPr="00841A96" w:rsidRDefault="001353E5" w:rsidP="00467745">
            <w:pPr>
              <w:rPr>
                <w:sz w:val="24"/>
                <w:szCs w:val="24"/>
              </w:rPr>
            </w:pPr>
          </w:p>
        </w:tc>
      </w:tr>
      <w:tr w:rsidR="001353E5" w:rsidRPr="00841A96" w14:paraId="6282502F" w14:textId="77777777" w:rsidTr="00467745">
        <w:trPr>
          <w:trHeight w:val="771"/>
          <w:jc w:val="center"/>
        </w:trPr>
        <w:tc>
          <w:tcPr>
            <w:tcW w:w="2733" w:type="dxa"/>
            <w:shd w:val="clear" w:color="auto" w:fill="D9D9D9"/>
          </w:tcPr>
          <w:p w14:paraId="3C6AE138" w14:textId="77777777" w:rsidR="001353E5" w:rsidRPr="00841A96" w:rsidRDefault="001353E5" w:rsidP="00467745">
            <w:pPr>
              <w:rPr>
                <w:rFonts w:asciiTheme="minorEastAsia" w:hAnsiTheme="minorEastAsia"/>
                <w:sz w:val="24"/>
                <w:szCs w:val="24"/>
              </w:rPr>
            </w:pPr>
            <w:r w:rsidRPr="00841A96">
              <w:rPr>
                <w:rFonts w:asciiTheme="minorEastAsia" w:hAnsiTheme="minorEastAsia" w:hint="eastAsia"/>
                <w:sz w:val="24"/>
                <w:szCs w:val="24"/>
              </w:rPr>
              <w:t>アウトプット指標</w:t>
            </w:r>
          </w:p>
          <w:p w14:paraId="6B4F031F" w14:textId="77777777" w:rsidR="001353E5" w:rsidRPr="00841A96" w:rsidRDefault="001353E5" w:rsidP="00467745">
            <w:pPr>
              <w:rPr>
                <w:rFonts w:asciiTheme="minorEastAsia" w:hAnsiTheme="minorEastAsia"/>
                <w:sz w:val="24"/>
                <w:szCs w:val="24"/>
              </w:rPr>
            </w:pPr>
            <w:r w:rsidRPr="00841A96">
              <w:rPr>
                <w:rFonts w:asciiTheme="minorEastAsia" w:hAnsiTheme="minorEastAsia" w:hint="eastAsia"/>
                <w:sz w:val="24"/>
                <w:szCs w:val="24"/>
              </w:rPr>
              <w:t>（達成値）</w:t>
            </w:r>
          </w:p>
        </w:tc>
        <w:tc>
          <w:tcPr>
            <w:tcW w:w="7610" w:type="dxa"/>
            <w:gridSpan w:val="2"/>
            <w:shd w:val="clear" w:color="auto" w:fill="auto"/>
          </w:tcPr>
          <w:p w14:paraId="5137BE09" w14:textId="77777777" w:rsidR="001353E5" w:rsidRPr="00841A96" w:rsidRDefault="001353E5" w:rsidP="00467745">
            <w:pPr>
              <w:rPr>
                <w:rFonts w:asciiTheme="minorEastAsia" w:hAnsiTheme="minorEastAsia"/>
                <w:sz w:val="24"/>
                <w:szCs w:val="24"/>
              </w:rPr>
            </w:pPr>
            <w:r w:rsidRPr="00841A96">
              <w:rPr>
                <w:sz w:val="24"/>
                <w:szCs w:val="24"/>
              </w:rPr>
              <w:t>病院内保育所補助件数：</w:t>
            </w:r>
            <w:r w:rsidRPr="00841A96">
              <w:rPr>
                <w:rFonts w:hint="eastAsia"/>
                <w:sz w:val="24"/>
                <w:szCs w:val="24"/>
              </w:rPr>
              <w:t>65</w:t>
            </w:r>
            <w:r w:rsidRPr="00841A96">
              <w:rPr>
                <w:sz w:val="24"/>
                <w:szCs w:val="24"/>
              </w:rPr>
              <w:t>医療機関</w:t>
            </w:r>
            <w:r w:rsidRPr="00841A96">
              <w:rPr>
                <w:rFonts w:hint="eastAsia"/>
                <w:sz w:val="24"/>
                <w:szCs w:val="24"/>
              </w:rPr>
              <w:t>（令和</w:t>
            </w:r>
            <w:r w:rsidRPr="00841A96">
              <w:rPr>
                <w:rFonts w:hint="eastAsia"/>
                <w:sz w:val="24"/>
                <w:szCs w:val="24"/>
              </w:rPr>
              <w:t>4</w:t>
            </w:r>
            <w:r w:rsidRPr="00841A96">
              <w:rPr>
                <w:rFonts w:hint="eastAsia"/>
                <w:sz w:val="24"/>
                <w:szCs w:val="24"/>
              </w:rPr>
              <w:t>年）</w:t>
            </w:r>
          </w:p>
        </w:tc>
      </w:tr>
      <w:tr w:rsidR="001353E5" w:rsidRPr="00841A96" w14:paraId="29748B8E" w14:textId="77777777" w:rsidTr="00467745">
        <w:trPr>
          <w:trHeight w:val="1120"/>
          <w:jc w:val="center"/>
        </w:trPr>
        <w:tc>
          <w:tcPr>
            <w:tcW w:w="2733" w:type="dxa"/>
            <w:vMerge w:val="restart"/>
            <w:shd w:val="clear" w:color="auto" w:fill="D9D9D9"/>
          </w:tcPr>
          <w:p w14:paraId="3C4B1103"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事業の有効性・効率性</w:t>
            </w:r>
          </w:p>
        </w:tc>
        <w:tc>
          <w:tcPr>
            <w:tcW w:w="7610" w:type="dxa"/>
            <w:gridSpan w:val="2"/>
            <w:shd w:val="clear" w:color="auto" w:fill="auto"/>
          </w:tcPr>
          <w:p w14:paraId="26D8762F"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事業終了後1年以内のアウトカム指標：</w:t>
            </w:r>
          </w:p>
          <w:p w14:paraId="593AB799"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t xml:space="preserve">観察できなかった　　</w:t>
            </w:r>
            <w:r w:rsidRPr="00841A96">
              <w:rPr>
                <w:rFonts w:asciiTheme="minorEastAsia" w:hAnsiTheme="minorEastAsia" w:cs="Times New Roman" w:hint="eastAsia"/>
                <w:sz w:val="24"/>
                <w:szCs w:val="24"/>
                <w:bdr w:val="single" w:sz="4" w:space="0" w:color="auto"/>
              </w:rPr>
              <w:t>観察できた</w:t>
            </w:r>
          </w:p>
          <w:p w14:paraId="3CA25035" w14:textId="77777777" w:rsidR="001353E5" w:rsidRPr="00841A96" w:rsidRDefault="001353E5" w:rsidP="00467745">
            <w:pPr>
              <w:rPr>
                <w:kern w:val="0"/>
                <w:sz w:val="24"/>
                <w:szCs w:val="24"/>
              </w:rPr>
            </w:pPr>
            <w:r w:rsidRPr="00841A96">
              <w:rPr>
                <w:rFonts w:hint="eastAsia"/>
                <w:sz w:val="24"/>
                <w:szCs w:val="24"/>
              </w:rPr>
              <w:t xml:space="preserve">⇒　大阪府の看護職員離職率　</w:t>
            </w:r>
            <w:r w:rsidRPr="00841A96">
              <w:rPr>
                <w:rFonts w:hint="eastAsia"/>
                <w:sz w:val="24"/>
                <w:szCs w:val="24"/>
              </w:rPr>
              <w:t>12.4%</w:t>
            </w:r>
            <w:r w:rsidRPr="00841A96">
              <w:rPr>
                <w:rFonts w:hint="eastAsia"/>
                <w:sz w:val="24"/>
                <w:szCs w:val="24"/>
              </w:rPr>
              <w:t xml:space="preserve">　→　</w:t>
            </w:r>
            <w:r w:rsidRPr="00841A96">
              <w:rPr>
                <w:rFonts w:hint="eastAsia"/>
                <w:sz w:val="24"/>
                <w:szCs w:val="24"/>
              </w:rPr>
              <w:t>14.3%</w:t>
            </w:r>
          </w:p>
          <w:p w14:paraId="39EBE31C" w14:textId="77777777" w:rsidR="001353E5" w:rsidRPr="00841A96" w:rsidRDefault="001353E5" w:rsidP="00467745">
            <w:pPr>
              <w:rPr>
                <w:rFonts w:asciiTheme="minorEastAsia" w:hAnsiTheme="minorEastAsia" w:cs="Times New Roman"/>
                <w:sz w:val="24"/>
                <w:szCs w:val="24"/>
              </w:rPr>
            </w:pPr>
          </w:p>
        </w:tc>
      </w:tr>
      <w:tr w:rsidR="001353E5" w:rsidRPr="00841A96" w14:paraId="47F1B30F" w14:textId="77777777" w:rsidTr="00467745">
        <w:trPr>
          <w:trHeight w:val="660"/>
          <w:jc w:val="center"/>
        </w:trPr>
        <w:tc>
          <w:tcPr>
            <w:tcW w:w="2733" w:type="dxa"/>
            <w:vMerge/>
            <w:shd w:val="clear" w:color="auto" w:fill="D9D9D9"/>
          </w:tcPr>
          <w:p w14:paraId="771A8D04" w14:textId="77777777" w:rsidR="001353E5" w:rsidRPr="00841A96" w:rsidRDefault="001353E5" w:rsidP="00467745">
            <w:pPr>
              <w:rPr>
                <w:rFonts w:asciiTheme="minorEastAsia" w:hAnsiTheme="minorEastAsia" w:cs="Times New Roman"/>
                <w:sz w:val="24"/>
                <w:szCs w:val="24"/>
              </w:rPr>
            </w:pPr>
          </w:p>
        </w:tc>
        <w:tc>
          <w:tcPr>
            <w:tcW w:w="7610" w:type="dxa"/>
            <w:gridSpan w:val="2"/>
            <w:shd w:val="clear" w:color="auto" w:fill="auto"/>
          </w:tcPr>
          <w:p w14:paraId="50A0C8C4" w14:textId="77777777" w:rsidR="001353E5" w:rsidRPr="00841A96" w:rsidRDefault="001353E5" w:rsidP="00467745">
            <w:pPr>
              <w:rPr>
                <w:b/>
                <w:sz w:val="24"/>
              </w:rPr>
            </w:pPr>
            <w:r w:rsidRPr="00841A96">
              <w:rPr>
                <w:rFonts w:hint="eastAsia"/>
                <w:b/>
                <w:sz w:val="24"/>
              </w:rPr>
              <w:t>（１）事業の有効性</w:t>
            </w:r>
          </w:p>
          <w:p w14:paraId="4342D9D9" w14:textId="77777777" w:rsidR="001353E5" w:rsidRPr="00841A96" w:rsidRDefault="001353E5" w:rsidP="00467745">
            <w:pPr>
              <w:rPr>
                <w:sz w:val="24"/>
              </w:rPr>
            </w:pPr>
            <w:r w:rsidRPr="00841A96">
              <w:rPr>
                <w:rFonts w:hint="eastAsia"/>
                <w:sz w:val="24"/>
              </w:rPr>
              <w:t xml:space="preserve">　</w:t>
            </w:r>
            <w:r w:rsidRPr="00841A96">
              <w:rPr>
                <w:rFonts w:hint="eastAsia"/>
                <w:sz w:val="24"/>
              </w:rPr>
              <w:t>6</w:t>
            </w:r>
            <w:r w:rsidRPr="00841A96">
              <w:rPr>
                <w:sz w:val="24"/>
              </w:rPr>
              <w:t>8</w:t>
            </w:r>
            <w:r w:rsidRPr="00841A96">
              <w:rPr>
                <w:rFonts w:hint="eastAsia"/>
                <w:sz w:val="24"/>
              </w:rPr>
              <w:t>施設に対して補助を実施しており、子育て中の看護職員の勤務環境改善に寄与している。</w:t>
            </w:r>
          </w:p>
          <w:p w14:paraId="76AC4115" w14:textId="77777777" w:rsidR="001353E5" w:rsidRPr="00841A96" w:rsidRDefault="001353E5" w:rsidP="00467745">
            <w:pPr>
              <w:rPr>
                <w:sz w:val="24"/>
              </w:rPr>
            </w:pPr>
            <w:r w:rsidRPr="00841A96">
              <w:rPr>
                <w:rFonts w:hint="eastAsia"/>
                <w:sz w:val="24"/>
              </w:rPr>
              <w:t xml:space="preserve"> </w:t>
            </w:r>
            <w:r w:rsidRPr="00841A96">
              <w:rPr>
                <w:sz w:val="24"/>
              </w:rPr>
              <w:t xml:space="preserve"> </w:t>
            </w:r>
            <w:r w:rsidRPr="00841A96">
              <w:rPr>
                <w:rFonts w:hint="eastAsia"/>
                <w:sz w:val="24"/>
              </w:rPr>
              <w:t>アウトプット指標が未達成であるのは、従来の利用者が地域の保育園に多く流れ、補助要件を満たさなくなり、補助申請件数が減少したためである。</w:t>
            </w:r>
          </w:p>
          <w:p w14:paraId="4949A802" w14:textId="77777777" w:rsidR="001353E5" w:rsidRPr="00841A96" w:rsidRDefault="001353E5" w:rsidP="00467745">
            <w:pPr>
              <w:rPr>
                <w:b/>
                <w:sz w:val="24"/>
              </w:rPr>
            </w:pPr>
            <w:r w:rsidRPr="00841A96">
              <w:rPr>
                <w:rFonts w:hint="eastAsia"/>
                <w:sz w:val="24"/>
              </w:rPr>
              <w:t xml:space="preserve">　また、アウトカム指標も未達成であるが、補助申請件数は減少したものの、大阪府下で</w:t>
            </w:r>
            <w:r w:rsidRPr="00841A96">
              <w:rPr>
                <w:rFonts w:hint="eastAsia"/>
                <w:sz w:val="24"/>
              </w:rPr>
              <w:t>6</w:t>
            </w:r>
            <w:r w:rsidRPr="00841A96">
              <w:rPr>
                <w:sz w:val="24"/>
              </w:rPr>
              <w:t>5</w:t>
            </w:r>
            <w:r w:rsidRPr="00841A96">
              <w:rPr>
                <w:rFonts w:hint="eastAsia"/>
                <w:sz w:val="24"/>
              </w:rPr>
              <w:t>機関が当事業での補助を受けており、子育て世代の医療従事者の勤務環境改善に不可欠な事業である。</w:t>
            </w:r>
          </w:p>
          <w:p w14:paraId="29BF256D" w14:textId="77777777" w:rsidR="001353E5" w:rsidRPr="00841A96" w:rsidRDefault="001353E5" w:rsidP="00467745">
            <w:pPr>
              <w:rPr>
                <w:b/>
                <w:sz w:val="24"/>
              </w:rPr>
            </w:pPr>
            <w:r w:rsidRPr="00841A96">
              <w:rPr>
                <w:rFonts w:hint="eastAsia"/>
                <w:b/>
                <w:sz w:val="24"/>
              </w:rPr>
              <w:t>（２）事業の効率性</w:t>
            </w:r>
          </w:p>
          <w:p w14:paraId="250B9221" w14:textId="77777777" w:rsidR="001353E5" w:rsidRPr="00841A96" w:rsidRDefault="001353E5" w:rsidP="00467745">
            <w:pPr>
              <w:rPr>
                <w:sz w:val="24"/>
              </w:rPr>
            </w:pPr>
            <w:r w:rsidRPr="00841A96">
              <w:rPr>
                <w:rFonts w:hint="eastAsia"/>
                <w:b/>
                <w:sz w:val="24"/>
              </w:rPr>
              <w:t xml:space="preserve">　</w:t>
            </w:r>
            <w:r w:rsidRPr="00841A96">
              <w:rPr>
                <w:rFonts w:hint="eastAsia"/>
                <w:sz w:val="24"/>
              </w:rPr>
              <w:t>事業実施にあたり、申請書等の不備内容ごとの修正方法を整理したことにより、申請時のやり取りを減少させ、申請手続きの効率化を図った。</w:t>
            </w:r>
          </w:p>
        </w:tc>
      </w:tr>
      <w:tr w:rsidR="001353E5" w:rsidRPr="00841A96" w14:paraId="605EAAA8" w14:textId="77777777" w:rsidTr="00467745">
        <w:trPr>
          <w:trHeight w:val="332"/>
          <w:jc w:val="center"/>
        </w:trPr>
        <w:tc>
          <w:tcPr>
            <w:tcW w:w="2733" w:type="dxa"/>
            <w:shd w:val="clear" w:color="auto" w:fill="D9D9D9"/>
          </w:tcPr>
          <w:p w14:paraId="1E6F33B2" w14:textId="77777777" w:rsidR="001353E5" w:rsidRPr="00841A96" w:rsidRDefault="001353E5" w:rsidP="00467745">
            <w:pPr>
              <w:rPr>
                <w:rFonts w:asciiTheme="minorEastAsia" w:hAnsiTheme="minorEastAsia" w:cs="Times New Roman"/>
                <w:sz w:val="24"/>
                <w:szCs w:val="24"/>
              </w:rPr>
            </w:pPr>
            <w:r w:rsidRPr="00841A96">
              <w:rPr>
                <w:rFonts w:asciiTheme="minorEastAsia" w:hAnsiTheme="minorEastAsia" w:cs="Times New Roman" w:hint="eastAsia"/>
                <w:sz w:val="24"/>
                <w:szCs w:val="24"/>
              </w:rPr>
              <w:lastRenderedPageBreak/>
              <w:t>その他</w:t>
            </w:r>
          </w:p>
        </w:tc>
        <w:tc>
          <w:tcPr>
            <w:tcW w:w="7610" w:type="dxa"/>
            <w:gridSpan w:val="2"/>
            <w:shd w:val="clear" w:color="auto" w:fill="auto"/>
          </w:tcPr>
          <w:p w14:paraId="2B1F0710" w14:textId="77777777" w:rsidR="001353E5" w:rsidRPr="00841A96" w:rsidRDefault="001353E5" w:rsidP="00467745">
            <w:pPr>
              <w:rPr>
                <w:rFonts w:asciiTheme="minorEastAsia" w:hAnsiTheme="minorEastAsia" w:cs="Times New Roman"/>
                <w:i/>
                <w:sz w:val="24"/>
                <w:szCs w:val="24"/>
              </w:rPr>
            </w:pPr>
          </w:p>
        </w:tc>
      </w:tr>
    </w:tbl>
    <w:p w14:paraId="1983621D" w14:textId="376BDAA0" w:rsidR="009847BD" w:rsidRDefault="009847BD">
      <w:pPr>
        <w:widowControl/>
        <w:jc w:val="left"/>
      </w:pPr>
    </w:p>
    <w:p w14:paraId="3FAEF9AD" w14:textId="77777777" w:rsidR="009847BD" w:rsidRDefault="009847BD">
      <w:pPr>
        <w:widowControl/>
        <w:jc w:val="left"/>
      </w:pPr>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1353E5" w:rsidRPr="00AF47FE" w14:paraId="33CF42D2" w14:textId="77777777" w:rsidTr="00467745">
        <w:trPr>
          <w:trHeight w:val="343"/>
          <w:jc w:val="center"/>
        </w:trPr>
        <w:tc>
          <w:tcPr>
            <w:tcW w:w="2733" w:type="dxa"/>
            <w:shd w:val="clear" w:color="auto" w:fill="D9D9D9"/>
          </w:tcPr>
          <w:p w14:paraId="5924FEB4"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7B4C2909" w14:textId="77777777" w:rsidR="001353E5" w:rsidRPr="00AF47FE" w:rsidRDefault="001353E5" w:rsidP="00467745">
            <w:pPr>
              <w:rPr>
                <w:rFonts w:eastAsiaTheme="majorEastAsia"/>
                <w:sz w:val="24"/>
                <w:szCs w:val="24"/>
              </w:rPr>
            </w:pPr>
            <w:r w:rsidRPr="00AF47FE">
              <w:rPr>
                <w:rFonts w:eastAsia="ＭＳ 明朝" w:hint="eastAsia"/>
                <w:sz w:val="24"/>
                <w:szCs w:val="24"/>
              </w:rPr>
              <w:t>4</w:t>
            </w:r>
            <w:r w:rsidRPr="00AF47FE">
              <w:rPr>
                <w:rFonts w:eastAsia="ＭＳ 明朝"/>
                <w:sz w:val="24"/>
                <w:szCs w:val="24"/>
              </w:rPr>
              <w:t xml:space="preserve">　医療従事者の確保に関する事業</w:t>
            </w:r>
          </w:p>
        </w:tc>
      </w:tr>
      <w:tr w:rsidR="001353E5" w:rsidRPr="00AF47FE" w14:paraId="2BA5E23B" w14:textId="77777777" w:rsidTr="00467745">
        <w:trPr>
          <w:trHeight w:val="694"/>
          <w:jc w:val="center"/>
        </w:trPr>
        <w:tc>
          <w:tcPr>
            <w:tcW w:w="2733" w:type="dxa"/>
            <w:shd w:val="clear" w:color="auto" w:fill="D9D9D9"/>
          </w:tcPr>
          <w:p w14:paraId="31433234"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事業名</w:t>
            </w:r>
          </w:p>
        </w:tc>
        <w:tc>
          <w:tcPr>
            <w:tcW w:w="4690" w:type="dxa"/>
            <w:shd w:val="clear" w:color="auto" w:fill="auto"/>
            <w:hideMark/>
          </w:tcPr>
          <w:p w14:paraId="79E9CC67" w14:textId="77777777" w:rsidR="001353E5" w:rsidRPr="00AF47FE" w:rsidRDefault="001353E5" w:rsidP="00467745">
            <w:pPr>
              <w:rPr>
                <w:rFonts w:cs="Segoe UI Symbol"/>
                <w:sz w:val="24"/>
                <w:szCs w:val="24"/>
              </w:rPr>
            </w:pPr>
            <w:r w:rsidRPr="00AF47FE">
              <w:rPr>
                <w:sz w:val="24"/>
                <w:szCs w:val="24"/>
              </w:rPr>
              <w:t>【</w:t>
            </w:r>
            <w:r w:rsidRPr="00AF47FE">
              <w:rPr>
                <w:sz w:val="24"/>
                <w:szCs w:val="24"/>
              </w:rPr>
              <w:t>No,</w:t>
            </w:r>
            <w:r w:rsidRPr="00AF47FE">
              <w:rPr>
                <w:rFonts w:cs="Segoe UI Symbol"/>
                <w:sz w:val="24"/>
                <w:szCs w:val="24"/>
              </w:rPr>
              <w:t>2</w:t>
            </w:r>
            <w:r w:rsidRPr="00AF47FE">
              <w:rPr>
                <w:rFonts w:cs="Segoe UI Symbol" w:hint="eastAsia"/>
                <w:sz w:val="24"/>
                <w:szCs w:val="24"/>
              </w:rPr>
              <w:t>0</w:t>
            </w:r>
            <w:r w:rsidRPr="00AF47FE">
              <w:rPr>
                <w:sz w:val="24"/>
                <w:szCs w:val="24"/>
              </w:rPr>
              <w:t>（医療分）】</w:t>
            </w:r>
          </w:p>
          <w:p w14:paraId="1953919E" w14:textId="77777777" w:rsidR="001353E5" w:rsidRPr="00AF47FE" w:rsidRDefault="001353E5" w:rsidP="00467745">
            <w:pPr>
              <w:rPr>
                <w:rFonts w:cs="ＭＳ Ｐゴシック"/>
                <w:sz w:val="24"/>
                <w:szCs w:val="24"/>
              </w:rPr>
            </w:pPr>
            <w:r w:rsidRPr="00AF47FE">
              <w:rPr>
                <w:sz w:val="24"/>
                <w:szCs w:val="24"/>
              </w:rPr>
              <w:t>地域医療支援センター運営事業</w:t>
            </w:r>
          </w:p>
        </w:tc>
        <w:tc>
          <w:tcPr>
            <w:tcW w:w="2920" w:type="dxa"/>
            <w:shd w:val="clear" w:color="auto" w:fill="auto"/>
            <w:hideMark/>
          </w:tcPr>
          <w:p w14:paraId="36061A2A" w14:textId="77777777" w:rsidR="001353E5" w:rsidRPr="00AF47FE" w:rsidRDefault="001353E5" w:rsidP="00467745">
            <w:pPr>
              <w:jc w:val="left"/>
              <w:rPr>
                <w:sz w:val="24"/>
              </w:rPr>
            </w:pPr>
            <w:r w:rsidRPr="00AF47FE">
              <w:rPr>
                <w:rFonts w:hint="eastAsia"/>
                <w:sz w:val="18"/>
              </w:rPr>
              <w:t>【総事業費】</w:t>
            </w:r>
          </w:p>
          <w:p w14:paraId="232686D7" w14:textId="77777777" w:rsidR="001353E5" w:rsidRPr="00AF47FE" w:rsidRDefault="001353E5" w:rsidP="00467745">
            <w:pPr>
              <w:jc w:val="right"/>
              <w:rPr>
                <w:sz w:val="24"/>
              </w:rPr>
            </w:pPr>
            <w:r w:rsidRPr="00AF47FE">
              <w:rPr>
                <w:sz w:val="24"/>
              </w:rPr>
              <w:t>24,825</w:t>
            </w:r>
            <w:r w:rsidRPr="00AF47FE">
              <w:rPr>
                <w:rFonts w:hint="eastAsia"/>
                <w:sz w:val="24"/>
              </w:rPr>
              <w:t>千円</w:t>
            </w:r>
          </w:p>
          <w:p w14:paraId="180FA7D2" w14:textId="77777777" w:rsidR="001353E5" w:rsidRPr="00AF47FE" w:rsidRDefault="001353E5" w:rsidP="00467745">
            <w:pPr>
              <w:jc w:val="right"/>
              <w:rPr>
                <w:i/>
                <w:sz w:val="16"/>
                <w:szCs w:val="16"/>
              </w:rPr>
            </w:pPr>
          </w:p>
        </w:tc>
      </w:tr>
      <w:tr w:rsidR="001353E5" w:rsidRPr="00AF47FE" w14:paraId="6C5B7C73" w14:textId="77777777" w:rsidTr="00467745">
        <w:trPr>
          <w:trHeight w:val="301"/>
          <w:jc w:val="center"/>
        </w:trPr>
        <w:tc>
          <w:tcPr>
            <w:tcW w:w="2733" w:type="dxa"/>
            <w:shd w:val="clear" w:color="auto" w:fill="D9D9D9"/>
          </w:tcPr>
          <w:p w14:paraId="15E4BB17"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事業の対象となる区域</w:t>
            </w:r>
          </w:p>
        </w:tc>
        <w:tc>
          <w:tcPr>
            <w:tcW w:w="7610" w:type="dxa"/>
            <w:gridSpan w:val="2"/>
            <w:shd w:val="clear" w:color="auto" w:fill="auto"/>
          </w:tcPr>
          <w:p w14:paraId="02EA2A0A" w14:textId="77777777" w:rsidR="001353E5" w:rsidRPr="00AF47FE" w:rsidRDefault="001353E5" w:rsidP="00467745">
            <w:pPr>
              <w:rPr>
                <w:sz w:val="24"/>
                <w:szCs w:val="24"/>
              </w:rPr>
            </w:pPr>
            <w:r w:rsidRPr="00AF47FE">
              <w:rPr>
                <w:rFonts w:eastAsia="ＭＳ 明朝"/>
                <w:sz w:val="24"/>
                <w:szCs w:val="24"/>
              </w:rPr>
              <w:t>豊能圏域、三島圏域、北河内圏域、中河内圏域、南河内圏域、堺市圏域、泉州圏域、大阪市圏域</w:t>
            </w:r>
          </w:p>
        </w:tc>
      </w:tr>
      <w:tr w:rsidR="001353E5" w:rsidRPr="00AF47FE" w14:paraId="04347131" w14:textId="77777777" w:rsidTr="00467745">
        <w:trPr>
          <w:trHeight w:val="363"/>
          <w:jc w:val="center"/>
        </w:trPr>
        <w:tc>
          <w:tcPr>
            <w:tcW w:w="2733" w:type="dxa"/>
            <w:shd w:val="clear" w:color="auto" w:fill="D9D9D9"/>
          </w:tcPr>
          <w:p w14:paraId="0CC2382D" w14:textId="77777777" w:rsidR="001353E5" w:rsidRPr="00AF47FE" w:rsidRDefault="001353E5" w:rsidP="00467745">
            <w:pPr>
              <w:rPr>
                <w:sz w:val="24"/>
                <w:szCs w:val="24"/>
              </w:rPr>
            </w:pPr>
            <w:r w:rsidRPr="00AF47FE">
              <w:rPr>
                <w:sz w:val="24"/>
                <w:szCs w:val="24"/>
              </w:rPr>
              <w:t>大阪府</w:t>
            </w:r>
          </w:p>
        </w:tc>
        <w:tc>
          <w:tcPr>
            <w:tcW w:w="7610" w:type="dxa"/>
            <w:gridSpan w:val="2"/>
            <w:shd w:val="clear" w:color="auto" w:fill="auto"/>
          </w:tcPr>
          <w:p w14:paraId="11F1CC39" w14:textId="77777777" w:rsidR="001353E5" w:rsidRPr="00AF47FE" w:rsidRDefault="001353E5" w:rsidP="00467745">
            <w:pPr>
              <w:rPr>
                <w:sz w:val="24"/>
                <w:szCs w:val="24"/>
              </w:rPr>
            </w:pPr>
            <w:r w:rsidRPr="00AF47FE">
              <w:rPr>
                <w:sz w:val="24"/>
                <w:szCs w:val="24"/>
              </w:rPr>
              <w:t>大阪府</w:t>
            </w:r>
          </w:p>
        </w:tc>
      </w:tr>
      <w:tr w:rsidR="001353E5" w:rsidRPr="00AF47FE" w14:paraId="579D1E59" w14:textId="77777777" w:rsidTr="00467745">
        <w:trPr>
          <w:trHeight w:val="478"/>
          <w:jc w:val="center"/>
        </w:trPr>
        <w:tc>
          <w:tcPr>
            <w:tcW w:w="2733" w:type="dxa"/>
            <w:shd w:val="clear" w:color="auto" w:fill="D9D9D9"/>
          </w:tcPr>
          <w:p w14:paraId="6AE7070A"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事業の期間</w:t>
            </w:r>
          </w:p>
        </w:tc>
        <w:tc>
          <w:tcPr>
            <w:tcW w:w="7610" w:type="dxa"/>
            <w:gridSpan w:val="2"/>
            <w:shd w:val="clear" w:color="auto" w:fill="auto"/>
          </w:tcPr>
          <w:p w14:paraId="3C060B36"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令和４年４月１日～令和５年３月３１日</w:t>
            </w:r>
          </w:p>
          <w:p w14:paraId="4EE8E4C4"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ＭＳ 明朝" w:hint="eastAsia"/>
                <w:sz w:val="24"/>
                <w:szCs w:val="24"/>
              </w:rPr>
              <w:t>□</w:t>
            </w:r>
            <w:r w:rsidRPr="00AF47FE">
              <w:rPr>
                <w:rFonts w:asciiTheme="minorEastAsia" w:hAnsiTheme="minorEastAsia" w:cs="Times New Roman" w:hint="eastAsia"/>
                <w:sz w:val="24"/>
                <w:szCs w:val="24"/>
              </w:rPr>
              <w:t xml:space="preserve">継続　／　</w:t>
            </w:r>
            <w:r w:rsidRPr="00AF47FE">
              <w:rPr>
                <w:rFonts w:asciiTheme="minorEastAsia" w:hAnsiTheme="minorEastAsia" w:cs="ＭＳ 明朝" w:hint="eastAsia"/>
                <w:sz w:val="24"/>
                <w:szCs w:val="24"/>
              </w:rPr>
              <w:t>☑</w:t>
            </w:r>
            <w:r w:rsidRPr="00AF47FE">
              <w:rPr>
                <w:rFonts w:asciiTheme="minorEastAsia" w:hAnsiTheme="minorEastAsia" w:cs="Times New Roman" w:hint="eastAsia"/>
                <w:sz w:val="24"/>
                <w:szCs w:val="24"/>
              </w:rPr>
              <w:t>終了</w:t>
            </w:r>
          </w:p>
        </w:tc>
      </w:tr>
      <w:tr w:rsidR="001353E5" w:rsidRPr="00AF47FE" w14:paraId="7C5C73A7" w14:textId="77777777" w:rsidTr="00467745">
        <w:trPr>
          <w:trHeight w:val="478"/>
          <w:jc w:val="center"/>
        </w:trPr>
        <w:tc>
          <w:tcPr>
            <w:tcW w:w="2733" w:type="dxa"/>
            <w:vMerge w:val="restart"/>
            <w:shd w:val="clear" w:color="auto" w:fill="D9D9D9"/>
          </w:tcPr>
          <w:p w14:paraId="41A232CB"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hint="eastAsia"/>
                <w:sz w:val="24"/>
                <w:szCs w:val="24"/>
              </w:rPr>
              <w:t>背景にある医療・介護ニーズ</w:t>
            </w:r>
          </w:p>
        </w:tc>
        <w:tc>
          <w:tcPr>
            <w:tcW w:w="7610" w:type="dxa"/>
            <w:gridSpan w:val="2"/>
            <w:shd w:val="clear" w:color="auto" w:fill="auto"/>
          </w:tcPr>
          <w:p w14:paraId="06837642" w14:textId="77777777" w:rsidR="001353E5" w:rsidRPr="00AF47FE" w:rsidRDefault="001353E5" w:rsidP="00467745">
            <w:pPr>
              <w:rPr>
                <w:sz w:val="24"/>
                <w:szCs w:val="24"/>
              </w:rPr>
            </w:pPr>
            <w:r w:rsidRPr="00AF47FE">
              <w:rPr>
                <w:sz w:val="24"/>
                <w:szCs w:val="24"/>
              </w:rPr>
              <w:t>府内の周産期や救急医療の医師不足や二次医療圏別での医師不足地域を解消するため、医師や医学生の周産期、救急医療や地域医療への誘導が必要。</w:t>
            </w:r>
          </w:p>
        </w:tc>
      </w:tr>
      <w:tr w:rsidR="001353E5" w:rsidRPr="00AF47FE" w14:paraId="28FA7D90" w14:textId="77777777" w:rsidTr="00467745">
        <w:trPr>
          <w:trHeight w:val="478"/>
          <w:jc w:val="center"/>
        </w:trPr>
        <w:tc>
          <w:tcPr>
            <w:tcW w:w="2733" w:type="dxa"/>
            <w:vMerge/>
            <w:shd w:val="clear" w:color="auto" w:fill="D9D9D9"/>
          </w:tcPr>
          <w:p w14:paraId="01CDB7EC" w14:textId="77777777" w:rsidR="001353E5" w:rsidRPr="00AF47FE" w:rsidRDefault="001353E5" w:rsidP="00467745">
            <w:pPr>
              <w:rPr>
                <w:rFonts w:asciiTheme="minorEastAsia" w:hAnsiTheme="minorEastAsia"/>
                <w:sz w:val="24"/>
                <w:szCs w:val="24"/>
              </w:rPr>
            </w:pPr>
          </w:p>
        </w:tc>
        <w:tc>
          <w:tcPr>
            <w:tcW w:w="7610" w:type="dxa"/>
            <w:gridSpan w:val="2"/>
            <w:shd w:val="clear" w:color="auto" w:fill="auto"/>
          </w:tcPr>
          <w:p w14:paraId="4C157BBA" w14:textId="77777777" w:rsidR="001353E5" w:rsidRPr="00AF47FE" w:rsidRDefault="001353E5" w:rsidP="00467745">
            <w:pPr>
              <w:rPr>
                <w:sz w:val="24"/>
                <w:szCs w:val="24"/>
              </w:rPr>
            </w:pPr>
            <w:r w:rsidRPr="00AF47FE">
              <w:rPr>
                <w:sz w:val="24"/>
                <w:szCs w:val="24"/>
              </w:rPr>
              <w:t>アウトカム指標：</w:t>
            </w:r>
          </w:p>
          <w:p w14:paraId="6F3861BE" w14:textId="77777777" w:rsidR="001353E5" w:rsidRPr="00AF47FE" w:rsidRDefault="001353E5" w:rsidP="00467745">
            <w:pPr>
              <w:rPr>
                <w:sz w:val="24"/>
                <w:szCs w:val="24"/>
              </w:rPr>
            </w:pPr>
            <w:r w:rsidRPr="00AF47FE">
              <w:rPr>
                <w:sz w:val="24"/>
                <w:szCs w:val="24"/>
              </w:rPr>
              <w:t>・</w:t>
            </w:r>
            <w:r w:rsidRPr="00AF47FE">
              <w:rPr>
                <w:rFonts w:hint="eastAsia"/>
                <w:sz w:val="24"/>
                <w:szCs w:val="24"/>
              </w:rPr>
              <w:t>府が定める医師不足</w:t>
            </w:r>
            <w:r w:rsidRPr="00AF47FE">
              <w:rPr>
                <w:sz w:val="24"/>
                <w:szCs w:val="24"/>
              </w:rPr>
              <w:t>診療科</w:t>
            </w:r>
            <w:r w:rsidRPr="00AF47FE">
              <w:rPr>
                <w:rFonts w:hint="eastAsia"/>
                <w:sz w:val="24"/>
                <w:szCs w:val="24"/>
              </w:rPr>
              <w:t>や医師不足地域への派遣医師数</w:t>
            </w:r>
          </w:p>
          <w:p w14:paraId="610A9854" w14:textId="76F2D99B" w:rsidR="001353E5" w:rsidRPr="00AF47FE" w:rsidRDefault="001353E5" w:rsidP="00467745">
            <w:pPr>
              <w:ind w:firstLineChars="100" w:firstLine="240"/>
              <w:rPr>
                <w:sz w:val="24"/>
                <w:szCs w:val="24"/>
              </w:rPr>
            </w:pPr>
            <w:r w:rsidRPr="00AF47FE">
              <w:rPr>
                <w:rFonts w:hint="eastAsia"/>
                <w:sz w:val="24"/>
                <w:szCs w:val="24"/>
              </w:rPr>
              <w:t>25</w:t>
            </w:r>
            <w:r w:rsidRPr="00AF47FE">
              <w:rPr>
                <w:sz w:val="24"/>
                <w:szCs w:val="24"/>
              </w:rPr>
              <w:t>名（</w:t>
            </w:r>
            <w:r w:rsidRPr="00AF47FE">
              <w:rPr>
                <w:rFonts w:hint="eastAsia"/>
                <w:sz w:val="24"/>
                <w:szCs w:val="24"/>
              </w:rPr>
              <w:t>R4</w:t>
            </w:r>
            <w:r w:rsidRPr="00AF47FE">
              <w:rPr>
                <w:sz w:val="24"/>
                <w:szCs w:val="24"/>
              </w:rPr>
              <w:t>年</w:t>
            </w:r>
            <w:r w:rsidRPr="00AF47FE">
              <w:rPr>
                <w:rFonts w:hint="eastAsia"/>
                <w:sz w:val="24"/>
                <w:szCs w:val="24"/>
              </w:rPr>
              <w:t>初</w:t>
            </w:r>
            <w:r w:rsidRPr="00AF47FE">
              <w:rPr>
                <w:sz w:val="24"/>
                <w:szCs w:val="24"/>
              </w:rPr>
              <w:t>）</w:t>
            </w:r>
            <w:r w:rsidRPr="00AF47FE">
              <w:rPr>
                <w:rFonts w:ascii="ＭＳ 明朝" w:eastAsia="ＭＳ 明朝" w:hAnsi="ＭＳ 明朝" w:cs="ＭＳ 明朝" w:hint="eastAsia"/>
                <w:sz w:val="24"/>
                <w:szCs w:val="24"/>
              </w:rPr>
              <w:t>⇒</w:t>
            </w:r>
            <w:r w:rsidR="00291779" w:rsidRPr="00291779">
              <w:rPr>
                <w:rFonts w:eastAsia="ＭＳ 明朝" w:cs="ＭＳ 明朝"/>
                <w:sz w:val="24"/>
                <w:szCs w:val="24"/>
              </w:rPr>
              <w:t>26</w:t>
            </w:r>
            <w:r w:rsidRPr="00AF47FE">
              <w:rPr>
                <w:sz w:val="24"/>
                <w:szCs w:val="24"/>
              </w:rPr>
              <w:t>名</w:t>
            </w:r>
            <w:r w:rsidRPr="00AF47FE">
              <w:rPr>
                <w:rFonts w:hint="eastAsia"/>
                <w:sz w:val="24"/>
                <w:szCs w:val="24"/>
              </w:rPr>
              <w:t>（</w:t>
            </w:r>
            <w:r w:rsidRPr="00AF47FE">
              <w:rPr>
                <w:rFonts w:hint="eastAsia"/>
                <w:sz w:val="24"/>
                <w:szCs w:val="24"/>
              </w:rPr>
              <w:t>R4</w:t>
            </w:r>
            <w:r w:rsidRPr="00AF47FE">
              <w:rPr>
                <w:sz w:val="24"/>
                <w:szCs w:val="24"/>
              </w:rPr>
              <w:t>年度末）</w:t>
            </w:r>
          </w:p>
          <w:p w14:paraId="6E82B457" w14:textId="77777777" w:rsidR="001353E5" w:rsidRPr="00AF47FE" w:rsidRDefault="001353E5" w:rsidP="00467745">
            <w:pPr>
              <w:rPr>
                <w:sz w:val="24"/>
                <w:szCs w:val="24"/>
              </w:rPr>
            </w:pPr>
            <w:r w:rsidRPr="00AF47FE">
              <w:rPr>
                <w:sz w:val="24"/>
                <w:szCs w:val="24"/>
              </w:rPr>
              <w:t>・</w:t>
            </w:r>
            <w:r w:rsidRPr="00AF47FE">
              <w:rPr>
                <w:rFonts w:hint="eastAsia"/>
                <w:sz w:val="24"/>
                <w:szCs w:val="24"/>
              </w:rPr>
              <w:t>指定診療科による</w:t>
            </w:r>
            <w:r w:rsidRPr="00AF47FE">
              <w:rPr>
                <w:sz w:val="24"/>
                <w:szCs w:val="24"/>
              </w:rPr>
              <w:t>地域枠医師の医師派遣計画案策定</w:t>
            </w:r>
          </w:p>
          <w:p w14:paraId="274D680A" w14:textId="77777777" w:rsidR="001353E5" w:rsidRPr="00AF47FE" w:rsidRDefault="001353E5" w:rsidP="00467745">
            <w:pPr>
              <w:ind w:firstLineChars="100" w:firstLine="240"/>
              <w:rPr>
                <w:sz w:val="24"/>
                <w:szCs w:val="24"/>
              </w:rPr>
            </w:pPr>
            <w:r w:rsidRPr="00AF47FE">
              <w:rPr>
                <w:sz w:val="24"/>
                <w:szCs w:val="24"/>
              </w:rPr>
              <w:t>5</w:t>
            </w:r>
            <w:r w:rsidRPr="00AF47FE">
              <w:rPr>
                <w:sz w:val="24"/>
                <w:szCs w:val="24"/>
              </w:rPr>
              <w:t>名</w:t>
            </w:r>
            <w:r w:rsidRPr="00AF47FE">
              <w:rPr>
                <w:rFonts w:hint="eastAsia"/>
                <w:sz w:val="24"/>
                <w:szCs w:val="24"/>
              </w:rPr>
              <w:t>（</w:t>
            </w:r>
            <w:r w:rsidRPr="00AF47FE">
              <w:rPr>
                <w:rFonts w:hint="eastAsia"/>
                <w:sz w:val="24"/>
                <w:szCs w:val="24"/>
              </w:rPr>
              <w:t>R4</w:t>
            </w:r>
            <w:r w:rsidRPr="00AF47FE">
              <w:rPr>
                <w:sz w:val="24"/>
                <w:szCs w:val="24"/>
              </w:rPr>
              <w:t>年度）</w:t>
            </w:r>
          </w:p>
          <w:p w14:paraId="5F9D19FA" w14:textId="77777777" w:rsidR="001353E5" w:rsidRPr="00AF47FE" w:rsidRDefault="001353E5" w:rsidP="00467745">
            <w:pPr>
              <w:rPr>
                <w:sz w:val="20"/>
                <w:szCs w:val="20"/>
              </w:rPr>
            </w:pPr>
            <w:r w:rsidRPr="00AF47FE">
              <w:rPr>
                <w:rFonts w:ascii="ＭＳ 明朝" w:eastAsia="ＭＳ 明朝" w:hAnsi="ＭＳ 明朝" w:cs="ＭＳ 明朝" w:hint="eastAsia"/>
                <w:sz w:val="20"/>
                <w:szCs w:val="20"/>
              </w:rPr>
              <w:t>※</w:t>
            </w:r>
            <w:r w:rsidRPr="00AF47FE">
              <w:rPr>
                <w:sz w:val="20"/>
                <w:szCs w:val="20"/>
              </w:rPr>
              <w:t>指定診療科：救急・小児・産科・</w:t>
            </w:r>
            <w:r w:rsidRPr="00AF47FE">
              <w:rPr>
                <w:rFonts w:hint="eastAsia"/>
                <w:sz w:val="20"/>
                <w:szCs w:val="20"/>
              </w:rPr>
              <w:t>精神・内科（感染症）・公衆衛生・総合診療</w:t>
            </w:r>
          </w:p>
        </w:tc>
      </w:tr>
      <w:tr w:rsidR="001353E5" w:rsidRPr="00AF47FE" w14:paraId="14E03096" w14:textId="77777777" w:rsidTr="00467745">
        <w:trPr>
          <w:trHeight w:val="990"/>
          <w:jc w:val="center"/>
        </w:trPr>
        <w:tc>
          <w:tcPr>
            <w:tcW w:w="2733" w:type="dxa"/>
            <w:shd w:val="clear" w:color="auto" w:fill="D9D9D9"/>
          </w:tcPr>
          <w:p w14:paraId="2CAFCCD0" w14:textId="77777777" w:rsidR="001353E5" w:rsidRPr="00AF47FE" w:rsidRDefault="001353E5" w:rsidP="00467745">
            <w:pPr>
              <w:rPr>
                <w:rFonts w:asciiTheme="minorEastAsia" w:hAnsiTheme="minorEastAsia"/>
                <w:sz w:val="24"/>
                <w:szCs w:val="24"/>
              </w:rPr>
            </w:pPr>
            <w:r w:rsidRPr="00AF47FE">
              <w:rPr>
                <w:rFonts w:asciiTheme="minorEastAsia" w:hAnsiTheme="minorEastAsia" w:hint="eastAsia"/>
                <w:sz w:val="24"/>
                <w:szCs w:val="24"/>
              </w:rPr>
              <w:t>事業の内容（当初計画）</w:t>
            </w:r>
          </w:p>
        </w:tc>
        <w:tc>
          <w:tcPr>
            <w:tcW w:w="7610" w:type="dxa"/>
            <w:gridSpan w:val="2"/>
            <w:shd w:val="clear" w:color="auto" w:fill="auto"/>
          </w:tcPr>
          <w:p w14:paraId="6F5116AF" w14:textId="77777777" w:rsidR="001353E5" w:rsidRPr="00AF47FE" w:rsidRDefault="001353E5" w:rsidP="00467745">
            <w:pPr>
              <w:ind w:left="1"/>
              <w:rPr>
                <w:sz w:val="24"/>
                <w:szCs w:val="24"/>
              </w:rPr>
            </w:pPr>
            <w:r w:rsidRPr="00AF47FE">
              <w:rPr>
                <w:sz w:val="24"/>
                <w:szCs w:val="24"/>
              </w:rPr>
              <w:t>地域医療に従事する医師のキャリア形成を支援しながらバランスのとれた医師確保を推進する。本事業の取り組みにより、救急医療・周産期医療をはじめとした医師の確保が困難な各分野の医療提供体制の充実を図る。</w:t>
            </w:r>
          </w:p>
        </w:tc>
      </w:tr>
      <w:tr w:rsidR="001353E5" w:rsidRPr="00AF47FE" w14:paraId="18A3FF3E" w14:textId="77777777" w:rsidTr="00467745">
        <w:trPr>
          <w:trHeight w:val="691"/>
          <w:jc w:val="center"/>
        </w:trPr>
        <w:tc>
          <w:tcPr>
            <w:tcW w:w="2733" w:type="dxa"/>
            <w:shd w:val="clear" w:color="auto" w:fill="D9D9D9"/>
          </w:tcPr>
          <w:p w14:paraId="77B4AB74" w14:textId="77777777" w:rsidR="001353E5" w:rsidRPr="00AF47FE" w:rsidRDefault="001353E5" w:rsidP="00467745">
            <w:pPr>
              <w:rPr>
                <w:rFonts w:asciiTheme="minorEastAsia" w:hAnsiTheme="minorEastAsia"/>
                <w:sz w:val="24"/>
                <w:szCs w:val="24"/>
              </w:rPr>
            </w:pPr>
            <w:r w:rsidRPr="00AF47FE">
              <w:rPr>
                <w:rFonts w:asciiTheme="minorEastAsia" w:hAnsiTheme="minorEastAsia" w:hint="eastAsia"/>
                <w:sz w:val="24"/>
                <w:szCs w:val="24"/>
              </w:rPr>
              <w:t>アウトプット指標</w:t>
            </w:r>
          </w:p>
          <w:p w14:paraId="69226D7C" w14:textId="77777777" w:rsidR="001353E5" w:rsidRPr="00AF47FE" w:rsidRDefault="001353E5" w:rsidP="00467745">
            <w:pPr>
              <w:rPr>
                <w:rFonts w:asciiTheme="minorEastAsia" w:hAnsiTheme="minorEastAsia"/>
                <w:sz w:val="24"/>
                <w:szCs w:val="24"/>
              </w:rPr>
            </w:pPr>
            <w:r w:rsidRPr="00AF47FE">
              <w:rPr>
                <w:rFonts w:asciiTheme="minorEastAsia" w:hAnsiTheme="minorEastAsia" w:hint="eastAsia"/>
                <w:sz w:val="24"/>
                <w:szCs w:val="24"/>
              </w:rPr>
              <w:t>（当初の目標値）</w:t>
            </w:r>
          </w:p>
        </w:tc>
        <w:tc>
          <w:tcPr>
            <w:tcW w:w="7610" w:type="dxa"/>
            <w:gridSpan w:val="2"/>
            <w:shd w:val="clear" w:color="auto" w:fill="auto"/>
          </w:tcPr>
          <w:p w14:paraId="68CF210F" w14:textId="77777777" w:rsidR="001353E5" w:rsidRPr="00AF47FE" w:rsidRDefault="001353E5" w:rsidP="00467745">
            <w:pPr>
              <w:rPr>
                <w:sz w:val="24"/>
                <w:szCs w:val="24"/>
              </w:rPr>
            </w:pPr>
            <w:r w:rsidRPr="00AF47FE">
              <w:rPr>
                <w:sz w:val="24"/>
                <w:szCs w:val="24"/>
              </w:rPr>
              <w:t>(1)</w:t>
            </w:r>
            <w:r w:rsidRPr="00AF47FE">
              <w:rPr>
                <w:sz w:val="24"/>
                <w:szCs w:val="24"/>
              </w:rPr>
              <w:t>研修受講者</w:t>
            </w:r>
            <w:r w:rsidRPr="00AF47FE">
              <w:rPr>
                <w:sz w:val="24"/>
                <w:szCs w:val="24"/>
              </w:rPr>
              <w:t>200</w:t>
            </w:r>
            <w:r w:rsidRPr="00AF47FE">
              <w:rPr>
                <w:sz w:val="24"/>
                <w:szCs w:val="24"/>
              </w:rPr>
              <w:t xml:space="preserve">人以上　</w:t>
            </w:r>
            <w:r w:rsidRPr="00AF47FE">
              <w:rPr>
                <w:sz w:val="24"/>
                <w:szCs w:val="24"/>
              </w:rPr>
              <w:t>(2)</w:t>
            </w:r>
            <w:r w:rsidRPr="00AF47FE">
              <w:rPr>
                <w:sz w:val="24"/>
                <w:szCs w:val="24"/>
              </w:rPr>
              <w:t xml:space="preserve">医師派遣・あっせん数　</w:t>
            </w:r>
            <w:r w:rsidRPr="00AF47FE">
              <w:rPr>
                <w:sz w:val="24"/>
                <w:szCs w:val="24"/>
              </w:rPr>
              <w:t>5</w:t>
            </w:r>
            <w:r w:rsidRPr="00AF47FE">
              <w:rPr>
                <w:sz w:val="24"/>
                <w:szCs w:val="24"/>
              </w:rPr>
              <w:t>名</w:t>
            </w:r>
          </w:p>
          <w:p w14:paraId="6D3435AE" w14:textId="77777777" w:rsidR="001353E5" w:rsidRPr="00AF47FE" w:rsidRDefault="001353E5" w:rsidP="00467745">
            <w:pPr>
              <w:ind w:left="360" w:hangingChars="150" w:hanging="360"/>
              <w:rPr>
                <w:sz w:val="24"/>
                <w:szCs w:val="24"/>
              </w:rPr>
            </w:pPr>
            <w:r w:rsidRPr="00AF47FE">
              <w:rPr>
                <w:noProof/>
                <w:sz w:val="24"/>
                <w:szCs w:val="24"/>
              </w:rPr>
              <w:t>(3)</w:t>
            </w:r>
            <w:r w:rsidRPr="00AF47FE">
              <w:rPr>
                <w:sz w:val="24"/>
                <w:szCs w:val="24"/>
              </w:rPr>
              <w:t>地域枠医師のキャリア形成プログラム参加割合</w:t>
            </w:r>
            <w:r w:rsidRPr="00AF47FE">
              <w:rPr>
                <w:rFonts w:hint="eastAsia"/>
                <w:sz w:val="24"/>
                <w:szCs w:val="24"/>
              </w:rPr>
              <w:t xml:space="preserve">　</w:t>
            </w:r>
            <w:r w:rsidRPr="00AF47FE">
              <w:rPr>
                <w:sz w:val="24"/>
                <w:szCs w:val="24"/>
              </w:rPr>
              <w:t>100</w:t>
            </w:r>
            <w:r w:rsidRPr="00AF47FE">
              <w:rPr>
                <w:sz w:val="24"/>
                <w:szCs w:val="24"/>
              </w:rPr>
              <w:t>％</w:t>
            </w:r>
          </w:p>
          <w:p w14:paraId="06FC505F" w14:textId="77777777" w:rsidR="001353E5" w:rsidRPr="00AF47FE" w:rsidRDefault="001353E5" w:rsidP="00467745">
            <w:pPr>
              <w:rPr>
                <w:sz w:val="24"/>
                <w:szCs w:val="24"/>
              </w:rPr>
            </w:pPr>
            <w:r w:rsidRPr="00AF47FE">
              <w:rPr>
                <w:noProof/>
                <w:sz w:val="24"/>
                <w:szCs w:val="24"/>
              </w:rPr>
              <w:t>(4)</w:t>
            </w:r>
            <w:r w:rsidRPr="00AF47FE">
              <w:rPr>
                <w:sz w:val="24"/>
                <w:szCs w:val="24"/>
              </w:rPr>
              <w:t>指定診療科のキャリア形成プログラム策定医師数</w:t>
            </w:r>
            <w:r w:rsidRPr="00AF47FE">
              <w:rPr>
                <w:sz w:val="24"/>
                <w:szCs w:val="24"/>
              </w:rPr>
              <w:t>5</w:t>
            </w:r>
            <w:r w:rsidRPr="00AF47FE">
              <w:rPr>
                <w:sz w:val="24"/>
                <w:szCs w:val="24"/>
              </w:rPr>
              <w:t>名</w:t>
            </w:r>
          </w:p>
        </w:tc>
      </w:tr>
      <w:tr w:rsidR="001353E5" w:rsidRPr="00AF47FE" w14:paraId="2E0EAD8F" w14:textId="77777777" w:rsidTr="00467745">
        <w:trPr>
          <w:trHeight w:val="771"/>
          <w:jc w:val="center"/>
        </w:trPr>
        <w:tc>
          <w:tcPr>
            <w:tcW w:w="2733" w:type="dxa"/>
            <w:shd w:val="clear" w:color="auto" w:fill="D9D9D9"/>
          </w:tcPr>
          <w:p w14:paraId="66839FE0" w14:textId="77777777" w:rsidR="001353E5" w:rsidRPr="00AF47FE" w:rsidRDefault="001353E5" w:rsidP="00467745">
            <w:pPr>
              <w:rPr>
                <w:rFonts w:asciiTheme="minorEastAsia" w:hAnsiTheme="minorEastAsia"/>
                <w:sz w:val="24"/>
                <w:szCs w:val="24"/>
              </w:rPr>
            </w:pPr>
            <w:r w:rsidRPr="00AF47FE">
              <w:rPr>
                <w:rFonts w:asciiTheme="minorEastAsia" w:hAnsiTheme="minorEastAsia" w:hint="eastAsia"/>
                <w:sz w:val="24"/>
                <w:szCs w:val="24"/>
              </w:rPr>
              <w:t>アウトプット指標</w:t>
            </w:r>
          </w:p>
          <w:p w14:paraId="6299309C" w14:textId="77777777" w:rsidR="001353E5" w:rsidRPr="00AF47FE" w:rsidRDefault="001353E5" w:rsidP="00467745">
            <w:pPr>
              <w:rPr>
                <w:rFonts w:asciiTheme="minorEastAsia" w:hAnsiTheme="minorEastAsia"/>
                <w:sz w:val="24"/>
                <w:szCs w:val="24"/>
              </w:rPr>
            </w:pPr>
            <w:r w:rsidRPr="00AF47FE">
              <w:rPr>
                <w:rFonts w:asciiTheme="minorEastAsia" w:hAnsiTheme="minorEastAsia" w:hint="eastAsia"/>
                <w:sz w:val="24"/>
                <w:szCs w:val="24"/>
              </w:rPr>
              <w:t>（達成値）</w:t>
            </w:r>
          </w:p>
        </w:tc>
        <w:tc>
          <w:tcPr>
            <w:tcW w:w="7610" w:type="dxa"/>
            <w:gridSpan w:val="2"/>
            <w:shd w:val="clear" w:color="auto" w:fill="auto"/>
          </w:tcPr>
          <w:p w14:paraId="29EAC184" w14:textId="77777777" w:rsidR="001353E5" w:rsidRPr="00AF47FE" w:rsidRDefault="001353E5" w:rsidP="00467745">
            <w:pPr>
              <w:rPr>
                <w:rFonts w:asciiTheme="minorEastAsia" w:hAnsiTheme="minorEastAsia"/>
                <w:sz w:val="24"/>
                <w:szCs w:val="24"/>
              </w:rPr>
            </w:pPr>
            <w:r w:rsidRPr="00AF47FE">
              <w:rPr>
                <w:rFonts w:hint="eastAsia"/>
                <w:sz w:val="24"/>
                <w:szCs w:val="24"/>
              </w:rPr>
              <w:t>(</w:t>
            </w:r>
            <w:r w:rsidRPr="00AF47FE">
              <w:rPr>
                <w:sz w:val="24"/>
                <w:szCs w:val="24"/>
              </w:rPr>
              <w:t>1</w:t>
            </w:r>
            <w:r w:rsidRPr="00AF47FE">
              <w:rPr>
                <w:rFonts w:hint="eastAsia"/>
                <w:sz w:val="24"/>
                <w:szCs w:val="24"/>
              </w:rPr>
              <w:t>)141</w:t>
            </w:r>
            <w:r w:rsidRPr="00AF47FE">
              <w:rPr>
                <w:rFonts w:hint="eastAsia"/>
                <w:sz w:val="24"/>
                <w:szCs w:val="24"/>
              </w:rPr>
              <w:t xml:space="preserve">名　</w:t>
            </w:r>
            <w:r w:rsidRPr="00AF47FE">
              <w:rPr>
                <w:sz w:val="24"/>
                <w:szCs w:val="24"/>
              </w:rPr>
              <w:t>(2)</w:t>
            </w:r>
            <w:r w:rsidRPr="00AF47FE">
              <w:rPr>
                <w:rFonts w:hint="eastAsia"/>
                <w:sz w:val="24"/>
                <w:szCs w:val="24"/>
              </w:rPr>
              <w:t>13</w:t>
            </w:r>
            <w:r w:rsidRPr="00AF47FE">
              <w:rPr>
                <w:rFonts w:hint="eastAsia"/>
                <w:sz w:val="24"/>
                <w:szCs w:val="24"/>
              </w:rPr>
              <w:t xml:space="preserve">名　</w:t>
            </w:r>
            <w:r w:rsidRPr="00AF47FE">
              <w:rPr>
                <w:sz w:val="24"/>
                <w:szCs w:val="24"/>
              </w:rPr>
              <w:t>(3)100</w:t>
            </w:r>
            <w:r w:rsidRPr="00AF47FE">
              <w:rPr>
                <w:rFonts w:hint="eastAsia"/>
                <w:sz w:val="24"/>
                <w:szCs w:val="24"/>
              </w:rPr>
              <w:t xml:space="preserve">％　</w:t>
            </w:r>
            <w:r w:rsidRPr="00AF47FE">
              <w:rPr>
                <w:rFonts w:hint="eastAsia"/>
                <w:sz w:val="24"/>
                <w:szCs w:val="24"/>
              </w:rPr>
              <w:t>(</w:t>
            </w:r>
            <w:r w:rsidRPr="00AF47FE">
              <w:rPr>
                <w:sz w:val="24"/>
                <w:szCs w:val="24"/>
              </w:rPr>
              <w:t>4</w:t>
            </w:r>
            <w:r w:rsidRPr="00AF47FE">
              <w:rPr>
                <w:rFonts w:hint="eastAsia"/>
                <w:sz w:val="24"/>
                <w:szCs w:val="24"/>
              </w:rPr>
              <w:t>)5</w:t>
            </w:r>
            <w:r w:rsidRPr="00AF47FE">
              <w:rPr>
                <w:rFonts w:hint="eastAsia"/>
                <w:sz w:val="24"/>
                <w:szCs w:val="24"/>
              </w:rPr>
              <w:t>名</w:t>
            </w:r>
          </w:p>
        </w:tc>
      </w:tr>
      <w:tr w:rsidR="001353E5" w:rsidRPr="00AF47FE" w14:paraId="5C68ABAB" w14:textId="77777777" w:rsidTr="00467745">
        <w:trPr>
          <w:trHeight w:val="1120"/>
          <w:jc w:val="center"/>
        </w:trPr>
        <w:tc>
          <w:tcPr>
            <w:tcW w:w="2733" w:type="dxa"/>
            <w:vMerge w:val="restart"/>
            <w:shd w:val="clear" w:color="auto" w:fill="D9D9D9"/>
          </w:tcPr>
          <w:p w14:paraId="0425212B"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事業の有効性・効率性</w:t>
            </w:r>
          </w:p>
        </w:tc>
        <w:tc>
          <w:tcPr>
            <w:tcW w:w="7610" w:type="dxa"/>
            <w:gridSpan w:val="2"/>
            <w:shd w:val="clear" w:color="auto" w:fill="auto"/>
          </w:tcPr>
          <w:p w14:paraId="1F761669"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事業終了後1年以内のアウトカム指標：</w:t>
            </w:r>
          </w:p>
          <w:p w14:paraId="10467EEF"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t xml:space="preserve">観察できなかった　　</w:t>
            </w:r>
            <w:r w:rsidRPr="00AF47FE">
              <w:rPr>
                <w:rFonts w:asciiTheme="minorEastAsia" w:hAnsiTheme="minorEastAsia" w:cs="Times New Roman" w:hint="eastAsia"/>
                <w:sz w:val="24"/>
                <w:szCs w:val="24"/>
                <w:bdr w:val="single" w:sz="4" w:space="0" w:color="auto"/>
              </w:rPr>
              <w:t>観察できた</w:t>
            </w:r>
          </w:p>
          <w:p w14:paraId="7B80408E" w14:textId="77777777" w:rsidR="001353E5" w:rsidRPr="00AF47FE" w:rsidRDefault="001353E5" w:rsidP="00467745">
            <w:pPr>
              <w:rPr>
                <w:sz w:val="24"/>
                <w:szCs w:val="24"/>
              </w:rPr>
            </w:pPr>
            <w:r w:rsidRPr="00AF47FE">
              <w:rPr>
                <w:sz w:val="24"/>
                <w:szCs w:val="24"/>
              </w:rPr>
              <w:t>・</w:t>
            </w:r>
            <w:r w:rsidRPr="00AF47FE">
              <w:rPr>
                <w:rFonts w:hint="eastAsia"/>
                <w:sz w:val="24"/>
                <w:szCs w:val="24"/>
              </w:rPr>
              <w:t>府が定める医師不足</w:t>
            </w:r>
            <w:r w:rsidRPr="00AF47FE">
              <w:rPr>
                <w:sz w:val="24"/>
                <w:szCs w:val="24"/>
              </w:rPr>
              <w:t>診療科</w:t>
            </w:r>
            <w:r w:rsidRPr="00AF47FE">
              <w:rPr>
                <w:rFonts w:hint="eastAsia"/>
                <w:sz w:val="24"/>
                <w:szCs w:val="24"/>
              </w:rPr>
              <w:t>や医師不足地域への派遣医師数</w:t>
            </w:r>
          </w:p>
          <w:p w14:paraId="02398E76" w14:textId="77777777" w:rsidR="001353E5" w:rsidRPr="00AF47FE" w:rsidRDefault="001353E5" w:rsidP="00467745">
            <w:pPr>
              <w:ind w:firstLineChars="100" w:firstLine="240"/>
              <w:rPr>
                <w:sz w:val="24"/>
                <w:szCs w:val="24"/>
              </w:rPr>
            </w:pPr>
            <w:r w:rsidRPr="00AF47FE">
              <w:rPr>
                <w:rFonts w:hint="eastAsia"/>
                <w:sz w:val="24"/>
                <w:szCs w:val="24"/>
              </w:rPr>
              <w:t>26</w:t>
            </w:r>
            <w:r w:rsidRPr="00AF47FE">
              <w:rPr>
                <w:sz w:val="24"/>
                <w:szCs w:val="24"/>
              </w:rPr>
              <w:t>名</w:t>
            </w:r>
            <w:r w:rsidRPr="00AF47FE">
              <w:rPr>
                <w:rFonts w:hint="eastAsia"/>
                <w:sz w:val="24"/>
                <w:szCs w:val="24"/>
              </w:rPr>
              <w:t>（</w:t>
            </w:r>
            <w:r w:rsidRPr="00AF47FE">
              <w:rPr>
                <w:rFonts w:hint="eastAsia"/>
                <w:sz w:val="24"/>
                <w:szCs w:val="24"/>
              </w:rPr>
              <w:t>R4</w:t>
            </w:r>
            <w:r w:rsidRPr="00AF47FE">
              <w:rPr>
                <w:sz w:val="24"/>
                <w:szCs w:val="24"/>
              </w:rPr>
              <w:t>年度末）</w:t>
            </w:r>
          </w:p>
          <w:p w14:paraId="751AF68B" w14:textId="77777777" w:rsidR="001353E5" w:rsidRPr="00AF47FE" w:rsidRDefault="001353E5" w:rsidP="00467745">
            <w:pPr>
              <w:rPr>
                <w:sz w:val="24"/>
                <w:szCs w:val="24"/>
              </w:rPr>
            </w:pPr>
            <w:r w:rsidRPr="00AF47FE">
              <w:rPr>
                <w:sz w:val="24"/>
                <w:szCs w:val="24"/>
              </w:rPr>
              <w:t>・</w:t>
            </w:r>
            <w:r w:rsidRPr="00AF47FE">
              <w:rPr>
                <w:rFonts w:hint="eastAsia"/>
                <w:sz w:val="24"/>
                <w:szCs w:val="24"/>
              </w:rPr>
              <w:t>指定診療科による</w:t>
            </w:r>
            <w:r w:rsidRPr="00AF47FE">
              <w:rPr>
                <w:sz w:val="24"/>
                <w:szCs w:val="24"/>
              </w:rPr>
              <w:t>地域枠医師の医師派遣計画案策定</w:t>
            </w:r>
          </w:p>
          <w:p w14:paraId="26711CC0" w14:textId="2BA65CEC" w:rsidR="001353E5" w:rsidRPr="00AF47FE" w:rsidRDefault="00291779" w:rsidP="00467745">
            <w:pPr>
              <w:ind w:firstLineChars="100" w:firstLine="240"/>
              <w:rPr>
                <w:i/>
                <w:sz w:val="22"/>
              </w:rPr>
            </w:pPr>
            <w:r w:rsidRPr="00291779">
              <w:rPr>
                <w:rFonts w:hint="eastAsia"/>
                <w:sz w:val="24"/>
                <w:szCs w:val="24"/>
              </w:rPr>
              <w:t>5</w:t>
            </w:r>
            <w:r w:rsidR="001353E5" w:rsidRPr="00AF47FE">
              <w:rPr>
                <w:sz w:val="24"/>
                <w:szCs w:val="24"/>
              </w:rPr>
              <w:t>名</w:t>
            </w:r>
            <w:r w:rsidR="001353E5" w:rsidRPr="00AF47FE">
              <w:rPr>
                <w:rFonts w:hint="eastAsia"/>
                <w:sz w:val="24"/>
                <w:szCs w:val="24"/>
              </w:rPr>
              <w:t>（</w:t>
            </w:r>
            <w:r w:rsidR="001353E5" w:rsidRPr="00AF47FE">
              <w:rPr>
                <w:rFonts w:hint="eastAsia"/>
                <w:sz w:val="24"/>
                <w:szCs w:val="24"/>
              </w:rPr>
              <w:t>R4</w:t>
            </w:r>
            <w:r w:rsidR="001353E5" w:rsidRPr="00AF47FE">
              <w:rPr>
                <w:sz w:val="24"/>
                <w:szCs w:val="24"/>
              </w:rPr>
              <w:t>年度）</w:t>
            </w:r>
          </w:p>
        </w:tc>
      </w:tr>
      <w:tr w:rsidR="001353E5" w:rsidRPr="00AF47FE" w14:paraId="7DA2D083" w14:textId="77777777" w:rsidTr="00467745">
        <w:trPr>
          <w:trHeight w:val="660"/>
          <w:jc w:val="center"/>
        </w:trPr>
        <w:tc>
          <w:tcPr>
            <w:tcW w:w="2733" w:type="dxa"/>
            <w:vMerge/>
            <w:shd w:val="clear" w:color="auto" w:fill="D9D9D9"/>
          </w:tcPr>
          <w:p w14:paraId="368EA89F" w14:textId="77777777" w:rsidR="001353E5" w:rsidRPr="00AF47FE" w:rsidRDefault="001353E5" w:rsidP="00467745">
            <w:pPr>
              <w:rPr>
                <w:rFonts w:asciiTheme="minorEastAsia" w:hAnsiTheme="minorEastAsia" w:cs="Times New Roman"/>
                <w:sz w:val="24"/>
                <w:szCs w:val="24"/>
              </w:rPr>
            </w:pPr>
          </w:p>
        </w:tc>
        <w:tc>
          <w:tcPr>
            <w:tcW w:w="7610" w:type="dxa"/>
            <w:gridSpan w:val="2"/>
            <w:shd w:val="clear" w:color="auto" w:fill="auto"/>
          </w:tcPr>
          <w:p w14:paraId="19E7AC03" w14:textId="77777777" w:rsidR="001353E5" w:rsidRPr="00AF47FE" w:rsidRDefault="001353E5" w:rsidP="00467745">
            <w:pPr>
              <w:rPr>
                <w:b/>
                <w:sz w:val="24"/>
              </w:rPr>
            </w:pPr>
            <w:r w:rsidRPr="00AF47FE">
              <w:rPr>
                <w:rFonts w:hint="eastAsia"/>
                <w:b/>
                <w:sz w:val="24"/>
              </w:rPr>
              <w:t>（１）事業の有効性</w:t>
            </w:r>
          </w:p>
          <w:p w14:paraId="67BEB72B" w14:textId="77777777" w:rsidR="001353E5" w:rsidRPr="00AF47FE" w:rsidRDefault="001353E5" w:rsidP="00467745">
            <w:pPr>
              <w:rPr>
                <w:sz w:val="24"/>
              </w:rPr>
            </w:pPr>
            <w:r w:rsidRPr="00AF47FE">
              <w:rPr>
                <w:rFonts w:hint="eastAsia"/>
                <w:sz w:val="24"/>
              </w:rPr>
              <w:t xml:space="preserve">　府内の医学部設置大学及び病院の協力の下、救急医療や周産期医療をはじめとした分野の研修を受け入れるネットワーク体制を構築し、医師の意向も踏まえながら効率的にキャリアアップを図れるように情報提供と調整を行う中で、当該分野への誘導及び地域におけるバランスのとれた医師配置を推進したと考える。</w:t>
            </w:r>
          </w:p>
          <w:p w14:paraId="1A85E2C9"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lastRenderedPageBreak/>
              <w:t>※アウトプット(</w:t>
            </w:r>
            <w:r w:rsidRPr="00AF47FE">
              <w:rPr>
                <w:rFonts w:asciiTheme="minorEastAsia" w:hAnsiTheme="minorEastAsia" w:cs="Times New Roman"/>
                <w:sz w:val="24"/>
                <w:szCs w:val="24"/>
              </w:rPr>
              <w:t>1</w:t>
            </w:r>
            <w:r w:rsidRPr="00AF47FE">
              <w:rPr>
                <w:rFonts w:asciiTheme="minorEastAsia" w:hAnsiTheme="minorEastAsia" w:cs="Times New Roman" w:hint="eastAsia"/>
                <w:sz w:val="24"/>
                <w:szCs w:val="24"/>
              </w:rPr>
              <w:t>)が200名に達していない原因等に対する見解と改善の方向性</w:t>
            </w:r>
          </w:p>
          <w:p w14:paraId="53CFDC75" w14:textId="77777777" w:rsidR="00291779" w:rsidRPr="00291779" w:rsidRDefault="00291779" w:rsidP="00291779">
            <w:pPr>
              <w:rPr>
                <w:b/>
                <w:sz w:val="24"/>
              </w:rPr>
            </w:pPr>
            <w:r w:rsidRPr="00291779">
              <w:rPr>
                <w:rFonts w:asciiTheme="minorEastAsia" w:hAnsiTheme="minorEastAsia" w:cs="Times New Roman" w:hint="eastAsia"/>
                <w:sz w:val="24"/>
                <w:szCs w:val="24"/>
              </w:rPr>
              <w:t>新型コロナウイルス感染症によるセミナー事業等の中止により未達成となった。今後はコロナウイルス感染症による規制も緩和され、実地開催のセミナー受講者数も回復が見込まれる。アウトカム指標については、達成している。また、SNSなどを活用した広報に力を入れ、受講者数の増加に努めていく。</w:t>
            </w:r>
          </w:p>
          <w:p w14:paraId="2064D832" w14:textId="77777777" w:rsidR="001353E5" w:rsidRPr="00AF47FE" w:rsidRDefault="001353E5" w:rsidP="00467745">
            <w:pPr>
              <w:rPr>
                <w:b/>
                <w:sz w:val="24"/>
              </w:rPr>
            </w:pPr>
            <w:r w:rsidRPr="00AF47FE">
              <w:rPr>
                <w:rFonts w:hint="eastAsia"/>
                <w:b/>
                <w:sz w:val="24"/>
              </w:rPr>
              <w:t>（２）事業の効率性</w:t>
            </w:r>
          </w:p>
          <w:p w14:paraId="57C6B88D" w14:textId="77777777" w:rsidR="001353E5" w:rsidRPr="00AF47FE" w:rsidRDefault="001353E5" w:rsidP="00467745">
            <w:pPr>
              <w:rPr>
                <w:sz w:val="24"/>
              </w:rPr>
            </w:pPr>
            <w:r w:rsidRPr="00AF47FE">
              <w:rPr>
                <w:rFonts w:hint="eastAsia"/>
                <w:b/>
                <w:sz w:val="24"/>
              </w:rPr>
              <w:t xml:space="preserve">　</w:t>
            </w:r>
            <w:r w:rsidRPr="00AF47FE">
              <w:rPr>
                <w:rFonts w:hint="eastAsia"/>
                <w:sz w:val="24"/>
              </w:rPr>
              <w:t>大阪府全体においてまとまった研修ネットワーク体制を構築したことにより、効率的な事業運営ができたと考える。</w:t>
            </w:r>
          </w:p>
        </w:tc>
      </w:tr>
      <w:tr w:rsidR="001353E5" w:rsidRPr="00AF47FE" w14:paraId="454D3405" w14:textId="77777777" w:rsidTr="00467745">
        <w:trPr>
          <w:trHeight w:val="332"/>
          <w:jc w:val="center"/>
        </w:trPr>
        <w:tc>
          <w:tcPr>
            <w:tcW w:w="2733" w:type="dxa"/>
            <w:shd w:val="clear" w:color="auto" w:fill="D9D9D9"/>
          </w:tcPr>
          <w:p w14:paraId="6A2622E1" w14:textId="77777777" w:rsidR="001353E5" w:rsidRPr="00AF47FE" w:rsidRDefault="001353E5" w:rsidP="00467745">
            <w:pPr>
              <w:rPr>
                <w:rFonts w:asciiTheme="minorEastAsia" w:hAnsiTheme="minorEastAsia" w:cs="Times New Roman"/>
                <w:sz w:val="24"/>
                <w:szCs w:val="24"/>
              </w:rPr>
            </w:pPr>
            <w:r w:rsidRPr="00AF47FE">
              <w:rPr>
                <w:rFonts w:asciiTheme="minorEastAsia" w:hAnsiTheme="minorEastAsia" w:cs="Times New Roman" w:hint="eastAsia"/>
                <w:sz w:val="24"/>
                <w:szCs w:val="24"/>
              </w:rPr>
              <w:lastRenderedPageBreak/>
              <w:t>その他</w:t>
            </w:r>
          </w:p>
        </w:tc>
        <w:tc>
          <w:tcPr>
            <w:tcW w:w="7610" w:type="dxa"/>
            <w:gridSpan w:val="2"/>
            <w:shd w:val="clear" w:color="auto" w:fill="auto"/>
          </w:tcPr>
          <w:p w14:paraId="54150427" w14:textId="77777777" w:rsidR="001353E5" w:rsidRPr="00AF47FE" w:rsidRDefault="001353E5" w:rsidP="00467745">
            <w:pPr>
              <w:rPr>
                <w:rFonts w:asciiTheme="minorEastAsia" w:hAnsiTheme="minorEastAsia" w:cs="Times New Roman"/>
                <w:i/>
                <w:sz w:val="24"/>
                <w:szCs w:val="24"/>
              </w:rPr>
            </w:pPr>
          </w:p>
        </w:tc>
      </w:tr>
    </w:tbl>
    <w:p w14:paraId="783F8204" w14:textId="496224F8" w:rsidR="009847BD" w:rsidRDefault="009847BD">
      <w:pPr>
        <w:widowControl/>
        <w:jc w:val="left"/>
      </w:pPr>
    </w:p>
    <w:p w14:paraId="553117A2" w14:textId="77777777" w:rsidR="009847BD" w:rsidRDefault="009847BD">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586601" w14:paraId="78EB69AB" w14:textId="77777777" w:rsidTr="00467745">
        <w:trPr>
          <w:trHeight w:val="343"/>
          <w:jc w:val="center"/>
        </w:trPr>
        <w:tc>
          <w:tcPr>
            <w:tcW w:w="2717" w:type="dxa"/>
            <w:shd w:val="clear" w:color="auto" w:fill="D9D9D9"/>
          </w:tcPr>
          <w:p w14:paraId="112F0EDD"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555A0129" w14:textId="77777777" w:rsidR="001353E5" w:rsidRPr="00586601" w:rsidRDefault="001353E5" w:rsidP="00467745">
            <w:pPr>
              <w:rPr>
                <w:rFonts w:eastAsiaTheme="majorEastAsia"/>
                <w:sz w:val="24"/>
                <w:szCs w:val="24"/>
              </w:rPr>
            </w:pPr>
            <w:r w:rsidRPr="00586601">
              <w:rPr>
                <w:rFonts w:eastAsia="ＭＳ 明朝" w:hint="eastAsia"/>
                <w:sz w:val="24"/>
                <w:szCs w:val="24"/>
              </w:rPr>
              <w:t>4</w:t>
            </w:r>
            <w:r w:rsidRPr="00586601">
              <w:rPr>
                <w:rFonts w:eastAsia="ＭＳ 明朝"/>
                <w:sz w:val="24"/>
                <w:szCs w:val="24"/>
              </w:rPr>
              <w:t xml:space="preserve">　医療従事者の確保に関する事業</w:t>
            </w:r>
          </w:p>
        </w:tc>
      </w:tr>
      <w:tr w:rsidR="001353E5" w:rsidRPr="00586601" w14:paraId="709232E4" w14:textId="77777777" w:rsidTr="00467745">
        <w:trPr>
          <w:trHeight w:val="694"/>
          <w:jc w:val="center"/>
        </w:trPr>
        <w:tc>
          <w:tcPr>
            <w:tcW w:w="2717" w:type="dxa"/>
            <w:shd w:val="clear" w:color="auto" w:fill="D9D9D9"/>
          </w:tcPr>
          <w:p w14:paraId="7A41B4E9"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事業名</w:t>
            </w:r>
          </w:p>
        </w:tc>
        <w:tc>
          <w:tcPr>
            <w:tcW w:w="4661" w:type="dxa"/>
            <w:shd w:val="clear" w:color="auto" w:fill="auto"/>
            <w:hideMark/>
          </w:tcPr>
          <w:p w14:paraId="45C64F26" w14:textId="77777777" w:rsidR="001353E5" w:rsidRPr="00586601" w:rsidRDefault="001353E5" w:rsidP="00467745">
            <w:pPr>
              <w:rPr>
                <w:sz w:val="24"/>
                <w:szCs w:val="24"/>
              </w:rPr>
            </w:pPr>
            <w:r w:rsidRPr="00586601">
              <w:rPr>
                <w:sz w:val="24"/>
                <w:szCs w:val="24"/>
              </w:rPr>
              <w:t>【</w:t>
            </w:r>
            <w:r w:rsidRPr="00586601">
              <w:rPr>
                <w:sz w:val="24"/>
                <w:szCs w:val="24"/>
              </w:rPr>
              <w:t>No,</w:t>
            </w:r>
            <w:r w:rsidRPr="00586601">
              <w:rPr>
                <w:rFonts w:cs="Segoe UI Symbol"/>
                <w:sz w:val="24"/>
                <w:szCs w:val="24"/>
              </w:rPr>
              <w:t>2</w:t>
            </w:r>
            <w:r w:rsidRPr="00586601">
              <w:rPr>
                <w:rFonts w:cs="Segoe UI Symbol" w:hint="eastAsia"/>
                <w:sz w:val="24"/>
                <w:szCs w:val="24"/>
              </w:rPr>
              <w:t>1</w:t>
            </w:r>
            <w:r w:rsidRPr="00586601">
              <w:rPr>
                <w:sz w:val="24"/>
                <w:szCs w:val="24"/>
              </w:rPr>
              <w:t>（医療分）】</w:t>
            </w:r>
          </w:p>
          <w:p w14:paraId="63D72C0F" w14:textId="77777777" w:rsidR="001353E5" w:rsidRPr="00586601" w:rsidRDefault="001353E5" w:rsidP="00467745">
            <w:pPr>
              <w:rPr>
                <w:sz w:val="24"/>
                <w:szCs w:val="24"/>
              </w:rPr>
            </w:pPr>
            <w:r w:rsidRPr="00586601">
              <w:rPr>
                <w:sz w:val="24"/>
                <w:szCs w:val="24"/>
              </w:rPr>
              <w:t>地域医療確保修学資金等貸与事業</w:t>
            </w:r>
          </w:p>
        </w:tc>
        <w:tc>
          <w:tcPr>
            <w:tcW w:w="2902" w:type="dxa"/>
            <w:shd w:val="clear" w:color="auto" w:fill="auto"/>
            <w:hideMark/>
          </w:tcPr>
          <w:p w14:paraId="50C231AF" w14:textId="77777777" w:rsidR="001353E5" w:rsidRPr="00586601" w:rsidRDefault="001353E5" w:rsidP="00467745">
            <w:pPr>
              <w:jc w:val="left"/>
              <w:rPr>
                <w:sz w:val="24"/>
              </w:rPr>
            </w:pPr>
            <w:r w:rsidRPr="00586601">
              <w:rPr>
                <w:rFonts w:hint="eastAsia"/>
                <w:sz w:val="18"/>
              </w:rPr>
              <w:t>【総事業費】</w:t>
            </w:r>
          </w:p>
          <w:p w14:paraId="44F8F88A" w14:textId="77777777" w:rsidR="001353E5" w:rsidRPr="00586601" w:rsidRDefault="001353E5" w:rsidP="00467745">
            <w:pPr>
              <w:jc w:val="right"/>
              <w:rPr>
                <w:sz w:val="24"/>
              </w:rPr>
            </w:pPr>
            <w:r w:rsidRPr="00586601">
              <w:rPr>
                <w:rFonts w:hint="eastAsia"/>
                <w:sz w:val="24"/>
              </w:rPr>
              <w:t>10</w:t>
            </w:r>
            <w:r w:rsidRPr="00586601">
              <w:rPr>
                <w:sz w:val="24"/>
              </w:rPr>
              <w:t>5,163</w:t>
            </w:r>
            <w:r w:rsidRPr="00586601">
              <w:rPr>
                <w:rFonts w:hint="eastAsia"/>
                <w:sz w:val="24"/>
              </w:rPr>
              <w:t>千円</w:t>
            </w:r>
          </w:p>
          <w:p w14:paraId="1E63AA8A" w14:textId="77777777" w:rsidR="001353E5" w:rsidRPr="00586601" w:rsidRDefault="001353E5" w:rsidP="00467745">
            <w:pPr>
              <w:ind w:right="160"/>
              <w:jc w:val="right"/>
              <w:rPr>
                <w:i/>
                <w:sz w:val="16"/>
                <w:szCs w:val="16"/>
              </w:rPr>
            </w:pPr>
          </w:p>
        </w:tc>
      </w:tr>
      <w:tr w:rsidR="001353E5" w:rsidRPr="00586601" w14:paraId="7F4376C0" w14:textId="77777777" w:rsidTr="00467745">
        <w:trPr>
          <w:trHeight w:val="301"/>
          <w:jc w:val="center"/>
        </w:trPr>
        <w:tc>
          <w:tcPr>
            <w:tcW w:w="2717" w:type="dxa"/>
            <w:shd w:val="clear" w:color="auto" w:fill="D9D9D9"/>
          </w:tcPr>
          <w:p w14:paraId="33B74EF6"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事業の対象となる区域</w:t>
            </w:r>
          </w:p>
        </w:tc>
        <w:tc>
          <w:tcPr>
            <w:tcW w:w="7563" w:type="dxa"/>
            <w:gridSpan w:val="2"/>
            <w:shd w:val="clear" w:color="auto" w:fill="auto"/>
          </w:tcPr>
          <w:p w14:paraId="1A5D1035" w14:textId="77777777" w:rsidR="001353E5" w:rsidRPr="00586601" w:rsidRDefault="001353E5" w:rsidP="00467745">
            <w:pPr>
              <w:rPr>
                <w:sz w:val="24"/>
                <w:szCs w:val="24"/>
              </w:rPr>
            </w:pPr>
            <w:r w:rsidRPr="00586601">
              <w:rPr>
                <w:rFonts w:eastAsia="ＭＳ 明朝"/>
                <w:sz w:val="24"/>
                <w:szCs w:val="24"/>
              </w:rPr>
              <w:t>豊能圏域、三島圏域、北河内圏域、中河内圏域、南河内圏域、堺市圏域、泉州圏域、大阪市圏域</w:t>
            </w:r>
          </w:p>
        </w:tc>
      </w:tr>
      <w:tr w:rsidR="001353E5" w:rsidRPr="00586601" w14:paraId="58E0F099" w14:textId="77777777" w:rsidTr="00467745">
        <w:trPr>
          <w:trHeight w:val="363"/>
          <w:jc w:val="center"/>
        </w:trPr>
        <w:tc>
          <w:tcPr>
            <w:tcW w:w="2717" w:type="dxa"/>
            <w:shd w:val="clear" w:color="auto" w:fill="D9D9D9"/>
          </w:tcPr>
          <w:p w14:paraId="5A2F981D" w14:textId="77777777" w:rsidR="001353E5" w:rsidRPr="00586601" w:rsidRDefault="001353E5" w:rsidP="00467745">
            <w:pPr>
              <w:rPr>
                <w:rFonts w:asciiTheme="minorEastAsia" w:hAnsiTheme="minorEastAsia"/>
                <w:sz w:val="24"/>
                <w:szCs w:val="24"/>
              </w:rPr>
            </w:pPr>
            <w:r w:rsidRPr="00586601">
              <w:rPr>
                <w:rFonts w:asciiTheme="minorEastAsia" w:hAnsiTheme="minorEastAsia" w:hint="eastAsia"/>
                <w:sz w:val="24"/>
                <w:szCs w:val="24"/>
              </w:rPr>
              <w:t>事業の実施主体</w:t>
            </w:r>
          </w:p>
        </w:tc>
        <w:tc>
          <w:tcPr>
            <w:tcW w:w="7563" w:type="dxa"/>
            <w:gridSpan w:val="2"/>
            <w:shd w:val="clear" w:color="auto" w:fill="auto"/>
          </w:tcPr>
          <w:p w14:paraId="6EEB6DD1" w14:textId="77777777" w:rsidR="001353E5" w:rsidRPr="00586601" w:rsidRDefault="001353E5" w:rsidP="00467745">
            <w:pPr>
              <w:rPr>
                <w:sz w:val="24"/>
                <w:szCs w:val="24"/>
              </w:rPr>
            </w:pPr>
            <w:r w:rsidRPr="00586601">
              <w:rPr>
                <w:sz w:val="24"/>
                <w:szCs w:val="24"/>
              </w:rPr>
              <w:t>大阪府</w:t>
            </w:r>
          </w:p>
        </w:tc>
      </w:tr>
      <w:tr w:rsidR="001353E5" w:rsidRPr="00586601" w14:paraId="1F0BF594" w14:textId="77777777" w:rsidTr="00467745">
        <w:trPr>
          <w:trHeight w:val="478"/>
          <w:jc w:val="center"/>
        </w:trPr>
        <w:tc>
          <w:tcPr>
            <w:tcW w:w="2717" w:type="dxa"/>
            <w:shd w:val="clear" w:color="auto" w:fill="D9D9D9"/>
          </w:tcPr>
          <w:p w14:paraId="487AF938"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事業の期間</w:t>
            </w:r>
          </w:p>
        </w:tc>
        <w:tc>
          <w:tcPr>
            <w:tcW w:w="7563" w:type="dxa"/>
            <w:gridSpan w:val="2"/>
            <w:shd w:val="clear" w:color="auto" w:fill="auto"/>
          </w:tcPr>
          <w:p w14:paraId="30B7B8CE"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令和４年４月１日～令和５年３月３１日</w:t>
            </w:r>
          </w:p>
          <w:p w14:paraId="13397A0D"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ＭＳ 明朝" w:hint="eastAsia"/>
                <w:sz w:val="24"/>
                <w:szCs w:val="24"/>
              </w:rPr>
              <w:t>□</w:t>
            </w:r>
            <w:r w:rsidRPr="00586601">
              <w:rPr>
                <w:rFonts w:asciiTheme="minorEastAsia" w:hAnsiTheme="minorEastAsia" w:cs="Times New Roman" w:hint="eastAsia"/>
                <w:sz w:val="24"/>
                <w:szCs w:val="24"/>
              </w:rPr>
              <w:t xml:space="preserve">継続　／　</w:t>
            </w:r>
            <w:r w:rsidRPr="00586601">
              <w:rPr>
                <w:rFonts w:asciiTheme="minorEastAsia" w:hAnsiTheme="minorEastAsia" w:cs="ＭＳ 明朝" w:hint="eastAsia"/>
                <w:sz w:val="24"/>
                <w:szCs w:val="24"/>
              </w:rPr>
              <w:t>☑</w:t>
            </w:r>
            <w:r w:rsidRPr="00586601">
              <w:rPr>
                <w:rFonts w:asciiTheme="minorEastAsia" w:hAnsiTheme="minorEastAsia" w:cs="Times New Roman" w:hint="eastAsia"/>
                <w:sz w:val="24"/>
                <w:szCs w:val="24"/>
              </w:rPr>
              <w:t>終了</w:t>
            </w:r>
          </w:p>
        </w:tc>
      </w:tr>
      <w:tr w:rsidR="001353E5" w:rsidRPr="00586601" w14:paraId="4DEAF580" w14:textId="77777777" w:rsidTr="00467745">
        <w:trPr>
          <w:trHeight w:val="478"/>
          <w:jc w:val="center"/>
        </w:trPr>
        <w:tc>
          <w:tcPr>
            <w:tcW w:w="2717" w:type="dxa"/>
            <w:vMerge w:val="restart"/>
            <w:shd w:val="clear" w:color="auto" w:fill="D9D9D9"/>
          </w:tcPr>
          <w:p w14:paraId="28D8F2BA"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hint="eastAsia"/>
                <w:sz w:val="24"/>
                <w:szCs w:val="24"/>
              </w:rPr>
              <w:t>背景にある医療・介護ニーズ</w:t>
            </w:r>
          </w:p>
        </w:tc>
        <w:tc>
          <w:tcPr>
            <w:tcW w:w="7563" w:type="dxa"/>
            <w:gridSpan w:val="2"/>
            <w:shd w:val="clear" w:color="auto" w:fill="auto"/>
          </w:tcPr>
          <w:p w14:paraId="25E499BF" w14:textId="77777777" w:rsidR="001353E5" w:rsidRPr="00586601" w:rsidRDefault="001353E5" w:rsidP="00467745">
            <w:pPr>
              <w:rPr>
                <w:sz w:val="24"/>
                <w:szCs w:val="24"/>
              </w:rPr>
            </w:pPr>
            <w:r w:rsidRPr="00586601">
              <w:rPr>
                <w:sz w:val="24"/>
                <w:szCs w:val="24"/>
              </w:rPr>
              <w:t>府内の周産期や救急医療の医師不足や二次医療圏別での医師不足地域を解消するため、地域医療を志す医学生の確保が必要。</w:t>
            </w:r>
          </w:p>
        </w:tc>
      </w:tr>
      <w:tr w:rsidR="001353E5" w:rsidRPr="00586601" w14:paraId="30047993" w14:textId="77777777" w:rsidTr="00467745">
        <w:trPr>
          <w:trHeight w:val="478"/>
          <w:jc w:val="center"/>
        </w:trPr>
        <w:tc>
          <w:tcPr>
            <w:tcW w:w="2717" w:type="dxa"/>
            <w:vMerge/>
            <w:shd w:val="clear" w:color="auto" w:fill="D9D9D9"/>
          </w:tcPr>
          <w:p w14:paraId="49D9036B" w14:textId="77777777" w:rsidR="001353E5" w:rsidRPr="00586601" w:rsidRDefault="001353E5" w:rsidP="00467745">
            <w:pPr>
              <w:rPr>
                <w:rFonts w:asciiTheme="minorEastAsia" w:hAnsiTheme="minorEastAsia"/>
                <w:sz w:val="24"/>
                <w:szCs w:val="24"/>
              </w:rPr>
            </w:pPr>
          </w:p>
        </w:tc>
        <w:tc>
          <w:tcPr>
            <w:tcW w:w="7563" w:type="dxa"/>
            <w:gridSpan w:val="2"/>
            <w:shd w:val="clear" w:color="auto" w:fill="auto"/>
          </w:tcPr>
          <w:p w14:paraId="25650A7F" w14:textId="77777777" w:rsidR="001353E5" w:rsidRPr="00586601" w:rsidRDefault="001353E5" w:rsidP="00467745">
            <w:pPr>
              <w:rPr>
                <w:sz w:val="24"/>
                <w:szCs w:val="24"/>
              </w:rPr>
            </w:pPr>
            <w:r w:rsidRPr="00586601">
              <w:rPr>
                <w:sz w:val="24"/>
                <w:szCs w:val="24"/>
              </w:rPr>
              <w:t>アウトカム指標：府内所定の診療科や施設</w:t>
            </w:r>
            <w:r w:rsidRPr="00586601">
              <w:rPr>
                <w:rFonts w:ascii="ＭＳ 明朝" w:eastAsia="ＭＳ 明朝" w:hAnsi="ＭＳ 明朝" w:cs="ＭＳ 明朝" w:hint="eastAsia"/>
                <w:sz w:val="20"/>
                <w:szCs w:val="20"/>
              </w:rPr>
              <w:t>※</w:t>
            </w:r>
            <w:r w:rsidRPr="00586601">
              <w:rPr>
                <w:sz w:val="24"/>
                <w:szCs w:val="24"/>
              </w:rPr>
              <w:t>への就業者数</w:t>
            </w:r>
          </w:p>
          <w:p w14:paraId="30506FD2" w14:textId="77777777" w:rsidR="001353E5" w:rsidRPr="00586601" w:rsidRDefault="001353E5" w:rsidP="00467745">
            <w:pPr>
              <w:rPr>
                <w:sz w:val="24"/>
                <w:szCs w:val="24"/>
              </w:rPr>
            </w:pPr>
            <w:r w:rsidRPr="00586601">
              <w:rPr>
                <w:rFonts w:hint="eastAsia"/>
                <w:sz w:val="24"/>
                <w:szCs w:val="24"/>
              </w:rPr>
              <w:t>8</w:t>
            </w:r>
            <w:r w:rsidRPr="00586601">
              <w:rPr>
                <w:sz w:val="24"/>
                <w:szCs w:val="24"/>
              </w:rPr>
              <w:t>人（</w:t>
            </w:r>
            <w:r w:rsidRPr="00586601">
              <w:rPr>
                <w:rFonts w:hint="eastAsia"/>
                <w:sz w:val="24"/>
                <w:szCs w:val="24"/>
              </w:rPr>
              <w:t>令和</w:t>
            </w:r>
            <w:r w:rsidRPr="00586601">
              <w:rPr>
                <w:rFonts w:hint="eastAsia"/>
                <w:sz w:val="24"/>
                <w:szCs w:val="24"/>
              </w:rPr>
              <w:t>3</w:t>
            </w:r>
            <w:r w:rsidRPr="00586601">
              <w:rPr>
                <w:sz w:val="24"/>
                <w:szCs w:val="24"/>
              </w:rPr>
              <w:t>年度末）</w:t>
            </w:r>
            <w:r w:rsidRPr="00586601">
              <w:rPr>
                <w:rFonts w:hint="eastAsia"/>
                <w:sz w:val="24"/>
                <w:szCs w:val="24"/>
              </w:rPr>
              <w:t xml:space="preserve">　</w:t>
            </w:r>
            <w:r w:rsidRPr="00586601">
              <w:rPr>
                <w:rFonts w:ascii="ＭＳ 明朝" w:eastAsia="ＭＳ 明朝" w:hAnsi="ＭＳ 明朝" w:cs="ＭＳ 明朝" w:hint="eastAsia"/>
                <w:sz w:val="24"/>
                <w:szCs w:val="24"/>
              </w:rPr>
              <w:t xml:space="preserve">⇒　</w:t>
            </w:r>
            <w:r w:rsidRPr="00586601">
              <w:rPr>
                <w:rFonts w:hint="eastAsia"/>
                <w:sz w:val="24"/>
                <w:szCs w:val="24"/>
              </w:rPr>
              <w:t>54</w:t>
            </w:r>
            <w:r w:rsidRPr="00586601">
              <w:rPr>
                <w:sz w:val="24"/>
                <w:szCs w:val="24"/>
              </w:rPr>
              <w:t>人（</w:t>
            </w:r>
            <w:r w:rsidRPr="00586601">
              <w:rPr>
                <w:rFonts w:hint="eastAsia"/>
                <w:sz w:val="24"/>
                <w:szCs w:val="24"/>
              </w:rPr>
              <w:t>令和</w:t>
            </w:r>
            <w:r w:rsidRPr="00586601">
              <w:rPr>
                <w:rFonts w:hint="eastAsia"/>
                <w:sz w:val="24"/>
                <w:szCs w:val="24"/>
              </w:rPr>
              <w:t>7</w:t>
            </w:r>
            <w:r w:rsidRPr="00586601">
              <w:rPr>
                <w:sz w:val="24"/>
                <w:szCs w:val="24"/>
              </w:rPr>
              <w:t>年度末）</w:t>
            </w:r>
          </w:p>
          <w:p w14:paraId="18DEA249" w14:textId="77777777" w:rsidR="001353E5" w:rsidRPr="00586601" w:rsidRDefault="001353E5" w:rsidP="00467745">
            <w:pPr>
              <w:rPr>
                <w:sz w:val="24"/>
                <w:szCs w:val="24"/>
              </w:rPr>
            </w:pPr>
            <w:r w:rsidRPr="00586601">
              <w:rPr>
                <w:rFonts w:hint="eastAsia"/>
                <w:sz w:val="24"/>
                <w:szCs w:val="24"/>
              </w:rPr>
              <w:t xml:space="preserve">　　　　　　　　　　　　　</w:t>
            </w:r>
            <w:r w:rsidRPr="00586601">
              <w:rPr>
                <w:rFonts w:hint="eastAsia"/>
                <w:sz w:val="24"/>
                <w:szCs w:val="24"/>
              </w:rPr>
              <w:t>13</w:t>
            </w:r>
            <w:r w:rsidRPr="00586601">
              <w:rPr>
                <w:rFonts w:hint="eastAsia"/>
                <w:sz w:val="24"/>
                <w:szCs w:val="24"/>
              </w:rPr>
              <w:t>人（令和</w:t>
            </w:r>
            <w:r w:rsidRPr="00586601">
              <w:rPr>
                <w:rFonts w:hint="eastAsia"/>
                <w:sz w:val="24"/>
                <w:szCs w:val="24"/>
              </w:rPr>
              <w:t>4</w:t>
            </w:r>
            <w:r w:rsidRPr="00586601">
              <w:rPr>
                <w:rFonts w:hint="eastAsia"/>
                <w:sz w:val="24"/>
                <w:szCs w:val="24"/>
              </w:rPr>
              <w:t>年度末）</w:t>
            </w:r>
          </w:p>
        </w:tc>
      </w:tr>
      <w:tr w:rsidR="001353E5" w:rsidRPr="00586601" w14:paraId="53496D9E" w14:textId="77777777" w:rsidTr="00467745">
        <w:trPr>
          <w:trHeight w:val="990"/>
          <w:jc w:val="center"/>
        </w:trPr>
        <w:tc>
          <w:tcPr>
            <w:tcW w:w="2717" w:type="dxa"/>
            <w:shd w:val="clear" w:color="auto" w:fill="D9D9D9"/>
          </w:tcPr>
          <w:p w14:paraId="36B8D8F1" w14:textId="77777777" w:rsidR="001353E5" w:rsidRPr="00586601" w:rsidRDefault="001353E5" w:rsidP="00467745">
            <w:pPr>
              <w:rPr>
                <w:rFonts w:asciiTheme="minorEastAsia" w:hAnsiTheme="minorEastAsia"/>
                <w:sz w:val="24"/>
                <w:szCs w:val="24"/>
              </w:rPr>
            </w:pPr>
            <w:r w:rsidRPr="00586601">
              <w:rPr>
                <w:rFonts w:asciiTheme="minorEastAsia" w:hAnsiTheme="minorEastAsia" w:hint="eastAsia"/>
                <w:sz w:val="24"/>
                <w:szCs w:val="24"/>
              </w:rPr>
              <w:t>事業の内容（当初計画）</w:t>
            </w:r>
          </w:p>
        </w:tc>
        <w:tc>
          <w:tcPr>
            <w:tcW w:w="7563" w:type="dxa"/>
            <w:gridSpan w:val="2"/>
            <w:shd w:val="clear" w:color="auto" w:fill="auto"/>
          </w:tcPr>
          <w:p w14:paraId="6C67558A" w14:textId="77777777" w:rsidR="001353E5" w:rsidRPr="00586601" w:rsidRDefault="001353E5" w:rsidP="00467745">
            <w:pPr>
              <w:widowControl/>
              <w:jc w:val="left"/>
              <w:rPr>
                <w:sz w:val="24"/>
                <w:szCs w:val="24"/>
              </w:rPr>
            </w:pPr>
            <w:r w:rsidRPr="00586601">
              <w:rPr>
                <w:rFonts w:eastAsia="ＭＳ 明朝"/>
                <w:sz w:val="24"/>
                <w:szCs w:val="24"/>
              </w:rPr>
              <w:t>周産期や救急医療などに携わる医師の確保が非常に困難となっている現状に対応するため、これらの医療分野を志望する医学生に対し修学資金等を貸与し、医師不足の診療科や地域での勤務を修学資金の免除要件とすることで将来的にこれらの分野・地域で勤務する医師を確保する。</w:t>
            </w:r>
          </w:p>
        </w:tc>
      </w:tr>
      <w:tr w:rsidR="001353E5" w:rsidRPr="00586601" w14:paraId="3A5FAA10" w14:textId="77777777" w:rsidTr="00467745">
        <w:trPr>
          <w:trHeight w:val="691"/>
          <w:jc w:val="center"/>
        </w:trPr>
        <w:tc>
          <w:tcPr>
            <w:tcW w:w="2717" w:type="dxa"/>
            <w:shd w:val="clear" w:color="auto" w:fill="D9D9D9"/>
          </w:tcPr>
          <w:p w14:paraId="42FF2230" w14:textId="77777777" w:rsidR="001353E5" w:rsidRPr="00586601" w:rsidRDefault="001353E5" w:rsidP="00467745">
            <w:pPr>
              <w:rPr>
                <w:rFonts w:asciiTheme="minorEastAsia" w:hAnsiTheme="minorEastAsia"/>
                <w:sz w:val="24"/>
                <w:szCs w:val="24"/>
              </w:rPr>
            </w:pPr>
            <w:r w:rsidRPr="00586601">
              <w:rPr>
                <w:rFonts w:asciiTheme="minorEastAsia" w:hAnsiTheme="minorEastAsia" w:hint="eastAsia"/>
                <w:sz w:val="24"/>
                <w:szCs w:val="24"/>
              </w:rPr>
              <w:t>アウトプット指標</w:t>
            </w:r>
          </w:p>
          <w:p w14:paraId="50CF5278" w14:textId="77777777" w:rsidR="001353E5" w:rsidRPr="00586601" w:rsidRDefault="001353E5" w:rsidP="00467745">
            <w:pPr>
              <w:rPr>
                <w:rFonts w:asciiTheme="minorEastAsia" w:hAnsiTheme="minorEastAsia"/>
                <w:sz w:val="24"/>
                <w:szCs w:val="24"/>
              </w:rPr>
            </w:pPr>
            <w:r w:rsidRPr="00586601">
              <w:rPr>
                <w:rFonts w:asciiTheme="minorEastAsia" w:hAnsiTheme="minorEastAsia" w:hint="eastAsia"/>
                <w:sz w:val="24"/>
                <w:szCs w:val="24"/>
              </w:rPr>
              <w:t>（当初の目標値）</w:t>
            </w:r>
          </w:p>
        </w:tc>
        <w:tc>
          <w:tcPr>
            <w:tcW w:w="7563" w:type="dxa"/>
            <w:gridSpan w:val="2"/>
            <w:shd w:val="clear" w:color="auto" w:fill="auto"/>
          </w:tcPr>
          <w:p w14:paraId="3C9BA6ED" w14:textId="77777777" w:rsidR="001353E5" w:rsidRPr="00586601" w:rsidRDefault="001353E5" w:rsidP="00467745">
            <w:pPr>
              <w:rPr>
                <w:sz w:val="24"/>
                <w:szCs w:val="24"/>
              </w:rPr>
            </w:pPr>
            <w:r w:rsidRPr="00586601">
              <w:rPr>
                <w:sz w:val="24"/>
                <w:szCs w:val="24"/>
              </w:rPr>
              <w:t>医学生向け修学資金新規貸与者数</w:t>
            </w:r>
            <w:r w:rsidRPr="00586601">
              <w:rPr>
                <w:sz w:val="24"/>
                <w:szCs w:val="24"/>
              </w:rPr>
              <w:t>15</w:t>
            </w:r>
            <w:r w:rsidRPr="00586601">
              <w:rPr>
                <w:sz w:val="24"/>
                <w:szCs w:val="24"/>
              </w:rPr>
              <w:t>人</w:t>
            </w:r>
          </w:p>
        </w:tc>
      </w:tr>
      <w:tr w:rsidR="001353E5" w:rsidRPr="00586601" w14:paraId="16E84C69" w14:textId="77777777" w:rsidTr="00467745">
        <w:trPr>
          <w:trHeight w:val="771"/>
          <w:jc w:val="center"/>
        </w:trPr>
        <w:tc>
          <w:tcPr>
            <w:tcW w:w="2717" w:type="dxa"/>
            <w:shd w:val="clear" w:color="auto" w:fill="D9D9D9"/>
          </w:tcPr>
          <w:p w14:paraId="030C0B19" w14:textId="77777777" w:rsidR="001353E5" w:rsidRPr="00586601" w:rsidRDefault="001353E5" w:rsidP="00467745">
            <w:pPr>
              <w:rPr>
                <w:rFonts w:asciiTheme="minorEastAsia" w:hAnsiTheme="minorEastAsia"/>
                <w:sz w:val="24"/>
                <w:szCs w:val="24"/>
              </w:rPr>
            </w:pPr>
            <w:r w:rsidRPr="00586601">
              <w:rPr>
                <w:rFonts w:asciiTheme="minorEastAsia" w:hAnsiTheme="minorEastAsia" w:hint="eastAsia"/>
                <w:sz w:val="24"/>
                <w:szCs w:val="24"/>
              </w:rPr>
              <w:t>アウトプット指標</w:t>
            </w:r>
          </w:p>
          <w:p w14:paraId="0012650D" w14:textId="77777777" w:rsidR="001353E5" w:rsidRPr="00586601" w:rsidRDefault="001353E5" w:rsidP="00467745">
            <w:pPr>
              <w:rPr>
                <w:rFonts w:asciiTheme="minorEastAsia" w:hAnsiTheme="minorEastAsia"/>
                <w:sz w:val="24"/>
                <w:szCs w:val="24"/>
              </w:rPr>
            </w:pPr>
            <w:r w:rsidRPr="00586601">
              <w:rPr>
                <w:rFonts w:asciiTheme="minorEastAsia" w:hAnsiTheme="minorEastAsia" w:hint="eastAsia"/>
                <w:sz w:val="24"/>
                <w:szCs w:val="24"/>
              </w:rPr>
              <w:t>（達成値）</w:t>
            </w:r>
          </w:p>
        </w:tc>
        <w:tc>
          <w:tcPr>
            <w:tcW w:w="7563" w:type="dxa"/>
            <w:gridSpan w:val="2"/>
            <w:shd w:val="clear" w:color="auto" w:fill="auto"/>
          </w:tcPr>
          <w:p w14:paraId="5CBB4238" w14:textId="77777777" w:rsidR="001353E5" w:rsidRPr="00586601" w:rsidRDefault="001353E5" w:rsidP="00467745">
            <w:pPr>
              <w:rPr>
                <w:rFonts w:asciiTheme="minorEastAsia" w:hAnsiTheme="minorEastAsia"/>
                <w:sz w:val="24"/>
                <w:szCs w:val="24"/>
              </w:rPr>
            </w:pPr>
            <w:r w:rsidRPr="00586601">
              <w:rPr>
                <w:sz w:val="24"/>
                <w:szCs w:val="24"/>
              </w:rPr>
              <w:t>医学生向け修学資金新規貸与者数</w:t>
            </w:r>
            <w:r w:rsidRPr="00586601">
              <w:rPr>
                <w:sz w:val="24"/>
                <w:szCs w:val="24"/>
              </w:rPr>
              <w:t>15</w:t>
            </w:r>
            <w:r w:rsidRPr="00586601">
              <w:rPr>
                <w:sz w:val="24"/>
                <w:szCs w:val="24"/>
              </w:rPr>
              <w:t>人</w:t>
            </w:r>
          </w:p>
        </w:tc>
      </w:tr>
      <w:tr w:rsidR="001353E5" w:rsidRPr="00586601" w14:paraId="7ABA2EEF" w14:textId="77777777" w:rsidTr="00467745">
        <w:trPr>
          <w:trHeight w:val="1120"/>
          <w:jc w:val="center"/>
        </w:trPr>
        <w:tc>
          <w:tcPr>
            <w:tcW w:w="2717" w:type="dxa"/>
            <w:vMerge w:val="restart"/>
            <w:shd w:val="clear" w:color="auto" w:fill="D9D9D9"/>
          </w:tcPr>
          <w:p w14:paraId="68C81A87"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事業の有効性・効率性</w:t>
            </w:r>
          </w:p>
        </w:tc>
        <w:tc>
          <w:tcPr>
            <w:tcW w:w="7563" w:type="dxa"/>
            <w:gridSpan w:val="2"/>
            <w:shd w:val="clear" w:color="auto" w:fill="auto"/>
          </w:tcPr>
          <w:p w14:paraId="5FAEAAB2"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事業終了後</w:t>
            </w:r>
            <w:r w:rsidRPr="00586601">
              <w:rPr>
                <w:rFonts w:hint="eastAsia"/>
                <w:sz w:val="24"/>
                <w:szCs w:val="24"/>
              </w:rPr>
              <w:t>1</w:t>
            </w:r>
            <w:r w:rsidRPr="00586601">
              <w:rPr>
                <w:rFonts w:asciiTheme="minorEastAsia" w:hAnsiTheme="minorEastAsia" w:cs="Times New Roman" w:hint="eastAsia"/>
                <w:sz w:val="24"/>
                <w:szCs w:val="24"/>
              </w:rPr>
              <w:t>年以内のアウトカム指標：</w:t>
            </w:r>
          </w:p>
          <w:p w14:paraId="4AD75FF5"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 xml:space="preserve">観察できなかった　　</w:t>
            </w:r>
            <w:r w:rsidRPr="00586601">
              <w:rPr>
                <w:rFonts w:asciiTheme="minorEastAsia" w:hAnsiTheme="minorEastAsia" w:cs="Times New Roman" w:hint="eastAsia"/>
                <w:sz w:val="24"/>
                <w:szCs w:val="24"/>
                <w:bdr w:val="single" w:sz="4" w:space="0" w:color="auto"/>
              </w:rPr>
              <w:t>観察できた</w:t>
            </w:r>
          </w:p>
          <w:p w14:paraId="4389060E" w14:textId="77777777" w:rsidR="001353E5" w:rsidRPr="00586601" w:rsidRDefault="001353E5" w:rsidP="00467745">
            <w:pPr>
              <w:rPr>
                <w:sz w:val="22"/>
              </w:rPr>
            </w:pPr>
            <w:r w:rsidRPr="00586601">
              <w:rPr>
                <w:rFonts w:ascii="ＭＳ 明朝" w:eastAsia="ＭＳ 明朝" w:hAnsi="ＭＳ 明朝" w:cs="ＭＳ 明朝" w:hint="eastAsia"/>
                <w:sz w:val="24"/>
                <w:szCs w:val="24"/>
              </w:rPr>
              <w:t>令和</w:t>
            </w:r>
            <w:r w:rsidRPr="00586601">
              <w:rPr>
                <w:rFonts w:hint="eastAsia"/>
                <w:sz w:val="24"/>
                <w:szCs w:val="24"/>
              </w:rPr>
              <w:t>3</w:t>
            </w:r>
            <w:r w:rsidRPr="00586601">
              <w:rPr>
                <w:rFonts w:ascii="ＭＳ 明朝" w:eastAsia="ＭＳ 明朝" w:hAnsi="ＭＳ 明朝" w:cs="ＭＳ 明朝" w:hint="eastAsia"/>
                <w:sz w:val="24"/>
                <w:szCs w:val="24"/>
              </w:rPr>
              <w:t>年度末</w:t>
            </w:r>
            <w:r w:rsidRPr="00586601">
              <w:rPr>
                <w:rFonts w:hint="eastAsia"/>
                <w:sz w:val="24"/>
                <w:szCs w:val="24"/>
              </w:rPr>
              <w:t>8</w:t>
            </w:r>
            <w:r w:rsidRPr="00586601">
              <w:rPr>
                <w:rFonts w:ascii="ＭＳ 明朝" w:eastAsia="ＭＳ 明朝" w:hAnsi="ＭＳ 明朝" w:cs="ＭＳ 明朝" w:hint="eastAsia"/>
                <w:sz w:val="24"/>
                <w:szCs w:val="24"/>
              </w:rPr>
              <w:t>人　→　令和</w:t>
            </w:r>
            <w:r w:rsidRPr="00586601">
              <w:rPr>
                <w:rFonts w:hint="eastAsia"/>
                <w:sz w:val="24"/>
                <w:szCs w:val="24"/>
              </w:rPr>
              <w:t>4</w:t>
            </w:r>
            <w:r w:rsidRPr="00586601">
              <w:rPr>
                <w:rFonts w:ascii="ＭＳ 明朝" w:eastAsia="ＭＳ 明朝" w:hAnsi="ＭＳ 明朝" w:cs="ＭＳ 明朝" w:hint="eastAsia"/>
                <w:sz w:val="24"/>
                <w:szCs w:val="24"/>
              </w:rPr>
              <w:t>年度末</w:t>
            </w:r>
            <w:r w:rsidRPr="00586601">
              <w:rPr>
                <w:rFonts w:hint="eastAsia"/>
                <w:sz w:val="24"/>
                <w:szCs w:val="24"/>
              </w:rPr>
              <w:t>13</w:t>
            </w:r>
            <w:r w:rsidRPr="00586601">
              <w:rPr>
                <w:rFonts w:ascii="ＭＳ 明朝" w:eastAsia="ＭＳ 明朝" w:hAnsi="ＭＳ 明朝" w:cs="ＭＳ 明朝" w:hint="eastAsia"/>
                <w:sz w:val="24"/>
                <w:szCs w:val="24"/>
              </w:rPr>
              <w:t>人</w:t>
            </w:r>
          </w:p>
        </w:tc>
      </w:tr>
      <w:tr w:rsidR="001353E5" w:rsidRPr="00586601" w14:paraId="48AB03A4" w14:textId="77777777" w:rsidTr="00467745">
        <w:trPr>
          <w:trHeight w:val="660"/>
          <w:jc w:val="center"/>
        </w:trPr>
        <w:tc>
          <w:tcPr>
            <w:tcW w:w="2717" w:type="dxa"/>
            <w:vMerge/>
            <w:shd w:val="clear" w:color="auto" w:fill="D9D9D9"/>
          </w:tcPr>
          <w:p w14:paraId="53A77D96" w14:textId="77777777" w:rsidR="001353E5" w:rsidRPr="00586601" w:rsidRDefault="001353E5" w:rsidP="00467745">
            <w:pPr>
              <w:rPr>
                <w:rFonts w:asciiTheme="minorEastAsia" w:hAnsiTheme="minorEastAsia" w:cs="Times New Roman"/>
                <w:sz w:val="24"/>
                <w:szCs w:val="24"/>
              </w:rPr>
            </w:pPr>
          </w:p>
        </w:tc>
        <w:tc>
          <w:tcPr>
            <w:tcW w:w="7563" w:type="dxa"/>
            <w:gridSpan w:val="2"/>
            <w:shd w:val="clear" w:color="auto" w:fill="auto"/>
          </w:tcPr>
          <w:p w14:paraId="5B89B995" w14:textId="77777777" w:rsidR="001353E5" w:rsidRPr="00586601" w:rsidRDefault="001353E5" w:rsidP="00467745">
            <w:pPr>
              <w:rPr>
                <w:b/>
                <w:sz w:val="24"/>
              </w:rPr>
            </w:pPr>
            <w:r w:rsidRPr="00586601">
              <w:rPr>
                <w:rFonts w:hint="eastAsia"/>
                <w:b/>
                <w:sz w:val="24"/>
              </w:rPr>
              <w:t>（１）事業の有効性</w:t>
            </w:r>
          </w:p>
          <w:p w14:paraId="4DA17E04" w14:textId="77777777" w:rsidR="001353E5" w:rsidRPr="00586601" w:rsidRDefault="001353E5" w:rsidP="00467745">
            <w:pPr>
              <w:rPr>
                <w:bCs/>
                <w:sz w:val="24"/>
              </w:rPr>
            </w:pPr>
            <w:r w:rsidRPr="00586601">
              <w:rPr>
                <w:rFonts w:hint="eastAsia"/>
                <w:bCs/>
                <w:sz w:val="24"/>
              </w:rPr>
              <w:t>本事業を行うことによって、将来、大阪府内の指定診療業務等において</w:t>
            </w:r>
            <w:r w:rsidRPr="00586601">
              <w:rPr>
                <w:rFonts w:hint="eastAsia"/>
                <w:bCs/>
                <w:sz w:val="24"/>
              </w:rPr>
              <w:t>15</w:t>
            </w:r>
            <w:r w:rsidRPr="00586601">
              <w:rPr>
                <w:rFonts w:hint="eastAsia"/>
                <w:bCs/>
                <w:sz w:val="24"/>
              </w:rPr>
              <w:t>名の医師確保を見込んでおり、事業は有効である。</w:t>
            </w:r>
          </w:p>
          <w:p w14:paraId="476C4714" w14:textId="77777777" w:rsidR="001353E5" w:rsidRPr="00586601" w:rsidRDefault="001353E5" w:rsidP="00467745">
            <w:pPr>
              <w:rPr>
                <w:b/>
                <w:sz w:val="24"/>
              </w:rPr>
            </w:pPr>
            <w:r w:rsidRPr="00586601">
              <w:rPr>
                <w:rFonts w:hint="eastAsia"/>
                <w:b/>
                <w:sz w:val="24"/>
              </w:rPr>
              <w:t>（２）事業の効率性</w:t>
            </w:r>
          </w:p>
          <w:p w14:paraId="1FEFAC20" w14:textId="77777777" w:rsidR="001353E5" w:rsidRPr="00586601" w:rsidRDefault="001353E5" w:rsidP="00467745">
            <w:pPr>
              <w:rPr>
                <w:sz w:val="24"/>
              </w:rPr>
            </w:pPr>
            <w:r w:rsidRPr="00586601">
              <w:rPr>
                <w:rFonts w:hint="eastAsia"/>
                <w:sz w:val="24"/>
              </w:rPr>
              <w:t>本事業の対象となる医学生が属する各大学において、説明会を開催し、本府の地域医療の現状や、本事業の奨学金を受けるに当たっての注意点を説明し、学生の地域医療や将来の職業選択に対する主体的意識の涵養を図ることにより、効果的に事務を行なった。</w:t>
            </w:r>
          </w:p>
        </w:tc>
      </w:tr>
      <w:tr w:rsidR="001353E5" w:rsidRPr="00586601" w14:paraId="7C1A2A38" w14:textId="77777777" w:rsidTr="00467745">
        <w:trPr>
          <w:trHeight w:val="332"/>
          <w:jc w:val="center"/>
        </w:trPr>
        <w:tc>
          <w:tcPr>
            <w:tcW w:w="2717" w:type="dxa"/>
            <w:shd w:val="clear" w:color="auto" w:fill="D9D9D9"/>
          </w:tcPr>
          <w:p w14:paraId="63B7975F" w14:textId="77777777" w:rsidR="001353E5" w:rsidRPr="00586601" w:rsidRDefault="001353E5" w:rsidP="00467745">
            <w:pPr>
              <w:rPr>
                <w:rFonts w:asciiTheme="minorEastAsia" w:hAnsiTheme="minorEastAsia" w:cs="Times New Roman"/>
                <w:sz w:val="24"/>
                <w:szCs w:val="24"/>
              </w:rPr>
            </w:pPr>
            <w:r w:rsidRPr="00586601">
              <w:rPr>
                <w:rFonts w:asciiTheme="minorEastAsia" w:hAnsiTheme="minorEastAsia" w:cs="Times New Roman" w:hint="eastAsia"/>
                <w:sz w:val="24"/>
                <w:szCs w:val="24"/>
              </w:rPr>
              <w:t>その他</w:t>
            </w:r>
          </w:p>
        </w:tc>
        <w:tc>
          <w:tcPr>
            <w:tcW w:w="7563" w:type="dxa"/>
            <w:gridSpan w:val="2"/>
            <w:shd w:val="clear" w:color="auto" w:fill="auto"/>
          </w:tcPr>
          <w:p w14:paraId="15370DD4" w14:textId="77777777" w:rsidR="001353E5" w:rsidRPr="00586601" w:rsidRDefault="001353E5" w:rsidP="00467745">
            <w:pPr>
              <w:rPr>
                <w:rFonts w:asciiTheme="minorEastAsia" w:hAnsiTheme="minorEastAsia" w:cs="Times New Roman"/>
                <w:i/>
                <w:sz w:val="24"/>
                <w:szCs w:val="24"/>
              </w:rPr>
            </w:pPr>
          </w:p>
        </w:tc>
      </w:tr>
    </w:tbl>
    <w:p w14:paraId="7D8744AA" w14:textId="51E98724" w:rsidR="009847BD" w:rsidRDefault="009847BD">
      <w:pPr>
        <w:widowControl/>
        <w:jc w:val="left"/>
      </w:pPr>
    </w:p>
    <w:p w14:paraId="06F24307" w14:textId="77777777" w:rsidR="009847BD" w:rsidRDefault="009847BD">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8C2132" w14:paraId="40375A63" w14:textId="77777777" w:rsidTr="00467745">
        <w:trPr>
          <w:trHeight w:val="343"/>
          <w:jc w:val="center"/>
        </w:trPr>
        <w:tc>
          <w:tcPr>
            <w:tcW w:w="2717" w:type="dxa"/>
            <w:shd w:val="clear" w:color="auto" w:fill="D9D9D9"/>
          </w:tcPr>
          <w:p w14:paraId="6867737A"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63C60EEC" w14:textId="77777777" w:rsidR="001353E5" w:rsidRPr="008C2132" w:rsidRDefault="001353E5" w:rsidP="00467745">
            <w:pPr>
              <w:rPr>
                <w:rFonts w:eastAsiaTheme="majorEastAsia"/>
                <w:sz w:val="24"/>
                <w:szCs w:val="24"/>
              </w:rPr>
            </w:pPr>
            <w:r w:rsidRPr="008C2132">
              <w:rPr>
                <w:rFonts w:eastAsia="ＭＳ 明朝" w:hint="eastAsia"/>
                <w:sz w:val="24"/>
                <w:szCs w:val="24"/>
              </w:rPr>
              <w:t>4</w:t>
            </w:r>
            <w:r w:rsidRPr="008C2132">
              <w:rPr>
                <w:rFonts w:eastAsia="ＭＳ 明朝"/>
                <w:sz w:val="24"/>
                <w:szCs w:val="24"/>
              </w:rPr>
              <w:t xml:space="preserve">　医療従事者の確保に関する事業</w:t>
            </w:r>
          </w:p>
        </w:tc>
      </w:tr>
      <w:tr w:rsidR="001353E5" w:rsidRPr="008C2132" w14:paraId="2AB47943" w14:textId="77777777" w:rsidTr="00467745">
        <w:trPr>
          <w:trHeight w:val="694"/>
          <w:jc w:val="center"/>
        </w:trPr>
        <w:tc>
          <w:tcPr>
            <w:tcW w:w="2717" w:type="dxa"/>
            <w:shd w:val="clear" w:color="auto" w:fill="D9D9D9"/>
          </w:tcPr>
          <w:p w14:paraId="26935BF6"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t>事業名</w:t>
            </w:r>
          </w:p>
        </w:tc>
        <w:tc>
          <w:tcPr>
            <w:tcW w:w="4661" w:type="dxa"/>
            <w:shd w:val="clear" w:color="auto" w:fill="auto"/>
            <w:hideMark/>
          </w:tcPr>
          <w:p w14:paraId="7E3BB797" w14:textId="77777777" w:rsidR="001353E5" w:rsidRPr="008C2132" w:rsidRDefault="001353E5" w:rsidP="00467745">
            <w:pPr>
              <w:rPr>
                <w:sz w:val="24"/>
                <w:szCs w:val="24"/>
              </w:rPr>
            </w:pPr>
            <w:r w:rsidRPr="008C2132">
              <w:rPr>
                <w:sz w:val="24"/>
                <w:szCs w:val="24"/>
              </w:rPr>
              <w:t>【</w:t>
            </w:r>
            <w:r w:rsidRPr="008C2132">
              <w:rPr>
                <w:sz w:val="24"/>
                <w:szCs w:val="24"/>
              </w:rPr>
              <w:t>No,</w:t>
            </w:r>
            <w:r w:rsidRPr="008C2132">
              <w:rPr>
                <w:rFonts w:ascii="Segoe UI Symbol" w:hAnsi="Segoe UI Symbol" w:cs="Segoe UI Symbol"/>
                <w:sz w:val="24"/>
                <w:szCs w:val="24"/>
              </w:rPr>
              <w:t>2</w:t>
            </w:r>
            <w:r w:rsidRPr="008C2132">
              <w:rPr>
                <w:rFonts w:ascii="Segoe UI Symbol" w:hAnsi="Segoe UI Symbol" w:cs="Segoe UI Symbol" w:hint="eastAsia"/>
                <w:sz w:val="24"/>
                <w:szCs w:val="24"/>
              </w:rPr>
              <w:t>2</w:t>
            </w:r>
            <w:r w:rsidRPr="008C2132">
              <w:rPr>
                <w:sz w:val="24"/>
                <w:szCs w:val="24"/>
              </w:rPr>
              <w:t>（医療分）】</w:t>
            </w:r>
          </w:p>
          <w:p w14:paraId="53FF2A25" w14:textId="77777777" w:rsidR="001353E5" w:rsidRPr="008C2132" w:rsidRDefault="001353E5" w:rsidP="00467745">
            <w:pPr>
              <w:rPr>
                <w:sz w:val="24"/>
                <w:szCs w:val="24"/>
              </w:rPr>
            </w:pPr>
            <w:r w:rsidRPr="008C2132">
              <w:rPr>
                <w:sz w:val="24"/>
                <w:szCs w:val="24"/>
              </w:rPr>
              <w:t>産科小児科担当等手当導入促進事業</w:t>
            </w:r>
          </w:p>
        </w:tc>
        <w:tc>
          <w:tcPr>
            <w:tcW w:w="2902" w:type="dxa"/>
            <w:shd w:val="clear" w:color="auto" w:fill="auto"/>
            <w:hideMark/>
          </w:tcPr>
          <w:p w14:paraId="7F00A4E1" w14:textId="77777777" w:rsidR="001353E5" w:rsidRPr="008C2132" w:rsidRDefault="001353E5" w:rsidP="00467745">
            <w:pPr>
              <w:jc w:val="left"/>
              <w:rPr>
                <w:sz w:val="24"/>
                <w:szCs w:val="24"/>
              </w:rPr>
            </w:pPr>
            <w:r w:rsidRPr="008C2132">
              <w:rPr>
                <w:rFonts w:hint="eastAsia"/>
                <w:sz w:val="24"/>
                <w:szCs w:val="24"/>
              </w:rPr>
              <w:t>【総事業費】</w:t>
            </w:r>
          </w:p>
          <w:p w14:paraId="56C24AF7" w14:textId="77777777" w:rsidR="001353E5" w:rsidRPr="008C2132" w:rsidRDefault="001353E5" w:rsidP="00467745">
            <w:pPr>
              <w:jc w:val="right"/>
              <w:rPr>
                <w:sz w:val="24"/>
                <w:szCs w:val="24"/>
              </w:rPr>
            </w:pPr>
            <w:r w:rsidRPr="008C2132">
              <w:rPr>
                <w:sz w:val="24"/>
                <w:szCs w:val="24"/>
              </w:rPr>
              <w:t>105</w:t>
            </w:r>
            <w:r w:rsidRPr="008C2132">
              <w:rPr>
                <w:rFonts w:hint="eastAsia"/>
                <w:sz w:val="24"/>
                <w:szCs w:val="24"/>
              </w:rPr>
              <w:t>,</w:t>
            </w:r>
            <w:r w:rsidRPr="008C2132">
              <w:rPr>
                <w:sz w:val="24"/>
                <w:szCs w:val="24"/>
              </w:rPr>
              <w:t>949</w:t>
            </w:r>
            <w:r w:rsidRPr="008C2132">
              <w:rPr>
                <w:rFonts w:hint="eastAsia"/>
                <w:sz w:val="24"/>
                <w:szCs w:val="24"/>
              </w:rPr>
              <w:t>千円</w:t>
            </w:r>
          </w:p>
          <w:p w14:paraId="76C2D00D" w14:textId="77777777" w:rsidR="001353E5" w:rsidRPr="008C2132" w:rsidRDefault="001353E5" w:rsidP="00467745">
            <w:pPr>
              <w:jc w:val="right"/>
              <w:rPr>
                <w:i/>
                <w:sz w:val="24"/>
                <w:szCs w:val="24"/>
              </w:rPr>
            </w:pPr>
          </w:p>
        </w:tc>
      </w:tr>
      <w:tr w:rsidR="001353E5" w:rsidRPr="008C2132" w14:paraId="6A6C5BDA" w14:textId="77777777" w:rsidTr="00467745">
        <w:trPr>
          <w:trHeight w:val="301"/>
          <w:jc w:val="center"/>
        </w:trPr>
        <w:tc>
          <w:tcPr>
            <w:tcW w:w="2717" w:type="dxa"/>
            <w:shd w:val="clear" w:color="auto" w:fill="D9D9D9"/>
          </w:tcPr>
          <w:p w14:paraId="689CC09A"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t>事業の対象となる区域</w:t>
            </w:r>
          </w:p>
        </w:tc>
        <w:tc>
          <w:tcPr>
            <w:tcW w:w="7563" w:type="dxa"/>
            <w:gridSpan w:val="2"/>
            <w:shd w:val="clear" w:color="auto" w:fill="auto"/>
          </w:tcPr>
          <w:p w14:paraId="6095B5CD" w14:textId="77777777" w:rsidR="001353E5" w:rsidRPr="008C2132" w:rsidRDefault="001353E5" w:rsidP="00467745">
            <w:pPr>
              <w:rPr>
                <w:sz w:val="24"/>
                <w:szCs w:val="24"/>
              </w:rPr>
            </w:pPr>
            <w:r w:rsidRPr="008C2132">
              <w:rPr>
                <w:sz w:val="24"/>
                <w:szCs w:val="24"/>
              </w:rPr>
              <w:t>豊能圏域、三島圏域、北河内圏域、中河内圏域、南河内圏域、堺市圏域、泉州圏域、大阪市圏域</w:t>
            </w:r>
          </w:p>
        </w:tc>
      </w:tr>
      <w:tr w:rsidR="001353E5" w:rsidRPr="008C2132" w14:paraId="6E4D1347" w14:textId="77777777" w:rsidTr="00467745">
        <w:trPr>
          <w:trHeight w:val="363"/>
          <w:jc w:val="center"/>
        </w:trPr>
        <w:tc>
          <w:tcPr>
            <w:tcW w:w="2717" w:type="dxa"/>
            <w:shd w:val="clear" w:color="auto" w:fill="D9D9D9"/>
          </w:tcPr>
          <w:p w14:paraId="5A0CA6FD"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事業の実施主体</w:t>
            </w:r>
          </w:p>
        </w:tc>
        <w:tc>
          <w:tcPr>
            <w:tcW w:w="7563" w:type="dxa"/>
            <w:gridSpan w:val="2"/>
            <w:shd w:val="clear" w:color="auto" w:fill="auto"/>
          </w:tcPr>
          <w:p w14:paraId="326F2E39" w14:textId="77777777" w:rsidR="001353E5" w:rsidRPr="008C2132" w:rsidRDefault="001353E5" w:rsidP="00467745">
            <w:pPr>
              <w:rPr>
                <w:sz w:val="24"/>
                <w:szCs w:val="24"/>
              </w:rPr>
            </w:pPr>
            <w:r w:rsidRPr="008C2132">
              <w:rPr>
                <w:sz w:val="24"/>
                <w:szCs w:val="24"/>
              </w:rPr>
              <w:t>医療機関</w:t>
            </w:r>
          </w:p>
        </w:tc>
      </w:tr>
      <w:tr w:rsidR="001353E5" w:rsidRPr="008C2132" w14:paraId="55CA1E17" w14:textId="77777777" w:rsidTr="00467745">
        <w:trPr>
          <w:trHeight w:val="478"/>
          <w:jc w:val="center"/>
        </w:trPr>
        <w:tc>
          <w:tcPr>
            <w:tcW w:w="2717" w:type="dxa"/>
            <w:shd w:val="clear" w:color="auto" w:fill="D9D9D9"/>
          </w:tcPr>
          <w:p w14:paraId="1DE96B14"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t>事業の期間</w:t>
            </w:r>
          </w:p>
        </w:tc>
        <w:tc>
          <w:tcPr>
            <w:tcW w:w="7563" w:type="dxa"/>
            <w:gridSpan w:val="2"/>
            <w:shd w:val="clear" w:color="auto" w:fill="auto"/>
          </w:tcPr>
          <w:p w14:paraId="1EBDA17B"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t>令和４年４月１日～令和５年３月３１日</w:t>
            </w:r>
          </w:p>
          <w:p w14:paraId="6BE89C89"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ＭＳ 明朝" w:hint="eastAsia"/>
                <w:sz w:val="24"/>
                <w:szCs w:val="24"/>
              </w:rPr>
              <w:t>□</w:t>
            </w:r>
            <w:r w:rsidRPr="008C2132">
              <w:rPr>
                <w:rFonts w:asciiTheme="minorEastAsia" w:hAnsiTheme="minorEastAsia" w:cs="Times New Roman" w:hint="eastAsia"/>
                <w:sz w:val="24"/>
                <w:szCs w:val="24"/>
              </w:rPr>
              <w:t xml:space="preserve">継続　　／　</w:t>
            </w:r>
            <w:r w:rsidRPr="008C2132">
              <w:rPr>
                <w:rFonts w:asciiTheme="minorEastAsia" w:hAnsiTheme="minorEastAsia" w:cs="ＭＳ 明朝" w:hint="eastAsia"/>
                <w:sz w:val="24"/>
                <w:szCs w:val="24"/>
              </w:rPr>
              <w:t>☑</w:t>
            </w:r>
            <w:r w:rsidRPr="008C2132">
              <w:rPr>
                <w:rFonts w:asciiTheme="minorEastAsia" w:hAnsiTheme="minorEastAsia" w:cs="Times New Roman" w:hint="eastAsia"/>
                <w:sz w:val="24"/>
                <w:szCs w:val="24"/>
              </w:rPr>
              <w:t>終了</w:t>
            </w:r>
          </w:p>
        </w:tc>
      </w:tr>
      <w:tr w:rsidR="001353E5" w:rsidRPr="008C2132" w14:paraId="2930B626" w14:textId="77777777" w:rsidTr="00467745">
        <w:trPr>
          <w:trHeight w:val="478"/>
          <w:jc w:val="center"/>
        </w:trPr>
        <w:tc>
          <w:tcPr>
            <w:tcW w:w="2717" w:type="dxa"/>
            <w:vMerge w:val="restart"/>
            <w:shd w:val="clear" w:color="auto" w:fill="D9D9D9"/>
          </w:tcPr>
          <w:p w14:paraId="45F14EF8"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hint="eastAsia"/>
                <w:sz w:val="24"/>
                <w:szCs w:val="24"/>
              </w:rPr>
              <w:t>背景にある医療・介護ニーズ</w:t>
            </w:r>
          </w:p>
        </w:tc>
        <w:tc>
          <w:tcPr>
            <w:tcW w:w="7563" w:type="dxa"/>
            <w:gridSpan w:val="2"/>
            <w:shd w:val="clear" w:color="auto" w:fill="auto"/>
          </w:tcPr>
          <w:p w14:paraId="556F482C" w14:textId="77777777" w:rsidR="001353E5" w:rsidRPr="008C2132" w:rsidRDefault="001353E5" w:rsidP="00467745">
            <w:pPr>
              <w:rPr>
                <w:sz w:val="24"/>
                <w:szCs w:val="24"/>
              </w:rPr>
            </w:pPr>
            <w:r w:rsidRPr="008C2132">
              <w:rPr>
                <w:sz w:val="24"/>
                <w:szCs w:val="24"/>
              </w:rPr>
              <w:t>医師の地域別・診療科別の偏在が生じており、産科・産婦人科は年々減少傾向にあるため、周産期医療の充実を図り、府民が安心して出産できるよう、分娩機関・周産期医療に従事する医師等の確保が必要。</w:t>
            </w:r>
          </w:p>
        </w:tc>
      </w:tr>
      <w:tr w:rsidR="001353E5" w:rsidRPr="008C2132" w14:paraId="440A3DA6" w14:textId="77777777" w:rsidTr="00467745">
        <w:trPr>
          <w:trHeight w:val="478"/>
          <w:jc w:val="center"/>
        </w:trPr>
        <w:tc>
          <w:tcPr>
            <w:tcW w:w="2717" w:type="dxa"/>
            <w:vMerge/>
            <w:shd w:val="clear" w:color="auto" w:fill="D9D9D9"/>
          </w:tcPr>
          <w:p w14:paraId="4CC89470" w14:textId="77777777" w:rsidR="001353E5" w:rsidRPr="008C2132" w:rsidRDefault="001353E5" w:rsidP="00467745">
            <w:pPr>
              <w:rPr>
                <w:rFonts w:asciiTheme="minorEastAsia" w:hAnsiTheme="minorEastAsia"/>
                <w:sz w:val="24"/>
                <w:szCs w:val="24"/>
              </w:rPr>
            </w:pPr>
          </w:p>
        </w:tc>
        <w:tc>
          <w:tcPr>
            <w:tcW w:w="7563" w:type="dxa"/>
            <w:gridSpan w:val="2"/>
            <w:shd w:val="clear" w:color="auto" w:fill="auto"/>
          </w:tcPr>
          <w:p w14:paraId="45F37536" w14:textId="77777777" w:rsidR="001353E5" w:rsidRPr="008C2132" w:rsidRDefault="001353E5" w:rsidP="00467745">
            <w:pPr>
              <w:rPr>
                <w:sz w:val="24"/>
                <w:szCs w:val="24"/>
              </w:rPr>
            </w:pPr>
            <w:r w:rsidRPr="008C2132">
              <w:rPr>
                <w:sz w:val="24"/>
                <w:szCs w:val="24"/>
              </w:rPr>
              <w:t>アウトカム指標：</w:t>
            </w:r>
          </w:p>
          <w:p w14:paraId="27E4815E" w14:textId="77777777" w:rsidR="001353E5" w:rsidRPr="008C2132" w:rsidRDefault="001353E5" w:rsidP="001353E5">
            <w:pPr>
              <w:pStyle w:val="af1"/>
              <w:numPr>
                <w:ilvl w:val="0"/>
                <w:numId w:val="11"/>
              </w:numPr>
              <w:ind w:leftChars="0"/>
              <w:rPr>
                <w:sz w:val="24"/>
                <w:szCs w:val="24"/>
              </w:rPr>
            </w:pPr>
            <w:r w:rsidRPr="008C2132">
              <w:rPr>
                <w:sz w:val="24"/>
                <w:szCs w:val="24"/>
              </w:rPr>
              <w:t>手当支給施設の産科・産婦人科医師数</w:t>
            </w:r>
          </w:p>
          <w:p w14:paraId="0443CA72" w14:textId="77777777" w:rsidR="001353E5" w:rsidRPr="008C2132" w:rsidRDefault="001353E5" w:rsidP="00467745">
            <w:pPr>
              <w:ind w:firstLineChars="50" w:firstLine="120"/>
              <w:rPr>
                <w:sz w:val="24"/>
                <w:szCs w:val="24"/>
              </w:rPr>
            </w:pPr>
            <w:r w:rsidRPr="008C2132">
              <w:rPr>
                <w:sz w:val="24"/>
                <w:szCs w:val="24"/>
              </w:rPr>
              <w:t>R</w:t>
            </w:r>
            <w:r w:rsidRPr="008C2132">
              <w:rPr>
                <w:rFonts w:hint="eastAsia"/>
                <w:sz w:val="24"/>
                <w:szCs w:val="24"/>
              </w:rPr>
              <w:t>3</w:t>
            </w:r>
            <w:r w:rsidRPr="008C2132">
              <w:rPr>
                <w:rFonts w:hint="eastAsia"/>
                <w:sz w:val="24"/>
                <w:szCs w:val="24"/>
              </w:rPr>
              <w:t>：</w:t>
            </w:r>
            <w:r w:rsidRPr="008C2132">
              <w:rPr>
                <w:rFonts w:hint="eastAsia"/>
                <w:sz w:val="24"/>
                <w:szCs w:val="24"/>
              </w:rPr>
              <w:t>782</w:t>
            </w:r>
            <w:r w:rsidRPr="008C2132">
              <w:rPr>
                <w:rFonts w:hint="eastAsia"/>
                <w:sz w:val="24"/>
                <w:szCs w:val="24"/>
              </w:rPr>
              <w:t>人</w:t>
            </w:r>
            <w:r w:rsidRPr="008C2132">
              <w:rPr>
                <w:rFonts w:ascii="ＭＳ 明朝" w:eastAsia="ＭＳ 明朝" w:hAnsi="ＭＳ 明朝" w:cs="ＭＳ 明朝" w:hint="eastAsia"/>
                <w:sz w:val="24"/>
                <w:szCs w:val="24"/>
              </w:rPr>
              <w:t>⇒</w:t>
            </w:r>
            <w:r w:rsidRPr="008C2132">
              <w:rPr>
                <w:rFonts w:hint="eastAsia"/>
                <w:sz w:val="24"/>
                <w:szCs w:val="24"/>
              </w:rPr>
              <w:t>R4</w:t>
            </w:r>
            <w:r w:rsidRPr="008C2132">
              <w:rPr>
                <w:rFonts w:hint="eastAsia"/>
                <w:sz w:val="24"/>
                <w:szCs w:val="24"/>
              </w:rPr>
              <w:t>：</w:t>
            </w:r>
            <w:r w:rsidRPr="008C2132">
              <w:rPr>
                <w:rFonts w:hint="eastAsia"/>
                <w:sz w:val="24"/>
                <w:szCs w:val="24"/>
              </w:rPr>
              <w:t>783</w:t>
            </w:r>
            <w:r w:rsidRPr="008C2132">
              <w:rPr>
                <w:sz w:val="24"/>
                <w:szCs w:val="24"/>
              </w:rPr>
              <w:t>人以上</w:t>
            </w:r>
            <w:r w:rsidRPr="008C2132">
              <w:rPr>
                <w:rFonts w:hint="eastAsia"/>
                <w:sz w:val="24"/>
                <w:szCs w:val="24"/>
              </w:rPr>
              <w:t>（前年度以上）</w:t>
            </w:r>
          </w:p>
          <w:p w14:paraId="37BA1BFB" w14:textId="77777777" w:rsidR="001353E5" w:rsidRPr="008C2132" w:rsidRDefault="001353E5" w:rsidP="001353E5">
            <w:pPr>
              <w:pStyle w:val="af1"/>
              <w:numPr>
                <w:ilvl w:val="0"/>
                <w:numId w:val="11"/>
              </w:numPr>
              <w:ind w:leftChars="0"/>
              <w:rPr>
                <w:sz w:val="24"/>
                <w:szCs w:val="24"/>
              </w:rPr>
            </w:pPr>
            <w:r w:rsidRPr="008C2132">
              <w:rPr>
                <w:rFonts w:hint="eastAsia"/>
                <w:sz w:val="24"/>
                <w:szCs w:val="24"/>
              </w:rPr>
              <w:t>分娩</w:t>
            </w:r>
            <w:r w:rsidRPr="008C2132">
              <w:rPr>
                <w:rFonts w:hint="eastAsia"/>
                <w:sz w:val="24"/>
                <w:szCs w:val="24"/>
              </w:rPr>
              <w:t>1000</w:t>
            </w:r>
            <w:r w:rsidRPr="008C2132">
              <w:rPr>
                <w:rFonts w:hint="eastAsia"/>
                <w:sz w:val="24"/>
                <w:szCs w:val="24"/>
              </w:rPr>
              <w:t>件当たりの分娩取扱医療機関勤務産婦人科医師数</w:t>
            </w:r>
          </w:p>
          <w:p w14:paraId="79D0383C" w14:textId="77777777" w:rsidR="001353E5" w:rsidRPr="008C2132" w:rsidRDefault="001353E5" w:rsidP="00467745">
            <w:pPr>
              <w:rPr>
                <w:sz w:val="24"/>
                <w:szCs w:val="24"/>
              </w:rPr>
            </w:pPr>
            <w:r w:rsidRPr="008C2132">
              <w:rPr>
                <w:rFonts w:hint="eastAsia"/>
                <w:sz w:val="24"/>
                <w:szCs w:val="24"/>
              </w:rPr>
              <w:t>H30</w:t>
            </w:r>
            <w:r w:rsidRPr="008C2132">
              <w:rPr>
                <w:rFonts w:hint="eastAsia"/>
                <w:sz w:val="24"/>
                <w:szCs w:val="24"/>
              </w:rPr>
              <w:t>：</w:t>
            </w:r>
            <w:r w:rsidRPr="008C2132">
              <w:rPr>
                <w:rFonts w:hint="eastAsia"/>
                <w:sz w:val="24"/>
                <w:szCs w:val="24"/>
              </w:rPr>
              <w:t>13.6</w:t>
            </w:r>
            <w:r w:rsidRPr="008C2132">
              <w:rPr>
                <w:rFonts w:hint="eastAsia"/>
                <w:sz w:val="24"/>
                <w:szCs w:val="24"/>
              </w:rPr>
              <w:t>人⇒</w:t>
            </w:r>
            <w:r w:rsidRPr="008C2132">
              <w:rPr>
                <w:rFonts w:hint="eastAsia"/>
                <w:sz w:val="24"/>
                <w:szCs w:val="24"/>
              </w:rPr>
              <w:t>R4</w:t>
            </w:r>
            <w:r w:rsidRPr="008C2132">
              <w:rPr>
                <w:rFonts w:hint="eastAsia"/>
                <w:sz w:val="24"/>
                <w:szCs w:val="24"/>
              </w:rPr>
              <w:t>：</w:t>
            </w:r>
            <w:r w:rsidRPr="008C2132">
              <w:rPr>
                <w:rFonts w:hint="eastAsia"/>
                <w:sz w:val="24"/>
                <w:szCs w:val="24"/>
              </w:rPr>
              <w:t>14.1</w:t>
            </w:r>
            <w:r w:rsidRPr="008C2132">
              <w:rPr>
                <w:rFonts w:hint="eastAsia"/>
                <w:sz w:val="24"/>
                <w:szCs w:val="24"/>
              </w:rPr>
              <w:t>人以上（厚労省「人口動態調査」「医師・歯科医師・薬剤師調査」）</w:t>
            </w:r>
          </w:p>
        </w:tc>
      </w:tr>
      <w:tr w:rsidR="001353E5" w:rsidRPr="008C2132" w14:paraId="342A01DC" w14:textId="77777777" w:rsidTr="00467745">
        <w:trPr>
          <w:trHeight w:val="990"/>
          <w:jc w:val="center"/>
        </w:trPr>
        <w:tc>
          <w:tcPr>
            <w:tcW w:w="2717" w:type="dxa"/>
            <w:shd w:val="clear" w:color="auto" w:fill="D9D9D9"/>
          </w:tcPr>
          <w:p w14:paraId="57EBD9DA"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事業の内容（当初計画）</w:t>
            </w:r>
          </w:p>
        </w:tc>
        <w:tc>
          <w:tcPr>
            <w:tcW w:w="7563" w:type="dxa"/>
            <w:gridSpan w:val="2"/>
            <w:shd w:val="clear" w:color="auto" w:fill="auto"/>
          </w:tcPr>
          <w:p w14:paraId="0E116427" w14:textId="77777777" w:rsidR="001353E5" w:rsidRPr="008C2132" w:rsidRDefault="001353E5" w:rsidP="00467745">
            <w:pPr>
              <w:rPr>
                <w:rFonts w:eastAsia="ＭＳ 明朝"/>
                <w:sz w:val="24"/>
                <w:szCs w:val="24"/>
              </w:rPr>
            </w:pPr>
            <w:r w:rsidRPr="008C2132">
              <w:rPr>
                <w:rFonts w:eastAsia="ＭＳ 明朝"/>
                <w:sz w:val="24"/>
                <w:szCs w:val="24"/>
              </w:rPr>
              <w:t>地域でお産を支える産科医等に対し手当等を支給するとともに、</w:t>
            </w:r>
            <w:r w:rsidRPr="008C2132">
              <w:rPr>
                <w:rFonts w:eastAsia="ＭＳ 明朝"/>
                <w:sz w:val="24"/>
                <w:szCs w:val="24"/>
              </w:rPr>
              <w:t>NICU</w:t>
            </w:r>
            <w:r w:rsidRPr="008C2132">
              <w:rPr>
                <w:rFonts w:eastAsia="ＭＳ 明朝"/>
                <w:sz w:val="24"/>
                <w:szCs w:val="24"/>
              </w:rPr>
              <w:t>において新生児医療に従事する医師に対し手当等を支給することなどにより、処遇改善を通じて周産期医療を実施する医療機関及び医師等の確保を図る。</w:t>
            </w:r>
          </w:p>
          <w:p w14:paraId="4C3BEB7B" w14:textId="77777777" w:rsidR="001353E5" w:rsidRPr="008C2132" w:rsidRDefault="001353E5" w:rsidP="00467745">
            <w:pPr>
              <w:rPr>
                <w:rFonts w:eastAsia="ＭＳ 明朝"/>
                <w:sz w:val="24"/>
                <w:szCs w:val="24"/>
              </w:rPr>
            </w:pPr>
            <w:r w:rsidRPr="008C2132">
              <w:rPr>
                <w:rFonts w:eastAsia="ＭＳ 明朝"/>
                <w:sz w:val="24"/>
                <w:szCs w:val="24"/>
              </w:rPr>
              <w:t>(1)</w:t>
            </w:r>
            <w:r w:rsidRPr="008C2132">
              <w:rPr>
                <w:rFonts w:eastAsia="ＭＳ 明朝"/>
                <w:sz w:val="24"/>
                <w:szCs w:val="24"/>
              </w:rPr>
              <w:t>産科医・助産師に分娩手当を支給する医療機関に対して補助</w:t>
            </w:r>
          </w:p>
          <w:p w14:paraId="31C5BA2E" w14:textId="77777777" w:rsidR="001353E5" w:rsidRPr="008C2132" w:rsidRDefault="001353E5" w:rsidP="00467745">
            <w:pPr>
              <w:rPr>
                <w:rFonts w:eastAsia="ＭＳ 明朝"/>
                <w:sz w:val="24"/>
                <w:szCs w:val="24"/>
              </w:rPr>
            </w:pPr>
            <w:r w:rsidRPr="008C2132">
              <w:rPr>
                <w:rFonts w:eastAsia="ＭＳ 明朝"/>
                <w:sz w:val="24"/>
                <w:szCs w:val="24"/>
              </w:rPr>
              <w:t>(2)</w:t>
            </w:r>
            <w:r w:rsidRPr="008C2132">
              <w:rPr>
                <w:rFonts w:eastAsia="ＭＳ 明朝"/>
                <w:sz w:val="24"/>
                <w:szCs w:val="24"/>
              </w:rPr>
              <w:t>産科専攻医に研修医手当を支給する医療機関に対して補助</w:t>
            </w:r>
          </w:p>
          <w:p w14:paraId="09845127" w14:textId="77777777" w:rsidR="001353E5" w:rsidRPr="008C2132" w:rsidRDefault="001353E5" w:rsidP="00467745">
            <w:pPr>
              <w:rPr>
                <w:rFonts w:eastAsia="ＭＳ 明朝"/>
                <w:sz w:val="24"/>
                <w:szCs w:val="24"/>
              </w:rPr>
            </w:pPr>
            <w:r w:rsidRPr="008C2132">
              <w:rPr>
                <w:rFonts w:eastAsia="ＭＳ 明朝"/>
                <w:sz w:val="24"/>
                <w:szCs w:val="24"/>
              </w:rPr>
              <w:t>(3)</w:t>
            </w:r>
            <w:r w:rsidRPr="008C2132">
              <w:rPr>
                <w:rFonts w:eastAsia="ＭＳ 明朝" w:hint="eastAsia"/>
                <w:sz w:val="24"/>
                <w:szCs w:val="24"/>
              </w:rPr>
              <w:t>NICU</w:t>
            </w:r>
            <w:r w:rsidRPr="008C2132">
              <w:rPr>
                <w:rFonts w:eastAsia="ＭＳ 明朝"/>
                <w:sz w:val="24"/>
                <w:szCs w:val="24"/>
              </w:rPr>
              <w:t>に入室する新生児</w:t>
            </w:r>
            <w:r w:rsidRPr="008C2132">
              <w:rPr>
                <w:rFonts w:eastAsia="ＭＳ 明朝" w:hint="eastAsia"/>
                <w:sz w:val="24"/>
                <w:szCs w:val="24"/>
              </w:rPr>
              <w:t>の</w:t>
            </w:r>
            <w:r w:rsidRPr="008C2132">
              <w:rPr>
                <w:rFonts w:eastAsia="ＭＳ 明朝"/>
                <w:sz w:val="24"/>
                <w:szCs w:val="24"/>
              </w:rPr>
              <w:t>担当医師に手当を支給する医療機関に対し補助</w:t>
            </w:r>
          </w:p>
        </w:tc>
      </w:tr>
      <w:tr w:rsidR="001353E5" w:rsidRPr="008C2132" w14:paraId="291B5720" w14:textId="77777777" w:rsidTr="00467745">
        <w:trPr>
          <w:trHeight w:val="691"/>
          <w:jc w:val="center"/>
        </w:trPr>
        <w:tc>
          <w:tcPr>
            <w:tcW w:w="2717" w:type="dxa"/>
            <w:shd w:val="clear" w:color="auto" w:fill="D9D9D9"/>
          </w:tcPr>
          <w:p w14:paraId="4A9633B5"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アウトプット指標</w:t>
            </w:r>
          </w:p>
          <w:p w14:paraId="7F4A77F9"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（当初の目標値）</w:t>
            </w:r>
          </w:p>
        </w:tc>
        <w:tc>
          <w:tcPr>
            <w:tcW w:w="7563" w:type="dxa"/>
            <w:gridSpan w:val="2"/>
            <w:shd w:val="clear" w:color="auto" w:fill="auto"/>
          </w:tcPr>
          <w:p w14:paraId="66E987C3" w14:textId="77777777" w:rsidR="001353E5" w:rsidRPr="008C2132" w:rsidRDefault="001353E5" w:rsidP="00467745">
            <w:pPr>
              <w:ind w:left="240" w:hangingChars="100" w:hanging="240"/>
              <w:rPr>
                <w:sz w:val="24"/>
                <w:szCs w:val="24"/>
              </w:rPr>
            </w:pPr>
            <w:r w:rsidRPr="008C2132">
              <w:rPr>
                <w:sz w:val="24"/>
                <w:szCs w:val="24"/>
              </w:rPr>
              <w:t>手当支給者数：</w:t>
            </w:r>
            <w:r w:rsidRPr="008C2132">
              <w:rPr>
                <w:sz w:val="24"/>
                <w:szCs w:val="24"/>
              </w:rPr>
              <w:t>R</w:t>
            </w:r>
            <w:r w:rsidRPr="008C2132">
              <w:rPr>
                <w:rFonts w:hint="eastAsia"/>
                <w:sz w:val="24"/>
                <w:szCs w:val="24"/>
              </w:rPr>
              <w:t>3</w:t>
            </w:r>
            <w:r w:rsidRPr="008C2132">
              <w:rPr>
                <w:rFonts w:hint="eastAsia"/>
                <w:sz w:val="24"/>
                <w:szCs w:val="24"/>
              </w:rPr>
              <w:t>：</w:t>
            </w:r>
            <w:r w:rsidRPr="008C2132">
              <w:rPr>
                <w:rFonts w:hint="eastAsia"/>
                <w:sz w:val="24"/>
                <w:szCs w:val="24"/>
              </w:rPr>
              <w:t>1,193</w:t>
            </w:r>
            <w:r w:rsidRPr="008C2132">
              <w:rPr>
                <w:sz w:val="24"/>
                <w:szCs w:val="24"/>
              </w:rPr>
              <w:t>人</w:t>
            </w:r>
            <w:r w:rsidRPr="008C2132">
              <w:rPr>
                <w:rFonts w:ascii="ＭＳ 明朝" w:eastAsia="ＭＳ 明朝" w:hAnsi="ＭＳ 明朝" w:cs="ＭＳ 明朝" w:hint="eastAsia"/>
                <w:sz w:val="24"/>
                <w:szCs w:val="24"/>
              </w:rPr>
              <w:t>⇒</w:t>
            </w:r>
            <w:r w:rsidRPr="008C2132">
              <w:rPr>
                <w:rFonts w:hint="eastAsia"/>
                <w:sz w:val="24"/>
                <w:szCs w:val="24"/>
              </w:rPr>
              <w:t>R4</w:t>
            </w:r>
            <w:r w:rsidRPr="008C2132">
              <w:rPr>
                <w:rFonts w:hint="eastAsia"/>
                <w:sz w:val="24"/>
                <w:szCs w:val="24"/>
              </w:rPr>
              <w:t>：</w:t>
            </w:r>
            <w:r w:rsidRPr="008C2132">
              <w:rPr>
                <w:sz w:val="24"/>
                <w:szCs w:val="24"/>
              </w:rPr>
              <w:t>1,1</w:t>
            </w:r>
            <w:r w:rsidRPr="008C2132">
              <w:rPr>
                <w:rFonts w:hint="eastAsia"/>
                <w:sz w:val="24"/>
                <w:szCs w:val="24"/>
              </w:rPr>
              <w:t>94</w:t>
            </w:r>
            <w:r w:rsidRPr="008C2132">
              <w:rPr>
                <w:sz w:val="24"/>
                <w:szCs w:val="24"/>
              </w:rPr>
              <w:t>人以上</w:t>
            </w:r>
            <w:r w:rsidRPr="008C2132">
              <w:rPr>
                <w:rFonts w:hint="eastAsia"/>
                <w:sz w:val="24"/>
                <w:szCs w:val="24"/>
              </w:rPr>
              <w:t>（現状以上）</w:t>
            </w:r>
          </w:p>
          <w:p w14:paraId="280A2ADE" w14:textId="77777777" w:rsidR="001353E5" w:rsidRPr="008C2132" w:rsidRDefault="001353E5" w:rsidP="00467745">
            <w:pPr>
              <w:ind w:left="240" w:hangingChars="100" w:hanging="240"/>
              <w:rPr>
                <w:sz w:val="24"/>
                <w:szCs w:val="24"/>
              </w:rPr>
            </w:pPr>
            <w:r w:rsidRPr="008C2132">
              <w:rPr>
                <w:sz w:val="24"/>
                <w:szCs w:val="24"/>
              </w:rPr>
              <w:t>手当支給施設：</w:t>
            </w:r>
            <w:r w:rsidRPr="008C2132">
              <w:rPr>
                <w:sz w:val="24"/>
                <w:szCs w:val="24"/>
              </w:rPr>
              <w:t>R</w:t>
            </w:r>
            <w:r w:rsidRPr="008C2132">
              <w:rPr>
                <w:rFonts w:hint="eastAsia"/>
                <w:sz w:val="24"/>
                <w:szCs w:val="24"/>
              </w:rPr>
              <w:t>3</w:t>
            </w:r>
            <w:r w:rsidRPr="008C2132">
              <w:rPr>
                <w:rFonts w:hint="eastAsia"/>
                <w:sz w:val="24"/>
                <w:szCs w:val="24"/>
              </w:rPr>
              <w:t>：</w:t>
            </w:r>
            <w:r w:rsidRPr="008C2132">
              <w:rPr>
                <w:rFonts w:hint="eastAsia"/>
                <w:sz w:val="24"/>
                <w:szCs w:val="24"/>
              </w:rPr>
              <w:t>86</w:t>
            </w:r>
            <w:r w:rsidRPr="008C2132">
              <w:rPr>
                <w:sz w:val="24"/>
                <w:szCs w:val="24"/>
              </w:rPr>
              <w:t>医療機関</w:t>
            </w:r>
            <w:r w:rsidRPr="008C2132">
              <w:rPr>
                <w:rFonts w:ascii="ＭＳ 明朝" w:eastAsia="ＭＳ 明朝" w:hAnsi="ＭＳ 明朝" w:cs="ＭＳ 明朝" w:hint="eastAsia"/>
                <w:sz w:val="24"/>
                <w:szCs w:val="24"/>
              </w:rPr>
              <w:t>⇒</w:t>
            </w:r>
            <w:r w:rsidRPr="008C2132">
              <w:rPr>
                <w:rFonts w:hint="eastAsia"/>
                <w:sz w:val="24"/>
                <w:szCs w:val="24"/>
              </w:rPr>
              <w:t>R4</w:t>
            </w:r>
            <w:r w:rsidRPr="008C2132">
              <w:rPr>
                <w:rFonts w:hint="eastAsia"/>
                <w:sz w:val="24"/>
                <w:szCs w:val="24"/>
              </w:rPr>
              <w:t>：</w:t>
            </w:r>
            <w:r w:rsidRPr="008C2132">
              <w:rPr>
                <w:rFonts w:hint="eastAsia"/>
                <w:sz w:val="24"/>
                <w:szCs w:val="24"/>
              </w:rPr>
              <w:t>87</w:t>
            </w:r>
            <w:r w:rsidRPr="008C2132">
              <w:rPr>
                <w:rFonts w:hint="eastAsia"/>
                <w:sz w:val="24"/>
                <w:szCs w:val="24"/>
              </w:rPr>
              <w:t>医療</w:t>
            </w:r>
            <w:r w:rsidRPr="008C2132">
              <w:rPr>
                <w:sz w:val="24"/>
                <w:szCs w:val="24"/>
              </w:rPr>
              <w:t>機関以上</w:t>
            </w:r>
            <w:r w:rsidRPr="008C2132">
              <w:rPr>
                <w:rFonts w:hint="eastAsia"/>
                <w:sz w:val="24"/>
                <w:szCs w:val="24"/>
              </w:rPr>
              <w:t>（現状以上）</w:t>
            </w:r>
          </w:p>
        </w:tc>
      </w:tr>
      <w:tr w:rsidR="001353E5" w:rsidRPr="008C2132" w14:paraId="7E97696B" w14:textId="77777777" w:rsidTr="00467745">
        <w:trPr>
          <w:trHeight w:val="771"/>
          <w:jc w:val="center"/>
        </w:trPr>
        <w:tc>
          <w:tcPr>
            <w:tcW w:w="2717" w:type="dxa"/>
            <w:shd w:val="clear" w:color="auto" w:fill="D9D9D9"/>
          </w:tcPr>
          <w:p w14:paraId="18EA1D40"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アウトプット指標</w:t>
            </w:r>
          </w:p>
          <w:p w14:paraId="6870E3AF"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（達成値）</w:t>
            </w:r>
          </w:p>
        </w:tc>
        <w:tc>
          <w:tcPr>
            <w:tcW w:w="7563" w:type="dxa"/>
            <w:gridSpan w:val="2"/>
            <w:shd w:val="clear" w:color="auto" w:fill="auto"/>
          </w:tcPr>
          <w:p w14:paraId="4DDB9CB2"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手当支給者数：</w:t>
            </w:r>
            <w:r w:rsidRPr="008C2132">
              <w:rPr>
                <w:rFonts w:hint="eastAsia"/>
                <w:sz w:val="24"/>
                <w:szCs w:val="24"/>
              </w:rPr>
              <w:t>R4</w:t>
            </w:r>
            <w:r w:rsidRPr="008C2132">
              <w:rPr>
                <w:rFonts w:hint="eastAsia"/>
                <w:sz w:val="24"/>
                <w:szCs w:val="24"/>
              </w:rPr>
              <w:t>：</w:t>
            </w:r>
            <w:r w:rsidRPr="008C2132">
              <w:rPr>
                <w:sz w:val="24"/>
                <w:szCs w:val="24"/>
              </w:rPr>
              <w:t>1,</w:t>
            </w:r>
            <w:r w:rsidRPr="008C2132">
              <w:rPr>
                <w:rFonts w:hint="eastAsia"/>
                <w:sz w:val="24"/>
                <w:szCs w:val="24"/>
              </w:rPr>
              <w:t>081</w:t>
            </w:r>
            <w:r w:rsidRPr="008C2132">
              <w:rPr>
                <w:rFonts w:hint="eastAsia"/>
                <w:sz w:val="24"/>
                <w:szCs w:val="24"/>
              </w:rPr>
              <w:t>人</w:t>
            </w:r>
          </w:p>
          <w:p w14:paraId="7D17369F" w14:textId="77777777" w:rsidR="001353E5" w:rsidRPr="008C2132" w:rsidRDefault="001353E5" w:rsidP="00467745">
            <w:pPr>
              <w:rPr>
                <w:rFonts w:asciiTheme="minorEastAsia" w:hAnsiTheme="minorEastAsia"/>
                <w:sz w:val="24"/>
                <w:szCs w:val="24"/>
              </w:rPr>
            </w:pPr>
            <w:r w:rsidRPr="008C2132">
              <w:rPr>
                <w:rFonts w:asciiTheme="minorEastAsia" w:hAnsiTheme="minorEastAsia" w:hint="eastAsia"/>
                <w:sz w:val="24"/>
                <w:szCs w:val="24"/>
              </w:rPr>
              <w:t>手当支給施設：</w:t>
            </w:r>
            <w:r w:rsidRPr="008C2132">
              <w:rPr>
                <w:rFonts w:hint="eastAsia"/>
                <w:sz w:val="24"/>
                <w:szCs w:val="24"/>
              </w:rPr>
              <w:t>R4</w:t>
            </w:r>
            <w:r w:rsidRPr="008C2132">
              <w:rPr>
                <w:rFonts w:hint="eastAsia"/>
                <w:sz w:val="24"/>
                <w:szCs w:val="24"/>
              </w:rPr>
              <w:t>：</w:t>
            </w:r>
            <w:r w:rsidRPr="008C2132">
              <w:rPr>
                <w:rFonts w:hint="eastAsia"/>
                <w:sz w:val="24"/>
                <w:szCs w:val="24"/>
              </w:rPr>
              <w:t>90</w:t>
            </w:r>
            <w:r w:rsidRPr="008C2132">
              <w:rPr>
                <w:rFonts w:asciiTheme="minorEastAsia" w:hAnsiTheme="minorEastAsia" w:hint="eastAsia"/>
                <w:sz w:val="24"/>
                <w:szCs w:val="24"/>
              </w:rPr>
              <w:t>医療機関</w:t>
            </w:r>
          </w:p>
        </w:tc>
      </w:tr>
      <w:tr w:rsidR="001353E5" w:rsidRPr="008C2132" w14:paraId="5987C17E" w14:textId="77777777" w:rsidTr="00467745">
        <w:trPr>
          <w:trHeight w:val="1120"/>
          <w:jc w:val="center"/>
        </w:trPr>
        <w:tc>
          <w:tcPr>
            <w:tcW w:w="2717" w:type="dxa"/>
            <w:vMerge w:val="restart"/>
            <w:shd w:val="clear" w:color="auto" w:fill="D9D9D9"/>
          </w:tcPr>
          <w:p w14:paraId="11B43139"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t>事業の有効性・効率性</w:t>
            </w:r>
          </w:p>
        </w:tc>
        <w:tc>
          <w:tcPr>
            <w:tcW w:w="7563" w:type="dxa"/>
            <w:gridSpan w:val="2"/>
            <w:shd w:val="clear" w:color="auto" w:fill="auto"/>
          </w:tcPr>
          <w:p w14:paraId="48D11B38"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t>事業終了後</w:t>
            </w:r>
            <w:r w:rsidRPr="008C2132">
              <w:rPr>
                <w:rFonts w:hint="eastAsia"/>
                <w:sz w:val="24"/>
                <w:szCs w:val="24"/>
              </w:rPr>
              <w:t>1</w:t>
            </w:r>
            <w:r w:rsidRPr="008C2132">
              <w:rPr>
                <w:rFonts w:asciiTheme="minorEastAsia" w:hAnsiTheme="minorEastAsia" w:cs="Times New Roman" w:hint="eastAsia"/>
                <w:sz w:val="24"/>
                <w:szCs w:val="24"/>
              </w:rPr>
              <w:t>年以内のアウトカム指標：</w:t>
            </w:r>
          </w:p>
          <w:p w14:paraId="190E0013" w14:textId="77777777" w:rsidR="001353E5" w:rsidRPr="008C2132" w:rsidRDefault="001353E5" w:rsidP="001353E5">
            <w:pPr>
              <w:pStyle w:val="af1"/>
              <w:numPr>
                <w:ilvl w:val="0"/>
                <w:numId w:val="28"/>
              </w:numPr>
              <w:ind w:leftChars="0"/>
              <w:rPr>
                <w:rFonts w:asciiTheme="minorEastAsia" w:hAnsiTheme="minorEastAsia" w:cs="Times New Roman"/>
                <w:sz w:val="24"/>
                <w:szCs w:val="24"/>
              </w:rPr>
            </w:pPr>
            <w:r w:rsidRPr="008C2132">
              <w:rPr>
                <w:rFonts w:asciiTheme="minorEastAsia" w:hAnsiTheme="minorEastAsia" w:cs="Times New Roman" w:hint="eastAsia"/>
                <w:sz w:val="24"/>
                <w:szCs w:val="24"/>
              </w:rPr>
              <w:t>観察できた　② 観察できた</w:t>
            </w:r>
          </w:p>
          <w:p w14:paraId="49258C61" w14:textId="77777777" w:rsidR="001353E5" w:rsidRPr="008C2132" w:rsidRDefault="001353E5" w:rsidP="001353E5">
            <w:pPr>
              <w:pStyle w:val="af1"/>
              <w:numPr>
                <w:ilvl w:val="0"/>
                <w:numId w:val="29"/>
              </w:numPr>
              <w:ind w:leftChars="0"/>
              <w:rPr>
                <w:sz w:val="24"/>
                <w:szCs w:val="24"/>
              </w:rPr>
            </w:pPr>
            <w:r w:rsidRPr="008C2132">
              <w:rPr>
                <w:rFonts w:asciiTheme="minorEastAsia" w:hAnsiTheme="minorEastAsia" w:cs="Times New Roman" w:hint="eastAsia"/>
                <w:sz w:val="24"/>
                <w:szCs w:val="24"/>
              </w:rPr>
              <w:t>手</w:t>
            </w:r>
            <w:r w:rsidRPr="008C2132">
              <w:rPr>
                <w:rFonts w:hint="eastAsia"/>
                <w:sz w:val="24"/>
                <w:szCs w:val="24"/>
              </w:rPr>
              <w:t>当支給施設の産科・産婦人科医師数</w:t>
            </w:r>
          </w:p>
          <w:p w14:paraId="408736E9" w14:textId="77777777" w:rsidR="001353E5" w:rsidRPr="008C2132" w:rsidRDefault="001353E5" w:rsidP="00467745">
            <w:pPr>
              <w:pStyle w:val="af1"/>
              <w:ind w:leftChars="0" w:left="360"/>
              <w:rPr>
                <w:sz w:val="24"/>
                <w:szCs w:val="24"/>
              </w:rPr>
            </w:pPr>
            <w:r w:rsidRPr="008C2132">
              <w:rPr>
                <w:rFonts w:hint="eastAsia"/>
                <w:sz w:val="24"/>
                <w:szCs w:val="24"/>
              </w:rPr>
              <w:t>⇒</w:t>
            </w:r>
            <w:r w:rsidRPr="008C2132">
              <w:rPr>
                <w:rFonts w:hint="eastAsia"/>
                <w:sz w:val="24"/>
                <w:szCs w:val="24"/>
              </w:rPr>
              <w:t>R3</w:t>
            </w:r>
            <w:r w:rsidRPr="008C2132">
              <w:rPr>
                <w:rFonts w:hint="eastAsia"/>
                <w:sz w:val="24"/>
                <w:szCs w:val="24"/>
              </w:rPr>
              <w:t xml:space="preserve">　</w:t>
            </w:r>
            <w:r w:rsidRPr="008C2132">
              <w:rPr>
                <w:rFonts w:hint="eastAsia"/>
                <w:sz w:val="24"/>
                <w:szCs w:val="24"/>
              </w:rPr>
              <w:t>782</w:t>
            </w:r>
            <w:r w:rsidRPr="008C2132">
              <w:rPr>
                <w:rFonts w:hint="eastAsia"/>
                <w:sz w:val="24"/>
                <w:szCs w:val="24"/>
              </w:rPr>
              <w:t>人→</w:t>
            </w:r>
            <w:r w:rsidRPr="008C2132">
              <w:rPr>
                <w:rFonts w:hint="eastAsia"/>
                <w:sz w:val="24"/>
                <w:szCs w:val="24"/>
              </w:rPr>
              <w:t>R4</w:t>
            </w:r>
            <w:r w:rsidRPr="008C2132">
              <w:rPr>
                <w:rFonts w:hint="eastAsia"/>
                <w:sz w:val="24"/>
                <w:szCs w:val="24"/>
              </w:rPr>
              <w:t xml:space="preserve">　</w:t>
            </w:r>
            <w:r w:rsidRPr="008C2132">
              <w:rPr>
                <w:rFonts w:hint="eastAsia"/>
                <w:sz w:val="24"/>
                <w:szCs w:val="24"/>
              </w:rPr>
              <w:t>663</w:t>
            </w:r>
            <w:r w:rsidRPr="008C2132">
              <w:rPr>
                <w:rFonts w:hint="eastAsia"/>
                <w:sz w:val="24"/>
                <w:szCs w:val="24"/>
              </w:rPr>
              <w:t>人</w:t>
            </w:r>
          </w:p>
          <w:p w14:paraId="1E526209" w14:textId="77777777" w:rsidR="001353E5" w:rsidRPr="008C2132" w:rsidRDefault="001353E5" w:rsidP="001353E5">
            <w:pPr>
              <w:pStyle w:val="af1"/>
              <w:numPr>
                <w:ilvl w:val="0"/>
                <w:numId w:val="29"/>
              </w:numPr>
              <w:ind w:leftChars="0"/>
              <w:rPr>
                <w:sz w:val="24"/>
                <w:szCs w:val="24"/>
              </w:rPr>
            </w:pPr>
            <w:r w:rsidRPr="008C2132">
              <w:rPr>
                <w:rFonts w:hint="eastAsia"/>
                <w:sz w:val="24"/>
                <w:szCs w:val="24"/>
              </w:rPr>
              <w:t>令和</w:t>
            </w:r>
            <w:r w:rsidRPr="008C2132">
              <w:rPr>
                <w:rFonts w:hint="eastAsia"/>
                <w:sz w:val="24"/>
                <w:szCs w:val="24"/>
              </w:rPr>
              <w:t>4</w:t>
            </w:r>
            <w:r w:rsidRPr="008C2132">
              <w:rPr>
                <w:rFonts w:hint="eastAsia"/>
                <w:sz w:val="24"/>
                <w:szCs w:val="24"/>
              </w:rPr>
              <w:t>年度の数字は未公表であるが、令和５年度に厚生労働省が示した「分娩取扱医師偏在指標」において、大阪府は、</w:t>
            </w:r>
            <w:r w:rsidRPr="008C2132">
              <w:rPr>
                <w:rFonts w:hint="eastAsia"/>
                <w:sz w:val="24"/>
                <w:szCs w:val="24"/>
              </w:rPr>
              <w:t>1</w:t>
            </w:r>
            <w:r w:rsidRPr="008C2132">
              <w:rPr>
                <w:sz w:val="24"/>
                <w:szCs w:val="24"/>
              </w:rPr>
              <w:t>1.81</w:t>
            </w:r>
            <w:r w:rsidRPr="008C2132">
              <w:rPr>
                <w:rFonts w:hint="eastAsia"/>
                <w:sz w:val="24"/>
                <w:szCs w:val="24"/>
              </w:rPr>
              <w:t>と、全国平均（</w:t>
            </w:r>
            <w:r w:rsidRPr="008C2132">
              <w:rPr>
                <w:rFonts w:hint="eastAsia"/>
                <w:sz w:val="24"/>
                <w:szCs w:val="24"/>
              </w:rPr>
              <w:t>1</w:t>
            </w:r>
            <w:r w:rsidRPr="008C2132">
              <w:rPr>
                <w:sz w:val="24"/>
                <w:szCs w:val="24"/>
              </w:rPr>
              <w:t>0.50</w:t>
            </w:r>
            <w:r w:rsidRPr="008C2132">
              <w:rPr>
                <w:rFonts w:hint="eastAsia"/>
                <w:sz w:val="24"/>
                <w:szCs w:val="24"/>
              </w:rPr>
              <w:t>）を上回っている。</w:t>
            </w:r>
          </w:p>
        </w:tc>
      </w:tr>
      <w:tr w:rsidR="001353E5" w:rsidRPr="008C2132" w14:paraId="43FF405F" w14:textId="77777777" w:rsidTr="00467745">
        <w:trPr>
          <w:trHeight w:val="660"/>
          <w:jc w:val="center"/>
        </w:trPr>
        <w:tc>
          <w:tcPr>
            <w:tcW w:w="2717" w:type="dxa"/>
            <w:vMerge/>
            <w:shd w:val="clear" w:color="auto" w:fill="D9D9D9"/>
          </w:tcPr>
          <w:p w14:paraId="4816F0E4" w14:textId="77777777" w:rsidR="001353E5" w:rsidRPr="008C2132" w:rsidRDefault="001353E5" w:rsidP="00467745">
            <w:pPr>
              <w:rPr>
                <w:rFonts w:asciiTheme="minorEastAsia" w:hAnsiTheme="minorEastAsia" w:cs="Times New Roman"/>
                <w:sz w:val="24"/>
                <w:szCs w:val="24"/>
              </w:rPr>
            </w:pPr>
          </w:p>
        </w:tc>
        <w:tc>
          <w:tcPr>
            <w:tcW w:w="7563" w:type="dxa"/>
            <w:gridSpan w:val="2"/>
            <w:shd w:val="clear" w:color="auto" w:fill="auto"/>
          </w:tcPr>
          <w:p w14:paraId="332426CE" w14:textId="77777777" w:rsidR="001353E5" w:rsidRPr="008C2132" w:rsidRDefault="001353E5" w:rsidP="00467745">
            <w:pPr>
              <w:rPr>
                <w:b/>
                <w:sz w:val="24"/>
              </w:rPr>
            </w:pPr>
            <w:r w:rsidRPr="008C2132">
              <w:rPr>
                <w:b/>
                <w:sz w:val="24"/>
              </w:rPr>
              <w:t>（１）事業の有効性</w:t>
            </w:r>
          </w:p>
          <w:p w14:paraId="0CF18DB9" w14:textId="77777777" w:rsidR="001353E5" w:rsidRPr="008C2132" w:rsidRDefault="001353E5" w:rsidP="00467745">
            <w:pPr>
              <w:rPr>
                <w:sz w:val="24"/>
              </w:rPr>
            </w:pPr>
            <w:r w:rsidRPr="008C2132">
              <w:rPr>
                <w:b/>
                <w:sz w:val="24"/>
              </w:rPr>
              <w:t xml:space="preserve">　</w:t>
            </w:r>
            <w:r w:rsidRPr="008C2132">
              <w:rPr>
                <w:sz w:val="24"/>
              </w:rPr>
              <w:t>産科や小児科（新生児）科の医師などの処遇改善を行うことによっ</w:t>
            </w:r>
            <w:r w:rsidRPr="008C2132">
              <w:rPr>
                <w:sz w:val="24"/>
              </w:rPr>
              <w:lastRenderedPageBreak/>
              <w:t>て、産科等医療を担う医療機関や医師の確保に寄与した。</w:t>
            </w:r>
          </w:p>
          <w:p w14:paraId="29D6A05D" w14:textId="77777777" w:rsidR="001353E5" w:rsidRPr="008C2132" w:rsidRDefault="001353E5" w:rsidP="00467745">
            <w:pPr>
              <w:ind w:firstLineChars="100" w:firstLine="240"/>
              <w:rPr>
                <w:sz w:val="24"/>
              </w:rPr>
            </w:pPr>
            <w:r w:rsidRPr="008C2132">
              <w:rPr>
                <w:rFonts w:hint="eastAsia"/>
                <w:sz w:val="24"/>
              </w:rPr>
              <w:t>産科を取り扱う医療機関が減少したことから、アウトプット指標は未達成であったものの、</w:t>
            </w:r>
            <w:r w:rsidRPr="008C2132">
              <w:rPr>
                <w:rFonts w:hint="eastAsia"/>
                <w:sz w:val="24"/>
              </w:rPr>
              <w:t>R</w:t>
            </w:r>
            <w:r w:rsidRPr="008C2132">
              <w:rPr>
                <w:sz w:val="24"/>
              </w:rPr>
              <w:t>3</w:t>
            </w:r>
            <w:r w:rsidRPr="008C2132">
              <w:rPr>
                <w:rFonts w:hint="eastAsia"/>
                <w:sz w:val="24"/>
              </w:rPr>
              <w:t>に比べ手当支給施設の産科・産婦人科医師数は</w:t>
            </w:r>
            <w:r w:rsidRPr="008C2132">
              <w:rPr>
                <w:sz w:val="24"/>
              </w:rPr>
              <w:t>4</w:t>
            </w:r>
            <w:r w:rsidRPr="008C2132">
              <w:rPr>
                <w:rFonts w:hint="eastAsia"/>
                <w:sz w:val="24"/>
              </w:rPr>
              <w:t>病院増加していることから、当補助金の波及効果があり、事業は有効である。</w:t>
            </w:r>
          </w:p>
          <w:p w14:paraId="29D2E56E" w14:textId="77777777" w:rsidR="001353E5" w:rsidRPr="008C2132" w:rsidRDefault="001353E5" w:rsidP="00467745">
            <w:pPr>
              <w:ind w:firstLineChars="100" w:firstLine="240"/>
              <w:rPr>
                <w:sz w:val="24"/>
              </w:rPr>
            </w:pPr>
            <w:r w:rsidRPr="008C2132">
              <w:rPr>
                <w:rFonts w:hint="eastAsia"/>
                <w:kern w:val="0"/>
                <w:sz w:val="24"/>
                <w:szCs w:val="24"/>
              </w:rPr>
              <w:t>アウトカム指標が未達成であるのは、補助対象機関において、新型コロナウィルスの影響で分娩件数減少の傾向にあったためである。</w:t>
            </w:r>
          </w:p>
          <w:p w14:paraId="1AB8780B" w14:textId="77777777" w:rsidR="001353E5" w:rsidRPr="008C2132" w:rsidRDefault="001353E5" w:rsidP="00467745">
            <w:pPr>
              <w:rPr>
                <w:b/>
                <w:sz w:val="24"/>
              </w:rPr>
            </w:pPr>
            <w:r w:rsidRPr="008C2132">
              <w:rPr>
                <w:b/>
                <w:sz w:val="24"/>
              </w:rPr>
              <w:t>（２）事業の効率性</w:t>
            </w:r>
          </w:p>
          <w:p w14:paraId="31E1F19F" w14:textId="77777777" w:rsidR="001353E5" w:rsidRPr="008C2132" w:rsidRDefault="001353E5" w:rsidP="00467745">
            <w:pPr>
              <w:ind w:firstLineChars="100" w:firstLine="240"/>
              <w:rPr>
                <w:kern w:val="0"/>
                <w:sz w:val="24"/>
                <w:szCs w:val="24"/>
              </w:rPr>
            </w:pPr>
            <w:r w:rsidRPr="008C2132">
              <w:rPr>
                <w:kern w:val="0"/>
                <w:sz w:val="24"/>
                <w:szCs w:val="24"/>
              </w:rPr>
              <w:t>補助対象を産科医療保障制度加入機関に制限することで、更なる産科医等の確保につながり、より効率性の高い事業が実施できた。</w:t>
            </w:r>
          </w:p>
        </w:tc>
      </w:tr>
      <w:tr w:rsidR="001353E5" w:rsidRPr="008C2132" w14:paraId="12D3D039" w14:textId="77777777" w:rsidTr="00467745">
        <w:trPr>
          <w:trHeight w:val="332"/>
          <w:jc w:val="center"/>
        </w:trPr>
        <w:tc>
          <w:tcPr>
            <w:tcW w:w="2717" w:type="dxa"/>
            <w:shd w:val="clear" w:color="auto" w:fill="D9D9D9"/>
          </w:tcPr>
          <w:p w14:paraId="32554DA9" w14:textId="77777777" w:rsidR="001353E5" w:rsidRPr="008C2132" w:rsidRDefault="001353E5" w:rsidP="00467745">
            <w:pPr>
              <w:rPr>
                <w:rFonts w:asciiTheme="minorEastAsia" w:hAnsiTheme="minorEastAsia" w:cs="Times New Roman"/>
                <w:sz w:val="24"/>
                <w:szCs w:val="24"/>
              </w:rPr>
            </w:pPr>
            <w:r w:rsidRPr="008C2132">
              <w:rPr>
                <w:rFonts w:asciiTheme="minorEastAsia" w:hAnsiTheme="minorEastAsia" w:cs="Times New Roman" w:hint="eastAsia"/>
                <w:sz w:val="24"/>
                <w:szCs w:val="24"/>
              </w:rPr>
              <w:lastRenderedPageBreak/>
              <w:t>その他</w:t>
            </w:r>
          </w:p>
        </w:tc>
        <w:tc>
          <w:tcPr>
            <w:tcW w:w="7563" w:type="dxa"/>
            <w:gridSpan w:val="2"/>
            <w:shd w:val="clear" w:color="auto" w:fill="auto"/>
          </w:tcPr>
          <w:p w14:paraId="0D911B5F" w14:textId="77777777" w:rsidR="001353E5" w:rsidRPr="008C2132" w:rsidRDefault="001353E5" w:rsidP="00467745">
            <w:pPr>
              <w:rPr>
                <w:rFonts w:asciiTheme="minorEastAsia" w:hAnsiTheme="minorEastAsia" w:cs="Times New Roman"/>
                <w:i/>
                <w:sz w:val="24"/>
                <w:szCs w:val="24"/>
              </w:rPr>
            </w:pPr>
          </w:p>
        </w:tc>
      </w:tr>
    </w:tbl>
    <w:p w14:paraId="7A0A3EFA" w14:textId="77777777" w:rsidR="00337911" w:rsidRDefault="00337911">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B663FD" w14:paraId="4C6C7FC7" w14:textId="77777777" w:rsidTr="00467745">
        <w:trPr>
          <w:trHeight w:val="343"/>
          <w:jc w:val="center"/>
        </w:trPr>
        <w:tc>
          <w:tcPr>
            <w:tcW w:w="2717" w:type="dxa"/>
            <w:shd w:val="clear" w:color="auto" w:fill="D9D9D9"/>
          </w:tcPr>
          <w:p w14:paraId="6D7BF829"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47EC39A6" w14:textId="77777777" w:rsidR="001353E5" w:rsidRPr="00B663FD" w:rsidRDefault="001353E5" w:rsidP="00467745">
            <w:pPr>
              <w:rPr>
                <w:rFonts w:eastAsiaTheme="majorEastAsia"/>
                <w:sz w:val="24"/>
                <w:szCs w:val="24"/>
              </w:rPr>
            </w:pPr>
            <w:r w:rsidRPr="00B663FD">
              <w:rPr>
                <w:rFonts w:eastAsia="ＭＳ 明朝" w:hint="eastAsia"/>
                <w:sz w:val="24"/>
                <w:szCs w:val="24"/>
              </w:rPr>
              <w:t>4</w:t>
            </w:r>
            <w:r w:rsidRPr="00B663FD">
              <w:rPr>
                <w:rFonts w:eastAsia="ＭＳ 明朝"/>
                <w:sz w:val="24"/>
                <w:szCs w:val="24"/>
              </w:rPr>
              <w:t xml:space="preserve">　医療従事者の確保に関する事業</w:t>
            </w:r>
          </w:p>
        </w:tc>
      </w:tr>
      <w:tr w:rsidR="001353E5" w:rsidRPr="00B663FD" w14:paraId="363BE55A" w14:textId="77777777" w:rsidTr="00467745">
        <w:trPr>
          <w:trHeight w:val="694"/>
          <w:jc w:val="center"/>
        </w:trPr>
        <w:tc>
          <w:tcPr>
            <w:tcW w:w="2717" w:type="dxa"/>
            <w:shd w:val="clear" w:color="auto" w:fill="D9D9D9"/>
          </w:tcPr>
          <w:p w14:paraId="796ED366"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事業名</w:t>
            </w:r>
          </w:p>
        </w:tc>
        <w:tc>
          <w:tcPr>
            <w:tcW w:w="4661" w:type="dxa"/>
            <w:shd w:val="clear" w:color="auto" w:fill="auto"/>
            <w:hideMark/>
          </w:tcPr>
          <w:p w14:paraId="2BB0F5A7" w14:textId="77777777" w:rsidR="001353E5" w:rsidRPr="00B663FD" w:rsidRDefault="001353E5" w:rsidP="00467745">
            <w:pPr>
              <w:rPr>
                <w:szCs w:val="21"/>
              </w:rPr>
            </w:pPr>
            <w:r w:rsidRPr="00B663FD">
              <w:rPr>
                <w:szCs w:val="21"/>
              </w:rPr>
              <w:t>【</w:t>
            </w:r>
            <w:r w:rsidRPr="00B663FD">
              <w:rPr>
                <w:szCs w:val="21"/>
              </w:rPr>
              <w:t>No,</w:t>
            </w:r>
            <w:r w:rsidRPr="00B663FD">
              <w:rPr>
                <w:rFonts w:cs="Segoe UI Symbol"/>
                <w:szCs w:val="21"/>
              </w:rPr>
              <w:t>2</w:t>
            </w:r>
            <w:r w:rsidRPr="00B663FD">
              <w:rPr>
                <w:rFonts w:cs="Segoe UI Symbol" w:hint="eastAsia"/>
                <w:szCs w:val="21"/>
              </w:rPr>
              <w:t>3</w:t>
            </w:r>
            <w:r w:rsidRPr="00B663FD">
              <w:rPr>
                <w:szCs w:val="21"/>
              </w:rPr>
              <w:t>（医療分）】</w:t>
            </w:r>
          </w:p>
          <w:p w14:paraId="3ECCDC6A" w14:textId="77777777" w:rsidR="001353E5" w:rsidRPr="00B663FD" w:rsidRDefault="001353E5" w:rsidP="00467745">
            <w:pPr>
              <w:rPr>
                <w:sz w:val="24"/>
                <w:szCs w:val="24"/>
              </w:rPr>
            </w:pPr>
            <w:r w:rsidRPr="00B663FD">
              <w:rPr>
                <w:sz w:val="24"/>
                <w:szCs w:val="24"/>
              </w:rPr>
              <w:t>女性医師等就労環境改善事業</w:t>
            </w:r>
          </w:p>
        </w:tc>
        <w:tc>
          <w:tcPr>
            <w:tcW w:w="2902" w:type="dxa"/>
            <w:shd w:val="clear" w:color="auto" w:fill="auto"/>
            <w:hideMark/>
          </w:tcPr>
          <w:p w14:paraId="543092B1" w14:textId="77777777" w:rsidR="001353E5" w:rsidRPr="00B663FD" w:rsidRDefault="001353E5" w:rsidP="00467745">
            <w:pPr>
              <w:jc w:val="left"/>
              <w:rPr>
                <w:sz w:val="24"/>
              </w:rPr>
            </w:pPr>
            <w:r w:rsidRPr="00B663FD">
              <w:rPr>
                <w:rFonts w:hint="eastAsia"/>
                <w:sz w:val="18"/>
              </w:rPr>
              <w:t>【総事業費】</w:t>
            </w:r>
          </w:p>
          <w:p w14:paraId="66787561" w14:textId="77777777" w:rsidR="001353E5" w:rsidRPr="00B663FD" w:rsidRDefault="001353E5" w:rsidP="00467745">
            <w:pPr>
              <w:jc w:val="right"/>
              <w:rPr>
                <w:sz w:val="24"/>
              </w:rPr>
            </w:pPr>
            <w:r w:rsidRPr="00B663FD">
              <w:rPr>
                <w:sz w:val="24"/>
              </w:rPr>
              <w:t>121,646</w:t>
            </w:r>
            <w:r w:rsidRPr="00B663FD">
              <w:rPr>
                <w:rFonts w:hint="eastAsia"/>
                <w:sz w:val="24"/>
              </w:rPr>
              <w:t>千円</w:t>
            </w:r>
          </w:p>
        </w:tc>
      </w:tr>
      <w:tr w:rsidR="001353E5" w:rsidRPr="00B663FD" w14:paraId="5415A370" w14:textId="77777777" w:rsidTr="00467745">
        <w:trPr>
          <w:trHeight w:val="301"/>
          <w:jc w:val="center"/>
        </w:trPr>
        <w:tc>
          <w:tcPr>
            <w:tcW w:w="2717" w:type="dxa"/>
            <w:shd w:val="clear" w:color="auto" w:fill="D9D9D9"/>
          </w:tcPr>
          <w:p w14:paraId="32DA82BD"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事業の対象となる区域</w:t>
            </w:r>
          </w:p>
        </w:tc>
        <w:tc>
          <w:tcPr>
            <w:tcW w:w="7563" w:type="dxa"/>
            <w:gridSpan w:val="2"/>
            <w:shd w:val="clear" w:color="auto" w:fill="auto"/>
          </w:tcPr>
          <w:p w14:paraId="03D66CB9" w14:textId="77777777" w:rsidR="001353E5" w:rsidRPr="00B663FD" w:rsidRDefault="001353E5" w:rsidP="00467745">
            <w:pPr>
              <w:rPr>
                <w:sz w:val="24"/>
                <w:szCs w:val="24"/>
              </w:rPr>
            </w:pPr>
            <w:r w:rsidRPr="00B663FD">
              <w:rPr>
                <w:rFonts w:eastAsia="ＭＳ 明朝"/>
                <w:sz w:val="24"/>
                <w:szCs w:val="24"/>
              </w:rPr>
              <w:t>豊能圏域、三島圏域、北河内圏域、中河内圏域、南河内圏域、堺市圏域、泉州圏域、大阪市圏域</w:t>
            </w:r>
          </w:p>
        </w:tc>
      </w:tr>
      <w:tr w:rsidR="001353E5" w:rsidRPr="00B663FD" w14:paraId="3BC150D3" w14:textId="77777777" w:rsidTr="00467745">
        <w:trPr>
          <w:trHeight w:val="363"/>
          <w:jc w:val="center"/>
        </w:trPr>
        <w:tc>
          <w:tcPr>
            <w:tcW w:w="2717" w:type="dxa"/>
            <w:shd w:val="clear" w:color="auto" w:fill="D9D9D9"/>
          </w:tcPr>
          <w:p w14:paraId="5D2BDC4C" w14:textId="77777777" w:rsidR="001353E5" w:rsidRPr="00B663FD" w:rsidRDefault="001353E5" w:rsidP="00467745">
            <w:pPr>
              <w:rPr>
                <w:rFonts w:asciiTheme="minorEastAsia" w:hAnsiTheme="minorEastAsia"/>
                <w:sz w:val="24"/>
                <w:szCs w:val="24"/>
              </w:rPr>
            </w:pPr>
            <w:r w:rsidRPr="00B663FD">
              <w:rPr>
                <w:rFonts w:asciiTheme="minorEastAsia" w:hAnsiTheme="minorEastAsia" w:hint="eastAsia"/>
                <w:sz w:val="24"/>
                <w:szCs w:val="24"/>
              </w:rPr>
              <w:t>事業の実施主体</w:t>
            </w:r>
          </w:p>
        </w:tc>
        <w:tc>
          <w:tcPr>
            <w:tcW w:w="7563" w:type="dxa"/>
            <w:gridSpan w:val="2"/>
            <w:shd w:val="clear" w:color="auto" w:fill="auto"/>
          </w:tcPr>
          <w:p w14:paraId="76AF3CED" w14:textId="77777777" w:rsidR="001353E5" w:rsidRPr="00B663FD" w:rsidRDefault="001353E5" w:rsidP="00467745">
            <w:pPr>
              <w:rPr>
                <w:sz w:val="24"/>
                <w:szCs w:val="24"/>
              </w:rPr>
            </w:pPr>
            <w:r w:rsidRPr="00B663FD">
              <w:rPr>
                <w:rFonts w:eastAsia="ＭＳ 明朝"/>
                <w:sz w:val="24"/>
                <w:szCs w:val="24"/>
              </w:rPr>
              <w:t>医療機関</w:t>
            </w:r>
          </w:p>
        </w:tc>
      </w:tr>
      <w:tr w:rsidR="001353E5" w:rsidRPr="00B663FD" w14:paraId="4D94738D" w14:textId="77777777" w:rsidTr="00467745">
        <w:trPr>
          <w:trHeight w:val="478"/>
          <w:jc w:val="center"/>
        </w:trPr>
        <w:tc>
          <w:tcPr>
            <w:tcW w:w="2717" w:type="dxa"/>
            <w:shd w:val="clear" w:color="auto" w:fill="D9D9D9"/>
          </w:tcPr>
          <w:p w14:paraId="02468AE5"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事業の期間</w:t>
            </w:r>
          </w:p>
        </w:tc>
        <w:tc>
          <w:tcPr>
            <w:tcW w:w="7563" w:type="dxa"/>
            <w:gridSpan w:val="2"/>
            <w:shd w:val="clear" w:color="auto" w:fill="auto"/>
          </w:tcPr>
          <w:p w14:paraId="674B174E"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令和４年４月１日～令和５年３月３１日</w:t>
            </w:r>
          </w:p>
          <w:p w14:paraId="46C9FA4F"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ＭＳ 明朝" w:hint="eastAsia"/>
                <w:sz w:val="24"/>
                <w:szCs w:val="24"/>
              </w:rPr>
              <w:t>□</w:t>
            </w:r>
            <w:r w:rsidRPr="00B663FD">
              <w:rPr>
                <w:rFonts w:asciiTheme="minorEastAsia" w:hAnsiTheme="minorEastAsia" w:cs="Times New Roman" w:hint="eastAsia"/>
                <w:sz w:val="24"/>
                <w:szCs w:val="24"/>
              </w:rPr>
              <w:t xml:space="preserve">継続　／　</w:t>
            </w:r>
            <w:r w:rsidRPr="00B663FD">
              <w:rPr>
                <w:rFonts w:asciiTheme="minorEastAsia" w:hAnsiTheme="minorEastAsia" w:cs="ＭＳ 明朝" w:hint="eastAsia"/>
                <w:sz w:val="24"/>
                <w:szCs w:val="24"/>
              </w:rPr>
              <w:t>☑</w:t>
            </w:r>
            <w:r w:rsidRPr="00B663FD">
              <w:rPr>
                <w:rFonts w:asciiTheme="minorEastAsia" w:hAnsiTheme="minorEastAsia" w:cs="Times New Roman" w:hint="eastAsia"/>
                <w:sz w:val="24"/>
                <w:szCs w:val="24"/>
              </w:rPr>
              <w:t>終了</w:t>
            </w:r>
          </w:p>
        </w:tc>
      </w:tr>
      <w:tr w:rsidR="001353E5" w:rsidRPr="00B663FD" w14:paraId="5C2EEFBE" w14:textId="77777777" w:rsidTr="00467745">
        <w:trPr>
          <w:trHeight w:val="478"/>
          <w:jc w:val="center"/>
        </w:trPr>
        <w:tc>
          <w:tcPr>
            <w:tcW w:w="2717" w:type="dxa"/>
            <w:vMerge w:val="restart"/>
            <w:shd w:val="clear" w:color="auto" w:fill="D9D9D9"/>
          </w:tcPr>
          <w:p w14:paraId="5321D3AB"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hint="eastAsia"/>
                <w:sz w:val="24"/>
                <w:szCs w:val="24"/>
              </w:rPr>
              <w:t>背景にある医療・介護ニーズ</w:t>
            </w:r>
          </w:p>
        </w:tc>
        <w:tc>
          <w:tcPr>
            <w:tcW w:w="7563" w:type="dxa"/>
            <w:gridSpan w:val="2"/>
            <w:shd w:val="clear" w:color="auto" w:fill="auto"/>
          </w:tcPr>
          <w:p w14:paraId="53C23318" w14:textId="77777777" w:rsidR="001353E5" w:rsidRPr="00B663FD" w:rsidRDefault="001353E5" w:rsidP="00467745">
            <w:pPr>
              <w:rPr>
                <w:sz w:val="24"/>
                <w:szCs w:val="24"/>
              </w:rPr>
            </w:pPr>
            <w:r w:rsidRPr="00B663FD">
              <w:rPr>
                <w:sz w:val="24"/>
                <w:szCs w:val="24"/>
              </w:rPr>
              <w:t>女性医師</w:t>
            </w:r>
            <w:r w:rsidRPr="00B663FD">
              <w:rPr>
                <w:rFonts w:hint="eastAsia"/>
                <w:sz w:val="24"/>
                <w:szCs w:val="24"/>
              </w:rPr>
              <w:t>数</w:t>
            </w:r>
            <w:r w:rsidRPr="00B663FD">
              <w:rPr>
                <w:sz w:val="24"/>
                <w:szCs w:val="24"/>
              </w:rPr>
              <w:t>は、今後も増加が見込まれ、出産</w:t>
            </w:r>
            <w:r w:rsidRPr="00B663FD">
              <w:rPr>
                <w:rFonts w:hint="eastAsia"/>
                <w:sz w:val="24"/>
                <w:szCs w:val="24"/>
              </w:rPr>
              <w:t>や</w:t>
            </w:r>
            <w:r w:rsidRPr="00B663FD">
              <w:rPr>
                <w:sz w:val="24"/>
                <w:szCs w:val="24"/>
              </w:rPr>
              <w:t>育児</w:t>
            </w:r>
            <w:r w:rsidRPr="00B663FD">
              <w:rPr>
                <w:rFonts w:hint="eastAsia"/>
                <w:sz w:val="24"/>
                <w:szCs w:val="24"/>
              </w:rPr>
              <w:t>等の様々なライフステージにおいて</w:t>
            </w:r>
            <w:r w:rsidRPr="00B663FD">
              <w:rPr>
                <w:sz w:val="24"/>
                <w:szCs w:val="24"/>
              </w:rPr>
              <w:t>離職</w:t>
            </w:r>
            <w:r w:rsidRPr="00B663FD">
              <w:rPr>
                <w:rFonts w:hint="eastAsia"/>
                <w:sz w:val="24"/>
                <w:szCs w:val="24"/>
              </w:rPr>
              <w:t>せず、安心して働き続けられる環境整備が必要。</w:t>
            </w:r>
          </w:p>
        </w:tc>
      </w:tr>
      <w:tr w:rsidR="001353E5" w:rsidRPr="00B663FD" w14:paraId="15FEA585" w14:textId="77777777" w:rsidTr="00467745">
        <w:trPr>
          <w:trHeight w:val="478"/>
          <w:jc w:val="center"/>
        </w:trPr>
        <w:tc>
          <w:tcPr>
            <w:tcW w:w="2717" w:type="dxa"/>
            <w:vMerge/>
            <w:shd w:val="clear" w:color="auto" w:fill="D9D9D9"/>
          </w:tcPr>
          <w:p w14:paraId="0FB02591" w14:textId="77777777" w:rsidR="001353E5" w:rsidRPr="00B663FD" w:rsidRDefault="001353E5" w:rsidP="00467745">
            <w:pPr>
              <w:rPr>
                <w:rFonts w:asciiTheme="minorEastAsia" w:hAnsiTheme="minorEastAsia"/>
                <w:sz w:val="24"/>
                <w:szCs w:val="24"/>
              </w:rPr>
            </w:pPr>
          </w:p>
        </w:tc>
        <w:tc>
          <w:tcPr>
            <w:tcW w:w="7563" w:type="dxa"/>
            <w:gridSpan w:val="2"/>
            <w:shd w:val="clear" w:color="auto" w:fill="auto"/>
          </w:tcPr>
          <w:p w14:paraId="739DE179" w14:textId="77777777" w:rsidR="001353E5" w:rsidRPr="00B663FD" w:rsidRDefault="001353E5" w:rsidP="00467745">
            <w:pPr>
              <w:rPr>
                <w:sz w:val="24"/>
                <w:szCs w:val="24"/>
              </w:rPr>
            </w:pPr>
            <w:r w:rsidRPr="00B663FD">
              <w:rPr>
                <w:sz w:val="24"/>
                <w:szCs w:val="24"/>
              </w:rPr>
              <w:t>アウトカム指標：府内の全女性医師に占める就業率</w:t>
            </w:r>
            <w:r w:rsidRPr="00B663FD">
              <w:rPr>
                <w:sz w:val="24"/>
                <w:szCs w:val="24"/>
              </w:rPr>
              <w:t xml:space="preserve"> </w:t>
            </w:r>
          </w:p>
          <w:p w14:paraId="0ADFC8D6" w14:textId="77777777" w:rsidR="001353E5" w:rsidRPr="00B663FD" w:rsidRDefault="001353E5" w:rsidP="00467745">
            <w:pPr>
              <w:ind w:firstLineChars="100" w:firstLine="240"/>
              <w:rPr>
                <w:sz w:val="24"/>
                <w:szCs w:val="24"/>
              </w:rPr>
            </w:pPr>
            <w:r w:rsidRPr="00B663FD">
              <w:rPr>
                <w:rFonts w:hint="eastAsia"/>
                <w:sz w:val="24"/>
                <w:szCs w:val="24"/>
              </w:rPr>
              <w:t>R2</w:t>
            </w:r>
            <w:r w:rsidRPr="00B663FD">
              <w:rPr>
                <w:rFonts w:hint="eastAsia"/>
                <w:sz w:val="24"/>
                <w:szCs w:val="24"/>
              </w:rPr>
              <w:t>年度：</w:t>
            </w:r>
            <w:r w:rsidRPr="00B663FD">
              <w:rPr>
                <w:sz w:val="24"/>
                <w:szCs w:val="24"/>
              </w:rPr>
              <w:t>99</w:t>
            </w:r>
            <w:r w:rsidRPr="00B663FD">
              <w:rPr>
                <w:sz w:val="24"/>
                <w:szCs w:val="24"/>
              </w:rPr>
              <w:t>％</w:t>
            </w:r>
            <w:r w:rsidRPr="00B663FD">
              <w:rPr>
                <w:rFonts w:hint="eastAsia"/>
                <w:sz w:val="24"/>
                <w:szCs w:val="24"/>
              </w:rPr>
              <w:t xml:space="preserve"> </w:t>
            </w:r>
            <w:r w:rsidRPr="00B663FD">
              <w:rPr>
                <w:sz w:val="24"/>
                <w:szCs w:val="24"/>
              </w:rPr>
              <w:t>→</w:t>
            </w:r>
            <w:r w:rsidRPr="00B663FD">
              <w:rPr>
                <w:rFonts w:hint="eastAsia"/>
                <w:sz w:val="24"/>
                <w:szCs w:val="24"/>
              </w:rPr>
              <w:t xml:space="preserve">　</w:t>
            </w:r>
            <w:r w:rsidRPr="00B663FD">
              <w:rPr>
                <w:rFonts w:hint="eastAsia"/>
                <w:sz w:val="24"/>
                <w:szCs w:val="24"/>
              </w:rPr>
              <w:t>R4</w:t>
            </w:r>
            <w:r w:rsidRPr="00B663FD">
              <w:rPr>
                <w:rFonts w:hint="eastAsia"/>
                <w:sz w:val="24"/>
                <w:szCs w:val="24"/>
              </w:rPr>
              <w:t>年度：</w:t>
            </w:r>
            <w:r w:rsidRPr="00B663FD">
              <w:rPr>
                <w:sz w:val="24"/>
                <w:szCs w:val="24"/>
              </w:rPr>
              <w:t>99</w:t>
            </w:r>
            <w:r w:rsidRPr="00B663FD">
              <w:rPr>
                <w:sz w:val="24"/>
                <w:szCs w:val="24"/>
              </w:rPr>
              <w:t>％以上</w:t>
            </w:r>
            <w:r w:rsidRPr="00B663FD">
              <w:rPr>
                <w:rFonts w:hint="eastAsia"/>
                <w:sz w:val="24"/>
                <w:szCs w:val="24"/>
              </w:rPr>
              <w:t>（前年度以上）</w:t>
            </w:r>
          </w:p>
          <w:p w14:paraId="4628602E" w14:textId="77777777" w:rsidR="001353E5" w:rsidRPr="00B663FD" w:rsidRDefault="001353E5" w:rsidP="00467745">
            <w:pPr>
              <w:rPr>
                <w:sz w:val="24"/>
                <w:szCs w:val="24"/>
              </w:rPr>
            </w:pPr>
            <w:r w:rsidRPr="00B663FD">
              <w:rPr>
                <w:sz w:val="24"/>
                <w:szCs w:val="24"/>
              </w:rPr>
              <w:t>（厚生労働省「医師・歯科医師・薬剤師調査」による）</w:t>
            </w:r>
          </w:p>
        </w:tc>
      </w:tr>
      <w:tr w:rsidR="001353E5" w:rsidRPr="00B663FD" w14:paraId="2CF49F36" w14:textId="77777777" w:rsidTr="00467745">
        <w:trPr>
          <w:trHeight w:val="990"/>
          <w:jc w:val="center"/>
        </w:trPr>
        <w:tc>
          <w:tcPr>
            <w:tcW w:w="2717" w:type="dxa"/>
            <w:shd w:val="clear" w:color="auto" w:fill="D9D9D9"/>
          </w:tcPr>
          <w:p w14:paraId="6520ACDE" w14:textId="77777777" w:rsidR="001353E5" w:rsidRPr="00B663FD" w:rsidRDefault="001353E5" w:rsidP="00467745">
            <w:pPr>
              <w:rPr>
                <w:rFonts w:asciiTheme="minorEastAsia" w:hAnsiTheme="minorEastAsia"/>
                <w:sz w:val="24"/>
                <w:szCs w:val="24"/>
              </w:rPr>
            </w:pPr>
            <w:r w:rsidRPr="00B663FD">
              <w:rPr>
                <w:rFonts w:asciiTheme="minorEastAsia" w:hAnsiTheme="minorEastAsia" w:hint="eastAsia"/>
                <w:sz w:val="24"/>
                <w:szCs w:val="24"/>
              </w:rPr>
              <w:t>事業の内容（当初計画）</w:t>
            </w:r>
          </w:p>
        </w:tc>
        <w:tc>
          <w:tcPr>
            <w:tcW w:w="7563" w:type="dxa"/>
            <w:gridSpan w:val="2"/>
            <w:shd w:val="clear" w:color="auto" w:fill="auto"/>
          </w:tcPr>
          <w:p w14:paraId="31949A6A" w14:textId="77777777" w:rsidR="001353E5" w:rsidRPr="00B663FD" w:rsidRDefault="001353E5" w:rsidP="00467745">
            <w:pPr>
              <w:widowControl/>
              <w:jc w:val="left"/>
              <w:rPr>
                <w:sz w:val="24"/>
                <w:szCs w:val="24"/>
              </w:rPr>
            </w:pPr>
            <w:r w:rsidRPr="00B663FD">
              <w:rPr>
                <w:rFonts w:eastAsia="ＭＳ 明朝"/>
                <w:sz w:val="24"/>
                <w:szCs w:val="24"/>
              </w:rPr>
              <w:t>医療機関が実施する「医師の勤務環境の改善への取組」や「出産・育児・介護等により、休職・離職した女性医師等の復職支援への取組」を支援する。</w:t>
            </w:r>
          </w:p>
        </w:tc>
      </w:tr>
      <w:tr w:rsidR="001353E5" w:rsidRPr="00B663FD" w14:paraId="24B7EE4D" w14:textId="77777777" w:rsidTr="00467745">
        <w:trPr>
          <w:trHeight w:val="691"/>
          <w:jc w:val="center"/>
        </w:trPr>
        <w:tc>
          <w:tcPr>
            <w:tcW w:w="2717" w:type="dxa"/>
            <w:shd w:val="clear" w:color="auto" w:fill="D9D9D9"/>
          </w:tcPr>
          <w:p w14:paraId="3F8CB821" w14:textId="77777777" w:rsidR="001353E5" w:rsidRPr="00B663FD" w:rsidRDefault="001353E5" w:rsidP="00467745">
            <w:pPr>
              <w:rPr>
                <w:rFonts w:asciiTheme="minorEastAsia" w:hAnsiTheme="minorEastAsia"/>
                <w:sz w:val="24"/>
                <w:szCs w:val="24"/>
              </w:rPr>
            </w:pPr>
            <w:r w:rsidRPr="00B663FD">
              <w:rPr>
                <w:rFonts w:asciiTheme="minorEastAsia" w:hAnsiTheme="minorEastAsia" w:hint="eastAsia"/>
                <w:sz w:val="24"/>
                <w:szCs w:val="24"/>
              </w:rPr>
              <w:t>アウトプット指標</w:t>
            </w:r>
          </w:p>
          <w:p w14:paraId="148097D7" w14:textId="77777777" w:rsidR="001353E5" w:rsidRPr="00B663FD" w:rsidRDefault="001353E5" w:rsidP="00467745">
            <w:pPr>
              <w:rPr>
                <w:rFonts w:asciiTheme="minorEastAsia" w:hAnsiTheme="minorEastAsia"/>
                <w:sz w:val="24"/>
                <w:szCs w:val="24"/>
              </w:rPr>
            </w:pPr>
            <w:r w:rsidRPr="00B663FD">
              <w:rPr>
                <w:rFonts w:asciiTheme="minorEastAsia" w:hAnsiTheme="minorEastAsia" w:hint="eastAsia"/>
                <w:sz w:val="24"/>
                <w:szCs w:val="24"/>
              </w:rPr>
              <w:t>（当初の目標値）</w:t>
            </w:r>
          </w:p>
        </w:tc>
        <w:tc>
          <w:tcPr>
            <w:tcW w:w="7563" w:type="dxa"/>
            <w:gridSpan w:val="2"/>
            <w:shd w:val="clear" w:color="auto" w:fill="auto"/>
          </w:tcPr>
          <w:p w14:paraId="244DE262" w14:textId="77777777" w:rsidR="001353E5" w:rsidRPr="00B663FD" w:rsidRDefault="001353E5" w:rsidP="00467745">
            <w:pPr>
              <w:ind w:left="240" w:hangingChars="100" w:hanging="240"/>
              <w:rPr>
                <w:sz w:val="24"/>
                <w:szCs w:val="24"/>
              </w:rPr>
            </w:pPr>
            <w:r w:rsidRPr="00B663FD">
              <w:rPr>
                <w:sz w:val="24"/>
                <w:szCs w:val="24"/>
              </w:rPr>
              <w:t>就労環境改善及び復職支援に取り組む医療機関数</w:t>
            </w:r>
          </w:p>
          <w:p w14:paraId="5AF283D2" w14:textId="77777777" w:rsidR="001353E5" w:rsidRPr="00B663FD" w:rsidRDefault="001353E5" w:rsidP="00467745">
            <w:pPr>
              <w:ind w:left="240" w:hangingChars="100" w:hanging="240"/>
              <w:rPr>
                <w:sz w:val="24"/>
                <w:szCs w:val="24"/>
              </w:rPr>
            </w:pPr>
            <w:r w:rsidRPr="00B663FD">
              <w:rPr>
                <w:rFonts w:hint="eastAsia"/>
                <w:sz w:val="24"/>
                <w:szCs w:val="24"/>
              </w:rPr>
              <w:t>R3</w:t>
            </w:r>
            <w:r w:rsidRPr="00B663FD">
              <w:rPr>
                <w:rFonts w:hint="eastAsia"/>
                <w:sz w:val="24"/>
                <w:szCs w:val="24"/>
              </w:rPr>
              <w:t>：</w:t>
            </w:r>
            <w:r w:rsidRPr="00B663FD">
              <w:rPr>
                <w:rFonts w:hint="eastAsia"/>
                <w:sz w:val="24"/>
                <w:szCs w:val="24"/>
              </w:rPr>
              <w:t>44</w:t>
            </w:r>
            <w:r w:rsidRPr="00B663FD">
              <w:rPr>
                <w:rFonts w:hint="eastAsia"/>
                <w:sz w:val="24"/>
                <w:szCs w:val="24"/>
              </w:rPr>
              <w:t>機関⇒</w:t>
            </w:r>
            <w:r w:rsidRPr="00B663FD">
              <w:rPr>
                <w:rFonts w:hint="eastAsia"/>
                <w:sz w:val="24"/>
                <w:szCs w:val="24"/>
              </w:rPr>
              <w:t>R4</w:t>
            </w:r>
            <w:r w:rsidRPr="00B663FD">
              <w:rPr>
                <w:rFonts w:hint="eastAsia"/>
                <w:sz w:val="24"/>
                <w:szCs w:val="24"/>
              </w:rPr>
              <w:t>：</w:t>
            </w:r>
            <w:r w:rsidRPr="00B663FD">
              <w:rPr>
                <w:rFonts w:hint="eastAsia"/>
                <w:sz w:val="24"/>
                <w:szCs w:val="24"/>
              </w:rPr>
              <w:t>45</w:t>
            </w:r>
            <w:r w:rsidRPr="00B663FD">
              <w:rPr>
                <w:rFonts w:hint="eastAsia"/>
                <w:sz w:val="24"/>
                <w:szCs w:val="24"/>
              </w:rPr>
              <w:t>機関以上（現状以上）</w:t>
            </w:r>
          </w:p>
        </w:tc>
      </w:tr>
      <w:tr w:rsidR="001353E5" w:rsidRPr="00B663FD" w14:paraId="2F3FF61A" w14:textId="77777777" w:rsidTr="00467745">
        <w:trPr>
          <w:trHeight w:val="771"/>
          <w:jc w:val="center"/>
        </w:trPr>
        <w:tc>
          <w:tcPr>
            <w:tcW w:w="2717" w:type="dxa"/>
            <w:shd w:val="clear" w:color="auto" w:fill="D9D9D9"/>
          </w:tcPr>
          <w:p w14:paraId="3F3DBFBD" w14:textId="77777777" w:rsidR="001353E5" w:rsidRPr="00B663FD" w:rsidRDefault="001353E5" w:rsidP="00467745">
            <w:pPr>
              <w:rPr>
                <w:rFonts w:asciiTheme="minorEastAsia" w:hAnsiTheme="minorEastAsia"/>
                <w:sz w:val="24"/>
                <w:szCs w:val="24"/>
              </w:rPr>
            </w:pPr>
            <w:r w:rsidRPr="00B663FD">
              <w:rPr>
                <w:rFonts w:asciiTheme="minorEastAsia" w:hAnsiTheme="minorEastAsia" w:hint="eastAsia"/>
                <w:sz w:val="24"/>
                <w:szCs w:val="24"/>
              </w:rPr>
              <w:t>アウトプット指標</w:t>
            </w:r>
          </w:p>
          <w:p w14:paraId="3EF17F3D" w14:textId="77777777" w:rsidR="001353E5" w:rsidRPr="00B663FD" w:rsidRDefault="001353E5" w:rsidP="00467745">
            <w:pPr>
              <w:rPr>
                <w:rFonts w:asciiTheme="minorEastAsia" w:hAnsiTheme="minorEastAsia"/>
                <w:sz w:val="24"/>
                <w:szCs w:val="24"/>
              </w:rPr>
            </w:pPr>
            <w:r w:rsidRPr="00B663FD">
              <w:rPr>
                <w:rFonts w:asciiTheme="minorEastAsia" w:hAnsiTheme="minorEastAsia" w:hint="eastAsia"/>
                <w:sz w:val="24"/>
                <w:szCs w:val="24"/>
              </w:rPr>
              <w:t>（達成値）</w:t>
            </w:r>
          </w:p>
        </w:tc>
        <w:tc>
          <w:tcPr>
            <w:tcW w:w="7563" w:type="dxa"/>
            <w:gridSpan w:val="2"/>
            <w:shd w:val="clear" w:color="auto" w:fill="auto"/>
          </w:tcPr>
          <w:p w14:paraId="51AB2F3C" w14:textId="77777777" w:rsidR="001353E5" w:rsidRPr="00B663FD" w:rsidRDefault="001353E5" w:rsidP="00467745">
            <w:pPr>
              <w:ind w:left="240" w:hangingChars="100" w:hanging="240"/>
              <w:rPr>
                <w:sz w:val="24"/>
                <w:szCs w:val="24"/>
              </w:rPr>
            </w:pPr>
            <w:r w:rsidRPr="00B663FD">
              <w:rPr>
                <w:sz w:val="24"/>
                <w:szCs w:val="24"/>
              </w:rPr>
              <w:t>就労環境改善及び復職支援に取り組む医療機関数</w:t>
            </w:r>
            <w:r w:rsidRPr="00B663FD">
              <w:rPr>
                <w:rFonts w:hint="eastAsia"/>
                <w:sz w:val="24"/>
                <w:szCs w:val="24"/>
              </w:rPr>
              <w:t>：</w:t>
            </w:r>
            <w:r w:rsidRPr="00B663FD">
              <w:rPr>
                <w:rFonts w:hint="eastAsia"/>
                <w:sz w:val="24"/>
                <w:szCs w:val="24"/>
              </w:rPr>
              <w:t>35</w:t>
            </w:r>
            <w:r w:rsidRPr="00B663FD">
              <w:rPr>
                <w:rFonts w:hint="eastAsia"/>
                <w:sz w:val="24"/>
                <w:szCs w:val="24"/>
              </w:rPr>
              <w:t>機関</w:t>
            </w:r>
          </w:p>
        </w:tc>
      </w:tr>
      <w:tr w:rsidR="001353E5" w:rsidRPr="00B663FD" w14:paraId="72673400" w14:textId="77777777" w:rsidTr="00467745">
        <w:trPr>
          <w:trHeight w:val="1120"/>
          <w:jc w:val="center"/>
        </w:trPr>
        <w:tc>
          <w:tcPr>
            <w:tcW w:w="2717" w:type="dxa"/>
            <w:vMerge w:val="restart"/>
            <w:shd w:val="clear" w:color="auto" w:fill="D9D9D9"/>
          </w:tcPr>
          <w:p w14:paraId="43D10D1A"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事業の有効性・効率性</w:t>
            </w:r>
          </w:p>
        </w:tc>
        <w:tc>
          <w:tcPr>
            <w:tcW w:w="7563" w:type="dxa"/>
            <w:gridSpan w:val="2"/>
            <w:shd w:val="clear" w:color="auto" w:fill="auto"/>
          </w:tcPr>
          <w:p w14:paraId="45F06720"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事業終了後1年以内のアウトカム指標：</w:t>
            </w:r>
          </w:p>
          <w:p w14:paraId="32B117CF"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bdr w:val="single" w:sz="4" w:space="0" w:color="auto"/>
              </w:rPr>
              <w:t>観察できなかった</w:t>
            </w:r>
            <w:r w:rsidRPr="00B663FD">
              <w:rPr>
                <w:rFonts w:asciiTheme="minorEastAsia" w:hAnsiTheme="minorEastAsia" w:cs="Times New Roman" w:hint="eastAsia"/>
                <w:sz w:val="24"/>
                <w:szCs w:val="24"/>
              </w:rPr>
              <w:t xml:space="preserve">　　観察できた</w:t>
            </w:r>
          </w:p>
          <w:p w14:paraId="4EEB2A3A" w14:textId="77777777" w:rsidR="001353E5" w:rsidRPr="00B663FD" w:rsidRDefault="001353E5" w:rsidP="00467745">
            <w:pPr>
              <w:rPr>
                <w:sz w:val="24"/>
                <w:szCs w:val="24"/>
              </w:rPr>
            </w:pPr>
            <w:r w:rsidRPr="00B663FD">
              <w:rPr>
                <w:rFonts w:hint="eastAsia"/>
                <w:sz w:val="24"/>
                <w:szCs w:val="24"/>
              </w:rPr>
              <w:t>⇒厚生労働省「医師・歯科医師・薬剤師調査」において、令和</w:t>
            </w:r>
            <w:r w:rsidRPr="00B663FD">
              <w:rPr>
                <w:rFonts w:hint="eastAsia"/>
                <w:sz w:val="24"/>
                <w:szCs w:val="24"/>
              </w:rPr>
              <w:t>4</w:t>
            </w:r>
            <w:r w:rsidRPr="00B663FD">
              <w:rPr>
                <w:rFonts w:hint="eastAsia"/>
                <w:sz w:val="24"/>
                <w:szCs w:val="24"/>
              </w:rPr>
              <w:t>年度の数字がまだ公表されていないため。（令和</w:t>
            </w:r>
            <w:r w:rsidRPr="00B663FD">
              <w:rPr>
                <w:rFonts w:hint="eastAsia"/>
                <w:sz w:val="24"/>
                <w:szCs w:val="24"/>
              </w:rPr>
              <w:t>6</w:t>
            </w:r>
            <w:r w:rsidRPr="00B663FD">
              <w:rPr>
                <w:rFonts w:hint="eastAsia"/>
                <w:sz w:val="24"/>
                <w:szCs w:val="24"/>
              </w:rPr>
              <w:t>年</w:t>
            </w:r>
            <w:r w:rsidRPr="00B663FD">
              <w:rPr>
                <w:rFonts w:hint="eastAsia"/>
                <w:sz w:val="24"/>
                <w:szCs w:val="24"/>
              </w:rPr>
              <w:t>2</w:t>
            </w:r>
          </w:p>
          <w:p w14:paraId="2EBFDE98" w14:textId="77777777" w:rsidR="001353E5" w:rsidRPr="00B663FD" w:rsidRDefault="001353E5" w:rsidP="00467745">
            <w:pPr>
              <w:rPr>
                <w:sz w:val="24"/>
                <w:szCs w:val="24"/>
              </w:rPr>
            </w:pPr>
            <w:r w:rsidRPr="00B663FD">
              <w:rPr>
                <w:rFonts w:hint="eastAsia"/>
                <w:sz w:val="24"/>
                <w:szCs w:val="24"/>
              </w:rPr>
              <w:t>月公表予定）（</w:t>
            </w:r>
            <w:r w:rsidRPr="00B663FD">
              <w:rPr>
                <w:rFonts w:hint="eastAsia"/>
                <w:sz w:val="24"/>
                <w:szCs w:val="24"/>
              </w:rPr>
              <w:t>R4</w:t>
            </w:r>
            <w:r w:rsidRPr="00B663FD">
              <w:rPr>
                <w:rFonts w:hint="eastAsia"/>
                <w:sz w:val="24"/>
                <w:szCs w:val="24"/>
              </w:rPr>
              <w:t>年</w:t>
            </w:r>
            <w:r w:rsidRPr="00B663FD">
              <w:rPr>
                <w:rFonts w:hint="eastAsia"/>
                <w:sz w:val="24"/>
                <w:szCs w:val="24"/>
              </w:rPr>
              <w:t>3</w:t>
            </w:r>
            <w:r w:rsidRPr="00B663FD">
              <w:rPr>
                <w:rFonts w:hint="eastAsia"/>
                <w:sz w:val="24"/>
                <w:szCs w:val="24"/>
              </w:rPr>
              <w:t>月に公開された</w:t>
            </w:r>
            <w:r w:rsidRPr="00B663FD">
              <w:rPr>
                <w:rFonts w:hint="eastAsia"/>
                <w:sz w:val="24"/>
                <w:szCs w:val="24"/>
              </w:rPr>
              <w:t>R2</w:t>
            </w:r>
            <w:r w:rsidRPr="00B663FD">
              <w:rPr>
                <w:rFonts w:hint="eastAsia"/>
                <w:sz w:val="24"/>
                <w:szCs w:val="24"/>
              </w:rPr>
              <w:t>年度厚生労働省「医師・歯科医師・薬剤師調査（隔年実施）」によると府内の全女性医師に占める就業率は</w:t>
            </w:r>
            <w:r w:rsidRPr="00B663FD">
              <w:rPr>
                <w:rFonts w:hint="eastAsia"/>
                <w:sz w:val="24"/>
                <w:szCs w:val="24"/>
              </w:rPr>
              <w:t>99.2</w:t>
            </w:r>
            <w:r w:rsidRPr="00B663FD">
              <w:rPr>
                <w:sz w:val="24"/>
                <w:szCs w:val="24"/>
              </w:rPr>
              <w:t>4</w:t>
            </w:r>
            <w:r w:rsidRPr="00B663FD">
              <w:rPr>
                <w:rFonts w:hint="eastAsia"/>
                <w:sz w:val="24"/>
                <w:szCs w:val="24"/>
              </w:rPr>
              <w:t>％と指標を上回っている。）</w:t>
            </w:r>
          </w:p>
          <w:p w14:paraId="11CB39CC" w14:textId="77777777" w:rsidR="001353E5" w:rsidRPr="00B663FD" w:rsidRDefault="001353E5" w:rsidP="00467745">
            <w:pPr>
              <w:rPr>
                <w:sz w:val="24"/>
                <w:szCs w:val="24"/>
              </w:rPr>
            </w:pPr>
            <w:r w:rsidRPr="00B663FD">
              <w:rPr>
                <w:rFonts w:hint="eastAsia"/>
                <w:sz w:val="24"/>
                <w:szCs w:val="24"/>
              </w:rPr>
              <w:t>なお、補助金活用機関における就労環境改善制度活用女性医師数は、</w:t>
            </w:r>
          </w:p>
          <w:p w14:paraId="3C751303" w14:textId="77777777" w:rsidR="001353E5" w:rsidRPr="00B663FD" w:rsidRDefault="001353E5" w:rsidP="00467745">
            <w:pPr>
              <w:rPr>
                <w:rFonts w:asciiTheme="minorEastAsia" w:hAnsiTheme="minorEastAsia" w:cs="Times New Roman"/>
                <w:sz w:val="24"/>
                <w:szCs w:val="24"/>
              </w:rPr>
            </w:pPr>
            <w:r w:rsidRPr="00B663FD">
              <w:rPr>
                <w:rFonts w:hint="eastAsia"/>
                <w:sz w:val="24"/>
                <w:szCs w:val="24"/>
              </w:rPr>
              <w:t>R2</w:t>
            </w:r>
            <w:r w:rsidRPr="00B663FD">
              <w:rPr>
                <w:rFonts w:hint="eastAsia"/>
                <w:sz w:val="24"/>
                <w:szCs w:val="24"/>
              </w:rPr>
              <w:t>年度：</w:t>
            </w:r>
            <w:r w:rsidRPr="00B663FD">
              <w:rPr>
                <w:rFonts w:hint="eastAsia"/>
                <w:sz w:val="24"/>
                <w:szCs w:val="24"/>
              </w:rPr>
              <w:t>12</w:t>
            </w:r>
            <w:r w:rsidRPr="00B663FD">
              <w:rPr>
                <w:sz w:val="24"/>
                <w:szCs w:val="24"/>
              </w:rPr>
              <w:t>1</w:t>
            </w:r>
            <w:r w:rsidRPr="00B663FD">
              <w:rPr>
                <w:rFonts w:hint="eastAsia"/>
                <w:sz w:val="24"/>
                <w:szCs w:val="24"/>
              </w:rPr>
              <w:t>人→</w:t>
            </w:r>
            <w:r w:rsidRPr="00B663FD">
              <w:rPr>
                <w:rFonts w:hint="eastAsia"/>
                <w:sz w:val="24"/>
                <w:szCs w:val="24"/>
              </w:rPr>
              <w:t>R</w:t>
            </w:r>
            <w:r w:rsidRPr="00B663FD">
              <w:rPr>
                <w:sz w:val="24"/>
                <w:szCs w:val="24"/>
              </w:rPr>
              <w:t>4</w:t>
            </w:r>
            <w:r w:rsidRPr="00B663FD">
              <w:rPr>
                <w:rFonts w:hint="eastAsia"/>
                <w:sz w:val="24"/>
                <w:szCs w:val="24"/>
              </w:rPr>
              <w:t>年度：</w:t>
            </w:r>
            <w:r w:rsidRPr="00B663FD">
              <w:rPr>
                <w:rFonts w:hint="eastAsia"/>
                <w:sz w:val="24"/>
                <w:szCs w:val="24"/>
              </w:rPr>
              <w:t>1</w:t>
            </w:r>
            <w:r w:rsidRPr="00B663FD">
              <w:rPr>
                <w:sz w:val="24"/>
                <w:szCs w:val="24"/>
              </w:rPr>
              <w:t>28</w:t>
            </w:r>
            <w:r w:rsidRPr="00B663FD">
              <w:rPr>
                <w:rFonts w:hint="eastAsia"/>
                <w:sz w:val="24"/>
                <w:szCs w:val="24"/>
              </w:rPr>
              <w:t>人と増加している。</w:t>
            </w:r>
          </w:p>
        </w:tc>
      </w:tr>
      <w:tr w:rsidR="001353E5" w:rsidRPr="00B663FD" w14:paraId="59C06236" w14:textId="77777777" w:rsidTr="00467745">
        <w:trPr>
          <w:trHeight w:val="660"/>
          <w:jc w:val="center"/>
        </w:trPr>
        <w:tc>
          <w:tcPr>
            <w:tcW w:w="2717" w:type="dxa"/>
            <w:vMerge/>
            <w:shd w:val="clear" w:color="auto" w:fill="D9D9D9"/>
          </w:tcPr>
          <w:p w14:paraId="7C42E300" w14:textId="77777777" w:rsidR="001353E5" w:rsidRPr="00B663FD" w:rsidRDefault="001353E5" w:rsidP="00467745">
            <w:pPr>
              <w:rPr>
                <w:rFonts w:asciiTheme="minorEastAsia" w:hAnsiTheme="minorEastAsia" w:cs="Times New Roman"/>
                <w:sz w:val="24"/>
                <w:szCs w:val="24"/>
              </w:rPr>
            </w:pPr>
          </w:p>
        </w:tc>
        <w:tc>
          <w:tcPr>
            <w:tcW w:w="7563" w:type="dxa"/>
            <w:gridSpan w:val="2"/>
            <w:shd w:val="clear" w:color="auto" w:fill="auto"/>
          </w:tcPr>
          <w:p w14:paraId="2D0B72B5" w14:textId="77777777" w:rsidR="001353E5" w:rsidRPr="00B663FD" w:rsidRDefault="001353E5" w:rsidP="00467745">
            <w:pPr>
              <w:rPr>
                <w:b/>
                <w:sz w:val="24"/>
              </w:rPr>
            </w:pPr>
            <w:r w:rsidRPr="00B663FD">
              <w:rPr>
                <w:rFonts w:hint="eastAsia"/>
                <w:b/>
                <w:sz w:val="24"/>
              </w:rPr>
              <w:t>（１）事業の有効性</w:t>
            </w:r>
          </w:p>
          <w:p w14:paraId="2B3C5F66" w14:textId="77777777" w:rsidR="001353E5" w:rsidRPr="00B663FD" w:rsidRDefault="001353E5" w:rsidP="00467745">
            <w:pPr>
              <w:rPr>
                <w:sz w:val="24"/>
              </w:rPr>
            </w:pPr>
            <w:r w:rsidRPr="00B663FD">
              <w:rPr>
                <w:rFonts w:hint="eastAsia"/>
                <w:sz w:val="24"/>
              </w:rPr>
              <w:t>本事業を実施することによって、補充困難な診療科の医師や離職を検討していた医師が引き続き勤務が可能となるなど、医師確保・定着の取組に有効であったと考える。</w:t>
            </w:r>
          </w:p>
          <w:p w14:paraId="46249722" w14:textId="77777777" w:rsidR="001353E5" w:rsidRPr="00B663FD" w:rsidRDefault="001353E5" w:rsidP="00467745">
            <w:pPr>
              <w:rPr>
                <w:b/>
                <w:sz w:val="24"/>
              </w:rPr>
            </w:pPr>
            <w:r w:rsidRPr="00B663FD">
              <w:rPr>
                <w:rFonts w:hint="eastAsia"/>
                <w:b/>
                <w:sz w:val="24"/>
              </w:rPr>
              <w:t>（２）事業の効率性</w:t>
            </w:r>
          </w:p>
          <w:p w14:paraId="04C6CD58" w14:textId="77777777" w:rsidR="001353E5" w:rsidRPr="00B663FD" w:rsidRDefault="001353E5" w:rsidP="00467745">
            <w:pPr>
              <w:rPr>
                <w:sz w:val="24"/>
              </w:rPr>
            </w:pPr>
            <w:r w:rsidRPr="00B663FD">
              <w:rPr>
                <w:rFonts w:hint="eastAsia"/>
                <w:sz w:val="24"/>
              </w:rPr>
              <w:t>大阪府勤務環境改善支援センター（大阪府委託事業）との連携を図り、効率的に当該事業の課題等を把握するように努めている。</w:t>
            </w:r>
          </w:p>
        </w:tc>
      </w:tr>
      <w:tr w:rsidR="001353E5" w:rsidRPr="00B663FD" w14:paraId="67123970" w14:textId="77777777" w:rsidTr="00467745">
        <w:trPr>
          <w:trHeight w:val="332"/>
          <w:jc w:val="center"/>
        </w:trPr>
        <w:tc>
          <w:tcPr>
            <w:tcW w:w="2717" w:type="dxa"/>
            <w:shd w:val="clear" w:color="auto" w:fill="D9D9D9"/>
          </w:tcPr>
          <w:p w14:paraId="4484A921" w14:textId="77777777" w:rsidR="001353E5" w:rsidRPr="00B663FD" w:rsidRDefault="001353E5" w:rsidP="00467745">
            <w:pPr>
              <w:rPr>
                <w:rFonts w:asciiTheme="minorEastAsia" w:hAnsiTheme="minorEastAsia" w:cs="Times New Roman"/>
                <w:sz w:val="24"/>
                <w:szCs w:val="24"/>
              </w:rPr>
            </w:pPr>
            <w:r w:rsidRPr="00B663FD">
              <w:rPr>
                <w:rFonts w:asciiTheme="minorEastAsia" w:hAnsiTheme="minorEastAsia" w:cs="Times New Roman" w:hint="eastAsia"/>
                <w:sz w:val="24"/>
                <w:szCs w:val="24"/>
              </w:rPr>
              <w:t>その他</w:t>
            </w:r>
          </w:p>
        </w:tc>
        <w:tc>
          <w:tcPr>
            <w:tcW w:w="7563" w:type="dxa"/>
            <w:gridSpan w:val="2"/>
            <w:shd w:val="clear" w:color="auto" w:fill="auto"/>
          </w:tcPr>
          <w:p w14:paraId="305925F7" w14:textId="77777777" w:rsidR="001353E5" w:rsidRPr="00B663FD" w:rsidRDefault="001353E5" w:rsidP="00467745">
            <w:pPr>
              <w:rPr>
                <w:rFonts w:asciiTheme="minorEastAsia" w:hAnsiTheme="minorEastAsia" w:cs="Times New Roman"/>
                <w:i/>
                <w:sz w:val="24"/>
                <w:szCs w:val="24"/>
              </w:rPr>
            </w:pPr>
          </w:p>
        </w:tc>
      </w:tr>
      <w:tr w:rsidR="00337911" w:rsidRPr="00BA737A" w14:paraId="17EEE5CB" w14:textId="77777777" w:rsidTr="00C62E33">
        <w:trPr>
          <w:trHeight w:val="343"/>
          <w:jc w:val="center"/>
        </w:trPr>
        <w:tc>
          <w:tcPr>
            <w:tcW w:w="2717" w:type="dxa"/>
            <w:shd w:val="clear" w:color="auto" w:fill="D9D9D9"/>
          </w:tcPr>
          <w:p w14:paraId="493C89C1" w14:textId="77777777" w:rsidR="00337911" w:rsidRPr="00BA737A" w:rsidRDefault="00337911" w:rsidP="00C62E33">
            <w:pPr>
              <w:rPr>
                <w:rFonts w:asciiTheme="minorEastAsia" w:hAnsiTheme="minorEastAsia"/>
                <w:sz w:val="24"/>
                <w:szCs w:val="24"/>
              </w:rPr>
            </w:pPr>
            <w:bookmarkStart w:id="2" w:name="_Hlk152581841"/>
            <w:r w:rsidRPr="00BA737A">
              <w:rPr>
                <w:rFonts w:asciiTheme="minorEastAsia" w:hAnsiTheme="minorEastAsia" w:hint="eastAsia"/>
                <w:sz w:val="24"/>
                <w:szCs w:val="24"/>
              </w:rPr>
              <w:lastRenderedPageBreak/>
              <w:t>事業の区分</w:t>
            </w:r>
          </w:p>
        </w:tc>
        <w:tc>
          <w:tcPr>
            <w:tcW w:w="7563" w:type="dxa"/>
            <w:gridSpan w:val="2"/>
            <w:shd w:val="clear" w:color="auto" w:fill="auto"/>
            <w:hideMark/>
          </w:tcPr>
          <w:p w14:paraId="327D9CA3" w14:textId="77777777" w:rsidR="00337911" w:rsidRPr="00BA737A" w:rsidRDefault="00337911" w:rsidP="00C62E33">
            <w:pPr>
              <w:rPr>
                <w:rFonts w:asciiTheme="minorEastAsia" w:hAnsiTheme="minorEastAsia"/>
                <w:sz w:val="24"/>
                <w:szCs w:val="24"/>
              </w:rPr>
            </w:pPr>
            <w:r w:rsidRPr="00BA737A">
              <w:rPr>
                <w:rFonts w:hint="eastAsia"/>
                <w:sz w:val="24"/>
              </w:rPr>
              <w:t>4</w:t>
            </w:r>
            <w:r w:rsidRPr="00BA737A">
              <w:rPr>
                <w:rFonts w:asciiTheme="minorEastAsia" w:hAnsiTheme="minorEastAsia"/>
                <w:sz w:val="24"/>
                <w:szCs w:val="24"/>
              </w:rPr>
              <w:t xml:space="preserve">　医療従事者の確保に関する事業</w:t>
            </w:r>
          </w:p>
        </w:tc>
      </w:tr>
      <w:tr w:rsidR="00337911" w:rsidRPr="00BA737A" w14:paraId="6CB7C009" w14:textId="77777777" w:rsidTr="00C62E33">
        <w:trPr>
          <w:trHeight w:val="759"/>
          <w:jc w:val="center"/>
        </w:trPr>
        <w:tc>
          <w:tcPr>
            <w:tcW w:w="2717" w:type="dxa"/>
            <w:shd w:val="clear" w:color="auto" w:fill="D9D9D9"/>
          </w:tcPr>
          <w:p w14:paraId="42F268A6"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事業名</w:t>
            </w:r>
          </w:p>
        </w:tc>
        <w:tc>
          <w:tcPr>
            <w:tcW w:w="4661" w:type="dxa"/>
            <w:shd w:val="clear" w:color="auto" w:fill="auto"/>
            <w:hideMark/>
          </w:tcPr>
          <w:p w14:paraId="68A58237" w14:textId="77777777" w:rsidR="00337911" w:rsidRPr="00BA737A" w:rsidRDefault="00337911" w:rsidP="00C62E33">
            <w:pPr>
              <w:rPr>
                <w:sz w:val="24"/>
              </w:rPr>
            </w:pPr>
            <w:r w:rsidRPr="00BA737A">
              <w:rPr>
                <w:sz w:val="24"/>
              </w:rPr>
              <w:t>【</w:t>
            </w:r>
            <w:r w:rsidRPr="00BA737A">
              <w:rPr>
                <w:sz w:val="24"/>
              </w:rPr>
              <w:t>No,2</w:t>
            </w:r>
            <w:r w:rsidRPr="00BA737A">
              <w:rPr>
                <w:rFonts w:hint="eastAsia"/>
                <w:sz w:val="24"/>
              </w:rPr>
              <w:t>4</w:t>
            </w:r>
            <w:r w:rsidRPr="00BA737A">
              <w:rPr>
                <w:sz w:val="24"/>
              </w:rPr>
              <w:t>（医療分）】</w:t>
            </w:r>
          </w:p>
          <w:p w14:paraId="308176FC" w14:textId="77777777" w:rsidR="00337911" w:rsidRPr="00BA737A" w:rsidRDefault="00337911" w:rsidP="00C62E33">
            <w:pPr>
              <w:rPr>
                <w:rFonts w:eastAsia="ＭＳ Ｐゴシック" w:cs="ＭＳ Ｐゴシック"/>
                <w:sz w:val="24"/>
                <w:szCs w:val="24"/>
              </w:rPr>
            </w:pPr>
            <w:r w:rsidRPr="00BA737A">
              <w:rPr>
                <w:sz w:val="24"/>
              </w:rPr>
              <w:t>新人看護職員研修事業</w:t>
            </w:r>
          </w:p>
        </w:tc>
        <w:tc>
          <w:tcPr>
            <w:tcW w:w="2902" w:type="dxa"/>
            <w:shd w:val="clear" w:color="auto" w:fill="auto"/>
            <w:hideMark/>
          </w:tcPr>
          <w:p w14:paraId="71BE76D0" w14:textId="77777777" w:rsidR="00337911" w:rsidRPr="00BA737A" w:rsidRDefault="00337911" w:rsidP="00C62E33">
            <w:pPr>
              <w:jc w:val="left"/>
              <w:rPr>
                <w:sz w:val="24"/>
              </w:rPr>
            </w:pPr>
            <w:r w:rsidRPr="00BA737A">
              <w:rPr>
                <w:rFonts w:hint="eastAsia"/>
                <w:sz w:val="18"/>
              </w:rPr>
              <w:t>【総事業費】</w:t>
            </w:r>
          </w:p>
          <w:p w14:paraId="32E0FE87" w14:textId="77777777" w:rsidR="00337911" w:rsidRPr="00BA737A" w:rsidRDefault="00337911" w:rsidP="00C62E33">
            <w:pPr>
              <w:jc w:val="right"/>
              <w:rPr>
                <w:sz w:val="24"/>
              </w:rPr>
            </w:pPr>
            <w:r w:rsidRPr="00BA737A">
              <w:rPr>
                <w:rFonts w:hint="eastAsia"/>
                <w:sz w:val="24"/>
              </w:rPr>
              <w:t>1,107,960</w:t>
            </w:r>
            <w:r w:rsidRPr="00BA737A">
              <w:rPr>
                <w:rFonts w:hint="eastAsia"/>
                <w:sz w:val="24"/>
              </w:rPr>
              <w:t>千円</w:t>
            </w:r>
          </w:p>
          <w:p w14:paraId="7C914958" w14:textId="77777777" w:rsidR="00337911" w:rsidRPr="00BA737A" w:rsidRDefault="00337911" w:rsidP="00C62E33">
            <w:pPr>
              <w:jc w:val="right"/>
              <w:rPr>
                <w:i/>
                <w:sz w:val="16"/>
                <w:szCs w:val="16"/>
              </w:rPr>
            </w:pPr>
          </w:p>
        </w:tc>
      </w:tr>
      <w:tr w:rsidR="00337911" w:rsidRPr="00BA737A" w14:paraId="3CCE72BB" w14:textId="77777777" w:rsidTr="00C62E33">
        <w:trPr>
          <w:trHeight w:val="301"/>
          <w:jc w:val="center"/>
        </w:trPr>
        <w:tc>
          <w:tcPr>
            <w:tcW w:w="2717" w:type="dxa"/>
            <w:shd w:val="clear" w:color="auto" w:fill="D9D9D9"/>
          </w:tcPr>
          <w:p w14:paraId="604EF7E7"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事業の対象となる区域</w:t>
            </w:r>
          </w:p>
        </w:tc>
        <w:tc>
          <w:tcPr>
            <w:tcW w:w="7563" w:type="dxa"/>
            <w:gridSpan w:val="2"/>
            <w:shd w:val="clear" w:color="auto" w:fill="auto"/>
          </w:tcPr>
          <w:p w14:paraId="508942A4" w14:textId="77777777" w:rsidR="00337911" w:rsidRPr="00BA737A" w:rsidRDefault="00337911" w:rsidP="00C62E33">
            <w:pPr>
              <w:rPr>
                <w:sz w:val="24"/>
                <w:szCs w:val="24"/>
              </w:rPr>
            </w:pPr>
            <w:r w:rsidRPr="00BA737A">
              <w:rPr>
                <w:rFonts w:eastAsia="ＭＳ 明朝"/>
                <w:sz w:val="24"/>
                <w:szCs w:val="24"/>
              </w:rPr>
              <w:t>豊能圏域、三島圏域、北河内圏域、中河内圏域、南河内圏域、堺市圏域、泉州圏域、大阪市圏域</w:t>
            </w:r>
          </w:p>
        </w:tc>
      </w:tr>
      <w:tr w:rsidR="00337911" w:rsidRPr="00BA737A" w14:paraId="7A35274E" w14:textId="77777777" w:rsidTr="00C62E33">
        <w:trPr>
          <w:trHeight w:val="363"/>
          <w:jc w:val="center"/>
        </w:trPr>
        <w:tc>
          <w:tcPr>
            <w:tcW w:w="2717" w:type="dxa"/>
            <w:shd w:val="clear" w:color="auto" w:fill="D9D9D9"/>
          </w:tcPr>
          <w:p w14:paraId="57145203" w14:textId="77777777" w:rsidR="00337911" w:rsidRPr="00BA737A" w:rsidRDefault="00337911" w:rsidP="00C62E33">
            <w:pPr>
              <w:rPr>
                <w:rFonts w:asciiTheme="minorEastAsia" w:hAnsiTheme="minorEastAsia"/>
                <w:sz w:val="24"/>
                <w:szCs w:val="24"/>
              </w:rPr>
            </w:pPr>
            <w:r w:rsidRPr="00BA737A">
              <w:rPr>
                <w:rFonts w:asciiTheme="minorEastAsia" w:hAnsiTheme="minorEastAsia" w:hint="eastAsia"/>
                <w:sz w:val="24"/>
                <w:szCs w:val="24"/>
              </w:rPr>
              <w:t>事業の実施主体</w:t>
            </w:r>
          </w:p>
        </w:tc>
        <w:tc>
          <w:tcPr>
            <w:tcW w:w="7563" w:type="dxa"/>
            <w:gridSpan w:val="2"/>
            <w:shd w:val="clear" w:color="auto" w:fill="auto"/>
          </w:tcPr>
          <w:p w14:paraId="419B3460" w14:textId="77777777" w:rsidR="00337911" w:rsidRPr="00BA737A" w:rsidRDefault="00337911" w:rsidP="00C62E33">
            <w:pPr>
              <w:rPr>
                <w:sz w:val="24"/>
                <w:szCs w:val="24"/>
              </w:rPr>
            </w:pPr>
            <w:r w:rsidRPr="00BA737A">
              <w:rPr>
                <w:rFonts w:eastAsia="ＭＳ 明朝"/>
                <w:sz w:val="24"/>
                <w:szCs w:val="24"/>
              </w:rPr>
              <w:t>大阪府（大阪府看護協会に委託）、医療機関</w:t>
            </w:r>
          </w:p>
        </w:tc>
      </w:tr>
      <w:tr w:rsidR="00337911" w:rsidRPr="00BA737A" w14:paraId="0414815B" w14:textId="77777777" w:rsidTr="00C62E33">
        <w:trPr>
          <w:trHeight w:val="478"/>
          <w:jc w:val="center"/>
        </w:trPr>
        <w:tc>
          <w:tcPr>
            <w:tcW w:w="2717" w:type="dxa"/>
            <w:shd w:val="clear" w:color="auto" w:fill="D9D9D9"/>
          </w:tcPr>
          <w:p w14:paraId="6431D2C5"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事業の期間</w:t>
            </w:r>
          </w:p>
        </w:tc>
        <w:tc>
          <w:tcPr>
            <w:tcW w:w="7563" w:type="dxa"/>
            <w:gridSpan w:val="2"/>
            <w:shd w:val="clear" w:color="auto" w:fill="auto"/>
          </w:tcPr>
          <w:p w14:paraId="666FBE15"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令和４年４月１日～令和５年３月３１日</w:t>
            </w:r>
          </w:p>
          <w:p w14:paraId="67DC28C2"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ＭＳ 明朝" w:hint="eastAsia"/>
                <w:sz w:val="24"/>
                <w:szCs w:val="24"/>
              </w:rPr>
              <w:t>□</w:t>
            </w:r>
            <w:r w:rsidRPr="00BA737A">
              <w:rPr>
                <w:rFonts w:asciiTheme="minorEastAsia" w:hAnsiTheme="minorEastAsia" w:cs="Times New Roman" w:hint="eastAsia"/>
                <w:sz w:val="24"/>
                <w:szCs w:val="24"/>
              </w:rPr>
              <w:t xml:space="preserve">継続　／　</w:t>
            </w:r>
            <w:r w:rsidRPr="00BA737A">
              <w:rPr>
                <w:rFonts w:asciiTheme="minorEastAsia" w:hAnsiTheme="minorEastAsia" w:cs="ＭＳ 明朝" w:hint="eastAsia"/>
                <w:sz w:val="24"/>
                <w:szCs w:val="24"/>
              </w:rPr>
              <w:t>☑</w:t>
            </w:r>
            <w:r w:rsidRPr="00BA737A">
              <w:rPr>
                <w:rFonts w:asciiTheme="minorEastAsia" w:hAnsiTheme="minorEastAsia" w:cs="Times New Roman" w:hint="eastAsia"/>
                <w:sz w:val="24"/>
                <w:szCs w:val="24"/>
              </w:rPr>
              <w:t>終了</w:t>
            </w:r>
          </w:p>
        </w:tc>
      </w:tr>
      <w:tr w:rsidR="00337911" w:rsidRPr="00BA737A" w14:paraId="4E144C77" w14:textId="77777777" w:rsidTr="00C62E33">
        <w:trPr>
          <w:trHeight w:val="478"/>
          <w:jc w:val="center"/>
        </w:trPr>
        <w:tc>
          <w:tcPr>
            <w:tcW w:w="2717" w:type="dxa"/>
            <w:vMerge w:val="restart"/>
            <w:shd w:val="clear" w:color="auto" w:fill="D9D9D9"/>
          </w:tcPr>
          <w:p w14:paraId="21B34299"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hint="eastAsia"/>
                <w:sz w:val="24"/>
                <w:szCs w:val="24"/>
              </w:rPr>
              <w:t>背景にある医療・介護ニーズ</w:t>
            </w:r>
          </w:p>
        </w:tc>
        <w:tc>
          <w:tcPr>
            <w:tcW w:w="7563" w:type="dxa"/>
            <w:gridSpan w:val="2"/>
            <w:shd w:val="clear" w:color="auto" w:fill="auto"/>
          </w:tcPr>
          <w:p w14:paraId="750EA672" w14:textId="77777777" w:rsidR="00337911" w:rsidRPr="00BA737A" w:rsidRDefault="00337911" w:rsidP="00C62E33">
            <w:pPr>
              <w:rPr>
                <w:sz w:val="22"/>
              </w:rPr>
            </w:pPr>
            <w:r w:rsidRPr="00BA737A">
              <w:rPr>
                <w:sz w:val="24"/>
                <w:szCs w:val="24"/>
              </w:rPr>
              <w:t>適切に看護職員を確保していくため、新人看護職員の</w:t>
            </w:r>
            <w:r w:rsidRPr="00BA737A">
              <w:rPr>
                <w:rFonts w:hint="eastAsia"/>
                <w:sz w:val="24"/>
                <w:szCs w:val="24"/>
              </w:rPr>
              <w:t>定着・</w:t>
            </w:r>
            <w:r w:rsidRPr="00BA737A">
              <w:rPr>
                <w:sz w:val="24"/>
                <w:szCs w:val="24"/>
              </w:rPr>
              <w:t>離職防止の取組が必要。</w:t>
            </w:r>
            <w:r w:rsidRPr="00BA737A">
              <w:rPr>
                <w:rFonts w:hint="eastAsia"/>
                <w:sz w:val="24"/>
                <w:szCs w:val="24"/>
              </w:rPr>
              <w:t>また、各施設において新人看護職員の研修体制を整備・継続し、単独で研修ができない中小規模の病院等においては圏域で協力し、合同により研修体制を整備・継続することが必要。</w:t>
            </w:r>
          </w:p>
        </w:tc>
      </w:tr>
      <w:tr w:rsidR="00337911" w:rsidRPr="00BA737A" w14:paraId="7B76C30E" w14:textId="77777777" w:rsidTr="00C62E33">
        <w:trPr>
          <w:trHeight w:val="478"/>
          <w:jc w:val="center"/>
        </w:trPr>
        <w:tc>
          <w:tcPr>
            <w:tcW w:w="2717" w:type="dxa"/>
            <w:vMerge/>
            <w:shd w:val="clear" w:color="auto" w:fill="D9D9D9"/>
          </w:tcPr>
          <w:p w14:paraId="7BC63E2E" w14:textId="77777777" w:rsidR="00337911" w:rsidRPr="00BA737A" w:rsidRDefault="00337911" w:rsidP="00C62E33">
            <w:pPr>
              <w:rPr>
                <w:rFonts w:asciiTheme="minorEastAsia" w:hAnsiTheme="minorEastAsia"/>
                <w:sz w:val="24"/>
                <w:szCs w:val="24"/>
              </w:rPr>
            </w:pPr>
          </w:p>
        </w:tc>
        <w:tc>
          <w:tcPr>
            <w:tcW w:w="7563" w:type="dxa"/>
            <w:gridSpan w:val="2"/>
            <w:shd w:val="clear" w:color="auto" w:fill="auto"/>
          </w:tcPr>
          <w:p w14:paraId="7F4C5974" w14:textId="77777777" w:rsidR="00337911" w:rsidRPr="00BA737A" w:rsidRDefault="00337911" w:rsidP="00C62E33">
            <w:pPr>
              <w:rPr>
                <w:sz w:val="24"/>
                <w:szCs w:val="24"/>
              </w:rPr>
            </w:pPr>
            <w:r w:rsidRPr="00BA737A">
              <w:rPr>
                <w:sz w:val="24"/>
                <w:szCs w:val="24"/>
              </w:rPr>
              <w:t>アウトカム指標：</w:t>
            </w:r>
          </w:p>
          <w:p w14:paraId="2F10A2F7" w14:textId="77777777" w:rsidR="00337911" w:rsidRPr="00BA737A" w:rsidRDefault="00337911" w:rsidP="00C62E33">
            <w:pPr>
              <w:rPr>
                <w:sz w:val="24"/>
                <w:szCs w:val="24"/>
              </w:rPr>
            </w:pPr>
            <w:r w:rsidRPr="00BA737A">
              <w:rPr>
                <w:sz w:val="24"/>
                <w:szCs w:val="24"/>
              </w:rPr>
              <w:t>当該研修実施医療機関における新人看護職員の離職率</w:t>
            </w:r>
          </w:p>
          <w:p w14:paraId="2C489FE5" w14:textId="77777777" w:rsidR="00337911" w:rsidRPr="00BA737A" w:rsidRDefault="00337911" w:rsidP="00C62E33">
            <w:pPr>
              <w:rPr>
                <w:sz w:val="24"/>
                <w:szCs w:val="24"/>
              </w:rPr>
            </w:pPr>
            <w:r w:rsidRPr="00BA737A">
              <w:rPr>
                <w:rFonts w:hint="eastAsia"/>
                <w:sz w:val="24"/>
                <w:szCs w:val="24"/>
              </w:rPr>
              <w:t>R3</w:t>
            </w:r>
            <w:r w:rsidRPr="00BA737A">
              <w:rPr>
                <w:rFonts w:hint="eastAsia"/>
                <w:sz w:val="24"/>
                <w:szCs w:val="24"/>
              </w:rPr>
              <w:t>：</w:t>
            </w:r>
            <w:r w:rsidRPr="00BA737A">
              <w:rPr>
                <w:sz w:val="24"/>
                <w:szCs w:val="24"/>
              </w:rPr>
              <w:t>11.3</w:t>
            </w:r>
            <w:r w:rsidRPr="00BA737A">
              <w:rPr>
                <w:sz w:val="24"/>
                <w:szCs w:val="24"/>
              </w:rPr>
              <w:t>％</w:t>
            </w:r>
            <w:r w:rsidRPr="00BA737A">
              <w:rPr>
                <w:rFonts w:hint="eastAsia"/>
                <w:sz w:val="24"/>
                <w:szCs w:val="24"/>
              </w:rPr>
              <w:t xml:space="preserve"> </w:t>
            </w:r>
            <w:r w:rsidRPr="00BA737A">
              <w:rPr>
                <w:rFonts w:hint="eastAsia"/>
                <w:sz w:val="24"/>
                <w:szCs w:val="24"/>
              </w:rPr>
              <w:t>⇒</w:t>
            </w:r>
            <w:r w:rsidRPr="00BA737A">
              <w:rPr>
                <w:rFonts w:hint="eastAsia"/>
                <w:sz w:val="24"/>
                <w:szCs w:val="24"/>
              </w:rPr>
              <w:t xml:space="preserve"> </w:t>
            </w:r>
            <w:r w:rsidRPr="00BA737A">
              <w:rPr>
                <w:sz w:val="24"/>
                <w:szCs w:val="24"/>
              </w:rPr>
              <w:t>R</w:t>
            </w:r>
            <w:r w:rsidRPr="00BA737A">
              <w:rPr>
                <w:rFonts w:hint="eastAsia"/>
                <w:sz w:val="24"/>
                <w:szCs w:val="24"/>
              </w:rPr>
              <w:t>4</w:t>
            </w:r>
            <w:r w:rsidRPr="00BA737A">
              <w:rPr>
                <w:rFonts w:hint="eastAsia"/>
                <w:sz w:val="24"/>
                <w:szCs w:val="24"/>
              </w:rPr>
              <w:t>：</w:t>
            </w:r>
            <w:r w:rsidRPr="00BA737A">
              <w:rPr>
                <w:sz w:val="24"/>
                <w:szCs w:val="24"/>
              </w:rPr>
              <w:t>11.3</w:t>
            </w:r>
            <w:r w:rsidRPr="00BA737A">
              <w:rPr>
                <w:sz w:val="24"/>
                <w:szCs w:val="24"/>
              </w:rPr>
              <w:t>％未満</w:t>
            </w:r>
          </w:p>
          <w:p w14:paraId="792AD693" w14:textId="77777777" w:rsidR="00337911" w:rsidRPr="00BA737A" w:rsidRDefault="00337911" w:rsidP="00C62E33">
            <w:pPr>
              <w:rPr>
                <w:sz w:val="24"/>
                <w:szCs w:val="24"/>
              </w:rPr>
            </w:pPr>
            <w:r w:rsidRPr="00BA737A">
              <w:rPr>
                <w:sz w:val="24"/>
                <w:szCs w:val="24"/>
              </w:rPr>
              <w:t>（</w:t>
            </w:r>
            <w:r w:rsidRPr="00BA737A">
              <w:rPr>
                <w:rFonts w:hint="eastAsia"/>
                <w:sz w:val="24"/>
                <w:szCs w:val="24"/>
              </w:rPr>
              <w:t>大阪府「看護職員確保状況調査」による</w:t>
            </w:r>
            <w:r w:rsidRPr="00BA737A">
              <w:rPr>
                <w:sz w:val="24"/>
                <w:szCs w:val="24"/>
              </w:rPr>
              <w:t>）</w:t>
            </w:r>
          </w:p>
        </w:tc>
      </w:tr>
      <w:tr w:rsidR="00337911" w:rsidRPr="00BA737A" w14:paraId="7A20FE40" w14:textId="77777777" w:rsidTr="00C62E33">
        <w:trPr>
          <w:trHeight w:val="990"/>
          <w:jc w:val="center"/>
        </w:trPr>
        <w:tc>
          <w:tcPr>
            <w:tcW w:w="2717" w:type="dxa"/>
            <w:shd w:val="clear" w:color="auto" w:fill="D9D9D9"/>
          </w:tcPr>
          <w:p w14:paraId="1625E175" w14:textId="77777777" w:rsidR="00337911" w:rsidRPr="00BA737A" w:rsidRDefault="00337911" w:rsidP="00C62E33">
            <w:pPr>
              <w:rPr>
                <w:rFonts w:asciiTheme="minorEastAsia" w:hAnsiTheme="minorEastAsia"/>
                <w:sz w:val="24"/>
                <w:szCs w:val="24"/>
              </w:rPr>
            </w:pPr>
            <w:r w:rsidRPr="00BA737A">
              <w:rPr>
                <w:rFonts w:asciiTheme="minorEastAsia" w:hAnsiTheme="minorEastAsia" w:hint="eastAsia"/>
                <w:sz w:val="24"/>
                <w:szCs w:val="24"/>
              </w:rPr>
              <w:t>事業の内容（当初計画）</w:t>
            </w:r>
          </w:p>
        </w:tc>
        <w:tc>
          <w:tcPr>
            <w:tcW w:w="7563" w:type="dxa"/>
            <w:gridSpan w:val="2"/>
            <w:shd w:val="clear" w:color="auto" w:fill="auto"/>
          </w:tcPr>
          <w:p w14:paraId="4646F23C" w14:textId="77777777" w:rsidR="00337911" w:rsidRPr="00BA737A" w:rsidRDefault="00337911" w:rsidP="00C62E33">
            <w:pPr>
              <w:rPr>
                <w:sz w:val="24"/>
                <w:szCs w:val="24"/>
              </w:rPr>
            </w:pPr>
            <w:r w:rsidRPr="00BA737A">
              <w:rPr>
                <w:sz w:val="24"/>
                <w:szCs w:val="24"/>
              </w:rPr>
              <w:t>新人看護職員研修、医療機関受入研修事業、多施設合同研修</w:t>
            </w:r>
          </w:p>
          <w:p w14:paraId="2AC7D27F" w14:textId="77777777" w:rsidR="00337911" w:rsidRPr="00BA737A" w:rsidRDefault="00337911" w:rsidP="00C62E33">
            <w:pPr>
              <w:ind w:left="480" w:hangingChars="200" w:hanging="480"/>
              <w:rPr>
                <w:sz w:val="24"/>
                <w:szCs w:val="24"/>
              </w:rPr>
            </w:pPr>
            <w:r w:rsidRPr="00BA737A">
              <w:rPr>
                <w:sz w:val="24"/>
                <w:szCs w:val="24"/>
              </w:rPr>
              <w:t xml:space="preserve">　</w:t>
            </w:r>
            <w:r w:rsidRPr="00BA737A">
              <w:rPr>
                <w:sz w:val="24"/>
                <w:szCs w:val="24"/>
              </w:rPr>
              <w:t>(1)</w:t>
            </w:r>
            <w:r w:rsidRPr="00BA737A">
              <w:rPr>
                <w:sz w:val="24"/>
                <w:szCs w:val="24"/>
              </w:rPr>
              <w:t>ガイドラインに沿った研修を実施する施設に対して補助。また、研修責任者フォローアップ研修に参加させた施設に対し、その受講料の</w:t>
            </w:r>
            <w:r w:rsidRPr="00BA737A">
              <w:rPr>
                <w:sz w:val="24"/>
                <w:szCs w:val="24"/>
              </w:rPr>
              <w:t>1/2</w:t>
            </w:r>
            <w:r w:rsidRPr="00BA737A">
              <w:rPr>
                <w:sz w:val="24"/>
                <w:szCs w:val="24"/>
              </w:rPr>
              <w:t>相当額を追加補助。</w:t>
            </w:r>
          </w:p>
          <w:p w14:paraId="4EE31ECA" w14:textId="77777777" w:rsidR="00337911" w:rsidRPr="00BA737A" w:rsidRDefault="00337911" w:rsidP="00C62E33">
            <w:pPr>
              <w:ind w:left="480" w:hangingChars="200" w:hanging="480"/>
              <w:rPr>
                <w:sz w:val="24"/>
                <w:szCs w:val="24"/>
              </w:rPr>
            </w:pPr>
            <w:r w:rsidRPr="00BA737A">
              <w:rPr>
                <w:sz w:val="24"/>
                <w:szCs w:val="24"/>
              </w:rPr>
              <w:t xml:space="preserve">　</w:t>
            </w:r>
            <w:r w:rsidRPr="00BA737A">
              <w:rPr>
                <w:sz w:val="24"/>
                <w:szCs w:val="24"/>
              </w:rPr>
              <w:t>(2)</w:t>
            </w:r>
            <w:r w:rsidRPr="00BA737A">
              <w:rPr>
                <w:sz w:val="24"/>
                <w:szCs w:val="24"/>
              </w:rPr>
              <w:t>単独で研修を実施することができない病院等の新人看護職員を対象に、府内</w:t>
            </w:r>
            <w:r w:rsidRPr="00BA737A">
              <w:rPr>
                <w:sz w:val="24"/>
                <w:szCs w:val="24"/>
              </w:rPr>
              <w:t>8</w:t>
            </w:r>
            <w:r w:rsidRPr="00BA737A">
              <w:rPr>
                <w:sz w:val="24"/>
                <w:szCs w:val="24"/>
              </w:rPr>
              <w:t>か所で合同研修を</w:t>
            </w:r>
            <w:r w:rsidRPr="00BA737A">
              <w:rPr>
                <w:rFonts w:hint="eastAsia"/>
                <w:sz w:val="24"/>
                <w:szCs w:val="24"/>
              </w:rPr>
              <w:t>計４回</w:t>
            </w:r>
            <w:r w:rsidRPr="00BA737A">
              <w:rPr>
                <w:sz w:val="24"/>
                <w:szCs w:val="24"/>
              </w:rPr>
              <w:t>実施。（大阪府看護協会に委託、同協会が各地域の中小規模病院の研修責任者と協働し企画・実施）</w:t>
            </w:r>
          </w:p>
        </w:tc>
      </w:tr>
      <w:tr w:rsidR="00337911" w:rsidRPr="00BA737A" w14:paraId="69A7A8AD" w14:textId="77777777" w:rsidTr="00C62E33">
        <w:trPr>
          <w:trHeight w:val="691"/>
          <w:jc w:val="center"/>
        </w:trPr>
        <w:tc>
          <w:tcPr>
            <w:tcW w:w="2717" w:type="dxa"/>
            <w:shd w:val="clear" w:color="auto" w:fill="D9D9D9"/>
          </w:tcPr>
          <w:p w14:paraId="5EC6D968" w14:textId="77777777" w:rsidR="00337911" w:rsidRPr="00BA737A" w:rsidRDefault="00337911" w:rsidP="00C62E33">
            <w:pPr>
              <w:rPr>
                <w:rFonts w:asciiTheme="minorEastAsia" w:hAnsiTheme="minorEastAsia"/>
                <w:sz w:val="24"/>
                <w:szCs w:val="24"/>
              </w:rPr>
            </w:pPr>
            <w:r w:rsidRPr="00BA737A">
              <w:rPr>
                <w:rFonts w:asciiTheme="minorEastAsia" w:hAnsiTheme="minorEastAsia" w:hint="eastAsia"/>
                <w:sz w:val="24"/>
                <w:szCs w:val="24"/>
              </w:rPr>
              <w:t>アウトプット指標</w:t>
            </w:r>
          </w:p>
          <w:p w14:paraId="0D8F43E0" w14:textId="77777777" w:rsidR="00337911" w:rsidRPr="00BA737A" w:rsidRDefault="00337911" w:rsidP="00C62E33">
            <w:pPr>
              <w:rPr>
                <w:rFonts w:asciiTheme="minorEastAsia" w:hAnsiTheme="minorEastAsia"/>
                <w:sz w:val="24"/>
                <w:szCs w:val="24"/>
              </w:rPr>
            </w:pPr>
            <w:r w:rsidRPr="00BA737A">
              <w:rPr>
                <w:rFonts w:asciiTheme="minorEastAsia" w:hAnsiTheme="minorEastAsia" w:hint="eastAsia"/>
                <w:sz w:val="24"/>
                <w:szCs w:val="24"/>
              </w:rPr>
              <w:t>（当初の目標値）</w:t>
            </w:r>
          </w:p>
        </w:tc>
        <w:tc>
          <w:tcPr>
            <w:tcW w:w="7563" w:type="dxa"/>
            <w:gridSpan w:val="2"/>
            <w:shd w:val="clear" w:color="auto" w:fill="auto"/>
          </w:tcPr>
          <w:p w14:paraId="4C2B9ABA" w14:textId="77777777" w:rsidR="00337911" w:rsidRPr="00BA737A" w:rsidRDefault="00337911" w:rsidP="00ED19CB">
            <w:pPr>
              <w:pStyle w:val="af1"/>
              <w:numPr>
                <w:ilvl w:val="0"/>
                <w:numId w:val="8"/>
              </w:numPr>
              <w:ind w:leftChars="0"/>
              <w:rPr>
                <w:sz w:val="24"/>
                <w:szCs w:val="24"/>
              </w:rPr>
            </w:pPr>
            <w:r w:rsidRPr="00BA737A">
              <w:rPr>
                <w:sz w:val="24"/>
                <w:szCs w:val="24"/>
              </w:rPr>
              <w:t>新人看護職員研修の実施医療機関数</w:t>
            </w:r>
            <w:r w:rsidRPr="00BA737A">
              <w:rPr>
                <w:rFonts w:hint="eastAsia"/>
                <w:sz w:val="24"/>
                <w:szCs w:val="24"/>
              </w:rPr>
              <w:t>150</w:t>
            </w:r>
            <w:r w:rsidRPr="00BA737A">
              <w:rPr>
                <w:sz w:val="24"/>
                <w:szCs w:val="24"/>
              </w:rPr>
              <w:t>医療機関</w:t>
            </w:r>
          </w:p>
          <w:p w14:paraId="3FDBADCF" w14:textId="77777777" w:rsidR="00337911" w:rsidRPr="00BA737A" w:rsidRDefault="00337911" w:rsidP="00ED19CB">
            <w:pPr>
              <w:pStyle w:val="af1"/>
              <w:numPr>
                <w:ilvl w:val="0"/>
                <w:numId w:val="8"/>
              </w:numPr>
              <w:ind w:leftChars="0"/>
              <w:rPr>
                <w:sz w:val="24"/>
                <w:szCs w:val="24"/>
              </w:rPr>
            </w:pPr>
            <w:r w:rsidRPr="00BA737A">
              <w:rPr>
                <w:rFonts w:hint="eastAsia"/>
                <w:sz w:val="24"/>
                <w:szCs w:val="24"/>
              </w:rPr>
              <w:t>中小規模の病院の合同研修参加率（</w:t>
            </w:r>
            <w:r w:rsidRPr="00BA737A">
              <w:rPr>
                <w:rFonts w:hint="eastAsia"/>
                <w:sz w:val="24"/>
                <w:szCs w:val="24"/>
              </w:rPr>
              <w:t>R4</w:t>
            </w:r>
            <w:r w:rsidRPr="00BA737A">
              <w:rPr>
                <w:rFonts w:hint="eastAsia"/>
                <w:sz w:val="24"/>
                <w:szCs w:val="24"/>
              </w:rPr>
              <w:t>：</w:t>
            </w:r>
            <w:r w:rsidRPr="00BA737A">
              <w:rPr>
                <w:rFonts w:hint="eastAsia"/>
                <w:sz w:val="24"/>
                <w:szCs w:val="24"/>
              </w:rPr>
              <w:t>15</w:t>
            </w:r>
            <w:r w:rsidRPr="00BA737A">
              <w:rPr>
                <w:rFonts w:hint="eastAsia"/>
                <w:sz w:val="24"/>
                <w:szCs w:val="24"/>
              </w:rPr>
              <w:t>％以上）</w:t>
            </w:r>
          </w:p>
        </w:tc>
      </w:tr>
      <w:tr w:rsidR="00337911" w:rsidRPr="00BA737A" w14:paraId="7FB11A97" w14:textId="77777777" w:rsidTr="00C62E33">
        <w:trPr>
          <w:trHeight w:val="771"/>
          <w:jc w:val="center"/>
        </w:trPr>
        <w:tc>
          <w:tcPr>
            <w:tcW w:w="2717" w:type="dxa"/>
            <w:shd w:val="clear" w:color="auto" w:fill="D9D9D9"/>
          </w:tcPr>
          <w:p w14:paraId="5FFEE3D1" w14:textId="77777777" w:rsidR="00337911" w:rsidRPr="00BA737A" w:rsidRDefault="00337911" w:rsidP="00C62E33">
            <w:pPr>
              <w:rPr>
                <w:rFonts w:asciiTheme="minorEastAsia" w:hAnsiTheme="minorEastAsia"/>
                <w:sz w:val="24"/>
                <w:szCs w:val="24"/>
              </w:rPr>
            </w:pPr>
            <w:r w:rsidRPr="00BA737A">
              <w:rPr>
                <w:rFonts w:asciiTheme="minorEastAsia" w:hAnsiTheme="minorEastAsia" w:hint="eastAsia"/>
                <w:sz w:val="24"/>
                <w:szCs w:val="24"/>
              </w:rPr>
              <w:t>アウトプット指標</w:t>
            </w:r>
          </w:p>
          <w:p w14:paraId="5076A324" w14:textId="77777777" w:rsidR="00337911" w:rsidRPr="00BA737A" w:rsidRDefault="00337911" w:rsidP="00C62E33">
            <w:pPr>
              <w:rPr>
                <w:rFonts w:asciiTheme="minorEastAsia" w:hAnsiTheme="minorEastAsia"/>
                <w:sz w:val="24"/>
                <w:szCs w:val="24"/>
              </w:rPr>
            </w:pPr>
            <w:r w:rsidRPr="00BA737A">
              <w:rPr>
                <w:rFonts w:asciiTheme="minorEastAsia" w:hAnsiTheme="minorEastAsia" w:hint="eastAsia"/>
                <w:sz w:val="24"/>
                <w:szCs w:val="24"/>
              </w:rPr>
              <w:t>（達成値）</w:t>
            </w:r>
          </w:p>
        </w:tc>
        <w:tc>
          <w:tcPr>
            <w:tcW w:w="7563" w:type="dxa"/>
            <w:gridSpan w:val="2"/>
            <w:shd w:val="clear" w:color="auto" w:fill="auto"/>
          </w:tcPr>
          <w:p w14:paraId="725D6A3A" w14:textId="77777777" w:rsidR="00337911" w:rsidRPr="00BA737A" w:rsidRDefault="00337911" w:rsidP="00ED19CB">
            <w:pPr>
              <w:pStyle w:val="af1"/>
              <w:numPr>
                <w:ilvl w:val="0"/>
                <w:numId w:val="12"/>
              </w:numPr>
              <w:ind w:leftChars="0"/>
              <w:rPr>
                <w:rFonts w:asciiTheme="minorEastAsia" w:hAnsiTheme="minorEastAsia"/>
                <w:sz w:val="24"/>
                <w:szCs w:val="24"/>
              </w:rPr>
            </w:pPr>
            <w:r w:rsidRPr="00BA737A">
              <w:rPr>
                <w:rFonts w:asciiTheme="minorEastAsia" w:hAnsiTheme="minorEastAsia" w:hint="eastAsia"/>
                <w:sz w:val="24"/>
                <w:szCs w:val="24"/>
              </w:rPr>
              <w:t>新人看護職員研修の実施医療機関数</w:t>
            </w:r>
            <w:r w:rsidRPr="00BA737A">
              <w:rPr>
                <w:rFonts w:hint="eastAsia"/>
                <w:sz w:val="24"/>
                <w:szCs w:val="24"/>
              </w:rPr>
              <w:t>172</w:t>
            </w:r>
            <w:r w:rsidRPr="00BA737A">
              <w:rPr>
                <w:rFonts w:asciiTheme="minorEastAsia" w:hAnsiTheme="minorEastAsia" w:hint="eastAsia"/>
                <w:sz w:val="24"/>
                <w:szCs w:val="24"/>
              </w:rPr>
              <w:t>医療機関</w:t>
            </w:r>
          </w:p>
          <w:p w14:paraId="04C11E39" w14:textId="77777777" w:rsidR="00337911" w:rsidRPr="00BA737A" w:rsidRDefault="00337911" w:rsidP="00ED19CB">
            <w:pPr>
              <w:pStyle w:val="af1"/>
              <w:numPr>
                <w:ilvl w:val="0"/>
                <w:numId w:val="12"/>
              </w:numPr>
              <w:ind w:leftChars="0"/>
              <w:rPr>
                <w:rFonts w:asciiTheme="minorEastAsia" w:hAnsiTheme="minorEastAsia"/>
                <w:sz w:val="24"/>
                <w:szCs w:val="24"/>
              </w:rPr>
            </w:pPr>
            <w:r w:rsidRPr="00BA737A">
              <w:rPr>
                <w:rFonts w:hint="eastAsia"/>
                <w:sz w:val="24"/>
                <w:szCs w:val="24"/>
              </w:rPr>
              <w:t>中小規模の病院の</w:t>
            </w:r>
            <w:r w:rsidRPr="00BA737A">
              <w:rPr>
                <w:rFonts w:asciiTheme="minorEastAsia" w:hAnsiTheme="minorEastAsia" w:hint="eastAsia"/>
                <w:sz w:val="24"/>
                <w:szCs w:val="24"/>
              </w:rPr>
              <w:t>合同研修</w:t>
            </w:r>
            <w:r w:rsidRPr="00BA737A">
              <w:rPr>
                <w:rFonts w:hint="eastAsia"/>
                <w:sz w:val="24"/>
                <w:szCs w:val="24"/>
              </w:rPr>
              <w:t>参加率</w:t>
            </w:r>
            <w:r w:rsidRPr="00BA737A">
              <w:rPr>
                <w:rFonts w:hint="eastAsia"/>
                <w:sz w:val="24"/>
                <w:szCs w:val="24"/>
              </w:rPr>
              <w:t>17.0</w:t>
            </w:r>
            <w:r w:rsidRPr="00BA737A">
              <w:rPr>
                <w:rFonts w:hint="eastAsia"/>
                <w:sz w:val="24"/>
                <w:szCs w:val="24"/>
              </w:rPr>
              <w:t xml:space="preserve">％　</w:t>
            </w:r>
          </w:p>
        </w:tc>
      </w:tr>
      <w:tr w:rsidR="00337911" w:rsidRPr="00BA737A" w14:paraId="055624E7" w14:textId="77777777" w:rsidTr="00C62E33">
        <w:trPr>
          <w:trHeight w:val="1120"/>
          <w:jc w:val="center"/>
        </w:trPr>
        <w:tc>
          <w:tcPr>
            <w:tcW w:w="2717" w:type="dxa"/>
            <w:vMerge w:val="restart"/>
            <w:shd w:val="clear" w:color="auto" w:fill="D9D9D9"/>
          </w:tcPr>
          <w:p w14:paraId="4856014D"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事業の有効性・効率性</w:t>
            </w:r>
          </w:p>
        </w:tc>
        <w:tc>
          <w:tcPr>
            <w:tcW w:w="7563" w:type="dxa"/>
            <w:gridSpan w:val="2"/>
            <w:shd w:val="clear" w:color="auto" w:fill="auto"/>
          </w:tcPr>
          <w:p w14:paraId="267CB6EC"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事業終了後1年以内のアウトカム指標：</w:t>
            </w:r>
          </w:p>
          <w:p w14:paraId="19824E4F"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bdr w:val="single" w:sz="4" w:space="0" w:color="auto"/>
              </w:rPr>
              <w:t>観察できた</w:t>
            </w:r>
            <w:r w:rsidRPr="00BA737A">
              <w:rPr>
                <w:rFonts w:asciiTheme="minorEastAsia" w:hAnsiTheme="minorEastAsia" w:cs="Times New Roman" w:hint="eastAsia"/>
                <w:sz w:val="24"/>
                <w:szCs w:val="24"/>
              </w:rPr>
              <w:t xml:space="preserve">　　観察できなかった</w:t>
            </w:r>
          </w:p>
          <w:p w14:paraId="3702E69F" w14:textId="77777777" w:rsidR="00337911" w:rsidRPr="00BA737A" w:rsidRDefault="00337911" w:rsidP="00C62E33">
            <w:pPr>
              <w:rPr>
                <w:sz w:val="24"/>
              </w:rPr>
            </w:pPr>
            <w:r w:rsidRPr="00BA737A">
              <w:rPr>
                <w:rFonts w:ascii="ＭＳ 明朝" w:eastAsia="ＭＳ 明朝" w:hAnsi="ＭＳ 明朝" w:cs="ＭＳ 明朝" w:hint="eastAsia"/>
                <w:sz w:val="24"/>
                <w:szCs w:val="24"/>
              </w:rPr>
              <w:t>⇒</w:t>
            </w:r>
            <w:r w:rsidRPr="00BA737A">
              <w:rPr>
                <w:sz w:val="24"/>
                <w:szCs w:val="24"/>
              </w:rPr>
              <w:t>当該研修実施医療機関における新人看護職員の離職率</w:t>
            </w:r>
            <w:r w:rsidRPr="00BA737A">
              <w:rPr>
                <w:rFonts w:hint="eastAsia"/>
                <w:sz w:val="24"/>
                <w:szCs w:val="24"/>
              </w:rPr>
              <w:t xml:space="preserve">　</w:t>
            </w:r>
            <w:r w:rsidRPr="00BA737A">
              <w:rPr>
                <w:rFonts w:hint="eastAsia"/>
                <w:sz w:val="24"/>
                <w:szCs w:val="24"/>
              </w:rPr>
              <w:t>10.4</w:t>
            </w:r>
            <w:r w:rsidRPr="00BA737A">
              <w:rPr>
                <w:rFonts w:hint="eastAsia"/>
                <w:sz w:val="24"/>
                <w:szCs w:val="24"/>
              </w:rPr>
              <w:t>％</w:t>
            </w:r>
          </w:p>
        </w:tc>
      </w:tr>
      <w:tr w:rsidR="00337911" w:rsidRPr="00BA737A" w14:paraId="431E8B7C" w14:textId="77777777" w:rsidTr="00C62E33">
        <w:trPr>
          <w:trHeight w:val="660"/>
          <w:jc w:val="center"/>
        </w:trPr>
        <w:tc>
          <w:tcPr>
            <w:tcW w:w="2717" w:type="dxa"/>
            <w:vMerge/>
            <w:shd w:val="clear" w:color="auto" w:fill="D9D9D9"/>
          </w:tcPr>
          <w:p w14:paraId="54D25BCD" w14:textId="77777777" w:rsidR="00337911" w:rsidRPr="00BA737A" w:rsidRDefault="00337911" w:rsidP="00C62E33">
            <w:pPr>
              <w:rPr>
                <w:rFonts w:asciiTheme="minorEastAsia" w:hAnsiTheme="minorEastAsia" w:cs="Times New Roman"/>
                <w:sz w:val="24"/>
                <w:szCs w:val="24"/>
              </w:rPr>
            </w:pPr>
          </w:p>
        </w:tc>
        <w:tc>
          <w:tcPr>
            <w:tcW w:w="7563" w:type="dxa"/>
            <w:gridSpan w:val="2"/>
            <w:shd w:val="clear" w:color="auto" w:fill="auto"/>
          </w:tcPr>
          <w:p w14:paraId="2518B5EB" w14:textId="77777777" w:rsidR="00337911" w:rsidRPr="00BA737A" w:rsidRDefault="00337911" w:rsidP="00C62E33">
            <w:pPr>
              <w:rPr>
                <w:b/>
                <w:sz w:val="24"/>
              </w:rPr>
            </w:pPr>
            <w:r w:rsidRPr="00BA737A">
              <w:rPr>
                <w:rFonts w:hint="eastAsia"/>
                <w:b/>
                <w:sz w:val="24"/>
              </w:rPr>
              <w:t>（１）事業の有効性</w:t>
            </w:r>
          </w:p>
          <w:p w14:paraId="4007C82C" w14:textId="77777777" w:rsidR="00337911" w:rsidRPr="00BA737A" w:rsidRDefault="00337911" w:rsidP="00C62E33">
            <w:pPr>
              <w:rPr>
                <w:sz w:val="24"/>
              </w:rPr>
            </w:pPr>
            <w:r w:rsidRPr="00BA737A">
              <w:rPr>
                <w:rFonts w:hint="eastAsia"/>
                <w:sz w:val="24"/>
              </w:rPr>
              <w:t>新人看護職員の基本的臨床実践能力の獲得及び向上に寄与した。</w:t>
            </w:r>
          </w:p>
          <w:p w14:paraId="0597049F" w14:textId="77777777" w:rsidR="00337911" w:rsidRPr="00BA737A" w:rsidRDefault="00337911" w:rsidP="00C62E33">
            <w:pPr>
              <w:rPr>
                <w:b/>
                <w:sz w:val="24"/>
              </w:rPr>
            </w:pPr>
            <w:r w:rsidRPr="00BA737A">
              <w:rPr>
                <w:rFonts w:hint="eastAsia"/>
                <w:b/>
                <w:sz w:val="24"/>
              </w:rPr>
              <w:t>（２）事業の効率性</w:t>
            </w:r>
          </w:p>
          <w:p w14:paraId="0D9909ED" w14:textId="77777777" w:rsidR="00337911" w:rsidRPr="00BA737A" w:rsidRDefault="00337911" w:rsidP="00C62E33">
            <w:pPr>
              <w:rPr>
                <w:sz w:val="24"/>
              </w:rPr>
            </w:pPr>
            <w:r w:rsidRPr="00BA737A">
              <w:rPr>
                <w:rFonts w:hint="eastAsia"/>
                <w:sz w:val="24"/>
              </w:rPr>
              <w:t>研修の機会を広く周知し、また申請書様式の電子化を行ったことで、内容を効率的に審査する事ができ、財源を有効に執行した。</w:t>
            </w:r>
          </w:p>
        </w:tc>
      </w:tr>
      <w:tr w:rsidR="00337911" w:rsidRPr="00BA737A" w14:paraId="1893DAD3" w14:textId="77777777" w:rsidTr="00C62E33">
        <w:trPr>
          <w:trHeight w:val="332"/>
          <w:jc w:val="center"/>
        </w:trPr>
        <w:tc>
          <w:tcPr>
            <w:tcW w:w="2717" w:type="dxa"/>
            <w:shd w:val="clear" w:color="auto" w:fill="D9D9D9"/>
          </w:tcPr>
          <w:p w14:paraId="05D9EB58" w14:textId="77777777" w:rsidR="00337911" w:rsidRPr="00BA737A" w:rsidRDefault="00337911" w:rsidP="00C62E33">
            <w:pPr>
              <w:rPr>
                <w:rFonts w:asciiTheme="minorEastAsia" w:hAnsiTheme="minorEastAsia" w:cs="Times New Roman"/>
                <w:sz w:val="24"/>
                <w:szCs w:val="24"/>
              </w:rPr>
            </w:pPr>
            <w:r w:rsidRPr="00BA737A">
              <w:rPr>
                <w:rFonts w:asciiTheme="minorEastAsia" w:hAnsiTheme="minorEastAsia" w:cs="Times New Roman" w:hint="eastAsia"/>
                <w:sz w:val="24"/>
                <w:szCs w:val="24"/>
              </w:rPr>
              <w:t>その他</w:t>
            </w:r>
          </w:p>
        </w:tc>
        <w:tc>
          <w:tcPr>
            <w:tcW w:w="7563" w:type="dxa"/>
            <w:gridSpan w:val="2"/>
            <w:shd w:val="clear" w:color="auto" w:fill="auto"/>
          </w:tcPr>
          <w:p w14:paraId="14263389" w14:textId="77777777" w:rsidR="00337911" w:rsidRPr="00BA737A" w:rsidRDefault="00337911" w:rsidP="00C62E33">
            <w:pPr>
              <w:rPr>
                <w:rFonts w:asciiTheme="minorEastAsia" w:hAnsiTheme="minorEastAsia" w:cs="Times New Roman"/>
                <w:i/>
                <w:sz w:val="24"/>
                <w:szCs w:val="24"/>
              </w:rPr>
            </w:pPr>
          </w:p>
        </w:tc>
      </w:tr>
      <w:bookmarkEnd w:id="2"/>
    </w:tbl>
    <w:p w14:paraId="2F499C13" w14:textId="05AF70F6" w:rsidR="00337911" w:rsidRDefault="00337911" w:rsidP="00974FB2"/>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4D7BD2" w14:paraId="1095C635" w14:textId="77777777" w:rsidTr="00467745">
        <w:trPr>
          <w:trHeight w:val="343"/>
          <w:jc w:val="center"/>
        </w:trPr>
        <w:tc>
          <w:tcPr>
            <w:tcW w:w="2717" w:type="dxa"/>
            <w:shd w:val="clear" w:color="auto" w:fill="D9D9D9"/>
          </w:tcPr>
          <w:p w14:paraId="7BC3CAEB"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214C8BA4" w14:textId="77777777" w:rsidR="001353E5" w:rsidRPr="004D7BD2" w:rsidRDefault="001353E5" w:rsidP="00467745">
            <w:pPr>
              <w:rPr>
                <w:rFonts w:eastAsiaTheme="majorEastAsia"/>
                <w:sz w:val="24"/>
                <w:szCs w:val="24"/>
              </w:rPr>
            </w:pPr>
            <w:r w:rsidRPr="004D7BD2">
              <w:rPr>
                <w:rFonts w:eastAsia="ＭＳ 明朝" w:hint="eastAsia"/>
                <w:sz w:val="24"/>
                <w:szCs w:val="24"/>
              </w:rPr>
              <w:t>4</w:t>
            </w:r>
            <w:r w:rsidRPr="004D7BD2">
              <w:rPr>
                <w:rFonts w:eastAsia="ＭＳ 明朝"/>
                <w:sz w:val="24"/>
                <w:szCs w:val="24"/>
              </w:rPr>
              <w:t xml:space="preserve">　医療従事者の確保に関する事業</w:t>
            </w:r>
          </w:p>
        </w:tc>
      </w:tr>
      <w:tr w:rsidR="001353E5" w:rsidRPr="004D7BD2" w14:paraId="4977187A" w14:textId="77777777" w:rsidTr="00467745">
        <w:trPr>
          <w:trHeight w:val="694"/>
          <w:jc w:val="center"/>
        </w:trPr>
        <w:tc>
          <w:tcPr>
            <w:tcW w:w="2717" w:type="dxa"/>
            <w:shd w:val="clear" w:color="auto" w:fill="D9D9D9"/>
          </w:tcPr>
          <w:p w14:paraId="5CE1987F"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事業名</w:t>
            </w:r>
          </w:p>
        </w:tc>
        <w:tc>
          <w:tcPr>
            <w:tcW w:w="4661" w:type="dxa"/>
            <w:shd w:val="clear" w:color="auto" w:fill="auto"/>
            <w:hideMark/>
          </w:tcPr>
          <w:p w14:paraId="55A437A5" w14:textId="77777777" w:rsidR="001353E5" w:rsidRPr="004D7BD2" w:rsidRDefault="001353E5" w:rsidP="00467745">
            <w:pPr>
              <w:rPr>
                <w:rFonts w:cs="Segoe UI Symbol"/>
                <w:szCs w:val="21"/>
              </w:rPr>
            </w:pPr>
            <w:r w:rsidRPr="004D7BD2">
              <w:rPr>
                <w:szCs w:val="21"/>
              </w:rPr>
              <w:t>【</w:t>
            </w:r>
            <w:r w:rsidRPr="004D7BD2">
              <w:rPr>
                <w:szCs w:val="21"/>
              </w:rPr>
              <w:t>No,</w:t>
            </w:r>
            <w:r w:rsidRPr="004D7BD2">
              <w:rPr>
                <w:rFonts w:cs="Segoe UI Symbol"/>
                <w:szCs w:val="21"/>
              </w:rPr>
              <w:t>2</w:t>
            </w:r>
            <w:r w:rsidRPr="004D7BD2">
              <w:rPr>
                <w:rFonts w:cs="Segoe UI Symbol" w:hint="eastAsia"/>
                <w:szCs w:val="21"/>
              </w:rPr>
              <w:t>5</w:t>
            </w:r>
            <w:r w:rsidRPr="004D7BD2">
              <w:rPr>
                <w:szCs w:val="21"/>
              </w:rPr>
              <w:t>（医療分）】</w:t>
            </w:r>
          </w:p>
          <w:p w14:paraId="17F7AA48" w14:textId="77777777" w:rsidR="001353E5" w:rsidRPr="004D7BD2" w:rsidRDefault="001353E5" w:rsidP="00467745">
            <w:pPr>
              <w:rPr>
                <w:sz w:val="24"/>
                <w:szCs w:val="24"/>
              </w:rPr>
            </w:pPr>
            <w:r w:rsidRPr="004D7BD2">
              <w:rPr>
                <w:sz w:val="24"/>
                <w:szCs w:val="24"/>
              </w:rPr>
              <w:t>看護職員資質向上推進事業</w:t>
            </w:r>
          </w:p>
        </w:tc>
        <w:tc>
          <w:tcPr>
            <w:tcW w:w="2902" w:type="dxa"/>
            <w:shd w:val="clear" w:color="auto" w:fill="auto"/>
            <w:hideMark/>
          </w:tcPr>
          <w:p w14:paraId="134C50DE" w14:textId="77777777" w:rsidR="001353E5" w:rsidRPr="004D7BD2" w:rsidRDefault="001353E5" w:rsidP="00467745">
            <w:pPr>
              <w:jc w:val="left"/>
              <w:rPr>
                <w:sz w:val="24"/>
              </w:rPr>
            </w:pPr>
            <w:r w:rsidRPr="004D7BD2">
              <w:rPr>
                <w:rFonts w:hint="eastAsia"/>
                <w:sz w:val="18"/>
              </w:rPr>
              <w:t>【総事業費】</w:t>
            </w:r>
          </w:p>
          <w:p w14:paraId="71C71DC7" w14:textId="77777777" w:rsidR="001353E5" w:rsidRPr="004D7BD2" w:rsidRDefault="001353E5" w:rsidP="00467745">
            <w:pPr>
              <w:jc w:val="right"/>
              <w:rPr>
                <w:sz w:val="24"/>
              </w:rPr>
            </w:pPr>
            <w:r w:rsidRPr="004D7BD2">
              <w:rPr>
                <w:rFonts w:hint="eastAsia"/>
                <w:sz w:val="24"/>
              </w:rPr>
              <w:t>38,932</w:t>
            </w:r>
            <w:r w:rsidRPr="004D7BD2">
              <w:rPr>
                <w:rFonts w:hint="eastAsia"/>
                <w:sz w:val="24"/>
              </w:rPr>
              <w:t>千円</w:t>
            </w:r>
          </w:p>
          <w:p w14:paraId="7ECE3FEB" w14:textId="77777777" w:rsidR="001353E5" w:rsidRPr="004D7BD2" w:rsidRDefault="001353E5" w:rsidP="00467745">
            <w:pPr>
              <w:jc w:val="right"/>
              <w:rPr>
                <w:i/>
                <w:sz w:val="16"/>
                <w:szCs w:val="16"/>
              </w:rPr>
            </w:pPr>
          </w:p>
        </w:tc>
      </w:tr>
      <w:tr w:rsidR="001353E5" w:rsidRPr="004D7BD2" w14:paraId="2F5A3CD6" w14:textId="77777777" w:rsidTr="00467745">
        <w:trPr>
          <w:trHeight w:val="301"/>
          <w:jc w:val="center"/>
        </w:trPr>
        <w:tc>
          <w:tcPr>
            <w:tcW w:w="2717" w:type="dxa"/>
            <w:shd w:val="clear" w:color="auto" w:fill="D9D9D9"/>
          </w:tcPr>
          <w:p w14:paraId="78F2CEC4"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事業の対象となる区域</w:t>
            </w:r>
          </w:p>
        </w:tc>
        <w:tc>
          <w:tcPr>
            <w:tcW w:w="7563" w:type="dxa"/>
            <w:gridSpan w:val="2"/>
            <w:shd w:val="clear" w:color="auto" w:fill="auto"/>
          </w:tcPr>
          <w:p w14:paraId="15F33C3A" w14:textId="77777777" w:rsidR="001353E5" w:rsidRPr="004D7BD2" w:rsidRDefault="001353E5" w:rsidP="00467745">
            <w:pPr>
              <w:rPr>
                <w:sz w:val="24"/>
                <w:szCs w:val="24"/>
              </w:rPr>
            </w:pPr>
            <w:r w:rsidRPr="004D7BD2">
              <w:rPr>
                <w:rFonts w:eastAsia="ＭＳ 明朝"/>
                <w:sz w:val="24"/>
                <w:szCs w:val="24"/>
              </w:rPr>
              <w:t>豊能圏域、三島圏域、北河内圏域、中河内圏域、南河内圏域、堺市圏域、泉州圏域、大阪市圏域</w:t>
            </w:r>
          </w:p>
        </w:tc>
      </w:tr>
      <w:tr w:rsidR="001353E5" w:rsidRPr="004D7BD2" w14:paraId="6924EF96" w14:textId="77777777" w:rsidTr="00467745">
        <w:trPr>
          <w:trHeight w:val="363"/>
          <w:jc w:val="center"/>
        </w:trPr>
        <w:tc>
          <w:tcPr>
            <w:tcW w:w="2717" w:type="dxa"/>
            <w:shd w:val="clear" w:color="auto" w:fill="D9D9D9"/>
          </w:tcPr>
          <w:p w14:paraId="33DCA753" w14:textId="77777777" w:rsidR="001353E5" w:rsidRPr="004D7BD2" w:rsidRDefault="001353E5" w:rsidP="00467745">
            <w:pPr>
              <w:rPr>
                <w:rFonts w:asciiTheme="minorEastAsia" w:hAnsiTheme="minorEastAsia"/>
                <w:sz w:val="24"/>
                <w:szCs w:val="24"/>
              </w:rPr>
            </w:pPr>
            <w:r w:rsidRPr="004D7BD2">
              <w:rPr>
                <w:rFonts w:asciiTheme="minorEastAsia" w:hAnsiTheme="minorEastAsia" w:hint="eastAsia"/>
                <w:sz w:val="24"/>
                <w:szCs w:val="24"/>
              </w:rPr>
              <w:t>事業の実施主体</w:t>
            </w:r>
          </w:p>
        </w:tc>
        <w:tc>
          <w:tcPr>
            <w:tcW w:w="7563" w:type="dxa"/>
            <w:gridSpan w:val="2"/>
            <w:shd w:val="clear" w:color="auto" w:fill="auto"/>
          </w:tcPr>
          <w:p w14:paraId="330BDCDE" w14:textId="77777777" w:rsidR="001353E5" w:rsidRPr="004D7BD2" w:rsidRDefault="001353E5" w:rsidP="00467745">
            <w:pPr>
              <w:rPr>
                <w:sz w:val="24"/>
                <w:szCs w:val="24"/>
              </w:rPr>
            </w:pPr>
            <w:r w:rsidRPr="004D7BD2">
              <w:rPr>
                <w:rFonts w:eastAsia="ＭＳ 明朝"/>
                <w:sz w:val="24"/>
                <w:szCs w:val="24"/>
              </w:rPr>
              <w:t>大阪府（大阪府看護協会に委託）</w:t>
            </w:r>
          </w:p>
        </w:tc>
      </w:tr>
      <w:tr w:rsidR="001353E5" w:rsidRPr="004D7BD2" w14:paraId="595C2447" w14:textId="77777777" w:rsidTr="00467745">
        <w:trPr>
          <w:trHeight w:val="478"/>
          <w:jc w:val="center"/>
        </w:trPr>
        <w:tc>
          <w:tcPr>
            <w:tcW w:w="2717" w:type="dxa"/>
            <w:shd w:val="clear" w:color="auto" w:fill="D9D9D9"/>
          </w:tcPr>
          <w:p w14:paraId="49083D82"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事業の期間</w:t>
            </w:r>
          </w:p>
        </w:tc>
        <w:tc>
          <w:tcPr>
            <w:tcW w:w="7563" w:type="dxa"/>
            <w:gridSpan w:val="2"/>
            <w:shd w:val="clear" w:color="auto" w:fill="auto"/>
          </w:tcPr>
          <w:p w14:paraId="5C2C9345"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令和４年４月１日～令和５年３月３１日</w:t>
            </w:r>
          </w:p>
          <w:p w14:paraId="351A9F40"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ＭＳ 明朝" w:hint="eastAsia"/>
                <w:sz w:val="24"/>
                <w:szCs w:val="24"/>
              </w:rPr>
              <w:t>□</w:t>
            </w:r>
            <w:r w:rsidRPr="004D7BD2">
              <w:rPr>
                <w:rFonts w:asciiTheme="minorEastAsia" w:hAnsiTheme="minorEastAsia" w:cs="Times New Roman" w:hint="eastAsia"/>
                <w:sz w:val="24"/>
                <w:szCs w:val="24"/>
              </w:rPr>
              <w:t xml:space="preserve">継続　／　</w:t>
            </w:r>
            <w:r w:rsidRPr="004D7BD2">
              <w:rPr>
                <w:rFonts w:asciiTheme="minorEastAsia" w:hAnsiTheme="minorEastAsia" w:cs="ＭＳ 明朝" w:hint="eastAsia"/>
                <w:sz w:val="24"/>
                <w:szCs w:val="24"/>
              </w:rPr>
              <w:t>☑</w:t>
            </w:r>
            <w:r w:rsidRPr="004D7BD2">
              <w:rPr>
                <w:rFonts w:asciiTheme="minorEastAsia" w:hAnsiTheme="minorEastAsia" w:cs="Times New Roman" w:hint="eastAsia"/>
                <w:sz w:val="24"/>
                <w:szCs w:val="24"/>
              </w:rPr>
              <w:t>終了</w:t>
            </w:r>
          </w:p>
        </w:tc>
      </w:tr>
      <w:tr w:rsidR="001353E5" w:rsidRPr="004D7BD2" w14:paraId="68BB1D43" w14:textId="77777777" w:rsidTr="00467745">
        <w:trPr>
          <w:trHeight w:val="478"/>
          <w:jc w:val="center"/>
        </w:trPr>
        <w:tc>
          <w:tcPr>
            <w:tcW w:w="2717" w:type="dxa"/>
            <w:vMerge w:val="restart"/>
            <w:shd w:val="clear" w:color="auto" w:fill="D9D9D9"/>
          </w:tcPr>
          <w:p w14:paraId="3EE8A351"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hint="eastAsia"/>
                <w:sz w:val="24"/>
                <w:szCs w:val="24"/>
              </w:rPr>
              <w:t>背景にある医療・介護ニーズ</w:t>
            </w:r>
          </w:p>
        </w:tc>
        <w:tc>
          <w:tcPr>
            <w:tcW w:w="7563" w:type="dxa"/>
            <w:gridSpan w:val="2"/>
            <w:shd w:val="clear" w:color="auto" w:fill="auto"/>
          </w:tcPr>
          <w:p w14:paraId="7DCE2700" w14:textId="77777777" w:rsidR="001353E5" w:rsidRPr="004D7BD2" w:rsidRDefault="001353E5" w:rsidP="00467745">
            <w:pPr>
              <w:rPr>
                <w:sz w:val="24"/>
                <w:szCs w:val="24"/>
              </w:rPr>
            </w:pPr>
            <w:r w:rsidRPr="004D7BD2">
              <w:rPr>
                <w:sz w:val="24"/>
                <w:szCs w:val="24"/>
              </w:rPr>
              <w:t>高齢化の進展や疾病構造の変化などに伴い、高度化、多様化</w:t>
            </w:r>
            <w:r w:rsidRPr="004D7BD2">
              <w:rPr>
                <w:rFonts w:hint="eastAsia"/>
                <w:sz w:val="24"/>
                <w:szCs w:val="24"/>
              </w:rPr>
              <w:t>する医療ニーズに対応する</w:t>
            </w:r>
            <w:r w:rsidRPr="004D7BD2">
              <w:rPr>
                <w:sz w:val="24"/>
                <w:szCs w:val="24"/>
              </w:rPr>
              <w:t>質の高い人材を継続的に養成していくため、専門的な知識・技術を持つ専任教員や実習指導者を養成することが不可欠である。</w:t>
            </w:r>
          </w:p>
        </w:tc>
      </w:tr>
      <w:tr w:rsidR="001353E5" w:rsidRPr="004D7BD2" w14:paraId="027455B9" w14:textId="77777777" w:rsidTr="00467745">
        <w:trPr>
          <w:trHeight w:val="478"/>
          <w:jc w:val="center"/>
        </w:trPr>
        <w:tc>
          <w:tcPr>
            <w:tcW w:w="2717" w:type="dxa"/>
            <w:vMerge/>
            <w:shd w:val="clear" w:color="auto" w:fill="D9D9D9"/>
          </w:tcPr>
          <w:p w14:paraId="6D5E93B1" w14:textId="77777777" w:rsidR="001353E5" w:rsidRPr="004D7BD2" w:rsidRDefault="001353E5" w:rsidP="00467745">
            <w:pPr>
              <w:rPr>
                <w:rFonts w:asciiTheme="minorEastAsia" w:hAnsiTheme="minorEastAsia"/>
                <w:sz w:val="24"/>
                <w:szCs w:val="24"/>
              </w:rPr>
            </w:pPr>
          </w:p>
        </w:tc>
        <w:tc>
          <w:tcPr>
            <w:tcW w:w="7563" w:type="dxa"/>
            <w:gridSpan w:val="2"/>
            <w:shd w:val="clear" w:color="auto" w:fill="auto"/>
          </w:tcPr>
          <w:p w14:paraId="6054CCE8" w14:textId="77777777" w:rsidR="001353E5" w:rsidRPr="004D7BD2" w:rsidRDefault="001353E5" w:rsidP="00467745">
            <w:pPr>
              <w:rPr>
                <w:sz w:val="24"/>
                <w:szCs w:val="24"/>
              </w:rPr>
            </w:pPr>
            <w:r w:rsidRPr="004D7BD2">
              <w:rPr>
                <w:sz w:val="24"/>
                <w:szCs w:val="24"/>
              </w:rPr>
              <w:t>アウトカム指標：養成所における資格のある専任教員の充足率</w:t>
            </w:r>
          </w:p>
          <w:p w14:paraId="3045D7CB" w14:textId="77777777" w:rsidR="001353E5" w:rsidRPr="004D7BD2" w:rsidRDefault="001353E5" w:rsidP="00467745">
            <w:pPr>
              <w:rPr>
                <w:sz w:val="24"/>
                <w:szCs w:val="24"/>
              </w:rPr>
            </w:pPr>
            <w:r w:rsidRPr="004D7BD2">
              <w:rPr>
                <w:sz w:val="24"/>
                <w:szCs w:val="24"/>
              </w:rPr>
              <w:t>100</w:t>
            </w:r>
            <w:r w:rsidRPr="004D7BD2">
              <w:rPr>
                <w:sz w:val="24"/>
                <w:szCs w:val="24"/>
              </w:rPr>
              <w:t>％（保健師助産師看護師法施行令第</w:t>
            </w:r>
            <w:r w:rsidRPr="004D7BD2">
              <w:rPr>
                <w:sz w:val="24"/>
                <w:szCs w:val="24"/>
              </w:rPr>
              <w:t>14</w:t>
            </w:r>
            <w:r w:rsidRPr="004D7BD2">
              <w:rPr>
                <w:sz w:val="24"/>
                <w:szCs w:val="24"/>
              </w:rPr>
              <w:t>条報告）</w:t>
            </w:r>
          </w:p>
        </w:tc>
      </w:tr>
      <w:tr w:rsidR="001353E5" w:rsidRPr="004D7BD2" w14:paraId="244BFEF4" w14:textId="77777777" w:rsidTr="00467745">
        <w:trPr>
          <w:trHeight w:val="990"/>
          <w:jc w:val="center"/>
        </w:trPr>
        <w:tc>
          <w:tcPr>
            <w:tcW w:w="2717" w:type="dxa"/>
            <w:shd w:val="clear" w:color="auto" w:fill="D9D9D9"/>
          </w:tcPr>
          <w:p w14:paraId="44095EEB" w14:textId="77777777" w:rsidR="001353E5" w:rsidRPr="004D7BD2" w:rsidRDefault="001353E5" w:rsidP="00467745">
            <w:pPr>
              <w:rPr>
                <w:rFonts w:asciiTheme="minorEastAsia" w:hAnsiTheme="minorEastAsia"/>
                <w:sz w:val="24"/>
                <w:szCs w:val="24"/>
              </w:rPr>
            </w:pPr>
            <w:r w:rsidRPr="004D7BD2">
              <w:rPr>
                <w:rFonts w:asciiTheme="minorEastAsia" w:hAnsiTheme="minorEastAsia" w:hint="eastAsia"/>
                <w:sz w:val="24"/>
                <w:szCs w:val="24"/>
              </w:rPr>
              <w:t>事業の内容（当初計画）</w:t>
            </w:r>
          </w:p>
        </w:tc>
        <w:tc>
          <w:tcPr>
            <w:tcW w:w="7563" w:type="dxa"/>
            <w:gridSpan w:val="2"/>
            <w:shd w:val="clear" w:color="auto" w:fill="auto"/>
          </w:tcPr>
          <w:p w14:paraId="368B2681" w14:textId="77777777" w:rsidR="001353E5" w:rsidRPr="004D7BD2" w:rsidRDefault="001353E5" w:rsidP="00467745">
            <w:pPr>
              <w:ind w:left="120" w:hangingChars="50" w:hanging="120"/>
              <w:rPr>
                <w:sz w:val="24"/>
                <w:szCs w:val="24"/>
              </w:rPr>
            </w:pPr>
            <w:r w:rsidRPr="004D7BD2">
              <w:rPr>
                <w:sz w:val="24"/>
                <w:szCs w:val="24"/>
              </w:rPr>
              <w:t>(1)</w:t>
            </w:r>
            <w:r w:rsidRPr="004D7BD2">
              <w:rPr>
                <w:sz w:val="24"/>
                <w:szCs w:val="24"/>
              </w:rPr>
              <w:t>専任教員養成講習会　看護職員の養成に携わるものに対して、必要な知識技術を習得させ、看護教育内容の充実、質の向上を図る。</w:t>
            </w:r>
          </w:p>
          <w:p w14:paraId="1350F822" w14:textId="77777777" w:rsidR="001353E5" w:rsidRPr="004D7BD2" w:rsidRDefault="001353E5" w:rsidP="00467745">
            <w:pPr>
              <w:ind w:left="120" w:hangingChars="50" w:hanging="120"/>
              <w:rPr>
                <w:sz w:val="24"/>
                <w:szCs w:val="24"/>
              </w:rPr>
            </w:pPr>
            <w:r w:rsidRPr="004D7BD2">
              <w:rPr>
                <w:sz w:val="24"/>
                <w:szCs w:val="24"/>
              </w:rPr>
              <w:t>(2)</w:t>
            </w:r>
            <w:r w:rsidRPr="004D7BD2">
              <w:rPr>
                <w:sz w:val="24"/>
                <w:szCs w:val="24"/>
              </w:rPr>
              <w:t>実習指導者講習会　看護師等養成所の実習施設で指導者の任にある者に対し、実習の意義、指導者の役割を理解させ、効果的な指導ができるよう必要な知識、技術を習得させる。病院以外の実習施設で指導者の任にある者に、実習の意義、指導者の役割を理解させ、特定分野の実習における効果的な指導ができるよう必要な知識、技術を習得させる。</w:t>
            </w:r>
          </w:p>
        </w:tc>
      </w:tr>
      <w:tr w:rsidR="001353E5" w:rsidRPr="004D7BD2" w14:paraId="6EE42680" w14:textId="77777777" w:rsidTr="00467745">
        <w:trPr>
          <w:trHeight w:val="691"/>
          <w:jc w:val="center"/>
        </w:trPr>
        <w:tc>
          <w:tcPr>
            <w:tcW w:w="2717" w:type="dxa"/>
            <w:shd w:val="clear" w:color="auto" w:fill="D9D9D9"/>
          </w:tcPr>
          <w:p w14:paraId="12809EE0" w14:textId="77777777" w:rsidR="001353E5" w:rsidRPr="004D7BD2" w:rsidRDefault="001353E5" w:rsidP="00467745">
            <w:pPr>
              <w:rPr>
                <w:rFonts w:asciiTheme="minorEastAsia" w:hAnsiTheme="minorEastAsia"/>
                <w:sz w:val="24"/>
                <w:szCs w:val="24"/>
              </w:rPr>
            </w:pPr>
            <w:r w:rsidRPr="004D7BD2">
              <w:rPr>
                <w:rFonts w:asciiTheme="minorEastAsia" w:hAnsiTheme="minorEastAsia" w:hint="eastAsia"/>
                <w:sz w:val="24"/>
                <w:szCs w:val="24"/>
              </w:rPr>
              <w:t>アウトプット指標</w:t>
            </w:r>
          </w:p>
          <w:p w14:paraId="6B5BAEBF" w14:textId="77777777" w:rsidR="001353E5" w:rsidRPr="004D7BD2" w:rsidRDefault="001353E5" w:rsidP="00467745">
            <w:pPr>
              <w:rPr>
                <w:rFonts w:asciiTheme="minorEastAsia" w:hAnsiTheme="minorEastAsia"/>
                <w:sz w:val="24"/>
                <w:szCs w:val="24"/>
              </w:rPr>
            </w:pPr>
            <w:r w:rsidRPr="004D7BD2">
              <w:rPr>
                <w:rFonts w:asciiTheme="minorEastAsia" w:hAnsiTheme="minorEastAsia" w:hint="eastAsia"/>
                <w:sz w:val="24"/>
                <w:szCs w:val="24"/>
              </w:rPr>
              <w:t>（当初の目標値）</w:t>
            </w:r>
          </w:p>
        </w:tc>
        <w:tc>
          <w:tcPr>
            <w:tcW w:w="7563" w:type="dxa"/>
            <w:gridSpan w:val="2"/>
            <w:shd w:val="clear" w:color="auto" w:fill="auto"/>
          </w:tcPr>
          <w:p w14:paraId="374BB825" w14:textId="77777777" w:rsidR="001353E5" w:rsidRPr="004D7BD2" w:rsidRDefault="001353E5" w:rsidP="00467745">
            <w:pPr>
              <w:rPr>
                <w:sz w:val="24"/>
              </w:rPr>
            </w:pPr>
            <w:r w:rsidRPr="004D7BD2">
              <w:rPr>
                <w:sz w:val="24"/>
              </w:rPr>
              <w:t>専任教員養成講習会（定員</w:t>
            </w:r>
            <w:r w:rsidRPr="004D7BD2">
              <w:rPr>
                <w:sz w:val="24"/>
              </w:rPr>
              <w:t>50</w:t>
            </w:r>
            <w:r w:rsidRPr="004D7BD2">
              <w:rPr>
                <w:sz w:val="24"/>
              </w:rPr>
              <w:t>名）・実習指導者講習会（定員</w:t>
            </w:r>
            <w:r w:rsidRPr="004D7BD2">
              <w:rPr>
                <w:sz w:val="24"/>
              </w:rPr>
              <w:t>2</w:t>
            </w:r>
            <w:r w:rsidRPr="004D7BD2">
              <w:rPr>
                <w:rFonts w:hint="eastAsia"/>
                <w:sz w:val="24"/>
              </w:rPr>
              <w:t>80</w:t>
            </w:r>
            <w:r w:rsidRPr="004D7BD2">
              <w:rPr>
                <w:sz w:val="24"/>
              </w:rPr>
              <w:t>名）の受講者数</w:t>
            </w:r>
            <w:r w:rsidRPr="004D7BD2">
              <w:rPr>
                <w:rFonts w:hint="eastAsia"/>
                <w:sz w:val="24"/>
              </w:rPr>
              <w:t>330</w:t>
            </w:r>
            <w:r w:rsidRPr="004D7BD2">
              <w:rPr>
                <w:sz w:val="24"/>
              </w:rPr>
              <w:t>名</w:t>
            </w:r>
          </w:p>
        </w:tc>
      </w:tr>
      <w:tr w:rsidR="001353E5" w:rsidRPr="004D7BD2" w14:paraId="07DF6217" w14:textId="77777777" w:rsidTr="00467745">
        <w:trPr>
          <w:trHeight w:val="771"/>
          <w:jc w:val="center"/>
        </w:trPr>
        <w:tc>
          <w:tcPr>
            <w:tcW w:w="2717" w:type="dxa"/>
            <w:shd w:val="clear" w:color="auto" w:fill="D9D9D9"/>
          </w:tcPr>
          <w:p w14:paraId="41A5EC25" w14:textId="77777777" w:rsidR="001353E5" w:rsidRPr="004D7BD2" w:rsidRDefault="001353E5" w:rsidP="00467745">
            <w:pPr>
              <w:rPr>
                <w:rFonts w:asciiTheme="minorEastAsia" w:hAnsiTheme="minorEastAsia"/>
                <w:sz w:val="24"/>
                <w:szCs w:val="24"/>
              </w:rPr>
            </w:pPr>
            <w:r w:rsidRPr="004D7BD2">
              <w:rPr>
                <w:rFonts w:asciiTheme="minorEastAsia" w:hAnsiTheme="minorEastAsia" w:hint="eastAsia"/>
                <w:sz w:val="24"/>
                <w:szCs w:val="24"/>
              </w:rPr>
              <w:t>アウトプット指標</w:t>
            </w:r>
          </w:p>
          <w:p w14:paraId="156113CC" w14:textId="77777777" w:rsidR="001353E5" w:rsidRPr="004D7BD2" w:rsidRDefault="001353E5" w:rsidP="00467745">
            <w:pPr>
              <w:rPr>
                <w:rFonts w:asciiTheme="minorEastAsia" w:hAnsiTheme="minorEastAsia"/>
                <w:sz w:val="24"/>
                <w:szCs w:val="24"/>
              </w:rPr>
            </w:pPr>
            <w:r w:rsidRPr="004D7BD2">
              <w:rPr>
                <w:rFonts w:asciiTheme="minorEastAsia" w:hAnsiTheme="minorEastAsia" w:hint="eastAsia"/>
                <w:sz w:val="24"/>
                <w:szCs w:val="24"/>
              </w:rPr>
              <w:t>（達成値）</w:t>
            </w:r>
          </w:p>
        </w:tc>
        <w:tc>
          <w:tcPr>
            <w:tcW w:w="7563" w:type="dxa"/>
            <w:gridSpan w:val="2"/>
            <w:shd w:val="clear" w:color="auto" w:fill="auto"/>
          </w:tcPr>
          <w:p w14:paraId="4841301B" w14:textId="77777777" w:rsidR="001353E5" w:rsidRPr="004D7BD2" w:rsidRDefault="001353E5" w:rsidP="00467745">
            <w:pPr>
              <w:rPr>
                <w:rFonts w:asciiTheme="minorEastAsia" w:hAnsiTheme="minorEastAsia"/>
                <w:sz w:val="24"/>
                <w:szCs w:val="24"/>
              </w:rPr>
            </w:pPr>
            <w:r w:rsidRPr="004D7BD2">
              <w:rPr>
                <w:rFonts w:hint="eastAsia"/>
                <w:sz w:val="24"/>
              </w:rPr>
              <w:t>専任教員養成講習会（修了者数</w:t>
            </w:r>
            <w:r w:rsidRPr="004D7BD2">
              <w:rPr>
                <w:rFonts w:hint="eastAsia"/>
                <w:sz w:val="24"/>
              </w:rPr>
              <w:t>45</w:t>
            </w:r>
            <w:r w:rsidRPr="004D7BD2">
              <w:rPr>
                <w:rFonts w:hint="eastAsia"/>
                <w:sz w:val="24"/>
              </w:rPr>
              <w:t>名）・実習指導者講習会（修了者数</w:t>
            </w:r>
            <w:r w:rsidRPr="004D7BD2">
              <w:rPr>
                <w:rFonts w:hint="eastAsia"/>
                <w:sz w:val="24"/>
              </w:rPr>
              <w:t>261</w:t>
            </w:r>
            <w:r w:rsidRPr="004D7BD2">
              <w:rPr>
                <w:rFonts w:hint="eastAsia"/>
                <w:sz w:val="24"/>
              </w:rPr>
              <w:t>名）の修了者数</w:t>
            </w:r>
            <w:r w:rsidRPr="004D7BD2">
              <w:rPr>
                <w:rFonts w:hint="eastAsia"/>
                <w:sz w:val="24"/>
              </w:rPr>
              <w:t>306</w:t>
            </w:r>
            <w:r w:rsidRPr="004D7BD2">
              <w:rPr>
                <w:rFonts w:hint="eastAsia"/>
                <w:sz w:val="24"/>
              </w:rPr>
              <w:t>名</w:t>
            </w:r>
          </w:p>
        </w:tc>
      </w:tr>
      <w:tr w:rsidR="001353E5" w:rsidRPr="004D7BD2" w14:paraId="79278A3A" w14:textId="77777777" w:rsidTr="00467745">
        <w:trPr>
          <w:trHeight w:val="1120"/>
          <w:jc w:val="center"/>
        </w:trPr>
        <w:tc>
          <w:tcPr>
            <w:tcW w:w="2717" w:type="dxa"/>
            <w:vMerge w:val="restart"/>
            <w:shd w:val="clear" w:color="auto" w:fill="D9D9D9"/>
          </w:tcPr>
          <w:p w14:paraId="1FC2BD83"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事業の有効性・効率性</w:t>
            </w:r>
          </w:p>
        </w:tc>
        <w:tc>
          <w:tcPr>
            <w:tcW w:w="7563" w:type="dxa"/>
            <w:gridSpan w:val="2"/>
            <w:shd w:val="clear" w:color="auto" w:fill="auto"/>
          </w:tcPr>
          <w:p w14:paraId="0CED0410"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事業終了後1年以内のアウトカム指標：</w:t>
            </w:r>
          </w:p>
          <w:p w14:paraId="7BC19980"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t xml:space="preserve">観察できなかった　　</w:t>
            </w:r>
            <w:r w:rsidRPr="004D7BD2">
              <w:rPr>
                <w:rFonts w:asciiTheme="minorEastAsia" w:hAnsiTheme="minorEastAsia" w:cs="Times New Roman" w:hint="eastAsia"/>
                <w:sz w:val="24"/>
                <w:szCs w:val="24"/>
                <w:bdr w:val="single" w:sz="4" w:space="0" w:color="auto"/>
              </w:rPr>
              <w:t>観察できた</w:t>
            </w:r>
          </w:p>
          <w:p w14:paraId="4D2AAC79" w14:textId="77777777" w:rsidR="001353E5" w:rsidRPr="004D7BD2" w:rsidRDefault="001353E5" w:rsidP="00467745">
            <w:pPr>
              <w:rPr>
                <w:sz w:val="22"/>
              </w:rPr>
            </w:pPr>
            <w:r w:rsidRPr="004D7BD2">
              <w:rPr>
                <w:rFonts w:hint="eastAsia"/>
                <w:sz w:val="24"/>
              </w:rPr>
              <w:t>⇒</w:t>
            </w:r>
            <w:r w:rsidRPr="004D7BD2">
              <w:rPr>
                <w:rFonts w:hint="eastAsia"/>
                <w:sz w:val="24"/>
              </w:rPr>
              <w:t xml:space="preserve"> </w:t>
            </w:r>
            <w:r w:rsidRPr="004D7BD2">
              <w:rPr>
                <w:rFonts w:hint="eastAsia"/>
                <w:sz w:val="24"/>
              </w:rPr>
              <w:t>専任教員の充足率：</w:t>
            </w:r>
            <w:r w:rsidRPr="004D7BD2">
              <w:rPr>
                <w:rFonts w:hint="eastAsia"/>
                <w:sz w:val="24"/>
              </w:rPr>
              <w:t>72.2</w:t>
            </w:r>
            <w:r w:rsidRPr="004D7BD2">
              <w:rPr>
                <w:rFonts w:hint="eastAsia"/>
                <w:sz w:val="24"/>
              </w:rPr>
              <w:t>％</w:t>
            </w:r>
          </w:p>
        </w:tc>
      </w:tr>
      <w:tr w:rsidR="001353E5" w:rsidRPr="004D7BD2" w14:paraId="1682F243" w14:textId="77777777" w:rsidTr="00467745">
        <w:trPr>
          <w:trHeight w:val="660"/>
          <w:jc w:val="center"/>
        </w:trPr>
        <w:tc>
          <w:tcPr>
            <w:tcW w:w="2717" w:type="dxa"/>
            <w:vMerge/>
            <w:shd w:val="clear" w:color="auto" w:fill="D9D9D9"/>
          </w:tcPr>
          <w:p w14:paraId="7CEEBEF7" w14:textId="77777777" w:rsidR="001353E5" w:rsidRPr="004D7BD2" w:rsidRDefault="001353E5" w:rsidP="00467745">
            <w:pPr>
              <w:rPr>
                <w:rFonts w:asciiTheme="minorEastAsia" w:hAnsiTheme="minorEastAsia" w:cs="Times New Roman"/>
                <w:sz w:val="24"/>
                <w:szCs w:val="24"/>
              </w:rPr>
            </w:pPr>
          </w:p>
        </w:tc>
        <w:tc>
          <w:tcPr>
            <w:tcW w:w="7563" w:type="dxa"/>
            <w:gridSpan w:val="2"/>
            <w:shd w:val="clear" w:color="auto" w:fill="auto"/>
          </w:tcPr>
          <w:p w14:paraId="6E20F925" w14:textId="77777777" w:rsidR="001353E5" w:rsidRPr="004D7BD2" w:rsidRDefault="001353E5" w:rsidP="00467745">
            <w:pPr>
              <w:rPr>
                <w:b/>
                <w:sz w:val="24"/>
              </w:rPr>
            </w:pPr>
            <w:r w:rsidRPr="004D7BD2">
              <w:rPr>
                <w:rFonts w:hint="eastAsia"/>
                <w:b/>
                <w:sz w:val="24"/>
              </w:rPr>
              <w:t>（１）事業の有効性</w:t>
            </w:r>
          </w:p>
          <w:p w14:paraId="0203048B" w14:textId="77777777" w:rsidR="001353E5" w:rsidRPr="004D7BD2" w:rsidRDefault="001353E5" w:rsidP="00467745">
            <w:pPr>
              <w:rPr>
                <w:sz w:val="24"/>
              </w:rPr>
            </w:pPr>
            <w:r w:rsidRPr="004D7BD2">
              <w:rPr>
                <w:rFonts w:hint="eastAsia"/>
                <w:sz w:val="24"/>
              </w:rPr>
              <w:t>教員は入れ替わりもあり専任教員の育成を継続することにより、府内の養成所における教員の充足に寄与していく必要がある。また、看護師養成所の実習施設においては、実習する看護単位毎に実習指導者が二人以上配置されていることが望ましいとされており、実習施設の職員の異動や退職等に対応し実習指導者を配置するためには、継続した講習会の実施が必要である。実習指導者のアウトプット指標の減少については、新型コロナウイルス感染症の影響による受講希望者の減少</w:t>
            </w:r>
            <w:r w:rsidRPr="004D7BD2">
              <w:rPr>
                <w:rFonts w:hint="eastAsia"/>
                <w:sz w:val="24"/>
              </w:rPr>
              <w:lastRenderedPageBreak/>
              <w:t>等が原因である。また、アウトカム指標として養成所における資格のある専任教員の充足率が</w:t>
            </w:r>
            <w:r w:rsidRPr="004D7BD2">
              <w:rPr>
                <w:rFonts w:hint="eastAsia"/>
                <w:sz w:val="24"/>
              </w:rPr>
              <w:t>100</w:t>
            </w:r>
            <w:r w:rsidRPr="004D7BD2">
              <w:rPr>
                <w:rFonts w:hint="eastAsia"/>
                <w:sz w:val="24"/>
              </w:rPr>
              <w:t>％を達成していない理由としては、新任教員等で専任教員養成講習会を受講中もしくは受講予定の教員がいる養成所</w:t>
            </w:r>
            <w:r w:rsidRPr="004D7BD2">
              <w:rPr>
                <w:sz w:val="24"/>
              </w:rPr>
              <w:t>は</w:t>
            </w:r>
            <w:r w:rsidRPr="004D7BD2">
              <w:rPr>
                <w:rFonts w:hint="eastAsia"/>
                <w:sz w:val="24"/>
              </w:rPr>
              <w:t>、専任教員が</w:t>
            </w:r>
            <w:r w:rsidRPr="004D7BD2">
              <w:rPr>
                <w:sz w:val="24"/>
              </w:rPr>
              <w:t>充足していないと判断</w:t>
            </w:r>
            <w:r w:rsidRPr="004D7BD2">
              <w:rPr>
                <w:rFonts w:hint="eastAsia"/>
                <w:sz w:val="24"/>
              </w:rPr>
              <w:t>するためであり、充足していない養成所には講習会を受講することにより専任教員配置</w:t>
            </w:r>
            <w:r w:rsidRPr="004D7BD2">
              <w:rPr>
                <w:rFonts w:hint="eastAsia"/>
                <w:bCs/>
                <w:sz w:val="24"/>
              </w:rPr>
              <w:t>要件を満たすように指導している。</w:t>
            </w:r>
          </w:p>
          <w:p w14:paraId="48D204F7" w14:textId="77777777" w:rsidR="001353E5" w:rsidRPr="004D7BD2" w:rsidRDefault="001353E5" w:rsidP="00467745">
            <w:pPr>
              <w:rPr>
                <w:b/>
                <w:sz w:val="24"/>
              </w:rPr>
            </w:pPr>
            <w:r w:rsidRPr="004D7BD2">
              <w:rPr>
                <w:rFonts w:hint="eastAsia"/>
                <w:b/>
                <w:sz w:val="24"/>
              </w:rPr>
              <w:t>（２）事業の効率性</w:t>
            </w:r>
          </w:p>
          <w:p w14:paraId="3C15419D" w14:textId="77777777" w:rsidR="001353E5" w:rsidRPr="004D7BD2" w:rsidRDefault="001353E5" w:rsidP="00467745">
            <w:pPr>
              <w:rPr>
                <w:sz w:val="24"/>
              </w:rPr>
            </w:pPr>
            <w:r w:rsidRPr="004D7BD2">
              <w:rPr>
                <w:rFonts w:hint="eastAsia"/>
                <w:sz w:val="24"/>
              </w:rPr>
              <w:t>看護師等養成所の運営に関する指導ガイドラインにより、実習施設における実習指導者となることができる者は、厚生労働省若しくは都道府県が実施している実習指導者講習会又はこれに準ずるものが実施した研修を受けたものであるとされている。また、看護師養成所の実習生が実習する看護単位には、実習指導者が二人以上配置されることが望ましいこととされており、これらの基準を充足するにあたり高い効率性により実習指導者を育成している。</w:t>
            </w:r>
          </w:p>
        </w:tc>
      </w:tr>
      <w:tr w:rsidR="001353E5" w:rsidRPr="004D7BD2" w14:paraId="5D7EA18B" w14:textId="77777777" w:rsidTr="00467745">
        <w:trPr>
          <w:trHeight w:val="332"/>
          <w:jc w:val="center"/>
        </w:trPr>
        <w:tc>
          <w:tcPr>
            <w:tcW w:w="2717" w:type="dxa"/>
            <w:shd w:val="clear" w:color="auto" w:fill="D9D9D9"/>
          </w:tcPr>
          <w:p w14:paraId="3894C018" w14:textId="77777777" w:rsidR="001353E5" w:rsidRPr="004D7BD2" w:rsidRDefault="001353E5" w:rsidP="00467745">
            <w:pPr>
              <w:rPr>
                <w:rFonts w:asciiTheme="minorEastAsia" w:hAnsiTheme="minorEastAsia" w:cs="Times New Roman"/>
                <w:sz w:val="24"/>
                <w:szCs w:val="24"/>
              </w:rPr>
            </w:pPr>
            <w:r w:rsidRPr="004D7BD2">
              <w:rPr>
                <w:rFonts w:asciiTheme="minorEastAsia" w:hAnsiTheme="minorEastAsia" w:cs="Times New Roman" w:hint="eastAsia"/>
                <w:sz w:val="24"/>
                <w:szCs w:val="24"/>
              </w:rPr>
              <w:lastRenderedPageBreak/>
              <w:t>その他</w:t>
            </w:r>
          </w:p>
        </w:tc>
        <w:tc>
          <w:tcPr>
            <w:tcW w:w="7563" w:type="dxa"/>
            <w:gridSpan w:val="2"/>
            <w:shd w:val="clear" w:color="auto" w:fill="auto"/>
          </w:tcPr>
          <w:p w14:paraId="3D9A24B2" w14:textId="77777777" w:rsidR="001353E5" w:rsidRPr="004D7BD2" w:rsidRDefault="001353E5" w:rsidP="00467745">
            <w:pPr>
              <w:rPr>
                <w:rFonts w:asciiTheme="minorEastAsia" w:hAnsiTheme="minorEastAsia" w:cs="Times New Roman"/>
                <w:i/>
                <w:sz w:val="24"/>
                <w:szCs w:val="24"/>
              </w:rPr>
            </w:pPr>
          </w:p>
        </w:tc>
      </w:tr>
    </w:tbl>
    <w:p w14:paraId="368D42F1" w14:textId="599B76E5" w:rsidR="00337911" w:rsidRDefault="00337911" w:rsidP="00974FB2"/>
    <w:p w14:paraId="3C2D129F" w14:textId="77777777" w:rsidR="00337911" w:rsidRDefault="00337911">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646924" w14:paraId="4B63285E" w14:textId="77777777" w:rsidTr="00467745">
        <w:trPr>
          <w:trHeight w:val="343"/>
          <w:jc w:val="center"/>
        </w:trPr>
        <w:tc>
          <w:tcPr>
            <w:tcW w:w="2717" w:type="dxa"/>
            <w:shd w:val="clear" w:color="auto" w:fill="D9D9D9"/>
          </w:tcPr>
          <w:p w14:paraId="2DD22416"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71BF1A5C" w14:textId="77777777" w:rsidR="001353E5" w:rsidRPr="00646924" w:rsidRDefault="001353E5" w:rsidP="00467745">
            <w:pPr>
              <w:rPr>
                <w:rFonts w:eastAsiaTheme="majorEastAsia"/>
                <w:sz w:val="24"/>
                <w:szCs w:val="24"/>
              </w:rPr>
            </w:pPr>
            <w:r w:rsidRPr="00646924">
              <w:rPr>
                <w:rFonts w:eastAsia="ＭＳ 明朝" w:hint="eastAsia"/>
                <w:sz w:val="24"/>
                <w:szCs w:val="24"/>
              </w:rPr>
              <w:t>4</w:t>
            </w:r>
            <w:r w:rsidRPr="00646924">
              <w:rPr>
                <w:rFonts w:eastAsia="ＭＳ 明朝"/>
                <w:sz w:val="24"/>
                <w:szCs w:val="24"/>
              </w:rPr>
              <w:t xml:space="preserve">　医療従事者の確保に関する事業</w:t>
            </w:r>
          </w:p>
        </w:tc>
      </w:tr>
      <w:tr w:rsidR="001353E5" w:rsidRPr="00646924" w14:paraId="240D78FD" w14:textId="77777777" w:rsidTr="00467745">
        <w:trPr>
          <w:trHeight w:val="694"/>
          <w:jc w:val="center"/>
        </w:trPr>
        <w:tc>
          <w:tcPr>
            <w:tcW w:w="2717" w:type="dxa"/>
            <w:shd w:val="clear" w:color="auto" w:fill="D9D9D9"/>
          </w:tcPr>
          <w:p w14:paraId="36107C2F"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事業名</w:t>
            </w:r>
          </w:p>
        </w:tc>
        <w:tc>
          <w:tcPr>
            <w:tcW w:w="4661" w:type="dxa"/>
            <w:shd w:val="clear" w:color="auto" w:fill="auto"/>
            <w:hideMark/>
          </w:tcPr>
          <w:p w14:paraId="3178EF57" w14:textId="77777777" w:rsidR="001353E5" w:rsidRPr="00646924" w:rsidRDefault="001353E5" w:rsidP="00467745">
            <w:pPr>
              <w:rPr>
                <w:sz w:val="24"/>
                <w:szCs w:val="24"/>
              </w:rPr>
            </w:pPr>
            <w:r w:rsidRPr="00646924">
              <w:rPr>
                <w:sz w:val="24"/>
                <w:szCs w:val="24"/>
              </w:rPr>
              <w:t>【</w:t>
            </w:r>
            <w:r w:rsidRPr="00646924">
              <w:rPr>
                <w:sz w:val="24"/>
                <w:szCs w:val="24"/>
              </w:rPr>
              <w:t>No,</w:t>
            </w:r>
            <w:r w:rsidRPr="00646924">
              <w:rPr>
                <w:rFonts w:hint="eastAsia"/>
                <w:sz w:val="24"/>
                <w:szCs w:val="24"/>
              </w:rPr>
              <w:t>26</w:t>
            </w:r>
            <w:r w:rsidRPr="00646924">
              <w:rPr>
                <w:sz w:val="24"/>
                <w:szCs w:val="24"/>
              </w:rPr>
              <w:t>（医療分）】</w:t>
            </w:r>
          </w:p>
          <w:p w14:paraId="0782B566" w14:textId="77777777" w:rsidR="001353E5" w:rsidRPr="00646924" w:rsidRDefault="001353E5" w:rsidP="00467745">
            <w:pPr>
              <w:rPr>
                <w:sz w:val="24"/>
                <w:szCs w:val="24"/>
              </w:rPr>
            </w:pPr>
            <w:r w:rsidRPr="00646924">
              <w:rPr>
                <w:sz w:val="24"/>
                <w:szCs w:val="24"/>
              </w:rPr>
              <w:t>看護師等養成所運営費補助事業</w:t>
            </w:r>
          </w:p>
        </w:tc>
        <w:tc>
          <w:tcPr>
            <w:tcW w:w="2902" w:type="dxa"/>
            <w:shd w:val="clear" w:color="auto" w:fill="auto"/>
            <w:hideMark/>
          </w:tcPr>
          <w:p w14:paraId="3C75C6E6" w14:textId="77777777" w:rsidR="001353E5" w:rsidRPr="00646924" w:rsidRDefault="001353E5" w:rsidP="00467745">
            <w:pPr>
              <w:jc w:val="left"/>
              <w:rPr>
                <w:sz w:val="24"/>
              </w:rPr>
            </w:pPr>
            <w:r w:rsidRPr="00646924">
              <w:rPr>
                <w:rFonts w:hint="eastAsia"/>
                <w:sz w:val="18"/>
              </w:rPr>
              <w:t>【総事業費】</w:t>
            </w:r>
          </w:p>
          <w:p w14:paraId="0D5C2BEA" w14:textId="77777777" w:rsidR="001353E5" w:rsidRPr="00646924" w:rsidRDefault="001353E5" w:rsidP="00467745">
            <w:pPr>
              <w:jc w:val="right"/>
              <w:rPr>
                <w:i/>
                <w:sz w:val="16"/>
                <w:szCs w:val="16"/>
              </w:rPr>
            </w:pPr>
            <w:r w:rsidRPr="00646924">
              <w:rPr>
                <w:sz w:val="24"/>
              </w:rPr>
              <w:t>7,</w:t>
            </w:r>
            <w:r w:rsidRPr="00646924">
              <w:rPr>
                <w:rFonts w:hint="eastAsia"/>
                <w:sz w:val="24"/>
              </w:rPr>
              <w:t>2</w:t>
            </w:r>
            <w:r w:rsidRPr="00646924">
              <w:rPr>
                <w:sz w:val="24"/>
              </w:rPr>
              <w:t>15,771</w:t>
            </w:r>
            <w:r w:rsidRPr="00646924">
              <w:rPr>
                <w:rFonts w:hint="eastAsia"/>
                <w:sz w:val="24"/>
              </w:rPr>
              <w:t>千円</w:t>
            </w:r>
          </w:p>
        </w:tc>
      </w:tr>
      <w:tr w:rsidR="001353E5" w:rsidRPr="00646924" w14:paraId="01EAF738" w14:textId="77777777" w:rsidTr="00467745">
        <w:trPr>
          <w:trHeight w:val="301"/>
          <w:jc w:val="center"/>
        </w:trPr>
        <w:tc>
          <w:tcPr>
            <w:tcW w:w="2717" w:type="dxa"/>
            <w:shd w:val="clear" w:color="auto" w:fill="D9D9D9"/>
          </w:tcPr>
          <w:p w14:paraId="33E7589A"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事業の対象となる区域</w:t>
            </w:r>
          </w:p>
        </w:tc>
        <w:tc>
          <w:tcPr>
            <w:tcW w:w="7563" w:type="dxa"/>
            <w:gridSpan w:val="2"/>
            <w:shd w:val="clear" w:color="auto" w:fill="auto"/>
          </w:tcPr>
          <w:p w14:paraId="4D3EEBDA" w14:textId="77777777" w:rsidR="001353E5" w:rsidRPr="00646924" w:rsidRDefault="001353E5" w:rsidP="00467745">
            <w:pPr>
              <w:rPr>
                <w:sz w:val="24"/>
                <w:szCs w:val="24"/>
              </w:rPr>
            </w:pPr>
            <w:r w:rsidRPr="00646924">
              <w:rPr>
                <w:rFonts w:eastAsia="ＭＳ 明朝"/>
                <w:sz w:val="24"/>
                <w:szCs w:val="24"/>
              </w:rPr>
              <w:t>豊能圏域、三島圏域、北河内圏域、中河内圏域、南河内圏域、堺市圏域、泉州圏域、大阪市圏域</w:t>
            </w:r>
          </w:p>
        </w:tc>
      </w:tr>
      <w:tr w:rsidR="001353E5" w:rsidRPr="00646924" w14:paraId="0DA602B1" w14:textId="77777777" w:rsidTr="00467745">
        <w:trPr>
          <w:trHeight w:val="363"/>
          <w:jc w:val="center"/>
        </w:trPr>
        <w:tc>
          <w:tcPr>
            <w:tcW w:w="2717" w:type="dxa"/>
            <w:shd w:val="clear" w:color="auto" w:fill="D9D9D9"/>
          </w:tcPr>
          <w:p w14:paraId="2E1ADDD6" w14:textId="77777777" w:rsidR="001353E5" w:rsidRPr="00646924" w:rsidRDefault="001353E5" w:rsidP="00467745">
            <w:pPr>
              <w:rPr>
                <w:rFonts w:asciiTheme="minorEastAsia" w:hAnsiTheme="minorEastAsia"/>
                <w:sz w:val="24"/>
                <w:szCs w:val="24"/>
              </w:rPr>
            </w:pPr>
            <w:r w:rsidRPr="00646924">
              <w:rPr>
                <w:rFonts w:asciiTheme="minorEastAsia" w:hAnsiTheme="minorEastAsia" w:hint="eastAsia"/>
                <w:sz w:val="24"/>
                <w:szCs w:val="24"/>
              </w:rPr>
              <w:t>事業の実施主体</w:t>
            </w:r>
          </w:p>
        </w:tc>
        <w:tc>
          <w:tcPr>
            <w:tcW w:w="7563" w:type="dxa"/>
            <w:gridSpan w:val="2"/>
            <w:shd w:val="clear" w:color="auto" w:fill="auto"/>
          </w:tcPr>
          <w:p w14:paraId="57BD20F4" w14:textId="77777777" w:rsidR="001353E5" w:rsidRPr="00646924" w:rsidRDefault="001353E5" w:rsidP="00467745">
            <w:pPr>
              <w:rPr>
                <w:sz w:val="24"/>
                <w:szCs w:val="24"/>
              </w:rPr>
            </w:pPr>
            <w:r w:rsidRPr="00646924">
              <w:rPr>
                <w:rFonts w:eastAsia="ＭＳ 明朝"/>
                <w:sz w:val="24"/>
                <w:szCs w:val="24"/>
              </w:rPr>
              <w:t>看護師等養成所</w:t>
            </w:r>
          </w:p>
        </w:tc>
      </w:tr>
      <w:tr w:rsidR="001353E5" w:rsidRPr="00646924" w14:paraId="76A2DBBD" w14:textId="77777777" w:rsidTr="00467745">
        <w:trPr>
          <w:trHeight w:val="478"/>
          <w:jc w:val="center"/>
        </w:trPr>
        <w:tc>
          <w:tcPr>
            <w:tcW w:w="2717" w:type="dxa"/>
            <w:shd w:val="clear" w:color="auto" w:fill="D9D9D9"/>
          </w:tcPr>
          <w:p w14:paraId="34C1EFCE"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事業の期間</w:t>
            </w:r>
          </w:p>
        </w:tc>
        <w:tc>
          <w:tcPr>
            <w:tcW w:w="7563" w:type="dxa"/>
            <w:gridSpan w:val="2"/>
            <w:shd w:val="clear" w:color="auto" w:fill="auto"/>
          </w:tcPr>
          <w:p w14:paraId="0F1991D3"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令和４年４月１日～令和５年３月３１日</w:t>
            </w:r>
          </w:p>
          <w:p w14:paraId="62FBF2EA"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 xml:space="preserve">□継続　／　</w:t>
            </w:r>
            <w:r w:rsidRPr="00646924">
              <w:rPr>
                <w:rFonts w:asciiTheme="minorEastAsia" w:hAnsiTheme="minorEastAsia" w:cs="ＭＳ 明朝" w:hint="eastAsia"/>
                <w:sz w:val="24"/>
                <w:szCs w:val="24"/>
              </w:rPr>
              <w:t>☑</w:t>
            </w:r>
            <w:r w:rsidRPr="00646924">
              <w:rPr>
                <w:rFonts w:asciiTheme="minorEastAsia" w:hAnsiTheme="minorEastAsia" w:cs="Times New Roman" w:hint="eastAsia"/>
                <w:sz w:val="24"/>
                <w:szCs w:val="24"/>
              </w:rPr>
              <w:t>終了</w:t>
            </w:r>
          </w:p>
        </w:tc>
      </w:tr>
      <w:tr w:rsidR="001353E5" w:rsidRPr="00646924" w14:paraId="27F27E3C" w14:textId="77777777" w:rsidTr="00467745">
        <w:trPr>
          <w:trHeight w:val="478"/>
          <w:jc w:val="center"/>
        </w:trPr>
        <w:tc>
          <w:tcPr>
            <w:tcW w:w="2717" w:type="dxa"/>
            <w:vMerge w:val="restart"/>
            <w:shd w:val="clear" w:color="auto" w:fill="D9D9D9"/>
          </w:tcPr>
          <w:p w14:paraId="60D4CE9B"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hint="eastAsia"/>
                <w:sz w:val="24"/>
                <w:szCs w:val="24"/>
              </w:rPr>
              <w:t>背景にある医療・介護ニーズ</w:t>
            </w:r>
          </w:p>
        </w:tc>
        <w:tc>
          <w:tcPr>
            <w:tcW w:w="7563" w:type="dxa"/>
            <w:gridSpan w:val="2"/>
            <w:shd w:val="clear" w:color="auto" w:fill="auto"/>
          </w:tcPr>
          <w:p w14:paraId="5F06EE58" w14:textId="77777777" w:rsidR="001353E5" w:rsidRPr="00646924" w:rsidRDefault="001353E5" w:rsidP="00467745">
            <w:pPr>
              <w:rPr>
                <w:sz w:val="24"/>
                <w:szCs w:val="24"/>
              </w:rPr>
            </w:pPr>
            <w:r w:rsidRPr="00646924">
              <w:rPr>
                <w:sz w:val="24"/>
                <w:szCs w:val="24"/>
              </w:rPr>
              <w:t>高齢化の進展や疾病構造の変化、医療機能の分化など</w:t>
            </w:r>
            <w:r w:rsidRPr="00646924">
              <w:rPr>
                <w:rFonts w:hint="eastAsia"/>
                <w:sz w:val="24"/>
                <w:szCs w:val="24"/>
              </w:rPr>
              <w:t>状況変化等を見据え、</w:t>
            </w:r>
            <w:r w:rsidRPr="00646924">
              <w:rPr>
                <w:sz w:val="24"/>
                <w:szCs w:val="24"/>
              </w:rPr>
              <w:t>これに対応</w:t>
            </w:r>
            <w:r w:rsidRPr="00646924">
              <w:rPr>
                <w:rFonts w:hint="eastAsia"/>
                <w:sz w:val="24"/>
                <w:szCs w:val="24"/>
              </w:rPr>
              <w:t>した</w:t>
            </w:r>
            <w:r w:rsidRPr="00646924">
              <w:rPr>
                <w:sz w:val="24"/>
                <w:szCs w:val="24"/>
              </w:rPr>
              <w:t>質の高い看護職員の養成・確保が必要。</w:t>
            </w:r>
          </w:p>
        </w:tc>
      </w:tr>
      <w:tr w:rsidR="001353E5" w:rsidRPr="00646924" w14:paraId="581DDE62" w14:textId="77777777" w:rsidTr="00467745">
        <w:trPr>
          <w:trHeight w:val="478"/>
          <w:jc w:val="center"/>
        </w:trPr>
        <w:tc>
          <w:tcPr>
            <w:tcW w:w="2717" w:type="dxa"/>
            <w:vMerge/>
            <w:shd w:val="clear" w:color="auto" w:fill="D9D9D9"/>
          </w:tcPr>
          <w:p w14:paraId="1CE19C97" w14:textId="77777777" w:rsidR="001353E5" w:rsidRPr="00646924" w:rsidRDefault="001353E5" w:rsidP="00467745">
            <w:pPr>
              <w:rPr>
                <w:rFonts w:asciiTheme="minorEastAsia" w:hAnsiTheme="minorEastAsia"/>
                <w:sz w:val="24"/>
                <w:szCs w:val="24"/>
              </w:rPr>
            </w:pPr>
          </w:p>
        </w:tc>
        <w:tc>
          <w:tcPr>
            <w:tcW w:w="7563" w:type="dxa"/>
            <w:gridSpan w:val="2"/>
            <w:shd w:val="clear" w:color="auto" w:fill="auto"/>
          </w:tcPr>
          <w:p w14:paraId="164109B3" w14:textId="77777777" w:rsidR="001353E5" w:rsidRPr="00646924" w:rsidRDefault="001353E5" w:rsidP="00467745">
            <w:pPr>
              <w:rPr>
                <w:sz w:val="24"/>
                <w:szCs w:val="24"/>
              </w:rPr>
            </w:pPr>
            <w:r w:rsidRPr="00646924">
              <w:rPr>
                <w:sz w:val="24"/>
                <w:szCs w:val="24"/>
              </w:rPr>
              <w:t>アウトカム指標：養成者数</w:t>
            </w:r>
            <w:r w:rsidRPr="00646924">
              <w:rPr>
                <w:sz w:val="24"/>
                <w:szCs w:val="24"/>
              </w:rPr>
              <w:t xml:space="preserve"> 5,</w:t>
            </w:r>
            <w:r w:rsidRPr="00646924">
              <w:rPr>
                <w:rFonts w:hint="eastAsia"/>
                <w:sz w:val="24"/>
                <w:szCs w:val="24"/>
              </w:rPr>
              <w:t>205</w:t>
            </w:r>
            <w:r w:rsidRPr="00646924">
              <w:rPr>
                <w:sz w:val="24"/>
                <w:szCs w:val="24"/>
              </w:rPr>
              <w:t>人（</w:t>
            </w:r>
            <w:r w:rsidRPr="00646924">
              <w:rPr>
                <w:rFonts w:hint="eastAsia"/>
                <w:sz w:val="24"/>
                <w:szCs w:val="24"/>
              </w:rPr>
              <w:t>R4</w:t>
            </w:r>
            <w:r w:rsidRPr="00646924">
              <w:rPr>
                <w:rFonts w:hint="eastAsia"/>
                <w:sz w:val="24"/>
                <w:szCs w:val="24"/>
              </w:rPr>
              <w:t>）</w:t>
            </w:r>
          </w:p>
        </w:tc>
      </w:tr>
      <w:tr w:rsidR="001353E5" w:rsidRPr="00646924" w14:paraId="5C30F037" w14:textId="77777777" w:rsidTr="00467745">
        <w:trPr>
          <w:trHeight w:val="218"/>
          <w:jc w:val="center"/>
        </w:trPr>
        <w:tc>
          <w:tcPr>
            <w:tcW w:w="2717" w:type="dxa"/>
            <w:shd w:val="clear" w:color="auto" w:fill="D9D9D9"/>
          </w:tcPr>
          <w:p w14:paraId="0CE944F3" w14:textId="77777777" w:rsidR="001353E5" w:rsidRPr="00646924" w:rsidRDefault="001353E5" w:rsidP="00467745">
            <w:pPr>
              <w:rPr>
                <w:rFonts w:asciiTheme="minorEastAsia" w:hAnsiTheme="minorEastAsia"/>
                <w:sz w:val="24"/>
                <w:szCs w:val="24"/>
              </w:rPr>
            </w:pPr>
            <w:r w:rsidRPr="00646924">
              <w:rPr>
                <w:rFonts w:asciiTheme="minorEastAsia" w:hAnsiTheme="minorEastAsia" w:hint="eastAsia"/>
                <w:sz w:val="24"/>
                <w:szCs w:val="24"/>
              </w:rPr>
              <w:t>事業の内容（当初計画）</w:t>
            </w:r>
          </w:p>
        </w:tc>
        <w:tc>
          <w:tcPr>
            <w:tcW w:w="7563" w:type="dxa"/>
            <w:gridSpan w:val="2"/>
            <w:shd w:val="clear" w:color="auto" w:fill="auto"/>
          </w:tcPr>
          <w:p w14:paraId="6C06CE9B" w14:textId="77777777" w:rsidR="001353E5" w:rsidRPr="00646924" w:rsidRDefault="001353E5" w:rsidP="00467745">
            <w:pPr>
              <w:widowControl/>
              <w:jc w:val="left"/>
              <w:rPr>
                <w:sz w:val="24"/>
                <w:szCs w:val="24"/>
              </w:rPr>
            </w:pPr>
            <w:r w:rsidRPr="00646924">
              <w:rPr>
                <w:sz w:val="24"/>
                <w:szCs w:val="24"/>
              </w:rPr>
              <w:t>看護師等養成所における運営費にかかる経費の一部を補助する</w:t>
            </w:r>
          </w:p>
        </w:tc>
      </w:tr>
      <w:tr w:rsidR="001353E5" w:rsidRPr="00646924" w14:paraId="131CE69D" w14:textId="77777777" w:rsidTr="00467745">
        <w:trPr>
          <w:trHeight w:val="691"/>
          <w:jc w:val="center"/>
        </w:trPr>
        <w:tc>
          <w:tcPr>
            <w:tcW w:w="2717" w:type="dxa"/>
            <w:shd w:val="clear" w:color="auto" w:fill="D9D9D9"/>
          </w:tcPr>
          <w:p w14:paraId="5C7C5B00" w14:textId="77777777" w:rsidR="001353E5" w:rsidRPr="00646924" w:rsidRDefault="001353E5" w:rsidP="00467745">
            <w:pPr>
              <w:rPr>
                <w:rFonts w:asciiTheme="minorEastAsia" w:hAnsiTheme="minorEastAsia"/>
                <w:sz w:val="24"/>
                <w:szCs w:val="24"/>
              </w:rPr>
            </w:pPr>
            <w:r w:rsidRPr="00646924">
              <w:rPr>
                <w:rFonts w:asciiTheme="minorEastAsia" w:hAnsiTheme="minorEastAsia" w:hint="eastAsia"/>
                <w:sz w:val="24"/>
                <w:szCs w:val="24"/>
              </w:rPr>
              <w:t>アウトプット指標</w:t>
            </w:r>
          </w:p>
          <w:p w14:paraId="29BBF3DB" w14:textId="77777777" w:rsidR="001353E5" w:rsidRPr="00646924" w:rsidRDefault="001353E5" w:rsidP="00467745">
            <w:pPr>
              <w:rPr>
                <w:rFonts w:asciiTheme="minorEastAsia" w:hAnsiTheme="minorEastAsia"/>
                <w:sz w:val="24"/>
                <w:szCs w:val="24"/>
              </w:rPr>
            </w:pPr>
            <w:r w:rsidRPr="00646924">
              <w:rPr>
                <w:rFonts w:asciiTheme="minorEastAsia" w:hAnsiTheme="minorEastAsia" w:hint="eastAsia"/>
                <w:sz w:val="24"/>
                <w:szCs w:val="24"/>
              </w:rPr>
              <w:t>（当初の目標値）</w:t>
            </w:r>
          </w:p>
        </w:tc>
        <w:tc>
          <w:tcPr>
            <w:tcW w:w="7563" w:type="dxa"/>
            <w:gridSpan w:val="2"/>
            <w:shd w:val="clear" w:color="auto" w:fill="auto"/>
          </w:tcPr>
          <w:p w14:paraId="2A86DEC5" w14:textId="77777777" w:rsidR="001353E5" w:rsidRPr="00646924" w:rsidRDefault="001353E5" w:rsidP="00467745">
            <w:pPr>
              <w:rPr>
                <w:sz w:val="24"/>
                <w:szCs w:val="24"/>
              </w:rPr>
            </w:pPr>
            <w:r w:rsidRPr="00646924">
              <w:rPr>
                <w:sz w:val="24"/>
                <w:szCs w:val="24"/>
              </w:rPr>
              <w:t xml:space="preserve">養成所補助件数　</w:t>
            </w:r>
            <w:r w:rsidRPr="00646924">
              <w:rPr>
                <w:rFonts w:hint="eastAsia"/>
                <w:sz w:val="24"/>
                <w:szCs w:val="24"/>
              </w:rPr>
              <w:t>49</w:t>
            </w:r>
            <w:r w:rsidRPr="00646924">
              <w:rPr>
                <w:rFonts w:hint="eastAsia"/>
                <w:sz w:val="24"/>
                <w:szCs w:val="24"/>
              </w:rPr>
              <w:t>課程</w:t>
            </w:r>
          </w:p>
        </w:tc>
      </w:tr>
      <w:tr w:rsidR="001353E5" w:rsidRPr="00646924" w14:paraId="64F8CBF2" w14:textId="77777777" w:rsidTr="00467745">
        <w:trPr>
          <w:trHeight w:val="771"/>
          <w:jc w:val="center"/>
        </w:trPr>
        <w:tc>
          <w:tcPr>
            <w:tcW w:w="2717" w:type="dxa"/>
            <w:shd w:val="clear" w:color="auto" w:fill="D9D9D9"/>
          </w:tcPr>
          <w:p w14:paraId="56C7CD9B" w14:textId="77777777" w:rsidR="001353E5" w:rsidRPr="00646924" w:rsidRDefault="001353E5" w:rsidP="00467745">
            <w:pPr>
              <w:rPr>
                <w:rFonts w:asciiTheme="minorEastAsia" w:hAnsiTheme="minorEastAsia"/>
                <w:sz w:val="24"/>
                <w:szCs w:val="24"/>
              </w:rPr>
            </w:pPr>
            <w:r w:rsidRPr="00646924">
              <w:rPr>
                <w:rFonts w:asciiTheme="minorEastAsia" w:hAnsiTheme="minorEastAsia" w:hint="eastAsia"/>
                <w:sz w:val="24"/>
                <w:szCs w:val="24"/>
              </w:rPr>
              <w:t>アウトプット指標</w:t>
            </w:r>
          </w:p>
          <w:p w14:paraId="4A279278" w14:textId="77777777" w:rsidR="001353E5" w:rsidRPr="00646924" w:rsidRDefault="001353E5" w:rsidP="00467745">
            <w:pPr>
              <w:rPr>
                <w:rFonts w:asciiTheme="minorEastAsia" w:hAnsiTheme="minorEastAsia"/>
                <w:sz w:val="24"/>
                <w:szCs w:val="24"/>
              </w:rPr>
            </w:pPr>
            <w:r w:rsidRPr="00646924">
              <w:rPr>
                <w:rFonts w:asciiTheme="minorEastAsia" w:hAnsiTheme="minorEastAsia" w:hint="eastAsia"/>
                <w:sz w:val="24"/>
                <w:szCs w:val="24"/>
              </w:rPr>
              <w:t>（達成値）</w:t>
            </w:r>
          </w:p>
        </w:tc>
        <w:tc>
          <w:tcPr>
            <w:tcW w:w="7563" w:type="dxa"/>
            <w:gridSpan w:val="2"/>
            <w:shd w:val="clear" w:color="auto" w:fill="auto"/>
          </w:tcPr>
          <w:p w14:paraId="6B2AD34B" w14:textId="77777777" w:rsidR="001353E5" w:rsidRPr="00646924" w:rsidRDefault="001353E5" w:rsidP="00467745">
            <w:pPr>
              <w:rPr>
                <w:sz w:val="24"/>
                <w:szCs w:val="24"/>
              </w:rPr>
            </w:pPr>
            <w:r w:rsidRPr="00646924">
              <w:rPr>
                <w:sz w:val="24"/>
                <w:szCs w:val="24"/>
              </w:rPr>
              <w:t xml:space="preserve">養成所補助件数　</w:t>
            </w:r>
            <w:r w:rsidRPr="00646924">
              <w:rPr>
                <w:rFonts w:hint="eastAsia"/>
                <w:sz w:val="24"/>
                <w:szCs w:val="24"/>
              </w:rPr>
              <w:t>47</w:t>
            </w:r>
            <w:r w:rsidRPr="00646924">
              <w:rPr>
                <w:rFonts w:hint="eastAsia"/>
                <w:sz w:val="24"/>
                <w:szCs w:val="24"/>
              </w:rPr>
              <w:t>課程</w:t>
            </w:r>
          </w:p>
        </w:tc>
      </w:tr>
      <w:tr w:rsidR="001353E5" w:rsidRPr="00646924" w14:paraId="1E167111" w14:textId="77777777" w:rsidTr="00467745">
        <w:trPr>
          <w:trHeight w:val="1120"/>
          <w:jc w:val="center"/>
        </w:trPr>
        <w:tc>
          <w:tcPr>
            <w:tcW w:w="2717" w:type="dxa"/>
            <w:vMerge w:val="restart"/>
            <w:shd w:val="clear" w:color="auto" w:fill="D9D9D9"/>
          </w:tcPr>
          <w:p w14:paraId="37B4EBBD"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事業の有効性・効率性</w:t>
            </w:r>
          </w:p>
        </w:tc>
        <w:tc>
          <w:tcPr>
            <w:tcW w:w="7563" w:type="dxa"/>
            <w:gridSpan w:val="2"/>
            <w:shd w:val="clear" w:color="auto" w:fill="auto"/>
          </w:tcPr>
          <w:p w14:paraId="32C48FEC" w14:textId="77777777" w:rsidR="001353E5" w:rsidRPr="00646924" w:rsidRDefault="001353E5" w:rsidP="00467745">
            <w:pPr>
              <w:rPr>
                <w:sz w:val="24"/>
                <w:szCs w:val="24"/>
              </w:rPr>
            </w:pPr>
            <w:r w:rsidRPr="00646924">
              <w:rPr>
                <w:rFonts w:hint="eastAsia"/>
                <w:sz w:val="24"/>
                <w:szCs w:val="24"/>
              </w:rPr>
              <w:t>事業終了後</w:t>
            </w:r>
            <w:r w:rsidRPr="00646924">
              <w:rPr>
                <w:rFonts w:hint="eastAsia"/>
                <w:sz w:val="24"/>
                <w:szCs w:val="24"/>
              </w:rPr>
              <w:t>1</w:t>
            </w:r>
            <w:r w:rsidRPr="00646924">
              <w:rPr>
                <w:rFonts w:hint="eastAsia"/>
                <w:sz w:val="24"/>
                <w:szCs w:val="24"/>
              </w:rPr>
              <w:t>年以内のアウトカム指標</w:t>
            </w:r>
          </w:p>
          <w:p w14:paraId="39D2178B" w14:textId="77777777" w:rsidR="001353E5" w:rsidRPr="00646924" w:rsidRDefault="001353E5" w:rsidP="00467745">
            <w:pPr>
              <w:rPr>
                <w:rFonts w:asciiTheme="minorEastAsia" w:hAnsiTheme="minorEastAsia" w:cs="Times New Roman"/>
                <w:sz w:val="24"/>
                <w:szCs w:val="24"/>
                <w:bdr w:val="single" w:sz="4" w:space="0" w:color="auto"/>
              </w:rPr>
            </w:pPr>
            <w:r w:rsidRPr="00646924">
              <w:rPr>
                <w:rFonts w:asciiTheme="minorEastAsia" w:hAnsiTheme="minorEastAsia" w:cs="Times New Roman" w:hint="eastAsia"/>
                <w:sz w:val="24"/>
                <w:szCs w:val="24"/>
              </w:rPr>
              <w:t xml:space="preserve">観察できなかった　　</w:t>
            </w:r>
            <w:r w:rsidRPr="00646924">
              <w:rPr>
                <w:rFonts w:asciiTheme="minorEastAsia" w:hAnsiTheme="minorEastAsia" w:cs="Times New Roman" w:hint="eastAsia"/>
                <w:sz w:val="24"/>
                <w:szCs w:val="24"/>
                <w:bdr w:val="single" w:sz="4" w:space="0" w:color="auto"/>
              </w:rPr>
              <w:t>観察できた</w:t>
            </w:r>
          </w:p>
          <w:p w14:paraId="4BDDFBEC" w14:textId="77777777" w:rsidR="001353E5" w:rsidRPr="00646924" w:rsidRDefault="001353E5" w:rsidP="00467745">
            <w:pPr>
              <w:rPr>
                <w:rFonts w:asciiTheme="minorEastAsia" w:hAnsiTheme="minorEastAsia" w:cs="Times New Roman"/>
                <w:sz w:val="24"/>
                <w:szCs w:val="24"/>
              </w:rPr>
            </w:pPr>
            <w:r w:rsidRPr="00646924">
              <w:rPr>
                <w:rFonts w:hint="eastAsia"/>
                <w:sz w:val="24"/>
                <w:szCs w:val="24"/>
              </w:rPr>
              <w:t>⇒　養成者数：</w:t>
            </w:r>
            <w:r w:rsidRPr="00646924">
              <w:rPr>
                <w:rFonts w:hint="eastAsia"/>
                <w:sz w:val="24"/>
                <w:szCs w:val="24"/>
              </w:rPr>
              <w:t>5</w:t>
            </w:r>
            <w:r w:rsidRPr="00646924">
              <w:rPr>
                <w:sz w:val="24"/>
                <w:szCs w:val="24"/>
              </w:rPr>
              <w:t>,</w:t>
            </w:r>
            <w:r w:rsidRPr="00646924">
              <w:rPr>
                <w:rFonts w:hint="eastAsia"/>
                <w:sz w:val="24"/>
                <w:szCs w:val="24"/>
              </w:rPr>
              <w:t>014</w:t>
            </w:r>
            <w:r w:rsidRPr="00646924">
              <w:rPr>
                <w:rFonts w:hint="eastAsia"/>
                <w:sz w:val="24"/>
                <w:szCs w:val="24"/>
              </w:rPr>
              <w:t>人</w:t>
            </w:r>
          </w:p>
        </w:tc>
      </w:tr>
      <w:tr w:rsidR="001353E5" w:rsidRPr="00646924" w14:paraId="0995FA93" w14:textId="77777777" w:rsidTr="00467745">
        <w:trPr>
          <w:trHeight w:val="3034"/>
          <w:jc w:val="center"/>
        </w:trPr>
        <w:tc>
          <w:tcPr>
            <w:tcW w:w="2717" w:type="dxa"/>
            <w:vMerge/>
            <w:shd w:val="clear" w:color="auto" w:fill="D9D9D9"/>
          </w:tcPr>
          <w:p w14:paraId="5DFC54F8" w14:textId="77777777" w:rsidR="001353E5" w:rsidRPr="00646924" w:rsidRDefault="001353E5" w:rsidP="00467745">
            <w:pPr>
              <w:rPr>
                <w:rFonts w:asciiTheme="minorEastAsia" w:hAnsiTheme="minorEastAsia" w:cs="Times New Roman"/>
                <w:sz w:val="24"/>
                <w:szCs w:val="24"/>
              </w:rPr>
            </w:pPr>
          </w:p>
        </w:tc>
        <w:tc>
          <w:tcPr>
            <w:tcW w:w="7563" w:type="dxa"/>
            <w:gridSpan w:val="2"/>
            <w:shd w:val="clear" w:color="auto" w:fill="auto"/>
          </w:tcPr>
          <w:p w14:paraId="345485FC" w14:textId="77777777" w:rsidR="001353E5" w:rsidRPr="00646924" w:rsidRDefault="001353E5" w:rsidP="00467745">
            <w:pPr>
              <w:rPr>
                <w:b/>
                <w:sz w:val="24"/>
              </w:rPr>
            </w:pPr>
            <w:r w:rsidRPr="00646924">
              <w:rPr>
                <w:rFonts w:hint="eastAsia"/>
                <w:b/>
                <w:sz w:val="24"/>
              </w:rPr>
              <w:t>（１）事業の有効性</w:t>
            </w:r>
          </w:p>
          <w:p w14:paraId="29A4F0DC" w14:textId="77777777" w:rsidR="001353E5" w:rsidRPr="00646924" w:rsidRDefault="001353E5" w:rsidP="00467745">
            <w:pPr>
              <w:rPr>
                <w:sz w:val="24"/>
              </w:rPr>
            </w:pPr>
            <w:r w:rsidRPr="00646924">
              <w:rPr>
                <w:rFonts w:hint="eastAsia"/>
                <w:b/>
                <w:sz w:val="24"/>
              </w:rPr>
              <w:t xml:space="preserve">  </w:t>
            </w:r>
            <w:r w:rsidRPr="00646924">
              <w:rPr>
                <w:rFonts w:hint="eastAsia"/>
                <w:sz w:val="24"/>
              </w:rPr>
              <w:t>保健師、助産師、看護師養成所における養成所運営費に係る経費の一部を補助することにより、看護師等養成所における教育内容の充実を図り、看護サービスの向上と看護職員の定着対策を推進した。</w:t>
            </w:r>
          </w:p>
          <w:p w14:paraId="37B8F95F" w14:textId="77777777" w:rsidR="001353E5" w:rsidRPr="00646924" w:rsidRDefault="001353E5" w:rsidP="00467745">
            <w:pPr>
              <w:ind w:firstLineChars="100" w:firstLine="240"/>
              <w:rPr>
                <w:sz w:val="24"/>
              </w:rPr>
            </w:pPr>
            <w:r w:rsidRPr="00646924">
              <w:rPr>
                <w:rFonts w:hint="eastAsia"/>
                <w:sz w:val="24"/>
              </w:rPr>
              <w:t>アウトカム指標の当初目標を下回っているのは定員削減や課程の廃止等によることが要因であると考えられるが、養成所運営費に係る経費の一部を補助することは質の高い新規養成者の確保につながり、看護人材確保に向けた取組を行ううえで必要な事業である。</w:t>
            </w:r>
          </w:p>
          <w:p w14:paraId="4E4375FF" w14:textId="77777777" w:rsidR="001353E5" w:rsidRPr="00646924" w:rsidRDefault="001353E5" w:rsidP="00467745">
            <w:pPr>
              <w:ind w:firstLineChars="100" w:firstLine="240"/>
              <w:rPr>
                <w:sz w:val="24"/>
              </w:rPr>
            </w:pPr>
            <w:r w:rsidRPr="00646924">
              <w:rPr>
                <w:rFonts w:hint="eastAsia"/>
                <w:sz w:val="24"/>
              </w:rPr>
              <w:t>アウトプット指数が当初目標を下回ったのは経営面から補助対象にならなかったためであり、大半の養成所においては補助を求めている。補助事業を取りやめることは養成所の経営面に打撃を与えかねず、質の高い新規養成者数にも影響が出るものと考える。</w:t>
            </w:r>
          </w:p>
          <w:p w14:paraId="0D12923A" w14:textId="77777777" w:rsidR="001353E5" w:rsidRPr="00646924" w:rsidRDefault="001353E5" w:rsidP="00467745">
            <w:pPr>
              <w:rPr>
                <w:b/>
                <w:sz w:val="24"/>
              </w:rPr>
            </w:pPr>
            <w:r w:rsidRPr="00646924">
              <w:rPr>
                <w:rFonts w:hint="eastAsia"/>
                <w:b/>
                <w:sz w:val="24"/>
              </w:rPr>
              <w:t>（２）事業の効率性</w:t>
            </w:r>
          </w:p>
          <w:p w14:paraId="1C8085B4" w14:textId="77777777" w:rsidR="001353E5" w:rsidRPr="00646924" w:rsidRDefault="001353E5" w:rsidP="00467745">
            <w:pPr>
              <w:rPr>
                <w:sz w:val="24"/>
              </w:rPr>
            </w:pPr>
            <w:r w:rsidRPr="00646924">
              <w:rPr>
                <w:rFonts w:hint="eastAsia"/>
                <w:b/>
                <w:sz w:val="24"/>
              </w:rPr>
              <w:t xml:space="preserve">　</w:t>
            </w:r>
            <w:r w:rsidRPr="00646924">
              <w:rPr>
                <w:rFonts w:hint="eastAsia"/>
                <w:sz w:val="24"/>
              </w:rPr>
              <w:t>府内の看護師を確保する目的に合致するよう、前年度の入卒調査の府内就職率による調整率を設けることにより、養成所における学卒者の府内就職への促進に努めた。</w:t>
            </w:r>
          </w:p>
        </w:tc>
      </w:tr>
      <w:tr w:rsidR="001353E5" w:rsidRPr="00646924" w14:paraId="494CD804" w14:textId="77777777" w:rsidTr="00467745">
        <w:trPr>
          <w:trHeight w:val="332"/>
          <w:jc w:val="center"/>
        </w:trPr>
        <w:tc>
          <w:tcPr>
            <w:tcW w:w="2717" w:type="dxa"/>
            <w:shd w:val="clear" w:color="auto" w:fill="D9D9D9"/>
          </w:tcPr>
          <w:p w14:paraId="59BA8502" w14:textId="77777777" w:rsidR="001353E5" w:rsidRPr="00646924" w:rsidRDefault="001353E5" w:rsidP="00467745">
            <w:pPr>
              <w:rPr>
                <w:rFonts w:asciiTheme="minorEastAsia" w:hAnsiTheme="minorEastAsia" w:cs="Times New Roman"/>
                <w:sz w:val="24"/>
                <w:szCs w:val="24"/>
              </w:rPr>
            </w:pPr>
            <w:r w:rsidRPr="00646924">
              <w:rPr>
                <w:rFonts w:asciiTheme="minorEastAsia" w:hAnsiTheme="minorEastAsia" w:cs="Times New Roman" w:hint="eastAsia"/>
                <w:sz w:val="24"/>
                <w:szCs w:val="24"/>
              </w:rPr>
              <w:t>その他</w:t>
            </w:r>
          </w:p>
        </w:tc>
        <w:tc>
          <w:tcPr>
            <w:tcW w:w="7563" w:type="dxa"/>
            <w:gridSpan w:val="2"/>
            <w:shd w:val="clear" w:color="auto" w:fill="auto"/>
          </w:tcPr>
          <w:p w14:paraId="638D92FD" w14:textId="77777777" w:rsidR="001353E5" w:rsidRPr="00646924" w:rsidRDefault="001353E5" w:rsidP="00467745">
            <w:pPr>
              <w:rPr>
                <w:rFonts w:asciiTheme="minorEastAsia" w:hAnsiTheme="minorEastAsia" w:cs="Times New Roman"/>
                <w:sz w:val="24"/>
                <w:szCs w:val="24"/>
              </w:rPr>
            </w:pPr>
          </w:p>
        </w:tc>
      </w:tr>
    </w:tbl>
    <w:p w14:paraId="1D3371A5" w14:textId="58878F99" w:rsidR="00337911" w:rsidRDefault="00337911" w:rsidP="00974FB2"/>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7F06A0" w14:paraId="2F104158" w14:textId="77777777" w:rsidTr="00467745">
        <w:trPr>
          <w:trHeight w:val="343"/>
          <w:jc w:val="center"/>
        </w:trPr>
        <w:tc>
          <w:tcPr>
            <w:tcW w:w="2717" w:type="dxa"/>
            <w:shd w:val="clear" w:color="auto" w:fill="D9D9D9"/>
          </w:tcPr>
          <w:p w14:paraId="7F2B7610"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415D303C" w14:textId="77777777" w:rsidR="001353E5" w:rsidRPr="007F06A0" w:rsidRDefault="001353E5" w:rsidP="00467745">
            <w:pPr>
              <w:rPr>
                <w:rFonts w:eastAsiaTheme="majorEastAsia"/>
                <w:sz w:val="24"/>
                <w:szCs w:val="24"/>
              </w:rPr>
            </w:pPr>
            <w:r w:rsidRPr="007F06A0">
              <w:rPr>
                <w:rFonts w:eastAsia="ＭＳ 明朝" w:hint="eastAsia"/>
                <w:sz w:val="24"/>
                <w:szCs w:val="24"/>
              </w:rPr>
              <w:t>4</w:t>
            </w:r>
            <w:r w:rsidRPr="007F06A0">
              <w:rPr>
                <w:rFonts w:eastAsia="ＭＳ 明朝"/>
                <w:sz w:val="24"/>
                <w:szCs w:val="24"/>
              </w:rPr>
              <w:t xml:space="preserve">　医療従事者の確保に関する事業</w:t>
            </w:r>
          </w:p>
        </w:tc>
      </w:tr>
      <w:tr w:rsidR="001353E5" w:rsidRPr="007F06A0" w14:paraId="377E6A57" w14:textId="77777777" w:rsidTr="00467745">
        <w:trPr>
          <w:trHeight w:val="694"/>
          <w:jc w:val="center"/>
        </w:trPr>
        <w:tc>
          <w:tcPr>
            <w:tcW w:w="2717" w:type="dxa"/>
            <w:shd w:val="clear" w:color="auto" w:fill="D9D9D9"/>
          </w:tcPr>
          <w:p w14:paraId="1DA794C1"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事業名</w:t>
            </w:r>
          </w:p>
        </w:tc>
        <w:tc>
          <w:tcPr>
            <w:tcW w:w="4661" w:type="dxa"/>
            <w:shd w:val="clear" w:color="auto" w:fill="auto"/>
            <w:hideMark/>
          </w:tcPr>
          <w:p w14:paraId="4102640A" w14:textId="77777777" w:rsidR="001353E5" w:rsidRPr="007F06A0" w:rsidRDefault="001353E5" w:rsidP="00467745">
            <w:pPr>
              <w:rPr>
                <w:sz w:val="24"/>
                <w:szCs w:val="24"/>
              </w:rPr>
            </w:pPr>
            <w:r w:rsidRPr="007F06A0">
              <w:rPr>
                <w:sz w:val="24"/>
                <w:szCs w:val="24"/>
              </w:rPr>
              <w:t>【</w:t>
            </w:r>
            <w:r w:rsidRPr="007F06A0">
              <w:rPr>
                <w:sz w:val="24"/>
                <w:szCs w:val="24"/>
              </w:rPr>
              <w:t>No,</w:t>
            </w:r>
            <w:r w:rsidRPr="007F06A0">
              <w:rPr>
                <w:rFonts w:hint="eastAsia"/>
                <w:sz w:val="24"/>
                <w:szCs w:val="24"/>
              </w:rPr>
              <w:t>27</w:t>
            </w:r>
            <w:r w:rsidRPr="007F06A0">
              <w:rPr>
                <w:sz w:val="24"/>
                <w:szCs w:val="24"/>
              </w:rPr>
              <w:t>（医療分）】</w:t>
            </w:r>
          </w:p>
          <w:p w14:paraId="13C4A8C1" w14:textId="77777777" w:rsidR="001353E5" w:rsidRPr="007F06A0" w:rsidRDefault="001353E5" w:rsidP="00467745">
            <w:pPr>
              <w:rPr>
                <w:sz w:val="24"/>
                <w:szCs w:val="24"/>
              </w:rPr>
            </w:pPr>
            <w:r w:rsidRPr="007F06A0">
              <w:rPr>
                <w:sz w:val="24"/>
                <w:szCs w:val="24"/>
              </w:rPr>
              <w:t>看護職員確保対策推進</w:t>
            </w:r>
            <w:r w:rsidRPr="007F06A0">
              <w:rPr>
                <w:rFonts w:hint="eastAsia"/>
                <w:sz w:val="24"/>
                <w:szCs w:val="24"/>
              </w:rPr>
              <w:t>事業</w:t>
            </w:r>
          </w:p>
        </w:tc>
        <w:tc>
          <w:tcPr>
            <w:tcW w:w="2902" w:type="dxa"/>
            <w:shd w:val="clear" w:color="auto" w:fill="auto"/>
            <w:hideMark/>
          </w:tcPr>
          <w:p w14:paraId="7A8AB4C6" w14:textId="77777777" w:rsidR="001353E5" w:rsidRPr="007F06A0" w:rsidRDefault="001353E5" w:rsidP="00467745">
            <w:pPr>
              <w:jc w:val="left"/>
              <w:rPr>
                <w:sz w:val="24"/>
              </w:rPr>
            </w:pPr>
            <w:r w:rsidRPr="007F06A0">
              <w:rPr>
                <w:rFonts w:hint="eastAsia"/>
                <w:sz w:val="18"/>
              </w:rPr>
              <w:t>【総事業費】</w:t>
            </w:r>
          </w:p>
          <w:p w14:paraId="364606C4" w14:textId="77777777" w:rsidR="001353E5" w:rsidRPr="007F06A0" w:rsidRDefault="001353E5" w:rsidP="00467745">
            <w:pPr>
              <w:jc w:val="right"/>
              <w:rPr>
                <w:i/>
                <w:sz w:val="16"/>
                <w:szCs w:val="16"/>
              </w:rPr>
            </w:pPr>
            <w:r w:rsidRPr="007F06A0">
              <w:rPr>
                <w:sz w:val="24"/>
              </w:rPr>
              <w:t>69,861</w:t>
            </w:r>
            <w:r w:rsidRPr="007F06A0">
              <w:rPr>
                <w:rFonts w:hint="eastAsia"/>
                <w:sz w:val="24"/>
              </w:rPr>
              <w:t>千円</w:t>
            </w:r>
          </w:p>
        </w:tc>
      </w:tr>
      <w:tr w:rsidR="001353E5" w:rsidRPr="007F06A0" w14:paraId="2F549FBD" w14:textId="77777777" w:rsidTr="00467745">
        <w:trPr>
          <w:trHeight w:val="586"/>
          <w:jc w:val="center"/>
        </w:trPr>
        <w:tc>
          <w:tcPr>
            <w:tcW w:w="2717" w:type="dxa"/>
            <w:shd w:val="clear" w:color="auto" w:fill="D9D9D9"/>
          </w:tcPr>
          <w:p w14:paraId="07C25CFB"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事業の対象となる区域</w:t>
            </w:r>
          </w:p>
        </w:tc>
        <w:tc>
          <w:tcPr>
            <w:tcW w:w="7563" w:type="dxa"/>
            <w:gridSpan w:val="2"/>
            <w:shd w:val="clear" w:color="auto" w:fill="auto"/>
          </w:tcPr>
          <w:p w14:paraId="4675C6B3" w14:textId="77777777" w:rsidR="001353E5" w:rsidRPr="007F06A0" w:rsidRDefault="001353E5" w:rsidP="00467745">
            <w:pPr>
              <w:rPr>
                <w:sz w:val="24"/>
                <w:szCs w:val="24"/>
              </w:rPr>
            </w:pPr>
            <w:r w:rsidRPr="007F06A0">
              <w:rPr>
                <w:rFonts w:eastAsia="ＭＳ 明朝"/>
                <w:sz w:val="24"/>
                <w:szCs w:val="24"/>
              </w:rPr>
              <w:t>豊能圏域、三島圏域、北河内圏域、中河内圏域、南河内圏域、堺市圏域、泉州圏域、大阪市圏域</w:t>
            </w:r>
          </w:p>
        </w:tc>
      </w:tr>
      <w:tr w:rsidR="001353E5" w:rsidRPr="007F06A0" w14:paraId="3F2C0F1E" w14:textId="77777777" w:rsidTr="00467745">
        <w:trPr>
          <w:trHeight w:val="363"/>
          <w:jc w:val="center"/>
        </w:trPr>
        <w:tc>
          <w:tcPr>
            <w:tcW w:w="2717" w:type="dxa"/>
            <w:shd w:val="clear" w:color="auto" w:fill="D9D9D9"/>
          </w:tcPr>
          <w:p w14:paraId="5C80DFEA" w14:textId="77777777" w:rsidR="001353E5" w:rsidRPr="007F06A0" w:rsidRDefault="001353E5" w:rsidP="00467745">
            <w:pPr>
              <w:rPr>
                <w:rFonts w:asciiTheme="minorEastAsia" w:hAnsiTheme="minorEastAsia"/>
                <w:sz w:val="24"/>
                <w:szCs w:val="24"/>
              </w:rPr>
            </w:pPr>
            <w:r w:rsidRPr="007F06A0">
              <w:rPr>
                <w:rFonts w:asciiTheme="minorEastAsia" w:hAnsiTheme="minorEastAsia" w:hint="eastAsia"/>
                <w:sz w:val="24"/>
                <w:szCs w:val="24"/>
              </w:rPr>
              <w:t>事業の実施主体</w:t>
            </w:r>
          </w:p>
        </w:tc>
        <w:tc>
          <w:tcPr>
            <w:tcW w:w="7563" w:type="dxa"/>
            <w:gridSpan w:val="2"/>
            <w:shd w:val="clear" w:color="auto" w:fill="auto"/>
          </w:tcPr>
          <w:p w14:paraId="571AEE12" w14:textId="77777777" w:rsidR="001353E5" w:rsidRPr="007F06A0" w:rsidRDefault="001353E5" w:rsidP="00467745">
            <w:pPr>
              <w:rPr>
                <w:sz w:val="24"/>
                <w:szCs w:val="24"/>
              </w:rPr>
            </w:pPr>
            <w:r w:rsidRPr="007F06A0">
              <w:rPr>
                <w:rFonts w:eastAsia="ＭＳ 明朝"/>
                <w:sz w:val="24"/>
                <w:szCs w:val="24"/>
              </w:rPr>
              <w:t>大阪府（大阪府看護協会</w:t>
            </w:r>
            <w:r w:rsidRPr="007F06A0">
              <w:rPr>
                <w:rFonts w:eastAsia="ＭＳ 明朝" w:hint="eastAsia"/>
                <w:sz w:val="24"/>
                <w:szCs w:val="24"/>
              </w:rPr>
              <w:t>、医療機関</w:t>
            </w:r>
            <w:r w:rsidRPr="007F06A0">
              <w:rPr>
                <w:rFonts w:eastAsia="ＭＳ 明朝"/>
                <w:sz w:val="24"/>
                <w:szCs w:val="24"/>
              </w:rPr>
              <w:t>へ委託）</w:t>
            </w:r>
          </w:p>
        </w:tc>
      </w:tr>
      <w:tr w:rsidR="001353E5" w:rsidRPr="007F06A0" w14:paraId="63A64B9E" w14:textId="77777777" w:rsidTr="00467745">
        <w:trPr>
          <w:trHeight w:val="478"/>
          <w:jc w:val="center"/>
        </w:trPr>
        <w:tc>
          <w:tcPr>
            <w:tcW w:w="2717" w:type="dxa"/>
            <w:shd w:val="clear" w:color="auto" w:fill="D9D9D9"/>
          </w:tcPr>
          <w:p w14:paraId="184CBEED"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事業の期間</w:t>
            </w:r>
          </w:p>
        </w:tc>
        <w:tc>
          <w:tcPr>
            <w:tcW w:w="7563" w:type="dxa"/>
            <w:gridSpan w:val="2"/>
            <w:shd w:val="clear" w:color="auto" w:fill="auto"/>
          </w:tcPr>
          <w:p w14:paraId="53455972"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令和４年４月１日～令和５年３月３１日</w:t>
            </w:r>
          </w:p>
          <w:p w14:paraId="268551F8"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 xml:space="preserve">□継続　／　</w:t>
            </w:r>
            <w:r w:rsidRPr="007F06A0">
              <w:rPr>
                <w:rFonts w:asciiTheme="minorEastAsia" w:hAnsiTheme="minorEastAsia" w:cs="ＭＳ 明朝"/>
                <w:sz w:val="24"/>
                <w:szCs w:val="24"/>
              </w:rPr>
              <w:t>☑</w:t>
            </w:r>
            <w:r w:rsidRPr="007F06A0">
              <w:rPr>
                <w:rFonts w:asciiTheme="minorEastAsia" w:hAnsiTheme="minorEastAsia" w:cs="Times New Roman" w:hint="eastAsia"/>
                <w:sz w:val="24"/>
                <w:szCs w:val="24"/>
              </w:rPr>
              <w:t>終了</w:t>
            </w:r>
          </w:p>
        </w:tc>
      </w:tr>
      <w:tr w:rsidR="001353E5" w:rsidRPr="007F06A0" w14:paraId="2F31235E" w14:textId="77777777" w:rsidTr="00467745">
        <w:trPr>
          <w:trHeight w:val="478"/>
          <w:jc w:val="center"/>
        </w:trPr>
        <w:tc>
          <w:tcPr>
            <w:tcW w:w="2717" w:type="dxa"/>
            <w:vMerge w:val="restart"/>
            <w:shd w:val="clear" w:color="auto" w:fill="D9D9D9"/>
          </w:tcPr>
          <w:p w14:paraId="7DAFD2E6"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hint="eastAsia"/>
                <w:sz w:val="24"/>
                <w:szCs w:val="24"/>
              </w:rPr>
              <w:t>背景にある医療・介護ニーズ</w:t>
            </w:r>
          </w:p>
        </w:tc>
        <w:tc>
          <w:tcPr>
            <w:tcW w:w="7563" w:type="dxa"/>
            <w:gridSpan w:val="2"/>
            <w:shd w:val="clear" w:color="auto" w:fill="auto"/>
          </w:tcPr>
          <w:p w14:paraId="5D3AADF9" w14:textId="77777777" w:rsidR="001353E5" w:rsidRPr="007F06A0" w:rsidRDefault="001353E5" w:rsidP="00467745">
            <w:pPr>
              <w:rPr>
                <w:sz w:val="24"/>
                <w:szCs w:val="24"/>
              </w:rPr>
            </w:pPr>
            <w:r w:rsidRPr="007F06A0">
              <w:rPr>
                <w:sz w:val="24"/>
                <w:szCs w:val="24"/>
              </w:rPr>
              <w:t>高齢化の進展や疾病構造の変化、医療機能の分化など</w:t>
            </w:r>
            <w:r w:rsidRPr="007F06A0">
              <w:rPr>
                <w:rFonts w:hint="eastAsia"/>
                <w:sz w:val="24"/>
                <w:szCs w:val="24"/>
              </w:rPr>
              <w:t>状況変化等を見据え、</w:t>
            </w:r>
            <w:r w:rsidRPr="007F06A0">
              <w:rPr>
                <w:sz w:val="24"/>
                <w:szCs w:val="24"/>
              </w:rPr>
              <w:t>これに対応</w:t>
            </w:r>
            <w:r w:rsidRPr="007F06A0">
              <w:rPr>
                <w:rFonts w:hint="eastAsia"/>
                <w:sz w:val="24"/>
                <w:szCs w:val="24"/>
              </w:rPr>
              <w:t>した</w:t>
            </w:r>
            <w:r w:rsidRPr="007F06A0">
              <w:rPr>
                <w:sz w:val="24"/>
                <w:szCs w:val="24"/>
              </w:rPr>
              <w:t>質の高い看護職員の養成・確保が必要。</w:t>
            </w:r>
          </w:p>
        </w:tc>
      </w:tr>
      <w:tr w:rsidR="001353E5" w:rsidRPr="007F06A0" w14:paraId="20C7AE53" w14:textId="77777777" w:rsidTr="00467745">
        <w:trPr>
          <w:trHeight w:val="862"/>
          <w:jc w:val="center"/>
        </w:trPr>
        <w:tc>
          <w:tcPr>
            <w:tcW w:w="2717" w:type="dxa"/>
            <w:vMerge/>
            <w:shd w:val="clear" w:color="auto" w:fill="D9D9D9"/>
          </w:tcPr>
          <w:p w14:paraId="0B2694EF" w14:textId="77777777" w:rsidR="001353E5" w:rsidRPr="007F06A0" w:rsidRDefault="001353E5" w:rsidP="00467745">
            <w:pPr>
              <w:rPr>
                <w:rFonts w:asciiTheme="minorEastAsia" w:hAnsiTheme="minorEastAsia"/>
                <w:sz w:val="24"/>
                <w:szCs w:val="24"/>
              </w:rPr>
            </w:pPr>
          </w:p>
        </w:tc>
        <w:tc>
          <w:tcPr>
            <w:tcW w:w="7563" w:type="dxa"/>
            <w:gridSpan w:val="2"/>
            <w:shd w:val="clear" w:color="auto" w:fill="auto"/>
            <w:vAlign w:val="center"/>
          </w:tcPr>
          <w:p w14:paraId="622C48BF" w14:textId="77777777" w:rsidR="001353E5" w:rsidRPr="007F06A0" w:rsidRDefault="001353E5" w:rsidP="00467745">
            <w:pPr>
              <w:spacing w:line="280" w:lineRule="exact"/>
              <w:rPr>
                <w:sz w:val="24"/>
                <w:szCs w:val="24"/>
              </w:rPr>
            </w:pPr>
            <w:r w:rsidRPr="007F06A0">
              <w:rPr>
                <w:sz w:val="24"/>
                <w:szCs w:val="24"/>
              </w:rPr>
              <w:t>アウトカム指標：</w:t>
            </w:r>
          </w:p>
          <w:p w14:paraId="57EFC2DE" w14:textId="77777777" w:rsidR="001353E5" w:rsidRPr="007F06A0" w:rsidRDefault="001353E5" w:rsidP="00467745">
            <w:pPr>
              <w:spacing w:line="280" w:lineRule="exact"/>
              <w:rPr>
                <w:sz w:val="24"/>
                <w:szCs w:val="24"/>
              </w:rPr>
            </w:pPr>
            <w:r w:rsidRPr="007F06A0">
              <w:rPr>
                <w:sz w:val="24"/>
                <w:szCs w:val="24"/>
              </w:rPr>
              <w:t>再就業支援</w:t>
            </w:r>
            <w:r w:rsidRPr="007F06A0">
              <w:rPr>
                <w:rFonts w:hint="eastAsia"/>
                <w:sz w:val="24"/>
                <w:szCs w:val="24"/>
              </w:rPr>
              <w:t>事業</w:t>
            </w:r>
            <w:r w:rsidRPr="007F06A0">
              <w:rPr>
                <w:sz w:val="24"/>
                <w:szCs w:val="24"/>
              </w:rPr>
              <w:t>後の再就業率の増加</w:t>
            </w:r>
          </w:p>
          <w:p w14:paraId="2413A5AD" w14:textId="77777777" w:rsidR="001353E5" w:rsidRPr="007F06A0" w:rsidRDefault="001353E5" w:rsidP="00467745">
            <w:pPr>
              <w:spacing w:line="280" w:lineRule="exact"/>
              <w:ind w:firstLineChars="100" w:firstLine="240"/>
              <w:rPr>
                <w:sz w:val="24"/>
                <w:szCs w:val="24"/>
              </w:rPr>
            </w:pPr>
            <w:r w:rsidRPr="007F06A0">
              <w:rPr>
                <w:rFonts w:hint="eastAsia"/>
                <w:sz w:val="24"/>
                <w:szCs w:val="24"/>
              </w:rPr>
              <w:t>令和</w:t>
            </w:r>
            <w:r w:rsidRPr="007F06A0">
              <w:rPr>
                <w:rFonts w:hint="eastAsia"/>
                <w:sz w:val="24"/>
                <w:szCs w:val="24"/>
              </w:rPr>
              <w:t>3</w:t>
            </w:r>
            <w:r w:rsidRPr="007F06A0">
              <w:rPr>
                <w:rFonts w:hint="eastAsia"/>
                <w:sz w:val="24"/>
                <w:szCs w:val="24"/>
              </w:rPr>
              <w:t>年度：</w:t>
            </w:r>
            <w:r w:rsidRPr="007F06A0">
              <w:rPr>
                <w:rFonts w:hint="eastAsia"/>
                <w:sz w:val="24"/>
                <w:szCs w:val="24"/>
              </w:rPr>
              <w:t>52.3</w:t>
            </w:r>
            <w:r w:rsidRPr="007F06A0">
              <w:rPr>
                <w:sz w:val="24"/>
                <w:szCs w:val="24"/>
              </w:rPr>
              <w:t xml:space="preserve">% </w:t>
            </w:r>
            <w:r w:rsidRPr="007F06A0">
              <w:rPr>
                <w:rFonts w:ascii="ＭＳ 明朝" w:eastAsia="ＭＳ 明朝" w:hAnsi="ＭＳ 明朝" w:cs="ＭＳ 明朝" w:hint="eastAsia"/>
                <w:sz w:val="24"/>
                <w:szCs w:val="24"/>
              </w:rPr>
              <w:t>⇒</w:t>
            </w:r>
            <w:r w:rsidRPr="007F06A0">
              <w:rPr>
                <w:sz w:val="24"/>
                <w:szCs w:val="24"/>
              </w:rPr>
              <w:t xml:space="preserve"> </w:t>
            </w:r>
            <w:r w:rsidRPr="007F06A0">
              <w:rPr>
                <w:rFonts w:hint="eastAsia"/>
                <w:sz w:val="24"/>
                <w:szCs w:val="24"/>
              </w:rPr>
              <w:t>令和</w:t>
            </w:r>
            <w:r w:rsidRPr="007F06A0">
              <w:rPr>
                <w:rFonts w:hint="eastAsia"/>
                <w:sz w:val="24"/>
                <w:szCs w:val="24"/>
              </w:rPr>
              <w:t>4</w:t>
            </w:r>
            <w:r w:rsidRPr="007F06A0">
              <w:rPr>
                <w:rFonts w:hint="eastAsia"/>
                <w:sz w:val="24"/>
                <w:szCs w:val="24"/>
              </w:rPr>
              <w:t>年度：</w:t>
            </w:r>
            <w:r w:rsidRPr="007F06A0">
              <w:rPr>
                <w:rFonts w:hint="eastAsia"/>
                <w:sz w:val="24"/>
                <w:szCs w:val="24"/>
              </w:rPr>
              <w:t>53.0</w:t>
            </w:r>
            <w:r w:rsidRPr="007F06A0">
              <w:rPr>
                <w:sz w:val="24"/>
                <w:szCs w:val="24"/>
              </w:rPr>
              <w:t>%</w:t>
            </w:r>
          </w:p>
        </w:tc>
      </w:tr>
      <w:tr w:rsidR="001353E5" w:rsidRPr="007F06A0" w14:paraId="5D6CFC66" w14:textId="77777777" w:rsidTr="00467745">
        <w:trPr>
          <w:trHeight w:val="3682"/>
          <w:jc w:val="center"/>
        </w:trPr>
        <w:tc>
          <w:tcPr>
            <w:tcW w:w="2717" w:type="dxa"/>
            <w:shd w:val="clear" w:color="auto" w:fill="D9D9D9"/>
          </w:tcPr>
          <w:p w14:paraId="27775CC7" w14:textId="77777777" w:rsidR="001353E5" w:rsidRPr="007F06A0" w:rsidRDefault="001353E5" w:rsidP="00467745">
            <w:pPr>
              <w:rPr>
                <w:rFonts w:asciiTheme="minorEastAsia" w:hAnsiTheme="minorEastAsia"/>
                <w:sz w:val="24"/>
                <w:szCs w:val="24"/>
              </w:rPr>
            </w:pPr>
            <w:r w:rsidRPr="007F06A0">
              <w:rPr>
                <w:rFonts w:asciiTheme="minorEastAsia" w:hAnsiTheme="minorEastAsia" w:hint="eastAsia"/>
                <w:sz w:val="24"/>
                <w:szCs w:val="24"/>
              </w:rPr>
              <w:t>事業の内容（当初計画）</w:t>
            </w:r>
          </w:p>
        </w:tc>
        <w:tc>
          <w:tcPr>
            <w:tcW w:w="7563" w:type="dxa"/>
            <w:gridSpan w:val="2"/>
            <w:shd w:val="clear" w:color="auto" w:fill="auto"/>
            <w:vAlign w:val="center"/>
          </w:tcPr>
          <w:p w14:paraId="292F01BB" w14:textId="77777777" w:rsidR="001353E5" w:rsidRPr="007F06A0" w:rsidRDefault="001353E5" w:rsidP="00467745">
            <w:pPr>
              <w:spacing w:line="300" w:lineRule="exact"/>
              <w:rPr>
                <w:rFonts w:eastAsia="ＭＳ 明朝"/>
                <w:sz w:val="24"/>
                <w:szCs w:val="24"/>
              </w:rPr>
            </w:pPr>
            <w:r w:rsidRPr="007F06A0">
              <w:rPr>
                <w:rFonts w:eastAsia="ＭＳ 明朝"/>
                <w:sz w:val="24"/>
                <w:szCs w:val="24"/>
              </w:rPr>
              <w:t>潜在看護師の復職支援を実施する。</w:t>
            </w:r>
          </w:p>
          <w:p w14:paraId="0B6228B2" w14:textId="77777777" w:rsidR="001353E5" w:rsidRPr="007F06A0" w:rsidRDefault="001353E5" w:rsidP="00467745">
            <w:pPr>
              <w:spacing w:line="300" w:lineRule="exact"/>
              <w:rPr>
                <w:rFonts w:eastAsia="ＭＳ 明朝"/>
                <w:sz w:val="24"/>
                <w:szCs w:val="24"/>
              </w:rPr>
            </w:pPr>
            <w:r w:rsidRPr="007F06A0">
              <w:rPr>
                <w:rFonts w:eastAsia="ＭＳ 明朝"/>
                <w:sz w:val="24"/>
                <w:szCs w:val="24"/>
              </w:rPr>
              <w:t>(</w:t>
            </w:r>
            <w:r w:rsidRPr="007F06A0">
              <w:rPr>
                <w:rFonts w:eastAsia="ＭＳ 明朝"/>
                <w:sz w:val="24"/>
                <w:szCs w:val="24"/>
              </w:rPr>
              <w:t>１</w:t>
            </w:r>
            <w:r w:rsidRPr="007F06A0">
              <w:rPr>
                <w:rFonts w:eastAsia="ＭＳ 明朝"/>
                <w:sz w:val="24"/>
                <w:szCs w:val="24"/>
              </w:rPr>
              <w:t>)</w:t>
            </w:r>
            <w:r w:rsidRPr="007F06A0">
              <w:rPr>
                <w:rFonts w:eastAsia="ＭＳ 明朝"/>
                <w:sz w:val="24"/>
                <w:szCs w:val="24"/>
              </w:rPr>
              <w:t>府内の地域偏在対策</w:t>
            </w:r>
          </w:p>
          <w:p w14:paraId="4FBFEC43" w14:textId="77777777" w:rsidR="001353E5" w:rsidRPr="007F06A0" w:rsidRDefault="001353E5" w:rsidP="00467745">
            <w:pPr>
              <w:spacing w:line="300" w:lineRule="exact"/>
              <w:ind w:firstLineChars="100" w:firstLine="240"/>
              <w:rPr>
                <w:rFonts w:eastAsia="ＭＳ 明朝"/>
                <w:sz w:val="24"/>
                <w:szCs w:val="24"/>
              </w:rPr>
            </w:pPr>
            <w:r w:rsidRPr="007F06A0">
              <w:rPr>
                <w:rFonts w:ascii="ＭＳ 明朝" w:eastAsia="ＭＳ 明朝" w:hAnsi="ＭＳ 明朝" w:cs="ＭＳ 明朝" w:hint="eastAsia"/>
                <w:sz w:val="24"/>
                <w:szCs w:val="24"/>
              </w:rPr>
              <w:t>①</w:t>
            </w:r>
            <w:r w:rsidRPr="007F06A0">
              <w:rPr>
                <w:rFonts w:eastAsia="ＭＳ 明朝"/>
                <w:sz w:val="24"/>
                <w:szCs w:val="24"/>
              </w:rPr>
              <w:t>地域の中小病院の出展による看護職のための</w:t>
            </w:r>
            <w:r w:rsidRPr="007F06A0">
              <w:rPr>
                <w:rFonts w:eastAsia="ＭＳ 明朝" w:hint="eastAsia"/>
                <w:sz w:val="24"/>
                <w:szCs w:val="24"/>
              </w:rPr>
              <w:t>就職相談会</w:t>
            </w:r>
            <w:r w:rsidRPr="007F06A0">
              <w:rPr>
                <w:rFonts w:eastAsia="ＭＳ 明朝"/>
                <w:sz w:val="24"/>
                <w:szCs w:val="24"/>
              </w:rPr>
              <w:t>の実施</w:t>
            </w:r>
          </w:p>
          <w:p w14:paraId="10D797A4" w14:textId="77777777" w:rsidR="001353E5" w:rsidRPr="007F06A0" w:rsidRDefault="001353E5" w:rsidP="00467745">
            <w:pPr>
              <w:spacing w:line="300" w:lineRule="exact"/>
              <w:ind w:firstLineChars="100" w:firstLine="240"/>
              <w:rPr>
                <w:rFonts w:eastAsia="ＭＳ 明朝"/>
                <w:sz w:val="24"/>
                <w:szCs w:val="24"/>
              </w:rPr>
            </w:pPr>
            <w:r w:rsidRPr="007F06A0">
              <w:rPr>
                <w:rFonts w:ascii="ＭＳ 明朝" w:eastAsia="ＭＳ 明朝" w:hAnsi="ＭＳ 明朝" w:cs="ＭＳ 明朝" w:hint="eastAsia"/>
                <w:sz w:val="24"/>
                <w:szCs w:val="24"/>
              </w:rPr>
              <w:t>②</w:t>
            </w:r>
            <w:r w:rsidRPr="007F06A0">
              <w:rPr>
                <w:rFonts w:eastAsia="ＭＳ 明朝"/>
                <w:sz w:val="24"/>
                <w:szCs w:val="24"/>
              </w:rPr>
              <w:t>ハローワークに職員を派遣し地域に即した相談会の開催</w:t>
            </w:r>
          </w:p>
          <w:p w14:paraId="39E12520" w14:textId="77777777" w:rsidR="001353E5" w:rsidRPr="007F06A0" w:rsidRDefault="001353E5" w:rsidP="00467745">
            <w:pPr>
              <w:spacing w:line="300" w:lineRule="exact"/>
              <w:rPr>
                <w:rFonts w:eastAsia="ＭＳ 明朝"/>
                <w:sz w:val="24"/>
                <w:szCs w:val="24"/>
              </w:rPr>
            </w:pPr>
            <w:r w:rsidRPr="007F06A0">
              <w:rPr>
                <w:rFonts w:eastAsia="ＭＳ 明朝"/>
                <w:sz w:val="24"/>
                <w:szCs w:val="24"/>
              </w:rPr>
              <w:t>(</w:t>
            </w:r>
            <w:r w:rsidRPr="007F06A0">
              <w:rPr>
                <w:rFonts w:eastAsia="ＭＳ 明朝"/>
                <w:sz w:val="24"/>
                <w:szCs w:val="24"/>
              </w:rPr>
              <w:t>２</w:t>
            </w:r>
            <w:r w:rsidRPr="007F06A0">
              <w:rPr>
                <w:rFonts w:eastAsia="ＭＳ 明朝"/>
                <w:sz w:val="24"/>
                <w:szCs w:val="24"/>
              </w:rPr>
              <w:t>)</w:t>
            </w:r>
            <w:r w:rsidRPr="007F06A0">
              <w:rPr>
                <w:rFonts w:eastAsia="ＭＳ 明朝"/>
                <w:sz w:val="24"/>
                <w:szCs w:val="24"/>
              </w:rPr>
              <w:t>定年後の看護職員の活躍の場の確保</w:t>
            </w:r>
          </w:p>
          <w:p w14:paraId="0D5A1F75" w14:textId="77777777" w:rsidR="001353E5" w:rsidRPr="007F06A0" w:rsidRDefault="001353E5" w:rsidP="00467745">
            <w:pPr>
              <w:spacing w:line="300" w:lineRule="exact"/>
              <w:ind w:leftChars="100" w:left="210"/>
              <w:rPr>
                <w:rFonts w:eastAsia="ＭＳ 明朝"/>
                <w:sz w:val="24"/>
                <w:szCs w:val="24"/>
              </w:rPr>
            </w:pPr>
            <w:r w:rsidRPr="007F06A0">
              <w:rPr>
                <w:rFonts w:eastAsia="ＭＳ 明朝"/>
                <w:sz w:val="24"/>
                <w:szCs w:val="24"/>
              </w:rPr>
              <w:t>社会保障等の講義と、医療機関出展による就職</w:t>
            </w:r>
            <w:r w:rsidRPr="007F06A0">
              <w:rPr>
                <w:rFonts w:eastAsia="ＭＳ 明朝" w:hint="eastAsia"/>
                <w:sz w:val="24"/>
                <w:szCs w:val="24"/>
              </w:rPr>
              <w:t>相談会</w:t>
            </w:r>
            <w:r w:rsidRPr="007F06A0">
              <w:rPr>
                <w:rFonts w:eastAsia="ＭＳ 明朝"/>
                <w:sz w:val="24"/>
                <w:szCs w:val="24"/>
              </w:rPr>
              <w:t>を行うセカンドキャリア研修会を実施</w:t>
            </w:r>
          </w:p>
          <w:p w14:paraId="55759562" w14:textId="77777777" w:rsidR="001353E5" w:rsidRPr="007F06A0" w:rsidRDefault="001353E5" w:rsidP="00467745">
            <w:pPr>
              <w:spacing w:line="300" w:lineRule="exact"/>
              <w:ind w:left="4080" w:hangingChars="1700" w:hanging="4080"/>
              <w:rPr>
                <w:rFonts w:eastAsia="ＭＳ 明朝"/>
                <w:sz w:val="24"/>
                <w:szCs w:val="24"/>
              </w:rPr>
            </w:pPr>
            <w:r w:rsidRPr="007F06A0">
              <w:rPr>
                <w:rFonts w:eastAsia="ＭＳ 明朝"/>
                <w:sz w:val="24"/>
                <w:szCs w:val="24"/>
              </w:rPr>
              <w:t>(</w:t>
            </w:r>
            <w:r w:rsidRPr="007F06A0">
              <w:rPr>
                <w:rFonts w:eastAsia="ＭＳ 明朝"/>
                <w:sz w:val="24"/>
                <w:szCs w:val="24"/>
              </w:rPr>
              <w:t>３</w:t>
            </w:r>
            <w:r w:rsidRPr="007F06A0">
              <w:rPr>
                <w:rFonts w:eastAsia="ＭＳ 明朝"/>
                <w:sz w:val="24"/>
                <w:szCs w:val="24"/>
              </w:rPr>
              <w:t>)</w:t>
            </w:r>
            <w:r w:rsidRPr="007F06A0">
              <w:rPr>
                <w:rFonts w:eastAsia="ＭＳ 明朝"/>
                <w:sz w:val="24"/>
                <w:szCs w:val="24"/>
              </w:rPr>
              <w:t>充実型再就業支援講習会の開催・拡充</w:t>
            </w:r>
          </w:p>
          <w:p w14:paraId="1AF0AE31" w14:textId="77777777" w:rsidR="001353E5" w:rsidRPr="007F06A0" w:rsidRDefault="001353E5" w:rsidP="00467745">
            <w:pPr>
              <w:spacing w:line="300" w:lineRule="exact"/>
              <w:ind w:leftChars="100" w:left="4050" w:hangingChars="1600" w:hanging="3840"/>
              <w:rPr>
                <w:rFonts w:eastAsia="ＭＳ 明朝"/>
                <w:sz w:val="24"/>
                <w:szCs w:val="24"/>
              </w:rPr>
            </w:pPr>
            <w:r w:rsidRPr="007F06A0">
              <w:rPr>
                <w:rFonts w:eastAsia="ＭＳ 明朝" w:hint="eastAsia"/>
                <w:sz w:val="24"/>
                <w:szCs w:val="24"/>
              </w:rPr>
              <w:t>①看護職のための復職・転職応援セミナーの開催</w:t>
            </w:r>
          </w:p>
          <w:p w14:paraId="1E573C42" w14:textId="77777777" w:rsidR="001353E5" w:rsidRPr="007F06A0" w:rsidRDefault="001353E5" w:rsidP="00467745">
            <w:pPr>
              <w:spacing w:line="300" w:lineRule="exact"/>
              <w:rPr>
                <w:rFonts w:eastAsia="ＭＳ 明朝"/>
                <w:sz w:val="24"/>
                <w:szCs w:val="24"/>
              </w:rPr>
            </w:pPr>
            <w:r w:rsidRPr="007F06A0">
              <w:rPr>
                <w:rFonts w:eastAsia="ＭＳ 明朝" w:hint="eastAsia"/>
                <w:sz w:val="24"/>
                <w:szCs w:val="24"/>
              </w:rPr>
              <w:t xml:space="preserve"> </w:t>
            </w:r>
            <w:r w:rsidRPr="007F06A0">
              <w:rPr>
                <w:rFonts w:eastAsia="ＭＳ 明朝"/>
                <w:sz w:val="24"/>
                <w:szCs w:val="24"/>
              </w:rPr>
              <w:t xml:space="preserve"> </w:t>
            </w:r>
            <w:r w:rsidRPr="007F06A0">
              <w:rPr>
                <w:rFonts w:eastAsia="ＭＳ 明朝" w:hint="eastAsia"/>
                <w:sz w:val="24"/>
                <w:szCs w:val="24"/>
              </w:rPr>
              <w:t>②体験演習を中心とした実践的な再就業支援研修の実施</w:t>
            </w:r>
          </w:p>
          <w:p w14:paraId="13AF7B22" w14:textId="77777777" w:rsidR="001353E5" w:rsidRPr="007F06A0" w:rsidRDefault="001353E5" w:rsidP="00467745">
            <w:pPr>
              <w:spacing w:line="300" w:lineRule="exact"/>
              <w:rPr>
                <w:rFonts w:eastAsia="ＭＳ 明朝"/>
                <w:sz w:val="24"/>
                <w:szCs w:val="24"/>
              </w:rPr>
            </w:pPr>
            <w:r w:rsidRPr="007F06A0">
              <w:rPr>
                <w:rFonts w:eastAsia="ＭＳ 明朝"/>
                <w:sz w:val="24"/>
                <w:szCs w:val="24"/>
              </w:rPr>
              <w:t>(</w:t>
            </w:r>
            <w:r w:rsidRPr="007F06A0">
              <w:rPr>
                <w:rFonts w:eastAsia="ＭＳ 明朝" w:hint="eastAsia"/>
                <w:sz w:val="24"/>
                <w:szCs w:val="24"/>
              </w:rPr>
              <w:t>４</w:t>
            </w:r>
            <w:r w:rsidRPr="007F06A0">
              <w:rPr>
                <w:rFonts w:eastAsia="ＭＳ 明朝"/>
                <w:sz w:val="24"/>
                <w:szCs w:val="24"/>
              </w:rPr>
              <w:t>)</w:t>
            </w:r>
            <w:r w:rsidRPr="007F06A0">
              <w:rPr>
                <w:rFonts w:eastAsia="ＭＳ 明朝"/>
                <w:sz w:val="24"/>
                <w:szCs w:val="24"/>
              </w:rPr>
              <w:t>定着対策</w:t>
            </w:r>
          </w:p>
          <w:p w14:paraId="4E1381F2" w14:textId="77777777" w:rsidR="001353E5" w:rsidRPr="007F06A0" w:rsidRDefault="001353E5" w:rsidP="00467745">
            <w:pPr>
              <w:widowControl/>
              <w:spacing w:line="240" w:lineRule="exact"/>
              <w:ind w:leftChars="100" w:left="210"/>
              <w:rPr>
                <w:sz w:val="24"/>
                <w:szCs w:val="24"/>
              </w:rPr>
            </w:pPr>
            <w:r w:rsidRPr="007F06A0">
              <w:rPr>
                <w:rFonts w:eastAsia="ＭＳ 明朝"/>
                <w:sz w:val="24"/>
                <w:szCs w:val="24"/>
              </w:rPr>
              <w:t>採血演習など実習を含む交流会の開催</w:t>
            </w:r>
          </w:p>
        </w:tc>
      </w:tr>
      <w:tr w:rsidR="001353E5" w:rsidRPr="007F06A0" w14:paraId="21A32F89" w14:textId="77777777" w:rsidTr="00467745">
        <w:trPr>
          <w:trHeight w:val="543"/>
          <w:jc w:val="center"/>
        </w:trPr>
        <w:tc>
          <w:tcPr>
            <w:tcW w:w="2717" w:type="dxa"/>
            <w:shd w:val="clear" w:color="auto" w:fill="D9D9D9"/>
          </w:tcPr>
          <w:p w14:paraId="391BCCF1" w14:textId="77777777" w:rsidR="001353E5" w:rsidRPr="007F06A0" w:rsidRDefault="001353E5" w:rsidP="00467745">
            <w:pPr>
              <w:rPr>
                <w:rFonts w:asciiTheme="minorEastAsia" w:hAnsiTheme="minorEastAsia"/>
                <w:sz w:val="24"/>
                <w:szCs w:val="24"/>
              </w:rPr>
            </w:pPr>
            <w:r w:rsidRPr="007F06A0">
              <w:rPr>
                <w:rFonts w:asciiTheme="minorEastAsia" w:hAnsiTheme="minorEastAsia" w:hint="eastAsia"/>
                <w:sz w:val="24"/>
                <w:szCs w:val="24"/>
              </w:rPr>
              <w:t>アウトプット指標</w:t>
            </w:r>
          </w:p>
          <w:p w14:paraId="7A920500" w14:textId="77777777" w:rsidR="001353E5" w:rsidRPr="007F06A0" w:rsidRDefault="001353E5" w:rsidP="00467745">
            <w:pPr>
              <w:rPr>
                <w:rFonts w:asciiTheme="minorEastAsia" w:hAnsiTheme="minorEastAsia"/>
                <w:sz w:val="24"/>
                <w:szCs w:val="24"/>
              </w:rPr>
            </w:pPr>
            <w:r w:rsidRPr="007F06A0">
              <w:rPr>
                <w:rFonts w:asciiTheme="minorEastAsia" w:hAnsiTheme="minorEastAsia" w:hint="eastAsia"/>
                <w:sz w:val="24"/>
                <w:szCs w:val="24"/>
              </w:rPr>
              <w:t>（当初の目標値）</w:t>
            </w:r>
          </w:p>
        </w:tc>
        <w:tc>
          <w:tcPr>
            <w:tcW w:w="7563" w:type="dxa"/>
            <w:gridSpan w:val="2"/>
            <w:shd w:val="clear" w:color="auto" w:fill="auto"/>
            <w:vAlign w:val="center"/>
          </w:tcPr>
          <w:p w14:paraId="4ED6CDD4" w14:textId="77777777" w:rsidR="001353E5" w:rsidRPr="007F06A0" w:rsidRDefault="001353E5" w:rsidP="00467745">
            <w:pPr>
              <w:spacing w:line="280" w:lineRule="exact"/>
              <w:rPr>
                <w:rFonts w:eastAsia="ＭＳ Ｐゴシック" w:cs="ＭＳ Ｐゴシック"/>
                <w:sz w:val="24"/>
                <w:szCs w:val="24"/>
              </w:rPr>
            </w:pPr>
            <w:r w:rsidRPr="007F06A0">
              <w:rPr>
                <w:sz w:val="24"/>
                <w:szCs w:val="24"/>
              </w:rPr>
              <w:t>再就業支援講習会受講者数　のべ</w:t>
            </w:r>
            <w:r w:rsidRPr="007F06A0">
              <w:rPr>
                <w:sz w:val="24"/>
                <w:szCs w:val="24"/>
              </w:rPr>
              <w:t>180</w:t>
            </w:r>
            <w:r w:rsidRPr="007F06A0">
              <w:rPr>
                <w:sz w:val="24"/>
                <w:szCs w:val="24"/>
              </w:rPr>
              <w:t>人</w:t>
            </w:r>
          </w:p>
        </w:tc>
      </w:tr>
      <w:tr w:rsidR="001353E5" w:rsidRPr="007F06A0" w14:paraId="547DBE18" w14:textId="77777777" w:rsidTr="00467745">
        <w:trPr>
          <w:trHeight w:val="525"/>
          <w:jc w:val="center"/>
        </w:trPr>
        <w:tc>
          <w:tcPr>
            <w:tcW w:w="2717" w:type="dxa"/>
            <w:shd w:val="clear" w:color="auto" w:fill="D9D9D9"/>
          </w:tcPr>
          <w:p w14:paraId="0C63555E" w14:textId="77777777" w:rsidR="001353E5" w:rsidRPr="007F06A0" w:rsidRDefault="001353E5" w:rsidP="00467745">
            <w:pPr>
              <w:rPr>
                <w:rFonts w:asciiTheme="minorEastAsia" w:hAnsiTheme="minorEastAsia"/>
                <w:sz w:val="24"/>
                <w:szCs w:val="24"/>
              </w:rPr>
            </w:pPr>
            <w:r w:rsidRPr="007F06A0">
              <w:rPr>
                <w:rFonts w:asciiTheme="minorEastAsia" w:hAnsiTheme="minorEastAsia" w:hint="eastAsia"/>
                <w:sz w:val="24"/>
                <w:szCs w:val="24"/>
              </w:rPr>
              <w:t>アウトプット指標</w:t>
            </w:r>
          </w:p>
          <w:p w14:paraId="59CEAC45" w14:textId="77777777" w:rsidR="001353E5" w:rsidRPr="007F06A0" w:rsidRDefault="001353E5" w:rsidP="00467745">
            <w:pPr>
              <w:rPr>
                <w:rFonts w:asciiTheme="minorEastAsia" w:hAnsiTheme="minorEastAsia"/>
                <w:sz w:val="24"/>
                <w:szCs w:val="24"/>
              </w:rPr>
            </w:pPr>
            <w:r w:rsidRPr="007F06A0">
              <w:rPr>
                <w:rFonts w:asciiTheme="minorEastAsia" w:hAnsiTheme="minorEastAsia" w:hint="eastAsia"/>
                <w:sz w:val="24"/>
                <w:szCs w:val="24"/>
              </w:rPr>
              <w:t>（達成値）</w:t>
            </w:r>
          </w:p>
        </w:tc>
        <w:tc>
          <w:tcPr>
            <w:tcW w:w="7563" w:type="dxa"/>
            <w:gridSpan w:val="2"/>
            <w:shd w:val="clear" w:color="auto" w:fill="auto"/>
            <w:vAlign w:val="center"/>
          </w:tcPr>
          <w:p w14:paraId="68B3CAF3" w14:textId="77777777" w:rsidR="001353E5" w:rsidRPr="007F06A0" w:rsidRDefault="001353E5" w:rsidP="00467745">
            <w:pPr>
              <w:spacing w:line="280" w:lineRule="exact"/>
              <w:rPr>
                <w:rFonts w:eastAsia="ＭＳ Ｐゴシック" w:cs="ＭＳ Ｐゴシック"/>
                <w:sz w:val="24"/>
                <w:szCs w:val="24"/>
                <w:highlight w:val="yellow"/>
              </w:rPr>
            </w:pPr>
            <w:r w:rsidRPr="007F06A0">
              <w:rPr>
                <w:sz w:val="24"/>
                <w:szCs w:val="24"/>
              </w:rPr>
              <w:t>再就業支援講習会受講者数　のべ</w:t>
            </w:r>
            <w:r w:rsidRPr="007F06A0">
              <w:rPr>
                <w:rFonts w:hint="eastAsia"/>
                <w:sz w:val="24"/>
                <w:szCs w:val="24"/>
              </w:rPr>
              <w:t>251</w:t>
            </w:r>
            <w:r w:rsidRPr="007F06A0">
              <w:rPr>
                <w:sz w:val="24"/>
                <w:szCs w:val="24"/>
              </w:rPr>
              <w:t>人</w:t>
            </w:r>
          </w:p>
        </w:tc>
      </w:tr>
      <w:tr w:rsidR="001353E5" w:rsidRPr="007F06A0" w14:paraId="502AD2BB" w14:textId="77777777" w:rsidTr="00467745">
        <w:trPr>
          <w:trHeight w:val="1078"/>
          <w:jc w:val="center"/>
        </w:trPr>
        <w:tc>
          <w:tcPr>
            <w:tcW w:w="2717" w:type="dxa"/>
            <w:vMerge w:val="restart"/>
            <w:shd w:val="clear" w:color="auto" w:fill="D9D9D9"/>
          </w:tcPr>
          <w:p w14:paraId="76F2752F"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事業の有効性・効率性</w:t>
            </w:r>
          </w:p>
        </w:tc>
        <w:tc>
          <w:tcPr>
            <w:tcW w:w="7563" w:type="dxa"/>
            <w:gridSpan w:val="2"/>
            <w:shd w:val="clear" w:color="auto" w:fill="auto"/>
          </w:tcPr>
          <w:p w14:paraId="4E867D71"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事業終了後1年以内のアウトカム指標：</w:t>
            </w:r>
          </w:p>
          <w:p w14:paraId="18872B26" w14:textId="77777777" w:rsidR="001353E5" w:rsidRPr="007F06A0" w:rsidRDefault="001353E5" w:rsidP="00467745">
            <w:pPr>
              <w:rPr>
                <w:rFonts w:asciiTheme="minorEastAsia" w:hAnsiTheme="minorEastAsia" w:cs="Times New Roman"/>
                <w:sz w:val="24"/>
                <w:szCs w:val="24"/>
                <w:bdr w:val="single" w:sz="4" w:space="0" w:color="auto"/>
              </w:rPr>
            </w:pPr>
            <w:r w:rsidRPr="007F06A0">
              <w:rPr>
                <w:rFonts w:asciiTheme="minorEastAsia" w:hAnsiTheme="minorEastAsia" w:cs="Times New Roman" w:hint="eastAsia"/>
                <w:sz w:val="24"/>
                <w:szCs w:val="24"/>
              </w:rPr>
              <w:t xml:space="preserve">観察できなかった　　</w:t>
            </w:r>
            <w:r w:rsidRPr="007F06A0">
              <w:rPr>
                <w:rFonts w:asciiTheme="minorEastAsia" w:hAnsiTheme="minorEastAsia" w:cs="Times New Roman" w:hint="eastAsia"/>
                <w:sz w:val="24"/>
                <w:szCs w:val="24"/>
                <w:bdr w:val="single" w:sz="4" w:space="0" w:color="auto"/>
              </w:rPr>
              <w:t>観察できた</w:t>
            </w:r>
          </w:p>
          <w:p w14:paraId="148F1524"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t>⇒</w:t>
            </w:r>
            <w:r w:rsidRPr="007F06A0">
              <w:rPr>
                <w:rFonts w:hint="eastAsia"/>
                <w:sz w:val="24"/>
                <w:szCs w:val="24"/>
              </w:rPr>
              <w:t>令和</w:t>
            </w:r>
            <w:r w:rsidRPr="007F06A0">
              <w:rPr>
                <w:rFonts w:hint="eastAsia"/>
                <w:sz w:val="24"/>
                <w:szCs w:val="24"/>
              </w:rPr>
              <w:t>4</w:t>
            </w:r>
            <w:r w:rsidRPr="007F06A0">
              <w:rPr>
                <w:rFonts w:hint="eastAsia"/>
                <w:sz w:val="24"/>
                <w:szCs w:val="24"/>
              </w:rPr>
              <w:t>年度：</w:t>
            </w:r>
            <w:r w:rsidRPr="007F06A0">
              <w:rPr>
                <w:rFonts w:hint="eastAsia"/>
                <w:sz w:val="24"/>
                <w:szCs w:val="24"/>
              </w:rPr>
              <w:t>46.8</w:t>
            </w:r>
            <w:r w:rsidRPr="007F06A0">
              <w:rPr>
                <w:sz w:val="24"/>
                <w:szCs w:val="24"/>
              </w:rPr>
              <w:t>%</w:t>
            </w:r>
          </w:p>
        </w:tc>
      </w:tr>
      <w:tr w:rsidR="001353E5" w:rsidRPr="007F06A0" w14:paraId="26472E38" w14:textId="77777777" w:rsidTr="00467745">
        <w:trPr>
          <w:trHeight w:val="660"/>
          <w:jc w:val="center"/>
        </w:trPr>
        <w:tc>
          <w:tcPr>
            <w:tcW w:w="2717" w:type="dxa"/>
            <w:vMerge/>
            <w:shd w:val="clear" w:color="auto" w:fill="D9D9D9"/>
          </w:tcPr>
          <w:p w14:paraId="15E322CF" w14:textId="77777777" w:rsidR="001353E5" w:rsidRPr="007F06A0" w:rsidRDefault="001353E5" w:rsidP="00467745">
            <w:pPr>
              <w:rPr>
                <w:rFonts w:asciiTheme="minorEastAsia" w:hAnsiTheme="minorEastAsia" w:cs="Times New Roman"/>
                <w:sz w:val="24"/>
                <w:szCs w:val="24"/>
              </w:rPr>
            </w:pPr>
          </w:p>
        </w:tc>
        <w:tc>
          <w:tcPr>
            <w:tcW w:w="7563" w:type="dxa"/>
            <w:gridSpan w:val="2"/>
            <w:shd w:val="clear" w:color="auto" w:fill="auto"/>
          </w:tcPr>
          <w:p w14:paraId="45BB0EA1" w14:textId="77777777" w:rsidR="001353E5" w:rsidRPr="007F06A0" w:rsidRDefault="001353E5" w:rsidP="00467745">
            <w:pPr>
              <w:rPr>
                <w:b/>
                <w:sz w:val="24"/>
              </w:rPr>
            </w:pPr>
            <w:r w:rsidRPr="007F06A0">
              <w:rPr>
                <w:rFonts w:hint="eastAsia"/>
                <w:b/>
                <w:sz w:val="24"/>
              </w:rPr>
              <w:t>（１）事業の有効性</w:t>
            </w:r>
          </w:p>
          <w:p w14:paraId="342D0F81" w14:textId="77777777" w:rsidR="001353E5" w:rsidRPr="007F06A0" w:rsidRDefault="001353E5" w:rsidP="00467745">
            <w:pPr>
              <w:rPr>
                <w:sz w:val="24"/>
              </w:rPr>
            </w:pPr>
            <w:r w:rsidRPr="007F06A0">
              <w:rPr>
                <w:rFonts w:hint="eastAsia"/>
                <w:sz w:val="24"/>
              </w:rPr>
              <w:t xml:space="preserve">　民間の斡旋会社に依頼すると看護職員一人を雇うのに</w:t>
            </w:r>
            <w:r w:rsidRPr="007F06A0">
              <w:rPr>
                <w:rFonts w:hint="eastAsia"/>
                <w:sz w:val="24"/>
              </w:rPr>
              <w:t>60</w:t>
            </w:r>
            <w:r w:rsidRPr="007F06A0">
              <w:rPr>
                <w:rFonts w:hint="eastAsia"/>
                <w:sz w:val="24"/>
              </w:rPr>
              <w:t>万円から</w:t>
            </w:r>
            <w:r w:rsidRPr="007F06A0">
              <w:rPr>
                <w:rFonts w:hint="eastAsia"/>
                <w:sz w:val="24"/>
              </w:rPr>
              <w:t>100</w:t>
            </w:r>
            <w:r w:rsidRPr="007F06A0">
              <w:rPr>
                <w:rFonts w:hint="eastAsia"/>
                <w:sz w:val="24"/>
              </w:rPr>
              <w:t>万円の経費が必要となる。無料で約</w:t>
            </w:r>
            <w:r w:rsidRPr="007F06A0">
              <w:rPr>
                <w:sz w:val="24"/>
              </w:rPr>
              <w:t>1</w:t>
            </w:r>
            <w:r w:rsidRPr="007F06A0">
              <w:rPr>
                <w:rFonts w:hint="eastAsia"/>
                <w:sz w:val="24"/>
              </w:rPr>
              <w:t>00</w:t>
            </w:r>
            <w:r w:rsidRPr="007F06A0">
              <w:rPr>
                <w:rFonts w:hint="eastAsia"/>
                <w:sz w:val="24"/>
              </w:rPr>
              <w:t>人が就職したということは</w:t>
            </w:r>
            <w:r w:rsidRPr="007F06A0">
              <w:rPr>
                <w:sz w:val="24"/>
              </w:rPr>
              <w:t>6</w:t>
            </w:r>
            <w:r w:rsidRPr="007F06A0">
              <w:rPr>
                <w:rFonts w:hint="eastAsia"/>
                <w:sz w:val="24"/>
              </w:rPr>
              <w:t>000</w:t>
            </w:r>
            <w:r w:rsidRPr="007F06A0">
              <w:rPr>
                <w:rFonts w:hint="eastAsia"/>
                <w:sz w:val="24"/>
              </w:rPr>
              <w:t>万円から</w:t>
            </w:r>
            <w:r w:rsidRPr="007F06A0">
              <w:rPr>
                <w:rFonts w:hint="eastAsia"/>
                <w:sz w:val="24"/>
              </w:rPr>
              <w:t>1</w:t>
            </w:r>
            <w:r w:rsidRPr="007F06A0">
              <w:rPr>
                <w:rFonts w:hint="eastAsia"/>
                <w:sz w:val="24"/>
              </w:rPr>
              <w:t>億円の病院の支出を削減できたことになり、その分を看護職員の勤務環境等に使えることになる。</w:t>
            </w:r>
          </w:p>
          <w:p w14:paraId="3FB8999C" w14:textId="77777777" w:rsidR="001353E5" w:rsidRPr="007F06A0" w:rsidRDefault="001353E5" w:rsidP="00467745">
            <w:pPr>
              <w:rPr>
                <w:sz w:val="24"/>
              </w:rPr>
            </w:pPr>
            <w:r w:rsidRPr="007F06A0">
              <w:rPr>
                <w:rFonts w:hint="eastAsia"/>
                <w:sz w:val="24"/>
              </w:rPr>
              <w:t xml:space="preserve">　今年度はアウトカム指標には届かなかったものの、新規養成者数が下回る傾向にある中、潜在看護職員の再就業支援は看護人材確保を取り組むうえで、不可欠な事業である。</w:t>
            </w:r>
          </w:p>
          <w:p w14:paraId="27E9D608" w14:textId="77777777" w:rsidR="001353E5" w:rsidRPr="007F06A0" w:rsidRDefault="001353E5" w:rsidP="00467745">
            <w:pPr>
              <w:rPr>
                <w:b/>
                <w:sz w:val="24"/>
              </w:rPr>
            </w:pPr>
            <w:r w:rsidRPr="007F06A0">
              <w:rPr>
                <w:rFonts w:hint="eastAsia"/>
                <w:b/>
                <w:sz w:val="24"/>
              </w:rPr>
              <w:lastRenderedPageBreak/>
              <w:t>（２）事業の効率性</w:t>
            </w:r>
          </w:p>
          <w:p w14:paraId="50C4BB02" w14:textId="77777777" w:rsidR="001353E5" w:rsidRPr="007F06A0" w:rsidRDefault="001353E5" w:rsidP="00467745">
            <w:pPr>
              <w:rPr>
                <w:sz w:val="24"/>
              </w:rPr>
            </w:pPr>
            <w:r w:rsidRPr="007F06A0">
              <w:rPr>
                <w:rFonts w:hint="eastAsia"/>
                <w:b/>
                <w:sz w:val="24"/>
              </w:rPr>
              <w:t xml:space="preserve">　</w:t>
            </w:r>
            <w:r w:rsidRPr="007F06A0">
              <w:rPr>
                <w:rFonts w:hint="eastAsia"/>
                <w:sz w:val="24"/>
              </w:rPr>
              <w:t>研修実施においては、コロナ禍で厳しい情勢の中、感染対策を徹底するとともに、これまでのノウハウがあり、効率的に実施することができた。</w:t>
            </w:r>
          </w:p>
        </w:tc>
      </w:tr>
      <w:tr w:rsidR="001353E5" w:rsidRPr="007F06A0" w14:paraId="6E000224" w14:textId="77777777" w:rsidTr="00467745">
        <w:trPr>
          <w:trHeight w:val="92"/>
          <w:jc w:val="center"/>
        </w:trPr>
        <w:tc>
          <w:tcPr>
            <w:tcW w:w="2717" w:type="dxa"/>
            <w:shd w:val="clear" w:color="auto" w:fill="D9D9D9"/>
          </w:tcPr>
          <w:p w14:paraId="13C4E2CD" w14:textId="77777777" w:rsidR="001353E5" w:rsidRPr="007F06A0" w:rsidRDefault="001353E5" w:rsidP="00467745">
            <w:pPr>
              <w:rPr>
                <w:rFonts w:asciiTheme="minorEastAsia" w:hAnsiTheme="minorEastAsia" w:cs="Times New Roman"/>
                <w:sz w:val="24"/>
                <w:szCs w:val="24"/>
              </w:rPr>
            </w:pPr>
            <w:r w:rsidRPr="007F06A0">
              <w:rPr>
                <w:rFonts w:asciiTheme="minorEastAsia" w:hAnsiTheme="minorEastAsia" w:cs="Times New Roman" w:hint="eastAsia"/>
                <w:sz w:val="24"/>
                <w:szCs w:val="24"/>
              </w:rPr>
              <w:lastRenderedPageBreak/>
              <w:t>その他</w:t>
            </w:r>
          </w:p>
        </w:tc>
        <w:tc>
          <w:tcPr>
            <w:tcW w:w="7563" w:type="dxa"/>
            <w:gridSpan w:val="2"/>
            <w:shd w:val="clear" w:color="auto" w:fill="auto"/>
          </w:tcPr>
          <w:p w14:paraId="033D9EC1" w14:textId="77777777" w:rsidR="001353E5" w:rsidRPr="007F06A0" w:rsidRDefault="001353E5" w:rsidP="00467745">
            <w:pPr>
              <w:rPr>
                <w:rFonts w:asciiTheme="minorEastAsia" w:hAnsiTheme="minorEastAsia" w:cs="Times New Roman"/>
                <w:sz w:val="24"/>
                <w:szCs w:val="24"/>
              </w:rPr>
            </w:pPr>
          </w:p>
        </w:tc>
      </w:tr>
    </w:tbl>
    <w:p w14:paraId="4896B416" w14:textId="2CFA017D" w:rsidR="00337911" w:rsidRDefault="00337911" w:rsidP="00974FB2"/>
    <w:p w14:paraId="0E17E3A4" w14:textId="77777777" w:rsidR="00337911" w:rsidRDefault="00337911">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337911" w:rsidRPr="00C60054" w14:paraId="4410C193" w14:textId="77777777" w:rsidTr="00C62E33">
        <w:trPr>
          <w:trHeight w:val="343"/>
          <w:jc w:val="center"/>
        </w:trPr>
        <w:tc>
          <w:tcPr>
            <w:tcW w:w="2717" w:type="dxa"/>
            <w:shd w:val="clear" w:color="auto" w:fill="D9D9D9"/>
          </w:tcPr>
          <w:p w14:paraId="1CE197CB"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158901A5" w14:textId="77777777" w:rsidR="00337911" w:rsidRPr="00C60054" w:rsidRDefault="00337911" w:rsidP="00C62E33">
            <w:pPr>
              <w:rPr>
                <w:rFonts w:eastAsiaTheme="majorEastAsia"/>
                <w:sz w:val="24"/>
                <w:szCs w:val="24"/>
              </w:rPr>
            </w:pPr>
            <w:r w:rsidRPr="00C60054">
              <w:rPr>
                <w:rFonts w:eastAsia="ＭＳ 明朝" w:hint="eastAsia"/>
                <w:sz w:val="24"/>
                <w:szCs w:val="24"/>
              </w:rPr>
              <w:t>4</w:t>
            </w:r>
            <w:r w:rsidRPr="00C60054">
              <w:rPr>
                <w:rFonts w:eastAsia="ＭＳ 明朝"/>
                <w:sz w:val="24"/>
                <w:szCs w:val="24"/>
              </w:rPr>
              <w:t xml:space="preserve">　医療従事者の確保に関する事業</w:t>
            </w:r>
          </w:p>
        </w:tc>
      </w:tr>
      <w:tr w:rsidR="00337911" w:rsidRPr="00C60054" w14:paraId="0480FE67" w14:textId="77777777" w:rsidTr="00C62E33">
        <w:trPr>
          <w:trHeight w:val="694"/>
          <w:jc w:val="center"/>
        </w:trPr>
        <w:tc>
          <w:tcPr>
            <w:tcW w:w="2717" w:type="dxa"/>
            <w:shd w:val="clear" w:color="auto" w:fill="D9D9D9"/>
          </w:tcPr>
          <w:p w14:paraId="51DF0BCD"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t>事業名</w:t>
            </w:r>
          </w:p>
        </w:tc>
        <w:tc>
          <w:tcPr>
            <w:tcW w:w="4661" w:type="dxa"/>
            <w:shd w:val="clear" w:color="auto" w:fill="auto"/>
            <w:hideMark/>
          </w:tcPr>
          <w:p w14:paraId="74D4AAC9" w14:textId="77777777" w:rsidR="00337911" w:rsidRPr="00C60054" w:rsidRDefault="00337911" w:rsidP="00C62E33">
            <w:pPr>
              <w:rPr>
                <w:sz w:val="24"/>
                <w:szCs w:val="24"/>
              </w:rPr>
            </w:pPr>
            <w:r w:rsidRPr="00C60054">
              <w:rPr>
                <w:sz w:val="24"/>
                <w:szCs w:val="24"/>
              </w:rPr>
              <w:t>【</w:t>
            </w:r>
            <w:r w:rsidRPr="00C60054">
              <w:rPr>
                <w:sz w:val="24"/>
                <w:szCs w:val="24"/>
              </w:rPr>
              <w:t>No,</w:t>
            </w:r>
            <w:r w:rsidRPr="00C60054">
              <w:rPr>
                <w:rFonts w:hint="eastAsia"/>
                <w:sz w:val="24"/>
                <w:szCs w:val="24"/>
              </w:rPr>
              <w:t>28</w:t>
            </w:r>
            <w:r w:rsidRPr="00C60054">
              <w:rPr>
                <w:sz w:val="24"/>
                <w:szCs w:val="24"/>
              </w:rPr>
              <w:t>（医療分）】</w:t>
            </w:r>
          </w:p>
          <w:p w14:paraId="1DA8CFC4" w14:textId="77777777" w:rsidR="00337911" w:rsidRPr="00C60054" w:rsidRDefault="00337911" w:rsidP="00C62E33">
            <w:pPr>
              <w:rPr>
                <w:sz w:val="24"/>
                <w:szCs w:val="24"/>
              </w:rPr>
            </w:pPr>
            <w:r w:rsidRPr="00C60054">
              <w:rPr>
                <w:sz w:val="24"/>
                <w:szCs w:val="24"/>
              </w:rPr>
              <w:t>小児救急電話相談事業</w:t>
            </w:r>
          </w:p>
        </w:tc>
        <w:tc>
          <w:tcPr>
            <w:tcW w:w="2902" w:type="dxa"/>
            <w:shd w:val="clear" w:color="auto" w:fill="auto"/>
            <w:hideMark/>
          </w:tcPr>
          <w:p w14:paraId="703757A9" w14:textId="77777777" w:rsidR="00337911" w:rsidRPr="00C60054" w:rsidRDefault="00337911" w:rsidP="00C62E33">
            <w:pPr>
              <w:jc w:val="left"/>
              <w:rPr>
                <w:sz w:val="24"/>
              </w:rPr>
            </w:pPr>
            <w:r w:rsidRPr="00C60054">
              <w:rPr>
                <w:rFonts w:hint="eastAsia"/>
                <w:sz w:val="18"/>
              </w:rPr>
              <w:t>【総事業費】</w:t>
            </w:r>
          </w:p>
          <w:p w14:paraId="162AD6D9" w14:textId="77777777" w:rsidR="00337911" w:rsidRPr="00C60054" w:rsidRDefault="00337911" w:rsidP="00C62E33">
            <w:pPr>
              <w:jc w:val="right"/>
              <w:rPr>
                <w:sz w:val="24"/>
              </w:rPr>
            </w:pPr>
            <w:r w:rsidRPr="00C60054">
              <w:rPr>
                <w:sz w:val="24"/>
              </w:rPr>
              <w:t>55,960</w:t>
            </w:r>
            <w:r w:rsidRPr="00C60054">
              <w:rPr>
                <w:rFonts w:hint="eastAsia"/>
                <w:sz w:val="24"/>
              </w:rPr>
              <w:t>千円</w:t>
            </w:r>
          </w:p>
        </w:tc>
      </w:tr>
      <w:tr w:rsidR="00337911" w:rsidRPr="00C60054" w14:paraId="486E990B" w14:textId="77777777" w:rsidTr="00C62E33">
        <w:trPr>
          <w:trHeight w:val="301"/>
          <w:jc w:val="center"/>
        </w:trPr>
        <w:tc>
          <w:tcPr>
            <w:tcW w:w="2717" w:type="dxa"/>
            <w:shd w:val="clear" w:color="auto" w:fill="D9D9D9"/>
          </w:tcPr>
          <w:p w14:paraId="63AC7867"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t>事業の対象となる区域</w:t>
            </w:r>
          </w:p>
        </w:tc>
        <w:tc>
          <w:tcPr>
            <w:tcW w:w="7563" w:type="dxa"/>
            <w:gridSpan w:val="2"/>
            <w:shd w:val="clear" w:color="auto" w:fill="auto"/>
          </w:tcPr>
          <w:p w14:paraId="6A93F017" w14:textId="77777777" w:rsidR="00337911" w:rsidRPr="00C60054" w:rsidRDefault="00337911" w:rsidP="00C62E33">
            <w:pPr>
              <w:rPr>
                <w:sz w:val="24"/>
                <w:szCs w:val="24"/>
              </w:rPr>
            </w:pPr>
            <w:r w:rsidRPr="00C60054">
              <w:rPr>
                <w:rFonts w:eastAsia="ＭＳ 明朝"/>
                <w:sz w:val="24"/>
                <w:szCs w:val="24"/>
              </w:rPr>
              <w:t>豊能圏域、三島圏域、北河内圏域、中河内圏域、南河内圏域、堺市圏域、泉州圏域、大阪市圏域</w:t>
            </w:r>
          </w:p>
        </w:tc>
      </w:tr>
      <w:tr w:rsidR="00337911" w:rsidRPr="00C60054" w14:paraId="3C5756A4" w14:textId="77777777" w:rsidTr="00C62E33">
        <w:trPr>
          <w:trHeight w:val="363"/>
          <w:jc w:val="center"/>
        </w:trPr>
        <w:tc>
          <w:tcPr>
            <w:tcW w:w="2717" w:type="dxa"/>
            <w:shd w:val="clear" w:color="auto" w:fill="D9D9D9"/>
          </w:tcPr>
          <w:p w14:paraId="55F20A0B" w14:textId="77777777" w:rsidR="00337911" w:rsidRPr="00C60054" w:rsidRDefault="00337911" w:rsidP="00C62E33">
            <w:pPr>
              <w:rPr>
                <w:rFonts w:asciiTheme="minorEastAsia" w:hAnsiTheme="minorEastAsia"/>
                <w:sz w:val="24"/>
                <w:szCs w:val="24"/>
              </w:rPr>
            </w:pPr>
            <w:r w:rsidRPr="00C60054">
              <w:rPr>
                <w:rFonts w:asciiTheme="minorEastAsia" w:hAnsiTheme="minorEastAsia" w:hint="eastAsia"/>
                <w:sz w:val="24"/>
                <w:szCs w:val="24"/>
              </w:rPr>
              <w:t>事業の実施主体</w:t>
            </w:r>
          </w:p>
        </w:tc>
        <w:tc>
          <w:tcPr>
            <w:tcW w:w="7563" w:type="dxa"/>
            <w:gridSpan w:val="2"/>
            <w:shd w:val="clear" w:color="auto" w:fill="auto"/>
          </w:tcPr>
          <w:p w14:paraId="41783A0A" w14:textId="77777777" w:rsidR="00337911" w:rsidRPr="00C60054" w:rsidRDefault="00337911" w:rsidP="00C62E33">
            <w:pPr>
              <w:rPr>
                <w:sz w:val="22"/>
              </w:rPr>
            </w:pPr>
            <w:r w:rsidRPr="00C60054">
              <w:rPr>
                <w:rFonts w:eastAsia="ＭＳ 明朝"/>
                <w:sz w:val="24"/>
                <w:szCs w:val="24"/>
              </w:rPr>
              <w:t>大阪府（エヌ・ティ・ティデータ関西に委託）</w:t>
            </w:r>
          </w:p>
        </w:tc>
      </w:tr>
      <w:tr w:rsidR="00337911" w:rsidRPr="00C60054" w14:paraId="60E9BAC5" w14:textId="77777777" w:rsidTr="00C62E33">
        <w:trPr>
          <w:trHeight w:val="478"/>
          <w:jc w:val="center"/>
        </w:trPr>
        <w:tc>
          <w:tcPr>
            <w:tcW w:w="2717" w:type="dxa"/>
            <w:shd w:val="clear" w:color="auto" w:fill="D9D9D9"/>
          </w:tcPr>
          <w:p w14:paraId="7DA3B694"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t>事業の期間</w:t>
            </w:r>
          </w:p>
        </w:tc>
        <w:tc>
          <w:tcPr>
            <w:tcW w:w="7563" w:type="dxa"/>
            <w:gridSpan w:val="2"/>
            <w:shd w:val="clear" w:color="auto" w:fill="auto"/>
          </w:tcPr>
          <w:p w14:paraId="0CA04647"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t>令和４年４月１日～令和５年３月３１日</w:t>
            </w:r>
          </w:p>
          <w:p w14:paraId="7BB4C4AA"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ＭＳ 明朝" w:hint="eastAsia"/>
                <w:sz w:val="24"/>
                <w:szCs w:val="24"/>
              </w:rPr>
              <w:t>□</w:t>
            </w:r>
            <w:r w:rsidRPr="00C60054">
              <w:rPr>
                <w:rFonts w:asciiTheme="minorEastAsia" w:hAnsiTheme="minorEastAsia" w:cs="Times New Roman" w:hint="eastAsia"/>
                <w:sz w:val="24"/>
                <w:szCs w:val="24"/>
              </w:rPr>
              <w:t xml:space="preserve">継続　／　</w:t>
            </w:r>
            <w:r w:rsidRPr="00C60054">
              <w:rPr>
                <w:rFonts w:asciiTheme="minorEastAsia" w:hAnsiTheme="minorEastAsia" w:cs="ＭＳ 明朝" w:hint="eastAsia"/>
                <w:sz w:val="24"/>
                <w:szCs w:val="24"/>
              </w:rPr>
              <w:t>☑</w:t>
            </w:r>
            <w:r w:rsidRPr="00C60054">
              <w:rPr>
                <w:rFonts w:asciiTheme="minorEastAsia" w:hAnsiTheme="minorEastAsia" w:cs="Times New Roman" w:hint="eastAsia"/>
                <w:sz w:val="24"/>
                <w:szCs w:val="24"/>
              </w:rPr>
              <w:t>終了</w:t>
            </w:r>
          </w:p>
        </w:tc>
      </w:tr>
      <w:tr w:rsidR="00337911" w:rsidRPr="00C60054" w14:paraId="44EE37DD" w14:textId="77777777" w:rsidTr="00C62E33">
        <w:trPr>
          <w:trHeight w:val="478"/>
          <w:jc w:val="center"/>
        </w:trPr>
        <w:tc>
          <w:tcPr>
            <w:tcW w:w="2717" w:type="dxa"/>
            <w:vMerge w:val="restart"/>
            <w:shd w:val="clear" w:color="auto" w:fill="D9D9D9"/>
          </w:tcPr>
          <w:p w14:paraId="01AF1214"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hint="eastAsia"/>
                <w:sz w:val="24"/>
                <w:szCs w:val="24"/>
              </w:rPr>
              <w:t>背景にある医療・介護ニーズ</w:t>
            </w:r>
          </w:p>
        </w:tc>
        <w:tc>
          <w:tcPr>
            <w:tcW w:w="7563" w:type="dxa"/>
            <w:gridSpan w:val="2"/>
            <w:shd w:val="clear" w:color="auto" w:fill="auto"/>
          </w:tcPr>
          <w:p w14:paraId="34553C11" w14:textId="77777777" w:rsidR="00337911" w:rsidRPr="00C60054" w:rsidRDefault="00337911" w:rsidP="00C62E33">
            <w:pPr>
              <w:rPr>
                <w:rFonts w:eastAsia="ＭＳ 明朝"/>
                <w:sz w:val="24"/>
                <w:szCs w:val="24"/>
              </w:rPr>
            </w:pPr>
            <w:r w:rsidRPr="00C60054">
              <w:rPr>
                <w:rFonts w:eastAsia="ＭＳ 明朝"/>
                <w:sz w:val="24"/>
                <w:szCs w:val="24"/>
              </w:rPr>
              <w:t>子どもの急病時の対応方法に対する保護者の不安を解消し、救急医療の適正利用を促進、夜間の二次救急病院等への患者集中を緩和し、医療機関の負担を軽減することが必要。</w:t>
            </w:r>
          </w:p>
        </w:tc>
      </w:tr>
      <w:tr w:rsidR="00337911" w:rsidRPr="00C60054" w14:paraId="22D05411" w14:textId="77777777" w:rsidTr="00C62E33">
        <w:trPr>
          <w:trHeight w:val="478"/>
          <w:jc w:val="center"/>
        </w:trPr>
        <w:tc>
          <w:tcPr>
            <w:tcW w:w="2717" w:type="dxa"/>
            <w:vMerge/>
            <w:shd w:val="clear" w:color="auto" w:fill="D9D9D9"/>
          </w:tcPr>
          <w:p w14:paraId="01E1E20B" w14:textId="77777777" w:rsidR="00337911" w:rsidRPr="00C60054" w:rsidRDefault="00337911" w:rsidP="00C62E33">
            <w:pPr>
              <w:rPr>
                <w:rFonts w:asciiTheme="minorEastAsia" w:hAnsiTheme="minorEastAsia"/>
                <w:sz w:val="24"/>
                <w:szCs w:val="24"/>
              </w:rPr>
            </w:pPr>
          </w:p>
        </w:tc>
        <w:tc>
          <w:tcPr>
            <w:tcW w:w="7563" w:type="dxa"/>
            <w:gridSpan w:val="2"/>
            <w:shd w:val="clear" w:color="auto" w:fill="auto"/>
          </w:tcPr>
          <w:p w14:paraId="51A981C8" w14:textId="77777777" w:rsidR="00337911" w:rsidRPr="00C60054" w:rsidRDefault="00337911" w:rsidP="00C62E33">
            <w:pPr>
              <w:rPr>
                <w:sz w:val="24"/>
                <w:szCs w:val="24"/>
              </w:rPr>
            </w:pPr>
            <w:r w:rsidRPr="00C60054">
              <w:rPr>
                <w:sz w:val="24"/>
                <w:szCs w:val="24"/>
              </w:rPr>
              <w:t>アウトカム指標：府内医師数</w:t>
            </w:r>
          </w:p>
          <w:p w14:paraId="6EE4C1ED" w14:textId="77777777" w:rsidR="00337911" w:rsidRPr="00C60054" w:rsidRDefault="00337911" w:rsidP="00C62E33">
            <w:pPr>
              <w:jc w:val="left"/>
              <w:rPr>
                <w:sz w:val="24"/>
                <w:szCs w:val="24"/>
              </w:rPr>
            </w:pPr>
            <w:r w:rsidRPr="00C60054">
              <w:rPr>
                <w:sz w:val="24"/>
                <w:szCs w:val="24"/>
              </w:rPr>
              <w:t>H</w:t>
            </w:r>
            <w:r w:rsidRPr="00C60054">
              <w:rPr>
                <w:rFonts w:hint="eastAsia"/>
                <w:sz w:val="24"/>
                <w:szCs w:val="24"/>
              </w:rPr>
              <w:t>30</w:t>
            </w:r>
            <w:r w:rsidRPr="00C60054">
              <w:rPr>
                <w:sz w:val="24"/>
                <w:szCs w:val="24"/>
              </w:rPr>
              <w:t>年度</w:t>
            </w:r>
            <w:r w:rsidRPr="00C60054">
              <w:rPr>
                <w:sz w:val="24"/>
                <w:szCs w:val="24"/>
              </w:rPr>
              <w:t xml:space="preserve"> 25,</w:t>
            </w:r>
            <w:r w:rsidRPr="00C60054">
              <w:rPr>
                <w:rFonts w:hint="eastAsia"/>
                <w:sz w:val="24"/>
                <w:szCs w:val="24"/>
              </w:rPr>
              <w:t>552</w:t>
            </w:r>
            <w:r w:rsidRPr="00C60054">
              <w:rPr>
                <w:sz w:val="24"/>
                <w:szCs w:val="24"/>
              </w:rPr>
              <w:t>人</w:t>
            </w:r>
            <w:r w:rsidRPr="00C60054">
              <w:rPr>
                <w:rFonts w:ascii="ＭＳ 明朝" w:eastAsia="ＭＳ 明朝" w:hAnsi="ＭＳ 明朝" w:cs="ＭＳ 明朝" w:hint="eastAsia"/>
                <w:sz w:val="24"/>
                <w:szCs w:val="24"/>
              </w:rPr>
              <w:t>⇒</w:t>
            </w:r>
            <w:r w:rsidRPr="00C60054">
              <w:rPr>
                <w:rFonts w:hint="eastAsia"/>
                <w:sz w:val="24"/>
                <w:szCs w:val="24"/>
              </w:rPr>
              <w:t>R4</w:t>
            </w:r>
            <w:r w:rsidRPr="00C60054">
              <w:rPr>
                <w:sz w:val="24"/>
                <w:szCs w:val="24"/>
              </w:rPr>
              <w:t>年度</w:t>
            </w:r>
            <w:r w:rsidRPr="00C60054">
              <w:rPr>
                <w:sz w:val="24"/>
                <w:szCs w:val="24"/>
              </w:rPr>
              <w:t xml:space="preserve"> 25,</w:t>
            </w:r>
            <w:r w:rsidRPr="00C60054">
              <w:rPr>
                <w:rFonts w:hint="eastAsia"/>
                <w:sz w:val="24"/>
                <w:szCs w:val="24"/>
              </w:rPr>
              <w:t>553</w:t>
            </w:r>
            <w:r w:rsidRPr="00C60054">
              <w:rPr>
                <w:sz w:val="24"/>
                <w:szCs w:val="24"/>
              </w:rPr>
              <w:t>人以上</w:t>
            </w:r>
          </w:p>
          <w:p w14:paraId="58F0A3FF" w14:textId="77777777" w:rsidR="00337911" w:rsidRPr="00C60054" w:rsidRDefault="00337911" w:rsidP="00C62E33">
            <w:pPr>
              <w:rPr>
                <w:sz w:val="24"/>
                <w:szCs w:val="24"/>
              </w:rPr>
            </w:pPr>
            <w:r w:rsidRPr="00C60054">
              <w:rPr>
                <w:sz w:val="24"/>
                <w:szCs w:val="24"/>
              </w:rPr>
              <w:t>（厚生労働省「医師・歯科医師・薬剤師調査」）</w:t>
            </w:r>
          </w:p>
        </w:tc>
      </w:tr>
      <w:tr w:rsidR="00337911" w:rsidRPr="00C60054" w14:paraId="4EEE154A" w14:textId="77777777" w:rsidTr="00C62E33">
        <w:trPr>
          <w:trHeight w:val="990"/>
          <w:jc w:val="center"/>
        </w:trPr>
        <w:tc>
          <w:tcPr>
            <w:tcW w:w="2717" w:type="dxa"/>
            <w:shd w:val="clear" w:color="auto" w:fill="D9D9D9"/>
          </w:tcPr>
          <w:p w14:paraId="2D35CF44" w14:textId="77777777" w:rsidR="00337911" w:rsidRPr="00C60054" w:rsidRDefault="00337911" w:rsidP="00C62E33">
            <w:pPr>
              <w:rPr>
                <w:rFonts w:asciiTheme="minorEastAsia" w:hAnsiTheme="minorEastAsia"/>
                <w:sz w:val="24"/>
                <w:szCs w:val="24"/>
              </w:rPr>
            </w:pPr>
            <w:r w:rsidRPr="00C60054">
              <w:rPr>
                <w:rFonts w:asciiTheme="minorEastAsia" w:hAnsiTheme="minorEastAsia" w:hint="eastAsia"/>
                <w:sz w:val="24"/>
                <w:szCs w:val="24"/>
              </w:rPr>
              <w:t>事業の内容（当初計画）</w:t>
            </w:r>
          </w:p>
        </w:tc>
        <w:tc>
          <w:tcPr>
            <w:tcW w:w="7563" w:type="dxa"/>
            <w:gridSpan w:val="2"/>
            <w:shd w:val="clear" w:color="auto" w:fill="auto"/>
          </w:tcPr>
          <w:p w14:paraId="045D3B4C" w14:textId="77777777" w:rsidR="00337911" w:rsidRPr="00C60054" w:rsidRDefault="00337911" w:rsidP="00C62E33">
            <w:pPr>
              <w:ind w:leftChars="-1" w:left="-2" w:firstLine="2"/>
              <w:rPr>
                <w:rFonts w:eastAsia="ＭＳ 明朝"/>
                <w:sz w:val="24"/>
                <w:szCs w:val="24"/>
              </w:rPr>
            </w:pPr>
            <w:r w:rsidRPr="00C60054">
              <w:rPr>
                <w:rFonts w:eastAsia="ＭＳ 明朝"/>
                <w:sz w:val="24"/>
                <w:szCs w:val="24"/>
              </w:rPr>
              <w:t>小児科医の支援体制のもと、子どもの急病時の対応方法に関する相談に看護師が電話にて対応する。</w:t>
            </w:r>
          </w:p>
          <w:p w14:paraId="07B8930D" w14:textId="77777777" w:rsidR="00337911" w:rsidRPr="00C60054" w:rsidRDefault="00337911" w:rsidP="00C62E33">
            <w:pPr>
              <w:widowControl/>
              <w:jc w:val="left"/>
              <w:rPr>
                <w:rFonts w:eastAsia="ＭＳ 明朝"/>
                <w:sz w:val="24"/>
                <w:szCs w:val="24"/>
              </w:rPr>
            </w:pPr>
            <w:r w:rsidRPr="00C60054">
              <w:rPr>
                <w:rFonts w:eastAsia="ＭＳ 明朝"/>
                <w:sz w:val="24"/>
                <w:szCs w:val="24"/>
              </w:rPr>
              <w:t>保護者等の家庭看護力を向上させるとともに、適切な受診行動を促すことで夜間の二次救急病院等への患者集中を緩和し、負担軽減を図る。</w:t>
            </w:r>
          </w:p>
        </w:tc>
      </w:tr>
      <w:tr w:rsidR="00337911" w:rsidRPr="00C60054" w14:paraId="2BB77630" w14:textId="77777777" w:rsidTr="00C62E33">
        <w:trPr>
          <w:trHeight w:val="691"/>
          <w:jc w:val="center"/>
        </w:trPr>
        <w:tc>
          <w:tcPr>
            <w:tcW w:w="2717" w:type="dxa"/>
            <w:shd w:val="clear" w:color="auto" w:fill="D9D9D9"/>
          </w:tcPr>
          <w:p w14:paraId="1EB3A13C" w14:textId="77777777" w:rsidR="00337911" w:rsidRPr="00C60054" w:rsidRDefault="00337911" w:rsidP="00C62E33">
            <w:pPr>
              <w:rPr>
                <w:rFonts w:asciiTheme="minorEastAsia" w:hAnsiTheme="minorEastAsia"/>
                <w:sz w:val="24"/>
                <w:szCs w:val="24"/>
              </w:rPr>
            </w:pPr>
            <w:r w:rsidRPr="00C60054">
              <w:rPr>
                <w:rFonts w:asciiTheme="minorEastAsia" w:hAnsiTheme="minorEastAsia" w:hint="eastAsia"/>
                <w:sz w:val="24"/>
                <w:szCs w:val="24"/>
              </w:rPr>
              <w:t>アウトプット指標</w:t>
            </w:r>
          </w:p>
          <w:p w14:paraId="6C3D3D1B" w14:textId="77777777" w:rsidR="00337911" w:rsidRPr="00C60054" w:rsidRDefault="00337911" w:rsidP="00C62E33">
            <w:pPr>
              <w:rPr>
                <w:rFonts w:asciiTheme="minorEastAsia" w:hAnsiTheme="minorEastAsia"/>
                <w:sz w:val="24"/>
                <w:szCs w:val="24"/>
              </w:rPr>
            </w:pPr>
            <w:r w:rsidRPr="00C60054">
              <w:rPr>
                <w:rFonts w:asciiTheme="minorEastAsia" w:hAnsiTheme="minorEastAsia" w:hint="eastAsia"/>
                <w:sz w:val="24"/>
                <w:szCs w:val="24"/>
              </w:rPr>
              <w:t>（当初の目標値）</w:t>
            </w:r>
          </w:p>
        </w:tc>
        <w:tc>
          <w:tcPr>
            <w:tcW w:w="7563" w:type="dxa"/>
            <w:gridSpan w:val="2"/>
            <w:shd w:val="clear" w:color="auto" w:fill="auto"/>
          </w:tcPr>
          <w:p w14:paraId="045E2B80" w14:textId="77777777" w:rsidR="00337911" w:rsidRPr="00C60054" w:rsidRDefault="00337911" w:rsidP="00C62E33">
            <w:pPr>
              <w:ind w:left="240" w:hangingChars="100" w:hanging="240"/>
              <w:rPr>
                <w:sz w:val="24"/>
                <w:szCs w:val="24"/>
              </w:rPr>
            </w:pPr>
            <w:r w:rsidRPr="00C60054">
              <w:rPr>
                <w:sz w:val="24"/>
                <w:szCs w:val="24"/>
              </w:rPr>
              <w:t xml:space="preserve">年間相談件数　</w:t>
            </w:r>
            <w:r w:rsidRPr="00C60054">
              <w:rPr>
                <w:rFonts w:hint="eastAsia"/>
                <w:sz w:val="24"/>
                <w:szCs w:val="24"/>
              </w:rPr>
              <w:t>5</w:t>
            </w:r>
            <w:r w:rsidRPr="00C60054">
              <w:rPr>
                <w:sz w:val="24"/>
                <w:szCs w:val="24"/>
              </w:rPr>
              <w:t>0,000</w:t>
            </w:r>
            <w:r w:rsidRPr="00C60054">
              <w:rPr>
                <w:sz w:val="24"/>
                <w:szCs w:val="24"/>
              </w:rPr>
              <w:t>件</w:t>
            </w:r>
          </w:p>
        </w:tc>
      </w:tr>
      <w:tr w:rsidR="00337911" w:rsidRPr="00C60054" w14:paraId="77D00BA9" w14:textId="77777777" w:rsidTr="00C62E33">
        <w:trPr>
          <w:trHeight w:val="771"/>
          <w:jc w:val="center"/>
        </w:trPr>
        <w:tc>
          <w:tcPr>
            <w:tcW w:w="2717" w:type="dxa"/>
            <w:shd w:val="clear" w:color="auto" w:fill="D9D9D9"/>
          </w:tcPr>
          <w:p w14:paraId="383DDB1E" w14:textId="77777777" w:rsidR="00337911" w:rsidRPr="00C60054" w:rsidRDefault="00337911" w:rsidP="00C62E33">
            <w:pPr>
              <w:rPr>
                <w:rFonts w:asciiTheme="minorEastAsia" w:hAnsiTheme="minorEastAsia"/>
                <w:sz w:val="24"/>
                <w:szCs w:val="24"/>
              </w:rPr>
            </w:pPr>
            <w:r w:rsidRPr="00C60054">
              <w:rPr>
                <w:rFonts w:asciiTheme="minorEastAsia" w:hAnsiTheme="minorEastAsia" w:hint="eastAsia"/>
                <w:sz w:val="24"/>
                <w:szCs w:val="24"/>
              </w:rPr>
              <w:t>アウトプット指標</w:t>
            </w:r>
          </w:p>
          <w:p w14:paraId="380BD2E9" w14:textId="77777777" w:rsidR="00337911" w:rsidRPr="00C60054" w:rsidRDefault="00337911" w:rsidP="00C62E33">
            <w:pPr>
              <w:rPr>
                <w:rFonts w:asciiTheme="minorEastAsia" w:hAnsiTheme="minorEastAsia"/>
                <w:sz w:val="24"/>
                <w:szCs w:val="24"/>
              </w:rPr>
            </w:pPr>
            <w:r w:rsidRPr="00C60054">
              <w:rPr>
                <w:rFonts w:asciiTheme="minorEastAsia" w:hAnsiTheme="minorEastAsia" w:hint="eastAsia"/>
                <w:sz w:val="24"/>
                <w:szCs w:val="24"/>
              </w:rPr>
              <w:t>（達成値）</w:t>
            </w:r>
          </w:p>
        </w:tc>
        <w:tc>
          <w:tcPr>
            <w:tcW w:w="7563" w:type="dxa"/>
            <w:gridSpan w:val="2"/>
            <w:shd w:val="clear" w:color="auto" w:fill="auto"/>
          </w:tcPr>
          <w:p w14:paraId="38A6F349" w14:textId="77777777" w:rsidR="00337911" w:rsidRPr="00C60054" w:rsidRDefault="00337911" w:rsidP="00C62E33">
            <w:pPr>
              <w:rPr>
                <w:rFonts w:asciiTheme="minorEastAsia" w:hAnsiTheme="minorEastAsia"/>
                <w:sz w:val="24"/>
                <w:szCs w:val="24"/>
              </w:rPr>
            </w:pPr>
            <w:r w:rsidRPr="00C60054">
              <w:rPr>
                <w:rFonts w:hint="eastAsia"/>
                <w:sz w:val="24"/>
                <w:szCs w:val="24"/>
              </w:rPr>
              <w:t xml:space="preserve">年間相談件数　</w:t>
            </w:r>
            <w:r w:rsidRPr="00C60054">
              <w:rPr>
                <w:rFonts w:hint="eastAsia"/>
                <w:sz w:val="24"/>
                <w:szCs w:val="24"/>
              </w:rPr>
              <w:t>73,075</w:t>
            </w:r>
            <w:r w:rsidRPr="00C60054">
              <w:rPr>
                <w:rFonts w:hint="eastAsia"/>
                <w:sz w:val="24"/>
                <w:szCs w:val="24"/>
              </w:rPr>
              <w:t>件</w:t>
            </w:r>
          </w:p>
        </w:tc>
      </w:tr>
      <w:tr w:rsidR="00337911" w:rsidRPr="00C60054" w14:paraId="45241D3B" w14:textId="77777777" w:rsidTr="00C62E33">
        <w:trPr>
          <w:trHeight w:val="1120"/>
          <w:jc w:val="center"/>
        </w:trPr>
        <w:tc>
          <w:tcPr>
            <w:tcW w:w="2717" w:type="dxa"/>
            <w:vMerge w:val="restart"/>
            <w:shd w:val="clear" w:color="auto" w:fill="D9D9D9"/>
          </w:tcPr>
          <w:p w14:paraId="035C51ED"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t>事業の有効性・効率性</w:t>
            </w:r>
          </w:p>
        </w:tc>
        <w:tc>
          <w:tcPr>
            <w:tcW w:w="7563" w:type="dxa"/>
            <w:gridSpan w:val="2"/>
            <w:shd w:val="clear" w:color="auto" w:fill="auto"/>
          </w:tcPr>
          <w:p w14:paraId="07BFAA92"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t>事業終了後1年以内のアウトカム指標：</w:t>
            </w:r>
          </w:p>
          <w:p w14:paraId="5EFF62BA"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bdr w:val="single" w:sz="4" w:space="0" w:color="auto"/>
              </w:rPr>
              <w:t>観察できなかった</w:t>
            </w:r>
            <w:r w:rsidRPr="00C60054">
              <w:rPr>
                <w:rFonts w:asciiTheme="minorEastAsia" w:hAnsiTheme="minorEastAsia" w:cs="Times New Roman" w:hint="eastAsia"/>
                <w:sz w:val="24"/>
                <w:szCs w:val="24"/>
              </w:rPr>
              <w:t xml:space="preserve">　・　観察できた</w:t>
            </w:r>
          </w:p>
          <w:p w14:paraId="067B628C" w14:textId="77777777" w:rsidR="00337911" w:rsidRPr="00C60054" w:rsidRDefault="00337911" w:rsidP="00C62E33">
            <w:pPr>
              <w:rPr>
                <w:sz w:val="24"/>
                <w:szCs w:val="24"/>
              </w:rPr>
            </w:pPr>
            <w:r w:rsidRPr="00C60054">
              <w:rPr>
                <w:rFonts w:asciiTheme="minorEastAsia" w:hAnsiTheme="minorEastAsia" w:cs="Times New Roman" w:hint="eastAsia"/>
                <w:sz w:val="24"/>
                <w:szCs w:val="24"/>
              </w:rPr>
              <w:t>令和</w:t>
            </w:r>
            <w:r w:rsidRPr="00C60054">
              <w:rPr>
                <w:sz w:val="24"/>
                <w:szCs w:val="24"/>
              </w:rPr>
              <w:t>3</w:t>
            </w:r>
            <w:r w:rsidRPr="00C60054">
              <w:rPr>
                <w:rFonts w:asciiTheme="minorEastAsia" w:hAnsiTheme="minorEastAsia" w:cs="Times New Roman" w:hint="eastAsia"/>
                <w:sz w:val="24"/>
                <w:szCs w:val="24"/>
              </w:rPr>
              <w:t>年度の公表が未定のため、現時点でのアウトカム指標の観察が不可。（参考：令</w:t>
            </w:r>
            <w:r w:rsidRPr="00C60054">
              <w:rPr>
                <w:rFonts w:hint="eastAsia"/>
                <w:sz w:val="24"/>
                <w:szCs w:val="24"/>
              </w:rPr>
              <w:t>和</w:t>
            </w:r>
            <w:r w:rsidRPr="00C60054">
              <w:rPr>
                <w:rFonts w:hint="eastAsia"/>
                <w:sz w:val="24"/>
                <w:szCs w:val="24"/>
              </w:rPr>
              <w:t>2</w:t>
            </w:r>
            <w:r w:rsidRPr="00C60054">
              <w:rPr>
                <w:rFonts w:hint="eastAsia"/>
                <w:sz w:val="24"/>
                <w:szCs w:val="24"/>
              </w:rPr>
              <w:t>年度</w:t>
            </w:r>
            <w:r w:rsidRPr="00C60054">
              <w:rPr>
                <w:rFonts w:hint="eastAsia"/>
                <w:sz w:val="24"/>
                <w:szCs w:val="24"/>
              </w:rPr>
              <w:t xml:space="preserve"> </w:t>
            </w:r>
            <w:r w:rsidRPr="00C60054">
              <w:rPr>
                <w:sz w:val="24"/>
                <w:szCs w:val="24"/>
              </w:rPr>
              <w:t>26</w:t>
            </w:r>
            <w:r w:rsidRPr="00C60054">
              <w:rPr>
                <w:rFonts w:hint="eastAsia"/>
                <w:sz w:val="24"/>
                <w:szCs w:val="24"/>
              </w:rPr>
              <w:t>,</w:t>
            </w:r>
            <w:r w:rsidRPr="00C60054">
              <w:rPr>
                <w:sz w:val="24"/>
                <w:szCs w:val="24"/>
              </w:rPr>
              <w:t>431</w:t>
            </w:r>
            <w:r w:rsidRPr="00C60054">
              <w:rPr>
                <w:rFonts w:hint="eastAsia"/>
                <w:sz w:val="24"/>
                <w:szCs w:val="24"/>
              </w:rPr>
              <w:t>人）</w:t>
            </w:r>
          </w:p>
          <w:p w14:paraId="46805AB1" w14:textId="77777777" w:rsidR="00337911" w:rsidRPr="00C60054" w:rsidRDefault="00337911" w:rsidP="00C62E33">
            <w:pPr>
              <w:rPr>
                <w:i/>
                <w:sz w:val="22"/>
              </w:rPr>
            </w:pPr>
            <w:r w:rsidRPr="00C60054">
              <w:rPr>
                <w:rFonts w:hint="eastAsia"/>
                <w:sz w:val="24"/>
                <w:szCs w:val="24"/>
              </w:rPr>
              <w:t>代替的な指標としては小児夜間救急診療所の照会件数の全体比率が挙げられ、令和</w:t>
            </w:r>
            <w:r w:rsidRPr="00C60054">
              <w:rPr>
                <w:rFonts w:hint="eastAsia"/>
                <w:sz w:val="24"/>
                <w:szCs w:val="24"/>
              </w:rPr>
              <w:t>3</w:t>
            </w:r>
            <w:r w:rsidRPr="00C60054">
              <w:rPr>
                <w:rFonts w:hint="eastAsia"/>
                <w:sz w:val="24"/>
                <w:szCs w:val="24"/>
              </w:rPr>
              <w:t>年度は</w:t>
            </w:r>
            <w:r w:rsidRPr="00C60054">
              <w:rPr>
                <w:rFonts w:hint="eastAsia"/>
                <w:sz w:val="24"/>
                <w:szCs w:val="24"/>
              </w:rPr>
              <w:t>3</w:t>
            </w:r>
            <w:r w:rsidRPr="00C60054">
              <w:rPr>
                <w:sz w:val="24"/>
                <w:szCs w:val="24"/>
              </w:rPr>
              <w:t>.8%</w:t>
            </w:r>
            <w:r w:rsidRPr="00C60054">
              <w:rPr>
                <w:rFonts w:hint="eastAsia"/>
                <w:sz w:val="24"/>
                <w:szCs w:val="24"/>
              </w:rPr>
              <w:t>であったのに対し、令和</w:t>
            </w:r>
            <w:r w:rsidRPr="00C60054">
              <w:rPr>
                <w:rFonts w:hint="eastAsia"/>
                <w:sz w:val="24"/>
                <w:szCs w:val="24"/>
              </w:rPr>
              <w:t>4</w:t>
            </w:r>
            <w:r w:rsidRPr="00C60054">
              <w:rPr>
                <w:rFonts w:hint="eastAsia"/>
                <w:sz w:val="24"/>
                <w:szCs w:val="24"/>
              </w:rPr>
              <w:t>年度は</w:t>
            </w:r>
            <w:r w:rsidRPr="00C60054">
              <w:rPr>
                <w:rFonts w:hint="eastAsia"/>
                <w:sz w:val="24"/>
                <w:szCs w:val="24"/>
              </w:rPr>
              <w:t>3</w:t>
            </w:r>
            <w:r w:rsidRPr="00C60054">
              <w:rPr>
                <w:sz w:val="24"/>
                <w:szCs w:val="24"/>
              </w:rPr>
              <w:t>.4%</w:t>
            </w:r>
            <w:r w:rsidRPr="00C60054">
              <w:rPr>
                <w:rFonts w:asciiTheme="minorEastAsia" w:hAnsiTheme="minorEastAsia" w:cs="Times New Roman" w:hint="eastAsia"/>
                <w:sz w:val="24"/>
                <w:szCs w:val="24"/>
              </w:rPr>
              <w:t>に減少しており、患者の集中緩和につながっていると考えられる。</w:t>
            </w:r>
          </w:p>
        </w:tc>
      </w:tr>
      <w:tr w:rsidR="00337911" w:rsidRPr="00C60054" w14:paraId="7FC9249E" w14:textId="77777777" w:rsidTr="00C62E33">
        <w:trPr>
          <w:trHeight w:val="274"/>
          <w:jc w:val="center"/>
        </w:trPr>
        <w:tc>
          <w:tcPr>
            <w:tcW w:w="2717" w:type="dxa"/>
            <w:vMerge/>
            <w:shd w:val="clear" w:color="auto" w:fill="D9D9D9"/>
          </w:tcPr>
          <w:p w14:paraId="15822D9D" w14:textId="77777777" w:rsidR="00337911" w:rsidRPr="00C60054" w:rsidRDefault="00337911" w:rsidP="00C62E33">
            <w:pPr>
              <w:rPr>
                <w:rFonts w:asciiTheme="minorEastAsia" w:hAnsiTheme="minorEastAsia" w:cs="Times New Roman"/>
                <w:sz w:val="24"/>
                <w:szCs w:val="24"/>
              </w:rPr>
            </w:pPr>
          </w:p>
        </w:tc>
        <w:tc>
          <w:tcPr>
            <w:tcW w:w="7563" w:type="dxa"/>
            <w:gridSpan w:val="2"/>
            <w:shd w:val="clear" w:color="auto" w:fill="auto"/>
          </w:tcPr>
          <w:p w14:paraId="3E1C96F5" w14:textId="77777777" w:rsidR="00337911" w:rsidRPr="00C60054" w:rsidRDefault="00337911" w:rsidP="00C62E33">
            <w:pPr>
              <w:rPr>
                <w:b/>
                <w:sz w:val="24"/>
              </w:rPr>
            </w:pPr>
            <w:r w:rsidRPr="00C60054">
              <w:rPr>
                <w:rFonts w:hint="eastAsia"/>
                <w:b/>
                <w:sz w:val="24"/>
              </w:rPr>
              <w:t>（１）事業の有効性</w:t>
            </w:r>
          </w:p>
          <w:p w14:paraId="69D8144F" w14:textId="77777777" w:rsidR="00337911" w:rsidRPr="00C60054" w:rsidRDefault="00337911" w:rsidP="00C62E33">
            <w:pPr>
              <w:rPr>
                <w:rFonts w:eastAsia="ＭＳ 明朝"/>
                <w:sz w:val="24"/>
                <w:szCs w:val="24"/>
              </w:rPr>
            </w:pPr>
            <w:r w:rsidRPr="00C60054">
              <w:rPr>
                <w:rFonts w:hint="eastAsia"/>
                <w:sz w:val="24"/>
              </w:rPr>
              <w:t xml:space="preserve">　</w:t>
            </w:r>
            <w:r w:rsidRPr="00C60054">
              <w:rPr>
                <w:rFonts w:eastAsia="ＭＳ 明朝" w:hint="eastAsia"/>
                <w:sz w:val="24"/>
                <w:szCs w:val="24"/>
              </w:rPr>
              <w:t xml:space="preserve">　過去最高の相談件数となり、特に新型コロナウイルス感染症拡大に付随する発熱・嘔吐等の症状に関する相談の増加傾向が顕著であった。しかし、頭部打撲や外傷等の相談件数は昨年度と比較し横ばいとなっており、緊急発生的事案においてはコロナ禍においても引き続き需要は高くあると考えられる。</w:t>
            </w:r>
          </w:p>
          <w:p w14:paraId="21901CB4" w14:textId="77777777" w:rsidR="00337911" w:rsidRPr="00C60054" w:rsidRDefault="00337911" w:rsidP="00C62E33">
            <w:pPr>
              <w:rPr>
                <w:b/>
                <w:sz w:val="24"/>
              </w:rPr>
            </w:pPr>
            <w:r w:rsidRPr="00C60054">
              <w:rPr>
                <w:rFonts w:hint="eastAsia"/>
                <w:b/>
                <w:sz w:val="24"/>
              </w:rPr>
              <w:t>（２）事業の効率性</w:t>
            </w:r>
          </w:p>
          <w:p w14:paraId="30A9DE7D" w14:textId="77777777" w:rsidR="00337911" w:rsidRPr="00C60054" w:rsidRDefault="00337911" w:rsidP="00C62E33">
            <w:pPr>
              <w:rPr>
                <w:rFonts w:ascii="ＭＳ 明朝" w:eastAsia="ＭＳ 明朝" w:hAnsi="ＭＳ 明朝"/>
                <w:sz w:val="22"/>
              </w:rPr>
            </w:pPr>
            <w:r w:rsidRPr="00C60054">
              <w:rPr>
                <w:rFonts w:hint="eastAsia"/>
                <w:b/>
                <w:sz w:val="24"/>
              </w:rPr>
              <w:t xml:space="preserve">　</w:t>
            </w:r>
            <w:r w:rsidRPr="00C60054">
              <w:rPr>
                <w:rFonts w:eastAsia="ＭＳ 明朝" w:hint="eastAsia"/>
                <w:sz w:val="24"/>
                <w:szCs w:val="24"/>
              </w:rPr>
              <w:t xml:space="preserve">　大阪府として事業を実施することで、府内全域に対応することに</w:t>
            </w:r>
            <w:r w:rsidRPr="00C60054">
              <w:rPr>
                <w:rFonts w:eastAsia="ＭＳ 明朝" w:hint="eastAsia"/>
                <w:sz w:val="24"/>
                <w:szCs w:val="24"/>
              </w:rPr>
              <w:lastRenderedPageBreak/>
              <w:t>より、効率的な執行ができている。また、受診先医療機関の紹介にあたっては、救急医療情報センターの紹介など、他の機関への橋渡しも行っており、救急医療資源の効率的な利用が図られた。</w:t>
            </w:r>
          </w:p>
        </w:tc>
      </w:tr>
      <w:tr w:rsidR="00337911" w:rsidRPr="00C60054" w14:paraId="7D1EC69C" w14:textId="77777777" w:rsidTr="00C62E33">
        <w:trPr>
          <w:trHeight w:val="332"/>
          <w:jc w:val="center"/>
        </w:trPr>
        <w:tc>
          <w:tcPr>
            <w:tcW w:w="2717" w:type="dxa"/>
            <w:shd w:val="clear" w:color="auto" w:fill="D9D9D9"/>
          </w:tcPr>
          <w:p w14:paraId="628EBEFA" w14:textId="77777777" w:rsidR="00337911" w:rsidRPr="00C60054" w:rsidRDefault="00337911" w:rsidP="00C62E33">
            <w:pPr>
              <w:rPr>
                <w:rFonts w:asciiTheme="minorEastAsia" w:hAnsiTheme="minorEastAsia" w:cs="Times New Roman"/>
                <w:sz w:val="24"/>
                <w:szCs w:val="24"/>
              </w:rPr>
            </w:pPr>
            <w:r w:rsidRPr="00C60054">
              <w:rPr>
                <w:rFonts w:asciiTheme="minorEastAsia" w:hAnsiTheme="minorEastAsia" w:cs="Times New Roman" w:hint="eastAsia"/>
                <w:sz w:val="24"/>
                <w:szCs w:val="24"/>
              </w:rPr>
              <w:lastRenderedPageBreak/>
              <w:t>その他</w:t>
            </w:r>
          </w:p>
        </w:tc>
        <w:tc>
          <w:tcPr>
            <w:tcW w:w="7563" w:type="dxa"/>
            <w:gridSpan w:val="2"/>
            <w:shd w:val="clear" w:color="auto" w:fill="auto"/>
          </w:tcPr>
          <w:p w14:paraId="19416725" w14:textId="77777777" w:rsidR="00337911" w:rsidRPr="00C60054" w:rsidRDefault="00337911" w:rsidP="00C62E33">
            <w:pPr>
              <w:rPr>
                <w:rFonts w:asciiTheme="minorEastAsia" w:hAnsiTheme="minorEastAsia" w:cs="Times New Roman"/>
                <w:i/>
                <w:sz w:val="24"/>
                <w:szCs w:val="24"/>
              </w:rPr>
            </w:pPr>
          </w:p>
        </w:tc>
      </w:tr>
    </w:tbl>
    <w:p w14:paraId="3E004F96" w14:textId="348C40EF" w:rsidR="00337911" w:rsidRDefault="00337911" w:rsidP="00974FB2"/>
    <w:p w14:paraId="03A3E2BA" w14:textId="77777777" w:rsidR="00337911" w:rsidRDefault="00337911">
      <w:pPr>
        <w:widowControl/>
        <w:jc w:val="left"/>
      </w:pPr>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1353E5" w:rsidRPr="004D6135" w14:paraId="2E13EB93" w14:textId="77777777" w:rsidTr="00467745">
        <w:trPr>
          <w:trHeight w:val="343"/>
          <w:jc w:val="center"/>
        </w:trPr>
        <w:tc>
          <w:tcPr>
            <w:tcW w:w="2717" w:type="dxa"/>
            <w:shd w:val="clear" w:color="auto" w:fill="D9D9D9"/>
          </w:tcPr>
          <w:p w14:paraId="0D286474"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61A26545" w14:textId="77777777" w:rsidR="001353E5" w:rsidRPr="004D6135" w:rsidRDefault="001353E5" w:rsidP="00467745">
            <w:pPr>
              <w:rPr>
                <w:rFonts w:eastAsiaTheme="majorEastAsia"/>
                <w:sz w:val="24"/>
                <w:szCs w:val="24"/>
              </w:rPr>
            </w:pPr>
            <w:r w:rsidRPr="004D6135">
              <w:rPr>
                <w:rFonts w:eastAsia="ＭＳ 明朝" w:hint="eastAsia"/>
                <w:sz w:val="24"/>
                <w:szCs w:val="24"/>
              </w:rPr>
              <w:t>4</w:t>
            </w:r>
            <w:r w:rsidRPr="004D6135">
              <w:rPr>
                <w:rFonts w:eastAsia="ＭＳ 明朝"/>
                <w:sz w:val="24"/>
                <w:szCs w:val="24"/>
              </w:rPr>
              <w:t xml:space="preserve">　医療従事者の確保に関する事業</w:t>
            </w:r>
          </w:p>
        </w:tc>
      </w:tr>
      <w:tr w:rsidR="001353E5" w:rsidRPr="004D6135" w14:paraId="164D7754" w14:textId="77777777" w:rsidTr="00467745">
        <w:trPr>
          <w:trHeight w:val="694"/>
          <w:jc w:val="center"/>
        </w:trPr>
        <w:tc>
          <w:tcPr>
            <w:tcW w:w="2717" w:type="dxa"/>
            <w:shd w:val="clear" w:color="auto" w:fill="D9D9D9"/>
          </w:tcPr>
          <w:p w14:paraId="4D412245"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t>事業名</w:t>
            </w:r>
          </w:p>
        </w:tc>
        <w:tc>
          <w:tcPr>
            <w:tcW w:w="4661" w:type="dxa"/>
            <w:shd w:val="clear" w:color="auto" w:fill="auto"/>
            <w:hideMark/>
          </w:tcPr>
          <w:p w14:paraId="56CC8FED" w14:textId="77777777" w:rsidR="001353E5" w:rsidRPr="004D6135" w:rsidRDefault="001353E5" w:rsidP="00467745">
            <w:pPr>
              <w:rPr>
                <w:sz w:val="24"/>
                <w:szCs w:val="24"/>
              </w:rPr>
            </w:pPr>
            <w:r w:rsidRPr="004D6135">
              <w:rPr>
                <w:szCs w:val="21"/>
              </w:rPr>
              <w:t>【</w:t>
            </w:r>
            <w:r w:rsidRPr="004D6135">
              <w:rPr>
                <w:szCs w:val="21"/>
              </w:rPr>
              <w:t>No,</w:t>
            </w:r>
            <w:r w:rsidRPr="004D6135">
              <w:rPr>
                <w:rFonts w:hint="eastAsia"/>
                <w:szCs w:val="21"/>
              </w:rPr>
              <w:t>29</w:t>
            </w:r>
            <w:r w:rsidRPr="004D6135">
              <w:rPr>
                <w:szCs w:val="21"/>
              </w:rPr>
              <w:t>（医療分）】</w:t>
            </w:r>
          </w:p>
          <w:p w14:paraId="00BA4F4B" w14:textId="77777777" w:rsidR="001353E5" w:rsidRPr="004D6135" w:rsidRDefault="001353E5" w:rsidP="00467745">
            <w:pPr>
              <w:rPr>
                <w:sz w:val="24"/>
                <w:szCs w:val="24"/>
              </w:rPr>
            </w:pPr>
            <w:r w:rsidRPr="004D6135">
              <w:rPr>
                <w:sz w:val="24"/>
                <w:szCs w:val="24"/>
              </w:rPr>
              <w:t>小児救急医療支援事業</w:t>
            </w:r>
          </w:p>
        </w:tc>
        <w:tc>
          <w:tcPr>
            <w:tcW w:w="2902" w:type="dxa"/>
            <w:shd w:val="clear" w:color="auto" w:fill="auto"/>
            <w:hideMark/>
          </w:tcPr>
          <w:p w14:paraId="06809BB5" w14:textId="77777777" w:rsidR="001353E5" w:rsidRPr="004D6135" w:rsidRDefault="001353E5" w:rsidP="00467745">
            <w:pPr>
              <w:jc w:val="left"/>
              <w:rPr>
                <w:sz w:val="24"/>
              </w:rPr>
            </w:pPr>
            <w:r w:rsidRPr="004D6135">
              <w:rPr>
                <w:rFonts w:hint="eastAsia"/>
                <w:sz w:val="18"/>
              </w:rPr>
              <w:t>【総事業費】</w:t>
            </w:r>
          </w:p>
          <w:p w14:paraId="0EE22FB9" w14:textId="77777777" w:rsidR="001353E5" w:rsidRPr="004D6135" w:rsidRDefault="001353E5" w:rsidP="00467745">
            <w:pPr>
              <w:jc w:val="right"/>
              <w:rPr>
                <w:sz w:val="24"/>
              </w:rPr>
            </w:pPr>
            <w:r w:rsidRPr="004D6135">
              <w:rPr>
                <w:rFonts w:hint="eastAsia"/>
                <w:sz w:val="24"/>
              </w:rPr>
              <w:t>143</w:t>
            </w:r>
            <w:r w:rsidRPr="004D6135">
              <w:rPr>
                <w:sz w:val="24"/>
              </w:rPr>
              <w:t>,</w:t>
            </w:r>
            <w:r w:rsidRPr="004D6135">
              <w:rPr>
                <w:rFonts w:hint="eastAsia"/>
                <w:sz w:val="24"/>
              </w:rPr>
              <w:t>876</w:t>
            </w:r>
            <w:r w:rsidRPr="004D6135">
              <w:rPr>
                <w:rFonts w:hint="eastAsia"/>
                <w:sz w:val="24"/>
              </w:rPr>
              <w:t>千円</w:t>
            </w:r>
          </w:p>
        </w:tc>
      </w:tr>
      <w:tr w:rsidR="001353E5" w:rsidRPr="004D6135" w14:paraId="31A12509" w14:textId="77777777" w:rsidTr="00467745">
        <w:trPr>
          <w:trHeight w:val="301"/>
          <w:jc w:val="center"/>
        </w:trPr>
        <w:tc>
          <w:tcPr>
            <w:tcW w:w="2717" w:type="dxa"/>
            <w:shd w:val="clear" w:color="auto" w:fill="D9D9D9"/>
          </w:tcPr>
          <w:p w14:paraId="34E77EAE"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t>事業の対象となる区域</w:t>
            </w:r>
          </w:p>
        </w:tc>
        <w:tc>
          <w:tcPr>
            <w:tcW w:w="7563" w:type="dxa"/>
            <w:gridSpan w:val="2"/>
            <w:shd w:val="clear" w:color="auto" w:fill="auto"/>
          </w:tcPr>
          <w:p w14:paraId="2FF3A8D8" w14:textId="77777777" w:rsidR="001353E5" w:rsidRPr="004D6135" w:rsidRDefault="001353E5" w:rsidP="00467745">
            <w:pPr>
              <w:rPr>
                <w:sz w:val="24"/>
                <w:szCs w:val="24"/>
              </w:rPr>
            </w:pPr>
            <w:r w:rsidRPr="004D6135">
              <w:rPr>
                <w:rFonts w:eastAsia="ＭＳ 明朝"/>
                <w:sz w:val="24"/>
                <w:szCs w:val="24"/>
              </w:rPr>
              <w:t>豊能圏域、三島圏域、北河内圏域、中河内圏域、南河内圏域、堺市圏域、泉州圏域、大阪市圏域</w:t>
            </w:r>
          </w:p>
        </w:tc>
      </w:tr>
      <w:tr w:rsidR="001353E5" w:rsidRPr="004D6135" w14:paraId="4D2C2B56" w14:textId="77777777" w:rsidTr="00467745">
        <w:trPr>
          <w:trHeight w:val="363"/>
          <w:jc w:val="center"/>
        </w:trPr>
        <w:tc>
          <w:tcPr>
            <w:tcW w:w="2717" w:type="dxa"/>
            <w:shd w:val="clear" w:color="auto" w:fill="D9D9D9"/>
          </w:tcPr>
          <w:p w14:paraId="0E169773" w14:textId="77777777" w:rsidR="001353E5" w:rsidRPr="004D6135" w:rsidRDefault="001353E5" w:rsidP="00467745">
            <w:pPr>
              <w:rPr>
                <w:rFonts w:asciiTheme="minorEastAsia" w:hAnsiTheme="minorEastAsia"/>
                <w:sz w:val="24"/>
                <w:szCs w:val="24"/>
              </w:rPr>
            </w:pPr>
            <w:r w:rsidRPr="004D6135">
              <w:rPr>
                <w:rFonts w:asciiTheme="minorEastAsia" w:hAnsiTheme="minorEastAsia" w:hint="eastAsia"/>
                <w:sz w:val="24"/>
                <w:szCs w:val="24"/>
              </w:rPr>
              <w:t>事業の実施主体</w:t>
            </w:r>
          </w:p>
        </w:tc>
        <w:tc>
          <w:tcPr>
            <w:tcW w:w="7563" w:type="dxa"/>
            <w:gridSpan w:val="2"/>
            <w:shd w:val="clear" w:color="auto" w:fill="auto"/>
          </w:tcPr>
          <w:p w14:paraId="13BCCDB4" w14:textId="77777777" w:rsidR="001353E5" w:rsidRPr="004D6135" w:rsidRDefault="001353E5" w:rsidP="00467745">
            <w:pPr>
              <w:rPr>
                <w:sz w:val="24"/>
                <w:szCs w:val="24"/>
              </w:rPr>
            </w:pPr>
            <w:r w:rsidRPr="004D6135">
              <w:rPr>
                <w:rFonts w:eastAsia="ＭＳ 明朝"/>
                <w:sz w:val="24"/>
                <w:szCs w:val="24"/>
              </w:rPr>
              <w:t>府内市町村（二次医療圏単位の幹事市）</w:t>
            </w:r>
          </w:p>
        </w:tc>
      </w:tr>
      <w:tr w:rsidR="001353E5" w:rsidRPr="004D6135" w14:paraId="4338F4E0" w14:textId="77777777" w:rsidTr="00467745">
        <w:trPr>
          <w:trHeight w:val="478"/>
          <w:jc w:val="center"/>
        </w:trPr>
        <w:tc>
          <w:tcPr>
            <w:tcW w:w="2717" w:type="dxa"/>
            <w:shd w:val="clear" w:color="auto" w:fill="D9D9D9"/>
          </w:tcPr>
          <w:p w14:paraId="32875DE1"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t>事業の期間</w:t>
            </w:r>
          </w:p>
        </w:tc>
        <w:tc>
          <w:tcPr>
            <w:tcW w:w="7563" w:type="dxa"/>
            <w:gridSpan w:val="2"/>
            <w:shd w:val="clear" w:color="auto" w:fill="auto"/>
          </w:tcPr>
          <w:p w14:paraId="0E296033"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t>令和４年４月１日～令和５年３月３１日</w:t>
            </w:r>
          </w:p>
          <w:p w14:paraId="645C47BC"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ＭＳ 明朝" w:hint="eastAsia"/>
                <w:sz w:val="24"/>
                <w:szCs w:val="24"/>
              </w:rPr>
              <w:t>□</w:t>
            </w:r>
            <w:r w:rsidRPr="004D6135">
              <w:rPr>
                <w:rFonts w:asciiTheme="minorEastAsia" w:hAnsiTheme="minorEastAsia" w:cs="Times New Roman" w:hint="eastAsia"/>
                <w:sz w:val="24"/>
                <w:szCs w:val="24"/>
              </w:rPr>
              <w:t xml:space="preserve">継続　／　</w:t>
            </w:r>
            <w:r w:rsidRPr="004D6135">
              <w:rPr>
                <w:rFonts w:asciiTheme="minorEastAsia" w:hAnsiTheme="minorEastAsia" w:cs="ＭＳ 明朝" w:hint="eastAsia"/>
                <w:sz w:val="24"/>
                <w:szCs w:val="24"/>
              </w:rPr>
              <w:t>☑</w:t>
            </w:r>
            <w:r w:rsidRPr="004D6135">
              <w:rPr>
                <w:rFonts w:asciiTheme="minorEastAsia" w:hAnsiTheme="minorEastAsia" w:cs="Times New Roman" w:hint="eastAsia"/>
                <w:sz w:val="24"/>
                <w:szCs w:val="24"/>
              </w:rPr>
              <w:t>終了</w:t>
            </w:r>
          </w:p>
        </w:tc>
      </w:tr>
      <w:tr w:rsidR="001353E5" w:rsidRPr="004D6135" w14:paraId="32B71A28" w14:textId="77777777" w:rsidTr="00467745">
        <w:trPr>
          <w:trHeight w:val="478"/>
          <w:jc w:val="center"/>
        </w:trPr>
        <w:tc>
          <w:tcPr>
            <w:tcW w:w="2717" w:type="dxa"/>
            <w:vMerge w:val="restart"/>
            <w:shd w:val="clear" w:color="auto" w:fill="D9D9D9"/>
          </w:tcPr>
          <w:p w14:paraId="7B171FB2"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hint="eastAsia"/>
                <w:sz w:val="24"/>
                <w:szCs w:val="24"/>
              </w:rPr>
              <w:t>背景にある医療・介護ニーズ</w:t>
            </w:r>
          </w:p>
        </w:tc>
        <w:tc>
          <w:tcPr>
            <w:tcW w:w="7563" w:type="dxa"/>
            <w:gridSpan w:val="2"/>
            <w:shd w:val="clear" w:color="auto" w:fill="auto"/>
          </w:tcPr>
          <w:p w14:paraId="4127E633" w14:textId="77777777" w:rsidR="001353E5" w:rsidRPr="004D6135" w:rsidRDefault="001353E5" w:rsidP="00467745">
            <w:pPr>
              <w:rPr>
                <w:sz w:val="24"/>
                <w:szCs w:val="24"/>
              </w:rPr>
            </w:pPr>
            <w:r w:rsidRPr="004D6135">
              <w:rPr>
                <w:sz w:val="24"/>
                <w:szCs w:val="24"/>
              </w:rPr>
              <w:t>小児救急医療に従事する医師の不足等により受入体制の確保が困難となっている、休日・夜間</w:t>
            </w:r>
            <w:r w:rsidRPr="004D6135">
              <w:rPr>
                <w:rFonts w:hint="eastAsia"/>
                <w:sz w:val="24"/>
                <w:szCs w:val="24"/>
              </w:rPr>
              <w:t>の</w:t>
            </w:r>
            <w:r w:rsidRPr="004D6135">
              <w:rPr>
                <w:sz w:val="24"/>
                <w:szCs w:val="24"/>
              </w:rPr>
              <w:t>小児救急受入体制（二次救急医療体制）の確保が必要。</w:t>
            </w:r>
          </w:p>
        </w:tc>
      </w:tr>
      <w:tr w:rsidR="001353E5" w:rsidRPr="004D6135" w14:paraId="7C1A0555" w14:textId="77777777" w:rsidTr="00467745">
        <w:trPr>
          <w:trHeight w:val="478"/>
          <w:jc w:val="center"/>
        </w:trPr>
        <w:tc>
          <w:tcPr>
            <w:tcW w:w="2717" w:type="dxa"/>
            <w:vMerge/>
            <w:shd w:val="clear" w:color="auto" w:fill="D9D9D9"/>
          </w:tcPr>
          <w:p w14:paraId="35732C06" w14:textId="77777777" w:rsidR="001353E5" w:rsidRPr="004D6135" w:rsidRDefault="001353E5" w:rsidP="00467745">
            <w:pPr>
              <w:rPr>
                <w:rFonts w:asciiTheme="minorEastAsia" w:hAnsiTheme="minorEastAsia"/>
                <w:sz w:val="24"/>
                <w:szCs w:val="24"/>
              </w:rPr>
            </w:pPr>
          </w:p>
        </w:tc>
        <w:tc>
          <w:tcPr>
            <w:tcW w:w="7563" w:type="dxa"/>
            <w:gridSpan w:val="2"/>
            <w:shd w:val="clear" w:color="auto" w:fill="auto"/>
          </w:tcPr>
          <w:p w14:paraId="1E6CC490" w14:textId="77777777" w:rsidR="001353E5" w:rsidRPr="004D6135" w:rsidRDefault="001353E5" w:rsidP="00467745">
            <w:pPr>
              <w:rPr>
                <w:sz w:val="24"/>
                <w:szCs w:val="24"/>
              </w:rPr>
            </w:pPr>
            <w:r w:rsidRPr="004D6135">
              <w:rPr>
                <w:sz w:val="24"/>
                <w:szCs w:val="24"/>
              </w:rPr>
              <w:t>アウトカム指標：大阪府内の小児死亡率（</w:t>
            </w:r>
            <w:r w:rsidRPr="004D6135">
              <w:rPr>
                <w:sz w:val="24"/>
                <w:szCs w:val="24"/>
              </w:rPr>
              <w:t>1</w:t>
            </w:r>
            <w:r w:rsidRPr="004D6135">
              <w:rPr>
                <w:sz w:val="24"/>
                <w:szCs w:val="24"/>
              </w:rPr>
              <w:t>歳から</w:t>
            </w:r>
            <w:r w:rsidRPr="004D6135">
              <w:rPr>
                <w:sz w:val="24"/>
                <w:szCs w:val="24"/>
              </w:rPr>
              <w:t>14</w:t>
            </w:r>
            <w:r w:rsidRPr="004D6135">
              <w:rPr>
                <w:sz w:val="24"/>
                <w:szCs w:val="24"/>
              </w:rPr>
              <w:t>歳）</w:t>
            </w:r>
          </w:p>
          <w:p w14:paraId="4DBD8EBF" w14:textId="77777777" w:rsidR="001353E5" w:rsidRPr="004D6135" w:rsidRDefault="001353E5" w:rsidP="00467745">
            <w:pPr>
              <w:rPr>
                <w:sz w:val="24"/>
                <w:szCs w:val="24"/>
              </w:rPr>
            </w:pPr>
            <w:r w:rsidRPr="004D6135">
              <w:rPr>
                <w:rFonts w:hint="eastAsia"/>
                <w:sz w:val="24"/>
                <w:szCs w:val="24"/>
              </w:rPr>
              <w:t>R3</w:t>
            </w:r>
            <w:r w:rsidRPr="004D6135">
              <w:rPr>
                <w:rFonts w:hint="eastAsia"/>
                <w:sz w:val="24"/>
                <w:szCs w:val="24"/>
              </w:rPr>
              <w:t>：</w:t>
            </w:r>
            <w:r w:rsidRPr="004D6135">
              <w:rPr>
                <w:rFonts w:hint="eastAsia"/>
                <w:sz w:val="24"/>
                <w:szCs w:val="24"/>
              </w:rPr>
              <w:t>6.9</w:t>
            </w:r>
            <w:r w:rsidRPr="004D6135">
              <w:rPr>
                <w:sz w:val="24"/>
                <w:szCs w:val="24"/>
              </w:rPr>
              <w:t xml:space="preserve">→ </w:t>
            </w:r>
            <w:r w:rsidRPr="004D6135">
              <w:rPr>
                <w:rFonts w:hint="eastAsia"/>
                <w:sz w:val="24"/>
                <w:szCs w:val="24"/>
              </w:rPr>
              <w:t>R4</w:t>
            </w:r>
            <w:r w:rsidRPr="004D6135">
              <w:rPr>
                <w:rFonts w:hint="eastAsia"/>
                <w:sz w:val="24"/>
                <w:szCs w:val="24"/>
              </w:rPr>
              <w:t>：</w:t>
            </w:r>
            <w:r w:rsidRPr="004D6135">
              <w:rPr>
                <w:rFonts w:hint="eastAsia"/>
                <w:sz w:val="24"/>
                <w:szCs w:val="24"/>
              </w:rPr>
              <w:t>6.9</w:t>
            </w:r>
            <w:r w:rsidRPr="004D6135">
              <w:rPr>
                <w:sz w:val="24"/>
                <w:szCs w:val="24"/>
              </w:rPr>
              <w:t>未満</w:t>
            </w:r>
            <w:r w:rsidRPr="004D6135">
              <w:rPr>
                <w:rFonts w:hint="eastAsia"/>
                <w:sz w:val="24"/>
                <w:szCs w:val="24"/>
              </w:rPr>
              <w:t>（前年度未満）</w:t>
            </w:r>
            <w:r w:rsidRPr="004D6135">
              <w:rPr>
                <w:rFonts w:ascii="ＭＳ 明朝" w:eastAsia="ＭＳ 明朝" w:hAnsi="ＭＳ 明朝" w:cs="ＭＳ 明朝" w:hint="eastAsia"/>
                <w:sz w:val="24"/>
                <w:szCs w:val="24"/>
              </w:rPr>
              <w:t>※</w:t>
            </w:r>
            <w:r w:rsidRPr="004D6135">
              <w:rPr>
                <w:sz w:val="24"/>
                <w:szCs w:val="24"/>
              </w:rPr>
              <w:t>10</w:t>
            </w:r>
            <w:r w:rsidRPr="004D6135">
              <w:rPr>
                <w:sz w:val="24"/>
                <w:szCs w:val="24"/>
              </w:rPr>
              <w:t>万対</w:t>
            </w:r>
          </w:p>
        </w:tc>
      </w:tr>
      <w:tr w:rsidR="001353E5" w:rsidRPr="004D6135" w14:paraId="300F3CB6" w14:textId="77777777" w:rsidTr="00467745">
        <w:trPr>
          <w:trHeight w:val="990"/>
          <w:jc w:val="center"/>
        </w:trPr>
        <w:tc>
          <w:tcPr>
            <w:tcW w:w="2717" w:type="dxa"/>
            <w:shd w:val="clear" w:color="auto" w:fill="D9D9D9"/>
          </w:tcPr>
          <w:p w14:paraId="0D4B86D1" w14:textId="77777777" w:rsidR="001353E5" w:rsidRPr="004D6135" w:rsidRDefault="001353E5" w:rsidP="00467745">
            <w:pPr>
              <w:rPr>
                <w:rFonts w:asciiTheme="minorEastAsia" w:hAnsiTheme="minorEastAsia"/>
                <w:sz w:val="24"/>
                <w:szCs w:val="24"/>
              </w:rPr>
            </w:pPr>
            <w:r w:rsidRPr="004D6135">
              <w:rPr>
                <w:rFonts w:asciiTheme="minorEastAsia" w:hAnsiTheme="minorEastAsia" w:hint="eastAsia"/>
                <w:sz w:val="24"/>
                <w:szCs w:val="24"/>
              </w:rPr>
              <w:t>事業の内容（当初計画）</w:t>
            </w:r>
          </w:p>
        </w:tc>
        <w:tc>
          <w:tcPr>
            <w:tcW w:w="7563" w:type="dxa"/>
            <w:gridSpan w:val="2"/>
            <w:shd w:val="clear" w:color="auto" w:fill="auto"/>
          </w:tcPr>
          <w:p w14:paraId="257FB9FF" w14:textId="77777777" w:rsidR="001353E5" w:rsidRPr="004D6135" w:rsidRDefault="001353E5" w:rsidP="00467745">
            <w:pPr>
              <w:spacing w:line="300" w:lineRule="exact"/>
              <w:rPr>
                <w:sz w:val="24"/>
                <w:szCs w:val="24"/>
              </w:rPr>
            </w:pPr>
            <w:r w:rsidRPr="004D6135">
              <w:rPr>
                <w:rFonts w:eastAsia="ＭＳ 明朝"/>
                <w:sz w:val="24"/>
                <w:szCs w:val="24"/>
              </w:rPr>
              <w:t>休日・夜間に小児救急患者を受け入れる医療機関を地域ブロック単位での輪番制等により確保する事業を実施</w:t>
            </w:r>
            <w:r w:rsidRPr="004D6135">
              <w:rPr>
                <w:rFonts w:eastAsia="ＭＳ 明朝" w:hint="eastAsia"/>
                <w:sz w:val="24"/>
                <w:szCs w:val="24"/>
              </w:rPr>
              <w:t>する市町村に対し</w:t>
            </w:r>
            <w:r w:rsidRPr="004D6135">
              <w:rPr>
                <w:rFonts w:eastAsia="ＭＳ 明朝"/>
                <w:sz w:val="24"/>
                <w:szCs w:val="24"/>
              </w:rPr>
              <w:t>費用を補助する。</w:t>
            </w:r>
          </w:p>
        </w:tc>
      </w:tr>
      <w:tr w:rsidR="001353E5" w:rsidRPr="004D6135" w14:paraId="55AA1F16" w14:textId="77777777" w:rsidTr="00467745">
        <w:trPr>
          <w:trHeight w:val="691"/>
          <w:jc w:val="center"/>
        </w:trPr>
        <w:tc>
          <w:tcPr>
            <w:tcW w:w="2717" w:type="dxa"/>
            <w:shd w:val="clear" w:color="auto" w:fill="D9D9D9"/>
          </w:tcPr>
          <w:p w14:paraId="5398DA1F" w14:textId="77777777" w:rsidR="001353E5" w:rsidRPr="004D6135" w:rsidRDefault="001353E5" w:rsidP="00467745">
            <w:pPr>
              <w:rPr>
                <w:rFonts w:asciiTheme="minorEastAsia" w:hAnsiTheme="minorEastAsia"/>
                <w:sz w:val="24"/>
                <w:szCs w:val="24"/>
              </w:rPr>
            </w:pPr>
            <w:r w:rsidRPr="004D6135">
              <w:rPr>
                <w:rFonts w:asciiTheme="minorEastAsia" w:hAnsiTheme="minorEastAsia" w:hint="eastAsia"/>
                <w:sz w:val="24"/>
                <w:szCs w:val="24"/>
              </w:rPr>
              <w:t>アウトプット指標</w:t>
            </w:r>
          </w:p>
          <w:p w14:paraId="29F4C675" w14:textId="77777777" w:rsidR="001353E5" w:rsidRPr="004D6135" w:rsidRDefault="001353E5" w:rsidP="00467745">
            <w:pPr>
              <w:rPr>
                <w:rFonts w:asciiTheme="minorEastAsia" w:hAnsiTheme="minorEastAsia"/>
                <w:sz w:val="24"/>
                <w:szCs w:val="24"/>
              </w:rPr>
            </w:pPr>
            <w:r w:rsidRPr="004D6135">
              <w:rPr>
                <w:rFonts w:asciiTheme="minorEastAsia" w:hAnsiTheme="minorEastAsia" w:hint="eastAsia"/>
                <w:sz w:val="24"/>
                <w:szCs w:val="24"/>
              </w:rPr>
              <w:t>（当初の目標値）</w:t>
            </w:r>
          </w:p>
        </w:tc>
        <w:tc>
          <w:tcPr>
            <w:tcW w:w="7563" w:type="dxa"/>
            <w:gridSpan w:val="2"/>
            <w:shd w:val="clear" w:color="auto" w:fill="auto"/>
          </w:tcPr>
          <w:p w14:paraId="2E6E3F43" w14:textId="77777777" w:rsidR="001353E5" w:rsidRPr="004D6135" w:rsidRDefault="001353E5" w:rsidP="00467745">
            <w:pPr>
              <w:rPr>
                <w:sz w:val="24"/>
                <w:szCs w:val="24"/>
              </w:rPr>
            </w:pPr>
            <w:r w:rsidRPr="004D6135">
              <w:rPr>
                <w:sz w:val="24"/>
                <w:szCs w:val="24"/>
              </w:rPr>
              <w:t>休日・夜間における小児救急医療体制の確保</w:t>
            </w:r>
          </w:p>
          <w:p w14:paraId="567DAF20" w14:textId="77777777" w:rsidR="001353E5" w:rsidRPr="004D6135" w:rsidRDefault="001353E5" w:rsidP="00467745">
            <w:pPr>
              <w:rPr>
                <w:sz w:val="24"/>
                <w:szCs w:val="24"/>
              </w:rPr>
            </w:pPr>
            <w:r w:rsidRPr="004D6135">
              <w:rPr>
                <w:sz w:val="24"/>
                <w:szCs w:val="24"/>
              </w:rPr>
              <w:t>（救急告示病院がある各二次医療圏）</w:t>
            </w:r>
          </w:p>
          <w:p w14:paraId="2EB44AE6" w14:textId="77777777" w:rsidR="001353E5" w:rsidRPr="004D6135" w:rsidRDefault="001353E5" w:rsidP="00467745">
            <w:pPr>
              <w:ind w:left="240" w:hangingChars="100" w:hanging="240"/>
              <w:rPr>
                <w:sz w:val="24"/>
                <w:szCs w:val="24"/>
              </w:rPr>
            </w:pPr>
            <w:r w:rsidRPr="004D6135">
              <w:rPr>
                <w:sz w:val="24"/>
                <w:szCs w:val="24"/>
              </w:rPr>
              <w:t>体制確保医療圏域数：</w:t>
            </w:r>
            <w:r w:rsidRPr="004D6135">
              <w:rPr>
                <w:sz w:val="24"/>
                <w:szCs w:val="24"/>
              </w:rPr>
              <w:t>6</w:t>
            </w:r>
            <w:r w:rsidRPr="004D6135">
              <w:rPr>
                <w:sz w:val="24"/>
                <w:szCs w:val="24"/>
              </w:rPr>
              <w:t>医療圏＋大阪市</w:t>
            </w:r>
            <w:r w:rsidRPr="004D6135">
              <w:rPr>
                <w:sz w:val="24"/>
                <w:szCs w:val="24"/>
              </w:rPr>
              <w:t>4</w:t>
            </w:r>
            <w:r w:rsidRPr="004D6135">
              <w:rPr>
                <w:sz w:val="24"/>
                <w:szCs w:val="24"/>
              </w:rPr>
              <w:t>基本医療圏</w:t>
            </w:r>
          </w:p>
        </w:tc>
      </w:tr>
      <w:tr w:rsidR="001353E5" w:rsidRPr="004D6135" w14:paraId="1DD7A9E7" w14:textId="77777777" w:rsidTr="00467745">
        <w:trPr>
          <w:trHeight w:val="771"/>
          <w:jc w:val="center"/>
        </w:trPr>
        <w:tc>
          <w:tcPr>
            <w:tcW w:w="2717" w:type="dxa"/>
            <w:shd w:val="clear" w:color="auto" w:fill="D9D9D9"/>
          </w:tcPr>
          <w:p w14:paraId="7A777E68" w14:textId="77777777" w:rsidR="001353E5" w:rsidRPr="004D6135" w:rsidRDefault="001353E5" w:rsidP="00467745">
            <w:pPr>
              <w:rPr>
                <w:rFonts w:asciiTheme="minorEastAsia" w:hAnsiTheme="minorEastAsia"/>
                <w:sz w:val="24"/>
                <w:szCs w:val="24"/>
              </w:rPr>
            </w:pPr>
            <w:r w:rsidRPr="004D6135">
              <w:rPr>
                <w:rFonts w:asciiTheme="minorEastAsia" w:hAnsiTheme="minorEastAsia" w:hint="eastAsia"/>
                <w:sz w:val="24"/>
                <w:szCs w:val="24"/>
              </w:rPr>
              <w:t>アウトプット指標</w:t>
            </w:r>
          </w:p>
          <w:p w14:paraId="55395FCE" w14:textId="77777777" w:rsidR="001353E5" w:rsidRPr="004D6135" w:rsidRDefault="001353E5" w:rsidP="00467745">
            <w:pPr>
              <w:rPr>
                <w:rFonts w:asciiTheme="minorEastAsia" w:hAnsiTheme="minorEastAsia"/>
                <w:sz w:val="24"/>
                <w:szCs w:val="24"/>
              </w:rPr>
            </w:pPr>
            <w:r w:rsidRPr="004D6135">
              <w:rPr>
                <w:rFonts w:asciiTheme="minorEastAsia" w:hAnsiTheme="minorEastAsia" w:hint="eastAsia"/>
                <w:sz w:val="24"/>
                <w:szCs w:val="24"/>
              </w:rPr>
              <w:t>（達成値）</w:t>
            </w:r>
          </w:p>
        </w:tc>
        <w:tc>
          <w:tcPr>
            <w:tcW w:w="7563" w:type="dxa"/>
            <w:gridSpan w:val="2"/>
            <w:shd w:val="clear" w:color="auto" w:fill="auto"/>
          </w:tcPr>
          <w:p w14:paraId="151D3DC7" w14:textId="77777777" w:rsidR="001353E5" w:rsidRPr="004D6135" w:rsidRDefault="001353E5" w:rsidP="00467745">
            <w:pPr>
              <w:rPr>
                <w:rFonts w:asciiTheme="minorEastAsia" w:hAnsiTheme="minorEastAsia"/>
                <w:sz w:val="24"/>
                <w:szCs w:val="24"/>
              </w:rPr>
            </w:pPr>
            <w:r w:rsidRPr="004D6135">
              <w:rPr>
                <w:sz w:val="24"/>
                <w:szCs w:val="24"/>
              </w:rPr>
              <w:t>体制確保医療圏域数：</w:t>
            </w:r>
            <w:r w:rsidRPr="004D6135">
              <w:rPr>
                <w:sz w:val="24"/>
                <w:szCs w:val="24"/>
              </w:rPr>
              <w:t>6</w:t>
            </w:r>
            <w:r w:rsidRPr="004D6135">
              <w:rPr>
                <w:sz w:val="24"/>
                <w:szCs w:val="24"/>
              </w:rPr>
              <w:t>医療圏＋大阪市</w:t>
            </w:r>
            <w:r w:rsidRPr="004D6135">
              <w:rPr>
                <w:sz w:val="24"/>
                <w:szCs w:val="24"/>
              </w:rPr>
              <w:t>4</w:t>
            </w:r>
            <w:r w:rsidRPr="004D6135">
              <w:rPr>
                <w:sz w:val="24"/>
                <w:szCs w:val="24"/>
              </w:rPr>
              <w:t>基本医療圏</w:t>
            </w:r>
          </w:p>
        </w:tc>
      </w:tr>
      <w:tr w:rsidR="001353E5" w:rsidRPr="004D6135" w14:paraId="4F507077" w14:textId="77777777" w:rsidTr="00467745">
        <w:trPr>
          <w:trHeight w:val="1120"/>
          <w:jc w:val="center"/>
        </w:trPr>
        <w:tc>
          <w:tcPr>
            <w:tcW w:w="2717" w:type="dxa"/>
            <w:vMerge w:val="restart"/>
            <w:shd w:val="clear" w:color="auto" w:fill="D9D9D9"/>
          </w:tcPr>
          <w:p w14:paraId="759DB5A4"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t>事業の有効性・効率性</w:t>
            </w:r>
          </w:p>
        </w:tc>
        <w:tc>
          <w:tcPr>
            <w:tcW w:w="7563" w:type="dxa"/>
            <w:gridSpan w:val="2"/>
            <w:shd w:val="clear" w:color="auto" w:fill="auto"/>
          </w:tcPr>
          <w:p w14:paraId="3E4E53A8" w14:textId="77777777" w:rsidR="001353E5" w:rsidRPr="004D6135" w:rsidRDefault="001353E5" w:rsidP="00467745">
            <w:pPr>
              <w:rPr>
                <w:sz w:val="24"/>
                <w:szCs w:val="24"/>
              </w:rPr>
            </w:pPr>
            <w:r w:rsidRPr="004D6135">
              <w:rPr>
                <w:rFonts w:asciiTheme="minorEastAsia" w:hAnsiTheme="minorEastAsia" w:cs="Times New Roman" w:hint="eastAsia"/>
                <w:sz w:val="24"/>
                <w:szCs w:val="24"/>
              </w:rPr>
              <w:t>事業終</w:t>
            </w:r>
            <w:r w:rsidRPr="004D6135">
              <w:rPr>
                <w:rFonts w:hint="eastAsia"/>
                <w:sz w:val="24"/>
                <w:szCs w:val="24"/>
              </w:rPr>
              <w:t>了後</w:t>
            </w:r>
            <w:r w:rsidRPr="004D6135">
              <w:rPr>
                <w:rFonts w:hint="eastAsia"/>
                <w:sz w:val="24"/>
                <w:szCs w:val="24"/>
              </w:rPr>
              <w:t>1</w:t>
            </w:r>
            <w:r w:rsidRPr="004D6135">
              <w:rPr>
                <w:rFonts w:hint="eastAsia"/>
                <w:sz w:val="24"/>
                <w:szCs w:val="24"/>
              </w:rPr>
              <w:t>年以内のアウトカム指標：大阪府内の小児死亡率（１歳から</w:t>
            </w:r>
            <w:r w:rsidRPr="004D6135">
              <w:rPr>
                <w:rFonts w:hint="eastAsia"/>
                <w:sz w:val="24"/>
                <w:szCs w:val="24"/>
              </w:rPr>
              <w:t>14</w:t>
            </w:r>
            <w:r w:rsidRPr="004D6135">
              <w:rPr>
                <w:rFonts w:hint="eastAsia"/>
                <w:sz w:val="24"/>
                <w:szCs w:val="24"/>
              </w:rPr>
              <w:t>歳）</w:t>
            </w:r>
          </w:p>
          <w:p w14:paraId="5DEC3044" w14:textId="77777777" w:rsidR="001353E5" w:rsidRPr="004D6135" w:rsidRDefault="001353E5" w:rsidP="00467745">
            <w:pPr>
              <w:rPr>
                <w:sz w:val="24"/>
                <w:szCs w:val="24"/>
              </w:rPr>
            </w:pPr>
            <w:r w:rsidRPr="004D6135">
              <w:rPr>
                <w:rFonts w:asciiTheme="minorEastAsia" w:hAnsiTheme="minorEastAsia" w:cs="Times New Roman" w:hint="eastAsia"/>
                <w:sz w:val="24"/>
                <w:szCs w:val="24"/>
              </w:rPr>
              <w:t xml:space="preserve">観察できなかった　　</w:t>
            </w:r>
            <w:r w:rsidRPr="004D6135">
              <w:rPr>
                <w:rFonts w:asciiTheme="minorEastAsia" w:hAnsiTheme="minorEastAsia" w:cs="Times New Roman" w:hint="eastAsia"/>
                <w:sz w:val="24"/>
                <w:szCs w:val="24"/>
                <w:bdr w:val="single" w:sz="4" w:space="0" w:color="auto"/>
              </w:rPr>
              <w:t>観察できた</w:t>
            </w:r>
          </w:p>
          <w:p w14:paraId="4904918B" w14:textId="77777777" w:rsidR="001353E5" w:rsidRPr="004D6135" w:rsidRDefault="001353E5" w:rsidP="00467745">
            <w:pPr>
              <w:rPr>
                <w:sz w:val="24"/>
                <w:szCs w:val="24"/>
              </w:rPr>
            </w:pPr>
            <w:r w:rsidRPr="004D6135">
              <w:rPr>
                <w:rFonts w:hint="eastAsia"/>
                <w:sz w:val="24"/>
                <w:szCs w:val="24"/>
              </w:rPr>
              <w:t>6.9</w:t>
            </w:r>
            <w:r w:rsidRPr="004D6135">
              <w:rPr>
                <w:rFonts w:hint="eastAsia"/>
                <w:sz w:val="24"/>
                <w:szCs w:val="24"/>
              </w:rPr>
              <w:t>（</w:t>
            </w:r>
            <w:r w:rsidRPr="004D6135">
              <w:rPr>
                <w:rFonts w:hint="eastAsia"/>
                <w:sz w:val="24"/>
                <w:szCs w:val="24"/>
              </w:rPr>
              <w:t>R3</w:t>
            </w:r>
            <w:r w:rsidRPr="004D6135">
              <w:rPr>
                <w:rFonts w:hint="eastAsia"/>
                <w:sz w:val="24"/>
                <w:szCs w:val="24"/>
              </w:rPr>
              <w:t xml:space="preserve">）→　</w:t>
            </w:r>
            <w:r w:rsidRPr="004D6135">
              <w:rPr>
                <w:rFonts w:hint="eastAsia"/>
                <w:sz w:val="24"/>
                <w:szCs w:val="24"/>
              </w:rPr>
              <w:t>7.</w:t>
            </w:r>
            <w:r w:rsidRPr="004D6135">
              <w:rPr>
                <w:sz w:val="24"/>
                <w:szCs w:val="24"/>
              </w:rPr>
              <w:t>6</w:t>
            </w:r>
            <w:r w:rsidRPr="004D6135">
              <w:rPr>
                <w:rFonts w:hint="eastAsia"/>
                <w:sz w:val="24"/>
                <w:szCs w:val="24"/>
              </w:rPr>
              <w:t>（</w:t>
            </w:r>
            <w:r w:rsidRPr="004D6135">
              <w:rPr>
                <w:rFonts w:hint="eastAsia"/>
                <w:sz w:val="24"/>
                <w:szCs w:val="24"/>
              </w:rPr>
              <w:t>R4</w:t>
            </w:r>
            <w:r w:rsidRPr="004D6135">
              <w:rPr>
                <w:rFonts w:hint="eastAsia"/>
                <w:sz w:val="24"/>
                <w:szCs w:val="24"/>
              </w:rPr>
              <w:t>）　※</w:t>
            </w:r>
            <w:r w:rsidRPr="004D6135">
              <w:rPr>
                <w:rFonts w:hint="eastAsia"/>
                <w:sz w:val="24"/>
                <w:szCs w:val="24"/>
              </w:rPr>
              <w:t>10</w:t>
            </w:r>
            <w:r w:rsidRPr="004D6135">
              <w:rPr>
                <w:rFonts w:hint="eastAsia"/>
                <w:sz w:val="24"/>
                <w:szCs w:val="24"/>
              </w:rPr>
              <w:t>万対</w:t>
            </w:r>
          </w:p>
        </w:tc>
      </w:tr>
      <w:tr w:rsidR="001353E5" w:rsidRPr="004D6135" w14:paraId="202DA5A0" w14:textId="77777777" w:rsidTr="00467745">
        <w:trPr>
          <w:trHeight w:val="660"/>
          <w:jc w:val="center"/>
        </w:trPr>
        <w:tc>
          <w:tcPr>
            <w:tcW w:w="2717" w:type="dxa"/>
            <w:vMerge/>
            <w:shd w:val="clear" w:color="auto" w:fill="D9D9D9"/>
          </w:tcPr>
          <w:p w14:paraId="5BF75F71" w14:textId="77777777" w:rsidR="001353E5" w:rsidRPr="004D6135" w:rsidRDefault="001353E5" w:rsidP="00467745">
            <w:pPr>
              <w:rPr>
                <w:rFonts w:asciiTheme="minorEastAsia" w:hAnsiTheme="minorEastAsia" w:cs="Times New Roman"/>
                <w:sz w:val="24"/>
                <w:szCs w:val="24"/>
              </w:rPr>
            </w:pPr>
          </w:p>
        </w:tc>
        <w:tc>
          <w:tcPr>
            <w:tcW w:w="7563" w:type="dxa"/>
            <w:gridSpan w:val="2"/>
            <w:shd w:val="clear" w:color="auto" w:fill="auto"/>
          </w:tcPr>
          <w:p w14:paraId="3C156691" w14:textId="77777777" w:rsidR="001353E5" w:rsidRPr="004D6135" w:rsidRDefault="001353E5" w:rsidP="00467745">
            <w:pPr>
              <w:rPr>
                <w:b/>
                <w:sz w:val="24"/>
              </w:rPr>
            </w:pPr>
            <w:r w:rsidRPr="004D6135">
              <w:rPr>
                <w:rFonts w:hint="eastAsia"/>
                <w:b/>
                <w:sz w:val="24"/>
              </w:rPr>
              <w:t>（１）事業の有効性</w:t>
            </w:r>
          </w:p>
          <w:p w14:paraId="1C0C8D76" w14:textId="77777777" w:rsidR="001353E5" w:rsidRPr="004D6135" w:rsidRDefault="001353E5" w:rsidP="00467745">
            <w:pPr>
              <w:ind w:firstLineChars="100" w:firstLine="240"/>
              <w:rPr>
                <w:sz w:val="24"/>
              </w:rPr>
            </w:pPr>
            <w:r w:rsidRPr="004D6135">
              <w:rPr>
                <w:rFonts w:hint="eastAsia"/>
                <w:sz w:val="24"/>
              </w:rPr>
              <w:t>本事業により輪番等で受入医療機関を確保することで、以下の</w:t>
            </w:r>
            <w:r w:rsidRPr="004D6135">
              <w:rPr>
                <w:rFonts w:hint="eastAsia"/>
                <w:sz w:val="24"/>
              </w:rPr>
              <w:t>2</w:t>
            </w:r>
            <w:r w:rsidRPr="004D6135">
              <w:rPr>
                <w:rFonts w:hint="eastAsia"/>
                <w:sz w:val="24"/>
              </w:rPr>
              <w:t>点が実現した。</w:t>
            </w:r>
          </w:p>
          <w:p w14:paraId="289BB7F8" w14:textId="77777777" w:rsidR="001353E5" w:rsidRPr="004D6135" w:rsidRDefault="001353E5" w:rsidP="00467745">
            <w:pPr>
              <w:ind w:leftChars="100" w:left="450" w:hangingChars="100" w:hanging="240"/>
              <w:rPr>
                <w:sz w:val="24"/>
              </w:rPr>
            </w:pPr>
            <w:r w:rsidRPr="004D6135">
              <w:rPr>
                <w:rFonts w:hint="eastAsia"/>
                <w:sz w:val="24"/>
              </w:rPr>
              <w:t>①医師をはじめとする医療従事者確保の観点から、受入体制の確保が容易ではない休日・夜間の小児救急医療体制について、小児救急患者の円滑な搬送受け入れが促進された。</w:t>
            </w:r>
          </w:p>
          <w:p w14:paraId="78ED5F3C" w14:textId="77777777" w:rsidR="001353E5" w:rsidRPr="004D6135" w:rsidRDefault="001353E5" w:rsidP="00467745">
            <w:pPr>
              <w:ind w:leftChars="100" w:left="450" w:hangingChars="100" w:hanging="240"/>
              <w:rPr>
                <w:sz w:val="24"/>
              </w:rPr>
            </w:pPr>
            <w:r w:rsidRPr="004D6135">
              <w:rPr>
                <w:rFonts w:hint="eastAsia"/>
                <w:sz w:val="24"/>
              </w:rPr>
              <w:t>②小児救急医療に従事する医師等の負担軽減につながった。</w:t>
            </w:r>
          </w:p>
          <w:p w14:paraId="456B7F33" w14:textId="77777777" w:rsidR="001353E5" w:rsidRPr="004D6135" w:rsidRDefault="001353E5" w:rsidP="00467745">
            <w:pPr>
              <w:ind w:firstLineChars="100" w:firstLine="240"/>
              <w:rPr>
                <w:sz w:val="24"/>
              </w:rPr>
            </w:pPr>
            <w:r w:rsidRPr="004D6135">
              <w:rPr>
                <w:rFonts w:hint="eastAsia"/>
                <w:sz w:val="24"/>
              </w:rPr>
              <w:t>一方、令和４年は、新型コロナウイルス感染症の影響もあり、アウトカム指標（小児死亡率）が未達成となったと考えられる。現在策定中の第８次大阪府医療計画に基づき、新興感染症の発生・まん延時における小児医療提供体制を確保していくことが必要であると考える。</w:t>
            </w:r>
          </w:p>
          <w:p w14:paraId="47FBB1DA" w14:textId="77777777" w:rsidR="001353E5" w:rsidRPr="004D6135" w:rsidRDefault="001353E5" w:rsidP="00467745">
            <w:pPr>
              <w:rPr>
                <w:b/>
                <w:sz w:val="24"/>
              </w:rPr>
            </w:pPr>
            <w:r w:rsidRPr="004D6135">
              <w:rPr>
                <w:rFonts w:hint="eastAsia"/>
                <w:b/>
                <w:sz w:val="24"/>
              </w:rPr>
              <w:t>（２）事業の効率性</w:t>
            </w:r>
          </w:p>
          <w:p w14:paraId="1DE2C85F" w14:textId="77777777" w:rsidR="001353E5" w:rsidRPr="004D6135" w:rsidRDefault="001353E5" w:rsidP="00467745">
            <w:pPr>
              <w:rPr>
                <w:b/>
                <w:sz w:val="24"/>
              </w:rPr>
            </w:pPr>
            <w:r w:rsidRPr="004D6135">
              <w:rPr>
                <w:rFonts w:hint="eastAsia"/>
                <w:b/>
                <w:sz w:val="24"/>
              </w:rPr>
              <w:t xml:space="preserve">　</w:t>
            </w:r>
            <w:r w:rsidRPr="004D6135">
              <w:rPr>
                <w:rFonts w:hint="eastAsia"/>
                <w:sz w:val="24"/>
              </w:rPr>
              <w:t>市町村が行う地域ブロック単位での小児救急医療体制運営事業に</w:t>
            </w:r>
            <w:r w:rsidRPr="004D6135">
              <w:rPr>
                <w:rFonts w:hint="eastAsia"/>
                <w:sz w:val="24"/>
              </w:rPr>
              <w:lastRenderedPageBreak/>
              <w:t>対して助成をすることによって効率的に小児救急医療体制を確保することができた。</w:t>
            </w:r>
          </w:p>
        </w:tc>
      </w:tr>
      <w:tr w:rsidR="001353E5" w:rsidRPr="004D6135" w14:paraId="0F96E073" w14:textId="77777777" w:rsidTr="00467745">
        <w:trPr>
          <w:trHeight w:val="332"/>
          <w:jc w:val="center"/>
        </w:trPr>
        <w:tc>
          <w:tcPr>
            <w:tcW w:w="2717" w:type="dxa"/>
            <w:shd w:val="clear" w:color="auto" w:fill="D9D9D9"/>
          </w:tcPr>
          <w:p w14:paraId="1237BF0C" w14:textId="77777777" w:rsidR="001353E5" w:rsidRPr="004D6135" w:rsidRDefault="001353E5" w:rsidP="00467745">
            <w:pPr>
              <w:rPr>
                <w:rFonts w:asciiTheme="minorEastAsia" w:hAnsiTheme="minorEastAsia" w:cs="Times New Roman"/>
                <w:sz w:val="24"/>
                <w:szCs w:val="24"/>
              </w:rPr>
            </w:pPr>
            <w:r w:rsidRPr="004D6135">
              <w:rPr>
                <w:rFonts w:asciiTheme="minorEastAsia" w:hAnsiTheme="minorEastAsia" w:cs="Times New Roman" w:hint="eastAsia"/>
                <w:sz w:val="24"/>
                <w:szCs w:val="24"/>
              </w:rPr>
              <w:lastRenderedPageBreak/>
              <w:t>その他</w:t>
            </w:r>
          </w:p>
        </w:tc>
        <w:tc>
          <w:tcPr>
            <w:tcW w:w="7563" w:type="dxa"/>
            <w:gridSpan w:val="2"/>
            <w:shd w:val="clear" w:color="auto" w:fill="auto"/>
          </w:tcPr>
          <w:p w14:paraId="7FA8F39E" w14:textId="77777777" w:rsidR="001353E5" w:rsidRPr="004D6135" w:rsidRDefault="001353E5" w:rsidP="00467745">
            <w:pPr>
              <w:rPr>
                <w:rFonts w:asciiTheme="minorEastAsia" w:hAnsiTheme="minorEastAsia" w:cs="Times New Roman"/>
                <w:i/>
                <w:sz w:val="24"/>
                <w:szCs w:val="24"/>
              </w:rPr>
            </w:pPr>
          </w:p>
        </w:tc>
      </w:tr>
    </w:tbl>
    <w:p w14:paraId="35A12E42" w14:textId="4ACFA998" w:rsidR="00337911" w:rsidRDefault="001353E5" w:rsidP="001353E5">
      <w: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BA6F08" w:rsidRPr="003271E1" w14:paraId="63242542" w14:textId="77777777" w:rsidTr="00C62E33">
        <w:trPr>
          <w:trHeight w:val="343"/>
          <w:jc w:val="center"/>
        </w:trPr>
        <w:tc>
          <w:tcPr>
            <w:tcW w:w="2717" w:type="dxa"/>
            <w:shd w:val="clear" w:color="auto" w:fill="D9D9D9"/>
          </w:tcPr>
          <w:p w14:paraId="6328587A"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1DD72E9E" w14:textId="77777777" w:rsidR="00BA6F08" w:rsidRPr="003271E1" w:rsidRDefault="00BA6F08" w:rsidP="00C62E33">
            <w:pPr>
              <w:rPr>
                <w:rFonts w:eastAsiaTheme="majorEastAsia"/>
                <w:sz w:val="24"/>
                <w:szCs w:val="24"/>
              </w:rPr>
            </w:pPr>
            <w:r w:rsidRPr="003271E1">
              <w:rPr>
                <w:rFonts w:hint="eastAsia"/>
                <w:sz w:val="24"/>
              </w:rPr>
              <w:t>６　勤務医の労働時間短縮に向けた体制の整備に関する事業</w:t>
            </w:r>
          </w:p>
        </w:tc>
      </w:tr>
      <w:tr w:rsidR="00BA6F08" w:rsidRPr="003271E1" w14:paraId="50721BDE" w14:textId="77777777" w:rsidTr="00C62E33">
        <w:trPr>
          <w:trHeight w:val="694"/>
          <w:jc w:val="center"/>
        </w:trPr>
        <w:tc>
          <w:tcPr>
            <w:tcW w:w="2717" w:type="dxa"/>
            <w:shd w:val="clear" w:color="auto" w:fill="D9D9D9"/>
          </w:tcPr>
          <w:p w14:paraId="7CB64837"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事業名</w:t>
            </w:r>
          </w:p>
        </w:tc>
        <w:tc>
          <w:tcPr>
            <w:tcW w:w="4661" w:type="dxa"/>
            <w:shd w:val="clear" w:color="auto" w:fill="auto"/>
            <w:hideMark/>
          </w:tcPr>
          <w:p w14:paraId="77FD4DC1" w14:textId="77777777" w:rsidR="00BA6F08" w:rsidRPr="003271E1" w:rsidRDefault="00BA6F08" w:rsidP="00C62E33">
            <w:pPr>
              <w:rPr>
                <w:sz w:val="24"/>
              </w:rPr>
            </w:pPr>
            <w:r w:rsidRPr="003271E1">
              <w:rPr>
                <w:rFonts w:hint="eastAsia"/>
                <w:sz w:val="24"/>
              </w:rPr>
              <w:t>【</w:t>
            </w:r>
            <w:r w:rsidRPr="003271E1">
              <w:rPr>
                <w:rFonts w:hint="eastAsia"/>
                <w:sz w:val="24"/>
              </w:rPr>
              <w:t>No.30</w:t>
            </w:r>
            <w:r w:rsidRPr="003271E1">
              <w:rPr>
                <w:rFonts w:hint="eastAsia"/>
                <w:sz w:val="24"/>
              </w:rPr>
              <w:t>（医療分）】</w:t>
            </w:r>
          </w:p>
          <w:p w14:paraId="4B9CD4FB" w14:textId="77777777" w:rsidR="00BA6F08" w:rsidRPr="003271E1" w:rsidRDefault="00BA6F08" w:rsidP="00C62E33">
            <w:pPr>
              <w:rPr>
                <w:sz w:val="24"/>
                <w:szCs w:val="24"/>
              </w:rPr>
            </w:pPr>
            <w:r w:rsidRPr="003271E1">
              <w:rPr>
                <w:rFonts w:asciiTheme="minorEastAsia" w:hAnsiTheme="minorEastAsia" w:hint="eastAsia"/>
                <w:sz w:val="24"/>
                <w:szCs w:val="24"/>
              </w:rPr>
              <w:t>地域医療勤務環境改善体制整備事業</w:t>
            </w:r>
          </w:p>
        </w:tc>
        <w:tc>
          <w:tcPr>
            <w:tcW w:w="2902" w:type="dxa"/>
            <w:shd w:val="clear" w:color="auto" w:fill="auto"/>
            <w:hideMark/>
          </w:tcPr>
          <w:p w14:paraId="5AA3825D" w14:textId="77777777" w:rsidR="00BA6F08" w:rsidRPr="003271E1" w:rsidRDefault="00BA6F08" w:rsidP="00C62E33">
            <w:pPr>
              <w:jc w:val="left"/>
              <w:rPr>
                <w:sz w:val="24"/>
              </w:rPr>
            </w:pPr>
            <w:r w:rsidRPr="003271E1">
              <w:rPr>
                <w:rFonts w:hint="eastAsia"/>
                <w:sz w:val="18"/>
              </w:rPr>
              <w:t>【総事業費】</w:t>
            </w:r>
          </w:p>
          <w:p w14:paraId="4DCD1A2D" w14:textId="77777777" w:rsidR="00BA6F08" w:rsidRPr="003271E1" w:rsidRDefault="00BA6F08" w:rsidP="00C62E33">
            <w:pPr>
              <w:jc w:val="right"/>
              <w:rPr>
                <w:sz w:val="24"/>
              </w:rPr>
            </w:pPr>
            <w:r w:rsidRPr="003271E1">
              <w:rPr>
                <w:sz w:val="24"/>
              </w:rPr>
              <w:t>291,398</w:t>
            </w:r>
            <w:r w:rsidRPr="003271E1">
              <w:rPr>
                <w:rFonts w:hint="eastAsia"/>
                <w:sz w:val="24"/>
              </w:rPr>
              <w:t>千円</w:t>
            </w:r>
          </w:p>
        </w:tc>
      </w:tr>
      <w:tr w:rsidR="00BA6F08" w:rsidRPr="003271E1" w14:paraId="3046DE64" w14:textId="77777777" w:rsidTr="00C62E33">
        <w:trPr>
          <w:trHeight w:val="301"/>
          <w:jc w:val="center"/>
        </w:trPr>
        <w:tc>
          <w:tcPr>
            <w:tcW w:w="2717" w:type="dxa"/>
            <w:shd w:val="clear" w:color="auto" w:fill="D9D9D9"/>
          </w:tcPr>
          <w:p w14:paraId="44A40697"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事業の対象となる区域</w:t>
            </w:r>
          </w:p>
        </w:tc>
        <w:tc>
          <w:tcPr>
            <w:tcW w:w="7563" w:type="dxa"/>
            <w:gridSpan w:val="2"/>
            <w:shd w:val="clear" w:color="auto" w:fill="auto"/>
          </w:tcPr>
          <w:p w14:paraId="639D9AC2" w14:textId="77777777" w:rsidR="00BA6F08" w:rsidRPr="003271E1" w:rsidRDefault="00BA6F08" w:rsidP="00C62E33">
            <w:pPr>
              <w:rPr>
                <w:sz w:val="24"/>
                <w:szCs w:val="24"/>
              </w:rPr>
            </w:pPr>
            <w:r w:rsidRPr="003271E1">
              <w:rPr>
                <w:rFonts w:eastAsia="ＭＳ 明朝"/>
                <w:sz w:val="24"/>
                <w:szCs w:val="24"/>
              </w:rPr>
              <w:t>豊能圏域、三島圏域、北河内圏域、中河内圏域、南河内圏域、堺市圏域、泉州圏域、大阪市圏域</w:t>
            </w:r>
          </w:p>
        </w:tc>
      </w:tr>
      <w:tr w:rsidR="00BA6F08" w:rsidRPr="003271E1" w14:paraId="314E2B63" w14:textId="77777777" w:rsidTr="00C62E33">
        <w:trPr>
          <w:trHeight w:val="363"/>
          <w:jc w:val="center"/>
        </w:trPr>
        <w:tc>
          <w:tcPr>
            <w:tcW w:w="2717" w:type="dxa"/>
            <w:shd w:val="clear" w:color="auto" w:fill="D9D9D9"/>
          </w:tcPr>
          <w:p w14:paraId="29CE7AF8"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事業の実施主体</w:t>
            </w:r>
          </w:p>
        </w:tc>
        <w:tc>
          <w:tcPr>
            <w:tcW w:w="7563" w:type="dxa"/>
            <w:gridSpan w:val="2"/>
            <w:shd w:val="clear" w:color="auto" w:fill="auto"/>
          </w:tcPr>
          <w:p w14:paraId="7150515C" w14:textId="77777777" w:rsidR="00BA6F08" w:rsidRPr="003271E1" w:rsidRDefault="00BA6F08" w:rsidP="00C62E33">
            <w:pPr>
              <w:rPr>
                <w:sz w:val="24"/>
                <w:szCs w:val="24"/>
              </w:rPr>
            </w:pPr>
            <w:r w:rsidRPr="003271E1">
              <w:rPr>
                <w:rFonts w:eastAsia="ＭＳ 明朝"/>
                <w:sz w:val="24"/>
                <w:szCs w:val="24"/>
              </w:rPr>
              <w:t>医療機関</w:t>
            </w:r>
          </w:p>
        </w:tc>
      </w:tr>
      <w:tr w:rsidR="00BA6F08" w:rsidRPr="003271E1" w14:paraId="1E37662E" w14:textId="77777777" w:rsidTr="00C62E33">
        <w:trPr>
          <w:trHeight w:val="478"/>
          <w:jc w:val="center"/>
        </w:trPr>
        <w:tc>
          <w:tcPr>
            <w:tcW w:w="2717" w:type="dxa"/>
            <w:shd w:val="clear" w:color="auto" w:fill="D9D9D9"/>
          </w:tcPr>
          <w:p w14:paraId="1EE33D46"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事業の期間</w:t>
            </w:r>
          </w:p>
        </w:tc>
        <w:tc>
          <w:tcPr>
            <w:tcW w:w="7563" w:type="dxa"/>
            <w:gridSpan w:val="2"/>
            <w:shd w:val="clear" w:color="auto" w:fill="auto"/>
          </w:tcPr>
          <w:p w14:paraId="0EB264C6"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令和４年４月１日～令和５年３月３１日</w:t>
            </w:r>
          </w:p>
          <w:p w14:paraId="6CD0B833"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ＭＳ 明朝" w:hint="eastAsia"/>
                <w:sz w:val="24"/>
                <w:szCs w:val="24"/>
              </w:rPr>
              <w:t>□</w:t>
            </w:r>
            <w:r w:rsidRPr="003271E1">
              <w:rPr>
                <w:rFonts w:asciiTheme="minorEastAsia" w:hAnsiTheme="minorEastAsia" w:cs="Times New Roman" w:hint="eastAsia"/>
                <w:sz w:val="24"/>
                <w:szCs w:val="24"/>
              </w:rPr>
              <w:t xml:space="preserve">継続　／　</w:t>
            </w:r>
            <w:r w:rsidRPr="003271E1">
              <w:rPr>
                <w:rFonts w:asciiTheme="minorEastAsia" w:hAnsiTheme="minorEastAsia" w:cs="ＭＳ 明朝" w:hint="eastAsia"/>
                <w:sz w:val="24"/>
                <w:szCs w:val="24"/>
              </w:rPr>
              <w:t>☑</w:t>
            </w:r>
            <w:r w:rsidRPr="003271E1">
              <w:rPr>
                <w:rFonts w:asciiTheme="minorEastAsia" w:hAnsiTheme="minorEastAsia" w:cs="Times New Roman" w:hint="eastAsia"/>
                <w:sz w:val="24"/>
                <w:szCs w:val="24"/>
              </w:rPr>
              <w:t>終了</w:t>
            </w:r>
          </w:p>
        </w:tc>
      </w:tr>
      <w:tr w:rsidR="00BA6F08" w:rsidRPr="003271E1" w14:paraId="54A84A00" w14:textId="77777777" w:rsidTr="00C62E33">
        <w:trPr>
          <w:trHeight w:val="478"/>
          <w:jc w:val="center"/>
        </w:trPr>
        <w:tc>
          <w:tcPr>
            <w:tcW w:w="2717" w:type="dxa"/>
            <w:vMerge w:val="restart"/>
            <w:shd w:val="clear" w:color="auto" w:fill="D9D9D9"/>
          </w:tcPr>
          <w:p w14:paraId="4E57AAAF"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hint="eastAsia"/>
                <w:sz w:val="24"/>
                <w:szCs w:val="24"/>
              </w:rPr>
              <w:t>背景にある医療・介護ニーズ</w:t>
            </w:r>
          </w:p>
        </w:tc>
        <w:tc>
          <w:tcPr>
            <w:tcW w:w="7563" w:type="dxa"/>
            <w:gridSpan w:val="2"/>
            <w:shd w:val="clear" w:color="auto" w:fill="auto"/>
          </w:tcPr>
          <w:p w14:paraId="143BC95A" w14:textId="77777777" w:rsidR="00BA6F08" w:rsidRPr="003271E1" w:rsidRDefault="00BA6F08" w:rsidP="00C62E33">
            <w:pPr>
              <w:rPr>
                <w:sz w:val="24"/>
                <w:szCs w:val="24"/>
              </w:rPr>
            </w:pPr>
            <w:r w:rsidRPr="003271E1">
              <w:rPr>
                <w:rFonts w:asciiTheme="minorEastAsia" w:hAnsiTheme="minorEastAsia" w:hint="eastAsia"/>
                <w:sz w:val="24"/>
                <w:szCs w:val="24"/>
              </w:rPr>
              <w:t>大阪府においては、2024年４月からの医師に対する時間外労働の上限規制の適用開始に向け、医師の労働時間短縮を進める必要がある。</w:t>
            </w:r>
          </w:p>
        </w:tc>
      </w:tr>
      <w:tr w:rsidR="00BA6F08" w:rsidRPr="003271E1" w14:paraId="331626BB" w14:textId="77777777" w:rsidTr="00C62E33">
        <w:trPr>
          <w:trHeight w:val="478"/>
          <w:jc w:val="center"/>
        </w:trPr>
        <w:tc>
          <w:tcPr>
            <w:tcW w:w="2717" w:type="dxa"/>
            <w:vMerge/>
            <w:shd w:val="clear" w:color="auto" w:fill="D9D9D9"/>
          </w:tcPr>
          <w:p w14:paraId="572BC6B4" w14:textId="77777777" w:rsidR="00BA6F08" w:rsidRPr="003271E1" w:rsidRDefault="00BA6F08" w:rsidP="00C62E33">
            <w:pPr>
              <w:rPr>
                <w:rFonts w:asciiTheme="minorEastAsia" w:hAnsiTheme="minorEastAsia"/>
                <w:sz w:val="24"/>
                <w:szCs w:val="24"/>
              </w:rPr>
            </w:pPr>
          </w:p>
        </w:tc>
        <w:tc>
          <w:tcPr>
            <w:tcW w:w="7563" w:type="dxa"/>
            <w:gridSpan w:val="2"/>
            <w:shd w:val="clear" w:color="auto" w:fill="auto"/>
          </w:tcPr>
          <w:p w14:paraId="4572C606"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アウトカム指標：</w:t>
            </w:r>
            <w:r w:rsidRPr="003271E1">
              <w:rPr>
                <w:rFonts w:asciiTheme="minorEastAsia" w:hAnsiTheme="minorEastAsia"/>
                <w:sz w:val="24"/>
                <w:szCs w:val="24"/>
              </w:rPr>
              <w:t xml:space="preserve"> </w:t>
            </w:r>
          </w:p>
          <w:p w14:paraId="5F23BDD4"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医師事務作業補助体制加算を取得した医療機関数の増加</w:t>
            </w:r>
          </w:p>
          <w:p w14:paraId="79364C33" w14:textId="77777777" w:rsidR="00BA6F08" w:rsidRPr="003271E1" w:rsidRDefault="00BA6F08" w:rsidP="00C62E33">
            <w:pPr>
              <w:rPr>
                <w:rFonts w:asciiTheme="minorEastAsia" w:hAnsiTheme="minorEastAsia"/>
                <w:sz w:val="24"/>
                <w:szCs w:val="24"/>
              </w:rPr>
            </w:pPr>
            <w:r w:rsidRPr="003271E1">
              <w:rPr>
                <w:rFonts w:hint="eastAsia"/>
                <w:sz w:val="24"/>
              </w:rPr>
              <w:t>159</w:t>
            </w:r>
            <w:r w:rsidRPr="003271E1">
              <w:rPr>
                <w:rFonts w:hint="eastAsia"/>
                <w:sz w:val="24"/>
              </w:rPr>
              <w:t>機関（令和</w:t>
            </w:r>
            <w:r w:rsidRPr="003271E1">
              <w:rPr>
                <w:rFonts w:hint="eastAsia"/>
                <w:sz w:val="24"/>
              </w:rPr>
              <w:t>3</w:t>
            </w:r>
            <w:r w:rsidRPr="003271E1">
              <w:rPr>
                <w:rFonts w:hint="eastAsia"/>
                <w:sz w:val="24"/>
              </w:rPr>
              <w:t>年度末）→</w:t>
            </w:r>
            <w:r w:rsidRPr="003271E1">
              <w:rPr>
                <w:rFonts w:hint="eastAsia"/>
                <w:sz w:val="24"/>
              </w:rPr>
              <w:t>160</w:t>
            </w:r>
            <w:r w:rsidRPr="003271E1">
              <w:rPr>
                <w:rFonts w:hint="eastAsia"/>
                <w:sz w:val="24"/>
              </w:rPr>
              <w:t>機関以上（令和</w:t>
            </w:r>
            <w:r w:rsidRPr="003271E1">
              <w:rPr>
                <w:rFonts w:hint="eastAsia"/>
                <w:sz w:val="24"/>
              </w:rPr>
              <w:t>4</w:t>
            </w:r>
            <w:r w:rsidRPr="003271E1">
              <w:rPr>
                <w:rFonts w:hint="eastAsia"/>
                <w:sz w:val="24"/>
              </w:rPr>
              <w:t>年度末）</w:t>
            </w:r>
          </w:p>
        </w:tc>
      </w:tr>
      <w:tr w:rsidR="00BA6F08" w:rsidRPr="003271E1" w14:paraId="5DDEE10A" w14:textId="77777777" w:rsidTr="00C62E33">
        <w:trPr>
          <w:trHeight w:val="547"/>
          <w:jc w:val="center"/>
        </w:trPr>
        <w:tc>
          <w:tcPr>
            <w:tcW w:w="2717" w:type="dxa"/>
            <w:shd w:val="clear" w:color="auto" w:fill="D9D9D9"/>
          </w:tcPr>
          <w:p w14:paraId="73D8A47B"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事業の内容（当初計画）</w:t>
            </w:r>
          </w:p>
        </w:tc>
        <w:tc>
          <w:tcPr>
            <w:tcW w:w="7563" w:type="dxa"/>
            <w:gridSpan w:val="2"/>
            <w:shd w:val="clear" w:color="auto" w:fill="auto"/>
          </w:tcPr>
          <w:p w14:paraId="592AE6A3" w14:textId="77777777" w:rsidR="00BA6F08" w:rsidRPr="003271E1" w:rsidRDefault="00BA6F08" w:rsidP="00C62E33">
            <w:pPr>
              <w:widowControl/>
              <w:jc w:val="left"/>
              <w:rPr>
                <w:sz w:val="24"/>
                <w:szCs w:val="24"/>
              </w:rPr>
            </w:pPr>
            <w:r w:rsidRPr="003271E1">
              <w:rPr>
                <w:rFonts w:asciiTheme="minorEastAsia" w:hAnsiTheme="minorEastAsia" w:hint="eastAsia"/>
                <w:sz w:val="24"/>
                <w:szCs w:val="24"/>
              </w:rPr>
              <w:t>医師の労働時間短縮に向けた取組を総合的に実施する事業に必要な経費を支援する。</w:t>
            </w:r>
          </w:p>
        </w:tc>
      </w:tr>
      <w:tr w:rsidR="00BA6F08" w:rsidRPr="003271E1" w14:paraId="083F7C2C" w14:textId="77777777" w:rsidTr="00C62E33">
        <w:trPr>
          <w:trHeight w:val="691"/>
          <w:jc w:val="center"/>
        </w:trPr>
        <w:tc>
          <w:tcPr>
            <w:tcW w:w="2717" w:type="dxa"/>
            <w:shd w:val="clear" w:color="auto" w:fill="D9D9D9"/>
          </w:tcPr>
          <w:p w14:paraId="4A6C3711"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アウトプット指標</w:t>
            </w:r>
          </w:p>
          <w:p w14:paraId="34895960"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（当初の目標値）</w:t>
            </w:r>
          </w:p>
        </w:tc>
        <w:tc>
          <w:tcPr>
            <w:tcW w:w="7563" w:type="dxa"/>
            <w:gridSpan w:val="2"/>
            <w:shd w:val="clear" w:color="auto" w:fill="auto"/>
          </w:tcPr>
          <w:p w14:paraId="14367552" w14:textId="77777777" w:rsidR="00BA6F08" w:rsidRPr="003271E1" w:rsidRDefault="00BA6F08" w:rsidP="00C62E33">
            <w:pPr>
              <w:rPr>
                <w:rFonts w:asciiTheme="minorEastAsia" w:hAnsiTheme="minorEastAsia"/>
                <w:sz w:val="24"/>
                <w:szCs w:val="24"/>
              </w:rPr>
            </w:pPr>
            <w:r w:rsidRPr="003271E1">
              <w:rPr>
                <w:rFonts w:hint="eastAsia"/>
                <w:sz w:val="24"/>
              </w:rPr>
              <w:t>本事業により</w:t>
            </w:r>
            <w:r w:rsidRPr="003271E1">
              <w:rPr>
                <w:rFonts w:asciiTheme="minorEastAsia" w:hAnsiTheme="minorEastAsia" w:hint="eastAsia"/>
                <w:sz w:val="24"/>
                <w:szCs w:val="24"/>
              </w:rPr>
              <w:t>医療機関全体の効率化や勤務環境改善の取組みを行う機関の割合：１０割</w:t>
            </w:r>
          </w:p>
        </w:tc>
      </w:tr>
      <w:tr w:rsidR="00BA6F08" w:rsidRPr="003271E1" w14:paraId="78E031E1" w14:textId="77777777" w:rsidTr="00C62E33">
        <w:trPr>
          <w:trHeight w:val="771"/>
          <w:jc w:val="center"/>
        </w:trPr>
        <w:tc>
          <w:tcPr>
            <w:tcW w:w="2717" w:type="dxa"/>
            <w:shd w:val="clear" w:color="auto" w:fill="D9D9D9"/>
          </w:tcPr>
          <w:p w14:paraId="068B4C00"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アウトプット指標</w:t>
            </w:r>
          </w:p>
          <w:p w14:paraId="28EF4F54"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（達成値）</w:t>
            </w:r>
          </w:p>
        </w:tc>
        <w:tc>
          <w:tcPr>
            <w:tcW w:w="7563" w:type="dxa"/>
            <w:gridSpan w:val="2"/>
            <w:shd w:val="clear" w:color="auto" w:fill="auto"/>
          </w:tcPr>
          <w:p w14:paraId="7FC30D3F" w14:textId="77777777" w:rsidR="00BA6F08" w:rsidRPr="003271E1" w:rsidRDefault="00BA6F08" w:rsidP="00C62E33">
            <w:pPr>
              <w:rPr>
                <w:sz w:val="24"/>
                <w:szCs w:val="24"/>
              </w:rPr>
            </w:pPr>
            <w:r w:rsidRPr="003271E1">
              <w:rPr>
                <w:rFonts w:hint="eastAsia"/>
                <w:sz w:val="24"/>
              </w:rPr>
              <w:t>本事業により</w:t>
            </w:r>
            <w:r w:rsidRPr="003271E1">
              <w:rPr>
                <w:rFonts w:asciiTheme="minorEastAsia" w:hAnsiTheme="minorEastAsia" w:hint="eastAsia"/>
                <w:sz w:val="24"/>
                <w:szCs w:val="24"/>
              </w:rPr>
              <w:t>医療機関全体の効率化や勤務環境改善の取組みを行う機関の割合：１０割</w:t>
            </w:r>
          </w:p>
        </w:tc>
      </w:tr>
      <w:tr w:rsidR="00BA6F08" w:rsidRPr="003271E1" w14:paraId="49E62624" w14:textId="77777777" w:rsidTr="00C62E33">
        <w:trPr>
          <w:trHeight w:val="579"/>
          <w:jc w:val="center"/>
        </w:trPr>
        <w:tc>
          <w:tcPr>
            <w:tcW w:w="2717" w:type="dxa"/>
            <w:vMerge w:val="restart"/>
            <w:shd w:val="clear" w:color="auto" w:fill="D9D9D9"/>
          </w:tcPr>
          <w:p w14:paraId="4BE678A7"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事業の有効性・効率性</w:t>
            </w:r>
          </w:p>
        </w:tc>
        <w:tc>
          <w:tcPr>
            <w:tcW w:w="7563" w:type="dxa"/>
            <w:gridSpan w:val="2"/>
            <w:shd w:val="clear" w:color="auto" w:fill="auto"/>
          </w:tcPr>
          <w:p w14:paraId="63AF7881"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事業終了後1年以内のアウトカム指標：</w:t>
            </w:r>
          </w:p>
          <w:p w14:paraId="5DAEE4E6" w14:textId="77777777" w:rsidR="00BA6F08" w:rsidRPr="003271E1" w:rsidRDefault="00BA6F08" w:rsidP="00C62E33">
            <w:pPr>
              <w:rPr>
                <w:rFonts w:asciiTheme="minorEastAsia" w:hAnsiTheme="minorEastAsia" w:cs="Times New Roman"/>
                <w:sz w:val="24"/>
                <w:szCs w:val="24"/>
                <w:bdr w:val="single" w:sz="4" w:space="0" w:color="auto"/>
              </w:rPr>
            </w:pPr>
            <w:r w:rsidRPr="003271E1">
              <w:rPr>
                <w:rFonts w:asciiTheme="minorEastAsia" w:hAnsiTheme="minorEastAsia" w:cs="Times New Roman" w:hint="eastAsia"/>
                <w:sz w:val="24"/>
                <w:szCs w:val="24"/>
              </w:rPr>
              <w:t xml:space="preserve">観察できなかった　　</w:t>
            </w:r>
            <w:r w:rsidRPr="003271E1">
              <w:rPr>
                <w:rFonts w:asciiTheme="minorEastAsia" w:hAnsiTheme="minorEastAsia" w:cs="Times New Roman" w:hint="eastAsia"/>
                <w:sz w:val="24"/>
                <w:szCs w:val="24"/>
                <w:bdr w:val="single" w:sz="4" w:space="0" w:color="auto"/>
              </w:rPr>
              <w:t>観察できた</w:t>
            </w:r>
          </w:p>
          <w:p w14:paraId="199024F2" w14:textId="77777777" w:rsidR="00BA6F08" w:rsidRPr="003271E1" w:rsidRDefault="00BA6F08" w:rsidP="00C62E33">
            <w:pPr>
              <w:rPr>
                <w:rFonts w:asciiTheme="minorEastAsia" w:hAnsiTheme="minorEastAsia"/>
                <w:sz w:val="24"/>
                <w:szCs w:val="24"/>
              </w:rPr>
            </w:pPr>
            <w:r w:rsidRPr="003271E1">
              <w:rPr>
                <w:rFonts w:asciiTheme="minorEastAsia" w:hAnsiTheme="minorEastAsia" w:hint="eastAsia"/>
                <w:sz w:val="24"/>
                <w:szCs w:val="24"/>
              </w:rPr>
              <w:t>⇒医師事務作業補助体制加算を取得した医療機関数：</w:t>
            </w:r>
            <w:r w:rsidRPr="003271E1">
              <w:rPr>
                <w:rFonts w:hint="eastAsia"/>
                <w:sz w:val="24"/>
              </w:rPr>
              <w:t>159</w:t>
            </w:r>
            <w:r w:rsidRPr="003271E1">
              <w:rPr>
                <w:rFonts w:hint="eastAsia"/>
                <w:sz w:val="24"/>
              </w:rPr>
              <w:t>機関</w:t>
            </w:r>
          </w:p>
        </w:tc>
      </w:tr>
      <w:tr w:rsidR="00BA6F08" w:rsidRPr="003271E1" w14:paraId="79B5C60A" w14:textId="77777777" w:rsidTr="00C62E33">
        <w:trPr>
          <w:trHeight w:val="660"/>
          <w:jc w:val="center"/>
        </w:trPr>
        <w:tc>
          <w:tcPr>
            <w:tcW w:w="2717" w:type="dxa"/>
            <w:vMerge/>
            <w:shd w:val="clear" w:color="auto" w:fill="D9D9D9"/>
          </w:tcPr>
          <w:p w14:paraId="1D51FED5" w14:textId="77777777" w:rsidR="00BA6F08" w:rsidRPr="003271E1" w:rsidRDefault="00BA6F08" w:rsidP="00C62E33">
            <w:pPr>
              <w:rPr>
                <w:rFonts w:asciiTheme="minorEastAsia" w:hAnsiTheme="minorEastAsia" w:cs="Times New Roman"/>
                <w:sz w:val="24"/>
                <w:szCs w:val="24"/>
              </w:rPr>
            </w:pPr>
          </w:p>
        </w:tc>
        <w:tc>
          <w:tcPr>
            <w:tcW w:w="7563" w:type="dxa"/>
            <w:gridSpan w:val="2"/>
            <w:shd w:val="clear" w:color="auto" w:fill="auto"/>
          </w:tcPr>
          <w:p w14:paraId="6DA9FD5B" w14:textId="77777777" w:rsidR="00BA6F08" w:rsidRPr="003271E1" w:rsidRDefault="00BA6F08" w:rsidP="00C62E33">
            <w:pPr>
              <w:rPr>
                <w:b/>
                <w:sz w:val="24"/>
              </w:rPr>
            </w:pPr>
            <w:r w:rsidRPr="003271E1">
              <w:rPr>
                <w:rFonts w:hint="eastAsia"/>
                <w:b/>
                <w:sz w:val="24"/>
              </w:rPr>
              <w:t>（１）事業の有効性</w:t>
            </w:r>
          </w:p>
          <w:p w14:paraId="2D696CF1" w14:textId="77777777" w:rsidR="00BA6F08" w:rsidRPr="003271E1" w:rsidRDefault="00BA6F08" w:rsidP="00C62E33">
            <w:pPr>
              <w:rPr>
                <w:sz w:val="24"/>
              </w:rPr>
            </w:pPr>
            <w:r w:rsidRPr="003271E1">
              <w:rPr>
                <w:rFonts w:hint="eastAsia"/>
                <w:sz w:val="24"/>
              </w:rPr>
              <w:t>本事業を実施することによって、医師の労働時間の短縮に医療機関が取り組むことが可能となるなど、医師の労働時間短縮を進めるのに有効であったと考える。</w:t>
            </w:r>
          </w:p>
          <w:p w14:paraId="40852E25" w14:textId="77777777" w:rsidR="00BA6F08" w:rsidRPr="003271E1" w:rsidRDefault="00BA6F08" w:rsidP="00C62E33">
            <w:pPr>
              <w:rPr>
                <w:b/>
                <w:sz w:val="24"/>
              </w:rPr>
            </w:pPr>
            <w:r w:rsidRPr="003271E1">
              <w:rPr>
                <w:rFonts w:hint="eastAsia"/>
                <w:b/>
                <w:sz w:val="24"/>
              </w:rPr>
              <w:t>（２）事業の効率性</w:t>
            </w:r>
          </w:p>
          <w:p w14:paraId="50481E0D" w14:textId="77777777" w:rsidR="00BA6F08" w:rsidRPr="003271E1" w:rsidRDefault="00BA6F08" w:rsidP="00C62E33">
            <w:pPr>
              <w:rPr>
                <w:sz w:val="24"/>
              </w:rPr>
            </w:pPr>
            <w:r w:rsidRPr="003271E1">
              <w:rPr>
                <w:rFonts w:hint="eastAsia"/>
                <w:sz w:val="24"/>
              </w:rPr>
              <w:t>大阪府勤務環境改善支援センター（大阪府委託事業）との連携を図り、医師の労働時間短縮に取り組む医療機関を効率的に支援できるよう努めている。</w:t>
            </w:r>
          </w:p>
        </w:tc>
      </w:tr>
      <w:tr w:rsidR="00BA6F08" w:rsidRPr="003271E1" w14:paraId="70716CDF" w14:textId="77777777" w:rsidTr="00C62E33">
        <w:trPr>
          <w:trHeight w:val="332"/>
          <w:jc w:val="center"/>
        </w:trPr>
        <w:tc>
          <w:tcPr>
            <w:tcW w:w="2717" w:type="dxa"/>
            <w:shd w:val="clear" w:color="auto" w:fill="D9D9D9"/>
          </w:tcPr>
          <w:p w14:paraId="4D7B6E5C" w14:textId="77777777" w:rsidR="00BA6F08" w:rsidRPr="003271E1" w:rsidRDefault="00BA6F08" w:rsidP="00C62E33">
            <w:pPr>
              <w:rPr>
                <w:rFonts w:asciiTheme="minorEastAsia" w:hAnsiTheme="minorEastAsia" w:cs="Times New Roman"/>
                <w:sz w:val="24"/>
                <w:szCs w:val="24"/>
              </w:rPr>
            </w:pPr>
            <w:r w:rsidRPr="003271E1">
              <w:rPr>
                <w:rFonts w:asciiTheme="minorEastAsia" w:hAnsiTheme="minorEastAsia" w:cs="Times New Roman" w:hint="eastAsia"/>
                <w:sz w:val="24"/>
                <w:szCs w:val="24"/>
              </w:rPr>
              <w:t>その他</w:t>
            </w:r>
          </w:p>
        </w:tc>
        <w:tc>
          <w:tcPr>
            <w:tcW w:w="7563" w:type="dxa"/>
            <w:gridSpan w:val="2"/>
            <w:shd w:val="clear" w:color="auto" w:fill="auto"/>
          </w:tcPr>
          <w:p w14:paraId="13459BA9" w14:textId="77777777" w:rsidR="00BA6F08" w:rsidRPr="003271E1" w:rsidRDefault="00BA6F08" w:rsidP="00C62E33">
            <w:pPr>
              <w:rPr>
                <w:rFonts w:asciiTheme="minorEastAsia" w:hAnsiTheme="minorEastAsia" w:cs="Times New Roman"/>
                <w:i/>
                <w:sz w:val="24"/>
                <w:szCs w:val="24"/>
              </w:rPr>
            </w:pPr>
          </w:p>
        </w:tc>
      </w:tr>
    </w:tbl>
    <w:p w14:paraId="550E96AE" w14:textId="03D8C4F0" w:rsidR="00BA6F08" w:rsidRDefault="00BA6F08" w:rsidP="00974FB2"/>
    <w:p w14:paraId="2E07E1F6" w14:textId="77777777" w:rsidR="00BA6F08" w:rsidRDefault="00BA6F08">
      <w:pPr>
        <w:widowControl/>
        <w:jc w:val="left"/>
      </w:pPr>
      <w:r>
        <w:br w:type="page"/>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988"/>
      </w:tblGrid>
      <w:tr w:rsidR="00ED19CB" w:rsidRPr="000B70BC" w14:paraId="6D7B809D" w14:textId="77777777" w:rsidTr="00C62E33">
        <w:trPr>
          <w:trHeight w:val="343"/>
          <w:jc w:val="center"/>
        </w:trPr>
        <w:tc>
          <w:tcPr>
            <w:tcW w:w="2810" w:type="dxa"/>
            <w:shd w:val="clear" w:color="auto" w:fill="D9D9D9"/>
          </w:tcPr>
          <w:p w14:paraId="33A19AD8" w14:textId="77777777" w:rsidR="00ED19CB" w:rsidRPr="008B13F9" w:rsidRDefault="00ED19CB" w:rsidP="00C62E33">
            <w:pPr>
              <w:rPr>
                <w:rFonts w:asciiTheme="minorEastAsia" w:hAnsiTheme="minorEastAsia" w:cs="Times New Roman"/>
                <w:sz w:val="24"/>
                <w:szCs w:val="24"/>
              </w:rPr>
            </w:pPr>
            <w:bookmarkStart w:id="3" w:name="_Hlk151898406"/>
            <w:r w:rsidRPr="008B13F9">
              <w:rPr>
                <w:rFonts w:asciiTheme="minorEastAsia" w:hAnsiTheme="minorEastAsia" w:cs="Times New Roman" w:hint="eastAsia"/>
                <w:sz w:val="24"/>
                <w:szCs w:val="24"/>
              </w:rPr>
              <w:lastRenderedPageBreak/>
              <w:t>事業の区分</w:t>
            </w:r>
          </w:p>
        </w:tc>
        <w:tc>
          <w:tcPr>
            <w:tcW w:w="6817" w:type="dxa"/>
            <w:gridSpan w:val="2"/>
            <w:hideMark/>
          </w:tcPr>
          <w:p w14:paraId="59BE1D6B" w14:textId="77777777" w:rsidR="00ED19CB" w:rsidRPr="008B13F9" w:rsidRDefault="00ED19CB" w:rsidP="00C62E33">
            <w:pPr>
              <w:rPr>
                <w:sz w:val="24"/>
                <w:szCs w:val="24"/>
              </w:rPr>
            </w:pPr>
            <w:r w:rsidRPr="008B13F9">
              <w:rPr>
                <w:sz w:val="24"/>
                <w:szCs w:val="24"/>
              </w:rPr>
              <w:t>３．介護施設等の整備に関する事業</w:t>
            </w:r>
          </w:p>
        </w:tc>
      </w:tr>
      <w:tr w:rsidR="00ED19CB" w:rsidRPr="000B70BC" w14:paraId="322B8F99" w14:textId="77777777" w:rsidTr="00C62E33">
        <w:trPr>
          <w:trHeight w:val="694"/>
          <w:jc w:val="center"/>
        </w:trPr>
        <w:tc>
          <w:tcPr>
            <w:tcW w:w="2810" w:type="dxa"/>
            <w:shd w:val="clear" w:color="auto" w:fill="D9D9D9"/>
          </w:tcPr>
          <w:p w14:paraId="3601F2B5" w14:textId="77777777" w:rsidR="00ED19CB" w:rsidRPr="008B13F9" w:rsidRDefault="00ED19CB" w:rsidP="00C62E33">
            <w:pPr>
              <w:rPr>
                <w:rFonts w:asciiTheme="minorEastAsia" w:hAnsiTheme="minorEastAsia" w:cs="Times New Roman"/>
                <w:sz w:val="24"/>
                <w:szCs w:val="24"/>
              </w:rPr>
            </w:pPr>
            <w:r w:rsidRPr="008B13F9">
              <w:rPr>
                <w:rFonts w:asciiTheme="minorEastAsia" w:hAnsiTheme="minorEastAsia" w:cs="Times New Roman" w:hint="eastAsia"/>
                <w:sz w:val="24"/>
                <w:szCs w:val="24"/>
              </w:rPr>
              <w:t>事業名</w:t>
            </w:r>
          </w:p>
        </w:tc>
        <w:tc>
          <w:tcPr>
            <w:tcW w:w="4829" w:type="dxa"/>
            <w:hideMark/>
          </w:tcPr>
          <w:p w14:paraId="30AE881F" w14:textId="526B4D6E" w:rsidR="008622C9" w:rsidRPr="008622C9" w:rsidRDefault="008622C9" w:rsidP="008622C9">
            <w:pPr>
              <w:widowControl/>
              <w:jc w:val="left"/>
              <w:rPr>
                <w:rFonts w:eastAsia="ＭＳ 明朝" w:cs="ＭＳ 明朝"/>
                <w:sz w:val="24"/>
              </w:rPr>
            </w:pPr>
            <w:r w:rsidRPr="00246F3E">
              <w:rPr>
                <w:rFonts w:eastAsia="ＭＳ 明朝" w:cs="ＭＳ 明朝"/>
                <w:sz w:val="24"/>
              </w:rPr>
              <w:t>【</w:t>
            </w:r>
            <w:r w:rsidRPr="00246F3E">
              <w:rPr>
                <w:rFonts w:eastAsia="ＭＳ 明朝" w:cs="ＭＳ 明朝"/>
                <w:sz w:val="24"/>
              </w:rPr>
              <w:t>No.</w:t>
            </w:r>
            <w:r>
              <w:rPr>
                <w:rFonts w:eastAsia="ＭＳ 明朝" w:cs="ＭＳ 明朝"/>
                <w:sz w:val="24"/>
              </w:rPr>
              <w:t>1</w:t>
            </w:r>
            <w:r w:rsidRPr="00246F3E">
              <w:rPr>
                <w:rFonts w:eastAsia="ＭＳ 明朝" w:cs="ＭＳ 明朝"/>
                <w:sz w:val="24"/>
              </w:rPr>
              <w:t>（介護分）】</w:t>
            </w:r>
          </w:p>
          <w:p w14:paraId="03C8E459" w14:textId="1E2FF3F4" w:rsidR="00ED19CB" w:rsidRPr="008B13F9" w:rsidRDefault="00ED19CB" w:rsidP="00C62E33">
            <w:pPr>
              <w:rPr>
                <w:sz w:val="24"/>
                <w:szCs w:val="24"/>
              </w:rPr>
            </w:pPr>
            <w:r w:rsidRPr="008B13F9">
              <w:rPr>
                <w:sz w:val="24"/>
                <w:szCs w:val="24"/>
              </w:rPr>
              <w:t>大阪府介護施設等整備事業</w:t>
            </w:r>
          </w:p>
        </w:tc>
        <w:tc>
          <w:tcPr>
            <w:tcW w:w="1988" w:type="dxa"/>
            <w:hideMark/>
          </w:tcPr>
          <w:p w14:paraId="4CECCE99" w14:textId="77777777" w:rsidR="00ED19CB" w:rsidRPr="00C568E1" w:rsidRDefault="00ED19CB" w:rsidP="00C62E33">
            <w:pPr>
              <w:jc w:val="left"/>
              <w:rPr>
                <w:sz w:val="18"/>
                <w:szCs w:val="18"/>
              </w:rPr>
            </w:pPr>
            <w:r w:rsidRPr="00C568E1">
              <w:rPr>
                <w:sz w:val="18"/>
                <w:szCs w:val="18"/>
              </w:rPr>
              <w:t>【総事業費】</w:t>
            </w:r>
          </w:p>
          <w:p w14:paraId="33BE9A20" w14:textId="77777777" w:rsidR="00ED19CB" w:rsidRPr="008B13F9" w:rsidRDefault="00ED19CB" w:rsidP="00C62E33">
            <w:pPr>
              <w:ind w:leftChars="100" w:left="210"/>
              <w:jc w:val="right"/>
              <w:rPr>
                <w:sz w:val="24"/>
                <w:szCs w:val="24"/>
              </w:rPr>
            </w:pPr>
            <w:r w:rsidRPr="00ED19CB">
              <w:rPr>
                <w:spacing w:val="14"/>
                <w:w w:val="89"/>
                <w:kern w:val="0"/>
                <w:sz w:val="24"/>
                <w:szCs w:val="24"/>
                <w:fitText w:val="1440" w:id="-1138534912"/>
              </w:rPr>
              <w:t>1</w:t>
            </w:r>
            <w:r w:rsidRPr="00ED19CB">
              <w:rPr>
                <w:w w:val="89"/>
                <w:kern w:val="0"/>
                <w:sz w:val="24"/>
                <w:szCs w:val="24"/>
                <w:fitText w:val="1440" w:id="-1138534912"/>
              </w:rPr>
              <w:t>,569,072</w:t>
            </w:r>
            <w:r w:rsidRPr="00ED19CB">
              <w:rPr>
                <w:w w:val="89"/>
                <w:kern w:val="0"/>
                <w:sz w:val="24"/>
                <w:szCs w:val="24"/>
                <w:fitText w:val="1440" w:id="-1138534912"/>
              </w:rPr>
              <w:t>千円</w:t>
            </w:r>
          </w:p>
        </w:tc>
      </w:tr>
      <w:tr w:rsidR="00ED19CB" w:rsidRPr="000B70BC" w14:paraId="702443A2" w14:textId="77777777" w:rsidTr="00C62E33">
        <w:trPr>
          <w:trHeight w:val="698"/>
          <w:jc w:val="center"/>
        </w:trPr>
        <w:tc>
          <w:tcPr>
            <w:tcW w:w="2810" w:type="dxa"/>
            <w:shd w:val="clear" w:color="auto" w:fill="D9D9D9"/>
          </w:tcPr>
          <w:p w14:paraId="4C30AF7B" w14:textId="77777777" w:rsidR="00ED19CB" w:rsidRPr="008B13F9" w:rsidRDefault="00ED19CB" w:rsidP="00C62E33">
            <w:pPr>
              <w:rPr>
                <w:rFonts w:asciiTheme="minorEastAsia" w:hAnsiTheme="minorEastAsia" w:cs="Times New Roman"/>
                <w:sz w:val="24"/>
                <w:szCs w:val="24"/>
              </w:rPr>
            </w:pPr>
            <w:r w:rsidRPr="008B13F9">
              <w:rPr>
                <w:rFonts w:asciiTheme="minorEastAsia" w:hAnsiTheme="minorEastAsia" w:cs="Times New Roman" w:hint="eastAsia"/>
                <w:sz w:val="24"/>
                <w:szCs w:val="24"/>
              </w:rPr>
              <w:t>事業の対象となる区域</w:t>
            </w:r>
          </w:p>
        </w:tc>
        <w:tc>
          <w:tcPr>
            <w:tcW w:w="6817" w:type="dxa"/>
            <w:gridSpan w:val="2"/>
          </w:tcPr>
          <w:p w14:paraId="02C8E5CB" w14:textId="77777777" w:rsidR="00ED19CB" w:rsidRPr="008B13F9" w:rsidRDefault="00ED19CB" w:rsidP="00C62E33">
            <w:pPr>
              <w:rPr>
                <w:sz w:val="24"/>
                <w:szCs w:val="24"/>
              </w:rPr>
            </w:pPr>
            <w:r w:rsidRPr="008B13F9">
              <w:rPr>
                <w:sz w:val="24"/>
                <w:szCs w:val="24"/>
              </w:rPr>
              <w:t>大阪府全域</w:t>
            </w:r>
          </w:p>
        </w:tc>
      </w:tr>
      <w:tr w:rsidR="00ED19CB" w:rsidRPr="000B70BC" w14:paraId="09EB0AD2" w14:textId="77777777" w:rsidTr="00C62E33">
        <w:trPr>
          <w:trHeight w:val="478"/>
          <w:jc w:val="center"/>
        </w:trPr>
        <w:tc>
          <w:tcPr>
            <w:tcW w:w="2810" w:type="dxa"/>
            <w:shd w:val="clear" w:color="auto" w:fill="D9D9D9"/>
          </w:tcPr>
          <w:p w14:paraId="3A43821C" w14:textId="77777777" w:rsidR="00ED19CB" w:rsidRPr="008B13F9" w:rsidRDefault="00ED19CB" w:rsidP="00C62E33">
            <w:pPr>
              <w:rPr>
                <w:rFonts w:asciiTheme="minorEastAsia" w:hAnsiTheme="minorEastAsia"/>
                <w:sz w:val="24"/>
                <w:szCs w:val="24"/>
              </w:rPr>
            </w:pPr>
            <w:r w:rsidRPr="008B13F9">
              <w:rPr>
                <w:rFonts w:asciiTheme="minorEastAsia" w:hAnsiTheme="minorEastAsia" w:hint="eastAsia"/>
                <w:sz w:val="24"/>
                <w:szCs w:val="24"/>
              </w:rPr>
              <w:t>事業の実施主体</w:t>
            </w:r>
          </w:p>
        </w:tc>
        <w:tc>
          <w:tcPr>
            <w:tcW w:w="6817" w:type="dxa"/>
            <w:gridSpan w:val="2"/>
          </w:tcPr>
          <w:p w14:paraId="4AE33813" w14:textId="77777777" w:rsidR="00ED19CB" w:rsidRPr="008B13F9" w:rsidRDefault="00ED19CB" w:rsidP="00C62E33">
            <w:pPr>
              <w:rPr>
                <w:sz w:val="24"/>
                <w:szCs w:val="24"/>
              </w:rPr>
            </w:pPr>
            <w:r w:rsidRPr="008B13F9">
              <w:rPr>
                <w:sz w:val="24"/>
                <w:szCs w:val="24"/>
              </w:rPr>
              <w:t>大阪府（介護施設等に補助）</w:t>
            </w:r>
          </w:p>
        </w:tc>
      </w:tr>
      <w:tr w:rsidR="00ED19CB" w:rsidRPr="000B70BC" w14:paraId="57EB5D2F" w14:textId="77777777" w:rsidTr="00C62E33">
        <w:trPr>
          <w:trHeight w:val="478"/>
          <w:jc w:val="center"/>
        </w:trPr>
        <w:tc>
          <w:tcPr>
            <w:tcW w:w="2810" w:type="dxa"/>
            <w:shd w:val="clear" w:color="auto" w:fill="D9D9D9"/>
          </w:tcPr>
          <w:p w14:paraId="190ACC92" w14:textId="77777777" w:rsidR="00ED19CB" w:rsidRPr="008B13F9" w:rsidRDefault="00ED19CB" w:rsidP="00C62E33">
            <w:pPr>
              <w:rPr>
                <w:rFonts w:asciiTheme="minorEastAsia" w:hAnsiTheme="minorEastAsia" w:cs="Times New Roman"/>
                <w:sz w:val="24"/>
                <w:szCs w:val="24"/>
              </w:rPr>
            </w:pPr>
            <w:r w:rsidRPr="008B13F9">
              <w:rPr>
                <w:rFonts w:asciiTheme="minorEastAsia" w:hAnsiTheme="minorEastAsia" w:cs="Times New Roman" w:hint="eastAsia"/>
                <w:sz w:val="24"/>
                <w:szCs w:val="24"/>
              </w:rPr>
              <w:t>事業の期間</w:t>
            </w:r>
          </w:p>
        </w:tc>
        <w:tc>
          <w:tcPr>
            <w:tcW w:w="6817" w:type="dxa"/>
            <w:gridSpan w:val="2"/>
          </w:tcPr>
          <w:p w14:paraId="4E56ABF2" w14:textId="77777777" w:rsidR="00ED19CB" w:rsidRPr="008B13F9" w:rsidRDefault="00ED19CB" w:rsidP="00C62E33">
            <w:pPr>
              <w:rPr>
                <w:sz w:val="24"/>
                <w:szCs w:val="24"/>
              </w:rPr>
            </w:pPr>
            <w:r w:rsidRPr="008B13F9">
              <w:rPr>
                <w:sz w:val="24"/>
                <w:szCs w:val="24"/>
              </w:rPr>
              <w:t>令和</w:t>
            </w:r>
            <w:r w:rsidRPr="008B13F9">
              <w:rPr>
                <w:rFonts w:hint="eastAsia"/>
                <w:sz w:val="24"/>
                <w:szCs w:val="24"/>
              </w:rPr>
              <w:t>4</w:t>
            </w:r>
            <w:r w:rsidRPr="008B13F9">
              <w:rPr>
                <w:sz w:val="24"/>
                <w:szCs w:val="24"/>
              </w:rPr>
              <w:t>年</w:t>
            </w:r>
            <w:r w:rsidRPr="008B13F9">
              <w:rPr>
                <w:sz w:val="24"/>
                <w:szCs w:val="24"/>
              </w:rPr>
              <w:t>4</w:t>
            </w:r>
            <w:r w:rsidRPr="008B13F9">
              <w:rPr>
                <w:sz w:val="24"/>
                <w:szCs w:val="24"/>
              </w:rPr>
              <w:t>月</w:t>
            </w:r>
            <w:r w:rsidRPr="008B13F9">
              <w:rPr>
                <w:rFonts w:hint="eastAsia"/>
                <w:sz w:val="24"/>
                <w:szCs w:val="24"/>
              </w:rPr>
              <w:t>1</w:t>
            </w:r>
            <w:r w:rsidRPr="008B13F9">
              <w:rPr>
                <w:sz w:val="24"/>
                <w:szCs w:val="24"/>
              </w:rPr>
              <w:t>日から令和</w:t>
            </w:r>
            <w:r w:rsidRPr="008B13F9">
              <w:rPr>
                <w:rFonts w:hint="eastAsia"/>
                <w:sz w:val="24"/>
                <w:szCs w:val="24"/>
              </w:rPr>
              <w:t>5</w:t>
            </w:r>
            <w:r w:rsidRPr="008B13F9">
              <w:rPr>
                <w:sz w:val="24"/>
                <w:szCs w:val="24"/>
              </w:rPr>
              <w:t>年</w:t>
            </w:r>
            <w:r w:rsidRPr="008B13F9">
              <w:rPr>
                <w:rFonts w:hint="eastAsia"/>
                <w:sz w:val="24"/>
                <w:szCs w:val="24"/>
              </w:rPr>
              <w:t>3</w:t>
            </w:r>
            <w:r w:rsidRPr="008B13F9">
              <w:rPr>
                <w:sz w:val="24"/>
                <w:szCs w:val="24"/>
              </w:rPr>
              <w:t>月</w:t>
            </w:r>
            <w:r w:rsidRPr="008B13F9">
              <w:rPr>
                <w:rFonts w:hint="eastAsia"/>
                <w:sz w:val="24"/>
                <w:szCs w:val="24"/>
              </w:rPr>
              <w:t>3</w:t>
            </w:r>
            <w:r w:rsidRPr="008B13F9">
              <w:rPr>
                <w:sz w:val="24"/>
                <w:szCs w:val="24"/>
              </w:rPr>
              <w:t>1</w:t>
            </w:r>
            <w:r w:rsidRPr="008B13F9">
              <w:rPr>
                <w:sz w:val="24"/>
                <w:szCs w:val="24"/>
              </w:rPr>
              <w:t>日</w:t>
            </w:r>
          </w:p>
          <w:p w14:paraId="6E0F3183" w14:textId="77777777" w:rsidR="00ED19CB" w:rsidRPr="008B13F9" w:rsidRDefault="00ED19CB" w:rsidP="00C62E33">
            <w:pPr>
              <w:rPr>
                <w:sz w:val="24"/>
                <w:szCs w:val="24"/>
              </w:rPr>
            </w:pPr>
            <w:r w:rsidRPr="008B13F9">
              <w:rPr>
                <w:rFonts w:cs="ＭＳ 明朝" w:hint="eastAsia"/>
                <w:sz w:val="24"/>
                <w:szCs w:val="24"/>
              </w:rPr>
              <w:t>☑</w:t>
            </w:r>
            <w:r w:rsidRPr="008B13F9">
              <w:rPr>
                <w:rFonts w:cs="Times New Roman"/>
                <w:sz w:val="24"/>
                <w:szCs w:val="24"/>
              </w:rPr>
              <w:t xml:space="preserve">継続　／　</w:t>
            </w:r>
            <w:r w:rsidRPr="008B13F9">
              <w:rPr>
                <w:rFonts w:ascii="Segoe UI Emoji" w:hAnsi="Segoe UI Emoji" w:cs="Segoe UI Emoji" w:hint="eastAsia"/>
                <w:sz w:val="24"/>
                <w:szCs w:val="24"/>
              </w:rPr>
              <w:t>□</w:t>
            </w:r>
            <w:r w:rsidRPr="008B13F9">
              <w:rPr>
                <w:rFonts w:cs="Times New Roman"/>
                <w:sz w:val="24"/>
                <w:szCs w:val="24"/>
              </w:rPr>
              <w:t>終了</w:t>
            </w:r>
          </w:p>
        </w:tc>
      </w:tr>
      <w:tr w:rsidR="00ED19CB" w:rsidRPr="008A33FB" w14:paraId="4A985E10" w14:textId="77777777" w:rsidTr="00C62E33">
        <w:trPr>
          <w:trHeight w:val="478"/>
          <w:jc w:val="center"/>
        </w:trPr>
        <w:tc>
          <w:tcPr>
            <w:tcW w:w="2810" w:type="dxa"/>
            <w:vMerge w:val="restart"/>
            <w:shd w:val="clear" w:color="auto" w:fill="D9D9D9"/>
          </w:tcPr>
          <w:p w14:paraId="7B62B1CE" w14:textId="77777777" w:rsidR="00ED19CB" w:rsidRPr="008B13F9" w:rsidRDefault="00ED19CB" w:rsidP="00C62E33">
            <w:pPr>
              <w:rPr>
                <w:rFonts w:asciiTheme="minorEastAsia" w:hAnsiTheme="minorEastAsia" w:cs="Times New Roman"/>
                <w:sz w:val="24"/>
                <w:szCs w:val="24"/>
              </w:rPr>
            </w:pPr>
            <w:r w:rsidRPr="008B13F9">
              <w:rPr>
                <w:rFonts w:asciiTheme="minorEastAsia" w:hAnsiTheme="minorEastAsia" w:hint="eastAsia"/>
                <w:sz w:val="24"/>
                <w:szCs w:val="24"/>
              </w:rPr>
              <w:t>背景にある医療・介護ニーズ</w:t>
            </w:r>
          </w:p>
        </w:tc>
        <w:tc>
          <w:tcPr>
            <w:tcW w:w="6817" w:type="dxa"/>
            <w:gridSpan w:val="2"/>
          </w:tcPr>
          <w:p w14:paraId="144C34F5" w14:textId="77777777" w:rsidR="00ED19CB" w:rsidRPr="008B13F9" w:rsidRDefault="00ED19CB" w:rsidP="00C62E33">
            <w:pPr>
              <w:rPr>
                <w:sz w:val="24"/>
                <w:szCs w:val="24"/>
              </w:rPr>
            </w:pPr>
            <w:r w:rsidRPr="008B13F9">
              <w:rPr>
                <w:sz w:val="24"/>
                <w:szCs w:val="24"/>
              </w:rPr>
              <w:t>地域包括ケアシステムの構築に向けて、地域密着型サービス施設等のさらなる整備が求められる。</w:t>
            </w:r>
          </w:p>
        </w:tc>
      </w:tr>
      <w:tr w:rsidR="00ED19CB" w:rsidRPr="008A33FB" w14:paraId="69D9062D" w14:textId="77777777" w:rsidTr="00C62E33">
        <w:trPr>
          <w:trHeight w:val="478"/>
          <w:jc w:val="center"/>
        </w:trPr>
        <w:tc>
          <w:tcPr>
            <w:tcW w:w="2810" w:type="dxa"/>
            <w:vMerge/>
            <w:shd w:val="clear" w:color="auto" w:fill="D9D9D9"/>
          </w:tcPr>
          <w:p w14:paraId="525D7B74" w14:textId="77777777" w:rsidR="00ED19CB" w:rsidRPr="008B13F9" w:rsidRDefault="00ED19CB" w:rsidP="00C62E33">
            <w:pPr>
              <w:rPr>
                <w:rFonts w:asciiTheme="minorEastAsia" w:hAnsiTheme="minorEastAsia"/>
                <w:sz w:val="24"/>
                <w:szCs w:val="24"/>
              </w:rPr>
            </w:pPr>
          </w:p>
        </w:tc>
        <w:tc>
          <w:tcPr>
            <w:tcW w:w="6817" w:type="dxa"/>
            <w:gridSpan w:val="2"/>
          </w:tcPr>
          <w:p w14:paraId="675603B4" w14:textId="77777777" w:rsidR="00ED19CB" w:rsidRPr="008B13F9" w:rsidRDefault="00ED19CB" w:rsidP="00C62E33">
            <w:pPr>
              <w:tabs>
                <w:tab w:val="left" w:pos="3553"/>
              </w:tabs>
              <w:rPr>
                <w:sz w:val="24"/>
                <w:szCs w:val="24"/>
              </w:rPr>
            </w:pPr>
            <w:r w:rsidRPr="008B13F9">
              <w:rPr>
                <w:sz w:val="24"/>
                <w:szCs w:val="24"/>
              </w:rPr>
              <w:t>アウトカム指標：要介護認定者数</w:t>
            </w:r>
            <w:r w:rsidRPr="008B13F9">
              <w:rPr>
                <w:sz w:val="24"/>
                <w:szCs w:val="24"/>
              </w:rPr>
              <w:t>577,748</w:t>
            </w:r>
            <w:r w:rsidRPr="008B13F9">
              <w:rPr>
                <w:sz w:val="24"/>
                <w:szCs w:val="24"/>
              </w:rPr>
              <w:t>人（</w:t>
            </w:r>
            <w:r w:rsidRPr="008B13F9">
              <w:rPr>
                <w:kern w:val="0"/>
                <w:sz w:val="24"/>
                <w:szCs w:val="24"/>
              </w:rPr>
              <w:t>令和</w:t>
            </w:r>
            <w:r w:rsidRPr="008B13F9">
              <w:rPr>
                <w:rFonts w:hint="eastAsia"/>
                <w:kern w:val="0"/>
                <w:sz w:val="24"/>
                <w:szCs w:val="24"/>
              </w:rPr>
              <w:t>5</w:t>
            </w:r>
            <w:r w:rsidRPr="008B13F9">
              <w:rPr>
                <w:sz w:val="24"/>
                <w:szCs w:val="24"/>
              </w:rPr>
              <w:t>年度推計）に対応した地域包括ケアシステムを構築する。</w:t>
            </w:r>
          </w:p>
        </w:tc>
      </w:tr>
      <w:tr w:rsidR="00ED19CB" w:rsidRPr="008A33FB" w14:paraId="4A34D19F" w14:textId="77777777" w:rsidTr="00C62E33">
        <w:trPr>
          <w:trHeight w:val="990"/>
          <w:jc w:val="center"/>
        </w:trPr>
        <w:tc>
          <w:tcPr>
            <w:tcW w:w="2810" w:type="dxa"/>
            <w:shd w:val="clear" w:color="auto" w:fill="D9D9D9"/>
          </w:tcPr>
          <w:p w14:paraId="45CEDADE" w14:textId="77777777" w:rsidR="00ED19CB" w:rsidRPr="008B13F9" w:rsidRDefault="00ED19CB" w:rsidP="00C62E33">
            <w:pPr>
              <w:rPr>
                <w:rFonts w:asciiTheme="minorEastAsia" w:hAnsiTheme="minorEastAsia"/>
                <w:sz w:val="24"/>
                <w:szCs w:val="24"/>
              </w:rPr>
            </w:pPr>
            <w:r w:rsidRPr="008B13F9">
              <w:rPr>
                <w:rFonts w:asciiTheme="minorEastAsia" w:hAnsiTheme="minorEastAsia" w:hint="eastAsia"/>
                <w:sz w:val="24"/>
                <w:szCs w:val="24"/>
              </w:rPr>
              <w:t>事業の内容（当初計画）</w:t>
            </w:r>
          </w:p>
        </w:tc>
        <w:tc>
          <w:tcPr>
            <w:tcW w:w="6817" w:type="dxa"/>
            <w:gridSpan w:val="2"/>
          </w:tcPr>
          <w:p w14:paraId="2BAF4D6B" w14:textId="77777777" w:rsidR="00ED19CB" w:rsidRPr="008B13F9" w:rsidRDefault="00ED19CB" w:rsidP="00C62E33">
            <w:pPr>
              <w:rPr>
                <w:sz w:val="24"/>
                <w:szCs w:val="24"/>
              </w:rPr>
            </w:pPr>
            <w:r w:rsidRPr="008B13F9">
              <w:rPr>
                <w:sz w:val="24"/>
                <w:szCs w:val="24"/>
              </w:rPr>
              <w:t>地域密着型サービス施設等の整備等を支援する。</w:t>
            </w:r>
          </w:p>
          <w:p w14:paraId="7F39C261" w14:textId="77777777" w:rsidR="00ED19CB" w:rsidRPr="008B13F9" w:rsidRDefault="00ED19CB" w:rsidP="00C62E33">
            <w:pPr>
              <w:snapToGrid w:val="0"/>
              <w:contextualSpacing/>
              <w:rPr>
                <w:sz w:val="24"/>
                <w:szCs w:val="24"/>
              </w:rPr>
            </w:pPr>
            <w:r w:rsidRPr="008B13F9">
              <w:rPr>
                <w:rFonts w:ascii="ＭＳ 明朝" w:eastAsia="ＭＳ 明朝" w:hAnsi="ＭＳ 明朝" w:cs="ＭＳ 明朝" w:hint="eastAsia"/>
                <w:sz w:val="24"/>
                <w:szCs w:val="24"/>
              </w:rPr>
              <w:t>④</w:t>
            </w:r>
            <w:r w:rsidRPr="008B13F9">
              <w:rPr>
                <w:sz w:val="24"/>
                <w:szCs w:val="24"/>
              </w:rPr>
              <w:t>介護サービスの改善を図るための既存施設等の改修に対して支援を行う。</w:t>
            </w:r>
          </w:p>
          <w:p w14:paraId="65E31280" w14:textId="77777777" w:rsidR="00ED19CB" w:rsidRPr="008B13F9" w:rsidRDefault="00ED19CB" w:rsidP="00C62E33">
            <w:pPr>
              <w:snapToGrid w:val="0"/>
              <w:contextualSpacing/>
              <w:rPr>
                <w:sz w:val="24"/>
                <w:szCs w:val="24"/>
              </w:rPr>
            </w:pPr>
            <w:r w:rsidRPr="008B13F9">
              <w:rPr>
                <w:rFonts w:ascii="ＭＳ 明朝" w:eastAsia="ＭＳ 明朝" w:hAnsi="ＭＳ 明朝" w:cs="ＭＳ 明朝" w:hint="eastAsia"/>
                <w:sz w:val="24"/>
                <w:szCs w:val="24"/>
              </w:rPr>
              <w:t>⑥</w:t>
            </w:r>
            <w:r w:rsidRPr="008B13F9">
              <w:rPr>
                <w:sz w:val="24"/>
                <w:szCs w:val="24"/>
              </w:rPr>
              <w:t>新型コロナウイルスの感染拡大を防止する観点から、介護施設等への簡易陰圧装置設置及びゾーニング環境等の整備を行う。</w:t>
            </w:r>
            <w:r w:rsidRPr="008B13F9">
              <w:rPr>
                <w:sz w:val="24"/>
                <w:szCs w:val="24"/>
              </w:rPr>
              <w:t xml:space="preserve"> </w:t>
            </w:r>
          </w:p>
          <w:p w14:paraId="53499DBA" w14:textId="77777777" w:rsidR="00ED19CB" w:rsidRPr="008B13F9" w:rsidRDefault="00ED19CB" w:rsidP="00C62E33">
            <w:pPr>
              <w:snapToGrid w:val="0"/>
              <w:contextualSpacing/>
              <w:rPr>
                <w:sz w:val="24"/>
                <w:szCs w:val="24"/>
              </w:rPr>
            </w:pPr>
            <w:r w:rsidRPr="008B13F9">
              <w:rPr>
                <w:rFonts w:ascii="ＭＳ 明朝" w:eastAsia="ＭＳ 明朝" w:hAnsi="ＭＳ 明朝" w:cs="ＭＳ 明朝" w:hint="eastAsia"/>
                <w:sz w:val="24"/>
                <w:szCs w:val="24"/>
              </w:rPr>
              <w:t>⑦</w:t>
            </w:r>
            <w:r w:rsidRPr="008B13F9">
              <w:rPr>
                <w:sz w:val="24"/>
                <w:szCs w:val="24"/>
              </w:rPr>
              <w:t>介護職員の宿舎施設を整備する。</w:t>
            </w:r>
          </w:p>
        </w:tc>
      </w:tr>
      <w:tr w:rsidR="00ED19CB" w:rsidRPr="008A33FB" w14:paraId="046E1A39" w14:textId="77777777" w:rsidTr="00C62E33">
        <w:trPr>
          <w:trHeight w:val="691"/>
          <w:jc w:val="center"/>
        </w:trPr>
        <w:tc>
          <w:tcPr>
            <w:tcW w:w="2810" w:type="dxa"/>
            <w:shd w:val="clear" w:color="auto" w:fill="D9D9D9"/>
          </w:tcPr>
          <w:p w14:paraId="675A8D90" w14:textId="77777777" w:rsidR="00ED19CB" w:rsidRPr="008B13F9" w:rsidRDefault="00ED19CB" w:rsidP="00C62E33">
            <w:pPr>
              <w:rPr>
                <w:rFonts w:asciiTheme="minorEastAsia" w:hAnsiTheme="minorEastAsia"/>
                <w:sz w:val="24"/>
                <w:szCs w:val="24"/>
              </w:rPr>
            </w:pPr>
            <w:r w:rsidRPr="008B13F9">
              <w:rPr>
                <w:rFonts w:asciiTheme="minorEastAsia" w:hAnsiTheme="minorEastAsia" w:hint="eastAsia"/>
                <w:sz w:val="24"/>
                <w:szCs w:val="24"/>
              </w:rPr>
              <w:t>アウトプット指標（当初の目標値）</w:t>
            </w:r>
          </w:p>
        </w:tc>
        <w:tc>
          <w:tcPr>
            <w:tcW w:w="6817" w:type="dxa"/>
            <w:gridSpan w:val="2"/>
          </w:tcPr>
          <w:p w14:paraId="17F5AE1F" w14:textId="77777777" w:rsidR="00ED19CB" w:rsidRPr="008B13F9" w:rsidRDefault="00ED19CB" w:rsidP="00C62E33">
            <w:pPr>
              <w:jc w:val="left"/>
              <w:rPr>
                <w:sz w:val="24"/>
                <w:szCs w:val="24"/>
              </w:rPr>
            </w:pPr>
            <w:r w:rsidRPr="008B13F9">
              <w:rPr>
                <w:sz w:val="24"/>
                <w:szCs w:val="24"/>
              </w:rPr>
              <w:t>・プライバシー保護のための改修を行う（</w:t>
            </w:r>
            <w:r w:rsidRPr="008B13F9">
              <w:rPr>
                <w:sz w:val="24"/>
                <w:szCs w:val="24"/>
              </w:rPr>
              <w:t>3</w:t>
            </w:r>
            <w:r w:rsidRPr="008B13F9">
              <w:rPr>
                <w:sz w:val="24"/>
                <w:szCs w:val="24"/>
              </w:rPr>
              <w:t>か所）</w:t>
            </w:r>
          </w:p>
          <w:p w14:paraId="4725A8D0" w14:textId="77777777" w:rsidR="00ED19CB" w:rsidRPr="008B13F9" w:rsidRDefault="00ED19CB" w:rsidP="00C62E33">
            <w:pPr>
              <w:ind w:left="240" w:hangingChars="100" w:hanging="240"/>
              <w:jc w:val="left"/>
              <w:rPr>
                <w:sz w:val="24"/>
                <w:szCs w:val="24"/>
              </w:rPr>
            </w:pPr>
            <w:r w:rsidRPr="008B13F9">
              <w:rPr>
                <w:sz w:val="24"/>
                <w:szCs w:val="24"/>
              </w:rPr>
              <w:t>・介護施設等において、新型コロナウイルスの感染拡大を防止するため、感染対策を行う。（整備予定</w:t>
            </w:r>
            <w:r w:rsidRPr="008B13F9">
              <w:rPr>
                <w:sz w:val="24"/>
                <w:szCs w:val="24"/>
              </w:rPr>
              <w:t>624</w:t>
            </w:r>
            <w:r w:rsidRPr="008B13F9">
              <w:rPr>
                <w:sz w:val="24"/>
                <w:szCs w:val="24"/>
              </w:rPr>
              <w:t>か所）</w:t>
            </w:r>
          </w:p>
          <w:p w14:paraId="0ACA0D55" w14:textId="77777777" w:rsidR="00ED19CB" w:rsidRPr="008B13F9" w:rsidRDefault="00ED19CB" w:rsidP="00C62E33">
            <w:pPr>
              <w:jc w:val="left"/>
              <w:rPr>
                <w:sz w:val="24"/>
                <w:szCs w:val="24"/>
              </w:rPr>
            </w:pPr>
            <w:r w:rsidRPr="008B13F9">
              <w:rPr>
                <w:sz w:val="24"/>
                <w:szCs w:val="24"/>
              </w:rPr>
              <w:t>・介護人材確保のため、介護職員用の宿舎を整備する。（整備予定</w:t>
            </w:r>
            <w:r w:rsidRPr="008B13F9">
              <w:rPr>
                <w:sz w:val="24"/>
                <w:szCs w:val="24"/>
              </w:rPr>
              <w:t>17</w:t>
            </w:r>
            <w:r w:rsidRPr="008B13F9">
              <w:rPr>
                <w:sz w:val="24"/>
                <w:szCs w:val="24"/>
              </w:rPr>
              <w:t>か所）</w:t>
            </w:r>
          </w:p>
        </w:tc>
      </w:tr>
      <w:tr w:rsidR="00ED19CB" w:rsidRPr="003C13DB" w14:paraId="7E1662EE" w14:textId="77777777" w:rsidTr="00C62E33">
        <w:trPr>
          <w:trHeight w:val="771"/>
          <w:jc w:val="center"/>
        </w:trPr>
        <w:tc>
          <w:tcPr>
            <w:tcW w:w="2810" w:type="dxa"/>
            <w:shd w:val="clear" w:color="auto" w:fill="D9D9D9"/>
          </w:tcPr>
          <w:p w14:paraId="0EF0B3DC" w14:textId="77777777" w:rsidR="00ED19CB" w:rsidRPr="008A33FB" w:rsidRDefault="00ED19CB" w:rsidP="00C62E33">
            <w:pPr>
              <w:rPr>
                <w:rFonts w:asciiTheme="minorEastAsia" w:hAnsiTheme="minorEastAsia"/>
                <w:color w:val="FF0000"/>
                <w:sz w:val="24"/>
                <w:szCs w:val="24"/>
              </w:rPr>
            </w:pPr>
            <w:r w:rsidRPr="00AA1D36">
              <w:rPr>
                <w:rFonts w:asciiTheme="minorEastAsia" w:hAnsiTheme="minorEastAsia" w:hint="eastAsia"/>
                <w:sz w:val="24"/>
                <w:szCs w:val="24"/>
              </w:rPr>
              <w:t>アウトプット指標（達成値）</w:t>
            </w:r>
          </w:p>
        </w:tc>
        <w:tc>
          <w:tcPr>
            <w:tcW w:w="6817" w:type="dxa"/>
            <w:gridSpan w:val="2"/>
            <w:shd w:val="clear" w:color="auto" w:fill="auto"/>
          </w:tcPr>
          <w:p w14:paraId="4330A669" w14:textId="77777777" w:rsidR="00ED19CB" w:rsidRPr="00AC3050" w:rsidRDefault="00ED19CB" w:rsidP="00C62E33">
            <w:pPr>
              <w:jc w:val="left"/>
              <w:rPr>
                <w:sz w:val="24"/>
                <w:szCs w:val="24"/>
              </w:rPr>
            </w:pPr>
            <w:r w:rsidRPr="00AC3050">
              <w:rPr>
                <w:sz w:val="24"/>
                <w:szCs w:val="24"/>
              </w:rPr>
              <w:t>・プライバシー保護のための改修を行った（</w:t>
            </w:r>
            <w:r w:rsidRPr="00AC3050">
              <w:rPr>
                <w:sz w:val="24"/>
                <w:szCs w:val="24"/>
              </w:rPr>
              <w:t>2</w:t>
            </w:r>
            <w:r w:rsidRPr="00AC3050">
              <w:rPr>
                <w:sz w:val="24"/>
                <w:szCs w:val="24"/>
              </w:rPr>
              <w:t>か所）</w:t>
            </w:r>
          </w:p>
          <w:p w14:paraId="3C6CD96B" w14:textId="77777777" w:rsidR="00ED19CB" w:rsidRPr="00AC3050" w:rsidRDefault="00ED19CB" w:rsidP="00C62E33">
            <w:pPr>
              <w:rPr>
                <w:sz w:val="24"/>
                <w:szCs w:val="24"/>
              </w:rPr>
            </w:pPr>
            <w:r w:rsidRPr="00AC3050">
              <w:rPr>
                <w:sz w:val="24"/>
                <w:szCs w:val="24"/>
              </w:rPr>
              <w:t>・介護施設等において、感染対策を実施した。</w:t>
            </w:r>
          </w:p>
          <w:p w14:paraId="36DDBE74" w14:textId="77777777" w:rsidR="00ED19CB" w:rsidRPr="00AC3050" w:rsidRDefault="00ED19CB" w:rsidP="00C62E33">
            <w:pPr>
              <w:ind w:firstLineChars="100" w:firstLine="240"/>
              <w:jc w:val="left"/>
              <w:rPr>
                <w:sz w:val="24"/>
                <w:szCs w:val="24"/>
              </w:rPr>
            </w:pPr>
            <w:r w:rsidRPr="00AC3050">
              <w:rPr>
                <w:sz w:val="24"/>
                <w:szCs w:val="24"/>
              </w:rPr>
              <w:t xml:space="preserve">簡易陰圧装置の設置　</w:t>
            </w:r>
            <w:r w:rsidRPr="00AC3050">
              <w:rPr>
                <w:sz w:val="24"/>
                <w:szCs w:val="24"/>
              </w:rPr>
              <w:t>255</w:t>
            </w:r>
            <w:r w:rsidRPr="00AC3050">
              <w:rPr>
                <w:sz w:val="24"/>
                <w:szCs w:val="24"/>
              </w:rPr>
              <w:t>か所</w:t>
            </w:r>
          </w:p>
          <w:p w14:paraId="73E04726" w14:textId="77777777" w:rsidR="00ED19CB" w:rsidRPr="003C13DB" w:rsidRDefault="00ED19CB" w:rsidP="00C62E33">
            <w:pPr>
              <w:rPr>
                <w:sz w:val="22"/>
              </w:rPr>
            </w:pPr>
            <w:r w:rsidRPr="00AC3050">
              <w:rPr>
                <w:sz w:val="24"/>
                <w:szCs w:val="24"/>
              </w:rPr>
              <w:t>・介護職員用の宿舎整備を実施した。</w:t>
            </w:r>
            <w:r w:rsidRPr="00AC3050">
              <w:rPr>
                <w:rFonts w:hint="eastAsia"/>
                <w:sz w:val="24"/>
                <w:szCs w:val="24"/>
              </w:rPr>
              <w:t>（</w:t>
            </w:r>
            <w:r w:rsidRPr="00AC3050">
              <w:rPr>
                <w:rFonts w:hint="eastAsia"/>
                <w:sz w:val="24"/>
                <w:szCs w:val="24"/>
              </w:rPr>
              <w:t>1</w:t>
            </w:r>
            <w:r w:rsidRPr="00AC3050">
              <w:rPr>
                <w:sz w:val="24"/>
                <w:szCs w:val="24"/>
              </w:rPr>
              <w:t>か所</w:t>
            </w:r>
            <w:r w:rsidRPr="00AC3050">
              <w:rPr>
                <w:rFonts w:hint="eastAsia"/>
                <w:sz w:val="24"/>
                <w:szCs w:val="24"/>
              </w:rPr>
              <w:t>）</w:t>
            </w:r>
          </w:p>
        </w:tc>
      </w:tr>
      <w:tr w:rsidR="00ED19CB" w:rsidRPr="008A33FB" w14:paraId="4A75A1D6" w14:textId="77777777" w:rsidTr="00C62E33">
        <w:trPr>
          <w:trHeight w:val="771"/>
          <w:jc w:val="center"/>
        </w:trPr>
        <w:tc>
          <w:tcPr>
            <w:tcW w:w="2810" w:type="dxa"/>
            <w:vMerge w:val="restart"/>
            <w:shd w:val="clear" w:color="auto" w:fill="D9D9D9"/>
          </w:tcPr>
          <w:p w14:paraId="3BDE347B" w14:textId="77777777" w:rsidR="00ED19CB" w:rsidRPr="008B13F9" w:rsidRDefault="00ED19CB" w:rsidP="00C62E33">
            <w:pPr>
              <w:rPr>
                <w:rFonts w:asciiTheme="minorEastAsia" w:hAnsiTheme="minorEastAsia"/>
                <w:color w:val="FF0000"/>
                <w:sz w:val="24"/>
                <w:szCs w:val="24"/>
              </w:rPr>
            </w:pPr>
            <w:r w:rsidRPr="00B05807">
              <w:rPr>
                <w:rFonts w:asciiTheme="minorEastAsia" w:hAnsiTheme="minorEastAsia" w:cs="Times New Roman" w:hint="eastAsia"/>
                <w:sz w:val="24"/>
                <w:szCs w:val="24"/>
              </w:rPr>
              <w:t>事業の有効性・効率性</w:t>
            </w:r>
          </w:p>
        </w:tc>
        <w:tc>
          <w:tcPr>
            <w:tcW w:w="6817" w:type="dxa"/>
            <w:gridSpan w:val="2"/>
            <w:shd w:val="clear" w:color="auto" w:fill="auto"/>
          </w:tcPr>
          <w:p w14:paraId="56901B70" w14:textId="77777777" w:rsidR="00ED19CB" w:rsidRPr="00891302" w:rsidRDefault="00ED19CB" w:rsidP="00C62E33">
            <w:pPr>
              <w:rPr>
                <w:rFonts w:cs="Times New Roman"/>
                <w:sz w:val="24"/>
                <w:szCs w:val="24"/>
              </w:rPr>
            </w:pPr>
            <w:r w:rsidRPr="00891302">
              <w:rPr>
                <w:rFonts w:cs="Times New Roman"/>
                <w:sz w:val="24"/>
                <w:szCs w:val="24"/>
              </w:rPr>
              <w:t>事業終了後</w:t>
            </w:r>
            <w:r w:rsidRPr="00891302">
              <w:rPr>
                <w:rFonts w:cs="Times New Roman"/>
                <w:sz w:val="24"/>
                <w:szCs w:val="24"/>
              </w:rPr>
              <w:t>1</w:t>
            </w:r>
            <w:r w:rsidRPr="00891302">
              <w:rPr>
                <w:rFonts w:cs="Times New Roman"/>
                <w:sz w:val="24"/>
                <w:szCs w:val="24"/>
              </w:rPr>
              <w:t>年以内のアウトカム指標：</w:t>
            </w:r>
          </w:p>
          <w:p w14:paraId="71797FD6" w14:textId="77777777" w:rsidR="00ED19CB" w:rsidRPr="00891302" w:rsidRDefault="00ED19CB" w:rsidP="00C62E33">
            <w:pPr>
              <w:rPr>
                <w:kern w:val="0"/>
                <w:sz w:val="24"/>
                <w:szCs w:val="24"/>
              </w:rPr>
            </w:pPr>
            <w:r w:rsidRPr="00891302">
              <w:rPr>
                <w:rFonts w:cs="Times New Roman"/>
                <w:sz w:val="24"/>
                <w:szCs w:val="24"/>
              </w:rPr>
              <w:t xml:space="preserve">観察できなかった　・　</w:t>
            </w:r>
            <w:r w:rsidRPr="00891302">
              <w:rPr>
                <w:rFonts w:cs="Times New Roman"/>
                <w:sz w:val="24"/>
                <w:szCs w:val="24"/>
                <w:bdr w:val="single" w:sz="4" w:space="0" w:color="auto"/>
              </w:rPr>
              <w:t>観察できた</w:t>
            </w:r>
          </w:p>
          <w:p w14:paraId="5D2A2103" w14:textId="77777777" w:rsidR="00ED19CB" w:rsidRPr="00891302" w:rsidRDefault="00ED19CB" w:rsidP="00C62E33">
            <w:pPr>
              <w:rPr>
                <w:rFonts w:cs="Times New Roman"/>
                <w:sz w:val="24"/>
                <w:szCs w:val="24"/>
              </w:rPr>
            </w:pPr>
            <w:r w:rsidRPr="00891302">
              <w:rPr>
                <w:rFonts w:ascii="ＭＳ 明朝" w:eastAsia="ＭＳ 明朝" w:hAnsi="ＭＳ 明朝" w:cs="ＭＳ 明朝" w:hint="eastAsia"/>
                <w:sz w:val="24"/>
                <w:szCs w:val="24"/>
              </w:rPr>
              <w:t>⇒</w:t>
            </w:r>
            <w:r w:rsidRPr="00891302">
              <w:rPr>
                <w:rFonts w:cs="Times New Roman"/>
                <w:sz w:val="24"/>
                <w:szCs w:val="24"/>
              </w:rPr>
              <w:t xml:space="preserve">特別養護老人ホーム（広域型含む）の待機者減　</w:t>
            </w:r>
          </w:p>
          <w:p w14:paraId="34415C10" w14:textId="77777777" w:rsidR="00ED19CB" w:rsidRPr="008B13F9" w:rsidRDefault="00ED19CB" w:rsidP="00C62E33">
            <w:pPr>
              <w:rPr>
                <w:sz w:val="24"/>
                <w:szCs w:val="24"/>
              </w:rPr>
            </w:pPr>
            <w:r w:rsidRPr="00891302">
              <w:rPr>
                <w:rFonts w:cs="Times New Roman"/>
                <w:sz w:val="24"/>
                <w:szCs w:val="24"/>
              </w:rPr>
              <w:t>（令和</w:t>
            </w:r>
            <w:r w:rsidRPr="00891302">
              <w:rPr>
                <w:rFonts w:cs="Times New Roman"/>
                <w:sz w:val="24"/>
                <w:szCs w:val="24"/>
              </w:rPr>
              <w:t>4</w:t>
            </w:r>
            <w:r w:rsidRPr="00891302">
              <w:rPr>
                <w:rFonts w:cs="Times New Roman"/>
                <w:sz w:val="24"/>
                <w:szCs w:val="24"/>
              </w:rPr>
              <w:t>年</w:t>
            </w:r>
            <w:r w:rsidRPr="00891302">
              <w:rPr>
                <w:rFonts w:cs="Times New Roman"/>
                <w:sz w:val="24"/>
                <w:szCs w:val="24"/>
              </w:rPr>
              <w:t>4</w:t>
            </w:r>
            <w:r w:rsidRPr="00891302">
              <w:rPr>
                <w:rFonts w:cs="Times New Roman"/>
                <w:sz w:val="24"/>
                <w:szCs w:val="24"/>
              </w:rPr>
              <w:t>月</w:t>
            </w:r>
            <w:r w:rsidRPr="00891302">
              <w:rPr>
                <w:rFonts w:cs="Times New Roman"/>
                <w:sz w:val="24"/>
                <w:szCs w:val="24"/>
              </w:rPr>
              <w:t>7,462</w:t>
            </w:r>
            <w:r w:rsidRPr="00891302">
              <w:rPr>
                <w:rFonts w:cs="Times New Roman"/>
                <w:sz w:val="24"/>
                <w:szCs w:val="24"/>
              </w:rPr>
              <w:t>人</w:t>
            </w:r>
            <w:r w:rsidRPr="00891302">
              <w:rPr>
                <w:rFonts w:cs="Times New Roman"/>
                <w:sz w:val="24"/>
                <w:szCs w:val="24"/>
              </w:rPr>
              <w:t>→</w:t>
            </w:r>
            <w:r w:rsidRPr="00891302">
              <w:rPr>
                <w:rFonts w:cs="Times New Roman"/>
                <w:sz w:val="24"/>
                <w:szCs w:val="24"/>
              </w:rPr>
              <w:t>令和</w:t>
            </w:r>
            <w:r w:rsidRPr="00891302">
              <w:rPr>
                <w:rFonts w:cs="Times New Roman"/>
                <w:sz w:val="24"/>
                <w:szCs w:val="24"/>
              </w:rPr>
              <w:t>5</w:t>
            </w:r>
            <w:r w:rsidRPr="00891302">
              <w:rPr>
                <w:rFonts w:cs="Times New Roman"/>
                <w:sz w:val="24"/>
                <w:szCs w:val="24"/>
              </w:rPr>
              <w:t>年</w:t>
            </w:r>
            <w:r w:rsidRPr="00891302">
              <w:rPr>
                <w:rFonts w:cs="Times New Roman"/>
                <w:sz w:val="24"/>
                <w:szCs w:val="24"/>
              </w:rPr>
              <w:t>4</w:t>
            </w:r>
            <w:r w:rsidRPr="00891302">
              <w:rPr>
                <w:rFonts w:cs="Times New Roman"/>
                <w:sz w:val="24"/>
                <w:szCs w:val="24"/>
              </w:rPr>
              <w:t>月</w:t>
            </w:r>
            <w:r w:rsidRPr="00891302">
              <w:rPr>
                <w:rFonts w:cs="Times New Roman"/>
                <w:sz w:val="24"/>
                <w:szCs w:val="24"/>
              </w:rPr>
              <w:t>6,560</w:t>
            </w:r>
            <w:r w:rsidRPr="00891302">
              <w:rPr>
                <w:rFonts w:cs="Times New Roman"/>
                <w:sz w:val="24"/>
                <w:szCs w:val="24"/>
              </w:rPr>
              <w:t>人）</w:t>
            </w:r>
          </w:p>
        </w:tc>
      </w:tr>
      <w:tr w:rsidR="00ED19CB" w:rsidRPr="00AE54AC" w14:paraId="5A71AAF0" w14:textId="77777777" w:rsidTr="00C62E33">
        <w:trPr>
          <w:trHeight w:val="660"/>
          <w:jc w:val="center"/>
        </w:trPr>
        <w:tc>
          <w:tcPr>
            <w:tcW w:w="2810" w:type="dxa"/>
            <w:vMerge/>
            <w:shd w:val="clear" w:color="auto" w:fill="D9D9D9"/>
          </w:tcPr>
          <w:p w14:paraId="1DCE6849" w14:textId="77777777" w:rsidR="00ED19CB" w:rsidRPr="00B05807" w:rsidRDefault="00ED19CB" w:rsidP="00C62E33">
            <w:pPr>
              <w:rPr>
                <w:rFonts w:asciiTheme="minorEastAsia" w:hAnsiTheme="minorEastAsia" w:cs="Times New Roman"/>
                <w:sz w:val="24"/>
                <w:szCs w:val="24"/>
              </w:rPr>
            </w:pPr>
          </w:p>
        </w:tc>
        <w:tc>
          <w:tcPr>
            <w:tcW w:w="6817" w:type="dxa"/>
            <w:gridSpan w:val="2"/>
            <w:shd w:val="clear" w:color="auto" w:fill="auto"/>
          </w:tcPr>
          <w:p w14:paraId="12836E52" w14:textId="77777777" w:rsidR="00ED19CB" w:rsidRPr="00CB44A0" w:rsidRDefault="00ED19CB" w:rsidP="00C62E33">
            <w:pPr>
              <w:rPr>
                <w:b/>
                <w:sz w:val="24"/>
                <w:szCs w:val="24"/>
              </w:rPr>
            </w:pPr>
            <w:r w:rsidRPr="00CB44A0">
              <w:rPr>
                <w:rFonts w:hint="eastAsia"/>
                <w:b/>
                <w:sz w:val="24"/>
                <w:szCs w:val="24"/>
              </w:rPr>
              <w:t>（１）事業の有効性</w:t>
            </w:r>
          </w:p>
          <w:p w14:paraId="572C034C" w14:textId="77777777" w:rsidR="00ED19CB" w:rsidRPr="00CB44A0" w:rsidRDefault="00ED19CB" w:rsidP="00C62E33">
            <w:pPr>
              <w:ind w:firstLineChars="100" w:firstLine="240"/>
              <w:rPr>
                <w:rFonts w:asciiTheme="minorEastAsia" w:hAnsiTheme="minorEastAsia"/>
                <w:sz w:val="24"/>
                <w:szCs w:val="24"/>
              </w:rPr>
            </w:pPr>
            <w:r w:rsidRPr="00CB44A0">
              <w:rPr>
                <w:rFonts w:asciiTheme="minorEastAsia" w:hAnsiTheme="minorEastAsia" w:hint="eastAsia"/>
                <w:sz w:val="24"/>
                <w:szCs w:val="24"/>
              </w:rPr>
              <w:t>地域ニーズに合った地域包括ケアシステムの構築を図ることができた。</w:t>
            </w:r>
          </w:p>
          <w:p w14:paraId="4E876DB3" w14:textId="77777777" w:rsidR="00ED19CB" w:rsidRPr="00CB44A0" w:rsidRDefault="00ED19CB" w:rsidP="00C62E33">
            <w:pPr>
              <w:rPr>
                <w:b/>
                <w:sz w:val="24"/>
                <w:szCs w:val="24"/>
              </w:rPr>
            </w:pPr>
            <w:r w:rsidRPr="00CB44A0">
              <w:rPr>
                <w:rFonts w:hint="eastAsia"/>
                <w:b/>
                <w:sz w:val="24"/>
                <w:szCs w:val="24"/>
              </w:rPr>
              <w:t>（２）事業の効率性</w:t>
            </w:r>
          </w:p>
          <w:p w14:paraId="3C8845DE" w14:textId="77777777" w:rsidR="00ED19CB" w:rsidRPr="00CB44A0" w:rsidRDefault="00ED19CB" w:rsidP="00C62E33">
            <w:pPr>
              <w:ind w:firstLineChars="100" w:firstLine="240"/>
              <w:rPr>
                <w:sz w:val="24"/>
                <w:szCs w:val="24"/>
              </w:rPr>
            </w:pPr>
            <w:r w:rsidRPr="00CB44A0">
              <w:rPr>
                <w:rFonts w:hint="eastAsia"/>
                <w:sz w:val="24"/>
                <w:szCs w:val="24"/>
              </w:rPr>
              <w:t>情報の共有や日頃の進捗管理等により、市町村等との連携を強化し、事業を効率的に進めることができた。</w:t>
            </w:r>
          </w:p>
          <w:p w14:paraId="52ED2752" w14:textId="77777777" w:rsidR="00ED19CB" w:rsidRPr="00172025" w:rsidRDefault="00ED19CB" w:rsidP="00C62E33">
            <w:pPr>
              <w:rPr>
                <w:sz w:val="22"/>
              </w:rPr>
            </w:pPr>
          </w:p>
          <w:p w14:paraId="6F0A4E2D" w14:textId="77777777" w:rsidR="00ED19CB" w:rsidRPr="00F86E0F" w:rsidRDefault="00ED19CB" w:rsidP="00C62E33">
            <w:pPr>
              <w:rPr>
                <w:sz w:val="22"/>
              </w:rPr>
            </w:pPr>
          </w:p>
          <w:p w14:paraId="796608EF" w14:textId="77777777" w:rsidR="00ED19CB" w:rsidRPr="00F86E0F" w:rsidRDefault="00ED19CB" w:rsidP="00C62E33">
            <w:pPr>
              <w:rPr>
                <w:b/>
                <w:sz w:val="22"/>
              </w:rPr>
            </w:pPr>
          </w:p>
        </w:tc>
      </w:tr>
      <w:tr w:rsidR="00ED19CB" w:rsidRPr="00BD66AC" w14:paraId="49F3D482" w14:textId="77777777" w:rsidTr="00C62E33">
        <w:trPr>
          <w:trHeight w:val="332"/>
          <w:jc w:val="center"/>
        </w:trPr>
        <w:tc>
          <w:tcPr>
            <w:tcW w:w="2810" w:type="dxa"/>
            <w:shd w:val="clear" w:color="auto" w:fill="D9D9D9"/>
          </w:tcPr>
          <w:p w14:paraId="55B7AB9A" w14:textId="77777777" w:rsidR="00ED19CB" w:rsidRPr="00B05807" w:rsidRDefault="00ED19CB" w:rsidP="00C62E33">
            <w:pPr>
              <w:rPr>
                <w:rFonts w:asciiTheme="minorEastAsia" w:hAnsiTheme="minorEastAsia" w:cs="Times New Roman"/>
                <w:sz w:val="24"/>
                <w:szCs w:val="24"/>
              </w:rPr>
            </w:pPr>
            <w:r w:rsidRPr="00B05807">
              <w:rPr>
                <w:rFonts w:asciiTheme="minorEastAsia" w:hAnsiTheme="minorEastAsia" w:cs="Times New Roman" w:hint="eastAsia"/>
                <w:sz w:val="24"/>
                <w:szCs w:val="24"/>
              </w:rPr>
              <w:lastRenderedPageBreak/>
              <w:t>その他</w:t>
            </w:r>
          </w:p>
        </w:tc>
        <w:tc>
          <w:tcPr>
            <w:tcW w:w="6817" w:type="dxa"/>
            <w:gridSpan w:val="2"/>
            <w:shd w:val="clear" w:color="auto" w:fill="auto"/>
          </w:tcPr>
          <w:p w14:paraId="023F1ACD" w14:textId="77777777" w:rsidR="00ED19CB" w:rsidRPr="00BD66AC" w:rsidRDefault="00ED19CB" w:rsidP="00C62E33">
            <w:pPr>
              <w:rPr>
                <w:rFonts w:asciiTheme="minorEastAsia" w:hAnsiTheme="minorEastAsia" w:cs="Times New Roman"/>
                <w:i/>
                <w:color w:val="FF0000"/>
                <w:sz w:val="24"/>
                <w:szCs w:val="24"/>
              </w:rPr>
            </w:pPr>
          </w:p>
        </w:tc>
      </w:tr>
      <w:bookmarkEnd w:id="3"/>
    </w:tbl>
    <w:p w14:paraId="45294DDC" w14:textId="72F89B83" w:rsidR="003C778F" w:rsidRDefault="003C778F" w:rsidP="00ED19CB">
      <w:pPr>
        <w:jc w:val="left"/>
        <w:rPr>
          <w:sz w:val="24"/>
          <w:szCs w:val="24"/>
        </w:rPr>
      </w:pPr>
    </w:p>
    <w:p w14:paraId="4672E2B5" w14:textId="27A887F9" w:rsidR="003C778F" w:rsidRDefault="003C778F">
      <w:pPr>
        <w:widowControl/>
        <w:jc w:val="left"/>
        <w:rPr>
          <w:sz w:val="24"/>
          <w:szCs w:val="24"/>
        </w:rPr>
      </w:pPr>
      <w:r>
        <w:rPr>
          <w:sz w:val="24"/>
          <w:szCs w:val="24"/>
        </w:rPr>
        <w:br w:type="page"/>
      </w:r>
    </w:p>
    <w:tbl>
      <w:tblPr>
        <w:tblpPr w:leftFromText="142" w:rightFromText="142" w:vertAnchor="page" w:horzAnchor="margin" w:tblpY="1381"/>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8622C9" w:rsidRPr="00CA7186" w14:paraId="275840C2" w14:textId="77777777" w:rsidTr="00F65D74">
        <w:trPr>
          <w:trHeight w:val="343"/>
        </w:trPr>
        <w:tc>
          <w:tcPr>
            <w:tcW w:w="2790" w:type="dxa"/>
            <w:shd w:val="clear" w:color="auto" w:fill="D9D9D9"/>
          </w:tcPr>
          <w:p w14:paraId="3396784C" w14:textId="77777777" w:rsidR="008622C9" w:rsidRPr="00CA7186" w:rsidRDefault="008622C9" w:rsidP="00F65D74">
            <w:pPr>
              <w:rPr>
                <w:rFonts w:cs="Times New Roman"/>
                <w:sz w:val="24"/>
                <w:szCs w:val="24"/>
              </w:rPr>
            </w:pPr>
            <w:r w:rsidRPr="00CA7186">
              <w:rPr>
                <w:rFonts w:cs="Times New Roman"/>
                <w:sz w:val="24"/>
                <w:szCs w:val="24"/>
              </w:rPr>
              <w:lastRenderedPageBreak/>
              <w:t>事業の区分</w:t>
            </w:r>
          </w:p>
        </w:tc>
        <w:tc>
          <w:tcPr>
            <w:tcW w:w="6582" w:type="dxa"/>
            <w:gridSpan w:val="2"/>
            <w:shd w:val="clear" w:color="auto" w:fill="auto"/>
            <w:hideMark/>
          </w:tcPr>
          <w:p w14:paraId="2E91B84D" w14:textId="77777777" w:rsidR="008622C9" w:rsidRPr="00CA7186" w:rsidRDefault="008622C9" w:rsidP="00F65D74">
            <w:pPr>
              <w:rPr>
                <w:sz w:val="24"/>
              </w:rPr>
            </w:pPr>
            <w:r w:rsidRPr="00CA7186">
              <w:rPr>
                <w:sz w:val="24"/>
              </w:rPr>
              <w:t>５．介護従事者の確保に関する事業</w:t>
            </w:r>
          </w:p>
        </w:tc>
      </w:tr>
      <w:tr w:rsidR="008622C9" w:rsidRPr="00CA7186" w14:paraId="58E06BDB" w14:textId="77777777" w:rsidTr="00F65D74">
        <w:trPr>
          <w:trHeight w:val="694"/>
        </w:trPr>
        <w:tc>
          <w:tcPr>
            <w:tcW w:w="2790" w:type="dxa"/>
            <w:shd w:val="clear" w:color="auto" w:fill="D9D9D9"/>
          </w:tcPr>
          <w:p w14:paraId="7FB923B2" w14:textId="77777777" w:rsidR="008622C9" w:rsidRPr="00CA7186" w:rsidRDefault="008622C9" w:rsidP="00F65D74">
            <w:pPr>
              <w:rPr>
                <w:rFonts w:cs="Times New Roman"/>
                <w:sz w:val="24"/>
                <w:szCs w:val="24"/>
              </w:rPr>
            </w:pPr>
            <w:r w:rsidRPr="00CA7186">
              <w:rPr>
                <w:rFonts w:cs="Times New Roman"/>
                <w:sz w:val="24"/>
                <w:szCs w:val="24"/>
              </w:rPr>
              <w:t>事業名</w:t>
            </w:r>
          </w:p>
        </w:tc>
        <w:tc>
          <w:tcPr>
            <w:tcW w:w="4474" w:type="dxa"/>
            <w:hideMark/>
          </w:tcPr>
          <w:p w14:paraId="7C9B5FF7" w14:textId="77777777" w:rsidR="008622C9" w:rsidRPr="00246F3E" w:rsidRDefault="008622C9" w:rsidP="00F65D74">
            <w:pPr>
              <w:widowControl/>
              <w:jc w:val="left"/>
              <w:rPr>
                <w:rFonts w:eastAsia="ＭＳ 明朝" w:cs="ＭＳ 明朝"/>
                <w:sz w:val="24"/>
              </w:rPr>
            </w:pPr>
            <w:r w:rsidRPr="00246F3E">
              <w:rPr>
                <w:rFonts w:eastAsia="ＭＳ 明朝" w:cs="ＭＳ 明朝"/>
                <w:sz w:val="24"/>
              </w:rPr>
              <w:t>【</w:t>
            </w:r>
            <w:r w:rsidRPr="00246F3E">
              <w:rPr>
                <w:rFonts w:eastAsia="ＭＳ 明朝" w:cs="ＭＳ 明朝"/>
                <w:sz w:val="24"/>
              </w:rPr>
              <w:t>No.2</w:t>
            </w:r>
            <w:r w:rsidRPr="00246F3E">
              <w:rPr>
                <w:rFonts w:eastAsia="ＭＳ 明朝" w:cs="ＭＳ 明朝"/>
                <w:sz w:val="24"/>
              </w:rPr>
              <w:t>（介護分）】</w:t>
            </w:r>
          </w:p>
          <w:p w14:paraId="6FBD941E" w14:textId="77777777" w:rsidR="008622C9" w:rsidRPr="00246F3E" w:rsidRDefault="008622C9" w:rsidP="00F65D74">
            <w:pPr>
              <w:widowControl/>
              <w:jc w:val="left"/>
              <w:rPr>
                <w:rFonts w:eastAsia="ＭＳ 明朝" w:cs="ＭＳ 明朝"/>
                <w:sz w:val="24"/>
              </w:rPr>
            </w:pPr>
            <w:r w:rsidRPr="00246F3E">
              <w:rPr>
                <w:rFonts w:eastAsia="ＭＳ 明朝" w:cs="ＭＳ 明朝"/>
                <w:sz w:val="24"/>
              </w:rPr>
              <w:t>介護人材確保・職場定着支援事業</w:t>
            </w:r>
          </w:p>
          <w:p w14:paraId="56E839CF" w14:textId="77777777" w:rsidR="008622C9" w:rsidRPr="00246F3E" w:rsidDel="00147C60" w:rsidRDefault="008622C9" w:rsidP="00F65D74">
            <w:pPr>
              <w:widowControl/>
              <w:ind w:firstLineChars="50" w:firstLine="120"/>
              <w:jc w:val="left"/>
              <w:rPr>
                <w:sz w:val="24"/>
              </w:rPr>
            </w:pPr>
            <w:r w:rsidRPr="00246F3E">
              <w:rPr>
                <w:rFonts w:eastAsia="ＭＳ 明朝" w:cs="ＭＳ 明朝"/>
                <w:sz w:val="24"/>
              </w:rPr>
              <w:t>介護職・介護業務の魅力発信等事業</w:t>
            </w:r>
          </w:p>
        </w:tc>
        <w:tc>
          <w:tcPr>
            <w:tcW w:w="2108" w:type="dxa"/>
            <w:hideMark/>
          </w:tcPr>
          <w:p w14:paraId="25FE9E3B" w14:textId="77777777" w:rsidR="008622C9" w:rsidRPr="00246F3E" w:rsidRDefault="008622C9" w:rsidP="00F65D74">
            <w:pPr>
              <w:jc w:val="left"/>
              <w:rPr>
                <w:sz w:val="24"/>
              </w:rPr>
            </w:pPr>
            <w:r w:rsidRPr="00246F3E">
              <w:rPr>
                <w:sz w:val="18"/>
              </w:rPr>
              <w:t>【総事業費】</w:t>
            </w:r>
          </w:p>
          <w:p w14:paraId="340903B8" w14:textId="77777777" w:rsidR="008622C9" w:rsidRPr="00246F3E" w:rsidRDefault="008622C9" w:rsidP="00F65D74">
            <w:pPr>
              <w:widowControl/>
              <w:wordWrap w:val="0"/>
              <w:jc w:val="right"/>
              <w:rPr>
                <w:sz w:val="24"/>
              </w:rPr>
            </w:pPr>
            <w:r w:rsidRPr="00246F3E">
              <w:rPr>
                <w:sz w:val="24"/>
              </w:rPr>
              <w:t>7,074</w:t>
            </w:r>
            <w:r w:rsidRPr="00246F3E">
              <w:rPr>
                <w:sz w:val="24"/>
              </w:rPr>
              <w:t>千円</w:t>
            </w:r>
          </w:p>
        </w:tc>
      </w:tr>
      <w:tr w:rsidR="008622C9" w:rsidRPr="00CA7186" w14:paraId="1DE1E58A" w14:textId="77777777" w:rsidTr="00F65D74">
        <w:trPr>
          <w:trHeight w:val="503"/>
        </w:trPr>
        <w:tc>
          <w:tcPr>
            <w:tcW w:w="2790" w:type="dxa"/>
            <w:shd w:val="clear" w:color="auto" w:fill="D9D9D9"/>
          </w:tcPr>
          <w:p w14:paraId="34968B5F" w14:textId="77777777" w:rsidR="008622C9" w:rsidRPr="00CA7186" w:rsidRDefault="008622C9" w:rsidP="00F65D74">
            <w:pPr>
              <w:rPr>
                <w:rFonts w:cs="Times New Roman"/>
                <w:sz w:val="24"/>
                <w:szCs w:val="24"/>
              </w:rPr>
            </w:pPr>
            <w:r w:rsidRPr="00CA7186">
              <w:rPr>
                <w:rFonts w:cs="Times New Roman"/>
                <w:sz w:val="24"/>
                <w:szCs w:val="24"/>
              </w:rPr>
              <w:t>事業の対象となる区域</w:t>
            </w:r>
          </w:p>
        </w:tc>
        <w:tc>
          <w:tcPr>
            <w:tcW w:w="6582" w:type="dxa"/>
            <w:gridSpan w:val="2"/>
            <w:vAlign w:val="center"/>
          </w:tcPr>
          <w:p w14:paraId="0E6D9B0C" w14:textId="77777777" w:rsidR="008622C9" w:rsidRPr="00246F3E" w:rsidRDefault="008622C9" w:rsidP="00F65D74">
            <w:pPr>
              <w:widowControl/>
              <w:rPr>
                <w:sz w:val="24"/>
                <w:szCs w:val="24"/>
              </w:rPr>
            </w:pPr>
            <w:r w:rsidRPr="00246F3E">
              <w:rPr>
                <w:sz w:val="24"/>
              </w:rPr>
              <w:t>大阪府全域</w:t>
            </w:r>
          </w:p>
        </w:tc>
      </w:tr>
      <w:tr w:rsidR="008622C9" w:rsidRPr="00CA7186" w14:paraId="3EE26338" w14:textId="77777777" w:rsidTr="00F65D74">
        <w:trPr>
          <w:trHeight w:val="478"/>
        </w:trPr>
        <w:tc>
          <w:tcPr>
            <w:tcW w:w="2790" w:type="dxa"/>
            <w:shd w:val="clear" w:color="auto" w:fill="D9D9D9"/>
          </w:tcPr>
          <w:p w14:paraId="7E2FB23A" w14:textId="77777777" w:rsidR="008622C9" w:rsidRPr="00CA7186" w:rsidRDefault="008622C9" w:rsidP="00F65D74">
            <w:pPr>
              <w:rPr>
                <w:sz w:val="24"/>
                <w:szCs w:val="24"/>
              </w:rPr>
            </w:pPr>
            <w:r w:rsidRPr="00CA7186">
              <w:rPr>
                <w:sz w:val="24"/>
                <w:szCs w:val="24"/>
              </w:rPr>
              <w:t>事業の実施主体</w:t>
            </w:r>
          </w:p>
        </w:tc>
        <w:tc>
          <w:tcPr>
            <w:tcW w:w="6582" w:type="dxa"/>
            <w:gridSpan w:val="2"/>
          </w:tcPr>
          <w:p w14:paraId="06D545C6" w14:textId="77777777" w:rsidR="008622C9" w:rsidRPr="00246F3E" w:rsidRDefault="008622C9" w:rsidP="00F65D74">
            <w:pPr>
              <w:widowControl/>
              <w:jc w:val="left"/>
              <w:rPr>
                <w:sz w:val="24"/>
                <w:szCs w:val="24"/>
              </w:rPr>
            </w:pPr>
            <w:r w:rsidRPr="00246F3E">
              <w:rPr>
                <w:sz w:val="24"/>
                <w:szCs w:val="24"/>
              </w:rPr>
              <w:t>大阪府</w:t>
            </w:r>
            <w:r w:rsidRPr="00246F3E">
              <w:rPr>
                <w:rFonts w:hint="eastAsia"/>
                <w:sz w:val="24"/>
                <w:szCs w:val="24"/>
              </w:rPr>
              <w:t>（吉本興業（株）へ委託）</w:t>
            </w:r>
          </w:p>
        </w:tc>
      </w:tr>
      <w:tr w:rsidR="008622C9" w:rsidRPr="00CA7186" w14:paraId="04D7DAAA" w14:textId="77777777" w:rsidTr="00F65D74">
        <w:trPr>
          <w:trHeight w:val="478"/>
        </w:trPr>
        <w:tc>
          <w:tcPr>
            <w:tcW w:w="2790" w:type="dxa"/>
            <w:shd w:val="clear" w:color="auto" w:fill="D9D9D9"/>
          </w:tcPr>
          <w:p w14:paraId="0E052E38" w14:textId="77777777" w:rsidR="008622C9" w:rsidRPr="00CA7186" w:rsidRDefault="008622C9" w:rsidP="00F65D74">
            <w:pPr>
              <w:rPr>
                <w:rFonts w:cs="Times New Roman"/>
                <w:sz w:val="24"/>
                <w:szCs w:val="24"/>
              </w:rPr>
            </w:pPr>
            <w:r w:rsidRPr="00CA7186">
              <w:rPr>
                <w:rFonts w:cs="Times New Roman"/>
                <w:sz w:val="24"/>
                <w:szCs w:val="24"/>
              </w:rPr>
              <w:t>事業の期間</w:t>
            </w:r>
          </w:p>
        </w:tc>
        <w:tc>
          <w:tcPr>
            <w:tcW w:w="6582" w:type="dxa"/>
            <w:gridSpan w:val="2"/>
            <w:shd w:val="clear" w:color="auto" w:fill="auto"/>
          </w:tcPr>
          <w:p w14:paraId="77CAC9C5" w14:textId="77777777" w:rsidR="008622C9" w:rsidRPr="00246F3E" w:rsidRDefault="008622C9" w:rsidP="00F65D74">
            <w:pPr>
              <w:rPr>
                <w:rFonts w:cs="Times New Roman"/>
                <w:sz w:val="24"/>
                <w:szCs w:val="24"/>
              </w:rPr>
            </w:pPr>
            <w:r w:rsidRPr="00246F3E">
              <w:rPr>
                <w:sz w:val="24"/>
              </w:rPr>
              <w:t>令和</w:t>
            </w:r>
            <w:r w:rsidRPr="00246F3E">
              <w:rPr>
                <w:rFonts w:hint="eastAsia"/>
                <w:sz w:val="24"/>
              </w:rPr>
              <w:t>4</w:t>
            </w:r>
            <w:r w:rsidRPr="00246F3E">
              <w:rPr>
                <w:sz w:val="24"/>
              </w:rPr>
              <w:t>年</w:t>
            </w:r>
            <w:r w:rsidRPr="00246F3E">
              <w:rPr>
                <w:rFonts w:hint="eastAsia"/>
                <w:sz w:val="24"/>
              </w:rPr>
              <w:t>4</w:t>
            </w:r>
            <w:r w:rsidRPr="00246F3E">
              <w:rPr>
                <w:sz w:val="24"/>
              </w:rPr>
              <w:t>月</w:t>
            </w:r>
            <w:r w:rsidRPr="00246F3E">
              <w:rPr>
                <w:rFonts w:hint="eastAsia"/>
                <w:sz w:val="24"/>
              </w:rPr>
              <w:t>1</w:t>
            </w:r>
            <w:r w:rsidRPr="00246F3E">
              <w:rPr>
                <w:sz w:val="24"/>
              </w:rPr>
              <w:t>日～令和</w:t>
            </w:r>
            <w:r w:rsidRPr="00246F3E">
              <w:rPr>
                <w:rFonts w:hint="eastAsia"/>
                <w:sz w:val="24"/>
              </w:rPr>
              <w:t>5</w:t>
            </w:r>
            <w:r w:rsidRPr="00246F3E">
              <w:rPr>
                <w:sz w:val="24"/>
              </w:rPr>
              <w:t>年</w:t>
            </w:r>
            <w:r w:rsidRPr="00246F3E">
              <w:rPr>
                <w:rFonts w:hint="eastAsia"/>
                <w:sz w:val="24"/>
              </w:rPr>
              <w:t>3</w:t>
            </w:r>
            <w:r w:rsidRPr="00246F3E">
              <w:rPr>
                <w:sz w:val="24"/>
              </w:rPr>
              <w:t>月</w:t>
            </w:r>
            <w:r w:rsidRPr="00246F3E">
              <w:rPr>
                <w:rFonts w:hint="eastAsia"/>
                <w:sz w:val="24"/>
              </w:rPr>
              <w:t>3</w:t>
            </w:r>
            <w:r w:rsidRPr="00246F3E">
              <w:rPr>
                <w:sz w:val="24"/>
              </w:rPr>
              <w:t>1</w:t>
            </w:r>
            <w:r w:rsidRPr="00246F3E">
              <w:rPr>
                <w:sz w:val="24"/>
              </w:rPr>
              <w:t>日</w:t>
            </w:r>
          </w:p>
          <w:p w14:paraId="39AB89F2" w14:textId="77777777" w:rsidR="008622C9" w:rsidRPr="00246F3E" w:rsidRDefault="008622C9" w:rsidP="00F65D74">
            <w:pPr>
              <w:rPr>
                <w:rFonts w:cs="Times New Roman"/>
                <w:sz w:val="24"/>
                <w:szCs w:val="24"/>
              </w:rPr>
            </w:pPr>
            <w:r w:rsidRPr="00246F3E">
              <w:rPr>
                <w:rFonts w:asciiTheme="minorEastAsia" w:hAnsiTheme="minorEastAsia" w:cs="ＭＳ 明朝" w:hint="eastAsia"/>
                <w:sz w:val="24"/>
                <w:szCs w:val="24"/>
              </w:rPr>
              <w:t>□</w:t>
            </w:r>
            <w:r w:rsidRPr="00246F3E">
              <w:rPr>
                <w:rFonts w:cs="Times New Roman"/>
                <w:sz w:val="24"/>
                <w:szCs w:val="24"/>
              </w:rPr>
              <w:t xml:space="preserve">継続　／　</w:t>
            </w:r>
            <w:r w:rsidRPr="00246F3E">
              <w:rPr>
                <w:rFonts w:asciiTheme="minorEastAsia" w:hAnsiTheme="minorEastAsia" w:cs="ＭＳ 明朝" w:hint="eastAsia"/>
                <w:sz w:val="24"/>
                <w:szCs w:val="24"/>
              </w:rPr>
              <w:t>☑</w:t>
            </w:r>
            <w:r w:rsidRPr="00246F3E">
              <w:rPr>
                <w:rFonts w:cs="Times New Roman"/>
                <w:sz w:val="24"/>
                <w:szCs w:val="24"/>
              </w:rPr>
              <w:t>終了</w:t>
            </w:r>
          </w:p>
        </w:tc>
      </w:tr>
      <w:tr w:rsidR="008622C9" w:rsidRPr="00CA7186" w14:paraId="246C9B79" w14:textId="77777777" w:rsidTr="00F65D74">
        <w:trPr>
          <w:trHeight w:val="478"/>
        </w:trPr>
        <w:tc>
          <w:tcPr>
            <w:tcW w:w="2790" w:type="dxa"/>
            <w:vMerge w:val="restart"/>
            <w:shd w:val="clear" w:color="auto" w:fill="D9D9D9"/>
          </w:tcPr>
          <w:p w14:paraId="67EC65C0" w14:textId="77777777" w:rsidR="008622C9" w:rsidRPr="00CA7186" w:rsidRDefault="008622C9" w:rsidP="00F65D74">
            <w:pPr>
              <w:rPr>
                <w:rFonts w:cs="Times New Roman"/>
                <w:sz w:val="24"/>
                <w:szCs w:val="24"/>
              </w:rPr>
            </w:pPr>
            <w:r w:rsidRPr="00CA7186">
              <w:rPr>
                <w:sz w:val="24"/>
                <w:szCs w:val="24"/>
              </w:rPr>
              <w:t>背景にある医療・介護ニーズ</w:t>
            </w:r>
          </w:p>
        </w:tc>
        <w:tc>
          <w:tcPr>
            <w:tcW w:w="6582" w:type="dxa"/>
            <w:gridSpan w:val="2"/>
          </w:tcPr>
          <w:p w14:paraId="73086737" w14:textId="77777777" w:rsidR="008622C9" w:rsidRPr="00246F3E" w:rsidRDefault="008622C9" w:rsidP="00F65D74">
            <w:pPr>
              <w:rPr>
                <w:i/>
                <w:sz w:val="24"/>
              </w:rPr>
            </w:pPr>
            <w:r w:rsidRPr="00246F3E">
              <w:rPr>
                <w:sz w:val="24"/>
                <w:szCs w:val="24"/>
              </w:rPr>
              <w:t>介護分野は慢性的な人手不足であり、介護の仕事が社会的に認知・評価され、若い世代の方々を中心に魅力ある職業として選択されるきっかけとなるよう魅力発信を行う。</w:t>
            </w:r>
          </w:p>
        </w:tc>
      </w:tr>
      <w:tr w:rsidR="008622C9" w:rsidRPr="00CA7186" w14:paraId="3AA8EC90" w14:textId="77777777" w:rsidTr="00F65D74">
        <w:trPr>
          <w:trHeight w:val="478"/>
        </w:trPr>
        <w:tc>
          <w:tcPr>
            <w:tcW w:w="2790" w:type="dxa"/>
            <w:vMerge/>
            <w:shd w:val="clear" w:color="auto" w:fill="D9D9D9"/>
          </w:tcPr>
          <w:p w14:paraId="75953969" w14:textId="77777777" w:rsidR="008622C9" w:rsidRPr="00CA7186" w:rsidRDefault="008622C9" w:rsidP="00F65D74">
            <w:pPr>
              <w:rPr>
                <w:sz w:val="24"/>
                <w:szCs w:val="24"/>
              </w:rPr>
            </w:pPr>
          </w:p>
        </w:tc>
        <w:tc>
          <w:tcPr>
            <w:tcW w:w="6582" w:type="dxa"/>
            <w:gridSpan w:val="2"/>
            <w:tcBorders>
              <w:bottom w:val="single" w:sz="4" w:space="0" w:color="auto"/>
            </w:tcBorders>
          </w:tcPr>
          <w:p w14:paraId="78C863C8" w14:textId="77777777" w:rsidR="008622C9" w:rsidRPr="00246F3E" w:rsidRDefault="008622C9" w:rsidP="00F65D74">
            <w:pPr>
              <w:widowControl/>
              <w:jc w:val="left"/>
              <w:rPr>
                <w:sz w:val="24"/>
                <w:szCs w:val="24"/>
              </w:rPr>
            </w:pPr>
            <w:r w:rsidRPr="00246F3E">
              <w:rPr>
                <w:sz w:val="24"/>
                <w:szCs w:val="24"/>
              </w:rPr>
              <w:t>アウトカム指標：</w:t>
            </w:r>
            <w:r w:rsidRPr="00246F3E">
              <w:rPr>
                <w:rFonts w:eastAsia="ＭＳ 明朝" w:cs="ＭＳ 明朝"/>
                <w:sz w:val="24"/>
              </w:rPr>
              <w:t>府事業の</w:t>
            </w:r>
            <w:r w:rsidRPr="00246F3E">
              <w:rPr>
                <w:rFonts w:eastAsia="ＭＳ 明朝" w:cs="ＭＳ 明朝"/>
                <w:sz w:val="24"/>
              </w:rPr>
              <w:t>PR</w:t>
            </w:r>
            <w:r w:rsidRPr="00246F3E">
              <w:rPr>
                <w:rFonts w:eastAsia="ＭＳ 明朝" w:cs="ＭＳ 明朝"/>
                <w:sz w:val="24"/>
              </w:rPr>
              <w:t>動画の再生回数及び府事業参加者数の増加</w:t>
            </w:r>
          </w:p>
        </w:tc>
      </w:tr>
      <w:tr w:rsidR="008622C9" w:rsidRPr="00CA7186" w14:paraId="565A6C04" w14:textId="77777777" w:rsidTr="00F65D74">
        <w:trPr>
          <w:trHeight w:val="990"/>
        </w:trPr>
        <w:tc>
          <w:tcPr>
            <w:tcW w:w="2790" w:type="dxa"/>
            <w:shd w:val="clear" w:color="auto" w:fill="D9D9D9"/>
          </w:tcPr>
          <w:p w14:paraId="7D88225B" w14:textId="77777777" w:rsidR="008622C9" w:rsidRPr="00CA7186" w:rsidRDefault="008622C9" w:rsidP="00F65D74">
            <w:pPr>
              <w:rPr>
                <w:sz w:val="24"/>
                <w:szCs w:val="24"/>
              </w:rPr>
            </w:pPr>
            <w:r w:rsidRPr="00CA7186">
              <w:rPr>
                <w:sz w:val="24"/>
                <w:szCs w:val="24"/>
              </w:rPr>
              <w:t>事業の内容（当初計画）</w:t>
            </w:r>
          </w:p>
        </w:tc>
        <w:tc>
          <w:tcPr>
            <w:tcW w:w="6582" w:type="dxa"/>
            <w:gridSpan w:val="2"/>
          </w:tcPr>
          <w:p w14:paraId="6A9AF94A" w14:textId="77777777" w:rsidR="008622C9" w:rsidRPr="00CA7186" w:rsidRDefault="008622C9" w:rsidP="00F65D74">
            <w:pPr>
              <w:rPr>
                <w:sz w:val="24"/>
              </w:rPr>
            </w:pPr>
            <w:r w:rsidRPr="00CA7186">
              <w:rPr>
                <w:sz w:val="24"/>
                <w:szCs w:val="24"/>
              </w:rPr>
              <w:t>介護職・介護業務の魅力発信、「介護の日」の普及啓発、府事業の</w:t>
            </w:r>
            <w:r w:rsidRPr="00CA7186">
              <w:rPr>
                <w:sz w:val="24"/>
                <w:szCs w:val="24"/>
              </w:rPr>
              <w:t>PR</w:t>
            </w:r>
            <w:r w:rsidRPr="00CA7186">
              <w:rPr>
                <w:sz w:val="24"/>
                <w:szCs w:val="24"/>
              </w:rPr>
              <w:t>動画の配信により、人材確保に向けた事業への参加者を確保する。</w:t>
            </w:r>
          </w:p>
        </w:tc>
      </w:tr>
      <w:tr w:rsidR="008622C9" w:rsidRPr="00CA7186" w14:paraId="3DEF113F" w14:textId="77777777" w:rsidTr="00F65D74">
        <w:trPr>
          <w:trHeight w:val="691"/>
        </w:trPr>
        <w:tc>
          <w:tcPr>
            <w:tcW w:w="2790" w:type="dxa"/>
            <w:shd w:val="clear" w:color="auto" w:fill="D9D9D9"/>
          </w:tcPr>
          <w:p w14:paraId="65EEB103" w14:textId="77777777" w:rsidR="008622C9" w:rsidRPr="00CA7186" w:rsidRDefault="008622C9" w:rsidP="00F65D74">
            <w:pPr>
              <w:rPr>
                <w:sz w:val="24"/>
                <w:szCs w:val="24"/>
              </w:rPr>
            </w:pPr>
            <w:r w:rsidRPr="00CA7186">
              <w:rPr>
                <w:sz w:val="24"/>
                <w:szCs w:val="24"/>
              </w:rPr>
              <w:t>アウトプット指標（当初の目標値）</w:t>
            </w:r>
          </w:p>
        </w:tc>
        <w:tc>
          <w:tcPr>
            <w:tcW w:w="6582" w:type="dxa"/>
            <w:gridSpan w:val="2"/>
          </w:tcPr>
          <w:p w14:paraId="1109BEF2" w14:textId="77777777" w:rsidR="008622C9" w:rsidRPr="00CA7186" w:rsidRDefault="008622C9" w:rsidP="00F65D74">
            <w:pPr>
              <w:widowControl/>
              <w:jc w:val="left"/>
              <w:rPr>
                <w:rFonts w:eastAsia="ＭＳ 明朝" w:cs="ＭＳ 明朝"/>
                <w:sz w:val="24"/>
              </w:rPr>
            </w:pPr>
            <w:r w:rsidRPr="00CA7186">
              <w:rPr>
                <w:sz w:val="24"/>
                <w:szCs w:val="24"/>
              </w:rPr>
              <w:t>若い世代、府事業の参加者等のターゲット層別に効果的な手法で魅力発信等を行う。</w:t>
            </w:r>
          </w:p>
        </w:tc>
      </w:tr>
      <w:tr w:rsidR="008622C9" w:rsidRPr="00CA7186" w14:paraId="3539544A" w14:textId="77777777" w:rsidTr="00F65D74">
        <w:trPr>
          <w:trHeight w:val="771"/>
        </w:trPr>
        <w:tc>
          <w:tcPr>
            <w:tcW w:w="2790" w:type="dxa"/>
            <w:shd w:val="clear" w:color="auto" w:fill="D9D9D9"/>
          </w:tcPr>
          <w:p w14:paraId="177574BB" w14:textId="77777777" w:rsidR="008622C9" w:rsidRPr="00CA7186" w:rsidRDefault="008622C9" w:rsidP="00F65D74">
            <w:pPr>
              <w:rPr>
                <w:sz w:val="24"/>
                <w:szCs w:val="24"/>
              </w:rPr>
            </w:pPr>
            <w:r w:rsidRPr="00CA7186">
              <w:rPr>
                <w:sz w:val="24"/>
                <w:szCs w:val="24"/>
              </w:rPr>
              <w:t>アウトプット指標（達成値）</w:t>
            </w:r>
          </w:p>
        </w:tc>
        <w:tc>
          <w:tcPr>
            <w:tcW w:w="6582" w:type="dxa"/>
            <w:gridSpan w:val="2"/>
            <w:shd w:val="clear" w:color="auto" w:fill="auto"/>
          </w:tcPr>
          <w:p w14:paraId="100BF16B" w14:textId="77777777" w:rsidR="008622C9" w:rsidRPr="007740FB" w:rsidRDefault="008622C9" w:rsidP="00F65D74">
            <w:pPr>
              <w:rPr>
                <w:sz w:val="24"/>
                <w:szCs w:val="24"/>
              </w:rPr>
            </w:pPr>
            <w:r w:rsidRPr="00CA7186">
              <w:rPr>
                <w:sz w:val="24"/>
                <w:szCs w:val="24"/>
              </w:rPr>
              <w:t>効果的な手法で魅力発信・府事業の</w:t>
            </w:r>
            <w:r w:rsidRPr="00CA7186">
              <w:rPr>
                <w:sz w:val="24"/>
                <w:szCs w:val="24"/>
              </w:rPr>
              <w:t>PR</w:t>
            </w:r>
            <w:r w:rsidRPr="00CA7186">
              <w:rPr>
                <w:sz w:val="24"/>
                <w:szCs w:val="24"/>
              </w:rPr>
              <w:t>動画の配信を行うことで、社会的な介護職・介護業務の魅力の認知、府事業の参加者数の増加を図</w:t>
            </w:r>
            <w:r>
              <w:rPr>
                <w:rFonts w:hint="eastAsia"/>
                <w:sz w:val="24"/>
                <w:szCs w:val="24"/>
              </w:rPr>
              <w:t>った。</w:t>
            </w:r>
          </w:p>
        </w:tc>
      </w:tr>
      <w:tr w:rsidR="008622C9" w:rsidRPr="00CA7186" w14:paraId="6158CAA1" w14:textId="77777777" w:rsidTr="00F65D74">
        <w:trPr>
          <w:trHeight w:val="1120"/>
        </w:trPr>
        <w:tc>
          <w:tcPr>
            <w:tcW w:w="2790" w:type="dxa"/>
            <w:vMerge w:val="restart"/>
            <w:shd w:val="clear" w:color="auto" w:fill="D9D9D9"/>
          </w:tcPr>
          <w:p w14:paraId="73635A1F" w14:textId="77777777" w:rsidR="008622C9" w:rsidRPr="00CA7186" w:rsidRDefault="008622C9" w:rsidP="00F65D74">
            <w:pPr>
              <w:rPr>
                <w:rFonts w:cs="Times New Roman"/>
                <w:sz w:val="24"/>
                <w:szCs w:val="24"/>
              </w:rPr>
            </w:pPr>
            <w:r w:rsidRPr="00CA7186">
              <w:rPr>
                <w:rFonts w:cs="Times New Roman"/>
                <w:sz w:val="24"/>
                <w:szCs w:val="24"/>
              </w:rPr>
              <w:t>事業の有効性・効率性</w:t>
            </w:r>
          </w:p>
        </w:tc>
        <w:tc>
          <w:tcPr>
            <w:tcW w:w="6582" w:type="dxa"/>
            <w:gridSpan w:val="2"/>
            <w:shd w:val="clear" w:color="auto" w:fill="auto"/>
          </w:tcPr>
          <w:p w14:paraId="45853CCA" w14:textId="77777777" w:rsidR="008622C9" w:rsidRPr="00CA7186" w:rsidRDefault="008622C9" w:rsidP="00F65D74">
            <w:pPr>
              <w:rPr>
                <w:rFonts w:cs="Times New Roman"/>
                <w:sz w:val="24"/>
                <w:szCs w:val="24"/>
              </w:rPr>
            </w:pPr>
            <w:r w:rsidRPr="00CA7186">
              <w:rPr>
                <w:rFonts w:cs="Times New Roman"/>
                <w:sz w:val="24"/>
                <w:szCs w:val="24"/>
              </w:rPr>
              <w:t>事業終了後</w:t>
            </w:r>
            <w:r w:rsidRPr="00CA7186">
              <w:rPr>
                <w:rFonts w:cs="Times New Roman"/>
                <w:sz w:val="24"/>
                <w:szCs w:val="24"/>
              </w:rPr>
              <w:t>1</w:t>
            </w:r>
            <w:r w:rsidRPr="00CA7186">
              <w:rPr>
                <w:rFonts w:cs="Times New Roman"/>
                <w:sz w:val="24"/>
                <w:szCs w:val="24"/>
              </w:rPr>
              <w:t>年以内のアウトカム指標：</w:t>
            </w:r>
            <w:r w:rsidRPr="00CA7186">
              <w:rPr>
                <w:rFonts w:cs="Times New Roman"/>
                <w:sz w:val="24"/>
                <w:szCs w:val="24"/>
              </w:rPr>
              <w:t xml:space="preserve"> </w:t>
            </w:r>
          </w:p>
          <w:p w14:paraId="2379F005" w14:textId="77777777" w:rsidR="008622C9" w:rsidRDefault="008622C9" w:rsidP="00F65D74">
            <w:pPr>
              <w:rPr>
                <w:rFonts w:cs="Times New Roman"/>
                <w:sz w:val="24"/>
                <w:szCs w:val="24"/>
                <w:bdr w:val="single" w:sz="4" w:space="0" w:color="auto"/>
              </w:rPr>
            </w:pPr>
            <w:r w:rsidRPr="007D0795">
              <w:rPr>
                <w:rFonts w:cs="Times New Roman" w:hint="eastAsia"/>
                <w:sz w:val="24"/>
                <w:szCs w:val="24"/>
              </w:rPr>
              <w:t xml:space="preserve">観察できなかった　・　</w:t>
            </w:r>
            <w:r w:rsidRPr="007D0795">
              <w:rPr>
                <w:rFonts w:cs="Times New Roman"/>
                <w:sz w:val="24"/>
                <w:szCs w:val="24"/>
                <w:bdr w:val="single" w:sz="4" w:space="0" w:color="auto"/>
              </w:rPr>
              <w:t>観察できた</w:t>
            </w:r>
          </w:p>
          <w:p w14:paraId="17F9B31B" w14:textId="77777777" w:rsidR="008622C9" w:rsidRPr="007D0795" w:rsidRDefault="008622C9" w:rsidP="00F65D74">
            <w:pPr>
              <w:rPr>
                <w:rFonts w:cs="Times New Roman"/>
                <w:sz w:val="24"/>
                <w:szCs w:val="24"/>
              </w:rPr>
            </w:pPr>
            <w:r>
              <w:rPr>
                <w:rFonts w:cs="Times New Roman" w:hint="eastAsia"/>
                <w:sz w:val="24"/>
                <w:szCs w:val="24"/>
              </w:rPr>
              <w:t>⇒</w:t>
            </w:r>
            <w:r w:rsidRPr="007D0795">
              <w:rPr>
                <w:rFonts w:cs="Times New Roman"/>
                <w:sz w:val="24"/>
                <w:szCs w:val="24"/>
              </w:rPr>
              <w:t>事業のＰＲ動画について、約</w:t>
            </w:r>
            <w:r w:rsidRPr="007D0795">
              <w:rPr>
                <w:rFonts w:cs="Times New Roman"/>
                <w:sz w:val="24"/>
                <w:szCs w:val="24"/>
              </w:rPr>
              <w:t>1</w:t>
            </w:r>
            <w:r w:rsidRPr="007D0795">
              <w:rPr>
                <w:rFonts w:cs="Times New Roman"/>
                <w:sz w:val="24"/>
                <w:szCs w:val="24"/>
              </w:rPr>
              <w:t>万</w:t>
            </w:r>
            <w:r w:rsidRPr="007D0795">
              <w:rPr>
                <w:rFonts w:cs="Times New Roman" w:hint="eastAsia"/>
                <w:sz w:val="24"/>
                <w:szCs w:val="24"/>
              </w:rPr>
              <w:t>8</w:t>
            </w:r>
            <w:r w:rsidRPr="007D0795">
              <w:rPr>
                <w:rFonts w:cs="Times New Roman"/>
                <w:sz w:val="24"/>
                <w:szCs w:val="24"/>
              </w:rPr>
              <w:t>千回再生され、「介護の日」普及啓発イベントには、</w:t>
            </w:r>
            <w:r w:rsidRPr="007D0795">
              <w:rPr>
                <w:rFonts w:cs="Times New Roman"/>
                <w:sz w:val="24"/>
                <w:szCs w:val="24"/>
              </w:rPr>
              <w:t>225</w:t>
            </w:r>
            <w:r w:rsidRPr="007D0795">
              <w:rPr>
                <w:rFonts w:cs="Times New Roman"/>
                <w:sz w:val="24"/>
                <w:szCs w:val="24"/>
              </w:rPr>
              <w:t>人が来場した。</w:t>
            </w:r>
          </w:p>
        </w:tc>
      </w:tr>
      <w:tr w:rsidR="008622C9" w:rsidRPr="00CA7186" w14:paraId="613A3E55" w14:textId="77777777" w:rsidTr="00F65D74">
        <w:trPr>
          <w:trHeight w:val="660"/>
        </w:trPr>
        <w:tc>
          <w:tcPr>
            <w:tcW w:w="2790" w:type="dxa"/>
            <w:vMerge/>
            <w:shd w:val="clear" w:color="auto" w:fill="D9D9D9"/>
          </w:tcPr>
          <w:p w14:paraId="266268B1" w14:textId="77777777" w:rsidR="008622C9" w:rsidRPr="00CA7186" w:rsidRDefault="008622C9" w:rsidP="00F65D74">
            <w:pPr>
              <w:rPr>
                <w:rFonts w:cs="Times New Roman"/>
                <w:sz w:val="24"/>
                <w:szCs w:val="24"/>
              </w:rPr>
            </w:pPr>
          </w:p>
        </w:tc>
        <w:tc>
          <w:tcPr>
            <w:tcW w:w="6582" w:type="dxa"/>
            <w:gridSpan w:val="2"/>
            <w:shd w:val="clear" w:color="auto" w:fill="auto"/>
          </w:tcPr>
          <w:p w14:paraId="28571EDA" w14:textId="77777777" w:rsidR="008622C9" w:rsidRPr="00CA7186" w:rsidRDefault="008622C9" w:rsidP="008622C9">
            <w:pPr>
              <w:pStyle w:val="af1"/>
              <w:numPr>
                <w:ilvl w:val="0"/>
                <w:numId w:val="13"/>
              </w:numPr>
              <w:ind w:leftChars="0"/>
              <w:rPr>
                <w:b/>
                <w:sz w:val="24"/>
              </w:rPr>
            </w:pPr>
            <w:r w:rsidRPr="00CA7186">
              <w:rPr>
                <w:b/>
                <w:sz w:val="24"/>
              </w:rPr>
              <w:t>事業の有効性</w:t>
            </w:r>
          </w:p>
          <w:p w14:paraId="31474ECA" w14:textId="77777777" w:rsidR="008622C9" w:rsidRPr="00CA7186" w:rsidRDefault="008622C9" w:rsidP="00F65D74">
            <w:pPr>
              <w:rPr>
                <w:sz w:val="24"/>
              </w:rPr>
            </w:pPr>
            <w:r w:rsidRPr="00CA7186">
              <w:rPr>
                <w:sz w:val="24"/>
              </w:rPr>
              <w:t xml:space="preserve">　タレント等を起用するとともに、介護職員にも出演してもらう形で普及啓発イベント等を実施することにより、楽しみながら介護の実情を知ることで介護職・介護業務の魅力を発信した。</w:t>
            </w:r>
          </w:p>
          <w:p w14:paraId="17A65AB3" w14:textId="77777777" w:rsidR="008622C9" w:rsidRPr="00CA7186" w:rsidRDefault="008622C9" w:rsidP="00F65D74">
            <w:pPr>
              <w:rPr>
                <w:b/>
                <w:sz w:val="24"/>
              </w:rPr>
            </w:pPr>
            <w:r w:rsidRPr="00CA7186">
              <w:rPr>
                <w:b/>
                <w:sz w:val="24"/>
              </w:rPr>
              <w:t>（２）事業の効率性</w:t>
            </w:r>
          </w:p>
          <w:p w14:paraId="63F24B29" w14:textId="77777777" w:rsidR="008622C9" w:rsidRPr="00CA7186" w:rsidRDefault="008622C9" w:rsidP="00F65D74">
            <w:pPr>
              <w:rPr>
                <w:sz w:val="24"/>
              </w:rPr>
            </w:pPr>
            <w:r w:rsidRPr="00CA7186">
              <w:rPr>
                <w:sz w:val="24"/>
              </w:rPr>
              <w:t xml:space="preserve">　</w:t>
            </w:r>
            <w:r w:rsidRPr="00CA7186">
              <w:rPr>
                <w:sz w:val="24"/>
              </w:rPr>
              <w:t>YouTube</w:t>
            </w:r>
            <w:r w:rsidRPr="00CA7186">
              <w:rPr>
                <w:sz w:val="24"/>
              </w:rPr>
              <w:t>等の</w:t>
            </w:r>
            <w:r w:rsidRPr="00CA7186">
              <w:rPr>
                <w:sz w:val="24"/>
              </w:rPr>
              <w:t>SNS</w:t>
            </w:r>
            <w:r w:rsidRPr="00CA7186">
              <w:rPr>
                <w:sz w:val="24"/>
              </w:rPr>
              <w:t>を活用することで、特に若い世代の方々へ向けて介護職・介護業務の魅力を発信した。</w:t>
            </w:r>
          </w:p>
        </w:tc>
      </w:tr>
      <w:tr w:rsidR="008622C9" w:rsidRPr="00CA7186" w14:paraId="08E1D1E6" w14:textId="77777777" w:rsidTr="00F65D74">
        <w:trPr>
          <w:trHeight w:val="332"/>
        </w:trPr>
        <w:tc>
          <w:tcPr>
            <w:tcW w:w="2790" w:type="dxa"/>
            <w:shd w:val="clear" w:color="auto" w:fill="D9D9D9"/>
          </w:tcPr>
          <w:p w14:paraId="127625F0" w14:textId="77777777" w:rsidR="008622C9" w:rsidRPr="00CA7186" w:rsidRDefault="008622C9" w:rsidP="00F65D74">
            <w:pPr>
              <w:rPr>
                <w:rFonts w:cs="Times New Roman"/>
                <w:sz w:val="24"/>
                <w:szCs w:val="24"/>
              </w:rPr>
            </w:pPr>
            <w:r w:rsidRPr="00CA7186">
              <w:rPr>
                <w:rFonts w:cs="Times New Roman"/>
                <w:sz w:val="24"/>
                <w:szCs w:val="24"/>
              </w:rPr>
              <w:t>その他</w:t>
            </w:r>
          </w:p>
        </w:tc>
        <w:tc>
          <w:tcPr>
            <w:tcW w:w="6582" w:type="dxa"/>
            <w:gridSpan w:val="2"/>
            <w:shd w:val="clear" w:color="auto" w:fill="auto"/>
          </w:tcPr>
          <w:p w14:paraId="599A209B" w14:textId="77777777" w:rsidR="008622C9" w:rsidRPr="00CA7186" w:rsidRDefault="008622C9" w:rsidP="00F65D74">
            <w:pPr>
              <w:rPr>
                <w:rFonts w:cs="Times New Roman"/>
                <w:i/>
                <w:sz w:val="24"/>
                <w:szCs w:val="24"/>
              </w:rPr>
            </w:pPr>
          </w:p>
        </w:tc>
      </w:tr>
    </w:tbl>
    <w:p w14:paraId="5A3E1422" w14:textId="77777777" w:rsidR="008622C9" w:rsidRDefault="008622C9" w:rsidP="008622C9">
      <w:pPr>
        <w:jc w:val="left"/>
        <w:rPr>
          <w:sz w:val="24"/>
          <w:szCs w:val="24"/>
        </w:rPr>
      </w:pPr>
    </w:p>
    <w:p w14:paraId="07752198" w14:textId="77777777" w:rsidR="008622C9" w:rsidRDefault="008622C9">
      <w:pPr>
        <w:widowControl/>
        <w:jc w:val="left"/>
        <w:rPr>
          <w:sz w:val="24"/>
          <w:szCs w:val="24"/>
        </w:rPr>
      </w:pPr>
    </w:p>
    <w:p w14:paraId="7DC468E2"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135B19" w14:paraId="24697F2A" w14:textId="77777777" w:rsidTr="00C62E33">
        <w:trPr>
          <w:trHeight w:val="343"/>
          <w:jc w:val="center"/>
        </w:trPr>
        <w:tc>
          <w:tcPr>
            <w:tcW w:w="2790" w:type="dxa"/>
            <w:shd w:val="clear" w:color="auto" w:fill="D9D9D9"/>
          </w:tcPr>
          <w:p w14:paraId="5C9CBFAC" w14:textId="77777777" w:rsidR="00ED19CB" w:rsidRPr="00135B19" w:rsidRDefault="00ED19CB" w:rsidP="00C62E33">
            <w:pPr>
              <w:rPr>
                <w:rFonts w:cs="Times New Roman"/>
                <w:sz w:val="24"/>
                <w:szCs w:val="24"/>
              </w:rPr>
            </w:pPr>
            <w:r w:rsidRPr="00135B19">
              <w:rPr>
                <w:rFonts w:cs="Times New Roman"/>
                <w:sz w:val="24"/>
                <w:szCs w:val="24"/>
              </w:rPr>
              <w:lastRenderedPageBreak/>
              <w:t>事業の区分</w:t>
            </w:r>
          </w:p>
        </w:tc>
        <w:tc>
          <w:tcPr>
            <w:tcW w:w="6582" w:type="dxa"/>
            <w:gridSpan w:val="2"/>
            <w:shd w:val="clear" w:color="auto" w:fill="auto"/>
            <w:hideMark/>
          </w:tcPr>
          <w:p w14:paraId="0471FFA8" w14:textId="77777777" w:rsidR="00ED19CB" w:rsidRPr="00135B19" w:rsidRDefault="00ED19CB" w:rsidP="00C62E33">
            <w:pPr>
              <w:rPr>
                <w:sz w:val="24"/>
              </w:rPr>
            </w:pPr>
            <w:r w:rsidRPr="00135B19">
              <w:rPr>
                <w:sz w:val="24"/>
              </w:rPr>
              <w:t>５．介護従事者の確保に関する事業</w:t>
            </w:r>
          </w:p>
        </w:tc>
      </w:tr>
      <w:tr w:rsidR="00ED19CB" w:rsidRPr="00135B19" w14:paraId="018D0F2E" w14:textId="77777777" w:rsidTr="00C62E33">
        <w:trPr>
          <w:trHeight w:val="694"/>
          <w:jc w:val="center"/>
        </w:trPr>
        <w:tc>
          <w:tcPr>
            <w:tcW w:w="2790" w:type="dxa"/>
            <w:shd w:val="clear" w:color="auto" w:fill="D9D9D9"/>
          </w:tcPr>
          <w:p w14:paraId="7E402B65" w14:textId="77777777" w:rsidR="00ED19CB" w:rsidRPr="00135B19" w:rsidRDefault="00ED19CB" w:rsidP="00C62E33">
            <w:pPr>
              <w:rPr>
                <w:rFonts w:cs="Times New Roman"/>
                <w:sz w:val="24"/>
                <w:szCs w:val="24"/>
              </w:rPr>
            </w:pPr>
            <w:r w:rsidRPr="00135B19">
              <w:rPr>
                <w:rFonts w:cs="Times New Roman"/>
                <w:sz w:val="24"/>
                <w:szCs w:val="24"/>
              </w:rPr>
              <w:t>事業名</w:t>
            </w:r>
          </w:p>
        </w:tc>
        <w:tc>
          <w:tcPr>
            <w:tcW w:w="4474" w:type="dxa"/>
            <w:hideMark/>
          </w:tcPr>
          <w:p w14:paraId="7ECDCA48" w14:textId="77777777" w:rsidR="00ED19CB" w:rsidRPr="004F4433" w:rsidRDefault="00ED19CB" w:rsidP="00C62E33">
            <w:pPr>
              <w:widowControl/>
              <w:jc w:val="left"/>
              <w:rPr>
                <w:sz w:val="24"/>
              </w:rPr>
            </w:pPr>
            <w:r w:rsidRPr="004F4433">
              <w:rPr>
                <w:sz w:val="24"/>
              </w:rPr>
              <w:t>【</w:t>
            </w:r>
            <w:r w:rsidRPr="004F4433">
              <w:rPr>
                <w:sz w:val="24"/>
              </w:rPr>
              <w:t>No.3</w:t>
            </w:r>
            <w:r w:rsidRPr="004F4433">
              <w:rPr>
                <w:sz w:val="24"/>
              </w:rPr>
              <w:t>（介護分）】</w:t>
            </w:r>
          </w:p>
          <w:p w14:paraId="37D63174" w14:textId="77777777" w:rsidR="00ED19CB" w:rsidRPr="004F4433" w:rsidRDefault="00ED19CB" w:rsidP="00C62E33">
            <w:pPr>
              <w:rPr>
                <w:sz w:val="24"/>
                <w:szCs w:val="24"/>
              </w:rPr>
            </w:pPr>
            <w:r w:rsidRPr="004F4433">
              <w:rPr>
                <w:sz w:val="24"/>
                <w:szCs w:val="24"/>
              </w:rPr>
              <w:t>介護人材確保・職場定着支援事業</w:t>
            </w:r>
          </w:p>
          <w:p w14:paraId="2F340E60" w14:textId="77777777" w:rsidR="00ED19CB" w:rsidRPr="004F4433" w:rsidDel="00147C60" w:rsidRDefault="00ED19CB" w:rsidP="00C62E33">
            <w:pPr>
              <w:widowControl/>
              <w:ind w:firstLineChars="100" w:firstLine="240"/>
              <w:jc w:val="left"/>
              <w:rPr>
                <w:rFonts w:eastAsia="ＭＳ 明朝" w:cs="Times New Roman"/>
                <w:sz w:val="24"/>
              </w:rPr>
            </w:pPr>
            <w:r w:rsidRPr="004F4433">
              <w:rPr>
                <w:sz w:val="24"/>
                <w:szCs w:val="24"/>
              </w:rPr>
              <w:t>参入促進・魅力発信事業（教育関係機関との連携）</w:t>
            </w:r>
          </w:p>
        </w:tc>
        <w:tc>
          <w:tcPr>
            <w:tcW w:w="2108" w:type="dxa"/>
            <w:hideMark/>
          </w:tcPr>
          <w:p w14:paraId="7B184D8A" w14:textId="77777777" w:rsidR="00ED19CB" w:rsidRPr="004F4433" w:rsidRDefault="00ED19CB" w:rsidP="00C62E33">
            <w:pPr>
              <w:jc w:val="left"/>
              <w:rPr>
                <w:rFonts w:eastAsia="ＭＳ 明朝" w:cs="Times New Roman"/>
                <w:sz w:val="24"/>
              </w:rPr>
            </w:pPr>
            <w:r w:rsidRPr="004F4433">
              <w:rPr>
                <w:rFonts w:eastAsia="ＭＳ 明朝" w:cs="Times New Roman"/>
                <w:sz w:val="18"/>
              </w:rPr>
              <w:t>【総事業費】</w:t>
            </w:r>
          </w:p>
          <w:p w14:paraId="6E63B113" w14:textId="77777777" w:rsidR="00ED19CB" w:rsidRPr="004F4433" w:rsidRDefault="00ED19CB" w:rsidP="00C62E33">
            <w:pPr>
              <w:widowControl/>
              <w:jc w:val="right"/>
              <w:rPr>
                <w:rFonts w:eastAsia="ＭＳ 明朝" w:cs="Times New Roman"/>
                <w:sz w:val="24"/>
              </w:rPr>
            </w:pPr>
            <w:r w:rsidRPr="004F4433">
              <w:rPr>
                <w:rFonts w:eastAsia="ＭＳ 明朝" w:cs="Times New Roman"/>
                <w:sz w:val="24"/>
              </w:rPr>
              <w:t>820</w:t>
            </w:r>
            <w:r w:rsidRPr="004F4433">
              <w:rPr>
                <w:rFonts w:eastAsia="ＭＳ 明朝" w:cs="Times New Roman"/>
                <w:sz w:val="24"/>
              </w:rPr>
              <w:t>千円</w:t>
            </w:r>
          </w:p>
        </w:tc>
      </w:tr>
      <w:tr w:rsidR="00ED19CB" w:rsidRPr="00135B19" w14:paraId="4D03A979" w14:textId="77777777" w:rsidTr="00C62E33">
        <w:trPr>
          <w:trHeight w:val="361"/>
          <w:jc w:val="center"/>
        </w:trPr>
        <w:tc>
          <w:tcPr>
            <w:tcW w:w="2790" w:type="dxa"/>
            <w:shd w:val="clear" w:color="auto" w:fill="D9D9D9"/>
          </w:tcPr>
          <w:p w14:paraId="1B8C1322" w14:textId="77777777" w:rsidR="00ED19CB" w:rsidRPr="00135B19" w:rsidRDefault="00ED19CB" w:rsidP="00C62E33">
            <w:pPr>
              <w:rPr>
                <w:rFonts w:cs="Times New Roman"/>
                <w:sz w:val="24"/>
                <w:szCs w:val="24"/>
              </w:rPr>
            </w:pPr>
            <w:r w:rsidRPr="00135B19">
              <w:rPr>
                <w:rFonts w:cs="Times New Roman"/>
                <w:sz w:val="24"/>
                <w:szCs w:val="24"/>
              </w:rPr>
              <w:t>事業の対象となる区域</w:t>
            </w:r>
          </w:p>
        </w:tc>
        <w:tc>
          <w:tcPr>
            <w:tcW w:w="6582" w:type="dxa"/>
            <w:gridSpan w:val="2"/>
            <w:vAlign w:val="center"/>
          </w:tcPr>
          <w:p w14:paraId="67C6B466" w14:textId="77777777" w:rsidR="00ED19CB" w:rsidRPr="004F4433" w:rsidRDefault="00ED19CB" w:rsidP="00C62E33">
            <w:pPr>
              <w:widowControl/>
              <w:rPr>
                <w:rFonts w:eastAsia="ＭＳ 明朝" w:cs="Times New Roman"/>
                <w:sz w:val="24"/>
              </w:rPr>
            </w:pPr>
            <w:r w:rsidRPr="004F4433">
              <w:rPr>
                <w:rFonts w:eastAsia="ＭＳ 明朝" w:cs="Times New Roman"/>
                <w:sz w:val="24"/>
              </w:rPr>
              <w:t>大阪府全域</w:t>
            </w:r>
          </w:p>
        </w:tc>
      </w:tr>
      <w:tr w:rsidR="00ED19CB" w:rsidRPr="00135B19" w14:paraId="6C969098" w14:textId="77777777" w:rsidTr="00C62E33">
        <w:trPr>
          <w:trHeight w:val="478"/>
          <w:jc w:val="center"/>
        </w:trPr>
        <w:tc>
          <w:tcPr>
            <w:tcW w:w="2790" w:type="dxa"/>
            <w:shd w:val="clear" w:color="auto" w:fill="D9D9D9"/>
          </w:tcPr>
          <w:p w14:paraId="20896538" w14:textId="77777777" w:rsidR="00ED19CB" w:rsidRPr="00135B19" w:rsidRDefault="00ED19CB" w:rsidP="00C62E33">
            <w:pPr>
              <w:rPr>
                <w:sz w:val="24"/>
                <w:szCs w:val="24"/>
              </w:rPr>
            </w:pPr>
            <w:r w:rsidRPr="00135B19">
              <w:rPr>
                <w:sz w:val="24"/>
                <w:szCs w:val="24"/>
              </w:rPr>
              <w:t>事業の実施主体</w:t>
            </w:r>
          </w:p>
        </w:tc>
        <w:tc>
          <w:tcPr>
            <w:tcW w:w="6582" w:type="dxa"/>
            <w:gridSpan w:val="2"/>
          </w:tcPr>
          <w:p w14:paraId="51FCDC26" w14:textId="77777777" w:rsidR="00ED19CB" w:rsidRPr="004F4433" w:rsidRDefault="00ED19CB" w:rsidP="00C62E33">
            <w:pPr>
              <w:widowControl/>
              <w:jc w:val="left"/>
              <w:rPr>
                <w:rFonts w:eastAsia="ＭＳ 明朝" w:cs="Times New Roman"/>
                <w:sz w:val="24"/>
                <w:szCs w:val="24"/>
              </w:rPr>
            </w:pPr>
            <w:r w:rsidRPr="004F4433">
              <w:rPr>
                <w:rFonts w:eastAsia="ＭＳ 明朝" w:cs="Times New Roman"/>
                <w:sz w:val="24"/>
                <w:szCs w:val="24"/>
              </w:rPr>
              <w:t>大阪府</w:t>
            </w:r>
            <w:r w:rsidRPr="004F4433">
              <w:rPr>
                <w:rFonts w:eastAsia="ＭＳ 明朝" w:cs="Times New Roman" w:hint="eastAsia"/>
                <w:sz w:val="24"/>
                <w:szCs w:val="24"/>
              </w:rPr>
              <w:t>（（社福）大阪府社会福祉協議会へ委託）</w:t>
            </w:r>
          </w:p>
        </w:tc>
      </w:tr>
      <w:tr w:rsidR="00ED19CB" w:rsidRPr="00135B19" w14:paraId="1DEDEF2C" w14:textId="77777777" w:rsidTr="00C62E33">
        <w:trPr>
          <w:trHeight w:val="478"/>
          <w:jc w:val="center"/>
        </w:trPr>
        <w:tc>
          <w:tcPr>
            <w:tcW w:w="2790" w:type="dxa"/>
            <w:shd w:val="clear" w:color="auto" w:fill="D9D9D9"/>
          </w:tcPr>
          <w:p w14:paraId="6735FB8C" w14:textId="77777777" w:rsidR="00ED19CB" w:rsidRPr="00135B19" w:rsidRDefault="00ED19CB" w:rsidP="00C62E33">
            <w:pPr>
              <w:rPr>
                <w:rFonts w:cs="Times New Roman"/>
                <w:sz w:val="24"/>
                <w:szCs w:val="24"/>
              </w:rPr>
            </w:pPr>
            <w:r w:rsidRPr="00135B19">
              <w:rPr>
                <w:rFonts w:cs="Times New Roman"/>
                <w:sz w:val="24"/>
                <w:szCs w:val="24"/>
              </w:rPr>
              <w:t>事業の期間</w:t>
            </w:r>
          </w:p>
        </w:tc>
        <w:tc>
          <w:tcPr>
            <w:tcW w:w="6582" w:type="dxa"/>
            <w:gridSpan w:val="2"/>
            <w:shd w:val="clear" w:color="auto" w:fill="auto"/>
          </w:tcPr>
          <w:p w14:paraId="1D000C18" w14:textId="77777777" w:rsidR="00ED19CB" w:rsidRPr="004F4433" w:rsidRDefault="00ED19CB" w:rsidP="00C62E33">
            <w:pPr>
              <w:rPr>
                <w:sz w:val="24"/>
              </w:rPr>
            </w:pPr>
            <w:r w:rsidRPr="004F4433">
              <w:rPr>
                <w:sz w:val="24"/>
              </w:rPr>
              <w:t>令和</w:t>
            </w:r>
            <w:r w:rsidRPr="004F4433">
              <w:rPr>
                <w:sz w:val="24"/>
              </w:rPr>
              <w:t>4</w:t>
            </w:r>
            <w:r w:rsidRPr="004F4433">
              <w:rPr>
                <w:sz w:val="24"/>
              </w:rPr>
              <w:t>年</w:t>
            </w:r>
            <w:r w:rsidRPr="004F4433">
              <w:rPr>
                <w:sz w:val="24"/>
              </w:rPr>
              <w:t>4</w:t>
            </w:r>
            <w:r w:rsidRPr="004F4433">
              <w:rPr>
                <w:sz w:val="24"/>
              </w:rPr>
              <w:t>月</w:t>
            </w:r>
            <w:r w:rsidRPr="004F4433">
              <w:rPr>
                <w:sz w:val="24"/>
              </w:rPr>
              <w:t>1</w:t>
            </w:r>
            <w:r w:rsidRPr="004F4433">
              <w:rPr>
                <w:sz w:val="24"/>
              </w:rPr>
              <w:t>日～令和</w:t>
            </w:r>
            <w:r w:rsidRPr="004F4433">
              <w:rPr>
                <w:sz w:val="24"/>
              </w:rPr>
              <w:t>5</w:t>
            </w:r>
            <w:r w:rsidRPr="004F4433">
              <w:rPr>
                <w:sz w:val="24"/>
              </w:rPr>
              <w:t>年</w:t>
            </w:r>
            <w:r w:rsidRPr="004F4433">
              <w:rPr>
                <w:sz w:val="24"/>
              </w:rPr>
              <w:t>3</w:t>
            </w:r>
            <w:r w:rsidRPr="004F4433">
              <w:rPr>
                <w:sz w:val="24"/>
              </w:rPr>
              <w:t>月</w:t>
            </w:r>
            <w:r w:rsidRPr="004F4433">
              <w:rPr>
                <w:sz w:val="24"/>
              </w:rPr>
              <w:t>31</w:t>
            </w:r>
            <w:r w:rsidRPr="004F4433">
              <w:rPr>
                <w:sz w:val="24"/>
              </w:rPr>
              <w:t>日</w:t>
            </w:r>
          </w:p>
          <w:p w14:paraId="25DCAD37" w14:textId="77777777" w:rsidR="00ED19CB" w:rsidRPr="004F4433" w:rsidRDefault="00ED19CB" w:rsidP="00C62E33">
            <w:pPr>
              <w:rPr>
                <w:rFonts w:ascii="Segoe UI Emoji" w:hAnsi="Segoe UI Emoji" w:cs="Segoe UI Emoji"/>
                <w:sz w:val="24"/>
                <w:szCs w:val="24"/>
              </w:rPr>
            </w:pPr>
            <w:r w:rsidRPr="004F4433">
              <w:rPr>
                <w:rFonts w:cs="ＭＳ 明朝" w:hint="eastAsia"/>
                <w:sz w:val="24"/>
                <w:szCs w:val="24"/>
              </w:rPr>
              <w:t>□</w:t>
            </w:r>
            <w:r w:rsidRPr="004F4433">
              <w:rPr>
                <w:rFonts w:cs="Times New Roman"/>
                <w:sz w:val="24"/>
                <w:szCs w:val="24"/>
              </w:rPr>
              <w:t xml:space="preserve">継続　／　</w:t>
            </w:r>
            <w:r w:rsidRPr="004F4433">
              <w:rPr>
                <w:rFonts w:ascii="Segoe UI Emoji" w:hAnsi="Segoe UI Emoji" w:cs="Segoe UI Emoji" w:hint="eastAsia"/>
                <w:sz w:val="24"/>
                <w:szCs w:val="24"/>
              </w:rPr>
              <w:t>☑</w:t>
            </w:r>
            <w:r w:rsidRPr="004F4433">
              <w:rPr>
                <w:rFonts w:cs="Times New Roman"/>
                <w:sz w:val="24"/>
                <w:szCs w:val="24"/>
              </w:rPr>
              <w:t>終了</w:t>
            </w:r>
          </w:p>
        </w:tc>
      </w:tr>
      <w:tr w:rsidR="00ED19CB" w:rsidRPr="00135B19" w14:paraId="5C7E1B3D" w14:textId="77777777" w:rsidTr="00C62E33">
        <w:trPr>
          <w:trHeight w:val="478"/>
          <w:jc w:val="center"/>
        </w:trPr>
        <w:tc>
          <w:tcPr>
            <w:tcW w:w="2790" w:type="dxa"/>
            <w:vMerge w:val="restart"/>
            <w:shd w:val="clear" w:color="auto" w:fill="D9D9D9"/>
          </w:tcPr>
          <w:p w14:paraId="4BFD3CCE" w14:textId="77777777" w:rsidR="00ED19CB" w:rsidRPr="00135B19" w:rsidRDefault="00ED19CB" w:rsidP="00C62E33">
            <w:pPr>
              <w:rPr>
                <w:rFonts w:cs="Times New Roman"/>
                <w:sz w:val="24"/>
                <w:szCs w:val="24"/>
              </w:rPr>
            </w:pPr>
            <w:r w:rsidRPr="00135B19">
              <w:rPr>
                <w:sz w:val="24"/>
                <w:szCs w:val="24"/>
              </w:rPr>
              <w:t>背景にある医療・介護ニーズ</w:t>
            </w:r>
          </w:p>
        </w:tc>
        <w:tc>
          <w:tcPr>
            <w:tcW w:w="6582" w:type="dxa"/>
            <w:gridSpan w:val="2"/>
          </w:tcPr>
          <w:p w14:paraId="4D129229" w14:textId="77777777" w:rsidR="00ED19CB" w:rsidRPr="004F4433" w:rsidRDefault="00ED19CB" w:rsidP="00C62E33">
            <w:pPr>
              <w:rPr>
                <w:rFonts w:eastAsia="ＭＳ 明朝" w:cs="Times New Roman"/>
                <w:sz w:val="24"/>
                <w:szCs w:val="24"/>
              </w:rPr>
            </w:pPr>
            <w:r w:rsidRPr="004F4433">
              <w:rPr>
                <w:sz w:val="24"/>
                <w:szCs w:val="24"/>
              </w:rPr>
              <w:t>介護人材の不足には、介護職・介護業務のマイナスイメージが先行していることも</w:t>
            </w:r>
            <w:r w:rsidRPr="004F4433">
              <w:rPr>
                <w:sz w:val="24"/>
                <w:szCs w:val="24"/>
              </w:rPr>
              <w:t>1</w:t>
            </w:r>
            <w:r w:rsidRPr="004F4433">
              <w:rPr>
                <w:sz w:val="24"/>
                <w:szCs w:val="24"/>
              </w:rPr>
              <w:t>つの要因とされる。このため、特に若い世代に対する介護職・介護業務のイメージアップが必要不可欠である。</w:t>
            </w:r>
          </w:p>
        </w:tc>
      </w:tr>
      <w:tr w:rsidR="00ED19CB" w:rsidRPr="00135B19" w14:paraId="4D0BA95B" w14:textId="77777777" w:rsidTr="00C62E33">
        <w:trPr>
          <w:trHeight w:val="478"/>
          <w:jc w:val="center"/>
        </w:trPr>
        <w:tc>
          <w:tcPr>
            <w:tcW w:w="2790" w:type="dxa"/>
            <w:vMerge/>
            <w:shd w:val="clear" w:color="auto" w:fill="D9D9D9"/>
          </w:tcPr>
          <w:p w14:paraId="6CE7E606" w14:textId="77777777" w:rsidR="00ED19CB" w:rsidRPr="00135B19" w:rsidRDefault="00ED19CB" w:rsidP="00C62E33">
            <w:pPr>
              <w:rPr>
                <w:sz w:val="24"/>
                <w:szCs w:val="24"/>
              </w:rPr>
            </w:pPr>
          </w:p>
        </w:tc>
        <w:tc>
          <w:tcPr>
            <w:tcW w:w="6582" w:type="dxa"/>
            <w:gridSpan w:val="2"/>
          </w:tcPr>
          <w:p w14:paraId="17705F7B" w14:textId="77777777" w:rsidR="00ED19CB" w:rsidRPr="00135B19" w:rsidRDefault="00ED19CB" w:rsidP="00C62E33">
            <w:pPr>
              <w:rPr>
                <w:rFonts w:eastAsia="ＭＳ 明朝" w:cs="Times New Roman"/>
                <w:sz w:val="24"/>
                <w:szCs w:val="24"/>
              </w:rPr>
            </w:pPr>
            <w:r w:rsidRPr="00135B19">
              <w:rPr>
                <w:sz w:val="24"/>
                <w:szCs w:val="24"/>
              </w:rPr>
              <w:t>アウトカム指標：高校生や教員の介護に対する理解促進。</w:t>
            </w:r>
          </w:p>
        </w:tc>
      </w:tr>
      <w:tr w:rsidR="00ED19CB" w:rsidRPr="00135B19" w14:paraId="35EC08C2" w14:textId="77777777" w:rsidTr="00C62E33">
        <w:trPr>
          <w:trHeight w:val="990"/>
          <w:jc w:val="center"/>
        </w:trPr>
        <w:tc>
          <w:tcPr>
            <w:tcW w:w="2790" w:type="dxa"/>
            <w:shd w:val="clear" w:color="auto" w:fill="D9D9D9"/>
          </w:tcPr>
          <w:p w14:paraId="536CE053" w14:textId="77777777" w:rsidR="00ED19CB" w:rsidRPr="00135B19" w:rsidRDefault="00ED19CB" w:rsidP="00C62E33">
            <w:pPr>
              <w:rPr>
                <w:sz w:val="24"/>
                <w:szCs w:val="24"/>
              </w:rPr>
            </w:pPr>
            <w:r w:rsidRPr="00135B19">
              <w:rPr>
                <w:sz w:val="24"/>
                <w:szCs w:val="24"/>
              </w:rPr>
              <w:t>事業の内容（当初計画）</w:t>
            </w:r>
          </w:p>
        </w:tc>
        <w:tc>
          <w:tcPr>
            <w:tcW w:w="6582" w:type="dxa"/>
            <w:gridSpan w:val="2"/>
            <w:tcBorders>
              <w:bottom w:val="single" w:sz="4" w:space="0" w:color="auto"/>
            </w:tcBorders>
          </w:tcPr>
          <w:p w14:paraId="12E6A8F2" w14:textId="77777777" w:rsidR="00ED19CB" w:rsidRPr="00135B19" w:rsidRDefault="00ED19CB" w:rsidP="00C62E33">
            <w:pPr>
              <w:rPr>
                <w:rFonts w:eastAsia="ＭＳ 明朝" w:cs="Times New Roman"/>
                <w:sz w:val="24"/>
                <w:szCs w:val="24"/>
              </w:rPr>
            </w:pPr>
            <w:r w:rsidRPr="00135B19">
              <w:rPr>
                <w:sz w:val="24"/>
                <w:szCs w:val="24"/>
              </w:rPr>
              <w:t>教育関係機関と連携し、高校などの教育機関において、福祉、介護に対する理解を進めるための『出前講座』を実施し、積極的に福祉、介護の仕事の魅力を発信する。</w:t>
            </w:r>
          </w:p>
        </w:tc>
      </w:tr>
      <w:tr w:rsidR="00ED19CB" w:rsidRPr="00135B19" w14:paraId="0EFE81E7" w14:textId="77777777" w:rsidTr="00C62E33">
        <w:trPr>
          <w:trHeight w:val="691"/>
          <w:jc w:val="center"/>
        </w:trPr>
        <w:tc>
          <w:tcPr>
            <w:tcW w:w="2790" w:type="dxa"/>
            <w:shd w:val="clear" w:color="auto" w:fill="D9D9D9"/>
          </w:tcPr>
          <w:p w14:paraId="3B18C0D6" w14:textId="77777777" w:rsidR="00ED19CB" w:rsidRPr="00135B19" w:rsidRDefault="00ED19CB" w:rsidP="00C62E33">
            <w:pPr>
              <w:rPr>
                <w:sz w:val="24"/>
                <w:szCs w:val="24"/>
              </w:rPr>
            </w:pPr>
            <w:r w:rsidRPr="00135B19">
              <w:rPr>
                <w:sz w:val="24"/>
                <w:szCs w:val="24"/>
              </w:rPr>
              <w:t>アウトプット指標（当初の目標値）</w:t>
            </w:r>
          </w:p>
        </w:tc>
        <w:tc>
          <w:tcPr>
            <w:tcW w:w="6582" w:type="dxa"/>
            <w:gridSpan w:val="2"/>
          </w:tcPr>
          <w:p w14:paraId="3FAA9AB9" w14:textId="77777777" w:rsidR="00ED19CB" w:rsidRPr="00135B19" w:rsidRDefault="00ED19CB" w:rsidP="00C62E33">
            <w:pPr>
              <w:widowControl/>
              <w:jc w:val="left"/>
              <w:rPr>
                <w:rFonts w:eastAsia="ＭＳ 明朝" w:cs="ＭＳ 明朝"/>
                <w:sz w:val="24"/>
              </w:rPr>
            </w:pPr>
            <w:r w:rsidRPr="00135B19">
              <w:rPr>
                <w:rFonts w:eastAsia="ＭＳ 明朝" w:cs="ＭＳ 明朝"/>
                <w:kern w:val="0"/>
                <w:sz w:val="24"/>
              </w:rPr>
              <w:t>高校『出前講座』について、年間を通して実施する</w:t>
            </w:r>
            <w:r w:rsidRPr="00135B19">
              <w:rPr>
                <w:rFonts w:eastAsia="ＭＳ 明朝" w:cs="Times New Roman"/>
                <w:kern w:val="0"/>
                <w:sz w:val="24"/>
              </w:rPr>
              <w:t>。</w:t>
            </w:r>
          </w:p>
        </w:tc>
      </w:tr>
      <w:tr w:rsidR="00ED19CB" w:rsidRPr="00135B19" w14:paraId="76C36C25" w14:textId="77777777" w:rsidTr="00C62E33">
        <w:trPr>
          <w:trHeight w:val="274"/>
          <w:jc w:val="center"/>
        </w:trPr>
        <w:tc>
          <w:tcPr>
            <w:tcW w:w="2790" w:type="dxa"/>
            <w:shd w:val="clear" w:color="auto" w:fill="D9D9D9"/>
          </w:tcPr>
          <w:p w14:paraId="54CA3476" w14:textId="77777777" w:rsidR="00ED19CB" w:rsidRPr="00135B19" w:rsidRDefault="00ED19CB" w:rsidP="00C62E33">
            <w:pPr>
              <w:rPr>
                <w:sz w:val="24"/>
                <w:szCs w:val="24"/>
              </w:rPr>
            </w:pPr>
            <w:r w:rsidRPr="00135B19">
              <w:rPr>
                <w:sz w:val="24"/>
                <w:szCs w:val="24"/>
              </w:rPr>
              <w:t>アウトプット指標（達成値）</w:t>
            </w:r>
          </w:p>
        </w:tc>
        <w:tc>
          <w:tcPr>
            <w:tcW w:w="6582" w:type="dxa"/>
            <w:gridSpan w:val="2"/>
            <w:shd w:val="clear" w:color="auto" w:fill="auto"/>
          </w:tcPr>
          <w:p w14:paraId="6C4B7FE3" w14:textId="77777777" w:rsidR="00ED19CB" w:rsidRPr="00135B19" w:rsidRDefault="00ED19CB" w:rsidP="00C62E33">
            <w:pPr>
              <w:rPr>
                <w:sz w:val="24"/>
              </w:rPr>
            </w:pPr>
            <w:r w:rsidRPr="00135B19">
              <w:rPr>
                <w:sz w:val="24"/>
              </w:rPr>
              <w:t>高校『出前講座』は、</w:t>
            </w:r>
            <w:r>
              <w:rPr>
                <w:rFonts w:hint="eastAsia"/>
                <w:sz w:val="24"/>
              </w:rPr>
              <w:t>8</w:t>
            </w:r>
            <w:r w:rsidRPr="00135B19">
              <w:rPr>
                <w:sz w:val="24"/>
              </w:rPr>
              <w:t>回実施。</w:t>
            </w:r>
          </w:p>
          <w:p w14:paraId="27760C52" w14:textId="77777777" w:rsidR="00ED19CB" w:rsidRPr="00135B19" w:rsidRDefault="00ED19CB" w:rsidP="00C62E33">
            <w:pPr>
              <w:rPr>
                <w:sz w:val="24"/>
              </w:rPr>
            </w:pPr>
          </w:p>
        </w:tc>
      </w:tr>
      <w:tr w:rsidR="00ED19CB" w:rsidRPr="00135B19" w14:paraId="013E05CA" w14:textId="77777777" w:rsidTr="00C62E33">
        <w:trPr>
          <w:trHeight w:val="1120"/>
          <w:jc w:val="center"/>
        </w:trPr>
        <w:tc>
          <w:tcPr>
            <w:tcW w:w="2790" w:type="dxa"/>
            <w:vMerge w:val="restart"/>
            <w:shd w:val="clear" w:color="auto" w:fill="D9D9D9"/>
          </w:tcPr>
          <w:p w14:paraId="4218B6C9" w14:textId="77777777" w:rsidR="00ED19CB" w:rsidRPr="00135B19" w:rsidRDefault="00ED19CB" w:rsidP="00C62E33">
            <w:pPr>
              <w:rPr>
                <w:rFonts w:cs="Times New Roman"/>
                <w:sz w:val="24"/>
                <w:szCs w:val="24"/>
              </w:rPr>
            </w:pPr>
            <w:r w:rsidRPr="00135B19">
              <w:rPr>
                <w:rFonts w:cs="Times New Roman"/>
                <w:sz w:val="24"/>
                <w:szCs w:val="24"/>
              </w:rPr>
              <w:t>事業の有効性・効率性</w:t>
            </w:r>
          </w:p>
        </w:tc>
        <w:tc>
          <w:tcPr>
            <w:tcW w:w="6582" w:type="dxa"/>
            <w:gridSpan w:val="2"/>
            <w:shd w:val="clear" w:color="auto" w:fill="auto"/>
          </w:tcPr>
          <w:p w14:paraId="492913DC" w14:textId="77777777" w:rsidR="00ED19CB" w:rsidRPr="00135B19" w:rsidRDefault="00ED19CB" w:rsidP="00C62E33">
            <w:pPr>
              <w:rPr>
                <w:rFonts w:cs="Times New Roman"/>
                <w:sz w:val="24"/>
                <w:szCs w:val="24"/>
              </w:rPr>
            </w:pPr>
            <w:r w:rsidRPr="00135B19">
              <w:rPr>
                <w:rFonts w:cs="Times New Roman"/>
                <w:sz w:val="24"/>
                <w:szCs w:val="24"/>
              </w:rPr>
              <w:t>事業終了後</w:t>
            </w:r>
            <w:r w:rsidRPr="00135B19">
              <w:rPr>
                <w:rFonts w:cs="Times New Roman"/>
                <w:sz w:val="24"/>
                <w:szCs w:val="24"/>
              </w:rPr>
              <w:t>1</w:t>
            </w:r>
            <w:r w:rsidRPr="00135B19">
              <w:rPr>
                <w:rFonts w:cs="Times New Roman"/>
                <w:sz w:val="24"/>
                <w:szCs w:val="24"/>
              </w:rPr>
              <w:t>年以内のアウトカム指標：</w:t>
            </w:r>
            <w:r w:rsidRPr="00135B19">
              <w:rPr>
                <w:rFonts w:cs="Times New Roman"/>
                <w:sz w:val="24"/>
                <w:szCs w:val="24"/>
              </w:rPr>
              <w:t xml:space="preserve"> </w:t>
            </w:r>
          </w:p>
          <w:p w14:paraId="47EBCCC4" w14:textId="77777777" w:rsidR="00ED19CB" w:rsidRPr="00135B19" w:rsidRDefault="00ED19CB" w:rsidP="00C62E33">
            <w:pPr>
              <w:rPr>
                <w:rFonts w:cs="Times New Roman"/>
                <w:sz w:val="24"/>
                <w:szCs w:val="24"/>
              </w:rPr>
            </w:pPr>
            <w:r w:rsidRPr="00135B19">
              <w:rPr>
                <w:rFonts w:cs="Times New Roman"/>
                <w:sz w:val="24"/>
                <w:szCs w:val="24"/>
              </w:rPr>
              <w:t>観察できなかった</w:t>
            </w:r>
            <w:r>
              <w:rPr>
                <w:rFonts w:cs="Times New Roman" w:hint="eastAsia"/>
                <w:sz w:val="24"/>
                <w:szCs w:val="24"/>
              </w:rPr>
              <w:t xml:space="preserve">　・　</w:t>
            </w:r>
            <w:r w:rsidRPr="00135B19">
              <w:rPr>
                <w:rFonts w:cs="Times New Roman"/>
                <w:sz w:val="24"/>
                <w:szCs w:val="24"/>
                <w:bdr w:val="single" w:sz="4" w:space="0" w:color="auto"/>
              </w:rPr>
              <w:t>観察できた</w:t>
            </w:r>
            <w:r w:rsidRPr="00135B19">
              <w:rPr>
                <w:rFonts w:cs="Times New Roman"/>
                <w:sz w:val="24"/>
                <w:szCs w:val="24"/>
              </w:rPr>
              <w:t xml:space="preserve">　　　</w:t>
            </w:r>
          </w:p>
          <w:p w14:paraId="3C1B5FFB" w14:textId="77777777" w:rsidR="00ED19CB" w:rsidRPr="00135B19" w:rsidRDefault="00ED19CB" w:rsidP="00C62E33">
            <w:pPr>
              <w:rPr>
                <w:rFonts w:cs="Times New Roman"/>
                <w:sz w:val="24"/>
                <w:szCs w:val="24"/>
              </w:rPr>
            </w:pPr>
            <w:r>
              <w:rPr>
                <w:rFonts w:cs="Times New Roman" w:hint="eastAsia"/>
                <w:sz w:val="24"/>
                <w:szCs w:val="24"/>
              </w:rPr>
              <w:t>⇒</w:t>
            </w:r>
            <w:r w:rsidRPr="00135B19">
              <w:rPr>
                <w:rFonts w:cs="Times New Roman"/>
                <w:sz w:val="24"/>
                <w:szCs w:val="24"/>
              </w:rPr>
              <w:t>福祉分野が進路の選択肢となるよう『福祉関連のテーマ学習』や『福祉体験』などによる魅力発信を実施。「職業」としての「介護」や生活に身近な「介護」について、理解・認識を深めてもらえた。</w:t>
            </w:r>
          </w:p>
        </w:tc>
      </w:tr>
      <w:tr w:rsidR="00ED19CB" w:rsidRPr="00135B19" w14:paraId="47791A1B" w14:textId="77777777" w:rsidTr="00C62E33">
        <w:trPr>
          <w:trHeight w:val="660"/>
          <w:jc w:val="center"/>
        </w:trPr>
        <w:tc>
          <w:tcPr>
            <w:tcW w:w="2790" w:type="dxa"/>
            <w:vMerge/>
            <w:shd w:val="clear" w:color="auto" w:fill="D9D9D9"/>
          </w:tcPr>
          <w:p w14:paraId="4370D58C" w14:textId="77777777" w:rsidR="00ED19CB" w:rsidRPr="00135B19" w:rsidRDefault="00ED19CB" w:rsidP="00C62E33">
            <w:pPr>
              <w:rPr>
                <w:rFonts w:cs="Times New Roman"/>
                <w:sz w:val="24"/>
                <w:szCs w:val="24"/>
              </w:rPr>
            </w:pPr>
          </w:p>
        </w:tc>
        <w:tc>
          <w:tcPr>
            <w:tcW w:w="6582" w:type="dxa"/>
            <w:gridSpan w:val="2"/>
            <w:shd w:val="clear" w:color="auto" w:fill="auto"/>
          </w:tcPr>
          <w:p w14:paraId="5ABD3A6B" w14:textId="77777777" w:rsidR="00ED19CB" w:rsidRPr="00135B19" w:rsidRDefault="00ED19CB" w:rsidP="00ED19CB">
            <w:pPr>
              <w:pStyle w:val="af1"/>
              <w:numPr>
                <w:ilvl w:val="0"/>
                <w:numId w:val="14"/>
              </w:numPr>
              <w:ind w:leftChars="0"/>
              <w:rPr>
                <w:b/>
                <w:sz w:val="24"/>
              </w:rPr>
            </w:pPr>
            <w:r w:rsidRPr="00135B19">
              <w:rPr>
                <w:b/>
                <w:sz w:val="24"/>
              </w:rPr>
              <w:t>事業の有効性</w:t>
            </w:r>
          </w:p>
          <w:p w14:paraId="28770904" w14:textId="77777777" w:rsidR="00ED19CB" w:rsidRPr="00135B19" w:rsidRDefault="00ED19CB" w:rsidP="00C62E33">
            <w:pPr>
              <w:ind w:firstLineChars="100" w:firstLine="240"/>
              <w:rPr>
                <w:bCs/>
                <w:sz w:val="24"/>
              </w:rPr>
            </w:pPr>
            <w:r w:rsidRPr="00135B19">
              <w:rPr>
                <w:bCs/>
                <w:sz w:val="24"/>
              </w:rPr>
              <w:t>教師や生徒に、より具体的な情報（介護の仕事につくための資格、介護職として働く先輩からの意見）を伝える機会として活用していくことで、より介護の仕事を身近に感じてもらえ</w:t>
            </w:r>
            <w:r>
              <w:rPr>
                <w:rFonts w:hint="eastAsia"/>
                <w:bCs/>
                <w:sz w:val="24"/>
              </w:rPr>
              <w:t>た</w:t>
            </w:r>
            <w:r w:rsidRPr="00135B19">
              <w:rPr>
                <w:bCs/>
                <w:sz w:val="24"/>
              </w:rPr>
              <w:t>。</w:t>
            </w:r>
          </w:p>
          <w:p w14:paraId="79A1B8BD" w14:textId="77777777" w:rsidR="00ED19CB" w:rsidRPr="00135B19" w:rsidRDefault="00ED19CB" w:rsidP="00C62E33">
            <w:pPr>
              <w:rPr>
                <w:b/>
                <w:sz w:val="24"/>
              </w:rPr>
            </w:pPr>
            <w:r w:rsidRPr="00135B19">
              <w:rPr>
                <w:b/>
                <w:sz w:val="24"/>
              </w:rPr>
              <w:t>（２）事業の効率性</w:t>
            </w:r>
          </w:p>
          <w:p w14:paraId="4C392624" w14:textId="77777777" w:rsidR="00ED19CB" w:rsidRPr="00135B19" w:rsidRDefault="00ED19CB" w:rsidP="00C62E33">
            <w:pPr>
              <w:ind w:firstLineChars="100" w:firstLine="240"/>
              <w:rPr>
                <w:sz w:val="24"/>
              </w:rPr>
            </w:pPr>
            <w:r>
              <w:rPr>
                <w:rFonts w:hint="eastAsia"/>
                <w:bCs/>
                <w:sz w:val="24"/>
              </w:rPr>
              <w:t>『</w:t>
            </w:r>
            <w:r w:rsidRPr="00135B19">
              <w:rPr>
                <w:bCs/>
                <w:sz w:val="24"/>
              </w:rPr>
              <w:t>出前講座</w:t>
            </w:r>
            <w:r>
              <w:rPr>
                <w:rFonts w:hint="eastAsia"/>
                <w:bCs/>
                <w:sz w:val="24"/>
              </w:rPr>
              <w:t>』において</w:t>
            </w:r>
            <w:r w:rsidRPr="00135B19">
              <w:rPr>
                <w:bCs/>
                <w:sz w:val="24"/>
              </w:rPr>
              <w:t>、給与体系や有休・夜勤体制の説明など、高校生が興味を持つ内容を</w:t>
            </w:r>
            <w:r>
              <w:rPr>
                <w:rFonts w:hint="eastAsia"/>
                <w:bCs/>
                <w:sz w:val="24"/>
              </w:rPr>
              <w:t>今後</w:t>
            </w:r>
            <w:r w:rsidRPr="00135B19">
              <w:rPr>
                <w:bCs/>
                <w:sz w:val="24"/>
              </w:rPr>
              <w:t>実施。</w:t>
            </w:r>
          </w:p>
        </w:tc>
      </w:tr>
      <w:tr w:rsidR="00ED19CB" w:rsidRPr="00B17917" w14:paraId="3BCA37E1" w14:textId="77777777" w:rsidTr="00C62E33">
        <w:trPr>
          <w:trHeight w:val="332"/>
          <w:jc w:val="center"/>
        </w:trPr>
        <w:tc>
          <w:tcPr>
            <w:tcW w:w="2790" w:type="dxa"/>
            <w:shd w:val="clear" w:color="auto" w:fill="D9D9D9"/>
          </w:tcPr>
          <w:p w14:paraId="0BEB4E49"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14:paraId="5D26FD24" w14:textId="77777777" w:rsidR="00ED19CB" w:rsidRPr="00EA0EE7" w:rsidRDefault="00ED19CB" w:rsidP="00C62E33">
            <w:pPr>
              <w:rPr>
                <w:rFonts w:asciiTheme="minorEastAsia" w:hAnsiTheme="minorEastAsia" w:cs="Times New Roman"/>
                <w:i/>
                <w:sz w:val="24"/>
                <w:szCs w:val="24"/>
                <w:highlight w:val="yellow"/>
              </w:rPr>
            </w:pPr>
          </w:p>
        </w:tc>
      </w:tr>
    </w:tbl>
    <w:p w14:paraId="57CE787F"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FA549E" w14:paraId="4521A426" w14:textId="77777777" w:rsidTr="00C62E33">
        <w:trPr>
          <w:trHeight w:val="343"/>
          <w:jc w:val="center"/>
        </w:trPr>
        <w:tc>
          <w:tcPr>
            <w:tcW w:w="2790" w:type="dxa"/>
            <w:shd w:val="clear" w:color="auto" w:fill="D9D9D9"/>
          </w:tcPr>
          <w:p w14:paraId="26F17E19" w14:textId="77777777" w:rsidR="00ED19CB" w:rsidRPr="00FA549E" w:rsidRDefault="00ED19CB" w:rsidP="00C62E33">
            <w:pPr>
              <w:rPr>
                <w:rFonts w:cs="Times New Roman"/>
                <w:sz w:val="24"/>
                <w:szCs w:val="24"/>
              </w:rPr>
            </w:pPr>
            <w:r w:rsidRPr="00FA549E">
              <w:rPr>
                <w:rFonts w:cs="Times New Roman"/>
                <w:sz w:val="24"/>
                <w:szCs w:val="24"/>
              </w:rPr>
              <w:lastRenderedPageBreak/>
              <w:t>事業の区分</w:t>
            </w:r>
          </w:p>
        </w:tc>
        <w:tc>
          <w:tcPr>
            <w:tcW w:w="6582" w:type="dxa"/>
            <w:gridSpan w:val="2"/>
            <w:shd w:val="clear" w:color="auto" w:fill="auto"/>
            <w:hideMark/>
          </w:tcPr>
          <w:p w14:paraId="197F5662" w14:textId="77777777" w:rsidR="00ED19CB" w:rsidRPr="00FA549E" w:rsidRDefault="00ED19CB" w:rsidP="00C62E33">
            <w:pPr>
              <w:rPr>
                <w:sz w:val="24"/>
              </w:rPr>
            </w:pPr>
            <w:r w:rsidRPr="00FA549E">
              <w:rPr>
                <w:sz w:val="24"/>
              </w:rPr>
              <w:t>５．介護従事者の確保に関する事業</w:t>
            </w:r>
          </w:p>
        </w:tc>
      </w:tr>
      <w:tr w:rsidR="00ED19CB" w:rsidRPr="00FA549E" w14:paraId="29EA41E5" w14:textId="77777777" w:rsidTr="00C62E33">
        <w:trPr>
          <w:trHeight w:val="694"/>
          <w:jc w:val="center"/>
        </w:trPr>
        <w:tc>
          <w:tcPr>
            <w:tcW w:w="2790" w:type="dxa"/>
            <w:shd w:val="clear" w:color="auto" w:fill="D9D9D9"/>
          </w:tcPr>
          <w:p w14:paraId="36A328A3" w14:textId="77777777" w:rsidR="00ED19CB" w:rsidRPr="00FA549E" w:rsidRDefault="00ED19CB" w:rsidP="00C62E33">
            <w:pPr>
              <w:rPr>
                <w:rFonts w:cs="Times New Roman"/>
                <w:sz w:val="24"/>
                <w:szCs w:val="24"/>
              </w:rPr>
            </w:pPr>
            <w:r w:rsidRPr="00FA549E">
              <w:rPr>
                <w:rFonts w:cs="Times New Roman"/>
                <w:sz w:val="24"/>
                <w:szCs w:val="24"/>
              </w:rPr>
              <w:t>事業名</w:t>
            </w:r>
          </w:p>
        </w:tc>
        <w:tc>
          <w:tcPr>
            <w:tcW w:w="4474" w:type="dxa"/>
            <w:hideMark/>
          </w:tcPr>
          <w:p w14:paraId="2C5ABF18" w14:textId="77777777" w:rsidR="00ED19CB" w:rsidRPr="00AD383C" w:rsidRDefault="00ED19CB" w:rsidP="00C62E33">
            <w:pPr>
              <w:widowControl/>
              <w:jc w:val="left"/>
              <w:rPr>
                <w:sz w:val="24"/>
              </w:rPr>
            </w:pPr>
            <w:r w:rsidRPr="00AD383C">
              <w:rPr>
                <w:sz w:val="24"/>
              </w:rPr>
              <w:t>【</w:t>
            </w:r>
            <w:r w:rsidRPr="00AD383C">
              <w:rPr>
                <w:sz w:val="24"/>
              </w:rPr>
              <w:t>No.</w:t>
            </w:r>
            <w:r w:rsidRPr="00AD383C">
              <w:rPr>
                <w:rFonts w:hint="eastAsia"/>
                <w:sz w:val="24"/>
              </w:rPr>
              <w:t>4</w:t>
            </w:r>
            <w:r w:rsidRPr="00AD383C">
              <w:rPr>
                <w:sz w:val="24"/>
              </w:rPr>
              <w:t>（介護分）】</w:t>
            </w:r>
          </w:p>
          <w:p w14:paraId="3061D94E" w14:textId="77777777" w:rsidR="00ED19CB" w:rsidRPr="00AD383C" w:rsidRDefault="00ED19CB" w:rsidP="00C62E33">
            <w:pPr>
              <w:rPr>
                <w:sz w:val="24"/>
                <w:szCs w:val="24"/>
              </w:rPr>
            </w:pPr>
            <w:r w:rsidRPr="00AD383C">
              <w:rPr>
                <w:rFonts w:eastAsia="ＭＳ 明朝" w:cs="ＭＳ 明朝"/>
                <w:sz w:val="24"/>
              </w:rPr>
              <w:t>介護人材確保・職場定着支援事</w:t>
            </w:r>
            <w:r w:rsidRPr="00AD383C">
              <w:rPr>
                <w:rFonts w:eastAsia="ＭＳ 明朝" w:cs="Times New Roman"/>
                <w:sz w:val="24"/>
              </w:rPr>
              <w:t>業</w:t>
            </w:r>
          </w:p>
          <w:p w14:paraId="34DA5A28" w14:textId="77777777" w:rsidR="00ED19CB" w:rsidRPr="00AD383C" w:rsidDel="00147C60" w:rsidRDefault="00ED19CB" w:rsidP="00C62E33">
            <w:pPr>
              <w:widowControl/>
              <w:ind w:firstLineChars="100" w:firstLine="240"/>
              <w:jc w:val="left"/>
              <w:rPr>
                <w:sz w:val="24"/>
              </w:rPr>
            </w:pPr>
            <w:r w:rsidRPr="00AD383C">
              <w:rPr>
                <w:sz w:val="24"/>
                <w:szCs w:val="24"/>
              </w:rPr>
              <w:t>参入促進・魅力発信事業（職場体験事業）</w:t>
            </w:r>
          </w:p>
        </w:tc>
        <w:tc>
          <w:tcPr>
            <w:tcW w:w="2108" w:type="dxa"/>
            <w:hideMark/>
          </w:tcPr>
          <w:p w14:paraId="37C17BAF" w14:textId="77777777" w:rsidR="00ED19CB" w:rsidRPr="00FA549E" w:rsidRDefault="00ED19CB" w:rsidP="00C62E33">
            <w:pPr>
              <w:jc w:val="left"/>
              <w:rPr>
                <w:sz w:val="24"/>
              </w:rPr>
            </w:pPr>
            <w:r w:rsidRPr="00FA549E">
              <w:rPr>
                <w:sz w:val="18"/>
              </w:rPr>
              <w:t>【総事業費】</w:t>
            </w:r>
          </w:p>
          <w:p w14:paraId="14B2C989" w14:textId="77777777" w:rsidR="00ED19CB" w:rsidRPr="00FA549E" w:rsidRDefault="00ED19CB" w:rsidP="00C62E33">
            <w:pPr>
              <w:widowControl/>
              <w:jc w:val="right"/>
              <w:rPr>
                <w:sz w:val="24"/>
              </w:rPr>
            </w:pPr>
            <w:r w:rsidRPr="00FA549E">
              <w:rPr>
                <w:sz w:val="24"/>
              </w:rPr>
              <w:t>5,20</w:t>
            </w:r>
            <w:r>
              <w:rPr>
                <w:sz w:val="24"/>
              </w:rPr>
              <w:t>6</w:t>
            </w:r>
            <w:r w:rsidRPr="00FA549E">
              <w:rPr>
                <w:sz w:val="24"/>
              </w:rPr>
              <w:t>千円</w:t>
            </w:r>
          </w:p>
        </w:tc>
      </w:tr>
      <w:tr w:rsidR="00ED19CB" w:rsidRPr="00FA549E" w14:paraId="5A6D994A" w14:textId="77777777" w:rsidTr="00C62E33">
        <w:trPr>
          <w:trHeight w:val="698"/>
          <w:jc w:val="center"/>
        </w:trPr>
        <w:tc>
          <w:tcPr>
            <w:tcW w:w="2790" w:type="dxa"/>
            <w:shd w:val="clear" w:color="auto" w:fill="D9D9D9"/>
          </w:tcPr>
          <w:p w14:paraId="1AEEBFB7" w14:textId="77777777" w:rsidR="00ED19CB" w:rsidRPr="00FA549E" w:rsidRDefault="00ED19CB" w:rsidP="00C62E33">
            <w:pPr>
              <w:rPr>
                <w:rFonts w:cs="Times New Roman"/>
                <w:sz w:val="24"/>
                <w:szCs w:val="24"/>
              </w:rPr>
            </w:pPr>
            <w:r w:rsidRPr="00FA549E">
              <w:rPr>
                <w:rFonts w:cs="Times New Roman"/>
                <w:sz w:val="24"/>
                <w:szCs w:val="24"/>
              </w:rPr>
              <w:t>事業の対象となる区域</w:t>
            </w:r>
          </w:p>
        </w:tc>
        <w:tc>
          <w:tcPr>
            <w:tcW w:w="6582" w:type="dxa"/>
            <w:gridSpan w:val="2"/>
            <w:vAlign w:val="center"/>
          </w:tcPr>
          <w:p w14:paraId="543D9AEF" w14:textId="77777777" w:rsidR="00ED19CB" w:rsidRPr="00AD383C" w:rsidRDefault="00ED19CB" w:rsidP="00C62E33">
            <w:pPr>
              <w:widowControl/>
              <w:rPr>
                <w:sz w:val="24"/>
                <w:szCs w:val="24"/>
              </w:rPr>
            </w:pPr>
            <w:r w:rsidRPr="00AD383C">
              <w:rPr>
                <w:sz w:val="24"/>
              </w:rPr>
              <w:t>大阪府全域</w:t>
            </w:r>
          </w:p>
        </w:tc>
      </w:tr>
      <w:tr w:rsidR="00ED19CB" w:rsidRPr="00FA549E" w14:paraId="406A01CC" w14:textId="77777777" w:rsidTr="00C62E33">
        <w:trPr>
          <w:trHeight w:val="478"/>
          <w:jc w:val="center"/>
        </w:trPr>
        <w:tc>
          <w:tcPr>
            <w:tcW w:w="2790" w:type="dxa"/>
            <w:shd w:val="clear" w:color="auto" w:fill="D9D9D9"/>
          </w:tcPr>
          <w:p w14:paraId="399E9D40" w14:textId="77777777" w:rsidR="00ED19CB" w:rsidRPr="00FA549E" w:rsidRDefault="00ED19CB" w:rsidP="00C62E33">
            <w:pPr>
              <w:rPr>
                <w:sz w:val="24"/>
                <w:szCs w:val="24"/>
              </w:rPr>
            </w:pPr>
            <w:r w:rsidRPr="00FA549E">
              <w:rPr>
                <w:sz w:val="24"/>
                <w:szCs w:val="24"/>
              </w:rPr>
              <w:t>事業の実施主体</w:t>
            </w:r>
          </w:p>
        </w:tc>
        <w:tc>
          <w:tcPr>
            <w:tcW w:w="6582" w:type="dxa"/>
            <w:gridSpan w:val="2"/>
          </w:tcPr>
          <w:p w14:paraId="15037346" w14:textId="77777777" w:rsidR="00ED19CB" w:rsidRPr="00AD383C" w:rsidRDefault="00ED19CB" w:rsidP="00C62E33">
            <w:pPr>
              <w:widowControl/>
              <w:jc w:val="left"/>
              <w:rPr>
                <w:sz w:val="24"/>
                <w:szCs w:val="24"/>
              </w:rPr>
            </w:pPr>
            <w:r w:rsidRPr="00AD383C">
              <w:rPr>
                <w:sz w:val="24"/>
                <w:szCs w:val="24"/>
              </w:rPr>
              <w:t>大阪府</w:t>
            </w:r>
            <w:r w:rsidRPr="00AD383C">
              <w:rPr>
                <w:rFonts w:hint="eastAsia"/>
                <w:sz w:val="24"/>
                <w:szCs w:val="24"/>
              </w:rPr>
              <w:t>（（社福）大阪府社会福祉協議会へ委託）</w:t>
            </w:r>
          </w:p>
        </w:tc>
      </w:tr>
      <w:tr w:rsidR="00ED19CB" w:rsidRPr="00FA549E" w14:paraId="758517CF" w14:textId="77777777" w:rsidTr="00C62E33">
        <w:trPr>
          <w:trHeight w:val="478"/>
          <w:jc w:val="center"/>
        </w:trPr>
        <w:tc>
          <w:tcPr>
            <w:tcW w:w="2790" w:type="dxa"/>
            <w:shd w:val="clear" w:color="auto" w:fill="D9D9D9"/>
          </w:tcPr>
          <w:p w14:paraId="3DD3BFE2" w14:textId="77777777" w:rsidR="00ED19CB" w:rsidRPr="00FA549E" w:rsidRDefault="00ED19CB" w:rsidP="00C62E33">
            <w:pPr>
              <w:rPr>
                <w:rFonts w:cs="Times New Roman"/>
                <w:sz w:val="24"/>
                <w:szCs w:val="24"/>
              </w:rPr>
            </w:pPr>
            <w:r w:rsidRPr="00FA549E">
              <w:rPr>
                <w:rFonts w:cs="Times New Roman"/>
                <w:sz w:val="24"/>
                <w:szCs w:val="24"/>
              </w:rPr>
              <w:t>事業の期間</w:t>
            </w:r>
          </w:p>
        </w:tc>
        <w:tc>
          <w:tcPr>
            <w:tcW w:w="6582" w:type="dxa"/>
            <w:gridSpan w:val="2"/>
            <w:shd w:val="clear" w:color="auto" w:fill="auto"/>
          </w:tcPr>
          <w:p w14:paraId="7F751398" w14:textId="77777777" w:rsidR="00ED19CB" w:rsidRPr="00AD383C" w:rsidRDefault="00ED19CB" w:rsidP="00C62E33">
            <w:pPr>
              <w:rPr>
                <w:rFonts w:cs="Times New Roman"/>
                <w:sz w:val="24"/>
                <w:szCs w:val="24"/>
              </w:rPr>
            </w:pPr>
            <w:r w:rsidRPr="00AD383C">
              <w:rPr>
                <w:sz w:val="24"/>
              </w:rPr>
              <w:t>令和</w:t>
            </w:r>
            <w:r w:rsidRPr="00AD383C">
              <w:rPr>
                <w:rFonts w:hint="eastAsia"/>
                <w:sz w:val="24"/>
              </w:rPr>
              <w:t>4</w:t>
            </w:r>
            <w:r w:rsidRPr="00AD383C">
              <w:rPr>
                <w:sz w:val="24"/>
              </w:rPr>
              <w:t>年</w:t>
            </w:r>
            <w:r w:rsidRPr="00AD383C">
              <w:rPr>
                <w:rFonts w:hint="eastAsia"/>
                <w:sz w:val="24"/>
              </w:rPr>
              <w:t>4</w:t>
            </w:r>
            <w:r w:rsidRPr="00AD383C">
              <w:rPr>
                <w:sz w:val="24"/>
              </w:rPr>
              <w:t>月</w:t>
            </w:r>
            <w:r w:rsidRPr="00AD383C">
              <w:rPr>
                <w:rFonts w:hint="eastAsia"/>
                <w:sz w:val="24"/>
              </w:rPr>
              <w:t>1</w:t>
            </w:r>
            <w:r w:rsidRPr="00AD383C">
              <w:rPr>
                <w:sz w:val="24"/>
              </w:rPr>
              <w:t>日～令和</w:t>
            </w:r>
            <w:r w:rsidRPr="00AD383C">
              <w:rPr>
                <w:rFonts w:hint="eastAsia"/>
                <w:sz w:val="24"/>
              </w:rPr>
              <w:t>5</w:t>
            </w:r>
            <w:r w:rsidRPr="00AD383C">
              <w:rPr>
                <w:sz w:val="24"/>
              </w:rPr>
              <w:t>年</w:t>
            </w:r>
            <w:r w:rsidRPr="00AD383C">
              <w:rPr>
                <w:sz w:val="24"/>
              </w:rPr>
              <w:t>3</w:t>
            </w:r>
            <w:r w:rsidRPr="00AD383C">
              <w:rPr>
                <w:sz w:val="24"/>
              </w:rPr>
              <w:t>月</w:t>
            </w:r>
            <w:r w:rsidRPr="00AD383C">
              <w:rPr>
                <w:rFonts w:hint="eastAsia"/>
                <w:sz w:val="24"/>
              </w:rPr>
              <w:t>3</w:t>
            </w:r>
            <w:r w:rsidRPr="00AD383C">
              <w:rPr>
                <w:sz w:val="24"/>
              </w:rPr>
              <w:t>1</w:t>
            </w:r>
            <w:r w:rsidRPr="00AD383C">
              <w:rPr>
                <w:rFonts w:hint="eastAsia"/>
                <w:sz w:val="24"/>
              </w:rPr>
              <w:t>日</w:t>
            </w:r>
          </w:p>
          <w:p w14:paraId="497DADE5" w14:textId="77777777" w:rsidR="00ED19CB" w:rsidRPr="00AD383C" w:rsidRDefault="00ED19CB" w:rsidP="00C62E33">
            <w:pPr>
              <w:rPr>
                <w:rFonts w:cs="Times New Roman"/>
                <w:sz w:val="24"/>
                <w:szCs w:val="24"/>
              </w:rPr>
            </w:pPr>
            <w:r w:rsidRPr="00AD383C">
              <w:rPr>
                <w:rFonts w:cs="ＭＳ 明朝" w:hint="eastAsia"/>
                <w:sz w:val="24"/>
                <w:szCs w:val="24"/>
              </w:rPr>
              <w:t>□</w:t>
            </w:r>
            <w:r w:rsidRPr="00AD383C">
              <w:rPr>
                <w:rFonts w:cs="Times New Roman"/>
                <w:sz w:val="24"/>
                <w:szCs w:val="24"/>
              </w:rPr>
              <w:t xml:space="preserve">継続　／　</w:t>
            </w:r>
            <w:r w:rsidRPr="00AD383C">
              <w:rPr>
                <w:rFonts w:ascii="Segoe UI Emoji" w:hAnsi="Segoe UI Emoji" w:cs="Segoe UI Emoji" w:hint="eastAsia"/>
                <w:sz w:val="24"/>
                <w:szCs w:val="24"/>
              </w:rPr>
              <w:t>☑</w:t>
            </w:r>
            <w:r w:rsidRPr="00AD383C">
              <w:rPr>
                <w:rFonts w:cs="Times New Roman"/>
                <w:sz w:val="24"/>
                <w:szCs w:val="24"/>
              </w:rPr>
              <w:t>終了</w:t>
            </w:r>
          </w:p>
        </w:tc>
      </w:tr>
      <w:tr w:rsidR="00ED19CB" w:rsidRPr="00FA549E" w14:paraId="263D0508" w14:textId="77777777" w:rsidTr="00C62E33">
        <w:trPr>
          <w:trHeight w:val="478"/>
          <w:jc w:val="center"/>
        </w:trPr>
        <w:tc>
          <w:tcPr>
            <w:tcW w:w="2790" w:type="dxa"/>
            <w:vMerge w:val="restart"/>
            <w:shd w:val="clear" w:color="auto" w:fill="D9D9D9"/>
          </w:tcPr>
          <w:p w14:paraId="0DEF5671" w14:textId="77777777" w:rsidR="00ED19CB" w:rsidRPr="00FA549E" w:rsidRDefault="00ED19CB" w:rsidP="00C62E33">
            <w:pPr>
              <w:rPr>
                <w:rFonts w:cs="Times New Roman"/>
                <w:sz w:val="24"/>
                <w:szCs w:val="24"/>
              </w:rPr>
            </w:pPr>
            <w:r w:rsidRPr="00FA549E">
              <w:rPr>
                <w:sz w:val="24"/>
                <w:szCs w:val="24"/>
              </w:rPr>
              <w:t>背景にある医療・介護ニーズ</w:t>
            </w:r>
          </w:p>
        </w:tc>
        <w:tc>
          <w:tcPr>
            <w:tcW w:w="6582" w:type="dxa"/>
            <w:gridSpan w:val="2"/>
          </w:tcPr>
          <w:p w14:paraId="31D3D271" w14:textId="77777777" w:rsidR="00ED19CB" w:rsidRPr="00AD383C" w:rsidRDefault="00ED19CB" w:rsidP="00C62E33">
            <w:pPr>
              <w:rPr>
                <w:sz w:val="24"/>
                <w:szCs w:val="24"/>
              </w:rPr>
            </w:pPr>
            <w:r w:rsidRPr="00AD383C">
              <w:rPr>
                <w:sz w:val="24"/>
                <w:szCs w:val="24"/>
              </w:rPr>
              <w:t>大阪府内の介護職員は離職率が高く、介護人材を継続して確保するためには、離職防止・定着促進に取り組む必要がある。このため、就労前に介護を体験する機会を設けミスマッチの解消を図る。</w:t>
            </w:r>
          </w:p>
        </w:tc>
      </w:tr>
      <w:tr w:rsidR="00ED19CB" w:rsidRPr="00FA549E" w14:paraId="2BE6C48B" w14:textId="77777777" w:rsidTr="00C62E33">
        <w:trPr>
          <w:trHeight w:val="478"/>
          <w:jc w:val="center"/>
        </w:trPr>
        <w:tc>
          <w:tcPr>
            <w:tcW w:w="2790" w:type="dxa"/>
            <w:vMerge/>
            <w:shd w:val="clear" w:color="auto" w:fill="D9D9D9"/>
          </w:tcPr>
          <w:p w14:paraId="0DF6BE6E" w14:textId="77777777" w:rsidR="00ED19CB" w:rsidRPr="00FA549E" w:rsidRDefault="00ED19CB" w:rsidP="00C62E33">
            <w:pPr>
              <w:rPr>
                <w:sz w:val="24"/>
                <w:szCs w:val="24"/>
              </w:rPr>
            </w:pPr>
          </w:p>
        </w:tc>
        <w:tc>
          <w:tcPr>
            <w:tcW w:w="6582" w:type="dxa"/>
            <w:gridSpan w:val="2"/>
            <w:tcBorders>
              <w:bottom w:val="single" w:sz="4" w:space="0" w:color="auto"/>
            </w:tcBorders>
          </w:tcPr>
          <w:p w14:paraId="4DF4301E" w14:textId="77777777" w:rsidR="00ED19CB" w:rsidRPr="00FA549E" w:rsidRDefault="00ED19CB" w:rsidP="00C62E33">
            <w:pPr>
              <w:rPr>
                <w:sz w:val="24"/>
                <w:szCs w:val="24"/>
              </w:rPr>
            </w:pPr>
            <w:r w:rsidRPr="00FA549E">
              <w:rPr>
                <w:sz w:val="24"/>
                <w:szCs w:val="24"/>
              </w:rPr>
              <w:t>アウトカム指標：介護現場の魅力を伝えるとともに、就職後のミスマッチを防ぐ。多様な世代の参入を促進する。</w:t>
            </w:r>
          </w:p>
        </w:tc>
      </w:tr>
      <w:tr w:rsidR="00ED19CB" w:rsidRPr="00FA549E" w14:paraId="63E32437" w14:textId="77777777" w:rsidTr="00C62E33">
        <w:trPr>
          <w:trHeight w:val="990"/>
          <w:jc w:val="center"/>
        </w:trPr>
        <w:tc>
          <w:tcPr>
            <w:tcW w:w="2790" w:type="dxa"/>
            <w:shd w:val="clear" w:color="auto" w:fill="D9D9D9"/>
          </w:tcPr>
          <w:p w14:paraId="4F0ED393" w14:textId="77777777" w:rsidR="00ED19CB" w:rsidRPr="00FA549E" w:rsidRDefault="00ED19CB" w:rsidP="00C62E33">
            <w:pPr>
              <w:rPr>
                <w:sz w:val="24"/>
                <w:szCs w:val="24"/>
              </w:rPr>
            </w:pPr>
            <w:r w:rsidRPr="00FA549E">
              <w:rPr>
                <w:sz w:val="24"/>
                <w:szCs w:val="24"/>
              </w:rPr>
              <w:t>事業の内容（当初計画）</w:t>
            </w:r>
          </w:p>
        </w:tc>
        <w:tc>
          <w:tcPr>
            <w:tcW w:w="6582" w:type="dxa"/>
            <w:gridSpan w:val="2"/>
          </w:tcPr>
          <w:p w14:paraId="06D78865" w14:textId="77777777" w:rsidR="00ED19CB" w:rsidRPr="00FA549E" w:rsidRDefault="00ED19CB" w:rsidP="00C62E33">
            <w:pPr>
              <w:rPr>
                <w:sz w:val="24"/>
                <w:szCs w:val="24"/>
              </w:rPr>
            </w:pPr>
            <w:r w:rsidRPr="00FA549E">
              <w:rPr>
                <w:sz w:val="24"/>
                <w:szCs w:val="24"/>
              </w:rPr>
              <w:t>・職場体験及びインターンシップを実施する。</w:t>
            </w:r>
          </w:p>
          <w:p w14:paraId="159843F1" w14:textId="77777777" w:rsidR="00ED19CB" w:rsidRPr="00FA549E" w:rsidRDefault="00ED19CB" w:rsidP="00C62E33">
            <w:pPr>
              <w:ind w:left="240" w:hangingChars="100" w:hanging="240"/>
              <w:rPr>
                <w:sz w:val="24"/>
                <w:szCs w:val="24"/>
              </w:rPr>
            </w:pPr>
            <w:r w:rsidRPr="00FA549E">
              <w:rPr>
                <w:sz w:val="24"/>
                <w:szCs w:val="24"/>
              </w:rPr>
              <w:t>・一般大学等への福祉就職ガイダンスを行い、介護職場を体験してもらうツールとしてインターンシップまたは職場体験ツアーを開催する。</w:t>
            </w:r>
          </w:p>
          <w:p w14:paraId="0D731F57" w14:textId="77777777" w:rsidR="00ED19CB" w:rsidRPr="00FA549E" w:rsidRDefault="00ED19CB" w:rsidP="00C62E33">
            <w:pPr>
              <w:ind w:left="240" w:hangingChars="100" w:hanging="240"/>
              <w:rPr>
                <w:sz w:val="24"/>
                <w:szCs w:val="24"/>
              </w:rPr>
            </w:pPr>
            <w:r w:rsidRPr="00FA549E">
              <w:rPr>
                <w:sz w:val="24"/>
                <w:szCs w:val="24"/>
              </w:rPr>
              <w:t>・一般大学生を対象としたインターンシップモデルを構築する。</w:t>
            </w:r>
          </w:p>
          <w:p w14:paraId="1485F538" w14:textId="77777777" w:rsidR="00ED19CB" w:rsidRPr="00FA549E" w:rsidRDefault="00ED19CB" w:rsidP="00C62E33">
            <w:pPr>
              <w:ind w:left="240" w:hangingChars="100" w:hanging="240"/>
              <w:rPr>
                <w:sz w:val="24"/>
                <w:szCs w:val="24"/>
              </w:rPr>
            </w:pPr>
            <w:r w:rsidRPr="00FA549E">
              <w:rPr>
                <w:sz w:val="24"/>
                <w:szCs w:val="24"/>
              </w:rPr>
              <w:t>・受入事業所における職場体験プログラムの質の向上を図るため、受入マニュアル・好事例集の作成や研修会を実施する。</w:t>
            </w:r>
          </w:p>
          <w:p w14:paraId="721D2A0D" w14:textId="77777777" w:rsidR="00ED19CB" w:rsidRPr="00FA549E" w:rsidRDefault="00ED19CB" w:rsidP="00C62E33">
            <w:pPr>
              <w:widowControl/>
              <w:jc w:val="left"/>
              <w:rPr>
                <w:sz w:val="24"/>
                <w:szCs w:val="24"/>
              </w:rPr>
            </w:pPr>
          </w:p>
        </w:tc>
      </w:tr>
      <w:tr w:rsidR="00ED19CB" w:rsidRPr="00FA549E" w14:paraId="31C105FF" w14:textId="77777777" w:rsidTr="00C62E33">
        <w:trPr>
          <w:trHeight w:val="691"/>
          <w:jc w:val="center"/>
        </w:trPr>
        <w:tc>
          <w:tcPr>
            <w:tcW w:w="2790" w:type="dxa"/>
            <w:shd w:val="clear" w:color="auto" w:fill="D9D9D9"/>
          </w:tcPr>
          <w:p w14:paraId="1BF1369D" w14:textId="77777777" w:rsidR="00ED19CB" w:rsidRPr="00FA549E" w:rsidRDefault="00ED19CB" w:rsidP="00C62E33">
            <w:pPr>
              <w:rPr>
                <w:sz w:val="24"/>
                <w:szCs w:val="24"/>
              </w:rPr>
            </w:pPr>
            <w:r w:rsidRPr="00FA549E">
              <w:rPr>
                <w:sz w:val="24"/>
                <w:szCs w:val="24"/>
              </w:rPr>
              <w:t>アウトプット指標（当初の目標値）</w:t>
            </w:r>
          </w:p>
        </w:tc>
        <w:tc>
          <w:tcPr>
            <w:tcW w:w="6582" w:type="dxa"/>
            <w:gridSpan w:val="2"/>
          </w:tcPr>
          <w:p w14:paraId="0FC8D657" w14:textId="77777777" w:rsidR="00ED19CB" w:rsidRPr="00FA549E" w:rsidRDefault="00ED19CB" w:rsidP="00C62E33">
            <w:pPr>
              <w:ind w:left="480" w:hangingChars="200" w:hanging="480"/>
              <w:rPr>
                <w:sz w:val="24"/>
              </w:rPr>
            </w:pPr>
            <w:r w:rsidRPr="00FA549E">
              <w:rPr>
                <w:sz w:val="24"/>
              </w:rPr>
              <w:t>・職場体験・インターンシップを年間通して実施する。</w:t>
            </w:r>
          </w:p>
          <w:p w14:paraId="26D38F04" w14:textId="77777777" w:rsidR="00ED19CB" w:rsidRPr="00FA549E" w:rsidRDefault="00ED19CB" w:rsidP="00C62E33">
            <w:pPr>
              <w:ind w:left="480" w:hangingChars="200" w:hanging="480"/>
              <w:rPr>
                <w:sz w:val="24"/>
              </w:rPr>
            </w:pPr>
            <w:r w:rsidRPr="00FA549E">
              <w:rPr>
                <w:sz w:val="24"/>
              </w:rPr>
              <w:t>・一般大学生、高校生向け職場体験ツアーを</w:t>
            </w:r>
            <w:r w:rsidRPr="00FA549E">
              <w:rPr>
                <w:sz w:val="24"/>
              </w:rPr>
              <w:t>2</w:t>
            </w:r>
            <w:r w:rsidRPr="00FA549E">
              <w:rPr>
                <w:sz w:val="24"/>
              </w:rPr>
              <w:t>回程度開催する。</w:t>
            </w:r>
          </w:p>
          <w:p w14:paraId="1D2243E7" w14:textId="77777777" w:rsidR="00ED19CB" w:rsidRDefault="00ED19CB" w:rsidP="00C62E33">
            <w:pPr>
              <w:ind w:left="480" w:hangingChars="200" w:hanging="480"/>
              <w:rPr>
                <w:sz w:val="24"/>
              </w:rPr>
            </w:pPr>
            <w:r w:rsidRPr="00FA549E">
              <w:rPr>
                <w:sz w:val="24"/>
              </w:rPr>
              <w:t>・一般大学生向けインターンシップモデルを構築し、大学で</w:t>
            </w:r>
          </w:p>
          <w:p w14:paraId="4693B847" w14:textId="77777777" w:rsidR="00ED19CB" w:rsidRPr="00FA549E" w:rsidRDefault="00ED19CB" w:rsidP="00C62E33">
            <w:pPr>
              <w:ind w:leftChars="100" w:left="450" w:hangingChars="100" w:hanging="240"/>
              <w:rPr>
                <w:sz w:val="24"/>
              </w:rPr>
            </w:pPr>
            <w:r w:rsidRPr="00FA549E">
              <w:rPr>
                <w:sz w:val="24"/>
              </w:rPr>
              <w:t>周知を行う。</w:t>
            </w:r>
          </w:p>
          <w:p w14:paraId="2C1160F3" w14:textId="77777777" w:rsidR="00ED19CB" w:rsidRPr="00FA549E" w:rsidRDefault="00ED19CB" w:rsidP="00C62E33">
            <w:pPr>
              <w:tabs>
                <w:tab w:val="left" w:pos="1741"/>
              </w:tabs>
              <w:rPr>
                <w:rFonts w:eastAsia="ＭＳ 明朝" w:cs="ＭＳ 明朝"/>
                <w:sz w:val="24"/>
              </w:rPr>
            </w:pPr>
            <w:r w:rsidRPr="00FA549E">
              <w:rPr>
                <w:sz w:val="24"/>
              </w:rPr>
              <w:t>・受入事業所向け研修を３回程度開催する。</w:t>
            </w:r>
          </w:p>
        </w:tc>
      </w:tr>
      <w:tr w:rsidR="00ED19CB" w:rsidRPr="00FA549E" w14:paraId="074FDAC8" w14:textId="77777777" w:rsidTr="00C62E33">
        <w:trPr>
          <w:trHeight w:val="771"/>
          <w:jc w:val="center"/>
        </w:trPr>
        <w:tc>
          <w:tcPr>
            <w:tcW w:w="2790" w:type="dxa"/>
            <w:shd w:val="clear" w:color="auto" w:fill="D9D9D9"/>
          </w:tcPr>
          <w:p w14:paraId="550FD88F" w14:textId="77777777" w:rsidR="00ED19CB" w:rsidRPr="00FA549E" w:rsidRDefault="00ED19CB" w:rsidP="00C62E33">
            <w:pPr>
              <w:rPr>
                <w:sz w:val="24"/>
                <w:szCs w:val="24"/>
              </w:rPr>
            </w:pPr>
            <w:r w:rsidRPr="00FA549E">
              <w:rPr>
                <w:sz w:val="24"/>
                <w:szCs w:val="24"/>
              </w:rPr>
              <w:t>アウトプット指標（達成値）</w:t>
            </w:r>
          </w:p>
        </w:tc>
        <w:tc>
          <w:tcPr>
            <w:tcW w:w="6582" w:type="dxa"/>
            <w:gridSpan w:val="2"/>
            <w:shd w:val="clear" w:color="auto" w:fill="auto"/>
          </w:tcPr>
          <w:p w14:paraId="5BF3C661" w14:textId="77777777" w:rsidR="00ED19CB" w:rsidRPr="00FA549E" w:rsidRDefault="00ED19CB" w:rsidP="00C62E33">
            <w:pPr>
              <w:rPr>
                <w:sz w:val="24"/>
                <w:szCs w:val="24"/>
              </w:rPr>
            </w:pPr>
            <w:r w:rsidRPr="00FA549E">
              <w:rPr>
                <w:sz w:val="24"/>
                <w:szCs w:val="24"/>
              </w:rPr>
              <w:t>・職場体験・インターンシップを年間通して実施した。</w:t>
            </w:r>
          </w:p>
          <w:p w14:paraId="320E6EAD" w14:textId="77777777" w:rsidR="00ED19CB" w:rsidRPr="00FA549E" w:rsidRDefault="00ED19CB" w:rsidP="00C62E33">
            <w:pPr>
              <w:rPr>
                <w:sz w:val="24"/>
                <w:szCs w:val="24"/>
              </w:rPr>
            </w:pPr>
            <w:r w:rsidRPr="00FA549E">
              <w:rPr>
                <w:sz w:val="24"/>
                <w:szCs w:val="24"/>
              </w:rPr>
              <w:t>・職場体験参加者</w:t>
            </w:r>
            <w:r w:rsidRPr="00FA549E">
              <w:rPr>
                <w:sz w:val="24"/>
                <w:szCs w:val="24"/>
              </w:rPr>
              <w:t>133</w:t>
            </w:r>
            <w:r w:rsidRPr="00FA549E">
              <w:rPr>
                <w:sz w:val="24"/>
                <w:szCs w:val="24"/>
              </w:rPr>
              <w:t>人（体験延べ日数</w:t>
            </w:r>
            <w:r w:rsidRPr="00FA549E">
              <w:rPr>
                <w:sz w:val="24"/>
                <w:szCs w:val="24"/>
              </w:rPr>
              <w:t>269</w:t>
            </w:r>
            <w:r w:rsidRPr="00FA549E">
              <w:rPr>
                <w:sz w:val="24"/>
                <w:szCs w:val="24"/>
              </w:rPr>
              <w:t>日）</w:t>
            </w:r>
          </w:p>
          <w:p w14:paraId="6EB8AADA" w14:textId="77777777" w:rsidR="00ED19CB" w:rsidRPr="00FA549E" w:rsidRDefault="00ED19CB" w:rsidP="00C62E33">
            <w:pPr>
              <w:rPr>
                <w:sz w:val="24"/>
                <w:szCs w:val="24"/>
              </w:rPr>
            </w:pPr>
            <w:r w:rsidRPr="00FA549E">
              <w:rPr>
                <w:sz w:val="24"/>
                <w:szCs w:val="24"/>
              </w:rPr>
              <w:t>・インターンシップ参加者</w:t>
            </w:r>
            <w:r w:rsidRPr="00FA549E">
              <w:rPr>
                <w:sz w:val="24"/>
                <w:szCs w:val="24"/>
              </w:rPr>
              <w:t>115</w:t>
            </w:r>
            <w:r w:rsidRPr="00FA549E">
              <w:rPr>
                <w:sz w:val="24"/>
                <w:szCs w:val="24"/>
              </w:rPr>
              <w:t>人（体験延べ日数</w:t>
            </w:r>
            <w:r w:rsidRPr="00FA549E">
              <w:rPr>
                <w:sz w:val="24"/>
                <w:szCs w:val="24"/>
              </w:rPr>
              <w:t>366</w:t>
            </w:r>
            <w:r w:rsidRPr="00FA549E">
              <w:rPr>
                <w:sz w:val="24"/>
                <w:szCs w:val="24"/>
              </w:rPr>
              <w:t>日）</w:t>
            </w:r>
          </w:p>
          <w:p w14:paraId="3D7F5C64" w14:textId="77777777" w:rsidR="00ED19CB" w:rsidRPr="00FA549E" w:rsidRDefault="00ED19CB" w:rsidP="00C62E33">
            <w:pPr>
              <w:rPr>
                <w:sz w:val="24"/>
              </w:rPr>
            </w:pPr>
            <w:r w:rsidRPr="00FA549E">
              <w:rPr>
                <w:sz w:val="24"/>
              </w:rPr>
              <w:t>・職場体験ツアーは</w:t>
            </w:r>
            <w:r w:rsidRPr="00FA549E">
              <w:rPr>
                <w:sz w:val="24"/>
              </w:rPr>
              <w:t>2</w:t>
            </w:r>
            <w:r w:rsidRPr="00FA549E">
              <w:rPr>
                <w:sz w:val="24"/>
              </w:rPr>
              <w:t>回実施</w:t>
            </w:r>
          </w:p>
          <w:p w14:paraId="5A083115" w14:textId="77777777" w:rsidR="00ED19CB" w:rsidRPr="00FA549E" w:rsidRDefault="00ED19CB" w:rsidP="00C62E33">
            <w:pPr>
              <w:rPr>
                <w:sz w:val="24"/>
              </w:rPr>
            </w:pPr>
            <w:r w:rsidRPr="00FA549E">
              <w:rPr>
                <w:sz w:val="24"/>
              </w:rPr>
              <w:t>・受入事業所向け研修を</w:t>
            </w:r>
            <w:r>
              <w:rPr>
                <w:rFonts w:hint="eastAsia"/>
                <w:sz w:val="24"/>
              </w:rPr>
              <w:t>3</w:t>
            </w:r>
            <w:r w:rsidRPr="00FA549E">
              <w:rPr>
                <w:sz w:val="24"/>
              </w:rPr>
              <w:t>回開催した。</w:t>
            </w:r>
          </w:p>
        </w:tc>
      </w:tr>
      <w:tr w:rsidR="00ED19CB" w:rsidRPr="00FA549E" w14:paraId="32404B61" w14:textId="77777777" w:rsidTr="00C62E33">
        <w:trPr>
          <w:trHeight w:val="1120"/>
          <w:jc w:val="center"/>
        </w:trPr>
        <w:tc>
          <w:tcPr>
            <w:tcW w:w="2790" w:type="dxa"/>
            <w:vMerge w:val="restart"/>
            <w:shd w:val="clear" w:color="auto" w:fill="D9D9D9"/>
          </w:tcPr>
          <w:p w14:paraId="1D88F091" w14:textId="77777777" w:rsidR="00ED19CB" w:rsidRPr="00FA549E" w:rsidRDefault="00ED19CB" w:rsidP="00C62E33">
            <w:pPr>
              <w:rPr>
                <w:rFonts w:cs="Times New Roman"/>
                <w:sz w:val="24"/>
                <w:szCs w:val="24"/>
              </w:rPr>
            </w:pPr>
            <w:r w:rsidRPr="00FA549E">
              <w:rPr>
                <w:rFonts w:cs="Times New Roman"/>
                <w:sz w:val="24"/>
                <w:szCs w:val="24"/>
              </w:rPr>
              <w:lastRenderedPageBreak/>
              <w:t>事業の有効性・効率性</w:t>
            </w:r>
          </w:p>
        </w:tc>
        <w:tc>
          <w:tcPr>
            <w:tcW w:w="6582" w:type="dxa"/>
            <w:gridSpan w:val="2"/>
            <w:shd w:val="clear" w:color="auto" w:fill="auto"/>
          </w:tcPr>
          <w:p w14:paraId="2981B036" w14:textId="77777777" w:rsidR="00ED19CB" w:rsidRPr="00FA549E" w:rsidRDefault="00ED19CB" w:rsidP="00C62E33">
            <w:pPr>
              <w:rPr>
                <w:sz w:val="24"/>
                <w:szCs w:val="24"/>
              </w:rPr>
            </w:pPr>
            <w:r w:rsidRPr="00FA549E">
              <w:rPr>
                <w:rFonts w:cs="Times New Roman"/>
                <w:sz w:val="24"/>
                <w:szCs w:val="24"/>
              </w:rPr>
              <w:t>事業終了後</w:t>
            </w:r>
            <w:r w:rsidRPr="00FA549E">
              <w:rPr>
                <w:rFonts w:cs="Times New Roman"/>
                <w:sz w:val="24"/>
                <w:szCs w:val="24"/>
              </w:rPr>
              <w:t>1</w:t>
            </w:r>
            <w:r w:rsidRPr="00FA549E">
              <w:rPr>
                <w:rFonts w:cs="Times New Roman"/>
                <w:sz w:val="24"/>
                <w:szCs w:val="24"/>
              </w:rPr>
              <w:t>年以内のアウトカム指標：</w:t>
            </w:r>
            <w:r w:rsidRPr="00FA549E">
              <w:rPr>
                <w:sz w:val="24"/>
                <w:szCs w:val="24"/>
              </w:rPr>
              <w:t xml:space="preserve"> </w:t>
            </w:r>
          </w:p>
          <w:p w14:paraId="6F51D0AB" w14:textId="77777777" w:rsidR="00ED19CB" w:rsidRPr="00FA549E" w:rsidRDefault="00ED19CB" w:rsidP="00C62E33">
            <w:pPr>
              <w:rPr>
                <w:rFonts w:cs="Times New Roman"/>
                <w:sz w:val="24"/>
                <w:szCs w:val="24"/>
              </w:rPr>
            </w:pPr>
            <w:r w:rsidRPr="00FA549E">
              <w:rPr>
                <w:rFonts w:cs="Times New Roman"/>
                <w:sz w:val="24"/>
                <w:szCs w:val="24"/>
              </w:rPr>
              <w:t xml:space="preserve">観察できなかった　</w:t>
            </w:r>
            <w:r>
              <w:rPr>
                <w:rFonts w:cs="Times New Roman" w:hint="eastAsia"/>
                <w:sz w:val="24"/>
                <w:szCs w:val="24"/>
              </w:rPr>
              <w:t xml:space="preserve">・　</w:t>
            </w:r>
            <w:r w:rsidRPr="00FA549E">
              <w:rPr>
                <w:rFonts w:cs="Times New Roman"/>
                <w:sz w:val="24"/>
                <w:szCs w:val="24"/>
                <w:bdr w:val="single" w:sz="4" w:space="0" w:color="auto"/>
              </w:rPr>
              <w:t>観察できた</w:t>
            </w:r>
            <w:r w:rsidRPr="00FA549E">
              <w:rPr>
                <w:rFonts w:cs="Times New Roman"/>
                <w:sz w:val="24"/>
                <w:szCs w:val="24"/>
              </w:rPr>
              <w:t xml:space="preserve">　　　</w:t>
            </w:r>
          </w:p>
          <w:p w14:paraId="30BF3425" w14:textId="77777777" w:rsidR="00ED19CB" w:rsidRPr="00FA549E" w:rsidRDefault="00ED19CB" w:rsidP="00C62E33">
            <w:pPr>
              <w:rPr>
                <w:rFonts w:cs="Times New Roman"/>
                <w:sz w:val="24"/>
                <w:szCs w:val="24"/>
              </w:rPr>
            </w:pPr>
            <w:r>
              <w:rPr>
                <w:rFonts w:cs="Times New Roman" w:hint="eastAsia"/>
                <w:sz w:val="24"/>
                <w:szCs w:val="24"/>
              </w:rPr>
              <w:t>⇒</w:t>
            </w:r>
            <w:r w:rsidRPr="00FA549E">
              <w:rPr>
                <w:rFonts w:cs="Times New Roman"/>
                <w:sz w:val="24"/>
                <w:szCs w:val="24"/>
              </w:rPr>
              <w:t>職場体験終了後、</w:t>
            </w:r>
            <w:r w:rsidRPr="00FA549E">
              <w:rPr>
                <w:rFonts w:cs="Times New Roman"/>
                <w:sz w:val="24"/>
                <w:szCs w:val="24"/>
              </w:rPr>
              <w:t>14</w:t>
            </w:r>
            <w:r w:rsidRPr="00FA549E">
              <w:rPr>
                <w:rFonts w:cs="Times New Roman"/>
                <w:sz w:val="24"/>
                <w:szCs w:val="24"/>
              </w:rPr>
              <w:t>名が就職に繋がった。</w:t>
            </w:r>
            <w:r w:rsidRPr="00FA549E">
              <w:rPr>
                <w:rFonts w:cs="Times New Roman"/>
                <w:sz w:val="24"/>
                <w:szCs w:val="24"/>
              </w:rPr>
              <w:t xml:space="preserve"> </w:t>
            </w:r>
          </w:p>
        </w:tc>
      </w:tr>
      <w:tr w:rsidR="00ED19CB" w:rsidRPr="00FA549E" w14:paraId="3851B49A" w14:textId="77777777" w:rsidTr="00C62E33">
        <w:trPr>
          <w:trHeight w:val="660"/>
          <w:jc w:val="center"/>
        </w:trPr>
        <w:tc>
          <w:tcPr>
            <w:tcW w:w="2790" w:type="dxa"/>
            <w:vMerge/>
            <w:shd w:val="clear" w:color="auto" w:fill="D9D9D9"/>
          </w:tcPr>
          <w:p w14:paraId="67989D34" w14:textId="77777777" w:rsidR="00ED19CB" w:rsidRPr="00FA549E" w:rsidRDefault="00ED19CB" w:rsidP="00C62E33">
            <w:pPr>
              <w:rPr>
                <w:rFonts w:cs="Times New Roman"/>
                <w:sz w:val="24"/>
                <w:szCs w:val="24"/>
              </w:rPr>
            </w:pPr>
          </w:p>
        </w:tc>
        <w:tc>
          <w:tcPr>
            <w:tcW w:w="6582" w:type="dxa"/>
            <w:gridSpan w:val="2"/>
            <w:shd w:val="clear" w:color="auto" w:fill="auto"/>
          </w:tcPr>
          <w:p w14:paraId="64D3D357" w14:textId="77777777" w:rsidR="00ED19CB" w:rsidRPr="00FA549E" w:rsidRDefault="00ED19CB" w:rsidP="00C62E33">
            <w:pPr>
              <w:rPr>
                <w:b/>
                <w:sz w:val="24"/>
              </w:rPr>
            </w:pPr>
            <w:r w:rsidRPr="00FA549E">
              <w:rPr>
                <w:b/>
                <w:sz w:val="24"/>
              </w:rPr>
              <w:t>（１）事業の有効性</w:t>
            </w:r>
          </w:p>
          <w:p w14:paraId="2D5FAFAF" w14:textId="77777777" w:rsidR="00ED19CB" w:rsidRPr="00FA549E" w:rsidRDefault="00ED19CB" w:rsidP="00C62E33">
            <w:pPr>
              <w:ind w:firstLineChars="100" w:firstLine="240"/>
              <w:rPr>
                <w:b/>
                <w:sz w:val="24"/>
              </w:rPr>
            </w:pPr>
            <w:r w:rsidRPr="00FA549E">
              <w:rPr>
                <w:rFonts w:eastAsia="ＭＳ 明朝" w:cs="Times New Roman"/>
                <w:sz w:val="24"/>
              </w:rPr>
              <w:t>福祉・介護分野に関心のある方や大学生、高校生など若年者などを対象にして福祉体験の機会を提供することにより、福祉分野が進路の選択肢となるよう、魅力を発信することができた。</w:t>
            </w:r>
          </w:p>
          <w:p w14:paraId="4AE3A8D0" w14:textId="77777777" w:rsidR="00ED19CB" w:rsidRPr="00FA549E" w:rsidRDefault="00ED19CB" w:rsidP="00C62E33">
            <w:pPr>
              <w:rPr>
                <w:b/>
                <w:sz w:val="24"/>
              </w:rPr>
            </w:pPr>
            <w:r w:rsidRPr="00FA549E">
              <w:rPr>
                <w:b/>
                <w:sz w:val="24"/>
              </w:rPr>
              <w:t>（２）事業の効率性</w:t>
            </w:r>
          </w:p>
          <w:p w14:paraId="1ACFFE0B" w14:textId="77777777" w:rsidR="00ED19CB" w:rsidRPr="00FA549E" w:rsidRDefault="00ED19CB" w:rsidP="00C62E33">
            <w:pPr>
              <w:ind w:firstLineChars="100" w:firstLine="240"/>
              <w:rPr>
                <w:rFonts w:eastAsia="ＭＳ 明朝" w:cs="Times New Roman"/>
                <w:sz w:val="24"/>
              </w:rPr>
            </w:pPr>
            <w:r w:rsidRPr="00FA549E">
              <w:rPr>
                <w:rFonts w:eastAsia="ＭＳ 明朝" w:cs="Times New Roman"/>
                <w:sz w:val="24"/>
              </w:rPr>
              <w:t>職場体験やインターンシップを実施することにより、介護業務の実態や職場環境等に触れる機会を作ることで、参入促進とともに就職後のミスマッチによる早期離職防止にも繋げることができた。</w:t>
            </w:r>
          </w:p>
        </w:tc>
      </w:tr>
      <w:tr w:rsidR="00ED19CB" w:rsidRPr="00B17917" w14:paraId="73273A24" w14:textId="77777777" w:rsidTr="00C62E33">
        <w:trPr>
          <w:trHeight w:val="332"/>
          <w:jc w:val="center"/>
        </w:trPr>
        <w:tc>
          <w:tcPr>
            <w:tcW w:w="2790" w:type="dxa"/>
            <w:shd w:val="clear" w:color="auto" w:fill="D9D9D9"/>
          </w:tcPr>
          <w:p w14:paraId="318A5229"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14:paraId="227EBD0C" w14:textId="77777777" w:rsidR="00ED19CB" w:rsidRPr="00E6164F" w:rsidRDefault="00ED19CB" w:rsidP="00C62E33">
            <w:pPr>
              <w:rPr>
                <w:rFonts w:asciiTheme="minorEastAsia" w:hAnsiTheme="minorEastAsia" w:cs="Times New Roman"/>
                <w:sz w:val="24"/>
                <w:szCs w:val="24"/>
                <w:highlight w:val="yellow"/>
              </w:rPr>
            </w:pPr>
          </w:p>
        </w:tc>
      </w:tr>
    </w:tbl>
    <w:p w14:paraId="42EE6D8A" w14:textId="77777777" w:rsidR="00ED19CB" w:rsidRDefault="00ED19CB" w:rsidP="00ED19CB">
      <w:pPr>
        <w:jc w:val="left"/>
        <w:rPr>
          <w:sz w:val="24"/>
          <w:szCs w:val="24"/>
        </w:rPr>
      </w:pPr>
    </w:p>
    <w:p w14:paraId="4FED27B7" w14:textId="77777777" w:rsidR="00ED19CB" w:rsidRDefault="00ED19CB" w:rsidP="00ED19CB">
      <w:pPr>
        <w:jc w:val="left"/>
        <w:rPr>
          <w:sz w:val="24"/>
          <w:szCs w:val="24"/>
        </w:rPr>
      </w:pPr>
    </w:p>
    <w:p w14:paraId="5819767D" w14:textId="77777777" w:rsidR="00ED19CB" w:rsidRDefault="00ED19CB" w:rsidP="00ED19CB">
      <w:pPr>
        <w:jc w:val="left"/>
        <w:rPr>
          <w:sz w:val="24"/>
          <w:szCs w:val="24"/>
        </w:rPr>
      </w:pPr>
    </w:p>
    <w:p w14:paraId="63E37F89" w14:textId="77777777" w:rsidR="00ED19CB" w:rsidRDefault="00ED19CB" w:rsidP="00ED19CB">
      <w:pPr>
        <w:jc w:val="left"/>
        <w:rPr>
          <w:sz w:val="24"/>
          <w:szCs w:val="24"/>
        </w:rPr>
      </w:pPr>
    </w:p>
    <w:p w14:paraId="29A09AB7" w14:textId="77777777" w:rsidR="00ED19CB" w:rsidRDefault="00ED19CB" w:rsidP="00ED19CB">
      <w:pPr>
        <w:jc w:val="left"/>
        <w:rPr>
          <w:sz w:val="24"/>
          <w:szCs w:val="24"/>
        </w:rPr>
      </w:pPr>
    </w:p>
    <w:p w14:paraId="115C2032" w14:textId="77777777" w:rsidR="00ED19CB" w:rsidRDefault="00ED19CB" w:rsidP="00ED19CB">
      <w:pPr>
        <w:jc w:val="left"/>
        <w:rPr>
          <w:sz w:val="24"/>
          <w:szCs w:val="24"/>
        </w:rPr>
      </w:pPr>
    </w:p>
    <w:p w14:paraId="164BDD1B" w14:textId="77777777" w:rsidR="00ED19CB" w:rsidRDefault="00ED19CB" w:rsidP="00ED19CB">
      <w:pPr>
        <w:jc w:val="left"/>
        <w:rPr>
          <w:sz w:val="24"/>
          <w:szCs w:val="24"/>
        </w:rPr>
      </w:pPr>
    </w:p>
    <w:p w14:paraId="776E1E76" w14:textId="77777777" w:rsidR="00ED19CB" w:rsidRDefault="00ED19CB" w:rsidP="00ED19CB">
      <w:pPr>
        <w:jc w:val="left"/>
        <w:rPr>
          <w:sz w:val="24"/>
          <w:szCs w:val="24"/>
        </w:rPr>
      </w:pPr>
    </w:p>
    <w:p w14:paraId="569383E9" w14:textId="77777777" w:rsidR="00ED19CB" w:rsidRDefault="00ED19CB" w:rsidP="00ED19CB">
      <w:pPr>
        <w:jc w:val="left"/>
        <w:rPr>
          <w:sz w:val="24"/>
          <w:szCs w:val="24"/>
        </w:rPr>
      </w:pPr>
    </w:p>
    <w:p w14:paraId="743862F9" w14:textId="77777777" w:rsidR="00ED19CB" w:rsidRDefault="00ED19CB" w:rsidP="00ED19CB">
      <w:pPr>
        <w:jc w:val="left"/>
        <w:rPr>
          <w:sz w:val="24"/>
          <w:szCs w:val="24"/>
        </w:rPr>
      </w:pPr>
    </w:p>
    <w:p w14:paraId="3239E8CA" w14:textId="77777777" w:rsidR="00ED19CB" w:rsidRDefault="00ED19CB" w:rsidP="00ED19CB">
      <w:pPr>
        <w:jc w:val="left"/>
        <w:rPr>
          <w:sz w:val="24"/>
          <w:szCs w:val="24"/>
        </w:rPr>
      </w:pPr>
    </w:p>
    <w:p w14:paraId="72A44A72" w14:textId="77777777" w:rsidR="00ED19CB" w:rsidRDefault="00ED19CB" w:rsidP="00ED19CB">
      <w:pPr>
        <w:jc w:val="left"/>
        <w:rPr>
          <w:sz w:val="24"/>
          <w:szCs w:val="24"/>
        </w:rPr>
      </w:pPr>
    </w:p>
    <w:p w14:paraId="23C8F90B" w14:textId="77777777" w:rsidR="00ED19CB" w:rsidRDefault="00ED19CB" w:rsidP="00ED19CB">
      <w:pPr>
        <w:jc w:val="left"/>
        <w:rPr>
          <w:sz w:val="24"/>
          <w:szCs w:val="24"/>
        </w:rPr>
      </w:pPr>
    </w:p>
    <w:p w14:paraId="7006D7C3" w14:textId="77777777" w:rsidR="00ED19CB" w:rsidRDefault="00ED19CB" w:rsidP="00ED19CB">
      <w:pPr>
        <w:jc w:val="left"/>
        <w:rPr>
          <w:sz w:val="24"/>
          <w:szCs w:val="24"/>
        </w:rPr>
      </w:pPr>
    </w:p>
    <w:p w14:paraId="51903997" w14:textId="77777777" w:rsidR="00ED19CB" w:rsidRDefault="00ED19CB" w:rsidP="00ED19CB">
      <w:pPr>
        <w:jc w:val="left"/>
        <w:rPr>
          <w:sz w:val="24"/>
          <w:szCs w:val="24"/>
        </w:rPr>
      </w:pPr>
    </w:p>
    <w:p w14:paraId="24FE4979" w14:textId="77777777" w:rsidR="00ED19CB" w:rsidRDefault="00ED19CB" w:rsidP="00ED19CB">
      <w:pPr>
        <w:jc w:val="left"/>
        <w:rPr>
          <w:sz w:val="24"/>
          <w:szCs w:val="24"/>
        </w:rPr>
      </w:pPr>
    </w:p>
    <w:p w14:paraId="4A5564D9" w14:textId="77777777" w:rsidR="00ED19CB" w:rsidRDefault="00ED19CB" w:rsidP="00ED19CB">
      <w:pPr>
        <w:jc w:val="left"/>
        <w:rPr>
          <w:sz w:val="24"/>
          <w:szCs w:val="24"/>
        </w:rPr>
      </w:pPr>
    </w:p>
    <w:p w14:paraId="490AB405" w14:textId="77777777" w:rsidR="00ED19CB" w:rsidRDefault="00ED19CB" w:rsidP="00ED19CB">
      <w:pPr>
        <w:jc w:val="left"/>
        <w:rPr>
          <w:sz w:val="24"/>
          <w:szCs w:val="24"/>
        </w:rPr>
      </w:pPr>
    </w:p>
    <w:p w14:paraId="3AA8FFD4" w14:textId="77777777" w:rsidR="00ED19CB" w:rsidRDefault="00ED19CB" w:rsidP="00ED19CB">
      <w:pPr>
        <w:jc w:val="left"/>
        <w:rPr>
          <w:sz w:val="24"/>
          <w:szCs w:val="24"/>
        </w:rPr>
      </w:pPr>
    </w:p>
    <w:p w14:paraId="006B43F5" w14:textId="77777777" w:rsidR="00ED19CB" w:rsidRDefault="00ED19CB" w:rsidP="00ED19CB">
      <w:pPr>
        <w:jc w:val="left"/>
        <w:rPr>
          <w:sz w:val="24"/>
          <w:szCs w:val="24"/>
        </w:rPr>
      </w:pPr>
    </w:p>
    <w:p w14:paraId="2E1ABC9C" w14:textId="77777777" w:rsidR="00ED19CB" w:rsidRDefault="00ED19CB" w:rsidP="00ED19CB">
      <w:pPr>
        <w:jc w:val="left"/>
        <w:rPr>
          <w:sz w:val="24"/>
          <w:szCs w:val="24"/>
        </w:rPr>
      </w:pPr>
    </w:p>
    <w:p w14:paraId="52C285C3" w14:textId="77777777" w:rsidR="00ED19CB" w:rsidRDefault="00ED19CB" w:rsidP="00ED19CB">
      <w:pPr>
        <w:jc w:val="left"/>
        <w:rPr>
          <w:sz w:val="24"/>
          <w:szCs w:val="24"/>
        </w:rPr>
      </w:pPr>
    </w:p>
    <w:p w14:paraId="0B926E0F" w14:textId="77777777" w:rsidR="00ED19CB" w:rsidRDefault="00ED19CB" w:rsidP="00ED19CB">
      <w:pPr>
        <w:jc w:val="left"/>
        <w:rPr>
          <w:sz w:val="24"/>
          <w:szCs w:val="24"/>
        </w:rPr>
      </w:pPr>
    </w:p>
    <w:p w14:paraId="0B94F9F0" w14:textId="77777777" w:rsidR="00ED19CB" w:rsidRPr="00261D7A"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261D7A" w14:paraId="6A110E41" w14:textId="77777777" w:rsidTr="00C62E33">
        <w:trPr>
          <w:trHeight w:val="343"/>
          <w:jc w:val="center"/>
        </w:trPr>
        <w:tc>
          <w:tcPr>
            <w:tcW w:w="2790" w:type="dxa"/>
            <w:shd w:val="clear" w:color="auto" w:fill="D9D9D9"/>
          </w:tcPr>
          <w:p w14:paraId="6D452069" w14:textId="77777777" w:rsidR="00ED19CB" w:rsidRPr="00261D7A" w:rsidRDefault="00ED19CB" w:rsidP="00C62E33">
            <w:pPr>
              <w:rPr>
                <w:rFonts w:cs="Times New Roman"/>
                <w:sz w:val="24"/>
                <w:szCs w:val="24"/>
              </w:rPr>
            </w:pPr>
            <w:r w:rsidRPr="00261D7A">
              <w:rPr>
                <w:rFonts w:cs="Times New Roman"/>
                <w:sz w:val="24"/>
                <w:szCs w:val="24"/>
              </w:rPr>
              <w:lastRenderedPageBreak/>
              <w:t>事業の区分</w:t>
            </w:r>
          </w:p>
        </w:tc>
        <w:tc>
          <w:tcPr>
            <w:tcW w:w="6582" w:type="dxa"/>
            <w:gridSpan w:val="2"/>
            <w:shd w:val="clear" w:color="auto" w:fill="auto"/>
            <w:hideMark/>
          </w:tcPr>
          <w:p w14:paraId="0FF94D24" w14:textId="77777777" w:rsidR="00ED19CB" w:rsidRPr="00261D7A" w:rsidRDefault="00ED19CB" w:rsidP="00C62E33">
            <w:pPr>
              <w:rPr>
                <w:sz w:val="24"/>
              </w:rPr>
            </w:pPr>
            <w:r w:rsidRPr="00261D7A">
              <w:rPr>
                <w:sz w:val="24"/>
              </w:rPr>
              <w:t>５．介護従事者の確保に関する事業</w:t>
            </w:r>
          </w:p>
        </w:tc>
      </w:tr>
      <w:tr w:rsidR="00ED19CB" w:rsidRPr="00261D7A" w14:paraId="04F61852" w14:textId="77777777" w:rsidTr="00C62E33">
        <w:trPr>
          <w:trHeight w:val="694"/>
          <w:jc w:val="center"/>
        </w:trPr>
        <w:tc>
          <w:tcPr>
            <w:tcW w:w="2790" w:type="dxa"/>
            <w:shd w:val="clear" w:color="auto" w:fill="D9D9D9"/>
          </w:tcPr>
          <w:p w14:paraId="2B5CCBF3" w14:textId="77777777" w:rsidR="00ED19CB" w:rsidRPr="00261D7A" w:rsidRDefault="00ED19CB" w:rsidP="00C62E33">
            <w:pPr>
              <w:rPr>
                <w:rFonts w:cs="Times New Roman"/>
                <w:sz w:val="24"/>
                <w:szCs w:val="24"/>
              </w:rPr>
            </w:pPr>
            <w:r w:rsidRPr="00261D7A">
              <w:rPr>
                <w:rFonts w:cs="Times New Roman"/>
                <w:sz w:val="24"/>
                <w:szCs w:val="24"/>
              </w:rPr>
              <w:t>事業名</w:t>
            </w:r>
          </w:p>
        </w:tc>
        <w:tc>
          <w:tcPr>
            <w:tcW w:w="4474" w:type="dxa"/>
            <w:hideMark/>
          </w:tcPr>
          <w:p w14:paraId="2208F82E" w14:textId="77777777" w:rsidR="00ED19CB" w:rsidRPr="00261D7A" w:rsidRDefault="00ED19CB" w:rsidP="00C62E33">
            <w:pPr>
              <w:widowControl/>
              <w:jc w:val="left"/>
              <w:rPr>
                <w:sz w:val="24"/>
              </w:rPr>
            </w:pPr>
            <w:r w:rsidRPr="00261D7A">
              <w:rPr>
                <w:sz w:val="24"/>
              </w:rPr>
              <w:t>【</w:t>
            </w:r>
            <w:r w:rsidRPr="00261D7A">
              <w:rPr>
                <w:sz w:val="24"/>
              </w:rPr>
              <w:t>No.5</w:t>
            </w:r>
            <w:r w:rsidRPr="00261D7A">
              <w:rPr>
                <w:sz w:val="24"/>
              </w:rPr>
              <w:t>（介護分）】</w:t>
            </w:r>
          </w:p>
          <w:p w14:paraId="4D25BA74" w14:textId="77777777" w:rsidR="00ED19CB" w:rsidRPr="00261D7A" w:rsidDel="00147C60" w:rsidRDefault="00ED19CB" w:rsidP="00C62E33">
            <w:pPr>
              <w:widowControl/>
              <w:jc w:val="left"/>
              <w:rPr>
                <w:sz w:val="24"/>
              </w:rPr>
            </w:pPr>
            <w:r w:rsidRPr="00261D7A">
              <w:rPr>
                <w:sz w:val="24"/>
              </w:rPr>
              <w:t>大阪ええまちプロジェクト事業</w:t>
            </w:r>
          </w:p>
        </w:tc>
        <w:tc>
          <w:tcPr>
            <w:tcW w:w="2108" w:type="dxa"/>
            <w:hideMark/>
          </w:tcPr>
          <w:p w14:paraId="3B6EC164" w14:textId="77777777" w:rsidR="00ED19CB" w:rsidRPr="00261D7A" w:rsidRDefault="00ED19CB" w:rsidP="00C62E33">
            <w:pPr>
              <w:jc w:val="left"/>
              <w:rPr>
                <w:sz w:val="24"/>
              </w:rPr>
            </w:pPr>
            <w:r w:rsidRPr="00261D7A">
              <w:rPr>
                <w:sz w:val="18"/>
              </w:rPr>
              <w:t>【総事業費】</w:t>
            </w:r>
          </w:p>
          <w:p w14:paraId="22FDFD96" w14:textId="77777777" w:rsidR="00ED19CB" w:rsidRPr="00261D7A" w:rsidRDefault="00ED19CB" w:rsidP="00C62E33">
            <w:pPr>
              <w:widowControl/>
              <w:jc w:val="right"/>
              <w:rPr>
                <w:sz w:val="24"/>
              </w:rPr>
            </w:pPr>
            <w:r w:rsidRPr="00261D7A">
              <w:rPr>
                <w:sz w:val="24"/>
              </w:rPr>
              <w:t>22,781</w:t>
            </w:r>
            <w:r w:rsidRPr="00261D7A">
              <w:rPr>
                <w:sz w:val="24"/>
              </w:rPr>
              <w:t>千円</w:t>
            </w:r>
          </w:p>
        </w:tc>
      </w:tr>
      <w:tr w:rsidR="00ED19CB" w:rsidRPr="00261D7A" w14:paraId="7AB3122A" w14:textId="77777777" w:rsidTr="00C62E33">
        <w:trPr>
          <w:trHeight w:val="698"/>
          <w:jc w:val="center"/>
        </w:trPr>
        <w:tc>
          <w:tcPr>
            <w:tcW w:w="2790" w:type="dxa"/>
            <w:shd w:val="clear" w:color="auto" w:fill="D9D9D9"/>
          </w:tcPr>
          <w:p w14:paraId="700FB76F" w14:textId="77777777" w:rsidR="00ED19CB" w:rsidRPr="00261D7A" w:rsidRDefault="00ED19CB" w:rsidP="00C62E33">
            <w:pPr>
              <w:rPr>
                <w:rFonts w:cs="Times New Roman"/>
                <w:sz w:val="24"/>
                <w:szCs w:val="24"/>
              </w:rPr>
            </w:pPr>
            <w:r w:rsidRPr="00261D7A">
              <w:rPr>
                <w:rFonts w:cs="Times New Roman"/>
                <w:sz w:val="24"/>
                <w:szCs w:val="24"/>
              </w:rPr>
              <w:t>事業の対象となる区域</w:t>
            </w:r>
          </w:p>
        </w:tc>
        <w:tc>
          <w:tcPr>
            <w:tcW w:w="6582" w:type="dxa"/>
            <w:gridSpan w:val="2"/>
            <w:vAlign w:val="center"/>
          </w:tcPr>
          <w:p w14:paraId="25FD1FA0" w14:textId="77777777" w:rsidR="00ED19CB" w:rsidRPr="00261D7A" w:rsidRDefault="00ED19CB" w:rsidP="00C62E33">
            <w:pPr>
              <w:widowControl/>
              <w:rPr>
                <w:sz w:val="24"/>
                <w:szCs w:val="24"/>
              </w:rPr>
            </w:pPr>
            <w:r w:rsidRPr="00261D7A">
              <w:rPr>
                <w:sz w:val="24"/>
              </w:rPr>
              <w:t>大阪府全域</w:t>
            </w:r>
          </w:p>
        </w:tc>
      </w:tr>
      <w:tr w:rsidR="00ED19CB" w:rsidRPr="00261D7A" w14:paraId="54245930" w14:textId="77777777" w:rsidTr="00C62E33">
        <w:trPr>
          <w:trHeight w:val="478"/>
          <w:jc w:val="center"/>
        </w:trPr>
        <w:tc>
          <w:tcPr>
            <w:tcW w:w="2790" w:type="dxa"/>
            <w:shd w:val="clear" w:color="auto" w:fill="D9D9D9"/>
          </w:tcPr>
          <w:p w14:paraId="42CCDBAE" w14:textId="77777777" w:rsidR="00ED19CB" w:rsidRPr="00261D7A" w:rsidRDefault="00ED19CB" w:rsidP="00C62E33">
            <w:pPr>
              <w:rPr>
                <w:sz w:val="24"/>
                <w:szCs w:val="24"/>
              </w:rPr>
            </w:pPr>
            <w:r w:rsidRPr="00261D7A">
              <w:rPr>
                <w:sz w:val="24"/>
                <w:szCs w:val="24"/>
              </w:rPr>
              <w:t>事業の実施主体</w:t>
            </w:r>
          </w:p>
        </w:tc>
        <w:tc>
          <w:tcPr>
            <w:tcW w:w="6582" w:type="dxa"/>
            <w:gridSpan w:val="2"/>
          </w:tcPr>
          <w:p w14:paraId="481476F4" w14:textId="77777777" w:rsidR="00ED19CB" w:rsidRPr="00261D7A" w:rsidRDefault="00ED19CB" w:rsidP="00C62E33">
            <w:pPr>
              <w:widowControl/>
              <w:jc w:val="left"/>
              <w:rPr>
                <w:sz w:val="24"/>
                <w:szCs w:val="24"/>
              </w:rPr>
            </w:pPr>
            <w:r w:rsidRPr="002A134D">
              <w:rPr>
                <w:sz w:val="24"/>
                <w:szCs w:val="24"/>
              </w:rPr>
              <w:t>大阪府</w:t>
            </w:r>
            <w:r w:rsidRPr="002A134D">
              <w:rPr>
                <w:rFonts w:hint="eastAsia"/>
                <w:sz w:val="24"/>
                <w:szCs w:val="24"/>
              </w:rPr>
              <w:t>（（特非）サービスグラントへ委託）</w:t>
            </w:r>
          </w:p>
        </w:tc>
      </w:tr>
      <w:tr w:rsidR="00ED19CB" w:rsidRPr="00261D7A" w14:paraId="06189368" w14:textId="77777777" w:rsidTr="00C62E33">
        <w:trPr>
          <w:trHeight w:val="478"/>
          <w:jc w:val="center"/>
        </w:trPr>
        <w:tc>
          <w:tcPr>
            <w:tcW w:w="2790" w:type="dxa"/>
            <w:shd w:val="clear" w:color="auto" w:fill="D9D9D9"/>
          </w:tcPr>
          <w:p w14:paraId="117E6B85" w14:textId="77777777" w:rsidR="00ED19CB" w:rsidRPr="00261D7A" w:rsidRDefault="00ED19CB" w:rsidP="00C62E33">
            <w:pPr>
              <w:rPr>
                <w:rFonts w:cs="Times New Roman"/>
                <w:sz w:val="24"/>
                <w:szCs w:val="24"/>
              </w:rPr>
            </w:pPr>
            <w:r w:rsidRPr="00261D7A">
              <w:rPr>
                <w:rFonts w:cs="Times New Roman"/>
                <w:sz w:val="24"/>
                <w:szCs w:val="24"/>
              </w:rPr>
              <w:t>事業の期間</w:t>
            </w:r>
          </w:p>
        </w:tc>
        <w:tc>
          <w:tcPr>
            <w:tcW w:w="6582" w:type="dxa"/>
            <w:gridSpan w:val="2"/>
            <w:shd w:val="clear" w:color="auto" w:fill="auto"/>
          </w:tcPr>
          <w:p w14:paraId="39EF8211" w14:textId="77777777" w:rsidR="00ED19CB" w:rsidRPr="00261D7A" w:rsidRDefault="00ED19CB" w:rsidP="00C62E33">
            <w:pPr>
              <w:rPr>
                <w:rFonts w:cs="Times New Roman"/>
                <w:sz w:val="24"/>
                <w:szCs w:val="24"/>
              </w:rPr>
            </w:pPr>
            <w:r w:rsidRPr="00261D7A">
              <w:rPr>
                <w:rFonts w:cs="Times New Roman"/>
                <w:sz w:val="24"/>
                <w:szCs w:val="24"/>
              </w:rPr>
              <w:t>令和</w:t>
            </w:r>
            <w:r w:rsidRPr="00261D7A">
              <w:rPr>
                <w:rFonts w:cs="Times New Roman"/>
                <w:sz w:val="24"/>
                <w:szCs w:val="24"/>
              </w:rPr>
              <w:t>4</w:t>
            </w:r>
            <w:r w:rsidRPr="00261D7A">
              <w:rPr>
                <w:rFonts w:cs="Times New Roman"/>
                <w:sz w:val="24"/>
                <w:szCs w:val="24"/>
              </w:rPr>
              <w:t>年</w:t>
            </w:r>
            <w:r w:rsidRPr="00261D7A">
              <w:rPr>
                <w:rFonts w:cs="Times New Roman"/>
                <w:sz w:val="24"/>
                <w:szCs w:val="24"/>
              </w:rPr>
              <w:t>4</w:t>
            </w:r>
            <w:r w:rsidRPr="00261D7A">
              <w:rPr>
                <w:rFonts w:cs="Times New Roman"/>
                <w:sz w:val="24"/>
                <w:szCs w:val="24"/>
              </w:rPr>
              <w:t>月</w:t>
            </w:r>
            <w:r w:rsidRPr="00261D7A">
              <w:rPr>
                <w:rFonts w:cs="Times New Roman"/>
                <w:sz w:val="24"/>
                <w:szCs w:val="24"/>
              </w:rPr>
              <w:t>1</w:t>
            </w:r>
            <w:r w:rsidRPr="00261D7A">
              <w:rPr>
                <w:rFonts w:cs="Times New Roman"/>
                <w:sz w:val="24"/>
                <w:szCs w:val="24"/>
              </w:rPr>
              <w:t>日～令和</w:t>
            </w:r>
            <w:r w:rsidRPr="00261D7A">
              <w:rPr>
                <w:rFonts w:cs="Times New Roman"/>
                <w:sz w:val="24"/>
                <w:szCs w:val="24"/>
              </w:rPr>
              <w:t>5</w:t>
            </w:r>
            <w:r w:rsidRPr="00261D7A">
              <w:rPr>
                <w:rFonts w:cs="Times New Roman"/>
                <w:sz w:val="24"/>
                <w:szCs w:val="24"/>
              </w:rPr>
              <w:t>年</w:t>
            </w:r>
            <w:r w:rsidRPr="00261D7A">
              <w:rPr>
                <w:rFonts w:cs="Times New Roman"/>
                <w:sz w:val="24"/>
                <w:szCs w:val="24"/>
              </w:rPr>
              <w:t>3</w:t>
            </w:r>
            <w:r w:rsidRPr="00261D7A">
              <w:rPr>
                <w:rFonts w:cs="Times New Roman"/>
                <w:sz w:val="24"/>
                <w:szCs w:val="24"/>
              </w:rPr>
              <w:t>月</w:t>
            </w:r>
            <w:r w:rsidRPr="00261D7A">
              <w:rPr>
                <w:rFonts w:cs="Times New Roman"/>
                <w:sz w:val="24"/>
                <w:szCs w:val="24"/>
              </w:rPr>
              <w:t>31</w:t>
            </w:r>
            <w:r w:rsidRPr="00261D7A">
              <w:rPr>
                <w:rFonts w:cs="Times New Roman"/>
                <w:sz w:val="24"/>
                <w:szCs w:val="24"/>
              </w:rPr>
              <w:t>日</w:t>
            </w:r>
          </w:p>
          <w:p w14:paraId="345D9B38" w14:textId="77777777" w:rsidR="00ED19CB" w:rsidRPr="00261D7A" w:rsidRDefault="00ED19CB" w:rsidP="00C62E33">
            <w:pPr>
              <w:rPr>
                <w:rFonts w:cs="Times New Roman"/>
                <w:sz w:val="24"/>
                <w:szCs w:val="24"/>
              </w:rPr>
            </w:pPr>
            <w:r>
              <w:rPr>
                <w:rFonts w:cs="ＭＳ 明朝" w:hint="eastAsia"/>
                <w:sz w:val="24"/>
                <w:szCs w:val="24"/>
              </w:rPr>
              <w:t>□</w:t>
            </w:r>
            <w:r w:rsidRPr="00261D7A">
              <w:rPr>
                <w:rFonts w:cs="Times New Roman"/>
                <w:sz w:val="24"/>
                <w:szCs w:val="24"/>
              </w:rPr>
              <w:t xml:space="preserve">継続　／　</w:t>
            </w:r>
            <w:r>
              <w:rPr>
                <w:rFonts w:ascii="Segoe UI Emoji" w:hAnsi="Segoe UI Emoji" w:cs="Segoe UI Emoji" w:hint="eastAsia"/>
                <w:sz w:val="24"/>
                <w:szCs w:val="24"/>
              </w:rPr>
              <w:t>☑</w:t>
            </w:r>
            <w:r w:rsidRPr="00261D7A">
              <w:rPr>
                <w:rFonts w:cs="Times New Roman"/>
                <w:sz w:val="24"/>
                <w:szCs w:val="24"/>
              </w:rPr>
              <w:t>終了</w:t>
            </w:r>
          </w:p>
        </w:tc>
      </w:tr>
      <w:tr w:rsidR="00ED19CB" w:rsidRPr="00261D7A" w14:paraId="466FB659" w14:textId="77777777" w:rsidTr="00C62E33">
        <w:trPr>
          <w:trHeight w:val="478"/>
          <w:jc w:val="center"/>
        </w:trPr>
        <w:tc>
          <w:tcPr>
            <w:tcW w:w="2790" w:type="dxa"/>
            <w:vMerge w:val="restart"/>
            <w:shd w:val="clear" w:color="auto" w:fill="D9D9D9"/>
          </w:tcPr>
          <w:p w14:paraId="77DBAB02" w14:textId="77777777" w:rsidR="00ED19CB" w:rsidRPr="00261D7A" w:rsidRDefault="00ED19CB" w:rsidP="00C62E33">
            <w:pPr>
              <w:rPr>
                <w:rFonts w:cs="Times New Roman"/>
                <w:sz w:val="24"/>
                <w:szCs w:val="24"/>
              </w:rPr>
            </w:pPr>
            <w:r w:rsidRPr="00261D7A">
              <w:rPr>
                <w:sz w:val="24"/>
                <w:szCs w:val="24"/>
              </w:rPr>
              <w:t>背景にある医療・介護ニーズ</w:t>
            </w:r>
          </w:p>
        </w:tc>
        <w:tc>
          <w:tcPr>
            <w:tcW w:w="6582" w:type="dxa"/>
            <w:gridSpan w:val="2"/>
          </w:tcPr>
          <w:p w14:paraId="413C6EB4" w14:textId="77777777" w:rsidR="00ED19CB" w:rsidRPr="00261D7A" w:rsidRDefault="00ED19CB" w:rsidP="00C62E33">
            <w:pPr>
              <w:widowControl/>
              <w:jc w:val="left"/>
              <w:rPr>
                <w:sz w:val="24"/>
                <w:szCs w:val="24"/>
              </w:rPr>
            </w:pPr>
            <w:r w:rsidRPr="00261D7A">
              <w:rPr>
                <w:sz w:val="24"/>
                <w:szCs w:val="24"/>
              </w:rPr>
              <w:t>地域包括ケアシステム</w:t>
            </w:r>
            <w:r>
              <w:rPr>
                <w:rFonts w:hint="eastAsia"/>
                <w:sz w:val="24"/>
                <w:szCs w:val="24"/>
              </w:rPr>
              <w:t>の</w:t>
            </w:r>
            <w:r w:rsidRPr="00261D7A">
              <w:rPr>
                <w:sz w:val="24"/>
                <w:szCs w:val="24"/>
              </w:rPr>
              <w:t>構築に向け、生活支援の担い手となる生活支援コーディネーター同士のネットワークを強化し、活動の充実・活性化を促すことで、住民ボランティア等による多様な担い手の裾野を広げる。</w:t>
            </w:r>
          </w:p>
        </w:tc>
      </w:tr>
      <w:tr w:rsidR="00ED19CB" w:rsidRPr="00261D7A" w14:paraId="6C144EA7" w14:textId="77777777" w:rsidTr="00C62E33">
        <w:trPr>
          <w:trHeight w:val="478"/>
          <w:jc w:val="center"/>
        </w:trPr>
        <w:tc>
          <w:tcPr>
            <w:tcW w:w="2790" w:type="dxa"/>
            <w:vMerge/>
            <w:shd w:val="clear" w:color="auto" w:fill="D9D9D9"/>
          </w:tcPr>
          <w:p w14:paraId="46B34EB2" w14:textId="77777777" w:rsidR="00ED19CB" w:rsidRPr="00261D7A" w:rsidRDefault="00ED19CB" w:rsidP="00C62E33">
            <w:pPr>
              <w:rPr>
                <w:sz w:val="24"/>
                <w:szCs w:val="24"/>
              </w:rPr>
            </w:pPr>
          </w:p>
        </w:tc>
        <w:tc>
          <w:tcPr>
            <w:tcW w:w="6582" w:type="dxa"/>
            <w:gridSpan w:val="2"/>
          </w:tcPr>
          <w:p w14:paraId="67DEDEC0" w14:textId="77777777" w:rsidR="00ED19CB" w:rsidRPr="00261D7A" w:rsidRDefault="00ED19CB" w:rsidP="00C62E33">
            <w:pPr>
              <w:rPr>
                <w:sz w:val="24"/>
              </w:rPr>
            </w:pPr>
            <w:r w:rsidRPr="00261D7A">
              <w:rPr>
                <w:sz w:val="24"/>
              </w:rPr>
              <w:t>アウトカム指標：住民ボランティア等による多様なサービスの創出</w:t>
            </w:r>
          </w:p>
        </w:tc>
      </w:tr>
      <w:tr w:rsidR="00ED19CB" w:rsidRPr="00261D7A" w14:paraId="613B2E0C" w14:textId="77777777" w:rsidTr="00C62E33">
        <w:trPr>
          <w:trHeight w:val="990"/>
          <w:jc w:val="center"/>
        </w:trPr>
        <w:tc>
          <w:tcPr>
            <w:tcW w:w="2790" w:type="dxa"/>
            <w:shd w:val="clear" w:color="auto" w:fill="D9D9D9"/>
          </w:tcPr>
          <w:p w14:paraId="621A53E1" w14:textId="77777777" w:rsidR="00ED19CB" w:rsidRPr="00261D7A" w:rsidRDefault="00ED19CB" w:rsidP="00C62E33">
            <w:pPr>
              <w:rPr>
                <w:sz w:val="24"/>
                <w:szCs w:val="24"/>
              </w:rPr>
            </w:pPr>
            <w:r w:rsidRPr="00261D7A">
              <w:rPr>
                <w:sz w:val="24"/>
                <w:szCs w:val="24"/>
              </w:rPr>
              <w:t>事業の内容（当初計画）</w:t>
            </w:r>
          </w:p>
        </w:tc>
        <w:tc>
          <w:tcPr>
            <w:tcW w:w="6582" w:type="dxa"/>
            <w:gridSpan w:val="2"/>
            <w:tcBorders>
              <w:bottom w:val="single" w:sz="4" w:space="0" w:color="auto"/>
            </w:tcBorders>
          </w:tcPr>
          <w:p w14:paraId="2710B848" w14:textId="77777777" w:rsidR="00ED19CB" w:rsidRPr="00261D7A" w:rsidRDefault="00ED19CB" w:rsidP="00C62E33">
            <w:pPr>
              <w:widowControl/>
              <w:jc w:val="left"/>
              <w:rPr>
                <w:sz w:val="24"/>
                <w:szCs w:val="24"/>
              </w:rPr>
            </w:pPr>
            <w:r w:rsidRPr="00261D7A">
              <w:rPr>
                <w:sz w:val="24"/>
                <w:szCs w:val="24"/>
              </w:rPr>
              <w:t>地域づくり関係者に向けた地域活動やボランティア活動の魅力等を伝え、地域を超えた連携を推進するため、ウェブサイトを運営し、地域づくり関係者の連携強化や助け合い等の担い手確保に向けた情報発信を行う。</w:t>
            </w:r>
          </w:p>
          <w:p w14:paraId="477A57F4" w14:textId="77777777" w:rsidR="00ED19CB" w:rsidRPr="00261D7A" w:rsidRDefault="00ED19CB" w:rsidP="00C62E33">
            <w:pPr>
              <w:widowControl/>
              <w:jc w:val="left"/>
              <w:rPr>
                <w:sz w:val="24"/>
                <w:szCs w:val="24"/>
              </w:rPr>
            </w:pPr>
            <w:r w:rsidRPr="00261D7A">
              <w:rPr>
                <w:sz w:val="24"/>
                <w:szCs w:val="24"/>
              </w:rPr>
              <w:t>また、高齢者の生きがいづくり・介護予防等の推進に向けた気運醸成、地域に潜在している住民の互助活動の掘り起しや、支え合い活動等を実施する団体の伴走型支援を行う。支援終了後は支援方法のベストプラクティスを収集し、それらのノウハウを地域づくり関係者への研修等を行うことを通じ、助け合い、支え合い等の担い手の養成や確保を実施。</w:t>
            </w:r>
          </w:p>
          <w:p w14:paraId="3B8D1584" w14:textId="77777777" w:rsidR="00ED19CB" w:rsidRPr="00261D7A" w:rsidRDefault="00ED19CB" w:rsidP="00C62E33">
            <w:pPr>
              <w:widowControl/>
              <w:jc w:val="left"/>
              <w:rPr>
                <w:sz w:val="24"/>
                <w:szCs w:val="24"/>
              </w:rPr>
            </w:pPr>
            <w:r w:rsidRPr="00261D7A">
              <w:rPr>
                <w:sz w:val="24"/>
                <w:szCs w:val="24"/>
              </w:rPr>
              <w:t>さらに助け合い活動に興味関心のある参加者を対象に開催する大交流会においては、府内の先進事例等を紹介するとともに、やりがいやノウハウ等を伝え、その後助け合い活動等に参加したい場合はオンラインで登録できるように受け入れ体制を整備し、担い手を直接募集、確保することを目指す。</w:t>
            </w:r>
          </w:p>
          <w:p w14:paraId="2E7F35AE" w14:textId="77777777" w:rsidR="00ED19CB" w:rsidRPr="00261D7A" w:rsidRDefault="00ED19CB" w:rsidP="00C62E33">
            <w:pPr>
              <w:widowControl/>
              <w:jc w:val="left"/>
              <w:rPr>
                <w:sz w:val="24"/>
                <w:szCs w:val="24"/>
              </w:rPr>
            </w:pPr>
            <w:r w:rsidRPr="00261D7A">
              <w:rPr>
                <w:rFonts w:ascii="ＭＳ 明朝" w:eastAsia="ＭＳ 明朝" w:hAnsi="ＭＳ 明朝" w:cs="ＭＳ 明朝" w:hint="eastAsia"/>
                <w:sz w:val="24"/>
                <w:szCs w:val="24"/>
              </w:rPr>
              <w:t>※</w:t>
            </w:r>
            <w:r w:rsidRPr="00261D7A">
              <w:rPr>
                <w:sz w:val="24"/>
                <w:szCs w:val="24"/>
              </w:rPr>
              <w:t>本事業内で実施する生活支援コーディネーター養成事業については</w:t>
            </w:r>
            <w:r w:rsidRPr="00261D7A">
              <w:rPr>
                <w:sz w:val="24"/>
                <w:szCs w:val="24"/>
              </w:rPr>
              <w:t>No.2</w:t>
            </w:r>
            <w:r>
              <w:rPr>
                <w:sz w:val="24"/>
                <w:szCs w:val="24"/>
              </w:rPr>
              <w:t>3</w:t>
            </w:r>
            <w:r w:rsidRPr="00261D7A">
              <w:rPr>
                <w:sz w:val="24"/>
                <w:szCs w:val="24"/>
              </w:rPr>
              <w:t>（介護分）に記載</w:t>
            </w:r>
          </w:p>
        </w:tc>
      </w:tr>
      <w:tr w:rsidR="00ED19CB" w:rsidRPr="00261D7A" w14:paraId="514C224F" w14:textId="77777777" w:rsidTr="00C62E33">
        <w:trPr>
          <w:trHeight w:val="691"/>
          <w:jc w:val="center"/>
        </w:trPr>
        <w:tc>
          <w:tcPr>
            <w:tcW w:w="2790" w:type="dxa"/>
            <w:shd w:val="clear" w:color="auto" w:fill="D9D9D9"/>
          </w:tcPr>
          <w:p w14:paraId="36627A65" w14:textId="77777777" w:rsidR="00ED19CB" w:rsidRPr="00261D7A" w:rsidRDefault="00ED19CB" w:rsidP="00C62E33">
            <w:pPr>
              <w:rPr>
                <w:sz w:val="24"/>
                <w:szCs w:val="24"/>
              </w:rPr>
            </w:pPr>
            <w:r w:rsidRPr="00261D7A">
              <w:rPr>
                <w:sz w:val="24"/>
                <w:szCs w:val="24"/>
              </w:rPr>
              <w:t>アウトプット指標（当初の目標値）</w:t>
            </w:r>
          </w:p>
        </w:tc>
        <w:tc>
          <w:tcPr>
            <w:tcW w:w="6582" w:type="dxa"/>
            <w:gridSpan w:val="2"/>
          </w:tcPr>
          <w:p w14:paraId="7AFE4E14" w14:textId="77777777" w:rsidR="00ED19CB" w:rsidRPr="00261D7A" w:rsidRDefault="00ED19CB" w:rsidP="00C62E33">
            <w:pPr>
              <w:widowControl/>
              <w:jc w:val="left"/>
              <w:rPr>
                <w:sz w:val="24"/>
              </w:rPr>
            </w:pPr>
            <w:r w:rsidRPr="00261D7A">
              <w:rPr>
                <w:sz w:val="24"/>
              </w:rPr>
              <w:t xml:space="preserve">地域貢献団体等への伴走型支援　</w:t>
            </w:r>
            <w:r>
              <w:rPr>
                <w:rFonts w:hint="eastAsia"/>
                <w:sz w:val="24"/>
              </w:rPr>
              <w:t>1</w:t>
            </w:r>
            <w:r>
              <w:rPr>
                <w:sz w:val="24"/>
              </w:rPr>
              <w:t>5</w:t>
            </w:r>
            <w:r w:rsidRPr="00261D7A">
              <w:rPr>
                <w:sz w:val="24"/>
              </w:rPr>
              <w:t>団体</w:t>
            </w:r>
          </w:p>
          <w:p w14:paraId="090649DC" w14:textId="77777777" w:rsidR="00ED19CB" w:rsidRPr="00FB23F5" w:rsidRDefault="00ED19CB" w:rsidP="00C62E33">
            <w:pPr>
              <w:ind w:left="480" w:hangingChars="200" w:hanging="480"/>
              <w:rPr>
                <w:sz w:val="24"/>
              </w:rPr>
            </w:pPr>
            <w:r w:rsidRPr="009A0D0C">
              <w:rPr>
                <w:sz w:val="24"/>
              </w:rPr>
              <w:t xml:space="preserve">行政職員・生活支援コーディネーター向け研修　</w:t>
            </w:r>
            <w:r w:rsidRPr="009A0D0C">
              <w:rPr>
                <w:sz w:val="24"/>
              </w:rPr>
              <w:t>1</w:t>
            </w:r>
            <w:r w:rsidRPr="009A0D0C">
              <w:rPr>
                <w:sz w:val="24"/>
              </w:rPr>
              <w:t>回</w:t>
            </w:r>
          </w:p>
        </w:tc>
      </w:tr>
      <w:tr w:rsidR="00ED19CB" w:rsidRPr="00261D7A" w14:paraId="10A3D560" w14:textId="77777777" w:rsidTr="00C62E33">
        <w:trPr>
          <w:trHeight w:val="771"/>
          <w:jc w:val="center"/>
        </w:trPr>
        <w:tc>
          <w:tcPr>
            <w:tcW w:w="2790" w:type="dxa"/>
            <w:shd w:val="clear" w:color="auto" w:fill="D9D9D9"/>
          </w:tcPr>
          <w:p w14:paraId="70CD230A" w14:textId="77777777" w:rsidR="00ED19CB" w:rsidRPr="00881164" w:rsidRDefault="00ED19CB" w:rsidP="00C62E33">
            <w:pPr>
              <w:rPr>
                <w:sz w:val="24"/>
                <w:szCs w:val="24"/>
              </w:rPr>
            </w:pPr>
            <w:r w:rsidRPr="00881164">
              <w:rPr>
                <w:sz w:val="24"/>
                <w:szCs w:val="24"/>
              </w:rPr>
              <w:t>アウトプット指標（達成値）</w:t>
            </w:r>
          </w:p>
        </w:tc>
        <w:tc>
          <w:tcPr>
            <w:tcW w:w="6582" w:type="dxa"/>
            <w:gridSpan w:val="2"/>
            <w:shd w:val="clear" w:color="auto" w:fill="auto"/>
          </w:tcPr>
          <w:p w14:paraId="08C61785" w14:textId="77777777" w:rsidR="00ED19CB" w:rsidRDefault="00ED19CB" w:rsidP="00C62E33">
            <w:pPr>
              <w:widowControl/>
              <w:jc w:val="left"/>
              <w:rPr>
                <w:sz w:val="24"/>
              </w:rPr>
            </w:pPr>
            <w:r w:rsidRPr="00881164">
              <w:rPr>
                <w:sz w:val="24"/>
              </w:rPr>
              <w:t xml:space="preserve">地域貢献団体等への伴走型支援　</w:t>
            </w:r>
            <w:r w:rsidRPr="00881164">
              <w:rPr>
                <w:rFonts w:hint="eastAsia"/>
                <w:sz w:val="24"/>
              </w:rPr>
              <w:t>1</w:t>
            </w:r>
            <w:r w:rsidRPr="00881164">
              <w:rPr>
                <w:sz w:val="24"/>
              </w:rPr>
              <w:t>3</w:t>
            </w:r>
            <w:r w:rsidRPr="00881164">
              <w:rPr>
                <w:sz w:val="24"/>
              </w:rPr>
              <w:t>団体</w:t>
            </w:r>
          </w:p>
          <w:p w14:paraId="3280F78C" w14:textId="77777777" w:rsidR="00ED19CB" w:rsidRPr="00881164" w:rsidRDefault="00ED19CB" w:rsidP="00C62E33">
            <w:pPr>
              <w:widowControl/>
              <w:jc w:val="left"/>
              <w:rPr>
                <w:sz w:val="24"/>
              </w:rPr>
            </w:pPr>
            <w:r w:rsidRPr="009A0D0C">
              <w:rPr>
                <w:sz w:val="24"/>
              </w:rPr>
              <w:t xml:space="preserve">行政職員・生活支援コーディネーター向け研修　</w:t>
            </w:r>
            <w:r w:rsidRPr="009A0D0C">
              <w:rPr>
                <w:sz w:val="24"/>
              </w:rPr>
              <w:t>1</w:t>
            </w:r>
            <w:r w:rsidRPr="009A0D0C">
              <w:rPr>
                <w:sz w:val="24"/>
              </w:rPr>
              <w:t>回</w:t>
            </w:r>
          </w:p>
          <w:p w14:paraId="18A59279" w14:textId="77777777" w:rsidR="00ED19CB" w:rsidRDefault="00ED19CB" w:rsidP="00C62E33">
            <w:pPr>
              <w:rPr>
                <w:sz w:val="24"/>
                <w:szCs w:val="24"/>
              </w:rPr>
            </w:pPr>
            <w:r w:rsidRPr="00881164">
              <w:rPr>
                <w:sz w:val="24"/>
                <w:szCs w:val="24"/>
              </w:rPr>
              <w:t xml:space="preserve">地域団体、ボランティア関係者間のネットワーク化事業　</w:t>
            </w:r>
          </w:p>
          <w:p w14:paraId="22F0F2EB" w14:textId="77777777" w:rsidR="00ED19CB" w:rsidRPr="00881164" w:rsidRDefault="00ED19CB" w:rsidP="00C62E33">
            <w:pPr>
              <w:rPr>
                <w:sz w:val="24"/>
                <w:szCs w:val="24"/>
              </w:rPr>
            </w:pPr>
            <w:r w:rsidRPr="00881164">
              <w:rPr>
                <w:sz w:val="24"/>
                <w:szCs w:val="24"/>
              </w:rPr>
              <w:lastRenderedPageBreak/>
              <w:t xml:space="preserve">情報交換会　</w:t>
            </w:r>
            <w:r w:rsidRPr="00881164">
              <w:rPr>
                <w:sz w:val="24"/>
                <w:szCs w:val="24"/>
              </w:rPr>
              <w:t>26</w:t>
            </w:r>
            <w:r w:rsidRPr="00881164">
              <w:rPr>
                <w:sz w:val="24"/>
                <w:szCs w:val="24"/>
              </w:rPr>
              <w:t>回</w:t>
            </w:r>
          </w:p>
        </w:tc>
      </w:tr>
      <w:tr w:rsidR="00ED19CB" w:rsidRPr="00261D7A" w14:paraId="00FD54AC" w14:textId="77777777" w:rsidTr="00C62E33">
        <w:trPr>
          <w:trHeight w:val="1120"/>
          <w:jc w:val="center"/>
        </w:trPr>
        <w:tc>
          <w:tcPr>
            <w:tcW w:w="2790" w:type="dxa"/>
            <w:vMerge w:val="restart"/>
            <w:shd w:val="clear" w:color="auto" w:fill="D9D9D9"/>
          </w:tcPr>
          <w:p w14:paraId="783D7998" w14:textId="77777777" w:rsidR="00ED19CB" w:rsidRPr="00881164" w:rsidRDefault="00ED19CB" w:rsidP="00C62E33">
            <w:pPr>
              <w:rPr>
                <w:rFonts w:cs="Times New Roman"/>
                <w:sz w:val="24"/>
                <w:szCs w:val="24"/>
              </w:rPr>
            </w:pPr>
            <w:r w:rsidRPr="00881164">
              <w:rPr>
                <w:rFonts w:cs="Times New Roman"/>
                <w:sz w:val="24"/>
                <w:szCs w:val="24"/>
              </w:rPr>
              <w:lastRenderedPageBreak/>
              <w:t>事業の有効性・効率性</w:t>
            </w:r>
          </w:p>
        </w:tc>
        <w:tc>
          <w:tcPr>
            <w:tcW w:w="6582" w:type="dxa"/>
            <w:gridSpan w:val="2"/>
            <w:shd w:val="clear" w:color="auto" w:fill="auto"/>
          </w:tcPr>
          <w:p w14:paraId="696EC57C" w14:textId="77777777" w:rsidR="00ED19CB" w:rsidRPr="00881164" w:rsidRDefault="00ED19CB" w:rsidP="00C62E33">
            <w:pPr>
              <w:rPr>
                <w:rFonts w:cs="Times New Roman"/>
                <w:sz w:val="24"/>
                <w:szCs w:val="24"/>
              </w:rPr>
            </w:pPr>
            <w:r w:rsidRPr="00881164">
              <w:rPr>
                <w:rFonts w:cs="Times New Roman"/>
                <w:sz w:val="24"/>
                <w:szCs w:val="24"/>
              </w:rPr>
              <w:t>事業終了後</w:t>
            </w:r>
            <w:r w:rsidRPr="00881164">
              <w:rPr>
                <w:rFonts w:cs="Times New Roman"/>
                <w:sz w:val="24"/>
                <w:szCs w:val="24"/>
              </w:rPr>
              <w:t>1</w:t>
            </w:r>
            <w:r w:rsidRPr="00881164">
              <w:rPr>
                <w:rFonts w:cs="Times New Roman"/>
                <w:sz w:val="24"/>
                <w:szCs w:val="24"/>
              </w:rPr>
              <w:t>年以内のアウトカム指標：</w:t>
            </w:r>
            <w:r w:rsidRPr="00881164">
              <w:rPr>
                <w:rFonts w:cs="Times New Roman"/>
                <w:sz w:val="24"/>
                <w:szCs w:val="24"/>
              </w:rPr>
              <w:t xml:space="preserve"> </w:t>
            </w:r>
          </w:p>
          <w:p w14:paraId="599B1D42" w14:textId="77777777" w:rsidR="00ED19CB" w:rsidRPr="00881164" w:rsidRDefault="00ED19CB" w:rsidP="00C62E33">
            <w:pPr>
              <w:rPr>
                <w:rFonts w:cs="Times New Roman"/>
                <w:sz w:val="24"/>
                <w:szCs w:val="24"/>
              </w:rPr>
            </w:pPr>
            <w:r w:rsidRPr="00881164">
              <w:rPr>
                <w:rFonts w:cs="Times New Roman" w:hint="eastAsia"/>
                <w:sz w:val="24"/>
                <w:szCs w:val="24"/>
              </w:rPr>
              <w:t xml:space="preserve">観察できなかった　・　</w:t>
            </w:r>
            <w:r w:rsidRPr="00881164">
              <w:rPr>
                <w:rFonts w:cs="Times New Roman" w:hint="eastAsia"/>
                <w:sz w:val="24"/>
                <w:szCs w:val="24"/>
                <w:bdr w:val="single" w:sz="4" w:space="0" w:color="auto"/>
              </w:rPr>
              <w:t>観察できた</w:t>
            </w:r>
          </w:p>
          <w:p w14:paraId="2EBE4671" w14:textId="77777777" w:rsidR="00ED19CB" w:rsidRPr="00881164" w:rsidRDefault="00ED19CB" w:rsidP="00C62E33">
            <w:pPr>
              <w:rPr>
                <w:rFonts w:cs="Times New Roman"/>
                <w:sz w:val="24"/>
                <w:szCs w:val="24"/>
              </w:rPr>
            </w:pPr>
            <w:r w:rsidRPr="00881164">
              <w:rPr>
                <w:rFonts w:cs="Times New Roman"/>
                <w:sz w:val="24"/>
                <w:szCs w:val="24"/>
              </w:rPr>
              <w:t xml:space="preserve"> </w:t>
            </w:r>
            <w:r w:rsidRPr="00881164">
              <w:rPr>
                <w:rFonts w:cs="Times New Roman" w:hint="eastAsia"/>
                <w:sz w:val="24"/>
                <w:szCs w:val="24"/>
              </w:rPr>
              <w:t>⇒</w:t>
            </w:r>
            <w:r w:rsidRPr="00881164">
              <w:rPr>
                <w:rFonts w:cs="Times New Roman"/>
                <w:sz w:val="24"/>
                <w:szCs w:val="24"/>
              </w:rPr>
              <w:t>総合事業における住民主体型サービスを位置づけた府内の市町村数（</w:t>
            </w:r>
            <w:r w:rsidRPr="00881164">
              <w:rPr>
                <w:rFonts w:cs="Times New Roman"/>
                <w:sz w:val="24"/>
                <w:szCs w:val="24"/>
              </w:rPr>
              <w:t>R5.4</w:t>
            </w:r>
            <w:r w:rsidRPr="00881164">
              <w:rPr>
                <w:rFonts w:cs="Times New Roman"/>
                <w:sz w:val="24"/>
                <w:szCs w:val="24"/>
              </w:rPr>
              <w:t>時点）</w:t>
            </w:r>
          </w:p>
          <w:p w14:paraId="54A1323E" w14:textId="77777777" w:rsidR="00ED19CB" w:rsidRPr="00881164" w:rsidRDefault="00ED19CB" w:rsidP="00C62E33">
            <w:pPr>
              <w:rPr>
                <w:rFonts w:cs="Times New Roman"/>
                <w:sz w:val="24"/>
                <w:szCs w:val="24"/>
              </w:rPr>
            </w:pPr>
            <w:r w:rsidRPr="00881164">
              <w:rPr>
                <w:rFonts w:cs="Times New Roman"/>
                <w:sz w:val="24"/>
                <w:szCs w:val="24"/>
              </w:rPr>
              <w:t xml:space="preserve">　　訪問型サービス　</w:t>
            </w:r>
            <w:r w:rsidRPr="00881164">
              <w:rPr>
                <w:rFonts w:cs="Times New Roman" w:hint="eastAsia"/>
                <w:sz w:val="24"/>
                <w:szCs w:val="24"/>
              </w:rPr>
              <w:t>1</w:t>
            </w:r>
            <w:r w:rsidRPr="00881164">
              <w:rPr>
                <w:rFonts w:cs="Times New Roman"/>
                <w:sz w:val="24"/>
                <w:szCs w:val="24"/>
              </w:rPr>
              <w:t>4</w:t>
            </w:r>
            <w:r w:rsidRPr="00881164">
              <w:rPr>
                <w:rFonts w:cs="Times New Roman"/>
                <w:sz w:val="24"/>
                <w:szCs w:val="24"/>
              </w:rPr>
              <w:t xml:space="preserve">　市町</w:t>
            </w:r>
          </w:p>
          <w:p w14:paraId="47116285" w14:textId="77777777" w:rsidR="00ED19CB" w:rsidRPr="00881164" w:rsidRDefault="00ED19CB" w:rsidP="00C62E33">
            <w:pPr>
              <w:rPr>
                <w:rFonts w:cs="Times New Roman"/>
                <w:sz w:val="24"/>
                <w:szCs w:val="24"/>
              </w:rPr>
            </w:pPr>
            <w:r w:rsidRPr="00881164">
              <w:rPr>
                <w:rFonts w:cs="Times New Roman"/>
                <w:sz w:val="24"/>
                <w:szCs w:val="24"/>
              </w:rPr>
              <w:t xml:space="preserve">　　通所型サービス　</w:t>
            </w:r>
            <w:r w:rsidRPr="00881164">
              <w:rPr>
                <w:rFonts w:cs="Times New Roman" w:hint="eastAsia"/>
                <w:sz w:val="24"/>
                <w:szCs w:val="24"/>
              </w:rPr>
              <w:t xml:space="preserve"> 8</w:t>
            </w:r>
            <w:r w:rsidRPr="00881164">
              <w:rPr>
                <w:rFonts w:cs="Times New Roman"/>
                <w:sz w:val="24"/>
                <w:szCs w:val="24"/>
              </w:rPr>
              <w:t xml:space="preserve">　市町</w:t>
            </w:r>
          </w:p>
        </w:tc>
      </w:tr>
      <w:tr w:rsidR="00ED19CB" w:rsidRPr="00261D7A" w14:paraId="32C68969" w14:textId="77777777" w:rsidTr="00C62E33">
        <w:trPr>
          <w:trHeight w:val="660"/>
          <w:jc w:val="center"/>
        </w:trPr>
        <w:tc>
          <w:tcPr>
            <w:tcW w:w="2790" w:type="dxa"/>
            <w:vMerge/>
            <w:shd w:val="clear" w:color="auto" w:fill="D9D9D9"/>
          </w:tcPr>
          <w:p w14:paraId="11A6017C" w14:textId="77777777" w:rsidR="00ED19CB" w:rsidRPr="00881164" w:rsidRDefault="00ED19CB" w:rsidP="00C62E33">
            <w:pPr>
              <w:rPr>
                <w:rFonts w:cs="Times New Roman"/>
                <w:sz w:val="24"/>
                <w:szCs w:val="24"/>
              </w:rPr>
            </w:pPr>
          </w:p>
        </w:tc>
        <w:tc>
          <w:tcPr>
            <w:tcW w:w="6582" w:type="dxa"/>
            <w:gridSpan w:val="2"/>
            <w:shd w:val="clear" w:color="auto" w:fill="auto"/>
          </w:tcPr>
          <w:p w14:paraId="2893B1F7" w14:textId="77777777" w:rsidR="00ED19CB" w:rsidRPr="00881164" w:rsidRDefault="00ED19CB" w:rsidP="00C62E33">
            <w:pPr>
              <w:rPr>
                <w:b/>
                <w:sz w:val="24"/>
              </w:rPr>
            </w:pPr>
            <w:r w:rsidRPr="00881164">
              <w:rPr>
                <w:b/>
                <w:sz w:val="24"/>
              </w:rPr>
              <w:t>（１）事業の有効性</w:t>
            </w:r>
          </w:p>
          <w:p w14:paraId="451F0D63" w14:textId="77777777" w:rsidR="00ED19CB" w:rsidRPr="00881164" w:rsidRDefault="00ED19CB" w:rsidP="00C62E33">
            <w:pPr>
              <w:rPr>
                <w:sz w:val="24"/>
              </w:rPr>
            </w:pPr>
            <w:r w:rsidRPr="00881164">
              <w:rPr>
                <w:sz w:val="24"/>
              </w:rPr>
              <w:t xml:space="preserve">　本事業の実施により生活支援コーディネーターを中心にした関係者間のネットワークを強化することでき、住民ボランティア等による多様なサービスの創出に向けた基盤強化が図られた。</w:t>
            </w:r>
          </w:p>
          <w:p w14:paraId="53515715" w14:textId="77777777" w:rsidR="00ED19CB" w:rsidRPr="00881164" w:rsidRDefault="00ED19CB" w:rsidP="00C62E33">
            <w:pPr>
              <w:rPr>
                <w:b/>
                <w:sz w:val="24"/>
              </w:rPr>
            </w:pPr>
            <w:r w:rsidRPr="00881164">
              <w:rPr>
                <w:b/>
                <w:sz w:val="24"/>
              </w:rPr>
              <w:t>（２）事業の効率性</w:t>
            </w:r>
          </w:p>
          <w:p w14:paraId="7286A721" w14:textId="77777777" w:rsidR="00ED19CB" w:rsidRPr="00881164" w:rsidRDefault="00ED19CB" w:rsidP="00C62E33">
            <w:pPr>
              <w:rPr>
                <w:sz w:val="24"/>
              </w:rPr>
            </w:pPr>
            <w:r w:rsidRPr="00881164">
              <w:rPr>
                <w:kern w:val="0"/>
                <w:sz w:val="24"/>
              </w:rPr>
              <w:t xml:space="preserve">　生活支援コーディネーターをはじめ、地域団体、行政等の住民ボランティア等による多様なサービスの創出に向けた役割を明確化し、対象者に応じて支援手法を変えて真に必要な支援に限定して実施。</w:t>
            </w:r>
          </w:p>
        </w:tc>
      </w:tr>
      <w:tr w:rsidR="00ED19CB" w:rsidRPr="00261D7A" w14:paraId="61D349EA" w14:textId="77777777" w:rsidTr="00C62E33">
        <w:trPr>
          <w:trHeight w:val="332"/>
          <w:jc w:val="center"/>
        </w:trPr>
        <w:tc>
          <w:tcPr>
            <w:tcW w:w="2790" w:type="dxa"/>
            <w:shd w:val="clear" w:color="auto" w:fill="D9D9D9"/>
          </w:tcPr>
          <w:p w14:paraId="059254B2" w14:textId="77777777" w:rsidR="00ED19CB" w:rsidRPr="00261D7A" w:rsidRDefault="00ED19CB" w:rsidP="00C62E33">
            <w:pPr>
              <w:rPr>
                <w:rFonts w:cs="Times New Roman"/>
                <w:sz w:val="24"/>
                <w:szCs w:val="24"/>
              </w:rPr>
            </w:pPr>
            <w:r w:rsidRPr="00261D7A">
              <w:rPr>
                <w:rFonts w:cs="Times New Roman"/>
                <w:sz w:val="24"/>
                <w:szCs w:val="24"/>
              </w:rPr>
              <w:t>その他</w:t>
            </w:r>
          </w:p>
        </w:tc>
        <w:tc>
          <w:tcPr>
            <w:tcW w:w="6582" w:type="dxa"/>
            <w:gridSpan w:val="2"/>
            <w:shd w:val="clear" w:color="auto" w:fill="auto"/>
          </w:tcPr>
          <w:p w14:paraId="59C7D215" w14:textId="77777777" w:rsidR="00ED19CB" w:rsidRPr="00261D7A" w:rsidRDefault="00ED19CB" w:rsidP="00C62E33">
            <w:pPr>
              <w:rPr>
                <w:rFonts w:cs="Times New Roman"/>
                <w:i/>
                <w:sz w:val="24"/>
                <w:szCs w:val="24"/>
              </w:rPr>
            </w:pPr>
          </w:p>
        </w:tc>
      </w:tr>
    </w:tbl>
    <w:p w14:paraId="01C7917E" w14:textId="77777777" w:rsidR="00ED19CB" w:rsidRDefault="00ED19CB" w:rsidP="00ED19CB">
      <w:pPr>
        <w:jc w:val="left"/>
        <w:rPr>
          <w:sz w:val="24"/>
          <w:szCs w:val="24"/>
        </w:rPr>
      </w:pPr>
    </w:p>
    <w:p w14:paraId="60254F6F" w14:textId="77777777" w:rsidR="00ED19CB" w:rsidRDefault="00ED19CB" w:rsidP="00ED19CB">
      <w:pPr>
        <w:jc w:val="left"/>
        <w:rPr>
          <w:sz w:val="24"/>
          <w:szCs w:val="24"/>
        </w:rPr>
      </w:pPr>
    </w:p>
    <w:p w14:paraId="12654C2A" w14:textId="77777777" w:rsidR="00ED19CB" w:rsidRDefault="00ED19CB" w:rsidP="00ED19CB">
      <w:pPr>
        <w:jc w:val="left"/>
        <w:rPr>
          <w:sz w:val="24"/>
          <w:szCs w:val="24"/>
        </w:rPr>
      </w:pPr>
    </w:p>
    <w:p w14:paraId="5327B4E2" w14:textId="77777777" w:rsidR="00ED19CB" w:rsidRDefault="00ED19CB" w:rsidP="00ED19CB">
      <w:pPr>
        <w:jc w:val="left"/>
        <w:rPr>
          <w:sz w:val="24"/>
          <w:szCs w:val="24"/>
        </w:rPr>
      </w:pPr>
    </w:p>
    <w:p w14:paraId="355322D6" w14:textId="77777777" w:rsidR="00ED19CB" w:rsidRDefault="00ED19CB" w:rsidP="00ED19CB">
      <w:pPr>
        <w:jc w:val="left"/>
        <w:rPr>
          <w:sz w:val="24"/>
          <w:szCs w:val="24"/>
        </w:rPr>
      </w:pPr>
    </w:p>
    <w:p w14:paraId="516C3253" w14:textId="77777777" w:rsidR="00ED19CB" w:rsidRDefault="00ED19CB" w:rsidP="00ED19CB">
      <w:pPr>
        <w:jc w:val="left"/>
        <w:rPr>
          <w:sz w:val="24"/>
          <w:szCs w:val="24"/>
        </w:rPr>
      </w:pPr>
    </w:p>
    <w:p w14:paraId="3ED3780A" w14:textId="77777777" w:rsidR="00ED19CB" w:rsidRDefault="00ED19CB" w:rsidP="00ED19CB">
      <w:pPr>
        <w:jc w:val="left"/>
        <w:rPr>
          <w:sz w:val="24"/>
          <w:szCs w:val="24"/>
        </w:rPr>
      </w:pPr>
    </w:p>
    <w:p w14:paraId="51B0E1F6" w14:textId="77777777" w:rsidR="00ED19CB" w:rsidRDefault="00ED19CB" w:rsidP="00ED19CB">
      <w:pPr>
        <w:jc w:val="left"/>
        <w:rPr>
          <w:sz w:val="24"/>
          <w:szCs w:val="24"/>
        </w:rPr>
      </w:pPr>
    </w:p>
    <w:p w14:paraId="09D97B67" w14:textId="77777777" w:rsidR="00ED19CB" w:rsidRDefault="00ED19CB" w:rsidP="00ED19CB">
      <w:pPr>
        <w:jc w:val="left"/>
        <w:rPr>
          <w:sz w:val="24"/>
          <w:szCs w:val="24"/>
        </w:rPr>
      </w:pPr>
    </w:p>
    <w:p w14:paraId="775FDA82" w14:textId="77777777" w:rsidR="00ED19CB" w:rsidRDefault="00ED19CB" w:rsidP="00ED19CB">
      <w:pPr>
        <w:jc w:val="left"/>
        <w:rPr>
          <w:sz w:val="24"/>
          <w:szCs w:val="24"/>
        </w:rPr>
      </w:pPr>
    </w:p>
    <w:p w14:paraId="334EA0FE" w14:textId="77777777" w:rsidR="00ED19CB" w:rsidRDefault="00ED19CB" w:rsidP="00ED19CB">
      <w:pPr>
        <w:jc w:val="left"/>
        <w:rPr>
          <w:sz w:val="24"/>
          <w:szCs w:val="24"/>
        </w:rPr>
      </w:pPr>
    </w:p>
    <w:p w14:paraId="6A82FC2C" w14:textId="77777777" w:rsidR="00ED19CB" w:rsidRDefault="00ED19CB" w:rsidP="00ED19CB">
      <w:pPr>
        <w:jc w:val="left"/>
        <w:rPr>
          <w:sz w:val="24"/>
          <w:szCs w:val="24"/>
        </w:rPr>
      </w:pPr>
    </w:p>
    <w:p w14:paraId="3E112443" w14:textId="77777777" w:rsidR="00ED19CB" w:rsidRDefault="00ED19CB" w:rsidP="00ED19CB">
      <w:pPr>
        <w:jc w:val="left"/>
        <w:rPr>
          <w:sz w:val="24"/>
          <w:szCs w:val="24"/>
        </w:rPr>
      </w:pPr>
    </w:p>
    <w:p w14:paraId="32A8F6FB" w14:textId="77777777" w:rsidR="00ED19CB" w:rsidRDefault="00ED19CB" w:rsidP="00ED19CB">
      <w:pPr>
        <w:jc w:val="left"/>
        <w:rPr>
          <w:sz w:val="24"/>
          <w:szCs w:val="24"/>
        </w:rPr>
      </w:pPr>
    </w:p>
    <w:p w14:paraId="1717D074" w14:textId="77777777" w:rsidR="00ED19CB" w:rsidRDefault="00ED19CB" w:rsidP="00ED19CB">
      <w:pPr>
        <w:jc w:val="left"/>
        <w:rPr>
          <w:sz w:val="24"/>
          <w:szCs w:val="24"/>
        </w:rPr>
      </w:pPr>
    </w:p>
    <w:p w14:paraId="07A4C0BF" w14:textId="77777777" w:rsidR="00ED19CB" w:rsidRDefault="00ED19CB" w:rsidP="00ED19CB">
      <w:pPr>
        <w:jc w:val="left"/>
        <w:rPr>
          <w:sz w:val="24"/>
          <w:szCs w:val="24"/>
        </w:rPr>
      </w:pPr>
    </w:p>
    <w:p w14:paraId="56830141" w14:textId="77777777" w:rsidR="00ED19CB" w:rsidRDefault="00ED19CB" w:rsidP="00ED19CB">
      <w:pPr>
        <w:jc w:val="left"/>
        <w:rPr>
          <w:sz w:val="24"/>
          <w:szCs w:val="24"/>
        </w:rPr>
      </w:pPr>
    </w:p>
    <w:p w14:paraId="7AD3F858" w14:textId="77777777" w:rsidR="00ED19CB" w:rsidRDefault="00ED19CB" w:rsidP="00ED19CB">
      <w:pPr>
        <w:jc w:val="left"/>
        <w:rPr>
          <w:sz w:val="24"/>
          <w:szCs w:val="24"/>
        </w:rPr>
      </w:pPr>
    </w:p>
    <w:p w14:paraId="30EB5117" w14:textId="303A7D18" w:rsidR="003C778F" w:rsidRDefault="003C778F">
      <w:pPr>
        <w:widowControl/>
        <w:jc w:val="left"/>
        <w:rPr>
          <w:sz w:val="24"/>
          <w:szCs w:val="24"/>
        </w:rPr>
      </w:pPr>
      <w:r>
        <w:rPr>
          <w:sz w:val="24"/>
          <w:szCs w:val="24"/>
        </w:rPr>
        <w:br w:type="page"/>
      </w:r>
    </w:p>
    <w:p w14:paraId="4EDDC4EE" w14:textId="77777777" w:rsidR="00ED19CB" w:rsidRPr="00F13805"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F13805" w14:paraId="0C722060" w14:textId="77777777" w:rsidTr="00C62E33">
        <w:trPr>
          <w:trHeight w:val="343"/>
          <w:jc w:val="center"/>
        </w:trPr>
        <w:tc>
          <w:tcPr>
            <w:tcW w:w="2790" w:type="dxa"/>
            <w:shd w:val="clear" w:color="auto" w:fill="D9D9D9"/>
          </w:tcPr>
          <w:p w14:paraId="4E92A26A" w14:textId="77777777" w:rsidR="00ED19CB" w:rsidRPr="00F13805" w:rsidRDefault="00ED19CB" w:rsidP="00C62E33">
            <w:pPr>
              <w:rPr>
                <w:rFonts w:cs="Times New Roman"/>
                <w:sz w:val="24"/>
                <w:szCs w:val="24"/>
              </w:rPr>
            </w:pPr>
            <w:r w:rsidRPr="00F13805">
              <w:rPr>
                <w:rFonts w:cs="Times New Roman"/>
                <w:sz w:val="24"/>
                <w:szCs w:val="24"/>
              </w:rPr>
              <w:t>事業の区分</w:t>
            </w:r>
          </w:p>
        </w:tc>
        <w:tc>
          <w:tcPr>
            <w:tcW w:w="6582" w:type="dxa"/>
            <w:gridSpan w:val="2"/>
            <w:shd w:val="clear" w:color="auto" w:fill="auto"/>
            <w:hideMark/>
          </w:tcPr>
          <w:p w14:paraId="6A6DAC26" w14:textId="77777777" w:rsidR="00ED19CB" w:rsidRPr="00F13805" w:rsidRDefault="00ED19CB" w:rsidP="00C62E33">
            <w:pPr>
              <w:rPr>
                <w:sz w:val="24"/>
              </w:rPr>
            </w:pPr>
            <w:r w:rsidRPr="00F13805">
              <w:rPr>
                <w:sz w:val="24"/>
              </w:rPr>
              <w:t>５．介護従事者の確保に関する事業</w:t>
            </w:r>
          </w:p>
        </w:tc>
      </w:tr>
      <w:tr w:rsidR="00ED19CB" w:rsidRPr="00F13805" w14:paraId="26A76A47" w14:textId="77777777" w:rsidTr="00C62E33">
        <w:trPr>
          <w:trHeight w:val="694"/>
          <w:jc w:val="center"/>
        </w:trPr>
        <w:tc>
          <w:tcPr>
            <w:tcW w:w="2790" w:type="dxa"/>
            <w:shd w:val="clear" w:color="auto" w:fill="D9D9D9"/>
          </w:tcPr>
          <w:p w14:paraId="1150ABF0" w14:textId="77777777" w:rsidR="00ED19CB" w:rsidRPr="00F13805" w:rsidRDefault="00ED19CB" w:rsidP="00C62E33">
            <w:pPr>
              <w:rPr>
                <w:rFonts w:cs="Times New Roman"/>
                <w:sz w:val="24"/>
                <w:szCs w:val="24"/>
              </w:rPr>
            </w:pPr>
            <w:r w:rsidRPr="00F13805">
              <w:rPr>
                <w:rFonts w:cs="Times New Roman"/>
                <w:sz w:val="24"/>
                <w:szCs w:val="24"/>
              </w:rPr>
              <w:t>事業名</w:t>
            </w:r>
          </w:p>
        </w:tc>
        <w:tc>
          <w:tcPr>
            <w:tcW w:w="4474" w:type="dxa"/>
            <w:shd w:val="clear" w:color="auto" w:fill="auto"/>
            <w:hideMark/>
          </w:tcPr>
          <w:p w14:paraId="5EE0DE58" w14:textId="77777777" w:rsidR="00ED19CB" w:rsidRPr="00F13805" w:rsidRDefault="00ED19CB" w:rsidP="00C62E33">
            <w:pPr>
              <w:widowControl/>
              <w:jc w:val="left"/>
              <w:rPr>
                <w:sz w:val="24"/>
              </w:rPr>
            </w:pPr>
            <w:r w:rsidRPr="00F13805">
              <w:rPr>
                <w:sz w:val="24"/>
              </w:rPr>
              <w:t>【</w:t>
            </w:r>
            <w:r w:rsidRPr="00F13805">
              <w:rPr>
                <w:sz w:val="24"/>
              </w:rPr>
              <w:t>No.6</w:t>
            </w:r>
            <w:r w:rsidRPr="00F13805">
              <w:rPr>
                <w:sz w:val="24"/>
              </w:rPr>
              <w:t>（介護分）】</w:t>
            </w:r>
          </w:p>
          <w:p w14:paraId="73BEACBC" w14:textId="77777777" w:rsidR="00ED19CB" w:rsidRPr="00F13805" w:rsidRDefault="00ED19CB" w:rsidP="00C62E33">
            <w:pPr>
              <w:rPr>
                <w:rFonts w:cs="Times New Roman"/>
                <w:sz w:val="24"/>
                <w:szCs w:val="24"/>
              </w:rPr>
            </w:pPr>
            <w:r w:rsidRPr="00F13805">
              <w:rPr>
                <w:sz w:val="24"/>
                <w:szCs w:val="24"/>
              </w:rPr>
              <w:t>老人クラブ事務手続き等支援事業</w:t>
            </w:r>
          </w:p>
        </w:tc>
        <w:tc>
          <w:tcPr>
            <w:tcW w:w="2108" w:type="dxa"/>
            <w:shd w:val="clear" w:color="auto" w:fill="auto"/>
            <w:hideMark/>
          </w:tcPr>
          <w:p w14:paraId="74F58F2C" w14:textId="77777777" w:rsidR="00ED19CB" w:rsidRPr="00F13805" w:rsidRDefault="00ED19CB" w:rsidP="00C62E33">
            <w:pPr>
              <w:jc w:val="left"/>
              <w:rPr>
                <w:sz w:val="24"/>
              </w:rPr>
            </w:pPr>
            <w:r w:rsidRPr="00F13805">
              <w:rPr>
                <w:sz w:val="18"/>
              </w:rPr>
              <w:t>【総事業費】</w:t>
            </w:r>
          </w:p>
          <w:p w14:paraId="0B8273F6" w14:textId="77777777" w:rsidR="00ED19CB" w:rsidRPr="00F13805" w:rsidRDefault="00ED19CB" w:rsidP="00C62E33">
            <w:pPr>
              <w:jc w:val="right"/>
              <w:rPr>
                <w:sz w:val="24"/>
              </w:rPr>
            </w:pPr>
            <w:r w:rsidRPr="00F13805">
              <w:rPr>
                <w:sz w:val="24"/>
                <w:szCs w:val="24"/>
              </w:rPr>
              <w:t>4,574</w:t>
            </w:r>
            <w:r w:rsidRPr="00F13805">
              <w:rPr>
                <w:sz w:val="24"/>
              </w:rPr>
              <w:t>千円</w:t>
            </w:r>
          </w:p>
        </w:tc>
      </w:tr>
      <w:tr w:rsidR="00ED19CB" w:rsidRPr="00F13805" w14:paraId="066FC4C7" w14:textId="77777777" w:rsidTr="00C62E33">
        <w:trPr>
          <w:trHeight w:val="507"/>
          <w:jc w:val="center"/>
        </w:trPr>
        <w:tc>
          <w:tcPr>
            <w:tcW w:w="2790" w:type="dxa"/>
            <w:shd w:val="clear" w:color="auto" w:fill="D9D9D9"/>
          </w:tcPr>
          <w:p w14:paraId="7FA4EB53" w14:textId="77777777" w:rsidR="00ED19CB" w:rsidRPr="00F13805" w:rsidRDefault="00ED19CB" w:rsidP="00C62E33">
            <w:pPr>
              <w:rPr>
                <w:rFonts w:cs="Times New Roman"/>
                <w:sz w:val="24"/>
                <w:szCs w:val="24"/>
              </w:rPr>
            </w:pPr>
            <w:r w:rsidRPr="00F13805">
              <w:rPr>
                <w:rFonts w:cs="Times New Roman"/>
                <w:sz w:val="24"/>
                <w:szCs w:val="24"/>
              </w:rPr>
              <w:t>事業の対象となる区域</w:t>
            </w:r>
          </w:p>
        </w:tc>
        <w:tc>
          <w:tcPr>
            <w:tcW w:w="6582" w:type="dxa"/>
            <w:gridSpan w:val="2"/>
            <w:shd w:val="clear" w:color="auto" w:fill="auto"/>
          </w:tcPr>
          <w:p w14:paraId="74E4BE91" w14:textId="77777777" w:rsidR="00ED19CB" w:rsidRPr="00F13805" w:rsidRDefault="00ED19CB" w:rsidP="00C62E33">
            <w:pPr>
              <w:jc w:val="left"/>
              <w:rPr>
                <w:rFonts w:cs="Times New Roman"/>
                <w:sz w:val="24"/>
                <w:szCs w:val="24"/>
              </w:rPr>
            </w:pPr>
            <w:r w:rsidRPr="00F13805">
              <w:rPr>
                <w:sz w:val="24"/>
                <w:szCs w:val="24"/>
              </w:rPr>
              <w:t>大阪府全域（政令市を除く）</w:t>
            </w:r>
          </w:p>
        </w:tc>
      </w:tr>
      <w:tr w:rsidR="00ED19CB" w:rsidRPr="00F13805" w14:paraId="64457C6D" w14:textId="77777777" w:rsidTr="00C62E33">
        <w:trPr>
          <w:trHeight w:val="478"/>
          <w:jc w:val="center"/>
        </w:trPr>
        <w:tc>
          <w:tcPr>
            <w:tcW w:w="2790" w:type="dxa"/>
            <w:shd w:val="clear" w:color="auto" w:fill="D9D9D9"/>
          </w:tcPr>
          <w:p w14:paraId="08DCC2C4" w14:textId="77777777" w:rsidR="00ED19CB" w:rsidRPr="00F13805" w:rsidRDefault="00ED19CB" w:rsidP="00C62E33">
            <w:pPr>
              <w:rPr>
                <w:sz w:val="24"/>
                <w:szCs w:val="24"/>
              </w:rPr>
            </w:pPr>
            <w:r w:rsidRPr="00F13805">
              <w:rPr>
                <w:sz w:val="24"/>
                <w:szCs w:val="24"/>
              </w:rPr>
              <w:t>事業の実施主体</w:t>
            </w:r>
          </w:p>
        </w:tc>
        <w:tc>
          <w:tcPr>
            <w:tcW w:w="6582" w:type="dxa"/>
            <w:gridSpan w:val="2"/>
            <w:shd w:val="clear" w:color="auto" w:fill="auto"/>
          </w:tcPr>
          <w:p w14:paraId="18287CB9" w14:textId="77777777" w:rsidR="00ED19CB" w:rsidRPr="00F13805" w:rsidRDefault="00ED19CB" w:rsidP="00C62E33">
            <w:pPr>
              <w:rPr>
                <w:sz w:val="24"/>
                <w:szCs w:val="24"/>
              </w:rPr>
            </w:pPr>
            <w:r w:rsidRPr="00F13805">
              <w:rPr>
                <w:sz w:val="24"/>
                <w:szCs w:val="24"/>
              </w:rPr>
              <w:t>大阪府（（一財）大阪府老人クラブ連合会へ委託）</w:t>
            </w:r>
          </w:p>
        </w:tc>
      </w:tr>
      <w:tr w:rsidR="00ED19CB" w:rsidRPr="00F13805" w14:paraId="11644F06" w14:textId="77777777" w:rsidTr="00C62E33">
        <w:trPr>
          <w:trHeight w:val="478"/>
          <w:jc w:val="center"/>
        </w:trPr>
        <w:tc>
          <w:tcPr>
            <w:tcW w:w="2790" w:type="dxa"/>
            <w:shd w:val="clear" w:color="auto" w:fill="D9D9D9"/>
          </w:tcPr>
          <w:p w14:paraId="58C35CC7" w14:textId="77777777" w:rsidR="00ED19CB" w:rsidRPr="00F13805" w:rsidRDefault="00ED19CB" w:rsidP="00C62E33">
            <w:pPr>
              <w:rPr>
                <w:rFonts w:cs="Times New Roman"/>
                <w:sz w:val="24"/>
                <w:szCs w:val="24"/>
              </w:rPr>
            </w:pPr>
            <w:r w:rsidRPr="00F13805">
              <w:rPr>
                <w:rFonts w:cs="Times New Roman"/>
                <w:sz w:val="24"/>
                <w:szCs w:val="24"/>
              </w:rPr>
              <w:t>事業の期間</w:t>
            </w:r>
          </w:p>
        </w:tc>
        <w:tc>
          <w:tcPr>
            <w:tcW w:w="6582" w:type="dxa"/>
            <w:gridSpan w:val="2"/>
            <w:shd w:val="clear" w:color="auto" w:fill="auto"/>
          </w:tcPr>
          <w:p w14:paraId="59CB2FCF" w14:textId="77777777" w:rsidR="00ED19CB" w:rsidRPr="00F13805" w:rsidRDefault="00ED19CB" w:rsidP="00C62E33">
            <w:pPr>
              <w:rPr>
                <w:rFonts w:cs="Times New Roman"/>
                <w:sz w:val="24"/>
                <w:szCs w:val="24"/>
              </w:rPr>
            </w:pPr>
            <w:r w:rsidRPr="00F13805">
              <w:rPr>
                <w:rFonts w:cs="Times New Roman"/>
                <w:sz w:val="24"/>
                <w:szCs w:val="24"/>
              </w:rPr>
              <w:t>令和</w:t>
            </w:r>
            <w:r w:rsidRPr="00F13805">
              <w:rPr>
                <w:rFonts w:cs="Times New Roman"/>
                <w:sz w:val="24"/>
                <w:szCs w:val="24"/>
              </w:rPr>
              <w:t>4</w:t>
            </w:r>
            <w:r w:rsidRPr="00F13805">
              <w:rPr>
                <w:rFonts w:cs="Times New Roman"/>
                <w:sz w:val="24"/>
                <w:szCs w:val="24"/>
              </w:rPr>
              <w:t>年</w:t>
            </w:r>
            <w:r w:rsidRPr="00F13805">
              <w:rPr>
                <w:rFonts w:cs="Times New Roman"/>
                <w:sz w:val="24"/>
                <w:szCs w:val="24"/>
              </w:rPr>
              <w:t>4</w:t>
            </w:r>
            <w:r w:rsidRPr="00F13805">
              <w:rPr>
                <w:rFonts w:cs="Times New Roman"/>
                <w:sz w:val="24"/>
                <w:szCs w:val="24"/>
              </w:rPr>
              <w:t>月</w:t>
            </w:r>
            <w:r w:rsidRPr="00F13805">
              <w:rPr>
                <w:rFonts w:cs="Times New Roman"/>
                <w:sz w:val="24"/>
                <w:szCs w:val="24"/>
              </w:rPr>
              <w:t>7</w:t>
            </w:r>
            <w:r w:rsidRPr="00F13805">
              <w:rPr>
                <w:rFonts w:cs="Times New Roman"/>
                <w:sz w:val="24"/>
                <w:szCs w:val="24"/>
              </w:rPr>
              <w:t>日～令和</w:t>
            </w:r>
            <w:r w:rsidRPr="00F13805">
              <w:rPr>
                <w:rFonts w:cs="Times New Roman"/>
                <w:sz w:val="24"/>
                <w:szCs w:val="24"/>
              </w:rPr>
              <w:t>5</w:t>
            </w:r>
            <w:r w:rsidRPr="00F13805">
              <w:rPr>
                <w:rFonts w:cs="Times New Roman"/>
                <w:sz w:val="24"/>
                <w:szCs w:val="24"/>
              </w:rPr>
              <w:t>年</w:t>
            </w:r>
            <w:r w:rsidRPr="00F13805">
              <w:rPr>
                <w:rFonts w:cs="Times New Roman"/>
                <w:sz w:val="24"/>
                <w:szCs w:val="24"/>
              </w:rPr>
              <w:t>3</w:t>
            </w:r>
            <w:r w:rsidRPr="00F13805">
              <w:rPr>
                <w:rFonts w:cs="Times New Roman"/>
                <w:sz w:val="24"/>
                <w:szCs w:val="24"/>
              </w:rPr>
              <w:t>月</w:t>
            </w:r>
            <w:r w:rsidRPr="00F13805">
              <w:rPr>
                <w:rFonts w:cs="Times New Roman"/>
                <w:sz w:val="24"/>
                <w:szCs w:val="24"/>
              </w:rPr>
              <w:t>31</w:t>
            </w:r>
            <w:r w:rsidRPr="00F13805">
              <w:rPr>
                <w:rFonts w:cs="Times New Roman"/>
                <w:sz w:val="24"/>
                <w:szCs w:val="24"/>
              </w:rPr>
              <w:t>日</w:t>
            </w:r>
          </w:p>
          <w:p w14:paraId="62F5F928" w14:textId="77777777" w:rsidR="00ED19CB" w:rsidRPr="00F13805" w:rsidRDefault="00ED19CB" w:rsidP="00C62E33">
            <w:pPr>
              <w:rPr>
                <w:rFonts w:cs="Times New Roman"/>
                <w:sz w:val="24"/>
                <w:szCs w:val="24"/>
              </w:rPr>
            </w:pPr>
            <w:r>
              <w:rPr>
                <w:rFonts w:cs="Times New Roman" w:hint="eastAsia"/>
                <w:sz w:val="24"/>
                <w:szCs w:val="24"/>
              </w:rPr>
              <w:t>□</w:t>
            </w:r>
            <w:r w:rsidRPr="00F13805">
              <w:rPr>
                <w:rFonts w:cs="Times New Roman"/>
                <w:sz w:val="24"/>
                <w:szCs w:val="24"/>
              </w:rPr>
              <w:t xml:space="preserve">継続　／　</w:t>
            </w:r>
            <w:r>
              <w:rPr>
                <w:rFonts w:ascii="Segoe UI Emoji" w:hAnsi="Segoe UI Emoji" w:cs="Segoe UI Emoji" w:hint="eastAsia"/>
                <w:sz w:val="24"/>
                <w:szCs w:val="24"/>
              </w:rPr>
              <w:t>☑</w:t>
            </w:r>
            <w:r w:rsidRPr="00F13805">
              <w:rPr>
                <w:rFonts w:cs="Times New Roman"/>
                <w:sz w:val="24"/>
                <w:szCs w:val="24"/>
              </w:rPr>
              <w:t>終了</w:t>
            </w:r>
          </w:p>
        </w:tc>
      </w:tr>
      <w:tr w:rsidR="00ED19CB" w:rsidRPr="00F13805" w14:paraId="0B70DAEC" w14:textId="77777777" w:rsidTr="00C62E33">
        <w:trPr>
          <w:trHeight w:val="478"/>
          <w:jc w:val="center"/>
        </w:trPr>
        <w:tc>
          <w:tcPr>
            <w:tcW w:w="2790" w:type="dxa"/>
            <w:vMerge w:val="restart"/>
            <w:shd w:val="clear" w:color="auto" w:fill="D9D9D9"/>
          </w:tcPr>
          <w:p w14:paraId="50384456" w14:textId="77777777" w:rsidR="00ED19CB" w:rsidRPr="00F13805" w:rsidRDefault="00ED19CB" w:rsidP="00C62E33">
            <w:pPr>
              <w:rPr>
                <w:rFonts w:cs="Times New Roman"/>
                <w:sz w:val="24"/>
                <w:szCs w:val="24"/>
              </w:rPr>
            </w:pPr>
            <w:r w:rsidRPr="00F13805">
              <w:rPr>
                <w:sz w:val="24"/>
                <w:szCs w:val="24"/>
              </w:rPr>
              <w:t>背景にある医療・介護ニーズ</w:t>
            </w:r>
          </w:p>
        </w:tc>
        <w:tc>
          <w:tcPr>
            <w:tcW w:w="6582" w:type="dxa"/>
            <w:gridSpan w:val="2"/>
            <w:shd w:val="clear" w:color="auto" w:fill="auto"/>
          </w:tcPr>
          <w:p w14:paraId="19A28910" w14:textId="77777777" w:rsidR="00ED19CB" w:rsidRPr="00F13805" w:rsidRDefault="00ED19CB" w:rsidP="00C62E33">
            <w:pPr>
              <w:rPr>
                <w:sz w:val="24"/>
                <w:szCs w:val="24"/>
              </w:rPr>
            </w:pPr>
            <w:r w:rsidRPr="00F13805">
              <w:rPr>
                <w:sz w:val="24"/>
                <w:szCs w:val="24"/>
              </w:rPr>
              <w:t>会長等役員の後継者のなり手がなく老人クラブが休止・解散に追い込まれ、地域住民のつながりが弱まる状況にあることから、老人クラブの維持・活性化が求められている。</w:t>
            </w:r>
          </w:p>
        </w:tc>
      </w:tr>
      <w:tr w:rsidR="00ED19CB" w:rsidRPr="00F13805" w14:paraId="579F49EB" w14:textId="77777777" w:rsidTr="00C62E33">
        <w:trPr>
          <w:trHeight w:val="478"/>
          <w:jc w:val="center"/>
        </w:trPr>
        <w:tc>
          <w:tcPr>
            <w:tcW w:w="2790" w:type="dxa"/>
            <w:vMerge/>
            <w:shd w:val="clear" w:color="auto" w:fill="D9D9D9"/>
          </w:tcPr>
          <w:p w14:paraId="038B3461" w14:textId="77777777" w:rsidR="00ED19CB" w:rsidRPr="00F13805" w:rsidRDefault="00ED19CB" w:rsidP="00C62E33">
            <w:pPr>
              <w:rPr>
                <w:sz w:val="24"/>
                <w:szCs w:val="24"/>
              </w:rPr>
            </w:pPr>
          </w:p>
        </w:tc>
        <w:tc>
          <w:tcPr>
            <w:tcW w:w="6582" w:type="dxa"/>
            <w:gridSpan w:val="2"/>
            <w:shd w:val="clear" w:color="auto" w:fill="auto"/>
          </w:tcPr>
          <w:p w14:paraId="0E6519E6" w14:textId="77777777" w:rsidR="00ED19CB" w:rsidRPr="00F13805" w:rsidRDefault="00ED19CB" w:rsidP="00C62E33">
            <w:pPr>
              <w:rPr>
                <w:sz w:val="24"/>
                <w:szCs w:val="24"/>
              </w:rPr>
            </w:pPr>
            <w:r w:rsidRPr="00F13805">
              <w:rPr>
                <w:sz w:val="24"/>
                <w:szCs w:val="24"/>
              </w:rPr>
              <w:t>アウトカム指標：老人クラブ活動の維持・活性化</w:t>
            </w:r>
          </w:p>
        </w:tc>
      </w:tr>
      <w:tr w:rsidR="00ED19CB" w:rsidRPr="00F13805" w14:paraId="579D9CB2" w14:textId="77777777" w:rsidTr="00C62E33">
        <w:trPr>
          <w:trHeight w:val="990"/>
          <w:jc w:val="center"/>
        </w:trPr>
        <w:tc>
          <w:tcPr>
            <w:tcW w:w="2790" w:type="dxa"/>
            <w:shd w:val="clear" w:color="auto" w:fill="D9D9D9"/>
          </w:tcPr>
          <w:p w14:paraId="14E3B383" w14:textId="77777777" w:rsidR="00ED19CB" w:rsidRPr="00F13805" w:rsidRDefault="00ED19CB" w:rsidP="00C62E33">
            <w:pPr>
              <w:rPr>
                <w:sz w:val="24"/>
                <w:szCs w:val="24"/>
              </w:rPr>
            </w:pPr>
            <w:r w:rsidRPr="00F13805">
              <w:rPr>
                <w:sz w:val="24"/>
                <w:szCs w:val="24"/>
              </w:rPr>
              <w:t>事業の内容（当初計画）</w:t>
            </w:r>
          </w:p>
        </w:tc>
        <w:tc>
          <w:tcPr>
            <w:tcW w:w="6582" w:type="dxa"/>
            <w:gridSpan w:val="2"/>
            <w:shd w:val="clear" w:color="auto" w:fill="auto"/>
          </w:tcPr>
          <w:p w14:paraId="7E6A54B8" w14:textId="77777777" w:rsidR="00ED19CB" w:rsidRPr="00F13805" w:rsidRDefault="00ED19CB" w:rsidP="00C62E33">
            <w:pPr>
              <w:rPr>
                <w:sz w:val="24"/>
                <w:szCs w:val="24"/>
              </w:rPr>
            </w:pPr>
            <w:r w:rsidRPr="00F13805">
              <w:rPr>
                <w:sz w:val="24"/>
                <w:szCs w:val="24"/>
              </w:rPr>
              <w:t>老人クラブの事務作業をサポートすることにより、老人クラブ活動を支援するため、アンケート調査及び老人クラブを対象とする相談会の実施並びに老人クラブ活動支援委員会を設置する。</w:t>
            </w:r>
          </w:p>
          <w:p w14:paraId="50411685" w14:textId="77777777" w:rsidR="00ED19CB" w:rsidRPr="00F13805" w:rsidRDefault="00ED19CB" w:rsidP="00C62E33">
            <w:pPr>
              <w:ind w:firstLineChars="100" w:firstLine="240"/>
              <w:rPr>
                <w:sz w:val="24"/>
                <w:szCs w:val="24"/>
              </w:rPr>
            </w:pPr>
          </w:p>
          <w:p w14:paraId="6C09D9EF" w14:textId="77777777" w:rsidR="00ED19CB" w:rsidRPr="00F13805" w:rsidRDefault="00ED19CB" w:rsidP="00C62E33">
            <w:pPr>
              <w:ind w:left="240" w:hangingChars="100" w:hanging="240"/>
              <w:rPr>
                <w:sz w:val="24"/>
                <w:szCs w:val="24"/>
              </w:rPr>
            </w:pPr>
            <w:r w:rsidRPr="00F13805">
              <w:rPr>
                <w:sz w:val="24"/>
                <w:szCs w:val="24"/>
              </w:rPr>
              <w:t>（１）市町村ごとの相談会の開催</w:t>
            </w:r>
          </w:p>
          <w:p w14:paraId="50FA9C0F" w14:textId="77777777" w:rsidR="00ED19CB" w:rsidRDefault="00ED19CB" w:rsidP="00C62E33">
            <w:pPr>
              <w:ind w:left="480" w:hangingChars="200" w:hanging="480"/>
              <w:rPr>
                <w:sz w:val="24"/>
                <w:szCs w:val="24"/>
              </w:rPr>
            </w:pPr>
            <w:r w:rsidRPr="00F13805">
              <w:rPr>
                <w:sz w:val="24"/>
                <w:szCs w:val="24"/>
              </w:rPr>
              <w:t xml:space="preserve">　　補助金申請書類、活動記録、事業計画・報告、広報誌</w:t>
            </w:r>
          </w:p>
          <w:p w14:paraId="3941DD91" w14:textId="77777777" w:rsidR="00ED19CB" w:rsidRPr="00F13805" w:rsidRDefault="00ED19CB" w:rsidP="00C62E33">
            <w:pPr>
              <w:ind w:leftChars="150" w:left="435" w:hangingChars="50" w:hanging="120"/>
              <w:rPr>
                <w:sz w:val="24"/>
                <w:szCs w:val="24"/>
              </w:rPr>
            </w:pPr>
            <w:r w:rsidRPr="00F13805">
              <w:rPr>
                <w:sz w:val="24"/>
                <w:szCs w:val="24"/>
              </w:rPr>
              <w:t>作成等にかかる事務作業をサポートする。</w:t>
            </w:r>
          </w:p>
          <w:p w14:paraId="2EDDCFA8" w14:textId="77777777" w:rsidR="00ED19CB" w:rsidRPr="00F13805" w:rsidRDefault="00ED19CB" w:rsidP="00C62E33">
            <w:pPr>
              <w:ind w:left="240" w:hangingChars="100" w:hanging="240"/>
              <w:rPr>
                <w:sz w:val="24"/>
                <w:szCs w:val="24"/>
              </w:rPr>
            </w:pPr>
          </w:p>
          <w:p w14:paraId="0E741A8E" w14:textId="77777777" w:rsidR="00ED19CB" w:rsidRPr="00F13805" w:rsidRDefault="00ED19CB" w:rsidP="00C62E33">
            <w:pPr>
              <w:rPr>
                <w:sz w:val="24"/>
                <w:szCs w:val="24"/>
              </w:rPr>
            </w:pPr>
            <w:r w:rsidRPr="00F13805">
              <w:rPr>
                <w:sz w:val="24"/>
                <w:szCs w:val="24"/>
              </w:rPr>
              <w:t>（２）説明会及び講習会の開催</w:t>
            </w:r>
          </w:p>
          <w:p w14:paraId="172B67BF" w14:textId="77777777" w:rsidR="00ED19CB" w:rsidRPr="00F13805" w:rsidRDefault="00ED19CB" w:rsidP="00C62E33">
            <w:pPr>
              <w:ind w:left="240" w:hangingChars="100" w:hanging="240"/>
              <w:rPr>
                <w:sz w:val="24"/>
                <w:szCs w:val="24"/>
              </w:rPr>
            </w:pPr>
            <w:r w:rsidRPr="00F13805">
              <w:rPr>
                <w:sz w:val="24"/>
                <w:szCs w:val="24"/>
              </w:rPr>
              <w:t xml:space="preserve">　　上記相談会を開催するにあたり、市町村老連及び市町村老人クラブ担当課を対象とした事業説明、活動継続に関する講義及び好事例紹介。</w:t>
            </w:r>
          </w:p>
          <w:p w14:paraId="7737B9AA" w14:textId="77777777" w:rsidR="00ED19CB" w:rsidRPr="00F13805" w:rsidRDefault="00ED19CB" w:rsidP="00C62E33">
            <w:pPr>
              <w:rPr>
                <w:sz w:val="24"/>
                <w:szCs w:val="24"/>
              </w:rPr>
            </w:pPr>
          </w:p>
          <w:p w14:paraId="2FDAA033" w14:textId="77777777" w:rsidR="00ED19CB" w:rsidRPr="00F13805" w:rsidRDefault="00ED19CB" w:rsidP="00C62E33">
            <w:pPr>
              <w:rPr>
                <w:sz w:val="24"/>
                <w:szCs w:val="24"/>
              </w:rPr>
            </w:pPr>
            <w:r w:rsidRPr="00F13805">
              <w:rPr>
                <w:sz w:val="24"/>
                <w:szCs w:val="24"/>
              </w:rPr>
              <w:t>（３）アンケート調査の実施</w:t>
            </w:r>
          </w:p>
          <w:p w14:paraId="71409EAA" w14:textId="77777777" w:rsidR="00ED19CB" w:rsidRPr="00F13805" w:rsidRDefault="00ED19CB" w:rsidP="00C62E33">
            <w:pPr>
              <w:ind w:leftChars="100" w:left="210" w:firstLineChars="100" w:firstLine="240"/>
              <w:rPr>
                <w:sz w:val="24"/>
                <w:szCs w:val="24"/>
              </w:rPr>
            </w:pPr>
            <w:r w:rsidRPr="00F13805">
              <w:rPr>
                <w:sz w:val="24"/>
                <w:szCs w:val="24"/>
              </w:rPr>
              <w:t>事務作業のサポートをするにあたり、現状・課題把握のため市町村老連及び老人クラブを対象とした調査を実施。</w:t>
            </w:r>
          </w:p>
          <w:p w14:paraId="5713CD4D" w14:textId="77777777" w:rsidR="00ED19CB" w:rsidRPr="00F13805" w:rsidRDefault="00ED19CB" w:rsidP="00C62E33">
            <w:pPr>
              <w:ind w:left="240" w:hangingChars="100" w:hanging="240"/>
              <w:rPr>
                <w:sz w:val="24"/>
                <w:szCs w:val="24"/>
              </w:rPr>
            </w:pPr>
          </w:p>
          <w:p w14:paraId="2DB7F264" w14:textId="77777777" w:rsidR="00ED19CB" w:rsidRPr="00F13805" w:rsidRDefault="00ED19CB" w:rsidP="00C62E33">
            <w:pPr>
              <w:rPr>
                <w:sz w:val="24"/>
                <w:szCs w:val="24"/>
              </w:rPr>
            </w:pPr>
            <w:r w:rsidRPr="00F13805">
              <w:rPr>
                <w:sz w:val="24"/>
                <w:szCs w:val="24"/>
              </w:rPr>
              <w:t>（４）老人クラブ活動支援委員会の設置・開催</w:t>
            </w:r>
          </w:p>
          <w:p w14:paraId="04DAC3FE" w14:textId="77777777" w:rsidR="00ED19CB" w:rsidRPr="00F13805" w:rsidRDefault="00ED19CB" w:rsidP="00C62E33">
            <w:pPr>
              <w:ind w:left="240" w:hangingChars="100" w:hanging="240"/>
              <w:rPr>
                <w:sz w:val="24"/>
                <w:szCs w:val="24"/>
              </w:rPr>
            </w:pPr>
            <w:r w:rsidRPr="00F13805">
              <w:rPr>
                <w:sz w:val="24"/>
                <w:szCs w:val="24"/>
              </w:rPr>
              <w:t xml:space="preserve">　　上記アンケート内容を分析し、必要な事務作業面でのサポートを検討するため、老人クラブ活動に詳しい有識者等で構成する老人クラブ活動支援委員会を設置。</w:t>
            </w:r>
          </w:p>
        </w:tc>
      </w:tr>
      <w:tr w:rsidR="00ED19CB" w:rsidRPr="00F13805" w14:paraId="2DCEA903" w14:textId="77777777" w:rsidTr="00C62E33">
        <w:trPr>
          <w:trHeight w:val="691"/>
          <w:jc w:val="center"/>
        </w:trPr>
        <w:tc>
          <w:tcPr>
            <w:tcW w:w="2790" w:type="dxa"/>
            <w:shd w:val="clear" w:color="auto" w:fill="D9D9D9"/>
          </w:tcPr>
          <w:p w14:paraId="5491460F" w14:textId="77777777" w:rsidR="00ED19CB" w:rsidRPr="00F13805" w:rsidRDefault="00ED19CB" w:rsidP="00C62E33">
            <w:pPr>
              <w:rPr>
                <w:sz w:val="24"/>
                <w:szCs w:val="24"/>
              </w:rPr>
            </w:pPr>
            <w:r w:rsidRPr="00F13805">
              <w:rPr>
                <w:sz w:val="24"/>
                <w:szCs w:val="24"/>
              </w:rPr>
              <w:t>アウトプット指標（当初の目標値）</w:t>
            </w:r>
          </w:p>
        </w:tc>
        <w:tc>
          <w:tcPr>
            <w:tcW w:w="6582" w:type="dxa"/>
            <w:gridSpan w:val="2"/>
            <w:shd w:val="clear" w:color="auto" w:fill="auto"/>
          </w:tcPr>
          <w:p w14:paraId="64398EC7" w14:textId="77777777" w:rsidR="00ED19CB" w:rsidRPr="00F13805" w:rsidRDefault="00ED19CB" w:rsidP="00C62E33">
            <w:pPr>
              <w:ind w:left="480" w:hangingChars="200" w:hanging="480"/>
              <w:rPr>
                <w:sz w:val="24"/>
                <w:szCs w:val="24"/>
              </w:rPr>
            </w:pPr>
            <w:r w:rsidRPr="00F13805">
              <w:rPr>
                <w:sz w:val="24"/>
                <w:szCs w:val="24"/>
              </w:rPr>
              <w:t>・説明会及び講習会の開催：</w:t>
            </w:r>
            <w:r w:rsidRPr="00F13805">
              <w:rPr>
                <w:sz w:val="24"/>
                <w:szCs w:val="24"/>
              </w:rPr>
              <w:t>1</w:t>
            </w:r>
            <w:r w:rsidRPr="00F13805">
              <w:rPr>
                <w:sz w:val="24"/>
                <w:szCs w:val="24"/>
              </w:rPr>
              <w:t>回</w:t>
            </w:r>
          </w:p>
          <w:p w14:paraId="0F2766A0" w14:textId="77777777" w:rsidR="00ED19CB" w:rsidRPr="00F13805" w:rsidRDefault="00ED19CB" w:rsidP="00C62E33">
            <w:pPr>
              <w:ind w:left="480" w:hangingChars="200" w:hanging="480"/>
              <w:rPr>
                <w:sz w:val="24"/>
                <w:szCs w:val="24"/>
              </w:rPr>
            </w:pPr>
            <w:r w:rsidRPr="00F13805">
              <w:rPr>
                <w:sz w:val="24"/>
                <w:szCs w:val="24"/>
              </w:rPr>
              <w:t>・市町村老連での相談会の開催：</w:t>
            </w:r>
            <w:r w:rsidRPr="00F13805">
              <w:rPr>
                <w:sz w:val="24"/>
                <w:szCs w:val="24"/>
              </w:rPr>
              <w:t>12</w:t>
            </w:r>
            <w:r w:rsidRPr="00F13805">
              <w:rPr>
                <w:sz w:val="24"/>
                <w:szCs w:val="24"/>
              </w:rPr>
              <w:t>市町村</w:t>
            </w:r>
          </w:p>
          <w:p w14:paraId="7598C50A" w14:textId="77777777" w:rsidR="00ED19CB" w:rsidRPr="00F13805" w:rsidRDefault="00ED19CB" w:rsidP="00C62E33">
            <w:pPr>
              <w:ind w:left="480" w:hangingChars="200" w:hanging="480"/>
              <w:rPr>
                <w:sz w:val="24"/>
                <w:szCs w:val="24"/>
              </w:rPr>
            </w:pPr>
            <w:r w:rsidRPr="00F13805">
              <w:rPr>
                <w:sz w:val="24"/>
                <w:szCs w:val="24"/>
              </w:rPr>
              <w:t>・アンケート調査の実施：</w:t>
            </w:r>
            <w:r w:rsidRPr="00F13805">
              <w:rPr>
                <w:sz w:val="24"/>
                <w:szCs w:val="24"/>
              </w:rPr>
              <w:t>1</w:t>
            </w:r>
            <w:r w:rsidRPr="00F13805">
              <w:rPr>
                <w:sz w:val="24"/>
                <w:szCs w:val="24"/>
              </w:rPr>
              <w:t>回</w:t>
            </w:r>
          </w:p>
          <w:p w14:paraId="00CC0454" w14:textId="77777777" w:rsidR="00ED19CB" w:rsidRPr="00F13805" w:rsidRDefault="00ED19CB" w:rsidP="00C62E33">
            <w:pPr>
              <w:rPr>
                <w:sz w:val="24"/>
              </w:rPr>
            </w:pPr>
            <w:r w:rsidRPr="00F13805">
              <w:rPr>
                <w:sz w:val="24"/>
              </w:rPr>
              <w:lastRenderedPageBreak/>
              <w:t>・</w:t>
            </w:r>
            <w:r w:rsidRPr="00F13805">
              <w:rPr>
                <w:sz w:val="24"/>
                <w:szCs w:val="24"/>
              </w:rPr>
              <w:t>老人クラブ活動支援委員会の開催：</w:t>
            </w:r>
            <w:r w:rsidRPr="00F13805">
              <w:rPr>
                <w:sz w:val="24"/>
                <w:szCs w:val="24"/>
              </w:rPr>
              <w:t>3</w:t>
            </w:r>
            <w:r w:rsidRPr="00F13805">
              <w:rPr>
                <w:sz w:val="24"/>
                <w:szCs w:val="24"/>
              </w:rPr>
              <w:t>回</w:t>
            </w:r>
          </w:p>
        </w:tc>
      </w:tr>
      <w:tr w:rsidR="00ED19CB" w:rsidRPr="00F13805" w14:paraId="5C09663F" w14:textId="77777777" w:rsidTr="00C62E33">
        <w:trPr>
          <w:trHeight w:val="771"/>
          <w:jc w:val="center"/>
        </w:trPr>
        <w:tc>
          <w:tcPr>
            <w:tcW w:w="2790" w:type="dxa"/>
            <w:shd w:val="clear" w:color="auto" w:fill="D9D9D9"/>
          </w:tcPr>
          <w:p w14:paraId="6C36AF28" w14:textId="77777777" w:rsidR="00ED19CB" w:rsidRPr="00F13805" w:rsidRDefault="00ED19CB" w:rsidP="00C62E33">
            <w:pPr>
              <w:rPr>
                <w:sz w:val="24"/>
                <w:szCs w:val="24"/>
              </w:rPr>
            </w:pPr>
            <w:r w:rsidRPr="00F13805">
              <w:rPr>
                <w:sz w:val="24"/>
                <w:szCs w:val="24"/>
              </w:rPr>
              <w:lastRenderedPageBreak/>
              <w:t>アウトプット指標（達成値）</w:t>
            </w:r>
          </w:p>
        </w:tc>
        <w:tc>
          <w:tcPr>
            <w:tcW w:w="6582" w:type="dxa"/>
            <w:gridSpan w:val="2"/>
            <w:shd w:val="clear" w:color="auto" w:fill="auto"/>
          </w:tcPr>
          <w:p w14:paraId="08EA796C" w14:textId="77777777" w:rsidR="00ED19CB" w:rsidRPr="00F13805" w:rsidRDefault="00ED19CB" w:rsidP="00C62E33">
            <w:pPr>
              <w:ind w:left="480" w:hangingChars="200" w:hanging="480"/>
              <w:rPr>
                <w:color w:val="000000" w:themeColor="text1"/>
                <w:sz w:val="24"/>
                <w:szCs w:val="24"/>
              </w:rPr>
            </w:pPr>
            <w:r w:rsidRPr="00F13805">
              <w:rPr>
                <w:color w:val="000000" w:themeColor="text1"/>
                <w:sz w:val="24"/>
                <w:szCs w:val="24"/>
              </w:rPr>
              <w:t>・説明会及び講習会の開催：</w:t>
            </w:r>
            <w:r w:rsidRPr="00F13805">
              <w:rPr>
                <w:color w:val="000000" w:themeColor="text1"/>
                <w:sz w:val="24"/>
                <w:szCs w:val="24"/>
              </w:rPr>
              <w:t>1</w:t>
            </w:r>
            <w:r w:rsidRPr="00F13805">
              <w:rPr>
                <w:color w:val="000000" w:themeColor="text1"/>
                <w:sz w:val="24"/>
                <w:szCs w:val="24"/>
              </w:rPr>
              <w:t>回</w:t>
            </w:r>
          </w:p>
          <w:p w14:paraId="2640E50D" w14:textId="77777777" w:rsidR="00ED19CB" w:rsidRPr="00F13805" w:rsidRDefault="00ED19CB" w:rsidP="00C62E33">
            <w:pPr>
              <w:ind w:left="480" w:hangingChars="200" w:hanging="480"/>
              <w:rPr>
                <w:color w:val="000000" w:themeColor="text1"/>
                <w:sz w:val="24"/>
                <w:szCs w:val="24"/>
              </w:rPr>
            </w:pPr>
            <w:r w:rsidRPr="00F13805">
              <w:rPr>
                <w:color w:val="000000" w:themeColor="text1"/>
                <w:sz w:val="24"/>
                <w:szCs w:val="24"/>
              </w:rPr>
              <w:t>・市町村老連での相談会の開催：</w:t>
            </w:r>
            <w:r w:rsidRPr="00F13805">
              <w:rPr>
                <w:color w:val="000000" w:themeColor="text1"/>
                <w:sz w:val="24"/>
                <w:szCs w:val="24"/>
              </w:rPr>
              <w:t>12</w:t>
            </w:r>
            <w:r w:rsidRPr="00F13805">
              <w:rPr>
                <w:color w:val="000000" w:themeColor="text1"/>
                <w:sz w:val="24"/>
                <w:szCs w:val="24"/>
              </w:rPr>
              <w:t>市町村</w:t>
            </w:r>
          </w:p>
          <w:p w14:paraId="229FDBC5" w14:textId="77777777" w:rsidR="00ED19CB" w:rsidRPr="00F13805" w:rsidRDefault="00ED19CB" w:rsidP="00C62E33">
            <w:pPr>
              <w:ind w:left="480" w:hangingChars="200" w:hanging="480"/>
              <w:rPr>
                <w:color w:val="000000" w:themeColor="text1"/>
                <w:sz w:val="24"/>
                <w:szCs w:val="24"/>
              </w:rPr>
            </w:pPr>
            <w:r w:rsidRPr="00F13805">
              <w:rPr>
                <w:color w:val="000000" w:themeColor="text1"/>
                <w:sz w:val="24"/>
                <w:szCs w:val="24"/>
              </w:rPr>
              <w:t>・アンケート調査の実施：</w:t>
            </w:r>
            <w:r w:rsidRPr="00F13805">
              <w:rPr>
                <w:color w:val="000000" w:themeColor="text1"/>
                <w:sz w:val="24"/>
                <w:szCs w:val="24"/>
              </w:rPr>
              <w:t>1</w:t>
            </w:r>
            <w:r w:rsidRPr="00F13805">
              <w:rPr>
                <w:color w:val="000000" w:themeColor="text1"/>
                <w:sz w:val="24"/>
                <w:szCs w:val="24"/>
              </w:rPr>
              <w:t>回</w:t>
            </w:r>
          </w:p>
          <w:p w14:paraId="69BEE94F" w14:textId="77777777" w:rsidR="00ED19CB" w:rsidRPr="00F13805" w:rsidRDefault="00ED19CB" w:rsidP="00C62E33">
            <w:pPr>
              <w:rPr>
                <w:sz w:val="24"/>
              </w:rPr>
            </w:pPr>
            <w:r w:rsidRPr="00F13805">
              <w:rPr>
                <w:color w:val="000000" w:themeColor="text1"/>
                <w:sz w:val="24"/>
              </w:rPr>
              <w:t>・</w:t>
            </w:r>
            <w:r w:rsidRPr="00F13805">
              <w:rPr>
                <w:color w:val="000000" w:themeColor="text1"/>
                <w:sz w:val="24"/>
                <w:szCs w:val="24"/>
              </w:rPr>
              <w:t>老人クラブ活動支援委員会の開催：</w:t>
            </w:r>
            <w:r w:rsidRPr="00F13805">
              <w:rPr>
                <w:color w:val="000000" w:themeColor="text1"/>
                <w:sz w:val="24"/>
                <w:szCs w:val="24"/>
              </w:rPr>
              <w:t>3</w:t>
            </w:r>
            <w:r w:rsidRPr="00F13805">
              <w:rPr>
                <w:color w:val="000000" w:themeColor="text1"/>
                <w:sz w:val="24"/>
                <w:szCs w:val="24"/>
              </w:rPr>
              <w:t>回</w:t>
            </w:r>
          </w:p>
        </w:tc>
      </w:tr>
      <w:tr w:rsidR="00ED19CB" w:rsidRPr="00F13805" w14:paraId="2BB1C5E6" w14:textId="77777777" w:rsidTr="00C62E33">
        <w:trPr>
          <w:trHeight w:val="786"/>
          <w:jc w:val="center"/>
        </w:trPr>
        <w:tc>
          <w:tcPr>
            <w:tcW w:w="2790" w:type="dxa"/>
            <w:vMerge w:val="restart"/>
            <w:shd w:val="clear" w:color="auto" w:fill="D9D9D9"/>
          </w:tcPr>
          <w:p w14:paraId="6FA463F6" w14:textId="77777777" w:rsidR="00ED19CB" w:rsidRPr="004F2825" w:rsidRDefault="00ED19CB" w:rsidP="00C62E33">
            <w:pPr>
              <w:rPr>
                <w:rFonts w:cs="Times New Roman"/>
                <w:sz w:val="24"/>
                <w:szCs w:val="24"/>
              </w:rPr>
            </w:pPr>
            <w:r w:rsidRPr="004F2825">
              <w:rPr>
                <w:rFonts w:cs="Times New Roman"/>
                <w:sz w:val="24"/>
                <w:szCs w:val="24"/>
              </w:rPr>
              <w:t>事業の有効性・効率性</w:t>
            </w:r>
          </w:p>
        </w:tc>
        <w:tc>
          <w:tcPr>
            <w:tcW w:w="6582" w:type="dxa"/>
            <w:gridSpan w:val="2"/>
            <w:shd w:val="clear" w:color="auto" w:fill="auto"/>
          </w:tcPr>
          <w:p w14:paraId="109BD5D9" w14:textId="77777777" w:rsidR="00ED19CB" w:rsidRPr="004F2825" w:rsidRDefault="00ED19CB" w:rsidP="00C62E33">
            <w:pPr>
              <w:rPr>
                <w:sz w:val="24"/>
              </w:rPr>
            </w:pPr>
            <w:r w:rsidRPr="004F2825">
              <w:rPr>
                <w:rFonts w:cs="Times New Roman"/>
                <w:sz w:val="24"/>
                <w:szCs w:val="24"/>
              </w:rPr>
              <w:t>事業終了後</w:t>
            </w:r>
            <w:r w:rsidRPr="004F2825">
              <w:rPr>
                <w:rFonts w:cs="Times New Roman"/>
                <w:sz w:val="24"/>
                <w:szCs w:val="24"/>
              </w:rPr>
              <w:t>1</w:t>
            </w:r>
            <w:r w:rsidRPr="004F2825">
              <w:rPr>
                <w:rFonts w:cs="Times New Roman"/>
                <w:sz w:val="24"/>
                <w:szCs w:val="24"/>
              </w:rPr>
              <w:t>年以内のアウトカム指標：</w:t>
            </w:r>
            <w:r w:rsidRPr="004F2825">
              <w:rPr>
                <w:sz w:val="24"/>
              </w:rPr>
              <w:t xml:space="preserve"> </w:t>
            </w:r>
          </w:p>
          <w:p w14:paraId="45679483" w14:textId="77777777" w:rsidR="00ED19CB" w:rsidRPr="004F2825" w:rsidRDefault="00ED19CB" w:rsidP="00C62E33">
            <w:pPr>
              <w:rPr>
                <w:rFonts w:cs="Times New Roman"/>
                <w:sz w:val="24"/>
                <w:szCs w:val="24"/>
              </w:rPr>
            </w:pPr>
            <w:r w:rsidRPr="004F2825">
              <w:rPr>
                <w:rFonts w:hint="eastAsia"/>
                <w:sz w:val="24"/>
                <w:szCs w:val="24"/>
              </w:rPr>
              <w:t xml:space="preserve">観察できなかった　・　</w:t>
            </w:r>
            <w:r w:rsidRPr="004F2825">
              <w:rPr>
                <w:sz w:val="24"/>
                <w:szCs w:val="24"/>
                <w:bdr w:val="single" w:sz="4" w:space="0" w:color="auto"/>
              </w:rPr>
              <w:t>観察できた</w:t>
            </w:r>
          </w:p>
          <w:p w14:paraId="31B945A6" w14:textId="77777777" w:rsidR="00ED19CB" w:rsidRPr="004F2825" w:rsidRDefault="00ED19CB" w:rsidP="00C62E33">
            <w:pPr>
              <w:rPr>
                <w:sz w:val="24"/>
              </w:rPr>
            </w:pPr>
            <w:r w:rsidRPr="004F2825">
              <w:rPr>
                <w:rFonts w:hint="eastAsia"/>
                <w:sz w:val="24"/>
              </w:rPr>
              <w:t>⇒相談会等により市町村、市町村老連、単位クラブと情報共有ができ、地域のつながりの再構築に寄与した。</w:t>
            </w:r>
          </w:p>
        </w:tc>
      </w:tr>
      <w:tr w:rsidR="00ED19CB" w:rsidRPr="00F13805" w14:paraId="43CA640C" w14:textId="77777777" w:rsidTr="00C62E33">
        <w:trPr>
          <w:trHeight w:val="660"/>
          <w:jc w:val="center"/>
        </w:trPr>
        <w:tc>
          <w:tcPr>
            <w:tcW w:w="2790" w:type="dxa"/>
            <w:vMerge/>
            <w:shd w:val="clear" w:color="auto" w:fill="D9D9D9"/>
          </w:tcPr>
          <w:p w14:paraId="5E01E52A" w14:textId="77777777" w:rsidR="00ED19CB" w:rsidRPr="00F13805" w:rsidRDefault="00ED19CB" w:rsidP="00C62E33">
            <w:pPr>
              <w:rPr>
                <w:rFonts w:cs="Times New Roman"/>
                <w:sz w:val="24"/>
                <w:szCs w:val="24"/>
              </w:rPr>
            </w:pPr>
          </w:p>
        </w:tc>
        <w:tc>
          <w:tcPr>
            <w:tcW w:w="6582" w:type="dxa"/>
            <w:gridSpan w:val="2"/>
            <w:shd w:val="clear" w:color="auto" w:fill="auto"/>
          </w:tcPr>
          <w:p w14:paraId="09C16995" w14:textId="77777777" w:rsidR="00ED19CB" w:rsidRPr="00F13805" w:rsidRDefault="00ED19CB" w:rsidP="00C62E33">
            <w:pPr>
              <w:rPr>
                <w:b/>
                <w:sz w:val="24"/>
              </w:rPr>
            </w:pPr>
            <w:r w:rsidRPr="00F13805">
              <w:rPr>
                <w:b/>
                <w:sz w:val="24"/>
              </w:rPr>
              <w:t>（１）事業の有効性</w:t>
            </w:r>
          </w:p>
          <w:p w14:paraId="5BFC2D21" w14:textId="77777777" w:rsidR="00ED19CB" w:rsidRPr="00F13805" w:rsidRDefault="00ED19CB" w:rsidP="00C62E33">
            <w:pPr>
              <w:ind w:firstLineChars="100" w:firstLine="240"/>
              <w:rPr>
                <w:sz w:val="24"/>
              </w:rPr>
            </w:pPr>
            <w:r w:rsidRPr="00F13805">
              <w:rPr>
                <w:sz w:val="24"/>
              </w:rPr>
              <w:t>アンケートの実施及び相談会の開催により、老人クラブの現状と課題が把握できた。</w:t>
            </w:r>
          </w:p>
          <w:p w14:paraId="745C2713" w14:textId="77777777" w:rsidR="00ED19CB" w:rsidRPr="00F13805" w:rsidRDefault="00ED19CB" w:rsidP="00C62E33">
            <w:pPr>
              <w:rPr>
                <w:b/>
                <w:sz w:val="24"/>
              </w:rPr>
            </w:pPr>
            <w:r w:rsidRPr="00F13805">
              <w:rPr>
                <w:b/>
                <w:sz w:val="24"/>
              </w:rPr>
              <w:t>（２）事業の効率性</w:t>
            </w:r>
          </w:p>
          <w:p w14:paraId="0E53E6D0" w14:textId="77777777" w:rsidR="00ED19CB" w:rsidRPr="00F13805" w:rsidRDefault="00ED19CB" w:rsidP="00C62E33">
            <w:pPr>
              <w:ind w:firstLineChars="100" w:firstLine="240"/>
              <w:rPr>
                <w:sz w:val="24"/>
              </w:rPr>
            </w:pPr>
            <w:r w:rsidRPr="00F13805">
              <w:rPr>
                <w:sz w:val="24"/>
              </w:rPr>
              <w:t>アンケート調査の結果を踏まえて老人クラブの活動をサポートするため、支援や助言を行っていく。</w:t>
            </w:r>
          </w:p>
        </w:tc>
      </w:tr>
      <w:tr w:rsidR="00ED19CB" w:rsidRPr="00B17917" w14:paraId="19C99477" w14:textId="77777777" w:rsidTr="00C62E33">
        <w:trPr>
          <w:trHeight w:val="332"/>
          <w:jc w:val="center"/>
        </w:trPr>
        <w:tc>
          <w:tcPr>
            <w:tcW w:w="2790" w:type="dxa"/>
            <w:shd w:val="clear" w:color="auto" w:fill="D9D9D9"/>
          </w:tcPr>
          <w:p w14:paraId="466CF9D3"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14:paraId="5DB8E8D8" w14:textId="77777777" w:rsidR="00ED19CB" w:rsidRPr="00B17917" w:rsidRDefault="00ED19CB" w:rsidP="00C62E33">
            <w:pPr>
              <w:rPr>
                <w:rFonts w:asciiTheme="minorEastAsia" w:hAnsiTheme="minorEastAsia" w:cs="Times New Roman"/>
                <w:i/>
                <w:sz w:val="24"/>
                <w:szCs w:val="24"/>
              </w:rPr>
            </w:pPr>
          </w:p>
        </w:tc>
      </w:tr>
    </w:tbl>
    <w:p w14:paraId="65516595" w14:textId="77777777" w:rsidR="00ED19CB" w:rsidRDefault="00ED19CB" w:rsidP="00ED19CB">
      <w:pPr>
        <w:jc w:val="left"/>
        <w:rPr>
          <w:sz w:val="24"/>
          <w:szCs w:val="24"/>
        </w:rPr>
      </w:pPr>
    </w:p>
    <w:p w14:paraId="7EB2E27C" w14:textId="77777777" w:rsidR="00ED19CB" w:rsidRDefault="00ED19CB" w:rsidP="00ED19CB">
      <w:pPr>
        <w:jc w:val="left"/>
        <w:rPr>
          <w:sz w:val="24"/>
          <w:szCs w:val="24"/>
        </w:rPr>
      </w:pPr>
    </w:p>
    <w:p w14:paraId="2FA7BBB0" w14:textId="77777777" w:rsidR="00ED19CB" w:rsidRDefault="00ED19CB" w:rsidP="00ED19CB">
      <w:pPr>
        <w:jc w:val="left"/>
        <w:rPr>
          <w:sz w:val="24"/>
          <w:szCs w:val="24"/>
        </w:rPr>
      </w:pPr>
    </w:p>
    <w:p w14:paraId="50D82687" w14:textId="77777777" w:rsidR="00ED19CB" w:rsidRDefault="00ED19CB" w:rsidP="00ED19CB">
      <w:pPr>
        <w:jc w:val="left"/>
        <w:rPr>
          <w:sz w:val="24"/>
          <w:szCs w:val="24"/>
        </w:rPr>
      </w:pPr>
    </w:p>
    <w:p w14:paraId="0F4AEFD9" w14:textId="77777777" w:rsidR="00ED19CB" w:rsidRDefault="00ED19CB" w:rsidP="00ED19CB">
      <w:pPr>
        <w:jc w:val="left"/>
        <w:rPr>
          <w:sz w:val="24"/>
          <w:szCs w:val="24"/>
        </w:rPr>
      </w:pPr>
    </w:p>
    <w:p w14:paraId="48E01366" w14:textId="77777777" w:rsidR="00ED19CB" w:rsidRDefault="00ED19CB" w:rsidP="00ED19CB">
      <w:pPr>
        <w:jc w:val="left"/>
        <w:rPr>
          <w:sz w:val="24"/>
          <w:szCs w:val="24"/>
        </w:rPr>
      </w:pPr>
    </w:p>
    <w:p w14:paraId="57551967" w14:textId="77777777" w:rsidR="00ED19CB" w:rsidRDefault="00ED19CB" w:rsidP="00ED19CB">
      <w:pPr>
        <w:jc w:val="left"/>
        <w:rPr>
          <w:sz w:val="24"/>
          <w:szCs w:val="24"/>
        </w:rPr>
      </w:pPr>
    </w:p>
    <w:p w14:paraId="76BC6D17" w14:textId="77777777" w:rsidR="00ED19CB" w:rsidRDefault="00ED19CB" w:rsidP="00ED19CB">
      <w:pPr>
        <w:jc w:val="left"/>
        <w:rPr>
          <w:sz w:val="24"/>
          <w:szCs w:val="24"/>
        </w:rPr>
      </w:pPr>
    </w:p>
    <w:p w14:paraId="35B2020B" w14:textId="77777777" w:rsidR="00ED19CB" w:rsidRDefault="00ED19CB" w:rsidP="00ED19CB">
      <w:pPr>
        <w:jc w:val="left"/>
        <w:rPr>
          <w:sz w:val="24"/>
          <w:szCs w:val="24"/>
        </w:rPr>
      </w:pPr>
    </w:p>
    <w:p w14:paraId="09052F0D" w14:textId="77777777" w:rsidR="00ED19CB" w:rsidRDefault="00ED19CB" w:rsidP="00ED19CB">
      <w:pPr>
        <w:jc w:val="left"/>
        <w:rPr>
          <w:sz w:val="24"/>
          <w:szCs w:val="24"/>
        </w:rPr>
      </w:pPr>
    </w:p>
    <w:p w14:paraId="26EAAB0A" w14:textId="77777777" w:rsidR="00ED19CB" w:rsidRDefault="00ED19CB" w:rsidP="00ED19CB">
      <w:pPr>
        <w:jc w:val="left"/>
        <w:rPr>
          <w:sz w:val="24"/>
          <w:szCs w:val="24"/>
        </w:rPr>
      </w:pPr>
    </w:p>
    <w:p w14:paraId="13B063A5" w14:textId="77777777" w:rsidR="00ED19CB" w:rsidRDefault="00ED19CB" w:rsidP="00ED19CB">
      <w:pPr>
        <w:jc w:val="left"/>
        <w:rPr>
          <w:sz w:val="24"/>
          <w:szCs w:val="24"/>
        </w:rPr>
      </w:pPr>
    </w:p>
    <w:p w14:paraId="70EB6F94" w14:textId="77777777" w:rsidR="00ED19CB" w:rsidRDefault="00ED19CB" w:rsidP="00ED19CB">
      <w:pPr>
        <w:jc w:val="left"/>
        <w:rPr>
          <w:sz w:val="24"/>
          <w:szCs w:val="24"/>
        </w:rPr>
      </w:pPr>
    </w:p>
    <w:p w14:paraId="13247B47" w14:textId="77777777" w:rsidR="00ED19CB" w:rsidRDefault="00ED19CB" w:rsidP="00ED19CB">
      <w:pPr>
        <w:jc w:val="left"/>
        <w:rPr>
          <w:sz w:val="24"/>
          <w:szCs w:val="24"/>
        </w:rPr>
      </w:pPr>
    </w:p>
    <w:p w14:paraId="799A05AB" w14:textId="77777777" w:rsidR="00ED19CB" w:rsidRDefault="00ED19CB" w:rsidP="00ED19CB">
      <w:pPr>
        <w:jc w:val="left"/>
        <w:rPr>
          <w:sz w:val="24"/>
          <w:szCs w:val="24"/>
        </w:rPr>
      </w:pPr>
    </w:p>
    <w:p w14:paraId="24D857C6" w14:textId="77777777" w:rsidR="00ED19CB" w:rsidRDefault="00ED19CB" w:rsidP="00ED19CB">
      <w:pPr>
        <w:jc w:val="left"/>
        <w:rPr>
          <w:sz w:val="24"/>
          <w:szCs w:val="24"/>
        </w:rPr>
      </w:pPr>
    </w:p>
    <w:p w14:paraId="1AAC1B14" w14:textId="77777777" w:rsidR="00ED19CB" w:rsidRDefault="00ED19CB" w:rsidP="00ED19CB">
      <w:pPr>
        <w:jc w:val="left"/>
        <w:rPr>
          <w:sz w:val="24"/>
          <w:szCs w:val="24"/>
        </w:rPr>
      </w:pPr>
    </w:p>
    <w:p w14:paraId="57978111" w14:textId="77777777" w:rsidR="00ED19CB" w:rsidRDefault="00ED19CB" w:rsidP="00ED19CB">
      <w:pPr>
        <w:jc w:val="left"/>
        <w:rPr>
          <w:sz w:val="24"/>
          <w:szCs w:val="24"/>
        </w:rPr>
      </w:pPr>
    </w:p>
    <w:p w14:paraId="6A3F48DB" w14:textId="77777777" w:rsidR="00ED19CB" w:rsidRDefault="00ED19CB" w:rsidP="00ED19CB">
      <w:pPr>
        <w:jc w:val="left"/>
        <w:rPr>
          <w:sz w:val="24"/>
          <w:szCs w:val="24"/>
        </w:rPr>
      </w:pPr>
    </w:p>
    <w:p w14:paraId="18DAF80A" w14:textId="77777777" w:rsidR="00ED19CB" w:rsidRDefault="00ED19CB" w:rsidP="00ED19CB">
      <w:pPr>
        <w:jc w:val="left"/>
        <w:rPr>
          <w:sz w:val="24"/>
          <w:szCs w:val="24"/>
        </w:rPr>
      </w:pPr>
    </w:p>
    <w:p w14:paraId="236A627D" w14:textId="77777777" w:rsidR="00ED19CB" w:rsidRDefault="00ED19CB" w:rsidP="00ED19CB">
      <w:pPr>
        <w:jc w:val="left"/>
        <w:rPr>
          <w:sz w:val="24"/>
          <w:szCs w:val="24"/>
        </w:rPr>
      </w:pPr>
    </w:p>
    <w:p w14:paraId="43511A7F" w14:textId="77777777" w:rsidR="00ED19CB" w:rsidRDefault="00ED19CB" w:rsidP="00ED19CB">
      <w:pPr>
        <w:jc w:val="left"/>
        <w:rPr>
          <w:sz w:val="24"/>
          <w:szCs w:val="24"/>
        </w:rPr>
      </w:pPr>
    </w:p>
    <w:p w14:paraId="19723FBF"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4265BB" w14:paraId="1B9598BD" w14:textId="77777777" w:rsidTr="00C62E33">
        <w:trPr>
          <w:trHeight w:val="336"/>
          <w:jc w:val="center"/>
        </w:trPr>
        <w:tc>
          <w:tcPr>
            <w:tcW w:w="2790" w:type="dxa"/>
            <w:shd w:val="clear" w:color="auto" w:fill="D9D9D9"/>
          </w:tcPr>
          <w:p w14:paraId="4F045269" w14:textId="77777777" w:rsidR="00ED19CB" w:rsidRPr="004265BB" w:rsidRDefault="00ED19CB" w:rsidP="00C62E33">
            <w:pPr>
              <w:rPr>
                <w:rFonts w:cs="Times New Roman"/>
                <w:sz w:val="24"/>
                <w:szCs w:val="24"/>
              </w:rPr>
            </w:pPr>
            <w:r w:rsidRPr="004265BB">
              <w:rPr>
                <w:rFonts w:cs="Times New Roman"/>
                <w:sz w:val="24"/>
                <w:szCs w:val="24"/>
              </w:rPr>
              <w:t>事業の区分</w:t>
            </w:r>
          </w:p>
        </w:tc>
        <w:tc>
          <w:tcPr>
            <w:tcW w:w="6582" w:type="dxa"/>
            <w:gridSpan w:val="2"/>
            <w:shd w:val="clear" w:color="auto" w:fill="auto"/>
            <w:hideMark/>
          </w:tcPr>
          <w:p w14:paraId="73DA5FAE" w14:textId="77777777" w:rsidR="00ED19CB" w:rsidRPr="004265BB" w:rsidRDefault="00ED19CB" w:rsidP="00C62E33">
            <w:pPr>
              <w:rPr>
                <w:sz w:val="24"/>
              </w:rPr>
            </w:pPr>
            <w:r w:rsidRPr="004265BB">
              <w:rPr>
                <w:sz w:val="24"/>
              </w:rPr>
              <w:t>５．介護従事者の確保に関する事業</w:t>
            </w:r>
          </w:p>
        </w:tc>
      </w:tr>
      <w:tr w:rsidR="00ED19CB" w:rsidRPr="004265BB" w14:paraId="02AFAB08" w14:textId="77777777" w:rsidTr="00C62E33">
        <w:trPr>
          <w:trHeight w:val="694"/>
          <w:jc w:val="center"/>
        </w:trPr>
        <w:tc>
          <w:tcPr>
            <w:tcW w:w="2790" w:type="dxa"/>
            <w:shd w:val="clear" w:color="auto" w:fill="D9D9D9"/>
          </w:tcPr>
          <w:p w14:paraId="55114E52" w14:textId="77777777" w:rsidR="00ED19CB" w:rsidRPr="004265BB" w:rsidRDefault="00ED19CB" w:rsidP="00C62E33">
            <w:pPr>
              <w:rPr>
                <w:rFonts w:cs="Times New Roman"/>
                <w:sz w:val="24"/>
                <w:szCs w:val="24"/>
              </w:rPr>
            </w:pPr>
            <w:r w:rsidRPr="004265BB">
              <w:rPr>
                <w:rFonts w:cs="Times New Roman"/>
                <w:sz w:val="24"/>
                <w:szCs w:val="24"/>
              </w:rPr>
              <w:t>事業名</w:t>
            </w:r>
          </w:p>
        </w:tc>
        <w:tc>
          <w:tcPr>
            <w:tcW w:w="4474" w:type="dxa"/>
            <w:hideMark/>
          </w:tcPr>
          <w:p w14:paraId="13F67A75" w14:textId="77777777" w:rsidR="00ED19CB" w:rsidRPr="004265BB" w:rsidRDefault="00ED19CB" w:rsidP="00C62E33">
            <w:pPr>
              <w:widowControl/>
              <w:jc w:val="left"/>
              <w:rPr>
                <w:sz w:val="24"/>
              </w:rPr>
            </w:pPr>
            <w:r w:rsidRPr="004265BB">
              <w:rPr>
                <w:rFonts w:eastAsia="ＭＳ 明朝" w:cs="ＭＳ 明朝"/>
                <w:sz w:val="24"/>
              </w:rPr>
              <w:t>【</w:t>
            </w:r>
            <w:r w:rsidRPr="004265BB">
              <w:rPr>
                <w:rFonts w:cs="Century"/>
                <w:sz w:val="24"/>
              </w:rPr>
              <w:t>No.7</w:t>
            </w:r>
            <w:r w:rsidRPr="004265BB">
              <w:rPr>
                <w:rFonts w:eastAsia="ＭＳ 明朝" w:cs="ＭＳ 明朝"/>
                <w:sz w:val="24"/>
              </w:rPr>
              <w:t>（介護分）</w:t>
            </w:r>
            <w:r w:rsidRPr="004265BB">
              <w:rPr>
                <w:sz w:val="24"/>
              </w:rPr>
              <w:t>】</w:t>
            </w:r>
          </w:p>
          <w:p w14:paraId="71C485BC" w14:textId="77777777" w:rsidR="00ED19CB" w:rsidRPr="004265BB" w:rsidRDefault="00ED19CB" w:rsidP="00C62E33">
            <w:pPr>
              <w:widowControl/>
              <w:jc w:val="left"/>
              <w:rPr>
                <w:sz w:val="24"/>
              </w:rPr>
            </w:pPr>
            <w:r w:rsidRPr="004265BB">
              <w:rPr>
                <w:sz w:val="24"/>
              </w:rPr>
              <w:t>介護人材確保・職場定着支援事業</w:t>
            </w:r>
          </w:p>
          <w:p w14:paraId="1B4B7615" w14:textId="77777777" w:rsidR="00ED19CB" w:rsidRPr="004265BB" w:rsidDel="00147C60" w:rsidRDefault="00ED19CB" w:rsidP="00C62E33">
            <w:pPr>
              <w:widowControl/>
              <w:ind w:firstLineChars="100" w:firstLine="240"/>
              <w:jc w:val="left"/>
              <w:rPr>
                <w:sz w:val="24"/>
              </w:rPr>
            </w:pPr>
            <w:r w:rsidRPr="004265BB">
              <w:rPr>
                <w:sz w:val="24"/>
              </w:rPr>
              <w:t>介護分野への就労・定着支援事業</w:t>
            </w:r>
          </w:p>
        </w:tc>
        <w:tc>
          <w:tcPr>
            <w:tcW w:w="2108" w:type="dxa"/>
            <w:hideMark/>
          </w:tcPr>
          <w:p w14:paraId="38FDD5FA" w14:textId="77777777" w:rsidR="00ED19CB" w:rsidRPr="004265BB" w:rsidRDefault="00ED19CB" w:rsidP="00C62E33">
            <w:pPr>
              <w:jc w:val="left"/>
              <w:rPr>
                <w:sz w:val="24"/>
              </w:rPr>
            </w:pPr>
            <w:r w:rsidRPr="004265BB">
              <w:rPr>
                <w:sz w:val="18"/>
              </w:rPr>
              <w:t>【総事業費】</w:t>
            </w:r>
          </w:p>
          <w:p w14:paraId="7D06A332" w14:textId="77777777" w:rsidR="00ED19CB" w:rsidRPr="004265BB" w:rsidRDefault="00ED19CB" w:rsidP="00C62E33">
            <w:pPr>
              <w:widowControl/>
              <w:jc w:val="right"/>
              <w:rPr>
                <w:rFonts w:eastAsia="ＭＳ 明朝"/>
                <w:sz w:val="24"/>
              </w:rPr>
            </w:pPr>
            <w:r w:rsidRPr="004265BB">
              <w:rPr>
                <w:rFonts w:eastAsia="ＭＳ 明朝"/>
                <w:sz w:val="24"/>
              </w:rPr>
              <w:t>6,847</w:t>
            </w:r>
            <w:r w:rsidRPr="004265BB">
              <w:rPr>
                <w:sz w:val="24"/>
              </w:rPr>
              <w:t>千円</w:t>
            </w:r>
          </w:p>
        </w:tc>
      </w:tr>
      <w:tr w:rsidR="00ED19CB" w:rsidRPr="004265BB" w14:paraId="34EA7B59" w14:textId="77777777" w:rsidTr="00C62E33">
        <w:trPr>
          <w:trHeight w:val="507"/>
          <w:jc w:val="center"/>
        </w:trPr>
        <w:tc>
          <w:tcPr>
            <w:tcW w:w="2790" w:type="dxa"/>
            <w:shd w:val="clear" w:color="auto" w:fill="D9D9D9"/>
          </w:tcPr>
          <w:p w14:paraId="2840FABE" w14:textId="77777777" w:rsidR="00ED19CB" w:rsidRPr="004265BB" w:rsidRDefault="00ED19CB" w:rsidP="00C62E33">
            <w:pPr>
              <w:rPr>
                <w:rFonts w:cs="Times New Roman"/>
                <w:sz w:val="24"/>
                <w:szCs w:val="24"/>
              </w:rPr>
            </w:pPr>
            <w:r w:rsidRPr="004265BB">
              <w:rPr>
                <w:rFonts w:cs="Times New Roman"/>
                <w:sz w:val="24"/>
                <w:szCs w:val="24"/>
              </w:rPr>
              <w:t>事業の対象となる区域</w:t>
            </w:r>
          </w:p>
        </w:tc>
        <w:tc>
          <w:tcPr>
            <w:tcW w:w="6582" w:type="dxa"/>
            <w:gridSpan w:val="2"/>
            <w:vAlign w:val="center"/>
          </w:tcPr>
          <w:p w14:paraId="5FE024A3" w14:textId="77777777" w:rsidR="00ED19CB" w:rsidRPr="004265BB" w:rsidRDefault="00ED19CB" w:rsidP="00C62E33">
            <w:pPr>
              <w:widowControl/>
              <w:rPr>
                <w:sz w:val="24"/>
                <w:szCs w:val="24"/>
              </w:rPr>
            </w:pPr>
            <w:r w:rsidRPr="004265BB">
              <w:rPr>
                <w:sz w:val="24"/>
              </w:rPr>
              <w:t>大阪府全域</w:t>
            </w:r>
          </w:p>
        </w:tc>
      </w:tr>
      <w:tr w:rsidR="00ED19CB" w:rsidRPr="004265BB" w14:paraId="37E8FA44" w14:textId="77777777" w:rsidTr="00C62E33">
        <w:trPr>
          <w:trHeight w:val="478"/>
          <w:jc w:val="center"/>
        </w:trPr>
        <w:tc>
          <w:tcPr>
            <w:tcW w:w="2790" w:type="dxa"/>
            <w:shd w:val="clear" w:color="auto" w:fill="D9D9D9"/>
          </w:tcPr>
          <w:p w14:paraId="228AE205" w14:textId="77777777" w:rsidR="00ED19CB" w:rsidRPr="004265BB" w:rsidRDefault="00ED19CB" w:rsidP="00C62E33">
            <w:pPr>
              <w:rPr>
                <w:sz w:val="24"/>
                <w:szCs w:val="24"/>
              </w:rPr>
            </w:pPr>
            <w:r w:rsidRPr="004265BB">
              <w:rPr>
                <w:sz w:val="24"/>
                <w:szCs w:val="24"/>
              </w:rPr>
              <w:t>事業の実施主体</w:t>
            </w:r>
          </w:p>
        </w:tc>
        <w:tc>
          <w:tcPr>
            <w:tcW w:w="6582" w:type="dxa"/>
            <w:gridSpan w:val="2"/>
          </w:tcPr>
          <w:p w14:paraId="450DA7BE" w14:textId="77777777" w:rsidR="00ED19CB" w:rsidRPr="004265BB" w:rsidRDefault="00ED19CB" w:rsidP="00C62E33">
            <w:pPr>
              <w:widowControl/>
              <w:jc w:val="left"/>
              <w:rPr>
                <w:sz w:val="24"/>
                <w:szCs w:val="24"/>
              </w:rPr>
            </w:pPr>
            <w:r w:rsidRPr="004265BB">
              <w:rPr>
                <w:sz w:val="24"/>
                <w:szCs w:val="24"/>
              </w:rPr>
              <w:t>大阪府</w:t>
            </w:r>
          </w:p>
        </w:tc>
      </w:tr>
      <w:tr w:rsidR="00ED19CB" w:rsidRPr="004265BB" w14:paraId="27A9F949" w14:textId="77777777" w:rsidTr="00C62E33">
        <w:trPr>
          <w:trHeight w:val="478"/>
          <w:jc w:val="center"/>
        </w:trPr>
        <w:tc>
          <w:tcPr>
            <w:tcW w:w="2790" w:type="dxa"/>
            <w:shd w:val="clear" w:color="auto" w:fill="D9D9D9"/>
          </w:tcPr>
          <w:p w14:paraId="7FD5DF29" w14:textId="77777777" w:rsidR="00ED19CB" w:rsidRPr="004265BB" w:rsidRDefault="00ED19CB" w:rsidP="00C62E33">
            <w:pPr>
              <w:rPr>
                <w:rFonts w:cs="Times New Roman"/>
                <w:sz w:val="24"/>
                <w:szCs w:val="24"/>
              </w:rPr>
            </w:pPr>
            <w:r w:rsidRPr="004265BB">
              <w:rPr>
                <w:rFonts w:cs="Times New Roman"/>
                <w:sz w:val="24"/>
                <w:szCs w:val="24"/>
              </w:rPr>
              <w:t>事業の期間</w:t>
            </w:r>
          </w:p>
        </w:tc>
        <w:tc>
          <w:tcPr>
            <w:tcW w:w="6582" w:type="dxa"/>
            <w:gridSpan w:val="2"/>
            <w:shd w:val="clear" w:color="auto" w:fill="auto"/>
          </w:tcPr>
          <w:p w14:paraId="4ADF2DA4" w14:textId="77777777" w:rsidR="00ED19CB" w:rsidRPr="004265BB" w:rsidRDefault="00ED19CB" w:rsidP="00C62E33">
            <w:pPr>
              <w:rPr>
                <w:rFonts w:cs="Times New Roman"/>
                <w:sz w:val="24"/>
                <w:szCs w:val="24"/>
              </w:rPr>
            </w:pPr>
            <w:r w:rsidRPr="004265BB">
              <w:rPr>
                <w:rFonts w:cs="Times New Roman"/>
                <w:sz w:val="24"/>
                <w:szCs w:val="24"/>
              </w:rPr>
              <w:t>令和</w:t>
            </w:r>
            <w:r w:rsidRPr="004265BB">
              <w:rPr>
                <w:rFonts w:cs="Times New Roman"/>
                <w:sz w:val="24"/>
                <w:szCs w:val="24"/>
              </w:rPr>
              <w:t>4</w:t>
            </w:r>
            <w:r w:rsidRPr="004265BB">
              <w:rPr>
                <w:rFonts w:cs="Times New Roman"/>
                <w:sz w:val="24"/>
                <w:szCs w:val="24"/>
              </w:rPr>
              <w:t>年</w:t>
            </w:r>
            <w:r w:rsidRPr="004265BB">
              <w:rPr>
                <w:rFonts w:cs="Times New Roman"/>
                <w:sz w:val="24"/>
                <w:szCs w:val="24"/>
              </w:rPr>
              <w:t>4</w:t>
            </w:r>
            <w:r w:rsidRPr="004265BB">
              <w:rPr>
                <w:rFonts w:cs="Times New Roman"/>
                <w:sz w:val="24"/>
                <w:szCs w:val="24"/>
              </w:rPr>
              <w:t>月</w:t>
            </w:r>
            <w:r w:rsidRPr="004265BB">
              <w:rPr>
                <w:rFonts w:cs="Times New Roman"/>
                <w:sz w:val="24"/>
                <w:szCs w:val="24"/>
              </w:rPr>
              <w:t>1</w:t>
            </w:r>
            <w:r w:rsidRPr="004265BB">
              <w:rPr>
                <w:rFonts w:cs="Times New Roman"/>
                <w:sz w:val="24"/>
                <w:szCs w:val="24"/>
              </w:rPr>
              <w:t>日～令和</w:t>
            </w:r>
            <w:r w:rsidRPr="004265BB">
              <w:rPr>
                <w:rFonts w:cs="Times New Roman"/>
                <w:sz w:val="24"/>
                <w:szCs w:val="24"/>
              </w:rPr>
              <w:t>5</w:t>
            </w:r>
            <w:r w:rsidRPr="004265BB">
              <w:rPr>
                <w:rFonts w:cs="Times New Roman"/>
                <w:sz w:val="24"/>
                <w:szCs w:val="24"/>
              </w:rPr>
              <w:t>年</w:t>
            </w:r>
            <w:r w:rsidRPr="004265BB">
              <w:rPr>
                <w:rFonts w:cs="Times New Roman"/>
                <w:sz w:val="24"/>
                <w:szCs w:val="24"/>
              </w:rPr>
              <w:t>3</w:t>
            </w:r>
            <w:r w:rsidRPr="004265BB">
              <w:rPr>
                <w:rFonts w:cs="Times New Roman"/>
                <w:sz w:val="24"/>
                <w:szCs w:val="24"/>
              </w:rPr>
              <w:t>月</w:t>
            </w:r>
            <w:r w:rsidRPr="004265BB">
              <w:rPr>
                <w:rFonts w:cs="Times New Roman"/>
                <w:sz w:val="24"/>
                <w:szCs w:val="24"/>
              </w:rPr>
              <w:t>31</w:t>
            </w:r>
            <w:r w:rsidRPr="004265BB">
              <w:rPr>
                <w:rFonts w:cs="Times New Roman"/>
                <w:sz w:val="24"/>
                <w:szCs w:val="24"/>
              </w:rPr>
              <w:t>日</w:t>
            </w:r>
          </w:p>
          <w:p w14:paraId="6EE6CF42" w14:textId="77777777" w:rsidR="00ED19CB" w:rsidRPr="004265BB" w:rsidRDefault="00ED19CB" w:rsidP="00C62E33">
            <w:pPr>
              <w:rPr>
                <w:rFonts w:cs="Times New Roman"/>
                <w:sz w:val="24"/>
                <w:szCs w:val="24"/>
              </w:rPr>
            </w:pPr>
            <w:r>
              <w:rPr>
                <w:rFonts w:cs="ＭＳ 明朝" w:hint="eastAsia"/>
                <w:sz w:val="24"/>
                <w:szCs w:val="24"/>
              </w:rPr>
              <w:t>□</w:t>
            </w:r>
            <w:r w:rsidRPr="004265BB">
              <w:rPr>
                <w:rFonts w:cs="Times New Roman"/>
                <w:sz w:val="24"/>
                <w:szCs w:val="24"/>
              </w:rPr>
              <w:t xml:space="preserve">継続　／　</w:t>
            </w:r>
            <w:r>
              <w:rPr>
                <w:rFonts w:ascii="Segoe UI Emoji" w:hAnsi="Segoe UI Emoji" w:cs="Segoe UI Emoji" w:hint="eastAsia"/>
                <w:sz w:val="24"/>
                <w:szCs w:val="24"/>
              </w:rPr>
              <w:t>☑</w:t>
            </w:r>
            <w:r w:rsidRPr="004265BB">
              <w:rPr>
                <w:rFonts w:cs="Times New Roman"/>
                <w:sz w:val="24"/>
                <w:szCs w:val="24"/>
              </w:rPr>
              <w:t>終了</w:t>
            </w:r>
          </w:p>
        </w:tc>
      </w:tr>
      <w:tr w:rsidR="00ED19CB" w:rsidRPr="004265BB" w14:paraId="1D949E99" w14:textId="77777777" w:rsidTr="00C62E33">
        <w:trPr>
          <w:trHeight w:val="478"/>
          <w:jc w:val="center"/>
        </w:trPr>
        <w:tc>
          <w:tcPr>
            <w:tcW w:w="2790" w:type="dxa"/>
            <w:vMerge w:val="restart"/>
            <w:shd w:val="clear" w:color="auto" w:fill="D9D9D9"/>
          </w:tcPr>
          <w:p w14:paraId="3ECD24FC" w14:textId="77777777" w:rsidR="00ED19CB" w:rsidRPr="004265BB" w:rsidRDefault="00ED19CB" w:rsidP="00C62E33">
            <w:pPr>
              <w:rPr>
                <w:rFonts w:cs="Times New Roman"/>
                <w:sz w:val="24"/>
                <w:szCs w:val="24"/>
              </w:rPr>
            </w:pPr>
            <w:r w:rsidRPr="004265BB">
              <w:rPr>
                <w:sz w:val="24"/>
                <w:szCs w:val="24"/>
              </w:rPr>
              <w:t>背景にある医療・介護ニーズ</w:t>
            </w:r>
          </w:p>
        </w:tc>
        <w:tc>
          <w:tcPr>
            <w:tcW w:w="6582" w:type="dxa"/>
            <w:gridSpan w:val="2"/>
          </w:tcPr>
          <w:p w14:paraId="5F10AB9D" w14:textId="77777777" w:rsidR="00ED19CB" w:rsidRPr="004265BB" w:rsidRDefault="00ED19CB" w:rsidP="00C62E33">
            <w:pPr>
              <w:tabs>
                <w:tab w:val="left" w:pos="2244"/>
              </w:tabs>
              <w:rPr>
                <w:i/>
                <w:sz w:val="24"/>
              </w:rPr>
            </w:pPr>
            <w:r w:rsidRPr="004265BB">
              <w:rPr>
                <w:sz w:val="24"/>
                <w:szCs w:val="24"/>
              </w:rPr>
              <w:t>府域における安定した介護従事者の確保・育成に向けた支援体制の構築を図る。</w:t>
            </w:r>
          </w:p>
        </w:tc>
      </w:tr>
      <w:tr w:rsidR="00ED19CB" w:rsidRPr="004265BB" w14:paraId="1BD32E1D" w14:textId="77777777" w:rsidTr="00C62E33">
        <w:trPr>
          <w:trHeight w:val="478"/>
          <w:jc w:val="center"/>
        </w:trPr>
        <w:tc>
          <w:tcPr>
            <w:tcW w:w="2790" w:type="dxa"/>
            <w:vMerge/>
            <w:shd w:val="clear" w:color="auto" w:fill="D9D9D9"/>
          </w:tcPr>
          <w:p w14:paraId="69951105" w14:textId="77777777" w:rsidR="00ED19CB" w:rsidRPr="004265BB" w:rsidRDefault="00ED19CB" w:rsidP="00C62E33">
            <w:pPr>
              <w:rPr>
                <w:sz w:val="24"/>
                <w:szCs w:val="24"/>
              </w:rPr>
            </w:pPr>
          </w:p>
        </w:tc>
        <w:tc>
          <w:tcPr>
            <w:tcW w:w="6582" w:type="dxa"/>
            <w:gridSpan w:val="2"/>
            <w:tcBorders>
              <w:bottom w:val="single" w:sz="4" w:space="0" w:color="auto"/>
            </w:tcBorders>
          </w:tcPr>
          <w:p w14:paraId="16BAEAEC" w14:textId="77777777" w:rsidR="00ED19CB" w:rsidRPr="004265BB" w:rsidRDefault="00ED19CB" w:rsidP="00C62E33">
            <w:pPr>
              <w:widowControl/>
              <w:jc w:val="left"/>
              <w:rPr>
                <w:sz w:val="24"/>
                <w:szCs w:val="24"/>
              </w:rPr>
            </w:pPr>
            <w:r w:rsidRPr="004265BB">
              <w:rPr>
                <w:sz w:val="24"/>
                <w:szCs w:val="24"/>
              </w:rPr>
              <w:t>アウトカム指標：介護未経験・無資格者の参入・定着促進</w:t>
            </w:r>
          </w:p>
        </w:tc>
      </w:tr>
      <w:tr w:rsidR="00ED19CB" w:rsidRPr="004265BB" w14:paraId="45D54473" w14:textId="77777777" w:rsidTr="00C62E33">
        <w:trPr>
          <w:trHeight w:val="990"/>
          <w:jc w:val="center"/>
        </w:trPr>
        <w:tc>
          <w:tcPr>
            <w:tcW w:w="2790" w:type="dxa"/>
            <w:shd w:val="clear" w:color="auto" w:fill="D9D9D9"/>
          </w:tcPr>
          <w:p w14:paraId="0F9CC1DD" w14:textId="77777777" w:rsidR="00ED19CB" w:rsidRPr="004265BB" w:rsidRDefault="00ED19CB" w:rsidP="00C62E33">
            <w:pPr>
              <w:rPr>
                <w:sz w:val="24"/>
                <w:szCs w:val="24"/>
              </w:rPr>
            </w:pPr>
            <w:r w:rsidRPr="004265BB">
              <w:rPr>
                <w:sz w:val="24"/>
                <w:szCs w:val="24"/>
              </w:rPr>
              <w:t>事業の内容（当初計画）</w:t>
            </w:r>
          </w:p>
        </w:tc>
        <w:tc>
          <w:tcPr>
            <w:tcW w:w="6582" w:type="dxa"/>
            <w:gridSpan w:val="2"/>
          </w:tcPr>
          <w:p w14:paraId="0BC5FF06" w14:textId="77777777" w:rsidR="00ED19CB" w:rsidRPr="004265BB" w:rsidRDefault="00ED19CB" w:rsidP="00C62E33">
            <w:pPr>
              <w:widowControl/>
              <w:jc w:val="left"/>
              <w:rPr>
                <w:sz w:val="24"/>
              </w:rPr>
            </w:pPr>
            <w:r w:rsidRPr="004265BB">
              <w:rPr>
                <w:sz w:val="24"/>
                <w:szCs w:val="24"/>
              </w:rPr>
              <w:t>介護保険施設等を運営する法人が、介護未経験・無資格者を介護職員として職業紹介事業者を通じて雇用し、当該職員が介護職員初任者研修を修了した場合に、雇用経費・研修費の一部を補助する。</w:t>
            </w:r>
          </w:p>
        </w:tc>
      </w:tr>
      <w:tr w:rsidR="00ED19CB" w:rsidRPr="004265BB" w14:paraId="680BAACE" w14:textId="77777777" w:rsidTr="00C62E33">
        <w:trPr>
          <w:trHeight w:val="691"/>
          <w:jc w:val="center"/>
        </w:trPr>
        <w:tc>
          <w:tcPr>
            <w:tcW w:w="2790" w:type="dxa"/>
            <w:shd w:val="clear" w:color="auto" w:fill="D9D9D9"/>
          </w:tcPr>
          <w:p w14:paraId="21AFBD41" w14:textId="77777777" w:rsidR="00ED19CB" w:rsidRPr="004265BB" w:rsidRDefault="00ED19CB" w:rsidP="00C62E33">
            <w:pPr>
              <w:rPr>
                <w:sz w:val="24"/>
                <w:szCs w:val="24"/>
              </w:rPr>
            </w:pPr>
            <w:r w:rsidRPr="004265BB">
              <w:rPr>
                <w:sz w:val="24"/>
                <w:szCs w:val="24"/>
              </w:rPr>
              <w:t>アウトプット指標（当初の目標値）</w:t>
            </w:r>
          </w:p>
        </w:tc>
        <w:tc>
          <w:tcPr>
            <w:tcW w:w="6582" w:type="dxa"/>
            <w:gridSpan w:val="2"/>
          </w:tcPr>
          <w:p w14:paraId="6DFC3968" w14:textId="77777777" w:rsidR="00ED19CB" w:rsidRPr="008114D5" w:rsidRDefault="00ED19CB" w:rsidP="00C62E33">
            <w:pPr>
              <w:widowControl/>
              <w:jc w:val="left"/>
              <w:rPr>
                <w:rFonts w:eastAsia="ＭＳ 明朝" w:cs="ＭＳ 明朝"/>
                <w:sz w:val="24"/>
              </w:rPr>
            </w:pPr>
            <w:r w:rsidRPr="008114D5">
              <w:rPr>
                <w:rFonts w:eastAsia="ＭＳ 明朝" w:cs="ＭＳ 明朝" w:hint="eastAsia"/>
                <w:sz w:val="24"/>
              </w:rPr>
              <w:t>介護保険施設等を運営する法人が、介護未経験・無資格者を介護職員として雇用し、当該介護職員が介護職員初任者研修を修了した場合に、雇用経費・研修費の一部を支援することにより、介護分野への慢性的な人材不足の改善を図る。</w:t>
            </w:r>
          </w:p>
          <w:p w14:paraId="00333FF9" w14:textId="77777777" w:rsidR="00ED19CB" w:rsidRDefault="00ED19CB" w:rsidP="00C62E33">
            <w:pPr>
              <w:widowControl/>
              <w:jc w:val="left"/>
              <w:rPr>
                <w:rFonts w:eastAsia="ＭＳ 明朝" w:cs="ＭＳ 明朝"/>
                <w:sz w:val="24"/>
              </w:rPr>
            </w:pPr>
            <w:r w:rsidRPr="008114D5">
              <w:rPr>
                <w:rFonts w:eastAsia="ＭＳ 明朝" w:cs="ＭＳ 明朝" w:hint="eastAsia"/>
                <w:sz w:val="24"/>
              </w:rPr>
              <w:t>〇補助対象事業所：</w:t>
            </w:r>
          </w:p>
          <w:p w14:paraId="4929EA3B" w14:textId="77777777" w:rsidR="00ED19CB" w:rsidRPr="004265BB" w:rsidRDefault="00ED19CB" w:rsidP="00C62E33">
            <w:pPr>
              <w:widowControl/>
              <w:jc w:val="left"/>
              <w:rPr>
                <w:rFonts w:eastAsia="ＭＳ 明朝" w:cs="ＭＳ 明朝"/>
                <w:sz w:val="24"/>
              </w:rPr>
            </w:pPr>
            <w:r w:rsidRPr="008114D5">
              <w:rPr>
                <w:rFonts w:eastAsia="ＭＳ 明朝" w:cs="ＭＳ 明朝" w:hint="eastAsia"/>
                <w:sz w:val="24"/>
              </w:rPr>
              <w:t>大阪府に所在する指定介護老人福祉施設・介護老人保健施設・指定介護療養型医療施設・介護医療院・指定地域密着型介護老人福祉施設・軽費老人ホーム・養護老人ホーム・グループホーム</w:t>
            </w:r>
          </w:p>
        </w:tc>
      </w:tr>
      <w:tr w:rsidR="00ED19CB" w:rsidRPr="004265BB" w14:paraId="4D487010" w14:textId="77777777" w:rsidTr="00C62E33">
        <w:trPr>
          <w:trHeight w:val="771"/>
          <w:jc w:val="center"/>
        </w:trPr>
        <w:tc>
          <w:tcPr>
            <w:tcW w:w="2790" w:type="dxa"/>
            <w:shd w:val="clear" w:color="auto" w:fill="D9D9D9"/>
          </w:tcPr>
          <w:p w14:paraId="22A4931B" w14:textId="77777777" w:rsidR="00ED19CB" w:rsidRPr="004265BB" w:rsidRDefault="00ED19CB" w:rsidP="00C62E33">
            <w:pPr>
              <w:rPr>
                <w:sz w:val="24"/>
                <w:szCs w:val="24"/>
              </w:rPr>
            </w:pPr>
            <w:r w:rsidRPr="004265BB">
              <w:rPr>
                <w:sz w:val="24"/>
                <w:szCs w:val="24"/>
              </w:rPr>
              <w:t>アウトプット指標（達成値）</w:t>
            </w:r>
          </w:p>
        </w:tc>
        <w:tc>
          <w:tcPr>
            <w:tcW w:w="6582" w:type="dxa"/>
            <w:gridSpan w:val="2"/>
            <w:shd w:val="clear" w:color="auto" w:fill="auto"/>
          </w:tcPr>
          <w:p w14:paraId="1EAC265D" w14:textId="77777777" w:rsidR="00ED19CB" w:rsidRPr="004265BB" w:rsidRDefault="00ED19CB" w:rsidP="00C62E33">
            <w:pPr>
              <w:rPr>
                <w:rFonts w:eastAsia="ＭＳ 明朝"/>
                <w:sz w:val="24"/>
              </w:rPr>
            </w:pPr>
            <w:r w:rsidRPr="004265BB">
              <w:rPr>
                <w:rFonts w:eastAsia="ＭＳ 明朝"/>
                <w:sz w:val="24"/>
              </w:rPr>
              <w:t>55</w:t>
            </w:r>
            <w:r w:rsidRPr="004265BB">
              <w:rPr>
                <w:rFonts w:eastAsia="ＭＳ 明朝"/>
                <w:sz w:val="24"/>
              </w:rPr>
              <w:t>施設（</w:t>
            </w:r>
            <w:r w:rsidRPr="004265BB">
              <w:rPr>
                <w:rFonts w:eastAsia="ＭＳ 明朝"/>
                <w:sz w:val="24"/>
              </w:rPr>
              <w:t>135</w:t>
            </w:r>
            <w:r w:rsidRPr="004265BB">
              <w:rPr>
                <w:rFonts w:eastAsia="ＭＳ 明朝"/>
                <w:sz w:val="24"/>
              </w:rPr>
              <w:t>名分）が参加意向を示し、</w:t>
            </w:r>
            <w:r w:rsidRPr="004265BB">
              <w:rPr>
                <w:rFonts w:eastAsia="ＭＳ 明朝"/>
                <w:sz w:val="24"/>
              </w:rPr>
              <w:t>17</w:t>
            </w:r>
            <w:r w:rsidRPr="004265BB">
              <w:rPr>
                <w:rFonts w:eastAsia="ＭＳ 明朝"/>
                <w:sz w:val="24"/>
              </w:rPr>
              <w:t>名（</w:t>
            </w:r>
            <w:r w:rsidRPr="004265BB">
              <w:rPr>
                <w:rFonts w:eastAsia="ＭＳ 明朝"/>
                <w:sz w:val="24"/>
              </w:rPr>
              <w:t>11</w:t>
            </w:r>
            <w:r w:rsidRPr="004265BB">
              <w:rPr>
                <w:rFonts w:eastAsia="ＭＳ 明朝"/>
                <w:sz w:val="24"/>
              </w:rPr>
              <w:t>施設）が就職した。</w:t>
            </w:r>
          </w:p>
        </w:tc>
      </w:tr>
      <w:tr w:rsidR="00ED19CB" w:rsidRPr="004265BB" w14:paraId="03091F4B" w14:textId="77777777" w:rsidTr="00C62E33">
        <w:trPr>
          <w:trHeight w:val="1120"/>
          <w:jc w:val="center"/>
        </w:trPr>
        <w:tc>
          <w:tcPr>
            <w:tcW w:w="2790" w:type="dxa"/>
            <w:vMerge w:val="restart"/>
            <w:shd w:val="clear" w:color="auto" w:fill="D9D9D9"/>
          </w:tcPr>
          <w:p w14:paraId="6EFFEB14" w14:textId="77777777" w:rsidR="00ED19CB" w:rsidRPr="004265BB" w:rsidRDefault="00ED19CB" w:rsidP="00C62E33">
            <w:pPr>
              <w:rPr>
                <w:rFonts w:cs="Times New Roman"/>
                <w:sz w:val="24"/>
                <w:szCs w:val="24"/>
              </w:rPr>
            </w:pPr>
            <w:r w:rsidRPr="004265BB">
              <w:rPr>
                <w:rFonts w:cs="Times New Roman"/>
                <w:sz w:val="24"/>
                <w:szCs w:val="24"/>
              </w:rPr>
              <w:t>事業の有効性・効率性</w:t>
            </w:r>
          </w:p>
        </w:tc>
        <w:tc>
          <w:tcPr>
            <w:tcW w:w="6582" w:type="dxa"/>
            <w:gridSpan w:val="2"/>
            <w:shd w:val="clear" w:color="auto" w:fill="auto"/>
          </w:tcPr>
          <w:p w14:paraId="6AEA533A" w14:textId="77777777" w:rsidR="00ED19CB" w:rsidRPr="004265BB" w:rsidRDefault="00ED19CB" w:rsidP="00C62E33">
            <w:pPr>
              <w:rPr>
                <w:rFonts w:cs="Times New Roman"/>
                <w:sz w:val="24"/>
                <w:szCs w:val="24"/>
              </w:rPr>
            </w:pPr>
            <w:r w:rsidRPr="004265BB">
              <w:rPr>
                <w:rFonts w:cs="Times New Roman"/>
                <w:sz w:val="24"/>
                <w:szCs w:val="24"/>
              </w:rPr>
              <w:t>事業終了後</w:t>
            </w:r>
            <w:r w:rsidRPr="004265BB">
              <w:rPr>
                <w:rFonts w:cs="Times New Roman"/>
                <w:sz w:val="24"/>
                <w:szCs w:val="24"/>
              </w:rPr>
              <w:t>1</w:t>
            </w:r>
            <w:r w:rsidRPr="004265BB">
              <w:rPr>
                <w:rFonts w:cs="Times New Roman"/>
                <w:sz w:val="24"/>
                <w:szCs w:val="24"/>
              </w:rPr>
              <w:t>年以内のアウトカム指標：</w:t>
            </w:r>
            <w:r w:rsidRPr="004265BB">
              <w:rPr>
                <w:rFonts w:cs="Times New Roman"/>
                <w:sz w:val="24"/>
                <w:szCs w:val="24"/>
              </w:rPr>
              <w:t xml:space="preserve"> </w:t>
            </w:r>
          </w:p>
          <w:p w14:paraId="3A87C6BD" w14:textId="77777777" w:rsidR="00ED19CB" w:rsidRDefault="00ED19CB" w:rsidP="00C62E33">
            <w:pPr>
              <w:rPr>
                <w:rFonts w:cs="Times New Roman"/>
                <w:sz w:val="24"/>
                <w:szCs w:val="24"/>
              </w:rPr>
            </w:pPr>
            <w:r w:rsidRPr="00311FAE">
              <w:rPr>
                <w:rFonts w:hint="eastAsia"/>
                <w:sz w:val="24"/>
                <w:szCs w:val="24"/>
              </w:rPr>
              <w:t xml:space="preserve">観察できなかった　・　</w:t>
            </w:r>
            <w:r w:rsidRPr="00311FAE">
              <w:rPr>
                <w:sz w:val="24"/>
                <w:szCs w:val="24"/>
                <w:bdr w:val="single" w:sz="4" w:space="0" w:color="auto"/>
              </w:rPr>
              <w:t>観察できた</w:t>
            </w:r>
          </w:p>
          <w:p w14:paraId="05E02571" w14:textId="77777777" w:rsidR="00ED19CB" w:rsidRPr="004265BB" w:rsidRDefault="00ED19CB" w:rsidP="00C62E33">
            <w:pPr>
              <w:rPr>
                <w:rFonts w:cs="Times New Roman"/>
                <w:sz w:val="24"/>
                <w:szCs w:val="24"/>
              </w:rPr>
            </w:pPr>
            <w:r>
              <w:rPr>
                <w:rFonts w:cs="Times New Roman" w:hint="eastAsia"/>
                <w:sz w:val="24"/>
                <w:szCs w:val="24"/>
              </w:rPr>
              <w:t>⇒</w:t>
            </w:r>
            <w:r w:rsidRPr="004265BB">
              <w:rPr>
                <w:rFonts w:cs="Times New Roman"/>
                <w:sz w:val="24"/>
                <w:szCs w:val="24"/>
              </w:rPr>
              <w:t>55</w:t>
            </w:r>
            <w:r w:rsidRPr="004265BB">
              <w:rPr>
                <w:rFonts w:cs="Times New Roman"/>
                <w:sz w:val="24"/>
                <w:szCs w:val="24"/>
              </w:rPr>
              <w:t>施設（</w:t>
            </w:r>
            <w:r w:rsidRPr="004265BB">
              <w:rPr>
                <w:rFonts w:cs="Times New Roman"/>
                <w:sz w:val="24"/>
                <w:szCs w:val="24"/>
              </w:rPr>
              <w:t>135</w:t>
            </w:r>
            <w:r w:rsidRPr="004265BB">
              <w:rPr>
                <w:rFonts w:cs="Times New Roman"/>
                <w:sz w:val="24"/>
                <w:szCs w:val="24"/>
              </w:rPr>
              <w:t>名分）が事業の参加意向を示し、未経験・無資格者を積極的に雇用する環境を整えた。事業の活用促進の観点から、対象研修の拡大について検討する必要がある。</w:t>
            </w:r>
          </w:p>
        </w:tc>
      </w:tr>
      <w:tr w:rsidR="00ED19CB" w:rsidRPr="004265BB" w14:paraId="00F786CE" w14:textId="77777777" w:rsidTr="00C62E33">
        <w:trPr>
          <w:trHeight w:val="660"/>
          <w:jc w:val="center"/>
        </w:trPr>
        <w:tc>
          <w:tcPr>
            <w:tcW w:w="2790" w:type="dxa"/>
            <w:vMerge/>
            <w:shd w:val="clear" w:color="auto" w:fill="D9D9D9"/>
          </w:tcPr>
          <w:p w14:paraId="10023F6A" w14:textId="77777777" w:rsidR="00ED19CB" w:rsidRPr="004265BB" w:rsidRDefault="00ED19CB" w:rsidP="00C62E33">
            <w:pPr>
              <w:rPr>
                <w:rFonts w:cs="Times New Roman"/>
                <w:sz w:val="24"/>
                <w:szCs w:val="24"/>
              </w:rPr>
            </w:pPr>
          </w:p>
        </w:tc>
        <w:tc>
          <w:tcPr>
            <w:tcW w:w="6582" w:type="dxa"/>
            <w:gridSpan w:val="2"/>
            <w:shd w:val="clear" w:color="auto" w:fill="auto"/>
          </w:tcPr>
          <w:p w14:paraId="41477DB5" w14:textId="77777777" w:rsidR="00ED19CB" w:rsidRPr="004265BB" w:rsidRDefault="00ED19CB" w:rsidP="00C62E33">
            <w:pPr>
              <w:rPr>
                <w:b/>
                <w:sz w:val="24"/>
              </w:rPr>
            </w:pPr>
            <w:r w:rsidRPr="004265BB">
              <w:rPr>
                <w:b/>
                <w:sz w:val="24"/>
              </w:rPr>
              <w:t>（１）事業の有効性</w:t>
            </w:r>
          </w:p>
          <w:p w14:paraId="6EAE5C12" w14:textId="77777777" w:rsidR="00ED19CB" w:rsidRPr="004265BB" w:rsidRDefault="00ED19CB" w:rsidP="00C62E33">
            <w:pPr>
              <w:rPr>
                <w:sz w:val="24"/>
              </w:rPr>
            </w:pPr>
            <w:r w:rsidRPr="004265BB">
              <w:rPr>
                <w:b/>
                <w:sz w:val="24"/>
              </w:rPr>
              <w:t xml:space="preserve">　</w:t>
            </w:r>
            <w:r w:rsidRPr="004265BB">
              <w:rPr>
                <w:sz w:val="24"/>
              </w:rPr>
              <w:t>本事業を通じて、介護保険施設等が無資格・未経験者を雇用するきっかけを作ることができた。</w:t>
            </w:r>
          </w:p>
          <w:p w14:paraId="320F1E25" w14:textId="77777777" w:rsidR="00ED19CB" w:rsidRPr="004265BB" w:rsidRDefault="00ED19CB" w:rsidP="00C62E33">
            <w:pPr>
              <w:rPr>
                <w:b/>
                <w:sz w:val="24"/>
              </w:rPr>
            </w:pPr>
            <w:r w:rsidRPr="004265BB">
              <w:rPr>
                <w:b/>
                <w:sz w:val="24"/>
              </w:rPr>
              <w:lastRenderedPageBreak/>
              <w:t>（２）事業の効率性</w:t>
            </w:r>
          </w:p>
          <w:p w14:paraId="090431CF" w14:textId="77777777" w:rsidR="00ED19CB" w:rsidRPr="004265BB" w:rsidRDefault="00ED19CB" w:rsidP="00C62E33">
            <w:pPr>
              <w:ind w:firstLineChars="100" w:firstLine="240"/>
              <w:rPr>
                <w:sz w:val="24"/>
              </w:rPr>
            </w:pPr>
            <w:r w:rsidRPr="004265BB">
              <w:rPr>
                <w:sz w:val="24"/>
              </w:rPr>
              <w:t>働きながら介護職員初任者研修を受講することで、未経験・無資格者の早期就職を支援した。</w:t>
            </w:r>
          </w:p>
        </w:tc>
      </w:tr>
      <w:tr w:rsidR="00ED19CB" w:rsidRPr="004265BB" w14:paraId="3681BE86" w14:textId="77777777" w:rsidTr="00C62E33">
        <w:trPr>
          <w:trHeight w:val="332"/>
          <w:jc w:val="center"/>
        </w:trPr>
        <w:tc>
          <w:tcPr>
            <w:tcW w:w="2790" w:type="dxa"/>
            <w:shd w:val="clear" w:color="auto" w:fill="D9D9D9"/>
          </w:tcPr>
          <w:p w14:paraId="32FB2D95" w14:textId="77777777" w:rsidR="00ED19CB" w:rsidRPr="004265BB" w:rsidRDefault="00ED19CB" w:rsidP="00C62E33">
            <w:pPr>
              <w:rPr>
                <w:rFonts w:asciiTheme="minorEastAsia" w:hAnsiTheme="minorEastAsia" w:cs="Times New Roman"/>
                <w:sz w:val="24"/>
                <w:szCs w:val="24"/>
              </w:rPr>
            </w:pPr>
            <w:r w:rsidRPr="004265BB">
              <w:rPr>
                <w:rFonts w:asciiTheme="minorEastAsia" w:hAnsiTheme="minorEastAsia" w:cs="Times New Roman" w:hint="eastAsia"/>
                <w:sz w:val="24"/>
                <w:szCs w:val="24"/>
              </w:rPr>
              <w:lastRenderedPageBreak/>
              <w:t>その他</w:t>
            </w:r>
          </w:p>
        </w:tc>
        <w:tc>
          <w:tcPr>
            <w:tcW w:w="6582" w:type="dxa"/>
            <w:gridSpan w:val="2"/>
            <w:shd w:val="clear" w:color="auto" w:fill="auto"/>
          </w:tcPr>
          <w:p w14:paraId="69106F11" w14:textId="77777777" w:rsidR="00ED19CB" w:rsidRPr="004265BB" w:rsidRDefault="00ED19CB" w:rsidP="00C62E33">
            <w:pPr>
              <w:rPr>
                <w:rFonts w:asciiTheme="minorEastAsia" w:hAnsiTheme="minorEastAsia" w:cs="Times New Roman"/>
                <w:i/>
                <w:sz w:val="24"/>
                <w:szCs w:val="24"/>
                <w:highlight w:val="yellow"/>
              </w:rPr>
            </w:pPr>
          </w:p>
        </w:tc>
      </w:tr>
    </w:tbl>
    <w:p w14:paraId="2A76E6A9" w14:textId="77777777" w:rsidR="00ED19CB" w:rsidRDefault="00ED19CB" w:rsidP="00ED19CB">
      <w:pPr>
        <w:jc w:val="left"/>
        <w:rPr>
          <w:sz w:val="24"/>
          <w:szCs w:val="24"/>
        </w:rPr>
      </w:pPr>
    </w:p>
    <w:p w14:paraId="2E7B9BEA" w14:textId="77777777" w:rsidR="00ED19CB" w:rsidRDefault="00ED19CB" w:rsidP="00ED19CB">
      <w:pPr>
        <w:jc w:val="left"/>
        <w:rPr>
          <w:sz w:val="24"/>
          <w:szCs w:val="24"/>
        </w:rPr>
      </w:pPr>
    </w:p>
    <w:p w14:paraId="57193487" w14:textId="77777777" w:rsidR="00ED19CB" w:rsidRDefault="00ED19CB" w:rsidP="00ED19CB">
      <w:pPr>
        <w:jc w:val="left"/>
        <w:rPr>
          <w:sz w:val="24"/>
          <w:szCs w:val="24"/>
        </w:rPr>
      </w:pPr>
    </w:p>
    <w:p w14:paraId="7D00F4AF" w14:textId="77777777" w:rsidR="00ED19CB" w:rsidRDefault="00ED19CB" w:rsidP="00ED19CB">
      <w:pPr>
        <w:jc w:val="left"/>
        <w:rPr>
          <w:sz w:val="24"/>
          <w:szCs w:val="24"/>
        </w:rPr>
      </w:pPr>
    </w:p>
    <w:p w14:paraId="28B7CF04" w14:textId="77777777" w:rsidR="00ED19CB" w:rsidRDefault="00ED19CB" w:rsidP="00ED19CB">
      <w:pPr>
        <w:jc w:val="left"/>
        <w:rPr>
          <w:sz w:val="24"/>
          <w:szCs w:val="24"/>
        </w:rPr>
      </w:pPr>
    </w:p>
    <w:p w14:paraId="2E8DA698" w14:textId="77777777" w:rsidR="00ED19CB" w:rsidRDefault="00ED19CB" w:rsidP="00ED19CB">
      <w:pPr>
        <w:jc w:val="left"/>
        <w:rPr>
          <w:sz w:val="24"/>
          <w:szCs w:val="24"/>
        </w:rPr>
      </w:pPr>
    </w:p>
    <w:p w14:paraId="0B3CDC67" w14:textId="77777777" w:rsidR="00ED19CB" w:rsidRDefault="00ED19CB" w:rsidP="00ED19CB">
      <w:pPr>
        <w:jc w:val="left"/>
        <w:rPr>
          <w:sz w:val="24"/>
          <w:szCs w:val="24"/>
        </w:rPr>
      </w:pPr>
    </w:p>
    <w:p w14:paraId="38E02453" w14:textId="77777777" w:rsidR="00ED19CB" w:rsidRDefault="00ED19CB" w:rsidP="00ED19CB">
      <w:pPr>
        <w:jc w:val="left"/>
        <w:rPr>
          <w:sz w:val="24"/>
          <w:szCs w:val="24"/>
        </w:rPr>
      </w:pPr>
    </w:p>
    <w:p w14:paraId="09DE53E1" w14:textId="77777777" w:rsidR="00ED19CB" w:rsidRDefault="00ED19CB" w:rsidP="00ED19CB">
      <w:pPr>
        <w:jc w:val="left"/>
        <w:rPr>
          <w:sz w:val="24"/>
          <w:szCs w:val="24"/>
        </w:rPr>
      </w:pPr>
    </w:p>
    <w:p w14:paraId="31449C68" w14:textId="77777777" w:rsidR="00ED19CB" w:rsidRDefault="00ED19CB" w:rsidP="00ED19CB">
      <w:pPr>
        <w:jc w:val="left"/>
        <w:rPr>
          <w:sz w:val="24"/>
          <w:szCs w:val="24"/>
        </w:rPr>
      </w:pPr>
    </w:p>
    <w:p w14:paraId="30310811" w14:textId="77777777" w:rsidR="00ED19CB" w:rsidRDefault="00ED19CB" w:rsidP="00ED19CB">
      <w:pPr>
        <w:jc w:val="left"/>
        <w:rPr>
          <w:sz w:val="24"/>
          <w:szCs w:val="24"/>
        </w:rPr>
      </w:pPr>
    </w:p>
    <w:p w14:paraId="640F3630" w14:textId="77777777" w:rsidR="00ED19CB" w:rsidRDefault="00ED19CB" w:rsidP="00ED19CB">
      <w:pPr>
        <w:jc w:val="left"/>
        <w:rPr>
          <w:sz w:val="24"/>
          <w:szCs w:val="24"/>
        </w:rPr>
      </w:pPr>
    </w:p>
    <w:p w14:paraId="369EAA40" w14:textId="77777777" w:rsidR="00ED19CB" w:rsidRDefault="00ED19CB" w:rsidP="00ED19CB">
      <w:pPr>
        <w:jc w:val="left"/>
        <w:rPr>
          <w:sz w:val="24"/>
          <w:szCs w:val="24"/>
        </w:rPr>
      </w:pPr>
    </w:p>
    <w:p w14:paraId="7FF638C8" w14:textId="77777777" w:rsidR="00ED19CB" w:rsidRDefault="00ED19CB" w:rsidP="00ED19CB">
      <w:pPr>
        <w:jc w:val="left"/>
        <w:rPr>
          <w:sz w:val="24"/>
          <w:szCs w:val="24"/>
        </w:rPr>
      </w:pPr>
    </w:p>
    <w:p w14:paraId="23ED4133" w14:textId="77777777" w:rsidR="00ED19CB" w:rsidRDefault="00ED19CB" w:rsidP="00ED19CB">
      <w:pPr>
        <w:jc w:val="left"/>
        <w:rPr>
          <w:sz w:val="24"/>
          <w:szCs w:val="24"/>
        </w:rPr>
      </w:pPr>
    </w:p>
    <w:p w14:paraId="5FEB14C5" w14:textId="77777777" w:rsidR="00ED19CB" w:rsidRDefault="00ED19CB" w:rsidP="00ED19CB">
      <w:pPr>
        <w:jc w:val="left"/>
        <w:rPr>
          <w:sz w:val="24"/>
          <w:szCs w:val="24"/>
        </w:rPr>
      </w:pPr>
    </w:p>
    <w:p w14:paraId="5888C233" w14:textId="77777777" w:rsidR="00ED19CB" w:rsidRDefault="00ED19CB" w:rsidP="00ED19CB">
      <w:pPr>
        <w:jc w:val="left"/>
        <w:rPr>
          <w:sz w:val="24"/>
          <w:szCs w:val="24"/>
        </w:rPr>
      </w:pPr>
    </w:p>
    <w:p w14:paraId="118F094E" w14:textId="77777777" w:rsidR="00ED19CB" w:rsidRDefault="00ED19CB" w:rsidP="00ED19CB">
      <w:pPr>
        <w:jc w:val="left"/>
        <w:rPr>
          <w:sz w:val="24"/>
          <w:szCs w:val="24"/>
        </w:rPr>
      </w:pPr>
    </w:p>
    <w:p w14:paraId="3764A298" w14:textId="77777777" w:rsidR="00ED19CB" w:rsidRDefault="00ED19CB" w:rsidP="00ED19CB">
      <w:pPr>
        <w:jc w:val="left"/>
        <w:rPr>
          <w:sz w:val="24"/>
          <w:szCs w:val="24"/>
        </w:rPr>
      </w:pPr>
    </w:p>
    <w:p w14:paraId="2ABE6FF8" w14:textId="77777777" w:rsidR="00ED19CB" w:rsidRDefault="00ED19CB" w:rsidP="00ED19CB">
      <w:pPr>
        <w:jc w:val="left"/>
        <w:rPr>
          <w:sz w:val="24"/>
          <w:szCs w:val="24"/>
        </w:rPr>
      </w:pPr>
    </w:p>
    <w:p w14:paraId="66DA5342" w14:textId="77777777" w:rsidR="00ED19CB" w:rsidRDefault="00ED19CB" w:rsidP="00ED19CB">
      <w:pPr>
        <w:jc w:val="left"/>
        <w:rPr>
          <w:sz w:val="24"/>
          <w:szCs w:val="24"/>
        </w:rPr>
      </w:pPr>
    </w:p>
    <w:p w14:paraId="60B906D5" w14:textId="77777777" w:rsidR="00ED19CB" w:rsidRDefault="00ED19CB" w:rsidP="00ED19CB">
      <w:pPr>
        <w:jc w:val="left"/>
        <w:rPr>
          <w:sz w:val="24"/>
          <w:szCs w:val="24"/>
        </w:rPr>
      </w:pPr>
    </w:p>
    <w:p w14:paraId="3547FCE2" w14:textId="77777777" w:rsidR="00ED19CB" w:rsidRDefault="00ED19CB" w:rsidP="00ED19CB">
      <w:pPr>
        <w:jc w:val="left"/>
        <w:rPr>
          <w:sz w:val="24"/>
          <w:szCs w:val="24"/>
        </w:rPr>
      </w:pPr>
    </w:p>
    <w:p w14:paraId="25BD4C56" w14:textId="77777777" w:rsidR="00ED19CB" w:rsidRDefault="00ED19CB" w:rsidP="00ED19CB">
      <w:pPr>
        <w:jc w:val="left"/>
        <w:rPr>
          <w:sz w:val="24"/>
          <w:szCs w:val="24"/>
        </w:rPr>
      </w:pPr>
    </w:p>
    <w:p w14:paraId="6A2637BC" w14:textId="77777777" w:rsidR="00ED19CB" w:rsidRDefault="00ED19CB" w:rsidP="00ED19CB">
      <w:pPr>
        <w:jc w:val="left"/>
        <w:rPr>
          <w:sz w:val="24"/>
          <w:szCs w:val="24"/>
        </w:rPr>
      </w:pPr>
    </w:p>
    <w:p w14:paraId="573525DA" w14:textId="77777777" w:rsidR="00ED19CB" w:rsidRDefault="00ED19CB" w:rsidP="00ED19CB">
      <w:pPr>
        <w:jc w:val="left"/>
        <w:rPr>
          <w:sz w:val="24"/>
          <w:szCs w:val="24"/>
        </w:rPr>
      </w:pPr>
    </w:p>
    <w:p w14:paraId="2CF9EE05" w14:textId="77777777" w:rsidR="00ED19CB" w:rsidRDefault="00ED19CB" w:rsidP="00ED19CB">
      <w:pPr>
        <w:jc w:val="left"/>
        <w:rPr>
          <w:sz w:val="24"/>
          <w:szCs w:val="24"/>
        </w:rPr>
      </w:pPr>
    </w:p>
    <w:p w14:paraId="0B2CF6C8" w14:textId="77777777" w:rsidR="00ED19CB" w:rsidRDefault="00ED19CB" w:rsidP="00ED19CB">
      <w:pPr>
        <w:jc w:val="left"/>
        <w:rPr>
          <w:sz w:val="24"/>
          <w:szCs w:val="24"/>
        </w:rPr>
      </w:pPr>
    </w:p>
    <w:p w14:paraId="57041CA3" w14:textId="77777777" w:rsidR="00ED19CB" w:rsidRDefault="00ED19CB" w:rsidP="00ED19CB">
      <w:pPr>
        <w:jc w:val="left"/>
        <w:rPr>
          <w:sz w:val="24"/>
          <w:szCs w:val="24"/>
        </w:rPr>
      </w:pPr>
    </w:p>
    <w:p w14:paraId="53CB8C14" w14:textId="77777777" w:rsidR="00ED19CB" w:rsidRDefault="00ED19CB" w:rsidP="00ED19CB">
      <w:pPr>
        <w:jc w:val="left"/>
        <w:rPr>
          <w:sz w:val="24"/>
          <w:szCs w:val="24"/>
        </w:rPr>
      </w:pPr>
    </w:p>
    <w:p w14:paraId="42C9C690" w14:textId="77777777" w:rsidR="00ED19CB" w:rsidRDefault="00ED19CB" w:rsidP="00ED19CB">
      <w:pPr>
        <w:jc w:val="left"/>
        <w:rPr>
          <w:sz w:val="24"/>
          <w:szCs w:val="24"/>
        </w:rPr>
      </w:pPr>
    </w:p>
    <w:p w14:paraId="51D36059" w14:textId="77777777" w:rsidR="00ED19CB" w:rsidRDefault="00ED19CB" w:rsidP="00ED19CB">
      <w:pPr>
        <w:jc w:val="left"/>
        <w:rPr>
          <w:sz w:val="24"/>
          <w:szCs w:val="24"/>
        </w:rPr>
      </w:pPr>
    </w:p>
    <w:p w14:paraId="35240E99" w14:textId="77777777" w:rsidR="00ED19CB" w:rsidRDefault="00ED19CB" w:rsidP="00ED19CB">
      <w:pPr>
        <w:jc w:val="left"/>
        <w:rPr>
          <w:sz w:val="24"/>
          <w:szCs w:val="24"/>
        </w:rPr>
      </w:pPr>
    </w:p>
    <w:p w14:paraId="4350DC5F" w14:textId="77777777" w:rsidR="00ED19CB" w:rsidRDefault="00ED19CB" w:rsidP="00ED19CB">
      <w:pPr>
        <w:jc w:val="left"/>
        <w:rPr>
          <w:sz w:val="24"/>
          <w:szCs w:val="24"/>
        </w:rPr>
      </w:pPr>
    </w:p>
    <w:p w14:paraId="10230BB8" w14:textId="77777777" w:rsidR="00ED19CB" w:rsidRDefault="00ED19CB" w:rsidP="00ED19CB">
      <w:pPr>
        <w:jc w:val="left"/>
        <w:rPr>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370"/>
      </w:tblGrid>
      <w:tr w:rsidR="00ED19CB" w:rsidRPr="00C71CCE" w14:paraId="4523C0B4" w14:textId="77777777" w:rsidTr="00C62E33">
        <w:trPr>
          <w:trHeight w:val="343"/>
          <w:jc w:val="center"/>
        </w:trPr>
        <w:tc>
          <w:tcPr>
            <w:tcW w:w="2790" w:type="dxa"/>
            <w:shd w:val="clear" w:color="auto" w:fill="D9D9D9"/>
          </w:tcPr>
          <w:p w14:paraId="2B855834" w14:textId="77777777" w:rsidR="00ED19CB" w:rsidRPr="00C71CCE" w:rsidRDefault="00ED19CB" w:rsidP="00C62E33">
            <w:pPr>
              <w:rPr>
                <w:rFonts w:cs="Times New Roman"/>
                <w:sz w:val="24"/>
                <w:szCs w:val="24"/>
              </w:rPr>
            </w:pPr>
            <w:r w:rsidRPr="00C71CCE">
              <w:rPr>
                <w:rFonts w:cs="Times New Roman"/>
                <w:sz w:val="24"/>
                <w:szCs w:val="24"/>
              </w:rPr>
              <w:t>事業の区分</w:t>
            </w:r>
          </w:p>
        </w:tc>
        <w:tc>
          <w:tcPr>
            <w:tcW w:w="6844" w:type="dxa"/>
            <w:gridSpan w:val="2"/>
            <w:shd w:val="clear" w:color="auto" w:fill="auto"/>
            <w:hideMark/>
          </w:tcPr>
          <w:p w14:paraId="35958BDF" w14:textId="77777777" w:rsidR="00ED19CB" w:rsidRPr="00C71CCE" w:rsidRDefault="00ED19CB" w:rsidP="00C62E33">
            <w:pPr>
              <w:rPr>
                <w:sz w:val="24"/>
              </w:rPr>
            </w:pPr>
            <w:r w:rsidRPr="00C71CCE">
              <w:rPr>
                <w:sz w:val="24"/>
              </w:rPr>
              <w:t>５．介護従事者の確保に関する事業</w:t>
            </w:r>
          </w:p>
        </w:tc>
      </w:tr>
      <w:tr w:rsidR="00ED19CB" w:rsidRPr="00C71CCE" w14:paraId="15BD2585" w14:textId="77777777" w:rsidTr="00C62E33">
        <w:trPr>
          <w:trHeight w:val="694"/>
          <w:jc w:val="center"/>
        </w:trPr>
        <w:tc>
          <w:tcPr>
            <w:tcW w:w="2790" w:type="dxa"/>
            <w:shd w:val="clear" w:color="auto" w:fill="D9D9D9"/>
          </w:tcPr>
          <w:p w14:paraId="07A4994D" w14:textId="77777777" w:rsidR="00ED19CB" w:rsidRPr="00C71CCE" w:rsidRDefault="00ED19CB" w:rsidP="00C62E33">
            <w:pPr>
              <w:rPr>
                <w:rFonts w:cs="Times New Roman"/>
                <w:sz w:val="24"/>
                <w:szCs w:val="24"/>
              </w:rPr>
            </w:pPr>
            <w:r w:rsidRPr="00C71CCE">
              <w:rPr>
                <w:rFonts w:cs="Times New Roman"/>
                <w:sz w:val="24"/>
                <w:szCs w:val="24"/>
              </w:rPr>
              <w:t>事業名</w:t>
            </w:r>
          </w:p>
        </w:tc>
        <w:tc>
          <w:tcPr>
            <w:tcW w:w="4474" w:type="dxa"/>
            <w:hideMark/>
          </w:tcPr>
          <w:p w14:paraId="5099E5A1" w14:textId="77777777" w:rsidR="00ED19CB" w:rsidRPr="00A9221E" w:rsidRDefault="00ED19CB" w:rsidP="00C62E33">
            <w:pPr>
              <w:widowControl/>
              <w:jc w:val="left"/>
              <w:rPr>
                <w:sz w:val="24"/>
              </w:rPr>
            </w:pPr>
            <w:r w:rsidRPr="00A9221E">
              <w:rPr>
                <w:sz w:val="24"/>
              </w:rPr>
              <w:t>【</w:t>
            </w:r>
            <w:r w:rsidRPr="00A9221E">
              <w:rPr>
                <w:rFonts w:cs="Century" w:hint="eastAsia"/>
                <w:sz w:val="24"/>
              </w:rPr>
              <w:t>No</w:t>
            </w:r>
            <w:r w:rsidRPr="00A9221E">
              <w:rPr>
                <w:rFonts w:cs="Century"/>
                <w:sz w:val="24"/>
              </w:rPr>
              <w:t>.</w:t>
            </w:r>
            <w:r w:rsidRPr="00A9221E">
              <w:rPr>
                <w:sz w:val="24"/>
              </w:rPr>
              <w:t xml:space="preserve"> </w:t>
            </w:r>
            <w:r w:rsidRPr="00A9221E">
              <w:rPr>
                <w:rFonts w:hint="eastAsia"/>
                <w:sz w:val="24"/>
              </w:rPr>
              <w:t>8</w:t>
            </w:r>
            <w:r w:rsidRPr="00A9221E">
              <w:rPr>
                <w:sz w:val="24"/>
              </w:rPr>
              <w:t>（介護分）】</w:t>
            </w:r>
          </w:p>
          <w:p w14:paraId="3B0B3658" w14:textId="77777777" w:rsidR="00ED19CB" w:rsidRPr="00A9221E" w:rsidRDefault="00ED19CB" w:rsidP="00C62E33">
            <w:pPr>
              <w:widowControl/>
              <w:jc w:val="left"/>
              <w:rPr>
                <w:sz w:val="24"/>
              </w:rPr>
            </w:pPr>
            <w:r w:rsidRPr="00A9221E">
              <w:rPr>
                <w:sz w:val="24"/>
              </w:rPr>
              <w:t>介護人材確保・職場定着支援事業</w:t>
            </w:r>
          </w:p>
          <w:p w14:paraId="3830942D" w14:textId="77777777" w:rsidR="00ED19CB" w:rsidRPr="00A9221E" w:rsidDel="00147C60" w:rsidRDefault="00ED19CB" w:rsidP="00C62E33">
            <w:pPr>
              <w:widowControl/>
              <w:ind w:firstLineChars="50" w:firstLine="120"/>
              <w:jc w:val="left"/>
              <w:rPr>
                <w:sz w:val="24"/>
              </w:rPr>
            </w:pPr>
            <w:r w:rsidRPr="00A9221E">
              <w:rPr>
                <w:sz w:val="24"/>
              </w:rPr>
              <w:t>マッチング力の向上事業</w:t>
            </w:r>
          </w:p>
        </w:tc>
        <w:tc>
          <w:tcPr>
            <w:tcW w:w="2370" w:type="dxa"/>
            <w:hideMark/>
          </w:tcPr>
          <w:p w14:paraId="3AB163C1" w14:textId="77777777" w:rsidR="00ED19CB" w:rsidRPr="00A9221E" w:rsidRDefault="00ED19CB" w:rsidP="00C62E33">
            <w:pPr>
              <w:jc w:val="left"/>
              <w:rPr>
                <w:sz w:val="24"/>
              </w:rPr>
            </w:pPr>
            <w:r w:rsidRPr="00A9221E">
              <w:rPr>
                <w:sz w:val="18"/>
              </w:rPr>
              <w:t>【総事業費】</w:t>
            </w:r>
          </w:p>
          <w:p w14:paraId="424CC20C" w14:textId="77777777" w:rsidR="00ED19CB" w:rsidRPr="00A9221E" w:rsidRDefault="00ED19CB" w:rsidP="00C62E33">
            <w:pPr>
              <w:widowControl/>
              <w:jc w:val="right"/>
              <w:rPr>
                <w:sz w:val="24"/>
              </w:rPr>
            </w:pPr>
            <w:r w:rsidRPr="00A9221E">
              <w:rPr>
                <w:sz w:val="24"/>
              </w:rPr>
              <w:t>68,356</w:t>
            </w:r>
            <w:r w:rsidRPr="00A9221E">
              <w:rPr>
                <w:sz w:val="24"/>
              </w:rPr>
              <w:t>千円</w:t>
            </w:r>
          </w:p>
        </w:tc>
      </w:tr>
      <w:tr w:rsidR="00ED19CB" w:rsidRPr="00C71CCE" w14:paraId="5C39F2FE" w14:textId="77777777" w:rsidTr="00C62E33">
        <w:trPr>
          <w:trHeight w:val="698"/>
          <w:jc w:val="center"/>
        </w:trPr>
        <w:tc>
          <w:tcPr>
            <w:tcW w:w="2790" w:type="dxa"/>
            <w:shd w:val="clear" w:color="auto" w:fill="D9D9D9"/>
          </w:tcPr>
          <w:p w14:paraId="14552D05" w14:textId="77777777" w:rsidR="00ED19CB" w:rsidRPr="00C71CCE" w:rsidRDefault="00ED19CB" w:rsidP="00C62E33">
            <w:pPr>
              <w:rPr>
                <w:rFonts w:cs="Times New Roman"/>
                <w:sz w:val="24"/>
                <w:szCs w:val="24"/>
              </w:rPr>
            </w:pPr>
            <w:r w:rsidRPr="00C71CCE">
              <w:rPr>
                <w:rFonts w:cs="Times New Roman"/>
                <w:sz w:val="24"/>
                <w:szCs w:val="24"/>
              </w:rPr>
              <w:t>事業の対象となる区域</w:t>
            </w:r>
          </w:p>
        </w:tc>
        <w:tc>
          <w:tcPr>
            <w:tcW w:w="6844" w:type="dxa"/>
            <w:gridSpan w:val="2"/>
            <w:vAlign w:val="center"/>
          </w:tcPr>
          <w:p w14:paraId="22ACDA28" w14:textId="77777777" w:rsidR="00ED19CB" w:rsidRPr="00A9221E" w:rsidRDefault="00ED19CB" w:rsidP="00C62E33">
            <w:pPr>
              <w:widowControl/>
              <w:rPr>
                <w:sz w:val="24"/>
                <w:szCs w:val="24"/>
              </w:rPr>
            </w:pPr>
            <w:r w:rsidRPr="00A9221E">
              <w:rPr>
                <w:sz w:val="24"/>
              </w:rPr>
              <w:t>大阪府全域</w:t>
            </w:r>
          </w:p>
        </w:tc>
      </w:tr>
      <w:tr w:rsidR="00ED19CB" w:rsidRPr="00C71CCE" w14:paraId="76B4E831" w14:textId="77777777" w:rsidTr="00C62E33">
        <w:trPr>
          <w:trHeight w:val="478"/>
          <w:jc w:val="center"/>
        </w:trPr>
        <w:tc>
          <w:tcPr>
            <w:tcW w:w="2790" w:type="dxa"/>
            <w:shd w:val="clear" w:color="auto" w:fill="D9D9D9"/>
          </w:tcPr>
          <w:p w14:paraId="362BD889" w14:textId="77777777" w:rsidR="00ED19CB" w:rsidRPr="00C71CCE" w:rsidRDefault="00ED19CB" w:rsidP="00C62E33">
            <w:pPr>
              <w:rPr>
                <w:sz w:val="24"/>
                <w:szCs w:val="24"/>
              </w:rPr>
            </w:pPr>
            <w:r w:rsidRPr="00C71CCE">
              <w:rPr>
                <w:sz w:val="24"/>
                <w:szCs w:val="24"/>
              </w:rPr>
              <w:t>事業の実施主体</w:t>
            </w:r>
          </w:p>
        </w:tc>
        <w:tc>
          <w:tcPr>
            <w:tcW w:w="6844" w:type="dxa"/>
            <w:gridSpan w:val="2"/>
          </w:tcPr>
          <w:p w14:paraId="4B1EC694" w14:textId="77777777" w:rsidR="00ED19CB" w:rsidRPr="00A9221E" w:rsidRDefault="00ED19CB" w:rsidP="00C62E33">
            <w:pPr>
              <w:widowControl/>
              <w:jc w:val="left"/>
              <w:rPr>
                <w:sz w:val="24"/>
                <w:szCs w:val="24"/>
              </w:rPr>
            </w:pPr>
            <w:r w:rsidRPr="00A9221E">
              <w:rPr>
                <w:sz w:val="24"/>
                <w:szCs w:val="24"/>
              </w:rPr>
              <w:t>大阪府</w:t>
            </w:r>
            <w:r w:rsidRPr="00A9221E">
              <w:rPr>
                <w:rFonts w:hint="eastAsia"/>
                <w:sz w:val="24"/>
                <w:szCs w:val="24"/>
              </w:rPr>
              <w:t>（（社福）大阪府社会福祉協議会へ委託）</w:t>
            </w:r>
          </w:p>
        </w:tc>
      </w:tr>
      <w:tr w:rsidR="00ED19CB" w:rsidRPr="00C71CCE" w14:paraId="2D920215" w14:textId="77777777" w:rsidTr="00C62E33">
        <w:trPr>
          <w:trHeight w:val="478"/>
          <w:jc w:val="center"/>
        </w:trPr>
        <w:tc>
          <w:tcPr>
            <w:tcW w:w="2790" w:type="dxa"/>
            <w:shd w:val="clear" w:color="auto" w:fill="D9D9D9"/>
          </w:tcPr>
          <w:p w14:paraId="153C8422" w14:textId="77777777" w:rsidR="00ED19CB" w:rsidRPr="00C71CCE" w:rsidRDefault="00ED19CB" w:rsidP="00C62E33">
            <w:pPr>
              <w:rPr>
                <w:rFonts w:cs="Times New Roman"/>
                <w:sz w:val="24"/>
                <w:szCs w:val="24"/>
              </w:rPr>
            </w:pPr>
            <w:r w:rsidRPr="00C71CCE">
              <w:rPr>
                <w:rFonts w:cs="Times New Roman"/>
                <w:sz w:val="24"/>
                <w:szCs w:val="24"/>
              </w:rPr>
              <w:t>事業の期間</w:t>
            </w:r>
          </w:p>
        </w:tc>
        <w:tc>
          <w:tcPr>
            <w:tcW w:w="6844" w:type="dxa"/>
            <w:gridSpan w:val="2"/>
            <w:shd w:val="clear" w:color="auto" w:fill="auto"/>
          </w:tcPr>
          <w:p w14:paraId="4DA5C838" w14:textId="77777777" w:rsidR="00ED19CB" w:rsidRPr="00A9221E" w:rsidRDefault="00ED19CB" w:rsidP="00C62E33">
            <w:pPr>
              <w:rPr>
                <w:rFonts w:cs="Times New Roman"/>
                <w:sz w:val="24"/>
                <w:szCs w:val="24"/>
              </w:rPr>
            </w:pPr>
            <w:r w:rsidRPr="00A9221E">
              <w:rPr>
                <w:rFonts w:cs="Times New Roman"/>
                <w:sz w:val="24"/>
                <w:szCs w:val="24"/>
              </w:rPr>
              <w:t>令和</w:t>
            </w:r>
            <w:r w:rsidRPr="00A9221E">
              <w:rPr>
                <w:rFonts w:cs="Times New Roman"/>
                <w:sz w:val="24"/>
                <w:szCs w:val="24"/>
              </w:rPr>
              <w:t>4</w:t>
            </w:r>
            <w:r w:rsidRPr="00A9221E">
              <w:rPr>
                <w:rFonts w:cs="Times New Roman"/>
                <w:sz w:val="24"/>
                <w:szCs w:val="24"/>
              </w:rPr>
              <w:t>年</w:t>
            </w:r>
            <w:r w:rsidRPr="00A9221E">
              <w:rPr>
                <w:rFonts w:cs="Times New Roman"/>
                <w:sz w:val="24"/>
                <w:szCs w:val="24"/>
              </w:rPr>
              <w:t>4</w:t>
            </w:r>
            <w:r w:rsidRPr="00A9221E">
              <w:rPr>
                <w:rFonts w:cs="Times New Roman"/>
                <w:sz w:val="24"/>
                <w:szCs w:val="24"/>
              </w:rPr>
              <w:t>月</w:t>
            </w:r>
            <w:r w:rsidRPr="00A9221E">
              <w:rPr>
                <w:rFonts w:cs="Times New Roman"/>
                <w:sz w:val="24"/>
                <w:szCs w:val="24"/>
              </w:rPr>
              <w:t>1</w:t>
            </w:r>
            <w:r w:rsidRPr="00A9221E">
              <w:rPr>
                <w:rFonts w:cs="Times New Roman"/>
                <w:sz w:val="24"/>
                <w:szCs w:val="24"/>
              </w:rPr>
              <w:t>日～令和</w:t>
            </w:r>
            <w:r w:rsidRPr="00A9221E">
              <w:rPr>
                <w:rFonts w:cs="Times New Roman"/>
                <w:sz w:val="24"/>
                <w:szCs w:val="24"/>
              </w:rPr>
              <w:t>5</w:t>
            </w:r>
            <w:r w:rsidRPr="00A9221E">
              <w:rPr>
                <w:rFonts w:cs="Times New Roman"/>
                <w:sz w:val="24"/>
                <w:szCs w:val="24"/>
              </w:rPr>
              <w:t>年</w:t>
            </w:r>
            <w:r w:rsidRPr="00A9221E">
              <w:rPr>
                <w:rFonts w:cs="Times New Roman"/>
                <w:sz w:val="24"/>
                <w:szCs w:val="24"/>
              </w:rPr>
              <w:t>3</w:t>
            </w:r>
            <w:r w:rsidRPr="00A9221E">
              <w:rPr>
                <w:rFonts w:cs="Times New Roman"/>
                <w:sz w:val="24"/>
                <w:szCs w:val="24"/>
              </w:rPr>
              <w:t>月</w:t>
            </w:r>
            <w:r w:rsidRPr="00A9221E">
              <w:rPr>
                <w:rFonts w:cs="Times New Roman"/>
                <w:sz w:val="24"/>
                <w:szCs w:val="24"/>
              </w:rPr>
              <w:t>31</w:t>
            </w:r>
            <w:r w:rsidRPr="00A9221E">
              <w:rPr>
                <w:rFonts w:cs="Times New Roman"/>
                <w:sz w:val="24"/>
                <w:szCs w:val="24"/>
              </w:rPr>
              <w:t>日</w:t>
            </w:r>
          </w:p>
          <w:p w14:paraId="6BFEEB33" w14:textId="77777777" w:rsidR="00ED19CB" w:rsidRPr="00A9221E" w:rsidRDefault="00ED19CB" w:rsidP="00C62E33">
            <w:pPr>
              <w:rPr>
                <w:rFonts w:cs="Times New Roman"/>
                <w:sz w:val="24"/>
                <w:szCs w:val="24"/>
              </w:rPr>
            </w:pPr>
            <w:r w:rsidRPr="00A9221E">
              <w:rPr>
                <w:rFonts w:cs="ＭＳ 明朝" w:hint="eastAsia"/>
                <w:sz w:val="24"/>
                <w:szCs w:val="24"/>
              </w:rPr>
              <w:t>□</w:t>
            </w:r>
            <w:r w:rsidRPr="00A9221E">
              <w:rPr>
                <w:rFonts w:cs="Times New Roman"/>
                <w:sz w:val="24"/>
                <w:szCs w:val="24"/>
              </w:rPr>
              <w:t xml:space="preserve">継続　／　</w:t>
            </w:r>
            <w:r w:rsidRPr="00A9221E">
              <w:rPr>
                <w:rFonts w:ascii="Segoe UI Emoji" w:hAnsi="Segoe UI Emoji" w:cs="Segoe UI Emoji" w:hint="eastAsia"/>
                <w:sz w:val="24"/>
                <w:szCs w:val="24"/>
              </w:rPr>
              <w:t>☑</w:t>
            </w:r>
            <w:r w:rsidRPr="00A9221E">
              <w:rPr>
                <w:rFonts w:cs="Times New Roman"/>
                <w:sz w:val="24"/>
                <w:szCs w:val="24"/>
              </w:rPr>
              <w:t>終了</w:t>
            </w:r>
          </w:p>
        </w:tc>
      </w:tr>
      <w:tr w:rsidR="00ED19CB" w:rsidRPr="00C71CCE" w14:paraId="49C9EBAF" w14:textId="77777777" w:rsidTr="00C62E33">
        <w:trPr>
          <w:trHeight w:val="478"/>
          <w:jc w:val="center"/>
        </w:trPr>
        <w:tc>
          <w:tcPr>
            <w:tcW w:w="2790" w:type="dxa"/>
            <w:vMerge w:val="restart"/>
            <w:shd w:val="clear" w:color="auto" w:fill="D9D9D9"/>
          </w:tcPr>
          <w:p w14:paraId="5566B186" w14:textId="77777777" w:rsidR="00ED19CB" w:rsidRPr="00C71CCE" w:rsidRDefault="00ED19CB" w:rsidP="00C62E33">
            <w:pPr>
              <w:rPr>
                <w:rFonts w:cs="Times New Roman"/>
                <w:sz w:val="24"/>
                <w:szCs w:val="24"/>
              </w:rPr>
            </w:pPr>
            <w:r w:rsidRPr="00C71CCE">
              <w:rPr>
                <w:sz w:val="24"/>
                <w:szCs w:val="24"/>
              </w:rPr>
              <w:t>背景にある医療・介護ニーズ</w:t>
            </w:r>
          </w:p>
        </w:tc>
        <w:tc>
          <w:tcPr>
            <w:tcW w:w="6844" w:type="dxa"/>
            <w:gridSpan w:val="2"/>
          </w:tcPr>
          <w:p w14:paraId="5FB54FF9" w14:textId="77777777" w:rsidR="00ED19CB" w:rsidRPr="00A9221E" w:rsidRDefault="00ED19CB" w:rsidP="00C62E33">
            <w:pPr>
              <w:rPr>
                <w:iCs/>
                <w:sz w:val="24"/>
              </w:rPr>
            </w:pPr>
            <w:r w:rsidRPr="00A9221E">
              <w:rPr>
                <w:rFonts w:hint="eastAsia"/>
                <w:iCs/>
                <w:sz w:val="24"/>
              </w:rPr>
              <w:t>府域における安定した介護従事者の確保・育成に向けた支援体制の構築が必要。</w:t>
            </w:r>
          </w:p>
        </w:tc>
      </w:tr>
      <w:tr w:rsidR="00ED19CB" w:rsidRPr="00C71CCE" w14:paraId="6AE21503" w14:textId="77777777" w:rsidTr="00C62E33">
        <w:trPr>
          <w:trHeight w:val="478"/>
          <w:jc w:val="center"/>
        </w:trPr>
        <w:tc>
          <w:tcPr>
            <w:tcW w:w="2790" w:type="dxa"/>
            <w:vMerge/>
            <w:shd w:val="clear" w:color="auto" w:fill="D9D9D9"/>
          </w:tcPr>
          <w:p w14:paraId="62636573" w14:textId="77777777" w:rsidR="00ED19CB" w:rsidRPr="00C71CCE" w:rsidRDefault="00ED19CB" w:rsidP="00C62E33">
            <w:pPr>
              <w:rPr>
                <w:sz w:val="24"/>
                <w:szCs w:val="24"/>
              </w:rPr>
            </w:pPr>
          </w:p>
        </w:tc>
        <w:tc>
          <w:tcPr>
            <w:tcW w:w="6844" w:type="dxa"/>
            <w:gridSpan w:val="2"/>
            <w:tcBorders>
              <w:bottom w:val="single" w:sz="4" w:space="0" w:color="auto"/>
            </w:tcBorders>
          </w:tcPr>
          <w:p w14:paraId="1A37D48E" w14:textId="77777777" w:rsidR="00ED19CB" w:rsidRPr="00A9221E" w:rsidRDefault="00ED19CB" w:rsidP="00C62E33">
            <w:pPr>
              <w:widowControl/>
              <w:jc w:val="left"/>
              <w:rPr>
                <w:sz w:val="24"/>
                <w:szCs w:val="24"/>
              </w:rPr>
            </w:pPr>
            <w:r w:rsidRPr="00A9221E">
              <w:rPr>
                <w:sz w:val="24"/>
                <w:szCs w:val="24"/>
              </w:rPr>
              <w:t>アウトカム指標：介護人材のすそ野の拡大、介護業界へのマッチングによる多様な層の参入</w:t>
            </w:r>
          </w:p>
        </w:tc>
      </w:tr>
      <w:tr w:rsidR="00ED19CB" w:rsidRPr="00C71CCE" w14:paraId="1E608AAF" w14:textId="77777777" w:rsidTr="00C62E33">
        <w:trPr>
          <w:trHeight w:val="990"/>
          <w:jc w:val="center"/>
        </w:trPr>
        <w:tc>
          <w:tcPr>
            <w:tcW w:w="2790" w:type="dxa"/>
            <w:shd w:val="clear" w:color="auto" w:fill="D9D9D9"/>
          </w:tcPr>
          <w:p w14:paraId="7E4D1497" w14:textId="77777777" w:rsidR="00ED19CB" w:rsidRPr="00C71CCE" w:rsidRDefault="00ED19CB" w:rsidP="00C62E33">
            <w:pPr>
              <w:rPr>
                <w:sz w:val="24"/>
                <w:szCs w:val="24"/>
              </w:rPr>
            </w:pPr>
            <w:r w:rsidRPr="00C71CCE">
              <w:rPr>
                <w:sz w:val="24"/>
                <w:szCs w:val="24"/>
              </w:rPr>
              <w:t>事業の内容（当初計画）</w:t>
            </w:r>
          </w:p>
        </w:tc>
        <w:tc>
          <w:tcPr>
            <w:tcW w:w="6844" w:type="dxa"/>
            <w:gridSpan w:val="2"/>
          </w:tcPr>
          <w:p w14:paraId="6E1BD279" w14:textId="77777777" w:rsidR="00ED19CB" w:rsidRPr="00C71CCE" w:rsidRDefault="00ED19CB" w:rsidP="00C62E33">
            <w:pPr>
              <w:rPr>
                <w:sz w:val="24"/>
                <w:szCs w:val="24"/>
              </w:rPr>
            </w:pPr>
            <w:r w:rsidRPr="00C71CCE">
              <w:rPr>
                <w:sz w:val="24"/>
                <w:szCs w:val="24"/>
              </w:rPr>
              <w:t>（主な取り組み）</w:t>
            </w:r>
          </w:p>
          <w:p w14:paraId="3C666245" w14:textId="77777777" w:rsidR="00ED19CB" w:rsidRPr="00C71CCE" w:rsidRDefault="00ED19CB" w:rsidP="00C62E33">
            <w:pPr>
              <w:rPr>
                <w:sz w:val="24"/>
                <w:szCs w:val="24"/>
              </w:rPr>
            </w:pPr>
            <w:r w:rsidRPr="00C71CCE">
              <w:rPr>
                <w:sz w:val="24"/>
                <w:szCs w:val="24"/>
              </w:rPr>
              <w:t>・就職フェアの開催。</w:t>
            </w:r>
          </w:p>
          <w:p w14:paraId="3ED4C3B6" w14:textId="77777777" w:rsidR="00ED19CB" w:rsidRPr="00C71CCE" w:rsidRDefault="00ED19CB" w:rsidP="00C62E33">
            <w:pPr>
              <w:rPr>
                <w:sz w:val="24"/>
                <w:szCs w:val="24"/>
              </w:rPr>
            </w:pPr>
            <w:r w:rsidRPr="00C71CCE">
              <w:rPr>
                <w:sz w:val="24"/>
                <w:szCs w:val="24"/>
              </w:rPr>
              <w:t>（</w:t>
            </w:r>
            <w:r w:rsidRPr="00C71CCE">
              <w:rPr>
                <w:sz w:val="24"/>
                <w:szCs w:val="24"/>
              </w:rPr>
              <w:t>R3</w:t>
            </w:r>
            <w:r w:rsidRPr="00C71CCE">
              <w:rPr>
                <w:sz w:val="24"/>
                <w:szCs w:val="24"/>
              </w:rPr>
              <w:t>年度実績：出展法人</w:t>
            </w:r>
            <w:r w:rsidRPr="00C71CCE">
              <w:rPr>
                <w:sz w:val="24"/>
                <w:szCs w:val="24"/>
              </w:rPr>
              <w:t>151</w:t>
            </w:r>
            <w:r w:rsidRPr="00C71CCE">
              <w:rPr>
                <w:sz w:val="24"/>
                <w:szCs w:val="24"/>
              </w:rPr>
              <w:t>法人、</w:t>
            </w:r>
            <w:r w:rsidRPr="00C71CCE">
              <w:rPr>
                <w:sz w:val="24"/>
                <w:szCs w:val="24"/>
              </w:rPr>
              <w:t>468</w:t>
            </w:r>
            <w:r w:rsidRPr="00C71CCE">
              <w:rPr>
                <w:sz w:val="24"/>
                <w:szCs w:val="24"/>
              </w:rPr>
              <w:t>人が参加）</w:t>
            </w:r>
          </w:p>
          <w:p w14:paraId="0365045F" w14:textId="77777777" w:rsidR="00ED19CB" w:rsidRPr="00C71CCE" w:rsidRDefault="00ED19CB" w:rsidP="00C62E33">
            <w:pPr>
              <w:rPr>
                <w:sz w:val="24"/>
                <w:szCs w:val="24"/>
              </w:rPr>
            </w:pPr>
            <w:r w:rsidRPr="00C71CCE">
              <w:rPr>
                <w:sz w:val="24"/>
                <w:szCs w:val="24"/>
              </w:rPr>
              <w:t>・地域で開催される就職説明会・セミナー等に参画する。</w:t>
            </w:r>
          </w:p>
          <w:p w14:paraId="55656F87" w14:textId="77777777" w:rsidR="00ED19CB" w:rsidRPr="00C71CCE" w:rsidRDefault="00ED19CB" w:rsidP="00C62E33">
            <w:pPr>
              <w:ind w:left="240" w:hangingChars="100" w:hanging="240"/>
              <w:rPr>
                <w:sz w:val="24"/>
                <w:szCs w:val="24"/>
              </w:rPr>
            </w:pPr>
            <w:r w:rsidRPr="00C71CCE">
              <w:rPr>
                <w:sz w:val="24"/>
                <w:szCs w:val="24"/>
              </w:rPr>
              <w:t>・研修事業者等への就職ガイダンスや初任者研修修了者向けの合同面接会を開催することにより、初任者研修修了者等資格取得者の円滑な受入れに向けた働きかけを行う。</w:t>
            </w:r>
          </w:p>
          <w:p w14:paraId="2F745EAB" w14:textId="77777777" w:rsidR="00ED19CB" w:rsidRPr="00C71CCE" w:rsidRDefault="00ED19CB" w:rsidP="00C62E33">
            <w:pPr>
              <w:widowControl/>
              <w:tabs>
                <w:tab w:val="left" w:pos="90"/>
              </w:tabs>
              <w:ind w:left="240" w:hangingChars="100" w:hanging="240"/>
              <w:jc w:val="left"/>
              <w:rPr>
                <w:sz w:val="24"/>
              </w:rPr>
            </w:pPr>
            <w:r w:rsidRPr="00C71CCE">
              <w:rPr>
                <w:sz w:val="24"/>
                <w:szCs w:val="24"/>
              </w:rPr>
              <w:t>・『離職した介護福祉士等の届出制度』により、届出のあった離職者に対して、再就業に向けた情報の提供等を行う等の就業支援を実施する。</w:t>
            </w:r>
          </w:p>
        </w:tc>
      </w:tr>
      <w:tr w:rsidR="00ED19CB" w:rsidRPr="00C71CCE" w14:paraId="36E2B922" w14:textId="77777777" w:rsidTr="00C62E33">
        <w:trPr>
          <w:trHeight w:val="416"/>
          <w:jc w:val="center"/>
        </w:trPr>
        <w:tc>
          <w:tcPr>
            <w:tcW w:w="2790" w:type="dxa"/>
            <w:shd w:val="clear" w:color="auto" w:fill="D9D9D9"/>
          </w:tcPr>
          <w:p w14:paraId="78B516C4" w14:textId="77777777" w:rsidR="00ED19CB" w:rsidRPr="00C71CCE" w:rsidRDefault="00ED19CB" w:rsidP="00C62E33">
            <w:pPr>
              <w:rPr>
                <w:sz w:val="24"/>
                <w:szCs w:val="24"/>
              </w:rPr>
            </w:pPr>
            <w:r w:rsidRPr="00C71CCE">
              <w:rPr>
                <w:sz w:val="24"/>
                <w:szCs w:val="24"/>
              </w:rPr>
              <w:t>アウトプット指標（当初の目標値）</w:t>
            </w:r>
          </w:p>
        </w:tc>
        <w:tc>
          <w:tcPr>
            <w:tcW w:w="6844" w:type="dxa"/>
            <w:gridSpan w:val="2"/>
          </w:tcPr>
          <w:p w14:paraId="56374A13" w14:textId="77777777" w:rsidR="00ED19CB" w:rsidRPr="00C71CCE" w:rsidRDefault="00ED19CB" w:rsidP="00C62E33">
            <w:pPr>
              <w:ind w:left="240" w:hangingChars="100" w:hanging="240"/>
              <w:rPr>
                <w:sz w:val="24"/>
              </w:rPr>
            </w:pPr>
            <w:r w:rsidRPr="00C71CCE">
              <w:rPr>
                <w:sz w:val="24"/>
              </w:rPr>
              <w:t>・ハローワークとの連携による相談会やセミナーを</w:t>
            </w:r>
            <w:r w:rsidRPr="00C71CCE">
              <w:rPr>
                <w:sz w:val="24"/>
              </w:rPr>
              <w:t>30</w:t>
            </w:r>
            <w:r w:rsidRPr="00C71CCE">
              <w:rPr>
                <w:sz w:val="24"/>
              </w:rPr>
              <w:t>回開催する。</w:t>
            </w:r>
          </w:p>
          <w:p w14:paraId="222191E5" w14:textId="77777777" w:rsidR="00ED19CB" w:rsidRPr="00C71CCE" w:rsidRDefault="00ED19CB" w:rsidP="00C62E33">
            <w:pPr>
              <w:ind w:left="240" w:hangingChars="100" w:hanging="240"/>
              <w:rPr>
                <w:sz w:val="24"/>
              </w:rPr>
            </w:pPr>
            <w:r w:rsidRPr="00C71CCE">
              <w:rPr>
                <w:sz w:val="24"/>
              </w:rPr>
              <w:t>・府内市町村主催の就職イベントへ</w:t>
            </w:r>
            <w:r w:rsidRPr="00C71CCE">
              <w:rPr>
                <w:sz w:val="24"/>
              </w:rPr>
              <w:t>30</w:t>
            </w:r>
            <w:r w:rsidRPr="00C71CCE">
              <w:rPr>
                <w:sz w:val="24"/>
              </w:rPr>
              <w:t>回参画する。</w:t>
            </w:r>
          </w:p>
          <w:p w14:paraId="7CE6D39B" w14:textId="77777777" w:rsidR="00ED19CB" w:rsidRPr="00C71CCE" w:rsidRDefault="00ED19CB" w:rsidP="00C62E33">
            <w:pPr>
              <w:ind w:left="240" w:hangingChars="100" w:hanging="240"/>
              <w:rPr>
                <w:sz w:val="24"/>
              </w:rPr>
            </w:pPr>
            <w:r w:rsidRPr="00C71CCE">
              <w:rPr>
                <w:sz w:val="24"/>
              </w:rPr>
              <w:t>・就職フェアを年１回開催する。</w:t>
            </w:r>
          </w:p>
          <w:p w14:paraId="3E50E435" w14:textId="77777777" w:rsidR="00ED19CB" w:rsidRPr="00C71CCE" w:rsidRDefault="00ED19CB" w:rsidP="00C62E33">
            <w:pPr>
              <w:ind w:left="240" w:hangingChars="100" w:hanging="240"/>
              <w:rPr>
                <w:sz w:val="24"/>
              </w:rPr>
            </w:pPr>
            <w:r w:rsidRPr="00C71CCE">
              <w:rPr>
                <w:sz w:val="24"/>
              </w:rPr>
              <w:t>・初任者研修養成施設等への就職ガイダンスを、</w:t>
            </w:r>
            <w:r w:rsidRPr="00C71CCE">
              <w:rPr>
                <w:sz w:val="24"/>
              </w:rPr>
              <w:t>80</w:t>
            </w:r>
            <w:r w:rsidRPr="00C71CCE">
              <w:rPr>
                <w:sz w:val="24"/>
              </w:rPr>
              <w:t>事業所で行う。</w:t>
            </w:r>
          </w:p>
          <w:p w14:paraId="404FABAE" w14:textId="77777777" w:rsidR="00ED19CB" w:rsidRPr="00C71CCE" w:rsidRDefault="00ED19CB" w:rsidP="00C62E33">
            <w:pPr>
              <w:ind w:left="240" w:hangingChars="100" w:hanging="240"/>
              <w:rPr>
                <w:sz w:val="24"/>
              </w:rPr>
            </w:pPr>
            <w:r w:rsidRPr="00C71CCE">
              <w:rPr>
                <w:sz w:val="24"/>
              </w:rPr>
              <w:t>・合同面接会を４回開催する。</w:t>
            </w:r>
          </w:p>
          <w:p w14:paraId="4B7A17AA" w14:textId="77777777" w:rsidR="00ED19CB" w:rsidRPr="00C71CCE" w:rsidRDefault="00ED19CB" w:rsidP="00C62E33">
            <w:pPr>
              <w:ind w:left="240" w:hangingChars="100" w:hanging="240"/>
              <w:rPr>
                <w:sz w:val="24"/>
              </w:rPr>
            </w:pPr>
            <w:r w:rsidRPr="00C71CCE">
              <w:rPr>
                <w:sz w:val="24"/>
              </w:rPr>
              <w:t>・合同面接会に合わせたミニセミナーを４回開催する。</w:t>
            </w:r>
          </w:p>
          <w:p w14:paraId="25EAAC5A" w14:textId="77777777" w:rsidR="00ED19CB" w:rsidRPr="00C71CCE" w:rsidRDefault="00ED19CB" w:rsidP="00C62E33">
            <w:pPr>
              <w:ind w:left="194" w:hangingChars="81" w:hanging="194"/>
              <w:rPr>
                <w:sz w:val="24"/>
              </w:rPr>
            </w:pPr>
            <w:r w:rsidRPr="00C71CCE">
              <w:rPr>
                <w:rFonts w:ascii="ＭＳ 明朝" w:eastAsia="ＭＳ 明朝" w:hAnsi="ＭＳ 明朝" w:cs="ＭＳ 明朝" w:hint="eastAsia"/>
                <w:sz w:val="24"/>
              </w:rPr>
              <w:t>※</w:t>
            </w:r>
            <w:r w:rsidRPr="00C71CCE">
              <w:rPr>
                <w:sz w:val="24"/>
              </w:rPr>
              <w:t>事業の実施にあたっては、新型コロナウイルス感染防止対策を講じ、より効果的な手法となるよう検討のうえ実施。</w:t>
            </w:r>
          </w:p>
        </w:tc>
      </w:tr>
      <w:tr w:rsidR="00ED19CB" w:rsidRPr="00C71CCE" w14:paraId="1F73B469" w14:textId="77777777" w:rsidTr="00C62E33">
        <w:trPr>
          <w:trHeight w:val="771"/>
          <w:jc w:val="center"/>
        </w:trPr>
        <w:tc>
          <w:tcPr>
            <w:tcW w:w="2790" w:type="dxa"/>
            <w:shd w:val="clear" w:color="auto" w:fill="D9D9D9"/>
          </w:tcPr>
          <w:p w14:paraId="32E52F49" w14:textId="77777777" w:rsidR="00ED19CB" w:rsidRPr="00C71CCE" w:rsidRDefault="00ED19CB" w:rsidP="00C62E33">
            <w:pPr>
              <w:rPr>
                <w:sz w:val="24"/>
                <w:szCs w:val="24"/>
              </w:rPr>
            </w:pPr>
            <w:r w:rsidRPr="00C71CCE">
              <w:rPr>
                <w:sz w:val="24"/>
                <w:szCs w:val="24"/>
              </w:rPr>
              <w:t>アウトプット指標（達成値）</w:t>
            </w:r>
          </w:p>
        </w:tc>
        <w:tc>
          <w:tcPr>
            <w:tcW w:w="6844" w:type="dxa"/>
            <w:gridSpan w:val="2"/>
            <w:shd w:val="clear" w:color="auto" w:fill="auto"/>
          </w:tcPr>
          <w:p w14:paraId="1D53C682" w14:textId="77777777" w:rsidR="00ED19CB" w:rsidRPr="00C71CCE" w:rsidRDefault="00ED19CB" w:rsidP="00C62E33">
            <w:pPr>
              <w:rPr>
                <w:sz w:val="24"/>
                <w:szCs w:val="24"/>
              </w:rPr>
            </w:pPr>
            <w:r w:rsidRPr="00C71CCE">
              <w:rPr>
                <w:sz w:val="24"/>
                <w:szCs w:val="24"/>
              </w:rPr>
              <w:t>・ハローワークとの連携による相談会やセミナーの開催：</w:t>
            </w:r>
            <w:r w:rsidRPr="00C71CCE">
              <w:rPr>
                <w:sz w:val="24"/>
                <w:szCs w:val="24"/>
              </w:rPr>
              <w:t>54</w:t>
            </w:r>
            <w:r w:rsidRPr="00C71CCE">
              <w:rPr>
                <w:sz w:val="24"/>
                <w:szCs w:val="24"/>
              </w:rPr>
              <w:t>回</w:t>
            </w:r>
          </w:p>
          <w:p w14:paraId="31F32B8A" w14:textId="77777777" w:rsidR="00ED19CB" w:rsidRPr="00C71CCE" w:rsidRDefault="00ED19CB" w:rsidP="00C62E33">
            <w:pPr>
              <w:rPr>
                <w:sz w:val="24"/>
                <w:szCs w:val="24"/>
              </w:rPr>
            </w:pPr>
            <w:r w:rsidRPr="00C71CCE">
              <w:rPr>
                <w:sz w:val="24"/>
                <w:szCs w:val="24"/>
              </w:rPr>
              <w:t>・府内市町村主催の就職イベントへの参画：</w:t>
            </w:r>
            <w:r w:rsidRPr="00C71CCE">
              <w:rPr>
                <w:sz w:val="24"/>
                <w:szCs w:val="24"/>
              </w:rPr>
              <w:t>28</w:t>
            </w:r>
            <w:r w:rsidRPr="00C71CCE">
              <w:rPr>
                <w:sz w:val="24"/>
                <w:szCs w:val="24"/>
              </w:rPr>
              <w:t>回</w:t>
            </w:r>
          </w:p>
          <w:p w14:paraId="58DA1D74" w14:textId="77777777" w:rsidR="00ED19CB" w:rsidRPr="00C71CCE" w:rsidRDefault="00ED19CB" w:rsidP="00C62E33">
            <w:pPr>
              <w:rPr>
                <w:sz w:val="24"/>
                <w:szCs w:val="24"/>
              </w:rPr>
            </w:pPr>
            <w:r w:rsidRPr="00C71CCE">
              <w:rPr>
                <w:sz w:val="24"/>
                <w:szCs w:val="24"/>
              </w:rPr>
              <w:t>・就職フェア</w:t>
            </w:r>
            <w:r w:rsidRPr="00C71CCE">
              <w:rPr>
                <w:sz w:val="24"/>
                <w:szCs w:val="24"/>
              </w:rPr>
              <w:t>3</w:t>
            </w:r>
            <w:r w:rsidRPr="00C71CCE">
              <w:rPr>
                <w:sz w:val="24"/>
                <w:szCs w:val="24"/>
              </w:rPr>
              <w:t>月開催（１回）</w:t>
            </w:r>
          </w:p>
          <w:p w14:paraId="42A8E08E" w14:textId="77777777" w:rsidR="00ED19CB" w:rsidRPr="00C71CCE" w:rsidRDefault="00ED19CB" w:rsidP="00C62E33">
            <w:pPr>
              <w:rPr>
                <w:sz w:val="24"/>
                <w:szCs w:val="24"/>
              </w:rPr>
            </w:pPr>
            <w:r w:rsidRPr="00C71CCE">
              <w:rPr>
                <w:sz w:val="24"/>
                <w:szCs w:val="24"/>
              </w:rPr>
              <w:t>・初任者研修養成施設等への就職ガイダンスの実施：</w:t>
            </w:r>
            <w:r w:rsidRPr="00C71CCE">
              <w:rPr>
                <w:sz w:val="24"/>
                <w:szCs w:val="24"/>
              </w:rPr>
              <w:t>2</w:t>
            </w:r>
            <w:r w:rsidRPr="00C71CCE">
              <w:rPr>
                <w:sz w:val="24"/>
                <w:szCs w:val="24"/>
              </w:rPr>
              <w:t>事業所</w:t>
            </w:r>
            <w:r w:rsidRPr="00C71CCE">
              <w:rPr>
                <w:sz w:val="24"/>
                <w:szCs w:val="24"/>
              </w:rPr>
              <w:lastRenderedPageBreak/>
              <w:t>（参加者</w:t>
            </w:r>
            <w:r w:rsidRPr="00C71CCE">
              <w:rPr>
                <w:sz w:val="24"/>
                <w:szCs w:val="24"/>
              </w:rPr>
              <w:t>66</w:t>
            </w:r>
            <w:r w:rsidRPr="00C71CCE">
              <w:rPr>
                <w:sz w:val="24"/>
                <w:szCs w:val="24"/>
              </w:rPr>
              <w:t>人、うち就職者数</w:t>
            </w:r>
            <w:r w:rsidRPr="00C71CCE">
              <w:rPr>
                <w:sz w:val="24"/>
                <w:szCs w:val="24"/>
              </w:rPr>
              <w:t>50</w:t>
            </w:r>
            <w:r w:rsidRPr="00C71CCE">
              <w:rPr>
                <w:sz w:val="24"/>
                <w:szCs w:val="24"/>
              </w:rPr>
              <w:t>人）</w:t>
            </w:r>
          </w:p>
          <w:p w14:paraId="63BB7343" w14:textId="77777777" w:rsidR="00ED19CB" w:rsidRPr="00C71CCE" w:rsidRDefault="00ED19CB" w:rsidP="00C62E33">
            <w:pPr>
              <w:rPr>
                <w:sz w:val="24"/>
                <w:szCs w:val="24"/>
              </w:rPr>
            </w:pPr>
            <w:r w:rsidRPr="00C71CCE">
              <w:rPr>
                <w:sz w:val="24"/>
                <w:szCs w:val="24"/>
              </w:rPr>
              <w:t>・合同面接会の開催：</w:t>
            </w:r>
            <w:r w:rsidRPr="00C71CCE">
              <w:rPr>
                <w:sz w:val="24"/>
                <w:szCs w:val="24"/>
              </w:rPr>
              <w:t>4</w:t>
            </w:r>
            <w:r w:rsidRPr="00C71CCE">
              <w:rPr>
                <w:sz w:val="24"/>
                <w:szCs w:val="24"/>
              </w:rPr>
              <w:t>回（参加者</w:t>
            </w:r>
            <w:r w:rsidRPr="00C71CCE">
              <w:rPr>
                <w:sz w:val="24"/>
                <w:szCs w:val="24"/>
              </w:rPr>
              <w:t>144</w:t>
            </w:r>
            <w:r w:rsidRPr="00C71CCE">
              <w:rPr>
                <w:sz w:val="24"/>
                <w:szCs w:val="24"/>
              </w:rPr>
              <w:t>人）</w:t>
            </w:r>
          </w:p>
          <w:p w14:paraId="2941BCB7" w14:textId="77777777" w:rsidR="00ED19CB" w:rsidRPr="00C71CCE" w:rsidRDefault="00ED19CB" w:rsidP="00C62E33">
            <w:pPr>
              <w:rPr>
                <w:sz w:val="24"/>
                <w:szCs w:val="24"/>
              </w:rPr>
            </w:pPr>
            <w:r w:rsidRPr="00C71CCE">
              <w:rPr>
                <w:sz w:val="24"/>
                <w:szCs w:val="24"/>
              </w:rPr>
              <w:t>・再就職支援セミナー：</w:t>
            </w:r>
            <w:r w:rsidRPr="00C71CCE">
              <w:rPr>
                <w:sz w:val="24"/>
                <w:szCs w:val="24"/>
              </w:rPr>
              <w:t>4</w:t>
            </w:r>
            <w:r w:rsidRPr="00C71CCE">
              <w:rPr>
                <w:sz w:val="24"/>
                <w:szCs w:val="24"/>
              </w:rPr>
              <w:t>回（参加者</w:t>
            </w:r>
            <w:r w:rsidRPr="00C71CCE">
              <w:rPr>
                <w:sz w:val="24"/>
                <w:szCs w:val="24"/>
              </w:rPr>
              <w:t>95</w:t>
            </w:r>
            <w:r w:rsidRPr="00C71CCE">
              <w:rPr>
                <w:sz w:val="24"/>
                <w:szCs w:val="24"/>
              </w:rPr>
              <w:t>人）</w:t>
            </w:r>
          </w:p>
          <w:p w14:paraId="59F1771F" w14:textId="77777777" w:rsidR="00ED19CB" w:rsidRPr="00C71CCE" w:rsidRDefault="00ED19CB" w:rsidP="00C62E33">
            <w:pPr>
              <w:rPr>
                <w:sz w:val="24"/>
                <w:szCs w:val="24"/>
              </w:rPr>
            </w:pPr>
            <w:r w:rsidRPr="00C71CCE">
              <w:rPr>
                <w:sz w:val="24"/>
                <w:szCs w:val="24"/>
              </w:rPr>
              <w:t>・一般大学での就職ガイダンス：</w:t>
            </w:r>
            <w:r w:rsidRPr="00C71CCE">
              <w:rPr>
                <w:sz w:val="24"/>
                <w:szCs w:val="24"/>
              </w:rPr>
              <w:t>6</w:t>
            </w:r>
            <w:r w:rsidRPr="00C71CCE">
              <w:rPr>
                <w:sz w:val="24"/>
                <w:szCs w:val="24"/>
              </w:rPr>
              <w:t>回（参加者</w:t>
            </w:r>
            <w:r w:rsidRPr="00C71CCE">
              <w:rPr>
                <w:sz w:val="24"/>
                <w:szCs w:val="24"/>
              </w:rPr>
              <w:t>374</w:t>
            </w:r>
            <w:r w:rsidRPr="00C71CCE">
              <w:rPr>
                <w:sz w:val="24"/>
                <w:szCs w:val="24"/>
              </w:rPr>
              <w:t>人）</w:t>
            </w:r>
          </w:p>
        </w:tc>
      </w:tr>
      <w:tr w:rsidR="00ED19CB" w:rsidRPr="00C71CCE" w14:paraId="22B128EB" w14:textId="77777777" w:rsidTr="00C62E33">
        <w:trPr>
          <w:trHeight w:val="1120"/>
          <w:jc w:val="center"/>
        </w:trPr>
        <w:tc>
          <w:tcPr>
            <w:tcW w:w="2790" w:type="dxa"/>
            <w:vMerge w:val="restart"/>
            <w:shd w:val="clear" w:color="auto" w:fill="D9D9D9"/>
          </w:tcPr>
          <w:p w14:paraId="34DCD2F2" w14:textId="77777777" w:rsidR="00ED19CB" w:rsidRPr="00C71CCE" w:rsidRDefault="00ED19CB" w:rsidP="00C62E33">
            <w:pPr>
              <w:rPr>
                <w:rFonts w:cs="Times New Roman"/>
                <w:sz w:val="24"/>
                <w:szCs w:val="24"/>
              </w:rPr>
            </w:pPr>
            <w:r w:rsidRPr="00C71CCE">
              <w:rPr>
                <w:rFonts w:cs="Times New Roman"/>
                <w:sz w:val="24"/>
                <w:szCs w:val="24"/>
              </w:rPr>
              <w:lastRenderedPageBreak/>
              <w:t>事業の有効性・効率性</w:t>
            </w:r>
          </w:p>
        </w:tc>
        <w:tc>
          <w:tcPr>
            <w:tcW w:w="6844" w:type="dxa"/>
            <w:gridSpan w:val="2"/>
            <w:shd w:val="clear" w:color="auto" w:fill="auto"/>
          </w:tcPr>
          <w:p w14:paraId="16956D9A" w14:textId="77777777" w:rsidR="00ED19CB" w:rsidRPr="00C71CCE" w:rsidRDefault="00ED19CB" w:rsidP="00C62E33">
            <w:pPr>
              <w:rPr>
                <w:rFonts w:cs="Times New Roman"/>
                <w:sz w:val="24"/>
                <w:szCs w:val="24"/>
              </w:rPr>
            </w:pPr>
            <w:r w:rsidRPr="00C71CCE">
              <w:rPr>
                <w:rFonts w:cs="Times New Roman"/>
                <w:sz w:val="24"/>
                <w:szCs w:val="24"/>
              </w:rPr>
              <w:t>事業終了後</w:t>
            </w:r>
            <w:r w:rsidRPr="00C71CCE">
              <w:rPr>
                <w:rFonts w:cs="Times New Roman"/>
                <w:sz w:val="24"/>
                <w:szCs w:val="24"/>
              </w:rPr>
              <w:t>1</w:t>
            </w:r>
            <w:r w:rsidRPr="00C71CCE">
              <w:rPr>
                <w:rFonts w:cs="Times New Roman"/>
                <w:sz w:val="24"/>
                <w:szCs w:val="24"/>
              </w:rPr>
              <w:t>年以内のアウトカム指標：</w:t>
            </w:r>
            <w:r w:rsidRPr="00C71CCE">
              <w:rPr>
                <w:rFonts w:cs="Times New Roman"/>
                <w:sz w:val="24"/>
                <w:szCs w:val="24"/>
              </w:rPr>
              <w:t xml:space="preserve"> </w:t>
            </w:r>
          </w:p>
          <w:p w14:paraId="7D9A5EB2" w14:textId="77777777" w:rsidR="00ED19CB" w:rsidRDefault="00ED19CB" w:rsidP="00C62E33">
            <w:pPr>
              <w:rPr>
                <w:rFonts w:cs="Times New Roman"/>
                <w:sz w:val="24"/>
                <w:szCs w:val="24"/>
              </w:rPr>
            </w:pPr>
            <w:r w:rsidRPr="00C71CCE">
              <w:rPr>
                <w:rFonts w:cs="Times New Roman"/>
                <w:sz w:val="24"/>
                <w:szCs w:val="24"/>
              </w:rPr>
              <w:t>観察できなかった</w:t>
            </w:r>
            <w:r>
              <w:rPr>
                <w:rFonts w:cs="Times New Roman" w:hint="eastAsia"/>
                <w:sz w:val="24"/>
                <w:szCs w:val="24"/>
              </w:rPr>
              <w:t xml:space="preserve">　・　</w:t>
            </w:r>
            <w:r w:rsidRPr="00C71CCE">
              <w:rPr>
                <w:rFonts w:cs="Times New Roman"/>
                <w:sz w:val="24"/>
                <w:szCs w:val="24"/>
                <w:bdr w:val="single" w:sz="4" w:space="0" w:color="auto"/>
              </w:rPr>
              <w:t>観察できた</w:t>
            </w:r>
          </w:p>
          <w:p w14:paraId="262FC3E2" w14:textId="77777777" w:rsidR="00ED19CB" w:rsidRPr="00C71CCE" w:rsidRDefault="00ED19CB" w:rsidP="00C62E33">
            <w:pPr>
              <w:rPr>
                <w:rFonts w:cs="Times New Roman"/>
                <w:sz w:val="24"/>
                <w:szCs w:val="24"/>
              </w:rPr>
            </w:pPr>
            <w:r>
              <w:rPr>
                <w:rFonts w:cs="Times New Roman" w:hint="eastAsia"/>
                <w:sz w:val="24"/>
                <w:szCs w:val="24"/>
              </w:rPr>
              <w:t>⇒</w:t>
            </w:r>
            <w:r w:rsidRPr="00C71CCE">
              <w:rPr>
                <w:rFonts w:cs="Times New Roman"/>
                <w:sz w:val="24"/>
                <w:szCs w:val="24"/>
              </w:rPr>
              <w:t>各種イベント後にアンケート調査を実施。</w:t>
            </w:r>
          </w:p>
          <w:p w14:paraId="117A7A43" w14:textId="77777777" w:rsidR="00ED19CB" w:rsidRPr="00C71CCE" w:rsidRDefault="00ED19CB" w:rsidP="00C62E33">
            <w:pPr>
              <w:rPr>
                <w:rFonts w:cs="Times New Roman"/>
                <w:sz w:val="24"/>
                <w:szCs w:val="24"/>
              </w:rPr>
            </w:pPr>
            <w:r w:rsidRPr="00C71CCE">
              <w:rPr>
                <w:rFonts w:cs="Times New Roman"/>
                <w:sz w:val="24"/>
                <w:szCs w:val="24"/>
              </w:rPr>
              <w:t>概ね好評ではあるが、参加者が少ないイベントもあり、今後は参加者の求めるニーズ把握に努めた企画立案を行う必要がある。</w:t>
            </w:r>
          </w:p>
        </w:tc>
      </w:tr>
      <w:tr w:rsidR="00ED19CB" w:rsidRPr="00C71CCE" w14:paraId="5ED63B1C" w14:textId="77777777" w:rsidTr="00C62E33">
        <w:trPr>
          <w:trHeight w:val="660"/>
          <w:jc w:val="center"/>
        </w:trPr>
        <w:tc>
          <w:tcPr>
            <w:tcW w:w="2790" w:type="dxa"/>
            <w:vMerge/>
            <w:shd w:val="clear" w:color="auto" w:fill="D9D9D9"/>
          </w:tcPr>
          <w:p w14:paraId="017B8B47" w14:textId="77777777" w:rsidR="00ED19CB" w:rsidRPr="00C71CCE" w:rsidRDefault="00ED19CB" w:rsidP="00C62E33">
            <w:pPr>
              <w:rPr>
                <w:rFonts w:cs="Times New Roman"/>
                <w:sz w:val="24"/>
                <w:szCs w:val="24"/>
              </w:rPr>
            </w:pPr>
          </w:p>
        </w:tc>
        <w:tc>
          <w:tcPr>
            <w:tcW w:w="6844" w:type="dxa"/>
            <w:gridSpan w:val="2"/>
            <w:shd w:val="clear" w:color="auto" w:fill="auto"/>
          </w:tcPr>
          <w:p w14:paraId="7B9AD657" w14:textId="77777777" w:rsidR="00ED19CB" w:rsidRPr="00C71CCE" w:rsidRDefault="00ED19CB" w:rsidP="00C62E33">
            <w:pPr>
              <w:rPr>
                <w:b/>
                <w:sz w:val="24"/>
              </w:rPr>
            </w:pPr>
            <w:r w:rsidRPr="00C71CCE">
              <w:rPr>
                <w:b/>
                <w:sz w:val="24"/>
              </w:rPr>
              <w:t>（１）事業の有効性</w:t>
            </w:r>
          </w:p>
          <w:p w14:paraId="7E1DC69B" w14:textId="77777777" w:rsidR="00ED19CB" w:rsidRPr="00C71CCE" w:rsidRDefault="00ED19CB" w:rsidP="00C62E33">
            <w:pPr>
              <w:ind w:firstLineChars="100" w:firstLine="240"/>
              <w:rPr>
                <w:sz w:val="24"/>
              </w:rPr>
            </w:pPr>
            <w:r w:rsidRPr="00C71CCE">
              <w:rPr>
                <w:sz w:val="24"/>
              </w:rPr>
              <w:t>令和４年度は、感染症対策に考慮しながら、</w:t>
            </w:r>
            <w:r w:rsidRPr="00C71CCE">
              <w:rPr>
                <w:sz w:val="24"/>
              </w:rPr>
              <w:t>2</w:t>
            </w:r>
            <w:r w:rsidRPr="00C71CCE">
              <w:rPr>
                <w:sz w:val="24"/>
              </w:rPr>
              <w:t>部制・対面での就職フェアを実施した。参加者数、事業者とのマッチング数については前年度を上回った。引き続き感染症対策に考慮しながら、効果的な実施方法を検討する。</w:t>
            </w:r>
          </w:p>
          <w:p w14:paraId="57592F8E" w14:textId="77777777" w:rsidR="00ED19CB" w:rsidRPr="00C71CCE" w:rsidRDefault="00ED19CB" w:rsidP="00C62E33">
            <w:pPr>
              <w:rPr>
                <w:b/>
                <w:sz w:val="24"/>
              </w:rPr>
            </w:pPr>
            <w:r w:rsidRPr="00C71CCE">
              <w:rPr>
                <w:b/>
                <w:sz w:val="24"/>
              </w:rPr>
              <w:t>（２）事業の効率性</w:t>
            </w:r>
          </w:p>
          <w:p w14:paraId="13822F2F" w14:textId="77777777" w:rsidR="00ED19CB" w:rsidRPr="00C71CCE" w:rsidRDefault="00ED19CB" w:rsidP="00C62E33">
            <w:pPr>
              <w:ind w:firstLineChars="100" w:firstLine="240"/>
              <w:rPr>
                <w:sz w:val="24"/>
              </w:rPr>
            </w:pPr>
            <w:r w:rsidRPr="00C71CCE">
              <w:rPr>
                <w:sz w:val="24"/>
              </w:rPr>
              <w:t>ハローワークなど多様な機関と連携を図ることにより、中高年齢層や女性など求職者が介護業務を職業の選択肢の一つとしてとらえてもらえるなど効率的な事業実施が図られた。</w:t>
            </w:r>
          </w:p>
          <w:p w14:paraId="0458D454" w14:textId="77777777" w:rsidR="00ED19CB" w:rsidRPr="00C71CCE" w:rsidRDefault="00ED19CB" w:rsidP="00C62E33">
            <w:pPr>
              <w:rPr>
                <w:sz w:val="24"/>
              </w:rPr>
            </w:pPr>
          </w:p>
        </w:tc>
      </w:tr>
      <w:tr w:rsidR="00ED19CB" w:rsidRPr="00C71CCE" w14:paraId="0E863E78" w14:textId="77777777" w:rsidTr="00C62E33">
        <w:trPr>
          <w:trHeight w:val="332"/>
          <w:jc w:val="center"/>
        </w:trPr>
        <w:tc>
          <w:tcPr>
            <w:tcW w:w="2790" w:type="dxa"/>
            <w:shd w:val="clear" w:color="auto" w:fill="D9D9D9"/>
          </w:tcPr>
          <w:p w14:paraId="5BA67B89" w14:textId="77777777" w:rsidR="00ED19CB" w:rsidRPr="00C71CCE" w:rsidRDefault="00ED19CB" w:rsidP="00C62E33">
            <w:pPr>
              <w:rPr>
                <w:rFonts w:cs="Times New Roman"/>
                <w:sz w:val="24"/>
                <w:szCs w:val="24"/>
              </w:rPr>
            </w:pPr>
            <w:r w:rsidRPr="00C71CCE">
              <w:rPr>
                <w:rFonts w:cs="Times New Roman"/>
                <w:sz w:val="24"/>
                <w:szCs w:val="24"/>
              </w:rPr>
              <w:t>その他</w:t>
            </w:r>
          </w:p>
        </w:tc>
        <w:tc>
          <w:tcPr>
            <w:tcW w:w="6844" w:type="dxa"/>
            <w:gridSpan w:val="2"/>
            <w:shd w:val="clear" w:color="auto" w:fill="auto"/>
          </w:tcPr>
          <w:p w14:paraId="1CDE12DC" w14:textId="77777777" w:rsidR="00ED19CB" w:rsidRPr="00C71CCE" w:rsidRDefault="00ED19CB" w:rsidP="00C62E33">
            <w:pPr>
              <w:rPr>
                <w:rFonts w:cs="Times New Roman"/>
                <w:i/>
                <w:sz w:val="24"/>
                <w:szCs w:val="24"/>
              </w:rPr>
            </w:pPr>
          </w:p>
        </w:tc>
      </w:tr>
    </w:tbl>
    <w:p w14:paraId="4F172C14" w14:textId="77777777" w:rsidR="00ED19CB" w:rsidRDefault="00ED19CB" w:rsidP="00ED19CB">
      <w:pPr>
        <w:jc w:val="left"/>
        <w:rPr>
          <w:sz w:val="24"/>
          <w:szCs w:val="24"/>
        </w:rPr>
      </w:pPr>
    </w:p>
    <w:p w14:paraId="4702D4BB" w14:textId="77777777" w:rsidR="00ED19CB" w:rsidRDefault="00ED19CB" w:rsidP="00ED19CB">
      <w:pPr>
        <w:jc w:val="left"/>
        <w:rPr>
          <w:sz w:val="24"/>
          <w:szCs w:val="24"/>
        </w:rPr>
      </w:pPr>
    </w:p>
    <w:p w14:paraId="52A7DF20" w14:textId="77777777" w:rsidR="00ED19CB" w:rsidRDefault="00ED19CB" w:rsidP="00ED19CB">
      <w:pPr>
        <w:jc w:val="left"/>
        <w:rPr>
          <w:sz w:val="24"/>
          <w:szCs w:val="24"/>
        </w:rPr>
      </w:pPr>
    </w:p>
    <w:p w14:paraId="0D27BCA0" w14:textId="77777777" w:rsidR="00ED19CB" w:rsidRDefault="00ED19CB" w:rsidP="00ED19CB">
      <w:pPr>
        <w:jc w:val="left"/>
        <w:rPr>
          <w:sz w:val="24"/>
          <w:szCs w:val="24"/>
        </w:rPr>
      </w:pPr>
    </w:p>
    <w:p w14:paraId="487BEC1D" w14:textId="77777777" w:rsidR="00ED19CB" w:rsidRDefault="00ED19CB" w:rsidP="00ED19CB">
      <w:pPr>
        <w:jc w:val="left"/>
        <w:rPr>
          <w:sz w:val="24"/>
          <w:szCs w:val="24"/>
        </w:rPr>
      </w:pPr>
    </w:p>
    <w:p w14:paraId="551DF1E5" w14:textId="77777777" w:rsidR="00ED19CB" w:rsidRDefault="00ED19CB" w:rsidP="00ED19CB">
      <w:pPr>
        <w:jc w:val="left"/>
        <w:rPr>
          <w:sz w:val="24"/>
          <w:szCs w:val="24"/>
        </w:rPr>
      </w:pPr>
    </w:p>
    <w:p w14:paraId="78D5C477" w14:textId="77777777" w:rsidR="00ED19CB" w:rsidRDefault="00ED19CB" w:rsidP="00ED19CB">
      <w:pPr>
        <w:jc w:val="left"/>
        <w:rPr>
          <w:sz w:val="24"/>
          <w:szCs w:val="24"/>
        </w:rPr>
      </w:pPr>
    </w:p>
    <w:p w14:paraId="3BDF071C" w14:textId="77777777" w:rsidR="00ED19CB" w:rsidRDefault="00ED19CB" w:rsidP="00ED19CB">
      <w:pPr>
        <w:jc w:val="left"/>
        <w:rPr>
          <w:sz w:val="24"/>
          <w:szCs w:val="24"/>
        </w:rPr>
      </w:pPr>
    </w:p>
    <w:p w14:paraId="76209D01" w14:textId="77777777" w:rsidR="00ED19CB" w:rsidRDefault="00ED19CB" w:rsidP="00ED19CB">
      <w:pPr>
        <w:jc w:val="left"/>
        <w:rPr>
          <w:sz w:val="24"/>
          <w:szCs w:val="24"/>
        </w:rPr>
      </w:pPr>
    </w:p>
    <w:p w14:paraId="5C34156A" w14:textId="77777777" w:rsidR="00ED19CB" w:rsidRDefault="00ED19CB" w:rsidP="00ED19CB">
      <w:pPr>
        <w:jc w:val="left"/>
        <w:rPr>
          <w:sz w:val="24"/>
          <w:szCs w:val="24"/>
        </w:rPr>
      </w:pPr>
    </w:p>
    <w:p w14:paraId="55266CA2" w14:textId="77777777" w:rsidR="00ED19CB" w:rsidRDefault="00ED19CB" w:rsidP="00ED19CB">
      <w:pPr>
        <w:jc w:val="left"/>
        <w:rPr>
          <w:sz w:val="24"/>
          <w:szCs w:val="24"/>
        </w:rPr>
      </w:pPr>
    </w:p>
    <w:p w14:paraId="3E22569F" w14:textId="77777777" w:rsidR="00ED19CB" w:rsidRDefault="00ED19CB" w:rsidP="00ED19CB">
      <w:pPr>
        <w:jc w:val="left"/>
        <w:rPr>
          <w:sz w:val="24"/>
          <w:szCs w:val="24"/>
        </w:rPr>
      </w:pPr>
    </w:p>
    <w:p w14:paraId="4661EE73" w14:textId="77777777" w:rsidR="00ED19CB" w:rsidRDefault="00ED19CB" w:rsidP="00ED19CB">
      <w:pPr>
        <w:jc w:val="left"/>
        <w:rPr>
          <w:sz w:val="24"/>
          <w:szCs w:val="24"/>
        </w:rPr>
      </w:pPr>
    </w:p>
    <w:p w14:paraId="36057FB4" w14:textId="77777777" w:rsidR="00ED19CB" w:rsidRDefault="00ED19CB" w:rsidP="00ED19CB">
      <w:pPr>
        <w:jc w:val="left"/>
        <w:rPr>
          <w:sz w:val="24"/>
          <w:szCs w:val="24"/>
        </w:rPr>
      </w:pPr>
    </w:p>
    <w:p w14:paraId="0C00F2A3" w14:textId="77777777" w:rsidR="00ED19CB" w:rsidRDefault="00ED19CB" w:rsidP="00ED19CB">
      <w:pPr>
        <w:jc w:val="left"/>
        <w:rPr>
          <w:sz w:val="24"/>
          <w:szCs w:val="24"/>
        </w:rPr>
      </w:pPr>
    </w:p>
    <w:p w14:paraId="1B690D51" w14:textId="77777777" w:rsidR="00ED19CB" w:rsidRDefault="00ED19CB" w:rsidP="00ED19CB">
      <w:pPr>
        <w:jc w:val="left"/>
        <w:rPr>
          <w:sz w:val="24"/>
          <w:szCs w:val="24"/>
        </w:rPr>
      </w:pPr>
    </w:p>
    <w:p w14:paraId="28309573" w14:textId="77777777" w:rsidR="00ED19CB" w:rsidRDefault="00ED19CB" w:rsidP="00ED19CB">
      <w:pPr>
        <w:jc w:val="left"/>
        <w:rPr>
          <w:sz w:val="24"/>
          <w:szCs w:val="24"/>
        </w:rPr>
      </w:pPr>
    </w:p>
    <w:p w14:paraId="6AE21904" w14:textId="77777777" w:rsidR="00ED19CB" w:rsidRPr="00BD1089" w:rsidRDefault="00ED19CB" w:rsidP="00ED19CB">
      <w:pPr>
        <w:rPr>
          <w:color w:val="000000" w:themeColor="text1"/>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474"/>
        <w:gridCol w:w="2229"/>
      </w:tblGrid>
      <w:tr w:rsidR="00ED19CB" w:rsidRPr="00BD1089" w14:paraId="7CC0DC89" w14:textId="77777777" w:rsidTr="00C62E33">
        <w:trPr>
          <w:trHeight w:val="343"/>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7EE6B027" w14:textId="77777777" w:rsidR="00ED19CB" w:rsidRPr="00BD1089" w:rsidRDefault="00ED19CB" w:rsidP="00C62E33">
            <w:pPr>
              <w:rPr>
                <w:rFonts w:asciiTheme="minorEastAsia" w:hAnsiTheme="minorEastAsia" w:cs="Times New Roman"/>
                <w:color w:val="000000" w:themeColor="text1"/>
                <w:sz w:val="24"/>
                <w:szCs w:val="24"/>
              </w:rPr>
            </w:pPr>
            <w:r w:rsidRPr="00BD1089">
              <w:rPr>
                <w:rFonts w:asciiTheme="minorEastAsia" w:hAnsiTheme="minorEastAsia" w:cs="Times New Roman" w:hint="eastAsia"/>
                <w:color w:val="000000" w:themeColor="text1"/>
                <w:sz w:val="24"/>
                <w:szCs w:val="24"/>
              </w:rPr>
              <w:t>事業の区分</w:t>
            </w:r>
          </w:p>
        </w:tc>
        <w:tc>
          <w:tcPr>
            <w:tcW w:w="6703" w:type="dxa"/>
            <w:gridSpan w:val="2"/>
            <w:tcBorders>
              <w:top w:val="single" w:sz="4" w:space="0" w:color="auto"/>
              <w:left w:val="single" w:sz="4" w:space="0" w:color="auto"/>
              <w:bottom w:val="single" w:sz="4" w:space="0" w:color="auto"/>
              <w:right w:val="single" w:sz="4" w:space="0" w:color="auto"/>
            </w:tcBorders>
            <w:hideMark/>
          </w:tcPr>
          <w:p w14:paraId="7300B230" w14:textId="77777777" w:rsidR="00ED19CB" w:rsidRPr="00BD1089" w:rsidRDefault="00ED19CB" w:rsidP="00C62E33">
            <w:pPr>
              <w:rPr>
                <w:color w:val="000000" w:themeColor="text1"/>
                <w:sz w:val="24"/>
              </w:rPr>
            </w:pPr>
            <w:r w:rsidRPr="00BD1089">
              <w:rPr>
                <w:rFonts w:hint="eastAsia"/>
                <w:color w:val="000000" w:themeColor="text1"/>
                <w:sz w:val="24"/>
              </w:rPr>
              <w:t>５．介護従事者の確保に関する事業</w:t>
            </w:r>
          </w:p>
        </w:tc>
      </w:tr>
      <w:tr w:rsidR="00ED19CB" w:rsidRPr="00BD1089" w14:paraId="6D51D763" w14:textId="77777777" w:rsidTr="00C62E33">
        <w:trPr>
          <w:trHeight w:val="694"/>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DD972C7" w14:textId="77777777" w:rsidR="00ED19CB" w:rsidRPr="00BD1089" w:rsidRDefault="00ED19CB" w:rsidP="00C62E33">
            <w:pPr>
              <w:rPr>
                <w:rFonts w:asciiTheme="minorEastAsia" w:hAnsiTheme="minorEastAsia" w:cs="Times New Roman"/>
                <w:color w:val="000000" w:themeColor="text1"/>
                <w:sz w:val="24"/>
                <w:szCs w:val="24"/>
              </w:rPr>
            </w:pPr>
            <w:r w:rsidRPr="00BD1089">
              <w:rPr>
                <w:rFonts w:asciiTheme="minorEastAsia" w:hAnsiTheme="minorEastAsia" w:cs="Times New Roman" w:hint="eastAsia"/>
                <w:color w:val="000000" w:themeColor="text1"/>
                <w:sz w:val="24"/>
                <w:szCs w:val="24"/>
              </w:rPr>
              <w:t>事業名</w:t>
            </w:r>
          </w:p>
        </w:tc>
        <w:tc>
          <w:tcPr>
            <w:tcW w:w="4474" w:type="dxa"/>
            <w:tcBorders>
              <w:top w:val="single" w:sz="4" w:space="0" w:color="auto"/>
              <w:left w:val="single" w:sz="4" w:space="0" w:color="auto"/>
              <w:bottom w:val="single" w:sz="4" w:space="0" w:color="auto"/>
              <w:right w:val="single" w:sz="4" w:space="0" w:color="auto"/>
            </w:tcBorders>
            <w:hideMark/>
          </w:tcPr>
          <w:p w14:paraId="6A14EB45" w14:textId="77777777" w:rsidR="00ED19CB" w:rsidRPr="00BD1089" w:rsidRDefault="00ED19CB" w:rsidP="00C62E33">
            <w:pPr>
              <w:widowControl/>
              <w:jc w:val="left"/>
              <w:rPr>
                <w:color w:val="000000" w:themeColor="text1"/>
                <w:sz w:val="24"/>
              </w:rPr>
            </w:pPr>
            <w:r w:rsidRPr="00BD1089">
              <w:rPr>
                <w:rFonts w:ascii="ＭＳ 明朝" w:eastAsia="ＭＳ 明朝" w:hAnsi="ＭＳ 明朝" w:cs="ＭＳ 明朝" w:hint="eastAsia"/>
                <w:color w:val="000000" w:themeColor="text1"/>
                <w:sz w:val="24"/>
              </w:rPr>
              <w:t>【</w:t>
            </w:r>
            <w:r>
              <w:rPr>
                <w:rFonts w:ascii="Century" w:hAnsi="Century" w:cs="Century" w:hint="eastAsia"/>
                <w:color w:val="000000" w:themeColor="text1"/>
                <w:sz w:val="24"/>
                <w:szCs w:val="24"/>
              </w:rPr>
              <w:t>No</w:t>
            </w:r>
            <w:r w:rsidRPr="00BD1089">
              <w:rPr>
                <w:rFonts w:ascii="Century" w:hAnsi="Century" w:cs="Century"/>
                <w:color w:val="000000" w:themeColor="text1"/>
                <w:sz w:val="24"/>
                <w:szCs w:val="24"/>
              </w:rPr>
              <w:t>.</w:t>
            </w:r>
            <w:r>
              <w:rPr>
                <w:rFonts w:hint="eastAsia"/>
                <w:color w:val="000000" w:themeColor="text1"/>
                <w:sz w:val="24"/>
              </w:rPr>
              <w:t>9</w:t>
            </w:r>
            <w:r w:rsidRPr="00BD1089">
              <w:rPr>
                <w:rFonts w:ascii="ＭＳ 明朝" w:eastAsia="ＭＳ 明朝" w:hAnsi="ＭＳ 明朝" w:cs="ＭＳ 明朝" w:hint="eastAsia"/>
                <w:color w:val="000000" w:themeColor="text1"/>
                <w:sz w:val="24"/>
              </w:rPr>
              <w:t>（介護分）</w:t>
            </w:r>
            <w:r w:rsidRPr="00BD1089">
              <w:rPr>
                <w:rFonts w:hint="eastAsia"/>
                <w:color w:val="000000" w:themeColor="text1"/>
                <w:sz w:val="24"/>
              </w:rPr>
              <w:t>】</w:t>
            </w:r>
          </w:p>
          <w:p w14:paraId="3F92B200" w14:textId="77777777" w:rsidR="00ED19CB" w:rsidRPr="00BD1089" w:rsidRDefault="00ED19CB" w:rsidP="00C62E33">
            <w:pPr>
              <w:ind w:firstLineChars="50" w:firstLine="120"/>
              <w:rPr>
                <w:rFonts w:asciiTheme="minorEastAsia" w:hAnsiTheme="minorEastAsia"/>
                <w:color w:val="000000" w:themeColor="text1"/>
                <w:sz w:val="24"/>
                <w:szCs w:val="24"/>
              </w:rPr>
            </w:pPr>
            <w:r w:rsidRPr="00BD1089">
              <w:rPr>
                <w:rFonts w:hint="eastAsia"/>
                <w:color w:val="000000" w:themeColor="text1"/>
                <w:sz w:val="24"/>
              </w:rPr>
              <w:t>介護職チームケア実践力向上推進</w:t>
            </w:r>
            <w:r w:rsidRPr="00BD1089">
              <w:rPr>
                <w:rFonts w:ascii="ＭＳ 明朝" w:eastAsia="ＭＳ 明朝" w:hAnsi="ＭＳ 明朝" w:cs="ＭＳ 明朝" w:hint="eastAsia"/>
                <w:color w:val="000000" w:themeColor="text1"/>
                <w:sz w:val="24"/>
              </w:rPr>
              <w:t>事</w:t>
            </w:r>
            <w:r w:rsidRPr="00BD1089">
              <w:rPr>
                <w:rFonts w:hint="eastAsia"/>
                <w:color w:val="000000" w:themeColor="text1"/>
                <w:sz w:val="24"/>
              </w:rPr>
              <w:t>業</w:t>
            </w:r>
          </w:p>
        </w:tc>
        <w:tc>
          <w:tcPr>
            <w:tcW w:w="2229" w:type="dxa"/>
            <w:tcBorders>
              <w:top w:val="single" w:sz="4" w:space="0" w:color="auto"/>
              <w:left w:val="single" w:sz="4" w:space="0" w:color="auto"/>
              <w:bottom w:val="single" w:sz="4" w:space="0" w:color="auto"/>
              <w:right w:val="single" w:sz="4" w:space="0" w:color="auto"/>
            </w:tcBorders>
            <w:hideMark/>
          </w:tcPr>
          <w:p w14:paraId="79C36E1B" w14:textId="77777777" w:rsidR="00ED19CB" w:rsidRPr="00BD1089" w:rsidRDefault="00ED19CB" w:rsidP="00C62E33">
            <w:pPr>
              <w:jc w:val="left"/>
              <w:rPr>
                <w:color w:val="000000" w:themeColor="text1"/>
                <w:sz w:val="18"/>
                <w:szCs w:val="18"/>
              </w:rPr>
            </w:pPr>
            <w:r w:rsidRPr="00BD1089">
              <w:rPr>
                <w:color w:val="000000" w:themeColor="text1"/>
                <w:sz w:val="18"/>
                <w:szCs w:val="18"/>
              </w:rPr>
              <w:t>【総事業費】</w:t>
            </w:r>
          </w:p>
          <w:p w14:paraId="59640648" w14:textId="77777777" w:rsidR="00ED19CB" w:rsidRPr="00BD1089" w:rsidRDefault="00ED19CB" w:rsidP="00C62E33">
            <w:pPr>
              <w:jc w:val="right"/>
              <w:rPr>
                <w:color w:val="000000" w:themeColor="text1"/>
                <w:sz w:val="24"/>
                <w:szCs w:val="24"/>
              </w:rPr>
            </w:pPr>
            <w:r w:rsidRPr="00BD1089">
              <w:rPr>
                <w:rFonts w:hint="eastAsia"/>
                <w:color w:val="000000" w:themeColor="text1"/>
                <w:sz w:val="24"/>
                <w:szCs w:val="24"/>
              </w:rPr>
              <w:t>14,999</w:t>
            </w:r>
            <w:r w:rsidRPr="00BD1089">
              <w:rPr>
                <w:color w:val="000000" w:themeColor="text1"/>
                <w:sz w:val="24"/>
                <w:szCs w:val="24"/>
              </w:rPr>
              <w:t>千円</w:t>
            </w:r>
          </w:p>
        </w:tc>
      </w:tr>
      <w:tr w:rsidR="00ED19CB" w:rsidRPr="00BD1089" w14:paraId="5B7EDBFF" w14:textId="77777777" w:rsidTr="00C62E33">
        <w:trPr>
          <w:trHeight w:val="69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77C0EBFE" w14:textId="77777777" w:rsidR="00ED19CB" w:rsidRPr="00BD1089" w:rsidRDefault="00ED19CB" w:rsidP="00C62E33">
            <w:pPr>
              <w:rPr>
                <w:rFonts w:asciiTheme="minorEastAsia" w:hAnsiTheme="minorEastAsia" w:cs="Times New Roman"/>
                <w:color w:val="000000" w:themeColor="text1"/>
                <w:sz w:val="24"/>
                <w:szCs w:val="24"/>
              </w:rPr>
            </w:pPr>
            <w:r w:rsidRPr="00BD1089">
              <w:rPr>
                <w:rFonts w:asciiTheme="minorEastAsia" w:hAnsiTheme="minorEastAsia" w:cs="Times New Roman" w:hint="eastAsia"/>
                <w:color w:val="000000" w:themeColor="text1"/>
                <w:sz w:val="24"/>
                <w:szCs w:val="24"/>
              </w:rPr>
              <w:t>事業の対象となる区域</w:t>
            </w:r>
          </w:p>
        </w:tc>
        <w:tc>
          <w:tcPr>
            <w:tcW w:w="6703" w:type="dxa"/>
            <w:gridSpan w:val="2"/>
            <w:tcBorders>
              <w:top w:val="single" w:sz="4" w:space="0" w:color="auto"/>
              <w:left w:val="single" w:sz="4" w:space="0" w:color="auto"/>
              <w:bottom w:val="single" w:sz="4" w:space="0" w:color="auto"/>
              <w:right w:val="single" w:sz="4" w:space="0" w:color="auto"/>
            </w:tcBorders>
            <w:hideMark/>
          </w:tcPr>
          <w:p w14:paraId="3F2A795E" w14:textId="77777777" w:rsidR="00ED19CB" w:rsidRPr="00BD1089" w:rsidRDefault="00ED19CB" w:rsidP="00C62E33">
            <w:pPr>
              <w:rPr>
                <w:rFonts w:asciiTheme="minorEastAsia" w:hAnsiTheme="minorEastAsia"/>
                <w:color w:val="000000" w:themeColor="text1"/>
                <w:sz w:val="24"/>
                <w:szCs w:val="24"/>
              </w:rPr>
            </w:pPr>
            <w:r w:rsidRPr="00BD1089">
              <w:rPr>
                <w:rFonts w:ascii="ＭＳ 明朝" w:eastAsia="ＭＳ 明朝" w:hAnsi="ＭＳ 明朝" w:cs="ＭＳ 明朝" w:hint="eastAsia"/>
                <w:color w:val="000000" w:themeColor="text1"/>
                <w:sz w:val="24"/>
              </w:rPr>
              <w:t>大阪府全</w:t>
            </w:r>
            <w:r w:rsidRPr="00BD1089">
              <w:rPr>
                <w:rFonts w:hint="eastAsia"/>
                <w:color w:val="000000" w:themeColor="text1"/>
                <w:sz w:val="24"/>
              </w:rPr>
              <w:t>域</w:t>
            </w:r>
          </w:p>
        </w:tc>
      </w:tr>
      <w:tr w:rsidR="00ED19CB" w:rsidRPr="00BD1089" w14:paraId="4F4EC435"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2CCA9F1A" w14:textId="77777777" w:rsidR="00ED19CB" w:rsidRPr="00BD1089" w:rsidRDefault="00ED19CB" w:rsidP="00C62E33">
            <w:pPr>
              <w:rPr>
                <w:rFonts w:asciiTheme="minorEastAsia" w:hAnsiTheme="minorEastAsia"/>
                <w:color w:val="000000" w:themeColor="text1"/>
                <w:sz w:val="24"/>
                <w:szCs w:val="24"/>
              </w:rPr>
            </w:pPr>
            <w:r w:rsidRPr="00BD1089">
              <w:rPr>
                <w:rFonts w:asciiTheme="minorEastAsia" w:hAnsiTheme="minorEastAsia" w:hint="eastAsia"/>
                <w:color w:val="000000" w:themeColor="text1"/>
                <w:sz w:val="24"/>
                <w:szCs w:val="24"/>
              </w:rPr>
              <w:t>事業の実施主体</w:t>
            </w:r>
          </w:p>
        </w:tc>
        <w:tc>
          <w:tcPr>
            <w:tcW w:w="6703" w:type="dxa"/>
            <w:gridSpan w:val="2"/>
            <w:tcBorders>
              <w:top w:val="single" w:sz="4" w:space="0" w:color="auto"/>
              <w:left w:val="single" w:sz="4" w:space="0" w:color="auto"/>
              <w:bottom w:val="single" w:sz="4" w:space="0" w:color="auto"/>
              <w:right w:val="single" w:sz="4" w:space="0" w:color="auto"/>
            </w:tcBorders>
            <w:hideMark/>
          </w:tcPr>
          <w:p w14:paraId="74467DA3" w14:textId="77777777" w:rsidR="00ED19CB" w:rsidRPr="00BD1089" w:rsidRDefault="00ED19CB" w:rsidP="00C62E33">
            <w:pPr>
              <w:rPr>
                <w:rFonts w:asciiTheme="minorEastAsia" w:hAnsiTheme="minorEastAsia"/>
                <w:color w:val="000000" w:themeColor="text1"/>
                <w:sz w:val="24"/>
                <w:szCs w:val="24"/>
              </w:rPr>
            </w:pPr>
            <w:r w:rsidRPr="00BD1089">
              <w:rPr>
                <w:rFonts w:asciiTheme="minorEastAsia" w:hAnsiTheme="minorEastAsia" w:hint="eastAsia"/>
                <w:color w:val="000000" w:themeColor="text1"/>
                <w:sz w:val="24"/>
                <w:szCs w:val="24"/>
              </w:rPr>
              <w:t>大阪府</w:t>
            </w:r>
            <w:r w:rsidRPr="00763C0D">
              <w:rPr>
                <w:rFonts w:asciiTheme="minorEastAsia" w:hAnsiTheme="minorEastAsia" w:hint="eastAsia"/>
                <w:color w:val="000000" w:themeColor="text1"/>
                <w:sz w:val="24"/>
                <w:szCs w:val="24"/>
              </w:rPr>
              <w:t>（大阪介護老人保健施設協会へ委託）</w:t>
            </w:r>
            <w:r w:rsidRPr="00BD1089">
              <w:rPr>
                <w:rFonts w:asciiTheme="minorEastAsia" w:hAnsiTheme="minorEastAsia" w:hint="eastAsia"/>
                <w:color w:val="000000" w:themeColor="text1"/>
                <w:sz w:val="24"/>
                <w:szCs w:val="24"/>
              </w:rPr>
              <w:t>・大阪市</w:t>
            </w:r>
          </w:p>
        </w:tc>
      </w:tr>
      <w:tr w:rsidR="00ED19CB" w:rsidRPr="00BD1089" w14:paraId="5829FA63"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1BCA17F9" w14:textId="77777777" w:rsidR="00ED19CB" w:rsidRPr="00BD1089" w:rsidRDefault="00ED19CB" w:rsidP="00C62E33">
            <w:pPr>
              <w:rPr>
                <w:rFonts w:asciiTheme="minorEastAsia" w:hAnsiTheme="minorEastAsia" w:cs="Times New Roman"/>
                <w:color w:val="000000" w:themeColor="text1"/>
                <w:sz w:val="24"/>
                <w:szCs w:val="24"/>
              </w:rPr>
            </w:pPr>
            <w:r w:rsidRPr="00BD1089">
              <w:rPr>
                <w:rFonts w:asciiTheme="minorEastAsia" w:hAnsiTheme="minorEastAsia" w:cs="Times New Roman" w:hint="eastAsia"/>
                <w:color w:val="000000" w:themeColor="text1"/>
                <w:sz w:val="24"/>
                <w:szCs w:val="24"/>
              </w:rPr>
              <w:t>事業の期間</w:t>
            </w:r>
          </w:p>
        </w:tc>
        <w:tc>
          <w:tcPr>
            <w:tcW w:w="6703" w:type="dxa"/>
            <w:gridSpan w:val="2"/>
            <w:tcBorders>
              <w:top w:val="single" w:sz="4" w:space="0" w:color="auto"/>
              <w:left w:val="single" w:sz="4" w:space="0" w:color="auto"/>
              <w:bottom w:val="single" w:sz="4" w:space="0" w:color="auto"/>
              <w:right w:val="single" w:sz="4" w:space="0" w:color="auto"/>
            </w:tcBorders>
            <w:hideMark/>
          </w:tcPr>
          <w:p w14:paraId="33066275" w14:textId="77777777" w:rsidR="00ED19CB" w:rsidRPr="00BD1089" w:rsidRDefault="00ED19CB" w:rsidP="00C62E33">
            <w:pPr>
              <w:rPr>
                <w:rFonts w:cs="Times New Roman"/>
                <w:color w:val="000000" w:themeColor="text1"/>
                <w:sz w:val="24"/>
                <w:szCs w:val="24"/>
              </w:rPr>
            </w:pPr>
            <w:r w:rsidRPr="00BD1089">
              <w:rPr>
                <w:rFonts w:cs="Times New Roman"/>
                <w:color w:val="000000" w:themeColor="text1"/>
                <w:sz w:val="24"/>
                <w:szCs w:val="24"/>
              </w:rPr>
              <w:t>令和</w:t>
            </w:r>
            <w:r w:rsidRPr="00BD1089">
              <w:rPr>
                <w:rFonts w:cs="Times New Roman" w:hint="eastAsia"/>
                <w:color w:val="000000" w:themeColor="text1"/>
                <w:sz w:val="24"/>
                <w:szCs w:val="24"/>
              </w:rPr>
              <w:t>4</w:t>
            </w:r>
            <w:r w:rsidRPr="00BD1089">
              <w:rPr>
                <w:rFonts w:cs="Times New Roman"/>
                <w:color w:val="000000" w:themeColor="text1"/>
                <w:sz w:val="24"/>
                <w:szCs w:val="24"/>
              </w:rPr>
              <w:t>年</w:t>
            </w:r>
            <w:r w:rsidRPr="00BD1089">
              <w:rPr>
                <w:rFonts w:cs="Times New Roman"/>
                <w:color w:val="000000" w:themeColor="text1"/>
                <w:sz w:val="24"/>
                <w:szCs w:val="24"/>
              </w:rPr>
              <w:t>4</w:t>
            </w:r>
            <w:r w:rsidRPr="00BD1089">
              <w:rPr>
                <w:rFonts w:cs="Times New Roman"/>
                <w:color w:val="000000" w:themeColor="text1"/>
                <w:sz w:val="24"/>
                <w:szCs w:val="24"/>
              </w:rPr>
              <w:t>月</w:t>
            </w:r>
            <w:r w:rsidRPr="00BD1089">
              <w:rPr>
                <w:rFonts w:cs="Times New Roman"/>
                <w:color w:val="000000" w:themeColor="text1"/>
                <w:sz w:val="24"/>
                <w:szCs w:val="24"/>
              </w:rPr>
              <w:t>1</w:t>
            </w:r>
            <w:r w:rsidRPr="00BD1089">
              <w:rPr>
                <w:rFonts w:cs="Times New Roman"/>
                <w:color w:val="000000" w:themeColor="text1"/>
                <w:sz w:val="24"/>
                <w:szCs w:val="24"/>
              </w:rPr>
              <w:t>日～令和</w:t>
            </w:r>
            <w:r w:rsidRPr="00BD1089">
              <w:rPr>
                <w:rFonts w:cs="Times New Roman" w:hint="eastAsia"/>
                <w:color w:val="000000" w:themeColor="text1"/>
                <w:sz w:val="24"/>
                <w:szCs w:val="24"/>
              </w:rPr>
              <w:t>5</w:t>
            </w:r>
            <w:r w:rsidRPr="00BD1089">
              <w:rPr>
                <w:rFonts w:cs="Times New Roman"/>
                <w:color w:val="000000" w:themeColor="text1"/>
                <w:sz w:val="24"/>
                <w:szCs w:val="24"/>
              </w:rPr>
              <w:t>年</w:t>
            </w:r>
            <w:r w:rsidRPr="00BD1089">
              <w:rPr>
                <w:rFonts w:cs="Times New Roman"/>
                <w:color w:val="000000" w:themeColor="text1"/>
                <w:sz w:val="24"/>
                <w:szCs w:val="24"/>
              </w:rPr>
              <w:t>3</w:t>
            </w:r>
            <w:r w:rsidRPr="00BD1089">
              <w:rPr>
                <w:rFonts w:cs="Times New Roman"/>
                <w:color w:val="000000" w:themeColor="text1"/>
                <w:sz w:val="24"/>
                <w:szCs w:val="24"/>
              </w:rPr>
              <w:t>月</w:t>
            </w:r>
            <w:r w:rsidRPr="00BD1089">
              <w:rPr>
                <w:rFonts w:cs="Times New Roman"/>
                <w:color w:val="000000" w:themeColor="text1"/>
                <w:sz w:val="24"/>
                <w:szCs w:val="24"/>
              </w:rPr>
              <w:t>31</w:t>
            </w:r>
            <w:r w:rsidRPr="00BD1089">
              <w:rPr>
                <w:rFonts w:cs="Times New Roman"/>
                <w:color w:val="000000" w:themeColor="text1"/>
                <w:sz w:val="24"/>
                <w:szCs w:val="24"/>
              </w:rPr>
              <w:t>日</w:t>
            </w:r>
          </w:p>
          <w:p w14:paraId="16FBE26C" w14:textId="77777777" w:rsidR="00ED19CB" w:rsidRPr="00BD1089" w:rsidRDefault="00ED19CB" w:rsidP="00C62E33">
            <w:pPr>
              <w:rPr>
                <w:rFonts w:asciiTheme="minorEastAsia" w:hAnsiTheme="minorEastAsia" w:cs="Times New Roman"/>
                <w:color w:val="000000" w:themeColor="text1"/>
                <w:sz w:val="24"/>
                <w:szCs w:val="24"/>
              </w:rPr>
            </w:pPr>
            <w:r w:rsidRPr="00BD1089">
              <w:rPr>
                <w:rFonts w:asciiTheme="minorEastAsia" w:hAnsiTheme="minorEastAsia" w:cs="ＭＳ 明朝" w:hint="eastAsia"/>
                <w:color w:val="000000" w:themeColor="text1"/>
                <w:sz w:val="24"/>
                <w:szCs w:val="24"/>
              </w:rPr>
              <w:t>□</w:t>
            </w:r>
            <w:r w:rsidRPr="00BD1089">
              <w:rPr>
                <w:rFonts w:asciiTheme="minorEastAsia" w:hAnsiTheme="minorEastAsia" w:cs="Times New Roman" w:hint="eastAsia"/>
                <w:color w:val="000000" w:themeColor="text1"/>
                <w:sz w:val="24"/>
                <w:szCs w:val="24"/>
              </w:rPr>
              <w:t xml:space="preserve">継続　／　</w:t>
            </w:r>
            <w:r w:rsidRPr="00BD1089">
              <w:rPr>
                <w:rFonts w:asciiTheme="minorEastAsia" w:hAnsiTheme="minorEastAsia" w:cs="ＭＳ 明朝" w:hint="eastAsia"/>
                <w:color w:val="000000" w:themeColor="text1"/>
                <w:sz w:val="24"/>
                <w:szCs w:val="24"/>
              </w:rPr>
              <w:t>☑</w:t>
            </w:r>
            <w:r w:rsidRPr="00BD1089">
              <w:rPr>
                <w:rFonts w:asciiTheme="minorEastAsia" w:hAnsiTheme="minorEastAsia" w:cs="Times New Roman" w:hint="eastAsia"/>
                <w:color w:val="000000" w:themeColor="text1"/>
                <w:sz w:val="24"/>
                <w:szCs w:val="24"/>
              </w:rPr>
              <w:t>終了</w:t>
            </w:r>
          </w:p>
        </w:tc>
      </w:tr>
      <w:tr w:rsidR="00ED19CB" w:rsidRPr="00BD1089" w14:paraId="4831A4DE" w14:textId="77777777" w:rsidTr="00C62E33">
        <w:trPr>
          <w:trHeight w:val="478"/>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D7787CC" w14:textId="77777777" w:rsidR="00ED19CB" w:rsidRPr="00BD1089" w:rsidRDefault="00ED19CB" w:rsidP="00C62E33">
            <w:pPr>
              <w:rPr>
                <w:rFonts w:cs="Times New Roman"/>
                <w:color w:val="000000" w:themeColor="text1"/>
                <w:sz w:val="24"/>
                <w:szCs w:val="24"/>
              </w:rPr>
            </w:pPr>
            <w:r w:rsidRPr="00BD1089">
              <w:rPr>
                <w:color w:val="000000" w:themeColor="text1"/>
                <w:sz w:val="24"/>
                <w:szCs w:val="24"/>
              </w:rPr>
              <w:t>背景にある医療・介護ニーズ</w:t>
            </w:r>
          </w:p>
        </w:tc>
        <w:tc>
          <w:tcPr>
            <w:tcW w:w="6703" w:type="dxa"/>
            <w:gridSpan w:val="2"/>
            <w:tcBorders>
              <w:top w:val="single" w:sz="4" w:space="0" w:color="auto"/>
              <w:left w:val="single" w:sz="4" w:space="0" w:color="auto"/>
              <w:bottom w:val="single" w:sz="4" w:space="0" w:color="auto"/>
              <w:right w:val="single" w:sz="4" w:space="0" w:color="auto"/>
            </w:tcBorders>
            <w:hideMark/>
          </w:tcPr>
          <w:p w14:paraId="4DA18329" w14:textId="77777777" w:rsidR="00ED19CB" w:rsidRPr="00BD1089" w:rsidRDefault="00ED19CB" w:rsidP="00C62E33">
            <w:pPr>
              <w:rPr>
                <w:color w:val="000000" w:themeColor="text1"/>
                <w:sz w:val="24"/>
                <w:szCs w:val="24"/>
              </w:rPr>
            </w:pPr>
            <w:r w:rsidRPr="00BD1089">
              <w:rPr>
                <w:color w:val="000000" w:themeColor="text1"/>
                <w:sz w:val="24"/>
                <w:szCs w:val="24"/>
              </w:rPr>
              <w:t>多様化、複雑化する介護ニーズに限られた人材で対応するためには、介護職員のキャリア・専門性に応じた機能分化が必要。介護施設における生産性向上や介護職の専門性向上を図り、多様な人材によるチームケアの実践を進めていく必要がある。</w:t>
            </w:r>
          </w:p>
        </w:tc>
      </w:tr>
      <w:tr w:rsidR="00ED19CB" w:rsidRPr="00BD1089" w14:paraId="504B513B" w14:textId="77777777" w:rsidTr="00C62E33">
        <w:trPr>
          <w:trHeight w:val="478"/>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338EC4D9" w14:textId="77777777" w:rsidR="00ED19CB" w:rsidRPr="00BD1089" w:rsidRDefault="00ED19CB" w:rsidP="00C62E33">
            <w:pPr>
              <w:widowControl/>
              <w:jc w:val="left"/>
              <w:rPr>
                <w:rFonts w:cs="Times New Roman"/>
                <w:color w:val="000000" w:themeColor="text1"/>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07227767" w14:textId="77777777" w:rsidR="00ED19CB" w:rsidRPr="00BD1089" w:rsidRDefault="00ED19CB" w:rsidP="00C62E33">
            <w:pPr>
              <w:rPr>
                <w:color w:val="000000" w:themeColor="text1"/>
                <w:sz w:val="24"/>
                <w:szCs w:val="24"/>
              </w:rPr>
            </w:pPr>
            <w:r w:rsidRPr="00BD1089">
              <w:rPr>
                <w:color w:val="000000" w:themeColor="text1"/>
                <w:sz w:val="24"/>
                <w:szCs w:val="24"/>
              </w:rPr>
              <w:t>アウトカム指標：モデル施設における介護助手導入後の介護職の介護業務専念度の変化</w:t>
            </w:r>
          </w:p>
        </w:tc>
      </w:tr>
      <w:tr w:rsidR="00ED19CB" w:rsidRPr="00BD1089" w14:paraId="4794EC4B" w14:textId="77777777" w:rsidTr="00C62E33">
        <w:trPr>
          <w:trHeight w:val="990"/>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747821B7" w14:textId="77777777" w:rsidR="00ED19CB" w:rsidRPr="00BD1089" w:rsidRDefault="00ED19CB" w:rsidP="00C62E33">
            <w:pPr>
              <w:rPr>
                <w:color w:val="000000" w:themeColor="text1"/>
                <w:sz w:val="24"/>
                <w:szCs w:val="24"/>
              </w:rPr>
            </w:pPr>
            <w:r w:rsidRPr="00BD1089">
              <w:rPr>
                <w:color w:val="000000" w:themeColor="text1"/>
                <w:sz w:val="24"/>
                <w:szCs w:val="24"/>
              </w:rPr>
              <w:t>事業の内容（当初計画）</w:t>
            </w:r>
          </w:p>
        </w:tc>
        <w:tc>
          <w:tcPr>
            <w:tcW w:w="6703" w:type="dxa"/>
            <w:gridSpan w:val="2"/>
            <w:tcBorders>
              <w:top w:val="single" w:sz="4" w:space="0" w:color="auto"/>
              <w:left w:val="single" w:sz="4" w:space="0" w:color="auto"/>
              <w:bottom w:val="single" w:sz="4" w:space="0" w:color="auto"/>
              <w:right w:val="single" w:sz="4" w:space="0" w:color="auto"/>
            </w:tcBorders>
            <w:hideMark/>
          </w:tcPr>
          <w:p w14:paraId="3FB26F27" w14:textId="77777777" w:rsidR="00ED19CB" w:rsidRPr="00BD1089" w:rsidRDefault="00ED19CB" w:rsidP="00C62E33">
            <w:pPr>
              <w:rPr>
                <w:color w:val="000000" w:themeColor="text1"/>
                <w:sz w:val="24"/>
                <w:szCs w:val="24"/>
              </w:rPr>
            </w:pPr>
            <w:r w:rsidRPr="00BD1089">
              <w:rPr>
                <w:color w:val="000000" w:themeColor="text1"/>
                <w:sz w:val="24"/>
                <w:szCs w:val="24"/>
              </w:rPr>
              <w:t>・モデル施設において介護助手を導入し、業務の切り分けと介護職の専門性向上を図る。</w:t>
            </w:r>
          </w:p>
          <w:p w14:paraId="3B5F06CE" w14:textId="77777777" w:rsidR="00ED19CB" w:rsidRPr="00BD1089" w:rsidRDefault="00ED19CB" w:rsidP="00C62E33">
            <w:pPr>
              <w:rPr>
                <w:color w:val="000000" w:themeColor="text1"/>
                <w:sz w:val="24"/>
                <w:szCs w:val="24"/>
              </w:rPr>
            </w:pPr>
            <w:r w:rsidRPr="00BD1089">
              <w:rPr>
                <w:color w:val="000000" w:themeColor="text1"/>
                <w:sz w:val="24"/>
                <w:szCs w:val="24"/>
              </w:rPr>
              <w:t>・チームケア、多様な働き方の実践及び効果検証。</w:t>
            </w:r>
          </w:p>
        </w:tc>
      </w:tr>
      <w:tr w:rsidR="00ED19CB" w:rsidRPr="00BD1089" w14:paraId="443F6430" w14:textId="77777777" w:rsidTr="00C62E33">
        <w:trPr>
          <w:trHeight w:val="69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3739E2D2" w14:textId="77777777" w:rsidR="00ED19CB" w:rsidRPr="00BD1089" w:rsidRDefault="00ED19CB" w:rsidP="00C62E33">
            <w:pPr>
              <w:rPr>
                <w:color w:val="000000" w:themeColor="text1"/>
                <w:sz w:val="24"/>
                <w:szCs w:val="24"/>
              </w:rPr>
            </w:pPr>
            <w:r w:rsidRPr="00BD1089">
              <w:rPr>
                <w:color w:val="000000" w:themeColor="text1"/>
                <w:sz w:val="24"/>
                <w:szCs w:val="24"/>
              </w:rPr>
              <w:t>アウトプット指標（当初の目標値）</w:t>
            </w:r>
          </w:p>
        </w:tc>
        <w:tc>
          <w:tcPr>
            <w:tcW w:w="6703" w:type="dxa"/>
            <w:gridSpan w:val="2"/>
            <w:tcBorders>
              <w:top w:val="single" w:sz="4" w:space="0" w:color="auto"/>
              <w:left w:val="single" w:sz="4" w:space="0" w:color="auto"/>
              <w:bottom w:val="single" w:sz="4" w:space="0" w:color="auto"/>
              <w:right w:val="single" w:sz="4" w:space="0" w:color="auto"/>
            </w:tcBorders>
            <w:hideMark/>
          </w:tcPr>
          <w:p w14:paraId="42BF6981" w14:textId="77777777" w:rsidR="00ED19CB" w:rsidRPr="00BD1089" w:rsidRDefault="00ED19CB" w:rsidP="00C62E33">
            <w:pPr>
              <w:rPr>
                <w:color w:val="000000" w:themeColor="text1"/>
                <w:sz w:val="24"/>
              </w:rPr>
            </w:pPr>
            <w:r w:rsidRPr="00BD1089">
              <w:rPr>
                <w:rFonts w:eastAsia="ＭＳ 明朝" w:cs="ＭＳ 明朝"/>
                <w:color w:val="000000" w:themeColor="text1"/>
                <w:sz w:val="24"/>
              </w:rPr>
              <w:t>チームケアを実践するモデル事業所数　目標</w:t>
            </w:r>
            <w:r w:rsidRPr="00BD1089">
              <w:rPr>
                <w:rFonts w:eastAsia="ＭＳ 明朝" w:cs="ＭＳ 明朝"/>
                <w:color w:val="000000" w:themeColor="text1"/>
                <w:sz w:val="24"/>
              </w:rPr>
              <w:t>6</w:t>
            </w:r>
            <w:r w:rsidRPr="00BD1089">
              <w:rPr>
                <w:rFonts w:eastAsia="ＭＳ 明朝" w:cs="ＭＳ 明朝"/>
                <w:color w:val="000000" w:themeColor="text1"/>
                <w:sz w:val="24"/>
              </w:rPr>
              <w:t>施設</w:t>
            </w:r>
          </w:p>
        </w:tc>
      </w:tr>
      <w:tr w:rsidR="00ED19CB" w:rsidRPr="00BD1089" w14:paraId="356E25D5" w14:textId="77777777" w:rsidTr="00C62E33">
        <w:trPr>
          <w:trHeight w:val="77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4EF3559C" w14:textId="77777777" w:rsidR="00ED19CB" w:rsidRPr="00BD1089" w:rsidRDefault="00ED19CB" w:rsidP="00C62E33">
            <w:pPr>
              <w:rPr>
                <w:color w:val="000000" w:themeColor="text1"/>
                <w:sz w:val="24"/>
                <w:szCs w:val="24"/>
              </w:rPr>
            </w:pPr>
            <w:r w:rsidRPr="00BD1089">
              <w:rPr>
                <w:color w:val="000000" w:themeColor="text1"/>
                <w:sz w:val="24"/>
                <w:szCs w:val="24"/>
              </w:rPr>
              <w:t>アウトプット指標（達成値）</w:t>
            </w:r>
          </w:p>
        </w:tc>
        <w:tc>
          <w:tcPr>
            <w:tcW w:w="6703" w:type="dxa"/>
            <w:gridSpan w:val="2"/>
            <w:tcBorders>
              <w:top w:val="single" w:sz="4" w:space="0" w:color="auto"/>
              <w:left w:val="single" w:sz="4" w:space="0" w:color="auto"/>
              <w:bottom w:val="single" w:sz="4" w:space="0" w:color="auto"/>
              <w:right w:val="single" w:sz="4" w:space="0" w:color="auto"/>
            </w:tcBorders>
            <w:hideMark/>
          </w:tcPr>
          <w:p w14:paraId="68282925" w14:textId="77777777" w:rsidR="00ED19CB" w:rsidRPr="00BD1089" w:rsidRDefault="00ED19CB" w:rsidP="00C62E33">
            <w:pPr>
              <w:rPr>
                <w:color w:val="000000" w:themeColor="text1"/>
                <w:sz w:val="24"/>
                <w:szCs w:val="24"/>
              </w:rPr>
            </w:pPr>
            <w:r w:rsidRPr="00BD1089">
              <w:rPr>
                <w:color w:val="000000" w:themeColor="text1"/>
                <w:sz w:val="24"/>
                <w:szCs w:val="24"/>
              </w:rPr>
              <w:t xml:space="preserve">・大阪市：参加事業所数　</w:t>
            </w:r>
            <w:r w:rsidRPr="00BD1089">
              <w:rPr>
                <w:rFonts w:hint="eastAsia"/>
                <w:color w:val="000000" w:themeColor="text1"/>
                <w:sz w:val="24"/>
                <w:szCs w:val="24"/>
              </w:rPr>
              <w:t>2</w:t>
            </w:r>
            <w:r w:rsidRPr="00BD1089">
              <w:rPr>
                <w:color w:val="000000" w:themeColor="text1"/>
                <w:sz w:val="24"/>
                <w:szCs w:val="24"/>
              </w:rPr>
              <w:t>事業所</w:t>
            </w:r>
          </w:p>
          <w:p w14:paraId="67BF6AB9" w14:textId="77777777" w:rsidR="00ED19CB" w:rsidRPr="00BD1089" w:rsidRDefault="00ED19CB" w:rsidP="00C62E33">
            <w:pPr>
              <w:rPr>
                <w:color w:val="000000" w:themeColor="text1"/>
                <w:sz w:val="24"/>
              </w:rPr>
            </w:pPr>
            <w:r w:rsidRPr="00BD1089">
              <w:rPr>
                <w:color w:val="000000" w:themeColor="text1"/>
                <w:sz w:val="24"/>
              </w:rPr>
              <w:t xml:space="preserve">・大阪府（委託　大老協）：参加事業所数　</w:t>
            </w:r>
            <w:r w:rsidRPr="00BD1089">
              <w:rPr>
                <w:color w:val="000000" w:themeColor="text1"/>
                <w:sz w:val="24"/>
              </w:rPr>
              <w:t>1</w:t>
            </w:r>
            <w:r w:rsidRPr="00BD1089">
              <w:rPr>
                <w:rFonts w:hint="eastAsia"/>
                <w:color w:val="000000" w:themeColor="text1"/>
                <w:sz w:val="24"/>
              </w:rPr>
              <w:t>4</w:t>
            </w:r>
            <w:r w:rsidRPr="00BD1089">
              <w:rPr>
                <w:color w:val="000000" w:themeColor="text1"/>
                <w:sz w:val="24"/>
              </w:rPr>
              <w:t>事業所</w:t>
            </w:r>
          </w:p>
        </w:tc>
      </w:tr>
      <w:tr w:rsidR="00ED19CB" w:rsidRPr="00BD1089" w14:paraId="5F5CCC28" w14:textId="77777777" w:rsidTr="00C62E33">
        <w:trPr>
          <w:trHeight w:val="1120"/>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DAE2210" w14:textId="77777777" w:rsidR="00ED19CB" w:rsidRPr="00BD1089" w:rsidRDefault="00ED19CB" w:rsidP="00C62E33">
            <w:pPr>
              <w:rPr>
                <w:rFonts w:cs="Times New Roman"/>
                <w:color w:val="000000" w:themeColor="text1"/>
                <w:sz w:val="24"/>
                <w:szCs w:val="24"/>
              </w:rPr>
            </w:pPr>
            <w:r w:rsidRPr="00BD1089">
              <w:rPr>
                <w:rFonts w:cs="Times New Roman"/>
                <w:color w:val="000000" w:themeColor="text1"/>
                <w:sz w:val="24"/>
                <w:szCs w:val="24"/>
              </w:rPr>
              <w:t>事業の有効性・効率性</w:t>
            </w:r>
          </w:p>
        </w:tc>
        <w:tc>
          <w:tcPr>
            <w:tcW w:w="6703" w:type="dxa"/>
            <w:gridSpan w:val="2"/>
            <w:tcBorders>
              <w:top w:val="single" w:sz="4" w:space="0" w:color="auto"/>
              <w:left w:val="single" w:sz="4" w:space="0" w:color="auto"/>
              <w:bottom w:val="single" w:sz="4" w:space="0" w:color="auto"/>
              <w:right w:val="single" w:sz="4" w:space="0" w:color="auto"/>
            </w:tcBorders>
            <w:hideMark/>
          </w:tcPr>
          <w:p w14:paraId="7C5D96CD" w14:textId="77777777" w:rsidR="00ED19CB" w:rsidRDefault="00ED19CB" w:rsidP="00C62E33">
            <w:pPr>
              <w:rPr>
                <w:rFonts w:cs="Times New Roman"/>
                <w:color w:val="000000" w:themeColor="text1"/>
                <w:sz w:val="24"/>
                <w:szCs w:val="24"/>
              </w:rPr>
            </w:pPr>
            <w:r w:rsidRPr="00BD1089">
              <w:rPr>
                <w:rFonts w:cs="Times New Roman"/>
                <w:color w:val="000000" w:themeColor="text1"/>
                <w:sz w:val="24"/>
                <w:szCs w:val="24"/>
              </w:rPr>
              <w:t>事業終了後</w:t>
            </w:r>
            <w:r w:rsidRPr="00BD1089">
              <w:rPr>
                <w:rFonts w:cs="Times New Roman"/>
                <w:color w:val="000000" w:themeColor="text1"/>
                <w:sz w:val="24"/>
                <w:szCs w:val="24"/>
              </w:rPr>
              <w:t>1</w:t>
            </w:r>
            <w:r w:rsidRPr="00BD1089">
              <w:rPr>
                <w:rFonts w:cs="Times New Roman"/>
                <w:color w:val="000000" w:themeColor="text1"/>
                <w:sz w:val="24"/>
                <w:szCs w:val="24"/>
              </w:rPr>
              <w:t>年以内のアウトカム指標：</w:t>
            </w:r>
          </w:p>
          <w:p w14:paraId="2D6F3241" w14:textId="77777777" w:rsidR="00ED19CB" w:rsidRPr="00BD1089" w:rsidRDefault="00ED19CB" w:rsidP="00C62E33">
            <w:pPr>
              <w:rPr>
                <w:rFonts w:cs="Times New Roman"/>
                <w:color w:val="000000" w:themeColor="text1"/>
                <w:sz w:val="24"/>
                <w:szCs w:val="24"/>
              </w:rPr>
            </w:pPr>
            <w:r w:rsidRPr="00BD1089">
              <w:rPr>
                <w:rFonts w:cs="Times New Roman"/>
                <w:color w:val="000000" w:themeColor="text1"/>
                <w:sz w:val="24"/>
                <w:szCs w:val="24"/>
              </w:rPr>
              <w:t xml:space="preserve">観察できなかった　・　</w:t>
            </w:r>
            <w:r w:rsidRPr="00BD1089">
              <w:rPr>
                <w:rFonts w:cs="Times New Roman"/>
                <w:color w:val="000000" w:themeColor="text1"/>
                <w:sz w:val="24"/>
                <w:szCs w:val="24"/>
                <w:bdr w:val="single" w:sz="4" w:space="0" w:color="auto" w:frame="1"/>
              </w:rPr>
              <w:t>観察できた</w:t>
            </w:r>
            <w:r w:rsidRPr="00BD1089">
              <w:rPr>
                <w:rFonts w:cs="Times New Roman"/>
                <w:color w:val="000000" w:themeColor="text1"/>
                <w:sz w:val="24"/>
                <w:szCs w:val="24"/>
              </w:rPr>
              <w:t xml:space="preserve">　　　　　　</w:t>
            </w:r>
          </w:p>
          <w:p w14:paraId="1DE7C427" w14:textId="77777777" w:rsidR="00ED19CB" w:rsidRPr="00BD1089" w:rsidRDefault="00ED19CB" w:rsidP="00C62E33">
            <w:pPr>
              <w:rPr>
                <w:rFonts w:cs="Times New Roman"/>
                <w:color w:val="000000" w:themeColor="text1"/>
                <w:sz w:val="24"/>
                <w:szCs w:val="24"/>
              </w:rPr>
            </w:pPr>
            <w:r w:rsidRPr="00BD1089">
              <w:rPr>
                <w:rFonts w:ascii="ＭＳ 明朝" w:eastAsia="ＭＳ 明朝" w:hAnsi="ＭＳ 明朝" w:cs="ＭＳ 明朝" w:hint="eastAsia"/>
                <w:color w:val="000000" w:themeColor="text1"/>
                <w:sz w:val="24"/>
                <w:szCs w:val="24"/>
              </w:rPr>
              <w:t>⇒</w:t>
            </w:r>
            <w:r w:rsidRPr="00BD1089">
              <w:rPr>
                <w:rFonts w:cs="Times New Roman"/>
                <w:color w:val="000000" w:themeColor="text1"/>
                <w:sz w:val="24"/>
                <w:szCs w:val="24"/>
              </w:rPr>
              <w:t>業務の切り分けにより介護従事者の負担を軽減し、介護職の専門性向上を図った。</w:t>
            </w:r>
          </w:p>
        </w:tc>
      </w:tr>
      <w:tr w:rsidR="00ED19CB" w:rsidRPr="00BD1089" w14:paraId="2EDA349E" w14:textId="77777777" w:rsidTr="00C62E33">
        <w:trPr>
          <w:trHeight w:val="660"/>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0610F905" w14:textId="77777777" w:rsidR="00ED19CB" w:rsidRPr="00BD1089" w:rsidRDefault="00ED19CB" w:rsidP="00C62E33">
            <w:pPr>
              <w:widowControl/>
              <w:jc w:val="left"/>
              <w:rPr>
                <w:rFonts w:cs="Times New Roman"/>
                <w:color w:val="000000" w:themeColor="text1"/>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542DEA2A" w14:textId="77777777" w:rsidR="00ED19CB" w:rsidRPr="00BD1089" w:rsidRDefault="00ED19CB" w:rsidP="00C62E33">
            <w:pPr>
              <w:rPr>
                <w:b/>
                <w:color w:val="000000" w:themeColor="text1"/>
                <w:sz w:val="24"/>
              </w:rPr>
            </w:pPr>
            <w:r w:rsidRPr="00BD1089">
              <w:rPr>
                <w:b/>
                <w:color w:val="000000" w:themeColor="text1"/>
                <w:sz w:val="24"/>
              </w:rPr>
              <w:t>（１）事業の有効性</w:t>
            </w:r>
          </w:p>
          <w:p w14:paraId="007D33B0" w14:textId="77777777" w:rsidR="00ED19CB" w:rsidRPr="00BD1089" w:rsidRDefault="00ED19CB" w:rsidP="00C62E33">
            <w:pPr>
              <w:rPr>
                <w:color w:val="000000" w:themeColor="text1"/>
                <w:sz w:val="24"/>
              </w:rPr>
            </w:pPr>
            <w:r w:rsidRPr="00BD1089">
              <w:rPr>
                <w:b/>
                <w:color w:val="000000" w:themeColor="text1"/>
                <w:sz w:val="24"/>
              </w:rPr>
              <w:t xml:space="preserve">　</w:t>
            </w:r>
            <w:r w:rsidRPr="00BD1089">
              <w:rPr>
                <w:color w:val="000000" w:themeColor="text1"/>
                <w:sz w:val="24"/>
              </w:rPr>
              <w:t>府内介護施設において、介護助手導入、介護職員の専門性向上、多職種によるチームケア、介護施設における多様な働き方を実践するモデルを構築した。</w:t>
            </w:r>
          </w:p>
          <w:p w14:paraId="5E34A607" w14:textId="77777777" w:rsidR="00ED19CB" w:rsidRPr="00BD1089" w:rsidRDefault="00ED19CB" w:rsidP="00C62E33">
            <w:pPr>
              <w:rPr>
                <w:b/>
                <w:color w:val="000000" w:themeColor="text1"/>
                <w:sz w:val="24"/>
              </w:rPr>
            </w:pPr>
            <w:r w:rsidRPr="00BD1089">
              <w:rPr>
                <w:b/>
                <w:color w:val="000000" w:themeColor="text1"/>
                <w:sz w:val="24"/>
              </w:rPr>
              <w:t>（２）事業の効率性</w:t>
            </w:r>
          </w:p>
          <w:p w14:paraId="24D23223" w14:textId="77777777" w:rsidR="00ED19CB" w:rsidRPr="00BD1089" w:rsidRDefault="00ED19CB" w:rsidP="00C62E33">
            <w:pPr>
              <w:rPr>
                <w:color w:val="000000" w:themeColor="text1"/>
                <w:sz w:val="24"/>
              </w:rPr>
            </w:pPr>
            <w:r w:rsidRPr="00BD1089">
              <w:rPr>
                <w:b/>
                <w:color w:val="000000" w:themeColor="text1"/>
                <w:sz w:val="24"/>
              </w:rPr>
              <w:t xml:space="preserve">　</w:t>
            </w:r>
            <w:r w:rsidRPr="00BD1089">
              <w:rPr>
                <w:color w:val="000000" w:themeColor="text1"/>
                <w:sz w:val="24"/>
              </w:rPr>
              <w:t>対面での研修・説明会等と合わせて、</w:t>
            </w:r>
            <w:r w:rsidRPr="00BD1089">
              <w:rPr>
                <w:color w:val="000000" w:themeColor="text1"/>
                <w:sz w:val="24"/>
              </w:rPr>
              <w:t>Web</w:t>
            </w:r>
            <w:r w:rsidRPr="00BD1089">
              <w:rPr>
                <w:color w:val="000000" w:themeColor="text1"/>
                <w:sz w:val="24"/>
              </w:rPr>
              <w:t>での研修・説明会等を活用することで、事業事務の縮減を行った。</w:t>
            </w:r>
          </w:p>
        </w:tc>
      </w:tr>
      <w:tr w:rsidR="00ED19CB" w:rsidRPr="00BD1089" w14:paraId="620732A8" w14:textId="77777777" w:rsidTr="00C62E33">
        <w:trPr>
          <w:trHeight w:val="332"/>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4216B51" w14:textId="77777777" w:rsidR="00ED19CB" w:rsidRPr="00BD1089" w:rsidRDefault="00ED19CB" w:rsidP="00C62E33">
            <w:pPr>
              <w:rPr>
                <w:rFonts w:asciiTheme="minorEastAsia" w:hAnsiTheme="minorEastAsia" w:cs="Times New Roman"/>
                <w:color w:val="000000" w:themeColor="text1"/>
                <w:sz w:val="24"/>
                <w:szCs w:val="24"/>
              </w:rPr>
            </w:pPr>
            <w:r w:rsidRPr="00BD1089">
              <w:rPr>
                <w:rFonts w:asciiTheme="minorEastAsia" w:hAnsiTheme="minorEastAsia" w:cs="Times New Roman" w:hint="eastAsia"/>
                <w:color w:val="000000" w:themeColor="text1"/>
                <w:sz w:val="24"/>
                <w:szCs w:val="24"/>
              </w:rPr>
              <w:t>その他</w:t>
            </w:r>
          </w:p>
        </w:tc>
        <w:tc>
          <w:tcPr>
            <w:tcW w:w="6703" w:type="dxa"/>
            <w:gridSpan w:val="2"/>
            <w:tcBorders>
              <w:top w:val="single" w:sz="4" w:space="0" w:color="auto"/>
              <w:left w:val="single" w:sz="4" w:space="0" w:color="auto"/>
              <w:bottom w:val="single" w:sz="4" w:space="0" w:color="auto"/>
              <w:right w:val="single" w:sz="4" w:space="0" w:color="auto"/>
            </w:tcBorders>
          </w:tcPr>
          <w:p w14:paraId="111EB4B5" w14:textId="77777777" w:rsidR="00ED19CB" w:rsidRPr="00BD1089" w:rsidRDefault="00ED19CB" w:rsidP="00C62E33">
            <w:pPr>
              <w:rPr>
                <w:rFonts w:asciiTheme="minorEastAsia" w:hAnsiTheme="minorEastAsia" w:cs="Times New Roman"/>
                <w:i/>
                <w:color w:val="000000" w:themeColor="text1"/>
                <w:sz w:val="24"/>
                <w:szCs w:val="24"/>
                <w:highlight w:val="yellow"/>
              </w:rPr>
            </w:pPr>
          </w:p>
        </w:tc>
      </w:tr>
    </w:tbl>
    <w:p w14:paraId="492F4BFE" w14:textId="77777777" w:rsidR="00ED19CB" w:rsidRPr="00BD1089" w:rsidRDefault="00ED19CB" w:rsidP="00ED19CB">
      <w:pPr>
        <w:jc w:val="left"/>
        <w:rPr>
          <w:color w:val="000000" w:themeColor="text1"/>
          <w:sz w:val="24"/>
          <w:szCs w:val="24"/>
        </w:rPr>
      </w:pPr>
    </w:p>
    <w:p w14:paraId="36833DDE" w14:textId="77777777" w:rsidR="00ED19CB" w:rsidRDefault="00ED19CB" w:rsidP="00ED19CB">
      <w:pPr>
        <w:jc w:val="left"/>
        <w:rPr>
          <w:sz w:val="24"/>
          <w:szCs w:val="24"/>
        </w:rPr>
      </w:pPr>
    </w:p>
    <w:p w14:paraId="63E94B62"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B17917" w14:paraId="7D1C9395" w14:textId="77777777" w:rsidTr="00C62E33">
        <w:trPr>
          <w:trHeight w:val="336"/>
          <w:jc w:val="center"/>
        </w:trPr>
        <w:tc>
          <w:tcPr>
            <w:tcW w:w="2790" w:type="dxa"/>
            <w:shd w:val="clear" w:color="auto" w:fill="D9D9D9"/>
          </w:tcPr>
          <w:p w14:paraId="07FDD15C"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事業の区分</w:t>
            </w:r>
          </w:p>
        </w:tc>
        <w:tc>
          <w:tcPr>
            <w:tcW w:w="6582" w:type="dxa"/>
            <w:gridSpan w:val="2"/>
            <w:shd w:val="clear" w:color="auto" w:fill="auto"/>
            <w:hideMark/>
          </w:tcPr>
          <w:p w14:paraId="2F557956" w14:textId="77777777" w:rsidR="00ED19CB" w:rsidRPr="0090740B" w:rsidRDefault="00ED19CB" w:rsidP="00C62E33">
            <w:pPr>
              <w:rPr>
                <w:sz w:val="24"/>
              </w:rPr>
            </w:pPr>
            <w:r w:rsidRPr="0090740B">
              <w:rPr>
                <w:sz w:val="24"/>
              </w:rPr>
              <w:t>５．介護従事者の確保に関する事業</w:t>
            </w:r>
          </w:p>
        </w:tc>
      </w:tr>
      <w:tr w:rsidR="00ED19CB" w:rsidRPr="00B17917" w14:paraId="4DDDD4CD" w14:textId="77777777" w:rsidTr="00C62E33">
        <w:trPr>
          <w:trHeight w:val="694"/>
          <w:jc w:val="center"/>
        </w:trPr>
        <w:tc>
          <w:tcPr>
            <w:tcW w:w="2790" w:type="dxa"/>
            <w:shd w:val="clear" w:color="auto" w:fill="D9D9D9"/>
          </w:tcPr>
          <w:p w14:paraId="4C56B5F0"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事業名</w:t>
            </w:r>
          </w:p>
        </w:tc>
        <w:tc>
          <w:tcPr>
            <w:tcW w:w="4474" w:type="dxa"/>
            <w:hideMark/>
          </w:tcPr>
          <w:p w14:paraId="358E86F0" w14:textId="77777777" w:rsidR="00ED19CB" w:rsidRPr="000A6CE6" w:rsidRDefault="00ED19CB" w:rsidP="00C62E33">
            <w:pPr>
              <w:widowControl/>
              <w:jc w:val="left"/>
              <w:rPr>
                <w:sz w:val="24"/>
              </w:rPr>
            </w:pPr>
            <w:r w:rsidRPr="000A6CE6">
              <w:rPr>
                <w:rFonts w:eastAsia="ＭＳ 明朝" w:cs="ＭＳ 明朝"/>
                <w:sz w:val="24"/>
              </w:rPr>
              <w:t>【</w:t>
            </w:r>
            <w:r w:rsidRPr="000A6CE6">
              <w:rPr>
                <w:rFonts w:cs="Century"/>
                <w:sz w:val="24"/>
              </w:rPr>
              <w:t>No.10</w:t>
            </w:r>
            <w:r w:rsidRPr="000A6CE6">
              <w:rPr>
                <w:rFonts w:eastAsia="ＭＳ 明朝" w:cs="ＭＳ 明朝"/>
                <w:sz w:val="24"/>
              </w:rPr>
              <w:t>（介護分）</w:t>
            </w:r>
            <w:r w:rsidRPr="000A6CE6">
              <w:rPr>
                <w:sz w:val="24"/>
              </w:rPr>
              <w:t>】</w:t>
            </w:r>
          </w:p>
          <w:p w14:paraId="37DB7B5B" w14:textId="77777777" w:rsidR="00ED19CB" w:rsidRPr="000A6CE6" w:rsidDel="00147C60" w:rsidRDefault="00ED19CB" w:rsidP="00C62E33">
            <w:pPr>
              <w:widowControl/>
              <w:jc w:val="left"/>
              <w:rPr>
                <w:sz w:val="24"/>
              </w:rPr>
            </w:pPr>
            <w:r w:rsidRPr="000A6CE6">
              <w:rPr>
                <w:sz w:val="24"/>
              </w:rPr>
              <w:t>介護助手導入支援事業</w:t>
            </w:r>
          </w:p>
        </w:tc>
        <w:tc>
          <w:tcPr>
            <w:tcW w:w="2108" w:type="dxa"/>
            <w:hideMark/>
          </w:tcPr>
          <w:p w14:paraId="7A18278C" w14:textId="77777777" w:rsidR="00ED19CB" w:rsidRPr="000A6CE6" w:rsidRDefault="00ED19CB" w:rsidP="00C62E33">
            <w:pPr>
              <w:jc w:val="left"/>
              <w:rPr>
                <w:sz w:val="24"/>
              </w:rPr>
            </w:pPr>
            <w:r w:rsidRPr="000A6CE6">
              <w:rPr>
                <w:sz w:val="18"/>
              </w:rPr>
              <w:t>【総事業費】</w:t>
            </w:r>
          </w:p>
          <w:p w14:paraId="0BB22FBB" w14:textId="77777777" w:rsidR="00ED19CB" w:rsidRPr="000A6CE6" w:rsidRDefault="00ED19CB" w:rsidP="00C62E33">
            <w:pPr>
              <w:widowControl/>
              <w:jc w:val="right"/>
              <w:rPr>
                <w:rFonts w:eastAsia="ＭＳ 明朝"/>
                <w:sz w:val="24"/>
              </w:rPr>
            </w:pPr>
            <w:r w:rsidRPr="000A6CE6">
              <w:rPr>
                <w:rFonts w:eastAsia="ＭＳ 明朝"/>
                <w:sz w:val="24"/>
              </w:rPr>
              <w:t>6,160</w:t>
            </w:r>
            <w:r w:rsidRPr="000A6CE6">
              <w:rPr>
                <w:rFonts w:eastAsia="ＭＳ 明朝"/>
                <w:sz w:val="24"/>
              </w:rPr>
              <w:t>千円</w:t>
            </w:r>
          </w:p>
        </w:tc>
      </w:tr>
      <w:tr w:rsidR="00ED19CB" w:rsidRPr="00B17917" w14:paraId="7B22585C" w14:textId="77777777" w:rsidTr="00C62E33">
        <w:trPr>
          <w:trHeight w:val="698"/>
          <w:jc w:val="center"/>
        </w:trPr>
        <w:tc>
          <w:tcPr>
            <w:tcW w:w="2790" w:type="dxa"/>
            <w:shd w:val="clear" w:color="auto" w:fill="D9D9D9"/>
          </w:tcPr>
          <w:p w14:paraId="52399B55"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事業の対象となる区域</w:t>
            </w:r>
          </w:p>
        </w:tc>
        <w:tc>
          <w:tcPr>
            <w:tcW w:w="6582" w:type="dxa"/>
            <w:gridSpan w:val="2"/>
            <w:vAlign w:val="center"/>
          </w:tcPr>
          <w:p w14:paraId="0708E413" w14:textId="77777777" w:rsidR="00ED19CB" w:rsidRPr="000A6CE6" w:rsidRDefault="00ED19CB" w:rsidP="00C62E33">
            <w:pPr>
              <w:widowControl/>
              <w:rPr>
                <w:sz w:val="24"/>
                <w:szCs w:val="24"/>
              </w:rPr>
            </w:pPr>
            <w:r w:rsidRPr="000A6CE6">
              <w:rPr>
                <w:sz w:val="24"/>
              </w:rPr>
              <w:t>大阪府全域</w:t>
            </w:r>
          </w:p>
        </w:tc>
      </w:tr>
      <w:tr w:rsidR="00ED19CB" w:rsidRPr="00B17917" w14:paraId="34353FBF" w14:textId="77777777" w:rsidTr="00C62E33">
        <w:trPr>
          <w:trHeight w:val="478"/>
          <w:jc w:val="center"/>
        </w:trPr>
        <w:tc>
          <w:tcPr>
            <w:tcW w:w="2790" w:type="dxa"/>
            <w:shd w:val="clear" w:color="auto" w:fill="D9D9D9"/>
          </w:tcPr>
          <w:p w14:paraId="6FA4A8BF" w14:textId="77777777" w:rsidR="00ED19CB" w:rsidRPr="00B17917" w:rsidRDefault="00ED19CB" w:rsidP="00C62E33">
            <w:pPr>
              <w:rPr>
                <w:rFonts w:asciiTheme="minorEastAsia" w:hAnsiTheme="minorEastAsia"/>
                <w:sz w:val="24"/>
                <w:szCs w:val="24"/>
              </w:rPr>
            </w:pPr>
            <w:r w:rsidRPr="00B17917">
              <w:rPr>
                <w:rFonts w:asciiTheme="minorEastAsia" w:hAnsiTheme="minorEastAsia" w:hint="eastAsia"/>
                <w:sz w:val="24"/>
                <w:szCs w:val="24"/>
              </w:rPr>
              <w:t>事業の実施主体</w:t>
            </w:r>
          </w:p>
        </w:tc>
        <w:tc>
          <w:tcPr>
            <w:tcW w:w="6582" w:type="dxa"/>
            <w:gridSpan w:val="2"/>
          </w:tcPr>
          <w:p w14:paraId="1AEA93D0" w14:textId="77777777" w:rsidR="00ED19CB" w:rsidRPr="000A6CE6" w:rsidRDefault="00ED19CB" w:rsidP="00C62E33">
            <w:pPr>
              <w:widowControl/>
              <w:jc w:val="left"/>
              <w:rPr>
                <w:sz w:val="24"/>
                <w:szCs w:val="24"/>
              </w:rPr>
            </w:pPr>
            <w:r w:rsidRPr="000A6CE6">
              <w:rPr>
                <w:sz w:val="24"/>
                <w:szCs w:val="24"/>
              </w:rPr>
              <w:t>大阪府</w:t>
            </w:r>
            <w:r w:rsidRPr="000A6CE6">
              <w:rPr>
                <w:rFonts w:hint="eastAsia"/>
                <w:sz w:val="24"/>
                <w:szCs w:val="24"/>
              </w:rPr>
              <w:t>（（株）関西ぱどへ委託）</w:t>
            </w:r>
          </w:p>
        </w:tc>
      </w:tr>
      <w:tr w:rsidR="00ED19CB" w:rsidRPr="00B17917" w14:paraId="387CB7D0" w14:textId="77777777" w:rsidTr="00C62E33">
        <w:trPr>
          <w:trHeight w:val="478"/>
          <w:jc w:val="center"/>
        </w:trPr>
        <w:tc>
          <w:tcPr>
            <w:tcW w:w="2790" w:type="dxa"/>
            <w:shd w:val="clear" w:color="auto" w:fill="D9D9D9"/>
          </w:tcPr>
          <w:p w14:paraId="79DB4A2A"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事業の期間</w:t>
            </w:r>
          </w:p>
        </w:tc>
        <w:tc>
          <w:tcPr>
            <w:tcW w:w="6582" w:type="dxa"/>
            <w:gridSpan w:val="2"/>
            <w:shd w:val="clear" w:color="auto" w:fill="auto"/>
          </w:tcPr>
          <w:p w14:paraId="6CB92DE8" w14:textId="77777777" w:rsidR="00ED19CB" w:rsidRPr="000A6CE6" w:rsidRDefault="00ED19CB" w:rsidP="00C62E33">
            <w:pPr>
              <w:rPr>
                <w:rFonts w:cs="Times New Roman"/>
                <w:sz w:val="24"/>
                <w:szCs w:val="24"/>
              </w:rPr>
            </w:pPr>
            <w:r w:rsidRPr="000A6CE6">
              <w:rPr>
                <w:rFonts w:cs="Times New Roman"/>
                <w:sz w:val="24"/>
                <w:szCs w:val="24"/>
              </w:rPr>
              <w:t>令和</w:t>
            </w:r>
            <w:r w:rsidRPr="000A6CE6">
              <w:rPr>
                <w:rFonts w:cs="Times New Roman"/>
                <w:sz w:val="24"/>
                <w:szCs w:val="24"/>
              </w:rPr>
              <w:t>4</w:t>
            </w:r>
            <w:r w:rsidRPr="000A6CE6">
              <w:rPr>
                <w:rFonts w:cs="Times New Roman"/>
                <w:sz w:val="24"/>
                <w:szCs w:val="24"/>
              </w:rPr>
              <w:t>年</w:t>
            </w:r>
            <w:r w:rsidRPr="000A6CE6">
              <w:rPr>
                <w:rFonts w:cs="Times New Roman"/>
                <w:sz w:val="24"/>
                <w:szCs w:val="24"/>
              </w:rPr>
              <w:t>4</w:t>
            </w:r>
            <w:r w:rsidRPr="000A6CE6">
              <w:rPr>
                <w:rFonts w:cs="Times New Roman"/>
                <w:sz w:val="24"/>
                <w:szCs w:val="24"/>
              </w:rPr>
              <w:t>月</w:t>
            </w:r>
            <w:r w:rsidRPr="000A6CE6">
              <w:rPr>
                <w:rFonts w:cs="Times New Roman"/>
                <w:sz w:val="24"/>
                <w:szCs w:val="24"/>
              </w:rPr>
              <w:t>1</w:t>
            </w:r>
            <w:r w:rsidRPr="000A6CE6">
              <w:rPr>
                <w:rFonts w:cs="Times New Roman"/>
                <w:sz w:val="24"/>
                <w:szCs w:val="24"/>
              </w:rPr>
              <w:t>日～令和</w:t>
            </w:r>
            <w:r w:rsidRPr="000A6CE6">
              <w:rPr>
                <w:rFonts w:cs="Times New Roman"/>
                <w:sz w:val="24"/>
                <w:szCs w:val="24"/>
              </w:rPr>
              <w:t>5</w:t>
            </w:r>
            <w:r w:rsidRPr="000A6CE6">
              <w:rPr>
                <w:rFonts w:cs="Times New Roman"/>
                <w:sz w:val="24"/>
                <w:szCs w:val="24"/>
              </w:rPr>
              <w:t>年</w:t>
            </w:r>
            <w:r w:rsidRPr="000A6CE6">
              <w:rPr>
                <w:rFonts w:cs="Times New Roman"/>
                <w:sz w:val="24"/>
                <w:szCs w:val="24"/>
              </w:rPr>
              <w:t>3</w:t>
            </w:r>
            <w:r w:rsidRPr="000A6CE6">
              <w:rPr>
                <w:rFonts w:cs="Times New Roman"/>
                <w:sz w:val="24"/>
                <w:szCs w:val="24"/>
              </w:rPr>
              <w:t>月</w:t>
            </w:r>
            <w:r w:rsidRPr="000A6CE6">
              <w:rPr>
                <w:rFonts w:cs="Times New Roman"/>
                <w:sz w:val="24"/>
                <w:szCs w:val="24"/>
              </w:rPr>
              <w:t>31</w:t>
            </w:r>
            <w:r w:rsidRPr="000A6CE6">
              <w:rPr>
                <w:rFonts w:cs="Times New Roman"/>
                <w:sz w:val="24"/>
                <w:szCs w:val="24"/>
              </w:rPr>
              <w:t>日</w:t>
            </w:r>
          </w:p>
          <w:p w14:paraId="172318D7" w14:textId="77777777" w:rsidR="00ED19CB" w:rsidRPr="000A6CE6" w:rsidRDefault="00ED19CB" w:rsidP="00C62E33">
            <w:pPr>
              <w:rPr>
                <w:rFonts w:cs="Times New Roman"/>
                <w:sz w:val="24"/>
                <w:szCs w:val="24"/>
              </w:rPr>
            </w:pPr>
            <w:r w:rsidRPr="000A6CE6">
              <w:rPr>
                <w:rFonts w:cs="ＭＳ 明朝" w:hint="eastAsia"/>
                <w:sz w:val="24"/>
                <w:szCs w:val="24"/>
              </w:rPr>
              <w:t>□</w:t>
            </w:r>
            <w:r w:rsidRPr="000A6CE6">
              <w:rPr>
                <w:rFonts w:cs="Times New Roman"/>
                <w:sz w:val="24"/>
                <w:szCs w:val="24"/>
              </w:rPr>
              <w:t xml:space="preserve">継続　／　</w:t>
            </w:r>
            <w:r w:rsidRPr="000A6CE6">
              <w:rPr>
                <w:rFonts w:ascii="Segoe UI Emoji" w:hAnsi="Segoe UI Emoji" w:cs="Segoe UI Emoji" w:hint="eastAsia"/>
                <w:sz w:val="24"/>
                <w:szCs w:val="24"/>
              </w:rPr>
              <w:t>☑</w:t>
            </w:r>
            <w:r w:rsidRPr="000A6CE6">
              <w:rPr>
                <w:rFonts w:cs="Times New Roman"/>
                <w:sz w:val="24"/>
                <w:szCs w:val="24"/>
              </w:rPr>
              <w:t>終了</w:t>
            </w:r>
          </w:p>
        </w:tc>
      </w:tr>
      <w:tr w:rsidR="00ED19CB" w:rsidRPr="00B17917" w14:paraId="1AB46C43" w14:textId="77777777" w:rsidTr="00C62E33">
        <w:trPr>
          <w:trHeight w:val="478"/>
          <w:jc w:val="center"/>
        </w:trPr>
        <w:tc>
          <w:tcPr>
            <w:tcW w:w="2790" w:type="dxa"/>
            <w:vMerge w:val="restart"/>
            <w:shd w:val="clear" w:color="auto" w:fill="D9D9D9"/>
          </w:tcPr>
          <w:p w14:paraId="23A479E3"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hint="eastAsia"/>
                <w:sz w:val="24"/>
                <w:szCs w:val="24"/>
              </w:rPr>
              <w:t>背景にある医療・介護ニーズ</w:t>
            </w:r>
          </w:p>
        </w:tc>
        <w:tc>
          <w:tcPr>
            <w:tcW w:w="6582" w:type="dxa"/>
            <w:gridSpan w:val="2"/>
          </w:tcPr>
          <w:p w14:paraId="77E4AC57" w14:textId="77777777" w:rsidR="00ED19CB" w:rsidRPr="000A6CE6" w:rsidRDefault="00ED19CB" w:rsidP="00C62E33">
            <w:pPr>
              <w:tabs>
                <w:tab w:val="left" w:pos="2244"/>
              </w:tabs>
              <w:rPr>
                <w:i/>
                <w:sz w:val="24"/>
              </w:rPr>
            </w:pPr>
            <w:r w:rsidRPr="000A6CE6">
              <w:rPr>
                <w:sz w:val="24"/>
                <w:szCs w:val="24"/>
              </w:rPr>
              <w:t>多様化・複雑化する介護ニーズに、限られた人材で対応するため、多様な働き方、介護職員の業務負担軽減、柔軟な勤務形態の実現を図る必要がある。</w:t>
            </w:r>
          </w:p>
        </w:tc>
      </w:tr>
      <w:tr w:rsidR="00ED19CB" w:rsidRPr="00B17917" w14:paraId="59C08F48" w14:textId="77777777" w:rsidTr="00C62E33">
        <w:trPr>
          <w:trHeight w:val="478"/>
          <w:jc w:val="center"/>
        </w:trPr>
        <w:tc>
          <w:tcPr>
            <w:tcW w:w="2790" w:type="dxa"/>
            <w:vMerge/>
            <w:shd w:val="clear" w:color="auto" w:fill="D9D9D9"/>
          </w:tcPr>
          <w:p w14:paraId="16A9F420" w14:textId="77777777" w:rsidR="00ED19CB" w:rsidRPr="00B17917" w:rsidRDefault="00ED19CB" w:rsidP="00C62E33">
            <w:pPr>
              <w:rPr>
                <w:rFonts w:asciiTheme="minorEastAsia" w:hAnsiTheme="minorEastAsia"/>
                <w:sz w:val="24"/>
                <w:szCs w:val="24"/>
              </w:rPr>
            </w:pPr>
          </w:p>
        </w:tc>
        <w:tc>
          <w:tcPr>
            <w:tcW w:w="6582" w:type="dxa"/>
            <w:gridSpan w:val="2"/>
            <w:tcBorders>
              <w:bottom w:val="single" w:sz="4" w:space="0" w:color="auto"/>
            </w:tcBorders>
          </w:tcPr>
          <w:p w14:paraId="1107226E" w14:textId="77777777" w:rsidR="00ED19CB" w:rsidRPr="0090740B" w:rsidRDefault="00ED19CB" w:rsidP="00C62E33">
            <w:pPr>
              <w:widowControl/>
              <w:jc w:val="left"/>
              <w:rPr>
                <w:sz w:val="24"/>
                <w:szCs w:val="24"/>
              </w:rPr>
            </w:pPr>
            <w:r w:rsidRPr="0090740B">
              <w:rPr>
                <w:sz w:val="24"/>
                <w:szCs w:val="24"/>
              </w:rPr>
              <w:t>アウトカム指標：導入した施設における介護職員の離職率低下（</w:t>
            </w:r>
            <w:r w:rsidRPr="0090740B">
              <w:rPr>
                <w:sz w:val="24"/>
                <w:szCs w:val="24"/>
              </w:rPr>
              <w:t>3</w:t>
            </w:r>
            <w:r w:rsidRPr="0090740B">
              <w:rPr>
                <w:sz w:val="24"/>
                <w:szCs w:val="24"/>
              </w:rPr>
              <w:t>年間で</w:t>
            </w:r>
            <w:r w:rsidRPr="0090740B">
              <w:rPr>
                <w:sz w:val="24"/>
                <w:szCs w:val="24"/>
              </w:rPr>
              <w:t>5</w:t>
            </w:r>
            <w:r w:rsidRPr="0090740B">
              <w:rPr>
                <w:sz w:val="24"/>
                <w:szCs w:val="24"/>
              </w:rPr>
              <w:t>％）</w:t>
            </w:r>
          </w:p>
        </w:tc>
      </w:tr>
      <w:tr w:rsidR="00ED19CB" w:rsidRPr="00B17917" w14:paraId="06CE003C" w14:textId="77777777" w:rsidTr="00C62E33">
        <w:trPr>
          <w:trHeight w:val="990"/>
          <w:jc w:val="center"/>
        </w:trPr>
        <w:tc>
          <w:tcPr>
            <w:tcW w:w="2790" w:type="dxa"/>
            <w:shd w:val="clear" w:color="auto" w:fill="D9D9D9"/>
          </w:tcPr>
          <w:p w14:paraId="4B459546" w14:textId="77777777" w:rsidR="00ED19CB" w:rsidRPr="00B17917" w:rsidRDefault="00ED19CB" w:rsidP="00C62E33">
            <w:pPr>
              <w:rPr>
                <w:rFonts w:asciiTheme="minorEastAsia" w:hAnsiTheme="minorEastAsia"/>
                <w:sz w:val="24"/>
                <w:szCs w:val="24"/>
              </w:rPr>
            </w:pPr>
            <w:r w:rsidRPr="00B17917">
              <w:rPr>
                <w:rFonts w:asciiTheme="minorEastAsia" w:hAnsiTheme="minorEastAsia" w:hint="eastAsia"/>
                <w:sz w:val="24"/>
                <w:szCs w:val="24"/>
              </w:rPr>
              <w:t>事業の内容（当初計画）</w:t>
            </w:r>
          </w:p>
        </w:tc>
        <w:tc>
          <w:tcPr>
            <w:tcW w:w="6582" w:type="dxa"/>
            <w:gridSpan w:val="2"/>
          </w:tcPr>
          <w:p w14:paraId="477C6948" w14:textId="77777777" w:rsidR="00ED19CB" w:rsidRPr="00720B08" w:rsidRDefault="00ED19CB" w:rsidP="00C62E33">
            <w:pPr>
              <w:widowControl/>
              <w:ind w:left="240" w:hangingChars="100" w:hanging="240"/>
              <w:jc w:val="left"/>
              <w:rPr>
                <w:sz w:val="24"/>
                <w:szCs w:val="24"/>
              </w:rPr>
            </w:pPr>
            <w:r w:rsidRPr="00720B08">
              <w:rPr>
                <w:rFonts w:hint="eastAsia"/>
                <w:sz w:val="24"/>
                <w:szCs w:val="24"/>
              </w:rPr>
              <w:t>・事業の周知を行い、介護助手希望者及び介護助手導入施設を募集する。</w:t>
            </w:r>
          </w:p>
          <w:p w14:paraId="0ADFDA9B" w14:textId="77777777" w:rsidR="00ED19CB" w:rsidRPr="00720B08" w:rsidRDefault="00ED19CB" w:rsidP="00C62E33">
            <w:pPr>
              <w:widowControl/>
              <w:ind w:left="240" w:hangingChars="100" w:hanging="240"/>
              <w:jc w:val="left"/>
              <w:rPr>
                <w:sz w:val="24"/>
                <w:szCs w:val="24"/>
              </w:rPr>
            </w:pPr>
            <w:r w:rsidRPr="00720B08">
              <w:rPr>
                <w:rFonts w:hint="eastAsia"/>
                <w:sz w:val="24"/>
                <w:szCs w:val="24"/>
              </w:rPr>
              <w:t>・求職者に対し、介護に関する入門的な知識や技術を習得するための研修を行う。</w:t>
            </w:r>
          </w:p>
          <w:p w14:paraId="48D231EB" w14:textId="77777777" w:rsidR="00ED19CB" w:rsidRPr="00720B08" w:rsidRDefault="00ED19CB" w:rsidP="00C62E33">
            <w:pPr>
              <w:widowControl/>
              <w:ind w:left="240" w:hangingChars="100" w:hanging="240"/>
              <w:jc w:val="left"/>
              <w:rPr>
                <w:sz w:val="24"/>
                <w:szCs w:val="24"/>
              </w:rPr>
            </w:pPr>
            <w:r w:rsidRPr="00720B08">
              <w:rPr>
                <w:rFonts w:hint="eastAsia"/>
                <w:sz w:val="24"/>
                <w:szCs w:val="24"/>
              </w:rPr>
              <w:t>・導入施設に対し、介護助手の円滑な導入に向けた説明会を開催する。</w:t>
            </w:r>
          </w:p>
          <w:p w14:paraId="42D1D465" w14:textId="77777777" w:rsidR="00ED19CB" w:rsidRPr="0090740B" w:rsidRDefault="00ED19CB" w:rsidP="00C62E33">
            <w:pPr>
              <w:widowControl/>
              <w:ind w:left="240" w:hangingChars="100" w:hanging="240"/>
              <w:jc w:val="left"/>
              <w:rPr>
                <w:sz w:val="24"/>
                <w:szCs w:val="24"/>
              </w:rPr>
            </w:pPr>
            <w:r w:rsidRPr="00720B08">
              <w:rPr>
                <w:rFonts w:hint="eastAsia"/>
                <w:sz w:val="24"/>
                <w:szCs w:val="24"/>
              </w:rPr>
              <w:t>・求職者と導入施設とのマッチングを行い、その後、就労定着状況等を調査する。</w:t>
            </w:r>
          </w:p>
        </w:tc>
      </w:tr>
      <w:tr w:rsidR="00ED19CB" w:rsidRPr="00B17917" w14:paraId="2B843D72" w14:textId="77777777" w:rsidTr="00C62E33">
        <w:trPr>
          <w:trHeight w:val="691"/>
          <w:jc w:val="center"/>
        </w:trPr>
        <w:tc>
          <w:tcPr>
            <w:tcW w:w="2790" w:type="dxa"/>
            <w:shd w:val="clear" w:color="auto" w:fill="D9D9D9"/>
          </w:tcPr>
          <w:p w14:paraId="27EBB399" w14:textId="77777777" w:rsidR="00ED19CB" w:rsidRPr="00B17917" w:rsidRDefault="00ED19CB" w:rsidP="00C62E33">
            <w:pPr>
              <w:rPr>
                <w:rFonts w:asciiTheme="minorEastAsia" w:hAnsiTheme="minorEastAsia"/>
                <w:sz w:val="24"/>
                <w:szCs w:val="24"/>
              </w:rPr>
            </w:pPr>
            <w:r w:rsidRPr="00B17917">
              <w:rPr>
                <w:rFonts w:asciiTheme="minorEastAsia" w:hAnsiTheme="minorEastAsia" w:hint="eastAsia"/>
                <w:sz w:val="24"/>
                <w:szCs w:val="24"/>
              </w:rPr>
              <w:t>アウトプット指標（当初の目標値）</w:t>
            </w:r>
          </w:p>
        </w:tc>
        <w:tc>
          <w:tcPr>
            <w:tcW w:w="6582" w:type="dxa"/>
            <w:gridSpan w:val="2"/>
          </w:tcPr>
          <w:p w14:paraId="1855B818" w14:textId="77777777" w:rsidR="00ED19CB" w:rsidRPr="0090740B" w:rsidRDefault="00ED19CB" w:rsidP="00C62E33">
            <w:pPr>
              <w:rPr>
                <w:rFonts w:eastAsia="ＭＳ 明朝" w:cs="ＭＳ 明朝"/>
                <w:strike/>
                <w:sz w:val="24"/>
              </w:rPr>
            </w:pPr>
            <w:r w:rsidRPr="0090740B">
              <w:rPr>
                <w:rFonts w:eastAsia="ＭＳ 明朝" w:cs="ＭＳ 明朝"/>
                <w:sz w:val="24"/>
              </w:rPr>
              <w:t>介護周辺業務を担う人材の確保（介護助手就職者</w:t>
            </w:r>
            <w:r w:rsidRPr="0090740B">
              <w:rPr>
                <w:rFonts w:eastAsia="ＭＳ 明朝" w:cs="ＭＳ 明朝"/>
                <w:sz w:val="24"/>
              </w:rPr>
              <w:t>100</w:t>
            </w:r>
            <w:r w:rsidRPr="0090740B">
              <w:rPr>
                <w:rFonts w:eastAsia="ＭＳ 明朝" w:cs="ＭＳ 明朝"/>
                <w:sz w:val="24"/>
              </w:rPr>
              <w:t>名）</w:t>
            </w:r>
          </w:p>
        </w:tc>
      </w:tr>
      <w:tr w:rsidR="00ED19CB" w:rsidRPr="00B17917" w14:paraId="70B494E8" w14:textId="77777777" w:rsidTr="00C62E33">
        <w:trPr>
          <w:trHeight w:val="771"/>
          <w:jc w:val="center"/>
        </w:trPr>
        <w:tc>
          <w:tcPr>
            <w:tcW w:w="2790" w:type="dxa"/>
            <w:shd w:val="clear" w:color="auto" w:fill="D9D9D9"/>
          </w:tcPr>
          <w:p w14:paraId="0B361842" w14:textId="77777777" w:rsidR="00ED19CB" w:rsidRPr="00B17917" w:rsidRDefault="00ED19CB" w:rsidP="00C62E33">
            <w:pPr>
              <w:rPr>
                <w:rFonts w:asciiTheme="minorEastAsia" w:hAnsiTheme="minorEastAsia"/>
                <w:sz w:val="24"/>
                <w:szCs w:val="24"/>
              </w:rPr>
            </w:pPr>
            <w:r w:rsidRPr="00B17917">
              <w:rPr>
                <w:rFonts w:asciiTheme="minorEastAsia" w:hAnsiTheme="minorEastAsia" w:hint="eastAsia"/>
                <w:sz w:val="24"/>
                <w:szCs w:val="24"/>
              </w:rPr>
              <w:t>アウトプット指標（達成値）</w:t>
            </w:r>
          </w:p>
        </w:tc>
        <w:tc>
          <w:tcPr>
            <w:tcW w:w="6582" w:type="dxa"/>
            <w:gridSpan w:val="2"/>
            <w:shd w:val="clear" w:color="auto" w:fill="auto"/>
          </w:tcPr>
          <w:p w14:paraId="354D4749" w14:textId="77777777" w:rsidR="00ED19CB" w:rsidRPr="0090740B" w:rsidRDefault="00ED19CB" w:rsidP="00C62E33">
            <w:pPr>
              <w:rPr>
                <w:rFonts w:eastAsia="ＭＳ 明朝" w:cs="Times New Roman"/>
                <w:sz w:val="24"/>
                <w:szCs w:val="24"/>
              </w:rPr>
            </w:pPr>
            <w:r w:rsidRPr="0090740B">
              <w:rPr>
                <w:rFonts w:eastAsia="ＭＳ 明朝" w:cs="Times New Roman"/>
                <w:sz w:val="24"/>
                <w:szCs w:val="24"/>
              </w:rPr>
              <w:t>介護助手の就職者</w:t>
            </w:r>
            <w:r w:rsidRPr="0090740B">
              <w:rPr>
                <w:rFonts w:eastAsia="ＭＳ 明朝" w:cs="Times New Roman"/>
                <w:sz w:val="24"/>
                <w:szCs w:val="24"/>
              </w:rPr>
              <w:t>22</w:t>
            </w:r>
            <w:r w:rsidRPr="0090740B">
              <w:rPr>
                <w:rFonts w:eastAsia="ＭＳ 明朝" w:cs="Times New Roman"/>
                <w:sz w:val="24"/>
                <w:szCs w:val="24"/>
              </w:rPr>
              <w:t>人</w:t>
            </w:r>
          </w:p>
        </w:tc>
      </w:tr>
      <w:tr w:rsidR="00ED19CB" w:rsidRPr="00B17917" w14:paraId="005C39D1" w14:textId="77777777" w:rsidTr="00C62E33">
        <w:trPr>
          <w:trHeight w:val="1120"/>
          <w:jc w:val="center"/>
        </w:trPr>
        <w:tc>
          <w:tcPr>
            <w:tcW w:w="2790" w:type="dxa"/>
            <w:vMerge w:val="restart"/>
            <w:shd w:val="clear" w:color="auto" w:fill="D9D9D9"/>
          </w:tcPr>
          <w:p w14:paraId="5AC17CDE"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事業の有効性・効率性</w:t>
            </w:r>
          </w:p>
        </w:tc>
        <w:tc>
          <w:tcPr>
            <w:tcW w:w="6582" w:type="dxa"/>
            <w:gridSpan w:val="2"/>
            <w:shd w:val="clear" w:color="auto" w:fill="auto"/>
          </w:tcPr>
          <w:p w14:paraId="4BE042C4" w14:textId="77777777" w:rsidR="00ED19CB" w:rsidRDefault="00ED19CB" w:rsidP="00C62E33">
            <w:pPr>
              <w:rPr>
                <w:rFonts w:eastAsia="ＭＳ 明朝" w:cs="Times New Roman"/>
                <w:sz w:val="24"/>
                <w:szCs w:val="24"/>
              </w:rPr>
            </w:pPr>
            <w:r w:rsidRPr="0090740B">
              <w:rPr>
                <w:rFonts w:eastAsia="ＭＳ 明朝" w:cs="Times New Roman"/>
                <w:sz w:val="24"/>
                <w:szCs w:val="24"/>
              </w:rPr>
              <w:t>事業終了後</w:t>
            </w:r>
            <w:r w:rsidRPr="0090740B">
              <w:rPr>
                <w:rFonts w:eastAsia="ＭＳ 明朝" w:cs="Times New Roman"/>
                <w:sz w:val="24"/>
                <w:szCs w:val="24"/>
              </w:rPr>
              <w:t>1</w:t>
            </w:r>
            <w:r w:rsidRPr="0090740B">
              <w:rPr>
                <w:rFonts w:eastAsia="ＭＳ 明朝" w:cs="Times New Roman"/>
                <w:sz w:val="24"/>
                <w:szCs w:val="24"/>
              </w:rPr>
              <w:t>年以内のアウトカム指標：</w:t>
            </w:r>
            <w:r>
              <w:rPr>
                <w:rFonts w:eastAsia="ＭＳ 明朝" w:cs="Times New Roman"/>
                <w:sz w:val="24"/>
                <w:szCs w:val="24"/>
              </w:rPr>
              <w:t xml:space="preserve"> </w:t>
            </w:r>
          </w:p>
          <w:p w14:paraId="756E252D" w14:textId="77777777" w:rsidR="00ED19CB" w:rsidRPr="0090740B" w:rsidRDefault="00ED19CB" w:rsidP="00C62E33">
            <w:pPr>
              <w:rPr>
                <w:rFonts w:eastAsia="ＭＳ 明朝" w:cs="Times New Roman"/>
                <w:sz w:val="24"/>
                <w:szCs w:val="24"/>
              </w:rPr>
            </w:pPr>
            <w:r>
              <w:rPr>
                <w:rFonts w:eastAsia="ＭＳ 明朝" w:cs="Times New Roman" w:hint="eastAsia"/>
                <w:sz w:val="24"/>
                <w:szCs w:val="24"/>
              </w:rPr>
              <w:t xml:space="preserve">観察できなかった　・　</w:t>
            </w:r>
            <w:r w:rsidRPr="003C74AE">
              <w:rPr>
                <w:rFonts w:eastAsia="ＭＳ 明朝" w:cs="Times New Roman"/>
                <w:sz w:val="24"/>
                <w:szCs w:val="24"/>
                <w:bdr w:val="single" w:sz="4" w:space="0" w:color="auto"/>
              </w:rPr>
              <w:t>観察できた</w:t>
            </w:r>
          </w:p>
          <w:p w14:paraId="1D953698" w14:textId="77777777" w:rsidR="00ED19CB" w:rsidRPr="0090740B" w:rsidRDefault="00ED19CB" w:rsidP="00C62E33">
            <w:pPr>
              <w:rPr>
                <w:rFonts w:cs="Times New Roman"/>
                <w:sz w:val="24"/>
                <w:szCs w:val="24"/>
              </w:rPr>
            </w:pPr>
            <w:r w:rsidRPr="0090740B">
              <w:rPr>
                <w:rFonts w:ascii="ＭＳ 明朝" w:eastAsia="ＭＳ 明朝" w:hAnsi="ＭＳ 明朝" w:cs="ＭＳ 明朝" w:hint="eastAsia"/>
                <w:sz w:val="24"/>
                <w:szCs w:val="24"/>
              </w:rPr>
              <w:t>⇒</w:t>
            </w:r>
            <w:r w:rsidRPr="0090740B">
              <w:rPr>
                <w:rFonts w:eastAsia="ＭＳ 明朝" w:cs="Times New Roman"/>
                <w:sz w:val="24"/>
                <w:szCs w:val="24"/>
              </w:rPr>
              <w:t>導入施設に対しアンケートを実施した。施設からは、介護職員の負担が軽減されたという意見が多数あった。</w:t>
            </w:r>
          </w:p>
        </w:tc>
      </w:tr>
      <w:tr w:rsidR="00ED19CB" w:rsidRPr="00B17917" w14:paraId="33B84D09" w14:textId="77777777" w:rsidTr="00C62E33">
        <w:trPr>
          <w:trHeight w:val="660"/>
          <w:jc w:val="center"/>
        </w:trPr>
        <w:tc>
          <w:tcPr>
            <w:tcW w:w="2790" w:type="dxa"/>
            <w:vMerge/>
            <w:shd w:val="clear" w:color="auto" w:fill="D9D9D9"/>
          </w:tcPr>
          <w:p w14:paraId="6D22BD2C" w14:textId="77777777" w:rsidR="00ED19CB" w:rsidRPr="00B17917" w:rsidRDefault="00ED19CB" w:rsidP="00C62E33">
            <w:pPr>
              <w:rPr>
                <w:rFonts w:asciiTheme="minorEastAsia" w:hAnsiTheme="minorEastAsia" w:cs="Times New Roman"/>
                <w:sz w:val="24"/>
                <w:szCs w:val="24"/>
              </w:rPr>
            </w:pPr>
          </w:p>
        </w:tc>
        <w:tc>
          <w:tcPr>
            <w:tcW w:w="6582" w:type="dxa"/>
            <w:gridSpan w:val="2"/>
            <w:shd w:val="clear" w:color="auto" w:fill="auto"/>
          </w:tcPr>
          <w:p w14:paraId="68C02E4E" w14:textId="77777777" w:rsidR="00ED19CB" w:rsidRPr="0090740B" w:rsidRDefault="00ED19CB" w:rsidP="00C62E33">
            <w:pPr>
              <w:rPr>
                <w:b/>
                <w:sz w:val="24"/>
              </w:rPr>
            </w:pPr>
            <w:r w:rsidRPr="0090740B">
              <w:rPr>
                <w:b/>
                <w:sz w:val="24"/>
              </w:rPr>
              <w:t>（１）事業の有効性</w:t>
            </w:r>
          </w:p>
          <w:p w14:paraId="2FBD4F29" w14:textId="77777777" w:rsidR="00ED19CB" w:rsidRPr="0090740B" w:rsidRDefault="00ED19CB" w:rsidP="00C62E33">
            <w:pPr>
              <w:ind w:firstLineChars="100" w:firstLine="240"/>
              <w:rPr>
                <w:rFonts w:eastAsia="ＭＳ 明朝" w:cs="Times New Roman"/>
                <w:sz w:val="24"/>
              </w:rPr>
            </w:pPr>
            <w:r w:rsidRPr="0090740B">
              <w:rPr>
                <w:rFonts w:eastAsia="ＭＳ 明朝" w:cs="Times New Roman"/>
                <w:sz w:val="24"/>
              </w:rPr>
              <w:t>介護職員の業務負担軽減に加え、柔軟な勤務形態による未経験・無資格者の介護分野への新規参入へとつながった。</w:t>
            </w:r>
          </w:p>
          <w:p w14:paraId="0C92B628" w14:textId="77777777" w:rsidR="00ED19CB" w:rsidRPr="0090740B" w:rsidRDefault="00ED19CB" w:rsidP="00C62E33">
            <w:pPr>
              <w:rPr>
                <w:b/>
                <w:sz w:val="24"/>
              </w:rPr>
            </w:pPr>
            <w:r w:rsidRPr="0090740B">
              <w:rPr>
                <w:b/>
                <w:sz w:val="24"/>
              </w:rPr>
              <w:t>（２）事業の効率性</w:t>
            </w:r>
          </w:p>
          <w:p w14:paraId="7362E356" w14:textId="77777777" w:rsidR="00ED19CB" w:rsidRPr="0090740B" w:rsidRDefault="00ED19CB" w:rsidP="00C62E33">
            <w:pPr>
              <w:ind w:firstLineChars="100" w:firstLine="240"/>
              <w:rPr>
                <w:sz w:val="24"/>
              </w:rPr>
            </w:pPr>
            <w:r w:rsidRPr="0090740B">
              <w:rPr>
                <w:sz w:val="24"/>
              </w:rPr>
              <w:t>一部の会場において、市町村と連携することにより、会場使用料の節減につながった。</w:t>
            </w:r>
          </w:p>
        </w:tc>
      </w:tr>
      <w:tr w:rsidR="00ED19CB" w:rsidRPr="00B17917" w14:paraId="7509FB87" w14:textId="77777777" w:rsidTr="00C62E33">
        <w:trPr>
          <w:trHeight w:val="332"/>
          <w:jc w:val="center"/>
        </w:trPr>
        <w:tc>
          <w:tcPr>
            <w:tcW w:w="2790" w:type="dxa"/>
            <w:shd w:val="clear" w:color="auto" w:fill="D9D9D9"/>
          </w:tcPr>
          <w:p w14:paraId="4070103C"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14:paraId="262BAFF4" w14:textId="77777777" w:rsidR="00ED19CB" w:rsidRPr="009F4C3D" w:rsidRDefault="00ED19CB" w:rsidP="00C62E33">
            <w:pPr>
              <w:rPr>
                <w:rFonts w:asciiTheme="minorEastAsia" w:hAnsiTheme="minorEastAsia" w:cs="Times New Roman"/>
                <w:i/>
                <w:sz w:val="24"/>
                <w:szCs w:val="24"/>
              </w:rPr>
            </w:pPr>
          </w:p>
        </w:tc>
      </w:tr>
    </w:tbl>
    <w:p w14:paraId="1B036CB8" w14:textId="77777777" w:rsidR="00ED19CB" w:rsidRDefault="00ED19CB" w:rsidP="00ED19CB">
      <w:pPr>
        <w:jc w:val="left"/>
        <w:rPr>
          <w:sz w:val="24"/>
          <w:szCs w:val="24"/>
        </w:rPr>
      </w:pPr>
    </w:p>
    <w:p w14:paraId="6D6EA04A" w14:textId="77777777" w:rsidR="00ED19CB" w:rsidRPr="001D76E0" w:rsidRDefault="00ED19CB" w:rsidP="00ED19CB">
      <w:pPr>
        <w:autoSpaceDE w:val="0"/>
        <w:autoSpaceDN w:val="0"/>
        <w:adjustRightInd w:val="0"/>
        <w:spacing w:line="0" w:lineRule="atLeast"/>
        <w:jc w:val="left"/>
        <w:rPr>
          <w:rFonts w:eastAsiaTheme="majorEastAsia" w:cs="ＭＳ ゴシック"/>
          <w:color w:val="000000" w:themeColor="text1"/>
          <w:kern w:val="0"/>
          <w:sz w:val="24"/>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556"/>
        <w:gridCol w:w="2127"/>
      </w:tblGrid>
      <w:tr w:rsidR="00ED19CB" w:rsidRPr="001D76E0" w14:paraId="37FEE80D" w14:textId="77777777" w:rsidTr="00C62E33">
        <w:trPr>
          <w:trHeight w:val="343"/>
          <w:jc w:val="center"/>
        </w:trPr>
        <w:tc>
          <w:tcPr>
            <w:tcW w:w="2810" w:type="dxa"/>
            <w:shd w:val="clear" w:color="auto" w:fill="D9D9D9"/>
          </w:tcPr>
          <w:p w14:paraId="480821BB"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事業の区分</w:t>
            </w:r>
          </w:p>
        </w:tc>
        <w:tc>
          <w:tcPr>
            <w:tcW w:w="6683" w:type="dxa"/>
            <w:gridSpan w:val="2"/>
            <w:shd w:val="clear" w:color="auto" w:fill="auto"/>
            <w:hideMark/>
          </w:tcPr>
          <w:p w14:paraId="7B02DDAB" w14:textId="77777777" w:rsidR="00ED19CB" w:rsidRPr="001D76E0" w:rsidRDefault="00ED19CB" w:rsidP="00C62E33">
            <w:pPr>
              <w:rPr>
                <w:color w:val="000000" w:themeColor="text1"/>
                <w:sz w:val="24"/>
              </w:rPr>
            </w:pPr>
            <w:r w:rsidRPr="001D76E0">
              <w:rPr>
                <w:sz w:val="24"/>
                <w:szCs w:val="24"/>
              </w:rPr>
              <w:t>５．介護従事者の確保に関する事業</w:t>
            </w:r>
          </w:p>
        </w:tc>
      </w:tr>
      <w:tr w:rsidR="00ED19CB" w:rsidRPr="001D76E0" w14:paraId="01D6048B" w14:textId="77777777" w:rsidTr="00C62E33">
        <w:trPr>
          <w:trHeight w:val="694"/>
          <w:jc w:val="center"/>
        </w:trPr>
        <w:tc>
          <w:tcPr>
            <w:tcW w:w="2810" w:type="dxa"/>
            <w:shd w:val="clear" w:color="auto" w:fill="D9D9D9"/>
          </w:tcPr>
          <w:p w14:paraId="4919092C"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事業名</w:t>
            </w:r>
          </w:p>
        </w:tc>
        <w:tc>
          <w:tcPr>
            <w:tcW w:w="4556" w:type="dxa"/>
            <w:shd w:val="clear" w:color="auto" w:fill="auto"/>
            <w:hideMark/>
          </w:tcPr>
          <w:p w14:paraId="6081BDA4" w14:textId="77777777" w:rsidR="00ED19CB" w:rsidRPr="001D76E0" w:rsidRDefault="00ED19CB" w:rsidP="00C62E33">
            <w:pPr>
              <w:widowControl/>
              <w:jc w:val="left"/>
              <w:rPr>
                <w:sz w:val="24"/>
              </w:rPr>
            </w:pPr>
            <w:r w:rsidRPr="001D76E0">
              <w:rPr>
                <w:rFonts w:eastAsia="ＭＳ 明朝" w:cs="ＭＳ 明朝"/>
                <w:sz w:val="24"/>
              </w:rPr>
              <w:t>【</w:t>
            </w:r>
            <w:r w:rsidRPr="001D76E0">
              <w:rPr>
                <w:rFonts w:cs="Century"/>
                <w:sz w:val="24"/>
              </w:rPr>
              <w:t>No.11</w:t>
            </w:r>
            <w:r w:rsidRPr="001D76E0">
              <w:rPr>
                <w:rFonts w:eastAsia="ＭＳ 明朝" w:cs="ＭＳ 明朝"/>
                <w:sz w:val="24"/>
              </w:rPr>
              <w:t>（介護分）</w:t>
            </w:r>
            <w:r w:rsidRPr="001D76E0">
              <w:rPr>
                <w:sz w:val="24"/>
              </w:rPr>
              <w:t>】</w:t>
            </w:r>
          </w:p>
          <w:p w14:paraId="6C55228E" w14:textId="77777777" w:rsidR="00ED19CB" w:rsidRPr="001D76E0" w:rsidRDefault="00ED19CB" w:rsidP="00C62E33">
            <w:pPr>
              <w:rPr>
                <w:rFonts w:cs="Times New Roman"/>
                <w:color w:val="000000" w:themeColor="text1"/>
                <w:sz w:val="24"/>
                <w:szCs w:val="24"/>
              </w:rPr>
            </w:pPr>
            <w:r w:rsidRPr="001D76E0">
              <w:rPr>
                <w:rFonts w:eastAsia="ＭＳ 明朝" w:cs="ＭＳ 明朝"/>
                <w:sz w:val="24"/>
              </w:rPr>
              <w:t>福祉系高校修学資金貸付事業及び介護分野就職支援金貸付事業</w:t>
            </w:r>
          </w:p>
        </w:tc>
        <w:tc>
          <w:tcPr>
            <w:tcW w:w="2127" w:type="dxa"/>
            <w:shd w:val="clear" w:color="auto" w:fill="auto"/>
            <w:hideMark/>
          </w:tcPr>
          <w:p w14:paraId="191B8398" w14:textId="77777777" w:rsidR="00ED19CB" w:rsidRPr="001D76E0" w:rsidRDefault="00ED19CB" w:rsidP="00C62E33">
            <w:pPr>
              <w:jc w:val="left"/>
              <w:rPr>
                <w:color w:val="000000" w:themeColor="text1"/>
                <w:sz w:val="24"/>
              </w:rPr>
            </w:pPr>
            <w:r w:rsidRPr="001D76E0">
              <w:rPr>
                <w:color w:val="000000" w:themeColor="text1"/>
                <w:sz w:val="18"/>
              </w:rPr>
              <w:t>【総事業費】</w:t>
            </w:r>
          </w:p>
          <w:p w14:paraId="4F94282C" w14:textId="77777777" w:rsidR="00ED19CB" w:rsidRPr="001D76E0" w:rsidRDefault="00ED19CB" w:rsidP="00C62E33">
            <w:pPr>
              <w:jc w:val="right"/>
              <w:rPr>
                <w:color w:val="000000" w:themeColor="text1"/>
                <w:sz w:val="24"/>
              </w:rPr>
            </w:pPr>
            <w:r w:rsidRPr="001D76E0">
              <w:rPr>
                <w:color w:val="000000" w:themeColor="text1"/>
                <w:sz w:val="24"/>
              </w:rPr>
              <w:t>32,615</w:t>
            </w:r>
            <w:r w:rsidRPr="001D76E0">
              <w:rPr>
                <w:color w:val="000000" w:themeColor="text1"/>
                <w:sz w:val="24"/>
              </w:rPr>
              <w:t>千円</w:t>
            </w:r>
          </w:p>
        </w:tc>
      </w:tr>
      <w:tr w:rsidR="00ED19CB" w:rsidRPr="001D76E0" w14:paraId="2F11D8B6" w14:textId="77777777" w:rsidTr="00C62E33">
        <w:trPr>
          <w:trHeight w:val="341"/>
          <w:jc w:val="center"/>
        </w:trPr>
        <w:tc>
          <w:tcPr>
            <w:tcW w:w="2810" w:type="dxa"/>
            <w:shd w:val="clear" w:color="auto" w:fill="D9D9D9"/>
          </w:tcPr>
          <w:p w14:paraId="0A78F2D6"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事業の対象となる区域</w:t>
            </w:r>
          </w:p>
        </w:tc>
        <w:tc>
          <w:tcPr>
            <w:tcW w:w="6683" w:type="dxa"/>
            <w:gridSpan w:val="2"/>
            <w:shd w:val="clear" w:color="auto" w:fill="auto"/>
          </w:tcPr>
          <w:p w14:paraId="5D08A0E8" w14:textId="77777777" w:rsidR="00ED19CB" w:rsidRPr="001D76E0" w:rsidRDefault="00ED19CB" w:rsidP="00C62E33">
            <w:pPr>
              <w:rPr>
                <w:rFonts w:cs="Times New Roman"/>
                <w:color w:val="000000" w:themeColor="text1"/>
                <w:sz w:val="24"/>
                <w:szCs w:val="24"/>
              </w:rPr>
            </w:pPr>
            <w:r w:rsidRPr="001D76E0">
              <w:rPr>
                <w:sz w:val="24"/>
              </w:rPr>
              <w:t>大阪府全域</w:t>
            </w:r>
          </w:p>
        </w:tc>
      </w:tr>
      <w:tr w:rsidR="00ED19CB" w:rsidRPr="001D76E0" w14:paraId="5EAA7074" w14:textId="77777777" w:rsidTr="00C62E33">
        <w:trPr>
          <w:trHeight w:val="261"/>
          <w:jc w:val="center"/>
        </w:trPr>
        <w:tc>
          <w:tcPr>
            <w:tcW w:w="2810" w:type="dxa"/>
            <w:shd w:val="clear" w:color="auto" w:fill="D9D9D9"/>
          </w:tcPr>
          <w:p w14:paraId="5AB39302" w14:textId="77777777" w:rsidR="00ED19CB" w:rsidRPr="001D76E0" w:rsidRDefault="00ED19CB" w:rsidP="00C62E33">
            <w:pPr>
              <w:rPr>
                <w:color w:val="000000" w:themeColor="text1"/>
                <w:sz w:val="24"/>
                <w:szCs w:val="24"/>
              </w:rPr>
            </w:pPr>
            <w:r w:rsidRPr="001D76E0">
              <w:rPr>
                <w:color w:val="000000" w:themeColor="text1"/>
                <w:sz w:val="24"/>
                <w:szCs w:val="24"/>
              </w:rPr>
              <w:t>事業の実施主体</w:t>
            </w:r>
          </w:p>
        </w:tc>
        <w:tc>
          <w:tcPr>
            <w:tcW w:w="6683" w:type="dxa"/>
            <w:gridSpan w:val="2"/>
            <w:shd w:val="clear" w:color="auto" w:fill="auto"/>
          </w:tcPr>
          <w:p w14:paraId="361BAC36" w14:textId="77777777" w:rsidR="00ED19CB" w:rsidRPr="001D76E0" w:rsidRDefault="00ED19CB" w:rsidP="00C62E33">
            <w:pPr>
              <w:rPr>
                <w:sz w:val="24"/>
                <w:szCs w:val="24"/>
              </w:rPr>
            </w:pPr>
            <w:r w:rsidRPr="001D76E0">
              <w:rPr>
                <w:sz w:val="24"/>
                <w:szCs w:val="24"/>
              </w:rPr>
              <w:t>（社福）大阪府社会福祉協議会</w:t>
            </w:r>
          </w:p>
        </w:tc>
      </w:tr>
      <w:tr w:rsidR="00ED19CB" w:rsidRPr="001D76E0" w14:paraId="65C364FA" w14:textId="77777777" w:rsidTr="00C62E33">
        <w:trPr>
          <w:trHeight w:val="478"/>
          <w:jc w:val="center"/>
        </w:trPr>
        <w:tc>
          <w:tcPr>
            <w:tcW w:w="2810" w:type="dxa"/>
            <w:shd w:val="clear" w:color="auto" w:fill="D9D9D9"/>
          </w:tcPr>
          <w:p w14:paraId="4BA8EE01"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事業の期間</w:t>
            </w:r>
          </w:p>
        </w:tc>
        <w:tc>
          <w:tcPr>
            <w:tcW w:w="6683" w:type="dxa"/>
            <w:gridSpan w:val="2"/>
            <w:shd w:val="clear" w:color="auto" w:fill="auto"/>
          </w:tcPr>
          <w:p w14:paraId="2ABF6A5E"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令和</w:t>
            </w:r>
            <w:r w:rsidRPr="001D76E0">
              <w:rPr>
                <w:rFonts w:cs="Times New Roman"/>
                <w:color w:val="000000" w:themeColor="text1"/>
                <w:sz w:val="24"/>
                <w:szCs w:val="24"/>
              </w:rPr>
              <w:t>4</w:t>
            </w:r>
            <w:r w:rsidRPr="001D76E0">
              <w:rPr>
                <w:rFonts w:cs="Times New Roman"/>
                <w:color w:val="000000" w:themeColor="text1"/>
                <w:sz w:val="24"/>
                <w:szCs w:val="24"/>
              </w:rPr>
              <w:t>年</w:t>
            </w:r>
            <w:r w:rsidRPr="001D76E0">
              <w:rPr>
                <w:rFonts w:cs="Times New Roman"/>
                <w:color w:val="000000" w:themeColor="text1"/>
                <w:sz w:val="24"/>
                <w:szCs w:val="24"/>
              </w:rPr>
              <w:t>4</w:t>
            </w:r>
            <w:r w:rsidRPr="001D76E0">
              <w:rPr>
                <w:rFonts w:cs="Times New Roman"/>
                <w:color w:val="000000" w:themeColor="text1"/>
                <w:sz w:val="24"/>
                <w:szCs w:val="24"/>
              </w:rPr>
              <w:t>月</w:t>
            </w:r>
            <w:r w:rsidRPr="001D76E0">
              <w:rPr>
                <w:rFonts w:cs="Times New Roman"/>
                <w:color w:val="000000" w:themeColor="text1"/>
                <w:sz w:val="24"/>
                <w:szCs w:val="24"/>
              </w:rPr>
              <w:t>1</w:t>
            </w:r>
            <w:r w:rsidRPr="001D76E0">
              <w:rPr>
                <w:rFonts w:cs="Times New Roman"/>
                <w:color w:val="000000" w:themeColor="text1"/>
                <w:sz w:val="24"/>
                <w:szCs w:val="24"/>
              </w:rPr>
              <w:t>日～令和</w:t>
            </w:r>
            <w:r w:rsidRPr="001D76E0">
              <w:rPr>
                <w:rFonts w:cs="Times New Roman"/>
                <w:color w:val="000000" w:themeColor="text1"/>
                <w:sz w:val="24"/>
                <w:szCs w:val="24"/>
              </w:rPr>
              <w:t>5</w:t>
            </w:r>
            <w:r w:rsidRPr="001D76E0">
              <w:rPr>
                <w:rFonts w:cs="Times New Roman"/>
                <w:color w:val="000000" w:themeColor="text1"/>
                <w:sz w:val="24"/>
                <w:szCs w:val="24"/>
              </w:rPr>
              <w:t>年</w:t>
            </w:r>
            <w:r w:rsidRPr="001D76E0">
              <w:rPr>
                <w:rFonts w:cs="Times New Roman"/>
                <w:color w:val="000000" w:themeColor="text1"/>
                <w:sz w:val="24"/>
                <w:szCs w:val="24"/>
              </w:rPr>
              <w:t>3</w:t>
            </w:r>
            <w:r w:rsidRPr="001D76E0">
              <w:rPr>
                <w:rFonts w:cs="Times New Roman"/>
                <w:color w:val="000000" w:themeColor="text1"/>
                <w:sz w:val="24"/>
                <w:szCs w:val="24"/>
              </w:rPr>
              <w:t>月</w:t>
            </w:r>
            <w:r w:rsidRPr="001D76E0">
              <w:rPr>
                <w:rFonts w:cs="Times New Roman"/>
                <w:color w:val="000000" w:themeColor="text1"/>
                <w:sz w:val="24"/>
                <w:szCs w:val="24"/>
              </w:rPr>
              <w:t>31</w:t>
            </w:r>
            <w:r w:rsidRPr="001D76E0">
              <w:rPr>
                <w:rFonts w:cs="Times New Roman"/>
                <w:color w:val="000000" w:themeColor="text1"/>
                <w:sz w:val="24"/>
                <w:szCs w:val="24"/>
              </w:rPr>
              <w:t>日</w:t>
            </w:r>
          </w:p>
          <w:p w14:paraId="0C604F00" w14:textId="77777777" w:rsidR="00ED19CB" w:rsidRPr="001D76E0" w:rsidRDefault="00ED19CB" w:rsidP="00C62E33">
            <w:pPr>
              <w:rPr>
                <w:rFonts w:cs="Times New Roman"/>
                <w:color w:val="000000" w:themeColor="text1"/>
                <w:sz w:val="24"/>
                <w:szCs w:val="24"/>
              </w:rPr>
            </w:pPr>
            <w:r>
              <w:rPr>
                <w:rFonts w:cs="ＭＳ 明朝" w:hint="eastAsia"/>
                <w:color w:val="000000" w:themeColor="text1"/>
                <w:sz w:val="24"/>
                <w:szCs w:val="24"/>
              </w:rPr>
              <w:t>□</w:t>
            </w:r>
            <w:r w:rsidRPr="001D76E0">
              <w:rPr>
                <w:rFonts w:cs="Times New Roman"/>
                <w:color w:val="000000" w:themeColor="text1"/>
                <w:sz w:val="24"/>
                <w:szCs w:val="24"/>
              </w:rPr>
              <w:t xml:space="preserve">継続　／　</w:t>
            </w:r>
            <w:r>
              <w:rPr>
                <w:rFonts w:ascii="Segoe UI Emoji" w:hAnsi="Segoe UI Emoji" w:cs="Segoe UI Emoji" w:hint="eastAsia"/>
                <w:color w:val="000000" w:themeColor="text1"/>
                <w:sz w:val="24"/>
                <w:szCs w:val="24"/>
              </w:rPr>
              <w:t>☑</w:t>
            </w:r>
            <w:r w:rsidRPr="001D76E0">
              <w:rPr>
                <w:rFonts w:cs="Times New Roman"/>
                <w:color w:val="000000" w:themeColor="text1"/>
                <w:sz w:val="24"/>
                <w:szCs w:val="24"/>
              </w:rPr>
              <w:t>終了</w:t>
            </w:r>
          </w:p>
        </w:tc>
      </w:tr>
      <w:tr w:rsidR="00ED19CB" w:rsidRPr="001D76E0" w14:paraId="4AC53AEB" w14:textId="77777777" w:rsidTr="00C62E33">
        <w:trPr>
          <w:trHeight w:val="478"/>
          <w:jc w:val="center"/>
        </w:trPr>
        <w:tc>
          <w:tcPr>
            <w:tcW w:w="2810" w:type="dxa"/>
            <w:vMerge w:val="restart"/>
            <w:shd w:val="clear" w:color="auto" w:fill="D9D9D9"/>
          </w:tcPr>
          <w:p w14:paraId="1405AA95" w14:textId="77777777" w:rsidR="00ED19CB" w:rsidRPr="001D76E0" w:rsidRDefault="00ED19CB" w:rsidP="00C62E33">
            <w:pPr>
              <w:rPr>
                <w:rFonts w:cs="Times New Roman"/>
                <w:color w:val="000000" w:themeColor="text1"/>
                <w:sz w:val="24"/>
                <w:szCs w:val="24"/>
              </w:rPr>
            </w:pPr>
            <w:r w:rsidRPr="001D76E0">
              <w:rPr>
                <w:color w:val="000000" w:themeColor="text1"/>
                <w:sz w:val="24"/>
                <w:szCs w:val="24"/>
              </w:rPr>
              <w:t>背景にある医療・介護ニーズ</w:t>
            </w:r>
          </w:p>
        </w:tc>
        <w:tc>
          <w:tcPr>
            <w:tcW w:w="6683" w:type="dxa"/>
            <w:gridSpan w:val="2"/>
            <w:shd w:val="clear" w:color="auto" w:fill="auto"/>
          </w:tcPr>
          <w:p w14:paraId="386DCEDA" w14:textId="77777777" w:rsidR="00ED19CB" w:rsidRPr="0090083F" w:rsidRDefault="00ED19CB" w:rsidP="00C62E33">
            <w:pPr>
              <w:rPr>
                <w:color w:val="000000" w:themeColor="text1"/>
                <w:sz w:val="24"/>
                <w:szCs w:val="24"/>
              </w:rPr>
            </w:pPr>
            <w:r w:rsidRPr="0090083F">
              <w:rPr>
                <w:rFonts w:hint="eastAsia"/>
                <w:color w:val="000000" w:themeColor="text1"/>
                <w:sz w:val="24"/>
                <w:szCs w:val="24"/>
              </w:rPr>
              <w:t>①</w:t>
            </w:r>
            <w:r w:rsidRPr="0090083F">
              <w:rPr>
                <w:rFonts w:hint="eastAsia"/>
                <w:color w:val="000000" w:themeColor="text1"/>
                <w:sz w:val="24"/>
                <w:szCs w:val="24"/>
              </w:rPr>
              <w:t xml:space="preserve"> </w:t>
            </w:r>
            <w:r w:rsidRPr="0090083F">
              <w:rPr>
                <w:rFonts w:hint="eastAsia"/>
                <w:color w:val="000000" w:themeColor="text1"/>
                <w:sz w:val="24"/>
                <w:szCs w:val="24"/>
              </w:rPr>
              <w:t>福祉系高校の学生については、資格取得後の介護職としての定着率は非常に高く、こうした福祉系高校に通う学生への支援を行うことにより、将来、介護人材として活躍する人材を確保する。</w:t>
            </w:r>
          </w:p>
          <w:p w14:paraId="67A547ED" w14:textId="77777777" w:rsidR="00ED19CB" w:rsidRPr="001D76E0" w:rsidRDefault="00ED19CB" w:rsidP="00C62E33">
            <w:pPr>
              <w:rPr>
                <w:color w:val="000000" w:themeColor="text1"/>
                <w:sz w:val="24"/>
                <w:szCs w:val="24"/>
              </w:rPr>
            </w:pPr>
            <w:r w:rsidRPr="0090083F">
              <w:rPr>
                <w:rFonts w:hint="eastAsia"/>
                <w:color w:val="000000" w:themeColor="text1"/>
                <w:sz w:val="24"/>
                <w:szCs w:val="24"/>
              </w:rPr>
              <w:t>②</w:t>
            </w:r>
            <w:r w:rsidRPr="0090083F">
              <w:rPr>
                <w:rFonts w:hint="eastAsia"/>
                <w:color w:val="000000" w:themeColor="text1"/>
                <w:sz w:val="24"/>
                <w:szCs w:val="24"/>
              </w:rPr>
              <w:t xml:space="preserve"> </w:t>
            </w:r>
            <w:r w:rsidRPr="0090083F">
              <w:rPr>
                <w:rFonts w:hint="eastAsia"/>
                <w:color w:val="000000" w:themeColor="text1"/>
                <w:sz w:val="24"/>
                <w:szCs w:val="24"/>
              </w:rPr>
              <w:t>新型コロナウイルス感染症拡大の影響により、離職や失業を余儀なくされた他業種で働いていた方等を介護分野における介護職の新たな人材として確保を図る。</w:t>
            </w:r>
          </w:p>
        </w:tc>
      </w:tr>
      <w:tr w:rsidR="00ED19CB" w:rsidRPr="001D76E0" w14:paraId="695DB8F3" w14:textId="77777777" w:rsidTr="00C62E33">
        <w:trPr>
          <w:trHeight w:val="478"/>
          <w:jc w:val="center"/>
        </w:trPr>
        <w:tc>
          <w:tcPr>
            <w:tcW w:w="2810" w:type="dxa"/>
            <w:vMerge/>
            <w:shd w:val="clear" w:color="auto" w:fill="D9D9D9"/>
          </w:tcPr>
          <w:p w14:paraId="0B7231D3" w14:textId="77777777" w:rsidR="00ED19CB" w:rsidRPr="001D76E0" w:rsidRDefault="00ED19CB" w:rsidP="00C62E33">
            <w:pPr>
              <w:rPr>
                <w:color w:val="000000" w:themeColor="text1"/>
                <w:sz w:val="24"/>
                <w:szCs w:val="24"/>
              </w:rPr>
            </w:pPr>
          </w:p>
        </w:tc>
        <w:tc>
          <w:tcPr>
            <w:tcW w:w="6683" w:type="dxa"/>
            <w:gridSpan w:val="2"/>
            <w:shd w:val="clear" w:color="auto" w:fill="auto"/>
          </w:tcPr>
          <w:p w14:paraId="36EE2712" w14:textId="77777777" w:rsidR="00ED19CB" w:rsidRPr="001D76E0" w:rsidRDefault="00ED19CB" w:rsidP="00C62E33">
            <w:pPr>
              <w:rPr>
                <w:color w:val="000000" w:themeColor="text1"/>
                <w:sz w:val="24"/>
                <w:szCs w:val="24"/>
              </w:rPr>
            </w:pPr>
            <w:r w:rsidRPr="001D76E0">
              <w:rPr>
                <w:color w:val="000000" w:themeColor="text1"/>
                <w:sz w:val="24"/>
                <w:szCs w:val="24"/>
              </w:rPr>
              <w:t>アウトカム指標：</w:t>
            </w:r>
            <w:r w:rsidRPr="001D76E0">
              <w:rPr>
                <w:sz w:val="24"/>
                <w:szCs w:val="24"/>
              </w:rPr>
              <w:t>幅広く新たな介護人材の確保・定着を図る。</w:t>
            </w:r>
          </w:p>
        </w:tc>
      </w:tr>
      <w:tr w:rsidR="00ED19CB" w:rsidRPr="001D76E0" w14:paraId="711B89D7" w14:textId="77777777" w:rsidTr="00C62E33">
        <w:trPr>
          <w:trHeight w:val="990"/>
          <w:jc w:val="center"/>
        </w:trPr>
        <w:tc>
          <w:tcPr>
            <w:tcW w:w="2810" w:type="dxa"/>
            <w:shd w:val="clear" w:color="auto" w:fill="D9D9D9"/>
          </w:tcPr>
          <w:p w14:paraId="4B8D3332" w14:textId="77777777" w:rsidR="00ED19CB" w:rsidRPr="001D76E0" w:rsidRDefault="00ED19CB" w:rsidP="00C62E33">
            <w:pPr>
              <w:rPr>
                <w:color w:val="000000" w:themeColor="text1"/>
                <w:sz w:val="24"/>
                <w:szCs w:val="24"/>
              </w:rPr>
            </w:pPr>
            <w:r w:rsidRPr="001D76E0">
              <w:rPr>
                <w:color w:val="000000" w:themeColor="text1"/>
                <w:sz w:val="24"/>
                <w:szCs w:val="24"/>
              </w:rPr>
              <w:t>事業の内容（当初計画）</w:t>
            </w:r>
          </w:p>
        </w:tc>
        <w:tc>
          <w:tcPr>
            <w:tcW w:w="6683" w:type="dxa"/>
            <w:gridSpan w:val="2"/>
            <w:shd w:val="clear" w:color="auto" w:fill="auto"/>
          </w:tcPr>
          <w:p w14:paraId="02F1D4BE" w14:textId="77777777" w:rsidR="00ED19CB" w:rsidRPr="0090083F" w:rsidRDefault="00ED19CB" w:rsidP="00C62E33">
            <w:pPr>
              <w:rPr>
                <w:color w:val="000000" w:themeColor="text1"/>
                <w:sz w:val="24"/>
                <w:szCs w:val="24"/>
              </w:rPr>
            </w:pPr>
            <w:r w:rsidRPr="0090083F">
              <w:rPr>
                <w:rFonts w:hint="eastAsia"/>
                <w:color w:val="000000" w:themeColor="text1"/>
                <w:sz w:val="24"/>
                <w:szCs w:val="24"/>
              </w:rPr>
              <w:t>以下の内容について返済免除付き貸付事業を行う。</w:t>
            </w:r>
          </w:p>
          <w:p w14:paraId="127B2CC2" w14:textId="77777777" w:rsidR="00ED19CB" w:rsidRPr="0090083F" w:rsidRDefault="00ED19CB" w:rsidP="00C62E33">
            <w:pPr>
              <w:rPr>
                <w:color w:val="000000" w:themeColor="text1"/>
                <w:sz w:val="24"/>
                <w:szCs w:val="24"/>
              </w:rPr>
            </w:pPr>
            <w:r w:rsidRPr="0090083F">
              <w:rPr>
                <w:rFonts w:hint="eastAsia"/>
                <w:color w:val="000000" w:themeColor="text1"/>
                <w:sz w:val="24"/>
                <w:szCs w:val="24"/>
              </w:rPr>
              <w:t>①</w:t>
            </w:r>
            <w:r w:rsidRPr="0090083F">
              <w:rPr>
                <w:rFonts w:hint="eastAsia"/>
                <w:color w:val="000000" w:themeColor="text1"/>
                <w:sz w:val="24"/>
                <w:szCs w:val="24"/>
              </w:rPr>
              <w:t xml:space="preserve"> </w:t>
            </w:r>
            <w:r w:rsidRPr="0090083F">
              <w:rPr>
                <w:rFonts w:hint="eastAsia"/>
                <w:color w:val="000000" w:themeColor="text1"/>
                <w:sz w:val="24"/>
                <w:szCs w:val="24"/>
              </w:rPr>
              <w:t>福祉系高校入学者に対する修学資金</w:t>
            </w:r>
          </w:p>
          <w:p w14:paraId="1A70B6A5" w14:textId="77777777" w:rsidR="00ED19CB" w:rsidRPr="001D76E0" w:rsidRDefault="00ED19CB" w:rsidP="00C62E33">
            <w:pPr>
              <w:rPr>
                <w:color w:val="000000" w:themeColor="text1"/>
                <w:sz w:val="24"/>
                <w:szCs w:val="24"/>
              </w:rPr>
            </w:pPr>
            <w:r w:rsidRPr="0090083F">
              <w:rPr>
                <w:rFonts w:hint="eastAsia"/>
                <w:color w:val="000000" w:themeColor="text1"/>
                <w:sz w:val="24"/>
                <w:szCs w:val="24"/>
              </w:rPr>
              <w:t>②</w:t>
            </w:r>
            <w:r w:rsidRPr="0090083F">
              <w:rPr>
                <w:rFonts w:hint="eastAsia"/>
                <w:color w:val="000000" w:themeColor="text1"/>
                <w:sz w:val="24"/>
                <w:szCs w:val="24"/>
              </w:rPr>
              <w:t xml:space="preserve"> </w:t>
            </w:r>
            <w:r w:rsidRPr="0090083F">
              <w:rPr>
                <w:rFonts w:hint="eastAsia"/>
                <w:color w:val="000000" w:themeColor="text1"/>
                <w:sz w:val="24"/>
                <w:szCs w:val="24"/>
              </w:rPr>
              <w:t>他業種で働いていた者が介護分野に就職する際に必要となる経費に係る介護分野就職支援金</w:t>
            </w:r>
          </w:p>
        </w:tc>
      </w:tr>
      <w:tr w:rsidR="00ED19CB" w:rsidRPr="001D76E0" w14:paraId="4EE16E3B" w14:textId="77777777" w:rsidTr="00C62E33">
        <w:trPr>
          <w:trHeight w:val="691"/>
          <w:jc w:val="center"/>
        </w:trPr>
        <w:tc>
          <w:tcPr>
            <w:tcW w:w="2810" w:type="dxa"/>
            <w:shd w:val="clear" w:color="auto" w:fill="D9D9D9"/>
          </w:tcPr>
          <w:p w14:paraId="4883FC42" w14:textId="77777777" w:rsidR="00ED19CB" w:rsidRPr="001D76E0" w:rsidRDefault="00ED19CB" w:rsidP="00C62E33">
            <w:pPr>
              <w:rPr>
                <w:color w:val="000000" w:themeColor="text1"/>
                <w:sz w:val="24"/>
                <w:szCs w:val="24"/>
              </w:rPr>
            </w:pPr>
            <w:r w:rsidRPr="001D76E0">
              <w:rPr>
                <w:color w:val="000000" w:themeColor="text1"/>
                <w:sz w:val="24"/>
                <w:szCs w:val="24"/>
              </w:rPr>
              <w:t>アウトプット指標（当初の目標値）</w:t>
            </w:r>
          </w:p>
        </w:tc>
        <w:tc>
          <w:tcPr>
            <w:tcW w:w="6683" w:type="dxa"/>
            <w:gridSpan w:val="2"/>
            <w:shd w:val="clear" w:color="auto" w:fill="auto"/>
          </w:tcPr>
          <w:p w14:paraId="0A715343" w14:textId="77777777" w:rsidR="00ED19CB" w:rsidRPr="001D76E0" w:rsidRDefault="00ED19CB" w:rsidP="00C62E33">
            <w:pPr>
              <w:rPr>
                <w:rFonts w:eastAsia="ＭＳ 明朝" w:cs="ＭＳ 明朝"/>
                <w:sz w:val="24"/>
              </w:rPr>
            </w:pPr>
            <w:r w:rsidRPr="001D76E0">
              <w:rPr>
                <w:rFonts w:eastAsia="ＭＳ 明朝" w:cs="ＭＳ 明朝"/>
                <w:sz w:val="24"/>
              </w:rPr>
              <w:t>各事業の貸付人数は以下のとおり。</w:t>
            </w:r>
          </w:p>
          <w:p w14:paraId="3893D84E" w14:textId="77777777" w:rsidR="00ED19CB" w:rsidRPr="0090083F" w:rsidRDefault="00ED19CB" w:rsidP="00ED19CB">
            <w:pPr>
              <w:pStyle w:val="af1"/>
              <w:numPr>
                <w:ilvl w:val="0"/>
                <w:numId w:val="20"/>
              </w:numPr>
              <w:ind w:leftChars="0"/>
              <w:rPr>
                <w:rFonts w:eastAsia="ＭＳ 明朝" w:cs="ＭＳ 明朝"/>
                <w:sz w:val="24"/>
              </w:rPr>
            </w:pPr>
            <w:r w:rsidRPr="0090083F">
              <w:rPr>
                <w:rFonts w:eastAsia="ＭＳ 明朝" w:cs="ＭＳ 明朝"/>
                <w:sz w:val="24"/>
              </w:rPr>
              <w:t>福祉系高校修学資金貸付事業：</w:t>
            </w:r>
            <w:r w:rsidRPr="0090083F">
              <w:rPr>
                <w:rFonts w:eastAsia="ＭＳ 明朝" w:cs="ＭＳ 明朝" w:hint="eastAsia"/>
                <w:sz w:val="24"/>
              </w:rPr>
              <w:t>2</w:t>
            </w:r>
            <w:r w:rsidRPr="0090083F">
              <w:rPr>
                <w:rFonts w:eastAsia="ＭＳ 明朝" w:cs="ＭＳ 明朝"/>
                <w:sz w:val="24"/>
              </w:rPr>
              <w:t>26</w:t>
            </w:r>
            <w:r w:rsidRPr="0090083F">
              <w:rPr>
                <w:rFonts w:eastAsia="ＭＳ 明朝" w:cs="ＭＳ 明朝"/>
                <w:sz w:val="24"/>
              </w:rPr>
              <w:t>人</w:t>
            </w:r>
          </w:p>
          <w:p w14:paraId="1ADDED33" w14:textId="77777777" w:rsidR="00ED19CB" w:rsidRPr="0090083F" w:rsidRDefault="00ED19CB" w:rsidP="00ED19CB">
            <w:pPr>
              <w:pStyle w:val="af1"/>
              <w:numPr>
                <w:ilvl w:val="0"/>
                <w:numId w:val="20"/>
              </w:numPr>
              <w:ind w:leftChars="0"/>
              <w:rPr>
                <w:color w:val="000000" w:themeColor="text1"/>
                <w:sz w:val="24"/>
                <w:szCs w:val="24"/>
              </w:rPr>
            </w:pPr>
            <w:r w:rsidRPr="0090083F">
              <w:rPr>
                <w:rFonts w:eastAsia="ＭＳ 明朝" w:cs="ＭＳ 明朝"/>
                <w:sz w:val="24"/>
              </w:rPr>
              <w:t>介護分野就職支援金貸付事業：</w:t>
            </w:r>
            <w:r w:rsidRPr="0090083F">
              <w:rPr>
                <w:rFonts w:eastAsia="ＭＳ 明朝" w:cs="ＭＳ 明朝" w:hint="eastAsia"/>
                <w:sz w:val="24"/>
              </w:rPr>
              <w:t>8</w:t>
            </w:r>
            <w:r w:rsidRPr="0090083F">
              <w:rPr>
                <w:rFonts w:eastAsia="ＭＳ 明朝" w:cs="ＭＳ 明朝"/>
                <w:sz w:val="24"/>
              </w:rPr>
              <w:t>05</w:t>
            </w:r>
            <w:r w:rsidRPr="0090083F">
              <w:rPr>
                <w:rFonts w:eastAsia="ＭＳ 明朝" w:cs="ＭＳ 明朝"/>
                <w:sz w:val="24"/>
              </w:rPr>
              <w:t>人</w:t>
            </w:r>
          </w:p>
        </w:tc>
      </w:tr>
      <w:tr w:rsidR="00ED19CB" w:rsidRPr="001D76E0" w14:paraId="7E39D6DC" w14:textId="77777777" w:rsidTr="00C62E33">
        <w:trPr>
          <w:trHeight w:val="771"/>
          <w:jc w:val="center"/>
        </w:trPr>
        <w:tc>
          <w:tcPr>
            <w:tcW w:w="2810" w:type="dxa"/>
            <w:shd w:val="clear" w:color="auto" w:fill="D9D9D9"/>
          </w:tcPr>
          <w:p w14:paraId="394EA9D2" w14:textId="77777777" w:rsidR="00ED19CB" w:rsidRPr="001D76E0" w:rsidRDefault="00ED19CB" w:rsidP="00C62E33">
            <w:pPr>
              <w:rPr>
                <w:color w:val="000000" w:themeColor="text1"/>
                <w:sz w:val="24"/>
                <w:szCs w:val="24"/>
              </w:rPr>
            </w:pPr>
            <w:r w:rsidRPr="001D76E0">
              <w:rPr>
                <w:color w:val="000000" w:themeColor="text1"/>
                <w:sz w:val="24"/>
                <w:szCs w:val="24"/>
              </w:rPr>
              <w:t>アウトプット指標（達成値）</w:t>
            </w:r>
          </w:p>
        </w:tc>
        <w:tc>
          <w:tcPr>
            <w:tcW w:w="6683" w:type="dxa"/>
            <w:gridSpan w:val="2"/>
            <w:shd w:val="clear" w:color="auto" w:fill="auto"/>
          </w:tcPr>
          <w:p w14:paraId="19D5B5B5" w14:textId="77777777" w:rsidR="00ED19CB" w:rsidRPr="0090083F" w:rsidRDefault="00ED19CB" w:rsidP="00ED19CB">
            <w:pPr>
              <w:pStyle w:val="af1"/>
              <w:numPr>
                <w:ilvl w:val="0"/>
                <w:numId w:val="21"/>
              </w:numPr>
              <w:ind w:leftChars="0"/>
              <w:rPr>
                <w:rFonts w:eastAsia="ＭＳ 明朝" w:cs="ＭＳ 明朝"/>
                <w:sz w:val="24"/>
              </w:rPr>
            </w:pPr>
            <w:r w:rsidRPr="0090083F">
              <w:rPr>
                <w:rFonts w:eastAsia="ＭＳ 明朝" w:cs="ＭＳ 明朝"/>
                <w:sz w:val="24"/>
              </w:rPr>
              <w:t>福祉系高校修学資金貸付事業：</w:t>
            </w:r>
            <w:r w:rsidRPr="0090083F">
              <w:rPr>
                <w:rFonts w:eastAsia="ＭＳ 明朝" w:cs="ＭＳ 明朝" w:hint="eastAsia"/>
                <w:sz w:val="24"/>
              </w:rPr>
              <w:t>7</w:t>
            </w:r>
            <w:r w:rsidRPr="0090083F">
              <w:rPr>
                <w:rFonts w:eastAsia="ＭＳ 明朝" w:cs="ＭＳ 明朝"/>
                <w:sz w:val="24"/>
              </w:rPr>
              <w:t>0</w:t>
            </w:r>
            <w:r w:rsidRPr="0090083F">
              <w:rPr>
                <w:rFonts w:eastAsia="ＭＳ 明朝" w:cs="ＭＳ 明朝"/>
                <w:sz w:val="24"/>
              </w:rPr>
              <w:t>人</w:t>
            </w:r>
          </w:p>
          <w:p w14:paraId="36A8A11E" w14:textId="77777777" w:rsidR="00ED19CB" w:rsidRPr="0090083F" w:rsidRDefault="00ED19CB" w:rsidP="00ED19CB">
            <w:pPr>
              <w:pStyle w:val="af1"/>
              <w:numPr>
                <w:ilvl w:val="0"/>
                <w:numId w:val="21"/>
              </w:numPr>
              <w:ind w:leftChars="0"/>
              <w:rPr>
                <w:color w:val="000000" w:themeColor="text1"/>
                <w:sz w:val="24"/>
                <w:szCs w:val="24"/>
              </w:rPr>
            </w:pPr>
            <w:r w:rsidRPr="0090083F">
              <w:rPr>
                <w:rFonts w:eastAsia="ＭＳ 明朝" w:cs="ＭＳ 明朝"/>
                <w:sz w:val="24"/>
              </w:rPr>
              <w:t>介護分野就職支援金貸付事業：</w:t>
            </w:r>
            <w:r w:rsidRPr="0090083F">
              <w:rPr>
                <w:rFonts w:eastAsia="ＭＳ 明朝" w:cs="ＭＳ 明朝" w:hint="eastAsia"/>
                <w:sz w:val="24"/>
              </w:rPr>
              <w:t>7</w:t>
            </w:r>
            <w:r w:rsidRPr="0090083F">
              <w:rPr>
                <w:rFonts w:eastAsia="ＭＳ 明朝" w:cs="ＭＳ 明朝"/>
                <w:sz w:val="24"/>
              </w:rPr>
              <w:t>0</w:t>
            </w:r>
            <w:r w:rsidRPr="0090083F">
              <w:rPr>
                <w:rFonts w:eastAsia="ＭＳ 明朝" w:cs="ＭＳ 明朝"/>
                <w:sz w:val="24"/>
              </w:rPr>
              <w:t>人</w:t>
            </w:r>
          </w:p>
        </w:tc>
      </w:tr>
      <w:tr w:rsidR="00ED19CB" w:rsidRPr="001D76E0" w14:paraId="369DDCC7" w14:textId="77777777" w:rsidTr="00C62E33">
        <w:trPr>
          <w:trHeight w:val="1120"/>
          <w:jc w:val="center"/>
        </w:trPr>
        <w:tc>
          <w:tcPr>
            <w:tcW w:w="2810" w:type="dxa"/>
            <w:vMerge w:val="restart"/>
            <w:shd w:val="clear" w:color="auto" w:fill="D9D9D9"/>
          </w:tcPr>
          <w:p w14:paraId="0BF4A365"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事業の有効性・効率性</w:t>
            </w:r>
          </w:p>
        </w:tc>
        <w:tc>
          <w:tcPr>
            <w:tcW w:w="6683" w:type="dxa"/>
            <w:gridSpan w:val="2"/>
            <w:shd w:val="clear" w:color="auto" w:fill="auto"/>
          </w:tcPr>
          <w:p w14:paraId="432D1BB4" w14:textId="77777777" w:rsidR="00ED19CB" w:rsidRPr="001D76E0" w:rsidRDefault="00ED19CB" w:rsidP="00C62E33">
            <w:pPr>
              <w:rPr>
                <w:rFonts w:cs="Times New Roman"/>
                <w:color w:val="000000" w:themeColor="text1"/>
                <w:sz w:val="24"/>
                <w:szCs w:val="24"/>
              </w:rPr>
            </w:pPr>
            <w:r w:rsidRPr="001D76E0">
              <w:rPr>
                <w:rFonts w:cs="Times New Roman"/>
                <w:color w:val="000000" w:themeColor="text1"/>
                <w:sz w:val="24"/>
                <w:szCs w:val="24"/>
              </w:rPr>
              <w:t>事業終了後</w:t>
            </w:r>
            <w:r w:rsidRPr="001D76E0">
              <w:rPr>
                <w:rFonts w:cs="Times New Roman"/>
                <w:color w:val="000000" w:themeColor="text1"/>
                <w:sz w:val="24"/>
                <w:szCs w:val="24"/>
              </w:rPr>
              <w:t>1</w:t>
            </w:r>
            <w:r w:rsidRPr="001D76E0">
              <w:rPr>
                <w:rFonts w:cs="Times New Roman"/>
                <w:color w:val="000000" w:themeColor="text1"/>
                <w:sz w:val="24"/>
                <w:szCs w:val="24"/>
              </w:rPr>
              <w:t>年以内のアウトカム指標：</w:t>
            </w:r>
            <w:r w:rsidRPr="001D76E0">
              <w:rPr>
                <w:rFonts w:cs="Times New Roman"/>
                <w:color w:val="000000" w:themeColor="text1"/>
                <w:sz w:val="24"/>
                <w:szCs w:val="24"/>
              </w:rPr>
              <w:t xml:space="preserve"> </w:t>
            </w:r>
          </w:p>
          <w:p w14:paraId="348CA334" w14:textId="77777777" w:rsidR="00ED19CB" w:rsidRDefault="00ED19CB" w:rsidP="00C62E33">
            <w:pPr>
              <w:rPr>
                <w:rFonts w:cs="Times New Roman"/>
                <w:color w:val="000000" w:themeColor="text1"/>
                <w:sz w:val="24"/>
                <w:szCs w:val="24"/>
              </w:rPr>
            </w:pPr>
            <w:r w:rsidRPr="001D76E0">
              <w:rPr>
                <w:rFonts w:cs="Times New Roman"/>
                <w:color w:val="000000" w:themeColor="text1"/>
                <w:sz w:val="24"/>
                <w:szCs w:val="24"/>
              </w:rPr>
              <w:t>観察できなかった</w:t>
            </w:r>
            <w:r>
              <w:rPr>
                <w:rFonts w:cs="Times New Roman" w:hint="eastAsia"/>
                <w:color w:val="000000" w:themeColor="text1"/>
                <w:sz w:val="24"/>
                <w:szCs w:val="24"/>
              </w:rPr>
              <w:t xml:space="preserve">　・　</w:t>
            </w:r>
            <w:r w:rsidRPr="001D76E0">
              <w:rPr>
                <w:rFonts w:cs="Times New Roman"/>
                <w:color w:val="000000" w:themeColor="text1"/>
                <w:sz w:val="24"/>
                <w:szCs w:val="24"/>
                <w:bdr w:val="single" w:sz="4" w:space="0" w:color="auto"/>
              </w:rPr>
              <w:t>観察できた</w:t>
            </w:r>
            <w:r w:rsidRPr="001D76E0">
              <w:rPr>
                <w:rFonts w:cs="Times New Roman"/>
                <w:color w:val="000000" w:themeColor="text1"/>
                <w:sz w:val="24"/>
                <w:szCs w:val="24"/>
              </w:rPr>
              <w:t xml:space="preserve">　</w:t>
            </w:r>
          </w:p>
          <w:p w14:paraId="125DE16D" w14:textId="77777777" w:rsidR="00ED19CB" w:rsidRPr="001D76E0" w:rsidRDefault="00ED19CB" w:rsidP="00C62E33">
            <w:pPr>
              <w:rPr>
                <w:rFonts w:cs="Times New Roman"/>
                <w:color w:val="000000" w:themeColor="text1"/>
                <w:sz w:val="24"/>
                <w:szCs w:val="24"/>
              </w:rPr>
            </w:pPr>
            <w:r>
              <w:rPr>
                <w:rFonts w:cs="Times New Roman" w:hint="eastAsia"/>
                <w:color w:val="000000" w:themeColor="text1"/>
                <w:sz w:val="24"/>
                <w:szCs w:val="24"/>
              </w:rPr>
              <w:t>⇒</w:t>
            </w:r>
            <w:r w:rsidRPr="001D76E0">
              <w:rPr>
                <w:rFonts w:cs="Times New Roman"/>
                <w:color w:val="000000" w:themeColor="text1"/>
                <w:sz w:val="24"/>
                <w:szCs w:val="24"/>
              </w:rPr>
              <w:t>本事業を実施したことにより、</w:t>
            </w:r>
            <w:r w:rsidRPr="001D76E0">
              <w:rPr>
                <w:rFonts w:eastAsia="ＭＳ 明朝" w:cs="ＭＳ 明朝"/>
                <w:sz w:val="24"/>
              </w:rPr>
              <w:t>他業種で働いていた方の介護業界への新規参入及び、福祉系高校の学生の介護分野への定着に寄与した。</w:t>
            </w:r>
          </w:p>
        </w:tc>
      </w:tr>
      <w:tr w:rsidR="00ED19CB" w:rsidRPr="001D76E0" w14:paraId="710EF5A9" w14:textId="77777777" w:rsidTr="00C62E33">
        <w:trPr>
          <w:trHeight w:val="660"/>
          <w:jc w:val="center"/>
        </w:trPr>
        <w:tc>
          <w:tcPr>
            <w:tcW w:w="2810" w:type="dxa"/>
            <w:vMerge/>
            <w:shd w:val="clear" w:color="auto" w:fill="D9D9D9"/>
          </w:tcPr>
          <w:p w14:paraId="612B9163" w14:textId="77777777" w:rsidR="00ED19CB" w:rsidRPr="001D76E0" w:rsidRDefault="00ED19CB" w:rsidP="00C62E33">
            <w:pPr>
              <w:rPr>
                <w:rFonts w:cs="Times New Roman"/>
                <w:color w:val="000000" w:themeColor="text1"/>
                <w:sz w:val="24"/>
                <w:szCs w:val="24"/>
              </w:rPr>
            </w:pPr>
          </w:p>
        </w:tc>
        <w:tc>
          <w:tcPr>
            <w:tcW w:w="6683" w:type="dxa"/>
            <w:gridSpan w:val="2"/>
            <w:shd w:val="clear" w:color="auto" w:fill="auto"/>
          </w:tcPr>
          <w:p w14:paraId="5F756DA9" w14:textId="77777777" w:rsidR="00ED19CB" w:rsidRPr="001D76E0" w:rsidRDefault="00ED19CB" w:rsidP="00C62E33">
            <w:pPr>
              <w:rPr>
                <w:b/>
                <w:color w:val="000000" w:themeColor="text1"/>
                <w:sz w:val="24"/>
              </w:rPr>
            </w:pPr>
            <w:r w:rsidRPr="001D76E0">
              <w:rPr>
                <w:b/>
                <w:color w:val="000000" w:themeColor="text1"/>
                <w:sz w:val="24"/>
              </w:rPr>
              <w:t>（１）事業の有効性</w:t>
            </w:r>
          </w:p>
          <w:p w14:paraId="36FCDF69" w14:textId="77777777" w:rsidR="00ED19CB" w:rsidRPr="001D76E0" w:rsidRDefault="00ED19CB" w:rsidP="00C62E33">
            <w:pPr>
              <w:rPr>
                <w:sz w:val="24"/>
              </w:rPr>
            </w:pPr>
            <w:r>
              <w:rPr>
                <w:rFonts w:hint="eastAsia"/>
                <w:sz w:val="24"/>
              </w:rPr>
              <w:t>・</w:t>
            </w:r>
            <w:r w:rsidRPr="001D76E0">
              <w:rPr>
                <w:sz w:val="24"/>
              </w:rPr>
              <w:t>福祉系高校の学生は資格取得後の介護職としての定着率が非常に高く、支援を行うことで、更なる介護分野への人材確保・定着につながった。</w:t>
            </w:r>
          </w:p>
          <w:p w14:paraId="1E139205" w14:textId="77777777" w:rsidR="00ED19CB" w:rsidRPr="001D76E0" w:rsidRDefault="00ED19CB" w:rsidP="00C62E33">
            <w:pPr>
              <w:rPr>
                <w:sz w:val="24"/>
              </w:rPr>
            </w:pPr>
            <w:r>
              <w:rPr>
                <w:rFonts w:hint="eastAsia"/>
                <w:sz w:val="24"/>
              </w:rPr>
              <w:t>・</w:t>
            </w:r>
            <w:r w:rsidRPr="001D76E0">
              <w:rPr>
                <w:sz w:val="24"/>
              </w:rPr>
              <w:t>他業種で働いていた方の介護分野における介護職としての</w:t>
            </w:r>
            <w:r w:rsidRPr="001D76E0">
              <w:rPr>
                <w:sz w:val="24"/>
              </w:rPr>
              <w:lastRenderedPageBreak/>
              <w:t>参入促進につながった。</w:t>
            </w:r>
          </w:p>
          <w:p w14:paraId="6FD5793E" w14:textId="77777777" w:rsidR="00ED19CB" w:rsidRPr="001D76E0" w:rsidRDefault="00ED19CB" w:rsidP="00C62E33">
            <w:pPr>
              <w:rPr>
                <w:b/>
                <w:color w:val="000000" w:themeColor="text1"/>
                <w:sz w:val="24"/>
              </w:rPr>
            </w:pPr>
            <w:r w:rsidRPr="001D76E0">
              <w:rPr>
                <w:b/>
                <w:color w:val="000000" w:themeColor="text1"/>
                <w:sz w:val="24"/>
              </w:rPr>
              <w:t>（２）事業の効率性</w:t>
            </w:r>
          </w:p>
          <w:p w14:paraId="6B993EE6" w14:textId="77777777" w:rsidR="00ED19CB" w:rsidRPr="001D76E0" w:rsidRDefault="00ED19CB" w:rsidP="00C62E33">
            <w:pPr>
              <w:ind w:firstLineChars="100" w:firstLine="240"/>
              <w:rPr>
                <w:color w:val="FF0000"/>
                <w:sz w:val="24"/>
              </w:rPr>
            </w:pPr>
            <w:r w:rsidRPr="001D76E0">
              <w:rPr>
                <w:sz w:val="24"/>
              </w:rPr>
              <w:t>ハローワークや福祉系高校などの関連機関との連携を図ることにより、他分野で働いていた求職者及び福祉系高校の卒業生が、介護職へ従事するという効率的な事業実施が図られた。</w:t>
            </w:r>
          </w:p>
        </w:tc>
      </w:tr>
      <w:tr w:rsidR="00ED19CB" w:rsidRPr="00D607FB" w14:paraId="0AB53441" w14:textId="77777777" w:rsidTr="00C62E33">
        <w:trPr>
          <w:trHeight w:val="332"/>
          <w:jc w:val="center"/>
        </w:trPr>
        <w:tc>
          <w:tcPr>
            <w:tcW w:w="2810" w:type="dxa"/>
            <w:shd w:val="clear" w:color="auto" w:fill="D9D9D9"/>
          </w:tcPr>
          <w:p w14:paraId="65F35B30" w14:textId="77777777" w:rsidR="00ED19CB" w:rsidRPr="00D607FB" w:rsidRDefault="00ED19CB" w:rsidP="00C62E33">
            <w:pPr>
              <w:rPr>
                <w:rFonts w:asciiTheme="minorEastAsia" w:hAnsiTheme="minorEastAsia" w:cs="Times New Roman"/>
                <w:color w:val="000000" w:themeColor="text1"/>
                <w:sz w:val="24"/>
                <w:szCs w:val="24"/>
              </w:rPr>
            </w:pPr>
            <w:r w:rsidRPr="00D607FB">
              <w:rPr>
                <w:rFonts w:asciiTheme="minorEastAsia" w:hAnsiTheme="minorEastAsia" w:cs="Times New Roman" w:hint="eastAsia"/>
                <w:color w:val="000000" w:themeColor="text1"/>
                <w:sz w:val="24"/>
                <w:szCs w:val="24"/>
              </w:rPr>
              <w:lastRenderedPageBreak/>
              <w:t>その他</w:t>
            </w:r>
          </w:p>
        </w:tc>
        <w:tc>
          <w:tcPr>
            <w:tcW w:w="6683" w:type="dxa"/>
            <w:gridSpan w:val="2"/>
            <w:shd w:val="clear" w:color="auto" w:fill="auto"/>
          </w:tcPr>
          <w:p w14:paraId="43FE37F3" w14:textId="77777777" w:rsidR="00ED19CB" w:rsidRPr="00517A6E" w:rsidRDefault="00ED19CB" w:rsidP="00C62E33">
            <w:pPr>
              <w:rPr>
                <w:rFonts w:asciiTheme="minorEastAsia" w:hAnsiTheme="minorEastAsia" w:cs="Times New Roman"/>
                <w:color w:val="000000" w:themeColor="text1"/>
                <w:sz w:val="24"/>
                <w:szCs w:val="24"/>
              </w:rPr>
            </w:pPr>
          </w:p>
        </w:tc>
      </w:tr>
    </w:tbl>
    <w:p w14:paraId="64A26652" w14:textId="77777777" w:rsidR="00ED19CB" w:rsidRPr="00D607FB" w:rsidRDefault="00ED19CB" w:rsidP="00ED19CB">
      <w:pPr>
        <w:jc w:val="left"/>
        <w:rPr>
          <w:color w:val="000000" w:themeColor="text1"/>
          <w:sz w:val="24"/>
          <w:szCs w:val="24"/>
        </w:rPr>
      </w:pPr>
    </w:p>
    <w:p w14:paraId="453C4748" w14:textId="77777777" w:rsidR="00ED19CB" w:rsidRDefault="00ED19CB" w:rsidP="00ED19CB">
      <w:pPr>
        <w:jc w:val="left"/>
        <w:rPr>
          <w:color w:val="000000" w:themeColor="text1"/>
          <w:sz w:val="24"/>
          <w:szCs w:val="24"/>
        </w:rPr>
      </w:pPr>
    </w:p>
    <w:p w14:paraId="348779C9" w14:textId="77777777" w:rsidR="00ED19CB" w:rsidRDefault="00ED19CB" w:rsidP="00ED19CB">
      <w:pPr>
        <w:jc w:val="left"/>
        <w:rPr>
          <w:color w:val="000000" w:themeColor="text1"/>
          <w:sz w:val="24"/>
          <w:szCs w:val="24"/>
        </w:rPr>
      </w:pPr>
    </w:p>
    <w:p w14:paraId="4C57EBAF" w14:textId="77777777" w:rsidR="00ED19CB" w:rsidRDefault="00ED19CB" w:rsidP="00ED19CB">
      <w:pPr>
        <w:jc w:val="left"/>
        <w:rPr>
          <w:color w:val="000000" w:themeColor="text1"/>
          <w:sz w:val="24"/>
          <w:szCs w:val="24"/>
        </w:rPr>
      </w:pPr>
    </w:p>
    <w:p w14:paraId="63F98658" w14:textId="77777777" w:rsidR="00ED19CB" w:rsidRDefault="00ED19CB" w:rsidP="00ED19CB">
      <w:pPr>
        <w:jc w:val="left"/>
        <w:rPr>
          <w:color w:val="000000" w:themeColor="text1"/>
          <w:sz w:val="24"/>
          <w:szCs w:val="24"/>
        </w:rPr>
      </w:pPr>
    </w:p>
    <w:p w14:paraId="76A3BBC7" w14:textId="77777777" w:rsidR="00ED19CB" w:rsidRDefault="00ED19CB" w:rsidP="00ED19CB">
      <w:pPr>
        <w:jc w:val="left"/>
        <w:rPr>
          <w:color w:val="000000" w:themeColor="text1"/>
          <w:sz w:val="24"/>
          <w:szCs w:val="24"/>
        </w:rPr>
      </w:pPr>
    </w:p>
    <w:p w14:paraId="0267AB05" w14:textId="77777777" w:rsidR="00ED19CB" w:rsidRDefault="00ED19CB" w:rsidP="00ED19CB">
      <w:pPr>
        <w:jc w:val="left"/>
        <w:rPr>
          <w:color w:val="000000" w:themeColor="text1"/>
          <w:sz w:val="24"/>
          <w:szCs w:val="24"/>
        </w:rPr>
      </w:pPr>
    </w:p>
    <w:p w14:paraId="5E189DAE" w14:textId="77777777" w:rsidR="00ED19CB" w:rsidRDefault="00ED19CB" w:rsidP="00ED19CB">
      <w:pPr>
        <w:jc w:val="left"/>
        <w:rPr>
          <w:color w:val="000000" w:themeColor="text1"/>
          <w:sz w:val="24"/>
          <w:szCs w:val="24"/>
        </w:rPr>
      </w:pPr>
    </w:p>
    <w:p w14:paraId="71660543" w14:textId="77777777" w:rsidR="00ED19CB" w:rsidRDefault="00ED19CB" w:rsidP="00ED19CB">
      <w:pPr>
        <w:jc w:val="left"/>
        <w:rPr>
          <w:color w:val="000000" w:themeColor="text1"/>
          <w:sz w:val="24"/>
          <w:szCs w:val="24"/>
        </w:rPr>
      </w:pPr>
    </w:p>
    <w:p w14:paraId="71E4BF24" w14:textId="77777777" w:rsidR="00ED19CB" w:rsidRDefault="00ED19CB" w:rsidP="00ED19CB">
      <w:pPr>
        <w:jc w:val="left"/>
        <w:rPr>
          <w:color w:val="000000" w:themeColor="text1"/>
          <w:sz w:val="24"/>
          <w:szCs w:val="24"/>
        </w:rPr>
      </w:pPr>
    </w:p>
    <w:p w14:paraId="6F85C62E" w14:textId="77777777" w:rsidR="00ED19CB" w:rsidRDefault="00ED19CB" w:rsidP="00ED19CB">
      <w:pPr>
        <w:jc w:val="left"/>
        <w:rPr>
          <w:color w:val="000000" w:themeColor="text1"/>
          <w:sz w:val="24"/>
          <w:szCs w:val="24"/>
        </w:rPr>
      </w:pPr>
    </w:p>
    <w:p w14:paraId="7A10C785" w14:textId="77777777" w:rsidR="00ED19CB" w:rsidRDefault="00ED19CB" w:rsidP="00ED19CB">
      <w:pPr>
        <w:jc w:val="left"/>
        <w:rPr>
          <w:color w:val="000000" w:themeColor="text1"/>
          <w:sz w:val="24"/>
          <w:szCs w:val="24"/>
        </w:rPr>
      </w:pPr>
    </w:p>
    <w:p w14:paraId="70C34069" w14:textId="77777777" w:rsidR="00ED19CB" w:rsidRDefault="00ED19CB" w:rsidP="00ED19CB">
      <w:pPr>
        <w:jc w:val="left"/>
        <w:rPr>
          <w:color w:val="000000" w:themeColor="text1"/>
          <w:sz w:val="24"/>
          <w:szCs w:val="24"/>
        </w:rPr>
      </w:pPr>
    </w:p>
    <w:p w14:paraId="0D8AE92B" w14:textId="77777777" w:rsidR="00ED19CB" w:rsidRDefault="00ED19CB" w:rsidP="00ED19CB">
      <w:pPr>
        <w:jc w:val="left"/>
        <w:rPr>
          <w:color w:val="000000" w:themeColor="text1"/>
          <w:sz w:val="24"/>
          <w:szCs w:val="24"/>
        </w:rPr>
      </w:pPr>
    </w:p>
    <w:p w14:paraId="251FD530" w14:textId="77777777" w:rsidR="00ED19CB" w:rsidRDefault="00ED19CB" w:rsidP="00ED19CB">
      <w:pPr>
        <w:jc w:val="left"/>
        <w:rPr>
          <w:color w:val="000000" w:themeColor="text1"/>
          <w:sz w:val="24"/>
          <w:szCs w:val="24"/>
        </w:rPr>
      </w:pPr>
    </w:p>
    <w:p w14:paraId="51425F9D" w14:textId="77777777" w:rsidR="00ED19CB" w:rsidRDefault="00ED19CB" w:rsidP="00ED19CB">
      <w:pPr>
        <w:jc w:val="left"/>
        <w:rPr>
          <w:color w:val="000000" w:themeColor="text1"/>
          <w:sz w:val="24"/>
          <w:szCs w:val="24"/>
        </w:rPr>
      </w:pPr>
    </w:p>
    <w:p w14:paraId="7A5AE751" w14:textId="77777777" w:rsidR="00ED19CB" w:rsidRDefault="00ED19CB" w:rsidP="00ED19CB">
      <w:pPr>
        <w:jc w:val="left"/>
        <w:rPr>
          <w:color w:val="000000" w:themeColor="text1"/>
          <w:sz w:val="24"/>
          <w:szCs w:val="24"/>
        </w:rPr>
      </w:pPr>
    </w:p>
    <w:p w14:paraId="0C69141A" w14:textId="77777777" w:rsidR="00ED19CB" w:rsidRDefault="00ED19CB" w:rsidP="00ED19CB">
      <w:pPr>
        <w:jc w:val="left"/>
        <w:rPr>
          <w:color w:val="000000" w:themeColor="text1"/>
          <w:sz w:val="24"/>
          <w:szCs w:val="24"/>
        </w:rPr>
      </w:pPr>
    </w:p>
    <w:p w14:paraId="3634DEB8" w14:textId="77777777" w:rsidR="00ED19CB" w:rsidRDefault="00ED19CB" w:rsidP="00ED19CB">
      <w:pPr>
        <w:jc w:val="left"/>
        <w:rPr>
          <w:color w:val="000000" w:themeColor="text1"/>
          <w:sz w:val="24"/>
          <w:szCs w:val="24"/>
        </w:rPr>
      </w:pPr>
    </w:p>
    <w:p w14:paraId="2551184E" w14:textId="77777777" w:rsidR="00ED19CB" w:rsidRDefault="00ED19CB" w:rsidP="00ED19CB">
      <w:pPr>
        <w:jc w:val="left"/>
        <w:rPr>
          <w:color w:val="000000" w:themeColor="text1"/>
          <w:sz w:val="24"/>
          <w:szCs w:val="24"/>
        </w:rPr>
      </w:pPr>
    </w:p>
    <w:p w14:paraId="331E2B8C" w14:textId="77777777" w:rsidR="00ED19CB" w:rsidRDefault="00ED19CB" w:rsidP="00ED19CB">
      <w:pPr>
        <w:jc w:val="left"/>
        <w:rPr>
          <w:color w:val="000000" w:themeColor="text1"/>
          <w:sz w:val="24"/>
          <w:szCs w:val="24"/>
        </w:rPr>
      </w:pPr>
    </w:p>
    <w:p w14:paraId="27797114" w14:textId="77777777" w:rsidR="00ED19CB" w:rsidRDefault="00ED19CB" w:rsidP="00ED19CB">
      <w:pPr>
        <w:jc w:val="left"/>
        <w:rPr>
          <w:color w:val="000000" w:themeColor="text1"/>
          <w:sz w:val="24"/>
          <w:szCs w:val="24"/>
        </w:rPr>
      </w:pPr>
    </w:p>
    <w:p w14:paraId="78F3D039" w14:textId="77777777" w:rsidR="00ED19CB" w:rsidRDefault="00ED19CB" w:rsidP="00ED19CB">
      <w:pPr>
        <w:jc w:val="left"/>
        <w:rPr>
          <w:color w:val="000000" w:themeColor="text1"/>
          <w:sz w:val="24"/>
          <w:szCs w:val="24"/>
        </w:rPr>
      </w:pPr>
    </w:p>
    <w:p w14:paraId="3C88113E" w14:textId="77777777" w:rsidR="00ED19CB" w:rsidRDefault="00ED19CB" w:rsidP="00ED19CB">
      <w:pPr>
        <w:jc w:val="left"/>
        <w:rPr>
          <w:color w:val="000000" w:themeColor="text1"/>
          <w:sz w:val="24"/>
          <w:szCs w:val="24"/>
        </w:rPr>
      </w:pPr>
    </w:p>
    <w:p w14:paraId="4B0A5F26" w14:textId="77777777" w:rsidR="00ED19CB" w:rsidRDefault="00ED19CB" w:rsidP="00ED19CB">
      <w:pPr>
        <w:jc w:val="left"/>
        <w:rPr>
          <w:color w:val="000000" w:themeColor="text1"/>
          <w:sz w:val="24"/>
          <w:szCs w:val="24"/>
        </w:rPr>
      </w:pPr>
    </w:p>
    <w:p w14:paraId="67F116A9" w14:textId="77777777" w:rsidR="00ED19CB" w:rsidRDefault="00ED19CB" w:rsidP="00ED19CB">
      <w:pPr>
        <w:jc w:val="left"/>
        <w:rPr>
          <w:color w:val="000000" w:themeColor="text1"/>
          <w:sz w:val="24"/>
          <w:szCs w:val="24"/>
        </w:rPr>
      </w:pPr>
    </w:p>
    <w:p w14:paraId="26FF33C7" w14:textId="77777777" w:rsidR="00ED19CB" w:rsidRDefault="00ED19CB" w:rsidP="00ED19CB">
      <w:pPr>
        <w:jc w:val="left"/>
        <w:rPr>
          <w:sz w:val="24"/>
          <w:szCs w:val="24"/>
        </w:rPr>
      </w:pPr>
    </w:p>
    <w:p w14:paraId="27721FBA" w14:textId="77777777" w:rsidR="00ED19CB" w:rsidRDefault="00ED19CB" w:rsidP="00ED19CB">
      <w:pPr>
        <w:jc w:val="left"/>
        <w:rPr>
          <w:sz w:val="24"/>
          <w:szCs w:val="24"/>
        </w:rPr>
      </w:pPr>
    </w:p>
    <w:p w14:paraId="6037F284" w14:textId="77777777" w:rsidR="00ED19CB" w:rsidRDefault="00ED19CB" w:rsidP="00ED19CB">
      <w:pPr>
        <w:jc w:val="left"/>
        <w:rPr>
          <w:sz w:val="24"/>
          <w:szCs w:val="24"/>
        </w:rPr>
      </w:pPr>
    </w:p>
    <w:p w14:paraId="5D5FAAE3" w14:textId="77777777" w:rsidR="00ED19CB" w:rsidRDefault="00ED19CB" w:rsidP="00ED19CB">
      <w:pPr>
        <w:jc w:val="left"/>
        <w:rPr>
          <w:sz w:val="24"/>
          <w:szCs w:val="24"/>
        </w:rPr>
      </w:pPr>
    </w:p>
    <w:p w14:paraId="3A2BA6C0" w14:textId="77777777" w:rsidR="00ED19CB" w:rsidRDefault="00ED19CB" w:rsidP="00ED19CB">
      <w:pPr>
        <w:jc w:val="left"/>
        <w:rPr>
          <w:sz w:val="24"/>
          <w:szCs w:val="24"/>
        </w:rPr>
      </w:pPr>
    </w:p>
    <w:p w14:paraId="37A8D6E3" w14:textId="77777777" w:rsidR="00ED19CB" w:rsidRDefault="00ED19CB" w:rsidP="00ED19CB">
      <w:pPr>
        <w:jc w:val="left"/>
        <w:rPr>
          <w:sz w:val="24"/>
          <w:szCs w:val="24"/>
        </w:rPr>
      </w:pPr>
    </w:p>
    <w:p w14:paraId="634892B6" w14:textId="77777777" w:rsidR="00ED19CB" w:rsidRPr="001E43CA"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1E43CA" w14:paraId="56D71F3E" w14:textId="77777777" w:rsidTr="00C62E33">
        <w:trPr>
          <w:trHeight w:val="343"/>
          <w:jc w:val="center"/>
        </w:trPr>
        <w:tc>
          <w:tcPr>
            <w:tcW w:w="2790" w:type="dxa"/>
            <w:shd w:val="clear" w:color="auto" w:fill="D9D9D9"/>
          </w:tcPr>
          <w:p w14:paraId="72313E8F" w14:textId="77777777" w:rsidR="00ED19CB" w:rsidRPr="001E43CA" w:rsidRDefault="00ED19CB" w:rsidP="00C62E33">
            <w:pPr>
              <w:rPr>
                <w:rFonts w:cs="Times New Roman"/>
                <w:sz w:val="24"/>
                <w:szCs w:val="24"/>
              </w:rPr>
            </w:pPr>
            <w:r w:rsidRPr="001E43CA">
              <w:rPr>
                <w:rFonts w:cs="Times New Roman"/>
                <w:sz w:val="24"/>
                <w:szCs w:val="24"/>
              </w:rPr>
              <w:t>事業の区分</w:t>
            </w:r>
          </w:p>
        </w:tc>
        <w:tc>
          <w:tcPr>
            <w:tcW w:w="6582" w:type="dxa"/>
            <w:gridSpan w:val="2"/>
            <w:shd w:val="clear" w:color="auto" w:fill="auto"/>
            <w:hideMark/>
          </w:tcPr>
          <w:p w14:paraId="6639EA1C" w14:textId="77777777" w:rsidR="00ED19CB" w:rsidRPr="001E43CA" w:rsidRDefault="00ED19CB" w:rsidP="00C62E33">
            <w:pPr>
              <w:rPr>
                <w:sz w:val="24"/>
              </w:rPr>
            </w:pPr>
            <w:r w:rsidRPr="001E43CA">
              <w:rPr>
                <w:sz w:val="24"/>
              </w:rPr>
              <w:t>５．介護従事者の確保に関する事業</w:t>
            </w:r>
          </w:p>
        </w:tc>
      </w:tr>
      <w:tr w:rsidR="00ED19CB" w:rsidRPr="001E43CA" w14:paraId="22697A11" w14:textId="77777777" w:rsidTr="00C62E33">
        <w:trPr>
          <w:trHeight w:val="694"/>
          <w:jc w:val="center"/>
        </w:trPr>
        <w:tc>
          <w:tcPr>
            <w:tcW w:w="2790" w:type="dxa"/>
            <w:shd w:val="clear" w:color="auto" w:fill="D9D9D9"/>
          </w:tcPr>
          <w:p w14:paraId="15D67D05" w14:textId="77777777" w:rsidR="00ED19CB" w:rsidRPr="001E43CA" w:rsidRDefault="00ED19CB" w:rsidP="00C62E33">
            <w:pPr>
              <w:rPr>
                <w:rFonts w:cs="Times New Roman"/>
                <w:sz w:val="24"/>
                <w:szCs w:val="24"/>
              </w:rPr>
            </w:pPr>
            <w:r w:rsidRPr="001E43CA">
              <w:rPr>
                <w:rFonts w:cs="Times New Roman"/>
                <w:sz w:val="24"/>
                <w:szCs w:val="24"/>
              </w:rPr>
              <w:t>事業名</w:t>
            </w:r>
          </w:p>
        </w:tc>
        <w:tc>
          <w:tcPr>
            <w:tcW w:w="4474" w:type="dxa"/>
            <w:hideMark/>
          </w:tcPr>
          <w:p w14:paraId="6086E715" w14:textId="77777777" w:rsidR="00ED19CB" w:rsidRPr="001E43CA" w:rsidRDefault="00ED19CB" w:rsidP="00C62E33">
            <w:pPr>
              <w:widowControl/>
              <w:jc w:val="left"/>
              <w:rPr>
                <w:sz w:val="24"/>
              </w:rPr>
            </w:pPr>
            <w:r w:rsidRPr="001E43CA">
              <w:rPr>
                <w:sz w:val="24"/>
              </w:rPr>
              <w:t>【</w:t>
            </w:r>
            <w:r w:rsidRPr="001E43CA">
              <w:rPr>
                <w:sz w:val="24"/>
              </w:rPr>
              <w:t>No.12</w:t>
            </w:r>
            <w:r w:rsidRPr="001E43CA">
              <w:rPr>
                <w:sz w:val="24"/>
              </w:rPr>
              <w:t>（介護従事者の確保分）】</w:t>
            </w:r>
          </w:p>
          <w:p w14:paraId="325BE84C" w14:textId="77777777" w:rsidR="00ED19CB" w:rsidRPr="001E43CA" w:rsidDel="00147C60" w:rsidRDefault="00ED19CB" w:rsidP="00C62E33">
            <w:pPr>
              <w:widowControl/>
              <w:jc w:val="left"/>
              <w:rPr>
                <w:sz w:val="24"/>
              </w:rPr>
            </w:pPr>
            <w:r w:rsidRPr="001E43CA">
              <w:rPr>
                <w:sz w:val="24"/>
              </w:rPr>
              <w:t>介護情報・研修センター事業</w:t>
            </w:r>
          </w:p>
        </w:tc>
        <w:tc>
          <w:tcPr>
            <w:tcW w:w="2108" w:type="dxa"/>
            <w:hideMark/>
          </w:tcPr>
          <w:p w14:paraId="0AEB7305" w14:textId="77777777" w:rsidR="00ED19CB" w:rsidRPr="001E43CA" w:rsidRDefault="00ED19CB" w:rsidP="00C62E33">
            <w:pPr>
              <w:jc w:val="left"/>
              <w:rPr>
                <w:sz w:val="24"/>
              </w:rPr>
            </w:pPr>
            <w:r w:rsidRPr="001E43CA">
              <w:rPr>
                <w:sz w:val="18"/>
              </w:rPr>
              <w:t>【総事業費】</w:t>
            </w:r>
          </w:p>
          <w:p w14:paraId="05A83E44" w14:textId="77777777" w:rsidR="00ED19CB" w:rsidRPr="001E43CA" w:rsidRDefault="00ED19CB" w:rsidP="00C62E33">
            <w:pPr>
              <w:widowControl/>
              <w:jc w:val="right"/>
              <w:rPr>
                <w:sz w:val="24"/>
              </w:rPr>
            </w:pPr>
            <w:r w:rsidRPr="001E43CA">
              <w:rPr>
                <w:sz w:val="24"/>
              </w:rPr>
              <w:t>12,020</w:t>
            </w:r>
            <w:r w:rsidRPr="001E43CA">
              <w:rPr>
                <w:sz w:val="24"/>
              </w:rPr>
              <w:t>千円</w:t>
            </w:r>
          </w:p>
        </w:tc>
      </w:tr>
      <w:tr w:rsidR="00ED19CB" w:rsidRPr="001E43CA" w14:paraId="444CA97C" w14:textId="77777777" w:rsidTr="00C62E33">
        <w:trPr>
          <w:trHeight w:val="698"/>
          <w:jc w:val="center"/>
        </w:trPr>
        <w:tc>
          <w:tcPr>
            <w:tcW w:w="2790" w:type="dxa"/>
            <w:shd w:val="clear" w:color="auto" w:fill="D9D9D9"/>
          </w:tcPr>
          <w:p w14:paraId="437C9CF7" w14:textId="77777777" w:rsidR="00ED19CB" w:rsidRPr="001E43CA" w:rsidRDefault="00ED19CB" w:rsidP="00C62E33">
            <w:pPr>
              <w:rPr>
                <w:rFonts w:cs="Times New Roman"/>
                <w:sz w:val="24"/>
                <w:szCs w:val="24"/>
              </w:rPr>
            </w:pPr>
            <w:r w:rsidRPr="001E43CA">
              <w:rPr>
                <w:rFonts w:cs="Times New Roman"/>
                <w:sz w:val="24"/>
                <w:szCs w:val="24"/>
              </w:rPr>
              <w:t>事業の対象となる区域</w:t>
            </w:r>
          </w:p>
        </w:tc>
        <w:tc>
          <w:tcPr>
            <w:tcW w:w="6582" w:type="dxa"/>
            <w:gridSpan w:val="2"/>
            <w:vAlign w:val="center"/>
          </w:tcPr>
          <w:p w14:paraId="1E9E91D0" w14:textId="77777777" w:rsidR="00ED19CB" w:rsidRPr="007B0B1A" w:rsidRDefault="00ED19CB" w:rsidP="00C62E33">
            <w:pPr>
              <w:widowControl/>
              <w:rPr>
                <w:sz w:val="24"/>
                <w:szCs w:val="24"/>
              </w:rPr>
            </w:pPr>
            <w:r w:rsidRPr="007B0B1A">
              <w:rPr>
                <w:sz w:val="24"/>
                <w:szCs w:val="24"/>
              </w:rPr>
              <w:t>大阪府全域</w:t>
            </w:r>
          </w:p>
        </w:tc>
      </w:tr>
      <w:tr w:rsidR="00ED19CB" w:rsidRPr="001E43CA" w14:paraId="6D78E77B" w14:textId="77777777" w:rsidTr="00C62E33">
        <w:trPr>
          <w:trHeight w:val="478"/>
          <w:jc w:val="center"/>
        </w:trPr>
        <w:tc>
          <w:tcPr>
            <w:tcW w:w="2790" w:type="dxa"/>
            <w:shd w:val="clear" w:color="auto" w:fill="D9D9D9"/>
          </w:tcPr>
          <w:p w14:paraId="4C0EDA7B" w14:textId="77777777" w:rsidR="00ED19CB" w:rsidRPr="001E43CA" w:rsidRDefault="00ED19CB" w:rsidP="00C62E33">
            <w:pPr>
              <w:rPr>
                <w:sz w:val="24"/>
                <w:szCs w:val="24"/>
              </w:rPr>
            </w:pPr>
            <w:r w:rsidRPr="001E43CA">
              <w:rPr>
                <w:sz w:val="24"/>
                <w:szCs w:val="24"/>
              </w:rPr>
              <w:t>事業の実施主体</w:t>
            </w:r>
          </w:p>
        </w:tc>
        <w:tc>
          <w:tcPr>
            <w:tcW w:w="6582" w:type="dxa"/>
            <w:gridSpan w:val="2"/>
          </w:tcPr>
          <w:p w14:paraId="70E071C1" w14:textId="77777777" w:rsidR="00ED19CB" w:rsidRPr="007B0B1A" w:rsidRDefault="00ED19CB" w:rsidP="00C62E33">
            <w:pPr>
              <w:widowControl/>
              <w:jc w:val="left"/>
              <w:rPr>
                <w:sz w:val="24"/>
                <w:szCs w:val="24"/>
              </w:rPr>
            </w:pPr>
            <w:r w:rsidRPr="007B0B1A">
              <w:rPr>
                <w:sz w:val="24"/>
                <w:szCs w:val="24"/>
              </w:rPr>
              <w:t>大阪府</w:t>
            </w:r>
            <w:r>
              <w:rPr>
                <w:rFonts w:hint="eastAsia"/>
                <w:sz w:val="24"/>
                <w:szCs w:val="24"/>
              </w:rPr>
              <w:t>（</w:t>
            </w:r>
            <w:r w:rsidRPr="007B0B1A">
              <w:rPr>
                <w:sz w:val="24"/>
                <w:szCs w:val="24"/>
              </w:rPr>
              <w:t>（公社）関西シルバーサービス協会へ委託）</w:t>
            </w:r>
          </w:p>
        </w:tc>
      </w:tr>
      <w:tr w:rsidR="00ED19CB" w:rsidRPr="001E43CA" w14:paraId="5F11F119" w14:textId="77777777" w:rsidTr="00C62E33">
        <w:trPr>
          <w:trHeight w:val="478"/>
          <w:jc w:val="center"/>
        </w:trPr>
        <w:tc>
          <w:tcPr>
            <w:tcW w:w="2790" w:type="dxa"/>
            <w:shd w:val="clear" w:color="auto" w:fill="D9D9D9"/>
          </w:tcPr>
          <w:p w14:paraId="525548F4" w14:textId="77777777" w:rsidR="00ED19CB" w:rsidRPr="001E43CA" w:rsidRDefault="00ED19CB" w:rsidP="00C62E33">
            <w:pPr>
              <w:rPr>
                <w:rFonts w:cs="Times New Roman"/>
                <w:sz w:val="24"/>
                <w:szCs w:val="24"/>
              </w:rPr>
            </w:pPr>
            <w:r w:rsidRPr="001E43CA">
              <w:rPr>
                <w:rFonts w:cs="Times New Roman"/>
                <w:sz w:val="24"/>
                <w:szCs w:val="24"/>
              </w:rPr>
              <w:t>事業の期間</w:t>
            </w:r>
          </w:p>
        </w:tc>
        <w:tc>
          <w:tcPr>
            <w:tcW w:w="6582" w:type="dxa"/>
            <w:gridSpan w:val="2"/>
            <w:shd w:val="clear" w:color="auto" w:fill="auto"/>
          </w:tcPr>
          <w:p w14:paraId="2CDC8871" w14:textId="77777777" w:rsidR="00ED19CB" w:rsidRPr="007B0B1A" w:rsidRDefault="00ED19CB" w:rsidP="00C62E33">
            <w:pPr>
              <w:rPr>
                <w:rFonts w:cs="Times New Roman"/>
                <w:sz w:val="24"/>
                <w:szCs w:val="24"/>
              </w:rPr>
            </w:pPr>
            <w:r w:rsidRPr="007B0B1A">
              <w:rPr>
                <w:sz w:val="24"/>
                <w:szCs w:val="24"/>
              </w:rPr>
              <w:t>令和</w:t>
            </w:r>
            <w:r w:rsidRPr="007B0B1A">
              <w:rPr>
                <w:sz w:val="24"/>
                <w:szCs w:val="24"/>
              </w:rPr>
              <w:t>4</w:t>
            </w:r>
            <w:r w:rsidRPr="007B0B1A">
              <w:rPr>
                <w:sz w:val="24"/>
                <w:szCs w:val="24"/>
              </w:rPr>
              <w:t>年</w:t>
            </w:r>
            <w:r w:rsidRPr="007B0B1A">
              <w:rPr>
                <w:sz w:val="24"/>
                <w:szCs w:val="24"/>
              </w:rPr>
              <w:t>5</w:t>
            </w:r>
            <w:r w:rsidRPr="007B0B1A">
              <w:rPr>
                <w:sz w:val="24"/>
                <w:szCs w:val="24"/>
              </w:rPr>
              <w:t>月</w:t>
            </w:r>
            <w:r w:rsidRPr="007B0B1A">
              <w:rPr>
                <w:sz w:val="24"/>
                <w:szCs w:val="24"/>
              </w:rPr>
              <w:t>9</w:t>
            </w:r>
            <w:r w:rsidRPr="007B0B1A">
              <w:rPr>
                <w:sz w:val="24"/>
                <w:szCs w:val="24"/>
              </w:rPr>
              <w:t>日～令和</w:t>
            </w:r>
            <w:r w:rsidRPr="007B0B1A">
              <w:rPr>
                <w:sz w:val="24"/>
                <w:szCs w:val="24"/>
              </w:rPr>
              <w:t>5</w:t>
            </w:r>
            <w:r w:rsidRPr="007B0B1A">
              <w:rPr>
                <w:sz w:val="24"/>
                <w:szCs w:val="24"/>
              </w:rPr>
              <w:t>年</w:t>
            </w:r>
            <w:r w:rsidRPr="007B0B1A">
              <w:rPr>
                <w:sz w:val="24"/>
                <w:szCs w:val="24"/>
              </w:rPr>
              <w:t>3</w:t>
            </w:r>
            <w:r w:rsidRPr="007B0B1A">
              <w:rPr>
                <w:sz w:val="24"/>
                <w:szCs w:val="24"/>
              </w:rPr>
              <w:t>月</w:t>
            </w:r>
            <w:r w:rsidRPr="007B0B1A">
              <w:rPr>
                <w:sz w:val="24"/>
                <w:szCs w:val="24"/>
              </w:rPr>
              <w:t>31</w:t>
            </w:r>
            <w:r w:rsidRPr="007B0B1A">
              <w:rPr>
                <w:sz w:val="24"/>
                <w:szCs w:val="24"/>
              </w:rPr>
              <w:t>日</w:t>
            </w:r>
          </w:p>
          <w:p w14:paraId="236B1BB0" w14:textId="77777777" w:rsidR="00ED19CB" w:rsidRPr="007B0B1A" w:rsidRDefault="00ED19CB" w:rsidP="00C62E33">
            <w:pPr>
              <w:rPr>
                <w:rFonts w:cs="Times New Roman"/>
                <w:sz w:val="24"/>
                <w:szCs w:val="24"/>
              </w:rPr>
            </w:pPr>
            <w:r w:rsidRPr="007B0B1A">
              <w:rPr>
                <w:rFonts w:cs="ＭＳ 明朝" w:hint="eastAsia"/>
                <w:sz w:val="24"/>
                <w:szCs w:val="24"/>
              </w:rPr>
              <w:t>□</w:t>
            </w:r>
            <w:r w:rsidRPr="007B0B1A">
              <w:rPr>
                <w:rFonts w:cs="Times New Roman"/>
                <w:sz w:val="24"/>
                <w:szCs w:val="24"/>
              </w:rPr>
              <w:t xml:space="preserve">継続　／　</w:t>
            </w:r>
            <w:r w:rsidRPr="007B0B1A">
              <w:rPr>
                <w:rFonts w:ascii="Segoe UI Emoji" w:hAnsi="Segoe UI Emoji" w:cs="Segoe UI Emoji" w:hint="eastAsia"/>
                <w:sz w:val="24"/>
                <w:szCs w:val="24"/>
              </w:rPr>
              <w:t>☑</w:t>
            </w:r>
            <w:r w:rsidRPr="007B0B1A">
              <w:rPr>
                <w:rFonts w:cs="Times New Roman"/>
                <w:sz w:val="24"/>
                <w:szCs w:val="24"/>
              </w:rPr>
              <w:t>終了</w:t>
            </w:r>
          </w:p>
        </w:tc>
      </w:tr>
      <w:tr w:rsidR="00ED19CB" w:rsidRPr="001E43CA" w14:paraId="4634DF6A" w14:textId="77777777" w:rsidTr="00C62E33">
        <w:trPr>
          <w:trHeight w:val="478"/>
          <w:jc w:val="center"/>
        </w:trPr>
        <w:tc>
          <w:tcPr>
            <w:tcW w:w="2790" w:type="dxa"/>
            <w:vMerge w:val="restart"/>
            <w:shd w:val="clear" w:color="auto" w:fill="D9D9D9"/>
          </w:tcPr>
          <w:p w14:paraId="4E5B34D5" w14:textId="77777777" w:rsidR="00ED19CB" w:rsidRPr="001E43CA" w:rsidRDefault="00ED19CB" w:rsidP="00C62E33">
            <w:pPr>
              <w:rPr>
                <w:rFonts w:cs="Times New Roman"/>
                <w:sz w:val="24"/>
                <w:szCs w:val="24"/>
              </w:rPr>
            </w:pPr>
            <w:r w:rsidRPr="001E43CA">
              <w:rPr>
                <w:sz w:val="24"/>
                <w:szCs w:val="24"/>
              </w:rPr>
              <w:t>背景にある医療・介護ニーズ</w:t>
            </w:r>
          </w:p>
        </w:tc>
        <w:tc>
          <w:tcPr>
            <w:tcW w:w="6582" w:type="dxa"/>
            <w:gridSpan w:val="2"/>
          </w:tcPr>
          <w:p w14:paraId="1C06A6AC" w14:textId="77777777" w:rsidR="00ED19CB" w:rsidRPr="007B0B1A" w:rsidRDefault="00ED19CB" w:rsidP="00C62E33">
            <w:pPr>
              <w:rPr>
                <w:i/>
                <w:sz w:val="24"/>
                <w:szCs w:val="24"/>
              </w:rPr>
            </w:pPr>
            <w:r w:rsidRPr="007B0B1A">
              <w:rPr>
                <w:sz w:val="24"/>
                <w:szCs w:val="24"/>
              </w:rPr>
              <w:t>介護従事者等の介護技術の向上を図り、良質な介護サービスを提供するため、質の高い人材を安定的に確保、育成することが必要。</w:t>
            </w:r>
          </w:p>
        </w:tc>
      </w:tr>
      <w:tr w:rsidR="00ED19CB" w:rsidRPr="001E43CA" w14:paraId="517D6305" w14:textId="77777777" w:rsidTr="00C62E33">
        <w:trPr>
          <w:trHeight w:val="478"/>
          <w:jc w:val="center"/>
        </w:trPr>
        <w:tc>
          <w:tcPr>
            <w:tcW w:w="2790" w:type="dxa"/>
            <w:vMerge/>
            <w:shd w:val="clear" w:color="auto" w:fill="D9D9D9"/>
          </w:tcPr>
          <w:p w14:paraId="756BB18F" w14:textId="77777777" w:rsidR="00ED19CB" w:rsidRPr="001E43CA" w:rsidRDefault="00ED19CB" w:rsidP="00C62E33">
            <w:pPr>
              <w:rPr>
                <w:sz w:val="24"/>
                <w:szCs w:val="24"/>
              </w:rPr>
            </w:pPr>
          </w:p>
        </w:tc>
        <w:tc>
          <w:tcPr>
            <w:tcW w:w="6582" w:type="dxa"/>
            <w:gridSpan w:val="2"/>
            <w:tcBorders>
              <w:bottom w:val="single" w:sz="4" w:space="0" w:color="auto"/>
            </w:tcBorders>
          </w:tcPr>
          <w:p w14:paraId="3F87A2CD" w14:textId="77777777" w:rsidR="00ED19CB" w:rsidRPr="001E43CA" w:rsidRDefault="00ED19CB" w:rsidP="00C62E33">
            <w:pPr>
              <w:widowControl/>
              <w:jc w:val="left"/>
              <w:rPr>
                <w:sz w:val="24"/>
                <w:szCs w:val="24"/>
              </w:rPr>
            </w:pPr>
            <w:r w:rsidRPr="001E43CA">
              <w:rPr>
                <w:sz w:val="24"/>
                <w:szCs w:val="24"/>
              </w:rPr>
              <w:t>アウトカム指標：介護職員の資質の向上</w:t>
            </w:r>
          </w:p>
        </w:tc>
      </w:tr>
      <w:tr w:rsidR="00ED19CB" w:rsidRPr="001E43CA" w14:paraId="57380005" w14:textId="77777777" w:rsidTr="00C62E33">
        <w:trPr>
          <w:trHeight w:val="990"/>
          <w:jc w:val="center"/>
        </w:trPr>
        <w:tc>
          <w:tcPr>
            <w:tcW w:w="2790" w:type="dxa"/>
            <w:shd w:val="clear" w:color="auto" w:fill="D9D9D9"/>
          </w:tcPr>
          <w:p w14:paraId="524C9AC5" w14:textId="77777777" w:rsidR="00ED19CB" w:rsidRPr="001E43CA" w:rsidRDefault="00ED19CB" w:rsidP="00C62E33">
            <w:pPr>
              <w:rPr>
                <w:sz w:val="24"/>
                <w:szCs w:val="24"/>
              </w:rPr>
            </w:pPr>
            <w:r w:rsidRPr="001E43CA">
              <w:rPr>
                <w:sz w:val="24"/>
                <w:szCs w:val="24"/>
              </w:rPr>
              <w:t>事業の内容（当初計画）</w:t>
            </w:r>
          </w:p>
        </w:tc>
        <w:tc>
          <w:tcPr>
            <w:tcW w:w="6582" w:type="dxa"/>
            <w:gridSpan w:val="2"/>
          </w:tcPr>
          <w:p w14:paraId="5FDA5D3E" w14:textId="77777777" w:rsidR="00ED19CB" w:rsidRPr="001E43CA" w:rsidRDefault="00ED19CB" w:rsidP="00C62E33">
            <w:pPr>
              <w:widowControl/>
              <w:jc w:val="left"/>
              <w:rPr>
                <w:sz w:val="24"/>
              </w:rPr>
            </w:pPr>
            <w:r w:rsidRPr="001E43CA">
              <w:rPr>
                <w:sz w:val="24"/>
                <w:szCs w:val="24"/>
              </w:rPr>
              <w:t>介護・福祉等の専門職員等を対象とした福祉用具等を活用した研修や、介護技術に関する専門相談及び住宅改修等に関する研修専門相談を実施することに加えて、府民や学校の生徒等を対象とした福祉用具の情報提供や相談窓口以外でも府民の相談に応じるため、地域の催しなどに参加し、出張相談を実施する。</w:t>
            </w:r>
          </w:p>
        </w:tc>
      </w:tr>
      <w:tr w:rsidR="00ED19CB" w:rsidRPr="001E43CA" w14:paraId="5A0EFD81" w14:textId="77777777" w:rsidTr="00C62E33">
        <w:trPr>
          <w:trHeight w:val="691"/>
          <w:jc w:val="center"/>
        </w:trPr>
        <w:tc>
          <w:tcPr>
            <w:tcW w:w="2790" w:type="dxa"/>
            <w:shd w:val="clear" w:color="auto" w:fill="D9D9D9"/>
          </w:tcPr>
          <w:p w14:paraId="1A659A42" w14:textId="77777777" w:rsidR="00ED19CB" w:rsidRPr="001E43CA" w:rsidRDefault="00ED19CB" w:rsidP="00C62E33">
            <w:pPr>
              <w:rPr>
                <w:sz w:val="24"/>
                <w:szCs w:val="24"/>
              </w:rPr>
            </w:pPr>
            <w:r w:rsidRPr="001E43CA">
              <w:rPr>
                <w:sz w:val="24"/>
                <w:szCs w:val="24"/>
              </w:rPr>
              <w:t>アウトプット指標（当初の目標値）</w:t>
            </w:r>
          </w:p>
        </w:tc>
        <w:tc>
          <w:tcPr>
            <w:tcW w:w="6582" w:type="dxa"/>
            <w:gridSpan w:val="2"/>
          </w:tcPr>
          <w:p w14:paraId="46DB92AB" w14:textId="77777777" w:rsidR="00ED19CB" w:rsidRPr="001E43CA" w:rsidRDefault="00ED19CB" w:rsidP="00C62E33">
            <w:pPr>
              <w:ind w:left="240" w:hangingChars="100" w:hanging="240"/>
              <w:rPr>
                <w:sz w:val="24"/>
              </w:rPr>
            </w:pPr>
            <w:r w:rsidRPr="001E43CA">
              <w:rPr>
                <w:sz w:val="24"/>
              </w:rPr>
              <w:t>・介護・福祉等の専門職員等を対象とした福祉用具等を活用した研修</w:t>
            </w:r>
          </w:p>
          <w:p w14:paraId="709688E7" w14:textId="77777777" w:rsidR="00ED19CB" w:rsidRPr="001E43CA" w:rsidRDefault="00ED19CB" w:rsidP="00C62E33">
            <w:pPr>
              <w:ind w:left="240" w:hangingChars="100" w:hanging="240"/>
              <w:rPr>
                <w:sz w:val="24"/>
              </w:rPr>
            </w:pPr>
            <w:r w:rsidRPr="00DC3F1E">
              <w:rPr>
                <w:rFonts w:hint="eastAsia"/>
                <w:sz w:val="24"/>
              </w:rPr>
              <w:t>・介護技術に関する専門相談及び住宅改修等に関する研修や専門相談を実施（目標受講人数：</w:t>
            </w:r>
            <w:r w:rsidRPr="00DC3F1E">
              <w:rPr>
                <w:rFonts w:hint="eastAsia"/>
                <w:sz w:val="24"/>
              </w:rPr>
              <w:t xml:space="preserve">2,000 </w:t>
            </w:r>
            <w:r w:rsidRPr="00DC3F1E">
              <w:rPr>
                <w:rFonts w:hint="eastAsia"/>
                <w:sz w:val="24"/>
              </w:rPr>
              <w:t>人（講座数：</w:t>
            </w:r>
            <w:r w:rsidRPr="00DC3F1E">
              <w:rPr>
                <w:rFonts w:hint="eastAsia"/>
                <w:sz w:val="24"/>
              </w:rPr>
              <w:t xml:space="preserve">40 </w:t>
            </w:r>
            <w:r w:rsidRPr="00DC3F1E">
              <w:rPr>
                <w:rFonts w:hint="eastAsia"/>
                <w:sz w:val="24"/>
              </w:rPr>
              <w:t>講座）出張相談回数大阪府内開催</w:t>
            </w:r>
            <w:r w:rsidRPr="00DC3F1E">
              <w:rPr>
                <w:rFonts w:hint="eastAsia"/>
                <w:sz w:val="24"/>
              </w:rPr>
              <w:t xml:space="preserve"> 2 </w:t>
            </w:r>
            <w:r w:rsidRPr="00DC3F1E">
              <w:rPr>
                <w:rFonts w:hint="eastAsia"/>
                <w:sz w:val="24"/>
              </w:rPr>
              <w:t>回以上）</w:t>
            </w:r>
          </w:p>
        </w:tc>
      </w:tr>
      <w:tr w:rsidR="00ED19CB" w:rsidRPr="001E43CA" w14:paraId="732E0792" w14:textId="77777777" w:rsidTr="00C62E33">
        <w:trPr>
          <w:trHeight w:val="771"/>
          <w:jc w:val="center"/>
        </w:trPr>
        <w:tc>
          <w:tcPr>
            <w:tcW w:w="2790" w:type="dxa"/>
            <w:shd w:val="clear" w:color="auto" w:fill="D9D9D9"/>
          </w:tcPr>
          <w:p w14:paraId="0C2013CF" w14:textId="77777777" w:rsidR="00ED19CB" w:rsidRPr="001E43CA" w:rsidRDefault="00ED19CB" w:rsidP="00C62E33">
            <w:pPr>
              <w:rPr>
                <w:sz w:val="24"/>
                <w:szCs w:val="24"/>
              </w:rPr>
            </w:pPr>
            <w:r w:rsidRPr="001E43CA">
              <w:rPr>
                <w:sz w:val="24"/>
                <w:szCs w:val="24"/>
              </w:rPr>
              <w:t>アウトプット指標（達成値）</w:t>
            </w:r>
          </w:p>
        </w:tc>
        <w:tc>
          <w:tcPr>
            <w:tcW w:w="6582" w:type="dxa"/>
            <w:gridSpan w:val="2"/>
            <w:shd w:val="clear" w:color="auto" w:fill="auto"/>
          </w:tcPr>
          <w:p w14:paraId="45A4ACCA" w14:textId="77777777" w:rsidR="00ED19CB" w:rsidRPr="001E43CA" w:rsidRDefault="00ED19CB" w:rsidP="00C62E33">
            <w:pPr>
              <w:rPr>
                <w:sz w:val="24"/>
                <w:szCs w:val="24"/>
              </w:rPr>
            </w:pPr>
            <w:r w:rsidRPr="001E43CA">
              <w:rPr>
                <w:sz w:val="24"/>
                <w:szCs w:val="24"/>
              </w:rPr>
              <w:t>研修受講人数</w:t>
            </w:r>
            <w:r w:rsidRPr="001E43CA">
              <w:rPr>
                <w:sz w:val="24"/>
                <w:szCs w:val="24"/>
              </w:rPr>
              <w:t>:978</w:t>
            </w:r>
            <w:r w:rsidRPr="001E43CA">
              <w:rPr>
                <w:sz w:val="24"/>
                <w:szCs w:val="24"/>
              </w:rPr>
              <w:t>人</w:t>
            </w:r>
          </w:p>
          <w:p w14:paraId="59858AE3" w14:textId="77777777" w:rsidR="00ED19CB" w:rsidRPr="001E43CA" w:rsidRDefault="00ED19CB" w:rsidP="00C62E33">
            <w:pPr>
              <w:rPr>
                <w:sz w:val="24"/>
              </w:rPr>
            </w:pPr>
            <w:r w:rsidRPr="001E43CA">
              <w:rPr>
                <w:sz w:val="24"/>
                <w:szCs w:val="24"/>
              </w:rPr>
              <w:t>講座数</w:t>
            </w:r>
            <w:r w:rsidRPr="001E43CA">
              <w:rPr>
                <w:sz w:val="24"/>
                <w:szCs w:val="24"/>
              </w:rPr>
              <w:t>:40</w:t>
            </w:r>
            <w:r w:rsidRPr="001E43CA">
              <w:rPr>
                <w:sz w:val="24"/>
                <w:szCs w:val="24"/>
              </w:rPr>
              <w:t>講座</w:t>
            </w:r>
          </w:p>
        </w:tc>
      </w:tr>
      <w:tr w:rsidR="00ED19CB" w:rsidRPr="001E43CA" w14:paraId="45941637" w14:textId="77777777" w:rsidTr="00C62E33">
        <w:trPr>
          <w:trHeight w:val="1120"/>
          <w:jc w:val="center"/>
        </w:trPr>
        <w:tc>
          <w:tcPr>
            <w:tcW w:w="2790" w:type="dxa"/>
            <w:vMerge w:val="restart"/>
            <w:shd w:val="clear" w:color="auto" w:fill="D9D9D9"/>
          </w:tcPr>
          <w:p w14:paraId="47E55577" w14:textId="77777777" w:rsidR="00ED19CB" w:rsidRPr="001E43CA" w:rsidRDefault="00ED19CB" w:rsidP="00C62E33">
            <w:pPr>
              <w:rPr>
                <w:rFonts w:cs="Times New Roman"/>
                <w:sz w:val="24"/>
                <w:szCs w:val="24"/>
              </w:rPr>
            </w:pPr>
            <w:r w:rsidRPr="001E43CA">
              <w:rPr>
                <w:rFonts w:cs="Times New Roman"/>
                <w:sz w:val="24"/>
                <w:szCs w:val="24"/>
              </w:rPr>
              <w:t>事業の有効性・効率性</w:t>
            </w:r>
          </w:p>
        </w:tc>
        <w:tc>
          <w:tcPr>
            <w:tcW w:w="6582" w:type="dxa"/>
            <w:gridSpan w:val="2"/>
            <w:shd w:val="clear" w:color="auto" w:fill="auto"/>
          </w:tcPr>
          <w:p w14:paraId="440C7F96" w14:textId="77777777" w:rsidR="00ED19CB" w:rsidRPr="001E43CA" w:rsidRDefault="00ED19CB" w:rsidP="00C62E33">
            <w:pPr>
              <w:rPr>
                <w:rFonts w:cs="Times New Roman"/>
                <w:sz w:val="24"/>
                <w:szCs w:val="24"/>
              </w:rPr>
            </w:pPr>
            <w:r w:rsidRPr="001E43CA">
              <w:rPr>
                <w:rFonts w:cs="Times New Roman"/>
                <w:sz w:val="24"/>
                <w:szCs w:val="24"/>
              </w:rPr>
              <w:t>事業終了後</w:t>
            </w:r>
            <w:r w:rsidRPr="001E43CA">
              <w:rPr>
                <w:rFonts w:cs="Times New Roman"/>
                <w:sz w:val="24"/>
                <w:szCs w:val="24"/>
              </w:rPr>
              <w:t>1</w:t>
            </w:r>
            <w:r w:rsidRPr="001E43CA">
              <w:rPr>
                <w:rFonts w:cs="Times New Roman"/>
                <w:sz w:val="24"/>
                <w:szCs w:val="24"/>
              </w:rPr>
              <w:t>年以内のアウトカム指標：</w:t>
            </w:r>
            <w:r w:rsidRPr="001E43CA">
              <w:rPr>
                <w:rFonts w:cs="Times New Roman"/>
                <w:sz w:val="24"/>
                <w:szCs w:val="24"/>
              </w:rPr>
              <w:t xml:space="preserve"> </w:t>
            </w:r>
          </w:p>
          <w:p w14:paraId="2E8770AA" w14:textId="77777777" w:rsidR="00ED19CB" w:rsidRPr="00621B7D" w:rsidRDefault="00ED19CB" w:rsidP="00C62E33">
            <w:pPr>
              <w:rPr>
                <w:rFonts w:cs="Times New Roman"/>
                <w:sz w:val="24"/>
                <w:szCs w:val="24"/>
              </w:rPr>
            </w:pPr>
            <w:r w:rsidRPr="001E43CA">
              <w:rPr>
                <w:rFonts w:cs="Times New Roman"/>
                <w:sz w:val="24"/>
                <w:szCs w:val="24"/>
              </w:rPr>
              <w:t xml:space="preserve">観察できなかった　</w:t>
            </w:r>
            <w:r>
              <w:rPr>
                <w:rFonts w:cs="Times New Roman" w:hint="eastAsia"/>
                <w:sz w:val="24"/>
                <w:szCs w:val="24"/>
              </w:rPr>
              <w:t xml:space="preserve">・　</w:t>
            </w:r>
            <w:r w:rsidRPr="001E43CA">
              <w:rPr>
                <w:rFonts w:cs="Times New Roman"/>
                <w:sz w:val="24"/>
                <w:szCs w:val="24"/>
                <w:bdr w:val="single" w:sz="4" w:space="0" w:color="auto"/>
              </w:rPr>
              <w:t>観察できた</w:t>
            </w:r>
          </w:p>
          <w:p w14:paraId="1CF9F510" w14:textId="77777777" w:rsidR="00ED19CB" w:rsidRPr="001E43CA" w:rsidRDefault="00ED19CB" w:rsidP="00C62E33">
            <w:pPr>
              <w:rPr>
                <w:rFonts w:cs="Times New Roman"/>
                <w:sz w:val="24"/>
                <w:szCs w:val="24"/>
              </w:rPr>
            </w:pPr>
            <w:r>
              <w:rPr>
                <w:rFonts w:cs="Times New Roman" w:hint="eastAsia"/>
                <w:sz w:val="24"/>
                <w:szCs w:val="24"/>
              </w:rPr>
              <w:t>⇒</w:t>
            </w:r>
            <w:r w:rsidRPr="001E43CA">
              <w:rPr>
                <w:rFonts w:cs="Times New Roman"/>
                <w:sz w:val="24"/>
                <w:szCs w:val="24"/>
              </w:rPr>
              <w:t>研修修了者へアンケートを実施</w:t>
            </w:r>
          </w:p>
          <w:p w14:paraId="3C3B2F58" w14:textId="77777777" w:rsidR="00ED19CB" w:rsidRPr="001E43CA" w:rsidRDefault="00ED19CB" w:rsidP="00C62E33">
            <w:pPr>
              <w:rPr>
                <w:rFonts w:cs="Times New Roman"/>
                <w:sz w:val="24"/>
                <w:szCs w:val="24"/>
              </w:rPr>
            </w:pPr>
            <w:r w:rsidRPr="001E43CA">
              <w:rPr>
                <w:rFonts w:cs="Times New Roman"/>
                <w:sz w:val="24"/>
                <w:szCs w:val="24"/>
              </w:rPr>
              <w:t xml:space="preserve">　回答者の約</w:t>
            </w:r>
            <w:r w:rsidRPr="001E43CA">
              <w:rPr>
                <w:rFonts w:cs="Times New Roman"/>
                <w:sz w:val="24"/>
                <w:szCs w:val="24"/>
              </w:rPr>
              <w:t>97.6%</w:t>
            </w:r>
            <w:r w:rsidRPr="001E43CA">
              <w:rPr>
                <w:rFonts w:cs="Times New Roman"/>
                <w:sz w:val="24"/>
                <w:szCs w:val="24"/>
              </w:rPr>
              <w:t>が「役に立つ、大変役に立つ」と回答</w:t>
            </w:r>
          </w:p>
        </w:tc>
      </w:tr>
      <w:tr w:rsidR="00ED19CB" w:rsidRPr="001E43CA" w14:paraId="6B1AFADE" w14:textId="77777777" w:rsidTr="00C62E33">
        <w:trPr>
          <w:trHeight w:val="660"/>
          <w:jc w:val="center"/>
        </w:trPr>
        <w:tc>
          <w:tcPr>
            <w:tcW w:w="2790" w:type="dxa"/>
            <w:vMerge/>
            <w:shd w:val="clear" w:color="auto" w:fill="D9D9D9"/>
          </w:tcPr>
          <w:p w14:paraId="5D250E40" w14:textId="77777777" w:rsidR="00ED19CB" w:rsidRPr="001E43CA" w:rsidRDefault="00ED19CB" w:rsidP="00C62E33">
            <w:pPr>
              <w:rPr>
                <w:rFonts w:cs="Times New Roman"/>
                <w:sz w:val="24"/>
                <w:szCs w:val="24"/>
              </w:rPr>
            </w:pPr>
          </w:p>
        </w:tc>
        <w:tc>
          <w:tcPr>
            <w:tcW w:w="6582" w:type="dxa"/>
            <w:gridSpan w:val="2"/>
            <w:shd w:val="clear" w:color="auto" w:fill="auto"/>
          </w:tcPr>
          <w:p w14:paraId="71A09805" w14:textId="77777777" w:rsidR="00ED19CB" w:rsidRPr="001E43CA" w:rsidRDefault="00ED19CB" w:rsidP="00C62E33">
            <w:pPr>
              <w:rPr>
                <w:b/>
                <w:sz w:val="24"/>
              </w:rPr>
            </w:pPr>
            <w:r w:rsidRPr="001E43CA">
              <w:rPr>
                <w:b/>
                <w:sz w:val="24"/>
              </w:rPr>
              <w:t>（１）事業の有効性</w:t>
            </w:r>
          </w:p>
          <w:p w14:paraId="38F4F1CD" w14:textId="77777777" w:rsidR="00ED19CB" w:rsidRPr="001E43CA" w:rsidRDefault="00ED19CB" w:rsidP="00C62E33">
            <w:pPr>
              <w:ind w:firstLineChars="100" w:firstLine="240"/>
              <w:rPr>
                <w:rFonts w:eastAsia="ＭＳ 明朝" w:cs="Times New Roman"/>
                <w:sz w:val="24"/>
              </w:rPr>
            </w:pPr>
            <w:r w:rsidRPr="001E43CA">
              <w:rPr>
                <w:rFonts w:eastAsia="ＭＳ 明朝" w:cs="Times New Roman"/>
                <w:sz w:val="24"/>
              </w:rPr>
              <w:t>展示場にある様々な福祉用具を研修に用いることで、受講者の介護技術向上を図</w:t>
            </w:r>
            <w:r>
              <w:rPr>
                <w:rFonts w:eastAsia="ＭＳ 明朝" w:cs="Times New Roman" w:hint="eastAsia"/>
                <w:sz w:val="24"/>
              </w:rPr>
              <w:t>ったことにより</w:t>
            </w:r>
            <w:r w:rsidRPr="001E43CA">
              <w:rPr>
                <w:rFonts w:eastAsia="ＭＳ 明朝" w:cs="Times New Roman"/>
                <w:sz w:val="24"/>
              </w:rPr>
              <w:t>、良質な介護サービスを提供できる人材育成を可能</w:t>
            </w:r>
            <w:r>
              <w:rPr>
                <w:rFonts w:eastAsia="ＭＳ 明朝" w:cs="Times New Roman" w:hint="eastAsia"/>
                <w:sz w:val="24"/>
              </w:rPr>
              <w:t>することができた。</w:t>
            </w:r>
          </w:p>
          <w:p w14:paraId="27ED1439" w14:textId="77777777" w:rsidR="00ED19CB" w:rsidRPr="001E43CA" w:rsidRDefault="00ED19CB" w:rsidP="00C62E33">
            <w:pPr>
              <w:rPr>
                <w:b/>
                <w:sz w:val="24"/>
              </w:rPr>
            </w:pPr>
            <w:r w:rsidRPr="001E43CA">
              <w:rPr>
                <w:b/>
                <w:sz w:val="24"/>
              </w:rPr>
              <w:t>（２）事業の効率性</w:t>
            </w:r>
          </w:p>
          <w:p w14:paraId="4D2DA4E0" w14:textId="77777777" w:rsidR="00ED19CB" w:rsidRPr="001E43CA" w:rsidRDefault="00ED19CB" w:rsidP="00C62E33">
            <w:pPr>
              <w:ind w:firstLineChars="100" w:firstLine="240"/>
              <w:rPr>
                <w:sz w:val="24"/>
              </w:rPr>
            </w:pPr>
            <w:r w:rsidRPr="001E43CA">
              <w:rPr>
                <w:sz w:val="24"/>
              </w:rPr>
              <w:t>外部有識者等で構成される運営会議を年</w:t>
            </w:r>
            <w:r w:rsidRPr="001E43CA">
              <w:rPr>
                <w:sz w:val="24"/>
              </w:rPr>
              <w:t>2</w:t>
            </w:r>
            <w:r w:rsidRPr="001E43CA">
              <w:rPr>
                <w:sz w:val="24"/>
              </w:rPr>
              <w:t>回開催するこ</w:t>
            </w:r>
            <w:r w:rsidRPr="001E43CA">
              <w:rPr>
                <w:sz w:val="24"/>
              </w:rPr>
              <w:lastRenderedPageBreak/>
              <w:t>とにより、事業内容の見直し・改善を図っ</w:t>
            </w:r>
            <w:r>
              <w:rPr>
                <w:rFonts w:hint="eastAsia"/>
                <w:sz w:val="24"/>
              </w:rPr>
              <w:t>た。</w:t>
            </w:r>
          </w:p>
        </w:tc>
      </w:tr>
      <w:tr w:rsidR="00ED19CB" w:rsidRPr="00B17917" w14:paraId="342203EA" w14:textId="77777777" w:rsidTr="00C62E33">
        <w:trPr>
          <w:trHeight w:val="332"/>
          <w:jc w:val="center"/>
        </w:trPr>
        <w:tc>
          <w:tcPr>
            <w:tcW w:w="2790" w:type="dxa"/>
            <w:shd w:val="clear" w:color="auto" w:fill="D9D9D9"/>
          </w:tcPr>
          <w:p w14:paraId="0516FA28"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lastRenderedPageBreak/>
              <w:t>その他</w:t>
            </w:r>
          </w:p>
        </w:tc>
        <w:tc>
          <w:tcPr>
            <w:tcW w:w="6582" w:type="dxa"/>
            <w:gridSpan w:val="2"/>
            <w:shd w:val="clear" w:color="auto" w:fill="auto"/>
          </w:tcPr>
          <w:p w14:paraId="5D878C66" w14:textId="77777777" w:rsidR="00ED19CB" w:rsidRPr="00F01DFD" w:rsidRDefault="00ED19CB" w:rsidP="00C62E33">
            <w:pPr>
              <w:rPr>
                <w:rFonts w:asciiTheme="minorEastAsia" w:hAnsiTheme="minorEastAsia" w:cs="Times New Roman"/>
                <w:sz w:val="24"/>
                <w:szCs w:val="24"/>
                <w:highlight w:val="yellow"/>
              </w:rPr>
            </w:pPr>
          </w:p>
        </w:tc>
      </w:tr>
      <w:tr w:rsidR="00ED19CB" w:rsidRPr="00693287" w14:paraId="19B21BA9" w14:textId="77777777" w:rsidTr="00C62E33">
        <w:trPr>
          <w:trHeight w:val="343"/>
          <w:jc w:val="center"/>
        </w:trPr>
        <w:tc>
          <w:tcPr>
            <w:tcW w:w="2790" w:type="dxa"/>
            <w:shd w:val="clear" w:color="auto" w:fill="D9D9D9"/>
          </w:tcPr>
          <w:p w14:paraId="17FD0034" w14:textId="77777777" w:rsidR="00ED19CB" w:rsidRPr="00693287" w:rsidRDefault="00ED19CB" w:rsidP="00C62E33">
            <w:pPr>
              <w:rPr>
                <w:rFonts w:cs="Times New Roman"/>
                <w:sz w:val="24"/>
                <w:szCs w:val="24"/>
              </w:rPr>
            </w:pPr>
            <w:r w:rsidRPr="00693287">
              <w:rPr>
                <w:rFonts w:cs="Times New Roman"/>
                <w:sz w:val="24"/>
                <w:szCs w:val="24"/>
              </w:rPr>
              <w:t>事業の区分</w:t>
            </w:r>
          </w:p>
        </w:tc>
        <w:tc>
          <w:tcPr>
            <w:tcW w:w="6582" w:type="dxa"/>
            <w:gridSpan w:val="2"/>
            <w:shd w:val="clear" w:color="auto" w:fill="auto"/>
            <w:hideMark/>
          </w:tcPr>
          <w:p w14:paraId="5FFD7659" w14:textId="77777777" w:rsidR="00ED19CB" w:rsidRPr="00693287" w:rsidRDefault="00ED19CB" w:rsidP="00C62E33">
            <w:pPr>
              <w:rPr>
                <w:sz w:val="24"/>
              </w:rPr>
            </w:pPr>
            <w:r w:rsidRPr="00693287">
              <w:rPr>
                <w:sz w:val="24"/>
              </w:rPr>
              <w:t>５．介護従事者の確保に関する事業</w:t>
            </w:r>
          </w:p>
        </w:tc>
      </w:tr>
      <w:tr w:rsidR="00ED19CB" w:rsidRPr="00693287" w14:paraId="512D51CF" w14:textId="77777777" w:rsidTr="00C62E33">
        <w:trPr>
          <w:trHeight w:val="694"/>
          <w:jc w:val="center"/>
        </w:trPr>
        <w:tc>
          <w:tcPr>
            <w:tcW w:w="2790" w:type="dxa"/>
            <w:shd w:val="clear" w:color="auto" w:fill="D9D9D9"/>
          </w:tcPr>
          <w:p w14:paraId="60DBE860" w14:textId="77777777" w:rsidR="00ED19CB" w:rsidRPr="00693287" w:rsidRDefault="00ED19CB" w:rsidP="00C62E33">
            <w:pPr>
              <w:rPr>
                <w:rFonts w:cs="Times New Roman"/>
                <w:sz w:val="24"/>
                <w:szCs w:val="24"/>
              </w:rPr>
            </w:pPr>
            <w:r w:rsidRPr="00693287">
              <w:rPr>
                <w:rFonts w:cs="Times New Roman"/>
                <w:sz w:val="24"/>
                <w:szCs w:val="24"/>
              </w:rPr>
              <w:t>事業名</w:t>
            </w:r>
          </w:p>
        </w:tc>
        <w:tc>
          <w:tcPr>
            <w:tcW w:w="4474" w:type="dxa"/>
            <w:hideMark/>
          </w:tcPr>
          <w:p w14:paraId="6F6E9DBD" w14:textId="77777777" w:rsidR="00ED19CB" w:rsidRPr="00693287" w:rsidRDefault="00ED19CB" w:rsidP="00C62E33">
            <w:pPr>
              <w:widowControl/>
              <w:jc w:val="left"/>
              <w:rPr>
                <w:sz w:val="24"/>
              </w:rPr>
            </w:pPr>
            <w:r w:rsidRPr="00693287">
              <w:rPr>
                <w:sz w:val="24"/>
              </w:rPr>
              <w:t>【</w:t>
            </w:r>
            <w:r w:rsidRPr="00693287">
              <w:rPr>
                <w:sz w:val="24"/>
              </w:rPr>
              <w:t>No.1</w:t>
            </w:r>
            <w:r>
              <w:rPr>
                <w:sz w:val="24"/>
              </w:rPr>
              <w:t>3</w:t>
            </w:r>
            <w:r w:rsidRPr="00693287">
              <w:rPr>
                <w:sz w:val="24"/>
              </w:rPr>
              <w:t>（介護分）】</w:t>
            </w:r>
          </w:p>
          <w:p w14:paraId="01A646F6" w14:textId="77777777" w:rsidR="00ED19CB" w:rsidRPr="00693287" w:rsidDel="00147C60" w:rsidRDefault="00ED19CB" w:rsidP="00C62E33">
            <w:pPr>
              <w:widowControl/>
              <w:ind w:firstLineChars="100" w:firstLine="240"/>
              <w:jc w:val="left"/>
              <w:rPr>
                <w:sz w:val="24"/>
              </w:rPr>
            </w:pPr>
            <w:r w:rsidRPr="00693287">
              <w:rPr>
                <w:sz w:val="24"/>
              </w:rPr>
              <w:t>職員研修支援事業</w:t>
            </w:r>
          </w:p>
        </w:tc>
        <w:tc>
          <w:tcPr>
            <w:tcW w:w="2108" w:type="dxa"/>
            <w:hideMark/>
          </w:tcPr>
          <w:p w14:paraId="62FD0309" w14:textId="77777777" w:rsidR="00ED19CB" w:rsidRPr="00693287" w:rsidRDefault="00ED19CB" w:rsidP="00C62E33">
            <w:pPr>
              <w:jc w:val="left"/>
              <w:rPr>
                <w:sz w:val="24"/>
              </w:rPr>
            </w:pPr>
            <w:r w:rsidRPr="00693287">
              <w:rPr>
                <w:sz w:val="18"/>
              </w:rPr>
              <w:t>【総事業費】</w:t>
            </w:r>
          </w:p>
          <w:p w14:paraId="1F6A6EE7" w14:textId="77777777" w:rsidR="00ED19CB" w:rsidRPr="00693287" w:rsidRDefault="00ED19CB" w:rsidP="00C62E33">
            <w:pPr>
              <w:widowControl/>
              <w:jc w:val="right"/>
              <w:rPr>
                <w:sz w:val="24"/>
              </w:rPr>
            </w:pPr>
            <w:r w:rsidRPr="00693287">
              <w:rPr>
                <w:sz w:val="24"/>
              </w:rPr>
              <w:t>41,412</w:t>
            </w:r>
            <w:r w:rsidRPr="00693287">
              <w:rPr>
                <w:sz w:val="24"/>
              </w:rPr>
              <w:t>千円</w:t>
            </w:r>
          </w:p>
        </w:tc>
      </w:tr>
      <w:tr w:rsidR="00ED19CB" w:rsidRPr="00693287" w14:paraId="2A8514C2" w14:textId="77777777" w:rsidTr="00C62E33">
        <w:trPr>
          <w:trHeight w:val="698"/>
          <w:jc w:val="center"/>
        </w:trPr>
        <w:tc>
          <w:tcPr>
            <w:tcW w:w="2790" w:type="dxa"/>
            <w:shd w:val="clear" w:color="auto" w:fill="D9D9D9"/>
          </w:tcPr>
          <w:p w14:paraId="52A84D63" w14:textId="77777777" w:rsidR="00ED19CB" w:rsidRPr="00693287" w:rsidRDefault="00ED19CB" w:rsidP="00C62E33">
            <w:pPr>
              <w:rPr>
                <w:rFonts w:cs="Times New Roman"/>
                <w:sz w:val="24"/>
                <w:szCs w:val="24"/>
              </w:rPr>
            </w:pPr>
            <w:r w:rsidRPr="00693287">
              <w:rPr>
                <w:rFonts w:cs="Times New Roman"/>
                <w:sz w:val="24"/>
                <w:szCs w:val="24"/>
              </w:rPr>
              <w:t>事業の対象となる区域</w:t>
            </w:r>
          </w:p>
        </w:tc>
        <w:tc>
          <w:tcPr>
            <w:tcW w:w="6582" w:type="dxa"/>
            <w:gridSpan w:val="2"/>
            <w:vAlign w:val="center"/>
          </w:tcPr>
          <w:p w14:paraId="1DADAAFB" w14:textId="77777777" w:rsidR="00ED19CB" w:rsidRPr="00FC5298" w:rsidRDefault="00ED19CB" w:rsidP="00C62E33">
            <w:pPr>
              <w:widowControl/>
              <w:rPr>
                <w:sz w:val="24"/>
                <w:szCs w:val="24"/>
              </w:rPr>
            </w:pPr>
            <w:r w:rsidRPr="00FC5298">
              <w:rPr>
                <w:sz w:val="24"/>
              </w:rPr>
              <w:t>大阪府全域</w:t>
            </w:r>
          </w:p>
        </w:tc>
      </w:tr>
      <w:tr w:rsidR="00ED19CB" w:rsidRPr="00693287" w14:paraId="4AFE6694" w14:textId="77777777" w:rsidTr="00C62E33">
        <w:trPr>
          <w:trHeight w:val="478"/>
          <w:jc w:val="center"/>
        </w:trPr>
        <w:tc>
          <w:tcPr>
            <w:tcW w:w="2790" w:type="dxa"/>
            <w:shd w:val="clear" w:color="auto" w:fill="D9D9D9"/>
          </w:tcPr>
          <w:p w14:paraId="4E7A2B72" w14:textId="77777777" w:rsidR="00ED19CB" w:rsidRPr="00693287" w:rsidRDefault="00ED19CB" w:rsidP="00C62E33">
            <w:pPr>
              <w:rPr>
                <w:sz w:val="24"/>
                <w:szCs w:val="24"/>
              </w:rPr>
            </w:pPr>
            <w:r w:rsidRPr="00693287">
              <w:rPr>
                <w:sz w:val="24"/>
                <w:szCs w:val="24"/>
              </w:rPr>
              <w:t>事業の実施主体</w:t>
            </w:r>
          </w:p>
        </w:tc>
        <w:tc>
          <w:tcPr>
            <w:tcW w:w="6582" w:type="dxa"/>
            <w:gridSpan w:val="2"/>
          </w:tcPr>
          <w:p w14:paraId="3FE18D81" w14:textId="77777777" w:rsidR="00ED19CB" w:rsidRPr="00FC5298" w:rsidRDefault="00ED19CB" w:rsidP="00C62E33">
            <w:pPr>
              <w:widowControl/>
              <w:jc w:val="left"/>
              <w:rPr>
                <w:sz w:val="24"/>
                <w:szCs w:val="24"/>
              </w:rPr>
            </w:pPr>
            <w:r w:rsidRPr="00FC5298">
              <w:rPr>
                <w:sz w:val="24"/>
                <w:szCs w:val="24"/>
              </w:rPr>
              <w:t>大阪府</w:t>
            </w:r>
            <w:r w:rsidRPr="00FC5298">
              <w:rPr>
                <w:rFonts w:hint="eastAsia"/>
                <w:sz w:val="24"/>
                <w:szCs w:val="24"/>
              </w:rPr>
              <w:t>（福祉と人権の研修ネットワークおおさか共同企業体へ委託、（社福）大阪府社会福祉協議会に補助）</w:t>
            </w:r>
          </w:p>
        </w:tc>
      </w:tr>
      <w:tr w:rsidR="00ED19CB" w:rsidRPr="00693287" w14:paraId="02D3C632" w14:textId="77777777" w:rsidTr="00C62E33">
        <w:trPr>
          <w:trHeight w:val="478"/>
          <w:jc w:val="center"/>
        </w:trPr>
        <w:tc>
          <w:tcPr>
            <w:tcW w:w="2790" w:type="dxa"/>
            <w:shd w:val="clear" w:color="auto" w:fill="D9D9D9"/>
          </w:tcPr>
          <w:p w14:paraId="1CB21801" w14:textId="77777777" w:rsidR="00ED19CB" w:rsidRPr="00693287" w:rsidRDefault="00ED19CB" w:rsidP="00C62E33">
            <w:pPr>
              <w:rPr>
                <w:rFonts w:cs="Times New Roman"/>
                <w:sz w:val="24"/>
                <w:szCs w:val="24"/>
              </w:rPr>
            </w:pPr>
            <w:r w:rsidRPr="00693287">
              <w:rPr>
                <w:rFonts w:cs="Times New Roman"/>
                <w:sz w:val="24"/>
                <w:szCs w:val="24"/>
              </w:rPr>
              <w:t>事業の期間</w:t>
            </w:r>
          </w:p>
        </w:tc>
        <w:tc>
          <w:tcPr>
            <w:tcW w:w="6582" w:type="dxa"/>
            <w:gridSpan w:val="2"/>
            <w:shd w:val="clear" w:color="auto" w:fill="auto"/>
          </w:tcPr>
          <w:p w14:paraId="774FA8D7" w14:textId="77777777" w:rsidR="00ED19CB" w:rsidRPr="00FC5298" w:rsidRDefault="00ED19CB" w:rsidP="00C62E33">
            <w:pPr>
              <w:rPr>
                <w:rFonts w:cs="Times New Roman"/>
                <w:sz w:val="24"/>
                <w:szCs w:val="24"/>
              </w:rPr>
            </w:pPr>
            <w:r w:rsidRPr="00FC5298">
              <w:rPr>
                <w:sz w:val="24"/>
              </w:rPr>
              <w:t>令和</w:t>
            </w:r>
            <w:r w:rsidRPr="00FC5298">
              <w:rPr>
                <w:sz w:val="24"/>
              </w:rPr>
              <w:t>4</w:t>
            </w:r>
            <w:r w:rsidRPr="00FC5298">
              <w:rPr>
                <w:sz w:val="24"/>
              </w:rPr>
              <w:t>年</w:t>
            </w:r>
            <w:r w:rsidRPr="00FC5298">
              <w:rPr>
                <w:sz w:val="24"/>
              </w:rPr>
              <w:t>4</w:t>
            </w:r>
            <w:r w:rsidRPr="00FC5298">
              <w:rPr>
                <w:sz w:val="24"/>
              </w:rPr>
              <w:t>月</w:t>
            </w:r>
            <w:r w:rsidRPr="00FC5298">
              <w:rPr>
                <w:sz w:val="24"/>
              </w:rPr>
              <w:t>1</w:t>
            </w:r>
            <w:r w:rsidRPr="00FC5298">
              <w:rPr>
                <w:sz w:val="24"/>
              </w:rPr>
              <w:t>日～令和</w:t>
            </w:r>
            <w:r w:rsidRPr="00FC5298">
              <w:rPr>
                <w:sz w:val="24"/>
              </w:rPr>
              <w:t>5</w:t>
            </w:r>
            <w:r w:rsidRPr="00FC5298">
              <w:rPr>
                <w:sz w:val="24"/>
              </w:rPr>
              <w:t>年</w:t>
            </w:r>
            <w:r w:rsidRPr="00FC5298">
              <w:rPr>
                <w:sz w:val="24"/>
              </w:rPr>
              <w:t>3</w:t>
            </w:r>
            <w:r w:rsidRPr="00FC5298">
              <w:rPr>
                <w:sz w:val="24"/>
              </w:rPr>
              <w:t>月</w:t>
            </w:r>
            <w:r w:rsidRPr="00FC5298">
              <w:rPr>
                <w:sz w:val="24"/>
              </w:rPr>
              <w:t>31</w:t>
            </w:r>
            <w:r w:rsidRPr="00FC5298">
              <w:rPr>
                <w:sz w:val="24"/>
              </w:rPr>
              <w:t>日</w:t>
            </w:r>
          </w:p>
          <w:p w14:paraId="460D2F13" w14:textId="77777777" w:rsidR="00ED19CB" w:rsidRPr="00FC5298" w:rsidRDefault="00ED19CB" w:rsidP="00C62E33">
            <w:pPr>
              <w:rPr>
                <w:rFonts w:cs="Times New Roman"/>
                <w:sz w:val="24"/>
                <w:szCs w:val="24"/>
              </w:rPr>
            </w:pPr>
            <w:r w:rsidRPr="00FC5298">
              <w:rPr>
                <w:rFonts w:cs="ＭＳ 明朝" w:hint="eastAsia"/>
                <w:sz w:val="24"/>
                <w:szCs w:val="24"/>
              </w:rPr>
              <w:t>□</w:t>
            </w:r>
            <w:r w:rsidRPr="00FC5298">
              <w:rPr>
                <w:rFonts w:cs="Times New Roman"/>
                <w:sz w:val="24"/>
                <w:szCs w:val="24"/>
              </w:rPr>
              <w:t xml:space="preserve">継続　／　</w:t>
            </w:r>
            <w:r w:rsidRPr="00FC5298">
              <w:rPr>
                <w:rFonts w:ascii="Segoe UI Emoji" w:hAnsi="Segoe UI Emoji" w:cs="Segoe UI Emoji" w:hint="eastAsia"/>
                <w:sz w:val="24"/>
                <w:szCs w:val="24"/>
              </w:rPr>
              <w:t>☑</w:t>
            </w:r>
            <w:r w:rsidRPr="00FC5298">
              <w:rPr>
                <w:rFonts w:cs="Times New Roman"/>
                <w:sz w:val="24"/>
                <w:szCs w:val="24"/>
              </w:rPr>
              <w:t>終了</w:t>
            </w:r>
          </w:p>
        </w:tc>
      </w:tr>
      <w:tr w:rsidR="00ED19CB" w:rsidRPr="00693287" w14:paraId="4E308088" w14:textId="77777777" w:rsidTr="00C62E33">
        <w:trPr>
          <w:trHeight w:val="478"/>
          <w:jc w:val="center"/>
        </w:trPr>
        <w:tc>
          <w:tcPr>
            <w:tcW w:w="2790" w:type="dxa"/>
            <w:vMerge w:val="restart"/>
            <w:shd w:val="clear" w:color="auto" w:fill="D9D9D9"/>
          </w:tcPr>
          <w:p w14:paraId="11671AEC" w14:textId="77777777" w:rsidR="00ED19CB" w:rsidRPr="00693287" w:rsidRDefault="00ED19CB" w:rsidP="00C62E33">
            <w:pPr>
              <w:rPr>
                <w:rFonts w:cs="Times New Roman"/>
                <w:sz w:val="24"/>
                <w:szCs w:val="24"/>
              </w:rPr>
            </w:pPr>
            <w:r w:rsidRPr="00693287">
              <w:rPr>
                <w:sz w:val="24"/>
                <w:szCs w:val="24"/>
              </w:rPr>
              <w:t>背景にある医療・介護ニーズ</w:t>
            </w:r>
          </w:p>
        </w:tc>
        <w:tc>
          <w:tcPr>
            <w:tcW w:w="6582" w:type="dxa"/>
            <w:gridSpan w:val="2"/>
          </w:tcPr>
          <w:p w14:paraId="3B809067" w14:textId="77777777" w:rsidR="00ED19CB" w:rsidRPr="00FC5298" w:rsidRDefault="00ED19CB" w:rsidP="00C62E33">
            <w:pPr>
              <w:rPr>
                <w:i/>
                <w:sz w:val="24"/>
              </w:rPr>
            </w:pPr>
            <w:r w:rsidRPr="00FC5298">
              <w:rPr>
                <w:sz w:val="24"/>
              </w:rPr>
              <w:t>介護人材の資質向上や職場定着を促進するため、福祉施設職員の専門的な知識・ノウハウの習得を図る機会や、職員の定着を目的とした小規模事業者に対する研修機会の確保を図る。</w:t>
            </w:r>
          </w:p>
        </w:tc>
      </w:tr>
      <w:tr w:rsidR="00ED19CB" w:rsidRPr="00693287" w14:paraId="7DE266F9" w14:textId="77777777" w:rsidTr="00C62E33">
        <w:trPr>
          <w:trHeight w:val="478"/>
          <w:jc w:val="center"/>
        </w:trPr>
        <w:tc>
          <w:tcPr>
            <w:tcW w:w="2790" w:type="dxa"/>
            <w:vMerge/>
            <w:shd w:val="clear" w:color="auto" w:fill="D9D9D9"/>
          </w:tcPr>
          <w:p w14:paraId="35BFB554" w14:textId="77777777" w:rsidR="00ED19CB" w:rsidRPr="00693287" w:rsidRDefault="00ED19CB" w:rsidP="00C62E33">
            <w:pPr>
              <w:rPr>
                <w:sz w:val="24"/>
                <w:szCs w:val="24"/>
              </w:rPr>
            </w:pPr>
          </w:p>
        </w:tc>
        <w:tc>
          <w:tcPr>
            <w:tcW w:w="6582" w:type="dxa"/>
            <w:gridSpan w:val="2"/>
            <w:tcBorders>
              <w:bottom w:val="single" w:sz="4" w:space="0" w:color="auto"/>
            </w:tcBorders>
          </w:tcPr>
          <w:p w14:paraId="169C1BC7" w14:textId="77777777" w:rsidR="00ED19CB" w:rsidRPr="00693287" w:rsidRDefault="00ED19CB" w:rsidP="00C62E33">
            <w:pPr>
              <w:widowControl/>
              <w:jc w:val="left"/>
              <w:rPr>
                <w:sz w:val="24"/>
                <w:szCs w:val="24"/>
              </w:rPr>
            </w:pPr>
            <w:r w:rsidRPr="00693287">
              <w:rPr>
                <w:sz w:val="24"/>
                <w:szCs w:val="24"/>
              </w:rPr>
              <w:t>アウトカム指標：介護職員の資質の向上</w:t>
            </w:r>
          </w:p>
        </w:tc>
      </w:tr>
      <w:tr w:rsidR="00ED19CB" w:rsidRPr="00693287" w14:paraId="59A4CCAA" w14:textId="77777777" w:rsidTr="00C62E33">
        <w:trPr>
          <w:trHeight w:val="990"/>
          <w:jc w:val="center"/>
        </w:trPr>
        <w:tc>
          <w:tcPr>
            <w:tcW w:w="2790" w:type="dxa"/>
            <w:shd w:val="clear" w:color="auto" w:fill="D9D9D9"/>
          </w:tcPr>
          <w:p w14:paraId="71955BCF" w14:textId="77777777" w:rsidR="00ED19CB" w:rsidRPr="00693287" w:rsidRDefault="00ED19CB" w:rsidP="00C62E33">
            <w:pPr>
              <w:rPr>
                <w:sz w:val="24"/>
                <w:szCs w:val="24"/>
              </w:rPr>
            </w:pPr>
            <w:r w:rsidRPr="00693287">
              <w:rPr>
                <w:sz w:val="24"/>
                <w:szCs w:val="24"/>
              </w:rPr>
              <w:t>事業の内容（当初計画）</w:t>
            </w:r>
          </w:p>
        </w:tc>
        <w:tc>
          <w:tcPr>
            <w:tcW w:w="6582" w:type="dxa"/>
            <w:gridSpan w:val="2"/>
          </w:tcPr>
          <w:p w14:paraId="09F0100F" w14:textId="77777777" w:rsidR="00ED19CB" w:rsidRPr="00693287" w:rsidRDefault="00ED19CB" w:rsidP="00C62E33">
            <w:pPr>
              <w:widowControl/>
              <w:jc w:val="left"/>
              <w:rPr>
                <w:sz w:val="24"/>
                <w:szCs w:val="24"/>
              </w:rPr>
            </w:pPr>
            <w:r w:rsidRPr="00693287">
              <w:rPr>
                <w:sz w:val="24"/>
                <w:szCs w:val="24"/>
              </w:rPr>
              <w:t>民間社会福祉施設・事業所職員を対象に施設種別・職種等に関係なく職員が必ず習得しておくべき知識・資質に関する研修を実施する。</w:t>
            </w:r>
          </w:p>
        </w:tc>
      </w:tr>
      <w:tr w:rsidR="00ED19CB" w:rsidRPr="00693287" w14:paraId="40C5EC97" w14:textId="77777777" w:rsidTr="00C62E33">
        <w:trPr>
          <w:trHeight w:val="691"/>
          <w:jc w:val="center"/>
        </w:trPr>
        <w:tc>
          <w:tcPr>
            <w:tcW w:w="2790" w:type="dxa"/>
            <w:shd w:val="clear" w:color="auto" w:fill="D9D9D9"/>
          </w:tcPr>
          <w:p w14:paraId="224C7EF6" w14:textId="77777777" w:rsidR="00ED19CB" w:rsidRPr="00693287" w:rsidRDefault="00ED19CB" w:rsidP="00C62E33">
            <w:pPr>
              <w:rPr>
                <w:sz w:val="24"/>
                <w:szCs w:val="24"/>
              </w:rPr>
            </w:pPr>
            <w:r w:rsidRPr="00693287">
              <w:rPr>
                <w:sz w:val="24"/>
                <w:szCs w:val="24"/>
              </w:rPr>
              <w:t>アウトプット指標（当初の目標値）</w:t>
            </w:r>
          </w:p>
        </w:tc>
        <w:tc>
          <w:tcPr>
            <w:tcW w:w="6582" w:type="dxa"/>
            <w:gridSpan w:val="2"/>
          </w:tcPr>
          <w:p w14:paraId="6BAF57BD" w14:textId="77777777" w:rsidR="00ED19CB" w:rsidRPr="00693287" w:rsidRDefault="00ED19CB" w:rsidP="00C62E33">
            <w:pPr>
              <w:rPr>
                <w:sz w:val="24"/>
              </w:rPr>
            </w:pPr>
            <w:r w:rsidRPr="00693287">
              <w:rPr>
                <w:sz w:val="24"/>
                <w:szCs w:val="24"/>
              </w:rPr>
              <w:t>民間社会福祉施設・事業所職員</w:t>
            </w:r>
            <w:r w:rsidRPr="00693287">
              <w:rPr>
                <w:sz w:val="24"/>
              </w:rPr>
              <w:t>の知識・資質向上・スキルアップ等及び優れた人材の確保・育成・定着促進を図るための研修を実施（目標受講人数</w:t>
            </w:r>
            <w:r w:rsidRPr="00693287">
              <w:rPr>
                <w:sz w:val="24"/>
              </w:rPr>
              <w:t>10,000</w:t>
            </w:r>
            <w:r w:rsidRPr="00693287">
              <w:rPr>
                <w:sz w:val="24"/>
              </w:rPr>
              <w:t>人）</w:t>
            </w:r>
          </w:p>
        </w:tc>
      </w:tr>
      <w:tr w:rsidR="00ED19CB" w:rsidRPr="00693287" w14:paraId="0C32E828" w14:textId="77777777" w:rsidTr="00C62E33">
        <w:trPr>
          <w:trHeight w:val="771"/>
          <w:jc w:val="center"/>
        </w:trPr>
        <w:tc>
          <w:tcPr>
            <w:tcW w:w="2790" w:type="dxa"/>
            <w:shd w:val="clear" w:color="auto" w:fill="D9D9D9"/>
          </w:tcPr>
          <w:p w14:paraId="04122B4F" w14:textId="77777777" w:rsidR="00ED19CB" w:rsidRPr="00693287" w:rsidRDefault="00ED19CB" w:rsidP="00C62E33">
            <w:pPr>
              <w:rPr>
                <w:sz w:val="24"/>
                <w:szCs w:val="24"/>
              </w:rPr>
            </w:pPr>
            <w:r w:rsidRPr="00693287">
              <w:rPr>
                <w:sz w:val="24"/>
                <w:szCs w:val="24"/>
              </w:rPr>
              <w:t>アウトプット指標（達成値）</w:t>
            </w:r>
          </w:p>
        </w:tc>
        <w:tc>
          <w:tcPr>
            <w:tcW w:w="6582" w:type="dxa"/>
            <w:gridSpan w:val="2"/>
            <w:shd w:val="clear" w:color="auto" w:fill="auto"/>
          </w:tcPr>
          <w:p w14:paraId="48142FFE" w14:textId="77777777" w:rsidR="00ED19CB" w:rsidRPr="00693287" w:rsidRDefault="00ED19CB" w:rsidP="00C62E33">
            <w:pPr>
              <w:rPr>
                <w:sz w:val="24"/>
                <w:szCs w:val="24"/>
              </w:rPr>
            </w:pPr>
            <w:r w:rsidRPr="00693287">
              <w:rPr>
                <w:sz w:val="24"/>
                <w:szCs w:val="24"/>
              </w:rPr>
              <w:t>【研修受講者数】</w:t>
            </w:r>
            <w:r w:rsidRPr="00693287">
              <w:rPr>
                <w:sz w:val="24"/>
                <w:szCs w:val="24"/>
              </w:rPr>
              <w:t>5,184</w:t>
            </w:r>
            <w:r w:rsidRPr="00693287">
              <w:rPr>
                <w:sz w:val="24"/>
                <w:szCs w:val="24"/>
              </w:rPr>
              <w:t>人</w:t>
            </w:r>
          </w:p>
          <w:p w14:paraId="49820940" w14:textId="77777777" w:rsidR="00ED19CB" w:rsidRPr="00693287" w:rsidRDefault="00ED19CB" w:rsidP="00C62E33">
            <w:pPr>
              <w:rPr>
                <w:sz w:val="24"/>
                <w:szCs w:val="24"/>
              </w:rPr>
            </w:pPr>
            <w:r w:rsidRPr="00693287">
              <w:rPr>
                <w:sz w:val="24"/>
                <w:szCs w:val="24"/>
              </w:rPr>
              <w:t>・民間社会福祉事業従事者等資質向上研修（委託研修）</w:t>
            </w:r>
          </w:p>
          <w:p w14:paraId="1CA9BE42" w14:textId="77777777" w:rsidR="00ED19CB" w:rsidRPr="00693287" w:rsidRDefault="00ED19CB" w:rsidP="00C62E33">
            <w:pPr>
              <w:rPr>
                <w:sz w:val="24"/>
                <w:szCs w:val="24"/>
              </w:rPr>
            </w:pPr>
            <w:r w:rsidRPr="00693287">
              <w:rPr>
                <w:sz w:val="24"/>
                <w:szCs w:val="24"/>
              </w:rPr>
              <w:t>3,471</w:t>
            </w:r>
            <w:r w:rsidRPr="00693287">
              <w:rPr>
                <w:sz w:val="24"/>
                <w:szCs w:val="24"/>
              </w:rPr>
              <w:t>人</w:t>
            </w:r>
          </w:p>
          <w:p w14:paraId="36F4B3EF" w14:textId="77777777" w:rsidR="00ED19CB" w:rsidRPr="00693287" w:rsidRDefault="00ED19CB" w:rsidP="00C62E33">
            <w:pPr>
              <w:rPr>
                <w:sz w:val="24"/>
                <w:szCs w:val="24"/>
              </w:rPr>
            </w:pPr>
            <w:r w:rsidRPr="00693287">
              <w:rPr>
                <w:sz w:val="24"/>
                <w:szCs w:val="24"/>
              </w:rPr>
              <w:t>・社会福祉施設職員等研修（補助研修）</w:t>
            </w:r>
          </w:p>
          <w:p w14:paraId="64A79603" w14:textId="77777777" w:rsidR="00ED19CB" w:rsidRPr="00693287" w:rsidRDefault="00ED19CB" w:rsidP="00C62E33">
            <w:pPr>
              <w:rPr>
                <w:rFonts w:eastAsia="ＭＳ Ｐ明朝"/>
                <w:sz w:val="24"/>
              </w:rPr>
            </w:pPr>
            <w:r w:rsidRPr="00693287">
              <w:rPr>
                <w:rFonts w:eastAsia="ＭＳ Ｐ明朝"/>
                <w:sz w:val="24"/>
              </w:rPr>
              <w:t>1,713</w:t>
            </w:r>
            <w:r w:rsidRPr="00693287">
              <w:rPr>
                <w:rFonts w:eastAsia="ＭＳ Ｐ明朝"/>
                <w:sz w:val="24"/>
              </w:rPr>
              <w:t>人</w:t>
            </w:r>
          </w:p>
        </w:tc>
      </w:tr>
      <w:tr w:rsidR="00ED19CB" w:rsidRPr="00693287" w14:paraId="1CFC4899" w14:textId="77777777" w:rsidTr="00C62E33">
        <w:trPr>
          <w:trHeight w:val="1120"/>
          <w:jc w:val="center"/>
        </w:trPr>
        <w:tc>
          <w:tcPr>
            <w:tcW w:w="2790" w:type="dxa"/>
            <w:vMerge w:val="restart"/>
            <w:shd w:val="clear" w:color="auto" w:fill="D9D9D9"/>
          </w:tcPr>
          <w:p w14:paraId="1800EBB3" w14:textId="77777777" w:rsidR="00ED19CB" w:rsidRPr="00693287" w:rsidRDefault="00ED19CB" w:rsidP="00C62E33">
            <w:pPr>
              <w:rPr>
                <w:rFonts w:cs="Times New Roman"/>
                <w:sz w:val="24"/>
                <w:szCs w:val="24"/>
              </w:rPr>
            </w:pPr>
            <w:r w:rsidRPr="00693287">
              <w:rPr>
                <w:rFonts w:cs="Times New Roman"/>
                <w:sz w:val="24"/>
                <w:szCs w:val="24"/>
              </w:rPr>
              <w:t>事業の有効性・効率性</w:t>
            </w:r>
          </w:p>
        </w:tc>
        <w:tc>
          <w:tcPr>
            <w:tcW w:w="6582" w:type="dxa"/>
            <w:gridSpan w:val="2"/>
            <w:shd w:val="clear" w:color="auto" w:fill="auto"/>
          </w:tcPr>
          <w:p w14:paraId="765EE919" w14:textId="77777777" w:rsidR="00ED19CB" w:rsidRPr="00693287" w:rsidRDefault="00ED19CB" w:rsidP="00C62E33">
            <w:pPr>
              <w:rPr>
                <w:rFonts w:cs="Times New Roman"/>
                <w:sz w:val="24"/>
                <w:szCs w:val="24"/>
              </w:rPr>
            </w:pPr>
            <w:r w:rsidRPr="00693287">
              <w:rPr>
                <w:rFonts w:cs="Times New Roman"/>
                <w:sz w:val="24"/>
                <w:szCs w:val="24"/>
              </w:rPr>
              <w:t>事業終了後</w:t>
            </w:r>
            <w:r w:rsidRPr="00693287">
              <w:rPr>
                <w:rFonts w:cs="Times New Roman"/>
                <w:sz w:val="24"/>
                <w:szCs w:val="24"/>
              </w:rPr>
              <w:t>1</w:t>
            </w:r>
            <w:r w:rsidRPr="00693287">
              <w:rPr>
                <w:rFonts w:cs="Times New Roman"/>
                <w:sz w:val="24"/>
                <w:szCs w:val="24"/>
              </w:rPr>
              <w:t>年以内のアウトカム指標：</w:t>
            </w:r>
            <w:r w:rsidRPr="00693287">
              <w:rPr>
                <w:rFonts w:cs="Times New Roman"/>
                <w:sz w:val="24"/>
                <w:szCs w:val="24"/>
              </w:rPr>
              <w:t xml:space="preserve"> </w:t>
            </w:r>
          </w:p>
          <w:p w14:paraId="32215154" w14:textId="77777777" w:rsidR="00ED19CB" w:rsidRPr="00693287" w:rsidRDefault="00ED19CB" w:rsidP="00C62E33">
            <w:pPr>
              <w:rPr>
                <w:rFonts w:cs="Times New Roman"/>
                <w:sz w:val="24"/>
                <w:szCs w:val="24"/>
              </w:rPr>
            </w:pPr>
            <w:r w:rsidRPr="00693287">
              <w:rPr>
                <w:rFonts w:cs="Times New Roman"/>
                <w:sz w:val="24"/>
                <w:szCs w:val="24"/>
              </w:rPr>
              <w:t>観察できなかった</w:t>
            </w:r>
            <w:r>
              <w:rPr>
                <w:rFonts w:cs="Times New Roman" w:hint="eastAsia"/>
                <w:sz w:val="24"/>
                <w:szCs w:val="24"/>
              </w:rPr>
              <w:t xml:space="preserve">　・　</w:t>
            </w:r>
            <w:r w:rsidRPr="00693287">
              <w:rPr>
                <w:rFonts w:cs="Times New Roman"/>
                <w:sz w:val="24"/>
                <w:szCs w:val="24"/>
                <w:bdr w:val="single" w:sz="4" w:space="0" w:color="auto"/>
              </w:rPr>
              <w:t>観察できた</w:t>
            </w:r>
            <w:r w:rsidRPr="00693287">
              <w:rPr>
                <w:rFonts w:cs="Times New Roman"/>
                <w:sz w:val="24"/>
                <w:szCs w:val="24"/>
              </w:rPr>
              <w:t xml:space="preserve">　　　　　　</w:t>
            </w:r>
          </w:p>
          <w:p w14:paraId="4339D710" w14:textId="77777777" w:rsidR="00ED19CB" w:rsidRPr="00693287" w:rsidRDefault="00ED19CB" w:rsidP="00C62E33">
            <w:pPr>
              <w:rPr>
                <w:rFonts w:cs="Times New Roman"/>
                <w:sz w:val="24"/>
                <w:szCs w:val="24"/>
              </w:rPr>
            </w:pPr>
            <w:r w:rsidRPr="00693287">
              <w:rPr>
                <w:rFonts w:cs="Times New Roman"/>
                <w:sz w:val="24"/>
                <w:szCs w:val="24"/>
              </w:rPr>
              <w:t>→</w:t>
            </w:r>
            <w:r w:rsidRPr="00693287">
              <w:rPr>
                <w:rFonts w:cs="Times New Roman"/>
                <w:sz w:val="24"/>
                <w:szCs w:val="24"/>
              </w:rPr>
              <w:t>受講後アンケートの結果、研修修了者の理解度の平均が</w:t>
            </w:r>
            <w:r w:rsidRPr="00693287">
              <w:rPr>
                <w:rFonts w:cs="Times New Roman"/>
                <w:sz w:val="24"/>
                <w:szCs w:val="24"/>
              </w:rPr>
              <w:t>4.46</w:t>
            </w:r>
            <w:r w:rsidRPr="00693287">
              <w:rPr>
                <w:rFonts w:cs="Times New Roman"/>
                <w:sz w:val="24"/>
                <w:szCs w:val="24"/>
              </w:rPr>
              <w:t>点・活用度の平均が</w:t>
            </w:r>
            <w:r w:rsidRPr="00693287">
              <w:rPr>
                <w:rFonts w:cs="Times New Roman"/>
                <w:sz w:val="24"/>
                <w:szCs w:val="24"/>
              </w:rPr>
              <w:t>4.38</w:t>
            </w:r>
            <w:r w:rsidRPr="00693287">
              <w:rPr>
                <w:rFonts w:cs="Times New Roman"/>
                <w:sz w:val="24"/>
                <w:szCs w:val="24"/>
              </w:rPr>
              <w:t>点</w:t>
            </w:r>
            <w:r w:rsidRPr="00693287">
              <w:rPr>
                <w:rFonts w:cs="Times New Roman"/>
                <w:sz w:val="24"/>
                <w:szCs w:val="24"/>
              </w:rPr>
              <w:t>(5</w:t>
            </w:r>
            <w:r w:rsidRPr="00693287">
              <w:rPr>
                <w:rFonts w:cs="Times New Roman"/>
                <w:sz w:val="24"/>
                <w:szCs w:val="24"/>
              </w:rPr>
              <w:t>点満点</w:t>
            </w:r>
            <w:r>
              <w:rPr>
                <w:rFonts w:cs="Times New Roman" w:hint="eastAsia"/>
                <w:sz w:val="24"/>
                <w:szCs w:val="24"/>
              </w:rPr>
              <w:t>)</w:t>
            </w:r>
            <w:r w:rsidRPr="00693287">
              <w:rPr>
                <w:rFonts w:cs="Times New Roman"/>
                <w:sz w:val="24"/>
                <w:szCs w:val="24"/>
              </w:rPr>
              <w:t xml:space="preserve">　</w:t>
            </w:r>
          </w:p>
        </w:tc>
      </w:tr>
      <w:tr w:rsidR="00ED19CB" w:rsidRPr="00693287" w14:paraId="74EE15BA" w14:textId="77777777" w:rsidTr="00C62E33">
        <w:trPr>
          <w:trHeight w:val="660"/>
          <w:jc w:val="center"/>
        </w:trPr>
        <w:tc>
          <w:tcPr>
            <w:tcW w:w="2790" w:type="dxa"/>
            <w:vMerge/>
            <w:shd w:val="clear" w:color="auto" w:fill="D9D9D9"/>
          </w:tcPr>
          <w:p w14:paraId="1579C983" w14:textId="77777777" w:rsidR="00ED19CB" w:rsidRPr="00693287" w:rsidRDefault="00ED19CB" w:rsidP="00C62E33">
            <w:pPr>
              <w:rPr>
                <w:rFonts w:cs="Times New Roman"/>
                <w:sz w:val="24"/>
                <w:szCs w:val="24"/>
              </w:rPr>
            </w:pPr>
          </w:p>
        </w:tc>
        <w:tc>
          <w:tcPr>
            <w:tcW w:w="6582" w:type="dxa"/>
            <w:gridSpan w:val="2"/>
            <w:shd w:val="clear" w:color="auto" w:fill="auto"/>
          </w:tcPr>
          <w:p w14:paraId="7C345557" w14:textId="77777777" w:rsidR="00ED19CB" w:rsidRPr="00693287" w:rsidRDefault="00ED19CB" w:rsidP="00ED19CB">
            <w:pPr>
              <w:pStyle w:val="af1"/>
              <w:numPr>
                <w:ilvl w:val="0"/>
                <w:numId w:val="15"/>
              </w:numPr>
              <w:ind w:leftChars="0"/>
              <w:rPr>
                <w:b/>
                <w:sz w:val="24"/>
              </w:rPr>
            </w:pPr>
            <w:r w:rsidRPr="00693287">
              <w:rPr>
                <w:b/>
                <w:sz w:val="24"/>
              </w:rPr>
              <w:t>事業の有効性</w:t>
            </w:r>
          </w:p>
          <w:p w14:paraId="7EBAF7FE" w14:textId="77777777" w:rsidR="00ED19CB" w:rsidRPr="00693287" w:rsidRDefault="00ED19CB" w:rsidP="00C62E33">
            <w:pPr>
              <w:ind w:firstLineChars="100" w:firstLine="240"/>
              <w:rPr>
                <w:rFonts w:eastAsia="ＭＳ 明朝" w:cs="Times New Roman"/>
                <w:sz w:val="24"/>
              </w:rPr>
            </w:pPr>
            <w:r w:rsidRPr="00693287">
              <w:rPr>
                <w:rFonts w:eastAsia="ＭＳ 明朝" w:cs="Times New Roman"/>
                <w:sz w:val="24"/>
              </w:rPr>
              <w:t>早期離職防止や定着促進の方策として、研修の受講による職員の資質の向上が有効である観点から本事業を実施した。</w:t>
            </w:r>
          </w:p>
          <w:p w14:paraId="65C8C22F" w14:textId="77777777" w:rsidR="00ED19CB" w:rsidRPr="00693287" w:rsidRDefault="00ED19CB" w:rsidP="00C62E33">
            <w:pPr>
              <w:rPr>
                <w:rFonts w:eastAsia="ＭＳ 明朝" w:cs="Times New Roman"/>
                <w:sz w:val="24"/>
              </w:rPr>
            </w:pPr>
            <w:r w:rsidRPr="00693287">
              <w:rPr>
                <w:rFonts w:eastAsia="ＭＳ 明朝" w:cs="Times New Roman"/>
                <w:sz w:val="24"/>
              </w:rPr>
              <w:t>委託研修は、施設等職員が必ず習得しておくべき知識・資質に関する内容の研修を総合的に、また職階別に実施した。補助研修は、施設における利用者処遇等の一層の向上を図るた</w:t>
            </w:r>
            <w:r w:rsidRPr="00693287">
              <w:rPr>
                <w:rFonts w:eastAsia="ＭＳ 明朝" w:cs="Times New Roman"/>
                <w:sz w:val="24"/>
              </w:rPr>
              <w:lastRenderedPageBreak/>
              <w:t>め、委託研修で習得できる知識・資質にプラスした内容で実施した。職階や経験年数に応じた内容で、両方の研修事業を幅広く実施することにより、社会福祉施設及び介護事業所職員のニーズに応えるとともに、資質の向上に大いに役立てることができた。</w:t>
            </w:r>
          </w:p>
          <w:p w14:paraId="61CE691A" w14:textId="77777777" w:rsidR="00ED19CB" w:rsidRPr="00693287" w:rsidRDefault="00ED19CB" w:rsidP="00C62E33">
            <w:pPr>
              <w:rPr>
                <w:b/>
                <w:sz w:val="24"/>
              </w:rPr>
            </w:pPr>
            <w:r w:rsidRPr="00693287">
              <w:rPr>
                <w:b/>
                <w:sz w:val="24"/>
              </w:rPr>
              <w:t>（２）事業の効率性</w:t>
            </w:r>
          </w:p>
          <w:p w14:paraId="46A2F717" w14:textId="77777777" w:rsidR="00ED19CB" w:rsidRPr="00693287" w:rsidRDefault="00ED19CB" w:rsidP="00C62E33">
            <w:pPr>
              <w:ind w:firstLineChars="100" w:firstLine="240"/>
              <w:rPr>
                <w:sz w:val="24"/>
              </w:rPr>
            </w:pPr>
            <w:r w:rsidRPr="00693287">
              <w:rPr>
                <w:rFonts w:eastAsia="ＭＳ 明朝" w:cs="Times New Roman"/>
                <w:sz w:val="24"/>
              </w:rPr>
              <w:t>1</w:t>
            </w:r>
            <w:r w:rsidRPr="00693287">
              <w:rPr>
                <w:rFonts w:eastAsia="ＭＳ 明朝" w:cs="Times New Roman"/>
                <w:sz w:val="24"/>
              </w:rPr>
              <w:t>法人</w:t>
            </w:r>
            <w:r w:rsidRPr="00693287">
              <w:rPr>
                <w:rFonts w:eastAsia="ＭＳ 明朝" w:cs="Times New Roman"/>
                <w:sz w:val="24"/>
              </w:rPr>
              <w:t>1</w:t>
            </w:r>
            <w:r w:rsidRPr="00693287">
              <w:rPr>
                <w:rFonts w:eastAsia="ＭＳ 明朝" w:cs="Times New Roman"/>
                <w:sz w:val="24"/>
              </w:rPr>
              <w:t>施設などの小規模施設では、単独で職員研修を行うことは困難であり、本研修はそれらの施設職員に対しても集合研修を行うことで効率的に実施できた。</w:t>
            </w:r>
          </w:p>
        </w:tc>
      </w:tr>
      <w:tr w:rsidR="00ED19CB" w:rsidRPr="00693287" w14:paraId="5A7D36FD" w14:textId="77777777" w:rsidTr="00C62E33">
        <w:trPr>
          <w:trHeight w:val="332"/>
          <w:jc w:val="center"/>
        </w:trPr>
        <w:tc>
          <w:tcPr>
            <w:tcW w:w="2790" w:type="dxa"/>
            <w:shd w:val="clear" w:color="auto" w:fill="D9D9D9"/>
          </w:tcPr>
          <w:p w14:paraId="6CC481BF" w14:textId="77777777" w:rsidR="00ED19CB" w:rsidRPr="00693287" w:rsidRDefault="00ED19CB" w:rsidP="00C62E33">
            <w:pPr>
              <w:rPr>
                <w:rFonts w:asciiTheme="minorEastAsia" w:hAnsiTheme="minorEastAsia" w:cs="Times New Roman"/>
                <w:sz w:val="24"/>
                <w:szCs w:val="24"/>
              </w:rPr>
            </w:pPr>
            <w:r w:rsidRPr="00693287">
              <w:rPr>
                <w:rFonts w:asciiTheme="minorEastAsia" w:hAnsiTheme="minorEastAsia" w:cs="Times New Roman" w:hint="eastAsia"/>
                <w:sz w:val="24"/>
                <w:szCs w:val="24"/>
              </w:rPr>
              <w:lastRenderedPageBreak/>
              <w:t>その他</w:t>
            </w:r>
          </w:p>
        </w:tc>
        <w:tc>
          <w:tcPr>
            <w:tcW w:w="6582" w:type="dxa"/>
            <w:gridSpan w:val="2"/>
            <w:shd w:val="clear" w:color="auto" w:fill="auto"/>
          </w:tcPr>
          <w:p w14:paraId="49B25BEC" w14:textId="77777777" w:rsidR="00ED19CB" w:rsidRPr="00693287" w:rsidRDefault="00ED19CB" w:rsidP="00C62E33">
            <w:pPr>
              <w:rPr>
                <w:rFonts w:asciiTheme="minorEastAsia" w:hAnsiTheme="minorEastAsia" w:cs="Times New Roman"/>
                <w:sz w:val="24"/>
                <w:szCs w:val="24"/>
                <w:highlight w:val="yellow"/>
              </w:rPr>
            </w:pPr>
          </w:p>
        </w:tc>
      </w:tr>
    </w:tbl>
    <w:p w14:paraId="10B361FA" w14:textId="77777777" w:rsidR="00ED19CB" w:rsidRPr="00693287" w:rsidRDefault="00ED19CB" w:rsidP="00ED19CB">
      <w:pPr>
        <w:jc w:val="left"/>
        <w:rPr>
          <w:sz w:val="24"/>
          <w:szCs w:val="24"/>
        </w:rPr>
      </w:pPr>
    </w:p>
    <w:p w14:paraId="4CC27409" w14:textId="77777777" w:rsidR="00ED19CB" w:rsidRPr="00693287" w:rsidRDefault="00ED19CB" w:rsidP="00ED19CB">
      <w:pPr>
        <w:jc w:val="left"/>
        <w:rPr>
          <w:sz w:val="24"/>
          <w:szCs w:val="24"/>
        </w:rPr>
      </w:pPr>
    </w:p>
    <w:p w14:paraId="5AEA4A4B" w14:textId="77777777" w:rsidR="00ED19CB" w:rsidRPr="00693287" w:rsidRDefault="00ED19CB" w:rsidP="00ED19CB">
      <w:pPr>
        <w:jc w:val="left"/>
        <w:rPr>
          <w:sz w:val="24"/>
          <w:szCs w:val="24"/>
        </w:rPr>
      </w:pPr>
    </w:p>
    <w:p w14:paraId="693114F5" w14:textId="77777777" w:rsidR="00ED19CB" w:rsidRPr="00693287" w:rsidRDefault="00ED19CB" w:rsidP="00ED19CB">
      <w:pPr>
        <w:jc w:val="left"/>
        <w:rPr>
          <w:sz w:val="24"/>
          <w:szCs w:val="24"/>
        </w:rPr>
      </w:pPr>
    </w:p>
    <w:p w14:paraId="1AFDE28F" w14:textId="77777777" w:rsidR="00ED19CB" w:rsidRPr="00693287" w:rsidRDefault="00ED19CB" w:rsidP="00ED19CB">
      <w:pPr>
        <w:jc w:val="left"/>
        <w:rPr>
          <w:sz w:val="24"/>
          <w:szCs w:val="24"/>
        </w:rPr>
      </w:pPr>
    </w:p>
    <w:p w14:paraId="18E93C7A" w14:textId="77777777" w:rsidR="00ED19CB" w:rsidRPr="00693287" w:rsidRDefault="00ED19CB" w:rsidP="00ED19CB">
      <w:pPr>
        <w:jc w:val="left"/>
        <w:rPr>
          <w:sz w:val="24"/>
          <w:szCs w:val="24"/>
        </w:rPr>
      </w:pPr>
    </w:p>
    <w:p w14:paraId="46C1D475" w14:textId="77777777" w:rsidR="00ED19CB" w:rsidRPr="00693287" w:rsidRDefault="00ED19CB" w:rsidP="00ED19CB">
      <w:pPr>
        <w:jc w:val="left"/>
        <w:rPr>
          <w:sz w:val="24"/>
          <w:szCs w:val="24"/>
        </w:rPr>
      </w:pPr>
    </w:p>
    <w:p w14:paraId="150078EE" w14:textId="77777777" w:rsidR="00ED19CB" w:rsidRPr="00693287" w:rsidRDefault="00ED19CB" w:rsidP="00ED19CB">
      <w:pPr>
        <w:jc w:val="left"/>
        <w:rPr>
          <w:sz w:val="24"/>
          <w:szCs w:val="24"/>
        </w:rPr>
      </w:pPr>
    </w:p>
    <w:p w14:paraId="4E2BEF91" w14:textId="77777777" w:rsidR="00ED19CB" w:rsidRPr="00693287" w:rsidRDefault="00ED19CB" w:rsidP="00ED19CB">
      <w:pPr>
        <w:jc w:val="left"/>
        <w:rPr>
          <w:sz w:val="24"/>
          <w:szCs w:val="24"/>
        </w:rPr>
      </w:pPr>
    </w:p>
    <w:p w14:paraId="069274DB" w14:textId="77777777" w:rsidR="00ED19CB" w:rsidRDefault="00ED19CB" w:rsidP="00ED19CB">
      <w:pPr>
        <w:jc w:val="left"/>
        <w:rPr>
          <w:sz w:val="24"/>
          <w:szCs w:val="24"/>
        </w:rPr>
      </w:pPr>
    </w:p>
    <w:p w14:paraId="3B99AD9B" w14:textId="77777777" w:rsidR="00ED19CB" w:rsidRDefault="00ED19CB" w:rsidP="00ED19CB">
      <w:pPr>
        <w:jc w:val="left"/>
        <w:rPr>
          <w:sz w:val="24"/>
          <w:szCs w:val="24"/>
        </w:rPr>
      </w:pPr>
    </w:p>
    <w:p w14:paraId="11A5E80E" w14:textId="77777777" w:rsidR="00ED19CB" w:rsidRDefault="00ED19CB" w:rsidP="00ED19CB">
      <w:pPr>
        <w:jc w:val="left"/>
        <w:rPr>
          <w:sz w:val="24"/>
          <w:szCs w:val="24"/>
        </w:rPr>
      </w:pPr>
    </w:p>
    <w:p w14:paraId="24C42546" w14:textId="77777777" w:rsidR="00ED19CB" w:rsidRDefault="00ED19CB" w:rsidP="00ED19CB">
      <w:pPr>
        <w:jc w:val="left"/>
        <w:rPr>
          <w:sz w:val="24"/>
          <w:szCs w:val="24"/>
        </w:rPr>
      </w:pPr>
    </w:p>
    <w:p w14:paraId="13D6AD26" w14:textId="77777777" w:rsidR="00ED19CB" w:rsidRDefault="00ED19CB" w:rsidP="00ED19CB">
      <w:pPr>
        <w:jc w:val="left"/>
        <w:rPr>
          <w:sz w:val="24"/>
          <w:szCs w:val="24"/>
        </w:rPr>
      </w:pPr>
    </w:p>
    <w:p w14:paraId="2DBD3F8E" w14:textId="77777777" w:rsidR="00ED19CB" w:rsidRDefault="00ED19CB" w:rsidP="00ED19CB">
      <w:pPr>
        <w:jc w:val="left"/>
        <w:rPr>
          <w:sz w:val="24"/>
          <w:szCs w:val="24"/>
        </w:rPr>
      </w:pPr>
    </w:p>
    <w:p w14:paraId="503BFFA1" w14:textId="77777777" w:rsidR="00ED19CB" w:rsidRDefault="00ED19CB" w:rsidP="00ED19CB">
      <w:pPr>
        <w:jc w:val="left"/>
        <w:rPr>
          <w:sz w:val="24"/>
          <w:szCs w:val="24"/>
        </w:rPr>
      </w:pPr>
    </w:p>
    <w:p w14:paraId="28CAA38C" w14:textId="77777777" w:rsidR="00ED19CB" w:rsidRDefault="00ED19CB" w:rsidP="00ED19CB">
      <w:pPr>
        <w:jc w:val="left"/>
        <w:rPr>
          <w:sz w:val="24"/>
          <w:szCs w:val="24"/>
        </w:rPr>
      </w:pPr>
    </w:p>
    <w:p w14:paraId="00F10675" w14:textId="77777777" w:rsidR="00ED19CB" w:rsidRDefault="00ED19CB" w:rsidP="00ED19CB">
      <w:pPr>
        <w:jc w:val="left"/>
        <w:rPr>
          <w:sz w:val="24"/>
          <w:szCs w:val="24"/>
        </w:rPr>
      </w:pPr>
    </w:p>
    <w:p w14:paraId="39916CC1" w14:textId="77777777" w:rsidR="00ED19CB" w:rsidRDefault="00ED19CB" w:rsidP="00ED19CB">
      <w:pPr>
        <w:jc w:val="left"/>
        <w:rPr>
          <w:sz w:val="24"/>
          <w:szCs w:val="24"/>
        </w:rPr>
      </w:pPr>
    </w:p>
    <w:p w14:paraId="1B05EF13" w14:textId="77777777" w:rsidR="00ED19CB" w:rsidRDefault="00ED19CB" w:rsidP="00ED19CB">
      <w:pPr>
        <w:jc w:val="left"/>
        <w:rPr>
          <w:sz w:val="24"/>
          <w:szCs w:val="24"/>
        </w:rPr>
      </w:pPr>
    </w:p>
    <w:p w14:paraId="4DB16B5E" w14:textId="77777777" w:rsidR="00ED19CB" w:rsidRDefault="00ED19CB" w:rsidP="00ED19CB">
      <w:pPr>
        <w:jc w:val="left"/>
        <w:rPr>
          <w:sz w:val="24"/>
          <w:szCs w:val="24"/>
        </w:rPr>
      </w:pPr>
    </w:p>
    <w:p w14:paraId="2A70C938" w14:textId="77777777" w:rsidR="00ED19CB" w:rsidRDefault="00ED19CB" w:rsidP="00ED19CB">
      <w:pPr>
        <w:jc w:val="left"/>
        <w:rPr>
          <w:sz w:val="24"/>
          <w:szCs w:val="24"/>
        </w:rPr>
      </w:pPr>
    </w:p>
    <w:p w14:paraId="43E43B8A" w14:textId="77777777" w:rsidR="00ED19CB" w:rsidRDefault="00ED19CB" w:rsidP="00ED19CB">
      <w:pPr>
        <w:jc w:val="left"/>
        <w:rPr>
          <w:sz w:val="24"/>
          <w:szCs w:val="24"/>
        </w:rPr>
      </w:pPr>
    </w:p>
    <w:p w14:paraId="25CD00F0" w14:textId="77777777" w:rsidR="00ED19CB" w:rsidRDefault="00ED19CB" w:rsidP="00ED19CB">
      <w:pPr>
        <w:jc w:val="left"/>
        <w:rPr>
          <w:sz w:val="24"/>
          <w:szCs w:val="24"/>
        </w:rPr>
      </w:pPr>
    </w:p>
    <w:p w14:paraId="44A9CEEE" w14:textId="77777777" w:rsidR="00ED19CB" w:rsidRDefault="00ED19CB" w:rsidP="00ED19CB">
      <w:pPr>
        <w:jc w:val="left"/>
        <w:rPr>
          <w:sz w:val="24"/>
          <w:szCs w:val="24"/>
        </w:rPr>
      </w:pPr>
    </w:p>
    <w:p w14:paraId="41744ED6" w14:textId="77777777" w:rsidR="00ED19CB" w:rsidRDefault="00ED19CB" w:rsidP="00ED19CB">
      <w:pPr>
        <w:jc w:val="left"/>
        <w:rPr>
          <w:sz w:val="24"/>
          <w:szCs w:val="24"/>
        </w:rPr>
      </w:pPr>
    </w:p>
    <w:p w14:paraId="2601416F" w14:textId="77777777" w:rsidR="00ED19CB" w:rsidRDefault="00ED19CB" w:rsidP="00ED19CB">
      <w:pPr>
        <w:jc w:val="left"/>
        <w:rPr>
          <w:sz w:val="24"/>
          <w:szCs w:val="24"/>
        </w:rPr>
      </w:pPr>
    </w:p>
    <w:p w14:paraId="19380310" w14:textId="77777777" w:rsidR="00ED19CB" w:rsidRDefault="00ED19CB" w:rsidP="00ED19CB">
      <w:pPr>
        <w:jc w:val="left"/>
        <w:rPr>
          <w:sz w:val="24"/>
          <w:szCs w:val="24"/>
        </w:rPr>
      </w:pPr>
    </w:p>
    <w:p w14:paraId="14DA3815" w14:textId="77777777" w:rsidR="00ED19CB" w:rsidRDefault="00ED19CB" w:rsidP="00ED19CB">
      <w:pPr>
        <w:jc w:val="left"/>
        <w:rPr>
          <w:sz w:val="24"/>
          <w:szCs w:val="24"/>
        </w:rPr>
      </w:pPr>
    </w:p>
    <w:p w14:paraId="12A64B1C"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874EE2" w14:paraId="3F7AFF7D" w14:textId="77777777" w:rsidTr="00C62E33">
        <w:trPr>
          <w:trHeight w:val="343"/>
          <w:jc w:val="center"/>
        </w:trPr>
        <w:tc>
          <w:tcPr>
            <w:tcW w:w="2790" w:type="dxa"/>
            <w:shd w:val="clear" w:color="auto" w:fill="D9D9D9"/>
          </w:tcPr>
          <w:p w14:paraId="109C1D9C" w14:textId="77777777" w:rsidR="00ED19CB" w:rsidRPr="00874EE2" w:rsidRDefault="00ED19CB" w:rsidP="00C62E33">
            <w:pPr>
              <w:rPr>
                <w:rFonts w:cs="Times New Roman"/>
                <w:sz w:val="24"/>
                <w:szCs w:val="24"/>
              </w:rPr>
            </w:pPr>
            <w:r w:rsidRPr="00874EE2">
              <w:rPr>
                <w:rFonts w:cs="Times New Roman"/>
                <w:sz w:val="24"/>
                <w:szCs w:val="24"/>
              </w:rPr>
              <w:t>事業の区分</w:t>
            </w:r>
          </w:p>
        </w:tc>
        <w:tc>
          <w:tcPr>
            <w:tcW w:w="6582" w:type="dxa"/>
            <w:gridSpan w:val="2"/>
            <w:shd w:val="clear" w:color="auto" w:fill="auto"/>
            <w:hideMark/>
          </w:tcPr>
          <w:p w14:paraId="50289222" w14:textId="77777777" w:rsidR="00ED19CB" w:rsidRPr="00874EE2" w:rsidRDefault="00ED19CB" w:rsidP="00C62E33">
            <w:pPr>
              <w:rPr>
                <w:sz w:val="24"/>
              </w:rPr>
            </w:pPr>
            <w:r w:rsidRPr="00874EE2">
              <w:rPr>
                <w:sz w:val="24"/>
              </w:rPr>
              <w:t>５．介護従事者の確保に関する事業</w:t>
            </w:r>
          </w:p>
        </w:tc>
      </w:tr>
      <w:tr w:rsidR="00ED19CB" w:rsidRPr="00874EE2" w14:paraId="61AC8C69" w14:textId="77777777" w:rsidTr="00C62E33">
        <w:trPr>
          <w:trHeight w:val="694"/>
          <w:jc w:val="center"/>
        </w:trPr>
        <w:tc>
          <w:tcPr>
            <w:tcW w:w="2790" w:type="dxa"/>
            <w:shd w:val="clear" w:color="auto" w:fill="D9D9D9"/>
          </w:tcPr>
          <w:p w14:paraId="6CA82FC8" w14:textId="77777777" w:rsidR="00ED19CB" w:rsidRPr="00874EE2" w:rsidRDefault="00ED19CB" w:rsidP="00C62E33">
            <w:pPr>
              <w:rPr>
                <w:rFonts w:cs="Times New Roman"/>
                <w:sz w:val="24"/>
                <w:szCs w:val="24"/>
              </w:rPr>
            </w:pPr>
            <w:r w:rsidRPr="00874EE2">
              <w:rPr>
                <w:rFonts w:cs="Times New Roman"/>
                <w:sz w:val="24"/>
                <w:szCs w:val="24"/>
              </w:rPr>
              <w:t>事業名</w:t>
            </w:r>
          </w:p>
        </w:tc>
        <w:tc>
          <w:tcPr>
            <w:tcW w:w="4474" w:type="dxa"/>
            <w:hideMark/>
          </w:tcPr>
          <w:p w14:paraId="0B3DEF8A" w14:textId="77777777" w:rsidR="00ED19CB" w:rsidRPr="00874EE2" w:rsidRDefault="00ED19CB" w:rsidP="00C62E33">
            <w:pPr>
              <w:widowControl/>
              <w:jc w:val="left"/>
              <w:rPr>
                <w:sz w:val="24"/>
              </w:rPr>
            </w:pPr>
            <w:r w:rsidRPr="00874EE2">
              <w:rPr>
                <w:rFonts w:eastAsia="ＭＳ 明朝" w:cs="ＭＳ 明朝"/>
                <w:sz w:val="24"/>
              </w:rPr>
              <w:t>【</w:t>
            </w:r>
            <w:r w:rsidRPr="00874EE2">
              <w:rPr>
                <w:rFonts w:cs="Century"/>
                <w:sz w:val="24"/>
              </w:rPr>
              <w:t>No.14</w:t>
            </w:r>
            <w:r w:rsidRPr="00874EE2">
              <w:rPr>
                <w:rFonts w:eastAsia="ＭＳ 明朝" w:cs="ＭＳ 明朝"/>
                <w:sz w:val="24"/>
              </w:rPr>
              <w:t>（介護分）</w:t>
            </w:r>
            <w:r w:rsidRPr="00874EE2">
              <w:rPr>
                <w:sz w:val="24"/>
              </w:rPr>
              <w:t>】</w:t>
            </w:r>
          </w:p>
          <w:p w14:paraId="621B398D" w14:textId="77777777" w:rsidR="00ED19CB" w:rsidRPr="00874EE2" w:rsidRDefault="00ED19CB" w:rsidP="00C62E33">
            <w:pPr>
              <w:widowControl/>
              <w:jc w:val="left"/>
              <w:rPr>
                <w:rFonts w:eastAsia="ＭＳ 明朝" w:cs="ＭＳ 明朝"/>
                <w:sz w:val="24"/>
              </w:rPr>
            </w:pPr>
            <w:r w:rsidRPr="00874EE2">
              <w:rPr>
                <w:rFonts w:eastAsia="ＭＳ 明朝" w:cs="ＭＳ 明朝"/>
                <w:sz w:val="24"/>
              </w:rPr>
              <w:t>介護人材確保・職場定着支援事業</w:t>
            </w:r>
          </w:p>
          <w:p w14:paraId="497BCDCF" w14:textId="77777777" w:rsidR="00ED19CB" w:rsidRPr="00874EE2" w:rsidDel="00147C60" w:rsidRDefault="00ED19CB" w:rsidP="00C62E33">
            <w:pPr>
              <w:widowControl/>
              <w:ind w:firstLineChars="100" w:firstLine="240"/>
              <w:jc w:val="left"/>
              <w:rPr>
                <w:sz w:val="24"/>
              </w:rPr>
            </w:pPr>
            <w:r w:rsidRPr="00874EE2">
              <w:rPr>
                <w:rFonts w:eastAsia="ＭＳ 明朝" w:cs="ＭＳ 明朝"/>
                <w:sz w:val="24"/>
              </w:rPr>
              <w:t>市町村等介護人材確保推進事業</w:t>
            </w:r>
          </w:p>
        </w:tc>
        <w:tc>
          <w:tcPr>
            <w:tcW w:w="2108" w:type="dxa"/>
            <w:hideMark/>
          </w:tcPr>
          <w:p w14:paraId="2D935425" w14:textId="77777777" w:rsidR="00ED19CB" w:rsidRPr="00874EE2" w:rsidRDefault="00ED19CB" w:rsidP="00C62E33">
            <w:pPr>
              <w:jc w:val="left"/>
              <w:rPr>
                <w:sz w:val="24"/>
              </w:rPr>
            </w:pPr>
            <w:r w:rsidRPr="00874EE2">
              <w:rPr>
                <w:sz w:val="18"/>
              </w:rPr>
              <w:t>【総事業費】</w:t>
            </w:r>
          </w:p>
          <w:p w14:paraId="080FD009" w14:textId="77777777" w:rsidR="00ED19CB" w:rsidRPr="00874EE2" w:rsidRDefault="00ED19CB" w:rsidP="00C62E33">
            <w:pPr>
              <w:widowControl/>
              <w:jc w:val="right"/>
              <w:rPr>
                <w:sz w:val="24"/>
              </w:rPr>
            </w:pPr>
            <w:r w:rsidRPr="00874EE2">
              <w:rPr>
                <w:sz w:val="24"/>
              </w:rPr>
              <w:t>3,978</w:t>
            </w:r>
            <w:r w:rsidRPr="00874EE2">
              <w:rPr>
                <w:sz w:val="24"/>
              </w:rPr>
              <w:t>千円</w:t>
            </w:r>
          </w:p>
        </w:tc>
      </w:tr>
      <w:tr w:rsidR="00ED19CB" w:rsidRPr="00874EE2" w14:paraId="6F723720" w14:textId="77777777" w:rsidTr="00C62E33">
        <w:trPr>
          <w:trHeight w:val="503"/>
          <w:jc w:val="center"/>
        </w:trPr>
        <w:tc>
          <w:tcPr>
            <w:tcW w:w="2790" w:type="dxa"/>
            <w:shd w:val="clear" w:color="auto" w:fill="D9D9D9"/>
          </w:tcPr>
          <w:p w14:paraId="33937941" w14:textId="77777777" w:rsidR="00ED19CB" w:rsidRPr="00874EE2" w:rsidRDefault="00ED19CB" w:rsidP="00C62E33">
            <w:pPr>
              <w:rPr>
                <w:rFonts w:cs="Times New Roman"/>
                <w:sz w:val="24"/>
                <w:szCs w:val="24"/>
              </w:rPr>
            </w:pPr>
            <w:r w:rsidRPr="00874EE2">
              <w:rPr>
                <w:rFonts w:cs="Times New Roman"/>
                <w:sz w:val="24"/>
                <w:szCs w:val="24"/>
              </w:rPr>
              <w:t>事業の対象となる区域</w:t>
            </w:r>
          </w:p>
        </w:tc>
        <w:tc>
          <w:tcPr>
            <w:tcW w:w="6582" w:type="dxa"/>
            <w:gridSpan w:val="2"/>
            <w:vAlign w:val="center"/>
          </w:tcPr>
          <w:p w14:paraId="3B9F75AD" w14:textId="77777777" w:rsidR="00ED19CB" w:rsidRPr="00874EE2" w:rsidRDefault="00ED19CB" w:rsidP="00C62E33">
            <w:pPr>
              <w:widowControl/>
              <w:rPr>
                <w:sz w:val="24"/>
                <w:szCs w:val="24"/>
              </w:rPr>
            </w:pPr>
            <w:r w:rsidRPr="00874EE2">
              <w:rPr>
                <w:sz w:val="24"/>
              </w:rPr>
              <w:t>大阪府全域</w:t>
            </w:r>
          </w:p>
        </w:tc>
      </w:tr>
      <w:tr w:rsidR="00ED19CB" w:rsidRPr="00874EE2" w14:paraId="489BC519" w14:textId="77777777" w:rsidTr="00C62E33">
        <w:trPr>
          <w:trHeight w:val="478"/>
          <w:jc w:val="center"/>
        </w:trPr>
        <w:tc>
          <w:tcPr>
            <w:tcW w:w="2790" w:type="dxa"/>
            <w:shd w:val="clear" w:color="auto" w:fill="D9D9D9"/>
          </w:tcPr>
          <w:p w14:paraId="0BB9B932" w14:textId="77777777" w:rsidR="00ED19CB" w:rsidRPr="00874EE2" w:rsidRDefault="00ED19CB" w:rsidP="00C62E33">
            <w:pPr>
              <w:rPr>
                <w:sz w:val="24"/>
                <w:szCs w:val="24"/>
              </w:rPr>
            </w:pPr>
            <w:r w:rsidRPr="00874EE2">
              <w:rPr>
                <w:sz w:val="24"/>
                <w:szCs w:val="24"/>
              </w:rPr>
              <w:t>事業の実施主体</w:t>
            </w:r>
          </w:p>
        </w:tc>
        <w:tc>
          <w:tcPr>
            <w:tcW w:w="6582" w:type="dxa"/>
            <w:gridSpan w:val="2"/>
          </w:tcPr>
          <w:p w14:paraId="6F025C4C" w14:textId="77777777" w:rsidR="00ED19CB" w:rsidRPr="00874EE2" w:rsidRDefault="00ED19CB" w:rsidP="00C62E33">
            <w:pPr>
              <w:widowControl/>
              <w:jc w:val="left"/>
              <w:rPr>
                <w:sz w:val="24"/>
                <w:szCs w:val="24"/>
              </w:rPr>
            </w:pPr>
            <w:r w:rsidRPr="00874EE2">
              <w:rPr>
                <w:sz w:val="24"/>
                <w:szCs w:val="24"/>
              </w:rPr>
              <w:t>大阪府</w:t>
            </w:r>
          </w:p>
        </w:tc>
      </w:tr>
      <w:tr w:rsidR="00ED19CB" w:rsidRPr="00874EE2" w14:paraId="464D59BE" w14:textId="77777777" w:rsidTr="00C62E33">
        <w:trPr>
          <w:trHeight w:val="478"/>
          <w:jc w:val="center"/>
        </w:trPr>
        <w:tc>
          <w:tcPr>
            <w:tcW w:w="2790" w:type="dxa"/>
            <w:shd w:val="clear" w:color="auto" w:fill="D9D9D9"/>
          </w:tcPr>
          <w:p w14:paraId="1AE522BB" w14:textId="77777777" w:rsidR="00ED19CB" w:rsidRPr="00874EE2" w:rsidRDefault="00ED19CB" w:rsidP="00C62E33">
            <w:pPr>
              <w:rPr>
                <w:rFonts w:cs="Times New Roman"/>
                <w:sz w:val="24"/>
                <w:szCs w:val="24"/>
              </w:rPr>
            </w:pPr>
            <w:r w:rsidRPr="00874EE2">
              <w:rPr>
                <w:rFonts w:cs="Times New Roman"/>
                <w:sz w:val="24"/>
                <w:szCs w:val="24"/>
              </w:rPr>
              <w:t>事業の期間</w:t>
            </w:r>
          </w:p>
        </w:tc>
        <w:tc>
          <w:tcPr>
            <w:tcW w:w="6582" w:type="dxa"/>
            <w:gridSpan w:val="2"/>
            <w:shd w:val="clear" w:color="auto" w:fill="auto"/>
          </w:tcPr>
          <w:p w14:paraId="637220D2" w14:textId="77777777" w:rsidR="00ED19CB" w:rsidRPr="00874EE2" w:rsidRDefault="00ED19CB" w:rsidP="00C62E33">
            <w:pPr>
              <w:rPr>
                <w:rFonts w:cs="Times New Roman"/>
                <w:sz w:val="24"/>
                <w:szCs w:val="24"/>
              </w:rPr>
            </w:pPr>
            <w:r w:rsidRPr="00874EE2">
              <w:rPr>
                <w:rFonts w:cs="Times New Roman"/>
                <w:sz w:val="24"/>
                <w:szCs w:val="24"/>
              </w:rPr>
              <w:t>令和</w:t>
            </w:r>
            <w:r w:rsidRPr="00874EE2">
              <w:rPr>
                <w:rFonts w:cs="Times New Roman"/>
                <w:sz w:val="24"/>
                <w:szCs w:val="24"/>
              </w:rPr>
              <w:t>4</w:t>
            </w:r>
            <w:r w:rsidRPr="00874EE2">
              <w:rPr>
                <w:rFonts w:cs="Times New Roman"/>
                <w:sz w:val="24"/>
                <w:szCs w:val="24"/>
              </w:rPr>
              <w:t>年</w:t>
            </w:r>
            <w:r w:rsidRPr="00874EE2">
              <w:rPr>
                <w:rFonts w:cs="Times New Roman"/>
                <w:sz w:val="24"/>
                <w:szCs w:val="24"/>
              </w:rPr>
              <w:t>4</w:t>
            </w:r>
            <w:r w:rsidRPr="00874EE2">
              <w:rPr>
                <w:rFonts w:cs="Times New Roman"/>
                <w:sz w:val="24"/>
                <w:szCs w:val="24"/>
              </w:rPr>
              <w:t>月</w:t>
            </w:r>
            <w:r w:rsidRPr="00874EE2">
              <w:rPr>
                <w:rFonts w:cs="Times New Roman"/>
                <w:sz w:val="24"/>
                <w:szCs w:val="24"/>
              </w:rPr>
              <w:t>1</w:t>
            </w:r>
            <w:r w:rsidRPr="00874EE2">
              <w:rPr>
                <w:rFonts w:cs="Times New Roman"/>
                <w:sz w:val="24"/>
                <w:szCs w:val="24"/>
              </w:rPr>
              <w:t>日～令和</w:t>
            </w:r>
            <w:r w:rsidRPr="00874EE2">
              <w:rPr>
                <w:rFonts w:cs="Times New Roman"/>
                <w:sz w:val="24"/>
                <w:szCs w:val="24"/>
              </w:rPr>
              <w:t>5</w:t>
            </w:r>
            <w:r w:rsidRPr="00874EE2">
              <w:rPr>
                <w:rFonts w:cs="Times New Roman"/>
                <w:sz w:val="24"/>
                <w:szCs w:val="24"/>
              </w:rPr>
              <w:t>年</w:t>
            </w:r>
            <w:r w:rsidRPr="00874EE2">
              <w:rPr>
                <w:rFonts w:cs="Times New Roman"/>
                <w:sz w:val="24"/>
                <w:szCs w:val="24"/>
              </w:rPr>
              <w:t>3</w:t>
            </w:r>
            <w:r w:rsidRPr="00874EE2">
              <w:rPr>
                <w:rFonts w:cs="Times New Roman"/>
                <w:sz w:val="24"/>
                <w:szCs w:val="24"/>
              </w:rPr>
              <w:t>月</w:t>
            </w:r>
            <w:r w:rsidRPr="00874EE2">
              <w:rPr>
                <w:rFonts w:cs="Times New Roman"/>
                <w:sz w:val="24"/>
                <w:szCs w:val="24"/>
              </w:rPr>
              <w:t>31</w:t>
            </w:r>
            <w:r w:rsidRPr="00874EE2">
              <w:rPr>
                <w:rFonts w:cs="Times New Roman"/>
                <w:sz w:val="24"/>
                <w:szCs w:val="24"/>
              </w:rPr>
              <w:t>日</w:t>
            </w:r>
          </w:p>
          <w:p w14:paraId="2C61FDAB" w14:textId="77777777" w:rsidR="00ED19CB" w:rsidRPr="00874EE2" w:rsidRDefault="00ED19CB" w:rsidP="00C62E33">
            <w:pPr>
              <w:rPr>
                <w:rFonts w:cs="Times New Roman"/>
                <w:sz w:val="24"/>
                <w:szCs w:val="24"/>
              </w:rPr>
            </w:pPr>
            <w:r>
              <w:rPr>
                <w:rFonts w:cs="ＭＳ 明朝" w:hint="eastAsia"/>
                <w:sz w:val="24"/>
                <w:szCs w:val="24"/>
              </w:rPr>
              <w:t>□</w:t>
            </w:r>
            <w:r w:rsidRPr="00874EE2">
              <w:rPr>
                <w:rFonts w:cs="Times New Roman"/>
                <w:sz w:val="24"/>
                <w:szCs w:val="24"/>
              </w:rPr>
              <w:t xml:space="preserve">継続　／　</w:t>
            </w:r>
            <w:r>
              <w:rPr>
                <w:rFonts w:ascii="Segoe UI Emoji" w:hAnsi="Segoe UI Emoji" w:cs="Segoe UI Emoji" w:hint="eastAsia"/>
                <w:sz w:val="24"/>
                <w:szCs w:val="24"/>
              </w:rPr>
              <w:t>☑</w:t>
            </w:r>
            <w:r w:rsidRPr="00874EE2">
              <w:rPr>
                <w:rFonts w:cs="Times New Roman"/>
                <w:sz w:val="24"/>
                <w:szCs w:val="24"/>
              </w:rPr>
              <w:t>終了</w:t>
            </w:r>
          </w:p>
        </w:tc>
      </w:tr>
      <w:tr w:rsidR="00ED19CB" w:rsidRPr="00874EE2" w14:paraId="2E17D177" w14:textId="77777777" w:rsidTr="00C62E33">
        <w:trPr>
          <w:trHeight w:val="478"/>
          <w:jc w:val="center"/>
        </w:trPr>
        <w:tc>
          <w:tcPr>
            <w:tcW w:w="2790" w:type="dxa"/>
            <w:vMerge w:val="restart"/>
            <w:shd w:val="clear" w:color="auto" w:fill="D9D9D9"/>
          </w:tcPr>
          <w:p w14:paraId="2078B8F3" w14:textId="77777777" w:rsidR="00ED19CB" w:rsidRPr="00874EE2" w:rsidRDefault="00ED19CB" w:rsidP="00C62E33">
            <w:pPr>
              <w:rPr>
                <w:rFonts w:cs="Times New Roman"/>
                <w:sz w:val="24"/>
                <w:szCs w:val="24"/>
              </w:rPr>
            </w:pPr>
            <w:r w:rsidRPr="00874EE2">
              <w:rPr>
                <w:sz w:val="24"/>
                <w:szCs w:val="24"/>
              </w:rPr>
              <w:t>背景にある医療・介護ニーズ</w:t>
            </w:r>
          </w:p>
        </w:tc>
        <w:tc>
          <w:tcPr>
            <w:tcW w:w="6582" w:type="dxa"/>
            <w:gridSpan w:val="2"/>
          </w:tcPr>
          <w:p w14:paraId="525BFD78" w14:textId="77777777" w:rsidR="00ED19CB" w:rsidRPr="0005284F" w:rsidRDefault="00ED19CB" w:rsidP="00C62E33">
            <w:pPr>
              <w:rPr>
                <w:iCs/>
                <w:sz w:val="24"/>
              </w:rPr>
            </w:pPr>
            <w:r w:rsidRPr="0005284F">
              <w:rPr>
                <w:rFonts w:hint="eastAsia"/>
                <w:iCs/>
                <w:sz w:val="24"/>
              </w:rPr>
              <w:t>市町村における安定した介護従事者の確保・育成に向けた取組みを支援し、地域社会を支える介護人材の確保・定着・育成を推進する。</w:t>
            </w:r>
          </w:p>
        </w:tc>
      </w:tr>
      <w:tr w:rsidR="00ED19CB" w:rsidRPr="00874EE2" w14:paraId="389F3F46" w14:textId="77777777" w:rsidTr="00C62E33">
        <w:trPr>
          <w:trHeight w:val="478"/>
          <w:jc w:val="center"/>
        </w:trPr>
        <w:tc>
          <w:tcPr>
            <w:tcW w:w="2790" w:type="dxa"/>
            <w:vMerge/>
            <w:shd w:val="clear" w:color="auto" w:fill="D9D9D9"/>
          </w:tcPr>
          <w:p w14:paraId="62CB9925" w14:textId="77777777" w:rsidR="00ED19CB" w:rsidRPr="00874EE2" w:rsidRDefault="00ED19CB" w:rsidP="00C62E33">
            <w:pPr>
              <w:rPr>
                <w:sz w:val="24"/>
                <w:szCs w:val="24"/>
              </w:rPr>
            </w:pPr>
          </w:p>
        </w:tc>
        <w:tc>
          <w:tcPr>
            <w:tcW w:w="6582" w:type="dxa"/>
            <w:gridSpan w:val="2"/>
            <w:tcBorders>
              <w:bottom w:val="single" w:sz="4" w:space="0" w:color="auto"/>
            </w:tcBorders>
          </w:tcPr>
          <w:p w14:paraId="37BF1541" w14:textId="77777777" w:rsidR="00ED19CB" w:rsidRPr="00874EE2" w:rsidRDefault="00ED19CB" w:rsidP="00C62E33">
            <w:pPr>
              <w:widowControl/>
              <w:jc w:val="left"/>
              <w:rPr>
                <w:sz w:val="24"/>
                <w:szCs w:val="24"/>
              </w:rPr>
            </w:pPr>
            <w:r w:rsidRPr="00874EE2">
              <w:rPr>
                <w:sz w:val="24"/>
                <w:szCs w:val="24"/>
              </w:rPr>
              <w:t>アウトカム指標：</w:t>
            </w:r>
            <w:r w:rsidRPr="0005284F">
              <w:rPr>
                <w:rFonts w:hint="eastAsia"/>
                <w:sz w:val="24"/>
                <w:szCs w:val="24"/>
              </w:rPr>
              <w:t>地域における介護人材の確保・定着・育成</w:t>
            </w:r>
          </w:p>
        </w:tc>
      </w:tr>
      <w:tr w:rsidR="00ED19CB" w:rsidRPr="00874EE2" w14:paraId="79207850" w14:textId="77777777" w:rsidTr="00C62E33">
        <w:trPr>
          <w:trHeight w:val="990"/>
          <w:jc w:val="center"/>
        </w:trPr>
        <w:tc>
          <w:tcPr>
            <w:tcW w:w="2790" w:type="dxa"/>
            <w:shd w:val="clear" w:color="auto" w:fill="D9D9D9"/>
          </w:tcPr>
          <w:p w14:paraId="504B200B" w14:textId="77777777" w:rsidR="00ED19CB" w:rsidRPr="00874EE2" w:rsidRDefault="00ED19CB" w:rsidP="00C62E33">
            <w:pPr>
              <w:rPr>
                <w:sz w:val="24"/>
                <w:szCs w:val="24"/>
              </w:rPr>
            </w:pPr>
            <w:r w:rsidRPr="00874EE2">
              <w:rPr>
                <w:sz w:val="24"/>
                <w:szCs w:val="24"/>
              </w:rPr>
              <w:t>事業の内容（当初計画）</w:t>
            </w:r>
          </w:p>
        </w:tc>
        <w:tc>
          <w:tcPr>
            <w:tcW w:w="6582" w:type="dxa"/>
            <w:gridSpan w:val="2"/>
          </w:tcPr>
          <w:p w14:paraId="6D192800" w14:textId="77777777" w:rsidR="00ED19CB" w:rsidRPr="00874EE2" w:rsidRDefault="00ED19CB" w:rsidP="00C62E33">
            <w:pPr>
              <w:rPr>
                <w:sz w:val="24"/>
              </w:rPr>
            </w:pPr>
            <w:r w:rsidRPr="0005284F">
              <w:rPr>
                <w:rFonts w:hint="eastAsia"/>
                <w:sz w:val="24"/>
              </w:rPr>
              <w:t>府内市町村が地域の実情に応じて実施する介護人材の資質の向上、定着支援に向けた職員向けの研修、福祉・介護への理解促進、介護サービスの質の向上を図るための事業に対して補助を行う。</w:t>
            </w:r>
          </w:p>
        </w:tc>
      </w:tr>
      <w:tr w:rsidR="00ED19CB" w:rsidRPr="00874EE2" w14:paraId="042B6378" w14:textId="77777777" w:rsidTr="00C62E33">
        <w:trPr>
          <w:trHeight w:val="691"/>
          <w:jc w:val="center"/>
        </w:trPr>
        <w:tc>
          <w:tcPr>
            <w:tcW w:w="2790" w:type="dxa"/>
            <w:shd w:val="clear" w:color="auto" w:fill="D9D9D9"/>
          </w:tcPr>
          <w:p w14:paraId="6DB4A00D" w14:textId="77777777" w:rsidR="00ED19CB" w:rsidRPr="00874EE2" w:rsidRDefault="00ED19CB" w:rsidP="00C62E33">
            <w:pPr>
              <w:rPr>
                <w:sz w:val="24"/>
                <w:szCs w:val="24"/>
              </w:rPr>
            </w:pPr>
            <w:r w:rsidRPr="00874EE2">
              <w:rPr>
                <w:sz w:val="24"/>
                <w:szCs w:val="24"/>
              </w:rPr>
              <w:t>アウトプット指標（当初の目標値）</w:t>
            </w:r>
          </w:p>
        </w:tc>
        <w:tc>
          <w:tcPr>
            <w:tcW w:w="6582" w:type="dxa"/>
            <w:gridSpan w:val="2"/>
          </w:tcPr>
          <w:p w14:paraId="456D10D4" w14:textId="77777777" w:rsidR="00ED19CB" w:rsidRPr="00874EE2" w:rsidRDefault="00ED19CB" w:rsidP="00C62E33">
            <w:pPr>
              <w:widowControl/>
              <w:jc w:val="left"/>
              <w:rPr>
                <w:rFonts w:eastAsia="ＭＳ 明朝" w:cs="ＭＳ 明朝"/>
                <w:sz w:val="24"/>
              </w:rPr>
            </w:pPr>
            <w:r w:rsidRPr="0005284F">
              <w:rPr>
                <w:rFonts w:eastAsia="ＭＳ 明朝" w:cs="ＭＳ 明朝" w:hint="eastAsia"/>
                <w:sz w:val="24"/>
              </w:rPr>
              <w:t>市町村による介護人材の資質の向上、定着支援、福祉・介護への理解促進、介護サービスの質の向上</w:t>
            </w:r>
          </w:p>
        </w:tc>
      </w:tr>
      <w:tr w:rsidR="00ED19CB" w:rsidRPr="00874EE2" w14:paraId="06D2DF10" w14:textId="77777777" w:rsidTr="00C62E33">
        <w:trPr>
          <w:trHeight w:val="771"/>
          <w:jc w:val="center"/>
        </w:trPr>
        <w:tc>
          <w:tcPr>
            <w:tcW w:w="2790" w:type="dxa"/>
            <w:shd w:val="clear" w:color="auto" w:fill="D9D9D9"/>
          </w:tcPr>
          <w:p w14:paraId="0F93ACE4" w14:textId="77777777" w:rsidR="00ED19CB" w:rsidRPr="00874EE2" w:rsidRDefault="00ED19CB" w:rsidP="00C62E33">
            <w:pPr>
              <w:rPr>
                <w:sz w:val="24"/>
                <w:szCs w:val="24"/>
              </w:rPr>
            </w:pPr>
            <w:r w:rsidRPr="00874EE2">
              <w:rPr>
                <w:sz w:val="24"/>
                <w:szCs w:val="24"/>
              </w:rPr>
              <w:t>アウトプット指標（達成値）</w:t>
            </w:r>
          </w:p>
        </w:tc>
        <w:tc>
          <w:tcPr>
            <w:tcW w:w="6582" w:type="dxa"/>
            <w:gridSpan w:val="2"/>
            <w:shd w:val="clear" w:color="auto" w:fill="auto"/>
          </w:tcPr>
          <w:p w14:paraId="2F5C6672" w14:textId="77777777" w:rsidR="00ED19CB" w:rsidRPr="00874EE2" w:rsidRDefault="00ED19CB" w:rsidP="00C62E33">
            <w:pPr>
              <w:rPr>
                <w:sz w:val="24"/>
              </w:rPr>
            </w:pPr>
            <w:r w:rsidRPr="00874EE2">
              <w:rPr>
                <w:sz w:val="24"/>
              </w:rPr>
              <w:t>介護人材の定着支援等に取組む市町村等に対して支援を実施（</w:t>
            </w:r>
            <w:r w:rsidRPr="00874EE2">
              <w:rPr>
                <w:sz w:val="24"/>
              </w:rPr>
              <w:t>4</w:t>
            </w:r>
            <w:r w:rsidRPr="00874EE2">
              <w:rPr>
                <w:sz w:val="24"/>
              </w:rPr>
              <w:t>市）</w:t>
            </w:r>
          </w:p>
        </w:tc>
      </w:tr>
      <w:tr w:rsidR="00ED19CB" w:rsidRPr="00874EE2" w14:paraId="4ADED2E2" w14:textId="77777777" w:rsidTr="00C62E33">
        <w:trPr>
          <w:trHeight w:val="1120"/>
          <w:jc w:val="center"/>
        </w:trPr>
        <w:tc>
          <w:tcPr>
            <w:tcW w:w="2790" w:type="dxa"/>
            <w:vMerge w:val="restart"/>
            <w:shd w:val="clear" w:color="auto" w:fill="D9D9D9"/>
          </w:tcPr>
          <w:p w14:paraId="62C40C67" w14:textId="77777777" w:rsidR="00ED19CB" w:rsidRPr="00874EE2" w:rsidRDefault="00ED19CB" w:rsidP="00C62E33">
            <w:pPr>
              <w:rPr>
                <w:rFonts w:cs="Times New Roman"/>
                <w:sz w:val="24"/>
                <w:szCs w:val="24"/>
              </w:rPr>
            </w:pPr>
            <w:r w:rsidRPr="00874EE2">
              <w:rPr>
                <w:rFonts w:cs="Times New Roman"/>
                <w:sz w:val="24"/>
                <w:szCs w:val="24"/>
              </w:rPr>
              <w:t>事業の有効性・効率性</w:t>
            </w:r>
          </w:p>
        </w:tc>
        <w:tc>
          <w:tcPr>
            <w:tcW w:w="6582" w:type="dxa"/>
            <w:gridSpan w:val="2"/>
            <w:shd w:val="clear" w:color="auto" w:fill="auto"/>
          </w:tcPr>
          <w:p w14:paraId="161CAFFA" w14:textId="77777777" w:rsidR="00ED19CB" w:rsidRPr="00874EE2" w:rsidRDefault="00ED19CB" w:rsidP="00C62E33">
            <w:pPr>
              <w:rPr>
                <w:rFonts w:cs="Times New Roman"/>
                <w:sz w:val="24"/>
                <w:szCs w:val="24"/>
              </w:rPr>
            </w:pPr>
            <w:r w:rsidRPr="00874EE2">
              <w:rPr>
                <w:rFonts w:cs="Times New Roman"/>
                <w:sz w:val="24"/>
                <w:szCs w:val="24"/>
              </w:rPr>
              <w:t>事業終了後</w:t>
            </w:r>
            <w:r w:rsidRPr="00874EE2">
              <w:rPr>
                <w:rFonts w:cs="Times New Roman"/>
                <w:sz w:val="24"/>
                <w:szCs w:val="24"/>
              </w:rPr>
              <w:t>1</w:t>
            </w:r>
            <w:r w:rsidRPr="00874EE2">
              <w:rPr>
                <w:rFonts w:cs="Times New Roman"/>
                <w:sz w:val="24"/>
                <w:szCs w:val="24"/>
              </w:rPr>
              <w:t>年以内のアウトカム指標：</w:t>
            </w:r>
            <w:r w:rsidRPr="00874EE2">
              <w:rPr>
                <w:rFonts w:cs="Times New Roman"/>
                <w:sz w:val="24"/>
                <w:szCs w:val="24"/>
              </w:rPr>
              <w:t xml:space="preserve"> </w:t>
            </w:r>
          </w:p>
          <w:p w14:paraId="6597B427" w14:textId="77777777" w:rsidR="00ED19CB" w:rsidRDefault="00ED19CB" w:rsidP="00C62E33">
            <w:pPr>
              <w:rPr>
                <w:rFonts w:cs="Times New Roman"/>
                <w:sz w:val="24"/>
                <w:szCs w:val="24"/>
              </w:rPr>
            </w:pPr>
            <w:r w:rsidRPr="00874EE2">
              <w:rPr>
                <w:rFonts w:cs="Times New Roman" w:hint="eastAsia"/>
                <w:sz w:val="24"/>
                <w:szCs w:val="24"/>
              </w:rPr>
              <w:t xml:space="preserve">観察できなかった　・　</w:t>
            </w:r>
            <w:r w:rsidRPr="00874EE2">
              <w:rPr>
                <w:rFonts w:cs="Times New Roman"/>
                <w:sz w:val="24"/>
                <w:szCs w:val="24"/>
                <w:bdr w:val="single" w:sz="4" w:space="0" w:color="auto"/>
              </w:rPr>
              <w:t>観察できた</w:t>
            </w:r>
          </w:p>
          <w:p w14:paraId="07E72E10" w14:textId="77777777" w:rsidR="00ED19CB" w:rsidRPr="00874EE2" w:rsidRDefault="00ED19CB" w:rsidP="00C62E33">
            <w:pPr>
              <w:rPr>
                <w:rFonts w:cs="Times New Roman"/>
                <w:sz w:val="24"/>
                <w:szCs w:val="24"/>
              </w:rPr>
            </w:pPr>
            <w:r>
              <w:rPr>
                <w:rFonts w:cs="Times New Roman" w:hint="eastAsia"/>
                <w:sz w:val="24"/>
                <w:szCs w:val="24"/>
              </w:rPr>
              <w:t>⇒</w:t>
            </w:r>
            <w:r w:rsidRPr="00874EE2">
              <w:rPr>
                <w:rFonts w:cs="Times New Roman"/>
                <w:sz w:val="24"/>
                <w:szCs w:val="24"/>
              </w:rPr>
              <w:t>中堅介護職員向けに研修を実施し、次期リーダー候補の育成に取り組む等、地域の介護人材のスキルアップや定着支援、福祉・介護への理解促進に取り組んだ。</w:t>
            </w:r>
          </w:p>
        </w:tc>
      </w:tr>
      <w:tr w:rsidR="00ED19CB" w:rsidRPr="00874EE2" w14:paraId="41576DE3" w14:textId="77777777" w:rsidTr="00C62E33">
        <w:trPr>
          <w:trHeight w:val="660"/>
          <w:jc w:val="center"/>
        </w:trPr>
        <w:tc>
          <w:tcPr>
            <w:tcW w:w="2790" w:type="dxa"/>
            <w:vMerge/>
            <w:shd w:val="clear" w:color="auto" w:fill="D9D9D9"/>
          </w:tcPr>
          <w:p w14:paraId="614D1558" w14:textId="77777777" w:rsidR="00ED19CB" w:rsidRPr="00874EE2" w:rsidRDefault="00ED19CB" w:rsidP="00C62E33">
            <w:pPr>
              <w:rPr>
                <w:rFonts w:cs="Times New Roman"/>
                <w:sz w:val="24"/>
                <w:szCs w:val="24"/>
              </w:rPr>
            </w:pPr>
          </w:p>
        </w:tc>
        <w:tc>
          <w:tcPr>
            <w:tcW w:w="6582" w:type="dxa"/>
            <w:gridSpan w:val="2"/>
            <w:shd w:val="clear" w:color="auto" w:fill="auto"/>
          </w:tcPr>
          <w:p w14:paraId="6538CABA" w14:textId="77777777" w:rsidR="00ED19CB" w:rsidRPr="00F47867" w:rsidRDefault="00ED19CB" w:rsidP="00C62E33">
            <w:pPr>
              <w:rPr>
                <w:b/>
                <w:sz w:val="24"/>
              </w:rPr>
            </w:pPr>
            <w:r>
              <w:rPr>
                <w:rFonts w:hint="eastAsia"/>
                <w:b/>
                <w:sz w:val="24"/>
              </w:rPr>
              <w:t>（１）</w:t>
            </w:r>
            <w:r w:rsidRPr="00F47867">
              <w:rPr>
                <w:b/>
                <w:sz w:val="24"/>
              </w:rPr>
              <w:t>事業の有効性</w:t>
            </w:r>
          </w:p>
          <w:p w14:paraId="4EC621C7" w14:textId="77777777" w:rsidR="00ED19CB" w:rsidRPr="00874EE2" w:rsidRDefault="00ED19CB" w:rsidP="00C62E33">
            <w:pPr>
              <w:ind w:firstLineChars="100" w:firstLine="240"/>
              <w:rPr>
                <w:sz w:val="24"/>
              </w:rPr>
            </w:pPr>
            <w:r w:rsidRPr="00874EE2">
              <w:rPr>
                <w:sz w:val="24"/>
              </w:rPr>
              <w:t>市町村等が実施する事業を支援することにより、福祉・介護への理解促進を図ることができた。</w:t>
            </w:r>
          </w:p>
          <w:p w14:paraId="220AB1D3" w14:textId="77777777" w:rsidR="00ED19CB" w:rsidRPr="00874EE2" w:rsidRDefault="00ED19CB" w:rsidP="00C62E33">
            <w:pPr>
              <w:rPr>
                <w:b/>
                <w:sz w:val="24"/>
              </w:rPr>
            </w:pPr>
            <w:r w:rsidRPr="00874EE2">
              <w:rPr>
                <w:b/>
                <w:sz w:val="24"/>
              </w:rPr>
              <w:t>（２）事業の効率性</w:t>
            </w:r>
          </w:p>
          <w:p w14:paraId="0F54C006" w14:textId="77777777" w:rsidR="00ED19CB" w:rsidRPr="00874EE2" w:rsidRDefault="00ED19CB" w:rsidP="00C62E33">
            <w:pPr>
              <w:ind w:firstLineChars="100" w:firstLine="240"/>
              <w:rPr>
                <w:sz w:val="24"/>
              </w:rPr>
            </w:pPr>
            <w:r w:rsidRPr="00874EE2">
              <w:rPr>
                <w:sz w:val="24"/>
              </w:rPr>
              <w:t>市町村等に補助を行うことにより、地域の実情に応じた的確な支援を実施することができた。</w:t>
            </w:r>
          </w:p>
        </w:tc>
      </w:tr>
      <w:tr w:rsidR="00ED19CB" w:rsidRPr="00874EE2" w14:paraId="1AE1D2A2" w14:textId="77777777" w:rsidTr="00C62E33">
        <w:trPr>
          <w:trHeight w:val="332"/>
          <w:jc w:val="center"/>
        </w:trPr>
        <w:tc>
          <w:tcPr>
            <w:tcW w:w="2790" w:type="dxa"/>
            <w:shd w:val="clear" w:color="auto" w:fill="D9D9D9"/>
          </w:tcPr>
          <w:p w14:paraId="521F70C9" w14:textId="77777777" w:rsidR="00ED19CB" w:rsidRPr="00874EE2" w:rsidRDefault="00ED19CB" w:rsidP="00C62E33">
            <w:pPr>
              <w:rPr>
                <w:rFonts w:cs="Times New Roman"/>
                <w:sz w:val="24"/>
                <w:szCs w:val="24"/>
              </w:rPr>
            </w:pPr>
            <w:r w:rsidRPr="00874EE2">
              <w:rPr>
                <w:rFonts w:cs="Times New Roman"/>
                <w:sz w:val="24"/>
                <w:szCs w:val="24"/>
              </w:rPr>
              <w:t>その他</w:t>
            </w:r>
          </w:p>
        </w:tc>
        <w:tc>
          <w:tcPr>
            <w:tcW w:w="6582" w:type="dxa"/>
            <w:gridSpan w:val="2"/>
            <w:shd w:val="clear" w:color="auto" w:fill="auto"/>
          </w:tcPr>
          <w:p w14:paraId="1B36A843" w14:textId="77777777" w:rsidR="00ED19CB" w:rsidRPr="00874EE2" w:rsidRDefault="00ED19CB" w:rsidP="00C62E33">
            <w:pPr>
              <w:rPr>
                <w:rFonts w:cs="Times New Roman"/>
                <w:i/>
                <w:sz w:val="24"/>
                <w:szCs w:val="24"/>
              </w:rPr>
            </w:pPr>
          </w:p>
        </w:tc>
      </w:tr>
    </w:tbl>
    <w:p w14:paraId="645A3E7B" w14:textId="77777777" w:rsidR="00ED19CB" w:rsidRDefault="00ED19CB" w:rsidP="00ED19CB">
      <w:pPr>
        <w:jc w:val="left"/>
        <w:rPr>
          <w:sz w:val="24"/>
          <w:szCs w:val="24"/>
        </w:rPr>
      </w:pPr>
    </w:p>
    <w:p w14:paraId="751BE646" w14:textId="77777777" w:rsidR="00ED19CB" w:rsidRDefault="00ED19CB" w:rsidP="00ED19CB">
      <w:pPr>
        <w:jc w:val="left"/>
        <w:rPr>
          <w:sz w:val="24"/>
          <w:szCs w:val="24"/>
        </w:rPr>
      </w:pPr>
    </w:p>
    <w:p w14:paraId="4A5DF35B" w14:textId="77777777" w:rsidR="00ED19CB" w:rsidRDefault="00ED19CB" w:rsidP="00ED19CB">
      <w:pPr>
        <w:jc w:val="left"/>
        <w:rPr>
          <w:sz w:val="24"/>
          <w:szCs w:val="24"/>
        </w:rPr>
      </w:pPr>
    </w:p>
    <w:p w14:paraId="114DC181"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B17917" w14:paraId="42C5B8AE" w14:textId="77777777" w:rsidTr="00C62E33">
        <w:trPr>
          <w:trHeight w:val="343"/>
          <w:jc w:val="center"/>
        </w:trPr>
        <w:tc>
          <w:tcPr>
            <w:tcW w:w="2790" w:type="dxa"/>
            <w:shd w:val="clear" w:color="auto" w:fill="D9D9D9"/>
          </w:tcPr>
          <w:p w14:paraId="6F05245D"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事業の区分</w:t>
            </w:r>
          </w:p>
        </w:tc>
        <w:tc>
          <w:tcPr>
            <w:tcW w:w="6582" w:type="dxa"/>
            <w:gridSpan w:val="2"/>
            <w:shd w:val="clear" w:color="auto" w:fill="auto"/>
            <w:hideMark/>
          </w:tcPr>
          <w:p w14:paraId="3350EDF6" w14:textId="77777777" w:rsidR="00ED19CB" w:rsidRPr="00B17917" w:rsidRDefault="00ED19CB" w:rsidP="00C62E33">
            <w:pPr>
              <w:rPr>
                <w:sz w:val="24"/>
              </w:rPr>
            </w:pPr>
            <w:r w:rsidRPr="00B17917">
              <w:rPr>
                <w:rFonts w:hint="eastAsia"/>
                <w:sz w:val="24"/>
              </w:rPr>
              <w:t>５．介護従事者の確保に関する事業</w:t>
            </w:r>
          </w:p>
        </w:tc>
      </w:tr>
      <w:tr w:rsidR="00ED19CB" w:rsidRPr="00F27E27" w14:paraId="36F190B4" w14:textId="77777777" w:rsidTr="00C62E33">
        <w:trPr>
          <w:trHeight w:val="694"/>
          <w:jc w:val="center"/>
        </w:trPr>
        <w:tc>
          <w:tcPr>
            <w:tcW w:w="2790" w:type="dxa"/>
            <w:shd w:val="clear" w:color="auto" w:fill="D9D9D9"/>
          </w:tcPr>
          <w:p w14:paraId="364ABB89" w14:textId="77777777" w:rsidR="00ED19CB" w:rsidRPr="00F27E27" w:rsidRDefault="00ED19CB" w:rsidP="00C62E33">
            <w:pPr>
              <w:rPr>
                <w:rFonts w:cs="Times New Roman"/>
                <w:sz w:val="24"/>
                <w:szCs w:val="24"/>
              </w:rPr>
            </w:pPr>
            <w:r w:rsidRPr="00F27E27">
              <w:rPr>
                <w:rFonts w:cs="Times New Roman"/>
                <w:sz w:val="24"/>
                <w:szCs w:val="24"/>
              </w:rPr>
              <w:t>事業名</w:t>
            </w:r>
          </w:p>
        </w:tc>
        <w:tc>
          <w:tcPr>
            <w:tcW w:w="4474" w:type="dxa"/>
            <w:shd w:val="clear" w:color="auto" w:fill="auto"/>
            <w:hideMark/>
          </w:tcPr>
          <w:p w14:paraId="6C0945D1" w14:textId="77777777" w:rsidR="00ED19CB" w:rsidRPr="00F27E27" w:rsidRDefault="00ED19CB" w:rsidP="00C62E33">
            <w:pPr>
              <w:widowControl/>
              <w:jc w:val="left"/>
              <w:rPr>
                <w:color w:val="000000" w:themeColor="text1"/>
                <w:sz w:val="24"/>
              </w:rPr>
            </w:pPr>
            <w:r w:rsidRPr="00F27E27">
              <w:rPr>
                <w:sz w:val="24"/>
              </w:rPr>
              <w:t>【</w:t>
            </w:r>
            <w:r w:rsidRPr="00F27E27">
              <w:rPr>
                <w:sz w:val="24"/>
              </w:rPr>
              <w:t>No.15</w:t>
            </w:r>
            <w:r w:rsidRPr="00F27E27">
              <w:rPr>
                <w:sz w:val="24"/>
              </w:rPr>
              <w:t>（介護分）】</w:t>
            </w:r>
          </w:p>
          <w:p w14:paraId="3AC854F8" w14:textId="77777777" w:rsidR="00ED19CB" w:rsidRPr="00F27E27" w:rsidRDefault="00ED19CB" w:rsidP="00C62E33">
            <w:pPr>
              <w:rPr>
                <w:sz w:val="24"/>
                <w:szCs w:val="24"/>
              </w:rPr>
            </w:pPr>
            <w:r w:rsidRPr="00F27E27">
              <w:rPr>
                <w:sz w:val="24"/>
                <w:szCs w:val="24"/>
              </w:rPr>
              <w:t>新しい生活様式に対応した口腔保健指導推進事業</w:t>
            </w:r>
          </w:p>
        </w:tc>
        <w:tc>
          <w:tcPr>
            <w:tcW w:w="2108" w:type="dxa"/>
            <w:shd w:val="clear" w:color="auto" w:fill="auto"/>
            <w:hideMark/>
          </w:tcPr>
          <w:p w14:paraId="32707341" w14:textId="77777777" w:rsidR="00ED19CB" w:rsidRPr="00F27E27" w:rsidRDefault="00ED19CB" w:rsidP="00C62E33">
            <w:pPr>
              <w:jc w:val="left"/>
              <w:rPr>
                <w:sz w:val="24"/>
              </w:rPr>
            </w:pPr>
            <w:r w:rsidRPr="00F27E27">
              <w:rPr>
                <w:sz w:val="18"/>
              </w:rPr>
              <w:t>【総事業費】</w:t>
            </w:r>
          </w:p>
          <w:p w14:paraId="1F025131" w14:textId="77777777" w:rsidR="00ED19CB" w:rsidRPr="00F27E27" w:rsidRDefault="00ED19CB" w:rsidP="00C62E33">
            <w:pPr>
              <w:jc w:val="right"/>
              <w:rPr>
                <w:sz w:val="24"/>
              </w:rPr>
            </w:pPr>
            <w:r w:rsidRPr="00F27E27">
              <w:rPr>
                <w:sz w:val="24"/>
                <w:szCs w:val="24"/>
              </w:rPr>
              <w:t>6,058</w:t>
            </w:r>
            <w:r w:rsidRPr="00F27E27">
              <w:rPr>
                <w:sz w:val="24"/>
              </w:rPr>
              <w:t>千円</w:t>
            </w:r>
          </w:p>
        </w:tc>
      </w:tr>
      <w:tr w:rsidR="00ED19CB" w:rsidRPr="00F27E27" w14:paraId="388F2F2A" w14:textId="77777777" w:rsidTr="00C62E33">
        <w:trPr>
          <w:trHeight w:val="698"/>
          <w:jc w:val="center"/>
        </w:trPr>
        <w:tc>
          <w:tcPr>
            <w:tcW w:w="2790" w:type="dxa"/>
            <w:shd w:val="clear" w:color="auto" w:fill="D9D9D9"/>
          </w:tcPr>
          <w:p w14:paraId="6C49234D" w14:textId="77777777" w:rsidR="00ED19CB" w:rsidRPr="00F27E27" w:rsidRDefault="00ED19CB" w:rsidP="00C62E33">
            <w:pPr>
              <w:rPr>
                <w:rFonts w:cs="Times New Roman"/>
                <w:sz w:val="24"/>
                <w:szCs w:val="24"/>
              </w:rPr>
            </w:pPr>
            <w:r w:rsidRPr="00F27E27">
              <w:rPr>
                <w:rFonts w:cs="Times New Roman"/>
                <w:sz w:val="24"/>
                <w:szCs w:val="24"/>
              </w:rPr>
              <w:t>事業の対象となる区域</w:t>
            </w:r>
          </w:p>
        </w:tc>
        <w:tc>
          <w:tcPr>
            <w:tcW w:w="6582" w:type="dxa"/>
            <w:gridSpan w:val="2"/>
            <w:shd w:val="clear" w:color="auto" w:fill="auto"/>
          </w:tcPr>
          <w:p w14:paraId="4CDC3FFA" w14:textId="77777777" w:rsidR="00ED19CB" w:rsidRPr="00F27E27" w:rsidRDefault="00ED19CB" w:rsidP="00C62E33">
            <w:pPr>
              <w:jc w:val="left"/>
              <w:rPr>
                <w:rFonts w:cs="Times New Roman"/>
                <w:sz w:val="24"/>
                <w:szCs w:val="24"/>
              </w:rPr>
            </w:pPr>
            <w:r w:rsidRPr="00F27E27">
              <w:rPr>
                <w:sz w:val="24"/>
              </w:rPr>
              <w:t>大阪府全域</w:t>
            </w:r>
          </w:p>
        </w:tc>
      </w:tr>
      <w:tr w:rsidR="00ED19CB" w:rsidRPr="00F27E27" w14:paraId="0BBD79BD" w14:textId="77777777" w:rsidTr="00C62E33">
        <w:trPr>
          <w:trHeight w:val="478"/>
          <w:jc w:val="center"/>
        </w:trPr>
        <w:tc>
          <w:tcPr>
            <w:tcW w:w="2790" w:type="dxa"/>
            <w:shd w:val="clear" w:color="auto" w:fill="D9D9D9"/>
          </w:tcPr>
          <w:p w14:paraId="681133D3" w14:textId="77777777" w:rsidR="00ED19CB" w:rsidRPr="00F27E27" w:rsidRDefault="00ED19CB" w:rsidP="00C62E33">
            <w:pPr>
              <w:rPr>
                <w:sz w:val="24"/>
                <w:szCs w:val="24"/>
              </w:rPr>
            </w:pPr>
            <w:r w:rsidRPr="00F27E27">
              <w:rPr>
                <w:sz w:val="24"/>
                <w:szCs w:val="24"/>
              </w:rPr>
              <w:t>事業の実施主体</w:t>
            </w:r>
          </w:p>
        </w:tc>
        <w:tc>
          <w:tcPr>
            <w:tcW w:w="6582" w:type="dxa"/>
            <w:gridSpan w:val="2"/>
            <w:shd w:val="clear" w:color="auto" w:fill="auto"/>
          </w:tcPr>
          <w:p w14:paraId="76FE101F" w14:textId="77777777" w:rsidR="00ED19CB" w:rsidRPr="00F27E27" w:rsidRDefault="00ED19CB" w:rsidP="00C62E33">
            <w:pPr>
              <w:rPr>
                <w:sz w:val="24"/>
                <w:szCs w:val="24"/>
              </w:rPr>
            </w:pPr>
            <w:r w:rsidRPr="00F27E27">
              <w:rPr>
                <w:sz w:val="24"/>
                <w:szCs w:val="24"/>
              </w:rPr>
              <w:t>大阪府歯科医師会</w:t>
            </w:r>
          </w:p>
        </w:tc>
      </w:tr>
      <w:tr w:rsidR="00ED19CB" w:rsidRPr="00F27E27" w14:paraId="7C79C9B2" w14:textId="77777777" w:rsidTr="00C62E33">
        <w:trPr>
          <w:trHeight w:val="478"/>
          <w:jc w:val="center"/>
        </w:trPr>
        <w:tc>
          <w:tcPr>
            <w:tcW w:w="2790" w:type="dxa"/>
            <w:shd w:val="clear" w:color="auto" w:fill="D9D9D9"/>
          </w:tcPr>
          <w:p w14:paraId="7EF40087" w14:textId="77777777" w:rsidR="00ED19CB" w:rsidRPr="00F27E27" w:rsidRDefault="00ED19CB" w:rsidP="00C62E33">
            <w:pPr>
              <w:rPr>
                <w:rFonts w:cs="Times New Roman"/>
                <w:sz w:val="24"/>
                <w:szCs w:val="24"/>
              </w:rPr>
            </w:pPr>
            <w:r w:rsidRPr="00F27E27">
              <w:rPr>
                <w:rFonts w:cs="Times New Roman"/>
                <w:sz w:val="24"/>
                <w:szCs w:val="24"/>
              </w:rPr>
              <w:t>事業の期間</w:t>
            </w:r>
          </w:p>
        </w:tc>
        <w:tc>
          <w:tcPr>
            <w:tcW w:w="6582" w:type="dxa"/>
            <w:gridSpan w:val="2"/>
            <w:shd w:val="clear" w:color="auto" w:fill="auto"/>
          </w:tcPr>
          <w:p w14:paraId="71C53613" w14:textId="77777777" w:rsidR="00ED19CB" w:rsidRPr="00F27E27" w:rsidRDefault="00ED19CB" w:rsidP="00C62E33">
            <w:pPr>
              <w:rPr>
                <w:rFonts w:cs="Times New Roman"/>
                <w:sz w:val="24"/>
                <w:szCs w:val="24"/>
              </w:rPr>
            </w:pPr>
            <w:r w:rsidRPr="00F27E27">
              <w:rPr>
                <w:rFonts w:cs="Times New Roman"/>
                <w:sz w:val="24"/>
                <w:szCs w:val="24"/>
              </w:rPr>
              <w:t>令和</w:t>
            </w:r>
            <w:r w:rsidRPr="00F27E27">
              <w:rPr>
                <w:rFonts w:cs="Times New Roman"/>
                <w:sz w:val="24"/>
                <w:szCs w:val="24"/>
              </w:rPr>
              <w:t>4</w:t>
            </w:r>
            <w:r w:rsidRPr="00F27E27">
              <w:rPr>
                <w:rFonts w:cs="Times New Roman"/>
                <w:sz w:val="24"/>
                <w:szCs w:val="24"/>
              </w:rPr>
              <w:t>年</w:t>
            </w:r>
            <w:r w:rsidRPr="00F27E27">
              <w:rPr>
                <w:rFonts w:cs="Times New Roman"/>
                <w:sz w:val="24"/>
                <w:szCs w:val="24"/>
              </w:rPr>
              <w:t>4</w:t>
            </w:r>
            <w:r w:rsidRPr="00F27E27">
              <w:rPr>
                <w:rFonts w:cs="Times New Roman"/>
                <w:sz w:val="24"/>
                <w:szCs w:val="24"/>
              </w:rPr>
              <w:t>月</w:t>
            </w:r>
            <w:r w:rsidRPr="00F27E27">
              <w:rPr>
                <w:rFonts w:cs="Times New Roman"/>
                <w:sz w:val="24"/>
                <w:szCs w:val="24"/>
              </w:rPr>
              <w:t>1</w:t>
            </w:r>
            <w:r w:rsidRPr="00F27E27">
              <w:rPr>
                <w:rFonts w:cs="Times New Roman"/>
                <w:sz w:val="24"/>
                <w:szCs w:val="24"/>
              </w:rPr>
              <w:t>日～令和</w:t>
            </w:r>
            <w:r w:rsidRPr="00F27E27">
              <w:rPr>
                <w:rFonts w:cs="Times New Roman"/>
                <w:sz w:val="24"/>
                <w:szCs w:val="24"/>
              </w:rPr>
              <w:t>5</w:t>
            </w:r>
            <w:r w:rsidRPr="00F27E27">
              <w:rPr>
                <w:rFonts w:cs="Times New Roman"/>
                <w:sz w:val="24"/>
                <w:szCs w:val="24"/>
              </w:rPr>
              <w:t>年</w:t>
            </w:r>
            <w:r w:rsidRPr="00F27E27">
              <w:rPr>
                <w:rFonts w:cs="Times New Roman"/>
                <w:sz w:val="24"/>
                <w:szCs w:val="24"/>
              </w:rPr>
              <w:t>3</w:t>
            </w:r>
            <w:r w:rsidRPr="00F27E27">
              <w:rPr>
                <w:rFonts w:cs="Times New Roman"/>
                <w:sz w:val="24"/>
                <w:szCs w:val="24"/>
              </w:rPr>
              <w:t>月</w:t>
            </w:r>
            <w:r w:rsidRPr="00F27E27">
              <w:rPr>
                <w:rFonts w:cs="Times New Roman"/>
                <w:sz w:val="24"/>
                <w:szCs w:val="24"/>
              </w:rPr>
              <w:t>31</w:t>
            </w:r>
            <w:r w:rsidRPr="00F27E27">
              <w:rPr>
                <w:rFonts w:cs="Times New Roman"/>
                <w:sz w:val="24"/>
                <w:szCs w:val="24"/>
              </w:rPr>
              <w:t>日</w:t>
            </w:r>
          </w:p>
          <w:p w14:paraId="35B85AA2" w14:textId="77777777" w:rsidR="00ED19CB" w:rsidRPr="00F27E27" w:rsidRDefault="00ED19CB" w:rsidP="00C62E33">
            <w:pPr>
              <w:rPr>
                <w:rFonts w:cs="Times New Roman"/>
                <w:sz w:val="24"/>
                <w:szCs w:val="24"/>
              </w:rPr>
            </w:pPr>
            <w:r>
              <w:rPr>
                <w:rFonts w:ascii="Segoe UI Emoji" w:hAnsi="Segoe UI Emoji" w:cs="Segoe UI Emoji" w:hint="eastAsia"/>
                <w:sz w:val="24"/>
                <w:szCs w:val="24"/>
              </w:rPr>
              <w:t>□</w:t>
            </w:r>
            <w:r w:rsidRPr="00F27E27">
              <w:rPr>
                <w:rFonts w:cs="Times New Roman"/>
                <w:sz w:val="24"/>
                <w:szCs w:val="24"/>
              </w:rPr>
              <w:t xml:space="preserve">継続　／　</w:t>
            </w:r>
            <w:r>
              <w:rPr>
                <w:rFonts w:ascii="Segoe UI Symbol" w:hAnsi="Segoe UI Symbol" w:cs="Segoe UI Symbol" w:hint="eastAsia"/>
                <w:sz w:val="24"/>
                <w:szCs w:val="24"/>
              </w:rPr>
              <w:t>☑</w:t>
            </w:r>
            <w:r w:rsidRPr="00F27E27">
              <w:rPr>
                <w:rFonts w:cs="Times New Roman"/>
                <w:sz w:val="24"/>
                <w:szCs w:val="24"/>
              </w:rPr>
              <w:t>終了</w:t>
            </w:r>
          </w:p>
        </w:tc>
      </w:tr>
      <w:tr w:rsidR="00ED19CB" w:rsidRPr="00F27E27" w14:paraId="594BC877" w14:textId="77777777" w:rsidTr="00C62E33">
        <w:trPr>
          <w:trHeight w:val="478"/>
          <w:jc w:val="center"/>
        </w:trPr>
        <w:tc>
          <w:tcPr>
            <w:tcW w:w="2790" w:type="dxa"/>
            <w:vMerge w:val="restart"/>
            <w:shd w:val="clear" w:color="auto" w:fill="D9D9D9"/>
          </w:tcPr>
          <w:p w14:paraId="673BB17D" w14:textId="77777777" w:rsidR="00ED19CB" w:rsidRPr="00F27E27" w:rsidRDefault="00ED19CB" w:rsidP="00C62E33">
            <w:pPr>
              <w:rPr>
                <w:rFonts w:cs="Times New Roman"/>
                <w:sz w:val="24"/>
                <w:szCs w:val="24"/>
              </w:rPr>
            </w:pPr>
            <w:r w:rsidRPr="00F27E27">
              <w:rPr>
                <w:sz w:val="24"/>
                <w:szCs w:val="24"/>
              </w:rPr>
              <w:t>背景にある医療・介護ニーズ</w:t>
            </w:r>
          </w:p>
        </w:tc>
        <w:tc>
          <w:tcPr>
            <w:tcW w:w="6582" w:type="dxa"/>
            <w:gridSpan w:val="2"/>
            <w:shd w:val="clear" w:color="auto" w:fill="auto"/>
          </w:tcPr>
          <w:p w14:paraId="7815041D" w14:textId="77777777" w:rsidR="00ED19CB" w:rsidRPr="00F27E27" w:rsidRDefault="00ED19CB" w:rsidP="00C62E33">
            <w:pPr>
              <w:rPr>
                <w:rFonts w:eastAsia="ＭＳ 明朝"/>
                <w:sz w:val="24"/>
                <w:szCs w:val="24"/>
              </w:rPr>
            </w:pPr>
            <w:r w:rsidRPr="00F27E27">
              <w:rPr>
                <w:rFonts w:eastAsia="ＭＳ 明朝"/>
                <w:sz w:val="24"/>
                <w:szCs w:val="24"/>
              </w:rPr>
              <w:t>今後、増加が見込まれる要介護者等に対して、生活の質の向上や誤嚥性肺炎の予防等のため、居宅や施設における口腔ケアの充実、在宅歯科医療にかかる提供体制の強化が必要。新しい生活様式に対応した口腔保健指導にかかる研修を実施し、知識等を備えた介護従事者等を</w:t>
            </w:r>
            <w:r w:rsidRPr="00F27E27">
              <w:rPr>
                <w:rFonts w:eastAsia="ＭＳ 明朝"/>
                <w:sz w:val="24"/>
                <w:szCs w:val="24"/>
              </w:rPr>
              <w:t>480</w:t>
            </w:r>
            <w:r w:rsidRPr="00F27E27">
              <w:rPr>
                <w:rFonts w:eastAsia="ＭＳ 明朝"/>
                <w:sz w:val="24"/>
                <w:szCs w:val="24"/>
              </w:rPr>
              <w:t>名増やす。</w:t>
            </w:r>
          </w:p>
        </w:tc>
      </w:tr>
      <w:tr w:rsidR="00ED19CB" w:rsidRPr="00F27E27" w14:paraId="417F2C5F" w14:textId="77777777" w:rsidTr="00C62E33">
        <w:trPr>
          <w:trHeight w:val="478"/>
          <w:jc w:val="center"/>
        </w:trPr>
        <w:tc>
          <w:tcPr>
            <w:tcW w:w="2790" w:type="dxa"/>
            <w:vMerge/>
            <w:shd w:val="clear" w:color="auto" w:fill="D9D9D9"/>
          </w:tcPr>
          <w:p w14:paraId="4B5667DA" w14:textId="77777777" w:rsidR="00ED19CB" w:rsidRPr="00F27E27" w:rsidRDefault="00ED19CB" w:rsidP="00C62E33">
            <w:pPr>
              <w:rPr>
                <w:sz w:val="24"/>
                <w:szCs w:val="24"/>
              </w:rPr>
            </w:pPr>
          </w:p>
        </w:tc>
        <w:tc>
          <w:tcPr>
            <w:tcW w:w="6582" w:type="dxa"/>
            <w:gridSpan w:val="2"/>
            <w:shd w:val="clear" w:color="auto" w:fill="auto"/>
          </w:tcPr>
          <w:p w14:paraId="4CDB023E" w14:textId="77777777" w:rsidR="00ED19CB" w:rsidRPr="00F27E27" w:rsidRDefault="00ED19CB" w:rsidP="00C62E33">
            <w:pPr>
              <w:rPr>
                <w:sz w:val="24"/>
                <w:szCs w:val="24"/>
              </w:rPr>
            </w:pPr>
            <w:r w:rsidRPr="00F27E27">
              <w:rPr>
                <w:sz w:val="24"/>
                <w:szCs w:val="24"/>
              </w:rPr>
              <w:t>アウトカム指標：</w:t>
            </w:r>
            <w:r w:rsidRPr="00F27E27">
              <w:rPr>
                <w:sz w:val="24"/>
                <w:szCs w:val="24"/>
              </w:rPr>
              <w:t xml:space="preserve"> </w:t>
            </w:r>
          </w:p>
          <w:p w14:paraId="08F1DB85" w14:textId="77777777" w:rsidR="00ED19CB" w:rsidRPr="00F27E27" w:rsidRDefault="00ED19CB" w:rsidP="00C62E33">
            <w:pPr>
              <w:rPr>
                <w:sz w:val="24"/>
                <w:szCs w:val="24"/>
              </w:rPr>
            </w:pPr>
            <w:r w:rsidRPr="00F27E27">
              <w:rPr>
                <w:sz w:val="24"/>
                <w:szCs w:val="24"/>
              </w:rPr>
              <w:t>訪問歯科診療の実施件数の増加</w:t>
            </w:r>
            <w:r w:rsidRPr="00F27E27">
              <w:rPr>
                <w:sz w:val="24"/>
                <w:szCs w:val="24"/>
              </w:rPr>
              <w:t>9.7%</w:t>
            </w:r>
            <w:r w:rsidRPr="00F27E27">
              <w:rPr>
                <w:sz w:val="24"/>
                <w:szCs w:val="24"/>
              </w:rPr>
              <w:t>以上（医療施設調査）</w:t>
            </w:r>
          </w:p>
        </w:tc>
      </w:tr>
      <w:tr w:rsidR="00ED19CB" w:rsidRPr="00F27E27" w14:paraId="1550F8BF" w14:textId="77777777" w:rsidTr="00C62E33">
        <w:trPr>
          <w:trHeight w:val="990"/>
          <w:jc w:val="center"/>
        </w:trPr>
        <w:tc>
          <w:tcPr>
            <w:tcW w:w="2790" w:type="dxa"/>
            <w:shd w:val="clear" w:color="auto" w:fill="D9D9D9"/>
          </w:tcPr>
          <w:p w14:paraId="46D6150C" w14:textId="77777777" w:rsidR="00ED19CB" w:rsidRPr="00F27E27" w:rsidRDefault="00ED19CB" w:rsidP="00C62E33">
            <w:pPr>
              <w:rPr>
                <w:sz w:val="24"/>
                <w:szCs w:val="24"/>
              </w:rPr>
            </w:pPr>
            <w:r w:rsidRPr="00F27E27">
              <w:rPr>
                <w:sz w:val="24"/>
                <w:szCs w:val="24"/>
              </w:rPr>
              <w:t>事業の内容（当初計画）</w:t>
            </w:r>
          </w:p>
        </w:tc>
        <w:tc>
          <w:tcPr>
            <w:tcW w:w="6582" w:type="dxa"/>
            <w:gridSpan w:val="2"/>
            <w:shd w:val="clear" w:color="auto" w:fill="auto"/>
          </w:tcPr>
          <w:p w14:paraId="1DF253B7" w14:textId="77777777" w:rsidR="00ED19CB" w:rsidRPr="00F27E27" w:rsidRDefault="00ED19CB" w:rsidP="00C62E33">
            <w:pPr>
              <w:spacing w:line="320" w:lineRule="exact"/>
              <w:rPr>
                <w:rFonts w:eastAsia="ＭＳ 明朝"/>
                <w:sz w:val="24"/>
                <w:szCs w:val="24"/>
              </w:rPr>
            </w:pPr>
            <w:r w:rsidRPr="00F27E27">
              <w:rPr>
                <w:rFonts w:eastAsia="ＭＳ 明朝"/>
                <w:sz w:val="24"/>
                <w:szCs w:val="24"/>
              </w:rPr>
              <w:t>〇事業目的</w:t>
            </w:r>
          </w:p>
          <w:p w14:paraId="74824B99" w14:textId="77777777" w:rsidR="00ED19CB" w:rsidRPr="00F27E27" w:rsidRDefault="00ED19CB" w:rsidP="00C62E33">
            <w:pPr>
              <w:ind w:firstLineChars="100" w:firstLine="240"/>
              <w:rPr>
                <w:rFonts w:eastAsia="ＭＳ 明朝"/>
                <w:sz w:val="24"/>
                <w:szCs w:val="24"/>
              </w:rPr>
            </w:pPr>
            <w:r w:rsidRPr="00F27E27">
              <w:rPr>
                <w:rFonts w:eastAsia="ＭＳ 明朝"/>
                <w:sz w:val="24"/>
                <w:szCs w:val="24"/>
              </w:rPr>
              <w:t>現在、訪問介護等を行う介護従事者は　機能的口腔ケア（咀嚼訓練等）を行う知識や経験が少なく、誤嚥性肺炎やフレイル（身体機能の虚弱）を引き起こす要因のひとつになっており、人材の育成が必要である。</w:t>
            </w:r>
          </w:p>
          <w:p w14:paraId="459B2EA8" w14:textId="77777777" w:rsidR="00ED19CB" w:rsidRPr="00F27E27" w:rsidRDefault="00ED19CB" w:rsidP="00C62E33">
            <w:pPr>
              <w:ind w:firstLineChars="100" w:firstLine="240"/>
              <w:rPr>
                <w:rFonts w:eastAsia="ＭＳ 明朝"/>
                <w:sz w:val="24"/>
                <w:szCs w:val="24"/>
              </w:rPr>
            </w:pPr>
          </w:p>
          <w:p w14:paraId="6D59C975" w14:textId="77777777" w:rsidR="00ED19CB" w:rsidRPr="00F27E27" w:rsidRDefault="00ED19CB" w:rsidP="00C62E33">
            <w:pPr>
              <w:spacing w:line="320" w:lineRule="exact"/>
              <w:ind w:left="240" w:hangingChars="100" w:hanging="240"/>
              <w:rPr>
                <w:rFonts w:eastAsia="ＭＳ 明朝"/>
                <w:sz w:val="24"/>
                <w:szCs w:val="24"/>
              </w:rPr>
            </w:pPr>
            <w:r w:rsidRPr="00F27E27">
              <w:rPr>
                <w:rFonts w:eastAsia="ＭＳ 明朝"/>
                <w:sz w:val="24"/>
                <w:szCs w:val="24"/>
              </w:rPr>
              <w:t>〇事業概要</w:t>
            </w:r>
          </w:p>
          <w:p w14:paraId="289272F5" w14:textId="77777777" w:rsidR="00ED19CB" w:rsidRPr="00F27E27" w:rsidRDefault="00ED19CB" w:rsidP="00C62E33">
            <w:pPr>
              <w:ind w:firstLineChars="100" w:firstLine="240"/>
              <w:rPr>
                <w:sz w:val="24"/>
              </w:rPr>
            </w:pPr>
            <w:r w:rsidRPr="00F27E27">
              <w:rPr>
                <w:rFonts w:eastAsia="ＭＳ 明朝"/>
                <w:sz w:val="24"/>
                <w:szCs w:val="24"/>
              </w:rPr>
              <w:t>新しい生活様式に対応した口腔保健指導（咀嚼訓練等）用教材を作成するとともに、口腔ケアについて精通した歯科医師、歯科衛生士が、介護従事者等に対し、研修を行うことにより、新しい生活様式に対応した口腔ケアの知識等を備えた介護従事者等の養成を図る。</w:t>
            </w:r>
          </w:p>
        </w:tc>
      </w:tr>
      <w:tr w:rsidR="00ED19CB" w:rsidRPr="00F27E27" w14:paraId="086A1C25" w14:textId="77777777" w:rsidTr="00C62E33">
        <w:trPr>
          <w:trHeight w:val="691"/>
          <w:jc w:val="center"/>
        </w:trPr>
        <w:tc>
          <w:tcPr>
            <w:tcW w:w="2790" w:type="dxa"/>
            <w:shd w:val="clear" w:color="auto" w:fill="D9D9D9"/>
          </w:tcPr>
          <w:p w14:paraId="5E6385C3" w14:textId="77777777" w:rsidR="00ED19CB" w:rsidRPr="00F27E27" w:rsidRDefault="00ED19CB" w:rsidP="00C62E33">
            <w:pPr>
              <w:rPr>
                <w:sz w:val="24"/>
                <w:szCs w:val="24"/>
              </w:rPr>
            </w:pPr>
            <w:r w:rsidRPr="00F27E27">
              <w:rPr>
                <w:sz w:val="24"/>
                <w:szCs w:val="24"/>
              </w:rPr>
              <w:t>アウトプット指標（当初の目標値）</w:t>
            </w:r>
          </w:p>
        </w:tc>
        <w:tc>
          <w:tcPr>
            <w:tcW w:w="6582" w:type="dxa"/>
            <w:gridSpan w:val="2"/>
            <w:shd w:val="clear" w:color="auto" w:fill="auto"/>
          </w:tcPr>
          <w:p w14:paraId="2B0F6388" w14:textId="77777777" w:rsidR="00ED19CB" w:rsidRPr="00F27E27" w:rsidRDefault="00ED19CB" w:rsidP="00C62E33">
            <w:pPr>
              <w:rPr>
                <w:sz w:val="24"/>
              </w:rPr>
            </w:pPr>
            <w:r w:rsidRPr="00F27E27">
              <w:rPr>
                <w:rFonts w:eastAsia="ＭＳ 明朝"/>
                <w:sz w:val="24"/>
                <w:szCs w:val="24"/>
              </w:rPr>
              <w:t>研修</w:t>
            </w:r>
            <w:r w:rsidRPr="00F27E27">
              <w:rPr>
                <w:sz w:val="24"/>
                <w:szCs w:val="24"/>
              </w:rPr>
              <w:t>受講者数（</w:t>
            </w:r>
            <w:r w:rsidRPr="00F27E27">
              <w:rPr>
                <w:sz w:val="24"/>
                <w:szCs w:val="24"/>
              </w:rPr>
              <w:t>480</w:t>
            </w:r>
            <w:r w:rsidRPr="00F27E27">
              <w:rPr>
                <w:sz w:val="24"/>
                <w:szCs w:val="24"/>
              </w:rPr>
              <w:t>名見込み）</w:t>
            </w:r>
          </w:p>
        </w:tc>
      </w:tr>
      <w:tr w:rsidR="00ED19CB" w:rsidRPr="00F27E27" w14:paraId="087E0305" w14:textId="77777777" w:rsidTr="00C62E33">
        <w:trPr>
          <w:trHeight w:val="771"/>
          <w:jc w:val="center"/>
        </w:trPr>
        <w:tc>
          <w:tcPr>
            <w:tcW w:w="2790" w:type="dxa"/>
            <w:shd w:val="clear" w:color="auto" w:fill="D9D9D9"/>
          </w:tcPr>
          <w:p w14:paraId="69C672B5" w14:textId="77777777" w:rsidR="00ED19CB" w:rsidRPr="00F27E27" w:rsidRDefault="00ED19CB" w:rsidP="00C62E33">
            <w:pPr>
              <w:rPr>
                <w:sz w:val="24"/>
                <w:szCs w:val="24"/>
              </w:rPr>
            </w:pPr>
            <w:r w:rsidRPr="00F27E27">
              <w:rPr>
                <w:sz w:val="24"/>
                <w:szCs w:val="24"/>
              </w:rPr>
              <w:t>アウトプット指標（達成値）</w:t>
            </w:r>
          </w:p>
        </w:tc>
        <w:tc>
          <w:tcPr>
            <w:tcW w:w="6582" w:type="dxa"/>
            <w:gridSpan w:val="2"/>
            <w:shd w:val="clear" w:color="auto" w:fill="auto"/>
          </w:tcPr>
          <w:p w14:paraId="7D2B7D97" w14:textId="77777777" w:rsidR="00ED19CB" w:rsidRPr="00F27E27" w:rsidRDefault="00ED19CB" w:rsidP="00C62E33">
            <w:pPr>
              <w:rPr>
                <w:sz w:val="24"/>
              </w:rPr>
            </w:pPr>
            <w:r w:rsidRPr="00F27E27">
              <w:rPr>
                <w:sz w:val="24"/>
                <w:szCs w:val="24"/>
              </w:rPr>
              <w:t>研修受講者数（</w:t>
            </w:r>
            <w:r w:rsidRPr="00F27E27">
              <w:rPr>
                <w:sz w:val="24"/>
                <w:szCs w:val="24"/>
              </w:rPr>
              <w:t>165</w:t>
            </w:r>
            <w:r w:rsidRPr="00F27E27">
              <w:rPr>
                <w:sz w:val="24"/>
                <w:szCs w:val="24"/>
              </w:rPr>
              <w:t>名）</w:t>
            </w:r>
          </w:p>
        </w:tc>
      </w:tr>
      <w:tr w:rsidR="00ED19CB" w:rsidRPr="00F27E27" w14:paraId="5BA0A37D" w14:textId="77777777" w:rsidTr="00C62E33">
        <w:trPr>
          <w:trHeight w:val="1120"/>
          <w:jc w:val="center"/>
        </w:trPr>
        <w:tc>
          <w:tcPr>
            <w:tcW w:w="2790" w:type="dxa"/>
            <w:shd w:val="clear" w:color="auto" w:fill="D9D9D9"/>
          </w:tcPr>
          <w:p w14:paraId="65467F5A" w14:textId="77777777" w:rsidR="00ED19CB" w:rsidRPr="00F27E27" w:rsidRDefault="00ED19CB" w:rsidP="00C62E33">
            <w:pPr>
              <w:rPr>
                <w:rFonts w:cs="Times New Roman"/>
                <w:sz w:val="24"/>
                <w:szCs w:val="24"/>
              </w:rPr>
            </w:pPr>
            <w:r w:rsidRPr="00F27E27">
              <w:rPr>
                <w:rFonts w:cs="Times New Roman"/>
                <w:sz w:val="24"/>
                <w:szCs w:val="24"/>
              </w:rPr>
              <w:t>事業の有効性・効率性</w:t>
            </w:r>
          </w:p>
        </w:tc>
        <w:tc>
          <w:tcPr>
            <w:tcW w:w="6582" w:type="dxa"/>
            <w:gridSpan w:val="2"/>
            <w:shd w:val="clear" w:color="auto" w:fill="auto"/>
          </w:tcPr>
          <w:p w14:paraId="5C9083CC" w14:textId="77777777" w:rsidR="00ED19CB" w:rsidRPr="00F27E27" w:rsidRDefault="00ED19CB" w:rsidP="00C62E33">
            <w:pPr>
              <w:rPr>
                <w:rFonts w:eastAsia="ＭＳ 明朝" w:cs="Times New Roman"/>
                <w:sz w:val="24"/>
                <w:szCs w:val="24"/>
              </w:rPr>
            </w:pPr>
            <w:r w:rsidRPr="00F27E27">
              <w:rPr>
                <w:rFonts w:eastAsia="ＭＳ 明朝" w:cs="Times New Roman"/>
                <w:sz w:val="24"/>
                <w:szCs w:val="24"/>
              </w:rPr>
              <w:t>事業終了後</w:t>
            </w:r>
            <w:r w:rsidRPr="00F27E27">
              <w:rPr>
                <w:rFonts w:eastAsia="ＭＳ 明朝" w:cs="Times New Roman"/>
                <w:sz w:val="24"/>
                <w:szCs w:val="24"/>
              </w:rPr>
              <w:t>1</w:t>
            </w:r>
            <w:r w:rsidRPr="00F27E27">
              <w:rPr>
                <w:rFonts w:eastAsia="ＭＳ 明朝" w:cs="Times New Roman"/>
                <w:sz w:val="24"/>
                <w:szCs w:val="24"/>
              </w:rPr>
              <w:t>年以内のアウトカム指標：</w:t>
            </w:r>
            <w:r w:rsidRPr="00F27E27">
              <w:rPr>
                <w:rFonts w:eastAsia="ＭＳ 明朝" w:cs="Times New Roman"/>
                <w:sz w:val="24"/>
                <w:szCs w:val="24"/>
              </w:rPr>
              <w:t xml:space="preserve"> </w:t>
            </w:r>
          </w:p>
          <w:p w14:paraId="2F1D1CBA" w14:textId="77777777" w:rsidR="00ED19CB" w:rsidRPr="00F27E27" w:rsidRDefault="00ED19CB" w:rsidP="00C62E33">
            <w:pPr>
              <w:rPr>
                <w:rFonts w:eastAsia="ＭＳ 明朝" w:cs="Times New Roman"/>
                <w:sz w:val="24"/>
                <w:szCs w:val="24"/>
              </w:rPr>
            </w:pPr>
            <w:r w:rsidRPr="00F27E27">
              <w:rPr>
                <w:rFonts w:eastAsia="ＭＳ 明朝" w:cs="Times New Roman"/>
                <w:sz w:val="24"/>
                <w:szCs w:val="24"/>
                <w:bdr w:val="single" w:sz="4" w:space="0" w:color="auto" w:frame="1"/>
              </w:rPr>
              <w:t>観察できなかった</w:t>
            </w:r>
            <w:r w:rsidRPr="00F27E27">
              <w:rPr>
                <w:rFonts w:eastAsia="ＭＳ 明朝" w:cs="Times New Roman"/>
                <w:sz w:val="24"/>
                <w:szCs w:val="24"/>
              </w:rPr>
              <w:t xml:space="preserve">　</w:t>
            </w:r>
            <w:r>
              <w:rPr>
                <w:rFonts w:eastAsia="ＭＳ 明朝" w:cs="Times New Roman" w:hint="eastAsia"/>
                <w:sz w:val="24"/>
                <w:szCs w:val="24"/>
              </w:rPr>
              <w:t xml:space="preserve">・　</w:t>
            </w:r>
            <w:r w:rsidRPr="00F27E27">
              <w:rPr>
                <w:rFonts w:eastAsia="ＭＳ 明朝" w:cs="Times New Roman"/>
                <w:sz w:val="24"/>
                <w:szCs w:val="24"/>
              </w:rPr>
              <w:t>観察できた</w:t>
            </w:r>
          </w:p>
          <w:p w14:paraId="0AE3C977" w14:textId="77777777" w:rsidR="00ED19CB" w:rsidRPr="00F27E27" w:rsidRDefault="00ED19CB" w:rsidP="00C62E33">
            <w:pPr>
              <w:rPr>
                <w:rFonts w:eastAsia="ＭＳ 明朝" w:cs="Times New Roman"/>
                <w:sz w:val="24"/>
                <w:szCs w:val="24"/>
              </w:rPr>
            </w:pPr>
            <w:r>
              <w:rPr>
                <w:rFonts w:eastAsia="ＭＳ 明朝" w:cs="Times New Roman" w:hint="eastAsia"/>
                <w:sz w:val="24"/>
                <w:szCs w:val="24"/>
              </w:rPr>
              <w:t>⇒</w:t>
            </w:r>
            <w:r w:rsidRPr="00F27E27">
              <w:rPr>
                <w:rFonts w:eastAsia="ＭＳ 明朝" w:cs="Times New Roman"/>
                <w:sz w:val="24"/>
                <w:szCs w:val="24"/>
              </w:rPr>
              <w:t>指標：医療施設調査が未実施</w:t>
            </w:r>
          </w:p>
          <w:p w14:paraId="5FB48F0E" w14:textId="77777777" w:rsidR="00ED19CB" w:rsidRPr="00F27E27" w:rsidRDefault="00ED19CB" w:rsidP="00C62E33">
            <w:pPr>
              <w:rPr>
                <w:rFonts w:eastAsia="ＭＳ 明朝" w:cs="Times New Roman"/>
                <w:sz w:val="24"/>
                <w:szCs w:val="24"/>
              </w:rPr>
            </w:pPr>
            <w:r w:rsidRPr="00F27E27">
              <w:rPr>
                <w:rFonts w:ascii="ＭＳ 明朝" w:eastAsia="ＭＳ 明朝" w:hAnsi="ＭＳ 明朝" w:cs="ＭＳ 明朝" w:hint="eastAsia"/>
                <w:sz w:val="24"/>
                <w:szCs w:val="24"/>
              </w:rPr>
              <w:t>※</w:t>
            </w:r>
            <w:r w:rsidRPr="00F27E27">
              <w:rPr>
                <w:rFonts w:eastAsia="ＭＳ 明朝" w:cs="Times New Roman"/>
                <w:sz w:val="24"/>
                <w:szCs w:val="24"/>
              </w:rPr>
              <w:t>参考値：令和</w:t>
            </w:r>
            <w:r>
              <w:rPr>
                <w:rFonts w:eastAsia="ＭＳ 明朝" w:cs="Times New Roman" w:hint="eastAsia"/>
                <w:sz w:val="24"/>
                <w:szCs w:val="24"/>
              </w:rPr>
              <w:t>2</w:t>
            </w:r>
            <w:r w:rsidRPr="00F27E27">
              <w:rPr>
                <w:rFonts w:eastAsia="ＭＳ 明朝" w:cs="Times New Roman"/>
                <w:sz w:val="24"/>
                <w:szCs w:val="24"/>
              </w:rPr>
              <w:t>年度</w:t>
            </w:r>
            <w:r w:rsidRPr="00F27E27">
              <w:rPr>
                <w:rFonts w:eastAsia="ＭＳ 明朝" w:cs="Times New Roman"/>
                <w:sz w:val="24"/>
                <w:szCs w:val="24"/>
              </w:rPr>
              <w:t>101,053</w:t>
            </w:r>
            <w:r w:rsidRPr="00F27E27">
              <w:rPr>
                <w:rFonts w:eastAsia="ＭＳ 明朝" w:cs="Times New Roman"/>
                <w:sz w:val="24"/>
                <w:szCs w:val="24"/>
              </w:rPr>
              <w:t>件（医療施設調査）</w:t>
            </w:r>
          </w:p>
          <w:p w14:paraId="2CE0E819" w14:textId="77777777" w:rsidR="00ED19CB" w:rsidRPr="00F27E27" w:rsidRDefault="00ED19CB" w:rsidP="00C62E33">
            <w:pPr>
              <w:rPr>
                <w:rFonts w:eastAsia="ＭＳ 明朝" w:cs="Times New Roman"/>
                <w:sz w:val="24"/>
                <w:szCs w:val="24"/>
              </w:rPr>
            </w:pPr>
            <w:r w:rsidRPr="00F27E27">
              <w:rPr>
                <w:rFonts w:ascii="ＭＳ 明朝" w:eastAsia="ＭＳ 明朝" w:hAnsi="ＭＳ 明朝" w:cs="ＭＳ 明朝" w:hint="eastAsia"/>
                <w:sz w:val="24"/>
                <w:szCs w:val="24"/>
              </w:rPr>
              <w:lastRenderedPageBreak/>
              <w:t>※</w:t>
            </w:r>
            <w:r w:rsidRPr="00F27E27">
              <w:rPr>
                <w:rFonts w:eastAsia="ＭＳ 明朝" w:cs="Times New Roman"/>
                <w:sz w:val="24"/>
                <w:szCs w:val="24"/>
              </w:rPr>
              <w:t>歯科訪問診療算定回数（</w:t>
            </w:r>
            <w:r w:rsidRPr="00F27E27">
              <w:rPr>
                <w:rFonts w:eastAsia="ＭＳ 明朝" w:cs="Times New Roman"/>
                <w:sz w:val="24"/>
                <w:szCs w:val="24"/>
              </w:rPr>
              <w:t>NDB</w:t>
            </w:r>
            <w:r w:rsidRPr="00F27E27">
              <w:rPr>
                <w:rFonts w:eastAsia="ＭＳ 明朝" w:cs="Times New Roman"/>
                <w:sz w:val="24"/>
                <w:szCs w:val="24"/>
              </w:rPr>
              <w:t>データ）が</w:t>
            </w:r>
            <w:r w:rsidRPr="00F27E27">
              <w:rPr>
                <w:rFonts w:eastAsia="ＭＳ 明朝" w:cs="Times New Roman"/>
                <w:sz w:val="24"/>
                <w:szCs w:val="24"/>
              </w:rPr>
              <w:t>2,012,646</w:t>
            </w:r>
            <w:r w:rsidRPr="00F27E27">
              <w:rPr>
                <w:rFonts w:eastAsia="ＭＳ 明朝" w:cs="Times New Roman"/>
                <w:sz w:val="24"/>
                <w:szCs w:val="24"/>
              </w:rPr>
              <w:t>（</w:t>
            </w:r>
            <w:r w:rsidRPr="00F27E27">
              <w:rPr>
                <w:rFonts w:eastAsia="ＭＳ 明朝" w:cs="Times New Roman"/>
                <w:sz w:val="24"/>
                <w:szCs w:val="24"/>
              </w:rPr>
              <w:t>H30</w:t>
            </w:r>
            <w:r w:rsidRPr="00F27E27">
              <w:rPr>
                <w:rFonts w:eastAsia="ＭＳ 明朝" w:cs="Times New Roman"/>
                <w:sz w:val="24"/>
                <w:szCs w:val="24"/>
              </w:rPr>
              <w:t>）</w:t>
            </w:r>
            <w:r w:rsidRPr="00F27E27">
              <w:rPr>
                <w:rFonts w:eastAsia="ＭＳ 明朝" w:cs="Times New Roman"/>
                <w:sz w:val="24"/>
                <w:szCs w:val="24"/>
              </w:rPr>
              <w:t>→2,070,344</w:t>
            </w:r>
            <w:r w:rsidRPr="00F27E27">
              <w:rPr>
                <w:rFonts w:eastAsia="ＭＳ 明朝" w:cs="Times New Roman"/>
                <w:sz w:val="24"/>
                <w:szCs w:val="24"/>
              </w:rPr>
              <w:t>（</w:t>
            </w:r>
            <w:r w:rsidRPr="00F27E27">
              <w:rPr>
                <w:rFonts w:eastAsia="ＭＳ 明朝" w:cs="Times New Roman"/>
                <w:sz w:val="24"/>
                <w:szCs w:val="24"/>
              </w:rPr>
              <w:t>R1</w:t>
            </w:r>
            <w:r w:rsidRPr="00F27E27">
              <w:rPr>
                <w:rFonts w:eastAsia="ＭＳ 明朝" w:cs="Times New Roman"/>
                <w:sz w:val="24"/>
                <w:szCs w:val="24"/>
              </w:rPr>
              <w:t>）</w:t>
            </w:r>
            <w:r w:rsidRPr="00F27E27">
              <w:rPr>
                <w:rFonts w:eastAsia="ＭＳ 明朝" w:cs="Times New Roman"/>
                <w:sz w:val="24"/>
                <w:szCs w:val="24"/>
              </w:rPr>
              <w:t>→1,890,542</w:t>
            </w:r>
            <w:r w:rsidRPr="00F27E27">
              <w:rPr>
                <w:rFonts w:eastAsia="ＭＳ 明朝" w:cs="Times New Roman"/>
                <w:sz w:val="24"/>
                <w:szCs w:val="24"/>
              </w:rPr>
              <w:t>（</w:t>
            </w:r>
            <w:r w:rsidRPr="00F27E27">
              <w:rPr>
                <w:rFonts w:eastAsia="ＭＳ 明朝" w:cs="Times New Roman"/>
                <w:sz w:val="24"/>
                <w:szCs w:val="24"/>
              </w:rPr>
              <w:t>R2</w:t>
            </w:r>
            <w:r w:rsidRPr="00F27E27">
              <w:rPr>
                <w:rFonts w:eastAsia="ＭＳ 明朝" w:cs="Times New Roman"/>
                <w:sz w:val="24"/>
                <w:szCs w:val="24"/>
              </w:rPr>
              <w:t>）</w:t>
            </w:r>
            <w:r w:rsidRPr="00F27E27">
              <w:rPr>
                <w:rFonts w:eastAsia="ＭＳ 明朝" w:cs="Times New Roman"/>
                <w:sz w:val="24"/>
                <w:szCs w:val="24"/>
              </w:rPr>
              <w:t>→1,996,649</w:t>
            </w:r>
            <w:r w:rsidRPr="00F27E27">
              <w:rPr>
                <w:rFonts w:eastAsia="ＭＳ 明朝" w:cs="Times New Roman"/>
                <w:sz w:val="24"/>
                <w:szCs w:val="24"/>
              </w:rPr>
              <w:t>（</w:t>
            </w:r>
            <w:r w:rsidRPr="00F27E27">
              <w:rPr>
                <w:rFonts w:eastAsia="ＭＳ 明朝" w:cs="Times New Roman"/>
                <w:sz w:val="24"/>
                <w:szCs w:val="24"/>
              </w:rPr>
              <w:t>R3</w:t>
            </w:r>
            <w:r w:rsidRPr="00F27E27">
              <w:rPr>
                <w:rFonts w:eastAsia="ＭＳ 明朝" w:cs="Times New Roman"/>
                <w:sz w:val="24"/>
                <w:szCs w:val="24"/>
              </w:rPr>
              <w:t>）と</w:t>
            </w:r>
          </w:p>
          <w:p w14:paraId="4B34E305" w14:textId="77777777" w:rsidR="00ED19CB" w:rsidRPr="00F27E27" w:rsidRDefault="00ED19CB" w:rsidP="00C62E33">
            <w:pPr>
              <w:rPr>
                <w:rFonts w:eastAsia="ＭＳ 明朝" w:cs="Times New Roman"/>
                <w:sz w:val="24"/>
                <w:szCs w:val="24"/>
              </w:rPr>
            </w:pPr>
            <w:r w:rsidRPr="00F27E27">
              <w:rPr>
                <w:rFonts w:eastAsia="ＭＳ 明朝" w:cs="Times New Roman"/>
                <w:sz w:val="24"/>
                <w:szCs w:val="24"/>
              </w:rPr>
              <w:t>新型コロナウイルス感染症の影響により、減少している時期もあると見受けられるが、実施件数は増加傾向と見込まれる。</w:t>
            </w:r>
          </w:p>
          <w:p w14:paraId="46F60BC9" w14:textId="77777777" w:rsidR="00ED19CB" w:rsidRPr="00F27E27" w:rsidRDefault="00ED19CB" w:rsidP="00C62E33">
            <w:pPr>
              <w:rPr>
                <w:rFonts w:eastAsia="ＭＳ 明朝" w:cs="Times New Roman"/>
                <w:b/>
                <w:sz w:val="24"/>
              </w:rPr>
            </w:pPr>
            <w:r w:rsidRPr="00F27E27">
              <w:rPr>
                <w:rFonts w:eastAsia="ＭＳ 明朝" w:cs="Times New Roman"/>
                <w:b/>
                <w:sz w:val="24"/>
              </w:rPr>
              <w:t>（１）事業の有効性</w:t>
            </w:r>
          </w:p>
          <w:p w14:paraId="682EF71B" w14:textId="77777777" w:rsidR="00ED19CB" w:rsidRPr="00F27E27" w:rsidRDefault="00ED19CB" w:rsidP="00C62E33">
            <w:pPr>
              <w:ind w:firstLineChars="100" w:firstLine="240"/>
              <w:rPr>
                <w:rFonts w:eastAsia="ＭＳ 明朝" w:cs="Times New Roman"/>
                <w:sz w:val="24"/>
                <w:szCs w:val="24"/>
              </w:rPr>
            </w:pPr>
            <w:r w:rsidRPr="00F27E27">
              <w:rPr>
                <w:rFonts w:eastAsia="ＭＳ 明朝" w:cs="Times New Roman"/>
                <w:sz w:val="24"/>
              </w:rPr>
              <w:t>本事業の実施により、</w:t>
            </w:r>
            <w:r w:rsidRPr="00F27E27">
              <w:rPr>
                <w:rFonts w:eastAsia="ＭＳ 明朝" w:cs="Times New Roman"/>
                <w:sz w:val="24"/>
                <w:szCs w:val="24"/>
              </w:rPr>
              <w:t>機能的口腔ケアの知識等を備えた介護従事者等を効率的に養成でき、在宅歯科医療にかかる提供体制の強化を図ることができた。</w:t>
            </w:r>
          </w:p>
          <w:p w14:paraId="6CCAC5E2" w14:textId="77777777" w:rsidR="00ED19CB" w:rsidRPr="00F27E27" w:rsidRDefault="00ED19CB" w:rsidP="00C62E33">
            <w:pPr>
              <w:ind w:firstLineChars="100" w:firstLine="240"/>
              <w:rPr>
                <w:rFonts w:eastAsia="ＭＳ 明朝" w:cs="Times New Roman"/>
                <w:sz w:val="24"/>
                <w:szCs w:val="24"/>
              </w:rPr>
            </w:pPr>
            <w:r w:rsidRPr="00F27E27">
              <w:rPr>
                <w:rFonts w:eastAsia="ＭＳ 明朝" w:cs="Times New Roman"/>
                <w:sz w:val="24"/>
                <w:szCs w:val="24"/>
              </w:rPr>
              <w:t>事業実施にあたっては、介護保険事業者指定担当課とも連携して事業の周知を行い、新型コロナウイルス感染症の感染状況に関わらず事業を実施できるよう、動画教材の作成、</w:t>
            </w:r>
            <w:r w:rsidRPr="00F27E27">
              <w:rPr>
                <w:rFonts w:eastAsia="ＭＳ 明朝" w:cs="Times New Roman"/>
                <w:sz w:val="24"/>
                <w:szCs w:val="24"/>
              </w:rPr>
              <w:t>Web</w:t>
            </w:r>
            <w:r w:rsidRPr="00F27E27">
              <w:rPr>
                <w:rFonts w:eastAsia="ＭＳ 明朝" w:cs="Times New Roman"/>
                <w:sz w:val="24"/>
                <w:szCs w:val="24"/>
              </w:rPr>
              <w:t>研修の実施等を通じて、効果的な事業実施に努めた。</w:t>
            </w:r>
          </w:p>
          <w:p w14:paraId="3A1671B4" w14:textId="77777777" w:rsidR="00ED19CB" w:rsidRPr="00F27E27" w:rsidRDefault="00ED19CB" w:rsidP="00C62E33">
            <w:pPr>
              <w:rPr>
                <w:rFonts w:eastAsia="ＭＳ 明朝" w:cs="Times New Roman"/>
                <w:b/>
                <w:sz w:val="24"/>
              </w:rPr>
            </w:pPr>
            <w:r w:rsidRPr="00F27E27">
              <w:rPr>
                <w:rFonts w:eastAsia="ＭＳ 明朝" w:cs="Times New Roman"/>
                <w:b/>
                <w:sz w:val="24"/>
              </w:rPr>
              <w:t>（２）事業の効率性</w:t>
            </w:r>
          </w:p>
          <w:p w14:paraId="0A14D0F3" w14:textId="77777777" w:rsidR="00ED19CB" w:rsidRPr="00F27E27" w:rsidRDefault="00ED19CB" w:rsidP="00C62E33">
            <w:pPr>
              <w:rPr>
                <w:rFonts w:cs="Times New Roman"/>
                <w:sz w:val="24"/>
                <w:szCs w:val="24"/>
              </w:rPr>
            </w:pPr>
            <w:r w:rsidRPr="00F27E27">
              <w:rPr>
                <w:rFonts w:eastAsia="ＭＳ 明朝" w:cs="Times New Roman"/>
                <w:kern w:val="0"/>
                <w:sz w:val="24"/>
              </w:rPr>
              <w:t xml:space="preserve">　本事業で、事業の手続きについて事業主体に十分な説明を行うことにより、効率的な執行を行うことができた。</w:t>
            </w:r>
          </w:p>
        </w:tc>
      </w:tr>
      <w:tr w:rsidR="00ED19CB" w:rsidRPr="00F27E27" w14:paraId="38F78EB6" w14:textId="77777777" w:rsidTr="00C62E33">
        <w:trPr>
          <w:trHeight w:val="332"/>
          <w:jc w:val="center"/>
        </w:trPr>
        <w:tc>
          <w:tcPr>
            <w:tcW w:w="2790" w:type="dxa"/>
            <w:shd w:val="clear" w:color="auto" w:fill="D9D9D9"/>
          </w:tcPr>
          <w:p w14:paraId="3CACC881" w14:textId="77777777" w:rsidR="00ED19CB" w:rsidRPr="00F27E27" w:rsidRDefault="00ED19CB" w:rsidP="00C62E33">
            <w:pPr>
              <w:rPr>
                <w:rFonts w:cs="Times New Roman"/>
                <w:sz w:val="24"/>
                <w:szCs w:val="24"/>
              </w:rPr>
            </w:pPr>
            <w:r w:rsidRPr="00F27E27">
              <w:rPr>
                <w:rFonts w:cs="Times New Roman"/>
                <w:sz w:val="24"/>
                <w:szCs w:val="24"/>
              </w:rPr>
              <w:lastRenderedPageBreak/>
              <w:t>その他</w:t>
            </w:r>
          </w:p>
        </w:tc>
        <w:tc>
          <w:tcPr>
            <w:tcW w:w="6582" w:type="dxa"/>
            <w:gridSpan w:val="2"/>
            <w:shd w:val="clear" w:color="auto" w:fill="auto"/>
          </w:tcPr>
          <w:p w14:paraId="4B94CB63" w14:textId="77777777" w:rsidR="00ED19CB" w:rsidRPr="00F27E27" w:rsidRDefault="00ED19CB" w:rsidP="00C62E33">
            <w:pPr>
              <w:rPr>
                <w:i/>
                <w:color w:val="0070C0"/>
                <w:sz w:val="22"/>
              </w:rPr>
            </w:pPr>
          </w:p>
          <w:p w14:paraId="264B7C98" w14:textId="77777777" w:rsidR="00ED19CB" w:rsidRPr="00F27E27" w:rsidRDefault="00ED19CB" w:rsidP="00C62E33">
            <w:pPr>
              <w:rPr>
                <w:rFonts w:cs="Times New Roman"/>
                <w:i/>
                <w:sz w:val="24"/>
                <w:szCs w:val="24"/>
              </w:rPr>
            </w:pPr>
          </w:p>
        </w:tc>
      </w:tr>
    </w:tbl>
    <w:p w14:paraId="0C2ABE80" w14:textId="77777777" w:rsidR="00ED19CB" w:rsidRPr="00F27E27" w:rsidRDefault="00ED19CB" w:rsidP="00ED19CB">
      <w:pPr>
        <w:jc w:val="left"/>
        <w:rPr>
          <w:sz w:val="24"/>
          <w:szCs w:val="24"/>
        </w:rPr>
      </w:pPr>
    </w:p>
    <w:p w14:paraId="5EDAFAEE" w14:textId="77777777" w:rsidR="00ED19CB" w:rsidRPr="00F27E27" w:rsidRDefault="00ED19CB" w:rsidP="00ED19CB">
      <w:pPr>
        <w:jc w:val="left"/>
        <w:rPr>
          <w:sz w:val="24"/>
          <w:szCs w:val="24"/>
        </w:rPr>
      </w:pPr>
    </w:p>
    <w:p w14:paraId="11D972C7" w14:textId="77777777" w:rsidR="00ED19CB" w:rsidRPr="00F27E27" w:rsidRDefault="00ED19CB" w:rsidP="00ED19CB">
      <w:pPr>
        <w:jc w:val="left"/>
        <w:rPr>
          <w:sz w:val="24"/>
          <w:szCs w:val="24"/>
        </w:rPr>
      </w:pPr>
    </w:p>
    <w:p w14:paraId="5E14E880" w14:textId="77777777" w:rsidR="00ED19CB" w:rsidRPr="00F27E27" w:rsidRDefault="00ED19CB" w:rsidP="00ED19CB">
      <w:pPr>
        <w:jc w:val="left"/>
        <w:rPr>
          <w:sz w:val="24"/>
          <w:szCs w:val="24"/>
        </w:rPr>
      </w:pPr>
    </w:p>
    <w:p w14:paraId="632856C8" w14:textId="77777777" w:rsidR="00ED19CB" w:rsidRDefault="00ED19CB" w:rsidP="00ED19CB">
      <w:pPr>
        <w:jc w:val="left"/>
        <w:rPr>
          <w:sz w:val="24"/>
          <w:szCs w:val="24"/>
        </w:rPr>
      </w:pPr>
    </w:p>
    <w:p w14:paraId="1D962028" w14:textId="77777777" w:rsidR="00ED19CB" w:rsidRDefault="00ED19CB" w:rsidP="00ED19CB">
      <w:pPr>
        <w:jc w:val="left"/>
        <w:rPr>
          <w:sz w:val="24"/>
          <w:szCs w:val="24"/>
        </w:rPr>
      </w:pPr>
    </w:p>
    <w:p w14:paraId="235C6EC8" w14:textId="77777777" w:rsidR="00ED19CB" w:rsidRDefault="00ED19CB" w:rsidP="00ED19CB">
      <w:pPr>
        <w:jc w:val="left"/>
        <w:rPr>
          <w:sz w:val="24"/>
          <w:szCs w:val="24"/>
        </w:rPr>
      </w:pPr>
    </w:p>
    <w:p w14:paraId="2C12B6BD" w14:textId="77777777" w:rsidR="00ED19CB" w:rsidRDefault="00ED19CB" w:rsidP="00ED19CB">
      <w:pPr>
        <w:jc w:val="left"/>
        <w:rPr>
          <w:sz w:val="24"/>
          <w:szCs w:val="24"/>
        </w:rPr>
      </w:pPr>
    </w:p>
    <w:p w14:paraId="64F94075" w14:textId="77777777" w:rsidR="00ED19CB" w:rsidRDefault="00ED19CB" w:rsidP="00ED19CB">
      <w:pPr>
        <w:jc w:val="left"/>
        <w:rPr>
          <w:sz w:val="24"/>
          <w:szCs w:val="24"/>
        </w:rPr>
      </w:pPr>
    </w:p>
    <w:p w14:paraId="492AB380" w14:textId="77777777" w:rsidR="00ED19CB" w:rsidRDefault="00ED19CB" w:rsidP="00ED19CB">
      <w:pPr>
        <w:jc w:val="left"/>
        <w:rPr>
          <w:sz w:val="24"/>
          <w:szCs w:val="24"/>
        </w:rPr>
      </w:pPr>
    </w:p>
    <w:p w14:paraId="06351E07" w14:textId="77777777" w:rsidR="00ED19CB" w:rsidRDefault="00ED19CB" w:rsidP="00ED19CB">
      <w:pPr>
        <w:jc w:val="left"/>
        <w:rPr>
          <w:sz w:val="24"/>
          <w:szCs w:val="24"/>
        </w:rPr>
      </w:pPr>
    </w:p>
    <w:p w14:paraId="3ECDB4EE" w14:textId="77777777" w:rsidR="00ED19CB" w:rsidRDefault="00ED19CB" w:rsidP="00ED19CB">
      <w:pPr>
        <w:jc w:val="left"/>
        <w:rPr>
          <w:sz w:val="24"/>
          <w:szCs w:val="24"/>
        </w:rPr>
      </w:pPr>
    </w:p>
    <w:p w14:paraId="74A2E5C0" w14:textId="77777777" w:rsidR="00ED19CB" w:rsidRDefault="00ED19CB" w:rsidP="00ED19CB">
      <w:pPr>
        <w:jc w:val="left"/>
        <w:rPr>
          <w:sz w:val="24"/>
          <w:szCs w:val="24"/>
        </w:rPr>
      </w:pPr>
    </w:p>
    <w:p w14:paraId="2854E80B" w14:textId="77777777" w:rsidR="00ED19CB" w:rsidRDefault="00ED19CB" w:rsidP="00ED19CB">
      <w:pPr>
        <w:jc w:val="left"/>
        <w:rPr>
          <w:sz w:val="24"/>
          <w:szCs w:val="24"/>
        </w:rPr>
      </w:pPr>
    </w:p>
    <w:p w14:paraId="5C56BA0C" w14:textId="77777777" w:rsidR="00ED19CB" w:rsidRDefault="00ED19CB" w:rsidP="00ED19CB">
      <w:pPr>
        <w:jc w:val="left"/>
        <w:rPr>
          <w:sz w:val="24"/>
          <w:szCs w:val="24"/>
        </w:rPr>
      </w:pPr>
    </w:p>
    <w:p w14:paraId="062C4637" w14:textId="77777777" w:rsidR="00ED19CB" w:rsidRDefault="00ED19CB" w:rsidP="00ED19CB">
      <w:pPr>
        <w:jc w:val="left"/>
        <w:rPr>
          <w:sz w:val="24"/>
          <w:szCs w:val="24"/>
        </w:rPr>
      </w:pPr>
    </w:p>
    <w:p w14:paraId="6B8E5603" w14:textId="77777777" w:rsidR="00ED19CB" w:rsidRDefault="00ED19CB" w:rsidP="00ED19CB">
      <w:pPr>
        <w:jc w:val="left"/>
        <w:rPr>
          <w:sz w:val="24"/>
          <w:szCs w:val="24"/>
        </w:rPr>
      </w:pPr>
    </w:p>
    <w:p w14:paraId="4E86AD78" w14:textId="77777777" w:rsidR="00ED19CB" w:rsidRDefault="00ED19CB" w:rsidP="00ED19CB">
      <w:pPr>
        <w:jc w:val="left"/>
        <w:rPr>
          <w:sz w:val="24"/>
          <w:szCs w:val="24"/>
        </w:rPr>
      </w:pPr>
    </w:p>
    <w:p w14:paraId="1FB9C284" w14:textId="77777777" w:rsidR="00ED19CB" w:rsidRDefault="00ED19CB" w:rsidP="00ED19CB">
      <w:pPr>
        <w:jc w:val="left"/>
        <w:rPr>
          <w:sz w:val="24"/>
          <w:szCs w:val="24"/>
        </w:rPr>
      </w:pPr>
    </w:p>
    <w:p w14:paraId="34680756" w14:textId="77777777" w:rsidR="00ED19CB" w:rsidRDefault="00ED19CB" w:rsidP="00ED19CB">
      <w:pPr>
        <w:jc w:val="left"/>
        <w:rPr>
          <w:sz w:val="24"/>
          <w:szCs w:val="24"/>
        </w:rPr>
      </w:pPr>
    </w:p>
    <w:p w14:paraId="7275521B"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37235E" w14:paraId="10164A5B" w14:textId="77777777" w:rsidTr="00C62E33">
        <w:trPr>
          <w:trHeight w:val="343"/>
          <w:jc w:val="center"/>
        </w:trPr>
        <w:tc>
          <w:tcPr>
            <w:tcW w:w="2790" w:type="dxa"/>
            <w:shd w:val="clear" w:color="auto" w:fill="D9D9D9"/>
          </w:tcPr>
          <w:p w14:paraId="19DBD736" w14:textId="77777777" w:rsidR="00ED19CB" w:rsidRPr="0037235E" w:rsidRDefault="00ED19CB" w:rsidP="00C62E33">
            <w:pPr>
              <w:rPr>
                <w:rFonts w:cs="Times New Roman"/>
                <w:sz w:val="24"/>
                <w:szCs w:val="24"/>
              </w:rPr>
            </w:pPr>
            <w:r w:rsidRPr="0037235E">
              <w:rPr>
                <w:rFonts w:cs="Times New Roman"/>
                <w:sz w:val="24"/>
                <w:szCs w:val="24"/>
              </w:rPr>
              <w:t>事業の区分</w:t>
            </w:r>
          </w:p>
        </w:tc>
        <w:tc>
          <w:tcPr>
            <w:tcW w:w="6582" w:type="dxa"/>
            <w:gridSpan w:val="2"/>
            <w:shd w:val="clear" w:color="auto" w:fill="auto"/>
            <w:hideMark/>
          </w:tcPr>
          <w:p w14:paraId="21DC00C5" w14:textId="77777777" w:rsidR="00ED19CB" w:rsidRPr="0037235E" w:rsidRDefault="00ED19CB" w:rsidP="00C62E33">
            <w:pPr>
              <w:rPr>
                <w:sz w:val="24"/>
              </w:rPr>
            </w:pPr>
            <w:r w:rsidRPr="0037235E">
              <w:rPr>
                <w:sz w:val="24"/>
              </w:rPr>
              <w:t>５．介護従事者の確保に関する事業</w:t>
            </w:r>
          </w:p>
        </w:tc>
      </w:tr>
      <w:tr w:rsidR="00ED19CB" w:rsidRPr="0037235E" w14:paraId="0B02498C" w14:textId="77777777" w:rsidTr="00C62E33">
        <w:trPr>
          <w:trHeight w:val="694"/>
          <w:jc w:val="center"/>
        </w:trPr>
        <w:tc>
          <w:tcPr>
            <w:tcW w:w="2790" w:type="dxa"/>
            <w:shd w:val="clear" w:color="auto" w:fill="D9D9D9"/>
          </w:tcPr>
          <w:p w14:paraId="422F2ECB" w14:textId="77777777" w:rsidR="00ED19CB" w:rsidRPr="0037235E" w:rsidRDefault="00ED19CB" w:rsidP="00C62E33">
            <w:pPr>
              <w:rPr>
                <w:rFonts w:cs="Times New Roman"/>
                <w:sz w:val="24"/>
                <w:szCs w:val="24"/>
              </w:rPr>
            </w:pPr>
            <w:r w:rsidRPr="0037235E">
              <w:rPr>
                <w:rFonts w:cs="Times New Roman"/>
                <w:sz w:val="24"/>
                <w:szCs w:val="24"/>
              </w:rPr>
              <w:t>事業名</w:t>
            </w:r>
          </w:p>
        </w:tc>
        <w:tc>
          <w:tcPr>
            <w:tcW w:w="4474" w:type="dxa"/>
            <w:hideMark/>
          </w:tcPr>
          <w:p w14:paraId="27230241" w14:textId="77777777" w:rsidR="00ED19CB" w:rsidRPr="004F0245" w:rsidRDefault="00ED19CB" w:rsidP="00C62E33">
            <w:pPr>
              <w:widowControl/>
              <w:jc w:val="left"/>
              <w:rPr>
                <w:sz w:val="24"/>
              </w:rPr>
            </w:pPr>
            <w:r w:rsidRPr="004F0245">
              <w:rPr>
                <w:sz w:val="24"/>
              </w:rPr>
              <w:t>【</w:t>
            </w:r>
            <w:r w:rsidRPr="004F0245">
              <w:rPr>
                <w:sz w:val="24"/>
              </w:rPr>
              <w:t>No</w:t>
            </w:r>
            <w:r w:rsidRPr="004F0245">
              <w:rPr>
                <w:rFonts w:cs="Century"/>
                <w:sz w:val="24"/>
              </w:rPr>
              <w:t>.16</w:t>
            </w:r>
            <w:r w:rsidRPr="004F0245">
              <w:rPr>
                <w:sz w:val="24"/>
              </w:rPr>
              <w:t>（介護分）】</w:t>
            </w:r>
          </w:p>
          <w:p w14:paraId="051A4FA8" w14:textId="77777777" w:rsidR="00ED19CB" w:rsidRPr="004F0245" w:rsidRDefault="00ED19CB" w:rsidP="00C62E33">
            <w:pPr>
              <w:widowControl/>
              <w:jc w:val="left"/>
              <w:rPr>
                <w:sz w:val="24"/>
              </w:rPr>
            </w:pPr>
            <w:r w:rsidRPr="004F0245">
              <w:rPr>
                <w:sz w:val="24"/>
              </w:rPr>
              <w:t>介護人材確保・職場定着支援事業</w:t>
            </w:r>
          </w:p>
          <w:p w14:paraId="5D6EA3EA" w14:textId="77777777" w:rsidR="00ED19CB" w:rsidRPr="004F0245" w:rsidDel="00147C60" w:rsidRDefault="00ED19CB" w:rsidP="00C62E33">
            <w:pPr>
              <w:widowControl/>
              <w:ind w:firstLineChars="100" w:firstLine="240"/>
              <w:jc w:val="left"/>
              <w:rPr>
                <w:sz w:val="24"/>
              </w:rPr>
            </w:pPr>
            <w:r w:rsidRPr="004F0245">
              <w:rPr>
                <w:sz w:val="24"/>
              </w:rPr>
              <w:t>潜在介護福祉士再就業支援事業</w:t>
            </w:r>
          </w:p>
        </w:tc>
        <w:tc>
          <w:tcPr>
            <w:tcW w:w="2108" w:type="dxa"/>
            <w:hideMark/>
          </w:tcPr>
          <w:p w14:paraId="78933793" w14:textId="77777777" w:rsidR="00ED19CB" w:rsidRPr="0037235E" w:rsidRDefault="00ED19CB" w:rsidP="00C62E33">
            <w:pPr>
              <w:jc w:val="left"/>
              <w:rPr>
                <w:sz w:val="24"/>
              </w:rPr>
            </w:pPr>
            <w:r w:rsidRPr="0037235E">
              <w:rPr>
                <w:sz w:val="18"/>
              </w:rPr>
              <w:t>【総事業費】</w:t>
            </w:r>
          </w:p>
          <w:p w14:paraId="42C7EE00" w14:textId="77777777" w:rsidR="00ED19CB" w:rsidRPr="0037235E" w:rsidRDefault="00ED19CB" w:rsidP="00C62E33">
            <w:pPr>
              <w:widowControl/>
              <w:jc w:val="right"/>
              <w:rPr>
                <w:sz w:val="24"/>
              </w:rPr>
            </w:pPr>
            <w:r w:rsidRPr="0037235E">
              <w:rPr>
                <w:sz w:val="24"/>
              </w:rPr>
              <w:t>2,769</w:t>
            </w:r>
            <w:r w:rsidRPr="0037235E">
              <w:rPr>
                <w:sz w:val="24"/>
              </w:rPr>
              <w:t>千円</w:t>
            </w:r>
          </w:p>
        </w:tc>
      </w:tr>
      <w:tr w:rsidR="00ED19CB" w:rsidRPr="0037235E" w14:paraId="28C371D8" w14:textId="77777777" w:rsidTr="00C62E33">
        <w:trPr>
          <w:trHeight w:val="698"/>
          <w:jc w:val="center"/>
        </w:trPr>
        <w:tc>
          <w:tcPr>
            <w:tcW w:w="2790" w:type="dxa"/>
            <w:shd w:val="clear" w:color="auto" w:fill="D9D9D9"/>
          </w:tcPr>
          <w:p w14:paraId="71CC47A3" w14:textId="77777777" w:rsidR="00ED19CB" w:rsidRPr="0037235E" w:rsidRDefault="00ED19CB" w:rsidP="00C62E33">
            <w:pPr>
              <w:rPr>
                <w:rFonts w:cs="Times New Roman"/>
                <w:sz w:val="24"/>
                <w:szCs w:val="24"/>
              </w:rPr>
            </w:pPr>
            <w:r w:rsidRPr="0037235E">
              <w:rPr>
                <w:rFonts w:cs="Times New Roman"/>
                <w:sz w:val="24"/>
                <w:szCs w:val="24"/>
              </w:rPr>
              <w:t>事業の対象となる区域</w:t>
            </w:r>
          </w:p>
        </w:tc>
        <w:tc>
          <w:tcPr>
            <w:tcW w:w="6582" w:type="dxa"/>
            <w:gridSpan w:val="2"/>
            <w:vAlign w:val="center"/>
          </w:tcPr>
          <w:p w14:paraId="44E538DE" w14:textId="77777777" w:rsidR="00ED19CB" w:rsidRPr="004F0245" w:rsidRDefault="00ED19CB" w:rsidP="00C62E33">
            <w:pPr>
              <w:widowControl/>
              <w:rPr>
                <w:sz w:val="24"/>
                <w:szCs w:val="24"/>
              </w:rPr>
            </w:pPr>
            <w:r w:rsidRPr="004F0245">
              <w:rPr>
                <w:sz w:val="24"/>
              </w:rPr>
              <w:t>大阪府全域</w:t>
            </w:r>
          </w:p>
        </w:tc>
      </w:tr>
      <w:tr w:rsidR="00ED19CB" w:rsidRPr="0037235E" w14:paraId="0F1BC78C" w14:textId="77777777" w:rsidTr="00C62E33">
        <w:trPr>
          <w:trHeight w:val="478"/>
          <w:jc w:val="center"/>
        </w:trPr>
        <w:tc>
          <w:tcPr>
            <w:tcW w:w="2790" w:type="dxa"/>
            <w:shd w:val="clear" w:color="auto" w:fill="D9D9D9"/>
          </w:tcPr>
          <w:p w14:paraId="6CF33319" w14:textId="77777777" w:rsidR="00ED19CB" w:rsidRPr="0037235E" w:rsidRDefault="00ED19CB" w:rsidP="00C62E33">
            <w:pPr>
              <w:rPr>
                <w:sz w:val="24"/>
                <w:szCs w:val="24"/>
              </w:rPr>
            </w:pPr>
            <w:r w:rsidRPr="0037235E">
              <w:rPr>
                <w:sz w:val="24"/>
                <w:szCs w:val="24"/>
              </w:rPr>
              <w:t>事業の実施主体</w:t>
            </w:r>
          </w:p>
        </w:tc>
        <w:tc>
          <w:tcPr>
            <w:tcW w:w="6582" w:type="dxa"/>
            <w:gridSpan w:val="2"/>
          </w:tcPr>
          <w:p w14:paraId="48FC38CC" w14:textId="77777777" w:rsidR="00ED19CB" w:rsidRPr="004F0245" w:rsidRDefault="00ED19CB" w:rsidP="00C62E33">
            <w:pPr>
              <w:widowControl/>
              <w:jc w:val="left"/>
              <w:rPr>
                <w:sz w:val="24"/>
                <w:szCs w:val="24"/>
              </w:rPr>
            </w:pPr>
            <w:r w:rsidRPr="004F0245">
              <w:rPr>
                <w:sz w:val="24"/>
                <w:szCs w:val="24"/>
              </w:rPr>
              <w:t>大阪府（（公社）大阪介護福祉士会へ委託）</w:t>
            </w:r>
          </w:p>
        </w:tc>
      </w:tr>
      <w:tr w:rsidR="00ED19CB" w:rsidRPr="0037235E" w14:paraId="1FDE6ECC" w14:textId="77777777" w:rsidTr="00C62E33">
        <w:trPr>
          <w:trHeight w:val="478"/>
          <w:jc w:val="center"/>
        </w:trPr>
        <w:tc>
          <w:tcPr>
            <w:tcW w:w="2790" w:type="dxa"/>
            <w:shd w:val="clear" w:color="auto" w:fill="D9D9D9"/>
          </w:tcPr>
          <w:p w14:paraId="37C30CBE" w14:textId="77777777" w:rsidR="00ED19CB" w:rsidRPr="0037235E" w:rsidRDefault="00ED19CB" w:rsidP="00C62E33">
            <w:pPr>
              <w:rPr>
                <w:rFonts w:cs="Times New Roman"/>
                <w:sz w:val="24"/>
                <w:szCs w:val="24"/>
              </w:rPr>
            </w:pPr>
            <w:r w:rsidRPr="0037235E">
              <w:rPr>
                <w:rFonts w:cs="Times New Roman"/>
                <w:sz w:val="24"/>
                <w:szCs w:val="24"/>
              </w:rPr>
              <w:t>事業の期間</w:t>
            </w:r>
          </w:p>
        </w:tc>
        <w:tc>
          <w:tcPr>
            <w:tcW w:w="6582" w:type="dxa"/>
            <w:gridSpan w:val="2"/>
            <w:shd w:val="clear" w:color="auto" w:fill="auto"/>
          </w:tcPr>
          <w:p w14:paraId="50CCA86B" w14:textId="77777777" w:rsidR="00ED19CB" w:rsidRPr="004F0245" w:rsidRDefault="00ED19CB" w:rsidP="00C62E33">
            <w:pPr>
              <w:rPr>
                <w:rFonts w:cs="Times New Roman"/>
                <w:sz w:val="24"/>
                <w:szCs w:val="24"/>
              </w:rPr>
            </w:pPr>
            <w:r w:rsidRPr="004F0245">
              <w:rPr>
                <w:rFonts w:cs="Times New Roman"/>
                <w:sz w:val="24"/>
                <w:szCs w:val="24"/>
              </w:rPr>
              <w:t>令和</w:t>
            </w:r>
            <w:r w:rsidRPr="004F0245">
              <w:rPr>
                <w:rFonts w:cs="Times New Roman"/>
                <w:sz w:val="24"/>
                <w:szCs w:val="24"/>
              </w:rPr>
              <w:t>4</w:t>
            </w:r>
            <w:r w:rsidRPr="004F0245">
              <w:rPr>
                <w:rFonts w:cs="Times New Roman"/>
                <w:sz w:val="24"/>
                <w:szCs w:val="24"/>
              </w:rPr>
              <w:t>年</w:t>
            </w:r>
            <w:r w:rsidRPr="004F0245">
              <w:rPr>
                <w:rFonts w:cs="Times New Roman"/>
                <w:sz w:val="24"/>
                <w:szCs w:val="24"/>
              </w:rPr>
              <w:t>4</w:t>
            </w:r>
            <w:r w:rsidRPr="004F0245">
              <w:rPr>
                <w:rFonts w:cs="Times New Roman"/>
                <w:sz w:val="24"/>
                <w:szCs w:val="24"/>
              </w:rPr>
              <w:t>月</w:t>
            </w:r>
            <w:r w:rsidRPr="004F0245">
              <w:rPr>
                <w:rFonts w:cs="Times New Roman"/>
                <w:sz w:val="24"/>
                <w:szCs w:val="24"/>
              </w:rPr>
              <w:t>1</w:t>
            </w:r>
            <w:r w:rsidRPr="004F0245">
              <w:rPr>
                <w:rFonts w:cs="Times New Roman"/>
                <w:sz w:val="24"/>
                <w:szCs w:val="24"/>
              </w:rPr>
              <w:t>日～令和</w:t>
            </w:r>
            <w:r w:rsidRPr="004F0245">
              <w:rPr>
                <w:rFonts w:cs="Times New Roman"/>
                <w:sz w:val="24"/>
                <w:szCs w:val="24"/>
              </w:rPr>
              <w:t>5</w:t>
            </w:r>
            <w:r w:rsidRPr="004F0245">
              <w:rPr>
                <w:rFonts w:cs="Times New Roman"/>
                <w:sz w:val="24"/>
                <w:szCs w:val="24"/>
              </w:rPr>
              <w:t>年</w:t>
            </w:r>
            <w:r w:rsidRPr="004F0245">
              <w:rPr>
                <w:rFonts w:cs="Times New Roman"/>
                <w:sz w:val="24"/>
                <w:szCs w:val="24"/>
              </w:rPr>
              <w:t>3</w:t>
            </w:r>
            <w:r w:rsidRPr="004F0245">
              <w:rPr>
                <w:rFonts w:cs="Times New Roman"/>
                <w:sz w:val="24"/>
                <w:szCs w:val="24"/>
              </w:rPr>
              <w:t>月</w:t>
            </w:r>
            <w:r w:rsidRPr="004F0245">
              <w:rPr>
                <w:rFonts w:cs="Times New Roman"/>
                <w:sz w:val="24"/>
                <w:szCs w:val="24"/>
              </w:rPr>
              <w:t>31</w:t>
            </w:r>
            <w:r w:rsidRPr="004F0245">
              <w:rPr>
                <w:rFonts w:cs="Times New Roman"/>
                <w:sz w:val="24"/>
                <w:szCs w:val="24"/>
              </w:rPr>
              <w:t>日</w:t>
            </w:r>
          </w:p>
          <w:p w14:paraId="5665F114" w14:textId="77777777" w:rsidR="00ED19CB" w:rsidRPr="004F0245" w:rsidRDefault="00ED19CB" w:rsidP="00C62E33">
            <w:pPr>
              <w:rPr>
                <w:rFonts w:cs="Times New Roman"/>
                <w:sz w:val="24"/>
                <w:szCs w:val="24"/>
              </w:rPr>
            </w:pPr>
            <w:r w:rsidRPr="004F0245">
              <w:rPr>
                <w:rFonts w:cs="Times New Roman" w:hint="eastAsia"/>
                <w:sz w:val="24"/>
                <w:szCs w:val="24"/>
              </w:rPr>
              <w:t>□</w:t>
            </w:r>
            <w:r w:rsidRPr="004F0245">
              <w:rPr>
                <w:rFonts w:cs="Times New Roman"/>
                <w:sz w:val="24"/>
                <w:szCs w:val="24"/>
              </w:rPr>
              <w:t xml:space="preserve">継続　／　</w:t>
            </w:r>
            <w:r w:rsidRPr="004F0245">
              <w:rPr>
                <w:rFonts w:ascii="Segoe UI Emoji" w:hAnsi="Segoe UI Emoji" w:cs="Segoe UI Emoji" w:hint="eastAsia"/>
                <w:sz w:val="24"/>
                <w:szCs w:val="24"/>
              </w:rPr>
              <w:t>☑</w:t>
            </w:r>
            <w:r w:rsidRPr="004F0245">
              <w:rPr>
                <w:rFonts w:cs="Times New Roman"/>
                <w:sz w:val="24"/>
                <w:szCs w:val="24"/>
              </w:rPr>
              <w:t>終了</w:t>
            </w:r>
          </w:p>
        </w:tc>
      </w:tr>
      <w:tr w:rsidR="00ED19CB" w:rsidRPr="0037235E" w14:paraId="201FA9A7" w14:textId="77777777" w:rsidTr="00C62E33">
        <w:trPr>
          <w:trHeight w:val="478"/>
          <w:jc w:val="center"/>
        </w:trPr>
        <w:tc>
          <w:tcPr>
            <w:tcW w:w="2790" w:type="dxa"/>
            <w:vMerge w:val="restart"/>
            <w:shd w:val="clear" w:color="auto" w:fill="D9D9D9"/>
          </w:tcPr>
          <w:p w14:paraId="334D5C7B" w14:textId="77777777" w:rsidR="00ED19CB" w:rsidRPr="0037235E" w:rsidRDefault="00ED19CB" w:rsidP="00C62E33">
            <w:pPr>
              <w:rPr>
                <w:rFonts w:cs="Times New Roman"/>
                <w:sz w:val="24"/>
                <w:szCs w:val="24"/>
              </w:rPr>
            </w:pPr>
            <w:r w:rsidRPr="0037235E">
              <w:rPr>
                <w:sz w:val="24"/>
                <w:szCs w:val="24"/>
              </w:rPr>
              <w:t>背景にある医療・介護ニーズ</w:t>
            </w:r>
          </w:p>
        </w:tc>
        <w:tc>
          <w:tcPr>
            <w:tcW w:w="6582" w:type="dxa"/>
            <w:gridSpan w:val="2"/>
          </w:tcPr>
          <w:p w14:paraId="39E1A264" w14:textId="77777777" w:rsidR="00ED19CB" w:rsidRPr="004F0245" w:rsidRDefault="00ED19CB" w:rsidP="00C62E33">
            <w:pPr>
              <w:rPr>
                <w:sz w:val="24"/>
                <w:szCs w:val="24"/>
              </w:rPr>
            </w:pPr>
            <w:r w:rsidRPr="004F0245">
              <w:rPr>
                <w:rFonts w:hint="eastAsia"/>
                <w:sz w:val="24"/>
                <w:szCs w:val="24"/>
              </w:rPr>
              <w:t>介護人材の不足を解消するためには、即戦力として期待される復帰意志のある潜在介護福祉士が円滑に再就業できる支援が必要。また、介護福祉士のうち介護に従事している者は</w:t>
            </w:r>
            <w:r w:rsidRPr="004F0245">
              <w:rPr>
                <w:rFonts w:hint="eastAsia"/>
                <w:sz w:val="24"/>
                <w:szCs w:val="24"/>
              </w:rPr>
              <w:t xml:space="preserve"> 7 </w:t>
            </w:r>
            <w:r w:rsidRPr="004F0245">
              <w:rPr>
                <w:rFonts w:hint="eastAsia"/>
                <w:sz w:val="24"/>
                <w:szCs w:val="24"/>
              </w:rPr>
              <w:t>割</w:t>
            </w:r>
            <w:r w:rsidRPr="004F0245">
              <w:rPr>
                <w:rFonts w:hint="eastAsia"/>
                <w:sz w:val="24"/>
                <w:szCs w:val="24"/>
              </w:rPr>
              <w:t>(</w:t>
            </w:r>
            <w:r w:rsidRPr="004F0245">
              <w:rPr>
                <w:rFonts w:hint="eastAsia"/>
                <w:sz w:val="24"/>
                <w:szCs w:val="24"/>
              </w:rPr>
              <w:t>令和</w:t>
            </w:r>
            <w:r w:rsidRPr="004F0245">
              <w:rPr>
                <w:rFonts w:hint="eastAsia"/>
                <w:sz w:val="24"/>
                <w:szCs w:val="24"/>
              </w:rPr>
              <w:t xml:space="preserve"> 2 </w:t>
            </w:r>
            <w:r w:rsidRPr="004F0245">
              <w:rPr>
                <w:rFonts w:hint="eastAsia"/>
                <w:sz w:val="24"/>
                <w:szCs w:val="24"/>
              </w:rPr>
              <w:t>年度</w:t>
            </w:r>
            <w:r w:rsidRPr="004F0245">
              <w:rPr>
                <w:rFonts w:hint="eastAsia"/>
                <w:sz w:val="24"/>
                <w:szCs w:val="24"/>
              </w:rPr>
              <w:t>)</w:t>
            </w:r>
            <w:r w:rsidRPr="004F0245">
              <w:rPr>
                <w:rFonts w:hint="eastAsia"/>
                <w:sz w:val="24"/>
                <w:szCs w:val="24"/>
              </w:rPr>
              <w:t>であり、潜在介護福祉士の再就職支援の取組が必要とされる。</w:t>
            </w:r>
          </w:p>
        </w:tc>
      </w:tr>
      <w:tr w:rsidR="00ED19CB" w:rsidRPr="0037235E" w14:paraId="50EF02F3" w14:textId="77777777" w:rsidTr="00C62E33">
        <w:trPr>
          <w:trHeight w:val="478"/>
          <w:jc w:val="center"/>
        </w:trPr>
        <w:tc>
          <w:tcPr>
            <w:tcW w:w="2790" w:type="dxa"/>
            <w:vMerge/>
            <w:shd w:val="clear" w:color="auto" w:fill="D9D9D9"/>
          </w:tcPr>
          <w:p w14:paraId="79BC1E8B" w14:textId="77777777" w:rsidR="00ED19CB" w:rsidRPr="0037235E" w:rsidRDefault="00ED19CB" w:rsidP="00C62E33">
            <w:pPr>
              <w:rPr>
                <w:sz w:val="24"/>
                <w:szCs w:val="24"/>
              </w:rPr>
            </w:pPr>
          </w:p>
        </w:tc>
        <w:tc>
          <w:tcPr>
            <w:tcW w:w="6582" w:type="dxa"/>
            <w:gridSpan w:val="2"/>
            <w:tcBorders>
              <w:bottom w:val="single" w:sz="4" w:space="0" w:color="auto"/>
            </w:tcBorders>
          </w:tcPr>
          <w:p w14:paraId="40ECA126" w14:textId="77777777" w:rsidR="00ED19CB" w:rsidRPr="0037235E" w:rsidRDefault="00ED19CB" w:rsidP="00C62E33">
            <w:pPr>
              <w:widowControl/>
              <w:jc w:val="left"/>
              <w:rPr>
                <w:sz w:val="24"/>
                <w:szCs w:val="24"/>
              </w:rPr>
            </w:pPr>
            <w:r w:rsidRPr="0037235E">
              <w:rPr>
                <w:sz w:val="24"/>
                <w:szCs w:val="24"/>
              </w:rPr>
              <w:t>アウトカム指標：潜在介護福祉士の再就業による、介護分野への即戦力としての人材の確保</w:t>
            </w:r>
          </w:p>
        </w:tc>
      </w:tr>
      <w:tr w:rsidR="00ED19CB" w:rsidRPr="0037235E" w14:paraId="0AF07F7E" w14:textId="77777777" w:rsidTr="00C62E33">
        <w:trPr>
          <w:trHeight w:val="990"/>
          <w:jc w:val="center"/>
        </w:trPr>
        <w:tc>
          <w:tcPr>
            <w:tcW w:w="2790" w:type="dxa"/>
            <w:shd w:val="clear" w:color="auto" w:fill="D9D9D9"/>
          </w:tcPr>
          <w:p w14:paraId="7C50FD70" w14:textId="77777777" w:rsidR="00ED19CB" w:rsidRPr="0037235E" w:rsidRDefault="00ED19CB" w:rsidP="00C62E33">
            <w:pPr>
              <w:rPr>
                <w:sz w:val="24"/>
                <w:szCs w:val="24"/>
              </w:rPr>
            </w:pPr>
            <w:r w:rsidRPr="0037235E">
              <w:rPr>
                <w:sz w:val="24"/>
                <w:szCs w:val="24"/>
              </w:rPr>
              <w:t>事業の内容（当初計画）</w:t>
            </w:r>
          </w:p>
        </w:tc>
        <w:tc>
          <w:tcPr>
            <w:tcW w:w="6582" w:type="dxa"/>
            <w:gridSpan w:val="2"/>
          </w:tcPr>
          <w:p w14:paraId="4A17B7BC" w14:textId="77777777" w:rsidR="00ED19CB" w:rsidRPr="0037235E" w:rsidRDefault="00ED19CB" w:rsidP="00C62E33">
            <w:pPr>
              <w:widowControl/>
              <w:jc w:val="left"/>
              <w:rPr>
                <w:sz w:val="24"/>
                <w:szCs w:val="24"/>
              </w:rPr>
            </w:pPr>
            <w:r w:rsidRPr="001C3EE1">
              <w:rPr>
                <w:rFonts w:hint="eastAsia"/>
                <w:sz w:val="24"/>
                <w:szCs w:val="24"/>
              </w:rPr>
              <w:t>資格を有しながら福祉・介護分野に就業していない介護福祉士等に対し知識や技術の再確認・再習得のための研修の実施と再就業に向けた支援を行う。</w:t>
            </w:r>
          </w:p>
        </w:tc>
      </w:tr>
      <w:tr w:rsidR="00ED19CB" w:rsidRPr="0037235E" w14:paraId="3D0D34D3" w14:textId="77777777" w:rsidTr="00C62E33">
        <w:trPr>
          <w:trHeight w:val="691"/>
          <w:jc w:val="center"/>
        </w:trPr>
        <w:tc>
          <w:tcPr>
            <w:tcW w:w="2790" w:type="dxa"/>
            <w:shd w:val="clear" w:color="auto" w:fill="D9D9D9"/>
          </w:tcPr>
          <w:p w14:paraId="4757B03B" w14:textId="77777777" w:rsidR="00ED19CB" w:rsidRPr="0037235E" w:rsidRDefault="00ED19CB" w:rsidP="00C62E33">
            <w:pPr>
              <w:rPr>
                <w:sz w:val="24"/>
                <w:szCs w:val="24"/>
              </w:rPr>
            </w:pPr>
            <w:r w:rsidRPr="0037235E">
              <w:rPr>
                <w:sz w:val="24"/>
                <w:szCs w:val="24"/>
              </w:rPr>
              <w:t>アウトプット指標（当初の目標値）</w:t>
            </w:r>
          </w:p>
        </w:tc>
        <w:tc>
          <w:tcPr>
            <w:tcW w:w="6582" w:type="dxa"/>
            <w:gridSpan w:val="2"/>
          </w:tcPr>
          <w:p w14:paraId="0A10AEC3" w14:textId="77777777" w:rsidR="00ED19CB" w:rsidRPr="004418FA" w:rsidRDefault="00ED19CB" w:rsidP="00C62E33">
            <w:pPr>
              <w:rPr>
                <w:sz w:val="24"/>
                <w:szCs w:val="24"/>
              </w:rPr>
            </w:pPr>
            <w:r w:rsidRPr="004418FA">
              <w:rPr>
                <w:sz w:val="24"/>
                <w:szCs w:val="24"/>
              </w:rPr>
              <w:t>潜在介護福祉士の再就業：</w:t>
            </w:r>
            <w:r w:rsidRPr="004418FA">
              <w:rPr>
                <w:sz w:val="24"/>
                <w:szCs w:val="24"/>
              </w:rPr>
              <w:t xml:space="preserve">100 </w:t>
            </w:r>
            <w:r w:rsidRPr="004418FA">
              <w:rPr>
                <w:sz w:val="24"/>
                <w:szCs w:val="24"/>
              </w:rPr>
              <w:t>名</w:t>
            </w:r>
          </w:p>
        </w:tc>
      </w:tr>
      <w:tr w:rsidR="00ED19CB" w:rsidRPr="0037235E" w14:paraId="30ABB5F8" w14:textId="77777777" w:rsidTr="00C62E33">
        <w:trPr>
          <w:trHeight w:val="771"/>
          <w:jc w:val="center"/>
        </w:trPr>
        <w:tc>
          <w:tcPr>
            <w:tcW w:w="2790" w:type="dxa"/>
            <w:shd w:val="clear" w:color="auto" w:fill="D9D9D9"/>
          </w:tcPr>
          <w:p w14:paraId="3EB04F28" w14:textId="77777777" w:rsidR="00ED19CB" w:rsidRPr="0037235E" w:rsidRDefault="00ED19CB" w:rsidP="00C62E33">
            <w:pPr>
              <w:rPr>
                <w:sz w:val="24"/>
                <w:szCs w:val="24"/>
              </w:rPr>
            </w:pPr>
            <w:r w:rsidRPr="0037235E">
              <w:rPr>
                <w:sz w:val="24"/>
                <w:szCs w:val="24"/>
              </w:rPr>
              <w:t>アウトプット指標（達成値）</w:t>
            </w:r>
          </w:p>
        </w:tc>
        <w:tc>
          <w:tcPr>
            <w:tcW w:w="6582" w:type="dxa"/>
            <w:gridSpan w:val="2"/>
            <w:shd w:val="clear" w:color="auto" w:fill="auto"/>
          </w:tcPr>
          <w:p w14:paraId="0CD97678" w14:textId="77777777" w:rsidR="00ED19CB" w:rsidRPr="0037235E" w:rsidRDefault="00ED19CB" w:rsidP="00C62E33">
            <w:pPr>
              <w:rPr>
                <w:sz w:val="24"/>
                <w:szCs w:val="24"/>
              </w:rPr>
            </w:pPr>
            <w:r w:rsidRPr="0037235E">
              <w:rPr>
                <w:sz w:val="24"/>
                <w:szCs w:val="24"/>
              </w:rPr>
              <w:t xml:space="preserve">研修受講者数　</w:t>
            </w:r>
            <w:r w:rsidRPr="0037235E">
              <w:rPr>
                <w:sz w:val="24"/>
                <w:szCs w:val="24"/>
              </w:rPr>
              <w:t>41</w:t>
            </w:r>
            <w:r w:rsidRPr="0037235E">
              <w:rPr>
                <w:sz w:val="24"/>
                <w:szCs w:val="24"/>
              </w:rPr>
              <w:t xml:space="preserve">名　</w:t>
            </w:r>
          </w:p>
          <w:p w14:paraId="0DA29145" w14:textId="77777777" w:rsidR="00ED19CB" w:rsidRPr="0037235E" w:rsidRDefault="00ED19CB" w:rsidP="00C62E33">
            <w:pPr>
              <w:rPr>
                <w:rFonts w:eastAsia="ＭＳ Ｐ明朝"/>
                <w:sz w:val="24"/>
              </w:rPr>
            </w:pPr>
            <w:r w:rsidRPr="0037235E">
              <w:rPr>
                <w:sz w:val="24"/>
                <w:szCs w:val="24"/>
              </w:rPr>
              <w:t xml:space="preserve">再就職者数　</w:t>
            </w:r>
            <w:r w:rsidRPr="0037235E">
              <w:rPr>
                <w:sz w:val="24"/>
                <w:szCs w:val="24"/>
              </w:rPr>
              <w:t>13</w:t>
            </w:r>
            <w:r w:rsidRPr="0037235E">
              <w:rPr>
                <w:sz w:val="24"/>
                <w:szCs w:val="24"/>
              </w:rPr>
              <w:t>名</w:t>
            </w:r>
          </w:p>
        </w:tc>
      </w:tr>
      <w:tr w:rsidR="00ED19CB" w:rsidRPr="0037235E" w14:paraId="2238579A" w14:textId="77777777" w:rsidTr="00C62E33">
        <w:trPr>
          <w:trHeight w:val="1120"/>
          <w:jc w:val="center"/>
        </w:trPr>
        <w:tc>
          <w:tcPr>
            <w:tcW w:w="2790" w:type="dxa"/>
            <w:vMerge w:val="restart"/>
            <w:shd w:val="clear" w:color="auto" w:fill="D9D9D9"/>
          </w:tcPr>
          <w:p w14:paraId="4670C3E2" w14:textId="77777777" w:rsidR="00ED19CB" w:rsidRPr="0037235E" w:rsidRDefault="00ED19CB" w:rsidP="00C62E33">
            <w:pPr>
              <w:rPr>
                <w:rFonts w:cs="Times New Roman"/>
                <w:sz w:val="24"/>
                <w:szCs w:val="24"/>
              </w:rPr>
            </w:pPr>
            <w:r w:rsidRPr="0037235E">
              <w:rPr>
                <w:rFonts w:cs="Times New Roman"/>
                <w:sz w:val="24"/>
                <w:szCs w:val="24"/>
              </w:rPr>
              <w:t>事業の有効性・効率性</w:t>
            </w:r>
          </w:p>
        </w:tc>
        <w:tc>
          <w:tcPr>
            <w:tcW w:w="6582" w:type="dxa"/>
            <w:gridSpan w:val="2"/>
            <w:shd w:val="clear" w:color="auto" w:fill="auto"/>
          </w:tcPr>
          <w:p w14:paraId="6F17984E" w14:textId="77777777" w:rsidR="00ED19CB" w:rsidRPr="0037235E" w:rsidRDefault="00ED19CB" w:rsidP="00C62E33">
            <w:pPr>
              <w:rPr>
                <w:rFonts w:cs="Times New Roman"/>
                <w:sz w:val="24"/>
                <w:szCs w:val="24"/>
              </w:rPr>
            </w:pPr>
            <w:r w:rsidRPr="0037235E">
              <w:rPr>
                <w:rFonts w:cs="Times New Roman"/>
                <w:sz w:val="24"/>
                <w:szCs w:val="24"/>
              </w:rPr>
              <w:t>事業終了後</w:t>
            </w:r>
            <w:r w:rsidRPr="0037235E">
              <w:rPr>
                <w:rFonts w:cs="Times New Roman"/>
                <w:sz w:val="24"/>
                <w:szCs w:val="24"/>
              </w:rPr>
              <w:t>1</w:t>
            </w:r>
            <w:r w:rsidRPr="0037235E">
              <w:rPr>
                <w:rFonts w:cs="Times New Roman"/>
                <w:sz w:val="24"/>
                <w:szCs w:val="24"/>
              </w:rPr>
              <w:t>年以内のアウトカム指標：</w:t>
            </w:r>
            <w:r w:rsidRPr="0037235E">
              <w:rPr>
                <w:rFonts w:cs="Times New Roman"/>
                <w:sz w:val="24"/>
                <w:szCs w:val="24"/>
              </w:rPr>
              <w:t xml:space="preserve"> </w:t>
            </w:r>
          </w:p>
          <w:p w14:paraId="773AD50E" w14:textId="77777777" w:rsidR="00ED19CB" w:rsidRPr="0037235E" w:rsidRDefault="00ED19CB" w:rsidP="00C62E33">
            <w:pPr>
              <w:rPr>
                <w:rFonts w:cs="Times New Roman"/>
                <w:sz w:val="24"/>
                <w:szCs w:val="24"/>
              </w:rPr>
            </w:pPr>
            <w:r w:rsidRPr="0037235E">
              <w:rPr>
                <w:rFonts w:cs="Times New Roman"/>
                <w:sz w:val="24"/>
                <w:szCs w:val="24"/>
              </w:rPr>
              <w:t>観察できなかった</w:t>
            </w:r>
            <w:r>
              <w:rPr>
                <w:rFonts w:cs="Times New Roman" w:hint="eastAsia"/>
                <w:sz w:val="24"/>
                <w:szCs w:val="24"/>
              </w:rPr>
              <w:t xml:space="preserve">　・　</w:t>
            </w:r>
            <w:r w:rsidRPr="0037235E">
              <w:rPr>
                <w:rFonts w:cs="Times New Roman"/>
                <w:sz w:val="24"/>
                <w:szCs w:val="24"/>
                <w:bdr w:val="single" w:sz="4" w:space="0" w:color="auto"/>
              </w:rPr>
              <w:t>観察できた</w:t>
            </w:r>
            <w:r w:rsidRPr="0037235E">
              <w:rPr>
                <w:rFonts w:cs="Times New Roman"/>
                <w:sz w:val="24"/>
                <w:szCs w:val="24"/>
              </w:rPr>
              <w:t xml:space="preserve">　　　　　　</w:t>
            </w:r>
          </w:p>
          <w:p w14:paraId="270C6982" w14:textId="77777777" w:rsidR="00ED19CB" w:rsidRPr="0037235E" w:rsidRDefault="00ED19CB" w:rsidP="00C62E33">
            <w:pPr>
              <w:rPr>
                <w:rFonts w:cs="Times New Roman"/>
                <w:sz w:val="24"/>
                <w:szCs w:val="24"/>
              </w:rPr>
            </w:pPr>
            <w:r>
              <w:rPr>
                <w:rFonts w:cs="Times New Roman" w:hint="eastAsia"/>
                <w:sz w:val="24"/>
                <w:szCs w:val="24"/>
              </w:rPr>
              <w:t>⇒</w:t>
            </w:r>
            <w:r w:rsidRPr="0037235E">
              <w:rPr>
                <w:rFonts w:cs="Times New Roman"/>
                <w:sz w:val="24"/>
                <w:szCs w:val="24"/>
              </w:rPr>
              <w:t>大阪府内</w:t>
            </w:r>
            <w:r w:rsidRPr="0037235E">
              <w:rPr>
                <w:rFonts w:cs="Times New Roman"/>
                <w:sz w:val="24"/>
                <w:szCs w:val="24"/>
              </w:rPr>
              <w:t>5</w:t>
            </w:r>
            <w:r w:rsidRPr="0037235E">
              <w:rPr>
                <w:rFonts w:cs="Times New Roman"/>
                <w:sz w:val="24"/>
                <w:szCs w:val="24"/>
              </w:rPr>
              <w:t>カ所で開催し、参加者</w:t>
            </w:r>
            <w:r w:rsidRPr="0037235E">
              <w:rPr>
                <w:rFonts w:cs="Times New Roman"/>
                <w:sz w:val="24"/>
                <w:szCs w:val="24"/>
              </w:rPr>
              <w:t>41</w:t>
            </w:r>
            <w:r w:rsidRPr="0037235E">
              <w:rPr>
                <w:rFonts w:cs="Times New Roman"/>
                <w:sz w:val="24"/>
                <w:szCs w:val="24"/>
              </w:rPr>
              <w:t>名の内</w:t>
            </w:r>
            <w:r w:rsidRPr="0037235E">
              <w:rPr>
                <w:rFonts w:cs="Times New Roman"/>
                <w:sz w:val="24"/>
                <w:szCs w:val="24"/>
              </w:rPr>
              <w:t>13</w:t>
            </w:r>
            <w:r w:rsidRPr="0037235E">
              <w:rPr>
                <w:rFonts w:cs="Times New Roman"/>
                <w:sz w:val="24"/>
                <w:szCs w:val="24"/>
              </w:rPr>
              <w:t>名の再就職を達成した。</w:t>
            </w:r>
          </w:p>
        </w:tc>
      </w:tr>
      <w:tr w:rsidR="00ED19CB" w:rsidRPr="0037235E" w14:paraId="34107CDB" w14:textId="77777777" w:rsidTr="00C62E33">
        <w:trPr>
          <w:trHeight w:val="660"/>
          <w:jc w:val="center"/>
        </w:trPr>
        <w:tc>
          <w:tcPr>
            <w:tcW w:w="2790" w:type="dxa"/>
            <w:vMerge/>
            <w:shd w:val="clear" w:color="auto" w:fill="D9D9D9"/>
          </w:tcPr>
          <w:p w14:paraId="66856B56" w14:textId="77777777" w:rsidR="00ED19CB" w:rsidRPr="0037235E" w:rsidRDefault="00ED19CB" w:rsidP="00C62E33">
            <w:pPr>
              <w:rPr>
                <w:rFonts w:cs="Times New Roman"/>
                <w:sz w:val="24"/>
                <w:szCs w:val="24"/>
              </w:rPr>
            </w:pPr>
          </w:p>
        </w:tc>
        <w:tc>
          <w:tcPr>
            <w:tcW w:w="6582" w:type="dxa"/>
            <w:gridSpan w:val="2"/>
            <w:shd w:val="clear" w:color="auto" w:fill="auto"/>
          </w:tcPr>
          <w:p w14:paraId="2773AB85" w14:textId="77777777" w:rsidR="00ED19CB" w:rsidRPr="00F47867" w:rsidRDefault="00ED19CB" w:rsidP="00C62E33">
            <w:pPr>
              <w:rPr>
                <w:b/>
                <w:sz w:val="24"/>
              </w:rPr>
            </w:pPr>
            <w:r>
              <w:rPr>
                <w:rFonts w:hint="eastAsia"/>
                <w:b/>
                <w:sz w:val="24"/>
              </w:rPr>
              <w:t>（１）</w:t>
            </w:r>
            <w:r w:rsidRPr="00F47867">
              <w:rPr>
                <w:b/>
                <w:sz w:val="24"/>
              </w:rPr>
              <w:t>事業の有効性</w:t>
            </w:r>
          </w:p>
          <w:p w14:paraId="1B87C8AA" w14:textId="77777777" w:rsidR="00ED19CB" w:rsidRPr="0037235E" w:rsidRDefault="00ED19CB" w:rsidP="00C62E33">
            <w:pPr>
              <w:ind w:firstLineChars="100" w:firstLine="240"/>
              <w:rPr>
                <w:rFonts w:eastAsia="ＭＳ 明朝" w:cs="Times New Roman"/>
                <w:sz w:val="24"/>
              </w:rPr>
            </w:pPr>
            <w:r w:rsidRPr="0037235E">
              <w:rPr>
                <w:sz w:val="24"/>
                <w:szCs w:val="24"/>
              </w:rPr>
              <w:t>復帰意志のある潜在介護福祉士に対し知識や技術の再確認・再習得のための研修、マッチング段階における職場体験を実施することで即戦力として期待される人材を再就職させることができた。</w:t>
            </w:r>
          </w:p>
          <w:p w14:paraId="4329CFD7" w14:textId="77777777" w:rsidR="00ED19CB" w:rsidRPr="0037235E" w:rsidRDefault="00ED19CB" w:rsidP="00C62E33">
            <w:pPr>
              <w:rPr>
                <w:b/>
                <w:sz w:val="24"/>
              </w:rPr>
            </w:pPr>
            <w:r w:rsidRPr="0037235E">
              <w:rPr>
                <w:b/>
                <w:sz w:val="24"/>
              </w:rPr>
              <w:t>（２）事業の効率性</w:t>
            </w:r>
          </w:p>
          <w:p w14:paraId="361739C8" w14:textId="77777777" w:rsidR="00ED19CB" w:rsidRPr="0037235E" w:rsidRDefault="00ED19CB" w:rsidP="00C62E33">
            <w:pPr>
              <w:ind w:firstLineChars="100" w:firstLine="240"/>
              <w:rPr>
                <w:sz w:val="24"/>
              </w:rPr>
            </w:pPr>
            <w:r w:rsidRPr="0037235E">
              <w:rPr>
                <w:sz w:val="24"/>
              </w:rPr>
              <w:t>府内</w:t>
            </w:r>
            <w:r w:rsidRPr="0037235E">
              <w:rPr>
                <w:sz w:val="24"/>
              </w:rPr>
              <w:t>5</w:t>
            </w:r>
            <w:r w:rsidRPr="0037235E">
              <w:rPr>
                <w:sz w:val="24"/>
              </w:rPr>
              <w:t>カ所で開催することにより、地域の実情に応じた的確な支援を実施することができた。</w:t>
            </w:r>
          </w:p>
        </w:tc>
      </w:tr>
      <w:tr w:rsidR="00ED19CB" w:rsidRPr="00FE3B96" w14:paraId="11B39C5E" w14:textId="77777777" w:rsidTr="00C62E33">
        <w:trPr>
          <w:trHeight w:val="332"/>
          <w:jc w:val="center"/>
        </w:trPr>
        <w:tc>
          <w:tcPr>
            <w:tcW w:w="2790" w:type="dxa"/>
            <w:shd w:val="clear" w:color="auto" w:fill="D9D9D9"/>
          </w:tcPr>
          <w:p w14:paraId="7792B72B" w14:textId="77777777" w:rsidR="00ED19CB" w:rsidRPr="00FE3B96" w:rsidRDefault="00ED19CB" w:rsidP="00C62E33">
            <w:pPr>
              <w:rPr>
                <w:rFonts w:asciiTheme="minorEastAsia" w:hAnsiTheme="minorEastAsia" w:cs="Times New Roman"/>
                <w:sz w:val="24"/>
                <w:szCs w:val="24"/>
              </w:rPr>
            </w:pPr>
            <w:r w:rsidRPr="00FE3B96">
              <w:rPr>
                <w:rFonts w:asciiTheme="minorEastAsia" w:hAnsiTheme="minorEastAsia" w:cs="Times New Roman" w:hint="eastAsia"/>
                <w:sz w:val="24"/>
                <w:szCs w:val="24"/>
              </w:rPr>
              <w:t>その他</w:t>
            </w:r>
          </w:p>
        </w:tc>
        <w:tc>
          <w:tcPr>
            <w:tcW w:w="6582" w:type="dxa"/>
            <w:gridSpan w:val="2"/>
            <w:shd w:val="clear" w:color="auto" w:fill="auto"/>
          </w:tcPr>
          <w:p w14:paraId="5289F61D" w14:textId="77777777" w:rsidR="00ED19CB" w:rsidRPr="00FE3B96" w:rsidRDefault="00ED19CB" w:rsidP="00C62E33">
            <w:pPr>
              <w:rPr>
                <w:rFonts w:asciiTheme="minorEastAsia" w:hAnsiTheme="minorEastAsia" w:cs="Times New Roman"/>
                <w:i/>
                <w:sz w:val="24"/>
                <w:szCs w:val="24"/>
                <w:highlight w:val="yellow"/>
              </w:rPr>
            </w:pPr>
          </w:p>
        </w:tc>
      </w:tr>
    </w:tbl>
    <w:p w14:paraId="10BE982D" w14:textId="74B4DA6F" w:rsidR="00ED19CB" w:rsidRDefault="00ED19CB" w:rsidP="003C778F">
      <w:pPr>
        <w:widowControl/>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157AA5" w14:paraId="338A681D" w14:textId="77777777" w:rsidTr="00C62E33">
        <w:trPr>
          <w:trHeight w:val="343"/>
          <w:jc w:val="center"/>
        </w:trPr>
        <w:tc>
          <w:tcPr>
            <w:tcW w:w="2790" w:type="dxa"/>
            <w:shd w:val="clear" w:color="auto" w:fill="D9D9D9"/>
          </w:tcPr>
          <w:p w14:paraId="5109F6C1" w14:textId="77777777" w:rsidR="00ED19CB" w:rsidRPr="00157AA5" w:rsidRDefault="00ED19CB" w:rsidP="00C62E33">
            <w:pPr>
              <w:rPr>
                <w:rFonts w:cs="Times New Roman"/>
                <w:sz w:val="24"/>
                <w:szCs w:val="24"/>
              </w:rPr>
            </w:pPr>
            <w:r w:rsidRPr="00157AA5">
              <w:rPr>
                <w:rFonts w:cs="Times New Roman"/>
                <w:sz w:val="24"/>
                <w:szCs w:val="24"/>
              </w:rPr>
              <w:t>事業の区分</w:t>
            </w:r>
          </w:p>
        </w:tc>
        <w:tc>
          <w:tcPr>
            <w:tcW w:w="6582" w:type="dxa"/>
            <w:gridSpan w:val="2"/>
            <w:shd w:val="clear" w:color="auto" w:fill="auto"/>
            <w:hideMark/>
          </w:tcPr>
          <w:p w14:paraId="064C2DEC" w14:textId="77777777" w:rsidR="00ED19CB" w:rsidRPr="00157AA5" w:rsidRDefault="00ED19CB" w:rsidP="00C62E33">
            <w:pPr>
              <w:rPr>
                <w:sz w:val="24"/>
              </w:rPr>
            </w:pPr>
            <w:r w:rsidRPr="00157AA5">
              <w:rPr>
                <w:sz w:val="24"/>
              </w:rPr>
              <w:t>５．介護従事者の確保に関する事業</w:t>
            </w:r>
          </w:p>
        </w:tc>
      </w:tr>
      <w:tr w:rsidR="00ED19CB" w:rsidRPr="00157AA5" w14:paraId="6A6C4331" w14:textId="77777777" w:rsidTr="00C62E33">
        <w:trPr>
          <w:trHeight w:val="694"/>
          <w:jc w:val="center"/>
        </w:trPr>
        <w:tc>
          <w:tcPr>
            <w:tcW w:w="2790" w:type="dxa"/>
            <w:shd w:val="clear" w:color="auto" w:fill="D9D9D9"/>
          </w:tcPr>
          <w:p w14:paraId="5FC8EEE9" w14:textId="77777777" w:rsidR="00ED19CB" w:rsidRPr="00157AA5" w:rsidRDefault="00ED19CB" w:rsidP="00C62E33">
            <w:pPr>
              <w:rPr>
                <w:rFonts w:cs="Times New Roman"/>
                <w:sz w:val="24"/>
                <w:szCs w:val="24"/>
              </w:rPr>
            </w:pPr>
            <w:r w:rsidRPr="00157AA5">
              <w:rPr>
                <w:rFonts w:cs="Times New Roman"/>
                <w:sz w:val="24"/>
                <w:szCs w:val="24"/>
              </w:rPr>
              <w:t>事業名</w:t>
            </w:r>
          </w:p>
        </w:tc>
        <w:tc>
          <w:tcPr>
            <w:tcW w:w="4474" w:type="dxa"/>
            <w:tcBorders>
              <w:top w:val="single" w:sz="4" w:space="0" w:color="auto"/>
              <w:left w:val="single" w:sz="4" w:space="0" w:color="auto"/>
              <w:bottom w:val="single" w:sz="4" w:space="0" w:color="auto"/>
              <w:right w:val="single" w:sz="4" w:space="0" w:color="auto"/>
            </w:tcBorders>
            <w:hideMark/>
          </w:tcPr>
          <w:p w14:paraId="3A823A56" w14:textId="77777777" w:rsidR="00ED19CB" w:rsidRPr="00157AA5" w:rsidRDefault="00ED19CB" w:rsidP="00C62E33">
            <w:pPr>
              <w:widowControl/>
              <w:jc w:val="left"/>
              <w:rPr>
                <w:sz w:val="24"/>
              </w:rPr>
            </w:pPr>
            <w:r w:rsidRPr="00157AA5">
              <w:rPr>
                <w:rFonts w:eastAsia="ＭＳ 明朝" w:cs="ＭＳ 明朝"/>
                <w:sz w:val="24"/>
              </w:rPr>
              <w:t>【</w:t>
            </w:r>
            <w:r>
              <w:rPr>
                <w:rFonts w:cs="Century"/>
                <w:sz w:val="24"/>
              </w:rPr>
              <w:t>No</w:t>
            </w:r>
            <w:r w:rsidRPr="00157AA5">
              <w:rPr>
                <w:sz w:val="24"/>
              </w:rPr>
              <w:t>.</w:t>
            </w:r>
            <w:r>
              <w:rPr>
                <w:sz w:val="24"/>
              </w:rPr>
              <w:t>17</w:t>
            </w:r>
            <w:r w:rsidRPr="00157AA5">
              <w:rPr>
                <w:rFonts w:eastAsia="ＭＳ 明朝" w:cs="ＭＳ 明朝"/>
                <w:sz w:val="24"/>
              </w:rPr>
              <w:t>（介護分）</w:t>
            </w:r>
            <w:r w:rsidRPr="00157AA5">
              <w:rPr>
                <w:sz w:val="24"/>
              </w:rPr>
              <w:t>】</w:t>
            </w:r>
          </w:p>
          <w:p w14:paraId="3104B8FB" w14:textId="77777777" w:rsidR="00ED19CB" w:rsidRPr="00157AA5" w:rsidRDefault="00ED19CB" w:rsidP="00C62E33">
            <w:pPr>
              <w:rPr>
                <w:sz w:val="24"/>
                <w:szCs w:val="24"/>
              </w:rPr>
            </w:pPr>
            <w:r w:rsidRPr="00157AA5">
              <w:rPr>
                <w:rFonts w:eastAsia="ＭＳ 明朝" w:cs="ＭＳ 明朝"/>
                <w:sz w:val="24"/>
              </w:rPr>
              <w:t>認知症ケア人材育成事業（大阪府</w:t>
            </w:r>
            <w:r w:rsidRPr="00157AA5">
              <w:rPr>
                <w:sz w:val="24"/>
              </w:rPr>
              <w:t>）</w:t>
            </w:r>
          </w:p>
        </w:tc>
        <w:tc>
          <w:tcPr>
            <w:tcW w:w="2108" w:type="dxa"/>
            <w:tcBorders>
              <w:top w:val="single" w:sz="4" w:space="0" w:color="auto"/>
              <w:left w:val="single" w:sz="4" w:space="0" w:color="auto"/>
              <w:bottom w:val="single" w:sz="4" w:space="0" w:color="auto"/>
              <w:right w:val="single" w:sz="4" w:space="0" w:color="auto"/>
            </w:tcBorders>
            <w:hideMark/>
          </w:tcPr>
          <w:p w14:paraId="1D393074" w14:textId="77777777" w:rsidR="00ED19CB" w:rsidRPr="00157AA5" w:rsidRDefault="00ED19CB" w:rsidP="00C62E33">
            <w:pPr>
              <w:jc w:val="left"/>
              <w:rPr>
                <w:sz w:val="18"/>
                <w:szCs w:val="18"/>
              </w:rPr>
            </w:pPr>
            <w:r w:rsidRPr="00157AA5">
              <w:rPr>
                <w:sz w:val="18"/>
                <w:szCs w:val="18"/>
              </w:rPr>
              <w:t>【総事業費】</w:t>
            </w:r>
          </w:p>
          <w:p w14:paraId="36049F9E" w14:textId="77777777" w:rsidR="00ED19CB" w:rsidRPr="00157AA5" w:rsidRDefault="00ED19CB" w:rsidP="00C62E33">
            <w:pPr>
              <w:jc w:val="right"/>
              <w:rPr>
                <w:sz w:val="24"/>
                <w:szCs w:val="24"/>
              </w:rPr>
            </w:pPr>
            <w:r w:rsidRPr="00157AA5">
              <w:rPr>
                <w:color w:val="000000" w:themeColor="text1"/>
                <w:sz w:val="24"/>
                <w:szCs w:val="24"/>
              </w:rPr>
              <w:t>17,200</w:t>
            </w:r>
            <w:r w:rsidRPr="00157AA5">
              <w:rPr>
                <w:color w:val="000000" w:themeColor="text1"/>
                <w:sz w:val="24"/>
                <w:szCs w:val="24"/>
              </w:rPr>
              <w:t>千円</w:t>
            </w:r>
          </w:p>
        </w:tc>
      </w:tr>
      <w:tr w:rsidR="00ED19CB" w:rsidRPr="00157AA5" w14:paraId="5A8BE3BB" w14:textId="77777777" w:rsidTr="00C62E33">
        <w:trPr>
          <w:trHeight w:val="698"/>
          <w:jc w:val="center"/>
        </w:trPr>
        <w:tc>
          <w:tcPr>
            <w:tcW w:w="2790" w:type="dxa"/>
            <w:shd w:val="clear" w:color="auto" w:fill="D9D9D9"/>
          </w:tcPr>
          <w:p w14:paraId="565AA3FD" w14:textId="77777777" w:rsidR="00ED19CB" w:rsidRPr="00157AA5" w:rsidRDefault="00ED19CB" w:rsidP="00C62E33">
            <w:pPr>
              <w:rPr>
                <w:rFonts w:cs="Times New Roman"/>
                <w:sz w:val="24"/>
                <w:szCs w:val="24"/>
              </w:rPr>
            </w:pPr>
            <w:r w:rsidRPr="00157AA5">
              <w:rPr>
                <w:rFonts w:cs="Times New Roman"/>
                <w:sz w:val="24"/>
                <w:szCs w:val="24"/>
              </w:rPr>
              <w:t>事業の対象となる区域</w:t>
            </w:r>
          </w:p>
        </w:tc>
        <w:tc>
          <w:tcPr>
            <w:tcW w:w="6582" w:type="dxa"/>
            <w:gridSpan w:val="2"/>
            <w:tcBorders>
              <w:top w:val="single" w:sz="4" w:space="0" w:color="auto"/>
              <w:left w:val="single" w:sz="4" w:space="0" w:color="auto"/>
              <w:bottom w:val="single" w:sz="4" w:space="0" w:color="auto"/>
              <w:right w:val="single" w:sz="4" w:space="0" w:color="auto"/>
            </w:tcBorders>
          </w:tcPr>
          <w:p w14:paraId="6E51FE0B" w14:textId="77777777" w:rsidR="00ED19CB" w:rsidRPr="00157AA5" w:rsidRDefault="00ED19CB" w:rsidP="00C62E33">
            <w:pPr>
              <w:rPr>
                <w:sz w:val="24"/>
                <w:szCs w:val="24"/>
              </w:rPr>
            </w:pPr>
            <w:r w:rsidRPr="00157AA5">
              <w:rPr>
                <w:rFonts w:eastAsia="ＭＳ 明朝" w:cs="ＭＳ 明朝"/>
                <w:sz w:val="24"/>
              </w:rPr>
              <w:t>大阪府全</w:t>
            </w:r>
            <w:r w:rsidRPr="00157AA5">
              <w:rPr>
                <w:sz w:val="24"/>
              </w:rPr>
              <w:t>域</w:t>
            </w:r>
          </w:p>
        </w:tc>
      </w:tr>
      <w:tr w:rsidR="00ED19CB" w:rsidRPr="00157AA5" w14:paraId="65571D77" w14:textId="77777777" w:rsidTr="00C62E33">
        <w:trPr>
          <w:trHeight w:val="478"/>
          <w:jc w:val="center"/>
        </w:trPr>
        <w:tc>
          <w:tcPr>
            <w:tcW w:w="2790" w:type="dxa"/>
            <w:shd w:val="clear" w:color="auto" w:fill="D9D9D9"/>
          </w:tcPr>
          <w:p w14:paraId="43AC60F7" w14:textId="77777777" w:rsidR="00ED19CB" w:rsidRPr="00157AA5" w:rsidRDefault="00ED19CB" w:rsidP="00C62E33">
            <w:pPr>
              <w:rPr>
                <w:sz w:val="24"/>
                <w:szCs w:val="24"/>
              </w:rPr>
            </w:pPr>
            <w:r w:rsidRPr="00157AA5">
              <w:rPr>
                <w:sz w:val="24"/>
                <w:szCs w:val="24"/>
              </w:rPr>
              <w:t>事業の実施主体</w:t>
            </w:r>
          </w:p>
        </w:tc>
        <w:tc>
          <w:tcPr>
            <w:tcW w:w="6582" w:type="dxa"/>
            <w:gridSpan w:val="2"/>
            <w:tcBorders>
              <w:top w:val="single" w:sz="4" w:space="0" w:color="auto"/>
              <w:left w:val="single" w:sz="4" w:space="0" w:color="auto"/>
              <w:bottom w:val="single" w:sz="4" w:space="0" w:color="auto"/>
              <w:right w:val="single" w:sz="4" w:space="0" w:color="auto"/>
            </w:tcBorders>
          </w:tcPr>
          <w:p w14:paraId="4710AA03" w14:textId="77777777" w:rsidR="00ED19CB" w:rsidRPr="00154276" w:rsidRDefault="00ED19CB" w:rsidP="00C62E33">
            <w:pPr>
              <w:rPr>
                <w:sz w:val="24"/>
                <w:szCs w:val="24"/>
              </w:rPr>
            </w:pPr>
            <w:r w:rsidRPr="00154276">
              <w:rPr>
                <w:rFonts w:eastAsia="ＭＳ 明朝" w:cs="ＭＳ 明朝"/>
                <w:sz w:val="24"/>
                <w:szCs w:val="24"/>
              </w:rPr>
              <w:t>大阪府他（大阪府社会福祉協議会等へ委託他</w:t>
            </w:r>
            <w:r w:rsidRPr="00154276">
              <w:rPr>
                <w:sz w:val="24"/>
                <w:szCs w:val="24"/>
              </w:rPr>
              <w:t>）</w:t>
            </w:r>
          </w:p>
        </w:tc>
      </w:tr>
      <w:tr w:rsidR="00ED19CB" w:rsidRPr="00157AA5" w14:paraId="0E0C7697" w14:textId="77777777" w:rsidTr="00C62E33">
        <w:trPr>
          <w:trHeight w:val="478"/>
          <w:jc w:val="center"/>
        </w:trPr>
        <w:tc>
          <w:tcPr>
            <w:tcW w:w="2790" w:type="dxa"/>
            <w:shd w:val="clear" w:color="auto" w:fill="D9D9D9"/>
          </w:tcPr>
          <w:p w14:paraId="5A12390B" w14:textId="77777777" w:rsidR="00ED19CB" w:rsidRPr="00157AA5" w:rsidRDefault="00ED19CB" w:rsidP="00C62E33">
            <w:pPr>
              <w:rPr>
                <w:rFonts w:cs="Times New Roman"/>
                <w:sz w:val="24"/>
                <w:szCs w:val="24"/>
              </w:rPr>
            </w:pPr>
            <w:r w:rsidRPr="00157AA5">
              <w:rPr>
                <w:rFonts w:cs="Times New Roman"/>
                <w:sz w:val="24"/>
                <w:szCs w:val="24"/>
              </w:rPr>
              <w:t>事業の期間</w:t>
            </w:r>
          </w:p>
        </w:tc>
        <w:tc>
          <w:tcPr>
            <w:tcW w:w="6582" w:type="dxa"/>
            <w:gridSpan w:val="2"/>
            <w:shd w:val="clear" w:color="auto" w:fill="auto"/>
          </w:tcPr>
          <w:p w14:paraId="08233A89" w14:textId="77777777" w:rsidR="00ED19CB" w:rsidRPr="00157AA5" w:rsidRDefault="00ED19CB" w:rsidP="00C62E33">
            <w:pPr>
              <w:rPr>
                <w:rFonts w:cs="Times New Roman"/>
                <w:sz w:val="24"/>
                <w:szCs w:val="24"/>
              </w:rPr>
            </w:pPr>
            <w:r>
              <w:rPr>
                <w:rFonts w:cs="Times New Roman" w:hint="eastAsia"/>
                <w:sz w:val="24"/>
                <w:szCs w:val="24"/>
              </w:rPr>
              <w:t>令和</w:t>
            </w:r>
            <w:r>
              <w:rPr>
                <w:rFonts w:cs="Times New Roman" w:hint="eastAsia"/>
                <w:sz w:val="24"/>
                <w:szCs w:val="24"/>
              </w:rPr>
              <w:t>4</w:t>
            </w:r>
            <w:r w:rsidRPr="00157AA5">
              <w:rPr>
                <w:rFonts w:cs="Times New Roman"/>
                <w:sz w:val="24"/>
                <w:szCs w:val="24"/>
              </w:rPr>
              <w:t>年</w:t>
            </w:r>
            <w:r w:rsidRPr="00157AA5">
              <w:rPr>
                <w:rFonts w:cs="Times New Roman"/>
                <w:sz w:val="24"/>
                <w:szCs w:val="24"/>
              </w:rPr>
              <w:t>4</w:t>
            </w:r>
            <w:r w:rsidRPr="00157AA5">
              <w:rPr>
                <w:rFonts w:cs="Times New Roman"/>
                <w:sz w:val="24"/>
                <w:szCs w:val="24"/>
              </w:rPr>
              <w:t>月</w:t>
            </w:r>
            <w:r w:rsidRPr="00157AA5">
              <w:rPr>
                <w:rFonts w:cs="Times New Roman"/>
                <w:sz w:val="24"/>
                <w:szCs w:val="24"/>
              </w:rPr>
              <w:t>1</w:t>
            </w:r>
            <w:r w:rsidRPr="00157AA5">
              <w:rPr>
                <w:rFonts w:cs="Times New Roman"/>
                <w:sz w:val="24"/>
                <w:szCs w:val="24"/>
              </w:rPr>
              <w:t>日～</w:t>
            </w:r>
            <w:r>
              <w:rPr>
                <w:rFonts w:cs="Times New Roman" w:hint="eastAsia"/>
                <w:sz w:val="24"/>
                <w:szCs w:val="24"/>
              </w:rPr>
              <w:t>令和</w:t>
            </w:r>
            <w:r>
              <w:rPr>
                <w:rFonts w:cs="Times New Roman" w:hint="eastAsia"/>
                <w:sz w:val="24"/>
                <w:szCs w:val="24"/>
              </w:rPr>
              <w:t>5</w:t>
            </w:r>
            <w:r w:rsidRPr="00157AA5">
              <w:rPr>
                <w:rFonts w:cs="Times New Roman"/>
                <w:sz w:val="24"/>
                <w:szCs w:val="24"/>
              </w:rPr>
              <w:t>年</w:t>
            </w:r>
            <w:r w:rsidRPr="00157AA5">
              <w:rPr>
                <w:rFonts w:cs="Times New Roman"/>
                <w:sz w:val="24"/>
                <w:szCs w:val="24"/>
              </w:rPr>
              <w:t>3</w:t>
            </w:r>
            <w:r w:rsidRPr="00157AA5">
              <w:rPr>
                <w:rFonts w:cs="Times New Roman"/>
                <w:sz w:val="24"/>
                <w:szCs w:val="24"/>
              </w:rPr>
              <w:t>月</w:t>
            </w:r>
            <w:r w:rsidRPr="00157AA5">
              <w:rPr>
                <w:rFonts w:cs="Times New Roman"/>
                <w:sz w:val="24"/>
                <w:szCs w:val="24"/>
              </w:rPr>
              <w:t>31</w:t>
            </w:r>
            <w:r w:rsidRPr="00157AA5">
              <w:rPr>
                <w:rFonts w:cs="Times New Roman"/>
                <w:sz w:val="24"/>
                <w:szCs w:val="24"/>
              </w:rPr>
              <w:t>日</w:t>
            </w:r>
          </w:p>
          <w:p w14:paraId="4A893D96" w14:textId="77777777" w:rsidR="00ED19CB" w:rsidRPr="00157AA5" w:rsidRDefault="00ED19CB" w:rsidP="00C62E33">
            <w:pPr>
              <w:rPr>
                <w:rFonts w:cs="Times New Roman"/>
                <w:sz w:val="24"/>
                <w:szCs w:val="24"/>
              </w:rPr>
            </w:pPr>
            <w:r>
              <w:rPr>
                <w:rFonts w:cs="ＭＳ 明朝" w:hint="eastAsia"/>
                <w:sz w:val="24"/>
                <w:szCs w:val="24"/>
              </w:rPr>
              <w:t>□</w:t>
            </w:r>
            <w:r w:rsidRPr="00157AA5">
              <w:rPr>
                <w:rFonts w:cs="Times New Roman"/>
                <w:sz w:val="24"/>
                <w:szCs w:val="24"/>
              </w:rPr>
              <w:t xml:space="preserve">継続　／　</w:t>
            </w:r>
            <w:r>
              <w:rPr>
                <w:rFonts w:ascii="Segoe UI Emoji" w:hAnsi="Segoe UI Emoji" w:cs="Segoe UI Emoji" w:hint="eastAsia"/>
                <w:sz w:val="24"/>
                <w:szCs w:val="24"/>
              </w:rPr>
              <w:t>☑</w:t>
            </w:r>
            <w:r w:rsidRPr="00157AA5">
              <w:rPr>
                <w:rFonts w:cs="Times New Roman"/>
                <w:sz w:val="24"/>
                <w:szCs w:val="24"/>
              </w:rPr>
              <w:t>終了</w:t>
            </w:r>
          </w:p>
        </w:tc>
      </w:tr>
      <w:tr w:rsidR="00ED19CB" w:rsidRPr="00157AA5" w14:paraId="7E90E402" w14:textId="77777777" w:rsidTr="00C62E33">
        <w:trPr>
          <w:trHeight w:val="478"/>
          <w:jc w:val="center"/>
        </w:trPr>
        <w:tc>
          <w:tcPr>
            <w:tcW w:w="2790" w:type="dxa"/>
            <w:vMerge w:val="restart"/>
            <w:shd w:val="clear" w:color="auto" w:fill="D9D9D9"/>
          </w:tcPr>
          <w:p w14:paraId="0F2E4332" w14:textId="77777777" w:rsidR="00ED19CB" w:rsidRPr="00157AA5" w:rsidRDefault="00ED19CB" w:rsidP="00C62E33">
            <w:pPr>
              <w:rPr>
                <w:rFonts w:cs="Times New Roman"/>
                <w:sz w:val="24"/>
                <w:szCs w:val="24"/>
              </w:rPr>
            </w:pPr>
            <w:r w:rsidRPr="00157AA5">
              <w:rPr>
                <w:sz w:val="24"/>
                <w:szCs w:val="24"/>
              </w:rPr>
              <w:t>背景にある医療・介護ニーズ</w:t>
            </w:r>
          </w:p>
        </w:tc>
        <w:tc>
          <w:tcPr>
            <w:tcW w:w="6582" w:type="dxa"/>
            <w:gridSpan w:val="2"/>
            <w:tcBorders>
              <w:top w:val="single" w:sz="4" w:space="0" w:color="auto"/>
              <w:left w:val="single" w:sz="4" w:space="0" w:color="auto"/>
              <w:bottom w:val="single" w:sz="4" w:space="0" w:color="auto"/>
              <w:right w:val="single" w:sz="4" w:space="0" w:color="auto"/>
            </w:tcBorders>
          </w:tcPr>
          <w:p w14:paraId="7CD47B73" w14:textId="77777777" w:rsidR="00ED19CB" w:rsidRPr="00157AA5" w:rsidRDefault="00ED19CB" w:rsidP="00C62E33">
            <w:pPr>
              <w:rPr>
                <w:sz w:val="24"/>
                <w:szCs w:val="24"/>
              </w:rPr>
            </w:pPr>
            <w:r w:rsidRPr="00157AA5">
              <w:rPr>
                <w:sz w:val="24"/>
                <w:szCs w:val="24"/>
              </w:rPr>
              <w:t>2015</w:t>
            </w:r>
            <w:r w:rsidRPr="00157AA5">
              <w:rPr>
                <w:sz w:val="24"/>
                <w:szCs w:val="24"/>
              </w:rPr>
              <w:t>年には</w:t>
            </w:r>
            <w:r w:rsidRPr="00157AA5">
              <w:rPr>
                <w:sz w:val="24"/>
                <w:szCs w:val="24"/>
              </w:rPr>
              <w:t>32.2</w:t>
            </w:r>
            <w:r w:rsidRPr="00157AA5">
              <w:rPr>
                <w:sz w:val="24"/>
                <w:szCs w:val="24"/>
              </w:rPr>
              <w:t>万人（推計値）であった認知症の有病者数が、</w:t>
            </w:r>
            <w:r w:rsidRPr="00157AA5">
              <w:rPr>
                <w:sz w:val="24"/>
                <w:szCs w:val="24"/>
              </w:rPr>
              <w:t>2035</w:t>
            </w:r>
            <w:r w:rsidRPr="00157AA5">
              <w:rPr>
                <w:sz w:val="24"/>
                <w:szCs w:val="24"/>
              </w:rPr>
              <w:t>年には、</w:t>
            </w:r>
            <w:r w:rsidRPr="00157AA5">
              <w:rPr>
                <w:sz w:val="24"/>
                <w:szCs w:val="24"/>
              </w:rPr>
              <w:t>54.7</w:t>
            </w:r>
            <w:r w:rsidRPr="00157AA5">
              <w:rPr>
                <w:sz w:val="24"/>
                <w:szCs w:val="24"/>
              </w:rPr>
              <w:t>万人となると予測され、</w:t>
            </w:r>
            <w:r w:rsidRPr="00157AA5">
              <w:rPr>
                <w:sz w:val="24"/>
                <w:szCs w:val="24"/>
              </w:rPr>
              <w:t>20</w:t>
            </w:r>
            <w:r w:rsidRPr="00157AA5">
              <w:rPr>
                <w:sz w:val="24"/>
                <w:szCs w:val="24"/>
              </w:rPr>
              <w:t>年間で約</w:t>
            </w:r>
            <w:r w:rsidRPr="00157AA5">
              <w:rPr>
                <w:sz w:val="24"/>
                <w:szCs w:val="24"/>
              </w:rPr>
              <w:t>23</w:t>
            </w:r>
            <w:r w:rsidRPr="00157AA5">
              <w:rPr>
                <w:sz w:val="24"/>
                <w:szCs w:val="24"/>
              </w:rPr>
              <w:t>万人増加することが見込まれる。</w:t>
            </w:r>
          </w:p>
        </w:tc>
      </w:tr>
      <w:tr w:rsidR="00ED19CB" w:rsidRPr="00157AA5" w14:paraId="214D7B4D" w14:textId="77777777" w:rsidTr="00C62E33">
        <w:trPr>
          <w:trHeight w:val="478"/>
          <w:jc w:val="center"/>
        </w:trPr>
        <w:tc>
          <w:tcPr>
            <w:tcW w:w="2790" w:type="dxa"/>
            <w:vMerge/>
            <w:shd w:val="clear" w:color="auto" w:fill="D9D9D9"/>
          </w:tcPr>
          <w:p w14:paraId="17881D09" w14:textId="77777777" w:rsidR="00ED19CB" w:rsidRPr="00157AA5" w:rsidRDefault="00ED19CB" w:rsidP="00C62E33">
            <w:pPr>
              <w:rPr>
                <w:sz w:val="24"/>
                <w:szCs w:val="24"/>
              </w:rPr>
            </w:pPr>
          </w:p>
        </w:tc>
        <w:tc>
          <w:tcPr>
            <w:tcW w:w="6582" w:type="dxa"/>
            <w:gridSpan w:val="2"/>
            <w:tcBorders>
              <w:top w:val="single" w:sz="4" w:space="0" w:color="auto"/>
              <w:left w:val="single" w:sz="4" w:space="0" w:color="auto"/>
              <w:bottom w:val="single" w:sz="4" w:space="0" w:color="auto"/>
              <w:right w:val="single" w:sz="4" w:space="0" w:color="auto"/>
            </w:tcBorders>
          </w:tcPr>
          <w:p w14:paraId="5BCEA2EE" w14:textId="77777777" w:rsidR="00ED19CB" w:rsidRPr="00157AA5" w:rsidRDefault="00ED19CB" w:rsidP="00C62E33">
            <w:pPr>
              <w:rPr>
                <w:sz w:val="24"/>
                <w:szCs w:val="24"/>
              </w:rPr>
            </w:pPr>
            <w:r w:rsidRPr="00157AA5">
              <w:rPr>
                <w:sz w:val="24"/>
                <w:szCs w:val="24"/>
              </w:rPr>
              <w:t>アウトカム指標：認知症の対応力向上</w:t>
            </w:r>
          </w:p>
        </w:tc>
      </w:tr>
      <w:tr w:rsidR="00ED19CB" w:rsidRPr="00157AA5" w14:paraId="79E856DE" w14:textId="77777777" w:rsidTr="00C62E33">
        <w:trPr>
          <w:trHeight w:val="990"/>
          <w:jc w:val="center"/>
        </w:trPr>
        <w:tc>
          <w:tcPr>
            <w:tcW w:w="2790" w:type="dxa"/>
            <w:shd w:val="clear" w:color="auto" w:fill="D9D9D9"/>
          </w:tcPr>
          <w:p w14:paraId="347FEF99" w14:textId="77777777" w:rsidR="00ED19CB" w:rsidRPr="00157AA5" w:rsidRDefault="00ED19CB" w:rsidP="00C62E33">
            <w:pPr>
              <w:rPr>
                <w:sz w:val="24"/>
                <w:szCs w:val="24"/>
              </w:rPr>
            </w:pPr>
            <w:r w:rsidRPr="00157AA5">
              <w:rPr>
                <w:sz w:val="24"/>
                <w:szCs w:val="24"/>
              </w:rPr>
              <w:t>事業の内容（当初計画）</w:t>
            </w:r>
          </w:p>
        </w:tc>
        <w:tc>
          <w:tcPr>
            <w:tcW w:w="6582" w:type="dxa"/>
            <w:gridSpan w:val="2"/>
            <w:tcBorders>
              <w:top w:val="single" w:sz="4" w:space="0" w:color="auto"/>
              <w:left w:val="single" w:sz="4" w:space="0" w:color="auto"/>
              <w:bottom w:val="single" w:sz="4" w:space="0" w:color="auto"/>
              <w:right w:val="single" w:sz="4" w:space="0" w:color="auto"/>
            </w:tcBorders>
          </w:tcPr>
          <w:p w14:paraId="2B178405" w14:textId="77777777" w:rsidR="00ED19CB" w:rsidRPr="00157AA5" w:rsidRDefault="00ED19CB" w:rsidP="00C62E33">
            <w:pPr>
              <w:rPr>
                <w:sz w:val="24"/>
                <w:szCs w:val="24"/>
              </w:rPr>
            </w:pPr>
            <w:r w:rsidRPr="00157AA5">
              <w:rPr>
                <w:sz w:val="24"/>
                <w:szCs w:val="24"/>
              </w:rPr>
              <w:t>以下の研修等を実施する。</w:t>
            </w:r>
          </w:p>
          <w:p w14:paraId="40307993" w14:textId="77777777" w:rsidR="00ED19CB" w:rsidRPr="00157AA5" w:rsidRDefault="00ED19CB" w:rsidP="00C62E33">
            <w:pPr>
              <w:ind w:left="220" w:hangingChars="100" w:hanging="220"/>
              <w:rPr>
                <w:sz w:val="22"/>
              </w:rPr>
            </w:pPr>
            <w:r w:rsidRPr="00157AA5">
              <w:rPr>
                <w:sz w:val="22"/>
              </w:rPr>
              <w:t>・認知症対応型サービス事業開設者研修（大阪府社会福祉協議会へ委託）</w:t>
            </w:r>
          </w:p>
          <w:p w14:paraId="1EB4DA5D" w14:textId="77777777" w:rsidR="00ED19CB" w:rsidRPr="00157AA5" w:rsidRDefault="00ED19CB" w:rsidP="00C62E33">
            <w:pPr>
              <w:rPr>
                <w:sz w:val="22"/>
              </w:rPr>
            </w:pPr>
            <w:r w:rsidRPr="00157AA5">
              <w:rPr>
                <w:sz w:val="22"/>
              </w:rPr>
              <w:t>・認知症対応型サービス事業管理者研修</w:t>
            </w:r>
            <w:r w:rsidRPr="00157AA5">
              <w:rPr>
                <w:sz w:val="22"/>
              </w:rPr>
              <w:t>(</w:t>
            </w:r>
            <w:r w:rsidRPr="00157AA5">
              <w:rPr>
                <w:sz w:val="22"/>
              </w:rPr>
              <w:t>同上）</w:t>
            </w:r>
          </w:p>
          <w:p w14:paraId="1B29F316" w14:textId="77777777" w:rsidR="00ED19CB" w:rsidRPr="00157AA5" w:rsidRDefault="00ED19CB" w:rsidP="00C62E33">
            <w:pPr>
              <w:rPr>
                <w:sz w:val="22"/>
              </w:rPr>
            </w:pPr>
            <w:r w:rsidRPr="00157AA5">
              <w:rPr>
                <w:sz w:val="22"/>
              </w:rPr>
              <w:t>・小規模多機能型サービス等計画作成担当者研修</w:t>
            </w:r>
            <w:r w:rsidRPr="00157AA5">
              <w:rPr>
                <w:sz w:val="22"/>
              </w:rPr>
              <w:t>(</w:t>
            </w:r>
            <w:r w:rsidRPr="00157AA5">
              <w:rPr>
                <w:sz w:val="22"/>
              </w:rPr>
              <w:t>同上）</w:t>
            </w:r>
          </w:p>
          <w:p w14:paraId="335F498B" w14:textId="77777777" w:rsidR="00ED19CB" w:rsidRPr="00157AA5" w:rsidRDefault="00ED19CB" w:rsidP="00C62E33">
            <w:pPr>
              <w:ind w:left="220" w:hangingChars="100" w:hanging="220"/>
              <w:rPr>
                <w:sz w:val="22"/>
              </w:rPr>
            </w:pPr>
            <w:r w:rsidRPr="00157AA5">
              <w:rPr>
                <w:sz w:val="22"/>
              </w:rPr>
              <w:t>・認知症指導者フォローアップ研修（認知症介護研修研究大府センターが実施する研修への推薦）</w:t>
            </w:r>
          </w:p>
          <w:p w14:paraId="699515F6" w14:textId="77777777" w:rsidR="00ED19CB" w:rsidRPr="00157AA5" w:rsidRDefault="00ED19CB" w:rsidP="00C62E33">
            <w:pPr>
              <w:ind w:left="220" w:hangingChars="100" w:hanging="220"/>
              <w:rPr>
                <w:sz w:val="22"/>
              </w:rPr>
            </w:pPr>
            <w:r w:rsidRPr="00157AA5">
              <w:rPr>
                <w:sz w:val="22"/>
              </w:rPr>
              <w:t>・認知症サポート医養成研修（国立長寿医療研究センターが実施する研修への推薦）</w:t>
            </w:r>
          </w:p>
          <w:p w14:paraId="17786E9D" w14:textId="77777777" w:rsidR="00ED19CB" w:rsidRPr="00157AA5" w:rsidRDefault="00ED19CB" w:rsidP="00C62E33">
            <w:pPr>
              <w:rPr>
                <w:sz w:val="22"/>
              </w:rPr>
            </w:pPr>
            <w:r w:rsidRPr="00157AA5">
              <w:rPr>
                <w:sz w:val="22"/>
              </w:rPr>
              <w:t>・認知症サポート医フォローアップ研修（大阪府医師会へ委託）</w:t>
            </w:r>
          </w:p>
          <w:p w14:paraId="02383443" w14:textId="77777777" w:rsidR="00ED19CB" w:rsidRPr="00157AA5" w:rsidRDefault="00ED19CB" w:rsidP="00C62E33">
            <w:pPr>
              <w:rPr>
                <w:sz w:val="22"/>
              </w:rPr>
            </w:pPr>
            <w:r w:rsidRPr="00157AA5">
              <w:rPr>
                <w:sz w:val="22"/>
              </w:rPr>
              <w:t>・かかりつけ医認知症対応力向上研修（同上）</w:t>
            </w:r>
          </w:p>
          <w:p w14:paraId="41399CCC" w14:textId="77777777" w:rsidR="00ED19CB" w:rsidRPr="00157AA5" w:rsidRDefault="00ED19CB" w:rsidP="00C62E33">
            <w:pPr>
              <w:rPr>
                <w:sz w:val="22"/>
              </w:rPr>
            </w:pPr>
            <w:r w:rsidRPr="00157AA5">
              <w:rPr>
                <w:sz w:val="22"/>
              </w:rPr>
              <w:t>・病院勤務の医療従事者向け認知症対応力向上研修</w:t>
            </w:r>
          </w:p>
          <w:p w14:paraId="5A410943" w14:textId="77777777" w:rsidR="00ED19CB" w:rsidRPr="00157AA5" w:rsidRDefault="00ED19CB" w:rsidP="00C62E33">
            <w:pPr>
              <w:rPr>
                <w:sz w:val="22"/>
              </w:rPr>
            </w:pPr>
            <w:r w:rsidRPr="00157AA5">
              <w:rPr>
                <w:sz w:val="22"/>
              </w:rPr>
              <w:t>・歯科医師認知症対応力向上研修（大阪府歯科医師会へ委託）</w:t>
            </w:r>
          </w:p>
          <w:p w14:paraId="0C0D474E" w14:textId="77777777" w:rsidR="00ED19CB" w:rsidRPr="00157AA5" w:rsidRDefault="00ED19CB" w:rsidP="00C62E33">
            <w:pPr>
              <w:rPr>
                <w:sz w:val="22"/>
              </w:rPr>
            </w:pPr>
            <w:r w:rsidRPr="00157AA5">
              <w:rPr>
                <w:sz w:val="22"/>
              </w:rPr>
              <w:t>・薬剤師認知症対応力向上研修（大阪府薬剤師会へ委託）</w:t>
            </w:r>
          </w:p>
          <w:p w14:paraId="74752764" w14:textId="77777777" w:rsidR="00ED19CB" w:rsidRPr="00157AA5" w:rsidRDefault="00ED19CB" w:rsidP="00C62E33">
            <w:pPr>
              <w:rPr>
                <w:sz w:val="22"/>
              </w:rPr>
            </w:pPr>
            <w:r w:rsidRPr="00157AA5">
              <w:rPr>
                <w:sz w:val="22"/>
              </w:rPr>
              <w:t>・看護職員認知症対応力向上研修（大阪府看護協会へ委託）</w:t>
            </w:r>
          </w:p>
          <w:p w14:paraId="4D75200A" w14:textId="77777777" w:rsidR="00ED19CB" w:rsidRPr="00157AA5" w:rsidRDefault="00ED19CB" w:rsidP="00C62E33">
            <w:pPr>
              <w:ind w:left="220" w:hangingChars="100" w:hanging="220"/>
              <w:rPr>
                <w:sz w:val="22"/>
              </w:rPr>
            </w:pPr>
            <w:r w:rsidRPr="00157AA5">
              <w:rPr>
                <w:sz w:val="22"/>
              </w:rPr>
              <w:t>・病院勤務以外の看護師等認知症対応力向上研修（大阪府看護協会・大阪府歯科衛生士会へ委託）</w:t>
            </w:r>
          </w:p>
          <w:p w14:paraId="215AEB16" w14:textId="77777777" w:rsidR="00ED19CB" w:rsidRPr="00157AA5" w:rsidRDefault="00ED19CB" w:rsidP="00C62E33">
            <w:pPr>
              <w:rPr>
                <w:sz w:val="22"/>
              </w:rPr>
            </w:pPr>
            <w:r w:rsidRPr="00157AA5">
              <w:rPr>
                <w:sz w:val="22"/>
              </w:rPr>
              <w:t>・認知症初期集中支援チーム員フォローアップ研修</w:t>
            </w:r>
          </w:p>
          <w:p w14:paraId="37F98176" w14:textId="77777777" w:rsidR="00ED19CB" w:rsidRPr="00157AA5" w:rsidRDefault="00ED19CB" w:rsidP="00C62E33">
            <w:pPr>
              <w:rPr>
                <w:sz w:val="22"/>
              </w:rPr>
            </w:pPr>
            <w:r w:rsidRPr="00157AA5">
              <w:rPr>
                <w:sz w:val="22"/>
              </w:rPr>
              <w:t>・認知症地域支援推進員フォローアップ研修</w:t>
            </w:r>
          </w:p>
        </w:tc>
      </w:tr>
      <w:tr w:rsidR="00ED19CB" w:rsidRPr="00157AA5" w14:paraId="0A5597FE" w14:textId="77777777" w:rsidTr="00C62E33">
        <w:trPr>
          <w:trHeight w:val="4526"/>
          <w:jc w:val="center"/>
        </w:trPr>
        <w:tc>
          <w:tcPr>
            <w:tcW w:w="2790" w:type="dxa"/>
            <w:shd w:val="clear" w:color="auto" w:fill="D9D9D9"/>
          </w:tcPr>
          <w:p w14:paraId="61597C08" w14:textId="77777777" w:rsidR="00ED19CB" w:rsidRPr="00157AA5" w:rsidRDefault="00ED19CB" w:rsidP="00C62E33">
            <w:pPr>
              <w:rPr>
                <w:sz w:val="24"/>
                <w:szCs w:val="24"/>
              </w:rPr>
            </w:pPr>
            <w:r w:rsidRPr="00157AA5">
              <w:rPr>
                <w:sz w:val="24"/>
                <w:szCs w:val="24"/>
              </w:rPr>
              <w:lastRenderedPageBreak/>
              <w:t>アウトプット指標（当初の目標値）</w:t>
            </w:r>
          </w:p>
        </w:tc>
        <w:tc>
          <w:tcPr>
            <w:tcW w:w="6582" w:type="dxa"/>
            <w:gridSpan w:val="2"/>
            <w:tcBorders>
              <w:top w:val="single" w:sz="4" w:space="0" w:color="auto"/>
              <w:left w:val="single" w:sz="4" w:space="0" w:color="auto"/>
              <w:bottom w:val="single" w:sz="4" w:space="0" w:color="auto"/>
              <w:right w:val="single" w:sz="4" w:space="0" w:color="auto"/>
            </w:tcBorders>
          </w:tcPr>
          <w:p w14:paraId="40F822A3" w14:textId="77777777" w:rsidR="00ED19CB" w:rsidRPr="00157AA5" w:rsidRDefault="00ED19CB" w:rsidP="00C62E33">
            <w:pPr>
              <w:ind w:left="480" w:hangingChars="200" w:hanging="480"/>
              <w:jc w:val="center"/>
              <w:rPr>
                <w:sz w:val="24"/>
              </w:rPr>
            </w:pPr>
            <w:r w:rsidRPr="00157AA5">
              <w:rPr>
                <w:sz w:val="24"/>
              </w:rPr>
              <w:object w:dxaOrig="8101" w:dyaOrig="4307" w14:anchorId="48DF8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2pt;height:3in" o:ole="">
                  <v:imagedata r:id="rId14" o:title=""/>
                </v:shape>
                <o:OLEObject Type="Embed" ProgID="Excel.Sheet.12" ShapeID="_x0000_i1025" DrawAspect="Content" ObjectID="_1780990122" r:id="rId15"/>
              </w:object>
            </w:r>
          </w:p>
        </w:tc>
      </w:tr>
      <w:tr w:rsidR="00ED19CB" w:rsidRPr="00157AA5" w14:paraId="47246857" w14:textId="77777777" w:rsidTr="00C62E33">
        <w:trPr>
          <w:trHeight w:val="3798"/>
          <w:jc w:val="center"/>
        </w:trPr>
        <w:tc>
          <w:tcPr>
            <w:tcW w:w="2790" w:type="dxa"/>
            <w:shd w:val="clear" w:color="auto" w:fill="D9D9D9"/>
          </w:tcPr>
          <w:p w14:paraId="10B49769" w14:textId="77777777" w:rsidR="00ED19CB" w:rsidRPr="00157AA5" w:rsidRDefault="00ED19CB" w:rsidP="00C62E33">
            <w:pPr>
              <w:rPr>
                <w:sz w:val="24"/>
                <w:szCs w:val="24"/>
              </w:rPr>
            </w:pPr>
            <w:r w:rsidRPr="00157AA5">
              <w:rPr>
                <w:sz w:val="24"/>
                <w:szCs w:val="24"/>
              </w:rPr>
              <w:t>アウトプット指標（達成値）</w:t>
            </w:r>
          </w:p>
        </w:tc>
        <w:tc>
          <w:tcPr>
            <w:tcW w:w="6582" w:type="dxa"/>
            <w:gridSpan w:val="2"/>
            <w:shd w:val="clear" w:color="auto" w:fill="auto"/>
          </w:tcPr>
          <w:p w14:paraId="7B214A18" w14:textId="77777777" w:rsidR="00ED19CB" w:rsidRPr="00157AA5" w:rsidRDefault="00ED19CB" w:rsidP="00C62E33">
            <w:pPr>
              <w:rPr>
                <w:sz w:val="24"/>
                <w:highlight w:val="yellow"/>
              </w:rPr>
            </w:pPr>
            <w:r w:rsidRPr="00157AA5">
              <w:rPr>
                <w:sz w:val="24"/>
              </w:rPr>
              <w:object w:dxaOrig="8101" w:dyaOrig="4266" w14:anchorId="4298BA71">
                <v:shape id="_x0000_i1026" type="#_x0000_t75" style="width:316.2pt;height:180pt" o:ole="">
                  <v:imagedata r:id="rId16" o:title=""/>
                </v:shape>
                <o:OLEObject Type="Embed" ProgID="Excel.Sheet.12" ShapeID="_x0000_i1026" DrawAspect="Content" ObjectID="_1780990123" r:id="rId17"/>
              </w:object>
            </w:r>
          </w:p>
        </w:tc>
      </w:tr>
      <w:tr w:rsidR="00ED19CB" w:rsidRPr="00157AA5" w14:paraId="605F180F" w14:textId="77777777" w:rsidTr="00C62E33">
        <w:trPr>
          <w:trHeight w:val="1120"/>
          <w:jc w:val="center"/>
        </w:trPr>
        <w:tc>
          <w:tcPr>
            <w:tcW w:w="2790" w:type="dxa"/>
            <w:vMerge w:val="restart"/>
            <w:shd w:val="clear" w:color="auto" w:fill="D9D9D9"/>
          </w:tcPr>
          <w:p w14:paraId="5AC3A18D" w14:textId="77777777" w:rsidR="00ED19CB" w:rsidRPr="00157AA5" w:rsidRDefault="00ED19CB" w:rsidP="00C62E33">
            <w:pPr>
              <w:rPr>
                <w:rFonts w:cs="Times New Roman"/>
                <w:sz w:val="24"/>
                <w:szCs w:val="24"/>
              </w:rPr>
            </w:pPr>
            <w:r w:rsidRPr="00157AA5">
              <w:rPr>
                <w:rFonts w:cs="Times New Roman"/>
                <w:sz w:val="24"/>
                <w:szCs w:val="24"/>
              </w:rPr>
              <w:t>事業の有効性・効率性</w:t>
            </w:r>
          </w:p>
        </w:tc>
        <w:tc>
          <w:tcPr>
            <w:tcW w:w="6582" w:type="dxa"/>
            <w:gridSpan w:val="2"/>
            <w:shd w:val="clear" w:color="auto" w:fill="auto"/>
          </w:tcPr>
          <w:p w14:paraId="1E199729" w14:textId="77777777" w:rsidR="00ED19CB" w:rsidRDefault="00ED19CB" w:rsidP="00C62E33">
            <w:pPr>
              <w:rPr>
                <w:rFonts w:cs="Times New Roman"/>
                <w:color w:val="000000" w:themeColor="text1"/>
                <w:sz w:val="24"/>
                <w:szCs w:val="24"/>
              </w:rPr>
            </w:pPr>
            <w:r w:rsidRPr="00157AA5">
              <w:rPr>
                <w:rFonts w:cs="Times New Roman"/>
                <w:color w:val="000000" w:themeColor="text1"/>
                <w:sz w:val="24"/>
                <w:szCs w:val="24"/>
              </w:rPr>
              <w:t>事業終了後</w:t>
            </w:r>
            <w:r w:rsidRPr="00157AA5">
              <w:rPr>
                <w:rFonts w:cs="Times New Roman"/>
                <w:color w:val="000000" w:themeColor="text1"/>
                <w:sz w:val="24"/>
                <w:szCs w:val="24"/>
              </w:rPr>
              <w:t>1</w:t>
            </w:r>
            <w:r w:rsidRPr="00157AA5">
              <w:rPr>
                <w:rFonts w:cs="Times New Roman"/>
                <w:color w:val="000000" w:themeColor="text1"/>
                <w:sz w:val="24"/>
                <w:szCs w:val="24"/>
              </w:rPr>
              <w:t>年以内のアウトカム指標：</w:t>
            </w:r>
            <w:r>
              <w:rPr>
                <w:rFonts w:cs="Times New Roman"/>
                <w:color w:val="000000" w:themeColor="text1"/>
                <w:sz w:val="24"/>
                <w:szCs w:val="24"/>
              </w:rPr>
              <w:t xml:space="preserve"> </w:t>
            </w:r>
          </w:p>
          <w:p w14:paraId="56C8B9D0" w14:textId="77777777" w:rsidR="00ED19CB" w:rsidRPr="00157AA5" w:rsidRDefault="00ED19CB" w:rsidP="00C62E33">
            <w:pPr>
              <w:rPr>
                <w:rFonts w:cs="Times New Roman"/>
                <w:color w:val="000000" w:themeColor="text1"/>
                <w:sz w:val="24"/>
                <w:szCs w:val="24"/>
              </w:rPr>
            </w:pPr>
            <w:r>
              <w:rPr>
                <w:rFonts w:cs="Times New Roman" w:hint="eastAsia"/>
                <w:color w:val="000000" w:themeColor="text1"/>
                <w:sz w:val="24"/>
                <w:szCs w:val="24"/>
              </w:rPr>
              <w:t xml:space="preserve">観察できなかった　・　</w:t>
            </w:r>
            <w:r w:rsidRPr="00FF5BA5">
              <w:rPr>
                <w:rFonts w:cs="Times New Roman"/>
                <w:color w:val="000000" w:themeColor="text1"/>
                <w:sz w:val="24"/>
                <w:szCs w:val="24"/>
                <w:bdr w:val="single" w:sz="4" w:space="0" w:color="auto"/>
              </w:rPr>
              <w:t>観察できた</w:t>
            </w:r>
          </w:p>
          <w:p w14:paraId="6D8D4A0F" w14:textId="77777777" w:rsidR="00ED19CB" w:rsidRPr="00157AA5" w:rsidRDefault="00ED19CB" w:rsidP="00C62E33">
            <w:pPr>
              <w:rPr>
                <w:rFonts w:cs="Times New Roman"/>
                <w:color w:val="000000" w:themeColor="text1"/>
                <w:sz w:val="24"/>
                <w:szCs w:val="24"/>
              </w:rPr>
            </w:pPr>
            <w:r>
              <w:rPr>
                <w:rFonts w:cs="Times New Roman" w:hint="eastAsia"/>
                <w:color w:val="000000" w:themeColor="text1"/>
                <w:sz w:val="24"/>
                <w:szCs w:val="24"/>
              </w:rPr>
              <w:t>⇒</w:t>
            </w:r>
            <w:r w:rsidRPr="00157AA5">
              <w:rPr>
                <w:rFonts w:cs="Times New Roman"/>
                <w:color w:val="000000" w:themeColor="text1"/>
                <w:sz w:val="24"/>
                <w:szCs w:val="24"/>
              </w:rPr>
              <w:t>かかりつけ医認知症対応力向上研修や、特に認知症初期集中支援チーム員フォローアップ研修については、当初の目標値を上回ることができ、認知症の対応力向上につなげた。</w:t>
            </w:r>
          </w:p>
        </w:tc>
      </w:tr>
      <w:tr w:rsidR="00ED19CB" w:rsidRPr="00157AA5" w14:paraId="1C849A95" w14:textId="77777777" w:rsidTr="00C62E33">
        <w:trPr>
          <w:trHeight w:val="660"/>
          <w:jc w:val="center"/>
        </w:trPr>
        <w:tc>
          <w:tcPr>
            <w:tcW w:w="2790" w:type="dxa"/>
            <w:vMerge/>
            <w:shd w:val="clear" w:color="auto" w:fill="D9D9D9"/>
          </w:tcPr>
          <w:p w14:paraId="3B2AE5F8" w14:textId="77777777" w:rsidR="00ED19CB" w:rsidRPr="00157AA5" w:rsidRDefault="00ED19CB" w:rsidP="00C62E33">
            <w:pPr>
              <w:rPr>
                <w:rFonts w:cs="Times New Roman"/>
                <w:sz w:val="24"/>
                <w:szCs w:val="24"/>
              </w:rPr>
            </w:pPr>
          </w:p>
        </w:tc>
        <w:tc>
          <w:tcPr>
            <w:tcW w:w="6582" w:type="dxa"/>
            <w:gridSpan w:val="2"/>
            <w:shd w:val="clear" w:color="auto" w:fill="auto"/>
          </w:tcPr>
          <w:p w14:paraId="77C531DC" w14:textId="77777777" w:rsidR="00ED19CB" w:rsidRPr="00157AA5" w:rsidRDefault="00ED19CB" w:rsidP="00C62E33">
            <w:pPr>
              <w:rPr>
                <w:b/>
                <w:sz w:val="24"/>
              </w:rPr>
            </w:pPr>
            <w:r w:rsidRPr="00157AA5">
              <w:rPr>
                <w:b/>
                <w:sz w:val="24"/>
              </w:rPr>
              <w:t>（１）事業の有効性</w:t>
            </w:r>
          </w:p>
          <w:p w14:paraId="6316ABCC" w14:textId="77777777" w:rsidR="00ED19CB" w:rsidRPr="00157AA5" w:rsidRDefault="00ED19CB" w:rsidP="00C62E33">
            <w:pPr>
              <w:ind w:firstLineChars="100" w:firstLine="240"/>
              <w:rPr>
                <w:b/>
                <w:sz w:val="24"/>
              </w:rPr>
            </w:pPr>
            <w:r w:rsidRPr="00157AA5">
              <w:rPr>
                <w:sz w:val="24"/>
              </w:rPr>
              <w:t>本事業の実施により、認知症の人を支える良質な介護を担うことができる人材の養成が進んだ。また、地域における認知症の早期発見・早期診断の体制構築とともに、医療機関における身体合併症への適切な対応力の向上が図られた。</w:t>
            </w:r>
          </w:p>
          <w:p w14:paraId="77C99A15" w14:textId="77777777" w:rsidR="00ED19CB" w:rsidRPr="00157AA5" w:rsidRDefault="00ED19CB" w:rsidP="00C62E33">
            <w:pPr>
              <w:rPr>
                <w:b/>
                <w:sz w:val="24"/>
              </w:rPr>
            </w:pPr>
            <w:r w:rsidRPr="00157AA5">
              <w:rPr>
                <w:b/>
                <w:sz w:val="24"/>
              </w:rPr>
              <w:t>（２）事業の効率性</w:t>
            </w:r>
          </w:p>
          <w:p w14:paraId="0C2903D4" w14:textId="77777777" w:rsidR="00ED19CB" w:rsidRPr="00157AA5" w:rsidRDefault="00ED19CB" w:rsidP="00C62E33">
            <w:pPr>
              <w:ind w:firstLineChars="100" w:firstLine="240"/>
              <w:rPr>
                <w:sz w:val="24"/>
                <w:highlight w:val="yellow"/>
              </w:rPr>
            </w:pPr>
            <w:r w:rsidRPr="00157AA5">
              <w:rPr>
                <w:sz w:val="24"/>
              </w:rPr>
              <w:t>本事業については、適切な機関へ事業委託等を行ったことにより、効率的に</w:t>
            </w:r>
            <w:r>
              <w:rPr>
                <w:rFonts w:hint="eastAsia"/>
                <w:sz w:val="24"/>
              </w:rPr>
              <w:t>事業が執行できた。</w:t>
            </w:r>
          </w:p>
        </w:tc>
      </w:tr>
      <w:tr w:rsidR="00ED19CB" w:rsidRPr="00157AA5" w14:paraId="09D6D713" w14:textId="77777777" w:rsidTr="00C62E33">
        <w:trPr>
          <w:trHeight w:val="332"/>
          <w:jc w:val="center"/>
        </w:trPr>
        <w:tc>
          <w:tcPr>
            <w:tcW w:w="2790" w:type="dxa"/>
            <w:shd w:val="clear" w:color="auto" w:fill="D9D9D9"/>
          </w:tcPr>
          <w:p w14:paraId="262B134F" w14:textId="77777777" w:rsidR="00ED19CB" w:rsidRPr="00157AA5" w:rsidRDefault="00ED19CB" w:rsidP="00C62E33">
            <w:pPr>
              <w:rPr>
                <w:rFonts w:cs="Times New Roman"/>
                <w:sz w:val="24"/>
                <w:szCs w:val="24"/>
              </w:rPr>
            </w:pPr>
            <w:r w:rsidRPr="00157AA5">
              <w:rPr>
                <w:rFonts w:cs="Times New Roman"/>
                <w:sz w:val="24"/>
                <w:szCs w:val="24"/>
              </w:rPr>
              <w:t>その他</w:t>
            </w:r>
          </w:p>
        </w:tc>
        <w:tc>
          <w:tcPr>
            <w:tcW w:w="6582" w:type="dxa"/>
            <w:gridSpan w:val="2"/>
            <w:shd w:val="clear" w:color="auto" w:fill="auto"/>
          </w:tcPr>
          <w:p w14:paraId="5D90749F" w14:textId="77777777" w:rsidR="00ED19CB" w:rsidRPr="00157AA5" w:rsidRDefault="00ED19CB" w:rsidP="00C62E33">
            <w:pPr>
              <w:rPr>
                <w:rFonts w:cs="Times New Roman"/>
                <w:i/>
                <w:sz w:val="24"/>
                <w:szCs w:val="24"/>
                <w:highlight w:val="yellow"/>
              </w:rPr>
            </w:pPr>
          </w:p>
        </w:tc>
      </w:tr>
    </w:tbl>
    <w:p w14:paraId="1205A92E"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104364" w14:paraId="6B27CD6F" w14:textId="77777777" w:rsidTr="00C62E33">
        <w:trPr>
          <w:trHeight w:val="343"/>
          <w:jc w:val="center"/>
        </w:trPr>
        <w:tc>
          <w:tcPr>
            <w:tcW w:w="2790" w:type="dxa"/>
            <w:shd w:val="clear" w:color="auto" w:fill="D9D9D9"/>
          </w:tcPr>
          <w:p w14:paraId="7E3802CE" w14:textId="77777777" w:rsidR="00ED19CB" w:rsidRPr="00104364" w:rsidRDefault="00ED19CB" w:rsidP="00C62E33">
            <w:pPr>
              <w:rPr>
                <w:rFonts w:cs="Times New Roman"/>
                <w:color w:val="000000" w:themeColor="text1"/>
                <w:sz w:val="24"/>
                <w:szCs w:val="24"/>
              </w:rPr>
            </w:pPr>
            <w:r w:rsidRPr="00104364">
              <w:rPr>
                <w:rFonts w:cs="Times New Roman"/>
                <w:color w:val="000000" w:themeColor="text1"/>
                <w:sz w:val="24"/>
                <w:szCs w:val="24"/>
              </w:rPr>
              <w:t>事業の区分</w:t>
            </w:r>
          </w:p>
        </w:tc>
        <w:tc>
          <w:tcPr>
            <w:tcW w:w="6582" w:type="dxa"/>
            <w:gridSpan w:val="2"/>
            <w:shd w:val="clear" w:color="auto" w:fill="auto"/>
            <w:hideMark/>
          </w:tcPr>
          <w:p w14:paraId="45D08269" w14:textId="77777777" w:rsidR="00ED19CB" w:rsidRPr="00104364" w:rsidRDefault="00ED19CB" w:rsidP="00C62E33">
            <w:pPr>
              <w:rPr>
                <w:color w:val="000000" w:themeColor="text1"/>
                <w:sz w:val="24"/>
              </w:rPr>
            </w:pPr>
            <w:r w:rsidRPr="00104364">
              <w:rPr>
                <w:color w:val="000000" w:themeColor="text1"/>
                <w:sz w:val="24"/>
              </w:rPr>
              <w:t>５．介護従事者の確保に関する事業</w:t>
            </w:r>
          </w:p>
        </w:tc>
      </w:tr>
      <w:tr w:rsidR="00ED19CB" w:rsidRPr="00104364" w14:paraId="0429E2CF" w14:textId="77777777" w:rsidTr="00C62E33">
        <w:trPr>
          <w:trHeight w:val="694"/>
          <w:jc w:val="center"/>
        </w:trPr>
        <w:tc>
          <w:tcPr>
            <w:tcW w:w="2790" w:type="dxa"/>
            <w:shd w:val="clear" w:color="auto" w:fill="D9D9D9"/>
          </w:tcPr>
          <w:p w14:paraId="71010C9D" w14:textId="77777777" w:rsidR="00ED19CB" w:rsidRPr="00104364" w:rsidRDefault="00ED19CB" w:rsidP="00C62E33">
            <w:pPr>
              <w:rPr>
                <w:rFonts w:cs="Times New Roman"/>
                <w:color w:val="000000" w:themeColor="text1"/>
                <w:sz w:val="24"/>
                <w:szCs w:val="24"/>
              </w:rPr>
            </w:pPr>
            <w:r w:rsidRPr="00104364">
              <w:rPr>
                <w:rFonts w:cs="Times New Roman"/>
                <w:color w:val="000000" w:themeColor="text1"/>
                <w:sz w:val="24"/>
                <w:szCs w:val="24"/>
              </w:rPr>
              <w:t>事業名</w:t>
            </w:r>
          </w:p>
        </w:tc>
        <w:tc>
          <w:tcPr>
            <w:tcW w:w="4474" w:type="dxa"/>
            <w:hideMark/>
          </w:tcPr>
          <w:p w14:paraId="504DD573" w14:textId="77777777" w:rsidR="00ED19CB" w:rsidRPr="00104364" w:rsidRDefault="00ED19CB" w:rsidP="00C62E33">
            <w:pPr>
              <w:widowControl/>
              <w:jc w:val="left"/>
              <w:rPr>
                <w:color w:val="000000" w:themeColor="text1"/>
                <w:sz w:val="24"/>
              </w:rPr>
            </w:pPr>
            <w:r w:rsidRPr="00104364">
              <w:rPr>
                <w:color w:val="000000" w:themeColor="text1"/>
                <w:sz w:val="24"/>
              </w:rPr>
              <w:t>【</w:t>
            </w:r>
            <w:r w:rsidRPr="00104364">
              <w:rPr>
                <w:color w:val="000000" w:themeColor="text1"/>
                <w:sz w:val="24"/>
              </w:rPr>
              <w:t>No.1</w:t>
            </w:r>
            <w:r>
              <w:rPr>
                <w:rFonts w:hint="eastAsia"/>
                <w:color w:val="000000" w:themeColor="text1"/>
                <w:sz w:val="24"/>
              </w:rPr>
              <w:t>8</w:t>
            </w:r>
            <w:r w:rsidRPr="00104364">
              <w:rPr>
                <w:color w:val="000000" w:themeColor="text1"/>
                <w:sz w:val="24"/>
              </w:rPr>
              <w:t>（介護分）】</w:t>
            </w:r>
          </w:p>
          <w:p w14:paraId="550284B4" w14:textId="77777777" w:rsidR="00ED19CB" w:rsidRPr="00104364" w:rsidRDefault="00ED19CB" w:rsidP="00C62E33">
            <w:pPr>
              <w:rPr>
                <w:color w:val="000000" w:themeColor="text1"/>
                <w:sz w:val="24"/>
                <w:szCs w:val="24"/>
              </w:rPr>
            </w:pPr>
            <w:r w:rsidRPr="00104364">
              <w:rPr>
                <w:rFonts w:eastAsia="ＭＳ 明朝" w:cs="ＭＳ 明朝"/>
                <w:color w:val="000000" w:themeColor="text1"/>
                <w:sz w:val="24"/>
              </w:rPr>
              <w:t>認知症ケア人材育成事</w:t>
            </w:r>
            <w:r w:rsidRPr="00104364">
              <w:rPr>
                <w:color w:val="000000" w:themeColor="text1"/>
                <w:sz w:val="24"/>
              </w:rPr>
              <w:t>業（大阪市）</w:t>
            </w:r>
          </w:p>
        </w:tc>
        <w:tc>
          <w:tcPr>
            <w:tcW w:w="2108" w:type="dxa"/>
            <w:hideMark/>
          </w:tcPr>
          <w:p w14:paraId="5CA9C4C1" w14:textId="77777777" w:rsidR="00ED19CB" w:rsidRPr="00104364" w:rsidRDefault="00ED19CB" w:rsidP="00C62E33">
            <w:pPr>
              <w:jc w:val="left"/>
              <w:rPr>
                <w:color w:val="000000" w:themeColor="text1"/>
                <w:sz w:val="18"/>
                <w:szCs w:val="18"/>
              </w:rPr>
            </w:pPr>
            <w:r w:rsidRPr="00104364">
              <w:rPr>
                <w:color w:val="000000" w:themeColor="text1"/>
                <w:sz w:val="18"/>
                <w:szCs w:val="18"/>
              </w:rPr>
              <w:t>【総事業費】</w:t>
            </w:r>
          </w:p>
          <w:p w14:paraId="77EE185F" w14:textId="77777777" w:rsidR="00ED19CB" w:rsidRPr="00104364" w:rsidRDefault="00ED19CB" w:rsidP="00C62E33">
            <w:pPr>
              <w:jc w:val="right"/>
              <w:rPr>
                <w:color w:val="000000" w:themeColor="text1"/>
                <w:sz w:val="24"/>
                <w:szCs w:val="24"/>
              </w:rPr>
            </w:pPr>
            <w:r w:rsidRPr="00104364">
              <w:rPr>
                <w:color w:val="000000" w:themeColor="text1"/>
                <w:sz w:val="24"/>
                <w:szCs w:val="24"/>
              </w:rPr>
              <w:t xml:space="preserve">　</w:t>
            </w:r>
            <w:r w:rsidRPr="00104364">
              <w:rPr>
                <w:color w:val="000000" w:themeColor="text1"/>
                <w:sz w:val="24"/>
                <w:szCs w:val="24"/>
              </w:rPr>
              <w:t>5,843</w:t>
            </w:r>
            <w:r w:rsidRPr="00104364">
              <w:rPr>
                <w:color w:val="000000" w:themeColor="text1"/>
                <w:sz w:val="24"/>
                <w:szCs w:val="24"/>
              </w:rPr>
              <w:t>千円</w:t>
            </w:r>
          </w:p>
        </w:tc>
      </w:tr>
      <w:tr w:rsidR="00ED19CB" w:rsidRPr="00104364" w14:paraId="64C41AB6" w14:textId="77777777" w:rsidTr="00C62E33">
        <w:trPr>
          <w:trHeight w:val="698"/>
          <w:jc w:val="center"/>
        </w:trPr>
        <w:tc>
          <w:tcPr>
            <w:tcW w:w="2790" w:type="dxa"/>
            <w:shd w:val="clear" w:color="auto" w:fill="D9D9D9"/>
          </w:tcPr>
          <w:p w14:paraId="55EEE10F" w14:textId="77777777" w:rsidR="00ED19CB" w:rsidRPr="00104364" w:rsidRDefault="00ED19CB" w:rsidP="00C62E33">
            <w:pPr>
              <w:rPr>
                <w:rFonts w:cs="Times New Roman"/>
                <w:color w:val="000000" w:themeColor="text1"/>
                <w:sz w:val="24"/>
                <w:szCs w:val="24"/>
              </w:rPr>
            </w:pPr>
            <w:r w:rsidRPr="00104364">
              <w:rPr>
                <w:rFonts w:cs="Times New Roman"/>
                <w:color w:val="000000" w:themeColor="text1"/>
                <w:sz w:val="24"/>
                <w:szCs w:val="24"/>
              </w:rPr>
              <w:t>事業の対象となる区域</w:t>
            </w:r>
          </w:p>
        </w:tc>
        <w:tc>
          <w:tcPr>
            <w:tcW w:w="6582" w:type="dxa"/>
            <w:gridSpan w:val="2"/>
          </w:tcPr>
          <w:p w14:paraId="483CEFB0" w14:textId="77777777" w:rsidR="00ED19CB" w:rsidRPr="0057775C" w:rsidRDefault="00ED19CB" w:rsidP="00C62E33">
            <w:pPr>
              <w:rPr>
                <w:color w:val="000000" w:themeColor="text1"/>
                <w:sz w:val="24"/>
                <w:szCs w:val="24"/>
              </w:rPr>
            </w:pPr>
            <w:r w:rsidRPr="0057775C">
              <w:rPr>
                <w:rFonts w:eastAsia="ＭＳ 明朝" w:cs="ＭＳ 明朝"/>
                <w:color w:val="000000" w:themeColor="text1"/>
                <w:sz w:val="24"/>
                <w:szCs w:val="24"/>
              </w:rPr>
              <w:t>大阪市全</w:t>
            </w:r>
            <w:r w:rsidRPr="0057775C">
              <w:rPr>
                <w:color w:val="000000" w:themeColor="text1"/>
                <w:sz w:val="24"/>
                <w:szCs w:val="24"/>
              </w:rPr>
              <w:t>域</w:t>
            </w:r>
          </w:p>
        </w:tc>
      </w:tr>
      <w:tr w:rsidR="00ED19CB" w:rsidRPr="00104364" w14:paraId="39743934" w14:textId="77777777" w:rsidTr="00C62E33">
        <w:trPr>
          <w:trHeight w:val="478"/>
          <w:jc w:val="center"/>
        </w:trPr>
        <w:tc>
          <w:tcPr>
            <w:tcW w:w="2790" w:type="dxa"/>
            <w:shd w:val="clear" w:color="auto" w:fill="D9D9D9"/>
          </w:tcPr>
          <w:p w14:paraId="5241A7E9" w14:textId="77777777" w:rsidR="00ED19CB" w:rsidRPr="00104364" w:rsidRDefault="00ED19CB" w:rsidP="00C62E33">
            <w:pPr>
              <w:rPr>
                <w:color w:val="000000" w:themeColor="text1"/>
                <w:sz w:val="24"/>
                <w:szCs w:val="24"/>
              </w:rPr>
            </w:pPr>
            <w:r w:rsidRPr="00104364">
              <w:rPr>
                <w:color w:val="000000" w:themeColor="text1"/>
                <w:sz w:val="24"/>
                <w:szCs w:val="24"/>
              </w:rPr>
              <w:t>事業の実施主体</w:t>
            </w:r>
          </w:p>
        </w:tc>
        <w:tc>
          <w:tcPr>
            <w:tcW w:w="6582" w:type="dxa"/>
            <w:gridSpan w:val="2"/>
          </w:tcPr>
          <w:p w14:paraId="3BD36FC9" w14:textId="77777777" w:rsidR="00ED19CB" w:rsidRPr="0057775C" w:rsidRDefault="00ED19CB" w:rsidP="00C62E33">
            <w:pPr>
              <w:rPr>
                <w:color w:val="000000" w:themeColor="text1"/>
                <w:sz w:val="24"/>
                <w:szCs w:val="24"/>
              </w:rPr>
            </w:pPr>
            <w:r w:rsidRPr="0057775C">
              <w:rPr>
                <w:rFonts w:eastAsia="ＭＳ 明朝" w:cs="ＭＳ 明朝"/>
                <w:color w:val="000000" w:themeColor="text1"/>
                <w:sz w:val="24"/>
                <w:szCs w:val="24"/>
              </w:rPr>
              <w:t>大阪市他（大阪市社会福祉協議会等へ委託他</w:t>
            </w:r>
            <w:r w:rsidRPr="0057775C">
              <w:rPr>
                <w:color w:val="000000" w:themeColor="text1"/>
                <w:sz w:val="24"/>
                <w:szCs w:val="24"/>
              </w:rPr>
              <w:t>）</w:t>
            </w:r>
          </w:p>
        </w:tc>
      </w:tr>
      <w:tr w:rsidR="00ED19CB" w:rsidRPr="00104364" w14:paraId="69DA4680" w14:textId="77777777" w:rsidTr="00C62E33">
        <w:trPr>
          <w:trHeight w:val="478"/>
          <w:jc w:val="center"/>
        </w:trPr>
        <w:tc>
          <w:tcPr>
            <w:tcW w:w="2790" w:type="dxa"/>
            <w:shd w:val="clear" w:color="auto" w:fill="D9D9D9"/>
          </w:tcPr>
          <w:p w14:paraId="3AC348CC" w14:textId="77777777" w:rsidR="00ED19CB" w:rsidRPr="00104364" w:rsidRDefault="00ED19CB" w:rsidP="00C62E33">
            <w:pPr>
              <w:rPr>
                <w:rFonts w:cs="Times New Roman"/>
                <w:color w:val="000000" w:themeColor="text1"/>
                <w:sz w:val="24"/>
                <w:szCs w:val="24"/>
              </w:rPr>
            </w:pPr>
            <w:r w:rsidRPr="00104364">
              <w:rPr>
                <w:rFonts w:cs="Times New Roman"/>
                <w:color w:val="000000" w:themeColor="text1"/>
                <w:sz w:val="24"/>
                <w:szCs w:val="24"/>
              </w:rPr>
              <w:t>事業の期間</w:t>
            </w:r>
          </w:p>
        </w:tc>
        <w:tc>
          <w:tcPr>
            <w:tcW w:w="6582" w:type="dxa"/>
            <w:gridSpan w:val="2"/>
            <w:shd w:val="clear" w:color="auto" w:fill="auto"/>
          </w:tcPr>
          <w:p w14:paraId="70CC89D5" w14:textId="77777777" w:rsidR="00ED19CB" w:rsidRPr="00104364" w:rsidRDefault="00ED19CB" w:rsidP="00C62E33">
            <w:pPr>
              <w:rPr>
                <w:rFonts w:cs="Times New Roman"/>
                <w:color w:val="000000" w:themeColor="text1"/>
                <w:sz w:val="24"/>
                <w:szCs w:val="24"/>
              </w:rPr>
            </w:pPr>
            <w:r>
              <w:rPr>
                <w:rFonts w:cs="Times New Roman" w:hint="eastAsia"/>
                <w:color w:val="000000" w:themeColor="text1"/>
                <w:sz w:val="24"/>
                <w:szCs w:val="24"/>
              </w:rPr>
              <w:t>令和</w:t>
            </w:r>
            <w:r>
              <w:rPr>
                <w:rFonts w:cs="Times New Roman" w:hint="eastAsia"/>
                <w:color w:val="000000" w:themeColor="text1"/>
                <w:sz w:val="24"/>
                <w:szCs w:val="24"/>
              </w:rPr>
              <w:t>4</w:t>
            </w:r>
            <w:r w:rsidRPr="00104364">
              <w:rPr>
                <w:rFonts w:cs="Times New Roman"/>
                <w:color w:val="000000" w:themeColor="text1"/>
                <w:sz w:val="24"/>
                <w:szCs w:val="24"/>
              </w:rPr>
              <w:t>年</w:t>
            </w:r>
            <w:r w:rsidRPr="00104364">
              <w:rPr>
                <w:rFonts w:cs="Times New Roman"/>
                <w:color w:val="000000" w:themeColor="text1"/>
                <w:sz w:val="24"/>
                <w:szCs w:val="24"/>
              </w:rPr>
              <w:t>4</w:t>
            </w:r>
            <w:r w:rsidRPr="00104364">
              <w:rPr>
                <w:rFonts w:cs="Times New Roman"/>
                <w:color w:val="000000" w:themeColor="text1"/>
                <w:sz w:val="24"/>
                <w:szCs w:val="24"/>
              </w:rPr>
              <w:t>月</w:t>
            </w:r>
            <w:r w:rsidRPr="00104364">
              <w:rPr>
                <w:rFonts w:cs="Times New Roman"/>
                <w:color w:val="000000" w:themeColor="text1"/>
                <w:sz w:val="24"/>
                <w:szCs w:val="24"/>
              </w:rPr>
              <w:t>1</w:t>
            </w:r>
            <w:r w:rsidRPr="00104364">
              <w:rPr>
                <w:rFonts w:cs="Times New Roman"/>
                <w:color w:val="000000" w:themeColor="text1"/>
                <w:sz w:val="24"/>
                <w:szCs w:val="24"/>
              </w:rPr>
              <w:t>日～</w:t>
            </w:r>
            <w:r>
              <w:rPr>
                <w:rFonts w:cs="Times New Roman" w:hint="eastAsia"/>
                <w:color w:val="000000" w:themeColor="text1"/>
                <w:sz w:val="24"/>
                <w:szCs w:val="24"/>
              </w:rPr>
              <w:t>令和</w:t>
            </w:r>
            <w:r>
              <w:rPr>
                <w:rFonts w:cs="Times New Roman" w:hint="eastAsia"/>
                <w:color w:val="000000" w:themeColor="text1"/>
                <w:sz w:val="24"/>
                <w:szCs w:val="24"/>
              </w:rPr>
              <w:t>5</w:t>
            </w:r>
            <w:r w:rsidRPr="00104364">
              <w:rPr>
                <w:rFonts w:cs="Times New Roman"/>
                <w:color w:val="000000" w:themeColor="text1"/>
                <w:sz w:val="24"/>
                <w:szCs w:val="24"/>
              </w:rPr>
              <w:t>年</w:t>
            </w:r>
            <w:r w:rsidRPr="00104364">
              <w:rPr>
                <w:rFonts w:cs="Times New Roman"/>
                <w:color w:val="000000" w:themeColor="text1"/>
                <w:sz w:val="24"/>
                <w:szCs w:val="24"/>
              </w:rPr>
              <w:t>3</w:t>
            </w:r>
            <w:r w:rsidRPr="00104364">
              <w:rPr>
                <w:rFonts w:cs="Times New Roman"/>
                <w:color w:val="000000" w:themeColor="text1"/>
                <w:sz w:val="24"/>
                <w:szCs w:val="24"/>
              </w:rPr>
              <w:t>月</w:t>
            </w:r>
            <w:r w:rsidRPr="00104364">
              <w:rPr>
                <w:rFonts w:cs="Times New Roman"/>
                <w:color w:val="000000" w:themeColor="text1"/>
                <w:sz w:val="24"/>
                <w:szCs w:val="24"/>
              </w:rPr>
              <w:t>31</w:t>
            </w:r>
            <w:r w:rsidRPr="00104364">
              <w:rPr>
                <w:rFonts w:cs="Times New Roman"/>
                <w:color w:val="000000" w:themeColor="text1"/>
                <w:sz w:val="24"/>
                <w:szCs w:val="24"/>
              </w:rPr>
              <w:t>日</w:t>
            </w:r>
          </w:p>
          <w:p w14:paraId="71D09468" w14:textId="77777777" w:rsidR="00ED19CB" w:rsidRPr="00104364" w:rsidRDefault="00ED19CB" w:rsidP="00C62E33">
            <w:pPr>
              <w:rPr>
                <w:rFonts w:cs="Times New Roman"/>
                <w:color w:val="000000" w:themeColor="text1"/>
                <w:sz w:val="24"/>
                <w:szCs w:val="24"/>
              </w:rPr>
            </w:pPr>
            <w:r>
              <w:rPr>
                <w:rFonts w:cs="ＭＳ 明朝" w:hint="eastAsia"/>
                <w:color w:val="000000" w:themeColor="text1"/>
                <w:sz w:val="24"/>
                <w:szCs w:val="24"/>
              </w:rPr>
              <w:t>□</w:t>
            </w:r>
            <w:r w:rsidRPr="00104364">
              <w:rPr>
                <w:rFonts w:cs="Times New Roman"/>
                <w:color w:val="000000" w:themeColor="text1"/>
                <w:sz w:val="24"/>
                <w:szCs w:val="24"/>
              </w:rPr>
              <w:t xml:space="preserve">継続　／　</w:t>
            </w:r>
            <w:r>
              <w:rPr>
                <w:rFonts w:ascii="Segoe UI Emoji" w:hAnsi="Segoe UI Emoji" w:cs="Segoe UI Emoji" w:hint="eastAsia"/>
                <w:color w:val="000000" w:themeColor="text1"/>
                <w:sz w:val="24"/>
                <w:szCs w:val="24"/>
              </w:rPr>
              <w:t>☑</w:t>
            </w:r>
            <w:r w:rsidRPr="00104364">
              <w:rPr>
                <w:rFonts w:cs="Times New Roman"/>
                <w:color w:val="000000" w:themeColor="text1"/>
                <w:sz w:val="24"/>
                <w:szCs w:val="24"/>
              </w:rPr>
              <w:t>終了</w:t>
            </w:r>
          </w:p>
        </w:tc>
      </w:tr>
      <w:tr w:rsidR="00ED19CB" w:rsidRPr="00104364" w14:paraId="0D36D2D9" w14:textId="77777777" w:rsidTr="00C62E33">
        <w:trPr>
          <w:trHeight w:val="478"/>
          <w:jc w:val="center"/>
        </w:trPr>
        <w:tc>
          <w:tcPr>
            <w:tcW w:w="2790" w:type="dxa"/>
            <w:vMerge w:val="restart"/>
            <w:shd w:val="clear" w:color="auto" w:fill="D9D9D9"/>
          </w:tcPr>
          <w:p w14:paraId="75CF8BEA" w14:textId="77777777" w:rsidR="00ED19CB" w:rsidRPr="00104364" w:rsidRDefault="00ED19CB" w:rsidP="00C62E33">
            <w:pPr>
              <w:rPr>
                <w:rFonts w:cs="Times New Roman"/>
                <w:color w:val="000000" w:themeColor="text1"/>
                <w:sz w:val="24"/>
                <w:szCs w:val="24"/>
              </w:rPr>
            </w:pPr>
            <w:r w:rsidRPr="00104364">
              <w:rPr>
                <w:color w:val="000000" w:themeColor="text1"/>
                <w:sz w:val="24"/>
                <w:szCs w:val="24"/>
              </w:rPr>
              <w:t>背景にある医療・介護ニーズ</w:t>
            </w:r>
          </w:p>
        </w:tc>
        <w:tc>
          <w:tcPr>
            <w:tcW w:w="6582" w:type="dxa"/>
            <w:gridSpan w:val="2"/>
          </w:tcPr>
          <w:p w14:paraId="36379408" w14:textId="77777777" w:rsidR="00ED19CB" w:rsidRPr="00104364" w:rsidRDefault="00ED19CB" w:rsidP="00C62E33">
            <w:pPr>
              <w:rPr>
                <w:color w:val="000000" w:themeColor="text1"/>
                <w:sz w:val="24"/>
                <w:szCs w:val="24"/>
              </w:rPr>
            </w:pPr>
            <w:r w:rsidRPr="00104364">
              <w:rPr>
                <w:color w:val="000000" w:themeColor="text1"/>
                <w:sz w:val="24"/>
                <w:szCs w:val="24"/>
              </w:rPr>
              <w:t>大阪市はひとり暮らし高齢者が政令指定都市の中で最も多く、令和</w:t>
            </w:r>
            <w:r w:rsidRPr="00104364">
              <w:rPr>
                <w:color w:val="000000" w:themeColor="text1"/>
                <w:sz w:val="24"/>
                <w:szCs w:val="24"/>
              </w:rPr>
              <w:t>3</w:t>
            </w:r>
            <w:r w:rsidRPr="00104364">
              <w:rPr>
                <w:color w:val="000000" w:themeColor="text1"/>
                <w:sz w:val="24"/>
                <w:szCs w:val="24"/>
              </w:rPr>
              <w:t>年</w:t>
            </w:r>
            <w:r w:rsidRPr="00104364">
              <w:rPr>
                <w:color w:val="000000" w:themeColor="text1"/>
                <w:sz w:val="24"/>
                <w:szCs w:val="24"/>
              </w:rPr>
              <w:t>4</w:t>
            </w:r>
            <w:r w:rsidRPr="00104364">
              <w:rPr>
                <w:color w:val="000000" w:themeColor="text1"/>
                <w:sz w:val="24"/>
                <w:szCs w:val="24"/>
              </w:rPr>
              <w:t>月</w:t>
            </w:r>
            <w:r w:rsidRPr="00104364">
              <w:rPr>
                <w:color w:val="000000" w:themeColor="text1"/>
                <w:sz w:val="24"/>
                <w:szCs w:val="24"/>
              </w:rPr>
              <w:t>1</w:t>
            </w:r>
            <w:r w:rsidRPr="00104364">
              <w:rPr>
                <w:color w:val="000000" w:themeColor="text1"/>
                <w:sz w:val="24"/>
                <w:szCs w:val="24"/>
              </w:rPr>
              <w:t>日現在、高齢者人口は</w:t>
            </w:r>
            <w:r w:rsidRPr="00104364">
              <w:rPr>
                <w:color w:val="000000" w:themeColor="text1"/>
                <w:sz w:val="24"/>
                <w:szCs w:val="24"/>
              </w:rPr>
              <w:t>706,160</w:t>
            </w:r>
            <w:r w:rsidRPr="00104364">
              <w:rPr>
                <w:color w:val="000000" w:themeColor="text1"/>
                <w:sz w:val="24"/>
                <w:szCs w:val="24"/>
              </w:rPr>
              <w:t>人、そのうち認知症高齢者数（日常生活自立度</w:t>
            </w:r>
            <w:r w:rsidRPr="00104364">
              <w:rPr>
                <w:rFonts w:ascii="ＭＳ 明朝" w:eastAsia="ＭＳ 明朝" w:hAnsi="ＭＳ 明朝" w:cs="ＭＳ 明朝" w:hint="eastAsia"/>
                <w:color w:val="000000" w:themeColor="text1"/>
                <w:sz w:val="24"/>
                <w:szCs w:val="24"/>
              </w:rPr>
              <w:t>Ⅱ</w:t>
            </w:r>
            <w:r w:rsidRPr="00104364">
              <w:rPr>
                <w:color w:val="000000" w:themeColor="text1"/>
                <w:sz w:val="24"/>
                <w:szCs w:val="24"/>
              </w:rPr>
              <w:t>以上）が</w:t>
            </w:r>
            <w:r w:rsidRPr="00104364">
              <w:rPr>
                <w:color w:val="000000" w:themeColor="text1"/>
                <w:sz w:val="24"/>
                <w:szCs w:val="24"/>
              </w:rPr>
              <w:t>82,082</w:t>
            </w:r>
            <w:r w:rsidRPr="00104364">
              <w:rPr>
                <w:color w:val="000000" w:themeColor="text1"/>
                <w:sz w:val="24"/>
                <w:szCs w:val="24"/>
              </w:rPr>
              <w:t>人となっている。高齢化の進展に伴い今後も認知症高齢者数の増加が見込まれており、医療・介護従事者の認知症対応力のさらなる向上が求められている。</w:t>
            </w:r>
          </w:p>
        </w:tc>
      </w:tr>
      <w:tr w:rsidR="00ED19CB" w:rsidRPr="00104364" w14:paraId="491A4D02" w14:textId="77777777" w:rsidTr="00C62E33">
        <w:trPr>
          <w:trHeight w:val="478"/>
          <w:jc w:val="center"/>
        </w:trPr>
        <w:tc>
          <w:tcPr>
            <w:tcW w:w="2790" w:type="dxa"/>
            <w:vMerge/>
            <w:shd w:val="clear" w:color="auto" w:fill="D9D9D9"/>
          </w:tcPr>
          <w:p w14:paraId="0B437D71" w14:textId="77777777" w:rsidR="00ED19CB" w:rsidRPr="00104364" w:rsidRDefault="00ED19CB" w:rsidP="00C62E33">
            <w:pPr>
              <w:rPr>
                <w:color w:val="000000" w:themeColor="text1"/>
                <w:sz w:val="24"/>
                <w:szCs w:val="24"/>
              </w:rPr>
            </w:pPr>
          </w:p>
        </w:tc>
        <w:tc>
          <w:tcPr>
            <w:tcW w:w="6582" w:type="dxa"/>
            <w:gridSpan w:val="2"/>
          </w:tcPr>
          <w:p w14:paraId="37300AC7" w14:textId="77777777" w:rsidR="00ED19CB" w:rsidRPr="00104364" w:rsidRDefault="00ED19CB" w:rsidP="00C62E33">
            <w:pPr>
              <w:rPr>
                <w:color w:val="000000" w:themeColor="text1"/>
                <w:sz w:val="24"/>
                <w:szCs w:val="24"/>
              </w:rPr>
            </w:pPr>
            <w:r w:rsidRPr="00104364">
              <w:rPr>
                <w:color w:val="000000" w:themeColor="text1"/>
                <w:sz w:val="24"/>
                <w:szCs w:val="24"/>
              </w:rPr>
              <w:t>アウトカム指標：認知症の対応力向上</w:t>
            </w:r>
          </w:p>
        </w:tc>
      </w:tr>
      <w:tr w:rsidR="00ED19CB" w:rsidRPr="00104364" w14:paraId="7A1F1F72" w14:textId="77777777" w:rsidTr="00C62E33">
        <w:trPr>
          <w:trHeight w:val="990"/>
          <w:jc w:val="center"/>
        </w:trPr>
        <w:tc>
          <w:tcPr>
            <w:tcW w:w="2790" w:type="dxa"/>
            <w:shd w:val="clear" w:color="auto" w:fill="D9D9D9"/>
          </w:tcPr>
          <w:p w14:paraId="110921F7" w14:textId="77777777" w:rsidR="00ED19CB" w:rsidRPr="00104364" w:rsidRDefault="00ED19CB" w:rsidP="00C62E33">
            <w:pPr>
              <w:rPr>
                <w:color w:val="000000" w:themeColor="text1"/>
                <w:sz w:val="24"/>
                <w:szCs w:val="24"/>
              </w:rPr>
            </w:pPr>
            <w:r w:rsidRPr="00104364">
              <w:rPr>
                <w:color w:val="000000" w:themeColor="text1"/>
                <w:sz w:val="24"/>
                <w:szCs w:val="24"/>
              </w:rPr>
              <w:t>事業の内容（当初計画）</w:t>
            </w:r>
          </w:p>
        </w:tc>
        <w:tc>
          <w:tcPr>
            <w:tcW w:w="6582" w:type="dxa"/>
            <w:gridSpan w:val="2"/>
          </w:tcPr>
          <w:p w14:paraId="2668CB36" w14:textId="77777777" w:rsidR="00ED19CB" w:rsidRPr="00104364" w:rsidRDefault="00ED19CB" w:rsidP="00C62E33">
            <w:pPr>
              <w:rPr>
                <w:color w:val="000000" w:themeColor="text1"/>
                <w:sz w:val="24"/>
                <w:szCs w:val="24"/>
              </w:rPr>
            </w:pPr>
            <w:r w:rsidRPr="00104364">
              <w:rPr>
                <w:color w:val="000000" w:themeColor="text1"/>
                <w:sz w:val="24"/>
                <w:szCs w:val="24"/>
              </w:rPr>
              <w:t>以下の研修等を実施する。</w:t>
            </w:r>
          </w:p>
          <w:p w14:paraId="1D489F3A" w14:textId="77777777" w:rsidR="00ED19CB" w:rsidRPr="00104364" w:rsidRDefault="00ED19CB" w:rsidP="00C62E33">
            <w:pPr>
              <w:ind w:left="220" w:hangingChars="100" w:hanging="220"/>
              <w:rPr>
                <w:color w:val="000000" w:themeColor="text1"/>
                <w:sz w:val="22"/>
              </w:rPr>
            </w:pPr>
            <w:r w:rsidRPr="00104364">
              <w:rPr>
                <w:color w:val="000000" w:themeColor="text1"/>
                <w:sz w:val="22"/>
              </w:rPr>
              <w:t>・認知症対応型サービス事業開設者研修（大阪市社会福祉協議会へ委託）</w:t>
            </w:r>
          </w:p>
          <w:p w14:paraId="061127ED" w14:textId="77777777" w:rsidR="00ED19CB" w:rsidRPr="00104364" w:rsidRDefault="00ED19CB" w:rsidP="00C62E33">
            <w:pPr>
              <w:rPr>
                <w:color w:val="000000" w:themeColor="text1"/>
                <w:sz w:val="22"/>
              </w:rPr>
            </w:pPr>
            <w:r w:rsidRPr="00104364">
              <w:rPr>
                <w:color w:val="000000" w:themeColor="text1"/>
                <w:sz w:val="22"/>
              </w:rPr>
              <w:t>・認知症対応型サービス事業管理者研修（同上）</w:t>
            </w:r>
          </w:p>
          <w:p w14:paraId="5B3556E2" w14:textId="77777777" w:rsidR="00ED19CB" w:rsidRPr="00104364" w:rsidRDefault="00ED19CB" w:rsidP="00C62E33">
            <w:pPr>
              <w:rPr>
                <w:color w:val="000000" w:themeColor="text1"/>
                <w:sz w:val="22"/>
              </w:rPr>
            </w:pPr>
            <w:r w:rsidRPr="00104364">
              <w:rPr>
                <w:color w:val="000000" w:themeColor="text1"/>
                <w:sz w:val="22"/>
              </w:rPr>
              <w:t>・小規模多機能型サービス等計画作成担当者研修（同上）</w:t>
            </w:r>
          </w:p>
          <w:p w14:paraId="28530740" w14:textId="77777777" w:rsidR="00ED19CB" w:rsidRPr="00104364" w:rsidRDefault="00ED19CB" w:rsidP="00C62E33">
            <w:pPr>
              <w:ind w:left="220" w:hangingChars="100" w:hanging="220"/>
              <w:rPr>
                <w:strike/>
                <w:color w:val="000000" w:themeColor="text1"/>
                <w:sz w:val="22"/>
              </w:rPr>
            </w:pPr>
            <w:r w:rsidRPr="00104364">
              <w:rPr>
                <w:color w:val="000000" w:themeColor="text1"/>
                <w:sz w:val="22"/>
              </w:rPr>
              <w:t>・認知症指導者フォローアップ研修（認知症介護研究・研修大府センターへ委託）</w:t>
            </w:r>
          </w:p>
          <w:p w14:paraId="1449F25A" w14:textId="77777777" w:rsidR="00ED19CB" w:rsidRPr="00104364" w:rsidRDefault="00ED19CB" w:rsidP="00C62E33">
            <w:pPr>
              <w:rPr>
                <w:color w:val="000000" w:themeColor="text1"/>
                <w:sz w:val="22"/>
              </w:rPr>
            </w:pPr>
            <w:r w:rsidRPr="00104364">
              <w:rPr>
                <w:color w:val="000000" w:themeColor="text1"/>
                <w:sz w:val="22"/>
              </w:rPr>
              <w:t>・認知症サポート医養成研修（国立長寿医療研究センターへ委託）</w:t>
            </w:r>
          </w:p>
          <w:p w14:paraId="73E320D6" w14:textId="77777777" w:rsidR="00ED19CB" w:rsidRPr="00104364" w:rsidRDefault="00ED19CB" w:rsidP="00C62E33">
            <w:pPr>
              <w:rPr>
                <w:color w:val="000000" w:themeColor="text1"/>
                <w:sz w:val="22"/>
              </w:rPr>
            </w:pPr>
            <w:r w:rsidRPr="00104364">
              <w:rPr>
                <w:color w:val="000000" w:themeColor="text1"/>
                <w:sz w:val="22"/>
              </w:rPr>
              <w:t>・認知症サポート医フォローアップ研修（大阪府医師会へ委託）</w:t>
            </w:r>
          </w:p>
          <w:p w14:paraId="6B6FB025" w14:textId="77777777" w:rsidR="00ED19CB" w:rsidRPr="00104364" w:rsidRDefault="00ED19CB" w:rsidP="00C62E33">
            <w:pPr>
              <w:rPr>
                <w:color w:val="000000" w:themeColor="text1"/>
                <w:sz w:val="22"/>
              </w:rPr>
            </w:pPr>
            <w:r w:rsidRPr="00104364">
              <w:rPr>
                <w:color w:val="000000" w:themeColor="text1"/>
                <w:sz w:val="22"/>
              </w:rPr>
              <w:t>・かかりつけ医認知症対応力向上研修（同上）</w:t>
            </w:r>
          </w:p>
          <w:p w14:paraId="36C565C4" w14:textId="77777777" w:rsidR="00ED19CB" w:rsidRPr="00104364" w:rsidRDefault="00ED19CB" w:rsidP="00C62E33">
            <w:pPr>
              <w:rPr>
                <w:color w:val="000000" w:themeColor="text1"/>
                <w:sz w:val="22"/>
              </w:rPr>
            </w:pPr>
            <w:r w:rsidRPr="00104364">
              <w:rPr>
                <w:color w:val="000000" w:themeColor="text1"/>
                <w:sz w:val="22"/>
              </w:rPr>
              <w:t>・病院勤務の医療従事者向け認知症対応力向上研修（本市直営）</w:t>
            </w:r>
          </w:p>
          <w:p w14:paraId="4DDDE073" w14:textId="77777777" w:rsidR="00ED19CB" w:rsidRPr="00104364" w:rsidRDefault="00ED19CB" w:rsidP="00C62E33">
            <w:pPr>
              <w:rPr>
                <w:strike/>
                <w:color w:val="000000" w:themeColor="text1"/>
                <w:sz w:val="22"/>
              </w:rPr>
            </w:pPr>
            <w:r w:rsidRPr="00104364">
              <w:rPr>
                <w:color w:val="000000" w:themeColor="text1"/>
                <w:sz w:val="22"/>
              </w:rPr>
              <w:t>・歯科医師認知症対応力向上研修（大阪府歯科医師会へ委託）</w:t>
            </w:r>
          </w:p>
          <w:p w14:paraId="53F88A39" w14:textId="77777777" w:rsidR="00ED19CB" w:rsidRPr="00104364" w:rsidRDefault="00ED19CB" w:rsidP="00C62E33">
            <w:pPr>
              <w:rPr>
                <w:color w:val="000000" w:themeColor="text1"/>
                <w:sz w:val="22"/>
              </w:rPr>
            </w:pPr>
            <w:r w:rsidRPr="00104364">
              <w:rPr>
                <w:color w:val="000000" w:themeColor="text1"/>
                <w:sz w:val="22"/>
              </w:rPr>
              <w:t>・薬剤師認知症対応力向上研修（大阪府薬剤師会へ委託）</w:t>
            </w:r>
          </w:p>
          <w:p w14:paraId="00DB7C83" w14:textId="77777777" w:rsidR="00ED19CB" w:rsidRPr="00104364" w:rsidRDefault="00ED19CB" w:rsidP="00C62E33">
            <w:pPr>
              <w:rPr>
                <w:color w:val="000000" w:themeColor="text1"/>
                <w:sz w:val="22"/>
              </w:rPr>
            </w:pPr>
            <w:r w:rsidRPr="00104364">
              <w:rPr>
                <w:color w:val="000000" w:themeColor="text1"/>
                <w:sz w:val="22"/>
              </w:rPr>
              <w:t>・看護職員認知症対応力向上研修（大阪府看護協会へ委託）</w:t>
            </w:r>
          </w:p>
          <w:p w14:paraId="7F444BDB" w14:textId="77777777" w:rsidR="00ED19CB" w:rsidRPr="00104364" w:rsidRDefault="00ED19CB" w:rsidP="00C62E33">
            <w:pPr>
              <w:rPr>
                <w:color w:val="000000" w:themeColor="text1"/>
                <w:sz w:val="24"/>
                <w:szCs w:val="24"/>
              </w:rPr>
            </w:pPr>
            <w:r w:rsidRPr="00104364">
              <w:rPr>
                <w:color w:val="000000" w:themeColor="text1"/>
                <w:sz w:val="22"/>
              </w:rPr>
              <w:t>・病院勤務以外の看護師等認知症対応力向上研修（本市直営）</w:t>
            </w:r>
          </w:p>
        </w:tc>
      </w:tr>
      <w:tr w:rsidR="00ED19CB" w:rsidRPr="00104364" w14:paraId="3DAC4C13" w14:textId="77777777" w:rsidTr="00C62E33">
        <w:trPr>
          <w:trHeight w:val="691"/>
          <w:jc w:val="center"/>
        </w:trPr>
        <w:tc>
          <w:tcPr>
            <w:tcW w:w="2790" w:type="dxa"/>
            <w:shd w:val="clear" w:color="auto" w:fill="D9D9D9"/>
          </w:tcPr>
          <w:p w14:paraId="17064CC8" w14:textId="77777777" w:rsidR="00ED19CB" w:rsidRPr="00104364" w:rsidRDefault="00ED19CB" w:rsidP="00C62E33">
            <w:pPr>
              <w:rPr>
                <w:color w:val="000000" w:themeColor="text1"/>
                <w:sz w:val="24"/>
                <w:szCs w:val="24"/>
              </w:rPr>
            </w:pPr>
            <w:r w:rsidRPr="00104364">
              <w:rPr>
                <w:color w:val="000000" w:themeColor="text1"/>
                <w:sz w:val="24"/>
                <w:szCs w:val="24"/>
              </w:rPr>
              <w:lastRenderedPageBreak/>
              <w:t>アウトプット指標（当初の目標値）</w:t>
            </w:r>
          </w:p>
        </w:tc>
        <w:tc>
          <w:tcPr>
            <w:tcW w:w="6582" w:type="dxa"/>
            <w:gridSpan w:val="2"/>
          </w:tcPr>
          <w:p w14:paraId="67BC4B94" w14:textId="77777777" w:rsidR="00ED19CB" w:rsidRPr="00104364" w:rsidRDefault="00ED19CB" w:rsidP="00C62E33">
            <w:pPr>
              <w:rPr>
                <w:b/>
                <w:color w:val="000000" w:themeColor="text1"/>
                <w:sz w:val="24"/>
                <w:highlight w:val="yellow"/>
              </w:rPr>
            </w:pPr>
            <w:r w:rsidRPr="00871214">
              <w:rPr>
                <w:b/>
                <w:noProof/>
                <w:color w:val="000000" w:themeColor="text1"/>
                <w:sz w:val="24"/>
              </w:rPr>
              <w:drawing>
                <wp:inline distT="0" distB="0" distL="0" distR="0" wp14:anchorId="57591FB4" wp14:editId="35760DB0">
                  <wp:extent cx="4042410" cy="227139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42410" cy="2271395"/>
                          </a:xfrm>
                          <a:prstGeom prst="rect">
                            <a:avLst/>
                          </a:prstGeom>
                        </pic:spPr>
                      </pic:pic>
                    </a:graphicData>
                  </a:graphic>
                </wp:inline>
              </w:drawing>
            </w:r>
          </w:p>
        </w:tc>
      </w:tr>
      <w:tr w:rsidR="00ED19CB" w:rsidRPr="00104364" w14:paraId="0837936F" w14:textId="77777777" w:rsidTr="00C62E33">
        <w:trPr>
          <w:trHeight w:val="3817"/>
          <w:jc w:val="center"/>
        </w:trPr>
        <w:tc>
          <w:tcPr>
            <w:tcW w:w="2790" w:type="dxa"/>
            <w:shd w:val="clear" w:color="auto" w:fill="D9D9D9"/>
          </w:tcPr>
          <w:p w14:paraId="15EF508B" w14:textId="77777777" w:rsidR="00ED19CB" w:rsidRPr="00104364" w:rsidRDefault="00ED19CB" w:rsidP="00C62E33">
            <w:pPr>
              <w:rPr>
                <w:color w:val="000000" w:themeColor="text1"/>
                <w:sz w:val="24"/>
                <w:szCs w:val="24"/>
              </w:rPr>
            </w:pPr>
            <w:r w:rsidRPr="00104364">
              <w:rPr>
                <w:color w:val="000000" w:themeColor="text1"/>
                <w:sz w:val="24"/>
                <w:szCs w:val="24"/>
              </w:rPr>
              <w:t>アウトプット指標（達成値）</w:t>
            </w:r>
          </w:p>
        </w:tc>
        <w:tc>
          <w:tcPr>
            <w:tcW w:w="6582" w:type="dxa"/>
            <w:gridSpan w:val="2"/>
            <w:shd w:val="clear" w:color="auto" w:fill="auto"/>
          </w:tcPr>
          <w:p w14:paraId="18F19D98" w14:textId="77777777" w:rsidR="00ED19CB" w:rsidRPr="00104364" w:rsidRDefault="00ED19CB" w:rsidP="00C62E33">
            <w:pPr>
              <w:rPr>
                <w:color w:val="000000" w:themeColor="text1"/>
                <w:sz w:val="24"/>
                <w:highlight w:val="yellow"/>
              </w:rPr>
            </w:pPr>
            <w:r w:rsidRPr="00104364">
              <w:rPr>
                <w:color w:val="000000" w:themeColor="text1"/>
                <w:sz w:val="24"/>
              </w:rPr>
              <w:object w:dxaOrig="8101" w:dyaOrig="3735" w14:anchorId="78356647">
                <v:shape id="_x0000_i1027" type="#_x0000_t75" style="width:316.2pt;height:172.2pt" o:ole="">
                  <v:imagedata r:id="rId19" o:title=""/>
                </v:shape>
                <o:OLEObject Type="Embed" ProgID="Excel.Sheet.12" ShapeID="_x0000_i1027" DrawAspect="Content" ObjectID="_1780990124" r:id="rId20"/>
              </w:object>
            </w:r>
          </w:p>
        </w:tc>
      </w:tr>
      <w:tr w:rsidR="00ED19CB" w:rsidRPr="00104364" w14:paraId="565C3AF6" w14:textId="77777777" w:rsidTr="00C62E33">
        <w:trPr>
          <w:trHeight w:val="1120"/>
          <w:jc w:val="center"/>
        </w:trPr>
        <w:tc>
          <w:tcPr>
            <w:tcW w:w="2790" w:type="dxa"/>
            <w:vMerge w:val="restart"/>
            <w:shd w:val="clear" w:color="auto" w:fill="D9D9D9"/>
          </w:tcPr>
          <w:p w14:paraId="571FBA2D" w14:textId="77777777" w:rsidR="00ED19CB" w:rsidRPr="00104364" w:rsidRDefault="00ED19CB" w:rsidP="00C62E33">
            <w:pPr>
              <w:rPr>
                <w:rFonts w:cs="Times New Roman"/>
                <w:color w:val="000000" w:themeColor="text1"/>
                <w:sz w:val="24"/>
                <w:szCs w:val="24"/>
              </w:rPr>
            </w:pPr>
            <w:r w:rsidRPr="00104364">
              <w:rPr>
                <w:rFonts w:cs="Times New Roman"/>
                <w:color w:val="000000" w:themeColor="text1"/>
                <w:sz w:val="24"/>
                <w:szCs w:val="24"/>
              </w:rPr>
              <w:t>事業の有効性・効率性</w:t>
            </w:r>
          </w:p>
        </w:tc>
        <w:tc>
          <w:tcPr>
            <w:tcW w:w="6582" w:type="dxa"/>
            <w:gridSpan w:val="2"/>
            <w:shd w:val="clear" w:color="auto" w:fill="auto"/>
          </w:tcPr>
          <w:p w14:paraId="77363AAB" w14:textId="77777777" w:rsidR="00ED19CB" w:rsidRDefault="00ED19CB" w:rsidP="00C62E33">
            <w:pPr>
              <w:rPr>
                <w:rFonts w:cs="Times New Roman"/>
                <w:color w:val="000000" w:themeColor="text1"/>
                <w:sz w:val="24"/>
                <w:szCs w:val="24"/>
              </w:rPr>
            </w:pPr>
            <w:r w:rsidRPr="00104364">
              <w:rPr>
                <w:rFonts w:cs="Times New Roman"/>
                <w:color w:val="000000" w:themeColor="text1"/>
                <w:sz w:val="24"/>
                <w:szCs w:val="24"/>
              </w:rPr>
              <w:t>事業終了後</w:t>
            </w:r>
            <w:r w:rsidRPr="00104364">
              <w:rPr>
                <w:rFonts w:cs="Times New Roman"/>
                <w:color w:val="000000" w:themeColor="text1"/>
                <w:sz w:val="24"/>
                <w:szCs w:val="24"/>
              </w:rPr>
              <w:t>1</w:t>
            </w:r>
            <w:r w:rsidRPr="00104364">
              <w:rPr>
                <w:rFonts w:cs="Times New Roman"/>
                <w:color w:val="000000" w:themeColor="text1"/>
                <w:sz w:val="24"/>
                <w:szCs w:val="24"/>
              </w:rPr>
              <w:t>年以内のアウトカム指標：</w:t>
            </w:r>
            <w:r>
              <w:rPr>
                <w:rFonts w:cs="Times New Roman"/>
                <w:color w:val="000000" w:themeColor="text1"/>
                <w:sz w:val="24"/>
                <w:szCs w:val="24"/>
              </w:rPr>
              <w:t xml:space="preserve"> </w:t>
            </w:r>
          </w:p>
          <w:p w14:paraId="7675A8A8" w14:textId="77777777" w:rsidR="00ED19CB" w:rsidRPr="00104364" w:rsidRDefault="00ED19CB" w:rsidP="00C62E33">
            <w:pPr>
              <w:rPr>
                <w:rFonts w:cs="Times New Roman"/>
                <w:color w:val="000000" w:themeColor="text1"/>
                <w:sz w:val="24"/>
                <w:szCs w:val="24"/>
              </w:rPr>
            </w:pPr>
            <w:r>
              <w:rPr>
                <w:rFonts w:cs="Times New Roman" w:hint="eastAsia"/>
                <w:color w:val="000000" w:themeColor="text1"/>
                <w:sz w:val="24"/>
                <w:szCs w:val="24"/>
              </w:rPr>
              <w:t xml:space="preserve">観察できなかった　・　</w:t>
            </w:r>
            <w:r w:rsidRPr="00F44832">
              <w:rPr>
                <w:rFonts w:cs="Times New Roman"/>
                <w:color w:val="000000" w:themeColor="text1"/>
                <w:sz w:val="24"/>
                <w:szCs w:val="24"/>
                <w:bdr w:val="single" w:sz="4" w:space="0" w:color="auto"/>
              </w:rPr>
              <w:t>観察できた</w:t>
            </w:r>
          </w:p>
          <w:p w14:paraId="1AD41CA9" w14:textId="77777777" w:rsidR="00ED19CB" w:rsidRPr="00104364" w:rsidRDefault="00ED19CB" w:rsidP="00C62E33">
            <w:pPr>
              <w:rPr>
                <w:rFonts w:cs="Times New Roman"/>
                <w:color w:val="000000" w:themeColor="text1"/>
                <w:sz w:val="24"/>
                <w:szCs w:val="24"/>
              </w:rPr>
            </w:pPr>
            <w:r>
              <w:rPr>
                <w:rFonts w:cs="Times New Roman" w:hint="eastAsia"/>
                <w:color w:val="000000" w:themeColor="text1"/>
                <w:sz w:val="24"/>
                <w:szCs w:val="24"/>
              </w:rPr>
              <w:t>⇒</w:t>
            </w:r>
            <w:r w:rsidRPr="00104364">
              <w:rPr>
                <w:rFonts w:cs="Times New Roman"/>
                <w:color w:val="000000" w:themeColor="text1"/>
                <w:sz w:val="24"/>
                <w:szCs w:val="24"/>
              </w:rPr>
              <w:t>かかりつけ医認知症対応力向上研修の受講者が、当初の目標値よりも約</w:t>
            </w:r>
            <w:r>
              <w:rPr>
                <w:rFonts w:cs="Times New Roman" w:hint="eastAsia"/>
                <w:color w:val="000000" w:themeColor="text1"/>
                <w:sz w:val="24"/>
                <w:szCs w:val="24"/>
              </w:rPr>
              <w:t>2</w:t>
            </w:r>
            <w:r w:rsidRPr="00104364">
              <w:rPr>
                <w:rFonts w:cs="Times New Roman"/>
                <w:color w:val="000000" w:themeColor="text1"/>
                <w:sz w:val="24"/>
                <w:szCs w:val="24"/>
              </w:rPr>
              <w:t>倍に迫る受講があり、他の達成値からも特に医療面での認知症の対応力向上につながった。</w:t>
            </w:r>
          </w:p>
        </w:tc>
      </w:tr>
      <w:tr w:rsidR="00ED19CB" w:rsidRPr="00104364" w14:paraId="12C540B5" w14:textId="77777777" w:rsidTr="00C62E33">
        <w:trPr>
          <w:trHeight w:val="660"/>
          <w:jc w:val="center"/>
        </w:trPr>
        <w:tc>
          <w:tcPr>
            <w:tcW w:w="2790" w:type="dxa"/>
            <w:vMerge/>
            <w:shd w:val="clear" w:color="auto" w:fill="D9D9D9"/>
          </w:tcPr>
          <w:p w14:paraId="2B4ED8B8" w14:textId="77777777" w:rsidR="00ED19CB" w:rsidRPr="00104364" w:rsidRDefault="00ED19CB" w:rsidP="00C62E33">
            <w:pPr>
              <w:rPr>
                <w:rFonts w:cs="Times New Roman"/>
                <w:color w:val="000000" w:themeColor="text1"/>
                <w:sz w:val="24"/>
                <w:szCs w:val="24"/>
              </w:rPr>
            </w:pPr>
          </w:p>
        </w:tc>
        <w:tc>
          <w:tcPr>
            <w:tcW w:w="6582" w:type="dxa"/>
            <w:gridSpan w:val="2"/>
            <w:shd w:val="clear" w:color="auto" w:fill="auto"/>
          </w:tcPr>
          <w:p w14:paraId="0ADCCD29" w14:textId="77777777" w:rsidR="00ED19CB" w:rsidRPr="00104364" w:rsidRDefault="00ED19CB" w:rsidP="00C62E33">
            <w:pPr>
              <w:rPr>
                <w:rFonts w:eastAsia="ＭＳ 明朝" w:cs="Times New Roman"/>
                <w:b/>
                <w:color w:val="000000" w:themeColor="text1"/>
                <w:sz w:val="24"/>
              </w:rPr>
            </w:pPr>
            <w:r w:rsidRPr="00104364">
              <w:rPr>
                <w:rFonts w:eastAsia="ＭＳ 明朝" w:cs="Times New Roman"/>
                <w:b/>
                <w:color w:val="000000" w:themeColor="text1"/>
                <w:sz w:val="24"/>
              </w:rPr>
              <w:t>（１）事業の有効性</w:t>
            </w:r>
          </w:p>
          <w:p w14:paraId="53B747DA" w14:textId="77777777" w:rsidR="00ED19CB" w:rsidRPr="00104364" w:rsidRDefault="00ED19CB" w:rsidP="00C62E33">
            <w:pPr>
              <w:ind w:firstLineChars="100" w:firstLine="240"/>
              <w:rPr>
                <w:rFonts w:eastAsia="ＭＳ 明朝" w:cs="Times New Roman"/>
                <w:color w:val="000000" w:themeColor="text1"/>
                <w:sz w:val="24"/>
              </w:rPr>
            </w:pPr>
            <w:r w:rsidRPr="00104364">
              <w:rPr>
                <w:rFonts w:eastAsia="ＭＳ 明朝" w:cs="Times New Roman"/>
                <w:color w:val="000000" w:themeColor="text1"/>
                <w:sz w:val="24"/>
              </w:rPr>
              <w:t>本事業の実施により、認知症の人を支える良質な介護を担うことができる人材の養成が進んだ。また、地域における認知症の早期発見・早期診断の体制構築とともに、医療機関における身体合併症への適切な対応力の向上が図られた。</w:t>
            </w:r>
          </w:p>
          <w:p w14:paraId="394C6B9C" w14:textId="77777777" w:rsidR="00ED19CB" w:rsidRPr="00104364" w:rsidRDefault="00ED19CB" w:rsidP="00C62E33">
            <w:pPr>
              <w:rPr>
                <w:rFonts w:eastAsia="ＭＳ 明朝" w:cs="Times New Roman"/>
                <w:b/>
                <w:color w:val="000000" w:themeColor="text1"/>
                <w:sz w:val="24"/>
              </w:rPr>
            </w:pPr>
            <w:r w:rsidRPr="00104364">
              <w:rPr>
                <w:rFonts w:eastAsia="ＭＳ 明朝" w:cs="Times New Roman"/>
                <w:b/>
                <w:color w:val="000000" w:themeColor="text1"/>
                <w:sz w:val="24"/>
              </w:rPr>
              <w:t>（２）事業の効率性</w:t>
            </w:r>
          </w:p>
          <w:p w14:paraId="43C90B59" w14:textId="77777777" w:rsidR="00ED19CB" w:rsidRPr="00104364" w:rsidRDefault="00ED19CB" w:rsidP="00C62E33">
            <w:pPr>
              <w:ind w:firstLineChars="100" w:firstLine="240"/>
              <w:rPr>
                <w:color w:val="000000" w:themeColor="text1"/>
                <w:sz w:val="24"/>
              </w:rPr>
            </w:pPr>
            <w:r w:rsidRPr="00104364">
              <w:rPr>
                <w:rFonts w:eastAsia="ＭＳ 明朝" w:cs="Times New Roman"/>
                <w:color w:val="000000" w:themeColor="text1"/>
                <w:sz w:val="24"/>
              </w:rPr>
              <w:t>本事業については、適切な機関へ事業委託等を行ったことにより、</w:t>
            </w:r>
            <w:r w:rsidRPr="00157AA5">
              <w:rPr>
                <w:sz w:val="24"/>
              </w:rPr>
              <w:t>効率的に</w:t>
            </w:r>
            <w:r>
              <w:rPr>
                <w:rFonts w:hint="eastAsia"/>
                <w:sz w:val="24"/>
              </w:rPr>
              <w:t>事業が執行できた。</w:t>
            </w:r>
          </w:p>
        </w:tc>
      </w:tr>
      <w:tr w:rsidR="00ED19CB" w:rsidRPr="002D0FDD" w14:paraId="35E6D6E8" w14:textId="77777777" w:rsidTr="00C62E33">
        <w:trPr>
          <w:trHeight w:val="332"/>
          <w:jc w:val="center"/>
        </w:trPr>
        <w:tc>
          <w:tcPr>
            <w:tcW w:w="2790" w:type="dxa"/>
            <w:shd w:val="clear" w:color="auto" w:fill="D9D9D9"/>
          </w:tcPr>
          <w:p w14:paraId="34501E65" w14:textId="77777777" w:rsidR="00ED19CB" w:rsidRPr="002D0FDD" w:rsidRDefault="00ED19CB" w:rsidP="00C62E33">
            <w:pPr>
              <w:rPr>
                <w:rFonts w:asciiTheme="minorEastAsia" w:hAnsiTheme="minorEastAsia" w:cs="Times New Roman"/>
                <w:color w:val="000000" w:themeColor="text1"/>
                <w:sz w:val="24"/>
                <w:szCs w:val="24"/>
              </w:rPr>
            </w:pPr>
            <w:r w:rsidRPr="002D0FDD">
              <w:rPr>
                <w:rFonts w:asciiTheme="minorEastAsia" w:hAnsiTheme="minorEastAsia" w:cs="Times New Roman" w:hint="eastAsia"/>
                <w:color w:val="000000" w:themeColor="text1"/>
                <w:sz w:val="24"/>
                <w:szCs w:val="24"/>
              </w:rPr>
              <w:t>その他</w:t>
            </w:r>
          </w:p>
        </w:tc>
        <w:tc>
          <w:tcPr>
            <w:tcW w:w="6582" w:type="dxa"/>
            <w:gridSpan w:val="2"/>
            <w:shd w:val="clear" w:color="auto" w:fill="auto"/>
          </w:tcPr>
          <w:p w14:paraId="00AADCD7" w14:textId="77777777" w:rsidR="00ED19CB" w:rsidRPr="002D0FDD" w:rsidRDefault="00ED19CB" w:rsidP="00C62E33">
            <w:pPr>
              <w:rPr>
                <w:rFonts w:asciiTheme="minorEastAsia" w:hAnsiTheme="minorEastAsia" w:cs="Times New Roman"/>
                <w:i/>
                <w:color w:val="000000" w:themeColor="text1"/>
                <w:sz w:val="24"/>
                <w:szCs w:val="24"/>
                <w:highlight w:val="yellow"/>
              </w:rPr>
            </w:pPr>
          </w:p>
        </w:tc>
      </w:tr>
    </w:tbl>
    <w:p w14:paraId="73CF61F7" w14:textId="77777777" w:rsidR="00ED19CB" w:rsidRDefault="00ED19CB" w:rsidP="00ED19CB">
      <w:pPr>
        <w:jc w:val="left"/>
        <w:rPr>
          <w:sz w:val="24"/>
          <w:szCs w:val="24"/>
        </w:rPr>
      </w:pPr>
    </w:p>
    <w:p w14:paraId="75EE244F" w14:textId="77777777" w:rsidR="00ED19CB" w:rsidRDefault="00ED19CB" w:rsidP="00ED19CB">
      <w:pPr>
        <w:jc w:val="left"/>
        <w:rPr>
          <w:sz w:val="24"/>
          <w:szCs w:val="24"/>
        </w:rPr>
      </w:pPr>
    </w:p>
    <w:p w14:paraId="4BF3D3F9" w14:textId="77777777" w:rsidR="00ED19CB" w:rsidRDefault="00ED19CB" w:rsidP="00ED19CB">
      <w:pPr>
        <w:jc w:val="left"/>
        <w:rPr>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292"/>
        <w:gridCol w:w="2654"/>
      </w:tblGrid>
      <w:tr w:rsidR="00ED19CB" w:rsidRPr="00B1459C" w14:paraId="4EE8D5F5" w14:textId="77777777" w:rsidTr="00C62E33">
        <w:trPr>
          <w:trHeight w:val="343"/>
          <w:jc w:val="center"/>
        </w:trPr>
        <w:tc>
          <w:tcPr>
            <w:tcW w:w="2972" w:type="dxa"/>
            <w:shd w:val="clear" w:color="auto" w:fill="D9D9D9"/>
          </w:tcPr>
          <w:p w14:paraId="6417D93D" w14:textId="77777777" w:rsidR="00ED19CB" w:rsidRPr="00B1459C" w:rsidRDefault="00ED19CB" w:rsidP="00C62E33">
            <w:pPr>
              <w:rPr>
                <w:rFonts w:cs="Times New Roman"/>
                <w:color w:val="000000" w:themeColor="text1"/>
                <w:sz w:val="24"/>
                <w:szCs w:val="24"/>
              </w:rPr>
            </w:pPr>
            <w:bookmarkStart w:id="4" w:name="_Hlk151644066"/>
            <w:r w:rsidRPr="00B1459C">
              <w:rPr>
                <w:rFonts w:cs="Times New Roman"/>
                <w:color w:val="000000" w:themeColor="text1"/>
                <w:sz w:val="24"/>
                <w:szCs w:val="24"/>
              </w:rPr>
              <w:lastRenderedPageBreak/>
              <w:t>事業の区分</w:t>
            </w:r>
          </w:p>
        </w:tc>
        <w:tc>
          <w:tcPr>
            <w:tcW w:w="6946" w:type="dxa"/>
            <w:gridSpan w:val="2"/>
            <w:shd w:val="clear" w:color="auto" w:fill="auto"/>
            <w:hideMark/>
          </w:tcPr>
          <w:p w14:paraId="01F5D494" w14:textId="77777777" w:rsidR="00ED19CB" w:rsidRPr="00B1459C" w:rsidRDefault="00ED19CB" w:rsidP="00C62E33">
            <w:pPr>
              <w:rPr>
                <w:color w:val="000000" w:themeColor="text1"/>
                <w:sz w:val="24"/>
              </w:rPr>
            </w:pPr>
            <w:r w:rsidRPr="00B1459C">
              <w:rPr>
                <w:color w:val="000000" w:themeColor="text1"/>
                <w:sz w:val="24"/>
              </w:rPr>
              <w:t>５．介護従事者の確保に関する事業</w:t>
            </w:r>
          </w:p>
        </w:tc>
      </w:tr>
      <w:tr w:rsidR="00ED19CB" w:rsidRPr="00B1459C" w14:paraId="7A62F212" w14:textId="77777777" w:rsidTr="00C62E33">
        <w:trPr>
          <w:trHeight w:val="694"/>
          <w:jc w:val="center"/>
        </w:trPr>
        <w:tc>
          <w:tcPr>
            <w:tcW w:w="2972" w:type="dxa"/>
            <w:shd w:val="clear" w:color="auto" w:fill="D9D9D9"/>
          </w:tcPr>
          <w:p w14:paraId="5564E794" w14:textId="77777777" w:rsidR="00ED19CB" w:rsidRPr="00B1459C" w:rsidRDefault="00ED19CB" w:rsidP="00C62E33">
            <w:pPr>
              <w:rPr>
                <w:rFonts w:cs="Times New Roman"/>
                <w:color w:val="000000" w:themeColor="text1"/>
                <w:sz w:val="24"/>
                <w:szCs w:val="24"/>
              </w:rPr>
            </w:pPr>
            <w:r w:rsidRPr="00B1459C">
              <w:rPr>
                <w:rFonts w:cs="Times New Roman"/>
                <w:color w:val="000000" w:themeColor="text1"/>
                <w:sz w:val="24"/>
                <w:szCs w:val="24"/>
              </w:rPr>
              <w:t>事業名</w:t>
            </w:r>
          </w:p>
        </w:tc>
        <w:tc>
          <w:tcPr>
            <w:tcW w:w="4292" w:type="dxa"/>
            <w:hideMark/>
          </w:tcPr>
          <w:p w14:paraId="1B1505DD" w14:textId="77777777" w:rsidR="00ED19CB" w:rsidRPr="00B1459C" w:rsidRDefault="00ED19CB" w:rsidP="00C62E33">
            <w:pPr>
              <w:widowControl/>
              <w:jc w:val="left"/>
              <w:rPr>
                <w:color w:val="000000" w:themeColor="text1"/>
                <w:sz w:val="24"/>
              </w:rPr>
            </w:pPr>
            <w:r w:rsidRPr="00B1459C">
              <w:rPr>
                <w:color w:val="000000" w:themeColor="text1"/>
                <w:sz w:val="24"/>
              </w:rPr>
              <w:t>【</w:t>
            </w:r>
            <w:r w:rsidRPr="00B1459C">
              <w:rPr>
                <w:color w:val="000000" w:themeColor="text1"/>
                <w:sz w:val="24"/>
              </w:rPr>
              <w:t>No.1</w:t>
            </w:r>
            <w:r>
              <w:rPr>
                <w:color w:val="000000" w:themeColor="text1"/>
                <w:sz w:val="24"/>
              </w:rPr>
              <w:t>9</w:t>
            </w:r>
            <w:r w:rsidRPr="00B1459C">
              <w:rPr>
                <w:color w:val="000000" w:themeColor="text1"/>
                <w:sz w:val="24"/>
              </w:rPr>
              <w:t>（介護分）】</w:t>
            </w:r>
          </w:p>
          <w:p w14:paraId="108EB4BF" w14:textId="77777777" w:rsidR="00ED19CB" w:rsidRPr="00B1459C" w:rsidRDefault="00ED19CB" w:rsidP="00C62E33">
            <w:pPr>
              <w:rPr>
                <w:color w:val="000000" w:themeColor="text1"/>
                <w:sz w:val="24"/>
                <w:szCs w:val="24"/>
              </w:rPr>
            </w:pPr>
            <w:r w:rsidRPr="00B1459C">
              <w:rPr>
                <w:rFonts w:eastAsia="ＭＳ 明朝" w:cs="ＭＳ 明朝"/>
                <w:color w:val="000000" w:themeColor="text1"/>
                <w:sz w:val="24"/>
              </w:rPr>
              <w:t>認知症ケア人材育成事</w:t>
            </w:r>
            <w:r w:rsidRPr="00B1459C">
              <w:rPr>
                <w:color w:val="000000" w:themeColor="text1"/>
                <w:sz w:val="24"/>
              </w:rPr>
              <w:t>業（堺市）</w:t>
            </w:r>
          </w:p>
        </w:tc>
        <w:tc>
          <w:tcPr>
            <w:tcW w:w="2654" w:type="dxa"/>
            <w:hideMark/>
          </w:tcPr>
          <w:p w14:paraId="4DB8C579" w14:textId="77777777" w:rsidR="00ED19CB" w:rsidRPr="00B1459C" w:rsidRDefault="00ED19CB" w:rsidP="00C62E33">
            <w:pPr>
              <w:jc w:val="left"/>
              <w:rPr>
                <w:color w:val="000000" w:themeColor="text1"/>
                <w:sz w:val="18"/>
                <w:szCs w:val="18"/>
              </w:rPr>
            </w:pPr>
            <w:r w:rsidRPr="00B1459C">
              <w:rPr>
                <w:color w:val="000000" w:themeColor="text1"/>
                <w:sz w:val="18"/>
                <w:szCs w:val="18"/>
              </w:rPr>
              <w:t>【総事業費】</w:t>
            </w:r>
          </w:p>
          <w:p w14:paraId="447C94BD" w14:textId="77777777" w:rsidR="00ED19CB" w:rsidRPr="00B1459C" w:rsidRDefault="00ED19CB" w:rsidP="00C62E33">
            <w:pPr>
              <w:jc w:val="right"/>
              <w:rPr>
                <w:color w:val="000000" w:themeColor="text1"/>
                <w:sz w:val="24"/>
                <w:szCs w:val="24"/>
              </w:rPr>
            </w:pPr>
            <w:r w:rsidRPr="00B1459C">
              <w:rPr>
                <w:color w:val="000000" w:themeColor="text1"/>
                <w:sz w:val="24"/>
                <w:szCs w:val="24"/>
              </w:rPr>
              <w:t>2,207</w:t>
            </w:r>
            <w:r w:rsidRPr="00B1459C">
              <w:rPr>
                <w:color w:val="000000" w:themeColor="text1"/>
                <w:sz w:val="24"/>
                <w:szCs w:val="24"/>
              </w:rPr>
              <w:t>千円</w:t>
            </w:r>
          </w:p>
        </w:tc>
      </w:tr>
      <w:tr w:rsidR="00ED19CB" w:rsidRPr="00B1459C" w14:paraId="04C5623C" w14:textId="77777777" w:rsidTr="00C62E33">
        <w:trPr>
          <w:trHeight w:val="698"/>
          <w:jc w:val="center"/>
        </w:trPr>
        <w:tc>
          <w:tcPr>
            <w:tcW w:w="2972" w:type="dxa"/>
            <w:shd w:val="clear" w:color="auto" w:fill="D9D9D9"/>
          </w:tcPr>
          <w:p w14:paraId="40ED8D75" w14:textId="77777777" w:rsidR="00ED19CB" w:rsidRPr="00F94464" w:rsidRDefault="00ED19CB" w:rsidP="00C62E33">
            <w:pPr>
              <w:rPr>
                <w:rFonts w:cs="Times New Roman"/>
                <w:color w:val="000000" w:themeColor="text1"/>
                <w:sz w:val="24"/>
                <w:szCs w:val="24"/>
              </w:rPr>
            </w:pPr>
            <w:r w:rsidRPr="00F94464">
              <w:rPr>
                <w:rFonts w:cs="Times New Roman"/>
                <w:color w:val="000000" w:themeColor="text1"/>
                <w:sz w:val="24"/>
                <w:szCs w:val="24"/>
              </w:rPr>
              <w:t>事業の対象となる区域</w:t>
            </w:r>
          </w:p>
        </w:tc>
        <w:tc>
          <w:tcPr>
            <w:tcW w:w="6946" w:type="dxa"/>
            <w:gridSpan w:val="2"/>
          </w:tcPr>
          <w:p w14:paraId="74589126" w14:textId="77777777" w:rsidR="00ED19CB" w:rsidRPr="00F94464" w:rsidRDefault="00ED19CB" w:rsidP="00C62E33">
            <w:pPr>
              <w:rPr>
                <w:color w:val="000000" w:themeColor="text1"/>
                <w:sz w:val="24"/>
                <w:szCs w:val="24"/>
              </w:rPr>
            </w:pPr>
            <w:r w:rsidRPr="00F94464">
              <w:rPr>
                <w:rFonts w:eastAsia="ＭＳ 明朝" w:cs="ＭＳ 明朝"/>
                <w:color w:val="000000" w:themeColor="text1"/>
                <w:sz w:val="24"/>
                <w:szCs w:val="24"/>
              </w:rPr>
              <w:t>堺市全</w:t>
            </w:r>
            <w:r w:rsidRPr="00F94464">
              <w:rPr>
                <w:color w:val="000000" w:themeColor="text1"/>
                <w:sz w:val="24"/>
                <w:szCs w:val="24"/>
              </w:rPr>
              <w:t>域</w:t>
            </w:r>
          </w:p>
        </w:tc>
      </w:tr>
      <w:tr w:rsidR="00ED19CB" w:rsidRPr="00B1459C" w14:paraId="7145F323" w14:textId="77777777" w:rsidTr="00C62E33">
        <w:trPr>
          <w:trHeight w:val="478"/>
          <w:jc w:val="center"/>
        </w:trPr>
        <w:tc>
          <w:tcPr>
            <w:tcW w:w="2972" w:type="dxa"/>
            <w:shd w:val="clear" w:color="auto" w:fill="D9D9D9"/>
          </w:tcPr>
          <w:p w14:paraId="23563BFD" w14:textId="77777777" w:rsidR="00ED19CB" w:rsidRPr="00F94464" w:rsidRDefault="00ED19CB" w:rsidP="00C62E33">
            <w:pPr>
              <w:rPr>
                <w:color w:val="000000" w:themeColor="text1"/>
                <w:sz w:val="24"/>
                <w:szCs w:val="24"/>
              </w:rPr>
            </w:pPr>
            <w:r w:rsidRPr="00F94464">
              <w:rPr>
                <w:color w:val="000000" w:themeColor="text1"/>
                <w:sz w:val="24"/>
                <w:szCs w:val="24"/>
              </w:rPr>
              <w:t>事業の実施主体</w:t>
            </w:r>
          </w:p>
        </w:tc>
        <w:tc>
          <w:tcPr>
            <w:tcW w:w="6946" w:type="dxa"/>
            <w:gridSpan w:val="2"/>
          </w:tcPr>
          <w:p w14:paraId="3E48287C" w14:textId="77777777" w:rsidR="00ED19CB" w:rsidRPr="00F94464" w:rsidRDefault="00ED19CB" w:rsidP="00C62E33">
            <w:pPr>
              <w:rPr>
                <w:color w:val="000000" w:themeColor="text1"/>
                <w:sz w:val="24"/>
                <w:szCs w:val="24"/>
              </w:rPr>
            </w:pPr>
            <w:r w:rsidRPr="00F94464">
              <w:rPr>
                <w:rFonts w:eastAsia="ＭＳ 明朝" w:cs="ＭＳ 明朝"/>
                <w:color w:val="000000" w:themeColor="text1"/>
                <w:sz w:val="24"/>
                <w:szCs w:val="24"/>
              </w:rPr>
              <w:t>堺市他（大阪府社会福祉事業団等へ委託他</w:t>
            </w:r>
            <w:r w:rsidRPr="00F94464">
              <w:rPr>
                <w:color w:val="000000" w:themeColor="text1"/>
                <w:sz w:val="24"/>
                <w:szCs w:val="24"/>
              </w:rPr>
              <w:t>）</w:t>
            </w:r>
          </w:p>
        </w:tc>
      </w:tr>
      <w:tr w:rsidR="00ED19CB" w:rsidRPr="00B1459C" w14:paraId="0B3E2293" w14:textId="77777777" w:rsidTr="00C62E33">
        <w:trPr>
          <w:trHeight w:val="478"/>
          <w:jc w:val="center"/>
        </w:trPr>
        <w:tc>
          <w:tcPr>
            <w:tcW w:w="2972" w:type="dxa"/>
            <w:shd w:val="clear" w:color="auto" w:fill="D9D9D9"/>
          </w:tcPr>
          <w:p w14:paraId="238D7A9B" w14:textId="77777777" w:rsidR="00ED19CB" w:rsidRPr="00B1459C" w:rsidRDefault="00ED19CB" w:rsidP="00C62E33">
            <w:pPr>
              <w:rPr>
                <w:rFonts w:cs="Times New Roman"/>
                <w:color w:val="000000" w:themeColor="text1"/>
                <w:sz w:val="24"/>
                <w:szCs w:val="24"/>
              </w:rPr>
            </w:pPr>
            <w:r w:rsidRPr="00B1459C">
              <w:rPr>
                <w:rFonts w:cs="Times New Roman"/>
                <w:color w:val="000000" w:themeColor="text1"/>
                <w:sz w:val="24"/>
                <w:szCs w:val="24"/>
              </w:rPr>
              <w:t>事業の期間</w:t>
            </w:r>
          </w:p>
        </w:tc>
        <w:tc>
          <w:tcPr>
            <w:tcW w:w="6946" w:type="dxa"/>
            <w:gridSpan w:val="2"/>
            <w:shd w:val="clear" w:color="auto" w:fill="auto"/>
          </w:tcPr>
          <w:p w14:paraId="05A54D93" w14:textId="77777777" w:rsidR="00ED19CB" w:rsidRPr="00B1459C" w:rsidRDefault="00ED19CB" w:rsidP="00C62E33">
            <w:pPr>
              <w:rPr>
                <w:rFonts w:cs="Times New Roman"/>
                <w:color w:val="000000" w:themeColor="text1"/>
                <w:sz w:val="24"/>
                <w:szCs w:val="24"/>
              </w:rPr>
            </w:pPr>
            <w:r>
              <w:rPr>
                <w:rFonts w:cs="Times New Roman" w:hint="eastAsia"/>
                <w:color w:val="000000" w:themeColor="text1"/>
                <w:sz w:val="24"/>
                <w:szCs w:val="24"/>
              </w:rPr>
              <w:t>令和</w:t>
            </w:r>
            <w:r>
              <w:rPr>
                <w:rFonts w:cs="Times New Roman"/>
                <w:color w:val="000000" w:themeColor="text1"/>
                <w:sz w:val="24"/>
                <w:szCs w:val="24"/>
              </w:rPr>
              <w:t>4</w:t>
            </w:r>
            <w:r w:rsidRPr="00B1459C">
              <w:rPr>
                <w:rFonts w:cs="Times New Roman"/>
                <w:color w:val="000000" w:themeColor="text1"/>
                <w:sz w:val="24"/>
                <w:szCs w:val="24"/>
              </w:rPr>
              <w:t>年</w:t>
            </w:r>
            <w:r w:rsidRPr="00B1459C">
              <w:rPr>
                <w:rFonts w:cs="Times New Roman"/>
                <w:color w:val="000000" w:themeColor="text1"/>
                <w:sz w:val="24"/>
                <w:szCs w:val="24"/>
              </w:rPr>
              <w:t>4</w:t>
            </w:r>
            <w:r w:rsidRPr="00B1459C">
              <w:rPr>
                <w:rFonts w:cs="Times New Roman"/>
                <w:color w:val="000000" w:themeColor="text1"/>
                <w:sz w:val="24"/>
                <w:szCs w:val="24"/>
              </w:rPr>
              <w:t>月</w:t>
            </w:r>
            <w:r w:rsidRPr="00B1459C">
              <w:rPr>
                <w:rFonts w:cs="Times New Roman"/>
                <w:color w:val="000000" w:themeColor="text1"/>
                <w:sz w:val="24"/>
                <w:szCs w:val="24"/>
              </w:rPr>
              <w:t>1</w:t>
            </w:r>
            <w:r w:rsidRPr="00B1459C">
              <w:rPr>
                <w:rFonts w:cs="Times New Roman"/>
                <w:color w:val="000000" w:themeColor="text1"/>
                <w:sz w:val="24"/>
                <w:szCs w:val="24"/>
              </w:rPr>
              <w:t>日～</w:t>
            </w:r>
            <w:r>
              <w:rPr>
                <w:rFonts w:cs="Times New Roman" w:hint="eastAsia"/>
                <w:color w:val="000000" w:themeColor="text1"/>
                <w:sz w:val="24"/>
                <w:szCs w:val="24"/>
              </w:rPr>
              <w:t>令和</w:t>
            </w:r>
            <w:r>
              <w:rPr>
                <w:rFonts w:cs="Times New Roman"/>
                <w:color w:val="000000" w:themeColor="text1"/>
                <w:sz w:val="24"/>
                <w:szCs w:val="24"/>
              </w:rPr>
              <w:t>5</w:t>
            </w:r>
            <w:r w:rsidRPr="00B1459C">
              <w:rPr>
                <w:rFonts w:cs="Times New Roman"/>
                <w:color w:val="000000" w:themeColor="text1"/>
                <w:sz w:val="24"/>
                <w:szCs w:val="24"/>
              </w:rPr>
              <w:t>年</w:t>
            </w:r>
            <w:r w:rsidRPr="00B1459C">
              <w:rPr>
                <w:rFonts w:cs="Times New Roman"/>
                <w:color w:val="000000" w:themeColor="text1"/>
                <w:sz w:val="24"/>
                <w:szCs w:val="24"/>
              </w:rPr>
              <w:t>3</w:t>
            </w:r>
            <w:r w:rsidRPr="00B1459C">
              <w:rPr>
                <w:rFonts w:cs="Times New Roman"/>
                <w:color w:val="000000" w:themeColor="text1"/>
                <w:sz w:val="24"/>
                <w:szCs w:val="24"/>
              </w:rPr>
              <w:t>月</w:t>
            </w:r>
            <w:r w:rsidRPr="00B1459C">
              <w:rPr>
                <w:rFonts w:cs="Times New Roman"/>
                <w:color w:val="000000" w:themeColor="text1"/>
                <w:sz w:val="24"/>
                <w:szCs w:val="24"/>
              </w:rPr>
              <w:t>31</w:t>
            </w:r>
            <w:r w:rsidRPr="00B1459C">
              <w:rPr>
                <w:rFonts w:cs="Times New Roman"/>
                <w:color w:val="000000" w:themeColor="text1"/>
                <w:sz w:val="24"/>
                <w:szCs w:val="24"/>
              </w:rPr>
              <w:t>日</w:t>
            </w:r>
          </w:p>
          <w:p w14:paraId="319DBBE6" w14:textId="77777777" w:rsidR="00ED19CB" w:rsidRPr="00B1459C" w:rsidRDefault="00ED19CB" w:rsidP="00C62E33">
            <w:pPr>
              <w:rPr>
                <w:rFonts w:cs="Times New Roman"/>
                <w:color w:val="000000" w:themeColor="text1"/>
                <w:sz w:val="24"/>
                <w:szCs w:val="24"/>
              </w:rPr>
            </w:pPr>
            <w:r>
              <w:rPr>
                <w:rFonts w:cs="ＭＳ 明朝" w:hint="eastAsia"/>
                <w:color w:val="000000" w:themeColor="text1"/>
                <w:sz w:val="24"/>
                <w:szCs w:val="24"/>
              </w:rPr>
              <w:t>□</w:t>
            </w:r>
            <w:r w:rsidRPr="00B1459C">
              <w:rPr>
                <w:rFonts w:cs="Times New Roman"/>
                <w:color w:val="000000" w:themeColor="text1"/>
                <w:sz w:val="24"/>
                <w:szCs w:val="24"/>
              </w:rPr>
              <w:t xml:space="preserve">継続　／　</w:t>
            </w:r>
            <w:r>
              <w:rPr>
                <w:rFonts w:ascii="Segoe UI Emoji" w:hAnsi="Segoe UI Emoji" w:cs="Segoe UI Emoji" w:hint="eastAsia"/>
                <w:color w:val="000000" w:themeColor="text1"/>
                <w:sz w:val="24"/>
                <w:szCs w:val="24"/>
              </w:rPr>
              <w:t>☑</w:t>
            </w:r>
            <w:r w:rsidRPr="00B1459C">
              <w:rPr>
                <w:rFonts w:cs="Times New Roman"/>
                <w:color w:val="000000" w:themeColor="text1"/>
                <w:sz w:val="24"/>
                <w:szCs w:val="24"/>
              </w:rPr>
              <w:t>終了</w:t>
            </w:r>
          </w:p>
        </w:tc>
      </w:tr>
      <w:tr w:rsidR="00ED19CB" w:rsidRPr="00B1459C" w14:paraId="5F4DB4DF" w14:textId="77777777" w:rsidTr="00C62E33">
        <w:trPr>
          <w:trHeight w:val="478"/>
          <w:jc w:val="center"/>
        </w:trPr>
        <w:tc>
          <w:tcPr>
            <w:tcW w:w="2972" w:type="dxa"/>
            <w:vMerge w:val="restart"/>
            <w:shd w:val="clear" w:color="auto" w:fill="D9D9D9"/>
          </w:tcPr>
          <w:p w14:paraId="69C127D5" w14:textId="77777777" w:rsidR="00ED19CB" w:rsidRPr="00B1459C" w:rsidRDefault="00ED19CB" w:rsidP="00C62E33">
            <w:pPr>
              <w:rPr>
                <w:rFonts w:cs="Times New Roman"/>
                <w:color w:val="000000" w:themeColor="text1"/>
                <w:sz w:val="24"/>
                <w:szCs w:val="24"/>
              </w:rPr>
            </w:pPr>
            <w:r w:rsidRPr="00B1459C">
              <w:rPr>
                <w:color w:val="000000" w:themeColor="text1"/>
                <w:sz w:val="24"/>
                <w:szCs w:val="24"/>
              </w:rPr>
              <w:t>背景にある医療・介護ニーズ</w:t>
            </w:r>
          </w:p>
        </w:tc>
        <w:tc>
          <w:tcPr>
            <w:tcW w:w="6946" w:type="dxa"/>
            <w:gridSpan w:val="2"/>
          </w:tcPr>
          <w:p w14:paraId="32220CB1" w14:textId="77777777" w:rsidR="00ED19CB" w:rsidRPr="00B1459C" w:rsidRDefault="00ED19CB" w:rsidP="00C62E33">
            <w:pPr>
              <w:rPr>
                <w:color w:val="000000" w:themeColor="text1"/>
                <w:sz w:val="24"/>
                <w:szCs w:val="24"/>
              </w:rPr>
            </w:pPr>
            <w:r w:rsidRPr="00B1459C">
              <w:rPr>
                <w:color w:val="000000" w:themeColor="text1"/>
                <w:sz w:val="24"/>
                <w:szCs w:val="24"/>
              </w:rPr>
              <w:t>高齢化の進行に伴い、認知症の方の数は、今後も増加し続けると見込まれている。こうした中、本人主体の原則の下で容態に応じた適時、適切な医療、介護を提供するため、認知症支援に携わる医療・介護従事者等の認知症への対応力の専門性の向上が求められる</w:t>
            </w:r>
            <w:r>
              <w:rPr>
                <w:rFonts w:hint="eastAsia"/>
                <w:color w:val="000000" w:themeColor="text1"/>
                <w:sz w:val="24"/>
                <w:szCs w:val="24"/>
              </w:rPr>
              <w:t>。</w:t>
            </w:r>
          </w:p>
        </w:tc>
      </w:tr>
      <w:tr w:rsidR="00ED19CB" w:rsidRPr="00B1459C" w14:paraId="6F6FA4A2" w14:textId="77777777" w:rsidTr="00C62E33">
        <w:trPr>
          <w:trHeight w:val="478"/>
          <w:jc w:val="center"/>
        </w:trPr>
        <w:tc>
          <w:tcPr>
            <w:tcW w:w="2972" w:type="dxa"/>
            <w:vMerge/>
            <w:shd w:val="clear" w:color="auto" w:fill="D9D9D9"/>
          </w:tcPr>
          <w:p w14:paraId="4320AF4B" w14:textId="77777777" w:rsidR="00ED19CB" w:rsidRPr="00B1459C" w:rsidRDefault="00ED19CB" w:rsidP="00C62E33">
            <w:pPr>
              <w:rPr>
                <w:color w:val="000000" w:themeColor="text1"/>
                <w:sz w:val="24"/>
                <w:szCs w:val="24"/>
              </w:rPr>
            </w:pPr>
          </w:p>
        </w:tc>
        <w:tc>
          <w:tcPr>
            <w:tcW w:w="6946" w:type="dxa"/>
            <w:gridSpan w:val="2"/>
          </w:tcPr>
          <w:p w14:paraId="57F1B9BE" w14:textId="77777777" w:rsidR="00ED19CB" w:rsidRPr="00B1459C" w:rsidRDefault="00ED19CB" w:rsidP="00C62E33">
            <w:pPr>
              <w:rPr>
                <w:color w:val="000000" w:themeColor="text1"/>
                <w:sz w:val="24"/>
                <w:szCs w:val="24"/>
              </w:rPr>
            </w:pPr>
            <w:r w:rsidRPr="00B1459C">
              <w:rPr>
                <w:color w:val="000000" w:themeColor="text1"/>
                <w:sz w:val="24"/>
                <w:szCs w:val="24"/>
              </w:rPr>
              <w:t>アウトカム指標：認知症の対応力向上</w:t>
            </w:r>
          </w:p>
        </w:tc>
      </w:tr>
      <w:tr w:rsidR="00ED19CB" w:rsidRPr="00B1459C" w14:paraId="4C7964FE" w14:textId="77777777" w:rsidTr="00C62E33">
        <w:trPr>
          <w:trHeight w:val="990"/>
          <w:jc w:val="center"/>
        </w:trPr>
        <w:tc>
          <w:tcPr>
            <w:tcW w:w="2972" w:type="dxa"/>
            <w:shd w:val="clear" w:color="auto" w:fill="D9D9D9"/>
          </w:tcPr>
          <w:p w14:paraId="290BC94C" w14:textId="77777777" w:rsidR="00ED19CB" w:rsidRPr="00B1459C" w:rsidRDefault="00ED19CB" w:rsidP="00C62E33">
            <w:pPr>
              <w:rPr>
                <w:color w:val="000000" w:themeColor="text1"/>
                <w:sz w:val="24"/>
                <w:szCs w:val="24"/>
              </w:rPr>
            </w:pPr>
            <w:r w:rsidRPr="00B1459C">
              <w:rPr>
                <w:color w:val="000000" w:themeColor="text1"/>
                <w:sz w:val="24"/>
                <w:szCs w:val="24"/>
              </w:rPr>
              <w:t>事業の内容（当初計画）</w:t>
            </w:r>
          </w:p>
        </w:tc>
        <w:tc>
          <w:tcPr>
            <w:tcW w:w="6946" w:type="dxa"/>
            <w:gridSpan w:val="2"/>
          </w:tcPr>
          <w:p w14:paraId="4436388F" w14:textId="77777777" w:rsidR="00ED19CB" w:rsidRPr="00B1459C" w:rsidRDefault="00ED19CB" w:rsidP="00C62E33">
            <w:pPr>
              <w:rPr>
                <w:color w:val="000000" w:themeColor="text1"/>
                <w:sz w:val="24"/>
                <w:szCs w:val="24"/>
              </w:rPr>
            </w:pPr>
            <w:r w:rsidRPr="00B1459C">
              <w:rPr>
                <w:color w:val="000000" w:themeColor="text1"/>
                <w:sz w:val="24"/>
                <w:szCs w:val="24"/>
              </w:rPr>
              <w:t>以下の研修等を実施する。</w:t>
            </w:r>
          </w:p>
          <w:p w14:paraId="6F249885" w14:textId="77777777" w:rsidR="00ED19CB" w:rsidRPr="00B1459C" w:rsidRDefault="00ED19CB" w:rsidP="00C62E33">
            <w:pPr>
              <w:rPr>
                <w:color w:val="000000" w:themeColor="text1"/>
                <w:sz w:val="23"/>
                <w:szCs w:val="23"/>
              </w:rPr>
            </w:pPr>
            <w:r w:rsidRPr="00B1459C">
              <w:rPr>
                <w:color w:val="000000" w:themeColor="text1"/>
                <w:sz w:val="23"/>
                <w:szCs w:val="23"/>
              </w:rPr>
              <w:t>・認知症対応型サービス事業開設者研修（大阪府社会福祉事業団に委託）</w:t>
            </w:r>
          </w:p>
          <w:p w14:paraId="69FC0699" w14:textId="77777777" w:rsidR="00ED19CB" w:rsidRPr="00B1459C" w:rsidRDefault="00ED19CB" w:rsidP="00C62E33">
            <w:pPr>
              <w:rPr>
                <w:color w:val="000000" w:themeColor="text1"/>
                <w:sz w:val="23"/>
                <w:szCs w:val="23"/>
              </w:rPr>
            </w:pPr>
            <w:r w:rsidRPr="00B1459C">
              <w:rPr>
                <w:color w:val="000000" w:themeColor="text1"/>
                <w:sz w:val="23"/>
                <w:szCs w:val="23"/>
              </w:rPr>
              <w:t>・認知症対応型サービス事業管理者研修（同上）</w:t>
            </w:r>
          </w:p>
          <w:p w14:paraId="04960529" w14:textId="77777777" w:rsidR="00ED19CB" w:rsidRPr="00B1459C" w:rsidRDefault="00ED19CB" w:rsidP="00C62E33">
            <w:pPr>
              <w:rPr>
                <w:color w:val="000000" w:themeColor="text1"/>
                <w:sz w:val="23"/>
                <w:szCs w:val="23"/>
              </w:rPr>
            </w:pPr>
            <w:r w:rsidRPr="00B1459C">
              <w:rPr>
                <w:color w:val="000000" w:themeColor="text1"/>
                <w:sz w:val="23"/>
                <w:szCs w:val="23"/>
              </w:rPr>
              <w:t>・小規模多機能型サービス等計画作成担当者研修（同上）</w:t>
            </w:r>
          </w:p>
          <w:p w14:paraId="0A50A6C0" w14:textId="77777777" w:rsidR="00ED19CB" w:rsidRPr="00B1459C" w:rsidRDefault="00ED19CB" w:rsidP="00C62E33">
            <w:pPr>
              <w:rPr>
                <w:color w:val="000000" w:themeColor="text1"/>
                <w:sz w:val="23"/>
                <w:szCs w:val="23"/>
              </w:rPr>
            </w:pPr>
            <w:r w:rsidRPr="00B1459C">
              <w:rPr>
                <w:color w:val="000000" w:themeColor="text1"/>
                <w:sz w:val="23"/>
                <w:szCs w:val="23"/>
              </w:rPr>
              <w:t>・認知症介護指導者フォローアップ研修（大府センター）</w:t>
            </w:r>
          </w:p>
          <w:p w14:paraId="5319D7B6" w14:textId="77777777" w:rsidR="00ED19CB" w:rsidRPr="00B1459C" w:rsidRDefault="00ED19CB" w:rsidP="00C62E33">
            <w:pPr>
              <w:rPr>
                <w:color w:val="000000" w:themeColor="text1"/>
                <w:sz w:val="23"/>
                <w:szCs w:val="23"/>
              </w:rPr>
            </w:pPr>
            <w:r w:rsidRPr="00B1459C">
              <w:rPr>
                <w:color w:val="000000" w:themeColor="text1"/>
                <w:sz w:val="23"/>
                <w:szCs w:val="23"/>
              </w:rPr>
              <w:t>・認知症サポート医養成研修（国立長寿医療研究センターが実施する研修への推薦）</w:t>
            </w:r>
          </w:p>
          <w:p w14:paraId="2175314B" w14:textId="77777777" w:rsidR="00ED19CB" w:rsidRPr="00B1459C" w:rsidRDefault="00ED19CB" w:rsidP="00C62E33">
            <w:pPr>
              <w:rPr>
                <w:color w:val="000000" w:themeColor="text1"/>
                <w:sz w:val="23"/>
                <w:szCs w:val="23"/>
              </w:rPr>
            </w:pPr>
            <w:r w:rsidRPr="00B1459C">
              <w:rPr>
                <w:color w:val="000000" w:themeColor="text1"/>
                <w:sz w:val="23"/>
                <w:szCs w:val="23"/>
              </w:rPr>
              <w:t>・認知症サポート医フォローアップ養成研修</w:t>
            </w:r>
          </w:p>
          <w:p w14:paraId="27F0CB5C" w14:textId="77777777" w:rsidR="00ED19CB" w:rsidRPr="00B1459C" w:rsidRDefault="00ED19CB" w:rsidP="00C62E33">
            <w:pPr>
              <w:rPr>
                <w:color w:val="000000" w:themeColor="text1"/>
                <w:sz w:val="23"/>
                <w:szCs w:val="23"/>
              </w:rPr>
            </w:pPr>
            <w:r w:rsidRPr="00B1459C">
              <w:rPr>
                <w:color w:val="000000" w:themeColor="text1"/>
                <w:sz w:val="23"/>
                <w:szCs w:val="23"/>
              </w:rPr>
              <w:t>・かかりつけ医認知症対応力向上研修</w:t>
            </w:r>
          </w:p>
          <w:p w14:paraId="5BB65C57" w14:textId="77777777" w:rsidR="00ED19CB" w:rsidRPr="00B1459C" w:rsidRDefault="00ED19CB" w:rsidP="00C62E33">
            <w:pPr>
              <w:rPr>
                <w:color w:val="000000" w:themeColor="text1"/>
                <w:sz w:val="23"/>
                <w:szCs w:val="23"/>
              </w:rPr>
            </w:pPr>
            <w:r w:rsidRPr="00B1459C">
              <w:rPr>
                <w:color w:val="000000" w:themeColor="text1"/>
                <w:sz w:val="23"/>
                <w:szCs w:val="23"/>
              </w:rPr>
              <w:t>・病院勤務の医療従事者向け認知症対応力向上研修（大阪府社会福祉事業団へ委託）</w:t>
            </w:r>
          </w:p>
          <w:p w14:paraId="7E01603A" w14:textId="77777777" w:rsidR="00ED19CB" w:rsidRPr="00B1459C" w:rsidRDefault="00ED19CB" w:rsidP="00C62E33">
            <w:pPr>
              <w:rPr>
                <w:color w:val="000000" w:themeColor="text1"/>
                <w:sz w:val="23"/>
                <w:szCs w:val="23"/>
              </w:rPr>
            </w:pPr>
            <w:r w:rsidRPr="00B1459C">
              <w:rPr>
                <w:color w:val="000000" w:themeColor="text1"/>
                <w:sz w:val="23"/>
                <w:szCs w:val="23"/>
              </w:rPr>
              <w:t>・歯科医師認知症対応力向上研修</w:t>
            </w:r>
          </w:p>
          <w:p w14:paraId="15D57D1F" w14:textId="77777777" w:rsidR="00ED19CB" w:rsidRPr="00B1459C" w:rsidRDefault="00ED19CB" w:rsidP="00C62E33">
            <w:pPr>
              <w:rPr>
                <w:color w:val="000000" w:themeColor="text1"/>
                <w:sz w:val="23"/>
                <w:szCs w:val="23"/>
              </w:rPr>
            </w:pPr>
            <w:r w:rsidRPr="00B1459C">
              <w:rPr>
                <w:color w:val="000000" w:themeColor="text1"/>
                <w:sz w:val="23"/>
                <w:szCs w:val="23"/>
              </w:rPr>
              <w:t>・薬剤師認知症対応力向上研修</w:t>
            </w:r>
          </w:p>
          <w:p w14:paraId="3A2DBF0A" w14:textId="77777777" w:rsidR="00ED19CB" w:rsidRPr="00B1459C" w:rsidRDefault="00ED19CB" w:rsidP="00C62E33">
            <w:pPr>
              <w:rPr>
                <w:color w:val="000000" w:themeColor="text1"/>
                <w:sz w:val="23"/>
                <w:szCs w:val="23"/>
              </w:rPr>
            </w:pPr>
            <w:r w:rsidRPr="00B1459C">
              <w:rPr>
                <w:color w:val="000000" w:themeColor="text1"/>
                <w:sz w:val="23"/>
                <w:szCs w:val="23"/>
              </w:rPr>
              <w:t>・看護職員認知症対応力向上研修（大阪府社会福祉事業団へ委託）</w:t>
            </w:r>
          </w:p>
          <w:p w14:paraId="0806C5FE" w14:textId="77777777" w:rsidR="00ED19CB" w:rsidRPr="00B1459C" w:rsidRDefault="00ED19CB" w:rsidP="00C62E33">
            <w:pPr>
              <w:rPr>
                <w:color w:val="000000" w:themeColor="text1"/>
                <w:sz w:val="23"/>
                <w:szCs w:val="23"/>
              </w:rPr>
            </w:pPr>
            <w:r w:rsidRPr="00B1459C">
              <w:rPr>
                <w:color w:val="000000" w:themeColor="text1"/>
                <w:sz w:val="23"/>
                <w:szCs w:val="23"/>
              </w:rPr>
              <w:t>・病院勤務以外の看護師等認知症対応力向上研修（大阪府社会福祉事業団へ委託）</w:t>
            </w:r>
          </w:p>
          <w:p w14:paraId="06E64F35" w14:textId="77777777" w:rsidR="00ED19CB" w:rsidRPr="00B1459C" w:rsidRDefault="00ED19CB" w:rsidP="00C62E33">
            <w:pPr>
              <w:rPr>
                <w:color w:val="000000" w:themeColor="text1"/>
                <w:sz w:val="24"/>
                <w:szCs w:val="24"/>
              </w:rPr>
            </w:pPr>
          </w:p>
        </w:tc>
      </w:tr>
    </w:tbl>
    <w:p w14:paraId="68243BB6" w14:textId="77777777" w:rsidR="00ED19CB" w:rsidRPr="00B1459C" w:rsidRDefault="00ED19CB" w:rsidP="00ED19CB"/>
    <w:p w14:paraId="5113B458" w14:textId="77777777" w:rsidR="00ED19CB" w:rsidRPr="00B1459C" w:rsidRDefault="00ED19CB" w:rsidP="00ED19CB"/>
    <w:p w14:paraId="7BFA7E24" w14:textId="77777777" w:rsidR="00ED19CB" w:rsidRPr="00B1459C" w:rsidRDefault="00ED19CB" w:rsidP="00ED19CB"/>
    <w:p w14:paraId="53C613AD" w14:textId="77777777" w:rsidR="00ED19CB" w:rsidRPr="00B1459C" w:rsidRDefault="00ED19CB" w:rsidP="00ED19CB"/>
    <w:p w14:paraId="70EDC390" w14:textId="77777777" w:rsidR="00ED19CB" w:rsidRPr="00B1459C" w:rsidRDefault="00ED19CB" w:rsidP="00ED19CB"/>
    <w:p w14:paraId="6C7464D8" w14:textId="77777777" w:rsidR="00ED19CB" w:rsidRPr="00B1459C" w:rsidRDefault="00ED19CB" w:rsidP="00ED19CB"/>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229"/>
      </w:tblGrid>
      <w:tr w:rsidR="00ED19CB" w:rsidRPr="00B1459C" w14:paraId="0B96CB39" w14:textId="77777777" w:rsidTr="00C62E33">
        <w:trPr>
          <w:trHeight w:val="691"/>
          <w:jc w:val="center"/>
        </w:trPr>
        <w:tc>
          <w:tcPr>
            <w:tcW w:w="2689" w:type="dxa"/>
            <w:shd w:val="clear" w:color="auto" w:fill="D9D9D9"/>
          </w:tcPr>
          <w:p w14:paraId="484DA449" w14:textId="77777777" w:rsidR="00ED19CB" w:rsidRPr="00B1459C" w:rsidRDefault="00ED19CB" w:rsidP="00C62E33">
            <w:pPr>
              <w:rPr>
                <w:color w:val="000000" w:themeColor="text1"/>
                <w:sz w:val="24"/>
                <w:szCs w:val="24"/>
              </w:rPr>
            </w:pPr>
            <w:r w:rsidRPr="00B1459C">
              <w:rPr>
                <w:color w:val="000000" w:themeColor="text1"/>
                <w:sz w:val="24"/>
                <w:szCs w:val="24"/>
              </w:rPr>
              <w:t>アウトプット指標（当初の目標値）</w:t>
            </w:r>
          </w:p>
        </w:tc>
        <w:tc>
          <w:tcPr>
            <w:tcW w:w="7229" w:type="dxa"/>
            <w:shd w:val="clear" w:color="auto" w:fill="auto"/>
          </w:tcPr>
          <w:tbl>
            <w:tblPr>
              <w:tblpPr w:leftFromText="142" w:rightFromText="142" w:vertAnchor="page" w:horzAnchor="margin" w:tblpXSpec="right" w:tblpY="1"/>
              <w:tblOverlap w:val="never"/>
              <w:tblW w:w="7225" w:type="dxa"/>
              <w:tblLayout w:type="fixed"/>
              <w:tblCellMar>
                <w:left w:w="99" w:type="dxa"/>
                <w:right w:w="99" w:type="dxa"/>
              </w:tblCellMar>
              <w:tblLook w:val="04A0" w:firstRow="1" w:lastRow="0" w:firstColumn="1" w:lastColumn="0" w:noHBand="0" w:noVBand="1"/>
            </w:tblPr>
            <w:tblGrid>
              <w:gridCol w:w="528"/>
              <w:gridCol w:w="4003"/>
              <w:gridCol w:w="1418"/>
              <w:gridCol w:w="1276"/>
            </w:tblGrid>
            <w:tr w:rsidR="00ED19CB" w:rsidRPr="00B1459C" w14:paraId="335A3771" w14:textId="77777777" w:rsidTr="00C62E33">
              <w:trPr>
                <w:trHeight w:val="3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45B0F"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 xml:space="preserve">　</w:t>
                  </w:r>
                </w:p>
              </w:tc>
              <w:tc>
                <w:tcPr>
                  <w:tcW w:w="4003" w:type="dxa"/>
                  <w:tcBorders>
                    <w:top w:val="single" w:sz="4" w:space="0" w:color="auto"/>
                    <w:left w:val="nil"/>
                    <w:bottom w:val="single" w:sz="4" w:space="0" w:color="auto"/>
                    <w:right w:val="single" w:sz="4" w:space="0" w:color="auto"/>
                  </w:tcBorders>
                  <w:shd w:val="clear" w:color="auto" w:fill="auto"/>
                  <w:noWrap/>
                  <w:vAlign w:val="center"/>
                  <w:hideMark/>
                </w:tcPr>
                <w:p w14:paraId="6D4646C8"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研修名称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C165BEB"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目標開催数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D12A8D"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目標受講人数</w:t>
                  </w:r>
                </w:p>
              </w:tc>
            </w:tr>
            <w:tr w:rsidR="00ED19CB" w:rsidRPr="00B1459C" w14:paraId="07A8A2D6"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70DCA30"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p>
              </w:tc>
              <w:tc>
                <w:tcPr>
                  <w:tcW w:w="4003" w:type="dxa"/>
                  <w:tcBorders>
                    <w:top w:val="nil"/>
                    <w:left w:val="nil"/>
                    <w:bottom w:val="single" w:sz="4" w:space="0" w:color="auto"/>
                    <w:right w:val="single" w:sz="4" w:space="0" w:color="auto"/>
                  </w:tcBorders>
                  <w:shd w:val="clear" w:color="auto" w:fill="auto"/>
                  <w:noWrap/>
                  <w:vAlign w:val="center"/>
                  <w:hideMark/>
                </w:tcPr>
                <w:p w14:paraId="571248A3"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認知症対応型サービス事業開設者研修</w:t>
                  </w:r>
                </w:p>
              </w:tc>
              <w:tc>
                <w:tcPr>
                  <w:tcW w:w="1418" w:type="dxa"/>
                  <w:tcBorders>
                    <w:top w:val="nil"/>
                    <w:left w:val="nil"/>
                    <w:bottom w:val="single" w:sz="4" w:space="0" w:color="auto"/>
                    <w:right w:val="single" w:sz="4" w:space="0" w:color="auto"/>
                  </w:tcBorders>
                  <w:shd w:val="clear" w:color="auto" w:fill="auto"/>
                  <w:noWrap/>
                  <w:vAlign w:val="center"/>
                  <w:hideMark/>
                </w:tcPr>
                <w:p w14:paraId="73796DB4"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14728017"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10</w:t>
                  </w:r>
                  <w:r w:rsidRPr="00B1459C">
                    <w:rPr>
                      <w:rFonts w:eastAsia="ＭＳ Ｐゴシック" w:cs="ＭＳ Ｐゴシック"/>
                      <w:color w:val="000000" w:themeColor="text1"/>
                      <w:kern w:val="0"/>
                      <w:sz w:val="14"/>
                      <w:szCs w:val="14"/>
                    </w:rPr>
                    <w:t>人</w:t>
                  </w:r>
                </w:p>
              </w:tc>
            </w:tr>
            <w:tr w:rsidR="00ED19CB" w:rsidRPr="00B1459C" w14:paraId="3857DCD4"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B7BB339"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2</w:t>
                  </w:r>
                </w:p>
              </w:tc>
              <w:tc>
                <w:tcPr>
                  <w:tcW w:w="4003" w:type="dxa"/>
                  <w:tcBorders>
                    <w:top w:val="nil"/>
                    <w:left w:val="nil"/>
                    <w:bottom w:val="single" w:sz="4" w:space="0" w:color="auto"/>
                    <w:right w:val="single" w:sz="4" w:space="0" w:color="auto"/>
                  </w:tcBorders>
                  <w:shd w:val="clear" w:color="auto" w:fill="auto"/>
                  <w:noWrap/>
                  <w:vAlign w:val="center"/>
                  <w:hideMark/>
                </w:tcPr>
                <w:p w14:paraId="0397767D"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認知症対応型サービス事業管理者研修</w:t>
                  </w:r>
                </w:p>
              </w:tc>
              <w:tc>
                <w:tcPr>
                  <w:tcW w:w="1418" w:type="dxa"/>
                  <w:tcBorders>
                    <w:top w:val="nil"/>
                    <w:left w:val="nil"/>
                    <w:bottom w:val="single" w:sz="4" w:space="0" w:color="auto"/>
                    <w:right w:val="single" w:sz="4" w:space="0" w:color="auto"/>
                  </w:tcBorders>
                  <w:shd w:val="clear" w:color="auto" w:fill="auto"/>
                  <w:noWrap/>
                  <w:vAlign w:val="center"/>
                  <w:hideMark/>
                </w:tcPr>
                <w:p w14:paraId="64A958B9"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4FBD9DB4"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r w:rsidR="00ED19CB" w:rsidRPr="00B1459C" w14:paraId="7ABA42F3"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DBF9413"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w:t>
                  </w:r>
                </w:p>
              </w:tc>
              <w:tc>
                <w:tcPr>
                  <w:tcW w:w="4003" w:type="dxa"/>
                  <w:tcBorders>
                    <w:top w:val="nil"/>
                    <w:left w:val="nil"/>
                    <w:bottom w:val="single" w:sz="4" w:space="0" w:color="auto"/>
                    <w:right w:val="single" w:sz="4" w:space="0" w:color="auto"/>
                  </w:tcBorders>
                  <w:shd w:val="clear" w:color="auto" w:fill="auto"/>
                  <w:noWrap/>
                  <w:vAlign w:val="center"/>
                  <w:hideMark/>
                </w:tcPr>
                <w:p w14:paraId="59A05552"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小規模多機能型サービス等計画作成担当者研修</w:t>
                  </w:r>
                </w:p>
              </w:tc>
              <w:tc>
                <w:tcPr>
                  <w:tcW w:w="1418" w:type="dxa"/>
                  <w:tcBorders>
                    <w:top w:val="nil"/>
                    <w:left w:val="nil"/>
                    <w:bottom w:val="single" w:sz="4" w:space="0" w:color="auto"/>
                    <w:right w:val="single" w:sz="4" w:space="0" w:color="auto"/>
                  </w:tcBorders>
                  <w:shd w:val="clear" w:color="auto" w:fill="auto"/>
                  <w:noWrap/>
                  <w:vAlign w:val="center"/>
                  <w:hideMark/>
                </w:tcPr>
                <w:p w14:paraId="76F6225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5B9192D1"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20</w:t>
                  </w:r>
                  <w:r w:rsidRPr="00B1459C">
                    <w:rPr>
                      <w:rFonts w:eastAsia="ＭＳ Ｐゴシック" w:cs="ＭＳ Ｐゴシック"/>
                      <w:color w:val="000000" w:themeColor="text1"/>
                      <w:kern w:val="0"/>
                      <w:sz w:val="14"/>
                      <w:szCs w:val="14"/>
                    </w:rPr>
                    <w:t>人</w:t>
                  </w:r>
                </w:p>
              </w:tc>
            </w:tr>
            <w:tr w:rsidR="00ED19CB" w:rsidRPr="00B1459C" w14:paraId="57600B36"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6A75B1D"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4</w:t>
                  </w:r>
                </w:p>
              </w:tc>
              <w:tc>
                <w:tcPr>
                  <w:tcW w:w="4003" w:type="dxa"/>
                  <w:tcBorders>
                    <w:top w:val="nil"/>
                    <w:left w:val="nil"/>
                    <w:bottom w:val="single" w:sz="4" w:space="0" w:color="auto"/>
                    <w:right w:val="single" w:sz="4" w:space="0" w:color="auto"/>
                  </w:tcBorders>
                  <w:shd w:val="clear" w:color="auto" w:fill="auto"/>
                  <w:noWrap/>
                  <w:vAlign w:val="center"/>
                  <w:hideMark/>
                </w:tcPr>
                <w:p w14:paraId="6D5F44AB"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認知症介護指導者フォローアップ研修</w:t>
                  </w:r>
                </w:p>
              </w:tc>
              <w:tc>
                <w:tcPr>
                  <w:tcW w:w="1418" w:type="dxa"/>
                  <w:tcBorders>
                    <w:top w:val="nil"/>
                    <w:left w:val="nil"/>
                    <w:bottom w:val="single" w:sz="4" w:space="0" w:color="auto"/>
                    <w:right w:val="single" w:sz="4" w:space="0" w:color="auto"/>
                  </w:tcBorders>
                  <w:shd w:val="clear" w:color="auto" w:fill="auto"/>
                  <w:noWrap/>
                  <w:vAlign w:val="center"/>
                  <w:hideMark/>
                </w:tcPr>
                <w:p w14:paraId="7ADA4BDA"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14:paraId="239CF497"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2</w:t>
                  </w:r>
                  <w:r w:rsidRPr="00B1459C">
                    <w:rPr>
                      <w:rFonts w:eastAsia="ＭＳ Ｐゴシック" w:cs="ＭＳ Ｐゴシック"/>
                      <w:color w:val="000000" w:themeColor="text1"/>
                      <w:kern w:val="0"/>
                      <w:sz w:val="14"/>
                      <w:szCs w:val="14"/>
                    </w:rPr>
                    <w:t>人</w:t>
                  </w:r>
                </w:p>
              </w:tc>
            </w:tr>
            <w:tr w:rsidR="00ED19CB" w:rsidRPr="00B1459C" w14:paraId="5F032431"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A9B05F7"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5</w:t>
                  </w:r>
                </w:p>
              </w:tc>
              <w:tc>
                <w:tcPr>
                  <w:tcW w:w="4003" w:type="dxa"/>
                  <w:tcBorders>
                    <w:top w:val="nil"/>
                    <w:left w:val="nil"/>
                    <w:bottom w:val="single" w:sz="4" w:space="0" w:color="auto"/>
                    <w:right w:val="single" w:sz="4" w:space="0" w:color="auto"/>
                  </w:tcBorders>
                  <w:shd w:val="clear" w:color="auto" w:fill="auto"/>
                  <w:noWrap/>
                  <w:vAlign w:val="center"/>
                  <w:hideMark/>
                </w:tcPr>
                <w:p w14:paraId="4840850F"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認知症サポート医養成研修</w:t>
                  </w:r>
                </w:p>
              </w:tc>
              <w:tc>
                <w:tcPr>
                  <w:tcW w:w="1418" w:type="dxa"/>
                  <w:tcBorders>
                    <w:top w:val="nil"/>
                    <w:left w:val="nil"/>
                    <w:bottom w:val="single" w:sz="4" w:space="0" w:color="auto"/>
                    <w:right w:val="single" w:sz="4" w:space="0" w:color="auto"/>
                  </w:tcBorders>
                  <w:shd w:val="clear" w:color="auto" w:fill="auto"/>
                  <w:noWrap/>
                  <w:vAlign w:val="center"/>
                  <w:hideMark/>
                </w:tcPr>
                <w:p w14:paraId="6E3D705B"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14:paraId="460C4014"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5</w:t>
                  </w:r>
                  <w:r w:rsidRPr="00B1459C">
                    <w:rPr>
                      <w:rFonts w:eastAsia="ＭＳ Ｐゴシック" w:cs="ＭＳ Ｐゴシック"/>
                      <w:color w:val="000000" w:themeColor="text1"/>
                      <w:kern w:val="0"/>
                      <w:sz w:val="14"/>
                      <w:szCs w:val="14"/>
                    </w:rPr>
                    <w:t>人</w:t>
                  </w:r>
                </w:p>
              </w:tc>
            </w:tr>
            <w:tr w:rsidR="00ED19CB" w:rsidRPr="00B1459C" w14:paraId="6022B53A"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6905F58"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6</w:t>
                  </w:r>
                </w:p>
              </w:tc>
              <w:tc>
                <w:tcPr>
                  <w:tcW w:w="4003" w:type="dxa"/>
                  <w:tcBorders>
                    <w:top w:val="nil"/>
                    <w:left w:val="nil"/>
                    <w:bottom w:val="single" w:sz="4" w:space="0" w:color="auto"/>
                    <w:right w:val="single" w:sz="4" w:space="0" w:color="auto"/>
                  </w:tcBorders>
                  <w:shd w:val="clear" w:color="auto" w:fill="auto"/>
                  <w:noWrap/>
                  <w:vAlign w:val="center"/>
                  <w:hideMark/>
                </w:tcPr>
                <w:p w14:paraId="3BA669E4"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認知症サポート医フォローアップ研修</w:t>
                  </w:r>
                </w:p>
              </w:tc>
              <w:tc>
                <w:tcPr>
                  <w:tcW w:w="1418" w:type="dxa"/>
                  <w:tcBorders>
                    <w:top w:val="nil"/>
                    <w:left w:val="nil"/>
                    <w:bottom w:val="single" w:sz="4" w:space="0" w:color="auto"/>
                    <w:right w:val="single" w:sz="4" w:space="0" w:color="auto"/>
                  </w:tcBorders>
                  <w:shd w:val="clear" w:color="auto" w:fill="auto"/>
                  <w:noWrap/>
                  <w:vAlign w:val="center"/>
                  <w:hideMark/>
                </w:tcPr>
                <w:p w14:paraId="7A392F22"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7ED22D59"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r w:rsidR="00ED19CB" w:rsidRPr="00B1459C" w14:paraId="737BC718"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E8F62B0"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7</w:t>
                  </w:r>
                </w:p>
              </w:tc>
              <w:tc>
                <w:tcPr>
                  <w:tcW w:w="4003" w:type="dxa"/>
                  <w:tcBorders>
                    <w:top w:val="nil"/>
                    <w:left w:val="nil"/>
                    <w:bottom w:val="single" w:sz="4" w:space="0" w:color="auto"/>
                    <w:right w:val="single" w:sz="4" w:space="0" w:color="auto"/>
                  </w:tcBorders>
                  <w:shd w:val="clear" w:color="auto" w:fill="auto"/>
                  <w:noWrap/>
                  <w:vAlign w:val="center"/>
                </w:tcPr>
                <w:p w14:paraId="4DC9D400"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かかりつけ医認知症対応力向上研修</w:t>
                  </w:r>
                </w:p>
              </w:tc>
              <w:tc>
                <w:tcPr>
                  <w:tcW w:w="1418" w:type="dxa"/>
                  <w:tcBorders>
                    <w:top w:val="nil"/>
                    <w:left w:val="nil"/>
                    <w:bottom w:val="single" w:sz="4" w:space="0" w:color="auto"/>
                    <w:right w:val="single" w:sz="4" w:space="0" w:color="auto"/>
                  </w:tcBorders>
                  <w:shd w:val="clear" w:color="auto" w:fill="auto"/>
                  <w:noWrap/>
                  <w:vAlign w:val="center"/>
                </w:tcPr>
                <w:p w14:paraId="52D6EA93"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tcPr>
                <w:p w14:paraId="19F1FCCB"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40</w:t>
                  </w:r>
                  <w:r w:rsidRPr="00B1459C">
                    <w:rPr>
                      <w:rFonts w:eastAsia="ＭＳ Ｐゴシック" w:cs="ＭＳ Ｐゴシック"/>
                      <w:color w:val="000000" w:themeColor="text1"/>
                      <w:kern w:val="0"/>
                      <w:sz w:val="14"/>
                      <w:szCs w:val="14"/>
                    </w:rPr>
                    <w:t>人</w:t>
                  </w:r>
                </w:p>
              </w:tc>
            </w:tr>
            <w:tr w:rsidR="00ED19CB" w:rsidRPr="00B1459C" w14:paraId="1BCD9845"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E91CB44"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8</w:t>
                  </w:r>
                </w:p>
              </w:tc>
              <w:tc>
                <w:tcPr>
                  <w:tcW w:w="4003" w:type="dxa"/>
                  <w:tcBorders>
                    <w:top w:val="nil"/>
                    <w:left w:val="nil"/>
                    <w:bottom w:val="single" w:sz="4" w:space="0" w:color="auto"/>
                    <w:right w:val="single" w:sz="4" w:space="0" w:color="auto"/>
                  </w:tcBorders>
                  <w:shd w:val="clear" w:color="auto" w:fill="auto"/>
                  <w:noWrap/>
                  <w:vAlign w:val="center"/>
                  <w:hideMark/>
                </w:tcPr>
                <w:p w14:paraId="6A2FF11A"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病院勤務の医療従事者向け認知症対応力向上研修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4C4166F5"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0417B028"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r w:rsidR="00ED19CB" w:rsidRPr="00B1459C" w14:paraId="79226F17"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9574936"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9</w:t>
                  </w:r>
                </w:p>
              </w:tc>
              <w:tc>
                <w:tcPr>
                  <w:tcW w:w="4003" w:type="dxa"/>
                  <w:tcBorders>
                    <w:top w:val="nil"/>
                    <w:left w:val="nil"/>
                    <w:bottom w:val="single" w:sz="4" w:space="0" w:color="auto"/>
                    <w:right w:val="single" w:sz="4" w:space="0" w:color="auto"/>
                  </w:tcBorders>
                  <w:shd w:val="clear" w:color="auto" w:fill="auto"/>
                  <w:noWrap/>
                  <w:vAlign w:val="center"/>
                  <w:hideMark/>
                </w:tcPr>
                <w:p w14:paraId="64A074A8"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歯科医師認知症対応力向上研修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7AA83B47"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22F7025D"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r w:rsidR="00ED19CB" w:rsidRPr="00B1459C" w14:paraId="7445B3C3"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90CC63C"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10</w:t>
                  </w:r>
                </w:p>
              </w:tc>
              <w:tc>
                <w:tcPr>
                  <w:tcW w:w="4003" w:type="dxa"/>
                  <w:tcBorders>
                    <w:top w:val="nil"/>
                    <w:left w:val="nil"/>
                    <w:bottom w:val="single" w:sz="4" w:space="0" w:color="auto"/>
                    <w:right w:val="single" w:sz="4" w:space="0" w:color="auto"/>
                  </w:tcBorders>
                  <w:shd w:val="clear" w:color="auto" w:fill="auto"/>
                  <w:noWrap/>
                  <w:vAlign w:val="center"/>
                  <w:hideMark/>
                </w:tcPr>
                <w:p w14:paraId="3A1DAF75"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薬剤師認知症対応力向上研修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1FE0F62B"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1450A139"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r w:rsidR="00ED19CB" w:rsidRPr="00B1459C" w14:paraId="641333FB"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10E388D"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11</w:t>
                  </w:r>
                </w:p>
              </w:tc>
              <w:tc>
                <w:tcPr>
                  <w:tcW w:w="4003" w:type="dxa"/>
                  <w:tcBorders>
                    <w:top w:val="nil"/>
                    <w:left w:val="nil"/>
                    <w:bottom w:val="single" w:sz="4" w:space="0" w:color="auto"/>
                    <w:right w:val="single" w:sz="4" w:space="0" w:color="auto"/>
                  </w:tcBorders>
                  <w:shd w:val="clear" w:color="auto" w:fill="auto"/>
                  <w:noWrap/>
                  <w:vAlign w:val="center"/>
                  <w:hideMark/>
                </w:tcPr>
                <w:p w14:paraId="099C44AE"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看護職員認知症対応力向上研修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4B037751"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5F05296D"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r w:rsidR="00ED19CB" w:rsidRPr="00B1459C" w14:paraId="6A54284D" w14:textId="77777777" w:rsidTr="00C62E33">
              <w:trPr>
                <w:trHeight w:val="36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FBE07EA"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12</w:t>
                  </w:r>
                </w:p>
              </w:tc>
              <w:tc>
                <w:tcPr>
                  <w:tcW w:w="4003" w:type="dxa"/>
                  <w:tcBorders>
                    <w:top w:val="nil"/>
                    <w:left w:val="nil"/>
                    <w:bottom w:val="single" w:sz="4" w:space="0" w:color="auto"/>
                    <w:right w:val="single" w:sz="4" w:space="0" w:color="auto"/>
                  </w:tcBorders>
                  <w:shd w:val="clear" w:color="auto" w:fill="auto"/>
                  <w:noWrap/>
                  <w:vAlign w:val="center"/>
                  <w:hideMark/>
                </w:tcPr>
                <w:p w14:paraId="48426CC8"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病院勤務以外の看護師等認知症対応力向上研修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37540727"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2DA33C7C"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30</w:t>
                  </w:r>
                  <w:r w:rsidRPr="00B1459C">
                    <w:rPr>
                      <w:rFonts w:eastAsia="ＭＳ Ｐゴシック" w:cs="ＭＳ Ｐゴシック"/>
                      <w:color w:val="000000" w:themeColor="text1"/>
                      <w:kern w:val="0"/>
                      <w:sz w:val="14"/>
                      <w:szCs w:val="14"/>
                    </w:rPr>
                    <w:t>人</w:t>
                  </w:r>
                </w:p>
              </w:tc>
            </w:tr>
          </w:tbl>
          <w:p w14:paraId="399B0836" w14:textId="77777777" w:rsidR="00ED19CB" w:rsidRPr="00B1459C" w:rsidRDefault="00ED19CB" w:rsidP="00C62E33">
            <w:pPr>
              <w:rPr>
                <w:color w:val="000000" w:themeColor="text1"/>
                <w:sz w:val="24"/>
              </w:rPr>
            </w:pPr>
          </w:p>
        </w:tc>
      </w:tr>
      <w:tr w:rsidR="00ED19CB" w:rsidRPr="00B1459C" w14:paraId="7D691CFF" w14:textId="77777777" w:rsidTr="00C62E33">
        <w:trPr>
          <w:trHeight w:val="771"/>
          <w:jc w:val="center"/>
        </w:trPr>
        <w:tc>
          <w:tcPr>
            <w:tcW w:w="2689" w:type="dxa"/>
            <w:shd w:val="clear" w:color="auto" w:fill="D9D9D9"/>
          </w:tcPr>
          <w:p w14:paraId="32FF07C0" w14:textId="77777777" w:rsidR="00ED19CB" w:rsidRPr="00B1459C" w:rsidRDefault="00ED19CB" w:rsidP="00C62E33">
            <w:pPr>
              <w:rPr>
                <w:color w:val="000000" w:themeColor="text1"/>
                <w:sz w:val="24"/>
                <w:szCs w:val="24"/>
              </w:rPr>
            </w:pPr>
            <w:r w:rsidRPr="00B1459C">
              <w:rPr>
                <w:color w:val="000000" w:themeColor="text1"/>
                <w:sz w:val="24"/>
                <w:szCs w:val="24"/>
              </w:rPr>
              <w:t>アウトプット指標（達成値）</w:t>
            </w:r>
          </w:p>
        </w:tc>
        <w:tc>
          <w:tcPr>
            <w:tcW w:w="7229" w:type="dxa"/>
            <w:shd w:val="clear" w:color="auto" w:fill="auto"/>
          </w:tcPr>
          <w:tbl>
            <w:tblPr>
              <w:tblpPr w:leftFromText="142" w:rightFromText="142" w:vertAnchor="page" w:horzAnchor="margin" w:tblpXSpec="right" w:tblpY="1"/>
              <w:tblOverlap w:val="never"/>
              <w:tblW w:w="7225" w:type="dxa"/>
              <w:tblLayout w:type="fixed"/>
              <w:tblCellMar>
                <w:left w:w="99" w:type="dxa"/>
                <w:right w:w="99" w:type="dxa"/>
              </w:tblCellMar>
              <w:tblLook w:val="04A0" w:firstRow="1" w:lastRow="0" w:firstColumn="1" w:lastColumn="0" w:noHBand="0" w:noVBand="1"/>
            </w:tblPr>
            <w:tblGrid>
              <w:gridCol w:w="528"/>
              <w:gridCol w:w="4003"/>
              <w:gridCol w:w="1418"/>
              <w:gridCol w:w="1276"/>
            </w:tblGrid>
            <w:tr w:rsidR="00ED19CB" w:rsidRPr="00B1459C" w14:paraId="172C8B1C" w14:textId="77777777" w:rsidTr="00C62E33">
              <w:trPr>
                <w:trHeight w:val="274"/>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1382"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 xml:space="preserve">　</w:t>
                  </w:r>
                </w:p>
              </w:tc>
              <w:tc>
                <w:tcPr>
                  <w:tcW w:w="4003" w:type="dxa"/>
                  <w:tcBorders>
                    <w:top w:val="single" w:sz="4" w:space="0" w:color="auto"/>
                    <w:left w:val="nil"/>
                    <w:bottom w:val="single" w:sz="4" w:space="0" w:color="auto"/>
                    <w:right w:val="single" w:sz="4" w:space="0" w:color="auto"/>
                  </w:tcBorders>
                  <w:shd w:val="clear" w:color="auto" w:fill="auto"/>
                  <w:noWrap/>
                  <w:vAlign w:val="center"/>
                  <w:hideMark/>
                </w:tcPr>
                <w:p w14:paraId="2ECE5C5C"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研修名称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DBA1242"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開催数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5B49D7"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受講人数</w:t>
                  </w:r>
                </w:p>
              </w:tc>
            </w:tr>
            <w:tr w:rsidR="00ED19CB" w:rsidRPr="00B1459C" w14:paraId="6BDC1FD3" w14:textId="77777777" w:rsidTr="00C62E33">
              <w:trPr>
                <w:trHeight w:val="17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2E16806"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p>
              </w:tc>
              <w:tc>
                <w:tcPr>
                  <w:tcW w:w="4003" w:type="dxa"/>
                  <w:tcBorders>
                    <w:top w:val="nil"/>
                    <w:left w:val="nil"/>
                    <w:bottom w:val="single" w:sz="4" w:space="0" w:color="auto"/>
                    <w:right w:val="single" w:sz="4" w:space="0" w:color="auto"/>
                  </w:tcBorders>
                  <w:shd w:val="clear" w:color="auto" w:fill="auto"/>
                  <w:noWrap/>
                  <w:vAlign w:val="center"/>
                  <w:hideMark/>
                </w:tcPr>
                <w:p w14:paraId="3C606028"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認知症対応型サービス事業開設者研修</w:t>
                  </w:r>
                </w:p>
              </w:tc>
              <w:tc>
                <w:tcPr>
                  <w:tcW w:w="1418" w:type="dxa"/>
                  <w:tcBorders>
                    <w:top w:val="nil"/>
                    <w:left w:val="nil"/>
                    <w:bottom w:val="single" w:sz="4" w:space="0" w:color="auto"/>
                    <w:right w:val="single" w:sz="4" w:space="0" w:color="auto"/>
                  </w:tcBorders>
                  <w:shd w:val="clear" w:color="auto" w:fill="auto"/>
                  <w:noWrap/>
                  <w:vAlign w:val="center"/>
                  <w:hideMark/>
                </w:tcPr>
                <w:p w14:paraId="5855BE4A"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6C71FBF7"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6</w:t>
                  </w:r>
                  <w:r w:rsidRPr="00B1459C">
                    <w:rPr>
                      <w:rFonts w:eastAsia="ＭＳ Ｐゴシック" w:cs="ＭＳ Ｐゴシック"/>
                      <w:color w:val="000000" w:themeColor="text1"/>
                      <w:kern w:val="0"/>
                      <w:sz w:val="14"/>
                      <w:szCs w:val="14"/>
                    </w:rPr>
                    <w:t>人</w:t>
                  </w:r>
                </w:p>
              </w:tc>
            </w:tr>
            <w:tr w:rsidR="00ED19CB" w:rsidRPr="00B1459C" w14:paraId="0EC6B539"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6BDCD79"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2</w:t>
                  </w:r>
                </w:p>
              </w:tc>
              <w:tc>
                <w:tcPr>
                  <w:tcW w:w="4003" w:type="dxa"/>
                  <w:tcBorders>
                    <w:top w:val="nil"/>
                    <w:left w:val="nil"/>
                    <w:bottom w:val="single" w:sz="4" w:space="0" w:color="auto"/>
                    <w:right w:val="single" w:sz="4" w:space="0" w:color="auto"/>
                  </w:tcBorders>
                  <w:shd w:val="clear" w:color="auto" w:fill="auto"/>
                  <w:noWrap/>
                  <w:vAlign w:val="center"/>
                  <w:hideMark/>
                </w:tcPr>
                <w:p w14:paraId="6A80837B"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認知症対応型サービス事業管理者研修</w:t>
                  </w:r>
                </w:p>
              </w:tc>
              <w:tc>
                <w:tcPr>
                  <w:tcW w:w="1418" w:type="dxa"/>
                  <w:tcBorders>
                    <w:top w:val="nil"/>
                    <w:left w:val="nil"/>
                    <w:bottom w:val="single" w:sz="4" w:space="0" w:color="auto"/>
                    <w:right w:val="single" w:sz="4" w:space="0" w:color="auto"/>
                  </w:tcBorders>
                  <w:shd w:val="clear" w:color="auto" w:fill="auto"/>
                  <w:noWrap/>
                  <w:vAlign w:val="center"/>
                  <w:hideMark/>
                </w:tcPr>
                <w:p w14:paraId="5F40EE82"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590ACF7C"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18</w:t>
                  </w:r>
                  <w:r w:rsidRPr="00B1459C">
                    <w:rPr>
                      <w:rFonts w:eastAsia="ＭＳ Ｐゴシック" w:cs="ＭＳ Ｐゴシック"/>
                      <w:color w:val="000000" w:themeColor="text1"/>
                      <w:kern w:val="0"/>
                      <w:sz w:val="14"/>
                      <w:szCs w:val="14"/>
                    </w:rPr>
                    <w:t>人</w:t>
                  </w:r>
                </w:p>
              </w:tc>
            </w:tr>
            <w:tr w:rsidR="00ED19CB" w:rsidRPr="00B1459C" w14:paraId="7AC53FC7"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822F1C4"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3</w:t>
                  </w:r>
                </w:p>
              </w:tc>
              <w:tc>
                <w:tcPr>
                  <w:tcW w:w="4003" w:type="dxa"/>
                  <w:tcBorders>
                    <w:top w:val="nil"/>
                    <w:left w:val="nil"/>
                    <w:bottom w:val="single" w:sz="4" w:space="0" w:color="auto"/>
                    <w:right w:val="single" w:sz="4" w:space="0" w:color="auto"/>
                  </w:tcBorders>
                  <w:shd w:val="clear" w:color="auto" w:fill="auto"/>
                  <w:noWrap/>
                  <w:vAlign w:val="center"/>
                  <w:hideMark/>
                </w:tcPr>
                <w:p w14:paraId="6FA1F6E5"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小規模多機能型サービス等計画作成担当者研修</w:t>
                  </w:r>
                </w:p>
              </w:tc>
              <w:tc>
                <w:tcPr>
                  <w:tcW w:w="1418" w:type="dxa"/>
                  <w:tcBorders>
                    <w:top w:val="nil"/>
                    <w:left w:val="nil"/>
                    <w:bottom w:val="single" w:sz="4" w:space="0" w:color="auto"/>
                    <w:right w:val="single" w:sz="4" w:space="0" w:color="auto"/>
                  </w:tcBorders>
                  <w:shd w:val="clear" w:color="auto" w:fill="auto"/>
                  <w:noWrap/>
                  <w:vAlign w:val="center"/>
                  <w:hideMark/>
                </w:tcPr>
                <w:p w14:paraId="3389916C"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3F9CBB2B"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12</w:t>
                  </w:r>
                  <w:r w:rsidRPr="00B1459C">
                    <w:rPr>
                      <w:rFonts w:eastAsia="ＭＳ Ｐゴシック" w:cs="ＭＳ Ｐゴシック"/>
                      <w:color w:val="000000" w:themeColor="text1"/>
                      <w:kern w:val="0"/>
                      <w:sz w:val="14"/>
                      <w:szCs w:val="14"/>
                    </w:rPr>
                    <w:t>人</w:t>
                  </w:r>
                </w:p>
              </w:tc>
            </w:tr>
            <w:tr w:rsidR="00ED19CB" w:rsidRPr="00B1459C" w14:paraId="150504B3"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C2CA95B"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4</w:t>
                  </w:r>
                </w:p>
              </w:tc>
              <w:tc>
                <w:tcPr>
                  <w:tcW w:w="4003" w:type="dxa"/>
                  <w:tcBorders>
                    <w:top w:val="nil"/>
                    <w:left w:val="nil"/>
                    <w:bottom w:val="single" w:sz="4" w:space="0" w:color="auto"/>
                    <w:right w:val="single" w:sz="4" w:space="0" w:color="auto"/>
                  </w:tcBorders>
                  <w:shd w:val="clear" w:color="auto" w:fill="auto"/>
                  <w:noWrap/>
                  <w:vAlign w:val="center"/>
                  <w:hideMark/>
                </w:tcPr>
                <w:p w14:paraId="5869EFD5"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認知症介護指導者フォローアップ研修</w:t>
                  </w:r>
                </w:p>
              </w:tc>
              <w:tc>
                <w:tcPr>
                  <w:tcW w:w="1418" w:type="dxa"/>
                  <w:tcBorders>
                    <w:top w:val="nil"/>
                    <w:left w:val="nil"/>
                    <w:bottom w:val="single" w:sz="4" w:space="0" w:color="auto"/>
                    <w:right w:val="single" w:sz="4" w:space="0" w:color="auto"/>
                  </w:tcBorders>
                  <w:shd w:val="clear" w:color="auto" w:fill="auto"/>
                  <w:noWrap/>
                  <w:vAlign w:val="center"/>
                  <w:hideMark/>
                </w:tcPr>
                <w:p w14:paraId="7322AE3E"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14:paraId="148387F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0</w:t>
                  </w:r>
                  <w:r w:rsidRPr="00B1459C">
                    <w:rPr>
                      <w:rFonts w:eastAsia="ＭＳ Ｐゴシック" w:cs="ＭＳ Ｐゴシック"/>
                      <w:color w:val="000000" w:themeColor="text1"/>
                      <w:kern w:val="0"/>
                      <w:sz w:val="14"/>
                      <w:szCs w:val="14"/>
                    </w:rPr>
                    <w:t>人</w:t>
                  </w:r>
                </w:p>
              </w:tc>
            </w:tr>
            <w:tr w:rsidR="00ED19CB" w:rsidRPr="00B1459C" w14:paraId="2F06F349"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C92104E"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5</w:t>
                  </w:r>
                </w:p>
              </w:tc>
              <w:tc>
                <w:tcPr>
                  <w:tcW w:w="4003" w:type="dxa"/>
                  <w:tcBorders>
                    <w:top w:val="nil"/>
                    <w:left w:val="nil"/>
                    <w:bottom w:val="single" w:sz="4" w:space="0" w:color="auto"/>
                    <w:right w:val="single" w:sz="4" w:space="0" w:color="auto"/>
                  </w:tcBorders>
                  <w:shd w:val="clear" w:color="auto" w:fill="auto"/>
                  <w:noWrap/>
                  <w:vAlign w:val="center"/>
                  <w:hideMark/>
                </w:tcPr>
                <w:p w14:paraId="0A8872E8"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認知症サポート医養成研修</w:t>
                  </w:r>
                </w:p>
              </w:tc>
              <w:tc>
                <w:tcPr>
                  <w:tcW w:w="1418" w:type="dxa"/>
                  <w:tcBorders>
                    <w:top w:val="nil"/>
                    <w:left w:val="nil"/>
                    <w:bottom w:val="single" w:sz="4" w:space="0" w:color="auto"/>
                    <w:right w:val="single" w:sz="4" w:space="0" w:color="auto"/>
                  </w:tcBorders>
                  <w:shd w:val="clear" w:color="auto" w:fill="auto"/>
                  <w:noWrap/>
                  <w:vAlign w:val="center"/>
                  <w:hideMark/>
                </w:tcPr>
                <w:p w14:paraId="2FACD76B"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14:paraId="14D0F300"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5</w:t>
                  </w:r>
                  <w:r w:rsidRPr="00B1459C">
                    <w:rPr>
                      <w:rFonts w:eastAsia="ＭＳ Ｐゴシック" w:cs="ＭＳ Ｐゴシック"/>
                      <w:color w:val="000000" w:themeColor="text1"/>
                      <w:kern w:val="0"/>
                      <w:sz w:val="14"/>
                      <w:szCs w:val="14"/>
                    </w:rPr>
                    <w:t>人</w:t>
                  </w:r>
                </w:p>
              </w:tc>
            </w:tr>
            <w:tr w:rsidR="00ED19CB" w:rsidRPr="00B1459C" w14:paraId="195658EF"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8AFF869"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6</w:t>
                  </w:r>
                </w:p>
              </w:tc>
              <w:tc>
                <w:tcPr>
                  <w:tcW w:w="4003" w:type="dxa"/>
                  <w:tcBorders>
                    <w:top w:val="nil"/>
                    <w:left w:val="nil"/>
                    <w:bottom w:val="single" w:sz="4" w:space="0" w:color="auto"/>
                    <w:right w:val="single" w:sz="4" w:space="0" w:color="auto"/>
                  </w:tcBorders>
                  <w:shd w:val="clear" w:color="auto" w:fill="auto"/>
                  <w:noWrap/>
                  <w:vAlign w:val="center"/>
                  <w:hideMark/>
                </w:tcPr>
                <w:p w14:paraId="51D99329"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認知症サポート医フォローアップ研修</w:t>
                  </w:r>
                </w:p>
              </w:tc>
              <w:tc>
                <w:tcPr>
                  <w:tcW w:w="1418" w:type="dxa"/>
                  <w:tcBorders>
                    <w:top w:val="nil"/>
                    <w:left w:val="nil"/>
                    <w:bottom w:val="single" w:sz="4" w:space="0" w:color="auto"/>
                    <w:right w:val="single" w:sz="4" w:space="0" w:color="auto"/>
                  </w:tcBorders>
                  <w:shd w:val="clear" w:color="auto" w:fill="auto"/>
                  <w:noWrap/>
                  <w:vAlign w:val="center"/>
                  <w:hideMark/>
                </w:tcPr>
                <w:p w14:paraId="22EF5C85"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53BD1EE0"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29</w:t>
                  </w:r>
                  <w:r w:rsidRPr="00B1459C">
                    <w:rPr>
                      <w:rFonts w:eastAsia="ＭＳ Ｐゴシック" w:cs="ＭＳ Ｐゴシック"/>
                      <w:color w:val="000000" w:themeColor="text1"/>
                      <w:kern w:val="0"/>
                      <w:sz w:val="14"/>
                      <w:szCs w:val="14"/>
                    </w:rPr>
                    <w:t>人</w:t>
                  </w:r>
                </w:p>
              </w:tc>
            </w:tr>
            <w:tr w:rsidR="00ED19CB" w:rsidRPr="00B1459C" w14:paraId="01735429"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09E8F56"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7</w:t>
                  </w:r>
                </w:p>
              </w:tc>
              <w:tc>
                <w:tcPr>
                  <w:tcW w:w="4003" w:type="dxa"/>
                  <w:tcBorders>
                    <w:top w:val="nil"/>
                    <w:left w:val="nil"/>
                    <w:bottom w:val="single" w:sz="4" w:space="0" w:color="auto"/>
                    <w:right w:val="single" w:sz="4" w:space="0" w:color="auto"/>
                  </w:tcBorders>
                  <w:shd w:val="clear" w:color="auto" w:fill="auto"/>
                  <w:noWrap/>
                  <w:vAlign w:val="center"/>
                </w:tcPr>
                <w:p w14:paraId="7DED86CB"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かかりつけ医認知症対応力向上研修</w:t>
                  </w:r>
                </w:p>
              </w:tc>
              <w:tc>
                <w:tcPr>
                  <w:tcW w:w="1418" w:type="dxa"/>
                  <w:tcBorders>
                    <w:top w:val="nil"/>
                    <w:left w:val="nil"/>
                    <w:bottom w:val="single" w:sz="4" w:space="0" w:color="auto"/>
                    <w:right w:val="single" w:sz="4" w:space="0" w:color="auto"/>
                  </w:tcBorders>
                  <w:shd w:val="clear" w:color="auto" w:fill="auto"/>
                  <w:noWrap/>
                  <w:vAlign w:val="center"/>
                </w:tcPr>
                <w:p w14:paraId="1C590E90"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tcPr>
                <w:p w14:paraId="1F9064A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46</w:t>
                  </w:r>
                  <w:r w:rsidRPr="00B1459C">
                    <w:rPr>
                      <w:rFonts w:eastAsia="ＭＳ Ｐゴシック" w:cs="ＭＳ Ｐゴシック"/>
                      <w:color w:val="000000" w:themeColor="text1"/>
                      <w:kern w:val="0"/>
                      <w:sz w:val="14"/>
                      <w:szCs w:val="14"/>
                    </w:rPr>
                    <w:t>人</w:t>
                  </w:r>
                </w:p>
              </w:tc>
            </w:tr>
            <w:tr w:rsidR="00ED19CB" w:rsidRPr="00B1459C" w14:paraId="629CA887"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070606B"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8</w:t>
                  </w:r>
                </w:p>
              </w:tc>
              <w:tc>
                <w:tcPr>
                  <w:tcW w:w="4003" w:type="dxa"/>
                  <w:tcBorders>
                    <w:top w:val="nil"/>
                    <w:left w:val="nil"/>
                    <w:bottom w:val="single" w:sz="4" w:space="0" w:color="auto"/>
                    <w:right w:val="single" w:sz="4" w:space="0" w:color="auto"/>
                  </w:tcBorders>
                  <w:shd w:val="clear" w:color="auto" w:fill="auto"/>
                  <w:noWrap/>
                  <w:vAlign w:val="center"/>
                  <w:hideMark/>
                </w:tcPr>
                <w:p w14:paraId="322FB334"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病院勤務の医療従事者向け認知症対応力向上研修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6AFA9805"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2AA6F89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6</w:t>
                  </w:r>
                  <w:r w:rsidRPr="00B1459C">
                    <w:rPr>
                      <w:rFonts w:eastAsia="ＭＳ Ｐゴシック" w:cs="ＭＳ Ｐゴシック"/>
                      <w:color w:val="000000" w:themeColor="text1"/>
                      <w:kern w:val="0"/>
                      <w:sz w:val="14"/>
                      <w:szCs w:val="14"/>
                    </w:rPr>
                    <w:t>人</w:t>
                  </w:r>
                </w:p>
              </w:tc>
            </w:tr>
            <w:tr w:rsidR="00ED19CB" w:rsidRPr="00B1459C" w14:paraId="774A94DF"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EFA28CC"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9</w:t>
                  </w:r>
                </w:p>
              </w:tc>
              <w:tc>
                <w:tcPr>
                  <w:tcW w:w="4003" w:type="dxa"/>
                  <w:tcBorders>
                    <w:top w:val="nil"/>
                    <w:left w:val="nil"/>
                    <w:bottom w:val="single" w:sz="4" w:space="0" w:color="auto"/>
                    <w:right w:val="single" w:sz="4" w:space="0" w:color="auto"/>
                  </w:tcBorders>
                  <w:shd w:val="clear" w:color="auto" w:fill="auto"/>
                  <w:noWrap/>
                  <w:vAlign w:val="center"/>
                  <w:hideMark/>
                </w:tcPr>
                <w:p w14:paraId="4DFBE736"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歯科医師認知症対応力向上研修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53E1D8E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1A4C2C42"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2</w:t>
                  </w:r>
                  <w:r w:rsidRPr="00B1459C">
                    <w:rPr>
                      <w:rFonts w:eastAsia="ＭＳ Ｐゴシック" w:cs="ＭＳ Ｐゴシック"/>
                      <w:color w:val="000000" w:themeColor="text1"/>
                      <w:kern w:val="0"/>
                      <w:sz w:val="14"/>
                      <w:szCs w:val="14"/>
                    </w:rPr>
                    <w:t>人</w:t>
                  </w:r>
                </w:p>
              </w:tc>
            </w:tr>
            <w:tr w:rsidR="00ED19CB" w:rsidRPr="00B1459C" w14:paraId="24DD0B25"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33E385C"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10</w:t>
                  </w:r>
                </w:p>
              </w:tc>
              <w:tc>
                <w:tcPr>
                  <w:tcW w:w="4003" w:type="dxa"/>
                  <w:tcBorders>
                    <w:top w:val="nil"/>
                    <w:left w:val="nil"/>
                    <w:bottom w:val="single" w:sz="4" w:space="0" w:color="auto"/>
                    <w:right w:val="single" w:sz="4" w:space="0" w:color="auto"/>
                  </w:tcBorders>
                  <w:shd w:val="clear" w:color="auto" w:fill="auto"/>
                  <w:noWrap/>
                  <w:vAlign w:val="center"/>
                  <w:hideMark/>
                </w:tcPr>
                <w:p w14:paraId="0504D2F4"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薬剤師認知症対応力向上研修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251D9098"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7A40D94B"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7</w:t>
                  </w:r>
                  <w:r w:rsidRPr="00B1459C">
                    <w:rPr>
                      <w:rFonts w:eastAsia="ＭＳ Ｐゴシック" w:cs="ＭＳ Ｐゴシック"/>
                      <w:color w:val="000000" w:themeColor="text1"/>
                      <w:kern w:val="0"/>
                      <w:sz w:val="14"/>
                      <w:szCs w:val="14"/>
                    </w:rPr>
                    <w:t>人</w:t>
                  </w:r>
                </w:p>
              </w:tc>
            </w:tr>
            <w:tr w:rsidR="00ED19CB" w:rsidRPr="00B1459C" w14:paraId="051A7948"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F015418"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11</w:t>
                  </w:r>
                </w:p>
              </w:tc>
              <w:tc>
                <w:tcPr>
                  <w:tcW w:w="4003" w:type="dxa"/>
                  <w:tcBorders>
                    <w:top w:val="nil"/>
                    <w:left w:val="nil"/>
                    <w:bottom w:val="single" w:sz="4" w:space="0" w:color="auto"/>
                    <w:right w:val="single" w:sz="4" w:space="0" w:color="auto"/>
                  </w:tcBorders>
                  <w:shd w:val="clear" w:color="auto" w:fill="auto"/>
                  <w:noWrap/>
                  <w:vAlign w:val="center"/>
                  <w:hideMark/>
                </w:tcPr>
                <w:p w14:paraId="01040BC4"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看護職員認知症対応力向上研修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13441906"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3680C536"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13</w:t>
                  </w:r>
                  <w:r w:rsidRPr="00B1459C">
                    <w:rPr>
                      <w:rFonts w:eastAsia="ＭＳ Ｐゴシック" w:cs="ＭＳ Ｐゴシック"/>
                      <w:color w:val="000000" w:themeColor="text1"/>
                      <w:kern w:val="0"/>
                      <w:sz w:val="14"/>
                      <w:szCs w:val="14"/>
                    </w:rPr>
                    <w:t>人</w:t>
                  </w:r>
                </w:p>
              </w:tc>
            </w:tr>
            <w:tr w:rsidR="00ED19CB" w:rsidRPr="00B1459C" w14:paraId="4D9C0EF7" w14:textId="77777777" w:rsidTr="00C62E33">
              <w:trPr>
                <w:trHeight w:val="22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3AB740E" w14:textId="77777777" w:rsidR="00ED19CB" w:rsidRPr="00B1459C" w:rsidRDefault="00ED19CB" w:rsidP="00C62E33">
                  <w:pPr>
                    <w:widowControl/>
                    <w:jc w:val="center"/>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12</w:t>
                  </w:r>
                </w:p>
              </w:tc>
              <w:tc>
                <w:tcPr>
                  <w:tcW w:w="4003" w:type="dxa"/>
                  <w:tcBorders>
                    <w:top w:val="nil"/>
                    <w:left w:val="nil"/>
                    <w:bottom w:val="single" w:sz="4" w:space="0" w:color="auto"/>
                    <w:right w:val="single" w:sz="4" w:space="0" w:color="auto"/>
                  </w:tcBorders>
                  <w:shd w:val="clear" w:color="auto" w:fill="auto"/>
                  <w:noWrap/>
                  <w:vAlign w:val="center"/>
                  <w:hideMark/>
                </w:tcPr>
                <w:p w14:paraId="43902011" w14:textId="77777777" w:rsidR="00ED19CB" w:rsidRPr="00B1459C" w:rsidRDefault="00ED19CB" w:rsidP="00C62E33">
                  <w:pPr>
                    <w:widowControl/>
                    <w:jc w:val="lef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病院勤務以外の看護師等認知症対応力向上研修</w:t>
                  </w:r>
                </w:p>
              </w:tc>
              <w:tc>
                <w:tcPr>
                  <w:tcW w:w="1418" w:type="dxa"/>
                  <w:tcBorders>
                    <w:top w:val="nil"/>
                    <w:left w:val="nil"/>
                    <w:bottom w:val="single" w:sz="4" w:space="0" w:color="auto"/>
                    <w:right w:val="single" w:sz="4" w:space="0" w:color="auto"/>
                  </w:tcBorders>
                  <w:shd w:val="clear" w:color="auto" w:fill="auto"/>
                  <w:noWrap/>
                  <w:vAlign w:val="center"/>
                  <w:hideMark/>
                </w:tcPr>
                <w:p w14:paraId="0B2B03F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1</w:t>
                  </w:r>
                  <w:r w:rsidRPr="00B1459C">
                    <w:rPr>
                      <w:rFonts w:eastAsia="ＭＳ Ｐゴシック" w:cs="ＭＳ Ｐゴシック"/>
                      <w:color w:val="000000" w:themeColor="text1"/>
                      <w:kern w:val="0"/>
                      <w:sz w:val="14"/>
                      <w:szCs w:val="14"/>
                    </w:rPr>
                    <w:t>回</w:t>
                  </w:r>
                </w:p>
              </w:tc>
              <w:tc>
                <w:tcPr>
                  <w:tcW w:w="1276" w:type="dxa"/>
                  <w:tcBorders>
                    <w:top w:val="nil"/>
                    <w:left w:val="nil"/>
                    <w:bottom w:val="single" w:sz="4" w:space="0" w:color="auto"/>
                    <w:right w:val="single" w:sz="4" w:space="0" w:color="auto"/>
                  </w:tcBorders>
                  <w:shd w:val="clear" w:color="auto" w:fill="auto"/>
                  <w:noWrap/>
                  <w:vAlign w:val="center"/>
                  <w:hideMark/>
                </w:tcPr>
                <w:p w14:paraId="0C44FC9F" w14:textId="77777777" w:rsidR="00ED19CB" w:rsidRPr="00B1459C" w:rsidRDefault="00ED19CB" w:rsidP="00C62E33">
                  <w:pPr>
                    <w:widowControl/>
                    <w:jc w:val="right"/>
                    <w:rPr>
                      <w:rFonts w:eastAsia="ＭＳ Ｐゴシック" w:cs="ＭＳ Ｐゴシック"/>
                      <w:color w:val="000000" w:themeColor="text1"/>
                      <w:kern w:val="0"/>
                      <w:sz w:val="14"/>
                      <w:szCs w:val="14"/>
                    </w:rPr>
                  </w:pPr>
                  <w:r w:rsidRPr="00B1459C">
                    <w:rPr>
                      <w:rFonts w:eastAsia="ＭＳ Ｐゴシック" w:cs="ＭＳ Ｐゴシック"/>
                      <w:color w:val="000000" w:themeColor="text1"/>
                      <w:kern w:val="0"/>
                      <w:sz w:val="14"/>
                      <w:szCs w:val="14"/>
                    </w:rPr>
                    <w:t>58</w:t>
                  </w:r>
                  <w:r w:rsidRPr="00B1459C">
                    <w:rPr>
                      <w:rFonts w:eastAsia="ＭＳ Ｐゴシック" w:cs="ＭＳ Ｐゴシック"/>
                      <w:color w:val="000000" w:themeColor="text1"/>
                      <w:kern w:val="0"/>
                      <w:sz w:val="14"/>
                      <w:szCs w:val="14"/>
                    </w:rPr>
                    <w:t>人</w:t>
                  </w:r>
                </w:p>
              </w:tc>
            </w:tr>
          </w:tbl>
          <w:p w14:paraId="76F70433" w14:textId="77777777" w:rsidR="00ED19CB" w:rsidRPr="00B1459C" w:rsidRDefault="00ED19CB" w:rsidP="00C62E33">
            <w:pPr>
              <w:rPr>
                <w:color w:val="000000" w:themeColor="text1"/>
                <w:sz w:val="20"/>
                <w:szCs w:val="20"/>
                <w:highlight w:val="yellow"/>
              </w:rPr>
            </w:pPr>
          </w:p>
        </w:tc>
      </w:tr>
      <w:tr w:rsidR="00ED19CB" w:rsidRPr="00B1459C" w14:paraId="11FC6400" w14:textId="77777777" w:rsidTr="00C62E33">
        <w:trPr>
          <w:trHeight w:val="1291"/>
          <w:jc w:val="center"/>
        </w:trPr>
        <w:tc>
          <w:tcPr>
            <w:tcW w:w="2689" w:type="dxa"/>
            <w:vMerge w:val="restart"/>
            <w:shd w:val="clear" w:color="auto" w:fill="D9D9D9"/>
          </w:tcPr>
          <w:p w14:paraId="448A683C" w14:textId="77777777" w:rsidR="00ED19CB" w:rsidRPr="00B1459C" w:rsidRDefault="00ED19CB" w:rsidP="00C62E33">
            <w:pPr>
              <w:rPr>
                <w:rFonts w:cs="Times New Roman"/>
                <w:color w:val="000000" w:themeColor="text1"/>
                <w:sz w:val="24"/>
                <w:szCs w:val="24"/>
              </w:rPr>
            </w:pPr>
            <w:r w:rsidRPr="00B1459C">
              <w:rPr>
                <w:rFonts w:cs="Times New Roman"/>
                <w:color w:val="000000" w:themeColor="text1"/>
                <w:sz w:val="24"/>
                <w:szCs w:val="24"/>
              </w:rPr>
              <w:t>事業の有効性・効率性</w:t>
            </w:r>
          </w:p>
        </w:tc>
        <w:tc>
          <w:tcPr>
            <w:tcW w:w="7229" w:type="dxa"/>
            <w:shd w:val="clear" w:color="auto" w:fill="auto"/>
          </w:tcPr>
          <w:p w14:paraId="0CCD9A8B" w14:textId="77777777" w:rsidR="00ED19CB" w:rsidRDefault="00ED19CB" w:rsidP="00C62E33">
            <w:pPr>
              <w:spacing w:line="340" w:lineRule="exact"/>
              <w:rPr>
                <w:rFonts w:cs="Times New Roman"/>
                <w:color w:val="000000" w:themeColor="text1"/>
                <w:sz w:val="24"/>
                <w:szCs w:val="24"/>
              </w:rPr>
            </w:pPr>
            <w:r w:rsidRPr="00B1459C">
              <w:rPr>
                <w:rFonts w:cs="Times New Roman"/>
                <w:color w:val="000000" w:themeColor="text1"/>
                <w:sz w:val="24"/>
                <w:szCs w:val="24"/>
              </w:rPr>
              <w:t>事業終了後</w:t>
            </w:r>
            <w:r w:rsidRPr="00B1459C">
              <w:rPr>
                <w:rFonts w:cs="Times New Roman"/>
                <w:color w:val="000000" w:themeColor="text1"/>
                <w:sz w:val="24"/>
                <w:szCs w:val="24"/>
              </w:rPr>
              <w:t>1</w:t>
            </w:r>
            <w:r w:rsidRPr="00B1459C">
              <w:rPr>
                <w:rFonts w:cs="Times New Roman"/>
                <w:color w:val="000000" w:themeColor="text1"/>
                <w:sz w:val="24"/>
                <w:szCs w:val="24"/>
              </w:rPr>
              <w:t>年以内のアウトカム指標：</w:t>
            </w:r>
          </w:p>
          <w:p w14:paraId="46AE8AAE" w14:textId="77777777" w:rsidR="00ED19CB" w:rsidRPr="00B1459C" w:rsidRDefault="00ED19CB" w:rsidP="00C62E33">
            <w:pPr>
              <w:spacing w:line="340" w:lineRule="exact"/>
              <w:rPr>
                <w:rFonts w:cs="Times New Roman"/>
                <w:color w:val="000000" w:themeColor="text1"/>
                <w:sz w:val="24"/>
                <w:szCs w:val="24"/>
              </w:rPr>
            </w:pPr>
            <w:r>
              <w:rPr>
                <w:rFonts w:cs="Times New Roman" w:hint="eastAsia"/>
                <w:color w:val="000000" w:themeColor="text1"/>
                <w:sz w:val="24"/>
                <w:szCs w:val="24"/>
              </w:rPr>
              <w:t xml:space="preserve">観察できなかった　・　</w:t>
            </w:r>
            <w:r w:rsidRPr="00C56367">
              <w:rPr>
                <w:rFonts w:cs="Times New Roman"/>
                <w:color w:val="000000" w:themeColor="text1"/>
                <w:sz w:val="24"/>
                <w:szCs w:val="24"/>
                <w:bdr w:val="single" w:sz="4" w:space="0" w:color="auto"/>
              </w:rPr>
              <w:t>観察できた</w:t>
            </w:r>
          </w:p>
          <w:p w14:paraId="310B1A4A" w14:textId="77777777" w:rsidR="00ED19CB" w:rsidRPr="00B1459C" w:rsidRDefault="00ED19CB" w:rsidP="00C62E33">
            <w:pPr>
              <w:spacing w:line="340" w:lineRule="exact"/>
              <w:rPr>
                <w:rFonts w:cs="Times New Roman"/>
                <w:color w:val="000000" w:themeColor="text1"/>
                <w:sz w:val="24"/>
                <w:szCs w:val="24"/>
                <w:highlight w:val="yellow"/>
              </w:rPr>
            </w:pPr>
            <w:r>
              <w:rPr>
                <w:rFonts w:cs="Times New Roman" w:hint="eastAsia"/>
                <w:color w:val="000000" w:themeColor="text1"/>
                <w:sz w:val="24"/>
                <w:szCs w:val="24"/>
              </w:rPr>
              <w:t>⇒</w:t>
            </w:r>
            <w:r w:rsidRPr="00B1459C">
              <w:rPr>
                <w:rFonts w:cs="Times New Roman"/>
                <w:color w:val="000000" w:themeColor="text1"/>
                <w:sz w:val="24"/>
                <w:szCs w:val="24"/>
              </w:rPr>
              <w:t>当初の目標値よりも少ないものもあるが、かかりつけ医認知症対応力向上研修や、病院以外の看護師等認知症対応力向上研修では目標値を超えており、一定の成果は出ている。</w:t>
            </w:r>
          </w:p>
        </w:tc>
      </w:tr>
      <w:tr w:rsidR="00ED19CB" w:rsidRPr="00B1459C" w14:paraId="602CBEF0" w14:textId="77777777" w:rsidTr="00C62E33">
        <w:trPr>
          <w:trHeight w:val="58"/>
          <w:jc w:val="center"/>
        </w:trPr>
        <w:tc>
          <w:tcPr>
            <w:tcW w:w="2689" w:type="dxa"/>
            <w:vMerge/>
            <w:shd w:val="clear" w:color="auto" w:fill="D9D9D9"/>
          </w:tcPr>
          <w:p w14:paraId="1A9502AF" w14:textId="77777777" w:rsidR="00ED19CB" w:rsidRPr="00B1459C" w:rsidRDefault="00ED19CB" w:rsidP="00C62E33">
            <w:pPr>
              <w:rPr>
                <w:rFonts w:cs="Times New Roman"/>
                <w:color w:val="000000" w:themeColor="text1"/>
                <w:sz w:val="24"/>
                <w:szCs w:val="24"/>
              </w:rPr>
            </w:pPr>
          </w:p>
        </w:tc>
        <w:tc>
          <w:tcPr>
            <w:tcW w:w="7229" w:type="dxa"/>
            <w:shd w:val="clear" w:color="auto" w:fill="auto"/>
          </w:tcPr>
          <w:p w14:paraId="6194AD44" w14:textId="77777777" w:rsidR="00ED19CB" w:rsidRPr="00B1459C" w:rsidRDefault="00ED19CB" w:rsidP="00C62E33">
            <w:pPr>
              <w:spacing w:line="300" w:lineRule="exact"/>
              <w:rPr>
                <w:rFonts w:eastAsia="ＭＳ 明朝" w:cs="Times New Roman"/>
                <w:b/>
                <w:color w:val="000000" w:themeColor="text1"/>
                <w:sz w:val="24"/>
              </w:rPr>
            </w:pPr>
            <w:r w:rsidRPr="00B1459C">
              <w:rPr>
                <w:rFonts w:eastAsia="ＭＳ 明朝" w:cs="Times New Roman"/>
                <w:b/>
                <w:color w:val="000000" w:themeColor="text1"/>
                <w:sz w:val="24"/>
              </w:rPr>
              <w:t>（１）事業の有効性</w:t>
            </w:r>
          </w:p>
          <w:p w14:paraId="1FC804AA" w14:textId="77777777" w:rsidR="00ED19CB" w:rsidRPr="00B1459C" w:rsidRDefault="00ED19CB" w:rsidP="00C62E33">
            <w:pPr>
              <w:spacing w:line="300" w:lineRule="exact"/>
              <w:ind w:firstLineChars="100" w:firstLine="240"/>
              <w:rPr>
                <w:rFonts w:eastAsia="ＭＳ 明朝" w:cs="Times New Roman"/>
                <w:color w:val="000000" w:themeColor="text1"/>
                <w:sz w:val="24"/>
              </w:rPr>
            </w:pPr>
            <w:r w:rsidRPr="00B1459C">
              <w:rPr>
                <w:rFonts w:eastAsia="ＭＳ 明朝" w:cs="Times New Roman"/>
                <w:color w:val="000000" w:themeColor="text1"/>
                <w:sz w:val="24"/>
              </w:rPr>
              <w:t>本事業の実施により、認知症の人を支える良質な介護を担うことができる人材の養成が進んだ。また、地域における認知症の早期発見・早期診断の体制構築とともに、医療機関における身体合併症への適切な対応力の向上が図られた。</w:t>
            </w:r>
          </w:p>
          <w:p w14:paraId="5767A401" w14:textId="77777777" w:rsidR="00ED19CB" w:rsidRPr="00B1459C" w:rsidRDefault="00ED19CB" w:rsidP="00C62E33">
            <w:pPr>
              <w:spacing w:line="300" w:lineRule="exact"/>
              <w:rPr>
                <w:rFonts w:eastAsia="ＭＳ 明朝" w:cs="Times New Roman"/>
                <w:b/>
                <w:color w:val="000000" w:themeColor="text1"/>
                <w:sz w:val="24"/>
              </w:rPr>
            </w:pPr>
            <w:r w:rsidRPr="00B1459C">
              <w:rPr>
                <w:rFonts w:eastAsia="ＭＳ 明朝" w:cs="Times New Roman"/>
                <w:b/>
                <w:color w:val="000000" w:themeColor="text1"/>
                <w:sz w:val="24"/>
              </w:rPr>
              <w:t>（２）事業の効率性</w:t>
            </w:r>
          </w:p>
          <w:p w14:paraId="3E0BA7AF" w14:textId="77777777" w:rsidR="00ED19CB" w:rsidRPr="00B1459C" w:rsidRDefault="00ED19CB" w:rsidP="00C62E33">
            <w:pPr>
              <w:spacing w:line="300" w:lineRule="exact"/>
              <w:ind w:firstLineChars="100" w:firstLine="240"/>
              <w:rPr>
                <w:color w:val="000000" w:themeColor="text1"/>
                <w:sz w:val="24"/>
                <w:highlight w:val="yellow"/>
              </w:rPr>
            </w:pPr>
            <w:r w:rsidRPr="00B1459C">
              <w:rPr>
                <w:rFonts w:eastAsia="ＭＳ 明朝" w:cs="Times New Roman"/>
                <w:color w:val="000000" w:themeColor="text1"/>
                <w:sz w:val="24"/>
              </w:rPr>
              <w:t>本事業については、適切な機関へ事業委託等を行ったことによ</w:t>
            </w:r>
            <w:r w:rsidRPr="00B1459C">
              <w:rPr>
                <w:rFonts w:eastAsia="ＭＳ 明朝" w:cs="Times New Roman"/>
                <w:color w:val="000000" w:themeColor="text1"/>
                <w:sz w:val="24"/>
              </w:rPr>
              <w:lastRenderedPageBreak/>
              <w:t>り、</w:t>
            </w:r>
            <w:r w:rsidRPr="00157AA5">
              <w:rPr>
                <w:sz w:val="24"/>
              </w:rPr>
              <w:t>効率的に</w:t>
            </w:r>
            <w:r>
              <w:rPr>
                <w:rFonts w:hint="eastAsia"/>
                <w:sz w:val="24"/>
              </w:rPr>
              <w:t>事業が執行できた。</w:t>
            </w:r>
          </w:p>
        </w:tc>
      </w:tr>
      <w:tr w:rsidR="00ED19CB" w:rsidRPr="004B20BC" w14:paraId="2C43F517" w14:textId="77777777" w:rsidTr="00C62E33">
        <w:trPr>
          <w:trHeight w:val="332"/>
          <w:jc w:val="center"/>
        </w:trPr>
        <w:tc>
          <w:tcPr>
            <w:tcW w:w="2689" w:type="dxa"/>
            <w:shd w:val="clear" w:color="auto" w:fill="D9D9D9"/>
          </w:tcPr>
          <w:p w14:paraId="2FA5D947" w14:textId="77777777" w:rsidR="00ED19CB" w:rsidRPr="004B20BC" w:rsidRDefault="00ED19CB" w:rsidP="00C62E33">
            <w:pPr>
              <w:rPr>
                <w:rFonts w:asciiTheme="minorEastAsia" w:hAnsiTheme="minorEastAsia" w:cs="Times New Roman"/>
                <w:color w:val="000000" w:themeColor="text1"/>
                <w:sz w:val="24"/>
                <w:szCs w:val="24"/>
              </w:rPr>
            </w:pPr>
            <w:r w:rsidRPr="004B20BC">
              <w:rPr>
                <w:rFonts w:asciiTheme="minorEastAsia" w:hAnsiTheme="minorEastAsia" w:cs="Times New Roman" w:hint="eastAsia"/>
                <w:color w:val="000000" w:themeColor="text1"/>
                <w:sz w:val="24"/>
                <w:szCs w:val="24"/>
              </w:rPr>
              <w:lastRenderedPageBreak/>
              <w:t>その他</w:t>
            </w:r>
          </w:p>
        </w:tc>
        <w:tc>
          <w:tcPr>
            <w:tcW w:w="7229" w:type="dxa"/>
            <w:shd w:val="clear" w:color="auto" w:fill="auto"/>
          </w:tcPr>
          <w:p w14:paraId="088D3557" w14:textId="77777777" w:rsidR="00ED19CB" w:rsidRPr="00F43946" w:rsidRDefault="00ED19CB" w:rsidP="00C62E33">
            <w:pPr>
              <w:rPr>
                <w:rFonts w:asciiTheme="minorEastAsia" w:hAnsiTheme="minorEastAsia" w:cs="Times New Roman"/>
                <w:sz w:val="24"/>
                <w:szCs w:val="24"/>
                <w:highlight w:val="yellow"/>
              </w:rPr>
            </w:pPr>
          </w:p>
        </w:tc>
      </w:tr>
    </w:tbl>
    <w:p w14:paraId="461E4CD2" w14:textId="77777777" w:rsidR="00ED19CB" w:rsidRDefault="00ED19CB" w:rsidP="00ED19CB">
      <w:pPr>
        <w:jc w:val="left"/>
        <w:rPr>
          <w:sz w:val="24"/>
          <w:szCs w:val="24"/>
        </w:rPr>
      </w:pPr>
    </w:p>
    <w:p w14:paraId="1375E97C" w14:textId="77777777" w:rsidR="00ED19CB" w:rsidRDefault="00ED19CB" w:rsidP="00ED19CB">
      <w:pPr>
        <w:jc w:val="left"/>
        <w:rPr>
          <w:sz w:val="24"/>
          <w:szCs w:val="24"/>
        </w:rPr>
      </w:pPr>
    </w:p>
    <w:p w14:paraId="2D8B01AE" w14:textId="77777777" w:rsidR="00ED19CB" w:rsidRDefault="00ED19CB" w:rsidP="00ED19CB">
      <w:pPr>
        <w:jc w:val="left"/>
        <w:rPr>
          <w:sz w:val="24"/>
          <w:szCs w:val="24"/>
        </w:rPr>
      </w:pPr>
    </w:p>
    <w:p w14:paraId="48CC3C90" w14:textId="77777777" w:rsidR="00ED19CB" w:rsidRDefault="00ED19CB" w:rsidP="00ED19CB">
      <w:pPr>
        <w:jc w:val="left"/>
        <w:rPr>
          <w:sz w:val="24"/>
          <w:szCs w:val="24"/>
        </w:rPr>
      </w:pPr>
    </w:p>
    <w:p w14:paraId="5E3C3DAC" w14:textId="77777777" w:rsidR="00ED19CB" w:rsidRDefault="00ED19CB" w:rsidP="00ED19CB">
      <w:pPr>
        <w:jc w:val="left"/>
        <w:rPr>
          <w:sz w:val="24"/>
          <w:szCs w:val="24"/>
        </w:rPr>
      </w:pPr>
    </w:p>
    <w:bookmarkEnd w:id="4"/>
    <w:p w14:paraId="4816D5C3" w14:textId="77777777" w:rsidR="00ED19CB" w:rsidRDefault="00ED19CB" w:rsidP="00ED19CB">
      <w:pPr>
        <w:jc w:val="left"/>
        <w:rPr>
          <w:sz w:val="24"/>
          <w:szCs w:val="24"/>
        </w:rPr>
      </w:pPr>
    </w:p>
    <w:p w14:paraId="2F13715C" w14:textId="77777777" w:rsidR="00ED19CB" w:rsidRDefault="00ED19CB" w:rsidP="00ED19CB">
      <w:pPr>
        <w:jc w:val="left"/>
        <w:rPr>
          <w:sz w:val="24"/>
          <w:szCs w:val="24"/>
        </w:rPr>
      </w:pPr>
    </w:p>
    <w:p w14:paraId="17F08FE5" w14:textId="77777777" w:rsidR="00ED19CB" w:rsidRDefault="00ED19CB" w:rsidP="00ED19CB">
      <w:pPr>
        <w:jc w:val="left"/>
        <w:rPr>
          <w:sz w:val="24"/>
          <w:szCs w:val="24"/>
        </w:rPr>
      </w:pPr>
    </w:p>
    <w:p w14:paraId="02CD03E2" w14:textId="77777777" w:rsidR="00ED19CB" w:rsidRDefault="00ED19CB" w:rsidP="00ED19CB">
      <w:pPr>
        <w:jc w:val="left"/>
        <w:rPr>
          <w:sz w:val="24"/>
          <w:szCs w:val="24"/>
        </w:rPr>
      </w:pPr>
    </w:p>
    <w:p w14:paraId="0E1AB7B7" w14:textId="77777777" w:rsidR="00ED19CB" w:rsidRDefault="00ED19CB" w:rsidP="00ED19CB">
      <w:pPr>
        <w:jc w:val="left"/>
        <w:rPr>
          <w:sz w:val="24"/>
          <w:szCs w:val="24"/>
        </w:rPr>
      </w:pPr>
    </w:p>
    <w:p w14:paraId="3206AD51" w14:textId="77777777" w:rsidR="00ED19CB" w:rsidRDefault="00ED19CB" w:rsidP="00ED19CB">
      <w:pPr>
        <w:jc w:val="left"/>
        <w:rPr>
          <w:sz w:val="24"/>
          <w:szCs w:val="24"/>
        </w:rPr>
      </w:pPr>
    </w:p>
    <w:p w14:paraId="4533D1FE" w14:textId="77777777" w:rsidR="00ED19CB" w:rsidRDefault="00ED19CB" w:rsidP="00ED19CB">
      <w:pPr>
        <w:jc w:val="left"/>
        <w:rPr>
          <w:sz w:val="24"/>
          <w:szCs w:val="24"/>
        </w:rPr>
      </w:pPr>
    </w:p>
    <w:p w14:paraId="700BE7BE" w14:textId="77777777" w:rsidR="00ED19CB" w:rsidRDefault="00ED19CB" w:rsidP="00ED19CB">
      <w:pPr>
        <w:jc w:val="left"/>
        <w:rPr>
          <w:sz w:val="24"/>
          <w:szCs w:val="24"/>
        </w:rPr>
      </w:pPr>
    </w:p>
    <w:p w14:paraId="13C66880" w14:textId="77777777" w:rsidR="00ED19CB" w:rsidRDefault="00ED19CB" w:rsidP="00ED19CB">
      <w:pPr>
        <w:jc w:val="left"/>
        <w:rPr>
          <w:sz w:val="24"/>
          <w:szCs w:val="24"/>
        </w:rPr>
      </w:pPr>
    </w:p>
    <w:p w14:paraId="3DA3AF5F" w14:textId="77777777" w:rsidR="00ED19CB" w:rsidRDefault="00ED19CB" w:rsidP="00ED19CB">
      <w:pPr>
        <w:jc w:val="left"/>
        <w:rPr>
          <w:sz w:val="24"/>
          <w:szCs w:val="24"/>
        </w:rPr>
      </w:pPr>
    </w:p>
    <w:p w14:paraId="4B8BA42E" w14:textId="77777777" w:rsidR="00ED19CB" w:rsidRDefault="00ED19CB" w:rsidP="00ED19CB">
      <w:pPr>
        <w:jc w:val="left"/>
        <w:rPr>
          <w:sz w:val="24"/>
          <w:szCs w:val="24"/>
        </w:rPr>
      </w:pPr>
    </w:p>
    <w:p w14:paraId="47265C4A" w14:textId="77777777" w:rsidR="00ED19CB" w:rsidRDefault="00ED19CB" w:rsidP="00ED19CB">
      <w:pPr>
        <w:jc w:val="left"/>
        <w:rPr>
          <w:sz w:val="24"/>
          <w:szCs w:val="24"/>
        </w:rPr>
      </w:pPr>
    </w:p>
    <w:p w14:paraId="25AF6C16" w14:textId="77777777" w:rsidR="00ED19CB" w:rsidRDefault="00ED19CB" w:rsidP="00ED19CB">
      <w:pPr>
        <w:jc w:val="left"/>
        <w:rPr>
          <w:sz w:val="24"/>
          <w:szCs w:val="24"/>
        </w:rPr>
      </w:pPr>
    </w:p>
    <w:p w14:paraId="55D23C5E" w14:textId="77777777" w:rsidR="00ED19CB" w:rsidRDefault="00ED19CB" w:rsidP="00ED19CB">
      <w:pPr>
        <w:jc w:val="left"/>
        <w:rPr>
          <w:sz w:val="24"/>
          <w:szCs w:val="24"/>
        </w:rPr>
      </w:pPr>
    </w:p>
    <w:p w14:paraId="7D62BAB6" w14:textId="77777777" w:rsidR="00ED19CB" w:rsidRDefault="00ED19CB" w:rsidP="00ED19CB">
      <w:pPr>
        <w:jc w:val="left"/>
        <w:rPr>
          <w:sz w:val="24"/>
          <w:szCs w:val="24"/>
        </w:rPr>
      </w:pPr>
    </w:p>
    <w:p w14:paraId="4FA1CCC8" w14:textId="77777777" w:rsidR="00ED19CB" w:rsidRDefault="00ED19CB" w:rsidP="00ED19CB">
      <w:pPr>
        <w:jc w:val="left"/>
        <w:rPr>
          <w:sz w:val="24"/>
          <w:szCs w:val="24"/>
        </w:rPr>
      </w:pPr>
    </w:p>
    <w:p w14:paraId="0D39E775" w14:textId="77777777" w:rsidR="00ED19CB" w:rsidRDefault="00ED19CB" w:rsidP="00ED19CB">
      <w:pPr>
        <w:jc w:val="left"/>
        <w:rPr>
          <w:sz w:val="24"/>
          <w:szCs w:val="24"/>
        </w:rPr>
      </w:pPr>
    </w:p>
    <w:p w14:paraId="01711BF8" w14:textId="77777777" w:rsidR="00ED19CB" w:rsidRDefault="00ED19CB" w:rsidP="00ED19CB">
      <w:pPr>
        <w:jc w:val="left"/>
        <w:rPr>
          <w:sz w:val="24"/>
          <w:szCs w:val="24"/>
        </w:rPr>
      </w:pPr>
    </w:p>
    <w:p w14:paraId="6B4AAFDD" w14:textId="77777777" w:rsidR="00ED19CB" w:rsidRDefault="00ED19CB" w:rsidP="00ED19CB">
      <w:pPr>
        <w:jc w:val="left"/>
        <w:rPr>
          <w:sz w:val="24"/>
          <w:szCs w:val="24"/>
        </w:rPr>
      </w:pPr>
    </w:p>
    <w:p w14:paraId="2B49A906" w14:textId="77777777" w:rsidR="00ED19CB" w:rsidRDefault="00ED19CB" w:rsidP="00ED19CB">
      <w:pPr>
        <w:jc w:val="left"/>
        <w:rPr>
          <w:sz w:val="24"/>
          <w:szCs w:val="24"/>
        </w:rPr>
      </w:pPr>
    </w:p>
    <w:p w14:paraId="43E6143C" w14:textId="77777777" w:rsidR="00ED19CB" w:rsidRDefault="00ED19CB" w:rsidP="00ED19CB">
      <w:pPr>
        <w:jc w:val="left"/>
        <w:rPr>
          <w:sz w:val="24"/>
          <w:szCs w:val="24"/>
        </w:rPr>
      </w:pPr>
    </w:p>
    <w:p w14:paraId="6CA31F74" w14:textId="77777777" w:rsidR="00ED19CB" w:rsidRDefault="00ED19CB" w:rsidP="00ED19CB">
      <w:pPr>
        <w:jc w:val="left"/>
        <w:rPr>
          <w:sz w:val="24"/>
          <w:szCs w:val="24"/>
        </w:rPr>
      </w:pPr>
    </w:p>
    <w:p w14:paraId="48FAA74A" w14:textId="77777777" w:rsidR="00ED19CB" w:rsidRDefault="00ED19CB" w:rsidP="00ED19CB">
      <w:pPr>
        <w:jc w:val="left"/>
        <w:rPr>
          <w:sz w:val="24"/>
          <w:szCs w:val="24"/>
        </w:rPr>
      </w:pPr>
    </w:p>
    <w:p w14:paraId="52F0AF5A" w14:textId="77777777" w:rsidR="00ED19CB" w:rsidRDefault="00ED19CB" w:rsidP="00ED19CB">
      <w:pPr>
        <w:jc w:val="left"/>
        <w:rPr>
          <w:sz w:val="24"/>
          <w:szCs w:val="24"/>
        </w:rPr>
      </w:pPr>
    </w:p>
    <w:p w14:paraId="7683F7FE" w14:textId="77777777" w:rsidR="00ED19CB" w:rsidRDefault="00ED19CB" w:rsidP="00ED19CB">
      <w:pPr>
        <w:jc w:val="left"/>
        <w:rPr>
          <w:sz w:val="24"/>
          <w:szCs w:val="24"/>
        </w:rPr>
      </w:pPr>
    </w:p>
    <w:p w14:paraId="3FCDC57B" w14:textId="77777777" w:rsidR="00ED19CB" w:rsidRDefault="00ED19CB" w:rsidP="00ED19CB">
      <w:pPr>
        <w:jc w:val="left"/>
        <w:rPr>
          <w:sz w:val="24"/>
          <w:szCs w:val="24"/>
        </w:rPr>
      </w:pPr>
    </w:p>
    <w:p w14:paraId="541DE36A" w14:textId="77777777" w:rsidR="00ED19CB" w:rsidRDefault="00ED19CB" w:rsidP="00ED19CB">
      <w:pPr>
        <w:jc w:val="left"/>
        <w:rPr>
          <w:sz w:val="24"/>
          <w:szCs w:val="24"/>
        </w:rPr>
      </w:pPr>
    </w:p>
    <w:p w14:paraId="19AA2A48" w14:textId="77777777" w:rsidR="00ED19CB" w:rsidRDefault="00ED19CB" w:rsidP="00ED19CB">
      <w:pPr>
        <w:jc w:val="left"/>
        <w:rPr>
          <w:sz w:val="24"/>
          <w:szCs w:val="24"/>
        </w:rPr>
      </w:pPr>
    </w:p>
    <w:p w14:paraId="3024DEA7" w14:textId="77777777" w:rsidR="00ED19CB" w:rsidRDefault="00ED19CB" w:rsidP="00ED19CB">
      <w:pPr>
        <w:jc w:val="left"/>
        <w:rPr>
          <w:sz w:val="24"/>
          <w:szCs w:val="24"/>
        </w:rPr>
      </w:pPr>
    </w:p>
    <w:p w14:paraId="117E85FC" w14:textId="77777777" w:rsidR="00ED19CB" w:rsidRDefault="00ED19CB" w:rsidP="00ED19CB">
      <w:pPr>
        <w:jc w:val="left"/>
        <w:rPr>
          <w:sz w:val="24"/>
          <w:szCs w:val="24"/>
        </w:rPr>
      </w:pPr>
    </w:p>
    <w:p w14:paraId="3DE6DBCE" w14:textId="77777777" w:rsidR="00ED19CB" w:rsidRPr="00314467"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314467" w14:paraId="6398893F" w14:textId="77777777" w:rsidTr="00C62E33">
        <w:trPr>
          <w:trHeight w:val="343"/>
          <w:jc w:val="center"/>
        </w:trPr>
        <w:tc>
          <w:tcPr>
            <w:tcW w:w="2790" w:type="dxa"/>
            <w:shd w:val="clear" w:color="auto" w:fill="D9D9D9"/>
          </w:tcPr>
          <w:p w14:paraId="5C8B3DB5" w14:textId="77777777" w:rsidR="00ED19CB" w:rsidRPr="00314467" w:rsidRDefault="00ED19CB" w:rsidP="00C62E33">
            <w:pPr>
              <w:rPr>
                <w:rFonts w:cs="Times New Roman"/>
                <w:sz w:val="24"/>
                <w:szCs w:val="24"/>
              </w:rPr>
            </w:pPr>
            <w:r w:rsidRPr="00314467">
              <w:rPr>
                <w:rFonts w:cs="Times New Roman"/>
                <w:sz w:val="24"/>
                <w:szCs w:val="24"/>
              </w:rPr>
              <w:lastRenderedPageBreak/>
              <w:t>事業の区分</w:t>
            </w:r>
          </w:p>
        </w:tc>
        <w:tc>
          <w:tcPr>
            <w:tcW w:w="6582" w:type="dxa"/>
            <w:gridSpan w:val="2"/>
            <w:shd w:val="clear" w:color="auto" w:fill="auto"/>
            <w:hideMark/>
          </w:tcPr>
          <w:p w14:paraId="64CB3AB8" w14:textId="77777777" w:rsidR="00ED19CB" w:rsidRPr="00314467" w:rsidRDefault="00ED19CB" w:rsidP="00C62E33">
            <w:pPr>
              <w:rPr>
                <w:sz w:val="24"/>
              </w:rPr>
            </w:pPr>
            <w:r w:rsidRPr="00314467">
              <w:rPr>
                <w:sz w:val="24"/>
              </w:rPr>
              <w:t>５．介護従事者の確保に関する事業</w:t>
            </w:r>
          </w:p>
        </w:tc>
      </w:tr>
      <w:tr w:rsidR="00ED19CB" w:rsidRPr="00314467" w14:paraId="62970D85" w14:textId="77777777" w:rsidTr="00C62E33">
        <w:trPr>
          <w:trHeight w:val="694"/>
          <w:jc w:val="center"/>
        </w:trPr>
        <w:tc>
          <w:tcPr>
            <w:tcW w:w="2790" w:type="dxa"/>
            <w:shd w:val="clear" w:color="auto" w:fill="D9D9D9"/>
          </w:tcPr>
          <w:p w14:paraId="6DD61F02" w14:textId="77777777" w:rsidR="00ED19CB" w:rsidRPr="00314467" w:rsidRDefault="00ED19CB" w:rsidP="00C62E33">
            <w:pPr>
              <w:rPr>
                <w:rFonts w:cs="Times New Roman"/>
                <w:sz w:val="24"/>
                <w:szCs w:val="24"/>
              </w:rPr>
            </w:pPr>
            <w:r w:rsidRPr="00314467">
              <w:rPr>
                <w:rFonts w:cs="Times New Roman"/>
                <w:sz w:val="24"/>
                <w:szCs w:val="24"/>
              </w:rPr>
              <w:t>事業名</w:t>
            </w:r>
          </w:p>
        </w:tc>
        <w:tc>
          <w:tcPr>
            <w:tcW w:w="4474" w:type="dxa"/>
            <w:tcBorders>
              <w:top w:val="single" w:sz="4" w:space="0" w:color="auto"/>
              <w:left w:val="single" w:sz="4" w:space="0" w:color="auto"/>
              <w:bottom w:val="single" w:sz="4" w:space="0" w:color="auto"/>
              <w:right w:val="single" w:sz="4" w:space="0" w:color="auto"/>
            </w:tcBorders>
            <w:hideMark/>
          </w:tcPr>
          <w:p w14:paraId="4A7089DC" w14:textId="77777777" w:rsidR="00ED19CB" w:rsidRPr="00314467" w:rsidRDefault="00ED19CB" w:rsidP="00C62E33">
            <w:pPr>
              <w:widowControl/>
              <w:jc w:val="left"/>
              <w:rPr>
                <w:rFonts w:eastAsia="ＭＳ 明朝" w:cs="ＭＳ 明朝"/>
                <w:sz w:val="24"/>
              </w:rPr>
            </w:pPr>
            <w:r w:rsidRPr="00314467">
              <w:rPr>
                <w:rFonts w:eastAsia="ＭＳ 明朝" w:cs="ＭＳ 明朝"/>
                <w:sz w:val="24"/>
              </w:rPr>
              <w:t>【</w:t>
            </w:r>
            <w:r w:rsidRPr="00314467">
              <w:rPr>
                <w:rFonts w:eastAsia="ＭＳ 明朝" w:cs="ＭＳ 明朝"/>
                <w:sz w:val="24"/>
              </w:rPr>
              <w:t>No.20</w:t>
            </w:r>
            <w:r w:rsidRPr="00314467">
              <w:rPr>
                <w:rFonts w:eastAsia="ＭＳ 明朝" w:cs="ＭＳ 明朝"/>
                <w:sz w:val="24"/>
              </w:rPr>
              <w:t>（介護分）】</w:t>
            </w:r>
          </w:p>
          <w:p w14:paraId="5A6599C2" w14:textId="77777777" w:rsidR="00ED19CB" w:rsidRPr="00314467" w:rsidRDefault="00ED19CB" w:rsidP="00C62E33">
            <w:pPr>
              <w:rPr>
                <w:sz w:val="24"/>
                <w:szCs w:val="24"/>
              </w:rPr>
            </w:pPr>
            <w:r w:rsidRPr="00314467">
              <w:rPr>
                <w:rFonts w:eastAsia="ＭＳ 明朝" w:cs="ＭＳ 明朝"/>
                <w:sz w:val="24"/>
              </w:rPr>
              <w:t>地域包括ケア充実・強化支援事業</w:t>
            </w:r>
          </w:p>
        </w:tc>
        <w:tc>
          <w:tcPr>
            <w:tcW w:w="2108" w:type="dxa"/>
            <w:tcBorders>
              <w:top w:val="single" w:sz="4" w:space="0" w:color="auto"/>
              <w:left w:val="single" w:sz="4" w:space="0" w:color="auto"/>
              <w:bottom w:val="single" w:sz="4" w:space="0" w:color="auto"/>
              <w:right w:val="single" w:sz="4" w:space="0" w:color="auto"/>
            </w:tcBorders>
            <w:hideMark/>
          </w:tcPr>
          <w:p w14:paraId="06C88358" w14:textId="77777777" w:rsidR="00ED19CB" w:rsidRPr="00314467" w:rsidRDefault="00ED19CB" w:rsidP="00C62E33">
            <w:pPr>
              <w:jc w:val="left"/>
              <w:rPr>
                <w:sz w:val="18"/>
                <w:szCs w:val="18"/>
              </w:rPr>
            </w:pPr>
            <w:r w:rsidRPr="00314467">
              <w:rPr>
                <w:sz w:val="18"/>
                <w:szCs w:val="18"/>
              </w:rPr>
              <w:t>【総事業費】</w:t>
            </w:r>
          </w:p>
          <w:p w14:paraId="55636E9B" w14:textId="77777777" w:rsidR="00ED19CB" w:rsidRPr="00314467" w:rsidRDefault="00ED19CB" w:rsidP="00C62E33">
            <w:pPr>
              <w:jc w:val="right"/>
              <w:rPr>
                <w:sz w:val="24"/>
                <w:szCs w:val="24"/>
              </w:rPr>
            </w:pPr>
            <w:r w:rsidRPr="00314467">
              <w:rPr>
                <w:sz w:val="24"/>
                <w:szCs w:val="24"/>
              </w:rPr>
              <w:t>55</w:t>
            </w:r>
            <w:r w:rsidRPr="00314467">
              <w:rPr>
                <w:sz w:val="24"/>
                <w:szCs w:val="24"/>
              </w:rPr>
              <w:t>千円</w:t>
            </w:r>
          </w:p>
        </w:tc>
      </w:tr>
      <w:tr w:rsidR="00ED19CB" w:rsidRPr="00314467" w14:paraId="7CCA3777" w14:textId="77777777" w:rsidTr="00C62E33">
        <w:trPr>
          <w:trHeight w:val="698"/>
          <w:jc w:val="center"/>
        </w:trPr>
        <w:tc>
          <w:tcPr>
            <w:tcW w:w="2790" w:type="dxa"/>
            <w:shd w:val="clear" w:color="auto" w:fill="D9D9D9"/>
          </w:tcPr>
          <w:p w14:paraId="57EE7FA8" w14:textId="77777777" w:rsidR="00ED19CB" w:rsidRPr="00314467" w:rsidRDefault="00ED19CB" w:rsidP="00C62E33">
            <w:pPr>
              <w:rPr>
                <w:rFonts w:cs="Times New Roman"/>
                <w:sz w:val="24"/>
                <w:szCs w:val="24"/>
              </w:rPr>
            </w:pPr>
            <w:r w:rsidRPr="00314467">
              <w:rPr>
                <w:rFonts w:cs="Times New Roman"/>
                <w:sz w:val="24"/>
                <w:szCs w:val="24"/>
              </w:rPr>
              <w:t>事業の対象となる区域</w:t>
            </w:r>
          </w:p>
        </w:tc>
        <w:tc>
          <w:tcPr>
            <w:tcW w:w="6582" w:type="dxa"/>
            <w:gridSpan w:val="2"/>
            <w:tcBorders>
              <w:top w:val="single" w:sz="4" w:space="0" w:color="auto"/>
              <w:left w:val="single" w:sz="4" w:space="0" w:color="auto"/>
              <w:bottom w:val="single" w:sz="4" w:space="0" w:color="auto"/>
              <w:right w:val="single" w:sz="4" w:space="0" w:color="auto"/>
            </w:tcBorders>
          </w:tcPr>
          <w:p w14:paraId="73A42FC9" w14:textId="77777777" w:rsidR="00ED19CB" w:rsidRPr="00314467" w:rsidRDefault="00ED19CB" w:rsidP="00C62E33">
            <w:pPr>
              <w:rPr>
                <w:sz w:val="24"/>
                <w:szCs w:val="24"/>
              </w:rPr>
            </w:pPr>
            <w:r w:rsidRPr="00314467">
              <w:rPr>
                <w:rFonts w:eastAsia="ＭＳ 明朝" w:cs="ＭＳ 明朝"/>
                <w:sz w:val="24"/>
              </w:rPr>
              <w:t>大阪府全</w:t>
            </w:r>
            <w:r w:rsidRPr="00314467">
              <w:rPr>
                <w:sz w:val="24"/>
              </w:rPr>
              <w:t>域</w:t>
            </w:r>
          </w:p>
        </w:tc>
      </w:tr>
      <w:tr w:rsidR="00ED19CB" w:rsidRPr="00314467" w14:paraId="237EF6BF" w14:textId="77777777" w:rsidTr="00C62E33">
        <w:trPr>
          <w:trHeight w:val="478"/>
          <w:jc w:val="center"/>
        </w:trPr>
        <w:tc>
          <w:tcPr>
            <w:tcW w:w="2790" w:type="dxa"/>
            <w:shd w:val="clear" w:color="auto" w:fill="D9D9D9"/>
          </w:tcPr>
          <w:p w14:paraId="74BEBD66" w14:textId="77777777" w:rsidR="00ED19CB" w:rsidRPr="00314467" w:rsidRDefault="00ED19CB" w:rsidP="00C62E33">
            <w:pPr>
              <w:rPr>
                <w:sz w:val="24"/>
                <w:szCs w:val="24"/>
              </w:rPr>
            </w:pPr>
            <w:r w:rsidRPr="00314467">
              <w:rPr>
                <w:sz w:val="24"/>
                <w:szCs w:val="24"/>
              </w:rPr>
              <w:t>事業の実施主体</w:t>
            </w:r>
          </w:p>
        </w:tc>
        <w:tc>
          <w:tcPr>
            <w:tcW w:w="6582" w:type="dxa"/>
            <w:gridSpan w:val="2"/>
            <w:tcBorders>
              <w:top w:val="single" w:sz="4" w:space="0" w:color="auto"/>
              <w:left w:val="single" w:sz="4" w:space="0" w:color="auto"/>
              <w:bottom w:val="single" w:sz="4" w:space="0" w:color="auto"/>
              <w:right w:val="single" w:sz="4" w:space="0" w:color="auto"/>
            </w:tcBorders>
          </w:tcPr>
          <w:p w14:paraId="5474E4EB" w14:textId="77777777" w:rsidR="00ED19CB" w:rsidRPr="00314467" w:rsidRDefault="00ED19CB" w:rsidP="00C62E33">
            <w:pPr>
              <w:rPr>
                <w:sz w:val="24"/>
                <w:szCs w:val="24"/>
              </w:rPr>
            </w:pPr>
            <w:r w:rsidRPr="00314467">
              <w:rPr>
                <w:sz w:val="24"/>
                <w:szCs w:val="24"/>
              </w:rPr>
              <w:t>大阪府</w:t>
            </w:r>
          </w:p>
        </w:tc>
      </w:tr>
      <w:tr w:rsidR="00ED19CB" w:rsidRPr="00314467" w14:paraId="09EB0622" w14:textId="77777777" w:rsidTr="00C62E33">
        <w:trPr>
          <w:trHeight w:val="478"/>
          <w:jc w:val="center"/>
        </w:trPr>
        <w:tc>
          <w:tcPr>
            <w:tcW w:w="2790" w:type="dxa"/>
            <w:shd w:val="clear" w:color="auto" w:fill="D9D9D9"/>
          </w:tcPr>
          <w:p w14:paraId="58CCBC07" w14:textId="77777777" w:rsidR="00ED19CB" w:rsidRPr="00314467" w:rsidRDefault="00ED19CB" w:rsidP="00C62E33">
            <w:pPr>
              <w:rPr>
                <w:rFonts w:cs="Times New Roman"/>
                <w:sz w:val="24"/>
                <w:szCs w:val="24"/>
              </w:rPr>
            </w:pPr>
            <w:r w:rsidRPr="00314467">
              <w:rPr>
                <w:rFonts w:cs="Times New Roman"/>
                <w:sz w:val="24"/>
                <w:szCs w:val="24"/>
              </w:rPr>
              <w:t>事業の期間</w:t>
            </w:r>
          </w:p>
        </w:tc>
        <w:tc>
          <w:tcPr>
            <w:tcW w:w="6582" w:type="dxa"/>
            <w:gridSpan w:val="2"/>
            <w:shd w:val="clear" w:color="auto" w:fill="auto"/>
          </w:tcPr>
          <w:p w14:paraId="41562CB0" w14:textId="77777777" w:rsidR="00ED19CB" w:rsidRPr="00314467" w:rsidRDefault="00ED19CB" w:rsidP="00C62E33">
            <w:pPr>
              <w:rPr>
                <w:rFonts w:cs="Times New Roman"/>
                <w:sz w:val="24"/>
                <w:szCs w:val="24"/>
              </w:rPr>
            </w:pPr>
            <w:r w:rsidRPr="00314467">
              <w:rPr>
                <w:rFonts w:cs="Times New Roman"/>
                <w:sz w:val="24"/>
                <w:szCs w:val="24"/>
              </w:rPr>
              <w:t>令和</w:t>
            </w:r>
            <w:r w:rsidRPr="00314467">
              <w:rPr>
                <w:rFonts w:cs="Times New Roman"/>
                <w:sz w:val="24"/>
                <w:szCs w:val="24"/>
              </w:rPr>
              <w:t>4</w:t>
            </w:r>
            <w:r w:rsidRPr="00314467">
              <w:rPr>
                <w:rFonts w:cs="Times New Roman"/>
                <w:sz w:val="24"/>
                <w:szCs w:val="24"/>
              </w:rPr>
              <w:t>年</w:t>
            </w:r>
            <w:r w:rsidRPr="00314467">
              <w:rPr>
                <w:rFonts w:cs="Times New Roman"/>
                <w:sz w:val="24"/>
                <w:szCs w:val="24"/>
              </w:rPr>
              <w:t>4</w:t>
            </w:r>
            <w:r w:rsidRPr="00314467">
              <w:rPr>
                <w:rFonts w:cs="Times New Roman"/>
                <w:sz w:val="24"/>
                <w:szCs w:val="24"/>
              </w:rPr>
              <w:t>月</w:t>
            </w:r>
            <w:r w:rsidRPr="00314467">
              <w:rPr>
                <w:rFonts w:cs="Times New Roman"/>
                <w:sz w:val="24"/>
                <w:szCs w:val="24"/>
              </w:rPr>
              <w:t>1</w:t>
            </w:r>
            <w:r w:rsidRPr="00314467">
              <w:rPr>
                <w:rFonts w:cs="Times New Roman"/>
                <w:sz w:val="24"/>
                <w:szCs w:val="24"/>
              </w:rPr>
              <w:t>日～令和</w:t>
            </w:r>
            <w:r w:rsidRPr="00314467">
              <w:rPr>
                <w:rFonts w:cs="Times New Roman"/>
                <w:sz w:val="24"/>
                <w:szCs w:val="24"/>
              </w:rPr>
              <w:t>5</w:t>
            </w:r>
            <w:r w:rsidRPr="00314467">
              <w:rPr>
                <w:rFonts w:cs="Times New Roman"/>
                <w:sz w:val="24"/>
                <w:szCs w:val="24"/>
              </w:rPr>
              <w:t>年</w:t>
            </w:r>
            <w:r w:rsidRPr="00314467">
              <w:rPr>
                <w:rFonts w:cs="Times New Roman"/>
                <w:sz w:val="24"/>
                <w:szCs w:val="24"/>
              </w:rPr>
              <w:t>3</w:t>
            </w:r>
            <w:r w:rsidRPr="00314467">
              <w:rPr>
                <w:rFonts w:cs="Times New Roman"/>
                <w:sz w:val="24"/>
                <w:szCs w:val="24"/>
              </w:rPr>
              <w:t>月</w:t>
            </w:r>
            <w:r w:rsidRPr="00314467">
              <w:rPr>
                <w:rFonts w:cs="Times New Roman"/>
                <w:sz w:val="24"/>
                <w:szCs w:val="24"/>
              </w:rPr>
              <w:t>31</w:t>
            </w:r>
            <w:r w:rsidRPr="00314467">
              <w:rPr>
                <w:rFonts w:cs="Times New Roman"/>
                <w:sz w:val="24"/>
                <w:szCs w:val="24"/>
              </w:rPr>
              <w:t>日</w:t>
            </w:r>
          </w:p>
          <w:p w14:paraId="21FD351B" w14:textId="77777777" w:rsidR="00ED19CB" w:rsidRPr="00314467" w:rsidRDefault="00ED19CB" w:rsidP="00C62E33">
            <w:pPr>
              <w:rPr>
                <w:rFonts w:cs="Times New Roman"/>
                <w:sz w:val="24"/>
                <w:szCs w:val="24"/>
              </w:rPr>
            </w:pPr>
            <w:r>
              <w:rPr>
                <w:rFonts w:cs="ＭＳ 明朝" w:hint="eastAsia"/>
                <w:sz w:val="24"/>
                <w:szCs w:val="24"/>
              </w:rPr>
              <w:t>□</w:t>
            </w:r>
            <w:r w:rsidRPr="00314467">
              <w:rPr>
                <w:rFonts w:cs="Times New Roman"/>
                <w:sz w:val="24"/>
                <w:szCs w:val="24"/>
              </w:rPr>
              <w:t xml:space="preserve">継続　／　</w:t>
            </w:r>
            <w:r>
              <w:rPr>
                <w:rFonts w:ascii="Segoe UI Emoji" w:hAnsi="Segoe UI Emoji" w:cs="Segoe UI Emoji" w:hint="eastAsia"/>
                <w:sz w:val="24"/>
                <w:szCs w:val="24"/>
              </w:rPr>
              <w:t>☑</w:t>
            </w:r>
            <w:r w:rsidRPr="00314467">
              <w:rPr>
                <w:rFonts w:cs="Times New Roman"/>
                <w:sz w:val="24"/>
                <w:szCs w:val="24"/>
              </w:rPr>
              <w:t>終了</w:t>
            </w:r>
          </w:p>
        </w:tc>
      </w:tr>
      <w:tr w:rsidR="00ED19CB" w:rsidRPr="00314467" w14:paraId="4968B4D7" w14:textId="77777777" w:rsidTr="00C62E33">
        <w:trPr>
          <w:trHeight w:val="478"/>
          <w:jc w:val="center"/>
        </w:trPr>
        <w:tc>
          <w:tcPr>
            <w:tcW w:w="2790" w:type="dxa"/>
            <w:vMerge w:val="restart"/>
            <w:shd w:val="clear" w:color="auto" w:fill="D9D9D9"/>
          </w:tcPr>
          <w:p w14:paraId="1856F81B" w14:textId="77777777" w:rsidR="00ED19CB" w:rsidRPr="00314467" w:rsidRDefault="00ED19CB" w:rsidP="00C62E33">
            <w:pPr>
              <w:rPr>
                <w:rFonts w:cs="Times New Roman"/>
                <w:sz w:val="24"/>
                <w:szCs w:val="24"/>
              </w:rPr>
            </w:pPr>
            <w:r w:rsidRPr="00314467">
              <w:rPr>
                <w:sz w:val="24"/>
                <w:szCs w:val="24"/>
              </w:rPr>
              <w:t>背景にある医療・介護ニーズ</w:t>
            </w:r>
          </w:p>
        </w:tc>
        <w:tc>
          <w:tcPr>
            <w:tcW w:w="6582" w:type="dxa"/>
            <w:gridSpan w:val="2"/>
            <w:tcBorders>
              <w:top w:val="single" w:sz="4" w:space="0" w:color="auto"/>
              <w:left w:val="single" w:sz="4" w:space="0" w:color="auto"/>
              <w:bottom w:val="single" w:sz="4" w:space="0" w:color="auto"/>
              <w:right w:val="single" w:sz="4" w:space="0" w:color="auto"/>
            </w:tcBorders>
          </w:tcPr>
          <w:p w14:paraId="5B78EEA9" w14:textId="77777777" w:rsidR="00ED19CB" w:rsidRPr="00314467" w:rsidRDefault="00ED19CB" w:rsidP="00C62E33">
            <w:pPr>
              <w:rPr>
                <w:sz w:val="24"/>
                <w:szCs w:val="24"/>
              </w:rPr>
            </w:pPr>
            <w:r w:rsidRPr="00314467">
              <w:rPr>
                <w:sz w:val="24"/>
                <w:szCs w:val="24"/>
              </w:rPr>
              <w:t>地域包括ケアシステムの構築に向け、地域ケア会議の充実や地域包括支援センター職員等関係者の資質向上が求められる。</w:t>
            </w:r>
          </w:p>
        </w:tc>
      </w:tr>
      <w:tr w:rsidR="00ED19CB" w:rsidRPr="00314467" w14:paraId="63946A65" w14:textId="77777777" w:rsidTr="00C62E33">
        <w:trPr>
          <w:trHeight w:val="478"/>
          <w:jc w:val="center"/>
        </w:trPr>
        <w:tc>
          <w:tcPr>
            <w:tcW w:w="2790" w:type="dxa"/>
            <w:vMerge/>
            <w:shd w:val="clear" w:color="auto" w:fill="D9D9D9"/>
          </w:tcPr>
          <w:p w14:paraId="50EE8814" w14:textId="77777777" w:rsidR="00ED19CB" w:rsidRPr="00314467" w:rsidRDefault="00ED19CB" w:rsidP="00C62E33">
            <w:pPr>
              <w:rPr>
                <w:sz w:val="24"/>
                <w:szCs w:val="24"/>
              </w:rPr>
            </w:pPr>
          </w:p>
        </w:tc>
        <w:tc>
          <w:tcPr>
            <w:tcW w:w="6582" w:type="dxa"/>
            <w:gridSpan w:val="2"/>
            <w:tcBorders>
              <w:top w:val="single" w:sz="4" w:space="0" w:color="auto"/>
              <w:left w:val="single" w:sz="4" w:space="0" w:color="auto"/>
              <w:bottom w:val="single" w:sz="4" w:space="0" w:color="auto"/>
              <w:right w:val="single" w:sz="4" w:space="0" w:color="auto"/>
            </w:tcBorders>
          </w:tcPr>
          <w:p w14:paraId="69E73749" w14:textId="77777777" w:rsidR="00ED19CB" w:rsidRPr="00314467" w:rsidRDefault="00ED19CB" w:rsidP="00C62E33">
            <w:pPr>
              <w:rPr>
                <w:sz w:val="24"/>
                <w:szCs w:val="24"/>
              </w:rPr>
            </w:pPr>
            <w:r w:rsidRPr="00314467">
              <w:rPr>
                <w:sz w:val="24"/>
                <w:szCs w:val="24"/>
              </w:rPr>
              <w:t>アウトカム指標：</w:t>
            </w:r>
          </w:p>
          <w:p w14:paraId="6640EB6C" w14:textId="77777777" w:rsidR="00ED19CB" w:rsidRPr="00314467" w:rsidRDefault="00ED19CB" w:rsidP="00C62E33">
            <w:pPr>
              <w:rPr>
                <w:sz w:val="24"/>
                <w:szCs w:val="24"/>
              </w:rPr>
            </w:pPr>
            <w:r w:rsidRPr="00314467">
              <w:rPr>
                <w:sz w:val="24"/>
                <w:szCs w:val="24"/>
              </w:rPr>
              <w:t>５つの機能（個別課題の解決、ネットワーク構築、地域課題の抽出、社会資源の把握、施策形成）を満たした地域ケア会議を府内全市町村で展開することにより、自助・互助・共助・公助を組み合わせた地域包括ケア体制を構築。</w:t>
            </w:r>
          </w:p>
        </w:tc>
      </w:tr>
      <w:tr w:rsidR="00ED19CB" w:rsidRPr="00314467" w14:paraId="4B48D242" w14:textId="77777777" w:rsidTr="00C62E33">
        <w:trPr>
          <w:trHeight w:val="990"/>
          <w:jc w:val="center"/>
        </w:trPr>
        <w:tc>
          <w:tcPr>
            <w:tcW w:w="2790" w:type="dxa"/>
            <w:shd w:val="clear" w:color="auto" w:fill="D9D9D9"/>
          </w:tcPr>
          <w:p w14:paraId="4FC28E90" w14:textId="77777777" w:rsidR="00ED19CB" w:rsidRPr="00314467" w:rsidRDefault="00ED19CB" w:rsidP="00C62E33">
            <w:pPr>
              <w:rPr>
                <w:sz w:val="24"/>
                <w:szCs w:val="24"/>
              </w:rPr>
            </w:pPr>
            <w:r w:rsidRPr="00314467">
              <w:rPr>
                <w:sz w:val="24"/>
                <w:szCs w:val="24"/>
              </w:rPr>
              <w:t>事業の内容（当初計画）</w:t>
            </w:r>
          </w:p>
        </w:tc>
        <w:tc>
          <w:tcPr>
            <w:tcW w:w="6582" w:type="dxa"/>
            <w:gridSpan w:val="2"/>
            <w:tcBorders>
              <w:top w:val="single" w:sz="4" w:space="0" w:color="auto"/>
              <w:left w:val="single" w:sz="4" w:space="0" w:color="auto"/>
              <w:bottom w:val="single" w:sz="4" w:space="0" w:color="auto"/>
              <w:right w:val="single" w:sz="4" w:space="0" w:color="auto"/>
            </w:tcBorders>
          </w:tcPr>
          <w:p w14:paraId="75E41D66" w14:textId="77777777" w:rsidR="00ED19CB" w:rsidRPr="00314467" w:rsidRDefault="00ED19CB" w:rsidP="00C62E33">
            <w:pPr>
              <w:rPr>
                <w:sz w:val="24"/>
                <w:szCs w:val="24"/>
              </w:rPr>
            </w:pPr>
            <w:r w:rsidRPr="00314467">
              <w:rPr>
                <w:sz w:val="24"/>
                <w:szCs w:val="24"/>
              </w:rPr>
              <w:t>2025</w:t>
            </w:r>
            <w:r w:rsidRPr="00314467">
              <w:rPr>
                <w:sz w:val="24"/>
                <w:szCs w:val="24"/>
              </w:rPr>
              <w:t>年の地域包括ケアシステム構築に向け、その中心となる市町村職員や地域包括支援センター職員のスキルアップを図るとともに、都道府県が全体的なビジョンを市町村に示し市町村格差が広がらないよう研修を行う。</w:t>
            </w:r>
          </w:p>
        </w:tc>
      </w:tr>
      <w:tr w:rsidR="00ED19CB" w:rsidRPr="00314467" w14:paraId="058950C9" w14:textId="77777777" w:rsidTr="00C62E33">
        <w:trPr>
          <w:trHeight w:val="691"/>
          <w:jc w:val="center"/>
        </w:trPr>
        <w:tc>
          <w:tcPr>
            <w:tcW w:w="2790" w:type="dxa"/>
            <w:shd w:val="clear" w:color="auto" w:fill="D9D9D9"/>
          </w:tcPr>
          <w:p w14:paraId="43B6FFB9" w14:textId="77777777" w:rsidR="00ED19CB" w:rsidRPr="00314467" w:rsidRDefault="00ED19CB" w:rsidP="00C62E33">
            <w:pPr>
              <w:rPr>
                <w:sz w:val="24"/>
                <w:szCs w:val="24"/>
              </w:rPr>
            </w:pPr>
            <w:r w:rsidRPr="00314467">
              <w:rPr>
                <w:sz w:val="24"/>
                <w:szCs w:val="24"/>
              </w:rPr>
              <w:t>アウトプット指標（当初の目標値）</w:t>
            </w:r>
          </w:p>
        </w:tc>
        <w:tc>
          <w:tcPr>
            <w:tcW w:w="6582" w:type="dxa"/>
            <w:gridSpan w:val="2"/>
            <w:tcBorders>
              <w:top w:val="single" w:sz="4" w:space="0" w:color="auto"/>
              <w:left w:val="single" w:sz="4" w:space="0" w:color="auto"/>
              <w:bottom w:val="single" w:sz="4" w:space="0" w:color="auto"/>
              <w:right w:val="single" w:sz="4" w:space="0" w:color="auto"/>
            </w:tcBorders>
          </w:tcPr>
          <w:p w14:paraId="5E7D3C90" w14:textId="77777777" w:rsidR="00ED19CB" w:rsidRPr="00314467" w:rsidRDefault="00ED19CB" w:rsidP="00C62E33">
            <w:pPr>
              <w:ind w:left="480" w:hangingChars="200" w:hanging="480"/>
              <w:rPr>
                <w:sz w:val="24"/>
              </w:rPr>
            </w:pPr>
            <w:r w:rsidRPr="00314467">
              <w:rPr>
                <w:rFonts w:eastAsia="ＭＳ 明朝" w:cs="ＭＳ 明朝"/>
                <w:sz w:val="24"/>
              </w:rPr>
              <w:t>地域包括ケア充実・強化支援研修を</w:t>
            </w:r>
            <w:r w:rsidRPr="00314467">
              <w:rPr>
                <w:rFonts w:eastAsia="ＭＳ 明朝" w:cs="ＭＳ 明朝"/>
                <w:sz w:val="24"/>
              </w:rPr>
              <w:t>2</w:t>
            </w:r>
            <w:r w:rsidRPr="00314467">
              <w:rPr>
                <w:rFonts w:eastAsia="ＭＳ 明朝" w:cs="ＭＳ 明朝"/>
                <w:sz w:val="24"/>
              </w:rPr>
              <w:t>回実施する</w:t>
            </w:r>
            <w:r w:rsidRPr="00314467">
              <w:rPr>
                <w:sz w:val="24"/>
              </w:rPr>
              <w:t>。</w:t>
            </w:r>
          </w:p>
        </w:tc>
      </w:tr>
      <w:tr w:rsidR="00ED19CB" w:rsidRPr="00314467" w14:paraId="4D7573AC" w14:textId="77777777" w:rsidTr="00C62E33">
        <w:trPr>
          <w:trHeight w:val="771"/>
          <w:jc w:val="center"/>
        </w:trPr>
        <w:tc>
          <w:tcPr>
            <w:tcW w:w="2790" w:type="dxa"/>
            <w:shd w:val="clear" w:color="auto" w:fill="D9D9D9"/>
          </w:tcPr>
          <w:p w14:paraId="7FECD4C8" w14:textId="77777777" w:rsidR="00ED19CB" w:rsidRPr="00314467" w:rsidRDefault="00ED19CB" w:rsidP="00C62E33">
            <w:pPr>
              <w:rPr>
                <w:sz w:val="24"/>
                <w:szCs w:val="24"/>
              </w:rPr>
            </w:pPr>
            <w:r w:rsidRPr="00314467">
              <w:rPr>
                <w:sz w:val="24"/>
                <w:szCs w:val="24"/>
              </w:rPr>
              <w:t>アウトプット指標（達成値）</w:t>
            </w:r>
          </w:p>
        </w:tc>
        <w:tc>
          <w:tcPr>
            <w:tcW w:w="6582" w:type="dxa"/>
            <w:gridSpan w:val="2"/>
            <w:shd w:val="clear" w:color="auto" w:fill="auto"/>
          </w:tcPr>
          <w:p w14:paraId="3BABEB7A" w14:textId="77777777" w:rsidR="00ED19CB" w:rsidRPr="00F9340D" w:rsidRDefault="00ED19CB" w:rsidP="00C62E33">
            <w:pPr>
              <w:rPr>
                <w:sz w:val="24"/>
              </w:rPr>
            </w:pPr>
            <w:r w:rsidRPr="00F9340D">
              <w:rPr>
                <w:rFonts w:eastAsia="ＭＳ 明朝" w:cs="ＭＳ 明朝"/>
                <w:sz w:val="24"/>
              </w:rPr>
              <w:t>地域包括ケア充実・強化支援研修</w:t>
            </w:r>
            <w:r>
              <w:rPr>
                <w:rFonts w:eastAsia="ＭＳ 明朝" w:cs="ＭＳ 明朝" w:hint="eastAsia"/>
                <w:sz w:val="24"/>
              </w:rPr>
              <w:t>を</w:t>
            </w:r>
            <w:r w:rsidRPr="00F9340D">
              <w:rPr>
                <w:rFonts w:eastAsia="ＭＳ 明朝" w:cs="ＭＳ 明朝" w:hint="eastAsia"/>
                <w:sz w:val="24"/>
              </w:rPr>
              <w:t>2</w:t>
            </w:r>
            <w:r w:rsidRPr="00F9340D">
              <w:rPr>
                <w:rFonts w:eastAsia="ＭＳ 明朝" w:cs="ＭＳ 明朝"/>
                <w:sz w:val="24"/>
              </w:rPr>
              <w:t>回実施</w:t>
            </w:r>
            <w:r>
              <w:rPr>
                <w:rFonts w:eastAsia="ＭＳ 明朝" w:cs="ＭＳ 明朝" w:hint="eastAsia"/>
                <w:sz w:val="24"/>
              </w:rPr>
              <w:t>した。</w:t>
            </w:r>
          </w:p>
        </w:tc>
      </w:tr>
      <w:tr w:rsidR="00ED19CB" w:rsidRPr="00314467" w14:paraId="28F598CE" w14:textId="77777777" w:rsidTr="00C62E33">
        <w:trPr>
          <w:trHeight w:val="1120"/>
          <w:jc w:val="center"/>
        </w:trPr>
        <w:tc>
          <w:tcPr>
            <w:tcW w:w="2790" w:type="dxa"/>
            <w:vMerge w:val="restart"/>
            <w:shd w:val="clear" w:color="auto" w:fill="D9D9D9"/>
          </w:tcPr>
          <w:p w14:paraId="2DE36AD9" w14:textId="77777777" w:rsidR="00ED19CB" w:rsidRPr="00314467" w:rsidRDefault="00ED19CB" w:rsidP="00C62E33">
            <w:pPr>
              <w:rPr>
                <w:rFonts w:cs="Times New Roman"/>
                <w:sz w:val="24"/>
                <w:szCs w:val="24"/>
              </w:rPr>
            </w:pPr>
            <w:r w:rsidRPr="00314467">
              <w:rPr>
                <w:rFonts w:cs="Times New Roman"/>
                <w:sz w:val="24"/>
                <w:szCs w:val="24"/>
              </w:rPr>
              <w:t>事業の有効性・効率性</w:t>
            </w:r>
          </w:p>
        </w:tc>
        <w:tc>
          <w:tcPr>
            <w:tcW w:w="6582" w:type="dxa"/>
            <w:gridSpan w:val="2"/>
            <w:shd w:val="clear" w:color="auto" w:fill="auto"/>
          </w:tcPr>
          <w:p w14:paraId="0886C6C0" w14:textId="77777777" w:rsidR="00ED19CB" w:rsidRPr="00F9340D" w:rsidRDefault="00ED19CB" w:rsidP="00C62E33">
            <w:pPr>
              <w:rPr>
                <w:rFonts w:cs="Times New Roman"/>
                <w:sz w:val="24"/>
                <w:szCs w:val="24"/>
              </w:rPr>
            </w:pPr>
            <w:r w:rsidRPr="00F9340D">
              <w:rPr>
                <w:rFonts w:cs="Times New Roman"/>
                <w:color w:val="000000" w:themeColor="text1"/>
                <w:sz w:val="24"/>
                <w:szCs w:val="24"/>
              </w:rPr>
              <w:t>事業終了後</w:t>
            </w:r>
            <w:r w:rsidRPr="00F9340D">
              <w:rPr>
                <w:rFonts w:cs="Times New Roman"/>
                <w:color w:val="000000" w:themeColor="text1"/>
                <w:sz w:val="24"/>
                <w:szCs w:val="24"/>
              </w:rPr>
              <w:t>1</w:t>
            </w:r>
            <w:r w:rsidRPr="00F9340D">
              <w:rPr>
                <w:rFonts w:cs="Times New Roman"/>
                <w:color w:val="000000" w:themeColor="text1"/>
                <w:sz w:val="24"/>
                <w:szCs w:val="24"/>
              </w:rPr>
              <w:t>年以内のアウトカム指標：</w:t>
            </w:r>
            <w:r w:rsidRPr="00F9340D">
              <w:rPr>
                <w:rFonts w:cs="Times New Roman"/>
                <w:sz w:val="24"/>
                <w:szCs w:val="24"/>
              </w:rPr>
              <w:t xml:space="preserve"> </w:t>
            </w:r>
          </w:p>
          <w:p w14:paraId="358364E7" w14:textId="77777777" w:rsidR="00ED19CB" w:rsidRPr="00F9340D" w:rsidRDefault="00ED19CB" w:rsidP="00C62E33">
            <w:pPr>
              <w:rPr>
                <w:rFonts w:cs="Times New Roman"/>
                <w:sz w:val="24"/>
                <w:szCs w:val="24"/>
              </w:rPr>
            </w:pPr>
            <w:r w:rsidRPr="00F9340D">
              <w:rPr>
                <w:rFonts w:cs="Times New Roman" w:hint="eastAsia"/>
                <w:sz w:val="24"/>
                <w:szCs w:val="24"/>
              </w:rPr>
              <w:t xml:space="preserve">観察できなかった　・　</w:t>
            </w:r>
            <w:r w:rsidRPr="00F9340D">
              <w:rPr>
                <w:rFonts w:cs="Times New Roman" w:hint="eastAsia"/>
                <w:sz w:val="24"/>
                <w:szCs w:val="24"/>
                <w:bdr w:val="single" w:sz="4" w:space="0" w:color="auto"/>
              </w:rPr>
              <w:t>観察できた</w:t>
            </w:r>
          </w:p>
          <w:p w14:paraId="0CC2D1C1" w14:textId="77777777" w:rsidR="00ED19CB" w:rsidRPr="00F9340D" w:rsidRDefault="00ED19CB" w:rsidP="00C62E33">
            <w:pPr>
              <w:rPr>
                <w:rFonts w:cs="Times New Roman"/>
                <w:sz w:val="24"/>
                <w:szCs w:val="24"/>
              </w:rPr>
            </w:pPr>
            <w:r w:rsidRPr="00F9340D">
              <w:rPr>
                <w:rFonts w:cs="Times New Roman" w:hint="eastAsia"/>
                <w:sz w:val="24"/>
                <w:szCs w:val="24"/>
              </w:rPr>
              <w:t>⇒研修を通じ</w:t>
            </w:r>
            <w:r w:rsidRPr="00F9340D">
              <w:rPr>
                <w:sz w:val="24"/>
                <w:szCs w:val="24"/>
              </w:rPr>
              <w:t>地域包括支援センター職員等関係者の資質向上</w:t>
            </w:r>
            <w:r w:rsidRPr="00F9340D">
              <w:rPr>
                <w:rFonts w:hint="eastAsia"/>
                <w:sz w:val="24"/>
                <w:szCs w:val="24"/>
              </w:rPr>
              <w:t>を図り、</w:t>
            </w:r>
            <w:r w:rsidRPr="00F9340D">
              <w:rPr>
                <w:sz w:val="24"/>
                <w:szCs w:val="24"/>
              </w:rPr>
              <w:t>地域ケア会議の充実</w:t>
            </w:r>
            <w:r w:rsidRPr="00F9340D">
              <w:rPr>
                <w:rFonts w:hint="eastAsia"/>
                <w:sz w:val="24"/>
                <w:szCs w:val="24"/>
              </w:rPr>
              <w:t>に寄与した。</w:t>
            </w:r>
          </w:p>
        </w:tc>
      </w:tr>
      <w:tr w:rsidR="00ED19CB" w:rsidRPr="00314467" w14:paraId="0BBCE870" w14:textId="77777777" w:rsidTr="00C62E33">
        <w:trPr>
          <w:trHeight w:val="660"/>
          <w:jc w:val="center"/>
        </w:trPr>
        <w:tc>
          <w:tcPr>
            <w:tcW w:w="2790" w:type="dxa"/>
            <w:vMerge/>
            <w:shd w:val="clear" w:color="auto" w:fill="D9D9D9"/>
          </w:tcPr>
          <w:p w14:paraId="70F3D972" w14:textId="77777777" w:rsidR="00ED19CB" w:rsidRPr="00314467" w:rsidRDefault="00ED19CB" w:rsidP="00C62E33">
            <w:pPr>
              <w:rPr>
                <w:rFonts w:cs="Times New Roman"/>
                <w:sz w:val="24"/>
                <w:szCs w:val="24"/>
              </w:rPr>
            </w:pPr>
          </w:p>
        </w:tc>
        <w:tc>
          <w:tcPr>
            <w:tcW w:w="6582" w:type="dxa"/>
            <w:gridSpan w:val="2"/>
            <w:shd w:val="clear" w:color="auto" w:fill="auto"/>
          </w:tcPr>
          <w:p w14:paraId="55E9D69C" w14:textId="77777777" w:rsidR="00ED19CB" w:rsidRPr="00F9340D" w:rsidRDefault="00ED19CB" w:rsidP="00C62E33">
            <w:pPr>
              <w:rPr>
                <w:b/>
                <w:sz w:val="24"/>
              </w:rPr>
            </w:pPr>
            <w:r w:rsidRPr="00F9340D">
              <w:rPr>
                <w:b/>
                <w:sz w:val="24"/>
              </w:rPr>
              <w:t>（１）事業の有効性</w:t>
            </w:r>
          </w:p>
          <w:p w14:paraId="06DB039B" w14:textId="77777777" w:rsidR="00ED19CB" w:rsidRDefault="00ED19CB" w:rsidP="00C62E33">
            <w:pPr>
              <w:ind w:firstLineChars="100" w:firstLine="240"/>
              <w:rPr>
                <w:sz w:val="24"/>
              </w:rPr>
            </w:pPr>
            <w:r w:rsidRPr="00F9340D">
              <w:rPr>
                <w:sz w:val="24"/>
              </w:rPr>
              <w:t>就労的活動、ヤングケアラー、自殺対策、依存症対策と</w:t>
            </w:r>
          </w:p>
          <w:p w14:paraId="1B25F820" w14:textId="77777777" w:rsidR="00ED19CB" w:rsidRPr="00F9340D" w:rsidRDefault="00ED19CB" w:rsidP="00C62E33">
            <w:pPr>
              <w:rPr>
                <w:sz w:val="24"/>
              </w:rPr>
            </w:pPr>
            <w:r w:rsidRPr="00F9340D">
              <w:rPr>
                <w:sz w:val="24"/>
              </w:rPr>
              <w:t>高齢者にかかわりのある幅広いテーマの研修を実施した</w:t>
            </w:r>
            <w:r>
              <w:rPr>
                <w:rFonts w:hint="eastAsia"/>
                <w:sz w:val="24"/>
              </w:rPr>
              <w:t>。</w:t>
            </w:r>
          </w:p>
          <w:p w14:paraId="1AAC9A8D" w14:textId="77777777" w:rsidR="00ED19CB" w:rsidRPr="00F9340D" w:rsidRDefault="00ED19CB" w:rsidP="00C62E33">
            <w:pPr>
              <w:rPr>
                <w:b/>
                <w:sz w:val="24"/>
              </w:rPr>
            </w:pPr>
            <w:r w:rsidRPr="00F9340D">
              <w:rPr>
                <w:b/>
                <w:sz w:val="24"/>
              </w:rPr>
              <w:t>（２）事業の効率性</w:t>
            </w:r>
          </w:p>
          <w:p w14:paraId="6AB1CC2A" w14:textId="77777777" w:rsidR="00ED19CB" w:rsidRDefault="00ED19CB" w:rsidP="00C62E33">
            <w:pPr>
              <w:ind w:firstLineChars="100" w:firstLine="240"/>
              <w:rPr>
                <w:sz w:val="24"/>
              </w:rPr>
            </w:pPr>
            <w:r w:rsidRPr="00F9340D">
              <w:rPr>
                <w:sz w:val="24"/>
              </w:rPr>
              <w:t>府内市町村、地域包括センター等から、参加者延べ</w:t>
            </w:r>
            <w:r w:rsidRPr="00F9340D">
              <w:rPr>
                <w:sz w:val="24"/>
              </w:rPr>
              <w:t>138</w:t>
            </w:r>
          </w:p>
          <w:p w14:paraId="41F26942" w14:textId="77777777" w:rsidR="00ED19CB" w:rsidRPr="00F9340D" w:rsidRDefault="00ED19CB" w:rsidP="00C62E33">
            <w:pPr>
              <w:rPr>
                <w:sz w:val="24"/>
              </w:rPr>
            </w:pPr>
            <w:r w:rsidRPr="00F9340D">
              <w:rPr>
                <w:sz w:val="24"/>
              </w:rPr>
              <w:t>人に対して研修を実施することが出来た</w:t>
            </w:r>
          </w:p>
        </w:tc>
      </w:tr>
      <w:tr w:rsidR="00ED19CB" w:rsidRPr="00B17917" w14:paraId="57AF70E3" w14:textId="77777777" w:rsidTr="00C62E33">
        <w:trPr>
          <w:trHeight w:val="332"/>
          <w:jc w:val="center"/>
        </w:trPr>
        <w:tc>
          <w:tcPr>
            <w:tcW w:w="2790" w:type="dxa"/>
            <w:shd w:val="clear" w:color="auto" w:fill="D9D9D9"/>
          </w:tcPr>
          <w:p w14:paraId="692DD3E5"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14:paraId="1E26F5C6" w14:textId="77777777" w:rsidR="00ED19CB" w:rsidRPr="00FD09AE" w:rsidRDefault="00ED19CB" w:rsidP="00C62E33">
            <w:pPr>
              <w:rPr>
                <w:rFonts w:asciiTheme="minorEastAsia" w:hAnsiTheme="minorEastAsia" w:cs="Times New Roman"/>
                <w:i/>
                <w:sz w:val="24"/>
                <w:szCs w:val="24"/>
                <w:highlight w:val="yellow"/>
              </w:rPr>
            </w:pPr>
          </w:p>
        </w:tc>
      </w:tr>
    </w:tbl>
    <w:p w14:paraId="008AAB01" w14:textId="77777777" w:rsidR="00ED19CB" w:rsidRDefault="00ED19CB" w:rsidP="00ED19CB">
      <w:pPr>
        <w:jc w:val="left"/>
        <w:rPr>
          <w:sz w:val="24"/>
          <w:szCs w:val="24"/>
        </w:rPr>
      </w:pPr>
    </w:p>
    <w:p w14:paraId="62CF0679" w14:textId="77777777" w:rsidR="00ED19CB" w:rsidRPr="009B4D21" w:rsidRDefault="00ED19CB" w:rsidP="00ED19CB">
      <w:pPr>
        <w:rPr>
          <w:color w:val="000000" w:themeColor="text1"/>
          <w:sz w:val="24"/>
        </w:rPr>
      </w:pPr>
      <w:r w:rsidRPr="009B4D21">
        <w:rPr>
          <w:rFonts w:hint="eastAsia"/>
          <w:color w:val="000000" w:themeColor="text1"/>
          <w:sz w:val="24"/>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ED19CB" w:rsidRPr="009B4D21" w14:paraId="5E3A5DBA" w14:textId="77777777" w:rsidTr="00C62E33">
        <w:trPr>
          <w:trHeight w:val="343"/>
          <w:jc w:val="center"/>
        </w:trPr>
        <w:tc>
          <w:tcPr>
            <w:tcW w:w="2810" w:type="dxa"/>
            <w:shd w:val="clear" w:color="auto" w:fill="D9D9D9"/>
          </w:tcPr>
          <w:p w14:paraId="3B384A3E" w14:textId="77777777" w:rsidR="00ED19CB" w:rsidRPr="009B4D21" w:rsidRDefault="00ED19CB" w:rsidP="00C62E33">
            <w:pPr>
              <w:rPr>
                <w:rFonts w:asciiTheme="minorEastAsia" w:hAnsiTheme="minorEastAsia" w:cs="Times New Roman"/>
                <w:color w:val="000000" w:themeColor="text1"/>
                <w:sz w:val="24"/>
                <w:szCs w:val="24"/>
              </w:rPr>
            </w:pPr>
            <w:r w:rsidRPr="009B4D21">
              <w:rPr>
                <w:rFonts w:asciiTheme="minorEastAsia" w:hAnsiTheme="minorEastAsia" w:cs="Times New Roman" w:hint="eastAsia"/>
                <w:color w:val="000000" w:themeColor="text1"/>
                <w:sz w:val="24"/>
                <w:szCs w:val="24"/>
              </w:rPr>
              <w:lastRenderedPageBreak/>
              <w:t>事業の区分</w:t>
            </w:r>
          </w:p>
        </w:tc>
        <w:tc>
          <w:tcPr>
            <w:tcW w:w="6530" w:type="dxa"/>
            <w:gridSpan w:val="2"/>
            <w:shd w:val="clear" w:color="auto" w:fill="auto"/>
            <w:hideMark/>
          </w:tcPr>
          <w:p w14:paraId="7984FC3E" w14:textId="77777777" w:rsidR="00ED19CB" w:rsidRPr="009B4D21" w:rsidRDefault="00ED19CB" w:rsidP="00C62E33">
            <w:pPr>
              <w:rPr>
                <w:color w:val="000000" w:themeColor="text1"/>
                <w:sz w:val="24"/>
              </w:rPr>
            </w:pPr>
            <w:r w:rsidRPr="009B4D21">
              <w:rPr>
                <w:rFonts w:asciiTheme="minorEastAsia" w:hAnsiTheme="minorEastAsia" w:hint="eastAsia"/>
                <w:color w:val="000000" w:themeColor="text1"/>
                <w:sz w:val="24"/>
                <w:szCs w:val="24"/>
              </w:rPr>
              <w:t>５．介護従事者の確保に関する事業</w:t>
            </w:r>
            <w:r w:rsidRPr="009B4D21">
              <w:rPr>
                <w:color w:val="000000" w:themeColor="text1"/>
                <w:sz w:val="24"/>
              </w:rPr>
              <w:t xml:space="preserve"> </w:t>
            </w:r>
          </w:p>
          <w:p w14:paraId="7DCDE0EA" w14:textId="77777777" w:rsidR="00ED19CB" w:rsidRPr="009B4D21" w:rsidRDefault="00ED19CB" w:rsidP="00C62E33">
            <w:pPr>
              <w:rPr>
                <w:color w:val="000000" w:themeColor="text1"/>
                <w:sz w:val="24"/>
              </w:rPr>
            </w:pPr>
          </w:p>
        </w:tc>
      </w:tr>
      <w:tr w:rsidR="00ED19CB" w:rsidRPr="009B4D21" w14:paraId="1EFAE62B" w14:textId="77777777" w:rsidTr="00C62E33">
        <w:trPr>
          <w:trHeight w:val="694"/>
          <w:jc w:val="center"/>
        </w:trPr>
        <w:tc>
          <w:tcPr>
            <w:tcW w:w="2810" w:type="dxa"/>
            <w:shd w:val="clear" w:color="auto" w:fill="D9D9D9"/>
          </w:tcPr>
          <w:p w14:paraId="002A97FE" w14:textId="77777777" w:rsidR="00ED19CB" w:rsidRPr="009B4D21" w:rsidRDefault="00ED19CB" w:rsidP="00C62E33">
            <w:pPr>
              <w:rPr>
                <w:rFonts w:asciiTheme="minorEastAsia" w:hAnsiTheme="minorEastAsia" w:cs="Times New Roman"/>
                <w:color w:val="000000" w:themeColor="text1"/>
                <w:sz w:val="24"/>
                <w:szCs w:val="24"/>
              </w:rPr>
            </w:pPr>
            <w:r w:rsidRPr="009B4D21">
              <w:rPr>
                <w:rFonts w:asciiTheme="minorEastAsia" w:hAnsiTheme="minorEastAsia" w:cs="Times New Roman" w:hint="eastAsia"/>
                <w:color w:val="000000" w:themeColor="text1"/>
                <w:sz w:val="24"/>
                <w:szCs w:val="24"/>
              </w:rPr>
              <w:t>事業名</w:t>
            </w:r>
          </w:p>
        </w:tc>
        <w:tc>
          <w:tcPr>
            <w:tcW w:w="4829" w:type="dxa"/>
            <w:shd w:val="clear" w:color="auto" w:fill="auto"/>
            <w:hideMark/>
          </w:tcPr>
          <w:p w14:paraId="7D15A291" w14:textId="77777777" w:rsidR="00ED19CB" w:rsidRPr="009B4D21" w:rsidRDefault="00ED19CB" w:rsidP="00C62E33">
            <w:pPr>
              <w:widowControl/>
              <w:jc w:val="left"/>
              <w:rPr>
                <w:color w:val="000000" w:themeColor="text1"/>
                <w:sz w:val="24"/>
              </w:rPr>
            </w:pPr>
            <w:r w:rsidRPr="009B4D21">
              <w:rPr>
                <w:rFonts w:hint="eastAsia"/>
                <w:color w:val="000000" w:themeColor="text1"/>
                <w:sz w:val="24"/>
              </w:rPr>
              <w:t>【</w:t>
            </w:r>
            <w:r>
              <w:rPr>
                <w:rFonts w:hint="eastAsia"/>
                <w:color w:val="000000" w:themeColor="text1"/>
                <w:sz w:val="24"/>
              </w:rPr>
              <w:t>No.21</w:t>
            </w:r>
            <w:r>
              <w:rPr>
                <w:rFonts w:hint="eastAsia"/>
                <w:color w:val="000000" w:themeColor="text1"/>
                <w:sz w:val="24"/>
              </w:rPr>
              <w:t>（介護分）</w:t>
            </w:r>
            <w:r w:rsidRPr="009B4D21">
              <w:rPr>
                <w:rFonts w:hint="eastAsia"/>
                <w:color w:val="000000" w:themeColor="text1"/>
                <w:sz w:val="24"/>
              </w:rPr>
              <w:t>】</w:t>
            </w:r>
          </w:p>
          <w:p w14:paraId="420A96D4" w14:textId="77777777" w:rsidR="00ED19CB" w:rsidRPr="009B4D21" w:rsidRDefault="00ED19CB" w:rsidP="00C62E33">
            <w:pPr>
              <w:rPr>
                <w:rFonts w:asciiTheme="minorEastAsia" w:hAnsiTheme="minorEastAsia" w:cs="Times New Roman"/>
                <w:color w:val="000000" w:themeColor="text1"/>
                <w:sz w:val="24"/>
                <w:szCs w:val="24"/>
              </w:rPr>
            </w:pPr>
            <w:r w:rsidRPr="009B4D21">
              <w:rPr>
                <w:rFonts w:hint="eastAsia"/>
                <w:color w:val="000000" w:themeColor="text1"/>
                <w:sz w:val="24"/>
              </w:rPr>
              <w:t>大阪府広域医療介護連携事業</w:t>
            </w:r>
          </w:p>
        </w:tc>
        <w:tc>
          <w:tcPr>
            <w:tcW w:w="1701" w:type="dxa"/>
            <w:shd w:val="clear" w:color="auto" w:fill="auto"/>
            <w:hideMark/>
          </w:tcPr>
          <w:p w14:paraId="2B491883" w14:textId="77777777" w:rsidR="00ED19CB" w:rsidRPr="009B4D21" w:rsidRDefault="00ED19CB" w:rsidP="00C62E33">
            <w:pPr>
              <w:jc w:val="left"/>
              <w:rPr>
                <w:color w:val="000000" w:themeColor="text1"/>
                <w:sz w:val="24"/>
              </w:rPr>
            </w:pPr>
            <w:r w:rsidRPr="009B4D21">
              <w:rPr>
                <w:rFonts w:hint="eastAsia"/>
                <w:color w:val="000000" w:themeColor="text1"/>
                <w:sz w:val="18"/>
              </w:rPr>
              <w:t>【総事業費】</w:t>
            </w:r>
          </w:p>
          <w:p w14:paraId="2E3E16BC" w14:textId="77777777" w:rsidR="00ED19CB" w:rsidRPr="00AD742B" w:rsidRDefault="00ED19CB" w:rsidP="00C62E33">
            <w:pPr>
              <w:widowControl/>
              <w:jc w:val="right"/>
              <w:rPr>
                <w:sz w:val="24"/>
              </w:rPr>
            </w:pPr>
            <w:r w:rsidRPr="00140E96">
              <w:rPr>
                <w:rFonts w:hint="eastAsia"/>
                <w:sz w:val="24"/>
              </w:rPr>
              <w:t>3,</w:t>
            </w:r>
            <w:r w:rsidRPr="00140E96">
              <w:rPr>
                <w:sz w:val="24"/>
              </w:rPr>
              <w:t>541</w:t>
            </w:r>
            <w:r w:rsidRPr="009B4D21">
              <w:rPr>
                <w:rFonts w:hint="eastAsia"/>
                <w:color w:val="000000" w:themeColor="text1"/>
                <w:sz w:val="24"/>
              </w:rPr>
              <w:t>千円</w:t>
            </w:r>
          </w:p>
        </w:tc>
      </w:tr>
      <w:tr w:rsidR="00ED19CB" w:rsidRPr="009B4D21" w14:paraId="71EB572D" w14:textId="77777777" w:rsidTr="00C62E33">
        <w:trPr>
          <w:trHeight w:val="698"/>
          <w:jc w:val="center"/>
        </w:trPr>
        <w:tc>
          <w:tcPr>
            <w:tcW w:w="2810" w:type="dxa"/>
            <w:shd w:val="clear" w:color="auto" w:fill="D9D9D9"/>
          </w:tcPr>
          <w:p w14:paraId="1A5CB81F" w14:textId="77777777" w:rsidR="00ED19CB" w:rsidRPr="009B4D21" w:rsidRDefault="00ED19CB" w:rsidP="00C62E33">
            <w:pPr>
              <w:rPr>
                <w:rFonts w:asciiTheme="minorEastAsia" w:hAnsiTheme="minorEastAsia" w:cs="Times New Roman"/>
                <w:color w:val="000000" w:themeColor="text1"/>
                <w:sz w:val="24"/>
                <w:szCs w:val="24"/>
              </w:rPr>
            </w:pPr>
            <w:r w:rsidRPr="009B4D21">
              <w:rPr>
                <w:rFonts w:asciiTheme="minorEastAsia" w:hAnsiTheme="minorEastAsia" w:cs="Times New Roman" w:hint="eastAsia"/>
                <w:color w:val="000000" w:themeColor="text1"/>
                <w:sz w:val="24"/>
                <w:szCs w:val="24"/>
              </w:rPr>
              <w:t>事業の対象となる区域</w:t>
            </w:r>
          </w:p>
        </w:tc>
        <w:tc>
          <w:tcPr>
            <w:tcW w:w="6530" w:type="dxa"/>
            <w:gridSpan w:val="2"/>
            <w:shd w:val="clear" w:color="auto" w:fill="auto"/>
          </w:tcPr>
          <w:p w14:paraId="72102F16" w14:textId="77777777" w:rsidR="00ED19CB" w:rsidRPr="009B4D21" w:rsidRDefault="00ED19CB" w:rsidP="00C62E33">
            <w:pPr>
              <w:jc w:val="left"/>
              <w:rPr>
                <w:rFonts w:asciiTheme="minorEastAsia" w:hAnsiTheme="minorEastAsia" w:cs="Times New Roman"/>
                <w:color w:val="000000" w:themeColor="text1"/>
                <w:sz w:val="24"/>
                <w:szCs w:val="24"/>
              </w:rPr>
            </w:pPr>
            <w:r w:rsidRPr="009B4D21">
              <w:rPr>
                <w:rFonts w:hint="eastAsia"/>
                <w:color w:val="000000" w:themeColor="text1"/>
                <w:sz w:val="24"/>
              </w:rPr>
              <w:t>大阪府全域</w:t>
            </w:r>
          </w:p>
        </w:tc>
      </w:tr>
      <w:tr w:rsidR="00ED19CB" w:rsidRPr="009B4D21" w14:paraId="5F7881D3" w14:textId="77777777" w:rsidTr="00C62E33">
        <w:trPr>
          <w:trHeight w:val="478"/>
          <w:jc w:val="center"/>
        </w:trPr>
        <w:tc>
          <w:tcPr>
            <w:tcW w:w="2810" w:type="dxa"/>
            <w:shd w:val="clear" w:color="auto" w:fill="D9D9D9"/>
          </w:tcPr>
          <w:p w14:paraId="6C7C40AC" w14:textId="77777777" w:rsidR="00ED19CB" w:rsidRPr="009B4D21" w:rsidRDefault="00ED19CB" w:rsidP="00C62E33">
            <w:pPr>
              <w:rPr>
                <w:rFonts w:asciiTheme="minorEastAsia" w:hAnsiTheme="minorEastAsia"/>
                <w:color w:val="000000" w:themeColor="text1"/>
                <w:sz w:val="24"/>
                <w:szCs w:val="24"/>
              </w:rPr>
            </w:pPr>
            <w:r w:rsidRPr="009B4D21">
              <w:rPr>
                <w:rFonts w:asciiTheme="minorEastAsia" w:hAnsiTheme="minorEastAsia" w:hint="eastAsia"/>
                <w:color w:val="000000" w:themeColor="text1"/>
                <w:sz w:val="24"/>
                <w:szCs w:val="24"/>
              </w:rPr>
              <w:t>事業の実施主体</w:t>
            </w:r>
          </w:p>
        </w:tc>
        <w:tc>
          <w:tcPr>
            <w:tcW w:w="6530" w:type="dxa"/>
            <w:gridSpan w:val="2"/>
            <w:shd w:val="clear" w:color="auto" w:fill="auto"/>
          </w:tcPr>
          <w:p w14:paraId="75C9F2E7" w14:textId="77777777" w:rsidR="00ED19CB" w:rsidRPr="009B4D21" w:rsidRDefault="00ED19CB" w:rsidP="00C62E33">
            <w:pPr>
              <w:rPr>
                <w:rFonts w:asciiTheme="minorEastAsia" w:hAnsiTheme="minorEastAsia"/>
                <w:color w:val="000000" w:themeColor="text1"/>
                <w:sz w:val="24"/>
                <w:szCs w:val="24"/>
              </w:rPr>
            </w:pPr>
            <w:r w:rsidRPr="009B4D21">
              <w:rPr>
                <w:rFonts w:asciiTheme="minorEastAsia" w:hAnsiTheme="minorEastAsia" w:hint="eastAsia"/>
                <w:color w:val="000000" w:themeColor="text1"/>
                <w:sz w:val="24"/>
                <w:szCs w:val="24"/>
              </w:rPr>
              <w:t>大阪府</w:t>
            </w:r>
          </w:p>
        </w:tc>
      </w:tr>
      <w:tr w:rsidR="00ED19CB" w:rsidRPr="009B4D21" w14:paraId="62658E36" w14:textId="77777777" w:rsidTr="00C62E33">
        <w:trPr>
          <w:trHeight w:val="478"/>
          <w:jc w:val="center"/>
        </w:trPr>
        <w:tc>
          <w:tcPr>
            <w:tcW w:w="2810" w:type="dxa"/>
            <w:shd w:val="clear" w:color="auto" w:fill="D9D9D9"/>
          </w:tcPr>
          <w:p w14:paraId="2D1969E0" w14:textId="77777777" w:rsidR="00ED19CB" w:rsidRPr="009B4D21" w:rsidRDefault="00ED19CB" w:rsidP="00C62E33">
            <w:pPr>
              <w:rPr>
                <w:rFonts w:asciiTheme="minorEastAsia" w:hAnsiTheme="minorEastAsia" w:cs="Times New Roman"/>
                <w:color w:val="000000" w:themeColor="text1"/>
                <w:sz w:val="24"/>
                <w:szCs w:val="24"/>
              </w:rPr>
            </w:pPr>
            <w:r w:rsidRPr="009B4D21">
              <w:rPr>
                <w:rFonts w:asciiTheme="minorEastAsia" w:hAnsiTheme="minorEastAsia" w:cs="Times New Roman" w:hint="eastAsia"/>
                <w:color w:val="000000" w:themeColor="text1"/>
                <w:sz w:val="24"/>
                <w:szCs w:val="24"/>
              </w:rPr>
              <w:t>事業の期間</w:t>
            </w:r>
          </w:p>
        </w:tc>
        <w:tc>
          <w:tcPr>
            <w:tcW w:w="6530" w:type="dxa"/>
            <w:gridSpan w:val="2"/>
            <w:shd w:val="clear" w:color="auto" w:fill="auto"/>
          </w:tcPr>
          <w:p w14:paraId="42FF7145" w14:textId="77777777" w:rsidR="00ED19CB" w:rsidRPr="00140E96" w:rsidRDefault="00ED19CB" w:rsidP="00C62E33">
            <w:pPr>
              <w:rPr>
                <w:sz w:val="24"/>
              </w:rPr>
            </w:pPr>
            <w:r w:rsidRPr="00140E96">
              <w:rPr>
                <w:sz w:val="24"/>
              </w:rPr>
              <w:t>令和</w:t>
            </w:r>
            <w:r w:rsidRPr="00140E96">
              <w:rPr>
                <w:sz w:val="24"/>
              </w:rPr>
              <w:t>4</w:t>
            </w:r>
            <w:r w:rsidRPr="00140E96">
              <w:rPr>
                <w:sz w:val="24"/>
              </w:rPr>
              <w:t>年</w:t>
            </w:r>
            <w:r w:rsidRPr="00140E96">
              <w:rPr>
                <w:sz w:val="24"/>
              </w:rPr>
              <w:t>4</w:t>
            </w:r>
            <w:r w:rsidRPr="00140E96">
              <w:rPr>
                <w:sz w:val="24"/>
              </w:rPr>
              <w:t>月</w:t>
            </w:r>
            <w:r w:rsidRPr="00140E96">
              <w:rPr>
                <w:sz w:val="24"/>
              </w:rPr>
              <w:t>1</w:t>
            </w:r>
            <w:r w:rsidRPr="00140E96">
              <w:rPr>
                <w:sz w:val="24"/>
              </w:rPr>
              <w:t>日～令和</w:t>
            </w:r>
            <w:r w:rsidRPr="00140E96">
              <w:rPr>
                <w:sz w:val="24"/>
              </w:rPr>
              <w:t>5</w:t>
            </w:r>
            <w:r w:rsidRPr="00140E96">
              <w:rPr>
                <w:sz w:val="24"/>
              </w:rPr>
              <w:t>年</w:t>
            </w:r>
            <w:r w:rsidRPr="00140E96">
              <w:rPr>
                <w:sz w:val="24"/>
              </w:rPr>
              <w:t>3</w:t>
            </w:r>
            <w:r w:rsidRPr="00140E96">
              <w:rPr>
                <w:sz w:val="24"/>
              </w:rPr>
              <w:t>月</w:t>
            </w:r>
            <w:r w:rsidRPr="00140E96">
              <w:rPr>
                <w:sz w:val="24"/>
              </w:rPr>
              <w:t>31</w:t>
            </w:r>
            <w:r w:rsidRPr="00140E96">
              <w:rPr>
                <w:sz w:val="24"/>
              </w:rPr>
              <w:t>日</w:t>
            </w:r>
          </w:p>
          <w:p w14:paraId="5CA93510" w14:textId="77777777" w:rsidR="00ED19CB" w:rsidRPr="009B4D21" w:rsidRDefault="00ED19CB" w:rsidP="00C62E33">
            <w:pPr>
              <w:rPr>
                <w:rFonts w:asciiTheme="minorEastAsia" w:hAnsiTheme="minorEastAsia" w:cs="Times New Roman"/>
                <w:color w:val="000000" w:themeColor="text1"/>
                <w:sz w:val="24"/>
                <w:szCs w:val="24"/>
              </w:rPr>
            </w:pPr>
            <w:r w:rsidRPr="009B4D21">
              <w:rPr>
                <w:rFonts w:asciiTheme="minorEastAsia" w:hAnsiTheme="minorEastAsia" w:cs="ＭＳ 明朝" w:hint="eastAsia"/>
                <w:color w:val="000000" w:themeColor="text1"/>
                <w:sz w:val="24"/>
                <w:szCs w:val="24"/>
              </w:rPr>
              <w:t>□</w:t>
            </w:r>
            <w:r w:rsidRPr="009B4D21">
              <w:rPr>
                <w:rFonts w:asciiTheme="minorEastAsia" w:hAnsiTheme="minorEastAsia" w:cs="Times New Roman" w:hint="eastAsia"/>
                <w:color w:val="000000" w:themeColor="text1"/>
                <w:sz w:val="24"/>
                <w:szCs w:val="24"/>
              </w:rPr>
              <w:t xml:space="preserve">継続　／　</w:t>
            </w:r>
            <w:r w:rsidRPr="009B4D21">
              <w:rPr>
                <w:rFonts w:asciiTheme="minorEastAsia" w:hAnsiTheme="minorEastAsia" w:cs="ＭＳ 明朝" w:hint="eastAsia"/>
                <w:color w:val="000000" w:themeColor="text1"/>
                <w:sz w:val="24"/>
                <w:szCs w:val="24"/>
              </w:rPr>
              <w:t>☑</w:t>
            </w:r>
            <w:r w:rsidRPr="009B4D21">
              <w:rPr>
                <w:rFonts w:asciiTheme="minorEastAsia" w:hAnsiTheme="minorEastAsia" w:cs="Times New Roman" w:hint="eastAsia"/>
                <w:color w:val="000000" w:themeColor="text1"/>
                <w:sz w:val="24"/>
                <w:szCs w:val="24"/>
              </w:rPr>
              <w:t>終了</w:t>
            </w:r>
          </w:p>
        </w:tc>
      </w:tr>
      <w:tr w:rsidR="00ED19CB" w:rsidRPr="00AD742B" w14:paraId="4144EBB6" w14:textId="77777777" w:rsidTr="00C62E33">
        <w:trPr>
          <w:trHeight w:val="478"/>
          <w:jc w:val="center"/>
        </w:trPr>
        <w:tc>
          <w:tcPr>
            <w:tcW w:w="2810" w:type="dxa"/>
            <w:vMerge w:val="restart"/>
            <w:shd w:val="clear" w:color="auto" w:fill="D9D9D9"/>
          </w:tcPr>
          <w:p w14:paraId="6D0DA0EE" w14:textId="77777777" w:rsidR="00ED19CB" w:rsidRPr="00AD742B" w:rsidRDefault="00ED19CB" w:rsidP="00C62E33">
            <w:pPr>
              <w:rPr>
                <w:rFonts w:cs="Times New Roman"/>
                <w:color w:val="000000" w:themeColor="text1"/>
                <w:sz w:val="24"/>
                <w:szCs w:val="24"/>
              </w:rPr>
            </w:pPr>
            <w:r w:rsidRPr="00AD742B">
              <w:rPr>
                <w:color w:val="000000" w:themeColor="text1"/>
                <w:sz w:val="24"/>
                <w:szCs w:val="24"/>
              </w:rPr>
              <w:t>背景にある医療・介護ニーズ</w:t>
            </w:r>
          </w:p>
        </w:tc>
        <w:tc>
          <w:tcPr>
            <w:tcW w:w="6530" w:type="dxa"/>
            <w:gridSpan w:val="2"/>
            <w:shd w:val="clear" w:color="auto" w:fill="auto"/>
          </w:tcPr>
          <w:p w14:paraId="3EE3B935" w14:textId="77777777" w:rsidR="00ED19CB" w:rsidRPr="00AD742B" w:rsidRDefault="00ED19CB" w:rsidP="00C62E33">
            <w:pPr>
              <w:rPr>
                <w:color w:val="000000" w:themeColor="text1"/>
                <w:sz w:val="24"/>
                <w:szCs w:val="24"/>
              </w:rPr>
            </w:pPr>
            <w:r w:rsidRPr="00AD742B">
              <w:rPr>
                <w:sz w:val="24"/>
              </w:rPr>
              <w:t>地域包括ケアシステムの重要な柱の一つである医療と介護の連携については、多職種間の相互理解や情報の共有が十分にできていないなど、必ずしも円滑に連携がなされていないという課題がある。このため、医療・介護の多職種の連携が地域で広く展開できるよう連携の推進に向けた取組みを充実する必要がある。</w:t>
            </w:r>
          </w:p>
        </w:tc>
      </w:tr>
      <w:tr w:rsidR="00ED19CB" w:rsidRPr="00AD742B" w14:paraId="31F794AC" w14:textId="77777777" w:rsidTr="00C62E33">
        <w:trPr>
          <w:trHeight w:val="478"/>
          <w:jc w:val="center"/>
        </w:trPr>
        <w:tc>
          <w:tcPr>
            <w:tcW w:w="2810" w:type="dxa"/>
            <w:vMerge/>
            <w:shd w:val="clear" w:color="auto" w:fill="D9D9D9"/>
          </w:tcPr>
          <w:p w14:paraId="0C138D92" w14:textId="77777777" w:rsidR="00ED19CB" w:rsidRPr="00AD742B" w:rsidRDefault="00ED19CB" w:rsidP="00C62E33">
            <w:pPr>
              <w:rPr>
                <w:color w:val="000000" w:themeColor="text1"/>
                <w:sz w:val="24"/>
                <w:szCs w:val="24"/>
              </w:rPr>
            </w:pPr>
          </w:p>
        </w:tc>
        <w:tc>
          <w:tcPr>
            <w:tcW w:w="6530" w:type="dxa"/>
            <w:gridSpan w:val="2"/>
            <w:shd w:val="clear" w:color="auto" w:fill="auto"/>
          </w:tcPr>
          <w:p w14:paraId="652AD575" w14:textId="77777777" w:rsidR="00ED19CB" w:rsidRPr="00AD742B" w:rsidRDefault="00ED19CB" w:rsidP="00C62E33">
            <w:pPr>
              <w:widowControl/>
              <w:jc w:val="left"/>
              <w:rPr>
                <w:sz w:val="24"/>
                <w:szCs w:val="24"/>
              </w:rPr>
            </w:pPr>
            <w:r w:rsidRPr="00AD742B">
              <w:rPr>
                <w:sz w:val="24"/>
                <w:szCs w:val="24"/>
              </w:rPr>
              <w:t>アウトカム指標：</w:t>
            </w:r>
          </w:p>
          <w:p w14:paraId="374BC4EB" w14:textId="77777777" w:rsidR="00ED19CB" w:rsidRPr="00AD742B" w:rsidRDefault="00ED19CB" w:rsidP="00ED19CB">
            <w:pPr>
              <w:pStyle w:val="af1"/>
              <w:widowControl/>
              <w:numPr>
                <w:ilvl w:val="0"/>
                <w:numId w:val="17"/>
              </w:numPr>
              <w:ind w:leftChars="0"/>
              <w:jc w:val="left"/>
              <w:rPr>
                <w:sz w:val="24"/>
              </w:rPr>
            </w:pPr>
            <w:r w:rsidRPr="00AD742B">
              <w:rPr>
                <w:sz w:val="24"/>
              </w:rPr>
              <w:t>在宅医療・介護連携推進事業における市町村の</w:t>
            </w:r>
            <w:r w:rsidRPr="00AD742B">
              <w:rPr>
                <w:sz w:val="24"/>
              </w:rPr>
              <w:t>PDCA</w:t>
            </w:r>
            <w:r w:rsidRPr="00AD742B">
              <w:rPr>
                <w:sz w:val="24"/>
              </w:rPr>
              <w:t>サイクルに沿った事業マネジメントの向上</w:t>
            </w:r>
          </w:p>
          <w:p w14:paraId="70CE35EC" w14:textId="77777777" w:rsidR="00ED19CB" w:rsidRPr="00AD742B" w:rsidRDefault="00ED19CB" w:rsidP="00C62E33">
            <w:pPr>
              <w:ind w:left="480" w:hangingChars="200" w:hanging="480"/>
              <w:rPr>
                <w:sz w:val="24"/>
                <w:szCs w:val="24"/>
              </w:rPr>
            </w:pPr>
            <w:r w:rsidRPr="00AD742B">
              <w:rPr>
                <w:rFonts w:ascii="ＭＳ 明朝" w:eastAsia="ＭＳ 明朝" w:hAnsi="ＭＳ 明朝" w:cs="ＭＳ 明朝" w:hint="eastAsia"/>
                <w:sz w:val="24"/>
              </w:rPr>
              <w:t>②</w:t>
            </w:r>
            <w:r w:rsidRPr="00AD742B">
              <w:rPr>
                <w:sz w:val="24"/>
              </w:rPr>
              <w:t xml:space="preserve">　医療と介護サービスが相互に連携し合いながら切れ目なく提供されるよう多職種連携を促進</w:t>
            </w:r>
          </w:p>
        </w:tc>
      </w:tr>
      <w:tr w:rsidR="00ED19CB" w:rsidRPr="00AD742B" w14:paraId="5CF5167D" w14:textId="77777777" w:rsidTr="00C62E33">
        <w:trPr>
          <w:trHeight w:val="990"/>
          <w:jc w:val="center"/>
        </w:trPr>
        <w:tc>
          <w:tcPr>
            <w:tcW w:w="2810" w:type="dxa"/>
            <w:shd w:val="clear" w:color="auto" w:fill="D9D9D9"/>
          </w:tcPr>
          <w:p w14:paraId="020F60BB" w14:textId="77777777" w:rsidR="00ED19CB" w:rsidRPr="00AD742B" w:rsidRDefault="00ED19CB" w:rsidP="00C62E33">
            <w:pPr>
              <w:rPr>
                <w:color w:val="000000" w:themeColor="text1"/>
                <w:sz w:val="24"/>
                <w:szCs w:val="24"/>
              </w:rPr>
            </w:pPr>
            <w:r w:rsidRPr="00AD742B">
              <w:rPr>
                <w:color w:val="000000" w:themeColor="text1"/>
                <w:sz w:val="24"/>
                <w:szCs w:val="24"/>
              </w:rPr>
              <w:t>事業の内容（当初計画）</w:t>
            </w:r>
          </w:p>
        </w:tc>
        <w:tc>
          <w:tcPr>
            <w:tcW w:w="6530" w:type="dxa"/>
            <w:gridSpan w:val="2"/>
            <w:shd w:val="clear" w:color="auto" w:fill="auto"/>
          </w:tcPr>
          <w:p w14:paraId="22FE9C09" w14:textId="77777777" w:rsidR="00ED19CB" w:rsidRPr="00AD742B" w:rsidRDefault="00ED19CB" w:rsidP="00C62E33">
            <w:pPr>
              <w:widowControl/>
              <w:ind w:left="360" w:hangingChars="150" w:hanging="360"/>
              <w:jc w:val="left"/>
              <w:rPr>
                <w:sz w:val="24"/>
              </w:rPr>
            </w:pPr>
            <w:r w:rsidRPr="00AD742B">
              <w:rPr>
                <w:rFonts w:ascii="ＭＳ 明朝" w:eastAsia="ＭＳ 明朝" w:hAnsi="ＭＳ 明朝" w:cs="ＭＳ 明朝" w:hint="eastAsia"/>
                <w:sz w:val="24"/>
                <w:szCs w:val="24"/>
              </w:rPr>
              <w:t>①</w:t>
            </w:r>
            <w:r w:rsidRPr="00AD742B">
              <w:rPr>
                <w:sz w:val="24"/>
                <w:szCs w:val="24"/>
              </w:rPr>
              <w:t xml:space="preserve"> </w:t>
            </w:r>
            <w:r w:rsidRPr="00AD742B">
              <w:rPr>
                <w:sz w:val="24"/>
                <w:szCs w:val="24"/>
              </w:rPr>
              <w:t>市町村が</w:t>
            </w:r>
            <w:r w:rsidRPr="00AD742B">
              <w:rPr>
                <w:sz w:val="24"/>
              </w:rPr>
              <w:t>PDCA</w:t>
            </w:r>
            <w:r w:rsidRPr="00AD742B">
              <w:rPr>
                <w:sz w:val="24"/>
                <w:szCs w:val="24"/>
              </w:rPr>
              <w:t>サイクルに沿った在宅医療・介護連携推進事業の取組みにおける事業マネジメント向上を目的とした研修の実施</w:t>
            </w:r>
          </w:p>
          <w:p w14:paraId="1CB4BE4B" w14:textId="77777777" w:rsidR="00ED19CB" w:rsidRPr="00726367" w:rsidRDefault="00ED19CB" w:rsidP="00ED19CB">
            <w:pPr>
              <w:pStyle w:val="af1"/>
              <w:widowControl/>
              <w:numPr>
                <w:ilvl w:val="0"/>
                <w:numId w:val="17"/>
              </w:numPr>
              <w:ind w:leftChars="0"/>
              <w:jc w:val="left"/>
              <w:rPr>
                <w:sz w:val="24"/>
              </w:rPr>
            </w:pPr>
            <w:r w:rsidRPr="00726367">
              <w:rPr>
                <w:sz w:val="24"/>
                <w:szCs w:val="24"/>
              </w:rPr>
              <w:t>大阪府作成の</w:t>
            </w:r>
            <w:r w:rsidRPr="00726367">
              <w:rPr>
                <w:rFonts w:hint="eastAsia"/>
                <w:sz w:val="24"/>
                <w:szCs w:val="24"/>
              </w:rPr>
              <w:t>『</w:t>
            </w:r>
            <w:r w:rsidRPr="00726367">
              <w:rPr>
                <w:sz w:val="24"/>
                <w:szCs w:val="24"/>
              </w:rPr>
              <w:t>入退院支援の手引き</w:t>
            </w:r>
            <w:r>
              <w:rPr>
                <w:rFonts w:hint="eastAsia"/>
                <w:sz w:val="24"/>
                <w:szCs w:val="24"/>
              </w:rPr>
              <w:t>』</w:t>
            </w:r>
            <w:r w:rsidRPr="00726367">
              <w:rPr>
                <w:sz w:val="24"/>
                <w:szCs w:val="24"/>
              </w:rPr>
              <w:t>の普及と活用の実態把握</w:t>
            </w:r>
          </w:p>
        </w:tc>
      </w:tr>
      <w:tr w:rsidR="00ED19CB" w:rsidRPr="00AD742B" w14:paraId="199ADF31" w14:textId="77777777" w:rsidTr="00C62E33">
        <w:trPr>
          <w:trHeight w:val="691"/>
          <w:jc w:val="center"/>
        </w:trPr>
        <w:tc>
          <w:tcPr>
            <w:tcW w:w="2810" w:type="dxa"/>
            <w:shd w:val="clear" w:color="auto" w:fill="D9D9D9"/>
          </w:tcPr>
          <w:p w14:paraId="416CB20C" w14:textId="77777777" w:rsidR="00ED19CB" w:rsidRPr="00AD742B" w:rsidRDefault="00ED19CB" w:rsidP="00C62E33">
            <w:pPr>
              <w:rPr>
                <w:color w:val="000000" w:themeColor="text1"/>
                <w:sz w:val="24"/>
                <w:szCs w:val="24"/>
              </w:rPr>
            </w:pPr>
            <w:r w:rsidRPr="00AD742B">
              <w:rPr>
                <w:color w:val="000000" w:themeColor="text1"/>
                <w:sz w:val="24"/>
                <w:szCs w:val="24"/>
              </w:rPr>
              <w:t>アウトプット指標（当初の目標値）</w:t>
            </w:r>
          </w:p>
        </w:tc>
        <w:tc>
          <w:tcPr>
            <w:tcW w:w="6530" w:type="dxa"/>
            <w:gridSpan w:val="2"/>
            <w:shd w:val="clear" w:color="auto" w:fill="auto"/>
          </w:tcPr>
          <w:p w14:paraId="01F73AC6" w14:textId="77777777" w:rsidR="00ED19CB" w:rsidRPr="00AD742B" w:rsidRDefault="00ED19CB" w:rsidP="00ED19CB">
            <w:pPr>
              <w:pStyle w:val="af1"/>
              <w:widowControl/>
              <w:numPr>
                <w:ilvl w:val="0"/>
                <w:numId w:val="22"/>
              </w:numPr>
              <w:ind w:leftChars="0"/>
              <w:jc w:val="left"/>
              <w:rPr>
                <w:sz w:val="24"/>
              </w:rPr>
            </w:pPr>
            <w:r w:rsidRPr="00AD742B">
              <w:rPr>
                <w:sz w:val="24"/>
              </w:rPr>
              <w:t>市町村職員や医介連携コーディネーターを対象とする実践的研修会を２回実施。</w:t>
            </w:r>
          </w:p>
          <w:p w14:paraId="04966B31" w14:textId="77777777" w:rsidR="00ED19CB" w:rsidRPr="00AD742B" w:rsidRDefault="00ED19CB" w:rsidP="00C62E33">
            <w:pPr>
              <w:rPr>
                <w:sz w:val="24"/>
                <w:szCs w:val="24"/>
              </w:rPr>
            </w:pPr>
            <w:r w:rsidRPr="00AD742B">
              <w:rPr>
                <w:rFonts w:ascii="ＭＳ 明朝" w:eastAsia="ＭＳ 明朝" w:hAnsi="ＭＳ 明朝" w:cs="ＭＳ 明朝" w:hint="eastAsia"/>
                <w:sz w:val="24"/>
              </w:rPr>
              <w:t>②</w:t>
            </w:r>
            <w:r w:rsidRPr="00726367">
              <w:rPr>
                <w:rFonts w:hint="eastAsia"/>
                <w:sz w:val="24"/>
                <w:szCs w:val="24"/>
              </w:rPr>
              <w:t>『</w:t>
            </w:r>
            <w:r w:rsidRPr="00726367">
              <w:rPr>
                <w:sz w:val="24"/>
                <w:szCs w:val="24"/>
              </w:rPr>
              <w:t>入退院支援の手引き</w:t>
            </w:r>
            <w:r>
              <w:rPr>
                <w:rFonts w:hint="eastAsia"/>
                <w:sz w:val="24"/>
                <w:szCs w:val="24"/>
              </w:rPr>
              <w:t>』</w:t>
            </w:r>
            <w:r w:rsidRPr="00AD742B">
              <w:rPr>
                <w:sz w:val="24"/>
              </w:rPr>
              <w:t>の普及と活用について現状把握</w:t>
            </w:r>
          </w:p>
        </w:tc>
      </w:tr>
      <w:tr w:rsidR="00ED19CB" w:rsidRPr="00AD742B" w14:paraId="4D588272" w14:textId="77777777" w:rsidTr="00C62E33">
        <w:trPr>
          <w:trHeight w:val="771"/>
          <w:jc w:val="center"/>
        </w:trPr>
        <w:tc>
          <w:tcPr>
            <w:tcW w:w="2810" w:type="dxa"/>
            <w:shd w:val="clear" w:color="auto" w:fill="D9D9D9"/>
          </w:tcPr>
          <w:p w14:paraId="65712199" w14:textId="77777777" w:rsidR="00ED19CB" w:rsidRPr="00AD742B" w:rsidRDefault="00ED19CB" w:rsidP="00C62E33">
            <w:pPr>
              <w:rPr>
                <w:color w:val="000000" w:themeColor="text1"/>
                <w:sz w:val="24"/>
                <w:szCs w:val="24"/>
              </w:rPr>
            </w:pPr>
            <w:r w:rsidRPr="00AD742B">
              <w:rPr>
                <w:color w:val="000000" w:themeColor="text1"/>
                <w:sz w:val="24"/>
                <w:szCs w:val="24"/>
              </w:rPr>
              <w:t>アウトプット指標（達成値）</w:t>
            </w:r>
          </w:p>
        </w:tc>
        <w:tc>
          <w:tcPr>
            <w:tcW w:w="6530" w:type="dxa"/>
            <w:gridSpan w:val="2"/>
            <w:shd w:val="clear" w:color="auto" w:fill="auto"/>
          </w:tcPr>
          <w:p w14:paraId="4022CE20" w14:textId="77777777" w:rsidR="00ED19CB" w:rsidRPr="00AD742B" w:rsidRDefault="00ED19CB" w:rsidP="00ED19CB">
            <w:pPr>
              <w:pStyle w:val="af1"/>
              <w:widowControl/>
              <w:numPr>
                <w:ilvl w:val="0"/>
                <w:numId w:val="23"/>
              </w:numPr>
              <w:ind w:leftChars="0"/>
              <w:jc w:val="left"/>
              <w:rPr>
                <w:sz w:val="24"/>
              </w:rPr>
            </w:pPr>
            <w:r w:rsidRPr="00AD742B">
              <w:rPr>
                <w:sz w:val="24"/>
              </w:rPr>
              <w:t>事業マネジメントの基本的考え方やデータ活用の理解について、グループワークを中心とした実践的研修会を開催</w:t>
            </w:r>
            <w:r>
              <w:rPr>
                <w:rFonts w:hint="eastAsia"/>
                <w:sz w:val="24"/>
              </w:rPr>
              <w:t>した</w:t>
            </w:r>
            <w:r w:rsidRPr="00AD742B">
              <w:rPr>
                <w:sz w:val="24"/>
              </w:rPr>
              <w:t>ことで、市町村</w:t>
            </w:r>
            <w:r>
              <w:rPr>
                <w:rFonts w:hint="eastAsia"/>
                <w:sz w:val="24"/>
              </w:rPr>
              <w:t>の</w:t>
            </w:r>
            <w:r w:rsidRPr="00AD742B">
              <w:rPr>
                <w:sz w:val="24"/>
              </w:rPr>
              <w:t>PDCA</w:t>
            </w:r>
            <w:r w:rsidRPr="00AD742B">
              <w:rPr>
                <w:sz w:val="24"/>
              </w:rPr>
              <w:t>サイクルに沿った取組</w:t>
            </w:r>
            <w:r>
              <w:rPr>
                <w:rFonts w:hint="eastAsia"/>
                <w:sz w:val="24"/>
              </w:rPr>
              <w:t>の</w:t>
            </w:r>
            <w:r w:rsidRPr="00AD742B">
              <w:rPr>
                <w:sz w:val="24"/>
              </w:rPr>
              <w:t>推進</w:t>
            </w:r>
            <w:r>
              <w:rPr>
                <w:rFonts w:hint="eastAsia"/>
                <w:sz w:val="24"/>
              </w:rPr>
              <w:t>に資することができた。</w:t>
            </w:r>
          </w:p>
          <w:p w14:paraId="124A7433" w14:textId="77777777" w:rsidR="00ED19CB" w:rsidRPr="00AD742B" w:rsidRDefault="00ED19CB" w:rsidP="00ED19CB">
            <w:pPr>
              <w:pStyle w:val="af1"/>
              <w:numPr>
                <w:ilvl w:val="0"/>
                <w:numId w:val="23"/>
              </w:numPr>
              <w:ind w:leftChars="0"/>
              <w:rPr>
                <w:sz w:val="24"/>
                <w:szCs w:val="24"/>
              </w:rPr>
            </w:pPr>
            <w:r w:rsidRPr="00726367">
              <w:rPr>
                <w:rFonts w:hint="eastAsia"/>
                <w:sz w:val="24"/>
                <w:szCs w:val="24"/>
              </w:rPr>
              <w:t>『</w:t>
            </w:r>
            <w:r w:rsidRPr="00726367">
              <w:rPr>
                <w:sz w:val="24"/>
                <w:szCs w:val="24"/>
              </w:rPr>
              <w:t>入退院支援の手引き</w:t>
            </w:r>
            <w:r>
              <w:rPr>
                <w:rFonts w:hint="eastAsia"/>
                <w:sz w:val="24"/>
                <w:szCs w:val="24"/>
              </w:rPr>
              <w:t>』</w:t>
            </w:r>
            <w:r w:rsidRPr="00AD742B">
              <w:rPr>
                <w:sz w:val="24"/>
              </w:rPr>
              <w:t>の普及と活用について、</w:t>
            </w:r>
            <w:r w:rsidRPr="00AD742B">
              <w:rPr>
                <w:sz w:val="24"/>
              </w:rPr>
              <w:t>9</w:t>
            </w:r>
            <w:r w:rsidRPr="00AD742B">
              <w:rPr>
                <w:sz w:val="24"/>
              </w:rPr>
              <w:t>月に市町村担当部署と医介連携コーディネーターを対象に在宅医療に関する実態調査（健康医療部）を実施して、</w:t>
            </w:r>
            <w:r w:rsidRPr="00726367">
              <w:rPr>
                <w:rFonts w:hint="eastAsia"/>
                <w:sz w:val="24"/>
                <w:szCs w:val="24"/>
              </w:rPr>
              <w:t>『</w:t>
            </w:r>
            <w:r w:rsidRPr="00726367">
              <w:rPr>
                <w:sz w:val="24"/>
                <w:szCs w:val="24"/>
              </w:rPr>
              <w:t>入退院支援の手引き</w:t>
            </w:r>
            <w:r>
              <w:rPr>
                <w:rFonts w:hint="eastAsia"/>
                <w:sz w:val="24"/>
                <w:szCs w:val="24"/>
              </w:rPr>
              <w:t>』</w:t>
            </w:r>
            <w:r w:rsidRPr="00AD742B">
              <w:rPr>
                <w:sz w:val="24"/>
              </w:rPr>
              <w:t>の認知度、活用の実情及び課題を把握。また、在宅医療・介護連携事業市町村担当者会議（</w:t>
            </w:r>
            <w:r w:rsidRPr="00AD742B">
              <w:rPr>
                <w:sz w:val="24"/>
              </w:rPr>
              <w:t>R5.3.6</w:t>
            </w:r>
            <w:r w:rsidRPr="00AD742B">
              <w:rPr>
                <w:sz w:val="24"/>
              </w:rPr>
              <w:t>）にて、活用状況や課題について、意見交換するとともに、外部講師（ＭＳＷ）による</w:t>
            </w:r>
            <w:r w:rsidRPr="00726367">
              <w:rPr>
                <w:rFonts w:hint="eastAsia"/>
                <w:sz w:val="24"/>
                <w:szCs w:val="24"/>
              </w:rPr>
              <w:t>『</w:t>
            </w:r>
            <w:r w:rsidRPr="00726367">
              <w:rPr>
                <w:sz w:val="24"/>
                <w:szCs w:val="24"/>
              </w:rPr>
              <w:t>入退院支援</w:t>
            </w:r>
            <w:r w:rsidRPr="00726367">
              <w:rPr>
                <w:sz w:val="24"/>
                <w:szCs w:val="24"/>
              </w:rPr>
              <w:lastRenderedPageBreak/>
              <w:t>の手引き</w:t>
            </w:r>
            <w:r>
              <w:rPr>
                <w:rFonts w:hint="eastAsia"/>
                <w:sz w:val="24"/>
                <w:szCs w:val="24"/>
              </w:rPr>
              <w:t>』</w:t>
            </w:r>
            <w:r w:rsidRPr="00AD742B">
              <w:rPr>
                <w:sz w:val="24"/>
              </w:rPr>
              <w:t>の具体的な活用例等について講義を実施。</w:t>
            </w:r>
          </w:p>
        </w:tc>
      </w:tr>
      <w:tr w:rsidR="00ED19CB" w:rsidRPr="00AD742B" w14:paraId="1382F80F" w14:textId="77777777" w:rsidTr="00C62E33">
        <w:trPr>
          <w:trHeight w:val="1120"/>
          <w:jc w:val="center"/>
        </w:trPr>
        <w:tc>
          <w:tcPr>
            <w:tcW w:w="2810" w:type="dxa"/>
            <w:shd w:val="clear" w:color="auto" w:fill="D9D9D9"/>
          </w:tcPr>
          <w:p w14:paraId="579138E9" w14:textId="77777777" w:rsidR="00ED19CB" w:rsidRPr="00AD742B" w:rsidRDefault="00ED19CB" w:rsidP="00C62E33">
            <w:pPr>
              <w:rPr>
                <w:rFonts w:cs="Times New Roman"/>
                <w:color w:val="000000" w:themeColor="text1"/>
                <w:sz w:val="24"/>
                <w:szCs w:val="24"/>
              </w:rPr>
            </w:pPr>
            <w:r w:rsidRPr="00AD742B">
              <w:rPr>
                <w:rFonts w:cs="Times New Roman"/>
                <w:color w:val="000000" w:themeColor="text1"/>
                <w:sz w:val="24"/>
                <w:szCs w:val="24"/>
              </w:rPr>
              <w:lastRenderedPageBreak/>
              <w:t>事業の有効性・効率性</w:t>
            </w:r>
          </w:p>
        </w:tc>
        <w:tc>
          <w:tcPr>
            <w:tcW w:w="6530" w:type="dxa"/>
            <w:gridSpan w:val="2"/>
            <w:shd w:val="clear" w:color="auto" w:fill="auto"/>
          </w:tcPr>
          <w:p w14:paraId="79413941" w14:textId="77777777" w:rsidR="00ED19CB" w:rsidRDefault="00ED19CB" w:rsidP="00C62E33">
            <w:pPr>
              <w:rPr>
                <w:rFonts w:cs="Times New Roman"/>
                <w:color w:val="000000" w:themeColor="text1"/>
                <w:sz w:val="24"/>
                <w:szCs w:val="24"/>
              </w:rPr>
            </w:pPr>
            <w:r w:rsidRPr="00AD742B">
              <w:rPr>
                <w:rFonts w:cs="Times New Roman"/>
                <w:color w:val="000000" w:themeColor="text1"/>
                <w:sz w:val="24"/>
                <w:szCs w:val="24"/>
              </w:rPr>
              <w:t>事業終了後</w:t>
            </w:r>
            <w:r w:rsidRPr="00AD742B">
              <w:rPr>
                <w:rFonts w:cs="Times New Roman"/>
                <w:color w:val="000000" w:themeColor="text1"/>
                <w:sz w:val="24"/>
                <w:szCs w:val="24"/>
              </w:rPr>
              <w:t>1</w:t>
            </w:r>
            <w:r w:rsidRPr="00AD742B">
              <w:rPr>
                <w:rFonts w:cs="Times New Roman"/>
                <w:color w:val="000000" w:themeColor="text1"/>
                <w:sz w:val="24"/>
                <w:szCs w:val="24"/>
              </w:rPr>
              <w:t>年以内のアウトカム指標：</w:t>
            </w:r>
            <w:r>
              <w:rPr>
                <w:rFonts w:cs="Times New Roman"/>
                <w:color w:val="000000" w:themeColor="text1"/>
                <w:sz w:val="24"/>
                <w:szCs w:val="24"/>
              </w:rPr>
              <w:t xml:space="preserve"> </w:t>
            </w:r>
          </w:p>
          <w:p w14:paraId="563E610E" w14:textId="77777777" w:rsidR="00ED19CB" w:rsidRPr="00AD742B" w:rsidRDefault="00ED19CB" w:rsidP="00C62E33">
            <w:pPr>
              <w:rPr>
                <w:rFonts w:cs="Times New Roman"/>
                <w:color w:val="000000" w:themeColor="text1"/>
                <w:sz w:val="24"/>
                <w:szCs w:val="24"/>
              </w:rPr>
            </w:pPr>
            <w:r>
              <w:rPr>
                <w:rFonts w:cs="Times New Roman" w:hint="eastAsia"/>
                <w:color w:val="000000" w:themeColor="text1"/>
                <w:sz w:val="24"/>
                <w:szCs w:val="24"/>
              </w:rPr>
              <w:t xml:space="preserve">観察できなかった　・　</w:t>
            </w:r>
            <w:r w:rsidRPr="00C56367">
              <w:rPr>
                <w:rFonts w:cs="Times New Roman"/>
                <w:color w:val="000000" w:themeColor="text1"/>
                <w:sz w:val="24"/>
                <w:szCs w:val="24"/>
                <w:bdr w:val="single" w:sz="4" w:space="0" w:color="auto"/>
              </w:rPr>
              <w:t>観察できた</w:t>
            </w:r>
          </w:p>
          <w:p w14:paraId="321E4C66" w14:textId="77777777" w:rsidR="00ED19CB" w:rsidRDefault="00ED19CB" w:rsidP="00C62E33">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p>
          <w:p w14:paraId="4F65B7A0" w14:textId="77777777" w:rsidR="00ED19CB" w:rsidRPr="00867547" w:rsidRDefault="00ED19CB" w:rsidP="00C62E33">
            <w:pPr>
              <w:rPr>
                <w:rFonts w:cs="Times New Roman"/>
                <w:color w:val="000000" w:themeColor="text1"/>
                <w:sz w:val="24"/>
                <w:szCs w:val="24"/>
              </w:rPr>
            </w:pPr>
            <w:r w:rsidRPr="00867547">
              <w:rPr>
                <w:rFonts w:cs="Times New Roman" w:hint="eastAsia"/>
                <w:color w:val="000000" w:themeColor="text1"/>
                <w:sz w:val="24"/>
                <w:szCs w:val="24"/>
              </w:rPr>
              <w:t>①</w:t>
            </w:r>
            <w:r w:rsidRPr="00867547">
              <w:rPr>
                <w:rFonts w:cs="Times New Roman"/>
                <w:color w:val="000000" w:themeColor="text1"/>
                <w:sz w:val="24"/>
                <w:szCs w:val="24"/>
              </w:rPr>
              <w:t>については、研修前後によるアンケート回答比較により、研修効果を確認。次年度以降の研修実施にむけて、課題を整理。次年度は、地域包括ケアシステムの基本的な仕組みについて理解したうえで、事業マネジメントの考え方の重要性について理解を深めていく。</w:t>
            </w:r>
          </w:p>
          <w:p w14:paraId="0C425569" w14:textId="77777777" w:rsidR="00ED19CB" w:rsidRDefault="00ED19CB" w:rsidP="00ED19CB">
            <w:pPr>
              <w:pStyle w:val="af1"/>
              <w:numPr>
                <w:ilvl w:val="0"/>
                <w:numId w:val="22"/>
              </w:numPr>
              <w:ind w:leftChars="0"/>
              <w:rPr>
                <w:sz w:val="24"/>
                <w:szCs w:val="24"/>
              </w:rPr>
            </w:pPr>
            <w:r w:rsidRPr="00867547">
              <w:rPr>
                <w:rFonts w:cs="Times New Roman"/>
                <w:sz w:val="24"/>
                <w:szCs w:val="24"/>
              </w:rPr>
              <w:t>については、</w:t>
            </w:r>
            <w:r w:rsidRPr="00867547">
              <w:rPr>
                <w:rFonts w:cs="Times New Roman"/>
                <w:sz w:val="24"/>
                <w:szCs w:val="24"/>
              </w:rPr>
              <w:t>8</w:t>
            </w:r>
            <w:r w:rsidRPr="00867547">
              <w:rPr>
                <w:rFonts w:cs="Times New Roman"/>
                <w:sz w:val="24"/>
                <w:szCs w:val="24"/>
              </w:rPr>
              <w:t>割以上は</w:t>
            </w:r>
            <w:r w:rsidRPr="00867547">
              <w:rPr>
                <w:rFonts w:hint="eastAsia"/>
                <w:sz w:val="24"/>
                <w:szCs w:val="24"/>
              </w:rPr>
              <w:t>『</w:t>
            </w:r>
            <w:r w:rsidRPr="00867547">
              <w:rPr>
                <w:sz w:val="24"/>
                <w:szCs w:val="24"/>
              </w:rPr>
              <w:t>入退院支援の手引き</w:t>
            </w:r>
            <w:r w:rsidRPr="00867547">
              <w:rPr>
                <w:rFonts w:hint="eastAsia"/>
                <w:sz w:val="24"/>
                <w:szCs w:val="24"/>
              </w:rPr>
              <w:t>』</w:t>
            </w:r>
            <w:r w:rsidRPr="00867547">
              <w:rPr>
                <w:sz w:val="24"/>
                <w:szCs w:val="24"/>
              </w:rPr>
              <w:t>を認知</w:t>
            </w:r>
          </w:p>
          <w:p w14:paraId="67D36047" w14:textId="77777777" w:rsidR="00ED19CB" w:rsidRPr="00867547" w:rsidRDefault="00ED19CB" w:rsidP="00C62E33">
            <w:pPr>
              <w:rPr>
                <w:sz w:val="24"/>
                <w:szCs w:val="24"/>
              </w:rPr>
            </w:pPr>
            <w:r w:rsidRPr="00867547">
              <w:rPr>
                <w:sz w:val="24"/>
                <w:szCs w:val="24"/>
              </w:rPr>
              <w:t>しており、うち、</w:t>
            </w:r>
            <w:r w:rsidRPr="00867547">
              <w:rPr>
                <w:sz w:val="24"/>
                <w:szCs w:val="24"/>
              </w:rPr>
              <w:t>4</w:t>
            </w:r>
            <w:r w:rsidRPr="00867547">
              <w:rPr>
                <w:sz w:val="24"/>
                <w:szCs w:val="24"/>
              </w:rPr>
              <w:t>割程度は活用していることがわかった。また、活用していない場合も独自の手引き等で対応しているところもあり、外部講師（ＭＳＷ）により具体的な活用例を紹介することにより、入退院支援への理解を深めることができた。</w:t>
            </w:r>
          </w:p>
          <w:p w14:paraId="33217A68" w14:textId="77777777" w:rsidR="00ED19CB" w:rsidRPr="00AD742B" w:rsidRDefault="00ED19CB" w:rsidP="00C62E33">
            <w:pPr>
              <w:rPr>
                <w:rFonts w:cs="Times New Roman"/>
                <w:sz w:val="24"/>
                <w:szCs w:val="24"/>
              </w:rPr>
            </w:pPr>
          </w:p>
          <w:p w14:paraId="2661AFDD" w14:textId="77777777" w:rsidR="00ED19CB" w:rsidRPr="00AD742B" w:rsidRDefault="00ED19CB" w:rsidP="00C62E33">
            <w:pPr>
              <w:rPr>
                <w:b/>
                <w:sz w:val="24"/>
              </w:rPr>
            </w:pPr>
            <w:r w:rsidRPr="00AD742B">
              <w:rPr>
                <w:b/>
                <w:sz w:val="24"/>
              </w:rPr>
              <w:t>（１）事業の有効性</w:t>
            </w:r>
          </w:p>
          <w:p w14:paraId="0CA48116" w14:textId="77777777" w:rsidR="00ED19CB" w:rsidRPr="00AD742B" w:rsidRDefault="00ED19CB" w:rsidP="00C62E33">
            <w:pPr>
              <w:ind w:firstLineChars="100" w:firstLine="240"/>
              <w:rPr>
                <w:b/>
                <w:sz w:val="24"/>
              </w:rPr>
            </w:pPr>
            <w:r w:rsidRPr="00AD742B">
              <w:rPr>
                <w:sz w:val="24"/>
              </w:rPr>
              <w:t>本事業の実施により、在宅医療と介護連携の推進のために、</w:t>
            </w:r>
            <w:r w:rsidRPr="00AD742B">
              <w:rPr>
                <w:sz w:val="24"/>
              </w:rPr>
              <w:t>PDCA</w:t>
            </w:r>
            <w:r w:rsidRPr="00AD742B">
              <w:rPr>
                <w:sz w:val="24"/>
              </w:rPr>
              <w:t>サイクルに則った事業の取組みを医療・介護の専門職と自治体職員の関係者が共有し、基本的な事業マネジメントの考え方を学ぶところから始めた。自治体の実情や課題の把握を行う手法を学ぶことができ、効果的な研修となった。</w:t>
            </w:r>
          </w:p>
          <w:p w14:paraId="1DF8EDA1" w14:textId="77777777" w:rsidR="00ED19CB" w:rsidRPr="00AD742B" w:rsidRDefault="00ED19CB" w:rsidP="00C62E33">
            <w:pPr>
              <w:rPr>
                <w:b/>
                <w:sz w:val="24"/>
              </w:rPr>
            </w:pPr>
            <w:r w:rsidRPr="00AD742B">
              <w:rPr>
                <w:b/>
                <w:sz w:val="24"/>
              </w:rPr>
              <w:t>（２）事業の効率性</w:t>
            </w:r>
          </w:p>
          <w:p w14:paraId="71C0FBA6" w14:textId="77777777" w:rsidR="00ED19CB" w:rsidRPr="00AD742B" w:rsidRDefault="00ED19CB" w:rsidP="00C62E33">
            <w:pPr>
              <w:ind w:firstLineChars="100" w:firstLine="240"/>
              <w:rPr>
                <w:rFonts w:cs="Times New Roman"/>
                <w:color w:val="000000" w:themeColor="text1"/>
                <w:sz w:val="24"/>
                <w:szCs w:val="24"/>
              </w:rPr>
            </w:pPr>
            <w:r w:rsidRPr="00AD742B">
              <w:rPr>
                <w:sz w:val="24"/>
              </w:rPr>
              <w:t>本事業については、国の在宅医療・介護連携に関する調査を受託し、専門的なノウハウを持つシンクタンクへ事業委託等を行ったことにより、効率的に事業の執行ができた。</w:t>
            </w:r>
          </w:p>
        </w:tc>
      </w:tr>
      <w:tr w:rsidR="00ED19CB" w:rsidRPr="00AD742B" w14:paraId="503EDD74" w14:textId="77777777" w:rsidTr="00C62E33">
        <w:trPr>
          <w:trHeight w:val="332"/>
          <w:jc w:val="center"/>
        </w:trPr>
        <w:tc>
          <w:tcPr>
            <w:tcW w:w="2810" w:type="dxa"/>
            <w:shd w:val="clear" w:color="auto" w:fill="D9D9D9"/>
          </w:tcPr>
          <w:p w14:paraId="22730888" w14:textId="77777777" w:rsidR="00ED19CB" w:rsidRPr="00AD742B" w:rsidRDefault="00ED19CB" w:rsidP="00C62E33">
            <w:pPr>
              <w:rPr>
                <w:rFonts w:cs="Times New Roman"/>
                <w:color w:val="000000" w:themeColor="text1"/>
                <w:sz w:val="24"/>
                <w:szCs w:val="24"/>
              </w:rPr>
            </w:pPr>
            <w:r w:rsidRPr="00AD742B">
              <w:rPr>
                <w:rFonts w:cs="Times New Roman"/>
                <w:color w:val="000000" w:themeColor="text1"/>
                <w:sz w:val="24"/>
                <w:szCs w:val="24"/>
              </w:rPr>
              <w:t>その他</w:t>
            </w:r>
          </w:p>
        </w:tc>
        <w:tc>
          <w:tcPr>
            <w:tcW w:w="6530" w:type="dxa"/>
            <w:gridSpan w:val="2"/>
            <w:shd w:val="clear" w:color="auto" w:fill="auto"/>
          </w:tcPr>
          <w:p w14:paraId="321AFBE9" w14:textId="77777777" w:rsidR="00ED19CB" w:rsidRPr="00AD742B" w:rsidRDefault="00ED19CB" w:rsidP="00C62E33">
            <w:pPr>
              <w:rPr>
                <w:rFonts w:cs="Times New Roman"/>
                <w:i/>
                <w:color w:val="000000" w:themeColor="text1"/>
                <w:sz w:val="24"/>
                <w:szCs w:val="24"/>
              </w:rPr>
            </w:pPr>
          </w:p>
        </w:tc>
      </w:tr>
    </w:tbl>
    <w:p w14:paraId="16C293BE" w14:textId="77777777" w:rsidR="00ED19CB" w:rsidRPr="00AD742B" w:rsidRDefault="00ED19CB" w:rsidP="00ED19CB">
      <w:pPr>
        <w:rPr>
          <w:color w:val="000000" w:themeColor="text1"/>
          <w:sz w:val="24"/>
        </w:rPr>
      </w:pPr>
    </w:p>
    <w:p w14:paraId="41AAA961" w14:textId="77777777" w:rsidR="00ED19CB" w:rsidRDefault="00ED19CB" w:rsidP="00ED19CB">
      <w:pPr>
        <w:jc w:val="left"/>
        <w:rPr>
          <w:sz w:val="24"/>
          <w:szCs w:val="24"/>
        </w:rPr>
      </w:pPr>
    </w:p>
    <w:p w14:paraId="4B30C169" w14:textId="77777777" w:rsidR="00ED19CB" w:rsidRDefault="00ED19CB" w:rsidP="00ED19CB">
      <w:pPr>
        <w:jc w:val="left"/>
        <w:rPr>
          <w:sz w:val="24"/>
          <w:szCs w:val="24"/>
        </w:rPr>
      </w:pPr>
    </w:p>
    <w:p w14:paraId="2878A473" w14:textId="77777777" w:rsidR="00ED19CB" w:rsidRDefault="00ED19CB" w:rsidP="00ED19CB">
      <w:pPr>
        <w:jc w:val="left"/>
        <w:rPr>
          <w:sz w:val="24"/>
          <w:szCs w:val="24"/>
        </w:rPr>
      </w:pPr>
    </w:p>
    <w:p w14:paraId="3749984F" w14:textId="77777777" w:rsidR="00ED19CB" w:rsidRDefault="00ED19CB" w:rsidP="00ED19CB">
      <w:pPr>
        <w:jc w:val="left"/>
        <w:rPr>
          <w:sz w:val="24"/>
          <w:szCs w:val="24"/>
        </w:rPr>
      </w:pPr>
    </w:p>
    <w:p w14:paraId="1D64E1F2" w14:textId="77777777" w:rsidR="00ED19CB" w:rsidRDefault="00ED19CB" w:rsidP="00ED19CB">
      <w:pPr>
        <w:jc w:val="left"/>
        <w:rPr>
          <w:sz w:val="24"/>
          <w:szCs w:val="24"/>
        </w:rPr>
      </w:pPr>
    </w:p>
    <w:p w14:paraId="423CD32F" w14:textId="77777777" w:rsidR="00ED19CB" w:rsidRDefault="00ED19CB" w:rsidP="00ED19CB">
      <w:pPr>
        <w:jc w:val="left"/>
        <w:rPr>
          <w:sz w:val="24"/>
          <w:szCs w:val="24"/>
        </w:rPr>
      </w:pPr>
    </w:p>
    <w:p w14:paraId="327E9CD9" w14:textId="77777777" w:rsidR="00ED19CB" w:rsidRDefault="00ED19CB" w:rsidP="00ED19CB">
      <w:pPr>
        <w:jc w:val="left"/>
        <w:rPr>
          <w:sz w:val="24"/>
          <w:szCs w:val="24"/>
        </w:rPr>
      </w:pPr>
    </w:p>
    <w:p w14:paraId="3E540474" w14:textId="77777777" w:rsidR="00ED19CB" w:rsidRDefault="00ED19CB" w:rsidP="00ED19CB">
      <w:pPr>
        <w:jc w:val="left"/>
        <w:rPr>
          <w:sz w:val="24"/>
          <w:szCs w:val="24"/>
        </w:rPr>
      </w:pPr>
    </w:p>
    <w:tbl>
      <w:tblPr>
        <w:tblStyle w:val="a5"/>
        <w:tblW w:w="10295" w:type="dxa"/>
        <w:tblInd w:w="-5" w:type="dxa"/>
        <w:tblLook w:val="04A0" w:firstRow="1" w:lastRow="0" w:firstColumn="1" w:lastColumn="0" w:noHBand="0" w:noVBand="1"/>
      </w:tblPr>
      <w:tblGrid>
        <w:gridCol w:w="2943"/>
        <w:gridCol w:w="5137"/>
        <w:gridCol w:w="2215"/>
      </w:tblGrid>
      <w:tr w:rsidR="00ED19CB" w:rsidRPr="008A023A" w14:paraId="002DD022" w14:textId="77777777" w:rsidTr="00C62E33">
        <w:trPr>
          <w:trHeight w:val="466"/>
        </w:trPr>
        <w:tc>
          <w:tcPr>
            <w:tcW w:w="2943" w:type="dxa"/>
            <w:shd w:val="clear" w:color="auto" w:fill="D9D9D9" w:themeFill="background1" w:themeFillShade="D9"/>
            <w:hideMark/>
          </w:tcPr>
          <w:p w14:paraId="383BA4E4" w14:textId="77777777" w:rsidR="00ED19CB" w:rsidRPr="008A023A" w:rsidRDefault="00ED19CB" w:rsidP="00C62E33">
            <w:pPr>
              <w:rPr>
                <w:sz w:val="24"/>
                <w:szCs w:val="24"/>
              </w:rPr>
            </w:pPr>
            <w:r w:rsidRPr="008A023A">
              <w:rPr>
                <w:sz w:val="24"/>
              </w:rPr>
              <w:lastRenderedPageBreak/>
              <w:br w:type="page"/>
            </w:r>
            <w:r w:rsidRPr="008A023A">
              <w:rPr>
                <w:sz w:val="24"/>
                <w:szCs w:val="24"/>
              </w:rPr>
              <w:t>事業の区分</w:t>
            </w:r>
          </w:p>
        </w:tc>
        <w:tc>
          <w:tcPr>
            <w:tcW w:w="7352" w:type="dxa"/>
            <w:gridSpan w:val="2"/>
            <w:hideMark/>
          </w:tcPr>
          <w:p w14:paraId="633194FE" w14:textId="77777777" w:rsidR="00ED19CB" w:rsidRPr="008A023A" w:rsidRDefault="00ED19CB" w:rsidP="00C62E33">
            <w:pPr>
              <w:widowControl/>
              <w:jc w:val="left"/>
              <w:rPr>
                <w:sz w:val="24"/>
                <w:szCs w:val="24"/>
              </w:rPr>
            </w:pPr>
            <w:r w:rsidRPr="008A023A">
              <w:rPr>
                <w:sz w:val="24"/>
                <w:szCs w:val="24"/>
              </w:rPr>
              <w:t>５．介護従事者の確保に関する事業</w:t>
            </w:r>
          </w:p>
        </w:tc>
      </w:tr>
      <w:tr w:rsidR="00ED19CB" w:rsidRPr="008A023A" w14:paraId="2226D669" w14:textId="77777777" w:rsidTr="00C62E33">
        <w:trPr>
          <w:trHeight w:val="685"/>
        </w:trPr>
        <w:tc>
          <w:tcPr>
            <w:tcW w:w="2943" w:type="dxa"/>
            <w:shd w:val="clear" w:color="auto" w:fill="D9D9D9" w:themeFill="background1" w:themeFillShade="D9"/>
            <w:hideMark/>
          </w:tcPr>
          <w:p w14:paraId="7896657D" w14:textId="77777777" w:rsidR="00ED19CB" w:rsidRPr="008A023A" w:rsidRDefault="00ED19CB" w:rsidP="00C62E33">
            <w:pPr>
              <w:rPr>
                <w:sz w:val="24"/>
                <w:szCs w:val="24"/>
              </w:rPr>
            </w:pPr>
            <w:r w:rsidRPr="008A023A">
              <w:rPr>
                <w:sz w:val="24"/>
                <w:szCs w:val="24"/>
              </w:rPr>
              <w:t>事業名</w:t>
            </w:r>
          </w:p>
        </w:tc>
        <w:tc>
          <w:tcPr>
            <w:tcW w:w="5137" w:type="dxa"/>
            <w:hideMark/>
          </w:tcPr>
          <w:p w14:paraId="3CC07502" w14:textId="77777777" w:rsidR="00ED19CB" w:rsidRPr="008A023A" w:rsidRDefault="00ED19CB" w:rsidP="00C62E33">
            <w:pPr>
              <w:widowControl/>
              <w:jc w:val="left"/>
              <w:rPr>
                <w:sz w:val="24"/>
              </w:rPr>
            </w:pPr>
            <w:r w:rsidRPr="008A023A">
              <w:rPr>
                <w:rFonts w:eastAsia="ＭＳ 明朝" w:cs="ＭＳ 明朝"/>
                <w:sz w:val="24"/>
              </w:rPr>
              <w:t>【</w:t>
            </w:r>
            <w:r w:rsidRPr="008A023A">
              <w:rPr>
                <w:rFonts w:cs="Century"/>
                <w:sz w:val="24"/>
              </w:rPr>
              <w:t>No.22</w:t>
            </w:r>
            <w:r w:rsidRPr="008A023A">
              <w:rPr>
                <w:rFonts w:eastAsia="ＭＳ 明朝" w:cs="ＭＳ 明朝"/>
                <w:sz w:val="24"/>
              </w:rPr>
              <w:t>（介護分）</w:t>
            </w:r>
            <w:r w:rsidRPr="008A023A">
              <w:rPr>
                <w:sz w:val="24"/>
              </w:rPr>
              <w:t>】</w:t>
            </w:r>
          </w:p>
          <w:p w14:paraId="3E5594AF" w14:textId="77777777" w:rsidR="00ED19CB" w:rsidRPr="008A023A" w:rsidDel="00147C60" w:rsidRDefault="00ED19CB" w:rsidP="00C62E33">
            <w:pPr>
              <w:widowControl/>
              <w:jc w:val="left"/>
              <w:rPr>
                <w:sz w:val="24"/>
              </w:rPr>
            </w:pPr>
            <w:r w:rsidRPr="008A023A">
              <w:rPr>
                <w:sz w:val="24"/>
              </w:rPr>
              <w:t>介護予防活動強化推進事業</w:t>
            </w:r>
          </w:p>
        </w:tc>
        <w:tc>
          <w:tcPr>
            <w:tcW w:w="2215" w:type="dxa"/>
          </w:tcPr>
          <w:p w14:paraId="7435D7EF" w14:textId="77777777" w:rsidR="00ED19CB" w:rsidRPr="008A023A" w:rsidRDefault="00ED19CB" w:rsidP="00C62E33">
            <w:pPr>
              <w:jc w:val="left"/>
              <w:rPr>
                <w:sz w:val="18"/>
              </w:rPr>
            </w:pPr>
            <w:r w:rsidRPr="008A023A">
              <w:rPr>
                <w:sz w:val="18"/>
              </w:rPr>
              <w:t>【総事業費</w:t>
            </w:r>
            <w:r w:rsidRPr="008A023A">
              <w:rPr>
                <w:sz w:val="18"/>
                <w:szCs w:val="18"/>
              </w:rPr>
              <w:t>】</w:t>
            </w:r>
          </w:p>
          <w:p w14:paraId="50A9EE46" w14:textId="77777777" w:rsidR="00ED19CB" w:rsidRPr="008A023A" w:rsidRDefault="00ED19CB" w:rsidP="00C62E33">
            <w:pPr>
              <w:widowControl/>
              <w:wordWrap w:val="0"/>
              <w:ind w:right="-105"/>
              <w:jc w:val="right"/>
              <w:rPr>
                <w:sz w:val="24"/>
                <w:szCs w:val="24"/>
              </w:rPr>
            </w:pPr>
            <w:r>
              <w:rPr>
                <w:rFonts w:hint="eastAsia"/>
                <w:sz w:val="24"/>
              </w:rPr>
              <w:t>16,100</w:t>
            </w:r>
            <w:r w:rsidRPr="008A023A">
              <w:rPr>
                <w:sz w:val="24"/>
              </w:rPr>
              <w:t>千円</w:t>
            </w:r>
          </w:p>
        </w:tc>
      </w:tr>
      <w:tr w:rsidR="00ED19CB" w:rsidRPr="008A023A" w14:paraId="04A88C79" w14:textId="77777777" w:rsidTr="00C62E33">
        <w:trPr>
          <w:trHeight w:val="976"/>
        </w:trPr>
        <w:tc>
          <w:tcPr>
            <w:tcW w:w="2943" w:type="dxa"/>
            <w:shd w:val="clear" w:color="auto" w:fill="D9D9D9" w:themeFill="background1" w:themeFillShade="D9"/>
          </w:tcPr>
          <w:p w14:paraId="46FC51F6" w14:textId="77777777" w:rsidR="00ED19CB" w:rsidRPr="008A023A" w:rsidRDefault="00ED19CB" w:rsidP="00C62E33">
            <w:pPr>
              <w:rPr>
                <w:sz w:val="24"/>
                <w:szCs w:val="24"/>
              </w:rPr>
            </w:pPr>
            <w:r w:rsidRPr="008A023A">
              <w:rPr>
                <w:sz w:val="24"/>
                <w:szCs w:val="24"/>
              </w:rPr>
              <w:t>事業の対象となる医療介護総合確保区域</w:t>
            </w:r>
          </w:p>
        </w:tc>
        <w:tc>
          <w:tcPr>
            <w:tcW w:w="7352" w:type="dxa"/>
            <w:gridSpan w:val="2"/>
            <w:vAlign w:val="center"/>
          </w:tcPr>
          <w:p w14:paraId="58E11FB6" w14:textId="77777777" w:rsidR="00ED19CB" w:rsidRPr="008A023A" w:rsidRDefault="00ED19CB" w:rsidP="00C62E33">
            <w:pPr>
              <w:widowControl/>
              <w:spacing w:line="300" w:lineRule="exact"/>
              <w:rPr>
                <w:sz w:val="24"/>
                <w:szCs w:val="24"/>
              </w:rPr>
            </w:pPr>
            <w:r w:rsidRPr="008A023A">
              <w:rPr>
                <w:sz w:val="24"/>
                <w:szCs w:val="24"/>
              </w:rPr>
              <w:t>・大阪府全域</w:t>
            </w:r>
          </w:p>
          <w:p w14:paraId="4F8A5EAF" w14:textId="77777777" w:rsidR="00ED19CB" w:rsidRPr="008A023A" w:rsidRDefault="00ED19CB" w:rsidP="00C62E33">
            <w:pPr>
              <w:widowControl/>
              <w:spacing w:line="300" w:lineRule="exact"/>
              <w:rPr>
                <w:sz w:val="24"/>
                <w:szCs w:val="24"/>
              </w:rPr>
            </w:pPr>
            <w:r w:rsidRPr="008A023A">
              <w:rPr>
                <w:sz w:val="24"/>
                <w:szCs w:val="24"/>
              </w:rPr>
              <w:t>・重点支援市町（</w:t>
            </w:r>
            <w:r w:rsidRPr="008A023A">
              <w:rPr>
                <w:sz w:val="24"/>
                <w:szCs w:val="24"/>
              </w:rPr>
              <w:t>4</w:t>
            </w:r>
            <w:r w:rsidRPr="008A023A">
              <w:rPr>
                <w:sz w:val="24"/>
                <w:szCs w:val="24"/>
              </w:rPr>
              <w:t>市町）</w:t>
            </w:r>
          </w:p>
          <w:p w14:paraId="0A5F4A0D" w14:textId="77777777" w:rsidR="00ED19CB" w:rsidRPr="008A023A" w:rsidRDefault="00ED19CB" w:rsidP="00C62E33">
            <w:pPr>
              <w:widowControl/>
              <w:spacing w:line="300" w:lineRule="exact"/>
              <w:rPr>
                <w:sz w:val="24"/>
                <w:szCs w:val="24"/>
              </w:rPr>
            </w:pPr>
            <w:r w:rsidRPr="008A023A">
              <w:rPr>
                <w:sz w:val="24"/>
                <w:szCs w:val="24"/>
              </w:rPr>
              <w:t>・大阪府アドバイザー派遣希望市町（</w:t>
            </w:r>
            <w:r w:rsidRPr="008A023A">
              <w:rPr>
                <w:sz w:val="24"/>
                <w:szCs w:val="24"/>
              </w:rPr>
              <w:t>14</w:t>
            </w:r>
            <w:r w:rsidRPr="008A023A">
              <w:rPr>
                <w:sz w:val="24"/>
                <w:szCs w:val="24"/>
              </w:rPr>
              <w:t>市町・保険者）</w:t>
            </w:r>
          </w:p>
        </w:tc>
      </w:tr>
      <w:tr w:rsidR="00ED19CB" w:rsidRPr="008A023A" w14:paraId="79E69827" w14:textId="77777777" w:rsidTr="00C62E33">
        <w:trPr>
          <w:trHeight w:val="631"/>
        </w:trPr>
        <w:tc>
          <w:tcPr>
            <w:tcW w:w="2943" w:type="dxa"/>
            <w:shd w:val="clear" w:color="auto" w:fill="D9D9D9" w:themeFill="background1" w:themeFillShade="D9"/>
          </w:tcPr>
          <w:p w14:paraId="5121B6D4" w14:textId="77777777" w:rsidR="00ED19CB" w:rsidRPr="008A023A" w:rsidRDefault="00ED19CB" w:rsidP="00C62E33">
            <w:pPr>
              <w:rPr>
                <w:sz w:val="24"/>
                <w:szCs w:val="24"/>
              </w:rPr>
            </w:pPr>
            <w:r w:rsidRPr="008A023A">
              <w:rPr>
                <w:sz w:val="24"/>
                <w:szCs w:val="24"/>
              </w:rPr>
              <w:t>事業の実施主体</w:t>
            </w:r>
          </w:p>
        </w:tc>
        <w:tc>
          <w:tcPr>
            <w:tcW w:w="7352" w:type="dxa"/>
            <w:gridSpan w:val="2"/>
            <w:vAlign w:val="center"/>
          </w:tcPr>
          <w:p w14:paraId="156FB7B0" w14:textId="77777777" w:rsidR="00ED19CB" w:rsidRPr="008A023A" w:rsidRDefault="00ED19CB" w:rsidP="00C62E33">
            <w:pPr>
              <w:widowControl/>
              <w:spacing w:line="300" w:lineRule="exact"/>
              <w:rPr>
                <w:sz w:val="24"/>
                <w:szCs w:val="24"/>
              </w:rPr>
            </w:pPr>
            <w:r w:rsidRPr="008A023A">
              <w:rPr>
                <w:sz w:val="24"/>
                <w:szCs w:val="24"/>
              </w:rPr>
              <w:t>大阪府（（公社）理学療法士会等へ委託）</w:t>
            </w:r>
          </w:p>
        </w:tc>
      </w:tr>
      <w:tr w:rsidR="00ED19CB" w:rsidRPr="008A023A" w14:paraId="38C89735" w14:textId="77777777" w:rsidTr="00C62E33">
        <w:trPr>
          <w:trHeight w:val="612"/>
        </w:trPr>
        <w:tc>
          <w:tcPr>
            <w:tcW w:w="2943" w:type="dxa"/>
            <w:shd w:val="clear" w:color="auto" w:fill="D9D9D9" w:themeFill="background1" w:themeFillShade="D9"/>
          </w:tcPr>
          <w:p w14:paraId="1E67F95F" w14:textId="77777777" w:rsidR="00ED19CB" w:rsidRPr="008A023A" w:rsidRDefault="00ED19CB" w:rsidP="00C62E33">
            <w:pPr>
              <w:rPr>
                <w:sz w:val="24"/>
                <w:szCs w:val="24"/>
              </w:rPr>
            </w:pPr>
            <w:r w:rsidRPr="008A023A">
              <w:rPr>
                <w:sz w:val="24"/>
                <w:szCs w:val="24"/>
              </w:rPr>
              <w:t>事業の期間</w:t>
            </w:r>
          </w:p>
        </w:tc>
        <w:tc>
          <w:tcPr>
            <w:tcW w:w="7352" w:type="dxa"/>
            <w:gridSpan w:val="2"/>
            <w:vAlign w:val="center"/>
          </w:tcPr>
          <w:p w14:paraId="15D665E4" w14:textId="77777777" w:rsidR="00ED19CB" w:rsidRPr="008A023A" w:rsidRDefault="00ED19CB" w:rsidP="00C62E33">
            <w:pPr>
              <w:spacing w:line="300" w:lineRule="exact"/>
              <w:rPr>
                <w:sz w:val="24"/>
                <w:szCs w:val="24"/>
              </w:rPr>
            </w:pPr>
            <w:r w:rsidRPr="008A023A">
              <w:rPr>
                <w:sz w:val="24"/>
                <w:szCs w:val="24"/>
              </w:rPr>
              <w:t>令和</w:t>
            </w:r>
            <w:r w:rsidRPr="008A023A">
              <w:rPr>
                <w:sz w:val="24"/>
                <w:szCs w:val="24"/>
              </w:rPr>
              <w:t>4</w:t>
            </w:r>
            <w:r w:rsidRPr="008A023A">
              <w:rPr>
                <w:sz w:val="24"/>
                <w:szCs w:val="24"/>
              </w:rPr>
              <w:t>年</w:t>
            </w:r>
            <w:r w:rsidRPr="008A023A">
              <w:rPr>
                <w:sz w:val="24"/>
                <w:szCs w:val="24"/>
              </w:rPr>
              <w:t>4</w:t>
            </w:r>
            <w:r w:rsidRPr="008A023A">
              <w:rPr>
                <w:sz w:val="24"/>
                <w:szCs w:val="24"/>
              </w:rPr>
              <w:t>月</w:t>
            </w:r>
            <w:r w:rsidRPr="008A023A">
              <w:rPr>
                <w:sz w:val="24"/>
                <w:szCs w:val="24"/>
              </w:rPr>
              <w:t>1</w:t>
            </w:r>
            <w:r w:rsidRPr="008A023A">
              <w:rPr>
                <w:sz w:val="24"/>
                <w:szCs w:val="24"/>
              </w:rPr>
              <w:t>日～令和</w:t>
            </w:r>
            <w:r w:rsidRPr="008A023A">
              <w:rPr>
                <w:sz w:val="24"/>
                <w:szCs w:val="24"/>
              </w:rPr>
              <w:t>5</w:t>
            </w:r>
            <w:r w:rsidRPr="008A023A">
              <w:rPr>
                <w:sz w:val="24"/>
                <w:szCs w:val="24"/>
              </w:rPr>
              <w:t>年</w:t>
            </w:r>
            <w:r w:rsidRPr="008A023A">
              <w:rPr>
                <w:sz w:val="24"/>
                <w:szCs w:val="24"/>
              </w:rPr>
              <w:t>3</w:t>
            </w:r>
            <w:r w:rsidRPr="008A023A">
              <w:rPr>
                <w:sz w:val="24"/>
                <w:szCs w:val="24"/>
              </w:rPr>
              <w:t>月</w:t>
            </w:r>
            <w:r w:rsidRPr="008A023A">
              <w:rPr>
                <w:sz w:val="24"/>
                <w:szCs w:val="24"/>
              </w:rPr>
              <w:t>31</w:t>
            </w:r>
            <w:r w:rsidRPr="008A023A">
              <w:rPr>
                <w:sz w:val="24"/>
                <w:szCs w:val="24"/>
              </w:rPr>
              <w:t>日</w:t>
            </w:r>
          </w:p>
          <w:p w14:paraId="5D0F8E07" w14:textId="77777777" w:rsidR="00ED19CB" w:rsidRPr="008A023A" w:rsidRDefault="00ED19CB" w:rsidP="00C62E33">
            <w:pPr>
              <w:rPr>
                <w:rFonts w:cs="Times New Roman"/>
                <w:sz w:val="24"/>
                <w:szCs w:val="24"/>
              </w:rPr>
            </w:pPr>
            <w:r>
              <w:rPr>
                <w:rFonts w:cs="Times New Roman" w:hint="eastAsia"/>
                <w:sz w:val="24"/>
                <w:szCs w:val="24"/>
              </w:rPr>
              <w:t>□</w:t>
            </w:r>
            <w:r w:rsidRPr="008A023A">
              <w:rPr>
                <w:rFonts w:cs="Times New Roman"/>
                <w:sz w:val="24"/>
                <w:szCs w:val="24"/>
              </w:rPr>
              <w:t xml:space="preserve">継続　／　</w:t>
            </w:r>
            <w:r>
              <w:rPr>
                <w:rFonts w:cs="Times New Roman" w:hint="eastAsia"/>
                <w:sz w:val="24"/>
                <w:szCs w:val="24"/>
              </w:rPr>
              <w:t>☑</w:t>
            </w:r>
            <w:r w:rsidRPr="008A023A">
              <w:rPr>
                <w:rFonts w:cs="Times New Roman"/>
                <w:sz w:val="24"/>
                <w:szCs w:val="24"/>
              </w:rPr>
              <w:t>終了</w:t>
            </w:r>
          </w:p>
        </w:tc>
      </w:tr>
      <w:tr w:rsidR="00ED19CB" w:rsidRPr="008A023A" w14:paraId="4CC2621B" w14:textId="77777777" w:rsidTr="00C62E33">
        <w:trPr>
          <w:trHeight w:val="649"/>
        </w:trPr>
        <w:tc>
          <w:tcPr>
            <w:tcW w:w="2943" w:type="dxa"/>
            <w:vMerge w:val="restart"/>
            <w:shd w:val="clear" w:color="auto" w:fill="D9D9D9" w:themeFill="background1" w:themeFillShade="D9"/>
            <w:hideMark/>
          </w:tcPr>
          <w:p w14:paraId="025D9EFB" w14:textId="77777777" w:rsidR="00ED19CB" w:rsidRPr="008A023A" w:rsidRDefault="00ED19CB" w:rsidP="00C62E33">
            <w:pPr>
              <w:rPr>
                <w:sz w:val="24"/>
                <w:szCs w:val="24"/>
                <w:highlight w:val="yellow"/>
              </w:rPr>
            </w:pPr>
            <w:r w:rsidRPr="008A023A">
              <w:rPr>
                <w:sz w:val="24"/>
                <w:szCs w:val="24"/>
              </w:rPr>
              <w:t>背景にある医療・介護ニーズ</w:t>
            </w:r>
          </w:p>
        </w:tc>
        <w:tc>
          <w:tcPr>
            <w:tcW w:w="7352" w:type="dxa"/>
            <w:gridSpan w:val="2"/>
            <w:hideMark/>
          </w:tcPr>
          <w:p w14:paraId="5CA8A4AD" w14:textId="77777777" w:rsidR="00ED19CB" w:rsidRPr="008A023A" w:rsidRDefault="00ED19CB" w:rsidP="00C62E33">
            <w:pPr>
              <w:spacing w:line="300" w:lineRule="exact"/>
              <w:rPr>
                <w:sz w:val="24"/>
              </w:rPr>
            </w:pPr>
            <w:r w:rsidRPr="008A023A">
              <w:rPr>
                <w:sz w:val="24"/>
              </w:rPr>
              <w:t>大阪府においては、年齢調整後の要介護認定率が全国一高く、被保険者</w:t>
            </w:r>
            <w:r w:rsidRPr="008A023A">
              <w:rPr>
                <w:sz w:val="24"/>
              </w:rPr>
              <w:t>1</w:t>
            </w:r>
            <w:r w:rsidRPr="008A023A">
              <w:rPr>
                <w:sz w:val="24"/>
              </w:rPr>
              <w:t>人当たり介護費も全国で二番目に高いことから、市町村や保険者が主体となった介護予防・自立支援の取組の強化が求められている。</w:t>
            </w:r>
          </w:p>
        </w:tc>
      </w:tr>
      <w:tr w:rsidR="00ED19CB" w:rsidRPr="008A023A" w14:paraId="3034A02B" w14:textId="77777777" w:rsidTr="00C62E33">
        <w:trPr>
          <w:trHeight w:val="458"/>
        </w:trPr>
        <w:tc>
          <w:tcPr>
            <w:tcW w:w="2943" w:type="dxa"/>
            <w:vMerge/>
            <w:tcBorders>
              <w:bottom w:val="single" w:sz="4" w:space="0" w:color="auto"/>
            </w:tcBorders>
            <w:shd w:val="clear" w:color="auto" w:fill="D9D9D9" w:themeFill="background1" w:themeFillShade="D9"/>
            <w:hideMark/>
          </w:tcPr>
          <w:p w14:paraId="583A8DCF" w14:textId="77777777" w:rsidR="00ED19CB" w:rsidRPr="008A023A" w:rsidRDefault="00ED19CB" w:rsidP="00C62E33">
            <w:pPr>
              <w:rPr>
                <w:sz w:val="24"/>
                <w:szCs w:val="24"/>
                <w:highlight w:val="yellow"/>
              </w:rPr>
            </w:pPr>
          </w:p>
        </w:tc>
        <w:tc>
          <w:tcPr>
            <w:tcW w:w="7352" w:type="dxa"/>
            <w:gridSpan w:val="2"/>
            <w:tcBorders>
              <w:bottom w:val="single" w:sz="4" w:space="0" w:color="auto"/>
            </w:tcBorders>
            <w:vAlign w:val="center"/>
            <w:hideMark/>
          </w:tcPr>
          <w:p w14:paraId="595F1C88" w14:textId="77777777" w:rsidR="00ED19CB" w:rsidRPr="008A023A" w:rsidRDefault="00ED19CB" w:rsidP="00C62E33">
            <w:pPr>
              <w:widowControl/>
              <w:spacing w:line="300" w:lineRule="exact"/>
              <w:ind w:left="240" w:hangingChars="100" w:hanging="240"/>
              <w:rPr>
                <w:sz w:val="24"/>
                <w:szCs w:val="24"/>
              </w:rPr>
            </w:pPr>
            <w:r w:rsidRPr="008A023A">
              <w:rPr>
                <w:sz w:val="24"/>
                <w:szCs w:val="24"/>
              </w:rPr>
              <w:t>アウトカム指標：市町村における介護予防や高齢者の自立支援施策</w:t>
            </w:r>
          </w:p>
          <w:p w14:paraId="30D6818C" w14:textId="77777777" w:rsidR="00ED19CB" w:rsidRPr="008A023A" w:rsidRDefault="00ED19CB" w:rsidP="00C62E33">
            <w:pPr>
              <w:widowControl/>
              <w:spacing w:line="300" w:lineRule="exact"/>
              <w:ind w:left="240" w:hangingChars="100" w:hanging="240"/>
              <w:rPr>
                <w:sz w:val="24"/>
                <w:szCs w:val="24"/>
              </w:rPr>
            </w:pPr>
            <w:r w:rsidRPr="008A023A">
              <w:rPr>
                <w:sz w:val="24"/>
                <w:szCs w:val="24"/>
              </w:rPr>
              <w:t>の推進</w:t>
            </w:r>
          </w:p>
        </w:tc>
      </w:tr>
      <w:tr w:rsidR="00ED19CB" w:rsidRPr="008A023A" w14:paraId="6F1C405E" w14:textId="77777777" w:rsidTr="00C62E33">
        <w:trPr>
          <w:trHeight w:val="793"/>
        </w:trPr>
        <w:tc>
          <w:tcPr>
            <w:tcW w:w="2943" w:type="dxa"/>
            <w:shd w:val="clear" w:color="auto" w:fill="D9D9D9" w:themeFill="background1" w:themeFillShade="D9"/>
          </w:tcPr>
          <w:p w14:paraId="6DF14FF5" w14:textId="77777777" w:rsidR="00ED19CB" w:rsidRPr="008A023A" w:rsidRDefault="00ED19CB" w:rsidP="00C62E33">
            <w:pPr>
              <w:rPr>
                <w:sz w:val="24"/>
                <w:szCs w:val="24"/>
              </w:rPr>
            </w:pPr>
            <w:r w:rsidRPr="008A023A">
              <w:rPr>
                <w:sz w:val="24"/>
                <w:szCs w:val="24"/>
              </w:rPr>
              <w:t>事業の内容（当初計画）</w:t>
            </w:r>
          </w:p>
        </w:tc>
        <w:tc>
          <w:tcPr>
            <w:tcW w:w="7352" w:type="dxa"/>
            <w:gridSpan w:val="2"/>
          </w:tcPr>
          <w:p w14:paraId="5D956F00" w14:textId="77777777" w:rsidR="00ED19CB" w:rsidRPr="008A023A" w:rsidRDefault="00ED19CB" w:rsidP="00C62E33">
            <w:pPr>
              <w:widowControl/>
              <w:spacing w:line="300" w:lineRule="exact"/>
              <w:jc w:val="left"/>
              <w:rPr>
                <w:sz w:val="24"/>
              </w:rPr>
            </w:pPr>
            <w:r w:rsidRPr="008A023A">
              <w:rPr>
                <w:sz w:val="24"/>
              </w:rPr>
              <w:t>訪問アセスメント事業及び自立支援に資する地域ケア会議・介護予防事業を支援するアドバイザーの派遣により、市町村を指導するとともに、市町村・地域包括支援センター・介護サービス事業所向け研修会の開催、市町村全体への研修により重点市町等の成功事例を府内で共有することで、市町村における自立支援・重度化防止の取り組みの支援・地域包括支援センター機能強化推進を図る。</w:t>
            </w:r>
          </w:p>
          <w:p w14:paraId="48D03CB9" w14:textId="77777777" w:rsidR="00ED19CB" w:rsidRPr="008A023A" w:rsidRDefault="00ED19CB" w:rsidP="00C62E33">
            <w:pPr>
              <w:widowControl/>
              <w:spacing w:line="300" w:lineRule="exact"/>
              <w:ind w:firstLineChars="100" w:firstLine="240"/>
              <w:jc w:val="left"/>
              <w:rPr>
                <w:sz w:val="24"/>
              </w:rPr>
            </w:pPr>
          </w:p>
          <w:p w14:paraId="77B66A5B" w14:textId="77777777" w:rsidR="00ED19CB" w:rsidRPr="008A023A" w:rsidRDefault="00ED19CB" w:rsidP="00C62E33">
            <w:pPr>
              <w:widowControl/>
              <w:spacing w:line="300" w:lineRule="exact"/>
              <w:ind w:left="360" w:hangingChars="150" w:hanging="360"/>
              <w:jc w:val="left"/>
              <w:rPr>
                <w:sz w:val="24"/>
              </w:rPr>
            </w:pPr>
            <w:r w:rsidRPr="008A023A">
              <w:rPr>
                <w:sz w:val="24"/>
              </w:rPr>
              <w:t>（１）「訪問アセスメント事業」による介護予防ケアマネジメントの推進</w:t>
            </w:r>
          </w:p>
          <w:p w14:paraId="2C1B2D81" w14:textId="77777777" w:rsidR="00ED19CB" w:rsidRPr="008A023A" w:rsidRDefault="00ED19CB" w:rsidP="00C62E33">
            <w:pPr>
              <w:widowControl/>
              <w:spacing w:line="300" w:lineRule="exact"/>
              <w:ind w:leftChars="100" w:left="450" w:hangingChars="100" w:hanging="240"/>
              <w:jc w:val="left"/>
              <w:rPr>
                <w:sz w:val="24"/>
              </w:rPr>
            </w:pPr>
            <w:r w:rsidRPr="008A023A">
              <w:rPr>
                <w:rFonts w:ascii="ＭＳ 明朝" w:eastAsia="ＭＳ 明朝" w:hAnsi="ＭＳ 明朝" w:cs="ＭＳ 明朝" w:hint="eastAsia"/>
                <w:sz w:val="24"/>
              </w:rPr>
              <w:t>①</w:t>
            </w:r>
            <w:r w:rsidRPr="008A023A">
              <w:rPr>
                <w:sz w:val="24"/>
              </w:rPr>
              <w:t>重点支援市町における短期集中予防サービスカンファレンス等の実施</w:t>
            </w:r>
          </w:p>
          <w:p w14:paraId="29AD7EDD" w14:textId="77777777" w:rsidR="00ED19CB" w:rsidRPr="008A023A" w:rsidRDefault="00ED19CB" w:rsidP="00C62E33">
            <w:pPr>
              <w:widowControl/>
              <w:spacing w:line="300" w:lineRule="exact"/>
              <w:ind w:leftChars="200" w:left="420"/>
              <w:jc w:val="left"/>
              <w:rPr>
                <w:sz w:val="24"/>
              </w:rPr>
            </w:pPr>
            <w:r w:rsidRPr="00F12212">
              <w:rPr>
                <w:spacing w:val="2"/>
                <w:w w:val="96"/>
                <w:kern w:val="0"/>
                <w:sz w:val="24"/>
                <w:fitText w:val="6480" w:id="-1138534911"/>
              </w:rPr>
              <w:t>・地域課題に合わせたスーパーバイズや事業所への個別支援</w:t>
            </w:r>
            <w:r w:rsidRPr="00F12212">
              <w:rPr>
                <w:spacing w:val="-16"/>
                <w:w w:val="96"/>
                <w:kern w:val="0"/>
                <w:sz w:val="24"/>
                <w:fitText w:val="6480" w:id="-1138534911"/>
              </w:rPr>
              <w:t>等</w:t>
            </w:r>
          </w:p>
          <w:p w14:paraId="7FE8A552" w14:textId="77777777" w:rsidR="00ED19CB" w:rsidRPr="008A023A" w:rsidRDefault="00ED19CB" w:rsidP="00C62E33">
            <w:pPr>
              <w:widowControl/>
              <w:spacing w:line="300" w:lineRule="exact"/>
              <w:ind w:leftChars="100" w:left="450" w:hangingChars="100" w:hanging="240"/>
              <w:jc w:val="left"/>
              <w:rPr>
                <w:sz w:val="24"/>
              </w:rPr>
            </w:pPr>
            <w:r w:rsidRPr="008A023A">
              <w:rPr>
                <w:rFonts w:ascii="ＭＳ 明朝" w:eastAsia="ＭＳ 明朝" w:hAnsi="ＭＳ 明朝" w:cs="ＭＳ 明朝" w:hint="eastAsia"/>
                <w:sz w:val="24"/>
              </w:rPr>
              <w:t>②</w:t>
            </w:r>
            <w:r w:rsidRPr="008A023A">
              <w:rPr>
                <w:sz w:val="24"/>
              </w:rPr>
              <w:t>介護予防活動強化推進事業戦略会議</w:t>
            </w:r>
          </w:p>
          <w:p w14:paraId="1B1B2E1B" w14:textId="77777777" w:rsidR="00ED19CB" w:rsidRPr="008A023A" w:rsidRDefault="00ED19CB" w:rsidP="00C62E33">
            <w:pPr>
              <w:widowControl/>
              <w:spacing w:line="300" w:lineRule="exact"/>
              <w:ind w:leftChars="200" w:left="660" w:hangingChars="100" w:hanging="240"/>
              <w:jc w:val="left"/>
              <w:rPr>
                <w:sz w:val="24"/>
              </w:rPr>
            </w:pPr>
            <w:r w:rsidRPr="008A023A">
              <w:rPr>
                <w:sz w:val="24"/>
              </w:rPr>
              <w:t>・重点支援市町における、訪問アセスメント事業による介護予防ケアマネジメント、地域ケア会議、短期集中予防サービスの連動による成功事例の創出に向け、スーパーバイザーの助言を得て戦略策定と進捗状況を共有し事業の推進を図る。また、重点支援市町における取組の成果と課題を府内全市町村で共有し、施策の推進を図る。</w:t>
            </w:r>
          </w:p>
          <w:p w14:paraId="7CC48A43" w14:textId="77777777" w:rsidR="00ED19CB" w:rsidRPr="008A023A" w:rsidRDefault="00ED19CB" w:rsidP="00C62E33">
            <w:pPr>
              <w:widowControl/>
              <w:spacing w:line="300" w:lineRule="exact"/>
              <w:jc w:val="left"/>
              <w:rPr>
                <w:sz w:val="24"/>
              </w:rPr>
            </w:pPr>
          </w:p>
          <w:p w14:paraId="1AF91EFC" w14:textId="77777777" w:rsidR="00ED19CB" w:rsidRPr="008A023A" w:rsidRDefault="00ED19CB" w:rsidP="00C62E33">
            <w:pPr>
              <w:widowControl/>
              <w:spacing w:line="300" w:lineRule="exact"/>
              <w:jc w:val="left"/>
              <w:rPr>
                <w:sz w:val="24"/>
              </w:rPr>
            </w:pPr>
            <w:r w:rsidRPr="008A023A">
              <w:rPr>
                <w:sz w:val="24"/>
              </w:rPr>
              <w:t>（２）大阪府アドバイザー等の重点支援市町等への派遣</w:t>
            </w:r>
          </w:p>
          <w:p w14:paraId="622659B9" w14:textId="77777777" w:rsidR="00ED19CB" w:rsidRPr="008A023A" w:rsidRDefault="00ED19CB" w:rsidP="00C62E33">
            <w:pPr>
              <w:widowControl/>
              <w:spacing w:line="300" w:lineRule="exact"/>
              <w:jc w:val="left"/>
              <w:rPr>
                <w:sz w:val="24"/>
              </w:rPr>
            </w:pPr>
            <w:r w:rsidRPr="008A023A">
              <w:rPr>
                <w:sz w:val="24"/>
              </w:rPr>
              <w:t xml:space="preserve">　</w:t>
            </w:r>
            <w:r w:rsidRPr="008A023A">
              <w:rPr>
                <w:rFonts w:ascii="ＭＳ 明朝" w:eastAsia="ＭＳ 明朝" w:hAnsi="ＭＳ 明朝" w:cs="ＭＳ 明朝" w:hint="eastAsia"/>
                <w:sz w:val="24"/>
              </w:rPr>
              <w:t>①</w:t>
            </w:r>
            <w:r w:rsidRPr="008A023A">
              <w:rPr>
                <w:sz w:val="24"/>
              </w:rPr>
              <w:t>大阪府アドバイザーの市町村への派遣</w:t>
            </w:r>
          </w:p>
          <w:p w14:paraId="744D068A" w14:textId="77777777" w:rsidR="00ED19CB" w:rsidRPr="008A023A" w:rsidRDefault="00ED19CB" w:rsidP="00C62E33">
            <w:pPr>
              <w:widowControl/>
              <w:spacing w:line="300" w:lineRule="exact"/>
              <w:jc w:val="left"/>
              <w:rPr>
                <w:sz w:val="24"/>
              </w:rPr>
            </w:pPr>
            <w:r w:rsidRPr="008A023A">
              <w:rPr>
                <w:sz w:val="24"/>
              </w:rPr>
              <w:t xml:space="preserve">　　（ア）重点支援市町への派遣</w:t>
            </w:r>
          </w:p>
          <w:p w14:paraId="4A00D165" w14:textId="77777777" w:rsidR="00ED19CB" w:rsidRPr="008A023A" w:rsidRDefault="00ED19CB" w:rsidP="00C62E33">
            <w:pPr>
              <w:widowControl/>
              <w:spacing w:line="300" w:lineRule="exact"/>
              <w:jc w:val="left"/>
              <w:rPr>
                <w:sz w:val="24"/>
              </w:rPr>
            </w:pPr>
            <w:r w:rsidRPr="008A023A">
              <w:rPr>
                <w:sz w:val="24"/>
              </w:rPr>
              <w:t xml:space="preserve">　　（イ）その他市町村の求めに応じたフォローアップ派遣</w:t>
            </w:r>
          </w:p>
          <w:p w14:paraId="1C6DF3DF" w14:textId="77777777" w:rsidR="00ED19CB" w:rsidRPr="008A023A" w:rsidRDefault="00ED19CB" w:rsidP="00C62E33">
            <w:pPr>
              <w:widowControl/>
              <w:tabs>
                <w:tab w:val="left" w:pos="544"/>
              </w:tabs>
              <w:spacing w:line="300" w:lineRule="exact"/>
              <w:ind w:left="960" w:hangingChars="400" w:hanging="960"/>
              <w:jc w:val="left"/>
              <w:rPr>
                <w:sz w:val="24"/>
              </w:rPr>
            </w:pPr>
            <w:r w:rsidRPr="008A023A">
              <w:rPr>
                <w:sz w:val="24"/>
              </w:rPr>
              <w:t xml:space="preserve">      </w:t>
            </w:r>
            <w:r w:rsidRPr="008A023A">
              <w:rPr>
                <w:sz w:val="24"/>
              </w:rPr>
              <w:t>・地域ケア会議・短期集中予防サービス立ち上げ・運営等の技術的な支援を行う。</w:t>
            </w:r>
          </w:p>
          <w:p w14:paraId="4131863B" w14:textId="77777777" w:rsidR="00ED19CB" w:rsidRPr="008A023A" w:rsidRDefault="00ED19CB" w:rsidP="00C62E33">
            <w:pPr>
              <w:widowControl/>
              <w:tabs>
                <w:tab w:val="left" w:pos="544"/>
              </w:tabs>
              <w:spacing w:line="300" w:lineRule="exact"/>
              <w:jc w:val="left"/>
              <w:rPr>
                <w:sz w:val="24"/>
              </w:rPr>
            </w:pPr>
            <w:r w:rsidRPr="008A023A">
              <w:rPr>
                <w:sz w:val="24"/>
              </w:rPr>
              <w:t xml:space="preserve">　</w:t>
            </w:r>
            <w:r w:rsidRPr="008A023A">
              <w:rPr>
                <w:rFonts w:ascii="ＭＳ 明朝" w:eastAsia="ＭＳ 明朝" w:hAnsi="ＭＳ 明朝" w:cs="ＭＳ 明朝" w:hint="eastAsia"/>
                <w:sz w:val="24"/>
              </w:rPr>
              <w:t>②</w:t>
            </w:r>
            <w:r w:rsidRPr="008A023A">
              <w:rPr>
                <w:sz w:val="24"/>
              </w:rPr>
              <w:t>生活課題アセスメント訪問指導者の市町村への派遣</w:t>
            </w:r>
          </w:p>
          <w:p w14:paraId="23F76592" w14:textId="77777777" w:rsidR="00ED19CB" w:rsidRPr="008A023A" w:rsidRDefault="00ED19CB" w:rsidP="00C62E33">
            <w:pPr>
              <w:widowControl/>
              <w:tabs>
                <w:tab w:val="left" w:pos="544"/>
              </w:tabs>
              <w:spacing w:line="300" w:lineRule="exact"/>
              <w:ind w:left="720" w:hangingChars="300" w:hanging="720"/>
              <w:jc w:val="left"/>
              <w:rPr>
                <w:sz w:val="24"/>
              </w:rPr>
            </w:pPr>
            <w:r w:rsidRPr="008A023A">
              <w:rPr>
                <w:sz w:val="24"/>
              </w:rPr>
              <w:lastRenderedPageBreak/>
              <w:t xml:space="preserve">　　・令和</w:t>
            </w:r>
            <w:r w:rsidRPr="008A023A">
              <w:rPr>
                <w:sz w:val="24"/>
              </w:rPr>
              <w:t>2</w:t>
            </w:r>
            <w:r w:rsidRPr="008A023A">
              <w:rPr>
                <w:sz w:val="24"/>
              </w:rPr>
              <w:t>、</w:t>
            </w:r>
            <w:r w:rsidRPr="008A023A">
              <w:rPr>
                <w:sz w:val="24"/>
              </w:rPr>
              <w:t>3</w:t>
            </w:r>
            <w:r w:rsidRPr="008A023A">
              <w:rPr>
                <w:sz w:val="24"/>
              </w:rPr>
              <w:t>年度「生活課題アセスメント訪問指導者養成スクール（入門コース）修了者を重点支援市町へ派遣。地域包括支援センター職員・ケアマネジャーと総合事業対象者・要支援者の自宅に同行訪問し、生活行為（</w:t>
            </w:r>
            <w:r w:rsidRPr="008A023A">
              <w:rPr>
                <w:sz w:val="24"/>
              </w:rPr>
              <w:t>IADL</w:t>
            </w:r>
            <w:r w:rsidRPr="008A023A">
              <w:rPr>
                <w:sz w:val="24"/>
              </w:rPr>
              <w:t>）の評価や適切なサービスの提案を行い、介護予防ケアマネジメントの効果的な実施を推進する。</w:t>
            </w:r>
          </w:p>
          <w:p w14:paraId="6500473C" w14:textId="77777777" w:rsidR="00ED19CB" w:rsidRPr="008A023A" w:rsidRDefault="00ED19CB" w:rsidP="00C62E33">
            <w:pPr>
              <w:widowControl/>
              <w:tabs>
                <w:tab w:val="left" w:pos="544"/>
              </w:tabs>
              <w:spacing w:line="300" w:lineRule="exact"/>
              <w:jc w:val="left"/>
              <w:rPr>
                <w:sz w:val="24"/>
              </w:rPr>
            </w:pPr>
          </w:p>
          <w:p w14:paraId="56B9C7A6" w14:textId="77777777" w:rsidR="00ED19CB" w:rsidRPr="008A023A" w:rsidRDefault="00ED19CB" w:rsidP="00C62E33">
            <w:pPr>
              <w:widowControl/>
              <w:spacing w:line="300" w:lineRule="exact"/>
              <w:jc w:val="left"/>
              <w:rPr>
                <w:sz w:val="24"/>
              </w:rPr>
            </w:pPr>
            <w:r w:rsidRPr="008A023A">
              <w:rPr>
                <w:sz w:val="24"/>
              </w:rPr>
              <w:t>（３）介護予防の推進に資する指導者等の養成</w:t>
            </w:r>
          </w:p>
          <w:p w14:paraId="302D1900" w14:textId="77777777" w:rsidR="00ED19CB" w:rsidRPr="008A023A" w:rsidRDefault="00ED19CB" w:rsidP="00C62E33">
            <w:pPr>
              <w:widowControl/>
              <w:spacing w:line="300" w:lineRule="exact"/>
              <w:jc w:val="left"/>
              <w:rPr>
                <w:sz w:val="24"/>
              </w:rPr>
            </w:pPr>
            <w:r w:rsidRPr="008A023A">
              <w:rPr>
                <w:sz w:val="24"/>
              </w:rPr>
              <w:t xml:space="preserve">　</w:t>
            </w:r>
            <w:r w:rsidRPr="008A023A">
              <w:rPr>
                <w:rFonts w:ascii="ＭＳ 明朝" w:eastAsia="ＭＳ 明朝" w:hAnsi="ＭＳ 明朝" w:cs="ＭＳ 明朝" w:hint="eastAsia"/>
                <w:sz w:val="24"/>
              </w:rPr>
              <w:t>①</w:t>
            </w:r>
            <w:r w:rsidRPr="008A023A">
              <w:rPr>
                <w:sz w:val="24"/>
              </w:rPr>
              <w:t>介護予防の推進に資する専門職広域支援調整連絡会</w:t>
            </w:r>
          </w:p>
          <w:p w14:paraId="4D24EBD7" w14:textId="77777777" w:rsidR="00ED19CB" w:rsidRDefault="00ED19CB" w:rsidP="00C62E33">
            <w:pPr>
              <w:widowControl/>
              <w:tabs>
                <w:tab w:val="left" w:pos="544"/>
              </w:tabs>
              <w:spacing w:line="300" w:lineRule="exact"/>
              <w:ind w:leftChars="150" w:left="795" w:hangingChars="200" w:hanging="480"/>
              <w:jc w:val="left"/>
              <w:rPr>
                <w:sz w:val="24"/>
              </w:rPr>
            </w:pPr>
            <w:r w:rsidRPr="008A023A">
              <w:rPr>
                <w:sz w:val="24"/>
              </w:rPr>
              <w:t xml:space="preserve"> </w:t>
            </w:r>
            <w:r w:rsidRPr="008A023A">
              <w:rPr>
                <w:sz w:val="24"/>
              </w:rPr>
              <w:t>・市町村の自立支援型地域ケア会議や住民運営の通いの場等</w:t>
            </w:r>
          </w:p>
          <w:p w14:paraId="1C7884F4" w14:textId="77777777" w:rsidR="00ED19CB" w:rsidRPr="008A023A" w:rsidRDefault="00ED19CB" w:rsidP="00C62E33">
            <w:pPr>
              <w:widowControl/>
              <w:tabs>
                <w:tab w:val="left" w:pos="544"/>
              </w:tabs>
              <w:spacing w:line="300" w:lineRule="exact"/>
              <w:ind w:leftChars="350" w:left="735"/>
              <w:jc w:val="left"/>
              <w:rPr>
                <w:sz w:val="24"/>
              </w:rPr>
            </w:pPr>
            <w:r w:rsidRPr="008A023A">
              <w:rPr>
                <w:sz w:val="24"/>
              </w:rPr>
              <w:t>に、専門職団体からの派遣するシステム運用にかかる連絡調整</w:t>
            </w:r>
            <w:r>
              <w:rPr>
                <w:rFonts w:hint="eastAsia"/>
                <w:sz w:val="24"/>
              </w:rPr>
              <w:t>を行う。</w:t>
            </w:r>
          </w:p>
          <w:p w14:paraId="5691430E" w14:textId="77777777" w:rsidR="00ED19CB" w:rsidRPr="008A023A" w:rsidRDefault="00ED19CB" w:rsidP="00C62E33">
            <w:pPr>
              <w:widowControl/>
              <w:tabs>
                <w:tab w:val="left" w:pos="544"/>
              </w:tabs>
              <w:spacing w:line="300" w:lineRule="exact"/>
              <w:jc w:val="left"/>
              <w:rPr>
                <w:sz w:val="24"/>
              </w:rPr>
            </w:pPr>
            <w:r w:rsidRPr="008A023A">
              <w:rPr>
                <w:sz w:val="24"/>
              </w:rPr>
              <w:t xml:space="preserve">    </w:t>
            </w:r>
            <w:r w:rsidRPr="008A023A">
              <w:rPr>
                <w:sz w:val="24"/>
              </w:rPr>
              <w:t>・専門職の指導者等養成についての意見交換</w:t>
            </w:r>
          </w:p>
          <w:p w14:paraId="1DC655B1" w14:textId="77777777" w:rsidR="00ED19CB" w:rsidRPr="008A023A" w:rsidRDefault="00ED19CB" w:rsidP="00C62E33">
            <w:pPr>
              <w:widowControl/>
              <w:spacing w:line="300" w:lineRule="exact"/>
              <w:jc w:val="left"/>
              <w:rPr>
                <w:sz w:val="24"/>
              </w:rPr>
            </w:pPr>
            <w:r w:rsidRPr="008A023A">
              <w:rPr>
                <w:sz w:val="24"/>
              </w:rPr>
              <w:t xml:space="preserve">　</w:t>
            </w:r>
            <w:r w:rsidRPr="008A023A">
              <w:rPr>
                <w:rFonts w:ascii="ＭＳ 明朝" w:eastAsia="ＭＳ 明朝" w:hAnsi="ＭＳ 明朝" w:cs="ＭＳ 明朝" w:hint="eastAsia"/>
                <w:sz w:val="24"/>
              </w:rPr>
              <w:t>②</w:t>
            </w:r>
            <w:r w:rsidRPr="008A023A">
              <w:rPr>
                <w:sz w:val="24"/>
              </w:rPr>
              <w:t>介護予防に資する指導者等養成研修会の開催</w:t>
            </w:r>
          </w:p>
          <w:p w14:paraId="5CD22677" w14:textId="77777777" w:rsidR="00ED19CB" w:rsidRPr="008A023A" w:rsidRDefault="00ED19CB" w:rsidP="00C62E33">
            <w:pPr>
              <w:widowControl/>
              <w:spacing w:line="300" w:lineRule="exact"/>
              <w:ind w:left="720" w:hangingChars="300" w:hanging="720"/>
              <w:jc w:val="left"/>
              <w:rPr>
                <w:sz w:val="24"/>
              </w:rPr>
            </w:pPr>
            <w:r w:rsidRPr="008A023A">
              <w:rPr>
                <w:sz w:val="24"/>
              </w:rPr>
              <w:t xml:space="preserve">　　・市町村が実施する介護予防事業を支援する専門職の指導者等を養成。</w:t>
            </w:r>
          </w:p>
          <w:p w14:paraId="051A81CB" w14:textId="77777777" w:rsidR="00ED19CB" w:rsidRPr="008A023A" w:rsidRDefault="00ED19CB" w:rsidP="00C62E33">
            <w:pPr>
              <w:widowControl/>
              <w:spacing w:line="300" w:lineRule="exact"/>
              <w:ind w:left="1200" w:hangingChars="500" w:hanging="1200"/>
              <w:jc w:val="left"/>
              <w:rPr>
                <w:sz w:val="24"/>
              </w:rPr>
            </w:pPr>
            <w:r w:rsidRPr="008A023A">
              <w:rPr>
                <w:sz w:val="24"/>
              </w:rPr>
              <w:t xml:space="preserve">　　（ア）理学療法士、作業療法士、言語聴覚士対象研修会</w:t>
            </w:r>
          </w:p>
          <w:p w14:paraId="64F20510" w14:textId="77777777" w:rsidR="00ED19CB" w:rsidRPr="008A023A" w:rsidRDefault="00ED19CB" w:rsidP="00C62E33">
            <w:pPr>
              <w:widowControl/>
              <w:spacing w:line="300" w:lineRule="exact"/>
              <w:ind w:leftChars="350" w:left="1095" w:hangingChars="150" w:hanging="360"/>
              <w:jc w:val="left"/>
              <w:rPr>
                <w:rFonts w:cs="ＭＳ 明朝"/>
                <w:sz w:val="24"/>
              </w:rPr>
            </w:pPr>
            <w:r w:rsidRPr="008A023A">
              <w:rPr>
                <w:rFonts w:cs="ＭＳ 明朝"/>
                <w:sz w:val="24"/>
              </w:rPr>
              <w:t>・リハビリ専門職研修</w:t>
            </w:r>
          </w:p>
          <w:p w14:paraId="33B9191F" w14:textId="77777777" w:rsidR="00ED19CB" w:rsidRPr="008A023A" w:rsidRDefault="00ED19CB" w:rsidP="00C62E33">
            <w:pPr>
              <w:widowControl/>
              <w:spacing w:line="300" w:lineRule="exact"/>
              <w:ind w:leftChars="350" w:left="1095" w:hangingChars="150" w:hanging="360"/>
              <w:jc w:val="left"/>
              <w:rPr>
                <w:sz w:val="24"/>
              </w:rPr>
            </w:pPr>
            <w:r w:rsidRPr="008A023A">
              <w:rPr>
                <w:rFonts w:cs="ＭＳ 明朝"/>
                <w:sz w:val="24"/>
              </w:rPr>
              <w:t>・生活課題アセスメント訪問指導者養成スクール（入門・実践コース）</w:t>
            </w:r>
          </w:p>
          <w:p w14:paraId="5F0579B9" w14:textId="77777777" w:rsidR="00ED19CB" w:rsidRPr="008A023A" w:rsidRDefault="00ED19CB" w:rsidP="00ED19CB">
            <w:pPr>
              <w:pStyle w:val="af1"/>
              <w:widowControl/>
              <w:numPr>
                <w:ilvl w:val="0"/>
                <w:numId w:val="24"/>
              </w:numPr>
              <w:spacing w:line="300" w:lineRule="exact"/>
              <w:ind w:leftChars="0"/>
              <w:jc w:val="left"/>
              <w:rPr>
                <w:sz w:val="24"/>
              </w:rPr>
            </w:pPr>
            <w:r w:rsidRPr="008A023A">
              <w:rPr>
                <w:sz w:val="24"/>
              </w:rPr>
              <w:t>管理栄養士・栄養士、歯科衛生士対象研修会</w:t>
            </w:r>
          </w:p>
          <w:p w14:paraId="701BA8A3" w14:textId="77777777" w:rsidR="00ED19CB" w:rsidRPr="008A023A" w:rsidRDefault="00ED19CB" w:rsidP="00C62E33">
            <w:pPr>
              <w:widowControl/>
              <w:spacing w:line="300" w:lineRule="exact"/>
              <w:ind w:firstLineChars="200" w:firstLine="480"/>
              <w:jc w:val="left"/>
              <w:rPr>
                <w:sz w:val="24"/>
              </w:rPr>
            </w:pPr>
            <w:r w:rsidRPr="008A023A">
              <w:rPr>
                <w:sz w:val="24"/>
              </w:rPr>
              <w:t>（ウ）多職種合同研修</w:t>
            </w:r>
          </w:p>
          <w:p w14:paraId="70216DC6" w14:textId="77777777" w:rsidR="00ED19CB" w:rsidRPr="008A023A" w:rsidRDefault="00ED19CB" w:rsidP="00C62E33">
            <w:pPr>
              <w:widowControl/>
              <w:spacing w:line="300" w:lineRule="exact"/>
              <w:ind w:leftChars="200" w:left="660" w:hangingChars="100" w:hanging="240"/>
              <w:jc w:val="left"/>
              <w:rPr>
                <w:sz w:val="24"/>
              </w:rPr>
            </w:pPr>
            <w:r w:rsidRPr="008A023A">
              <w:rPr>
                <w:sz w:val="24"/>
              </w:rPr>
              <w:t>・保健事業と介護予防の一体的実施に向け</w:t>
            </w:r>
            <w:r>
              <w:rPr>
                <w:rFonts w:hint="eastAsia"/>
                <w:sz w:val="24"/>
              </w:rPr>
              <w:t>た、</w:t>
            </w:r>
            <w:r w:rsidRPr="008A023A">
              <w:rPr>
                <w:sz w:val="24"/>
              </w:rPr>
              <w:t>理学療法士、作業療法士、言語聴覚士、管理栄養士・栄養士、歯科衛生士対象の合同研修会</w:t>
            </w:r>
          </w:p>
          <w:p w14:paraId="4D7D28CF" w14:textId="77777777" w:rsidR="00ED19CB" w:rsidRPr="008A023A" w:rsidRDefault="00ED19CB" w:rsidP="00C62E33">
            <w:pPr>
              <w:widowControl/>
              <w:tabs>
                <w:tab w:val="left" w:pos="841"/>
              </w:tabs>
              <w:spacing w:line="300" w:lineRule="exact"/>
              <w:ind w:left="1200" w:hangingChars="500" w:hanging="1200"/>
              <w:jc w:val="left"/>
              <w:rPr>
                <w:sz w:val="24"/>
              </w:rPr>
            </w:pPr>
          </w:p>
          <w:p w14:paraId="55936BFC" w14:textId="77777777" w:rsidR="00ED19CB" w:rsidRPr="008A023A" w:rsidRDefault="00ED19CB" w:rsidP="00C62E33">
            <w:pPr>
              <w:widowControl/>
              <w:tabs>
                <w:tab w:val="left" w:pos="301"/>
                <w:tab w:val="left" w:pos="2371"/>
              </w:tabs>
              <w:spacing w:line="300" w:lineRule="exact"/>
              <w:ind w:left="1200" w:hangingChars="500" w:hanging="1200"/>
              <w:jc w:val="left"/>
              <w:rPr>
                <w:sz w:val="24"/>
              </w:rPr>
            </w:pPr>
            <w:r w:rsidRPr="008A023A">
              <w:rPr>
                <w:sz w:val="24"/>
              </w:rPr>
              <w:t>（４）介護予防ケアマネジメント推進研修</w:t>
            </w:r>
          </w:p>
          <w:p w14:paraId="13A273C6" w14:textId="77777777" w:rsidR="00ED19CB" w:rsidRPr="008A023A" w:rsidRDefault="00ED19CB" w:rsidP="00C62E33">
            <w:pPr>
              <w:widowControl/>
              <w:tabs>
                <w:tab w:val="left" w:pos="301"/>
                <w:tab w:val="left" w:pos="2371"/>
              </w:tabs>
              <w:spacing w:line="300" w:lineRule="exact"/>
              <w:ind w:left="1200" w:hangingChars="500" w:hanging="1200"/>
              <w:jc w:val="left"/>
              <w:rPr>
                <w:sz w:val="24"/>
              </w:rPr>
            </w:pPr>
            <w:r w:rsidRPr="008A023A">
              <w:rPr>
                <w:sz w:val="24"/>
              </w:rPr>
              <w:t xml:space="preserve">　・介護予防の取組を推進するために、府内全市町村・地域包括</w:t>
            </w:r>
          </w:p>
          <w:p w14:paraId="5A402282" w14:textId="77777777" w:rsidR="00ED19CB" w:rsidRPr="008A023A" w:rsidRDefault="00ED19CB" w:rsidP="00C62E33">
            <w:pPr>
              <w:widowControl/>
              <w:tabs>
                <w:tab w:val="left" w:pos="301"/>
                <w:tab w:val="left" w:pos="2371"/>
              </w:tabs>
              <w:spacing w:line="300" w:lineRule="exact"/>
              <w:ind w:leftChars="200" w:left="1140" w:hangingChars="300" w:hanging="720"/>
              <w:jc w:val="left"/>
              <w:rPr>
                <w:sz w:val="24"/>
              </w:rPr>
            </w:pPr>
            <w:r w:rsidRPr="008A023A">
              <w:rPr>
                <w:sz w:val="24"/>
              </w:rPr>
              <w:t>支援センター職員、ケアマネジャー、事業所職員等を対象に</w:t>
            </w:r>
          </w:p>
          <w:p w14:paraId="6978BC2D" w14:textId="77777777" w:rsidR="00ED19CB" w:rsidRPr="008A023A" w:rsidRDefault="00ED19CB" w:rsidP="00C62E33">
            <w:pPr>
              <w:widowControl/>
              <w:tabs>
                <w:tab w:val="left" w:pos="301"/>
                <w:tab w:val="left" w:pos="2371"/>
              </w:tabs>
              <w:spacing w:line="300" w:lineRule="exact"/>
              <w:ind w:leftChars="200" w:left="1140" w:hangingChars="300" w:hanging="720"/>
              <w:jc w:val="left"/>
              <w:rPr>
                <w:sz w:val="24"/>
              </w:rPr>
            </w:pPr>
            <w:r w:rsidRPr="008A023A">
              <w:rPr>
                <w:sz w:val="24"/>
              </w:rPr>
              <w:t>研修会を開催。</w:t>
            </w:r>
          </w:p>
          <w:p w14:paraId="57D7FA37" w14:textId="77777777" w:rsidR="00ED19CB" w:rsidRPr="008A023A" w:rsidRDefault="00ED19CB" w:rsidP="00ED19CB">
            <w:pPr>
              <w:pStyle w:val="af1"/>
              <w:widowControl/>
              <w:numPr>
                <w:ilvl w:val="0"/>
                <w:numId w:val="25"/>
              </w:numPr>
              <w:tabs>
                <w:tab w:val="left" w:pos="301"/>
                <w:tab w:val="left" w:pos="2371"/>
              </w:tabs>
              <w:spacing w:line="300" w:lineRule="exact"/>
              <w:ind w:leftChars="0"/>
              <w:jc w:val="left"/>
              <w:rPr>
                <w:sz w:val="24"/>
              </w:rPr>
            </w:pPr>
            <w:r w:rsidRPr="008A023A">
              <w:rPr>
                <w:sz w:val="24"/>
              </w:rPr>
              <w:t>介護予防ケアマネジメント担当者研修</w:t>
            </w:r>
          </w:p>
          <w:p w14:paraId="13A6F117" w14:textId="77777777" w:rsidR="00ED19CB" w:rsidRPr="008A023A" w:rsidRDefault="00ED19CB" w:rsidP="00ED19CB">
            <w:pPr>
              <w:pStyle w:val="af1"/>
              <w:widowControl/>
              <w:numPr>
                <w:ilvl w:val="0"/>
                <w:numId w:val="25"/>
              </w:numPr>
              <w:tabs>
                <w:tab w:val="left" w:pos="301"/>
                <w:tab w:val="left" w:pos="2371"/>
              </w:tabs>
              <w:spacing w:line="300" w:lineRule="exact"/>
              <w:ind w:leftChars="0"/>
              <w:jc w:val="left"/>
              <w:rPr>
                <w:sz w:val="24"/>
              </w:rPr>
            </w:pPr>
            <w:r w:rsidRPr="008A023A">
              <w:rPr>
                <w:sz w:val="24"/>
              </w:rPr>
              <w:t>全体研修により成功事例を府内市町村で共有する</w:t>
            </w:r>
          </w:p>
          <w:p w14:paraId="067BC26C" w14:textId="77777777" w:rsidR="00ED19CB" w:rsidRPr="008A023A" w:rsidRDefault="00ED19CB" w:rsidP="00ED19CB">
            <w:pPr>
              <w:pStyle w:val="af1"/>
              <w:widowControl/>
              <w:numPr>
                <w:ilvl w:val="0"/>
                <w:numId w:val="25"/>
              </w:numPr>
              <w:tabs>
                <w:tab w:val="left" w:pos="301"/>
                <w:tab w:val="left" w:pos="2371"/>
              </w:tabs>
              <w:spacing w:line="300" w:lineRule="exact"/>
              <w:ind w:leftChars="0"/>
              <w:jc w:val="left"/>
              <w:rPr>
                <w:sz w:val="24"/>
              </w:rPr>
            </w:pPr>
            <w:r w:rsidRPr="008A023A">
              <w:rPr>
                <w:sz w:val="24"/>
              </w:rPr>
              <w:t>短期集中予防サービス実施市町村向け意見交換会</w:t>
            </w:r>
          </w:p>
          <w:p w14:paraId="54DE4C26" w14:textId="77777777" w:rsidR="00ED19CB" w:rsidRPr="008A023A" w:rsidRDefault="00ED19CB" w:rsidP="00C62E33">
            <w:pPr>
              <w:pStyle w:val="af1"/>
              <w:widowControl/>
              <w:tabs>
                <w:tab w:val="left" w:pos="301"/>
                <w:tab w:val="left" w:pos="2371"/>
              </w:tabs>
              <w:spacing w:line="300" w:lineRule="exact"/>
              <w:ind w:leftChars="0" w:left="600"/>
              <w:jc w:val="left"/>
              <w:rPr>
                <w:sz w:val="24"/>
              </w:rPr>
            </w:pPr>
          </w:p>
        </w:tc>
      </w:tr>
      <w:tr w:rsidR="00ED19CB" w:rsidRPr="008A023A" w14:paraId="675ACFE5" w14:textId="77777777" w:rsidTr="00C62E33">
        <w:trPr>
          <w:trHeight w:val="793"/>
        </w:trPr>
        <w:tc>
          <w:tcPr>
            <w:tcW w:w="2943" w:type="dxa"/>
            <w:shd w:val="clear" w:color="auto" w:fill="D9D9D9" w:themeFill="background1" w:themeFillShade="D9"/>
          </w:tcPr>
          <w:p w14:paraId="29DE4BF0" w14:textId="77777777" w:rsidR="00ED19CB" w:rsidRPr="008A023A" w:rsidRDefault="00ED19CB" w:rsidP="00C62E33">
            <w:pPr>
              <w:rPr>
                <w:sz w:val="24"/>
                <w:szCs w:val="24"/>
              </w:rPr>
            </w:pPr>
            <w:r w:rsidRPr="008A023A">
              <w:rPr>
                <w:sz w:val="24"/>
                <w:szCs w:val="24"/>
              </w:rPr>
              <w:lastRenderedPageBreak/>
              <w:t>アウトプット指標（当初の目標値）</w:t>
            </w:r>
          </w:p>
        </w:tc>
        <w:tc>
          <w:tcPr>
            <w:tcW w:w="7352" w:type="dxa"/>
            <w:gridSpan w:val="2"/>
          </w:tcPr>
          <w:p w14:paraId="5013FE58" w14:textId="77777777" w:rsidR="00ED19CB" w:rsidRPr="008A023A" w:rsidRDefault="00ED19CB" w:rsidP="00C62E33">
            <w:pPr>
              <w:spacing w:line="300" w:lineRule="exact"/>
              <w:ind w:left="443" w:hangingChars="200" w:hanging="443"/>
              <w:rPr>
                <w:rFonts w:cs="ＭＳ 明朝"/>
                <w:sz w:val="24"/>
              </w:rPr>
            </w:pPr>
            <w:r w:rsidRPr="00F12212">
              <w:rPr>
                <w:rFonts w:cs="ＭＳ 明朝"/>
                <w:spacing w:val="1"/>
                <w:w w:val="92"/>
                <w:kern w:val="0"/>
                <w:sz w:val="24"/>
                <w:fitText w:val="6975" w:id="-1138534910"/>
              </w:rPr>
              <w:t>・市町村職員や包括支援センター職員等に対する研修会の開催：</w:t>
            </w:r>
            <w:r w:rsidRPr="00F12212">
              <w:rPr>
                <w:rFonts w:cs="ＭＳ 明朝"/>
                <w:spacing w:val="1"/>
                <w:w w:val="92"/>
                <w:kern w:val="0"/>
                <w:sz w:val="24"/>
                <w:fitText w:val="6975" w:id="-1138534910"/>
              </w:rPr>
              <w:t>15</w:t>
            </w:r>
            <w:r w:rsidRPr="00F12212">
              <w:rPr>
                <w:rFonts w:cs="ＭＳ 明朝"/>
                <w:spacing w:val="16"/>
                <w:w w:val="92"/>
                <w:kern w:val="0"/>
                <w:sz w:val="24"/>
                <w:fitText w:val="6975" w:id="-1138534910"/>
              </w:rPr>
              <w:t>回</w:t>
            </w:r>
          </w:p>
          <w:p w14:paraId="2A114CBD" w14:textId="77777777" w:rsidR="00ED19CB" w:rsidRPr="008A023A" w:rsidRDefault="00ED19CB" w:rsidP="00C62E33">
            <w:pPr>
              <w:spacing w:line="300" w:lineRule="exact"/>
              <w:ind w:left="480" w:hangingChars="200" w:hanging="480"/>
              <w:rPr>
                <w:rFonts w:cs="ＭＳ 明朝"/>
                <w:sz w:val="24"/>
              </w:rPr>
            </w:pPr>
            <w:r w:rsidRPr="008A023A">
              <w:rPr>
                <w:rFonts w:cs="ＭＳ 明朝"/>
                <w:sz w:val="24"/>
              </w:rPr>
              <w:t>・大阪府アドバイザーの市町村への派遣：</w:t>
            </w:r>
            <w:r w:rsidRPr="008A023A">
              <w:rPr>
                <w:rFonts w:cs="ＭＳ 明朝"/>
                <w:sz w:val="24"/>
              </w:rPr>
              <w:t>50</w:t>
            </w:r>
            <w:r w:rsidRPr="008A023A">
              <w:rPr>
                <w:rFonts w:cs="ＭＳ 明朝"/>
                <w:sz w:val="24"/>
              </w:rPr>
              <w:t>回</w:t>
            </w:r>
          </w:p>
          <w:p w14:paraId="74B9AF2C" w14:textId="77777777" w:rsidR="00ED19CB" w:rsidRPr="008A023A" w:rsidRDefault="00ED19CB" w:rsidP="00C62E33">
            <w:pPr>
              <w:spacing w:line="300" w:lineRule="exact"/>
              <w:ind w:left="480" w:hangingChars="200" w:hanging="480"/>
              <w:rPr>
                <w:rFonts w:cs="ＭＳ 明朝"/>
                <w:sz w:val="24"/>
              </w:rPr>
            </w:pPr>
            <w:r w:rsidRPr="008A023A">
              <w:rPr>
                <w:rFonts w:cs="ＭＳ 明朝"/>
                <w:sz w:val="24"/>
              </w:rPr>
              <w:t>・生活課題アセスメント訪問指導者の市町村への派遣：</w:t>
            </w:r>
            <w:r w:rsidRPr="008A023A">
              <w:rPr>
                <w:rFonts w:cs="ＭＳ 明朝"/>
                <w:sz w:val="24"/>
              </w:rPr>
              <w:t>100</w:t>
            </w:r>
            <w:r w:rsidRPr="008A023A">
              <w:rPr>
                <w:rFonts w:cs="ＭＳ 明朝"/>
                <w:sz w:val="24"/>
              </w:rPr>
              <w:t>回</w:t>
            </w:r>
          </w:p>
          <w:p w14:paraId="128213E3" w14:textId="77777777" w:rsidR="00ED19CB" w:rsidRPr="008A023A" w:rsidRDefault="00ED19CB" w:rsidP="00C62E33">
            <w:pPr>
              <w:spacing w:line="300" w:lineRule="exact"/>
              <w:ind w:left="480" w:hangingChars="200" w:hanging="480"/>
              <w:rPr>
                <w:rFonts w:cs="ＭＳ 明朝"/>
                <w:sz w:val="24"/>
              </w:rPr>
            </w:pPr>
            <w:r w:rsidRPr="008A023A">
              <w:rPr>
                <w:rFonts w:cs="ＭＳ 明朝"/>
                <w:sz w:val="24"/>
              </w:rPr>
              <w:t>・介護予防の推進に資する専門職広域支援調整連絡会の開催：</w:t>
            </w:r>
            <w:r w:rsidRPr="008A023A">
              <w:rPr>
                <w:rFonts w:cs="ＭＳ 明朝"/>
                <w:sz w:val="24"/>
              </w:rPr>
              <w:t>3</w:t>
            </w:r>
            <w:r w:rsidRPr="008A023A">
              <w:rPr>
                <w:rFonts w:cs="ＭＳ 明朝"/>
                <w:sz w:val="24"/>
              </w:rPr>
              <w:t>回</w:t>
            </w:r>
          </w:p>
          <w:p w14:paraId="2341AA55" w14:textId="77777777" w:rsidR="00ED19CB" w:rsidRPr="008A023A" w:rsidRDefault="00ED19CB" w:rsidP="00C62E33">
            <w:pPr>
              <w:spacing w:line="300" w:lineRule="exact"/>
              <w:ind w:left="1920" w:hangingChars="800" w:hanging="1920"/>
              <w:rPr>
                <w:rFonts w:cs="ＭＳ 明朝"/>
                <w:kern w:val="0"/>
                <w:sz w:val="24"/>
              </w:rPr>
            </w:pPr>
            <w:r w:rsidRPr="008A023A">
              <w:rPr>
                <w:rFonts w:cs="ＭＳ 明朝"/>
                <w:sz w:val="24"/>
              </w:rPr>
              <w:t>・専門職の養成：</w:t>
            </w:r>
            <w:r w:rsidRPr="008A023A">
              <w:rPr>
                <w:rFonts w:cs="ＭＳ 明朝"/>
                <w:kern w:val="0"/>
                <w:sz w:val="24"/>
              </w:rPr>
              <w:t>リハビリ専門職</w:t>
            </w:r>
            <w:r w:rsidRPr="008A023A">
              <w:rPr>
                <w:rFonts w:cs="ＭＳ 明朝"/>
                <w:kern w:val="0"/>
                <w:sz w:val="24"/>
              </w:rPr>
              <w:t>400</w:t>
            </w:r>
            <w:r w:rsidRPr="008A023A">
              <w:rPr>
                <w:rFonts w:cs="ＭＳ 明朝"/>
                <w:kern w:val="0"/>
                <w:sz w:val="24"/>
              </w:rPr>
              <w:t>名、</w:t>
            </w:r>
          </w:p>
          <w:p w14:paraId="29304191" w14:textId="77777777" w:rsidR="00ED19CB" w:rsidRPr="008A023A" w:rsidRDefault="00ED19CB" w:rsidP="00C62E33">
            <w:pPr>
              <w:spacing w:line="300" w:lineRule="exact"/>
              <w:ind w:leftChars="800" w:left="1680" w:firstLineChars="100" w:firstLine="240"/>
              <w:rPr>
                <w:rFonts w:cs="ＭＳ 明朝"/>
                <w:kern w:val="0"/>
                <w:sz w:val="24"/>
              </w:rPr>
            </w:pPr>
            <w:r w:rsidRPr="008A023A">
              <w:rPr>
                <w:rFonts w:cs="ＭＳ 明朝"/>
                <w:kern w:val="0"/>
                <w:sz w:val="24"/>
              </w:rPr>
              <w:t>管理栄養士・栄養士、歯科衛生士</w:t>
            </w:r>
            <w:r w:rsidRPr="008A023A">
              <w:rPr>
                <w:rFonts w:cs="ＭＳ 明朝"/>
                <w:kern w:val="0"/>
                <w:sz w:val="24"/>
              </w:rPr>
              <w:t>200</w:t>
            </w:r>
            <w:r w:rsidRPr="008A023A">
              <w:rPr>
                <w:rFonts w:cs="ＭＳ 明朝"/>
                <w:kern w:val="0"/>
                <w:sz w:val="24"/>
              </w:rPr>
              <w:t>名</w:t>
            </w:r>
          </w:p>
          <w:p w14:paraId="3B50247A" w14:textId="77777777" w:rsidR="00ED19CB" w:rsidRPr="008A023A" w:rsidRDefault="00ED19CB" w:rsidP="00C62E33">
            <w:pPr>
              <w:spacing w:line="300" w:lineRule="exact"/>
              <w:ind w:left="480" w:hangingChars="200" w:hanging="480"/>
              <w:rPr>
                <w:rFonts w:cs="ＭＳ 明朝"/>
                <w:kern w:val="0"/>
                <w:sz w:val="24"/>
              </w:rPr>
            </w:pPr>
            <w:r w:rsidRPr="008A023A">
              <w:rPr>
                <w:rFonts w:cs="ＭＳ 明朝"/>
                <w:kern w:val="0"/>
                <w:sz w:val="24"/>
              </w:rPr>
              <w:t>・生活課題アセスメント訪問指導者養成：入門コース</w:t>
            </w:r>
            <w:r w:rsidRPr="008A023A">
              <w:rPr>
                <w:rFonts w:cs="ＭＳ 明朝"/>
                <w:kern w:val="0"/>
                <w:sz w:val="24"/>
              </w:rPr>
              <w:t>32</w:t>
            </w:r>
            <w:r w:rsidRPr="008A023A">
              <w:rPr>
                <w:rFonts w:cs="ＭＳ 明朝"/>
                <w:kern w:val="0"/>
                <w:sz w:val="24"/>
              </w:rPr>
              <w:t>名、</w:t>
            </w:r>
          </w:p>
          <w:p w14:paraId="0C943D22" w14:textId="77777777" w:rsidR="00ED19CB" w:rsidRPr="008A023A" w:rsidRDefault="00ED19CB" w:rsidP="00C62E33">
            <w:pPr>
              <w:spacing w:line="300" w:lineRule="exact"/>
              <w:ind w:leftChars="200" w:left="420" w:firstLineChars="1750" w:firstLine="4200"/>
              <w:rPr>
                <w:rFonts w:cs="ＭＳ 明朝"/>
                <w:sz w:val="24"/>
              </w:rPr>
            </w:pPr>
            <w:r w:rsidRPr="008A023A">
              <w:rPr>
                <w:rFonts w:cs="ＭＳ 明朝"/>
                <w:kern w:val="0"/>
                <w:sz w:val="24"/>
              </w:rPr>
              <w:t>実践コース</w:t>
            </w:r>
            <w:r w:rsidRPr="008A023A">
              <w:rPr>
                <w:rFonts w:cs="ＭＳ 明朝"/>
                <w:kern w:val="0"/>
                <w:sz w:val="24"/>
              </w:rPr>
              <w:t>30</w:t>
            </w:r>
            <w:r w:rsidRPr="008A023A">
              <w:rPr>
                <w:rFonts w:cs="ＭＳ 明朝"/>
                <w:kern w:val="0"/>
                <w:sz w:val="24"/>
              </w:rPr>
              <w:t>名</w:t>
            </w:r>
          </w:p>
          <w:p w14:paraId="2DF9E88A" w14:textId="77777777" w:rsidR="00ED19CB" w:rsidRPr="008A023A" w:rsidRDefault="00ED19CB" w:rsidP="00C62E33">
            <w:pPr>
              <w:spacing w:line="300" w:lineRule="exact"/>
              <w:ind w:left="480" w:hangingChars="200" w:hanging="480"/>
              <w:rPr>
                <w:rFonts w:cs="ＭＳ 明朝"/>
                <w:sz w:val="24"/>
              </w:rPr>
            </w:pPr>
            <w:r w:rsidRPr="008A023A">
              <w:rPr>
                <w:rFonts w:cs="ＭＳ 明朝"/>
                <w:sz w:val="24"/>
              </w:rPr>
              <w:t>・介護予防ケアマネジメント推進研修会の開催：</w:t>
            </w:r>
            <w:r w:rsidRPr="008A023A">
              <w:rPr>
                <w:rFonts w:cs="ＭＳ 明朝"/>
                <w:sz w:val="24"/>
              </w:rPr>
              <w:t>4</w:t>
            </w:r>
            <w:r w:rsidRPr="008A023A">
              <w:rPr>
                <w:rFonts w:cs="ＭＳ 明朝"/>
                <w:sz w:val="24"/>
              </w:rPr>
              <w:t>回</w:t>
            </w:r>
          </w:p>
        </w:tc>
      </w:tr>
      <w:tr w:rsidR="00ED19CB" w:rsidRPr="008A023A" w14:paraId="235AFAA7" w14:textId="77777777" w:rsidTr="00C62E33">
        <w:trPr>
          <w:trHeight w:val="793"/>
        </w:trPr>
        <w:tc>
          <w:tcPr>
            <w:tcW w:w="2943" w:type="dxa"/>
            <w:shd w:val="clear" w:color="auto" w:fill="D9D9D9" w:themeFill="background1" w:themeFillShade="D9"/>
          </w:tcPr>
          <w:p w14:paraId="21E67543" w14:textId="77777777" w:rsidR="00ED19CB" w:rsidRPr="000D613C" w:rsidRDefault="00ED19CB" w:rsidP="00C62E33">
            <w:pPr>
              <w:rPr>
                <w:sz w:val="24"/>
                <w:szCs w:val="24"/>
              </w:rPr>
            </w:pPr>
            <w:r w:rsidRPr="000D613C">
              <w:rPr>
                <w:sz w:val="24"/>
                <w:szCs w:val="24"/>
              </w:rPr>
              <w:t>アウトプット指標（達成値）</w:t>
            </w:r>
          </w:p>
        </w:tc>
        <w:tc>
          <w:tcPr>
            <w:tcW w:w="7352" w:type="dxa"/>
            <w:gridSpan w:val="2"/>
          </w:tcPr>
          <w:p w14:paraId="212D427D" w14:textId="77777777" w:rsidR="00ED19CB" w:rsidRDefault="00ED19CB" w:rsidP="00C62E33">
            <w:pPr>
              <w:spacing w:line="300" w:lineRule="exact"/>
              <w:ind w:left="480" w:hangingChars="200" w:hanging="480"/>
              <w:rPr>
                <w:rFonts w:cs="ＭＳ 明朝"/>
                <w:kern w:val="0"/>
                <w:sz w:val="24"/>
              </w:rPr>
            </w:pPr>
            <w:r w:rsidRPr="00ED19CB">
              <w:rPr>
                <w:rFonts w:cs="ＭＳ 明朝"/>
                <w:kern w:val="0"/>
                <w:sz w:val="24"/>
                <w:fitText w:val="6975" w:id="-1138534909"/>
              </w:rPr>
              <w:t>・市町村職員や包括支援センター職員等に対する研修会の開催</w:t>
            </w:r>
            <w:r w:rsidRPr="00ED19CB">
              <w:rPr>
                <w:rFonts w:cs="ＭＳ 明朝"/>
                <w:spacing w:val="7"/>
                <w:kern w:val="0"/>
                <w:sz w:val="24"/>
                <w:fitText w:val="6975" w:id="-1138534909"/>
              </w:rPr>
              <w:t>：</w:t>
            </w:r>
            <w:r>
              <w:rPr>
                <w:rFonts w:cs="ＭＳ 明朝" w:hint="eastAsia"/>
                <w:kern w:val="0"/>
                <w:sz w:val="24"/>
              </w:rPr>
              <w:t xml:space="preserve">　　　　　　　　　　　　　　　　　　　　</w:t>
            </w:r>
          </w:p>
          <w:p w14:paraId="605C8342" w14:textId="77777777" w:rsidR="00ED19CB" w:rsidRPr="000D613C" w:rsidRDefault="00ED19CB" w:rsidP="00C62E33">
            <w:pPr>
              <w:spacing w:line="300" w:lineRule="exact"/>
              <w:ind w:left="480" w:hangingChars="200" w:hanging="480"/>
              <w:rPr>
                <w:rFonts w:cs="ＭＳ 明朝"/>
                <w:sz w:val="24"/>
              </w:rPr>
            </w:pPr>
            <w:r>
              <w:rPr>
                <w:rFonts w:cs="ＭＳ 明朝" w:hint="eastAsia"/>
                <w:kern w:val="0"/>
                <w:sz w:val="24"/>
              </w:rPr>
              <w:t xml:space="preserve">　　　　　　　　　　　　　　　　　　　　　　　　　　　</w:t>
            </w:r>
            <w:r>
              <w:rPr>
                <w:rFonts w:cs="ＭＳ 明朝" w:hint="eastAsia"/>
                <w:kern w:val="0"/>
                <w:sz w:val="24"/>
              </w:rPr>
              <w:t>14</w:t>
            </w:r>
            <w:r w:rsidRPr="000D613C">
              <w:rPr>
                <w:rFonts w:cs="ＭＳ 明朝"/>
                <w:kern w:val="0"/>
                <w:sz w:val="24"/>
              </w:rPr>
              <w:t>回</w:t>
            </w:r>
          </w:p>
          <w:p w14:paraId="5824709D" w14:textId="77777777" w:rsidR="00ED19CB" w:rsidRPr="000D613C" w:rsidRDefault="00ED19CB" w:rsidP="00C62E33">
            <w:pPr>
              <w:spacing w:line="300" w:lineRule="exact"/>
              <w:ind w:left="480" w:hangingChars="200" w:hanging="480"/>
              <w:rPr>
                <w:rFonts w:cs="ＭＳ 明朝"/>
                <w:sz w:val="24"/>
              </w:rPr>
            </w:pPr>
            <w:r w:rsidRPr="000D613C">
              <w:rPr>
                <w:rFonts w:cs="ＭＳ 明朝"/>
                <w:sz w:val="24"/>
              </w:rPr>
              <w:t>・大阪府アドバイザーの市町村への派遣：</w:t>
            </w:r>
            <w:r w:rsidRPr="000D613C">
              <w:rPr>
                <w:rFonts w:cs="ＭＳ 明朝"/>
                <w:sz w:val="24"/>
              </w:rPr>
              <w:t>59</w:t>
            </w:r>
            <w:r w:rsidRPr="000D613C">
              <w:rPr>
                <w:rFonts w:cs="ＭＳ 明朝"/>
                <w:sz w:val="24"/>
              </w:rPr>
              <w:t>回</w:t>
            </w:r>
          </w:p>
          <w:p w14:paraId="0901179F" w14:textId="77777777" w:rsidR="00ED19CB" w:rsidRPr="000D613C" w:rsidRDefault="00ED19CB" w:rsidP="00C62E33">
            <w:pPr>
              <w:spacing w:line="300" w:lineRule="exact"/>
              <w:ind w:left="480" w:hangingChars="200" w:hanging="480"/>
              <w:rPr>
                <w:rFonts w:cs="ＭＳ 明朝"/>
                <w:sz w:val="24"/>
              </w:rPr>
            </w:pPr>
            <w:r w:rsidRPr="000D613C">
              <w:rPr>
                <w:rFonts w:cs="ＭＳ 明朝"/>
                <w:sz w:val="24"/>
              </w:rPr>
              <w:lastRenderedPageBreak/>
              <w:t>・生活課題アセスメント訪問指導者の市町村への派遣：</w:t>
            </w:r>
            <w:r w:rsidRPr="000D613C">
              <w:rPr>
                <w:rFonts w:cs="ＭＳ 明朝"/>
                <w:sz w:val="24"/>
              </w:rPr>
              <w:t>82</w:t>
            </w:r>
            <w:r w:rsidRPr="000D613C">
              <w:rPr>
                <w:rFonts w:cs="ＭＳ 明朝"/>
                <w:sz w:val="24"/>
              </w:rPr>
              <w:t>回</w:t>
            </w:r>
          </w:p>
          <w:p w14:paraId="09F3E769" w14:textId="77777777" w:rsidR="00ED19CB" w:rsidRPr="000D613C" w:rsidRDefault="00ED19CB" w:rsidP="00C62E33">
            <w:pPr>
              <w:spacing w:line="300" w:lineRule="exact"/>
              <w:ind w:left="480" w:hangingChars="200" w:hanging="480"/>
              <w:rPr>
                <w:rFonts w:cs="ＭＳ 明朝"/>
                <w:sz w:val="24"/>
              </w:rPr>
            </w:pPr>
            <w:r w:rsidRPr="000D613C">
              <w:rPr>
                <w:rFonts w:cs="ＭＳ 明朝"/>
                <w:sz w:val="24"/>
              </w:rPr>
              <w:t>・介護予防の推進に資する専門職広域支援調整連絡会の開催：</w:t>
            </w:r>
            <w:r w:rsidRPr="000D613C">
              <w:rPr>
                <w:rFonts w:cs="ＭＳ 明朝"/>
                <w:sz w:val="24"/>
              </w:rPr>
              <w:t>3</w:t>
            </w:r>
            <w:r w:rsidRPr="000D613C">
              <w:rPr>
                <w:rFonts w:cs="ＭＳ 明朝"/>
                <w:sz w:val="24"/>
              </w:rPr>
              <w:t>回</w:t>
            </w:r>
          </w:p>
          <w:p w14:paraId="6D0166E8" w14:textId="77777777" w:rsidR="00ED19CB" w:rsidRPr="000D613C" w:rsidRDefault="00ED19CB" w:rsidP="00C62E33">
            <w:pPr>
              <w:spacing w:line="300" w:lineRule="exact"/>
              <w:ind w:left="1920" w:hangingChars="800" w:hanging="1920"/>
              <w:rPr>
                <w:rFonts w:cs="ＭＳ 明朝"/>
                <w:kern w:val="0"/>
                <w:sz w:val="24"/>
              </w:rPr>
            </w:pPr>
            <w:r w:rsidRPr="000D613C">
              <w:rPr>
                <w:rFonts w:cs="ＭＳ 明朝"/>
                <w:sz w:val="24"/>
              </w:rPr>
              <w:t>・専門職の養成：</w:t>
            </w:r>
            <w:r w:rsidRPr="000D613C">
              <w:rPr>
                <w:rFonts w:cs="ＭＳ 明朝"/>
                <w:kern w:val="0"/>
                <w:sz w:val="24"/>
              </w:rPr>
              <w:t>リハビリ専門職</w:t>
            </w:r>
            <w:r w:rsidRPr="000D613C">
              <w:rPr>
                <w:rFonts w:cs="ＭＳ 明朝"/>
                <w:kern w:val="0"/>
                <w:sz w:val="24"/>
              </w:rPr>
              <w:t>130</w:t>
            </w:r>
            <w:r w:rsidRPr="000D613C">
              <w:rPr>
                <w:rFonts w:cs="ＭＳ 明朝"/>
                <w:kern w:val="0"/>
                <w:sz w:val="24"/>
              </w:rPr>
              <w:t>名、</w:t>
            </w:r>
          </w:p>
          <w:p w14:paraId="69D5C239" w14:textId="77777777" w:rsidR="00ED19CB" w:rsidRPr="000D613C" w:rsidRDefault="00ED19CB" w:rsidP="00C62E33">
            <w:pPr>
              <w:spacing w:line="300" w:lineRule="exact"/>
              <w:ind w:leftChars="800" w:left="1680" w:firstLineChars="100" w:firstLine="240"/>
              <w:rPr>
                <w:rFonts w:cs="ＭＳ 明朝"/>
                <w:kern w:val="0"/>
                <w:sz w:val="24"/>
              </w:rPr>
            </w:pPr>
            <w:r w:rsidRPr="000D613C">
              <w:rPr>
                <w:rFonts w:cs="ＭＳ 明朝"/>
                <w:kern w:val="0"/>
                <w:sz w:val="24"/>
              </w:rPr>
              <w:t>管理栄養士・栄養士、歯科衛生士</w:t>
            </w:r>
            <w:r w:rsidRPr="000D613C">
              <w:rPr>
                <w:rFonts w:cs="ＭＳ 明朝"/>
                <w:kern w:val="0"/>
                <w:sz w:val="24"/>
              </w:rPr>
              <w:t>114</w:t>
            </w:r>
            <w:r w:rsidRPr="000D613C">
              <w:rPr>
                <w:rFonts w:cs="ＭＳ 明朝"/>
                <w:kern w:val="0"/>
                <w:sz w:val="24"/>
              </w:rPr>
              <w:t>名</w:t>
            </w:r>
          </w:p>
          <w:p w14:paraId="4888ECEF" w14:textId="77777777" w:rsidR="00ED19CB" w:rsidRPr="000D613C" w:rsidRDefault="00ED19CB" w:rsidP="00C62E33">
            <w:pPr>
              <w:spacing w:line="300" w:lineRule="exact"/>
              <w:ind w:left="480" w:hangingChars="200" w:hanging="480"/>
              <w:rPr>
                <w:rFonts w:cs="ＭＳ 明朝"/>
                <w:kern w:val="0"/>
                <w:sz w:val="24"/>
              </w:rPr>
            </w:pPr>
            <w:r w:rsidRPr="000D613C">
              <w:rPr>
                <w:rFonts w:cs="ＭＳ 明朝"/>
                <w:kern w:val="0"/>
                <w:sz w:val="24"/>
              </w:rPr>
              <w:t>・高齢者の保健事業と介護予防の一体的実施推進のための</w:t>
            </w:r>
            <w:r w:rsidRPr="000D613C">
              <w:rPr>
                <w:rFonts w:cs="ＭＳ 明朝"/>
                <w:kern w:val="0"/>
                <w:sz w:val="24"/>
              </w:rPr>
              <w:t>5</w:t>
            </w:r>
            <w:r w:rsidRPr="000D613C">
              <w:rPr>
                <w:rFonts w:cs="ＭＳ 明朝"/>
                <w:kern w:val="0"/>
                <w:sz w:val="24"/>
              </w:rPr>
              <w:t>専門職</w:t>
            </w:r>
          </w:p>
          <w:p w14:paraId="47F659B3" w14:textId="77777777" w:rsidR="00ED19CB" w:rsidRPr="000D613C" w:rsidRDefault="00ED19CB" w:rsidP="00C62E33">
            <w:pPr>
              <w:spacing w:line="300" w:lineRule="exact"/>
              <w:ind w:leftChars="100" w:left="450" w:hangingChars="100" w:hanging="240"/>
              <w:rPr>
                <w:rFonts w:cs="ＭＳ 明朝"/>
                <w:kern w:val="0"/>
                <w:sz w:val="24"/>
              </w:rPr>
            </w:pPr>
            <w:r w:rsidRPr="000D613C">
              <w:rPr>
                <w:rFonts w:cs="ＭＳ 明朝"/>
                <w:kern w:val="0"/>
                <w:sz w:val="24"/>
              </w:rPr>
              <w:t>合同研修会の開催：</w:t>
            </w:r>
            <w:r w:rsidRPr="000D613C">
              <w:rPr>
                <w:rFonts w:cs="ＭＳ 明朝"/>
                <w:kern w:val="0"/>
                <w:sz w:val="24"/>
              </w:rPr>
              <w:t>1</w:t>
            </w:r>
            <w:r w:rsidRPr="000D613C">
              <w:rPr>
                <w:rFonts w:cs="ＭＳ 明朝"/>
                <w:kern w:val="0"/>
                <w:sz w:val="24"/>
              </w:rPr>
              <w:t>回</w:t>
            </w:r>
          </w:p>
          <w:p w14:paraId="50DC0FCD" w14:textId="77777777" w:rsidR="00ED19CB" w:rsidRPr="000D613C" w:rsidRDefault="00ED19CB" w:rsidP="00C62E33">
            <w:pPr>
              <w:spacing w:line="300" w:lineRule="exact"/>
              <w:ind w:left="480" w:hangingChars="200" w:hanging="480"/>
              <w:rPr>
                <w:rFonts w:cs="ＭＳ 明朝"/>
                <w:kern w:val="0"/>
                <w:sz w:val="24"/>
              </w:rPr>
            </w:pPr>
            <w:r w:rsidRPr="000D613C">
              <w:rPr>
                <w:rFonts w:cs="ＭＳ 明朝"/>
                <w:kern w:val="0"/>
                <w:sz w:val="24"/>
              </w:rPr>
              <w:t>・生活課題アセスメント訪問指導者養成：入門コース</w:t>
            </w:r>
            <w:r w:rsidRPr="000D613C">
              <w:rPr>
                <w:rFonts w:cs="ＭＳ 明朝"/>
                <w:kern w:val="0"/>
                <w:sz w:val="24"/>
              </w:rPr>
              <w:t>32</w:t>
            </w:r>
            <w:r w:rsidRPr="000D613C">
              <w:rPr>
                <w:rFonts w:cs="ＭＳ 明朝"/>
                <w:kern w:val="0"/>
                <w:sz w:val="24"/>
              </w:rPr>
              <w:t>名、</w:t>
            </w:r>
          </w:p>
          <w:p w14:paraId="25571B45" w14:textId="77777777" w:rsidR="00ED19CB" w:rsidRPr="000D613C" w:rsidRDefault="00ED19CB" w:rsidP="00C62E33">
            <w:pPr>
              <w:spacing w:line="300" w:lineRule="exact"/>
              <w:ind w:leftChars="200" w:left="420" w:firstLineChars="1750" w:firstLine="4200"/>
              <w:rPr>
                <w:rFonts w:cs="ＭＳ 明朝"/>
                <w:sz w:val="24"/>
              </w:rPr>
            </w:pPr>
            <w:r w:rsidRPr="000D613C">
              <w:rPr>
                <w:rFonts w:cs="ＭＳ 明朝"/>
                <w:kern w:val="0"/>
                <w:sz w:val="24"/>
              </w:rPr>
              <w:t>実践コース</w:t>
            </w:r>
            <w:r w:rsidRPr="000D613C">
              <w:rPr>
                <w:rFonts w:cs="ＭＳ 明朝"/>
                <w:kern w:val="0"/>
                <w:sz w:val="24"/>
              </w:rPr>
              <w:t>32</w:t>
            </w:r>
            <w:r w:rsidRPr="000D613C">
              <w:rPr>
                <w:rFonts w:cs="ＭＳ 明朝"/>
                <w:kern w:val="0"/>
                <w:sz w:val="24"/>
              </w:rPr>
              <w:t>名</w:t>
            </w:r>
          </w:p>
          <w:p w14:paraId="19BDD9D8" w14:textId="77777777" w:rsidR="00ED19CB" w:rsidRPr="000D613C" w:rsidRDefault="00ED19CB" w:rsidP="00C62E33">
            <w:pPr>
              <w:spacing w:line="300" w:lineRule="exact"/>
              <w:ind w:left="480" w:hangingChars="200" w:hanging="480"/>
              <w:rPr>
                <w:rFonts w:cs="ＭＳ 明朝"/>
                <w:kern w:val="0"/>
                <w:sz w:val="24"/>
              </w:rPr>
            </w:pPr>
            <w:r w:rsidRPr="000D613C">
              <w:rPr>
                <w:rFonts w:cs="ＭＳ 明朝"/>
                <w:sz w:val="24"/>
              </w:rPr>
              <w:t>・介護予防ケアマネジメント推進研修会の開催：</w:t>
            </w:r>
            <w:r w:rsidRPr="000D613C">
              <w:rPr>
                <w:rFonts w:cs="ＭＳ 明朝"/>
                <w:sz w:val="24"/>
              </w:rPr>
              <w:t>4</w:t>
            </w:r>
            <w:r w:rsidRPr="000D613C">
              <w:rPr>
                <w:rFonts w:cs="ＭＳ 明朝"/>
                <w:sz w:val="24"/>
              </w:rPr>
              <w:t>回</w:t>
            </w:r>
          </w:p>
        </w:tc>
      </w:tr>
      <w:tr w:rsidR="00ED19CB" w:rsidRPr="008A023A" w14:paraId="41639E80" w14:textId="77777777" w:rsidTr="00C62E33">
        <w:trPr>
          <w:trHeight w:val="793"/>
        </w:trPr>
        <w:tc>
          <w:tcPr>
            <w:tcW w:w="2943" w:type="dxa"/>
            <w:vMerge w:val="restart"/>
            <w:shd w:val="clear" w:color="auto" w:fill="D9D9D9" w:themeFill="background1" w:themeFillShade="D9"/>
          </w:tcPr>
          <w:p w14:paraId="744EA192" w14:textId="77777777" w:rsidR="00ED19CB" w:rsidRPr="000D613C" w:rsidRDefault="00ED19CB" w:rsidP="00C62E33">
            <w:pPr>
              <w:spacing w:line="240" w:lineRule="exact"/>
              <w:rPr>
                <w:sz w:val="24"/>
                <w:szCs w:val="24"/>
              </w:rPr>
            </w:pPr>
            <w:r w:rsidRPr="000D613C">
              <w:rPr>
                <w:sz w:val="24"/>
                <w:szCs w:val="24"/>
              </w:rPr>
              <w:lastRenderedPageBreak/>
              <w:t>事業の有効性・効率性</w:t>
            </w:r>
          </w:p>
        </w:tc>
        <w:tc>
          <w:tcPr>
            <w:tcW w:w="7352" w:type="dxa"/>
            <w:gridSpan w:val="2"/>
          </w:tcPr>
          <w:p w14:paraId="07995421" w14:textId="77777777" w:rsidR="00ED19CB" w:rsidRPr="000D613C" w:rsidRDefault="00ED19CB" w:rsidP="00C62E33">
            <w:pPr>
              <w:spacing w:line="300" w:lineRule="exact"/>
              <w:ind w:left="240" w:hangingChars="100" w:hanging="240"/>
              <w:rPr>
                <w:rFonts w:cs="Times New Roman"/>
                <w:sz w:val="24"/>
                <w:szCs w:val="24"/>
              </w:rPr>
            </w:pPr>
            <w:r w:rsidRPr="000D613C">
              <w:rPr>
                <w:rFonts w:cs="Times New Roman"/>
                <w:sz w:val="24"/>
                <w:szCs w:val="24"/>
              </w:rPr>
              <w:t>事業終了後</w:t>
            </w:r>
            <w:r w:rsidRPr="000D613C">
              <w:rPr>
                <w:rFonts w:cs="Times New Roman"/>
                <w:sz w:val="24"/>
                <w:szCs w:val="24"/>
              </w:rPr>
              <w:t>1</w:t>
            </w:r>
            <w:r w:rsidRPr="000D613C">
              <w:rPr>
                <w:rFonts w:cs="Times New Roman"/>
                <w:sz w:val="24"/>
                <w:szCs w:val="24"/>
              </w:rPr>
              <w:t>年以内のアウトカム指標：</w:t>
            </w:r>
            <w:r w:rsidRPr="000D613C">
              <w:rPr>
                <w:rFonts w:cs="Times New Roman"/>
                <w:sz w:val="24"/>
                <w:szCs w:val="24"/>
              </w:rPr>
              <w:t xml:space="preserve"> </w:t>
            </w:r>
          </w:p>
          <w:p w14:paraId="203D33A8" w14:textId="77777777" w:rsidR="00ED19CB" w:rsidRPr="000D613C" w:rsidRDefault="00ED19CB" w:rsidP="00C62E33">
            <w:pPr>
              <w:spacing w:line="300" w:lineRule="exact"/>
              <w:ind w:left="240" w:hangingChars="100" w:hanging="240"/>
              <w:rPr>
                <w:rFonts w:cs="Times New Roman"/>
                <w:sz w:val="24"/>
                <w:szCs w:val="24"/>
                <w:bdr w:val="single" w:sz="4" w:space="0" w:color="auto"/>
              </w:rPr>
            </w:pPr>
            <w:r w:rsidRPr="000D613C">
              <w:rPr>
                <w:rFonts w:cs="Times New Roman" w:hint="eastAsia"/>
                <w:sz w:val="24"/>
                <w:szCs w:val="24"/>
              </w:rPr>
              <w:t xml:space="preserve">観察できなかった　・　</w:t>
            </w:r>
            <w:r w:rsidRPr="000D613C">
              <w:rPr>
                <w:rFonts w:cs="Times New Roman" w:hint="eastAsia"/>
                <w:sz w:val="24"/>
                <w:szCs w:val="24"/>
                <w:bdr w:val="single" w:sz="4" w:space="0" w:color="auto"/>
              </w:rPr>
              <w:t>観察できた</w:t>
            </w:r>
          </w:p>
          <w:p w14:paraId="66F37A50" w14:textId="77777777" w:rsidR="00ED19CB" w:rsidRPr="000D613C" w:rsidRDefault="00ED19CB" w:rsidP="00C62E33">
            <w:pPr>
              <w:spacing w:line="300" w:lineRule="exact"/>
              <w:ind w:left="240" w:hangingChars="100" w:hanging="240"/>
              <w:rPr>
                <w:rFonts w:cs="Times New Roman"/>
                <w:sz w:val="24"/>
                <w:szCs w:val="24"/>
              </w:rPr>
            </w:pPr>
            <w:r w:rsidRPr="000D613C">
              <w:rPr>
                <w:rFonts w:cs="Times New Roman" w:hint="eastAsia"/>
                <w:sz w:val="24"/>
                <w:szCs w:val="24"/>
              </w:rPr>
              <w:t>⇒</w:t>
            </w:r>
            <w:r w:rsidRPr="000D613C">
              <w:rPr>
                <w:rFonts w:cs="Times New Roman"/>
                <w:sz w:val="24"/>
                <w:szCs w:val="24"/>
              </w:rPr>
              <w:t>・重点支援</w:t>
            </w:r>
            <w:r w:rsidRPr="000D613C">
              <w:rPr>
                <w:rFonts w:cs="Times New Roman"/>
                <w:sz w:val="24"/>
                <w:szCs w:val="24"/>
              </w:rPr>
              <w:t>4</w:t>
            </w:r>
            <w:r w:rsidRPr="000D613C">
              <w:rPr>
                <w:rFonts w:cs="Times New Roman"/>
                <w:sz w:val="24"/>
                <w:szCs w:val="24"/>
              </w:rPr>
              <w:t>市町で短期集中予防サービス（通所型）が立ち上がり、自立支援の促進につながった。</w:t>
            </w:r>
          </w:p>
          <w:p w14:paraId="25A83771" w14:textId="77777777" w:rsidR="00ED19CB" w:rsidRPr="000D613C" w:rsidRDefault="00ED19CB" w:rsidP="00C62E33">
            <w:pPr>
              <w:spacing w:line="300" w:lineRule="exact"/>
              <w:ind w:leftChars="100" w:left="210"/>
              <w:rPr>
                <w:rFonts w:cs="ＭＳ 明朝"/>
                <w:sz w:val="24"/>
              </w:rPr>
            </w:pPr>
            <w:r w:rsidRPr="000D613C">
              <w:rPr>
                <w:rFonts w:cs="Times New Roman"/>
                <w:sz w:val="24"/>
                <w:szCs w:val="24"/>
              </w:rPr>
              <w:t>・府内市町村</w:t>
            </w:r>
            <w:r>
              <w:rPr>
                <w:rFonts w:cs="Times New Roman" w:hint="eastAsia"/>
                <w:sz w:val="24"/>
                <w:szCs w:val="24"/>
              </w:rPr>
              <w:t>を</w:t>
            </w:r>
            <w:r w:rsidRPr="000D613C">
              <w:rPr>
                <w:rFonts w:cs="Times New Roman"/>
                <w:sz w:val="24"/>
                <w:szCs w:val="24"/>
              </w:rPr>
              <w:t>対象とした短期集中予防サービス利用促進研修会を初めて開催し、持続可能な介護保険とするためにも元気になれるサービスの重要性の共通認識が図れた。</w:t>
            </w:r>
          </w:p>
        </w:tc>
      </w:tr>
      <w:tr w:rsidR="00ED19CB" w:rsidRPr="008A023A" w14:paraId="2A50DAAF" w14:textId="77777777" w:rsidTr="00C62E33">
        <w:trPr>
          <w:trHeight w:val="793"/>
        </w:trPr>
        <w:tc>
          <w:tcPr>
            <w:tcW w:w="2943" w:type="dxa"/>
            <w:vMerge/>
            <w:shd w:val="clear" w:color="auto" w:fill="D9D9D9" w:themeFill="background1" w:themeFillShade="D9"/>
          </w:tcPr>
          <w:p w14:paraId="25C47409" w14:textId="77777777" w:rsidR="00ED19CB" w:rsidRPr="008A023A" w:rsidRDefault="00ED19CB" w:rsidP="00C62E33">
            <w:pPr>
              <w:spacing w:line="240" w:lineRule="exact"/>
              <w:rPr>
                <w:sz w:val="24"/>
                <w:szCs w:val="24"/>
              </w:rPr>
            </w:pPr>
          </w:p>
        </w:tc>
        <w:tc>
          <w:tcPr>
            <w:tcW w:w="7352" w:type="dxa"/>
            <w:gridSpan w:val="2"/>
          </w:tcPr>
          <w:p w14:paraId="7CA44772" w14:textId="77777777" w:rsidR="00ED19CB" w:rsidRPr="00F47867" w:rsidRDefault="00ED19CB" w:rsidP="00C62E33">
            <w:pPr>
              <w:spacing w:line="300" w:lineRule="exact"/>
              <w:ind w:left="241" w:hangingChars="100" w:hanging="241"/>
              <w:rPr>
                <w:rFonts w:cs="Times New Roman"/>
                <w:b/>
                <w:bCs/>
                <w:sz w:val="24"/>
                <w:szCs w:val="24"/>
              </w:rPr>
            </w:pPr>
            <w:r w:rsidRPr="00F47867">
              <w:rPr>
                <w:rFonts w:cs="Times New Roman"/>
                <w:b/>
                <w:bCs/>
                <w:sz w:val="24"/>
                <w:szCs w:val="24"/>
              </w:rPr>
              <w:t>（１）事業の有効性</w:t>
            </w:r>
          </w:p>
          <w:p w14:paraId="4555D9DF" w14:textId="77777777" w:rsidR="00ED19CB" w:rsidRPr="008A023A" w:rsidRDefault="00ED19CB" w:rsidP="00C62E33">
            <w:pPr>
              <w:spacing w:line="300" w:lineRule="exact"/>
              <w:ind w:firstLineChars="100" w:firstLine="240"/>
              <w:rPr>
                <w:rFonts w:cs="Times New Roman"/>
                <w:sz w:val="24"/>
                <w:szCs w:val="24"/>
              </w:rPr>
            </w:pPr>
            <w:r w:rsidRPr="008A023A">
              <w:rPr>
                <w:rFonts w:cs="Times New Roman"/>
                <w:sz w:val="24"/>
                <w:szCs w:val="24"/>
              </w:rPr>
              <w:t>短期集中予防サービスに関する研修会を市町村職員や住民、専門職へ行うことで、短期集中予防サービスの充実はもとより、相談窓口対応の強化、サービス終了後の社会参加できる場所の充実等、事業の連動の必要性に気づき、色々な事業に目を向けて取りくんでいる。</w:t>
            </w:r>
          </w:p>
          <w:p w14:paraId="09942ACA" w14:textId="77777777" w:rsidR="00ED19CB" w:rsidRPr="00F47867" w:rsidRDefault="00ED19CB" w:rsidP="00C62E33">
            <w:pPr>
              <w:spacing w:line="300" w:lineRule="exact"/>
              <w:ind w:left="241" w:hangingChars="100" w:hanging="241"/>
              <w:rPr>
                <w:rFonts w:cs="Times New Roman"/>
                <w:b/>
                <w:bCs/>
                <w:sz w:val="24"/>
                <w:szCs w:val="24"/>
              </w:rPr>
            </w:pPr>
            <w:r w:rsidRPr="00F47867">
              <w:rPr>
                <w:rFonts w:cs="Times New Roman"/>
                <w:b/>
                <w:bCs/>
                <w:sz w:val="24"/>
                <w:szCs w:val="24"/>
              </w:rPr>
              <w:t>（２）事業の効率性</w:t>
            </w:r>
          </w:p>
          <w:p w14:paraId="143A34A4" w14:textId="77777777" w:rsidR="00ED19CB" w:rsidRPr="008A023A" w:rsidRDefault="00ED19CB" w:rsidP="00C62E33">
            <w:pPr>
              <w:spacing w:line="300" w:lineRule="exact"/>
              <w:ind w:left="240" w:hangingChars="100" w:hanging="240"/>
              <w:rPr>
                <w:rFonts w:cs="Times New Roman"/>
                <w:sz w:val="24"/>
                <w:szCs w:val="24"/>
              </w:rPr>
            </w:pPr>
            <w:r w:rsidRPr="008A023A">
              <w:rPr>
                <w:rFonts w:cs="Times New Roman"/>
                <w:sz w:val="24"/>
                <w:szCs w:val="24"/>
              </w:rPr>
              <w:t>・研修をハイブリッ</w:t>
            </w:r>
            <w:r>
              <w:rPr>
                <w:rFonts w:cs="Times New Roman" w:hint="eastAsia"/>
                <w:sz w:val="24"/>
                <w:szCs w:val="24"/>
              </w:rPr>
              <w:t>ト</w:t>
            </w:r>
            <w:r w:rsidRPr="008A023A">
              <w:rPr>
                <w:rFonts w:cs="Times New Roman"/>
                <w:sz w:val="24"/>
                <w:szCs w:val="24"/>
              </w:rPr>
              <w:t>開催</w:t>
            </w:r>
            <w:r>
              <w:rPr>
                <w:rFonts w:cs="Times New Roman" w:hint="eastAsia"/>
                <w:sz w:val="24"/>
                <w:szCs w:val="24"/>
              </w:rPr>
              <w:t>に</w:t>
            </w:r>
            <w:r w:rsidRPr="008A023A">
              <w:rPr>
                <w:rFonts w:cs="Times New Roman"/>
                <w:sz w:val="24"/>
                <w:szCs w:val="24"/>
              </w:rPr>
              <w:t>することで専門職が受講しやすい環境を整えた。</w:t>
            </w:r>
          </w:p>
          <w:p w14:paraId="18024655" w14:textId="77777777" w:rsidR="00ED19CB" w:rsidRPr="008A023A" w:rsidRDefault="00ED19CB" w:rsidP="00C62E33">
            <w:pPr>
              <w:spacing w:line="300" w:lineRule="exact"/>
              <w:ind w:left="240" w:hangingChars="100" w:hanging="240"/>
              <w:rPr>
                <w:rFonts w:cs="Times New Roman"/>
                <w:sz w:val="24"/>
                <w:szCs w:val="24"/>
              </w:rPr>
            </w:pPr>
            <w:r w:rsidRPr="008A023A">
              <w:rPr>
                <w:rFonts w:cs="Times New Roman"/>
                <w:sz w:val="24"/>
                <w:szCs w:val="24"/>
              </w:rPr>
              <w:t>・短期集中予防サービス（通所型）を利用した高齢者が講演会で直接語ることで、住民に高齢者でも元気になれる姿を見てもら</w:t>
            </w:r>
            <w:r>
              <w:rPr>
                <w:rFonts w:cs="Times New Roman" w:hint="eastAsia"/>
                <w:sz w:val="24"/>
                <w:szCs w:val="24"/>
              </w:rPr>
              <w:t>うことができ</w:t>
            </w:r>
            <w:r w:rsidRPr="008A023A">
              <w:rPr>
                <w:rFonts w:cs="Times New Roman"/>
                <w:sz w:val="24"/>
                <w:szCs w:val="24"/>
              </w:rPr>
              <w:t>、短期集中予防サービスの利用促進につながった。</w:t>
            </w:r>
          </w:p>
        </w:tc>
      </w:tr>
      <w:tr w:rsidR="00ED19CB" w:rsidRPr="008A023A" w14:paraId="3EDE5171" w14:textId="77777777" w:rsidTr="00C62E33">
        <w:trPr>
          <w:trHeight w:val="388"/>
        </w:trPr>
        <w:tc>
          <w:tcPr>
            <w:tcW w:w="2943" w:type="dxa"/>
            <w:shd w:val="clear" w:color="auto" w:fill="D9D9D9" w:themeFill="background1" w:themeFillShade="D9"/>
          </w:tcPr>
          <w:p w14:paraId="7AE24110" w14:textId="77777777" w:rsidR="00ED19CB" w:rsidRPr="008A023A" w:rsidRDefault="00ED19CB" w:rsidP="00C62E33">
            <w:pPr>
              <w:rPr>
                <w:sz w:val="24"/>
                <w:szCs w:val="24"/>
              </w:rPr>
            </w:pPr>
            <w:r w:rsidRPr="008A023A">
              <w:rPr>
                <w:sz w:val="24"/>
              </w:rPr>
              <w:t>その他</w:t>
            </w:r>
          </w:p>
        </w:tc>
        <w:tc>
          <w:tcPr>
            <w:tcW w:w="7352" w:type="dxa"/>
            <w:gridSpan w:val="2"/>
            <w:shd w:val="clear" w:color="auto" w:fill="auto"/>
          </w:tcPr>
          <w:p w14:paraId="54E70CAE" w14:textId="77777777" w:rsidR="00ED19CB" w:rsidRPr="008A023A" w:rsidRDefault="00ED19CB" w:rsidP="00C62E33">
            <w:pPr>
              <w:widowControl/>
              <w:jc w:val="left"/>
              <w:rPr>
                <w:sz w:val="24"/>
                <w:szCs w:val="24"/>
              </w:rPr>
            </w:pPr>
          </w:p>
        </w:tc>
      </w:tr>
    </w:tbl>
    <w:p w14:paraId="71E73AE8" w14:textId="77777777" w:rsidR="00ED19CB" w:rsidRDefault="00ED19CB" w:rsidP="00ED19CB">
      <w:pPr>
        <w:jc w:val="left"/>
        <w:rPr>
          <w:sz w:val="24"/>
          <w:szCs w:val="24"/>
        </w:rPr>
      </w:pPr>
    </w:p>
    <w:p w14:paraId="4ECBD4D6" w14:textId="77777777" w:rsidR="00ED19CB" w:rsidRDefault="00ED19CB" w:rsidP="00ED19CB">
      <w:pPr>
        <w:jc w:val="left"/>
        <w:rPr>
          <w:sz w:val="24"/>
          <w:szCs w:val="24"/>
        </w:rPr>
      </w:pPr>
    </w:p>
    <w:p w14:paraId="7CB0E7A3" w14:textId="77777777" w:rsidR="00ED19CB" w:rsidRDefault="00ED19CB" w:rsidP="00ED19CB">
      <w:pPr>
        <w:jc w:val="left"/>
        <w:rPr>
          <w:sz w:val="24"/>
          <w:szCs w:val="24"/>
        </w:rPr>
      </w:pPr>
    </w:p>
    <w:p w14:paraId="29B34683" w14:textId="77777777" w:rsidR="00ED19CB" w:rsidRDefault="00ED19CB" w:rsidP="00ED19CB">
      <w:pPr>
        <w:jc w:val="left"/>
        <w:rPr>
          <w:sz w:val="24"/>
          <w:szCs w:val="24"/>
        </w:rPr>
      </w:pPr>
    </w:p>
    <w:p w14:paraId="5DA4D173" w14:textId="77777777" w:rsidR="00ED19CB" w:rsidRDefault="00ED19CB" w:rsidP="00ED19CB">
      <w:pPr>
        <w:jc w:val="left"/>
        <w:rPr>
          <w:sz w:val="24"/>
          <w:szCs w:val="24"/>
        </w:rPr>
      </w:pPr>
    </w:p>
    <w:p w14:paraId="17041C05" w14:textId="77777777" w:rsidR="00ED19CB" w:rsidRDefault="00ED19CB" w:rsidP="00ED19CB">
      <w:pPr>
        <w:jc w:val="left"/>
        <w:rPr>
          <w:sz w:val="24"/>
          <w:szCs w:val="24"/>
        </w:rPr>
      </w:pPr>
    </w:p>
    <w:p w14:paraId="13B3AD3B" w14:textId="77777777" w:rsidR="00ED19CB" w:rsidRDefault="00ED19CB" w:rsidP="00ED19CB">
      <w:pPr>
        <w:jc w:val="left"/>
        <w:rPr>
          <w:sz w:val="24"/>
          <w:szCs w:val="24"/>
        </w:rPr>
      </w:pPr>
    </w:p>
    <w:p w14:paraId="6F0979DC" w14:textId="77777777" w:rsidR="00ED19CB" w:rsidRDefault="00ED19CB" w:rsidP="00ED19CB">
      <w:pPr>
        <w:jc w:val="left"/>
        <w:rPr>
          <w:sz w:val="24"/>
          <w:szCs w:val="24"/>
        </w:rPr>
      </w:pPr>
    </w:p>
    <w:p w14:paraId="5994ED6C" w14:textId="77777777" w:rsidR="00ED19CB" w:rsidRDefault="00ED19CB" w:rsidP="00ED19CB">
      <w:pPr>
        <w:jc w:val="left"/>
        <w:rPr>
          <w:sz w:val="24"/>
          <w:szCs w:val="24"/>
        </w:rPr>
      </w:pPr>
    </w:p>
    <w:p w14:paraId="416535DB" w14:textId="77777777" w:rsidR="00ED19CB" w:rsidRDefault="00ED19CB" w:rsidP="00ED19CB">
      <w:pPr>
        <w:jc w:val="left"/>
        <w:rPr>
          <w:sz w:val="24"/>
          <w:szCs w:val="24"/>
        </w:rPr>
      </w:pPr>
    </w:p>
    <w:p w14:paraId="62CFE26E" w14:textId="77777777" w:rsidR="00ED19CB" w:rsidRDefault="00ED19CB" w:rsidP="00ED19CB">
      <w:pPr>
        <w:jc w:val="left"/>
        <w:rPr>
          <w:sz w:val="24"/>
          <w:szCs w:val="24"/>
        </w:rPr>
      </w:pPr>
    </w:p>
    <w:p w14:paraId="5C2E87ED" w14:textId="77777777" w:rsidR="00ED19CB" w:rsidRDefault="00ED19CB" w:rsidP="00ED19CB">
      <w:pPr>
        <w:jc w:val="left"/>
        <w:rPr>
          <w:sz w:val="24"/>
          <w:szCs w:val="24"/>
        </w:rPr>
      </w:pPr>
    </w:p>
    <w:p w14:paraId="00217381" w14:textId="77777777" w:rsidR="00ED19CB" w:rsidRDefault="00ED19CB" w:rsidP="00ED19CB">
      <w:pPr>
        <w:jc w:val="left"/>
        <w:rPr>
          <w:sz w:val="24"/>
          <w:szCs w:val="24"/>
        </w:rPr>
      </w:pPr>
    </w:p>
    <w:p w14:paraId="1E58DEA0"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B17917" w14:paraId="6B9210D5" w14:textId="77777777" w:rsidTr="00C62E33">
        <w:trPr>
          <w:trHeight w:val="343"/>
          <w:jc w:val="center"/>
        </w:trPr>
        <w:tc>
          <w:tcPr>
            <w:tcW w:w="2790" w:type="dxa"/>
            <w:shd w:val="clear" w:color="auto" w:fill="D9D9D9"/>
          </w:tcPr>
          <w:p w14:paraId="526173E5" w14:textId="77777777" w:rsidR="00ED19CB" w:rsidRPr="005E06D2" w:rsidRDefault="00ED19CB" w:rsidP="00C62E33">
            <w:pPr>
              <w:rPr>
                <w:rFonts w:cs="Times New Roman"/>
                <w:sz w:val="24"/>
                <w:szCs w:val="24"/>
              </w:rPr>
            </w:pPr>
            <w:r w:rsidRPr="005E06D2">
              <w:rPr>
                <w:rFonts w:cs="Times New Roman"/>
                <w:sz w:val="24"/>
                <w:szCs w:val="24"/>
              </w:rPr>
              <w:lastRenderedPageBreak/>
              <w:t>事業の区分</w:t>
            </w:r>
          </w:p>
        </w:tc>
        <w:tc>
          <w:tcPr>
            <w:tcW w:w="6582" w:type="dxa"/>
            <w:gridSpan w:val="2"/>
            <w:shd w:val="clear" w:color="auto" w:fill="auto"/>
            <w:hideMark/>
          </w:tcPr>
          <w:p w14:paraId="7FA80343" w14:textId="77777777" w:rsidR="00ED19CB" w:rsidRPr="005E06D2" w:rsidRDefault="00ED19CB" w:rsidP="00C62E33">
            <w:pPr>
              <w:rPr>
                <w:sz w:val="24"/>
              </w:rPr>
            </w:pPr>
            <w:r w:rsidRPr="005E06D2">
              <w:rPr>
                <w:sz w:val="24"/>
              </w:rPr>
              <w:t>５．介護従事者の確保に関する事業</w:t>
            </w:r>
          </w:p>
        </w:tc>
      </w:tr>
      <w:tr w:rsidR="00ED19CB" w:rsidRPr="00B17917" w14:paraId="21BAB815" w14:textId="77777777" w:rsidTr="00C62E33">
        <w:trPr>
          <w:trHeight w:val="694"/>
          <w:jc w:val="center"/>
        </w:trPr>
        <w:tc>
          <w:tcPr>
            <w:tcW w:w="2790" w:type="dxa"/>
            <w:shd w:val="clear" w:color="auto" w:fill="D9D9D9"/>
          </w:tcPr>
          <w:p w14:paraId="5D9CA002" w14:textId="77777777" w:rsidR="00ED19CB" w:rsidRPr="005E06D2" w:rsidRDefault="00ED19CB" w:rsidP="00C62E33">
            <w:pPr>
              <w:rPr>
                <w:rFonts w:cs="Times New Roman"/>
                <w:sz w:val="24"/>
                <w:szCs w:val="24"/>
              </w:rPr>
            </w:pPr>
            <w:r w:rsidRPr="005E06D2">
              <w:rPr>
                <w:rFonts w:cs="Times New Roman"/>
                <w:sz w:val="24"/>
                <w:szCs w:val="24"/>
              </w:rPr>
              <w:t>事業名</w:t>
            </w:r>
          </w:p>
        </w:tc>
        <w:tc>
          <w:tcPr>
            <w:tcW w:w="4474" w:type="dxa"/>
            <w:hideMark/>
          </w:tcPr>
          <w:p w14:paraId="5CB34477" w14:textId="77777777" w:rsidR="00ED19CB" w:rsidRPr="005E06D2" w:rsidRDefault="00ED19CB" w:rsidP="00C62E33">
            <w:pPr>
              <w:widowControl/>
              <w:jc w:val="left"/>
              <w:rPr>
                <w:sz w:val="24"/>
              </w:rPr>
            </w:pPr>
            <w:r w:rsidRPr="005E06D2">
              <w:rPr>
                <w:sz w:val="24"/>
              </w:rPr>
              <w:t>【</w:t>
            </w:r>
            <w:r w:rsidRPr="005E06D2">
              <w:rPr>
                <w:sz w:val="24"/>
              </w:rPr>
              <w:t>No.23</w:t>
            </w:r>
            <w:r w:rsidRPr="005E06D2">
              <w:rPr>
                <w:sz w:val="24"/>
              </w:rPr>
              <w:t>（介護分）】</w:t>
            </w:r>
          </w:p>
          <w:p w14:paraId="64567DF8" w14:textId="77777777" w:rsidR="00ED19CB" w:rsidRPr="005E06D2" w:rsidRDefault="00ED19CB" w:rsidP="00C62E33">
            <w:pPr>
              <w:widowControl/>
              <w:jc w:val="left"/>
              <w:rPr>
                <w:sz w:val="24"/>
              </w:rPr>
            </w:pPr>
            <w:r w:rsidRPr="005E06D2">
              <w:rPr>
                <w:sz w:val="24"/>
              </w:rPr>
              <w:t>大阪ええまちプロジェクト事業</w:t>
            </w:r>
          </w:p>
          <w:p w14:paraId="652B6CC8" w14:textId="77777777" w:rsidR="00ED19CB" w:rsidRPr="005E06D2" w:rsidDel="00147C60" w:rsidRDefault="00ED19CB" w:rsidP="00C62E33">
            <w:pPr>
              <w:widowControl/>
              <w:jc w:val="left"/>
              <w:rPr>
                <w:sz w:val="24"/>
              </w:rPr>
            </w:pPr>
            <w:r w:rsidRPr="005E06D2">
              <w:rPr>
                <w:sz w:val="24"/>
              </w:rPr>
              <w:t>(</w:t>
            </w:r>
            <w:r w:rsidRPr="005E06D2">
              <w:rPr>
                <w:sz w:val="24"/>
              </w:rPr>
              <w:t>生活支援コーディネーター事業分</w:t>
            </w:r>
            <w:r w:rsidRPr="005E06D2">
              <w:rPr>
                <w:sz w:val="24"/>
              </w:rPr>
              <w:t>)</w:t>
            </w:r>
          </w:p>
        </w:tc>
        <w:tc>
          <w:tcPr>
            <w:tcW w:w="2108" w:type="dxa"/>
            <w:hideMark/>
          </w:tcPr>
          <w:p w14:paraId="4DF91EC1" w14:textId="77777777" w:rsidR="00ED19CB" w:rsidRPr="005E06D2" w:rsidRDefault="00ED19CB" w:rsidP="00C62E33">
            <w:pPr>
              <w:jc w:val="left"/>
              <w:rPr>
                <w:sz w:val="24"/>
              </w:rPr>
            </w:pPr>
            <w:r w:rsidRPr="005E06D2">
              <w:rPr>
                <w:sz w:val="18"/>
              </w:rPr>
              <w:t>【総事業費】</w:t>
            </w:r>
          </w:p>
          <w:p w14:paraId="691DB3BE" w14:textId="77777777" w:rsidR="00ED19CB" w:rsidRPr="005E06D2" w:rsidRDefault="00ED19CB" w:rsidP="00C62E33">
            <w:pPr>
              <w:widowControl/>
              <w:jc w:val="right"/>
              <w:rPr>
                <w:sz w:val="24"/>
              </w:rPr>
            </w:pPr>
            <w:r w:rsidRPr="005E06D2">
              <w:rPr>
                <w:sz w:val="24"/>
              </w:rPr>
              <w:t>22,781</w:t>
            </w:r>
            <w:r w:rsidRPr="005E06D2">
              <w:rPr>
                <w:sz w:val="24"/>
              </w:rPr>
              <w:t>千円</w:t>
            </w:r>
          </w:p>
          <w:p w14:paraId="338573DD" w14:textId="77777777" w:rsidR="00ED19CB" w:rsidRPr="005E06D2" w:rsidRDefault="00ED19CB" w:rsidP="00C62E33">
            <w:pPr>
              <w:widowControl/>
              <w:jc w:val="right"/>
              <w:rPr>
                <w:sz w:val="24"/>
                <w:szCs w:val="24"/>
              </w:rPr>
            </w:pPr>
            <w:r w:rsidRPr="005E06D2">
              <w:rPr>
                <w:sz w:val="24"/>
              </w:rPr>
              <w:t>（内</w:t>
            </w:r>
            <w:r w:rsidRPr="005E06D2">
              <w:rPr>
                <w:sz w:val="24"/>
              </w:rPr>
              <w:t>548</w:t>
            </w:r>
            <w:r w:rsidRPr="005E06D2">
              <w:rPr>
                <w:sz w:val="24"/>
              </w:rPr>
              <w:t>千円）</w:t>
            </w:r>
          </w:p>
        </w:tc>
      </w:tr>
      <w:tr w:rsidR="00ED19CB" w:rsidRPr="00B17917" w14:paraId="357E842B" w14:textId="77777777" w:rsidTr="00C62E33">
        <w:trPr>
          <w:trHeight w:val="698"/>
          <w:jc w:val="center"/>
        </w:trPr>
        <w:tc>
          <w:tcPr>
            <w:tcW w:w="2790" w:type="dxa"/>
            <w:shd w:val="clear" w:color="auto" w:fill="D9D9D9"/>
          </w:tcPr>
          <w:p w14:paraId="1334CC75" w14:textId="77777777" w:rsidR="00ED19CB" w:rsidRPr="002732CF" w:rsidRDefault="00ED19CB" w:rsidP="00C62E33">
            <w:pPr>
              <w:rPr>
                <w:rFonts w:cs="Times New Roman"/>
                <w:sz w:val="24"/>
                <w:szCs w:val="24"/>
              </w:rPr>
            </w:pPr>
            <w:r w:rsidRPr="002732CF">
              <w:rPr>
                <w:rFonts w:cs="Times New Roman"/>
                <w:sz w:val="24"/>
                <w:szCs w:val="24"/>
              </w:rPr>
              <w:t>事業の対象となる区域</w:t>
            </w:r>
          </w:p>
        </w:tc>
        <w:tc>
          <w:tcPr>
            <w:tcW w:w="6582" w:type="dxa"/>
            <w:gridSpan w:val="2"/>
            <w:vAlign w:val="center"/>
          </w:tcPr>
          <w:p w14:paraId="6B945B46" w14:textId="77777777" w:rsidR="00ED19CB" w:rsidRPr="002732CF" w:rsidRDefault="00ED19CB" w:rsidP="00C62E33">
            <w:pPr>
              <w:widowControl/>
              <w:rPr>
                <w:sz w:val="24"/>
                <w:szCs w:val="24"/>
              </w:rPr>
            </w:pPr>
            <w:r w:rsidRPr="002732CF">
              <w:rPr>
                <w:sz w:val="24"/>
              </w:rPr>
              <w:t>大阪府全域</w:t>
            </w:r>
          </w:p>
        </w:tc>
      </w:tr>
      <w:tr w:rsidR="00ED19CB" w:rsidRPr="00B17917" w14:paraId="28E7F7A2" w14:textId="77777777" w:rsidTr="00C62E33">
        <w:trPr>
          <w:trHeight w:val="478"/>
          <w:jc w:val="center"/>
        </w:trPr>
        <w:tc>
          <w:tcPr>
            <w:tcW w:w="2790" w:type="dxa"/>
            <w:shd w:val="clear" w:color="auto" w:fill="D9D9D9"/>
          </w:tcPr>
          <w:p w14:paraId="51A12349" w14:textId="77777777" w:rsidR="00ED19CB" w:rsidRPr="002732CF" w:rsidRDefault="00ED19CB" w:rsidP="00C62E33">
            <w:pPr>
              <w:rPr>
                <w:sz w:val="24"/>
                <w:szCs w:val="24"/>
              </w:rPr>
            </w:pPr>
            <w:r w:rsidRPr="002732CF">
              <w:rPr>
                <w:sz w:val="24"/>
                <w:szCs w:val="24"/>
              </w:rPr>
              <w:t>事業の実施主体</w:t>
            </w:r>
          </w:p>
        </w:tc>
        <w:tc>
          <w:tcPr>
            <w:tcW w:w="6582" w:type="dxa"/>
            <w:gridSpan w:val="2"/>
          </w:tcPr>
          <w:p w14:paraId="2DD3942B" w14:textId="77777777" w:rsidR="00ED19CB" w:rsidRPr="002732CF" w:rsidRDefault="00ED19CB" w:rsidP="00C62E33">
            <w:pPr>
              <w:widowControl/>
              <w:jc w:val="left"/>
              <w:rPr>
                <w:sz w:val="24"/>
                <w:szCs w:val="24"/>
              </w:rPr>
            </w:pPr>
            <w:r w:rsidRPr="002732CF">
              <w:rPr>
                <w:sz w:val="24"/>
                <w:szCs w:val="24"/>
              </w:rPr>
              <w:t>大阪府</w:t>
            </w:r>
            <w:r w:rsidRPr="002732CF">
              <w:rPr>
                <w:rFonts w:hint="eastAsia"/>
                <w:sz w:val="24"/>
                <w:szCs w:val="24"/>
              </w:rPr>
              <w:t>（（特非）サービスグラントへ委託）</w:t>
            </w:r>
          </w:p>
        </w:tc>
      </w:tr>
      <w:tr w:rsidR="00ED19CB" w:rsidRPr="00B17917" w14:paraId="61F5E0B1" w14:textId="77777777" w:rsidTr="00C62E33">
        <w:trPr>
          <w:trHeight w:val="478"/>
          <w:jc w:val="center"/>
        </w:trPr>
        <w:tc>
          <w:tcPr>
            <w:tcW w:w="2790" w:type="dxa"/>
            <w:shd w:val="clear" w:color="auto" w:fill="D9D9D9"/>
          </w:tcPr>
          <w:p w14:paraId="6613DCAA" w14:textId="77777777" w:rsidR="00ED19CB" w:rsidRPr="005E06D2" w:rsidRDefault="00ED19CB" w:rsidP="00C62E33">
            <w:pPr>
              <w:rPr>
                <w:rFonts w:cs="Times New Roman"/>
                <w:sz w:val="24"/>
                <w:szCs w:val="24"/>
              </w:rPr>
            </w:pPr>
            <w:r w:rsidRPr="005E06D2">
              <w:rPr>
                <w:rFonts w:cs="Times New Roman"/>
                <w:sz w:val="24"/>
                <w:szCs w:val="24"/>
              </w:rPr>
              <w:t>事業の期間</w:t>
            </w:r>
          </w:p>
        </w:tc>
        <w:tc>
          <w:tcPr>
            <w:tcW w:w="6582" w:type="dxa"/>
            <w:gridSpan w:val="2"/>
            <w:shd w:val="clear" w:color="auto" w:fill="auto"/>
          </w:tcPr>
          <w:p w14:paraId="2305454B" w14:textId="77777777" w:rsidR="00ED19CB" w:rsidRPr="005E06D2" w:rsidRDefault="00ED19CB" w:rsidP="00C62E33">
            <w:pPr>
              <w:rPr>
                <w:rFonts w:cs="Times New Roman"/>
                <w:sz w:val="24"/>
                <w:szCs w:val="24"/>
              </w:rPr>
            </w:pPr>
            <w:r w:rsidRPr="005E06D2">
              <w:rPr>
                <w:rFonts w:cs="Times New Roman"/>
                <w:sz w:val="24"/>
                <w:szCs w:val="24"/>
              </w:rPr>
              <w:t>令和</w:t>
            </w:r>
            <w:r w:rsidRPr="005E06D2">
              <w:rPr>
                <w:rFonts w:cs="Times New Roman"/>
                <w:sz w:val="24"/>
                <w:szCs w:val="24"/>
              </w:rPr>
              <w:t>4</w:t>
            </w:r>
            <w:r w:rsidRPr="005E06D2">
              <w:rPr>
                <w:rFonts w:cs="Times New Roman"/>
                <w:sz w:val="24"/>
                <w:szCs w:val="24"/>
              </w:rPr>
              <w:t>年</w:t>
            </w:r>
            <w:r w:rsidRPr="005E06D2">
              <w:rPr>
                <w:rFonts w:cs="Times New Roman"/>
                <w:sz w:val="24"/>
                <w:szCs w:val="24"/>
              </w:rPr>
              <w:t>4</w:t>
            </w:r>
            <w:r w:rsidRPr="005E06D2">
              <w:rPr>
                <w:rFonts w:cs="Times New Roman"/>
                <w:sz w:val="24"/>
                <w:szCs w:val="24"/>
              </w:rPr>
              <w:t>月</w:t>
            </w:r>
            <w:r w:rsidRPr="005E06D2">
              <w:rPr>
                <w:rFonts w:cs="Times New Roman"/>
                <w:sz w:val="24"/>
                <w:szCs w:val="24"/>
              </w:rPr>
              <w:t>1</w:t>
            </w:r>
            <w:r w:rsidRPr="005E06D2">
              <w:rPr>
                <w:rFonts w:cs="Times New Roman"/>
                <w:sz w:val="24"/>
                <w:szCs w:val="24"/>
              </w:rPr>
              <w:t>日～令和</w:t>
            </w:r>
            <w:r w:rsidRPr="005E06D2">
              <w:rPr>
                <w:rFonts w:cs="Times New Roman"/>
                <w:sz w:val="24"/>
                <w:szCs w:val="24"/>
              </w:rPr>
              <w:t>5</w:t>
            </w:r>
            <w:r w:rsidRPr="005E06D2">
              <w:rPr>
                <w:rFonts w:cs="Times New Roman"/>
                <w:sz w:val="24"/>
                <w:szCs w:val="24"/>
              </w:rPr>
              <w:t>年</w:t>
            </w:r>
            <w:r w:rsidRPr="005E06D2">
              <w:rPr>
                <w:rFonts w:cs="Times New Roman"/>
                <w:sz w:val="24"/>
                <w:szCs w:val="24"/>
              </w:rPr>
              <w:t>3</w:t>
            </w:r>
            <w:r w:rsidRPr="005E06D2">
              <w:rPr>
                <w:rFonts w:cs="Times New Roman"/>
                <w:sz w:val="24"/>
                <w:szCs w:val="24"/>
              </w:rPr>
              <w:t>月</w:t>
            </w:r>
            <w:r w:rsidRPr="005E06D2">
              <w:rPr>
                <w:rFonts w:cs="Times New Roman"/>
                <w:sz w:val="24"/>
                <w:szCs w:val="24"/>
              </w:rPr>
              <w:t>31</w:t>
            </w:r>
            <w:r w:rsidRPr="005E06D2">
              <w:rPr>
                <w:rFonts w:cs="Times New Roman"/>
                <w:sz w:val="24"/>
                <w:szCs w:val="24"/>
              </w:rPr>
              <w:t>日</w:t>
            </w:r>
          </w:p>
          <w:p w14:paraId="1C40186D" w14:textId="77777777" w:rsidR="00ED19CB" w:rsidRPr="005E06D2" w:rsidRDefault="00ED19CB" w:rsidP="00C62E33">
            <w:pPr>
              <w:rPr>
                <w:rFonts w:cs="Times New Roman"/>
                <w:sz w:val="24"/>
                <w:szCs w:val="24"/>
              </w:rPr>
            </w:pPr>
            <w:r>
              <w:rPr>
                <w:rFonts w:cs="ＭＳ 明朝" w:hint="eastAsia"/>
                <w:sz w:val="24"/>
                <w:szCs w:val="24"/>
              </w:rPr>
              <w:t>□</w:t>
            </w:r>
            <w:r w:rsidRPr="005E06D2">
              <w:rPr>
                <w:rFonts w:cs="Times New Roman"/>
                <w:sz w:val="24"/>
                <w:szCs w:val="24"/>
              </w:rPr>
              <w:t xml:space="preserve">継続　／　</w:t>
            </w:r>
            <w:r>
              <w:rPr>
                <w:rFonts w:ascii="Segoe UI Emoji" w:hAnsi="Segoe UI Emoji" w:cs="Segoe UI Emoji" w:hint="eastAsia"/>
                <w:sz w:val="24"/>
                <w:szCs w:val="24"/>
              </w:rPr>
              <w:t>☑</w:t>
            </w:r>
            <w:r w:rsidRPr="005E06D2">
              <w:rPr>
                <w:rFonts w:cs="Times New Roman"/>
                <w:sz w:val="24"/>
                <w:szCs w:val="24"/>
              </w:rPr>
              <w:t>終了</w:t>
            </w:r>
          </w:p>
        </w:tc>
      </w:tr>
      <w:tr w:rsidR="00ED19CB" w:rsidRPr="00B17917" w14:paraId="35460E8A" w14:textId="77777777" w:rsidTr="00C62E33">
        <w:trPr>
          <w:trHeight w:val="478"/>
          <w:jc w:val="center"/>
        </w:trPr>
        <w:tc>
          <w:tcPr>
            <w:tcW w:w="2790" w:type="dxa"/>
            <w:vMerge w:val="restart"/>
            <w:shd w:val="clear" w:color="auto" w:fill="D9D9D9"/>
          </w:tcPr>
          <w:p w14:paraId="30B9D100" w14:textId="77777777" w:rsidR="00ED19CB" w:rsidRPr="005E06D2" w:rsidRDefault="00ED19CB" w:rsidP="00C62E33">
            <w:pPr>
              <w:rPr>
                <w:rFonts w:cs="Times New Roman"/>
                <w:sz w:val="24"/>
                <w:szCs w:val="24"/>
              </w:rPr>
            </w:pPr>
            <w:r w:rsidRPr="005E06D2">
              <w:rPr>
                <w:sz w:val="24"/>
                <w:szCs w:val="24"/>
              </w:rPr>
              <w:t>背景にある医療・介護ニーズ</w:t>
            </w:r>
          </w:p>
        </w:tc>
        <w:tc>
          <w:tcPr>
            <w:tcW w:w="6582" w:type="dxa"/>
            <w:gridSpan w:val="2"/>
          </w:tcPr>
          <w:p w14:paraId="6393B9A6" w14:textId="77777777" w:rsidR="00ED19CB" w:rsidRPr="005E06D2" w:rsidRDefault="00ED19CB" w:rsidP="00C62E33">
            <w:pPr>
              <w:widowControl/>
              <w:jc w:val="left"/>
              <w:rPr>
                <w:sz w:val="24"/>
                <w:szCs w:val="24"/>
              </w:rPr>
            </w:pPr>
            <w:r w:rsidRPr="005E06D2">
              <w:rPr>
                <w:sz w:val="24"/>
                <w:szCs w:val="24"/>
              </w:rPr>
              <w:t>地域包括ケアシステム</w:t>
            </w:r>
            <w:r>
              <w:rPr>
                <w:rFonts w:hint="eastAsia"/>
                <w:sz w:val="24"/>
                <w:szCs w:val="24"/>
              </w:rPr>
              <w:t>の</w:t>
            </w:r>
            <w:r w:rsidRPr="005E06D2">
              <w:rPr>
                <w:sz w:val="24"/>
                <w:szCs w:val="24"/>
              </w:rPr>
              <w:t>構築に向け、生活支援の担い手となる生活支援コーディネーターを養成する。</w:t>
            </w:r>
          </w:p>
        </w:tc>
      </w:tr>
      <w:tr w:rsidR="00ED19CB" w:rsidRPr="00B17917" w14:paraId="40C61448" w14:textId="77777777" w:rsidTr="00C62E33">
        <w:trPr>
          <w:trHeight w:val="478"/>
          <w:jc w:val="center"/>
        </w:trPr>
        <w:tc>
          <w:tcPr>
            <w:tcW w:w="2790" w:type="dxa"/>
            <w:vMerge/>
            <w:shd w:val="clear" w:color="auto" w:fill="D9D9D9"/>
          </w:tcPr>
          <w:p w14:paraId="5BA899ED" w14:textId="77777777" w:rsidR="00ED19CB" w:rsidRPr="005E06D2" w:rsidRDefault="00ED19CB" w:rsidP="00C62E33">
            <w:pPr>
              <w:rPr>
                <w:sz w:val="24"/>
                <w:szCs w:val="24"/>
              </w:rPr>
            </w:pPr>
          </w:p>
        </w:tc>
        <w:tc>
          <w:tcPr>
            <w:tcW w:w="6582" w:type="dxa"/>
            <w:gridSpan w:val="2"/>
          </w:tcPr>
          <w:p w14:paraId="6E25F21C" w14:textId="77777777" w:rsidR="00ED19CB" w:rsidRPr="005E06D2" w:rsidRDefault="00ED19CB" w:rsidP="00C62E33">
            <w:pPr>
              <w:rPr>
                <w:sz w:val="24"/>
              </w:rPr>
            </w:pPr>
            <w:r w:rsidRPr="005E06D2">
              <w:rPr>
                <w:sz w:val="24"/>
              </w:rPr>
              <w:t>アウトカム指標：住民ボランティア等による多様なサービスの創出</w:t>
            </w:r>
          </w:p>
        </w:tc>
      </w:tr>
      <w:tr w:rsidR="00ED19CB" w:rsidRPr="00B17917" w14:paraId="2AED8D80" w14:textId="77777777" w:rsidTr="00C62E33">
        <w:trPr>
          <w:trHeight w:val="990"/>
          <w:jc w:val="center"/>
        </w:trPr>
        <w:tc>
          <w:tcPr>
            <w:tcW w:w="2790" w:type="dxa"/>
            <w:shd w:val="clear" w:color="auto" w:fill="D9D9D9"/>
          </w:tcPr>
          <w:p w14:paraId="0A04EE98" w14:textId="77777777" w:rsidR="00ED19CB" w:rsidRPr="005E06D2" w:rsidRDefault="00ED19CB" w:rsidP="00C62E33">
            <w:pPr>
              <w:rPr>
                <w:sz w:val="24"/>
                <w:szCs w:val="24"/>
              </w:rPr>
            </w:pPr>
            <w:r w:rsidRPr="005E06D2">
              <w:rPr>
                <w:sz w:val="24"/>
                <w:szCs w:val="24"/>
              </w:rPr>
              <w:t>事業の内容（当初計画）</w:t>
            </w:r>
          </w:p>
        </w:tc>
        <w:tc>
          <w:tcPr>
            <w:tcW w:w="6582" w:type="dxa"/>
            <w:gridSpan w:val="2"/>
            <w:tcBorders>
              <w:bottom w:val="single" w:sz="4" w:space="0" w:color="auto"/>
            </w:tcBorders>
          </w:tcPr>
          <w:p w14:paraId="7A41E7ED" w14:textId="77777777" w:rsidR="00ED19CB" w:rsidRPr="005E06D2" w:rsidRDefault="00ED19CB" w:rsidP="00C62E33">
            <w:pPr>
              <w:widowControl/>
              <w:jc w:val="left"/>
              <w:rPr>
                <w:sz w:val="24"/>
                <w:szCs w:val="24"/>
              </w:rPr>
            </w:pPr>
            <w:r w:rsidRPr="005E06D2">
              <w:rPr>
                <w:sz w:val="24"/>
                <w:szCs w:val="24"/>
              </w:rPr>
              <w:t>生活支援コーディネーター間の情報共有や地域を超えた連携を推進するため研修会等を開催。</w:t>
            </w:r>
          </w:p>
          <w:p w14:paraId="4D6B5D77" w14:textId="77777777" w:rsidR="00ED19CB" w:rsidRPr="005E06D2" w:rsidRDefault="00ED19CB" w:rsidP="00C62E33">
            <w:pPr>
              <w:widowControl/>
              <w:jc w:val="left"/>
              <w:rPr>
                <w:sz w:val="24"/>
                <w:szCs w:val="24"/>
              </w:rPr>
            </w:pPr>
            <w:r w:rsidRPr="005E06D2">
              <w:rPr>
                <w:sz w:val="24"/>
                <w:szCs w:val="24"/>
              </w:rPr>
              <w:t>（</w:t>
            </w:r>
            <w:r w:rsidRPr="005E06D2">
              <w:rPr>
                <w:rFonts w:ascii="ＭＳ 明朝" w:eastAsia="ＭＳ 明朝" w:hAnsi="ＭＳ 明朝" w:cs="ＭＳ 明朝" w:hint="eastAsia"/>
                <w:sz w:val="24"/>
                <w:szCs w:val="24"/>
              </w:rPr>
              <w:t>※</w:t>
            </w:r>
            <w:r w:rsidRPr="005E06D2">
              <w:rPr>
                <w:sz w:val="24"/>
                <w:szCs w:val="24"/>
              </w:rPr>
              <w:t>生活支援サービス体制整備を推進する大阪ええまちプロジェクト事業の１メニューとして実施）</w:t>
            </w:r>
          </w:p>
        </w:tc>
      </w:tr>
      <w:tr w:rsidR="00ED19CB" w:rsidRPr="00B17917" w14:paraId="5A760EDF" w14:textId="77777777" w:rsidTr="00C62E33">
        <w:trPr>
          <w:trHeight w:val="691"/>
          <w:jc w:val="center"/>
        </w:trPr>
        <w:tc>
          <w:tcPr>
            <w:tcW w:w="2790" w:type="dxa"/>
            <w:shd w:val="clear" w:color="auto" w:fill="D9D9D9"/>
          </w:tcPr>
          <w:p w14:paraId="765A3739" w14:textId="77777777" w:rsidR="00ED19CB" w:rsidRPr="005E06D2" w:rsidRDefault="00ED19CB" w:rsidP="00C62E33">
            <w:pPr>
              <w:rPr>
                <w:sz w:val="24"/>
                <w:szCs w:val="24"/>
              </w:rPr>
            </w:pPr>
            <w:r w:rsidRPr="005E06D2">
              <w:rPr>
                <w:sz w:val="24"/>
                <w:szCs w:val="24"/>
              </w:rPr>
              <w:t>アウトプット指標（当初の目標値）</w:t>
            </w:r>
          </w:p>
        </w:tc>
        <w:tc>
          <w:tcPr>
            <w:tcW w:w="6582" w:type="dxa"/>
            <w:gridSpan w:val="2"/>
          </w:tcPr>
          <w:p w14:paraId="7E0569BC" w14:textId="77777777" w:rsidR="00ED19CB" w:rsidRPr="005E06D2" w:rsidRDefault="00ED19CB" w:rsidP="00C62E33">
            <w:pPr>
              <w:widowControl/>
              <w:jc w:val="left"/>
              <w:rPr>
                <w:sz w:val="24"/>
              </w:rPr>
            </w:pPr>
            <w:r w:rsidRPr="005E06D2">
              <w:rPr>
                <w:sz w:val="24"/>
              </w:rPr>
              <w:t xml:space="preserve">生活支援コーディネーター養成研修　</w:t>
            </w:r>
            <w:r w:rsidRPr="005E06D2">
              <w:rPr>
                <w:sz w:val="24"/>
              </w:rPr>
              <w:t>2</w:t>
            </w:r>
            <w:r w:rsidRPr="005E06D2">
              <w:rPr>
                <w:sz w:val="24"/>
              </w:rPr>
              <w:t>回</w:t>
            </w:r>
          </w:p>
          <w:p w14:paraId="30B63E05" w14:textId="77777777" w:rsidR="00ED19CB" w:rsidRPr="005E06D2" w:rsidRDefault="00ED19CB" w:rsidP="00C62E33">
            <w:pPr>
              <w:widowControl/>
              <w:jc w:val="left"/>
              <w:rPr>
                <w:sz w:val="24"/>
              </w:rPr>
            </w:pPr>
            <w:r w:rsidRPr="005E06D2">
              <w:rPr>
                <w:sz w:val="24"/>
              </w:rPr>
              <w:t xml:space="preserve">生活支援コーディネーターの情報交換会の実施　</w:t>
            </w:r>
            <w:r w:rsidRPr="005E06D2">
              <w:rPr>
                <w:sz w:val="24"/>
              </w:rPr>
              <w:t>2</w:t>
            </w:r>
            <w:r w:rsidRPr="005E06D2">
              <w:rPr>
                <w:sz w:val="24"/>
              </w:rPr>
              <w:t>回</w:t>
            </w:r>
          </w:p>
        </w:tc>
      </w:tr>
      <w:tr w:rsidR="00ED19CB" w:rsidRPr="00B17917" w14:paraId="3DC72C25" w14:textId="77777777" w:rsidTr="00C62E33">
        <w:trPr>
          <w:trHeight w:val="771"/>
          <w:jc w:val="center"/>
        </w:trPr>
        <w:tc>
          <w:tcPr>
            <w:tcW w:w="2790" w:type="dxa"/>
            <w:shd w:val="clear" w:color="auto" w:fill="D9D9D9"/>
          </w:tcPr>
          <w:p w14:paraId="7E255EAB" w14:textId="77777777" w:rsidR="00ED19CB" w:rsidRPr="005E06D2" w:rsidRDefault="00ED19CB" w:rsidP="00C62E33">
            <w:pPr>
              <w:rPr>
                <w:sz w:val="24"/>
                <w:szCs w:val="24"/>
              </w:rPr>
            </w:pPr>
            <w:r w:rsidRPr="005E06D2">
              <w:rPr>
                <w:sz w:val="24"/>
                <w:szCs w:val="24"/>
              </w:rPr>
              <w:t>アウトプット指標（達成値）</w:t>
            </w:r>
          </w:p>
        </w:tc>
        <w:tc>
          <w:tcPr>
            <w:tcW w:w="6582" w:type="dxa"/>
            <w:gridSpan w:val="2"/>
            <w:shd w:val="clear" w:color="auto" w:fill="auto"/>
          </w:tcPr>
          <w:p w14:paraId="7AADC845" w14:textId="77777777" w:rsidR="00ED19CB" w:rsidRPr="002732CF" w:rsidRDefault="00ED19CB" w:rsidP="00C62E33">
            <w:pPr>
              <w:rPr>
                <w:sz w:val="24"/>
                <w:szCs w:val="24"/>
              </w:rPr>
            </w:pPr>
            <w:r w:rsidRPr="002732CF">
              <w:rPr>
                <w:sz w:val="24"/>
                <w:szCs w:val="24"/>
              </w:rPr>
              <w:t xml:space="preserve">生活支援コーディネーター養成研修　</w:t>
            </w:r>
            <w:r w:rsidRPr="002732CF">
              <w:rPr>
                <w:sz w:val="24"/>
                <w:szCs w:val="24"/>
              </w:rPr>
              <w:t>2</w:t>
            </w:r>
            <w:r w:rsidRPr="002732CF">
              <w:rPr>
                <w:sz w:val="24"/>
                <w:szCs w:val="24"/>
              </w:rPr>
              <w:t>回</w:t>
            </w:r>
          </w:p>
          <w:p w14:paraId="77E8EC89" w14:textId="77777777" w:rsidR="00ED19CB" w:rsidRPr="002732CF" w:rsidRDefault="00ED19CB" w:rsidP="00C62E33">
            <w:pPr>
              <w:rPr>
                <w:sz w:val="24"/>
                <w:szCs w:val="24"/>
              </w:rPr>
            </w:pPr>
            <w:r w:rsidRPr="002732CF">
              <w:rPr>
                <w:sz w:val="24"/>
                <w:szCs w:val="24"/>
              </w:rPr>
              <w:t xml:space="preserve">生活支援コーディネーターの情報交換会の実施　</w:t>
            </w:r>
            <w:r w:rsidRPr="002732CF">
              <w:rPr>
                <w:sz w:val="24"/>
                <w:szCs w:val="24"/>
              </w:rPr>
              <w:t>2</w:t>
            </w:r>
            <w:r w:rsidRPr="002732CF">
              <w:rPr>
                <w:sz w:val="24"/>
                <w:szCs w:val="24"/>
              </w:rPr>
              <w:t>回</w:t>
            </w:r>
          </w:p>
        </w:tc>
      </w:tr>
      <w:tr w:rsidR="00ED19CB" w:rsidRPr="00B17917" w14:paraId="689879A5" w14:textId="77777777" w:rsidTr="00C62E33">
        <w:trPr>
          <w:trHeight w:val="1120"/>
          <w:jc w:val="center"/>
        </w:trPr>
        <w:tc>
          <w:tcPr>
            <w:tcW w:w="2790" w:type="dxa"/>
            <w:vMerge w:val="restart"/>
            <w:shd w:val="clear" w:color="auto" w:fill="D9D9D9"/>
          </w:tcPr>
          <w:p w14:paraId="1CF56255" w14:textId="77777777" w:rsidR="00ED19CB" w:rsidRPr="005E06D2" w:rsidRDefault="00ED19CB" w:rsidP="00C62E33">
            <w:pPr>
              <w:rPr>
                <w:rFonts w:cs="Times New Roman"/>
                <w:sz w:val="24"/>
                <w:szCs w:val="24"/>
              </w:rPr>
            </w:pPr>
            <w:r w:rsidRPr="005E06D2">
              <w:rPr>
                <w:rFonts w:cs="Times New Roman"/>
                <w:sz w:val="24"/>
                <w:szCs w:val="24"/>
              </w:rPr>
              <w:t>事業の有効性・効率性</w:t>
            </w:r>
          </w:p>
        </w:tc>
        <w:tc>
          <w:tcPr>
            <w:tcW w:w="6582" w:type="dxa"/>
            <w:gridSpan w:val="2"/>
            <w:shd w:val="clear" w:color="auto" w:fill="auto"/>
          </w:tcPr>
          <w:p w14:paraId="0CCA1705" w14:textId="77777777" w:rsidR="00ED19CB" w:rsidRPr="002732CF" w:rsidRDefault="00ED19CB" w:rsidP="00C62E33">
            <w:pPr>
              <w:rPr>
                <w:rFonts w:cs="Times New Roman"/>
                <w:sz w:val="24"/>
                <w:szCs w:val="24"/>
              </w:rPr>
            </w:pPr>
            <w:r w:rsidRPr="002732CF">
              <w:rPr>
                <w:rFonts w:cs="Times New Roman"/>
                <w:color w:val="000000" w:themeColor="text1"/>
                <w:sz w:val="24"/>
                <w:szCs w:val="24"/>
              </w:rPr>
              <w:t>事業終了後</w:t>
            </w:r>
            <w:r w:rsidRPr="002732CF">
              <w:rPr>
                <w:rFonts w:cs="Times New Roman"/>
                <w:color w:val="000000" w:themeColor="text1"/>
                <w:sz w:val="24"/>
                <w:szCs w:val="24"/>
              </w:rPr>
              <w:t>1</w:t>
            </w:r>
            <w:r w:rsidRPr="002732CF">
              <w:rPr>
                <w:rFonts w:cs="Times New Roman"/>
                <w:color w:val="000000" w:themeColor="text1"/>
                <w:sz w:val="24"/>
                <w:szCs w:val="24"/>
              </w:rPr>
              <w:t>年以内のアウトカム指標</w:t>
            </w:r>
            <w:r w:rsidRPr="002732CF">
              <w:rPr>
                <w:rFonts w:cs="Times New Roman" w:hint="eastAsia"/>
                <w:color w:val="000000" w:themeColor="text1"/>
                <w:sz w:val="24"/>
                <w:szCs w:val="24"/>
              </w:rPr>
              <w:t>：</w:t>
            </w:r>
            <w:r w:rsidRPr="002732CF">
              <w:rPr>
                <w:rFonts w:cs="Times New Roman"/>
                <w:sz w:val="24"/>
                <w:szCs w:val="24"/>
              </w:rPr>
              <w:t xml:space="preserve"> </w:t>
            </w:r>
          </w:p>
          <w:p w14:paraId="3FE1E0E0" w14:textId="77777777" w:rsidR="00ED19CB" w:rsidRPr="002732CF" w:rsidRDefault="00ED19CB" w:rsidP="00C62E33">
            <w:pPr>
              <w:rPr>
                <w:rFonts w:cs="Times New Roman"/>
                <w:sz w:val="24"/>
                <w:szCs w:val="24"/>
              </w:rPr>
            </w:pPr>
            <w:r w:rsidRPr="002732CF">
              <w:rPr>
                <w:rFonts w:cs="Times New Roman" w:hint="eastAsia"/>
                <w:sz w:val="24"/>
                <w:szCs w:val="24"/>
              </w:rPr>
              <w:t xml:space="preserve">観察できなかった　・　</w:t>
            </w:r>
            <w:r w:rsidRPr="002732CF">
              <w:rPr>
                <w:rFonts w:cs="Times New Roman" w:hint="eastAsia"/>
                <w:sz w:val="24"/>
                <w:szCs w:val="24"/>
                <w:bdr w:val="single" w:sz="4" w:space="0" w:color="auto"/>
              </w:rPr>
              <w:t>観察できた</w:t>
            </w:r>
          </w:p>
          <w:p w14:paraId="577CC4D8" w14:textId="77777777" w:rsidR="00ED19CB" w:rsidRPr="002732CF" w:rsidRDefault="00ED19CB" w:rsidP="00C62E33">
            <w:pPr>
              <w:rPr>
                <w:rFonts w:cs="Times New Roman"/>
                <w:sz w:val="24"/>
                <w:szCs w:val="24"/>
              </w:rPr>
            </w:pPr>
            <w:r w:rsidRPr="002732CF">
              <w:rPr>
                <w:rFonts w:cs="Times New Roman" w:hint="eastAsia"/>
                <w:sz w:val="24"/>
                <w:szCs w:val="24"/>
              </w:rPr>
              <w:t>⇒</w:t>
            </w:r>
            <w:r w:rsidRPr="002732CF">
              <w:rPr>
                <w:sz w:val="24"/>
                <w:szCs w:val="24"/>
              </w:rPr>
              <w:t>生活支援コーディネーター間の情報共有</w:t>
            </w:r>
            <w:r w:rsidRPr="002732CF">
              <w:rPr>
                <w:rFonts w:hint="eastAsia"/>
                <w:sz w:val="24"/>
                <w:szCs w:val="24"/>
              </w:rPr>
              <w:t>や連携を図るとともに、地域資源の開発や活性化等の</w:t>
            </w:r>
            <w:r w:rsidRPr="002732CF">
              <w:rPr>
                <w:kern w:val="0"/>
                <w:sz w:val="24"/>
              </w:rPr>
              <w:t>地域活動の支援につな</w:t>
            </w:r>
            <w:r w:rsidRPr="002732CF">
              <w:rPr>
                <w:rFonts w:hint="eastAsia"/>
                <w:kern w:val="0"/>
                <w:sz w:val="24"/>
              </w:rPr>
              <w:t>げることができた。</w:t>
            </w:r>
          </w:p>
        </w:tc>
      </w:tr>
      <w:tr w:rsidR="00ED19CB" w:rsidRPr="00B17917" w14:paraId="082E6775" w14:textId="77777777" w:rsidTr="00C62E33">
        <w:trPr>
          <w:trHeight w:val="660"/>
          <w:jc w:val="center"/>
        </w:trPr>
        <w:tc>
          <w:tcPr>
            <w:tcW w:w="2790" w:type="dxa"/>
            <w:vMerge/>
            <w:shd w:val="clear" w:color="auto" w:fill="D9D9D9"/>
          </w:tcPr>
          <w:p w14:paraId="3C7F8D5A" w14:textId="77777777" w:rsidR="00ED19CB" w:rsidRPr="005E06D2" w:rsidRDefault="00ED19CB" w:rsidP="00C62E33">
            <w:pPr>
              <w:rPr>
                <w:rFonts w:cs="Times New Roman"/>
                <w:sz w:val="24"/>
                <w:szCs w:val="24"/>
              </w:rPr>
            </w:pPr>
          </w:p>
        </w:tc>
        <w:tc>
          <w:tcPr>
            <w:tcW w:w="6582" w:type="dxa"/>
            <w:gridSpan w:val="2"/>
            <w:shd w:val="clear" w:color="auto" w:fill="auto"/>
          </w:tcPr>
          <w:p w14:paraId="045E8A71" w14:textId="77777777" w:rsidR="00ED19CB" w:rsidRPr="002732CF" w:rsidRDefault="00ED19CB" w:rsidP="00C62E33">
            <w:pPr>
              <w:rPr>
                <w:b/>
                <w:sz w:val="24"/>
              </w:rPr>
            </w:pPr>
            <w:r w:rsidRPr="002732CF">
              <w:rPr>
                <w:b/>
                <w:sz w:val="24"/>
              </w:rPr>
              <w:t>（１）事業の有効性</w:t>
            </w:r>
          </w:p>
          <w:p w14:paraId="39F1D53C" w14:textId="77777777" w:rsidR="00ED19CB" w:rsidRPr="002732CF" w:rsidRDefault="00ED19CB" w:rsidP="00C62E33">
            <w:pPr>
              <w:rPr>
                <w:sz w:val="24"/>
              </w:rPr>
            </w:pPr>
            <w:r w:rsidRPr="002732CF">
              <w:rPr>
                <w:sz w:val="24"/>
              </w:rPr>
              <w:t xml:space="preserve">　本事業の実施により生活支援コーディネーターを中心にした関係者間のネットワークを強化することでき、住民ボランティア等による多様なサービスの創出に向けた基盤強化が図られた。</w:t>
            </w:r>
          </w:p>
          <w:p w14:paraId="0D8E43E1" w14:textId="77777777" w:rsidR="00ED19CB" w:rsidRPr="002732CF" w:rsidRDefault="00ED19CB" w:rsidP="00C62E33">
            <w:pPr>
              <w:rPr>
                <w:b/>
                <w:sz w:val="24"/>
              </w:rPr>
            </w:pPr>
            <w:r w:rsidRPr="002732CF">
              <w:rPr>
                <w:b/>
                <w:sz w:val="24"/>
              </w:rPr>
              <w:t>（２）事業の効率性</w:t>
            </w:r>
          </w:p>
          <w:p w14:paraId="25CEC37D" w14:textId="77777777" w:rsidR="00ED19CB" w:rsidRPr="002732CF" w:rsidRDefault="00ED19CB" w:rsidP="00C62E33">
            <w:pPr>
              <w:rPr>
                <w:sz w:val="24"/>
              </w:rPr>
            </w:pPr>
            <w:r w:rsidRPr="002732CF">
              <w:rPr>
                <w:kern w:val="0"/>
                <w:sz w:val="24"/>
              </w:rPr>
              <w:t xml:space="preserve">　生活支援コーディネーターの養成により、住民ニーズの把握や資源開発、協議体の設置等といった地域活動の支援につながる。</w:t>
            </w:r>
          </w:p>
        </w:tc>
      </w:tr>
      <w:tr w:rsidR="00ED19CB" w:rsidRPr="00B17917" w14:paraId="29534BF3" w14:textId="77777777" w:rsidTr="00C62E33">
        <w:trPr>
          <w:trHeight w:val="332"/>
          <w:jc w:val="center"/>
        </w:trPr>
        <w:tc>
          <w:tcPr>
            <w:tcW w:w="2790" w:type="dxa"/>
            <w:shd w:val="clear" w:color="auto" w:fill="D9D9D9"/>
          </w:tcPr>
          <w:p w14:paraId="7743AD32" w14:textId="77777777" w:rsidR="00ED19CB" w:rsidRPr="005E06D2" w:rsidRDefault="00ED19CB" w:rsidP="00C62E33">
            <w:pPr>
              <w:rPr>
                <w:rFonts w:cs="Times New Roman"/>
                <w:sz w:val="24"/>
                <w:szCs w:val="24"/>
              </w:rPr>
            </w:pPr>
            <w:r w:rsidRPr="005E06D2">
              <w:rPr>
                <w:rFonts w:cs="Times New Roman"/>
                <w:sz w:val="24"/>
                <w:szCs w:val="24"/>
              </w:rPr>
              <w:t>その他</w:t>
            </w:r>
          </w:p>
        </w:tc>
        <w:tc>
          <w:tcPr>
            <w:tcW w:w="6582" w:type="dxa"/>
            <w:gridSpan w:val="2"/>
            <w:shd w:val="clear" w:color="auto" w:fill="auto"/>
          </w:tcPr>
          <w:p w14:paraId="7A58521E" w14:textId="77777777" w:rsidR="00ED19CB" w:rsidRPr="005E06D2" w:rsidRDefault="00ED19CB" w:rsidP="00C62E33">
            <w:pPr>
              <w:rPr>
                <w:rFonts w:cs="Times New Roman"/>
                <w:i/>
                <w:sz w:val="24"/>
                <w:szCs w:val="24"/>
              </w:rPr>
            </w:pPr>
          </w:p>
        </w:tc>
      </w:tr>
    </w:tbl>
    <w:p w14:paraId="7B957746" w14:textId="77777777" w:rsidR="00ED19CB" w:rsidRDefault="00ED19CB" w:rsidP="00ED19CB">
      <w:pPr>
        <w:jc w:val="left"/>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474"/>
        <w:gridCol w:w="2229"/>
      </w:tblGrid>
      <w:tr w:rsidR="00ED19CB" w:rsidRPr="00EE33B0" w14:paraId="7F28BB25" w14:textId="77777777" w:rsidTr="00C62E33">
        <w:trPr>
          <w:trHeight w:val="343"/>
          <w:jc w:val="center"/>
        </w:trPr>
        <w:tc>
          <w:tcPr>
            <w:tcW w:w="2937" w:type="dxa"/>
            <w:shd w:val="clear" w:color="auto" w:fill="D9D9D9"/>
          </w:tcPr>
          <w:p w14:paraId="300DBC01" w14:textId="77777777" w:rsidR="00ED19CB" w:rsidRPr="00273BB1" w:rsidRDefault="00ED19CB" w:rsidP="00C62E33">
            <w:pPr>
              <w:rPr>
                <w:rFonts w:cs="Times New Roman"/>
                <w:sz w:val="24"/>
                <w:szCs w:val="24"/>
              </w:rPr>
            </w:pPr>
            <w:r w:rsidRPr="00273BB1">
              <w:rPr>
                <w:rFonts w:cs="Times New Roman"/>
                <w:sz w:val="24"/>
                <w:szCs w:val="24"/>
              </w:rPr>
              <w:lastRenderedPageBreak/>
              <w:t>事業の区分</w:t>
            </w:r>
          </w:p>
        </w:tc>
        <w:tc>
          <w:tcPr>
            <w:tcW w:w="6703" w:type="dxa"/>
            <w:gridSpan w:val="2"/>
            <w:shd w:val="clear" w:color="auto" w:fill="auto"/>
            <w:hideMark/>
          </w:tcPr>
          <w:p w14:paraId="19F24AB5" w14:textId="77777777" w:rsidR="00ED19CB" w:rsidRPr="00273BB1" w:rsidRDefault="00ED19CB" w:rsidP="00C62E33">
            <w:pPr>
              <w:rPr>
                <w:sz w:val="24"/>
              </w:rPr>
            </w:pPr>
            <w:r w:rsidRPr="00273BB1">
              <w:rPr>
                <w:sz w:val="24"/>
              </w:rPr>
              <w:t>５．介護従事者の確保に関する事業</w:t>
            </w:r>
          </w:p>
        </w:tc>
      </w:tr>
      <w:tr w:rsidR="00ED19CB" w:rsidRPr="00EE33B0" w14:paraId="5AF0E027" w14:textId="77777777" w:rsidTr="00C62E33">
        <w:trPr>
          <w:trHeight w:val="694"/>
          <w:jc w:val="center"/>
        </w:trPr>
        <w:tc>
          <w:tcPr>
            <w:tcW w:w="2937" w:type="dxa"/>
            <w:shd w:val="clear" w:color="auto" w:fill="D9D9D9"/>
          </w:tcPr>
          <w:p w14:paraId="58A07FE3" w14:textId="77777777" w:rsidR="00ED19CB" w:rsidRPr="00273BB1" w:rsidRDefault="00ED19CB" w:rsidP="00C62E33">
            <w:pPr>
              <w:rPr>
                <w:rFonts w:cs="Times New Roman"/>
                <w:sz w:val="24"/>
                <w:szCs w:val="24"/>
              </w:rPr>
            </w:pPr>
            <w:r w:rsidRPr="00273BB1">
              <w:rPr>
                <w:rFonts w:cs="Times New Roman"/>
                <w:sz w:val="24"/>
                <w:szCs w:val="24"/>
              </w:rPr>
              <w:t>事業名</w:t>
            </w:r>
          </w:p>
        </w:tc>
        <w:tc>
          <w:tcPr>
            <w:tcW w:w="4474" w:type="dxa"/>
            <w:hideMark/>
          </w:tcPr>
          <w:p w14:paraId="205714A3" w14:textId="77777777" w:rsidR="00ED19CB" w:rsidRPr="00273BB1" w:rsidRDefault="00ED19CB" w:rsidP="00C62E33">
            <w:pPr>
              <w:widowControl/>
              <w:jc w:val="left"/>
              <w:rPr>
                <w:sz w:val="24"/>
              </w:rPr>
            </w:pPr>
            <w:r w:rsidRPr="00273BB1">
              <w:rPr>
                <w:rFonts w:eastAsia="ＭＳ 明朝" w:cs="ＭＳ 明朝"/>
                <w:sz w:val="24"/>
              </w:rPr>
              <w:t>【</w:t>
            </w:r>
            <w:r>
              <w:rPr>
                <w:rFonts w:cs="Century"/>
                <w:sz w:val="24"/>
              </w:rPr>
              <w:t>No.24</w:t>
            </w:r>
            <w:r w:rsidRPr="00273BB1">
              <w:rPr>
                <w:rFonts w:eastAsia="ＭＳ 明朝" w:cs="ＭＳ 明朝"/>
                <w:sz w:val="24"/>
              </w:rPr>
              <w:t>（介護分）</w:t>
            </w:r>
            <w:r w:rsidRPr="00273BB1">
              <w:rPr>
                <w:sz w:val="24"/>
              </w:rPr>
              <w:t>】</w:t>
            </w:r>
          </w:p>
          <w:p w14:paraId="47BF7DA4" w14:textId="77777777" w:rsidR="00ED19CB" w:rsidRPr="00273BB1" w:rsidRDefault="00ED19CB" w:rsidP="00C62E33">
            <w:pPr>
              <w:rPr>
                <w:sz w:val="24"/>
              </w:rPr>
            </w:pPr>
            <w:r w:rsidRPr="00273BB1">
              <w:rPr>
                <w:rFonts w:eastAsia="ＭＳ 明朝" w:cs="ＭＳ 明朝"/>
                <w:sz w:val="24"/>
              </w:rPr>
              <w:t>権利擁護人材育成事</w:t>
            </w:r>
            <w:r w:rsidRPr="00273BB1">
              <w:rPr>
                <w:sz w:val="24"/>
              </w:rPr>
              <w:t>業</w:t>
            </w:r>
          </w:p>
          <w:p w14:paraId="1843E0E9" w14:textId="77777777" w:rsidR="00ED19CB" w:rsidRPr="00273BB1" w:rsidDel="00147C60" w:rsidRDefault="00ED19CB" w:rsidP="00C62E33">
            <w:pPr>
              <w:widowControl/>
              <w:jc w:val="left"/>
              <w:rPr>
                <w:sz w:val="24"/>
              </w:rPr>
            </w:pPr>
            <w:r w:rsidRPr="00273BB1">
              <w:rPr>
                <w:rFonts w:eastAsia="ＭＳ 明朝" w:cs="ＭＳ 明朝"/>
                <w:sz w:val="24"/>
              </w:rPr>
              <w:t>（市民後見人の養成等</w:t>
            </w:r>
            <w:r w:rsidRPr="00273BB1">
              <w:rPr>
                <w:sz w:val="24"/>
              </w:rPr>
              <w:t>）</w:t>
            </w:r>
          </w:p>
        </w:tc>
        <w:tc>
          <w:tcPr>
            <w:tcW w:w="2229" w:type="dxa"/>
            <w:hideMark/>
          </w:tcPr>
          <w:p w14:paraId="7F18066F" w14:textId="77777777" w:rsidR="00ED19CB" w:rsidRPr="00273BB1" w:rsidRDefault="00ED19CB" w:rsidP="00C62E33">
            <w:pPr>
              <w:jc w:val="left"/>
              <w:rPr>
                <w:sz w:val="24"/>
              </w:rPr>
            </w:pPr>
            <w:r w:rsidRPr="00273BB1">
              <w:rPr>
                <w:sz w:val="18"/>
              </w:rPr>
              <w:t>【総事業費】</w:t>
            </w:r>
          </w:p>
          <w:p w14:paraId="57BBCE94" w14:textId="77777777" w:rsidR="00ED19CB" w:rsidRPr="00273BB1" w:rsidRDefault="00ED19CB" w:rsidP="00C62E33">
            <w:pPr>
              <w:widowControl/>
              <w:jc w:val="right"/>
              <w:rPr>
                <w:sz w:val="24"/>
              </w:rPr>
            </w:pPr>
            <w:r w:rsidRPr="00273BB1">
              <w:rPr>
                <w:sz w:val="24"/>
              </w:rPr>
              <w:t>25,158</w:t>
            </w:r>
            <w:r w:rsidRPr="00273BB1">
              <w:rPr>
                <w:sz w:val="24"/>
              </w:rPr>
              <w:t>千円</w:t>
            </w:r>
          </w:p>
        </w:tc>
      </w:tr>
      <w:tr w:rsidR="00ED19CB" w:rsidRPr="00EE33B0" w14:paraId="24E64E86" w14:textId="77777777" w:rsidTr="00C62E33">
        <w:trPr>
          <w:trHeight w:val="698"/>
          <w:jc w:val="center"/>
        </w:trPr>
        <w:tc>
          <w:tcPr>
            <w:tcW w:w="2937" w:type="dxa"/>
            <w:shd w:val="clear" w:color="auto" w:fill="D9D9D9"/>
          </w:tcPr>
          <w:p w14:paraId="65D41095" w14:textId="77777777" w:rsidR="00ED19CB" w:rsidRPr="00273BB1" w:rsidRDefault="00ED19CB" w:rsidP="00C62E33">
            <w:pPr>
              <w:rPr>
                <w:rFonts w:cs="Times New Roman"/>
                <w:sz w:val="24"/>
                <w:szCs w:val="24"/>
              </w:rPr>
            </w:pPr>
            <w:r w:rsidRPr="00273BB1">
              <w:rPr>
                <w:rFonts w:cs="Times New Roman"/>
                <w:sz w:val="24"/>
                <w:szCs w:val="24"/>
              </w:rPr>
              <w:t>事業の対象となる区域</w:t>
            </w:r>
          </w:p>
        </w:tc>
        <w:tc>
          <w:tcPr>
            <w:tcW w:w="6703" w:type="dxa"/>
            <w:gridSpan w:val="2"/>
          </w:tcPr>
          <w:p w14:paraId="138D0ADC" w14:textId="77777777" w:rsidR="00ED19CB" w:rsidRPr="00273BB1" w:rsidRDefault="00ED19CB" w:rsidP="00C62E33">
            <w:pPr>
              <w:widowControl/>
              <w:rPr>
                <w:sz w:val="24"/>
                <w:szCs w:val="24"/>
              </w:rPr>
            </w:pPr>
            <w:r w:rsidRPr="00273BB1">
              <w:rPr>
                <w:rFonts w:eastAsia="ＭＳ 明朝" w:cs="ＭＳ 明朝"/>
                <w:sz w:val="24"/>
              </w:rPr>
              <w:t>大阪市区域、堺市区域、泉州区域、豊能区域、三島区域、南河内区域、中河内区域、北河内区</w:t>
            </w:r>
            <w:r w:rsidRPr="00273BB1">
              <w:rPr>
                <w:sz w:val="24"/>
              </w:rPr>
              <w:t>域</w:t>
            </w:r>
          </w:p>
        </w:tc>
      </w:tr>
      <w:tr w:rsidR="00ED19CB" w:rsidRPr="00EE33B0" w14:paraId="1968B987" w14:textId="77777777" w:rsidTr="00C62E33">
        <w:trPr>
          <w:trHeight w:val="478"/>
          <w:jc w:val="center"/>
        </w:trPr>
        <w:tc>
          <w:tcPr>
            <w:tcW w:w="2937" w:type="dxa"/>
            <w:shd w:val="clear" w:color="auto" w:fill="D9D9D9"/>
          </w:tcPr>
          <w:p w14:paraId="325F31CA" w14:textId="77777777" w:rsidR="00ED19CB" w:rsidRPr="00273BB1" w:rsidRDefault="00ED19CB" w:rsidP="00C62E33">
            <w:pPr>
              <w:rPr>
                <w:sz w:val="24"/>
                <w:szCs w:val="24"/>
              </w:rPr>
            </w:pPr>
            <w:r w:rsidRPr="00273BB1">
              <w:rPr>
                <w:sz w:val="24"/>
                <w:szCs w:val="24"/>
              </w:rPr>
              <w:t>事業の実施主体</w:t>
            </w:r>
          </w:p>
        </w:tc>
        <w:tc>
          <w:tcPr>
            <w:tcW w:w="6703" w:type="dxa"/>
            <w:gridSpan w:val="2"/>
          </w:tcPr>
          <w:p w14:paraId="0905D453" w14:textId="77777777" w:rsidR="00ED19CB" w:rsidRPr="00273BB1" w:rsidRDefault="00ED19CB" w:rsidP="00C62E33">
            <w:pPr>
              <w:rPr>
                <w:sz w:val="24"/>
                <w:szCs w:val="24"/>
              </w:rPr>
            </w:pPr>
            <w:r w:rsidRPr="00273BB1">
              <w:rPr>
                <w:sz w:val="24"/>
                <w:szCs w:val="24"/>
              </w:rPr>
              <w:t>大阪府内の</w:t>
            </w:r>
            <w:r w:rsidRPr="00273BB1">
              <w:rPr>
                <w:sz w:val="24"/>
                <w:szCs w:val="24"/>
              </w:rPr>
              <w:t>23</w:t>
            </w:r>
            <w:r w:rsidRPr="00273BB1">
              <w:rPr>
                <w:sz w:val="24"/>
                <w:szCs w:val="24"/>
              </w:rPr>
              <w:t>市町</w:t>
            </w:r>
          </w:p>
          <w:p w14:paraId="3FAF21A2" w14:textId="77777777" w:rsidR="00ED19CB" w:rsidRPr="00273BB1" w:rsidRDefault="00ED19CB" w:rsidP="00C62E33">
            <w:pPr>
              <w:rPr>
                <w:sz w:val="24"/>
                <w:szCs w:val="24"/>
              </w:rPr>
            </w:pPr>
            <w:r w:rsidRPr="00273BB1">
              <w:rPr>
                <w:sz w:val="24"/>
                <w:szCs w:val="24"/>
              </w:rPr>
              <w:t>・大阪市（大阪市社会福祉協議会へ委託）</w:t>
            </w:r>
          </w:p>
          <w:p w14:paraId="3CAA2782" w14:textId="77777777" w:rsidR="00ED19CB" w:rsidRPr="00273BB1" w:rsidRDefault="00ED19CB" w:rsidP="00C62E33">
            <w:pPr>
              <w:rPr>
                <w:sz w:val="24"/>
                <w:szCs w:val="24"/>
              </w:rPr>
            </w:pPr>
            <w:r w:rsidRPr="00273BB1">
              <w:rPr>
                <w:sz w:val="24"/>
                <w:szCs w:val="24"/>
              </w:rPr>
              <w:t>・堺市（堺市社会福祉協議会へ委託）</w:t>
            </w:r>
          </w:p>
          <w:p w14:paraId="66BA7007" w14:textId="77777777" w:rsidR="00ED19CB" w:rsidRPr="00273BB1" w:rsidRDefault="00ED19CB" w:rsidP="00C62E33">
            <w:pPr>
              <w:widowControl/>
              <w:jc w:val="left"/>
              <w:rPr>
                <w:sz w:val="24"/>
                <w:szCs w:val="24"/>
              </w:rPr>
            </w:pPr>
            <w:r w:rsidRPr="00273BB1">
              <w:rPr>
                <w:sz w:val="24"/>
                <w:szCs w:val="24"/>
              </w:rPr>
              <w:t>・岸和田市、豊中市、池田市、高槻市、貝塚市、八尾市、泉佐野市、富田林市、河内長野市、羽曳野市、東大阪市、泉南市、大阪狭山市、阪南市、忠岡町、田尻町、岬町、枚方市、茨木市、熊取町、門真市（大阪府社会福祉協議会へ委託）</w:t>
            </w:r>
          </w:p>
        </w:tc>
      </w:tr>
      <w:tr w:rsidR="00ED19CB" w:rsidRPr="00EE33B0" w14:paraId="452312C4" w14:textId="77777777" w:rsidTr="00C62E33">
        <w:trPr>
          <w:trHeight w:val="478"/>
          <w:jc w:val="center"/>
        </w:trPr>
        <w:tc>
          <w:tcPr>
            <w:tcW w:w="2937" w:type="dxa"/>
            <w:shd w:val="clear" w:color="auto" w:fill="D9D9D9"/>
          </w:tcPr>
          <w:p w14:paraId="61A2229E" w14:textId="77777777" w:rsidR="00ED19CB" w:rsidRPr="00273BB1" w:rsidRDefault="00ED19CB" w:rsidP="00C62E33">
            <w:pPr>
              <w:rPr>
                <w:rFonts w:cs="Times New Roman"/>
                <w:sz w:val="24"/>
                <w:szCs w:val="24"/>
              </w:rPr>
            </w:pPr>
            <w:r w:rsidRPr="00273BB1">
              <w:rPr>
                <w:rFonts w:cs="Times New Roman"/>
                <w:sz w:val="24"/>
                <w:szCs w:val="24"/>
              </w:rPr>
              <w:t>事業の期間</w:t>
            </w:r>
          </w:p>
        </w:tc>
        <w:tc>
          <w:tcPr>
            <w:tcW w:w="6703" w:type="dxa"/>
            <w:gridSpan w:val="2"/>
            <w:shd w:val="clear" w:color="auto" w:fill="auto"/>
          </w:tcPr>
          <w:p w14:paraId="2416F88B" w14:textId="77777777" w:rsidR="00ED19CB" w:rsidRDefault="00ED19CB" w:rsidP="00C62E33">
            <w:pPr>
              <w:rPr>
                <w:sz w:val="24"/>
                <w:szCs w:val="24"/>
              </w:rPr>
            </w:pPr>
            <w:r>
              <w:rPr>
                <w:rFonts w:hint="eastAsia"/>
                <w:sz w:val="24"/>
                <w:szCs w:val="24"/>
              </w:rPr>
              <w:t>令和</w:t>
            </w:r>
            <w:r>
              <w:rPr>
                <w:rFonts w:hint="eastAsia"/>
                <w:sz w:val="24"/>
                <w:szCs w:val="24"/>
              </w:rPr>
              <w:t>4</w:t>
            </w:r>
            <w:r w:rsidRPr="00273BB1">
              <w:rPr>
                <w:sz w:val="24"/>
                <w:szCs w:val="24"/>
              </w:rPr>
              <w:t>年</w:t>
            </w:r>
            <w:r w:rsidRPr="00273BB1">
              <w:rPr>
                <w:sz w:val="24"/>
                <w:szCs w:val="24"/>
              </w:rPr>
              <w:t>4</w:t>
            </w:r>
            <w:r w:rsidRPr="00273BB1">
              <w:rPr>
                <w:sz w:val="24"/>
                <w:szCs w:val="24"/>
              </w:rPr>
              <w:t>月</w:t>
            </w:r>
            <w:r w:rsidRPr="00273BB1">
              <w:rPr>
                <w:sz w:val="24"/>
                <w:szCs w:val="24"/>
              </w:rPr>
              <w:t>1</w:t>
            </w:r>
            <w:r w:rsidRPr="00273BB1">
              <w:rPr>
                <w:sz w:val="24"/>
                <w:szCs w:val="24"/>
              </w:rPr>
              <w:t>日から令和</w:t>
            </w:r>
            <w:r w:rsidRPr="00273BB1">
              <w:rPr>
                <w:sz w:val="24"/>
                <w:szCs w:val="24"/>
              </w:rPr>
              <w:t>5</w:t>
            </w:r>
            <w:r w:rsidRPr="00273BB1">
              <w:rPr>
                <w:sz w:val="24"/>
                <w:szCs w:val="24"/>
              </w:rPr>
              <w:t>年</w:t>
            </w:r>
            <w:r w:rsidRPr="00273BB1">
              <w:rPr>
                <w:sz w:val="24"/>
                <w:szCs w:val="24"/>
              </w:rPr>
              <w:t>3</w:t>
            </w:r>
            <w:r w:rsidRPr="00273BB1">
              <w:rPr>
                <w:sz w:val="24"/>
                <w:szCs w:val="24"/>
              </w:rPr>
              <w:t>月</w:t>
            </w:r>
            <w:r w:rsidRPr="00273BB1">
              <w:rPr>
                <w:sz w:val="24"/>
                <w:szCs w:val="24"/>
              </w:rPr>
              <w:t>31</w:t>
            </w:r>
            <w:r w:rsidRPr="00273BB1">
              <w:rPr>
                <w:sz w:val="24"/>
                <w:szCs w:val="24"/>
              </w:rPr>
              <w:t>日</w:t>
            </w:r>
          </w:p>
          <w:p w14:paraId="2049AA9D" w14:textId="77777777" w:rsidR="00ED19CB" w:rsidRPr="00273BB1" w:rsidRDefault="00ED19CB" w:rsidP="00C62E33">
            <w:pPr>
              <w:rPr>
                <w:sz w:val="24"/>
                <w:szCs w:val="24"/>
              </w:rPr>
            </w:pPr>
            <w:r>
              <w:rPr>
                <w:rFonts w:cs="ＭＳ 明朝" w:hint="eastAsia"/>
                <w:sz w:val="24"/>
                <w:szCs w:val="24"/>
              </w:rPr>
              <w:t>□</w:t>
            </w:r>
            <w:r w:rsidRPr="00273BB1">
              <w:rPr>
                <w:rFonts w:cs="Times New Roman"/>
                <w:sz w:val="24"/>
                <w:szCs w:val="24"/>
              </w:rPr>
              <w:t xml:space="preserve">継続　／　</w:t>
            </w:r>
            <w:r>
              <w:rPr>
                <w:rFonts w:ascii="Segoe UI Emoji" w:hAnsi="Segoe UI Emoji" w:cs="Segoe UI Emoji" w:hint="eastAsia"/>
                <w:sz w:val="24"/>
                <w:szCs w:val="24"/>
              </w:rPr>
              <w:t>☑</w:t>
            </w:r>
            <w:r w:rsidRPr="00273BB1">
              <w:rPr>
                <w:rFonts w:cs="Times New Roman"/>
                <w:sz w:val="24"/>
                <w:szCs w:val="24"/>
              </w:rPr>
              <w:t>終了</w:t>
            </w:r>
          </w:p>
        </w:tc>
      </w:tr>
      <w:tr w:rsidR="00ED19CB" w:rsidRPr="00EE33B0" w14:paraId="1CA48E88" w14:textId="77777777" w:rsidTr="00C62E33">
        <w:trPr>
          <w:trHeight w:val="478"/>
          <w:jc w:val="center"/>
        </w:trPr>
        <w:tc>
          <w:tcPr>
            <w:tcW w:w="2937" w:type="dxa"/>
            <w:vMerge w:val="restart"/>
            <w:shd w:val="clear" w:color="auto" w:fill="D9D9D9"/>
          </w:tcPr>
          <w:p w14:paraId="6D93B8D9" w14:textId="77777777" w:rsidR="00ED19CB" w:rsidRPr="00273BB1" w:rsidRDefault="00ED19CB" w:rsidP="00C62E33">
            <w:pPr>
              <w:rPr>
                <w:rFonts w:cs="Times New Roman"/>
                <w:sz w:val="24"/>
                <w:szCs w:val="24"/>
              </w:rPr>
            </w:pPr>
            <w:r w:rsidRPr="00273BB1">
              <w:rPr>
                <w:sz w:val="24"/>
                <w:szCs w:val="24"/>
              </w:rPr>
              <w:t>背景にある医療・介護ニーズ</w:t>
            </w:r>
          </w:p>
        </w:tc>
        <w:tc>
          <w:tcPr>
            <w:tcW w:w="6703" w:type="dxa"/>
            <w:gridSpan w:val="2"/>
          </w:tcPr>
          <w:p w14:paraId="57276041" w14:textId="77777777" w:rsidR="00ED19CB" w:rsidRPr="00273BB1" w:rsidRDefault="00ED19CB" w:rsidP="00C62E33">
            <w:pPr>
              <w:rPr>
                <w:i/>
                <w:sz w:val="24"/>
              </w:rPr>
            </w:pPr>
            <w:r w:rsidRPr="00273BB1">
              <w:rPr>
                <w:sz w:val="24"/>
                <w:szCs w:val="24"/>
              </w:rPr>
              <w:t>認知症高齢者等、判断能力が十分でない方が地域において安心して生活できる体制の構築を図る（府域における権利擁護のセーフティネット構築）</w:t>
            </w:r>
          </w:p>
        </w:tc>
      </w:tr>
      <w:tr w:rsidR="00ED19CB" w:rsidRPr="00EE33B0" w14:paraId="577EA478" w14:textId="77777777" w:rsidTr="00C62E33">
        <w:trPr>
          <w:trHeight w:val="478"/>
          <w:jc w:val="center"/>
        </w:trPr>
        <w:tc>
          <w:tcPr>
            <w:tcW w:w="2937" w:type="dxa"/>
            <w:vMerge/>
            <w:shd w:val="clear" w:color="auto" w:fill="D9D9D9"/>
          </w:tcPr>
          <w:p w14:paraId="6FFCC6FA" w14:textId="77777777" w:rsidR="00ED19CB" w:rsidRPr="00273BB1" w:rsidRDefault="00ED19CB" w:rsidP="00C62E33">
            <w:pPr>
              <w:rPr>
                <w:sz w:val="24"/>
                <w:szCs w:val="24"/>
              </w:rPr>
            </w:pPr>
          </w:p>
        </w:tc>
        <w:tc>
          <w:tcPr>
            <w:tcW w:w="6703" w:type="dxa"/>
            <w:gridSpan w:val="2"/>
            <w:tcBorders>
              <w:bottom w:val="single" w:sz="4" w:space="0" w:color="auto"/>
            </w:tcBorders>
          </w:tcPr>
          <w:p w14:paraId="4F6A6147" w14:textId="77777777" w:rsidR="00ED19CB" w:rsidRPr="00273BB1" w:rsidRDefault="00ED19CB" w:rsidP="00C62E33">
            <w:pPr>
              <w:rPr>
                <w:sz w:val="24"/>
                <w:szCs w:val="24"/>
              </w:rPr>
            </w:pPr>
            <w:r w:rsidRPr="00273BB1">
              <w:rPr>
                <w:sz w:val="24"/>
                <w:szCs w:val="24"/>
              </w:rPr>
              <w:t>アウトカム指標：市民後見人の養成及び継続的に後見活動をサポートする専門的支援の体制整備・実施</w:t>
            </w:r>
          </w:p>
          <w:p w14:paraId="3F22AF65" w14:textId="77777777" w:rsidR="00ED19CB" w:rsidRPr="00273BB1" w:rsidRDefault="00ED19CB" w:rsidP="00C62E33">
            <w:pPr>
              <w:rPr>
                <w:sz w:val="24"/>
                <w:szCs w:val="24"/>
              </w:rPr>
            </w:pPr>
            <w:r w:rsidRPr="00273BB1">
              <w:rPr>
                <w:sz w:val="24"/>
                <w:szCs w:val="24"/>
              </w:rPr>
              <w:t>・市民後見人の受任者数（累計）（</w:t>
            </w:r>
            <w:r w:rsidRPr="00273BB1">
              <w:rPr>
                <w:sz w:val="24"/>
                <w:szCs w:val="24"/>
              </w:rPr>
              <w:t>R3</w:t>
            </w:r>
            <w:r w:rsidRPr="00273BB1">
              <w:rPr>
                <w:sz w:val="24"/>
                <w:szCs w:val="24"/>
              </w:rPr>
              <w:t>年度末</w:t>
            </w:r>
            <w:r w:rsidRPr="00273BB1">
              <w:rPr>
                <w:sz w:val="24"/>
                <w:szCs w:val="24"/>
              </w:rPr>
              <w:t>:431</w:t>
            </w:r>
            <w:r w:rsidRPr="00273BB1">
              <w:rPr>
                <w:sz w:val="24"/>
                <w:szCs w:val="24"/>
              </w:rPr>
              <w:t>人</w:t>
            </w:r>
            <w:r w:rsidRPr="00273BB1">
              <w:rPr>
                <w:rFonts w:ascii="ＭＳ 明朝" w:eastAsia="ＭＳ 明朝" w:hAnsi="ＭＳ 明朝" w:cs="ＭＳ 明朝" w:hint="eastAsia"/>
                <w:sz w:val="24"/>
                <w:szCs w:val="24"/>
              </w:rPr>
              <w:t>⇒</w:t>
            </w:r>
            <w:r w:rsidRPr="00273BB1">
              <w:rPr>
                <w:sz w:val="24"/>
                <w:szCs w:val="24"/>
              </w:rPr>
              <w:t>R4</w:t>
            </w:r>
            <w:r w:rsidRPr="00273BB1">
              <w:rPr>
                <w:sz w:val="24"/>
                <w:szCs w:val="24"/>
              </w:rPr>
              <w:t>年度末</w:t>
            </w:r>
            <w:r w:rsidRPr="00273BB1">
              <w:rPr>
                <w:sz w:val="24"/>
                <w:szCs w:val="24"/>
              </w:rPr>
              <w:t>:474</w:t>
            </w:r>
            <w:r w:rsidRPr="00273BB1">
              <w:rPr>
                <w:sz w:val="24"/>
                <w:szCs w:val="24"/>
              </w:rPr>
              <w:t>人）</w:t>
            </w:r>
          </w:p>
          <w:p w14:paraId="30AF7DEC" w14:textId="77777777" w:rsidR="00ED19CB" w:rsidRPr="00273BB1" w:rsidRDefault="00ED19CB" w:rsidP="00C62E33">
            <w:pPr>
              <w:widowControl/>
              <w:jc w:val="left"/>
              <w:rPr>
                <w:sz w:val="24"/>
                <w:szCs w:val="24"/>
              </w:rPr>
            </w:pPr>
            <w:r w:rsidRPr="00273BB1">
              <w:rPr>
                <w:sz w:val="24"/>
                <w:szCs w:val="24"/>
              </w:rPr>
              <w:t>・市民後見人養成等に参画する市町村数（令和</w:t>
            </w:r>
            <w:r w:rsidRPr="00273BB1">
              <w:rPr>
                <w:sz w:val="24"/>
                <w:szCs w:val="24"/>
              </w:rPr>
              <w:t>3</w:t>
            </w:r>
            <w:r w:rsidRPr="00273BB1">
              <w:rPr>
                <w:sz w:val="24"/>
                <w:szCs w:val="24"/>
              </w:rPr>
              <w:t>年度：</w:t>
            </w:r>
            <w:r w:rsidRPr="00273BB1">
              <w:rPr>
                <w:sz w:val="24"/>
                <w:szCs w:val="24"/>
              </w:rPr>
              <w:t>23</w:t>
            </w:r>
            <w:r w:rsidRPr="00273BB1">
              <w:rPr>
                <w:sz w:val="24"/>
                <w:szCs w:val="24"/>
              </w:rPr>
              <w:t>市町</w:t>
            </w:r>
            <w:r w:rsidRPr="00273BB1">
              <w:rPr>
                <w:rFonts w:ascii="ＭＳ 明朝" w:eastAsia="ＭＳ 明朝" w:hAnsi="ＭＳ 明朝" w:cs="ＭＳ 明朝" w:hint="eastAsia"/>
                <w:sz w:val="24"/>
                <w:szCs w:val="24"/>
              </w:rPr>
              <w:t>⇒</w:t>
            </w:r>
            <w:r w:rsidRPr="00273BB1">
              <w:rPr>
                <w:sz w:val="24"/>
                <w:szCs w:val="24"/>
              </w:rPr>
              <w:t>令和５年度：全市町村）</w:t>
            </w:r>
          </w:p>
        </w:tc>
      </w:tr>
      <w:tr w:rsidR="00ED19CB" w:rsidRPr="00EE33B0" w14:paraId="2A3E2EC9" w14:textId="77777777" w:rsidTr="00C62E33">
        <w:trPr>
          <w:trHeight w:val="990"/>
          <w:jc w:val="center"/>
        </w:trPr>
        <w:tc>
          <w:tcPr>
            <w:tcW w:w="2937" w:type="dxa"/>
            <w:shd w:val="clear" w:color="auto" w:fill="D9D9D9"/>
          </w:tcPr>
          <w:p w14:paraId="3078725A" w14:textId="77777777" w:rsidR="00ED19CB" w:rsidRPr="00273BB1" w:rsidRDefault="00ED19CB" w:rsidP="00C62E33">
            <w:pPr>
              <w:rPr>
                <w:sz w:val="24"/>
                <w:szCs w:val="24"/>
              </w:rPr>
            </w:pPr>
            <w:r w:rsidRPr="00273BB1">
              <w:rPr>
                <w:sz w:val="24"/>
                <w:szCs w:val="24"/>
              </w:rPr>
              <w:t>事業の内容（当初計画）</w:t>
            </w:r>
          </w:p>
        </w:tc>
        <w:tc>
          <w:tcPr>
            <w:tcW w:w="6703" w:type="dxa"/>
            <w:gridSpan w:val="2"/>
          </w:tcPr>
          <w:p w14:paraId="17C7A99C" w14:textId="77777777" w:rsidR="00ED19CB" w:rsidRPr="00273BB1" w:rsidRDefault="00ED19CB" w:rsidP="00C62E33">
            <w:pPr>
              <w:rPr>
                <w:sz w:val="24"/>
                <w:szCs w:val="24"/>
              </w:rPr>
            </w:pPr>
            <w:r w:rsidRPr="00273BB1">
              <w:rPr>
                <w:sz w:val="24"/>
                <w:szCs w:val="24"/>
              </w:rPr>
              <w:t>・市民後見人養成のための講習等を実施する。</w:t>
            </w:r>
          </w:p>
          <w:p w14:paraId="61C28103" w14:textId="77777777" w:rsidR="00ED19CB" w:rsidRPr="00273BB1" w:rsidRDefault="00ED19CB" w:rsidP="00C62E33">
            <w:pPr>
              <w:rPr>
                <w:sz w:val="24"/>
                <w:szCs w:val="24"/>
              </w:rPr>
            </w:pPr>
            <w:r w:rsidRPr="00273BB1">
              <w:rPr>
                <w:rFonts w:ascii="ＭＳ 明朝" w:eastAsia="ＭＳ 明朝" w:hAnsi="ＭＳ 明朝" w:cs="ＭＳ 明朝" w:hint="eastAsia"/>
                <w:sz w:val="24"/>
                <w:szCs w:val="24"/>
              </w:rPr>
              <w:t>⇒</w:t>
            </w:r>
            <w:r w:rsidRPr="00273BB1">
              <w:rPr>
                <w:sz w:val="24"/>
                <w:szCs w:val="24"/>
              </w:rPr>
              <w:t>令和</w:t>
            </w:r>
            <w:r w:rsidRPr="00273BB1">
              <w:rPr>
                <w:sz w:val="24"/>
                <w:szCs w:val="24"/>
              </w:rPr>
              <w:t>4</w:t>
            </w:r>
            <w:r w:rsidRPr="00273BB1">
              <w:rPr>
                <w:sz w:val="24"/>
                <w:szCs w:val="24"/>
              </w:rPr>
              <w:t>年</w:t>
            </w:r>
            <w:r w:rsidRPr="00273BB1">
              <w:rPr>
                <w:sz w:val="24"/>
                <w:szCs w:val="24"/>
              </w:rPr>
              <w:t>6</w:t>
            </w:r>
            <w:r w:rsidRPr="00273BB1">
              <w:rPr>
                <w:sz w:val="24"/>
                <w:szCs w:val="24"/>
              </w:rPr>
              <w:t>月～</w:t>
            </w:r>
            <w:r w:rsidRPr="00273BB1">
              <w:rPr>
                <w:sz w:val="24"/>
                <w:szCs w:val="24"/>
              </w:rPr>
              <w:t>7</w:t>
            </w:r>
            <w:r w:rsidRPr="00273BB1">
              <w:rPr>
                <w:sz w:val="24"/>
                <w:szCs w:val="24"/>
              </w:rPr>
              <w:t>月にオリエンテーション、</w:t>
            </w:r>
            <w:r w:rsidRPr="00273BB1">
              <w:rPr>
                <w:sz w:val="24"/>
                <w:szCs w:val="24"/>
              </w:rPr>
              <w:t>8</w:t>
            </w:r>
            <w:r w:rsidRPr="00273BB1">
              <w:rPr>
                <w:sz w:val="24"/>
                <w:szCs w:val="24"/>
              </w:rPr>
              <w:t>月～</w:t>
            </w:r>
            <w:r w:rsidRPr="00273BB1">
              <w:rPr>
                <w:sz w:val="24"/>
                <w:szCs w:val="24"/>
              </w:rPr>
              <w:t>10</w:t>
            </w:r>
            <w:r w:rsidRPr="00273BB1">
              <w:rPr>
                <w:sz w:val="24"/>
                <w:szCs w:val="24"/>
              </w:rPr>
              <w:t>月に基礎講習（</w:t>
            </w:r>
            <w:r w:rsidRPr="00273BB1">
              <w:rPr>
                <w:sz w:val="24"/>
                <w:szCs w:val="24"/>
              </w:rPr>
              <w:t>4</w:t>
            </w:r>
            <w:r w:rsidRPr="00273BB1">
              <w:rPr>
                <w:sz w:val="24"/>
                <w:szCs w:val="24"/>
              </w:rPr>
              <w:t>日間）、</w:t>
            </w:r>
            <w:r w:rsidRPr="00273BB1">
              <w:rPr>
                <w:sz w:val="24"/>
                <w:szCs w:val="24"/>
              </w:rPr>
              <w:t>11</w:t>
            </w:r>
            <w:r w:rsidRPr="00273BB1">
              <w:rPr>
                <w:sz w:val="24"/>
                <w:szCs w:val="24"/>
              </w:rPr>
              <w:t>月～</w:t>
            </w:r>
            <w:r w:rsidRPr="00273BB1">
              <w:rPr>
                <w:sz w:val="24"/>
                <w:szCs w:val="24"/>
              </w:rPr>
              <w:t>3</w:t>
            </w:r>
            <w:r w:rsidRPr="00273BB1">
              <w:rPr>
                <w:sz w:val="24"/>
                <w:szCs w:val="24"/>
              </w:rPr>
              <w:t>月に実務講習（</w:t>
            </w:r>
            <w:r w:rsidRPr="00273BB1">
              <w:rPr>
                <w:sz w:val="24"/>
                <w:szCs w:val="24"/>
              </w:rPr>
              <w:t>5</w:t>
            </w:r>
            <w:r w:rsidRPr="00273BB1">
              <w:rPr>
                <w:sz w:val="24"/>
                <w:szCs w:val="24"/>
              </w:rPr>
              <w:t>日間）・施設実習（</w:t>
            </w:r>
            <w:r w:rsidRPr="00273BB1">
              <w:rPr>
                <w:sz w:val="24"/>
                <w:szCs w:val="24"/>
              </w:rPr>
              <w:t>2</w:t>
            </w:r>
            <w:r w:rsidRPr="00273BB1">
              <w:rPr>
                <w:sz w:val="24"/>
                <w:szCs w:val="24"/>
              </w:rPr>
              <w:t>日間）を行う。</w:t>
            </w:r>
          </w:p>
          <w:p w14:paraId="7DDC4AE5" w14:textId="77777777" w:rsidR="00ED19CB" w:rsidRPr="00273BB1" w:rsidRDefault="00ED19CB" w:rsidP="00C62E33">
            <w:pPr>
              <w:rPr>
                <w:sz w:val="24"/>
                <w:szCs w:val="24"/>
              </w:rPr>
            </w:pPr>
            <w:r w:rsidRPr="00273BB1">
              <w:rPr>
                <w:sz w:val="24"/>
                <w:szCs w:val="24"/>
              </w:rPr>
              <w:t>・バンク登録者の支援等を行う。</w:t>
            </w:r>
          </w:p>
          <w:p w14:paraId="0732283C" w14:textId="77777777" w:rsidR="00ED19CB" w:rsidRPr="00273BB1" w:rsidRDefault="00ED19CB" w:rsidP="00C62E33">
            <w:pPr>
              <w:widowControl/>
              <w:jc w:val="left"/>
              <w:rPr>
                <w:sz w:val="24"/>
              </w:rPr>
            </w:pPr>
            <w:r w:rsidRPr="00273BB1">
              <w:rPr>
                <w:rFonts w:ascii="ＭＳ 明朝" w:eastAsia="ＭＳ 明朝" w:hAnsi="ＭＳ 明朝" w:cs="ＭＳ 明朝" w:hint="eastAsia"/>
                <w:sz w:val="24"/>
                <w:szCs w:val="24"/>
              </w:rPr>
              <w:t>⇒</w:t>
            </w:r>
            <w:r w:rsidRPr="00273BB1">
              <w:rPr>
                <w:sz w:val="24"/>
                <w:szCs w:val="24"/>
              </w:rPr>
              <w:t>バンク登録者の受任調整（</w:t>
            </w:r>
            <w:r w:rsidRPr="00273BB1">
              <w:rPr>
                <w:sz w:val="24"/>
                <w:szCs w:val="24"/>
              </w:rPr>
              <w:t>8</w:t>
            </w:r>
            <w:r w:rsidRPr="00273BB1">
              <w:rPr>
                <w:sz w:val="24"/>
                <w:szCs w:val="24"/>
              </w:rPr>
              <w:t>～</w:t>
            </w:r>
            <w:r w:rsidRPr="00273BB1">
              <w:rPr>
                <w:sz w:val="24"/>
                <w:szCs w:val="24"/>
              </w:rPr>
              <w:t>12</w:t>
            </w:r>
            <w:r w:rsidRPr="00273BB1">
              <w:rPr>
                <w:sz w:val="24"/>
                <w:szCs w:val="24"/>
              </w:rPr>
              <w:t>回）、活動支援（バンク登録者研修（</w:t>
            </w:r>
            <w:r w:rsidRPr="00273BB1">
              <w:rPr>
                <w:sz w:val="24"/>
                <w:szCs w:val="24"/>
              </w:rPr>
              <w:t>8</w:t>
            </w:r>
            <w:r w:rsidRPr="00273BB1">
              <w:rPr>
                <w:sz w:val="24"/>
                <w:szCs w:val="24"/>
              </w:rPr>
              <w:t>回）専門相談（</w:t>
            </w:r>
            <w:r w:rsidRPr="00273BB1">
              <w:rPr>
                <w:sz w:val="24"/>
                <w:szCs w:val="24"/>
              </w:rPr>
              <w:t>60</w:t>
            </w:r>
            <w:r w:rsidRPr="00273BB1">
              <w:rPr>
                <w:sz w:val="24"/>
                <w:szCs w:val="24"/>
              </w:rPr>
              <w:t>回程度））を、１年を通して行う。</w:t>
            </w:r>
          </w:p>
        </w:tc>
      </w:tr>
      <w:tr w:rsidR="00ED19CB" w:rsidRPr="00EE33B0" w14:paraId="61F6732F" w14:textId="77777777" w:rsidTr="00C62E33">
        <w:trPr>
          <w:trHeight w:val="691"/>
          <w:jc w:val="center"/>
        </w:trPr>
        <w:tc>
          <w:tcPr>
            <w:tcW w:w="2937" w:type="dxa"/>
            <w:shd w:val="clear" w:color="auto" w:fill="D9D9D9"/>
          </w:tcPr>
          <w:p w14:paraId="2E959635" w14:textId="77777777" w:rsidR="00ED19CB" w:rsidRPr="00273BB1" w:rsidRDefault="00ED19CB" w:rsidP="00C62E33">
            <w:pPr>
              <w:rPr>
                <w:sz w:val="24"/>
                <w:szCs w:val="24"/>
              </w:rPr>
            </w:pPr>
            <w:r w:rsidRPr="00273BB1">
              <w:rPr>
                <w:sz w:val="24"/>
                <w:szCs w:val="24"/>
              </w:rPr>
              <w:t>アウトプット指標（当初の目標値）</w:t>
            </w:r>
          </w:p>
        </w:tc>
        <w:tc>
          <w:tcPr>
            <w:tcW w:w="6703" w:type="dxa"/>
            <w:gridSpan w:val="2"/>
          </w:tcPr>
          <w:p w14:paraId="3BB04A24" w14:textId="77777777" w:rsidR="00ED19CB" w:rsidRDefault="00ED19CB" w:rsidP="00C62E33">
            <w:pPr>
              <w:widowControl/>
              <w:jc w:val="left"/>
              <w:rPr>
                <w:rFonts w:eastAsia="ＭＳ 明朝" w:cs="ＭＳ 明朝"/>
                <w:sz w:val="24"/>
              </w:rPr>
            </w:pPr>
            <w:r w:rsidRPr="00273BB1">
              <w:rPr>
                <w:rFonts w:eastAsia="ＭＳ 明朝" w:cs="ＭＳ 明朝"/>
                <w:sz w:val="24"/>
              </w:rPr>
              <w:t>市民後見人バンク登録者数</w:t>
            </w:r>
          </w:p>
          <w:p w14:paraId="75192D94" w14:textId="77777777" w:rsidR="00ED19CB" w:rsidRPr="00273BB1" w:rsidRDefault="00ED19CB" w:rsidP="00C62E33">
            <w:pPr>
              <w:widowControl/>
              <w:jc w:val="left"/>
              <w:rPr>
                <w:rFonts w:eastAsia="ＭＳ 明朝" w:cs="ＭＳ 明朝"/>
                <w:sz w:val="24"/>
              </w:rPr>
            </w:pPr>
            <w:r w:rsidRPr="00273BB1">
              <w:rPr>
                <w:rFonts w:eastAsia="ＭＳ 明朝" w:cs="ＭＳ 明朝"/>
                <w:sz w:val="24"/>
              </w:rPr>
              <w:t>(R3</w:t>
            </w:r>
            <w:r w:rsidRPr="00273BB1">
              <w:rPr>
                <w:rFonts w:eastAsia="ＭＳ 明朝" w:cs="ＭＳ 明朝"/>
                <w:sz w:val="24"/>
              </w:rPr>
              <w:t>年度末（見込）</w:t>
            </w:r>
            <w:r w:rsidRPr="00273BB1">
              <w:rPr>
                <w:rFonts w:eastAsia="ＭＳ 明朝" w:cs="ＭＳ 明朝"/>
                <w:sz w:val="24"/>
              </w:rPr>
              <w:t>1,061</w:t>
            </w:r>
            <w:r w:rsidRPr="00273BB1">
              <w:rPr>
                <w:rFonts w:eastAsia="ＭＳ 明朝" w:cs="ＭＳ 明朝"/>
                <w:sz w:val="24"/>
              </w:rPr>
              <w:t>人</w:t>
            </w:r>
            <w:r w:rsidRPr="00273BB1">
              <w:rPr>
                <w:rFonts w:ascii="ＭＳ 明朝" w:eastAsia="ＭＳ 明朝" w:hAnsi="ＭＳ 明朝" w:cs="ＭＳ 明朝" w:hint="eastAsia"/>
                <w:sz w:val="24"/>
              </w:rPr>
              <w:t>⇒</w:t>
            </w:r>
            <w:r w:rsidRPr="00273BB1">
              <w:rPr>
                <w:sz w:val="24"/>
                <w:szCs w:val="24"/>
              </w:rPr>
              <w:t>令和</w:t>
            </w:r>
            <w:r w:rsidRPr="00273BB1">
              <w:rPr>
                <w:sz w:val="24"/>
                <w:szCs w:val="24"/>
              </w:rPr>
              <w:t>4</w:t>
            </w:r>
            <w:r w:rsidRPr="00273BB1">
              <w:rPr>
                <w:rFonts w:eastAsia="ＭＳ 明朝" w:cs="ＭＳ 明朝"/>
                <w:sz w:val="24"/>
              </w:rPr>
              <w:t>年度末</w:t>
            </w:r>
            <w:r w:rsidRPr="00273BB1">
              <w:rPr>
                <w:sz w:val="24"/>
              </w:rPr>
              <w:t>:1,155</w:t>
            </w:r>
            <w:r w:rsidRPr="00273BB1">
              <w:rPr>
                <w:rFonts w:eastAsia="ＭＳ 明朝" w:cs="ＭＳ 明朝"/>
                <w:sz w:val="24"/>
              </w:rPr>
              <w:t>人</w:t>
            </w:r>
            <w:r w:rsidRPr="00273BB1">
              <w:rPr>
                <w:sz w:val="24"/>
              </w:rPr>
              <w:t>）</w:t>
            </w:r>
          </w:p>
        </w:tc>
      </w:tr>
      <w:tr w:rsidR="00ED19CB" w:rsidRPr="00EE33B0" w14:paraId="13547DF5" w14:textId="77777777" w:rsidTr="00C62E33">
        <w:trPr>
          <w:trHeight w:val="771"/>
          <w:jc w:val="center"/>
        </w:trPr>
        <w:tc>
          <w:tcPr>
            <w:tcW w:w="2937" w:type="dxa"/>
            <w:shd w:val="clear" w:color="auto" w:fill="D9D9D9"/>
          </w:tcPr>
          <w:p w14:paraId="46ADCBFC" w14:textId="77777777" w:rsidR="00ED19CB" w:rsidRPr="00273BB1" w:rsidRDefault="00ED19CB" w:rsidP="00C62E33">
            <w:pPr>
              <w:rPr>
                <w:sz w:val="24"/>
                <w:szCs w:val="24"/>
              </w:rPr>
            </w:pPr>
            <w:r w:rsidRPr="00273BB1">
              <w:rPr>
                <w:sz w:val="24"/>
                <w:szCs w:val="24"/>
              </w:rPr>
              <w:t>アウトプット指標（達成値）</w:t>
            </w:r>
          </w:p>
        </w:tc>
        <w:tc>
          <w:tcPr>
            <w:tcW w:w="6703" w:type="dxa"/>
            <w:gridSpan w:val="2"/>
            <w:shd w:val="clear" w:color="auto" w:fill="auto"/>
          </w:tcPr>
          <w:p w14:paraId="14774A55" w14:textId="77777777" w:rsidR="00ED19CB" w:rsidRDefault="00ED19CB" w:rsidP="00C62E33">
            <w:pPr>
              <w:rPr>
                <w:rFonts w:eastAsia="ＭＳ 明朝" w:cs="ＭＳ 明朝"/>
                <w:sz w:val="24"/>
              </w:rPr>
            </w:pPr>
            <w:r w:rsidRPr="00273BB1">
              <w:rPr>
                <w:rFonts w:eastAsia="ＭＳ 明朝" w:cs="ＭＳ 明朝"/>
                <w:sz w:val="24"/>
              </w:rPr>
              <w:t>市民後見人バンク登録者数</w:t>
            </w:r>
          </w:p>
          <w:p w14:paraId="3F6B52CE" w14:textId="77777777" w:rsidR="00ED19CB" w:rsidRPr="00273BB1" w:rsidRDefault="00ED19CB" w:rsidP="00C62E33">
            <w:pPr>
              <w:rPr>
                <w:sz w:val="24"/>
                <w:highlight w:val="yellow"/>
              </w:rPr>
            </w:pPr>
            <w:r w:rsidRPr="00273BB1">
              <w:rPr>
                <w:rFonts w:eastAsia="ＭＳ 明朝" w:cs="ＭＳ 明朝"/>
                <w:sz w:val="24"/>
              </w:rPr>
              <w:t>（</w:t>
            </w:r>
            <w:r w:rsidRPr="00273BB1">
              <w:rPr>
                <w:rFonts w:eastAsia="ＭＳ 明朝" w:cs="Segoe UI Symbol"/>
                <w:sz w:val="24"/>
              </w:rPr>
              <w:t>令和</w:t>
            </w:r>
            <w:r w:rsidRPr="00273BB1">
              <w:rPr>
                <w:sz w:val="24"/>
              </w:rPr>
              <w:t>3</w:t>
            </w:r>
            <w:r w:rsidRPr="00273BB1">
              <w:rPr>
                <w:rFonts w:eastAsia="ＭＳ 明朝" w:cs="ＭＳ 明朝"/>
                <w:sz w:val="24"/>
              </w:rPr>
              <w:t>年度末</w:t>
            </w:r>
            <w:r w:rsidRPr="00273BB1">
              <w:rPr>
                <w:sz w:val="24"/>
              </w:rPr>
              <w:t>:1,097</w:t>
            </w:r>
            <w:r w:rsidRPr="00273BB1">
              <w:rPr>
                <w:rFonts w:eastAsia="ＭＳ 明朝" w:cs="ＭＳ 明朝"/>
                <w:sz w:val="24"/>
              </w:rPr>
              <w:t>人</w:t>
            </w:r>
            <w:r w:rsidRPr="00273BB1">
              <w:rPr>
                <w:rFonts w:ascii="ＭＳ 明朝" w:eastAsia="ＭＳ 明朝" w:hAnsi="ＭＳ 明朝" w:cs="ＭＳ 明朝" w:hint="eastAsia"/>
                <w:sz w:val="24"/>
              </w:rPr>
              <w:t>⇒</w:t>
            </w:r>
            <w:r w:rsidRPr="00273BB1">
              <w:rPr>
                <w:rFonts w:eastAsia="ＭＳ 明朝" w:cs="ＭＳ 明朝"/>
                <w:sz w:val="24"/>
              </w:rPr>
              <w:t>令和</w:t>
            </w:r>
            <w:r w:rsidRPr="00273BB1">
              <w:rPr>
                <w:rFonts w:eastAsia="ＭＳ 明朝" w:cs="ＭＳ 明朝"/>
                <w:sz w:val="24"/>
              </w:rPr>
              <w:t>4</w:t>
            </w:r>
            <w:r w:rsidRPr="00273BB1">
              <w:rPr>
                <w:rFonts w:eastAsia="ＭＳ 明朝" w:cs="ＭＳ 明朝"/>
                <w:sz w:val="24"/>
              </w:rPr>
              <w:t>年度末</w:t>
            </w:r>
            <w:r w:rsidRPr="00273BB1">
              <w:rPr>
                <w:sz w:val="24"/>
              </w:rPr>
              <w:t>:1,193</w:t>
            </w:r>
            <w:r w:rsidRPr="00273BB1">
              <w:rPr>
                <w:rFonts w:eastAsia="ＭＳ 明朝" w:cs="ＭＳ 明朝"/>
                <w:sz w:val="24"/>
              </w:rPr>
              <w:t>人</w:t>
            </w:r>
            <w:r w:rsidRPr="00273BB1">
              <w:rPr>
                <w:sz w:val="24"/>
              </w:rPr>
              <w:t>）</w:t>
            </w:r>
          </w:p>
        </w:tc>
      </w:tr>
      <w:tr w:rsidR="00ED19CB" w:rsidRPr="00EE33B0" w14:paraId="2F061169" w14:textId="77777777" w:rsidTr="00C62E33">
        <w:trPr>
          <w:trHeight w:val="1120"/>
          <w:jc w:val="center"/>
        </w:trPr>
        <w:tc>
          <w:tcPr>
            <w:tcW w:w="2937" w:type="dxa"/>
            <w:vMerge w:val="restart"/>
            <w:shd w:val="clear" w:color="auto" w:fill="D9D9D9"/>
          </w:tcPr>
          <w:p w14:paraId="2B70E0AB" w14:textId="77777777" w:rsidR="00ED19CB" w:rsidRPr="00273BB1" w:rsidRDefault="00ED19CB" w:rsidP="00C62E33">
            <w:pPr>
              <w:rPr>
                <w:rFonts w:cs="Times New Roman"/>
                <w:sz w:val="24"/>
                <w:szCs w:val="24"/>
              </w:rPr>
            </w:pPr>
            <w:r w:rsidRPr="00273BB1">
              <w:rPr>
                <w:rFonts w:cs="Times New Roman"/>
                <w:sz w:val="24"/>
                <w:szCs w:val="24"/>
              </w:rPr>
              <w:lastRenderedPageBreak/>
              <w:t>事業の有効性・効率性</w:t>
            </w:r>
          </w:p>
        </w:tc>
        <w:tc>
          <w:tcPr>
            <w:tcW w:w="6703" w:type="dxa"/>
            <w:gridSpan w:val="2"/>
            <w:shd w:val="clear" w:color="auto" w:fill="auto"/>
          </w:tcPr>
          <w:p w14:paraId="2467D099" w14:textId="77777777" w:rsidR="00ED19CB" w:rsidRPr="002D78ED" w:rsidRDefault="00ED19CB" w:rsidP="00C62E33">
            <w:pPr>
              <w:rPr>
                <w:rFonts w:cs="Times New Roman"/>
                <w:sz w:val="24"/>
                <w:szCs w:val="24"/>
              </w:rPr>
            </w:pPr>
            <w:r w:rsidRPr="002D78ED">
              <w:rPr>
                <w:rFonts w:cs="Times New Roman"/>
                <w:sz w:val="24"/>
                <w:szCs w:val="24"/>
              </w:rPr>
              <w:t>事業終了後</w:t>
            </w:r>
            <w:r w:rsidRPr="002D78ED">
              <w:rPr>
                <w:rFonts w:cs="Times New Roman"/>
                <w:sz w:val="24"/>
                <w:szCs w:val="24"/>
              </w:rPr>
              <w:t>1</w:t>
            </w:r>
            <w:r w:rsidRPr="002D78ED">
              <w:rPr>
                <w:rFonts w:cs="Times New Roman"/>
                <w:sz w:val="24"/>
                <w:szCs w:val="24"/>
              </w:rPr>
              <w:t>年以内のアウトカム指標：</w:t>
            </w:r>
            <w:r w:rsidRPr="002D78ED">
              <w:rPr>
                <w:rFonts w:cs="Times New Roman"/>
                <w:sz w:val="24"/>
                <w:szCs w:val="24"/>
              </w:rPr>
              <w:t xml:space="preserve"> </w:t>
            </w:r>
          </w:p>
          <w:p w14:paraId="3DBA3435" w14:textId="77777777" w:rsidR="00ED19CB" w:rsidRPr="002D78ED" w:rsidRDefault="00ED19CB" w:rsidP="00C62E33">
            <w:pPr>
              <w:rPr>
                <w:rFonts w:cs="Times New Roman"/>
                <w:sz w:val="24"/>
                <w:szCs w:val="24"/>
              </w:rPr>
            </w:pPr>
            <w:r w:rsidRPr="002D78ED">
              <w:rPr>
                <w:rFonts w:cs="Times New Roman" w:hint="eastAsia"/>
                <w:sz w:val="24"/>
                <w:szCs w:val="24"/>
              </w:rPr>
              <w:t xml:space="preserve">観察できなかった　・　</w:t>
            </w:r>
            <w:r w:rsidRPr="002D78ED">
              <w:rPr>
                <w:rFonts w:cs="Times New Roman" w:hint="eastAsia"/>
                <w:sz w:val="24"/>
                <w:szCs w:val="24"/>
                <w:bdr w:val="single" w:sz="4" w:space="0" w:color="auto"/>
              </w:rPr>
              <w:t>観察できた</w:t>
            </w:r>
          </w:p>
          <w:p w14:paraId="2B7198B1" w14:textId="77777777" w:rsidR="00ED19CB" w:rsidRPr="002D78ED" w:rsidRDefault="00ED19CB" w:rsidP="00C62E33">
            <w:pPr>
              <w:rPr>
                <w:rFonts w:cs="Times New Roman"/>
                <w:sz w:val="24"/>
                <w:szCs w:val="24"/>
              </w:rPr>
            </w:pPr>
            <w:r w:rsidRPr="002D78ED">
              <w:rPr>
                <w:rFonts w:cs="Times New Roman" w:hint="eastAsia"/>
                <w:sz w:val="24"/>
                <w:szCs w:val="24"/>
              </w:rPr>
              <w:t>⇒</w:t>
            </w:r>
            <w:r w:rsidRPr="002D78ED">
              <w:rPr>
                <w:rFonts w:cs="Times New Roman" w:hint="eastAsia"/>
                <w:sz w:val="24"/>
                <w:szCs w:val="24"/>
              </w:rPr>
              <w:t>R4</w:t>
            </w:r>
            <w:r w:rsidRPr="002D78ED">
              <w:rPr>
                <w:rFonts w:cs="Times New Roman" w:hint="eastAsia"/>
                <w:sz w:val="24"/>
                <w:szCs w:val="24"/>
              </w:rPr>
              <w:t>年度末市民後見人の受任者数（累計）</w:t>
            </w:r>
            <w:r w:rsidRPr="002D78ED">
              <w:rPr>
                <w:rFonts w:cs="Times New Roman" w:hint="eastAsia"/>
                <w:sz w:val="24"/>
                <w:szCs w:val="24"/>
              </w:rPr>
              <w:t>471</w:t>
            </w:r>
            <w:r w:rsidRPr="002D78ED">
              <w:rPr>
                <w:rFonts w:cs="Times New Roman" w:hint="eastAsia"/>
                <w:sz w:val="24"/>
                <w:szCs w:val="24"/>
              </w:rPr>
              <w:t>人</w:t>
            </w:r>
          </w:p>
          <w:p w14:paraId="3FFB840F" w14:textId="77777777" w:rsidR="00ED19CB" w:rsidRPr="00273BB1" w:rsidRDefault="00ED19CB" w:rsidP="00C62E33">
            <w:pPr>
              <w:rPr>
                <w:rFonts w:cs="Times New Roman"/>
                <w:sz w:val="24"/>
                <w:szCs w:val="24"/>
              </w:rPr>
            </w:pPr>
            <w:r w:rsidRPr="002D78ED">
              <w:rPr>
                <w:rFonts w:cs="Times New Roman" w:hint="eastAsia"/>
                <w:sz w:val="24"/>
                <w:szCs w:val="24"/>
              </w:rPr>
              <w:t xml:space="preserve">　市民後見人養成等に参画する市町村数</w:t>
            </w:r>
            <w:r w:rsidRPr="002D78ED">
              <w:rPr>
                <w:rFonts w:cs="Times New Roman" w:hint="eastAsia"/>
                <w:sz w:val="24"/>
                <w:szCs w:val="24"/>
              </w:rPr>
              <w:t>23</w:t>
            </w:r>
            <w:r w:rsidRPr="002D78ED">
              <w:rPr>
                <w:rFonts w:cs="Times New Roman" w:hint="eastAsia"/>
                <w:sz w:val="24"/>
                <w:szCs w:val="24"/>
              </w:rPr>
              <w:t>市町</w:t>
            </w:r>
          </w:p>
        </w:tc>
      </w:tr>
      <w:tr w:rsidR="00ED19CB" w:rsidRPr="00EE33B0" w14:paraId="6CBEEEEB" w14:textId="77777777" w:rsidTr="00C62E33">
        <w:trPr>
          <w:trHeight w:val="660"/>
          <w:jc w:val="center"/>
        </w:trPr>
        <w:tc>
          <w:tcPr>
            <w:tcW w:w="2937" w:type="dxa"/>
            <w:vMerge/>
            <w:shd w:val="clear" w:color="auto" w:fill="D9D9D9"/>
          </w:tcPr>
          <w:p w14:paraId="16D6BA72" w14:textId="77777777" w:rsidR="00ED19CB" w:rsidRPr="00273BB1" w:rsidRDefault="00ED19CB" w:rsidP="00C62E33">
            <w:pPr>
              <w:rPr>
                <w:rFonts w:cs="Times New Roman"/>
                <w:sz w:val="24"/>
                <w:szCs w:val="24"/>
              </w:rPr>
            </w:pPr>
          </w:p>
        </w:tc>
        <w:tc>
          <w:tcPr>
            <w:tcW w:w="6703" w:type="dxa"/>
            <w:gridSpan w:val="2"/>
            <w:shd w:val="clear" w:color="auto" w:fill="auto"/>
          </w:tcPr>
          <w:p w14:paraId="46BB5DF6" w14:textId="77777777" w:rsidR="00ED19CB" w:rsidRPr="00273BB1" w:rsidRDefault="00ED19CB" w:rsidP="00C62E33">
            <w:pPr>
              <w:rPr>
                <w:b/>
                <w:sz w:val="24"/>
                <w:highlight w:val="yellow"/>
              </w:rPr>
            </w:pPr>
            <w:r w:rsidRPr="00273BB1">
              <w:rPr>
                <w:b/>
                <w:sz w:val="24"/>
              </w:rPr>
              <w:t>（１）事業の有効性</w:t>
            </w:r>
          </w:p>
          <w:p w14:paraId="1D108933" w14:textId="77777777" w:rsidR="00ED19CB" w:rsidRDefault="00ED19CB" w:rsidP="00C62E33">
            <w:pPr>
              <w:ind w:leftChars="100" w:left="210"/>
              <w:rPr>
                <w:sz w:val="24"/>
              </w:rPr>
            </w:pPr>
            <w:r w:rsidRPr="00273BB1">
              <w:rPr>
                <w:sz w:val="24"/>
              </w:rPr>
              <w:t>令和</w:t>
            </w:r>
            <w:r w:rsidRPr="00273BB1">
              <w:rPr>
                <w:sz w:val="24"/>
              </w:rPr>
              <w:t>4</w:t>
            </w:r>
            <w:r w:rsidRPr="00273BB1">
              <w:rPr>
                <w:sz w:val="24"/>
              </w:rPr>
              <w:t>年度は、</w:t>
            </w:r>
            <w:r w:rsidRPr="00273BB1">
              <w:rPr>
                <w:sz w:val="24"/>
              </w:rPr>
              <w:t>23</w:t>
            </w:r>
            <w:r w:rsidRPr="00273BB1">
              <w:rPr>
                <w:sz w:val="24"/>
              </w:rPr>
              <w:t>市町で</w:t>
            </w:r>
            <w:r w:rsidRPr="00273BB1">
              <w:rPr>
                <w:sz w:val="24"/>
              </w:rPr>
              <w:t>78</w:t>
            </w:r>
            <w:r w:rsidRPr="00273BB1">
              <w:rPr>
                <w:sz w:val="24"/>
              </w:rPr>
              <w:t>人が新たに市民後見人候補者</w:t>
            </w:r>
          </w:p>
          <w:p w14:paraId="1E6C3369" w14:textId="77777777" w:rsidR="00ED19CB" w:rsidRPr="00273BB1" w:rsidRDefault="00ED19CB" w:rsidP="00C62E33">
            <w:pPr>
              <w:rPr>
                <w:sz w:val="24"/>
                <w:highlight w:val="yellow"/>
              </w:rPr>
            </w:pPr>
            <w:r w:rsidRPr="00273BB1">
              <w:rPr>
                <w:sz w:val="24"/>
              </w:rPr>
              <w:t>としてバンク登録を行った。また、同年度、家庭裁判所より選任された市民後見人は</w:t>
            </w:r>
            <w:r w:rsidRPr="00273BB1">
              <w:rPr>
                <w:sz w:val="24"/>
              </w:rPr>
              <w:t>21</w:t>
            </w:r>
            <w:r w:rsidRPr="00273BB1">
              <w:rPr>
                <w:sz w:val="24"/>
              </w:rPr>
              <w:t>人であった。</w:t>
            </w:r>
          </w:p>
          <w:p w14:paraId="37FCFA5E" w14:textId="77777777" w:rsidR="00ED19CB" w:rsidRPr="00273BB1" w:rsidRDefault="00ED19CB" w:rsidP="00C62E33">
            <w:pPr>
              <w:rPr>
                <w:b/>
                <w:sz w:val="24"/>
                <w:highlight w:val="yellow"/>
              </w:rPr>
            </w:pPr>
            <w:r w:rsidRPr="00273BB1">
              <w:rPr>
                <w:b/>
                <w:sz w:val="24"/>
              </w:rPr>
              <w:t>（２）事業の効率性</w:t>
            </w:r>
          </w:p>
          <w:p w14:paraId="7F1DBCF7" w14:textId="77777777" w:rsidR="00ED19CB" w:rsidRDefault="00ED19CB" w:rsidP="00C62E33">
            <w:pPr>
              <w:ind w:leftChars="100" w:left="210"/>
              <w:rPr>
                <w:sz w:val="24"/>
              </w:rPr>
            </w:pPr>
            <w:r w:rsidRPr="00273BB1">
              <w:rPr>
                <w:sz w:val="24"/>
              </w:rPr>
              <w:t>実施市町による専門機関への委託により、蓄積した経験や</w:t>
            </w:r>
          </w:p>
          <w:p w14:paraId="32E7413F" w14:textId="77777777" w:rsidR="00ED19CB" w:rsidRPr="00273BB1" w:rsidRDefault="00ED19CB" w:rsidP="00C62E33">
            <w:pPr>
              <w:rPr>
                <w:sz w:val="24"/>
                <w:highlight w:val="yellow"/>
              </w:rPr>
            </w:pPr>
            <w:r w:rsidRPr="00273BB1">
              <w:rPr>
                <w:sz w:val="24"/>
              </w:rPr>
              <w:t>ノウハウを活かした事業運営を行うことが可能となっている。また、市町村の規模を問わず実施することができ、コスト面、事務量の双方において、効率的な執行ができたと考える。</w:t>
            </w:r>
          </w:p>
        </w:tc>
      </w:tr>
      <w:tr w:rsidR="00ED19CB" w:rsidRPr="00EE33B0" w14:paraId="0DE2E585" w14:textId="77777777" w:rsidTr="00C62E33">
        <w:trPr>
          <w:trHeight w:val="332"/>
          <w:jc w:val="center"/>
        </w:trPr>
        <w:tc>
          <w:tcPr>
            <w:tcW w:w="2937" w:type="dxa"/>
            <w:shd w:val="clear" w:color="auto" w:fill="D9D9D9"/>
          </w:tcPr>
          <w:p w14:paraId="73E08FD3" w14:textId="77777777" w:rsidR="00ED19CB" w:rsidRPr="00EE33B0" w:rsidRDefault="00ED19CB" w:rsidP="00C62E33">
            <w:pPr>
              <w:rPr>
                <w:rFonts w:asciiTheme="minorEastAsia" w:hAnsiTheme="minorEastAsia" w:cs="Times New Roman"/>
                <w:sz w:val="24"/>
                <w:szCs w:val="24"/>
              </w:rPr>
            </w:pPr>
            <w:r w:rsidRPr="00EE33B0">
              <w:rPr>
                <w:rFonts w:asciiTheme="minorEastAsia" w:hAnsiTheme="minorEastAsia" w:cs="Times New Roman" w:hint="eastAsia"/>
                <w:sz w:val="24"/>
                <w:szCs w:val="24"/>
              </w:rPr>
              <w:t>その他</w:t>
            </w:r>
          </w:p>
        </w:tc>
        <w:tc>
          <w:tcPr>
            <w:tcW w:w="6703" w:type="dxa"/>
            <w:gridSpan w:val="2"/>
            <w:shd w:val="clear" w:color="auto" w:fill="auto"/>
          </w:tcPr>
          <w:p w14:paraId="08FA8592" w14:textId="77777777" w:rsidR="00ED19CB" w:rsidRPr="00EE33B0" w:rsidRDefault="00ED19CB" w:rsidP="00C62E33">
            <w:pPr>
              <w:rPr>
                <w:rFonts w:asciiTheme="minorEastAsia" w:hAnsiTheme="minorEastAsia" w:cs="Times New Roman"/>
                <w:i/>
                <w:sz w:val="24"/>
                <w:szCs w:val="24"/>
                <w:highlight w:val="yellow"/>
              </w:rPr>
            </w:pPr>
          </w:p>
        </w:tc>
      </w:tr>
    </w:tbl>
    <w:p w14:paraId="548BCAA0" w14:textId="77777777" w:rsidR="00ED19CB" w:rsidRPr="00EE33B0" w:rsidRDefault="00ED19CB" w:rsidP="00ED19CB">
      <w:pPr>
        <w:jc w:val="left"/>
        <w:rPr>
          <w:sz w:val="24"/>
          <w:szCs w:val="24"/>
        </w:rPr>
      </w:pPr>
    </w:p>
    <w:p w14:paraId="11E93585" w14:textId="77777777" w:rsidR="00ED19CB" w:rsidRPr="00EE33B0" w:rsidRDefault="00ED19CB" w:rsidP="00ED19CB">
      <w:pPr>
        <w:jc w:val="left"/>
        <w:rPr>
          <w:sz w:val="24"/>
          <w:szCs w:val="24"/>
        </w:rPr>
      </w:pPr>
    </w:p>
    <w:p w14:paraId="3AB6D72E" w14:textId="77777777" w:rsidR="00ED19CB" w:rsidRPr="00EE33B0" w:rsidRDefault="00ED19CB" w:rsidP="00ED19CB">
      <w:pPr>
        <w:jc w:val="left"/>
        <w:rPr>
          <w:sz w:val="24"/>
          <w:szCs w:val="24"/>
        </w:rPr>
      </w:pPr>
    </w:p>
    <w:p w14:paraId="1369CB77" w14:textId="77777777" w:rsidR="00ED19CB" w:rsidRPr="00EE33B0" w:rsidRDefault="00ED19CB" w:rsidP="00ED19CB">
      <w:pPr>
        <w:rPr>
          <w:sz w:val="24"/>
        </w:rPr>
      </w:pPr>
    </w:p>
    <w:p w14:paraId="5CAF6035" w14:textId="77777777" w:rsidR="00ED19CB" w:rsidRDefault="00ED19CB" w:rsidP="00ED19CB">
      <w:pPr>
        <w:jc w:val="left"/>
        <w:rPr>
          <w:sz w:val="24"/>
          <w:szCs w:val="24"/>
        </w:rPr>
      </w:pPr>
    </w:p>
    <w:p w14:paraId="4F0AB223" w14:textId="77777777" w:rsidR="00ED19CB" w:rsidRDefault="00ED19CB" w:rsidP="00ED19CB">
      <w:pPr>
        <w:jc w:val="left"/>
        <w:rPr>
          <w:sz w:val="24"/>
          <w:szCs w:val="24"/>
        </w:rPr>
      </w:pPr>
    </w:p>
    <w:p w14:paraId="6860BD3B" w14:textId="77777777" w:rsidR="00ED19CB" w:rsidRDefault="00ED19CB" w:rsidP="00ED19CB">
      <w:pPr>
        <w:jc w:val="left"/>
        <w:rPr>
          <w:sz w:val="24"/>
          <w:szCs w:val="24"/>
        </w:rPr>
      </w:pPr>
    </w:p>
    <w:p w14:paraId="62487C70" w14:textId="77777777" w:rsidR="00ED19CB" w:rsidRDefault="00ED19CB" w:rsidP="00ED19CB">
      <w:pPr>
        <w:jc w:val="left"/>
        <w:rPr>
          <w:sz w:val="24"/>
          <w:szCs w:val="24"/>
        </w:rPr>
      </w:pPr>
    </w:p>
    <w:p w14:paraId="11DAC622" w14:textId="77777777" w:rsidR="00ED19CB" w:rsidRDefault="00ED19CB" w:rsidP="00ED19CB">
      <w:pPr>
        <w:jc w:val="left"/>
        <w:rPr>
          <w:sz w:val="24"/>
          <w:szCs w:val="24"/>
        </w:rPr>
      </w:pPr>
    </w:p>
    <w:p w14:paraId="10EFB9FB" w14:textId="77777777" w:rsidR="00ED19CB" w:rsidRDefault="00ED19CB" w:rsidP="00ED19CB">
      <w:pPr>
        <w:jc w:val="left"/>
        <w:rPr>
          <w:sz w:val="24"/>
          <w:szCs w:val="24"/>
        </w:rPr>
      </w:pPr>
    </w:p>
    <w:p w14:paraId="57BE8B6D" w14:textId="77777777" w:rsidR="00ED19CB" w:rsidRDefault="00ED19CB" w:rsidP="00ED19CB">
      <w:pPr>
        <w:jc w:val="left"/>
        <w:rPr>
          <w:sz w:val="24"/>
          <w:szCs w:val="24"/>
        </w:rPr>
      </w:pPr>
    </w:p>
    <w:p w14:paraId="43F7CC1C" w14:textId="77777777" w:rsidR="00ED19CB" w:rsidRDefault="00ED19CB" w:rsidP="00ED19CB">
      <w:pPr>
        <w:jc w:val="left"/>
        <w:rPr>
          <w:sz w:val="24"/>
          <w:szCs w:val="24"/>
        </w:rPr>
      </w:pPr>
    </w:p>
    <w:p w14:paraId="145E1D26" w14:textId="77777777" w:rsidR="00ED19CB" w:rsidRDefault="00ED19CB" w:rsidP="00ED19CB">
      <w:pPr>
        <w:jc w:val="left"/>
        <w:rPr>
          <w:sz w:val="24"/>
          <w:szCs w:val="24"/>
        </w:rPr>
      </w:pPr>
    </w:p>
    <w:p w14:paraId="7990FF83" w14:textId="77777777" w:rsidR="00ED19CB" w:rsidRDefault="00ED19CB" w:rsidP="00ED19CB">
      <w:pPr>
        <w:jc w:val="left"/>
        <w:rPr>
          <w:sz w:val="24"/>
          <w:szCs w:val="24"/>
        </w:rPr>
      </w:pPr>
    </w:p>
    <w:p w14:paraId="4AA73415" w14:textId="77777777" w:rsidR="00ED19CB" w:rsidRDefault="00ED19CB" w:rsidP="00ED19CB">
      <w:pPr>
        <w:jc w:val="left"/>
        <w:rPr>
          <w:sz w:val="24"/>
          <w:szCs w:val="24"/>
        </w:rPr>
      </w:pPr>
    </w:p>
    <w:p w14:paraId="0B85EE43" w14:textId="77777777" w:rsidR="00ED19CB" w:rsidRDefault="00ED19CB" w:rsidP="00ED19CB">
      <w:pPr>
        <w:jc w:val="left"/>
        <w:rPr>
          <w:sz w:val="24"/>
          <w:szCs w:val="24"/>
        </w:rPr>
      </w:pPr>
    </w:p>
    <w:p w14:paraId="2C1231A5" w14:textId="77777777" w:rsidR="00ED19CB" w:rsidRDefault="00ED19CB" w:rsidP="00ED19CB">
      <w:pPr>
        <w:jc w:val="left"/>
        <w:rPr>
          <w:sz w:val="24"/>
          <w:szCs w:val="24"/>
        </w:rPr>
      </w:pPr>
    </w:p>
    <w:p w14:paraId="51074E59" w14:textId="77777777" w:rsidR="00ED19CB" w:rsidRDefault="00ED19CB" w:rsidP="00ED19CB">
      <w:pPr>
        <w:jc w:val="left"/>
        <w:rPr>
          <w:sz w:val="24"/>
          <w:szCs w:val="24"/>
        </w:rPr>
      </w:pPr>
    </w:p>
    <w:p w14:paraId="20558A25" w14:textId="77777777" w:rsidR="00ED19CB" w:rsidRDefault="00ED19CB" w:rsidP="00ED19CB">
      <w:pPr>
        <w:jc w:val="left"/>
        <w:rPr>
          <w:sz w:val="24"/>
          <w:szCs w:val="24"/>
        </w:rPr>
      </w:pPr>
    </w:p>
    <w:p w14:paraId="0CA170CE" w14:textId="77777777" w:rsidR="00ED19CB" w:rsidRDefault="00ED19CB" w:rsidP="00ED19CB">
      <w:pPr>
        <w:jc w:val="left"/>
        <w:rPr>
          <w:sz w:val="24"/>
          <w:szCs w:val="24"/>
        </w:rPr>
      </w:pPr>
    </w:p>
    <w:p w14:paraId="28714DA1" w14:textId="77777777" w:rsidR="00ED19CB" w:rsidRDefault="00ED19CB" w:rsidP="00ED19CB">
      <w:pPr>
        <w:jc w:val="left"/>
        <w:rPr>
          <w:sz w:val="24"/>
          <w:szCs w:val="24"/>
        </w:rPr>
      </w:pPr>
    </w:p>
    <w:p w14:paraId="1DBBD535" w14:textId="77777777" w:rsidR="00ED19CB" w:rsidRDefault="00ED19CB" w:rsidP="00ED19CB">
      <w:pPr>
        <w:jc w:val="left"/>
        <w:rPr>
          <w:sz w:val="24"/>
          <w:szCs w:val="24"/>
        </w:rPr>
      </w:pPr>
    </w:p>
    <w:p w14:paraId="49EF232D" w14:textId="77777777" w:rsidR="00ED19CB" w:rsidRDefault="00ED19CB" w:rsidP="00ED19CB">
      <w:pPr>
        <w:jc w:val="left"/>
        <w:rPr>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474"/>
        <w:gridCol w:w="2223"/>
      </w:tblGrid>
      <w:tr w:rsidR="00ED19CB" w:rsidRPr="00EE33B0" w14:paraId="119A9018" w14:textId="77777777" w:rsidTr="00C62E33">
        <w:trPr>
          <w:trHeight w:val="343"/>
          <w:jc w:val="center"/>
        </w:trPr>
        <w:tc>
          <w:tcPr>
            <w:tcW w:w="2937" w:type="dxa"/>
            <w:shd w:val="clear" w:color="auto" w:fill="D9D9D9"/>
          </w:tcPr>
          <w:p w14:paraId="762555C7" w14:textId="77777777" w:rsidR="00ED19CB" w:rsidRPr="008C5747" w:rsidRDefault="00ED19CB" w:rsidP="00C62E33">
            <w:pPr>
              <w:rPr>
                <w:rFonts w:cs="Times New Roman"/>
                <w:sz w:val="24"/>
                <w:szCs w:val="24"/>
              </w:rPr>
            </w:pPr>
            <w:r w:rsidRPr="008C5747">
              <w:rPr>
                <w:rFonts w:cs="Times New Roman"/>
                <w:sz w:val="24"/>
                <w:szCs w:val="24"/>
              </w:rPr>
              <w:lastRenderedPageBreak/>
              <w:t>事業の区分</w:t>
            </w:r>
          </w:p>
        </w:tc>
        <w:tc>
          <w:tcPr>
            <w:tcW w:w="6697" w:type="dxa"/>
            <w:gridSpan w:val="2"/>
            <w:shd w:val="clear" w:color="auto" w:fill="auto"/>
            <w:hideMark/>
          </w:tcPr>
          <w:p w14:paraId="1158AABB" w14:textId="77777777" w:rsidR="00ED19CB" w:rsidRPr="008C5747" w:rsidRDefault="00ED19CB" w:rsidP="00C62E33">
            <w:pPr>
              <w:rPr>
                <w:sz w:val="24"/>
              </w:rPr>
            </w:pPr>
            <w:r w:rsidRPr="008C5747">
              <w:rPr>
                <w:sz w:val="24"/>
              </w:rPr>
              <w:t>５．介護従事者の確保に関する事業</w:t>
            </w:r>
          </w:p>
        </w:tc>
      </w:tr>
      <w:tr w:rsidR="00ED19CB" w:rsidRPr="00EE33B0" w14:paraId="6766E055" w14:textId="77777777" w:rsidTr="00C62E33">
        <w:trPr>
          <w:trHeight w:val="694"/>
          <w:jc w:val="center"/>
        </w:trPr>
        <w:tc>
          <w:tcPr>
            <w:tcW w:w="2937" w:type="dxa"/>
            <w:shd w:val="clear" w:color="auto" w:fill="D9D9D9"/>
          </w:tcPr>
          <w:p w14:paraId="7196991F" w14:textId="77777777" w:rsidR="00ED19CB" w:rsidRPr="008C5747" w:rsidRDefault="00ED19CB" w:rsidP="00C62E33">
            <w:pPr>
              <w:rPr>
                <w:rFonts w:cs="Times New Roman"/>
                <w:sz w:val="24"/>
                <w:szCs w:val="24"/>
              </w:rPr>
            </w:pPr>
            <w:r w:rsidRPr="008C5747">
              <w:rPr>
                <w:rFonts w:cs="Times New Roman"/>
                <w:sz w:val="24"/>
                <w:szCs w:val="24"/>
              </w:rPr>
              <w:t>事業名</w:t>
            </w:r>
          </w:p>
        </w:tc>
        <w:tc>
          <w:tcPr>
            <w:tcW w:w="4474" w:type="dxa"/>
            <w:hideMark/>
          </w:tcPr>
          <w:p w14:paraId="397D2124" w14:textId="77777777" w:rsidR="00ED19CB" w:rsidRPr="00C43A05" w:rsidRDefault="00ED19CB" w:rsidP="00C62E33">
            <w:pPr>
              <w:widowControl/>
              <w:jc w:val="left"/>
              <w:rPr>
                <w:rFonts w:cs="Century"/>
                <w:sz w:val="24"/>
              </w:rPr>
            </w:pPr>
            <w:r w:rsidRPr="00C43A05">
              <w:rPr>
                <w:rFonts w:eastAsia="ＭＳ 明朝" w:cs="ＭＳ 明朝"/>
                <w:sz w:val="24"/>
              </w:rPr>
              <w:t>【</w:t>
            </w:r>
            <w:r w:rsidRPr="00C43A05">
              <w:rPr>
                <w:rFonts w:cs="Century"/>
                <w:sz w:val="24"/>
              </w:rPr>
              <w:t>No.25</w:t>
            </w:r>
            <w:r w:rsidRPr="00C43A05">
              <w:rPr>
                <w:rFonts w:eastAsia="ＭＳ 明朝" w:cs="ＭＳ 明朝"/>
                <w:sz w:val="24"/>
              </w:rPr>
              <w:t>（介護分）</w:t>
            </w:r>
            <w:r w:rsidRPr="00C43A05">
              <w:rPr>
                <w:sz w:val="24"/>
              </w:rPr>
              <w:t>】</w:t>
            </w:r>
          </w:p>
          <w:p w14:paraId="106D24B1" w14:textId="77777777" w:rsidR="00ED19CB" w:rsidRPr="00C43A05" w:rsidDel="00147C60" w:rsidRDefault="00ED19CB" w:rsidP="00C62E33">
            <w:pPr>
              <w:rPr>
                <w:sz w:val="24"/>
              </w:rPr>
            </w:pPr>
            <w:r w:rsidRPr="00C43A05">
              <w:rPr>
                <w:rFonts w:eastAsia="ＭＳ 明朝" w:cs="ＭＳ 明朝"/>
                <w:sz w:val="24"/>
              </w:rPr>
              <w:t>権利擁護総合推進事業</w:t>
            </w:r>
          </w:p>
        </w:tc>
        <w:tc>
          <w:tcPr>
            <w:tcW w:w="2223" w:type="dxa"/>
            <w:hideMark/>
          </w:tcPr>
          <w:p w14:paraId="46256022" w14:textId="77777777" w:rsidR="00ED19CB" w:rsidRPr="00C43A05" w:rsidRDefault="00ED19CB" w:rsidP="00C62E33">
            <w:pPr>
              <w:jc w:val="left"/>
              <w:rPr>
                <w:sz w:val="18"/>
              </w:rPr>
            </w:pPr>
            <w:r w:rsidRPr="00C43A05">
              <w:rPr>
                <w:sz w:val="18"/>
              </w:rPr>
              <w:t>【総事業費】</w:t>
            </w:r>
          </w:p>
          <w:p w14:paraId="22E5DD48" w14:textId="77777777" w:rsidR="00ED19CB" w:rsidRPr="00C43A05" w:rsidRDefault="00ED19CB" w:rsidP="00C62E33">
            <w:pPr>
              <w:jc w:val="right"/>
              <w:rPr>
                <w:sz w:val="24"/>
              </w:rPr>
            </w:pPr>
            <w:r w:rsidRPr="00C43A05">
              <w:rPr>
                <w:sz w:val="24"/>
              </w:rPr>
              <w:t>35,546</w:t>
            </w:r>
            <w:r w:rsidRPr="00C43A05">
              <w:rPr>
                <w:sz w:val="24"/>
              </w:rPr>
              <w:t>千円</w:t>
            </w:r>
          </w:p>
        </w:tc>
      </w:tr>
      <w:tr w:rsidR="00ED19CB" w:rsidRPr="00EE33B0" w14:paraId="61232250" w14:textId="77777777" w:rsidTr="00C62E33">
        <w:trPr>
          <w:trHeight w:val="698"/>
          <w:jc w:val="center"/>
        </w:trPr>
        <w:tc>
          <w:tcPr>
            <w:tcW w:w="2937" w:type="dxa"/>
            <w:shd w:val="clear" w:color="auto" w:fill="D9D9D9"/>
          </w:tcPr>
          <w:p w14:paraId="70B8FA29" w14:textId="77777777" w:rsidR="00ED19CB" w:rsidRPr="008C5747" w:rsidRDefault="00ED19CB" w:rsidP="00C62E33">
            <w:pPr>
              <w:rPr>
                <w:rFonts w:cs="Times New Roman"/>
                <w:sz w:val="24"/>
                <w:szCs w:val="24"/>
              </w:rPr>
            </w:pPr>
            <w:r w:rsidRPr="008C5747">
              <w:rPr>
                <w:rFonts w:cs="Times New Roman"/>
                <w:sz w:val="24"/>
                <w:szCs w:val="24"/>
              </w:rPr>
              <w:t>事業の対象となる区域</w:t>
            </w:r>
          </w:p>
        </w:tc>
        <w:tc>
          <w:tcPr>
            <w:tcW w:w="6697" w:type="dxa"/>
            <w:gridSpan w:val="2"/>
            <w:vAlign w:val="center"/>
          </w:tcPr>
          <w:p w14:paraId="0361FC92" w14:textId="77777777" w:rsidR="00ED19CB" w:rsidRPr="00C43A05" w:rsidRDefault="00ED19CB" w:rsidP="00C62E33">
            <w:pPr>
              <w:widowControl/>
              <w:rPr>
                <w:sz w:val="24"/>
                <w:szCs w:val="24"/>
              </w:rPr>
            </w:pPr>
            <w:r w:rsidRPr="00C43A05">
              <w:rPr>
                <w:sz w:val="24"/>
              </w:rPr>
              <w:t>大阪府全域</w:t>
            </w:r>
          </w:p>
        </w:tc>
      </w:tr>
      <w:tr w:rsidR="00ED19CB" w:rsidRPr="00EE33B0" w14:paraId="7937830B" w14:textId="77777777" w:rsidTr="00C62E33">
        <w:trPr>
          <w:trHeight w:val="478"/>
          <w:jc w:val="center"/>
        </w:trPr>
        <w:tc>
          <w:tcPr>
            <w:tcW w:w="2937" w:type="dxa"/>
            <w:shd w:val="clear" w:color="auto" w:fill="D9D9D9"/>
          </w:tcPr>
          <w:p w14:paraId="1BE83686" w14:textId="77777777" w:rsidR="00ED19CB" w:rsidRPr="008C5747" w:rsidRDefault="00ED19CB" w:rsidP="00C62E33">
            <w:pPr>
              <w:rPr>
                <w:sz w:val="24"/>
                <w:szCs w:val="24"/>
              </w:rPr>
            </w:pPr>
            <w:r w:rsidRPr="008C5747">
              <w:rPr>
                <w:sz w:val="24"/>
                <w:szCs w:val="24"/>
              </w:rPr>
              <w:t>事業の実施主体</w:t>
            </w:r>
          </w:p>
        </w:tc>
        <w:tc>
          <w:tcPr>
            <w:tcW w:w="6697" w:type="dxa"/>
            <w:gridSpan w:val="2"/>
          </w:tcPr>
          <w:p w14:paraId="368075E4" w14:textId="77777777" w:rsidR="00ED19CB" w:rsidRPr="00C43A05" w:rsidRDefault="00ED19CB" w:rsidP="00C62E33">
            <w:pPr>
              <w:widowControl/>
              <w:jc w:val="left"/>
              <w:rPr>
                <w:sz w:val="24"/>
                <w:szCs w:val="24"/>
              </w:rPr>
            </w:pPr>
            <w:r w:rsidRPr="00C43A05">
              <w:rPr>
                <w:sz w:val="24"/>
                <w:szCs w:val="24"/>
              </w:rPr>
              <w:t>大阪府</w:t>
            </w:r>
            <w:r w:rsidRPr="00C43A05">
              <w:rPr>
                <w:rFonts w:hint="eastAsia"/>
                <w:sz w:val="24"/>
                <w:szCs w:val="24"/>
              </w:rPr>
              <w:t>（一部（社福）大阪府社会福祉協議会に委託））</w:t>
            </w:r>
          </w:p>
        </w:tc>
      </w:tr>
      <w:tr w:rsidR="00ED19CB" w:rsidRPr="00EE33B0" w14:paraId="0699346F" w14:textId="77777777" w:rsidTr="00C62E33">
        <w:trPr>
          <w:trHeight w:val="478"/>
          <w:jc w:val="center"/>
        </w:trPr>
        <w:tc>
          <w:tcPr>
            <w:tcW w:w="2937" w:type="dxa"/>
            <w:shd w:val="clear" w:color="auto" w:fill="D9D9D9"/>
          </w:tcPr>
          <w:p w14:paraId="61AB2751" w14:textId="77777777" w:rsidR="00ED19CB" w:rsidRPr="008C5747" w:rsidRDefault="00ED19CB" w:rsidP="00C62E33">
            <w:pPr>
              <w:rPr>
                <w:rFonts w:cs="Times New Roman"/>
                <w:sz w:val="24"/>
                <w:szCs w:val="24"/>
              </w:rPr>
            </w:pPr>
            <w:r w:rsidRPr="008C5747">
              <w:rPr>
                <w:rFonts w:cs="Times New Roman"/>
                <w:sz w:val="24"/>
                <w:szCs w:val="24"/>
              </w:rPr>
              <w:t>事業の期間</w:t>
            </w:r>
          </w:p>
        </w:tc>
        <w:tc>
          <w:tcPr>
            <w:tcW w:w="6697" w:type="dxa"/>
            <w:gridSpan w:val="2"/>
            <w:shd w:val="clear" w:color="auto" w:fill="auto"/>
          </w:tcPr>
          <w:p w14:paraId="7E104509" w14:textId="77777777" w:rsidR="00ED19CB" w:rsidRPr="00C43A05" w:rsidRDefault="00ED19CB" w:rsidP="00C62E33">
            <w:pPr>
              <w:rPr>
                <w:sz w:val="24"/>
                <w:szCs w:val="24"/>
              </w:rPr>
            </w:pPr>
            <w:r w:rsidRPr="00C43A05">
              <w:rPr>
                <w:sz w:val="24"/>
                <w:szCs w:val="24"/>
              </w:rPr>
              <w:t>令和</w:t>
            </w:r>
            <w:r w:rsidRPr="00C43A05">
              <w:rPr>
                <w:sz w:val="24"/>
                <w:szCs w:val="24"/>
              </w:rPr>
              <w:t>4</w:t>
            </w:r>
            <w:r w:rsidRPr="00C43A05">
              <w:rPr>
                <w:sz w:val="24"/>
                <w:szCs w:val="24"/>
              </w:rPr>
              <w:t>年</w:t>
            </w:r>
            <w:r w:rsidRPr="00C43A05">
              <w:rPr>
                <w:sz w:val="24"/>
                <w:szCs w:val="24"/>
              </w:rPr>
              <w:t>4</w:t>
            </w:r>
            <w:r w:rsidRPr="00C43A05">
              <w:rPr>
                <w:sz w:val="24"/>
                <w:szCs w:val="24"/>
              </w:rPr>
              <w:t>月</w:t>
            </w:r>
            <w:r w:rsidRPr="00C43A05">
              <w:rPr>
                <w:sz w:val="24"/>
                <w:szCs w:val="24"/>
              </w:rPr>
              <w:t>1</w:t>
            </w:r>
            <w:r w:rsidRPr="00C43A05">
              <w:rPr>
                <w:sz w:val="24"/>
                <w:szCs w:val="24"/>
              </w:rPr>
              <w:t>日から令和</w:t>
            </w:r>
            <w:r w:rsidRPr="00C43A05">
              <w:rPr>
                <w:sz w:val="24"/>
                <w:szCs w:val="24"/>
              </w:rPr>
              <w:t>5</w:t>
            </w:r>
            <w:r w:rsidRPr="00C43A05">
              <w:rPr>
                <w:sz w:val="24"/>
                <w:szCs w:val="24"/>
              </w:rPr>
              <w:t>年</w:t>
            </w:r>
            <w:r w:rsidRPr="00C43A05">
              <w:rPr>
                <w:sz w:val="24"/>
                <w:szCs w:val="24"/>
              </w:rPr>
              <w:t>3</w:t>
            </w:r>
            <w:r w:rsidRPr="00C43A05">
              <w:rPr>
                <w:sz w:val="24"/>
                <w:szCs w:val="24"/>
              </w:rPr>
              <w:t>月</w:t>
            </w:r>
            <w:r w:rsidRPr="00C43A05">
              <w:rPr>
                <w:sz w:val="24"/>
                <w:szCs w:val="24"/>
              </w:rPr>
              <w:t>31</w:t>
            </w:r>
            <w:r w:rsidRPr="00C43A05">
              <w:rPr>
                <w:sz w:val="24"/>
                <w:szCs w:val="24"/>
              </w:rPr>
              <w:t>日</w:t>
            </w:r>
          </w:p>
          <w:p w14:paraId="513558B7" w14:textId="77777777" w:rsidR="00ED19CB" w:rsidRPr="00C43A05" w:rsidRDefault="00ED19CB" w:rsidP="00C62E33">
            <w:pPr>
              <w:rPr>
                <w:rFonts w:cs="Times New Roman"/>
                <w:sz w:val="24"/>
                <w:szCs w:val="24"/>
              </w:rPr>
            </w:pPr>
            <w:r w:rsidRPr="00C43A05">
              <w:rPr>
                <w:rFonts w:cs="ＭＳ 明朝" w:hint="eastAsia"/>
                <w:sz w:val="24"/>
                <w:szCs w:val="24"/>
              </w:rPr>
              <w:t>□</w:t>
            </w:r>
            <w:r w:rsidRPr="00C43A05">
              <w:rPr>
                <w:rFonts w:cs="Times New Roman"/>
                <w:sz w:val="24"/>
                <w:szCs w:val="24"/>
              </w:rPr>
              <w:t xml:space="preserve">継続　／　</w:t>
            </w:r>
            <w:r w:rsidRPr="00C43A05">
              <w:rPr>
                <w:rFonts w:ascii="Segoe UI Emoji" w:hAnsi="Segoe UI Emoji" w:cs="Segoe UI Emoji" w:hint="eastAsia"/>
                <w:sz w:val="24"/>
                <w:szCs w:val="24"/>
              </w:rPr>
              <w:t>☑</w:t>
            </w:r>
            <w:r w:rsidRPr="00C43A05">
              <w:rPr>
                <w:rFonts w:cs="Times New Roman"/>
                <w:sz w:val="24"/>
                <w:szCs w:val="24"/>
              </w:rPr>
              <w:t>終了</w:t>
            </w:r>
          </w:p>
        </w:tc>
      </w:tr>
      <w:tr w:rsidR="00ED19CB" w:rsidRPr="00EE33B0" w14:paraId="32182870" w14:textId="77777777" w:rsidTr="00C62E33">
        <w:trPr>
          <w:trHeight w:val="478"/>
          <w:jc w:val="center"/>
        </w:trPr>
        <w:tc>
          <w:tcPr>
            <w:tcW w:w="2937" w:type="dxa"/>
            <w:vMerge w:val="restart"/>
            <w:shd w:val="clear" w:color="auto" w:fill="D9D9D9"/>
          </w:tcPr>
          <w:p w14:paraId="3E7D3288" w14:textId="77777777" w:rsidR="00ED19CB" w:rsidRPr="008C5747" w:rsidRDefault="00ED19CB" w:rsidP="00C62E33">
            <w:pPr>
              <w:rPr>
                <w:rFonts w:cs="Times New Roman"/>
                <w:sz w:val="24"/>
                <w:szCs w:val="24"/>
              </w:rPr>
            </w:pPr>
            <w:r w:rsidRPr="008C5747">
              <w:rPr>
                <w:sz w:val="24"/>
                <w:szCs w:val="24"/>
              </w:rPr>
              <w:t>背景にある医療・介護ニーズ</w:t>
            </w:r>
          </w:p>
        </w:tc>
        <w:tc>
          <w:tcPr>
            <w:tcW w:w="6697" w:type="dxa"/>
            <w:gridSpan w:val="2"/>
          </w:tcPr>
          <w:p w14:paraId="64086BB0" w14:textId="77777777" w:rsidR="00ED19CB" w:rsidRPr="00C43A05" w:rsidRDefault="00ED19CB" w:rsidP="00C62E33">
            <w:pPr>
              <w:rPr>
                <w:i/>
                <w:sz w:val="24"/>
              </w:rPr>
            </w:pPr>
            <w:r w:rsidRPr="00C43A05">
              <w:rPr>
                <w:sz w:val="24"/>
                <w:szCs w:val="24"/>
              </w:rPr>
              <w:t>認知症高齢者等、判断能力が十分でない方が地域において安心して生活できる体制の構築を図る（府域における権利擁護のセーフティネット構築）</w:t>
            </w:r>
          </w:p>
        </w:tc>
      </w:tr>
      <w:tr w:rsidR="00ED19CB" w:rsidRPr="00EE33B0" w14:paraId="1553A9DE" w14:textId="77777777" w:rsidTr="00C62E33">
        <w:trPr>
          <w:trHeight w:val="478"/>
          <w:jc w:val="center"/>
        </w:trPr>
        <w:tc>
          <w:tcPr>
            <w:tcW w:w="2937" w:type="dxa"/>
            <w:vMerge/>
            <w:shd w:val="clear" w:color="auto" w:fill="D9D9D9"/>
          </w:tcPr>
          <w:p w14:paraId="63D420EF" w14:textId="77777777" w:rsidR="00ED19CB" w:rsidRPr="008C5747" w:rsidRDefault="00ED19CB" w:rsidP="00C62E33">
            <w:pPr>
              <w:rPr>
                <w:sz w:val="24"/>
                <w:szCs w:val="24"/>
              </w:rPr>
            </w:pPr>
          </w:p>
        </w:tc>
        <w:tc>
          <w:tcPr>
            <w:tcW w:w="6697" w:type="dxa"/>
            <w:gridSpan w:val="2"/>
            <w:tcBorders>
              <w:bottom w:val="single" w:sz="4" w:space="0" w:color="auto"/>
            </w:tcBorders>
          </w:tcPr>
          <w:p w14:paraId="5C005F44" w14:textId="77777777" w:rsidR="00ED19CB" w:rsidRPr="00C43A05" w:rsidRDefault="00ED19CB" w:rsidP="00C62E33">
            <w:pPr>
              <w:widowControl/>
              <w:jc w:val="left"/>
              <w:rPr>
                <w:sz w:val="24"/>
                <w:szCs w:val="24"/>
              </w:rPr>
            </w:pPr>
            <w:r w:rsidRPr="00C43A05">
              <w:rPr>
                <w:sz w:val="24"/>
                <w:szCs w:val="24"/>
              </w:rPr>
              <w:t>アウトカム指標：権利擁護を担う人材の資質向上</w:t>
            </w:r>
          </w:p>
        </w:tc>
      </w:tr>
      <w:tr w:rsidR="00ED19CB" w:rsidRPr="00EE33B0" w14:paraId="56B9E540" w14:textId="77777777" w:rsidTr="00C62E33">
        <w:trPr>
          <w:trHeight w:val="990"/>
          <w:jc w:val="center"/>
        </w:trPr>
        <w:tc>
          <w:tcPr>
            <w:tcW w:w="2937" w:type="dxa"/>
            <w:shd w:val="clear" w:color="auto" w:fill="D9D9D9"/>
          </w:tcPr>
          <w:p w14:paraId="45A86E48" w14:textId="77777777" w:rsidR="00ED19CB" w:rsidRPr="008C5747" w:rsidRDefault="00ED19CB" w:rsidP="00C62E33">
            <w:pPr>
              <w:rPr>
                <w:sz w:val="24"/>
                <w:szCs w:val="24"/>
              </w:rPr>
            </w:pPr>
            <w:r w:rsidRPr="008C5747">
              <w:rPr>
                <w:sz w:val="24"/>
                <w:szCs w:val="24"/>
              </w:rPr>
              <w:t>事業の内容（当初計画）</w:t>
            </w:r>
          </w:p>
        </w:tc>
        <w:tc>
          <w:tcPr>
            <w:tcW w:w="6697" w:type="dxa"/>
            <w:gridSpan w:val="2"/>
          </w:tcPr>
          <w:p w14:paraId="699BA8AE" w14:textId="77777777" w:rsidR="00ED19CB" w:rsidRPr="00C43A05" w:rsidRDefault="00ED19CB" w:rsidP="00C62E33">
            <w:pPr>
              <w:rPr>
                <w:sz w:val="24"/>
                <w:szCs w:val="24"/>
              </w:rPr>
            </w:pPr>
            <w:r w:rsidRPr="00C43A05">
              <w:rPr>
                <w:sz w:val="24"/>
                <w:szCs w:val="24"/>
              </w:rPr>
              <w:t>・困難事例のサポート（電話相談）を行う。</w:t>
            </w:r>
          </w:p>
          <w:p w14:paraId="13A303F7" w14:textId="77777777" w:rsidR="00ED19CB" w:rsidRPr="00C43A05" w:rsidRDefault="00ED19CB" w:rsidP="00C62E33">
            <w:pPr>
              <w:ind w:left="480" w:hangingChars="200" w:hanging="480"/>
              <w:rPr>
                <w:sz w:val="24"/>
                <w:szCs w:val="24"/>
              </w:rPr>
            </w:pPr>
            <w:r w:rsidRPr="00C43A05">
              <w:rPr>
                <w:sz w:val="24"/>
                <w:szCs w:val="24"/>
              </w:rPr>
              <w:t xml:space="preserve">　</w:t>
            </w:r>
            <w:r w:rsidRPr="00C43A05">
              <w:rPr>
                <w:rFonts w:ascii="ＭＳ 明朝" w:eastAsia="ＭＳ 明朝" w:hAnsi="ＭＳ 明朝" w:cs="ＭＳ 明朝" w:hint="eastAsia"/>
                <w:sz w:val="24"/>
                <w:szCs w:val="24"/>
              </w:rPr>
              <w:t>⇒</w:t>
            </w:r>
            <w:r w:rsidRPr="00C43A05">
              <w:rPr>
                <w:sz w:val="24"/>
                <w:szCs w:val="24"/>
              </w:rPr>
              <w:t>地域の機関からの困難事例等に関する相談に対し、助言・情報提供を行うなど、解決に向けた支援を通じて地域の機関の事例対応力の向上を図る。</w:t>
            </w:r>
          </w:p>
          <w:p w14:paraId="6FDBCBA8" w14:textId="77777777" w:rsidR="00ED19CB" w:rsidRPr="00C43A05" w:rsidRDefault="00ED19CB" w:rsidP="00C62E33">
            <w:pPr>
              <w:rPr>
                <w:sz w:val="24"/>
                <w:szCs w:val="24"/>
              </w:rPr>
            </w:pPr>
            <w:r w:rsidRPr="00C43A05">
              <w:rPr>
                <w:sz w:val="24"/>
                <w:szCs w:val="24"/>
              </w:rPr>
              <w:t>・ケース検討の実施（専門相談）を行う。</w:t>
            </w:r>
          </w:p>
          <w:p w14:paraId="5E20DD52" w14:textId="77777777" w:rsidR="00ED19CB" w:rsidRPr="00C43A05" w:rsidRDefault="00ED19CB" w:rsidP="00C62E33">
            <w:pPr>
              <w:ind w:left="480" w:hangingChars="200" w:hanging="480"/>
              <w:rPr>
                <w:sz w:val="24"/>
                <w:szCs w:val="24"/>
              </w:rPr>
            </w:pPr>
            <w:r w:rsidRPr="00C43A05">
              <w:rPr>
                <w:sz w:val="24"/>
                <w:szCs w:val="24"/>
              </w:rPr>
              <w:t xml:space="preserve">　</w:t>
            </w:r>
            <w:r w:rsidRPr="00C43A05">
              <w:rPr>
                <w:rFonts w:ascii="ＭＳ 明朝" w:eastAsia="ＭＳ 明朝" w:hAnsi="ＭＳ 明朝" w:cs="ＭＳ 明朝" w:hint="eastAsia"/>
                <w:sz w:val="24"/>
                <w:szCs w:val="24"/>
              </w:rPr>
              <w:t>⇒</w:t>
            </w:r>
            <w:r w:rsidRPr="00C43A05">
              <w:rPr>
                <w:sz w:val="24"/>
                <w:szCs w:val="24"/>
              </w:rPr>
              <w:t>困難事例のうち特に専門的な見地から助言が必要な者について、専門相談員（弁護士・社会福祉士）とともに対策の検討を行う。</w:t>
            </w:r>
          </w:p>
          <w:p w14:paraId="2DD78535" w14:textId="77777777" w:rsidR="00ED19CB" w:rsidRPr="00C43A05" w:rsidRDefault="00ED19CB" w:rsidP="00C62E33">
            <w:pPr>
              <w:ind w:left="240" w:hangingChars="100" w:hanging="240"/>
              <w:rPr>
                <w:sz w:val="24"/>
                <w:szCs w:val="24"/>
              </w:rPr>
            </w:pPr>
            <w:r w:rsidRPr="00C43A05">
              <w:rPr>
                <w:sz w:val="24"/>
                <w:szCs w:val="24"/>
              </w:rPr>
              <w:t>・専門相談員の参画の下、よくある相談内容等に係る具体的対応策・解決方法の情報共有を図るとともに、グループワーク等を通じてスキルアップをめざす「事例検討会」を実施する（</w:t>
            </w:r>
            <w:r w:rsidRPr="00C43A05">
              <w:rPr>
                <w:sz w:val="24"/>
                <w:szCs w:val="24"/>
              </w:rPr>
              <w:t>1</w:t>
            </w:r>
            <w:r w:rsidRPr="00C43A05">
              <w:rPr>
                <w:sz w:val="24"/>
                <w:szCs w:val="24"/>
              </w:rPr>
              <w:t>回程度）。</w:t>
            </w:r>
          </w:p>
          <w:p w14:paraId="401E03BE" w14:textId="77777777" w:rsidR="00ED19CB" w:rsidRPr="00C43A05" w:rsidRDefault="00ED19CB" w:rsidP="00C62E33">
            <w:pPr>
              <w:widowControl/>
              <w:ind w:left="240" w:hangingChars="100" w:hanging="240"/>
              <w:jc w:val="left"/>
              <w:rPr>
                <w:sz w:val="24"/>
                <w:szCs w:val="24"/>
              </w:rPr>
            </w:pPr>
            <w:r w:rsidRPr="00C43A05">
              <w:rPr>
                <w:sz w:val="24"/>
                <w:szCs w:val="24"/>
              </w:rPr>
              <w:t>・本事業広報のためホームページへの掲載、地域機関等への周知等を行うほか、権利擁護に携わる市町村職員等との連携を通じて円滑な活動を推進するため、本事業の趣旨を周知するとともに、権利擁護の実務に係る情報提供等を行う会議または研修会を実施する（</w:t>
            </w:r>
            <w:r w:rsidRPr="00C43A05">
              <w:rPr>
                <w:sz w:val="24"/>
                <w:szCs w:val="24"/>
              </w:rPr>
              <w:t>1</w:t>
            </w:r>
            <w:r w:rsidRPr="00C43A05">
              <w:rPr>
                <w:sz w:val="24"/>
                <w:szCs w:val="24"/>
              </w:rPr>
              <w:t>回程度）。</w:t>
            </w:r>
          </w:p>
          <w:p w14:paraId="5A82606C" w14:textId="77777777" w:rsidR="00ED19CB" w:rsidRPr="00C43A05" w:rsidRDefault="00ED19CB" w:rsidP="00C62E33">
            <w:pPr>
              <w:widowControl/>
              <w:ind w:left="240" w:hangingChars="100" w:hanging="240"/>
              <w:jc w:val="left"/>
              <w:rPr>
                <w:sz w:val="24"/>
              </w:rPr>
            </w:pPr>
            <w:r w:rsidRPr="00C43A05">
              <w:rPr>
                <w:sz w:val="24"/>
                <w:szCs w:val="24"/>
              </w:rPr>
              <w:t>・成年後見制度の利用促進に係る受け皿確保の観点から、地域における公益的な取組みとしての法人後見専門職員養成研修（</w:t>
            </w:r>
            <w:r w:rsidRPr="00C43A05">
              <w:rPr>
                <w:sz w:val="24"/>
                <w:szCs w:val="24"/>
              </w:rPr>
              <w:t>2</w:t>
            </w:r>
            <w:r w:rsidRPr="00C43A05">
              <w:rPr>
                <w:sz w:val="24"/>
                <w:szCs w:val="24"/>
              </w:rPr>
              <w:t>回程度）、受任調整会議等（随時）を企画実施するとともに、周知のため市町村に対する研修会（</w:t>
            </w:r>
            <w:r w:rsidRPr="00C43A05">
              <w:rPr>
                <w:sz w:val="24"/>
                <w:szCs w:val="24"/>
              </w:rPr>
              <w:t>1</w:t>
            </w:r>
            <w:r w:rsidRPr="00C43A05">
              <w:rPr>
                <w:sz w:val="24"/>
                <w:szCs w:val="24"/>
              </w:rPr>
              <w:t>回程度）を実施する。</w:t>
            </w:r>
          </w:p>
        </w:tc>
      </w:tr>
      <w:tr w:rsidR="00ED19CB" w:rsidRPr="00EE33B0" w14:paraId="79CA0616" w14:textId="77777777" w:rsidTr="00C62E33">
        <w:trPr>
          <w:trHeight w:val="691"/>
          <w:jc w:val="center"/>
        </w:trPr>
        <w:tc>
          <w:tcPr>
            <w:tcW w:w="2937" w:type="dxa"/>
            <w:shd w:val="clear" w:color="auto" w:fill="D9D9D9"/>
          </w:tcPr>
          <w:p w14:paraId="349CB62C" w14:textId="77777777" w:rsidR="00ED19CB" w:rsidRPr="008C5747" w:rsidRDefault="00ED19CB" w:rsidP="00C62E33">
            <w:pPr>
              <w:rPr>
                <w:sz w:val="24"/>
                <w:szCs w:val="24"/>
              </w:rPr>
            </w:pPr>
            <w:r w:rsidRPr="008C5747">
              <w:rPr>
                <w:sz w:val="24"/>
                <w:szCs w:val="24"/>
              </w:rPr>
              <w:t>アウトプット指標（当初の目標値）</w:t>
            </w:r>
          </w:p>
        </w:tc>
        <w:tc>
          <w:tcPr>
            <w:tcW w:w="6697" w:type="dxa"/>
            <w:gridSpan w:val="2"/>
          </w:tcPr>
          <w:p w14:paraId="7B057B5D" w14:textId="77777777" w:rsidR="00ED19CB" w:rsidRDefault="00ED19CB" w:rsidP="00C62E33">
            <w:pPr>
              <w:ind w:left="480" w:hangingChars="200" w:hanging="480"/>
              <w:rPr>
                <w:rFonts w:eastAsia="ＭＳ 明朝" w:cs="ＭＳ 明朝"/>
                <w:sz w:val="24"/>
              </w:rPr>
            </w:pPr>
            <w:r w:rsidRPr="008C5747">
              <w:rPr>
                <w:rFonts w:eastAsia="ＭＳ 明朝" w:cs="ＭＳ 明朝"/>
                <w:sz w:val="24"/>
              </w:rPr>
              <w:t>・困難事例のサポート</w:t>
            </w:r>
            <w:r w:rsidRPr="008C5747">
              <w:rPr>
                <w:sz w:val="24"/>
              </w:rPr>
              <w:t>(</w:t>
            </w:r>
            <w:r w:rsidRPr="008C5747">
              <w:rPr>
                <w:rFonts w:eastAsia="ＭＳ 明朝" w:cs="ＭＳ 明朝"/>
                <w:sz w:val="24"/>
              </w:rPr>
              <w:t>電話相談）</w:t>
            </w:r>
            <w:r w:rsidRPr="008C5747">
              <w:rPr>
                <w:rFonts w:eastAsia="ＭＳ 明朝" w:cs="ＭＳ 明朝"/>
                <w:sz w:val="24"/>
              </w:rPr>
              <w:t>500</w:t>
            </w:r>
            <w:r w:rsidRPr="008C5747">
              <w:rPr>
                <w:rFonts w:eastAsia="ＭＳ 明朝" w:cs="ＭＳ 明朝"/>
                <w:sz w:val="24"/>
              </w:rPr>
              <w:t>件、</w:t>
            </w:r>
          </w:p>
          <w:p w14:paraId="1C5AA6A2" w14:textId="77777777" w:rsidR="00ED19CB" w:rsidRPr="008C5747" w:rsidRDefault="00ED19CB" w:rsidP="00C62E33">
            <w:pPr>
              <w:ind w:leftChars="100" w:left="450" w:hangingChars="100" w:hanging="240"/>
              <w:rPr>
                <w:sz w:val="24"/>
              </w:rPr>
            </w:pPr>
            <w:r w:rsidRPr="008C5747">
              <w:rPr>
                <w:rFonts w:eastAsia="ＭＳ 明朝" w:cs="ＭＳ 明朝"/>
                <w:sz w:val="24"/>
              </w:rPr>
              <w:t>ケース検討の実施</w:t>
            </w:r>
            <w:r w:rsidRPr="008C5747">
              <w:rPr>
                <w:sz w:val="24"/>
              </w:rPr>
              <w:t>(</w:t>
            </w:r>
            <w:r w:rsidRPr="008C5747">
              <w:rPr>
                <w:rFonts w:eastAsia="ＭＳ 明朝" w:cs="ＭＳ 明朝"/>
                <w:sz w:val="24"/>
              </w:rPr>
              <w:t>専門相談）</w:t>
            </w:r>
            <w:r w:rsidRPr="008C5747">
              <w:rPr>
                <w:rFonts w:eastAsia="ＭＳ 明朝" w:cs="ＭＳ 明朝"/>
                <w:sz w:val="24"/>
              </w:rPr>
              <w:t>48</w:t>
            </w:r>
            <w:r w:rsidRPr="008C5747">
              <w:rPr>
                <w:sz w:val="24"/>
              </w:rPr>
              <w:t>件</w:t>
            </w:r>
          </w:p>
          <w:p w14:paraId="5CB75477" w14:textId="77777777" w:rsidR="00ED19CB" w:rsidRPr="008C5747" w:rsidRDefault="00ED19CB" w:rsidP="00C62E33">
            <w:pPr>
              <w:ind w:left="480" w:hangingChars="200" w:hanging="480"/>
              <w:rPr>
                <w:sz w:val="24"/>
              </w:rPr>
            </w:pPr>
            <w:r w:rsidRPr="008C5747">
              <w:rPr>
                <w:rFonts w:eastAsia="ＭＳ 明朝" w:cs="ＭＳ 明朝"/>
                <w:sz w:val="24"/>
              </w:rPr>
              <w:t>・権利擁護担当者会議（研修）参加者数（合計）</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530</w:t>
            </w:r>
            <w:r w:rsidRPr="008C5747">
              <w:rPr>
                <w:rFonts w:eastAsia="ＭＳ 明朝" w:cs="ＭＳ 明朝"/>
                <w:sz w:val="24"/>
              </w:rPr>
              <w:t>名</w:t>
            </w:r>
            <w:r w:rsidRPr="008C5747">
              <w:rPr>
                <w:rFonts w:eastAsia="ＭＳ 明朝" w:cs="ＭＳ 明朝"/>
                <w:sz w:val="24"/>
              </w:rPr>
              <w:lastRenderedPageBreak/>
              <w:t>程</w:t>
            </w:r>
            <w:r w:rsidRPr="008C5747">
              <w:rPr>
                <w:sz w:val="24"/>
              </w:rPr>
              <w:t>度</w:t>
            </w:r>
          </w:p>
          <w:p w14:paraId="00303B3E" w14:textId="77777777" w:rsidR="00ED19CB" w:rsidRPr="008C5747" w:rsidRDefault="00ED19CB" w:rsidP="00C62E33">
            <w:pPr>
              <w:ind w:left="480" w:hangingChars="200" w:hanging="480"/>
              <w:rPr>
                <w:sz w:val="24"/>
              </w:rPr>
            </w:pPr>
            <w:r w:rsidRPr="008C5747">
              <w:rPr>
                <w:rFonts w:eastAsia="ＭＳ 明朝" w:cs="ＭＳ 明朝"/>
                <w:sz w:val="24"/>
              </w:rPr>
              <w:t>・事例検討会参加者数（合計）</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100</w:t>
            </w:r>
            <w:r w:rsidRPr="008C5747">
              <w:rPr>
                <w:rFonts w:eastAsia="ＭＳ 明朝" w:cs="ＭＳ 明朝"/>
                <w:sz w:val="24"/>
              </w:rPr>
              <w:t>名程</w:t>
            </w:r>
            <w:r w:rsidRPr="008C5747">
              <w:rPr>
                <w:sz w:val="24"/>
              </w:rPr>
              <w:t>度</w:t>
            </w:r>
          </w:p>
          <w:p w14:paraId="555D5D1D" w14:textId="77777777" w:rsidR="00ED19CB" w:rsidRPr="008C5747" w:rsidRDefault="00ED19CB" w:rsidP="00C62E33">
            <w:pPr>
              <w:ind w:left="480" w:hangingChars="200" w:hanging="480"/>
              <w:rPr>
                <w:rFonts w:eastAsia="ＭＳ 明朝" w:cs="ＭＳ 明朝"/>
                <w:sz w:val="24"/>
              </w:rPr>
            </w:pPr>
            <w:r w:rsidRPr="008C5747">
              <w:rPr>
                <w:sz w:val="24"/>
              </w:rPr>
              <w:t>・専門支援員の派遣</w:t>
            </w:r>
            <w:r w:rsidRPr="008C5747">
              <w:rPr>
                <w:sz w:val="24"/>
              </w:rPr>
              <w:t xml:space="preserve"> </w:t>
            </w:r>
            <w:r w:rsidRPr="008C5747">
              <w:rPr>
                <w:rFonts w:ascii="ＭＳ 明朝" w:eastAsia="ＭＳ 明朝" w:hAnsi="ＭＳ 明朝" w:cs="ＭＳ 明朝" w:hint="eastAsia"/>
                <w:sz w:val="24"/>
              </w:rPr>
              <w:t>⇒</w:t>
            </w:r>
            <w:r w:rsidRPr="008C5747">
              <w:rPr>
                <w:sz w:val="24"/>
              </w:rPr>
              <w:t xml:space="preserve"> 20</w:t>
            </w:r>
            <w:r w:rsidRPr="008C5747">
              <w:rPr>
                <w:sz w:val="24"/>
              </w:rPr>
              <w:t>回程度</w:t>
            </w:r>
          </w:p>
        </w:tc>
      </w:tr>
      <w:tr w:rsidR="00ED19CB" w:rsidRPr="00EE33B0" w14:paraId="60A250A4" w14:textId="77777777" w:rsidTr="00C62E33">
        <w:trPr>
          <w:trHeight w:val="771"/>
          <w:jc w:val="center"/>
        </w:trPr>
        <w:tc>
          <w:tcPr>
            <w:tcW w:w="2937" w:type="dxa"/>
            <w:shd w:val="clear" w:color="auto" w:fill="D9D9D9"/>
          </w:tcPr>
          <w:p w14:paraId="56587F70" w14:textId="77777777" w:rsidR="00ED19CB" w:rsidRPr="008C5747" w:rsidRDefault="00ED19CB" w:rsidP="00C62E33">
            <w:pPr>
              <w:rPr>
                <w:sz w:val="24"/>
                <w:szCs w:val="24"/>
              </w:rPr>
            </w:pPr>
            <w:r w:rsidRPr="008C5747">
              <w:rPr>
                <w:sz w:val="24"/>
                <w:szCs w:val="24"/>
              </w:rPr>
              <w:lastRenderedPageBreak/>
              <w:t>アウトプット指標（達成値）</w:t>
            </w:r>
          </w:p>
        </w:tc>
        <w:tc>
          <w:tcPr>
            <w:tcW w:w="6697" w:type="dxa"/>
            <w:gridSpan w:val="2"/>
            <w:shd w:val="clear" w:color="auto" w:fill="auto"/>
          </w:tcPr>
          <w:p w14:paraId="1C1DD8DC" w14:textId="77777777" w:rsidR="00ED19CB" w:rsidRDefault="00ED19CB" w:rsidP="00C62E33">
            <w:pPr>
              <w:ind w:left="480" w:hangingChars="200" w:hanging="480"/>
              <w:rPr>
                <w:rFonts w:eastAsia="ＭＳ 明朝" w:cs="ＭＳ 明朝"/>
                <w:sz w:val="24"/>
              </w:rPr>
            </w:pPr>
            <w:r w:rsidRPr="008C5747">
              <w:rPr>
                <w:rFonts w:eastAsia="ＭＳ 明朝" w:cs="ＭＳ 明朝"/>
                <w:sz w:val="24"/>
              </w:rPr>
              <w:t>・困難事例のサポート</w:t>
            </w:r>
            <w:r w:rsidRPr="008C5747">
              <w:rPr>
                <w:rFonts w:eastAsia="ＭＳ 明朝" w:cs="Times New Roman"/>
                <w:sz w:val="24"/>
              </w:rPr>
              <w:t>(</w:t>
            </w:r>
            <w:r w:rsidRPr="008C5747">
              <w:rPr>
                <w:rFonts w:eastAsia="ＭＳ 明朝" w:cs="ＭＳ 明朝"/>
                <w:sz w:val="24"/>
              </w:rPr>
              <w:t>電話相談）</w:t>
            </w:r>
            <w:r w:rsidRPr="008C5747">
              <w:rPr>
                <w:rFonts w:eastAsia="ＭＳ 明朝" w:cs="ＭＳ 明朝"/>
                <w:sz w:val="24"/>
              </w:rPr>
              <w:t>326</w:t>
            </w:r>
            <w:r w:rsidRPr="008C5747">
              <w:rPr>
                <w:rFonts w:eastAsia="ＭＳ 明朝" w:cs="ＭＳ 明朝"/>
                <w:sz w:val="24"/>
              </w:rPr>
              <w:t>件、</w:t>
            </w:r>
          </w:p>
          <w:p w14:paraId="40153C59" w14:textId="77777777" w:rsidR="00ED19CB" w:rsidRPr="008C5747" w:rsidRDefault="00ED19CB" w:rsidP="00C62E33">
            <w:pPr>
              <w:ind w:leftChars="100" w:left="450" w:hangingChars="100" w:hanging="240"/>
              <w:rPr>
                <w:rFonts w:eastAsia="ＭＳ 明朝" w:cs="Times New Roman"/>
                <w:sz w:val="24"/>
              </w:rPr>
            </w:pPr>
            <w:r w:rsidRPr="008C5747">
              <w:rPr>
                <w:rFonts w:eastAsia="ＭＳ 明朝" w:cs="ＭＳ 明朝"/>
                <w:sz w:val="24"/>
              </w:rPr>
              <w:t>ケース検討の実施</w:t>
            </w:r>
            <w:r w:rsidRPr="008C5747">
              <w:rPr>
                <w:rFonts w:eastAsia="ＭＳ 明朝" w:cs="Times New Roman"/>
                <w:sz w:val="24"/>
              </w:rPr>
              <w:t>(</w:t>
            </w:r>
            <w:r w:rsidRPr="008C5747">
              <w:rPr>
                <w:rFonts w:eastAsia="ＭＳ 明朝" w:cs="ＭＳ 明朝"/>
                <w:sz w:val="24"/>
              </w:rPr>
              <w:t>専門相談）</w:t>
            </w:r>
            <w:r w:rsidRPr="008C5747">
              <w:rPr>
                <w:rFonts w:eastAsia="ＭＳ 明朝" w:cs="ＭＳ 明朝"/>
                <w:sz w:val="24"/>
              </w:rPr>
              <w:t>17</w:t>
            </w:r>
            <w:r w:rsidRPr="008C5747">
              <w:rPr>
                <w:rFonts w:eastAsia="ＭＳ 明朝" w:cs="Times New Roman"/>
                <w:sz w:val="24"/>
              </w:rPr>
              <w:t>件</w:t>
            </w:r>
          </w:p>
          <w:p w14:paraId="09B906AA" w14:textId="77777777" w:rsidR="00ED19CB" w:rsidRPr="008C5747" w:rsidRDefault="00ED19CB" w:rsidP="00C62E33">
            <w:pPr>
              <w:rPr>
                <w:rFonts w:eastAsia="ＭＳ 明朝" w:cs="Times New Roman"/>
                <w:sz w:val="24"/>
              </w:rPr>
            </w:pPr>
            <w:r w:rsidRPr="008C5747">
              <w:rPr>
                <w:rFonts w:eastAsia="ＭＳ 明朝" w:cs="ＭＳ 明朝"/>
                <w:sz w:val="24"/>
              </w:rPr>
              <w:t>・事例検討会参加者数（合計）</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80</w:t>
            </w:r>
            <w:r w:rsidRPr="008C5747">
              <w:rPr>
                <w:rFonts w:eastAsia="ＭＳ 明朝" w:cs="ＭＳ 明朝"/>
                <w:sz w:val="24"/>
              </w:rPr>
              <w:t>名</w:t>
            </w:r>
          </w:p>
          <w:p w14:paraId="1A41638E" w14:textId="77777777" w:rsidR="00ED19CB" w:rsidRPr="008C5747" w:rsidRDefault="00ED19CB" w:rsidP="00C62E33">
            <w:pPr>
              <w:ind w:left="480" w:hangingChars="200" w:hanging="480"/>
              <w:rPr>
                <w:rFonts w:eastAsia="ＭＳ 明朝" w:cs="Times New Roman"/>
                <w:sz w:val="24"/>
              </w:rPr>
            </w:pPr>
            <w:r w:rsidRPr="008C5747">
              <w:rPr>
                <w:rFonts w:eastAsia="ＭＳ 明朝" w:cs="ＭＳ 明朝"/>
                <w:sz w:val="24"/>
              </w:rPr>
              <w:t xml:space="preserve">・権利擁護担当者会議（研修）参加者数　</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521</w:t>
            </w:r>
            <w:r w:rsidRPr="008C5747">
              <w:rPr>
                <w:rFonts w:eastAsia="ＭＳ 明朝" w:cs="ＭＳ 明朝"/>
                <w:sz w:val="24"/>
              </w:rPr>
              <w:t>名</w:t>
            </w:r>
          </w:p>
          <w:p w14:paraId="5994F01D" w14:textId="77777777" w:rsidR="00ED19CB" w:rsidRPr="008C5747" w:rsidRDefault="00ED19CB" w:rsidP="00C62E33">
            <w:pPr>
              <w:rPr>
                <w:rFonts w:eastAsia="ＭＳ 明朝" w:cs="ＭＳ 明朝"/>
                <w:sz w:val="24"/>
              </w:rPr>
            </w:pPr>
            <w:r w:rsidRPr="008C5747">
              <w:rPr>
                <w:rFonts w:eastAsia="ＭＳ 明朝" w:cs="Times New Roman"/>
                <w:sz w:val="24"/>
              </w:rPr>
              <w:t>・専門支援員の派遣</w:t>
            </w:r>
            <w:r w:rsidRPr="008C5747">
              <w:rPr>
                <w:rFonts w:eastAsia="ＭＳ 明朝" w:cs="ＭＳ 明朝"/>
                <w:sz w:val="24"/>
              </w:rPr>
              <w:t xml:space="preserve">　</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3</w:t>
            </w:r>
            <w:r w:rsidRPr="008C5747">
              <w:rPr>
                <w:rFonts w:eastAsia="ＭＳ 明朝" w:cs="ＭＳ 明朝"/>
                <w:sz w:val="24"/>
              </w:rPr>
              <w:t>回</w:t>
            </w:r>
          </w:p>
          <w:p w14:paraId="41CC64D9" w14:textId="77777777" w:rsidR="00ED19CB" w:rsidRPr="008C5747" w:rsidRDefault="00ED19CB" w:rsidP="00C62E33">
            <w:pPr>
              <w:rPr>
                <w:rFonts w:eastAsia="ＭＳ 明朝" w:cs="ＭＳ 明朝"/>
                <w:sz w:val="24"/>
              </w:rPr>
            </w:pPr>
            <w:r w:rsidRPr="008C5747">
              <w:rPr>
                <w:rFonts w:eastAsia="ＭＳ 明朝" w:cs="ＭＳ 明朝"/>
                <w:sz w:val="24"/>
              </w:rPr>
              <w:t>・法人後見専門職員研修修了者数（合計）</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112</w:t>
            </w:r>
            <w:r w:rsidRPr="008C5747">
              <w:rPr>
                <w:rFonts w:eastAsia="ＭＳ 明朝" w:cs="ＭＳ 明朝"/>
                <w:sz w:val="24"/>
              </w:rPr>
              <w:t>名</w:t>
            </w:r>
          </w:p>
          <w:p w14:paraId="5945AA47" w14:textId="77777777" w:rsidR="00ED19CB" w:rsidRPr="008C5747" w:rsidRDefault="00ED19CB" w:rsidP="00C62E33">
            <w:pPr>
              <w:rPr>
                <w:rFonts w:eastAsia="ＭＳ 明朝" w:cs="ＭＳ 明朝"/>
                <w:sz w:val="24"/>
              </w:rPr>
            </w:pPr>
            <w:r w:rsidRPr="008C5747">
              <w:rPr>
                <w:rFonts w:eastAsia="ＭＳ 明朝" w:cs="ＭＳ 明朝"/>
                <w:sz w:val="24"/>
              </w:rPr>
              <w:t>・バンク登録法人数（合計）</w:t>
            </w:r>
            <w:r w:rsidRPr="008C5747">
              <w:rPr>
                <w:rFonts w:ascii="ＭＳ 明朝" w:eastAsia="ＭＳ 明朝" w:hAnsi="ＭＳ 明朝" w:cs="ＭＳ 明朝" w:hint="eastAsia"/>
                <w:sz w:val="24"/>
              </w:rPr>
              <w:t>⇒</w:t>
            </w:r>
            <w:r w:rsidRPr="008C5747">
              <w:rPr>
                <w:rFonts w:eastAsia="ＭＳ 明朝" w:cs="ＭＳ 明朝"/>
                <w:sz w:val="24"/>
              </w:rPr>
              <w:t xml:space="preserve">　</w:t>
            </w:r>
            <w:r w:rsidRPr="008C5747">
              <w:rPr>
                <w:rFonts w:eastAsia="ＭＳ 明朝" w:cs="ＭＳ 明朝"/>
                <w:sz w:val="24"/>
              </w:rPr>
              <w:t>8</w:t>
            </w:r>
            <w:r w:rsidRPr="008C5747">
              <w:rPr>
                <w:rFonts w:eastAsia="ＭＳ 明朝" w:cs="ＭＳ 明朝"/>
                <w:sz w:val="24"/>
              </w:rPr>
              <w:t>法人</w:t>
            </w:r>
          </w:p>
        </w:tc>
      </w:tr>
      <w:tr w:rsidR="00ED19CB" w:rsidRPr="00EE33B0" w14:paraId="0F1529E5" w14:textId="77777777" w:rsidTr="00C62E33">
        <w:trPr>
          <w:trHeight w:val="1120"/>
          <w:jc w:val="center"/>
        </w:trPr>
        <w:tc>
          <w:tcPr>
            <w:tcW w:w="2937" w:type="dxa"/>
            <w:vMerge w:val="restart"/>
            <w:shd w:val="clear" w:color="auto" w:fill="D9D9D9"/>
          </w:tcPr>
          <w:p w14:paraId="4DFC7E2A" w14:textId="77777777" w:rsidR="00ED19CB" w:rsidRPr="008C5747" w:rsidRDefault="00ED19CB" w:rsidP="00C62E33">
            <w:pPr>
              <w:rPr>
                <w:rFonts w:cs="Times New Roman"/>
                <w:sz w:val="24"/>
                <w:szCs w:val="24"/>
              </w:rPr>
            </w:pPr>
            <w:r w:rsidRPr="008C5747">
              <w:rPr>
                <w:rFonts w:cs="Times New Roman"/>
                <w:sz w:val="24"/>
                <w:szCs w:val="24"/>
              </w:rPr>
              <w:t>事業の有効性・効率性</w:t>
            </w:r>
          </w:p>
        </w:tc>
        <w:tc>
          <w:tcPr>
            <w:tcW w:w="6697" w:type="dxa"/>
            <w:gridSpan w:val="2"/>
            <w:shd w:val="clear" w:color="auto" w:fill="auto"/>
          </w:tcPr>
          <w:p w14:paraId="6A81023F" w14:textId="77777777" w:rsidR="00ED19CB" w:rsidRPr="00C43A05" w:rsidRDefault="00ED19CB" w:rsidP="00C62E33">
            <w:pPr>
              <w:rPr>
                <w:rFonts w:eastAsia="ＭＳ 明朝" w:cs="Times New Roman"/>
                <w:sz w:val="24"/>
                <w:szCs w:val="24"/>
              </w:rPr>
            </w:pPr>
            <w:r w:rsidRPr="00C43A05">
              <w:rPr>
                <w:rFonts w:cs="Times New Roman"/>
                <w:sz w:val="24"/>
                <w:szCs w:val="24"/>
              </w:rPr>
              <w:t>事業終了後</w:t>
            </w:r>
            <w:r w:rsidRPr="00C43A05">
              <w:rPr>
                <w:rFonts w:cs="Times New Roman"/>
                <w:sz w:val="24"/>
                <w:szCs w:val="24"/>
              </w:rPr>
              <w:t>1</w:t>
            </w:r>
            <w:r w:rsidRPr="00C43A05">
              <w:rPr>
                <w:rFonts w:cs="Times New Roman"/>
                <w:sz w:val="24"/>
                <w:szCs w:val="24"/>
              </w:rPr>
              <w:t>年以内のアウトカム指標：</w:t>
            </w:r>
          </w:p>
          <w:p w14:paraId="724027CA" w14:textId="77777777" w:rsidR="00ED19CB" w:rsidRPr="00C43A05" w:rsidRDefault="00ED19CB" w:rsidP="00C62E33">
            <w:pPr>
              <w:rPr>
                <w:rFonts w:eastAsia="ＭＳ 明朝" w:cs="Times New Roman"/>
                <w:sz w:val="24"/>
                <w:szCs w:val="24"/>
              </w:rPr>
            </w:pPr>
            <w:r w:rsidRPr="00C43A05">
              <w:rPr>
                <w:rFonts w:eastAsia="ＭＳ 明朝" w:cs="Times New Roman" w:hint="eastAsia"/>
                <w:sz w:val="24"/>
                <w:szCs w:val="24"/>
              </w:rPr>
              <w:t xml:space="preserve">観察できなかった　・　</w:t>
            </w:r>
            <w:r w:rsidRPr="00C43A05">
              <w:rPr>
                <w:rFonts w:eastAsia="ＭＳ 明朝" w:cs="Times New Roman" w:hint="eastAsia"/>
                <w:sz w:val="24"/>
                <w:szCs w:val="24"/>
                <w:bdr w:val="single" w:sz="4" w:space="0" w:color="auto"/>
              </w:rPr>
              <w:t>観察できた</w:t>
            </w:r>
          </w:p>
          <w:p w14:paraId="224368B8" w14:textId="77777777" w:rsidR="00ED19CB" w:rsidRPr="008C5747" w:rsidRDefault="00ED19CB" w:rsidP="00C62E33">
            <w:pPr>
              <w:rPr>
                <w:rFonts w:cs="Times New Roman"/>
                <w:sz w:val="24"/>
                <w:szCs w:val="24"/>
              </w:rPr>
            </w:pPr>
            <w:r w:rsidRPr="00C43A05">
              <w:rPr>
                <w:rFonts w:eastAsia="ＭＳ 明朝" w:cs="Times New Roman" w:hint="eastAsia"/>
                <w:sz w:val="24"/>
                <w:szCs w:val="24"/>
              </w:rPr>
              <w:t>⇒地域の機関へのサポートを行うとともに、地域の権利擁護を担う職員等を対象に</w:t>
            </w:r>
            <w:r w:rsidRPr="00C43A05">
              <w:rPr>
                <w:rFonts w:cs="Times New Roman"/>
                <w:sz w:val="24"/>
                <w:szCs w:val="24"/>
              </w:rPr>
              <w:t>研修を実施し、</w:t>
            </w:r>
            <w:r w:rsidRPr="00C43A05">
              <w:rPr>
                <w:rFonts w:cs="Times New Roman" w:hint="eastAsia"/>
                <w:sz w:val="24"/>
                <w:szCs w:val="24"/>
              </w:rPr>
              <w:t>具体的対応策・解決方法の共有や権利擁護意識の醸成</w:t>
            </w:r>
            <w:r w:rsidRPr="00C43A05">
              <w:rPr>
                <w:rFonts w:cs="Times New Roman"/>
                <w:sz w:val="24"/>
                <w:szCs w:val="24"/>
              </w:rPr>
              <w:t>に取り組む等、</w:t>
            </w:r>
            <w:r w:rsidRPr="00C43A05">
              <w:rPr>
                <w:rFonts w:cs="Times New Roman" w:hint="eastAsia"/>
                <w:sz w:val="24"/>
                <w:szCs w:val="24"/>
              </w:rPr>
              <w:t>権利擁護</w:t>
            </w:r>
            <w:r w:rsidRPr="00C43A05">
              <w:rPr>
                <w:rFonts w:cs="Times New Roman"/>
                <w:sz w:val="24"/>
                <w:szCs w:val="24"/>
              </w:rPr>
              <w:t>人材の</w:t>
            </w:r>
            <w:r w:rsidRPr="00C43A05">
              <w:rPr>
                <w:rFonts w:cs="Times New Roman" w:hint="eastAsia"/>
                <w:sz w:val="24"/>
                <w:szCs w:val="24"/>
              </w:rPr>
              <w:t>資質向上</w:t>
            </w:r>
            <w:r w:rsidRPr="00C43A05">
              <w:rPr>
                <w:rFonts w:cs="Times New Roman"/>
                <w:sz w:val="24"/>
                <w:szCs w:val="24"/>
              </w:rPr>
              <w:t>に取り組んだ。</w:t>
            </w:r>
          </w:p>
        </w:tc>
      </w:tr>
      <w:tr w:rsidR="00ED19CB" w:rsidRPr="00EE33B0" w14:paraId="76F526F6" w14:textId="77777777" w:rsidTr="00C62E33">
        <w:trPr>
          <w:trHeight w:val="660"/>
          <w:jc w:val="center"/>
        </w:trPr>
        <w:tc>
          <w:tcPr>
            <w:tcW w:w="2937" w:type="dxa"/>
            <w:vMerge/>
            <w:shd w:val="clear" w:color="auto" w:fill="D9D9D9"/>
          </w:tcPr>
          <w:p w14:paraId="39F501DF" w14:textId="77777777" w:rsidR="00ED19CB" w:rsidRPr="008C5747" w:rsidRDefault="00ED19CB" w:rsidP="00C62E33">
            <w:pPr>
              <w:rPr>
                <w:rFonts w:cs="Times New Roman"/>
                <w:sz w:val="24"/>
                <w:szCs w:val="24"/>
              </w:rPr>
            </w:pPr>
          </w:p>
        </w:tc>
        <w:tc>
          <w:tcPr>
            <w:tcW w:w="6697" w:type="dxa"/>
            <w:gridSpan w:val="2"/>
            <w:shd w:val="clear" w:color="auto" w:fill="auto"/>
          </w:tcPr>
          <w:p w14:paraId="07558D06" w14:textId="77777777" w:rsidR="00ED19CB" w:rsidRPr="008C5747" w:rsidRDefault="00ED19CB" w:rsidP="00C62E33">
            <w:pPr>
              <w:rPr>
                <w:b/>
                <w:sz w:val="24"/>
              </w:rPr>
            </w:pPr>
            <w:r w:rsidRPr="008C5747">
              <w:rPr>
                <w:b/>
                <w:sz w:val="24"/>
              </w:rPr>
              <w:t>（１）事業の有効性</w:t>
            </w:r>
          </w:p>
          <w:p w14:paraId="780FDDD1" w14:textId="77777777" w:rsidR="00ED19CB" w:rsidRPr="008C5747" w:rsidRDefault="00ED19CB" w:rsidP="00C62E33">
            <w:pPr>
              <w:rPr>
                <w:sz w:val="24"/>
              </w:rPr>
            </w:pPr>
            <w:r w:rsidRPr="008C5747">
              <w:rPr>
                <w:sz w:val="24"/>
              </w:rPr>
              <w:t xml:space="preserve">　困難事例への助言対応、初任者～中堅職員に対する研修を複数回実施し、</w:t>
            </w:r>
            <w:r w:rsidRPr="008C5747">
              <w:rPr>
                <w:rFonts w:eastAsia="ＭＳ 明朝" w:cs="Times New Roman"/>
                <w:sz w:val="24"/>
              </w:rPr>
              <w:t>権利擁護を担う人材の資質向上に貢献した。</w:t>
            </w:r>
          </w:p>
          <w:p w14:paraId="13BD9570" w14:textId="77777777" w:rsidR="00ED19CB" w:rsidRPr="008C5747" w:rsidRDefault="00ED19CB" w:rsidP="00C62E33">
            <w:pPr>
              <w:rPr>
                <w:b/>
                <w:sz w:val="24"/>
              </w:rPr>
            </w:pPr>
            <w:r w:rsidRPr="008C5747">
              <w:rPr>
                <w:b/>
                <w:sz w:val="24"/>
              </w:rPr>
              <w:t>（２）事業の効率性</w:t>
            </w:r>
          </w:p>
          <w:p w14:paraId="6B1A9C90" w14:textId="77777777" w:rsidR="00ED19CB" w:rsidRPr="008C5747" w:rsidRDefault="00ED19CB" w:rsidP="00C62E33">
            <w:pPr>
              <w:ind w:firstLineChars="100" w:firstLine="240"/>
              <w:rPr>
                <w:sz w:val="24"/>
              </w:rPr>
            </w:pPr>
            <w:r w:rsidRPr="008C5747">
              <w:rPr>
                <w:rFonts w:eastAsia="ＭＳ 明朝" w:cs="Times New Roman"/>
                <w:sz w:val="24"/>
              </w:rPr>
              <w:t>広域的な事業実施により、地域の権利擁護人材の資質向上に効率的に貢献した。</w:t>
            </w:r>
          </w:p>
        </w:tc>
      </w:tr>
      <w:tr w:rsidR="00ED19CB" w:rsidRPr="00EE33B0" w14:paraId="18137CB1" w14:textId="77777777" w:rsidTr="00C62E33">
        <w:trPr>
          <w:trHeight w:val="332"/>
          <w:jc w:val="center"/>
        </w:trPr>
        <w:tc>
          <w:tcPr>
            <w:tcW w:w="2937" w:type="dxa"/>
            <w:shd w:val="clear" w:color="auto" w:fill="D9D9D9"/>
          </w:tcPr>
          <w:p w14:paraId="35E4A5E0" w14:textId="77777777" w:rsidR="00ED19CB" w:rsidRPr="00EE33B0" w:rsidRDefault="00ED19CB" w:rsidP="00C62E33">
            <w:pPr>
              <w:rPr>
                <w:rFonts w:asciiTheme="minorEastAsia" w:hAnsiTheme="minorEastAsia" w:cs="Times New Roman"/>
                <w:sz w:val="24"/>
                <w:szCs w:val="24"/>
              </w:rPr>
            </w:pPr>
            <w:r w:rsidRPr="00EE33B0">
              <w:rPr>
                <w:rFonts w:asciiTheme="minorEastAsia" w:hAnsiTheme="minorEastAsia" w:cs="Times New Roman" w:hint="eastAsia"/>
                <w:sz w:val="24"/>
                <w:szCs w:val="24"/>
              </w:rPr>
              <w:t>その他</w:t>
            </w:r>
          </w:p>
        </w:tc>
        <w:tc>
          <w:tcPr>
            <w:tcW w:w="6697" w:type="dxa"/>
            <w:gridSpan w:val="2"/>
            <w:shd w:val="clear" w:color="auto" w:fill="auto"/>
          </w:tcPr>
          <w:p w14:paraId="1FBC5B9E" w14:textId="77777777" w:rsidR="00ED19CB" w:rsidRPr="00EE33B0" w:rsidRDefault="00ED19CB" w:rsidP="00C62E33">
            <w:pPr>
              <w:rPr>
                <w:rFonts w:asciiTheme="minorEastAsia" w:hAnsiTheme="minorEastAsia" w:cs="Times New Roman"/>
                <w:i/>
                <w:sz w:val="24"/>
                <w:szCs w:val="24"/>
                <w:highlight w:val="yellow"/>
              </w:rPr>
            </w:pPr>
          </w:p>
        </w:tc>
      </w:tr>
    </w:tbl>
    <w:p w14:paraId="3EA33FEF" w14:textId="77777777" w:rsidR="00ED19CB" w:rsidRDefault="00ED19CB" w:rsidP="00ED19CB">
      <w:pPr>
        <w:jc w:val="left"/>
        <w:rPr>
          <w:sz w:val="24"/>
          <w:szCs w:val="24"/>
        </w:rPr>
      </w:pPr>
    </w:p>
    <w:p w14:paraId="17D87F0E" w14:textId="77777777" w:rsidR="00ED19CB" w:rsidRDefault="00ED19CB" w:rsidP="00ED19CB">
      <w:pPr>
        <w:jc w:val="left"/>
        <w:rPr>
          <w:sz w:val="24"/>
          <w:szCs w:val="24"/>
        </w:rPr>
      </w:pPr>
    </w:p>
    <w:p w14:paraId="678EFDA5" w14:textId="77777777" w:rsidR="00ED19CB" w:rsidRDefault="00ED19CB" w:rsidP="00ED19CB">
      <w:pPr>
        <w:jc w:val="left"/>
        <w:rPr>
          <w:sz w:val="24"/>
          <w:szCs w:val="24"/>
        </w:rPr>
      </w:pPr>
    </w:p>
    <w:p w14:paraId="73A5A0AB" w14:textId="77777777" w:rsidR="00ED19CB" w:rsidRDefault="00ED19CB" w:rsidP="00ED19CB">
      <w:pPr>
        <w:jc w:val="left"/>
        <w:rPr>
          <w:sz w:val="24"/>
          <w:szCs w:val="24"/>
        </w:rPr>
      </w:pPr>
    </w:p>
    <w:p w14:paraId="3411B862" w14:textId="77777777" w:rsidR="00ED19CB" w:rsidRDefault="00ED19CB" w:rsidP="00ED19CB">
      <w:pPr>
        <w:jc w:val="left"/>
        <w:rPr>
          <w:sz w:val="24"/>
          <w:szCs w:val="24"/>
        </w:rPr>
      </w:pPr>
    </w:p>
    <w:p w14:paraId="26DB4F9C" w14:textId="77777777" w:rsidR="00ED19CB" w:rsidRDefault="00ED19CB" w:rsidP="00ED19CB">
      <w:pPr>
        <w:jc w:val="left"/>
        <w:rPr>
          <w:sz w:val="24"/>
          <w:szCs w:val="24"/>
        </w:rPr>
      </w:pPr>
    </w:p>
    <w:p w14:paraId="4689DC81" w14:textId="77777777" w:rsidR="00ED19CB" w:rsidRDefault="00ED19CB" w:rsidP="00ED19CB">
      <w:pPr>
        <w:jc w:val="left"/>
        <w:rPr>
          <w:sz w:val="24"/>
          <w:szCs w:val="24"/>
        </w:rPr>
      </w:pPr>
    </w:p>
    <w:p w14:paraId="31DD099F" w14:textId="77777777" w:rsidR="00ED19CB" w:rsidRDefault="00ED19CB" w:rsidP="00ED19CB">
      <w:pPr>
        <w:jc w:val="left"/>
        <w:rPr>
          <w:sz w:val="24"/>
          <w:szCs w:val="24"/>
        </w:rPr>
      </w:pPr>
    </w:p>
    <w:p w14:paraId="07C6DA8D" w14:textId="77777777" w:rsidR="00ED19CB" w:rsidRDefault="00ED19CB" w:rsidP="00ED19CB">
      <w:pPr>
        <w:jc w:val="left"/>
        <w:rPr>
          <w:sz w:val="24"/>
          <w:szCs w:val="24"/>
        </w:rPr>
      </w:pPr>
    </w:p>
    <w:p w14:paraId="72BB1921" w14:textId="77777777" w:rsidR="00ED19CB" w:rsidRDefault="00ED19CB" w:rsidP="00ED19CB">
      <w:pPr>
        <w:jc w:val="left"/>
        <w:rPr>
          <w:sz w:val="24"/>
          <w:szCs w:val="24"/>
        </w:rPr>
      </w:pPr>
    </w:p>
    <w:p w14:paraId="0EBFF2E3" w14:textId="77777777" w:rsidR="00ED19CB" w:rsidRDefault="00ED19CB" w:rsidP="00ED19CB">
      <w:pPr>
        <w:jc w:val="left"/>
        <w:rPr>
          <w:sz w:val="24"/>
          <w:szCs w:val="24"/>
        </w:rPr>
      </w:pPr>
    </w:p>
    <w:p w14:paraId="74D5B784" w14:textId="77777777" w:rsidR="00ED19CB" w:rsidRDefault="00ED19CB" w:rsidP="00ED19CB">
      <w:pPr>
        <w:jc w:val="left"/>
        <w:rPr>
          <w:sz w:val="24"/>
          <w:szCs w:val="24"/>
        </w:rPr>
      </w:pPr>
    </w:p>
    <w:p w14:paraId="45EE46FA" w14:textId="77777777" w:rsidR="00ED19CB" w:rsidRDefault="00ED19CB" w:rsidP="00ED19CB">
      <w:pPr>
        <w:jc w:val="left"/>
        <w:rPr>
          <w:sz w:val="24"/>
          <w:szCs w:val="24"/>
        </w:rPr>
      </w:pPr>
    </w:p>
    <w:p w14:paraId="6125C0C1" w14:textId="77777777" w:rsidR="00ED19CB" w:rsidRDefault="00ED19CB" w:rsidP="00ED19CB">
      <w:pPr>
        <w:jc w:val="left"/>
        <w:rPr>
          <w:sz w:val="24"/>
          <w:szCs w:val="24"/>
        </w:rPr>
      </w:pPr>
    </w:p>
    <w:p w14:paraId="0060A773" w14:textId="77777777" w:rsidR="00ED19CB" w:rsidRDefault="00ED19CB" w:rsidP="00ED19CB">
      <w:pPr>
        <w:jc w:val="left"/>
        <w:rPr>
          <w:sz w:val="24"/>
          <w:szCs w:val="24"/>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570"/>
        <w:gridCol w:w="2127"/>
      </w:tblGrid>
      <w:tr w:rsidR="00ED19CB" w:rsidRPr="00A631C1" w14:paraId="5B12925E" w14:textId="77777777" w:rsidTr="00C62E33">
        <w:trPr>
          <w:trHeight w:val="343"/>
          <w:jc w:val="center"/>
        </w:trPr>
        <w:tc>
          <w:tcPr>
            <w:tcW w:w="2689" w:type="dxa"/>
            <w:shd w:val="clear" w:color="auto" w:fill="D9D9D9"/>
          </w:tcPr>
          <w:p w14:paraId="17049982" w14:textId="77777777" w:rsidR="00ED19CB" w:rsidRPr="00A631C1" w:rsidRDefault="00ED19CB" w:rsidP="00C62E33">
            <w:pPr>
              <w:rPr>
                <w:rFonts w:cs="Times New Roman"/>
                <w:color w:val="000000" w:themeColor="text1"/>
                <w:sz w:val="24"/>
                <w:szCs w:val="24"/>
              </w:rPr>
            </w:pPr>
            <w:r w:rsidRPr="00A631C1">
              <w:rPr>
                <w:rFonts w:cs="Times New Roman"/>
                <w:color w:val="000000" w:themeColor="text1"/>
                <w:sz w:val="24"/>
                <w:szCs w:val="24"/>
              </w:rPr>
              <w:lastRenderedPageBreak/>
              <w:t>事業の区分</w:t>
            </w:r>
          </w:p>
        </w:tc>
        <w:tc>
          <w:tcPr>
            <w:tcW w:w="6697" w:type="dxa"/>
            <w:gridSpan w:val="2"/>
            <w:shd w:val="clear" w:color="auto" w:fill="auto"/>
            <w:hideMark/>
          </w:tcPr>
          <w:p w14:paraId="2681C295" w14:textId="77777777" w:rsidR="00ED19CB" w:rsidRPr="00A631C1" w:rsidRDefault="00ED19CB" w:rsidP="00C62E33">
            <w:pPr>
              <w:rPr>
                <w:color w:val="000000" w:themeColor="text1"/>
                <w:sz w:val="24"/>
              </w:rPr>
            </w:pPr>
            <w:r w:rsidRPr="00A631C1">
              <w:rPr>
                <w:color w:val="000000" w:themeColor="text1"/>
                <w:sz w:val="24"/>
              </w:rPr>
              <w:t>５．介護従事者の確保に関する事業</w:t>
            </w:r>
          </w:p>
        </w:tc>
      </w:tr>
      <w:tr w:rsidR="00ED19CB" w:rsidRPr="00A631C1" w14:paraId="5F8BC413" w14:textId="77777777" w:rsidTr="00C62E33">
        <w:trPr>
          <w:trHeight w:val="694"/>
          <w:jc w:val="center"/>
        </w:trPr>
        <w:tc>
          <w:tcPr>
            <w:tcW w:w="2689" w:type="dxa"/>
            <w:shd w:val="clear" w:color="auto" w:fill="D9D9D9"/>
          </w:tcPr>
          <w:p w14:paraId="7286140F" w14:textId="77777777" w:rsidR="00ED19CB" w:rsidRPr="00A631C1" w:rsidRDefault="00ED19CB" w:rsidP="00C62E33">
            <w:pPr>
              <w:rPr>
                <w:rFonts w:cs="Times New Roman"/>
                <w:color w:val="000000" w:themeColor="text1"/>
                <w:sz w:val="24"/>
                <w:szCs w:val="24"/>
              </w:rPr>
            </w:pPr>
            <w:r w:rsidRPr="00A631C1">
              <w:rPr>
                <w:rFonts w:cs="Times New Roman"/>
                <w:color w:val="000000" w:themeColor="text1"/>
                <w:sz w:val="24"/>
                <w:szCs w:val="24"/>
              </w:rPr>
              <w:t>事業名</w:t>
            </w:r>
          </w:p>
        </w:tc>
        <w:tc>
          <w:tcPr>
            <w:tcW w:w="4570" w:type="dxa"/>
            <w:shd w:val="clear" w:color="auto" w:fill="auto"/>
            <w:hideMark/>
          </w:tcPr>
          <w:p w14:paraId="1CBC8394" w14:textId="77777777" w:rsidR="00ED19CB" w:rsidRPr="00A631C1" w:rsidRDefault="00ED19CB" w:rsidP="00C62E33">
            <w:pPr>
              <w:rPr>
                <w:color w:val="000000" w:themeColor="text1"/>
                <w:sz w:val="24"/>
              </w:rPr>
            </w:pPr>
            <w:r w:rsidRPr="00A631C1">
              <w:rPr>
                <w:color w:val="000000" w:themeColor="text1"/>
                <w:sz w:val="24"/>
              </w:rPr>
              <w:t>【</w:t>
            </w:r>
            <w:r>
              <w:rPr>
                <w:rFonts w:hint="eastAsia"/>
                <w:color w:val="000000" w:themeColor="text1"/>
                <w:sz w:val="24"/>
              </w:rPr>
              <w:t>No.26</w:t>
            </w:r>
            <w:r>
              <w:rPr>
                <w:rFonts w:hint="eastAsia"/>
                <w:color w:val="000000" w:themeColor="text1"/>
                <w:sz w:val="24"/>
              </w:rPr>
              <w:t>（介護分）</w:t>
            </w:r>
            <w:r w:rsidRPr="00A631C1">
              <w:rPr>
                <w:color w:val="000000" w:themeColor="text1"/>
                <w:sz w:val="24"/>
              </w:rPr>
              <w:t>】</w:t>
            </w:r>
          </w:p>
          <w:p w14:paraId="07108F9F" w14:textId="77777777" w:rsidR="00ED19CB" w:rsidRPr="00A631C1" w:rsidRDefault="00ED19CB" w:rsidP="00C62E33">
            <w:pPr>
              <w:rPr>
                <w:rFonts w:cs="Times New Roman"/>
                <w:color w:val="000000" w:themeColor="text1"/>
                <w:sz w:val="24"/>
                <w:szCs w:val="24"/>
              </w:rPr>
            </w:pPr>
            <w:r w:rsidRPr="00A631C1">
              <w:rPr>
                <w:rFonts w:cs="Times New Roman"/>
                <w:color w:val="000000" w:themeColor="text1"/>
                <w:sz w:val="24"/>
                <w:szCs w:val="24"/>
              </w:rPr>
              <w:t>介護施設等における防災リーダー養成等支援事業</w:t>
            </w:r>
          </w:p>
        </w:tc>
        <w:tc>
          <w:tcPr>
            <w:tcW w:w="2127" w:type="dxa"/>
            <w:shd w:val="clear" w:color="auto" w:fill="auto"/>
            <w:hideMark/>
          </w:tcPr>
          <w:p w14:paraId="21628BD9" w14:textId="77777777" w:rsidR="00ED19CB" w:rsidRPr="00A631C1" w:rsidRDefault="00ED19CB" w:rsidP="00C62E33">
            <w:pPr>
              <w:jc w:val="left"/>
              <w:rPr>
                <w:color w:val="000000" w:themeColor="text1"/>
                <w:sz w:val="24"/>
              </w:rPr>
            </w:pPr>
            <w:r w:rsidRPr="00A631C1">
              <w:rPr>
                <w:color w:val="000000" w:themeColor="text1"/>
                <w:sz w:val="18"/>
              </w:rPr>
              <w:t>【総事業費】</w:t>
            </w:r>
          </w:p>
          <w:p w14:paraId="5C9BC970" w14:textId="77777777" w:rsidR="00ED19CB" w:rsidRPr="00A631C1" w:rsidRDefault="00ED19CB" w:rsidP="00C62E33">
            <w:pPr>
              <w:jc w:val="right"/>
              <w:rPr>
                <w:color w:val="000000" w:themeColor="text1"/>
                <w:sz w:val="24"/>
                <w:highlight w:val="yellow"/>
              </w:rPr>
            </w:pPr>
            <w:r>
              <w:rPr>
                <w:rFonts w:hint="eastAsia"/>
                <w:color w:val="000000" w:themeColor="text1"/>
                <w:sz w:val="24"/>
              </w:rPr>
              <w:t>8</w:t>
            </w:r>
            <w:r>
              <w:rPr>
                <w:color w:val="000000" w:themeColor="text1"/>
                <w:sz w:val="24"/>
              </w:rPr>
              <w:t>,945</w:t>
            </w:r>
            <w:r w:rsidRPr="00A631C1">
              <w:rPr>
                <w:color w:val="000000" w:themeColor="text1"/>
                <w:sz w:val="24"/>
              </w:rPr>
              <w:t>千円</w:t>
            </w:r>
          </w:p>
        </w:tc>
      </w:tr>
      <w:tr w:rsidR="00ED19CB" w:rsidRPr="00A631C1" w14:paraId="1FA1567E" w14:textId="77777777" w:rsidTr="00C62E33">
        <w:trPr>
          <w:trHeight w:val="698"/>
          <w:jc w:val="center"/>
        </w:trPr>
        <w:tc>
          <w:tcPr>
            <w:tcW w:w="2689" w:type="dxa"/>
            <w:shd w:val="clear" w:color="auto" w:fill="D9D9D9"/>
          </w:tcPr>
          <w:p w14:paraId="0FEDE672" w14:textId="77777777" w:rsidR="00ED19CB" w:rsidRPr="005D4382" w:rsidRDefault="00ED19CB" w:rsidP="00C62E33">
            <w:pPr>
              <w:rPr>
                <w:rFonts w:cs="Times New Roman"/>
                <w:sz w:val="24"/>
                <w:szCs w:val="24"/>
              </w:rPr>
            </w:pPr>
            <w:r w:rsidRPr="005D4382">
              <w:rPr>
                <w:rFonts w:cs="Times New Roman"/>
                <w:sz w:val="24"/>
                <w:szCs w:val="24"/>
              </w:rPr>
              <w:t>事業の対象となる区域</w:t>
            </w:r>
          </w:p>
        </w:tc>
        <w:tc>
          <w:tcPr>
            <w:tcW w:w="6697" w:type="dxa"/>
            <w:gridSpan w:val="2"/>
            <w:shd w:val="clear" w:color="auto" w:fill="auto"/>
          </w:tcPr>
          <w:p w14:paraId="34AE5937" w14:textId="77777777" w:rsidR="00ED19CB" w:rsidRPr="005D4382" w:rsidRDefault="00ED19CB" w:rsidP="00C62E33">
            <w:pPr>
              <w:jc w:val="left"/>
              <w:rPr>
                <w:rFonts w:cs="Times New Roman"/>
                <w:sz w:val="24"/>
                <w:szCs w:val="24"/>
              </w:rPr>
            </w:pPr>
            <w:r w:rsidRPr="005D4382">
              <w:rPr>
                <w:rFonts w:cs="Times New Roman"/>
                <w:sz w:val="24"/>
                <w:szCs w:val="24"/>
              </w:rPr>
              <w:t>大阪府全域</w:t>
            </w:r>
          </w:p>
        </w:tc>
      </w:tr>
      <w:tr w:rsidR="00ED19CB" w:rsidRPr="00A631C1" w14:paraId="43990F47" w14:textId="77777777" w:rsidTr="00C62E33">
        <w:trPr>
          <w:trHeight w:val="478"/>
          <w:jc w:val="center"/>
        </w:trPr>
        <w:tc>
          <w:tcPr>
            <w:tcW w:w="2689" w:type="dxa"/>
            <w:shd w:val="clear" w:color="auto" w:fill="D9D9D9"/>
          </w:tcPr>
          <w:p w14:paraId="0B7FEC81" w14:textId="77777777" w:rsidR="00ED19CB" w:rsidRPr="005D4382" w:rsidRDefault="00ED19CB" w:rsidP="00C62E33">
            <w:pPr>
              <w:rPr>
                <w:sz w:val="24"/>
                <w:szCs w:val="24"/>
              </w:rPr>
            </w:pPr>
            <w:r w:rsidRPr="005D4382">
              <w:rPr>
                <w:sz w:val="24"/>
                <w:szCs w:val="24"/>
              </w:rPr>
              <w:t>事業の実施主体</w:t>
            </w:r>
          </w:p>
        </w:tc>
        <w:tc>
          <w:tcPr>
            <w:tcW w:w="6697" w:type="dxa"/>
            <w:gridSpan w:val="2"/>
            <w:shd w:val="clear" w:color="auto" w:fill="auto"/>
          </w:tcPr>
          <w:p w14:paraId="45A0C457" w14:textId="77777777" w:rsidR="00ED19CB" w:rsidRPr="005D4382" w:rsidRDefault="00ED19CB" w:rsidP="00C62E33">
            <w:pPr>
              <w:rPr>
                <w:sz w:val="24"/>
                <w:szCs w:val="24"/>
              </w:rPr>
            </w:pPr>
            <w:r w:rsidRPr="005D4382">
              <w:rPr>
                <w:sz w:val="24"/>
                <w:szCs w:val="24"/>
              </w:rPr>
              <w:t>大阪府（</w:t>
            </w:r>
            <w:r>
              <w:rPr>
                <w:rFonts w:hint="eastAsia"/>
                <w:sz w:val="24"/>
                <w:szCs w:val="24"/>
              </w:rPr>
              <w:t>（</w:t>
            </w:r>
            <w:r w:rsidRPr="005D4382">
              <w:rPr>
                <w:sz w:val="24"/>
                <w:szCs w:val="24"/>
              </w:rPr>
              <w:t>一社</w:t>
            </w:r>
            <w:r>
              <w:rPr>
                <w:rFonts w:hint="eastAsia"/>
                <w:sz w:val="24"/>
                <w:szCs w:val="24"/>
              </w:rPr>
              <w:t>）</w:t>
            </w:r>
            <w:r w:rsidRPr="005D4382">
              <w:rPr>
                <w:sz w:val="24"/>
                <w:szCs w:val="24"/>
              </w:rPr>
              <w:t>中部産業連盟へ委託他）</w:t>
            </w:r>
          </w:p>
        </w:tc>
      </w:tr>
      <w:tr w:rsidR="00ED19CB" w:rsidRPr="00A631C1" w14:paraId="6D839D8C" w14:textId="77777777" w:rsidTr="00C62E33">
        <w:trPr>
          <w:trHeight w:val="478"/>
          <w:jc w:val="center"/>
        </w:trPr>
        <w:tc>
          <w:tcPr>
            <w:tcW w:w="2689" w:type="dxa"/>
            <w:shd w:val="clear" w:color="auto" w:fill="D9D9D9"/>
          </w:tcPr>
          <w:p w14:paraId="61EBF02E" w14:textId="77777777" w:rsidR="00ED19CB" w:rsidRPr="005D4382" w:rsidRDefault="00ED19CB" w:rsidP="00C62E33">
            <w:pPr>
              <w:rPr>
                <w:rFonts w:cs="Times New Roman"/>
                <w:sz w:val="24"/>
                <w:szCs w:val="24"/>
              </w:rPr>
            </w:pPr>
            <w:r w:rsidRPr="005D4382">
              <w:rPr>
                <w:rFonts w:cs="Times New Roman"/>
                <w:sz w:val="24"/>
                <w:szCs w:val="24"/>
              </w:rPr>
              <w:t>事業の期間</w:t>
            </w:r>
          </w:p>
        </w:tc>
        <w:tc>
          <w:tcPr>
            <w:tcW w:w="6697" w:type="dxa"/>
            <w:gridSpan w:val="2"/>
            <w:shd w:val="clear" w:color="auto" w:fill="auto"/>
          </w:tcPr>
          <w:p w14:paraId="336A094D" w14:textId="77777777" w:rsidR="00ED19CB" w:rsidRPr="005D4382" w:rsidRDefault="00ED19CB" w:rsidP="00C62E33">
            <w:pPr>
              <w:rPr>
                <w:rFonts w:cs="Times New Roman"/>
                <w:sz w:val="24"/>
                <w:szCs w:val="24"/>
              </w:rPr>
            </w:pPr>
            <w:r w:rsidRPr="005D4382">
              <w:rPr>
                <w:rFonts w:cs="Times New Roman"/>
                <w:sz w:val="24"/>
                <w:szCs w:val="24"/>
              </w:rPr>
              <w:t>令和</w:t>
            </w:r>
            <w:r w:rsidRPr="005D4382">
              <w:rPr>
                <w:rFonts w:cs="Times New Roman"/>
                <w:sz w:val="24"/>
                <w:szCs w:val="24"/>
              </w:rPr>
              <w:t>4</w:t>
            </w:r>
            <w:r w:rsidRPr="005D4382">
              <w:rPr>
                <w:rFonts w:cs="Times New Roman"/>
                <w:sz w:val="24"/>
                <w:szCs w:val="24"/>
              </w:rPr>
              <w:t>年</w:t>
            </w:r>
            <w:r w:rsidRPr="005D4382">
              <w:rPr>
                <w:rFonts w:cs="Times New Roman"/>
                <w:sz w:val="24"/>
                <w:szCs w:val="24"/>
              </w:rPr>
              <w:t>5</w:t>
            </w:r>
            <w:r w:rsidRPr="005D4382">
              <w:rPr>
                <w:rFonts w:cs="Times New Roman"/>
                <w:sz w:val="24"/>
                <w:szCs w:val="24"/>
              </w:rPr>
              <w:t>月</w:t>
            </w:r>
            <w:r w:rsidRPr="005D4382">
              <w:rPr>
                <w:rFonts w:cs="Times New Roman"/>
                <w:sz w:val="24"/>
                <w:szCs w:val="24"/>
              </w:rPr>
              <w:t>23</w:t>
            </w:r>
            <w:r w:rsidRPr="005D4382">
              <w:rPr>
                <w:rFonts w:cs="Times New Roman"/>
                <w:sz w:val="24"/>
                <w:szCs w:val="24"/>
              </w:rPr>
              <w:t>日～令和</w:t>
            </w:r>
            <w:r w:rsidRPr="005D4382">
              <w:rPr>
                <w:rFonts w:cs="Times New Roman"/>
                <w:sz w:val="24"/>
                <w:szCs w:val="24"/>
              </w:rPr>
              <w:t>5</w:t>
            </w:r>
            <w:r w:rsidRPr="005D4382">
              <w:rPr>
                <w:rFonts w:cs="Times New Roman"/>
                <w:sz w:val="24"/>
                <w:szCs w:val="24"/>
              </w:rPr>
              <w:t>年</w:t>
            </w:r>
            <w:r w:rsidRPr="005D4382">
              <w:rPr>
                <w:rFonts w:cs="Times New Roman"/>
                <w:sz w:val="24"/>
                <w:szCs w:val="24"/>
              </w:rPr>
              <w:t>2</w:t>
            </w:r>
            <w:r w:rsidRPr="005D4382">
              <w:rPr>
                <w:rFonts w:cs="Times New Roman"/>
                <w:sz w:val="24"/>
                <w:szCs w:val="24"/>
              </w:rPr>
              <w:t>月</w:t>
            </w:r>
            <w:r w:rsidRPr="005D4382">
              <w:rPr>
                <w:rFonts w:cs="Times New Roman"/>
                <w:sz w:val="24"/>
                <w:szCs w:val="24"/>
              </w:rPr>
              <w:t>28</w:t>
            </w:r>
            <w:r w:rsidRPr="005D4382">
              <w:rPr>
                <w:rFonts w:cs="Times New Roman"/>
                <w:sz w:val="24"/>
                <w:szCs w:val="24"/>
              </w:rPr>
              <w:t>日</w:t>
            </w:r>
          </w:p>
          <w:p w14:paraId="05F39ABB" w14:textId="77777777" w:rsidR="00ED19CB" w:rsidRPr="005D4382" w:rsidRDefault="00ED19CB" w:rsidP="00C62E33">
            <w:pPr>
              <w:rPr>
                <w:rFonts w:cs="Times New Roman"/>
                <w:sz w:val="24"/>
                <w:szCs w:val="24"/>
              </w:rPr>
            </w:pPr>
            <w:r w:rsidRPr="005D4382">
              <w:rPr>
                <w:rFonts w:cs="ＭＳ 明朝" w:hint="eastAsia"/>
                <w:sz w:val="24"/>
                <w:szCs w:val="24"/>
              </w:rPr>
              <w:t>□</w:t>
            </w:r>
            <w:r w:rsidRPr="005D4382">
              <w:rPr>
                <w:rFonts w:cs="Times New Roman"/>
                <w:sz w:val="24"/>
                <w:szCs w:val="24"/>
              </w:rPr>
              <w:t xml:space="preserve">継続　／　</w:t>
            </w:r>
            <w:r w:rsidRPr="005D4382">
              <w:rPr>
                <w:rFonts w:ascii="Segoe UI Emoji" w:hAnsi="Segoe UI Emoji" w:cs="Segoe UI Emoji" w:hint="eastAsia"/>
                <w:sz w:val="24"/>
                <w:szCs w:val="24"/>
              </w:rPr>
              <w:t>☑終</w:t>
            </w:r>
            <w:r w:rsidRPr="005D4382">
              <w:rPr>
                <w:rFonts w:cs="Times New Roman"/>
                <w:sz w:val="24"/>
                <w:szCs w:val="24"/>
              </w:rPr>
              <w:t>了</w:t>
            </w:r>
          </w:p>
        </w:tc>
      </w:tr>
      <w:tr w:rsidR="00ED19CB" w:rsidRPr="00A631C1" w14:paraId="29118716" w14:textId="77777777" w:rsidTr="00C62E33">
        <w:trPr>
          <w:trHeight w:val="478"/>
          <w:jc w:val="center"/>
        </w:trPr>
        <w:tc>
          <w:tcPr>
            <w:tcW w:w="2689" w:type="dxa"/>
            <w:vMerge w:val="restart"/>
            <w:shd w:val="clear" w:color="auto" w:fill="D9D9D9"/>
          </w:tcPr>
          <w:p w14:paraId="6D3FE4BD" w14:textId="77777777" w:rsidR="00ED19CB" w:rsidRPr="00A631C1" w:rsidRDefault="00ED19CB" w:rsidP="00C62E33">
            <w:pPr>
              <w:rPr>
                <w:rFonts w:cs="Times New Roman"/>
                <w:color w:val="000000" w:themeColor="text1"/>
                <w:sz w:val="24"/>
                <w:szCs w:val="24"/>
              </w:rPr>
            </w:pPr>
            <w:r w:rsidRPr="00A631C1">
              <w:rPr>
                <w:color w:val="000000" w:themeColor="text1"/>
                <w:sz w:val="24"/>
                <w:szCs w:val="24"/>
              </w:rPr>
              <w:t>背景にある医療・介護ニーズ</w:t>
            </w:r>
          </w:p>
        </w:tc>
        <w:tc>
          <w:tcPr>
            <w:tcW w:w="6697" w:type="dxa"/>
            <w:gridSpan w:val="2"/>
            <w:shd w:val="clear" w:color="auto" w:fill="auto"/>
          </w:tcPr>
          <w:p w14:paraId="4737219E" w14:textId="77777777" w:rsidR="00ED19CB" w:rsidRPr="00757195" w:rsidRDefault="00ED19CB" w:rsidP="00C62E33">
            <w:pPr>
              <w:rPr>
                <w:color w:val="000000" w:themeColor="text1"/>
                <w:sz w:val="24"/>
                <w:szCs w:val="24"/>
              </w:rPr>
            </w:pPr>
            <w:r w:rsidRPr="00757195">
              <w:rPr>
                <w:rFonts w:asciiTheme="minorEastAsia" w:hAnsiTheme="minorEastAsia" w:hint="eastAsia"/>
                <w:color w:val="000000" w:themeColor="text1"/>
                <w:sz w:val="24"/>
                <w:szCs w:val="24"/>
              </w:rPr>
              <w:t>高齢者が地域において、安心して生活できる体制の構築を図る。</w:t>
            </w:r>
          </w:p>
        </w:tc>
      </w:tr>
      <w:tr w:rsidR="00ED19CB" w:rsidRPr="00A631C1" w14:paraId="0DD5C786" w14:textId="77777777" w:rsidTr="00C62E33">
        <w:trPr>
          <w:trHeight w:val="478"/>
          <w:jc w:val="center"/>
        </w:trPr>
        <w:tc>
          <w:tcPr>
            <w:tcW w:w="2689" w:type="dxa"/>
            <w:vMerge/>
            <w:shd w:val="clear" w:color="auto" w:fill="D9D9D9"/>
          </w:tcPr>
          <w:p w14:paraId="207824EB" w14:textId="77777777" w:rsidR="00ED19CB" w:rsidRPr="00A631C1" w:rsidRDefault="00ED19CB" w:rsidP="00C62E33">
            <w:pPr>
              <w:rPr>
                <w:color w:val="000000" w:themeColor="text1"/>
                <w:sz w:val="24"/>
                <w:szCs w:val="24"/>
              </w:rPr>
            </w:pPr>
          </w:p>
        </w:tc>
        <w:tc>
          <w:tcPr>
            <w:tcW w:w="6697" w:type="dxa"/>
            <w:gridSpan w:val="2"/>
            <w:shd w:val="clear" w:color="auto" w:fill="auto"/>
          </w:tcPr>
          <w:p w14:paraId="3C2D219D" w14:textId="77777777" w:rsidR="00ED19CB" w:rsidRPr="00757195" w:rsidRDefault="00ED19CB" w:rsidP="00C62E33">
            <w:pPr>
              <w:rPr>
                <w:color w:val="000000" w:themeColor="text1"/>
                <w:sz w:val="24"/>
                <w:szCs w:val="24"/>
              </w:rPr>
            </w:pPr>
            <w:r w:rsidRPr="00757195">
              <w:rPr>
                <w:color w:val="000000" w:themeColor="text1"/>
                <w:sz w:val="24"/>
                <w:szCs w:val="24"/>
              </w:rPr>
              <w:t>アウトカム指標：介護従事者の離職率の低減</w:t>
            </w:r>
          </w:p>
          <w:p w14:paraId="2A6F6080" w14:textId="77777777" w:rsidR="00ED19CB" w:rsidRPr="00757195" w:rsidRDefault="00ED19CB" w:rsidP="00C62E33">
            <w:pPr>
              <w:ind w:firstLineChars="800" w:firstLine="1920"/>
              <w:rPr>
                <w:rFonts w:asciiTheme="minorEastAsia" w:hAnsiTheme="minorEastAsia"/>
                <w:color w:val="000000" w:themeColor="text1"/>
                <w:sz w:val="24"/>
                <w:szCs w:val="24"/>
              </w:rPr>
            </w:pPr>
            <w:r w:rsidRPr="00757195">
              <w:rPr>
                <w:color w:val="000000" w:themeColor="text1"/>
                <w:sz w:val="24"/>
                <w:szCs w:val="24"/>
              </w:rPr>
              <w:t>大阪府の介護職</w:t>
            </w:r>
            <w:r w:rsidRPr="00757195">
              <w:rPr>
                <w:color w:val="000000" w:themeColor="text1"/>
                <w:sz w:val="24"/>
                <w:szCs w:val="24"/>
              </w:rPr>
              <w:t>16.1</w:t>
            </w:r>
            <w:r w:rsidRPr="00757195">
              <w:rPr>
                <w:color w:val="000000" w:themeColor="text1"/>
                <w:sz w:val="24"/>
                <w:szCs w:val="24"/>
              </w:rPr>
              <w:t>％（</w:t>
            </w:r>
            <w:r w:rsidRPr="00757195">
              <w:rPr>
                <w:color w:val="000000" w:themeColor="text1"/>
                <w:sz w:val="24"/>
                <w:szCs w:val="24"/>
              </w:rPr>
              <w:t>R3</w:t>
            </w:r>
            <w:r w:rsidRPr="00757195">
              <w:rPr>
                <w:color w:val="000000" w:themeColor="text1"/>
                <w:sz w:val="24"/>
                <w:szCs w:val="24"/>
              </w:rPr>
              <w:t>年度）</w:t>
            </w:r>
          </w:p>
        </w:tc>
      </w:tr>
      <w:tr w:rsidR="00ED19CB" w:rsidRPr="00A631C1" w14:paraId="03A18342" w14:textId="77777777" w:rsidTr="00C62E33">
        <w:trPr>
          <w:trHeight w:val="762"/>
          <w:jc w:val="center"/>
        </w:trPr>
        <w:tc>
          <w:tcPr>
            <w:tcW w:w="2689" w:type="dxa"/>
            <w:shd w:val="clear" w:color="auto" w:fill="D9D9D9"/>
          </w:tcPr>
          <w:p w14:paraId="5D541BEC" w14:textId="77777777" w:rsidR="00ED19CB" w:rsidRPr="00A631C1" w:rsidRDefault="00ED19CB" w:rsidP="00C62E33">
            <w:pPr>
              <w:rPr>
                <w:color w:val="000000" w:themeColor="text1"/>
                <w:sz w:val="24"/>
                <w:szCs w:val="24"/>
              </w:rPr>
            </w:pPr>
            <w:r w:rsidRPr="00A631C1">
              <w:rPr>
                <w:color w:val="000000" w:themeColor="text1"/>
                <w:sz w:val="24"/>
                <w:szCs w:val="24"/>
              </w:rPr>
              <w:t>事業の内容（当初計画）</w:t>
            </w:r>
          </w:p>
        </w:tc>
        <w:tc>
          <w:tcPr>
            <w:tcW w:w="6697" w:type="dxa"/>
            <w:gridSpan w:val="2"/>
            <w:shd w:val="clear" w:color="auto" w:fill="auto"/>
          </w:tcPr>
          <w:p w14:paraId="7EC00812" w14:textId="77777777" w:rsidR="00ED19CB" w:rsidRPr="00757195" w:rsidRDefault="00ED19CB" w:rsidP="00C62E33">
            <w:pPr>
              <w:rPr>
                <w:sz w:val="24"/>
                <w:szCs w:val="24"/>
              </w:rPr>
            </w:pPr>
            <w:r w:rsidRPr="00757195">
              <w:rPr>
                <w:sz w:val="24"/>
                <w:szCs w:val="24"/>
              </w:rPr>
              <w:t>・介護施設等の防災リーダーを対象とした</w:t>
            </w:r>
            <w:r w:rsidRPr="00757195">
              <w:rPr>
                <w:sz w:val="24"/>
                <w:szCs w:val="24"/>
              </w:rPr>
              <w:t xml:space="preserve"> BCP </w:t>
            </w:r>
            <w:r w:rsidRPr="00757195">
              <w:rPr>
                <w:sz w:val="24"/>
                <w:szCs w:val="24"/>
              </w:rPr>
              <w:t>策定研修</w:t>
            </w:r>
            <w:r w:rsidRPr="00757195">
              <w:rPr>
                <w:sz w:val="24"/>
                <w:szCs w:val="24"/>
              </w:rPr>
              <w:t xml:space="preserve"> </w:t>
            </w:r>
          </w:p>
          <w:p w14:paraId="2802847D" w14:textId="77777777" w:rsidR="00ED19CB" w:rsidRPr="00757195" w:rsidRDefault="00ED19CB" w:rsidP="00C62E33">
            <w:pPr>
              <w:rPr>
                <w:color w:val="000000" w:themeColor="text1"/>
                <w:sz w:val="24"/>
                <w:szCs w:val="24"/>
              </w:rPr>
            </w:pPr>
            <w:r w:rsidRPr="00757195">
              <w:rPr>
                <w:sz w:val="24"/>
                <w:szCs w:val="24"/>
              </w:rPr>
              <w:t>・</w:t>
            </w:r>
            <w:r w:rsidRPr="00757195">
              <w:rPr>
                <w:sz w:val="24"/>
                <w:szCs w:val="24"/>
              </w:rPr>
              <w:t xml:space="preserve">BCP </w:t>
            </w:r>
            <w:r w:rsidRPr="00757195">
              <w:rPr>
                <w:sz w:val="24"/>
                <w:szCs w:val="24"/>
              </w:rPr>
              <w:t>策定に関するアドバイザーによる個別相談</w:t>
            </w:r>
          </w:p>
        </w:tc>
      </w:tr>
      <w:tr w:rsidR="00ED19CB" w:rsidRPr="00A631C1" w14:paraId="4B2ACE6E" w14:textId="77777777" w:rsidTr="00C62E33">
        <w:trPr>
          <w:trHeight w:val="426"/>
          <w:jc w:val="center"/>
        </w:trPr>
        <w:tc>
          <w:tcPr>
            <w:tcW w:w="2689" w:type="dxa"/>
            <w:shd w:val="clear" w:color="auto" w:fill="D9D9D9"/>
          </w:tcPr>
          <w:p w14:paraId="66353844" w14:textId="77777777" w:rsidR="00ED19CB" w:rsidRPr="00A631C1" w:rsidRDefault="00ED19CB" w:rsidP="00C62E33">
            <w:pPr>
              <w:rPr>
                <w:color w:val="000000" w:themeColor="text1"/>
                <w:sz w:val="24"/>
                <w:szCs w:val="24"/>
              </w:rPr>
            </w:pPr>
            <w:r w:rsidRPr="00A631C1">
              <w:rPr>
                <w:color w:val="000000" w:themeColor="text1"/>
                <w:sz w:val="24"/>
                <w:szCs w:val="24"/>
              </w:rPr>
              <w:t>アウトプット指標（当初の目標値）</w:t>
            </w:r>
          </w:p>
        </w:tc>
        <w:tc>
          <w:tcPr>
            <w:tcW w:w="6697" w:type="dxa"/>
            <w:gridSpan w:val="2"/>
            <w:shd w:val="clear" w:color="auto" w:fill="auto"/>
          </w:tcPr>
          <w:p w14:paraId="22BC78DF" w14:textId="77777777" w:rsidR="00ED19CB" w:rsidRPr="00757195" w:rsidRDefault="00ED19CB" w:rsidP="00C62E33">
            <w:pPr>
              <w:rPr>
                <w:color w:val="000000" w:themeColor="text1"/>
                <w:sz w:val="24"/>
                <w:szCs w:val="24"/>
              </w:rPr>
            </w:pPr>
            <w:r w:rsidRPr="00757195">
              <w:rPr>
                <w:rFonts w:hint="eastAsia"/>
                <w:color w:val="000000" w:themeColor="text1"/>
                <w:sz w:val="24"/>
                <w:szCs w:val="24"/>
              </w:rPr>
              <w:t>・府全域を対象とする防災リーダー研修を</w:t>
            </w:r>
            <w:r w:rsidRPr="00757195">
              <w:rPr>
                <w:rFonts w:hint="eastAsia"/>
                <w:color w:val="000000" w:themeColor="text1"/>
                <w:sz w:val="24"/>
                <w:szCs w:val="24"/>
              </w:rPr>
              <w:t xml:space="preserve"> 20 </w:t>
            </w:r>
            <w:r w:rsidRPr="00757195">
              <w:rPr>
                <w:rFonts w:hint="eastAsia"/>
                <w:color w:val="000000" w:themeColor="text1"/>
                <w:sz w:val="24"/>
                <w:szCs w:val="24"/>
              </w:rPr>
              <w:t>回実施</w:t>
            </w:r>
          </w:p>
          <w:p w14:paraId="3375D9A1" w14:textId="77777777" w:rsidR="00ED19CB" w:rsidRPr="00757195" w:rsidRDefault="00ED19CB" w:rsidP="00C62E33">
            <w:pPr>
              <w:rPr>
                <w:color w:val="000000" w:themeColor="text1"/>
                <w:sz w:val="24"/>
                <w:szCs w:val="24"/>
              </w:rPr>
            </w:pPr>
            <w:r w:rsidRPr="00757195">
              <w:rPr>
                <w:rFonts w:hint="eastAsia"/>
                <w:color w:val="000000" w:themeColor="text1"/>
                <w:sz w:val="24"/>
                <w:szCs w:val="24"/>
              </w:rPr>
              <w:t>・</w:t>
            </w:r>
            <w:r w:rsidRPr="00757195">
              <w:rPr>
                <w:rFonts w:hint="eastAsia"/>
                <w:color w:val="000000" w:themeColor="text1"/>
                <w:sz w:val="24"/>
                <w:szCs w:val="24"/>
              </w:rPr>
              <w:t xml:space="preserve">BCP </w:t>
            </w:r>
            <w:r w:rsidRPr="00757195">
              <w:rPr>
                <w:rFonts w:hint="eastAsia"/>
                <w:color w:val="000000" w:themeColor="text1"/>
                <w:sz w:val="24"/>
                <w:szCs w:val="24"/>
              </w:rPr>
              <w:t>策定に関するアドバイザーによる個別相談を</w:t>
            </w:r>
            <w:r w:rsidRPr="00757195">
              <w:rPr>
                <w:rFonts w:hint="eastAsia"/>
                <w:color w:val="000000" w:themeColor="text1"/>
                <w:sz w:val="24"/>
                <w:szCs w:val="24"/>
              </w:rPr>
              <w:t xml:space="preserve"> 15 </w:t>
            </w:r>
            <w:r w:rsidRPr="00757195">
              <w:rPr>
                <w:rFonts w:hint="eastAsia"/>
                <w:color w:val="000000" w:themeColor="text1"/>
                <w:sz w:val="24"/>
                <w:szCs w:val="24"/>
              </w:rPr>
              <w:t>回実施</w:t>
            </w:r>
          </w:p>
        </w:tc>
      </w:tr>
      <w:tr w:rsidR="00ED19CB" w:rsidRPr="00A631C1" w14:paraId="5CA845D9" w14:textId="77777777" w:rsidTr="00C62E33">
        <w:trPr>
          <w:trHeight w:val="771"/>
          <w:jc w:val="center"/>
        </w:trPr>
        <w:tc>
          <w:tcPr>
            <w:tcW w:w="2689" w:type="dxa"/>
            <w:shd w:val="clear" w:color="auto" w:fill="D9D9D9"/>
          </w:tcPr>
          <w:p w14:paraId="443E1CBD" w14:textId="77777777" w:rsidR="00ED19CB" w:rsidRPr="00A631C1" w:rsidRDefault="00ED19CB" w:rsidP="00C62E33">
            <w:pPr>
              <w:rPr>
                <w:color w:val="000000" w:themeColor="text1"/>
                <w:sz w:val="24"/>
                <w:szCs w:val="24"/>
              </w:rPr>
            </w:pPr>
            <w:r w:rsidRPr="00A631C1">
              <w:rPr>
                <w:color w:val="000000" w:themeColor="text1"/>
                <w:sz w:val="24"/>
                <w:szCs w:val="24"/>
              </w:rPr>
              <w:t>アウトプット指標（達成値）</w:t>
            </w:r>
          </w:p>
        </w:tc>
        <w:tc>
          <w:tcPr>
            <w:tcW w:w="6697" w:type="dxa"/>
            <w:gridSpan w:val="2"/>
            <w:shd w:val="clear" w:color="auto" w:fill="auto"/>
          </w:tcPr>
          <w:p w14:paraId="1DE16324" w14:textId="77777777" w:rsidR="00ED19CB" w:rsidRPr="00757195" w:rsidRDefault="00ED19CB" w:rsidP="00C62E33">
            <w:pPr>
              <w:rPr>
                <w:color w:val="000000" w:themeColor="text1"/>
                <w:sz w:val="24"/>
                <w:szCs w:val="24"/>
              </w:rPr>
            </w:pPr>
            <w:r>
              <w:rPr>
                <w:rFonts w:hint="eastAsia"/>
                <w:color w:val="000000" w:themeColor="text1"/>
                <w:sz w:val="24"/>
                <w:szCs w:val="24"/>
              </w:rPr>
              <w:t>・</w:t>
            </w:r>
            <w:r w:rsidRPr="00757195">
              <w:rPr>
                <w:rFonts w:hint="eastAsia"/>
                <w:color w:val="000000" w:themeColor="text1"/>
                <w:sz w:val="24"/>
                <w:szCs w:val="24"/>
              </w:rPr>
              <w:t>府全域を対象とする防災リーダー研修を</w:t>
            </w:r>
            <w:r w:rsidRPr="00757195">
              <w:rPr>
                <w:rFonts w:hint="eastAsia"/>
                <w:color w:val="000000" w:themeColor="text1"/>
                <w:sz w:val="24"/>
                <w:szCs w:val="24"/>
              </w:rPr>
              <w:t>20</w:t>
            </w:r>
            <w:r w:rsidRPr="00757195">
              <w:rPr>
                <w:rFonts w:hint="eastAsia"/>
                <w:color w:val="000000" w:themeColor="text1"/>
                <w:sz w:val="24"/>
                <w:szCs w:val="24"/>
              </w:rPr>
              <w:t>回実施</w:t>
            </w:r>
          </w:p>
          <w:p w14:paraId="6AA525CE" w14:textId="77777777" w:rsidR="00ED19CB" w:rsidRPr="00A631C1" w:rsidRDefault="00ED19CB" w:rsidP="00C62E33">
            <w:pPr>
              <w:rPr>
                <w:color w:val="000000" w:themeColor="text1"/>
                <w:sz w:val="24"/>
                <w:szCs w:val="24"/>
              </w:rPr>
            </w:pPr>
            <w:r>
              <w:rPr>
                <w:rFonts w:hint="eastAsia"/>
                <w:color w:val="000000" w:themeColor="text1"/>
                <w:sz w:val="24"/>
                <w:szCs w:val="24"/>
              </w:rPr>
              <w:t>・</w:t>
            </w:r>
            <w:r w:rsidRPr="00757195">
              <w:rPr>
                <w:rFonts w:hint="eastAsia"/>
                <w:color w:val="000000" w:themeColor="text1"/>
                <w:sz w:val="24"/>
                <w:szCs w:val="24"/>
              </w:rPr>
              <w:t>BCP</w:t>
            </w:r>
            <w:r w:rsidRPr="00757195">
              <w:rPr>
                <w:rFonts w:hint="eastAsia"/>
                <w:color w:val="000000" w:themeColor="text1"/>
                <w:sz w:val="24"/>
                <w:szCs w:val="24"/>
              </w:rPr>
              <w:t>策定等に関するアドバイザーによる個別相談を</w:t>
            </w:r>
            <w:r w:rsidRPr="00757195">
              <w:rPr>
                <w:rFonts w:hint="eastAsia"/>
                <w:color w:val="000000" w:themeColor="text1"/>
                <w:sz w:val="24"/>
                <w:szCs w:val="24"/>
              </w:rPr>
              <w:t>15</w:t>
            </w:r>
            <w:r w:rsidRPr="00757195">
              <w:rPr>
                <w:rFonts w:hint="eastAsia"/>
                <w:color w:val="000000" w:themeColor="text1"/>
                <w:sz w:val="24"/>
                <w:szCs w:val="24"/>
              </w:rPr>
              <w:t>回実施</w:t>
            </w:r>
          </w:p>
        </w:tc>
      </w:tr>
      <w:tr w:rsidR="00ED19CB" w:rsidRPr="00A631C1" w14:paraId="2376E45E" w14:textId="77777777" w:rsidTr="00C62E33">
        <w:trPr>
          <w:trHeight w:val="1120"/>
          <w:jc w:val="center"/>
        </w:trPr>
        <w:tc>
          <w:tcPr>
            <w:tcW w:w="2689" w:type="dxa"/>
            <w:vMerge w:val="restart"/>
            <w:shd w:val="clear" w:color="auto" w:fill="D9D9D9"/>
          </w:tcPr>
          <w:p w14:paraId="3E8C72E5" w14:textId="77777777" w:rsidR="00ED19CB" w:rsidRPr="00A631C1" w:rsidRDefault="00ED19CB" w:rsidP="00C62E33">
            <w:pPr>
              <w:rPr>
                <w:rFonts w:cs="Times New Roman"/>
                <w:color w:val="000000" w:themeColor="text1"/>
                <w:sz w:val="24"/>
                <w:szCs w:val="24"/>
              </w:rPr>
            </w:pPr>
            <w:r w:rsidRPr="00A631C1">
              <w:rPr>
                <w:rFonts w:cs="Times New Roman"/>
                <w:color w:val="000000" w:themeColor="text1"/>
                <w:sz w:val="24"/>
                <w:szCs w:val="24"/>
              </w:rPr>
              <w:t>事業の有効性・効率性</w:t>
            </w:r>
          </w:p>
        </w:tc>
        <w:tc>
          <w:tcPr>
            <w:tcW w:w="6697" w:type="dxa"/>
            <w:gridSpan w:val="2"/>
            <w:shd w:val="clear" w:color="auto" w:fill="auto"/>
          </w:tcPr>
          <w:p w14:paraId="2D208599" w14:textId="77777777" w:rsidR="00ED19CB" w:rsidRPr="008F7A40" w:rsidRDefault="00ED19CB" w:rsidP="00C62E33">
            <w:pPr>
              <w:rPr>
                <w:rFonts w:cs="Times New Roman"/>
                <w:sz w:val="24"/>
                <w:szCs w:val="24"/>
              </w:rPr>
            </w:pPr>
            <w:r w:rsidRPr="008F7A40">
              <w:rPr>
                <w:rFonts w:cs="Times New Roman"/>
                <w:sz w:val="24"/>
                <w:szCs w:val="24"/>
              </w:rPr>
              <w:t>事業終了後</w:t>
            </w:r>
            <w:r w:rsidRPr="008F7A40">
              <w:rPr>
                <w:rFonts w:cs="Times New Roman"/>
                <w:sz w:val="24"/>
                <w:szCs w:val="24"/>
              </w:rPr>
              <w:t>1</w:t>
            </w:r>
            <w:r w:rsidRPr="008F7A40">
              <w:rPr>
                <w:rFonts w:cs="Times New Roman"/>
                <w:sz w:val="24"/>
                <w:szCs w:val="24"/>
              </w:rPr>
              <w:t>年以内のアウトカム指標：</w:t>
            </w:r>
          </w:p>
          <w:p w14:paraId="53B20038" w14:textId="77777777" w:rsidR="00ED19CB" w:rsidRPr="00F25359" w:rsidRDefault="00ED19CB" w:rsidP="00C62E33">
            <w:pPr>
              <w:rPr>
                <w:rFonts w:cs="Times New Roman"/>
                <w:color w:val="000000" w:themeColor="text1"/>
                <w:sz w:val="24"/>
                <w:szCs w:val="24"/>
              </w:rPr>
            </w:pPr>
            <w:r w:rsidRPr="00F25359">
              <w:rPr>
                <w:rFonts w:cs="Times New Roman"/>
                <w:color w:val="000000" w:themeColor="text1"/>
                <w:sz w:val="24"/>
                <w:szCs w:val="24"/>
                <w:bdr w:val="single" w:sz="4" w:space="0" w:color="auto"/>
              </w:rPr>
              <w:t>観察できなかった</w:t>
            </w:r>
            <w:r w:rsidRPr="00F25359">
              <w:rPr>
                <w:rFonts w:cs="Times New Roman"/>
                <w:color w:val="000000" w:themeColor="text1"/>
                <w:sz w:val="24"/>
                <w:szCs w:val="24"/>
              </w:rPr>
              <w:t xml:space="preserve">　・　観察できた　　　　　　</w:t>
            </w:r>
          </w:p>
          <w:p w14:paraId="6EBF42AD" w14:textId="77777777" w:rsidR="00ED19CB" w:rsidRPr="00F25359" w:rsidRDefault="00ED19CB" w:rsidP="00C62E33">
            <w:pPr>
              <w:rPr>
                <w:rFonts w:cs="Times New Roman"/>
                <w:color w:val="000000" w:themeColor="text1"/>
                <w:sz w:val="24"/>
                <w:szCs w:val="24"/>
              </w:rPr>
            </w:pPr>
            <w:r w:rsidRPr="00F25359">
              <w:rPr>
                <w:rFonts w:ascii="ＭＳ 明朝" w:eastAsia="ＭＳ 明朝" w:hAnsi="ＭＳ 明朝" w:cs="ＭＳ 明朝" w:hint="eastAsia"/>
                <w:color w:val="000000" w:themeColor="text1"/>
                <w:sz w:val="24"/>
                <w:szCs w:val="24"/>
              </w:rPr>
              <w:t>⇒</w:t>
            </w:r>
            <w:r w:rsidRPr="00F25359">
              <w:rPr>
                <w:rFonts w:cs="Times New Roman"/>
                <w:color w:val="000000" w:themeColor="text1"/>
                <w:sz w:val="24"/>
                <w:szCs w:val="24"/>
              </w:rPr>
              <w:t>介護職の離職率</w:t>
            </w:r>
            <w:r w:rsidRPr="00F25359">
              <w:rPr>
                <w:rFonts w:cs="Times New Roman"/>
                <w:color w:val="000000" w:themeColor="text1"/>
                <w:sz w:val="24"/>
                <w:szCs w:val="24"/>
              </w:rPr>
              <w:t>+1.4</w:t>
            </w:r>
            <w:r w:rsidRPr="00F25359">
              <w:rPr>
                <w:rFonts w:cs="Times New Roman"/>
                <w:color w:val="000000" w:themeColor="text1"/>
                <w:sz w:val="24"/>
                <w:szCs w:val="24"/>
              </w:rPr>
              <w:t>％（大阪府）</w:t>
            </w:r>
          </w:p>
          <w:p w14:paraId="3A6DDAFD" w14:textId="77777777" w:rsidR="00ED19CB" w:rsidRPr="00A631C1" w:rsidRDefault="00ED19CB" w:rsidP="00C62E33">
            <w:pPr>
              <w:rPr>
                <w:rFonts w:cs="Times New Roman"/>
                <w:color w:val="000000" w:themeColor="text1"/>
                <w:sz w:val="24"/>
                <w:szCs w:val="24"/>
              </w:rPr>
            </w:pPr>
            <w:r w:rsidRPr="00F25359">
              <w:rPr>
                <w:rFonts w:cs="Times New Roman"/>
                <w:color w:val="000000" w:themeColor="text1"/>
                <w:sz w:val="24"/>
                <w:szCs w:val="24"/>
              </w:rPr>
              <w:t xml:space="preserve">　令和</w:t>
            </w:r>
            <w:r w:rsidRPr="00F25359">
              <w:rPr>
                <w:rFonts w:cs="Times New Roman"/>
                <w:color w:val="000000" w:themeColor="text1"/>
                <w:sz w:val="24"/>
                <w:szCs w:val="24"/>
              </w:rPr>
              <w:t>3</w:t>
            </w:r>
            <w:r w:rsidRPr="00F25359">
              <w:rPr>
                <w:rFonts w:cs="Times New Roman"/>
                <w:color w:val="000000" w:themeColor="text1"/>
                <w:sz w:val="24"/>
                <w:szCs w:val="24"/>
              </w:rPr>
              <w:t>年度：</w:t>
            </w:r>
            <w:r w:rsidRPr="00F25359">
              <w:rPr>
                <w:rFonts w:cs="Times New Roman"/>
                <w:color w:val="000000" w:themeColor="text1"/>
                <w:sz w:val="24"/>
                <w:szCs w:val="24"/>
              </w:rPr>
              <w:t>16.1</w:t>
            </w:r>
            <w:r w:rsidRPr="00F25359">
              <w:rPr>
                <w:rFonts w:cs="Times New Roman"/>
                <w:color w:val="000000" w:themeColor="text1"/>
                <w:sz w:val="24"/>
                <w:szCs w:val="24"/>
              </w:rPr>
              <w:t>％</w:t>
            </w:r>
            <w:r w:rsidRPr="00F25359">
              <w:rPr>
                <w:rFonts w:cs="Times New Roman"/>
                <w:color w:val="000000" w:themeColor="text1"/>
                <w:sz w:val="24"/>
                <w:szCs w:val="24"/>
              </w:rPr>
              <w:t>→</w:t>
            </w:r>
            <w:r w:rsidRPr="00F25359">
              <w:rPr>
                <w:rFonts w:cs="Times New Roman"/>
                <w:color w:val="000000" w:themeColor="text1"/>
                <w:sz w:val="24"/>
                <w:szCs w:val="24"/>
              </w:rPr>
              <w:t>令和</w:t>
            </w:r>
            <w:r w:rsidRPr="00F25359">
              <w:rPr>
                <w:rFonts w:cs="Times New Roman"/>
                <w:color w:val="000000" w:themeColor="text1"/>
                <w:sz w:val="24"/>
                <w:szCs w:val="24"/>
              </w:rPr>
              <w:t>4</w:t>
            </w:r>
            <w:r w:rsidRPr="00F25359">
              <w:rPr>
                <w:rFonts w:cs="Times New Roman"/>
                <w:color w:val="000000" w:themeColor="text1"/>
                <w:sz w:val="24"/>
                <w:szCs w:val="24"/>
              </w:rPr>
              <w:t>年度</w:t>
            </w:r>
            <w:r w:rsidRPr="00F25359">
              <w:rPr>
                <w:rFonts w:cs="Times New Roman"/>
                <w:color w:val="000000" w:themeColor="text1"/>
                <w:sz w:val="24"/>
                <w:szCs w:val="24"/>
              </w:rPr>
              <w:t>:17.5</w:t>
            </w:r>
            <w:r w:rsidRPr="00F25359">
              <w:rPr>
                <w:rFonts w:cs="Times New Roman"/>
                <w:color w:val="000000" w:themeColor="text1"/>
                <w:sz w:val="24"/>
                <w:szCs w:val="24"/>
              </w:rPr>
              <w:t>％</w:t>
            </w:r>
          </w:p>
        </w:tc>
      </w:tr>
      <w:tr w:rsidR="00ED19CB" w:rsidRPr="00A631C1" w14:paraId="36C51114" w14:textId="77777777" w:rsidTr="00C62E33">
        <w:trPr>
          <w:trHeight w:val="660"/>
          <w:jc w:val="center"/>
        </w:trPr>
        <w:tc>
          <w:tcPr>
            <w:tcW w:w="2689" w:type="dxa"/>
            <w:vMerge/>
            <w:shd w:val="clear" w:color="auto" w:fill="D9D9D9"/>
          </w:tcPr>
          <w:p w14:paraId="2323B66D" w14:textId="77777777" w:rsidR="00ED19CB" w:rsidRPr="00A631C1" w:rsidRDefault="00ED19CB" w:rsidP="00C62E33">
            <w:pPr>
              <w:rPr>
                <w:rFonts w:cs="Times New Roman"/>
                <w:color w:val="000000" w:themeColor="text1"/>
                <w:sz w:val="24"/>
                <w:szCs w:val="24"/>
              </w:rPr>
            </w:pPr>
          </w:p>
        </w:tc>
        <w:tc>
          <w:tcPr>
            <w:tcW w:w="6697" w:type="dxa"/>
            <w:gridSpan w:val="2"/>
            <w:shd w:val="clear" w:color="auto" w:fill="auto"/>
          </w:tcPr>
          <w:p w14:paraId="2C1A49FE" w14:textId="77777777" w:rsidR="00ED19CB" w:rsidRPr="00A631C1" w:rsidRDefault="00ED19CB" w:rsidP="00C62E33">
            <w:pPr>
              <w:rPr>
                <w:b/>
                <w:color w:val="000000" w:themeColor="text1"/>
                <w:sz w:val="24"/>
              </w:rPr>
            </w:pPr>
            <w:r w:rsidRPr="00A631C1">
              <w:rPr>
                <w:b/>
                <w:color w:val="000000" w:themeColor="text1"/>
                <w:sz w:val="24"/>
              </w:rPr>
              <w:t>（１）事業の有効性</w:t>
            </w:r>
          </w:p>
          <w:p w14:paraId="07955950" w14:textId="77777777" w:rsidR="00ED19CB" w:rsidRPr="00A631C1" w:rsidRDefault="00ED19CB" w:rsidP="00C62E33">
            <w:pPr>
              <w:rPr>
                <w:color w:val="000000" w:themeColor="text1"/>
                <w:sz w:val="24"/>
              </w:rPr>
            </w:pPr>
            <w:r w:rsidRPr="00A631C1">
              <w:rPr>
                <w:color w:val="000000" w:themeColor="text1"/>
                <w:sz w:val="24"/>
              </w:rPr>
              <w:t>・本事業により</w:t>
            </w:r>
            <w:r w:rsidRPr="00A631C1">
              <w:rPr>
                <w:color w:val="000000" w:themeColor="text1"/>
                <w:sz w:val="24"/>
              </w:rPr>
              <w:t>124</w:t>
            </w:r>
            <w:r w:rsidRPr="00A631C1">
              <w:rPr>
                <w:color w:val="000000" w:themeColor="text1"/>
                <w:sz w:val="24"/>
              </w:rPr>
              <w:t>名の介護職員等が</w:t>
            </w:r>
            <w:r w:rsidRPr="00A631C1">
              <w:rPr>
                <w:color w:val="000000" w:themeColor="text1"/>
                <w:sz w:val="24"/>
              </w:rPr>
              <w:t>BCP</w:t>
            </w:r>
            <w:r w:rsidRPr="00A631C1">
              <w:rPr>
                <w:color w:val="000000" w:themeColor="text1"/>
                <w:sz w:val="24"/>
              </w:rPr>
              <w:t>策定の研修に参加して防災力向上を図った。また、アドバイザーによる個別相談に</w:t>
            </w:r>
            <w:r w:rsidRPr="00A631C1">
              <w:rPr>
                <w:color w:val="000000" w:themeColor="text1"/>
                <w:sz w:val="24"/>
              </w:rPr>
              <w:t>22</w:t>
            </w:r>
            <w:r w:rsidRPr="00A631C1">
              <w:rPr>
                <w:color w:val="000000" w:themeColor="text1"/>
                <w:sz w:val="24"/>
              </w:rPr>
              <w:t>施設が参加して策定した</w:t>
            </w:r>
            <w:r w:rsidRPr="00A631C1">
              <w:rPr>
                <w:color w:val="000000" w:themeColor="text1"/>
                <w:sz w:val="24"/>
              </w:rPr>
              <w:t>BCP</w:t>
            </w:r>
            <w:r w:rsidRPr="00A631C1">
              <w:rPr>
                <w:color w:val="000000" w:themeColor="text1"/>
                <w:sz w:val="24"/>
              </w:rPr>
              <w:t>の見直しを行い</w:t>
            </w:r>
            <w:r>
              <w:rPr>
                <w:rFonts w:hint="eastAsia"/>
                <w:color w:val="000000" w:themeColor="text1"/>
                <w:sz w:val="24"/>
              </w:rPr>
              <w:t>、</w:t>
            </w:r>
            <w:r w:rsidRPr="00A631C1">
              <w:rPr>
                <w:color w:val="000000" w:themeColor="text1"/>
                <w:sz w:val="24"/>
              </w:rPr>
              <w:t>防災力向上を図った。</w:t>
            </w:r>
          </w:p>
          <w:p w14:paraId="079002D8" w14:textId="77777777" w:rsidR="00ED19CB" w:rsidRPr="00A631C1" w:rsidRDefault="00ED19CB" w:rsidP="00C62E33">
            <w:pPr>
              <w:rPr>
                <w:color w:val="000000" w:themeColor="text1"/>
                <w:sz w:val="24"/>
              </w:rPr>
            </w:pPr>
            <w:r w:rsidRPr="00A631C1">
              <w:rPr>
                <w:color w:val="000000" w:themeColor="text1"/>
                <w:sz w:val="24"/>
              </w:rPr>
              <w:t>・令和</w:t>
            </w:r>
            <w:r w:rsidRPr="00A631C1">
              <w:rPr>
                <w:color w:val="000000" w:themeColor="text1"/>
                <w:sz w:val="24"/>
              </w:rPr>
              <w:t>3</w:t>
            </w:r>
            <w:r w:rsidRPr="00A631C1">
              <w:rPr>
                <w:color w:val="000000" w:themeColor="text1"/>
                <w:sz w:val="24"/>
              </w:rPr>
              <w:t>年度報酬改定に伴う</w:t>
            </w:r>
            <w:r w:rsidRPr="00A631C1">
              <w:rPr>
                <w:color w:val="000000" w:themeColor="text1"/>
                <w:sz w:val="24"/>
              </w:rPr>
              <w:t>BCP</w:t>
            </w:r>
            <w:r w:rsidRPr="00A631C1">
              <w:rPr>
                <w:color w:val="000000" w:themeColor="text1"/>
                <w:sz w:val="24"/>
              </w:rPr>
              <w:t>の策定が義務付けられた介護施設に対する支援を行った。</w:t>
            </w:r>
          </w:p>
          <w:p w14:paraId="3AC9D576" w14:textId="77777777" w:rsidR="00ED19CB" w:rsidRPr="00A631C1" w:rsidRDefault="00ED19CB" w:rsidP="00C62E33">
            <w:pPr>
              <w:rPr>
                <w:b/>
                <w:color w:val="000000" w:themeColor="text1"/>
                <w:sz w:val="24"/>
              </w:rPr>
            </w:pPr>
            <w:r w:rsidRPr="00A631C1">
              <w:rPr>
                <w:b/>
                <w:color w:val="000000" w:themeColor="text1"/>
                <w:sz w:val="24"/>
              </w:rPr>
              <w:t>（２）事業の効率性</w:t>
            </w:r>
          </w:p>
          <w:p w14:paraId="6C0EE429" w14:textId="77777777" w:rsidR="00ED19CB" w:rsidRPr="00A631C1" w:rsidRDefault="00ED19CB" w:rsidP="00C62E33">
            <w:pPr>
              <w:rPr>
                <w:color w:val="000000" w:themeColor="text1"/>
                <w:sz w:val="24"/>
              </w:rPr>
            </w:pPr>
            <w:r w:rsidRPr="00A631C1">
              <w:rPr>
                <w:color w:val="000000" w:themeColor="text1"/>
                <w:sz w:val="24"/>
              </w:rPr>
              <w:t>・</w:t>
            </w:r>
            <w:r w:rsidRPr="00A631C1">
              <w:rPr>
                <w:color w:val="000000" w:themeColor="text1"/>
                <w:sz w:val="24"/>
              </w:rPr>
              <w:t>BCP</w:t>
            </w:r>
            <w:r w:rsidRPr="00A631C1">
              <w:rPr>
                <w:color w:val="000000" w:themeColor="text1"/>
                <w:sz w:val="24"/>
              </w:rPr>
              <w:t>策定の研修については、研修場所は府内</w:t>
            </w:r>
            <w:r w:rsidRPr="00A631C1">
              <w:rPr>
                <w:color w:val="000000" w:themeColor="text1"/>
                <w:sz w:val="24"/>
              </w:rPr>
              <w:t>4</w:t>
            </w:r>
            <w:r w:rsidRPr="00A631C1">
              <w:rPr>
                <w:color w:val="000000" w:themeColor="text1"/>
                <w:sz w:val="24"/>
              </w:rPr>
              <w:t>か所に設定し、より多くの介護職員に参加できる機会を確保した。</w:t>
            </w:r>
          </w:p>
          <w:p w14:paraId="1253E000" w14:textId="77777777" w:rsidR="00ED19CB" w:rsidRPr="00A631C1" w:rsidRDefault="00ED19CB" w:rsidP="00C62E33">
            <w:pPr>
              <w:rPr>
                <w:color w:val="000000" w:themeColor="text1"/>
                <w:sz w:val="24"/>
              </w:rPr>
            </w:pPr>
            <w:r w:rsidRPr="00A631C1">
              <w:rPr>
                <w:color w:val="000000" w:themeColor="text1"/>
                <w:sz w:val="24"/>
              </w:rPr>
              <w:t>・コロナ感染状況を考慮して、研修を対面方法とオンライン方法によるハイブリット形式で行った。</w:t>
            </w:r>
          </w:p>
        </w:tc>
      </w:tr>
      <w:tr w:rsidR="00ED19CB" w:rsidRPr="00D607FB" w14:paraId="6A345F7D" w14:textId="77777777" w:rsidTr="00C62E33">
        <w:trPr>
          <w:trHeight w:val="332"/>
          <w:jc w:val="center"/>
        </w:trPr>
        <w:tc>
          <w:tcPr>
            <w:tcW w:w="2689" w:type="dxa"/>
            <w:shd w:val="clear" w:color="auto" w:fill="D9D9D9"/>
          </w:tcPr>
          <w:p w14:paraId="412D0521" w14:textId="77777777" w:rsidR="00ED19CB" w:rsidRPr="00D607FB" w:rsidRDefault="00ED19CB" w:rsidP="00C62E33">
            <w:pPr>
              <w:rPr>
                <w:rFonts w:asciiTheme="minorEastAsia" w:hAnsiTheme="minorEastAsia" w:cs="Times New Roman"/>
                <w:color w:val="000000" w:themeColor="text1"/>
                <w:sz w:val="24"/>
                <w:szCs w:val="24"/>
              </w:rPr>
            </w:pPr>
            <w:r w:rsidRPr="00D607FB">
              <w:rPr>
                <w:rFonts w:asciiTheme="minorEastAsia" w:hAnsiTheme="minorEastAsia" w:cs="Times New Roman" w:hint="eastAsia"/>
                <w:color w:val="000000" w:themeColor="text1"/>
                <w:sz w:val="24"/>
                <w:szCs w:val="24"/>
              </w:rPr>
              <w:lastRenderedPageBreak/>
              <w:t>その他</w:t>
            </w:r>
          </w:p>
        </w:tc>
        <w:tc>
          <w:tcPr>
            <w:tcW w:w="6697" w:type="dxa"/>
            <w:gridSpan w:val="2"/>
            <w:shd w:val="clear" w:color="auto" w:fill="auto"/>
          </w:tcPr>
          <w:p w14:paraId="772AAD29" w14:textId="77777777" w:rsidR="00ED19CB" w:rsidRDefault="00ED19CB" w:rsidP="00C62E33">
            <w:pPr>
              <w:rPr>
                <w:i/>
                <w:color w:val="000000" w:themeColor="text1"/>
                <w:sz w:val="22"/>
              </w:rPr>
            </w:pPr>
          </w:p>
          <w:p w14:paraId="3B41E67F" w14:textId="77777777" w:rsidR="00ED19CB" w:rsidRPr="00D607FB" w:rsidRDefault="00ED19CB" w:rsidP="00C62E33">
            <w:pPr>
              <w:rPr>
                <w:rFonts w:asciiTheme="minorEastAsia" w:hAnsiTheme="minorEastAsia" w:cs="Times New Roman"/>
                <w:i/>
                <w:color w:val="000000" w:themeColor="text1"/>
                <w:sz w:val="24"/>
                <w:szCs w:val="24"/>
              </w:rPr>
            </w:pPr>
          </w:p>
        </w:tc>
      </w:tr>
    </w:tbl>
    <w:p w14:paraId="764037F1" w14:textId="77777777" w:rsidR="00ED19CB" w:rsidRPr="00D607FB" w:rsidRDefault="00ED19CB" w:rsidP="00ED19CB">
      <w:pPr>
        <w:autoSpaceDE w:val="0"/>
        <w:autoSpaceDN w:val="0"/>
        <w:adjustRightInd w:val="0"/>
        <w:snapToGrid w:val="0"/>
        <w:ind w:rightChars="-51" w:right="-107"/>
        <w:contextualSpacing/>
        <w:jc w:val="left"/>
        <w:rPr>
          <w:rFonts w:asciiTheme="minorEastAsia" w:hAnsiTheme="minorEastAsia" w:cs="MS-Gothic"/>
          <w:color w:val="000000" w:themeColor="text1"/>
          <w:kern w:val="0"/>
          <w:sz w:val="20"/>
          <w:szCs w:val="20"/>
        </w:rPr>
      </w:pPr>
    </w:p>
    <w:p w14:paraId="18AF0A38" w14:textId="77777777" w:rsidR="00ED19CB" w:rsidRDefault="00ED19CB" w:rsidP="00ED19CB">
      <w:pPr>
        <w:jc w:val="left"/>
        <w:rPr>
          <w:sz w:val="24"/>
          <w:szCs w:val="24"/>
        </w:rPr>
      </w:pPr>
    </w:p>
    <w:p w14:paraId="0E27CEF4" w14:textId="77777777" w:rsidR="00ED19CB" w:rsidRDefault="00ED19CB" w:rsidP="00ED19CB">
      <w:pPr>
        <w:jc w:val="left"/>
        <w:rPr>
          <w:sz w:val="24"/>
          <w:szCs w:val="24"/>
        </w:rPr>
      </w:pPr>
    </w:p>
    <w:p w14:paraId="283B1A7E" w14:textId="77777777" w:rsidR="00ED19CB" w:rsidRDefault="00ED19CB" w:rsidP="00ED19CB">
      <w:pPr>
        <w:jc w:val="left"/>
        <w:rPr>
          <w:sz w:val="24"/>
          <w:szCs w:val="24"/>
        </w:rPr>
      </w:pPr>
    </w:p>
    <w:p w14:paraId="7E7421EC" w14:textId="77777777" w:rsidR="00ED19CB" w:rsidRDefault="00ED19CB" w:rsidP="00ED19CB">
      <w:pPr>
        <w:jc w:val="left"/>
        <w:rPr>
          <w:sz w:val="24"/>
          <w:szCs w:val="24"/>
        </w:rPr>
      </w:pPr>
    </w:p>
    <w:p w14:paraId="484645E2" w14:textId="77777777" w:rsidR="00ED19CB" w:rsidRDefault="00ED19CB" w:rsidP="00ED19CB">
      <w:pPr>
        <w:jc w:val="left"/>
        <w:rPr>
          <w:sz w:val="24"/>
          <w:szCs w:val="24"/>
        </w:rPr>
      </w:pPr>
    </w:p>
    <w:p w14:paraId="4AF3BF59" w14:textId="77777777" w:rsidR="00ED19CB" w:rsidRDefault="00ED19CB" w:rsidP="00ED19CB">
      <w:pPr>
        <w:jc w:val="left"/>
        <w:rPr>
          <w:sz w:val="24"/>
          <w:szCs w:val="24"/>
        </w:rPr>
      </w:pPr>
    </w:p>
    <w:p w14:paraId="0400A7C8" w14:textId="77777777" w:rsidR="00ED19CB" w:rsidRDefault="00ED19CB" w:rsidP="00ED19CB">
      <w:pPr>
        <w:jc w:val="left"/>
        <w:rPr>
          <w:sz w:val="24"/>
          <w:szCs w:val="24"/>
        </w:rPr>
      </w:pPr>
    </w:p>
    <w:p w14:paraId="28314D18" w14:textId="77777777" w:rsidR="00ED19CB" w:rsidRDefault="00ED19CB" w:rsidP="00ED19CB">
      <w:pPr>
        <w:jc w:val="left"/>
        <w:rPr>
          <w:sz w:val="24"/>
          <w:szCs w:val="24"/>
        </w:rPr>
      </w:pPr>
    </w:p>
    <w:p w14:paraId="0667565B" w14:textId="77777777" w:rsidR="00ED19CB" w:rsidRDefault="00ED19CB" w:rsidP="00ED19CB">
      <w:pPr>
        <w:jc w:val="left"/>
        <w:rPr>
          <w:sz w:val="24"/>
          <w:szCs w:val="24"/>
        </w:rPr>
      </w:pPr>
    </w:p>
    <w:p w14:paraId="4568A338" w14:textId="77777777" w:rsidR="00ED19CB" w:rsidRDefault="00ED19CB" w:rsidP="00ED19CB">
      <w:pPr>
        <w:jc w:val="left"/>
        <w:rPr>
          <w:sz w:val="24"/>
          <w:szCs w:val="24"/>
        </w:rPr>
      </w:pPr>
    </w:p>
    <w:p w14:paraId="5A4A8418" w14:textId="77777777" w:rsidR="00ED19CB" w:rsidRDefault="00ED19CB" w:rsidP="00ED19CB">
      <w:pPr>
        <w:jc w:val="left"/>
        <w:rPr>
          <w:sz w:val="24"/>
          <w:szCs w:val="24"/>
        </w:rPr>
      </w:pPr>
    </w:p>
    <w:p w14:paraId="77BA6402" w14:textId="77777777" w:rsidR="00ED19CB" w:rsidRDefault="00ED19CB" w:rsidP="00ED19CB">
      <w:pPr>
        <w:jc w:val="left"/>
        <w:rPr>
          <w:sz w:val="24"/>
          <w:szCs w:val="24"/>
        </w:rPr>
      </w:pPr>
    </w:p>
    <w:p w14:paraId="449B9205" w14:textId="77777777" w:rsidR="00ED19CB" w:rsidRDefault="00ED19CB" w:rsidP="00ED19CB">
      <w:pPr>
        <w:jc w:val="left"/>
        <w:rPr>
          <w:sz w:val="24"/>
          <w:szCs w:val="24"/>
        </w:rPr>
      </w:pPr>
    </w:p>
    <w:p w14:paraId="1F3D95DF" w14:textId="77777777" w:rsidR="00ED19CB" w:rsidRDefault="00ED19CB" w:rsidP="00ED19CB">
      <w:pPr>
        <w:jc w:val="left"/>
        <w:rPr>
          <w:sz w:val="24"/>
          <w:szCs w:val="24"/>
        </w:rPr>
      </w:pPr>
    </w:p>
    <w:p w14:paraId="18AB4D80" w14:textId="77777777" w:rsidR="00ED19CB" w:rsidRDefault="00ED19CB" w:rsidP="00ED19CB">
      <w:pPr>
        <w:jc w:val="left"/>
        <w:rPr>
          <w:sz w:val="24"/>
          <w:szCs w:val="24"/>
        </w:rPr>
      </w:pPr>
    </w:p>
    <w:p w14:paraId="7EC8F7E5" w14:textId="77777777" w:rsidR="00ED19CB" w:rsidRDefault="00ED19CB" w:rsidP="00ED19CB">
      <w:pPr>
        <w:jc w:val="left"/>
        <w:rPr>
          <w:sz w:val="24"/>
          <w:szCs w:val="24"/>
        </w:rPr>
      </w:pPr>
    </w:p>
    <w:p w14:paraId="7EDB0892" w14:textId="77777777" w:rsidR="00ED19CB" w:rsidRDefault="00ED19CB" w:rsidP="00ED19CB">
      <w:pPr>
        <w:jc w:val="left"/>
        <w:rPr>
          <w:sz w:val="24"/>
          <w:szCs w:val="24"/>
        </w:rPr>
      </w:pPr>
    </w:p>
    <w:p w14:paraId="33E4B6F6" w14:textId="77777777" w:rsidR="00ED19CB" w:rsidRDefault="00ED19CB" w:rsidP="00ED19CB">
      <w:pPr>
        <w:jc w:val="left"/>
        <w:rPr>
          <w:sz w:val="24"/>
          <w:szCs w:val="24"/>
        </w:rPr>
      </w:pPr>
    </w:p>
    <w:p w14:paraId="684BC0D3" w14:textId="77777777" w:rsidR="00ED19CB" w:rsidRDefault="00ED19CB" w:rsidP="00ED19CB">
      <w:pPr>
        <w:jc w:val="left"/>
        <w:rPr>
          <w:sz w:val="24"/>
          <w:szCs w:val="24"/>
        </w:rPr>
      </w:pPr>
    </w:p>
    <w:p w14:paraId="3D31471A" w14:textId="77777777" w:rsidR="00ED19CB" w:rsidRDefault="00ED19CB" w:rsidP="00ED19CB">
      <w:pPr>
        <w:jc w:val="left"/>
        <w:rPr>
          <w:sz w:val="24"/>
          <w:szCs w:val="24"/>
        </w:rPr>
      </w:pPr>
    </w:p>
    <w:p w14:paraId="2681923B" w14:textId="77777777" w:rsidR="00ED19CB" w:rsidRDefault="00ED19CB" w:rsidP="00ED19CB">
      <w:pPr>
        <w:jc w:val="left"/>
        <w:rPr>
          <w:sz w:val="24"/>
          <w:szCs w:val="24"/>
        </w:rPr>
      </w:pPr>
    </w:p>
    <w:p w14:paraId="53D3967B" w14:textId="77777777" w:rsidR="00ED19CB" w:rsidRDefault="00ED19CB" w:rsidP="00ED19CB">
      <w:pPr>
        <w:jc w:val="left"/>
        <w:rPr>
          <w:sz w:val="24"/>
          <w:szCs w:val="24"/>
        </w:rPr>
      </w:pPr>
    </w:p>
    <w:p w14:paraId="7740DD99" w14:textId="77777777" w:rsidR="00ED19CB" w:rsidRDefault="00ED19CB" w:rsidP="00ED19CB">
      <w:pPr>
        <w:jc w:val="left"/>
        <w:rPr>
          <w:sz w:val="24"/>
          <w:szCs w:val="24"/>
        </w:rPr>
      </w:pPr>
    </w:p>
    <w:p w14:paraId="0E822C86" w14:textId="77777777" w:rsidR="00ED19CB" w:rsidRDefault="00ED19CB" w:rsidP="00ED19CB">
      <w:pPr>
        <w:jc w:val="left"/>
        <w:rPr>
          <w:sz w:val="24"/>
          <w:szCs w:val="24"/>
        </w:rPr>
      </w:pPr>
    </w:p>
    <w:p w14:paraId="32F2C08F" w14:textId="77777777" w:rsidR="00ED19CB" w:rsidRDefault="00ED19CB" w:rsidP="00ED19CB">
      <w:pPr>
        <w:jc w:val="left"/>
        <w:rPr>
          <w:sz w:val="24"/>
          <w:szCs w:val="24"/>
        </w:rPr>
      </w:pPr>
    </w:p>
    <w:p w14:paraId="25D20A6A" w14:textId="77777777" w:rsidR="00ED19CB" w:rsidRDefault="00ED19CB" w:rsidP="00ED19CB">
      <w:pPr>
        <w:jc w:val="left"/>
        <w:rPr>
          <w:sz w:val="24"/>
          <w:szCs w:val="24"/>
        </w:rPr>
      </w:pPr>
    </w:p>
    <w:p w14:paraId="05E63D88" w14:textId="77777777" w:rsidR="00ED19CB" w:rsidRDefault="00ED19CB" w:rsidP="00ED19CB">
      <w:pPr>
        <w:jc w:val="left"/>
        <w:rPr>
          <w:sz w:val="24"/>
          <w:szCs w:val="24"/>
        </w:rPr>
      </w:pPr>
    </w:p>
    <w:p w14:paraId="6CD346A5" w14:textId="77777777" w:rsidR="00ED19CB" w:rsidRDefault="00ED19CB" w:rsidP="00ED19CB">
      <w:pPr>
        <w:jc w:val="left"/>
        <w:rPr>
          <w:sz w:val="24"/>
          <w:szCs w:val="24"/>
        </w:rPr>
      </w:pPr>
    </w:p>
    <w:p w14:paraId="004A29A6" w14:textId="77777777" w:rsidR="00ED19CB" w:rsidRDefault="00ED19CB" w:rsidP="00ED19CB">
      <w:pPr>
        <w:jc w:val="left"/>
        <w:rPr>
          <w:sz w:val="24"/>
          <w:szCs w:val="24"/>
        </w:rPr>
      </w:pPr>
    </w:p>
    <w:p w14:paraId="382C629A" w14:textId="77777777" w:rsidR="00ED19CB" w:rsidRDefault="00ED19CB" w:rsidP="00ED19CB">
      <w:pPr>
        <w:jc w:val="left"/>
        <w:rPr>
          <w:sz w:val="24"/>
          <w:szCs w:val="24"/>
        </w:rPr>
      </w:pPr>
    </w:p>
    <w:p w14:paraId="19CF889D" w14:textId="77777777" w:rsidR="00ED19CB" w:rsidRDefault="00ED19CB" w:rsidP="00ED19CB">
      <w:pPr>
        <w:jc w:val="left"/>
        <w:rPr>
          <w:sz w:val="24"/>
          <w:szCs w:val="24"/>
        </w:rPr>
      </w:pPr>
    </w:p>
    <w:p w14:paraId="49B8A8A8" w14:textId="77777777" w:rsidR="00ED19CB" w:rsidRDefault="00ED19CB" w:rsidP="00ED19CB">
      <w:pPr>
        <w:jc w:val="left"/>
        <w:rPr>
          <w:sz w:val="24"/>
          <w:szCs w:val="24"/>
        </w:rPr>
      </w:pPr>
    </w:p>
    <w:p w14:paraId="4C2B02A8" w14:textId="77777777" w:rsidR="00ED19CB" w:rsidRDefault="00ED19CB" w:rsidP="00ED19CB">
      <w:pPr>
        <w:jc w:val="left"/>
        <w:rPr>
          <w:sz w:val="24"/>
          <w:szCs w:val="24"/>
        </w:rPr>
      </w:pPr>
    </w:p>
    <w:p w14:paraId="2911C7C4" w14:textId="77777777" w:rsidR="00ED19CB" w:rsidRDefault="00ED19CB" w:rsidP="00ED19CB">
      <w:pPr>
        <w:jc w:val="left"/>
        <w:rPr>
          <w:sz w:val="24"/>
          <w:szCs w:val="24"/>
        </w:rPr>
      </w:pPr>
    </w:p>
    <w:p w14:paraId="2A2970CA" w14:textId="77777777" w:rsidR="00ED19CB" w:rsidRPr="00A541E6"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A541E6" w14:paraId="2199E3B5" w14:textId="77777777" w:rsidTr="00C62E33">
        <w:trPr>
          <w:trHeight w:val="343"/>
          <w:jc w:val="center"/>
        </w:trPr>
        <w:tc>
          <w:tcPr>
            <w:tcW w:w="2790" w:type="dxa"/>
            <w:shd w:val="clear" w:color="auto" w:fill="D9D9D9"/>
          </w:tcPr>
          <w:p w14:paraId="12D8ACE8" w14:textId="77777777" w:rsidR="00ED19CB" w:rsidRPr="00A541E6" w:rsidRDefault="00ED19CB" w:rsidP="00C62E33">
            <w:pPr>
              <w:rPr>
                <w:rFonts w:cs="Times New Roman"/>
                <w:sz w:val="24"/>
                <w:szCs w:val="24"/>
              </w:rPr>
            </w:pPr>
            <w:r w:rsidRPr="00A541E6">
              <w:rPr>
                <w:rFonts w:cs="Times New Roman"/>
                <w:sz w:val="24"/>
                <w:szCs w:val="24"/>
              </w:rPr>
              <w:lastRenderedPageBreak/>
              <w:t>事業の区分</w:t>
            </w:r>
          </w:p>
        </w:tc>
        <w:tc>
          <w:tcPr>
            <w:tcW w:w="6582" w:type="dxa"/>
            <w:gridSpan w:val="2"/>
            <w:shd w:val="clear" w:color="auto" w:fill="auto"/>
            <w:hideMark/>
          </w:tcPr>
          <w:p w14:paraId="1D6E0A9D" w14:textId="77777777" w:rsidR="00ED19CB" w:rsidRPr="00A541E6" w:rsidRDefault="00ED19CB" w:rsidP="00C62E33">
            <w:pPr>
              <w:rPr>
                <w:sz w:val="24"/>
              </w:rPr>
            </w:pPr>
            <w:r w:rsidRPr="00A541E6">
              <w:rPr>
                <w:sz w:val="24"/>
              </w:rPr>
              <w:t>５．介護従事者の確保に関する事業</w:t>
            </w:r>
          </w:p>
        </w:tc>
      </w:tr>
      <w:tr w:rsidR="00ED19CB" w:rsidRPr="00A541E6" w14:paraId="12DB0FDF" w14:textId="77777777" w:rsidTr="00C62E33">
        <w:trPr>
          <w:trHeight w:val="694"/>
          <w:jc w:val="center"/>
        </w:trPr>
        <w:tc>
          <w:tcPr>
            <w:tcW w:w="2790" w:type="dxa"/>
            <w:shd w:val="clear" w:color="auto" w:fill="D9D9D9"/>
          </w:tcPr>
          <w:p w14:paraId="27C152D9" w14:textId="77777777" w:rsidR="00ED19CB" w:rsidRPr="00A541E6" w:rsidRDefault="00ED19CB" w:rsidP="00C62E33">
            <w:pPr>
              <w:rPr>
                <w:rFonts w:cs="Times New Roman"/>
                <w:sz w:val="24"/>
                <w:szCs w:val="24"/>
              </w:rPr>
            </w:pPr>
            <w:r w:rsidRPr="00A541E6">
              <w:rPr>
                <w:rFonts w:cs="Times New Roman"/>
                <w:sz w:val="24"/>
                <w:szCs w:val="24"/>
              </w:rPr>
              <w:t>事業名</w:t>
            </w:r>
          </w:p>
        </w:tc>
        <w:tc>
          <w:tcPr>
            <w:tcW w:w="4474" w:type="dxa"/>
            <w:shd w:val="clear" w:color="auto" w:fill="auto"/>
            <w:hideMark/>
          </w:tcPr>
          <w:p w14:paraId="3E941C3C" w14:textId="77777777" w:rsidR="00ED19CB" w:rsidRPr="00A541E6" w:rsidRDefault="00ED19CB" w:rsidP="00C62E33">
            <w:pPr>
              <w:rPr>
                <w:sz w:val="24"/>
              </w:rPr>
            </w:pPr>
            <w:r w:rsidRPr="00A541E6">
              <w:rPr>
                <w:sz w:val="24"/>
              </w:rPr>
              <w:t>【</w:t>
            </w:r>
            <w:r w:rsidRPr="00A541E6">
              <w:rPr>
                <w:sz w:val="24"/>
              </w:rPr>
              <w:t>No.27</w:t>
            </w:r>
            <w:r w:rsidRPr="00A541E6">
              <w:rPr>
                <w:sz w:val="24"/>
              </w:rPr>
              <w:t>（介護分）】</w:t>
            </w:r>
          </w:p>
          <w:p w14:paraId="530BF5A0" w14:textId="77777777" w:rsidR="00ED19CB" w:rsidRPr="00A541E6" w:rsidRDefault="00ED19CB" w:rsidP="00C62E33">
            <w:pPr>
              <w:rPr>
                <w:rFonts w:cs="Times New Roman"/>
                <w:sz w:val="24"/>
                <w:szCs w:val="24"/>
              </w:rPr>
            </w:pPr>
            <w:r w:rsidRPr="00A541E6">
              <w:rPr>
                <w:sz w:val="24"/>
              </w:rPr>
              <w:t>介護事業所におけるハラスメント対策推進事業</w:t>
            </w:r>
          </w:p>
        </w:tc>
        <w:tc>
          <w:tcPr>
            <w:tcW w:w="2108" w:type="dxa"/>
            <w:shd w:val="clear" w:color="auto" w:fill="auto"/>
            <w:hideMark/>
          </w:tcPr>
          <w:p w14:paraId="0CDACE13" w14:textId="77777777" w:rsidR="00ED19CB" w:rsidRPr="00A541E6" w:rsidRDefault="00ED19CB" w:rsidP="00C62E33">
            <w:pPr>
              <w:jc w:val="left"/>
              <w:rPr>
                <w:sz w:val="24"/>
              </w:rPr>
            </w:pPr>
            <w:r w:rsidRPr="00A541E6">
              <w:rPr>
                <w:sz w:val="18"/>
              </w:rPr>
              <w:t>【総事業費】</w:t>
            </w:r>
          </w:p>
          <w:p w14:paraId="4120654D" w14:textId="77777777" w:rsidR="00ED19CB" w:rsidRPr="00A541E6" w:rsidRDefault="00ED19CB" w:rsidP="00C62E33">
            <w:pPr>
              <w:jc w:val="right"/>
              <w:rPr>
                <w:sz w:val="24"/>
              </w:rPr>
            </w:pPr>
            <w:r w:rsidRPr="00A541E6">
              <w:rPr>
                <w:sz w:val="24"/>
              </w:rPr>
              <w:t>9</w:t>
            </w:r>
            <w:r>
              <w:rPr>
                <w:rFonts w:hint="eastAsia"/>
                <w:sz w:val="24"/>
              </w:rPr>
              <w:t>37</w:t>
            </w:r>
            <w:r w:rsidRPr="00A541E6">
              <w:rPr>
                <w:sz w:val="24"/>
              </w:rPr>
              <w:t>千円</w:t>
            </w:r>
          </w:p>
        </w:tc>
      </w:tr>
      <w:tr w:rsidR="00ED19CB" w:rsidRPr="00A541E6" w14:paraId="6A7A765A" w14:textId="77777777" w:rsidTr="00C62E33">
        <w:trPr>
          <w:trHeight w:val="698"/>
          <w:jc w:val="center"/>
        </w:trPr>
        <w:tc>
          <w:tcPr>
            <w:tcW w:w="2790" w:type="dxa"/>
            <w:shd w:val="clear" w:color="auto" w:fill="D9D9D9"/>
          </w:tcPr>
          <w:p w14:paraId="78FC89C4" w14:textId="77777777" w:rsidR="00ED19CB" w:rsidRPr="00A541E6" w:rsidRDefault="00ED19CB" w:rsidP="00C62E33">
            <w:pPr>
              <w:rPr>
                <w:rFonts w:cs="Times New Roman"/>
                <w:sz w:val="24"/>
                <w:szCs w:val="24"/>
              </w:rPr>
            </w:pPr>
            <w:r w:rsidRPr="00A541E6">
              <w:rPr>
                <w:rFonts w:cs="Times New Roman"/>
                <w:sz w:val="24"/>
                <w:szCs w:val="24"/>
              </w:rPr>
              <w:t>事業の対象となる区域</w:t>
            </w:r>
          </w:p>
        </w:tc>
        <w:tc>
          <w:tcPr>
            <w:tcW w:w="6582" w:type="dxa"/>
            <w:gridSpan w:val="2"/>
            <w:shd w:val="clear" w:color="auto" w:fill="auto"/>
          </w:tcPr>
          <w:p w14:paraId="0B3E2768" w14:textId="77777777" w:rsidR="00ED19CB" w:rsidRPr="00A541E6" w:rsidRDefault="00ED19CB" w:rsidP="00C62E33">
            <w:pPr>
              <w:jc w:val="left"/>
              <w:rPr>
                <w:rFonts w:cs="Times New Roman"/>
                <w:sz w:val="24"/>
                <w:szCs w:val="24"/>
              </w:rPr>
            </w:pPr>
            <w:r w:rsidRPr="00A541E6">
              <w:rPr>
                <w:sz w:val="24"/>
              </w:rPr>
              <w:t>大阪府全域</w:t>
            </w:r>
          </w:p>
        </w:tc>
      </w:tr>
      <w:tr w:rsidR="00ED19CB" w:rsidRPr="00A541E6" w14:paraId="5C23D6A4" w14:textId="77777777" w:rsidTr="00C62E33">
        <w:trPr>
          <w:trHeight w:val="478"/>
          <w:jc w:val="center"/>
        </w:trPr>
        <w:tc>
          <w:tcPr>
            <w:tcW w:w="2790" w:type="dxa"/>
            <w:shd w:val="clear" w:color="auto" w:fill="D9D9D9"/>
          </w:tcPr>
          <w:p w14:paraId="771B5606" w14:textId="77777777" w:rsidR="00ED19CB" w:rsidRPr="00A541E6" w:rsidRDefault="00ED19CB" w:rsidP="00C62E33">
            <w:pPr>
              <w:rPr>
                <w:sz w:val="24"/>
                <w:szCs w:val="24"/>
              </w:rPr>
            </w:pPr>
            <w:r w:rsidRPr="00A541E6">
              <w:rPr>
                <w:sz w:val="24"/>
                <w:szCs w:val="24"/>
              </w:rPr>
              <w:t>事業の実施主体</w:t>
            </w:r>
          </w:p>
        </w:tc>
        <w:tc>
          <w:tcPr>
            <w:tcW w:w="6582" w:type="dxa"/>
            <w:gridSpan w:val="2"/>
            <w:shd w:val="clear" w:color="auto" w:fill="auto"/>
          </w:tcPr>
          <w:p w14:paraId="6EC023A1" w14:textId="77777777" w:rsidR="00ED19CB" w:rsidRPr="00A541E6" w:rsidRDefault="00ED19CB" w:rsidP="00C62E33">
            <w:pPr>
              <w:rPr>
                <w:sz w:val="24"/>
                <w:szCs w:val="24"/>
              </w:rPr>
            </w:pPr>
            <w:r w:rsidRPr="00A541E6">
              <w:rPr>
                <w:sz w:val="24"/>
                <w:szCs w:val="24"/>
              </w:rPr>
              <w:t>大阪府</w:t>
            </w:r>
            <w:r w:rsidRPr="001304C7">
              <w:rPr>
                <w:rFonts w:hint="eastAsia"/>
                <w:sz w:val="24"/>
                <w:szCs w:val="24"/>
              </w:rPr>
              <w:t>（</w:t>
            </w:r>
            <w:r>
              <w:rPr>
                <w:rFonts w:hint="eastAsia"/>
                <w:sz w:val="24"/>
                <w:szCs w:val="24"/>
              </w:rPr>
              <w:t>（</w:t>
            </w:r>
            <w:r w:rsidRPr="001304C7">
              <w:rPr>
                <w:rFonts w:hint="eastAsia"/>
                <w:sz w:val="24"/>
                <w:szCs w:val="24"/>
              </w:rPr>
              <w:t>公財</w:t>
            </w:r>
            <w:r>
              <w:rPr>
                <w:rFonts w:hint="eastAsia"/>
                <w:sz w:val="24"/>
                <w:szCs w:val="24"/>
              </w:rPr>
              <w:t>）</w:t>
            </w:r>
            <w:r w:rsidRPr="001304C7">
              <w:rPr>
                <w:rFonts w:hint="eastAsia"/>
                <w:sz w:val="24"/>
                <w:szCs w:val="24"/>
              </w:rPr>
              <w:t>介護労働安定センターへ委託）</w:t>
            </w:r>
          </w:p>
        </w:tc>
      </w:tr>
      <w:tr w:rsidR="00ED19CB" w:rsidRPr="00A541E6" w14:paraId="52802650" w14:textId="77777777" w:rsidTr="00C62E33">
        <w:trPr>
          <w:trHeight w:val="478"/>
          <w:jc w:val="center"/>
        </w:trPr>
        <w:tc>
          <w:tcPr>
            <w:tcW w:w="2790" w:type="dxa"/>
            <w:shd w:val="clear" w:color="auto" w:fill="D9D9D9"/>
          </w:tcPr>
          <w:p w14:paraId="65EE34DB" w14:textId="77777777" w:rsidR="00ED19CB" w:rsidRPr="00A541E6" w:rsidRDefault="00ED19CB" w:rsidP="00C62E33">
            <w:pPr>
              <w:rPr>
                <w:rFonts w:cs="Times New Roman"/>
                <w:sz w:val="24"/>
                <w:szCs w:val="24"/>
              </w:rPr>
            </w:pPr>
            <w:r w:rsidRPr="00A541E6">
              <w:rPr>
                <w:rFonts w:cs="Times New Roman"/>
                <w:sz w:val="24"/>
                <w:szCs w:val="24"/>
              </w:rPr>
              <w:t>事業の期間</w:t>
            </w:r>
          </w:p>
        </w:tc>
        <w:tc>
          <w:tcPr>
            <w:tcW w:w="6582" w:type="dxa"/>
            <w:gridSpan w:val="2"/>
            <w:shd w:val="clear" w:color="auto" w:fill="auto"/>
          </w:tcPr>
          <w:p w14:paraId="7E6EA93F" w14:textId="77777777" w:rsidR="00ED19CB" w:rsidRPr="00A541E6" w:rsidRDefault="00ED19CB" w:rsidP="00C62E33">
            <w:pPr>
              <w:rPr>
                <w:rFonts w:cs="Times New Roman"/>
                <w:sz w:val="24"/>
                <w:szCs w:val="24"/>
              </w:rPr>
            </w:pPr>
            <w:r w:rsidRPr="00A541E6">
              <w:rPr>
                <w:rFonts w:cs="Times New Roman"/>
                <w:sz w:val="24"/>
                <w:szCs w:val="24"/>
              </w:rPr>
              <w:t>令和</w:t>
            </w:r>
            <w:r w:rsidRPr="00A541E6">
              <w:rPr>
                <w:rFonts w:cs="Times New Roman"/>
                <w:sz w:val="24"/>
                <w:szCs w:val="24"/>
              </w:rPr>
              <w:t>4</w:t>
            </w:r>
            <w:r w:rsidRPr="00A541E6">
              <w:rPr>
                <w:rFonts w:cs="Times New Roman"/>
                <w:sz w:val="24"/>
                <w:szCs w:val="24"/>
              </w:rPr>
              <w:t>年</w:t>
            </w:r>
            <w:r w:rsidRPr="00A541E6">
              <w:rPr>
                <w:rFonts w:cs="Times New Roman"/>
                <w:sz w:val="24"/>
                <w:szCs w:val="24"/>
              </w:rPr>
              <w:t>4</w:t>
            </w:r>
            <w:r w:rsidRPr="00A541E6">
              <w:rPr>
                <w:rFonts w:cs="Times New Roman"/>
                <w:sz w:val="24"/>
                <w:szCs w:val="24"/>
              </w:rPr>
              <w:t>月</w:t>
            </w:r>
            <w:r w:rsidRPr="00A541E6">
              <w:rPr>
                <w:rFonts w:cs="Times New Roman"/>
                <w:sz w:val="24"/>
                <w:szCs w:val="24"/>
              </w:rPr>
              <w:t>1</w:t>
            </w:r>
            <w:r w:rsidRPr="00A541E6">
              <w:rPr>
                <w:rFonts w:cs="Times New Roman"/>
                <w:sz w:val="24"/>
                <w:szCs w:val="24"/>
              </w:rPr>
              <w:t>日～令和</w:t>
            </w:r>
            <w:r w:rsidRPr="00A541E6">
              <w:rPr>
                <w:rFonts w:cs="Times New Roman"/>
                <w:sz w:val="24"/>
                <w:szCs w:val="24"/>
              </w:rPr>
              <w:t>5</w:t>
            </w:r>
            <w:r w:rsidRPr="00A541E6">
              <w:rPr>
                <w:rFonts w:cs="Times New Roman"/>
                <w:sz w:val="24"/>
                <w:szCs w:val="24"/>
              </w:rPr>
              <w:t>年</w:t>
            </w:r>
            <w:r w:rsidRPr="00A541E6">
              <w:rPr>
                <w:rFonts w:cs="Times New Roman"/>
                <w:sz w:val="24"/>
                <w:szCs w:val="24"/>
              </w:rPr>
              <w:t>3</w:t>
            </w:r>
            <w:r w:rsidRPr="00A541E6">
              <w:rPr>
                <w:rFonts w:cs="Times New Roman"/>
                <w:sz w:val="24"/>
                <w:szCs w:val="24"/>
              </w:rPr>
              <w:t>月</w:t>
            </w:r>
            <w:r w:rsidRPr="00A541E6">
              <w:rPr>
                <w:rFonts w:cs="Times New Roman"/>
                <w:sz w:val="24"/>
                <w:szCs w:val="24"/>
              </w:rPr>
              <w:t>31</w:t>
            </w:r>
            <w:r w:rsidRPr="00A541E6">
              <w:rPr>
                <w:rFonts w:cs="Times New Roman"/>
                <w:sz w:val="24"/>
                <w:szCs w:val="24"/>
              </w:rPr>
              <w:t>日</w:t>
            </w:r>
          </w:p>
          <w:p w14:paraId="765FC11B" w14:textId="77777777" w:rsidR="00ED19CB" w:rsidRPr="00A541E6" w:rsidRDefault="00ED19CB" w:rsidP="00C62E33">
            <w:pPr>
              <w:rPr>
                <w:rFonts w:cs="Times New Roman"/>
                <w:sz w:val="24"/>
                <w:szCs w:val="24"/>
              </w:rPr>
            </w:pPr>
            <w:r>
              <w:rPr>
                <w:rFonts w:cs="ＭＳ 明朝" w:hint="eastAsia"/>
                <w:sz w:val="24"/>
                <w:szCs w:val="24"/>
              </w:rPr>
              <w:t>□</w:t>
            </w:r>
            <w:r w:rsidRPr="00A541E6">
              <w:rPr>
                <w:rFonts w:cs="Times New Roman"/>
                <w:sz w:val="24"/>
                <w:szCs w:val="24"/>
              </w:rPr>
              <w:t xml:space="preserve">継続　／　</w:t>
            </w:r>
            <w:r>
              <w:rPr>
                <w:rFonts w:ascii="Segoe UI Emoji" w:hAnsi="Segoe UI Emoji" w:cs="Segoe UI Emoji" w:hint="eastAsia"/>
                <w:sz w:val="24"/>
                <w:szCs w:val="24"/>
              </w:rPr>
              <w:t>☑</w:t>
            </w:r>
            <w:r w:rsidRPr="00A541E6">
              <w:rPr>
                <w:rFonts w:cs="Times New Roman"/>
                <w:sz w:val="24"/>
                <w:szCs w:val="24"/>
              </w:rPr>
              <w:t>終了</w:t>
            </w:r>
          </w:p>
        </w:tc>
      </w:tr>
      <w:tr w:rsidR="00ED19CB" w:rsidRPr="00A541E6" w14:paraId="7BBC833F" w14:textId="77777777" w:rsidTr="00C62E33">
        <w:trPr>
          <w:trHeight w:val="478"/>
          <w:jc w:val="center"/>
        </w:trPr>
        <w:tc>
          <w:tcPr>
            <w:tcW w:w="2790" w:type="dxa"/>
            <w:vMerge w:val="restart"/>
            <w:shd w:val="clear" w:color="auto" w:fill="D9D9D9"/>
          </w:tcPr>
          <w:p w14:paraId="194AAE7F" w14:textId="77777777" w:rsidR="00ED19CB" w:rsidRPr="00A541E6" w:rsidRDefault="00ED19CB" w:rsidP="00C62E33">
            <w:pPr>
              <w:rPr>
                <w:rFonts w:cs="Times New Roman"/>
                <w:sz w:val="24"/>
                <w:szCs w:val="24"/>
              </w:rPr>
            </w:pPr>
            <w:r w:rsidRPr="00A541E6">
              <w:rPr>
                <w:sz w:val="24"/>
                <w:szCs w:val="24"/>
              </w:rPr>
              <w:t>背景にある医療・介護ニーズ</w:t>
            </w:r>
          </w:p>
        </w:tc>
        <w:tc>
          <w:tcPr>
            <w:tcW w:w="6582" w:type="dxa"/>
            <w:gridSpan w:val="2"/>
            <w:shd w:val="clear" w:color="auto" w:fill="auto"/>
          </w:tcPr>
          <w:p w14:paraId="6114F309" w14:textId="77777777" w:rsidR="00ED19CB" w:rsidRPr="00A541E6" w:rsidRDefault="00ED19CB" w:rsidP="00C62E33">
            <w:pPr>
              <w:rPr>
                <w:sz w:val="24"/>
                <w:szCs w:val="24"/>
              </w:rPr>
            </w:pPr>
            <w:r w:rsidRPr="00A541E6">
              <w:rPr>
                <w:sz w:val="24"/>
                <w:szCs w:val="24"/>
              </w:rPr>
              <w:t>介護サービス事業所が適切なサービスを確保する観点から、ハラスメントにより従業者の就業環境が害されることを防止することが求められている。</w:t>
            </w:r>
          </w:p>
        </w:tc>
      </w:tr>
      <w:tr w:rsidR="00ED19CB" w:rsidRPr="00A541E6" w14:paraId="147BE694" w14:textId="77777777" w:rsidTr="00C62E33">
        <w:trPr>
          <w:trHeight w:val="478"/>
          <w:jc w:val="center"/>
        </w:trPr>
        <w:tc>
          <w:tcPr>
            <w:tcW w:w="2790" w:type="dxa"/>
            <w:vMerge/>
            <w:shd w:val="clear" w:color="auto" w:fill="D9D9D9"/>
          </w:tcPr>
          <w:p w14:paraId="0A040612" w14:textId="77777777" w:rsidR="00ED19CB" w:rsidRPr="00A541E6" w:rsidRDefault="00ED19CB" w:rsidP="00C62E33">
            <w:pPr>
              <w:rPr>
                <w:sz w:val="24"/>
                <w:szCs w:val="24"/>
              </w:rPr>
            </w:pPr>
          </w:p>
        </w:tc>
        <w:tc>
          <w:tcPr>
            <w:tcW w:w="6582" w:type="dxa"/>
            <w:gridSpan w:val="2"/>
            <w:shd w:val="clear" w:color="auto" w:fill="auto"/>
          </w:tcPr>
          <w:p w14:paraId="57698F85" w14:textId="77777777" w:rsidR="00ED19CB" w:rsidRPr="00A541E6" w:rsidRDefault="00ED19CB" w:rsidP="00C62E33">
            <w:pPr>
              <w:ind w:left="480" w:hangingChars="200" w:hanging="480"/>
              <w:rPr>
                <w:sz w:val="24"/>
                <w:szCs w:val="24"/>
              </w:rPr>
            </w:pPr>
            <w:r w:rsidRPr="00A541E6">
              <w:rPr>
                <w:sz w:val="24"/>
                <w:szCs w:val="24"/>
              </w:rPr>
              <w:t>アウトカム指標：介護従事者の離職率の低減</w:t>
            </w:r>
          </w:p>
          <w:p w14:paraId="07B3B6E3" w14:textId="77777777" w:rsidR="00ED19CB" w:rsidRPr="00A541E6" w:rsidRDefault="00ED19CB" w:rsidP="00C62E33">
            <w:pPr>
              <w:ind w:firstLineChars="800" w:firstLine="1920"/>
              <w:rPr>
                <w:sz w:val="24"/>
                <w:szCs w:val="24"/>
              </w:rPr>
            </w:pPr>
            <w:r w:rsidRPr="00A541E6">
              <w:rPr>
                <w:sz w:val="24"/>
                <w:szCs w:val="24"/>
              </w:rPr>
              <w:t>大阪府の介護職</w:t>
            </w:r>
            <w:r w:rsidRPr="00A541E6">
              <w:rPr>
                <w:sz w:val="24"/>
                <w:szCs w:val="24"/>
              </w:rPr>
              <w:t>16.1</w:t>
            </w:r>
            <w:r w:rsidRPr="00A541E6">
              <w:rPr>
                <w:sz w:val="24"/>
                <w:szCs w:val="24"/>
              </w:rPr>
              <w:t>％（</w:t>
            </w:r>
            <w:r w:rsidRPr="00A541E6">
              <w:rPr>
                <w:sz w:val="24"/>
                <w:szCs w:val="24"/>
              </w:rPr>
              <w:t>R3</w:t>
            </w:r>
            <w:r w:rsidRPr="00A541E6">
              <w:rPr>
                <w:sz w:val="24"/>
                <w:szCs w:val="24"/>
              </w:rPr>
              <w:t>年度）</w:t>
            </w:r>
          </w:p>
        </w:tc>
      </w:tr>
      <w:tr w:rsidR="00ED19CB" w:rsidRPr="00A541E6" w14:paraId="16E07064" w14:textId="77777777" w:rsidTr="00C62E33">
        <w:trPr>
          <w:trHeight w:val="990"/>
          <w:jc w:val="center"/>
        </w:trPr>
        <w:tc>
          <w:tcPr>
            <w:tcW w:w="2790" w:type="dxa"/>
            <w:shd w:val="clear" w:color="auto" w:fill="D9D9D9"/>
          </w:tcPr>
          <w:p w14:paraId="70497382" w14:textId="77777777" w:rsidR="00ED19CB" w:rsidRPr="00A541E6" w:rsidRDefault="00ED19CB" w:rsidP="00C62E33">
            <w:pPr>
              <w:rPr>
                <w:sz w:val="24"/>
                <w:szCs w:val="24"/>
              </w:rPr>
            </w:pPr>
            <w:r w:rsidRPr="00A541E6">
              <w:rPr>
                <w:sz w:val="24"/>
                <w:szCs w:val="24"/>
              </w:rPr>
              <w:t>事業の内容（当初計画）</w:t>
            </w:r>
          </w:p>
        </w:tc>
        <w:tc>
          <w:tcPr>
            <w:tcW w:w="6582" w:type="dxa"/>
            <w:gridSpan w:val="2"/>
            <w:shd w:val="clear" w:color="auto" w:fill="auto"/>
          </w:tcPr>
          <w:p w14:paraId="4CE147D3" w14:textId="77777777" w:rsidR="00ED19CB" w:rsidRPr="00A541E6" w:rsidRDefault="00ED19CB" w:rsidP="00C62E33">
            <w:pPr>
              <w:ind w:left="240" w:hangingChars="100" w:hanging="240"/>
              <w:rPr>
                <w:sz w:val="24"/>
                <w:szCs w:val="24"/>
              </w:rPr>
            </w:pPr>
            <w:r w:rsidRPr="00A541E6">
              <w:rPr>
                <w:sz w:val="24"/>
                <w:szCs w:val="24"/>
              </w:rPr>
              <w:t>利用者・家族からのハラスメント防止対策を推進するため、</w:t>
            </w:r>
          </w:p>
          <w:p w14:paraId="798D3E65" w14:textId="77777777" w:rsidR="00ED19CB" w:rsidRPr="00A541E6" w:rsidRDefault="00ED19CB" w:rsidP="00C62E33">
            <w:pPr>
              <w:ind w:left="240" w:hangingChars="100" w:hanging="240"/>
              <w:rPr>
                <w:sz w:val="24"/>
                <w:szCs w:val="24"/>
              </w:rPr>
            </w:pPr>
            <w:r w:rsidRPr="00A541E6">
              <w:rPr>
                <w:sz w:val="24"/>
                <w:szCs w:val="24"/>
              </w:rPr>
              <w:t>介護サービス事業所等の管理者や職員を対象とした相談窓</w:t>
            </w:r>
          </w:p>
          <w:p w14:paraId="3A9F933D" w14:textId="77777777" w:rsidR="00ED19CB" w:rsidRPr="00A541E6" w:rsidRDefault="00ED19CB" w:rsidP="00C62E33">
            <w:pPr>
              <w:ind w:left="240" w:hangingChars="100" w:hanging="240"/>
              <w:rPr>
                <w:sz w:val="24"/>
                <w:szCs w:val="24"/>
              </w:rPr>
            </w:pPr>
            <w:r w:rsidRPr="00A541E6">
              <w:rPr>
                <w:sz w:val="24"/>
                <w:szCs w:val="24"/>
              </w:rPr>
              <w:t>口の設置とハラスメント対策研修の実施</w:t>
            </w:r>
          </w:p>
        </w:tc>
      </w:tr>
      <w:tr w:rsidR="00ED19CB" w:rsidRPr="00A541E6" w14:paraId="77FD2FC8" w14:textId="77777777" w:rsidTr="00C62E33">
        <w:trPr>
          <w:trHeight w:val="691"/>
          <w:jc w:val="center"/>
        </w:trPr>
        <w:tc>
          <w:tcPr>
            <w:tcW w:w="2790" w:type="dxa"/>
            <w:shd w:val="clear" w:color="auto" w:fill="D9D9D9"/>
          </w:tcPr>
          <w:p w14:paraId="3B446F04" w14:textId="77777777" w:rsidR="00ED19CB" w:rsidRPr="00A541E6" w:rsidRDefault="00ED19CB" w:rsidP="00C62E33">
            <w:pPr>
              <w:rPr>
                <w:sz w:val="24"/>
                <w:szCs w:val="24"/>
              </w:rPr>
            </w:pPr>
            <w:r w:rsidRPr="00A541E6">
              <w:rPr>
                <w:sz w:val="24"/>
                <w:szCs w:val="24"/>
              </w:rPr>
              <w:t>アウトプット指標（当初の目標値）</w:t>
            </w:r>
          </w:p>
        </w:tc>
        <w:tc>
          <w:tcPr>
            <w:tcW w:w="6582" w:type="dxa"/>
            <w:gridSpan w:val="2"/>
            <w:shd w:val="clear" w:color="auto" w:fill="auto"/>
          </w:tcPr>
          <w:p w14:paraId="4B63B941" w14:textId="77777777" w:rsidR="00ED19CB" w:rsidRPr="00A541E6" w:rsidRDefault="00ED19CB" w:rsidP="00C62E33">
            <w:pPr>
              <w:rPr>
                <w:sz w:val="24"/>
              </w:rPr>
            </w:pPr>
            <w:r w:rsidRPr="00A541E6">
              <w:rPr>
                <w:sz w:val="24"/>
              </w:rPr>
              <w:t>介護事業者からの相談件数及び受講申請事業所数</w:t>
            </w:r>
          </w:p>
          <w:p w14:paraId="4BC6D36C" w14:textId="77777777" w:rsidR="00ED19CB" w:rsidRPr="00A541E6" w:rsidRDefault="00ED19CB" w:rsidP="00C62E33">
            <w:pPr>
              <w:rPr>
                <w:sz w:val="24"/>
              </w:rPr>
            </w:pPr>
            <w:r w:rsidRPr="00A541E6">
              <w:rPr>
                <w:sz w:val="24"/>
              </w:rPr>
              <w:t xml:space="preserve">　相談件数　約</w:t>
            </w:r>
            <w:r w:rsidRPr="00A541E6">
              <w:rPr>
                <w:sz w:val="24"/>
              </w:rPr>
              <w:t>30</w:t>
            </w:r>
            <w:r w:rsidRPr="00A541E6">
              <w:rPr>
                <w:sz w:val="24"/>
              </w:rPr>
              <w:t>件予定</w:t>
            </w:r>
          </w:p>
          <w:p w14:paraId="25A9A3C9" w14:textId="77777777" w:rsidR="00ED19CB" w:rsidRPr="00A541E6" w:rsidRDefault="00ED19CB" w:rsidP="00C62E33">
            <w:pPr>
              <w:rPr>
                <w:sz w:val="24"/>
              </w:rPr>
            </w:pPr>
            <w:r w:rsidRPr="00A541E6">
              <w:rPr>
                <w:sz w:val="24"/>
              </w:rPr>
              <w:t xml:space="preserve">　研修受講申請事業所数　</w:t>
            </w:r>
            <w:r w:rsidRPr="00A541E6">
              <w:rPr>
                <w:sz w:val="24"/>
              </w:rPr>
              <w:t>100</w:t>
            </w:r>
            <w:r w:rsidRPr="00A541E6">
              <w:rPr>
                <w:sz w:val="24"/>
              </w:rPr>
              <w:t>件予定</w:t>
            </w:r>
          </w:p>
        </w:tc>
      </w:tr>
      <w:tr w:rsidR="00ED19CB" w:rsidRPr="00A541E6" w14:paraId="0054E0FA" w14:textId="77777777" w:rsidTr="00C62E33">
        <w:trPr>
          <w:trHeight w:val="771"/>
          <w:jc w:val="center"/>
        </w:trPr>
        <w:tc>
          <w:tcPr>
            <w:tcW w:w="2790" w:type="dxa"/>
            <w:shd w:val="clear" w:color="auto" w:fill="D9D9D9"/>
          </w:tcPr>
          <w:p w14:paraId="471EFCB9" w14:textId="77777777" w:rsidR="00ED19CB" w:rsidRPr="00A541E6" w:rsidRDefault="00ED19CB" w:rsidP="00C62E33">
            <w:pPr>
              <w:rPr>
                <w:sz w:val="24"/>
                <w:szCs w:val="24"/>
              </w:rPr>
            </w:pPr>
            <w:r w:rsidRPr="00A541E6">
              <w:rPr>
                <w:sz w:val="24"/>
                <w:szCs w:val="24"/>
              </w:rPr>
              <w:t>アウトプット指標（達成値）</w:t>
            </w:r>
          </w:p>
        </w:tc>
        <w:tc>
          <w:tcPr>
            <w:tcW w:w="6582" w:type="dxa"/>
            <w:gridSpan w:val="2"/>
            <w:shd w:val="clear" w:color="auto" w:fill="auto"/>
          </w:tcPr>
          <w:p w14:paraId="0AD222CC" w14:textId="77777777" w:rsidR="00ED19CB" w:rsidRPr="00A541E6" w:rsidRDefault="00ED19CB" w:rsidP="00C62E33">
            <w:pPr>
              <w:rPr>
                <w:sz w:val="24"/>
                <w:szCs w:val="24"/>
              </w:rPr>
            </w:pPr>
            <w:r w:rsidRPr="00A541E6">
              <w:rPr>
                <w:sz w:val="24"/>
                <w:szCs w:val="24"/>
              </w:rPr>
              <w:t>介護事業者からの相談件数及び受講申請事業所数</w:t>
            </w:r>
          </w:p>
          <w:p w14:paraId="3A8D9A91" w14:textId="77777777" w:rsidR="00ED19CB" w:rsidRPr="00A541E6" w:rsidRDefault="00ED19CB" w:rsidP="00C62E33">
            <w:pPr>
              <w:rPr>
                <w:sz w:val="24"/>
                <w:szCs w:val="24"/>
              </w:rPr>
            </w:pPr>
            <w:r w:rsidRPr="00A541E6">
              <w:rPr>
                <w:sz w:val="24"/>
                <w:szCs w:val="24"/>
              </w:rPr>
              <w:t xml:space="preserve">　相談件数　</w:t>
            </w:r>
            <w:r w:rsidRPr="00A541E6">
              <w:rPr>
                <w:sz w:val="24"/>
                <w:szCs w:val="24"/>
              </w:rPr>
              <w:t>21</w:t>
            </w:r>
            <w:r w:rsidRPr="00A541E6">
              <w:rPr>
                <w:sz w:val="24"/>
                <w:szCs w:val="24"/>
              </w:rPr>
              <w:t>件</w:t>
            </w:r>
          </w:p>
          <w:p w14:paraId="656F77D4" w14:textId="77777777" w:rsidR="00ED19CB" w:rsidRPr="00A541E6" w:rsidRDefault="00ED19CB" w:rsidP="00C62E33">
            <w:pPr>
              <w:rPr>
                <w:sz w:val="24"/>
              </w:rPr>
            </w:pPr>
            <w:r w:rsidRPr="00A541E6">
              <w:rPr>
                <w:sz w:val="24"/>
                <w:szCs w:val="24"/>
              </w:rPr>
              <w:t xml:space="preserve">　研修受講申請事業所数　</w:t>
            </w:r>
            <w:r w:rsidRPr="00A541E6">
              <w:rPr>
                <w:sz w:val="24"/>
                <w:szCs w:val="24"/>
              </w:rPr>
              <w:t>688</w:t>
            </w:r>
            <w:r w:rsidRPr="00A541E6">
              <w:rPr>
                <w:sz w:val="24"/>
                <w:szCs w:val="24"/>
              </w:rPr>
              <w:t>件</w:t>
            </w:r>
          </w:p>
        </w:tc>
      </w:tr>
      <w:tr w:rsidR="00ED19CB" w:rsidRPr="00A541E6" w14:paraId="6C1B1E20" w14:textId="77777777" w:rsidTr="00C62E33">
        <w:trPr>
          <w:trHeight w:val="1120"/>
          <w:jc w:val="center"/>
        </w:trPr>
        <w:tc>
          <w:tcPr>
            <w:tcW w:w="2790" w:type="dxa"/>
            <w:vMerge w:val="restart"/>
            <w:shd w:val="clear" w:color="auto" w:fill="D9D9D9"/>
          </w:tcPr>
          <w:p w14:paraId="53478BF2" w14:textId="77777777" w:rsidR="00ED19CB" w:rsidRPr="00A541E6" w:rsidRDefault="00ED19CB" w:rsidP="00C62E33">
            <w:pPr>
              <w:rPr>
                <w:rFonts w:cs="Times New Roman"/>
                <w:sz w:val="24"/>
                <w:szCs w:val="24"/>
              </w:rPr>
            </w:pPr>
            <w:r w:rsidRPr="00A541E6">
              <w:rPr>
                <w:rFonts w:cs="Times New Roman"/>
                <w:sz w:val="24"/>
                <w:szCs w:val="24"/>
              </w:rPr>
              <w:t>事業の有効性・効率性</w:t>
            </w:r>
          </w:p>
        </w:tc>
        <w:tc>
          <w:tcPr>
            <w:tcW w:w="6582" w:type="dxa"/>
            <w:gridSpan w:val="2"/>
            <w:shd w:val="clear" w:color="auto" w:fill="auto"/>
          </w:tcPr>
          <w:p w14:paraId="7AD0946F" w14:textId="77777777" w:rsidR="00ED19CB" w:rsidRPr="00A541E6" w:rsidRDefault="00ED19CB" w:rsidP="00C62E33">
            <w:pPr>
              <w:rPr>
                <w:rFonts w:cs="Times New Roman"/>
                <w:sz w:val="24"/>
                <w:szCs w:val="24"/>
              </w:rPr>
            </w:pPr>
            <w:r w:rsidRPr="00A541E6">
              <w:rPr>
                <w:rFonts w:cs="Times New Roman"/>
                <w:sz w:val="24"/>
                <w:szCs w:val="24"/>
              </w:rPr>
              <w:t>事業終了後</w:t>
            </w:r>
            <w:r w:rsidRPr="00A541E6">
              <w:rPr>
                <w:rFonts w:cs="Times New Roman"/>
                <w:sz w:val="24"/>
                <w:szCs w:val="24"/>
              </w:rPr>
              <w:t>1</w:t>
            </w:r>
            <w:r w:rsidRPr="00A541E6">
              <w:rPr>
                <w:rFonts w:cs="Times New Roman"/>
                <w:sz w:val="24"/>
                <w:szCs w:val="24"/>
              </w:rPr>
              <w:t>年以内のアウトカム指標：</w:t>
            </w:r>
          </w:p>
          <w:p w14:paraId="2EDB6687" w14:textId="77777777" w:rsidR="00ED19CB" w:rsidRPr="00A541E6" w:rsidRDefault="00ED19CB" w:rsidP="00C62E33">
            <w:pPr>
              <w:rPr>
                <w:rFonts w:cs="Times New Roman"/>
                <w:sz w:val="24"/>
                <w:szCs w:val="24"/>
              </w:rPr>
            </w:pPr>
            <w:r w:rsidRPr="00A541E6">
              <w:rPr>
                <w:rFonts w:cs="Times New Roman"/>
                <w:sz w:val="24"/>
                <w:szCs w:val="24"/>
                <w:bdr w:val="single" w:sz="4" w:space="0" w:color="auto"/>
              </w:rPr>
              <w:t>観察できなかった</w:t>
            </w:r>
            <w:r w:rsidRPr="00A541E6">
              <w:rPr>
                <w:rFonts w:cs="Times New Roman"/>
                <w:sz w:val="24"/>
                <w:szCs w:val="24"/>
              </w:rPr>
              <w:t xml:space="preserve">　・　観察できた　　　　　　</w:t>
            </w:r>
          </w:p>
          <w:p w14:paraId="31F91ACA" w14:textId="77777777" w:rsidR="00ED19CB" w:rsidRPr="00A541E6" w:rsidRDefault="00ED19CB" w:rsidP="00C62E33">
            <w:pPr>
              <w:ind w:left="240" w:hangingChars="100" w:hanging="240"/>
              <w:rPr>
                <w:sz w:val="24"/>
                <w:szCs w:val="24"/>
              </w:rPr>
            </w:pPr>
            <w:r w:rsidRPr="00A541E6">
              <w:rPr>
                <w:rFonts w:ascii="ＭＳ 明朝" w:eastAsia="ＭＳ 明朝" w:hAnsi="ＭＳ 明朝" w:cs="ＭＳ 明朝" w:hint="eastAsia"/>
                <w:sz w:val="24"/>
                <w:szCs w:val="24"/>
              </w:rPr>
              <w:t>⇒</w:t>
            </w:r>
            <w:r w:rsidRPr="00A541E6">
              <w:rPr>
                <w:sz w:val="24"/>
                <w:szCs w:val="24"/>
              </w:rPr>
              <w:t>介護職の離職率＋</w:t>
            </w:r>
            <w:r w:rsidRPr="00A541E6">
              <w:rPr>
                <w:sz w:val="24"/>
                <w:szCs w:val="24"/>
              </w:rPr>
              <w:t>1.4</w:t>
            </w:r>
            <w:r w:rsidRPr="00A541E6">
              <w:rPr>
                <w:sz w:val="24"/>
                <w:szCs w:val="24"/>
              </w:rPr>
              <w:t>％（大阪府）</w:t>
            </w:r>
          </w:p>
          <w:p w14:paraId="3C8597BE" w14:textId="77777777" w:rsidR="00ED19CB" w:rsidRPr="00A541E6" w:rsidRDefault="00ED19CB" w:rsidP="00C62E33">
            <w:pPr>
              <w:ind w:left="240" w:hangingChars="100" w:hanging="240"/>
              <w:rPr>
                <w:sz w:val="24"/>
                <w:szCs w:val="24"/>
              </w:rPr>
            </w:pPr>
            <w:r w:rsidRPr="00A541E6">
              <w:rPr>
                <w:sz w:val="24"/>
                <w:szCs w:val="24"/>
              </w:rPr>
              <w:t xml:space="preserve">　令和</w:t>
            </w:r>
            <w:r>
              <w:rPr>
                <w:rFonts w:hint="eastAsia"/>
                <w:sz w:val="24"/>
                <w:szCs w:val="24"/>
              </w:rPr>
              <w:t>3</w:t>
            </w:r>
            <w:r w:rsidRPr="00A541E6">
              <w:rPr>
                <w:sz w:val="24"/>
                <w:szCs w:val="24"/>
              </w:rPr>
              <w:t>年度：</w:t>
            </w:r>
            <w:r w:rsidRPr="00A541E6">
              <w:rPr>
                <w:sz w:val="24"/>
                <w:szCs w:val="24"/>
              </w:rPr>
              <w:t>16.1</w:t>
            </w:r>
            <w:r w:rsidRPr="00A541E6">
              <w:rPr>
                <w:sz w:val="24"/>
                <w:szCs w:val="24"/>
              </w:rPr>
              <w:t>％</w:t>
            </w:r>
            <w:r w:rsidRPr="00A541E6">
              <w:rPr>
                <w:sz w:val="24"/>
                <w:szCs w:val="24"/>
              </w:rPr>
              <w:t>→</w:t>
            </w:r>
            <w:r w:rsidRPr="00A541E6">
              <w:rPr>
                <w:sz w:val="24"/>
                <w:szCs w:val="24"/>
              </w:rPr>
              <w:t>令和</w:t>
            </w:r>
            <w:r>
              <w:rPr>
                <w:rFonts w:hint="eastAsia"/>
                <w:sz w:val="24"/>
                <w:szCs w:val="24"/>
              </w:rPr>
              <w:t>4</w:t>
            </w:r>
            <w:r w:rsidRPr="00A541E6">
              <w:rPr>
                <w:sz w:val="24"/>
                <w:szCs w:val="24"/>
              </w:rPr>
              <w:t>年度：</w:t>
            </w:r>
            <w:r w:rsidRPr="00A541E6">
              <w:rPr>
                <w:sz w:val="24"/>
                <w:szCs w:val="24"/>
              </w:rPr>
              <w:t>17.5</w:t>
            </w:r>
            <w:r w:rsidRPr="00A541E6">
              <w:rPr>
                <w:sz w:val="24"/>
                <w:szCs w:val="24"/>
              </w:rPr>
              <w:t>％</w:t>
            </w:r>
          </w:p>
        </w:tc>
      </w:tr>
      <w:tr w:rsidR="00ED19CB" w:rsidRPr="00A541E6" w14:paraId="48897264" w14:textId="77777777" w:rsidTr="00C62E33">
        <w:trPr>
          <w:trHeight w:val="660"/>
          <w:jc w:val="center"/>
        </w:trPr>
        <w:tc>
          <w:tcPr>
            <w:tcW w:w="2790" w:type="dxa"/>
            <w:vMerge/>
            <w:shd w:val="clear" w:color="auto" w:fill="D9D9D9"/>
          </w:tcPr>
          <w:p w14:paraId="675FA41D" w14:textId="77777777" w:rsidR="00ED19CB" w:rsidRPr="00A541E6" w:rsidRDefault="00ED19CB" w:rsidP="00C62E33">
            <w:pPr>
              <w:rPr>
                <w:rFonts w:cs="Times New Roman"/>
                <w:sz w:val="24"/>
                <w:szCs w:val="24"/>
              </w:rPr>
            </w:pPr>
          </w:p>
        </w:tc>
        <w:tc>
          <w:tcPr>
            <w:tcW w:w="6582" w:type="dxa"/>
            <w:gridSpan w:val="2"/>
            <w:shd w:val="clear" w:color="auto" w:fill="auto"/>
          </w:tcPr>
          <w:p w14:paraId="5B27DB5A" w14:textId="77777777" w:rsidR="00ED19CB" w:rsidRPr="00A541E6" w:rsidRDefault="00ED19CB" w:rsidP="00C62E33">
            <w:pPr>
              <w:rPr>
                <w:b/>
                <w:sz w:val="24"/>
              </w:rPr>
            </w:pPr>
            <w:r w:rsidRPr="00A541E6">
              <w:rPr>
                <w:b/>
                <w:sz w:val="24"/>
              </w:rPr>
              <w:t>（１）事業の有効性</w:t>
            </w:r>
          </w:p>
          <w:p w14:paraId="2316FE56" w14:textId="77777777" w:rsidR="00ED19CB" w:rsidRPr="00A541E6" w:rsidRDefault="00ED19CB" w:rsidP="00C62E33">
            <w:pPr>
              <w:ind w:firstLineChars="100" w:firstLine="240"/>
              <w:rPr>
                <w:sz w:val="24"/>
                <w:szCs w:val="24"/>
              </w:rPr>
            </w:pPr>
            <w:r w:rsidRPr="00A541E6">
              <w:rPr>
                <w:sz w:val="24"/>
              </w:rPr>
              <w:t>本事業については、</w:t>
            </w:r>
            <w:r w:rsidRPr="00A541E6">
              <w:rPr>
                <w:sz w:val="24"/>
              </w:rPr>
              <w:t>21</w:t>
            </w:r>
            <w:r w:rsidRPr="00A541E6">
              <w:rPr>
                <w:sz w:val="24"/>
              </w:rPr>
              <w:t>名からの相談を受け付け、かつ、</w:t>
            </w:r>
            <w:r w:rsidRPr="00A541E6">
              <w:rPr>
                <w:sz w:val="24"/>
              </w:rPr>
              <w:t>688</w:t>
            </w:r>
            <w:r w:rsidRPr="00A541E6">
              <w:rPr>
                <w:sz w:val="24"/>
              </w:rPr>
              <w:t>名が研修に参加する等、多くの</w:t>
            </w:r>
            <w:r w:rsidRPr="00A541E6">
              <w:rPr>
                <w:sz w:val="24"/>
                <w:szCs w:val="24"/>
              </w:rPr>
              <w:t>介護サービス事業所にハラスメント防止の重要性について説明等を行うことができたことから、介護サービス事業所の従業者がハラスメントにより就業環境</w:t>
            </w:r>
            <w:r>
              <w:rPr>
                <w:rFonts w:hint="eastAsia"/>
                <w:sz w:val="24"/>
                <w:szCs w:val="24"/>
              </w:rPr>
              <w:t>を</w:t>
            </w:r>
            <w:r w:rsidRPr="00A541E6">
              <w:rPr>
                <w:sz w:val="24"/>
                <w:szCs w:val="24"/>
              </w:rPr>
              <w:t>害されることを防止した。</w:t>
            </w:r>
          </w:p>
          <w:p w14:paraId="4427FFA2" w14:textId="77777777" w:rsidR="00ED19CB" w:rsidRPr="00A541E6" w:rsidRDefault="00ED19CB" w:rsidP="00C62E33">
            <w:pPr>
              <w:rPr>
                <w:b/>
                <w:sz w:val="24"/>
              </w:rPr>
            </w:pPr>
            <w:r w:rsidRPr="00A541E6">
              <w:rPr>
                <w:b/>
                <w:sz w:val="24"/>
              </w:rPr>
              <w:t>（２）事業の効率性</w:t>
            </w:r>
          </w:p>
          <w:p w14:paraId="4D86D440" w14:textId="77777777" w:rsidR="00ED19CB" w:rsidRPr="00A541E6" w:rsidRDefault="00ED19CB" w:rsidP="00C62E33">
            <w:pPr>
              <w:rPr>
                <w:sz w:val="24"/>
              </w:rPr>
            </w:pPr>
            <w:r w:rsidRPr="00A541E6">
              <w:rPr>
                <w:b/>
                <w:sz w:val="24"/>
              </w:rPr>
              <w:t xml:space="preserve">　</w:t>
            </w:r>
            <w:r w:rsidRPr="00A541E6">
              <w:rPr>
                <w:sz w:val="24"/>
              </w:rPr>
              <w:t>本事業による研修は、一定の場所に集めて実施する集合形式ではなく、オンラインを活用し実施したことから、移動に係る時間を省く等、日々利用者へサービスを提供する介護サ</w:t>
            </w:r>
            <w:r w:rsidRPr="00A541E6">
              <w:rPr>
                <w:sz w:val="24"/>
              </w:rPr>
              <w:lastRenderedPageBreak/>
              <w:t>ービス事業所の負担を軽減することができた。</w:t>
            </w:r>
          </w:p>
        </w:tc>
      </w:tr>
      <w:tr w:rsidR="00ED19CB" w:rsidRPr="00B17917" w14:paraId="439035C0" w14:textId="77777777" w:rsidTr="00C62E33">
        <w:trPr>
          <w:trHeight w:val="332"/>
          <w:jc w:val="center"/>
        </w:trPr>
        <w:tc>
          <w:tcPr>
            <w:tcW w:w="2790" w:type="dxa"/>
            <w:shd w:val="clear" w:color="auto" w:fill="D9D9D9"/>
          </w:tcPr>
          <w:p w14:paraId="5BF649AF" w14:textId="77777777" w:rsidR="00ED19CB" w:rsidRPr="00B17917" w:rsidRDefault="00ED19CB" w:rsidP="00C62E33">
            <w:pPr>
              <w:rPr>
                <w:rFonts w:asciiTheme="minorEastAsia" w:hAnsiTheme="minorEastAsia" w:cs="Times New Roman"/>
                <w:sz w:val="24"/>
                <w:szCs w:val="24"/>
              </w:rPr>
            </w:pPr>
            <w:r w:rsidRPr="00B17917">
              <w:rPr>
                <w:rFonts w:asciiTheme="minorEastAsia" w:hAnsiTheme="minorEastAsia" w:cs="Times New Roman" w:hint="eastAsia"/>
                <w:sz w:val="24"/>
                <w:szCs w:val="24"/>
              </w:rPr>
              <w:lastRenderedPageBreak/>
              <w:t>その他</w:t>
            </w:r>
          </w:p>
        </w:tc>
        <w:tc>
          <w:tcPr>
            <w:tcW w:w="6582" w:type="dxa"/>
            <w:gridSpan w:val="2"/>
            <w:shd w:val="clear" w:color="auto" w:fill="auto"/>
          </w:tcPr>
          <w:p w14:paraId="127592DF" w14:textId="77777777" w:rsidR="00ED19CB" w:rsidRPr="00B17917" w:rsidRDefault="00ED19CB" w:rsidP="00C62E33">
            <w:pPr>
              <w:rPr>
                <w:rFonts w:asciiTheme="minorEastAsia" w:hAnsiTheme="minorEastAsia" w:cs="Times New Roman"/>
                <w:i/>
                <w:sz w:val="24"/>
                <w:szCs w:val="24"/>
              </w:rPr>
            </w:pPr>
          </w:p>
        </w:tc>
      </w:tr>
    </w:tbl>
    <w:p w14:paraId="0E6ADE32" w14:textId="77777777" w:rsidR="00ED19CB" w:rsidRDefault="00ED19CB" w:rsidP="00ED19CB">
      <w:pPr>
        <w:jc w:val="left"/>
        <w:rPr>
          <w:sz w:val="24"/>
          <w:szCs w:val="24"/>
        </w:rPr>
      </w:pPr>
    </w:p>
    <w:p w14:paraId="34DAD6AB" w14:textId="77777777" w:rsidR="00ED19CB" w:rsidRDefault="00ED19CB" w:rsidP="00ED19CB">
      <w:pPr>
        <w:jc w:val="left"/>
        <w:rPr>
          <w:sz w:val="24"/>
          <w:szCs w:val="24"/>
        </w:rPr>
      </w:pPr>
    </w:p>
    <w:p w14:paraId="4A6A21EE" w14:textId="77777777" w:rsidR="00ED19CB" w:rsidRDefault="00ED19CB" w:rsidP="00ED19CB">
      <w:pPr>
        <w:jc w:val="left"/>
        <w:rPr>
          <w:sz w:val="24"/>
          <w:szCs w:val="24"/>
        </w:rPr>
      </w:pPr>
    </w:p>
    <w:p w14:paraId="64A4900F" w14:textId="77777777" w:rsidR="00ED19CB" w:rsidRDefault="00ED19CB" w:rsidP="00ED19CB">
      <w:pPr>
        <w:jc w:val="left"/>
        <w:rPr>
          <w:sz w:val="24"/>
          <w:szCs w:val="24"/>
        </w:rPr>
      </w:pPr>
    </w:p>
    <w:p w14:paraId="18377F2C" w14:textId="77777777" w:rsidR="00ED19CB" w:rsidRDefault="00ED19CB" w:rsidP="00ED19CB">
      <w:pPr>
        <w:jc w:val="left"/>
        <w:rPr>
          <w:sz w:val="24"/>
          <w:szCs w:val="24"/>
        </w:rPr>
      </w:pPr>
    </w:p>
    <w:p w14:paraId="241667CB" w14:textId="77777777" w:rsidR="00ED19CB" w:rsidRDefault="00ED19CB" w:rsidP="00ED19CB">
      <w:pPr>
        <w:jc w:val="left"/>
        <w:rPr>
          <w:sz w:val="24"/>
          <w:szCs w:val="24"/>
        </w:rPr>
      </w:pPr>
    </w:p>
    <w:p w14:paraId="0A98A20D" w14:textId="77777777" w:rsidR="00ED19CB" w:rsidRDefault="00ED19CB" w:rsidP="00ED19CB">
      <w:pPr>
        <w:jc w:val="left"/>
        <w:rPr>
          <w:sz w:val="24"/>
          <w:szCs w:val="24"/>
        </w:rPr>
      </w:pPr>
    </w:p>
    <w:p w14:paraId="1C8D9541" w14:textId="77777777" w:rsidR="00ED19CB" w:rsidRDefault="00ED19CB" w:rsidP="00ED19CB">
      <w:pPr>
        <w:jc w:val="left"/>
        <w:rPr>
          <w:sz w:val="24"/>
          <w:szCs w:val="24"/>
        </w:rPr>
      </w:pPr>
    </w:p>
    <w:p w14:paraId="7EA3B1DB" w14:textId="77777777" w:rsidR="00ED19CB" w:rsidRDefault="00ED19CB" w:rsidP="00ED19CB">
      <w:pPr>
        <w:jc w:val="left"/>
        <w:rPr>
          <w:sz w:val="24"/>
          <w:szCs w:val="24"/>
        </w:rPr>
      </w:pPr>
    </w:p>
    <w:p w14:paraId="68EB1731" w14:textId="77777777" w:rsidR="00ED19CB" w:rsidRDefault="00ED19CB" w:rsidP="00ED19CB">
      <w:pPr>
        <w:jc w:val="left"/>
        <w:rPr>
          <w:sz w:val="24"/>
          <w:szCs w:val="24"/>
        </w:rPr>
      </w:pPr>
    </w:p>
    <w:p w14:paraId="1DE59DBA" w14:textId="77777777" w:rsidR="00ED19CB" w:rsidRDefault="00ED19CB" w:rsidP="00ED19CB">
      <w:pPr>
        <w:jc w:val="left"/>
        <w:rPr>
          <w:sz w:val="24"/>
          <w:szCs w:val="24"/>
        </w:rPr>
      </w:pPr>
    </w:p>
    <w:p w14:paraId="0CE0A3C4" w14:textId="77777777" w:rsidR="00ED19CB" w:rsidRDefault="00ED19CB" w:rsidP="00ED19CB">
      <w:pPr>
        <w:jc w:val="left"/>
        <w:rPr>
          <w:sz w:val="24"/>
          <w:szCs w:val="24"/>
        </w:rPr>
      </w:pPr>
    </w:p>
    <w:p w14:paraId="20F75CB6" w14:textId="77777777" w:rsidR="00ED19CB" w:rsidRDefault="00ED19CB" w:rsidP="00ED19CB">
      <w:pPr>
        <w:jc w:val="left"/>
        <w:rPr>
          <w:sz w:val="24"/>
          <w:szCs w:val="24"/>
        </w:rPr>
      </w:pPr>
    </w:p>
    <w:p w14:paraId="4CAC8909" w14:textId="77777777" w:rsidR="00ED19CB" w:rsidRDefault="00ED19CB" w:rsidP="00ED19CB">
      <w:pPr>
        <w:jc w:val="left"/>
        <w:rPr>
          <w:sz w:val="24"/>
          <w:szCs w:val="24"/>
        </w:rPr>
      </w:pPr>
    </w:p>
    <w:p w14:paraId="1211ECB9" w14:textId="77777777" w:rsidR="00ED19CB" w:rsidRDefault="00ED19CB" w:rsidP="00ED19CB">
      <w:pPr>
        <w:jc w:val="left"/>
        <w:rPr>
          <w:sz w:val="24"/>
          <w:szCs w:val="24"/>
        </w:rPr>
      </w:pPr>
    </w:p>
    <w:p w14:paraId="54B32F80" w14:textId="77777777" w:rsidR="00ED19CB" w:rsidRDefault="00ED19CB" w:rsidP="00ED19CB">
      <w:pPr>
        <w:jc w:val="left"/>
        <w:rPr>
          <w:sz w:val="24"/>
          <w:szCs w:val="24"/>
        </w:rPr>
      </w:pPr>
    </w:p>
    <w:p w14:paraId="79322779" w14:textId="77777777" w:rsidR="00ED19CB" w:rsidRDefault="00ED19CB" w:rsidP="00ED19CB">
      <w:pPr>
        <w:jc w:val="left"/>
        <w:rPr>
          <w:sz w:val="24"/>
          <w:szCs w:val="24"/>
        </w:rPr>
      </w:pPr>
    </w:p>
    <w:p w14:paraId="14215554" w14:textId="77777777" w:rsidR="00ED19CB" w:rsidRDefault="00ED19CB" w:rsidP="00ED19CB">
      <w:pPr>
        <w:jc w:val="left"/>
        <w:rPr>
          <w:sz w:val="24"/>
          <w:szCs w:val="24"/>
        </w:rPr>
      </w:pPr>
    </w:p>
    <w:p w14:paraId="5DD34178" w14:textId="77777777" w:rsidR="00ED19CB" w:rsidRDefault="00ED19CB" w:rsidP="00ED19CB">
      <w:pPr>
        <w:jc w:val="left"/>
        <w:rPr>
          <w:sz w:val="24"/>
          <w:szCs w:val="24"/>
        </w:rPr>
      </w:pPr>
    </w:p>
    <w:p w14:paraId="0C837D27" w14:textId="77777777" w:rsidR="00ED19CB" w:rsidRDefault="00ED19CB" w:rsidP="00ED19CB">
      <w:pPr>
        <w:jc w:val="left"/>
        <w:rPr>
          <w:sz w:val="24"/>
          <w:szCs w:val="24"/>
        </w:rPr>
      </w:pPr>
    </w:p>
    <w:p w14:paraId="2B64EB81" w14:textId="77777777" w:rsidR="00ED19CB" w:rsidRDefault="00ED19CB" w:rsidP="00ED19CB">
      <w:pPr>
        <w:jc w:val="left"/>
        <w:rPr>
          <w:sz w:val="24"/>
          <w:szCs w:val="24"/>
        </w:rPr>
      </w:pPr>
    </w:p>
    <w:p w14:paraId="59AB7F64" w14:textId="77777777" w:rsidR="00ED19CB" w:rsidRDefault="00ED19CB" w:rsidP="00ED19CB">
      <w:pPr>
        <w:jc w:val="left"/>
        <w:rPr>
          <w:sz w:val="24"/>
          <w:szCs w:val="24"/>
        </w:rPr>
      </w:pPr>
    </w:p>
    <w:p w14:paraId="2342FCC4" w14:textId="77777777" w:rsidR="00ED19CB" w:rsidRDefault="00ED19CB" w:rsidP="00ED19CB">
      <w:pPr>
        <w:jc w:val="left"/>
        <w:rPr>
          <w:sz w:val="24"/>
          <w:szCs w:val="24"/>
        </w:rPr>
      </w:pPr>
    </w:p>
    <w:p w14:paraId="5BE7B215" w14:textId="77777777" w:rsidR="00ED19CB" w:rsidRDefault="00ED19CB" w:rsidP="00ED19CB">
      <w:pPr>
        <w:jc w:val="left"/>
        <w:rPr>
          <w:sz w:val="24"/>
          <w:szCs w:val="24"/>
        </w:rPr>
      </w:pPr>
    </w:p>
    <w:p w14:paraId="62A7C963" w14:textId="77777777" w:rsidR="00ED19CB" w:rsidRDefault="00ED19CB" w:rsidP="00ED19CB">
      <w:pPr>
        <w:jc w:val="left"/>
        <w:rPr>
          <w:sz w:val="24"/>
          <w:szCs w:val="24"/>
        </w:rPr>
      </w:pPr>
    </w:p>
    <w:p w14:paraId="59E5BB2C" w14:textId="77777777" w:rsidR="00ED19CB" w:rsidRDefault="00ED19CB" w:rsidP="00ED19CB">
      <w:pPr>
        <w:jc w:val="left"/>
        <w:rPr>
          <w:sz w:val="24"/>
          <w:szCs w:val="24"/>
        </w:rPr>
      </w:pPr>
    </w:p>
    <w:p w14:paraId="5D4A6983" w14:textId="77777777" w:rsidR="00ED19CB" w:rsidRDefault="00ED19CB" w:rsidP="00ED19CB">
      <w:pPr>
        <w:jc w:val="left"/>
        <w:rPr>
          <w:sz w:val="24"/>
          <w:szCs w:val="24"/>
        </w:rPr>
      </w:pPr>
    </w:p>
    <w:p w14:paraId="0ABEC153" w14:textId="77777777" w:rsidR="00ED19CB" w:rsidRDefault="00ED19CB" w:rsidP="00ED19CB">
      <w:pPr>
        <w:jc w:val="left"/>
        <w:rPr>
          <w:sz w:val="24"/>
          <w:szCs w:val="24"/>
        </w:rPr>
      </w:pPr>
    </w:p>
    <w:p w14:paraId="530B54DC" w14:textId="77777777" w:rsidR="00ED19CB" w:rsidRDefault="00ED19CB" w:rsidP="00ED19CB">
      <w:pPr>
        <w:jc w:val="left"/>
        <w:rPr>
          <w:sz w:val="24"/>
          <w:szCs w:val="24"/>
        </w:rPr>
      </w:pPr>
    </w:p>
    <w:p w14:paraId="74C34F3D" w14:textId="77777777" w:rsidR="00ED19CB" w:rsidRDefault="00ED19CB" w:rsidP="00ED19CB">
      <w:pPr>
        <w:jc w:val="left"/>
        <w:rPr>
          <w:sz w:val="24"/>
          <w:szCs w:val="24"/>
        </w:rPr>
      </w:pPr>
    </w:p>
    <w:p w14:paraId="03C3D6C4" w14:textId="77777777" w:rsidR="00ED19CB" w:rsidRDefault="00ED19CB" w:rsidP="00ED19CB">
      <w:pPr>
        <w:jc w:val="left"/>
        <w:rPr>
          <w:sz w:val="24"/>
          <w:szCs w:val="24"/>
        </w:rPr>
      </w:pPr>
    </w:p>
    <w:p w14:paraId="0B12DD92" w14:textId="77777777" w:rsidR="00ED19CB" w:rsidRDefault="00ED19CB" w:rsidP="00ED19CB">
      <w:pPr>
        <w:jc w:val="left"/>
        <w:rPr>
          <w:sz w:val="24"/>
          <w:szCs w:val="24"/>
        </w:rPr>
      </w:pPr>
    </w:p>
    <w:p w14:paraId="6DCADEA3" w14:textId="77777777" w:rsidR="00ED19CB" w:rsidRDefault="00ED19CB" w:rsidP="00ED19CB">
      <w:pPr>
        <w:jc w:val="left"/>
        <w:rPr>
          <w:sz w:val="24"/>
          <w:szCs w:val="24"/>
        </w:rPr>
      </w:pPr>
    </w:p>
    <w:p w14:paraId="1ACC00B0" w14:textId="77777777" w:rsidR="00ED19CB" w:rsidRDefault="00ED19CB" w:rsidP="00ED19CB">
      <w:pPr>
        <w:jc w:val="left"/>
        <w:rPr>
          <w:sz w:val="24"/>
          <w:szCs w:val="24"/>
        </w:rPr>
      </w:pPr>
    </w:p>
    <w:p w14:paraId="1F4321F4" w14:textId="77777777" w:rsidR="00ED19CB"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022DCB" w14:paraId="51DA3415" w14:textId="77777777" w:rsidTr="00C62E33">
        <w:trPr>
          <w:trHeight w:val="343"/>
          <w:jc w:val="center"/>
        </w:trPr>
        <w:tc>
          <w:tcPr>
            <w:tcW w:w="2790" w:type="dxa"/>
            <w:shd w:val="clear" w:color="auto" w:fill="D9D9D9"/>
          </w:tcPr>
          <w:p w14:paraId="6D7A4217" w14:textId="77777777" w:rsidR="00ED19CB" w:rsidRPr="00022DCB" w:rsidRDefault="00ED19CB" w:rsidP="00C62E33">
            <w:pPr>
              <w:rPr>
                <w:rFonts w:cs="Times New Roman"/>
                <w:sz w:val="24"/>
                <w:szCs w:val="24"/>
              </w:rPr>
            </w:pPr>
            <w:r w:rsidRPr="00022DCB">
              <w:rPr>
                <w:rFonts w:cs="Times New Roman"/>
                <w:sz w:val="24"/>
                <w:szCs w:val="24"/>
              </w:rPr>
              <w:lastRenderedPageBreak/>
              <w:t>事業の区分</w:t>
            </w:r>
          </w:p>
        </w:tc>
        <w:tc>
          <w:tcPr>
            <w:tcW w:w="6582" w:type="dxa"/>
            <w:gridSpan w:val="2"/>
            <w:shd w:val="clear" w:color="auto" w:fill="auto"/>
            <w:hideMark/>
          </w:tcPr>
          <w:p w14:paraId="06464BE5" w14:textId="77777777" w:rsidR="00ED19CB" w:rsidRPr="00022DCB" w:rsidRDefault="00ED19CB" w:rsidP="00C62E33">
            <w:pPr>
              <w:rPr>
                <w:sz w:val="24"/>
              </w:rPr>
            </w:pPr>
            <w:r w:rsidRPr="00022DCB">
              <w:rPr>
                <w:sz w:val="24"/>
              </w:rPr>
              <w:t>５．介護従事者の確保に関する事業</w:t>
            </w:r>
          </w:p>
        </w:tc>
      </w:tr>
      <w:tr w:rsidR="00ED19CB" w:rsidRPr="00022DCB" w14:paraId="277CFF6E" w14:textId="77777777" w:rsidTr="00C62E33">
        <w:trPr>
          <w:trHeight w:val="694"/>
          <w:jc w:val="center"/>
        </w:trPr>
        <w:tc>
          <w:tcPr>
            <w:tcW w:w="2790" w:type="dxa"/>
            <w:shd w:val="clear" w:color="auto" w:fill="D9D9D9"/>
          </w:tcPr>
          <w:p w14:paraId="3B0CE3B1" w14:textId="77777777" w:rsidR="00ED19CB" w:rsidRPr="00022DCB" w:rsidRDefault="00ED19CB" w:rsidP="00C62E33">
            <w:pPr>
              <w:rPr>
                <w:rFonts w:cs="Times New Roman"/>
                <w:sz w:val="24"/>
                <w:szCs w:val="24"/>
              </w:rPr>
            </w:pPr>
            <w:r w:rsidRPr="00022DCB">
              <w:rPr>
                <w:rFonts w:cs="Times New Roman"/>
                <w:sz w:val="24"/>
                <w:szCs w:val="24"/>
              </w:rPr>
              <w:t>事業名</w:t>
            </w:r>
          </w:p>
        </w:tc>
        <w:tc>
          <w:tcPr>
            <w:tcW w:w="4474" w:type="dxa"/>
            <w:hideMark/>
          </w:tcPr>
          <w:p w14:paraId="7887E3E0" w14:textId="77777777" w:rsidR="00ED19CB" w:rsidRPr="00022DCB" w:rsidRDefault="00ED19CB" w:rsidP="00C62E33">
            <w:pPr>
              <w:widowControl/>
              <w:jc w:val="left"/>
              <w:rPr>
                <w:sz w:val="24"/>
              </w:rPr>
            </w:pPr>
            <w:r w:rsidRPr="00022DCB">
              <w:rPr>
                <w:rFonts w:eastAsia="ＭＳ 明朝" w:cs="ＭＳ 明朝"/>
                <w:sz w:val="24"/>
              </w:rPr>
              <w:t>【</w:t>
            </w:r>
            <w:r w:rsidRPr="00022DCB">
              <w:rPr>
                <w:rFonts w:cs="Century"/>
                <w:sz w:val="24"/>
              </w:rPr>
              <w:t>No.28</w:t>
            </w:r>
            <w:r w:rsidRPr="00022DCB">
              <w:rPr>
                <w:rFonts w:eastAsia="ＭＳ 明朝" w:cs="ＭＳ 明朝"/>
                <w:sz w:val="24"/>
              </w:rPr>
              <w:t>（介護分）</w:t>
            </w:r>
            <w:r w:rsidRPr="00022DCB">
              <w:rPr>
                <w:sz w:val="24"/>
              </w:rPr>
              <w:t>】</w:t>
            </w:r>
          </w:p>
          <w:p w14:paraId="103DFBC5" w14:textId="77777777" w:rsidR="00ED19CB" w:rsidRPr="00022DCB" w:rsidRDefault="00ED19CB" w:rsidP="00C62E33">
            <w:pPr>
              <w:widowControl/>
              <w:jc w:val="left"/>
              <w:rPr>
                <w:rFonts w:eastAsia="ＭＳ 明朝" w:cs="ＭＳ 明朝"/>
                <w:sz w:val="24"/>
              </w:rPr>
            </w:pPr>
            <w:r w:rsidRPr="00022DCB">
              <w:rPr>
                <w:rFonts w:eastAsia="ＭＳ 明朝" w:cs="ＭＳ 明朝"/>
                <w:sz w:val="24"/>
              </w:rPr>
              <w:t xml:space="preserve"> </w:t>
            </w:r>
            <w:r w:rsidRPr="00022DCB">
              <w:rPr>
                <w:rFonts w:eastAsia="ＭＳ 明朝" w:cs="ＭＳ 明朝"/>
                <w:sz w:val="24"/>
              </w:rPr>
              <w:t>外国人介護人材適正受入推進事業</w:t>
            </w:r>
          </w:p>
          <w:p w14:paraId="34F05D8E" w14:textId="77777777" w:rsidR="00ED19CB" w:rsidRPr="00022DCB" w:rsidDel="00147C60" w:rsidRDefault="00ED19CB" w:rsidP="00C62E33">
            <w:pPr>
              <w:widowControl/>
              <w:jc w:val="left"/>
              <w:rPr>
                <w:sz w:val="24"/>
              </w:rPr>
            </w:pPr>
          </w:p>
        </w:tc>
        <w:tc>
          <w:tcPr>
            <w:tcW w:w="2108" w:type="dxa"/>
            <w:hideMark/>
          </w:tcPr>
          <w:p w14:paraId="0441D1C7" w14:textId="77777777" w:rsidR="00ED19CB" w:rsidRPr="00022DCB" w:rsidRDefault="00ED19CB" w:rsidP="00C62E33">
            <w:pPr>
              <w:jc w:val="left"/>
              <w:rPr>
                <w:sz w:val="18"/>
              </w:rPr>
            </w:pPr>
            <w:r w:rsidRPr="00022DCB">
              <w:rPr>
                <w:sz w:val="18"/>
              </w:rPr>
              <w:t>【総事業費】</w:t>
            </w:r>
          </w:p>
          <w:p w14:paraId="6C1973D1" w14:textId="77777777" w:rsidR="00ED19CB" w:rsidRPr="00022DCB" w:rsidRDefault="00ED19CB" w:rsidP="00C62E33">
            <w:pPr>
              <w:jc w:val="right"/>
              <w:rPr>
                <w:sz w:val="24"/>
              </w:rPr>
            </w:pPr>
            <w:r w:rsidRPr="00022DCB">
              <w:rPr>
                <w:sz w:val="24"/>
              </w:rPr>
              <w:t>94</w:t>
            </w:r>
            <w:r w:rsidRPr="00022DCB">
              <w:rPr>
                <w:sz w:val="24"/>
              </w:rPr>
              <w:t>千円</w:t>
            </w:r>
          </w:p>
        </w:tc>
      </w:tr>
      <w:tr w:rsidR="00ED19CB" w:rsidRPr="00022DCB" w14:paraId="2E340BB3" w14:textId="77777777" w:rsidTr="00C62E33">
        <w:trPr>
          <w:trHeight w:val="698"/>
          <w:jc w:val="center"/>
        </w:trPr>
        <w:tc>
          <w:tcPr>
            <w:tcW w:w="2790" w:type="dxa"/>
            <w:shd w:val="clear" w:color="auto" w:fill="D9D9D9"/>
          </w:tcPr>
          <w:p w14:paraId="015FE506" w14:textId="77777777" w:rsidR="00ED19CB" w:rsidRPr="00022DCB" w:rsidRDefault="00ED19CB" w:rsidP="00C62E33">
            <w:pPr>
              <w:rPr>
                <w:rFonts w:cs="Times New Roman"/>
                <w:sz w:val="24"/>
                <w:szCs w:val="24"/>
              </w:rPr>
            </w:pPr>
            <w:r w:rsidRPr="00022DCB">
              <w:rPr>
                <w:rFonts w:cs="Times New Roman"/>
                <w:sz w:val="24"/>
                <w:szCs w:val="24"/>
              </w:rPr>
              <w:t>事業の対象となる区域</w:t>
            </w:r>
          </w:p>
        </w:tc>
        <w:tc>
          <w:tcPr>
            <w:tcW w:w="6582" w:type="dxa"/>
            <w:gridSpan w:val="2"/>
            <w:vAlign w:val="center"/>
          </w:tcPr>
          <w:p w14:paraId="56E1C449" w14:textId="77777777" w:rsidR="00ED19CB" w:rsidRPr="00022DCB" w:rsidRDefault="00ED19CB" w:rsidP="00C62E33">
            <w:pPr>
              <w:widowControl/>
              <w:rPr>
                <w:sz w:val="24"/>
                <w:szCs w:val="24"/>
              </w:rPr>
            </w:pPr>
            <w:r w:rsidRPr="00022DCB">
              <w:rPr>
                <w:sz w:val="24"/>
              </w:rPr>
              <w:t>大阪府全域</w:t>
            </w:r>
          </w:p>
        </w:tc>
      </w:tr>
      <w:tr w:rsidR="00ED19CB" w:rsidRPr="00022DCB" w14:paraId="04E220C4" w14:textId="77777777" w:rsidTr="00C62E33">
        <w:trPr>
          <w:trHeight w:val="478"/>
          <w:jc w:val="center"/>
        </w:trPr>
        <w:tc>
          <w:tcPr>
            <w:tcW w:w="2790" w:type="dxa"/>
            <w:shd w:val="clear" w:color="auto" w:fill="D9D9D9"/>
          </w:tcPr>
          <w:p w14:paraId="1DB1958A" w14:textId="77777777" w:rsidR="00ED19CB" w:rsidRPr="00022DCB" w:rsidRDefault="00ED19CB" w:rsidP="00C62E33">
            <w:pPr>
              <w:rPr>
                <w:sz w:val="24"/>
                <w:szCs w:val="24"/>
              </w:rPr>
            </w:pPr>
            <w:r w:rsidRPr="00022DCB">
              <w:rPr>
                <w:sz w:val="24"/>
                <w:szCs w:val="24"/>
              </w:rPr>
              <w:t>事業の実施主体</w:t>
            </w:r>
          </w:p>
        </w:tc>
        <w:tc>
          <w:tcPr>
            <w:tcW w:w="6582" w:type="dxa"/>
            <w:gridSpan w:val="2"/>
          </w:tcPr>
          <w:p w14:paraId="40C29BDC" w14:textId="77777777" w:rsidR="00ED19CB" w:rsidRPr="00022DCB" w:rsidRDefault="00ED19CB" w:rsidP="00C62E33">
            <w:pPr>
              <w:widowControl/>
              <w:jc w:val="left"/>
              <w:rPr>
                <w:sz w:val="24"/>
                <w:szCs w:val="24"/>
              </w:rPr>
            </w:pPr>
            <w:r w:rsidRPr="00022DCB">
              <w:rPr>
                <w:sz w:val="24"/>
                <w:szCs w:val="24"/>
              </w:rPr>
              <w:t>大阪府</w:t>
            </w:r>
          </w:p>
        </w:tc>
      </w:tr>
      <w:tr w:rsidR="00ED19CB" w:rsidRPr="00022DCB" w14:paraId="5A0262C4" w14:textId="77777777" w:rsidTr="00C62E33">
        <w:trPr>
          <w:trHeight w:val="478"/>
          <w:jc w:val="center"/>
        </w:trPr>
        <w:tc>
          <w:tcPr>
            <w:tcW w:w="2790" w:type="dxa"/>
            <w:shd w:val="clear" w:color="auto" w:fill="D9D9D9"/>
          </w:tcPr>
          <w:p w14:paraId="720FAA82" w14:textId="77777777" w:rsidR="00ED19CB" w:rsidRPr="00022DCB" w:rsidRDefault="00ED19CB" w:rsidP="00C62E33">
            <w:pPr>
              <w:rPr>
                <w:rFonts w:cs="Times New Roman"/>
                <w:sz w:val="24"/>
                <w:szCs w:val="24"/>
              </w:rPr>
            </w:pPr>
            <w:r w:rsidRPr="00022DCB">
              <w:rPr>
                <w:rFonts w:cs="Times New Roman"/>
                <w:sz w:val="24"/>
                <w:szCs w:val="24"/>
              </w:rPr>
              <w:t>事業の期間</w:t>
            </w:r>
          </w:p>
        </w:tc>
        <w:tc>
          <w:tcPr>
            <w:tcW w:w="6582" w:type="dxa"/>
            <w:gridSpan w:val="2"/>
            <w:shd w:val="clear" w:color="auto" w:fill="auto"/>
          </w:tcPr>
          <w:p w14:paraId="5E0D3CFA" w14:textId="77777777" w:rsidR="00ED19CB" w:rsidRPr="00022DCB" w:rsidRDefault="00ED19CB" w:rsidP="00C62E33">
            <w:pPr>
              <w:rPr>
                <w:rFonts w:cs="Times New Roman"/>
                <w:sz w:val="24"/>
                <w:szCs w:val="24"/>
              </w:rPr>
            </w:pPr>
            <w:r w:rsidRPr="00022DCB">
              <w:rPr>
                <w:rFonts w:cs="Times New Roman"/>
                <w:sz w:val="24"/>
                <w:szCs w:val="24"/>
              </w:rPr>
              <w:t>令和</w:t>
            </w:r>
            <w:r>
              <w:rPr>
                <w:rFonts w:cs="Times New Roman" w:hint="eastAsia"/>
                <w:sz w:val="24"/>
                <w:szCs w:val="24"/>
              </w:rPr>
              <w:t>4</w:t>
            </w:r>
            <w:r w:rsidRPr="00022DCB">
              <w:rPr>
                <w:rFonts w:cs="Times New Roman"/>
                <w:sz w:val="24"/>
                <w:szCs w:val="24"/>
              </w:rPr>
              <w:t>年</w:t>
            </w:r>
            <w:r>
              <w:rPr>
                <w:rFonts w:cs="Times New Roman" w:hint="eastAsia"/>
                <w:sz w:val="24"/>
                <w:szCs w:val="24"/>
              </w:rPr>
              <w:t>4</w:t>
            </w:r>
            <w:r w:rsidRPr="00022DCB">
              <w:rPr>
                <w:rFonts w:cs="Times New Roman"/>
                <w:sz w:val="24"/>
                <w:szCs w:val="24"/>
              </w:rPr>
              <w:t>月</w:t>
            </w:r>
            <w:r w:rsidRPr="00022DCB">
              <w:rPr>
                <w:rFonts w:cs="Times New Roman"/>
                <w:sz w:val="24"/>
                <w:szCs w:val="24"/>
              </w:rPr>
              <w:t>1</w:t>
            </w:r>
            <w:r w:rsidRPr="00022DCB">
              <w:rPr>
                <w:rFonts w:cs="Times New Roman"/>
                <w:sz w:val="24"/>
                <w:szCs w:val="24"/>
              </w:rPr>
              <w:t>日～令和</w:t>
            </w:r>
            <w:r>
              <w:rPr>
                <w:rFonts w:cs="Times New Roman" w:hint="eastAsia"/>
                <w:sz w:val="24"/>
                <w:szCs w:val="24"/>
              </w:rPr>
              <w:t>5</w:t>
            </w:r>
            <w:r w:rsidRPr="00022DCB">
              <w:rPr>
                <w:rFonts w:cs="Times New Roman"/>
                <w:sz w:val="24"/>
                <w:szCs w:val="24"/>
              </w:rPr>
              <w:t>年</w:t>
            </w:r>
            <w:r>
              <w:rPr>
                <w:rFonts w:cs="Times New Roman" w:hint="eastAsia"/>
                <w:sz w:val="24"/>
                <w:szCs w:val="24"/>
              </w:rPr>
              <w:t>3</w:t>
            </w:r>
            <w:r w:rsidRPr="00022DCB">
              <w:rPr>
                <w:rFonts w:cs="Times New Roman"/>
                <w:sz w:val="24"/>
                <w:szCs w:val="24"/>
              </w:rPr>
              <w:t>月</w:t>
            </w:r>
            <w:r w:rsidRPr="00022DCB">
              <w:rPr>
                <w:rFonts w:cs="Times New Roman"/>
                <w:sz w:val="24"/>
                <w:szCs w:val="24"/>
              </w:rPr>
              <w:t>31</w:t>
            </w:r>
            <w:r w:rsidRPr="00022DCB">
              <w:rPr>
                <w:rFonts w:cs="Times New Roman"/>
                <w:sz w:val="24"/>
                <w:szCs w:val="24"/>
              </w:rPr>
              <w:t>日</w:t>
            </w:r>
          </w:p>
          <w:p w14:paraId="3CE9377C" w14:textId="77777777" w:rsidR="00ED19CB" w:rsidRPr="00022DCB" w:rsidRDefault="00ED19CB" w:rsidP="00C62E33">
            <w:pPr>
              <w:rPr>
                <w:rFonts w:cs="Times New Roman"/>
                <w:sz w:val="24"/>
                <w:szCs w:val="24"/>
              </w:rPr>
            </w:pPr>
            <w:r>
              <w:rPr>
                <w:rFonts w:cs="ＭＳ 明朝" w:hint="eastAsia"/>
                <w:sz w:val="24"/>
                <w:szCs w:val="24"/>
              </w:rPr>
              <w:t>□</w:t>
            </w:r>
            <w:r w:rsidRPr="00022DCB">
              <w:rPr>
                <w:rFonts w:cs="Times New Roman"/>
                <w:sz w:val="24"/>
                <w:szCs w:val="24"/>
              </w:rPr>
              <w:t xml:space="preserve">継続　／　</w:t>
            </w:r>
            <w:r>
              <w:rPr>
                <w:rFonts w:ascii="Segoe UI Emoji" w:hAnsi="Segoe UI Emoji" w:cs="Segoe UI Emoji" w:hint="eastAsia"/>
                <w:sz w:val="24"/>
                <w:szCs w:val="24"/>
              </w:rPr>
              <w:t>☑</w:t>
            </w:r>
            <w:r w:rsidRPr="00022DCB">
              <w:rPr>
                <w:rFonts w:cs="Times New Roman"/>
                <w:sz w:val="24"/>
                <w:szCs w:val="24"/>
              </w:rPr>
              <w:t>終了</w:t>
            </w:r>
          </w:p>
        </w:tc>
      </w:tr>
      <w:tr w:rsidR="00ED19CB" w:rsidRPr="00022DCB" w14:paraId="2BB9E1C6" w14:textId="77777777" w:rsidTr="00C62E33">
        <w:trPr>
          <w:trHeight w:val="478"/>
          <w:jc w:val="center"/>
        </w:trPr>
        <w:tc>
          <w:tcPr>
            <w:tcW w:w="2790" w:type="dxa"/>
            <w:vMerge w:val="restart"/>
            <w:shd w:val="clear" w:color="auto" w:fill="D9D9D9"/>
          </w:tcPr>
          <w:p w14:paraId="2893E76D" w14:textId="77777777" w:rsidR="00ED19CB" w:rsidRPr="00022DCB" w:rsidRDefault="00ED19CB" w:rsidP="00C62E33">
            <w:pPr>
              <w:rPr>
                <w:rFonts w:cs="Times New Roman"/>
                <w:sz w:val="24"/>
                <w:szCs w:val="24"/>
              </w:rPr>
            </w:pPr>
            <w:r w:rsidRPr="00022DCB">
              <w:rPr>
                <w:sz w:val="24"/>
                <w:szCs w:val="24"/>
              </w:rPr>
              <w:t>背景にある医療・介護ニーズ</w:t>
            </w:r>
          </w:p>
        </w:tc>
        <w:tc>
          <w:tcPr>
            <w:tcW w:w="6582" w:type="dxa"/>
            <w:gridSpan w:val="2"/>
          </w:tcPr>
          <w:p w14:paraId="4D21FB7E" w14:textId="77777777" w:rsidR="00ED19CB" w:rsidRPr="00022DCB" w:rsidRDefault="00ED19CB" w:rsidP="00C62E33">
            <w:pPr>
              <w:rPr>
                <w:i/>
                <w:sz w:val="24"/>
              </w:rPr>
            </w:pPr>
            <w:r w:rsidRPr="009A0D0C">
              <w:rPr>
                <w:sz w:val="24"/>
                <w:szCs w:val="24"/>
              </w:rPr>
              <w:t>慢性的な人材不足における外国人人材活用の機運の高まり</w:t>
            </w:r>
          </w:p>
        </w:tc>
      </w:tr>
      <w:tr w:rsidR="00ED19CB" w:rsidRPr="00022DCB" w14:paraId="265380BE" w14:textId="77777777" w:rsidTr="00C62E33">
        <w:trPr>
          <w:trHeight w:val="478"/>
          <w:jc w:val="center"/>
        </w:trPr>
        <w:tc>
          <w:tcPr>
            <w:tcW w:w="2790" w:type="dxa"/>
            <w:vMerge/>
            <w:shd w:val="clear" w:color="auto" w:fill="D9D9D9"/>
          </w:tcPr>
          <w:p w14:paraId="151729F8" w14:textId="77777777" w:rsidR="00ED19CB" w:rsidRPr="00022DCB" w:rsidRDefault="00ED19CB" w:rsidP="00C62E33">
            <w:pPr>
              <w:rPr>
                <w:sz w:val="24"/>
                <w:szCs w:val="24"/>
              </w:rPr>
            </w:pPr>
          </w:p>
        </w:tc>
        <w:tc>
          <w:tcPr>
            <w:tcW w:w="6582" w:type="dxa"/>
            <w:gridSpan w:val="2"/>
            <w:tcBorders>
              <w:bottom w:val="single" w:sz="4" w:space="0" w:color="auto"/>
            </w:tcBorders>
          </w:tcPr>
          <w:p w14:paraId="34B1DC0C" w14:textId="77777777" w:rsidR="00ED19CB" w:rsidRPr="00022DCB" w:rsidRDefault="00ED19CB" w:rsidP="00C62E33">
            <w:pPr>
              <w:widowControl/>
              <w:jc w:val="left"/>
              <w:rPr>
                <w:sz w:val="24"/>
                <w:szCs w:val="24"/>
              </w:rPr>
            </w:pPr>
            <w:r w:rsidRPr="00022DCB">
              <w:rPr>
                <w:sz w:val="24"/>
                <w:szCs w:val="24"/>
              </w:rPr>
              <w:t>アウトカム指標：外国人介護人材の適正な受入</w:t>
            </w:r>
            <w:r>
              <w:rPr>
                <w:rFonts w:hint="eastAsia"/>
                <w:sz w:val="24"/>
                <w:szCs w:val="24"/>
              </w:rPr>
              <w:t>れ</w:t>
            </w:r>
            <w:r w:rsidRPr="00022DCB">
              <w:rPr>
                <w:sz w:val="24"/>
                <w:szCs w:val="24"/>
              </w:rPr>
              <w:t>確保</w:t>
            </w:r>
          </w:p>
        </w:tc>
      </w:tr>
      <w:tr w:rsidR="00ED19CB" w:rsidRPr="00022DCB" w14:paraId="439AEF5A" w14:textId="77777777" w:rsidTr="00C62E33">
        <w:trPr>
          <w:trHeight w:val="990"/>
          <w:jc w:val="center"/>
        </w:trPr>
        <w:tc>
          <w:tcPr>
            <w:tcW w:w="2790" w:type="dxa"/>
            <w:shd w:val="clear" w:color="auto" w:fill="D9D9D9"/>
          </w:tcPr>
          <w:p w14:paraId="6C7EBE54" w14:textId="77777777" w:rsidR="00ED19CB" w:rsidRPr="00022DCB" w:rsidRDefault="00ED19CB" w:rsidP="00C62E33">
            <w:pPr>
              <w:rPr>
                <w:sz w:val="24"/>
                <w:szCs w:val="24"/>
              </w:rPr>
            </w:pPr>
            <w:r w:rsidRPr="00022DCB">
              <w:rPr>
                <w:sz w:val="24"/>
                <w:szCs w:val="24"/>
              </w:rPr>
              <w:t>事業の内容（当初計画）</w:t>
            </w:r>
          </w:p>
        </w:tc>
        <w:tc>
          <w:tcPr>
            <w:tcW w:w="6582" w:type="dxa"/>
            <w:gridSpan w:val="2"/>
          </w:tcPr>
          <w:p w14:paraId="55589D64" w14:textId="77777777" w:rsidR="00ED19CB" w:rsidRPr="00022DCB" w:rsidRDefault="00ED19CB" w:rsidP="00C62E33">
            <w:pPr>
              <w:rPr>
                <w:sz w:val="24"/>
              </w:rPr>
            </w:pPr>
            <w:r w:rsidRPr="00022DCB">
              <w:rPr>
                <w:sz w:val="24"/>
              </w:rPr>
              <w:t>外国人介護人材を受</w:t>
            </w:r>
            <w:r>
              <w:rPr>
                <w:rFonts w:hint="eastAsia"/>
                <w:sz w:val="24"/>
              </w:rPr>
              <w:t>け</w:t>
            </w:r>
            <w:r w:rsidRPr="00022DCB">
              <w:rPr>
                <w:sz w:val="24"/>
              </w:rPr>
              <w:t>入れる（予定を含む）介護施設等に向けて、外国人介護人材の円滑な受入れに向けた制度の周知や情報交換等の研修を実施する。また、研修内容や外国人介護人材の現状及び課題等を協議するため、関係機関からなる「大阪府外国人介護人材適正受入れ推進連絡会議」を運営する。</w:t>
            </w:r>
          </w:p>
        </w:tc>
      </w:tr>
      <w:tr w:rsidR="00ED19CB" w:rsidRPr="00022DCB" w14:paraId="6361DB3C" w14:textId="77777777" w:rsidTr="00C62E33">
        <w:trPr>
          <w:trHeight w:val="691"/>
          <w:jc w:val="center"/>
        </w:trPr>
        <w:tc>
          <w:tcPr>
            <w:tcW w:w="2790" w:type="dxa"/>
            <w:shd w:val="clear" w:color="auto" w:fill="D9D9D9"/>
          </w:tcPr>
          <w:p w14:paraId="29DD2A5C" w14:textId="77777777" w:rsidR="00ED19CB" w:rsidRPr="00022DCB" w:rsidRDefault="00ED19CB" w:rsidP="00C62E33">
            <w:pPr>
              <w:rPr>
                <w:sz w:val="24"/>
                <w:szCs w:val="24"/>
              </w:rPr>
            </w:pPr>
            <w:r w:rsidRPr="00022DCB">
              <w:rPr>
                <w:sz w:val="24"/>
                <w:szCs w:val="24"/>
              </w:rPr>
              <w:t>アウトプット指標（当初の目標値）</w:t>
            </w:r>
          </w:p>
        </w:tc>
        <w:tc>
          <w:tcPr>
            <w:tcW w:w="6582" w:type="dxa"/>
            <w:gridSpan w:val="2"/>
          </w:tcPr>
          <w:p w14:paraId="24AEDD05" w14:textId="77777777" w:rsidR="00ED19CB" w:rsidRPr="000E0A61" w:rsidRDefault="00ED19CB" w:rsidP="00C62E33">
            <w:pPr>
              <w:ind w:left="1" w:hanging="1"/>
              <w:rPr>
                <w:sz w:val="24"/>
                <w:szCs w:val="24"/>
              </w:rPr>
            </w:pPr>
            <w:r w:rsidRPr="000E0A61">
              <w:rPr>
                <w:sz w:val="24"/>
                <w:szCs w:val="24"/>
              </w:rPr>
              <w:t>外国人介護人材の雇用に関する研修の実施（</w:t>
            </w:r>
            <w:r w:rsidRPr="000E0A61">
              <w:rPr>
                <w:sz w:val="24"/>
                <w:szCs w:val="24"/>
              </w:rPr>
              <w:t xml:space="preserve">2 </w:t>
            </w:r>
            <w:r w:rsidRPr="000E0A61">
              <w:rPr>
                <w:sz w:val="24"/>
                <w:szCs w:val="24"/>
              </w:rPr>
              <w:t>回程度）とそれに伴う連絡会議の開催（</w:t>
            </w:r>
            <w:r w:rsidRPr="000E0A61">
              <w:rPr>
                <w:sz w:val="24"/>
                <w:szCs w:val="24"/>
              </w:rPr>
              <w:t xml:space="preserve">1 </w:t>
            </w:r>
            <w:r w:rsidRPr="000E0A61">
              <w:rPr>
                <w:sz w:val="24"/>
                <w:szCs w:val="24"/>
              </w:rPr>
              <w:t>回程度）</w:t>
            </w:r>
          </w:p>
        </w:tc>
      </w:tr>
      <w:tr w:rsidR="00ED19CB" w:rsidRPr="00022DCB" w14:paraId="2A1EE4CF" w14:textId="77777777" w:rsidTr="00C62E33">
        <w:trPr>
          <w:trHeight w:val="771"/>
          <w:jc w:val="center"/>
        </w:trPr>
        <w:tc>
          <w:tcPr>
            <w:tcW w:w="2790" w:type="dxa"/>
            <w:shd w:val="clear" w:color="auto" w:fill="D9D9D9"/>
          </w:tcPr>
          <w:p w14:paraId="3C248582" w14:textId="77777777" w:rsidR="00ED19CB" w:rsidRPr="00022DCB" w:rsidRDefault="00ED19CB" w:rsidP="00C62E33">
            <w:pPr>
              <w:rPr>
                <w:sz w:val="24"/>
                <w:szCs w:val="24"/>
              </w:rPr>
            </w:pPr>
            <w:r w:rsidRPr="00022DCB">
              <w:rPr>
                <w:sz w:val="24"/>
                <w:szCs w:val="24"/>
              </w:rPr>
              <w:t>アウトプット指標（達成値）</w:t>
            </w:r>
          </w:p>
        </w:tc>
        <w:tc>
          <w:tcPr>
            <w:tcW w:w="6582" w:type="dxa"/>
            <w:gridSpan w:val="2"/>
            <w:shd w:val="clear" w:color="auto" w:fill="auto"/>
          </w:tcPr>
          <w:p w14:paraId="6022979A" w14:textId="77777777" w:rsidR="00ED19CB" w:rsidRPr="00022DCB" w:rsidRDefault="00ED19CB" w:rsidP="00C62E33">
            <w:pPr>
              <w:rPr>
                <w:sz w:val="24"/>
                <w:highlight w:val="yellow"/>
              </w:rPr>
            </w:pPr>
            <w:r w:rsidRPr="00022DCB">
              <w:rPr>
                <w:sz w:val="24"/>
              </w:rPr>
              <w:t>「大阪府外国人介護人材適正受入れ推進連絡会議」を開催。</w:t>
            </w:r>
          </w:p>
        </w:tc>
      </w:tr>
      <w:tr w:rsidR="00ED19CB" w:rsidRPr="00022DCB" w14:paraId="2C9C7BEF" w14:textId="77777777" w:rsidTr="00C62E33">
        <w:trPr>
          <w:trHeight w:val="1120"/>
          <w:jc w:val="center"/>
        </w:trPr>
        <w:tc>
          <w:tcPr>
            <w:tcW w:w="2790" w:type="dxa"/>
            <w:vMerge w:val="restart"/>
            <w:shd w:val="clear" w:color="auto" w:fill="D9D9D9"/>
          </w:tcPr>
          <w:p w14:paraId="7E3CA852" w14:textId="77777777" w:rsidR="00ED19CB" w:rsidRPr="00022DCB" w:rsidRDefault="00ED19CB" w:rsidP="00C62E33">
            <w:pPr>
              <w:rPr>
                <w:rFonts w:cs="Times New Roman"/>
                <w:sz w:val="24"/>
                <w:szCs w:val="24"/>
              </w:rPr>
            </w:pPr>
            <w:r w:rsidRPr="00022DCB">
              <w:rPr>
                <w:rFonts w:cs="Times New Roman"/>
                <w:sz w:val="24"/>
                <w:szCs w:val="24"/>
              </w:rPr>
              <w:t>事業の有効性・効率性</w:t>
            </w:r>
          </w:p>
        </w:tc>
        <w:tc>
          <w:tcPr>
            <w:tcW w:w="6582" w:type="dxa"/>
            <w:gridSpan w:val="2"/>
            <w:shd w:val="clear" w:color="auto" w:fill="auto"/>
          </w:tcPr>
          <w:p w14:paraId="78124ACC" w14:textId="77777777" w:rsidR="00ED19CB" w:rsidRDefault="00ED19CB" w:rsidP="00C62E33">
            <w:pPr>
              <w:rPr>
                <w:rFonts w:cs="Times New Roman"/>
                <w:sz w:val="24"/>
                <w:szCs w:val="24"/>
              </w:rPr>
            </w:pPr>
            <w:r w:rsidRPr="00022DCB">
              <w:rPr>
                <w:rFonts w:cs="Times New Roman"/>
                <w:sz w:val="24"/>
                <w:szCs w:val="24"/>
              </w:rPr>
              <w:t>事業終了後</w:t>
            </w:r>
            <w:r w:rsidRPr="00022DCB">
              <w:rPr>
                <w:rFonts w:cs="Times New Roman"/>
                <w:sz w:val="24"/>
                <w:szCs w:val="24"/>
              </w:rPr>
              <w:t>1</w:t>
            </w:r>
            <w:r w:rsidRPr="00022DCB">
              <w:rPr>
                <w:rFonts w:cs="Times New Roman"/>
                <w:sz w:val="24"/>
                <w:szCs w:val="24"/>
              </w:rPr>
              <w:t>年以内のアウトカム指標：</w:t>
            </w:r>
          </w:p>
          <w:p w14:paraId="70CC5B6F" w14:textId="77777777" w:rsidR="00ED19CB" w:rsidRPr="00022DCB" w:rsidRDefault="00ED19CB" w:rsidP="00C62E33">
            <w:pPr>
              <w:rPr>
                <w:rFonts w:cs="Times New Roman"/>
                <w:sz w:val="24"/>
                <w:szCs w:val="24"/>
              </w:rPr>
            </w:pPr>
            <w:r w:rsidRPr="007A346A">
              <w:rPr>
                <w:rFonts w:cs="Times New Roman"/>
                <w:color w:val="000000" w:themeColor="text1"/>
                <w:sz w:val="24"/>
                <w:szCs w:val="24"/>
              </w:rPr>
              <w:t xml:space="preserve">観察できなかった　</w:t>
            </w:r>
            <w:r w:rsidRPr="00F25359">
              <w:rPr>
                <w:rFonts w:cs="Times New Roman"/>
                <w:color w:val="000000" w:themeColor="text1"/>
                <w:sz w:val="24"/>
                <w:szCs w:val="24"/>
              </w:rPr>
              <w:t xml:space="preserve">・　</w:t>
            </w:r>
            <w:r w:rsidRPr="007A346A">
              <w:rPr>
                <w:rFonts w:cs="Times New Roman"/>
                <w:color w:val="000000" w:themeColor="text1"/>
                <w:sz w:val="24"/>
                <w:szCs w:val="24"/>
                <w:bdr w:val="single" w:sz="4" w:space="0" w:color="auto"/>
              </w:rPr>
              <w:t>観察できた</w:t>
            </w:r>
          </w:p>
          <w:p w14:paraId="6ADC9DBE" w14:textId="77777777" w:rsidR="00ED19CB" w:rsidRPr="00022DCB" w:rsidRDefault="00ED19CB" w:rsidP="00C62E33">
            <w:pPr>
              <w:rPr>
                <w:rFonts w:cs="Times New Roman"/>
                <w:color w:val="FF0000"/>
                <w:sz w:val="24"/>
                <w:szCs w:val="24"/>
              </w:rPr>
            </w:pPr>
            <w:r>
              <w:rPr>
                <w:rFonts w:cs="Times New Roman" w:hint="eastAsia"/>
                <w:sz w:val="24"/>
                <w:szCs w:val="24"/>
              </w:rPr>
              <w:t>⇒「</w:t>
            </w:r>
            <w:r w:rsidRPr="00022DCB">
              <w:rPr>
                <w:sz w:val="24"/>
              </w:rPr>
              <w:t>外国人介護人材等適正受入れ推進連絡会議</w:t>
            </w:r>
            <w:r>
              <w:rPr>
                <w:rFonts w:hint="eastAsia"/>
                <w:sz w:val="24"/>
              </w:rPr>
              <w:t>」</w:t>
            </w:r>
            <w:r w:rsidRPr="00022DCB">
              <w:rPr>
                <w:sz w:val="24"/>
              </w:rPr>
              <w:t>を開催したことにより、介護施設や介護福祉士養成施設における外国人介護人材の状況を</w:t>
            </w:r>
            <w:r w:rsidRPr="00022DCB">
              <w:rPr>
                <w:rFonts w:cs="Times New Roman"/>
                <w:sz w:val="24"/>
                <w:szCs w:val="24"/>
              </w:rPr>
              <w:t>把握することができた。</w:t>
            </w:r>
          </w:p>
        </w:tc>
      </w:tr>
      <w:tr w:rsidR="00ED19CB" w:rsidRPr="00022DCB" w14:paraId="76A415D7" w14:textId="77777777" w:rsidTr="00C62E33">
        <w:trPr>
          <w:trHeight w:val="660"/>
          <w:jc w:val="center"/>
        </w:trPr>
        <w:tc>
          <w:tcPr>
            <w:tcW w:w="2790" w:type="dxa"/>
            <w:vMerge/>
            <w:shd w:val="clear" w:color="auto" w:fill="D9D9D9"/>
          </w:tcPr>
          <w:p w14:paraId="0A4B47AF" w14:textId="77777777" w:rsidR="00ED19CB" w:rsidRPr="00022DCB" w:rsidRDefault="00ED19CB" w:rsidP="00C62E33">
            <w:pPr>
              <w:rPr>
                <w:rFonts w:cs="Times New Roman"/>
                <w:sz w:val="24"/>
                <w:szCs w:val="24"/>
              </w:rPr>
            </w:pPr>
          </w:p>
        </w:tc>
        <w:tc>
          <w:tcPr>
            <w:tcW w:w="6582" w:type="dxa"/>
            <w:gridSpan w:val="2"/>
            <w:shd w:val="clear" w:color="auto" w:fill="auto"/>
          </w:tcPr>
          <w:p w14:paraId="0509BF79" w14:textId="77777777" w:rsidR="00ED19CB" w:rsidRPr="00022DCB" w:rsidRDefault="00ED19CB" w:rsidP="00C62E33">
            <w:pPr>
              <w:rPr>
                <w:b/>
                <w:sz w:val="24"/>
              </w:rPr>
            </w:pPr>
            <w:r w:rsidRPr="00022DCB">
              <w:rPr>
                <w:b/>
                <w:sz w:val="24"/>
              </w:rPr>
              <w:t>（１）事業の有効性</w:t>
            </w:r>
          </w:p>
          <w:p w14:paraId="62032F97" w14:textId="77777777" w:rsidR="00ED19CB" w:rsidRPr="00022DCB" w:rsidRDefault="00ED19CB" w:rsidP="00C62E33">
            <w:pPr>
              <w:ind w:firstLineChars="100" w:firstLine="240"/>
              <w:rPr>
                <w:sz w:val="24"/>
              </w:rPr>
            </w:pPr>
            <w:r w:rsidRPr="00022DCB">
              <w:rPr>
                <w:sz w:val="24"/>
              </w:rPr>
              <w:t>連絡会議の開催により、外国人介護人材の受入</w:t>
            </w:r>
            <w:r>
              <w:rPr>
                <w:rFonts w:hint="eastAsia"/>
                <w:sz w:val="24"/>
              </w:rPr>
              <w:t>れ</w:t>
            </w:r>
            <w:r w:rsidRPr="00022DCB">
              <w:rPr>
                <w:sz w:val="24"/>
              </w:rPr>
              <w:t>の現状と課題を共有することができた。</w:t>
            </w:r>
          </w:p>
          <w:p w14:paraId="2F459B42" w14:textId="77777777" w:rsidR="00ED19CB" w:rsidRPr="00022DCB" w:rsidRDefault="00ED19CB" w:rsidP="00C62E33">
            <w:pPr>
              <w:rPr>
                <w:b/>
                <w:sz w:val="24"/>
              </w:rPr>
            </w:pPr>
            <w:r w:rsidRPr="00022DCB">
              <w:rPr>
                <w:b/>
                <w:sz w:val="24"/>
              </w:rPr>
              <w:t>（２）事業の効率性</w:t>
            </w:r>
          </w:p>
          <w:p w14:paraId="1C61FFEE" w14:textId="77777777" w:rsidR="00ED19CB" w:rsidRPr="00022DCB" w:rsidRDefault="00ED19CB" w:rsidP="00C62E33">
            <w:pPr>
              <w:ind w:firstLineChars="100" w:firstLine="240"/>
              <w:rPr>
                <w:sz w:val="24"/>
              </w:rPr>
            </w:pPr>
            <w:r w:rsidRPr="00022DCB">
              <w:rPr>
                <w:sz w:val="24"/>
              </w:rPr>
              <w:t>連絡会議の出席者を事業者関係団体、養成施設、職能団体等から構成することにより、今後の外国人介護人材の受入</w:t>
            </w:r>
            <w:r>
              <w:rPr>
                <w:rFonts w:hint="eastAsia"/>
                <w:sz w:val="24"/>
              </w:rPr>
              <w:t>れ</w:t>
            </w:r>
            <w:r w:rsidRPr="00022DCB">
              <w:rPr>
                <w:sz w:val="24"/>
              </w:rPr>
              <w:t>における必要な取組み等を認識することができた。</w:t>
            </w:r>
          </w:p>
        </w:tc>
      </w:tr>
      <w:tr w:rsidR="00ED19CB" w:rsidRPr="00B17917" w14:paraId="661B08BA" w14:textId="77777777" w:rsidTr="00C62E33">
        <w:trPr>
          <w:trHeight w:val="332"/>
          <w:jc w:val="center"/>
        </w:trPr>
        <w:tc>
          <w:tcPr>
            <w:tcW w:w="2790" w:type="dxa"/>
            <w:shd w:val="clear" w:color="auto" w:fill="D9D9D9"/>
          </w:tcPr>
          <w:p w14:paraId="0FE6C4C8" w14:textId="77777777" w:rsidR="00ED19CB" w:rsidRPr="004C57FC" w:rsidRDefault="00ED19CB" w:rsidP="00C62E33">
            <w:pPr>
              <w:rPr>
                <w:rFonts w:asciiTheme="minorEastAsia" w:hAnsiTheme="minorEastAsia" w:cs="Times New Roman"/>
                <w:sz w:val="24"/>
                <w:szCs w:val="24"/>
              </w:rPr>
            </w:pPr>
            <w:r w:rsidRPr="004C57FC">
              <w:rPr>
                <w:rFonts w:asciiTheme="minorEastAsia" w:hAnsiTheme="minorEastAsia" w:cs="Times New Roman" w:hint="eastAsia"/>
                <w:sz w:val="24"/>
                <w:szCs w:val="24"/>
              </w:rPr>
              <w:t>その他</w:t>
            </w:r>
          </w:p>
        </w:tc>
        <w:tc>
          <w:tcPr>
            <w:tcW w:w="6582" w:type="dxa"/>
            <w:gridSpan w:val="2"/>
            <w:shd w:val="clear" w:color="auto" w:fill="auto"/>
          </w:tcPr>
          <w:p w14:paraId="2317E0E2" w14:textId="77777777" w:rsidR="00ED19CB" w:rsidRPr="004C57FC" w:rsidRDefault="00ED19CB" w:rsidP="00C62E33">
            <w:pPr>
              <w:rPr>
                <w:rFonts w:asciiTheme="minorEastAsia" w:hAnsiTheme="minorEastAsia" w:cs="Times New Roman"/>
                <w:i/>
                <w:sz w:val="24"/>
                <w:szCs w:val="24"/>
              </w:rPr>
            </w:pPr>
          </w:p>
        </w:tc>
      </w:tr>
    </w:tbl>
    <w:p w14:paraId="362AC47A" w14:textId="77777777" w:rsidR="00ED19CB" w:rsidRDefault="00ED19CB" w:rsidP="00ED19CB">
      <w:pPr>
        <w:jc w:val="left"/>
        <w:rPr>
          <w:sz w:val="24"/>
          <w:szCs w:val="24"/>
        </w:rPr>
      </w:pPr>
    </w:p>
    <w:p w14:paraId="21C04E4B" w14:textId="77777777" w:rsidR="00ED19CB" w:rsidRPr="00B17917" w:rsidRDefault="00ED19CB" w:rsidP="00ED19CB">
      <w:pPr>
        <w:jc w:val="left"/>
        <w:rPr>
          <w:sz w:val="24"/>
          <w:szCs w:val="24"/>
        </w:rPr>
      </w:pPr>
    </w:p>
    <w:p w14:paraId="69886225" w14:textId="77777777" w:rsidR="00ED19CB" w:rsidRDefault="00ED19CB" w:rsidP="00ED19CB">
      <w:pPr>
        <w:jc w:val="left"/>
        <w:rPr>
          <w:sz w:val="24"/>
          <w:szCs w:val="24"/>
        </w:rPr>
      </w:pPr>
    </w:p>
    <w:p w14:paraId="302A098C" w14:textId="77777777" w:rsidR="00ED19CB" w:rsidRDefault="00ED19CB" w:rsidP="00ED19CB">
      <w:pPr>
        <w:jc w:val="left"/>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474"/>
        <w:gridCol w:w="2229"/>
      </w:tblGrid>
      <w:tr w:rsidR="00ED19CB" w:rsidRPr="00272518" w14:paraId="229E63CA" w14:textId="77777777" w:rsidTr="00C62E33">
        <w:trPr>
          <w:trHeight w:val="343"/>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57BD0D1C" w14:textId="77777777" w:rsidR="00ED19CB" w:rsidRPr="00272518" w:rsidRDefault="00ED19CB" w:rsidP="00C62E33">
            <w:pPr>
              <w:rPr>
                <w:rFonts w:asciiTheme="minorEastAsia" w:hAnsiTheme="minorEastAsia" w:cs="Times New Roman"/>
                <w:color w:val="000000" w:themeColor="text1"/>
                <w:sz w:val="24"/>
                <w:szCs w:val="24"/>
              </w:rPr>
            </w:pPr>
            <w:r w:rsidRPr="00272518">
              <w:rPr>
                <w:rFonts w:asciiTheme="minorEastAsia" w:hAnsiTheme="minorEastAsia" w:cs="Times New Roman" w:hint="eastAsia"/>
                <w:color w:val="000000" w:themeColor="text1"/>
                <w:sz w:val="24"/>
                <w:szCs w:val="24"/>
              </w:rPr>
              <w:lastRenderedPageBreak/>
              <w:t>事業の区分</w:t>
            </w:r>
          </w:p>
        </w:tc>
        <w:tc>
          <w:tcPr>
            <w:tcW w:w="6703" w:type="dxa"/>
            <w:gridSpan w:val="2"/>
            <w:tcBorders>
              <w:top w:val="single" w:sz="4" w:space="0" w:color="auto"/>
              <w:left w:val="single" w:sz="4" w:space="0" w:color="auto"/>
              <w:bottom w:val="single" w:sz="4" w:space="0" w:color="auto"/>
              <w:right w:val="single" w:sz="4" w:space="0" w:color="auto"/>
            </w:tcBorders>
            <w:hideMark/>
          </w:tcPr>
          <w:p w14:paraId="0AACCF6E" w14:textId="77777777" w:rsidR="00ED19CB" w:rsidRPr="00272518" w:rsidRDefault="00ED19CB" w:rsidP="00C62E33">
            <w:pPr>
              <w:rPr>
                <w:color w:val="000000" w:themeColor="text1"/>
                <w:sz w:val="24"/>
              </w:rPr>
            </w:pPr>
            <w:r w:rsidRPr="00272518">
              <w:rPr>
                <w:rFonts w:hint="eastAsia"/>
                <w:color w:val="000000" w:themeColor="text1"/>
                <w:sz w:val="24"/>
              </w:rPr>
              <w:t>５．介護従事者の確保に関する事業</w:t>
            </w:r>
          </w:p>
        </w:tc>
      </w:tr>
      <w:tr w:rsidR="00ED19CB" w:rsidRPr="00272518" w14:paraId="48EB27F7" w14:textId="77777777" w:rsidTr="00C62E33">
        <w:trPr>
          <w:trHeight w:val="694"/>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3166F208" w14:textId="77777777" w:rsidR="00ED19CB" w:rsidRPr="00272518" w:rsidRDefault="00ED19CB" w:rsidP="00C62E33">
            <w:pPr>
              <w:rPr>
                <w:rFonts w:asciiTheme="minorEastAsia" w:hAnsiTheme="minorEastAsia" w:cs="Times New Roman"/>
                <w:color w:val="000000" w:themeColor="text1"/>
                <w:sz w:val="24"/>
                <w:szCs w:val="24"/>
              </w:rPr>
            </w:pPr>
            <w:r w:rsidRPr="00272518">
              <w:rPr>
                <w:rFonts w:asciiTheme="minorEastAsia" w:hAnsiTheme="minorEastAsia" w:cs="Times New Roman" w:hint="eastAsia"/>
                <w:color w:val="000000" w:themeColor="text1"/>
                <w:sz w:val="24"/>
                <w:szCs w:val="24"/>
              </w:rPr>
              <w:t>事業名</w:t>
            </w:r>
          </w:p>
        </w:tc>
        <w:tc>
          <w:tcPr>
            <w:tcW w:w="4474" w:type="dxa"/>
            <w:tcBorders>
              <w:top w:val="single" w:sz="4" w:space="0" w:color="auto"/>
              <w:left w:val="single" w:sz="4" w:space="0" w:color="auto"/>
              <w:bottom w:val="single" w:sz="4" w:space="0" w:color="auto"/>
              <w:right w:val="single" w:sz="4" w:space="0" w:color="auto"/>
            </w:tcBorders>
            <w:hideMark/>
          </w:tcPr>
          <w:p w14:paraId="555FF8D8" w14:textId="77777777" w:rsidR="00ED19CB" w:rsidRPr="00272518" w:rsidRDefault="00ED19CB" w:rsidP="00C62E33">
            <w:pPr>
              <w:widowControl/>
              <w:jc w:val="left"/>
              <w:rPr>
                <w:color w:val="000000" w:themeColor="text1"/>
                <w:sz w:val="24"/>
              </w:rPr>
            </w:pPr>
            <w:r w:rsidRPr="00272518">
              <w:rPr>
                <w:rFonts w:ascii="ＭＳ 明朝" w:eastAsia="ＭＳ 明朝" w:hAnsi="ＭＳ 明朝" w:cs="ＭＳ 明朝" w:hint="eastAsia"/>
                <w:color w:val="000000" w:themeColor="text1"/>
                <w:sz w:val="24"/>
              </w:rPr>
              <w:t>【</w:t>
            </w:r>
            <w:r>
              <w:rPr>
                <w:rFonts w:ascii="Century" w:hAnsi="Century" w:cs="Century"/>
                <w:color w:val="000000" w:themeColor="text1"/>
                <w:sz w:val="24"/>
              </w:rPr>
              <w:t>No</w:t>
            </w:r>
            <w:r>
              <w:rPr>
                <w:color w:val="000000" w:themeColor="text1"/>
                <w:sz w:val="24"/>
              </w:rPr>
              <w:t>.</w:t>
            </w:r>
            <w:r>
              <w:rPr>
                <w:rFonts w:hint="eastAsia"/>
                <w:color w:val="000000" w:themeColor="text1"/>
                <w:sz w:val="24"/>
              </w:rPr>
              <w:t>29</w:t>
            </w:r>
            <w:r w:rsidRPr="00272518">
              <w:rPr>
                <w:rFonts w:ascii="ＭＳ 明朝" w:eastAsia="ＭＳ 明朝" w:hAnsi="ＭＳ 明朝" w:cs="ＭＳ 明朝" w:hint="eastAsia"/>
                <w:color w:val="000000" w:themeColor="text1"/>
                <w:sz w:val="24"/>
              </w:rPr>
              <w:t>（介護分）</w:t>
            </w:r>
            <w:r w:rsidRPr="00272518">
              <w:rPr>
                <w:rFonts w:hint="eastAsia"/>
                <w:color w:val="000000" w:themeColor="text1"/>
                <w:sz w:val="24"/>
              </w:rPr>
              <w:t>】</w:t>
            </w:r>
          </w:p>
          <w:p w14:paraId="5DDA4B70" w14:textId="77777777" w:rsidR="00ED19CB" w:rsidRPr="00272518" w:rsidRDefault="00ED19CB" w:rsidP="00C62E33">
            <w:pPr>
              <w:ind w:firstLineChars="50" w:firstLine="120"/>
              <w:rPr>
                <w:rFonts w:asciiTheme="minorEastAsia" w:hAnsiTheme="minorEastAsia"/>
                <w:color w:val="000000" w:themeColor="text1"/>
                <w:sz w:val="24"/>
                <w:szCs w:val="24"/>
              </w:rPr>
            </w:pPr>
            <w:r w:rsidRPr="00272518">
              <w:rPr>
                <w:rFonts w:ascii="ＭＳ 明朝" w:eastAsia="ＭＳ 明朝" w:hAnsi="ＭＳ 明朝" w:cs="ＭＳ 明朝" w:hint="eastAsia"/>
                <w:color w:val="000000" w:themeColor="text1"/>
                <w:sz w:val="24"/>
              </w:rPr>
              <w:t>介護ロボット導入・活用支援事</w:t>
            </w:r>
            <w:r w:rsidRPr="00272518">
              <w:rPr>
                <w:rFonts w:hint="eastAsia"/>
                <w:color w:val="000000" w:themeColor="text1"/>
                <w:sz w:val="24"/>
              </w:rPr>
              <w:t>業</w:t>
            </w:r>
          </w:p>
        </w:tc>
        <w:tc>
          <w:tcPr>
            <w:tcW w:w="2229" w:type="dxa"/>
            <w:tcBorders>
              <w:top w:val="single" w:sz="4" w:space="0" w:color="auto"/>
              <w:left w:val="single" w:sz="4" w:space="0" w:color="auto"/>
              <w:bottom w:val="single" w:sz="4" w:space="0" w:color="auto"/>
              <w:right w:val="single" w:sz="4" w:space="0" w:color="auto"/>
            </w:tcBorders>
            <w:hideMark/>
          </w:tcPr>
          <w:p w14:paraId="1A8CE0C8" w14:textId="77777777" w:rsidR="00ED19CB" w:rsidRPr="00272518" w:rsidRDefault="00ED19CB" w:rsidP="00C62E33">
            <w:pPr>
              <w:jc w:val="left"/>
              <w:rPr>
                <w:rFonts w:asciiTheme="minorEastAsia" w:hAnsiTheme="minorEastAsia"/>
                <w:color w:val="000000" w:themeColor="text1"/>
                <w:sz w:val="18"/>
                <w:szCs w:val="18"/>
              </w:rPr>
            </w:pPr>
            <w:r w:rsidRPr="00272518">
              <w:rPr>
                <w:rFonts w:asciiTheme="minorEastAsia" w:hAnsiTheme="minorEastAsia" w:hint="eastAsia"/>
                <w:color w:val="000000" w:themeColor="text1"/>
                <w:sz w:val="18"/>
                <w:szCs w:val="18"/>
              </w:rPr>
              <w:t>【総事業費</w:t>
            </w:r>
          </w:p>
          <w:p w14:paraId="29980B02" w14:textId="77777777" w:rsidR="00ED19CB" w:rsidRPr="00272518" w:rsidRDefault="00ED19CB" w:rsidP="00C62E33">
            <w:pPr>
              <w:jc w:val="right"/>
              <w:rPr>
                <w:color w:val="000000" w:themeColor="text1"/>
                <w:sz w:val="24"/>
                <w:szCs w:val="24"/>
              </w:rPr>
            </w:pPr>
            <w:r w:rsidRPr="00272518">
              <w:rPr>
                <w:rFonts w:hint="eastAsia"/>
                <w:color w:val="000000" w:themeColor="text1"/>
                <w:sz w:val="24"/>
                <w:szCs w:val="24"/>
              </w:rPr>
              <w:t>258,473</w:t>
            </w:r>
            <w:r w:rsidRPr="00272518">
              <w:rPr>
                <w:color w:val="000000" w:themeColor="text1"/>
                <w:sz w:val="24"/>
                <w:szCs w:val="24"/>
              </w:rPr>
              <w:t>千円</w:t>
            </w:r>
          </w:p>
        </w:tc>
      </w:tr>
      <w:tr w:rsidR="00ED19CB" w:rsidRPr="00272518" w14:paraId="242B45ED" w14:textId="77777777" w:rsidTr="00C62E33">
        <w:trPr>
          <w:trHeight w:val="69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068F937" w14:textId="77777777" w:rsidR="00ED19CB" w:rsidRPr="00272518" w:rsidRDefault="00ED19CB" w:rsidP="00C62E33">
            <w:pPr>
              <w:rPr>
                <w:rFonts w:asciiTheme="minorEastAsia" w:hAnsiTheme="minorEastAsia" w:cs="Times New Roman"/>
                <w:color w:val="000000" w:themeColor="text1"/>
                <w:sz w:val="24"/>
                <w:szCs w:val="24"/>
              </w:rPr>
            </w:pPr>
            <w:r w:rsidRPr="00272518">
              <w:rPr>
                <w:rFonts w:asciiTheme="minorEastAsia" w:hAnsiTheme="minorEastAsia" w:cs="Times New Roman" w:hint="eastAsia"/>
                <w:color w:val="000000" w:themeColor="text1"/>
                <w:sz w:val="24"/>
                <w:szCs w:val="24"/>
              </w:rPr>
              <w:t>事業の対象となる区域</w:t>
            </w:r>
          </w:p>
        </w:tc>
        <w:tc>
          <w:tcPr>
            <w:tcW w:w="6703" w:type="dxa"/>
            <w:gridSpan w:val="2"/>
            <w:tcBorders>
              <w:top w:val="single" w:sz="4" w:space="0" w:color="auto"/>
              <w:left w:val="single" w:sz="4" w:space="0" w:color="auto"/>
              <w:bottom w:val="single" w:sz="4" w:space="0" w:color="auto"/>
              <w:right w:val="single" w:sz="4" w:space="0" w:color="auto"/>
            </w:tcBorders>
            <w:hideMark/>
          </w:tcPr>
          <w:p w14:paraId="562D5539" w14:textId="77777777" w:rsidR="00ED19CB" w:rsidRPr="00272518" w:rsidRDefault="00ED19CB" w:rsidP="00C62E33">
            <w:pPr>
              <w:rPr>
                <w:rFonts w:asciiTheme="minorEastAsia" w:hAnsiTheme="minorEastAsia"/>
                <w:color w:val="000000" w:themeColor="text1"/>
                <w:sz w:val="24"/>
                <w:szCs w:val="24"/>
              </w:rPr>
            </w:pPr>
            <w:r w:rsidRPr="00272518">
              <w:rPr>
                <w:rFonts w:ascii="ＭＳ 明朝" w:eastAsia="ＭＳ 明朝" w:hAnsi="ＭＳ 明朝" w:cs="ＭＳ 明朝" w:hint="eastAsia"/>
                <w:color w:val="000000" w:themeColor="text1"/>
                <w:sz w:val="24"/>
              </w:rPr>
              <w:t>大阪府全</w:t>
            </w:r>
            <w:r w:rsidRPr="00272518">
              <w:rPr>
                <w:rFonts w:hint="eastAsia"/>
                <w:color w:val="000000" w:themeColor="text1"/>
                <w:sz w:val="24"/>
              </w:rPr>
              <w:t>域</w:t>
            </w:r>
          </w:p>
        </w:tc>
      </w:tr>
      <w:tr w:rsidR="00ED19CB" w:rsidRPr="00272518" w14:paraId="010BF35C"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2B264B46" w14:textId="77777777" w:rsidR="00ED19CB" w:rsidRPr="00272518" w:rsidRDefault="00ED19CB" w:rsidP="00C62E33">
            <w:pPr>
              <w:rPr>
                <w:rFonts w:asciiTheme="minorEastAsia" w:hAnsiTheme="minorEastAsia"/>
                <w:color w:val="000000" w:themeColor="text1"/>
                <w:sz w:val="24"/>
                <w:szCs w:val="24"/>
              </w:rPr>
            </w:pPr>
            <w:r w:rsidRPr="00272518">
              <w:rPr>
                <w:rFonts w:asciiTheme="minorEastAsia" w:hAnsiTheme="minorEastAsia" w:hint="eastAsia"/>
                <w:color w:val="000000" w:themeColor="text1"/>
                <w:sz w:val="24"/>
                <w:szCs w:val="24"/>
              </w:rPr>
              <w:t>事業の実施主体</w:t>
            </w:r>
          </w:p>
        </w:tc>
        <w:tc>
          <w:tcPr>
            <w:tcW w:w="6703" w:type="dxa"/>
            <w:gridSpan w:val="2"/>
            <w:tcBorders>
              <w:top w:val="single" w:sz="4" w:space="0" w:color="auto"/>
              <w:left w:val="single" w:sz="4" w:space="0" w:color="auto"/>
              <w:bottom w:val="single" w:sz="4" w:space="0" w:color="auto"/>
              <w:right w:val="single" w:sz="4" w:space="0" w:color="auto"/>
            </w:tcBorders>
            <w:hideMark/>
          </w:tcPr>
          <w:p w14:paraId="77227C6A" w14:textId="77777777" w:rsidR="00ED19CB" w:rsidRPr="00272518" w:rsidRDefault="00ED19CB" w:rsidP="00C62E33">
            <w:pPr>
              <w:rPr>
                <w:rFonts w:asciiTheme="minorEastAsia" w:hAnsiTheme="minorEastAsia"/>
                <w:color w:val="000000" w:themeColor="text1"/>
                <w:sz w:val="24"/>
                <w:szCs w:val="24"/>
              </w:rPr>
            </w:pPr>
            <w:r w:rsidRPr="00272518">
              <w:rPr>
                <w:rFonts w:asciiTheme="minorEastAsia" w:hAnsiTheme="minorEastAsia" w:hint="eastAsia"/>
                <w:color w:val="000000" w:themeColor="text1"/>
                <w:sz w:val="24"/>
                <w:szCs w:val="24"/>
              </w:rPr>
              <w:t>大</w:t>
            </w:r>
            <w:r w:rsidRPr="00E52FA0">
              <w:rPr>
                <w:rFonts w:asciiTheme="minorEastAsia" w:hAnsiTheme="minorEastAsia" w:hint="eastAsia"/>
                <w:color w:val="000000" w:themeColor="text1"/>
                <w:sz w:val="24"/>
                <w:szCs w:val="24"/>
              </w:rPr>
              <w:t>阪府</w:t>
            </w:r>
            <w:r w:rsidRPr="00E52FA0">
              <w:rPr>
                <w:sz w:val="24"/>
                <w:szCs w:val="24"/>
              </w:rPr>
              <w:t>（介護施設等に補助）</w:t>
            </w:r>
          </w:p>
        </w:tc>
      </w:tr>
      <w:tr w:rsidR="00ED19CB" w:rsidRPr="00272518" w14:paraId="29D5B094"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4283C5D9" w14:textId="77777777" w:rsidR="00ED19CB" w:rsidRPr="00272518" w:rsidRDefault="00ED19CB" w:rsidP="00C62E33">
            <w:pPr>
              <w:rPr>
                <w:rFonts w:asciiTheme="minorEastAsia" w:hAnsiTheme="minorEastAsia" w:cs="Times New Roman"/>
                <w:color w:val="000000" w:themeColor="text1"/>
                <w:sz w:val="24"/>
                <w:szCs w:val="24"/>
              </w:rPr>
            </w:pPr>
            <w:r w:rsidRPr="00272518">
              <w:rPr>
                <w:rFonts w:asciiTheme="minorEastAsia" w:hAnsiTheme="minorEastAsia" w:cs="Times New Roman" w:hint="eastAsia"/>
                <w:color w:val="000000" w:themeColor="text1"/>
                <w:sz w:val="24"/>
                <w:szCs w:val="24"/>
              </w:rPr>
              <w:t>事業の期間</w:t>
            </w:r>
          </w:p>
        </w:tc>
        <w:tc>
          <w:tcPr>
            <w:tcW w:w="6703" w:type="dxa"/>
            <w:gridSpan w:val="2"/>
            <w:tcBorders>
              <w:top w:val="single" w:sz="4" w:space="0" w:color="auto"/>
              <w:left w:val="single" w:sz="4" w:space="0" w:color="auto"/>
              <w:bottom w:val="single" w:sz="4" w:space="0" w:color="auto"/>
              <w:right w:val="single" w:sz="4" w:space="0" w:color="auto"/>
            </w:tcBorders>
            <w:hideMark/>
          </w:tcPr>
          <w:p w14:paraId="5449DCDD" w14:textId="77777777" w:rsidR="00ED19CB" w:rsidRPr="00272518" w:rsidRDefault="00ED19CB" w:rsidP="00C62E33">
            <w:pPr>
              <w:rPr>
                <w:rFonts w:cs="Times New Roman"/>
                <w:color w:val="000000" w:themeColor="text1"/>
                <w:sz w:val="24"/>
                <w:szCs w:val="24"/>
              </w:rPr>
            </w:pPr>
            <w:r w:rsidRPr="00272518">
              <w:rPr>
                <w:rFonts w:cs="Times New Roman"/>
                <w:color w:val="000000" w:themeColor="text1"/>
                <w:sz w:val="24"/>
                <w:szCs w:val="24"/>
              </w:rPr>
              <w:t>令和</w:t>
            </w:r>
            <w:r w:rsidRPr="00272518">
              <w:rPr>
                <w:rFonts w:cs="Times New Roman" w:hint="eastAsia"/>
                <w:color w:val="000000" w:themeColor="text1"/>
                <w:sz w:val="24"/>
                <w:szCs w:val="24"/>
              </w:rPr>
              <w:t>4</w:t>
            </w:r>
            <w:r w:rsidRPr="00272518">
              <w:rPr>
                <w:rFonts w:cs="Times New Roman"/>
                <w:color w:val="000000" w:themeColor="text1"/>
                <w:sz w:val="24"/>
                <w:szCs w:val="24"/>
              </w:rPr>
              <w:t>年</w:t>
            </w:r>
            <w:r w:rsidRPr="00272518">
              <w:rPr>
                <w:rFonts w:cs="Times New Roman"/>
                <w:color w:val="000000" w:themeColor="text1"/>
                <w:sz w:val="24"/>
                <w:szCs w:val="24"/>
              </w:rPr>
              <w:t>4</w:t>
            </w:r>
            <w:r w:rsidRPr="00272518">
              <w:rPr>
                <w:rFonts w:cs="Times New Roman"/>
                <w:color w:val="000000" w:themeColor="text1"/>
                <w:sz w:val="24"/>
                <w:szCs w:val="24"/>
              </w:rPr>
              <w:t>月</w:t>
            </w:r>
            <w:r w:rsidRPr="00272518">
              <w:rPr>
                <w:rFonts w:cs="Times New Roman"/>
                <w:color w:val="000000" w:themeColor="text1"/>
                <w:sz w:val="24"/>
                <w:szCs w:val="24"/>
              </w:rPr>
              <w:t>1</w:t>
            </w:r>
            <w:r w:rsidRPr="00272518">
              <w:rPr>
                <w:rFonts w:cs="Times New Roman"/>
                <w:color w:val="000000" w:themeColor="text1"/>
                <w:sz w:val="24"/>
                <w:szCs w:val="24"/>
              </w:rPr>
              <w:t>日～令和</w:t>
            </w:r>
            <w:r w:rsidRPr="00272518">
              <w:rPr>
                <w:rFonts w:cs="Times New Roman" w:hint="eastAsia"/>
                <w:color w:val="000000" w:themeColor="text1"/>
                <w:sz w:val="24"/>
                <w:szCs w:val="24"/>
              </w:rPr>
              <w:t>5</w:t>
            </w:r>
            <w:r w:rsidRPr="00272518">
              <w:rPr>
                <w:rFonts w:cs="Times New Roman"/>
                <w:color w:val="000000" w:themeColor="text1"/>
                <w:sz w:val="24"/>
                <w:szCs w:val="24"/>
              </w:rPr>
              <w:t>年</w:t>
            </w:r>
            <w:r w:rsidRPr="00272518">
              <w:rPr>
                <w:rFonts w:cs="Times New Roman"/>
                <w:color w:val="000000" w:themeColor="text1"/>
                <w:sz w:val="24"/>
                <w:szCs w:val="24"/>
              </w:rPr>
              <w:t>3</w:t>
            </w:r>
            <w:r w:rsidRPr="00272518">
              <w:rPr>
                <w:rFonts w:cs="Times New Roman"/>
                <w:color w:val="000000" w:themeColor="text1"/>
                <w:sz w:val="24"/>
                <w:szCs w:val="24"/>
              </w:rPr>
              <w:t>月</w:t>
            </w:r>
            <w:r w:rsidRPr="00272518">
              <w:rPr>
                <w:rFonts w:cs="Times New Roman"/>
                <w:color w:val="000000" w:themeColor="text1"/>
                <w:sz w:val="24"/>
                <w:szCs w:val="24"/>
              </w:rPr>
              <w:t>31</w:t>
            </w:r>
            <w:r w:rsidRPr="00272518">
              <w:rPr>
                <w:rFonts w:cs="Times New Roman"/>
                <w:color w:val="000000" w:themeColor="text1"/>
                <w:sz w:val="24"/>
                <w:szCs w:val="24"/>
              </w:rPr>
              <w:t>日</w:t>
            </w:r>
          </w:p>
          <w:p w14:paraId="30AAF715" w14:textId="77777777" w:rsidR="00ED19CB" w:rsidRPr="00272518" w:rsidRDefault="00ED19CB" w:rsidP="00C62E33">
            <w:pPr>
              <w:rPr>
                <w:rFonts w:asciiTheme="minorEastAsia" w:hAnsiTheme="minorEastAsia" w:cs="Times New Roman"/>
                <w:color w:val="000000" w:themeColor="text1"/>
                <w:sz w:val="24"/>
                <w:szCs w:val="24"/>
              </w:rPr>
            </w:pPr>
            <w:r w:rsidRPr="00272518">
              <w:rPr>
                <w:rFonts w:asciiTheme="minorEastAsia" w:hAnsiTheme="minorEastAsia" w:cs="ＭＳ 明朝" w:hint="eastAsia"/>
                <w:color w:val="000000" w:themeColor="text1"/>
                <w:sz w:val="24"/>
                <w:szCs w:val="24"/>
              </w:rPr>
              <w:t>□</w:t>
            </w:r>
            <w:r w:rsidRPr="00272518">
              <w:rPr>
                <w:rFonts w:asciiTheme="minorEastAsia" w:hAnsiTheme="minorEastAsia" w:cs="Times New Roman" w:hint="eastAsia"/>
                <w:color w:val="000000" w:themeColor="text1"/>
                <w:sz w:val="24"/>
                <w:szCs w:val="24"/>
              </w:rPr>
              <w:t xml:space="preserve">継続　／　</w:t>
            </w:r>
            <w:r w:rsidRPr="00272518">
              <w:rPr>
                <w:rFonts w:asciiTheme="minorEastAsia" w:hAnsiTheme="minorEastAsia" w:cs="ＭＳ 明朝" w:hint="eastAsia"/>
                <w:color w:val="000000" w:themeColor="text1"/>
                <w:sz w:val="24"/>
                <w:szCs w:val="24"/>
              </w:rPr>
              <w:t>☑</w:t>
            </w:r>
            <w:r w:rsidRPr="00272518">
              <w:rPr>
                <w:rFonts w:asciiTheme="minorEastAsia" w:hAnsiTheme="minorEastAsia" w:cs="Times New Roman" w:hint="eastAsia"/>
                <w:color w:val="000000" w:themeColor="text1"/>
                <w:sz w:val="24"/>
                <w:szCs w:val="24"/>
              </w:rPr>
              <w:t>終了</w:t>
            </w:r>
          </w:p>
        </w:tc>
      </w:tr>
      <w:tr w:rsidR="00ED19CB" w:rsidRPr="00F25359" w14:paraId="3E96452E" w14:textId="77777777" w:rsidTr="00C62E33">
        <w:trPr>
          <w:trHeight w:val="478"/>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5E3F057" w14:textId="77777777" w:rsidR="00ED19CB" w:rsidRPr="00F25359" w:rsidRDefault="00ED19CB" w:rsidP="00C62E33">
            <w:pPr>
              <w:rPr>
                <w:rFonts w:cs="Times New Roman"/>
                <w:color w:val="000000" w:themeColor="text1"/>
                <w:sz w:val="24"/>
                <w:szCs w:val="24"/>
              </w:rPr>
            </w:pPr>
            <w:r w:rsidRPr="00F25359">
              <w:rPr>
                <w:color w:val="000000" w:themeColor="text1"/>
                <w:sz w:val="24"/>
                <w:szCs w:val="24"/>
              </w:rPr>
              <w:t>背景にある医療・介護ニーズ</w:t>
            </w:r>
          </w:p>
        </w:tc>
        <w:tc>
          <w:tcPr>
            <w:tcW w:w="6703" w:type="dxa"/>
            <w:gridSpan w:val="2"/>
            <w:tcBorders>
              <w:top w:val="single" w:sz="4" w:space="0" w:color="auto"/>
              <w:left w:val="single" w:sz="4" w:space="0" w:color="auto"/>
              <w:bottom w:val="single" w:sz="4" w:space="0" w:color="auto"/>
              <w:right w:val="single" w:sz="4" w:space="0" w:color="auto"/>
            </w:tcBorders>
            <w:hideMark/>
          </w:tcPr>
          <w:p w14:paraId="1487F387" w14:textId="77777777" w:rsidR="00ED19CB" w:rsidRPr="00F25359" w:rsidRDefault="00ED19CB" w:rsidP="00C62E33">
            <w:pPr>
              <w:rPr>
                <w:color w:val="000000" w:themeColor="text1"/>
                <w:sz w:val="24"/>
                <w:szCs w:val="24"/>
              </w:rPr>
            </w:pPr>
            <w:r w:rsidRPr="00F25359">
              <w:rPr>
                <w:color w:val="000000" w:themeColor="text1"/>
                <w:sz w:val="24"/>
                <w:szCs w:val="24"/>
              </w:rPr>
              <w:t>介護需要の増大に伴う介護人材の不足に対応するため、介護従事者の離職率低下に向けた介護現場の労働環境・処遇改善が必要</w:t>
            </w:r>
          </w:p>
        </w:tc>
      </w:tr>
      <w:tr w:rsidR="00ED19CB" w:rsidRPr="00F25359" w14:paraId="5E9EAC86" w14:textId="77777777" w:rsidTr="00C62E33">
        <w:trPr>
          <w:trHeight w:val="478"/>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25E8C5F6" w14:textId="77777777" w:rsidR="00ED19CB" w:rsidRPr="00F25359" w:rsidRDefault="00ED19CB" w:rsidP="00C62E33">
            <w:pPr>
              <w:widowControl/>
              <w:jc w:val="left"/>
              <w:rPr>
                <w:rFonts w:cs="Times New Roman"/>
                <w:color w:val="000000" w:themeColor="text1"/>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6DFF3672" w14:textId="77777777" w:rsidR="00ED19CB" w:rsidRPr="00F25359" w:rsidRDefault="00ED19CB" w:rsidP="00C62E33">
            <w:pPr>
              <w:rPr>
                <w:color w:val="000000" w:themeColor="text1"/>
                <w:sz w:val="24"/>
                <w:szCs w:val="24"/>
              </w:rPr>
            </w:pPr>
            <w:r w:rsidRPr="00F25359">
              <w:rPr>
                <w:color w:val="000000" w:themeColor="text1"/>
                <w:sz w:val="24"/>
                <w:szCs w:val="24"/>
              </w:rPr>
              <w:t>アウトカム指標：</w:t>
            </w:r>
          </w:p>
          <w:p w14:paraId="72D8A993" w14:textId="77777777" w:rsidR="00ED19CB" w:rsidRPr="00F25359" w:rsidRDefault="00ED19CB" w:rsidP="00C62E33">
            <w:pPr>
              <w:ind w:firstLineChars="100" w:firstLine="240"/>
              <w:rPr>
                <w:color w:val="000000" w:themeColor="text1"/>
                <w:sz w:val="24"/>
                <w:szCs w:val="24"/>
              </w:rPr>
            </w:pPr>
            <w:r w:rsidRPr="00F25359">
              <w:rPr>
                <w:color w:val="000000" w:themeColor="text1"/>
                <w:sz w:val="24"/>
                <w:szCs w:val="24"/>
              </w:rPr>
              <w:t>介護従事者の離職率の低減</w:t>
            </w:r>
          </w:p>
          <w:p w14:paraId="7CEE5779" w14:textId="77777777" w:rsidR="00ED19CB" w:rsidRPr="00F25359" w:rsidRDefault="00ED19CB" w:rsidP="00C62E33">
            <w:pPr>
              <w:ind w:firstLineChars="100" w:firstLine="240"/>
              <w:rPr>
                <w:color w:val="000000" w:themeColor="text1"/>
                <w:sz w:val="24"/>
                <w:szCs w:val="24"/>
              </w:rPr>
            </w:pPr>
            <w:r w:rsidRPr="00F25359">
              <w:rPr>
                <w:color w:val="000000" w:themeColor="text1"/>
                <w:sz w:val="24"/>
                <w:szCs w:val="24"/>
              </w:rPr>
              <w:t>大阪府の介護職</w:t>
            </w:r>
            <w:r w:rsidRPr="00F25359">
              <w:rPr>
                <w:color w:val="000000" w:themeColor="text1"/>
                <w:sz w:val="24"/>
                <w:szCs w:val="24"/>
              </w:rPr>
              <w:t>16.1</w:t>
            </w:r>
            <w:r w:rsidRPr="00F25359">
              <w:rPr>
                <w:color w:val="000000" w:themeColor="text1"/>
                <w:sz w:val="24"/>
                <w:szCs w:val="24"/>
              </w:rPr>
              <w:t>％（</w:t>
            </w:r>
            <w:r w:rsidRPr="00F25359">
              <w:rPr>
                <w:color w:val="000000" w:themeColor="text1"/>
                <w:sz w:val="24"/>
                <w:szCs w:val="24"/>
              </w:rPr>
              <w:t>R3</w:t>
            </w:r>
            <w:r w:rsidRPr="00F25359">
              <w:rPr>
                <w:color w:val="000000" w:themeColor="text1"/>
                <w:sz w:val="24"/>
                <w:szCs w:val="24"/>
              </w:rPr>
              <w:t>年度）</w:t>
            </w:r>
          </w:p>
        </w:tc>
      </w:tr>
      <w:tr w:rsidR="00ED19CB" w:rsidRPr="00F25359" w14:paraId="19F2D248" w14:textId="77777777" w:rsidTr="00C62E33">
        <w:trPr>
          <w:trHeight w:val="319"/>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84D7C5B" w14:textId="77777777" w:rsidR="00ED19CB" w:rsidRPr="00F25359" w:rsidRDefault="00ED19CB" w:rsidP="00C62E33">
            <w:pPr>
              <w:rPr>
                <w:color w:val="000000" w:themeColor="text1"/>
                <w:sz w:val="24"/>
                <w:szCs w:val="24"/>
              </w:rPr>
            </w:pPr>
            <w:r w:rsidRPr="00F25359">
              <w:rPr>
                <w:color w:val="000000" w:themeColor="text1"/>
                <w:sz w:val="24"/>
                <w:szCs w:val="24"/>
              </w:rPr>
              <w:t>事業の内容（当初計画）</w:t>
            </w:r>
          </w:p>
        </w:tc>
        <w:tc>
          <w:tcPr>
            <w:tcW w:w="6703" w:type="dxa"/>
            <w:gridSpan w:val="2"/>
            <w:tcBorders>
              <w:top w:val="single" w:sz="4" w:space="0" w:color="auto"/>
              <w:left w:val="single" w:sz="4" w:space="0" w:color="auto"/>
              <w:bottom w:val="single" w:sz="4" w:space="0" w:color="auto"/>
              <w:right w:val="single" w:sz="4" w:space="0" w:color="auto"/>
            </w:tcBorders>
            <w:hideMark/>
          </w:tcPr>
          <w:p w14:paraId="1FA86336" w14:textId="77777777" w:rsidR="00ED19CB" w:rsidRPr="00F25359" w:rsidRDefault="00ED19CB" w:rsidP="00C62E33">
            <w:pPr>
              <w:rPr>
                <w:color w:val="000000" w:themeColor="text1"/>
                <w:sz w:val="24"/>
                <w:szCs w:val="24"/>
              </w:rPr>
            </w:pPr>
            <w:r w:rsidRPr="00F25359">
              <w:rPr>
                <w:color w:val="000000" w:themeColor="text1"/>
                <w:sz w:val="24"/>
                <w:szCs w:val="24"/>
              </w:rPr>
              <w:t>介護ロボットを導入する事業者への費用の一部を支援する</w:t>
            </w:r>
          </w:p>
        </w:tc>
      </w:tr>
      <w:tr w:rsidR="00ED19CB" w:rsidRPr="00F25359" w14:paraId="225223FF" w14:textId="77777777" w:rsidTr="00C62E33">
        <w:trPr>
          <w:trHeight w:val="792"/>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1379C876" w14:textId="77777777" w:rsidR="00ED19CB" w:rsidRPr="00F25359" w:rsidRDefault="00ED19CB" w:rsidP="00C62E33">
            <w:pPr>
              <w:rPr>
                <w:color w:val="000000" w:themeColor="text1"/>
                <w:sz w:val="24"/>
                <w:szCs w:val="24"/>
              </w:rPr>
            </w:pPr>
            <w:r w:rsidRPr="00F25359">
              <w:rPr>
                <w:color w:val="000000" w:themeColor="text1"/>
                <w:sz w:val="24"/>
                <w:szCs w:val="24"/>
              </w:rPr>
              <w:t>アウトプット指標（当初の目標値）</w:t>
            </w:r>
          </w:p>
        </w:tc>
        <w:tc>
          <w:tcPr>
            <w:tcW w:w="6703" w:type="dxa"/>
            <w:gridSpan w:val="2"/>
            <w:tcBorders>
              <w:top w:val="single" w:sz="4" w:space="0" w:color="auto"/>
              <w:left w:val="single" w:sz="4" w:space="0" w:color="auto"/>
              <w:bottom w:val="single" w:sz="4" w:space="0" w:color="auto"/>
              <w:right w:val="single" w:sz="4" w:space="0" w:color="auto"/>
            </w:tcBorders>
            <w:hideMark/>
          </w:tcPr>
          <w:p w14:paraId="420C021A" w14:textId="77777777" w:rsidR="00ED19CB" w:rsidRPr="00F25359" w:rsidRDefault="00ED19CB" w:rsidP="00C62E33">
            <w:pPr>
              <w:rPr>
                <w:color w:val="000000" w:themeColor="text1"/>
                <w:sz w:val="24"/>
                <w:szCs w:val="24"/>
              </w:rPr>
            </w:pPr>
            <w:r w:rsidRPr="00F25359">
              <w:rPr>
                <w:color w:val="000000" w:themeColor="text1"/>
                <w:sz w:val="24"/>
                <w:szCs w:val="24"/>
              </w:rPr>
              <w:t>介護ロボットを導入する介護事業者への費用の一部支援</w:t>
            </w:r>
          </w:p>
          <w:p w14:paraId="61B971DD" w14:textId="77777777" w:rsidR="00ED19CB" w:rsidRPr="00F25359" w:rsidRDefault="00ED19CB" w:rsidP="00C62E33">
            <w:pPr>
              <w:ind w:left="240" w:hangingChars="100" w:hanging="240"/>
              <w:rPr>
                <w:color w:val="000000" w:themeColor="text1"/>
                <w:sz w:val="24"/>
                <w:szCs w:val="24"/>
              </w:rPr>
            </w:pPr>
            <w:r w:rsidRPr="00F25359">
              <w:rPr>
                <w:color w:val="000000" w:themeColor="text1"/>
                <w:sz w:val="24"/>
                <w:szCs w:val="24"/>
              </w:rPr>
              <w:t xml:space="preserve">　介護ロボット</w:t>
            </w:r>
            <w:r w:rsidRPr="00F25359">
              <w:rPr>
                <w:color w:val="000000" w:themeColor="text1"/>
                <w:sz w:val="24"/>
                <w:szCs w:val="24"/>
              </w:rPr>
              <w:t>80</w:t>
            </w:r>
            <w:r w:rsidRPr="00F25359">
              <w:rPr>
                <w:color w:val="000000" w:themeColor="text1"/>
                <w:sz w:val="24"/>
                <w:szCs w:val="24"/>
              </w:rPr>
              <w:t>事業所</w:t>
            </w:r>
          </w:p>
        </w:tc>
      </w:tr>
      <w:tr w:rsidR="00ED19CB" w:rsidRPr="00F25359" w14:paraId="7F61E114" w14:textId="77777777" w:rsidTr="00C62E33">
        <w:trPr>
          <w:trHeight w:val="77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443BB904" w14:textId="77777777" w:rsidR="00ED19CB" w:rsidRPr="00F25359" w:rsidRDefault="00ED19CB" w:rsidP="00C62E33">
            <w:pPr>
              <w:rPr>
                <w:color w:val="000000" w:themeColor="text1"/>
                <w:sz w:val="24"/>
                <w:szCs w:val="24"/>
              </w:rPr>
            </w:pPr>
            <w:r w:rsidRPr="00F25359">
              <w:rPr>
                <w:color w:val="000000" w:themeColor="text1"/>
                <w:sz w:val="24"/>
                <w:szCs w:val="24"/>
              </w:rPr>
              <w:t>アウトプット指標（達成値）</w:t>
            </w:r>
          </w:p>
        </w:tc>
        <w:tc>
          <w:tcPr>
            <w:tcW w:w="6703" w:type="dxa"/>
            <w:gridSpan w:val="2"/>
            <w:tcBorders>
              <w:top w:val="single" w:sz="4" w:space="0" w:color="auto"/>
              <w:left w:val="single" w:sz="4" w:space="0" w:color="auto"/>
              <w:bottom w:val="single" w:sz="4" w:space="0" w:color="auto"/>
              <w:right w:val="single" w:sz="4" w:space="0" w:color="auto"/>
            </w:tcBorders>
            <w:hideMark/>
          </w:tcPr>
          <w:p w14:paraId="42359DF4" w14:textId="77777777" w:rsidR="00ED19CB" w:rsidRDefault="00ED19CB" w:rsidP="00C62E33">
            <w:pPr>
              <w:rPr>
                <w:color w:val="000000" w:themeColor="text1"/>
                <w:sz w:val="24"/>
                <w:szCs w:val="24"/>
              </w:rPr>
            </w:pPr>
            <w:r w:rsidRPr="00F25359">
              <w:rPr>
                <w:color w:val="000000" w:themeColor="text1"/>
                <w:sz w:val="24"/>
                <w:szCs w:val="24"/>
              </w:rPr>
              <w:t>介護ロボット導入支援補助：</w:t>
            </w:r>
          </w:p>
          <w:p w14:paraId="1DF968C4" w14:textId="77777777" w:rsidR="00ED19CB" w:rsidRPr="00F25359" w:rsidRDefault="00ED19CB" w:rsidP="00C62E33">
            <w:pPr>
              <w:ind w:firstLineChars="100" w:firstLine="240"/>
              <w:rPr>
                <w:color w:val="000000" w:themeColor="text1"/>
                <w:sz w:val="24"/>
                <w:szCs w:val="24"/>
              </w:rPr>
            </w:pPr>
            <w:r w:rsidRPr="00F25359">
              <w:rPr>
                <w:color w:val="000000" w:themeColor="text1"/>
                <w:sz w:val="24"/>
                <w:szCs w:val="24"/>
              </w:rPr>
              <w:t>68</w:t>
            </w:r>
            <w:r w:rsidRPr="00F25359">
              <w:rPr>
                <w:color w:val="000000" w:themeColor="text1"/>
                <w:sz w:val="24"/>
                <w:szCs w:val="24"/>
              </w:rPr>
              <w:t>法人</w:t>
            </w:r>
            <w:r w:rsidRPr="00F25359">
              <w:rPr>
                <w:color w:val="000000" w:themeColor="text1"/>
                <w:sz w:val="24"/>
                <w:szCs w:val="24"/>
              </w:rPr>
              <w:t>69</w:t>
            </w:r>
            <w:r w:rsidRPr="00F25359">
              <w:rPr>
                <w:color w:val="000000" w:themeColor="text1"/>
                <w:sz w:val="24"/>
                <w:szCs w:val="24"/>
              </w:rPr>
              <w:t>事業所</w:t>
            </w:r>
          </w:p>
          <w:p w14:paraId="0434F9DA" w14:textId="77777777" w:rsidR="00ED19CB" w:rsidRPr="00F25359" w:rsidRDefault="00ED19CB" w:rsidP="00C62E33">
            <w:pPr>
              <w:ind w:left="240" w:hangingChars="100" w:hanging="240"/>
              <w:rPr>
                <w:color w:val="000000" w:themeColor="text1"/>
                <w:sz w:val="24"/>
                <w:szCs w:val="24"/>
              </w:rPr>
            </w:pPr>
            <w:r w:rsidRPr="00F25359">
              <w:rPr>
                <w:color w:val="000000" w:themeColor="text1"/>
                <w:sz w:val="24"/>
                <w:szCs w:val="24"/>
              </w:rPr>
              <w:t xml:space="preserve">　</w:t>
            </w:r>
            <w:r>
              <w:rPr>
                <w:rFonts w:hint="eastAsia"/>
                <w:color w:val="000000" w:themeColor="text1"/>
                <w:sz w:val="24"/>
                <w:szCs w:val="24"/>
              </w:rPr>
              <w:t>（</w:t>
            </w:r>
            <w:r w:rsidRPr="00F25359">
              <w:rPr>
                <w:color w:val="000000" w:themeColor="text1"/>
                <w:sz w:val="24"/>
                <w:szCs w:val="24"/>
              </w:rPr>
              <w:t>介護ロボット</w:t>
            </w:r>
            <w:r w:rsidRPr="00F25359">
              <w:rPr>
                <w:color w:val="000000" w:themeColor="text1"/>
                <w:sz w:val="24"/>
                <w:szCs w:val="24"/>
              </w:rPr>
              <w:t>1,549</w:t>
            </w:r>
            <w:r w:rsidRPr="00F25359">
              <w:rPr>
                <w:color w:val="000000" w:themeColor="text1"/>
                <w:sz w:val="24"/>
                <w:szCs w:val="24"/>
              </w:rPr>
              <w:t>台、見守り機器の導入に伴う通信環境整備</w:t>
            </w:r>
            <w:r w:rsidRPr="00F25359">
              <w:rPr>
                <w:color w:val="000000" w:themeColor="text1"/>
                <w:sz w:val="24"/>
                <w:szCs w:val="24"/>
              </w:rPr>
              <w:t>41</w:t>
            </w:r>
            <w:r w:rsidRPr="00F25359">
              <w:rPr>
                <w:color w:val="000000" w:themeColor="text1"/>
                <w:sz w:val="24"/>
                <w:szCs w:val="24"/>
              </w:rPr>
              <w:t>事業所</w:t>
            </w:r>
            <w:r>
              <w:rPr>
                <w:rFonts w:hint="eastAsia"/>
                <w:color w:val="000000" w:themeColor="text1"/>
                <w:sz w:val="24"/>
                <w:szCs w:val="24"/>
              </w:rPr>
              <w:t>）</w:t>
            </w:r>
          </w:p>
        </w:tc>
      </w:tr>
      <w:tr w:rsidR="00ED19CB" w:rsidRPr="00F25359" w14:paraId="36DBA736" w14:textId="77777777" w:rsidTr="00C62E33">
        <w:trPr>
          <w:trHeight w:val="1120"/>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904C801" w14:textId="77777777" w:rsidR="00ED19CB" w:rsidRPr="00F25359" w:rsidRDefault="00ED19CB" w:rsidP="00C62E33">
            <w:pPr>
              <w:rPr>
                <w:rFonts w:cs="Times New Roman"/>
                <w:color w:val="000000" w:themeColor="text1"/>
                <w:sz w:val="24"/>
                <w:szCs w:val="24"/>
              </w:rPr>
            </w:pPr>
            <w:r w:rsidRPr="00F25359">
              <w:rPr>
                <w:rFonts w:cs="Times New Roman"/>
                <w:color w:val="000000" w:themeColor="text1"/>
                <w:sz w:val="24"/>
                <w:szCs w:val="24"/>
              </w:rPr>
              <w:t>事業の有効性・効率性</w:t>
            </w:r>
          </w:p>
        </w:tc>
        <w:tc>
          <w:tcPr>
            <w:tcW w:w="6703" w:type="dxa"/>
            <w:gridSpan w:val="2"/>
            <w:tcBorders>
              <w:top w:val="single" w:sz="4" w:space="0" w:color="auto"/>
              <w:left w:val="single" w:sz="4" w:space="0" w:color="auto"/>
              <w:bottom w:val="single" w:sz="4" w:space="0" w:color="auto"/>
              <w:right w:val="single" w:sz="4" w:space="0" w:color="auto"/>
            </w:tcBorders>
            <w:hideMark/>
          </w:tcPr>
          <w:p w14:paraId="7779C56C" w14:textId="77777777" w:rsidR="00ED19CB" w:rsidRPr="00F25359" w:rsidRDefault="00ED19CB" w:rsidP="00C62E33">
            <w:pPr>
              <w:rPr>
                <w:rFonts w:cs="Times New Roman"/>
                <w:color w:val="000000" w:themeColor="text1"/>
                <w:sz w:val="24"/>
                <w:szCs w:val="24"/>
              </w:rPr>
            </w:pPr>
            <w:r w:rsidRPr="00F25359">
              <w:rPr>
                <w:rFonts w:cs="Times New Roman"/>
                <w:color w:val="000000" w:themeColor="text1"/>
                <w:sz w:val="24"/>
                <w:szCs w:val="24"/>
              </w:rPr>
              <w:t>事業終了後</w:t>
            </w:r>
            <w:r w:rsidRPr="00F25359">
              <w:rPr>
                <w:rFonts w:cs="Times New Roman"/>
                <w:color w:val="000000" w:themeColor="text1"/>
                <w:sz w:val="24"/>
                <w:szCs w:val="24"/>
              </w:rPr>
              <w:t>1</w:t>
            </w:r>
            <w:r w:rsidRPr="00F25359">
              <w:rPr>
                <w:rFonts w:cs="Times New Roman"/>
                <w:color w:val="000000" w:themeColor="text1"/>
                <w:sz w:val="24"/>
                <w:szCs w:val="24"/>
              </w:rPr>
              <w:t>年以内のアウトカム指標：</w:t>
            </w:r>
          </w:p>
          <w:p w14:paraId="1597B221" w14:textId="77777777" w:rsidR="00ED19CB" w:rsidRPr="00F25359" w:rsidRDefault="00ED19CB" w:rsidP="00C62E33">
            <w:pPr>
              <w:rPr>
                <w:rFonts w:cs="Times New Roman"/>
                <w:color w:val="000000" w:themeColor="text1"/>
                <w:sz w:val="24"/>
                <w:szCs w:val="24"/>
              </w:rPr>
            </w:pPr>
            <w:r w:rsidRPr="00F25359">
              <w:rPr>
                <w:rFonts w:cs="Times New Roman"/>
                <w:color w:val="000000" w:themeColor="text1"/>
                <w:sz w:val="24"/>
                <w:szCs w:val="24"/>
                <w:bdr w:val="single" w:sz="4" w:space="0" w:color="auto"/>
              </w:rPr>
              <w:t>観察できなかった</w:t>
            </w:r>
            <w:r w:rsidRPr="00F25359">
              <w:rPr>
                <w:rFonts w:cs="Times New Roman"/>
                <w:color w:val="000000" w:themeColor="text1"/>
                <w:sz w:val="24"/>
                <w:szCs w:val="24"/>
              </w:rPr>
              <w:t xml:space="preserve">　・　観察できた　　　　　　</w:t>
            </w:r>
          </w:p>
          <w:p w14:paraId="7799530F" w14:textId="77777777" w:rsidR="00ED19CB" w:rsidRPr="00F25359" w:rsidRDefault="00ED19CB" w:rsidP="00C62E33">
            <w:pPr>
              <w:rPr>
                <w:rFonts w:cs="Times New Roman"/>
                <w:color w:val="000000" w:themeColor="text1"/>
                <w:sz w:val="24"/>
                <w:szCs w:val="24"/>
              </w:rPr>
            </w:pPr>
            <w:r w:rsidRPr="00F25359">
              <w:rPr>
                <w:rFonts w:ascii="ＭＳ 明朝" w:eastAsia="ＭＳ 明朝" w:hAnsi="ＭＳ 明朝" w:cs="ＭＳ 明朝" w:hint="eastAsia"/>
                <w:color w:val="000000" w:themeColor="text1"/>
                <w:sz w:val="24"/>
                <w:szCs w:val="24"/>
              </w:rPr>
              <w:t>⇒</w:t>
            </w:r>
            <w:r w:rsidRPr="00F25359">
              <w:rPr>
                <w:rFonts w:cs="Times New Roman"/>
                <w:color w:val="000000" w:themeColor="text1"/>
                <w:sz w:val="24"/>
                <w:szCs w:val="24"/>
              </w:rPr>
              <w:t>介護職の離職率</w:t>
            </w:r>
            <w:r w:rsidRPr="00F25359">
              <w:rPr>
                <w:rFonts w:cs="Times New Roman"/>
                <w:color w:val="000000" w:themeColor="text1"/>
                <w:sz w:val="24"/>
                <w:szCs w:val="24"/>
              </w:rPr>
              <w:t>+1.4</w:t>
            </w:r>
            <w:r w:rsidRPr="00F25359">
              <w:rPr>
                <w:rFonts w:cs="Times New Roman"/>
                <w:color w:val="000000" w:themeColor="text1"/>
                <w:sz w:val="24"/>
                <w:szCs w:val="24"/>
              </w:rPr>
              <w:t>％（大阪府）</w:t>
            </w:r>
          </w:p>
          <w:p w14:paraId="501453B2" w14:textId="77777777" w:rsidR="00ED19CB" w:rsidRPr="00F25359" w:rsidRDefault="00ED19CB" w:rsidP="00C62E33">
            <w:pPr>
              <w:rPr>
                <w:rFonts w:cs="Times New Roman"/>
                <w:color w:val="000000" w:themeColor="text1"/>
                <w:sz w:val="24"/>
                <w:szCs w:val="24"/>
              </w:rPr>
            </w:pPr>
            <w:r w:rsidRPr="00F25359">
              <w:rPr>
                <w:rFonts w:cs="Times New Roman"/>
                <w:color w:val="000000" w:themeColor="text1"/>
                <w:sz w:val="24"/>
                <w:szCs w:val="24"/>
              </w:rPr>
              <w:t xml:space="preserve">　令和</w:t>
            </w:r>
            <w:r w:rsidRPr="00F25359">
              <w:rPr>
                <w:rFonts w:cs="Times New Roman"/>
                <w:color w:val="000000" w:themeColor="text1"/>
                <w:sz w:val="24"/>
                <w:szCs w:val="24"/>
              </w:rPr>
              <w:t>3</w:t>
            </w:r>
            <w:r w:rsidRPr="00F25359">
              <w:rPr>
                <w:rFonts w:cs="Times New Roman"/>
                <w:color w:val="000000" w:themeColor="text1"/>
                <w:sz w:val="24"/>
                <w:szCs w:val="24"/>
              </w:rPr>
              <w:t>年度：</w:t>
            </w:r>
            <w:r w:rsidRPr="00F25359">
              <w:rPr>
                <w:rFonts w:cs="Times New Roman"/>
                <w:color w:val="000000" w:themeColor="text1"/>
                <w:sz w:val="24"/>
                <w:szCs w:val="24"/>
              </w:rPr>
              <w:t>16.1</w:t>
            </w:r>
            <w:r w:rsidRPr="00F25359">
              <w:rPr>
                <w:rFonts w:cs="Times New Roman"/>
                <w:color w:val="000000" w:themeColor="text1"/>
                <w:sz w:val="24"/>
                <w:szCs w:val="24"/>
              </w:rPr>
              <w:t>％</w:t>
            </w:r>
            <w:r w:rsidRPr="00F25359">
              <w:rPr>
                <w:rFonts w:cs="Times New Roman"/>
                <w:color w:val="000000" w:themeColor="text1"/>
                <w:sz w:val="24"/>
                <w:szCs w:val="24"/>
              </w:rPr>
              <w:t>→</w:t>
            </w:r>
            <w:r w:rsidRPr="00F25359">
              <w:rPr>
                <w:rFonts w:cs="Times New Roman"/>
                <w:color w:val="000000" w:themeColor="text1"/>
                <w:sz w:val="24"/>
                <w:szCs w:val="24"/>
              </w:rPr>
              <w:t>令和</w:t>
            </w:r>
            <w:r w:rsidRPr="00F25359">
              <w:rPr>
                <w:rFonts w:cs="Times New Roman"/>
                <w:color w:val="000000" w:themeColor="text1"/>
                <w:sz w:val="24"/>
                <w:szCs w:val="24"/>
              </w:rPr>
              <w:t>4</w:t>
            </w:r>
            <w:r w:rsidRPr="00F25359">
              <w:rPr>
                <w:rFonts w:cs="Times New Roman"/>
                <w:color w:val="000000" w:themeColor="text1"/>
                <w:sz w:val="24"/>
                <w:szCs w:val="24"/>
              </w:rPr>
              <w:t>年度</w:t>
            </w:r>
            <w:r w:rsidRPr="00F25359">
              <w:rPr>
                <w:rFonts w:cs="Times New Roman"/>
                <w:color w:val="000000" w:themeColor="text1"/>
                <w:sz w:val="24"/>
                <w:szCs w:val="24"/>
              </w:rPr>
              <w:t>:17.5</w:t>
            </w:r>
            <w:r w:rsidRPr="00F25359">
              <w:rPr>
                <w:rFonts w:cs="Times New Roman"/>
                <w:color w:val="000000" w:themeColor="text1"/>
                <w:sz w:val="24"/>
                <w:szCs w:val="24"/>
              </w:rPr>
              <w:t>％</w:t>
            </w:r>
          </w:p>
        </w:tc>
      </w:tr>
      <w:tr w:rsidR="00ED19CB" w:rsidRPr="00F25359" w14:paraId="6FC4BE8A" w14:textId="77777777" w:rsidTr="00C62E33">
        <w:trPr>
          <w:trHeight w:val="660"/>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23AA8A67" w14:textId="77777777" w:rsidR="00ED19CB" w:rsidRPr="00F25359" w:rsidRDefault="00ED19CB" w:rsidP="00C62E33">
            <w:pPr>
              <w:widowControl/>
              <w:jc w:val="left"/>
              <w:rPr>
                <w:rFonts w:cs="Times New Roman"/>
                <w:color w:val="000000" w:themeColor="text1"/>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608C4557" w14:textId="77777777" w:rsidR="00ED19CB" w:rsidRPr="00F25359" w:rsidRDefault="00ED19CB" w:rsidP="00C62E33">
            <w:pPr>
              <w:rPr>
                <w:b/>
                <w:color w:val="000000" w:themeColor="text1"/>
                <w:sz w:val="24"/>
              </w:rPr>
            </w:pPr>
            <w:r>
              <w:rPr>
                <w:rFonts w:hint="eastAsia"/>
                <w:b/>
                <w:color w:val="000000" w:themeColor="text1"/>
                <w:sz w:val="24"/>
              </w:rPr>
              <w:t>（</w:t>
            </w:r>
            <w:r>
              <w:rPr>
                <w:rFonts w:hint="eastAsia"/>
                <w:b/>
                <w:color w:val="000000" w:themeColor="text1"/>
                <w:sz w:val="24"/>
              </w:rPr>
              <w:t>1</w:t>
            </w:r>
            <w:r>
              <w:rPr>
                <w:rFonts w:hint="eastAsia"/>
                <w:b/>
                <w:color w:val="000000" w:themeColor="text1"/>
                <w:sz w:val="24"/>
              </w:rPr>
              <w:t>）事業の有効性</w:t>
            </w:r>
          </w:p>
          <w:p w14:paraId="004D1617" w14:textId="77777777" w:rsidR="00ED19CB" w:rsidRDefault="00ED19CB" w:rsidP="00C62E33">
            <w:pPr>
              <w:ind w:leftChars="100" w:left="210"/>
              <w:rPr>
                <w:color w:val="000000" w:themeColor="text1"/>
                <w:sz w:val="24"/>
              </w:rPr>
            </w:pPr>
            <w:r w:rsidRPr="00F25359">
              <w:rPr>
                <w:color w:val="000000" w:themeColor="text1"/>
                <w:sz w:val="24"/>
              </w:rPr>
              <w:t>1</w:t>
            </w:r>
            <w:r w:rsidRPr="00F25359">
              <w:rPr>
                <w:color w:val="000000" w:themeColor="text1"/>
                <w:sz w:val="24"/>
              </w:rPr>
              <w:t>事業所あたりの補助申請額の増加により件数増にはいた</w:t>
            </w:r>
          </w:p>
          <w:p w14:paraId="28553105" w14:textId="77777777" w:rsidR="00ED19CB" w:rsidRPr="00F25359" w:rsidRDefault="00ED19CB" w:rsidP="00C62E33">
            <w:pPr>
              <w:rPr>
                <w:color w:val="000000" w:themeColor="text1"/>
                <w:sz w:val="24"/>
              </w:rPr>
            </w:pPr>
            <w:r w:rsidRPr="00F25359">
              <w:rPr>
                <w:color w:val="000000" w:themeColor="text1"/>
                <w:sz w:val="24"/>
              </w:rPr>
              <w:t>らず、当初の目標値を下回ることとなったが、介護ロボットを導入する介護保険施設等へ費用の一部を支援することで、介護従事者の負担が軽減される等、介護現場の労働環境・処遇改善を図った。</w:t>
            </w:r>
          </w:p>
          <w:p w14:paraId="67465D4A" w14:textId="77777777" w:rsidR="00ED19CB" w:rsidRPr="00F25359" w:rsidRDefault="00ED19CB" w:rsidP="00C62E33">
            <w:pPr>
              <w:rPr>
                <w:b/>
                <w:color w:val="000000" w:themeColor="text1"/>
                <w:sz w:val="24"/>
              </w:rPr>
            </w:pPr>
            <w:r w:rsidRPr="00F25359">
              <w:rPr>
                <w:b/>
                <w:color w:val="000000" w:themeColor="text1"/>
                <w:sz w:val="24"/>
              </w:rPr>
              <w:t>（２）事業の効率性</w:t>
            </w:r>
          </w:p>
          <w:p w14:paraId="1175CB42" w14:textId="77777777" w:rsidR="00ED19CB" w:rsidRDefault="00ED19CB" w:rsidP="00C62E33">
            <w:pPr>
              <w:ind w:firstLineChars="100" w:firstLine="240"/>
              <w:rPr>
                <w:color w:val="000000" w:themeColor="text1"/>
                <w:sz w:val="24"/>
              </w:rPr>
            </w:pPr>
            <w:r w:rsidRPr="00F25359">
              <w:rPr>
                <w:color w:val="000000" w:themeColor="text1"/>
                <w:sz w:val="24"/>
              </w:rPr>
              <w:t>事前エントリー制を導入し、補助対象とならない事業所に</w:t>
            </w:r>
          </w:p>
          <w:p w14:paraId="6F03619D" w14:textId="77777777" w:rsidR="00ED19CB" w:rsidRPr="00F25359" w:rsidRDefault="00ED19CB" w:rsidP="00C62E33">
            <w:pPr>
              <w:rPr>
                <w:b/>
                <w:color w:val="000000" w:themeColor="text1"/>
                <w:sz w:val="24"/>
                <w:highlight w:val="yellow"/>
              </w:rPr>
            </w:pPr>
            <w:r w:rsidRPr="00F25359">
              <w:rPr>
                <w:color w:val="000000" w:themeColor="text1"/>
                <w:sz w:val="24"/>
              </w:rPr>
              <w:t>対する手続きの軽減を図った。</w:t>
            </w:r>
          </w:p>
        </w:tc>
      </w:tr>
      <w:tr w:rsidR="00ED19CB" w:rsidRPr="00F25359" w14:paraId="4C3D3324" w14:textId="77777777" w:rsidTr="00C62E33">
        <w:trPr>
          <w:trHeight w:val="332"/>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69CEB3BC" w14:textId="77777777" w:rsidR="00ED19CB" w:rsidRPr="00F25359" w:rsidRDefault="00ED19CB" w:rsidP="00C62E33">
            <w:pPr>
              <w:rPr>
                <w:rFonts w:cs="Times New Roman"/>
                <w:color w:val="000000" w:themeColor="text1"/>
                <w:sz w:val="24"/>
                <w:szCs w:val="24"/>
              </w:rPr>
            </w:pPr>
            <w:r w:rsidRPr="00F25359">
              <w:rPr>
                <w:rFonts w:cs="Times New Roman"/>
                <w:color w:val="000000" w:themeColor="text1"/>
                <w:sz w:val="24"/>
                <w:szCs w:val="24"/>
              </w:rPr>
              <w:t>その他</w:t>
            </w:r>
          </w:p>
        </w:tc>
        <w:tc>
          <w:tcPr>
            <w:tcW w:w="6703" w:type="dxa"/>
            <w:gridSpan w:val="2"/>
            <w:tcBorders>
              <w:top w:val="single" w:sz="4" w:space="0" w:color="auto"/>
              <w:left w:val="single" w:sz="4" w:space="0" w:color="auto"/>
              <w:bottom w:val="single" w:sz="4" w:space="0" w:color="auto"/>
              <w:right w:val="single" w:sz="4" w:space="0" w:color="auto"/>
            </w:tcBorders>
          </w:tcPr>
          <w:p w14:paraId="39D21A06" w14:textId="77777777" w:rsidR="00ED19CB" w:rsidRPr="00F25359" w:rsidRDefault="00ED19CB" w:rsidP="00C62E33">
            <w:pPr>
              <w:rPr>
                <w:rFonts w:cs="Times New Roman"/>
                <w:i/>
                <w:color w:val="000000" w:themeColor="text1"/>
                <w:sz w:val="24"/>
                <w:szCs w:val="24"/>
                <w:highlight w:val="yellow"/>
              </w:rPr>
            </w:pPr>
          </w:p>
        </w:tc>
      </w:tr>
    </w:tbl>
    <w:p w14:paraId="62DFD98C" w14:textId="77777777" w:rsidR="00ED19CB" w:rsidRPr="00F25359" w:rsidRDefault="00ED19CB" w:rsidP="00ED19CB">
      <w:pPr>
        <w:jc w:val="left"/>
        <w:rPr>
          <w:sz w:val="24"/>
          <w:szCs w:val="24"/>
        </w:rPr>
      </w:pPr>
    </w:p>
    <w:p w14:paraId="40A9B829" w14:textId="77777777" w:rsidR="00ED19CB" w:rsidRPr="00974FB2" w:rsidRDefault="00ED19CB" w:rsidP="00ED19CB">
      <w:pPr>
        <w:jc w:val="left"/>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474"/>
        <w:gridCol w:w="2229"/>
      </w:tblGrid>
      <w:tr w:rsidR="00ED19CB" w:rsidRPr="00910E4E" w14:paraId="6522DB3A" w14:textId="77777777" w:rsidTr="00C62E33">
        <w:trPr>
          <w:trHeight w:val="343"/>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4A0AD0BD" w14:textId="77777777" w:rsidR="00ED19CB" w:rsidRPr="00910E4E" w:rsidRDefault="00ED19CB" w:rsidP="00C62E33">
            <w:pPr>
              <w:rPr>
                <w:rFonts w:asciiTheme="minorEastAsia" w:hAnsiTheme="minorEastAsia" w:cs="Times New Roman"/>
                <w:color w:val="000000" w:themeColor="text1"/>
                <w:sz w:val="24"/>
                <w:szCs w:val="24"/>
              </w:rPr>
            </w:pPr>
            <w:r w:rsidRPr="00910E4E">
              <w:rPr>
                <w:rFonts w:asciiTheme="minorEastAsia" w:hAnsiTheme="minorEastAsia" w:cs="Times New Roman" w:hint="eastAsia"/>
                <w:color w:val="000000" w:themeColor="text1"/>
                <w:sz w:val="24"/>
                <w:szCs w:val="24"/>
              </w:rPr>
              <w:lastRenderedPageBreak/>
              <w:t>事業の区分</w:t>
            </w:r>
          </w:p>
        </w:tc>
        <w:tc>
          <w:tcPr>
            <w:tcW w:w="6703" w:type="dxa"/>
            <w:gridSpan w:val="2"/>
            <w:tcBorders>
              <w:top w:val="single" w:sz="4" w:space="0" w:color="auto"/>
              <w:left w:val="single" w:sz="4" w:space="0" w:color="auto"/>
              <w:bottom w:val="single" w:sz="4" w:space="0" w:color="auto"/>
              <w:right w:val="single" w:sz="4" w:space="0" w:color="auto"/>
            </w:tcBorders>
            <w:hideMark/>
          </w:tcPr>
          <w:p w14:paraId="1BF6C651" w14:textId="77777777" w:rsidR="00ED19CB" w:rsidRPr="00910E4E" w:rsidRDefault="00ED19CB" w:rsidP="00C62E33">
            <w:pPr>
              <w:rPr>
                <w:color w:val="000000" w:themeColor="text1"/>
                <w:sz w:val="24"/>
              </w:rPr>
            </w:pPr>
            <w:r w:rsidRPr="00910E4E">
              <w:rPr>
                <w:rFonts w:hint="eastAsia"/>
                <w:color w:val="000000" w:themeColor="text1"/>
                <w:sz w:val="24"/>
              </w:rPr>
              <w:t>５．介護従事者の確保に関する事業</w:t>
            </w:r>
          </w:p>
        </w:tc>
      </w:tr>
      <w:tr w:rsidR="00ED19CB" w:rsidRPr="00910E4E" w14:paraId="726180B3" w14:textId="77777777" w:rsidTr="00C62E33">
        <w:trPr>
          <w:trHeight w:val="694"/>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5413D0E" w14:textId="77777777" w:rsidR="00ED19CB" w:rsidRPr="00910E4E" w:rsidRDefault="00ED19CB" w:rsidP="00C62E33">
            <w:pPr>
              <w:rPr>
                <w:rFonts w:asciiTheme="minorEastAsia" w:hAnsiTheme="minorEastAsia" w:cs="Times New Roman"/>
                <w:color w:val="000000" w:themeColor="text1"/>
                <w:sz w:val="24"/>
                <w:szCs w:val="24"/>
              </w:rPr>
            </w:pPr>
            <w:r w:rsidRPr="00910E4E">
              <w:rPr>
                <w:rFonts w:asciiTheme="minorEastAsia" w:hAnsiTheme="minorEastAsia" w:cs="Times New Roman" w:hint="eastAsia"/>
                <w:color w:val="000000" w:themeColor="text1"/>
                <w:sz w:val="24"/>
                <w:szCs w:val="24"/>
              </w:rPr>
              <w:t>事業名</w:t>
            </w:r>
          </w:p>
        </w:tc>
        <w:tc>
          <w:tcPr>
            <w:tcW w:w="4474" w:type="dxa"/>
            <w:tcBorders>
              <w:top w:val="single" w:sz="4" w:space="0" w:color="auto"/>
              <w:left w:val="single" w:sz="4" w:space="0" w:color="auto"/>
              <w:bottom w:val="single" w:sz="4" w:space="0" w:color="auto"/>
              <w:right w:val="single" w:sz="4" w:space="0" w:color="auto"/>
            </w:tcBorders>
            <w:hideMark/>
          </w:tcPr>
          <w:p w14:paraId="32CFF4AA" w14:textId="77777777" w:rsidR="00ED19CB" w:rsidRPr="00910E4E" w:rsidRDefault="00ED19CB" w:rsidP="00C62E33">
            <w:pPr>
              <w:widowControl/>
              <w:jc w:val="left"/>
              <w:rPr>
                <w:color w:val="000000" w:themeColor="text1"/>
                <w:sz w:val="24"/>
              </w:rPr>
            </w:pPr>
            <w:r w:rsidRPr="00910E4E">
              <w:rPr>
                <w:rFonts w:ascii="ＭＳ 明朝" w:eastAsia="ＭＳ 明朝" w:hAnsi="ＭＳ 明朝" w:cs="ＭＳ 明朝" w:hint="eastAsia"/>
                <w:color w:val="000000" w:themeColor="text1"/>
                <w:sz w:val="24"/>
              </w:rPr>
              <w:t>【</w:t>
            </w:r>
            <w:r>
              <w:rPr>
                <w:rFonts w:ascii="Century" w:hAnsi="Century" w:cs="Century" w:hint="eastAsia"/>
                <w:color w:val="000000" w:themeColor="text1"/>
                <w:sz w:val="24"/>
                <w:szCs w:val="24"/>
              </w:rPr>
              <w:t>No</w:t>
            </w:r>
            <w:r w:rsidRPr="00910E4E">
              <w:rPr>
                <w:rFonts w:ascii="Century" w:hAnsi="Century" w:cs="Century"/>
                <w:color w:val="000000" w:themeColor="text1"/>
                <w:sz w:val="24"/>
                <w:szCs w:val="24"/>
              </w:rPr>
              <w:t>.</w:t>
            </w:r>
            <w:r>
              <w:rPr>
                <w:rFonts w:ascii="Century" w:hAnsi="Century" w:cs="Century" w:hint="eastAsia"/>
                <w:color w:val="000000" w:themeColor="text1"/>
                <w:sz w:val="24"/>
              </w:rPr>
              <w:t>30</w:t>
            </w:r>
            <w:r w:rsidRPr="00910E4E">
              <w:rPr>
                <w:rFonts w:ascii="ＭＳ 明朝" w:eastAsia="ＭＳ 明朝" w:hAnsi="ＭＳ 明朝" w:cs="ＭＳ 明朝" w:hint="eastAsia"/>
                <w:color w:val="000000" w:themeColor="text1"/>
                <w:sz w:val="24"/>
              </w:rPr>
              <w:t>（介護分）</w:t>
            </w:r>
            <w:r w:rsidRPr="00910E4E">
              <w:rPr>
                <w:rFonts w:hint="eastAsia"/>
                <w:color w:val="000000" w:themeColor="text1"/>
                <w:sz w:val="24"/>
              </w:rPr>
              <w:t>】</w:t>
            </w:r>
          </w:p>
          <w:p w14:paraId="6EE9E889" w14:textId="77777777" w:rsidR="00ED19CB" w:rsidRPr="00910E4E" w:rsidRDefault="00ED19CB" w:rsidP="00C62E33">
            <w:pPr>
              <w:ind w:firstLineChars="50" w:firstLine="120"/>
              <w:rPr>
                <w:rFonts w:asciiTheme="minorEastAsia" w:hAnsiTheme="minorEastAsia"/>
                <w:color w:val="000000" w:themeColor="text1"/>
                <w:sz w:val="24"/>
                <w:szCs w:val="24"/>
              </w:rPr>
            </w:pPr>
            <w:r w:rsidRPr="00910E4E">
              <w:rPr>
                <w:rFonts w:ascii="ＭＳ 明朝" w:eastAsia="ＭＳ 明朝" w:hAnsi="ＭＳ 明朝" w:cs="ＭＳ 明朝" w:hint="eastAsia"/>
                <w:color w:val="000000" w:themeColor="text1"/>
                <w:sz w:val="24"/>
              </w:rPr>
              <w:t>ＩＣＴ導入支援事</w:t>
            </w:r>
            <w:r w:rsidRPr="00910E4E">
              <w:rPr>
                <w:rFonts w:hint="eastAsia"/>
                <w:color w:val="000000" w:themeColor="text1"/>
                <w:sz w:val="24"/>
              </w:rPr>
              <w:t>業</w:t>
            </w:r>
          </w:p>
        </w:tc>
        <w:tc>
          <w:tcPr>
            <w:tcW w:w="2229" w:type="dxa"/>
            <w:tcBorders>
              <w:top w:val="single" w:sz="4" w:space="0" w:color="auto"/>
              <w:left w:val="single" w:sz="4" w:space="0" w:color="auto"/>
              <w:bottom w:val="single" w:sz="4" w:space="0" w:color="auto"/>
              <w:right w:val="single" w:sz="4" w:space="0" w:color="auto"/>
            </w:tcBorders>
            <w:hideMark/>
          </w:tcPr>
          <w:p w14:paraId="1E8AB440" w14:textId="77777777" w:rsidR="00ED19CB" w:rsidRPr="00910E4E" w:rsidRDefault="00ED19CB" w:rsidP="00C62E33">
            <w:pPr>
              <w:jc w:val="left"/>
              <w:rPr>
                <w:rFonts w:asciiTheme="minorEastAsia" w:hAnsiTheme="minorEastAsia"/>
                <w:color w:val="000000" w:themeColor="text1"/>
                <w:sz w:val="18"/>
                <w:szCs w:val="18"/>
              </w:rPr>
            </w:pPr>
            <w:r w:rsidRPr="00910E4E">
              <w:rPr>
                <w:rFonts w:asciiTheme="minorEastAsia" w:hAnsiTheme="minorEastAsia" w:hint="eastAsia"/>
                <w:color w:val="000000" w:themeColor="text1"/>
                <w:sz w:val="18"/>
                <w:szCs w:val="18"/>
              </w:rPr>
              <w:t>【総事業費】</w:t>
            </w:r>
          </w:p>
          <w:p w14:paraId="4A31C50E" w14:textId="77777777" w:rsidR="00ED19CB" w:rsidRPr="00910E4E" w:rsidRDefault="00ED19CB" w:rsidP="00C62E33">
            <w:pPr>
              <w:jc w:val="right"/>
              <w:rPr>
                <w:color w:val="000000" w:themeColor="text1"/>
                <w:sz w:val="24"/>
                <w:szCs w:val="24"/>
              </w:rPr>
            </w:pPr>
            <w:r w:rsidRPr="00910E4E">
              <w:rPr>
                <w:rFonts w:hint="eastAsia"/>
                <w:color w:val="000000" w:themeColor="text1"/>
                <w:sz w:val="24"/>
                <w:szCs w:val="24"/>
              </w:rPr>
              <w:t>3</w:t>
            </w:r>
            <w:r>
              <w:rPr>
                <w:rFonts w:hint="eastAsia"/>
                <w:color w:val="000000" w:themeColor="text1"/>
                <w:sz w:val="24"/>
                <w:szCs w:val="24"/>
              </w:rPr>
              <w:t>41,309</w:t>
            </w:r>
            <w:r w:rsidRPr="00910E4E">
              <w:rPr>
                <w:color w:val="000000" w:themeColor="text1"/>
                <w:sz w:val="24"/>
                <w:szCs w:val="24"/>
              </w:rPr>
              <w:t>千円</w:t>
            </w:r>
          </w:p>
        </w:tc>
      </w:tr>
      <w:tr w:rsidR="00ED19CB" w:rsidRPr="00910E4E" w14:paraId="0BAE5E62" w14:textId="77777777" w:rsidTr="00C62E33">
        <w:trPr>
          <w:trHeight w:val="69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21935255" w14:textId="77777777" w:rsidR="00ED19CB" w:rsidRPr="00910E4E" w:rsidRDefault="00ED19CB" w:rsidP="00C62E33">
            <w:pPr>
              <w:rPr>
                <w:rFonts w:asciiTheme="minorEastAsia" w:hAnsiTheme="minorEastAsia" w:cs="Times New Roman"/>
                <w:color w:val="000000" w:themeColor="text1"/>
                <w:sz w:val="24"/>
                <w:szCs w:val="24"/>
              </w:rPr>
            </w:pPr>
            <w:r w:rsidRPr="00910E4E">
              <w:rPr>
                <w:rFonts w:asciiTheme="minorEastAsia" w:hAnsiTheme="minorEastAsia" w:cs="Times New Roman" w:hint="eastAsia"/>
                <w:color w:val="000000" w:themeColor="text1"/>
                <w:sz w:val="24"/>
                <w:szCs w:val="24"/>
              </w:rPr>
              <w:t>事業の対象となる区域</w:t>
            </w:r>
          </w:p>
        </w:tc>
        <w:tc>
          <w:tcPr>
            <w:tcW w:w="6703" w:type="dxa"/>
            <w:gridSpan w:val="2"/>
            <w:tcBorders>
              <w:top w:val="single" w:sz="4" w:space="0" w:color="auto"/>
              <w:left w:val="single" w:sz="4" w:space="0" w:color="auto"/>
              <w:bottom w:val="single" w:sz="4" w:space="0" w:color="auto"/>
              <w:right w:val="single" w:sz="4" w:space="0" w:color="auto"/>
            </w:tcBorders>
            <w:hideMark/>
          </w:tcPr>
          <w:p w14:paraId="2BCA51BC" w14:textId="77777777" w:rsidR="00ED19CB" w:rsidRPr="00910E4E" w:rsidRDefault="00ED19CB" w:rsidP="00C62E33">
            <w:pPr>
              <w:rPr>
                <w:rFonts w:asciiTheme="minorEastAsia" w:hAnsiTheme="minorEastAsia"/>
                <w:color w:val="000000" w:themeColor="text1"/>
                <w:sz w:val="24"/>
                <w:szCs w:val="24"/>
              </w:rPr>
            </w:pPr>
            <w:r w:rsidRPr="00910E4E">
              <w:rPr>
                <w:rFonts w:ascii="ＭＳ 明朝" w:eastAsia="ＭＳ 明朝" w:hAnsi="ＭＳ 明朝" w:cs="ＭＳ 明朝" w:hint="eastAsia"/>
                <w:color w:val="000000" w:themeColor="text1"/>
                <w:sz w:val="24"/>
              </w:rPr>
              <w:t>大阪府全</w:t>
            </w:r>
            <w:r w:rsidRPr="00910E4E">
              <w:rPr>
                <w:rFonts w:hint="eastAsia"/>
                <w:color w:val="000000" w:themeColor="text1"/>
                <w:sz w:val="24"/>
              </w:rPr>
              <w:t>域</w:t>
            </w:r>
          </w:p>
        </w:tc>
      </w:tr>
      <w:tr w:rsidR="00ED19CB" w:rsidRPr="00910E4E" w14:paraId="52CF0B1E"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3B679B36" w14:textId="77777777" w:rsidR="00ED19CB" w:rsidRPr="00910E4E" w:rsidRDefault="00ED19CB" w:rsidP="00C62E33">
            <w:pPr>
              <w:rPr>
                <w:rFonts w:asciiTheme="minorEastAsia" w:hAnsiTheme="minorEastAsia"/>
                <w:color w:val="000000" w:themeColor="text1"/>
                <w:sz w:val="24"/>
                <w:szCs w:val="24"/>
              </w:rPr>
            </w:pPr>
            <w:r w:rsidRPr="00910E4E">
              <w:rPr>
                <w:rFonts w:asciiTheme="minorEastAsia" w:hAnsiTheme="minorEastAsia" w:hint="eastAsia"/>
                <w:color w:val="000000" w:themeColor="text1"/>
                <w:sz w:val="24"/>
                <w:szCs w:val="24"/>
              </w:rPr>
              <w:t>事業の実施主体</w:t>
            </w:r>
          </w:p>
        </w:tc>
        <w:tc>
          <w:tcPr>
            <w:tcW w:w="6703" w:type="dxa"/>
            <w:gridSpan w:val="2"/>
            <w:tcBorders>
              <w:top w:val="single" w:sz="4" w:space="0" w:color="auto"/>
              <w:left w:val="single" w:sz="4" w:space="0" w:color="auto"/>
              <w:bottom w:val="single" w:sz="4" w:space="0" w:color="auto"/>
              <w:right w:val="single" w:sz="4" w:space="0" w:color="auto"/>
            </w:tcBorders>
            <w:hideMark/>
          </w:tcPr>
          <w:p w14:paraId="10BA36A5" w14:textId="77777777" w:rsidR="00ED19CB" w:rsidRPr="00910E4E" w:rsidRDefault="00ED19CB" w:rsidP="00C62E33">
            <w:pPr>
              <w:rPr>
                <w:rFonts w:asciiTheme="minorEastAsia" w:hAnsiTheme="minorEastAsia"/>
                <w:color w:val="000000" w:themeColor="text1"/>
                <w:sz w:val="24"/>
                <w:szCs w:val="24"/>
              </w:rPr>
            </w:pPr>
            <w:r w:rsidRPr="00910E4E">
              <w:rPr>
                <w:rFonts w:asciiTheme="minorEastAsia" w:hAnsiTheme="minorEastAsia" w:hint="eastAsia"/>
                <w:color w:val="000000" w:themeColor="text1"/>
                <w:sz w:val="24"/>
                <w:szCs w:val="24"/>
              </w:rPr>
              <w:t>大阪府</w:t>
            </w:r>
            <w:r w:rsidRPr="00481B98">
              <w:rPr>
                <w:rFonts w:asciiTheme="minorEastAsia" w:hAnsiTheme="minorEastAsia" w:hint="eastAsia"/>
                <w:color w:val="000000" w:themeColor="text1"/>
                <w:sz w:val="24"/>
                <w:szCs w:val="24"/>
              </w:rPr>
              <w:t>（介護サービス事業所に補助）</w:t>
            </w:r>
          </w:p>
        </w:tc>
      </w:tr>
      <w:tr w:rsidR="00ED19CB" w:rsidRPr="00910E4E" w14:paraId="19543073"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6BEA5A0F" w14:textId="77777777" w:rsidR="00ED19CB" w:rsidRPr="00910E4E" w:rsidRDefault="00ED19CB" w:rsidP="00C62E33">
            <w:pPr>
              <w:rPr>
                <w:rFonts w:asciiTheme="minorEastAsia" w:hAnsiTheme="minorEastAsia" w:cs="Times New Roman"/>
                <w:color w:val="000000" w:themeColor="text1"/>
                <w:sz w:val="24"/>
                <w:szCs w:val="24"/>
              </w:rPr>
            </w:pPr>
            <w:r w:rsidRPr="00910E4E">
              <w:rPr>
                <w:rFonts w:asciiTheme="minorEastAsia" w:hAnsiTheme="minorEastAsia" w:cs="Times New Roman" w:hint="eastAsia"/>
                <w:color w:val="000000" w:themeColor="text1"/>
                <w:sz w:val="24"/>
                <w:szCs w:val="24"/>
              </w:rPr>
              <w:t>事業の期間</w:t>
            </w:r>
          </w:p>
        </w:tc>
        <w:tc>
          <w:tcPr>
            <w:tcW w:w="6703" w:type="dxa"/>
            <w:gridSpan w:val="2"/>
            <w:tcBorders>
              <w:top w:val="single" w:sz="4" w:space="0" w:color="auto"/>
              <w:left w:val="single" w:sz="4" w:space="0" w:color="auto"/>
              <w:bottom w:val="single" w:sz="4" w:space="0" w:color="auto"/>
              <w:right w:val="single" w:sz="4" w:space="0" w:color="auto"/>
            </w:tcBorders>
            <w:hideMark/>
          </w:tcPr>
          <w:p w14:paraId="188DDB53" w14:textId="77777777" w:rsidR="00ED19CB" w:rsidRPr="00910E4E" w:rsidRDefault="00ED19CB" w:rsidP="00C62E33">
            <w:pPr>
              <w:rPr>
                <w:rFonts w:cs="Times New Roman"/>
                <w:color w:val="000000" w:themeColor="text1"/>
                <w:sz w:val="24"/>
                <w:szCs w:val="24"/>
              </w:rPr>
            </w:pPr>
            <w:r w:rsidRPr="00910E4E">
              <w:rPr>
                <w:rFonts w:cs="Times New Roman"/>
                <w:color w:val="000000" w:themeColor="text1"/>
                <w:sz w:val="24"/>
                <w:szCs w:val="24"/>
              </w:rPr>
              <w:t>令和</w:t>
            </w:r>
            <w:r w:rsidRPr="00910E4E">
              <w:rPr>
                <w:rFonts w:cs="Times New Roman" w:hint="eastAsia"/>
                <w:color w:val="000000" w:themeColor="text1"/>
                <w:sz w:val="24"/>
                <w:szCs w:val="24"/>
              </w:rPr>
              <w:t>4</w:t>
            </w:r>
            <w:r w:rsidRPr="00910E4E">
              <w:rPr>
                <w:rFonts w:cs="Times New Roman"/>
                <w:color w:val="000000" w:themeColor="text1"/>
                <w:sz w:val="24"/>
                <w:szCs w:val="24"/>
              </w:rPr>
              <w:t>年</w:t>
            </w:r>
            <w:r w:rsidRPr="00910E4E">
              <w:rPr>
                <w:rFonts w:cs="Times New Roman"/>
                <w:color w:val="000000" w:themeColor="text1"/>
                <w:sz w:val="24"/>
                <w:szCs w:val="24"/>
              </w:rPr>
              <w:t>4</w:t>
            </w:r>
            <w:r w:rsidRPr="00910E4E">
              <w:rPr>
                <w:rFonts w:cs="Times New Roman"/>
                <w:color w:val="000000" w:themeColor="text1"/>
                <w:sz w:val="24"/>
                <w:szCs w:val="24"/>
              </w:rPr>
              <w:t>月</w:t>
            </w:r>
            <w:r w:rsidRPr="00910E4E">
              <w:rPr>
                <w:rFonts w:cs="Times New Roman"/>
                <w:color w:val="000000" w:themeColor="text1"/>
                <w:sz w:val="24"/>
                <w:szCs w:val="24"/>
              </w:rPr>
              <w:t>1</w:t>
            </w:r>
            <w:r w:rsidRPr="00910E4E">
              <w:rPr>
                <w:rFonts w:cs="Times New Roman"/>
                <w:color w:val="000000" w:themeColor="text1"/>
                <w:sz w:val="24"/>
                <w:szCs w:val="24"/>
              </w:rPr>
              <w:t>日～令和</w:t>
            </w:r>
            <w:r w:rsidRPr="00910E4E">
              <w:rPr>
                <w:rFonts w:cs="Times New Roman" w:hint="eastAsia"/>
                <w:color w:val="000000" w:themeColor="text1"/>
                <w:sz w:val="24"/>
                <w:szCs w:val="24"/>
              </w:rPr>
              <w:t>5</w:t>
            </w:r>
            <w:r w:rsidRPr="00910E4E">
              <w:rPr>
                <w:rFonts w:cs="Times New Roman"/>
                <w:color w:val="000000" w:themeColor="text1"/>
                <w:sz w:val="24"/>
                <w:szCs w:val="24"/>
              </w:rPr>
              <w:t>年</w:t>
            </w:r>
            <w:r w:rsidRPr="00910E4E">
              <w:rPr>
                <w:rFonts w:cs="Times New Roman"/>
                <w:color w:val="000000" w:themeColor="text1"/>
                <w:sz w:val="24"/>
                <w:szCs w:val="24"/>
              </w:rPr>
              <w:t>3</w:t>
            </w:r>
            <w:r w:rsidRPr="00910E4E">
              <w:rPr>
                <w:rFonts w:cs="Times New Roman"/>
                <w:color w:val="000000" w:themeColor="text1"/>
                <w:sz w:val="24"/>
                <w:szCs w:val="24"/>
              </w:rPr>
              <w:t>月</w:t>
            </w:r>
            <w:r w:rsidRPr="00910E4E">
              <w:rPr>
                <w:rFonts w:cs="Times New Roman"/>
                <w:color w:val="000000" w:themeColor="text1"/>
                <w:sz w:val="24"/>
                <w:szCs w:val="24"/>
              </w:rPr>
              <w:t>31</w:t>
            </w:r>
            <w:r w:rsidRPr="00910E4E">
              <w:rPr>
                <w:rFonts w:cs="Times New Roman"/>
                <w:color w:val="000000" w:themeColor="text1"/>
                <w:sz w:val="24"/>
                <w:szCs w:val="24"/>
              </w:rPr>
              <w:t>日</w:t>
            </w:r>
          </w:p>
          <w:p w14:paraId="1523CBF5" w14:textId="77777777" w:rsidR="00ED19CB" w:rsidRPr="00910E4E" w:rsidRDefault="00ED19CB" w:rsidP="00C62E33">
            <w:pPr>
              <w:rPr>
                <w:rFonts w:asciiTheme="minorEastAsia" w:hAnsiTheme="minorEastAsia" w:cs="Times New Roman"/>
                <w:color w:val="000000" w:themeColor="text1"/>
                <w:sz w:val="24"/>
                <w:szCs w:val="24"/>
              </w:rPr>
            </w:pPr>
            <w:r w:rsidRPr="00910E4E">
              <w:rPr>
                <w:rFonts w:asciiTheme="minorEastAsia" w:hAnsiTheme="minorEastAsia" w:cs="ＭＳ 明朝" w:hint="eastAsia"/>
                <w:color w:val="000000" w:themeColor="text1"/>
                <w:sz w:val="24"/>
                <w:szCs w:val="24"/>
              </w:rPr>
              <w:t>□</w:t>
            </w:r>
            <w:r w:rsidRPr="00910E4E">
              <w:rPr>
                <w:rFonts w:asciiTheme="minorEastAsia" w:hAnsiTheme="minorEastAsia" w:cs="Times New Roman" w:hint="eastAsia"/>
                <w:color w:val="000000" w:themeColor="text1"/>
                <w:sz w:val="24"/>
                <w:szCs w:val="24"/>
              </w:rPr>
              <w:t xml:space="preserve">継続　／　</w:t>
            </w:r>
            <w:r w:rsidRPr="00910E4E">
              <w:rPr>
                <w:rFonts w:asciiTheme="minorEastAsia" w:hAnsiTheme="minorEastAsia" w:cs="ＭＳ 明朝" w:hint="eastAsia"/>
                <w:color w:val="000000" w:themeColor="text1"/>
                <w:sz w:val="24"/>
                <w:szCs w:val="24"/>
              </w:rPr>
              <w:t>☑</w:t>
            </w:r>
            <w:r w:rsidRPr="00910E4E">
              <w:rPr>
                <w:rFonts w:asciiTheme="minorEastAsia" w:hAnsiTheme="minorEastAsia" w:cs="Times New Roman" w:hint="eastAsia"/>
                <w:color w:val="000000" w:themeColor="text1"/>
                <w:sz w:val="24"/>
                <w:szCs w:val="24"/>
              </w:rPr>
              <w:t>終了</w:t>
            </w:r>
          </w:p>
        </w:tc>
      </w:tr>
      <w:tr w:rsidR="00ED19CB" w:rsidRPr="0037781A" w14:paraId="3C5445DC" w14:textId="77777777" w:rsidTr="00C62E33">
        <w:trPr>
          <w:trHeight w:val="478"/>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D37954" w14:textId="77777777" w:rsidR="00ED19CB" w:rsidRPr="0037781A" w:rsidRDefault="00ED19CB" w:rsidP="00C62E33">
            <w:pPr>
              <w:rPr>
                <w:rFonts w:cs="Times New Roman"/>
                <w:color w:val="000000" w:themeColor="text1"/>
                <w:sz w:val="24"/>
                <w:szCs w:val="24"/>
              </w:rPr>
            </w:pPr>
            <w:r w:rsidRPr="0037781A">
              <w:rPr>
                <w:color w:val="000000" w:themeColor="text1"/>
                <w:sz w:val="24"/>
                <w:szCs w:val="24"/>
              </w:rPr>
              <w:t>背景にある医療・介護ニーズ</w:t>
            </w:r>
          </w:p>
        </w:tc>
        <w:tc>
          <w:tcPr>
            <w:tcW w:w="6703" w:type="dxa"/>
            <w:gridSpan w:val="2"/>
            <w:tcBorders>
              <w:top w:val="single" w:sz="4" w:space="0" w:color="auto"/>
              <w:left w:val="single" w:sz="4" w:space="0" w:color="auto"/>
              <w:bottom w:val="single" w:sz="4" w:space="0" w:color="auto"/>
              <w:right w:val="single" w:sz="4" w:space="0" w:color="auto"/>
            </w:tcBorders>
            <w:hideMark/>
          </w:tcPr>
          <w:p w14:paraId="44E26548" w14:textId="77777777" w:rsidR="00ED19CB" w:rsidRPr="0037781A" w:rsidRDefault="00ED19CB" w:rsidP="00C62E33">
            <w:pPr>
              <w:rPr>
                <w:color w:val="000000" w:themeColor="text1"/>
                <w:sz w:val="24"/>
                <w:szCs w:val="24"/>
              </w:rPr>
            </w:pPr>
            <w:r w:rsidRPr="0037781A">
              <w:rPr>
                <w:color w:val="000000" w:themeColor="text1"/>
                <w:sz w:val="24"/>
                <w:szCs w:val="24"/>
              </w:rPr>
              <w:t>介護需要の増大に伴う介護人材の不足に対応するため、介護従事者の離職率低下に向けた介護現場の労働環境・処遇改善が必要</w:t>
            </w:r>
          </w:p>
        </w:tc>
      </w:tr>
      <w:tr w:rsidR="00ED19CB" w:rsidRPr="0037781A" w14:paraId="1BD65B59" w14:textId="77777777" w:rsidTr="00C62E33">
        <w:trPr>
          <w:trHeight w:val="478"/>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0808E670" w14:textId="77777777" w:rsidR="00ED19CB" w:rsidRPr="0037781A" w:rsidRDefault="00ED19CB" w:rsidP="00C62E33">
            <w:pPr>
              <w:widowControl/>
              <w:jc w:val="left"/>
              <w:rPr>
                <w:rFonts w:cs="Times New Roman"/>
                <w:color w:val="000000" w:themeColor="text1"/>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587CFE2C" w14:textId="77777777" w:rsidR="00ED19CB" w:rsidRPr="0037781A" w:rsidRDefault="00ED19CB" w:rsidP="00C62E33">
            <w:pPr>
              <w:rPr>
                <w:color w:val="000000" w:themeColor="text1"/>
                <w:sz w:val="24"/>
                <w:szCs w:val="24"/>
              </w:rPr>
            </w:pPr>
            <w:r w:rsidRPr="0037781A">
              <w:rPr>
                <w:color w:val="000000" w:themeColor="text1"/>
                <w:sz w:val="24"/>
                <w:szCs w:val="24"/>
              </w:rPr>
              <w:t>アウトカム指標：介護従事者の離職率の低減</w:t>
            </w:r>
          </w:p>
          <w:p w14:paraId="4E2FD39F" w14:textId="77777777" w:rsidR="00ED19CB" w:rsidRPr="0037781A" w:rsidRDefault="00ED19CB" w:rsidP="00C62E33">
            <w:pPr>
              <w:rPr>
                <w:color w:val="000000" w:themeColor="text1"/>
                <w:sz w:val="24"/>
                <w:szCs w:val="24"/>
              </w:rPr>
            </w:pPr>
            <w:r w:rsidRPr="0037781A">
              <w:rPr>
                <w:color w:val="000000" w:themeColor="text1"/>
                <w:sz w:val="24"/>
                <w:szCs w:val="24"/>
              </w:rPr>
              <w:t xml:space="preserve">　　　　　　　　大阪府の介護職</w:t>
            </w:r>
            <w:r w:rsidRPr="0037781A">
              <w:rPr>
                <w:color w:val="000000" w:themeColor="text1"/>
                <w:sz w:val="24"/>
                <w:szCs w:val="24"/>
              </w:rPr>
              <w:t>16.1</w:t>
            </w:r>
            <w:r w:rsidRPr="0037781A">
              <w:rPr>
                <w:color w:val="000000" w:themeColor="text1"/>
                <w:sz w:val="24"/>
                <w:szCs w:val="24"/>
              </w:rPr>
              <w:t>％（</w:t>
            </w:r>
            <w:r>
              <w:rPr>
                <w:rFonts w:hint="eastAsia"/>
                <w:color w:val="000000" w:themeColor="text1"/>
                <w:sz w:val="24"/>
                <w:szCs w:val="24"/>
              </w:rPr>
              <w:t>R</w:t>
            </w:r>
            <w:r>
              <w:rPr>
                <w:color w:val="000000" w:themeColor="text1"/>
                <w:sz w:val="24"/>
                <w:szCs w:val="24"/>
              </w:rPr>
              <w:t>3</w:t>
            </w:r>
            <w:r w:rsidRPr="0037781A">
              <w:rPr>
                <w:color w:val="000000" w:themeColor="text1"/>
                <w:sz w:val="24"/>
                <w:szCs w:val="24"/>
              </w:rPr>
              <w:t>年度）</w:t>
            </w:r>
          </w:p>
        </w:tc>
      </w:tr>
      <w:tr w:rsidR="00ED19CB" w:rsidRPr="0037781A" w14:paraId="6F3764DB" w14:textId="77777777" w:rsidTr="00C62E33">
        <w:trPr>
          <w:trHeight w:val="730"/>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97B1DFB" w14:textId="77777777" w:rsidR="00ED19CB" w:rsidRPr="0037781A" w:rsidRDefault="00ED19CB" w:rsidP="00C62E33">
            <w:pPr>
              <w:rPr>
                <w:color w:val="000000" w:themeColor="text1"/>
                <w:sz w:val="24"/>
                <w:szCs w:val="24"/>
              </w:rPr>
            </w:pPr>
            <w:r w:rsidRPr="0037781A">
              <w:rPr>
                <w:color w:val="000000" w:themeColor="text1"/>
                <w:sz w:val="24"/>
                <w:szCs w:val="24"/>
              </w:rPr>
              <w:t>事業の内容（当初計画）</w:t>
            </w:r>
          </w:p>
        </w:tc>
        <w:tc>
          <w:tcPr>
            <w:tcW w:w="6703" w:type="dxa"/>
            <w:gridSpan w:val="2"/>
            <w:tcBorders>
              <w:top w:val="single" w:sz="4" w:space="0" w:color="auto"/>
              <w:left w:val="single" w:sz="4" w:space="0" w:color="auto"/>
              <w:bottom w:val="single" w:sz="4" w:space="0" w:color="auto"/>
              <w:right w:val="single" w:sz="4" w:space="0" w:color="auto"/>
            </w:tcBorders>
            <w:hideMark/>
          </w:tcPr>
          <w:p w14:paraId="5339E5F2" w14:textId="77777777" w:rsidR="00ED19CB" w:rsidRPr="0037781A" w:rsidRDefault="00ED19CB" w:rsidP="00C62E33">
            <w:pPr>
              <w:rPr>
                <w:color w:val="000000" w:themeColor="text1"/>
                <w:sz w:val="24"/>
                <w:szCs w:val="24"/>
              </w:rPr>
            </w:pPr>
            <w:r w:rsidRPr="0037781A">
              <w:rPr>
                <w:color w:val="000000" w:themeColor="text1"/>
                <w:sz w:val="24"/>
                <w:szCs w:val="24"/>
              </w:rPr>
              <w:t>介護ソフト、タブレット端末等（以下「</w:t>
            </w:r>
            <w:r w:rsidRPr="0037781A">
              <w:rPr>
                <w:color w:val="000000" w:themeColor="text1"/>
                <w:sz w:val="24"/>
                <w:szCs w:val="24"/>
              </w:rPr>
              <w:t>ICT</w:t>
            </w:r>
            <w:r w:rsidRPr="0037781A">
              <w:rPr>
                <w:color w:val="000000" w:themeColor="text1"/>
                <w:sz w:val="24"/>
                <w:szCs w:val="24"/>
              </w:rPr>
              <w:t>」という）を導入する事業者への費用の一部を支援する。</w:t>
            </w:r>
          </w:p>
        </w:tc>
      </w:tr>
      <w:tr w:rsidR="00ED19CB" w:rsidRPr="0037781A" w14:paraId="79CED90E" w14:textId="77777777" w:rsidTr="00C62E33">
        <w:trPr>
          <w:trHeight w:val="69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3B250DA2" w14:textId="77777777" w:rsidR="00ED19CB" w:rsidRPr="0037781A" w:rsidRDefault="00ED19CB" w:rsidP="00C62E33">
            <w:pPr>
              <w:rPr>
                <w:color w:val="000000" w:themeColor="text1"/>
                <w:sz w:val="24"/>
                <w:szCs w:val="24"/>
              </w:rPr>
            </w:pPr>
            <w:r w:rsidRPr="0037781A">
              <w:rPr>
                <w:color w:val="000000" w:themeColor="text1"/>
                <w:sz w:val="24"/>
                <w:szCs w:val="24"/>
              </w:rPr>
              <w:t>アウトプット指標（当初の目標値）</w:t>
            </w:r>
          </w:p>
        </w:tc>
        <w:tc>
          <w:tcPr>
            <w:tcW w:w="6703" w:type="dxa"/>
            <w:gridSpan w:val="2"/>
            <w:tcBorders>
              <w:top w:val="single" w:sz="4" w:space="0" w:color="auto"/>
              <w:left w:val="single" w:sz="4" w:space="0" w:color="auto"/>
              <w:bottom w:val="single" w:sz="4" w:space="0" w:color="auto"/>
              <w:right w:val="single" w:sz="4" w:space="0" w:color="auto"/>
            </w:tcBorders>
            <w:hideMark/>
          </w:tcPr>
          <w:p w14:paraId="1788E53B" w14:textId="77777777" w:rsidR="00ED19CB" w:rsidRPr="0037781A" w:rsidRDefault="00ED19CB" w:rsidP="00C62E33">
            <w:pPr>
              <w:ind w:left="480" w:hangingChars="200" w:hanging="480"/>
              <w:rPr>
                <w:rFonts w:eastAsia="ＭＳ 明朝" w:cs="ＭＳ 明朝"/>
                <w:color w:val="000000" w:themeColor="text1"/>
                <w:sz w:val="24"/>
              </w:rPr>
            </w:pPr>
            <w:r w:rsidRPr="0037781A">
              <w:rPr>
                <w:rFonts w:eastAsia="ＭＳ 明朝" w:cs="ＭＳ 明朝"/>
                <w:color w:val="000000" w:themeColor="text1"/>
                <w:sz w:val="24"/>
              </w:rPr>
              <w:t>ICT</w:t>
            </w:r>
            <w:r w:rsidRPr="0037781A">
              <w:rPr>
                <w:rFonts w:eastAsia="ＭＳ 明朝" w:cs="ＭＳ 明朝"/>
                <w:color w:val="000000" w:themeColor="text1"/>
                <w:sz w:val="24"/>
              </w:rPr>
              <w:t>を導入する介護事業者への費用の一部支援</w:t>
            </w:r>
            <w:r>
              <w:rPr>
                <w:rFonts w:eastAsia="ＭＳ 明朝" w:cs="ＭＳ 明朝" w:hint="eastAsia"/>
                <w:color w:val="000000" w:themeColor="text1"/>
                <w:sz w:val="24"/>
              </w:rPr>
              <w:t xml:space="preserve">　</w:t>
            </w:r>
            <w:r w:rsidRPr="0037781A">
              <w:rPr>
                <w:rFonts w:eastAsia="ＭＳ 明朝" w:cs="ＭＳ 明朝"/>
                <w:color w:val="000000" w:themeColor="text1"/>
                <w:sz w:val="24"/>
              </w:rPr>
              <w:t>382</w:t>
            </w:r>
            <w:r w:rsidRPr="0037781A">
              <w:rPr>
                <w:rFonts w:eastAsia="ＭＳ 明朝" w:cs="ＭＳ 明朝"/>
                <w:color w:val="000000" w:themeColor="text1"/>
                <w:sz w:val="24"/>
              </w:rPr>
              <w:t>事業所</w:t>
            </w:r>
          </w:p>
        </w:tc>
      </w:tr>
      <w:tr w:rsidR="00ED19CB" w:rsidRPr="0037781A" w14:paraId="0A08ADE7" w14:textId="77777777" w:rsidTr="00C62E33">
        <w:trPr>
          <w:trHeight w:val="77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F69D903" w14:textId="77777777" w:rsidR="00ED19CB" w:rsidRPr="0037781A" w:rsidRDefault="00ED19CB" w:rsidP="00C62E33">
            <w:pPr>
              <w:rPr>
                <w:color w:val="000000" w:themeColor="text1"/>
                <w:sz w:val="24"/>
                <w:szCs w:val="24"/>
              </w:rPr>
            </w:pPr>
            <w:r w:rsidRPr="0037781A">
              <w:rPr>
                <w:color w:val="000000" w:themeColor="text1"/>
                <w:sz w:val="24"/>
                <w:szCs w:val="24"/>
              </w:rPr>
              <w:t>アウトプット指標（達成値）</w:t>
            </w:r>
          </w:p>
        </w:tc>
        <w:tc>
          <w:tcPr>
            <w:tcW w:w="6703" w:type="dxa"/>
            <w:gridSpan w:val="2"/>
            <w:tcBorders>
              <w:top w:val="single" w:sz="4" w:space="0" w:color="auto"/>
              <w:left w:val="single" w:sz="4" w:space="0" w:color="auto"/>
              <w:bottom w:val="single" w:sz="4" w:space="0" w:color="auto"/>
              <w:right w:val="single" w:sz="4" w:space="0" w:color="auto"/>
            </w:tcBorders>
            <w:hideMark/>
          </w:tcPr>
          <w:p w14:paraId="6AB7035B" w14:textId="77777777" w:rsidR="00ED19CB" w:rsidRPr="0037781A" w:rsidRDefault="00ED19CB" w:rsidP="00C62E33">
            <w:pPr>
              <w:rPr>
                <w:color w:val="000000" w:themeColor="text1"/>
                <w:sz w:val="24"/>
                <w:szCs w:val="24"/>
                <w:highlight w:val="yellow"/>
              </w:rPr>
            </w:pPr>
            <w:r w:rsidRPr="0037781A">
              <w:rPr>
                <w:rFonts w:cs="Times New Roman"/>
                <w:color w:val="000000" w:themeColor="text1"/>
                <w:sz w:val="24"/>
                <w:szCs w:val="24"/>
              </w:rPr>
              <w:t>ICT</w:t>
            </w:r>
            <w:r w:rsidRPr="0037781A">
              <w:rPr>
                <w:rFonts w:cs="Times New Roman"/>
                <w:color w:val="000000" w:themeColor="text1"/>
                <w:sz w:val="24"/>
                <w:szCs w:val="24"/>
              </w:rPr>
              <w:t>を導入する介護事業者への費用の一部支援を</w:t>
            </w:r>
            <w:r w:rsidRPr="0037781A">
              <w:rPr>
                <w:rFonts w:cs="Times New Roman"/>
                <w:color w:val="000000" w:themeColor="text1"/>
                <w:sz w:val="24"/>
                <w:szCs w:val="24"/>
              </w:rPr>
              <w:t>388</w:t>
            </w:r>
            <w:r w:rsidRPr="0037781A">
              <w:rPr>
                <w:rFonts w:cs="Times New Roman"/>
                <w:color w:val="000000" w:themeColor="text1"/>
                <w:sz w:val="24"/>
                <w:szCs w:val="24"/>
              </w:rPr>
              <w:t>事業所へ行った。</w:t>
            </w:r>
          </w:p>
        </w:tc>
      </w:tr>
      <w:tr w:rsidR="00ED19CB" w:rsidRPr="0037781A" w14:paraId="1272CF4E" w14:textId="77777777" w:rsidTr="00C62E33">
        <w:trPr>
          <w:trHeight w:val="1120"/>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A04235B" w14:textId="77777777" w:rsidR="00ED19CB" w:rsidRPr="0037781A" w:rsidRDefault="00ED19CB" w:rsidP="00C62E33">
            <w:pPr>
              <w:rPr>
                <w:rFonts w:cs="Times New Roman"/>
                <w:color w:val="000000" w:themeColor="text1"/>
                <w:sz w:val="24"/>
                <w:szCs w:val="24"/>
              </w:rPr>
            </w:pPr>
            <w:r w:rsidRPr="0037781A">
              <w:rPr>
                <w:rFonts w:cs="Times New Roman"/>
                <w:color w:val="000000" w:themeColor="text1"/>
                <w:sz w:val="24"/>
                <w:szCs w:val="24"/>
              </w:rPr>
              <w:t>事業の有効性・効率性</w:t>
            </w:r>
          </w:p>
        </w:tc>
        <w:tc>
          <w:tcPr>
            <w:tcW w:w="6703" w:type="dxa"/>
            <w:gridSpan w:val="2"/>
            <w:tcBorders>
              <w:top w:val="single" w:sz="4" w:space="0" w:color="auto"/>
              <w:left w:val="single" w:sz="4" w:space="0" w:color="auto"/>
              <w:bottom w:val="single" w:sz="4" w:space="0" w:color="auto"/>
              <w:right w:val="single" w:sz="4" w:space="0" w:color="auto"/>
            </w:tcBorders>
            <w:hideMark/>
          </w:tcPr>
          <w:p w14:paraId="5BCD0285" w14:textId="77777777" w:rsidR="00ED19CB" w:rsidRPr="0037781A" w:rsidRDefault="00ED19CB" w:rsidP="00C62E33">
            <w:pPr>
              <w:rPr>
                <w:rFonts w:cs="Times New Roman"/>
                <w:color w:val="000000" w:themeColor="text1"/>
                <w:sz w:val="24"/>
                <w:szCs w:val="24"/>
              </w:rPr>
            </w:pPr>
            <w:r w:rsidRPr="0037781A">
              <w:rPr>
                <w:rFonts w:cs="Times New Roman"/>
                <w:color w:val="000000" w:themeColor="text1"/>
                <w:sz w:val="24"/>
                <w:szCs w:val="24"/>
              </w:rPr>
              <w:t>事業終了後</w:t>
            </w:r>
            <w:r w:rsidRPr="0037781A">
              <w:rPr>
                <w:rFonts w:cs="Times New Roman"/>
                <w:color w:val="000000" w:themeColor="text1"/>
                <w:sz w:val="24"/>
                <w:szCs w:val="24"/>
              </w:rPr>
              <w:t>1</w:t>
            </w:r>
            <w:r w:rsidRPr="0037781A">
              <w:rPr>
                <w:rFonts w:cs="Times New Roman"/>
                <w:color w:val="000000" w:themeColor="text1"/>
                <w:sz w:val="24"/>
                <w:szCs w:val="24"/>
              </w:rPr>
              <w:t>年以内のアウトカム指標：</w:t>
            </w:r>
          </w:p>
          <w:p w14:paraId="62E68573" w14:textId="77777777" w:rsidR="00ED19CB" w:rsidRPr="0037781A" w:rsidRDefault="00ED19CB" w:rsidP="00C62E33">
            <w:pPr>
              <w:rPr>
                <w:rFonts w:cs="Times New Roman"/>
                <w:color w:val="000000" w:themeColor="text1"/>
                <w:sz w:val="24"/>
                <w:szCs w:val="24"/>
              </w:rPr>
            </w:pPr>
            <w:r w:rsidRPr="0037781A">
              <w:rPr>
                <w:rFonts w:cs="Times New Roman"/>
                <w:color w:val="000000" w:themeColor="text1"/>
                <w:sz w:val="24"/>
                <w:szCs w:val="24"/>
                <w:bdr w:val="single" w:sz="4" w:space="0" w:color="auto"/>
              </w:rPr>
              <w:t>観察できなかった</w:t>
            </w:r>
            <w:r w:rsidRPr="0037781A">
              <w:rPr>
                <w:rFonts w:cs="Times New Roman"/>
                <w:color w:val="000000" w:themeColor="text1"/>
                <w:sz w:val="24"/>
                <w:szCs w:val="24"/>
              </w:rPr>
              <w:t xml:space="preserve">　・　観察できた　　　　　　</w:t>
            </w:r>
          </w:p>
          <w:p w14:paraId="409A8483" w14:textId="77777777" w:rsidR="00ED19CB" w:rsidRPr="0037781A" w:rsidRDefault="00ED19CB" w:rsidP="00C62E33">
            <w:pPr>
              <w:rPr>
                <w:rFonts w:cs="Times New Roman"/>
                <w:color w:val="000000" w:themeColor="text1"/>
                <w:sz w:val="24"/>
                <w:szCs w:val="24"/>
              </w:rPr>
            </w:pPr>
            <w:r w:rsidRPr="0037781A">
              <w:rPr>
                <w:rFonts w:ascii="ＭＳ 明朝" w:eastAsia="ＭＳ 明朝" w:hAnsi="ＭＳ 明朝" w:cs="ＭＳ 明朝" w:hint="eastAsia"/>
                <w:color w:val="000000" w:themeColor="text1"/>
                <w:sz w:val="24"/>
                <w:szCs w:val="24"/>
              </w:rPr>
              <w:t>⇒</w:t>
            </w:r>
            <w:r w:rsidRPr="0037781A">
              <w:rPr>
                <w:rFonts w:cs="Times New Roman"/>
                <w:color w:val="000000" w:themeColor="text1"/>
                <w:sz w:val="24"/>
                <w:szCs w:val="24"/>
              </w:rPr>
              <w:t>介護職の離職率＋</w:t>
            </w:r>
            <w:r w:rsidRPr="0037781A">
              <w:rPr>
                <w:rFonts w:cs="Times New Roman"/>
                <w:color w:val="000000" w:themeColor="text1"/>
                <w:sz w:val="24"/>
                <w:szCs w:val="24"/>
              </w:rPr>
              <w:t>1.4</w:t>
            </w:r>
            <w:r w:rsidRPr="0037781A">
              <w:rPr>
                <w:rFonts w:cs="Times New Roman"/>
                <w:color w:val="000000" w:themeColor="text1"/>
                <w:sz w:val="24"/>
                <w:szCs w:val="24"/>
              </w:rPr>
              <w:t>％（大阪府）</w:t>
            </w:r>
          </w:p>
          <w:p w14:paraId="02DA7979" w14:textId="77777777" w:rsidR="00ED19CB" w:rsidRPr="0037781A" w:rsidRDefault="00ED19CB" w:rsidP="00C62E33">
            <w:pPr>
              <w:rPr>
                <w:rFonts w:cs="Times New Roman"/>
                <w:color w:val="000000" w:themeColor="text1"/>
                <w:sz w:val="24"/>
                <w:szCs w:val="24"/>
              </w:rPr>
            </w:pPr>
            <w:r w:rsidRPr="0037781A">
              <w:rPr>
                <w:rFonts w:cs="Times New Roman"/>
                <w:color w:val="000000" w:themeColor="text1"/>
                <w:sz w:val="24"/>
                <w:szCs w:val="24"/>
              </w:rPr>
              <w:t xml:space="preserve">　令和</w:t>
            </w:r>
            <w:r w:rsidRPr="0037781A">
              <w:rPr>
                <w:rFonts w:cs="Times New Roman"/>
                <w:color w:val="000000" w:themeColor="text1"/>
                <w:sz w:val="24"/>
                <w:szCs w:val="24"/>
              </w:rPr>
              <w:t>3</w:t>
            </w:r>
            <w:r w:rsidRPr="0037781A">
              <w:rPr>
                <w:rFonts w:cs="Times New Roman"/>
                <w:color w:val="000000" w:themeColor="text1"/>
                <w:sz w:val="24"/>
                <w:szCs w:val="24"/>
              </w:rPr>
              <w:t>年度：</w:t>
            </w:r>
            <w:r w:rsidRPr="0037781A">
              <w:rPr>
                <w:rFonts w:cs="Times New Roman"/>
                <w:color w:val="000000" w:themeColor="text1"/>
                <w:sz w:val="24"/>
                <w:szCs w:val="24"/>
              </w:rPr>
              <w:t>16.1</w:t>
            </w:r>
            <w:r w:rsidRPr="0037781A">
              <w:rPr>
                <w:rFonts w:cs="Times New Roman"/>
                <w:color w:val="000000" w:themeColor="text1"/>
                <w:sz w:val="24"/>
                <w:szCs w:val="24"/>
              </w:rPr>
              <w:t>％</w:t>
            </w:r>
            <w:r w:rsidRPr="0037781A">
              <w:rPr>
                <w:rFonts w:cs="Times New Roman"/>
                <w:color w:val="000000" w:themeColor="text1"/>
                <w:sz w:val="24"/>
                <w:szCs w:val="24"/>
              </w:rPr>
              <w:t>→</w:t>
            </w:r>
            <w:r w:rsidRPr="0037781A">
              <w:rPr>
                <w:rFonts w:cs="Times New Roman"/>
                <w:color w:val="000000" w:themeColor="text1"/>
                <w:sz w:val="24"/>
                <w:szCs w:val="24"/>
              </w:rPr>
              <w:t>令和</w:t>
            </w:r>
            <w:r w:rsidRPr="0037781A">
              <w:rPr>
                <w:rFonts w:cs="Times New Roman"/>
                <w:color w:val="000000" w:themeColor="text1"/>
                <w:sz w:val="24"/>
                <w:szCs w:val="24"/>
              </w:rPr>
              <w:t>4</w:t>
            </w:r>
            <w:r w:rsidRPr="0037781A">
              <w:rPr>
                <w:rFonts w:cs="Times New Roman"/>
                <w:color w:val="000000" w:themeColor="text1"/>
                <w:sz w:val="24"/>
                <w:szCs w:val="24"/>
              </w:rPr>
              <w:t>年度</w:t>
            </w:r>
            <w:r>
              <w:rPr>
                <w:rFonts w:cs="Times New Roman" w:hint="eastAsia"/>
                <w:color w:val="000000" w:themeColor="text1"/>
                <w:sz w:val="24"/>
                <w:szCs w:val="24"/>
              </w:rPr>
              <w:t>：</w:t>
            </w:r>
            <w:r w:rsidRPr="0037781A">
              <w:rPr>
                <w:rFonts w:cs="Times New Roman"/>
                <w:color w:val="000000" w:themeColor="text1"/>
                <w:sz w:val="24"/>
                <w:szCs w:val="24"/>
              </w:rPr>
              <w:t>17.5</w:t>
            </w:r>
            <w:r w:rsidRPr="0037781A">
              <w:rPr>
                <w:rFonts w:cs="Times New Roman"/>
                <w:color w:val="000000" w:themeColor="text1"/>
                <w:sz w:val="24"/>
                <w:szCs w:val="24"/>
              </w:rPr>
              <w:t>％</w:t>
            </w:r>
          </w:p>
        </w:tc>
      </w:tr>
      <w:tr w:rsidR="00ED19CB" w:rsidRPr="0037781A" w14:paraId="7E198482" w14:textId="77777777" w:rsidTr="00C62E33">
        <w:trPr>
          <w:trHeight w:val="660"/>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5987AD97" w14:textId="77777777" w:rsidR="00ED19CB" w:rsidRPr="0037781A" w:rsidRDefault="00ED19CB" w:rsidP="00C62E33">
            <w:pPr>
              <w:widowControl/>
              <w:jc w:val="left"/>
              <w:rPr>
                <w:rFonts w:cs="Times New Roman"/>
                <w:color w:val="000000" w:themeColor="text1"/>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451B6AEC" w14:textId="77777777" w:rsidR="00ED19CB" w:rsidRPr="0037781A" w:rsidRDefault="00ED19CB" w:rsidP="00ED19CB">
            <w:pPr>
              <w:pStyle w:val="af1"/>
              <w:numPr>
                <w:ilvl w:val="0"/>
                <w:numId w:val="16"/>
              </w:numPr>
              <w:ind w:leftChars="0"/>
              <w:rPr>
                <w:b/>
                <w:color w:val="000000" w:themeColor="text1"/>
                <w:sz w:val="24"/>
              </w:rPr>
            </w:pPr>
            <w:r w:rsidRPr="0037781A">
              <w:rPr>
                <w:b/>
                <w:color w:val="000000" w:themeColor="text1"/>
                <w:sz w:val="24"/>
              </w:rPr>
              <w:t>事業の有効性</w:t>
            </w:r>
          </w:p>
          <w:p w14:paraId="47E1BD3F" w14:textId="77777777" w:rsidR="00ED19CB" w:rsidRDefault="00ED19CB" w:rsidP="00C62E33">
            <w:pPr>
              <w:ind w:leftChars="100" w:left="210"/>
              <w:rPr>
                <w:color w:val="000000" w:themeColor="text1"/>
                <w:sz w:val="24"/>
              </w:rPr>
            </w:pPr>
            <w:r w:rsidRPr="0037781A">
              <w:rPr>
                <w:color w:val="000000" w:themeColor="text1"/>
                <w:sz w:val="24"/>
              </w:rPr>
              <w:t>ICT</w:t>
            </w:r>
            <w:r w:rsidRPr="0037781A">
              <w:rPr>
                <w:color w:val="000000" w:themeColor="text1"/>
                <w:sz w:val="24"/>
              </w:rPr>
              <w:t>を導入する介護事業所等への費用の一部を支援するこ</w:t>
            </w:r>
          </w:p>
          <w:p w14:paraId="3A25E7BD" w14:textId="77777777" w:rsidR="00ED19CB" w:rsidRPr="0037781A" w:rsidRDefault="00ED19CB" w:rsidP="00C62E33">
            <w:pPr>
              <w:rPr>
                <w:color w:val="000000" w:themeColor="text1"/>
                <w:sz w:val="24"/>
              </w:rPr>
            </w:pPr>
            <w:r w:rsidRPr="0037781A">
              <w:rPr>
                <w:color w:val="000000" w:themeColor="text1"/>
                <w:sz w:val="24"/>
              </w:rPr>
              <w:t>とで、介護記録・情報共有・報酬請求等の業務を効率化し、介護従事者の負担軽減が軽減される等、雇用環境の改善、離職防止及び定着促進を図った。</w:t>
            </w:r>
          </w:p>
          <w:p w14:paraId="5B380CEF" w14:textId="77777777" w:rsidR="00ED19CB" w:rsidRPr="0037781A" w:rsidRDefault="00ED19CB" w:rsidP="00C62E33">
            <w:pPr>
              <w:rPr>
                <w:b/>
                <w:color w:val="000000" w:themeColor="text1"/>
                <w:sz w:val="24"/>
              </w:rPr>
            </w:pPr>
            <w:r w:rsidRPr="0037781A">
              <w:rPr>
                <w:b/>
                <w:color w:val="000000" w:themeColor="text1"/>
                <w:sz w:val="24"/>
              </w:rPr>
              <w:t>（２）事業の効率性</w:t>
            </w:r>
          </w:p>
          <w:p w14:paraId="10550D69" w14:textId="77777777" w:rsidR="00ED19CB" w:rsidRDefault="00ED19CB" w:rsidP="00C62E33">
            <w:pPr>
              <w:ind w:left="240" w:hangingChars="100" w:hanging="240"/>
              <w:rPr>
                <w:color w:val="000000" w:themeColor="text1"/>
                <w:sz w:val="24"/>
              </w:rPr>
            </w:pPr>
            <w:r w:rsidRPr="0037781A">
              <w:rPr>
                <w:color w:val="000000" w:themeColor="text1"/>
                <w:sz w:val="24"/>
              </w:rPr>
              <w:t xml:space="preserve">　事前エントリー制を導入し、補助対象とならない事業所に</w:t>
            </w:r>
          </w:p>
          <w:p w14:paraId="29F02DCB" w14:textId="77777777" w:rsidR="00ED19CB" w:rsidRPr="0037781A" w:rsidRDefault="00ED19CB" w:rsidP="00C62E33">
            <w:pPr>
              <w:rPr>
                <w:color w:val="000000" w:themeColor="text1"/>
                <w:sz w:val="24"/>
                <w:highlight w:val="yellow"/>
              </w:rPr>
            </w:pPr>
            <w:r w:rsidRPr="0037781A">
              <w:rPr>
                <w:color w:val="000000" w:themeColor="text1"/>
                <w:sz w:val="24"/>
              </w:rPr>
              <w:t>対する手続きの軽減を図った。</w:t>
            </w:r>
          </w:p>
        </w:tc>
      </w:tr>
      <w:tr w:rsidR="00ED19CB" w:rsidRPr="0037781A" w14:paraId="127D3DB6" w14:textId="77777777" w:rsidTr="00C62E33">
        <w:trPr>
          <w:trHeight w:val="332"/>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33FD5F2C" w14:textId="77777777" w:rsidR="00ED19CB" w:rsidRPr="0037781A" w:rsidRDefault="00ED19CB" w:rsidP="00C62E33">
            <w:pPr>
              <w:rPr>
                <w:rFonts w:cs="Times New Roman"/>
                <w:color w:val="000000" w:themeColor="text1"/>
                <w:sz w:val="24"/>
                <w:szCs w:val="24"/>
              </w:rPr>
            </w:pPr>
            <w:r w:rsidRPr="0037781A">
              <w:rPr>
                <w:rFonts w:cs="Times New Roman"/>
                <w:color w:val="000000" w:themeColor="text1"/>
                <w:sz w:val="24"/>
                <w:szCs w:val="24"/>
              </w:rPr>
              <w:t>その他</w:t>
            </w:r>
          </w:p>
        </w:tc>
        <w:tc>
          <w:tcPr>
            <w:tcW w:w="6703" w:type="dxa"/>
            <w:gridSpan w:val="2"/>
            <w:tcBorders>
              <w:top w:val="single" w:sz="4" w:space="0" w:color="auto"/>
              <w:left w:val="single" w:sz="4" w:space="0" w:color="auto"/>
              <w:bottom w:val="single" w:sz="4" w:space="0" w:color="auto"/>
              <w:right w:val="single" w:sz="4" w:space="0" w:color="auto"/>
            </w:tcBorders>
          </w:tcPr>
          <w:p w14:paraId="1A38DCD9" w14:textId="77777777" w:rsidR="00ED19CB" w:rsidRPr="0037781A" w:rsidRDefault="00ED19CB" w:rsidP="00C62E33">
            <w:pPr>
              <w:rPr>
                <w:rFonts w:cs="Times New Roman"/>
                <w:i/>
                <w:color w:val="000000" w:themeColor="text1"/>
                <w:sz w:val="24"/>
                <w:szCs w:val="24"/>
                <w:highlight w:val="yellow"/>
              </w:rPr>
            </w:pPr>
          </w:p>
        </w:tc>
      </w:tr>
    </w:tbl>
    <w:p w14:paraId="69B53087" w14:textId="77777777" w:rsidR="00ED19CB" w:rsidRDefault="00ED19CB" w:rsidP="00ED19CB">
      <w:pPr>
        <w:jc w:val="left"/>
        <w:rPr>
          <w:sz w:val="24"/>
          <w:szCs w:val="24"/>
        </w:rPr>
      </w:pPr>
    </w:p>
    <w:p w14:paraId="67139AD5" w14:textId="77777777" w:rsidR="00ED19CB" w:rsidRDefault="00ED19CB" w:rsidP="00ED19CB">
      <w:pPr>
        <w:jc w:val="left"/>
        <w:rPr>
          <w:sz w:val="24"/>
          <w:szCs w:val="24"/>
        </w:rPr>
      </w:pPr>
    </w:p>
    <w:p w14:paraId="7627DDE1" w14:textId="77777777" w:rsidR="00ED19CB" w:rsidRDefault="00ED19CB" w:rsidP="00ED19CB">
      <w:pPr>
        <w:jc w:val="left"/>
        <w:rPr>
          <w:sz w:val="24"/>
          <w:szCs w:val="24"/>
        </w:rPr>
      </w:pPr>
    </w:p>
    <w:p w14:paraId="7277EE48" w14:textId="77777777" w:rsidR="00ED19CB" w:rsidRDefault="00ED19CB" w:rsidP="00ED19CB">
      <w:pPr>
        <w:jc w:val="left"/>
        <w:rPr>
          <w:sz w:val="24"/>
          <w:szCs w:val="24"/>
        </w:rPr>
      </w:pPr>
    </w:p>
    <w:p w14:paraId="7DFD2F92" w14:textId="77777777" w:rsidR="00ED19CB" w:rsidRPr="00494FC8" w:rsidRDefault="00ED19CB" w:rsidP="00ED19CB">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ED19CB" w:rsidRPr="00494FC8" w14:paraId="0DBE79D1" w14:textId="77777777" w:rsidTr="00C62E33">
        <w:trPr>
          <w:trHeight w:val="343"/>
          <w:jc w:val="center"/>
        </w:trPr>
        <w:tc>
          <w:tcPr>
            <w:tcW w:w="2790" w:type="dxa"/>
            <w:shd w:val="clear" w:color="auto" w:fill="D9D9D9"/>
          </w:tcPr>
          <w:p w14:paraId="7516F822" w14:textId="77777777" w:rsidR="00ED19CB" w:rsidRPr="00494FC8" w:rsidRDefault="00ED19CB" w:rsidP="00C62E33">
            <w:pPr>
              <w:rPr>
                <w:rFonts w:cs="Times New Roman"/>
                <w:sz w:val="24"/>
                <w:szCs w:val="24"/>
              </w:rPr>
            </w:pPr>
            <w:r w:rsidRPr="00494FC8">
              <w:rPr>
                <w:rFonts w:cs="Times New Roman"/>
                <w:sz w:val="24"/>
                <w:szCs w:val="24"/>
              </w:rPr>
              <w:lastRenderedPageBreak/>
              <w:t>事業の区分</w:t>
            </w:r>
          </w:p>
        </w:tc>
        <w:tc>
          <w:tcPr>
            <w:tcW w:w="6582" w:type="dxa"/>
            <w:gridSpan w:val="2"/>
            <w:shd w:val="clear" w:color="auto" w:fill="auto"/>
            <w:hideMark/>
          </w:tcPr>
          <w:p w14:paraId="0D3A398C" w14:textId="77777777" w:rsidR="00ED19CB" w:rsidRPr="00494FC8" w:rsidRDefault="00ED19CB" w:rsidP="00C62E33">
            <w:pPr>
              <w:rPr>
                <w:sz w:val="24"/>
              </w:rPr>
            </w:pPr>
            <w:r w:rsidRPr="00494FC8">
              <w:rPr>
                <w:sz w:val="24"/>
              </w:rPr>
              <w:t>５．介護従事者の確保に関する事業</w:t>
            </w:r>
          </w:p>
        </w:tc>
      </w:tr>
      <w:tr w:rsidR="00ED19CB" w:rsidRPr="00494FC8" w14:paraId="141FC9FC" w14:textId="77777777" w:rsidTr="00C62E33">
        <w:trPr>
          <w:trHeight w:val="694"/>
          <w:jc w:val="center"/>
        </w:trPr>
        <w:tc>
          <w:tcPr>
            <w:tcW w:w="2790" w:type="dxa"/>
            <w:shd w:val="clear" w:color="auto" w:fill="D9D9D9"/>
          </w:tcPr>
          <w:p w14:paraId="5F54051D" w14:textId="77777777" w:rsidR="00ED19CB" w:rsidRPr="00494FC8" w:rsidRDefault="00ED19CB" w:rsidP="00C62E33">
            <w:pPr>
              <w:rPr>
                <w:rFonts w:cs="Times New Roman"/>
                <w:sz w:val="24"/>
                <w:szCs w:val="24"/>
              </w:rPr>
            </w:pPr>
            <w:r w:rsidRPr="00494FC8">
              <w:rPr>
                <w:rFonts w:cs="Times New Roman"/>
                <w:sz w:val="24"/>
                <w:szCs w:val="24"/>
              </w:rPr>
              <w:t>事業名</w:t>
            </w:r>
          </w:p>
        </w:tc>
        <w:tc>
          <w:tcPr>
            <w:tcW w:w="4474" w:type="dxa"/>
            <w:hideMark/>
          </w:tcPr>
          <w:p w14:paraId="35552099" w14:textId="77777777" w:rsidR="00ED19CB" w:rsidRPr="00494FC8" w:rsidRDefault="00ED19CB" w:rsidP="00C62E33">
            <w:pPr>
              <w:widowControl/>
              <w:jc w:val="left"/>
              <w:rPr>
                <w:sz w:val="24"/>
              </w:rPr>
            </w:pPr>
            <w:r w:rsidRPr="00494FC8">
              <w:rPr>
                <w:rFonts w:eastAsia="ＭＳ 明朝" w:cs="ＭＳ 明朝"/>
                <w:sz w:val="24"/>
              </w:rPr>
              <w:t>【</w:t>
            </w:r>
            <w:r>
              <w:rPr>
                <w:rFonts w:cs="Century" w:hint="eastAsia"/>
                <w:sz w:val="24"/>
              </w:rPr>
              <w:t>No.31</w:t>
            </w:r>
            <w:r w:rsidRPr="00494FC8">
              <w:rPr>
                <w:rFonts w:eastAsia="ＭＳ 明朝" w:cs="ＭＳ 明朝"/>
                <w:sz w:val="24"/>
              </w:rPr>
              <w:t>（介護分）</w:t>
            </w:r>
            <w:r w:rsidRPr="00494FC8">
              <w:rPr>
                <w:sz w:val="24"/>
              </w:rPr>
              <w:t>】</w:t>
            </w:r>
          </w:p>
          <w:p w14:paraId="1DD0591D" w14:textId="77777777" w:rsidR="00ED19CB" w:rsidRPr="00494FC8" w:rsidDel="00147C60" w:rsidRDefault="00ED19CB" w:rsidP="00C62E33">
            <w:pPr>
              <w:widowControl/>
              <w:jc w:val="left"/>
              <w:rPr>
                <w:rFonts w:eastAsia="ＭＳ 明朝" w:cs="ＭＳ 明朝"/>
                <w:sz w:val="24"/>
              </w:rPr>
            </w:pPr>
            <w:r w:rsidRPr="00494FC8">
              <w:rPr>
                <w:rFonts w:eastAsia="ＭＳ 明朝" w:cs="ＭＳ 明朝"/>
                <w:sz w:val="24"/>
              </w:rPr>
              <w:t>外国人介護人材受入施設等環境整備業</w:t>
            </w:r>
          </w:p>
        </w:tc>
        <w:tc>
          <w:tcPr>
            <w:tcW w:w="2108" w:type="dxa"/>
            <w:hideMark/>
          </w:tcPr>
          <w:p w14:paraId="5CF7649B" w14:textId="77777777" w:rsidR="00ED19CB" w:rsidRPr="00494FC8" w:rsidRDefault="00ED19CB" w:rsidP="00C62E33">
            <w:pPr>
              <w:jc w:val="left"/>
              <w:rPr>
                <w:sz w:val="18"/>
              </w:rPr>
            </w:pPr>
            <w:r w:rsidRPr="00494FC8">
              <w:rPr>
                <w:sz w:val="18"/>
              </w:rPr>
              <w:t>【総事業費】</w:t>
            </w:r>
          </w:p>
          <w:p w14:paraId="19DB7B8F" w14:textId="77777777" w:rsidR="00ED19CB" w:rsidRPr="00494FC8" w:rsidRDefault="00ED19CB" w:rsidP="00C62E33">
            <w:pPr>
              <w:jc w:val="right"/>
              <w:rPr>
                <w:sz w:val="24"/>
              </w:rPr>
            </w:pPr>
            <w:r w:rsidRPr="00494FC8">
              <w:rPr>
                <w:sz w:val="24"/>
                <w:szCs w:val="24"/>
              </w:rPr>
              <w:t>5,148</w:t>
            </w:r>
            <w:r w:rsidRPr="00494FC8">
              <w:rPr>
                <w:sz w:val="24"/>
              </w:rPr>
              <w:t>千円</w:t>
            </w:r>
          </w:p>
        </w:tc>
      </w:tr>
      <w:tr w:rsidR="00ED19CB" w:rsidRPr="00494FC8" w14:paraId="5FD5844A" w14:textId="77777777" w:rsidTr="00C62E33">
        <w:trPr>
          <w:trHeight w:val="440"/>
          <w:jc w:val="center"/>
        </w:trPr>
        <w:tc>
          <w:tcPr>
            <w:tcW w:w="2790" w:type="dxa"/>
            <w:shd w:val="clear" w:color="auto" w:fill="D9D9D9"/>
          </w:tcPr>
          <w:p w14:paraId="22948265" w14:textId="77777777" w:rsidR="00ED19CB" w:rsidRPr="00494FC8" w:rsidRDefault="00ED19CB" w:rsidP="00C62E33">
            <w:pPr>
              <w:rPr>
                <w:rFonts w:cs="Times New Roman"/>
                <w:sz w:val="24"/>
                <w:szCs w:val="24"/>
              </w:rPr>
            </w:pPr>
            <w:r w:rsidRPr="00494FC8">
              <w:rPr>
                <w:rFonts w:cs="Times New Roman"/>
                <w:sz w:val="24"/>
                <w:szCs w:val="24"/>
              </w:rPr>
              <w:t>事業の対象となる区域</w:t>
            </w:r>
          </w:p>
        </w:tc>
        <w:tc>
          <w:tcPr>
            <w:tcW w:w="6582" w:type="dxa"/>
            <w:gridSpan w:val="2"/>
            <w:vAlign w:val="center"/>
          </w:tcPr>
          <w:p w14:paraId="365B18DC" w14:textId="77777777" w:rsidR="00ED19CB" w:rsidRPr="00494FC8" w:rsidRDefault="00ED19CB" w:rsidP="00C62E33">
            <w:pPr>
              <w:widowControl/>
              <w:rPr>
                <w:sz w:val="24"/>
                <w:szCs w:val="24"/>
              </w:rPr>
            </w:pPr>
            <w:r w:rsidRPr="00494FC8">
              <w:rPr>
                <w:sz w:val="24"/>
              </w:rPr>
              <w:t>大阪府全域</w:t>
            </w:r>
          </w:p>
        </w:tc>
      </w:tr>
      <w:tr w:rsidR="00ED19CB" w:rsidRPr="00494FC8" w14:paraId="47EF659B" w14:textId="77777777" w:rsidTr="00C62E33">
        <w:trPr>
          <w:trHeight w:val="277"/>
          <w:jc w:val="center"/>
        </w:trPr>
        <w:tc>
          <w:tcPr>
            <w:tcW w:w="2790" w:type="dxa"/>
            <w:shd w:val="clear" w:color="auto" w:fill="D9D9D9"/>
          </w:tcPr>
          <w:p w14:paraId="1D40F8F4" w14:textId="77777777" w:rsidR="00ED19CB" w:rsidRPr="00494FC8" w:rsidRDefault="00ED19CB" w:rsidP="00C62E33">
            <w:pPr>
              <w:rPr>
                <w:sz w:val="24"/>
                <w:szCs w:val="24"/>
              </w:rPr>
            </w:pPr>
            <w:r w:rsidRPr="00494FC8">
              <w:rPr>
                <w:sz w:val="24"/>
                <w:szCs w:val="24"/>
              </w:rPr>
              <w:t>事業の実施主体</w:t>
            </w:r>
          </w:p>
        </w:tc>
        <w:tc>
          <w:tcPr>
            <w:tcW w:w="6582" w:type="dxa"/>
            <w:gridSpan w:val="2"/>
          </w:tcPr>
          <w:p w14:paraId="609B7BF6" w14:textId="77777777" w:rsidR="00ED19CB" w:rsidRPr="00494FC8" w:rsidRDefault="00ED19CB" w:rsidP="00C62E33">
            <w:pPr>
              <w:widowControl/>
              <w:jc w:val="left"/>
              <w:rPr>
                <w:sz w:val="24"/>
                <w:szCs w:val="24"/>
              </w:rPr>
            </w:pPr>
            <w:r w:rsidRPr="00494FC8">
              <w:rPr>
                <w:sz w:val="24"/>
                <w:szCs w:val="24"/>
              </w:rPr>
              <w:t>大阪府</w:t>
            </w:r>
          </w:p>
        </w:tc>
      </w:tr>
      <w:tr w:rsidR="00ED19CB" w:rsidRPr="00494FC8" w14:paraId="50FF5804" w14:textId="77777777" w:rsidTr="00C62E33">
        <w:trPr>
          <w:trHeight w:val="478"/>
          <w:jc w:val="center"/>
        </w:trPr>
        <w:tc>
          <w:tcPr>
            <w:tcW w:w="2790" w:type="dxa"/>
            <w:shd w:val="clear" w:color="auto" w:fill="D9D9D9"/>
          </w:tcPr>
          <w:p w14:paraId="4619D1F6" w14:textId="77777777" w:rsidR="00ED19CB" w:rsidRPr="00494FC8" w:rsidRDefault="00ED19CB" w:rsidP="00C62E33">
            <w:pPr>
              <w:rPr>
                <w:rFonts w:cs="Times New Roman"/>
                <w:sz w:val="24"/>
                <w:szCs w:val="24"/>
              </w:rPr>
            </w:pPr>
            <w:r w:rsidRPr="00494FC8">
              <w:rPr>
                <w:rFonts w:cs="Times New Roman"/>
                <w:sz w:val="24"/>
                <w:szCs w:val="24"/>
              </w:rPr>
              <w:t>事業の期間</w:t>
            </w:r>
          </w:p>
        </w:tc>
        <w:tc>
          <w:tcPr>
            <w:tcW w:w="6582" w:type="dxa"/>
            <w:gridSpan w:val="2"/>
            <w:shd w:val="clear" w:color="auto" w:fill="auto"/>
          </w:tcPr>
          <w:p w14:paraId="67989E5C" w14:textId="77777777" w:rsidR="00ED19CB" w:rsidRPr="00494FC8" w:rsidRDefault="00ED19CB" w:rsidP="00C62E33">
            <w:pPr>
              <w:rPr>
                <w:rFonts w:cs="Times New Roman"/>
                <w:sz w:val="24"/>
                <w:szCs w:val="24"/>
              </w:rPr>
            </w:pPr>
            <w:r w:rsidRPr="00494FC8">
              <w:rPr>
                <w:rFonts w:cs="Times New Roman"/>
                <w:sz w:val="24"/>
                <w:szCs w:val="24"/>
              </w:rPr>
              <w:t>令和</w:t>
            </w:r>
            <w:r>
              <w:rPr>
                <w:rFonts w:cs="Times New Roman" w:hint="eastAsia"/>
                <w:sz w:val="24"/>
                <w:szCs w:val="24"/>
              </w:rPr>
              <w:t>4</w:t>
            </w:r>
            <w:r w:rsidRPr="00494FC8">
              <w:rPr>
                <w:rFonts w:cs="Times New Roman"/>
                <w:sz w:val="24"/>
                <w:szCs w:val="24"/>
              </w:rPr>
              <w:t>年</w:t>
            </w:r>
            <w:r>
              <w:rPr>
                <w:rFonts w:cs="Times New Roman" w:hint="eastAsia"/>
                <w:sz w:val="24"/>
                <w:szCs w:val="24"/>
              </w:rPr>
              <w:t>4</w:t>
            </w:r>
            <w:r w:rsidRPr="00494FC8">
              <w:rPr>
                <w:rFonts w:cs="Times New Roman"/>
                <w:sz w:val="24"/>
                <w:szCs w:val="24"/>
              </w:rPr>
              <w:t>月</w:t>
            </w:r>
            <w:r w:rsidRPr="00494FC8">
              <w:rPr>
                <w:rFonts w:cs="Times New Roman"/>
                <w:sz w:val="24"/>
                <w:szCs w:val="24"/>
              </w:rPr>
              <w:t>1</w:t>
            </w:r>
            <w:r w:rsidRPr="00494FC8">
              <w:rPr>
                <w:rFonts w:cs="Times New Roman"/>
                <w:sz w:val="24"/>
                <w:szCs w:val="24"/>
              </w:rPr>
              <w:t>日～令和</w:t>
            </w:r>
            <w:r>
              <w:rPr>
                <w:rFonts w:cs="Times New Roman" w:hint="eastAsia"/>
                <w:sz w:val="24"/>
                <w:szCs w:val="24"/>
              </w:rPr>
              <w:t>5</w:t>
            </w:r>
            <w:r w:rsidRPr="00494FC8">
              <w:rPr>
                <w:rFonts w:cs="Times New Roman"/>
                <w:sz w:val="24"/>
                <w:szCs w:val="24"/>
              </w:rPr>
              <w:t>年</w:t>
            </w:r>
            <w:r>
              <w:rPr>
                <w:rFonts w:cs="Times New Roman" w:hint="eastAsia"/>
                <w:sz w:val="24"/>
                <w:szCs w:val="24"/>
              </w:rPr>
              <w:t>3</w:t>
            </w:r>
            <w:r w:rsidRPr="00494FC8">
              <w:rPr>
                <w:rFonts w:cs="Times New Roman"/>
                <w:sz w:val="24"/>
                <w:szCs w:val="24"/>
              </w:rPr>
              <w:t>月</w:t>
            </w:r>
            <w:r w:rsidRPr="00494FC8">
              <w:rPr>
                <w:rFonts w:cs="Times New Roman"/>
                <w:sz w:val="24"/>
                <w:szCs w:val="24"/>
              </w:rPr>
              <w:t>31</w:t>
            </w:r>
            <w:r w:rsidRPr="00494FC8">
              <w:rPr>
                <w:rFonts w:cs="Times New Roman"/>
                <w:sz w:val="24"/>
                <w:szCs w:val="24"/>
              </w:rPr>
              <w:t>日</w:t>
            </w:r>
          </w:p>
          <w:p w14:paraId="65002103" w14:textId="77777777" w:rsidR="00ED19CB" w:rsidRPr="00494FC8" w:rsidRDefault="00ED19CB" w:rsidP="00C62E33">
            <w:pPr>
              <w:rPr>
                <w:rFonts w:cs="ＭＳ 明朝"/>
                <w:sz w:val="24"/>
                <w:szCs w:val="24"/>
              </w:rPr>
            </w:pPr>
            <w:r>
              <w:rPr>
                <w:rFonts w:cs="ＭＳ 明朝" w:hint="eastAsia"/>
                <w:sz w:val="24"/>
                <w:szCs w:val="24"/>
              </w:rPr>
              <w:t>□</w:t>
            </w:r>
            <w:r w:rsidRPr="00494FC8">
              <w:rPr>
                <w:rFonts w:cs="Times New Roman"/>
                <w:sz w:val="24"/>
                <w:szCs w:val="24"/>
              </w:rPr>
              <w:t xml:space="preserve">継続　／　</w:t>
            </w:r>
            <w:r>
              <w:rPr>
                <w:rFonts w:ascii="Segoe UI Emoji" w:hAnsi="Segoe UI Emoji" w:cs="Segoe UI Emoji" w:hint="eastAsia"/>
                <w:sz w:val="24"/>
                <w:szCs w:val="24"/>
              </w:rPr>
              <w:t>☑</w:t>
            </w:r>
            <w:r w:rsidRPr="00494FC8">
              <w:rPr>
                <w:rFonts w:cs="Times New Roman"/>
                <w:sz w:val="24"/>
                <w:szCs w:val="24"/>
              </w:rPr>
              <w:t>終了</w:t>
            </w:r>
          </w:p>
        </w:tc>
      </w:tr>
      <w:tr w:rsidR="00ED19CB" w:rsidRPr="008F7A40" w14:paraId="60208371" w14:textId="77777777" w:rsidTr="00C62E33">
        <w:trPr>
          <w:trHeight w:val="478"/>
          <w:jc w:val="center"/>
        </w:trPr>
        <w:tc>
          <w:tcPr>
            <w:tcW w:w="2790" w:type="dxa"/>
            <w:vMerge w:val="restart"/>
            <w:shd w:val="clear" w:color="auto" w:fill="D9D9D9"/>
          </w:tcPr>
          <w:p w14:paraId="6EE068D1" w14:textId="77777777" w:rsidR="00ED19CB" w:rsidRPr="008F7A40" w:rsidRDefault="00ED19CB" w:rsidP="00C62E33">
            <w:pPr>
              <w:rPr>
                <w:rFonts w:cs="Times New Roman"/>
                <w:sz w:val="24"/>
                <w:szCs w:val="24"/>
              </w:rPr>
            </w:pPr>
            <w:r w:rsidRPr="008F7A40">
              <w:rPr>
                <w:sz w:val="24"/>
                <w:szCs w:val="24"/>
              </w:rPr>
              <w:t>背景にある医療・介護ニーズ</w:t>
            </w:r>
          </w:p>
        </w:tc>
        <w:tc>
          <w:tcPr>
            <w:tcW w:w="6582" w:type="dxa"/>
            <w:gridSpan w:val="2"/>
          </w:tcPr>
          <w:p w14:paraId="32221230" w14:textId="77777777" w:rsidR="00ED19CB" w:rsidRPr="008F7A40" w:rsidRDefault="00ED19CB" w:rsidP="00C62E33">
            <w:pPr>
              <w:rPr>
                <w:i/>
                <w:sz w:val="24"/>
              </w:rPr>
            </w:pPr>
            <w:r w:rsidRPr="008F7A40">
              <w:rPr>
                <w:sz w:val="24"/>
              </w:rPr>
              <w:t>技能実習生及び特定技能外国人については、日本語能力の不足及びそれに起因するコミュニケーション能力の欠如が課題とされているため、受入環境の整備を進めていくことが必要。</w:t>
            </w:r>
          </w:p>
        </w:tc>
      </w:tr>
      <w:tr w:rsidR="00ED19CB" w:rsidRPr="008F7A40" w14:paraId="78020DBA" w14:textId="77777777" w:rsidTr="00C62E33">
        <w:trPr>
          <w:trHeight w:val="478"/>
          <w:jc w:val="center"/>
        </w:trPr>
        <w:tc>
          <w:tcPr>
            <w:tcW w:w="2790" w:type="dxa"/>
            <w:vMerge/>
            <w:shd w:val="clear" w:color="auto" w:fill="D9D9D9"/>
          </w:tcPr>
          <w:p w14:paraId="5A5F753E" w14:textId="77777777" w:rsidR="00ED19CB" w:rsidRPr="008F7A40" w:rsidRDefault="00ED19CB" w:rsidP="00C62E33">
            <w:pPr>
              <w:rPr>
                <w:sz w:val="24"/>
                <w:szCs w:val="24"/>
              </w:rPr>
            </w:pPr>
          </w:p>
        </w:tc>
        <w:tc>
          <w:tcPr>
            <w:tcW w:w="6582" w:type="dxa"/>
            <w:gridSpan w:val="2"/>
            <w:tcBorders>
              <w:bottom w:val="single" w:sz="4" w:space="0" w:color="auto"/>
            </w:tcBorders>
          </w:tcPr>
          <w:p w14:paraId="1B21BAA5" w14:textId="77777777" w:rsidR="00ED19CB" w:rsidRPr="008F7A40" w:rsidRDefault="00ED19CB" w:rsidP="00C62E33">
            <w:pPr>
              <w:widowControl/>
              <w:jc w:val="left"/>
              <w:rPr>
                <w:sz w:val="24"/>
                <w:szCs w:val="24"/>
              </w:rPr>
            </w:pPr>
            <w:r w:rsidRPr="008F7A40">
              <w:rPr>
                <w:sz w:val="24"/>
                <w:szCs w:val="24"/>
              </w:rPr>
              <w:t>アウトカム指標：介護業務に従事する外国人介護人材の円滑な就労・定着。</w:t>
            </w:r>
          </w:p>
        </w:tc>
      </w:tr>
      <w:tr w:rsidR="00ED19CB" w:rsidRPr="008F7A40" w14:paraId="3CE6874B" w14:textId="77777777" w:rsidTr="00C62E33">
        <w:trPr>
          <w:trHeight w:val="792"/>
          <w:jc w:val="center"/>
        </w:trPr>
        <w:tc>
          <w:tcPr>
            <w:tcW w:w="2790" w:type="dxa"/>
            <w:shd w:val="clear" w:color="auto" w:fill="D9D9D9"/>
          </w:tcPr>
          <w:p w14:paraId="01D584D9" w14:textId="77777777" w:rsidR="00ED19CB" w:rsidRPr="008F7A40" w:rsidRDefault="00ED19CB" w:rsidP="00C62E33">
            <w:pPr>
              <w:rPr>
                <w:sz w:val="24"/>
                <w:szCs w:val="24"/>
              </w:rPr>
            </w:pPr>
            <w:r w:rsidRPr="008F7A40">
              <w:rPr>
                <w:sz w:val="24"/>
                <w:szCs w:val="24"/>
              </w:rPr>
              <w:t>事業の内容（当初計画）</w:t>
            </w:r>
          </w:p>
        </w:tc>
        <w:tc>
          <w:tcPr>
            <w:tcW w:w="6582" w:type="dxa"/>
            <w:gridSpan w:val="2"/>
          </w:tcPr>
          <w:p w14:paraId="77561813" w14:textId="77777777" w:rsidR="00ED19CB" w:rsidRPr="008F7A40" w:rsidRDefault="00ED19CB" w:rsidP="00C62E33">
            <w:pPr>
              <w:rPr>
                <w:sz w:val="24"/>
              </w:rPr>
            </w:pPr>
            <w:r w:rsidRPr="008F7A40">
              <w:rPr>
                <w:sz w:val="24"/>
              </w:rPr>
              <w:t>施設等における外国人介護人材の円滑な就労・定着に必要な取組みを支援する。</w:t>
            </w:r>
          </w:p>
        </w:tc>
      </w:tr>
      <w:tr w:rsidR="00ED19CB" w:rsidRPr="008F7A40" w14:paraId="01F6850B" w14:textId="77777777" w:rsidTr="00C62E33">
        <w:trPr>
          <w:trHeight w:val="691"/>
          <w:jc w:val="center"/>
        </w:trPr>
        <w:tc>
          <w:tcPr>
            <w:tcW w:w="2790" w:type="dxa"/>
            <w:shd w:val="clear" w:color="auto" w:fill="D9D9D9"/>
          </w:tcPr>
          <w:p w14:paraId="72E1127F" w14:textId="77777777" w:rsidR="00ED19CB" w:rsidRPr="008F7A40" w:rsidRDefault="00ED19CB" w:rsidP="00C62E33">
            <w:pPr>
              <w:rPr>
                <w:sz w:val="24"/>
                <w:szCs w:val="24"/>
              </w:rPr>
            </w:pPr>
            <w:r w:rsidRPr="008F7A40">
              <w:rPr>
                <w:sz w:val="24"/>
                <w:szCs w:val="24"/>
              </w:rPr>
              <w:t>アウトプット指標（当初の目標値）</w:t>
            </w:r>
          </w:p>
        </w:tc>
        <w:tc>
          <w:tcPr>
            <w:tcW w:w="6582" w:type="dxa"/>
            <w:gridSpan w:val="2"/>
          </w:tcPr>
          <w:p w14:paraId="3F8F9290" w14:textId="77777777" w:rsidR="00ED19CB" w:rsidRPr="008F7A40" w:rsidRDefault="00ED19CB" w:rsidP="00C62E33">
            <w:pPr>
              <w:ind w:left="1" w:hanging="1"/>
              <w:rPr>
                <w:sz w:val="24"/>
              </w:rPr>
            </w:pPr>
            <w:r w:rsidRPr="008F7A40">
              <w:rPr>
                <w:rFonts w:eastAsia="ＭＳ 明朝" w:cs="ＭＳ 明朝"/>
                <w:sz w:val="24"/>
              </w:rPr>
              <w:t>外国人介護人材受入れ</w:t>
            </w:r>
            <w:r w:rsidRPr="008F7A40">
              <w:rPr>
                <w:sz w:val="24"/>
                <w:szCs w:val="24"/>
              </w:rPr>
              <w:t>施設等において、外国人介護人材へのコミュニケーション支援、介護福祉士の資格取得をめざす学習支援、メンタルヘルス等の生活支援等により、外国人介護人材の受入環境整備を推進する。</w:t>
            </w:r>
          </w:p>
        </w:tc>
      </w:tr>
      <w:tr w:rsidR="00ED19CB" w:rsidRPr="008F7A40" w14:paraId="0147063F" w14:textId="77777777" w:rsidTr="00C62E33">
        <w:trPr>
          <w:trHeight w:val="771"/>
          <w:jc w:val="center"/>
        </w:trPr>
        <w:tc>
          <w:tcPr>
            <w:tcW w:w="2790" w:type="dxa"/>
            <w:shd w:val="clear" w:color="auto" w:fill="D9D9D9"/>
          </w:tcPr>
          <w:p w14:paraId="695AAB98" w14:textId="77777777" w:rsidR="00ED19CB" w:rsidRPr="008F7A40" w:rsidRDefault="00ED19CB" w:rsidP="00C62E33">
            <w:pPr>
              <w:rPr>
                <w:sz w:val="24"/>
                <w:szCs w:val="24"/>
              </w:rPr>
            </w:pPr>
            <w:r w:rsidRPr="008F7A40">
              <w:rPr>
                <w:sz w:val="24"/>
                <w:szCs w:val="24"/>
              </w:rPr>
              <w:t>アウトプット指標（達成値）</w:t>
            </w:r>
          </w:p>
        </w:tc>
        <w:tc>
          <w:tcPr>
            <w:tcW w:w="6582" w:type="dxa"/>
            <w:gridSpan w:val="2"/>
            <w:shd w:val="clear" w:color="auto" w:fill="auto"/>
          </w:tcPr>
          <w:p w14:paraId="5675D3B1" w14:textId="77777777" w:rsidR="00ED19CB" w:rsidRPr="008F7A40" w:rsidRDefault="00ED19CB" w:rsidP="00C62E33">
            <w:pPr>
              <w:rPr>
                <w:sz w:val="24"/>
                <w:highlight w:val="yellow"/>
              </w:rPr>
            </w:pPr>
            <w:r w:rsidRPr="008F7A40">
              <w:rPr>
                <w:sz w:val="24"/>
              </w:rPr>
              <w:t>29</w:t>
            </w:r>
            <w:r w:rsidRPr="008F7A40">
              <w:rPr>
                <w:sz w:val="24"/>
              </w:rPr>
              <w:t>施設が実施した、外国人介護人材が円滑に就労・定着するために必要な取組みにかかる経費を助成。</w:t>
            </w:r>
          </w:p>
        </w:tc>
      </w:tr>
      <w:tr w:rsidR="00ED19CB" w:rsidRPr="008F7A40" w14:paraId="6E415CB5" w14:textId="77777777" w:rsidTr="00C62E33">
        <w:trPr>
          <w:trHeight w:val="1120"/>
          <w:jc w:val="center"/>
        </w:trPr>
        <w:tc>
          <w:tcPr>
            <w:tcW w:w="2790" w:type="dxa"/>
            <w:vMerge w:val="restart"/>
            <w:shd w:val="clear" w:color="auto" w:fill="D9D9D9"/>
          </w:tcPr>
          <w:p w14:paraId="1CC7434E" w14:textId="77777777" w:rsidR="00ED19CB" w:rsidRPr="008F7A40" w:rsidRDefault="00ED19CB" w:rsidP="00C62E33">
            <w:pPr>
              <w:rPr>
                <w:rFonts w:cs="Times New Roman"/>
                <w:sz w:val="24"/>
                <w:szCs w:val="24"/>
              </w:rPr>
            </w:pPr>
            <w:r w:rsidRPr="008F7A40">
              <w:rPr>
                <w:rFonts w:cs="Times New Roman"/>
                <w:sz w:val="24"/>
                <w:szCs w:val="24"/>
              </w:rPr>
              <w:t>事業の有効性・効率性</w:t>
            </w:r>
          </w:p>
        </w:tc>
        <w:tc>
          <w:tcPr>
            <w:tcW w:w="6582" w:type="dxa"/>
            <w:gridSpan w:val="2"/>
            <w:shd w:val="clear" w:color="auto" w:fill="auto"/>
          </w:tcPr>
          <w:p w14:paraId="236DC574" w14:textId="77777777" w:rsidR="00ED19CB" w:rsidRPr="008F7A40" w:rsidRDefault="00ED19CB" w:rsidP="00C62E33">
            <w:pPr>
              <w:rPr>
                <w:rFonts w:cs="Times New Roman"/>
                <w:sz w:val="24"/>
                <w:szCs w:val="24"/>
              </w:rPr>
            </w:pPr>
            <w:r w:rsidRPr="008F7A40">
              <w:rPr>
                <w:rFonts w:cs="Times New Roman"/>
                <w:sz w:val="24"/>
                <w:szCs w:val="24"/>
              </w:rPr>
              <w:t>事業終了後</w:t>
            </w:r>
            <w:r w:rsidRPr="008F7A40">
              <w:rPr>
                <w:rFonts w:cs="Times New Roman"/>
                <w:sz w:val="24"/>
                <w:szCs w:val="24"/>
              </w:rPr>
              <w:t>1</w:t>
            </w:r>
            <w:r w:rsidRPr="008F7A40">
              <w:rPr>
                <w:rFonts w:cs="Times New Roman"/>
                <w:sz w:val="24"/>
                <w:szCs w:val="24"/>
              </w:rPr>
              <w:t>年以内のアウトカム指標：</w:t>
            </w:r>
          </w:p>
          <w:p w14:paraId="453CC85F" w14:textId="77777777" w:rsidR="00ED19CB" w:rsidRPr="008F7A40" w:rsidRDefault="00ED19CB" w:rsidP="00C62E33">
            <w:pPr>
              <w:rPr>
                <w:rFonts w:cs="Times New Roman"/>
                <w:sz w:val="24"/>
                <w:szCs w:val="24"/>
              </w:rPr>
            </w:pPr>
            <w:r w:rsidRPr="008F7A40">
              <w:rPr>
                <w:rFonts w:cs="Times New Roman"/>
                <w:sz w:val="24"/>
                <w:szCs w:val="24"/>
              </w:rPr>
              <w:t>観察できなかった　・</w:t>
            </w:r>
            <w:r w:rsidRPr="008F7A40">
              <w:rPr>
                <w:rFonts w:cs="Times New Roman"/>
                <w:sz w:val="24"/>
                <w:szCs w:val="24"/>
              </w:rPr>
              <w:t xml:space="preserve">  </w:t>
            </w:r>
            <w:r w:rsidRPr="008F7A40">
              <w:rPr>
                <w:rFonts w:cs="Times New Roman"/>
                <w:sz w:val="24"/>
                <w:szCs w:val="24"/>
                <w:bdr w:val="single" w:sz="4" w:space="0" w:color="auto"/>
              </w:rPr>
              <w:t>観察できた</w:t>
            </w:r>
            <w:r w:rsidRPr="008F7A40">
              <w:rPr>
                <w:rFonts w:cs="Times New Roman"/>
                <w:sz w:val="24"/>
                <w:szCs w:val="24"/>
              </w:rPr>
              <w:t xml:space="preserve">　　</w:t>
            </w:r>
          </w:p>
          <w:p w14:paraId="47DFC2CF" w14:textId="77777777" w:rsidR="00ED19CB" w:rsidRPr="008F7A40" w:rsidRDefault="00ED19CB" w:rsidP="00C62E33">
            <w:pPr>
              <w:rPr>
                <w:rFonts w:cs="Times New Roman"/>
                <w:sz w:val="24"/>
                <w:szCs w:val="24"/>
              </w:rPr>
            </w:pPr>
            <w:r w:rsidRPr="008F7A40">
              <w:rPr>
                <w:rFonts w:ascii="ＭＳ 明朝" w:eastAsia="ＭＳ 明朝" w:hAnsi="ＭＳ 明朝" w:cs="ＭＳ 明朝" w:hint="eastAsia"/>
                <w:sz w:val="24"/>
              </w:rPr>
              <w:t>⇒</w:t>
            </w:r>
            <w:r w:rsidRPr="008F7A40">
              <w:rPr>
                <w:rFonts w:eastAsia="ＭＳ 明朝" w:cs="ＭＳ 明朝"/>
                <w:sz w:val="24"/>
              </w:rPr>
              <w:t>外国人介護人材受入れ</w:t>
            </w:r>
            <w:r w:rsidRPr="008F7A40">
              <w:rPr>
                <w:sz w:val="24"/>
                <w:szCs w:val="24"/>
              </w:rPr>
              <w:t>施設等において、コミュニケーション支援、学習支援、生活支援等の受入環境整備を推進することにより、介護業務に従事する外国人介護人材の確保につながる</w:t>
            </w:r>
            <w:r w:rsidRPr="008F7A40">
              <w:rPr>
                <w:sz w:val="24"/>
              </w:rPr>
              <w:t>取組みを支援することができた。</w:t>
            </w:r>
          </w:p>
        </w:tc>
      </w:tr>
      <w:tr w:rsidR="00ED19CB" w:rsidRPr="008F7A40" w14:paraId="379AEFF6" w14:textId="77777777" w:rsidTr="00C62E33">
        <w:trPr>
          <w:trHeight w:val="558"/>
          <w:jc w:val="center"/>
        </w:trPr>
        <w:tc>
          <w:tcPr>
            <w:tcW w:w="2790" w:type="dxa"/>
            <w:vMerge/>
            <w:shd w:val="clear" w:color="auto" w:fill="D9D9D9"/>
          </w:tcPr>
          <w:p w14:paraId="5C8E7FF7" w14:textId="77777777" w:rsidR="00ED19CB" w:rsidRPr="008F7A40" w:rsidRDefault="00ED19CB" w:rsidP="00C62E33">
            <w:pPr>
              <w:rPr>
                <w:rFonts w:cs="Times New Roman"/>
                <w:sz w:val="24"/>
                <w:szCs w:val="24"/>
              </w:rPr>
            </w:pPr>
          </w:p>
        </w:tc>
        <w:tc>
          <w:tcPr>
            <w:tcW w:w="6582" w:type="dxa"/>
            <w:gridSpan w:val="2"/>
            <w:shd w:val="clear" w:color="auto" w:fill="auto"/>
          </w:tcPr>
          <w:p w14:paraId="61D01C71" w14:textId="77777777" w:rsidR="00ED19CB" w:rsidRPr="008F7A40" w:rsidRDefault="00ED19CB" w:rsidP="00C62E33">
            <w:pPr>
              <w:rPr>
                <w:b/>
                <w:sz w:val="24"/>
              </w:rPr>
            </w:pPr>
            <w:r w:rsidRPr="008F7A40">
              <w:rPr>
                <w:b/>
                <w:sz w:val="24"/>
              </w:rPr>
              <w:t>（１）事業の有効性</w:t>
            </w:r>
          </w:p>
          <w:p w14:paraId="07E0029B" w14:textId="77777777" w:rsidR="00ED19CB" w:rsidRDefault="00ED19CB" w:rsidP="00C62E33">
            <w:pPr>
              <w:ind w:leftChars="100" w:left="210"/>
              <w:rPr>
                <w:sz w:val="24"/>
                <w:szCs w:val="24"/>
              </w:rPr>
            </w:pPr>
            <w:r w:rsidRPr="008F7A40">
              <w:rPr>
                <w:sz w:val="24"/>
                <w:szCs w:val="24"/>
              </w:rPr>
              <w:t>外国人介護人材の受入環境整備を推進することで、介護業</w:t>
            </w:r>
          </w:p>
          <w:p w14:paraId="37D0A8D6" w14:textId="77777777" w:rsidR="00ED19CB" w:rsidRPr="008F7A40" w:rsidRDefault="00ED19CB" w:rsidP="00C62E33">
            <w:pPr>
              <w:rPr>
                <w:sz w:val="24"/>
              </w:rPr>
            </w:pPr>
            <w:r w:rsidRPr="008F7A40">
              <w:rPr>
                <w:sz w:val="24"/>
                <w:szCs w:val="24"/>
              </w:rPr>
              <w:t>務に従事する外国人介護人材の円滑な就労・定着への土台作りができた。</w:t>
            </w:r>
          </w:p>
          <w:p w14:paraId="5AE9D9E1" w14:textId="77777777" w:rsidR="00ED19CB" w:rsidRPr="008F7A40" w:rsidRDefault="00ED19CB" w:rsidP="00C62E33">
            <w:pPr>
              <w:rPr>
                <w:b/>
                <w:sz w:val="24"/>
              </w:rPr>
            </w:pPr>
            <w:r w:rsidRPr="008F7A40">
              <w:rPr>
                <w:b/>
                <w:sz w:val="24"/>
              </w:rPr>
              <w:t>（２）事業の効率性</w:t>
            </w:r>
          </w:p>
          <w:p w14:paraId="58587929" w14:textId="77777777" w:rsidR="00ED19CB" w:rsidRDefault="00ED19CB" w:rsidP="00C62E33">
            <w:pPr>
              <w:ind w:leftChars="100" w:left="210"/>
              <w:rPr>
                <w:sz w:val="24"/>
              </w:rPr>
            </w:pPr>
            <w:r w:rsidRPr="008F7A40">
              <w:rPr>
                <w:sz w:val="24"/>
              </w:rPr>
              <w:t>アンケートにおいて「当事業を知らない」と回答した事業</w:t>
            </w:r>
          </w:p>
          <w:p w14:paraId="552CED5D" w14:textId="77777777" w:rsidR="00ED19CB" w:rsidRPr="008F7A40" w:rsidRDefault="00ED19CB" w:rsidP="00C62E33">
            <w:pPr>
              <w:rPr>
                <w:sz w:val="24"/>
              </w:rPr>
            </w:pPr>
            <w:r w:rsidRPr="008F7A40">
              <w:rPr>
                <w:sz w:val="24"/>
              </w:rPr>
              <w:t>者へ再周知することで、効率的に活用を促すことができた。</w:t>
            </w:r>
          </w:p>
        </w:tc>
      </w:tr>
      <w:tr w:rsidR="00ED19CB" w:rsidRPr="008F7A40" w14:paraId="02306CD2" w14:textId="77777777" w:rsidTr="00C62E33">
        <w:trPr>
          <w:trHeight w:val="332"/>
          <w:jc w:val="center"/>
        </w:trPr>
        <w:tc>
          <w:tcPr>
            <w:tcW w:w="2790" w:type="dxa"/>
            <w:shd w:val="clear" w:color="auto" w:fill="D9D9D9"/>
          </w:tcPr>
          <w:p w14:paraId="4DF48EC7" w14:textId="77777777" w:rsidR="00ED19CB" w:rsidRPr="008F7A40" w:rsidRDefault="00ED19CB" w:rsidP="00C62E33">
            <w:pPr>
              <w:rPr>
                <w:rFonts w:cs="Times New Roman"/>
                <w:sz w:val="24"/>
                <w:szCs w:val="24"/>
              </w:rPr>
            </w:pPr>
            <w:r w:rsidRPr="008F7A40">
              <w:rPr>
                <w:rFonts w:cs="Times New Roman"/>
                <w:sz w:val="24"/>
                <w:szCs w:val="24"/>
              </w:rPr>
              <w:t>その他</w:t>
            </w:r>
          </w:p>
        </w:tc>
        <w:tc>
          <w:tcPr>
            <w:tcW w:w="6582" w:type="dxa"/>
            <w:gridSpan w:val="2"/>
            <w:shd w:val="clear" w:color="auto" w:fill="auto"/>
          </w:tcPr>
          <w:p w14:paraId="3A163D0A" w14:textId="77777777" w:rsidR="00ED19CB" w:rsidRPr="008F7A40" w:rsidRDefault="00ED19CB" w:rsidP="00C62E33">
            <w:pPr>
              <w:rPr>
                <w:rFonts w:cs="Times New Roman"/>
                <w:i/>
                <w:sz w:val="24"/>
                <w:szCs w:val="24"/>
              </w:rPr>
            </w:pPr>
          </w:p>
        </w:tc>
      </w:tr>
    </w:tbl>
    <w:p w14:paraId="16CB7302" w14:textId="77777777" w:rsidR="00ED19CB" w:rsidRDefault="00ED19CB" w:rsidP="00ED19CB">
      <w:pPr>
        <w:jc w:val="left"/>
        <w:rPr>
          <w:sz w:val="24"/>
          <w:szCs w:val="24"/>
        </w:rPr>
      </w:pPr>
    </w:p>
    <w:p w14:paraId="1607C87B" w14:textId="77777777" w:rsidR="00ED19CB" w:rsidRDefault="00ED19CB" w:rsidP="00ED19CB">
      <w:pPr>
        <w:jc w:val="left"/>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474"/>
        <w:gridCol w:w="2229"/>
      </w:tblGrid>
      <w:tr w:rsidR="00ED19CB" w:rsidRPr="00974FB2" w14:paraId="6E530F7E" w14:textId="77777777" w:rsidTr="00C62E33">
        <w:trPr>
          <w:trHeight w:val="343"/>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43A2DC5E" w14:textId="77777777" w:rsidR="00ED19CB" w:rsidRPr="0039338F" w:rsidRDefault="00ED19CB" w:rsidP="00C62E33">
            <w:pPr>
              <w:rPr>
                <w:rFonts w:cs="Times New Roman"/>
                <w:sz w:val="24"/>
                <w:szCs w:val="24"/>
              </w:rPr>
            </w:pPr>
            <w:r w:rsidRPr="0039338F">
              <w:rPr>
                <w:rFonts w:cs="Times New Roman"/>
                <w:sz w:val="24"/>
                <w:szCs w:val="24"/>
              </w:rPr>
              <w:lastRenderedPageBreak/>
              <w:t>事業の区分</w:t>
            </w:r>
          </w:p>
        </w:tc>
        <w:tc>
          <w:tcPr>
            <w:tcW w:w="6703" w:type="dxa"/>
            <w:gridSpan w:val="2"/>
            <w:tcBorders>
              <w:top w:val="single" w:sz="4" w:space="0" w:color="auto"/>
              <w:left w:val="single" w:sz="4" w:space="0" w:color="auto"/>
              <w:bottom w:val="single" w:sz="4" w:space="0" w:color="auto"/>
              <w:right w:val="single" w:sz="4" w:space="0" w:color="auto"/>
            </w:tcBorders>
            <w:hideMark/>
          </w:tcPr>
          <w:p w14:paraId="59ECD924" w14:textId="77777777" w:rsidR="00ED19CB" w:rsidRPr="0039338F" w:rsidRDefault="00ED19CB" w:rsidP="00C62E33">
            <w:pPr>
              <w:rPr>
                <w:sz w:val="24"/>
              </w:rPr>
            </w:pPr>
            <w:r w:rsidRPr="0039338F">
              <w:rPr>
                <w:sz w:val="24"/>
              </w:rPr>
              <w:t>５．介護従事者の確保に関する事業</w:t>
            </w:r>
          </w:p>
        </w:tc>
      </w:tr>
      <w:tr w:rsidR="00ED19CB" w:rsidRPr="00974FB2" w14:paraId="380E7874" w14:textId="77777777" w:rsidTr="00C62E33">
        <w:trPr>
          <w:trHeight w:val="694"/>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038657AD" w14:textId="77777777" w:rsidR="00ED19CB" w:rsidRPr="0039338F" w:rsidRDefault="00ED19CB" w:rsidP="00C62E33">
            <w:pPr>
              <w:rPr>
                <w:rFonts w:cs="Times New Roman"/>
                <w:sz w:val="24"/>
                <w:szCs w:val="24"/>
              </w:rPr>
            </w:pPr>
            <w:r w:rsidRPr="0039338F">
              <w:rPr>
                <w:rFonts w:cs="Times New Roman"/>
                <w:sz w:val="24"/>
                <w:szCs w:val="24"/>
              </w:rPr>
              <w:t>事業名</w:t>
            </w:r>
          </w:p>
        </w:tc>
        <w:tc>
          <w:tcPr>
            <w:tcW w:w="4474" w:type="dxa"/>
            <w:tcBorders>
              <w:top w:val="single" w:sz="4" w:space="0" w:color="auto"/>
              <w:left w:val="single" w:sz="4" w:space="0" w:color="auto"/>
              <w:bottom w:val="single" w:sz="4" w:space="0" w:color="auto"/>
              <w:right w:val="single" w:sz="4" w:space="0" w:color="auto"/>
            </w:tcBorders>
            <w:hideMark/>
          </w:tcPr>
          <w:p w14:paraId="53DE47E9" w14:textId="77777777" w:rsidR="00ED19CB" w:rsidRPr="0039338F" w:rsidRDefault="00ED19CB" w:rsidP="00C62E33">
            <w:pPr>
              <w:widowControl/>
              <w:jc w:val="left"/>
              <w:rPr>
                <w:sz w:val="24"/>
              </w:rPr>
            </w:pPr>
            <w:r w:rsidRPr="0039338F">
              <w:rPr>
                <w:sz w:val="24"/>
              </w:rPr>
              <w:t>【</w:t>
            </w:r>
            <w:r w:rsidRPr="0039338F">
              <w:rPr>
                <w:sz w:val="24"/>
              </w:rPr>
              <w:t>No.</w:t>
            </w:r>
            <w:r>
              <w:rPr>
                <w:sz w:val="24"/>
              </w:rPr>
              <w:t>32</w:t>
            </w:r>
            <w:r w:rsidRPr="0039338F">
              <w:rPr>
                <w:sz w:val="24"/>
              </w:rPr>
              <w:t>（介護分）】</w:t>
            </w:r>
          </w:p>
          <w:p w14:paraId="11799B1A" w14:textId="77777777" w:rsidR="00ED19CB" w:rsidRPr="0039338F" w:rsidRDefault="00ED19CB" w:rsidP="00C62E33">
            <w:pPr>
              <w:rPr>
                <w:sz w:val="24"/>
                <w:szCs w:val="24"/>
              </w:rPr>
            </w:pPr>
            <w:r w:rsidRPr="0039338F">
              <w:rPr>
                <w:sz w:val="24"/>
              </w:rPr>
              <w:t>介護サービス事業所等のサービス提供体制確保事業</w:t>
            </w:r>
          </w:p>
        </w:tc>
        <w:tc>
          <w:tcPr>
            <w:tcW w:w="2229" w:type="dxa"/>
            <w:tcBorders>
              <w:top w:val="single" w:sz="4" w:space="0" w:color="auto"/>
              <w:left w:val="single" w:sz="4" w:space="0" w:color="auto"/>
              <w:bottom w:val="single" w:sz="4" w:space="0" w:color="auto"/>
              <w:right w:val="single" w:sz="4" w:space="0" w:color="auto"/>
            </w:tcBorders>
            <w:hideMark/>
          </w:tcPr>
          <w:p w14:paraId="013FE5AD" w14:textId="77777777" w:rsidR="00ED19CB" w:rsidRPr="0039338F" w:rsidRDefault="00ED19CB" w:rsidP="00C62E33">
            <w:pPr>
              <w:jc w:val="left"/>
              <w:rPr>
                <w:sz w:val="18"/>
                <w:szCs w:val="18"/>
              </w:rPr>
            </w:pPr>
            <w:r w:rsidRPr="0039338F">
              <w:rPr>
                <w:sz w:val="18"/>
                <w:szCs w:val="18"/>
              </w:rPr>
              <w:t>【総事業費】</w:t>
            </w:r>
          </w:p>
          <w:p w14:paraId="0B5ADE4A" w14:textId="77777777" w:rsidR="00ED19CB" w:rsidRPr="0039338F" w:rsidRDefault="00ED19CB" w:rsidP="00C62E33">
            <w:pPr>
              <w:jc w:val="right"/>
              <w:rPr>
                <w:sz w:val="24"/>
                <w:szCs w:val="24"/>
              </w:rPr>
            </w:pPr>
            <w:r>
              <w:rPr>
                <w:sz w:val="24"/>
                <w:szCs w:val="24"/>
              </w:rPr>
              <w:t>11,996,008</w:t>
            </w:r>
            <w:r w:rsidRPr="0039338F">
              <w:rPr>
                <w:sz w:val="24"/>
                <w:szCs w:val="24"/>
              </w:rPr>
              <w:t>千円</w:t>
            </w:r>
          </w:p>
        </w:tc>
      </w:tr>
      <w:tr w:rsidR="00ED19CB" w:rsidRPr="00974FB2" w14:paraId="257A3194" w14:textId="77777777" w:rsidTr="00C62E33">
        <w:trPr>
          <w:trHeight w:val="69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1E2FC8A1" w14:textId="77777777" w:rsidR="00ED19CB" w:rsidRPr="0039338F" w:rsidRDefault="00ED19CB" w:rsidP="00C62E33">
            <w:pPr>
              <w:rPr>
                <w:rFonts w:cs="Times New Roman"/>
                <w:sz w:val="24"/>
                <w:szCs w:val="24"/>
              </w:rPr>
            </w:pPr>
            <w:r w:rsidRPr="0039338F">
              <w:rPr>
                <w:rFonts w:cs="Times New Roman"/>
                <w:sz w:val="24"/>
                <w:szCs w:val="24"/>
              </w:rPr>
              <w:t>事業の対象となる区域</w:t>
            </w:r>
          </w:p>
        </w:tc>
        <w:tc>
          <w:tcPr>
            <w:tcW w:w="6703" w:type="dxa"/>
            <w:gridSpan w:val="2"/>
            <w:tcBorders>
              <w:top w:val="single" w:sz="4" w:space="0" w:color="auto"/>
              <w:left w:val="single" w:sz="4" w:space="0" w:color="auto"/>
              <w:bottom w:val="single" w:sz="4" w:space="0" w:color="auto"/>
              <w:right w:val="single" w:sz="4" w:space="0" w:color="auto"/>
            </w:tcBorders>
            <w:hideMark/>
          </w:tcPr>
          <w:p w14:paraId="2A30996A" w14:textId="77777777" w:rsidR="00ED19CB" w:rsidRPr="0039338F" w:rsidRDefault="00ED19CB" w:rsidP="00C62E33">
            <w:pPr>
              <w:rPr>
                <w:sz w:val="24"/>
                <w:szCs w:val="24"/>
              </w:rPr>
            </w:pPr>
            <w:r w:rsidRPr="0039338F">
              <w:rPr>
                <w:rFonts w:eastAsia="ＭＳ 明朝" w:cs="ＭＳ 明朝"/>
                <w:sz w:val="24"/>
              </w:rPr>
              <w:t>大阪府全</w:t>
            </w:r>
            <w:r w:rsidRPr="0039338F">
              <w:rPr>
                <w:sz w:val="24"/>
              </w:rPr>
              <w:t>域</w:t>
            </w:r>
          </w:p>
        </w:tc>
      </w:tr>
      <w:tr w:rsidR="00ED19CB" w:rsidRPr="00974FB2" w14:paraId="6314845D"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5BCCCBD6" w14:textId="77777777" w:rsidR="00ED19CB" w:rsidRPr="0039338F" w:rsidRDefault="00ED19CB" w:rsidP="00C62E33">
            <w:pPr>
              <w:rPr>
                <w:sz w:val="24"/>
                <w:szCs w:val="24"/>
              </w:rPr>
            </w:pPr>
            <w:r w:rsidRPr="0039338F">
              <w:rPr>
                <w:sz w:val="24"/>
                <w:szCs w:val="24"/>
              </w:rPr>
              <w:t>事業の実施主体</w:t>
            </w:r>
          </w:p>
        </w:tc>
        <w:tc>
          <w:tcPr>
            <w:tcW w:w="6703" w:type="dxa"/>
            <w:gridSpan w:val="2"/>
            <w:tcBorders>
              <w:top w:val="single" w:sz="4" w:space="0" w:color="auto"/>
              <w:left w:val="single" w:sz="4" w:space="0" w:color="auto"/>
              <w:bottom w:val="single" w:sz="4" w:space="0" w:color="auto"/>
              <w:right w:val="single" w:sz="4" w:space="0" w:color="auto"/>
            </w:tcBorders>
            <w:hideMark/>
          </w:tcPr>
          <w:p w14:paraId="5AB4BF1C" w14:textId="77777777" w:rsidR="00ED19CB" w:rsidRPr="0039338F" w:rsidRDefault="00ED19CB" w:rsidP="00C62E33">
            <w:pPr>
              <w:rPr>
                <w:sz w:val="24"/>
                <w:szCs w:val="24"/>
              </w:rPr>
            </w:pPr>
            <w:r w:rsidRPr="0039338F">
              <w:rPr>
                <w:sz w:val="24"/>
                <w:szCs w:val="24"/>
              </w:rPr>
              <w:t>大阪府</w:t>
            </w:r>
            <w:r w:rsidRPr="000C1CDE">
              <w:rPr>
                <w:rFonts w:hint="eastAsia"/>
                <w:sz w:val="24"/>
                <w:szCs w:val="24"/>
              </w:rPr>
              <w:t>（介護施設等に補助（各政令・中核市には間接補助））</w:t>
            </w:r>
          </w:p>
        </w:tc>
      </w:tr>
      <w:tr w:rsidR="00ED19CB" w:rsidRPr="00974FB2" w14:paraId="479CE950" w14:textId="77777777" w:rsidTr="00C62E33">
        <w:trPr>
          <w:trHeight w:val="478"/>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2526D2E8" w14:textId="77777777" w:rsidR="00ED19CB" w:rsidRPr="0039338F" w:rsidRDefault="00ED19CB" w:rsidP="00C62E33">
            <w:pPr>
              <w:rPr>
                <w:rFonts w:cs="Times New Roman"/>
                <w:sz w:val="24"/>
                <w:szCs w:val="24"/>
              </w:rPr>
            </w:pPr>
            <w:r w:rsidRPr="0039338F">
              <w:rPr>
                <w:rFonts w:cs="Times New Roman"/>
                <w:sz w:val="24"/>
                <w:szCs w:val="24"/>
              </w:rPr>
              <w:t>事業の期間</w:t>
            </w:r>
          </w:p>
        </w:tc>
        <w:tc>
          <w:tcPr>
            <w:tcW w:w="6703" w:type="dxa"/>
            <w:gridSpan w:val="2"/>
            <w:tcBorders>
              <w:top w:val="single" w:sz="4" w:space="0" w:color="auto"/>
              <w:left w:val="single" w:sz="4" w:space="0" w:color="auto"/>
              <w:bottom w:val="single" w:sz="4" w:space="0" w:color="auto"/>
              <w:right w:val="single" w:sz="4" w:space="0" w:color="auto"/>
            </w:tcBorders>
            <w:hideMark/>
          </w:tcPr>
          <w:p w14:paraId="5D75D011" w14:textId="77777777" w:rsidR="00ED19CB" w:rsidRPr="0039338F" w:rsidRDefault="00ED19CB" w:rsidP="00C62E33">
            <w:pPr>
              <w:rPr>
                <w:rFonts w:cs="Times New Roman"/>
                <w:sz w:val="24"/>
                <w:szCs w:val="24"/>
              </w:rPr>
            </w:pPr>
            <w:r w:rsidRPr="0039338F">
              <w:rPr>
                <w:rFonts w:cs="Times New Roman"/>
                <w:sz w:val="24"/>
                <w:szCs w:val="24"/>
              </w:rPr>
              <w:t>令和</w:t>
            </w:r>
            <w:r w:rsidRPr="0039338F">
              <w:rPr>
                <w:rFonts w:cs="Times New Roman"/>
                <w:sz w:val="24"/>
                <w:szCs w:val="24"/>
              </w:rPr>
              <w:t>4</w:t>
            </w:r>
            <w:r w:rsidRPr="0039338F">
              <w:rPr>
                <w:rFonts w:cs="Times New Roman"/>
                <w:sz w:val="24"/>
                <w:szCs w:val="24"/>
              </w:rPr>
              <w:t>年</w:t>
            </w:r>
            <w:r w:rsidRPr="0039338F">
              <w:rPr>
                <w:rFonts w:cs="Times New Roman"/>
                <w:sz w:val="24"/>
                <w:szCs w:val="24"/>
              </w:rPr>
              <w:t>4</w:t>
            </w:r>
            <w:r w:rsidRPr="0039338F">
              <w:rPr>
                <w:rFonts w:cs="Times New Roman"/>
                <w:sz w:val="24"/>
                <w:szCs w:val="24"/>
              </w:rPr>
              <w:t>月</w:t>
            </w:r>
            <w:r w:rsidRPr="0039338F">
              <w:rPr>
                <w:rFonts w:cs="Times New Roman"/>
                <w:sz w:val="24"/>
                <w:szCs w:val="24"/>
              </w:rPr>
              <w:t>1</w:t>
            </w:r>
            <w:r w:rsidRPr="0039338F">
              <w:rPr>
                <w:rFonts w:cs="Times New Roman"/>
                <w:sz w:val="24"/>
                <w:szCs w:val="24"/>
              </w:rPr>
              <w:t>日～令和</w:t>
            </w:r>
            <w:r w:rsidRPr="0039338F">
              <w:rPr>
                <w:rFonts w:cs="Times New Roman"/>
                <w:sz w:val="24"/>
                <w:szCs w:val="24"/>
              </w:rPr>
              <w:t>5</w:t>
            </w:r>
            <w:r w:rsidRPr="0039338F">
              <w:rPr>
                <w:rFonts w:cs="Times New Roman"/>
                <w:sz w:val="24"/>
                <w:szCs w:val="24"/>
              </w:rPr>
              <w:t>年</w:t>
            </w:r>
            <w:r w:rsidRPr="0039338F">
              <w:rPr>
                <w:rFonts w:cs="Times New Roman"/>
                <w:sz w:val="24"/>
                <w:szCs w:val="24"/>
              </w:rPr>
              <w:t>3</w:t>
            </w:r>
            <w:r w:rsidRPr="0039338F">
              <w:rPr>
                <w:rFonts w:cs="Times New Roman"/>
                <w:sz w:val="24"/>
                <w:szCs w:val="24"/>
              </w:rPr>
              <w:t>月</w:t>
            </w:r>
            <w:r w:rsidRPr="0039338F">
              <w:rPr>
                <w:rFonts w:cs="Times New Roman"/>
                <w:sz w:val="24"/>
                <w:szCs w:val="24"/>
              </w:rPr>
              <w:t>31</w:t>
            </w:r>
            <w:r w:rsidRPr="0039338F">
              <w:rPr>
                <w:rFonts w:cs="Times New Roman"/>
                <w:sz w:val="24"/>
                <w:szCs w:val="24"/>
              </w:rPr>
              <w:t>日</w:t>
            </w:r>
          </w:p>
          <w:p w14:paraId="0BBC0873" w14:textId="77777777" w:rsidR="00ED19CB" w:rsidRPr="0039338F" w:rsidRDefault="00ED19CB" w:rsidP="00C62E33">
            <w:pPr>
              <w:rPr>
                <w:rFonts w:cs="Times New Roman"/>
                <w:sz w:val="24"/>
                <w:szCs w:val="24"/>
              </w:rPr>
            </w:pPr>
            <w:r>
              <w:rPr>
                <w:rFonts w:ascii="Segoe UI Emoji" w:hAnsi="Segoe UI Emoji" w:cs="Segoe UI Emoji" w:hint="eastAsia"/>
                <w:sz w:val="24"/>
                <w:szCs w:val="24"/>
              </w:rPr>
              <w:t>☑</w:t>
            </w:r>
            <w:r w:rsidRPr="0039338F">
              <w:rPr>
                <w:rFonts w:cs="Times New Roman"/>
                <w:sz w:val="24"/>
                <w:szCs w:val="24"/>
              </w:rPr>
              <w:t xml:space="preserve">継続　／　</w:t>
            </w:r>
            <w:r>
              <w:rPr>
                <w:rFonts w:cs="ＭＳ 明朝" w:hint="eastAsia"/>
                <w:sz w:val="24"/>
                <w:szCs w:val="24"/>
              </w:rPr>
              <w:t>□</w:t>
            </w:r>
            <w:r w:rsidRPr="0039338F">
              <w:rPr>
                <w:rFonts w:cs="Times New Roman"/>
                <w:sz w:val="24"/>
                <w:szCs w:val="24"/>
              </w:rPr>
              <w:t>終了</w:t>
            </w:r>
          </w:p>
        </w:tc>
      </w:tr>
      <w:tr w:rsidR="00ED19CB" w:rsidRPr="00974FB2" w14:paraId="55D2B8BC" w14:textId="77777777" w:rsidTr="00C62E33">
        <w:trPr>
          <w:trHeight w:val="478"/>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9AF6B1E" w14:textId="77777777" w:rsidR="00ED19CB" w:rsidRPr="0039338F" w:rsidRDefault="00ED19CB" w:rsidP="00C62E33">
            <w:pPr>
              <w:rPr>
                <w:rFonts w:cs="Times New Roman"/>
                <w:sz w:val="24"/>
                <w:szCs w:val="24"/>
              </w:rPr>
            </w:pPr>
            <w:r w:rsidRPr="0039338F">
              <w:rPr>
                <w:sz w:val="24"/>
                <w:szCs w:val="24"/>
              </w:rPr>
              <w:t>背景にある医療・介護ニーズ</w:t>
            </w:r>
          </w:p>
        </w:tc>
        <w:tc>
          <w:tcPr>
            <w:tcW w:w="6703" w:type="dxa"/>
            <w:gridSpan w:val="2"/>
            <w:tcBorders>
              <w:top w:val="single" w:sz="4" w:space="0" w:color="auto"/>
              <w:left w:val="single" w:sz="4" w:space="0" w:color="auto"/>
              <w:bottom w:val="single" w:sz="4" w:space="0" w:color="auto"/>
              <w:right w:val="single" w:sz="4" w:space="0" w:color="auto"/>
            </w:tcBorders>
            <w:hideMark/>
          </w:tcPr>
          <w:p w14:paraId="09AD3B90" w14:textId="77777777" w:rsidR="00ED19CB" w:rsidRPr="00196F3F" w:rsidRDefault="00ED19CB" w:rsidP="00C62E33">
            <w:pPr>
              <w:rPr>
                <w:sz w:val="24"/>
                <w:szCs w:val="24"/>
              </w:rPr>
            </w:pPr>
            <w:r w:rsidRPr="00196F3F">
              <w:rPr>
                <w:sz w:val="24"/>
                <w:szCs w:val="24"/>
              </w:rPr>
              <w:t>コロナウイルス感染症発生事業所等において、緊急時の介護人材確保や職場環境復旧等を行うことにより、事業継続を支援する</w:t>
            </w:r>
            <w:r w:rsidRPr="00196F3F">
              <w:rPr>
                <w:rFonts w:hint="eastAsia"/>
                <w:sz w:val="24"/>
                <w:szCs w:val="24"/>
              </w:rPr>
              <w:t>必要がある。</w:t>
            </w:r>
          </w:p>
        </w:tc>
      </w:tr>
      <w:tr w:rsidR="00ED19CB" w:rsidRPr="00974FB2" w14:paraId="1856C2D2" w14:textId="77777777" w:rsidTr="00C62E33">
        <w:trPr>
          <w:trHeight w:val="478"/>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1005F1B2" w14:textId="77777777" w:rsidR="00ED19CB" w:rsidRPr="0039338F" w:rsidRDefault="00ED19CB" w:rsidP="00C62E33">
            <w:pPr>
              <w:widowControl/>
              <w:jc w:val="left"/>
              <w:rPr>
                <w:rFonts w:cs="Times New Roman"/>
                <w:sz w:val="24"/>
                <w:szCs w:val="24"/>
              </w:rPr>
            </w:pPr>
          </w:p>
        </w:tc>
        <w:tc>
          <w:tcPr>
            <w:tcW w:w="6703" w:type="dxa"/>
            <w:gridSpan w:val="2"/>
            <w:tcBorders>
              <w:top w:val="single" w:sz="4" w:space="0" w:color="auto"/>
              <w:left w:val="single" w:sz="4" w:space="0" w:color="auto"/>
              <w:bottom w:val="single" w:sz="4" w:space="0" w:color="auto"/>
              <w:right w:val="single" w:sz="4" w:space="0" w:color="auto"/>
            </w:tcBorders>
            <w:hideMark/>
          </w:tcPr>
          <w:p w14:paraId="4F15F4A2" w14:textId="77777777" w:rsidR="00ED19CB" w:rsidRPr="0039338F" w:rsidRDefault="00ED19CB" w:rsidP="00C62E33">
            <w:pPr>
              <w:rPr>
                <w:sz w:val="24"/>
                <w:szCs w:val="24"/>
              </w:rPr>
            </w:pPr>
            <w:r w:rsidRPr="0039338F">
              <w:rPr>
                <w:sz w:val="24"/>
                <w:szCs w:val="24"/>
              </w:rPr>
              <w:t>アウトカム指標：補助対象経費</w:t>
            </w:r>
          </w:p>
        </w:tc>
      </w:tr>
      <w:tr w:rsidR="00ED19CB" w:rsidRPr="00974FB2" w14:paraId="30F885FD" w14:textId="77777777" w:rsidTr="00C62E33">
        <w:trPr>
          <w:trHeight w:val="990"/>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537CAF34" w14:textId="77777777" w:rsidR="00ED19CB" w:rsidRPr="0039338F" w:rsidRDefault="00ED19CB" w:rsidP="00C62E33">
            <w:pPr>
              <w:rPr>
                <w:sz w:val="24"/>
                <w:szCs w:val="24"/>
              </w:rPr>
            </w:pPr>
            <w:r w:rsidRPr="0039338F">
              <w:rPr>
                <w:sz w:val="24"/>
                <w:szCs w:val="24"/>
              </w:rPr>
              <w:t>事業の内容（当初計画）</w:t>
            </w:r>
          </w:p>
        </w:tc>
        <w:tc>
          <w:tcPr>
            <w:tcW w:w="6703" w:type="dxa"/>
            <w:gridSpan w:val="2"/>
            <w:tcBorders>
              <w:top w:val="single" w:sz="4" w:space="0" w:color="auto"/>
              <w:left w:val="single" w:sz="4" w:space="0" w:color="auto"/>
              <w:bottom w:val="single" w:sz="4" w:space="0" w:color="auto"/>
              <w:right w:val="single" w:sz="4" w:space="0" w:color="auto"/>
            </w:tcBorders>
            <w:hideMark/>
          </w:tcPr>
          <w:p w14:paraId="715A5194" w14:textId="77777777" w:rsidR="00ED19CB" w:rsidRPr="0039338F" w:rsidRDefault="00ED19CB" w:rsidP="00C62E33">
            <w:pPr>
              <w:rPr>
                <w:sz w:val="24"/>
                <w:szCs w:val="24"/>
              </w:rPr>
            </w:pPr>
            <w:r w:rsidRPr="00196F3F">
              <w:rPr>
                <w:rFonts w:hint="eastAsia"/>
                <w:sz w:val="24"/>
                <w:szCs w:val="24"/>
              </w:rPr>
              <w:t>コロナウイルス感染症発生事業所等に対し、緊急時の介護人材確保や職場環境復旧等に係るかかり増し経費を補助する。</w:t>
            </w:r>
          </w:p>
        </w:tc>
      </w:tr>
      <w:tr w:rsidR="00ED19CB" w:rsidRPr="00974FB2" w14:paraId="00055C0E" w14:textId="77777777" w:rsidTr="00C62E33">
        <w:trPr>
          <w:trHeight w:val="69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4939120D" w14:textId="77777777" w:rsidR="00ED19CB" w:rsidRPr="0039338F" w:rsidRDefault="00ED19CB" w:rsidP="00C62E33">
            <w:pPr>
              <w:rPr>
                <w:sz w:val="24"/>
                <w:szCs w:val="24"/>
              </w:rPr>
            </w:pPr>
            <w:r w:rsidRPr="0039338F">
              <w:rPr>
                <w:sz w:val="24"/>
                <w:szCs w:val="24"/>
              </w:rPr>
              <w:t>アウトプット指標（当初の目標値）</w:t>
            </w:r>
          </w:p>
        </w:tc>
        <w:tc>
          <w:tcPr>
            <w:tcW w:w="6703" w:type="dxa"/>
            <w:gridSpan w:val="2"/>
            <w:tcBorders>
              <w:top w:val="single" w:sz="4" w:space="0" w:color="auto"/>
              <w:left w:val="single" w:sz="4" w:space="0" w:color="auto"/>
              <w:bottom w:val="single" w:sz="4" w:space="0" w:color="auto"/>
              <w:right w:val="single" w:sz="4" w:space="0" w:color="auto"/>
            </w:tcBorders>
            <w:hideMark/>
          </w:tcPr>
          <w:p w14:paraId="2D766014" w14:textId="77777777" w:rsidR="00ED19CB" w:rsidRPr="0039338F" w:rsidRDefault="00ED19CB" w:rsidP="00C62E33">
            <w:pPr>
              <w:ind w:left="480" w:hangingChars="200" w:hanging="480"/>
              <w:rPr>
                <w:sz w:val="24"/>
              </w:rPr>
            </w:pPr>
            <w:r w:rsidRPr="0039338F">
              <w:rPr>
                <w:sz w:val="24"/>
              </w:rPr>
              <w:t>補助を行った事業所数</w:t>
            </w:r>
            <w:r>
              <w:rPr>
                <w:rFonts w:hint="eastAsia"/>
                <w:sz w:val="24"/>
              </w:rPr>
              <w:t>：申請のあった全事業所</w:t>
            </w:r>
          </w:p>
          <w:p w14:paraId="3150B390" w14:textId="77777777" w:rsidR="00ED19CB" w:rsidRPr="0039338F" w:rsidRDefault="00ED19CB" w:rsidP="00C62E33">
            <w:pPr>
              <w:ind w:left="480" w:hangingChars="200" w:hanging="480"/>
              <w:rPr>
                <w:sz w:val="24"/>
              </w:rPr>
            </w:pPr>
          </w:p>
        </w:tc>
      </w:tr>
      <w:tr w:rsidR="00ED19CB" w:rsidRPr="00974FB2" w14:paraId="5F050639" w14:textId="77777777" w:rsidTr="00C62E33">
        <w:trPr>
          <w:trHeight w:val="771"/>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68A93629" w14:textId="77777777" w:rsidR="00ED19CB" w:rsidRPr="0039338F" w:rsidRDefault="00ED19CB" w:rsidP="00C62E33">
            <w:pPr>
              <w:rPr>
                <w:sz w:val="24"/>
                <w:szCs w:val="24"/>
              </w:rPr>
            </w:pPr>
            <w:r w:rsidRPr="0039338F">
              <w:rPr>
                <w:sz w:val="24"/>
                <w:szCs w:val="24"/>
              </w:rPr>
              <w:t>アウトプット指標（達成値）</w:t>
            </w:r>
          </w:p>
        </w:tc>
        <w:tc>
          <w:tcPr>
            <w:tcW w:w="6703" w:type="dxa"/>
            <w:gridSpan w:val="2"/>
            <w:tcBorders>
              <w:top w:val="single" w:sz="4" w:space="0" w:color="auto"/>
              <w:left w:val="single" w:sz="4" w:space="0" w:color="auto"/>
              <w:bottom w:val="single" w:sz="4" w:space="0" w:color="auto"/>
              <w:right w:val="single" w:sz="4" w:space="0" w:color="auto"/>
            </w:tcBorders>
            <w:hideMark/>
          </w:tcPr>
          <w:p w14:paraId="3E8FC220" w14:textId="77777777" w:rsidR="00ED19CB" w:rsidRPr="0039338F" w:rsidRDefault="00ED19CB" w:rsidP="00C62E33">
            <w:pPr>
              <w:ind w:left="480" w:hangingChars="200" w:hanging="480"/>
              <w:rPr>
                <w:sz w:val="24"/>
              </w:rPr>
            </w:pPr>
            <w:r>
              <w:rPr>
                <w:rFonts w:hint="eastAsia"/>
                <w:sz w:val="24"/>
              </w:rPr>
              <w:t>・</w:t>
            </w:r>
            <w:r w:rsidRPr="0039338F">
              <w:rPr>
                <w:sz w:val="24"/>
              </w:rPr>
              <w:t>補助を行った事業所数</w:t>
            </w:r>
            <w:r>
              <w:rPr>
                <w:rFonts w:hint="eastAsia"/>
                <w:sz w:val="24"/>
              </w:rPr>
              <w:t>：</w:t>
            </w:r>
          </w:p>
          <w:p w14:paraId="2C17174C" w14:textId="77777777" w:rsidR="00ED19CB" w:rsidRPr="0039338F" w:rsidRDefault="00ED19CB" w:rsidP="00C62E33">
            <w:pPr>
              <w:ind w:left="218"/>
              <w:rPr>
                <w:sz w:val="24"/>
              </w:rPr>
            </w:pPr>
            <w:r w:rsidRPr="0039338F">
              <w:rPr>
                <w:sz w:val="24"/>
              </w:rPr>
              <w:t>緊急時の介護人材確保や職場環境復旧等に係るかかり増し経費</w:t>
            </w:r>
            <w:r w:rsidRPr="0039338F">
              <w:rPr>
                <w:sz w:val="24"/>
              </w:rPr>
              <w:t>1,333</w:t>
            </w:r>
            <w:r w:rsidRPr="0039338F">
              <w:rPr>
                <w:sz w:val="24"/>
              </w:rPr>
              <w:t>件（政令・中核市への間接補助含む）</w:t>
            </w:r>
          </w:p>
          <w:p w14:paraId="0CE59801" w14:textId="77777777" w:rsidR="00ED19CB" w:rsidRPr="0039338F" w:rsidRDefault="00ED19CB" w:rsidP="00C62E33">
            <w:pPr>
              <w:ind w:left="480" w:hangingChars="200" w:hanging="480"/>
              <w:rPr>
                <w:sz w:val="24"/>
              </w:rPr>
            </w:pPr>
            <w:r>
              <w:rPr>
                <w:rFonts w:hint="eastAsia"/>
                <w:sz w:val="24"/>
              </w:rPr>
              <w:t>・</w:t>
            </w:r>
            <w:r w:rsidRPr="0039338F">
              <w:rPr>
                <w:sz w:val="24"/>
              </w:rPr>
              <w:t>応援体制構築に伴う応援職員登録数</w:t>
            </w:r>
            <w:r w:rsidRPr="0039338F">
              <w:rPr>
                <w:sz w:val="24"/>
              </w:rPr>
              <w:t>→420</w:t>
            </w:r>
            <w:r w:rsidRPr="0039338F">
              <w:rPr>
                <w:sz w:val="24"/>
              </w:rPr>
              <w:t>人</w:t>
            </w:r>
          </w:p>
        </w:tc>
      </w:tr>
      <w:tr w:rsidR="00ED19CB" w:rsidRPr="00974FB2" w14:paraId="0F71040F" w14:textId="77777777" w:rsidTr="00C62E33">
        <w:trPr>
          <w:trHeight w:val="1120"/>
          <w:jc w:val="center"/>
        </w:trPr>
        <w:tc>
          <w:tcPr>
            <w:tcW w:w="293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ECCAAD2" w14:textId="77777777" w:rsidR="00ED19CB" w:rsidRPr="0039338F" w:rsidRDefault="00ED19CB" w:rsidP="00C62E33">
            <w:pPr>
              <w:rPr>
                <w:rFonts w:cs="Times New Roman"/>
                <w:sz w:val="24"/>
                <w:szCs w:val="24"/>
              </w:rPr>
            </w:pPr>
            <w:r w:rsidRPr="0039338F">
              <w:rPr>
                <w:rFonts w:cs="Times New Roman"/>
                <w:sz w:val="24"/>
                <w:szCs w:val="24"/>
              </w:rPr>
              <w:t>事業の有効性・効率性</w:t>
            </w:r>
          </w:p>
        </w:tc>
        <w:tc>
          <w:tcPr>
            <w:tcW w:w="6703" w:type="dxa"/>
            <w:gridSpan w:val="2"/>
            <w:tcBorders>
              <w:top w:val="single" w:sz="4" w:space="0" w:color="auto"/>
              <w:left w:val="single" w:sz="4" w:space="0" w:color="auto"/>
              <w:bottom w:val="single" w:sz="4" w:space="0" w:color="auto"/>
              <w:right w:val="single" w:sz="4" w:space="0" w:color="auto"/>
            </w:tcBorders>
            <w:hideMark/>
          </w:tcPr>
          <w:p w14:paraId="6CC22CA1" w14:textId="77777777" w:rsidR="00ED19CB" w:rsidRDefault="00ED19CB" w:rsidP="00C62E33">
            <w:pPr>
              <w:rPr>
                <w:rFonts w:cs="Times New Roman"/>
                <w:sz w:val="24"/>
                <w:szCs w:val="24"/>
              </w:rPr>
            </w:pPr>
            <w:r w:rsidRPr="0039338F">
              <w:rPr>
                <w:rFonts w:cs="Times New Roman"/>
                <w:sz w:val="24"/>
                <w:szCs w:val="24"/>
              </w:rPr>
              <w:t>事業終了後</w:t>
            </w:r>
            <w:r w:rsidRPr="0039338F">
              <w:rPr>
                <w:rFonts w:cs="Times New Roman"/>
                <w:sz w:val="24"/>
                <w:szCs w:val="24"/>
              </w:rPr>
              <w:t>1</w:t>
            </w:r>
            <w:r w:rsidRPr="0039338F">
              <w:rPr>
                <w:rFonts w:cs="Times New Roman"/>
                <w:sz w:val="24"/>
                <w:szCs w:val="24"/>
              </w:rPr>
              <w:t>年以内のアウトカム指標：</w:t>
            </w:r>
          </w:p>
          <w:p w14:paraId="7036FD5E" w14:textId="77777777" w:rsidR="00ED19CB" w:rsidRPr="0039338F" w:rsidRDefault="00ED19CB" w:rsidP="00C62E33">
            <w:pPr>
              <w:rPr>
                <w:rFonts w:cs="Times New Roman"/>
                <w:sz w:val="24"/>
                <w:szCs w:val="24"/>
              </w:rPr>
            </w:pPr>
            <w:r w:rsidRPr="008F7A40">
              <w:rPr>
                <w:rFonts w:cs="Times New Roman"/>
                <w:sz w:val="24"/>
                <w:szCs w:val="24"/>
              </w:rPr>
              <w:t>観察できなかった　・</w:t>
            </w:r>
            <w:r w:rsidRPr="008F7A40">
              <w:rPr>
                <w:rFonts w:cs="Times New Roman"/>
                <w:sz w:val="24"/>
                <w:szCs w:val="24"/>
              </w:rPr>
              <w:t xml:space="preserve">  </w:t>
            </w:r>
            <w:r w:rsidRPr="008F7A40">
              <w:rPr>
                <w:rFonts w:cs="Times New Roman"/>
                <w:sz w:val="24"/>
                <w:szCs w:val="24"/>
                <w:bdr w:val="single" w:sz="4" w:space="0" w:color="auto"/>
              </w:rPr>
              <w:t>観察できた</w:t>
            </w:r>
            <w:r w:rsidRPr="008F7A40">
              <w:rPr>
                <w:rFonts w:cs="Times New Roman"/>
                <w:sz w:val="24"/>
                <w:szCs w:val="24"/>
              </w:rPr>
              <w:t xml:space="preserve">　</w:t>
            </w:r>
            <w:r w:rsidRPr="0039338F">
              <w:rPr>
                <w:rFonts w:cs="Times New Roman"/>
                <w:sz w:val="24"/>
                <w:szCs w:val="24"/>
              </w:rPr>
              <w:t xml:space="preserve"> </w:t>
            </w:r>
          </w:p>
          <w:p w14:paraId="08A2FA1C" w14:textId="77777777" w:rsidR="00ED19CB" w:rsidRDefault="00ED19CB" w:rsidP="00C62E33">
            <w:pPr>
              <w:ind w:left="24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w:t>
            </w:r>
          </w:p>
          <w:p w14:paraId="6F61BA7E" w14:textId="77777777" w:rsidR="00ED19CB" w:rsidRPr="0039338F" w:rsidRDefault="00ED19CB" w:rsidP="00C62E33">
            <w:pPr>
              <w:ind w:left="240" w:hangingChars="100" w:hanging="240"/>
              <w:rPr>
                <w:rFonts w:cs="Times New Roman"/>
                <w:sz w:val="24"/>
                <w:szCs w:val="24"/>
              </w:rPr>
            </w:pPr>
            <w:r>
              <w:rPr>
                <w:rFonts w:ascii="ＭＳ 明朝" w:eastAsia="ＭＳ 明朝" w:hAnsi="ＭＳ 明朝" w:cs="ＭＳ 明朝" w:hint="eastAsia"/>
                <w:sz w:val="24"/>
                <w:szCs w:val="24"/>
              </w:rPr>
              <w:t>・</w:t>
            </w:r>
            <w:r w:rsidRPr="0039338F">
              <w:rPr>
                <w:rFonts w:cs="Times New Roman"/>
                <w:sz w:val="24"/>
                <w:szCs w:val="24"/>
              </w:rPr>
              <w:t>緊急時の介護人材確保や職場環境復旧等に係るかかり増し経費の補助金を交付することにより</w:t>
            </w:r>
            <w:r>
              <w:rPr>
                <w:rFonts w:cs="Times New Roman" w:hint="eastAsia"/>
                <w:sz w:val="24"/>
                <w:szCs w:val="24"/>
              </w:rPr>
              <w:t>、事業所が</w:t>
            </w:r>
            <w:r w:rsidRPr="0039338F">
              <w:rPr>
                <w:rFonts w:cs="Times New Roman"/>
                <w:sz w:val="24"/>
                <w:szCs w:val="24"/>
              </w:rPr>
              <w:t>介護サービスを継続して提供するため</w:t>
            </w:r>
            <w:r>
              <w:rPr>
                <w:rFonts w:cs="Times New Roman" w:hint="eastAsia"/>
                <w:sz w:val="24"/>
                <w:szCs w:val="24"/>
              </w:rPr>
              <w:t>の</w:t>
            </w:r>
            <w:r w:rsidRPr="0039338F">
              <w:rPr>
                <w:rFonts w:cs="Times New Roman"/>
                <w:sz w:val="24"/>
                <w:szCs w:val="24"/>
              </w:rPr>
              <w:t>支援を実施</w:t>
            </w:r>
            <w:r>
              <w:rPr>
                <w:rFonts w:cs="Times New Roman" w:hint="eastAsia"/>
                <w:sz w:val="24"/>
                <w:szCs w:val="24"/>
              </w:rPr>
              <w:t>した</w:t>
            </w:r>
            <w:r w:rsidRPr="0039338F">
              <w:rPr>
                <w:rFonts w:cs="Times New Roman"/>
                <w:sz w:val="24"/>
                <w:szCs w:val="24"/>
              </w:rPr>
              <w:t>。</w:t>
            </w:r>
          </w:p>
          <w:p w14:paraId="133C6811" w14:textId="77777777" w:rsidR="00ED19CB" w:rsidRPr="0039338F" w:rsidRDefault="00ED19CB" w:rsidP="00C62E33">
            <w:pPr>
              <w:rPr>
                <w:rFonts w:cs="Times New Roman"/>
                <w:sz w:val="24"/>
                <w:szCs w:val="24"/>
              </w:rPr>
            </w:pPr>
            <w:r>
              <w:rPr>
                <w:rFonts w:ascii="ＭＳ 明朝" w:eastAsia="ＭＳ 明朝" w:hAnsi="ＭＳ 明朝" w:cs="ＭＳ 明朝" w:hint="eastAsia"/>
                <w:sz w:val="24"/>
                <w:szCs w:val="24"/>
              </w:rPr>
              <w:t>・</w:t>
            </w:r>
            <w:r w:rsidRPr="0039338F">
              <w:rPr>
                <w:rFonts w:cs="Times New Roman"/>
                <w:sz w:val="24"/>
                <w:szCs w:val="24"/>
              </w:rPr>
              <w:t>応援派遣を受けた施設において、事業運営が継続できた。</w:t>
            </w:r>
          </w:p>
        </w:tc>
      </w:tr>
      <w:tr w:rsidR="00ED19CB" w:rsidRPr="00974FB2" w14:paraId="5725AE0D" w14:textId="77777777" w:rsidTr="00C62E33">
        <w:trPr>
          <w:trHeight w:val="660"/>
          <w:jc w:val="center"/>
        </w:trPr>
        <w:tc>
          <w:tcPr>
            <w:tcW w:w="2937" w:type="dxa"/>
            <w:vMerge/>
            <w:tcBorders>
              <w:top w:val="single" w:sz="4" w:space="0" w:color="auto"/>
              <w:left w:val="single" w:sz="4" w:space="0" w:color="auto"/>
              <w:bottom w:val="single" w:sz="4" w:space="0" w:color="auto"/>
              <w:right w:val="single" w:sz="4" w:space="0" w:color="auto"/>
            </w:tcBorders>
            <w:vAlign w:val="center"/>
            <w:hideMark/>
          </w:tcPr>
          <w:p w14:paraId="7DB5698B" w14:textId="77777777" w:rsidR="00ED19CB" w:rsidRPr="0039338F" w:rsidRDefault="00ED19CB" w:rsidP="00C62E33">
            <w:pPr>
              <w:widowControl/>
              <w:jc w:val="left"/>
              <w:rPr>
                <w:rFonts w:cs="Times New Roman"/>
                <w:sz w:val="24"/>
                <w:szCs w:val="24"/>
              </w:rPr>
            </w:pPr>
          </w:p>
        </w:tc>
        <w:tc>
          <w:tcPr>
            <w:tcW w:w="6703" w:type="dxa"/>
            <w:gridSpan w:val="2"/>
            <w:tcBorders>
              <w:top w:val="single" w:sz="4" w:space="0" w:color="auto"/>
              <w:left w:val="single" w:sz="4" w:space="0" w:color="auto"/>
              <w:bottom w:val="single" w:sz="4" w:space="0" w:color="auto"/>
              <w:right w:val="single" w:sz="4" w:space="0" w:color="auto"/>
            </w:tcBorders>
          </w:tcPr>
          <w:p w14:paraId="339EFF3F" w14:textId="77777777" w:rsidR="00ED19CB" w:rsidRPr="00F47867" w:rsidRDefault="00ED19CB" w:rsidP="00C62E33">
            <w:pPr>
              <w:rPr>
                <w:b/>
                <w:sz w:val="24"/>
              </w:rPr>
            </w:pPr>
            <w:r>
              <w:rPr>
                <w:rFonts w:hint="eastAsia"/>
                <w:b/>
                <w:sz w:val="24"/>
              </w:rPr>
              <w:t>（１）</w:t>
            </w:r>
            <w:r w:rsidRPr="00F47867">
              <w:rPr>
                <w:b/>
                <w:sz w:val="24"/>
              </w:rPr>
              <w:t>事業の有効性</w:t>
            </w:r>
          </w:p>
          <w:p w14:paraId="75B2D033" w14:textId="77777777" w:rsidR="00ED19CB" w:rsidRPr="0039338F" w:rsidRDefault="00ED19CB" w:rsidP="00C62E33">
            <w:pPr>
              <w:rPr>
                <w:sz w:val="24"/>
              </w:rPr>
            </w:pPr>
            <w:r>
              <w:rPr>
                <w:rFonts w:ascii="ＭＳ 明朝" w:eastAsia="ＭＳ 明朝" w:hAnsi="ＭＳ 明朝" w:cs="ＭＳ 明朝" w:hint="eastAsia"/>
                <w:b/>
                <w:sz w:val="24"/>
              </w:rPr>
              <w:t>・</w:t>
            </w:r>
            <w:r w:rsidRPr="0039338F">
              <w:rPr>
                <w:sz w:val="24"/>
              </w:rPr>
              <w:t>コロナウイルス感染症発生事業所等において、緊急時の介護人材確保や職場環境復旧等に係るかかり増し経費を補助することで、事業継続に繋がった。</w:t>
            </w:r>
          </w:p>
          <w:p w14:paraId="67EA3D32" w14:textId="77777777" w:rsidR="00ED19CB" w:rsidRPr="0039338F" w:rsidRDefault="00ED19CB" w:rsidP="00C62E33">
            <w:pPr>
              <w:rPr>
                <w:sz w:val="24"/>
              </w:rPr>
            </w:pPr>
            <w:r>
              <w:rPr>
                <w:rFonts w:ascii="ＭＳ 明朝" w:eastAsia="ＭＳ 明朝" w:hAnsi="ＭＳ 明朝" w:cs="ＭＳ 明朝" w:hint="eastAsia"/>
                <w:sz w:val="24"/>
              </w:rPr>
              <w:t>・</w:t>
            </w:r>
            <w:r w:rsidRPr="0039338F">
              <w:rPr>
                <w:rFonts w:cs="Times New Roman"/>
                <w:sz w:val="24"/>
                <w:szCs w:val="24"/>
              </w:rPr>
              <w:t>応援派遣を受けた施設において、事業運営が継続できた。</w:t>
            </w:r>
          </w:p>
          <w:p w14:paraId="203A8CFE" w14:textId="77777777" w:rsidR="00ED19CB" w:rsidRPr="008C3769" w:rsidRDefault="00ED19CB" w:rsidP="00C62E33">
            <w:pPr>
              <w:rPr>
                <w:b/>
                <w:sz w:val="24"/>
              </w:rPr>
            </w:pPr>
          </w:p>
          <w:p w14:paraId="013FC059" w14:textId="77777777" w:rsidR="00ED19CB" w:rsidRPr="0039338F" w:rsidRDefault="00ED19CB" w:rsidP="00C62E33">
            <w:pPr>
              <w:rPr>
                <w:b/>
                <w:sz w:val="24"/>
              </w:rPr>
            </w:pPr>
            <w:r w:rsidRPr="0039338F">
              <w:rPr>
                <w:b/>
                <w:sz w:val="24"/>
              </w:rPr>
              <w:t>（２）事業の効率性</w:t>
            </w:r>
          </w:p>
          <w:p w14:paraId="05C2C22B" w14:textId="77777777" w:rsidR="00ED19CB" w:rsidRPr="0039338F" w:rsidRDefault="00ED19CB" w:rsidP="00C62E33">
            <w:pPr>
              <w:rPr>
                <w:sz w:val="24"/>
              </w:rPr>
            </w:pPr>
            <w:r>
              <w:rPr>
                <w:rFonts w:ascii="ＭＳ 明朝" w:eastAsia="ＭＳ 明朝" w:hAnsi="ＭＳ 明朝" w:cs="ＭＳ 明朝" w:hint="eastAsia"/>
                <w:sz w:val="24"/>
              </w:rPr>
              <w:t>・</w:t>
            </w:r>
            <w:r w:rsidRPr="0039338F">
              <w:rPr>
                <w:sz w:val="24"/>
              </w:rPr>
              <w:t>本事業は、令和</w:t>
            </w:r>
            <w:r>
              <w:rPr>
                <w:rFonts w:hint="eastAsia"/>
                <w:sz w:val="24"/>
              </w:rPr>
              <w:t>3</w:t>
            </w:r>
            <w:r w:rsidRPr="0039338F">
              <w:rPr>
                <w:sz w:val="24"/>
              </w:rPr>
              <w:t>年度に引き続き令和</w:t>
            </w:r>
            <w:r>
              <w:rPr>
                <w:rFonts w:hint="eastAsia"/>
                <w:sz w:val="24"/>
              </w:rPr>
              <w:t>4</w:t>
            </w:r>
            <w:r w:rsidRPr="0039338F">
              <w:rPr>
                <w:sz w:val="24"/>
              </w:rPr>
              <w:t>年度も政令・中核</w:t>
            </w:r>
            <w:r w:rsidRPr="0039338F">
              <w:rPr>
                <w:sz w:val="24"/>
              </w:rPr>
              <w:lastRenderedPageBreak/>
              <w:t>市に間接補助とすることで、事業者の申請先窓口が同一となり、混乱を来すことなく受付することができた。</w:t>
            </w:r>
          </w:p>
          <w:p w14:paraId="1B9FA911" w14:textId="77777777" w:rsidR="00ED19CB" w:rsidRPr="008C3769" w:rsidRDefault="00ED19CB" w:rsidP="00C62E33">
            <w:pPr>
              <w:rPr>
                <w:rFonts w:ascii="ＭＳ 明朝" w:eastAsia="ＭＳ 明朝" w:hAnsi="ＭＳ 明朝" w:cs="ＭＳ 明朝"/>
                <w:sz w:val="24"/>
              </w:rPr>
            </w:pPr>
            <w:r>
              <w:rPr>
                <w:rFonts w:ascii="ＭＳ 明朝" w:eastAsia="ＭＳ 明朝" w:hAnsi="ＭＳ 明朝" w:cs="ＭＳ 明朝" w:hint="eastAsia"/>
                <w:sz w:val="24"/>
              </w:rPr>
              <w:t>・</w:t>
            </w:r>
            <w:r w:rsidRPr="0039338F">
              <w:rPr>
                <w:sz w:val="24"/>
              </w:rPr>
              <w:t>施設団体に応援派遣コーディネート業務を委託することにより、施設の実情に応じて円滑に派遣調整を進めることができた。</w:t>
            </w:r>
          </w:p>
        </w:tc>
      </w:tr>
      <w:tr w:rsidR="00ED19CB" w:rsidRPr="00974FB2" w14:paraId="5D36D381" w14:textId="77777777" w:rsidTr="00C62E33">
        <w:trPr>
          <w:trHeight w:val="332"/>
          <w:jc w:val="center"/>
        </w:trPr>
        <w:tc>
          <w:tcPr>
            <w:tcW w:w="2937" w:type="dxa"/>
            <w:tcBorders>
              <w:top w:val="single" w:sz="4" w:space="0" w:color="auto"/>
              <w:left w:val="single" w:sz="4" w:space="0" w:color="auto"/>
              <w:bottom w:val="single" w:sz="4" w:space="0" w:color="auto"/>
              <w:right w:val="single" w:sz="4" w:space="0" w:color="auto"/>
            </w:tcBorders>
            <w:shd w:val="clear" w:color="auto" w:fill="D9D9D9"/>
            <w:hideMark/>
          </w:tcPr>
          <w:p w14:paraId="5B92FE1A" w14:textId="77777777" w:rsidR="00ED19CB" w:rsidRPr="00974FB2" w:rsidRDefault="00ED19CB" w:rsidP="00C62E33">
            <w:pPr>
              <w:rPr>
                <w:rFonts w:asciiTheme="minorEastAsia" w:hAnsiTheme="minorEastAsia" w:cs="Times New Roman"/>
                <w:sz w:val="24"/>
                <w:szCs w:val="24"/>
              </w:rPr>
            </w:pPr>
            <w:r w:rsidRPr="00974FB2">
              <w:rPr>
                <w:rFonts w:asciiTheme="minorEastAsia" w:hAnsiTheme="minorEastAsia" w:cs="Times New Roman" w:hint="eastAsia"/>
                <w:sz w:val="24"/>
                <w:szCs w:val="24"/>
              </w:rPr>
              <w:lastRenderedPageBreak/>
              <w:t>その他</w:t>
            </w:r>
          </w:p>
        </w:tc>
        <w:tc>
          <w:tcPr>
            <w:tcW w:w="6703" w:type="dxa"/>
            <w:gridSpan w:val="2"/>
            <w:tcBorders>
              <w:top w:val="single" w:sz="4" w:space="0" w:color="auto"/>
              <w:left w:val="single" w:sz="4" w:space="0" w:color="auto"/>
              <w:bottom w:val="single" w:sz="4" w:space="0" w:color="auto"/>
              <w:right w:val="single" w:sz="4" w:space="0" w:color="auto"/>
            </w:tcBorders>
          </w:tcPr>
          <w:p w14:paraId="312B17A5" w14:textId="77777777" w:rsidR="00ED19CB" w:rsidRPr="00974FB2" w:rsidRDefault="00ED19CB" w:rsidP="00C62E33">
            <w:pPr>
              <w:rPr>
                <w:rFonts w:asciiTheme="minorEastAsia" w:hAnsiTheme="minorEastAsia" w:cs="Times New Roman"/>
                <w:i/>
                <w:sz w:val="24"/>
                <w:szCs w:val="24"/>
              </w:rPr>
            </w:pPr>
          </w:p>
        </w:tc>
      </w:tr>
    </w:tbl>
    <w:p w14:paraId="1B5CEF68" w14:textId="77777777" w:rsidR="00ED19CB" w:rsidRDefault="00ED19CB" w:rsidP="00ED19CB">
      <w:pPr>
        <w:jc w:val="left"/>
        <w:rPr>
          <w:sz w:val="24"/>
          <w:szCs w:val="24"/>
        </w:rPr>
      </w:pPr>
    </w:p>
    <w:p w14:paraId="4060019D" w14:textId="337707E4" w:rsidR="00974FB2" w:rsidRPr="00974FB2" w:rsidRDefault="00974FB2">
      <w:pPr>
        <w:widowControl/>
        <w:jc w:val="left"/>
        <w:rPr>
          <w:sz w:val="24"/>
        </w:rPr>
      </w:pPr>
      <w:r w:rsidRPr="00974FB2">
        <w:rPr>
          <w:sz w:val="24"/>
        </w:rPr>
        <w:br w:type="page"/>
      </w:r>
    </w:p>
    <w:p w14:paraId="4164B559" w14:textId="7EA9D2A0" w:rsidR="00BD68F5" w:rsidRPr="00974FB2" w:rsidRDefault="00BD68F5" w:rsidP="00BD68F5">
      <w:pPr>
        <w:jc w:val="right"/>
        <w:rPr>
          <w:rFonts w:asciiTheme="minorEastAsia" w:hAnsiTheme="minorEastAsia"/>
          <w:sz w:val="24"/>
          <w:szCs w:val="24"/>
        </w:rPr>
      </w:pPr>
      <w:r w:rsidRPr="00974FB2">
        <w:rPr>
          <w:rFonts w:asciiTheme="minorEastAsia" w:hAnsiTheme="minorEastAsia" w:hint="eastAsia"/>
          <w:sz w:val="24"/>
          <w:szCs w:val="24"/>
        </w:rPr>
        <w:lastRenderedPageBreak/>
        <w:t>別紙</w:t>
      </w:r>
      <w:r>
        <w:rPr>
          <w:rFonts w:asciiTheme="minorEastAsia" w:hAnsiTheme="minorEastAsia" w:hint="eastAsia"/>
          <w:sz w:val="24"/>
          <w:szCs w:val="24"/>
        </w:rPr>
        <w:t>３</w:t>
      </w:r>
    </w:p>
    <w:p w14:paraId="3709905A" w14:textId="77777777" w:rsidR="00974FB2" w:rsidRPr="00974FB2" w:rsidRDefault="00974FB2" w:rsidP="00974FB2">
      <w:pPr>
        <w:rPr>
          <w:sz w:val="24"/>
        </w:rPr>
      </w:pPr>
    </w:p>
    <w:p w14:paraId="04F3A50A" w14:textId="77777777" w:rsidR="00974FB2" w:rsidRPr="00974FB2" w:rsidRDefault="00974FB2" w:rsidP="00974FB2">
      <w:pPr>
        <w:rPr>
          <w:sz w:val="24"/>
        </w:rPr>
      </w:pPr>
    </w:p>
    <w:p w14:paraId="120F2A08" w14:textId="77777777" w:rsidR="00974FB2" w:rsidRPr="00974FB2" w:rsidRDefault="00974FB2" w:rsidP="00974FB2">
      <w:pPr>
        <w:rPr>
          <w:sz w:val="24"/>
        </w:rPr>
      </w:pPr>
    </w:p>
    <w:p w14:paraId="6ACC2DA0" w14:textId="77777777" w:rsidR="00974FB2" w:rsidRPr="00974FB2" w:rsidRDefault="00974FB2" w:rsidP="00974FB2">
      <w:pPr>
        <w:rPr>
          <w:sz w:val="24"/>
        </w:rPr>
      </w:pPr>
    </w:p>
    <w:p w14:paraId="35FF4039" w14:textId="77777777" w:rsidR="00974FB2" w:rsidRPr="00974FB2" w:rsidRDefault="00974FB2" w:rsidP="00974FB2">
      <w:pPr>
        <w:rPr>
          <w:sz w:val="24"/>
        </w:rPr>
      </w:pPr>
    </w:p>
    <w:p w14:paraId="1C4F902B" w14:textId="77777777" w:rsidR="00974FB2" w:rsidRPr="00974FB2" w:rsidRDefault="00974FB2" w:rsidP="00974FB2">
      <w:pPr>
        <w:rPr>
          <w:sz w:val="24"/>
        </w:rPr>
      </w:pPr>
    </w:p>
    <w:p w14:paraId="335A83B5" w14:textId="073C9A45"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令和</w:t>
      </w:r>
      <w:r w:rsidR="00A2054F">
        <w:rPr>
          <w:rFonts w:ascii="ＤＦ特太ゴシック体" w:eastAsia="ＤＦ特太ゴシック体" w:hAnsi="ＤＦ特太ゴシック体" w:hint="eastAsia"/>
          <w:sz w:val="56"/>
        </w:rPr>
        <w:t>３</w:t>
      </w:r>
      <w:r w:rsidRPr="00974FB2">
        <w:rPr>
          <w:rFonts w:ascii="ＤＦ特太ゴシック体" w:eastAsia="ＤＦ特太ゴシック体" w:hAnsi="ＤＦ特太ゴシック体" w:hint="eastAsia"/>
          <w:sz w:val="56"/>
        </w:rPr>
        <w:t>年度</w:t>
      </w:r>
    </w:p>
    <w:p w14:paraId="327B9889"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4A979B2F"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w:t>
      </w:r>
    </w:p>
    <w:p w14:paraId="352924A1" w14:textId="77777777" w:rsidR="00974FB2" w:rsidRPr="00974FB2" w:rsidRDefault="00974FB2" w:rsidP="00974FB2">
      <w:pPr>
        <w:rPr>
          <w:rFonts w:ascii="ＤＦ特太ゴシック体" w:eastAsia="ＤＦ特太ゴシック体" w:hAnsi="ＤＦ特太ゴシック体"/>
          <w:sz w:val="56"/>
        </w:rPr>
      </w:pPr>
    </w:p>
    <w:p w14:paraId="066F0411" w14:textId="77777777" w:rsidR="00974FB2" w:rsidRPr="00974FB2" w:rsidRDefault="00974FB2" w:rsidP="00974FB2">
      <w:pPr>
        <w:jc w:val="center"/>
        <w:rPr>
          <w:rFonts w:ascii="ＤＦ特太ゴシック体" w:eastAsia="ＤＦ特太ゴシック体" w:hAnsi="ＤＦ特太ゴシック体"/>
          <w:sz w:val="72"/>
        </w:rPr>
      </w:pPr>
    </w:p>
    <w:p w14:paraId="6BFBAFE7" w14:textId="372510B9"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年11月</w:t>
      </w:r>
    </w:p>
    <w:p w14:paraId="319825CF" w14:textId="77777777"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34EF3776" w14:textId="77777777" w:rsidR="00974FB2" w:rsidRPr="00974FB2" w:rsidRDefault="00974FB2" w:rsidP="00974FB2">
      <w:pPr>
        <w:widowControl/>
        <w:jc w:val="left"/>
        <w:rPr>
          <w:sz w:val="24"/>
        </w:rPr>
      </w:pPr>
    </w:p>
    <w:p w14:paraId="582F8BB9" w14:textId="77777777" w:rsidR="00974FB2" w:rsidRPr="00974FB2" w:rsidRDefault="00974FB2" w:rsidP="00974FB2">
      <w:pPr>
        <w:widowControl/>
        <w:jc w:val="left"/>
        <w:rPr>
          <w:sz w:val="24"/>
        </w:rPr>
      </w:pPr>
    </w:p>
    <w:p w14:paraId="33101A97" w14:textId="77777777" w:rsidR="00974FB2" w:rsidRPr="00974FB2" w:rsidRDefault="00974FB2" w:rsidP="00974FB2">
      <w:pPr>
        <w:widowControl/>
        <w:jc w:val="left"/>
        <w:rPr>
          <w:sz w:val="24"/>
        </w:rPr>
      </w:pPr>
    </w:p>
    <w:p w14:paraId="0BD8D94B" w14:textId="77777777" w:rsidR="00974FB2" w:rsidRPr="00974FB2" w:rsidRDefault="00974FB2" w:rsidP="00974FB2">
      <w:pPr>
        <w:widowControl/>
        <w:jc w:val="left"/>
        <w:rPr>
          <w:sz w:val="24"/>
        </w:rPr>
      </w:pPr>
    </w:p>
    <w:p w14:paraId="1914BBD6" w14:textId="77777777" w:rsidR="00974FB2" w:rsidRPr="00974FB2" w:rsidRDefault="00974FB2" w:rsidP="00974FB2">
      <w:pPr>
        <w:rPr>
          <w:sz w:val="24"/>
        </w:rPr>
      </w:pPr>
    </w:p>
    <w:p w14:paraId="4B76ACF3" w14:textId="77777777" w:rsidR="00974FB2" w:rsidRPr="00974FB2" w:rsidRDefault="00974FB2" w:rsidP="00974FB2">
      <w:pPr>
        <w:rPr>
          <w:sz w:val="24"/>
        </w:rPr>
      </w:pPr>
    </w:p>
    <w:p w14:paraId="22D5C690" w14:textId="77777777" w:rsidR="00974FB2" w:rsidRPr="00974FB2" w:rsidRDefault="00974FB2" w:rsidP="00974FB2">
      <w:pPr>
        <w:rPr>
          <w:rFonts w:ascii="HG丸ｺﾞｼｯｸM-PRO" w:eastAsia="HG丸ｺﾞｼｯｸM-PRO" w:hAnsi="HG丸ｺﾞｼｯｸM-PRO"/>
          <w:sz w:val="24"/>
        </w:rPr>
      </w:pPr>
    </w:p>
    <w:p w14:paraId="7E2F4572" w14:textId="77777777" w:rsidR="00974FB2" w:rsidRPr="00974FB2" w:rsidRDefault="00974FB2" w:rsidP="00974FB2">
      <w:pPr>
        <w:rPr>
          <w:sz w:val="24"/>
        </w:rPr>
      </w:pPr>
    </w:p>
    <w:p w14:paraId="76881D06" w14:textId="77777777" w:rsidR="00974FB2" w:rsidRPr="00974FB2" w:rsidRDefault="00974FB2" w:rsidP="00974FB2">
      <w:pPr>
        <w:rPr>
          <w:sz w:val="24"/>
        </w:rPr>
      </w:pPr>
    </w:p>
    <w:p w14:paraId="5ECE5DB3" w14:textId="77777777" w:rsidR="00974FB2" w:rsidRPr="00974FB2" w:rsidRDefault="00974FB2" w:rsidP="00974FB2">
      <w:pPr>
        <w:rPr>
          <w:sz w:val="24"/>
        </w:rPr>
      </w:pPr>
    </w:p>
    <w:p w14:paraId="2DED72DF" w14:textId="77777777" w:rsidR="00974FB2" w:rsidRPr="00974FB2" w:rsidRDefault="00974FB2" w:rsidP="00974FB2">
      <w:pPr>
        <w:rPr>
          <w:sz w:val="24"/>
        </w:rPr>
      </w:pPr>
    </w:p>
    <w:p w14:paraId="095C9C7F" w14:textId="75CBA5B4" w:rsidR="00A2054F" w:rsidRDefault="00A2054F">
      <w:pPr>
        <w:widowControl/>
        <w:jc w:val="left"/>
        <w:rPr>
          <w:sz w:val="24"/>
        </w:rPr>
      </w:pPr>
      <w:r>
        <w:rPr>
          <w:sz w:val="24"/>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A2054F" w:rsidRPr="00974FB2" w14:paraId="085C1A30" w14:textId="77777777" w:rsidTr="00C62E33">
        <w:trPr>
          <w:trHeight w:val="343"/>
          <w:jc w:val="center"/>
        </w:trPr>
        <w:tc>
          <w:tcPr>
            <w:tcW w:w="2733" w:type="dxa"/>
            <w:shd w:val="clear" w:color="auto" w:fill="D9D9D9"/>
          </w:tcPr>
          <w:p w14:paraId="3A78D34A"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lastRenderedPageBreak/>
              <w:t>事業の区分</w:t>
            </w:r>
          </w:p>
        </w:tc>
        <w:tc>
          <w:tcPr>
            <w:tcW w:w="7547" w:type="dxa"/>
            <w:gridSpan w:val="2"/>
            <w:shd w:val="clear" w:color="auto" w:fill="auto"/>
            <w:hideMark/>
          </w:tcPr>
          <w:p w14:paraId="484E8BF5" w14:textId="77777777" w:rsidR="00A2054F" w:rsidRPr="00974FB2" w:rsidRDefault="00A2054F" w:rsidP="00C62E33">
            <w:pPr>
              <w:rPr>
                <w:rFonts w:ascii="Century" w:eastAsia="ＭＳ ゴシック" w:hAnsi="Century" w:cs="Times New Roman"/>
                <w:sz w:val="24"/>
                <w:szCs w:val="24"/>
              </w:rPr>
            </w:pPr>
            <w:r w:rsidRPr="00974FB2">
              <w:rPr>
                <w:rFonts w:ascii="Century" w:eastAsia="ＭＳ 明朝" w:hAnsi="Century" w:cs="Times New Roman" w:hint="eastAsia"/>
                <w:kern w:val="0"/>
                <w:sz w:val="24"/>
                <w:szCs w:val="24"/>
              </w:rPr>
              <w:t>2</w:t>
            </w:r>
            <w:r w:rsidRPr="00974FB2">
              <w:rPr>
                <w:rFonts w:ascii="Century" w:eastAsia="ＭＳ 明朝" w:hAnsi="Century" w:cs="Times New Roman"/>
                <w:kern w:val="0"/>
                <w:sz w:val="24"/>
                <w:szCs w:val="24"/>
              </w:rPr>
              <w:t xml:space="preserve">　居宅等における医療の提供に関する事業</w:t>
            </w:r>
          </w:p>
        </w:tc>
      </w:tr>
      <w:tr w:rsidR="00A2054F" w:rsidRPr="00974FB2" w14:paraId="7E17A9A7" w14:textId="77777777" w:rsidTr="00C62E33">
        <w:trPr>
          <w:trHeight w:val="694"/>
          <w:jc w:val="center"/>
        </w:trPr>
        <w:tc>
          <w:tcPr>
            <w:tcW w:w="2733" w:type="dxa"/>
            <w:shd w:val="clear" w:color="auto" w:fill="D9D9D9"/>
          </w:tcPr>
          <w:p w14:paraId="5065514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事業名</w:t>
            </w:r>
          </w:p>
        </w:tc>
        <w:tc>
          <w:tcPr>
            <w:tcW w:w="4690" w:type="dxa"/>
            <w:shd w:val="clear" w:color="auto" w:fill="auto"/>
            <w:hideMark/>
          </w:tcPr>
          <w:p w14:paraId="59EC8A61" w14:textId="77777777" w:rsidR="00A2054F" w:rsidRPr="00E325A3" w:rsidRDefault="00A2054F" w:rsidP="00C62E33">
            <w:pPr>
              <w:rPr>
                <w:rFonts w:ascii="Century" w:eastAsia="ＭＳ 明朝" w:hAnsi="Century" w:cs="Times New Roman"/>
                <w:sz w:val="24"/>
              </w:rPr>
            </w:pPr>
            <w:r w:rsidRPr="00E325A3">
              <w:rPr>
                <w:rFonts w:ascii="Century" w:eastAsia="ＭＳ 明朝" w:hAnsi="Century" w:cs="Times New Roman"/>
                <w:sz w:val="24"/>
              </w:rPr>
              <w:t>【</w:t>
            </w:r>
            <w:r w:rsidRPr="00E325A3">
              <w:rPr>
                <w:rFonts w:ascii="Century" w:eastAsia="ＭＳ 明朝" w:hAnsi="Century" w:cs="Times New Roman"/>
                <w:sz w:val="24"/>
              </w:rPr>
              <w:t>No,17</w:t>
            </w:r>
            <w:r w:rsidRPr="00E325A3">
              <w:rPr>
                <w:rFonts w:ascii="Century" w:eastAsia="ＭＳ 明朝" w:hAnsi="Century" w:cs="Times New Roman"/>
                <w:sz w:val="24"/>
              </w:rPr>
              <w:t>（医療分）】</w:t>
            </w:r>
          </w:p>
          <w:p w14:paraId="628586CD" w14:textId="77777777" w:rsidR="00A2054F" w:rsidRPr="00E325A3" w:rsidRDefault="00A2054F" w:rsidP="00C62E33">
            <w:pPr>
              <w:rPr>
                <w:rFonts w:ascii="Century" w:eastAsia="ＭＳ 明朝" w:hAnsi="Century" w:cs="Times New Roman"/>
                <w:sz w:val="24"/>
              </w:rPr>
            </w:pPr>
            <w:r w:rsidRPr="00E325A3">
              <w:rPr>
                <w:rFonts w:ascii="Century" w:eastAsia="ＭＳ 明朝" w:hAnsi="Century" w:cs="Times New Roman"/>
                <w:sz w:val="24"/>
              </w:rPr>
              <w:t>長期入院精神障がい者退院</w:t>
            </w:r>
            <w:r w:rsidRPr="00E325A3">
              <w:rPr>
                <w:rFonts w:ascii="Century" w:eastAsia="ＭＳ 明朝" w:hAnsi="Century" w:cs="Times New Roman" w:hint="eastAsia"/>
                <w:sz w:val="24"/>
              </w:rPr>
              <w:t>支援強化</w:t>
            </w:r>
            <w:r w:rsidRPr="00E325A3">
              <w:rPr>
                <w:rFonts w:ascii="Century" w:eastAsia="ＭＳ 明朝" w:hAnsi="Century" w:cs="Times New Roman"/>
                <w:sz w:val="24"/>
              </w:rPr>
              <w:t>事業</w:t>
            </w:r>
          </w:p>
        </w:tc>
        <w:tc>
          <w:tcPr>
            <w:tcW w:w="2857" w:type="dxa"/>
            <w:shd w:val="clear" w:color="auto" w:fill="auto"/>
            <w:hideMark/>
          </w:tcPr>
          <w:p w14:paraId="37913EF7" w14:textId="77777777" w:rsidR="00A2054F" w:rsidRPr="00974FB2" w:rsidRDefault="00A2054F" w:rsidP="00C62E33">
            <w:pPr>
              <w:jc w:val="left"/>
              <w:rPr>
                <w:rFonts w:ascii="Century" w:eastAsia="ＭＳ 明朝" w:hAnsi="Century" w:cs="Times New Roman"/>
                <w:sz w:val="24"/>
              </w:rPr>
            </w:pPr>
            <w:r w:rsidRPr="00974FB2">
              <w:rPr>
                <w:rFonts w:ascii="Century" w:eastAsia="ＭＳ 明朝" w:hAnsi="Century" w:cs="Times New Roman" w:hint="eastAsia"/>
                <w:sz w:val="18"/>
              </w:rPr>
              <w:t>【総事業費】</w:t>
            </w:r>
          </w:p>
          <w:p w14:paraId="5A295110" w14:textId="77777777" w:rsidR="00A2054F" w:rsidRPr="00974FB2" w:rsidRDefault="00A2054F" w:rsidP="00C62E33">
            <w:pPr>
              <w:jc w:val="right"/>
              <w:rPr>
                <w:rFonts w:ascii="Century" w:eastAsia="ＭＳ 明朝" w:hAnsi="Century" w:cs="Times New Roman"/>
                <w:sz w:val="24"/>
              </w:rPr>
            </w:pPr>
            <w:r w:rsidRPr="00974FB2">
              <w:rPr>
                <w:rFonts w:ascii="Century" w:eastAsia="ＭＳ 明朝" w:hAnsi="Century" w:cs="Times New Roman" w:hint="eastAsia"/>
                <w:sz w:val="24"/>
              </w:rPr>
              <w:t>17,811</w:t>
            </w:r>
            <w:r w:rsidRPr="00974FB2">
              <w:rPr>
                <w:rFonts w:ascii="Century" w:eastAsia="ＭＳ 明朝" w:hAnsi="Century" w:cs="Times New Roman" w:hint="eastAsia"/>
                <w:sz w:val="24"/>
              </w:rPr>
              <w:t>千円</w:t>
            </w:r>
          </w:p>
        </w:tc>
      </w:tr>
      <w:tr w:rsidR="00A2054F" w:rsidRPr="00974FB2" w14:paraId="69444A91" w14:textId="77777777" w:rsidTr="00C62E33">
        <w:trPr>
          <w:trHeight w:val="301"/>
          <w:jc w:val="center"/>
        </w:trPr>
        <w:tc>
          <w:tcPr>
            <w:tcW w:w="2733" w:type="dxa"/>
            <w:shd w:val="clear" w:color="auto" w:fill="D9D9D9"/>
          </w:tcPr>
          <w:p w14:paraId="6CD45983"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事業の対象となる区域</w:t>
            </w:r>
          </w:p>
        </w:tc>
        <w:tc>
          <w:tcPr>
            <w:tcW w:w="7547" w:type="dxa"/>
            <w:gridSpan w:val="2"/>
            <w:shd w:val="clear" w:color="auto" w:fill="auto"/>
          </w:tcPr>
          <w:p w14:paraId="297ADB85" w14:textId="77777777" w:rsidR="00A2054F" w:rsidRPr="00974FB2" w:rsidRDefault="00A2054F" w:rsidP="00C62E33">
            <w:pPr>
              <w:rPr>
                <w:rFonts w:ascii="Century" w:eastAsia="ＭＳ 明朝" w:hAnsi="Century" w:cs="Times New Roman"/>
                <w:kern w:val="0"/>
                <w:sz w:val="24"/>
                <w:szCs w:val="24"/>
              </w:rPr>
            </w:pPr>
            <w:r w:rsidRPr="00974FB2">
              <w:rPr>
                <w:rFonts w:ascii="Century" w:eastAsia="ＭＳ 明朝" w:hAnsi="Century" w:cs="Times New Roman"/>
                <w:kern w:val="0"/>
                <w:sz w:val="22"/>
                <w:szCs w:val="24"/>
              </w:rPr>
              <w:t>豊能圏域、三島圏域、北河内圏域、中河内圏域、南河内圏域、泉州圏域</w:t>
            </w:r>
          </w:p>
        </w:tc>
      </w:tr>
      <w:tr w:rsidR="00A2054F" w:rsidRPr="00974FB2" w14:paraId="547D8D64" w14:textId="77777777" w:rsidTr="00C62E33">
        <w:trPr>
          <w:trHeight w:val="363"/>
          <w:jc w:val="center"/>
        </w:trPr>
        <w:tc>
          <w:tcPr>
            <w:tcW w:w="2733" w:type="dxa"/>
            <w:shd w:val="clear" w:color="auto" w:fill="D9D9D9"/>
          </w:tcPr>
          <w:p w14:paraId="7BED80ED"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事業の実施主体</w:t>
            </w:r>
          </w:p>
        </w:tc>
        <w:tc>
          <w:tcPr>
            <w:tcW w:w="7547" w:type="dxa"/>
            <w:gridSpan w:val="2"/>
            <w:shd w:val="clear" w:color="auto" w:fill="auto"/>
          </w:tcPr>
          <w:p w14:paraId="617805A6" w14:textId="77777777" w:rsidR="00A2054F" w:rsidRPr="00974FB2" w:rsidRDefault="00A2054F" w:rsidP="00C62E33">
            <w:pPr>
              <w:rPr>
                <w:rFonts w:ascii="Century" w:eastAsia="ＭＳ 明朝" w:hAnsi="Century" w:cs="Times New Roman"/>
                <w:kern w:val="0"/>
                <w:sz w:val="24"/>
                <w:szCs w:val="24"/>
              </w:rPr>
            </w:pPr>
            <w:r w:rsidRPr="00974FB2">
              <w:rPr>
                <w:rFonts w:ascii="Century" w:eastAsia="ＭＳ 明朝" w:hAnsi="Century" w:cs="Times New Roman"/>
                <w:kern w:val="0"/>
                <w:sz w:val="24"/>
                <w:szCs w:val="24"/>
              </w:rPr>
              <w:t>大阪府（</w:t>
            </w:r>
            <w:r w:rsidRPr="00974FB2">
              <w:rPr>
                <w:rFonts w:ascii="Century" w:eastAsia="ＭＳ 明朝" w:hAnsi="Century" w:cs="Times New Roman" w:hint="eastAsia"/>
                <w:kern w:val="0"/>
                <w:sz w:val="24"/>
                <w:szCs w:val="24"/>
              </w:rPr>
              <w:t>②</w:t>
            </w:r>
            <w:r w:rsidRPr="00974FB2">
              <w:rPr>
                <w:rFonts w:ascii="Century" w:eastAsia="ＭＳ 明朝" w:hAnsi="Century" w:cs="Times New Roman"/>
                <w:kern w:val="0"/>
                <w:sz w:val="24"/>
                <w:szCs w:val="24"/>
              </w:rPr>
              <w:t>大阪精神科病院協会への委託）</w:t>
            </w:r>
          </w:p>
        </w:tc>
      </w:tr>
      <w:tr w:rsidR="00A2054F" w:rsidRPr="00974FB2" w14:paraId="53CAE7D8" w14:textId="77777777" w:rsidTr="00C62E33">
        <w:trPr>
          <w:trHeight w:val="478"/>
          <w:jc w:val="center"/>
        </w:trPr>
        <w:tc>
          <w:tcPr>
            <w:tcW w:w="2733" w:type="dxa"/>
            <w:shd w:val="clear" w:color="auto" w:fill="D9D9D9"/>
          </w:tcPr>
          <w:p w14:paraId="6FA6183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事業の期間</w:t>
            </w:r>
          </w:p>
        </w:tc>
        <w:tc>
          <w:tcPr>
            <w:tcW w:w="7547" w:type="dxa"/>
            <w:gridSpan w:val="2"/>
            <w:shd w:val="clear" w:color="auto" w:fill="auto"/>
          </w:tcPr>
          <w:p w14:paraId="51FC86A5" w14:textId="77777777" w:rsidR="00A2054F" w:rsidRPr="00974FB2" w:rsidRDefault="00A2054F" w:rsidP="00C62E33">
            <w:pPr>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令和</w:t>
            </w:r>
            <w:r w:rsidRPr="00974FB2">
              <w:rPr>
                <w:rFonts w:ascii="Century" w:eastAsia="ＭＳ 明朝" w:hAnsi="Century" w:cs="Times New Roman" w:hint="eastAsia"/>
                <w:kern w:val="0"/>
                <w:sz w:val="24"/>
                <w:szCs w:val="24"/>
              </w:rPr>
              <w:t>3</w:t>
            </w:r>
            <w:r w:rsidRPr="00974FB2">
              <w:rPr>
                <w:rFonts w:ascii="Century" w:eastAsia="ＭＳ 明朝" w:hAnsi="Century" w:cs="Times New Roman" w:hint="eastAsia"/>
                <w:kern w:val="0"/>
                <w:sz w:val="24"/>
                <w:szCs w:val="24"/>
              </w:rPr>
              <w:t>年</w:t>
            </w:r>
            <w:r w:rsidRPr="00974FB2">
              <w:rPr>
                <w:rFonts w:ascii="Century" w:eastAsia="ＭＳ 明朝" w:hAnsi="Century" w:cs="Times New Roman" w:hint="eastAsia"/>
                <w:kern w:val="0"/>
                <w:sz w:val="24"/>
                <w:szCs w:val="24"/>
              </w:rPr>
              <w:t>4</w:t>
            </w:r>
            <w:r w:rsidRPr="00974FB2">
              <w:rPr>
                <w:rFonts w:ascii="Century" w:eastAsia="ＭＳ 明朝" w:hAnsi="Century" w:cs="Times New Roman" w:hint="eastAsia"/>
                <w:kern w:val="0"/>
                <w:sz w:val="24"/>
                <w:szCs w:val="24"/>
              </w:rPr>
              <w:t>月</w:t>
            </w:r>
            <w:r w:rsidRPr="00974FB2">
              <w:rPr>
                <w:rFonts w:ascii="Century" w:eastAsia="ＭＳ 明朝" w:hAnsi="Century" w:cs="Times New Roman" w:hint="eastAsia"/>
                <w:kern w:val="0"/>
                <w:sz w:val="24"/>
                <w:szCs w:val="24"/>
              </w:rPr>
              <w:t>1</w:t>
            </w:r>
            <w:r w:rsidRPr="00974FB2">
              <w:rPr>
                <w:rFonts w:ascii="Century" w:eastAsia="ＭＳ 明朝" w:hAnsi="Century" w:cs="Times New Roman" w:hint="eastAsia"/>
                <w:kern w:val="0"/>
                <w:sz w:val="24"/>
                <w:szCs w:val="24"/>
              </w:rPr>
              <w:t>日～令和</w:t>
            </w:r>
            <w:r>
              <w:rPr>
                <w:rFonts w:ascii="Century" w:eastAsia="ＭＳ 明朝" w:hAnsi="Century" w:cs="Times New Roman" w:hint="eastAsia"/>
                <w:kern w:val="0"/>
                <w:sz w:val="24"/>
                <w:szCs w:val="24"/>
              </w:rPr>
              <w:t>5</w:t>
            </w:r>
            <w:r w:rsidRPr="00974FB2">
              <w:rPr>
                <w:rFonts w:ascii="Century" w:eastAsia="ＭＳ 明朝" w:hAnsi="Century" w:cs="Times New Roman" w:hint="eastAsia"/>
                <w:kern w:val="0"/>
                <w:sz w:val="24"/>
                <w:szCs w:val="24"/>
              </w:rPr>
              <w:t>年</w:t>
            </w:r>
            <w:r w:rsidRPr="00974FB2">
              <w:rPr>
                <w:rFonts w:ascii="Century" w:eastAsia="ＭＳ 明朝" w:hAnsi="Century" w:cs="Times New Roman" w:hint="eastAsia"/>
                <w:kern w:val="0"/>
                <w:sz w:val="24"/>
                <w:szCs w:val="24"/>
              </w:rPr>
              <w:t>3</w:t>
            </w:r>
            <w:r w:rsidRPr="00974FB2">
              <w:rPr>
                <w:rFonts w:ascii="Century" w:eastAsia="ＭＳ 明朝" w:hAnsi="Century" w:cs="Times New Roman" w:hint="eastAsia"/>
                <w:kern w:val="0"/>
                <w:sz w:val="24"/>
                <w:szCs w:val="24"/>
              </w:rPr>
              <w:t>月</w:t>
            </w:r>
            <w:r w:rsidRPr="00974FB2">
              <w:rPr>
                <w:rFonts w:ascii="Century" w:eastAsia="ＭＳ 明朝" w:hAnsi="Century" w:cs="Times New Roman" w:hint="eastAsia"/>
                <w:kern w:val="0"/>
                <w:sz w:val="24"/>
                <w:szCs w:val="24"/>
              </w:rPr>
              <w:t>31</w:t>
            </w:r>
            <w:r w:rsidRPr="00974FB2">
              <w:rPr>
                <w:rFonts w:ascii="Century" w:eastAsia="ＭＳ 明朝" w:hAnsi="Century" w:cs="Times New Roman" w:hint="eastAsia"/>
                <w:kern w:val="0"/>
                <w:sz w:val="24"/>
                <w:szCs w:val="24"/>
              </w:rPr>
              <w:t>日</w:t>
            </w:r>
          </w:p>
          <w:p w14:paraId="5FC6417B" w14:textId="77777777" w:rsidR="00A2054F" w:rsidRPr="00974FB2" w:rsidRDefault="00A2054F" w:rsidP="00C62E33">
            <w:pPr>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□継続　／　☑終了</w:t>
            </w:r>
          </w:p>
        </w:tc>
      </w:tr>
      <w:tr w:rsidR="00A2054F" w:rsidRPr="00974FB2" w14:paraId="58241D80" w14:textId="77777777" w:rsidTr="00C62E33">
        <w:trPr>
          <w:trHeight w:val="478"/>
          <w:jc w:val="center"/>
        </w:trPr>
        <w:tc>
          <w:tcPr>
            <w:tcW w:w="2733" w:type="dxa"/>
            <w:vMerge w:val="restart"/>
            <w:shd w:val="clear" w:color="auto" w:fill="D9D9D9"/>
          </w:tcPr>
          <w:p w14:paraId="2A2D3358"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背景にある医療・介護ニーズ</w:t>
            </w:r>
          </w:p>
        </w:tc>
        <w:tc>
          <w:tcPr>
            <w:tcW w:w="7547" w:type="dxa"/>
            <w:gridSpan w:val="2"/>
            <w:shd w:val="clear" w:color="auto" w:fill="auto"/>
          </w:tcPr>
          <w:p w14:paraId="231783B3" w14:textId="77777777" w:rsidR="00A2054F" w:rsidRPr="00974FB2" w:rsidRDefault="00A2054F" w:rsidP="00C62E33">
            <w:pPr>
              <w:ind w:left="38" w:hangingChars="16" w:hanging="38"/>
              <w:rPr>
                <w:rFonts w:ascii="Century" w:eastAsia="ＭＳ 明朝" w:hAnsi="Century" w:cs="Times New Roman"/>
                <w:kern w:val="0"/>
                <w:sz w:val="24"/>
                <w:szCs w:val="24"/>
              </w:rPr>
            </w:pPr>
            <w:r w:rsidRPr="00974FB2">
              <w:rPr>
                <w:rFonts w:ascii="Century" w:eastAsia="ＭＳ 明朝" w:hAnsi="Century" w:cs="Times New Roman"/>
                <w:kern w:val="0"/>
                <w:sz w:val="24"/>
                <w:szCs w:val="24"/>
              </w:rPr>
              <w:t>精神科病院に入院中の長期入院者</w:t>
            </w:r>
            <w:r w:rsidRPr="00974FB2">
              <w:rPr>
                <w:rFonts w:ascii="Century" w:eastAsia="ＭＳ 明朝" w:hAnsi="Century" w:cs="Times New Roman" w:hint="eastAsia"/>
                <w:kern w:val="0"/>
                <w:sz w:val="24"/>
                <w:szCs w:val="24"/>
              </w:rPr>
              <w:t>の</w:t>
            </w:r>
            <w:r w:rsidRPr="00974FB2">
              <w:rPr>
                <w:rFonts w:ascii="Century" w:eastAsia="ＭＳ 明朝" w:hAnsi="Century" w:cs="Times New Roman"/>
                <w:kern w:val="0"/>
                <w:sz w:val="24"/>
                <w:szCs w:val="24"/>
              </w:rPr>
              <w:t>地域移行</w:t>
            </w:r>
            <w:r w:rsidRPr="00974FB2">
              <w:rPr>
                <w:rFonts w:ascii="Century" w:eastAsia="ＭＳ 明朝" w:hAnsi="Century" w:cs="Times New Roman" w:hint="eastAsia"/>
                <w:kern w:val="0"/>
                <w:sz w:val="24"/>
                <w:szCs w:val="24"/>
              </w:rPr>
              <w:t>を進めるためには、退院後の在宅における切れ目のない医療・福祉サービスの提供体制の確保</w:t>
            </w:r>
            <w:r w:rsidRPr="00974FB2">
              <w:rPr>
                <w:rFonts w:ascii="Century" w:eastAsia="ＭＳ 明朝" w:hAnsi="Century" w:cs="Times New Roman"/>
                <w:kern w:val="0"/>
                <w:sz w:val="24"/>
                <w:szCs w:val="24"/>
              </w:rPr>
              <w:t>が必要。</w:t>
            </w:r>
          </w:p>
        </w:tc>
      </w:tr>
      <w:tr w:rsidR="00A2054F" w:rsidRPr="00974FB2" w14:paraId="396A6B52" w14:textId="77777777" w:rsidTr="00C62E33">
        <w:trPr>
          <w:trHeight w:val="478"/>
          <w:jc w:val="center"/>
        </w:trPr>
        <w:tc>
          <w:tcPr>
            <w:tcW w:w="2733" w:type="dxa"/>
            <w:vMerge/>
            <w:shd w:val="clear" w:color="auto" w:fill="D9D9D9"/>
          </w:tcPr>
          <w:p w14:paraId="7C8CAF88" w14:textId="77777777" w:rsidR="00A2054F" w:rsidRPr="00974FB2" w:rsidRDefault="00A2054F" w:rsidP="00C62E33">
            <w:pPr>
              <w:rPr>
                <w:rFonts w:ascii="ＭＳ 明朝" w:eastAsia="ＭＳ 明朝" w:hAnsi="ＭＳ 明朝" w:cs="Times New Roman"/>
                <w:sz w:val="24"/>
                <w:szCs w:val="24"/>
              </w:rPr>
            </w:pPr>
          </w:p>
        </w:tc>
        <w:tc>
          <w:tcPr>
            <w:tcW w:w="7547" w:type="dxa"/>
            <w:gridSpan w:val="2"/>
            <w:shd w:val="clear" w:color="auto" w:fill="auto"/>
          </w:tcPr>
          <w:p w14:paraId="3C36F429" w14:textId="77777777" w:rsidR="00A2054F" w:rsidRPr="00974FB2" w:rsidRDefault="00A2054F" w:rsidP="00C62E33">
            <w:pPr>
              <w:rPr>
                <w:rFonts w:ascii="Century" w:eastAsia="ＭＳ 明朝" w:hAnsi="Century" w:cs="Times New Roman"/>
                <w:kern w:val="0"/>
                <w:sz w:val="24"/>
                <w:szCs w:val="24"/>
              </w:rPr>
            </w:pPr>
            <w:r w:rsidRPr="00974FB2">
              <w:rPr>
                <w:rFonts w:ascii="Century" w:eastAsia="ＭＳ 明朝" w:hAnsi="Century" w:cs="Times New Roman"/>
                <w:kern w:val="0"/>
                <w:sz w:val="24"/>
                <w:szCs w:val="24"/>
              </w:rPr>
              <w:t>アウトカム指標：</w:t>
            </w:r>
            <w:r w:rsidRPr="00974FB2">
              <w:rPr>
                <w:rFonts w:ascii="Century" w:eastAsia="ＭＳ 明朝" w:hAnsi="Century" w:cs="Times New Roman" w:hint="eastAsia"/>
                <w:kern w:val="0"/>
                <w:sz w:val="24"/>
                <w:szCs w:val="24"/>
              </w:rPr>
              <w:t>精神病床における１</w:t>
            </w:r>
            <w:r w:rsidRPr="00974FB2">
              <w:rPr>
                <w:rFonts w:ascii="Century" w:eastAsia="ＭＳ 明朝" w:hAnsi="Century" w:cs="Times New Roman"/>
                <w:kern w:val="0"/>
                <w:sz w:val="24"/>
                <w:szCs w:val="24"/>
              </w:rPr>
              <w:t>年以上</w:t>
            </w:r>
            <w:r w:rsidRPr="00974FB2">
              <w:rPr>
                <w:rFonts w:ascii="Century" w:eastAsia="ＭＳ 明朝" w:hAnsi="Century" w:cs="Times New Roman" w:hint="eastAsia"/>
                <w:kern w:val="0"/>
                <w:sz w:val="24"/>
                <w:szCs w:val="24"/>
              </w:rPr>
              <w:t>の</w:t>
            </w:r>
            <w:r w:rsidRPr="00974FB2">
              <w:rPr>
                <w:rFonts w:ascii="Century" w:eastAsia="ＭＳ 明朝" w:hAnsi="Century" w:cs="Times New Roman"/>
                <w:kern w:val="0"/>
                <w:sz w:val="24"/>
                <w:szCs w:val="24"/>
              </w:rPr>
              <w:t>長期入院</w:t>
            </w:r>
            <w:r w:rsidRPr="00974FB2">
              <w:rPr>
                <w:rFonts w:ascii="Century" w:eastAsia="ＭＳ 明朝" w:hAnsi="Century" w:cs="Times New Roman" w:hint="eastAsia"/>
                <w:kern w:val="0"/>
                <w:sz w:val="24"/>
                <w:szCs w:val="24"/>
              </w:rPr>
              <w:t>の寛解・院内寛解患</w:t>
            </w:r>
            <w:r w:rsidRPr="00974FB2">
              <w:rPr>
                <w:rFonts w:ascii="Century" w:eastAsia="ＭＳ 明朝" w:hAnsi="Century" w:cs="Times New Roman"/>
                <w:kern w:val="0"/>
                <w:sz w:val="24"/>
                <w:szCs w:val="24"/>
              </w:rPr>
              <w:t>者</w:t>
            </w:r>
            <w:r>
              <w:rPr>
                <w:rFonts w:ascii="Century" w:eastAsia="ＭＳ 明朝" w:hAnsi="Century" w:cs="Times New Roman" w:hint="eastAsia"/>
                <w:kern w:val="0"/>
                <w:sz w:val="24"/>
                <w:szCs w:val="24"/>
              </w:rPr>
              <w:t>600</w:t>
            </w:r>
            <w:r w:rsidRPr="00974FB2">
              <w:rPr>
                <w:rFonts w:ascii="Century" w:eastAsia="ＭＳ 明朝" w:hAnsi="Century" w:cs="Times New Roman" w:hint="eastAsia"/>
                <w:kern w:val="0"/>
                <w:sz w:val="24"/>
                <w:szCs w:val="24"/>
              </w:rPr>
              <w:t>名</w:t>
            </w:r>
            <w:r w:rsidRPr="00974FB2">
              <w:rPr>
                <w:rFonts w:ascii="Century" w:eastAsia="ＭＳ 明朝" w:hAnsi="Century" w:cs="Times New Roman" w:hint="eastAsia"/>
                <w:kern w:val="0"/>
                <w:sz w:val="24"/>
                <w:szCs w:val="24"/>
              </w:rPr>
              <w:t>(R</w:t>
            </w:r>
            <w:r w:rsidRPr="00974FB2">
              <w:rPr>
                <w:rFonts w:ascii="Century" w:eastAsia="ＭＳ 明朝" w:hAnsi="Century" w:cs="Times New Roman" w:hint="eastAsia"/>
                <w:kern w:val="0"/>
                <w:sz w:val="24"/>
                <w:szCs w:val="24"/>
              </w:rPr>
              <w:t>１</w:t>
            </w:r>
            <w:r w:rsidRPr="00974FB2">
              <w:rPr>
                <w:rFonts w:ascii="Century" w:eastAsia="ＭＳ 明朝" w:hAnsi="Century" w:cs="Times New Roman" w:hint="eastAsia"/>
                <w:kern w:val="0"/>
                <w:sz w:val="24"/>
                <w:szCs w:val="24"/>
              </w:rPr>
              <w:t>)</w:t>
            </w:r>
            <w:r w:rsidRPr="00974FB2">
              <w:rPr>
                <w:rFonts w:ascii="Century" w:eastAsia="ＭＳ 明朝" w:hAnsi="Century" w:cs="Times New Roman" w:hint="eastAsia"/>
                <w:kern w:val="0"/>
                <w:sz w:val="24"/>
                <w:szCs w:val="24"/>
              </w:rPr>
              <w:t>の内困難ケースの減少</w:t>
            </w:r>
            <w:r w:rsidRPr="00974FB2">
              <w:rPr>
                <w:rFonts w:ascii="Century" w:eastAsia="ＭＳ 明朝" w:hAnsi="Century" w:cs="Times New Roman"/>
                <w:kern w:val="0"/>
                <w:sz w:val="24"/>
                <w:szCs w:val="24"/>
              </w:rPr>
              <w:t>：</w:t>
            </w:r>
          </w:p>
          <w:p w14:paraId="23419732" w14:textId="77777777" w:rsidR="00A2054F" w:rsidRPr="00974FB2" w:rsidRDefault="00A2054F" w:rsidP="00C62E33">
            <w:pPr>
              <w:rPr>
                <w:rFonts w:ascii="Century" w:eastAsia="ＭＳ 明朝" w:hAnsi="Century" w:cs="Times New Roman"/>
                <w:kern w:val="0"/>
                <w:sz w:val="24"/>
                <w:szCs w:val="24"/>
              </w:rPr>
            </w:pPr>
            <w:r>
              <w:rPr>
                <w:rFonts w:ascii="Century" w:eastAsia="ＭＳ 明朝" w:hAnsi="Century" w:cs="Times New Roman" w:hint="eastAsia"/>
                <w:kern w:val="0"/>
                <w:sz w:val="24"/>
                <w:szCs w:val="24"/>
              </w:rPr>
              <w:t>259</w:t>
            </w:r>
            <w:r w:rsidRPr="00974FB2">
              <w:rPr>
                <w:rFonts w:ascii="Century" w:eastAsia="ＭＳ 明朝" w:hAnsi="Century" w:cs="Times New Roman"/>
                <w:kern w:val="0"/>
                <w:sz w:val="24"/>
                <w:szCs w:val="24"/>
              </w:rPr>
              <w:t>人（</w:t>
            </w:r>
            <w:r w:rsidRPr="00974FB2">
              <w:rPr>
                <w:rFonts w:ascii="Century" w:eastAsia="ＭＳ 明朝" w:hAnsi="Century" w:cs="Times New Roman" w:hint="eastAsia"/>
                <w:kern w:val="0"/>
                <w:sz w:val="24"/>
                <w:szCs w:val="24"/>
              </w:rPr>
              <w:t>R</w:t>
            </w:r>
            <w:r w:rsidRPr="00974FB2">
              <w:rPr>
                <w:rFonts w:ascii="Century" w:eastAsia="ＭＳ 明朝" w:hAnsi="Century" w:cs="Times New Roman" w:hint="eastAsia"/>
                <w:kern w:val="0"/>
                <w:sz w:val="24"/>
                <w:szCs w:val="24"/>
              </w:rPr>
              <w:t>１</w:t>
            </w:r>
            <w:r w:rsidRPr="00974FB2">
              <w:rPr>
                <w:rFonts w:ascii="Century" w:eastAsia="ＭＳ 明朝" w:hAnsi="Century" w:cs="Times New Roman"/>
                <w:kern w:val="0"/>
                <w:sz w:val="24"/>
                <w:szCs w:val="24"/>
              </w:rPr>
              <w:t>）</w:t>
            </w:r>
            <w:r w:rsidRPr="00974FB2">
              <w:rPr>
                <w:rFonts w:ascii="Century" w:eastAsia="ＭＳ 明朝" w:hAnsi="Century" w:cs="Times New Roman" w:hint="eastAsia"/>
                <w:kern w:val="0"/>
                <w:sz w:val="24"/>
                <w:szCs w:val="24"/>
              </w:rPr>
              <w:t>⇒</w:t>
            </w:r>
            <w:r>
              <w:rPr>
                <w:rFonts w:ascii="Century" w:eastAsia="ＭＳ 明朝" w:hAnsi="Century" w:cs="Times New Roman" w:hint="eastAsia"/>
                <w:kern w:val="0"/>
                <w:sz w:val="24"/>
                <w:szCs w:val="24"/>
              </w:rPr>
              <w:t>137</w:t>
            </w:r>
            <w:r w:rsidRPr="00974FB2">
              <w:rPr>
                <w:rFonts w:ascii="Century" w:eastAsia="ＭＳ 明朝" w:hAnsi="Century" w:cs="Times New Roman" w:hint="eastAsia"/>
                <w:kern w:val="0"/>
                <w:sz w:val="24"/>
                <w:szCs w:val="24"/>
              </w:rPr>
              <w:t>人（</w:t>
            </w:r>
            <w:r w:rsidRPr="00974FB2">
              <w:rPr>
                <w:rFonts w:ascii="Century" w:eastAsia="ＭＳ 明朝" w:hAnsi="Century" w:cs="Times New Roman" w:hint="eastAsia"/>
                <w:kern w:val="0"/>
                <w:sz w:val="24"/>
                <w:szCs w:val="24"/>
              </w:rPr>
              <w:t>R</w:t>
            </w:r>
            <w:r w:rsidRPr="00974FB2">
              <w:rPr>
                <w:rFonts w:ascii="Century" w:eastAsia="ＭＳ 明朝" w:hAnsi="Century" w:cs="Times New Roman" w:hint="eastAsia"/>
                <w:kern w:val="0"/>
                <w:sz w:val="24"/>
                <w:szCs w:val="24"/>
              </w:rPr>
              <w:t>３）実績</w:t>
            </w:r>
            <w:r w:rsidRPr="00974FB2">
              <w:rPr>
                <w:rFonts w:ascii="Century" w:eastAsia="ＭＳ 明朝" w:hAnsi="Century" w:cs="Times New Roman" w:hint="eastAsia"/>
                <w:kern w:val="0"/>
                <w:sz w:val="24"/>
                <w:szCs w:val="24"/>
              </w:rPr>
              <w:t>219</w:t>
            </w:r>
            <w:r w:rsidRPr="00974FB2">
              <w:rPr>
                <w:rFonts w:ascii="Century" w:eastAsia="ＭＳ 明朝" w:hAnsi="Century" w:cs="Times New Roman" w:hint="eastAsia"/>
                <w:kern w:val="0"/>
                <w:sz w:val="24"/>
                <w:szCs w:val="24"/>
              </w:rPr>
              <w:t>人</w:t>
            </w:r>
          </w:p>
          <w:p w14:paraId="26522BE3" w14:textId="77777777" w:rsidR="00A2054F" w:rsidRPr="00974FB2" w:rsidRDefault="00A2054F" w:rsidP="00C62E33">
            <w:pPr>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9,142</w:t>
            </w:r>
            <w:r w:rsidRPr="00974FB2">
              <w:rPr>
                <w:rFonts w:ascii="Century" w:eastAsia="ＭＳ 明朝" w:hAnsi="Century" w:cs="Times New Roman" w:hint="eastAsia"/>
                <w:kern w:val="0"/>
                <w:sz w:val="24"/>
                <w:szCs w:val="24"/>
              </w:rPr>
              <w:t>人（</w:t>
            </w:r>
            <w:r w:rsidRPr="00974FB2">
              <w:rPr>
                <w:rFonts w:ascii="Century" w:eastAsia="ＭＳ 明朝" w:hAnsi="Century" w:cs="Times New Roman" w:hint="eastAsia"/>
                <w:kern w:val="0"/>
                <w:sz w:val="24"/>
                <w:szCs w:val="24"/>
              </w:rPr>
              <w:t>R</w:t>
            </w:r>
            <w:r w:rsidRPr="00974FB2">
              <w:rPr>
                <w:rFonts w:ascii="Century" w:eastAsia="ＭＳ 明朝" w:hAnsi="Century" w:cs="Times New Roman" w:hint="eastAsia"/>
                <w:kern w:val="0"/>
                <w:sz w:val="24"/>
                <w:szCs w:val="24"/>
              </w:rPr>
              <w:t>２）⇒</w:t>
            </w:r>
            <w:r w:rsidRPr="00974FB2">
              <w:rPr>
                <w:rFonts w:ascii="Century" w:eastAsia="ＭＳ 明朝" w:hAnsi="Century" w:cs="Times New Roman" w:hint="eastAsia"/>
                <w:kern w:val="0"/>
                <w:sz w:val="24"/>
                <w:szCs w:val="24"/>
              </w:rPr>
              <w:t>8,991</w:t>
            </w:r>
            <w:r w:rsidRPr="00974FB2">
              <w:rPr>
                <w:rFonts w:ascii="Century" w:eastAsia="ＭＳ 明朝" w:hAnsi="Century" w:cs="Times New Roman" w:hint="eastAsia"/>
                <w:kern w:val="0"/>
                <w:sz w:val="24"/>
                <w:szCs w:val="24"/>
              </w:rPr>
              <w:t>人（</w:t>
            </w:r>
            <w:r w:rsidRPr="00974FB2">
              <w:rPr>
                <w:rFonts w:ascii="Century" w:eastAsia="ＭＳ 明朝" w:hAnsi="Century" w:cs="Times New Roman" w:hint="eastAsia"/>
                <w:kern w:val="0"/>
                <w:sz w:val="24"/>
                <w:szCs w:val="24"/>
              </w:rPr>
              <w:t>R</w:t>
            </w:r>
            <w:r w:rsidRPr="00974FB2">
              <w:rPr>
                <w:rFonts w:ascii="Century" w:eastAsia="ＭＳ 明朝" w:hAnsi="Century" w:cs="Times New Roman" w:hint="eastAsia"/>
                <w:kern w:val="0"/>
                <w:sz w:val="24"/>
                <w:szCs w:val="24"/>
              </w:rPr>
              <w:t>３）　実績</w:t>
            </w:r>
            <w:r w:rsidRPr="00974FB2">
              <w:rPr>
                <w:rFonts w:ascii="Century" w:eastAsia="ＭＳ 明朝" w:hAnsi="Century" w:cs="Times New Roman" w:hint="eastAsia"/>
                <w:kern w:val="0"/>
                <w:sz w:val="24"/>
                <w:szCs w:val="24"/>
              </w:rPr>
              <w:t>9,062</w:t>
            </w:r>
            <w:r w:rsidRPr="00974FB2">
              <w:rPr>
                <w:rFonts w:ascii="Century" w:eastAsia="ＭＳ 明朝" w:hAnsi="Century" w:cs="Times New Roman" w:hint="eastAsia"/>
                <w:kern w:val="0"/>
                <w:sz w:val="24"/>
                <w:szCs w:val="24"/>
              </w:rPr>
              <w:t>人（</w:t>
            </w:r>
            <w:r w:rsidRPr="00974FB2">
              <w:rPr>
                <w:rFonts w:ascii="Century" w:eastAsia="ＭＳ 明朝" w:hAnsi="Century" w:cs="Times New Roman" w:hint="eastAsia"/>
                <w:kern w:val="0"/>
                <w:sz w:val="24"/>
                <w:szCs w:val="24"/>
              </w:rPr>
              <w:t>R</w:t>
            </w:r>
            <w:r w:rsidRPr="00974FB2">
              <w:rPr>
                <w:rFonts w:ascii="Century" w:eastAsia="ＭＳ 明朝" w:hAnsi="Century" w:cs="Times New Roman" w:hint="eastAsia"/>
                <w:kern w:val="0"/>
                <w:sz w:val="24"/>
                <w:szCs w:val="24"/>
              </w:rPr>
              <w:t>３）</w:t>
            </w:r>
          </w:p>
        </w:tc>
      </w:tr>
      <w:tr w:rsidR="00A2054F" w:rsidRPr="00974FB2" w14:paraId="521C84BE" w14:textId="77777777" w:rsidTr="00C62E33">
        <w:trPr>
          <w:trHeight w:val="990"/>
          <w:jc w:val="center"/>
        </w:trPr>
        <w:tc>
          <w:tcPr>
            <w:tcW w:w="2733" w:type="dxa"/>
            <w:shd w:val="clear" w:color="auto" w:fill="D9D9D9"/>
          </w:tcPr>
          <w:p w14:paraId="42A40A0C"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事業の内容（当初計画）</w:t>
            </w:r>
          </w:p>
        </w:tc>
        <w:tc>
          <w:tcPr>
            <w:tcW w:w="7547" w:type="dxa"/>
            <w:gridSpan w:val="2"/>
            <w:shd w:val="clear" w:color="auto" w:fill="auto"/>
          </w:tcPr>
          <w:p w14:paraId="2A223F5C" w14:textId="77777777" w:rsidR="00A2054F" w:rsidRPr="00974FB2" w:rsidRDefault="00A2054F" w:rsidP="00ED19CB">
            <w:pPr>
              <w:numPr>
                <w:ilvl w:val="0"/>
                <w:numId w:val="5"/>
              </w:numPr>
              <w:rPr>
                <w:rFonts w:ascii="Century" w:eastAsia="ＭＳ 明朝" w:hAnsi="Century" w:cs="Times New Roman"/>
                <w:kern w:val="0"/>
                <w:sz w:val="24"/>
                <w:szCs w:val="24"/>
              </w:rPr>
            </w:pPr>
            <w:r w:rsidRPr="00974FB2">
              <w:rPr>
                <w:rFonts w:ascii="Century" w:eastAsia="ＭＳ 明朝" w:hAnsi="Century" w:cs="Times New Roman"/>
                <w:kern w:val="0"/>
                <w:sz w:val="24"/>
                <w:szCs w:val="24"/>
              </w:rPr>
              <w:t>地域精神医療体制整備広域コーディネーター（広域</w:t>
            </w:r>
            <w:r w:rsidRPr="00974FB2">
              <w:rPr>
                <w:rFonts w:ascii="Century" w:eastAsia="ＭＳ 明朝" w:hAnsi="Century" w:cs="Times New Roman"/>
                <w:kern w:val="0"/>
                <w:sz w:val="24"/>
                <w:szCs w:val="24"/>
              </w:rPr>
              <w:t>Co</w:t>
            </w:r>
            <w:r w:rsidRPr="00974FB2">
              <w:rPr>
                <w:rFonts w:ascii="Century" w:eastAsia="ＭＳ 明朝" w:hAnsi="Century" w:cs="Times New Roman"/>
                <w:kern w:val="0"/>
                <w:sz w:val="24"/>
                <w:szCs w:val="24"/>
              </w:rPr>
              <w:t>）の配置：各精神科病院と協働で、退院が可能な患者を把握するための取り組みを企画・実施し、対象者を市町村へつなぐ。</w:t>
            </w:r>
          </w:p>
          <w:p w14:paraId="7EE56D75" w14:textId="77777777" w:rsidR="00A2054F" w:rsidRPr="00974FB2" w:rsidRDefault="00A2054F" w:rsidP="00ED19CB">
            <w:pPr>
              <w:numPr>
                <w:ilvl w:val="0"/>
                <w:numId w:val="5"/>
              </w:numPr>
              <w:rPr>
                <w:rFonts w:ascii="Century" w:eastAsia="ＭＳ 明朝" w:hAnsi="Century" w:cs="Times New Roman"/>
                <w:kern w:val="0"/>
                <w:sz w:val="24"/>
                <w:szCs w:val="24"/>
              </w:rPr>
            </w:pPr>
            <w:r w:rsidRPr="00974FB2">
              <w:rPr>
                <w:rFonts w:ascii="Century" w:eastAsia="ＭＳ 明朝" w:hAnsi="Century" w:cs="Times New Roman"/>
                <w:kern w:val="0"/>
                <w:sz w:val="24"/>
                <w:szCs w:val="24"/>
              </w:rPr>
              <w:t>精神科病院職員研修：府内全精神科病院対象の全体研修と、広域</w:t>
            </w:r>
            <w:r w:rsidRPr="00974FB2">
              <w:rPr>
                <w:rFonts w:ascii="Century" w:eastAsia="ＭＳ 明朝" w:hAnsi="Century" w:cs="Times New Roman"/>
                <w:kern w:val="0"/>
                <w:sz w:val="24"/>
                <w:szCs w:val="24"/>
              </w:rPr>
              <w:t>Co</w:t>
            </w:r>
            <w:r w:rsidRPr="00974FB2">
              <w:rPr>
                <w:rFonts w:ascii="Century" w:eastAsia="ＭＳ 明朝" w:hAnsi="Century" w:cs="Times New Roman"/>
                <w:kern w:val="0"/>
                <w:sz w:val="24"/>
                <w:szCs w:val="24"/>
              </w:rPr>
              <w:t>が必要と認めた精神科病院ごとに院内職員に対</w:t>
            </w:r>
            <w:r w:rsidRPr="00974FB2">
              <w:rPr>
                <w:rFonts w:ascii="Century" w:eastAsia="ＭＳ 明朝" w:hAnsi="Century" w:cs="Times New Roman" w:hint="eastAsia"/>
                <w:kern w:val="0"/>
                <w:sz w:val="24"/>
                <w:szCs w:val="24"/>
              </w:rPr>
              <w:t>し退院促進に関する理解を深める</w:t>
            </w:r>
            <w:r w:rsidRPr="00974FB2">
              <w:rPr>
                <w:rFonts w:ascii="Century" w:eastAsia="ＭＳ 明朝" w:hAnsi="Century" w:cs="Times New Roman"/>
                <w:kern w:val="0"/>
                <w:sz w:val="24"/>
                <w:szCs w:val="24"/>
              </w:rPr>
              <w:t>研修</w:t>
            </w:r>
            <w:r w:rsidRPr="00974FB2">
              <w:rPr>
                <w:rFonts w:ascii="Century" w:eastAsia="ＭＳ 明朝" w:hAnsi="Century" w:cs="Times New Roman" w:hint="eastAsia"/>
                <w:kern w:val="0"/>
                <w:sz w:val="24"/>
                <w:szCs w:val="24"/>
              </w:rPr>
              <w:t>等</w:t>
            </w:r>
            <w:r w:rsidRPr="00974FB2">
              <w:rPr>
                <w:rFonts w:ascii="Century" w:eastAsia="ＭＳ 明朝" w:hAnsi="Century" w:cs="Times New Roman"/>
                <w:kern w:val="0"/>
                <w:sz w:val="24"/>
                <w:szCs w:val="24"/>
              </w:rPr>
              <w:t>を実施。</w:t>
            </w:r>
          </w:p>
          <w:p w14:paraId="42A514D2" w14:textId="77777777" w:rsidR="00A2054F" w:rsidRPr="00974FB2" w:rsidRDefault="00A2054F" w:rsidP="00ED19CB">
            <w:pPr>
              <w:numPr>
                <w:ilvl w:val="0"/>
                <w:numId w:val="5"/>
              </w:numPr>
              <w:rPr>
                <w:rFonts w:ascii="Century" w:eastAsia="ＭＳ 明朝" w:hAnsi="Century" w:cs="Times New Roman"/>
                <w:kern w:val="0"/>
                <w:sz w:val="24"/>
                <w:szCs w:val="24"/>
              </w:rPr>
            </w:pPr>
            <w:r w:rsidRPr="00974FB2">
              <w:rPr>
                <w:rFonts w:ascii="Century" w:eastAsia="ＭＳ 明朝" w:hAnsi="Century" w:cs="Times New Roman"/>
                <w:kern w:val="0"/>
                <w:sz w:val="24"/>
                <w:szCs w:val="24"/>
              </w:rPr>
              <w:t>地域精神医療体制の整備：退院した精神</w:t>
            </w:r>
            <w:r w:rsidRPr="00974FB2">
              <w:rPr>
                <w:rFonts w:ascii="Century" w:eastAsia="ＭＳ 明朝" w:hAnsi="Century" w:cs="Times New Roman" w:hint="eastAsia"/>
                <w:kern w:val="0"/>
                <w:sz w:val="24"/>
                <w:szCs w:val="24"/>
              </w:rPr>
              <w:t>障害</w:t>
            </w:r>
            <w:r w:rsidRPr="00974FB2">
              <w:rPr>
                <w:rFonts w:ascii="Century" w:eastAsia="ＭＳ 明朝" w:hAnsi="Century" w:cs="Times New Roman"/>
                <w:kern w:val="0"/>
                <w:sz w:val="24"/>
                <w:szCs w:val="24"/>
              </w:rPr>
              <w:t>者が、再入院することなく地域の中で適切に医療サービスを受け</w:t>
            </w:r>
            <w:r w:rsidRPr="00974FB2">
              <w:rPr>
                <w:rFonts w:ascii="Century" w:eastAsia="ＭＳ 明朝" w:hAnsi="Century" w:cs="Times New Roman" w:hint="eastAsia"/>
                <w:kern w:val="0"/>
                <w:sz w:val="24"/>
                <w:szCs w:val="24"/>
              </w:rPr>
              <w:t>られる体制が整備されるよう、市町村の取り組みに助言等を行う。</w:t>
            </w:r>
          </w:p>
        </w:tc>
      </w:tr>
      <w:tr w:rsidR="00A2054F" w:rsidRPr="00974FB2" w14:paraId="78AF8C4E" w14:textId="77777777" w:rsidTr="00C62E33">
        <w:trPr>
          <w:trHeight w:val="691"/>
          <w:jc w:val="center"/>
        </w:trPr>
        <w:tc>
          <w:tcPr>
            <w:tcW w:w="2733" w:type="dxa"/>
            <w:shd w:val="clear" w:color="auto" w:fill="D9D9D9"/>
          </w:tcPr>
          <w:p w14:paraId="2B1D5FAA"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アウトプット指標</w:t>
            </w:r>
          </w:p>
          <w:p w14:paraId="20EBD327"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（当初の目標値）</w:t>
            </w:r>
          </w:p>
        </w:tc>
        <w:tc>
          <w:tcPr>
            <w:tcW w:w="7547" w:type="dxa"/>
            <w:gridSpan w:val="2"/>
            <w:shd w:val="clear" w:color="auto" w:fill="auto"/>
          </w:tcPr>
          <w:p w14:paraId="12104335"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①について　困難ケース</w:t>
            </w:r>
            <w:r w:rsidRPr="00974FB2">
              <w:rPr>
                <w:rFonts w:ascii="Century" w:eastAsia="ＭＳ 明朝" w:hAnsi="Century" w:cs="Times New Roman"/>
                <w:kern w:val="0"/>
                <w:sz w:val="24"/>
                <w:szCs w:val="24"/>
              </w:rPr>
              <w:t>数：</w:t>
            </w:r>
            <w:r w:rsidRPr="00974FB2">
              <w:rPr>
                <w:rFonts w:ascii="Century" w:eastAsia="ＭＳ 明朝" w:hAnsi="Century" w:cs="Times New Roman" w:hint="eastAsia"/>
                <w:kern w:val="0"/>
                <w:sz w:val="24"/>
                <w:szCs w:val="24"/>
              </w:rPr>
              <w:t>７２</w:t>
            </w:r>
            <w:r w:rsidRPr="00974FB2">
              <w:rPr>
                <w:rFonts w:ascii="Century" w:eastAsia="ＭＳ 明朝" w:hAnsi="Century" w:cs="Times New Roman"/>
                <w:kern w:val="0"/>
                <w:sz w:val="24"/>
                <w:szCs w:val="24"/>
              </w:rPr>
              <w:t>人</w:t>
            </w:r>
            <w:r w:rsidRPr="00974FB2">
              <w:rPr>
                <w:rFonts w:ascii="Century" w:eastAsia="ＭＳ 明朝" w:hAnsi="Century" w:cs="Times New Roman" w:hint="eastAsia"/>
                <w:kern w:val="0"/>
                <w:sz w:val="24"/>
                <w:szCs w:val="24"/>
              </w:rPr>
              <w:t xml:space="preserve">　（Ｒ２．９末時点　３０人）</w:t>
            </w:r>
          </w:p>
          <w:p w14:paraId="14EEF909"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②について　オンラインなどを活用し、新しい形での研修を試行的に</w:t>
            </w:r>
          </w:p>
          <w:p w14:paraId="2ED48B43" w14:textId="77777777" w:rsidR="00A2054F" w:rsidRPr="00974FB2" w:rsidRDefault="00A2054F" w:rsidP="00C62E33">
            <w:pPr>
              <w:ind w:leftChars="100" w:left="210" w:firstLineChars="500" w:firstLine="120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実施していく</w:t>
            </w:r>
          </w:p>
          <w:p w14:paraId="2AEF5DA3"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院内研修　</w:t>
            </w:r>
            <w:r w:rsidRPr="00974FB2">
              <w:rPr>
                <w:rFonts w:ascii="Century" w:eastAsia="ＭＳ 明朝" w:hAnsi="Century" w:cs="Times New Roman" w:hint="eastAsia"/>
                <w:kern w:val="0"/>
                <w:sz w:val="24"/>
                <w:szCs w:val="24"/>
              </w:rPr>
              <w:t>3</w:t>
            </w:r>
            <w:r w:rsidRPr="00974FB2">
              <w:rPr>
                <w:rFonts w:ascii="Century" w:eastAsia="ＭＳ 明朝" w:hAnsi="Century" w:cs="Times New Roman" w:hint="eastAsia"/>
                <w:kern w:val="0"/>
                <w:sz w:val="24"/>
                <w:szCs w:val="24"/>
              </w:rPr>
              <w:t xml:space="preserve">か所　　</w:t>
            </w:r>
          </w:p>
          <w:p w14:paraId="3BE7F6F4" w14:textId="77777777" w:rsidR="00A2054F" w:rsidRPr="00974FB2" w:rsidRDefault="00A2054F" w:rsidP="00C62E33">
            <w:pPr>
              <w:ind w:leftChars="100" w:left="210" w:firstLineChars="600" w:firstLine="14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全体研修　</w:t>
            </w:r>
            <w:r w:rsidRPr="00974FB2">
              <w:rPr>
                <w:rFonts w:ascii="Century" w:eastAsia="ＭＳ 明朝" w:hAnsi="Century" w:cs="Times New Roman" w:hint="eastAsia"/>
                <w:kern w:val="0"/>
                <w:sz w:val="24"/>
                <w:szCs w:val="24"/>
              </w:rPr>
              <w:t>1</w:t>
            </w:r>
            <w:r w:rsidRPr="00974FB2">
              <w:rPr>
                <w:rFonts w:ascii="Century" w:eastAsia="ＭＳ 明朝" w:hAnsi="Century" w:cs="Times New Roman" w:hint="eastAsia"/>
                <w:kern w:val="0"/>
                <w:sz w:val="24"/>
                <w:szCs w:val="24"/>
              </w:rPr>
              <w:t xml:space="preserve">回　　</w:t>
            </w:r>
          </w:p>
          <w:p w14:paraId="4CF9C615" w14:textId="77777777" w:rsidR="00A2054F" w:rsidRPr="00974FB2" w:rsidRDefault="00A2054F" w:rsidP="00C62E33">
            <w:pPr>
              <w:ind w:left="1440" w:hangingChars="600" w:hanging="14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③について　「精神障がいにも対応した地域包括ケアシステム構築」に係る圏域・市町村協議の場への全か所参画</w:t>
            </w:r>
          </w:p>
          <w:p w14:paraId="2530EC7F"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圏域協議の場（政令市中核市含む）</w:t>
            </w:r>
            <w:r w:rsidRPr="00974FB2">
              <w:rPr>
                <w:rFonts w:ascii="Century" w:eastAsia="ＭＳ 明朝" w:hAnsi="Century" w:cs="Times New Roman" w:hint="eastAsia"/>
                <w:kern w:val="0"/>
                <w:sz w:val="24"/>
                <w:szCs w:val="24"/>
              </w:rPr>
              <w:t>18</w:t>
            </w:r>
            <w:r w:rsidRPr="00974FB2">
              <w:rPr>
                <w:rFonts w:ascii="Century" w:eastAsia="ＭＳ 明朝" w:hAnsi="Century" w:cs="Times New Roman" w:hint="eastAsia"/>
                <w:kern w:val="0"/>
                <w:sz w:val="24"/>
                <w:szCs w:val="24"/>
              </w:rPr>
              <w:t>か所</w:t>
            </w:r>
          </w:p>
          <w:p w14:paraId="60ED87F2"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市町村協議の場　</w:t>
            </w:r>
            <w:r w:rsidRPr="00974FB2">
              <w:rPr>
                <w:rFonts w:ascii="Century" w:eastAsia="ＭＳ 明朝" w:hAnsi="Century" w:cs="Times New Roman" w:hint="eastAsia"/>
                <w:kern w:val="0"/>
                <w:sz w:val="24"/>
                <w:szCs w:val="24"/>
              </w:rPr>
              <w:t>34</w:t>
            </w:r>
            <w:r w:rsidRPr="00974FB2">
              <w:rPr>
                <w:rFonts w:ascii="Century" w:eastAsia="ＭＳ 明朝" w:hAnsi="Century" w:cs="Times New Roman" w:hint="eastAsia"/>
                <w:kern w:val="0"/>
                <w:sz w:val="24"/>
                <w:szCs w:val="24"/>
              </w:rPr>
              <w:t>市町村中設置済みの</w:t>
            </w:r>
            <w:r w:rsidRPr="00974FB2">
              <w:rPr>
                <w:rFonts w:ascii="Century" w:eastAsia="ＭＳ 明朝" w:hAnsi="Century" w:cs="Times New Roman" w:hint="eastAsia"/>
                <w:kern w:val="0"/>
                <w:sz w:val="24"/>
                <w:szCs w:val="24"/>
              </w:rPr>
              <w:t>32</w:t>
            </w:r>
            <w:r w:rsidRPr="00974FB2">
              <w:rPr>
                <w:rFonts w:ascii="Century" w:eastAsia="ＭＳ 明朝" w:hAnsi="Century" w:cs="Times New Roman" w:hint="eastAsia"/>
                <w:kern w:val="0"/>
                <w:sz w:val="24"/>
                <w:szCs w:val="24"/>
              </w:rPr>
              <w:t>か所</w:t>
            </w:r>
          </w:p>
          <w:p w14:paraId="13853784" w14:textId="77777777" w:rsidR="00A2054F" w:rsidRPr="00974FB2" w:rsidRDefault="00A2054F" w:rsidP="00C62E33">
            <w:pPr>
              <w:jc w:val="left"/>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協議の場未設置の市町村への支援　</w:t>
            </w:r>
            <w:r w:rsidRPr="00974FB2">
              <w:rPr>
                <w:rFonts w:ascii="Century" w:eastAsia="ＭＳ 明朝" w:hAnsi="Century" w:cs="Times New Roman" w:hint="eastAsia"/>
                <w:kern w:val="0"/>
                <w:sz w:val="24"/>
                <w:szCs w:val="24"/>
              </w:rPr>
              <w:t>2</w:t>
            </w:r>
            <w:r w:rsidRPr="00974FB2">
              <w:rPr>
                <w:rFonts w:ascii="Century" w:eastAsia="ＭＳ 明朝" w:hAnsi="Century" w:cs="Times New Roman" w:hint="eastAsia"/>
                <w:kern w:val="0"/>
                <w:sz w:val="24"/>
                <w:szCs w:val="24"/>
              </w:rPr>
              <w:t>か所</w:t>
            </w:r>
          </w:p>
        </w:tc>
      </w:tr>
      <w:tr w:rsidR="00A2054F" w:rsidRPr="00974FB2" w14:paraId="4441CC04" w14:textId="77777777" w:rsidTr="00C62E33">
        <w:trPr>
          <w:trHeight w:val="771"/>
          <w:jc w:val="center"/>
        </w:trPr>
        <w:tc>
          <w:tcPr>
            <w:tcW w:w="2733" w:type="dxa"/>
            <w:shd w:val="clear" w:color="auto" w:fill="D9D9D9"/>
          </w:tcPr>
          <w:p w14:paraId="01A685E0"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アウトプット指標</w:t>
            </w:r>
          </w:p>
          <w:p w14:paraId="6C6A8776"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（達成値）</w:t>
            </w:r>
          </w:p>
        </w:tc>
        <w:tc>
          <w:tcPr>
            <w:tcW w:w="7547" w:type="dxa"/>
            <w:gridSpan w:val="2"/>
            <w:shd w:val="clear" w:color="auto" w:fill="auto"/>
          </w:tcPr>
          <w:p w14:paraId="4DDBB6B3"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①について　Ｒ３実績</w:t>
            </w:r>
            <w:r w:rsidRPr="00974FB2">
              <w:rPr>
                <w:rFonts w:ascii="Century" w:eastAsia="ＭＳ 明朝" w:hAnsi="Century" w:cs="Times New Roman" w:hint="eastAsia"/>
                <w:kern w:val="0"/>
                <w:sz w:val="24"/>
                <w:szCs w:val="24"/>
              </w:rPr>
              <w:t>5</w:t>
            </w:r>
            <w:r w:rsidRPr="00974FB2">
              <w:rPr>
                <w:rFonts w:ascii="Century" w:eastAsia="ＭＳ 明朝" w:hAnsi="Century" w:cs="Times New Roman" w:hint="eastAsia"/>
                <w:kern w:val="0"/>
                <w:sz w:val="24"/>
                <w:szCs w:val="24"/>
              </w:rPr>
              <w:t>人</w:t>
            </w:r>
          </w:p>
          <w:p w14:paraId="00FCC793"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②について　</w:t>
            </w:r>
            <w:r w:rsidRPr="00974FB2">
              <w:rPr>
                <w:rFonts w:ascii="Century" w:eastAsia="ＭＳ 明朝" w:hAnsi="Century" w:cs="Times New Roman" w:hint="eastAsia"/>
                <w:kern w:val="0"/>
                <w:sz w:val="22"/>
                <w:szCs w:val="24"/>
              </w:rPr>
              <w:t>オンラインや動画配信など新しい手法による研修を実施</w:t>
            </w:r>
          </w:p>
          <w:p w14:paraId="7C80FE02"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院内研修　Ｒ３実績　</w:t>
            </w:r>
            <w:r w:rsidRPr="00974FB2">
              <w:rPr>
                <w:rFonts w:ascii="Century" w:eastAsia="ＭＳ 明朝" w:hAnsi="Century" w:cs="Times New Roman" w:hint="eastAsia"/>
                <w:kern w:val="0"/>
                <w:sz w:val="24"/>
                <w:szCs w:val="24"/>
              </w:rPr>
              <w:t>6</w:t>
            </w:r>
            <w:r w:rsidRPr="00974FB2">
              <w:rPr>
                <w:rFonts w:ascii="Century" w:eastAsia="ＭＳ 明朝" w:hAnsi="Century" w:cs="Times New Roman" w:hint="eastAsia"/>
                <w:kern w:val="0"/>
                <w:sz w:val="24"/>
                <w:szCs w:val="24"/>
              </w:rPr>
              <w:t xml:space="preserve">か所　</w:t>
            </w:r>
          </w:p>
          <w:p w14:paraId="7B9D87FD" w14:textId="77777777" w:rsidR="00A2054F" w:rsidRPr="00974FB2" w:rsidRDefault="00A2054F" w:rsidP="00C62E33">
            <w:pPr>
              <w:ind w:leftChars="100" w:left="210" w:firstLineChars="600" w:firstLine="14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全体研修　Ｒ３実績　</w:t>
            </w:r>
            <w:r w:rsidRPr="00974FB2">
              <w:rPr>
                <w:rFonts w:ascii="Century" w:eastAsia="ＭＳ 明朝" w:hAnsi="Century" w:cs="Times New Roman" w:hint="eastAsia"/>
                <w:kern w:val="0"/>
                <w:sz w:val="24"/>
                <w:szCs w:val="24"/>
              </w:rPr>
              <w:t>1</w:t>
            </w:r>
            <w:r w:rsidRPr="00974FB2">
              <w:rPr>
                <w:rFonts w:ascii="Century" w:eastAsia="ＭＳ 明朝" w:hAnsi="Century" w:cs="Times New Roman" w:hint="eastAsia"/>
                <w:kern w:val="0"/>
                <w:sz w:val="24"/>
                <w:szCs w:val="24"/>
              </w:rPr>
              <w:t>回</w:t>
            </w:r>
          </w:p>
          <w:p w14:paraId="6576E4A0" w14:textId="77777777" w:rsidR="00A2054F" w:rsidRPr="00974FB2" w:rsidRDefault="00A2054F" w:rsidP="00C62E33">
            <w:pPr>
              <w:ind w:firstLineChars="700" w:firstLine="168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Ｒ３精神科病院職員研修受講者数：延べ</w:t>
            </w:r>
            <w:r w:rsidRPr="00974FB2">
              <w:rPr>
                <w:rFonts w:ascii="Century" w:eastAsia="ＭＳ 明朝" w:hAnsi="Century" w:cs="Times New Roman" w:hint="eastAsia"/>
                <w:kern w:val="0"/>
                <w:sz w:val="24"/>
                <w:szCs w:val="24"/>
              </w:rPr>
              <w:t>476</w:t>
            </w:r>
            <w:r w:rsidRPr="00974FB2">
              <w:rPr>
                <w:rFonts w:ascii="Century" w:eastAsia="ＭＳ 明朝" w:hAnsi="Century" w:cs="Times New Roman" w:hint="eastAsia"/>
                <w:kern w:val="0"/>
                <w:sz w:val="24"/>
                <w:szCs w:val="24"/>
              </w:rPr>
              <w:t>人</w:t>
            </w:r>
          </w:p>
          <w:p w14:paraId="1D2DC7BC" w14:textId="77777777" w:rsidR="00A2054F" w:rsidRPr="00974FB2" w:rsidRDefault="00A2054F" w:rsidP="00C62E33">
            <w:pPr>
              <w:ind w:left="1440" w:hangingChars="600" w:hanging="14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lastRenderedPageBreak/>
              <w:t>③について　圏域協議の場（政令市中核市含む）への参加</w:t>
            </w:r>
          </w:p>
          <w:p w14:paraId="00544993" w14:textId="77777777" w:rsidR="00A2054F" w:rsidRPr="00974FB2" w:rsidRDefault="00A2054F" w:rsidP="00C62E33">
            <w:pPr>
              <w:ind w:firstLineChars="700" w:firstLine="168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Ｒ３実績　開催された</w:t>
            </w:r>
            <w:r w:rsidRPr="00974FB2">
              <w:rPr>
                <w:rFonts w:ascii="Century" w:eastAsia="ＭＳ 明朝" w:hAnsi="Century" w:cs="Times New Roman" w:hint="eastAsia"/>
                <w:kern w:val="0"/>
                <w:sz w:val="24"/>
                <w:szCs w:val="24"/>
              </w:rPr>
              <w:t>11</w:t>
            </w:r>
            <w:r w:rsidRPr="00974FB2">
              <w:rPr>
                <w:rFonts w:ascii="Century" w:eastAsia="ＭＳ 明朝" w:hAnsi="Century" w:cs="Times New Roman" w:hint="eastAsia"/>
                <w:kern w:val="0"/>
                <w:sz w:val="24"/>
                <w:szCs w:val="24"/>
              </w:rPr>
              <w:t>か所全て出席</w:t>
            </w:r>
          </w:p>
          <w:p w14:paraId="3C972A73"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市町村協議の場への参加</w:t>
            </w:r>
          </w:p>
          <w:p w14:paraId="0E445167"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Ｒ３実績　開催された</w:t>
            </w:r>
            <w:r w:rsidRPr="00974FB2">
              <w:rPr>
                <w:rFonts w:ascii="Century" w:eastAsia="ＭＳ 明朝" w:hAnsi="Century" w:cs="Times New Roman" w:hint="eastAsia"/>
                <w:kern w:val="0"/>
                <w:sz w:val="24"/>
                <w:szCs w:val="24"/>
              </w:rPr>
              <w:t>29</w:t>
            </w:r>
            <w:r w:rsidRPr="00974FB2">
              <w:rPr>
                <w:rFonts w:ascii="Century" w:eastAsia="ＭＳ 明朝" w:hAnsi="Century" w:cs="Times New Roman" w:hint="eastAsia"/>
                <w:kern w:val="0"/>
                <w:sz w:val="24"/>
                <w:szCs w:val="24"/>
              </w:rPr>
              <w:t>か所中</w:t>
            </w:r>
            <w:r w:rsidRPr="00974FB2">
              <w:rPr>
                <w:rFonts w:ascii="Century" w:eastAsia="ＭＳ 明朝" w:hAnsi="Century" w:cs="Times New Roman" w:hint="eastAsia"/>
                <w:kern w:val="0"/>
                <w:sz w:val="24"/>
                <w:szCs w:val="24"/>
              </w:rPr>
              <w:t>27</w:t>
            </w:r>
            <w:r w:rsidRPr="00974FB2">
              <w:rPr>
                <w:rFonts w:ascii="Century" w:eastAsia="ＭＳ 明朝" w:hAnsi="Century" w:cs="Times New Roman" w:hint="eastAsia"/>
                <w:kern w:val="0"/>
                <w:sz w:val="24"/>
                <w:szCs w:val="24"/>
              </w:rPr>
              <w:t>カ所に出席</w:t>
            </w:r>
          </w:p>
          <w:p w14:paraId="6DF39330" w14:textId="77777777" w:rsidR="00A2054F" w:rsidRPr="00974FB2" w:rsidRDefault="00A2054F" w:rsidP="00C62E33">
            <w:pPr>
              <w:jc w:val="left"/>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　　　　　　協議の場未設置の市町村への支援</w:t>
            </w:r>
          </w:p>
          <w:p w14:paraId="3462902D" w14:textId="77777777" w:rsidR="00A2054F" w:rsidRPr="00974FB2" w:rsidRDefault="00A2054F" w:rsidP="00C62E33">
            <w:pPr>
              <w:ind w:firstLineChars="700" w:firstLine="168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 xml:space="preserve">Ｒ３実績　</w:t>
            </w:r>
            <w:r w:rsidRPr="00974FB2">
              <w:rPr>
                <w:rFonts w:ascii="Century" w:eastAsia="ＭＳ 明朝" w:hAnsi="Century" w:cs="Times New Roman" w:hint="eastAsia"/>
                <w:kern w:val="0"/>
                <w:sz w:val="24"/>
                <w:szCs w:val="24"/>
              </w:rPr>
              <w:t>2</w:t>
            </w:r>
            <w:r w:rsidRPr="00974FB2">
              <w:rPr>
                <w:rFonts w:ascii="Century" w:eastAsia="ＭＳ 明朝" w:hAnsi="Century" w:cs="Times New Roman" w:hint="eastAsia"/>
                <w:kern w:val="0"/>
                <w:sz w:val="24"/>
                <w:szCs w:val="24"/>
              </w:rPr>
              <w:t>か所とも協議の場の設置が完了</w:t>
            </w:r>
          </w:p>
        </w:tc>
      </w:tr>
      <w:tr w:rsidR="00A2054F" w:rsidRPr="00974FB2" w14:paraId="1F50E4B3" w14:textId="77777777" w:rsidTr="00C62E33">
        <w:trPr>
          <w:trHeight w:val="1120"/>
          <w:jc w:val="center"/>
        </w:trPr>
        <w:tc>
          <w:tcPr>
            <w:tcW w:w="2733" w:type="dxa"/>
            <w:vMerge w:val="restart"/>
            <w:shd w:val="clear" w:color="auto" w:fill="D9D9D9"/>
          </w:tcPr>
          <w:p w14:paraId="2B3C7BBD"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lastRenderedPageBreak/>
              <w:t>事業の有効性・効率性</w:t>
            </w:r>
          </w:p>
        </w:tc>
        <w:tc>
          <w:tcPr>
            <w:tcW w:w="7547" w:type="dxa"/>
            <w:gridSpan w:val="2"/>
            <w:shd w:val="clear" w:color="auto" w:fill="auto"/>
          </w:tcPr>
          <w:p w14:paraId="4A63C3AC"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事業終了後1年以内のアウトカム指標：</w:t>
            </w:r>
          </w:p>
          <w:p w14:paraId="7056784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 xml:space="preserve">観察できなかった　　</w:t>
            </w:r>
            <w:r w:rsidRPr="00974FB2">
              <w:rPr>
                <w:rFonts w:ascii="ＭＳ 明朝" w:eastAsia="ＭＳ 明朝" w:hAnsi="ＭＳ 明朝" w:cs="Times New Roman" w:hint="eastAsia"/>
                <w:sz w:val="24"/>
                <w:szCs w:val="24"/>
                <w:bdr w:val="single" w:sz="4" w:space="0" w:color="auto"/>
              </w:rPr>
              <w:t>観察できた</w:t>
            </w:r>
          </w:p>
          <w:p w14:paraId="4051DB25" w14:textId="77777777" w:rsidR="00A2054F" w:rsidRPr="00974FB2" w:rsidRDefault="00A2054F" w:rsidP="00C62E33">
            <w:pPr>
              <w:ind w:firstLineChars="100" w:firstLine="220"/>
              <w:rPr>
                <w:rFonts w:ascii="ＭＳ 明朝" w:eastAsia="ＭＳ 明朝" w:hAnsi="ＭＳ 明朝" w:cs="Times New Roman"/>
                <w:sz w:val="22"/>
              </w:rPr>
            </w:pPr>
            <w:r w:rsidRPr="00974FB2">
              <w:rPr>
                <w:rFonts w:ascii="ＭＳ 明朝" w:eastAsia="ＭＳ 明朝" w:hAnsi="ＭＳ 明朝" w:cs="Times New Roman" w:hint="eastAsia"/>
                <w:sz w:val="22"/>
              </w:rPr>
              <w:t>参考：長期入院者数：</w:t>
            </w:r>
            <w:r w:rsidRPr="00974FB2">
              <w:rPr>
                <w:rFonts w:ascii="Century" w:eastAsia="ＭＳ 明朝" w:hAnsi="Century" w:cs="Times New Roman" w:hint="eastAsia"/>
                <w:sz w:val="22"/>
              </w:rPr>
              <w:t>9,142</w:t>
            </w:r>
            <w:r w:rsidRPr="00974FB2">
              <w:rPr>
                <w:rFonts w:ascii="Century" w:eastAsia="ＭＳ 明朝" w:hAnsi="Century" w:cs="Times New Roman" w:hint="eastAsia"/>
                <w:sz w:val="22"/>
              </w:rPr>
              <w:t>人（</w:t>
            </w:r>
            <w:r w:rsidRPr="00974FB2">
              <w:rPr>
                <w:rFonts w:ascii="Century" w:eastAsia="ＭＳ 明朝" w:hAnsi="Century" w:cs="Times New Roman" w:hint="eastAsia"/>
                <w:sz w:val="22"/>
              </w:rPr>
              <w:t>R</w:t>
            </w:r>
            <w:r w:rsidRPr="00974FB2">
              <w:rPr>
                <w:rFonts w:ascii="Century" w:eastAsia="ＭＳ 明朝" w:hAnsi="Century" w:cs="Times New Roman" w:hint="eastAsia"/>
                <w:sz w:val="22"/>
              </w:rPr>
              <w:t>２）</w:t>
            </w:r>
            <w:r w:rsidRPr="00974FB2">
              <w:rPr>
                <w:rFonts w:ascii="ＭＳ 明朝" w:eastAsia="ＭＳ 明朝" w:hAnsi="ＭＳ 明朝" w:cs="Times New Roman" w:hint="eastAsia"/>
                <w:sz w:val="22"/>
              </w:rPr>
              <w:t>⇒</w:t>
            </w:r>
            <w:r w:rsidRPr="00974FB2">
              <w:rPr>
                <w:rFonts w:ascii="Century" w:eastAsia="ＭＳ 明朝" w:hAnsi="Century" w:cs="Times New Roman" w:hint="eastAsia"/>
                <w:sz w:val="22"/>
              </w:rPr>
              <w:t>9,062</w:t>
            </w:r>
            <w:r w:rsidRPr="00974FB2">
              <w:rPr>
                <w:rFonts w:ascii="Century" w:eastAsia="ＭＳ 明朝" w:hAnsi="Century" w:cs="Times New Roman" w:hint="eastAsia"/>
                <w:sz w:val="22"/>
              </w:rPr>
              <w:t>人（</w:t>
            </w:r>
            <w:r w:rsidRPr="00974FB2">
              <w:rPr>
                <w:rFonts w:ascii="Century" w:eastAsia="ＭＳ 明朝" w:hAnsi="Century" w:cs="Times New Roman" w:hint="eastAsia"/>
                <w:sz w:val="22"/>
              </w:rPr>
              <w:t>R</w:t>
            </w:r>
            <w:r w:rsidRPr="00974FB2">
              <w:rPr>
                <w:rFonts w:ascii="Century" w:eastAsia="ＭＳ 明朝" w:hAnsi="Century" w:cs="Times New Roman" w:hint="eastAsia"/>
                <w:sz w:val="22"/>
              </w:rPr>
              <w:t>３）</w:t>
            </w:r>
          </w:p>
        </w:tc>
      </w:tr>
      <w:tr w:rsidR="00A2054F" w:rsidRPr="00974FB2" w14:paraId="1004B2AB" w14:textId="77777777" w:rsidTr="00C62E33">
        <w:trPr>
          <w:trHeight w:val="660"/>
          <w:jc w:val="center"/>
        </w:trPr>
        <w:tc>
          <w:tcPr>
            <w:tcW w:w="2733" w:type="dxa"/>
            <w:vMerge/>
            <w:shd w:val="clear" w:color="auto" w:fill="D9D9D9"/>
          </w:tcPr>
          <w:p w14:paraId="7D625AB9" w14:textId="77777777" w:rsidR="00A2054F" w:rsidRPr="00974FB2" w:rsidRDefault="00A2054F" w:rsidP="00C62E33">
            <w:pPr>
              <w:rPr>
                <w:rFonts w:ascii="ＭＳ 明朝" w:eastAsia="ＭＳ 明朝" w:hAnsi="ＭＳ 明朝" w:cs="Times New Roman"/>
                <w:sz w:val="24"/>
                <w:szCs w:val="24"/>
              </w:rPr>
            </w:pPr>
          </w:p>
        </w:tc>
        <w:tc>
          <w:tcPr>
            <w:tcW w:w="7547" w:type="dxa"/>
            <w:gridSpan w:val="2"/>
            <w:shd w:val="clear" w:color="auto" w:fill="auto"/>
          </w:tcPr>
          <w:p w14:paraId="413F7826" w14:textId="77777777" w:rsidR="00A2054F" w:rsidRPr="00974FB2" w:rsidRDefault="00A2054F" w:rsidP="00ED19CB">
            <w:pPr>
              <w:numPr>
                <w:ilvl w:val="0"/>
                <w:numId w:val="6"/>
              </w:numPr>
              <w:rPr>
                <w:rFonts w:ascii="Century" w:eastAsia="ＭＳ 明朝" w:hAnsi="Century" w:cs="Times New Roman"/>
                <w:b/>
                <w:sz w:val="24"/>
              </w:rPr>
            </w:pPr>
            <w:r w:rsidRPr="00974FB2">
              <w:rPr>
                <w:rFonts w:ascii="Century" w:eastAsia="ＭＳ 明朝" w:hAnsi="Century" w:cs="Times New Roman" w:hint="eastAsia"/>
                <w:b/>
                <w:sz w:val="24"/>
              </w:rPr>
              <w:t>事業の有効性</w:t>
            </w:r>
          </w:p>
          <w:p w14:paraId="3AF116E8" w14:textId="77777777" w:rsidR="00A2054F" w:rsidRPr="00974FB2" w:rsidRDefault="00A2054F" w:rsidP="00C62E33">
            <w:pPr>
              <w:ind w:leftChars="100" w:left="21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R3</w:t>
            </w:r>
            <w:r w:rsidRPr="00974FB2">
              <w:rPr>
                <w:rFonts w:ascii="Century" w:eastAsia="ＭＳ 明朝" w:hAnsi="Century" w:cs="Times New Roman" w:hint="eastAsia"/>
                <w:kern w:val="0"/>
                <w:sz w:val="24"/>
                <w:szCs w:val="24"/>
              </w:rPr>
              <w:t>年度は引き続き新型コロナ感染拡大の影響を受け、個別支援や病院職員への研修への制限は継続された。回数的には低調であったが、個別支援に関しては、オンラインでの面接が出来る病院も増加し、可能な範囲でのオンラインや対面での面接支援を実施。時期を見て外出等にも同行支援を実施した。</w:t>
            </w:r>
          </w:p>
          <w:p w14:paraId="4E089899" w14:textId="77777777" w:rsidR="00A2054F" w:rsidRPr="00974FB2" w:rsidRDefault="00A2054F" w:rsidP="00C62E33">
            <w:pPr>
              <w:ind w:leftChars="100" w:left="21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病院職員研修については、対面実施は困難であったが、研修を撮影した動画を配信するなど方法を工夫した研修の開催に漕ぎつけた病院が増加した。</w:t>
            </w:r>
          </w:p>
          <w:p w14:paraId="3AD30903" w14:textId="77777777" w:rsidR="00A2054F" w:rsidRPr="00974FB2" w:rsidRDefault="00A2054F" w:rsidP="00C62E33">
            <w:pPr>
              <w:ind w:left="240" w:hangingChars="100" w:hanging="240"/>
              <w:rPr>
                <w:rFonts w:ascii="Century" w:eastAsia="ＭＳ 明朝" w:hAnsi="Century" w:cs="Times New Roman"/>
                <w:kern w:val="0"/>
                <w:sz w:val="24"/>
                <w:szCs w:val="24"/>
              </w:rPr>
            </w:pPr>
            <w:r w:rsidRPr="00974FB2">
              <w:rPr>
                <w:rFonts w:ascii="Century" w:eastAsia="ＭＳ 明朝" w:hAnsi="Century" w:cs="Times New Roman" w:hint="eastAsia"/>
                <w:kern w:val="0"/>
                <w:sz w:val="24"/>
                <w:szCs w:val="24"/>
              </w:rPr>
              <w:t>「精神障がいにも対応した地域包括ケアシステム構築」に係る大阪府・保健所圏域・市町村それぞれの協議の場については、未設置市町村への支援を実施し、設置は令和</w:t>
            </w:r>
            <w:r w:rsidRPr="00974FB2">
              <w:rPr>
                <w:rFonts w:ascii="Century" w:eastAsia="ＭＳ 明朝" w:hAnsi="Century" w:cs="Times New Roman" w:hint="eastAsia"/>
                <w:kern w:val="0"/>
                <w:sz w:val="24"/>
                <w:szCs w:val="24"/>
              </w:rPr>
              <w:t>3</w:t>
            </w:r>
            <w:r w:rsidRPr="00974FB2">
              <w:rPr>
                <w:rFonts w:ascii="Century" w:eastAsia="ＭＳ 明朝" w:hAnsi="Century" w:cs="Times New Roman" w:hint="eastAsia"/>
                <w:kern w:val="0"/>
                <w:sz w:val="24"/>
                <w:szCs w:val="24"/>
              </w:rPr>
              <w:t>年度内にすべて完了した。</w:t>
            </w:r>
          </w:p>
          <w:p w14:paraId="4D0D935A" w14:textId="77777777" w:rsidR="00A2054F" w:rsidRPr="00974FB2" w:rsidRDefault="00A2054F" w:rsidP="00C62E33">
            <w:pPr>
              <w:rPr>
                <w:rFonts w:ascii="Century" w:eastAsia="ＭＳ 明朝" w:hAnsi="Century" w:cs="Times New Roman"/>
                <w:b/>
                <w:sz w:val="24"/>
              </w:rPr>
            </w:pPr>
            <w:r w:rsidRPr="00974FB2">
              <w:rPr>
                <w:rFonts w:ascii="Century" w:eastAsia="ＭＳ 明朝" w:hAnsi="Century" w:cs="Times New Roman" w:hint="eastAsia"/>
                <w:b/>
                <w:sz w:val="24"/>
              </w:rPr>
              <w:t>（２）事業の効率性</w:t>
            </w:r>
          </w:p>
          <w:p w14:paraId="1CDAC6AE" w14:textId="77777777" w:rsidR="00A2054F" w:rsidRPr="00974FB2" w:rsidRDefault="00A2054F" w:rsidP="00C62E33">
            <w:pPr>
              <w:ind w:leftChars="100" w:left="210"/>
              <w:rPr>
                <w:rFonts w:ascii="Century" w:eastAsia="ＭＳ 明朝" w:hAnsi="Century" w:cs="Times New Roman"/>
                <w:sz w:val="24"/>
              </w:rPr>
            </w:pPr>
            <w:r w:rsidRPr="00974FB2">
              <w:rPr>
                <w:rFonts w:ascii="Century" w:eastAsia="ＭＳ 明朝" w:hAnsi="Century" w:cs="Times New Roman" w:hint="eastAsia"/>
                <w:kern w:val="0"/>
                <w:sz w:val="24"/>
                <w:szCs w:val="24"/>
              </w:rPr>
              <w:t>事業の継続実施により、病院および地域支援者の事業への理解が深まり、広域コーディネーターの協議の場への出席が進み、顔つなぎが出来た結果、様々な経路からの個別ケース相談が増加した。</w:t>
            </w:r>
          </w:p>
        </w:tc>
      </w:tr>
      <w:tr w:rsidR="00A2054F" w:rsidRPr="00974FB2" w14:paraId="53E7EB6C" w14:textId="77777777" w:rsidTr="00C62E33">
        <w:trPr>
          <w:trHeight w:val="332"/>
          <w:jc w:val="center"/>
        </w:trPr>
        <w:tc>
          <w:tcPr>
            <w:tcW w:w="2733" w:type="dxa"/>
            <w:shd w:val="clear" w:color="auto" w:fill="D9D9D9"/>
          </w:tcPr>
          <w:p w14:paraId="1F46F91A" w14:textId="77777777" w:rsidR="00A2054F" w:rsidRPr="00E325A3" w:rsidRDefault="00A2054F" w:rsidP="00C62E33">
            <w:pPr>
              <w:rPr>
                <w:rFonts w:ascii="Century" w:eastAsia="ＭＳ 明朝" w:hAnsi="Century" w:cs="Times New Roman"/>
                <w:kern w:val="0"/>
                <w:sz w:val="24"/>
                <w:szCs w:val="24"/>
              </w:rPr>
            </w:pPr>
            <w:r w:rsidRPr="00E325A3">
              <w:rPr>
                <w:rFonts w:ascii="Century" w:eastAsia="ＭＳ 明朝" w:hAnsi="Century" w:cs="Times New Roman" w:hint="eastAsia"/>
                <w:kern w:val="0"/>
                <w:sz w:val="24"/>
                <w:szCs w:val="24"/>
              </w:rPr>
              <w:t>その他</w:t>
            </w:r>
          </w:p>
        </w:tc>
        <w:tc>
          <w:tcPr>
            <w:tcW w:w="7547" w:type="dxa"/>
            <w:gridSpan w:val="2"/>
            <w:shd w:val="clear" w:color="auto" w:fill="auto"/>
          </w:tcPr>
          <w:p w14:paraId="00CF3005" w14:textId="77777777" w:rsidR="00A2054F" w:rsidRDefault="00A2054F" w:rsidP="00C62E33">
            <w:pPr>
              <w:ind w:leftChars="100" w:left="210"/>
              <w:rPr>
                <w:rFonts w:ascii="Century" w:eastAsia="ＭＳ 明朝" w:hAnsi="Century" w:cs="Times New Roman"/>
                <w:kern w:val="0"/>
                <w:sz w:val="24"/>
                <w:szCs w:val="24"/>
              </w:rPr>
            </w:pPr>
            <w:r>
              <w:rPr>
                <w:rFonts w:ascii="Century" w:eastAsia="ＭＳ 明朝" w:hAnsi="Century" w:cs="Times New Roman" w:hint="eastAsia"/>
                <w:kern w:val="0"/>
                <w:sz w:val="24"/>
                <w:szCs w:val="24"/>
              </w:rPr>
              <w:t>R3</w:t>
            </w:r>
            <w:r>
              <w:rPr>
                <w:rFonts w:ascii="Century" w:eastAsia="ＭＳ 明朝" w:hAnsi="Century" w:cs="Times New Roman" w:hint="eastAsia"/>
                <w:kern w:val="0"/>
                <w:sz w:val="24"/>
                <w:szCs w:val="24"/>
              </w:rPr>
              <w:t>：</w:t>
            </w:r>
            <w:r>
              <w:rPr>
                <w:rFonts w:ascii="Century" w:eastAsia="ＭＳ 明朝" w:hAnsi="Century" w:cs="Times New Roman" w:hint="eastAsia"/>
                <w:kern w:val="0"/>
                <w:sz w:val="24"/>
                <w:szCs w:val="24"/>
              </w:rPr>
              <w:t>17,881,131</w:t>
            </w:r>
            <w:r>
              <w:rPr>
                <w:rFonts w:ascii="Century" w:eastAsia="ＭＳ 明朝" w:hAnsi="Century" w:cs="Times New Roman" w:hint="eastAsia"/>
                <w:kern w:val="0"/>
                <w:sz w:val="24"/>
                <w:szCs w:val="24"/>
              </w:rPr>
              <w:t>円</w:t>
            </w:r>
          </w:p>
          <w:p w14:paraId="2771CD91" w14:textId="77777777" w:rsidR="00A2054F" w:rsidRPr="00E325A3" w:rsidRDefault="00A2054F" w:rsidP="00C62E33">
            <w:pPr>
              <w:ind w:leftChars="100" w:left="210"/>
              <w:rPr>
                <w:rFonts w:ascii="Century" w:eastAsia="ＭＳ 明朝" w:hAnsi="Century" w:cs="Times New Roman"/>
                <w:kern w:val="0"/>
                <w:sz w:val="24"/>
                <w:szCs w:val="24"/>
              </w:rPr>
            </w:pPr>
            <w:r>
              <w:rPr>
                <w:rFonts w:ascii="Century" w:eastAsia="ＭＳ 明朝" w:hAnsi="Century" w:cs="Times New Roman" w:hint="eastAsia"/>
                <w:kern w:val="0"/>
                <w:sz w:val="24"/>
                <w:szCs w:val="24"/>
              </w:rPr>
              <w:t>R4</w:t>
            </w:r>
            <w:r>
              <w:rPr>
                <w:rFonts w:ascii="Century" w:eastAsia="ＭＳ 明朝" w:hAnsi="Century" w:cs="Times New Roman" w:hint="eastAsia"/>
                <w:kern w:val="0"/>
                <w:sz w:val="24"/>
                <w:szCs w:val="24"/>
              </w:rPr>
              <w:t>：</w:t>
            </w:r>
            <w:r>
              <w:rPr>
                <w:rFonts w:ascii="Century" w:eastAsia="ＭＳ 明朝" w:hAnsi="Century" w:cs="Times New Roman" w:hint="eastAsia"/>
                <w:kern w:val="0"/>
                <w:sz w:val="24"/>
                <w:szCs w:val="24"/>
              </w:rPr>
              <w:t>1,045,967</w:t>
            </w:r>
            <w:r>
              <w:rPr>
                <w:rFonts w:ascii="Century" w:eastAsia="ＭＳ 明朝" w:hAnsi="Century" w:cs="Times New Roman" w:hint="eastAsia"/>
                <w:kern w:val="0"/>
                <w:sz w:val="24"/>
                <w:szCs w:val="24"/>
              </w:rPr>
              <w:t>円</w:t>
            </w:r>
          </w:p>
        </w:tc>
      </w:tr>
    </w:tbl>
    <w:p w14:paraId="20A0E9C5" w14:textId="28ED5EEE" w:rsidR="00A2054F" w:rsidRDefault="00A2054F" w:rsidP="00974FB2">
      <w:pPr>
        <w:rPr>
          <w:sz w:val="24"/>
        </w:rPr>
      </w:pPr>
    </w:p>
    <w:p w14:paraId="355F9C37" w14:textId="77777777" w:rsidR="00A2054F" w:rsidRDefault="00A2054F">
      <w:pPr>
        <w:widowControl/>
        <w:jc w:val="left"/>
        <w:rPr>
          <w:sz w:val="24"/>
        </w:rPr>
      </w:pPr>
      <w:r>
        <w:rPr>
          <w:sz w:val="24"/>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A2054F" w:rsidRPr="00974FB2" w14:paraId="5DCF7CA1" w14:textId="77777777" w:rsidTr="00C62E33">
        <w:trPr>
          <w:trHeight w:val="343"/>
          <w:jc w:val="center"/>
        </w:trPr>
        <w:tc>
          <w:tcPr>
            <w:tcW w:w="2717" w:type="dxa"/>
            <w:shd w:val="clear" w:color="auto" w:fill="D9D9D9"/>
          </w:tcPr>
          <w:p w14:paraId="46E4F718"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lastRenderedPageBreak/>
              <w:t>事業の区分</w:t>
            </w:r>
          </w:p>
        </w:tc>
        <w:tc>
          <w:tcPr>
            <w:tcW w:w="7563" w:type="dxa"/>
            <w:gridSpan w:val="2"/>
            <w:shd w:val="clear" w:color="auto" w:fill="auto"/>
            <w:hideMark/>
          </w:tcPr>
          <w:p w14:paraId="58E82B3C" w14:textId="77777777" w:rsidR="00A2054F" w:rsidRPr="00974FB2" w:rsidRDefault="00A2054F" w:rsidP="00C62E33">
            <w:pPr>
              <w:rPr>
                <w:rFonts w:ascii="Century" w:eastAsia="ＭＳ ゴシック" w:hAnsi="Century" w:cs="Times New Roman"/>
                <w:sz w:val="24"/>
                <w:szCs w:val="24"/>
              </w:rPr>
            </w:pPr>
            <w:r w:rsidRPr="00974FB2">
              <w:rPr>
                <w:rFonts w:ascii="Century" w:eastAsia="ＭＳ 明朝" w:hAnsi="Century" w:cs="Times New Roman" w:hint="eastAsia"/>
                <w:sz w:val="24"/>
                <w:szCs w:val="24"/>
              </w:rPr>
              <w:t>4</w:t>
            </w:r>
            <w:r w:rsidRPr="00974FB2">
              <w:rPr>
                <w:rFonts w:ascii="Century" w:eastAsia="ＭＳ 明朝" w:hAnsi="Century" w:cs="Times New Roman"/>
                <w:sz w:val="24"/>
                <w:szCs w:val="24"/>
              </w:rPr>
              <w:t xml:space="preserve">　医療従事者の確保に関する事業</w:t>
            </w:r>
          </w:p>
        </w:tc>
      </w:tr>
      <w:tr w:rsidR="00A2054F" w:rsidRPr="00974FB2" w14:paraId="65F16AB9" w14:textId="77777777" w:rsidTr="00C62E33">
        <w:trPr>
          <w:trHeight w:val="694"/>
          <w:jc w:val="center"/>
        </w:trPr>
        <w:tc>
          <w:tcPr>
            <w:tcW w:w="2717" w:type="dxa"/>
            <w:shd w:val="clear" w:color="auto" w:fill="D9D9D9"/>
          </w:tcPr>
          <w:p w14:paraId="7BED128A"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事業名</w:t>
            </w:r>
          </w:p>
        </w:tc>
        <w:tc>
          <w:tcPr>
            <w:tcW w:w="4661" w:type="dxa"/>
            <w:shd w:val="clear" w:color="auto" w:fill="auto"/>
            <w:hideMark/>
          </w:tcPr>
          <w:p w14:paraId="50ED211B"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Cs w:val="21"/>
              </w:rPr>
              <w:t>【</w:t>
            </w:r>
            <w:r w:rsidRPr="00974FB2">
              <w:rPr>
                <w:rFonts w:ascii="Century" w:eastAsia="ＭＳ 明朝" w:hAnsi="Century" w:cs="Times New Roman"/>
                <w:szCs w:val="21"/>
              </w:rPr>
              <w:t>No,3</w:t>
            </w:r>
            <w:r w:rsidRPr="00974FB2">
              <w:rPr>
                <w:rFonts w:ascii="Century" w:eastAsia="ＭＳ 明朝" w:hAnsi="Century" w:cs="Times New Roman" w:hint="eastAsia"/>
                <w:szCs w:val="21"/>
              </w:rPr>
              <w:t>2</w:t>
            </w:r>
            <w:r w:rsidRPr="00974FB2">
              <w:rPr>
                <w:rFonts w:ascii="Century" w:eastAsia="ＭＳ 明朝" w:hAnsi="Century" w:cs="Times New Roman"/>
                <w:szCs w:val="21"/>
              </w:rPr>
              <w:t>（医療分）】</w:t>
            </w:r>
          </w:p>
          <w:p w14:paraId="341BF515"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小児救急電話相談事業</w:t>
            </w:r>
          </w:p>
        </w:tc>
        <w:tc>
          <w:tcPr>
            <w:tcW w:w="2902" w:type="dxa"/>
            <w:shd w:val="clear" w:color="auto" w:fill="auto"/>
            <w:hideMark/>
          </w:tcPr>
          <w:p w14:paraId="2F95EC2A" w14:textId="77777777" w:rsidR="00A2054F" w:rsidRPr="00974FB2" w:rsidRDefault="00A2054F" w:rsidP="00C62E33">
            <w:pPr>
              <w:jc w:val="left"/>
              <w:rPr>
                <w:rFonts w:ascii="Century" w:eastAsia="ＭＳ 明朝" w:hAnsi="Century" w:cs="Times New Roman"/>
                <w:sz w:val="24"/>
              </w:rPr>
            </w:pPr>
            <w:r w:rsidRPr="00974FB2">
              <w:rPr>
                <w:rFonts w:ascii="Century" w:eastAsia="ＭＳ 明朝" w:hAnsi="Century" w:cs="Times New Roman" w:hint="eastAsia"/>
                <w:sz w:val="18"/>
              </w:rPr>
              <w:t>【総事業費】</w:t>
            </w:r>
          </w:p>
          <w:p w14:paraId="2591D051" w14:textId="77777777" w:rsidR="00A2054F" w:rsidRPr="00974FB2" w:rsidRDefault="00A2054F" w:rsidP="00C62E33">
            <w:pPr>
              <w:jc w:val="right"/>
              <w:rPr>
                <w:rFonts w:ascii="Century" w:eastAsia="ＭＳ 明朝" w:hAnsi="Century" w:cs="Times New Roman"/>
                <w:sz w:val="24"/>
              </w:rPr>
            </w:pPr>
            <w:r w:rsidRPr="00974FB2">
              <w:rPr>
                <w:rFonts w:ascii="Century" w:eastAsia="ＭＳ 明朝" w:hAnsi="Century" w:cs="Times New Roman" w:hint="eastAsia"/>
                <w:sz w:val="24"/>
              </w:rPr>
              <w:t>5</w:t>
            </w:r>
            <w:r w:rsidRPr="00974FB2">
              <w:rPr>
                <w:rFonts w:ascii="Century" w:eastAsia="ＭＳ 明朝" w:hAnsi="Century" w:cs="Times New Roman"/>
                <w:sz w:val="24"/>
              </w:rPr>
              <w:t>5</w:t>
            </w:r>
            <w:r w:rsidRPr="00974FB2">
              <w:rPr>
                <w:rFonts w:ascii="Century" w:eastAsia="ＭＳ 明朝" w:hAnsi="Century" w:cs="Times New Roman" w:hint="eastAsia"/>
                <w:sz w:val="24"/>
              </w:rPr>
              <w:t>,3</w:t>
            </w:r>
            <w:r w:rsidRPr="00974FB2">
              <w:rPr>
                <w:rFonts w:ascii="Century" w:eastAsia="ＭＳ 明朝" w:hAnsi="Century" w:cs="Times New Roman"/>
                <w:sz w:val="24"/>
              </w:rPr>
              <w:t>91</w:t>
            </w:r>
            <w:r w:rsidRPr="00974FB2">
              <w:rPr>
                <w:rFonts w:ascii="Century" w:eastAsia="ＭＳ 明朝" w:hAnsi="Century" w:cs="Times New Roman" w:hint="eastAsia"/>
                <w:sz w:val="24"/>
              </w:rPr>
              <w:t>千円</w:t>
            </w:r>
          </w:p>
        </w:tc>
      </w:tr>
      <w:tr w:rsidR="00A2054F" w:rsidRPr="00974FB2" w14:paraId="38E1B074" w14:textId="77777777" w:rsidTr="00C62E33">
        <w:trPr>
          <w:trHeight w:val="301"/>
          <w:jc w:val="center"/>
        </w:trPr>
        <w:tc>
          <w:tcPr>
            <w:tcW w:w="2717" w:type="dxa"/>
            <w:shd w:val="clear" w:color="auto" w:fill="D9D9D9"/>
          </w:tcPr>
          <w:p w14:paraId="799816FE"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事業の対象となる区域</w:t>
            </w:r>
          </w:p>
        </w:tc>
        <w:tc>
          <w:tcPr>
            <w:tcW w:w="7563" w:type="dxa"/>
            <w:gridSpan w:val="2"/>
            <w:shd w:val="clear" w:color="auto" w:fill="auto"/>
          </w:tcPr>
          <w:p w14:paraId="5AB6FBAB"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豊能圏域、三島圏域、北河内圏域、中河内圏域、南河内圏域、堺市圏域、泉州圏域、大阪市圏域</w:t>
            </w:r>
          </w:p>
        </w:tc>
      </w:tr>
      <w:tr w:rsidR="00A2054F" w:rsidRPr="00974FB2" w14:paraId="53270CAE" w14:textId="77777777" w:rsidTr="00C62E33">
        <w:trPr>
          <w:trHeight w:val="363"/>
          <w:jc w:val="center"/>
        </w:trPr>
        <w:tc>
          <w:tcPr>
            <w:tcW w:w="2717" w:type="dxa"/>
            <w:shd w:val="clear" w:color="auto" w:fill="D9D9D9"/>
          </w:tcPr>
          <w:p w14:paraId="453B2A1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事業の実施主体</w:t>
            </w:r>
          </w:p>
        </w:tc>
        <w:tc>
          <w:tcPr>
            <w:tcW w:w="7563" w:type="dxa"/>
            <w:gridSpan w:val="2"/>
            <w:shd w:val="clear" w:color="auto" w:fill="auto"/>
          </w:tcPr>
          <w:p w14:paraId="09CB3118" w14:textId="77777777" w:rsidR="00A2054F" w:rsidRPr="00974FB2" w:rsidRDefault="00A2054F" w:rsidP="00C62E33">
            <w:pPr>
              <w:rPr>
                <w:rFonts w:ascii="Century" w:eastAsia="ＭＳ 明朝" w:hAnsi="Century" w:cs="Times New Roman"/>
                <w:sz w:val="22"/>
              </w:rPr>
            </w:pPr>
            <w:r w:rsidRPr="00974FB2">
              <w:rPr>
                <w:rFonts w:ascii="Century" w:eastAsia="ＭＳ 明朝" w:hAnsi="Century" w:cs="Times New Roman"/>
                <w:sz w:val="24"/>
                <w:szCs w:val="24"/>
              </w:rPr>
              <w:t>大阪府（エヌ・ティ・ティデータ関西に委託）</w:t>
            </w:r>
          </w:p>
        </w:tc>
      </w:tr>
      <w:tr w:rsidR="00A2054F" w:rsidRPr="00974FB2" w14:paraId="5AB67FE5" w14:textId="77777777" w:rsidTr="00C62E33">
        <w:trPr>
          <w:trHeight w:val="478"/>
          <w:jc w:val="center"/>
        </w:trPr>
        <w:tc>
          <w:tcPr>
            <w:tcW w:w="2717" w:type="dxa"/>
            <w:shd w:val="clear" w:color="auto" w:fill="D9D9D9"/>
          </w:tcPr>
          <w:p w14:paraId="1C1E5A70"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事業の期間</w:t>
            </w:r>
          </w:p>
        </w:tc>
        <w:tc>
          <w:tcPr>
            <w:tcW w:w="7563" w:type="dxa"/>
            <w:gridSpan w:val="2"/>
            <w:shd w:val="clear" w:color="auto" w:fill="auto"/>
          </w:tcPr>
          <w:p w14:paraId="53802B64" w14:textId="77777777" w:rsidR="00A2054F" w:rsidRPr="00651CC1" w:rsidRDefault="00A2054F" w:rsidP="00C62E33">
            <w:pPr>
              <w:rPr>
                <w:rFonts w:ascii="Century" w:eastAsia="ＭＳ 明朝" w:hAnsi="Century" w:cs="Times New Roman"/>
                <w:sz w:val="24"/>
              </w:rPr>
            </w:pPr>
            <w:r w:rsidRPr="00651CC1">
              <w:rPr>
                <w:rFonts w:ascii="Century" w:eastAsia="ＭＳ 明朝" w:hAnsi="Century" w:cs="Times New Roman" w:hint="eastAsia"/>
                <w:sz w:val="24"/>
              </w:rPr>
              <w:t>令和</w:t>
            </w:r>
            <w:r w:rsidRPr="00651CC1">
              <w:rPr>
                <w:rFonts w:ascii="Century" w:eastAsia="ＭＳ 明朝" w:hAnsi="Century" w:cs="Times New Roman" w:hint="eastAsia"/>
                <w:sz w:val="24"/>
              </w:rPr>
              <w:t>3</w:t>
            </w:r>
            <w:r w:rsidRPr="00651CC1">
              <w:rPr>
                <w:rFonts w:ascii="Century" w:eastAsia="ＭＳ 明朝" w:hAnsi="Century" w:cs="Times New Roman" w:hint="eastAsia"/>
                <w:sz w:val="24"/>
              </w:rPr>
              <w:t>年</w:t>
            </w:r>
            <w:r w:rsidRPr="00651CC1">
              <w:rPr>
                <w:rFonts w:ascii="Century" w:eastAsia="ＭＳ 明朝" w:hAnsi="Century" w:cs="Times New Roman" w:hint="eastAsia"/>
                <w:sz w:val="24"/>
              </w:rPr>
              <w:t>4</w:t>
            </w:r>
            <w:r w:rsidRPr="00651CC1">
              <w:rPr>
                <w:rFonts w:ascii="Century" w:eastAsia="ＭＳ 明朝" w:hAnsi="Century" w:cs="Times New Roman" w:hint="eastAsia"/>
                <w:sz w:val="24"/>
              </w:rPr>
              <w:t>月</w:t>
            </w:r>
            <w:r w:rsidRPr="00651CC1">
              <w:rPr>
                <w:rFonts w:ascii="Century" w:eastAsia="ＭＳ 明朝" w:hAnsi="Century" w:cs="Times New Roman" w:hint="eastAsia"/>
                <w:sz w:val="24"/>
              </w:rPr>
              <w:t>1</w:t>
            </w:r>
            <w:r w:rsidRPr="00651CC1">
              <w:rPr>
                <w:rFonts w:ascii="Century" w:eastAsia="ＭＳ 明朝" w:hAnsi="Century" w:cs="Times New Roman" w:hint="eastAsia"/>
                <w:sz w:val="24"/>
              </w:rPr>
              <w:t>日～令和</w:t>
            </w:r>
            <w:r w:rsidRPr="00651CC1">
              <w:rPr>
                <w:rFonts w:ascii="Century" w:eastAsia="ＭＳ 明朝" w:hAnsi="Century" w:cs="Times New Roman" w:hint="eastAsia"/>
                <w:sz w:val="24"/>
              </w:rPr>
              <w:t>5</w:t>
            </w:r>
            <w:r w:rsidRPr="00651CC1">
              <w:rPr>
                <w:rFonts w:ascii="Century" w:eastAsia="ＭＳ 明朝" w:hAnsi="Century" w:cs="Times New Roman" w:hint="eastAsia"/>
                <w:sz w:val="24"/>
              </w:rPr>
              <w:t>年</w:t>
            </w:r>
            <w:r w:rsidRPr="00651CC1">
              <w:rPr>
                <w:rFonts w:ascii="Century" w:eastAsia="ＭＳ 明朝" w:hAnsi="Century" w:cs="Times New Roman" w:hint="eastAsia"/>
                <w:sz w:val="24"/>
              </w:rPr>
              <w:t>3</w:t>
            </w:r>
            <w:r w:rsidRPr="00651CC1">
              <w:rPr>
                <w:rFonts w:ascii="Century" w:eastAsia="ＭＳ 明朝" w:hAnsi="Century" w:cs="Times New Roman" w:hint="eastAsia"/>
                <w:sz w:val="24"/>
              </w:rPr>
              <w:t>月</w:t>
            </w:r>
            <w:r w:rsidRPr="00651CC1">
              <w:rPr>
                <w:rFonts w:ascii="Century" w:eastAsia="ＭＳ 明朝" w:hAnsi="Century" w:cs="Times New Roman" w:hint="eastAsia"/>
                <w:sz w:val="24"/>
              </w:rPr>
              <w:t>31</w:t>
            </w:r>
            <w:r w:rsidRPr="00651CC1">
              <w:rPr>
                <w:rFonts w:ascii="Century" w:eastAsia="ＭＳ 明朝" w:hAnsi="Century" w:cs="Times New Roman" w:hint="eastAsia"/>
                <w:sz w:val="24"/>
              </w:rPr>
              <w:t>日</w:t>
            </w:r>
          </w:p>
          <w:p w14:paraId="770D77B6"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ＭＳ 明朝" w:hint="eastAsia"/>
                <w:sz w:val="24"/>
                <w:szCs w:val="24"/>
              </w:rPr>
              <w:t>□</w:t>
            </w:r>
            <w:r w:rsidRPr="00974FB2">
              <w:rPr>
                <w:rFonts w:ascii="ＭＳ 明朝" w:eastAsia="ＭＳ 明朝" w:hAnsi="ＭＳ 明朝" w:cs="Times New Roman" w:hint="eastAsia"/>
                <w:sz w:val="24"/>
                <w:szCs w:val="24"/>
              </w:rPr>
              <w:t xml:space="preserve">継続　／　</w:t>
            </w:r>
            <w:r w:rsidRPr="00974FB2">
              <w:rPr>
                <w:rFonts w:ascii="ＭＳ 明朝" w:eastAsia="ＭＳ 明朝" w:hAnsi="ＭＳ 明朝" w:cs="ＭＳ 明朝" w:hint="eastAsia"/>
                <w:sz w:val="24"/>
                <w:szCs w:val="24"/>
              </w:rPr>
              <w:t>☑</w:t>
            </w:r>
            <w:r w:rsidRPr="00974FB2">
              <w:rPr>
                <w:rFonts w:ascii="ＭＳ 明朝" w:eastAsia="ＭＳ 明朝" w:hAnsi="ＭＳ 明朝" w:cs="Times New Roman" w:hint="eastAsia"/>
                <w:sz w:val="24"/>
                <w:szCs w:val="24"/>
              </w:rPr>
              <w:t>終了</w:t>
            </w:r>
          </w:p>
        </w:tc>
      </w:tr>
      <w:tr w:rsidR="00A2054F" w:rsidRPr="00974FB2" w14:paraId="60B1DE59" w14:textId="77777777" w:rsidTr="00C62E33">
        <w:trPr>
          <w:trHeight w:val="478"/>
          <w:jc w:val="center"/>
        </w:trPr>
        <w:tc>
          <w:tcPr>
            <w:tcW w:w="2717" w:type="dxa"/>
            <w:vMerge w:val="restart"/>
            <w:shd w:val="clear" w:color="auto" w:fill="D9D9D9"/>
          </w:tcPr>
          <w:p w14:paraId="26555AEC"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背景にある医療・介護ニーズ</w:t>
            </w:r>
          </w:p>
        </w:tc>
        <w:tc>
          <w:tcPr>
            <w:tcW w:w="7563" w:type="dxa"/>
            <w:gridSpan w:val="2"/>
            <w:shd w:val="clear" w:color="auto" w:fill="auto"/>
          </w:tcPr>
          <w:p w14:paraId="338DC456"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子どもの急病時の対応方法に対する保護者の不安を解消し、救急医療の適正利用を促進、夜間の二次救急病院等への患者集中を緩和し、医療機関の負担を軽減することが必要。</w:t>
            </w:r>
          </w:p>
        </w:tc>
      </w:tr>
      <w:tr w:rsidR="00A2054F" w:rsidRPr="00974FB2" w14:paraId="0C8C3AD7" w14:textId="77777777" w:rsidTr="00C62E33">
        <w:trPr>
          <w:trHeight w:val="478"/>
          <w:jc w:val="center"/>
        </w:trPr>
        <w:tc>
          <w:tcPr>
            <w:tcW w:w="2717" w:type="dxa"/>
            <w:vMerge/>
            <w:shd w:val="clear" w:color="auto" w:fill="D9D9D9"/>
          </w:tcPr>
          <w:p w14:paraId="22ABE4A2" w14:textId="77777777" w:rsidR="00A2054F" w:rsidRPr="00974FB2" w:rsidRDefault="00A2054F" w:rsidP="00C62E33">
            <w:pPr>
              <w:rPr>
                <w:rFonts w:ascii="ＭＳ 明朝" w:eastAsia="ＭＳ 明朝" w:hAnsi="ＭＳ 明朝" w:cs="Times New Roman"/>
                <w:sz w:val="24"/>
                <w:szCs w:val="24"/>
              </w:rPr>
            </w:pPr>
          </w:p>
        </w:tc>
        <w:tc>
          <w:tcPr>
            <w:tcW w:w="7563" w:type="dxa"/>
            <w:gridSpan w:val="2"/>
            <w:shd w:val="clear" w:color="auto" w:fill="auto"/>
          </w:tcPr>
          <w:p w14:paraId="376EEEB2"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アウトカム指標：府内医師数</w:t>
            </w:r>
          </w:p>
          <w:p w14:paraId="35C80652" w14:textId="77777777" w:rsidR="00A2054F" w:rsidRPr="00974FB2" w:rsidRDefault="00A2054F" w:rsidP="00C62E33">
            <w:pPr>
              <w:jc w:val="left"/>
              <w:rPr>
                <w:rFonts w:ascii="Century" w:eastAsia="ＭＳ 明朝" w:hAnsi="Century" w:cs="Times New Roman"/>
                <w:sz w:val="24"/>
                <w:szCs w:val="24"/>
              </w:rPr>
            </w:pPr>
            <w:r w:rsidRPr="00974FB2">
              <w:rPr>
                <w:rFonts w:ascii="Century" w:eastAsia="ＭＳ 明朝" w:hAnsi="Century" w:cs="Times New Roman"/>
                <w:sz w:val="24"/>
                <w:szCs w:val="24"/>
              </w:rPr>
              <w:t>H</w:t>
            </w:r>
            <w:r w:rsidRPr="00974FB2">
              <w:rPr>
                <w:rFonts w:ascii="Century" w:eastAsia="ＭＳ 明朝" w:hAnsi="Century" w:cs="Times New Roman" w:hint="eastAsia"/>
                <w:sz w:val="24"/>
                <w:szCs w:val="24"/>
              </w:rPr>
              <w:t>30</w:t>
            </w:r>
            <w:r w:rsidRPr="00974FB2">
              <w:rPr>
                <w:rFonts w:ascii="Century" w:eastAsia="ＭＳ 明朝" w:hAnsi="Century" w:cs="Times New Roman"/>
                <w:sz w:val="24"/>
                <w:szCs w:val="24"/>
              </w:rPr>
              <w:t>年度</w:t>
            </w:r>
            <w:r w:rsidRPr="00974FB2">
              <w:rPr>
                <w:rFonts w:ascii="Century" w:eastAsia="ＭＳ 明朝" w:hAnsi="Century" w:cs="Times New Roman"/>
                <w:sz w:val="24"/>
                <w:szCs w:val="24"/>
              </w:rPr>
              <w:t xml:space="preserve"> 25,</w:t>
            </w:r>
            <w:r w:rsidRPr="00974FB2">
              <w:rPr>
                <w:rFonts w:ascii="Century" w:eastAsia="ＭＳ 明朝" w:hAnsi="Century" w:cs="Times New Roman" w:hint="eastAsia"/>
                <w:sz w:val="24"/>
                <w:szCs w:val="24"/>
              </w:rPr>
              <w:t>552</w:t>
            </w:r>
            <w:r w:rsidRPr="00974FB2">
              <w:rPr>
                <w:rFonts w:ascii="Century" w:eastAsia="ＭＳ 明朝" w:hAnsi="Century" w:cs="Times New Roman"/>
                <w:sz w:val="24"/>
                <w:szCs w:val="24"/>
              </w:rPr>
              <w:t>人</w:t>
            </w:r>
            <w:r w:rsidRPr="00974FB2">
              <w:rPr>
                <w:rFonts w:ascii="ＭＳ 明朝" w:eastAsia="ＭＳ 明朝" w:hAnsi="ＭＳ 明朝" w:cs="ＭＳ 明朝" w:hint="eastAsia"/>
                <w:sz w:val="24"/>
                <w:szCs w:val="24"/>
              </w:rPr>
              <w:t>⇒</w:t>
            </w:r>
            <w:r w:rsidRPr="00974FB2">
              <w:rPr>
                <w:rFonts w:ascii="Century" w:eastAsia="ＭＳ 明朝" w:hAnsi="Century" w:cs="Times New Roman" w:hint="eastAsia"/>
                <w:sz w:val="24"/>
                <w:szCs w:val="24"/>
              </w:rPr>
              <w:t>R3</w:t>
            </w:r>
            <w:r w:rsidRPr="00974FB2">
              <w:rPr>
                <w:rFonts w:ascii="Century" w:eastAsia="ＭＳ 明朝" w:hAnsi="Century" w:cs="Times New Roman"/>
                <w:sz w:val="24"/>
                <w:szCs w:val="24"/>
              </w:rPr>
              <w:t>年度</w:t>
            </w:r>
            <w:r w:rsidRPr="00974FB2">
              <w:rPr>
                <w:rFonts w:ascii="Century" w:eastAsia="ＭＳ 明朝" w:hAnsi="Century" w:cs="Times New Roman"/>
                <w:sz w:val="24"/>
                <w:szCs w:val="24"/>
              </w:rPr>
              <w:t xml:space="preserve"> 25,</w:t>
            </w:r>
            <w:r w:rsidRPr="00974FB2">
              <w:rPr>
                <w:rFonts w:ascii="Century" w:eastAsia="ＭＳ 明朝" w:hAnsi="Century" w:cs="Times New Roman" w:hint="eastAsia"/>
                <w:sz w:val="24"/>
                <w:szCs w:val="24"/>
              </w:rPr>
              <w:t>553</w:t>
            </w:r>
            <w:r w:rsidRPr="00974FB2">
              <w:rPr>
                <w:rFonts w:ascii="Century" w:eastAsia="ＭＳ 明朝" w:hAnsi="Century" w:cs="Times New Roman"/>
                <w:sz w:val="24"/>
                <w:szCs w:val="24"/>
              </w:rPr>
              <w:t>人以上</w:t>
            </w:r>
          </w:p>
          <w:p w14:paraId="55A74198"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（厚生労働省「医師・歯科医師・薬剤師調査」）</w:t>
            </w:r>
          </w:p>
        </w:tc>
      </w:tr>
      <w:tr w:rsidR="00A2054F" w:rsidRPr="00974FB2" w14:paraId="602C94D1" w14:textId="77777777" w:rsidTr="00C62E33">
        <w:trPr>
          <w:trHeight w:val="990"/>
          <w:jc w:val="center"/>
        </w:trPr>
        <w:tc>
          <w:tcPr>
            <w:tcW w:w="2717" w:type="dxa"/>
            <w:shd w:val="clear" w:color="auto" w:fill="D9D9D9"/>
          </w:tcPr>
          <w:p w14:paraId="7AB9FCAE"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事業の内容（当初計画）</w:t>
            </w:r>
          </w:p>
        </w:tc>
        <w:tc>
          <w:tcPr>
            <w:tcW w:w="7563" w:type="dxa"/>
            <w:gridSpan w:val="2"/>
            <w:shd w:val="clear" w:color="auto" w:fill="auto"/>
          </w:tcPr>
          <w:p w14:paraId="4C1F905A" w14:textId="77777777" w:rsidR="00A2054F" w:rsidRPr="00974FB2" w:rsidRDefault="00A2054F" w:rsidP="00C62E33">
            <w:pPr>
              <w:ind w:leftChars="-1" w:left="-2" w:firstLine="2"/>
              <w:rPr>
                <w:rFonts w:ascii="Century" w:eastAsia="ＭＳ 明朝" w:hAnsi="Century" w:cs="Times New Roman"/>
                <w:sz w:val="24"/>
                <w:szCs w:val="24"/>
              </w:rPr>
            </w:pPr>
            <w:r w:rsidRPr="00974FB2">
              <w:rPr>
                <w:rFonts w:ascii="Century" w:eastAsia="ＭＳ 明朝" w:hAnsi="Century" w:cs="Times New Roman"/>
                <w:sz w:val="24"/>
                <w:szCs w:val="24"/>
              </w:rPr>
              <w:t>小児科医の支援体制のもと、子どもの急病時の対応方法に関する相談に看護師が電話にて対応する。</w:t>
            </w:r>
          </w:p>
          <w:p w14:paraId="71F1B152" w14:textId="77777777" w:rsidR="00A2054F" w:rsidRPr="00974FB2" w:rsidRDefault="00A2054F" w:rsidP="00C62E33">
            <w:pPr>
              <w:widowControl/>
              <w:jc w:val="left"/>
              <w:rPr>
                <w:rFonts w:ascii="Century" w:eastAsia="ＭＳ 明朝" w:hAnsi="Century" w:cs="Times New Roman"/>
                <w:sz w:val="24"/>
                <w:szCs w:val="24"/>
              </w:rPr>
            </w:pPr>
            <w:r w:rsidRPr="00974FB2">
              <w:rPr>
                <w:rFonts w:ascii="Century" w:eastAsia="ＭＳ 明朝" w:hAnsi="Century" w:cs="Times New Roman"/>
                <w:sz w:val="24"/>
                <w:szCs w:val="24"/>
              </w:rPr>
              <w:t>保護者等の家庭看護力を向上させるとともに、適切な受診行動を促すことで夜間の二次救急病院等への患者集中を緩和し、負担軽減を図る。</w:t>
            </w:r>
          </w:p>
        </w:tc>
      </w:tr>
      <w:tr w:rsidR="00A2054F" w:rsidRPr="00974FB2" w14:paraId="0A9C00C6" w14:textId="77777777" w:rsidTr="00C62E33">
        <w:trPr>
          <w:trHeight w:val="691"/>
          <w:jc w:val="center"/>
        </w:trPr>
        <w:tc>
          <w:tcPr>
            <w:tcW w:w="2717" w:type="dxa"/>
            <w:shd w:val="clear" w:color="auto" w:fill="D9D9D9"/>
          </w:tcPr>
          <w:p w14:paraId="295603D9"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アウトプット指標</w:t>
            </w:r>
          </w:p>
          <w:p w14:paraId="63DE6137"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（当初の目標値）</w:t>
            </w:r>
          </w:p>
        </w:tc>
        <w:tc>
          <w:tcPr>
            <w:tcW w:w="7563" w:type="dxa"/>
            <w:gridSpan w:val="2"/>
            <w:shd w:val="clear" w:color="auto" w:fill="auto"/>
          </w:tcPr>
          <w:p w14:paraId="65445C76" w14:textId="77777777" w:rsidR="00A2054F" w:rsidRPr="00974FB2" w:rsidRDefault="00A2054F" w:rsidP="00C62E33">
            <w:pPr>
              <w:ind w:left="240" w:hangingChars="100" w:hanging="240"/>
              <w:rPr>
                <w:rFonts w:ascii="Century" w:eastAsia="ＭＳ 明朝" w:hAnsi="Century" w:cs="Times New Roman"/>
                <w:sz w:val="24"/>
                <w:szCs w:val="24"/>
              </w:rPr>
            </w:pPr>
            <w:r w:rsidRPr="00974FB2">
              <w:rPr>
                <w:rFonts w:ascii="Century" w:eastAsia="ＭＳ 明朝" w:hAnsi="Century" w:cs="Times New Roman"/>
                <w:sz w:val="24"/>
                <w:szCs w:val="24"/>
              </w:rPr>
              <w:t xml:space="preserve">年間相談件数　</w:t>
            </w:r>
            <w:r w:rsidRPr="00974FB2">
              <w:rPr>
                <w:rFonts w:ascii="Century" w:eastAsia="ＭＳ 明朝" w:hAnsi="Century" w:cs="Times New Roman" w:hint="eastAsia"/>
                <w:sz w:val="24"/>
                <w:szCs w:val="24"/>
              </w:rPr>
              <w:t>5</w:t>
            </w:r>
            <w:r w:rsidRPr="00974FB2">
              <w:rPr>
                <w:rFonts w:ascii="Century" w:eastAsia="ＭＳ 明朝" w:hAnsi="Century" w:cs="Times New Roman"/>
                <w:sz w:val="24"/>
                <w:szCs w:val="24"/>
              </w:rPr>
              <w:t>0,000</w:t>
            </w:r>
            <w:r w:rsidRPr="00974FB2">
              <w:rPr>
                <w:rFonts w:ascii="Century" w:eastAsia="ＭＳ 明朝" w:hAnsi="Century" w:cs="Times New Roman"/>
                <w:sz w:val="24"/>
                <w:szCs w:val="24"/>
              </w:rPr>
              <w:t>件</w:t>
            </w:r>
          </w:p>
        </w:tc>
      </w:tr>
      <w:tr w:rsidR="00A2054F" w:rsidRPr="00974FB2" w14:paraId="1D635BE1" w14:textId="77777777" w:rsidTr="00C62E33">
        <w:trPr>
          <w:trHeight w:val="771"/>
          <w:jc w:val="center"/>
        </w:trPr>
        <w:tc>
          <w:tcPr>
            <w:tcW w:w="2717" w:type="dxa"/>
            <w:shd w:val="clear" w:color="auto" w:fill="D9D9D9"/>
          </w:tcPr>
          <w:p w14:paraId="1DD6609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アウトプット指標</w:t>
            </w:r>
          </w:p>
          <w:p w14:paraId="4444E862"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（達成値）</w:t>
            </w:r>
          </w:p>
        </w:tc>
        <w:tc>
          <w:tcPr>
            <w:tcW w:w="7563" w:type="dxa"/>
            <w:gridSpan w:val="2"/>
            <w:shd w:val="clear" w:color="auto" w:fill="auto"/>
          </w:tcPr>
          <w:p w14:paraId="2293DBC8"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 xml:space="preserve">年間相談件数　</w:t>
            </w:r>
            <w:r w:rsidRPr="00974FB2">
              <w:rPr>
                <w:rFonts w:ascii="Century" w:eastAsia="ＭＳ 明朝" w:hAnsi="Century" w:cs="Times New Roman"/>
                <w:sz w:val="24"/>
                <w:szCs w:val="24"/>
              </w:rPr>
              <w:t>61,365</w:t>
            </w:r>
            <w:r w:rsidRPr="00974FB2">
              <w:rPr>
                <w:rFonts w:ascii="ＭＳ 明朝" w:eastAsia="ＭＳ 明朝" w:hAnsi="ＭＳ 明朝" w:cs="Times New Roman" w:hint="eastAsia"/>
                <w:sz w:val="24"/>
                <w:szCs w:val="24"/>
              </w:rPr>
              <w:t>件</w:t>
            </w:r>
          </w:p>
        </w:tc>
      </w:tr>
      <w:tr w:rsidR="00A2054F" w:rsidRPr="00974FB2" w14:paraId="15A57211" w14:textId="77777777" w:rsidTr="00C62E33">
        <w:trPr>
          <w:trHeight w:val="1120"/>
          <w:jc w:val="center"/>
        </w:trPr>
        <w:tc>
          <w:tcPr>
            <w:tcW w:w="2717" w:type="dxa"/>
            <w:vMerge w:val="restart"/>
            <w:shd w:val="clear" w:color="auto" w:fill="D9D9D9"/>
          </w:tcPr>
          <w:p w14:paraId="07C88083"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事業の有効性・効率性</w:t>
            </w:r>
          </w:p>
        </w:tc>
        <w:tc>
          <w:tcPr>
            <w:tcW w:w="7563" w:type="dxa"/>
            <w:gridSpan w:val="2"/>
            <w:shd w:val="clear" w:color="auto" w:fill="auto"/>
          </w:tcPr>
          <w:p w14:paraId="31F6D6CA"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事業終了後1年以内のアウトカム指標：</w:t>
            </w:r>
          </w:p>
          <w:p w14:paraId="659ADBDF"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bdr w:val="single" w:sz="4" w:space="0" w:color="auto"/>
              </w:rPr>
              <w:t>観察できなかった</w:t>
            </w:r>
            <w:r w:rsidRPr="00974FB2">
              <w:rPr>
                <w:rFonts w:ascii="ＭＳ 明朝" w:eastAsia="ＭＳ 明朝" w:hAnsi="ＭＳ 明朝" w:cs="Times New Roman" w:hint="eastAsia"/>
                <w:sz w:val="24"/>
                <w:szCs w:val="24"/>
              </w:rPr>
              <w:t xml:space="preserve">　・　観察できた</w:t>
            </w:r>
          </w:p>
          <w:p w14:paraId="00F1E7B6"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令和</w:t>
            </w:r>
            <w:r w:rsidRPr="00974FB2">
              <w:rPr>
                <w:rFonts w:ascii="ＭＳ 明朝" w:eastAsia="ＭＳ 明朝" w:hAnsi="ＭＳ 明朝" w:cs="Times New Roman"/>
                <w:sz w:val="24"/>
                <w:szCs w:val="24"/>
              </w:rPr>
              <w:t>3</w:t>
            </w:r>
            <w:r w:rsidRPr="00974FB2">
              <w:rPr>
                <w:rFonts w:ascii="ＭＳ 明朝" w:eastAsia="ＭＳ 明朝" w:hAnsi="ＭＳ 明朝" w:cs="Times New Roman" w:hint="eastAsia"/>
                <w:sz w:val="24"/>
                <w:szCs w:val="24"/>
              </w:rPr>
              <w:t xml:space="preserve">年度の公表が未定のため、現時点でのアウトカム指標の観察が不可。（参考：令和２年度 </w:t>
            </w:r>
            <w:r w:rsidRPr="00974FB2">
              <w:rPr>
                <w:rFonts w:ascii="ＭＳ 明朝" w:eastAsia="ＭＳ 明朝" w:hAnsi="ＭＳ 明朝" w:cs="Times New Roman"/>
                <w:sz w:val="24"/>
                <w:szCs w:val="24"/>
              </w:rPr>
              <w:t>26</w:t>
            </w:r>
            <w:r w:rsidRPr="00974FB2">
              <w:rPr>
                <w:rFonts w:ascii="ＭＳ 明朝" w:eastAsia="ＭＳ 明朝" w:hAnsi="ＭＳ 明朝" w:cs="Times New Roman" w:hint="eastAsia"/>
                <w:sz w:val="24"/>
                <w:szCs w:val="24"/>
              </w:rPr>
              <w:t>,</w:t>
            </w:r>
            <w:r w:rsidRPr="00974FB2">
              <w:rPr>
                <w:rFonts w:ascii="ＭＳ 明朝" w:eastAsia="ＭＳ 明朝" w:hAnsi="ＭＳ 明朝" w:cs="Times New Roman"/>
                <w:sz w:val="24"/>
                <w:szCs w:val="24"/>
              </w:rPr>
              <w:t>431</w:t>
            </w:r>
            <w:r w:rsidRPr="00974FB2">
              <w:rPr>
                <w:rFonts w:ascii="ＭＳ 明朝" w:eastAsia="ＭＳ 明朝" w:hAnsi="ＭＳ 明朝" w:cs="Times New Roman" w:hint="eastAsia"/>
                <w:sz w:val="24"/>
                <w:szCs w:val="24"/>
              </w:rPr>
              <w:t>人）</w:t>
            </w:r>
          </w:p>
          <w:p w14:paraId="5B52E198" w14:textId="77777777" w:rsidR="00A2054F" w:rsidRPr="00974FB2" w:rsidRDefault="00A2054F" w:rsidP="00C62E33">
            <w:pPr>
              <w:rPr>
                <w:rFonts w:ascii="Century" w:eastAsia="ＭＳ 明朝" w:hAnsi="Century" w:cs="Times New Roman"/>
                <w:i/>
                <w:sz w:val="22"/>
              </w:rPr>
            </w:pPr>
            <w:r w:rsidRPr="00974FB2">
              <w:rPr>
                <w:rFonts w:ascii="ＭＳ 明朝" w:eastAsia="ＭＳ 明朝" w:hAnsi="ＭＳ 明朝" w:cs="Times New Roman" w:hint="eastAsia"/>
                <w:sz w:val="24"/>
                <w:szCs w:val="24"/>
              </w:rPr>
              <w:t>代替的な指標としては小児夜間救急診療所の照会件数の全体比率が挙げられ、令和2年度は3</w:t>
            </w:r>
            <w:r w:rsidRPr="00974FB2">
              <w:rPr>
                <w:rFonts w:ascii="ＭＳ 明朝" w:eastAsia="ＭＳ 明朝" w:hAnsi="ＭＳ 明朝" w:cs="Times New Roman"/>
                <w:sz w:val="24"/>
                <w:szCs w:val="24"/>
              </w:rPr>
              <w:t>.7%</w:t>
            </w:r>
            <w:r w:rsidRPr="00974FB2">
              <w:rPr>
                <w:rFonts w:ascii="ＭＳ 明朝" w:eastAsia="ＭＳ 明朝" w:hAnsi="ＭＳ 明朝" w:cs="Times New Roman" w:hint="eastAsia"/>
                <w:sz w:val="24"/>
                <w:szCs w:val="24"/>
              </w:rPr>
              <w:t>であったのに対し、令和3年度は3</w:t>
            </w:r>
            <w:r w:rsidRPr="00974FB2">
              <w:rPr>
                <w:rFonts w:ascii="ＭＳ 明朝" w:eastAsia="ＭＳ 明朝" w:hAnsi="ＭＳ 明朝" w:cs="Times New Roman"/>
                <w:sz w:val="24"/>
                <w:szCs w:val="24"/>
              </w:rPr>
              <w:t>.8%</w:t>
            </w:r>
            <w:r w:rsidRPr="00974FB2">
              <w:rPr>
                <w:rFonts w:ascii="ＭＳ 明朝" w:eastAsia="ＭＳ 明朝" w:hAnsi="ＭＳ 明朝" w:cs="Times New Roman" w:hint="eastAsia"/>
                <w:sz w:val="24"/>
                <w:szCs w:val="24"/>
              </w:rPr>
              <w:t>にとどまっており、患者の集中緩和につながっていると考えられる。</w:t>
            </w:r>
          </w:p>
        </w:tc>
      </w:tr>
      <w:tr w:rsidR="00A2054F" w:rsidRPr="00974FB2" w14:paraId="1AF2CDA3" w14:textId="77777777" w:rsidTr="00C62E33">
        <w:trPr>
          <w:trHeight w:val="415"/>
          <w:jc w:val="center"/>
        </w:trPr>
        <w:tc>
          <w:tcPr>
            <w:tcW w:w="2717" w:type="dxa"/>
            <w:vMerge/>
            <w:shd w:val="clear" w:color="auto" w:fill="D9D9D9"/>
          </w:tcPr>
          <w:p w14:paraId="0715C00F" w14:textId="77777777" w:rsidR="00A2054F" w:rsidRPr="00974FB2" w:rsidRDefault="00A2054F" w:rsidP="00C62E33">
            <w:pPr>
              <w:rPr>
                <w:rFonts w:ascii="ＭＳ 明朝" w:eastAsia="ＭＳ 明朝" w:hAnsi="ＭＳ 明朝" w:cs="Times New Roman"/>
                <w:sz w:val="24"/>
                <w:szCs w:val="24"/>
              </w:rPr>
            </w:pPr>
          </w:p>
        </w:tc>
        <w:tc>
          <w:tcPr>
            <w:tcW w:w="7563" w:type="dxa"/>
            <w:gridSpan w:val="2"/>
            <w:shd w:val="clear" w:color="auto" w:fill="auto"/>
          </w:tcPr>
          <w:p w14:paraId="6875B6AB" w14:textId="77777777" w:rsidR="00A2054F" w:rsidRPr="00974FB2" w:rsidRDefault="00A2054F" w:rsidP="00C62E33">
            <w:pPr>
              <w:rPr>
                <w:rFonts w:ascii="Century" w:eastAsia="ＭＳ 明朝" w:hAnsi="Century" w:cs="Times New Roman"/>
                <w:b/>
                <w:sz w:val="24"/>
              </w:rPr>
            </w:pPr>
            <w:r w:rsidRPr="00974FB2">
              <w:rPr>
                <w:rFonts w:ascii="Century" w:eastAsia="ＭＳ 明朝" w:hAnsi="Century" w:cs="Times New Roman" w:hint="eastAsia"/>
                <w:b/>
                <w:sz w:val="24"/>
              </w:rPr>
              <w:t>（１）事業の有効性</w:t>
            </w:r>
          </w:p>
          <w:p w14:paraId="06EDB94F" w14:textId="77777777" w:rsidR="00A2054F" w:rsidRPr="00974FB2" w:rsidRDefault="00A2054F" w:rsidP="00C62E33">
            <w:pPr>
              <w:rPr>
                <w:rFonts w:ascii="ＭＳ 明朝" w:eastAsia="ＭＳ 明朝" w:hAnsi="ＭＳ 明朝" w:cs="Times New Roman"/>
                <w:sz w:val="24"/>
                <w:szCs w:val="24"/>
              </w:rPr>
            </w:pPr>
            <w:r w:rsidRPr="00974FB2">
              <w:rPr>
                <w:rFonts w:ascii="Century" w:eastAsia="ＭＳ 明朝" w:hAnsi="Century" w:cs="Times New Roman" w:hint="eastAsia"/>
                <w:sz w:val="24"/>
              </w:rPr>
              <w:t xml:space="preserve">　</w:t>
            </w:r>
            <w:r w:rsidRPr="00974FB2">
              <w:rPr>
                <w:rFonts w:ascii="ＭＳ 明朝" w:eastAsia="ＭＳ 明朝" w:hAnsi="ＭＳ 明朝" w:cs="Times New Roman" w:hint="eastAsia"/>
                <w:sz w:val="24"/>
                <w:szCs w:val="24"/>
              </w:rPr>
              <w:t xml:space="preserve">　過去最高の相談件数となり、特に新型コロナウイルス感染症拡大に付随する発熱・嘔吐等の症状に関する相談の増加傾向が顕著であった。しかし、頭部打撲や外傷等の相談件数は昨年度と比較し横ばいとなっており、緊急発生的事案においてはコロナ禍においても引き続き需要は高くあると考えられる。</w:t>
            </w:r>
          </w:p>
          <w:p w14:paraId="68EAB07D" w14:textId="77777777" w:rsidR="00A2054F" w:rsidRPr="00974FB2" w:rsidRDefault="00A2054F" w:rsidP="00C62E33">
            <w:pPr>
              <w:rPr>
                <w:rFonts w:ascii="Century" w:eastAsia="ＭＳ 明朝" w:hAnsi="Century" w:cs="Times New Roman"/>
                <w:b/>
                <w:sz w:val="24"/>
              </w:rPr>
            </w:pPr>
            <w:r w:rsidRPr="00974FB2">
              <w:rPr>
                <w:rFonts w:ascii="Century" w:eastAsia="ＭＳ 明朝" w:hAnsi="Century" w:cs="Times New Roman" w:hint="eastAsia"/>
                <w:b/>
                <w:sz w:val="24"/>
              </w:rPr>
              <w:t>（２）事業の効率性</w:t>
            </w:r>
          </w:p>
          <w:p w14:paraId="0E818C5F" w14:textId="77777777" w:rsidR="00A2054F" w:rsidRPr="00974FB2" w:rsidRDefault="00A2054F" w:rsidP="00C62E33">
            <w:pPr>
              <w:rPr>
                <w:rFonts w:ascii="ＭＳ 明朝" w:eastAsia="ＭＳ 明朝" w:hAnsi="ＭＳ 明朝" w:cs="Times New Roman"/>
                <w:sz w:val="22"/>
              </w:rPr>
            </w:pPr>
            <w:r w:rsidRPr="00974FB2">
              <w:rPr>
                <w:rFonts w:ascii="Century" w:eastAsia="ＭＳ 明朝" w:hAnsi="Century" w:cs="Times New Roman" w:hint="eastAsia"/>
                <w:b/>
                <w:sz w:val="24"/>
              </w:rPr>
              <w:t xml:space="preserve">　　</w:t>
            </w:r>
            <w:r w:rsidRPr="00974FB2">
              <w:rPr>
                <w:rFonts w:ascii="ＭＳ 明朝" w:eastAsia="ＭＳ 明朝" w:hAnsi="ＭＳ 明朝" w:cs="Times New Roman" w:hint="eastAsia"/>
                <w:sz w:val="24"/>
                <w:szCs w:val="24"/>
              </w:rPr>
              <w:t>大阪府として事業を実施することで、府内全域に対応することに</w:t>
            </w:r>
            <w:r w:rsidRPr="00974FB2">
              <w:rPr>
                <w:rFonts w:ascii="ＭＳ 明朝" w:eastAsia="ＭＳ 明朝" w:hAnsi="ＭＳ 明朝" w:cs="Times New Roman" w:hint="eastAsia"/>
                <w:sz w:val="24"/>
                <w:szCs w:val="24"/>
              </w:rPr>
              <w:lastRenderedPageBreak/>
              <w:t>より、効率的な、執行ができている。また、受診先医療機関の紹介にあたっては、救急医療情報センターの紹介など、他の機関への橋渡しも行っており、救急医療資源の効率的な利用が図られた。</w:t>
            </w:r>
          </w:p>
        </w:tc>
      </w:tr>
      <w:tr w:rsidR="00A2054F" w:rsidRPr="00974FB2" w14:paraId="1895053D" w14:textId="77777777" w:rsidTr="00C62E33">
        <w:trPr>
          <w:trHeight w:val="453"/>
          <w:jc w:val="center"/>
        </w:trPr>
        <w:tc>
          <w:tcPr>
            <w:tcW w:w="2717" w:type="dxa"/>
            <w:shd w:val="clear" w:color="auto" w:fill="D9D9D9"/>
          </w:tcPr>
          <w:p w14:paraId="6FC7B7BC" w14:textId="77777777" w:rsidR="00A2054F" w:rsidRPr="00651CC1" w:rsidRDefault="00A2054F" w:rsidP="00C62E33">
            <w:pPr>
              <w:rPr>
                <w:rFonts w:ascii="Century" w:eastAsia="ＭＳ 明朝" w:hAnsi="Century" w:cs="Times New Roman"/>
                <w:sz w:val="24"/>
              </w:rPr>
            </w:pPr>
            <w:r w:rsidRPr="00651CC1">
              <w:rPr>
                <w:rFonts w:ascii="Century" w:eastAsia="ＭＳ 明朝" w:hAnsi="Century" w:cs="Times New Roman" w:hint="eastAsia"/>
                <w:sz w:val="24"/>
              </w:rPr>
              <w:lastRenderedPageBreak/>
              <w:t>その他</w:t>
            </w:r>
          </w:p>
        </w:tc>
        <w:tc>
          <w:tcPr>
            <w:tcW w:w="7563" w:type="dxa"/>
            <w:gridSpan w:val="2"/>
            <w:shd w:val="clear" w:color="auto" w:fill="auto"/>
          </w:tcPr>
          <w:p w14:paraId="5BE0991D" w14:textId="77777777" w:rsidR="00A2054F" w:rsidRDefault="00A2054F" w:rsidP="00C62E33">
            <w:pPr>
              <w:rPr>
                <w:rFonts w:ascii="Century" w:eastAsia="ＭＳ 明朝" w:hAnsi="Century" w:cs="Times New Roman"/>
                <w:sz w:val="24"/>
              </w:rPr>
            </w:pPr>
            <w:r>
              <w:rPr>
                <w:rFonts w:ascii="Century" w:eastAsia="ＭＳ 明朝" w:hAnsi="Century" w:cs="Times New Roman" w:hint="eastAsia"/>
                <w:sz w:val="24"/>
              </w:rPr>
              <w:t>R3</w:t>
            </w:r>
            <w:r>
              <w:rPr>
                <w:rFonts w:ascii="Century" w:eastAsia="ＭＳ 明朝" w:hAnsi="Century" w:cs="Times New Roman" w:hint="eastAsia"/>
                <w:sz w:val="24"/>
              </w:rPr>
              <w:t>：</w:t>
            </w:r>
            <w:r>
              <w:rPr>
                <w:rFonts w:ascii="Century" w:eastAsia="ＭＳ 明朝" w:hAnsi="Century" w:cs="Times New Roman" w:hint="eastAsia"/>
                <w:sz w:val="24"/>
              </w:rPr>
              <w:t>55,390,500</w:t>
            </w:r>
            <w:r>
              <w:rPr>
                <w:rFonts w:ascii="Century" w:eastAsia="ＭＳ 明朝" w:hAnsi="Century" w:cs="Times New Roman" w:hint="eastAsia"/>
                <w:sz w:val="24"/>
              </w:rPr>
              <w:t>円</w:t>
            </w:r>
          </w:p>
          <w:p w14:paraId="525EC414" w14:textId="77777777" w:rsidR="00A2054F" w:rsidRPr="00651CC1" w:rsidRDefault="00A2054F" w:rsidP="00C62E33">
            <w:pPr>
              <w:rPr>
                <w:rFonts w:ascii="Century" w:eastAsia="ＭＳ 明朝" w:hAnsi="Century" w:cs="Times New Roman"/>
                <w:sz w:val="24"/>
              </w:rPr>
            </w:pPr>
            <w:r>
              <w:rPr>
                <w:rFonts w:ascii="Century" w:eastAsia="ＭＳ 明朝" w:hAnsi="Century" w:cs="Times New Roman" w:hint="eastAsia"/>
                <w:sz w:val="24"/>
              </w:rPr>
              <w:t>R4</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409,852</w:t>
            </w:r>
            <w:r>
              <w:rPr>
                <w:rFonts w:ascii="Century" w:eastAsia="ＭＳ 明朝" w:hAnsi="Century" w:cs="Times New Roman" w:hint="eastAsia"/>
                <w:sz w:val="24"/>
              </w:rPr>
              <w:t>円</w:t>
            </w:r>
          </w:p>
        </w:tc>
      </w:tr>
    </w:tbl>
    <w:p w14:paraId="00218EA0" w14:textId="36B856EC" w:rsidR="006E33F4" w:rsidRDefault="006E33F4">
      <w:pPr>
        <w:widowControl/>
        <w:jc w:val="left"/>
        <w:rPr>
          <w:sz w:val="24"/>
        </w:rPr>
      </w:pPr>
      <w:r>
        <w:rPr>
          <w:sz w:val="24"/>
        </w:rPr>
        <w:br w:type="page"/>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988"/>
      </w:tblGrid>
      <w:tr w:rsidR="006E33F4" w:rsidRPr="00C568E1" w14:paraId="73F3238E" w14:textId="77777777" w:rsidTr="00C62E33">
        <w:trPr>
          <w:trHeight w:val="343"/>
          <w:jc w:val="center"/>
        </w:trPr>
        <w:tc>
          <w:tcPr>
            <w:tcW w:w="2810" w:type="dxa"/>
            <w:shd w:val="clear" w:color="auto" w:fill="D9D9D9"/>
          </w:tcPr>
          <w:p w14:paraId="226932E5" w14:textId="77777777" w:rsidR="006E33F4" w:rsidRPr="00C568E1" w:rsidRDefault="006E33F4" w:rsidP="00C62E33">
            <w:pPr>
              <w:rPr>
                <w:rFonts w:cs="Times New Roman"/>
                <w:sz w:val="24"/>
                <w:szCs w:val="24"/>
              </w:rPr>
            </w:pPr>
            <w:r w:rsidRPr="00C568E1">
              <w:rPr>
                <w:rFonts w:cs="Times New Roman"/>
                <w:sz w:val="24"/>
                <w:szCs w:val="24"/>
              </w:rPr>
              <w:lastRenderedPageBreak/>
              <w:t>事業の区分</w:t>
            </w:r>
          </w:p>
        </w:tc>
        <w:tc>
          <w:tcPr>
            <w:tcW w:w="6817" w:type="dxa"/>
            <w:gridSpan w:val="2"/>
            <w:hideMark/>
          </w:tcPr>
          <w:p w14:paraId="38D23976" w14:textId="77777777" w:rsidR="006E33F4" w:rsidRPr="00C568E1" w:rsidRDefault="006E33F4" w:rsidP="00C62E33">
            <w:pPr>
              <w:rPr>
                <w:sz w:val="24"/>
                <w:szCs w:val="24"/>
              </w:rPr>
            </w:pPr>
            <w:r w:rsidRPr="00C568E1">
              <w:rPr>
                <w:sz w:val="24"/>
                <w:szCs w:val="24"/>
              </w:rPr>
              <w:t>３．介護施設等の整備に関する事業</w:t>
            </w:r>
          </w:p>
        </w:tc>
      </w:tr>
      <w:tr w:rsidR="006E33F4" w:rsidRPr="00C568E1" w14:paraId="2719E042" w14:textId="77777777" w:rsidTr="00C62E33">
        <w:trPr>
          <w:trHeight w:val="694"/>
          <w:jc w:val="center"/>
        </w:trPr>
        <w:tc>
          <w:tcPr>
            <w:tcW w:w="2810" w:type="dxa"/>
            <w:shd w:val="clear" w:color="auto" w:fill="D9D9D9"/>
          </w:tcPr>
          <w:p w14:paraId="51A7E78F" w14:textId="77777777" w:rsidR="006E33F4" w:rsidRPr="00C568E1" w:rsidRDefault="006E33F4" w:rsidP="00C62E33">
            <w:pPr>
              <w:rPr>
                <w:rFonts w:cs="Times New Roman"/>
                <w:sz w:val="24"/>
                <w:szCs w:val="24"/>
              </w:rPr>
            </w:pPr>
            <w:r w:rsidRPr="00C568E1">
              <w:rPr>
                <w:rFonts w:cs="Times New Roman"/>
                <w:sz w:val="24"/>
                <w:szCs w:val="24"/>
              </w:rPr>
              <w:t>事業名</w:t>
            </w:r>
          </w:p>
        </w:tc>
        <w:tc>
          <w:tcPr>
            <w:tcW w:w="4829" w:type="dxa"/>
            <w:hideMark/>
          </w:tcPr>
          <w:p w14:paraId="316B4539" w14:textId="77777777" w:rsidR="006E33F4" w:rsidRPr="001C0743" w:rsidRDefault="006E33F4" w:rsidP="00C62E33">
            <w:pPr>
              <w:rPr>
                <w:sz w:val="24"/>
              </w:rPr>
            </w:pPr>
            <w:r w:rsidRPr="00157A52">
              <w:rPr>
                <w:sz w:val="24"/>
              </w:rPr>
              <w:t>【</w:t>
            </w:r>
            <w:r>
              <w:rPr>
                <w:rFonts w:hint="eastAsia"/>
                <w:sz w:val="24"/>
              </w:rPr>
              <w:t>No.1</w:t>
            </w:r>
            <w:r>
              <w:rPr>
                <w:rFonts w:hint="eastAsia"/>
                <w:sz w:val="24"/>
              </w:rPr>
              <w:t>（介護分）</w:t>
            </w:r>
            <w:r w:rsidRPr="00157A52">
              <w:rPr>
                <w:sz w:val="24"/>
              </w:rPr>
              <w:t>】</w:t>
            </w:r>
          </w:p>
          <w:p w14:paraId="7B4B613D" w14:textId="77777777" w:rsidR="006E33F4" w:rsidRPr="00C568E1" w:rsidRDefault="006E33F4" w:rsidP="00C62E33">
            <w:pPr>
              <w:rPr>
                <w:sz w:val="24"/>
                <w:szCs w:val="24"/>
              </w:rPr>
            </w:pPr>
            <w:r w:rsidRPr="00C568E1">
              <w:rPr>
                <w:sz w:val="24"/>
                <w:szCs w:val="24"/>
              </w:rPr>
              <w:t>大阪府介護施設等整備事業</w:t>
            </w:r>
          </w:p>
        </w:tc>
        <w:tc>
          <w:tcPr>
            <w:tcW w:w="1988" w:type="dxa"/>
            <w:hideMark/>
          </w:tcPr>
          <w:p w14:paraId="15DE5095" w14:textId="77777777" w:rsidR="006E33F4" w:rsidRPr="00C568E1" w:rsidRDefault="006E33F4" w:rsidP="00C62E33">
            <w:pPr>
              <w:jc w:val="left"/>
              <w:rPr>
                <w:sz w:val="18"/>
                <w:szCs w:val="18"/>
              </w:rPr>
            </w:pPr>
            <w:r w:rsidRPr="00C568E1">
              <w:rPr>
                <w:sz w:val="18"/>
                <w:szCs w:val="18"/>
              </w:rPr>
              <w:t>【総事業費】</w:t>
            </w:r>
          </w:p>
          <w:p w14:paraId="0CC61B81" w14:textId="77777777" w:rsidR="006E33F4" w:rsidRPr="00C568E1" w:rsidRDefault="006E33F4" w:rsidP="00C62E33">
            <w:pPr>
              <w:ind w:leftChars="100" w:left="210" w:right="220"/>
              <w:jc w:val="right"/>
              <w:rPr>
                <w:sz w:val="24"/>
                <w:szCs w:val="24"/>
              </w:rPr>
            </w:pPr>
            <w:r w:rsidRPr="006E33F4">
              <w:rPr>
                <w:spacing w:val="4"/>
                <w:kern w:val="0"/>
                <w:sz w:val="24"/>
                <w:szCs w:val="24"/>
                <w:fitText w:val="1440" w:id="-1138532608"/>
              </w:rPr>
              <w:t>163,295</w:t>
            </w:r>
            <w:r w:rsidRPr="006E33F4">
              <w:rPr>
                <w:rFonts w:hint="eastAsia"/>
                <w:spacing w:val="4"/>
                <w:kern w:val="0"/>
                <w:sz w:val="24"/>
                <w:szCs w:val="24"/>
                <w:fitText w:val="1440" w:id="-1138532608"/>
              </w:rPr>
              <w:t>千</w:t>
            </w:r>
            <w:r w:rsidRPr="006E33F4">
              <w:rPr>
                <w:rFonts w:hint="eastAsia"/>
                <w:spacing w:val="-2"/>
                <w:kern w:val="0"/>
                <w:sz w:val="24"/>
                <w:szCs w:val="24"/>
                <w:fitText w:val="1440" w:id="-1138532608"/>
              </w:rPr>
              <w:t>円</w:t>
            </w:r>
          </w:p>
        </w:tc>
      </w:tr>
      <w:tr w:rsidR="006E33F4" w:rsidRPr="00C568E1" w14:paraId="6318B06D" w14:textId="77777777" w:rsidTr="00C62E33">
        <w:trPr>
          <w:trHeight w:val="698"/>
          <w:jc w:val="center"/>
        </w:trPr>
        <w:tc>
          <w:tcPr>
            <w:tcW w:w="2810" w:type="dxa"/>
            <w:shd w:val="clear" w:color="auto" w:fill="D9D9D9"/>
          </w:tcPr>
          <w:p w14:paraId="26BD06E4" w14:textId="77777777" w:rsidR="006E33F4" w:rsidRPr="00C568E1" w:rsidRDefault="006E33F4" w:rsidP="00C62E33">
            <w:pPr>
              <w:rPr>
                <w:rFonts w:cs="Times New Roman"/>
                <w:sz w:val="24"/>
                <w:szCs w:val="24"/>
              </w:rPr>
            </w:pPr>
            <w:r w:rsidRPr="00C568E1">
              <w:rPr>
                <w:rFonts w:cs="Times New Roman"/>
                <w:sz w:val="24"/>
                <w:szCs w:val="24"/>
              </w:rPr>
              <w:t>事業の対象となる区域</w:t>
            </w:r>
          </w:p>
        </w:tc>
        <w:tc>
          <w:tcPr>
            <w:tcW w:w="6817" w:type="dxa"/>
            <w:gridSpan w:val="2"/>
          </w:tcPr>
          <w:p w14:paraId="3CBE142C" w14:textId="77777777" w:rsidR="006E33F4" w:rsidRPr="00C568E1" w:rsidRDefault="006E33F4" w:rsidP="00C62E33">
            <w:pPr>
              <w:rPr>
                <w:sz w:val="24"/>
                <w:szCs w:val="24"/>
              </w:rPr>
            </w:pPr>
            <w:r w:rsidRPr="00C568E1">
              <w:rPr>
                <w:sz w:val="24"/>
                <w:szCs w:val="24"/>
              </w:rPr>
              <w:t>大阪府全域</w:t>
            </w:r>
          </w:p>
        </w:tc>
      </w:tr>
      <w:tr w:rsidR="006E33F4" w:rsidRPr="00C568E1" w14:paraId="6728121F" w14:textId="77777777" w:rsidTr="00C62E33">
        <w:trPr>
          <w:trHeight w:val="478"/>
          <w:jc w:val="center"/>
        </w:trPr>
        <w:tc>
          <w:tcPr>
            <w:tcW w:w="2810" w:type="dxa"/>
            <w:shd w:val="clear" w:color="auto" w:fill="D9D9D9"/>
          </w:tcPr>
          <w:p w14:paraId="45353AA3" w14:textId="77777777" w:rsidR="006E33F4" w:rsidRPr="00C568E1" w:rsidRDefault="006E33F4" w:rsidP="00C62E33">
            <w:pPr>
              <w:rPr>
                <w:sz w:val="24"/>
                <w:szCs w:val="24"/>
              </w:rPr>
            </w:pPr>
            <w:r w:rsidRPr="00C568E1">
              <w:rPr>
                <w:sz w:val="24"/>
                <w:szCs w:val="24"/>
              </w:rPr>
              <w:t>事業の実施主体</w:t>
            </w:r>
          </w:p>
        </w:tc>
        <w:tc>
          <w:tcPr>
            <w:tcW w:w="6817" w:type="dxa"/>
            <w:gridSpan w:val="2"/>
          </w:tcPr>
          <w:p w14:paraId="26174E6A" w14:textId="77777777" w:rsidR="006E33F4" w:rsidRPr="00C568E1" w:rsidRDefault="006E33F4" w:rsidP="00C62E33">
            <w:pPr>
              <w:rPr>
                <w:sz w:val="24"/>
                <w:szCs w:val="24"/>
              </w:rPr>
            </w:pPr>
            <w:r w:rsidRPr="00C568E1">
              <w:rPr>
                <w:sz w:val="24"/>
                <w:szCs w:val="24"/>
              </w:rPr>
              <w:t>大阪府（介護施設等に補助）</w:t>
            </w:r>
          </w:p>
        </w:tc>
      </w:tr>
      <w:tr w:rsidR="006E33F4" w:rsidRPr="00C568E1" w14:paraId="332A9241" w14:textId="77777777" w:rsidTr="00C62E33">
        <w:trPr>
          <w:trHeight w:val="478"/>
          <w:jc w:val="center"/>
        </w:trPr>
        <w:tc>
          <w:tcPr>
            <w:tcW w:w="2810" w:type="dxa"/>
            <w:shd w:val="clear" w:color="auto" w:fill="D9D9D9"/>
          </w:tcPr>
          <w:p w14:paraId="074C1265" w14:textId="77777777" w:rsidR="006E33F4" w:rsidRPr="00C568E1" w:rsidRDefault="006E33F4" w:rsidP="00C62E33">
            <w:pPr>
              <w:rPr>
                <w:rFonts w:cs="Times New Roman"/>
                <w:sz w:val="24"/>
                <w:szCs w:val="24"/>
              </w:rPr>
            </w:pPr>
            <w:r w:rsidRPr="00C568E1">
              <w:rPr>
                <w:rFonts w:cs="Times New Roman"/>
                <w:sz w:val="24"/>
                <w:szCs w:val="24"/>
              </w:rPr>
              <w:t>事業の期間</w:t>
            </w:r>
          </w:p>
        </w:tc>
        <w:tc>
          <w:tcPr>
            <w:tcW w:w="6817" w:type="dxa"/>
            <w:gridSpan w:val="2"/>
          </w:tcPr>
          <w:p w14:paraId="0C6A6C16" w14:textId="77777777" w:rsidR="006E33F4" w:rsidRPr="00C568E1" w:rsidRDefault="006E33F4" w:rsidP="00C62E33">
            <w:pPr>
              <w:rPr>
                <w:sz w:val="24"/>
                <w:szCs w:val="24"/>
              </w:rPr>
            </w:pPr>
            <w:r w:rsidRPr="00C568E1">
              <w:rPr>
                <w:sz w:val="24"/>
                <w:szCs w:val="24"/>
              </w:rPr>
              <w:t>令和</w:t>
            </w:r>
            <w:r w:rsidRPr="00C568E1">
              <w:rPr>
                <w:rFonts w:hint="eastAsia"/>
                <w:sz w:val="24"/>
                <w:szCs w:val="24"/>
              </w:rPr>
              <w:t>3</w:t>
            </w:r>
            <w:r w:rsidRPr="00C568E1">
              <w:rPr>
                <w:sz w:val="24"/>
                <w:szCs w:val="24"/>
              </w:rPr>
              <w:t>年</w:t>
            </w:r>
            <w:r w:rsidRPr="00C568E1">
              <w:rPr>
                <w:rFonts w:hint="eastAsia"/>
                <w:sz w:val="24"/>
                <w:szCs w:val="24"/>
              </w:rPr>
              <w:t>4</w:t>
            </w:r>
            <w:r w:rsidRPr="00C568E1">
              <w:rPr>
                <w:sz w:val="24"/>
                <w:szCs w:val="24"/>
              </w:rPr>
              <w:t>月</w:t>
            </w:r>
            <w:r w:rsidRPr="00C568E1">
              <w:rPr>
                <w:rFonts w:hint="eastAsia"/>
                <w:sz w:val="24"/>
                <w:szCs w:val="24"/>
              </w:rPr>
              <w:t>1</w:t>
            </w:r>
            <w:r w:rsidRPr="00C568E1">
              <w:rPr>
                <w:sz w:val="24"/>
                <w:szCs w:val="24"/>
              </w:rPr>
              <w:t>日から令和</w:t>
            </w:r>
            <w:r w:rsidRPr="00C568E1">
              <w:rPr>
                <w:rFonts w:hint="eastAsia"/>
                <w:sz w:val="24"/>
                <w:szCs w:val="24"/>
              </w:rPr>
              <w:t>5</w:t>
            </w:r>
            <w:r w:rsidRPr="00C568E1">
              <w:rPr>
                <w:sz w:val="24"/>
                <w:szCs w:val="24"/>
              </w:rPr>
              <w:t>年</w:t>
            </w:r>
            <w:r w:rsidRPr="00C568E1">
              <w:rPr>
                <w:rFonts w:hint="eastAsia"/>
                <w:sz w:val="24"/>
                <w:szCs w:val="24"/>
              </w:rPr>
              <w:t>3</w:t>
            </w:r>
            <w:r w:rsidRPr="00C568E1">
              <w:rPr>
                <w:sz w:val="24"/>
                <w:szCs w:val="24"/>
              </w:rPr>
              <w:t>月</w:t>
            </w:r>
            <w:r w:rsidRPr="00C568E1">
              <w:rPr>
                <w:sz w:val="24"/>
                <w:szCs w:val="24"/>
              </w:rPr>
              <w:t>31</w:t>
            </w:r>
            <w:r w:rsidRPr="00C568E1">
              <w:rPr>
                <w:sz w:val="24"/>
                <w:szCs w:val="24"/>
              </w:rPr>
              <w:t>日（令和</w:t>
            </w:r>
            <w:r w:rsidRPr="00C568E1">
              <w:rPr>
                <w:rFonts w:hint="eastAsia"/>
                <w:sz w:val="24"/>
                <w:szCs w:val="24"/>
              </w:rPr>
              <w:t>4</w:t>
            </w:r>
            <w:r w:rsidRPr="00C568E1">
              <w:rPr>
                <w:sz w:val="24"/>
                <w:szCs w:val="24"/>
              </w:rPr>
              <w:t>年度分）</w:t>
            </w:r>
          </w:p>
          <w:p w14:paraId="69C12EBA" w14:textId="77777777" w:rsidR="006E33F4" w:rsidRPr="00C568E1" w:rsidRDefault="006E33F4" w:rsidP="00C62E33">
            <w:pPr>
              <w:rPr>
                <w:sz w:val="24"/>
                <w:szCs w:val="24"/>
              </w:rPr>
            </w:pPr>
            <w:r w:rsidRPr="00C568E1">
              <w:rPr>
                <w:rFonts w:cs="ＭＳ 明朝" w:hint="eastAsia"/>
                <w:sz w:val="24"/>
                <w:szCs w:val="24"/>
              </w:rPr>
              <w:t>☑</w:t>
            </w:r>
            <w:r w:rsidRPr="00C568E1">
              <w:rPr>
                <w:rFonts w:cs="Times New Roman"/>
                <w:sz w:val="24"/>
                <w:szCs w:val="24"/>
              </w:rPr>
              <w:t xml:space="preserve">継続　／　</w:t>
            </w:r>
            <w:r w:rsidRPr="00C568E1">
              <w:rPr>
                <w:rFonts w:ascii="Segoe UI Emoji" w:hAnsi="Segoe UI Emoji" w:cs="Segoe UI Emoji" w:hint="eastAsia"/>
                <w:sz w:val="24"/>
                <w:szCs w:val="24"/>
              </w:rPr>
              <w:t>□</w:t>
            </w:r>
            <w:r w:rsidRPr="00C568E1">
              <w:rPr>
                <w:rFonts w:cs="Times New Roman"/>
                <w:sz w:val="24"/>
                <w:szCs w:val="24"/>
              </w:rPr>
              <w:t>終了</w:t>
            </w:r>
          </w:p>
        </w:tc>
      </w:tr>
      <w:tr w:rsidR="006E33F4" w:rsidRPr="00C568E1" w14:paraId="3A341EF1" w14:textId="77777777" w:rsidTr="00C62E33">
        <w:trPr>
          <w:trHeight w:val="478"/>
          <w:jc w:val="center"/>
        </w:trPr>
        <w:tc>
          <w:tcPr>
            <w:tcW w:w="2810" w:type="dxa"/>
            <w:vMerge w:val="restart"/>
            <w:shd w:val="clear" w:color="auto" w:fill="D9D9D9"/>
          </w:tcPr>
          <w:p w14:paraId="033984AF" w14:textId="77777777" w:rsidR="006E33F4" w:rsidRPr="00C568E1" w:rsidRDefault="006E33F4" w:rsidP="00C62E33">
            <w:pPr>
              <w:rPr>
                <w:rFonts w:cs="Times New Roman"/>
                <w:sz w:val="24"/>
                <w:szCs w:val="24"/>
              </w:rPr>
            </w:pPr>
            <w:r w:rsidRPr="00C568E1">
              <w:rPr>
                <w:sz w:val="24"/>
                <w:szCs w:val="24"/>
              </w:rPr>
              <w:t>背景にある医療・介護ニーズ</w:t>
            </w:r>
          </w:p>
        </w:tc>
        <w:tc>
          <w:tcPr>
            <w:tcW w:w="6817" w:type="dxa"/>
            <w:gridSpan w:val="2"/>
          </w:tcPr>
          <w:p w14:paraId="50A3E279" w14:textId="77777777" w:rsidR="006E33F4" w:rsidRPr="00C568E1" w:rsidRDefault="006E33F4" w:rsidP="00C62E33">
            <w:pPr>
              <w:rPr>
                <w:sz w:val="24"/>
                <w:szCs w:val="24"/>
              </w:rPr>
            </w:pPr>
            <w:r w:rsidRPr="00C568E1">
              <w:rPr>
                <w:sz w:val="24"/>
                <w:szCs w:val="24"/>
              </w:rPr>
              <w:t>地域包括ケアシステムの構築に向けて、地域密着型サービス施設等のさらなる整備が求められる。</w:t>
            </w:r>
          </w:p>
        </w:tc>
      </w:tr>
      <w:tr w:rsidR="006E33F4" w:rsidRPr="00C568E1" w14:paraId="022C3DE9" w14:textId="77777777" w:rsidTr="00C62E33">
        <w:trPr>
          <w:trHeight w:val="478"/>
          <w:jc w:val="center"/>
        </w:trPr>
        <w:tc>
          <w:tcPr>
            <w:tcW w:w="2810" w:type="dxa"/>
            <w:vMerge/>
            <w:shd w:val="clear" w:color="auto" w:fill="D9D9D9"/>
          </w:tcPr>
          <w:p w14:paraId="7C93CC01" w14:textId="77777777" w:rsidR="006E33F4" w:rsidRPr="00C568E1" w:rsidRDefault="006E33F4" w:rsidP="00C62E33">
            <w:pPr>
              <w:rPr>
                <w:sz w:val="24"/>
                <w:szCs w:val="24"/>
              </w:rPr>
            </w:pPr>
          </w:p>
        </w:tc>
        <w:tc>
          <w:tcPr>
            <w:tcW w:w="6817" w:type="dxa"/>
            <w:gridSpan w:val="2"/>
          </w:tcPr>
          <w:p w14:paraId="4D063501" w14:textId="77777777" w:rsidR="006E33F4" w:rsidRPr="00C568E1" w:rsidRDefault="006E33F4" w:rsidP="00C62E33">
            <w:pPr>
              <w:tabs>
                <w:tab w:val="left" w:pos="3553"/>
              </w:tabs>
              <w:rPr>
                <w:sz w:val="24"/>
                <w:szCs w:val="24"/>
              </w:rPr>
            </w:pPr>
            <w:r w:rsidRPr="00C568E1">
              <w:rPr>
                <w:sz w:val="24"/>
                <w:szCs w:val="24"/>
              </w:rPr>
              <w:t>アウトカム指標：要介護認定者数</w:t>
            </w:r>
            <w:r w:rsidRPr="00C568E1">
              <w:rPr>
                <w:sz w:val="24"/>
                <w:szCs w:val="24"/>
              </w:rPr>
              <w:t>577,748</w:t>
            </w:r>
            <w:r w:rsidRPr="00C568E1">
              <w:rPr>
                <w:sz w:val="24"/>
                <w:szCs w:val="24"/>
              </w:rPr>
              <w:t>人（</w:t>
            </w:r>
            <w:r w:rsidRPr="00C568E1">
              <w:rPr>
                <w:kern w:val="0"/>
                <w:sz w:val="24"/>
                <w:szCs w:val="24"/>
              </w:rPr>
              <w:t>令和</w:t>
            </w:r>
            <w:r w:rsidRPr="00C568E1">
              <w:rPr>
                <w:rFonts w:hint="eastAsia"/>
                <w:kern w:val="0"/>
                <w:sz w:val="24"/>
                <w:szCs w:val="24"/>
              </w:rPr>
              <w:t>5</w:t>
            </w:r>
            <w:r w:rsidRPr="00C568E1">
              <w:rPr>
                <w:sz w:val="24"/>
                <w:szCs w:val="24"/>
              </w:rPr>
              <w:t>年度推計）に対応した地域包括ケアシステムを構築する。</w:t>
            </w:r>
          </w:p>
        </w:tc>
      </w:tr>
      <w:tr w:rsidR="006E33F4" w:rsidRPr="00C568E1" w14:paraId="326EDE91" w14:textId="77777777" w:rsidTr="00C62E33">
        <w:trPr>
          <w:trHeight w:val="990"/>
          <w:jc w:val="center"/>
        </w:trPr>
        <w:tc>
          <w:tcPr>
            <w:tcW w:w="2810" w:type="dxa"/>
            <w:shd w:val="clear" w:color="auto" w:fill="D9D9D9"/>
          </w:tcPr>
          <w:p w14:paraId="764FBF40" w14:textId="77777777" w:rsidR="006E33F4" w:rsidRPr="00C568E1" w:rsidRDefault="006E33F4" w:rsidP="00C62E33">
            <w:pPr>
              <w:rPr>
                <w:sz w:val="24"/>
                <w:szCs w:val="24"/>
              </w:rPr>
            </w:pPr>
            <w:r w:rsidRPr="00C568E1">
              <w:rPr>
                <w:sz w:val="24"/>
                <w:szCs w:val="24"/>
              </w:rPr>
              <w:t>事業の内容（当初計画）</w:t>
            </w:r>
          </w:p>
        </w:tc>
        <w:tc>
          <w:tcPr>
            <w:tcW w:w="6817" w:type="dxa"/>
            <w:gridSpan w:val="2"/>
          </w:tcPr>
          <w:p w14:paraId="6C68EF83" w14:textId="77777777" w:rsidR="006E33F4" w:rsidRPr="00C568E1" w:rsidRDefault="006E33F4" w:rsidP="00C62E33">
            <w:pPr>
              <w:rPr>
                <w:sz w:val="24"/>
                <w:szCs w:val="24"/>
              </w:rPr>
            </w:pPr>
            <w:r w:rsidRPr="00C568E1">
              <w:rPr>
                <w:sz w:val="24"/>
                <w:szCs w:val="24"/>
              </w:rPr>
              <w:t>地域密着型サービス施設等の整備等を支援する。</w:t>
            </w:r>
          </w:p>
          <w:p w14:paraId="10B96FB3" w14:textId="77777777" w:rsidR="006E33F4" w:rsidRPr="00C568E1" w:rsidRDefault="006E33F4" w:rsidP="00C62E33">
            <w:pPr>
              <w:snapToGrid w:val="0"/>
              <w:contextualSpacing/>
              <w:rPr>
                <w:sz w:val="24"/>
                <w:szCs w:val="24"/>
              </w:rPr>
            </w:pPr>
            <w:r w:rsidRPr="00C568E1">
              <w:rPr>
                <w:rFonts w:ascii="ＭＳ 明朝" w:eastAsia="ＭＳ 明朝" w:hAnsi="ＭＳ 明朝" w:cs="ＭＳ 明朝" w:hint="eastAsia"/>
                <w:sz w:val="24"/>
                <w:szCs w:val="24"/>
              </w:rPr>
              <w:t>⑥</w:t>
            </w:r>
            <w:r w:rsidRPr="00C568E1">
              <w:rPr>
                <w:sz w:val="24"/>
                <w:szCs w:val="24"/>
              </w:rPr>
              <w:t>新型コロナウイルスの感染拡大を防止する観点から、介護施設等への簡易陰圧装置設置及びゾーニング環境等の整備を行う。</w:t>
            </w:r>
          </w:p>
          <w:p w14:paraId="34FEEA4A" w14:textId="77777777" w:rsidR="006E33F4" w:rsidRPr="00C568E1" w:rsidRDefault="006E33F4" w:rsidP="00C62E33">
            <w:pPr>
              <w:snapToGrid w:val="0"/>
              <w:ind w:left="240" w:hangingChars="100" w:hanging="240"/>
              <w:contextualSpacing/>
              <w:rPr>
                <w:sz w:val="24"/>
                <w:szCs w:val="24"/>
              </w:rPr>
            </w:pPr>
            <w:r w:rsidRPr="00C568E1">
              <w:rPr>
                <w:rFonts w:ascii="ＭＳ 明朝" w:eastAsia="ＭＳ 明朝" w:hAnsi="ＭＳ 明朝" w:cs="ＭＳ 明朝" w:hint="eastAsia"/>
                <w:sz w:val="24"/>
                <w:szCs w:val="24"/>
              </w:rPr>
              <w:t>⑦</w:t>
            </w:r>
            <w:r w:rsidRPr="00C568E1">
              <w:rPr>
                <w:sz w:val="24"/>
                <w:szCs w:val="24"/>
              </w:rPr>
              <w:t>介護職員の宿舎施設を整備する。</w:t>
            </w:r>
          </w:p>
        </w:tc>
      </w:tr>
      <w:tr w:rsidR="006E33F4" w:rsidRPr="00C568E1" w14:paraId="052E987A" w14:textId="77777777" w:rsidTr="00C62E33">
        <w:trPr>
          <w:trHeight w:val="691"/>
          <w:jc w:val="center"/>
        </w:trPr>
        <w:tc>
          <w:tcPr>
            <w:tcW w:w="2810" w:type="dxa"/>
            <w:shd w:val="clear" w:color="auto" w:fill="D9D9D9"/>
          </w:tcPr>
          <w:p w14:paraId="625D37AA" w14:textId="77777777" w:rsidR="006E33F4" w:rsidRPr="00C568E1" w:rsidRDefault="006E33F4" w:rsidP="00C62E33">
            <w:pPr>
              <w:rPr>
                <w:sz w:val="24"/>
                <w:szCs w:val="24"/>
              </w:rPr>
            </w:pPr>
            <w:r w:rsidRPr="00C568E1">
              <w:rPr>
                <w:sz w:val="24"/>
                <w:szCs w:val="24"/>
              </w:rPr>
              <w:t>アウトプット指標（当初の目標値）</w:t>
            </w:r>
          </w:p>
        </w:tc>
        <w:tc>
          <w:tcPr>
            <w:tcW w:w="6817" w:type="dxa"/>
            <w:gridSpan w:val="2"/>
          </w:tcPr>
          <w:p w14:paraId="2D2D708A" w14:textId="77777777" w:rsidR="006E33F4" w:rsidRPr="00C568E1" w:rsidRDefault="006E33F4" w:rsidP="00C62E33">
            <w:pPr>
              <w:jc w:val="left"/>
              <w:rPr>
                <w:sz w:val="24"/>
                <w:szCs w:val="24"/>
              </w:rPr>
            </w:pPr>
            <w:r w:rsidRPr="00C568E1">
              <w:rPr>
                <w:sz w:val="24"/>
                <w:szCs w:val="24"/>
              </w:rPr>
              <w:t>・介護施設等において、新型コロナウイルスの感染拡大を防止するため、感染対策を行う。（整備予定</w:t>
            </w:r>
            <w:r w:rsidRPr="00C568E1">
              <w:rPr>
                <w:sz w:val="24"/>
                <w:szCs w:val="24"/>
              </w:rPr>
              <w:t>624</w:t>
            </w:r>
            <w:r w:rsidRPr="00C568E1">
              <w:rPr>
                <w:sz w:val="24"/>
                <w:szCs w:val="24"/>
              </w:rPr>
              <w:t>か所）</w:t>
            </w:r>
          </w:p>
          <w:p w14:paraId="43433AAB" w14:textId="77777777" w:rsidR="006E33F4" w:rsidRPr="00C568E1" w:rsidRDefault="006E33F4" w:rsidP="00C62E33">
            <w:pPr>
              <w:jc w:val="left"/>
              <w:rPr>
                <w:sz w:val="24"/>
                <w:szCs w:val="24"/>
              </w:rPr>
            </w:pPr>
            <w:r w:rsidRPr="00C568E1">
              <w:rPr>
                <w:sz w:val="24"/>
                <w:szCs w:val="24"/>
              </w:rPr>
              <w:t>・介護職員の介護人材確保のため、介護職員用の宿舎を整備する。（整備予定</w:t>
            </w:r>
            <w:r w:rsidRPr="00C568E1">
              <w:rPr>
                <w:sz w:val="24"/>
                <w:szCs w:val="24"/>
              </w:rPr>
              <w:t>17</w:t>
            </w:r>
            <w:r w:rsidRPr="00C568E1">
              <w:rPr>
                <w:sz w:val="24"/>
                <w:szCs w:val="24"/>
              </w:rPr>
              <w:t>か所）</w:t>
            </w:r>
          </w:p>
        </w:tc>
      </w:tr>
      <w:tr w:rsidR="006E33F4" w:rsidRPr="00C568E1" w14:paraId="76B4571A" w14:textId="77777777" w:rsidTr="00C62E33">
        <w:trPr>
          <w:trHeight w:val="771"/>
          <w:jc w:val="center"/>
        </w:trPr>
        <w:tc>
          <w:tcPr>
            <w:tcW w:w="2810" w:type="dxa"/>
            <w:shd w:val="clear" w:color="auto" w:fill="D9D9D9"/>
          </w:tcPr>
          <w:p w14:paraId="679C3871" w14:textId="77777777" w:rsidR="006E33F4" w:rsidRPr="00C568E1" w:rsidRDefault="006E33F4" w:rsidP="00C62E33">
            <w:pPr>
              <w:rPr>
                <w:sz w:val="24"/>
                <w:szCs w:val="24"/>
              </w:rPr>
            </w:pPr>
            <w:r w:rsidRPr="00C568E1">
              <w:rPr>
                <w:sz w:val="24"/>
                <w:szCs w:val="24"/>
              </w:rPr>
              <w:t>アウトプット指標（達成値）</w:t>
            </w:r>
          </w:p>
        </w:tc>
        <w:tc>
          <w:tcPr>
            <w:tcW w:w="6817" w:type="dxa"/>
            <w:gridSpan w:val="2"/>
            <w:shd w:val="clear" w:color="auto" w:fill="auto"/>
          </w:tcPr>
          <w:p w14:paraId="6F2E22C3" w14:textId="77777777" w:rsidR="006E33F4" w:rsidRPr="00C568E1" w:rsidRDefault="006E33F4" w:rsidP="00C62E33">
            <w:pPr>
              <w:rPr>
                <w:sz w:val="24"/>
                <w:szCs w:val="24"/>
              </w:rPr>
            </w:pPr>
            <w:r w:rsidRPr="00C568E1">
              <w:rPr>
                <w:sz w:val="24"/>
                <w:szCs w:val="24"/>
              </w:rPr>
              <w:t>・介護施設等において、感染対策を実施した。</w:t>
            </w:r>
          </w:p>
          <w:p w14:paraId="57F87944" w14:textId="77777777" w:rsidR="006E33F4" w:rsidRPr="00C568E1" w:rsidRDefault="006E33F4" w:rsidP="00C62E33">
            <w:pPr>
              <w:ind w:firstLineChars="100" w:firstLine="240"/>
              <w:rPr>
                <w:sz w:val="24"/>
                <w:szCs w:val="24"/>
              </w:rPr>
            </w:pPr>
            <w:r w:rsidRPr="00C568E1">
              <w:rPr>
                <w:sz w:val="24"/>
                <w:szCs w:val="24"/>
              </w:rPr>
              <w:t xml:space="preserve">簡易陰圧装置の設置　</w:t>
            </w:r>
            <w:r w:rsidRPr="00C568E1">
              <w:rPr>
                <w:sz w:val="24"/>
                <w:szCs w:val="24"/>
              </w:rPr>
              <w:t>255</w:t>
            </w:r>
            <w:r w:rsidRPr="00C568E1">
              <w:rPr>
                <w:sz w:val="24"/>
                <w:szCs w:val="24"/>
              </w:rPr>
              <w:t>か所</w:t>
            </w:r>
          </w:p>
          <w:p w14:paraId="72510B3A" w14:textId="77777777" w:rsidR="006E33F4" w:rsidRPr="00C568E1" w:rsidRDefault="006E33F4" w:rsidP="00C62E33">
            <w:pPr>
              <w:rPr>
                <w:sz w:val="24"/>
                <w:szCs w:val="24"/>
              </w:rPr>
            </w:pPr>
            <w:r w:rsidRPr="00C568E1">
              <w:rPr>
                <w:sz w:val="24"/>
                <w:szCs w:val="24"/>
              </w:rPr>
              <w:t>・介護職員用の宿舎の整備を実施した。</w:t>
            </w:r>
          </w:p>
          <w:p w14:paraId="2A28B4FF" w14:textId="77777777" w:rsidR="006E33F4" w:rsidRPr="00C568E1" w:rsidRDefault="006E33F4" w:rsidP="00C62E33">
            <w:pPr>
              <w:rPr>
                <w:sz w:val="24"/>
                <w:szCs w:val="24"/>
              </w:rPr>
            </w:pPr>
            <w:r w:rsidRPr="00C568E1">
              <w:rPr>
                <w:sz w:val="24"/>
                <w:szCs w:val="24"/>
              </w:rPr>
              <w:t xml:space="preserve">　宿舎　</w:t>
            </w:r>
            <w:r w:rsidRPr="00C568E1">
              <w:rPr>
                <w:sz w:val="24"/>
                <w:szCs w:val="24"/>
              </w:rPr>
              <w:t>1</w:t>
            </w:r>
            <w:r w:rsidRPr="00C568E1">
              <w:rPr>
                <w:sz w:val="24"/>
                <w:szCs w:val="24"/>
              </w:rPr>
              <w:t>か所</w:t>
            </w:r>
          </w:p>
        </w:tc>
      </w:tr>
      <w:tr w:rsidR="006E33F4" w:rsidRPr="00C568E1" w14:paraId="363F4A8E" w14:textId="77777777" w:rsidTr="00C62E33">
        <w:trPr>
          <w:trHeight w:val="1120"/>
          <w:jc w:val="center"/>
        </w:trPr>
        <w:tc>
          <w:tcPr>
            <w:tcW w:w="2810" w:type="dxa"/>
            <w:vMerge w:val="restart"/>
            <w:shd w:val="clear" w:color="auto" w:fill="D9D9D9"/>
          </w:tcPr>
          <w:p w14:paraId="7F7E70AF" w14:textId="77777777" w:rsidR="006E33F4" w:rsidRPr="00C568E1" w:rsidRDefault="006E33F4" w:rsidP="00C62E33">
            <w:pPr>
              <w:rPr>
                <w:rFonts w:cs="Times New Roman"/>
                <w:sz w:val="24"/>
                <w:szCs w:val="24"/>
              </w:rPr>
            </w:pPr>
            <w:r w:rsidRPr="00C568E1">
              <w:rPr>
                <w:rFonts w:cs="Times New Roman"/>
                <w:sz w:val="24"/>
                <w:szCs w:val="24"/>
              </w:rPr>
              <w:t>事業の有効性・効率性</w:t>
            </w:r>
          </w:p>
        </w:tc>
        <w:tc>
          <w:tcPr>
            <w:tcW w:w="6817" w:type="dxa"/>
            <w:gridSpan w:val="2"/>
            <w:shd w:val="clear" w:color="auto" w:fill="auto"/>
          </w:tcPr>
          <w:p w14:paraId="30B5EDAD" w14:textId="77777777" w:rsidR="006E33F4" w:rsidRPr="00C568E1" w:rsidRDefault="006E33F4" w:rsidP="00C62E33">
            <w:pPr>
              <w:rPr>
                <w:rFonts w:cs="Times New Roman"/>
                <w:sz w:val="24"/>
                <w:szCs w:val="24"/>
              </w:rPr>
            </w:pPr>
            <w:r w:rsidRPr="00C568E1">
              <w:rPr>
                <w:rFonts w:cs="Times New Roman"/>
                <w:sz w:val="24"/>
                <w:szCs w:val="24"/>
              </w:rPr>
              <w:t>事業終了後</w:t>
            </w:r>
            <w:r w:rsidRPr="00C568E1">
              <w:rPr>
                <w:rFonts w:cs="Times New Roman"/>
                <w:sz w:val="24"/>
                <w:szCs w:val="24"/>
              </w:rPr>
              <w:t>1</w:t>
            </w:r>
            <w:r w:rsidRPr="00C568E1">
              <w:rPr>
                <w:rFonts w:cs="Times New Roman"/>
                <w:sz w:val="24"/>
                <w:szCs w:val="24"/>
              </w:rPr>
              <w:t>年以内のアウトカム指標：</w:t>
            </w:r>
          </w:p>
          <w:p w14:paraId="4E6BC250" w14:textId="77777777" w:rsidR="006E33F4" w:rsidRPr="00C568E1" w:rsidRDefault="006E33F4" w:rsidP="00C62E33">
            <w:pPr>
              <w:rPr>
                <w:kern w:val="0"/>
                <w:sz w:val="24"/>
                <w:szCs w:val="24"/>
              </w:rPr>
            </w:pPr>
            <w:r w:rsidRPr="00C568E1">
              <w:rPr>
                <w:rFonts w:cs="Times New Roman"/>
                <w:sz w:val="24"/>
                <w:szCs w:val="24"/>
              </w:rPr>
              <w:t xml:space="preserve">観察できなかった　・　</w:t>
            </w:r>
            <w:r w:rsidRPr="00C568E1">
              <w:rPr>
                <w:rFonts w:cs="Times New Roman"/>
                <w:sz w:val="24"/>
                <w:szCs w:val="24"/>
                <w:bdr w:val="single" w:sz="4" w:space="0" w:color="auto"/>
              </w:rPr>
              <w:t>観察できた</w:t>
            </w:r>
          </w:p>
          <w:p w14:paraId="170A674F" w14:textId="77777777" w:rsidR="006E33F4" w:rsidRPr="00C568E1" w:rsidRDefault="006E33F4" w:rsidP="00C62E33">
            <w:pPr>
              <w:rPr>
                <w:rFonts w:cs="Times New Roman"/>
                <w:sz w:val="24"/>
                <w:szCs w:val="24"/>
              </w:rPr>
            </w:pPr>
            <w:r w:rsidRPr="00C568E1">
              <w:rPr>
                <w:rFonts w:ascii="ＭＳ 明朝" w:eastAsia="ＭＳ 明朝" w:hAnsi="ＭＳ 明朝" w:cs="ＭＳ 明朝" w:hint="eastAsia"/>
                <w:sz w:val="24"/>
                <w:szCs w:val="24"/>
              </w:rPr>
              <w:t>⇒</w:t>
            </w:r>
            <w:r w:rsidRPr="00C568E1">
              <w:rPr>
                <w:rFonts w:cs="Times New Roman"/>
                <w:sz w:val="24"/>
                <w:szCs w:val="24"/>
              </w:rPr>
              <w:t xml:space="preserve">特別養護老人ホーム（広域型含む）の待機者減　</w:t>
            </w:r>
          </w:p>
          <w:p w14:paraId="0529F8ED" w14:textId="77777777" w:rsidR="006E33F4" w:rsidRPr="00C568E1" w:rsidRDefault="006E33F4" w:rsidP="00C62E33">
            <w:pPr>
              <w:rPr>
                <w:rFonts w:cs="Times New Roman"/>
                <w:sz w:val="24"/>
                <w:szCs w:val="24"/>
              </w:rPr>
            </w:pPr>
            <w:r w:rsidRPr="00C568E1">
              <w:rPr>
                <w:rFonts w:cs="Times New Roman"/>
                <w:sz w:val="24"/>
                <w:szCs w:val="24"/>
              </w:rPr>
              <w:t>（令和</w:t>
            </w:r>
            <w:r w:rsidRPr="00C568E1">
              <w:rPr>
                <w:rFonts w:cs="Times New Roman"/>
                <w:sz w:val="24"/>
                <w:szCs w:val="24"/>
              </w:rPr>
              <w:t>4</w:t>
            </w:r>
            <w:r w:rsidRPr="00C568E1">
              <w:rPr>
                <w:rFonts w:cs="Times New Roman"/>
                <w:sz w:val="24"/>
                <w:szCs w:val="24"/>
              </w:rPr>
              <w:t>年</w:t>
            </w:r>
            <w:r w:rsidRPr="00C568E1">
              <w:rPr>
                <w:rFonts w:cs="Times New Roman"/>
                <w:sz w:val="24"/>
                <w:szCs w:val="24"/>
              </w:rPr>
              <w:t>4</w:t>
            </w:r>
            <w:r w:rsidRPr="00C568E1">
              <w:rPr>
                <w:rFonts w:cs="Times New Roman"/>
                <w:sz w:val="24"/>
                <w:szCs w:val="24"/>
              </w:rPr>
              <w:t>月</w:t>
            </w:r>
            <w:r w:rsidRPr="00C568E1">
              <w:rPr>
                <w:rFonts w:cs="Times New Roman"/>
                <w:sz w:val="24"/>
                <w:szCs w:val="24"/>
              </w:rPr>
              <w:t>7,462</w:t>
            </w:r>
            <w:r w:rsidRPr="00C568E1">
              <w:rPr>
                <w:rFonts w:cs="Times New Roman"/>
                <w:sz w:val="24"/>
                <w:szCs w:val="24"/>
              </w:rPr>
              <w:t>人</w:t>
            </w:r>
            <w:r w:rsidRPr="00C568E1">
              <w:rPr>
                <w:rFonts w:cs="Times New Roman"/>
                <w:sz w:val="24"/>
                <w:szCs w:val="24"/>
              </w:rPr>
              <w:t>→</w:t>
            </w:r>
            <w:r w:rsidRPr="00C568E1">
              <w:rPr>
                <w:rFonts w:cs="Times New Roman"/>
                <w:sz w:val="24"/>
                <w:szCs w:val="24"/>
              </w:rPr>
              <w:t>令和</w:t>
            </w:r>
            <w:r w:rsidRPr="00C568E1">
              <w:rPr>
                <w:rFonts w:cs="Times New Roman"/>
                <w:sz w:val="24"/>
                <w:szCs w:val="24"/>
              </w:rPr>
              <w:t>5</w:t>
            </w:r>
            <w:r w:rsidRPr="00C568E1">
              <w:rPr>
                <w:rFonts w:cs="Times New Roman"/>
                <w:sz w:val="24"/>
                <w:szCs w:val="24"/>
              </w:rPr>
              <w:t>年</w:t>
            </w:r>
            <w:r w:rsidRPr="00C568E1">
              <w:rPr>
                <w:rFonts w:cs="Times New Roman"/>
                <w:sz w:val="24"/>
                <w:szCs w:val="24"/>
              </w:rPr>
              <w:t>4</w:t>
            </w:r>
            <w:r w:rsidRPr="00C568E1">
              <w:rPr>
                <w:rFonts w:cs="Times New Roman"/>
                <w:sz w:val="24"/>
                <w:szCs w:val="24"/>
              </w:rPr>
              <w:t>月</w:t>
            </w:r>
            <w:r w:rsidRPr="00C568E1">
              <w:rPr>
                <w:rFonts w:cs="Times New Roman"/>
                <w:sz w:val="24"/>
                <w:szCs w:val="24"/>
              </w:rPr>
              <w:t>6,560</w:t>
            </w:r>
            <w:r w:rsidRPr="00C568E1">
              <w:rPr>
                <w:rFonts w:cs="Times New Roman"/>
                <w:sz w:val="24"/>
                <w:szCs w:val="24"/>
              </w:rPr>
              <w:t>人）</w:t>
            </w:r>
          </w:p>
        </w:tc>
      </w:tr>
      <w:tr w:rsidR="006E33F4" w:rsidRPr="00C568E1" w14:paraId="2D99F341" w14:textId="77777777" w:rsidTr="00C62E33">
        <w:trPr>
          <w:trHeight w:val="660"/>
          <w:jc w:val="center"/>
        </w:trPr>
        <w:tc>
          <w:tcPr>
            <w:tcW w:w="2810" w:type="dxa"/>
            <w:vMerge/>
            <w:shd w:val="clear" w:color="auto" w:fill="D9D9D9"/>
          </w:tcPr>
          <w:p w14:paraId="351BF4BD" w14:textId="77777777" w:rsidR="006E33F4" w:rsidRPr="00C568E1" w:rsidRDefault="006E33F4" w:rsidP="00C62E33">
            <w:pPr>
              <w:rPr>
                <w:rFonts w:cs="Times New Roman"/>
                <w:sz w:val="24"/>
                <w:szCs w:val="24"/>
              </w:rPr>
            </w:pPr>
          </w:p>
        </w:tc>
        <w:tc>
          <w:tcPr>
            <w:tcW w:w="6817" w:type="dxa"/>
            <w:gridSpan w:val="2"/>
            <w:shd w:val="clear" w:color="auto" w:fill="auto"/>
          </w:tcPr>
          <w:p w14:paraId="0C88D79F" w14:textId="77777777" w:rsidR="006E33F4" w:rsidRPr="00C568E1" w:rsidRDefault="006E33F4" w:rsidP="00C62E33">
            <w:pPr>
              <w:rPr>
                <w:b/>
                <w:sz w:val="24"/>
                <w:szCs w:val="24"/>
              </w:rPr>
            </w:pPr>
            <w:r w:rsidRPr="00C568E1">
              <w:rPr>
                <w:b/>
                <w:sz w:val="24"/>
                <w:szCs w:val="24"/>
              </w:rPr>
              <w:t>（１）事業の有効性</w:t>
            </w:r>
          </w:p>
          <w:p w14:paraId="78C4A3E2" w14:textId="77777777" w:rsidR="006E33F4" w:rsidRPr="00C568E1" w:rsidRDefault="006E33F4" w:rsidP="00C62E33">
            <w:pPr>
              <w:ind w:firstLineChars="100" w:firstLine="240"/>
              <w:rPr>
                <w:sz w:val="24"/>
                <w:szCs w:val="24"/>
              </w:rPr>
            </w:pPr>
            <w:r w:rsidRPr="00C568E1">
              <w:rPr>
                <w:sz w:val="24"/>
                <w:szCs w:val="24"/>
              </w:rPr>
              <w:t>地域ニーズに合った地域包括ケアシステムの構築を図ることができた。</w:t>
            </w:r>
          </w:p>
          <w:p w14:paraId="2AD00CFD" w14:textId="77777777" w:rsidR="006E33F4" w:rsidRPr="00C568E1" w:rsidRDefault="006E33F4" w:rsidP="00C62E33">
            <w:pPr>
              <w:rPr>
                <w:b/>
                <w:sz w:val="24"/>
                <w:szCs w:val="24"/>
              </w:rPr>
            </w:pPr>
            <w:r w:rsidRPr="00C568E1">
              <w:rPr>
                <w:b/>
                <w:sz w:val="24"/>
                <w:szCs w:val="24"/>
              </w:rPr>
              <w:t>（２）事業の効率性</w:t>
            </w:r>
          </w:p>
          <w:p w14:paraId="0A8F115E" w14:textId="77777777" w:rsidR="006E33F4" w:rsidRPr="00C568E1" w:rsidRDefault="006E33F4" w:rsidP="00C62E33">
            <w:pPr>
              <w:ind w:firstLineChars="100" w:firstLine="240"/>
              <w:rPr>
                <w:sz w:val="24"/>
                <w:szCs w:val="24"/>
              </w:rPr>
            </w:pPr>
            <w:r w:rsidRPr="00C568E1">
              <w:rPr>
                <w:sz w:val="24"/>
                <w:szCs w:val="24"/>
              </w:rPr>
              <w:t>情報の共有や日頃の進捗管理等により、市町村等との連携を強化し、事業を効率的に進めることができた。</w:t>
            </w:r>
          </w:p>
        </w:tc>
      </w:tr>
      <w:tr w:rsidR="006E33F4" w:rsidRPr="00C568E1" w14:paraId="3451F39A" w14:textId="77777777" w:rsidTr="00C62E33">
        <w:trPr>
          <w:trHeight w:val="332"/>
          <w:jc w:val="center"/>
        </w:trPr>
        <w:tc>
          <w:tcPr>
            <w:tcW w:w="2810" w:type="dxa"/>
            <w:shd w:val="clear" w:color="auto" w:fill="D9D9D9"/>
          </w:tcPr>
          <w:p w14:paraId="0615CF9F" w14:textId="77777777" w:rsidR="006E33F4" w:rsidRPr="00C568E1" w:rsidRDefault="006E33F4" w:rsidP="00C62E33">
            <w:pPr>
              <w:rPr>
                <w:rFonts w:cs="Times New Roman"/>
                <w:sz w:val="24"/>
                <w:szCs w:val="24"/>
              </w:rPr>
            </w:pPr>
            <w:r w:rsidRPr="00C568E1">
              <w:rPr>
                <w:rFonts w:cs="Times New Roman"/>
                <w:sz w:val="24"/>
                <w:szCs w:val="24"/>
              </w:rPr>
              <w:t>その他</w:t>
            </w:r>
          </w:p>
        </w:tc>
        <w:tc>
          <w:tcPr>
            <w:tcW w:w="6817" w:type="dxa"/>
            <w:gridSpan w:val="2"/>
            <w:shd w:val="clear" w:color="auto" w:fill="auto"/>
          </w:tcPr>
          <w:p w14:paraId="0DCAB36C" w14:textId="77777777" w:rsidR="006E33F4" w:rsidRPr="00C568E1" w:rsidRDefault="006E33F4" w:rsidP="00C62E33">
            <w:pPr>
              <w:rPr>
                <w:rFonts w:cs="Times New Roman"/>
                <w:i/>
                <w:sz w:val="24"/>
                <w:szCs w:val="24"/>
              </w:rPr>
            </w:pPr>
          </w:p>
        </w:tc>
      </w:tr>
    </w:tbl>
    <w:p w14:paraId="04912F69" w14:textId="2FFC60FD" w:rsidR="006E33F4" w:rsidRDefault="006E33F4">
      <w:pPr>
        <w:widowControl/>
        <w:jc w:val="left"/>
        <w:rPr>
          <w:sz w:val="24"/>
        </w:rPr>
      </w:pPr>
    </w:p>
    <w:p w14:paraId="27F653DF" w14:textId="77777777" w:rsidR="00A2054F" w:rsidRDefault="00A2054F">
      <w:pPr>
        <w:widowControl/>
        <w:jc w:val="left"/>
        <w:rPr>
          <w:sz w:val="24"/>
        </w:rPr>
      </w:pPr>
    </w:p>
    <w:p w14:paraId="3502D7BB" w14:textId="71C686EE" w:rsidR="00A2054F" w:rsidRPr="005C71BC" w:rsidRDefault="00A2054F" w:rsidP="00A2054F">
      <w:pPr>
        <w:jc w:val="right"/>
        <w:rPr>
          <w:rFonts w:asciiTheme="minorEastAsia" w:hAnsiTheme="minorEastAsia"/>
          <w:sz w:val="24"/>
          <w:szCs w:val="24"/>
        </w:rPr>
      </w:pPr>
      <w:r w:rsidRPr="005C71BC">
        <w:rPr>
          <w:rFonts w:asciiTheme="minorEastAsia" w:hAnsiTheme="minorEastAsia" w:hint="eastAsia"/>
          <w:sz w:val="24"/>
          <w:szCs w:val="24"/>
        </w:rPr>
        <w:lastRenderedPageBreak/>
        <w:t>別紙</w:t>
      </w:r>
      <w:r>
        <w:rPr>
          <w:rFonts w:asciiTheme="minorEastAsia" w:hAnsiTheme="minorEastAsia" w:hint="eastAsia"/>
          <w:sz w:val="24"/>
          <w:szCs w:val="24"/>
        </w:rPr>
        <w:t>４</w:t>
      </w:r>
    </w:p>
    <w:p w14:paraId="491AF35B" w14:textId="77777777" w:rsidR="00A2054F" w:rsidRPr="005C71BC" w:rsidRDefault="00A2054F" w:rsidP="00A2054F">
      <w:pPr>
        <w:rPr>
          <w:sz w:val="24"/>
        </w:rPr>
      </w:pPr>
    </w:p>
    <w:p w14:paraId="29F6BC68" w14:textId="77777777" w:rsidR="00A2054F" w:rsidRPr="005C71BC" w:rsidRDefault="00A2054F" w:rsidP="00A2054F">
      <w:pPr>
        <w:rPr>
          <w:sz w:val="24"/>
        </w:rPr>
      </w:pPr>
    </w:p>
    <w:p w14:paraId="79A6AD28" w14:textId="77777777" w:rsidR="00A2054F" w:rsidRPr="005C71BC" w:rsidRDefault="00A2054F" w:rsidP="00A2054F">
      <w:pPr>
        <w:rPr>
          <w:rFonts w:ascii="HG丸ｺﾞｼｯｸM-PRO" w:eastAsia="HG丸ｺﾞｼｯｸM-PRO" w:hAnsi="HG丸ｺﾞｼｯｸM-PRO"/>
          <w:sz w:val="24"/>
        </w:rPr>
      </w:pPr>
    </w:p>
    <w:p w14:paraId="0A4DCD66" w14:textId="77777777" w:rsidR="00A2054F" w:rsidRPr="005C71BC" w:rsidRDefault="00A2054F" w:rsidP="00A2054F">
      <w:pPr>
        <w:rPr>
          <w:sz w:val="24"/>
        </w:rPr>
      </w:pPr>
    </w:p>
    <w:p w14:paraId="65CD6AE3" w14:textId="77777777" w:rsidR="00A2054F" w:rsidRPr="005C71BC" w:rsidRDefault="00A2054F" w:rsidP="00A2054F">
      <w:pPr>
        <w:rPr>
          <w:sz w:val="24"/>
        </w:rPr>
      </w:pPr>
    </w:p>
    <w:p w14:paraId="148A8672" w14:textId="77777777" w:rsidR="00A2054F" w:rsidRPr="005C71BC" w:rsidRDefault="00A2054F" w:rsidP="00A2054F">
      <w:pPr>
        <w:rPr>
          <w:sz w:val="24"/>
        </w:rPr>
      </w:pPr>
    </w:p>
    <w:p w14:paraId="2154802F" w14:textId="77777777" w:rsidR="00A2054F" w:rsidRPr="005C71BC" w:rsidRDefault="00A2054F" w:rsidP="00A2054F">
      <w:pPr>
        <w:jc w:val="center"/>
        <w:rPr>
          <w:rFonts w:ascii="ＤＦ特太ゴシック体" w:eastAsia="ＤＦ特太ゴシック体" w:hAnsi="ＤＦ特太ゴシック体"/>
          <w:sz w:val="56"/>
        </w:rPr>
      </w:pPr>
      <w:r w:rsidRPr="005C71BC">
        <w:rPr>
          <w:rFonts w:ascii="ＤＦ特太ゴシック体" w:eastAsia="ＤＦ特太ゴシック体" w:hAnsi="ＤＦ特太ゴシック体" w:hint="eastAsia"/>
          <w:sz w:val="56"/>
        </w:rPr>
        <w:t>令和２年度</w:t>
      </w:r>
    </w:p>
    <w:p w14:paraId="41C64A77" w14:textId="77777777" w:rsidR="00A2054F" w:rsidRPr="005C71BC" w:rsidRDefault="00A2054F" w:rsidP="00A2054F">
      <w:pPr>
        <w:jc w:val="center"/>
        <w:rPr>
          <w:rFonts w:ascii="ＤＦ特太ゴシック体" w:eastAsia="ＤＦ特太ゴシック体" w:hAnsi="ＤＦ特太ゴシック体"/>
          <w:sz w:val="56"/>
        </w:rPr>
      </w:pPr>
      <w:r w:rsidRPr="005C71BC">
        <w:rPr>
          <w:rFonts w:ascii="ＤＦ特太ゴシック体" w:eastAsia="ＤＦ特太ゴシック体" w:hAnsi="ＤＦ特太ゴシック体" w:hint="eastAsia"/>
          <w:sz w:val="56"/>
        </w:rPr>
        <w:t>大阪府地域医療介護総合確保基金計画</w:t>
      </w:r>
    </w:p>
    <w:p w14:paraId="6F238454" w14:textId="77777777" w:rsidR="00A2054F" w:rsidRPr="005C71BC" w:rsidRDefault="00A2054F" w:rsidP="00A2054F">
      <w:pPr>
        <w:jc w:val="center"/>
        <w:rPr>
          <w:rFonts w:ascii="ＤＦ特太ゴシック体" w:eastAsia="ＤＦ特太ゴシック体" w:hAnsi="ＤＦ特太ゴシック体"/>
          <w:sz w:val="56"/>
        </w:rPr>
      </w:pPr>
      <w:r w:rsidRPr="005C71BC">
        <w:rPr>
          <w:rFonts w:ascii="ＤＦ特太ゴシック体" w:eastAsia="ＤＦ特太ゴシック体" w:hAnsi="ＤＦ特太ゴシック体" w:hint="eastAsia"/>
          <w:sz w:val="56"/>
        </w:rPr>
        <w:t>に関する事後評価</w:t>
      </w:r>
    </w:p>
    <w:p w14:paraId="40988732" w14:textId="77777777" w:rsidR="00A2054F" w:rsidRPr="005C71BC" w:rsidRDefault="00A2054F" w:rsidP="00A2054F">
      <w:pPr>
        <w:rPr>
          <w:rFonts w:ascii="ＤＦ特太ゴシック体" w:eastAsia="ＤＦ特太ゴシック体" w:hAnsi="ＤＦ特太ゴシック体"/>
          <w:sz w:val="56"/>
        </w:rPr>
      </w:pPr>
    </w:p>
    <w:p w14:paraId="36876C98" w14:textId="77777777" w:rsidR="00A2054F" w:rsidRPr="005C71BC" w:rsidRDefault="00A2054F" w:rsidP="00A2054F">
      <w:pPr>
        <w:jc w:val="center"/>
        <w:rPr>
          <w:rFonts w:ascii="ＤＦ特太ゴシック体" w:eastAsia="ＤＦ特太ゴシック体" w:hAnsi="ＤＦ特太ゴシック体"/>
          <w:sz w:val="72"/>
        </w:rPr>
      </w:pPr>
    </w:p>
    <w:p w14:paraId="045DDE7C" w14:textId="77777777" w:rsidR="00A2054F" w:rsidRPr="005C71BC" w:rsidRDefault="00A2054F" w:rsidP="00A2054F">
      <w:pPr>
        <w:jc w:val="center"/>
        <w:rPr>
          <w:rFonts w:ascii="ＤＦ特太ゴシック体" w:eastAsia="ＤＦ特太ゴシック体" w:hAnsi="ＤＦ特太ゴシック体"/>
          <w:sz w:val="72"/>
        </w:rPr>
      </w:pPr>
    </w:p>
    <w:p w14:paraId="202CF7AB" w14:textId="538D53C1" w:rsidR="00A2054F" w:rsidRPr="005C71BC" w:rsidRDefault="00A2054F" w:rsidP="00A2054F">
      <w:pPr>
        <w:jc w:val="center"/>
        <w:rPr>
          <w:rFonts w:ascii="ＤＦ特太ゴシック体" w:eastAsia="ＤＦ特太ゴシック体" w:hAnsi="ＤＦ特太ゴシック体"/>
          <w:sz w:val="48"/>
        </w:rPr>
      </w:pPr>
      <w:r w:rsidRPr="005C71BC">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5C71BC">
        <w:rPr>
          <w:rFonts w:ascii="ＤＦ特太ゴシック体" w:eastAsia="ＤＦ特太ゴシック体" w:hAnsi="ＤＦ特太ゴシック体" w:hint="eastAsia"/>
          <w:sz w:val="48"/>
        </w:rPr>
        <w:t>年11月</w:t>
      </w:r>
    </w:p>
    <w:p w14:paraId="78260C92" w14:textId="77777777" w:rsidR="00A2054F" w:rsidRPr="005C71BC" w:rsidRDefault="00A2054F" w:rsidP="00A2054F">
      <w:pPr>
        <w:jc w:val="center"/>
        <w:rPr>
          <w:rFonts w:ascii="ＤＦ特太ゴシック体" w:eastAsia="ＤＦ特太ゴシック体" w:hAnsi="ＤＦ特太ゴシック体"/>
          <w:sz w:val="48"/>
        </w:rPr>
      </w:pPr>
      <w:r w:rsidRPr="005C71BC">
        <w:rPr>
          <w:rFonts w:ascii="ＤＦ特太ゴシック体" w:eastAsia="ＤＦ特太ゴシック体" w:hAnsi="ＤＦ特太ゴシック体" w:hint="eastAsia"/>
          <w:sz w:val="48"/>
        </w:rPr>
        <w:t>大阪府</w:t>
      </w:r>
    </w:p>
    <w:p w14:paraId="66BD38BE" w14:textId="77777777" w:rsidR="00A2054F" w:rsidRPr="005C71BC" w:rsidRDefault="00A2054F" w:rsidP="00A2054F">
      <w:pPr>
        <w:jc w:val="center"/>
        <w:rPr>
          <w:rFonts w:ascii="ＤＦ特太ゴシック体" w:eastAsia="ＤＦ特太ゴシック体" w:hAnsi="ＤＦ特太ゴシック体"/>
          <w:sz w:val="48"/>
        </w:rPr>
      </w:pPr>
    </w:p>
    <w:p w14:paraId="0436CD09" w14:textId="77777777" w:rsidR="00A2054F" w:rsidRPr="005C71BC" w:rsidRDefault="00A2054F" w:rsidP="00A2054F">
      <w:pPr>
        <w:ind w:left="320" w:hangingChars="100" w:hanging="320"/>
        <w:jc w:val="left"/>
        <w:rPr>
          <w:rFonts w:asciiTheme="majorEastAsia" w:eastAsiaTheme="majorEastAsia" w:hAnsiTheme="majorEastAsia"/>
          <w:sz w:val="32"/>
        </w:rPr>
      </w:pPr>
    </w:p>
    <w:p w14:paraId="456476FC" w14:textId="77777777" w:rsidR="00A2054F" w:rsidRPr="005C71BC" w:rsidRDefault="00A2054F" w:rsidP="00A2054F">
      <w:r w:rsidRPr="005C71BC">
        <w:br w:type="page"/>
      </w:r>
    </w:p>
    <w:p w14:paraId="3A357B89" w14:textId="77777777" w:rsidR="00A2054F" w:rsidRPr="005C71BC" w:rsidRDefault="00A2054F" w:rsidP="00A2054F">
      <w:pPr>
        <w:widowControl/>
        <w:jc w:val="left"/>
        <w:rPr>
          <w:rFonts w:asciiTheme="majorEastAsia" w:eastAsiaTheme="majorEastAsia" w:hAnsiTheme="majorEastAsia" w:cs="ＭＳ ゴシック"/>
          <w:kern w:val="0"/>
          <w:sz w:val="24"/>
          <w:szCs w:val="28"/>
        </w:rPr>
      </w:pP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A2054F" w:rsidRPr="005C71BC" w14:paraId="1ECF9CF1" w14:textId="77777777" w:rsidTr="00C62E33">
        <w:trPr>
          <w:trHeight w:val="343"/>
          <w:jc w:val="center"/>
        </w:trPr>
        <w:tc>
          <w:tcPr>
            <w:tcW w:w="2733" w:type="dxa"/>
            <w:shd w:val="clear" w:color="auto" w:fill="D9D9D9"/>
          </w:tcPr>
          <w:p w14:paraId="30D11661"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事業の区分</w:t>
            </w:r>
          </w:p>
        </w:tc>
        <w:tc>
          <w:tcPr>
            <w:tcW w:w="7547" w:type="dxa"/>
            <w:gridSpan w:val="2"/>
            <w:shd w:val="clear" w:color="auto" w:fill="auto"/>
            <w:hideMark/>
          </w:tcPr>
          <w:p w14:paraId="60545862" w14:textId="77777777" w:rsidR="00A2054F" w:rsidRPr="005C71BC" w:rsidRDefault="00A2054F" w:rsidP="00C62E33">
            <w:pPr>
              <w:rPr>
                <w:rFonts w:eastAsiaTheme="majorEastAsia"/>
                <w:sz w:val="24"/>
                <w:szCs w:val="24"/>
              </w:rPr>
            </w:pPr>
            <w:r w:rsidRPr="005C71BC">
              <w:rPr>
                <w:rFonts w:eastAsia="ＭＳ 明朝" w:hint="eastAsia"/>
                <w:kern w:val="0"/>
                <w:sz w:val="24"/>
                <w:szCs w:val="24"/>
              </w:rPr>
              <w:t>2</w:t>
            </w:r>
            <w:r w:rsidRPr="005C71BC">
              <w:rPr>
                <w:rFonts w:eastAsia="ＭＳ 明朝"/>
                <w:kern w:val="0"/>
                <w:sz w:val="24"/>
                <w:szCs w:val="24"/>
              </w:rPr>
              <w:t xml:space="preserve">　居宅等における医療の提供に関する事業</w:t>
            </w:r>
          </w:p>
        </w:tc>
      </w:tr>
      <w:tr w:rsidR="00A2054F" w:rsidRPr="005C71BC" w14:paraId="05B6F4F8" w14:textId="77777777" w:rsidTr="00C62E33">
        <w:trPr>
          <w:trHeight w:val="694"/>
          <w:jc w:val="center"/>
        </w:trPr>
        <w:tc>
          <w:tcPr>
            <w:tcW w:w="2733" w:type="dxa"/>
            <w:shd w:val="clear" w:color="auto" w:fill="D9D9D9"/>
          </w:tcPr>
          <w:p w14:paraId="1DC48E43"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90" w:type="dxa"/>
            <w:shd w:val="clear" w:color="auto" w:fill="auto"/>
            <w:hideMark/>
          </w:tcPr>
          <w:p w14:paraId="18926979" w14:textId="77777777" w:rsidR="00A2054F" w:rsidRPr="005C71BC" w:rsidRDefault="00A2054F" w:rsidP="00C62E33">
            <w:pPr>
              <w:rPr>
                <w:sz w:val="24"/>
                <w:szCs w:val="24"/>
              </w:rPr>
            </w:pPr>
            <w:r w:rsidRPr="005C71BC">
              <w:rPr>
                <w:sz w:val="24"/>
                <w:szCs w:val="24"/>
              </w:rPr>
              <w:t>【</w:t>
            </w:r>
            <w:r w:rsidRPr="005C71BC">
              <w:rPr>
                <w:sz w:val="24"/>
                <w:szCs w:val="24"/>
              </w:rPr>
              <w:t>No,13</w:t>
            </w:r>
            <w:r w:rsidRPr="005C71BC">
              <w:rPr>
                <w:sz w:val="24"/>
                <w:szCs w:val="24"/>
              </w:rPr>
              <w:t>（医療分）】</w:t>
            </w:r>
          </w:p>
          <w:p w14:paraId="43E50539" w14:textId="77777777" w:rsidR="00A2054F" w:rsidRPr="005C71BC" w:rsidRDefault="00A2054F" w:rsidP="00C62E33">
            <w:pPr>
              <w:rPr>
                <w:sz w:val="24"/>
                <w:szCs w:val="24"/>
              </w:rPr>
            </w:pPr>
            <w:r w:rsidRPr="005C71BC">
              <w:rPr>
                <w:sz w:val="24"/>
                <w:szCs w:val="24"/>
              </w:rPr>
              <w:t>在宅医療推進協議会運営事業</w:t>
            </w:r>
          </w:p>
        </w:tc>
        <w:tc>
          <w:tcPr>
            <w:tcW w:w="2857" w:type="dxa"/>
            <w:shd w:val="clear" w:color="auto" w:fill="auto"/>
            <w:hideMark/>
          </w:tcPr>
          <w:p w14:paraId="44063360" w14:textId="77777777" w:rsidR="00A2054F" w:rsidRPr="005C71BC" w:rsidRDefault="00A2054F" w:rsidP="00C62E33">
            <w:pPr>
              <w:jc w:val="left"/>
              <w:rPr>
                <w:sz w:val="24"/>
              </w:rPr>
            </w:pPr>
            <w:r w:rsidRPr="005C71BC">
              <w:rPr>
                <w:rFonts w:hint="eastAsia"/>
                <w:sz w:val="18"/>
              </w:rPr>
              <w:t>【総事業費】</w:t>
            </w:r>
          </w:p>
          <w:p w14:paraId="3CEDB148" w14:textId="77777777" w:rsidR="00A2054F" w:rsidRPr="005C71BC" w:rsidRDefault="00A2054F" w:rsidP="00C62E33">
            <w:pPr>
              <w:jc w:val="right"/>
              <w:rPr>
                <w:sz w:val="24"/>
              </w:rPr>
            </w:pPr>
            <w:r w:rsidRPr="005C71BC">
              <w:rPr>
                <w:rFonts w:hint="eastAsia"/>
                <w:sz w:val="24"/>
              </w:rPr>
              <w:t>0</w:t>
            </w:r>
            <w:r w:rsidRPr="005C71BC">
              <w:rPr>
                <w:rFonts w:hint="eastAsia"/>
                <w:sz w:val="24"/>
              </w:rPr>
              <w:t>千円</w:t>
            </w:r>
          </w:p>
        </w:tc>
      </w:tr>
      <w:tr w:rsidR="00A2054F" w:rsidRPr="005C71BC" w14:paraId="4C523E70" w14:textId="77777777" w:rsidTr="00C62E33">
        <w:trPr>
          <w:trHeight w:val="301"/>
          <w:jc w:val="center"/>
        </w:trPr>
        <w:tc>
          <w:tcPr>
            <w:tcW w:w="2733" w:type="dxa"/>
            <w:shd w:val="clear" w:color="auto" w:fill="D9D9D9"/>
          </w:tcPr>
          <w:p w14:paraId="56E0917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547" w:type="dxa"/>
            <w:gridSpan w:val="2"/>
            <w:shd w:val="clear" w:color="auto" w:fill="auto"/>
          </w:tcPr>
          <w:p w14:paraId="0038F44C" w14:textId="77777777" w:rsidR="00A2054F" w:rsidRPr="005C71BC" w:rsidRDefault="00A2054F" w:rsidP="00C62E33">
            <w:pPr>
              <w:rPr>
                <w:sz w:val="24"/>
                <w:szCs w:val="24"/>
              </w:rPr>
            </w:pPr>
            <w:r w:rsidRPr="005C71BC">
              <w:rPr>
                <w:sz w:val="24"/>
                <w:szCs w:val="24"/>
              </w:rPr>
              <w:t>豊能圏域、三島圏域、北河内圏域、中河内圏域、南河内圏域</w:t>
            </w:r>
          </w:p>
          <w:p w14:paraId="2400C354" w14:textId="77777777" w:rsidR="00A2054F" w:rsidRPr="005C71BC" w:rsidRDefault="00A2054F" w:rsidP="00C62E33">
            <w:pPr>
              <w:jc w:val="left"/>
              <w:rPr>
                <w:rFonts w:asciiTheme="minorEastAsia" w:hAnsiTheme="minorEastAsia" w:cs="Times New Roman"/>
                <w:sz w:val="24"/>
                <w:szCs w:val="24"/>
              </w:rPr>
            </w:pPr>
            <w:r w:rsidRPr="005C71BC">
              <w:rPr>
                <w:sz w:val="24"/>
                <w:szCs w:val="24"/>
              </w:rPr>
              <w:t>堺市圏域、泉州圏域、大阪市圏域</w:t>
            </w:r>
          </w:p>
        </w:tc>
      </w:tr>
      <w:tr w:rsidR="00A2054F" w:rsidRPr="005C71BC" w14:paraId="5BDEDB41" w14:textId="77777777" w:rsidTr="00C62E33">
        <w:trPr>
          <w:trHeight w:val="363"/>
          <w:jc w:val="center"/>
        </w:trPr>
        <w:tc>
          <w:tcPr>
            <w:tcW w:w="2733" w:type="dxa"/>
            <w:shd w:val="clear" w:color="auto" w:fill="D9D9D9"/>
          </w:tcPr>
          <w:p w14:paraId="0A323D83"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547" w:type="dxa"/>
            <w:gridSpan w:val="2"/>
            <w:shd w:val="clear" w:color="auto" w:fill="auto"/>
          </w:tcPr>
          <w:p w14:paraId="446E7081" w14:textId="77777777" w:rsidR="00A2054F" w:rsidRPr="005C71BC" w:rsidRDefault="00A2054F" w:rsidP="00C62E33">
            <w:pPr>
              <w:rPr>
                <w:sz w:val="24"/>
                <w:szCs w:val="24"/>
              </w:rPr>
            </w:pPr>
            <w:r w:rsidRPr="005C71BC">
              <w:rPr>
                <w:rFonts w:eastAsia="ＭＳ 明朝" w:hint="eastAsia"/>
                <w:sz w:val="24"/>
                <w:szCs w:val="24"/>
              </w:rPr>
              <w:t>大阪府</w:t>
            </w:r>
          </w:p>
        </w:tc>
      </w:tr>
      <w:tr w:rsidR="00A2054F" w:rsidRPr="005C71BC" w14:paraId="2C7BD8AE" w14:textId="77777777" w:rsidTr="00C62E33">
        <w:trPr>
          <w:trHeight w:val="478"/>
          <w:jc w:val="center"/>
        </w:trPr>
        <w:tc>
          <w:tcPr>
            <w:tcW w:w="2733" w:type="dxa"/>
            <w:shd w:val="clear" w:color="auto" w:fill="D9D9D9"/>
          </w:tcPr>
          <w:p w14:paraId="0F8E370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547" w:type="dxa"/>
            <w:gridSpan w:val="2"/>
            <w:shd w:val="clear" w:color="auto" w:fill="auto"/>
          </w:tcPr>
          <w:p w14:paraId="5DE1453B" w14:textId="77777777" w:rsidR="00A2054F" w:rsidRPr="00A37157" w:rsidRDefault="00A2054F" w:rsidP="00C62E33">
            <w:pPr>
              <w:rPr>
                <w:sz w:val="24"/>
                <w:szCs w:val="24"/>
              </w:rPr>
            </w:pPr>
            <w:r w:rsidRPr="00A37157">
              <w:rPr>
                <w:rFonts w:hint="eastAsia"/>
                <w:sz w:val="24"/>
                <w:szCs w:val="24"/>
              </w:rPr>
              <w:t>令和</w:t>
            </w:r>
            <w:r w:rsidRPr="00A37157">
              <w:rPr>
                <w:rFonts w:hint="eastAsia"/>
                <w:sz w:val="24"/>
                <w:szCs w:val="24"/>
              </w:rPr>
              <w:t>2</w:t>
            </w:r>
            <w:r w:rsidRPr="00A37157">
              <w:rPr>
                <w:rFonts w:hint="eastAsia"/>
                <w:sz w:val="24"/>
                <w:szCs w:val="24"/>
              </w:rPr>
              <w:t>年</w:t>
            </w:r>
            <w:r w:rsidRPr="00A37157">
              <w:rPr>
                <w:rFonts w:hint="eastAsia"/>
                <w:sz w:val="24"/>
                <w:szCs w:val="24"/>
              </w:rPr>
              <w:t>4</w:t>
            </w:r>
            <w:r w:rsidRPr="00A37157">
              <w:rPr>
                <w:rFonts w:hint="eastAsia"/>
                <w:sz w:val="24"/>
                <w:szCs w:val="24"/>
              </w:rPr>
              <w:t>月</w:t>
            </w:r>
            <w:r w:rsidRPr="00A37157">
              <w:rPr>
                <w:rFonts w:hint="eastAsia"/>
                <w:sz w:val="24"/>
                <w:szCs w:val="24"/>
              </w:rPr>
              <w:t>1</w:t>
            </w:r>
            <w:r w:rsidRPr="00A37157">
              <w:rPr>
                <w:rFonts w:hint="eastAsia"/>
                <w:sz w:val="24"/>
                <w:szCs w:val="24"/>
              </w:rPr>
              <w:t>日～令和</w:t>
            </w:r>
            <w:r w:rsidRPr="00A37157">
              <w:rPr>
                <w:rFonts w:hint="eastAsia"/>
                <w:sz w:val="24"/>
                <w:szCs w:val="24"/>
              </w:rPr>
              <w:t>5</w:t>
            </w:r>
            <w:r w:rsidRPr="00A37157">
              <w:rPr>
                <w:rFonts w:hint="eastAsia"/>
                <w:sz w:val="24"/>
                <w:szCs w:val="24"/>
              </w:rPr>
              <w:t>年</w:t>
            </w:r>
            <w:r w:rsidRPr="00A37157">
              <w:rPr>
                <w:rFonts w:hint="eastAsia"/>
                <w:sz w:val="24"/>
                <w:szCs w:val="24"/>
              </w:rPr>
              <w:t>3</w:t>
            </w:r>
            <w:r w:rsidRPr="00A37157">
              <w:rPr>
                <w:rFonts w:hint="eastAsia"/>
                <w:sz w:val="24"/>
                <w:szCs w:val="24"/>
              </w:rPr>
              <w:t>月</w:t>
            </w:r>
            <w:r w:rsidRPr="00A37157">
              <w:rPr>
                <w:rFonts w:hint="eastAsia"/>
                <w:sz w:val="24"/>
                <w:szCs w:val="24"/>
              </w:rPr>
              <w:t>31</w:t>
            </w:r>
            <w:r w:rsidRPr="00A37157">
              <w:rPr>
                <w:rFonts w:hint="eastAsia"/>
                <w:sz w:val="24"/>
                <w:szCs w:val="24"/>
              </w:rPr>
              <w:t>日</w:t>
            </w:r>
          </w:p>
          <w:p w14:paraId="2629CBCA"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 xml:space="preserve">継続　／　</w:t>
            </w: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終了</w:t>
            </w:r>
          </w:p>
        </w:tc>
      </w:tr>
      <w:tr w:rsidR="00A2054F" w:rsidRPr="005C71BC" w14:paraId="5B20EBB5" w14:textId="77777777" w:rsidTr="00C62E33">
        <w:trPr>
          <w:trHeight w:val="478"/>
          <w:jc w:val="center"/>
        </w:trPr>
        <w:tc>
          <w:tcPr>
            <w:tcW w:w="2733" w:type="dxa"/>
            <w:vMerge w:val="restart"/>
            <w:shd w:val="clear" w:color="auto" w:fill="D9D9D9"/>
          </w:tcPr>
          <w:p w14:paraId="26344BF3"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547" w:type="dxa"/>
            <w:gridSpan w:val="2"/>
            <w:shd w:val="clear" w:color="auto" w:fill="auto"/>
          </w:tcPr>
          <w:p w14:paraId="3F5280B8" w14:textId="77777777" w:rsidR="00A2054F" w:rsidRPr="005C71BC" w:rsidRDefault="00A2054F" w:rsidP="00C62E33">
            <w:pPr>
              <w:spacing w:line="320" w:lineRule="exact"/>
              <w:rPr>
                <w:sz w:val="24"/>
                <w:szCs w:val="24"/>
              </w:rPr>
            </w:pPr>
            <w:r w:rsidRPr="005C71BC">
              <w:rPr>
                <w:sz w:val="24"/>
                <w:szCs w:val="24"/>
              </w:rPr>
              <w:t>在宅医療ニーズ</w:t>
            </w:r>
            <w:r w:rsidRPr="005C71BC">
              <w:rPr>
                <w:rFonts w:hint="eastAsia"/>
                <w:sz w:val="24"/>
                <w:szCs w:val="24"/>
              </w:rPr>
              <w:t>の</w:t>
            </w:r>
            <w:r w:rsidRPr="005C71BC">
              <w:rPr>
                <w:sz w:val="24"/>
                <w:szCs w:val="24"/>
              </w:rPr>
              <w:t>増加</w:t>
            </w:r>
            <w:r w:rsidRPr="005C71BC">
              <w:rPr>
                <w:rFonts w:hint="eastAsia"/>
                <w:sz w:val="24"/>
                <w:szCs w:val="24"/>
              </w:rPr>
              <w:t>に対応するため、</w:t>
            </w:r>
            <w:r w:rsidRPr="005C71BC">
              <w:rPr>
                <w:sz w:val="24"/>
                <w:szCs w:val="24"/>
              </w:rPr>
              <w:t>府内の在宅医療の状況把握や、多職種間での連携した課題解決に向けた推進方針についての検討の場が必要。</w:t>
            </w:r>
          </w:p>
        </w:tc>
      </w:tr>
      <w:tr w:rsidR="00A2054F" w:rsidRPr="005C71BC" w14:paraId="09683163" w14:textId="77777777" w:rsidTr="00C62E33">
        <w:trPr>
          <w:trHeight w:val="478"/>
          <w:jc w:val="center"/>
        </w:trPr>
        <w:tc>
          <w:tcPr>
            <w:tcW w:w="2733" w:type="dxa"/>
            <w:vMerge/>
            <w:shd w:val="clear" w:color="auto" w:fill="D9D9D9"/>
          </w:tcPr>
          <w:p w14:paraId="18FF68EE" w14:textId="77777777" w:rsidR="00A2054F" w:rsidRPr="005C71BC" w:rsidRDefault="00A2054F" w:rsidP="00C62E33">
            <w:pPr>
              <w:rPr>
                <w:rFonts w:asciiTheme="minorEastAsia" w:hAnsiTheme="minorEastAsia"/>
                <w:sz w:val="24"/>
                <w:szCs w:val="24"/>
              </w:rPr>
            </w:pPr>
          </w:p>
        </w:tc>
        <w:tc>
          <w:tcPr>
            <w:tcW w:w="7547" w:type="dxa"/>
            <w:gridSpan w:val="2"/>
            <w:shd w:val="clear" w:color="auto" w:fill="auto"/>
          </w:tcPr>
          <w:p w14:paraId="196934B3" w14:textId="77777777" w:rsidR="00A2054F" w:rsidRPr="005C71BC" w:rsidRDefault="00A2054F" w:rsidP="00C62E33">
            <w:pPr>
              <w:spacing w:line="340" w:lineRule="exact"/>
              <w:rPr>
                <w:sz w:val="24"/>
                <w:szCs w:val="24"/>
              </w:rPr>
            </w:pPr>
            <w:r w:rsidRPr="005C71BC">
              <w:rPr>
                <w:sz w:val="24"/>
                <w:szCs w:val="24"/>
              </w:rPr>
              <w:t>アウトカム指標：</w:t>
            </w:r>
          </w:p>
          <w:p w14:paraId="74178061" w14:textId="77777777" w:rsidR="00A2054F" w:rsidRPr="005C71BC" w:rsidRDefault="00A2054F" w:rsidP="00C62E33">
            <w:pPr>
              <w:spacing w:line="340" w:lineRule="exact"/>
              <w:rPr>
                <w:sz w:val="24"/>
                <w:szCs w:val="24"/>
              </w:rPr>
            </w:pPr>
            <w:r w:rsidRPr="005C71BC">
              <w:rPr>
                <w:sz w:val="24"/>
                <w:szCs w:val="24"/>
              </w:rPr>
              <w:t>訪問診療の実施件数の増加</w:t>
            </w:r>
            <w:r w:rsidRPr="005C71BC">
              <w:rPr>
                <w:rFonts w:hint="eastAsia"/>
                <w:sz w:val="24"/>
                <w:szCs w:val="24"/>
              </w:rPr>
              <w:t>39.8</w:t>
            </w:r>
            <w:r w:rsidRPr="005C71BC">
              <w:rPr>
                <w:sz w:val="24"/>
                <w:szCs w:val="24"/>
              </w:rPr>
              <w:t>%</w:t>
            </w:r>
            <w:r w:rsidRPr="005C71BC">
              <w:rPr>
                <w:sz w:val="24"/>
                <w:szCs w:val="24"/>
              </w:rPr>
              <w:t>以上</w:t>
            </w:r>
            <w:r w:rsidRPr="005C71BC">
              <w:rPr>
                <w:rFonts w:hint="eastAsia"/>
                <w:sz w:val="22"/>
                <w:szCs w:val="24"/>
              </w:rPr>
              <w:t>（</w:t>
            </w:r>
            <w:r w:rsidRPr="005C71BC">
              <w:rPr>
                <w:rFonts w:hint="eastAsia"/>
                <w:sz w:val="22"/>
                <w:szCs w:val="24"/>
              </w:rPr>
              <w:t>H29</w:t>
            </w:r>
            <w:r w:rsidRPr="005C71BC">
              <w:rPr>
                <w:rFonts w:hint="eastAsia"/>
                <w:sz w:val="22"/>
                <w:szCs w:val="24"/>
              </w:rPr>
              <w:t>比）〔</w:t>
            </w:r>
            <w:r w:rsidRPr="005C71BC">
              <w:rPr>
                <w:sz w:val="22"/>
                <w:szCs w:val="24"/>
              </w:rPr>
              <w:t>医療施設調査</w:t>
            </w:r>
            <w:r w:rsidRPr="005C71BC">
              <w:rPr>
                <w:rFonts w:hint="eastAsia"/>
                <w:sz w:val="22"/>
                <w:szCs w:val="24"/>
              </w:rPr>
              <w:t>より〕</w:t>
            </w:r>
          </w:p>
          <w:p w14:paraId="44A502C6" w14:textId="77777777" w:rsidR="00A2054F" w:rsidRPr="005C71BC" w:rsidRDefault="00A2054F" w:rsidP="00C62E33">
            <w:pPr>
              <w:spacing w:line="340" w:lineRule="exact"/>
              <w:ind w:firstLineChars="100" w:firstLine="220"/>
              <w:rPr>
                <w:sz w:val="22"/>
                <w:szCs w:val="24"/>
              </w:rPr>
            </w:pPr>
            <w:r w:rsidRPr="005C71BC">
              <w:rPr>
                <w:sz w:val="22"/>
                <w:szCs w:val="24"/>
              </w:rPr>
              <w:t>平成</w:t>
            </w:r>
            <w:r w:rsidRPr="005C71BC">
              <w:rPr>
                <w:rFonts w:hint="eastAsia"/>
                <w:sz w:val="22"/>
                <w:szCs w:val="24"/>
              </w:rPr>
              <w:t>29</w:t>
            </w:r>
            <w:r w:rsidRPr="005C71BC">
              <w:rPr>
                <w:sz w:val="22"/>
                <w:szCs w:val="24"/>
              </w:rPr>
              <w:t>年度</w:t>
            </w:r>
            <w:r w:rsidRPr="005C71BC">
              <w:rPr>
                <w:rFonts w:hint="eastAsia"/>
                <w:sz w:val="22"/>
                <w:szCs w:val="24"/>
              </w:rPr>
              <w:t>119,787</w:t>
            </w:r>
            <w:r w:rsidRPr="005C71BC">
              <w:rPr>
                <w:sz w:val="22"/>
                <w:szCs w:val="24"/>
              </w:rPr>
              <w:t>件</w:t>
            </w:r>
            <w:r w:rsidRPr="005C71BC">
              <w:rPr>
                <w:rFonts w:hint="eastAsia"/>
                <w:sz w:val="22"/>
                <w:szCs w:val="24"/>
              </w:rPr>
              <w:t xml:space="preserve">　⇒　令和</w:t>
            </w:r>
            <w:r w:rsidRPr="005C71BC">
              <w:rPr>
                <w:rFonts w:hint="eastAsia"/>
                <w:sz w:val="22"/>
                <w:szCs w:val="24"/>
              </w:rPr>
              <w:t>2</w:t>
            </w:r>
            <w:r w:rsidRPr="005C71BC">
              <w:rPr>
                <w:sz w:val="22"/>
                <w:szCs w:val="24"/>
              </w:rPr>
              <w:t>年度</w:t>
            </w:r>
            <w:r w:rsidRPr="005C71BC">
              <w:rPr>
                <w:rFonts w:hint="eastAsia"/>
                <w:sz w:val="22"/>
                <w:szCs w:val="24"/>
              </w:rPr>
              <w:t>167,380</w:t>
            </w:r>
            <w:r w:rsidRPr="005C71BC">
              <w:rPr>
                <w:sz w:val="22"/>
                <w:szCs w:val="24"/>
              </w:rPr>
              <w:t>件</w:t>
            </w:r>
          </w:p>
        </w:tc>
      </w:tr>
      <w:tr w:rsidR="00A2054F" w:rsidRPr="005C71BC" w14:paraId="492B3B97" w14:textId="77777777" w:rsidTr="00C62E33">
        <w:trPr>
          <w:trHeight w:val="990"/>
          <w:jc w:val="center"/>
        </w:trPr>
        <w:tc>
          <w:tcPr>
            <w:tcW w:w="2733" w:type="dxa"/>
            <w:shd w:val="clear" w:color="auto" w:fill="D9D9D9"/>
          </w:tcPr>
          <w:p w14:paraId="7D3B5311"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547" w:type="dxa"/>
            <w:gridSpan w:val="2"/>
            <w:shd w:val="clear" w:color="auto" w:fill="auto"/>
          </w:tcPr>
          <w:p w14:paraId="67EEA48A" w14:textId="77777777" w:rsidR="00A2054F" w:rsidRPr="005C71BC" w:rsidRDefault="00A2054F" w:rsidP="00C62E33">
            <w:pPr>
              <w:spacing w:line="340" w:lineRule="exact"/>
              <w:rPr>
                <w:sz w:val="24"/>
                <w:szCs w:val="24"/>
              </w:rPr>
            </w:pPr>
            <w:r w:rsidRPr="005C71BC">
              <w:rPr>
                <w:sz w:val="24"/>
                <w:szCs w:val="24"/>
              </w:rPr>
              <w:t>医師会、歯科医師会、薬剤師会、看護協会、訪問看護ステーション協会、病院協会等、在宅医療に係る関係者が一堂に会して協議する場である在宅医療推進協議会を運営する。</w:t>
            </w:r>
            <w:r w:rsidRPr="005C71BC">
              <w:rPr>
                <w:rFonts w:ascii="ＭＳ 明朝" w:eastAsia="ＭＳ 明朝" w:hAnsi="ＭＳ 明朝" w:cs="ＭＳ 明朝" w:hint="eastAsia"/>
                <w:sz w:val="24"/>
                <w:szCs w:val="24"/>
              </w:rPr>
              <w:t>※</w:t>
            </w:r>
            <w:r w:rsidRPr="005C71BC">
              <w:rPr>
                <w:sz w:val="24"/>
                <w:szCs w:val="24"/>
              </w:rPr>
              <w:t>大阪府医療審議会の専門部会として</w:t>
            </w:r>
            <w:r w:rsidRPr="005C71BC">
              <w:rPr>
                <w:rFonts w:hint="eastAsia"/>
                <w:sz w:val="24"/>
                <w:szCs w:val="24"/>
              </w:rPr>
              <w:t>運営</w:t>
            </w:r>
          </w:p>
        </w:tc>
      </w:tr>
      <w:tr w:rsidR="00A2054F" w:rsidRPr="005C71BC" w14:paraId="758A59B2" w14:textId="77777777" w:rsidTr="00C62E33">
        <w:trPr>
          <w:trHeight w:val="691"/>
          <w:jc w:val="center"/>
        </w:trPr>
        <w:tc>
          <w:tcPr>
            <w:tcW w:w="2733" w:type="dxa"/>
            <w:shd w:val="clear" w:color="auto" w:fill="D9D9D9"/>
          </w:tcPr>
          <w:p w14:paraId="1A99FA8E"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202DE63D"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547" w:type="dxa"/>
            <w:gridSpan w:val="2"/>
            <w:shd w:val="clear" w:color="auto" w:fill="auto"/>
          </w:tcPr>
          <w:p w14:paraId="1BE68509" w14:textId="77777777" w:rsidR="00A2054F" w:rsidRPr="005C71BC" w:rsidRDefault="00A2054F" w:rsidP="00C62E33">
            <w:pPr>
              <w:ind w:left="240" w:hangingChars="100" w:hanging="240"/>
              <w:rPr>
                <w:sz w:val="22"/>
              </w:rPr>
            </w:pPr>
            <w:r w:rsidRPr="005C71BC">
              <w:rPr>
                <w:sz w:val="24"/>
              </w:rPr>
              <w:t>在宅医療推進協議会開催数：</w:t>
            </w:r>
            <w:r w:rsidRPr="005C71BC">
              <w:rPr>
                <w:sz w:val="24"/>
              </w:rPr>
              <w:t>1</w:t>
            </w:r>
            <w:r w:rsidRPr="005C71BC">
              <w:rPr>
                <w:sz w:val="24"/>
              </w:rPr>
              <w:t>回</w:t>
            </w:r>
          </w:p>
        </w:tc>
      </w:tr>
      <w:tr w:rsidR="00A2054F" w:rsidRPr="005C71BC" w14:paraId="5B7542B4" w14:textId="77777777" w:rsidTr="00C62E33">
        <w:trPr>
          <w:trHeight w:val="771"/>
          <w:jc w:val="center"/>
        </w:trPr>
        <w:tc>
          <w:tcPr>
            <w:tcW w:w="2733" w:type="dxa"/>
            <w:shd w:val="clear" w:color="auto" w:fill="D9D9D9"/>
          </w:tcPr>
          <w:p w14:paraId="57A0010B"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3054D4BF"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547" w:type="dxa"/>
            <w:gridSpan w:val="2"/>
            <w:shd w:val="clear" w:color="auto" w:fill="auto"/>
          </w:tcPr>
          <w:p w14:paraId="41725D62"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w:t>
            </w:r>
          </w:p>
        </w:tc>
      </w:tr>
      <w:tr w:rsidR="00A2054F" w:rsidRPr="005C71BC" w14:paraId="2DF76877" w14:textId="77777777" w:rsidTr="00C62E33">
        <w:trPr>
          <w:trHeight w:val="1120"/>
          <w:jc w:val="center"/>
        </w:trPr>
        <w:tc>
          <w:tcPr>
            <w:tcW w:w="2733" w:type="dxa"/>
            <w:vMerge w:val="restart"/>
            <w:shd w:val="clear" w:color="auto" w:fill="D9D9D9"/>
          </w:tcPr>
          <w:p w14:paraId="3C8CE5E2"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547" w:type="dxa"/>
            <w:gridSpan w:val="2"/>
            <w:shd w:val="clear" w:color="auto" w:fill="auto"/>
          </w:tcPr>
          <w:p w14:paraId="045BD790"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事業終了後1年以内のアウトカム指標：</w:t>
            </w:r>
          </w:p>
          <w:p w14:paraId="5269553A"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観察できなかった　　観察できた</w:t>
            </w:r>
          </w:p>
        </w:tc>
      </w:tr>
      <w:tr w:rsidR="00A2054F" w:rsidRPr="005C71BC" w14:paraId="4EFC5AE5" w14:textId="77777777" w:rsidTr="00C62E33">
        <w:trPr>
          <w:trHeight w:val="660"/>
          <w:jc w:val="center"/>
        </w:trPr>
        <w:tc>
          <w:tcPr>
            <w:tcW w:w="2733" w:type="dxa"/>
            <w:vMerge/>
            <w:shd w:val="clear" w:color="auto" w:fill="D9D9D9"/>
          </w:tcPr>
          <w:p w14:paraId="076F6145" w14:textId="77777777" w:rsidR="00A2054F" w:rsidRPr="005C71BC" w:rsidRDefault="00A2054F" w:rsidP="00C62E33">
            <w:pPr>
              <w:rPr>
                <w:rFonts w:asciiTheme="minorEastAsia" w:hAnsiTheme="minorEastAsia" w:cs="Times New Roman"/>
                <w:sz w:val="24"/>
                <w:szCs w:val="24"/>
              </w:rPr>
            </w:pPr>
          </w:p>
        </w:tc>
        <w:tc>
          <w:tcPr>
            <w:tcW w:w="7547" w:type="dxa"/>
            <w:gridSpan w:val="2"/>
            <w:shd w:val="clear" w:color="auto" w:fill="auto"/>
          </w:tcPr>
          <w:p w14:paraId="56F344D8" w14:textId="77777777" w:rsidR="00A2054F" w:rsidRPr="005C71BC" w:rsidRDefault="00A2054F" w:rsidP="00C62E33">
            <w:pPr>
              <w:rPr>
                <w:b/>
                <w:sz w:val="24"/>
              </w:rPr>
            </w:pPr>
            <w:r w:rsidRPr="005C71BC">
              <w:rPr>
                <w:rFonts w:hint="eastAsia"/>
                <w:b/>
                <w:sz w:val="24"/>
              </w:rPr>
              <w:t xml:space="preserve">（１）事業の有効性　</w:t>
            </w:r>
            <w:r w:rsidRPr="005C71BC">
              <w:rPr>
                <w:rFonts w:hint="eastAsia"/>
                <w:sz w:val="24"/>
              </w:rPr>
              <w:t>―</w:t>
            </w:r>
          </w:p>
          <w:p w14:paraId="4DA4F5D3" w14:textId="77777777" w:rsidR="00A2054F" w:rsidRPr="005C71BC" w:rsidRDefault="00A2054F" w:rsidP="00C62E33">
            <w:pPr>
              <w:rPr>
                <w:b/>
                <w:sz w:val="24"/>
              </w:rPr>
            </w:pPr>
          </w:p>
          <w:p w14:paraId="4C7773F2" w14:textId="77777777" w:rsidR="00A2054F" w:rsidRPr="005C71BC" w:rsidRDefault="00A2054F" w:rsidP="00C62E33">
            <w:pPr>
              <w:rPr>
                <w:b/>
                <w:sz w:val="24"/>
              </w:rPr>
            </w:pPr>
            <w:r w:rsidRPr="005C71BC">
              <w:rPr>
                <w:rFonts w:hint="eastAsia"/>
                <w:b/>
                <w:sz w:val="24"/>
              </w:rPr>
              <w:t xml:space="preserve">（２）事業の効率性　</w:t>
            </w:r>
            <w:r w:rsidRPr="005C71BC">
              <w:rPr>
                <w:rFonts w:hint="eastAsia"/>
                <w:sz w:val="24"/>
              </w:rPr>
              <w:t>―</w:t>
            </w:r>
          </w:p>
          <w:p w14:paraId="1DA7F205" w14:textId="77777777" w:rsidR="00A2054F" w:rsidRPr="005C71BC" w:rsidRDefault="00A2054F" w:rsidP="00C62E33">
            <w:pPr>
              <w:rPr>
                <w:b/>
                <w:sz w:val="24"/>
              </w:rPr>
            </w:pPr>
          </w:p>
        </w:tc>
      </w:tr>
      <w:tr w:rsidR="00A2054F" w:rsidRPr="005C71BC" w14:paraId="28AABA1F" w14:textId="77777777" w:rsidTr="00C62E33">
        <w:trPr>
          <w:trHeight w:val="332"/>
          <w:jc w:val="center"/>
        </w:trPr>
        <w:tc>
          <w:tcPr>
            <w:tcW w:w="2733" w:type="dxa"/>
            <w:shd w:val="clear" w:color="auto" w:fill="D9D9D9"/>
          </w:tcPr>
          <w:p w14:paraId="4237DC0E" w14:textId="77777777" w:rsidR="00A2054F" w:rsidRPr="00A37157" w:rsidRDefault="00A2054F" w:rsidP="00C62E33">
            <w:pPr>
              <w:rPr>
                <w:sz w:val="24"/>
                <w:szCs w:val="24"/>
              </w:rPr>
            </w:pPr>
            <w:r w:rsidRPr="00A37157">
              <w:rPr>
                <w:rFonts w:hint="eastAsia"/>
                <w:sz w:val="24"/>
                <w:szCs w:val="24"/>
              </w:rPr>
              <w:t>その他</w:t>
            </w:r>
          </w:p>
        </w:tc>
        <w:tc>
          <w:tcPr>
            <w:tcW w:w="7547" w:type="dxa"/>
            <w:gridSpan w:val="2"/>
            <w:shd w:val="clear" w:color="auto" w:fill="auto"/>
          </w:tcPr>
          <w:p w14:paraId="7401EF42" w14:textId="77777777" w:rsidR="00A2054F" w:rsidRDefault="00A2054F" w:rsidP="00C62E33">
            <w:pPr>
              <w:rPr>
                <w:sz w:val="24"/>
                <w:szCs w:val="24"/>
              </w:rPr>
            </w:pPr>
            <w:r w:rsidRPr="00A37157">
              <w:rPr>
                <w:rFonts w:hint="eastAsia"/>
                <w:sz w:val="24"/>
                <w:szCs w:val="24"/>
              </w:rPr>
              <w:t>R2</w:t>
            </w:r>
            <w:r w:rsidRPr="00A37157">
              <w:rPr>
                <w:rFonts w:hint="eastAsia"/>
                <w:sz w:val="24"/>
                <w:szCs w:val="24"/>
              </w:rPr>
              <w:t>：新型コロナウイルス感染症の感染拡大に伴い事業中止</w:t>
            </w:r>
          </w:p>
          <w:p w14:paraId="09449F95" w14:textId="77777777" w:rsidR="00A2054F" w:rsidRPr="00A37157" w:rsidRDefault="00A2054F" w:rsidP="00C62E33">
            <w:pPr>
              <w:rPr>
                <w:sz w:val="24"/>
                <w:szCs w:val="24"/>
              </w:rPr>
            </w:pPr>
            <w:r>
              <w:rPr>
                <w:rFonts w:hint="eastAsia"/>
                <w:sz w:val="24"/>
                <w:szCs w:val="24"/>
              </w:rPr>
              <w:t>R4</w:t>
            </w:r>
            <w:r>
              <w:rPr>
                <w:rFonts w:hint="eastAsia"/>
                <w:sz w:val="24"/>
                <w:szCs w:val="24"/>
              </w:rPr>
              <w:t>：</w:t>
            </w:r>
            <w:r>
              <w:rPr>
                <w:rFonts w:hint="eastAsia"/>
                <w:sz w:val="24"/>
                <w:szCs w:val="24"/>
              </w:rPr>
              <w:t>154,957</w:t>
            </w:r>
            <w:r>
              <w:rPr>
                <w:rFonts w:hint="eastAsia"/>
                <w:sz w:val="24"/>
                <w:szCs w:val="24"/>
              </w:rPr>
              <w:t>円</w:t>
            </w:r>
          </w:p>
        </w:tc>
      </w:tr>
    </w:tbl>
    <w:p w14:paraId="38B30A6F" w14:textId="4ED65916" w:rsidR="00A2054F" w:rsidRDefault="00A2054F" w:rsidP="00A2054F">
      <w:pPr>
        <w:autoSpaceDE w:val="0"/>
        <w:autoSpaceDN w:val="0"/>
        <w:adjustRightInd w:val="0"/>
        <w:spacing w:line="0" w:lineRule="atLeast"/>
        <w:jc w:val="left"/>
        <w:rPr>
          <w:rFonts w:asciiTheme="majorEastAsia" w:eastAsiaTheme="majorEastAsia" w:hAnsiTheme="majorEastAsia" w:cs="ＭＳ ゴシック"/>
          <w:kern w:val="0"/>
          <w:sz w:val="24"/>
          <w:szCs w:val="28"/>
        </w:rPr>
      </w:pPr>
    </w:p>
    <w:p w14:paraId="10247B49" w14:textId="77777777" w:rsidR="00A2054F" w:rsidRDefault="00A2054F">
      <w:pPr>
        <w:widowControl/>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kern w:val="0"/>
          <w:sz w:val="24"/>
          <w:szCs w:val="28"/>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A2054F" w:rsidRPr="005C71BC" w14:paraId="4DDC3ECC" w14:textId="77777777" w:rsidTr="00C62E33">
        <w:trPr>
          <w:trHeight w:val="332"/>
          <w:jc w:val="center"/>
        </w:trPr>
        <w:tc>
          <w:tcPr>
            <w:tcW w:w="2733" w:type="dxa"/>
            <w:tcBorders>
              <w:top w:val="single" w:sz="4" w:space="0" w:color="auto"/>
              <w:left w:val="single" w:sz="4" w:space="0" w:color="auto"/>
              <w:bottom w:val="single" w:sz="4" w:space="0" w:color="auto"/>
              <w:right w:val="single" w:sz="4" w:space="0" w:color="auto"/>
            </w:tcBorders>
            <w:shd w:val="clear" w:color="auto" w:fill="D9D9D9"/>
          </w:tcPr>
          <w:p w14:paraId="3874B7AF"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547" w:type="dxa"/>
            <w:gridSpan w:val="2"/>
            <w:tcBorders>
              <w:top w:val="single" w:sz="4" w:space="0" w:color="auto"/>
              <w:left w:val="single" w:sz="4" w:space="0" w:color="auto"/>
              <w:bottom w:val="single" w:sz="4" w:space="0" w:color="auto"/>
              <w:right w:val="single" w:sz="4" w:space="0" w:color="auto"/>
            </w:tcBorders>
            <w:shd w:val="clear" w:color="auto" w:fill="auto"/>
          </w:tcPr>
          <w:p w14:paraId="70B79501" w14:textId="77777777" w:rsidR="00A2054F" w:rsidRPr="005C71BC" w:rsidRDefault="00A2054F" w:rsidP="00C62E33">
            <w:pPr>
              <w:rPr>
                <w:rFonts w:asciiTheme="minorEastAsia" w:hAnsiTheme="minorEastAsia" w:cs="Times New Roman"/>
                <w:iCs/>
                <w:sz w:val="24"/>
                <w:szCs w:val="24"/>
              </w:rPr>
            </w:pPr>
            <w:r w:rsidRPr="005C71BC">
              <w:rPr>
                <w:rFonts w:asciiTheme="minorEastAsia" w:hAnsiTheme="minorEastAsia" w:cs="Times New Roman" w:hint="eastAsia"/>
                <w:iCs/>
                <w:sz w:val="24"/>
                <w:szCs w:val="24"/>
              </w:rPr>
              <w:t>2</w:t>
            </w:r>
            <w:r w:rsidRPr="005C71BC">
              <w:rPr>
                <w:rFonts w:asciiTheme="minorEastAsia" w:hAnsiTheme="minorEastAsia" w:cs="Times New Roman"/>
                <w:iCs/>
                <w:sz w:val="24"/>
                <w:szCs w:val="24"/>
              </w:rPr>
              <w:t xml:space="preserve">　居宅等における医療の提供に関する事業</w:t>
            </w:r>
          </w:p>
        </w:tc>
      </w:tr>
      <w:tr w:rsidR="00A2054F" w:rsidRPr="005C71BC" w14:paraId="2CAA497D" w14:textId="77777777" w:rsidTr="00C62E33">
        <w:trPr>
          <w:trHeight w:val="694"/>
          <w:jc w:val="center"/>
        </w:trPr>
        <w:tc>
          <w:tcPr>
            <w:tcW w:w="2733" w:type="dxa"/>
            <w:shd w:val="clear" w:color="auto" w:fill="D9D9D9"/>
          </w:tcPr>
          <w:p w14:paraId="156206A2"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90" w:type="dxa"/>
            <w:shd w:val="clear" w:color="auto" w:fill="auto"/>
            <w:hideMark/>
          </w:tcPr>
          <w:p w14:paraId="6CA52541" w14:textId="77777777" w:rsidR="00A2054F" w:rsidRPr="005C71BC" w:rsidRDefault="00A2054F" w:rsidP="00C62E33">
            <w:pPr>
              <w:rPr>
                <w:sz w:val="24"/>
                <w:szCs w:val="24"/>
              </w:rPr>
            </w:pPr>
            <w:r w:rsidRPr="005C71BC">
              <w:rPr>
                <w:sz w:val="24"/>
                <w:szCs w:val="24"/>
              </w:rPr>
              <w:t>【</w:t>
            </w:r>
            <w:r w:rsidRPr="005C71BC">
              <w:rPr>
                <w:sz w:val="24"/>
                <w:szCs w:val="24"/>
              </w:rPr>
              <w:t>No,15</w:t>
            </w:r>
            <w:r w:rsidRPr="005C71BC">
              <w:rPr>
                <w:sz w:val="24"/>
                <w:szCs w:val="24"/>
              </w:rPr>
              <w:t>（医療分）】</w:t>
            </w:r>
          </w:p>
          <w:p w14:paraId="1693157E" w14:textId="77777777" w:rsidR="00A2054F" w:rsidRPr="005C71BC" w:rsidRDefault="00A2054F" w:rsidP="00C62E33">
            <w:pPr>
              <w:rPr>
                <w:sz w:val="24"/>
                <w:szCs w:val="24"/>
              </w:rPr>
            </w:pPr>
            <w:r w:rsidRPr="005C71BC">
              <w:rPr>
                <w:sz w:val="24"/>
                <w:szCs w:val="24"/>
              </w:rPr>
              <w:t>在宅療養者経口摂取支援チーム</w:t>
            </w:r>
          </w:p>
          <w:p w14:paraId="23AC4563" w14:textId="77777777" w:rsidR="00A2054F" w:rsidRPr="005C71BC" w:rsidRDefault="00A2054F" w:rsidP="00C62E33">
            <w:pPr>
              <w:rPr>
                <w:sz w:val="24"/>
                <w:szCs w:val="24"/>
              </w:rPr>
            </w:pPr>
            <w:r w:rsidRPr="005C71BC">
              <w:rPr>
                <w:sz w:val="24"/>
                <w:szCs w:val="24"/>
              </w:rPr>
              <w:t>育成事業</w:t>
            </w:r>
          </w:p>
        </w:tc>
        <w:tc>
          <w:tcPr>
            <w:tcW w:w="2857" w:type="dxa"/>
            <w:shd w:val="clear" w:color="auto" w:fill="auto"/>
            <w:hideMark/>
          </w:tcPr>
          <w:p w14:paraId="22EEACCD" w14:textId="77777777" w:rsidR="00A2054F" w:rsidRPr="005C71BC" w:rsidRDefault="00A2054F" w:rsidP="00C62E33">
            <w:pPr>
              <w:jc w:val="left"/>
              <w:rPr>
                <w:sz w:val="24"/>
              </w:rPr>
            </w:pPr>
            <w:r w:rsidRPr="005C71BC">
              <w:rPr>
                <w:rFonts w:hint="eastAsia"/>
                <w:sz w:val="18"/>
              </w:rPr>
              <w:t>【総事業費】</w:t>
            </w:r>
          </w:p>
          <w:p w14:paraId="3967F30A" w14:textId="77777777" w:rsidR="00A2054F" w:rsidRPr="005C71BC" w:rsidRDefault="00A2054F" w:rsidP="00C62E33">
            <w:pPr>
              <w:jc w:val="right"/>
              <w:rPr>
                <w:sz w:val="24"/>
              </w:rPr>
            </w:pPr>
            <w:r w:rsidRPr="005C71BC">
              <w:rPr>
                <w:rFonts w:hint="eastAsia"/>
                <w:sz w:val="24"/>
              </w:rPr>
              <w:t>０千円</w:t>
            </w:r>
          </w:p>
          <w:p w14:paraId="63E393CF" w14:textId="77777777" w:rsidR="00A2054F" w:rsidRPr="005C71BC" w:rsidRDefault="00A2054F" w:rsidP="00C62E33">
            <w:pPr>
              <w:jc w:val="right"/>
              <w:rPr>
                <w:sz w:val="16"/>
                <w:szCs w:val="16"/>
              </w:rPr>
            </w:pPr>
          </w:p>
        </w:tc>
      </w:tr>
      <w:tr w:rsidR="00A2054F" w:rsidRPr="005C71BC" w14:paraId="062CD320" w14:textId="77777777" w:rsidTr="00C62E33">
        <w:trPr>
          <w:trHeight w:val="301"/>
          <w:jc w:val="center"/>
        </w:trPr>
        <w:tc>
          <w:tcPr>
            <w:tcW w:w="2733" w:type="dxa"/>
            <w:shd w:val="clear" w:color="auto" w:fill="D9D9D9"/>
          </w:tcPr>
          <w:p w14:paraId="1BD1F95C"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547" w:type="dxa"/>
            <w:gridSpan w:val="2"/>
            <w:shd w:val="clear" w:color="auto" w:fill="auto"/>
          </w:tcPr>
          <w:p w14:paraId="6157F3B2" w14:textId="77777777" w:rsidR="00A2054F" w:rsidRPr="005C71BC" w:rsidRDefault="00A2054F" w:rsidP="00C62E33">
            <w:pPr>
              <w:tabs>
                <w:tab w:val="left" w:pos="1535"/>
              </w:tabs>
              <w:rPr>
                <w:sz w:val="24"/>
                <w:szCs w:val="24"/>
              </w:rPr>
            </w:pPr>
            <w:r w:rsidRPr="005C71BC">
              <w:rPr>
                <w:kern w:val="0"/>
                <w:sz w:val="24"/>
                <w:szCs w:val="24"/>
              </w:rPr>
              <w:t>豊能圏域、三島圏域、北河内圏域、中河内圏域、南河内圏域、堺市圏域、泉州圏域、大阪市圏域</w:t>
            </w:r>
            <w:r w:rsidRPr="005C71BC">
              <w:rPr>
                <w:kern w:val="0"/>
                <w:sz w:val="24"/>
                <w:szCs w:val="24"/>
              </w:rPr>
              <w:tab/>
            </w:r>
          </w:p>
        </w:tc>
      </w:tr>
      <w:tr w:rsidR="00A2054F" w:rsidRPr="005C71BC" w14:paraId="5A488654" w14:textId="77777777" w:rsidTr="00C62E33">
        <w:trPr>
          <w:trHeight w:val="363"/>
          <w:jc w:val="center"/>
        </w:trPr>
        <w:tc>
          <w:tcPr>
            <w:tcW w:w="2733" w:type="dxa"/>
            <w:shd w:val="clear" w:color="auto" w:fill="D9D9D9"/>
          </w:tcPr>
          <w:p w14:paraId="00AC35D7"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547" w:type="dxa"/>
            <w:gridSpan w:val="2"/>
            <w:shd w:val="clear" w:color="auto" w:fill="auto"/>
          </w:tcPr>
          <w:p w14:paraId="699A29F5" w14:textId="77777777" w:rsidR="00A2054F" w:rsidRPr="005C71BC" w:rsidRDefault="00A2054F" w:rsidP="00C62E33">
            <w:pPr>
              <w:rPr>
                <w:sz w:val="24"/>
                <w:szCs w:val="24"/>
              </w:rPr>
            </w:pPr>
            <w:r w:rsidRPr="005C71BC">
              <w:rPr>
                <w:sz w:val="24"/>
                <w:szCs w:val="24"/>
              </w:rPr>
              <w:t>大阪府歯科医師会</w:t>
            </w:r>
          </w:p>
        </w:tc>
      </w:tr>
      <w:tr w:rsidR="00A2054F" w:rsidRPr="005C71BC" w14:paraId="0EBB703F" w14:textId="77777777" w:rsidTr="00C62E33">
        <w:trPr>
          <w:trHeight w:val="478"/>
          <w:jc w:val="center"/>
        </w:trPr>
        <w:tc>
          <w:tcPr>
            <w:tcW w:w="2733" w:type="dxa"/>
            <w:shd w:val="clear" w:color="auto" w:fill="D9D9D9"/>
          </w:tcPr>
          <w:p w14:paraId="2B562028"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547" w:type="dxa"/>
            <w:gridSpan w:val="2"/>
            <w:shd w:val="clear" w:color="auto" w:fill="auto"/>
          </w:tcPr>
          <w:p w14:paraId="221C57A1" w14:textId="77777777" w:rsidR="00A2054F" w:rsidRPr="005D7B01" w:rsidRDefault="00A2054F" w:rsidP="00C62E33">
            <w:pPr>
              <w:rPr>
                <w:sz w:val="24"/>
                <w:szCs w:val="24"/>
              </w:rPr>
            </w:pPr>
            <w:r w:rsidRPr="005D7B01">
              <w:rPr>
                <w:rFonts w:hint="eastAsia"/>
                <w:sz w:val="24"/>
                <w:szCs w:val="24"/>
              </w:rPr>
              <w:t>令和</w:t>
            </w:r>
            <w:r w:rsidRPr="005D7B01">
              <w:rPr>
                <w:rFonts w:hint="eastAsia"/>
                <w:sz w:val="24"/>
                <w:szCs w:val="24"/>
              </w:rPr>
              <w:t>2</w:t>
            </w:r>
            <w:r w:rsidRPr="005D7B01">
              <w:rPr>
                <w:rFonts w:hint="eastAsia"/>
                <w:sz w:val="24"/>
                <w:szCs w:val="24"/>
              </w:rPr>
              <w:t>年</w:t>
            </w:r>
            <w:r w:rsidRPr="005D7B01">
              <w:rPr>
                <w:rFonts w:hint="eastAsia"/>
                <w:sz w:val="24"/>
                <w:szCs w:val="24"/>
              </w:rPr>
              <w:t>4</w:t>
            </w:r>
            <w:r w:rsidRPr="005D7B01">
              <w:rPr>
                <w:rFonts w:hint="eastAsia"/>
                <w:sz w:val="24"/>
                <w:szCs w:val="24"/>
              </w:rPr>
              <w:t>月</w:t>
            </w:r>
            <w:r w:rsidRPr="005D7B01">
              <w:rPr>
                <w:rFonts w:hint="eastAsia"/>
                <w:sz w:val="24"/>
                <w:szCs w:val="24"/>
              </w:rPr>
              <w:t>1</w:t>
            </w:r>
            <w:r w:rsidRPr="005D7B01">
              <w:rPr>
                <w:rFonts w:hint="eastAsia"/>
                <w:sz w:val="24"/>
                <w:szCs w:val="24"/>
              </w:rPr>
              <w:t>日～令和</w:t>
            </w:r>
            <w:r w:rsidRPr="005D7B01">
              <w:rPr>
                <w:rFonts w:hint="eastAsia"/>
                <w:sz w:val="24"/>
                <w:szCs w:val="24"/>
              </w:rPr>
              <w:t>5</w:t>
            </w:r>
            <w:r w:rsidRPr="005D7B01">
              <w:rPr>
                <w:rFonts w:hint="eastAsia"/>
                <w:sz w:val="24"/>
                <w:szCs w:val="24"/>
              </w:rPr>
              <w:t>年</w:t>
            </w:r>
            <w:r w:rsidRPr="005D7B01">
              <w:rPr>
                <w:rFonts w:hint="eastAsia"/>
                <w:sz w:val="24"/>
                <w:szCs w:val="24"/>
              </w:rPr>
              <w:t>3</w:t>
            </w:r>
            <w:r w:rsidRPr="005D7B01">
              <w:rPr>
                <w:rFonts w:hint="eastAsia"/>
                <w:sz w:val="24"/>
                <w:szCs w:val="24"/>
              </w:rPr>
              <w:t>月</w:t>
            </w:r>
            <w:r w:rsidRPr="005D7B01">
              <w:rPr>
                <w:rFonts w:hint="eastAsia"/>
                <w:sz w:val="24"/>
                <w:szCs w:val="24"/>
              </w:rPr>
              <w:t>31</w:t>
            </w:r>
            <w:r w:rsidRPr="005D7B01">
              <w:rPr>
                <w:rFonts w:hint="eastAsia"/>
                <w:sz w:val="24"/>
                <w:szCs w:val="24"/>
              </w:rPr>
              <w:t>日</w:t>
            </w:r>
          </w:p>
          <w:p w14:paraId="345A7EB3"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 xml:space="preserve">継続　／　</w:t>
            </w: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終了</w:t>
            </w:r>
          </w:p>
        </w:tc>
      </w:tr>
      <w:tr w:rsidR="00A2054F" w:rsidRPr="005C71BC" w14:paraId="331EF2D7" w14:textId="77777777" w:rsidTr="00C62E33">
        <w:trPr>
          <w:trHeight w:val="478"/>
          <w:jc w:val="center"/>
        </w:trPr>
        <w:tc>
          <w:tcPr>
            <w:tcW w:w="2733" w:type="dxa"/>
            <w:vMerge w:val="restart"/>
            <w:shd w:val="clear" w:color="auto" w:fill="D9D9D9"/>
          </w:tcPr>
          <w:p w14:paraId="47CDE4D9"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547" w:type="dxa"/>
            <w:gridSpan w:val="2"/>
            <w:shd w:val="clear" w:color="auto" w:fill="auto"/>
          </w:tcPr>
          <w:p w14:paraId="40D12901" w14:textId="77777777" w:rsidR="00A2054F" w:rsidRPr="005C71BC" w:rsidRDefault="00A2054F" w:rsidP="00C62E33">
            <w:pPr>
              <w:spacing w:line="300" w:lineRule="exact"/>
              <w:rPr>
                <w:sz w:val="24"/>
                <w:szCs w:val="24"/>
              </w:rPr>
            </w:pPr>
            <w:r w:rsidRPr="005C71BC">
              <w:rPr>
                <w:sz w:val="24"/>
                <w:szCs w:val="24"/>
              </w:rPr>
              <w:t>在宅医療ニーズの増加に伴い、増加が見込まれる摂食嚥下障害を有する在宅患者等に対して、生活の質の向上や誤嚥性肺炎の予防等のため、居宅や施設における口腔ケアや経口摂取支援の充実、在宅歯科医療にかかる提供体制の強化が必要。</w:t>
            </w:r>
          </w:p>
        </w:tc>
      </w:tr>
      <w:tr w:rsidR="00A2054F" w:rsidRPr="005C71BC" w14:paraId="5753E71E" w14:textId="77777777" w:rsidTr="00C62E33">
        <w:trPr>
          <w:trHeight w:val="478"/>
          <w:jc w:val="center"/>
        </w:trPr>
        <w:tc>
          <w:tcPr>
            <w:tcW w:w="2733" w:type="dxa"/>
            <w:vMerge/>
            <w:shd w:val="clear" w:color="auto" w:fill="D9D9D9"/>
          </w:tcPr>
          <w:p w14:paraId="4556F606" w14:textId="77777777" w:rsidR="00A2054F" w:rsidRPr="005C71BC" w:rsidRDefault="00A2054F" w:rsidP="00C62E33">
            <w:pPr>
              <w:rPr>
                <w:rFonts w:asciiTheme="minorEastAsia" w:hAnsiTheme="minorEastAsia"/>
                <w:sz w:val="24"/>
                <w:szCs w:val="24"/>
              </w:rPr>
            </w:pPr>
          </w:p>
        </w:tc>
        <w:tc>
          <w:tcPr>
            <w:tcW w:w="7547" w:type="dxa"/>
            <w:gridSpan w:val="2"/>
            <w:shd w:val="clear" w:color="auto" w:fill="auto"/>
          </w:tcPr>
          <w:p w14:paraId="34292ECE" w14:textId="77777777" w:rsidR="00A2054F" w:rsidRPr="005C71BC" w:rsidRDefault="00A2054F" w:rsidP="00C62E33">
            <w:pPr>
              <w:spacing w:line="300" w:lineRule="exact"/>
              <w:rPr>
                <w:sz w:val="24"/>
                <w:szCs w:val="24"/>
              </w:rPr>
            </w:pPr>
            <w:r w:rsidRPr="005C71BC">
              <w:rPr>
                <w:sz w:val="24"/>
                <w:szCs w:val="24"/>
              </w:rPr>
              <w:t>アウトカム指標：</w:t>
            </w:r>
            <w:r w:rsidRPr="005C71BC">
              <w:rPr>
                <w:sz w:val="24"/>
                <w:szCs w:val="24"/>
              </w:rPr>
              <w:t xml:space="preserve"> </w:t>
            </w:r>
          </w:p>
          <w:p w14:paraId="2AF55A85" w14:textId="77777777" w:rsidR="00A2054F" w:rsidRPr="005C71BC" w:rsidRDefault="00A2054F" w:rsidP="00C62E33">
            <w:pPr>
              <w:spacing w:line="300" w:lineRule="exact"/>
              <w:rPr>
                <w:sz w:val="24"/>
                <w:szCs w:val="24"/>
              </w:rPr>
            </w:pPr>
            <w:r w:rsidRPr="005C71BC">
              <w:rPr>
                <w:sz w:val="24"/>
                <w:szCs w:val="24"/>
              </w:rPr>
              <w:t>訪問歯科診療の実施件数の増加</w:t>
            </w:r>
            <w:r w:rsidRPr="005C71BC">
              <w:rPr>
                <w:rFonts w:hint="eastAsia"/>
                <w:sz w:val="24"/>
                <w:szCs w:val="24"/>
              </w:rPr>
              <w:t>9</w:t>
            </w:r>
            <w:r w:rsidRPr="005C71BC">
              <w:rPr>
                <w:sz w:val="24"/>
                <w:szCs w:val="24"/>
              </w:rPr>
              <w:t>.7%</w:t>
            </w:r>
            <w:r w:rsidRPr="005C71BC">
              <w:rPr>
                <w:sz w:val="24"/>
                <w:szCs w:val="24"/>
              </w:rPr>
              <w:t>以上（医療施設調査）</w:t>
            </w:r>
          </w:p>
          <w:p w14:paraId="219E774F" w14:textId="77777777" w:rsidR="00A2054F" w:rsidRPr="005C71BC" w:rsidRDefault="00A2054F" w:rsidP="00C62E33">
            <w:pPr>
              <w:spacing w:line="300" w:lineRule="exact"/>
              <w:ind w:firstLineChars="100" w:firstLine="240"/>
              <w:rPr>
                <w:sz w:val="24"/>
                <w:szCs w:val="24"/>
              </w:rPr>
            </w:pPr>
            <w:r w:rsidRPr="005C71BC">
              <w:rPr>
                <w:sz w:val="24"/>
                <w:szCs w:val="24"/>
              </w:rPr>
              <w:t>平成</w:t>
            </w:r>
            <w:r w:rsidRPr="005C71BC">
              <w:rPr>
                <w:sz w:val="24"/>
                <w:szCs w:val="24"/>
              </w:rPr>
              <w:t>29</w:t>
            </w:r>
            <w:r w:rsidRPr="005C71BC">
              <w:rPr>
                <w:sz w:val="24"/>
                <w:szCs w:val="24"/>
              </w:rPr>
              <w:t>年度</w:t>
            </w:r>
            <w:r w:rsidRPr="005C71BC">
              <w:rPr>
                <w:sz w:val="24"/>
                <w:szCs w:val="24"/>
              </w:rPr>
              <w:t>114,501</w:t>
            </w:r>
            <w:r w:rsidRPr="005C71BC">
              <w:rPr>
                <w:sz w:val="24"/>
                <w:szCs w:val="24"/>
              </w:rPr>
              <w:t>件</w:t>
            </w:r>
            <w:r w:rsidRPr="005C71BC">
              <w:rPr>
                <w:rFonts w:hint="eastAsia"/>
                <w:sz w:val="24"/>
                <w:szCs w:val="24"/>
              </w:rPr>
              <w:t xml:space="preserve">　⇒　令和</w:t>
            </w:r>
            <w:r w:rsidRPr="005C71BC">
              <w:rPr>
                <w:sz w:val="24"/>
                <w:szCs w:val="24"/>
              </w:rPr>
              <w:t>2</w:t>
            </w:r>
            <w:r w:rsidRPr="005C71BC">
              <w:rPr>
                <w:sz w:val="24"/>
                <w:szCs w:val="24"/>
              </w:rPr>
              <w:t>年度</w:t>
            </w:r>
            <w:r w:rsidRPr="005C71BC">
              <w:rPr>
                <w:rFonts w:hint="eastAsia"/>
                <w:sz w:val="24"/>
                <w:szCs w:val="24"/>
              </w:rPr>
              <w:t>125</w:t>
            </w:r>
            <w:r w:rsidRPr="005C71BC">
              <w:rPr>
                <w:sz w:val="24"/>
                <w:szCs w:val="24"/>
              </w:rPr>
              <w:t>,608</w:t>
            </w:r>
            <w:r w:rsidRPr="005C71BC">
              <w:rPr>
                <w:sz w:val="24"/>
                <w:szCs w:val="24"/>
              </w:rPr>
              <w:t>件</w:t>
            </w:r>
          </w:p>
        </w:tc>
      </w:tr>
      <w:tr w:rsidR="00A2054F" w:rsidRPr="005C71BC" w14:paraId="72FC2954" w14:textId="77777777" w:rsidTr="00C62E33">
        <w:trPr>
          <w:trHeight w:val="990"/>
          <w:jc w:val="center"/>
        </w:trPr>
        <w:tc>
          <w:tcPr>
            <w:tcW w:w="2733" w:type="dxa"/>
            <w:shd w:val="clear" w:color="auto" w:fill="D9D9D9"/>
          </w:tcPr>
          <w:p w14:paraId="48D6466F"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547" w:type="dxa"/>
            <w:gridSpan w:val="2"/>
            <w:shd w:val="clear" w:color="auto" w:fill="auto"/>
          </w:tcPr>
          <w:p w14:paraId="5F58F6AD" w14:textId="77777777" w:rsidR="00A2054F" w:rsidRPr="005C71BC" w:rsidRDefault="00A2054F" w:rsidP="00C62E33">
            <w:pPr>
              <w:widowControl/>
              <w:spacing w:line="300" w:lineRule="exact"/>
              <w:jc w:val="left"/>
              <w:rPr>
                <w:sz w:val="24"/>
                <w:szCs w:val="24"/>
              </w:rPr>
            </w:pPr>
            <w:r w:rsidRPr="005C71BC">
              <w:rPr>
                <w:sz w:val="24"/>
                <w:szCs w:val="24"/>
              </w:rPr>
              <w:t>地域の歯科医師・歯科衛生士に対し、地域における訪問歯科診療での摂食嚥下障害への対応、経口摂取支援方法、口腔衛生指導や多職種との連携等について実習型研修を行う。</w:t>
            </w:r>
          </w:p>
        </w:tc>
      </w:tr>
      <w:tr w:rsidR="00A2054F" w:rsidRPr="005C71BC" w14:paraId="7BE53B42" w14:textId="77777777" w:rsidTr="00C62E33">
        <w:trPr>
          <w:trHeight w:val="691"/>
          <w:jc w:val="center"/>
        </w:trPr>
        <w:tc>
          <w:tcPr>
            <w:tcW w:w="2733" w:type="dxa"/>
            <w:shd w:val="clear" w:color="auto" w:fill="D9D9D9"/>
          </w:tcPr>
          <w:p w14:paraId="4ECA7D97"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4940F048"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547" w:type="dxa"/>
            <w:gridSpan w:val="2"/>
            <w:shd w:val="clear" w:color="auto" w:fill="auto"/>
          </w:tcPr>
          <w:p w14:paraId="5B4EDF9C" w14:textId="77777777" w:rsidR="00A2054F" w:rsidRPr="005C71BC" w:rsidRDefault="00A2054F" w:rsidP="00C62E33">
            <w:pPr>
              <w:ind w:left="240" w:hangingChars="100" w:hanging="240"/>
              <w:rPr>
                <w:sz w:val="24"/>
                <w:szCs w:val="24"/>
              </w:rPr>
            </w:pPr>
            <w:r w:rsidRPr="005C71BC">
              <w:rPr>
                <w:sz w:val="24"/>
                <w:szCs w:val="24"/>
              </w:rPr>
              <w:t>経口摂取支援チーム育成研修の受講チーム数（</w:t>
            </w:r>
            <w:r w:rsidRPr="005C71BC">
              <w:rPr>
                <w:sz w:val="24"/>
                <w:szCs w:val="24"/>
              </w:rPr>
              <w:t>2</w:t>
            </w:r>
            <w:r w:rsidRPr="005C71BC">
              <w:rPr>
                <w:rFonts w:hint="eastAsia"/>
                <w:sz w:val="24"/>
                <w:szCs w:val="24"/>
              </w:rPr>
              <w:t>5</w:t>
            </w:r>
            <w:r w:rsidRPr="005C71BC">
              <w:rPr>
                <w:sz w:val="24"/>
                <w:szCs w:val="24"/>
              </w:rPr>
              <w:t>チーム）</w:t>
            </w:r>
          </w:p>
        </w:tc>
      </w:tr>
      <w:tr w:rsidR="00A2054F" w:rsidRPr="005C71BC" w14:paraId="7541FE93" w14:textId="77777777" w:rsidTr="00C62E33">
        <w:trPr>
          <w:trHeight w:val="771"/>
          <w:jc w:val="center"/>
        </w:trPr>
        <w:tc>
          <w:tcPr>
            <w:tcW w:w="2733" w:type="dxa"/>
            <w:shd w:val="clear" w:color="auto" w:fill="D9D9D9"/>
          </w:tcPr>
          <w:p w14:paraId="241F6025"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62B82702"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547" w:type="dxa"/>
            <w:gridSpan w:val="2"/>
            <w:shd w:val="clear" w:color="auto" w:fill="auto"/>
          </w:tcPr>
          <w:p w14:paraId="4DBD6113"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w:t>
            </w:r>
          </w:p>
        </w:tc>
      </w:tr>
      <w:tr w:rsidR="00A2054F" w:rsidRPr="005C71BC" w14:paraId="75FB7923" w14:textId="77777777" w:rsidTr="00C62E33">
        <w:trPr>
          <w:trHeight w:val="1120"/>
          <w:jc w:val="center"/>
        </w:trPr>
        <w:tc>
          <w:tcPr>
            <w:tcW w:w="2733" w:type="dxa"/>
            <w:vMerge w:val="restart"/>
            <w:shd w:val="clear" w:color="auto" w:fill="D9D9D9"/>
          </w:tcPr>
          <w:p w14:paraId="7FD04416"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547" w:type="dxa"/>
            <w:gridSpan w:val="2"/>
            <w:shd w:val="clear" w:color="auto" w:fill="auto"/>
          </w:tcPr>
          <w:p w14:paraId="73D0F567"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事業終了後1年以内のアウトカム指標：</w:t>
            </w:r>
          </w:p>
          <w:p w14:paraId="32636289"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観察できなかった　　観察できた</w:t>
            </w:r>
          </w:p>
          <w:p w14:paraId="29C7EDD3" w14:textId="77777777" w:rsidR="00A2054F" w:rsidRPr="005C71BC" w:rsidRDefault="00A2054F" w:rsidP="00C62E33">
            <w:pPr>
              <w:rPr>
                <w:rFonts w:asciiTheme="minorEastAsia" w:hAnsiTheme="minorEastAsia" w:cs="Times New Roman"/>
                <w:sz w:val="24"/>
                <w:szCs w:val="24"/>
              </w:rPr>
            </w:pPr>
          </w:p>
        </w:tc>
      </w:tr>
      <w:tr w:rsidR="00A2054F" w:rsidRPr="005C71BC" w14:paraId="5B5982DF" w14:textId="77777777" w:rsidTr="00C62E33">
        <w:trPr>
          <w:trHeight w:val="660"/>
          <w:jc w:val="center"/>
        </w:trPr>
        <w:tc>
          <w:tcPr>
            <w:tcW w:w="2733" w:type="dxa"/>
            <w:vMerge/>
            <w:shd w:val="clear" w:color="auto" w:fill="D9D9D9"/>
          </w:tcPr>
          <w:p w14:paraId="4B632A7A" w14:textId="77777777" w:rsidR="00A2054F" w:rsidRPr="005C71BC" w:rsidRDefault="00A2054F" w:rsidP="00C62E33">
            <w:pPr>
              <w:rPr>
                <w:rFonts w:asciiTheme="minorEastAsia" w:hAnsiTheme="minorEastAsia" w:cs="Times New Roman"/>
                <w:sz w:val="24"/>
                <w:szCs w:val="24"/>
              </w:rPr>
            </w:pPr>
          </w:p>
        </w:tc>
        <w:tc>
          <w:tcPr>
            <w:tcW w:w="7547" w:type="dxa"/>
            <w:gridSpan w:val="2"/>
            <w:shd w:val="clear" w:color="auto" w:fill="auto"/>
          </w:tcPr>
          <w:p w14:paraId="3661606A" w14:textId="77777777" w:rsidR="00A2054F" w:rsidRPr="005C71BC" w:rsidRDefault="00A2054F" w:rsidP="00C62E33">
            <w:pPr>
              <w:rPr>
                <w:b/>
                <w:sz w:val="24"/>
              </w:rPr>
            </w:pPr>
            <w:r w:rsidRPr="005C71BC">
              <w:rPr>
                <w:rFonts w:hint="eastAsia"/>
                <w:b/>
                <w:sz w:val="24"/>
              </w:rPr>
              <w:t xml:space="preserve">（１）事業の有効性　</w:t>
            </w:r>
            <w:r w:rsidRPr="005C71BC">
              <w:rPr>
                <w:rFonts w:hint="eastAsia"/>
                <w:sz w:val="24"/>
              </w:rPr>
              <w:t>―</w:t>
            </w:r>
          </w:p>
          <w:p w14:paraId="50BC9108" w14:textId="77777777" w:rsidR="00A2054F" w:rsidRPr="005C71BC" w:rsidRDefault="00A2054F" w:rsidP="00C62E33">
            <w:pPr>
              <w:rPr>
                <w:b/>
                <w:sz w:val="24"/>
              </w:rPr>
            </w:pPr>
          </w:p>
          <w:p w14:paraId="6D14C788" w14:textId="77777777" w:rsidR="00A2054F" w:rsidRPr="005C71BC" w:rsidRDefault="00A2054F" w:rsidP="00C62E33">
            <w:pPr>
              <w:rPr>
                <w:b/>
                <w:sz w:val="24"/>
              </w:rPr>
            </w:pPr>
            <w:r w:rsidRPr="005C71BC">
              <w:rPr>
                <w:rFonts w:hint="eastAsia"/>
                <w:b/>
                <w:sz w:val="24"/>
              </w:rPr>
              <w:t xml:space="preserve">（２）事業の効率性　</w:t>
            </w:r>
            <w:r w:rsidRPr="005C71BC">
              <w:rPr>
                <w:rFonts w:hint="eastAsia"/>
                <w:sz w:val="24"/>
              </w:rPr>
              <w:t>―</w:t>
            </w:r>
          </w:p>
          <w:p w14:paraId="51378E43" w14:textId="77777777" w:rsidR="00A2054F" w:rsidRPr="005C71BC" w:rsidRDefault="00A2054F" w:rsidP="00C62E33">
            <w:pPr>
              <w:rPr>
                <w:b/>
                <w:sz w:val="24"/>
              </w:rPr>
            </w:pPr>
          </w:p>
        </w:tc>
      </w:tr>
      <w:tr w:rsidR="00A2054F" w:rsidRPr="005C71BC" w14:paraId="622B270E" w14:textId="77777777" w:rsidTr="00C62E33">
        <w:trPr>
          <w:trHeight w:val="332"/>
          <w:jc w:val="center"/>
        </w:trPr>
        <w:tc>
          <w:tcPr>
            <w:tcW w:w="2733" w:type="dxa"/>
            <w:shd w:val="clear" w:color="auto" w:fill="D9D9D9"/>
          </w:tcPr>
          <w:p w14:paraId="13FE7962" w14:textId="77777777" w:rsidR="00A2054F" w:rsidRPr="005D7B01" w:rsidRDefault="00A2054F" w:rsidP="00C62E33">
            <w:pPr>
              <w:rPr>
                <w:sz w:val="24"/>
                <w:szCs w:val="24"/>
              </w:rPr>
            </w:pPr>
            <w:r w:rsidRPr="005D7B01">
              <w:rPr>
                <w:rFonts w:hint="eastAsia"/>
                <w:sz w:val="24"/>
                <w:szCs w:val="24"/>
              </w:rPr>
              <w:t>その他</w:t>
            </w:r>
          </w:p>
        </w:tc>
        <w:tc>
          <w:tcPr>
            <w:tcW w:w="7547" w:type="dxa"/>
            <w:gridSpan w:val="2"/>
            <w:shd w:val="clear" w:color="auto" w:fill="auto"/>
          </w:tcPr>
          <w:p w14:paraId="24836C4F" w14:textId="77777777" w:rsidR="00A2054F" w:rsidRDefault="00A2054F" w:rsidP="00C62E33">
            <w:pPr>
              <w:rPr>
                <w:sz w:val="24"/>
                <w:szCs w:val="24"/>
              </w:rPr>
            </w:pPr>
            <w:r w:rsidRPr="005D7B01">
              <w:rPr>
                <w:rFonts w:hint="eastAsia"/>
                <w:sz w:val="24"/>
                <w:szCs w:val="24"/>
              </w:rPr>
              <w:t>R2</w:t>
            </w:r>
            <w:r w:rsidRPr="005D7B01">
              <w:rPr>
                <w:rFonts w:hint="eastAsia"/>
                <w:sz w:val="24"/>
                <w:szCs w:val="24"/>
              </w:rPr>
              <w:t>：新型コロナウイルス感染症の感染拡大に伴い事業中止</w:t>
            </w:r>
          </w:p>
          <w:p w14:paraId="60DEE605" w14:textId="77777777" w:rsidR="00A2054F" w:rsidRPr="005D7B01" w:rsidRDefault="00A2054F" w:rsidP="00C62E33">
            <w:pPr>
              <w:rPr>
                <w:sz w:val="24"/>
                <w:szCs w:val="24"/>
              </w:rPr>
            </w:pPr>
            <w:r>
              <w:rPr>
                <w:rFonts w:hint="eastAsia"/>
                <w:sz w:val="24"/>
                <w:szCs w:val="24"/>
              </w:rPr>
              <w:t>R4</w:t>
            </w:r>
            <w:r>
              <w:rPr>
                <w:rFonts w:hint="eastAsia"/>
                <w:sz w:val="24"/>
                <w:szCs w:val="24"/>
              </w:rPr>
              <w:t>：</w:t>
            </w:r>
            <w:r>
              <w:rPr>
                <w:rFonts w:hint="eastAsia"/>
                <w:sz w:val="24"/>
                <w:szCs w:val="24"/>
              </w:rPr>
              <w:t>3,210,000</w:t>
            </w:r>
            <w:r>
              <w:rPr>
                <w:rFonts w:hint="eastAsia"/>
                <w:sz w:val="24"/>
                <w:szCs w:val="24"/>
              </w:rPr>
              <w:t>円</w:t>
            </w:r>
          </w:p>
        </w:tc>
      </w:tr>
    </w:tbl>
    <w:p w14:paraId="11E665A6" w14:textId="496CF45C" w:rsidR="00A2054F" w:rsidRDefault="00A2054F" w:rsidP="00A2054F">
      <w:pPr>
        <w:autoSpaceDE w:val="0"/>
        <w:autoSpaceDN w:val="0"/>
        <w:adjustRightInd w:val="0"/>
        <w:spacing w:line="0" w:lineRule="atLeast"/>
        <w:jc w:val="left"/>
        <w:rPr>
          <w:rFonts w:asciiTheme="majorEastAsia" w:eastAsiaTheme="majorEastAsia" w:hAnsiTheme="majorEastAsia" w:cs="ＭＳ ゴシック"/>
          <w:kern w:val="0"/>
          <w:sz w:val="24"/>
          <w:szCs w:val="28"/>
        </w:rPr>
      </w:pPr>
    </w:p>
    <w:p w14:paraId="73E7465C" w14:textId="77777777" w:rsidR="00A2054F" w:rsidRDefault="00A2054F">
      <w:pPr>
        <w:widowControl/>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kern w:val="0"/>
          <w:sz w:val="24"/>
          <w:szCs w:val="28"/>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A2054F" w:rsidRPr="005C71BC" w14:paraId="7679DB8A" w14:textId="77777777" w:rsidTr="00C62E33">
        <w:trPr>
          <w:trHeight w:val="343"/>
          <w:jc w:val="center"/>
        </w:trPr>
        <w:tc>
          <w:tcPr>
            <w:tcW w:w="2733" w:type="dxa"/>
            <w:shd w:val="clear" w:color="auto" w:fill="D9D9D9"/>
          </w:tcPr>
          <w:p w14:paraId="301453F3"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16E551A5" w14:textId="77777777" w:rsidR="00A2054F" w:rsidRPr="005C71BC" w:rsidRDefault="00A2054F" w:rsidP="00C62E33">
            <w:pPr>
              <w:rPr>
                <w:rFonts w:asciiTheme="majorEastAsia" w:eastAsiaTheme="majorEastAsia" w:hAnsiTheme="majorEastAsia"/>
                <w:sz w:val="24"/>
              </w:rPr>
            </w:pPr>
            <w:r w:rsidRPr="005C71BC">
              <w:rPr>
                <w:rFonts w:eastAsia="ＭＳ 明朝" w:hint="eastAsia"/>
                <w:kern w:val="0"/>
                <w:sz w:val="24"/>
                <w:szCs w:val="24"/>
              </w:rPr>
              <w:t>2</w:t>
            </w:r>
            <w:r w:rsidRPr="005C71BC">
              <w:rPr>
                <w:rFonts w:eastAsia="ＭＳ 明朝"/>
                <w:kern w:val="0"/>
                <w:sz w:val="24"/>
                <w:szCs w:val="24"/>
              </w:rPr>
              <w:t xml:space="preserve">　居宅等における医療の提供に関する事業</w:t>
            </w:r>
          </w:p>
        </w:tc>
      </w:tr>
      <w:tr w:rsidR="00A2054F" w:rsidRPr="005C71BC" w14:paraId="332781F0" w14:textId="77777777" w:rsidTr="00C62E33">
        <w:trPr>
          <w:trHeight w:val="694"/>
          <w:jc w:val="center"/>
        </w:trPr>
        <w:tc>
          <w:tcPr>
            <w:tcW w:w="2733" w:type="dxa"/>
            <w:shd w:val="clear" w:color="auto" w:fill="D9D9D9"/>
          </w:tcPr>
          <w:p w14:paraId="3BE82A9B"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90" w:type="dxa"/>
            <w:shd w:val="clear" w:color="auto" w:fill="auto"/>
            <w:hideMark/>
          </w:tcPr>
          <w:p w14:paraId="54B73E52"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w:t>
            </w:r>
            <w:r w:rsidRPr="008D3F01">
              <w:rPr>
                <w:rFonts w:hint="eastAsia"/>
                <w:sz w:val="24"/>
                <w:szCs w:val="24"/>
              </w:rPr>
              <w:t>No.</w:t>
            </w:r>
            <w:r w:rsidRPr="005C71BC">
              <w:rPr>
                <w:sz w:val="24"/>
                <w:szCs w:val="24"/>
              </w:rPr>
              <w:t>18</w:t>
            </w:r>
            <w:r w:rsidRPr="005C71BC">
              <w:rPr>
                <w:rFonts w:asciiTheme="minorEastAsia" w:hAnsiTheme="minorEastAsia" w:hint="eastAsia"/>
                <w:sz w:val="24"/>
                <w:szCs w:val="24"/>
              </w:rPr>
              <w:t>（医療分）】</w:t>
            </w:r>
          </w:p>
          <w:p w14:paraId="14DEAA9B" w14:textId="77777777" w:rsidR="00A2054F" w:rsidRPr="005C71BC" w:rsidRDefault="00A2054F" w:rsidP="00C62E33">
            <w:pPr>
              <w:rPr>
                <w:rFonts w:asciiTheme="minorEastAsia" w:hAnsiTheme="minorEastAsia"/>
                <w:sz w:val="24"/>
                <w:szCs w:val="24"/>
              </w:rPr>
            </w:pPr>
            <w:r w:rsidRPr="005C71BC">
              <w:rPr>
                <w:rFonts w:hint="eastAsia"/>
                <w:sz w:val="24"/>
                <w:szCs w:val="24"/>
              </w:rPr>
              <w:t>医療型短期入所支援強化事業</w:t>
            </w:r>
          </w:p>
        </w:tc>
        <w:tc>
          <w:tcPr>
            <w:tcW w:w="2920" w:type="dxa"/>
            <w:shd w:val="clear" w:color="auto" w:fill="auto"/>
            <w:hideMark/>
          </w:tcPr>
          <w:p w14:paraId="3D43B57B" w14:textId="77777777" w:rsidR="00A2054F" w:rsidRPr="005C71BC" w:rsidRDefault="00A2054F" w:rsidP="00C62E33">
            <w:pPr>
              <w:jc w:val="left"/>
              <w:rPr>
                <w:sz w:val="24"/>
              </w:rPr>
            </w:pPr>
            <w:r w:rsidRPr="005C71BC">
              <w:rPr>
                <w:rFonts w:hint="eastAsia"/>
                <w:sz w:val="18"/>
              </w:rPr>
              <w:t>【総事業費】</w:t>
            </w:r>
          </w:p>
          <w:p w14:paraId="6995F9DC" w14:textId="77777777" w:rsidR="00A2054F" w:rsidRPr="005C71BC" w:rsidRDefault="00A2054F" w:rsidP="00C62E33">
            <w:pPr>
              <w:jc w:val="right"/>
              <w:rPr>
                <w:sz w:val="24"/>
              </w:rPr>
            </w:pPr>
            <w:r w:rsidRPr="005C71BC">
              <w:rPr>
                <w:rFonts w:hint="eastAsia"/>
                <w:sz w:val="24"/>
              </w:rPr>
              <w:t>23,927</w:t>
            </w:r>
            <w:r w:rsidRPr="005C71BC">
              <w:rPr>
                <w:rFonts w:hint="eastAsia"/>
                <w:sz w:val="24"/>
              </w:rPr>
              <w:t>千円</w:t>
            </w:r>
          </w:p>
          <w:p w14:paraId="399F6662" w14:textId="77777777" w:rsidR="00A2054F" w:rsidRPr="005C71BC" w:rsidRDefault="00A2054F" w:rsidP="00C62E33">
            <w:pPr>
              <w:jc w:val="right"/>
              <w:rPr>
                <w:i/>
                <w:sz w:val="16"/>
                <w:szCs w:val="16"/>
              </w:rPr>
            </w:pPr>
          </w:p>
        </w:tc>
      </w:tr>
      <w:tr w:rsidR="00A2054F" w:rsidRPr="005C71BC" w14:paraId="21E3F60D" w14:textId="77777777" w:rsidTr="00C62E33">
        <w:trPr>
          <w:trHeight w:val="301"/>
          <w:jc w:val="center"/>
        </w:trPr>
        <w:tc>
          <w:tcPr>
            <w:tcW w:w="2733" w:type="dxa"/>
            <w:shd w:val="clear" w:color="auto" w:fill="D9D9D9"/>
          </w:tcPr>
          <w:p w14:paraId="0DB0A0D8"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610" w:type="dxa"/>
            <w:gridSpan w:val="2"/>
            <w:shd w:val="clear" w:color="auto" w:fill="auto"/>
          </w:tcPr>
          <w:p w14:paraId="4C172AFA" w14:textId="77777777" w:rsidR="00A2054F" w:rsidRPr="00285459" w:rsidRDefault="00A2054F" w:rsidP="00C62E33">
            <w:pPr>
              <w:rPr>
                <w:sz w:val="24"/>
              </w:rPr>
            </w:pPr>
            <w:r w:rsidRPr="00285459">
              <w:rPr>
                <w:rFonts w:hint="eastAsia"/>
                <w:sz w:val="24"/>
              </w:rPr>
              <w:t>豊能圏域、三島圏域、北河内圏域、中河内圏域、南河内圏域</w:t>
            </w:r>
          </w:p>
          <w:p w14:paraId="2FD88E9D" w14:textId="77777777" w:rsidR="00A2054F" w:rsidRPr="00285459" w:rsidRDefault="00A2054F" w:rsidP="00C62E33">
            <w:pPr>
              <w:rPr>
                <w:sz w:val="24"/>
              </w:rPr>
            </w:pPr>
            <w:r w:rsidRPr="00285459">
              <w:rPr>
                <w:rFonts w:hint="eastAsia"/>
                <w:sz w:val="24"/>
              </w:rPr>
              <w:t>堺市圏域、泉州圏域、大阪市圏域</w:t>
            </w:r>
          </w:p>
        </w:tc>
      </w:tr>
      <w:tr w:rsidR="00A2054F" w:rsidRPr="005C71BC" w14:paraId="6ED89BBE" w14:textId="77777777" w:rsidTr="00C62E33">
        <w:trPr>
          <w:trHeight w:val="363"/>
          <w:jc w:val="center"/>
        </w:trPr>
        <w:tc>
          <w:tcPr>
            <w:tcW w:w="2733" w:type="dxa"/>
            <w:shd w:val="clear" w:color="auto" w:fill="D9D9D9"/>
          </w:tcPr>
          <w:p w14:paraId="41632278"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610" w:type="dxa"/>
            <w:gridSpan w:val="2"/>
            <w:shd w:val="clear" w:color="auto" w:fill="auto"/>
          </w:tcPr>
          <w:p w14:paraId="132E35F4" w14:textId="77777777" w:rsidR="00A2054F" w:rsidRPr="00285459" w:rsidRDefault="00A2054F" w:rsidP="00C62E33">
            <w:pPr>
              <w:rPr>
                <w:sz w:val="24"/>
              </w:rPr>
            </w:pPr>
            <w:r w:rsidRPr="00285459">
              <w:rPr>
                <w:rFonts w:hint="eastAsia"/>
                <w:sz w:val="24"/>
              </w:rPr>
              <w:t>医療型短期入所事業所</w:t>
            </w:r>
          </w:p>
        </w:tc>
      </w:tr>
      <w:tr w:rsidR="00A2054F" w:rsidRPr="005C71BC" w14:paraId="11261FA1" w14:textId="77777777" w:rsidTr="00C62E33">
        <w:trPr>
          <w:trHeight w:val="478"/>
          <w:jc w:val="center"/>
        </w:trPr>
        <w:tc>
          <w:tcPr>
            <w:tcW w:w="2733" w:type="dxa"/>
            <w:shd w:val="clear" w:color="auto" w:fill="D9D9D9"/>
          </w:tcPr>
          <w:p w14:paraId="06DBBA85"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610" w:type="dxa"/>
            <w:gridSpan w:val="2"/>
            <w:shd w:val="clear" w:color="auto" w:fill="auto"/>
          </w:tcPr>
          <w:p w14:paraId="368F2269" w14:textId="77777777" w:rsidR="00A2054F" w:rsidRPr="008D3F01" w:rsidRDefault="00A2054F" w:rsidP="00C62E33">
            <w:pPr>
              <w:rPr>
                <w:sz w:val="24"/>
              </w:rPr>
            </w:pPr>
            <w:r w:rsidRPr="008D3F01">
              <w:rPr>
                <w:rFonts w:hint="eastAsia"/>
                <w:sz w:val="24"/>
              </w:rPr>
              <w:t>令和</w:t>
            </w:r>
            <w:r w:rsidRPr="008D3F01">
              <w:rPr>
                <w:rFonts w:hint="eastAsia"/>
                <w:sz w:val="24"/>
              </w:rPr>
              <w:t>2</w:t>
            </w:r>
            <w:r w:rsidRPr="008D3F01">
              <w:rPr>
                <w:rFonts w:hint="eastAsia"/>
                <w:sz w:val="24"/>
              </w:rPr>
              <w:t>年</w:t>
            </w:r>
            <w:r w:rsidRPr="008D3F01">
              <w:rPr>
                <w:rFonts w:hint="eastAsia"/>
                <w:sz w:val="24"/>
              </w:rPr>
              <w:t>4</w:t>
            </w:r>
            <w:r w:rsidRPr="008D3F01">
              <w:rPr>
                <w:rFonts w:hint="eastAsia"/>
                <w:sz w:val="24"/>
              </w:rPr>
              <w:t>月</w:t>
            </w:r>
            <w:r w:rsidRPr="008D3F01">
              <w:rPr>
                <w:rFonts w:hint="eastAsia"/>
                <w:sz w:val="24"/>
              </w:rPr>
              <w:t>1</w:t>
            </w:r>
            <w:r w:rsidRPr="008D3F01">
              <w:rPr>
                <w:rFonts w:hint="eastAsia"/>
                <w:sz w:val="24"/>
              </w:rPr>
              <w:t>日～令和</w:t>
            </w:r>
            <w:r w:rsidRPr="008D3F01">
              <w:rPr>
                <w:rFonts w:hint="eastAsia"/>
                <w:sz w:val="24"/>
              </w:rPr>
              <w:t>5</w:t>
            </w:r>
            <w:r w:rsidRPr="008D3F01">
              <w:rPr>
                <w:rFonts w:hint="eastAsia"/>
                <w:sz w:val="24"/>
              </w:rPr>
              <w:t>年</w:t>
            </w:r>
            <w:r w:rsidRPr="008D3F01">
              <w:rPr>
                <w:rFonts w:hint="eastAsia"/>
                <w:sz w:val="24"/>
              </w:rPr>
              <w:t>3</w:t>
            </w:r>
            <w:r w:rsidRPr="008D3F01">
              <w:rPr>
                <w:rFonts w:hint="eastAsia"/>
                <w:sz w:val="24"/>
              </w:rPr>
              <w:t>月</w:t>
            </w:r>
            <w:r w:rsidRPr="008D3F01">
              <w:rPr>
                <w:rFonts w:hint="eastAsia"/>
                <w:sz w:val="24"/>
              </w:rPr>
              <w:t>31</w:t>
            </w:r>
            <w:r w:rsidRPr="008D3F01">
              <w:rPr>
                <w:rFonts w:hint="eastAsia"/>
                <w:sz w:val="24"/>
              </w:rPr>
              <w:t>日</w:t>
            </w:r>
          </w:p>
          <w:p w14:paraId="2C27E26C"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 xml:space="preserve">継続　／　</w:t>
            </w: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終了</w:t>
            </w:r>
          </w:p>
        </w:tc>
      </w:tr>
      <w:tr w:rsidR="00A2054F" w:rsidRPr="005C71BC" w14:paraId="2C4559B8" w14:textId="77777777" w:rsidTr="00C62E33">
        <w:trPr>
          <w:trHeight w:val="478"/>
          <w:jc w:val="center"/>
        </w:trPr>
        <w:tc>
          <w:tcPr>
            <w:tcW w:w="2733" w:type="dxa"/>
            <w:vMerge w:val="restart"/>
            <w:shd w:val="clear" w:color="auto" w:fill="D9D9D9"/>
          </w:tcPr>
          <w:p w14:paraId="7E982785" w14:textId="77777777" w:rsidR="00A2054F" w:rsidRPr="00285459" w:rsidRDefault="00A2054F" w:rsidP="00C62E33">
            <w:pPr>
              <w:rPr>
                <w:sz w:val="24"/>
              </w:rPr>
            </w:pPr>
            <w:r w:rsidRPr="00285459">
              <w:rPr>
                <w:rFonts w:hint="eastAsia"/>
                <w:sz w:val="24"/>
              </w:rPr>
              <w:t>背景にある医療・介護ニーズ</w:t>
            </w:r>
          </w:p>
        </w:tc>
        <w:tc>
          <w:tcPr>
            <w:tcW w:w="7610" w:type="dxa"/>
            <w:gridSpan w:val="2"/>
            <w:shd w:val="clear" w:color="auto" w:fill="auto"/>
          </w:tcPr>
          <w:p w14:paraId="2E3116D3" w14:textId="77777777" w:rsidR="00A2054F" w:rsidRPr="00285459" w:rsidRDefault="00A2054F" w:rsidP="00C62E33">
            <w:pPr>
              <w:rPr>
                <w:sz w:val="24"/>
              </w:rPr>
            </w:pPr>
            <w:r w:rsidRPr="00285459">
              <w:rPr>
                <w:rFonts w:hint="eastAsia"/>
                <w:sz w:val="24"/>
              </w:rPr>
              <w:t>高度な医療的ケアが必要な重症心身障がい児（者）は、在宅移行後も医療機関における医療・福祉サービスの体制整備が必要</w:t>
            </w:r>
          </w:p>
        </w:tc>
      </w:tr>
      <w:tr w:rsidR="00A2054F" w:rsidRPr="005C71BC" w14:paraId="177CAE47" w14:textId="77777777" w:rsidTr="00C62E33">
        <w:trPr>
          <w:trHeight w:val="478"/>
          <w:jc w:val="center"/>
        </w:trPr>
        <w:tc>
          <w:tcPr>
            <w:tcW w:w="2733" w:type="dxa"/>
            <w:vMerge/>
            <w:shd w:val="clear" w:color="auto" w:fill="D9D9D9"/>
          </w:tcPr>
          <w:p w14:paraId="7B8FC31A" w14:textId="77777777" w:rsidR="00A2054F" w:rsidRPr="005C71BC" w:rsidRDefault="00A2054F" w:rsidP="00C62E33">
            <w:pPr>
              <w:rPr>
                <w:rFonts w:asciiTheme="minorEastAsia" w:hAnsiTheme="minorEastAsia"/>
                <w:sz w:val="24"/>
                <w:szCs w:val="24"/>
              </w:rPr>
            </w:pPr>
          </w:p>
        </w:tc>
        <w:tc>
          <w:tcPr>
            <w:tcW w:w="7610" w:type="dxa"/>
            <w:gridSpan w:val="2"/>
            <w:shd w:val="clear" w:color="auto" w:fill="auto"/>
          </w:tcPr>
          <w:p w14:paraId="553CC5CA" w14:textId="77777777" w:rsidR="00A2054F" w:rsidRPr="005C71BC" w:rsidRDefault="00A2054F" w:rsidP="00C62E33">
            <w:pPr>
              <w:rPr>
                <w:sz w:val="22"/>
              </w:rPr>
            </w:pPr>
            <w:r w:rsidRPr="005C71BC">
              <w:rPr>
                <w:rFonts w:asciiTheme="minorEastAsia" w:hAnsiTheme="minorEastAsia" w:hint="eastAsia"/>
                <w:sz w:val="22"/>
              </w:rPr>
              <w:t>アウトカム指標：</w:t>
            </w:r>
            <w:r w:rsidRPr="005C71BC">
              <w:rPr>
                <w:rFonts w:hint="eastAsia"/>
                <w:sz w:val="22"/>
              </w:rPr>
              <w:t>医療型短期入所事業所を支援することにより、在宅で医療的ケアが必要な重症心身障がい児者の受入病床を確保し、受入利用日数の増加を見込む。</w:t>
            </w:r>
            <w:r w:rsidRPr="005C71BC">
              <w:rPr>
                <w:rFonts w:hint="eastAsia"/>
                <w:sz w:val="22"/>
              </w:rPr>
              <w:t>H30</w:t>
            </w:r>
            <w:r w:rsidRPr="005C71BC">
              <w:rPr>
                <w:rFonts w:hint="eastAsia"/>
                <w:sz w:val="22"/>
              </w:rPr>
              <w:t>年度</w:t>
            </w:r>
            <w:r w:rsidRPr="005C71BC">
              <w:rPr>
                <w:rFonts w:hint="eastAsia"/>
                <w:sz w:val="22"/>
              </w:rPr>
              <w:t>3,937</w:t>
            </w:r>
            <w:r w:rsidRPr="005C71BC">
              <w:rPr>
                <w:rFonts w:hint="eastAsia"/>
                <w:sz w:val="22"/>
              </w:rPr>
              <w:t xml:space="preserve">日　⇒　</w:t>
            </w:r>
            <w:r w:rsidRPr="005C71BC">
              <w:rPr>
                <w:rFonts w:hint="eastAsia"/>
                <w:sz w:val="22"/>
              </w:rPr>
              <w:t>R2</w:t>
            </w:r>
            <w:r w:rsidRPr="005C71BC">
              <w:rPr>
                <w:rFonts w:hint="eastAsia"/>
                <w:sz w:val="22"/>
              </w:rPr>
              <w:t>年度末</w:t>
            </w:r>
            <w:r w:rsidRPr="005C71BC">
              <w:rPr>
                <w:rFonts w:hint="eastAsia"/>
                <w:sz w:val="22"/>
              </w:rPr>
              <w:t>10,636</w:t>
            </w:r>
            <w:r w:rsidRPr="005C71BC">
              <w:rPr>
                <w:rFonts w:hint="eastAsia"/>
                <w:sz w:val="22"/>
              </w:rPr>
              <w:t>日</w:t>
            </w:r>
          </w:p>
        </w:tc>
      </w:tr>
      <w:tr w:rsidR="00A2054F" w:rsidRPr="005C71BC" w14:paraId="4A840F71" w14:textId="77777777" w:rsidTr="00C62E33">
        <w:trPr>
          <w:trHeight w:val="990"/>
          <w:jc w:val="center"/>
        </w:trPr>
        <w:tc>
          <w:tcPr>
            <w:tcW w:w="2733" w:type="dxa"/>
            <w:shd w:val="clear" w:color="auto" w:fill="D9D9D9"/>
          </w:tcPr>
          <w:p w14:paraId="25368FBE"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610" w:type="dxa"/>
            <w:gridSpan w:val="2"/>
            <w:shd w:val="clear" w:color="auto" w:fill="auto"/>
          </w:tcPr>
          <w:p w14:paraId="39353D79" w14:textId="77777777" w:rsidR="00A2054F" w:rsidRPr="00285459" w:rsidRDefault="00A2054F" w:rsidP="00C62E33">
            <w:pPr>
              <w:rPr>
                <w:sz w:val="24"/>
              </w:rPr>
            </w:pPr>
            <w:r w:rsidRPr="00285459">
              <w:rPr>
                <w:rFonts w:hint="eastAsia"/>
                <w:sz w:val="24"/>
              </w:rPr>
              <w:t>医療機関が医療型短期入所として高度な医療的ケアが必要な重症心身障がい児者を受け入れた場合に、受入れ日数に応じて補助金を支給する。</w:t>
            </w:r>
          </w:p>
        </w:tc>
      </w:tr>
      <w:tr w:rsidR="00A2054F" w:rsidRPr="005C71BC" w14:paraId="5F74A914" w14:textId="77777777" w:rsidTr="00C62E33">
        <w:trPr>
          <w:trHeight w:val="691"/>
          <w:jc w:val="center"/>
        </w:trPr>
        <w:tc>
          <w:tcPr>
            <w:tcW w:w="2733" w:type="dxa"/>
            <w:shd w:val="clear" w:color="auto" w:fill="D9D9D9"/>
          </w:tcPr>
          <w:p w14:paraId="47513CA4"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12902A36"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610" w:type="dxa"/>
            <w:gridSpan w:val="2"/>
            <w:shd w:val="clear" w:color="auto" w:fill="auto"/>
          </w:tcPr>
          <w:p w14:paraId="3FB009CC" w14:textId="77777777" w:rsidR="00A2054F" w:rsidRPr="00285459" w:rsidRDefault="00A2054F" w:rsidP="00C62E33">
            <w:pPr>
              <w:rPr>
                <w:sz w:val="24"/>
              </w:rPr>
            </w:pPr>
            <w:r w:rsidRPr="00285459">
              <w:rPr>
                <w:rFonts w:hint="eastAsia"/>
                <w:sz w:val="24"/>
              </w:rPr>
              <w:t>児・者それぞれに対応可能な医療機関を全圏域（</w:t>
            </w:r>
            <w:r w:rsidRPr="00285459">
              <w:rPr>
                <w:rFonts w:hint="eastAsia"/>
                <w:sz w:val="24"/>
              </w:rPr>
              <w:t>8</w:t>
            </w:r>
            <w:r w:rsidRPr="00285459">
              <w:rPr>
                <w:rFonts w:hint="eastAsia"/>
                <w:sz w:val="24"/>
              </w:rPr>
              <w:t>圏域）に整備する。</w:t>
            </w:r>
          </w:p>
        </w:tc>
      </w:tr>
      <w:tr w:rsidR="00A2054F" w:rsidRPr="005C71BC" w14:paraId="29B2346B" w14:textId="77777777" w:rsidTr="00C62E33">
        <w:trPr>
          <w:trHeight w:val="771"/>
          <w:jc w:val="center"/>
        </w:trPr>
        <w:tc>
          <w:tcPr>
            <w:tcW w:w="2733" w:type="dxa"/>
            <w:shd w:val="clear" w:color="auto" w:fill="D9D9D9"/>
          </w:tcPr>
          <w:p w14:paraId="19875988"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78827425"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610" w:type="dxa"/>
            <w:gridSpan w:val="2"/>
            <w:shd w:val="clear" w:color="auto" w:fill="auto"/>
          </w:tcPr>
          <w:p w14:paraId="3FAEA30E" w14:textId="77777777" w:rsidR="00A2054F" w:rsidRPr="005C71BC" w:rsidRDefault="00A2054F" w:rsidP="00C62E33">
            <w:pPr>
              <w:rPr>
                <w:rFonts w:asciiTheme="minorEastAsia" w:hAnsiTheme="minorEastAsia"/>
                <w:sz w:val="24"/>
                <w:szCs w:val="24"/>
              </w:rPr>
            </w:pPr>
            <w:r w:rsidRPr="008D3F01">
              <w:rPr>
                <w:rFonts w:hint="eastAsia"/>
                <w:sz w:val="24"/>
              </w:rPr>
              <w:t>8</w:t>
            </w:r>
            <w:r w:rsidRPr="008D3F01">
              <w:rPr>
                <w:rFonts w:hint="eastAsia"/>
                <w:sz w:val="24"/>
              </w:rPr>
              <w:t>圏域中</w:t>
            </w:r>
            <w:r w:rsidRPr="008D3F01">
              <w:rPr>
                <w:rFonts w:hint="eastAsia"/>
                <w:sz w:val="24"/>
              </w:rPr>
              <w:t>6</w:t>
            </w:r>
            <w:r w:rsidRPr="008D3F01">
              <w:rPr>
                <w:rFonts w:hint="eastAsia"/>
                <w:sz w:val="24"/>
              </w:rPr>
              <w:t>圏域に整備。</w:t>
            </w:r>
          </w:p>
        </w:tc>
      </w:tr>
      <w:tr w:rsidR="00A2054F" w:rsidRPr="005C71BC" w14:paraId="73C3C603" w14:textId="77777777" w:rsidTr="00C62E33">
        <w:trPr>
          <w:trHeight w:val="1120"/>
          <w:jc w:val="center"/>
        </w:trPr>
        <w:tc>
          <w:tcPr>
            <w:tcW w:w="2733" w:type="dxa"/>
            <w:vMerge w:val="restart"/>
            <w:shd w:val="clear" w:color="auto" w:fill="D9D9D9"/>
          </w:tcPr>
          <w:p w14:paraId="3491A8AA"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610" w:type="dxa"/>
            <w:gridSpan w:val="2"/>
            <w:shd w:val="clear" w:color="auto" w:fill="auto"/>
          </w:tcPr>
          <w:p w14:paraId="530059A6"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事業終了後1年以内のアウトカム指標：</w:t>
            </w:r>
          </w:p>
          <w:p w14:paraId="4F7C119E"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 xml:space="preserve">観察できなかった　　</w:t>
            </w:r>
            <w:r w:rsidRPr="005C71BC">
              <w:rPr>
                <w:rFonts w:asciiTheme="minorEastAsia" w:hAnsiTheme="minorEastAsia" w:cs="Times New Roman" w:hint="eastAsia"/>
                <w:sz w:val="24"/>
                <w:szCs w:val="24"/>
                <w:bdr w:val="single" w:sz="4" w:space="0" w:color="auto"/>
              </w:rPr>
              <w:t>観察できた</w:t>
            </w:r>
          </w:p>
          <w:p w14:paraId="65BCABD8" w14:textId="77777777" w:rsidR="00A2054F" w:rsidRPr="008D3F01" w:rsidRDefault="00A2054F" w:rsidP="00C62E33">
            <w:pPr>
              <w:ind w:firstLineChars="100" w:firstLine="240"/>
              <w:rPr>
                <w:sz w:val="24"/>
              </w:rPr>
            </w:pPr>
            <w:r w:rsidRPr="008D3F01">
              <w:rPr>
                <w:rFonts w:hint="eastAsia"/>
                <w:sz w:val="24"/>
              </w:rPr>
              <w:t>⇒令和</w:t>
            </w:r>
            <w:r w:rsidRPr="008D3F01">
              <w:rPr>
                <w:rFonts w:hint="eastAsia"/>
                <w:sz w:val="24"/>
              </w:rPr>
              <w:t>2</w:t>
            </w:r>
            <w:r w:rsidRPr="008D3F01">
              <w:rPr>
                <w:rFonts w:hint="eastAsia"/>
                <w:sz w:val="24"/>
              </w:rPr>
              <w:t>年度利用日数</w:t>
            </w:r>
            <w:r w:rsidRPr="008D3F01">
              <w:rPr>
                <w:rFonts w:hint="eastAsia"/>
                <w:sz w:val="24"/>
              </w:rPr>
              <w:t>3,871</w:t>
            </w:r>
            <w:r w:rsidRPr="008D3F01">
              <w:rPr>
                <w:rFonts w:hint="eastAsia"/>
                <w:sz w:val="24"/>
              </w:rPr>
              <w:t>日</w:t>
            </w:r>
          </w:p>
          <w:p w14:paraId="12196852" w14:textId="77777777" w:rsidR="00A2054F" w:rsidRPr="005C71BC" w:rsidRDefault="00A2054F" w:rsidP="00C62E33">
            <w:pPr>
              <w:ind w:firstLineChars="100" w:firstLine="240"/>
              <w:rPr>
                <w:rFonts w:asciiTheme="minorEastAsia" w:hAnsiTheme="minorEastAsia" w:cs="Times New Roman"/>
                <w:sz w:val="24"/>
                <w:szCs w:val="24"/>
              </w:rPr>
            </w:pPr>
            <w:r w:rsidRPr="005C71BC">
              <w:rPr>
                <w:rFonts w:asciiTheme="minorEastAsia" w:hAnsiTheme="minorEastAsia" w:cs="Times New Roman" w:hint="eastAsia"/>
                <w:sz w:val="24"/>
                <w:szCs w:val="24"/>
              </w:rPr>
              <w:t>※コロナの影響により利用日数減</w:t>
            </w:r>
          </w:p>
        </w:tc>
      </w:tr>
      <w:tr w:rsidR="00A2054F" w:rsidRPr="005C71BC" w14:paraId="25C2831C" w14:textId="77777777" w:rsidTr="00C62E33">
        <w:trPr>
          <w:trHeight w:val="660"/>
          <w:jc w:val="center"/>
        </w:trPr>
        <w:tc>
          <w:tcPr>
            <w:tcW w:w="2733" w:type="dxa"/>
            <w:vMerge/>
            <w:shd w:val="clear" w:color="auto" w:fill="D9D9D9"/>
          </w:tcPr>
          <w:p w14:paraId="38905215" w14:textId="77777777" w:rsidR="00A2054F" w:rsidRPr="005C71BC" w:rsidRDefault="00A2054F" w:rsidP="00C62E33">
            <w:pPr>
              <w:rPr>
                <w:rFonts w:asciiTheme="minorEastAsia" w:hAnsiTheme="minorEastAsia" w:cs="Times New Roman"/>
                <w:sz w:val="24"/>
                <w:szCs w:val="24"/>
              </w:rPr>
            </w:pPr>
          </w:p>
        </w:tc>
        <w:tc>
          <w:tcPr>
            <w:tcW w:w="7610" w:type="dxa"/>
            <w:gridSpan w:val="2"/>
            <w:shd w:val="clear" w:color="auto" w:fill="auto"/>
          </w:tcPr>
          <w:p w14:paraId="13A9C62D" w14:textId="77777777" w:rsidR="00A2054F" w:rsidRPr="005C71BC" w:rsidRDefault="00A2054F" w:rsidP="00C62E33">
            <w:pPr>
              <w:rPr>
                <w:b/>
                <w:sz w:val="24"/>
              </w:rPr>
            </w:pPr>
            <w:r w:rsidRPr="005C71BC">
              <w:rPr>
                <w:rFonts w:hint="eastAsia"/>
                <w:b/>
                <w:sz w:val="24"/>
              </w:rPr>
              <w:t>（１）事業の有効性</w:t>
            </w:r>
          </w:p>
          <w:p w14:paraId="732457F4" w14:textId="77777777" w:rsidR="00A2054F" w:rsidRPr="005C71BC" w:rsidRDefault="00A2054F" w:rsidP="00C62E33">
            <w:pPr>
              <w:ind w:firstLineChars="100" w:firstLine="240"/>
              <w:rPr>
                <w:b/>
                <w:sz w:val="24"/>
              </w:rPr>
            </w:pPr>
            <w:r w:rsidRPr="005C71BC">
              <w:rPr>
                <w:rFonts w:asciiTheme="minorEastAsia" w:hAnsiTheme="minorEastAsia" w:cs="Times New Roman" w:hint="eastAsia"/>
                <w:sz w:val="24"/>
                <w:szCs w:val="24"/>
              </w:rPr>
              <w:t>在宅で医療的ケアが必要な重症心身障がい児者を身近な医療機関で受け入れる病床を確保することにより、退院後の安定的かつ持続可能な在宅医療をサポートする環境を整え、安心して在宅医療に移行できる体制が整備される。</w:t>
            </w:r>
          </w:p>
          <w:p w14:paraId="544F20E7" w14:textId="77777777" w:rsidR="00A2054F" w:rsidRPr="005C71BC" w:rsidRDefault="00A2054F" w:rsidP="00C62E33">
            <w:pPr>
              <w:rPr>
                <w:b/>
                <w:sz w:val="24"/>
              </w:rPr>
            </w:pPr>
          </w:p>
          <w:p w14:paraId="7AAE2218" w14:textId="77777777" w:rsidR="00A2054F" w:rsidRPr="005C71BC" w:rsidRDefault="00A2054F" w:rsidP="00C62E33">
            <w:pPr>
              <w:rPr>
                <w:b/>
                <w:sz w:val="24"/>
              </w:rPr>
            </w:pPr>
            <w:r w:rsidRPr="005C71BC">
              <w:rPr>
                <w:rFonts w:hint="eastAsia"/>
                <w:b/>
                <w:sz w:val="24"/>
              </w:rPr>
              <w:t>（２）事業の効率性</w:t>
            </w:r>
          </w:p>
          <w:p w14:paraId="055EED4E" w14:textId="77777777" w:rsidR="00A2054F" w:rsidRPr="005C71BC" w:rsidRDefault="00A2054F" w:rsidP="00C62E33">
            <w:pPr>
              <w:ind w:firstLineChars="100" w:firstLine="240"/>
              <w:rPr>
                <w:rFonts w:asciiTheme="minorEastAsia" w:hAnsiTheme="minorEastAsia" w:cs="Times New Roman"/>
                <w:sz w:val="24"/>
                <w:szCs w:val="24"/>
              </w:rPr>
            </w:pPr>
            <w:r w:rsidRPr="005C71BC">
              <w:rPr>
                <w:rFonts w:asciiTheme="minorEastAsia" w:hAnsiTheme="minorEastAsia" w:cs="Times New Roman" w:hint="eastAsia"/>
                <w:sz w:val="24"/>
                <w:szCs w:val="24"/>
              </w:rPr>
              <w:t>各実施機関との連携を図り、効率的に当該事業の課題等を把握することに努め、今後の整備及び利用に繋げている。</w:t>
            </w:r>
          </w:p>
        </w:tc>
      </w:tr>
      <w:tr w:rsidR="00A2054F" w:rsidRPr="005C71BC" w14:paraId="631A8F81" w14:textId="77777777" w:rsidTr="00C62E33">
        <w:trPr>
          <w:trHeight w:val="332"/>
          <w:jc w:val="center"/>
        </w:trPr>
        <w:tc>
          <w:tcPr>
            <w:tcW w:w="2733" w:type="dxa"/>
            <w:shd w:val="clear" w:color="auto" w:fill="D9D9D9"/>
          </w:tcPr>
          <w:p w14:paraId="322C7E5F" w14:textId="77777777" w:rsidR="00A2054F" w:rsidRPr="008D3F01" w:rsidRDefault="00A2054F" w:rsidP="00C62E33">
            <w:pPr>
              <w:rPr>
                <w:sz w:val="24"/>
                <w:szCs w:val="24"/>
              </w:rPr>
            </w:pPr>
            <w:r w:rsidRPr="008D3F01">
              <w:rPr>
                <w:rFonts w:hint="eastAsia"/>
                <w:sz w:val="24"/>
                <w:szCs w:val="24"/>
              </w:rPr>
              <w:t>その他</w:t>
            </w:r>
          </w:p>
        </w:tc>
        <w:tc>
          <w:tcPr>
            <w:tcW w:w="7610" w:type="dxa"/>
            <w:gridSpan w:val="2"/>
            <w:shd w:val="clear" w:color="auto" w:fill="auto"/>
          </w:tcPr>
          <w:p w14:paraId="6FF8DB00" w14:textId="77777777" w:rsidR="00A2054F" w:rsidRDefault="00A2054F" w:rsidP="00C62E33">
            <w:pPr>
              <w:rPr>
                <w:sz w:val="24"/>
                <w:szCs w:val="24"/>
              </w:rPr>
            </w:pPr>
            <w:r w:rsidRPr="008D3F01">
              <w:rPr>
                <w:rFonts w:hint="eastAsia"/>
                <w:sz w:val="24"/>
                <w:szCs w:val="24"/>
              </w:rPr>
              <w:t>R2</w:t>
            </w:r>
            <w:r w:rsidRPr="008D3F01">
              <w:rPr>
                <w:rFonts w:hint="eastAsia"/>
                <w:sz w:val="24"/>
                <w:szCs w:val="24"/>
              </w:rPr>
              <w:t>：</w:t>
            </w:r>
            <w:r>
              <w:rPr>
                <w:rFonts w:hint="eastAsia"/>
                <w:sz w:val="24"/>
                <w:szCs w:val="24"/>
              </w:rPr>
              <w:t>23,926,900</w:t>
            </w:r>
            <w:r>
              <w:rPr>
                <w:rFonts w:hint="eastAsia"/>
                <w:sz w:val="24"/>
                <w:szCs w:val="24"/>
              </w:rPr>
              <w:t>円</w:t>
            </w:r>
          </w:p>
          <w:p w14:paraId="38F67CB2" w14:textId="77777777" w:rsidR="00A2054F" w:rsidRPr="008D3F01" w:rsidRDefault="00A2054F" w:rsidP="00C62E33">
            <w:pPr>
              <w:rPr>
                <w:sz w:val="24"/>
                <w:szCs w:val="24"/>
              </w:rPr>
            </w:pPr>
            <w:r>
              <w:rPr>
                <w:rFonts w:hint="eastAsia"/>
                <w:sz w:val="24"/>
                <w:szCs w:val="24"/>
              </w:rPr>
              <w:t>R4</w:t>
            </w:r>
            <w:r>
              <w:rPr>
                <w:rFonts w:hint="eastAsia"/>
                <w:sz w:val="24"/>
                <w:szCs w:val="24"/>
              </w:rPr>
              <w:t>：</w:t>
            </w:r>
            <w:r>
              <w:rPr>
                <w:rFonts w:hint="eastAsia"/>
                <w:sz w:val="24"/>
                <w:szCs w:val="24"/>
              </w:rPr>
              <w:t xml:space="preserve"> 7,513,200</w:t>
            </w:r>
            <w:r>
              <w:rPr>
                <w:rFonts w:hint="eastAsia"/>
                <w:sz w:val="24"/>
                <w:szCs w:val="24"/>
              </w:rPr>
              <w:t>円</w:t>
            </w:r>
          </w:p>
        </w:tc>
      </w:tr>
    </w:tbl>
    <w:p w14:paraId="767D8BE6" w14:textId="253FDE2D" w:rsidR="00A2054F" w:rsidRDefault="00A2054F" w:rsidP="00A2054F">
      <w:pPr>
        <w:autoSpaceDE w:val="0"/>
        <w:autoSpaceDN w:val="0"/>
        <w:adjustRightInd w:val="0"/>
        <w:spacing w:line="0" w:lineRule="atLeast"/>
        <w:jc w:val="left"/>
        <w:rPr>
          <w:rFonts w:asciiTheme="majorEastAsia" w:eastAsiaTheme="majorEastAsia" w:hAnsiTheme="majorEastAsia" w:cs="ＭＳ ゴシック"/>
          <w:kern w:val="0"/>
          <w:sz w:val="24"/>
          <w:szCs w:val="28"/>
        </w:rPr>
      </w:pPr>
    </w:p>
    <w:p w14:paraId="1E3B20AB" w14:textId="77777777" w:rsidR="00A2054F" w:rsidRDefault="00A2054F">
      <w:pPr>
        <w:widowControl/>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kern w:val="0"/>
          <w:sz w:val="24"/>
          <w:szCs w:val="28"/>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920"/>
      </w:tblGrid>
      <w:tr w:rsidR="00A2054F" w:rsidRPr="005C71BC" w14:paraId="60D17BB1" w14:textId="77777777" w:rsidTr="00C62E33">
        <w:trPr>
          <w:trHeight w:val="343"/>
          <w:jc w:val="center"/>
        </w:trPr>
        <w:tc>
          <w:tcPr>
            <w:tcW w:w="2733" w:type="dxa"/>
            <w:shd w:val="clear" w:color="auto" w:fill="D9D9D9"/>
          </w:tcPr>
          <w:p w14:paraId="567C6C78"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610" w:type="dxa"/>
            <w:gridSpan w:val="2"/>
            <w:shd w:val="clear" w:color="auto" w:fill="auto"/>
            <w:hideMark/>
          </w:tcPr>
          <w:p w14:paraId="7E5A1480" w14:textId="77777777" w:rsidR="00A2054F" w:rsidRPr="005C71BC" w:rsidRDefault="00A2054F" w:rsidP="00C62E33">
            <w:pPr>
              <w:rPr>
                <w:rFonts w:eastAsiaTheme="majorEastAsia"/>
                <w:sz w:val="24"/>
                <w:szCs w:val="24"/>
              </w:rPr>
            </w:pPr>
            <w:r w:rsidRPr="005C71BC">
              <w:rPr>
                <w:rFonts w:eastAsia="ＭＳ 明朝" w:hint="eastAsia"/>
                <w:sz w:val="24"/>
                <w:szCs w:val="24"/>
              </w:rPr>
              <w:t>4</w:t>
            </w:r>
            <w:r w:rsidRPr="005C71BC">
              <w:rPr>
                <w:rFonts w:eastAsia="ＭＳ 明朝"/>
                <w:sz w:val="24"/>
                <w:szCs w:val="24"/>
              </w:rPr>
              <w:t xml:space="preserve">　医療従事者の確保に関する事業</w:t>
            </w:r>
          </w:p>
        </w:tc>
      </w:tr>
      <w:tr w:rsidR="00A2054F" w:rsidRPr="005C71BC" w14:paraId="4F1DD144" w14:textId="77777777" w:rsidTr="00C62E33">
        <w:trPr>
          <w:trHeight w:val="694"/>
          <w:jc w:val="center"/>
        </w:trPr>
        <w:tc>
          <w:tcPr>
            <w:tcW w:w="2733" w:type="dxa"/>
            <w:shd w:val="clear" w:color="auto" w:fill="D9D9D9"/>
          </w:tcPr>
          <w:p w14:paraId="5F83259E"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90" w:type="dxa"/>
            <w:shd w:val="clear" w:color="auto" w:fill="auto"/>
            <w:hideMark/>
          </w:tcPr>
          <w:p w14:paraId="454702F4" w14:textId="77777777" w:rsidR="00A2054F" w:rsidRPr="005C71BC" w:rsidRDefault="00A2054F" w:rsidP="00C62E33">
            <w:pPr>
              <w:rPr>
                <w:sz w:val="24"/>
                <w:szCs w:val="24"/>
              </w:rPr>
            </w:pPr>
            <w:r w:rsidRPr="005C71BC">
              <w:rPr>
                <w:szCs w:val="21"/>
              </w:rPr>
              <w:t>【</w:t>
            </w:r>
            <w:r w:rsidRPr="005C71BC">
              <w:rPr>
                <w:szCs w:val="21"/>
              </w:rPr>
              <w:t>No,</w:t>
            </w:r>
            <w:r w:rsidRPr="005C71BC">
              <w:rPr>
                <w:rFonts w:ascii="Segoe UI Symbol" w:hAnsi="Segoe UI Symbol" w:cs="Segoe UI Symbol" w:hint="eastAsia"/>
                <w:szCs w:val="21"/>
              </w:rPr>
              <w:t xml:space="preserve"> </w:t>
            </w:r>
            <w:r w:rsidRPr="005C71BC">
              <w:rPr>
                <w:rFonts w:eastAsia="Meiryo UI" w:cs="Segoe UI Symbol"/>
                <w:szCs w:val="21"/>
              </w:rPr>
              <w:t>19</w:t>
            </w:r>
            <w:r w:rsidRPr="005C71BC">
              <w:rPr>
                <w:szCs w:val="21"/>
              </w:rPr>
              <w:t>（医療分）】</w:t>
            </w:r>
          </w:p>
          <w:p w14:paraId="50491B56" w14:textId="77777777" w:rsidR="00A2054F" w:rsidRPr="005C71BC" w:rsidRDefault="00A2054F" w:rsidP="00C62E33">
            <w:pPr>
              <w:rPr>
                <w:rFonts w:eastAsia="ＭＳ Ｐゴシック" w:cs="ＭＳ Ｐゴシック"/>
                <w:sz w:val="24"/>
                <w:szCs w:val="24"/>
              </w:rPr>
            </w:pPr>
            <w:r w:rsidRPr="005C71BC">
              <w:rPr>
                <w:sz w:val="24"/>
                <w:szCs w:val="24"/>
              </w:rPr>
              <w:t>医療対策協議会運営事業</w:t>
            </w:r>
          </w:p>
        </w:tc>
        <w:tc>
          <w:tcPr>
            <w:tcW w:w="2920" w:type="dxa"/>
            <w:shd w:val="clear" w:color="auto" w:fill="auto"/>
            <w:hideMark/>
          </w:tcPr>
          <w:p w14:paraId="1FAAA423" w14:textId="77777777" w:rsidR="00A2054F" w:rsidRPr="005C71BC" w:rsidRDefault="00A2054F" w:rsidP="00C62E33">
            <w:pPr>
              <w:jc w:val="left"/>
              <w:rPr>
                <w:sz w:val="24"/>
              </w:rPr>
            </w:pPr>
            <w:r w:rsidRPr="005C71BC">
              <w:rPr>
                <w:rFonts w:hint="eastAsia"/>
                <w:sz w:val="18"/>
              </w:rPr>
              <w:t>【総事業費】</w:t>
            </w:r>
          </w:p>
          <w:p w14:paraId="706789C9" w14:textId="77777777" w:rsidR="00A2054F" w:rsidRPr="005C71BC" w:rsidRDefault="00A2054F" w:rsidP="00C62E33">
            <w:pPr>
              <w:jc w:val="right"/>
              <w:rPr>
                <w:sz w:val="24"/>
              </w:rPr>
            </w:pPr>
            <w:r w:rsidRPr="005C71BC">
              <w:rPr>
                <w:rFonts w:hint="eastAsia"/>
                <w:sz w:val="24"/>
              </w:rPr>
              <w:t>414</w:t>
            </w:r>
            <w:r w:rsidRPr="005C71BC">
              <w:rPr>
                <w:rFonts w:hint="eastAsia"/>
                <w:sz w:val="24"/>
              </w:rPr>
              <w:t>千円</w:t>
            </w:r>
          </w:p>
        </w:tc>
      </w:tr>
      <w:tr w:rsidR="00A2054F" w:rsidRPr="005C71BC" w14:paraId="1D2BC933" w14:textId="77777777" w:rsidTr="00C62E33">
        <w:trPr>
          <w:trHeight w:val="301"/>
          <w:jc w:val="center"/>
        </w:trPr>
        <w:tc>
          <w:tcPr>
            <w:tcW w:w="2733" w:type="dxa"/>
            <w:shd w:val="clear" w:color="auto" w:fill="D9D9D9"/>
          </w:tcPr>
          <w:p w14:paraId="45F1F140"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610" w:type="dxa"/>
            <w:gridSpan w:val="2"/>
            <w:shd w:val="clear" w:color="auto" w:fill="auto"/>
          </w:tcPr>
          <w:p w14:paraId="6DC0EC07" w14:textId="77777777" w:rsidR="00A2054F" w:rsidRPr="005C71BC" w:rsidRDefault="00A2054F" w:rsidP="00C62E33">
            <w:pPr>
              <w:rPr>
                <w:sz w:val="24"/>
                <w:szCs w:val="24"/>
              </w:rPr>
            </w:pPr>
            <w:r w:rsidRPr="005C71BC">
              <w:rPr>
                <w:rFonts w:eastAsia="ＭＳ 明朝"/>
                <w:sz w:val="24"/>
                <w:szCs w:val="24"/>
              </w:rPr>
              <w:t>豊能圏域、三島圏域、北河内圏域、中河内圏域、南河内圏域、堺市圏域、泉州圏域、大阪市圏域</w:t>
            </w:r>
          </w:p>
        </w:tc>
      </w:tr>
      <w:tr w:rsidR="00A2054F" w:rsidRPr="005C71BC" w14:paraId="085AAA71" w14:textId="77777777" w:rsidTr="00C62E33">
        <w:trPr>
          <w:trHeight w:val="363"/>
          <w:jc w:val="center"/>
        </w:trPr>
        <w:tc>
          <w:tcPr>
            <w:tcW w:w="2733" w:type="dxa"/>
            <w:shd w:val="clear" w:color="auto" w:fill="D9D9D9"/>
          </w:tcPr>
          <w:p w14:paraId="33D2585C"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610" w:type="dxa"/>
            <w:gridSpan w:val="2"/>
            <w:shd w:val="clear" w:color="auto" w:fill="auto"/>
          </w:tcPr>
          <w:p w14:paraId="2794890E" w14:textId="77777777" w:rsidR="00A2054F" w:rsidRPr="005C71BC" w:rsidRDefault="00A2054F" w:rsidP="00C62E33">
            <w:pPr>
              <w:rPr>
                <w:sz w:val="22"/>
              </w:rPr>
            </w:pPr>
            <w:r w:rsidRPr="005C71BC">
              <w:rPr>
                <w:rFonts w:eastAsia="ＭＳ 明朝"/>
                <w:sz w:val="24"/>
              </w:rPr>
              <w:t>大阪府</w:t>
            </w:r>
          </w:p>
        </w:tc>
      </w:tr>
      <w:tr w:rsidR="00A2054F" w:rsidRPr="005C71BC" w14:paraId="756D63C4" w14:textId="77777777" w:rsidTr="00C62E33">
        <w:trPr>
          <w:trHeight w:val="478"/>
          <w:jc w:val="center"/>
        </w:trPr>
        <w:tc>
          <w:tcPr>
            <w:tcW w:w="2733" w:type="dxa"/>
            <w:shd w:val="clear" w:color="auto" w:fill="D9D9D9"/>
          </w:tcPr>
          <w:p w14:paraId="1949680D"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610" w:type="dxa"/>
            <w:gridSpan w:val="2"/>
            <w:shd w:val="clear" w:color="auto" w:fill="auto"/>
          </w:tcPr>
          <w:p w14:paraId="30297AA3" w14:textId="77777777" w:rsidR="00A2054F" w:rsidRPr="00FC46AC" w:rsidRDefault="00A2054F" w:rsidP="00C62E33">
            <w:pPr>
              <w:rPr>
                <w:sz w:val="24"/>
              </w:rPr>
            </w:pPr>
            <w:r w:rsidRPr="00FC46AC">
              <w:rPr>
                <w:rFonts w:hint="eastAsia"/>
                <w:sz w:val="24"/>
              </w:rPr>
              <w:t>令和</w:t>
            </w:r>
            <w:r w:rsidRPr="00FC46AC">
              <w:rPr>
                <w:rFonts w:hint="eastAsia"/>
                <w:sz w:val="24"/>
              </w:rPr>
              <w:t>2</w:t>
            </w:r>
            <w:r w:rsidRPr="00FC46AC">
              <w:rPr>
                <w:rFonts w:hint="eastAsia"/>
                <w:sz w:val="24"/>
              </w:rPr>
              <w:t>年</w:t>
            </w:r>
            <w:r w:rsidRPr="00FC46AC">
              <w:rPr>
                <w:rFonts w:hint="eastAsia"/>
                <w:sz w:val="24"/>
              </w:rPr>
              <w:t>4</w:t>
            </w:r>
            <w:r w:rsidRPr="00FC46AC">
              <w:rPr>
                <w:rFonts w:hint="eastAsia"/>
                <w:sz w:val="24"/>
              </w:rPr>
              <w:t>月</w:t>
            </w:r>
            <w:r w:rsidRPr="00FC46AC">
              <w:rPr>
                <w:rFonts w:hint="eastAsia"/>
                <w:sz w:val="24"/>
              </w:rPr>
              <w:t>1</w:t>
            </w:r>
            <w:r w:rsidRPr="00FC46AC">
              <w:rPr>
                <w:rFonts w:hint="eastAsia"/>
                <w:sz w:val="24"/>
              </w:rPr>
              <w:t>日～令和</w:t>
            </w:r>
            <w:r w:rsidRPr="00FC46AC">
              <w:rPr>
                <w:rFonts w:hint="eastAsia"/>
                <w:sz w:val="24"/>
              </w:rPr>
              <w:t>5</w:t>
            </w:r>
            <w:r w:rsidRPr="00FC46AC">
              <w:rPr>
                <w:rFonts w:hint="eastAsia"/>
                <w:sz w:val="24"/>
              </w:rPr>
              <w:t>年</w:t>
            </w:r>
            <w:r w:rsidRPr="00FC46AC">
              <w:rPr>
                <w:rFonts w:hint="eastAsia"/>
                <w:sz w:val="24"/>
              </w:rPr>
              <w:t>3</w:t>
            </w:r>
            <w:r w:rsidRPr="00FC46AC">
              <w:rPr>
                <w:rFonts w:hint="eastAsia"/>
                <w:sz w:val="24"/>
              </w:rPr>
              <w:t>月</w:t>
            </w:r>
            <w:r w:rsidRPr="00FC46AC">
              <w:rPr>
                <w:rFonts w:hint="eastAsia"/>
                <w:sz w:val="24"/>
              </w:rPr>
              <w:t>31</w:t>
            </w:r>
            <w:r w:rsidRPr="00FC46AC">
              <w:rPr>
                <w:rFonts w:hint="eastAsia"/>
                <w:sz w:val="24"/>
              </w:rPr>
              <w:t>日</w:t>
            </w:r>
          </w:p>
          <w:p w14:paraId="425296BB"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 xml:space="preserve">継続　／　</w:t>
            </w: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終了</w:t>
            </w:r>
          </w:p>
        </w:tc>
      </w:tr>
      <w:tr w:rsidR="00A2054F" w:rsidRPr="005C71BC" w14:paraId="2CA3906F" w14:textId="77777777" w:rsidTr="00C62E33">
        <w:trPr>
          <w:trHeight w:val="478"/>
          <w:jc w:val="center"/>
        </w:trPr>
        <w:tc>
          <w:tcPr>
            <w:tcW w:w="2733" w:type="dxa"/>
            <w:vMerge w:val="restart"/>
            <w:shd w:val="clear" w:color="auto" w:fill="D9D9D9"/>
          </w:tcPr>
          <w:p w14:paraId="00993C42"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610" w:type="dxa"/>
            <w:gridSpan w:val="2"/>
            <w:shd w:val="clear" w:color="auto" w:fill="auto"/>
          </w:tcPr>
          <w:p w14:paraId="11A972BE" w14:textId="77777777" w:rsidR="00A2054F" w:rsidRPr="005C71BC" w:rsidRDefault="00A2054F" w:rsidP="00C62E33">
            <w:pPr>
              <w:rPr>
                <w:sz w:val="22"/>
              </w:rPr>
            </w:pPr>
            <w:r w:rsidRPr="005C71BC">
              <w:rPr>
                <w:rFonts w:hint="eastAsia"/>
                <w:sz w:val="24"/>
                <w:szCs w:val="24"/>
              </w:rPr>
              <w:t>今後の医療需要増加等に対応するため、医師</w:t>
            </w:r>
            <w:r w:rsidRPr="005C71BC">
              <w:rPr>
                <w:sz w:val="24"/>
                <w:szCs w:val="24"/>
              </w:rPr>
              <w:t>の確保や医療機関への配置、地域医療を担う医師の生涯を通じた教育研修体制の整備等について、大阪府の実情に適した効果的な対策の検討が必要。</w:t>
            </w:r>
          </w:p>
        </w:tc>
      </w:tr>
      <w:tr w:rsidR="00A2054F" w:rsidRPr="005C71BC" w14:paraId="2F6A413A" w14:textId="77777777" w:rsidTr="00C62E33">
        <w:trPr>
          <w:trHeight w:val="478"/>
          <w:jc w:val="center"/>
        </w:trPr>
        <w:tc>
          <w:tcPr>
            <w:tcW w:w="2733" w:type="dxa"/>
            <w:vMerge/>
            <w:shd w:val="clear" w:color="auto" w:fill="D9D9D9"/>
          </w:tcPr>
          <w:p w14:paraId="19E8B427" w14:textId="77777777" w:rsidR="00A2054F" w:rsidRPr="005C71BC" w:rsidRDefault="00A2054F" w:rsidP="00C62E33">
            <w:pPr>
              <w:rPr>
                <w:rFonts w:asciiTheme="minorEastAsia" w:hAnsiTheme="minorEastAsia"/>
                <w:sz w:val="24"/>
                <w:szCs w:val="24"/>
              </w:rPr>
            </w:pPr>
          </w:p>
        </w:tc>
        <w:tc>
          <w:tcPr>
            <w:tcW w:w="7610" w:type="dxa"/>
            <w:gridSpan w:val="2"/>
            <w:shd w:val="clear" w:color="auto" w:fill="auto"/>
          </w:tcPr>
          <w:p w14:paraId="0F53F262" w14:textId="77777777" w:rsidR="00A2054F" w:rsidRPr="005C71BC" w:rsidRDefault="00A2054F" w:rsidP="00C62E33">
            <w:pPr>
              <w:rPr>
                <w:sz w:val="24"/>
                <w:szCs w:val="24"/>
              </w:rPr>
            </w:pPr>
            <w:r w:rsidRPr="005C71BC">
              <w:rPr>
                <w:sz w:val="24"/>
                <w:szCs w:val="24"/>
              </w:rPr>
              <w:t>アウトカム指標：府内医師</w:t>
            </w:r>
            <w:r w:rsidRPr="005C71BC">
              <w:rPr>
                <w:rFonts w:hint="eastAsia"/>
                <w:sz w:val="24"/>
                <w:szCs w:val="24"/>
              </w:rPr>
              <w:t>数</w:t>
            </w:r>
          </w:p>
          <w:p w14:paraId="228649E5" w14:textId="77777777" w:rsidR="00A2054F" w:rsidRPr="005C71BC" w:rsidRDefault="00A2054F" w:rsidP="00C62E33">
            <w:pPr>
              <w:jc w:val="left"/>
              <w:rPr>
                <w:sz w:val="24"/>
                <w:szCs w:val="24"/>
              </w:rPr>
            </w:pPr>
            <w:r w:rsidRPr="005C71BC">
              <w:rPr>
                <w:sz w:val="24"/>
                <w:szCs w:val="24"/>
              </w:rPr>
              <w:t>H</w:t>
            </w:r>
            <w:r w:rsidRPr="005C71BC">
              <w:rPr>
                <w:rFonts w:hint="eastAsia"/>
                <w:sz w:val="24"/>
                <w:szCs w:val="24"/>
              </w:rPr>
              <w:t>30</w:t>
            </w:r>
            <w:r w:rsidRPr="005C71BC">
              <w:rPr>
                <w:rFonts w:hint="eastAsia"/>
                <w:sz w:val="24"/>
                <w:szCs w:val="24"/>
              </w:rPr>
              <w:t>年度</w:t>
            </w:r>
            <w:r w:rsidRPr="005C71BC">
              <w:rPr>
                <w:sz w:val="24"/>
                <w:szCs w:val="24"/>
              </w:rPr>
              <w:t xml:space="preserve"> 25,552</w:t>
            </w:r>
            <w:r w:rsidRPr="005C71BC">
              <w:rPr>
                <w:sz w:val="24"/>
                <w:szCs w:val="24"/>
              </w:rPr>
              <w:t>人</w:t>
            </w:r>
            <w:r w:rsidRPr="005C71BC">
              <w:rPr>
                <w:rFonts w:ascii="ＭＳ 明朝" w:eastAsia="ＭＳ 明朝" w:hAnsi="ＭＳ 明朝" w:cs="ＭＳ 明朝" w:hint="eastAsia"/>
                <w:sz w:val="24"/>
                <w:szCs w:val="24"/>
              </w:rPr>
              <w:t>⇒</w:t>
            </w:r>
            <w:r w:rsidRPr="005C71BC">
              <w:rPr>
                <w:rFonts w:hint="eastAsia"/>
                <w:sz w:val="24"/>
                <w:szCs w:val="24"/>
              </w:rPr>
              <w:t>R2</w:t>
            </w:r>
            <w:r w:rsidRPr="005C71BC">
              <w:rPr>
                <w:rFonts w:hint="eastAsia"/>
                <w:sz w:val="24"/>
                <w:szCs w:val="24"/>
              </w:rPr>
              <w:t>年度</w:t>
            </w:r>
            <w:r w:rsidRPr="005C71BC">
              <w:rPr>
                <w:sz w:val="24"/>
                <w:szCs w:val="24"/>
              </w:rPr>
              <w:t xml:space="preserve"> 25,</w:t>
            </w:r>
            <w:r w:rsidRPr="005C71BC">
              <w:rPr>
                <w:rFonts w:hint="eastAsia"/>
                <w:sz w:val="24"/>
                <w:szCs w:val="24"/>
              </w:rPr>
              <w:t>553</w:t>
            </w:r>
            <w:r w:rsidRPr="005C71BC">
              <w:rPr>
                <w:sz w:val="24"/>
                <w:szCs w:val="24"/>
              </w:rPr>
              <w:t>人以上</w:t>
            </w:r>
          </w:p>
          <w:p w14:paraId="14CD9F70" w14:textId="77777777" w:rsidR="00A2054F" w:rsidRPr="005C71BC" w:rsidRDefault="00A2054F" w:rsidP="00C62E33">
            <w:pPr>
              <w:ind w:firstLineChars="100" w:firstLine="240"/>
              <w:rPr>
                <w:sz w:val="24"/>
                <w:szCs w:val="24"/>
              </w:rPr>
            </w:pPr>
            <w:r w:rsidRPr="005C71BC">
              <w:rPr>
                <w:sz w:val="24"/>
                <w:szCs w:val="24"/>
              </w:rPr>
              <w:t>（厚生労働省「医師・歯科医師・薬剤師調査」）</w:t>
            </w:r>
          </w:p>
        </w:tc>
      </w:tr>
      <w:tr w:rsidR="00A2054F" w:rsidRPr="005C71BC" w14:paraId="66E9E4FF" w14:textId="77777777" w:rsidTr="00C62E33">
        <w:trPr>
          <w:trHeight w:val="990"/>
          <w:jc w:val="center"/>
        </w:trPr>
        <w:tc>
          <w:tcPr>
            <w:tcW w:w="2733" w:type="dxa"/>
            <w:shd w:val="clear" w:color="auto" w:fill="D9D9D9"/>
          </w:tcPr>
          <w:p w14:paraId="1A550C60"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610" w:type="dxa"/>
            <w:gridSpan w:val="2"/>
            <w:shd w:val="clear" w:color="auto" w:fill="auto"/>
          </w:tcPr>
          <w:p w14:paraId="4BC886D8" w14:textId="77777777" w:rsidR="00A2054F" w:rsidRPr="005C71BC" w:rsidRDefault="00A2054F" w:rsidP="00C62E33">
            <w:pPr>
              <w:ind w:left="1"/>
              <w:rPr>
                <w:sz w:val="24"/>
                <w:szCs w:val="24"/>
              </w:rPr>
            </w:pPr>
            <w:r w:rsidRPr="005C71BC">
              <w:rPr>
                <w:sz w:val="24"/>
                <w:szCs w:val="24"/>
              </w:rPr>
              <w:t>救急医療、災害医療、周産期医療及び小児救急を含む小児医療等の医療従事者の確保</w:t>
            </w:r>
            <w:r w:rsidRPr="005C71BC">
              <w:rPr>
                <w:rFonts w:hint="eastAsia"/>
                <w:sz w:val="24"/>
                <w:szCs w:val="24"/>
              </w:rPr>
              <w:t>、</w:t>
            </w:r>
            <w:r w:rsidRPr="005C71BC">
              <w:rPr>
                <w:sz w:val="24"/>
                <w:szCs w:val="24"/>
              </w:rPr>
              <w:t>その他本府において必要な医療の確保に関する</w:t>
            </w:r>
            <w:r w:rsidRPr="005C71BC">
              <w:rPr>
                <w:rFonts w:hint="eastAsia"/>
                <w:sz w:val="24"/>
                <w:szCs w:val="24"/>
              </w:rPr>
              <w:t>事項の協議・決定及び、医療法の一部改正により、都道府県に策定が義務付けられた医師確保計画と同計画に基づく医師派遣計画の策定等を行うため</w:t>
            </w:r>
            <w:r w:rsidRPr="005C71BC">
              <w:rPr>
                <w:sz w:val="24"/>
                <w:szCs w:val="24"/>
              </w:rPr>
              <w:t>医療対策協議会を運営する。</w:t>
            </w:r>
          </w:p>
        </w:tc>
      </w:tr>
      <w:tr w:rsidR="00A2054F" w:rsidRPr="005C71BC" w14:paraId="64AE3D22" w14:textId="77777777" w:rsidTr="00C62E33">
        <w:trPr>
          <w:trHeight w:val="691"/>
          <w:jc w:val="center"/>
        </w:trPr>
        <w:tc>
          <w:tcPr>
            <w:tcW w:w="2733" w:type="dxa"/>
            <w:shd w:val="clear" w:color="auto" w:fill="D9D9D9"/>
          </w:tcPr>
          <w:p w14:paraId="3602E899"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28A206E2"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610" w:type="dxa"/>
            <w:gridSpan w:val="2"/>
            <w:shd w:val="clear" w:color="auto" w:fill="auto"/>
          </w:tcPr>
          <w:p w14:paraId="6AEEC2A6" w14:textId="77777777" w:rsidR="00A2054F" w:rsidRPr="005C71BC" w:rsidRDefault="00A2054F" w:rsidP="00C62E33">
            <w:pPr>
              <w:rPr>
                <w:sz w:val="24"/>
              </w:rPr>
            </w:pPr>
            <w:r w:rsidRPr="005C71BC">
              <w:rPr>
                <w:sz w:val="24"/>
              </w:rPr>
              <w:t>医療対策協議会開催数</w:t>
            </w:r>
            <w:r w:rsidRPr="005C71BC">
              <w:rPr>
                <w:rFonts w:hint="eastAsia"/>
                <w:sz w:val="24"/>
              </w:rPr>
              <w:t xml:space="preserve">　</w:t>
            </w:r>
            <w:r w:rsidRPr="005C71BC">
              <w:rPr>
                <w:rFonts w:hint="eastAsia"/>
                <w:sz w:val="24"/>
              </w:rPr>
              <w:t>4</w:t>
            </w:r>
            <w:r w:rsidRPr="005C71BC">
              <w:rPr>
                <w:sz w:val="24"/>
              </w:rPr>
              <w:t>回</w:t>
            </w:r>
          </w:p>
        </w:tc>
      </w:tr>
      <w:tr w:rsidR="00A2054F" w:rsidRPr="005C71BC" w14:paraId="17590864" w14:textId="77777777" w:rsidTr="00C62E33">
        <w:trPr>
          <w:trHeight w:val="771"/>
          <w:jc w:val="center"/>
        </w:trPr>
        <w:tc>
          <w:tcPr>
            <w:tcW w:w="2733" w:type="dxa"/>
            <w:shd w:val="clear" w:color="auto" w:fill="D9D9D9"/>
          </w:tcPr>
          <w:p w14:paraId="0B6C31AC"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50BA51AD"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610" w:type="dxa"/>
            <w:gridSpan w:val="2"/>
            <w:shd w:val="clear" w:color="auto" w:fill="auto"/>
          </w:tcPr>
          <w:p w14:paraId="16DC2A8C" w14:textId="77777777" w:rsidR="00A2054F" w:rsidRPr="005C71BC" w:rsidRDefault="00A2054F" w:rsidP="00C62E33">
            <w:pPr>
              <w:rPr>
                <w:rFonts w:asciiTheme="minorEastAsia" w:hAnsiTheme="minorEastAsia"/>
                <w:sz w:val="24"/>
                <w:szCs w:val="24"/>
              </w:rPr>
            </w:pPr>
            <w:r w:rsidRPr="005C71BC">
              <w:rPr>
                <w:sz w:val="24"/>
              </w:rPr>
              <w:t>医療対策協議会開催数</w:t>
            </w:r>
            <w:r w:rsidRPr="005C71BC">
              <w:rPr>
                <w:rFonts w:hint="eastAsia"/>
                <w:sz w:val="24"/>
              </w:rPr>
              <w:t xml:space="preserve">　</w:t>
            </w:r>
            <w:r w:rsidRPr="005C71BC">
              <w:rPr>
                <w:rFonts w:hint="eastAsia"/>
                <w:sz w:val="24"/>
              </w:rPr>
              <w:t>2</w:t>
            </w:r>
            <w:r w:rsidRPr="005C71BC">
              <w:rPr>
                <w:sz w:val="24"/>
              </w:rPr>
              <w:t>回</w:t>
            </w:r>
          </w:p>
        </w:tc>
      </w:tr>
      <w:tr w:rsidR="00A2054F" w:rsidRPr="005C71BC" w14:paraId="460E42C7" w14:textId="77777777" w:rsidTr="00C62E33">
        <w:trPr>
          <w:trHeight w:val="1120"/>
          <w:jc w:val="center"/>
        </w:trPr>
        <w:tc>
          <w:tcPr>
            <w:tcW w:w="2733" w:type="dxa"/>
            <w:vMerge w:val="restart"/>
            <w:shd w:val="clear" w:color="auto" w:fill="D9D9D9"/>
          </w:tcPr>
          <w:p w14:paraId="4DA39B66"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610" w:type="dxa"/>
            <w:gridSpan w:val="2"/>
            <w:shd w:val="clear" w:color="auto" w:fill="auto"/>
          </w:tcPr>
          <w:p w14:paraId="188D854E"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事業終了後1年以内のアウトカム指標：</w:t>
            </w:r>
          </w:p>
          <w:p w14:paraId="083FAE5F"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bdr w:val="single" w:sz="4" w:space="0" w:color="auto"/>
              </w:rPr>
              <w:t>観察できなかった</w:t>
            </w:r>
            <w:r w:rsidRPr="005C71BC">
              <w:rPr>
                <w:rFonts w:asciiTheme="minorEastAsia" w:hAnsiTheme="minorEastAsia" w:cs="Times New Roman" w:hint="eastAsia"/>
                <w:sz w:val="24"/>
                <w:szCs w:val="24"/>
              </w:rPr>
              <w:t xml:space="preserve">　　観察できた</w:t>
            </w:r>
          </w:p>
          <w:p w14:paraId="0E112C5C" w14:textId="77777777" w:rsidR="00A2054F" w:rsidRPr="005C71BC" w:rsidRDefault="00A2054F" w:rsidP="00C62E33">
            <w:pPr>
              <w:rPr>
                <w:sz w:val="22"/>
              </w:rPr>
            </w:pPr>
            <w:r w:rsidRPr="005C71BC">
              <w:rPr>
                <w:rFonts w:hint="eastAsia"/>
                <w:sz w:val="22"/>
              </w:rPr>
              <w:t>令和</w:t>
            </w:r>
            <w:r w:rsidRPr="005C71BC">
              <w:rPr>
                <w:rFonts w:hint="eastAsia"/>
                <w:sz w:val="22"/>
              </w:rPr>
              <w:t>2</w:t>
            </w:r>
            <w:r w:rsidRPr="005C71BC">
              <w:rPr>
                <w:rFonts w:hint="eastAsia"/>
                <w:sz w:val="22"/>
              </w:rPr>
              <w:t>年度の公表が</w:t>
            </w:r>
            <w:r w:rsidRPr="005C71BC">
              <w:rPr>
                <w:rFonts w:hint="eastAsia"/>
                <w:sz w:val="22"/>
              </w:rPr>
              <w:t>12</w:t>
            </w:r>
            <w:r w:rsidRPr="005C71BC">
              <w:rPr>
                <w:rFonts w:hint="eastAsia"/>
                <w:sz w:val="22"/>
              </w:rPr>
              <w:t>月末のため、現時点でのアウトカム指標の観察が不可。</w:t>
            </w:r>
          </w:p>
          <w:p w14:paraId="43DF8197" w14:textId="77777777" w:rsidR="00A2054F" w:rsidRPr="005C71BC" w:rsidRDefault="00A2054F" w:rsidP="00C62E33">
            <w:pPr>
              <w:rPr>
                <w:sz w:val="22"/>
              </w:rPr>
            </w:pPr>
            <w:r w:rsidRPr="005C71BC">
              <w:rPr>
                <w:rFonts w:hint="eastAsia"/>
                <w:sz w:val="22"/>
              </w:rPr>
              <w:t>【参考】臨床研修医の適正な配置（マッチング率）</w:t>
            </w:r>
          </w:p>
          <w:p w14:paraId="707B5239" w14:textId="77777777" w:rsidR="00A2054F" w:rsidRPr="005C71BC" w:rsidRDefault="00A2054F" w:rsidP="00C62E33">
            <w:pPr>
              <w:rPr>
                <w:sz w:val="22"/>
              </w:rPr>
            </w:pPr>
            <w:r w:rsidRPr="005C71BC">
              <w:rPr>
                <w:rFonts w:hint="eastAsia"/>
                <w:sz w:val="22"/>
              </w:rPr>
              <w:t xml:space="preserve">　</w:t>
            </w:r>
            <w:r w:rsidRPr="005C71BC">
              <w:rPr>
                <w:rFonts w:hint="eastAsia"/>
                <w:sz w:val="22"/>
              </w:rPr>
              <w:t>R2</w:t>
            </w:r>
            <w:r w:rsidRPr="005C71BC">
              <w:rPr>
                <w:rFonts w:hint="eastAsia"/>
                <w:sz w:val="22"/>
              </w:rPr>
              <w:t>年度：募集定員</w:t>
            </w:r>
            <w:r w:rsidRPr="005C71BC">
              <w:rPr>
                <w:rFonts w:hint="eastAsia"/>
                <w:sz w:val="22"/>
              </w:rPr>
              <w:t>637</w:t>
            </w:r>
            <w:r w:rsidRPr="005C71BC">
              <w:rPr>
                <w:rFonts w:hint="eastAsia"/>
                <w:sz w:val="22"/>
              </w:rPr>
              <w:t>人、採用実績</w:t>
            </w:r>
            <w:r w:rsidRPr="005C71BC">
              <w:rPr>
                <w:rFonts w:hint="eastAsia"/>
                <w:sz w:val="22"/>
              </w:rPr>
              <w:t>627</w:t>
            </w:r>
            <w:r w:rsidRPr="005C71BC">
              <w:rPr>
                <w:rFonts w:hint="eastAsia"/>
                <w:sz w:val="22"/>
              </w:rPr>
              <w:t>人（採用率約</w:t>
            </w:r>
            <w:r w:rsidRPr="005C71BC">
              <w:rPr>
                <w:rFonts w:hint="eastAsia"/>
                <w:sz w:val="22"/>
              </w:rPr>
              <w:t>98</w:t>
            </w:r>
            <w:r w:rsidRPr="005C71BC">
              <w:rPr>
                <w:sz w:val="22"/>
              </w:rPr>
              <w:t>.2</w:t>
            </w:r>
            <w:r w:rsidRPr="005C71BC">
              <w:rPr>
                <w:rFonts w:hint="eastAsia"/>
                <w:sz w:val="22"/>
              </w:rPr>
              <w:t>％）</w:t>
            </w:r>
          </w:p>
        </w:tc>
      </w:tr>
      <w:tr w:rsidR="00A2054F" w:rsidRPr="005C71BC" w14:paraId="51145448" w14:textId="77777777" w:rsidTr="00C62E33">
        <w:trPr>
          <w:trHeight w:val="660"/>
          <w:jc w:val="center"/>
        </w:trPr>
        <w:tc>
          <w:tcPr>
            <w:tcW w:w="2733" w:type="dxa"/>
            <w:vMerge/>
            <w:shd w:val="clear" w:color="auto" w:fill="D9D9D9"/>
          </w:tcPr>
          <w:p w14:paraId="2C249FB1" w14:textId="77777777" w:rsidR="00A2054F" w:rsidRPr="005C71BC" w:rsidRDefault="00A2054F" w:rsidP="00C62E33">
            <w:pPr>
              <w:rPr>
                <w:rFonts w:asciiTheme="minorEastAsia" w:hAnsiTheme="minorEastAsia" w:cs="Times New Roman"/>
                <w:sz w:val="24"/>
                <w:szCs w:val="24"/>
              </w:rPr>
            </w:pPr>
          </w:p>
        </w:tc>
        <w:tc>
          <w:tcPr>
            <w:tcW w:w="7610" w:type="dxa"/>
            <w:gridSpan w:val="2"/>
            <w:shd w:val="clear" w:color="auto" w:fill="auto"/>
          </w:tcPr>
          <w:p w14:paraId="140F0326" w14:textId="77777777" w:rsidR="00A2054F" w:rsidRPr="005C71BC" w:rsidRDefault="00A2054F" w:rsidP="00C62E33">
            <w:pPr>
              <w:rPr>
                <w:b/>
                <w:sz w:val="24"/>
              </w:rPr>
            </w:pPr>
            <w:r w:rsidRPr="005C71BC">
              <w:rPr>
                <w:rFonts w:hint="eastAsia"/>
                <w:b/>
                <w:sz w:val="24"/>
              </w:rPr>
              <w:t>（１）事業の有効性</w:t>
            </w:r>
          </w:p>
          <w:p w14:paraId="1EF884F9" w14:textId="77777777" w:rsidR="00A2054F" w:rsidRPr="005C71BC" w:rsidRDefault="00A2054F" w:rsidP="00C62E33">
            <w:pPr>
              <w:rPr>
                <w:sz w:val="22"/>
              </w:rPr>
            </w:pPr>
            <w:r w:rsidRPr="005C71BC">
              <w:rPr>
                <w:rFonts w:hint="eastAsia"/>
                <w:sz w:val="22"/>
              </w:rPr>
              <w:t>医師養成機関や、病院等医療関係団体、患者団体の代表者等による協議の場を設けることにより、医師確保や養成に関する事業について、適切な意思決定ができたと考える。</w:t>
            </w:r>
          </w:p>
          <w:p w14:paraId="3F1218D4" w14:textId="77777777" w:rsidR="00A2054F" w:rsidRPr="005C71BC" w:rsidRDefault="00A2054F" w:rsidP="00C62E33">
            <w:pPr>
              <w:rPr>
                <w:sz w:val="22"/>
              </w:rPr>
            </w:pPr>
            <w:r w:rsidRPr="005C71BC">
              <w:rPr>
                <w:rFonts w:hint="eastAsia"/>
                <w:sz w:val="22"/>
              </w:rPr>
              <w:t>なお、アウトプット指標の協議会開催数が目標を下回ったのは、新型コロナウイルス感染症の感染拡大防止のため、開催を中止したのが原因。</w:t>
            </w:r>
          </w:p>
          <w:p w14:paraId="344F44B9" w14:textId="77777777" w:rsidR="00A2054F" w:rsidRPr="005C71BC" w:rsidRDefault="00A2054F" w:rsidP="00C62E33">
            <w:pPr>
              <w:rPr>
                <w:b/>
                <w:sz w:val="24"/>
              </w:rPr>
            </w:pPr>
            <w:r w:rsidRPr="005C71BC">
              <w:rPr>
                <w:rFonts w:hint="eastAsia"/>
                <w:b/>
                <w:sz w:val="24"/>
              </w:rPr>
              <w:t>（２）事業の効率性</w:t>
            </w:r>
          </w:p>
          <w:p w14:paraId="600C4087" w14:textId="77777777" w:rsidR="00A2054F" w:rsidRPr="005C71BC" w:rsidRDefault="00A2054F" w:rsidP="00C62E33">
            <w:pPr>
              <w:rPr>
                <w:sz w:val="24"/>
              </w:rPr>
            </w:pPr>
            <w:r w:rsidRPr="005C71BC">
              <w:rPr>
                <w:rFonts w:hint="eastAsia"/>
                <w:sz w:val="22"/>
              </w:rPr>
              <w:t>本協議会を開催するにあたり、事前に意見聴取を行うことにより、協議会当日の議論の混乱を避け、効率的な進行を図った。</w:t>
            </w:r>
          </w:p>
        </w:tc>
      </w:tr>
      <w:tr w:rsidR="00A2054F" w:rsidRPr="005C71BC" w14:paraId="084DCE42" w14:textId="77777777" w:rsidTr="00C62E33">
        <w:trPr>
          <w:trHeight w:val="332"/>
          <w:jc w:val="center"/>
        </w:trPr>
        <w:tc>
          <w:tcPr>
            <w:tcW w:w="2733" w:type="dxa"/>
            <w:shd w:val="clear" w:color="auto" w:fill="D9D9D9"/>
          </w:tcPr>
          <w:p w14:paraId="13F234D0" w14:textId="77777777" w:rsidR="00A2054F" w:rsidRPr="00FC46AC" w:rsidRDefault="00A2054F" w:rsidP="00C62E33">
            <w:pPr>
              <w:rPr>
                <w:sz w:val="24"/>
              </w:rPr>
            </w:pPr>
            <w:r w:rsidRPr="00FC46AC">
              <w:rPr>
                <w:rFonts w:hint="eastAsia"/>
                <w:sz w:val="24"/>
              </w:rPr>
              <w:lastRenderedPageBreak/>
              <w:t>その他</w:t>
            </w:r>
          </w:p>
        </w:tc>
        <w:tc>
          <w:tcPr>
            <w:tcW w:w="7610" w:type="dxa"/>
            <w:gridSpan w:val="2"/>
            <w:shd w:val="clear" w:color="auto" w:fill="auto"/>
          </w:tcPr>
          <w:p w14:paraId="4DE0BD31" w14:textId="77777777" w:rsidR="00A2054F" w:rsidRDefault="00A2054F" w:rsidP="00C62E33">
            <w:pPr>
              <w:rPr>
                <w:sz w:val="24"/>
              </w:rPr>
            </w:pPr>
            <w:r w:rsidRPr="00FC46AC">
              <w:rPr>
                <w:rFonts w:hint="eastAsia"/>
                <w:sz w:val="24"/>
              </w:rPr>
              <w:t>R2</w:t>
            </w:r>
            <w:r w:rsidRPr="00FC46AC">
              <w:rPr>
                <w:rFonts w:hint="eastAsia"/>
                <w:sz w:val="24"/>
              </w:rPr>
              <w:t>：</w:t>
            </w:r>
            <w:r>
              <w:rPr>
                <w:rFonts w:hint="eastAsia"/>
                <w:sz w:val="24"/>
              </w:rPr>
              <w:t>553,741</w:t>
            </w:r>
            <w:r>
              <w:rPr>
                <w:rFonts w:hint="eastAsia"/>
                <w:sz w:val="24"/>
              </w:rPr>
              <w:t>円</w:t>
            </w:r>
          </w:p>
          <w:p w14:paraId="41C6F264" w14:textId="77777777" w:rsidR="00A2054F" w:rsidRPr="00FC46AC" w:rsidRDefault="00A2054F" w:rsidP="00C62E33">
            <w:pPr>
              <w:rPr>
                <w:sz w:val="24"/>
              </w:rPr>
            </w:pPr>
            <w:r>
              <w:rPr>
                <w:rFonts w:hint="eastAsia"/>
                <w:sz w:val="24"/>
              </w:rPr>
              <w:t>R4</w:t>
            </w:r>
            <w:r>
              <w:rPr>
                <w:rFonts w:hint="eastAsia"/>
                <w:sz w:val="24"/>
              </w:rPr>
              <w:t>：</w:t>
            </w:r>
            <w:r>
              <w:rPr>
                <w:rFonts w:hint="eastAsia"/>
                <w:sz w:val="24"/>
              </w:rPr>
              <w:t>153,477</w:t>
            </w:r>
            <w:r>
              <w:rPr>
                <w:rFonts w:hint="eastAsia"/>
                <w:sz w:val="24"/>
              </w:rPr>
              <w:t>円</w:t>
            </w:r>
          </w:p>
        </w:tc>
      </w:tr>
    </w:tbl>
    <w:p w14:paraId="59762A41" w14:textId="59C99339" w:rsidR="00A2054F" w:rsidRDefault="00A2054F" w:rsidP="00A2054F">
      <w:pPr>
        <w:autoSpaceDE w:val="0"/>
        <w:autoSpaceDN w:val="0"/>
        <w:adjustRightInd w:val="0"/>
        <w:spacing w:line="0" w:lineRule="atLeast"/>
        <w:jc w:val="left"/>
        <w:rPr>
          <w:rFonts w:asciiTheme="majorEastAsia" w:eastAsiaTheme="majorEastAsia" w:hAnsiTheme="majorEastAsia" w:cs="ＭＳ ゴシック"/>
          <w:kern w:val="0"/>
          <w:sz w:val="24"/>
          <w:szCs w:val="28"/>
        </w:rPr>
      </w:pPr>
    </w:p>
    <w:p w14:paraId="2521D97C" w14:textId="77777777" w:rsidR="00A2054F" w:rsidRDefault="00A2054F">
      <w:pPr>
        <w:widowControl/>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kern w:val="0"/>
          <w:sz w:val="24"/>
          <w:szCs w:val="28"/>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A2054F" w:rsidRPr="005C71BC" w14:paraId="4AA7757C" w14:textId="77777777" w:rsidTr="00C62E33">
        <w:trPr>
          <w:trHeight w:val="343"/>
          <w:jc w:val="center"/>
        </w:trPr>
        <w:tc>
          <w:tcPr>
            <w:tcW w:w="2717" w:type="dxa"/>
            <w:shd w:val="clear" w:color="auto" w:fill="D9D9D9"/>
          </w:tcPr>
          <w:p w14:paraId="0493EFD8"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3A64DE0D" w14:textId="77777777" w:rsidR="00A2054F" w:rsidRPr="005C71BC" w:rsidRDefault="00A2054F" w:rsidP="00C62E33">
            <w:pPr>
              <w:rPr>
                <w:rFonts w:eastAsiaTheme="majorEastAsia"/>
                <w:sz w:val="24"/>
                <w:szCs w:val="24"/>
              </w:rPr>
            </w:pPr>
            <w:r w:rsidRPr="005C71BC">
              <w:rPr>
                <w:rFonts w:eastAsia="ＭＳ 明朝" w:hint="eastAsia"/>
                <w:sz w:val="24"/>
                <w:szCs w:val="24"/>
              </w:rPr>
              <w:t>4</w:t>
            </w:r>
            <w:r w:rsidRPr="005C71BC">
              <w:rPr>
                <w:rFonts w:eastAsia="ＭＳ 明朝"/>
                <w:sz w:val="24"/>
                <w:szCs w:val="24"/>
              </w:rPr>
              <w:t xml:space="preserve">　医療従事者の確保に関する事業</w:t>
            </w:r>
          </w:p>
        </w:tc>
      </w:tr>
      <w:tr w:rsidR="00A2054F" w:rsidRPr="005C71BC" w14:paraId="083B7E56" w14:textId="77777777" w:rsidTr="00C62E33">
        <w:trPr>
          <w:trHeight w:val="694"/>
          <w:jc w:val="center"/>
        </w:trPr>
        <w:tc>
          <w:tcPr>
            <w:tcW w:w="2717" w:type="dxa"/>
            <w:shd w:val="clear" w:color="auto" w:fill="D9D9D9"/>
          </w:tcPr>
          <w:p w14:paraId="1552EAF2"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61" w:type="dxa"/>
            <w:shd w:val="clear" w:color="auto" w:fill="auto"/>
            <w:hideMark/>
          </w:tcPr>
          <w:p w14:paraId="290BF1AD" w14:textId="77777777" w:rsidR="00A2054F" w:rsidRPr="005C71BC" w:rsidRDefault="00A2054F" w:rsidP="00C62E33">
            <w:pPr>
              <w:rPr>
                <w:sz w:val="24"/>
                <w:szCs w:val="24"/>
              </w:rPr>
            </w:pPr>
            <w:r w:rsidRPr="005C71BC">
              <w:rPr>
                <w:szCs w:val="21"/>
              </w:rPr>
              <w:t>【</w:t>
            </w:r>
            <w:r w:rsidRPr="005C71BC">
              <w:rPr>
                <w:szCs w:val="21"/>
              </w:rPr>
              <w:t>No,</w:t>
            </w:r>
            <w:r w:rsidRPr="005C71BC">
              <w:rPr>
                <w:rFonts w:ascii="Segoe UI Symbol" w:hAnsi="Segoe UI Symbol" w:cs="Segoe UI Symbol" w:hint="eastAsia"/>
                <w:szCs w:val="21"/>
              </w:rPr>
              <w:t>30</w:t>
            </w:r>
            <w:r w:rsidRPr="005C71BC">
              <w:rPr>
                <w:szCs w:val="21"/>
              </w:rPr>
              <w:t>（医療分）】</w:t>
            </w:r>
          </w:p>
          <w:p w14:paraId="4A433052" w14:textId="77777777" w:rsidR="00A2054F" w:rsidRPr="005C71BC" w:rsidRDefault="00A2054F" w:rsidP="00C62E33">
            <w:pPr>
              <w:rPr>
                <w:sz w:val="24"/>
                <w:szCs w:val="24"/>
              </w:rPr>
            </w:pPr>
            <w:r w:rsidRPr="005C71BC">
              <w:rPr>
                <w:sz w:val="24"/>
                <w:szCs w:val="24"/>
              </w:rPr>
              <w:t>看護職員確保対策推進</w:t>
            </w:r>
            <w:r w:rsidRPr="005C71BC">
              <w:rPr>
                <w:rFonts w:hint="eastAsia"/>
                <w:sz w:val="24"/>
                <w:szCs w:val="24"/>
              </w:rPr>
              <w:t>事業</w:t>
            </w:r>
          </w:p>
        </w:tc>
        <w:tc>
          <w:tcPr>
            <w:tcW w:w="2902" w:type="dxa"/>
            <w:shd w:val="clear" w:color="auto" w:fill="auto"/>
            <w:hideMark/>
          </w:tcPr>
          <w:p w14:paraId="0EA195A8" w14:textId="77777777" w:rsidR="00A2054F" w:rsidRPr="005C71BC" w:rsidRDefault="00A2054F" w:rsidP="00C62E33">
            <w:pPr>
              <w:jc w:val="left"/>
              <w:rPr>
                <w:sz w:val="24"/>
              </w:rPr>
            </w:pPr>
            <w:r w:rsidRPr="005C71BC">
              <w:rPr>
                <w:rFonts w:hint="eastAsia"/>
                <w:sz w:val="18"/>
              </w:rPr>
              <w:t>【総事業費】</w:t>
            </w:r>
          </w:p>
          <w:p w14:paraId="67F6F5AB" w14:textId="77777777" w:rsidR="00A2054F" w:rsidRPr="005C71BC" w:rsidRDefault="00A2054F" w:rsidP="00C62E33">
            <w:pPr>
              <w:jc w:val="right"/>
              <w:rPr>
                <w:i/>
                <w:sz w:val="16"/>
                <w:szCs w:val="16"/>
              </w:rPr>
            </w:pPr>
            <w:r w:rsidRPr="005C71BC">
              <w:rPr>
                <w:rFonts w:hint="eastAsia"/>
                <w:sz w:val="24"/>
              </w:rPr>
              <w:t>63</w:t>
            </w:r>
            <w:r w:rsidRPr="005C71BC">
              <w:rPr>
                <w:sz w:val="24"/>
              </w:rPr>
              <w:t>,</w:t>
            </w:r>
            <w:r w:rsidRPr="005C71BC">
              <w:rPr>
                <w:rFonts w:hint="eastAsia"/>
                <w:sz w:val="24"/>
              </w:rPr>
              <w:t>212</w:t>
            </w:r>
            <w:r w:rsidRPr="005C71BC">
              <w:rPr>
                <w:rFonts w:hint="eastAsia"/>
                <w:sz w:val="24"/>
              </w:rPr>
              <w:t>千円</w:t>
            </w:r>
          </w:p>
        </w:tc>
      </w:tr>
      <w:tr w:rsidR="00A2054F" w:rsidRPr="005C71BC" w14:paraId="6C92EBAD" w14:textId="77777777" w:rsidTr="00C62E33">
        <w:trPr>
          <w:trHeight w:val="301"/>
          <w:jc w:val="center"/>
        </w:trPr>
        <w:tc>
          <w:tcPr>
            <w:tcW w:w="2717" w:type="dxa"/>
            <w:shd w:val="clear" w:color="auto" w:fill="D9D9D9"/>
          </w:tcPr>
          <w:p w14:paraId="6D6A5B38"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563" w:type="dxa"/>
            <w:gridSpan w:val="2"/>
            <w:shd w:val="clear" w:color="auto" w:fill="auto"/>
          </w:tcPr>
          <w:p w14:paraId="243A531B" w14:textId="77777777" w:rsidR="00A2054F" w:rsidRPr="005C71BC" w:rsidRDefault="00A2054F" w:rsidP="00C62E33">
            <w:pPr>
              <w:rPr>
                <w:sz w:val="24"/>
                <w:szCs w:val="24"/>
              </w:rPr>
            </w:pPr>
            <w:r w:rsidRPr="005C71BC">
              <w:rPr>
                <w:rFonts w:eastAsia="ＭＳ 明朝"/>
                <w:sz w:val="24"/>
                <w:szCs w:val="24"/>
              </w:rPr>
              <w:t>豊能圏域、三島圏域、北河内圏域、中河内圏域、南河内圏域、堺市圏域、泉州圏域、大阪市圏域</w:t>
            </w:r>
          </w:p>
        </w:tc>
      </w:tr>
      <w:tr w:rsidR="00A2054F" w:rsidRPr="005C71BC" w14:paraId="609C115D" w14:textId="77777777" w:rsidTr="00C62E33">
        <w:trPr>
          <w:trHeight w:val="363"/>
          <w:jc w:val="center"/>
        </w:trPr>
        <w:tc>
          <w:tcPr>
            <w:tcW w:w="2717" w:type="dxa"/>
            <w:shd w:val="clear" w:color="auto" w:fill="D9D9D9"/>
          </w:tcPr>
          <w:p w14:paraId="5B6846E1"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563" w:type="dxa"/>
            <w:gridSpan w:val="2"/>
            <w:shd w:val="clear" w:color="auto" w:fill="auto"/>
          </w:tcPr>
          <w:p w14:paraId="4A740978" w14:textId="77777777" w:rsidR="00A2054F" w:rsidRPr="005C71BC" w:rsidRDefault="00A2054F" w:rsidP="00C62E33">
            <w:pPr>
              <w:rPr>
                <w:sz w:val="24"/>
                <w:szCs w:val="24"/>
              </w:rPr>
            </w:pPr>
            <w:r w:rsidRPr="005C71BC">
              <w:rPr>
                <w:rFonts w:eastAsia="ＭＳ 明朝"/>
                <w:sz w:val="24"/>
                <w:szCs w:val="24"/>
              </w:rPr>
              <w:t>大阪府（大阪府看護協会</w:t>
            </w:r>
            <w:r w:rsidRPr="005C71BC">
              <w:rPr>
                <w:rFonts w:eastAsia="ＭＳ 明朝" w:hint="eastAsia"/>
                <w:sz w:val="24"/>
                <w:szCs w:val="24"/>
              </w:rPr>
              <w:t>、医療機関</w:t>
            </w:r>
            <w:r w:rsidRPr="005C71BC">
              <w:rPr>
                <w:rFonts w:eastAsia="ＭＳ 明朝"/>
                <w:sz w:val="24"/>
                <w:szCs w:val="24"/>
              </w:rPr>
              <w:t>へ委託）</w:t>
            </w:r>
          </w:p>
        </w:tc>
      </w:tr>
      <w:tr w:rsidR="00A2054F" w:rsidRPr="005C71BC" w14:paraId="19C2C0AC" w14:textId="77777777" w:rsidTr="00C62E33">
        <w:trPr>
          <w:trHeight w:val="478"/>
          <w:jc w:val="center"/>
        </w:trPr>
        <w:tc>
          <w:tcPr>
            <w:tcW w:w="2717" w:type="dxa"/>
            <w:shd w:val="clear" w:color="auto" w:fill="D9D9D9"/>
          </w:tcPr>
          <w:p w14:paraId="5E5315A5"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563" w:type="dxa"/>
            <w:gridSpan w:val="2"/>
            <w:shd w:val="clear" w:color="auto" w:fill="auto"/>
          </w:tcPr>
          <w:p w14:paraId="34723442" w14:textId="77777777" w:rsidR="00A2054F" w:rsidRPr="008B44CE" w:rsidRDefault="00A2054F" w:rsidP="00C62E33">
            <w:pPr>
              <w:rPr>
                <w:sz w:val="24"/>
                <w:szCs w:val="24"/>
              </w:rPr>
            </w:pPr>
            <w:r w:rsidRPr="008B44CE">
              <w:rPr>
                <w:rFonts w:hint="eastAsia"/>
                <w:sz w:val="24"/>
                <w:szCs w:val="24"/>
              </w:rPr>
              <w:t>令和</w:t>
            </w:r>
            <w:r w:rsidRPr="008B44CE">
              <w:rPr>
                <w:rFonts w:hint="eastAsia"/>
                <w:sz w:val="24"/>
                <w:szCs w:val="24"/>
              </w:rPr>
              <w:t>2</w:t>
            </w:r>
            <w:r w:rsidRPr="008B44CE">
              <w:rPr>
                <w:rFonts w:hint="eastAsia"/>
                <w:sz w:val="24"/>
                <w:szCs w:val="24"/>
              </w:rPr>
              <w:t>年</w:t>
            </w:r>
            <w:r w:rsidRPr="008B44CE">
              <w:rPr>
                <w:rFonts w:hint="eastAsia"/>
                <w:sz w:val="24"/>
                <w:szCs w:val="24"/>
              </w:rPr>
              <w:t>4</w:t>
            </w:r>
            <w:r w:rsidRPr="008B44CE">
              <w:rPr>
                <w:rFonts w:hint="eastAsia"/>
                <w:sz w:val="24"/>
                <w:szCs w:val="24"/>
              </w:rPr>
              <w:t>月</w:t>
            </w:r>
            <w:r w:rsidRPr="008B44CE">
              <w:rPr>
                <w:rFonts w:hint="eastAsia"/>
                <w:sz w:val="24"/>
                <w:szCs w:val="24"/>
              </w:rPr>
              <w:t>1</w:t>
            </w:r>
            <w:r w:rsidRPr="008B44CE">
              <w:rPr>
                <w:rFonts w:hint="eastAsia"/>
                <w:sz w:val="24"/>
                <w:szCs w:val="24"/>
              </w:rPr>
              <w:t>日～令和</w:t>
            </w:r>
            <w:r w:rsidRPr="008B44CE">
              <w:rPr>
                <w:rFonts w:hint="eastAsia"/>
                <w:sz w:val="24"/>
                <w:szCs w:val="24"/>
              </w:rPr>
              <w:t>5</w:t>
            </w:r>
            <w:r w:rsidRPr="008B44CE">
              <w:rPr>
                <w:rFonts w:hint="eastAsia"/>
                <w:sz w:val="24"/>
                <w:szCs w:val="24"/>
              </w:rPr>
              <w:t>年</w:t>
            </w:r>
            <w:r w:rsidRPr="008B44CE">
              <w:rPr>
                <w:rFonts w:hint="eastAsia"/>
                <w:sz w:val="24"/>
                <w:szCs w:val="24"/>
              </w:rPr>
              <w:t>3</w:t>
            </w:r>
            <w:r w:rsidRPr="008B44CE">
              <w:rPr>
                <w:rFonts w:hint="eastAsia"/>
                <w:sz w:val="24"/>
                <w:szCs w:val="24"/>
              </w:rPr>
              <w:t>月</w:t>
            </w:r>
            <w:r w:rsidRPr="008B44CE">
              <w:rPr>
                <w:rFonts w:hint="eastAsia"/>
                <w:sz w:val="24"/>
                <w:szCs w:val="24"/>
              </w:rPr>
              <w:t>31</w:t>
            </w:r>
            <w:r w:rsidRPr="008B44CE">
              <w:rPr>
                <w:rFonts w:hint="eastAsia"/>
                <w:sz w:val="24"/>
                <w:szCs w:val="24"/>
              </w:rPr>
              <w:t>日</w:t>
            </w:r>
          </w:p>
          <w:p w14:paraId="1C4B8F3C"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 xml:space="preserve">□継続　／　</w:t>
            </w:r>
            <w:r w:rsidRPr="005C71BC">
              <w:rPr>
                <w:rFonts w:asciiTheme="minorEastAsia" w:hAnsiTheme="minorEastAsia" w:cs="ＭＳ 明朝"/>
                <w:sz w:val="24"/>
                <w:szCs w:val="24"/>
              </w:rPr>
              <w:t>☑</w:t>
            </w:r>
            <w:r w:rsidRPr="005C71BC">
              <w:rPr>
                <w:rFonts w:asciiTheme="minorEastAsia" w:hAnsiTheme="minorEastAsia" w:cs="Times New Roman" w:hint="eastAsia"/>
                <w:sz w:val="24"/>
                <w:szCs w:val="24"/>
              </w:rPr>
              <w:t>終了</w:t>
            </w:r>
          </w:p>
        </w:tc>
      </w:tr>
      <w:tr w:rsidR="00A2054F" w:rsidRPr="005C71BC" w14:paraId="76FDDDD0" w14:textId="77777777" w:rsidTr="00C62E33">
        <w:trPr>
          <w:trHeight w:val="478"/>
          <w:jc w:val="center"/>
        </w:trPr>
        <w:tc>
          <w:tcPr>
            <w:tcW w:w="2717" w:type="dxa"/>
            <w:vMerge w:val="restart"/>
            <w:shd w:val="clear" w:color="auto" w:fill="D9D9D9"/>
          </w:tcPr>
          <w:p w14:paraId="5F665216"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563" w:type="dxa"/>
            <w:gridSpan w:val="2"/>
            <w:shd w:val="clear" w:color="auto" w:fill="auto"/>
          </w:tcPr>
          <w:p w14:paraId="7367FA65" w14:textId="77777777" w:rsidR="00A2054F" w:rsidRPr="005C71BC" w:rsidRDefault="00A2054F" w:rsidP="00C62E33">
            <w:pPr>
              <w:rPr>
                <w:sz w:val="24"/>
                <w:szCs w:val="24"/>
              </w:rPr>
            </w:pPr>
            <w:r w:rsidRPr="005C71BC">
              <w:rPr>
                <w:sz w:val="24"/>
                <w:szCs w:val="24"/>
              </w:rPr>
              <w:t>高齢化の進展や疾病構造の変化、医療機能の分化など</w:t>
            </w:r>
            <w:r w:rsidRPr="005C71BC">
              <w:rPr>
                <w:rFonts w:hint="eastAsia"/>
                <w:sz w:val="24"/>
                <w:szCs w:val="24"/>
              </w:rPr>
              <w:t>状況変化等を見据え、</w:t>
            </w:r>
            <w:r w:rsidRPr="005C71BC">
              <w:rPr>
                <w:sz w:val="24"/>
                <w:szCs w:val="24"/>
              </w:rPr>
              <w:t>これに対応</w:t>
            </w:r>
            <w:r w:rsidRPr="005C71BC">
              <w:rPr>
                <w:rFonts w:hint="eastAsia"/>
                <w:sz w:val="24"/>
                <w:szCs w:val="24"/>
              </w:rPr>
              <w:t>した</w:t>
            </w:r>
            <w:r w:rsidRPr="005C71BC">
              <w:rPr>
                <w:sz w:val="24"/>
                <w:szCs w:val="24"/>
              </w:rPr>
              <w:t>質の高い看護職員の養成・確保が必要。</w:t>
            </w:r>
          </w:p>
        </w:tc>
      </w:tr>
      <w:tr w:rsidR="00A2054F" w:rsidRPr="005C71BC" w14:paraId="0DDA8166" w14:textId="77777777" w:rsidTr="00C62E33">
        <w:trPr>
          <w:trHeight w:val="478"/>
          <w:jc w:val="center"/>
        </w:trPr>
        <w:tc>
          <w:tcPr>
            <w:tcW w:w="2717" w:type="dxa"/>
            <w:vMerge/>
            <w:shd w:val="clear" w:color="auto" w:fill="D9D9D9"/>
          </w:tcPr>
          <w:p w14:paraId="04336EC6" w14:textId="77777777" w:rsidR="00A2054F" w:rsidRPr="005C71BC" w:rsidRDefault="00A2054F" w:rsidP="00C62E33">
            <w:pPr>
              <w:rPr>
                <w:rFonts w:asciiTheme="minorEastAsia" w:hAnsiTheme="minorEastAsia"/>
                <w:sz w:val="24"/>
                <w:szCs w:val="24"/>
              </w:rPr>
            </w:pPr>
          </w:p>
        </w:tc>
        <w:tc>
          <w:tcPr>
            <w:tcW w:w="7563" w:type="dxa"/>
            <w:gridSpan w:val="2"/>
            <w:shd w:val="clear" w:color="auto" w:fill="auto"/>
            <w:vAlign w:val="center"/>
          </w:tcPr>
          <w:p w14:paraId="442D5F4C" w14:textId="77777777" w:rsidR="00A2054F" w:rsidRPr="005C71BC" w:rsidRDefault="00A2054F" w:rsidP="00C62E33">
            <w:pPr>
              <w:spacing w:line="280" w:lineRule="exact"/>
              <w:rPr>
                <w:sz w:val="24"/>
                <w:szCs w:val="24"/>
              </w:rPr>
            </w:pPr>
            <w:r w:rsidRPr="005C71BC">
              <w:rPr>
                <w:sz w:val="24"/>
                <w:szCs w:val="24"/>
              </w:rPr>
              <w:t>アウトカム指標：</w:t>
            </w:r>
          </w:p>
          <w:p w14:paraId="1BADB762" w14:textId="77777777" w:rsidR="00A2054F" w:rsidRPr="005C71BC" w:rsidRDefault="00A2054F" w:rsidP="00C62E33">
            <w:pPr>
              <w:spacing w:line="280" w:lineRule="exact"/>
              <w:rPr>
                <w:sz w:val="24"/>
                <w:szCs w:val="24"/>
              </w:rPr>
            </w:pPr>
            <w:r w:rsidRPr="005C71BC">
              <w:rPr>
                <w:sz w:val="24"/>
                <w:szCs w:val="24"/>
              </w:rPr>
              <w:t>再就業支援講習会受講修了後の再就業率の増加</w:t>
            </w:r>
          </w:p>
          <w:p w14:paraId="7260FD18" w14:textId="77777777" w:rsidR="00A2054F" w:rsidRPr="005C71BC" w:rsidRDefault="00A2054F" w:rsidP="00C62E33">
            <w:pPr>
              <w:spacing w:line="280" w:lineRule="exact"/>
              <w:ind w:firstLineChars="100" w:firstLine="240"/>
              <w:rPr>
                <w:sz w:val="24"/>
                <w:szCs w:val="24"/>
              </w:rPr>
            </w:pPr>
            <w:r w:rsidRPr="005C71BC">
              <w:rPr>
                <w:rFonts w:hint="eastAsia"/>
                <w:sz w:val="24"/>
                <w:szCs w:val="24"/>
              </w:rPr>
              <w:t>令和元年度：</w:t>
            </w:r>
            <w:r w:rsidRPr="005C71BC">
              <w:rPr>
                <w:sz w:val="24"/>
                <w:szCs w:val="24"/>
              </w:rPr>
              <w:t xml:space="preserve">61.0% </w:t>
            </w:r>
            <w:r w:rsidRPr="005C71BC">
              <w:rPr>
                <w:rFonts w:ascii="ＭＳ 明朝" w:eastAsia="ＭＳ 明朝" w:hAnsi="ＭＳ 明朝" w:cs="ＭＳ 明朝" w:hint="eastAsia"/>
                <w:sz w:val="24"/>
                <w:szCs w:val="24"/>
              </w:rPr>
              <w:t>⇒</w:t>
            </w:r>
            <w:r w:rsidRPr="005C71BC">
              <w:rPr>
                <w:sz w:val="24"/>
                <w:szCs w:val="24"/>
              </w:rPr>
              <w:t xml:space="preserve"> </w:t>
            </w:r>
            <w:r w:rsidRPr="005C71BC">
              <w:rPr>
                <w:rFonts w:hint="eastAsia"/>
                <w:sz w:val="24"/>
                <w:szCs w:val="24"/>
              </w:rPr>
              <w:t>令和２年度：</w:t>
            </w:r>
            <w:r w:rsidRPr="005C71BC">
              <w:rPr>
                <w:rFonts w:hint="eastAsia"/>
                <w:sz w:val="24"/>
                <w:szCs w:val="24"/>
              </w:rPr>
              <w:t>6</w:t>
            </w:r>
            <w:r w:rsidRPr="005C71BC">
              <w:rPr>
                <w:sz w:val="24"/>
                <w:szCs w:val="24"/>
              </w:rPr>
              <w:t>2</w:t>
            </w:r>
            <w:r w:rsidRPr="005C71BC">
              <w:rPr>
                <w:rFonts w:hint="eastAsia"/>
                <w:sz w:val="24"/>
                <w:szCs w:val="24"/>
              </w:rPr>
              <w:t>.0</w:t>
            </w:r>
            <w:r w:rsidRPr="005C71BC">
              <w:rPr>
                <w:sz w:val="24"/>
                <w:szCs w:val="24"/>
              </w:rPr>
              <w:t>%</w:t>
            </w:r>
          </w:p>
        </w:tc>
      </w:tr>
      <w:tr w:rsidR="00A2054F" w:rsidRPr="005C71BC" w14:paraId="050C6278" w14:textId="77777777" w:rsidTr="00C62E33">
        <w:trPr>
          <w:trHeight w:val="990"/>
          <w:jc w:val="center"/>
        </w:trPr>
        <w:tc>
          <w:tcPr>
            <w:tcW w:w="2717" w:type="dxa"/>
            <w:shd w:val="clear" w:color="auto" w:fill="D9D9D9"/>
          </w:tcPr>
          <w:p w14:paraId="12A2ED51"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563" w:type="dxa"/>
            <w:gridSpan w:val="2"/>
            <w:shd w:val="clear" w:color="auto" w:fill="auto"/>
            <w:vAlign w:val="center"/>
          </w:tcPr>
          <w:p w14:paraId="0F76E5F0" w14:textId="77777777" w:rsidR="00A2054F" w:rsidRPr="005C71BC" w:rsidRDefault="00A2054F" w:rsidP="00C62E33">
            <w:pPr>
              <w:spacing w:line="300" w:lineRule="exact"/>
              <w:rPr>
                <w:rFonts w:eastAsia="ＭＳ 明朝"/>
                <w:sz w:val="24"/>
                <w:szCs w:val="24"/>
              </w:rPr>
            </w:pPr>
            <w:r w:rsidRPr="005C71BC">
              <w:rPr>
                <w:rFonts w:eastAsia="ＭＳ 明朝"/>
                <w:sz w:val="24"/>
                <w:szCs w:val="24"/>
              </w:rPr>
              <w:t>潜在看護師の復職支援を実施する。</w:t>
            </w:r>
          </w:p>
          <w:p w14:paraId="5F5FF3CA" w14:textId="77777777" w:rsidR="00A2054F" w:rsidRPr="005C71BC" w:rsidRDefault="00A2054F" w:rsidP="00C62E33">
            <w:pPr>
              <w:spacing w:line="300" w:lineRule="exact"/>
              <w:rPr>
                <w:rFonts w:eastAsia="ＭＳ 明朝"/>
                <w:sz w:val="24"/>
                <w:szCs w:val="24"/>
              </w:rPr>
            </w:pPr>
            <w:r w:rsidRPr="005C71BC">
              <w:rPr>
                <w:rFonts w:eastAsia="ＭＳ 明朝"/>
                <w:sz w:val="24"/>
                <w:szCs w:val="24"/>
              </w:rPr>
              <w:t>(</w:t>
            </w:r>
            <w:r w:rsidRPr="005C71BC">
              <w:rPr>
                <w:rFonts w:eastAsia="ＭＳ 明朝"/>
                <w:sz w:val="24"/>
                <w:szCs w:val="24"/>
              </w:rPr>
              <w:t>１</w:t>
            </w:r>
            <w:r w:rsidRPr="005C71BC">
              <w:rPr>
                <w:rFonts w:eastAsia="ＭＳ 明朝"/>
                <w:sz w:val="24"/>
                <w:szCs w:val="24"/>
              </w:rPr>
              <w:t>)</w:t>
            </w:r>
            <w:r w:rsidRPr="005C71BC">
              <w:rPr>
                <w:rFonts w:eastAsia="ＭＳ 明朝"/>
                <w:sz w:val="24"/>
                <w:szCs w:val="24"/>
              </w:rPr>
              <w:t>府内の地域偏在対策</w:t>
            </w:r>
          </w:p>
          <w:p w14:paraId="7F1870C8" w14:textId="77777777" w:rsidR="00A2054F" w:rsidRPr="005C71BC" w:rsidRDefault="00A2054F" w:rsidP="00C62E33">
            <w:pPr>
              <w:spacing w:line="300" w:lineRule="exact"/>
              <w:ind w:firstLineChars="100" w:firstLine="220"/>
              <w:rPr>
                <w:rFonts w:eastAsia="ＭＳ 明朝"/>
                <w:sz w:val="22"/>
              </w:rPr>
            </w:pPr>
            <w:r w:rsidRPr="005C71BC">
              <w:rPr>
                <w:rFonts w:ascii="ＭＳ 明朝" w:eastAsia="ＭＳ 明朝" w:hAnsi="ＭＳ 明朝" w:cs="ＭＳ 明朝" w:hint="eastAsia"/>
                <w:sz w:val="22"/>
              </w:rPr>
              <w:t>①</w:t>
            </w:r>
            <w:r w:rsidRPr="005C71BC">
              <w:rPr>
                <w:rFonts w:eastAsia="ＭＳ 明朝"/>
                <w:sz w:val="22"/>
              </w:rPr>
              <w:t>地域の中小病院の出展による看護職のための就職フェアの実施</w:t>
            </w:r>
          </w:p>
          <w:p w14:paraId="67ABB824" w14:textId="77777777" w:rsidR="00A2054F" w:rsidRPr="005C71BC" w:rsidRDefault="00A2054F" w:rsidP="00C62E33">
            <w:pPr>
              <w:spacing w:line="300" w:lineRule="exact"/>
              <w:ind w:firstLineChars="100" w:firstLine="220"/>
              <w:rPr>
                <w:rFonts w:eastAsia="ＭＳ 明朝"/>
                <w:sz w:val="22"/>
              </w:rPr>
            </w:pPr>
            <w:r w:rsidRPr="005C71BC">
              <w:rPr>
                <w:rFonts w:ascii="ＭＳ 明朝" w:eastAsia="ＭＳ 明朝" w:hAnsi="ＭＳ 明朝" w:cs="ＭＳ 明朝" w:hint="eastAsia"/>
                <w:sz w:val="22"/>
              </w:rPr>
              <w:t>②</w:t>
            </w:r>
            <w:r w:rsidRPr="005C71BC">
              <w:rPr>
                <w:rFonts w:eastAsia="ＭＳ 明朝"/>
                <w:sz w:val="22"/>
              </w:rPr>
              <w:t>ハローワークに職員を派遣し地域に即した相談会の開催</w:t>
            </w:r>
          </w:p>
          <w:p w14:paraId="41C43749" w14:textId="77777777" w:rsidR="00A2054F" w:rsidRPr="005C71BC" w:rsidRDefault="00A2054F" w:rsidP="00C62E33">
            <w:pPr>
              <w:spacing w:line="300" w:lineRule="exact"/>
              <w:rPr>
                <w:rFonts w:eastAsia="ＭＳ 明朝"/>
                <w:sz w:val="24"/>
                <w:szCs w:val="24"/>
              </w:rPr>
            </w:pPr>
            <w:r w:rsidRPr="005C71BC">
              <w:rPr>
                <w:rFonts w:eastAsia="ＭＳ 明朝"/>
                <w:sz w:val="24"/>
                <w:szCs w:val="24"/>
              </w:rPr>
              <w:t>(</w:t>
            </w:r>
            <w:r w:rsidRPr="005C71BC">
              <w:rPr>
                <w:rFonts w:eastAsia="ＭＳ 明朝"/>
                <w:sz w:val="24"/>
                <w:szCs w:val="24"/>
              </w:rPr>
              <w:t>２</w:t>
            </w:r>
            <w:r w:rsidRPr="005C71BC">
              <w:rPr>
                <w:rFonts w:eastAsia="ＭＳ 明朝"/>
                <w:sz w:val="24"/>
                <w:szCs w:val="24"/>
              </w:rPr>
              <w:t>)</w:t>
            </w:r>
            <w:r w:rsidRPr="005C71BC">
              <w:rPr>
                <w:rFonts w:eastAsia="ＭＳ 明朝"/>
                <w:sz w:val="24"/>
                <w:szCs w:val="24"/>
              </w:rPr>
              <w:t>定年後の看護職員の活躍の場の確保</w:t>
            </w:r>
          </w:p>
          <w:p w14:paraId="1F89CF2D" w14:textId="77777777" w:rsidR="00A2054F" w:rsidRPr="005C71BC" w:rsidRDefault="00A2054F" w:rsidP="00C62E33">
            <w:pPr>
              <w:spacing w:line="300" w:lineRule="exact"/>
              <w:ind w:leftChars="100" w:left="210"/>
              <w:rPr>
                <w:rFonts w:eastAsia="ＭＳ 明朝"/>
                <w:sz w:val="22"/>
              </w:rPr>
            </w:pPr>
            <w:r w:rsidRPr="005C71BC">
              <w:rPr>
                <w:rFonts w:eastAsia="ＭＳ 明朝"/>
                <w:sz w:val="22"/>
              </w:rPr>
              <w:t>社会保障等の講義と、医療機関出展による就職フェアを行うセカンドキャリア研修会を実施</w:t>
            </w:r>
          </w:p>
          <w:p w14:paraId="04DDBB28" w14:textId="77777777" w:rsidR="00A2054F" w:rsidRPr="005C71BC" w:rsidRDefault="00A2054F" w:rsidP="00C62E33">
            <w:pPr>
              <w:spacing w:line="300" w:lineRule="exact"/>
              <w:ind w:left="4080" w:hangingChars="1700" w:hanging="4080"/>
              <w:rPr>
                <w:rFonts w:eastAsia="ＭＳ 明朝"/>
                <w:sz w:val="24"/>
                <w:szCs w:val="24"/>
              </w:rPr>
            </w:pPr>
            <w:r w:rsidRPr="005C71BC">
              <w:rPr>
                <w:rFonts w:eastAsia="ＭＳ 明朝"/>
                <w:sz w:val="24"/>
                <w:szCs w:val="24"/>
              </w:rPr>
              <w:t>(</w:t>
            </w:r>
            <w:r w:rsidRPr="005C71BC">
              <w:rPr>
                <w:rFonts w:eastAsia="ＭＳ 明朝"/>
                <w:sz w:val="24"/>
                <w:szCs w:val="24"/>
              </w:rPr>
              <w:t>３</w:t>
            </w:r>
            <w:r w:rsidRPr="005C71BC">
              <w:rPr>
                <w:rFonts w:eastAsia="ＭＳ 明朝"/>
                <w:sz w:val="24"/>
                <w:szCs w:val="24"/>
              </w:rPr>
              <w:t>)</w:t>
            </w:r>
            <w:r w:rsidRPr="005C71BC">
              <w:rPr>
                <w:rFonts w:eastAsia="ＭＳ 明朝"/>
                <w:sz w:val="24"/>
                <w:szCs w:val="24"/>
              </w:rPr>
              <w:t>充実型再就業支援講習会の開催・拡充</w:t>
            </w:r>
          </w:p>
          <w:p w14:paraId="49619DC9" w14:textId="77777777" w:rsidR="00A2054F" w:rsidRPr="005C71BC" w:rsidRDefault="00A2054F" w:rsidP="00C62E33">
            <w:pPr>
              <w:spacing w:line="300" w:lineRule="exact"/>
              <w:ind w:leftChars="100" w:left="3730" w:hangingChars="1600" w:hanging="3520"/>
              <w:rPr>
                <w:rFonts w:eastAsia="ＭＳ 明朝"/>
                <w:sz w:val="22"/>
                <w:szCs w:val="24"/>
              </w:rPr>
            </w:pPr>
            <w:r w:rsidRPr="005C71BC">
              <w:rPr>
                <w:rFonts w:eastAsia="ＭＳ 明朝" w:hint="eastAsia"/>
                <w:sz w:val="22"/>
                <w:szCs w:val="24"/>
              </w:rPr>
              <w:t>①看護職のための復職・転職応援セミナーの開催</w:t>
            </w:r>
          </w:p>
          <w:p w14:paraId="40EF00F6" w14:textId="77777777" w:rsidR="00A2054F" w:rsidRPr="005C71BC" w:rsidRDefault="00A2054F" w:rsidP="00C62E33">
            <w:pPr>
              <w:spacing w:line="300" w:lineRule="exact"/>
              <w:rPr>
                <w:rFonts w:eastAsia="ＭＳ 明朝"/>
                <w:sz w:val="22"/>
              </w:rPr>
            </w:pPr>
            <w:r w:rsidRPr="005C71BC">
              <w:rPr>
                <w:rFonts w:eastAsia="ＭＳ 明朝" w:hint="eastAsia"/>
                <w:sz w:val="22"/>
                <w:szCs w:val="24"/>
              </w:rPr>
              <w:t xml:space="preserve"> </w:t>
            </w:r>
            <w:r w:rsidRPr="005C71BC">
              <w:rPr>
                <w:rFonts w:eastAsia="ＭＳ 明朝"/>
                <w:sz w:val="22"/>
                <w:szCs w:val="24"/>
              </w:rPr>
              <w:t xml:space="preserve"> </w:t>
            </w:r>
            <w:r w:rsidRPr="005C71BC">
              <w:rPr>
                <w:rFonts w:eastAsia="ＭＳ 明朝" w:hint="eastAsia"/>
                <w:sz w:val="22"/>
                <w:szCs w:val="24"/>
              </w:rPr>
              <w:t>②</w:t>
            </w:r>
            <w:r w:rsidRPr="005C71BC">
              <w:rPr>
                <w:rFonts w:eastAsia="ＭＳ 明朝" w:hint="eastAsia"/>
                <w:sz w:val="22"/>
              </w:rPr>
              <w:t>体験演習を中心とした実践的な再就業支援研修の実施</w:t>
            </w:r>
          </w:p>
          <w:p w14:paraId="2C04A826" w14:textId="77777777" w:rsidR="00A2054F" w:rsidRPr="005C71BC" w:rsidRDefault="00A2054F" w:rsidP="00C62E33">
            <w:pPr>
              <w:spacing w:line="300" w:lineRule="exact"/>
              <w:rPr>
                <w:rFonts w:eastAsia="ＭＳ 明朝"/>
                <w:sz w:val="24"/>
                <w:szCs w:val="24"/>
              </w:rPr>
            </w:pPr>
            <w:r w:rsidRPr="005C71BC">
              <w:rPr>
                <w:rFonts w:eastAsia="ＭＳ 明朝"/>
                <w:sz w:val="24"/>
                <w:szCs w:val="24"/>
              </w:rPr>
              <w:t>(</w:t>
            </w:r>
            <w:r w:rsidRPr="005C71BC">
              <w:rPr>
                <w:rFonts w:eastAsia="ＭＳ 明朝" w:hint="eastAsia"/>
                <w:sz w:val="24"/>
                <w:szCs w:val="24"/>
              </w:rPr>
              <w:t>４</w:t>
            </w:r>
            <w:r w:rsidRPr="005C71BC">
              <w:rPr>
                <w:rFonts w:eastAsia="ＭＳ 明朝"/>
                <w:sz w:val="24"/>
                <w:szCs w:val="24"/>
              </w:rPr>
              <w:t>)</w:t>
            </w:r>
            <w:r w:rsidRPr="005C71BC">
              <w:rPr>
                <w:rFonts w:eastAsia="ＭＳ 明朝"/>
                <w:sz w:val="24"/>
                <w:szCs w:val="24"/>
              </w:rPr>
              <w:t>定着対策</w:t>
            </w:r>
          </w:p>
          <w:p w14:paraId="49B377EC" w14:textId="77777777" w:rsidR="00A2054F" w:rsidRPr="005C71BC" w:rsidRDefault="00A2054F" w:rsidP="00C62E33">
            <w:pPr>
              <w:widowControl/>
              <w:spacing w:line="240" w:lineRule="exact"/>
              <w:ind w:leftChars="100" w:left="210"/>
              <w:rPr>
                <w:sz w:val="22"/>
              </w:rPr>
            </w:pPr>
            <w:r w:rsidRPr="005C71BC">
              <w:rPr>
                <w:rFonts w:eastAsia="ＭＳ 明朝"/>
                <w:sz w:val="22"/>
              </w:rPr>
              <w:t>採血演習など実習を含む交流会の開催</w:t>
            </w:r>
          </w:p>
        </w:tc>
      </w:tr>
      <w:tr w:rsidR="00A2054F" w:rsidRPr="005C71BC" w14:paraId="14621D61" w14:textId="77777777" w:rsidTr="00C62E33">
        <w:trPr>
          <w:trHeight w:val="691"/>
          <w:jc w:val="center"/>
        </w:trPr>
        <w:tc>
          <w:tcPr>
            <w:tcW w:w="2717" w:type="dxa"/>
            <w:shd w:val="clear" w:color="auto" w:fill="D9D9D9"/>
          </w:tcPr>
          <w:p w14:paraId="472A3EE1"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3ABB1ACD"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563" w:type="dxa"/>
            <w:gridSpan w:val="2"/>
            <w:shd w:val="clear" w:color="auto" w:fill="auto"/>
            <w:vAlign w:val="center"/>
          </w:tcPr>
          <w:p w14:paraId="36FFF4E1" w14:textId="77777777" w:rsidR="00A2054F" w:rsidRPr="005C71BC" w:rsidRDefault="00A2054F" w:rsidP="00C62E33">
            <w:pPr>
              <w:spacing w:line="280" w:lineRule="exact"/>
              <w:rPr>
                <w:rFonts w:eastAsia="ＭＳ Ｐゴシック" w:cs="ＭＳ Ｐゴシック"/>
                <w:sz w:val="24"/>
                <w:szCs w:val="24"/>
              </w:rPr>
            </w:pPr>
            <w:r w:rsidRPr="005C71BC">
              <w:rPr>
                <w:sz w:val="24"/>
                <w:szCs w:val="24"/>
              </w:rPr>
              <w:t>再就業支援講習会受講者数　のべ</w:t>
            </w:r>
            <w:r w:rsidRPr="005C71BC">
              <w:rPr>
                <w:sz w:val="24"/>
                <w:szCs w:val="24"/>
              </w:rPr>
              <w:t>180</w:t>
            </w:r>
            <w:r w:rsidRPr="005C71BC">
              <w:rPr>
                <w:sz w:val="24"/>
                <w:szCs w:val="24"/>
              </w:rPr>
              <w:t>人</w:t>
            </w:r>
          </w:p>
        </w:tc>
      </w:tr>
      <w:tr w:rsidR="00A2054F" w:rsidRPr="005C71BC" w14:paraId="47A0DC57" w14:textId="77777777" w:rsidTr="00C62E33">
        <w:trPr>
          <w:trHeight w:val="771"/>
          <w:jc w:val="center"/>
        </w:trPr>
        <w:tc>
          <w:tcPr>
            <w:tcW w:w="2717" w:type="dxa"/>
            <w:shd w:val="clear" w:color="auto" w:fill="D9D9D9"/>
          </w:tcPr>
          <w:p w14:paraId="130DCA36"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13134765"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563" w:type="dxa"/>
            <w:gridSpan w:val="2"/>
            <w:shd w:val="clear" w:color="auto" w:fill="auto"/>
            <w:vAlign w:val="center"/>
          </w:tcPr>
          <w:p w14:paraId="65A6B5FF" w14:textId="77777777" w:rsidR="00A2054F" w:rsidRPr="005C71BC" w:rsidRDefault="00A2054F" w:rsidP="00C62E33">
            <w:pPr>
              <w:spacing w:line="280" w:lineRule="exact"/>
              <w:rPr>
                <w:rFonts w:eastAsia="ＭＳ Ｐゴシック" w:cs="ＭＳ Ｐゴシック"/>
                <w:sz w:val="24"/>
                <w:szCs w:val="24"/>
                <w:highlight w:val="yellow"/>
              </w:rPr>
            </w:pPr>
            <w:r w:rsidRPr="005C71BC">
              <w:rPr>
                <w:sz w:val="24"/>
                <w:szCs w:val="24"/>
              </w:rPr>
              <w:t>再就業支援講習会受講者数　のべ</w:t>
            </w:r>
            <w:r w:rsidRPr="005C71BC">
              <w:rPr>
                <w:sz w:val="24"/>
                <w:szCs w:val="24"/>
              </w:rPr>
              <w:t>183</w:t>
            </w:r>
            <w:r w:rsidRPr="005C71BC">
              <w:rPr>
                <w:sz w:val="24"/>
                <w:szCs w:val="24"/>
              </w:rPr>
              <w:t>人</w:t>
            </w:r>
          </w:p>
        </w:tc>
      </w:tr>
      <w:tr w:rsidR="00A2054F" w:rsidRPr="005C71BC" w14:paraId="25A8EC57" w14:textId="77777777" w:rsidTr="00C62E33">
        <w:trPr>
          <w:trHeight w:val="1120"/>
          <w:jc w:val="center"/>
        </w:trPr>
        <w:tc>
          <w:tcPr>
            <w:tcW w:w="2717" w:type="dxa"/>
            <w:vMerge w:val="restart"/>
            <w:shd w:val="clear" w:color="auto" w:fill="D9D9D9"/>
          </w:tcPr>
          <w:p w14:paraId="0131D43E"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563" w:type="dxa"/>
            <w:gridSpan w:val="2"/>
            <w:shd w:val="clear" w:color="auto" w:fill="auto"/>
          </w:tcPr>
          <w:p w14:paraId="6FA811CE"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事業終了後1年以内のアウトカム指標：</w:t>
            </w:r>
          </w:p>
          <w:p w14:paraId="1DC01063" w14:textId="77777777" w:rsidR="00A2054F" w:rsidRPr="005C71BC" w:rsidRDefault="00A2054F" w:rsidP="00C62E33">
            <w:pPr>
              <w:rPr>
                <w:rFonts w:asciiTheme="minorEastAsia" w:hAnsiTheme="minorEastAsia" w:cs="Times New Roman"/>
                <w:sz w:val="24"/>
                <w:szCs w:val="24"/>
                <w:bdr w:val="single" w:sz="4" w:space="0" w:color="auto"/>
              </w:rPr>
            </w:pPr>
            <w:r w:rsidRPr="005C71BC">
              <w:rPr>
                <w:rFonts w:asciiTheme="minorEastAsia" w:hAnsiTheme="minorEastAsia" w:cs="Times New Roman" w:hint="eastAsia"/>
                <w:sz w:val="24"/>
                <w:szCs w:val="24"/>
              </w:rPr>
              <w:t xml:space="preserve">観察できなかった　　</w:t>
            </w:r>
            <w:r w:rsidRPr="005C71BC">
              <w:rPr>
                <w:rFonts w:asciiTheme="minorEastAsia" w:hAnsiTheme="minorEastAsia" w:cs="Times New Roman" w:hint="eastAsia"/>
                <w:sz w:val="24"/>
                <w:szCs w:val="24"/>
                <w:bdr w:val="single" w:sz="4" w:space="0" w:color="auto"/>
              </w:rPr>
              <w:t>観察できた</w:t>
            </w:r>
          </w:p>
          <w:p w14:paraId="6C41716A"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w:t>
            </w:r>
            <w:r w:rsidRPr="005C71BC">
              <w:rPr>
                <w:rFonts w:hint="eastAsia"/>
                <w:sz w:val="24"/>
                <w:szCs w:val="24"/>
              </w:rPr>
              <w:t>令和２年度：</w:t>
            </w:r>
            <w:r w:rsidRPr="005C71BC">
              <w:rPr>
                <w:rFonts w:hint="eastAsia"/>
                <w:sz w:val="24"/>
                <w:szCs w:val="24"/>
              </w:rPr>
              <w:t>41.</w:t>
            </w:r>
            <w:r w:rsidRPr="005C71BC">
              <w:rPr>
                <w:sz w:val="24"/>
                <w:szCs w:val="24"/>
              </w:rPr>
              <w:t>5%</w:t>
            </w:r>
          </w:p>
        </w:tc>
      </w:tr>
      <w:tr w:rsidR="00A2054F" w:rsidRPr="005C71BC" w14:paraId="1BCB0FE2" w14:textId="77777777" w:rsidTr="00C62E33">
        <w:trPr>
          <w:trHeight w:val="660"/>
          <w:jc w:val="center"/>
        </w:trPr>
        <w:tc>
          <w:tcPr>
            <w:tcW w:w="2717" w:type="dxa"/>
            <w:vMerge/>
            <w:shd w:val="clear" w:color="auto" w:fill="D9D9D9"/>
          </w:tcPr>
          <w:p w14:paraId="5C7F90C2" w14:textId="77777777" w:rsidR="00A2054F" w:rsidRPr="005C71BC" w:rsidRDefault="00A2054F" w:rsidP="00C62E33">
            <w:pPr>
              <w:rPr>
                <w:rFonts w:asciiTheme="minorEastAsia" w:hAnsiTheme="minorEastAsia" w:cs="Times New Roman"/>
                <w:sz w:val="24"/>
                <w:szCs w:val="24"/>
              </w:rPr>
            </w:pPr>
          </w:p>
        </w:tc>
        <w:tc>
          <w:tcPr>
            <w:tcW w:w="7563" w:type="dxa"/>
            <w:gridSpan w:val="2"/>
            <w:shd w:val="clear" w:color="auto" w:fill="auto"/>
          </w:tcPr>
          <w:p w14:paraId="24E14370" w14:textId="77777777" w:rsidR="00A2054F" w:rsidRPr="005C71BC" w:rsidRDefault="00A2054F" w:rsidP="00C62E33">
            <w:pPr>
              <w:rPr>
                <w:b/>
                <w:sz w:val="24"/>
              </w:rPr>
            </w:pPr>
            <w:r w:rsidRPr="005C71BC">
              <w:rPr>
                <w:rFonts w:hint="eastAsia"/>
                <w:b/>
                <w:sz w:val="24"/>
              </w:rPr>
              <w:t>（１）事業の有効性</w:t>
            </w:r>
          </w:p>
          <w:p w14:paraId="70E4D4CF" w14:textId="77777777" w:rsidR="00A2054F" w:rsidRPr="005C71BC" w:rsidRDefault="00A2054F" w:rsidP="00C62E33">
            <w:pPr>
              <w:rPr>
                <w:sz w:val="24"/>
              </w:rPr>
            </w:pPr>
            <w:r w:rsidRPr="005C71BC">
              <w:rPr>
                <w:rFonts w:hint="eastAsia"/>
                <w:sz w:val="24"/>
              </w:rPr>
              <w:t xml:space="preserve">　民間の斡旋会社に依頼すると看護職員一人を雇うのに</w:t>
            </w:r>
            <w:r w:rsidRPr="005C71BC">
              <w:rPr>
                <w:rFonts w:hint="eastAsia"/>
                <w:sz w:val="24"/>
              </w:rPr>
              <w:t>60</w:t>
            </w:r>
            <w:r w:rsidRPr="005C71BC">
              <w:rPr>
                <w:rFonts w:hint="eastAsia"/>
                <w:sz w:val="24"/>
              </w:rPr>
              <w:t>万円から</w:t>
            </w:r>
            <w:r w:rsidRPr="005C71BC">
              <w:rPr>
                <w:rFonts w:hint="eastAsia"/>
                <w:sz w:val="24"/>
              </w:rPr>
              <w:t>100</w:t>
            </w:r>
            <w:r w:rsidRPr="005C71BC">
              <w:rPr>
                <w:rFonts w:hint="eastAsia"/>
                <w:sz w:val="24"/>
              </w:rPr>
              <w:t>万円の経費が必要となる。無料で約</w:t>
            </w:r>
            <w:r w:rsidRPr="005C71BC">
              <w:rPr>
                <w:rFonts w:hint="eastAsia"/>
                <w:sz w:val="24"/>
              </w:rPr>
              <w:t>200</w:t>
            </w:r>
            <w:r w:rsidRPr="005C71BC">
              <w:rPr>
                <w:rFonts w:hint="eastAsia"/>
                <w:sz w:val="24"/>
              </w:rPr>
              <w:t>人が就職したということは</w:t>
            </w:r>
            <w:r w:rsidRPr="005C71BC">
              <w:rPr>
                <w:rFonts w:hint="eastAsia"/>
                <w:sz w:val="24"/>
              </w:rPr>
              <w:t>1</w:t>
            </w:r>
            <w:r w:rsidRPr="005C71BC">
              <w:rPr>
                <w:rFonts w:hint="eastAsia"/>
                <w:sz w:val="24"/>
              </w:rPr>
              <w:t>億</w:t>
            </w:r>
            <w:r w:rsidRPr="005C71BC">
              <w:rPr>
                <w:rFonts w:hint="eastAsia"/>
                <w:sz w:val="24"/>
              </w:rPr>
              <w:t>2000</w:t>
            </w:r>
            <w:r w:rsidRPr="005C71BC">
              <w:rPr>
                <w:rFonts w:hint="eastAsia"/>
                <w:sz w:val="24"/>
              </w:rPr>
              <w:t>万円から</w:t>
            </w:r>
            <w:r w:rsidRPr="005C71BC">
              <w:rPr>
                <w:rFonts w:hint="eastAsia"/>
                <w:sz w:val="24"/>
              </w:rPr>
              <w:t>2</w:t>
            </w:r>
            <w:r w:rsidRPr="005C71BC">
              <w:rPr>
                <w:rFonts w:hint="eastAsia"/>
                <w:sz w:val="24"/>
              </w:rPr>
              <w:t>億円の病院の支出を削減できたことになり、その分を看護職員の勤務環境等に使えることになる。</w:t>
            </w:r>
          </w:p>
          <w:p w14:paraId="15C50116" w14:textId="77777777" w:rsidR="00A2054F" w:rsidRPr="005C71BC" w:rsidRDefault="00A2054F" w:rsidP="00C62E33">
            <w:pPr>
              <w:rPr>
                <w:b/>
                <w:sz w:val="24"/>
              </w:rPr>
            </w:pPr>
            <w:r w:rsidRPr="005C71BC">
              <w:rPr>
                <w:rFonts w:hint="eastAsia"/>
                <w:b/>
                <w:sz w:val="24"/>
              </w:rPr>
              <w:t>（２）事業の効率性</w:t>
            </w:r>
          </w:p>
          <w:p w14:paraId="41C77472" w14:textId="77777777" w:rsidR="00A2054F" w:rsidRPr="005C71BC" w:rsidRDefault="00A2054F" w:rsidP="00C62E33">
            <w:pPr>
              <w:rPr>
                <w:sz w:val="24"/>
              </w:rPr>
            </w:pPr>
            <w:r w:rsidRPr="005C71BC">
              <w:rPr>
                <w:rFonts w:hint="eastAsia"/>
                <w:b/>
                <w:sz w:val="24"/>
              </w:rPr>
              <w:t xml:space="preserve">　</w:t>
            </w:r>
            <w:r w:rsidRPr="005C71BC">
              <w:rPr>
                <w:rFonts w:hint="eastAsia"/>
                <w:sz w:val="24"/>
              </w:rPr>
              <w:t>研修実施においては、コロナ禍で厳しい情勢の中、感染対策を徹底するとともに、これまでのノウハウがあり、効率的に実施することが</w:t>
            </w:r>
            <w:r w:rsidRPr="005C71BC">
              <w:rPr>
                <w:rFonts w:hint="eastAsia"/>
                <w:sz w:val="24"/>
              </w:rPr>
              <w:lastRenderedPageBreak/>
              <w:t>できた。</w:t>
            </w:r>
          </w:p>
        </w:tc>
      </w:tr>
      <w:tr w:rsidR="00A2054F" w:rsidRPr="005C71BC" w14:paraId="7C385228" w14:textId="77777777" w:rsidTr="00C62E33">
        <w:trPr>
          <w:trHeight w:val="332"/>
          <w:jc w:val="center"/>
        </w:trPr>
        <w:tc>
          <w:tcPr>
            <w:tcW w:w="2717" w:type="dxa"/>
            <w:shd w:val="clear" w:color="auto" w:fill="D9D9D9"/>
          </w:tcPr>
          <w:p w14:paraId="582D1C1B" w14:textId="77777777" w:rsidR="00A2054F" w:rsidRPr="008B44CE" w:rsidRDefault="00A2054F" w:rsidP="00C62E33">
            <w:pPr>
              <w:rPr>
                <w:sz w:val="24"/>
                <w:szCs w:val="24"/>
              </w:rPr>
            </w:pPr>
            <w:r w:rsidRPr="008B44CE">
              <w:rPr>
                <w:rFonts w:hint="eastAsia"/>
                <w:sz w:val="24"/>
                <w:szCs w:val="24"/>
              </w:rPr>
              <w:lastRenderedPageBreak/>
              <w:t>その他</w:t>
            </w:r>
          </w:p>
        </w:tc>
        <w:tc>
          <w:tcPr>
            <w:tcW w:w="7563" w:type="dxa"/>
            <w:gridSpan w:val="2"/>
            <w:shd w:val="clear" w:color="auto" w:fill="auto"/>
          </w:tcPr>
          <w:p w14:paraId="559C0AD4" w14:textId="77777777" w:rsidR="00A2054F" w:rsidRDefault="00A2054F" w:rsidP="00C62E33">
            <w:pPr>
              <w:rPr>
                <w:sz w:val="24"/>
                <w:szCs w:val="24"/>
              </w:rPr>
            </w:pPr>
            <w:r w:rsidRPr="008B44CE">
              <w:rPr>
                <w:rFonts w:hint="eastAsia"/>
                <w:sz w:val="24"/>
                <w:szCs w:val="24"/>
              </w:rPr>
              <w:t>R2</w:t>
            </w:r>
            <w:r w:rsidRPr="008B44CE">
              <w:rPr>
                <w:rFonts w:hint="eastAsia"/>
                <w:sz w:val="24"/>
                <w:szCs w:val="24"/>
              </w:rPr>
              <w:t>：</w:t>
            </w:r>
            <w:r>
              <w:rPr>
                <w:rFonts w:hint="eastAsia"/>
                <w:sz w:val="24"/>
                <w:szCs w:val="24"/>
              </w:rPr>
              <w:t>39,729,769</w:t>
            </w:r>
            <w:r>
              <w:rPr>
                <w:rFonts w:hint="eastAsia"/>
                <w:sz w:val="24"/>
                <w:szCs w:val="24"/>
              </w:rPr>
              <w:t>円</w:t>
            </w:r>
          </w:p>
          <w:p w14:paraId="5E584ABE" w14:textId="77777777" w:rsidR="00A2054F" w:rsidRPr="008B44CE" w:rsidRDefault="00A2054F" w:rsidP="00C62E33">
            <w:pPr>
              <w:rPr>
                <w:sz w:val="24"/>
                <w:szCs w:val="24"/>
              </w:rPr>
            </w:pPr>
            <w:r>
              <w:rPr>
                <w:rFonts w:hint="eastAsia"/>
                <w:sz w:val="24"/>
                <w:szCs w:val="24"/>
              </w:rPr>
              <w:t>R4</w:t>
            </w:r>
            <w:r>
              <w:rPr>
                <w:rFonts w:hint="eastAsia"/>
                <w:sz w:val="24"/>
                <w:szCs w:val="24"/>
              </w:rPr>
              <w:t>：</w:t>
            </w:r>
            <w:r>
              <w:rPr>
                <w:rFonts w:hint="eastAsia"/>
                <w:sz w:val="24"/>
                <w:szCs w:val="24"/>
              </w:rPr>
              <w:t xml:space="preserve"> 4,163,443</w:t>
            </w:r>
            <w:r>
              <w:rPr>
                <w:rFonts w:hint="eastAsia"/>
                <w:sz w:val="24"/>
                <w:szCs w:val="24"/>
              </w:rPr>
              <w:t>円</w:t>
            </w:r>
          </w:p>
        </w:tc>
      </w:tr>
    </w:tbl>
    <w:p w14:paraId="311DA82D" w14:textId="46E9B239" w:rsidR="00A2054F" w:rsidRDefault="00A2054F" w:rsidP="00A2054F">
      <w:pPr>
        <w:autoSpaceDE w:val="0"/>
        <w:autoSpaceDN w:val="0"/>
        <w:adjustRightInd w:val="0"/>
        <w:spacing w:line="0" w:lineRule="atLeast"/>
        <w:jc w:val="left"/>
        <w:rPr>
          <w:rFonts w:asciiTheme="majorEastAsia" w:eastAsiaTheme="majorEastAsia" w:hAnsiTheme="majorEastAsia" w:cs="ＭＳ ゴシック"/>
          <w:kern w:val="0"/>
          <w:sz w:val="24"/>
          <w:szCs w:val="28"/>
        </w:rPr>
      </w:pPr>
    </w:p>
    <w:p w14:paraId="0E6715BE" w14:textId="77777777" w:rsidR="00A2054F" w:rsidRDefault="00A2054F">
      <w:pPr>
        <w:widowControl/>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kern w:val="0"/>
          <w:sz w:val="24"/>
          <w:szCs w:val="28"/>
        </w:rPr>
        <w:br w:type="page"/>
      </w:r>
    </w:p>
    <w:p w14:paraId="715F0793" w14:textId="77777777" w:rsidR="00A2054F" w:rsidRPr="005924DC" w:rsidRDefault="00A2054F" w:rsidP="00A2054F">
      <w:pPr>
        <w:ind w:right="960"/>
        <w:rPr>
          <w:rFonts w:asciiTheme="minorEastAsia" w:hAnsiTheme="minorEastAsia"/>
          <w:sz w:val="24"/>
          <w:szCs w:val="24"/>
        </w:rPr>
      </w:pPr>
    </w:p>
    <w:p w14:paraId="27663DBB" w14:textId="4DB9A563" w:rsidR="00A2054F" w:rsidRPr="00F0571E" w:rsidRDefault="00A2054F" w:rsidP="00A2054F">
      <w:pPr>
        <w:jc w:val="right"/>
        <w:rPr>
          <w:rFonts w:asciiTheme="minorEastAsia" w:hAnsiTheme="minorEastAsia"/>
          <w:sz w:val="24"/>
          <w:szCs w:val="24"/>
        </w:rPr>
      </w:pPr>
      <w:r w:rsidRPr="00974FB2">
        <w:rPr>
          <w:rFonts w:asciiTheme="minorEastAsia" w:hAnsiTheme="minorEastAsia" w:hint="eastAsia"/>
          <w:sz w:val="24"/>
          <w:szCs w:val="24"/>
        </w:rPr>
        <w:t>別紙</w:t>
      </w:r>
      <w:r>
        <w:rPr>
          <w:rFonts w:asciiTheme="minorEastAsia" w:hAnsiTheme="minorEastAsia" w:hint="eastAsia"/>
          <w:sz w:val="24"/>
          <w:szCs w:val="24"/>
        </w:rPr>
        <w:t>５</w:t>
      </w:r>
    </w:p>
    <w:p w14:paraId="65B29227" w14:textId="77777777" w:rsidR="00A2054F" w:rsidRPr="00554D67" w:rsidRDefault="00A2054F" w:rsidP="00A2054F">
      <w:pPr>
        <w:rPr>
          <w:sz w:val="24"/>
        </w:rPr>
      </w:pPr>
    </w:p>
    <w:p w14:paraId="0E9DD6D6" w14:textId="77777777" w:rsidR="00A2054F" w:rsidRPr="00554D67" w:rsidRDefault="00A2054F" w:rsidP="00A2054F">
      <w:pPr>
        <w:rPr>
          <w:sz w:val="24"/>
        </w:rPr>
      </w:pPr>
    </w:p>
    <w:p w14:paraId="58477C19" w14:textId="77777777" w:rsidR="00A2054F" w:rsidRPr="00554D67" w:rsidRDefault="00A2054F" w:rsidP="00A2054F">
      <w:pPr>
        <w:rPr>
          <w:sz w:val="24"/>
        </w:rPr>
      </w:pPr>
    </w:p>
    <w:p w14:paraId="4970B94D" w14:textId="77777777" w:rsidR="00A2054F" w:rsidRPr="00554D67" w:rsidRDefault="00A2054F" w:rsidP="00A2054F">
      <w:pPr>
        <w:rPr>
          <w:sz w:val="24"/>
        </w:rPr>
      </w:pPr>
    </w:p>
    <w:p w14:paraId="0481A03C" w14:textId="77777777" w:rsidR="00A2054F" w:rsidRPr="00554D67" w:rsidRDefault="00A2054F" w:rsidP="00A2054F">
      <w:pPr>
        <w:rPr>
          <w:sz w:val="24"/>
        </w:rPr>
      </w:pPr>
    </w:p>
    <w:p w14:paraId="7BECC86E" w14:textId="77777777" w:rsidR="00A2054F" w:rsidRPr="00554D67" w:rsidRDefault="00A2054F" w:rsidP="00A2054F">
      <w:pPr>
        <w:jc w:val="center"/>
        <w:rPr>
          <w:rFonts w:ascii="ＤＦ特太ゴシック体" w:eastAsia="ＤＦ特太ゴシック体" w:hAnsi="ＤＦ特太ゴシック体"/>
          <w:sz w:val="56"/>
        </w:rPr>
      </w:pPr>
      <w:r w:rsidRPr="00554D67">
        <w:rPr>
          <w:rFonts w:ascii="ＤＦ特太ゴシック体" w:eastAsia="ＤＦ特太ゴシック体" w:hAnsi="ＤＦ特太ゴシック体" w:hint="eastAsia"/>
          <w:sz w:val="56"/>
        </w:rPr>
        <w:t>令和元年度</w:t>
      </w:r>
    </w:p>
    <w:p w14:paraId="45D20B5D" w14:textId="77777777" w:rsidR="00A2054F" w:rsidRPr="00554D67" w:rsidRDefault="00A2054F" w:rsidP="00A2054F">
      <w:pPr>
        <w:jc w:val="center"/>
        <w:rPr>
          <w:rFonts w:ascii="ＤＦ特太ゴシック体" w:eastAsia="ＤＦ特太ゴシック体" w:hAnsi="ＤＦ特太ゴシック体"/>
          <w:sz w:val="56"/>
        </w:rPr>
      </w:pPr>
      <w:r w:rsidRPr="00554D67">
        <w:rPr>
          <w:rFonts w:ascii="ＤＦ特太ゴシック体" w:eastAsia="ＤＦ特太ゴシック体" w:hAnsi="ＤＦ特太ゴシック体" w:hint="eastAsia"/>
          <w:sz w:val="56"/>
        </w:rPr>
        <w:t>大阪府地域医療介護総合確保基金計画</w:t>
      </w:r>
    </w:p>
    <w:p w14:paraId="260ABBBD" w14:textId="77777777" w:rsidR="00A2054F" w:rsidRPr="00554D67" w:rsidRDefault="00A2054F" w:rsidP="00A2054F">
      <w:pPr>
        <w:jc w:val="center"/>
        <w:rPr>
          <w:rFonts w:ascii="ＤＦ特太ゴシック体" w:eastAsia="ＤＦ特太ゴシック体" w:hAnsi="ＤＦ特太ゴシック体"/>
          <w:sz w:val="56"/>
        </w:rPr>
      </w:pPr>
      <w:r w:rsidRPr="00554D67">
        <w:rPr>
          <w:rFonts w:ascii="ＤＦ特太ゴシック体" w:eastAsia="ＤＦ特太ゴシック体" w:hAnsi="ＤＦ特太ゴシック体" w:hint="eastAsia"/>
          <w:sz w:val="56"/>
        </w:rPr>
        <w:t>に関する事後評価（個票）</w:t>
      </w:r>
    </w:p>
    <w:p w14:paraId="04D10A0B" w14:textId="77777777" w:rsidR="00A2054F" w:rsidRPr="00554D67" w:rsidRDefault="00A2054F" w:rsidP="00A2054F">
      <w:pPr>
        <w:rPr>
          <w:rFonts w:ascii="ＤＦ特太ゴシック体" w:eastAsia="ＤＦ特太ゴシック体" w:hAnsi="ＤＦ特太ゴシック体"/>
          <w:sz w:val="56"/>
        </w:rPr>
      </w:pPr>
    </w:p>
    <w:p w14:paraId="627B0D4E" w14:textId="77777777" w:rsidR="00A2054F" w:rsidRPr="00554D67" w:rsidRDefault="00A2054F" w:rsidP="00A2054F">
      <w:pPr>
        <w:jc w:val="center"/>
        <w:rPr>
          <w:rFonts w:ascii="ＤＦ特太ゴシック体" w:eastAsia="ＤＦ特太ゴシック体" w:hAnsi="ＤＦ特太ゴシック体"/>
          <w:sz w:val="72"/>
        </w:rPr>
      </w:pPr>
    </w:p>
    <w:p w14:paraId="25BA43DA" w14:textId="77777777" w:rsidR="00A2054F" w:rsidRPr="00554D67" w:rsidRDefault="00A2054F" w:rsidP="00A2054F">
      <w:pPr>
        <w:jc w:val="center"/>
        <w:rPr>
          <w:rFonts w:ascii="ＤＦ特太ゴシック体" w:eastAsia="ＤＦ特太ゴシック体" w:hAnsi="ＤＦ特太ゴシック体"/>
          <w:sz w:val="48"/>
        </w:rPr>
      </w:pPr>
    </w:p>
    <w:p w14:paraId="75C9C5DA" w14:textId="77777777" w:rsidR="00A2054F" w:rsidRPr="00554D67" w:rsidRDefault="00A2054F" w:rsidP="00A2054F">
      <w:pPr>
        <w:jc w:val="center"/>
        <w:rPr>
          <w:rFonts w:ascii="ＤＦ特太ゴシック体" w:eastAsia="ＤＦ特太ゴシック体" w:hAnsi="ＤＦ特太ゴシック体"/>
          <w:sz w:val="48"/>
        </w:rPr>
      </w:pPr>
    </w:p>
    <w:p w14:paraId="58B83D38" w14:textId="77777777" w:rsidR="00A2054F" w:rsidRPr="00554D67" w:rsidRDefault="00A2054F" w:rsidP="00A2054F">
      <w:pPr>
        <w:jc w:val="center"/>
        <w:rPr>
          <w:rFonts w:ascii="ＤＦ特太ゴシック体" w:eastAsia="ＤＦ特太ゴシック体" w:hAnsi="ＤＦ特太ゴシック体"/>
          <w:sz w:val="48"/>
        </w:rPr>
      </w:pPr>
    </w:p>
    <w:p w14:paraId="2F118575" w14:textId="77777777" w:rsidR="00A2054F" w:rsidRPr="00554D67" w:rsidRDefault="00A2054F" w:rsidP="00A2054F">
      <w:pPr>
        <w:jc w:val="center"/>
        <w:rPr>
          <w:rFonts w:ascii="ＤＦ特太ゴシック体" w:eastAsia="ＤＦ特太ゴシック体" w:hAnsi="ＤＦ特太ゴシック体"/>
          <w:sz w:val="48"/>
        </w:rPr>
      </w:pPr>
    </w:p>
    <w:p w14:paraId="4E39937F" w14:textId="77777777" w:rsidR="00A2054F" w:rsidRPr="00554D67" w:rsidRDefault="00A2054F" w:rsidP="00A2054F">
      <w:pPr>
        <w:jc w:val="center"/>
        <w:rPr>
          <w:rFonts w:ascii="ＤＦ特太ゴシック体" w:eastAsia="ＤＦ特太ゴシック体" w:hAnsi="ＤＦ特太ゴシック体"/>
          <w:sz w:val="48"/>
        </w:rPr>
      </w:pPr>
    </w:p>
    <w:p w14:paraId="11DC5F9B" w14:textId="77777777" w:rsidR="00A2054F" w:rsidRPr="00554D67" w:rsidRDefault="00A2054F" w:rsidP="00A2054F">
      <w:pPr>
        <w:widowControl/>
        <w:jc w:val="left"/>
        <w:rPr>
          <w:sz w:val="24"/>
        </w:rPr>
      </w:pPr>
      <w:r w:rsidRPr="00554D67">
        <w:rPr>
          <w:sz w:val="24"/>
        </w:rPr>
        <w:br w:type="page"/>
      </w:r>
    </w:p>
    <w:p w14:paraId="4E4C896F" w14:textId="77777777" w:rsidR="00A2054F" w:rsidRPr="001D01BD" w:rsidRDefault="00A2054F" w:rsidP="00A2054F">
      <w:pPr>
        <w:widowControl/>
        <w:jc w:val="left"/>
        <w:rPr>
          <w:sz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556"/>
        <w:gridCol w:w="1974"/>
      </w:tblGrid>
      <w:tr w:rsidR="00A2054F" w:rsidRPr="00554D67" w14:paraId="34868A3D" w14:textId="77777777" w:rsidTr="00C62E33">
        <w:trPr>
          <w:trHeight w:val="343"/>
          <w:jc w:val="center"/>
        </w:trPr>
        <w:tc>
          <w:tcPr>
            <w:tcW w:w="2810" w:type="dxa"/>
            <w:shd w:val="clear" w:color="auto" w:fill="D9D9D9"/>
          </w:tcPr>
          <w:p w14:paraId="6941562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事業の区分</w:t>
            </w:r>
          </w:p>
        </w:tc>
        <w:tc>
          <w:tcPr>
            <w:tcW w:w="6530" w:type="dxa"/>
            <w:gridSpan w:val="2"/>
            <w:shd w:val="clear" w:color="auto" w:fill="auto"/>
            <w:hideMark/>
          </w:tcPr>
          <w:p w14:paraId="0A9295B9"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1245873C" w14:textId="77777777" w:rsidTr="00C62E33">
        <w:trPr>
          <w:trHeight w:val="694"/>
          <w:jc w:val="center"/>
        </w:trPr>
        <w:tc>
          <w:tcPr>
            <w:tcW w:w="2810" w:type="dxa"/>
            <w:shd w:val="clear" w:color="auto" w:fill="D9D9D9"/>
          </w:tcPr>
          <w:p w14:paraId="28720A3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556" w:type="dxa"/>
            <w:shd w:val="clear" w:color="auto" w:fill="auto"/>
            <w:hideMark/>
          </w:tcPr>
          <w:p w14:paraId="39FDF74E" w14:textId="77777777" w:rsidR="00A2054F" w:rsidRPr="00554D67" w:rsidRDefault="00A2054F" w:rsidP="00C62E33">
            <w:pPr>
              <w:rPr>
                <w:sz w:val="24"/>
              </w:rPr>
            </w:pPr>
            <w:r w:rsidRPr="00554D67">
              <w:rPr>
                <w:rFonts w:hint="eastAsia"/>
                <w:sz w:val="24"/>
              </w:rPr>
              <w:t>【</w:t>
            </w:r>
            <w:r w:rsidRPr="00554D67">
              <w:rPr>
                <w:rFonts w:hint="eastAsia"/>
                <w:sz w:val="24"/>
              </w:rPr>
              <w:t>NO.23</w:t>
            </w:r>
            <w:r w:rsidRPr="00554D67">
              <w:rPr>
                <w:rFonts w:hint="eastAsia"/>
                <w:sz w:val="24"/>
              </w:rPr>
              <w:t>】</w:t>
            </w:r>
          </w:p>
          <w:p w14:paraId="5F054EB0" w14:textId="77777777" w:rsidR="00A2054F" w:rsidRPr="00554D67" w:rsidRDefault="00A2054F" w:rsidP="00C62E33">
            <w:pPr>
              <w:rPr>
                <w:rFonts w:asciiTheme="minorEastAsia" w:hAnsiTheme="minorEastAsia" w:cs="Times New Roman"/>
                <w:sz w:val="24"/>
                <w:szCs w:val="24"/>
              </w:rPr>
            </w:pPr>
            <w:r w:rsidRPr="00554D67">
              <w:rPr>
                <w:sz w:val="24"/>
                <w:szCs w:val="24"/>
              </w:rPr>
              <w:t>地域医療確保修学資金等貸与事業</w:t>
            </w:r>
          </w:p>
        </w:tc>
        <w:tc>
          <w:tcPr>
            <w:tcW w:w="1974" w:type="dxa"/>
            <w:shd w:val="clear" w:color="auto" w:fill="auto"/>
            <w:hideMark/>
          </w:tcPr>
          <w:p w14:paraId="69A8B098" w14:textId="77777777" w:rsidR="00A2054F" w:rsidRPr="00554D67" w:rsidRDefault="00A2054F" w:rsidP="00C62E33">
            <w:pPr>
              <w:jc w:val="left"/>
              <w:rPr>
                <w:sz w:val="24"/>
              </w:rPr>
            </w:pPr>
            <w:r w:rsidRPr="00554D67">
              <w:rPr>
                <w:rFonts w:hint="eastAsia"/>
                <w:sz w:val="18"/>
              </w:rPr>
              <w:t>【総事業費】</w:t>
            </w:r>
          </w:p>
          <w:p w14:paraId="078B9E53" w14:textId="77777777" w:rsidR="00A2054F" w:rsidRPr="00554D67" w:rsidRDefault="00A2054F" w:rsidP="00C62E33">
            <w:pPr>
              <w:ind w:right="240"/>
              <w:jc w:val="right"/>
              <w:rPr>
                <w:sz w:val="24"/>
              </w:rPr>
            </w:pPr>
            <w:r>
              <w:rPr>
                <w:rFonts w:hint="eastAsia"/>
                <w:sz w:val="24"/>
                <w:szCs w:val="24"/>
              </w:rPr>
              <w:t>86,825</w:t>
            </w:r>
            <w:r w:rsidRPr="00554D67">
              <w:rPr>
                <w:sz w:val="24"/>
                <w:szCs w:val="24"/>
              </w:rPr>
              <w:t>千円</w:t>
            </w:r>
          </w:p>
        </w:tc>
      </w:tr>
      <w:tr w:rsidR="00A2054F" w:rsidRPr="00554D67" w14:paraId="1737AD42" w14:textId="77777777" w:rsidTr="00C62E33">
        <w:trPr>
          <w:trHeight w:val="301"/>
          <w:jc w:val="center"/>
        </w:trPr>
        <w:tc>
          <w:tcPr>
            <w:tcW w:w="2810" w:type="dxa"/>
            <w:shd w:val="clear" w:color="auto" w:fill="D9D9D9"/>
          </w:tcPr>
          <w:p w14:paraId="1061BB4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105B3CC9" w14:textId="77777777" w:rsidR="00A2054F" w:rsidRPr="00554D67" w:rsidRDefault="00A2054F" w:rsidP="00C62E33">
            <w:pPr>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5E7D4406" w14:textId="77777777" w:rsidTr="00C62E33">
        <w:trPr>
          <w:trHeight w:val="363"/>
          <w:jc w:val="center"/>
        </w:trPr>
        <w:tc>
          <w:tcPr>
            <w:tcW w:w="2810" w:type="dxa"/>
            <w:shd w:val="clear" w:color="auto" w:fill="D9D9D9"/>
          </w:tcPr>
          <w:p w14:paraId="4DFE8655"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38743E0D" w14:textId="77777777" w:rsidR="00A2054F" w:rsidRPr="00BD0309" w:rsidRDefault="00A2054F" w:rsidP="00C62E33">
            <w:pPr>
              <w:rPr>
                <w:sz w:val="24"/>
              </w:rPr>
            </w:pPr>
            <w:r w:rsidRPr="00BD0309">
              <w:rPr>
                <w:sz w:val="24"/>
              </w:rPr>
              <w:t>大阪府</w:t>
            </w:r>
          </w:p>
        </w:tc>
      </w:tr>
      <w:tr w:rsidR="00A2054F" w:rsidRPr="00554D67" w14:paraId="44F970AD" w14:textId="77777777" w:rsidTr="00C62E33">
        <w:trPr>
          <w:trHeight w:val="478"/>
          <w:jc w:val="center"/>
        </w:trPr>
        <w:tc>
          <w:tcPr>
            <w:tcW w:w="2810" w:type="dxa"/>
            <w:shd w:val="clear" w:color="auto" w:fill="D9D9D9"/>
          </w:tcPr>
          <w:p w14:paraId="06A7891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64427125" w14:textId="77777777" w:rsidR="00A2054F" w:rsidRPr="00BD0309" w:rsidRDefault="00A2054F" w:rsidP="00C62E33">
            <w:pPr>
              <w:rPr>
                <w:sz w:val="24"/>
              </w:rPr>
            </w:pPr>
            <w:r w:rsidRPr="00BD0309">
              <w:rPr>
                <w:rFonts w:hint="eastAsia"/>
                <w:sz w:val="24"/>
              </w:rPr>
              <w:t>平成</w:t>
            </w:r>
            <w:r w:rsidRPr="00BD0309">
              <w:rPr>
                <w:sz w:val="24"/>
              </w:rPr>
              <w:t>31</w:t>
            </w:r>
            <w:r w:rsidRPr="00BD0309">
              <w:rPr>
                <w:rFonts w:hint="eastAsia"/>
                <w:sz w:val="24"/>
              </w:rPr>
              <w:t>年</w:t>
            </w:r>
            <w:r w:rsidRPr="00BD0309">
              <w:rPr>
                <w:rFonts w:hint="eastAsia"/>
                <w:sz w:val="24"/>
              </w:rPr>
              <w:t>4</w:t>
            </w:r>
            <w:r w:rsidRPr="00BD0309">
              <w:rPr>
                <w:rFonts w:hint="eastAsia"/>
                <w:sz w:val="24"/>
              </w:rPr>
              <w:t>月</w:t>
            </w:r>
            <w:r w:rsidRPr="00BD0309">
              <w:rPr>
                <w:rFonts w:hint="eastAsia"/>
                <w:sz w:val="24"/>
              </w:rPr>
              <w:t>1</w:t>
            </w:r>
            <w:r w:rsidRPr="00BD0309">
              <w:rPr>
                <w:rFonts w:hint="eastAsia"/>
                <w:sz w:val="24"/>
              </w:rPr>
              <w:t>日～令和</w:t>
            </w:r>
            <w:r w:rsidRPr="00BD0309">
              <w:rPr>
                <w:rFonts w:hint="eastAsia"/>
                <w:sz w:val="24"/>
              </w:rPr>
              <w:t>5</w:t>
            </w:r>
            <w:r w:rsidRPr="00BD0309">
              <w:rPr>
                <w:rFonts w:hint="eastAsia"/>
                <w:sz w:val="24"/>
              </w:rPr>
              <w:t>年</w:t>
            </w:r>
            <w:r w:rsidRPr="00BD0309">
              <w:rPr>
                <w:rFonts w:hint="eastAsia"/>
                <w:sz w:val="24"/>
              </w:rPr>
              <w:t>3</w:t>
            </w:r>
            <w:r w:rsidRPr="00BD0309">
              <w:rPr>
                <w:rFonts w:hint="eastAsia"/>
                <w:sz w:val="24"/>
              </w:rPr>
              <w:t>月</w:t>
            </w:r>
            <w:r w:rsidRPr="00BD0309">
              <w:rPr>
                <w:rFonts w:hint="eastAsia"/>
                <w:sz w:val="24"/>
              </w:rPr>
              <w:t>31</w:t>
            </w:r>
            <w:r w:rsidRPr="00BD0309">
              <w:rPr>
                <w:rFonts w:hint="eastAsia"/>
                <w:sz w:val="24"/>
              </w:rPr>
              <w:t>日</w:t>
            </w:r>
          </w:p>
          <w:p w14:paraId="63FB9113" w14:textId="77777777" w:rsidR="00A2054F" w:rsidRPr="00BD0309" w:rsidRDefault="00A2054F" w:rsidP="00C62E33">
            <w:pPr>
              <w:rPr>
                <w:sz w:val="24"/>
              </w:rPr>
            </w:pPr>
            <w:r w:rsidRPr="00BD0309">
              <w:rPr>
                <w:rFonts w:hint="eastAsia"/>
                <w:sz w:val="24"/>
              </w:rPr>
              <w:t>□継続　／　☑終了</w:t>
            </w:r>
          </w:p>
        </w:tc>
      </w:tr>
      <w:tr w:rsidR="00A2054F" w:rsidRPr="00554D67" w14:paraId="3CD15823" w14:textId="77777777" w:rsidTr="00C62E33">
        <w:trPr>
          <w:trHeight w:val="478"/>
          <w:jc w:val="center"/>
        </w:trPr>
        <w:tc>
          <w:tcPr>
            <w:tcW w:w="2810" w:type="dxa"/>
            <w:vMerge w:val="restart"/>
            <w:shd w:val="clear" w:color="auto" w:fill="D9D9D9"/>
          </w:tcPr>
          <w:p w14:paraId="3064707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183B7A59" w14:textId="77777777" w:rsidR="00A2054F" w:rsidRPr="00554D67" w:rsidRDefault="00A2054F" w:rsidP="00C62E33">
            <w:pPr>
              <w:rPr>
                <w:rFonts w:asciiTheme="minorEastAsia" w:hAnsiTheme="minorEastAsia"/>
                <w:sz w:val="24"/>
                <w:szCs w:val="24"/>
              </w:rPr>
            </w:pPr>
            <w:r w:rsidRPr="00554D67">
              <w:rPr>
                <w:sz w:val="24"/>
                <w:szCs w:val="24"/>
              </w:rPr>
              <w:t>府内の周産期や救急医療の医師不足や二次医療圏別での医師不足地域を解消するため、地域医療を志す医学生の確保が必要。</w:t>
            </w:r>
          </w:p>
        </w:tc>
      </w:tr>
      <w:tr w:rsidR="00A2054F" w:rsidRPr="00554D67" w14:paraId="07C7529E" w14:textId="77777777" w:rsidTr="00C62E33">
        <w:trPr>
          <w:trHeight w:val="478"/>
          <w:jc w:val="center"/>
        </w:trPr>
        <w:tc>
          <w:tcPr>
            <w:tcW w:w="2810" w:type="dxa"/>
            <w:vMerge/>
            <w:shd w:val="clear" w:color="auto" w:fill="D9D9D9"/>
          </w:tcPr>
          <w:p w14:paraId="462F0C35"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15F430C3" w14:textId="77777777" w:rsidR="00A2054F" w:rsidRPr="00554D67" w:rsidRDefault="00A2054F" w:rsidP="00C62E33">
            <w:pPr>
              <w:rPr>
                <w:sz w:val="24"/>
                <w:szCs w:val="24"/>
              </w:rPr>
            </w:pPr>
            <w:r w:rsidRPr="00554D67">
              <w:rPr>
                <w:sz w:val="24"/>
                <w:szCs w:val="24"/>
              </w:rPr>
              <w:t>アウトカム指標：府内所定の診療科や施設</w:t>
            </w:r>
            <w:r w:rsidRPr="00554D67">
              <w:rPr>
                <w:rFonts w:ascii="ＭＳ 明朝" w:eastAsia="ＭＳ 明朝" w:hAnsi="ＭＳ 明朝" w:cs="ＭＳ 明朝" w:hint="eastAsia"/>
                <w:sz w:val="20"/>
                <w:szCs w:val="20"/>
              </w:rPr>
              <w:t>※</w:t>
            </w:r>
            <w:r w:rsidRPr="00554D67">
              <w:rPr>
                <w:sz w:val="24"/>
                <w:szCs w:val="24"/>
              </w:rPr>
              <w:t>への就業者数</w:t>
            </w:r>
          </w:p>
          <w:p w14:paraId="53FF64B5" w14:textId="77777777" w:rsidR="00A2054F" w:rsidRPr="00554D67" w:rsidRDefault="00A2054F" w:rsidP="00C62E33">
            <w:pPr>
              <w:rPr>
                <w:rFonts w:asciiTheme="minorEastAsia" w:hAnsiTheme="minorEastAsia"/>
                <w:sz w:val="24"/>
                <w:szCs w:val="24"/>
              </w:rPr>
            </w:pPr>
            <w:r w:rsidRPr="00554D67">
              <w:rPr>
                <w:rFonts w:hint="eastAsia"/>
                <w:sz w:val="24"/>
                <w:szCs w:val="24"/>
              </w:rPr>
              <w:t>8</w:t>
            </w:r>
            <w:r w:rsidRPr="00554D67">
              <w:rPr>
                <w:sz w:val="24"/>
                <w:szCs w:val="24"/>
              </w:rPr>
              <w:t>人（平成</w:t>
            </w:r>
            <w:r w:rsidRPr="00554D67">
              <w:rPr>
                <w:rFonts w:hint="eastAsia"/>
                <w:sz w:val="24"/>
                <w:szCs w:val="24"/>
              </w:rPr>
              <w:t>30</w:t>
            </w:r>
            <w:r w:rsidRPr="00554D67">
              <w:rPr>
                <w:sz w:val="24"/>
                <w:szCs w:val="24"/>
              </w:rPr>
              <w:t>年度末）</w:t>
            </w:r>
            <w:r w:rsidRPr="00554D67">
              <w:rPr>
                <w:rFonts w:hint="eastAsia"/>
                <w:sz w:val="24"/>
                <w:szCs w:val="24"/>
              </w:rPr>
              <w:t xml:space="preserve">　</w:t>
            </w:r>
            <w:r w:rsidRPr="00554D67">
              <w:rPr>
                <w:rFonts w:ascii="ＭＳ 明朝" w:eastAsia="ＭＳ 明朝" w:hAnsi="ＭＳ 明朝" w:cs="ＭＳ 明朝" w:hint="eastAsia"/>
                <w:sz w:val="24"/>
                <w:szCs w:val="24"/>
              </w:rPr>
              <w:t xml:space="preserve">⇒　</w:t>
            </w:r>
            <w:r w:rsidRPr="00554D67">
              <w:rPr>
                <w:rFonts w:hint="eastAsia"/>
                <w:sz w:val="24"/>
                <w:szCs w:val="24"/>
              </w:rPr>
              <w:t>87</w:t>
            </w:r>
            <w:r w:rsidRPr="00554D67">
              <w:rPr>
                <w:sz w:val="24"/>
                <w:szCs w:val="24"/>
              </w:rPr>
              <w:t>人（</w:t>
            </w:r>
            <w:r w:rsidRPr="00554D67">
              <w:rPr>
                <w:rFonts w:hint="eastAsia"/>
                <w:sz w:val="24"/>
                <w:szCs w:val="24"/>
              </w:rPr>
              <w:t>令和</w:t>
            </w:r>
            <w:r w:rsidRPr="00554D67">
              <w:rPr>
                <w:sz w:val="24"/>
                <w:szCs w:val="24"/>
              </w:rPr>
              <w:t>7</w:t>
            </w:r>
            <w:r w:rsidRPr="00554D67">
              <w:rPr>
                <w:sz w:val="24"/>
                <w:szCs w:val="24"/>
              </w:rPr>
              <w:t>年度末）</w:t>
            </w:r>
          </w:p>
        </w:tc>
      </w:tr>
      <w:tr w:rsidR="00A2054F" w:rsidRPr="00554D67" w14:paraId="22F17D28" w14:textId="77777777" w:rsidTr="00C62E33">
        <w:trPr>
          <w:trHeight w:val="990"/>
          <w:jc w:val="center"/>
        </w:trPr>
        <w:tc>
          <w:tcPr>
            <w:tcW w:w="2810" w:type="dxa"/>
            <w:shd w:val="clear" w:color="auto" w:fill="D9D9D9"/>
          </w:tcPr>
          <w:p w14:paraId="04B9293B"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4E6F67E4" w14:textId="77777777" w:rsidR="00A2054F" w:rsidRPr="00554D67" w:rsidRDefault="00A2054F" w:rsidP="00C62E33">
            <w:pPr>
              <w:rPr>
                <w:rFonts w:asciiTheme="minorEastAsia" w:hAnsiTheme="minorEastAsia"/>
                <w:sz w:val="24"/>
                <w:szCs w:val="24"/>
              </w:rPr>
            </w:pPr>
            <w:r w:rsidRPr="00554D67">
              <w:rPr>
                <w:rFonts w:eastAsia="ＭＳ 明朝"/>
                <w:sz w:val="24"/>
                <w:szCs w:val="24"/>
              </w:rPr>
              <w:t>周産期や救急医療などに携わる医師の確保が非常に困難となっている現状に対応するため、これらの医療分野を志望する医学生に対し修学資金等を貸与し、医師不足の診療科や地域での勤務を修学資金の免除要件とすることで将来的にこれらの分野・地域で勤務する医師を確保する。</w:t>
            </w:r>
          </w:p>
        </w:tc>
      </w:tr>
      <w:tr w:rsidR="00A2054F" w:rsidRPr="00554D67" w14:paraId="03BB6671" w14:textId="77777777" w:rsidTr="00C62E33">
        <w:trPr>
          <w:trHeight w:val="691"/>
          <w:jc w:val="center"/>
        </w:trPr>
        <w:tc>
          <w:tcPr>
            <w:tcW w:w="2810" w:type="dxa"/>
            <w:shd w:val="clear" w:color="auto" w:fill="D9D9D9"/>
          </w:tcPr>
          <w:p w14:paraId="255B2D84"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35EDED75" w14:textId="77777777" w:rsidR="00A2054F" w:rsidRPr="00554D67" w:rsidRDefault="00A2054F" w:rsidP="00C62E33">
            <w:pPr>
              <w:rPr>
                <w:sz w:val="24"/>
                <w:szCs w:val="24"/>
              </w:rPr>
            </w:pPr>
            <w:r w:rsidRPr="00554D67">
              <w:rPr>
                <w:sz w:val="24"/>
                <w:szCs w:val="24"/>
              </w:rPr>
              <w:t>医学生向け修学資金新規貸与者数</w:t>
            </w:r>
            <w:r w:rsidRPr="00554D67">
              <w:rPr>
                <w:sz w:val="24"/>
                <w:szCs w:val="24"/>
              </w:rPr>
              <w:t>15</w:t>
            </w:r>
            <w:r w:rsidRPr="00554D67">
              <w:rPr>
                <w:sz w:val="24"/>
                <w:szCs w:val="24"/>
              </w:rPr>
              <w:t>人</w:t>
            </w:r>
          </w:p>
        </w:tc>
      </w:tr>
      <w:tr w:rsidR="00A2054F" w:rsidRPr="00554D67" w14:paraId="128FFBC0" w14:textId="77777777" w:rsidTr="00C62E33">
        <w:trPr>
          <w:trHeight w:val="771"/>
          <w:jc w:val="center"/>
        </w:trPr>
        <w:tc>
          <w:tcPr>
            <w:tcW w:w="2810" w:type="dxa"/>
            <w:shd w:val="clear" w:color="auto" w:fill="D9D9D9"/>
          </w:tcPr>
          <w:p w14:paraId="4755B4B9"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3E02F579" w14:textId="77777777" w:rsidR="00A2054F" w:rsidRPr="00554D67" w:rsidRDefault="00A2054F" w:rsidP="00C62E33">
            <w:pPr>
              <w:rPr>
                <w:rFonts w:asciiTheme="minorEastAsia" w:hAnsiTheme="minorEastAsia"/>
                <w:sz w:val="24"/>
                <w:szCs w:val="24"/>
              </w:rPr>
            </w:pPr>
            <w:r w:rsidRPr="00554D67">
              <w:rPr>
                <w:sz w:val="24"/>
                <w:szCs w:val="24"/>
              </w:rPr>
              <w:t>医学生向け修学資金新規貸与者数</w:t>
            </w:r>
            <w:r w:rsidRPr="00554D67">
              <w:rPr>
                <w:sz w:val="24"/>
                <w:szCs w:val="24"/>
              </w:rPr>
              <w:t>15</w:t>
            </w:r>
            <w:r w:rsidRPr="00554D67">
              <w:rPr>
                <w:sz w:val="24"/>
                <w:szCs w:val="24"/>
              </w:rPr>
              <w:t>人</w:t>
            </w:r>
          </w:p>
        </w:tc>
      </w:tr>
      <w:tr w:rsidR="00A2054F" w:rsidRPr="00554D67" w14:paraId="3430B30E" w14:textId="77777777" w:rsidTr="00C62E33">
        <w:trPr>
          <w:trHeight w:val="1120"/>
          <w:jc w:val="center"/>
        </w:trPr>
        <w:tc>
          <w:tcPr>
            <w:tcW w:w="2810" w:type="dxa"/>
            <w:vMerge w:val="restart"/>
            <w:shd w:val="clear" w:color="auto" w:fill="D9D9D9"/>
          </w:tcPr>
          <w:p w14:paraId="38B9B19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46DEDA94" w14:textId="77777777" w:rsidR="00A2054F" w:rsidRPr="00522C73" w:rsidRDefault="00A2054F" w:rsidP="00C62E33">
            <w:pPr>
              <w:rPr>
                <w:sz w:val="24"/>
                <w:szCs w:val="24"/>
              </w:rPr>
            </w:pPr>
            <w:r w:rsidRPr="00522C73">
              <w:rPr>
                <w:rFonts w:hint="eastAsia"/>
                <w:sz w:val="24"/>
                <w:szCs w:val="24"/>
              </w:rPr>
              <w:t>事業終了後</w:t>
            </w:r>
            <w:r w:rsidRPr="00522C73">
              <w:rPr>
                <w:rFonts w:hint="eastAsia"/>
                <w:sz w:val="24"/>
                <w:szCs w:val="24"/>
              </w:rPr>
              <w:t>1</w:t>
            </w:r>
            <w:r w:rsidRPr="00522C73">
              <w:rPr>
                <w:rFonts w:hint="eastAsia"/>
                <w:sz w:val="24"/>
                <w:szCs w:val="24"/>
              </w:rPr>
              <w:t>年以内のアウトカム指標：</w:t>
            </w:r>
          </w:p>
          <w:p w14:paraId="6E7428BE" w14:textId="77777777" w:rsidR="00A2054F" w:rsidRPr="00522C73" w:rsidRDefault="00A2054F" w:rsidP="00C62E33">
            <w:pPr>
              <w:rPr>
                <w:sz w:val="24"/>
                <w:szCs w:val="24"/>
              </w:rPr>
            </w:pPr>
            <w:r w:rsidRPr="00522C73">
              <w:rPr>
                <w:rFonts w:hint="eastAsia"/>
                <w:sz w:val="24"/>
                <w:szCs w:val="24"/>
              </w:rPr>
              <w:t>観察できなかった　　観察できた</w:t>
            </w:r>
          </w:p>
          <w:p w14:paraId="794BFE13" w14:textId="77777777" w:rsidR="00A2054F" w:rsidRPr="00522C73" w:rsidRDefault="00A2054F" w:rsidP="00C62E33">
            <w:pPr>
              <w:rPr>
                <w:sz w:val="24"/>
                <w:szCs w:val="24"/>
              </w:rPr>
            </w:pPr>
            <w:r w:rsidRPr="00522C73">
              <w:rPr>
                <w:rFonts w:hint="eastAsia"/>
                <w:sz w:val="24"/>
                <w:szCs w:val="24"/>
              </w:rPr>
              <w:t>⇒目標値は、令和</w:t>
            </w:r>
            <w:r w:rsidRPr="00522C73">
              <w:rPr>
                <w:rFonts w:hint="eastAsia"/>
                <w:sz w:val="24"/>
                <w:szCs w:val="24"/>
              </w:rPr>
              <w:t>7</w:t>
            </w:r>
            <w:r w:rsidRPr="00522C73">
              <w:rPr>
                <w:rFonts w:hint="eastAsia"/>
                <w:sz w:val="24"/>
                <w:szCs w:val="24"/>
              </w:rPr>
              <w:t>年度末の数値のため</w:t>
            </w:r>
          </w:p>
          <w:p w14:paraId="735F253F" w14:textId="77777777" w:rsidR="00A2054F" w:rsidRPr="00522C73" w:rsidRDefault="00A2054F" w:rsidP="00C62E33">
            <w:pPr>
              <w:rPr>
                <w:sz w:val="24"/>
                <w:szCs w:val="24"/>
              </w:rPr>
            </w:pPr>
            <w:r w:rsidRPr="00522C73">
              <w:rPr>
                <w:rFonts w:hint="eastAsia"/>
                <w:sz w:val="24"/>
                <w:szCs w:val="24"/>
              </w:rPr>
              <w:t>【参考】府内所定の診療科や施設への就業者数</w:t>
            </w:r>
          </w:p>
          <w:p w14:paraId="2424D5F4" w14:textId="77777777" w:rsidR="00A2054F" w:rsidRPr="00522C73" w:rsidRDefault="00A2054F" w:rsidP="00C62E33">
            <w:pPr>
              <w:rPr>
                <w:sz w:val="24"/>
                <w:szCs w:val="24"/>
              </w:rPr>
            </w:pPr>
            <w:r w:rsidRPr="00522C73">
              <w:rPr>
                <w:rFonts w:hint="eastAsia"/>
                <w:sz w:val="24"/>
                <w:szCs w:val="24"/>
              </w:rPr>
              <w:t>平成</w:t>
            </w:r>
            <w:r w:rsidRPr="00522C73">
              <w:rPr>
                <w:rFonts w:hint="eastAsia"/>
                <w:sz w:val="24"/>
                <w:szCs w:val="24"/>
              </w:rPr>
              <w:t>28</w:t>
            </w:r>
            <w:r w:rsidRPr="00522C73">
              <w:rPr>
                <w:rFonts w:hint="eastAsia"/>
                <w:sz w:val="24"/>
                <w:szCs w:val="24"/>
              </w:rPr>
              <w:t>年度末</w:t>
            </w:r>
            <w:r w:rsidRPr="00522C73">
              <w:rPr>
                <w:rFonts w:hint="eastAsia"/>
                <w:sz w:val="24"/>
                <w:szCs w:val="24"/>
              </w:rPr>
              <w:t>5</w:t>
            </w:r>
            <w:r w:rsidRPr="00522C73">
              <w:rPr>
                <w:rFonts w:hint="eastAsia"/>
                <w:sz w:val="24"/>
                <w:szCs w:val="24"/>
              </w:rPr>
              <w:t>人　→　令和元年度末</w:t>
            </w:r>
            <w:r w:rsidRPr="00522C73">
              <w:rPr>
                <w:rFonts w:hint="eastAsia"/>
                <w:sz w:val="24"/>
                <w:szCs w:val="24"/>
              </w:rPr>
              <w:t>7</w:t>
            </w:r>
            <w:r w:rsidRPr="00522C73">
              <w:rPr>
                <w:rFonts w:hint="eastAsia"/>
                <w:sz w:val="24"/>
                <w:szCs w:val="24"/>
              </w:rPr>
              <w:t>人</w:t>
            </w:r>
          </w:p>
        </w:tc>
      </w:tr>
      <w:tr w:rsidR="00A2054F" w:rsidRPr="00554D67" w14:paraId="686524E7" w14:textId="77777777" w:rsidTr="00C62E33">
        <w:trPr>
          <w:trHeight w:val="660"/>
          <w:jc w:val="center"/>
        </w:trPr>
        <w:tc>
          <w:tcPr>
            <w:tcW w:w="2810" w:type="dxa"/>
            <w:vMerge/>
            <w:shd w:val="clear" w:color="auto" w:fill="D9D9D9"/>
          </w:tcPr>
          <w:p w14:paraId="4B51E984"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20784718" w14:textId="77777777" w:rsidR="00A2054F" w:rsidRPr="00522C73" w:rsidRDefault="00A2054F" w:rsidP="00C62E33">
            <w:pPr>
              <w:rPr>
                <w:b/>
                <w:bCs/>
                <w:sz w:val="24"/>
                <w:szCs w:val="24"/>
              </w:rPr>
            </w:pPr>
            <w:r w:rsidRPr="00522C73">
              <w:rPr>
                <w:rFonts w:hint="eastAsia"/>
                <w:b/>
                <w:bCs/>
                <w:sz w:val="24"/>
                <w:szCs w:val="24"/>
              </w:rPr>
              <w:t>（１）事業の有効性</w:t>
            </w:r>
          </w:p>
          <w:p w14:paraId="414C2AE7" w14:textId="77777777" w:rsidR="00A2054F" w:rsidRPr="00522C73" w:rsidRDefault="00A2054F" w:rsidP="00C62E33">
            <w:pPr>
              <w:rPr>
                <w:sz w:val="24"/>
                <w:szCs w:val="24"/>
              </w:rPr>
            </w:pPr>
            <w:r w:rsidRPr="00522C73">
              <w:rPr>
                <w:rFonts w:hint="eastAsia"/>
                <w:sz w:val="24"/>
                <w:szCs w:val="24"/>
              </w:rPr>
              <w:t>本事業を行うことによって、将来、大阪府内の指定診療業務等において</w:t>
            </w:r>
            <w:r w:rsidRPr="00522C73">
              <w:rPr>
                <w:rFonts w:hint="eastAsia"/>
                <w:sz w:val="24"/>
                <w:szCs w:val="24"/>
              </w:rPr>
              <w:t>15</w:t>
            </w:r>
            <w:r w:rsidRPr="00522C73">
              <w:rPr>
                <w:rFonts w:hint="eastAsia"/>
                <w:sz w:val="24"/>
                <w:szCs w:val="24"/>
              </w:rPr>
              <w:t>名の医師確保を見込む。</w:t>
            </w:r>
          </w:p>
          <w:p w14:paraId="2216A8D3" w14:textId="77777777" w:rsidR="00A2054F" w:rsidRPr="00522C73" w:rsidRDefault="00A2054F" w:rsidP="00C62E33">
            <w:pPr>
              <w:rPr>
                <w:b/>
                <w:bCs/>
                <w:sz w:val="24"/>
                <w:szCs w:val="24"/>
              </w:rPr>
            </w:pPr>
            <w:r w:rsidRPr="00522C73">
              <w:rPr>
                <w:rFonts w:hint="eastAsia"/>
                <w:b/>
                <w:bCs/>
                <w:sz w:val="24"/>
                <w:szCs w:val="24"/>
              </w:rPr>
              <w:t>（２）事業の効率性</w:t>
            </w:r>
          </w:p>
          <w:p w14:paraId="5A577660" w14:textId="77777777" w:rsidR="00A2054F" w:rsidRPr="00522C73" w:rsidRDefault="00A2054F" w:rsidP="00C62E33">
            <w:pPr>
              <w:rPr>
                <w:sz w:val="24"/>
                <w:szCs w:val="24"/>
              </w:rPr>
            </w:pPr>
            <w:r w:rsidRPr="00522C73">
              <w:rPr>
                <w:rFonts w:hint="eastAsia"/>
                <w:sz w:val="24"/>
                <w:szCs w:val="24"/>
              </w:rPr>
              <w:t>本事業の対象となる医学生が属する各大学において、説明会を</w:t>
            </w:r>
            <w:r w:rsidRPr="00522C73">
              <w:rPr>
                <w:rFonts w:hint="eastAsia"/>
                <w:sz w:val="24"/>
                <w:szCs w:val="24"/>
              </w:rPr>
              <w:t>2</w:t>
            </w:r>
            <w:r w:rsidRPr="00522C73">
              <w:rPr>
                <w:rFonts w:hint="eastAsia"/>
                <w:sz w:val="24"/>
                <w:szCs w:val="24"/>
              </w:rPr>
              <w:t>回開催し、本府の地域医療の現状や、本事業の奨学金を受けるに当たっての注意点を説明し、学生の地域医療や将来の職業選択に対する主体的意識の涵養を図ることにより、効果的に事務を行なった。</w:t>
            </w:r>
          </w:p>
        </w:tc>
      </w:tr>
      <w:tr w:rsidR="00A2054F" w:rsidRPr="00554D67" w14:paraId="68712948" w14:textId="77777777" w:rsidTr="00C62E33">
        <w:trPr>
          <w:trHeight w:val="332"/>
          <w:jc w:val="center"/>
        </w:trPr>
        <w:tc>
          <w:tcPr>
            <w:tcW w:w="2810" w:type="dxa"/>
            <w:shd w:val="clear" w:color="auto" w:fill="D9D9D9"/>
          </w:tcPr>
          <w:p w14:paraId="0B459E91" w14:textId="77777777" w:rsidR="00A2054F" w:rsidRPr="00522C73" w:rsidRDefault="00A2054F" w:rsidP="00C62E33">
            <w:pPr>
              <w:rPr>
                <w:sz w:val="24"/>
                <w:szCs w:val="24"/>
              </w:rPr>
            </w:pPr>
            <w:r w:rsidRPr="00522C73">
              <w:rPr>
                <w:rFonts w:hint="eastAsia"/>
                <w:sz w:val="24"/>
                <w:szCs w:val="24"/>
              </w:rPr>
              <w:t>その他</w:t>
            </w:r>
          </w:p>
        </w:tc>
        <w:tc>
          <w:tcPr>
            <w:tcW w:w="6530" w:type="dxa"/>
            <w:gridSpan w:val="2"/>
            <w:shd w:val="clear" w:color="auto" w:fill="auto"/>
          </w:tcPr>
          <w:p w14:paraId="08E0E2B1" w14:textId="77777777" w:rsidR="00A2054F" w:rsidRDefault="00A2054F" w:rsidP="00C62E33">
            <w:pPr>
              <w:rPr>
                <w:sz w:val="24"/>
                <w:szCs w:val="24"/>
              </w:rPr>
            </w:pPr>
            <w:r w:rsidRPr="00522C73">
              <w:rPr>
                <w:rFonts w:hint="eastAsia"/>
                <w:sz w:val="24"/>
                <w:szCs w:val="24"/>
              </w:rPr>
              <w:t>R1</w:t>
            </w:r>
            <w:r w:rsidRPr="00522C73">
              <w:rPr>
                <w:rFonts w:hint="eastAsia"/>
                <w:sz w:val="24"/>
                <w:szCs w:val="24"/>
              </w:rPr>
              <w:t>：</w:t>
            </w:r>
            <w:r>
              <w:rPr>
                <w:rFonts w:hint="eastAsia"/>
                <w:sz w:val="24"/>
                <w:szCs w:val="24"/>
              </w:rPr>
              <w:t>86,824,543</w:t>
            </w:r>
            <w:r>
              <w:rPr>
                <w:rFonts w:hint="eastAsia"/>
                <w:sz w:val="24"/>
                <w:szCs w:val="24"/>
              </w:rPr>
              <w:t>円</w:t>
            </w:r>
          </w:p>
          <w:p w14:paraId="366554C0" w14:textId="77777777" w:rsidR="00A2054F" w:rsidRPr="00522C73" w:rsidRDefault="00A2054F" w:rsidP="00C62E33">
            <w:pPr>
              <w:rPr>
                <w:sz w:val="24"/>
                <w:szCs w:val="24"/>
              </w:rPr>
            </w:pPr>
            <w:r>
              <w:rPr>
                <w:rFonts w:hint="eastAsia"/>
                <w:sz w:val="24"/>
                <w:szCs w:val="24"/>
              </w:rPr>
              <w:lastRenderedPageBreak/>
              <w:t>R4</w:t>
            </w:r>
            <w:r>
              <w:rPr>
                <w:rFonts w:hint="eastAsia"/>
                <w:sz w:val="24"/>
                <w:szCs w:val="24"/>
              </w:rPr>
              <w:t>：</w:t>
            </w:r>
            <w:r>
              <w:rPr>
                <w:rFonts w:hint="eastAsia"/>
                <w:sz w:val="24"/>
                <w:szCs w:val="24"/>
              </w:rPr>
              <w:t>709,522</w:t>
            </w:r>
            <w:r>
              <w:rPr>
                <w:rFonts w:hint="eastAsia"/>
                <w:sz w:val="24"/>
                <w:szCs w:val="24"/>
              </w:rPr>
              <w:t>円</w:t>
            </w:r>
          </w:p>
        </w:tc>
      </w:tr>
    </w:tbl>
    <w:p w14:paraId="58499FB3" w14:textId="176A224A" w:rsidR="00A2054F" w:rsidRDefault="00A2054F" w:rsidP="00A2054F">
      <w:pPr>
        <w:widowControl/>
        <w:jc w:val="left"/>
        <w:rPr>
          <w:sz w:val="24"/>
        </w:rPr>
      </w:pPr>
    </w:p>
    <w:p w14:paraId="5DB2403B"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698"/>
        <w:gridCol w:w="1832"/>
      </w:tblGrid>
      <w:tr w:rsidR="00A2054F" w:rsidRPr="00554D67" w14:paraId="1F8E466A" w14:textId="77777777" w:rsidTr="00C62E33">
        <w:trPr>
          <w:trHeight w:val="343"/>
          <w:jc w:val="center"/>
        </w:trPr>
        <w:tc>
          <w:tcPr>
            <w:tcW w:w="2810" w:type="dxa"/>
            <w:shd w:val="clear" w:color="auto" w:fill="D9D9D9"/>
          </w:tcPr>
          <w:p w14:paraId="792EEE55"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187A1BEE"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5577A059" w14:textId="77777777" w:rsidTr="00C62E33">
        <w:trPr>
          <w:trHeight w:val="694"/>
          <w:jc w:val="center"/>
        </w:trPr>
        <w:tc>
          <w:tcPr>
            <w:tcW w:w="2810" w:type="dxa"/>
            <w:shd w:val="clear" w:color="auto" w:fill="D9D9D9"/>
          </w:tcPr>
          <w:p w14:paraId="303018E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698" w:type="dxa"/>
            <w:shd w:val="clear" w:color="auto" w:fill="auto"/>
            <w:hideMark/>
          </w:tcPr>
          <w:p w14:paraId="4037A823" w14:textId="77777777" w:rsidR="00A2054F" w:rsidRPr="00554D67" w:rsidRDefault="00A2054F" w:rsidP="00C62E33">
            <w:pPr>
              <w:rPr>
                <w:sz w:val="24"/>
              </w:rPr>
            </w:pPr>
            <w:r w:rsidRPr="00554D67">
              <w:rPr>
                <w:rFonts w:hint="eastAsia"/>
                <w:sz w:val="24"/>
              </w:rPr>
              <w:t>【</w:t>
            </w:r>
            <w:r w:rsidRPr="00554D67">
              <w:rPr>
                <w:rFonts w:hint="eastAsia"/>
                <w:sz w:val="24"/>
              </w:rPr>
              <w:t>NO.</w:t>
            </w:r>
            <w:r w:rsidRPr="00554D67">
              <w:rPr>
                <w:sz w:val="24"/>
              </w:rPr>
              <w:t>27</w:t>
            </w:r>
            <w:r w:rsidRPr="00554D67">
              <w:rPr>
                <w:rFonts w:hint="eastAsia"/>
                <w:sz w:val="24"/>
              </w:rPr>
              <w:t>】</w:t>
            </w:r>
          </w:p>
          <w:p w14:paraId="323A213B" w14:textId="77777777" w:rsidR="00A2054F" w:rsidRPr="00554D67" w:rsidRDefault="00A2054F" w:rsidP="00C62E33">
            <w:pPr>
              <w:rPr>
                <w:rFonts w:asciiTheme="minorEastAsia" w:hAnsiTheme="minorEastAsia" w:cs="Times New Roman"/>
                <w:sz w:val="24"/>
                <w:szCs w:val="24"/>
              </w:rPr>
            </w:pPr>
            <w:r w:rsidRPr="00554D67">
              <w:rPr>
                <w:sz w:val="24"/>
                <w:szCs w:val="24"/>
              </w:rPr>
              <w:t>看護職員資質向上推進事業</w:t>
            </w:r>
          </w:p>
        </w:tc>
        <w:tc>
          <w:tcPr>
            <w:tcW w:w="1832" w:type="dxa"/>
            <w:shd w:val="clear" w:color="auto" w:fill="auto"/>
            <w:hideMark/>
          </w:tcPr>
          <w:p w14:paraId="7B199817" w14:textId="77777777" w:rsidR="00A2054F" w:rsidRPr="00554D67" w:rsidRDefault="00A2054F" w:rsidP="00C62E33">
            <w:pPr>
              <w:jc w:val="left"/>
              <w:rPr>
                <w:sz w:val="24"/>
              </w:rPr>
            </w:pPr>
            <w:r w:rsidRPr="00554D67">
              <w:rPr>
                <w:rFonts w:hint="eastAsia"/>
                <w:sz w:val="18"/>
              </w:rPr>
              <w:t>【総事業費】</w:t>
            </w:r>
          </w:p>
          <w:p w14:paraId="1FECAB62" w14:textId="77777777" w:rsidR="00A2054F" w:rsidRPr="00554D67" w:rsidRDefault="00A2054F" w:rsidP="00C62E33">
            <w:pPr>
              <w:tabs>
                <w:tab w:val="center" w:pos="622"/>
                <w:tab w:val="right" w:pos="1245"/>
              </w:tabs>
              <w:ind w:right="240"/>
              <w:jc w:val="left"/>
              <w:rPr>
                <w:sz w:val="24"/>
              </w:rPr>
            </w:pPr>
            <w:r w:rsidRPr="00554D67">
              <w:rPr>
                <w:rFonts w:hint="eastAsia"/>
                <w:sz w:val="24"/>
                <w:szCs w:val="24"/>
              </w:rPr>
              <w:t>38,</w:t>
            </w:r>
            <w:r>
              <w:rPr>
                <w:rFonts w:hint="eastAsia"/>
                <w:sz w:val="24"/>
                <w:szCs w:val="24"/>
              </w:rPr>
              <w:t>223</w:t>
            </w:r>
            <w:r w:rsidRPr="00554D67">
              <w:rPr>
                <w:rFonts w:hint="eastAsia"/>
                <w:sz w:val="24"/>
              </w:rPr>
              <w:t>千円</w:t>
            </w:r>
          </w:p>
        </w:tc>
      </w:tr>
      <w:tr w:rsidR="00A2054F" w:rsidRPr="00554D67" w14:paraId="3A0CF7E9" w14:textId="77777777" w:rsidTr="00C62E33">
        <w:trPr>
          <w:trHeight w:val="301"/>
          <w:jc w:val="center"/>
        </w:trPr>
        <w:tc>
          <w:tcPr>
            <w:tcW w:w="2810" w:type="dxa"/>
            <w:shd w:val="clear" w:color="auto" w:fill="D9D9D9"/>
          </w:tcPr>
          <w:p w14:paraId="694F56B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23BD8E68" w14:textId="77777777" w:rsidR="00A2054F" w:rsidRPr="00554D67" w:rsidRDefault="00A2054F" w:rsidP="00C62E33">
            <w:pPr>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5F523A99" w14:textId="77777777" w:rsidTr="00C62E33">
        <w:trPr>
          <w:trHeight w:val="363"/>
          <w:jc w:val="center"/>
        </w:trPr>
        <w:tc>
          <w:tcPr>
            <w:tcW w:w="2810" w:type="dxa"/>
            <w:shd w:val="clear" w:color="auto" w:fill="D9D9D9"/>
          </w:tcPr>
          <w:p w14:paraId="1E8F6E1A"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7F7FA7B8" w14:textId="77777777" w:rsidR="00A2054F" w:rsidRPr="00554D67" w:rsidRDefault="00A2054F" w:rsidP="00C62E33">
            <w:pPr>
              <w:rPr>
                <w:sz w:val="22"/>
              </w:rPr>
            </w:pPr>
            <w:r w:rsidRPr="00554D67">
              <w:rPr>
                <w:rFonts w:eastAsia="ＭＳ 明朝"/>
                <w:sz w:val="24"/>
                <w:szCs w:val="24"/>
              </w:rPr>
              <w:t>大阪府（大阪府看護協会に委託）</w:t>
            </w:r>
          </w:p>
        </w:tc>
      </w:tr>
      <w:tr w:rsidR="00A2054F" w:rsidRPr="00554D67" w14:paraId="435567B9" w14:textId="77777777" w:rsidTr="00C62E33">
        <w:trPr>
          <w:trHeight w:val="478"/>
          <w:jc w:val="center"/>
        </w:trPr>
        <w:tc>
          <w:tcPr>
            <w:tcW w:w="2810" w:type="dxa"/>
            <w:shd w:val="clear" w:color="auto" w:fill="D9D9D9"/>
          </w:tcPr>
          <w:p w14:paraId="709EEA0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1B85F933" w14:textId="77777777" w:rsidR="00A2054F" w:rsidRPr="0075445F" w:rsidRDefault="00A2054F" w:rsidP="00C62E33">
            <w:pPr>
              <w:rPr>
                <w:sz w:val="24"/>
                <w:szCs w:val="24"/>
              </w:rPr>
            </w:pPr>
            <w:r w:rsidRPr="0075445F">
              <w:rPr>
                <w:rFonts w:hint="eastAsia"/>
                <w:sz w:val="24"/>
                <w:szCs w:val="24"/>
              </w:rPr>
              <w:t>平成</w:t>
            </w:r>
            <w:r w:rsidRPr="0075445F">
              <w:rPr>
                <w:sz w:val="24"/>
                <w:szCs w:val="24"/>
              </w:rPr>
              <w:t>31</w:t>
            </w:r>
            <w:r w:rsidRPr="0075445F">
              <w:rPr>
                <w:rFonts w:hint="eastAsia"/>
                <w:sz w:val="24"/>
                <w:szCs w:val="24"/>
              </w:rPr>
              <w:t>年</w:t>
            </w:r>
            <w:r w:rsidRPr="0075445F">
              <w:rPr>
                <w:rFonts w:hint="eastAsia"/>
                <w:sz w:val="24"/>
                <w:szCs w:val="24"/>
              </w:rPr>
              <w:t>4</w:t>
            </w:r>
            <w:r w:rsidRPr="0075445F">
              <w:rPr>
                <w:rFonts w:hint="eastAsia"/>
                <w:sz w:val="24"/>
                <w:szCs w:val="24"/>
              </w:rPr>
              <w:t>月</w:t>
            </w:r>
            <w:r w:rsidRPr="0075445F">
              <w:rPr>
                <w:rFonts w:hint="eastAsia"/>
                <w:sz w:val="24"/>
                <w:szCs w:val="24"/>
              </w:rPr>
              <w:t>1</w:t>
            </w:r>
            <w:r w:rsidRPr="0075445F">
              <w:rPr>
                <w:rFonts w:hint="eastAsia"/>
                <w:sz w:val="24"/>
                <w:szCs w:val="24"/>
              </w:rPr>
              <w:t>日～令和</w:t>
            </w:r>
            <w:r w:rsidRPr="0075445F">
              <w:rPr>
                <w:rFonts w:hint="eastAsia"/>
                <w:sz w:val="24"/>
                <w:szCs w:val="24"/>
              </w:rPr>
              <w:t>5</w:t>
            </w:r>
            <w:r w:rsidRPr="0075445F">
              <w:rPr>
                <w:rFonts w:hint="eastAsia"/>
                <w:sz w:val="24"/>
                <w:szCs w:val="24"/>
              </w:rPr>
              <w:t>年</w:t>
            </w:r>
            <w:r w:rsidRPr="0075445F">
              <w:rPr>
                <w:rFonts w:hint="eastAsia"/>
                <w:sz w:val="24"/>
                <w:szCs w:val="24"/>
              </w:rPr>
              <w:t>3</w:t>
            </w:r>
            <w:r w:rsidRPr="0075445F">
              <w:rPr>
                <w:rFonts w:hint="eastAsia"/>
                <w:sz w:val="24"/>
                <w:szCs w:val="24"/>
              </w:rPr>
              <w:t>月</w:t>
            </w:r>
            <w:r w:rsidRPr="0075445F">
              <w:rPr>
                <w:rFonts w:hint="eastAsia"/>
                <w:sz w:val="24"/>
                <w:szCs w:val="24"/>
              </w:rPr>
              <w:t>31</w:t>
            </w:r>
            <w:r w:rsidRPr="0075445F">
              <w:rPr>
                <w:rFonts w:hint="eastAsia"/>
                <w:sz w:val="24"/>
                <w:szCs w:val="24"/>
              </w:rPr>
              <w:t>日</w:t>
            </w:r>
          </w:p>
          <w:p w14:paraId="7DB5D265" w14:textId="77777777" w:rsidR="00A2054F" w:rsidRPr="0075445F" w:rsidRDefault="00A2054F" w:rsidP="00C62E33">
            <w:pPr>
              <w:rPr>
                <w:sz w:val="24"/>
                <w:szCs w:val="24"/>
              </w:rPr>
            </w:pPr>
            <w:r w:rsidRPr="0075445F">
              <w:rPr>
                <w:rFonts w:hint="eastAsia"/>
                <w:sz w:val="24"/>
                <w:szCs w:val="24"/>
              </w:rPr>
              <w:t>☑継続　／　□終了</w:t>
            </w:r>
          </w:p>
        </w:tc>
      </w:tr>
      <w:tr w:rsidR="00A2054F" w:rsidRPr="00554D67" w14:paraId="59A579DD" w14:textId="77777777" w:rsidTr="00C62E33">
        <w:trPr>
          <w:trHeight w:val="478"/>
          <w:jc w:val="center"/>
        </w:trPr>
        <w:tc>
          <w:tcPr>
            <w:tcW w:w="2810" w:type="dxa"/>
            <w:vMerge w:val="restart"/>
            <w:shd w:val="clear" w:color="auto" w:fill="D9D9D9"/>
          </w:tcPr>
          <w:p w14:paraId="3E7907F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443252F6" w14:textId="77777777" w:rsidR="00A2054F" w:rsidRPr="0075445F" w:rsidRDefault="00A2054F" w:rsidP="00C62E33">
            <w:pPr>
              <w:rPr>
                <w:sz w:val="24"/>
                <w:szCs w:val="24"/>
              </w:rPr>
            </w:pPr>
            <w:r w:rsidRPr="0075445F">
              <w:rPr>
                <w:sz w:val="24"/>
                <w:szCs w:val="24"/>
              </w:rPr>
              <w:t>高齢化の進展や疾病構造の変化などに伴い、高度化、多様化</w:t>
            </w:r>
            <w:r w:rsidRPr="0075445F">
              <w:rPr>
                <w:rFonts w:hint="eastAsia"/>
                <w:sz w:val="24"/>
                <w:szCs w:val="24"/>
              </w:rPr>
              <w:t>する医療ニーズに対応する</w:t>
            </w:r>
            <w:r w:rsidRPr="0075445F">
              <w:rPr>
                <w:sz w:val="24"/>
                <w:szCs w:val="24"/>
              </w:rPr>
              <w:t>質の高い人材を継続的に養成していくため、専門的な知識・技術を持つ専任教員や実習指導者を養成することが不可欠である。</w:t>
            </w:r>
          </w:p>
        </w:tc>
      </w:tr>
      <w:tr w:rsidR="00A2054F" w:rsidRPr="00554D67" w14:paraId="16FCABCF" w14:textId="77777777" w:rsidTr="00C62E33">
        <w:trPr>
          <w:trHeight w:val="478"/>
          <w:jc w:val="center"/>
        </w:trPr>
        <w:tc>
          <w:tcPr>
            <w:tcW w:w="2810" w:type="dxa"/>
            <w:vMerge/>
            <w:shd w:val="clear" w:color="auto" w:fill="D9D9D9"/>
          </w:tcPr>
          <w:p w14:paraId="3C40EC9A"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21C19734" w14:textId="77777777" w:rsidR="00A2054F" w:rsidRPr="00554D67" w:rsidRDefault="00A2054F" w:rsidP="00C62E33">
            <w:pPr>
              <w:rPr>
                <w:sz w:val="22"/>
              </w:rPr>
            </w:pPr>
            <w:r w:rsidRPr="00554D67">
              <w:rPr>
                <w:sz w:val="22"/>
              </w:rPr>
              <w:t>アウトカム指標：養成所における資格のある専任教員の充足率</w:t>
            </w:r>
            <w:r w:rsidRPr="00554D67">
              <w:rPr>
                <w:rFonts w:hint="eastAsia"/>
                <w:sz w:val="22"/>
              </w:rPr>
              <w:t>の維持</w:t>
            </w:r>
          </w:p>
          <w:p w14:paraId="1AD275C4" w14:textId="77777777" w:rsidR="00A2054F" w:rsidRPr="00554D67" w:rsidRDefault="00A2054F" w:rsidP="00C62E33">
            <w:pPr>
              <w:rPr>
                <w:szCs w:val="24"/>
              </w:rPr>
            </w:pPr>
            <w:r w:rsidRPr="00554D67">
              <w:rPr>
                <w:sz w:val="24"/>
                <w:szCs w:val="24"/>
              </w:rPr>
              <w:t>100%→100</w:t>
            </w:r>
            <w:r w:rsidRPr="00554D67">
              <w:rPr>
                <w:sz w:val="24"/>
                <w:szCs w:val="24"/>
              </w:rPr>
              <w:t>％</w:t>
            </w:r>
            <w:r w:rsidRPr="00554D67">
              <w:rPr>
                <w:sz w:val="20"/>
                <w:szCs w:val="20"/>
              </w:rPr>
              <w:t>（</w:t>
            </w:r>
            <w:r w:rsidRPr="00554D67">
              <w:rPr>
                <w:rFonts w:hint="eastAsia"/>
                <w:sz w:val="20"/>
                <w:szCs w:val="20"/>
              </w:rPr>
              <w:t>H30</w:t>
            </w:r>
            <w:r w:rsidRPr="00554D67">
              <w:rPr>
                <w:sz w:val="20"/>
                <w:szCs w:val="20"/>
              </w:rPr>
              <w:t>年度</w:t>
            </w:r>
            <w:r w:rsidRPr="00554D67">
              <w:rPr>
                <w:sz w:val="20"/>
                <w:szCs w:val="20"/>
              </w:rPr>
              <w:t>→</w:t>
            </w:r>
            <w:r w:rsidRPr="00554D67">
              <w:rPr>
                <w:rFonts w:hint="eastAsia"/>
                <w:sz w:val="20"/>
                <w:szCs w:val="20"/>
              </w:rPr>
              <w:t>R</w:t>
            </w:r>
            <w:r w:rsidRPr="00554D67">
              <w:rPr>
                <w:sz w:val="20"/>
                <w:szCs w:val="20"/>
              </w:rPr>
              <w:t>1</w:t>
            </w:r>
            <w:r w:rsidRPr="00554D67">
              <w:rPr>
                <w:sz w:val="20"/>
                <w:szCs w:val="20"/>
              </w:rPr>
              <w:t>年度）</w:t>
            </w:r>
            <w:r w:rsidRPr="00554D67">
              <w:rPr>
                <w:sz w:val="16"/>
                <w:szCs w:val="16"/>
              </w:rPr>
              <w:t>（保健師助産師看護師法施行令第</w:t>
            </w:r>
            <w:r w:rsidRPr="00554D67">
              <w:rPr>
                <w:sz w:val="16"/>
                <w:szCs w:val="16"/>
              </w:rPr>
              <w:t>14</w:t>
            </w:r>
            <w:r w:rsidRPr="00554D67">
              <w:rPr>
                <w:sz w:val="16"/>
                <w:szCs w:val="16"/>
              </w:rPr>
              <w:t>条報告）</w:t>
            </w:r>
          </w:p>
        </w:tc>
      </w:tr>
      <w:tr w:rsidR="00A2054F" w:rsidRPr="00554D67" w14:paraId="7705A670" w14:textId="77777777" w:rsidTr="00C62E33">
        <w:trPr>
          <w:trHeight w:val="990"/>
          <w:jc w:val="center"/>
        </w:trPr>
        <w:tc>
          <w:tcPr>
            <w:tcW w:w="2810" w:type="dxa"/>
            <w:shd w:val="clear" w:color="auto" w:fill="D9D9D9"/>
          </w:tcPr>
          <w:p w14:paraId="7657E23D"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248F2749" w14:textId="77777777" w:rsidR="00A2054F" w:rsidRPr="00554D67" w:rsidRDefault="00A2054F" w:rsidP="00C62E33">
            <w:pPr>
              <w:ind w:left="105" w:hangingChars="50" w:hanging="105"/>
              <w:rPr>
                <w:szCs w:val="24"/>
              </w:rPr>
            </w:pPr>
            <w:r w:rsidRPr="00554D67">
              <w:rPr>
                <w:szCs w:val="24"/>
              </w:rPr>
              <w:t>(1)</w:t>
            </w:r>
            <w:r w:rsidRPr="00554D67">
              <w:rPr>
                <w:szCs w:val="24"/>
              </w:rPr>
              <w:t>専任教員養成講習会　看護職員の養成に携わるものに対して、必要な知識技術を習得させ、看護教育内容の充実、質の向上を図る。</w:t>
            </w:r>
          </w:p>
          <w:p w14:paraId="22E2EF5E" w14:textId="77777777" w:rsidR="00A2054F" w:rsidRPr="00554D67" w:rsidRDefault="00A2054F" w:rsidP="00C62E33">
            <w:pPr>
              <w:rPr>
                <w:rFonts w:asciiTheme="minorEastAsia" w:hAnsiTheme="minorEastAsia"/>
                <w:sz w:val="24"/>
                <w:szCs w:val="24"/>
              </w:rPr>
            </w:pPr>
            <w:r w:rsidRPr="00554D67">
              <w:rPr>
                <w:szCs w:val="24"/>
              </w:rPr>
              <w:t>(2)</w:t>
            </w:r>
            <w:r w:rsidRPr="00554D67">
              <w:rPr>
                <w:szCs w:val="24"/>
              </w:rPr>
              <w:t>実習指導者講習会　看護師等養成所の実習施設で指導者の任にある者に対し、実習の意義、指導者の役割を理解させ、効果的な指導ができるよう必要な知識、技術を習得させる。病院以外の実習施設で指導者の任にある者に、実習の意義、指導者の役割を理解させ、特定分野の実習における効果的な指導ができるよう必要な知識、技術を習得させる。</w:t>
            </w:r>
          </w:p>
        </w:tc>
      </w:tr>
      <w:tr w:rsidR="00A2054F" w:rsidRPr="00554D67" w14:paraId="53963528" w14:textId="77777777" w:rsidTr="00C62E33">
        <w:trPr>
          <w:trHeight w:val="691"/>
          <w:jc w:val="center"/>
        </w:trPr>
        <w:tc>
          <w:tcPr>
            <w:tcW w:w="2810" w:type="dxa"/>
            <w:shd w:val="clear" w:color="auto" w:fill="D9D9D9"/>
          </w:tcPr>
          <w:p w14:paraId="2ECF06DB"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5746D640" w14:textId="77777777" w:rsidR="00A2054F" w:rsidRPr="00554D67" w:rsidRDefault="00A2054F" w:rsidP="00C62E33">
            <w:pPr>
              <w:rPr>
                <w:sz w:val="24"/>
              </w:rPr>
            </w:pPr>
            <w:r w:rsidRPr="00554D67">
              <w:rPr>
                <w:sz w:val="24"/>
              </w:rPr>
              <w:t>専任教員養成講習会（定員</w:t>
            </w:r>
            <w:r w:rsidRPr="00554D67">
              <w:rPr>
                <w:sz w:val="24"/>
              </w:rPr>
              <w:t>50</w:t>
            </w:r>
            <w:r w:rsidRPr="00554D67">
              <w:rPr>
                <w:sz w:val="24"/>
              </w:rPr>
              <w:t>名）・実習指導者講習会（定員</w:t>
            </w:r>
            <w:r w:rsidRPr="00554D67">
              <w:rPr>
                <w:sz w:val="24"/>
              </w:rPr>
              <w:t>2</w:t>
            </w:r>
            <w:r w:rsidRPr="00554D67">
              <w:rPr>
                <w:rFonts w:hint="eastAsia"/>
                <w:sz w:val="24"/>
              </w:rPr>
              <w:t>80</w:t>
            </w:r>
            <w:r w:rsidRPr="00554D67">
              <w:rPr>
                <w:sz w:val="24"/>
              </w:rPr>
              <w:t>名）の受講者数</w:t>
            </w:r>
            <w:r w:rsidRPr="00554D67">
              <w:rPr>
                <w:rFonts w:hint="eastAsia"/>
                <w:sz w:val="24"/>
              </w:rPr>
              <w:t>330</w:t>
            </w:r>
            <w:r w:rsidRPr="00554D67">
              <w:rPr>
                <w:sz w:val="24"/>
              </w:rPr>
              <w:t>名</w:t>
            </w:r>
          </w:p>
        </w:tc>
      </w:tr>
      <w:tr w:rsidR="00A2054F" w:rsidRPr="00554D67" w14:paraId="3C007F79" w14:textId="77777777" w:rsidTr="00C62E33">
        <w:trPr>
          <w:trHeight w:val="771"/>
          <w:jc w:val="center"/>
        </w:trPr>
        <w:tc>
          <w:tcPr>
            <w:tcW w:w="2810" w:type="dxa"/>
            <w:shd w:val="clear" w:color="auto" w:fill="D9D9D9"/>
          </w:tcPr>
          <w:p w14:paraId="44822C8D"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50F40213" w14:textId="77777777" w:rsidR="00A2054F" w:rsidRPr="0075445F" w:rsidRDefault="00A2054F" w:rsidP="00C62E33">
            <w:pPr>
              <w:rPr>
                <w:sz w:val="24"/>
              </w:rPr>
            </w:pPr>
            <w:r w:rsidRPr="0075445F">
              <w:rPr>
                <w:rFonts w:hint="eastAsia"/>
                <w:sz w:val="24"/>
              </w:rPr>
              <w:t>専任教員養成講習会（修了数</w:t>
            </w:r>
            <w:r w:rsidRPr="0075445F">
              <w:rPr>
                <w:rFonts w:hint="eastAsia"/>
                <w:sz w:val="24"/>
              </w:rPr>
              <w:t>43</w:t>
            </w:r>
            <w:r w:rsidRPr="0075445F">
              <w:rPr>
                <w:rFonts w:hint="eastAsia"/>
                <w:sz w:val="24"/>
              </w:rPr>
              <w:t>名）・実習指導者講習会（修了者数</w:t>
            </w:r>
            <w:r w:rsidRPr="0075445F">
              <w:rPr>
                <w:rFonts w:hint="eastAsia"/>
                <w:sz w:val="24"/>
              </w:rPr>
              <w:t>276</w:t>
            </w:r>
            <w:r w:rsidRPr="0075445F">
              <w:rPr>
                <w:rFonts w:hint="eastAsia"/>
                <w:sz w:val="24"/>
              </w:rPr>
              <w:t>名）の修了者数</w:t>
            </w:r>
            <w:r w:rsidRPr="0075445F">
              <w:rPr>
                <w:rFonts w:hint="eastAsia"/>
                <w:sz w:val="24"/>
              </w:rPr>
              <w:t>319</w:t>
            </w:r>
            <w:r w:rsidRPr="0075445F">
              <w:rPr>
                <w:rFonts w:hint="eastAsia"/>
                <w:sz w:val="24"/>
              </w:rPr>
              <w:t>名</w:t>
            </w:r>
          </w:p>
        </w:tc>
      </w:tr>
      <w:tr w:rsidR="00A2054F" w:rsidRPr="00554D67" w14:paraId="7C7DFD9D" w14:textId="77777777" w:rsidTr="00C62E33">
        <w:trPr>
          <w:trHeight w:val="416"/>
          <w:jc w:val="center"/>
        </w:trPr>
        <w:tc>
          <w:tcPr>
            <w:tcW w:w="2810" w:type="dxa"/>
            <w:vMerge w:val="restart"/>
            <w:shd w:val="clear" w:color="auto" w:fill="D9D9D9"/>
          </w:tcPr>
          <w:p w14:paraId="7A27265C"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4AF79CB8" w14:textId="77777777" w:rsidR="00A2054F" w:rsidRPr="00554D67" w:rsidRDefault="00A2054F" w:rsidP="00C62E33">
            <w:pPr>
              <w:rPr>
                <w:rFonts w:asciiTheme="minorEastAsia" w:hAnsiTheme="minorEastAsia"/>
                <w:sz w:val="24"/>
                <w:szCs w:val="24"/>
              </w:rPr>
            </w:pPr>
            <w:r w:rsidRPr="00554D67">
              <w:rPr>
                <w:rFonts w:asciiTheme="minorEastAsia" w:hAnsiTheme="minorEastAsia" w:cs="Times New Roman" w:hint="eastAsia"/>
                <w:sz w:val="24"/>
                <w:szCs w:val="24"/>
              </w:rPr>
              <w:t>事業終了後1年以内のアウトカム指標：</w:t>
            </w:r>
          </w:p>
          <w:p w14:paraId="18441E15" w14:textId="77777777" w:rsidR="00A2054F" w:rsidRPr="00554D67" w:rsidRDefault="00A2054F" w:rsidP="00C62E33">
            <w:pPr>
              <w:ind w:firstLineChars="100" w:firstLine="240"/>
              <w:rPr>
                <w:rFonts w:cs="Times New Roman"/>
                <w:sz w:val="24"/>
                <w:szCs w:val="24"/>
              </w:rPr>
            </w:pPr>
            <w:r w:rsidRPr="00554D67">
              <w:rPr>
                <w:rFonts w:asciiTheme="minorEastAsia" w:hAnsiTheme="minorEastAsia" w:hint="eastAsia"/>
                <w:sz w:val="24"/>
                <w:szCs w:val="24"/>
              </w:rPr>
              <w:t xml:space="preserve">観察できなかった　・　</w:t>
            </w:r>
            <w:r w:rsidRPr="00554D67">
              <w:rPr>
                <w:rFonts w:cs="Times New Roman"/>
                <w:sz w:val="24"/>
                <w:szCs w:val="24"/>
                <w:bdr w:val="single" w:sz="4" w:space="0" w:color="auto"/>
              </w:rPr>
              <w:t>観察できた</w:t>
            </w:r>
            <w:r w:rsidRPr="00554D67">
              <w:rPr>
                <w:rFonts w:cs="Times New Roman"/>
                <w:sz w:val="24"/>
                <w:szCs w:val="24"/>
              </w:rPr>
              <w:t xml:space="preserve">　</w:t>
            </w:r>
          </w:p>
          <w:p w14:paraId="0842B9F0" w14:textId="77777777" w:rsidR="00A2054F" w:rsidRPr="00554D67" w:rsidRDefault="00A2054F" w:rsidP="00C62E33">
            <w:pPr>
              <w:ind w:firstLineChars="100" w:firstLine="240"/>
              <w:rPr>
                <w:sz w:val="24"/>
                <w:szCs w:val="24"/>
              </w:rPr>
            </w:pPr>
            <w:r w:rsidRPr="00554D67">
              <w:rPr>
                <w:rFonts w:ascii="ＭＳ 明朝" w:eastAsia="ＭＳ 明朝" w:hAnsi="ＭＳ 明朝" w:cs="ＭＳ 明朝" w:hint="eastAsia"/>
                <w:sz w:val="24"/>
                <w:szCs w:val="24"/>
              </w:rPr>
              <w:t xml:space="preserve">⇒ </w:t>
            </w:r>
            <w:r w:rsidRPr="00554D67">
              <w:rPr>
                <w:sz w:val="24"/>
                <w:szCs w:val="24"/>
              </w:rPr>
              <w:t>専任教員の充足率</w:t>
            </w:r>
            <w:r w:rsidRPr="00554D67">
              <w:rPr>
                <w:rFonts w:hint="eastAsia"/>
                <w:sz w:val="24"/>
                <w:szCs w:val="24"/>
              </w:rPr>
              <w:t>：</w:t>
            </w:r>
            <w:r w:rsidRPr="00554D67">
              <w:rPr>
                <w:rFonts w:hint="eastAsia"/>
                <w:sz w:val="24"/>
                <w:szCs w:val="24"/>
              </w:rPr>
              <w:t>100</w:t>
            </w:r>
            <w:r w:rsidRPr="00554D67">
              <w:rPr>
                <w:rFonts w:hint="eastAsia"/>
                <w:sz w:val="24"/>
                <w:szCs w:val="24"/>
              </w:rPr>
              <w:t>％</w:t>
            </w:r>
          </w:p>
          <w:p w14:paraId="02E3E96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看護師等養成所所属の教員が専任教員の資格を取得することで養成所の資格のある専任教員の充足率の維持に寄与した。また、実習施設の職員が実習指導者講習会を受講することで、養成所の教員と連携し養成所の目標に沿った効果的な実習指導を行っている。特に、初めて実習施設となる場合には、施設職員が受講することにより実習にかかる理解を深め、学生への指導の質を高めることができた。</w:t>
            </w:r>
          </w:p>
        </w:tc>
      </w:tr>
      <w:tr w:rsidR="00A2054F" w:rsidRPr="00554D67" w14:paraId="087F12A4" w14:textId="77777777" w:rsidTr="00C62E33">
        <w:trPr>
          <w:trHeight w:val="660"/>
          <w:jc w:val="center"/>
        </w:trPr>
        <w:tc>
          <w:tcPr>
            <w:tcW w:w="2810" w:type="dxa"/>
            <w:vMerge/>
            <w:shd w:val="clear" w:color="auto" w:fill="D9D9D9"/>
          </w:tcPr>
          <w:p w14:paraId="08777125"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693C3B48" w14:textId="77777777" w:rsidR="00A2054F" w:rsidRPr="00554D67" w:rsidRDefault="00A2054F" w:rsidP="00C62E33">
            <w:pPr>
              <w:rPr>
                <w:b/>
                <w:sz w:val="24"/>
              </w:rPr>
            </w:pPr>
            <w:r w:rsidRPr="00554D67">
              <w:rPr>
                <w:rFonts w:hint="eastAsia"/>
                <w:b/>
                <w:sz w:val="24"/>
              </w:rPr>
              <w:t>（１）事業の有効性</w:t>
            </w:r>
          </w:p>
          <w:p w14:paraId="46BB24C1" w14:textId="77777777" w:rsidR="00A2054F" w:rsidRPr="00554D67" w:rsidRDefault="00A2054F" w:rsidP="00C62E33">
            <w:pPr>
              <w:rPr>
                <w:sz w:val="24"/>
              </w:rPr>
            </w:pPr>
            <w:r w:rsidRPr="00554D67">
              <w:rPr>
                <w:rFonts w:hint="eastAsia"/>
                <w:b/>
                <w:sz w:val="24"/>
              </w:rPr>
              <w:t xml:space="preserve">　</w:t>
            </w:r>
            <w:r w:rsidRPr="00554D67">
              <w:rPr>
                <w:rFonts w:hint="eastAsia"/>
                <w:sz w:val="24"/>
              </w:rPr>
              <w:t>専任教員を育成することにより、府内の養成所における教員の充足に寄与した。また、看護師養成所の実習施設においては、実習する看護単位毎に実習指導者が二人以上配置されていることが望ましいことにより、実習施設の職員の異動や退職等に対応し実習指導者を配置することができた。</w:t>
            </w:r>
          </w:p>
          <w:p w14:paraId="147DD3A9" w14:textId="77777777" w:rsidR="00A2054F" w:rsidRPr="00554D67" w:rsidRDefault="00A2054F" w:rsidP="00C62E33">
            <w:pPr>
              <w:rPr>
                <w:b/>
                <w:sz w:val="24"/>
              </w:rPr>
            </w:pPr>
            <w:r w:rsidRPr="00554D67">
              <w:rPr>
                <w:rFonts w:hint="eastAsia"/>
                <w:b/>
                <w:sz w:val="24"/>
              </w:rPr>
              <w:t>（２）事業の効率性</w:t>
            </w:r>
          </w:p>
          <w:p w14:paraId="3A2DC22D" w14:textId="77777777" w:rsidR="00A2054F" w:rsidRPr="00554D67" w:rsidRDefault="00A2054F" w:rsidP="00C62E33">
            <w:pPr>
              <w:rPr>
                <w:sz w:val="24"/>
              </w:rPr>
            </w:pPr>
            <w:r w:rsidRPr="00554D67">
              <w:rPr>
                <w:rFonts w:hint="eastAsia"/>
                <w:b/>
                <w:sz w:val="24"/>
              </w:rPr>
              <w:t xml:space="preserve">　</w:t>
            </w:r>
            <w:r w:rsidRPr="00554D67">
              <w:rPr>
                <w:rFonts w:hint="eastAsia"/>
                <w:sz w:val="24"/>
              </w:rPr>
              <w:t>看護師等養成所の運営に関する指導ガイドラインにより、実習施設における実習指導者となることができる者は、厚生労働省若しくは都道府県が実施している実習指導者講習会又はこれに準ずるものが実施した研修を受けたものであるとされている。また、看護師養成所の実習生が実習する看護単位には、実習指導者が二人以上配置されることが望ましいこととされており、これらの基準を充足するあたり高い効率性により実習指導者を育成している。</w:t>
            </w:r>
          </w:p>
        </w:tc>
      </w:tr>
      <w:tr w:rsidR="00A2054F" w:rsidRPr="00554D67" w14:paraId="3628841A" w14:textId="77777777" w:rsidTr="00C62E33">
        <w:trPr>
          <w:trHeight w:val="332"/>
          <w:jc w:val="center"/>
        </w:trPr>
        <w:tc>
          <w:tcPr>
            <w:tcW w:w="2810" w:type="dxa"/>
            <w:shd w:val="clear" w:color="auto" w:fill="D9D9D9"/>
          </w:tcPr>
          <w:p w14:paraId="0DFACC56" w14:textId="77777777" w:rsidR="00A2054F" w:rsidRPr="0075445F" w:rsidRDefault="00A2054F" w:rsidP="00C62E33">
            <w:pPr>
              <w:rPr>
                <w:sz w:val="24"/>
              </w:rPr>
            </w:pPr>
            <w:r w:rsidRPr="0075445F">
              <w:rPr>
                <w:rFonts w:hint="eastAsia"/>
                <w:sz w:val="24"/>
              </w:rPr>
              <w:t>その他</w:t>
            </w:r>
          </w:p>
        </w:tc>
        <w:tc>
          <w:tcPr>
            <w:tcW w:w="6530" w:type="dxa"/>
            <w:gridSpan w:val="2"/>
            <w:shd w:val="clear" w:color="auto" w:fill="auto"/>
          </w:tcPr>
          <w:p w14:paraId="697DBFE7" w14:textId="77777777" w:rsidR="00A2054F" w:rsidRDefault="00A2054F" w:rsidP="00C62E33">
            <w:pPr>
              <w:rPr>
                <w:sz w:val="24"/>
              </w:rPr>
            </w:pPr>
            <w:r w:rsidRPr="0075445F">
              <w:rPr>
                <w:rFonts w:hint="eastAsia"/>
                <w:sz w:val="24"/>
              </w:rPr>
              <w:t>R1</w:t>
            </w:r>
            <w:r w:rsidRPr="0075445F">
              <w:rPr>
                <w:rFonts w:hint="eastAsia"/>
                <w:sz w:val="24"/>
              </w:rPr>
              <w:t>：</w:t>
            </w:r>
            <w:r>
              <w:rPr>
                <w:rFonts w:hint="eastAsia"/>
                <w:sz w:val="24"/>
              </w:rPr>
              <w:t>14,081,955</w:t>
            </w:r>
            <w:r>
              <w:rPr>
                <w:rFonts w:hint="eastAsia"/>
                <w:sz w:val="24"/>
              </w:rPr>
              <w:t>円</w:t>
            </w:r>
          </w:p>
          <w:p w14:paraId="1837F7C2" w14:textId="77777777" w:rsidR="00A2054F" w:rsidRPr="0075445F" w:rsidRDefault="00A2054F" w:rsidP="00C62E33">
            <w:pPr>
              <w:rPr>
                <w:sz w:val="24"/>
              </w:rPr>
            </w:pPr>
            <w:r>
              <w:rPr>
                <w:rFonts w:hint="eastAsia"/>
                <w:sz w:val="24"/>
              </w:rPr>
              <w:t>R4</w:t>
            </w:r>
            <w:r>
              <w:rPr>
                <w:rFonts w:hint="eastAsia"/>
                <w:sz w:val="24"/>
              </w:rPr>
              <w:t xml:space="preserve">：　</w:t>
            </w:r>
            <w:r>
              <w:rPr>
                <w:rFonts w:hint="eastAsia"/>
                <w:sz w:val="24"/>
              </w:rPr>
              <w:t xml:space="preserve"> 152,000</w:t>
            </w:r>
            <w:r>
              <w:rPr>
                <w:rFonts w:hint="eastAsia"/>
                <w:sz w:val="24"/>
              </w:rPr>
              <w:t>円</w:t>
            </w:r>
          </w:p>
        </w:tc>
      </w:tr>
    </w:tbl>
    <w:p w14:paraId="40D0701F" w14:textId="3A2D80F7" w:rsidR="00A2054F" w:rsidRDefault="00A2054F" w:rsidP="00A2054F">
      <w:pPr>
        <w:widowControl/>
        <w:jc w:val="left"/>
        <w:rPr>
          <w:sz w:val="24"/>
        </w:rPr>
      </w:pPr>
    </w:p>
    <w:p w14:paraId="7EB9668F"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698"/>
        <w:gridCol w:w="1832"/>
      </w:tblGrid>
      <w:tr w:rsidR="00A2054F" w:rsidRPr="00554D67" w14:paraId="1FDC3E6C" w14:textId="77777777" w:rsidTr="00C62E33">
        <w:trPr>
          <w:trHeight w:val="343"/>
          <w:jc w:val="center"/>
        </w:trPr>
        <w:tc>
          <w:tcPr>
            <w:tcW w:w="2810" w:type="dxa"/>
            <w:shd w:val="clear" w:color="auto" w:fill="D9D9D9"/>
          </w:tcPr>
          <w:p w14:paraId="27B2E7FE"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157AB772"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1C081E3D" w14:textId="77777777" w:rsidTr="00C62E33">
        <w:trPr>
          <w:trHeight w:val="694"/>
          <w:jc w:val="center"/>
        </w:trPr>
        <w:tc>
          <w:tcPr>
            <w:tcW w:w="2810" w:type="dxa"/>
            <w:shd w:val="clear" w:color="auto" w:fill="D9D9D9"/>
          </w:tcPr>
          <w:p w14:paraId="5F537CF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698" w:type="dxa"/>
            <w:shd w:val="clear" w:color="auto" w:fill="auto"/>
            <w:hideMark/>
          </w:tcPr>
          <w:p w14:paraId="20ECFCE0" w14:textId="77777777" w:rsidR="00A2054F" w:rsidRPr="00554D67" w:rsidRDefault="00A2054F" w:rsidP="00C62E33">
            <w:pPr>
              <w:rPr>
                <w:sz w:val="24"/>
              </w:rPr>
            </w:pPr>
            <w:r w:rsidRPr="00554D67">
              <w:rPr>
                <w:rFonts w:hint="eastAsia"/>
                <w:sz w:val="24"/>
              </w:rPr>
              <w:t>【</w:t>
            </w:r>
            <w:r w:rsidRPr="00554D67">
              <w:rPr>
                <w:rFonts w:hint="eastAsia"/>
                <w:sz w:val="24"/>
              </w:rPr>
              <w:t>NO.</w:t>
            </w:r>
            <w:r w:rsidRPr="00554D67">
              <w:rPr>
                <w:sz w:val="24"/>
              </w:rPr>
              <w:t>29</w:t>
            </w:r>
            <w:r w:rsidRPr="00554D67">
              <w:rPr>
                <w:rFonts w:hint="eastAsia"/>
                <w:sz w:val="24"/>
              </w:rPr>
              <w:t>】</w:t>
            </w:r>
          </w:p>
          <w:p w14:paraId="3EADD040" w14:textId="77777777" w:rsidR="00A2054F" w:rsidRPr="00554D67" w:rsidRDefault="00A2054F" w:rsidP="00C62E33">
            <w:pPr>
              <w:rPr>
                <w:rFonts w:asciiTheme="minorEastAsia" w:hAnsiTheme="minorEastAsia" w:cs="Times New Roman"/>
                <w:sz w:val="24"/>
                <w:szCs w:val="24"/>
              </w:rPr>
            </w:pPr>
            <w:r w:rsidRPr="00554D67">
              <w:rPr>
                <w:sz w:val="24"/>
                <w:szCs w:val="24"/>
              </w:rPr>
              <w:t>看護職員確保対策推進事業</w:t>
            </w:r>
          </w:p>
        </w:tc>
        <w:tc>
          <w:tcPr>
            <w:tcW w:w="1832" w:type="dxa"/>
            <w:shd w:val="clear" w:color="auto" w:fill="auto"/>
            <w:hideMark/>
          </w:tcPr>
          <w:p w14:paraId="2D1B0DE7" w14:textId="77777777" w:rsidR="00A2054F" w:rsidRPr="00554D67" w:rsidRDefault="00A2054F" w:rsidP="00C62E33">
            <w:pPr>
              <w:jc w:val="left"/>
              <w:rPr>
                <w:sz w:val="24"/>
              </w:rPr>
            </w:pPr>
            <w:r w:rsidRPr="00554D67">
              <w:rPr>
                <w:rFonts w:hint="eastAsia"/>
                <w:sz w:val="18"/>
              </w:rPr>
              <w:t>【総事業費】</w:t>
            </w:r>
          </w:p>
          <w:p w14:paraId="01F12AEB" w14:textId="77777777" w:rsidR="00A2054F" w:rsidRPr="00554D67" w:rsidRDefault="00A2054F" w:rsidP="00C62E33">
            <w:pPr>
              <w:ind w:right="240"/>
              <w:jc w:val="right"/>
              <w:rPr>
                <w:sz w:val="24"/>
              </w:rPr>
            </w:pPr>
            <w:r>
              <w:rPr>
                <w:rFonts w:hint="eastAsia"/>
                <w:sz w:val="24"/>
                <w:szCs w:val="24"/>
              </w:rPr>
              <w:t>39,497</w:t>
            </w:r>
            <w:r w:rsidRPr="00554D67">
              <w:rPr>
                <w:sz w:val="24"/>
                <w:szCs w:val="24"/>
              </w:rPr>
              <w:t>千</w:t>
            </w:r>
            <w:r w:rsidRPr="00554D67">
              <w:rPr>
                <w:rFonts w:hint="eastAsia"/>
                <w:sz w:val="24"/>
              </w:rPr>
              <w:t>円</w:t>
            </w:r>
          </w:p>
        </w:tc>
      </w:tr>
      <w:tr w:rsidR="00A2054F" w:rsidRPr="00554D67" w14:paraId="688C04AB" w14:textId="77777777" w:rsidTr="00C62E33">
        <w:trPr>
          <w:trHeight w:val="301"/>
          <w:jc w:val="center"/>
        </w:trPr>
        <w:tc>
          <w:tcPr>
            <w:tcW w:w="2810" w:type="dxa"/>
            <w:shd w:val="clear" w:color="auto" w:fill="D9D9D9"/>
          </w:tcPr>
          <w:p w14:paraId="7E7CCBB9"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14A06694" w14:textId="77777777" w:rsidR="00A2054F" w:rsidRPr="00554D67" w:rsidRDefault="00A2054F" w:rsidP="00C62E33">
            <w:pPr>
              <w:tabs>
                <w:tab w:val="left" w:pos="1909"/>
              </w:tabs>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7B2CF1CD" w14:textId="77777777" w:rsidTr="00C62E33">
        <w:trPr>
          <w:trHeight w:val="363"/>
          <w:jc w:val="center"/>
        </w:trPr>
        <w:tc>
          <w:tcPr>
            <w:tcW w:w="2810" w:type="dxa"/>
            <w:shd w:val="clear" w:color="auto" w:fill="D9D9D9"/>
          </w:tcPr>
          <w:p w14:paraId="5E9C0A35"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23407749" w14:textId="77777777" w:rsidR="00A2054F" w:rsidRPr="00554D67" w:rsidRDefault="00A2054F" w:rsidP="00C62E33">
            <w:pPr>
              <w:rPr>
                <w:sz w:val="24"/>
                <w:szCs w:val="24"/>
              </w:rPr>
            </w:pPr>
            <w:r w:rsidRPr="00554D67">
              <w:rPr>
                <w:rFonts w:eastAsia="ＭＳ 明朝"/>
                <w:sz w:val="24"/>
                <w:szCs w:val="24"/>
              </w:rPr>
              <w:t>大阪府（大阪府看護協会へ委託）</w:t>
            </w:r>
          </w:p>
        </w:tc>
      </w:tr>
      <w:tr w:rsidR="00A2054F" w:rsidRPr="00554D67" w14:paraId="73088963" w14:textId="77777777" w:rsidTr="00C62E33">
        <w:trPr>
          <w:trHeight w:val="478"/>
          <w:jc w:val="center"/>
        </w:trPr>
        <w:tc>
          <w:tcPr>
            <w:tcW w:w="2810" w:type="dxa"/>
            <w:shd w:val="clear" w:color="auto" w:fill="D9D9D9"/>
          </w:tcPr>
          <w:p w14:paraId="06452DDA"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26FCB8B9" w14:textId="77777777" w:rsidR="00A2054F" w:rsidRPr="00F03D74" w:rsidRDefault="00A2054F" w:rsidP="00C62E33">
            <w:pPr>
              <w:rPr>
                <w:sz w:val="24"/>
                <w:szCs w:val="24"/>
              </w:rPr>
            </w:pPr>
            <w:r w:rsidRPr="00F03D74">
              <w:rPr>
                <w:rFonts w:hint="eastAsia"/>
                <w:sz w:val="24"/>
                <w:szCs w:val="24"/>
              </w:rPr>
              <w:t>平成</w:t>
            </w:r>
            <w:r w:rsidRPr="00F03D74">
              <w:rPr>
                <w:sz w:val="24"/>
                <w:szCs w:val="24"/>
              </w:rPr>
              <w:t>31</w:t>
            </w:r>
            <w:r w:rsidRPr="00F03D74">
              <w:rPr>
                <w:rFonts w:hint="eastAsia"/>
                <w:sz w:val="24"/>
                <w:szCs w:val="24"/>
              </w:rPr>
              <w:t>年</w:t>
            </w:r>
            <w:r w:rsidRPr="00F03D74">
              <w:rPr>
                <w:rFonts w:hint="eastAsia"/>
                <w:sz w:val="24"/>
                <w:szCs w:val="24"/>
              </w:rPr>
              <w:t>4</w:t>
            </w:r>
            <w:r w:rsidRPr="00F03D74">
              <w:rPr>
                <w:rFonts w:hint="eastAsia"/>
                <w:sz w:val="24"/>
                <w:szCs w:val="24"/>
              </w:rPr>
              <w:t>月</w:t>
            </w:r>
            <w:r w:rsidRPr="00F03D74">
              <w:rPr>
                <w:rFonts w:hint="eastAsia"/>
                <w:sz w:val="24"/>
                <w:szCs w:val="24"/>
              </w:rPr>
              <w:t>1</w:t>
            </w:r>
            <w:r w:rsidRPr="00F03D74">
              <w:rPr>
                <w:rFonts w:hint="eastAsia"/>
                <w:sz w:val="24"/>
                <w:szCs w:val="24"/>
              </w:rPr>
              <w:t>日～令和</w:t>
            </w:r>
            <w:r w:rsidRPr="00F03D74">
              <w:rPr>
                <w:rFonts w:hint="eastAsia"/>
                <w:sz w:val="24"/>
                <w:szCs w:val="24"/>
              </w:rPr>
              <w:t>5</w:t>
            </w:r>
            <w:r w:rsidRPr="00F03D74">
              <w:rPr>
                <w:rFonts w:hint="eastAsia"/>
                <w:sz w:val="24"/>
                <w:szCs w:val="24"/>
              </w:rPr>
              <w:t>年</w:t>
            </w:r>
            <w:r w:rsidRPr="00F03D74">
              <w:rPr>
                <w:rFonts w:hint="eastAsia"/>
                <w:sz w:val="24"/>
                <w:szCs w:val="24"/>
              </w:rPr>
              <w:t>3</w:t>
            </w:r>
            <w:r w:rsidRPr="00F03D74">
              <w:rPr>
                <w:rFonts w:hint="eastAsia"/>
                <w:sz w:val="24"/>
                <w:szCs w:val="24"/>
              </w:rPr>
              <w:t>月</w:t>
            </w:r>
            <w:r w:rsidRPr="00F03D74">
              <w:rPr>
                <w:rFonts w:hint="eastAsia"/>
                <w:sz w:val="24"/>
                <w:szCs w:val="24"/>
              </w:rPr>
              <w:t>31</w:t>
            </w:r>
            <w:r w:rsidRPr="00F03D74">
              <w:rPr>
                <w:rFonts w:hint="eastAsia"/>
                <w:sz w:val="24"/>
                <w:szCs w:val="24"/>
              </w:rPr>
              <w:t>日</w:t>
            </w:r>
          </w:p>
          <w:p w14:paraId="4847515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□継続　／　☑終了</w:t>
            </w:r>
          </w:p>
        </w:tc>
      </w:tr>
      <w:tr w:rsidR="00A2054F" w:rsidRPr="00554D67" w14:paraId="04B9B7AD" w14:textId="77777777" w:rsidTr="00C62E33">
        <w:trPr>
          <w:trHeight w:val="478"/>
          <w:jc w:val="center"/>
        </w:trPr>
        <w:tc>
          <w:tcPr>
            <w:tcW w:w="2810" w:type="dxa"/>
            <w:vMerge w:val="restart"/>
            <w:shd w:val="clear" w:color="auto" w:fill="D9D9D9"/>
          </w:tcPr>
          <w:p w14:paraId="298B94C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vAlign w:val="center"/>
          </w:tcPr>
          <w:p w14:paraId="6AD83D6F" w14:textId="77777777" w:rsidR="00A2054F" w:rsidRPr="00554D67" w:rsidRDefault="00A2054F" w:rsidP="00C62E33">
            <w:pPr>
              <w:spacing w:line="260" w:lineRule="exact"/>
              <w:rPr>
                <w:sz w:val="24"/>
                <w:szCs w:val="24"/>
              </w:rPr>
            </w:pPr>
            <w:r w:rsidRPr="00554D67">
              <w:rPr>
                <w:sz w:val="24"/>
                <w:szCs w:val="24"/>
              </w:rPr>
              <w:t>高齢化の進展や疾病構造の変化、医療機能の分化など</w:t>
            </w:r>
            <w:r w:rsidRPr="00554D67">
              <w:rPr>
                <w:rFonts w:hint="eastAsia"/>
                <w:sz w:val="24"/>
                <w:szCs w:val="24"/>
              </w:rPr>
              <w:t>状況変化等を見据え、</w:t>
            </w:r>
            <w:r w:rsidRPr="00554D67">
              <w:rPr>
                <w:sz w:val="24"/>
                <w:szCs w:val="24"/>
              </w:rPr>
              <w:t>これに対応</w:t>
            </w:r>
            <w:r w:rsidRPr="00554D67">
              <w:rPr>
                <w:rFonts w:hint="eastAsia"/>
                <w:sz w:val="24"/>
                <w:szCs w:val="24"/>
              </w:rPr>
              <w:t>した</w:t>
            </w:r>
            <w:r w:rsidRPr="00554D67">
              <w:rPr>
                <w:sz w:val="24"/>
                <w:szCs w:val="24"/>
              </w:rPr>
              <w:t>質の高い看護職員の養成・確保が必要。</w:t>
            </w:r>
          </w:p>
        </w:tc>
      </w:tr>
      <w:tr w:rsidR="00A2054F" w:rsidRPr="00554D67" w14:paraId="66FCF184" w14:textId="77777777" w:rsidTr="00C62E33">
        <w:trPr>
          <w:trHeight w:val="478"/>
          <w:jc w:val="center"/>
        </w:trPr>
        <w:tc>
          <w:tcPr>
            <w:tcW w:w="2810" w:type="dxa"/>
            <w:vMerge/>
            <w:shd w:val="clear" w:color="auto" w:fill="D9D9D9"/>
          </w:tcPr>
          <w:p w14:paraId="63C80E22"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0CD32797" w14:textId="77777777" w:rsidR="00A2054F" w:rsidRPr="00554D67" w:rsidRDefault="00A2054F" w:rsidP="00C62E33">
            <w:pPr>
              <w:spacing w:line="280" w:lineRule="exact"/>
              <w:rPr>
                <w:sz w:val="24"/>
                <w:szCs w:val="24"/>
              </w:rPr>
            </w:pPr>
            <w:r w:rsidRPr="00554D67">
              <w:rPr>
                <w:sz w:val="24"/>
                <w:szCs w:val="24"/>
              </w:rPr>
              <w:t>アウトカム指標：</w:t>
            </w:r>
          </w:p>
          <w:p w14:paraId="1BA27B4A" w14:textId="77777777" w:rsidR="00A2054F" w:rsidRPr="00554D67" w:rsidRDefault="00A2054F" w:rsidP="00C62E33">
            <w:pPr>
              <w:spacing w:line="280" w:lineRule="exact"/>
              <w:rPr>
                <w:sz w:val="24"/>
                <w:szCs w:val="24"/>
              </w:rPr>
            </w:pPr>
            <w:r w:rsidRPr="00554D67">
              <w:rPr>
                <w:sz w:val="24"/>
                <w:szCs w:val="24"/>
              </w:rPr>
              <w:t>再就業支援講習会受講修了後の再就業率の増加</w:t>
            </w:r>
          </w:p>
          <w:p w14:paraId="43607889" w14:textId="77777777" w:rsidR="00A2054F" w:rsidRPr="00554D67" w:rsidRDefault="00A2054F" w:rsidP="00C62E33">
            <w:pPr>
              <w:rPr>
                <w:rFonts w:asciiTheme="minorEastAsia" w:hAnsiTheme="minorEastAsia"/>
                <w:sz w:val="24"/>
                <w:szCs w:val="24"/>
              </w:rPr>
            </w:pPr>
            <w:r w:rsidRPr="00554D67">
              <w:rPr>
                <w:rFonts w:hint="eastAsia"/>
                <w:sz w:val="24"/>
                <w:szCs w:val="24"/>
              </w:rPr>
              <w:t>平成</w:t>
            </w:r>
            <w:r w:rsidRPr="00554D67">
              <w:rPr>
                <w:rFonts w:hint="eastAsia"/>
                <w:sz w:val="24"/>
                <w:szCs w:val="24"/>
              </w:rPr>
              <w:t>30</w:t>
            </w:r>
            <w:r w:rsidRPr="00554D67">
              <w:rPr>
                <w:rFonts w:hint="eastAsia"/>
                <w:sz w:val="24"/>
                <w:szCs w:val="24"/>
              </w:rPr>
              <w:t>年度：</w:t>
            </w:r>
            <w:r w:rsidRPr="00554D67">
              <w:rPr>
                <w:sz w:val="24"/>
                <w:szCs w:val="24"/>
              </w:rPr>
              <w:t xml:space="preserve">60% </w:t>
            </w:r>
            <w:r w:rsidRPr="00554D67">
              <w:rPr>
                <w:rFonts w:ascii="ＭＳ 明朝" w:eastAsia="ＭＳ 明朝" w:hAnsi="ＭＳ 明朝" w:cs="ＭＳ 明朝" w:hint="eastAsia"/>
                <w:sz w:val="24"/>
                <w:szCs w:val="24"/>
              </w:rPr>
              <w:t>⇒</w:t>
            </w:r>
            <w:r w:rsidRPr="00554D67">
              <w:rPr>
                <w:sz w:val="24"/>
                <w:szCs w:val="24"/>
              </w:rPr>
              <w:t xml:space="preserve"> </w:t>
            </w:r>
            <w:r w:rsidRPr="00554D67">
              <w:rPr>
                <w:rFonts w:hint="eastAsia"/>
                <w:sz w:val="24"/>
                <w:szCs w:val="24"/>
              </w:rPr>
              <w:t>令和元年度：</w:t>
            </w:r>
            <w:r w:rsidRPr="00554D67">
              <w:rPr>
                <w:rFonts w:hint="eastAsia"/>
                <w:sz w:val="24"/>
                <w:szCs w:val="24"/>
              </w:rPr>
              <w:t>6</w:t>
            </w:r>
            <w:r w:rsidRPr="00554D67">
              <w:rPr>
                <w:sz w:val="24"/>
                <w:szCs w:val="24"/>
              </w:rPr>
              <w:t>3%</w:t>
            </w:r>
          </w:p>
        </w:tc>
      </w:tr>
      <w:tr w:rsidR="00A2054F" w:rsidRPr="00554D67" w14:paraId="503CD686" w14:textId="77777777" w:rsidTr="00C62E33">
        <w:trPr>
          <w:trHeight w:val="3473"/>
          <w:jc w:val="center"/>
        </w:trPr>
        <w:tc>
          <w:tcPr>
            <w:tcW w:w="2810" w:type="dxa"/>
            <w:shd w:val="clear" w:color="auto" w:fill="D9D9D9"/>
          </w:tcPr>
          <w:p w14:paraId="10CA3550"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vAlign w:val="center"/>
          </w:tcPr>
          <w:p w14:paraId="386C082B" w14:textId="77777777" w:rsidR="00A2054F" w:rsidRPr="00554D67" w:rsidRDefault="00A2054F" w:rsidP="00C62E33">
            <w:pPr>
              <w:spacing w:line="300" w:lineRule="exact"/>
              <w:rPr>
                <w:rFonts w:eastAsia="ＭＳ 明朝"/>
                <w:sz w:val="24"/>
                <w:szCs w:val="24"/>
              </w:rPr>
            </w:pPr>
            <w:r w:rsidRPr="00554D67">
              <w:rPr>
                <w:rFonts w:eastAsia="ＭＳ 明朝"/>
                <w:sz w:val="24"/>
                <w:szCs w:val="24"/>
              </w:rPr>
              <w:t>潜在看護師の復職支援を実施する。</w:t>
            </w:r>
          </w:p>
          <w:p w14:paraId="238225C0" w14:textId="77777777" w:rsidR="00A2054F" w:rsidRPr="00554D67" w:rsidRDefault="00A2054F" w:rsidP="00C62E33">
            <w:pPr>
              <w:spacing w:line="300" w:lineRule="exact"/>
              <w:rPr>
                <w:rFonts w:eastAsia="ＭＳ 明朝"/>
                <w:sz w:val="24"/>
                <w:szCs w:val="24"/>
              </w:rPr>
            </w:pPr>
            <w:r w:rsidRPr="00554D67">
              <w:rPr>
                <w:rFonts w:eastAsia="ＭＳ 明朝"/>
                <w:sz w:val="24"/>
                <w:szCs w:val="24"/>
              </w:rPr>
              <w:t>(</w:t>
            </w:r>
            <w:r w:rsidRPr="00554D67">
              <w:rPr>
                <w:rFonts w:eastAsia="ＭＳ 明朝"/>
                <w:sz w:val="24"/>
                <w:szCs w:val="24"/>
              </w:rPr>
              <w:t>１</w:t>
            </w:r>
            <w:r w:rsidRPr="00554D67">
              <w:rPr>
                <w:rFonts w:eastAsia="ＭＳ 明朝"/>
                <w:sz w:val="24"/>
                <w:szCs w:val="24"/>
              </w:rPr>
              <w:t>)</w:t>
            </w:r>
            <w:r w:rsidRPr="00554D67">
              <w:rPr>
                <w:rFonts w:eastAsia="ＭＳ 明朝"/>
                <w:sz w:val="24"/>
                <w:szCs w:val="24"/>
              </w:rPr>
              <w:t>府内の地域偏在対策</w:t>
            </w:r>
          </w:p>
          <w:p w14:paraId="52EEFF34" w14:textId="77777777" w:rsidR="00A2054F" w:rsidRPr="00554D67" w:rsidRDefault="00A2054F" w:rsidP="00C62E33">
            <w:pPr>
              <w:spacing w:line="300" w:lineRule="exact"/>
              <w:ind w:leftChars="100" w:left="210"/>
              <w:rPr>
                <w:rFonts w:eastAsia="ＭＳ 明朝"/>
                <w:sz w:val="22"/>
              </w:rPr>
            </w:pPr>
            <w:r w:rsidRPr="00554D67">
              <w:rPr>
                <w:rFonts w:ascii="ＭＳ 明朝" w:eastAsia="ＭＳ 明朝" w:hAnsi="ＭＳ 明朝" w:cs="ＭＳ 明朝" w:hint="eastAsia"/>
                <w:sz w:val="22"/>
              </w:rPr>
              <w:t>①</w:t>
            </w:r>
            <w:r w:rsidRPr="00554D67">
              <w:rPr>
                <w:rFonts w:eastAsia="ＭＳ 明朝"/>
                <w:sz w:val="22"/>
              </w:rPr>
              <w:t>地域の中小病院の出展による看護職のための就職フェアの実施</w:t>
            </w:r>
          </w:p>
          <w:p w14:paraId="35C16088" w14:textId="77777777" w:rsidR="00A2054F" w:rsidRPr="00554D67" w:rsidRDefault="00A2054F" w:rsidP="00C62E33">
            <w:pPr>
              <w:spacing w:line="300" w:lineRule="exact"/>
              <w:ind w:firstLineChars="100" w:firstLine="220"/>
              <w:rPr>
                <w:rFonts w:eastAsia="ＭＳ 明朝"/>
                <w:sz w:val="22"/>
              </w:rPr>
            </w:pPr>
            <w:r w:rsidRPr="00554D67">
              <w:rPr>
                <w:rFonts w:ascii="ＭＳ 明朝" w:eastAsia="ＭＳ 明朝" w:hAnsi="ＭＳ 明朝" w:cs="ＭＳ 明朝" w:hint="eastAsia"/>
                <w:sz w:val="22"/>
              </w:rPr>
              <w:t>②</w:t>
            </w:r>
            <w:r w:rsidRPr="00554D67">
              <w:rPr>
                <w:rFonts w:eastAsia="ＭＳ 明朝"/>
                <w:sz w:val="22"/>
              </w:rPr>
              <w:t>ハローワークに職員を派遣し地域に即した相談会の開催</w:t>
            </w:r>
          </w:p>
          <w:p w14:paraId="56A117CC" w14:textId="77777777" w:rsidR="00A2054F" w:rsidRPr="00554D67" w:rsidRDefault="00A2054F" w:rsidP="00C62E33">
            <w:pPr>
              <w:spacing w:line="300" w:lineRule="exact"/>
              <w:rPr>
                <w:rFonts w:eastAsia="ＭＳ 明朝"/>
                <w:sz w:val="24"/>
                <w:szCs w:val="24"/>
              </w:rPr>
            </w:pPr>
            <w:r w:rsidRPr="00554D67">
              <w:rPr>
                <w:rFonts w:eastAsia="ＭＳ 明朝"/>
                <w:sz w:val="24"/>
                <w:szCs w:val="24"/>
              </w:rPr>
              <w:t>(</w:t>
            </w:r>
            <w:r w:rsidRPr="00554D67">
              <w:rPr>
                <w:rFonts w:eastAsia="ＭＳ 明朝"/>
                <w:sz w:val="24"/>
                <w:szCs w:val="24"/>
              </w:rPr>
              <w:t>２</w:t>
            </w:r>
            <w:r w:rsidRPr="00554D67">
              <w:rPr>
                <w:rFonts w:eastAsia="ＭＳ 明朝"/>
                <w:sz w:val="24"/>
                <w:szCs w:val="24"/>
              </w:rPr>
              <w:t>)</w:t>
            </w:r>
            <w:r w:rsidRPr="00554D67">
              <w:rPr>
                <w:rFonts w:eastAsia="ＭＳ 明朝"/>
                <w:sz w:val="24"/>
                <w:szCs w:val="24"/>
              </w:rPr>
              <w:t xml:space="preserve">定年後の看護職員の活躍の場の確保　　</w:t>
            </w:r>
          </w:p>
          <w:p w14:paraId="7D1AD781" w14:textId="77777777" w:rsidR="00A2054F" w:rsidRPr="00554D67" w:rsidRDefault="00A2054F" w:rsidP="00C62E33">
            <w:pPr>
              <w:spacing w:line="300" w:lineRule="exact"/>
              <w:ind w:leftChars="100" w:left="210"/>
              <w:rPr>
                <w:rFonts w:eastAsia="ＭＳ 明朝"/>
                <w:sz w:val="22"/>
              </w:rPr>
            </w:pPr>
            <w:r w:rsidRPr="00554D67">
              <w:rPr>
                <w:rFonts w:eastAsia="ＭＳ 明朝"/>
                <w:sz w:val="22"/>
              </w:rPr>
              <w:t>社会保障等の講義と、医療機関出展による就職フェアを行うセカンドキャリア研修会を実施</w:t>
            </w:r>
          </w:p>
          <w:p w14:paraId="09CA6D5F" w14:textId="77777777" w:rsidR="00A2054F" w:rsidRPr="00554D67" w:rsidRDefault="00A2054F" w:rsidP="00C62E33">
            <w:pPr>
              <w:spacing w:line="300" w:lineRule="exact"/>
              <w:ind w:left="4080" w:hangingChars="1700" w:hanging="4080"/>
              <w:rPr>
                <w:rFonts w:eastAsia="ＭＳ 明朝"/>
                <w:sz w:val="24"/>
                <w:szCs w:val="24"/>
              </w:rPr>
            </w:pPr>
            <w:r w:rsidRPr="00554D67">
              <w:rPr>
                <w:rFonts w:eastAsia="ＭＳ 明朝"/>
                <w:sz w:val="24"/>
                <w:szCs w:val="24"/>
              </w:rPr>
              <w:t>(</w:t>
            </w:r>
            <w:r w:rsidRPr="00554D67">
              <w:rPr>
                <w:rFonts w:eastAsia="ＭＳ 明朝"/>
                <w:sz w:val="24"/>
                <w:szCs w:val="24"/>
              </w:rPr>
              <w:t>３</w:t>
            </w:r>
            <w:r w:rsidRPr="00554D67">
              <w:rPr>
                <w:rFonts w:eastAsia="ＭＳ 明朝"/>
                <w:sz w:val="24"/>
                <w:szCs w:val="24"/>
              </w:rPr>
              <w:t>)</w:t>
            </w:r>
            <w:r w:rsidRPr="00554D67">
              <w:rPr>
                <w:rFonts w:eastAsia="ＭＳ 明朝"/>
                <w:sz w:val="24"/>
                <w:szCs w:val="24"/>
              </w:rPr>
              <w:t>充実型再就業支援講習会の開催・拡充</w:t>
            </w:r>
          </w:p>
          <w:p w14:paraId="35D29294" w14:textId="77777777" w:rsidR="00A2054F" w:rsidRPr="00554D67" w:rsidRDefault="00A2054F" w:rsidP="00C62E33">
            <w:pPr>
              <w:spacing w:line="300" w:lineRule="exact"/>
              <w:rPr>
                <w:rFonts w:eastAsia="ＭＳ 明朝"/>
                <w:sz w:val="24"/>
                <w:szCs w:val="24"/>
              </w:rPr>
            </w:pPr>
            <w:r w:rsidRPr="00554D67">
              <w:rPr>
                <w:rFonts w:eastAsia="ＭＳ 明朝"/>
                <w:sz w:val="24"/>
                <w:szCs w:val="24"/>
              </w:rPr>
              <w:t>(</w:t>
            </w:r>
            <w:r w:rsidRPr="00554D67">
              <w:rPr>
                <w:rFonts w:eastAsia="ＭＳ 明朝"/>
                <w:sz w:val="24"/>
                <w:szCs w:val="24"/>
              </w:rPr>
              <w:t>４</w:t>
            </w:r>
            <w:r w:rsidRPr="00554D67">
              <w:rPr>
                <w:rFonts w:eastAsia="ＭＳ 明朝"/>
                <w:sz w:val="24"/>
                <w:szCs w:val="24"/>
              </w:rPr>
              <w:t>)</w:t>
            </w:r>
            <w:r w:rsidRPr="00554D67">
              <w:rPr>
                <w:rFonts w:eastAsia="ＭＳ 明朝"/>
                <w:sz w:val="24"/>
                <w:szCs w:val="24"/>
              </w:rPr>
              <w:t>定着対策</w:t>
            </w:r>
          </w:p>
          <w:p w14:paraId="6A4E1307" w14:textId="77777777" w:rsidR="00A2054F" w:rsidRPr="00554D67" w:rsidRDefault="00A2054F" w:rsidP="00C62E33">
            <w:pPr>
              <w:widowControl/>
              <w:spacing w:line="240" w:lineRule="exact"/>
              <w:ind w:leftChars="100" w:left="210"/>
              <w:rPr>
                <w:sz w:val="22"/>
              </w:rPr>
            </w:pPr>
            <w:r w:rsidRPr="00554D67">
              <w:rPr>
                <w:rFonts w:eastAsia="ＭＳ 明朝"/>
                <w:sz w:val="22"/>
              </w:rPr>
              <w:t>採血演習など実習を含む交流会の開催</w:t>
            </w:r>
          </w:p>
        </w:tc>
      </w:tr>
      <w:tr w:rsidR="00A2054F" w:rsidRPr="00554D67" w14:paraId="59F60740" w14:textId="77777777" w:rsidTr="00C62E33">
        <w:trPr>
          <w:trHeight w:val="691"/>
          <w:jc w:val="center"/>
        </w:trPr>
        <w:tc>
          <w:tcPr>
            <w:tcW w:w="2810" w:type="dxa"/>
            <w:shd w:val="clear" w:color="auto" w:fill="D9D9D9"/>
          </w:tcPr>
          <w:p w14:paraId="48FEAA7F"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vAlign w:val="center"/>
          </w:tcPr>
          <w:p w14:paraId="6CDF9F7A" w14:textId="77777777" w:rsidR="00A2054F" w:rsidRPr="00554D67" w:rsidRDefault="00A2054F" w:rsidP="00C62E33">
            <w:pPr>
              <w:spacing w:line="280" w:lineRule="exact"/>
              <w:rPr>
                <w:rFonts w:eastAsia="ＭＳ Ｐゴシック" w:cs="ＭＳ Ｐゴシック"/>
                <w:sz w:val="24"/>
                <w:szCs w:val="24"/>
              </w:rPr>
            </w:pPr>
            <w:r w:rsidRPr="00554D67">
              <w:rPr>
                <w:sz w:val="24"/>
                <w:szCs w:val="24"/>
              </w:rPr>
              <w:t>再就業支援講習会受講者数　のべ</w:t>
            </w:r>
            <w:r w:rsidRPr="00554D67">
              <w:rPr>
                <w:sz w:val="24"/>
                <w:szCs w:val="24"/>
              </w:rPr>
              <w:t>180</w:t>
            </w:r>
            <w:r w:rsidRPr="00554D67">
              <w:rPr>
                <w:sz w:val="24"/>
                <w:szCs w:val="24"/>
              </w:rPr>
              <w:t>人</w:t>
            </w:r>
          </w:p>
        </w:tc>
      </w:tr>
      <w:tr w:rsidR="00A2054F" w:rsidRPr="00554D67" w14:paraId="38FD1D71" w14:textId="77777777" w:rsidTr="00C62E33">
        <w:trPr>
          <w:trHeight w:val="771"/>
          <w:jc w:val="center"/>
        </w:trPr>
        <w:tc>
          <w:tcPr>
            <w:tcW w:w="2810" w:type="dxa"/>
            <w:shd w:val="clear" w:color="auto" w:fill="D9D9D9"/>
          </w:tcPr>
          <w:p w14:paraId="4E810CDF"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vAlign w:val="center"/>
          </w:tcPr>
          <w:p w14:paraId="47D7B30F" w14:textId="77777777" w:rsidR="00A2054F" w:rsidRPr="00554D67" w:rsidRDefault="00A2054F" w:rsidP="00C62E33">
            <w:pPr>
              <w:spacing w:line="280" w:lineRule="exact"/>
              <w:rPr>
                <w:rFonts w:eastAsia="ＭＳ Ｐゴシック" w:cs="ＭＳ Ｐゴシック"/>
                <w:sz w:val="24"/>
                <w:szCs w:val="24"/>
                <w:highlight w:val="yellow"/>
              </w:rPr>
            </w:pPr>
            <w:r w:rsidRPr="00554D67">
              <w:rPr>
                <w:sz w:val="24"/>
                <w:szCs w:val="24"/>
              </w:rPr>
              <w:t>再就業支援講習会受講者数　のべ</w:t>
            </w:r>
            <w:r w:rsidRPr="00554D67">
              <w:rPr>
                <w:rFonts w:hint="eastAsia"/>
                <w:sz w:val="24"/>
                <w:szCs w:val="24"/>
              </w:rPr>
              <w:t>356</w:t>
            </w:r>
            <w:r w:rsidRPr="00554D67">
              <w:rPr>
                <w:sz w:val="24"/>
                <w:szCs w:val="24"/>
              </w:rPr>
              <w:t>人</w:t>
            </w:r>
          </w:p>
        </w:tc>
      </w:tr>
      <w:tr w:rsidR="00A2054F" w:rsidRPr="00554D67" w14:paraId="00874312" w14:textId="77777777" w:rsidTr="00C62E33">
        <w:trPr>
          <w:trHeight w:val="1120"/>
          <w:jc w:val="center"/>
        </w:trPr>
        <w:tc>
          <w:tcPr>
            <w:tcW w:w="2810" w:type="dxa"/>
            <w:vMerge w:val="restart"/>
            <w:shd w:val="clear" w:color="auto" w:fill="D9D9D9"/>
          </w:tcPr>
          <w:p w14:paraId="615F4D7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202BD12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事業終了後1年以内のアウトカム指標：</w:t>
            </w:r>
          </w:p>
          <w:p w14:paraId="4C02C557"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 xml:space="preserve">観察できなかった　</w:t>
            </w:r>
            <w:r w:rsidRPr="00554D67">
              <w:rPr>
                <w:rFonts w:cs="Times New Roman"/>
                <w:sz w:val="24"/>
                <w:szCs w:val="24"/>
              </w:rPr>
              <w:t>・</w:t>
            </w:r>
            <w:r w:rsidRPr="00554D67">
              <w:rPr>
                <w:rFonts w:asciiTheme="minorEastAsia" w:hAnsiTheme="minorEastAsia" w:cs="Times New Roman" w:hint="eastAsia"/>
                <w:sz w:val="24"/>
                <w:szCs w:val="24"/>
              </w:rPr>
              <w:t xml:space="preserve">　</w:t>
            </w:r>
            <w:r w:rsidRPr="00554D67">
              <w:rPr>
                <w:rFonts w:asciiTheme="minorEastAsia" w:hAnsiTheme="minorEastAsia" w:cs="Times New Roman" w:hint="eastAsia"/>
                <w:sz w:val="24"/>
                <w:szCs w:val="24"/>
                <w:bdr w:val="single" w:sz="4" w:space="0" w:color="auto"/>
              </w:rPr>
              <w:t>観察できた</w:t>
            </w:r>
          </w:p>
          <w:p w14:paraId="2159791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w:t>
            </w:r>
            <w:r w:rsidRPr="00554D67">
              <w:rPr>
                <w:rFonts w:eastAsia="ＭＳ 明朝" w:cs="ＭＳ 明朝" w:hint="eastAsia"/>
                <w:sz w:val="24"/>
                <w:szCs w:val="24"/>
              </w:rPr>
              <w:t>令和元</w:t>
            </w:r>
            <w:r w:rsidRPr="00554D67">
              <w:rPr>
                <w:rFonts w:eastAsia="ＭＳ 明朝" w:cs="ＭＳ 明朝"/>
                <w:sz w:val="24"/>
                <w:szCs w:val="24"/>
              </w:rPr>
              <w:t>年度：</w:t>
            </w:r>
            <w:r w:rsidRPr="00554D67">
              <w:rPr>
                <w:rFonts w:eastAsia="ＭＳ 明朝" w:cs="ＭＳ 明朝" w:hint="eastAsia"/>
                <w:sz w:val="24"/>
                <w:szCs w:val="24"/>
              </w:rPr>
              <w:t>61</w:t>
            </w:r>
            <w:r w:rsidRPr="00554D67">
              <w:rPr>
                <w:rFonts w:eastAsia="ＭＳ 明朝" w:cs="ＭＳ 明朝"/>
                <w:sz w:val="24"/>
                <w:szCs w:val="24"/>
              </w:rPr>
              <w:t>％</w:t>
            </w:r>
          </w:p>
        </w:tc>
      </w:tr>
      <w:tr w:rsidR="00A2054F" w:rsidRPr="00554D67" w14:paraId="2F2A8CCC" w14:textId="77777777" w:rsidTr="00C62E33">
        <w:trPr>
          <w:trHeight w:val="660"/>
          <w:jc w:val="center"/>
        </w:trPr>
        <w:tc>
          <w:tcPr>
            <w:tcW w:w="2810" w:type="dxa"/>
            <w:vMerge/>
            <w:shd w:val="clear" w:color="auto" w:fill="D9D9D9"/>
          </w:tcPr>
          <w:p w14:paraId="6024C99A"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7E56FE65" w14:textId="77777777" w:rsidR="00A2054F" w:rsidRPr="00554D67" w:rsidRDefault="00A2054F" w:rsidP="00C62E33">
            <w:pPr>
              <w:rPr>
                <w:b/>
                <w:sz w:val="24"/>
              </w:rPr>
            </w:pPr>
            <w:r w:rsidRPr="00554D67">
              <w:rPr>
                <w:rFonts w:hint="eastAsia"/>
                <w:b/>
                <w:sz w:val="24"/>
              </w:rPr>
              <w:t>（１）事業の有効性</w:t>
            </w:r>
          </w:p>
          <w:p w14:paraId="6A6A721C" w14:textId="77777777" w:rsidR="00A2054F" w:rsidRPr="00554D67" w:rsidRDefault="00A2054F" w:rsidP="00C62E33">
            <w:pPr>
              <w:ind w:firstLineChars="100" w:firstLine="240"/>
              <w:rPr>
                <w:sz w:val="24"/>
              </w:rPr>
            </w:pPr>
            <w:r w:rsidRPr="00554D67">
              <w:rPr>
                <w:rFonts w:hint="eastAsia"/>
                <w:sz w:val="24"/>
              </w:rPr>
              <w:t>民間の斡旋会社に依頼すると看護職員一人を雇うのに</w:t>
            </w:r>
            <w:r w:rsidRPr="00554D67">
              <w:rPr>
                <w:rFonts w:hint="eastAsia"/>
                <w:sz w:val="24"/>
              </w:rPr>
              <w:t>60</w:t>
            </w:r>
            <w:r w:rsidRPr="00554D67">
              <w:rPr>
                <w:rFonts w:hint="eastAsia"/>
                <w:sz w:val="24"/>
              </w:rPr>
              <w:t>万円から</w:t>
            </w:r>
            <w:r w:rsidRPr="00554D67">
              <w:rPr>
                <w:rFonts w:hint="eastAsia"/>
                <w:sz w:val="24"/>
              </w:rPr>
              <w:t>100</w:t>
            </w:r>
            <w:r w:rsidRPr="00554D67">
              <w:rPr>
                <w:rFonts w:hint="eastAsia"/>
                <w:sz w:val="24"/>
              </w:rPr>
              <w:t>万円の経費が必要となる。無料で約</w:t>
            </w:r>
            <w:r w:rsidRPr="00554D67">
              <w:rPr>
                <w:rFonts w:hint="eastAsia"/>
                <w:sz w:val="24"/>
              </w:rPr>
              <w:t>200</w:t>
            </w:r>
            <w:r w:rsidRPr="00554D67">
              <w:rPr>
                <w:rFonts w:hint="eastAsia"/>
                <w:sz w:val="24"/>
              </w:rPr>
              <w:t>人が就職したということは、</w:t>
            </w:r>
            <w:r w:rsidRPr="00554D67">
              <w:rPr>
                <w:rFonts w:hint="eastAsia"/>
                <w:sz w:val="24"/>
              </w:rPr>
              <w:t>1</w:t>
            </w:r>
            <w:r w:rsidRPr="00554D67">
              <w:rPr>
                <w:rFonts w:hint="eastAsia"/>
                <w:sz w:val="24"/>
              </w:rPr>
              <w:t>億</w:t>
            </w:r>
            <w:r w:rsidRPr="00554D67">
              <w:rPr>
                <w:rFonts w:hint="eastAsia"/>
                <w:sz w:val="24"/>
              </w:rPr>
              <w:t>2</w:t>
            </w:r>
            <w:r w:rsidRPr="00554D67">
              <w:rPr>
                <w:sz w:val="24"/>
              </w:rPr>
              <w:t>0</w:t>
            </w:r>
            <w:r w:rsidRPr="00554D67">
              <w:rPr>
                <w:rFonts w:hint="eastAsia"/>
                <w:sz w:val="24"/>
              </w:rPr>
              <w:t>00</w:t>
            </w:r>
            <w:r w:rsidRPr="00554D67">
              <w:rPr>
                <w:rFonts w:hint="eastAsia"/>
                <w:sz w:val="24"/>
              </w:rPr>
              <w:t>万円から</w:t>
            </w:r>
            <w:r w:rsidRPr="00554D67">
              <w:rPr>
                <w:rFonts w:hint="eastAsia"/>
                <w:sz w:val="24"/>
              </w:rPr>
              <w:t>2</w:t>
            </w:r>
            <w:r w:rsidRPr="00554D67">
              <w:rPr>
                <w:rFonts w:hint="eastAsia"/>
                <w:sz w:val="24"/>
              </w:rPr>
              <w:t>億円の病院の支出を削減できたことになり、その分を看護職員の勤務環境等に使えることになる。</w:t>
            </w:r>
          </w:p>
          <w:p w14:paraId="10A87B1C" w14:textId="77777777" w:rsidR="00A2054F" w:rsidRPr="00554D67" w:rsidRDefault="00A2054F" w:rsidP="00C62E33">
            <w:pPr>
              <w:rPr>
                <w:b/>
                <w:sz w:val="24"/>
              </w:rPr>
            </w:pPr>
            <w:r w:rsidRPr="00554D67">
              <w:rPr>
                <w:rFonts w:hint="eastAsia"/>
                <w:b/>
                <w:sz w:val="24"/>
              </w:rPr>
              <w:t>（２）事業の効率性</w:t>
            </w:r>
          </w:p>
          <w:p w14:paraId="2A8799F8" w14:textId="77777777" w:rsidR="00A2054F" w:rsidRPr="00554D67" w:rsidRDefault="00A2054F" w:rsidP="00C62E33">
            <w:pPr>
              <w:ind w:firstLineChars="100" w:firstLine="240"/>
              <w:rPr>
                <w:b/>
                <w:sz w:val="24"/>
              </w:rPr>
            </w:pPr>
            <w:r w:rsidRPr="00554D67">
              <w:rPr>
                <w:rFonts w:hint="eastAsia"/>
                <w:sz w:val="24"/>
              </w:rPr>
              <w:t>研修実施においては、これまでのノウハウがあり、効率的</w:t>
            </w:r>
            <w:r w:rsidRPr="00554D67">
              <w:rPr>
                <w:rFonts w:hint="eastAsia"/>
                <w:sz w:val="24"/>
              </w:rPr>
              <w:lastRenderedPageBreak/>
              <w:t>に実施することができた。</w:t>
            </w:r>
          </w:p>
        </w:tc>
      </w:tr>
      <w:tr w:rsidR="00A2054F" w:rsidRPr="00554D67" w14:paraId="113B090B" w14:textId="77777777" w:rsidTr="00C62E33">
        <w:trPr>
          <w:trHeight w:val="332"/>
          <w:jc w:val="center"/>
        </w:trPr>
        <w:tc>
          <w:tcPr>
            <w:tcW w:w="2810" w:type="dxa"/>
            <w:shd w:val="clear" w:color="auto" w:fill="D9D9D9"/>
          </w:tcPr>
          <w:p w14:paraId="0E682F73" w14:textId="77777777" w:rsidR="00A2054F" w:rsidRPr="00843104" w:rsidRDefault="00A2054F" w:rsidP="00C62E33">
            <w:pPr>
              <w:rPr>
                <w:sz w:val="24"/>
                <w:szCs w:val="24"/>
              </w:rPr>
            </w:pPr>
            <w:r w:rsidRPr="00843104">
              <w:rPr>
                <w:rFonts w:hint="eastAsia"/>
                <w:sz w:val="24"/>
                <w:szCs w:val="24"/>
              </w:rPr>
              <w:lastRenderedPageBreak/>
              <w:t>その他</w:t>
            </w:r>
          </w:p>
        </w:tc>
        <w:tc>
          <w:tcPr>
            <w:tcW w:w="6530" w:type="dxa"/>
            <w:gridSpan w:val="2"/>
            <w:shd w:val="clear" w:color="auto" w:fill="auto"/>
          </w:tcPr>
          <w:p w14:paraId="4DF1113D" w14:textId="77777777" w:rsidR="00A2054F" w:rsidRDefault="00A2054F" w:rsidP="00C62E33">
            <w:pPr>
              <w:rPr>
                <w:sz w:val="24"/>
                <w:szCs w:val="24"/>
              </w:rPr>
            </w:pPr>
            <w:r w:rsidRPr="00843104">
              <w:rPr>
                <w:rFonts w:hint="eastAsia"/>
                <w:sz w:val="24"/>
                <w:szCs w:val="24"/>
              </w:rPr>
              <w:t>R1</w:t>
            </w:r>
            <w:r w:rsidRPr="00843104">
              <w:rPr>
                <w:rFonts w:hint="eastAsia"/>
                <w:sz w:val="24"/>
                <w:szCs w:val="24"/>
              </w:rPr>
              <w:t>：</w:t>
            </w:r>
            <w:r>
              <w:rPr>
                <w:rFonts w:hint="eastAsia"/>
                <w:sz w:val="24"/>
                <w:szCs w:val="24"/>
              </w:rPr>
              <w:t>39,496,929</w:t>
            </w:r>
            <w:r>
              <w:rPr>
                <w:rFonts w:hint="eastAsia"/>
                <w:sz w:val="24"/>
                <w:szCs w:val="24"/>
              </w:rPr>
              <w:t>円</w:t>
            </w:r>
          </w:p>
          <w:p w14:paraId="342F2F6C" w14:textId="77777777" w:rsidR="00A2054F" w:rsidRPr="00843104" w:rsidRDefault="00A2054F" w:rsidP="00C62E33">
            <w:pPr>
              <w:rPr>
                <w:sz w:val="24"/>
                <w:szCs w:val="24"/>
              </w:rPr>
            </w:pPr>
            <w:r>
              <w:rPr>
                <w:rFonts w:hint="eastAsia"/>
                <w:sz w:val="24"/>
                <w:szCs w:val="24"/>
              </w:rPr>
              <w:t>R4</w:t>
            </w:r>
            <w:r>
              <w:rPr>
                <w:rFonts w:hint="eastAsia"/>
                <w:sz w:val="24"/>
                <w:szCs w:val="24"/>
              </w:rPr>
              <w:t>：</w:t>
            </w:r>
            <w:r>
              <w:rPr>
                <w:rFonts w:hint="eastAsia"/>
                <w:sz w:val="24"/>
                <w:szCs w:val="24"/>
              </w:rPr>
              <w:t xml:space="preserve"> 4,467,071</w:t>
            </w:r>
            <w:r>
              <w:rPr>
                <w:rFonts w:hint="eastAsia"/>
                <w:sz w:val="24"/>
                <w:szCs w:val="24"/>
              </w:rPr>
              <w:t>円</w:t>
            </w:r>
          </w:p>
        </w:tc>
      </w:tr>
    </w:tbl>
    <w:p w14:paraId="322B1766" w14:textId="4C26845C" w:rsidR="00A2054F" w:rsidRDefault="00A2054F" w:rsidP="00A2054F">
      <w:pPr>
        <w:widowControl/>
        <w:jc w:val="left"/>
        <w:rPr>
          <w:sz w:val="24"/>
        </w:rPr>
      </w:pPr>
    </w:p>
    <w:p w14:paraId="7CB08EDE"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698"/>
        <w:gridCol w:w="1832"/>
      </w:tblGrid>
      <w:tr w:rsidR="00A2054F" w:rsidRPr="00554D67" w14:paraId="32481F1D" w14:textId="77777777" w:rsidTr="00C62E33">
        <w:trPr>
          <w:trHeight w:val="343"/>
          <w:jc w:val="center"/>
        </w:trPr>
        <w:tc>
          <w:tcPr>
            <w:tcW w:w="2810" w:type="dxa"/>
            <w:shd w:val="clear" w:color="auto" w:fill="D9D9D9"/>
          </w:tcPr>
          <w:p w14:paraId="775C274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255B152D"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69126854" w14:textId="77777777" w:rsidTr="00C62E33">
        <w:trPr>
          <w:trHeight w:val="694"/>
          <w:jc w:val="center"/>
        </w:trPr>
        <w:tc>
          <w:tcPr>
            <w:tcW w:w="2810" w:type="dxa"/>
            <w:shd w:val="clear" w:color="auto" w:fill="D9D9D9"/>
          </w:tcPr>
          <w:p w14:paraId="13DE651E"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698" w:type="dxa"/>
            <w:shd w:val="clear" w:color="auto" w:fill="auto"/>
            <w:hideMark/>
          </w:tcPr>
          <w:p w14:paraId="55D9F19C" w14:textId="77777777" w:rsidR="00A2054F" w:rsidRPr="00554D67" w:rsidRDefault="00A2054F" w:rsidP="00C62E33">
            <w:pPr>
              <w:rPr>
                <w:sz w:val="24"/>
              </w:rPr>
            </w:pPr>
            <w:r w:rsidRPr="00554D67">
              <w:rPr>
                <w:rFonts w:hint="eastAsia"/>
                <w:sz w:val="24"/>
              </w:rPr>
              <w:t>【</w:t>
            </w:r>
            <w:r w:rsidRPr="00554D67">
              <w:rPr>
                <w:rFonts w:hint="eastAsia"/>
                <w:sz w:val="24"/>
              </w:rPr>
              <w:t>NO.</w:t>
            </w:r>
            <w:r w:rsidRPr="00554D67">
              <w:rPr>
                <w:sz w:val="24"/>
              </w:rPr>
              <w:t>30</w:t>
            </w:r>
            <w:r w:rsidRPr="00554D67">
              <w:rPr>
                <w:rFonts w:hint="eastAsia"/>
                <w:sz w:val="24"/>
              </w:rPr>
              <w:t>】</w:t>
            </w:r>
          </w:p>
          <w:p w14:paraId="2516D2FA" w14:textId="77777777" w:rsidR="00A2054F" w:rsidRPr="00554D67" w:rsidRDefault="00A2054F" w:rsidP="00C62E33">
            <w:pPr>
              <w:rPr>
                <w:rFonts w:asciiTheme="minorEastAsia" w:hAnsiTheme="minorEastAsia" w:cs="Times New Roman"/>
                <w:sz w:val="24"/>
                <w:szCs w:val="24"/>
              </w:rPr>
            </w:pPr>
            <w:r w:rsidRPr="00554D67">
              <w:rPr>
                <w:sz w:val="24"/>
                <w:szCs w:val="24"/>
              </w:rPr>
              <w:t>小児救急電話相談事業</w:t>
            </w:r>
          </w:p>
        </w:tc>
        <w:tc>
          <w:tcPr>
            <w:tcW w:w="1832" w:type="dxa"/>
            <w:shd w:val="clear" w:color="auto" w:fill="auto"/>
            <w:hideMark/>
          </w:tcPr>
          <w:p w14:paraId="77A88A79" w14:textId="77777777" w:rsidR="00A2054F" w:rsidRPr="00554D67" w:rsidRDefault="00A2054F" w:rsidP="00C62E33">
            <w:pPr>
              <w:jc w:val="left"/>
              <w:rPr>
                <w:sz w:val="24"/>
              </w:rPr>
            </w:pPr>
            <w:r w:rsidRPr="00554D67">
              <w:rPr>
                <w:rFonts w:hint="eastAsia"/>
                <w:sz w:val="18"/>
              </w:rPr>
              <w:t>【総事業費】</w:t>
            </w:r>
          </w:p>
          <w:p w14:paraId="17D53301" w14:textId="77777777" w:rsidR="00A2054F" w:rsidRPr="00554D67" w:rsidRDefault="00A2054F" w:rsidP="00C62E33">
            <w:pPr>
              <w:ind w:right="240"/>
              <w:jc w:val="right"/>
              <w:rPr>
                <w:sz w:val="24"/>
              </w:rPr>
            </w:pPr>
            <w:r>
              <w:rPr>
                <w:rFonts w:hint="eastAsia"/>
                <w:sz w:val="24"/>
              </w:rPr>
              <w:t>51,793</w:t>
            </w:r>
            <w:r w:rsidRPr="00554D67">
              <w:rPr>
                <w:rFonts w:hint="eastAsia"/>
                <w:sz w:val="24"/>
              </w:rPr>
              <w:t>千円</w:t>
            </w:r>
          </w:p>
        </w:tc>
      </w:tr>
      <w:tr w:rsidR="00A2054F" w:rsidRPr="00554D67" w14:paraId="6E356C13" w14:textId="77777777" w:rsidTr="00C62E33">
        <w:trPr>
          <w:trHeight w:val="301"/>
          <w:jc w:val="center"/>
        </w:trPr>
        <w:tc>
          <w:tcPr>
            <w:tcW w:w="2810" w:type="dxa"/>
            <w:shd w:val="clear" w:color="auto" w:fill="D9D9D9"/>
          </w:tcPr>
          <w:p w14:paraId="02395CD9"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6DABADBF" w14:textId="77777777" w:rsidR="00A2054F" w:rsidRPr="00554D67" w:rsidRDefault="00A2054F" w:rsidP="00C62E33">
            <w:pPr>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41D582E2" w14:textId="77777777" w:rsidTr="00C62E33">
        <w:trPr>
          <w:trHeight w:val="363"/>
          <w:jc w:val="center"/>
        </w:trPr>
        <w:tc>
          <w:tcPr>
            <w:tcW w:w="2810" w:type="dxa"/>
            <w:shd w:val="clear" w:color="auto" w:fill="D9D9D9"/>
          </w:tcPr>
          <w:p w14:paraId="12801735"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5706FAEF" w14:textId="77777777" w:rsidR="00A2054F" w:rsidRPr="00554D67" w:rsidRDefault="00A2054F" w:rsidP="00C62E33">
            <w:pPr>
              <w:rPr>
                <w:sz w:val="22"/>
              </w:rPr>
            </w:pPr>
            <w:r w:rsidRPr="00554D67">
              <w:rPr>
                <w:rFonts w:eastAsia="ＭＳ 明朝"/>
                <w:sz w:val="24"/>
                <w:szCs w:val="24"/>
              </w:rPr>
              <w:t>大阪府（エヌ・ティ・ティデータ関西に委託）</w:t>
            </w:r>
          </w:p>
        </w:tc>
      </w:tr>
      <w:tr w:rsidR="00A2054F" w:rsidRPr="00554D67" w14:paraId="452D4F1D" w14:textId="77777777" w:rsidTr="00C62E33">
        <w:trPr>
          <w:trHeight w:val="478"/>
          <w:jc w:val="center"/>
        </w:trPr>
        <w:tc>
          <w:tcPr>
            <w:tcW w:w="2810" w:type="dxa"/>
            <w:shd w:val="clear" w:color="auto" w:fill="D9D9D9"/>
          </w:tcPr>
          <w:p w14:paraId="370AECB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39274547" w14:textId="77777777" w:rsidR="00A2054F" w:rsidRPr="00F33EC0" w:rsidRDefault="00A2054F" w:rsidP="00C62E33">
            <w:pPr>
              <w:rPr>
                <w:sz w:val="24"/>
                <w:szCs w:val="24"/>
              </w:rPr>
            </w:pPr>
            <w:r w:rsidRPr="00F33EC0">
              <w:rPr>
                <w:rFonts w:hint="eastAsia"/>
                <w:sz w:val="24"/>
                <w:szCs w:val="24"/>
              </w:rPr>
              <w:t>平成</w:t>
            </w:r>
            <w:r w:rsidRPr="00F33EC0">
              <w:rPr>
                <w:sz w:val="24"/>
                <w:szCs w:val="24"/>
              </w:rPr>
              <w:t>31</w:t>
            </w:r>
            <w:r w:rsidRPr="00F33EC0">
              <w:rPr>
                <w:rFonts w:hint="eastAsia"/>
                <w:sz w:val="24"/>
                <w:szCs w:val="24"/>
              </w:rPr>
              <w:t>年</w:t>
            </w:r>
            <w:r w:rsidRPr="00F33EC0">
              <w:rPr>
                <w:rFonts w:hint="eastAsia"/>
                <w:sz w:val="24"/>
                <w:szCs w:val="24"/>
              </w:rPr>
              <w:t>4</w:t>
            </w:r>
            <w:r w:rsidRPr="00F33EC0">
              <w:rPr>
                <w:rFonts w:hint="eastAsia"/>
                <w:sz w:val="24"/>
                <w:szCs w:val="24"/>
              </w:rPr>
              <w:t>月</w:t>
            </w:r>
            <w:r w:rsidRPr="00F33EC0">
              <w:rPr>
                <w:rFonts w:hint="eastAsia"/>
                <w:sz w:val="24"/>
                <w:szCs w:val="24"/>
              </w:rPr>
              <w:t>1</w:t>
            </w:r>
            <w:r w:rsidRPr="00F33EC0">
              <w:rPr>
                <w:rFonts w:hint="eastAsia"/>
                <w:sz w:val="24"/>
                <w:szCs w:val="24"/>
              </w:rPr>
              <w:t>日～令和</w:t>
            </w:r>
            <w:r w:rsidRPr="00F33EC0">
              <w:rPr>
                <w:rFonts w:hint="eastAsia"/>
                <w:sz w:val="24"/>
                <w:szCs w:val="24"/>
              </w:rPr>
              <w:t>5</w:t>
            </w:r>
            <w:r w:rsidRPr="00F33EC0">
              <w:rPr>
                <w:rFonts w:hint="eastAsia"/>
                <w:sz w:val="24"/>
                <w:szCs w:val="24"/>
              </w:rPr>
              <w:t>年</w:t>
            </w:r>
            <w:r w:rsidRPr="00F33EC0">
              <w:rPr>
                <w:rFonts w:hint="eastAsia"/>
                <w:sz w:val="24"/>
                <w:szCs w:val="24"/>
              </w:rPr>
              <w:t>3</w:t>
            </w:r>
            <w:r w:rsidRPr="00F33EC0">
              <w:rPr>
                <w:rFonts w:hint="eastAsia"/>
                <w:sz w:val="24"/>
                <w:szCs w:val="24"/>
              </w:rPr>
              <w:t>月</w:t>
            </w:r>
            <w:r w:rsidRPr="00F33EC0">
              <w:rPr>
                <w:rFonts w:hint="eastAsia"/>
                <w:sz w:val="24"/>
                <w:szCs w:val="24"/>
              </w:rPr>
              <w:t>31</w:t>
            </w:r>
            <w:r w:rsidRPr="00F33EC0">
              <w:rPr>
                <w:rFonts w:hint="eastAsia"/>
                <w:sz w:val="24"/>
                <w:szCs w:val="24"/>
              </w:rPr>
              <w:t>日</w:t>
            </w:r>
          </w:p>
          <w:p w14:paraId="32997BC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 xml:space="preserve">継続　／　</w:t>
            </w: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終了</w:t>
            </w:r>
          </w:p>
        </w:tc>
      </w:tr>
      <w:tr w:rsidR="00A2054F" w:rsidRPr="00554D67" w14:paraId="0700EDF9" w14:textId="77777777" w:rsidTr="00C62E33">
        <w:trPr>
          <w:trHeight w:val="478"/>
          <w:jc w:val="center"/>
        </w:trPr>
        <w:tc>
          <w:tcPr>
            <w:tcW w:w="2810" w:type="dxa"/>
            <w:vMerge w:val="restart"/>
            <w:shd w:val="clear" w:color="auto" w:fill="D9D9D9"/>
          </w:tcPr>
          <w:p w14:paraId="7640E79E"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3302A1AB" w14:textId="77777777" w:rsidR="00A2054F" w:rsidRPr="00554D67" w:rsidRDefault="00A2054F" w:rsidP="00C62E33">
            <w:pPr>
              <w:rPr>
                <w:rFonts w:eastAsia="ＭＳ 明朝"/>
                <w:sz w:val="24"/>
                <w:szCs w:val="24"/>
              </w:rPr>
            </w:pPr>
            <w:r w:rsidRPr="00554D67">
              <w:rPr>
                <w:rFonts w:eastAsia="ＭＳ 明朝"/>
                <w:sz w:val="24"/>
                <w:szCs w:val="24"/>
              </w:rPr>
              <w:t>子どもの急病時の対応方法に対する保護者の不安を解消し、救急医療の適正利用を促進、夜間の二次救急病院等への患者集中を緩和し、医療機関の負担を軽減することが必要。</w:t>
            </w:r>
          </w:p>
        </w:tc>
      </w:tr>
      <w:tr w:rsidR="00A2054F" w:rsidRPr="00554D67" w14:paraId="6FE1E1F9" w14:textId="77777777" w:rsidTr="00C62E33">
        <w:trPr>
          <w:trHeight w:val="478"/>
          <w:jc w:val="center"/>
        </w:trPr>
        <w:tc>
          <w:tcPr>
            <w:tcW w:w="2810" w:type="dxa"/>
            <w:vMerge/>
            <w:shd w:val="clear" w:color="auto" w:fill="D9D9D9"/>
          </w:tcPr>
          <w:p w14:paraId="49B61C8F"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6A726F24" w14:textId="77777777" w:rsidR="00A2054F" w:rsidRPr="00554D67" w:rsidRDefault="00A2054F" w:rsidP="00C62E33">
            <w:pPr>
              <w:rPr>
                <w:sz w:val="24"/>
                <w:szCs w:val="24"/>
              </w:rPr>
            </w:pPr>
            <w:r w:rsidRPr="00554D67">
              <w:rPr>
                <w:sz w:val="24"/>
                <w:szCs w:val="24"/>
              </w:rPr>
              <w:t>アウトカム指標：府内医師数</w:t>
            </w:r>
          </w:p>
          <w:p w14:paraId="431EA613" w14:textId="77777777" w:rsidR="00A2054F" w:rsidRPr="00554D67" w:rsidRDefault="00A2054F" w:rsidP="00C62E33">
            <w:pPr>
              <w:jc w:val="left"/>
              <w:rPr>
                <w:sz w:val="24"/>
                <w:szCs w:val="24"/>
              </w:rPr>
            </w:pPr>
            <w:r w:rsidRPr="00554D67">
              <w:rPr>
                <w:sz w:val="24"/>
                <w:szCs w:val="24"/>
              </w:rPr>
              <w:t>H28</w:t>
            </w:r>
            <w:r w:rsidRPr="00554D67">
              <w:rPr>
                <w:sz w:val="24"/>
                <w:szCs w:val="24"/>
              </w:rPr>
              <w:t>年度</w:t>
            </w:r>
            <w:r w:rsidRPr="00554D67">
              <w:rPr>
                <w:sz w:val="24"/>
                <w:szCs w:val="24"/>
              </w:rPr>
              <w:t xml:space="preserve"> 25,003</w:t>
            </w:r>
            <w:r w:rsidRPr="00554D67">
              <w:rPr>
                <w:sz w:val="24"/>
                <w:szCs w:val="24"/>
              </w:rPr>
              <w:t>人</w:t>
            </w:r>
            <w:r w:rsidRPr="00554D67">
              <w:rPr>
                <w:rFonts w:ascii="ＭＳ 明朝" w:eastAsia="ＭＳ 明朝" w:hAnsi="ＭＳ 明朝" w:cs="ＭＳ 明朝" w:hint="eastAsia"/>
                <w:sz w:val="24"/>
                <w:szCs w:val="24"/>
              </w:rPr>
              <w:t>⇒</w:t>
            </w:r>
            <w:r w:rsidRPr="00554D67">
              <w:rPr>
                <w:rFonts w:hint="eastAsia"/>
                <w:sz w:val="24"/>
                <w:szCs w:val="24"/>
              </w:rPr>
              <w:t>R2</w:t>
            </w:r>
            <w:r w:rsidRPr="00554D67">
              <w:rPr>
                <w:sz w:val="24"/>
                <w:szCs w:val="24"/>
              </w:rPr>
              <w:t>年度</w:t>
            </w:r>
            <w:r w:rsidRPr="00554D67">
              <w:rPr>
                <w:sz w:val="24"/>
                <w:szCs w:val="24"/>
              </w:rPr>
              <w:t xml:space="preserve"> 25,004</w:t>
            </w:r>
            <w:r w:rsidRPr="00554D67">
              <w:rPr>
                <w:sz w:val="24"/>
                <w:szCs w:val="24"/>
              </w:rPr>
              <w:t>人以上</w:t>
            </w:r>
          </w:p>
          <w:p w14:paraId="09D5F342" w14:textId="77777777" w:rsidR="00A2054F" w:rsidRPr="00554D67" w:rsidRDefault="00A2054F" w:rsidP="00C62E33">
            <w:pPr>
              <w:rPr>
                <w:rFonts w:asciiTheme="minorEastAsia" w:hAnsiTheme="minorEastAsia"/>
                <w:sz w:val="24"/>
                <w:szCs w:val="24"/>
              </w:rPr>
            </w:pPr>
            <w:r w:rsidRPr="00554D67">
              <w:rPr>
                <w:sz w:val="24"/>
                <w:szCs w:val="24"/>
              </w:rPr>
              <w:t>（厚生労働省「医師・歯科医師・薬剤師調査」）</w:t>
            </w:r>
          </w:p>
        </w:tc>
      </w:tr>
      <w:tr w:rsidR="00A2054F" w:rsidRPr="00554D67" w14:paraId="66898BA2" w14:textId="77777777" w:rsidTr="00C62E33">
        <w:trPr>
          <w:trHeight w:val="990"/>
          <w:jc w:val="center"/>
        </w:trPr>
        <w:tc>
          <w:tcPr>
            <w:tcW w:w="2810" w:type="dxa"/>
            <w:shd w:val="clear" w:color="auto" w:fill="D9D9D9"/>
          </w:tcPr>
          <w:p w14:paraId="47A6F3BC"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6AE14AE3" w14:textId="77777777" w:rsidR="00A2054F" w:rsidRPr="00554D67" w:rsidRDefault="00A2054F" w:rsidP="00C62E33">
            <w:pPr>
              <w:ind w:leftChars="-1" w:left="-2" w:firstLine="2"/>
              <w:rPr>
                <w:rFonts w:eastAsia="ＭＳ 明朝"/>
                <w:sz w:val="24"/>
                <w:szCs w:val="24"/>
              </w:rPr>
            </w:pPr>
            <w:r w:rsidRPr="00554D67">
              <w:rPr>
                <w:rFonts w:eastAsia="ＭＳ 明朝"/>
                <w:sz w:val="24"/>
                <w:szCs w:val="24"/>
              </w:rPr>
              <w:t>小児科医の支援体制のもと、子どもの急病時の対応方法に関する相談に看護師が電話にて対応する。</w:t>
            </w:r>
          </w:p>
          <w:p w14:paraId="6002CD44" w14:textId="77777777" w:rsidR="00A2054F" w:rsidRPr="00554D67" w:rsidRDefault="00A2054F" w:rsidP="00C62E33">
            <w:pPr>
              <w:widowControl/>
              <w:jc w:val="left"/>
              <w:rPr>
                <w:rFonts w:eastAsia="ＭＳ 明朝"/>
                <w:sz w:val="24"/>
                <w:szCs w:val="24"/>
              </w:rPr>
            </w:pPr>
            <w:r w:rsidRPr="00554D67">
              <w:rPr>
                <w:rFonts w:eastAsia="ＭＳ 明朝"/>
                <w:sz w:val="24"/>
                <w:szCs w:val="24"/>
              </w:rPr>
              <w:t>保護者等の家庭看護力を向上させるとともに、適切な受診行動を促すことで夜間の二次救急病院等への患者集中を緩和し、負担軽減を図る。</w:t>
            </w:r>
          </w:p>
        </w:tc>
      </w:tr>
      <w:tr w:rsidR="00A2054F" w:rsidRPr="00554D67" w14:paraId="19643B37" w14:textId="77777777" w:rsidTr="00C62E33">
        <w:trPr>
          <w:trHeight w:val="691"/>
          <w:jc w:val="center"/>
        </w:trPr>
        <w:tc>
          <w:tcPr>
            <w:tcW w:w="2810" w:type="dxa"/>
            <w:shd w:val="clear" w:color="auto" w:fill="D9D9D9"/>
          </w:tcPr>
          <w:p w14:paraId="45BEAF33"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3F542034" w14:textId="77777777" w:rsidR="00A2054F" w:rsidRPr="00554D67" w:rsidRDefault="00A2054F" w:rsidP="00C62E33">
            <w:pPr>
              <w:ind w:left="240" w:hangingChars="100" w:hanging="240"/>
              <w:rPr>
                <w:sz w:val="24"/>
                <w:szCs w:val="24"/>
              </w:rPr>
            </w:pPr>
            <w:r w:rsidRPr="00554D67">
              <w:rPr>
                <w:sz w:val="24"/>
                <w:szCs w:val="24"/>
              </w:rPr>
              <w:t xml:space="preserve">年間相談件数　</w:t>
            </w:r>
            <w:r w:rsidRPr="00554D67">
              <w:rPr>
                <w:sz w:val="24"/>
                <w:szCs w:val="24"/>
              </w:rPr>
              <w:t>40,000</w:t>
            </w:r>
            <w:r w:rsidRPr="00554D67">
              <w:rPr>
                <w:sz w:val="24"/>
                <w:szCs w:val="24"/>
              </w:rPr>
              <w:t>件</w:t>
            </w:r>
          </w:p>
        </w:tc>
      </w:tr>
      <w:tr w:rsidR="00A2054F" w:rsidRPr="00554D67" w14:paraId="7219E180" w14:textId="77777777" w:rsidTr="00C62E33">
        <w:trPr>
          <w:trHeight w:val="771"/>
          <w:jc w:val="center"/>
        </w:trPr>
        <w:tc>
          <w:tcPr>
            <w:tcW w:w="2810" w:type="dxa"/>
            <w:shd w:val="clear" w:color="auto" w:fill="D9D9D9"/>
          </w:tcPr>
          <w:p w14:paraId="35407C08"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05E30A96"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 xml:space="preserve">年間相談件数　</w:t>
            </w:r>
            <w:r w:rsidRPr="00554D67">
              <w:rPr>
                <w:sz w:val="24"/>
                <w:szCs w:val="24"/>
              </w:rPr>
              <w:t>60,929</w:t>
            </w:r>
            <w:r w:rsidRPr="00554D67">
              <w:rPr>
                <w:rFonts w:asciiTheme="minorEastAsia" w:hAnsiTheme="minorEastAsia" w:hint="eastAsia"/>
                <w:sz w:val="24"/>
                <w:szCs w:val="24"/>
              </w:rPr>
              <w:t>件</w:t>
            </w:r>
          </w:p>
        </w:tc>
      </w:tr>
      <w:tr w:rsidR="00A2054F" w:rsidRPr="00554D67" w14:paraId="76217B9B" w14:textId="77777777" w:rsidTr="00C62E33">
        <w:trPr>
          <w:trHeight w:val="1120"/>
          <w:jc w:val="center"/>
        </w:trPr>
        <w:tc>
          <w:tcPr>
            <w:tcW w:w="2810" w:type="dxa"/>
            <w:vMerge w:val="restart"/>
            <w:shd w:val="clear" w:color="auto" w:fill="D9D9D9"/>
          </w:tcPr>
          <w:p w14:paraId="65ECD08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4907B90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事業終了後1年以内のアウトカム指標：</w:t>
            </w:r>
          </w:p>
          <w:p w14:paraId="48515AE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bdr w:val="single" w:sz="4" w:space="0" w:color="auto"/>
              </w:rPr>
              <w:t>観察できなかった</w:t>
            </w:r>
            <w:r w:rsidRPr="00554D67">
              <w:rPr>
                <w:rFonts w:asciiTheme="minorEastAsia" w:hAnsiTheme="minorEastAsia" w:cs="Times New Roman" w:hint="eastAsia"/>
                <w:sz w:val="24"/>
                <w:szCs w:val="24"/>
              </w:rPr>
              <w:t xml:space="preserve">　・　観察できた</w:t>
            </w:r>
          </w:p>
          <w:p w14:paraId="7418BC8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令和2年度の公表が12月末のため、現時点でのアウトカム指標の観察が不可。（参考：H30年度 25,552人）</w:t>
            </w:r>
          </w:p>
          <w:p w14:paraId="7404C5B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代替的な指標としては</w:t>
            </w:r>
            <w:r w:rsidRPr="00554D67">
              <w:rPr>
                <w:rFonts w:asciiTheme="minorEastAsia" w:hAnsiTheme="minorEastAsia" w:hint="eastAsia"/>
                <w:sz w:val="24"/>
                <w:szCs w:val="24"/>
              </w:rPr>
              <w:t>小児夜間救急</w:t>
            </w:r>
            <w:r w:rsidRPr="00554D67">
              <w:rPr>
                <w:rFonts w:asciiTheme="minorEastAsia" w:hAnsiTheme="minorEastAsia" w:cs="Times New Roman" w:hint="eastAsia"/>
                <w:sz w:val="24"/>
                <w:szCs w:val="24"/>
              </w:rPr>
              <w:t>診療所の紹介件数の全体比率が挙げられ、H30年度が5.6％であったのに対し、R1年度は3.1％と減少しており、患者の集中緩和につながっていると考えられる。</w:t>
            </w:r>
          </w:p>
        </w:tc>
      </w:tr>
      <w:tr w:rsidR="00A2054F" w:rsidRPr="00554D67" w14:paraId="5D047808" w14:textId="77777777" w:rsidTr="00C62E33">
        <w:trPr>
          <w:trHeight w:val="660"/>
          <w:jc w:val="center"/>
        </w:trPr>
        <w:tc>
          <w:tcPr>
            <w:tcW w:w="2810" w:type="dxa"/>
            <w:vMerge/>
            <w:shd w:val="clear" w:color="auto" w:fill="D9D9D9"/>
          </w:tcPr>
          <w:p w14:paraId="7D8FD4D4"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11E4BC09" w14:textId="77777777" w:rsidR="00A2054F" w:rsidRPr="00554D67" w:rsidRDefault="00A2054F" w:rsidP="00C62E33">
            <w:pPr>
              <w:rPr>
                <w:b/>
                <w:sz w:val="24"/>
              </w:rPr>
            </w:pPr>
            <w:r w:rsidRPr="00554D67">
              <w:rPr>
                <w:rFonts w:hint="eastAsia"/>
                <w:b/>
                <w:sz w:val="24"/>
              </w:rPr>
              <w:t>（１）事業の有効性</w:t>
            </w:r>
          </w:p>
          <w:p w14:paraId="0F0E51DB" w14:textId="77777777" w:rsidR="00A2054F" w:rsidRPr="00554D67" w:rsidRDefault="00A2054F" w:rsidP="00C62E33">
            <w:pPr>
              <w:rPr>
                <w:rFonts w:asciiTheme="minorEastAsia" w:hAnsiTheme="minorEastAsia"/>
              </w:rPr>
            </w:pPr>
            <w:r w:rsidRPr="00554D67">
              <w:rPr>
                <w:rFonts w:hint="eastAsia"/>
                <w:sz w:val="24"/>
              </w:rPr>
              <w:t xml:space="preserve">　　　</w:t>
            </w:r>
            <w:r w:rsidRPr="00554D67">
              <w:rPr>
                <w:rFonts w:asciiTheme="minorEastAsia" w:hAnsiTheme="minorEastAsia" w:hint="eastAsia"/>
              </w:rPr>
              <w:t xml:space="preserve">相談件数は、増加傾向にあり、保護者からの高い需要があ　　</w:t>
            </w:r>
          </w:p>
          <w:p w14:paraId="3366F4F5" w14:textId="77777777" w:rsidR="00A2054F" w:rsidRPr="00554D67" w:rsidRDefault="00A2054F" w:rsidP="00C62E33">
            <w:pPr>
              <w:rPr>
                <w:rFonts w:asciiTheme="minorEastAsia" w:hAnsiTheme="minorEastAsia"/>
              </w:rPr>
            </w:pPr>
            <w:r w:rsidRPr="00554D67">
              <w:rPr>
                <w:rFonts w:asciiTheme="minorEastAsia" w:hAnsiTheme="minorEastAsia" w:hint="eastAsia"/>
              </w:rPr>
              <w:t xml:space="preserve">　　　る。また、電話相談の内容として、受診に関しての相談が多</w:t>
            </w:r>
          </w:p>
          <w:p w14:paraId="0FD02FE7" w14:textId="77777777" w:rsidR="00A2054F" w:rsidRPr="00554D67" w:rsidRDefault="00A2054F" w:rsidP="00C62E33">
            <w:pPr>
              <w:rPr>
                <w:rFonts w:asciiTheme="minorEastAsia" w:hAnsiTheme="minorEastAsia"/>
              </w:rPr>
            </w:pPr>
            <w:r w:rsidRPr="00554D67">
              <w:rPr>
                <w:rFonts w:hint="eastAsia"/>
              </w:rPr>
              <w:t xml:space="preserve">　　　</w:t>
            </w:r>
            <w:r w:rsidRPr="00554D67">
              <w:rPr>
                <w:rFonts w:asciiTheme="minorEastAsia" w:hAnsiTheme="minorEastAsia" w:hint="eastAsia"/>
              </w:rPr>
              <w:t>い中、夜間救急の受診や救急車を呼ぶようにといった対応は</w:t>
            </w:r>
          </w:p>
          <w:p w14:paraId="40CA5CAD" w14:textId="77777777" w:rsidR="00A2054F" w:rsidRPr="00554D67" w:rsidRDefault="00A2054F" w:rsidP="00C62E33">
            <w:pPr>
              <w:rPr>
                <w:rFonts w:asciiTheme="minorEastAsia" w:hAnsiTheme="minorEastAsia"/>
              </w:rPr>
            </w:pPr>
            <w:r w:rsidRPr="00554D67">
              <w:rPr>
                <w:rFonts w:asciiTheme="minorEastAsia" w:hAnsiTheme="minorEastAsia" w:hint="eastAsia"/>
              </w:rPr>
              <w:t xml:space="preserve">　　　19.5％令和元年度）にとどまっており、適切な受診行動の</w:t>
            </w:r>
          </w:p>
          <w:p w14:paraId="2E5235AF" w14:textId="77777777" w:rsidR="00A2054F" w:rsidRPr="00554D67" w:rsidRDefault="00A2054F" w:rsidP="00C62E33">
            <w:pPr>
              <w:rPr>
                <w:rFonts w:asciiTheme="minorEastAsia" w:hAnsiTheme="minorEastAsia"/>
              </w:rPr>
            </w:pPr>
            <w:r w:rsidRPr="00554D67">
              <w:rPr>
                <w:rFonts w:asciiTheme="minorEastAsia" w:hAnsiTheme="minorEastAsia" w:hint="eastAsia"/>
              </w:rPr>
              <w:t xml:space="preserve">　　　促進ができた。</w:t>
            </w:r>
          </w:p>
          <w:p w14:paraId="22E25670" w14:textId="77777777" w:rsidR="00A2054F" w:rsidRPr="00554D67" w:rsidRDefault="00A2054F" w:rsidP="00C62E33"/>
          <w:p w14:paraId="601AD4B0" w14:textId="77777777" w:rsidR="00A2054F" w:rsidRPr="00554D67" w:rsidRDefault="00A2054F" w:rsidP="00C62E33">
            <w:pPr>
              <w:rPr>
                <w:b/>
                <w:sz w:val="24"/>
              </w:rPr>
            </w:pPr>
            <w:r w:rsidRPr="00554D67">
              <w:rPr>
                <w:rFonts w:hint="eastAsia"/>
                <w:b/>
                <w:sz w:val="24"/>
              </w:rPr>
              <w:lastRenderedPageBreak/>
              <w:t>（２）事業の効率性</w:t>
            </w:r>
          </w:p>
          <w:p w14:paraId="005E4127" w14:textId="77777777" w:rsidR="00A2054F" w:rsidRPr="00554D67" w:rsidRDefault="00A2054F" w:rsidP="00C62E33">
            <w:pPr>
              <w:rPr>
                <w:rFonts w:ascii="ＭＳ 明朝" w:eastAsia="ＭＳ 明朝" w:hAnsi="ＭＳ 明朝"/>
                <w:sz w:val="22"/>
              </w:rPr>
            </w:pPr>
            <w:r w:rsidRPr="00554D67">
              <w:rPr>
                <w:rFonts w:hint="eastAsia"/>
                <w:b/>
                <w:sz w:val="24"/>
              </w:rPr>
              <w:t xml:space="preserve">　　　</w:t>
            </w:r>
            <w:r w:rsidRPr="00554D67">
              <w:rPr>
                <w:rFonts w:ascii="ＭＳ 明朝" w:eastAsia="ＭＳ 明朝" w:hAnsi="ＭＳ 明朝" w:hint="eastAsia"/>
                <w:sz w:val="22"/>
              </w:rPr>
              <w:t>大阪府として事業を実施することで、府内全域に対応す</w:t>
            </w:r>
          </w:p>
          <w:p w14:paraId="3AF62725" w14:textId="77777777" w:rsidR="00A2054F" w:rsidRPr="00554D67" w:rsidRDefault="00A2054F" w:rsidP="00C62E33">
            <w:pPr>
              <w:rPr>
                <w:rFonts w:ascii="ＭＳ 明朝" w:eastAsia="ＭＳ 明朝" w:hAnsi="ＭＳ 明朝"/>
                <w:sz w:val="22"/>
              </w:rPr>
            </w:pPr>
            <w:r w:rsidRPr="00554D67">
              <w:rPr>
                <w:rFonts w:ascii="ＭＳ 明朝" w:eastAsia="ＭＳ 明朝" w:hAnsi="ＭＳ 明朝" w:hint="eastAsia"/>
                <w:sz w:val="22"/>
              </w:rPr>
              <w:t xml:space="preserve">　　　ることにより、効率的な、執行ができている。また、受診</w:t>
            </w:r>
          </w:p>
          <w:p w14:paraId="10489634" w14:textId="77777777" w:rsidR="00A2054F" w:rsidRPr="00554D67" w:rsidRDefault="00A2054F" w:rsidP="00C62E33">
            <w:pPr>
              <w:rPr>
                <w:rFonts w:ascii="ＭＳ 明朝" w:eastAsia="ＭＳ 明朝" w:hAnsi="ＭＳ 明朝"/>
                <w:sz w:val="22"/>
              </w:rPr>
            </w:pPr>
            <w:r w:rsidRPr="00554D67">
              <w:rPr>
                <w:rFonts w:ascii="ＭＳ 明朝" w:eastAsia="ＭＳ 明朝" w:hAnsi="ＭＳ 明朝" w:hint="eastAsia"/>
                <w:sz w:val="22"/>
              </w:rPr>
              <w:t xml:space="preserve">　　　先医療機関の紹介にあたっては、救急医療情報センターの</w:t>
            </w:r>
          </w:p>
          <w:p w14:paraId="4BB70FFF" w14:textId="77777777" w:rsidR="00A2054F" w:rsidRPr="00554D67" w:rsidRDefault="00A2054F" w:rsidP="00C62E33">
            <w:pPr>
              <w:rPr>
                <w:rFonts w:ascii="ＭＳ 明朝" w:eastAsia="ＭＳ 明朝" w:hAnsi="ＭＳ 明朝"/>
                <w:sz w:val="22"/>
              </w:rPr>
            </w:pPr>
            <w:r w:rsidRPr="00554D67">
              <w:rPr>
                <w:rFonts w:ascii="ＭＳ 明朝" w:eastAsia="ＭＳ 明朝" w:hAnsi="ＭＳ 明朝" w:hint="eastAsia"/>
                <w:sz w:val="22"/>
              </w:rPr>
              <w:t xml:space="preserve">　　　紹介など、他の機関への橋渡しも行っており、救急医療資</w:t>
            </w:r>
          </w:p>
          <w:p w14:paraId="48ED91F0" w14:textId="77777777" w:rsidR="00A2054F" w:rsidRPr="00554D67" w:rsidRDefault="00A2054F" w:rsidP="00C62E33">
            <w:pPr>
              <w:rPr>
                <w:b/>
                <w:sz w:val="24"/>
              </w:rPr>
            </w:pPr>
            <w:r w:rsidRPr="00554D67">
              <w:rPr>
                <w:rFonts w:ascii="ＭＳ 明朝" w:eastAsia="ＭＳ 明朝" w:hAnsi="ＭＳ 明朝" w:hint="eastAsia"/>
                <w:sz w:val="22"/>
              </w:rPr>
              <w:t xml:space="preserve">　　　源の効率的な利用が図られた。</w:t>
            </w:r>
          </w:p>
        </w:tc>
      </w:tr>
      <w:tr w:rsidR="00A2054F" w:rsidRPr="00554D67" w14:paraId="39D0B5E5" w14:textId="77777777" w:rsidTr="00C62E33">
        <w:trPr>
          <w:trHeight w:val="332"/>
          <w:jc w:val="center"/>
        </w:trPr>
        <w:tc>
          <w:tcPr>
            <w:tcW w:w="2810" w:type="dxa"/>
            <w:shd w:val="clear" w:color="auto" w:fill="D9D9D9"/>
          </w:tcPr>
          <w:p w14:paraId="0F7DAE9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その他</w:t>
            </w:r>
          </w:p>
        </w:tc>
        <w:tc>
          <w:tcPr>
            <w:tcW w:w="6530" w:type="dxa"/>
            <w:gridSpan w:val="2"/>
            <w:shd w:val="clear" w:color="auto" w:fill="auto"/>
          </w:tcPr>
          <w:p w14:paraId="639E941D" w14:textId="77777777" w:rsidR="00A2054F" w:rsidRDefault="00A2054F" w:rsidP="00C62E33">
            <w:pPr>
              <w:rPr>
                <w:sz w:val="24"/>
                <w:szCs w:val="24"/>
              </w:rPr>
            </w:pPr>
            <w:r w:rsidRPr="00F33EC0">
              <w:rPr>
                <w:rFonts w:hint="eastAsia"/>
                <w:sz w:val="24"/>
                <w:szCs w:val="24"/>
              </w:rPr>
              <w:t>R1</w:t>
            </w:r>
            <w:r w:rsidRPr="00F33EC0">
              <w:rPr>
                <w:rFonts w:hint="eastAsia"/>
                <w:sz w:val="24"/>
                <w:szCs w:val="24"/>
              </w:rPr>
              <w:t>：</w:t>
            </w:r>
            <w:r>
              <w:rPr>
                <w:rFonts w:hint="eastAsia"/>
                <w:sz w:val="24"/>
                <w:szCs w:val="24"/>
              </w:rPr>
              <w:t>51,793,061</w:t>
            </w:r>
            <w:r>
              <w:rPr>
                <w:rFonts w:hint="eastAsia"/>
                <w:sz w:val="24"/>
                <w:szCs w:val="24"/>
              </w:rPr>
              <w:t>円</w:t>
            </w:r>
          </w:p>
          <w:p w14:paraId="55A51984" w14:textId="77777777" w:rsidR="00A2054F" w:rsidRPr="00554D67" w:rsidRDefault="00A2054F" w:rsidP="00C62E33">
            <w:pPr>
              <w:rPr>
                <w:rFonts w:asciiTheme="minorEastAsia" w:hAnsiTheme="minorEastAsia" w:cs="Times New Roman"/>
                <w:i/>
                <w:sz w:val="24"/>
                <w:szCs w:val="24"/>
              </w:rPr>
            </w:pPr>
            <w:r>
              <w:rPr>
                <w:rFonts w:hint="eastAsia"/>
                <w:sz w:val="24"/>
                <w:szCs w:val="24"/>
              </w:rPr>
              <w:t>R4</w:t>
            </w:r>
            <w:r>
              <w:rPr>
                <w:rFonts w:hint="eastAsia"/>
                <w:sz w:val="24"/>
                <w:szCs w:val="24"/>
              </w:rPr>
              <w:t>：</w:t>
            </w:r>
            <w:r>
              <w:rPr>
                <w:rFonts w:hint="eastAsia"/>
                <w:sz w:val="24"/>
                <w:szCs w:val="24"/>
              </w:rPr>
              <w:t xml:space="preserve"> 1,767,939</w:t>
            </w:r>
            <w:r>
              <w:rPr>
                <w:rFonts w:hint="eastAsia"/>
                <w:sz w:val="24"/>
                <w:szCs w:val="24"/>
              </w:rPr>
              <w:t>円</w:t>
            </w:r>
          </w:p>
        </w:tc>
      </w:tr>
    </w:tbl>
    <w:p w14:paraId="3A2C2F7C" w14:textId="0E012010" w:rsidR="00A2054F" w:rsidRDefault="00A2054F" w:rsidP="00A2054F">
      <w:pPr>
        <w:widowControl/>
        <w:jc w:val="left"/>
        <w:rPr>
          <w:sz w:val="24"/>
        </w:rPr>
      </w:pPr>
    </w:p>
    <w:p w14:paraId="5C37D037"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273"/>
        <w:gridCol w:w="2257"/>
      </w:tblGrid>
      <w:tr w:rsidR="00A2054F" w:rsidRPr="00554D67" w14:paraId="4BCF998F" w14:textId="77777777" w:rsidTr="00C62E33">
        <w:trPr>
          <w:trHeight w:val="343"/>
          <w:jc w:val="center"/>
        </w:trPr>
        <w:tc>
          <w:tcPr>
            <w:tcW w:w="2810" w:type="dxa"/>
            <w:shd w:val="clear" w:color="auto" w:fill="D9D9D9"/>
          </w:tcPr>
          <w:p w14:paraId="31AE367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036B70B6"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17183122" w14:textId="77777777" w:rsidTr="00C62E33">
        <w:trPr>
          <w:trHeight w:val="694"/>
          <w:jc w:val="center"/>
        </w:trPr>
        <w:tc>
          <w:tcPr>
            <w:tcW w:w="2810" w:type="dxa"/>
            <w:shd w:val="clear" w:color="auto" w:fill="D9D9D9"/>
          </w:tcPr>
          <w:p w14:paraId="7642D990"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273" w:type="dxa"/>
            <w:shd w:val="clear" w:color="auto" w:fill="auto"/>
            <w:hideMark/>
          </w:tcPr>
          <w:p w14:paraId="7DA1689D" w14:textId="77777777" w:rsidR="00A2054F" w:rsidRPr="00554D67" w:rsidRDefault="00A2054F" w:rsidP="00C62E33">
            <w:pPr>
              <w:rPr>
                <w:sz w:val="24"/>
              </w:rPr>
            </w:pPr>
            <w:r w:rsidRPr="00554D67">
              <w:rPr>
                <w:rFonts w:hint="eastAsia"/>
                <w:sz w:val="24"/>
              </w:rPr>
              <w:t>【</w:t>
            </w:r>
            <w:r w:rsidRPr="00554D67">
              <w:rPr>
                <w:rFonts w:hint="eastAsia"/>
                <w:sz w:val="24"/>
              </w:rPr>
              <w:t>NO.</w:t>
            </w:r>
            <w:r w:rsidRPr="00554D67">
              <w:rPr>
                <w:sz w:val="24"/>
              </w:rPr>
              <w:t>3</w:t>
            </w:r>
            <w:r w:rsidRPr="00554D67">
              <w:rPr>
                <w:rFonts w:hint="eastAsia"/>
                <w:sz w:val="24"/>
              </w:rPr>
              <w:t>1</w:t>
            </w:r>
            <w:r w:rsidRPr="00554D67">
              <w:rPr>
                <w:rFonts w:hint="eastAsia"/>
                <w:sz w:val="24"/>
              </w:rPr>
              <w:t>】</w:t>
            </w:r>
          </w:p>
          <w:p w14:paraId="34374041" w14:textId="77777777" w:rsidR="00A2054F" w:rsidRPr="00554D67" w:rsidRDefault="00A2054F" w:rsidP="00C62E33">
            <w:pPr>
              <w:rPr>
                <w:rFonts w:asciiTheme="minorEastAsia" w:hAnsiTheme="minorEastAsia" w:cs="Times New Roman"/>
                <w:sz w:val="24"/>
                <w:szCs w:val="24"/>
              </w:rPr>
            </w:pPr>
            <w:r w:rsidRPr="00554D67">
              <w:rPr>
                <w:sz w:val="24"/>
                <w:szCs w:val="24"/>
              </w:rPr>
              <w:t>小児救急医療支援事業</w:t>
            </w:r>
          </w:p>
        </w:tc>
        <w:tc>
          <w:tcPr>
            <w:tcW w:w="2257" w:type="dxa"/>
            <w:shd w:val="clear" w:color="auto" w:fill="auto"/>
            <w:hideMark/>
          </w:tcPr>
          <w:p w14:paraId="46A8C2C6" w14:textId="77777777" w:rsidR="00A2054F" w:rsidRPr="00554D67" w:rsidRDefault="00A2054F" w:rsidP="00C62E33">
            <w:pPr>
              <w:jc w:val="left"/>
              <w:rPr>
                <w:sz w:val="24"/>
              </w:rPr>
            </w:pPr>
            <w:r w:rsidRPr="00554D67">
              <w:rPr>
                <w:rFonts w:hint="eastAsia"/>
                <w:sz w:val="18"/>
              </w:rPr>
              <w:t>【総事業費】</w:t>
            </w:r>
          </w:p>
          <w:p w14:paraId="5344F281" w14:textId="77777777" w:rsidR="00A2054F" w:rsidRPr="00554D67" w:rsidRDefault="00A2054F" w:rsidP="00C62E33">
            <w:pPr>
              <w:ind w:right="240"/>
              <w:jc w:val="right"/>
              <w:rPr>
                <w:sz w:val="24"/>
              </w:rPr>
            </w:pPr>
            <w:r>
              <w:rPr>
                <w:rFonts w:hint="eastAsia"/>
                <w:sz w:val="24"/>
              </w:rPr>
              <w:t>1,699,360</w:t>
            </w:r>
            <w:r w:rsidRPr="00554D67">
              <w:rPr>
                <w:rFonts w:hint="eastAsia"/>
                <w:sz w:val="24"/>
              </w:rPr>
              <w:t>千円</w:t>
            </w:r>
          </w:p>
        </w:tc>
      </w:tr>
      <w:tr w:rsidR="00A2054F" w:rsidRPr="00554D67" w14:paraId="1C7C7938" w14:textId="77777777" w:rsidTr="00C62E33">
        <w:trPr>
          <w:trHeight w:val="301"/>
          <w:jc w:val="center"/>
        </w:trPr>
        <w:tc>
          <w:tcPr>
            <w:tcW w:w="2810" w:type="dxa"/>
            <w:shd w:val="clear" w:color="auto" w:fill="D9D9D9"/>
          </w:tcPr>
          <w:p w14:paraId="162198E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21F3AE8F" w14:textId="77777777" w:rsidR="00A2054F" w:rsidRPr="00554D67" w:rsidRDefault="00A2054F" w:rsidP="00C62E33">
            <w:pPr>
              <w:rPr>
                <w:sz w:val="24"/>
                <w:szCs w:val="24"/>
              </w:rPr>
            </w:pPr>
            <w:r w:rsidRPr="00554D67">
              <w:rPr>
                <w:rFonts w:eastAsia="ＭＳ 明朝"/>
                <w:sz w:val="24"/>
                <w:szCs w:val="24"/>
              </w:rPr>
              <w:t>豊能圏域、三島圏域、北河内圏域、中河内圏域、南河内圏域、堺市圏域、泉州圏域、大阪市圏域</w:t>
            </w:r>
          </w:p>
        </w:tc>
      </w:tr>
      <w:tr w:rsidR="00A2054F" w:rsidRPr="00554D67" w14:paraId="0330642E" w14:textId="77777777" w:rsidTr="00C62E33">
        <w:trPr>
          <w:trHeight w:val="363"/>
          <w:jc w:val="center"/>
        </w:trPr>
        <w:tc>
          <w:tcPr>
            <w:tcW w:w="2810" w:type="dxa"/>
            <w:shd w:val="clear" w:color="auto" w:fill="D9D9D9"/>
          </w:tcPr>
          <w:p w14:paraId="6E4327F1"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21603726" w14:textId="77777777" w:rsidR="00A2054F" w:rsidRPr="00554D67" w:rsidRDefault="00A2054F" w:rsidP="00C62E33">
            <w:pPr>
              <w:rPr>
                <w:sz w:val="22"/>
              </w:rPr>
            </w:pPr>
            <w:r w:rsidRPr="00554D67">
              <w:rPr>
                <w:rFonts w:eastAsia="ＭＳ 明朝"/>
                <w:sz w:val="24"/>
                <w:szCs w:val="24"/>
              </w:rPr>
              <w:t>府内市町村（二次医療圏単位の幹事市）</w:t>
            </w:r>
          </w:p>
        </w:tc>
      </w:tr>
      <w:tr w:rsidR="00A2054F" w:rsidRPr="00554D67" w14:paraId="7AAE18F6" w14:textId="77777777" w:rsidTr="00C62E33">
        <w:trPr>
          <w:trHeight w:val="478"/>
          <w:jc w:val="center"/>
        </w:trPr>
        <w:tc>
          <w:tcPr>
            <w:tcW w:w="2810" w:type="dxa"/>
            <w:shd w:val="clear" w:color="auto" w:fill="D9D9D9"/>
          </w:tcPr>
          <w:p w14:paraId="727FF51A"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31EACFB9" w14:textId="77777777" w:rsidR="00A2054F" w:rsidRPr="003B5CC2" w:rsidRDefault="00A2054F" w:rsidP="00C62E33">
            <w:pPr>
              <w:rPr>
                <w:sz w:val="24"/>
                <w:szCs w:val="24"/>
              </w:rPr>
            </w:pPr>
            <w:r w:rsidRPr="003B5CC2">
              <w:rPr>
                <w:rFonts w:hint="eastAsia"/>
                <w:sz w:val="24"/>
                <w:szCs w:val="24"/>
              </w:rPr>
              <w:t>平成</w:t>
            </w:r>
            <w:r w:rsidRPr="003B5CC2">
              <w:rPr>
                <w:sz w:val="24"/>
                <w:szCs w:val="24"/>
              </w:rPr>
              <w:t>31</w:t>
            </w:r>
            <w:r w:rsidRPr="003B5CC2">
              <w:rPr>
                <w:rFonts w:hint="eastAsia"/>
                <w:sz w:val="24"/>
                <w:szCs w:val="24"/>
              </w:rPr>
              <w:t>年</w:t>
            </w:r>
            <w:r w:rsidRPr="003B5CC2">
              <w:rPr>
                <w:rFonts w:hint="eastAsia"/>
                <w:sz w:val="24"/>
                <w:szCs w:val="24"/>
              </w:rPr>
              <w:t>4</w:t>
            </w:r>
            <w:r w:rsidRPr="003B5CC2">
              <w:rPr>
                <w:rFonts w:hint="eastAsia"/>
                <w:sz w:val="24"/>
                <w:szCs w:val="24"/>
              </w:rPr>
              <w:t>月</w:t>
            </w:r>
            <w:r w:rsidRPr="003B5CC2">
              <w:rPr>
                <w:rFonts w:hint="eastAsia"/>
                <w:sz w:val="24"/>
                <w:szCs w:val="24"/>
              </w:rPr>
              <w:t>1</w:t>
            </w:r>
            <w:r w:rsidRPr="003B5CC2">
              <w:rPr>
                <w:rFonts w:hint="eastAsia"/>
                <w:sz w:val="24"/>
                <w:szCs w:val="24"/>
              </w:rPr>
              <w:t>日～令和</w:t>
            </w:r>
            <w:r w:rsidRPr="003B5CC2">
              <w:rPr>
                <w:rFonts w:hint="eastAsia"/>
                <w:sz w:val="24"/>
                <w:szCs w:val="24"/>
              </w:rPr>
              <w:t>5</w:t>
            </w:r>
            <w:r w:rsidRPr="003B5CC2">
              <w:rPr>
                <w:rFonts w:hint="eastAsia"/>
                <w:sz w:val="24"/>
                <w:szCs w:val="24"/>
              </w:rPr>
              <w:t>年</w:t>
            </w:r>
            <w:r w:rsidRPr="003B5CC2">
              <w:rPr>
                <w:rFonts w:hint="eastAsia"/>
                <w:sz w:val="24"/>
                <w:szCs w:val="24"/>
              </w:rPr>
              <w:t>3</w:t>
            </w:r>
            <w:r w:rsidRPr="003B5CC2">
              <w:rPr>
                <w:rFonts w:hint="eastAsia"/>
                <w:sz w:val="24"/>
                <w:szCs w:val="24"/>
              </w:rPr>
              <w:t>月</w:t>
            </w:r>
            <w:r w:rsidRPr="003B5CC2">
              <w:rPr>
                <w:rFonts w:hint="eastAsia"/>
                <w:sz w:val="24"/>
                <w:szCs w:val="24"/>
              </w:rPr>
              <w:t>31</w:t>
            </w:r>
            <w:r w:rsidRPr="003B5CC2">
              <w:rPr>
                <w:rFonts w:hint="eastAsia"/>
                <w:sz w:val="24"/>
                <w:szCs w:val="24"/>
              </w:rPr>
              <w:t>日</w:t>
            </w:r>
          </w:p>
          <w:p w14:paraId="182FBE8E"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 xml:space="preserve">継続　／　</w:t>
            </w: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終了</w:t>
            </w:r>
          </w:p>
        </w:tc>
      </w:tr>
      <w:tr w:rsidR="00A2054F" w:rsidRPr="00554D67" w14:paraId="68B29177" w14:textId="77777777" w:rsidTr="00C62E33">
        <w:trPr>
          <w:trHeight w:val="478"/>
          <w:jc w:val="center"/>
        </w:trPr>
        <w:tc>
          <w:tcPr>
            <w:tcW w:w="2810" w:type="dxa"/>
            <w:vMerge w:val="restart"/>
            <w:shd w:val="clear" w:color="auto" w:fill="D9D9D9"/>
          </w:tcPr>
          <w:p w14:paraId="04008B3C"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23EA25A3" w14:textId="77777777" w:rsidR="00A2054F" w:rsidRPr="00554D67" w:rsidRDefault="00A2054F" w:rsidP="00C62E33">
            <w:pPr>
              <w:rPr>
                <w:rFonts w:asciiTheme="minorEastAsia" w:hAnsiTheme="minorEastAsia"/>
                <w:sz w:val="24"/>
                <w:szCs w:val="24"/>
              </w:rPr>
            </w:pPr>
            <w:r w:rsidRPr="00554D67">
              <w:rPr>
                <w:sz w:val="24"/>
                <w:szCs w:val="24"/>
              </w:rPr>
              <w:t>小児救急医療に従事する医師の不足等により受入体制の確保が困難となっている、休日・夜間</w:t>
            </w:r>
            <w:r w:rsidRPr="00554D67">
              <w:rPr>
                <w:rFonts w:hint="eastAsia"/>
                <w:sz w:val="24"/>
                <w:szCs w:val="24"/>
              </w:rPr>
              <w:t>の</w:t>
            </w:r>
            <w:r w:rsidRPr="00554D67">
              <w:rPr>
                <w:sz w:val="24"/>
                <w:szCs w:val="24"/>
              </w:rPr>
              <w:t>小児救急受入体制（二次救急医療体制）の確保が必要。</w:t>
            </w:r>
          </w:p>
        </w:tc>
      </w:tr>
      <w:tr w:rsidR="00A2054F" w:rsidRPr="00554D67" w14:paraId="0578F119" w14:textId="77777777" w:rsidTr="00C62E33">
        <w:trPr>
          <w:trHeight w:val="478"/>
          <w:jc w:val="center"/>
        </w:trPr>
        <w:tc>
          <w:tcPr>
            <w:tcW w:w="2810" w:type="dxa"/>
            <w:vMerge/>
            <w:shd w:val="clear" w:color="auto" w:fill="D9D9D9"/>
          </w:tcPr>
          <w:p w14:paraId="2583655D"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3CD4602D" w14:textId="77777777" w:rsidR="00A2054F" w:rsidRPr="00554D67" w:rsidRDefault="00A2054F" w:rsidP="00C62E33">
            <w:pPr>
              <w:rPr>
                <w:sz w:val="24"/>
                <w:szCs w:val="24"/>
              </w:rPr>
            </w:pPr>
            <w:r w:rsidRPr="00554D67">
              <w:rPr>
                <w:sz w:val="24"/>
                <w:szCs w:val="24"/>
              </w:rPr>
              <w:t>アウトカム指標：大阪府内の小児死亡率（</w:t>
            </w:r>
            <w:r w:rsidRPr="00554D67">
              <w:rPr>
                <w:sz w:val="24"/>
                <w:szCs w:val="24"/>
              </w:rPr>
              <w:t>1</w:t>
            </w:r>
            <w:r w:rsidRPr="00554D67">
              <w:rPr>
                <w:sz w:val="24"/>
                <w:szCs w:val="24"/>
              </w:rPr>
              <w:t>歳から</w:t>
            </w:r>
            <w:r w:rsidRPr="00554D67">
              <w:rPr>
                <w:sz w:val="24"/>
                <w:szCs w:val="24"/>
              </w:rPr>
              <w:t>14</w:t>
            </w:r>
            <w:r w:rsidRPr="00554D67">
              <w:rPr>
                <w:sz w:val="24"/>
                <w:szCs w:val="24"/>
              </w:rPr>
              <w:t>歳）</w:t>
            </w:r>
          </w:p>
          <w:p w14:paraId="3A7A6B73" w14:textId="77777777" w:rsidR="00A2054F" w:rsidRPr="00554D67" w:rsidRDefault="00A2054F" w:rsidP="00C62E33">
            <w:pPr>
              <w:rPr>
                <w:rFonts w:asciiTheme="minorEastAsia" w:hAnsiTheme="minorEastAsia"/>
                <w:sz w:val="24"/>
                <w:szCs w:val="24"/>
              </w:rPr>
            </w:pPr>
            <w:r w:rsidRPr="00554D67">
              <w:rPr>
                <w:rFonts w:hint="eastAsia"/>
                <w:sz w:val="24"/>
                <w:szCs w:val="24"/>
              </w:rPr>
              <w:t>H30</w:t>
            </w:r>
            <w:r w:rsidRPr="00554D67">
              <w:rPr>
                <w:rFonts w:hint="eastAsia"/>
                <w:sz w:val="24"/>
                <w:szCs w:val="24"/>
              </w:rPr>
              <w:t>：</w:t>
            </w:r>
            <w:r w:rsidRPr="00554D67">
              <w:rPr>
                <w:sz w:val="24"/>
                <w:szCs w:val="24"/>
              </w:rPr>
              <w:t xml:space="preserve">11.5→ </w:t>
            </w:r>
            <w:r w:rsidRPr="00554D67">
              <w:rPr>
                <w:rFonts w:hint="eastAsia"/>
                <w:sz w:val="24"/>
                <w:szCs w:val="24"/>
              </w:rPr>
              <w:t>R1</w:t>
            </w:r>
            <w:r w:rsidRPr="00554D67">
              <w:rPr>
                <w:rFonts w:hint="eastAsia"/>
                <w:sz w:val="24"/>
                <w:szCs w:val="24"/>
              </w:rPr>
              <w:t>：</w:t>
            </w:r>
            <w:r w:rsidRPr="00554D67">
              <w:rPr>
                <w:sz w:val="24"/>
                <w:szCs w:val="24"/>
              </w:rPr>
              <w:t>11.5</w:t>
            </w:r>
            <w:r w:rsidRPr="00554D67">
              <w:rPr>
                <w:sz w:val="24"/>
                <w:szCs w:val="24"/>
              </w:rPr>
              <w:t>未満</w:t>
            </w:r>
            <w:r w:rsidRPr="00554D67">
              <w:rPr>
                <w:rFonts w:hint="eastAsia"/>
                <w:sz w:val="24"/>
                <w:szCs w:val="24"/>
              </w:rPr>
              <w:t>（前年度未満）</w:t>
            </w:r>
            <w:r w:rsidRPr="00554D67">
              <w:rPr>
                <w:rFonts w:ascii="ＭＳ 明朝" w:eastAsia="ＭＳ 明朝" w:hAnsi="ＭＳ 明朝" w:cs="ＭＳ 明朝" w:hint="eastAsia"/>
                <w:sz w:val="24"/>
                <w:szCs w:val="24"/>
              </w:rPr>
              <w:t>※</w:t>
            </w:r>
            <w:r w:rsidRPr="00554D67">
              <w:rPr>
                <w:sz w:val="24"/>
                <w:szCs w:val="24"/>
              </w:rPr>
              <w:t>10</w:t>
            </w:r>
            <w:r w:rsidRPr="00554D67">
              <w:rPr>
                <w:sz w:val="24"/>
                <w:szCs w:val="24"/>
              </w:rPr>
              <w:t>万対</w:t>
            </w:r>
          </w:p>
        </w:tc>
      </w:tr>
      <w:tr w:rsidR="00A2054F" w:rsidRPr="00554D67" w14:paraId="5BDCB928" w14:textId="77777777" w:rsidTr="00C62E33">
        <w:trPr>
          <w:trHeight w:val="990"/>
          <w:jc w:val="center"/>
        </w:trPr>
        <w:tc>
          <w:tcPr>
            <w:tcW w:w="2810" w:type="dxa"/>
            <w:shd w:val="clear" w:color="auto" w:fill="D9D9D9"/>
          </w:tcPr>
          <w:p w14:paraId="0BC60927"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4759D211" w14:textId="77777777" w:rsidR="00A2054F" w:rsidRPr="00554D67" w:rsidRDefault="00A2054F" w:rsidP="00C62E33">
            <w:pPr>
              <w:spacing w:line="300" w:lineRule="exact"/>
              <w:rPr>
                <w:sz w:val="24"/>
                <w:szCs w:val="24"/>
              </w:rPr>
            </w:pPr>
            <w:r w:rsidRPr="00554D67">
              <w:rPr>
                <w:rFonts w:eastAsia="ＭＳ 明朝"/>
                <w:sz w:val="24"/>
                <w:szCs w:val="24"/>
              </w:rPr>
              <w:t>休日・夜間に小児救急患者を受け入れる医療機関を地域ブロック単位での輪番制等により確保する事業を実施</w:t>
            </w:r>
            <w:r w:rsidRPr="00554D67">
              <w:rPr>
                <w:rFonts w:eastAsia="ＭＳ 明朝" w:hint="eastAsia"/>
                <w:sz w:val="24"/>
                <w:szCs w:val="24"/>
              </w:rPr>
              <w:t>する市町村に対し</w:t>
            </w:r>
            <w:r w:rsidRPr="00554D67">
              <w:rPr>
                <w:rFonts w:eastAsia="ＭＳ 明朝"/>
                <w:sz w:val="24"/>
                <w:szCs w:val="24"/>
              </w:rPr>
              <w:t>費用を補助する。</w:t>
            </w:r>
          </w:p>
        </w:tc>
      </w:tr>
      <w:tr w:rsidR="00A2054F" w:rsidRPr="00554D67" w14:paraId="2161BB4C" w14:textId="77777777" w:rsidTr="00C62E33">
        <w:trPr>
          <w:trHeight w:val="691"/>
          <w:jc w:val="center"/>
        </w:trPr>
        <w:tc>
          <w:tcPr>
            <w:tcW w:w="2810" w:type="dxa"/>
            <w:shd w:val="clear" w:color="auto" w:fill="D9D9D9"/>
          </w:tcPr>
          <w:p w14:paraId="3DB80B59"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58982AAD" w14:textId="77777777" w:rsidR="00A2054F" w:rsidRPr="00554D67" w:rsidRDefault="00A2054F" w:rsidP="00C62E33">
            <w:pPr>
              <w:rPr>
                <w:sz w:val="24"/>
                <w:szCs w:val="24"/>
              </w:rPr>
            </w:pPr>
            <w:r w:rsidRPr="00554D67">
              <w:rPr>
                <w:sz w:val="24"/>
                <w:szCs w:val="24"/>
              </w:rPr>
              <w:t>休日・夜間における小児救急医療体制の確保</w:t>
            </w:r>
          </w:p>
          <w:p w14:paraId="60AA046A" w14:textId="77777777" w:rsidR="00A2054F" w:rsidRPr="00554D67" w:rsidRDefault="00A2054F" w:rsidP="00C62E33">
            <w:pPr>
              <w:rPr>
                <w:sz w:val="24"/>
                <w:szCs w:val="24"/>
              </w:rPr>
            </w:pPr>
            <w:r w:rsidRPr="00554D67">
              <w:rPr>
                <w:sz w:val="24"/>
                <w:szCs w:val="24"/>
              </w:rPr>
              <w:t>（救急告示病院がある各二次医療圏）</w:t>
            </w:r>
          </w:p>
          <w:p w14:paraId="757840FA" w14:textId="77777777" w:rsidR="00A2054F" w:rsidRPr="00554D67" w:rsidRDefault="00A2054F" w:rsidP="00C62E33">
            <w:pPr>
              <w:rPr>
                <w:sz w:val="24"/>
              </w:rPr>
            </w:pPr>
            <w:r w:rsidRPr="00554D67">
              <w:rPr>
                <w:sz w:val="24"/>
                <w:szCs w:val="24"/>
              </w:rPr>
              <w:t>体制確保医療圏域数：</w:t>
            </w:r>
            <w:r w:rsidRPr="00554D67">
              <w:rPr>
                <w:sz w:val="24"/>
                <w:szCs w:val="24"/>
              </w:rPr>
              <w:t>6</w:t>
            </w:r>
            <w:r w:rsidRPr="00554D67">
              <w:rPr>
                <w:sz w:val="24"/>
                <w:szCs w:val="24"/>
              </w:rPr>
              <w:t>医療圏＋大阪市</w:t>
            </w:r>
            <w:r w:rsidRPr="00554D67">
              <w:rPr>
                <w:sz w:val="24"/>
                <w:szCs w:val="24"/>
              </w:rPr>
              <w:t>4</w:t>
            </w:r>
            <w:r w:rsidRPr="00554D67">
              <w:rPr>
                <w:sz w:val="24"/>
                <w:szCs w:val="24"/>
              </w:rPr>
              <w:t>基本医療圏</w:t>
            </w:r>
          </w:p>
        </w:tc>
      </w:tr>
      <w:tr w:rsidR="00A2054F" w:rsidRPr="00554D67" w14:paraId="32025A47" w14:textId="77777777" w:rsidTr="00C62E33">
        <w:trPr>
          <w:trHeight w:val="771"/>
          <w:jc w:val="center"/>
        </w:trPr>
        <w:tc>
          <w:tcPr>
            <w:tcW w:w="2810" w:type="dxa"/>
            <w:shd w:val="clear" w:color="auto" w:fill="D9D9D9"/>
          </w:tcPr>
          <w:p w14:paraId="3D5B0B7B"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68D4425A" w14:textId="77777777" w:rsidR="00A2054F" w:rsidRPr="00554D67" w:rsidRDefault="00A2054F" w:rsidP="00C62E33">
            <w:pPr>
              <w:rPr>
                <w:rFonts w:asciiTheme="minorEastAsia" w:hAnsiTheme="minorEastAsia"/>
                <w:sz w:val="24"/>
                <w:szCs w:val="24"/>
              </w:rPr>
            </w:pPr>
            <w:r w:rsidRPr="00554D67">
              <w:rPr>
                <w:rFonts w:hint="eastAsia"/>
                <w:sz w:val="24"/>
                <w:szCs w:val="24"/>
              </w:rPr>
              <w:t>同上</w:t>
            </w:r>
          </w:p>
        </w:tc>
      </w:tr>
      <w:tr w:rsidR="00A2054F" w:rsidRPr="00554D67" w14:paraId="7332C9B3" w14:textId="77777777" w:rsidTr="00C62E33">
        <w:trPr>
          <w:trHeight w:val="1120"/>
          <w:jc w:val="center"/>
        </w:trPr>
        <w:tc>
          <w:tcPr>
            <w:tcW w:w="2810" w:type="dxa"/>
            <w:vMerge w:val="restart"/>
            <w:shd w:val="clear" w:color="auto" w:fill="D9D9D9"/>
          </w:tcPr>
          <w:p w14:paraId="1F4E18A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1213B33B" w14:textId="77777777" w:rsidR="00A2054F" w:rsidRPr="003B5CC2" w:rsidRDefault="00A2054F" w:rsidP="00C62E33">
            <w:pPr>
              <w:rPr>
                <w:sz w:val="24"/>
                <w:szCs w:val="24"/>
              </w:rPr>
            </w:pPr>
            <w:r w:rsidRPr="003B5CC2">
              <w:rPr>
                <w:rFonts w:hint="eastAsia"/>
                <w:sz w:val="24"/>
                <w:szCs w:val="24"/>
              </w:rPr>
              <w:t>事業終了後</w:t>
            </w:r>
            <w:r w:rsidRPr="003B5CC2">
              <w:rPr>
                <w:rFonts w:hint="eastAsia"/>
                <w:sz w:val="24"/>
                <w:szCs w:val="24"/>
              </w:rPr>
              <w:t>1</w:t>
            </w:r>
            <w:r w:rsidRPr="003B5CC2">
              <w:rPr>
                <w:rFonts w:hint="eastAsia"/>
                <w:sz w:val="24"/>
                <w:szCs w:val="24"/>
              </w:rPr>
              <w:t>年以内のアウトカム指標：</w:t>
            </w:r>
            <w:r w:rsidRPr="003B5CC2" w:rsidDel="00DB2EC5">
              <w:rPr>
                <w:rFonts w:hint="eastAsia"/>
                <w:sz w:val="24"/>
                <w:szCs w:val="24"/>
              </w:rPr>
              <w:t xml:space="preserve"> </w:t>
            </w:r>
          </w:p>
          <w:p w14:paraId="18CF90A3" w14:textId="77777777" w:rsidR="00A2054F" w:rsidRPr="003B5CC2" w:rsidRDefault="00A2054F" w:rsidP="00C62E33">
            <w:pPr>
              <w:rPr>
                <w:sz w:val="24"/>
                <w:szCs w:val="24"/>
              </w:rPr>
            </w:pPr>
            <w:r w:rsidRPr="003B5CC2">
              <w:rPr>
                <w:rFonts w:hint="eastAsia"/>
                <w:sz w:val="24"/>
                <w:szCs w:val="24"/>
              </w:rPr>
              <w:t>観察できなかった　・　観察できた</w:t>
            </w:r>
          </w:p>
          <w:p w14:paraId="6DEC8B83" w14:textId="77777777" w:rsidR="00A2054F" w:rsidRPr="003B5CC2" w:rsidRDefault="00A2054F" w:rsidP="00C62E33">
            <w:pPr>
              <w:rPr>
                <w:sz w:val="24"/>
                <w:szCs w:val="24"/>
              </w:rPr>
            </w:pPr>
            <w:r w:rsidRPr="003B5CC2">
              <w:rPr>
                <w:rFonts w:hint="eastAsia"/>
                <w:sz w:val="24"/>
                <w:szCs w:val="24"/>
              </w:rPr>
              <w:t>大阪府内の小児死亡率（</w:t>
            </w:r>
            <w:r w:rsidRPr="003B5CC2">
              <w:rPr>
                <w:rFonts w:hint="eastAsia"/>
                <w:sz w:val="24"/>
                <w:szCs w:val="24"/>
              </w:rPr>
              <w:t>1</w:t>
            </w:r>
            <w:r w:rsidRPr="003B5CC2">
              <w:rPr>
                <w:rFonts w:hint="eastAsia"/>
                <w:sz w:val="24"/>
                <w:szCs w:val="24"/>
              </w:rPr>
              <w:t>歳から</w:t>
            </w:r>
            <w:r w:rsidRPr="003B5CC2">
              <w:rPr>
                <w:rFonts w:hint="eastAsia"/>
                <w:sz w:val="24"/>
                <w:szCs w:val="24"/>
              </w:rPr>
              <w:t>14</w:t>
            </w:r>
            <w:r w:rsidRPr="003B5CC2">
              <w:rPr>
                <w:rFonts w:hint="eastAsia"/>
                <w:sz w:val="24"/>
                <w:szCs w:val="24"/>
              </w:rPr>
              <w:t>歳）</w:t>
            </w:r>
          </w:p>
          <w:p w14:paraId="26B119AD" w14:textId="77777777" w:rsidR="00A2054F" w:rsidRPr="00554D67" w:rsidRDefault="00A2054F" w:rsidP="00C62E33">
            <w:pPr>
              <w:rPr>
                <w:rFonts w:asciiTheme="minorEastAsia" w:hAnsiTheme="minorEastAsia" w:cs="Times New Roman"/>
                <w:sz w:val="24"/>
                <w:szCs w:val="24"/>
              </w:rPr>
            </w:pPr>
            <w:r w:rsidRPr="003B5CC2">
              <w:rPr>
                <w:rFonts w:hint="eastAsia"/>
                <w:sz w:val="24"/>
                <w:szCs w:val="24"/>
              </w:rPr>
              <w:t>1</w:t>
            </w:r>
            <w:r w:rsidRPr="003B5CC2">
              <w:rPr>
                <w:sz w:val="24"/>
                <w:szCs w:val="24"/>
              </w:rPr>
              <w:t>1.5</w:t>
            </w:r>
            <w:r w:rsidRPr="003B5CC2">
              <w:rPr>
                <w:rFonts w:hint="eastAsia"/>
                <w:sz w:val="24"/>
                <w:szCs w:val="24"/>
              </w:rPr>
              <w:t>（</w:t>
            </w:r>
            <w:r w:rsidRPr="003B5CC2">
              <w:rPr>
                <w:rFonts w:hint="eastAsia"/>
                <w:sz w:val="24"/>
                <w:szCs w:val="24"/>
              </w:rPr>
              <w:t>H30</w:t>
            </w:r>
            <w:r w:rsidRPr="003B5CC2">
              <w:rPr>
                <w:rFonts w:hint="eastAsia"/>
                <w:sz w:val="24"/>
                <w:szCs w:val="24"/>
              </w:rPr>
              <w:t>）→</w:t>
            </w:r>
            <w:r w:rsidRPr="003B5CC2">
              <w:rPr>
                <w:rFonts w:hint="eastAsia"/>
                <w:sz w:val="24"/>
                <w:szCs w:val="24"/>
              </w:rPr>
              <w:t>9.1</w:t>
            </w:r>
            <w:r w:rsidRPr="003B5CC2">
              <w:rPr>
                <w:rFonts w:hint="eastAsia"/>
                <w:sz w:val="24"/>
                <w:szCs w:val="24"/>
              </w:rPr>
              <w:t>（</w:t>
            </w:r>
            <w:r w:rsidRPr="003B5CC2">
              <w:rPr>
                <w:rFonts w:hint="eastAsia"/>
                <w:sz w:val="24"/>
                <w:szCs w:val="24"/>
              </w:rPr>
              <w:t>R1</w:t>
            </w:r>
            <w:r w:rsidRPr="003B5CC2">
              <w:rPr>
                <w:rFonts w:hint="eastAsia"/>
                <w:sz w:val="24"/>
                <w:szCs w:val="24"/>
              </w:rPr>
              <w:t>）※</w:t>
            </w:r>
            <w:r w:rsidRPr="003B5CC2">
              <w:rPr>
                <w:rFonts w:hint="eastAsia"/>
                <w:sz w:val="24"/>
                <w:szCs w:val="24"/>
              </w:rPr>
              <w:t>10</w:t>
            </w:r>
            <w:r w:rsidRPr="003B5CC2">
              <w:rPr>
                <w:rFonts w:hint="eastAsia"/>
                <w:sz w:val="24"/>
                <w:szCs w:val="24"/>
              </w:rPr>
              <w:t>万対</w:t>
            </w:r>
          </w:p>
        </w:tc>
      </w:tr>
      <w:tr w:rsidR="00A2054F" w:rsidRPr="00554D67" w14:paraId="620BC1D9" w14:textId="77777777" w:rsidTr="00C62E33">
        <w:trPr>
          <w:trHeight w:val="660"/>
          <w:jc w:val="center"/>
        </w:trPr>
        <w:tc>
          <w:tcPr>
            <w:tcW w:w="2810" w:type="dxa"/>
            <w:vMerge/>
            <w:shd w:val="clear" w:color="auto" w:fill="D9D9D9"/>
          </w:tcPr>
          <w:p w14:paraId="7E70DFA5"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4B40B474" w14:textId="77777777" w:rsidR="00A2054F" w:rsidRPr="00554D67" w:rsidRDefault="00A2054F" w:rsidP="00C62E33">
            <w:pPr>
              <w:rPr>
                <w:b/>
                <w:sz w:val="24"/>
              </w:rPr>
            </w:pPr>
            <w:r w:rsidRPr="00554D67">
              <w:rPr>
                <w:rFonts w:hint="eastAsia"/>
                <w:b/>
                <w:sz w:val="24"/>
              </w:rPr>
              <w:t>（１）事業の有効性</w:t>
            </w:r>
          </w:p>
          <w:p w14:paraId="0C579532" w14:textId="77777777" w:rsidR="00A2054F" w:rsidRPr="00554D67" w:rsidRDefault="00A2054F" w:rsidP="00C62E33">
            <w:pPr>
              <w:ind w:firstLineChars="100" w:firstLine="240"/>
              <w:rPr>
                <w:sz w:val="24"/>
              </w:rPr>
            </w:pPr>
            <w:r w:rsidRPr="00554D67">
              <w:rPr>
                <w:rFonts w:hint="eastAsia"/>
                <w:sz w:val="24"/>
              </w:rPr>
              <w:t>本事業により輪番等で受入医療機関を確保することで、以下の</w:t>
            </w:r>
            <w:r w:rsidRPr="00554D67">
              <w:rPr>
                <w:rFonts w:hint="eastAsia"/>
                <w:sz w:val="24"/>
              </w:rPr>
              <w:t>2</w:t>
            </w:r>
            <w:r w:rsidRPr="00554D67">
              <w:rPr>
                <w:rFonts w:hint="eastAsia"/>
                <w:sz w:val="24"/>
              </w:rPr>
              <w:t>点が実現した。</w:t>
            </w:r>
          </w:p>
          <w:p w14:paraId="1703447B" w14:textId="77777777" w:rsidR="00A2054F" w:rsidRPr="00554D67" w:rsidRDefault="00A2054F" w:rsidP="00C62E33">
            <w:pPr>
              <w:ind w:leftChars="100" w:left="450" w:hangingChars="100" w:hanging="240"/>
              <w:rPr>
                <w:sz w:val="24"/>
              </w:rPr>
            </w:pPr>
            <w:r w:rsidRPr="00554D67">
              <w:rPr>
                <w:rFonts w:hint="eastAsia"/>
                <w:sz w:val="24"/>
              </w:rPr>
              <w:t>①医師をはじめとする医療従事者確保の観点から、受入体制の確保が容易ではない休日・夜間の小児救急医療体制について、小児救急患者の円滑な搬送受け入れが促進された。</w:t>
            </w:r>
          </w:p>
          <w:p w14:paraId="7366E7B1" w14:textId="77777777" w:rsidR="00A2054F" w:rsidRPr="00554D67" w:rsidRDefault="00A2054F" w:rsidP="00C62E33">
            <w:pPr>
              <w:ind w:leftChars="100" w:left="450" w:hangingChars="100" w:hanging="240"/>
              <w:rPr>
                <w:sz w:val="24"/>
              </w:rPr>
            </w:pPr>
            <w:r w:rsidRPr="00554D67">
              <w:rPr>
                <w:rFonts w:hint="eastAsia"/>
                <w:sz w:val="24"/>
              </w:rPr>
              <w:t>②小児救急医療に従事する医師等の負担軽減につながった。</w:t>
            </w:r>
          </w:p>
          <w:p w14:paraId="4DD3564E" w14:textId="77777777" w:rsidR="00A2054F" w:rsidRPr="00554D67" w:rsidRDefault="00A2054F" w:rsidP="00C62E33">
            <w:pPr>
              <w:rPr>
                <w:b/>
                <w:sz w:val="24"/>
              </w:rPr>
            </w:pPr>
            <w:r w:rsidRPr="00554D67">
              <w:rPr>
                <w:rFonts w:hint="eastAsia"/>
                <w:b/>
                <w:sz w:val="24"/>
              </w:rPr>
              <w:t>（２）事業の効率性</w:t>
            </w:r>
          </w:p>
          <w:p w14:paraId="3FA2C27B" w14:textId="77777777" w:rsidR="00A2054F" w:rsidRPr="00554D67" w:rsidRDefault="00A2054F" w:rsidP="00C62E33">
            <w:pPr>
              <w:ind w:firstLineChars="100" w:firstLine="240"/>
              <w:rPr>
                <w:sz w:val="24"/>
              </w:rPr>
            </w:pPr>
            <w:r w:rsidRPr="00554D67">
              <w:rPr>
                <w:rFonts w:hint="eastAsia"/>
                <w:sz w:val="24"/>
              </w:rPr>
              <w:t>市町村が行う地域ブロック単位での小児救急医療体制運営事業に対して助成をすることによって効率的に小児救急医療体制を確保することができた。</w:t>
            </w:r>
          </w:p>
        </w:tc>
      </w:tr>
      <w:tr w:rsidR="00A2054F" w:rsidRPr="00554D67" w14:paraId="4F4A75C6" w14:textId="77777777" w:rsidTr="00C62E33">
        <w:trPr>
          <w:trHeight w:val="332"/>
          <w:jc w:val="center"/>
        </w:trPr>
        <w:tc>
          <w:tcPr>
            <w:tcW w:w="2810" w:type="dxa"/>
            <w:shd w:val="clear" w:color="auto" w:fill="D9D9D9"/>
          </w:tcPr>
          <w:p w14:paraId="78188183" w14:textId="77777777" w:rsidR="00A2054F" w:rsidRPr="003B5CC2" w:rsidRDefault="00A2054F" w:rsidP="00C62E33">
            <w:pPr>
              <w:rPr>
                <w:sz w:val="24"/>
                <w:szCs w:val="24"/>
              </w:rPr>
            </w:pPr>
            <w:r w:rsidRPr="003B5CC2">
              <w:rPr>
                <w:rFonts w:hint="eastAsia"/>
                <w:sz w:val="24"/>
                <w:szCs w:val="24"/>
              </w:rPr>
              <w:lastRenderedPageBreak/>
              <w:t>その他</w:t>
            </w:r>
          </w:p>
        </w:tc>
        <w:tc>
          <w:tcPr>
            <w:tcW w:w="6530" w:type="dxa"/>
            <w:gridSpan w:val="2"/>
            <w:shd w:val="clear" w:color="auto" w:fill="auto"/>
          </w:tcPr>
          <w:p w14:paraId="5F2D7D11" w14:textId="77777777" w:rsidR="00A2054F" w:rsidRDefault="00A2054F" w:rsidP="00C62E33">
            <w:pPr>
              <w:rPr>
                <w:sz w:val="24"/>
                <w:szCs w:val="24"/>
              </w:rPr>
            </w:pPr>
            <w:r w:rsidRPr="003B5CC2">
              <w:rPr>
                <w:rFonts w:hint="eastAsia"/>
                <w:sz w:val="24"/>
                <w:szCs w:val="24"/>
              </w:rPr>
              <w:t>R1</w:t>
            </w:r>
            <w:r w:rsidRPr="003B5CC2">
              <w:rPr>
                <w:rFonts w:hint="eastAsia"/>
                <w:sz w:val="24"/>
                <w:szCs w:val="24"/>
              </w:rPr>
              <w:t>：</w:t>
            </w:r>
            <w:r>
              <w:rPr>
                <w:rFonts w:hint="eastAsia"/>
                <w:sz w:val="24"/>
                <w:szCs w:val="24"/>
              </w:rPr>
              <w:t>139,900,000</w:t>
            </w:r>
            <w:r>
              <w:rPr>
                <w:rFonts w:hint="eastAsia"/>
                <w:sz w:val="24"/>
                <w:szCs w:val="24"/>
              </w:rPr>
              <w:t>円</w:t>
            </w:r>
          </w:p>
          <w:p w14:paraId="6F23E664" w14:textId="77777777" w:rsidR="00A2054F" w:rsidRPr="003B5CC2" w:rsidRDefault="00A2054F" w:rsidP="00C62E33">
            <w:pPr>
              <w:rPr>
                <w:sz w:val="24"/>
                <w:szCs w:val="24"/>
              </w:rPr>
            </w:pPr>
            <w:r>
              <w:rPr>
                <w:rFonts w:hint="eastAsia"/>
                <w:sz w:val="24"/>
                <w:szCs w:val="24"/>
              </w:rPr>
              <w:t>R4</w:t>
            </w:r>
            <w:r>
              <w:rPr>
                <w:rFonts w:hint="eastAsia"/>
                <w:sz w:val="24"/>
                <w:szCs w:val="24"/>
              </w:rPr>
              <w:t xml:space="preserve">：　　</w:t>
            </w:r>
            <w:r>
              <w:rPr>
                <w:rFonts w:hint="eastAsia"/>
                <w:sz w:val="24"/>
                <w:szCs w:val="24"/>
              </w:rPr>
              <w:t>764,000</w:t>
            </w:r>
            <w:r>
              <w:rPr>
                <w:rFonts w:hint="eastAsia"/>
                <w:sz w:val="24"/>
                <w:szCs w:val="24"/>
              </w:rPr>
              <w:t>円</w:t>
            </w:r>
          </w:p>
        </w:tc>
      </w:tr>
    </w:tbl>
    <w:p w14:paraId="449B1F00" w14:textId="46B2327F" w:rsidR="00A2054F" w:rsidRDefault="00A2054F" w:rsidP="00A2054F">
      <w:pPr>
        <w:widowControl/>
        <w:jc w:val="left"/>
        <w:rPr>
          <w:sz w:val="24"/>
        </w:rPr>
      </w:pPr>
    </w:p>
    <w:p w14:paraId="3D480AB4" w14:textId="77777777" w:rsidR="00A2054F" w:rsidRDefault="00A2054F">
      <w:pPr>
        <w:widowControl/>
        <w:jc w:val="left"/>
        <w:rPr>
          <w:sz w:val="24"/>
        </w:rPr>
      </w:pPr>
      <w:r>
        <w:rPr>
          <w:sz w:val="24"/>
        </w:rPr>
        <w:br w:type="page"/>
      </w:r>
    </w:p>
    <w:p w14:paraId="6FC13865" w14:textId="77777777" w:rsidR="00A2054F" w:rsidRPr="00974FB2" w:rsidRDefault="00A2054F" w:rsidP="00A2054F">
      <w:pPr>
        <w:rPr>
          <w:sz w:val="24"/>
        </w:rPr>
      </w:pPr>
    </w:p>
    <w:p w14:paraId="629D5E0B" w14:textId="080EF4E2" w:rsidR="00A2054F" w:rsidRPr="00F0571E" w:rsidRDefault="00A2054F" w:rsidP="00A2054F">
      <w:pPr>
        <w:jc w:val="right"/>
        <w:rPr>
          <w:rFonts w:asciiTheme="minorEastAsia" w:hAnsiTheme="minorEastAsia"/>
          <w:sz w:val="24"/>
          <w:szCs w:val="24"/>
        </w:rPr>
      </w:pPr>
      <w:r w:rsidRPr="00974FB2">
        <w:rPr>
          <w:rFonts w:asciiTheme="minorEastAsia" w:hAnsiTheme="minorEastAsia" w:hint="eastAsia"/>
          <w:sz w:val="24"/>
          <w:szCs w:val="24"/>
        </w:rPr>
        <w:t>別紙</w:t>
      </w:r>
      <w:r>
        <w:rPr>
          <w:rFonts w:asciiTheme="minorEastAsia" w:hAnsiTheme="minorEastAsia" w:hint="eastAsia"/>
          <w:sz w:val="24"/>
          <w:szCs w:val="24"/>
        </w:rPr>
        <w:t>６</w:t>
      </w:r>
    </w:p>
    <w:p w14:paraId="4A2DC6CE" w14:textId="77777777" w:rsidR="00A2054F" w:rsidRPr="00974FB2" w:rsidRDefault="00A2054F" w:rsidP="00A2054F">
      <w:pPr>
        <w:rPr>
          <w:rFonts w:ascii="HG丸ｺﾞｼｯｸM-PRO" w:eastAsia="HG丸ｺﾞｼｯｸM-PRO" w:hAnsi="HG丸ｺﾞｼｯｸM-PRO"/>
          <w:sz w:val="24"/>
        </w:rPr>
      </w:pPr>
    </w:p>
    <w:p w14:paraId="59309B82" w14:textId="77777777" w:rsidR="00A2054F" w:rsidRPr="00974FB2" w:rsidRDefault="00A2054F" w:rsidP="00A2054F">
      <w:pPr>
        <w:rPr>
          <w:sz w:val="24"/>
        </w:rPr>
      </w:pPr>
    </w:p>
    <w:p w14:paraId="38CABFCA" w14:textId="77777777" w:rsidR="00A2054F" w:rsidRPr="00974FB2" w:rsidRDefault="00A2054F" w:rsidP="00A2054F">
      <w:pPr>
        <w:rPr>
          <w:sz w:val="24"/>
        </w:rPr>
      </w:pPr>
    </w:p>
    <w:p w14:paraId="552C81FF" w14:textId="77777777" w:rsidR="00A2054F" w:rsidRPr="00974FB2" w:rsidRDefault="00A2054F" w:rsidP="00A2054F">
      <w:pPr>
        <w:rPr>
          <w:sz w:val="24"/>
        </w:rPr>
      </w:pPr>
    </w:p>
    <w:p w14:paraId="2783F6C5" w14:textId="77777777" w:rsidR="00A2054F" w:rsidRPr="00974FB2" w:rsidRDefault="00A2054F" w:rsidP="00A2054F">
      <w:pPr>
        <w:rPr>
          <w:sz w:val="24"/>
        </w:rPr>
      </w:pPr>
    </w:p>
    <w:p w14:paraId="0C9EA2F6" w14:textId="77777777" w:rsidR="00A2054F" w:rsidRPr="00974FB2" w:rsidRDefault="00A2054F" w:rsidP="00A2054F">
      <w:pPr>
        <w:rPr>
          <w:sz w:val="24"/>
        </w:rPr>
      </w:pPr>
    </w:p>
    <w:p w14:paraId="3CDE5E1B" w14:textId="2186A213" w:rsidR="00A2054F" w:rsidRPr="00974FB2" w:rsidRDefault="00A2054F" w:rsidP="00A2054F">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平成</w:t>
      </w:r>
      <w:r>
        <w:rPr>
          <w:rFonts w:ascii="ＤＦ特太ゴシック体" w:eastAsia="ＤＦ特太ゴシック体" w:hAnsi="ＤＦ特太ゴシック体" w:hint="eastAsia"/>
          <w:sz w:val="56"/>
        </w:rPr>
        <w:t>30</w:t>
      </w:r>
      <w:r w:rsidRPr="00974FB2">
        <w:rPr>
          <w:rFonts w:ascii="ＤＦ特太ゴシック体" w:eastAsia="ＤＦ特太ゴシック体" w:hAnsi="ＤＦ特太ゴシック体" w:hint="eastAsia"/>
          <w:sz w:val="56"/>
        </w:rPr>
        <w:t>年度</w:t>
      </w:r>
    </w:p>
    <w:p w14:paraId="39CD0820" w14:textId="77777777" w:rsidR="00A2054F" w:rsidRPr="00974FB2" w:rsidRDefault="00A2054F" w:rsidP="00A2054F">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09BD970F" w14:textId="77777777" w:rsidR="00A2054F" w:rsidRPr="00974FB2" w:rsidRDefault="00A2054F" w:rsidP="00A2054F">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w:t>
      </w:r>
    </w:p>
    <w:p w14:paraId="4958CF59" w14:textId="77777777" w:rsidR="00A2054F" w:rsidRPr="00974FB2" w:rsidRDefault="00A2054F" w:rsidP="00A2054F">
      <w:pPr>
        <w:rPr>
          <w:rFonts w:ascii="ＤＦ特太ゴシック体" w:eastAsia="ＤＦ特太ゴシック体" w:hAnsi="ＤＦ特太ゴシック体"/>
          <w:sz w:val="56"/>
        </w:rPr>
      </w:pPr>
    </w:p>
    <w:p w14:paraId="6F176C4F" w14:textId="77777777" w:rsidR="00A2054F" w:rsidRPr="00974FB2" w:rsidRDefault="00A2054F" w:rsidP="00A2054F">
      <w:pPr>
        <w:jc w:val="center"/>
        <w:rPr>
          <w:rFonts w:ascii="ＤＦ特太ゴシック体" w:eastAsia="ＤＦ特太ゴシック体" w:hAnsi="ＤＦ特太ゴシック体"/>
          <w:sz w:val="72"/>
        </w:rPr>
      </w:pPr>
    </w:p>
    <w:p w14:paraId="70A310E0" w14:textId="77777777" w:rsidR="00A2054F" w:rsidRPr="00974FB2" w:rsidRDefault="00A2054F" w:rsidP="00A2054F">
      <w:pPr>
        <w:jc w:val="center"/>
        <w:rPr>
          <w:rFonts w:ascii="ＤＦ特太ゴシック体" w:eastAsia="ＤＦ特太ゴシック体" w:hAnsi="ＤＦ特太ゴシック体"/>
          <w:sz w:val="72"/>
        </w:rPr>
      </w:pPr>
    </w:p>
    <w:p w14:paraId="3ACB5D15" w14:textId="762B79BF" w:rsidR="00A2054F" w:rsidRPr="00974FB2" w:rsidRDefault="00A2054F" w:rsidP="00A2054F">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年11月</w:t>
      </w:r>
    </w:p>
    <w:p w14:paraId="26BEC446" w14:textId="77777777" w:rsidR="00A2054F" w:rsidRPr="00974FB2" w:rsidRDefault="00A2054F" w:rsidP="00A2054F">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7F7C7C81" w14:textId="77777777" w:rsidR="00A2054F" w:rsidRPr="00974FB2" w:rsidRDefault="00A2054F" w:rsidP="00A2054F">
      <w:pPr>
        <w:widowControl/>
        <w:jc w:val="left"/>
        <w:rPr>
          <w:sz w:val="24"/>
        </w:rPr>
      </w:pPr>
    </w:p>
    <w:p w14:paraId="65C16137" w14:textId="77777777" w:rsidR="00A2054F" w:rsidRPr="00974FB2" w:rsidRDefault="00A2054F" w:rsidP="00A2054F">
      <w:pPr>
        <w:widowControl/>
        <w:jc w:val="left"/>
        <w:rPr>
          <w:sz w:val="24"/>
        </w:rPr>
      </w:pPr>
    </w:p>
    <w:p w14:paraId="46BB5AAA" w14:textId="77777777" w:rsidR="00A2054F" w:rsidRPr="00974FB2" w:rsidRDefault="00A2054F" w:rsidP="00A2054F">
      <w:pPr>
        <w:widowControl/>
        <w:jc w:val="left"/>
        <w:rPr>
          <w:sz w:val="24"/>
        </w:rPr>
      </w:pPr>
    </w:p>
    <w:p w14:paraId="1C9203E0" w14:textId="77777777" w:rsidR="00A2054F" w:rsidRPr="00974FB2" w:rsidRDefault="00A2054F" w:rsidP="00A2054F">
      <w:pPr>
        <w:ind w:right="960"/>
        <w:rPr>
          <w:rFonts w:asciiTheme="minorEastAsia" w:hAnsiTheme="minorEastAsia"/>
          <w:sz w:val="24"/>
          <w:szCs w:val="24"/>
        </w:rPr>
      </w:pPr>
    </w:p>
    <w:p w14:paraId="28AB733B" w14:textId="77777777" w:rsidR="00A2054F" w:rsidRPr="00974FB2" w:rsidRDefault="00A2054F" w:rsidP="00A2054F">
      <w:pPr>
        <w:rPr>
          <w:rFonts w:asciiTheme="minorEastAsia" w:hAnsiTheme="minorEastAsia"/>
          <w:sz w:val="24"/>
          <w:szCs w:val="24"/>
        </w:rPr>
      </w:pPr>
    </w:p>
    <w:p w14:paraId="54706384" w14:textId="77777777" w:rsidR="00A2054F" w:rsidRPr="00974FB2" w:rsidRDefault="00A2054F" w:rsidP="00A2054F">
      <w:pPr>
        <w:rPr>
          <w:rFonts w:asciiTheme="minorEastAsia" w:hAnsiTheme="minorEastAsia"/>
          <w:sz w:val="24"/>
          <w:szCs w:val="24"/>
        </w:rPr>
      </w:pPr>
    </w:p>
    <w:p w14:paraId="76A6AAEC" w14:textId="77777777" w:rsidR="00A2054F" w:rsidRPr="00974FB2" w:rsidRDefault="00A2054F" w:rsidP="00A2054F">
      <w:pPr>
        <w:rPr>
          <w:rFonts w:asciiTheme="minorEastAsia" w:hAnsiTheme="minorEastAsia"/>
          <w:sz w:val="24"/>
          <w:szCs w:val="24"/>
        </w:rPr>
      </w:pPr>
    </w:p>
    <w:p w14:paraId="72F8161E" w14:textId="7C5CD995" w:rsidR="00A2054F" w:rsidRDefault="00A2054F">
      <w:pPr>
        <w:widowControl/>
        <w:jc w:val="left"/>
        <w:rPr>
          <w:rFonts w:asciiTheme="minorEastAsia" w:hAnsiTheme="minorEastAsia"/>
          <w:sz w:val="24"/>
          <w:szCs w:val="24"/>
        </w:rPr>
      </w:pPr>
      <w:r>
        <w:rPr>
          <w:rFonts w:asciiTheme="minorEastAsia" w:hAnsiTheme="minorEastAsia"/>
          <w:sz w:val="24"/>
          <w:szCs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A2054F" w:rsidRPr="00164FEE" w14:paraId="09AF335D" w14:textId="77777777" w:rsidTr="00C62E33">
        <w:trPr>
          <w:trHeight w:val="343"/>
          <w:jc w:val="center"/>
        </w:trPr>
        <w:tc>
          <w:tcPr>
            <w:tcW w:w="2810" w:type="dxa"/>
            <w:shd w:val="clear" w:color="auto" w:fill="D9D9D9"/>
          </w:tcPr>
          <w:p w14:paraId="56F83269"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0AB2D557" w14:textId="77777777" w:rsidR="00A2054F" w:rsidRPr="00392B35" w:rsidRDefault="00A2054F" w:rsidP="00C62E33">
            <w:pPr>
              <w:rPr>
                <w:color w:val="FF0000"/>
                <w:sz w:val="24"/>
                <w:szCs w:val="24"/>
              </w:rPr>
            </w:pPr>
            <w:r w:rsidRPr="00392B35">
              <w:rPr>
                <w:sz w:val="24"/>
                <w:szCs w:val="24"/>
              </w:rPr>
              <w:t>２　居宅等における医療の提供に関する事業</w:t>
            </w:r>
          </w:p>
        </w:tc>
      </w:tr>
      <w:tr w:rsidR="00A2054F" w:rsidRPr="00164FEE" w14:paraId="4E4C3429" w14:textId="77777777" w:rsidTr="00C62E33">
        <w:trPr>
          <w:trHeight w:val="694"/>
          <w:jc w:val="center"/>
        </w:trPr>
        <w:tc>
          <w:tcPr>
            <w:tcW w:w="2810" w:type="dxa"/>
            <w:shd w:val="clear" w:color="auto" w:fill="D9D9D9"/>
          </w:tcPr>
          <w:p w14:paraId="21523893"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6A51254F" w14:textId="77777777" w:rsidR="00A2054F" w:rsidRPr="00392B35" w:rsidRDefault="00A2054F" w:rsidP="00C62E33">
            <w:pPr>
              <w:rPr>
                <w:sz w:val="24"/>
                <w:szCs w:val="24"/>
              </w:rPr>
            </w:pPr>
            <w:r w:rsidRPr="00392B35">
              <w:rPr>
                <w:sz w:val="24"/>
                <w:szCs w:val="24"/>
              </w:rPr>
              <w:t>【</w:t>
            </w:r>
            <w:r w:rsidRPr="00392B35">
              <w:rPr>
                <w:sz w:val="24"/>
                <w:szCs w:val="24"/>
              </w:rPr>
              <w:t>No,15</w:t>
            </w:r>
            <w:r w:rsidRPr="00392B35">
              <w:rPr>
                <w:sz w:val="24"/>
                <w:szCs w:val="24"/>
              </w:rPr>
              <w:t>（医療分）】</w:t>
            </w:r>
          </w:p>
          <w:p w14:paraId="46113399" w14:textId="77777777" w:rsidR="00A2054F" w:rsidRPr="001525F3" w:rsidRDefault="00A2054F" w:rsidP="00C62E33">
            <w:pPr>
              <w:rPr>
                <w:color w:val="FF0000"/>
                <w:sz w:val="24"/>
              </w:rPr>
            </w:pPr>
            <w:r w:rsidRPr="00392B35">
              <w:rPr>
                <w:sz w:val="24"/>
                <w:szCs w:val="24"/>
              </w:rPr>
              <w:t>長期入院精神障がい者退院促進事業</w:t>
            </w:r>
          </w:p>
        </w:tc>
        <w:tc>
          <w:tcPr>
            <w:tcW w:w="1701" w:type="dxa"/>
            <w:shd w:val="clear" w:color="auto" w:fill="auto"/>
            <w:hideMark/>
          </w:tcPr>
          <w:p w14:paraId="1CF53DA4" w14:textId="77777777" w:rsidR="00A2054F" w:rsidRPr="00392B35" w:rsidRDefault="00A2054F" w:rsidP="00C62E33">
            <w:pPr>
              <w:jc w:val="left"/>
              <w:rPr>
                <w:sz w:val="24"/>
              </w:rPr>
            </w:pPr>
            <w:r w:rsidRPr="00392B35">
              <w:rPr>
                <w:rFonts w:hint="eastAsia"/>
                <w:sz w:val="18"/>
              </w:rPr>
              <w:t>【総事業費】</w:t>
            </w:r>
          </w:p>
          <w:p w14:paraId="074A73E1" w14:textId="77777777" w:rsidR="00A2054F" w:rsidRPr="001525F3" w:rsidRDefault="00A2054F" w:rsidP="00C62E33">
            <w:pPr>
              <w:jc w:val="right"/>
              <w:rPr>
                <w:color w:val="FF0000"/>
                <w:sz w:val="24"/>
              </w:rPr>
            </w:pPr>
            <w:r>
              <w:rPr>
                <w:rFonts w:hint="eastAsia"/>
                <w:sz w:val="24"/>
                <w:szCs w:val="24"/>
              </w:rPr>
              <w:t>17</w:t>
            </w:r>
            <w:r>
              <w:rPr>
                <w:sz w:val="24"/>
                <w:szCs w:val="24"/>
              </w:rPr>
              <w:t>,</w:t>
            </w:r>
            <w:r>
              <w:rPr>
                <w:rFonts w:hint="eastAsia"/>
                <w:sz w:val="24"/>
                <w:szCs w:val="24"/>
              </w:rPr>
              <w:t>530</w:t>
            </w:r>
            <w:r w:rsidRPr="00392B35">
              <w:rPr>
                <w:sz w:val="24"/>
                <w:szCs w:val="24"/>
              </w:rPr>
              <w:t>千円</w:t>
            </w:r>
          </w:p>
        </w:tc>
      </w:tr>
      <w:tr w:rsidR="00A2054F" w:rsidRPr="00164FEE" w14:paraId="31FA53F3" w14:textId="77777777" w:rsidTr="00C62E33">
        <w:trPr>
          <w:trHeight w:val="301"/>
          <w:jc w:val="center"/>
        </w:trPr>
        <w:tc>
          <w:tcPr>
            <w:tcW w:w="2810" w:type="dxa"/>
            <w:shd w:val="clear" w:color="auto" w:fill="D9D9D9"/>
          </w:tcPr>
          <w:p w14:paraId="5C79F64A"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4DEA5637" w14:textId="77777777" w:rsidR="00A2054F" w:rsidRPr="001525F3" w:rsidRDefault="00A2054F" w:rsidP="00C62E33">
            <w:pPr>
              <w:jc w:val="left"/>
              <w:rPr>
                <w:rFonts w:asciiTheme="minorEastAsia" w:hAnsiTheme="minorEastAsia" w:cs="Times New Roman"/>
                <w:color w:val="FF0000"/>
                <w:sz w:val="24"/>
                <w:szCs w:val="24"/>
              </w:rPr>
            </w:pPr>
            <w:r w:rsidRPr="00392B35">
              <w:rPr>
                <w:sz w:val="24"/>
                <w:szCs w:val="24"/>
              </w:rPr>
              <w:t>豊能圏域、三島圏域、北河内圏域、中河内圏域、南河内圏域、泉州圏域</w:t>
            </w:r>
          </w:p>
        </w:tc>
      </w:tr>
      <w:tr w:rsidR="00A2054F" w:rsidRPr="00164FEE" w14:paraId="24BF23A2" w14:textId="77777777" w:rsidTr="00C62E33">
        <w:trPr>
          <w:trHeight w:val="363"/>
          <w:jc w:val="center"/>
        </w:trPr>
        <w:tc>
          <w:tcPr>
            <w:tcW w:w="2810" w:type="dxa"/>
            <w:shd w:val="clear" w:color="auto" w:fill="D9D9D9"/>
          </w:tcPr>
          <w:p w14:paraId="6B734E31"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418BA17E" w14:textId="77777777" w:rsidR="00A2054F" w:rsidRPr="001525F3" w:rsidRDefault="00A2054F" w:rsidP="00C62E33">
            <w:pPr>
              <w:rPr>
                <w:rFonts w:asciiTheme="minorEastAsia" w:hAnsiTheme="minorEastAsia"/>
                <w:color w:val="FF0000"/>
                <w:sz w:val="24"/>
                <w:szCs w:val="24"/>
              </w:rPr>
            </w:pPr>
            <w:r w:rsidRPr="00392B35">
              <w:rPr>
                <w:sz w:val="24"/>
                <w:szCs w:val="24"/>
              </w:rPr>
              <w:t>大阪府（</w:t>
            </w:r>
            <w:r w:rsidRPr="00392B35">
              <w:rPr>
                <w:rFonts w:ascii="ＭＳ 明朝" w:eastAsia="ＭＳ 明朝" w:hAnsi="ＭＳ 明朝" w:cs="ＭＳ 明朝" w:hint="eastAsia"/>
                <w:sz w:val="24"/>
                <w:szCs w:val="24"/>
              </w:rPr>
              <w:t>②</w:t>
            </w:r>
            <w:r w:rsidRPr="00392B35">
              <w:rPr>
                <w:sz w:val="24"/>
                <w:szCs w:val="24"/>
              </w:rPr>
              <w:t>大阪精神科病院協会への委託）</w:t>
            </w:r>
          </w:p>
        </w:tc>
      </w:tr>
      <w:tr w:rsidR="00A2054F" w:rsidRPr="00164FEE" w14:paraId="6A6D228D" w14:textId="77777777" w:rsidTr="00C62E33">
        <w:trPr>
          <w:trHeight w:val="478"/>
          <w:jc w:val="center"/>
        </w:trPr>
        <w:tc>
          <w:tcPr>
            <w:tcW w:w="2810" w:type="dxa"/>
            <w:shd w:val="clear" w:color="auto" w:fill="D9D9D9"/>
          </w:tcPr>
          <w:p w14:paraId="53C6D4EB"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0DE317C3" w14:textId="77777777" w:rsidR="00A2054F" w:rsidRPr="00271E9B" w:rsidRDefault="00A2054F" w:rsidP="00C62E33">
            <w:pPr>
              <w:rPr>
                <w:rFonts w:cs="Times New Roman"/>
                <w:sz w:val="24"/>
                <w:szCs w:val="24"/>
              </w:rPr>
            </w:pPr>
            <w:r w:rsidRPr="00271E9B">
              <w:rPr>
                <w:rFonts w:cs="Times New Roman"/>
                <w:sz w:val="24"/>
                <w:szCs w:val="24"/>
              </w:rPr>
              <w:t>平成</w:t>
            </w:r>
            <w:r w:rsidRPr="00271E9B">
              <w:rPr>
                <w:rFonts w:cs="Times New Roman"/>
                <w:sz w:val="24"/>
                <w:szCs w:val="24"/>
              </w:rPr>
              <w:t>30</w:t>
            </w:r>
            <w:r w:rsidRPr="00271E9B">
              <w:rPr>
                <w:rFonts w:cs="Times New Roman"/>
                <w:sz w:val="24"/>
                <w:szCs w:val="24"/>
              </w:rPr>
              <w:t>年</w:t>
            </w:r>
            <w:r w:rsidRPr="00271E9B">
              <w:rPr>
                <w:rFonts w:cs="Times New Roman"/>
                <w:sz w:val="24"/>
                <w:szCs w:val="24"/>
              </w:rPr>
              <w:t>4</w:t>
            </w:r>
            <w:r w:rsidRPr="00271E9B">
              <w:rPr>
                <w:rFonts w:cs="Times New Roman"/>
                <w:sz w:val="24"/>
                <w:szCs w:val="24"/>
              </w:rPr>
              <w:t>月</w:t>
            </w:r>
            <w:r w:rsidRPr="00271E9B">
              <w:rPr>
                <w:rFonts w:cs="Times New Roman"/>
                <w:sz w:val="24"/>
                <w:szCs w:val="24"/>
              </w:rPr>
              <w:t>1</w:t>
            </w:r>
            <w:r w:rsidRPr="00271E9B">
              <w:rPr>
                <w:rFonts w:cs="Times New Roman"/>
                <w:sz w:val="24"/>
                <w:szCs w:val="24"/>
              </w:rPr>
              <w:t>日～</w:t>
            </w:r>
            <w:r>
              <w:rPr>
                <w:rFonts w:cs="Times New Roman" w:hint="eastAsia"/>
                <w:sz w:val="24"/>
                <w:szCs w:val="24"/>
              </w:rPr>
              <w:t>令和</w:t>
            </w:r>
            <w:r>
              <w:rPr>
                <w:rFonts w:cs="Times New Roman" w:hint="eastAsia"/>
                <w:sz w:val="24"/>
                <w:szCs w:val="24"/>
              </w:rPr>
              <w:t>5</w:t>
            </w:r>
            <w:r w:rsidRPr="00271E9B">
              <w:rPr>
                <w:rFonts w:cs="Times New Roman"/>
                <w:sz w:val="24"/>
                <w:szCs w:val="24"/>
              </w:rPr>
              <w:t>年</w:t>
            </w:r>
            <w:r w:rsidRPr="00271E9B">
              <w:rPr>
                <w:rFonts w:cs="Times New Roman"/>
                <w:sz w:val="24"/>
                <w:szCs w:val="24"/>
              </w:rPr>
              <w:t>3</w:t>
            </w:r>
            <w:r w:rsidRPr="00271E9B">
              <w:rPr>
                <w:rFonts w:cs="Times New Roman"/>
                <w:sz w:val="24"/>
                <w:szCs w:val="24"/>
              </w:rPr>
              <w:t>月</w:t>
            </w:r>
            <w:r w:rsidRPr="00271E9B">
              <w:rPr>
                <w:rFonts w:cs="Times New Roman"/>
                <w:sz w:val="24"/>
                <w:szCs w:val="24"/>
              </w:rPr>
              <w:t>31</w:t>
            </w:r>
            <w:r w:rsidRPr="00271E9B">
              <w:rPr>
                <w:rFonts w:cs="Times New Roman"/>
                <w:sz w:val="24"/>
                <w:szCs w:val="24"/>
              </w:rPr>
              <w:t>日</w:t>
            </w:r>
          </w:p>
          <w:p w14:paraId="5C1345E4" w14:textId="77777777" w:rsidR="00A2054F" w:rsidRPr="00164FEE" w:rsidRDefault="00A2054F" w:rsidP="00C62E33">
            <w:pPr>
              <w:rPr>
                <w:rFonts w:asciiTheme="minorEastAsia" w:hAnsiTheme="minorEastAsia" w:cs="Times New Roman"/>
                <w:sz w:val="24"/>
                <w:szCs w:val="24"/>
              </w:rPr>
            </w:pP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tc>
      </w:tr>
      <w:tr w:rsidR="00A2054F" w:rsidRPr="00164FEE" w14:paraId="3A7322E4" w14:textId="77777777" w:rsidTr="00C62E33">
        <w:trPr>
          <w:trHeight w:val="478"/>
          <w:jc w:val="center"/>
        </w:trPr>
        <w:tc>
          <w:tcPr>
            <w:tcW w:w="2810" w:type="dxa"/>
            <w:vMerge w:val="restart"/>
            <w:shd w:val="clear" w:color="auto" w:fill="D9D9D9"/>
          </w:tcPr>
          <w:p w14:paraId="77D37C8C"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075DF455" w14:textId="77777777" w:rsidR="00A2054F" w:rsidRPr="001525F3" w:rsidRDefault="00A2054F" w:rsidP="00C62E33">
            <w:pPr>
              <w:rPr>
                <w:rFonts w:asciiTheme="minorEastAsia" w:hAnsiTheme="minorEastAsia"/>
                <w:color w:val="FF0000"/>
                <w:sz w:val="24"/>
                <w:szCs w:val="24"/>
              </w:rPr>
            </w:pPr>
            <w:r w:rsidRPr="00392B35">
              <w:rPr>
                <w:color w:val="000000" w:themeColor="text1"/>
                <w:sz w:val="24"/>
                <w:szCs w:val="24"/>
              </w:rPr>
              <w:t>精神科病院に入院中の長期入院者</w:t>
            </w:r>
            <w:r w:rsidRPr="00392B35">
              <w:rPr>
                <w:rFonts w:hint="eastAsia"/>
                <w:color w:val="000000" w:themeColor="text1"/>
                <w:sz w:val="24"/>
                <w:szCs w:val="24"/>
              </w:rPr>
              <w:t>の</w:t>
            </w:r>
            <w:r w:rsidRPr="00392B35">
              <w:rPr>
                <w:color w:val="000000" w:themeColor="text1"/>
                <w:sz w:val="24"/>
                <w:szCs w:val="24"/>
              </w:rPr>
              <w:t>地域移行</w:t>
            </w:r>
            <w:r w:rsidRPr="00392B35">
              <w:rPr>
                <w:rFonts w:hint="eastAsia"/>
                <w:color w:val="000000" w:themeColor="text1"/>
                <w:sz w:val="24"/>
                <w:szCs w:val="24"/>
              </w:rPr>
              <w:t>を進めるためには、退院後の在宅における切れ目のない医療・福祉サービスの提供体制の確保</w:t>
            </w:r>
            <w:r w:rsidRPr="00392B35">
              <w:rPr>
                <w:color w:val="000000" w:themeColor="text1"/>
                <w:sz w:val="24"/>
                <w:szCs w:val="24"/>
              </w:rPr>
              <w:t>が必</w:t>
            </w:r>
            <w:r w:rsidRPr="00392B35">
              <w:rPr>
                <w:sz w:val="24"/>
                <w:szCs w:val="24"/>
              </w:rPr>
              <w:t>要。</w:t>
            </w:r>
          </w:p>
        </w:tc>
      </w:tr>
      <w:tr w:rsidR="00A2054F" w:rsidRPr="00CE4AEE" w14:paraId="15E5CBA4" w14:textId="77777777" w:rsidTr="00C62E33">
        <w:trPr>
          <w:trHeight w:val="478"/>
          <w:jc w:val="center"/>
        </w:trPr>
        <w:tc>
          <w:tcPr>
            <w:tcW w:w="2810" w:type="dxa"/>
            <w:vMerge/>
            <w:shd w:val="clear" w:color="auto" w:fill="D9D9D9"/>
          </w:tcPr>
          <w:p w14:paraId="6E0E5FA4" w14:textId="77777777" w:rsidR="00A2054F" w:rsidRPr="00164FEE" w:rsidRDefault="00A2054F" w:rsidP="00C62E33">
            <w:pPr>
              <w:rPr>
                <w:rFonts w:asciiTheme="minorEastAsia" w:hAnsiTheme="minorEastAsia"/>
                <w:sz w:val="24"/>
                <w:szCs w:val="24"/>
              </w:rPr>
            </w:pPr>
          </w:p>
        </w:tc>
        <w:tc>
          <w:tcPr>
            <w:tcW w:w="6530" w:type="dxa"/>
            <w:gridSpan w:val="2"/>
            <w:shd w:val="clear" w:color="auto" w:fill="auto"/>
          </w:tcPr>
          <w:p w14:paraId="3877F61D" w14:textId="77777777" w:rsidR="00A2054F" w:rsidRDefault="00A2054F" w:rsidP="00C62E33">
            <w:pPr>
              <w:rPr>
                <w:sz w:val="24"/>
                <w:szCs w:val="24"/>
              </w:rPr>
            </w:pPr>
            <w:r>
              <w:rPr>
                <w:sz w:val="24"/>
                <w:szCs w:val="24"/>
              </w:rPr>
              <w:t>アウトカム指標：</w:t>
            </w:r>
          </w:p>
          <w:p w14:paraId="6D2980C9" w14:textId="77777777" w:rsidR="00A2054F" w:rsidRDefault="00A2054F" w:rsidP="00C62E33">
            <w:pPr>
              <w:rPr>
                <w:sz w:val="24"/>
                <w:szCs w:val="24"/>
              </w:rPr>
            </w:pPr>
            <w:r>
              <w:rPr>
                <w:rFonts w:hint="eastAsia"/>
                <w:sz w:val="24"/>
                <w:szCs w:val="24"/>
              </w:rPr>
              <w:t>1</w:t>
            </w:r>
            <w:r w:rsidRPr="00392B35">
              <w:rPr>
                <w:sz w:val="24"/>
                <w:szCs w:val="24"/>
              </w:rPr>
              <w:t>年以上寛解・院内寛解の状況にある長期入院者の退院数</w:t>
            </w:r>
          </w:p>
          <w:p w14:paraId="6C3E9F72" w14:textId="77777777" w:rsidR="00A2054F" w:rsidRDefault="00A2054F" w:rsidP="00C62E33">
            <w:pPr>
              <w:rPr>
                <w:sz w:val="24"/>
                <w:szCs w:val="24"/>
              </w:rPr>
            </w:pPr>
            <w:r>
              <w:rPr>
                <w:rFonts w:hint="eastAsia"/>
                <w:sz w:val="24"/>
                <w:szCs w:val="24"/>
              </w:rPr>
              <w:t>⇒</w:t>
            </w:r>
            <w:r w:rsidRPr="00392B35">
              <w:rPr>
                <w:sz w:val="24"/>
                <w:szCs w:val="24"/>
              </w:rPr>
              <w:t>H31</w:t>
            </w:r>
            <w:r w:rsidRPr="00392B35">
              <w:rPr>
                <w:sz w:val="24"/>
                <w:szCs w:val="24"/>
              </w:rPr>
              <w:t>までに</w:t>
            </w:r>
            <w:r w:rsidRPr="00392B35">
              <w:rPr>
                <w:sz w:val="24"/>
                <w:szCs w:val="24"/>
              </w:rPr>
              <w:t>730</w:t>
            </w:r>
            <w:r w:rsidRPr="00392B35">
              <w:rPr>
                <w:sz w:val="24"/>
                <w:szCs w:val="24"/>
              </w:rPr>
              <w:t>人</w:t>
            </w:r>
          </w:p>
          <w:p w14:paraId="3977BF24" w14:textId="77777777" w:rsidR="00A2054F" w:rsidRPr="00392B35" w:rsidRDefault="00A2054F" w:rsidP="00C62E33">
            <w:pPr>
              <w:rPr>
                <w:sz w:val="24"/>
                <w:szCs w:val="24"/>
              </w:rPr>
            </w:pPr>
            <w:r w:rsidRPr="00392B35">
              <w:rPr>
                <w:rFonts w:hint="eastAsia"/>
                <w:sz w:val="24"/>
                <w:szCs w:val="24"/>
              </w:rPr>
              <w:t>〔</w:t>
            </w:r>
            <w:r w:rsidRPr="00392B35">
              <w:rPr>
                <w:sz w:val="24"/>
                <w:szCs w:val="24"/>
              </w:rPr>
              <w:t>長期入院者数</w:t>
            </w:r>
            <w:r w:rsidRPr="00392B35">
              <w:rPr>
                <w:sz w:val="24"/>
                <w:szCs w:val="24"/>
              </w:rPr>
              <w:t>9,823</w:t>
            </w:r>
            <w:r w:rsidRPr="00392B35">
              <w:rPr>
                <w:sz w:val="24"/>
                <w:szCs w:val="24"/>
              </w:rPr>
              <w:t>人（</w:t>
            </w:r>
            <w:r w:rsidRPr="00392B35">
              <w:rPr>
                <w:sz w:val="24"/>
                <w:szCs w:val="24"/>
              </w:rPr>
              <w:t>H28</w:t>
            </w:r>
            <w:r w:rsidRPr="00392B35">
              <w:rPr>
                <w:sz w:val="24"/>
                <w:szCs w:val="24"/>
              </w:rPr>
              <w:t>）</w:t>
            </w:r>
            <w:r w:rsidRPr="00392B35">
              <w:rPr>
                <w:rFonts w:ascii="ＭＳ 明朝" w:eastAsia="ＭＳ 明朝" w:hAnsi="ＭＳ 明朝" w:cs="ＭＳ 明朝" w:hint="eastAsia"/>
                <w:sz w:val="24"/>
                <w:szCs w:val="24"/>
              </w:rPr>
              <w:t>⇒</w:t>
            </w:r>
            <w:r w:rsidRPr="00392B35">
              <w:rPr>
                <w:sz w:val="24"/>
                <w:szCs w:val="24"/>
              </w:rPr>
              <w:t>9,093</w:t>
            </w:r>
            <w:r w:rsidRPr="00392B35">
              <w:rPr>
                <w:sz w:val="24"/>
                <w:szCs w:val="24"/>
              </w:rPr>
              <w:t>人（</w:t>
            </w:r>
            <w:r w:rsidRPr="00392B35">
              <w:rPr>
                <w:sz w:val="24"/>
                <w:szCs w:val="24"/>
              </w:rPr>
              <w:t>H31</w:t>
            </w:r>
            <w:r w:rsidRPr="00392B35">
              <w:rPr>
                <w:sz w:val="24"/>
                <w:szCs w:val="24"/>
              </w:rPr>
              <w:t>）</w:t>
            </w:r>
            <w:r w:rsidRPr="00392B35">
              <w:rPr>
                <w:rFonts w:hint="eastAsia"/>
                <w:sz w:val="24"/>
                <w:szCs w:val="24"/>
              </w:rPr>
              <w:t>〕</w:t>
            </w:r>
          </w:p>
          <w:p w14:paraId="41ECA31E" w14:textId="77777777" w:rsidR="00A2054F" w:rsidRDefault="00A2054F" w:rsidP="00C62E33">
            <w:pPr>
              <w:rPr>
                <w:sz w:val="24"/>
                <w:szCs w:val="24"/>
              </w:rPr>
            </w:pPr>
            <w:r w:rsidRPr="00392B35">
              <w:rPr>
                <w:sz w:val="24"/>
                <w:szCs w:val="24"/>
              </w:rPr>
              <w:t>平均在院日数を</w:t>
            </w:r>
            <w:r w:rsidRPr="00392B35">
              <w:rPr>
                <w:sz w:val="24"/>
                <w:szCs w:val="24"/>
              </w:rPr>
              <w:t>1</w:t>
            </w:r>
            <w:r>
              <w:rPr>
                <w:sz w:val="24"/>
                <w:szCs w:val="24"/>
              </w:rPr>
              <w:t>か月短縮</w:t>
            </w:r>
          </w:p>
          <w:p w14:paraId="2E3A83FA" w14:textId="77777777" w:rsidR="00A2054F" w:rsidRPr="00392B35" w:rsidRDefault="00A2054F" w:rsidP="00C62E33">
            <w:pPr>
              <w:rPr>
                <w:rFonts w:asciiTheme="minorEastAsia" w:hAnsiTheme="minorEastAsia"/>
                <w:color w:val="FF0000"/>
                <w:sz w:val="24"/>
                <w:szCs w:val="24"/>
              </w:rPr>
            </w:pPr>
            <w:r>
              <w:rPr>
                <w:rFonts w:hint="eastAsia"/>
                <w:sz w:val="24"/>
                <w:szCs w:val="24"/>
              </w:rPr>
              <w:t>〔</w:t>
            </w:r>
            <w:r w:rsidRPr="00392B35">
              <w:rPr>
                <w:sz w:val="24"/>
                <w:szCs w:val="24"/>
              </w:rPr>
              <w:t>239.1</w:t>
            </w:r>
            <w:r w:rsidRPr="00392B35">
              <w:rPr>
                <w:sz w:val="24"/>
                <w:szCs w:val="24"/>
              </w:rPr>
              <w:t>日</w:t>
            </w:r>
            <w:r>
              <w:rPr>
                <w:rFonts w:hint="eastAsia"/>
                <w:sz w:val="24"/>
                <w:szCs w:val="24"/>
              </w:rPr>
              <w:t>（</w:t>
            </w:r>
            <w:r>
              <w:rPr>
                <w:rFonts w:hint="eastAsia"/>
                <w:sz w:val="24"/>
                <w:szCs w:val="24"/>
              </w:rPr>
              <w:t>H27</w:t>
            </w:r>
            <w:r w:rsidRPr="00392B35">
              <w:rPr>
                <w:sz w:val="24"/>
                <w:szCs w:val="24"/>
              </w:rPr>
              <w:t>全国第</w:t>
            </w:r>
            <w:r w:rsidRPr="00392B35">
              <w:rPr>
                <w:sz w:val="24"/>
                <w:szCs w:val="24"/>
              </w:rPr>
              <w:t>5</w:t>
            </w:r>
            <w:r w:rsidRPr="00392B35">
              <w:rPr>
                <w:sz w:val="24"/>
                <w:szCs w:val="24"/>
              </w:rPr>
              <w:t>位</w:t>
            </w:r>
            <w:r w:rsidRPr="00392B35">
              <w:rPr>
                <w:sz w:val="24"/>
                <w:szCs w:val="24"/>
              </w:rPr>
              <w:t>)</w:t>
            </w:r>
            <w:r w:rsidRPr="00392B35">
              <w:rPr>
                <w:rFonts w:ascii="ＭＳ 明朝" w:eastAsia="ＭＳ 明朝" w:hAnsi="ＭＳ 明朝" w:cs="ＭＳ 明朝" w:hint="eastAsia"/>
                <w:sz w:val="24"/>
                <w:szCs w:val="24"/>
              </w:rPr>
              <w:t>⇒</w:t>
            </w:r>
            <w:r w:rsidRPr="00392B35">
              <w:rPr>
                <w:sz w:val="24"/>
                <w:szCs w:val="24"/>
              </w:rPr>
              <w:t>208.0</w:t>
            </w:r>
            <w:r w:rsidRPr="00392B35">
              <w:rPr>
                <w:sz w:val="24"/>
                <w:szCs w:val="24"/>
              </w:rPr>
              <w:t>日</w:t>
            </w:r>
            <w:r>
              <w:rPr>
                <w:rFonts w:hint="eastAsia"/>
                <w:sz w:val="24"/>
                <w:szCs w:val="24"/>
              </w:rPr>
              <w:t>（</w:t>
            </w:r>
            <w:r>
              <w:rPr>
                <w:rFonts w:hint="eastAsia"/>
                <w:sz w:val="24"/>
                <w:szCs w:val="24"/>
              </w:rPr>
              <w:t>H31</w:t>
            </w:r>
            <w:r w:rsidRPr="00392B35">
              <w:rPr>
                <w:sz w:val="24"/>
                <w:szCs w:val="24"/>
              </w:rPr>
              <w:t>)</w:t>
            </w:r>
            <w:r>
              <w:rPr>
                <w:rFonts w:hint="eastAsia"/>
                <w:sz w:val="24"/>
                <w:szCs w:val="24"/>
              </w:rPr>
              <w:t>〕</w:t>
            </w:r>
            <w:r w:rsidRPr="001525F3">
              <w:rPr>
                <w:rFonts w:asciiTheme="minorEastAsia" w:hAnsiTheme="minorEastAsia"/>
                <w:color w:val="FF0000"/>
                <w:sz w:val="24"/>
                <w:szCs w:val="24"/>
              </w:rPr>
              <w:t xml:space="preserve"> </w:t>
            </w:r>
          </w:p>
        </w:tc>
      </w:tr>
      <w:tr w:rsidR="00A2054F" w:rsidRPr="00164FEE" w14:paraId="432BFDCA" w14:textId="77777777" w:rsidTr="00C62E33">
        <w:trPr>
          <w:trHeight w:val="990"/>
          <w:jc w:val="center"/>
        </w:trPr>
        <w:tc>
          <w:tcPr>
            <w:tcW w:w="2810" w:type="dxa"/>
            <w:shd w:val="clear" w:color="auto" w:fill="D9D9D9"/>
          </w:tcPr>
          <w:p w14:paraId="2BC20070"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4C978275" w14:textId="77777777" w:rsidR="00A2054F" w:rsidRPr="00392B35" w:rsidRDefault="00A2054F" w:rsidP="00C62E33">
            <w:pPr>
              <w:ind w:left="120" w:hangingChars="50" w:hanging="120"/>
              <w:rPr>
                <w:color w:val="000000" w:themeColor="text1"/>
                <w:sz w:val="24"/>
                <w:szCs w:val="24"/>
              </w:rPr>
            </w:pPr>
            <w:r w:rsidRPr="00392B35">
              <w:rPr>
                <w:color w:val="000000" w:themeColor="text1"/>
                <w:sz w:val="24"/>
                <w:szCs w:val="24"/>
              </w:rPr>
              <w:t>(1)</w:t>
            </w:r>
            <w:r w:rsidRPr="00392B35">
              <w:rPr>
                <w:color w:val="000000" w:themeColor="text1"/>
                <w:sz w:val="24"/>
                <w:szCs w:val="24"/>
              </w:rPr>
              <w:t>地域精神医療体制整備広域コーディネーター（広域</w:t>
            </w:r>
            <w:r w:rsidRPr="00392B35">
              <w:rPr>
                <w:color w:val="000000" w:themeColor="text1"/>
                <w:sz w:val="24"/>
                <w:szCs w:val="24"/>
              </w:rPr>
              <w:t>Co</w:t>
            </w:r>
            <w:r w:rsidRPr="00392B35">
              <w:rPr>
                <w:color w:val="000000" w:themeColor="text1"/>
                <w:sz w:val="24"/>
                <w:szCs w:val="24"/>
              </w:rPr>
              <w:t>）の配置：各精神科病院と協働で、退院が可能な患者を把握するための取り組みを企画・実施し、対象者を市町村へつなぐ。</w:t>
            </w:r>
          </w:p>
          <w:p w14:paraId="6B749E10" w14:textId="77777777" w:rsidR="00A2054F" w:rsidRPr="00392B35" w:rsidRDefault="00A2054F" w:rsidP="00C62E33">
            <w:pPr>
              <w:ind w:left="120" w:hangingChars="50" w:hanging="120"/>
              <w:rPr>
                <w:color w:val="000000" w:themeColor="text1"/>
                <w:sz w:val="24"/>
                <w:szCs w:val="24"/>
              </w:rPr>
            </w:pPr>
            <w:r w:rsidRPr="00392B35">
              <w:rPr>
                <w:color w:val="000000" w:themeColor="text1"/>
                <w:sz w:val="24"/>
                <w:szCs w:val="24"/>
              </w:rPr>
              <w:t>(2)</w:t>
            </w:r>
            <w:r w:rsidRPr="00392B35">
              <w:rPr>
                <w:color w:val="000000" w:themeColor="text1"/>
                <w:sz w:val="24"/>
                <w:szCs w:val="24"/>
              </w:rPr>
              <w:t>精神科病院職員研修：府内全精神科病院対象の全体研修と、広域</w:t>
            </w:r>
            <w:r w:rsidRPr="00392B35">
              <w:rPr>
                <w:color w:val="000000" w:themeColor="text1"/>
                <w:sz w:val="24"/>
                <w:szCs w:val="24"/>
              </w:rPr>
              <w:t>Co</w:t>
            </w:r>
            <w:r w:rsidRPr="00392B35">
              <w:rPr>
                <w:color w:val="000000" w:themeColor="text1"/>
                <w:sz w:val="24"/>
                <w:szCs w:val="24"/>
              </w:rPr>
              <w:t>が必要と認めた精神科病院ごとに院内職員に対</w:t>
            </w:r>
            <w:r w:rsidRPr="00392B35">
              <w:rPr>
                <w:rFonts w:hint="eastAsia"/>
                <w:color w:val="000000" w:themeColor="text1"/>
                <w:sz w:val="24"/>
                <w:szCs w:val="24"/>
              </w:rPr>
              <w:t>し退院促進に関する理解を深める</w:t>
            </w:r>
            <w:r w:rsidRPr="00392B35">
              <w:rPr>
                <w:color w:val="000000" w:themeColor="text1"/>
                <w:sz w:val="24"/>
                <w:szCs w:val="24"/>
              </w:rPr>
              <w:t>研修</w:t>
            </w:r>
            <w:r w:rsidRPr="00392B35">
              <w:rPr>
                <w:rFonts w:hint="eastAsia"/>
                <w:color w:val="000000" w:themeColor="text1"/>
                <w:sz w:val="24"/>
                <w:szCs w:val="24"/>
              </w:rPr>
              <w:t>等</w:t>
            </w:r>
            <w:r w:rsidRPr="00392B35">
              <w:rPr>
                <w:color w:val="000000" w:themeColor="text1"/>
                <w:sz w:val="24"/>
                <w:szCs w:val="24"/>
              </w:rPr>
              <w:t>を実施。</w:t>
            </w:r>
          </w:p>
          <w:p w14:paraId="73E0CAAA" w14:textId="77777777" w:rsidR="00A2054F" w:rsidRDefault="00A2054F" w:rsidP="00C62E33">
            <w:pPr>
              <w:ind w:left="240" w:hangingChars="100" w:hanging="240"/>
              <w:rPr>
                <w:color w:val="000000" w:themeColor="text1"/>
                <w:sz w:val="24"/>
                <w:szCs w:val="24"/>
              </w:rPr>
            </w:pPr>
            <w:r w:rsidRPr="00392B35">
              <w:rPr>
                <w:color w:val="000000" w:themeColor="text1"/>
                <w:sz w:val="24"/>
                <w:szCs w:val="24"/>
              </w:rPr>
              <w:t>(3)</w:t>
            </w:r>
            <w:r w:rsidRPr="00392B35">
              <w:rPr>
                <w:color w:val="000000" w:themeColor="text1"/>
                <w:sz w:val="24"/>
                <w:szCs w:val="24"/>
              </w:rPr>
              <w:t>地域精神医療体制の整備：退院した精神障がい者が、再</w:t>
            </w:r>
          </w:p>
          <w:p w14:paraId="11CBC988" w14:textId="77777777" w:rsidR="00A2054F" w:rsidRDefault="00A2054F" w:rsidP="00C62E33">
            <w:pPr>
              <w:ind w:leftChars="50" w:left="225" w:hangingChars="50" w:hanging="120"/>
              <w:rPr>
                <w:color w:val="000000" w:themeColor="text1"/>
                <w:sz w:val="24"/>
                <w:szCs w:val="24"/>
              </w:rPr>
            </w:pPr>
            <w:r w:rsidRPr="00392B35">
              <w:rPr>
                <w:color w:val="000000" w:themeColor="text1"/>
                <w:sz w:val="24"/>
                <w:szCs w:val="24"/>
              </w:rPr>
              <w:t>入院することなく地域の中で適切に医療サービスを受け</w:t>
            </w:r>
          </w:p>
          <w:p w14:paraId="51FF1DED" w14:textId="77777777" w:rsidR="00A2054F" w:rsidRPr="002B22AC" w:rsidRDefault="00A2054F" w:rsidP="00C62E33">
            <w:pPr>
              <w:ind w:leftChars="43" w:left="90"/>
              <w:rPr>
                <w:color w:val="000000" w:themeColor="text1"/>
                <w:sz w:val="24"/>
                <w:szCs w:val="24"/>
              </w:rPr>
            </w:pPr>
            <w:r w:rsidRPr="00392B35">
              <w:rPr>
                <w:rFonts w:hint="eastAsia"/>
                <w:color w:val="000000" w:themeColor="text1"/>
                <w:sz w:val="24"/>
                <w:szCs w:val="24"/>
              </w:rPr>
              <w:t>られる体制が整備されるよう、市町村の取</w:t>
            </w:r>
            <w:r w:rsidRPr="00335545">
              <w:rPr>
                <w:rFonts w:hint="eastAsia"/>
                <w:sz w:val="24"/>
                <w:szCs w:val="24"/>
              </w:rPr>
              <w:t>り組み</w:t>
            </w:r>
            <w:r w:rsidRPr="00392B35">
              <w:rPr>
                <w:rFonts w:hint="eastAsia"/>
                <w:color w:val="000000" w:themeColor="text1"/>
                <w:sz w:val="24"/>
                <w:szCs w:val="24"/>
              </w:rPr>
              <w:t>に助言等を行う。</w:t>
            </w:r>
          </w:p>
        </w:tc>
      </w:tr>
      <w:tr w:rsidR="00A2054F" w:rsidRPr="00164FEE" w14:paraId="5CB7002D" w14:textId="77777777" w:rsidTr="00C62E33">
        <w:trPr>
          <w:trHeight w:val="691"/>
          <w:jc w:val="center"/>
        </w:trPr>
        <w:tc>
          <w:tcPr>
            <w:tcW w:w="2810" w:type="dxa"/>
            <w:shd w:val="clear" w:color="auto" w:fill="D9D9D9"/>
          </w:tcPr>
          <w:p w14:paraId="09B40F6B"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5BC037F6" w14:textId="77777777" w:rsidR="00A2054F" w:rsidRPr="00271E9B" w:rsidRDefault="00A2054F" w:rsidP="00C62E33">
            <w:pPr>
              <w:pStyle w:val="af2"/>
              <w:rPr>
                <w:rFonts w:asciiTheme="minorHAnsi" w:eastAsiaTheme="minorEastAsia" w:hAnsiTheme="minorHAnsi"/>
                <w:sz w:val="24"/>
                <w:szCs w:val="24"/>
              </w:rPr>
            </w:pPr>
            <w:r w:rsidRPr="00271E9B">
              <w:rPr>
                <w:rFonts w:asciiTheme="minorHAnsi" w:eastAsiaTheme="minorEastAsia" w:hAnsiTheme="minorHAnsi"/>
                <w:sz w:val="24"/>
                <w:szCs w:val="24"/>
              </w:rPr>
              <w:t>・精神科病院職員研修受講者数：延べ</w:t>
            </w:r>
            <w:r w:rsidRPr="00271E9B">
              <w:rPr>
                <w:rFonts w:asciiTheme="minorHAnsi" w:eastAsiaTheme="minorEastAsia" w:hAnsiTheme="minorHAnsi"/>
                <w:sz w:val="24"/>
                <w:szCs w:val="24"/>
              </w:rPr>
              <w:t>1,000</w:t>
            </w:r>
            <w:r w:rsidRPr="00271E9B">
              <w:rPr>
                <w:rFonts w:asciiTheme="minorHAnsi" w:eastAsiaTheme="minorEastAsia" w:hAnsiTheme="minorHAnsi"/>
                <w:sz w:val="24"/>
                <w:szCs w:val="24"/>
              </w:rPr>
              <w:t>人</w:t>
            </w:r>
          </w:p>
          <w:p w14:paraId="782FCC21" w14:textId="77777777" w:rsidR="00A2054F" w:rsidRPr="00271E9B" w:rsidRDefault="00A2054F" w:rsidP="00C62E33">
            <w:pPr>
              <w:rPr>
                <w:color w:val="FF0000"/>
                <w:sz w:val="24"/>
                <w:szCs w:val="24"/>
              </w:rPr>
            </w:pPr>
            <w:r w:rsidRPr="00271E9B">
              <w:rPr>
                <w:sz w:val="24"/>
                <w:szCs w:val="24"/>
              </w:rPr>
              <w:t>・広域</w:t>
            </w:r>
            <w:r w:rsidRPr="00271E9B">
              <w:rPr>
                <w:sz w:val="24"/>
                <w:szCs w:val="24"/>
              </w:rPr>
              <w:t>Co</w:t>
            </w:r>
            <w:r w:rsidRPr="00271E9B">
              <w:rPr>
                <w:sz w:val="24"/>
                <w:szCs w:val="24"/>
              </w:rPr>
              <w:t>が関わる精神科病院：</w:t>
            </w:r>
            <w:r w:rsidRPr="00271E9B">
              <w:rPr>
                <w:sz w:val="24"/>
                <w:szCs w:val="24"/>
              </w:rPr>
              <w:t>45</w:t>
            </w:r>
            <w:r w:rsidRPr="00271E9B">
              <w:rPr>
                <w:sz w:val="24"/>
                <w:szCs w:val="24"/>
              </w:rPr>
              <w:t>病院</w:t>
            </w:r>
          </w:p>
        </w:tc>
      </w:tr>
      <w:tr w:rsidR="00A2054F" w:rsidRPr="00164FEE" w14:paraId="17A50972" w14:textId="77777777" w:rsidTr="00C62E33">
        <w:trPr>
          <w:trHeight w:val="771"/>
          <w:jc w:val="center"/>
        </w:trPr>
        <w:tc>
          <w:tcPr>
            <w:tcW w:w="2810" w:type="dxa"/>
            <w:shd w:val="clear" w:color="auto" w:fill="D9D9D9"/>
          </w:tcPr>
          <w:p w14:paraId="738EB7A7"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452884CB" w14:textId="77777777" w:rsidR="00A2054F" w:rsidRPr="00271E9B" w:rsidRDefault="00A2054F" w:rsidP="00C62E33">
            <w:pPr>
              <w:rPr>
                <w:sz w:val="24"/>
                <w:szCs w:val="24"/>
              </w:rPr>
            </w:pPr>
            <w:r w:rsidRPr="00271E9B">
              <w:rPr>
                <w:sz w:val="24"/>
                <w:szCs w:val="24"/>
              </w:rPr>
              <w:t>・精神科病院職員研修受講者数：延べ</w:t>
            </w:r>
            <w:r w:rsidRPr="00271E9B">
              <w:rPr>
                <w:sz w:val="24"/>
                <w:szCs w:val="24"/>
              </w:rPr>
              <w:t>1,141</w:t>
            </w:r>
            <w:r w:rsidRPr="00271E9B">
              <w:rPr>
                <w:sz w:val="24"/>
                <w:szCs w:val="24"/>
              </w:rPr>
              <w:t>人</w:t>
            </w:r>
          </w:p>
          <w:p w14:paraId="3E7B34CA" w14:textId="77777777" w:rsidR="00A2054F" w:rsidRPr="00271E9B" w:rsidRDefault="00A2054F" w:rsidP="00C62E33">
            <w:pPr>
              <w:rPr>
                <w:sz w:val="24"/>
                <w:szCs w:val="24"/>
              </w:rPr>
            </w:pPr>
            <w:r w:rsidRPr="00271E9B">
              <w:rPr>
                <w:sz w:val="24"/>
                <w:szCs w:val="24"/>
              </w:rPr>
              <w:t>・広域</w:t>
            </w:r>
            <w:r w:rsidRPr="00271E9B">
              <w:rPr>
                <w:sz w:val="24"/>
                <w:szCs w:val="24"/>
              </w:rPr>
              <w:t>Co</w:t>
            </w:r>
            <w:r w:rsidRPr="00271E9B">
              <w:rPr>
                <w:sz w:val="24"/>
                <w:szCs w:val="24"/>
              </w:rPr>
              <w:t>が関わる精神科病院：</w:t>
            </w:r>
            <w:r w:rsidRPr="00271E9B">
              <w:rPr>
                <w:sz w:val="24"/>
                <w:szCs w:val="24"/>
              </w:rPr>
              <w:t>45</w:t>
            </w:r>
            <w:r w:rsidRPr="00271E9B">
              <w:rPr>
                <w:sz w:val="24"/>
                <w:szCs w:val="24"/>
              </w:rPr>
              <w:t>病院</w:t>
            </w:r>
          </w:p>
        </w:tc>
      </w:tr>
      <w:tr w:rsidR="00A2054F" w:rsidRPr="00CE4AEE" w14:paraId="7A1A3BDC" w14:textId="77777777" w:rsidTr="00C62E33">
        <w:trPr>
          <w:trHeight w:val="274"/>
          <w:jc w:val="center"/>
        </w:trPr>
        <w:tc>
          <w:tcPr>
            <w:tcW w:w="2810" w:type="dxa"/>
            <w:vMerge w:val="restart"/>
            <w:shd w:val="clear" w:color="auto" w:fill="D9D9D9"/>
          </w:tcPr>
          <w:p w14:paraId="316808A5"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7F207E8D" w14:textId="77777777" w:rsidR="00A2054F" w:rsidRDefault="00A2054F" w:rsidP="00C62E33">
            <w:pPr>
              <w:rPr>
                <w:rFonts w:asciiTheme="minorEastAsia" w:hAnsiTheme="minorEastAsia"/>
                <w:sz w:val="24"/>
                <w:szCs w:val="24"/>
              </w:rPr>
            </w:pPr>
            <w:r w:rsidRPr="00164FEE">
              <w:rPr>
                <w:rFonts w:asciiTheme="minorEastAsia" w:hAnsiTheme="minorEastAsia" w:cs="Times New Roman" w:hint="eastAsia"/>
                <w:sz w:val="24"/>
                <w:szCs w:val="24"/>
              </w:rPr>
              <w:t>事業終了後1</w:t>
            </w:r>
            <w:r>
              <w:rPr>
                <w:rFonts w:asciiTheme="minorEastAsia" w:hAnsiTheme="minorEastAsia" w:cs="Times New Roman" w:hint="eastAsia"/>
                <w:sz w:val="24"/>
                <w:szCs w:val="24"/>
              </w:rPr>
              <w:t>年以内のアウトカム指標</w:t>
            </w:r>
            <w:r w:rsidRPr="00164FEE">
              <w:rPr>
                <w:rFonts w:asciiTheme="minorEastAsia" w:hAnsiTheme="minorEastAsia" w:cs="Times New Roman" w:hint="eastAsia"/>
                <w:sz w:val="24"/>
                <w:szCs w:val="24"/>
              </w:rPr>
              <w:t>：</w:t>
            </w:r>
            <w:r>
              <w:rPr>
                <w:rFonts w:asciiTheme="minorEastAsia" w:hAnsiTheme="minorEastAsia"/>
                <w:sz w:val="24"/>
                <w:szCs w:val="24"/>
              </w:rPr>
              <w:t xml:space="preserve"> </w:t>
            </w:r>
          </w:p>
          <w:p w14:paraId="1CA3D48C" w14:textId="77777777" w:rsidR="00A2054F" w:rsidRPr="00C14E22" w:rsidRDefault="00A2054F" w:rsidP="00C62E33">
            <w:pPr>
              <w:rPr>
                <w:rFonts w:cs="Times New Roman"/>
                <w:sz w:val="24"/>
                <w:szCs w:val="24"/>
              </w:rPr>
            </w:pPr>
            <w:r w:rsidRPr="002B22AC">
              <w:rPr>
                <w:rFonts w:cs="Times New Roman"/>
                <w:sz w:val="24"/>
                <w:szCs w:val="24"/>
                <w:bdr w:val="single" w:sz="4" w:space="0" w:color="auto"/>
              </w:rPr>
              <w:t>観察できなかった</w:t>
            </w:r>
            <w:r w:rsidRPr="00C14E22">
              <w:rPr>
                <w:rFonts w:cs="Times New Roman"/>
                <w:sz w:val="24"/>
                <w:szCs w:val="24"/>
              </w:rPr>
              <w:t xml:space="preserve">　・　</w:t>
            </w:r>
            <w:r w:rsidRPr="001525F3">
              <w:rPr>
                <w:rFonts w:cs="Times New Roman"/>
                <w:sz w:val="24"/>
                <w:szCs w:val="24"/>
              </w:rPr>
              <w:t>観察できた</w:t>
            </w:r>
            <w:r w:rsidRPr="00C14E22">
              <w:rPr>
                <w:rFonts w:cs="Times New Roman"/>
                <w:sz w:val="24"/>
                <w:szCs w:val="24"/>
              </w:rPr>
              <w:t xml:space="preserve">　</w:t>
            </w:r>
          </w:p>
          <w:p w14:paraId="541DB2EF" w14:textId="77777777" w:rsidR="00A2054F" w:rsidRPr="002B22AC" w:rsidRDefault="00A2054F" w:rsidP="00C62E33">
            <w:pPr>
              <w:rPr>
                <w:rFonts w:cs="Times New Roman"/>
                <w:sz w:val="24"/>
                <w:szCs w:val="24"/>
              </w:rPr>
            </w:pPr>
            <w:r w:rsidRPr="00C14E22">
              <w:rPr>
                <w:rFonts w:ascii="ＭＳ 明朝" w:eastAsia="ＭＳ 明朝" w:hAnsi="ＭＳ 明朝" w:cs="ＭＳ 明朝" w:hint="eastAsia"/>
                <w:sz w:val="24"/>
                <w:szCs w:val="24"/>
              </w:rPr>
              <w:t>⇒</w:t>
            </w:r>
            <w:r w:rsidRPr="002B22AC">
              <w:rPr>
                <w:rFonts w:cs="Times New Roman"/>
                <w:sz w:val="24"/>
                <w:szCs w:val="24"/>
              </w:rPr>
              <w:t>目標値が</w:t>
            </w:r>
            <w:r w:rsidRPr="002B22AC">
              <w:rPr>
                <w:rFonts w:cs="Times New Roman"/>
                <w:sz w:val="24"/>
                <w:szCs w:val="24"/>
              </w:rPr>
              <w:t>H31</w:t>
            </w:r>
            <w:r w:rsidRPr="002B22AC">
              <w:rPr>
                <w:rFonts w:cs="Times New Roman"/>
                <w:sz w:val="24"/>
                <w:szCs w:val="24"/>
              </w:rPr>
              <w:t>年度の指標のため</w:t>
            </w:r>
          </w:p>
          <w:p w14:paraId="12665DE2" w14:textId="77777777" w:rsidR="00A2054F" w:rsidRPr="002B22AC" w:rsidRDefault="00A2054F" w:rsidP="00C62E33">
            <w:pPr>
              <w:rPr>
                <w:rFonts w:cs="Times New Roman"/>
                <w:sz w:val="24"/>
                <w:szCs w:val="24"/>
              </w:rPr>
            </w:pPr>
            <w:r w:rsidRPr="002B22AC">
              <w:rPr>
                <w:rFonts w:cs="Times New Roman"/>
                <w:sz w:val="24"/>
                <w:szCs w:val="24"/>
              </w:rPr>
              <w:t>【参考（</w:t>
            </w:r>
            <w:r w:rsidRPr="002B22AC">
              <w:rPr>
                <w:rFonts w:cs="Times New Roman"/>
                <w:sz w:val="24"/>
                <w:szCs w:val="24"/>
              </w:rPr>
              <w:t>H</w:t>
            </w:r>
            <w:r w:rsidRPr="002B22AC">
              <w:rPr>
                <w:rFonts w:cs="Times New Roman" w:hint="eastAsia"/>
                <w:sz w:val="24"/>
                <w:szCs w:val="24"/>
              </w:rPr>
              <w:t>30</w:t>
            </w:r>
            <w:r w:rsidRPr="002B22AC">
              <w:rPr>
                <w:rFonts w:cs="Times New Roman"/>
                <w:sz w:val="24"/>
                <w:szCs w:val="24"/>
              </w:rPr>
              <w:t>年度値）】</w:t>
            </w:r>
          </w:p>
          <w:p w14:paraId="7C2C5F85" w14:textId="77777777" w:rsidR="00A2054F" w:rsidRPr="002B22AC" w:rsidRDefault="00A2054F" w:rsidP="00C62E33">
            <w:pPr>
              <w:rPr>
                <w:rFonts w:cs="Times New Roman"/>
                <w:sz w:val="24"/>
                <w:szCs w:val="24"/>
              </w:rPr>
            </w:pPr>
            <w:r w:rsidRPr="002B22AC">
              <w:rPr>
                <w:rFonts w:cs="Times New Roman"/>
                <w:sz w:val="24"/>
                <w:szCs w:val="24"/>
              </w:rPr>
              <w:t>・長期入院者数：</w:t>
            </w:r>
            <w:r w:rsidRPr="002B22AC">
              <w:rPr>
                <w:rFonts w:cs="Times New Roman"/>
                <w:sz w:val="24"/>
                <w:szCs w:val="24"/>
              </w:rPr>
              <w:t>9,</w:t>
            </w:r>
            <w:r w:rsidRPr="002B22AC">
              <w:rPr>
                <w:rFonts w:cs="Times New Roman" w:hint="eastAsia"/>
                <w:sz w:val="24"/>
                <w:szCs w:val="24"/>
              </w:rPr>
              <w:t>465</w:t>
            </w:r>
            <w:r w:rsidRPr="002B22AC">
              <w:rPr>
                <w:rFonts w:cs="Times New Roman"/>
                <w:sz w:val="24"/>
                <w:szCs w:val="24"/>
              </w:rPr>
              <w:t>人（</w:t>
            </w:r>
            <w:r w:rsidRPr="002B22AC">
              <w:rPr>
                <w:rFonts w:cs="Times New Roman"/>
                <w:sz w:val="24"/>
                <w:szCs w:val="24"/>
              </w:rPr>
              <w:t>H2</w:t>
            </w:r>
            <w:r w:rsidRPr="002B22AC">
              <w:rPr>
                <w:rFonts w:cs="Times New Roman" w:hint="eastAsia"/>
                <w:sz w:val="24"/>
                <w:szCs w:val="24"/>
              </w:rPr>
              <w:t>9</w:t>
            </w:r>
            <w:r w:rsidRPr="002B22AC">
              <w:rPr>
                <w:rFonts w:cs="Times New Roman"/>
                <w:sz w:val="24"/>
                <w:szCs w:val="24"/>
              </w:rPr>
              <w:t>）</w:t>
            </w:r>
            <w:r w:rsidRPr="002B22AC">
              <w:rPr>
                <w:rFonts w:ascii="ＭＳ 明朝" w:eastAsia="ＭＳ 明朝" w:hAnsi="ＭＳ 明朝" w:cs="ＭＳ 明朝" w:hint="eastAsia"/>
                <w:sz w:val="24"/>
                <w:szCs w:val="24"/>
              </w:rPr>
              <w:t>⇒</w:t>
            </w:r>
            <w:r w:rsidRPr="002B22AC">
              <w:rPr>
                <w:rFonts w:cs="Times New Roman"/>
                <w:sz w:val="24"/>
                <w:szCs w:val="24"/>
              </w:rPr>
              <w:t>9,</w:t>
            </w:r>
            <w:r w:rsidRPr="002B22AC">
              <w:rPr>
                <w:rFonts w:cs="Times New Roman" w:hint="eastAsia"/>
                <w:sz w:val="24"/>
                <w:szCs w:val="24"/>
              </w:rPr>
              <w:t>198</w:t>
            </w:r>
            <w:r w:rsidRPr="002B22AC">
              <w:rPr>
                <w:rFonts w:cs="Times New Roman"/>
                <w:sz w:val="24"/>
                <w:szCs w:val="24"/>
              </w:rPr>
              <w:t>人（</w:t>
            </w:r>
            <w:r w:rsidRPr="002B22AC">
              <w:rPr>
                <w:rFonts w:cs="Times New Roman"/>
                <w:sz w:val="24"/>
                <w:szCs w:val="24"/>
              </w:rPr>
              <w:t>H</w:t>
            </w:r>
            <w:r w:rsidRPr="002B22AC">
              <w:rPr>
                <w:rFonts w:cs="Times New Roman" w:hint="eastAsia"/>
                <w:sz w:val="24"/>
                <w:szCs w:val="24"/>
              </w:rPr>
              <w:t>30</w:t>
            </w:r>
            <w:r w:rsidRPr="002B22AC">
              <w:rPr>
                <w:rFonts w:cs="Times New Roman"/>
                <w:sz w:val="24"/>
                <w:szCs w:val="24"/>
              </w:rPr>
              <w:t>）</w:t>
            </w:r>
          </w:p>
          <w:p w14:paraId="4D5968E7" w14:textId="77777777" w:rsidR="00A2054F" w:rsidRPr="00CE4AEE" w:rsidRDefault="00A2054F" w:rsidP="00C62E33">
            <w:pPr>
              <w:rPr>
                <w:rFonts w:cs="Times New Roman"/>
                <w:sz w:val="24"/>
                <w:szCs w:val="24"/>
              </w:rPr>
            </w:pPr>
            <w:r w:rsidRPr="002B22AC">
              <w:rPr>
                <w:rFonts w:cs="Times New Roman"/>
                <w:sz w:val="24"/>
                <w:szCs w:val="24"/>
              </w:rPr>
              <w:t>・平均在院日</w:t>
            </w:r>
            <w:r w:rsidRPr="00335545">
              <w:rPr>
                <w:rFonts w:cs="Times New Roman"/>
                <w:sz w:val="24"/>
                <w:szCs w:val="24"/>
              </w:rPr>
              <w:t>数：</w:t>
            </w:r>
            <w:r>
              <w:rPr>
                <w:rFonts w:cs="Times New Roman" w:hint="eastAsia"/>
                <w:sz w:val="24"/>
                <w:szCs w:val="24"/>
              </w:rPr>
              <w:t>平成</w:t>
            </w:r>
            <w:r>
              <w:rPr>
                <w:rFonts w:cs="Times New Roman" w:hint="eastAsia"/>
                <w:sz w:val="24"/>
                <w:szCs w:val="24"/>
              </w:rPr>
              <w:t>30</w:t>
            </w:r>
            <w:r>
              <w:rPr>
                <w:rFonts w:cs="Times New Roman" w:hint="eastAsia"/>
                <w:sz w:val="24"/>
                <w:szCs w:val="24"/>
              </w:rPr>
              <w:t>年度</w:t>
            </w:r>
            <w:r w:rsidRPr="002B22AC">
              <w:rPr>
                <w:rFonts w:cs="Times New Roman"/>
                <w:sz w:val="24"/>
                <w:szCs w:val="24"/>
              </w:rPr>
              <w:t>22</w:t>
            </w:r>
            <w:r w:rsidRPr="002B22AC">
              <w:rPr>
                <w:rFonts w:cs="Times New Roman" w:hint="eastAsia"/>
                <w:sz w:val="24"/>
                <w:szCs w:val="24"/>
              </w:rPr>
              <w:t>1</w:t>
            </w:r>
            <w:r w:rsidRPr="002B22AC">
              <w:rPr>
                <w:rFonts w:cs="Times New Roman"/>
                <w:sz w:val="24"/>
                <w:szCs w:val="24"/>
              </w:rPr>
              <w:t>.</w:t>
            </w:r>
            <w:r w:rsidRPr="002B22AC">
              <w:rPr>
                <w:rFonts w:cs="Times New Roman" w:hint="eastAsia"/>
                <w:sz w:val="24"/>
                <w:szCs w:val="24"/>
              </w:rPr>
              <w:t>5</w:t>
            </w:r>
            <w:r w:rsidRPr="002B22AC">
              <w:rPr>
                <w:rFonts w:cs="Times New Roman"/>
                <w:sz w:val="24"/>
                <w:szCs w:val="24"/>
              </w:rPr>
              <w:t>日（全国第</w:t>
            </w:r>
            <w:r w:rsidRPr="002B22AC">
              <w:rPr>
                <w:rFonts w:cs="Times New Roman" w:hint="eastAsia"/>
                <w:sz w:val="24"/>
                <w:szCs w:val="24"/>
              </w:rPr>
              <w:t>3</w:t>
            </w:r>
            <w:r w:rsidRPr="002B22AC">
              <w:rPr>
                <w:rFonts w:cs="Times New Roman"/>
                <w:sz w:val="24"/>
                <w:szCs w:val="24"/>
              </w:rPr>
              <w:t>位）</w:t>
            </w:r>
          </w:p>
        </w:tc>
      </w:tr>
      <w:tr w:rsidR="00A2054F" w:rsidRPr="00164FEE" w14:paraId="310588E6" w14:textId="77777777" w:rsidTr="00C62E33">
        <w:trPr>
          <w:trHeight w:val="660"/>
          <w:jc w:val="center"/>
        </w:trPr>
        <w:tc>
          <w:tcPr>
            <w:tcW w:w="2810" w:type="dxa"/>
            <w:vMerge/>
            <w:shd w:val="clear" w:color="auto" w:fill="D9D9D9"/>
          </w:tcPr>
          <w:p w14:paraId="5B774DDF" w14:textId="77777777" w:rsidR="00A2054F" w:rsidRPr="00164FEE" w:rsidRDefault="00A2054F" w:rsidP="00C62E33">
            <w:pPr>
              <w:rPr>
                <w:rFonts w:asciiTheme="minorEastAsia" w:hAnsiTheme="minorEastAsia" w:cs="Times New Roman"/>
                <w:sz w:val="24"/>
                <w:szCs w:val="24"/>
              </w:rPr>
            </w:pPr>
          </w:p>
        </w:tc>
        <w:tc>
          <w:tcPr>
            <w:tcW w:w="6530" w:type="dxa"/>
            <w:gridSpan w:val="2"/>
            <w:shd w:val="clear" w:color="auto" w:fill="auto"/>
          </w:tcPr>
          <w:p w14:paraId="0AF35408" w14:textId="77777777" w:rsidR="00A2054F" w:rsidRPr="002B22AC" w:rsidRDefault="00A2054F" w:rsidP="00ED19CB">
            <w:pPr>
              <w:pStyle w:val="af1"/>
              <w:numPr>
                <w:ilvl w:val="0"/>
                <w:numId w:val="1"/>
              </w:numPr>
              <w:ind w:leftChars="0"/>
              <w:rPr>
                <w:b/>
                <w:sz w:val="24"/>
              </w:rPr>
            </w:pPr>
            <w:r w:rsidRPr="002B22AC">
              <w:rPr>
                <w:rFonts w:hint="eastAsia"/>
                <w:b/>
                <w:sz w:val="24"/>
              </w:rPr>
              <w:t>事業の有効性</w:t>
            </w:r>
          </w:p>
          <w:p w14:paraId="33EB7F96" w14:textId="77777777" w:rsidR="00A2054F" w:rsidRPr="0090639A" w:rsidRDefault="00A2054F" w:rsidP="00C62E33">
            <w:pPr>
              <w:ind w:firstLineChars="100" w:firstLine="240"/>
              <w:rPr>
                <w:sz w:val="24"/>
              </w:rPr>
            </w:pPr>
            <w:r w:rsidRPr="0090639A">
              <w:rPr>
                <w:sz w:val="24"/>
              </w:rPr>
              <w:t>広域</w:t>
            </w:r>
            <w:r w:rsidRPr="0090639A">
              <w:rPr>
                <w:sz w:val="24"/>
              </w:rPr>
              <w:t>Co</w:t>
            </w:r>
            <w:r w:rsidRPr="0090639A">
              <w:rPr>
                <w:sz w:val="24"/>
              </w:rPr>
              <w:t>からの働きかけや院内研修等により、病院職員の</w:t>
            </w:r>
            <w:r w:rsidRPr="002B22AC">
              <w:rPr>
                <w:rFonts w:hint="eastAsia"/>
                <w:sz w:val="24"/>
              </w:rPr>
              <w:t>地域移行支援の制度理解</w:t>
            </w:r>
            <w:r w:rsidRPr="0090639A">
              <w:rPr>
                <w:sz w:val="24"/>
              </w:rPr>
              <w:t>が高まったことで、退院につながる可能性の高い患者を病院主体でピックアップし、患者の状況に応じた意欲喚起の取り組みを企画・実施することができた。</w:t>
            </w:r>
          </w:p>
          <w:p w14:paraId="6C8A7EAC" w14:textId="77777777" w:rsidR="00A2054F" w:rsidRPr="0090639A" w:rsidRDefault="00A2054F" w:rsidP="00C62E33">
            <w:pPr>
              <w:rPr>
                <w:b/>
                <w:sz w:val="24"/>
              </w:rPr>
            </w:pPr>
            <w:r w:rsidRPr="0090639A">
              <w:rPr>
                <w:b/>
                <w:sz w:val="24"/>
              </w:rPr>
              <w:t>（２）事業の効率性</w:t>
            </w:r>
          </w:p>
          <w:p w14:paraId="182A7CE1" w14:textId="77777777" w:rsidR="00A2054F" w:rsidRPr="00296624" w:rsidRDefault="00A2054F" w:rsidP="00C62E33">
            <w:pPr>
              <w:rPr>
                <w:b/>
                <w:sz w:val="24"/>
              </w:rPr>
            </w:pPr>
            <w:r w:rsidRPr="0090639A">
              <w:rPr>
                <w:b/>
                <w:sz w:val="24"/>
              </w:rPr>
              <w:t xml:space="preserve">　</w:t>
            </w:r>
            <w:r w:rsidRPr="0090639A">
              <w:rPr>
                <w:sz w:val="24"/>
              </w:rPr>
              <w:t>広域</w:t>
            </w:r>
            <w:r w:rsidRPr="0090639A">
              <w:rPr>
                <w:sz w:val="24"/>
              </w:rPr>
              <w:t>Co</w:t>
            </w:r>
            <w:r w:rsidRPr="0090639A">
              <w:rPr>
                <w:sz w:val="24"/>
              </w:rPr>
              <w:t>を配置し、精神科病院が主体的に退院促進の取り組みを進めるための支援を行うことで、長期入院者に必要な支援が明確</w:t>
            </w:r>
            <w:r>
              <w:rPr>
                <w:rFonts w:hint="eastAsia"/>
                <w:sz w:val="24"/>
              </w:rPr>
              <w:t>化</w:t>
            </w:r>
            <w:r w:rsidRPr="0090639A">
              <w:rPr>
                <w:sz w:val="24"/>
              </w:rPr>
              <w:t>、</w:t>
            </w:r>
            <w:r>
              <w:rPr>
                <w:sz w:val="24"/>
              </w:rPr>
              <w:t>市町村へのつなぎ</w:t>
            </w:r>
            <w:r>
              <w:rPr>
                <w:rFonts w:hint="eastAsia"/>
                <w:sz w:val="24"/>
              </w:rPr>
              <w:t>を</w:t>
            </w:r>
            <w:r w:rsidRPr="0090639A">
              <w:rPr>
                <w:sz w:val="24"/>
              </w:rPr>
              <w:t>スムーズに</w:t>
            </w:r>
            <w:r>
              <w:rPr>
                <w:rFonts w:hint="eastAsia"/>
                <w:sz w:val="24"/>
              </w:rPr>
              <w:t>することにより効率的に事業をおこなうことができた。</w:t>
            </w:r>
          </w:p>
        </w:tc>
      </w:tr>
      <w:tr w:rsidR="00A2054F" w:rsidRPr="00164FEE" w14:paraId="1F684EAF" w14:textId="77777777" w:rsidTr="00C62E33">
        <w:trPr>
          <w:trHeight w:val="332"/>
          <w:jc w:val="center"/>
        </w:trPr>
        <w:tc>
          <w:tcPr>
            <w:tcW w:w="2810" w:type="dxa"/>
            <w:shd w:val="clear" w:color="auto" w:fill="D9D9D9"/>
          </w:tcPr>
          <w:p w14:paraId="3C61AC22"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14:paraId="0A156042" w14:textId="77777777" w:rsidR="00A2054F" w:rsidRDefault="00A2054F" w:rsidP="00C62E33">
            <w:pPr>
              <w:rPr>
                <w:rFonts w:cs="Times New Roman"/>
                <w:sz w:val="24"/>
                <w:szCs w:val="24"/>
              </w:rPr>
            </w:pPr>
            <w:r w:rsidRPr="005A5BC0">
              <w:rPr>
                <w:rFonts w:cs="Times New Roman" w:hint="eastAsia"/>
                <w:sz w:val="24"/>
                <w:szCs w:val="24"/>
              </w:rPr>
              <w:t>H30</w:t>
            </w:r>
            <w:r w:rsidRPr="005A5BC0">
              <w:rPr>
                <w:rFonts w:cs="Times New Roman" w:hint="eastAsia"/>
                <w:sz w:val="24"/>
                <w:szCs w:val="24"/>
              </w:rPr>
              <w:t>：</w:t>
            </w:r>
            <w:r>
              <w:rPr>
                <w:rFonts w:cs="Times New Roman" w:hint="eastAsia"/>
                <w:sz w:val="24"/>
                <w:szCs w:val="24"/>
              </w:rPr>
              <w:t>17,529,769</w:t>
            </w:r>
            <w:r>
              <w:rPr>
                <w:rFonts w:cs="Times New Roman" w:hint="eastAsia"/>
                <w:sz w:val="24"/>
                <w:szCs w:val="24"/>
              </w:rPr>
              <w:t>円</w:t>
            </w:r>
          </w:p>
          <w:p w14:paraId="711A7786" w14:textId="77777777" w:rsidR="00A2054F" w:rsidRPr="00164FEE" w:rsidRDefault="00A2054F" w:rsidP="00C62E33">
            <w:pPr>
              <w:rPr>
                <w:rFonts w:asciiTheme="minorEastAsia" w:hAnsiTheme="minorEastAsia" w:cs="Times New Roman"/>
                <w:i/>
                <w:sz w:val="24"/>
                <w:szCs w:val="24"/>
              </w:rPr>
            </w:pPr>
            <w:r>
              <w:rPr>
                <w:rFonts w:cs="Times New Roman" w:hint="eastAsia"/>
                <w:sz w:val="24"/>
                <w:szCs w:val="24"/>
              </w:rPr>
              <w:t>R4</w:t>
            </w:r>
            <w:r>
              <w:rPr>
                <w:rFonts w:cs="Times New Roman" w:hint="eastAsia"/>
                <w:sz w:val="24"/>
                <w:szCs w:val="24"/>
              </w:rPr>
              <w:t xml:space="preserve">　：</w:t>
            </w:r>
            <w:r>
              <w:rPr>
                <w:rFonts w:cs="Times New Roman" w:hint="eastAsia"/>
                <w:sz w:val="24"/>
                <w:szCs w:val="24"/>
              </w:rPr>
              <w:t xml:space="preserve"> 5,157,231</w:t>
            </w:r>
            <w:r>
              <w:rPr>
                <w:rFonts w:cs="Times New Roman" w:hint="eastAsia"/>
                <w:sz w:val="24"/>
                <w:szCs w:val="24"/>
              </w:rPr>
              <w:t>円</w:t>
            </w:r>
          </w:p>
        </w:tc>
      </w:tr>
    </w:tbl>
    <w:p w14:paraId="2B580A4D" w14:textId="15FD5DE2" w:rsidR="00A2054F" w:rsidRDefault="00A2054F" w:rsidP="00974FB2">
      <w:pPr>
        <w:rPr>
          <w:sz w:val="24"/>
        </w:rPr>
      </w:pPr>
    </w:p>
    <w:p w14:paraId="3407563C"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500"/>
        <w:gridCol w:w="2030"/>
      </w:tblGrid>
      <w:tr w:rsidR="00A2054F" w:rsidRPr="0092208C" w14:paraId="604A920E" w14:textId="77777777" w:rsidTr="00C62E33">
        <w:trPr>
          <w:trHeight w:val="343"/>
          <w:jc w:val="center"/>
        </w:trPr>
        <w:tc>
          <w:tcPr>
            <w:tcW w:w="2810" w:type="dxa"/>
            <w:shd w:val="clear" w:color="auto" w:fill="D9D9D9"/>
          </w:tcPr>
          <w:p w14:paraId="69C8B0C8" w14:textId="77777777" w:rsidR="00A2054F" w:rsidRPr="0092208C" w:rsidRDefault="00A2054F" w:rsidP="00C62E33">
            <w:pPr>
              <w:rPr>
                <w:rFonts w:cs="Times New Roman"/>
                <w:sz w:val="24"/>
                <w:szCs w:val="24"/>
              </w:rPr>
            </w:pPr>
            <w:r w:rsidRPr="0092208C">
              <w:rPr>
                <w:rFonts w:cs="Times New Roman"/>
                <w:sz w:val="24"/>
                <w:szCs w:val="24"/>
              </w:rPr>
              <w:lastRenderedPageBreak/>
              <w:t>事業の区分</w:t>
            </w:r>
          </w:p>
        </w:tc>
        <w:tc>
          <w:tcPr>
            <w:tcW w:w="6530" w:type="dxa"/>
            <w:gridSpan w:val="2"/>
            <w:shd w:val="clear" w:color="auto" w:fill="auto"/>
            <w:hideMark/>
          </w:tcPr>
          <w:p w14:paraId="5332D60D" w14:textId="77777777" w:rsidR="00A2054F" w:rsidRPr="0092208C" w:rsidRDefault="00A2054F" w:rsidP="00C62E33">
            <w:pPr>
              <w:rPr>
                <w:color w:val="FF0000"/>
                <w:sz w:val="24"/>
              </w:rPr>
            </w:pPr>
            <w:r w:rsidRPr="0092208C">
              <w:rPr>
                <w:rFonts w:eastAsia="ＭＳ 明朝"/>
                <w:sz w:val="24"/>
                <w:szCs w:val="24"/>
              </w:rPr>
              <w:t>４　医療従事者の確保に関する事業</w:t>
            </w:r>
          </w:p>
        </w:tc>
      </w:tr>
      <w:tr w:rsidR="00A2054F" w:rsidRPr="0092208C" w14:paraId="749A9FE7" w14:textId="77777777" w:rsidTr="00C62E33">
        <w:trPr>
          <w:trHeight w:val="694"/>
          <w:jc w:val="center"/>
        </w:trPr>
        <w:tc>
          <w:tcPr>
            <w:tcW w:w="2810" w:type="dxa"/>
            <w:shd w:val="clear" w:color="auto" w:fill="D9D9D9"/>
          </w:tcPr>
          <w:p w14:paraId="27D1FB0E" w14:textId="77777777" w:rsidR="00A2054F" w:rsidRPr="0092208C" w:rsidRDefault="00A2054F" w:rsidP="00C62E33">
            <w:pPr>
              <w:rPr>
                <w:rFonts w:cs="Times New Roman"/>
                <w:sz w:val="24"/>
                <w:szCs w:val="24"/>
              </w:rPr>
            </w:pPr>
            <w:r w:rsidRPr="0092208C">
              <w:rPr>
                <w:rFonts w:cs="Times New Roman"/>
                <w:sz w:val="24"/>
                <w:szCs w:val="24"/>
              </w:rPr>
              <w:t>事業名</w:t>
            </w:r>
          </w:p>
        </w:tc>
        <w:tc>
          <w:tcPr>
            <w:tcW w:w="4500" w:type="dxa"/>
            <w:shd w:val="clear" w:color="auto" w:fill="auto"/>
            <w:hideMark/>
          </w:tcPr>
          <w:p w14:paraId="3D990501" w14:textId="77777777" w:rsidR="00A2054F" w:rsidRPr="0092208C" w:rsidRDefault="00A2054F" w:rsidP="00C62E33">
            <w:pPr>
              <w:rPr>
                <w:sz w:val="24"/>
                <w:szCs w:val="24"/>
              </w:rPr>
            </w:pPr>
            <w:r w:rsidRPr="0092208C">
              <w:rPr>
                <w:sz w:val="24"/>
                <w:szCs w:val="24"/>
              </w:rPr>
              <w:t>【</w:t>
            </w:r>
            <w:r w:rsidRPr="0092208C">
              <w:rPr>
                <w:sz w:val="24"/>
                <w:szCs w:val="24"/>
              </w:rPr>
              <w:t>No,19</w:t>
            </w:r>
            <w:r w:rsidRPr="0092208C">
              <w:rPr>
                <w:sz w:val="24"/>
                <w:szCs w:val="24"/>
              </w:rPr>
              <w:t>（医療分）】</w:t>
            </w:r>
          </w:p>
          <w:p w14:paraId="3261C4B1" w14:textId="77777777" w:rsidR="00A2054F" w:rsidRPr="0092208C" w:rsidRDefault="00A2054F" w:rsidP="00C62E33">
            <w:pPr>
              <w:rPr>
                <w:color w:val="FF0000"/>
                <w:sz w:val="24"/>
              </w:rPr>
            </w:pPr>
            <w:r w:rsidRPr="0092208C">
              <w:rPr>
                <w:sz w:val="24"/>
                <w:szCs w:val="24"/>
              </w:rPr>
              <w:t>病院内保育所運営費補助事業</w:t>
            </w:r>
          </w:p>
        </w:tc>
        <w:tc>
          <w:tcPr>
            <w:tcW w:w="2030" w:type="dxa"/>
            <w:shd w:val="clear" w:color="auto" w:fill="auto"/>
            <w:hideMark/>
          </w:tcPr>
          <w:p w14:paraId="6BC37F28" w14:textId="77777777" w:rsidR="00A2054F" w:rsidRPr="0092208C" w:rsidRDefault="00A2054F" w:rsidP="00C62E33">
            <w:pPr>
              <w:jc w:val="left"/>
              <w:rPr>
                <w:color w:val="FF0000"/>
                <w:sz w:val="24"/>
              </w:rPr>
            </w:pPr>
            <w:r w:rsidRPr="0092208C">
              <w:rPr>
                <w:sz w:val="18"/>
              </w:rPr>
              <w:t>【総事業費】</w:t>
            </w:r>
          </w:p>
          <w:p w14:paraId="45F21EF6" w14:textId="77777777" w:rsidR="00A2054F" w:rsidRPr="0092208C" w:rsidRDefault="00A2054F" w:rsidP="00C62E33">
            <w:pPr>
              <w:ind w:right="110"/>
              <w:jc w:val="right"/>
              <w:rPr>
                <w:color w:val="FF0000"/>
                <w:sz w:val="24"/>
                <w:szCs w:val="24"/>
              </w:rPr>
            </w:pPr>
            <w:r w:rsidRPr="0092208C">
              <w:rPr>
                <w:sz w:val="24"/>
                <w:szCs w:val="24"/>
              </w:rPr>
              <w:t>1,769,801</w:t>
            </w:r>
            <w:r w:rsidRPr="0092208C">
              <w:rPr>
                <w:sz w:val="24"/>
                <w:szCs w:val="24"/>
              </w:rPr>
              <w:t>千円</w:t>
            </w:r>
          </w:p>
        </w:tc>
      </w:tr>
      <w:tr w:rsidR="00A2054F" w:rsidRPr="0092208C" w14:paraId="6D73BCC0" w14:textId="77777777" w:rsidTr="00C62E33">
        <w:trPr>
          <w:trHeight w:val="301"/>
          <w:jc w:val="center"/>
        </w:trPr>
        <w:tc>
          <w:tcPr>
            <w:tcW w:w="2810" w:type="dxa"/>
            <w:shd w:val="clear" w:color="auto" w:fill="D9D9D9"/>
          </w:tcPr>
          <w:p w14:paraId="6AF54745" w14:textId="77777777" w:rsidR="00A2054F" w:rsidRPr="0092208C" w:rsidRDefault="00A2054F" w:rsidP="00C62E33">
            <w:pPr>
              <w:rPr>
                <w:rFonts w:cs="Times New Roman"/>
                <w:sz w:val="24"/>
                <w:szCs w:val="24"/>
              </w:rPr>
            </w:pPr>
            <w:r w:rsidRPr="0092208C">
              <w:rPr>
                <w:rFonts w:cs="Times New Roman"/>
                <w:sz w:val="24"/>
                <w:szCs w:val="24"/>
              </w:rPr>
              <w:t>事業の対象となる区域</w:t>
            </w:r>
          </w:p>
        </w:tc>
        <w:tc>
          <w:tcPr>
            <w:tcW w:w="6530" w:type="dxa"/>
            <w:gridSpan w:val="2"/>
            <w:shd w:val="clear" w:color="auto" w:fill="auto"/>
          </w:tcPr>
          <w:p w14:paraId="5EBC00B3" w14:textId="77777777" w:rsidR="00A2054F" w:rsidRPr="0092208C" w:rsidRDefault="00A2054F" w:rsidP="00C62E33">
            <w:pPr>
              <w:jc w:val="left"/>
              <w:rPr>
                <w:rFonts w:cs="Times New Roman"/>
                <w:color w:val="FF0000"/>
                <w:sz w:val="24"/>
                <w:szCs w:val="24"/>
              </w:rPr>
            </w:pPr>
            <w:r w:rsidRPr="0092208C">
              <w:rPr>
                <w:rFonts w:eastAsia="ＭＳ 明朝"/>
                <w:sz w:val="24"/>
                <w:szCs w:val="24"/>
              </w:rPr>
              <w:t>豊能圏域、三島圏域、北河内圏域、中河内圏域、南河内圏域、堺市圏域、泉州圏域、大阪市圏域</w:t>
            </w:r>
          </w:p>
        </w:tc>
      </w:tr>
      <w:tr w:rsidR="00A2054F" w:rsidRPr="0092208C" w14:paraId="76AF36A9" w14:textId="77777777" w:rsidTr="00C62E33">
        <w:trPr>
          <w:trHeight w:val="363"/>
          <w:jc w:val="center"/>
        </w:trPr>
        <w:tc>
          <w:tcPr>
            <w:tcW w:w="2810" w:type="dxa"/>
            <w:shd w:val="clear" w:color="auto" w:fill="D9D9D9"/>
          </w:tcPr>
          <w:p w14:paraId="0C1CF6E8" w14:textId="77777777" w:rsidR="00A2054F" w:rsidRPr="0092208C" w:rsidRDefault="00A2054F" w:rsidP="00C62E33">
            <w:pPr>
              <w:rPr>
                <w:sz w:val="24"/>
                <w:szCs w:val="24"/>
              </w:rPr>
            </w:pPr>
            <w:r w:rsidRPr="0092208C">
              <w:rPr>
                <w:sz w:val="24"/>
                <w:szCs w:val="24"/>
              </w:rPr>
              <w:t>事業の実施主体</w:t>
            </w:r>
          </w:p>
        </w:tc>
        <w:tc>
          <w:tcPr>
            <w:tcW w:w="6530" w:type="dxa"/>
            <w:gridSpan w:val="2"/>
            <w:shd w:val="clear" w:color="auto" w:fill="auto"/>
          </w:tcPr>
          <w:p w14:paraId="4E38DE26" w14:textId="77777777" w:rsidR="00A2054F" w:rsidRPr="0092208C" w:rsidRDefault="00A2054F" w:rsidP="00C62E33">
            <w:pPr>
              <w:rPr>
                <w:color w:val="FF0000"/>
                <w:sz w:val="24"/>
                <w:szCs w:val="24"/>
              </w:rPr>
            </w:pPr>
            <w:r w:rsidRPr="0092208C">
              <w:rPr>
                <w:rFonts w:eastAsia="ＭＳ 明朝"/>
                <w:sz w:val="24"/>
                <w:szCs w:val="24"/>
              </w:rPr>
              <w:t>医療機関</w:t>
            </w:r>
          </w:p>
        </w:tc>
      </w:tr>
      <w:tr w:rsidR="00A2054F" w:rsidRPr="0092208C" w14:paraId="2BD40105" w14:textId="77777777" w:rsidTr="00C62E33">
        <w:trPr>
          <w:trHeight w:val="478"/>
          <w:jc w:val="center"/>
        </w:trPr>
        <w:tc>
          <w:tcPr>
            <w:tcW w:w="2810" w:type="dxa"/>
            <w:shd w:val="clear" w:color="auto" w:fill="D9D9D9"/>
          </w:tcPr>
          <w:p w14:paraId="3AD0EFF3" w14:textId="77777777" w:rsidR="00A2054F" w:rsidRPr="0092208C" w:rsidRDefault="00A2054F" w:rsidP="00C62E33">
            <w:pPr>
              <w:rPr>
                <w:rFonts w:cs="Times New Roman"/>
                <w:sz w:val="24"/>
                <w:szCs w:val="24"/>
              </w:rPr>
            </w:pPr>
            <w:r w:rsidRPr="0092208C">
              <w:rPr>
                <w:rFonts w:cs="Times New Roman"/>
                <w:sz w:val="24"/>
                <w:szCs w:val="24"/>
              </w:rPr>
              <w:t>事業の期間</w:t>
            </w:r>
          </w:p>
        </w:tc>
        <w:tc>
          <w:tcPr>
            <w:tcW w:w="6530" w:type="dxa"/>
            <w:gridSpan w:val="2"/>
            <w:shd w:val="clear" w:color="auto" w:fill="auto"/>
          </w:tcPr>
          <w:p w14:paraId="7C920F2C" w14:textId="77777777" w:rsidR="00A2054F" w:rsidRPr="0092208C" w:rsidRDefault="00A2054F" w:rsidP="00C62E33">
            <w:pPr>
              <w:rPr>
                <w:rFonts w:cs="Times New Roman"/>
                <w:sz w:val="24"/>
                <w:szCs w:val="24"/>
              </w:rPr>
            </w:pPr>
            <w:r w:rsidRPr="0092208C">
              <w:rPr>
                <w:rFonts w:cs="Times New Roman"/>
                <w:sz w:val="24"/>
                <w:szCs w:val="24"/>
              </w:rPr>
              <w:t>平成</w:t>
            </w:r>
            <w:r w:rsidRPr="0092208C">
              <w:rPr>
                <w:rFonts w:cs="Times New Roman"/>
                <w:sz w:val="24"/>
                <w:szCs w:val="24"/>
              </w:rPr>
              <w:t>30</w:t>
            </w:r>
            <w:r w:rsidRPr="0092208C">
              <w:rPr>
                <w:rFonts w:cs="Times New Roman"/>
                <w:sz w:val="24"/>
                <w:szCs w:val="24"/>
              </w:rPr>
              <w:t>年</w:t>
            </w:r>
            <w:r w:rsidRPr="0092208C">
              <w:rPr>
                <w:rFonts w:cs="Times New Roman"/>
                <w:sz w:val="24"/>
                <w:szCs w:val="24"/>
              </w:rPr>
              <w:t>4</w:t>
            </w:r>
            <w:r w:rsidRPr="0092208C">
              <w:rPr>
                <w:rFonts w:cs="Times New Roman"/>
                <w:sz w:val="24"/>
                <w:szCs w:val="24"/>
              </w:rPr>
              <w:t>月</w:t>
            </w:r>
            <w:r w:rsidRPr="0092208C">
              <w:rPr>
                <w:rFonts w:cs="Times New Roman"/>
                <w:sz w:val="24"/>
                <w:szCs w:val="24"/>
              </w:rPr>
              <w:t>1</w:t>
            </w:r>
            <w:r w:rsidRPr="0092208C">
              <w:rPr>
                <w:rFonts w:cs="Times New Roman"/>
                <w:sz w:val="24"/>
                <w:szCs w:val="24"/>
              </w:rPr>
              <w:t>日～</w:t>
            </w:r>
            <w:r>
              <w:rPr>
                <w:rFonts w:cs="Times New Roman" w:hint="eastAsia"/>
                <w:sz w:val="24"/>
                <w:szCs w:val="24"/>
              </w:rPr>
              <w:t>令和</w:t>
            </w:r>
            <w:r>
              <w:rPr>
                <w:rFonts w:cs="Times New Roman" w:hint="eastAsia"/>
                <w:sz w:val="24"/>
                <w:szCs w:val="24"/>
              </w:rPr>
              <w:t>5</w:t>
            </w:r>
            <w:r w:rsidRPr="0092208C">
              <w:rPr>
                <w:rFonts w:cs="Times New Roman"/>
                <w:sz w:val="24"/>
                <w:szCs w:val="24"/>
              </w:rPr>
              <w:t>年</w:t>
            </w:r>
            <w:r w:rsidRPr="0092208C">
              <w:rPr>
                <w:rFonts w:cs="Times New Roman"/>
                <w:sz w:val="24"/>
                <w:szCs w:val="24"/>
              </w:rPr>
              <w:t>3</w:t>
            </w:r>
            <w:r w:rsidRPr="0092208C">
              <w:rPr>
                <w:rFonts w:cs="Times New Roman"/>
                <w:sz w:val="24"/>
                <w:szCs w:val="24"/>
              </w:rPr>
              <w:t>月</w:t>
            </w:r>
            <w:r w:rsidRPr="0092208C">
              <w:rPr>
                <w:rFonts w:cs="Times New Roman"/>
                <w:sz w:val="24"/>
                <w:szCs w:val="24"/>
              </w:rPr>
              <w:t>31</w:t>
            </w:r>
            <w:r w:rsidRPr="0092208C">
              <w:rPr>
                <w:rFonts w:cs="Times New Roman"/>
                <w:sz w:val="24"/>
                <w:szCs w:val="24"/>
              </w:rPr>
              <w:t>日</w:t>
            </w:r>
          </w:p>
          <w:p w14:paraId="0A5CF948" w14:textId="77777777" w:rsidR="00A2054F" w:rsidRPr="0092208C" w:rsidRDefault="00A2054F" w:rsidP="00C62E33">
            <w:pPr>
              <w:rPr>
                <w:rFonts w:cs="Times New Roman"/>
                <w:sz w:val="24"/>
                <w:szCs w:val="24"/>
              </w:rPr>
            </w:pPr>
            <w:r>
              <w:rPr>
                <w:rFonts w:cs="ＭＳ 明朝" w:hint="eastAsia"/>
                <w:sz w:val="24"/>
                <w:szCs w:val="24"/>
              </w:rPr>
              <w:t>□</w:t>
            </w:r>
            <w:r w:rsidRPr="0092208C">
              <w:rPr>
                <w:rFonts w:cs="Times New Roman"/>
                <w:sz w:val="24"/>
                <w:szCs w:val="24"/>
              </w:rPr>
              <w:t xml:space="preserve">継続　／　</w:t>
            </w:r>
            <w:r w:rsidRPr="0092208C">
              <w:rPr>
                <w:rFonts w:ascii="Segoe UI Symbol" w:hAnsi="Segoe UI Symbol" w:cs="Segoe UI Symbol"/>
                <w:sz w:val="24"/>
                <w:szCs w:val="24"/>
              </w:rPr>
              <w:t>☑</w:t>
            </w:r>
            <w:r w:rsidRPr="0092208C">
              <w:rPr>
                <w:rFonts w:cs="Times New Roman"/>
                <w:sz w:val="24"/>
                <w:szCs w:val="24"/>
              </w:rPr>
              <w:t>終了</w:t>
            </w:r>
          </w:p>
        </w:tc>
      </w:tr>
      <w:tr w:rsidR="00A2054F" w:rsidRPr="0092208C" w14:paraId="53A1AFC5" w14:textId="77777777" w:rsidTr="00C62E33">
        <w:trPr>
          <w:trHeight w:val="478"/>
          <w:jc w:val="center"/>
        </w:trPr>
        <w:tc>
          <w:tcPr>
            <w:tcW w:w="2810" w:type="dxa"/>
            <w:vMerge w:val="restart"/>
            <w:shd w:val="clear" w:color="auto" w:fill="D9D9D9"/>
          </w:tcPr>
          <w:p w14:paraId="7F37E9B0" w14:textId="77777777" w:rsidR="00A2054F" w:rsidRPr="0092208C" w:rsidRDefault="00A2054F" w:rsidP="00C62E33">
            <w:pPr>
              <w:rPr>
                <w:rFonts w:cs="Times New Roman"/>
                <w:sz w:val="24"/>
                <w:szCs w:val="24"/>
              </w:rPr>
            </w:pPr>
            <w:r w:rsidRPr="0092208C">
              <w:rPr>
                <w:sz w:val="24"/>
                <w:szCs w:val="24"/>
              </w:rPr>
              <w:t>背景にある医療・介護ニーズ</w:t>
            </w:r>
          </w:p>
        </w:tc>
        <w:tc>
          <w:tcPr>
            <w:tcW w:w="6530" w:type="dxa"/>
            <w:gridSpan w:val="2"/>
            <w:shd w:val="clear" w:color="auto" w:fill="auto"/>
          </w:tcPr>
          <w:p w14:paraId="1F0D1314" w14:textId="77777777" w:rsidR="00A2054F" w:rsidRPr="0092208C" w:rsidRDefault="00A2054F" w:rsidP="00C62E33">
            <w:pPr>
              <w:rPr>
                <w:color w:val="FF0000"/>
                <w:sz w:val="24"/>
                <w:szCs w:val="24"/>
              </w:rPr>
            </w:pPr>
            <w:r w:rsidRPr="0092208C">
              <w:rPr>
                <w:rFonts w:eastAsia="ＭＳ 明朝"/>
                <w:color w:val="000000" w:themeColor="text1"/>
                <w:kern w:val="0"/>
                <w:sz w:val="24"/>
                <w:szCs w:val="24"/>
              </w:rPr>
              <w:t>継続して質の高い医療を提供するため、看護職員をはじめとする医療従事者の育児を理由とした離職を防止する、働きやすい環境整備が必要。</w:t>
            </w:r>
          </w:p>
        </w:tc>
      </w:tr>
      <w:tr w:rsidR="00A2054F" w:rsidRPr="0092208C" w14:paraId="6F987B2B" w14:textId="77777777" w:rsidTr="00C62E33">
        <w:trPr>
          <w:trHeight w:val="478"/>
          <w:jc w:val="center"/>
        </w:trPr>
        <w:tc>
          <w:tcPr>
            <w:tcW w:w="2810" w:type="dxa"/>
            <w:vMerge/>
            <w:shd w:val="clear" w:color="auto" w:fill="D9D9D9"/>
          </w:tcPr>
          <w:p w14:paraId="7CE0F9AC" w14:textId="77777777" w:rsidR="00A2054F" w:rsidRPr="0092208C" w:rsidRDefault="00A2054F" w:rsidP="00C62E33">
            <w:pPr>
              <w:rPr>
                <w:sz w:val="24"/>
                <w:szCs w:val="24"/>
              </w:rPr>
            </w:pPr>
          </w:p>
        </w:tc>
        <w:tc>
          <w:tcPr>
            <w:tcW w:w="6530" w:type="dxa"/>
            <w:gridSpan w:val="2"/>
            <w:shd w:val="clear" w:color="auto" w:fill="auto"/>
          </w:tcPr>
          <w:p w14:paraId="5DD724E8" w14:textId="77777777" w:rsidR="00A2054F" w:rsidRPr="0092208C" w:rsidRDefault="00A2054F" w:rsidP="00C62E33">
            <w:pPr>
              <w:rPr>
                <w:color w:val="000000" w:themeColor="text1"/>
                <w:sz w:val="24"/>
                <w:szCs w:val="24"/>
              </w:rPr>
            </w:pPr>
            <w:r w:rsidRPr="0092208C">
              <w:rPr>
                <w:color w:val="000000" w:themeColor="text1"/>
                <w:sz w:val="24"/>
                <w:szCs w:val="24"/>
              </w:rPr>
              <w:t>アウトカム指標：大阪府の看護職員離職率の低下</w:t>
            </w:r>
          </w:p>
          <w:p w14:paraId="21AFC800" w14:textId="77777777" w:rsidR="00A2054F" w:rsidRPr="0092208C" w:rsidRDefault="00A2054F" w:rsidP="00C62E33">
            <w:pPr>
              <w:rPr>
                <w:color w:val="FF0000"/>
                <w:sz w:val="24"/>
                <w:szCs w:val="24"/>
              </w:rPr>
            </w:pPr>
            <w:r w:rsidRPr="0092208C">
              <w:rPr>
                <w:color w:val="000000" w:themeColor="text1"/>
                <w:sz w:val="24"/>
                <w:szCs w:val="24"/>
              </w:rPr>
              <w:t>平成</w:t>
            </w:r>
            <w:r w:rsidRPr="0092208C">
              <w:rPr>
                <w:color w:val="000000" w:themeColor="text1"/>
                <w:kern w:val="0"/>
                <w:sz w:val="24"/>
                <w:szCs w:val="24"/>
              </w:rPr>
              <w:t>29</w:t>
            </w:r>
            <w:r w:rsidRPr="0092208C">
              <w:rPr>
                <w:color w:val="000000" w:themeColor="text1"/>
                <w:kern w:val="0"/>
                <w:sz w:val="24"/>
                <w:szCs w:val="24"/>
              </w:rPr>
              <w:t>年度</w:t>
            </w:r>
            <w:r w:rsidRPr="0092208C">
              <w:rPr>
                <w:color w:val="000000" w:themeColor="text1"/>
                <w:kern w:val="0"/>
                <w:sz w:val="24"/>
                <w:szCs w:val="24"/>
              </w:rPr>
              <w:t>13.4%</w:t>
            </w:r>
            <w:r w:rsidRPr="0092208C">
              <w:rPr>
                <w:color w:val="000000" w:themeColor="text1"/>
                <w:kern w:val="0"/>
                <w:sz w:val="24"/>
                <w:szCs w:val="24"/>
              </w:rPr>
              <w:t xml:space="preserve">　</w:t>
            </w:r>
            <w:r w:rsidRPr="0092208C">
              <w:rPr>
                <w:rFonts w:ascii="ＭＳ 明朝" w:eastAsia="ＭＳ 明朝" w:hAnsi="ＭＳ 明朝" w:cs="ＭＳ 明朝" w:hint="eastAsia"/>
                <w:color w:val="000000" w:themeColor="text1"/>
                <w:kern w:val="0"/>
                <w:sz w:val="24"/>
                <w:szCs w:val="24"/>
              </w:rPr>
              <w:t>⇒</w:t>
            </w:r>
            <w:r w:rsidRPr="0092208C">
              <w:rPr>
                <w:color w:val="000000" w:themeColor="text1"/>
                <w:kern w:val="0"/>
                <w:sz w:val="24"/>
                <w:szCs w:val="24"/>
              </w:rPr>
              <w:t xml:space="preserve">　平成</w:t>
            </w:r>
            <w:r w:rsidRPr="0092208C">
              <w:rPr>
                <w:color w:val="000000" w:themeColor="text1"/>
                <w:kern w:val="0"/>
                <w:sz w:val="24"/>
                <w:szCs w:val="24"/>
              </w:rPr>
              <w:t>30</w:t>
            </w:r>
            <w:r w:rsidRPr="0092208C">
              <w:rPr>
                <w:color w:val="000000" w:themeColor="text1"/>
                <w:kern w:val="0"/>
                <w:sz w:val="24"/>
                <w:szCs w:val="24"/>
              </w:rPr>
              <w:t>年度</w:t>
            </w:r>
            <w:r w:rsidRPr="0092208C">
              <w:rPr>
                <w:color w:val="000000" w:themeColor="text1"/>
                <w:kern w:val="0"/>
                <w:sz w:val="24"/>
                <w:szCs w:val="24"/>
              </w:rPr>
              <w:t>13.0%</w:t>
            </w:r>
            <w:r w:rsidRPr="0092208C">
              <w:rPr>
                <w:color w:val="000000" w:themeColor="text1"/>
                <w:kern w:val="0"/>
                <w:sz w:val="24"/>
                <w:szCs w:val="24"/>
              </w:rPr>
              <w:t xml:space="preserve">　</w:t>
            </w:r>
          </w:p>
        </w:tc>
      </w:tr>
      <w:tr w:rsidR="00A2054F" w:rsidRPr="0092208C" w14:paraId="06CF5A47" w14:textId="77777777" w:rsidTr="00C62E33">
        <w:trPr>
          <w:trHeight w:val="990"/>
          <w:jc w:val="center"/>
        </w:trPr>
        <w:tc>
          <w:tcPr>
            <w:tcW w:w="2810" w:type="dxa"/>
            <w:shd w:val="clear" w:color="auto" w:fill="D9D9D9"/>
          </w:tcPr>
          <w:p w14:paraId="47BA124A" w14:textId="77777777" w:rsidR="00A2054F" w:rsidRPr="0092208C" w:rsidRDefault="00A2054F" w:rsidP="00C62E33">
            <w:pPr>
              <w:rPr>
                <w:sz w:val="24"/>
                <w:szCs w:val="24"/>
              </w:rPr>
            </w:pPr>
            <w:r w:rsidRPr="0092208C">
              <w:rPr>
                <w:sz w:val="24"/>
                <w:szCs w:val="24"/>
              </w:rPr>
              <w:t>事業の内容（当初計画）</w:t>
            </w:r>
          </w:p>
        </w:tc>
        <w:tc>
          <w:tcPr>
            <w:tcW w:w="6530" w:type="dxa"/>
            <w:gridSpan w:val="2"/>
            <w:shd w:val="clear" w:color="auto" w:fill="auto"/>
          </w:tcPr>
          <w:p w14:paraId="485C697D" w14:textId="77777777" w:rsidR="00A2054F" w:rsidRPr="0092208C" w:rsidRDefault="00A2054F" w:rsidP="00C62E33">
            <w:pPr>
              <w:ind w:left="240" w:hangingChars="100" w:hanging="240"/>
              <w:rPr>
                <w:rFonts w:eastAsia="ＭＳ 明朝"/>
                <w:color w:val="000000" w:themeColor="text1"/>
                <w:sz w:val="24"/>
                <w:szCs w:val="24"/>
              </w:rPr>
            </w:pPr>
            <w:r w:rsidRPr="0092208C">
              <w:rPr>
                <w:rFonts w:eastAsia="ＭＳ 明朝"/>
                <w:color w:val="000000" w:themeColor="text1"/>
                <w:sz w:val="24"/>
                <w:szCs w:val="24"/>
              </w:rPr>
              <w:t>病院内保育所設置者に対し、保育士等の人件費の一部を補</w:t>
            </w:r>
          </w:p>
          <w:p w14:paraId="1C47BAA0" w14:textId="77777777" w:rsidR="00A2054F" w:rsidRPr="0092208C" w:rsidRDefault="00A2054F" w:rsidP="00C62E33">
            <w:pPr>
              <w:ind w:left="240" w:hangingChars="100" w:hanging="240"/>
              <w:rPr>
                <w:color w:val="FF0000"/>
                <w:sz w:val="24"/>
                <w:szCs w:val="24"/>
              </w:rPr>
            </w:pPr>
            <w:r w:rsidRPr="0092208C">
              <w:rPr>
                <w:rFonts w:eastAsia="ＭＳ 明朝"/>
                <w:color w:val="000000" w:themeColor="text1"/>
                <w:sz w:val="24"/>
                <w:szCs w:val="24"/>
              </w:rPr>
              <w:t>助する。</w:t>
            </w:r>
          </w:p>
        </w:tc>
      </w:tr>
      <w:tr w:rsidR="00A2054F" w:rsidRPr="0092208C" w14:paraId="1BF751CC" w14:textId="77777777" w:rsidTr="00C62E33">
        <w:trPr>
          <w:trHeight w:val="691"/>
          <w:jc w:val="center"/>
        </w:trPr>
        <w:tc>
          <w:tcPr>
            <w:tcW w:w="2810" w:type="dxa"/>
            <w:shd w:val="clear" w:color="auto" w:fill="D9D9D9"/>
          </w:tcPr>
          <w:p w14:paraId="5BC71A93" w14:textId="77777777" w:rsidR="00A2054F" w:rsidRPr="0092208C" w:rsidRDefault="00A2054F" w:rsidP="00C62E33">
            <w:pPr>
              <w:rPr>
                <w:sz w:val="24"/>
                <w:szCs w:val="24"/>
              </w:rPr>
            </w:pPr>
            <w:r w:rsidRPr="0092208C">
              <w:rPr>
                <w:sz w:val="24"/>
                <w:szCs w:val="24"/>
              </w:rPr>
              <w:t>アウトプット指標（当初の目標値）</w:t>
            </w:r>
          </w:p>
        </w:tc>
        <w:tc>
          <w:tcPr>
            <w:tcW w:w="6530" w:type="dxa"/>
            <w:gridSpan w:val="2"/>
            <w:shd w:val="clear" w:color="auto" w:fill="auto"/>
          </w:tcPr>
          <w:p w14:paraId="00536FDE" w14:textId="77777777" w:rsidR="00A2054F" w:rsidRPr="0092208C" w:rsidRDefault="00A2054F" w:rsidP="00C62E33">
            <w:pPr>
              <w:rPr>
                <w:color w:val="FF0000"/>
                <w:sz w:val="24"/>
                <w:szCs w:val="24"/>
              </w:rPr>
            </w:pPr>
            <w:r w:rsidRPr="0092208C">
              <w:rPr>
                <w:color w:val="000000" w:themeColor="text1"/>
                <w:sz w:val="24"/>
                <w:szCs w:val="24"/>
              </w:rPr>
              <w:t xml:space="preserve">病院内保育所補助件数　</w:t>
            </w:r>
            <w:r w:rsidRPr="0092208C">
              <w:rPr>
                <w:color w:val="000000" w:themeColor="text1"/>
                <w:sz w:val="24"/>
                <w:szCs w:val="24"/>
              </w:rPr>
              <w:t>H30</w:t>
            </w:r>
            <w:r w:rsidRPr="0092208C">
              <w:rPr>
                <w:color w:val="000000" w:themeColor="text1"/>
                <w:sz w:val="24"/>
                <w:szCs w:val="24"/>
              </w:rPr>
              <w:t>：</w:t>
            </w:r>
            <w:r w:rsidRPr="0092208C">
              <w:rPr>
                <w:color w:val="000000" w:themeColor="text1"/>
                <w:sz w:val="24"/>
                <w:szCs w:val="24"/>
              </w:rPr>
              <w:t>118</w:t>
            </w:r>
            <w:r w:rsidRPr="0092208C">
              <w:rPr>
                <w:color w:val="000000" w:themeColor="text1"/>
                <w:sz w:val="24"/>
                <w:szCs w:val="24"/>
              </w:rPr>
              <w:t>医療機関</w:t>
            </w:r>
          </w:p>
        </w:tc>
      </w:tr>
      <w:tr w:rsidR="00A2054F" w:rsidRPr="0092208C" w14:paraId="27C27C98" w14:textId="77777777" w:rsidTr="00C62E33">
        <w:trPr>
          <w:trHeight w:val="771"/>
          <w:jc w:val="center"/>
        </w:trPr>
        <w:tc>
          <w:tcPr>
            <w:tcW w:w="2810" w:type="dxa"/>
            <w:shd w:val="clear" w:color="auto" w:fill="D9D9D9"/>
          </w:tcPr>
          <w:p w14:paraId="7A09B0C9" w14:textId="77777777" w:rsidR="00A2054F" w:rsidRPr="0092208C" w:rsidRDefault="00A2054F" w:rsidP="00C62E33">
            <w:pPr>
              <w:rPr>
                <w:sz w:val="24"/>
                <w:szCs w:val="24"/>
              </w:rPr>
            </w:pPr>
            <w:r w:rsidRPr="0092208C">
              <w:rPr>
                <w:sz w:val="24"/>
                <w:szCs w:val="24"/>
              </w:rPr>
              <w:t>アウトプット指標（達成値）</w:t>
            </w:r>
          </w:p>
        </w:tc>
        <w:tc>
          <w:tcPr>
            <w:tcW w:w="6530" w:type="dxa"/>
            <w:gridSpan w:val="2"/>
            <w:shd w:val="clear" w:color="auto" w:fill="auto"/>
          </w:tcPr>
          <w:p w14:paraId="60D007A7" w14:textId="77777777" w:rsidR="00A2054F" w:rsidRPr="0092208C" w:rsidRDefault="00A2054F" w:rsidP="00C62E33">
            <w:pPr>
              <w:rPr>
                <w:sz w:val="24"/>
                <w:szCs w:val="24"/>
              </w:rPr>
            </w:pPr>
            <w:r w:rsidRPr="0092208C">
              <w:rPr>
                <w:color w:val="000000" w:themeColor="text1"/>
                <w:sz w:val="24"/>
                <w:szCs w:val="24"/>
              </w:rPr>
              <w:t xml:space="preserve">病院内保育所補助件数　</w:t>
            </w:r>
            <w:r w:rsidRPr="0092208C">
              <w:rPr>
                <w:color w:val="000000" w:themeColor="text1"/>
                <w:sz w:val="24"/>
                <w:szCs w:val="24"/>
              </w:rPr>
              <w:t>H30</w:t>
            </w:r>
            <w:r w:rsidRPr="0092208C">
              <w:rPr>
                <w:color w:val="000000" w:themeColor="text1"/>
                <w:sz w:val="24"/>
                <w:szCs w:val="24"/>
              </w:rPr>
              <w:t>：</w:t>
            </w:r>
            <w:r w:rsidRPr="0092208C">
              <w:rPr>
                <w:color w:val="000000" w:themeColor="text1"/>
                <w:sz w:val="24"/>
                <w:szCs w:val="24"/>
              </w:rPr>
              <w:t>105</w:t>
            </w:r>
            <w:r w:rsidRPr="0092208C">
              <w:rPr>
                <w:color w:val="000000" w:themeColor="text1"/>
                <w:sz w:val="24"/>
                <w:szCs w:val="24"/>
              </w:rPr>
              <w:t>医療機関</w:t>
            </w:r>
          </w:p>
        </w:tc>
      </w:tr>
      <w:tr w:rsidR="00A2054F" w:rsidRPr="0092208C" w14:paraId="7102F4EA" w14:textId="77777777" w:rsidTr="00C62E33">
        <w:trPr>
          <w:trHeight w:val="1120"/>
          <w:jc w:val="center"/>
        </w:trPr>
        <w:tc>
          <w:tcPr>
            <w:tcW w:w="2810" w:type="dxa"/>
            <w:vMerge w:val="restart"/>
            <w:shd w:val="clear" w:color="auto" w:fill="D9D9D9"/>
          </w:tcPr>
          <w:p w14:paraId="6B328E69" w14:textId="77777777" w:rsidR="00A2054F" w:rsidRPr="0092208C" w:rsidRDefault="00A2054F" w:rsidP="00C62E33">
            <w:pPr>
              <w:rPr>
                <w:rFonts w:cs="Times New Roman"/>
                <w:sz w:val="24"/>
                <w:szCs w:val="24"/>
              </w:rPr>
            </w:pPr>
            <w:r w:rsidRPr="0092208C">
              <w:rPr>
                <w:rFonts w:cs="Times New Roman"/>
                <w:sz w:val="24"/>
                <w:szCs w:val="24"/>
              </w:rPr>
              <w:t>事業の有効性・効率性</w:t>
            </w:r>
          </w:p>
        </w:tc>
        <w:tc>
          <w:tcPr>
            <w:tcW w:w="6530" w:type="dxa"/>
            <w:gridSpan w:val="2"/>
            <w:shd w:val="clear" w:color="auto" w:fill="auto"/>
          </w:tcPr>
          <w:p w14:paraId="0D8E3F05" w14:textId="77777777" w:rsidR="00A2054F" w:rsidRPr="0092208C" w:rsidRDefault="00A2054F" w:rsidP="00C62E33">
            <w:pPr>
              <w:rPr>
                <w:sz w:val="24"/>
                <w:szCs w:val="24"/>
              </w:rPr>
            </w:pPr>
            <w:r w:rsidRPr="0092208C">
              <w:rPr>
                <w:rFonts w:cs="Times New Roman"/>
                <w:sz w:val="24"/>
                <w:szCs w:val="24"/>
              </w:rPr>
              <w:t>事業終了後</w:t>
            </w:r>
            <w:r w:rsidRPr="0092208C">
              <w:rPr>
                <w:rFonts w:cs="Times New Roman"/>
                <w:sz w:val="24"/>
                <w:szCs w:val="24"/>
              </w:rPr>
              <w:t>1</w:t>
            </w:r>
            <w:r w:rsidRPr="0092208C">
              <w:rPr>
                <w:rFonts w:cs="Times New Roman"/>
                <w:sz w:val="24"/>
                <w:szCs w:val="24"/>
              </w:rPr>
              <w:t>年以内のアウトカム指標：</w:t>
            </w:r>
            <w:r w:rsidRPr="0092208C">
              <w:rPr>
                <w:sz w:val="24"/>
                <w:szCs w:val="24"/>
              </w:rPr>
              <w:t xml:space="preserve"> </w:t>
            </w:r>
          </w:p>
          <w:p w14:paraId="25145372" w14:textId="77777777" w:rsidR="00A2054F" w:rsidRPr="0092208C" w:rsidRDefault="00A2054F" w:rsidP="00C62E33">
            <w:pPr>
              <w:rPr>
                <w:rFonts w:cs="Times New Roman"/>
                <w:sz w:val="24"/>
                <w:szCs w:val="24"/>
              </w:rPr>
            </w:pPr>
            <w:r w:rsidRPr="0092208C">
              <w:rPr>
                <w:rFonts w:cs="Times New Roman"/>
                <w:sz w:val="24"/>
                <w:szCs w:val="24"/>
              </w:rPr>
              <w:t xml:space="preserve">観察できなかった　・　</w:t>
            </w:r>
            <w:r w:rsidRPr="0092208C">
              <w:rPr>
                <w:rFonts w:cs="Times New Roman"/>
                <w:sz w:val="24"/>
                <w:szCs w:val="24"/>
                <w:bdr w:val="single" w:sz="4" w:space="0" w:color="auto"/>
              </w:rPr>
              <w:t>観察できた</w:t>
            </w:r>
            <w:r w:rsidRPr="0092208C">
              <w:rPr>
                <w:rFonts w:cs="Times New Roman"/>
                <w:sz w:val="24"/>
                <w:szCs w:val="24"/>
              </w:rPr>
              <w:t xml:space="preserve">　</w:t>
            </w:r>
          </w:p>
          <w:p w14:paraId="17D211D6" w14:textId="77777777" w:rsidR="00A2054F" w:rsidRPr="0092208C" w:rsidRDefault="00A2054F" w:rsidP="00C62E33">
            <w:pPr>
              <w:rPr>
                <w:rFonts w:eastAsia="ＭＳ 明朝" w:cs="ＭＳ 明朝"/>
                <w:sz w:val="24"/>
                <w:szCs w:val="24"/>
              </w:rPr>
            </w:pPr>
            <w:r w:rsidRPr="0092208C">
              <w:rPr>
                <w:rFonts w:ascii="ＭＳ 明朝" w:eastAsia="ＭＳ 明朝" w:hAnsi="ＭＳ 明朝" w:cs="ＭＳ 明朝" w:hint="eastAsia"/>
                <w:sz w:val="24"/>
                <w:szCs w:val="24"/>
              </w:rPr>
              <w:t>⇒</w:t>
            </w:r>
            <w:r w:rsidRPr="0092208C">
              <w:rPr>
                <w:rFonts w:eastAsia="ＭＳ 明朝" w:cs="ＭＳ 明朝"/>
                <w:sz w:val="24"/>
                <w:szCs w:val="24"/>
              </w:rPr>
              <w:t xml:space="preserve"> </w:t>
            </w:r>
            <w:r w:rsidRPr="0092208C">
              <w:rPr>
                <w:rFonts w:eastAsia="ＭＳ 明朝" w:cs="ＭＳ 明朝"/>
                <w:sz w:val="24"/>
                <w:szCs w:val="24"/>
              </w:rPr>
              <w:t>大阪府の看護職員離職率</w:t>
            </w:r>
            <w:r w:rsidRPr="0092208C">
              <w:rPr>
                <w:rFonts w:eastAsia="ＭＳ 明朝" w:cs="ＭＳ 明朝"/>
                <w:sz w:val="24"/>
                <w:szCs w:val="24"/>
              </w:rPr>
              <w:t xml:space="preserve"> 13.4</w:t>
            </w:r>
            <w:r w:rsidRPr="0092208C">
              <w:rPr>
                <w:rFonts w:eastAsia="ＭＳ 明朝" w:cs="ＭＳ 明朝"/>
                <w:sz w:val="24"/>
                <w:szCs w:val="24"/>
              </w:rPr>
              <w:t>％</w:t>
            </w:r>
            <w:r w:rsidRPr="0092208C">
              <w:rPr>
                <w:rFonts w:eastAsia="ＭＳ 明朝" w:cs="ＭＳ 明朝"/>
                <w:sz w:val="24"/>
                <w:szCs w:val="24"/>
              </w:rPr>
              <w:t>(H29)→12.9</w:t>
            </w:r>
            <w:r w:rsidRPr="0092208C">
              <w:rPr>
                <w:rFonts w:eastAsia="ＭＳ 明朝" w:cs="ＭＳ 明朝"/>
                <w:sz w:val="24"/>
                <w:szCs w:val="24"/>
              </w:rPr>
              <w:t>％</w:t>
            </w:r>
            <w:r w:rsidRPr="0092208C">
              <w:rPr>
                <w:rFonts w:eastAsia="ＭＳ 明朝" w:cs="ＭＳ 明朝"/>
                <w:sz w:val="24"/>
                <w:szCs w:val="24"/>
              </w:rPr>
              <w:t>(H30)</w:t>
            </w:r>
          </w:p>
        </w:tc>
      </w:tr>
      <w:tr w:rsidR="00A2054F" w:rsidRPr="0092208C" w14:paraId="6D2EE403" w14:textId="77777777" w:rsidTr="00C62E33">
        <w:trPr>
          <w:trHeight w:val="660"/>
          <w:jc w:val="center"/>
        </w:trPr>
        <w:tc>
          <w:tcPr>
            <w:tcW w:w="2810" w:type="dxa"/>
            <w:vMerge/>
            <w:shd w:val="clear" w:color="auto" w:fill="D9D9D9"/>
          </w:tcPr>
          <w:p w14:paraId="197A9B5D" w14:textId="77777777" w:rsidR="00A2054F" w:rsidRPr="0092208C" w:rsidRDefault="00A2054F" w:rsidP="00C62E33">
            <w:pPr>
              <w:rPr>
                <w:rFonts w:cs="Times New Roman"/>
                <w:sz w:val="24"/>
                <w:szCs w:val="24"/>
              </w:rPr>
            </w:pPr>
          </w:p>
        </w:tc>
        <w:tc>
          <w:tcPr>
            <w:tcW w:w="6530" w:type="dxa"/>
            <w:gridSpan w:val="2"/>
            <w:shd w:val="clear" w:color="auto" w:fill="auto"/>
          </w:tcPr>
          <w:p w14:paraId="0FA6F70F" w14:textId="77777777" w:rsidR="00A2054F" w:rsidRPr="0092208C" w:rsidRDefault="00A2054F" w:rsidP="00C62E33">
            <w:pPr>
              <w:rPr>
                <w:b/>
                <w:sz w:val="24"/>
              </w:rPr>
            </w:pPr>
            <w:r w:rsidRPr="0092208C">
              <w:rPr>
                <w:b/>
                <w:sz w:val="24"/>
              </w:rPr>
              <w:t>（１）事業の有効性</w:t>
            </w:r>
          </w:p>
          <w:p w14:paraId="1360BDBD" w14:textId="77777777" w:rsidR="00A2054F" w:rsidRPr="0092208C" w:rsidRDefault="00A2054F" w:rsidP="00C62E33">
            <w:pPr>
              <w:ind w:firstLineChars="100" w:firstLine="240"/>
              <w:rPr>
                <w:sz w:val="24"/>
              </w:rPr>
            </w:pPr>
            <w:r w:rsidRPr="0092208C">
              <w:rPr>
                <w:sz w:val="24"/>
              </w:rPr>
              <w:t>補助件数が順調に増えていることから、新たな保育所設置が増えていることが分かり、子育て中の看護職員の勤務環境改善に寄与している。</w:t>
            </w:r>
          </w:p>
          <w:p w14:paraId="015BB37C" w14:textId="77777777" w:rsidR="00A2054F" w:rsidRPr="0092208C" w:rsidRDefault="00A2054F" w:rsidP="00C62E33">
            <w:pPr>
              <w:rPr>
                <w:b/>
                <w:sz w:val="24"/>
              </w:rPr>
            </w:pPr>
            <w:r w:rsidRPr="0092208C">
              <w:rPr>
                <w:b/>
                <w:sz w:val="24"/>
              </w:rPr>
              <w:t>（２）事業の効率性</w:t>
            </w:r>
          </w:p>
          <w:p w14:paraId="36015BE3" w14:textId="77777777" w:rsidR="00A2054F" w:rsidRPr="0092208C" w:rsidRDefault="00A2054F" w:rsidP="00C62E33">
            <w:pPr>
              <w:rPr>
                <w:b/>
                <w:sz w:val="24"/>
              </w:rPr>
            </w:pPr>
            <w:r w:rsidRPr="0092208C">
              <w:rPr>
                <w:b/>
                <w:sz w:val="24"/>
              </w:rPr>
              <w:t xml:space="preserve">　</w:t>
            </w:r>
            <w:r w:rsidRPr="0092208C">
              <w:rPr>
                <w:sz w:val="24"/>
              </w:rPr>
              <w:t>事業実施にあたり、補助金申請に係る注意事項の作成や様式の電子化を行い、申請における問合せ数を減少し、申請等の効率化を図った。</w:t>
            </w:r>
          </w:p>
        </w:tc>
      </w:tr>
      <w:tr w:rsidR="00A2054F" w:rsidRPr="0092208C" w14:paraId="68FB8D79" w14:textId="77777777" w:rsidTr="00C62E33">
        <w:trPr>
          <w:trHeight w:val="332"/>
          <w:jc w:val="center"/>
        </w:trPr>
        <w:tc>
          <w:tcPr>
            <w:tcW w:w="2810" w:type="dxa"/>
            <w:shd w:val="clear" w:color="auto" w:fill="D9D9D9"/>
          </w:tcPr>
          <w:p w14:paraId="3AEE3682" w14:textId="77777777" w:rsidR="00A2054F" w:rsidRPr="006C4E53" w:rsidRDefault="00A2054F" w:rsidP="00C62E33">
            <w:pPr>
              <w:rPr>
                <w:rFonts w:eastAsia="ＭＳ 明朝" w:cs="ＭＳ 明朝"/>
                <w:sz w:val="24"/>
                <w:szCs w:val="24"/>
              </w:rPr>
            </w:pPr>
            <w:r w:rsidRPr="006C4E53">
              <w:rPr>
                <w:rFonts w:eastAsia="ＭＳ 明朝" w:cs="ＭＳ 明朝"/>
                <w:sz w:val="24"/>
                <w:szCs w:val="24"/>
              </w:rPr>
              <w:t>その他</w:t>
            </w:r>
          </w:p>
        </w:tc>
        <w:tc>
          <w:tcPr>
            <w:tcW w:w="6530" w:type="dxa"/>
            <w:gridSpan w:val="2"/>
            <w:shd w:val="clear" w:color="auto" w:fill="auto"/>
          </w:tcPr>
          <w:p w14:paraId="5FADF6F6" w14:textId="77777777" w:rsidR="00A2054F" w:rsidRDefault="00A2054F" w:rsidP="00C62E33">
            <w:pPr>
              <w:rPr>
                <w:rFonts w:eastAsia="ＭＳ 明朝" w:cs="ＭＳ 明朝"/>
                <w:sz w:val="24"/>
                <w:szCs w:val="24"/>
              </w:rPr>
            </w:pPr>
            <w:r w:rsidRPr="006C4E53">
              <w:rPr>
                <w:rFonts w:eastAsia="ＭＳ 明朝" w:cs="ＭＳ 明朝" w:hint="eastAsia"/>
                <w:sz w:val="24"/>
                <w:szCs w:val="24"/>
              </w:rPr>
              <w:t>H30</w:t>
            </w:r>
            <w:r w:rsidRPr="006C4E53">
              <w:rPr>
                <w:rFonts w:eastAsia="ＭＳ 明朝" w:cs="ＭＳ 明朝" w:hint="eastAsia"/>
                <w:sz w:val="24"/>
                <w:szCs w:val="24"/>
              </w:rPr>
              <w:t>：</w:t>
            </w:r>
            <w:r>
              <w:rPr>
                <w:rFonts w:eastAsia="ＭＳ 明朝" w:cs="ＭＳ 明朝" w:hint="eastAsia"/>
                <w:sz w:val="24"/>
                <w:szCs w:val="24"/>
              </w:rPr>
              <w:t>185,184,000</w:t>
            </w:r>
            <w:r>
              <w:rPr>
                <w:rFonts w:eastAsia="ＭＳ 明朝" w:cs="ＭＳ 明朝" w:hint="eastAsia"/>
                <w:sz w:val="24"/>
                <w:szCs w:val="24"/>
              </w:rPr>
              <w:t>円</w:t>
            </w:r>
          </w:p>
          <w:p w14:paraId="2FE81E20" w14:textId="77777777" w:rsidR="00A2054F" w:rsidRDefault="00A2054F" w:rsidP="00C62E33">
            <w:pPr>
              <w:rPr>
                <w:rFonts w:eastAsia="ＭＳ 明朝" w:cs="ＭＳ 明朝"/>
                <w:sz w:val="24"/>
                <w:szCs w:val="24"/>
              </w:rPr>
            </w:pPr>
            <w:r>
              <w:rPr>
                <w:rFonts w:eastAsia="ＭＳ 明朝" w:cs="ＭＳ 明朝" w:hint="eastAsia"/>
                <w:sz w:val="24"/>
                <w:szCs w:val="24"/>
              </w:rPr>
              <w:t>R1</w:t>
            </w:r>
            <w:r>
              <w:rPr>
                <w:rFonts w:eastAsia="ＭＳ 明朝" w:cs="ＭＳ 明朝" w:hint="eastAsia"/>
                <w:sz w:val="24"/>
                <w:szCs w:val="24"/>
              </w:rPr>
              <w:t xml:space="preserve">　：　△</w:t>
            </w:r>
            <w:r>
              <w:rPr>
                <w:rFonts w:eastAsia="ＭＳ 明朝" w:cs="ＭＳ 明朝" w:hint="eastAsia"/>
                <w:sz w:val="24"/>
                <w:szCs w:val="24"/>
              </w:rPr>
              <w:t>237,120</w:t>
            </w:r>
            <w:r>
              <w:rPr>
                <w:rFonts w:eastAsia="ＭＳ 明朝" w:cs="ＭＳ 明朝" w:hint="eastAsia"/>
                <w:sz w:val="24"/>
                <w:szCs w:val="24"/>
              </w:rPr>
              <w:t>円</w:t>
            </w:r>
          </w:p>
          <w:p w14:paraId="76D87488" w14:textId="77777777" w:rsidR="00A2054F" w:rsidRPr="006C4E53" w:rsidRDefault="00A2054F" w:rsidP="00C62E33">
            <w:pPr>
              <w:rPr>
                <w:rFonts w:eastAsia="ＭＳ 明朝" w:cs="ＭＳ 明朝"/>
                <w:sz w:val="24"/>
                <w:szCs w:val="24"/>
              </w:rPr>
            </w:pPr>
            <w:r>
              <w:rPr>
                <w:rFonts w:eastAsia="ＭＳ 明朝" w:cs="ＭＳ 明朝" w:hint="eastAsia"/>
                <w:sz w:val="24"/>
                <w:szCs w:val="24"/>
              </w:rPr>
              <w:t>R4</w:t>
            </w:r>
            <w:r>
              <w:rPr>
                <w:rFonts w:eastAsia="ＭＳ 明朝" w:cs="ＭＳ 明朝" w:hint="eastAsia"/>
                <w:sz w:val="24"/>
                <w:szCs w:val="24"/>
              </w:rPr>
              <w:t xml:space="preserve">　：</w:t>
            </w:r>
            <w:r>
              <w:rPr>
                <w:rFonts w:eastAsia="ＭＳ 明朝" w:cs="ＭＳ 明朝" w:hint="eastAsia"/>
                <w:sz w:val="24"/>
                <w:szCs w:val="24"/>
              </w:rPr>
              <w:t xml:space="preserve"> 31,338,000</w:t>
            </w:r>
            <w:r>
              <w:rPr>
                <w:rFonts w:eastAsia="ＭＳ 明朝" w:cs="ＭＳ 明朝" w:hint="eastAsia"/>
                <w:sz w:val="24"/>
                <w:szCs w:val="24"/>
              </w:rPr>
              <w:t>円</w:t>
            </w:r>
          </w:p>
        </w:tc>
      </w:tr>
    </w:tbl>
    <w:p w14:paraId="73260E3E" w14:textId="62518779" w:rsidR="00A2054F" w:rsidRDefault="00A2054F" w:rsidP="00974FB2">
      <w:pPr>
        <w:rPr>
          <w:sz w:val="24"/>
        </w:rPr>
      </w:pPr>
    </w:p>
    <w:p w14:paraId="6CC70E96"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642"/>
        <w:gridCol w:w="1888"/>
      </w:tblGrid>
      <w:tr w:rsidR="00A2054F" w:rsidRPr="00164FEE" w14:paraId="4FDF6405" w14:textId="77777777" w:rsidTr="00C62E33">
        <w:trPr>
          <w:trHeight w:val="343"/>
          <w:jc w:val="center"/>
        </w:trPr>
        <w:tc>
          <w:tcPr>
            <w:tcW w:w="2810" w:type="dxa"/>
            <w:shd w:val="clear" w:color="auto" w:fill="D9D9D9"/>
          </w:tcPr>
          <w:p w14:paraId="6B29E771"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41A0C62C" w14:textId="77777777" w:rsidR="00A2054F" w:rsidRPr="001525F3" w:rsidRDefault="00A2054F" w:rsidP="00C62E33">
            <w:pPr>
              <w:rPr>
                <w:color w:val="FF0000"/>
                <w:sz w:val="24"/>
              </w:rPr>
            </w:pPr>
            <w:r w:rsidRPr="003106DA">
              <w:rPr>
                <w:rFonts w:eastAsia="ＭＳ 明朝"/>
                <w:sz w:val="24"/>
                <w:szCs w:val="24"/>
              </w:rPr>
              <w:t>４　医療従事者の確保に関する事業</w:t>
            </w:r>
          </w:p>
        </w:tc>
      </w:tr>
      <w:tr w:rsidR="00A2054F" w:rsidRPr="00164FEE" w14:paraId="4FA7EA5D" w14:textId="77777777" w:rsidTr="00C62E33">
        <w:trPr>
          <w:trHeight w:val="694"/>
          <w:jc w:val="center"/>
        </w:trPr>
        <w:tc>
          <w:tcPr>
            <w:tcW w:w="2810" w:type="dxa"/>
            <w:shd w:val="clear" w:color="auto" w:fill="D9D9D9"/>
          </w:tcPr>
          <w:p w14:paraId="480CEC15"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42" w:type="dxa"/>
            <w:shd w:val="clear" w:color="auto" w:fill="auto"/>
            <w:hideMark/>
          </w:tcPr>
          <w:p w14:paraId="32C9BA6C" w14:textId="77777777" w:rsidR="00A2054F" w:rsidRPr="003106DA" w:rsidRDefault="00A2054F" w:rsidP="00C62E33">
            <w:pPr>
              <w:rPr>
                <w:szCs w:val="21"/>
              </w:rPr>
            </w:pPr>
            <w:r w:rsidRPr="003106DA">
              <w:rPr>
                <w:szCs w:val="21"/>
              </w:rPr>
              <w:t>【</w:t>
            </w:r>
            <w:r w:rsidRPr="003106DA">
              <w:rPr>
                <w:szCs w:val="21"/>
              </w:rPr>
              <w:t>No,24</w:t>
            </w:r>
            <w:r w:rsidRPr="003106DA">
              <w:rPr>
                <w:szCs w:val="21"/>
              </w:rPr>
              <w:t>（医療分）】</w:t>
            </w:r>
          </w:p>
          <w:p w14:paraId="00017E15" w14:textId="77777777" w:rsidR="00A2054F" w:rsidRPr="001525F3" w:rsidRDefault="00A2054F" w:rsidP="00C62E33">
            <w:pPr>
              <w:rPr>
                <w:color w:val="FF0000"/>
                <w:sz w:val="24"/>
              </w:rPr>
            </w:pPr>
            <w:r w:rsidRPr="003106DA">
              <w:rPr>
                <w:sz w:val="24"/>
                <w:szCs w:val="24"/>
              </w:rPr>
              <w:t>新人看護職員研修事業</w:t>
            </w:r>
          </w:p>
        </w:tc>
        <w:tc>
          <w:tcPr>
            <w:tcW w:w="1888" w:type="dxa"/>
            <w:shd w:val="clear" w:color="auto" w:fill="auto"/>
            <w:hideMark/>
          </w:tcPr>
          <w:p w14:paraId="544E8B9F" w14:textId="77777777" w:rsidR="00A2054F" w:rsidRPr="00F906C6" w:rsidRDefault="00A2054F" w:rsidP="00C62E33">
            <w:pPr>
              <w:jc w:val="left"/>
              <w:rPr>
                <w:sz w:val="24"/>
              </w:rPr>
            </w:pPr>
            <w:r w:rsidRPr="00F906C6">
              <w:rPr>
                <w:rFonts w:hint="eastAsia"/>
                <w:sz w:val="18"/>
              </w:rPr>
              <w:t>【総事業費】</w:t>
            </w:r>
          </w:p>
          <w:p w14:paraId="644F421B" w14:textId="77777777" w:rsidR="00A2054F" w:rsidRPr="001525F3" w:rsidRDefault="00A2054F" w:rsidP="00C62E33">
            <w:pPr>
              <w:jc w:val="right"/>
              <w:rPr>
                <w:color w:val="FF0000"/>
                <w:sz w:val="24"/>
              </w:rPr>
            </w:pPr>
            <w:r>
              <w:rPr>
                <w:rFonts w:hint="eastAsia"/>
                <w:sz w:val="24"/>
                <w:szCs w:val="24"/>
              </w:rPr>
              <w:t>265,335</w:t>
            </w:r>
            <w:r w:rsidRPr="003106DA">
              <w:rPr>
                <w:sz w:val="24"/>
                <w:szCs w:val="24"/>
              </w:rPr>
              <w:t>千円</w:t>
            </w:r>
          </w:p>
        </w:tc>
      </w:tr>
      <w:tr w:rsidR="00A2054F" w:rsidRPr="00164FEE" w14:paraId="00A116D8" w14:textId="77777777" w:rsidTr="00C62E33">
        <w:trPr>
          <w:trHeight w:val="301"/>
          <w:jc w:val="center"/>
        </w:trPr>
        <w:tc>
          <w:tcPr>
            <w:tcW w:w="2810" w:type="dxa"/>
            <w:shd w:val="clear" w:color="auto" w:fill="D9D9D9"/>
          </w:tcPr>
          <w:p w14:paraId="77D6C27B"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04EFDA94" w14:textId="77777777" w:rsidR="00A2054F" w:rsidRPr="001525F3" w:rsidRDefault="00A2054F" w:rsidP="00C62E33">
            <w:pPr>
              <w:jc w:val="left"/>
              <w:rPr>
                <w:rFonts w:asciiTheme="minorEastAsia" w:hAnsiTheme="minorEastAsia" w:cs="Times New Roman"/>
                <w:color w:val="FF0000"/>
                <w:sz w:val="24"/>
                <w:szCs w:val="24"/>
              </w:rPr>
            </w:pPr>
            <w:r w:rsidRPr="003106DA">
              <w:rPr>
                <w:rFonts w:eastAsia="ＭＳ 明朝"/>
                <w:sz w:val="24"/>
                <w:szCs w:val="24"/>
              </w:rPr>
              <w:t>豊能圏域、三島圏域、北河内圏域、中河内圏域、南河内圏域、堺市圏域、泉州圏域、大阪市圏域</w:t>
            </w:r>
          </w:p>
        </w:tc>
      </w:tr>
      <w:tr w:rsidR="00A2054F" w:rsidRPr="00164FEE" w14:paraId="12C42103" w14:textId="77777777" w:rsidTr="00C62E33">
        <w:trPr>
          <w:trHeight w:val="363"/>
          <w:jc w:val="center"/>
        </w:trPr>
        <w:tc>
          <w:tcPr>
            <w:tcW w:w="2810" w:type="dxa"/>
            <w:shd w:val="clear" w:color="auto" w:fill="D9D9D9"/>
          </w:tcPr>
          <w:p w14:paraId="3EF5FCFD"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7DF7494E" w14:textId="77777777" w:rsidR="00A2054F" w:rsidRPr="001525F3" w:rsidRDefault="00A2054F" w:rsidP="00C62E33">
            <w:pPr>
              <w:rPr>
                <w:rFonts w:asciiTheme="minorEastAsia" w:hAnsiTheme="minorEastAsia"/>
                <w:color w:val="FF0000"/>
                <w:sz w:val="24"/>
                <w:szCs w:val="24"/>
              </w:rPr>
            </w:pPr>
            <w:r w:rsidRPr="003106DA">
              <w:rPr>
                <w:rFonts w:eastAsia="ＭＳ 明朝"/>
                <w:sz w:val="24"/>
                <w:szCs w:val="24"/>
              </w:rPr>
              <w:t>大阪府（大阪府看護協会に委託）、医療機関</w:t>
            </w:r>
          </w:p>
        </w:tc>
      </w:tr>
      <w:tr w:rsidR="00A2054F" w:rsidRPr="00164FEE" w14:paraId="35745776" w14:textId="77777777" w:rsidTr="00C62E33">
        <w:trPr>
          <w:trHeight w:val="478"/>
          <w:jc w:val="center"/>
        </w:trPr>
        <w:tc>
          <w:tcPr>
            <w:tcW w:w="2810" w:type="dxa"/>
            <w:shd w:val="clear" w:color="auto" w:fill="D9D9D9"/>
          </w:tcPr>
          <w:p w14:paraId="09332452"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0A05020F" w14:textId="77777777" w:rsidR="00A2054F" w:rsidRPr="006D6BD5" w:rsidRDefault="00A2054F" w:rsidP="00C62E33">
            <w:pPr>
              <w:rPr>
                <w:rFonts w:ascii="Century" w:hAnsi="Century" w:cs="Times New Roman"/>
                <w:sz w:val="24"/>
                <w:szCs w:val="24"/>
              </w:rPr>
            </w:pPr>
            <w:r w:rsidRPr="006D6BD5">
              <w:rPr>
                <w:rFonts w:ascii="Century" w:hAnsi="Century" w:cs="Times New Roman"/>
                <w:sz w:val="24"/>
                <w:szCs w:val="24"/>
              </w:rPr>
              <w:t>平成</w:t>
            </w:r>
            <w:r w:rsidRPr="006D6BD5">
              <w:rPr>
                <w:rFonts w:ascii="Century" w:hAnsi="Century" w:cs="Times New Roman"/>
                <w:sz w:val="24"/>
                <w:szCs w:val="24"/>
              </w:rPr>
              <w:t>30</w:t>
            </w:r>
            <w:r w:rsidRPr="006D6BD5">
              <w:rPr>
                <w:rFonts w:ascii="Century" w:hAnsi="Century" w:cs="Times New Roman"/>
                <w:sz w:val="24"/>
                <w:szCs w:val="24"/>
              </w:rPr>
              <w:t>年</w:t>
            </w:r>
            <w:r w:rsidRPr="006D6BD5">
              <w:rPr>
                <w:rFonts w:ascii="Century" w:hAnsi="Century" w:cs="Times New Roman"/>
                <w:sz w:val="24"/>
                <w:szCs w:val="24"/>
              </w:rPr>
              <w:t>4</w:t>
            </w:r>
            <w:r w:rsidRPr="006D6BD5">
              <w:rPr>
                <w:rFonts w:ascii="Century" w:hAnsi="Century" w:cs="Times New Roman"/>
                <w:sz w:val="24"/>
                <w:szCs w:val="24"/>
              </w:rPr>
              <w:t>月</w:t>
            </w:r>
            <w:r w:rsidRPr="006D6BD5">
              <w:rPr>
                <w:rFonts w:ascii="Century" w:hAnsi="Century" w:cs="Times New Roman"/>
                <w:sz w:val="24"/>
                <w:szCs w:val="24"/>
              </w:rPr>
              <w:t>1</w:t>
            </w:r>
            <w:r w:rsidRPr="006D6BD5">
              <w:rPr>
                <w:rFonts w:ascii="Century" w:hAnsi="Century" w:cs="Times New Roman"/>
                <w:sz w:val="24"/>
                <w:szCs w:val="24"/>
              </w:rPr>
              <w:t>日～</w:t>
            </w:r>
            <w:r>
              <w:rPr>
                <w:rFonts w:ascii="Century" w:hAnsi="Century" w:cs="Times New Roman" w:hint="eastAsia"/>
                <w:sz w:val="24"/>
                <w:szCs w:val="24"/>
              </w:rPr>
              <w:t>令和</w:t>
            </w:r>
            <w:r>
              <w:rPr>
                <w:rFonts w:ascii="Century" w:hAnsi="Century" w:cs="Times New Roman" w:hint="eastAsia"/>
                <w:sz w:val="24"/>
                <w:szCs w:val="24"/>
              </w:rPr>
              <w:t>5</w:t>
            </w:r>
            <w:r w:rsidRPr="006D6BD5">
              <w:rPr>
                <w:rFonts w:ascii="Century" w:hAnsi="Century" w:cs="Times New Roman"/>
                <w:sz w:val="24"/>
                <w:szCs w:val="24"/>
              </w:rPr>
              <w:t>年</w:t>
            </w:r>
            <w:r w:rsidRPr="006D6BD5">
              <w:rPr>
                <w:rFonts w:ascii="Century" w:hAnsi="Century" w:cs="Times New Roman"/>
                <w:sz w:val="24"/>
                <w:szCs w:val="24"/>
              </w:rPr>
              <w:t>3</w:t>
            </w:r>
            <w:r w:rsidRPr="006D6BD5">
              <w:rPr>
                <w:rFonts w:ascii="Century" w:hAnsi="Century" w:cs="Times New Roman"/>
                <w:sz w:val="24"/>
                <w:szCs w:val="24"/>
              </w:rPr>
              <w:t>月</w:t>
            </w:r>
            <w:r w:rsidRPr="006D6BD5">
              <w:rPr>
                <w:rFonts w:ascii="Century" w:hAnsi="Century" w:cs="Times New Roman"/>
                <w:sz w:val="24"/>
                <w:szCs w:val="24"/>
              </w:rPr>
              <w:t>31</w:t>
            </w:r>
            <w:r w:rsidRPr="006D6BD5">
              <w:rPr>
                <w:rFonts w:ascii="Century" w:hAnsi="Century" w:cs="Times New Roman"/>
                <w:sz w:val="24"/>
                <w:szCs w:val="24"/>
              </w:rPr>
              <w:t>日</w:t>
            </w:r>
          </w:p>
          <w:p w14:paraId="7D2CA9A0" w14:textId="77777777" w:rsidR="00A2054F" w:rsidRPr="00164FEE" w:rsidRDefault="00A2054F" w:rsidP="00C62E33">
            <w:pPr>
              <w:rPr>
                <w:rFonts w:asciiTheme="minorEastAsia" w:hAnsiTheme="minorEastAsia" w:cs="Times New Roman"/>
                <w:sz w:val="24"/>
                <w:szCs w:val="24"/>
              </w:rPr>
            </w:pP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tc>
      </w:tr>
      <w:tr w:rsidR="00A2054F" w:rsidRPr="00164FEE" w14:paraId="5068A6BB" w14:textId="77777777" w:rsidTr="00C62E33">
        <w:trPr>
          <w:trHeight w:val="478"/>
          <w:jc w:val="center"/>
        </w:trPr>
        <w:tc>
          <w:tcPr>
            <w:tcW w:w="2810" w:type="dxa"/>
            <w:vMerge w:val="restart"/>
            <w:shd w:val="clear" w:color="auto" w:fill="D9D9D9"/>
          </w:tcPr>
          <w:p w14:paraId="4B4C18EB"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4164BB0D" w14:textId="77777777" w:rsidR="00A2054F" w:rsidRPr="001525F3" w:rsidRDefault="00A2054F" w:rsidP="00C62E33">
            <w:pPr>
              <w:rPr>
                <w:rFonts w:asciiTheme="minorEastAsia" w:hAnsiTheme="minorEastAsia"/>
                <w:color w:val="FF0000"/>
                <w:sz w:val="24"/>
                <w:szCs w:val="24"/>
              </w:rPr>
            </w:pPr>
            <w:r w:rsidRPr="003106DA">
              <w:rPr>
                <w:sz w:val="24"/>
                <w:szCs w:val="24"/>
              </w:rPr>
              <w:t>適切に看護職員を確保していくため、新人看護職員の</w:t>
            </w:r>
            <w:r>
              <w:rPr>
                <w:rFonts w:hint="eastAsia"/>
                <w:sz w:val="24"/>
                <w:szCs w:val="24"/>
              </w:rPr>
              <w:t>定着・</w:t>
            </w:r>
            <w:r w:rsidRPr="003106DA">
              <w:rPr>
                <w:sz w:val="24"/>
                <w:szCs w:val="24"/>
              </w:rPr>
              <w:t>離職防止の取組が必要。</w:t>
            </w:r>
          </w:p>
        </w:tc>
      </w:tr>
      <w:tr w:rsidR="00A2054F" w:rsidRPr="00164FEE" w14:paraId="27BC8E51" w14:textId="77777777" w:rsidTr="00C62E33">
        <w:trPr>
          <w:trHeight w:val="478"/>
          <w:jc w:val="center"/>
        </w:trPr>
        <w:tc>
          <w:tcPr>
            <w:tcW w:w="2810" w:type="dxa"/>
            <w:vMerge/>
            <w:shd w:val="clear" w:color="auto" w:fill="D9D9D9"/>
          </w:tcPr>
          <w:p w14:paraId="59D138F0" w14:textId="77777777" w:rsidR="00A2054F" w:rsidRPr="00164FEE" w:rsidRDefault="00A2054F" w:rsidP="00C62E33">
            <w:pPr>
              <w:rPr>
                <w:rFonts w:asciiTheme="minorEastAsia" w:hAnsiTheme="minorEastAsia"/>
                <w:sz w:val="24"/>
                <w:szCs w:val="24"/>
              </w:rPr>
            </w:pPr>
          </w:p>
        </w:tc>
        <w:tc>
          <w:tcPr>
            <w:tcW w:w="6530" w:type="dxa"/>
            <w:gridSpan w:val="2"/>
            <w:shd w:val="clear" w:color="auto" w:fill="auto"/>
          </w:tcPr>
          <w:p w14:paraId="4A822355" w14:textId="77777777" w:rsidR="00A2054F" w:rsidRDefault="00A2054F" w:rsidP="00C62E33">
            <w:pPr>
              <w:rPr>
                <w:sz w:val="24"/>
                <w:szCs w:val="24"/>
              </w:rPr>
            </w:pPr>
            <w:r w:rsidRPr="003106DA">
              <w:rPr>
                <w:sz w:val="24"/>
                <w:szCs w:val="24"/>
              </w:rPr>
              <w:t>アウトカム指標：</w:t>
            </w:r>
          </w:p>
          <w:p w14:paraId="7D924D0A" w14:textId="77777777" w:rsidR="00A2054F" w:rsidRDefault="00A2054F" w:rsidP="00C62E33">
            <w:pPr>
              <w:rPr>
                <w:sz w:val="24"/>
                <w:szCs w:val="24"/>
              </w:rPr>
            </w:pPr>
            <w:r w:rsidRPr="003106DA">
              <w:rPr>
                <w:sz w:val="24"/>
                <w:szCs w:val="24"/>
              </w:rPr>
              <w:t>当該研修実施医療機関における新人看護職員の離職率</w:t>
            </w:r>
          </w:p>
          <w:p w14:paraId="70A27EAD" w14:textId="77777777" w:rsidR="00A2054F" w:rsidRPr="003106DA" w:rsidRDefault="00A2054F" w:rsidP="00C62E33">
            <w:pPr>
              <w:rPr>
                <w:sz w:val="24"/>
                <w:szCs w:val="24"/>
              </w:rPr>
            </w:pPr>
            <w:r>
              <w:rPr>
                <w:rFonts w:hint="eastAsia"/>
                <w:sz w:val="24"/>
                <w:szCs w:val="24"/>
              </w:rPr>
              <w:t>H29</w:t>
            </w:r>
            <w:r>
              <w:rPr>
                <w:rFonts w:hint="eastAsia"/>
                <w:sz w:val="24"/>
                <w:szCs w:val="24"/>
              </w:rPr>
              <w:t>：</w:t>
            </w:r>
            <w:r w:rsidRPr="003106DA">
              <w:rPr>
                <w:sz w:val="24"/>
                <w:szCs w:val="24"/>
              </w:rPr>
              <w:t>10.37</w:t>
            </w:r>
            <w:r w:rsidRPr="003106DA">
              <w:rPr>
                <w:sz w:val="24"/>
                <w:szCs w:val="24"/>
              </w:rPr>
              <w:t>％</w:t>
            </w:r>
            <w:r w:rsidRPr="003106DA">
              <w:rPr>
                <w:sz w:val="24"/>
                <w:szCs w:val="24"/>
              </w:rPr>
              <w:t>→</w:t>
            </w:r>
            <w:r>
              <w:rPr>
                <w:rFonts w:hint="eastAsia"/>
                <w:sz w:val="24"/>
                <w:szCs w:val="24"/>
              </w:rPr>
              <w:t>H30</w:t>
            </w:r>
            <w:r>
              <w:rPr>
                <w:rFonts w:hint="eastAsia"/>
                <w:sz w:val="24"/>
                <w:szCs w:val="24"/>
              </w:rPr>
              <w:t>：</w:t>
            </w:r>
            <w:r w:rsidRPr="003106DA">
              <w:rPr>
                <w:sz w:val="24"/>
                <w:szCs w:val="24"/>
              </w:rPr>
              <w:t>10.37</w:t>
            </w:r>
            <w:r w:rsidRPr="003106DA">
              <w:rPr>
                <w:sz w:val="24"/>
                <w:szCs w:val="24"/>
              </w:rPr>
              <w:t>％未満（</w:t>
            </w:r>
            <w:r>
              <w:rPr>
                <w:rFonts w:hint="eastAsia"/>
                <w:sz w:val="24"/>
                <w:szCs w:val="24"/>
              </w:rPr>
              <w:t>前年度未満</w:t>
            </w:r>
            <w:r w:rsidRPr="003106DA">
              <w:rPr>
                <w:sz w:val="24"/>
                <w:szCs w:val="24"/>
              </w:rPr>
              <w:t>）</w:t>
            </w:r>
          </w:p>
          <w:p w14:paraId="24E2B167" w14:textId="77777777" w:rsidR="00A2054F" w:rsidRPr="001525F3" w:rsidRDefault="00A2054F" w:rsidP="00C62E33">
            <w:pPr>
              <w:rPr>
                <w:rFonts w:asciiTheme="minorEastAsia" w:hAnsiTheme="minorEastAsia"/>
                <w:color w:val="FF0000"/>
                <w:sz w:val="24"/>
                <w:szCs w:val="24"/>
              </w:rPr>
            </w:pPr>
            <w:r w:rsidRPr="003106DA">
              <w:rPr>
                <w:sz w:val="24"/>
                <w:szCs w:val="24"/>
              </w:rPr>
              <w:t>（新人看護職員研修補助金申請時の離職率調査による）</w:t>
            </w:r>
          </w:p>
        </w:tc>
      </w:tr>
      <w:tr w:rsidR="00A2054F" w:rsidRPr="00164FEE" w14:paraId="0DD593C5" w14:textId="77777777" w:rsidTr="00C62E33">
        <w:trPr>
          <w:trHeight w:val="990"/>
          <w:jc w:val="center"/>
        </w:trPr>
        <w:tc>
          <w:tcPr>
            <w:tcW w:w="2810" w:type="dxa"/>
            <w:shd w:val="clear" w:color="auto" w:fill="D9D9D9"/>
          </w:tcPr>
          <w:p w14:paraId="07AC815C"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7FEB6848" w14:textId="77777777" w:rsidR="00A2054F" w:rsidRPr="003106DA" w:rsidRDefault="00A2054F" w:rsidP="00C62E33">
            <w:pPr>
              <w:rPr>
                <w:sz w:val="24"/>
                <w:szCs w:val="24"/>
              </w:rPr>
            </w:pPr>
            <w:r w:rsidRPr="003106DA">
              <w:rPr>
                <w:sz w:val="24"/>
                <w:szCs w:val="24"/>
              </w:rPr>
              <w:t>新人看護職員研修、医療機関受入研修事業、多施設合同研修</w:t>
            </w:r>
          </w:p>
          <w:p w14:paraId="050C8566" w14:textId="77777777" w:rsidR="00A2054F" w:rsidRPr="003106DA" w:rsidRDefault="00A2054F" w:rsidP="00C62E33">
            <w:pPr>
              <w:ind w:left="480" w:hangingChars="200" w:hanging="480"/>
              <w:rPr>
                <w:sz w:val="24"/>
                <w:szCs w:val="24"/>
              </w:rPr>
            </w:pPr>
            <w:r w:rsidRPr="003106DA">
              <w:rPr>
                <w:sz w:val="24"/>
                <w:szCs w:val="24"/>
              </w:rPr>
              <w:t xml:space="preserve">　</w:t>
            </w:r>
            <w:r w:rsidRPr="003106DA">
              <w:rPr>
                <w:sz w:val="24"/>
                <w:szCs w:val="24"/>
              </w:rPr>
              <w:t>(1)</w:t>
            </w:r>
            <w:r w:rsidRPr="003106DA">
              <w:rPr>
                <w:sz w:val="24"/>
                <w:szCs w:val="24"/>
              </w:rPr>
              <w:t>ガイドラインに沿った研修を実施する施設に対して補助。また、研修責任者フォローアップ研修に参加させた施設に対し、その受講料の</w:t>
            </w:r>
            <w:r w:rsidRPr="003106DA">
              <w:rPr>
                <w:sz w:val="24"/>
                <w:szCs w:val="24"/>
              </w:rPr>
              <w:t>1/2</w:t>
            </w:r>
            <w:r w:rsidRPr="003106DA">
              <w:rPr>
                <w:sz w:val="24"/>
                <w:szCs w:val="24"/>
              </w:rPr>
              <w:t>相当額を追加補助。</w:t>
            </w:r>
          </w:p>
          <w:p w14:paraId="4C665B9E" w14:textId="77777777" w:rsidR="00A2054F" w:rsidRPr="001525F3" w:rsidRDefault="00A2054F" w:rsidP="00C62E33">
            <w:pPr>
              <w:ind w:left="240" w:hangingChars="100" w:hanging="240"/>
              <w:rPr>
                <w:rFonts w:asciiTheme="minorEastAsia" w:hAnsiTheme="minorEastAsia"/>
                <w:color w:val="FF0000"/>
                <w:sz w:val="24"/>
                <w:szCs w:val="24"/>
              </w:rPr>
            </w:pPr>
            <w:r w:rsidRPr="003106DA">
              <w:rPr>
                <w:sz w:val="24"/>
                <w:szCs w:val="24"/>
              </w:rPr>
              <w:t xml:space="preserve">　</w:t>
            </w:r>
            <w:r w:rsidRPr="003106DA">
              <w:rPr>
                <w:sz w:val="24"/>
                <w:szCs w:val="24"/>
              </w:rPr>
              <w:t>(2)</w:t>
            </w:r>
            <w:r w:rsidRPr="003106DA">
              <w:rPr>
                <w:sz w:val="24"/>
                <w:szCs w:val="24"/>
              </w:rPr>
              <w:t>単独で研修を実施することができない病院等の新人看護職員を対象に、府内</w:t>
            </w:r>
            <w:r w:rsidRPr="003106DA">
              <w:rPr>
                <w:sz w:val="24"/>
                <w:szCs w:val="24"/>
              </w:rPr>
              <w:t>8</w:t>
            </w:r>
            <w:r w:rsidRPr="003106DA">
              <w:rPr>
                <w:sz w:val="24"/>
                <w:szCs w:val="24"/>
              </w:rPr>
              <w:t>か所で合同研修を実施。</w:t>
            </w:r>
            <w:r w:rsidRPr="003106DA">
              <w:rPr>
                <w:sz w:val="20"/>
                <w:szCs w:val="24"/>
              </w:rPr>
              <w:t>（大阪府看護協会に委託、同協会が各地域の中小規模病院の研修責任者と協働し企画・実施）</w:t>
            </w:r>
          </w:p>
        </w:tc>
      </w:tr>
      <w:tr w:rsidR="00A2054F" w:rsidRPr="00164FEE" w14:paraId="1E8ABE66" w14:textId="77777777" w:rsidTr="00C62E33">
        <w:trPr>
          <w:trHeight w:val="691"/>
          <w:jc w:val="center"/>
        </w:trPr>
        <w:tc>
          <w:tcPr>
            <w:tcW w:w="2810" w:type="dxa"/>
            <w:shd w:val="clear" w:color="auto" w:fill="D9D9D9"/>
          </w:tcPr>
          <w:p w14:paraId="55929819"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73E1E560" w14:textId="77777777" w:rsidR="00A2054F" w:rsidRPr="001525F3" w:rsidRDefault="00A2054F" w:rsidP="00C62E33">
            <w:pPr>
              <w:rPr>
                <w:rFonts w:asciiTheme="minorEastAsia" w:hAnsiTheme="minorEastAsia"/>
                <w:color w:val="FF0000"/>
                <w:sz w:val="24"/>
                <w:szCs w:val="24"/>
              </w:rPr>
            </w:pPr>
            <w:r w:rsidRPr="003106DA">
              <w:rPr>
                <w:sz w:val="24"/>
              </w:rPr>
              <w:t>新人看護職員研修の実施医療機関数</w:t>
            </w:r>
            <w:r w:rsidRPr="003106DA">
              <w:rPr>
                <w:sz w:val="24"/>
              </w:rPr>
              <w:t>150</w:t>
            </w:r>
            <w:r w:rsidRPr="003106DA">
              <w:rPr>
                <w:sz w:val="24"/>
              </w:rPr>
              <w:t>医療機関</w:t>
            </w:r>
          </w:p>
          <w:p w14:paraId="3C297C1A" w14:textId="77777777" w:rsidR="00A2054F" w:rsidRPr="001525F3" w:rsidRDefault="00A2054F" w:rsidP="00C62E33">
            <w:pPr>
              <w:rPr>
                <w:rFonts w:asciiTheme="minorEastAsia" w:hAnsiTheme="minorEastAsia"/>
                <w:color w:val="FF0000"/>
                <w:sz w:val="24"/>
                <w:szCs w:val="24"/>
              </w:rPr>
            </w:pPr>
          </w:p>
        </w:tc>
      </w:tr>
      <w:tr w:rsidR="00A2054F" w:rsidRPr="00164FEE" w14:paraId="58FDF0D4" w14:textId="77777777" w:rsidTr="00C62E33">
        <w:trPr>
          <w:trHeight w:val="771"/>
          <w:jc w:val="center"/>
        </w:trPr>
        <w:tc>
          <w:tcPr>
            <w:tcW w:w="2810" w:type="dxa"/>
            <w:shd w:val="clear" w:color="auto" w:fill="D9D9D9"/>
          </w:tcPr>
          <w:p w14:paraId="4BB7176F"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4A0AE8FF" w14:textId="77777777" w:rsidR="00A2054F" w:rsidRPr="001525F3" w:rsidRDefault="00A2054F" w:rsidP="00C62E33">
            <w:pPr>
              <w:rPr>
                <w:rFonts w:asciiTheme="minorEastAsia" w:hAnsiTheme="minorEastAsia"/>
                <w:color w:val="FF0000"/>
                <w:sz w:val="24"/>
                <w:szCs w:val="24"/>
              </w:rPr>
            </w:pPr>
            <w:r w:rsidRPr="003106DA">
              <w:rPr>
                <w:sz w:val="24"/>
              </w:rPr>
              <w:t>新人看護職員研修の実施医療機関数</w:t>
            </w:r>
            <w:r>
              <w:rPr>
                <w:sz w:val="24"/>
              </w:rPr>
              <w:t>162</w:t>
            </w:r>
            <w:r w:rsidRPr="003106DA">
              <w:rPr>
                <w:sz w:val="24"/>
              </w:rPr>
              <w:t>医療機関</w:t>
            </w:r>
          </w:p>
          <w:p w14:paraId="1F995927" w14:textId="77777777" w:rsidR="00A2054F" w:rsidRPr="00B84A7C" w:rsidRDefault="00A2054F" w:rsidP="00C62E33">
            <w:pPr>
              <w:rPr>
                <w:rFonts w:asciiTheme="minorEastAsia" w:hAnsiTheme="minorEastAsia"/>
                <w:sz w:val="24"/>
                <w:szCs w:val="24"/>
              </w:rPr>
            </w:pPr>
          </w:p>
        </w:tc>
      </w:tr>
      <w:tr w:rsidR="00A2054F" w:rsidRPr="00164FEE" w14:paraId="3DFF2886" w14:textId="77777777" w:rsidTr="00C62E33">
        <w:trPr>
          <w:trHeight w:val="1120"/>
          <w:jc w:val="center"/>
        </w:trPr>
        <w:tc>
          <w:tcPr>
            <w:tcW w:w="2810" w:type="dxa"/>
            <w:vMerge w:val="restart"/>
            <w:shd w:val="clear" w:color="auto" w:fill="D9D9D9"/>
          </w:tcPr>
          <w:p w14:paraId="210CCFAE"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038817D0" w14:textId="77777777" w:rsidR="00A2054F" w:rsidRDefault="00A2054F" w:rsidP="00C62E33">
            <w:pPr>
              <w:rPr>
                <w:rFonts w:asciiTheme="minorEastAsia" w:hAnsiTheme="minorEastAsia"/>
                <w:sz w:val="24"/>
                <w:szCs w:val="24"/>
              </w:rPr>
            </w:pPr>
            <w:r w:rsidRPr="00164FEE">
              <w:rPr>
                <w:rFonts w:asciiTheme="minorEastAsia" w:hAnsiTheme="minorEastAsia" w:cs="Times New Roman" w:hint="eastAsia"/>
                <w:sz w:val="24"/>
                <w:szCs w:val="24"/>
              </w:rPr>
              <w:t>事業終</w:t>
            </w:r>
            <w:r w:rsidRPr="006D6BD5">
              <w:rPr>
                <w:rFonts w:cs="Times New Roman"/>
                <w:sz w:val="24"/>
                <w:szCs w:val="24"/>
              </w:rPr>
              <w:t>了後</w:t>
            </w:r>
            <w:r w:rsidRPr="006D6BD5">
              <w:rPr>
                <w:rFonts w:cs="Times New Roman"/>
                <w:sz w:val="24"/>
                <w:szCs w:val="24"/>
              </w:rPr>
              <w:t>1</w:t>
            </w:r>
            <w:r>
              <w:rPr>
                <w:rFonts w:asciiTheme="minorEastAsia" w:hAnsiTheme="minorEastAsia" w:cs="Times New Roman" w:hint="eastAsia"/>
                <w:sz w:val="24"/>
                <w:szCs w:val="24"/>
              </w:rPr>
              <w:t>年以内のアウトカム指標</w:t>
            </w:r>
            <w:r w:rsidRPr="00164FEE">
              <w:rPr>
                <w:rFonts w:asciiTheme="minorEastAsia" w:hAnsiTheme="minorEastAsia" w:cs="Times New Roman" w:hint="eastAsia"/>
                <w:sz w:val="24"/>
                <w:szCs w:val="24"/>
              </w:rPr>
              <w:t>：</w:t>
            </w:r>
            <w:r>
              <w:rPr>
                <w:rFonts w:asciiTheme="minorEastAsia" w:hAnsiTheme="minorEastAsia"/>
                <w:sz w:val="24"/>
                <w:szCs w:val="24"/>
              </w:rPr>
              <w:t xml:space="preserve"> </w:t>
            </w:r>
          </w:p>
          <w:p w14:paraId="170632A0" w14:textId="77777777" w:rsidR="00A2054F" w:rsidRPr="00C14E22" w:rsidRDefault="00A2054F" w:rsidP="00C62E33">
            <w:pPr>
              <w:rPr>
                <w:rFonts w:cs="Times New Roman"/>
                <w:sz w:val="24"/>
                <w:szCs w:val="24"/>
              </w:rPr>
            </w:pPr>
            <w:r w:rsidRPr="004C7DB3">
              <w:rPr>
                <w:rFonts w:cs="Times New Roman"/>
                <w:sz w:val="24"/>
                <w:szCs w:val="24"/>
              </w:rPr>
              <w:t>観察できなかった</w:t>
            </w:r>
            <w:r w:rsidRPr="00C14E22">
              <w:rPr>
                <w:rFonts w:cs="Times New Roman"/>
                <w:sz w:val="24"/>
                <w:szCs w:val="24"/>
              </w:rPr>
              <w:t xml:space="preserve">　・　</w:t>
            </w:r>
            <w:r w:rsidRPr="004C7DB3">
              <w:rPr>
                <w:rFonts w:cs="Times New Roman"/>
                <w:sz w:val="24"/>
                <w:szCs w:val="24"/>
                <w:bdr w:val="single" w:sz="4" w:space="0" w:color="auto"/>
              </w:rPr>
              <w:t>観察できた</w:t>
            </w:r>
            <w:r w:rsidRPr="00C14E22">
              <w:rPr>
                <w:rFonts w:cs="Times New Roman"/>
                <w:sz w:val="24"/>
                <w:szCs w:val="24"/>
              </w:rPr>
              <w:t xml:space="preserve">　</w:t>
            </w:r>
          </w:p>
          <w:p w14:paraId="63D0D01B" w14:textId="77777777" w:rsidR="00A2054F" w:rsidRPr="006D6BD5" w:rsidRDefault="00A2054F" w:rsidP="00C62E33">
            <w:pPr>
              <w:ind w:left="480" w:hangingChars="200" w:hanging="480"/>
              <w:rPr>
                <w:rFonts w:eastAsia="ＭＳ 明朝" w:cs="ＭＳ 明朝"/>
                <w:sz w:val="24"/>
                <w:szCs w:val="24"/>
              </w:rPr>
            </w:pPr>
            <w:r w:rsidRPr="00C14E22">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B84A7C">
              <w:rPr>
                <w:rFonts w:ascii="ＭＳ 明朝" w:eastAsia="ＭＳ 明朝" w:hAnsi="ＭＳ 明朝" w:cs="ＭＳ 明朝" w:hint="eastAsia"/>
                <w:sz w:val="24"/>
                <w:szCs w:val="24"/>
              </w:rPr>
              <w:t>当該研修実施医療機関における新人看護職員の離職率</w:t>
            </w:r>
            <w:r w:rsidRPr="006D6BD5">
              <w:rPr>
                <w:rFonts w:eastAsia="ＭＳ 明朝" w:cs="ＭＳ 明朝"/>
                <w:sz w:val="24"/>
                <w:szCs w:val="24"/>
              </w:rPr>
              <w:t>10.37</w:t>
            </w:r>
            <w:r w:rsidRPr="006D6BD5">
              <w:rPr>
                <w:rFonts w:eastAsia="ＭＳ 明朝" w:cs="ＭＳ 明朝"/>
                <w:sz w:val="24"/>
                <w:szCs w:val="24"/>
              </w:rPr>
              <w:t>％</w:t>
            </w:r>
            <w:r w:rsidRPr="006D6BD5">
              <w:rPr>
                <w:rFonts w:eastAsia="ＭＳ 明朝" w:cs="ＭＳ 明朝"/>
                <w:sz w:val="24"/>
                <w:szCs w:val="24"/>
              </w:rPr>
              <w:t>→11.30</w:t>
            </w:r>
            <w:r w:rsidRPr="006D6BD5">
              <w:rPr>
                <w:rFonts w:eastAsia="ＭＳ 明朝" w:cs="ＭＳ 明朝"/>
                <w:sz w:val="24"/>
                <w:szCs w:val="24"/>
              </w:rPr>
              <w:t>％</w:t>
            </w:r>
          </w:p>
          <w:p w14:paraId="5CCC8D8C" w14:textId="77777777" w:rsidR="00A2054F" w:rsidRPr="006D6BD5" w:rsidRDefault="00A2054F" w:rsidP="00C62E33">
            <w:pPr>
              <w:ind w:left="480" w:hangingChars="200" w:hanging="480"/>
              <w:rPr>
                <w:rFonts w:eastAsia="ＭＳ 明朝" w:cs="ＭＳ 明朝"/>
                <w:sz w:val="24"/>
                <w:szCs w:val="24"/>
              </w:rPr>
            </w:pPr>
            <w:r>
              <w:rPr>
                <w:rFonts w:eastAsia="ＭＳ 明朝" w:cs="ＭＳ 明朝" w:hint="eastAsia"/>
                <w:sz w:val="24"/>
                <w:szCs w:val="24"/>
              </w:rPr>
              <w:t>※</w:t>
            </w:r>
            <w:r w:rsidRPr="006D6BD5">
              <w:rPr>
                <w:rFonts w:eastAsia="ＭＳ 明朝" w:cs="ＭＳ 明朝"/>
                <w:sz w:val="24"/>
                <w:szCs w:val="24"/>
              </w:rPr>
              <w:t>平成</w:t>
            </w:r>
            <w:r w:rsidRPr="006D6BD5">
              <w:rPr>
                <w:rFonts w:eastAsia="ＭＳ 明朝" w:cs="ＭＳ 明朝"/>
                <w:sz w:val="24"/>
                <w:szCs w:val="24"/>
              </w:rPr>
              <w:t>30</w:t>
            </w:r>
            <w:r>
              <w:rPr>
                <w:rFonts w:eastAsia="ＭＳ 明朝" w:cs="ＭＳ 明朝"/>
                <w:sz w:val="24"/>
                <w:szCs w:val="24"/>
              </w:rPr>
              <w:t>年度より調査方法を変更</w:t>
            </w:r>
            <w:r>
              <w:rPr>
                <w:rFonts w:eastAsia="ＭＳ 明朝" w:cs="ＭＳ 明朝" w:hint="eastAsia"/>
                <w:sz w:val="24"/>
                <w:szCs w:val="24"/>
              </w:rPr>
              <w:t>により上昇</w:t>
            </w:r>
            <w:r w:rsidRPr="006D6BD5">
              <w:rPr>
                <w:rFonts w:eastAsia="ＭＳ 明朝" w:cs="ＭＳ 明朝"/>
                <w:sz w:val="24"/>
                <w:szCs w:val="24"/>
              </w:rPr>
              <w:t>。</w:t>
            </w:r>
          </w:p>
          <w:p w14:paraId="2E5F29B9" w14:textId="77777777" w:rsidR="00A2054F" w:rsidRPr="006D6BD5" w:rsidRDefault="00A2054F" w:rsidP="00C62E33">
            <w:pPr>
              <w:ind w:left="480" w:hangingChars="200" w:hanging="480"/>
              <w:rPr>
                <w:rFonts w:eastAsia="ＭＳ 明朝" w:cs="ＭＳ 明朝"/>
                <w:sz w:val="24"/>
                <w:szCs w:val="24"/>
              </w:rPr>
            </w:pPr>
            <w:r>
              <w:rPr>
                <w:rFonts w:eastAsia="ＭＳ 明朝" w:cs="ＭＳ 明朝" w:hint="eastAsia"/>
                <w:sz w:val="24"/>
                <w:szCs w:val="24"/>
              </w:rPr>
              <w:t>【参考】</w:t>
            </w:r>
            <w:r w:rsidRPr="006D6BD5">
              <w:rPr>
                <w:rFonts w:eastAsia="ＭＳ 明朝" w:cs="ＭＳ 明朝"/>
                <w:sz w:val="24"/>
                <w:szCs w:val="24"/>
              </w:rPr>
              <w:t xml:space="preserve">大阪府の新人看護職員離職率　</w:t>
            </w:r>
            <w:r w:rsidRPr="006D6BD5">
              <w:rPr>
                <w:rFonts w:eastAsia="ＭＳ 明朝" w:cs="ＭＳ 明朝"/>
                <w:sz w:val="24"/>
                <w:szCs w:val="24"/>
              </w:rPr>
              <w:t>9.7</w:t>
            </w:r>
            <w:r w:rsidRPr="006D6BD5">
              <w:rPr>
                <w:rFonts w:eastAsia="ＭＳ 明朝" w:cs="ＭＳ 明朝"/>
                <w:sz w:val="24"/>
                <w:szCs w:val="24"/>
              </w:rPr>
              <w:t>％</w:t>
            </w:r>
            <w:r w:rsidRPr="006D6BD5">
              <w:rPr>
                <w:rFonts w:eastAsia="ＭＳ 明朝" w:cs="ＭＳ 明朝"/>
                <w:sz w:val="24"/>
                <w:szCs w:val="24"/>
              </w:rPr>
              <w:t>→9.8</w:t>
            </w:r>
            <w:r w:rsidRPr="006D6BD5">
              <w:rPr>
                <w:rFonts w:eastAsia="ＭＳ 明朝" w:cs="ＭＳ 明朝"/>
                <w:sz w:val="24"/>
                <w:szCs w:val="24"/>
              </w:rPr>
              <w:t>％</w:t>
            </w:r>
          </w:p>
          <w:p w14:paraId="13D06D56" w14:textId="77777777" w:rsidR="00A2054F" w:rsidRPr="00164FEE" w:rsidRDefault="00A2054F" w:rsidP="00C62E33">
            <w:pPr>
              <w:ind w:left="440" w:hangingChars="200" w:hanging="440"/>
              <w:rPr>
                <w:rFonts w:asciiTheme="minorEastAsia" w:hAnsiTheme="minorEastAsia" w:cs="Times New Roman"/>
                <w:sz w:val="24"/>
                <w:szCs w:val="24"/>
              </w:rPr>
            </w:pPr>
            <w:r w:rsidRPr="004C7DB3">
              <w:rPr>
                <w:rFonts w:eastAsia="ＭＳ 明朝" w:cs="ＭＳ 明朝"/>
                <w:sz w:val="22"/>
                <w:szCs w:val="24"/>
              </w:rPr>
              <w:t>（公益社団法人日本看護協会「病院看護実態調査」による）</w:t>
            </w:r>
          </w:p>
        </w:tc>
      </w:tr>
      <w:tr w:rsidR="00A2054F" w:rsidRPr="00164FEE" w14:paraId="3B696BA9" w14:textId="77777777" w:rsidTr="00C62E33">
        <w:trPr>
          <w:trHeight w:val="660"/>
          <w:jc w:val="center"/>
        </w:trPr>
        <w:tc>
          <w:tcPr>
            <w:tcW w:w="2810" w:type="dxa"/>
            <w:vMerge/>
            <w:shd w:val="clear" w:color="auto" w:fill="D9D9D9"/>
          </w:tcPr>
          <w:p w14:paraId="00C283EF" w14:textId="77777777" w:rsidR="00A2054F" w:rsidRPr="00164FEE" w:rsidRDefault="00A2054F" w:rsidP="00C62E33">
            <w:pPr>
              <w:rPr>
                <w:rFonts w:asciiTheme="minorEastAsia" w:hAnsiTheme="minorEastAsia" w:cs="Times New Roman"/>
                <w:sz w:val="24"/>
                <w:szCs w:val="24"/>
              </w:rPr>
            </w:pPr>
          </w:p>
        </w:tc>
        <w:tc>
          <w:tcPr>
            <w:tcW w:w="6530" w:type="dxa"/>
            <w:gridSpan w:val="2"/>
            <w:shd w:val="clear" w:color="auto" w:fill="auto"/>
          </w:tcPr>
          <w:p w14:paraId="414C26D7" w14:textId="77777777" w:rsidR="00A2054F" w:rsidRPr="00D14CB1" w:rsidRDefault="00A2054F" w:rsidP="00C62E33">
            <w:pPr>
              <w:rPr>
                <w:b/>
                <w:sz w:val="24"/>
              </w:rPr>
            </w:pPr>
            <w:r w:rsidRPr="00451718">
              <w:rPr>
                <w:rFonts w:hint="eastAsia"/>
                <w:b/>
                <w:sz w:val="24"/>
              </w:rPr>
              <w:t>（</w:t>
            </w:r>
            <w:r w:rsidRPr="00D14CB1">
              <w:rPr>
                <w:rFonts w:hint="eastAsia"/>
                <w:b/>
                <w:sz w:val="24"/>
              </w:rPr>
              <w:t>１）事業の有効性</w:t>
            </w:r>
          </w:p>
          <w:p w14:paraId="217AD6BB" w14:textId="77777777" w:rsidR="00A2054F" w:rsidRPr="00D14CB1" w:rsidRDefault="00A2054F" w:rsidP="00C62E33">
            <w:pPr>
              <w:ind w:firstLineChars="100" w:firstLine="240"/>
              <w:rPr>
                <w:sz w:val="24"/>
              </w:rPr>
            </w:pPr>
            <w:r w:rsidRPr="00D14CB1">
              <w:rPr>
                <w:rFonts w:hint="eastAsia"/>
                <w:sz w:val="24"/>
              </w:rPr>
              <w:t>新人看護職員の基本的臨床実践能力の獲得及び早期離職防止の推進に寄与した。</w:t>
            </w:r>
          </w:p>
          <w:p w14:paraId="008C93F6" w14:textId="77777777" w:rsidR="00A2054F" w:rsidRPr="00D14CB1" w:rsidRDefault="00A2054F" w:rsidP="00C62E33">
            <w:pPr>
              <w:rPr>
                <w:b/>
                <w:sz w:val="24"/>
              </w:rPr>
            </w:pPr>
            <w:r w:rsidRPr="00D14CB1">
              <w:rPr>
                <w:rFonts w:hint="eastAsia"/>
                <w:b/>
                <w:sz w:val="24"/>
              </w:rPr>
              <w:t>（２）事業の効率性</w:t>
            </w:r>
          </w:p>
          <w:p w14:paraId="2C14F78B" w14:textId="77777777" w:rsidR="00A2054F" w:rsidRPr="00296624" w:rsidRDefault="00A2054F" w:rsidP="00C62E33">
            <w:pPr>
              <w:ind w:firstLineChars="100" w:firstLine="240"/>
              <w:rPr>
                <w:b/>
                <w:sz w:val="24"/>
              </w:rPr>
            </w:pPr>
            <w:r w:rsidRPr="00D14CB1">
              <w:rPr>
                <w:rFonts w:hint="eastAsia"/>
                <w:sz w:val="24"/>
              </w:rPr>
              <w:t>研修の機会を広く周知し、また申請書様式の電子化を行</w:t>
            </w:r>
            <w:r w:rsidRPr="00D14CB1">
              <w:rPr>
                <w:rFonts w:hint="eastAsia"/>
                <w:sz w:val="24"/>
              </w:rPr>
              <w:lastRenderedPageBreak/>
              <w:t>ったことで、内容を効率的に審査する事ができ、財源を有効に執行した。</w:t>
            </w:r>
          </w:p>
        </w:tc>
      </w:tr>
      <w:tr w:rsidR="00A2054F" w:rsidRPr="00164FEE" w14:paraId="353DE6D6" w14:textId="77777777" w:rsidTr="00C62E33">
        <w:trPr>
          <w:trHeight w:val="332"/>
          <w:jc w:val="center"/>
        </w:trPr>
        <w:tc>
          <w:tcPr>
            <w:tcW w:w="2810" w:type="dxa"/>
            <w:shd w:val="clear" w:color="auto" w:fill="D9D9D9"/>
          </w:tcPr>
          <w:p w14:paraId="56540168" w14:textId="77777777" w:rsidR="00A2054F" w:rsidRPr="001B3740" w:rsidRDefault="00A2054F" w:rsidP="00C62E33">
            <w:pPr>
              <w:rPr>
                <w:rFonts w:eastAsia="ＭＳ 明朝" w:cs="ＭＳ 明朝"/>
                <w:sz w:val="24"/>
                <w:szCs w:val="24"/>
              </w:rPr>
            </w:pPr>
            <w:r w:rsidRPr="001B3740">
              <w:rPr>
                <w:rFonts w:eastAsia="ＭＳ 明朝" w:cs="ＭＳ 明朝" w:hint="eastAsia"/>
                <w:sz w:val="24"/>
                <w:szCs w:val="24"/>
              </w:rPr>
              <w:lastRenderedPageBreak/>
              <w:t>その他</w:t>
            </w:r>
          </w:p>
        </w:tc>
        <w:tc>
          <w:tcPr>
            <w:tcW w:w="6530" w:type="dxa"/>
            <w:gridSpan w:val="2"/>
            <w:shd w:val="clear" w:color="auto" w:fill="auto"/>
          </w:tcPr>
          <w:p w14:paraId="6FC6CE31" w14:textId="77777777" w:rsidR="00A2054F" w:rsidRDefault="00A2054F" w:rsidP="00C62E33">
            <w:pPr>
              <w:rPr>
                <w:rFonts w:eastAsia="ＭＳ 明朝" w:cs="ＭＳ 明朝"/>
                <w:sz w:val="24"/>
                <w:szCs w:val="24"/>
              </w:rPr>
            </w:pPr>
            <w:r w:rsidRPr="001B3740">
              <w:rPr>
                <w:rFonts w:eastAsia="ＭＳ 明朝" w:cs="ＭＳ 明朝" w:hint="eastAsia"/>
                <w:sz w:val="24"/>
                <w:szCs w:val="24"/>
              </w:rPr>
              <w:t>H30</w:t>
            </w:r>
            <w:r>
              <w:rPr>
                <w:rFonts w:eastAsia="ＭＳ 明朝" w:cs="ＭＳ 明朝" w:hint="eastAsia"/>
                <w:sz w:val="24"/>
                <w:szCs w:val="24"/>
              </w:rPr>
              <w:t>：</w:t>
            </w:r>
            <w:r>
              <w:rPr>
                <w:rFonts w:eastAsia="ＭＳ 明朝" w:cs="ＭＳ 明朝" w:hint="eastAsia"/>
                <w:sz w:val="24"/>
                <w:szCs w:val="24"/>
              </w:rPr>
              <w:t>125,055,624</w:t>
            </w:r>
            <w:r>
              <w:rPr>
                <w:rFonts w:eastAsia="ＭＳ 明朝" w:cs="ＭＳ 明朝" w:hint="eastAsia"/>
                <w:sz w:val="24"/>
                <w:szCs w:val="24"/>
              </w:rPr>
              <w:t>円</w:t>
            </w:r>
          </w:p>
          <w:p w14:paraId="38E11EB8" w14:textId="77777777" w:rsidR="00A2054F" w:rsidRDefault="00A2054F" w:rsidP="00C62E33">
            <w:pPr>
              <w:rPr>
                <w:rFonts w:eastAsia="ＭＳ 明朝" w:cs="ＭＳ 明朝"/>
                <w:sz w:val="24"/>
                <w:szCs w:val="24"/>
              </w:rPr>
            </w:pPr>
            <w:r>
              <w:rPr>
                <w:rFonts w:eastAsia="ＭＳ 明朝" w:cs="ＭＳ 明朝" w:hint="eastAsia"/>
                <w:sz w:val="24"/>
                <w:szCs w:val="24"/>
              </w:rPr>
              <w:t>R1</w:t>
            </w:r>
            <w:r>
              <w:rPr>
                <w:rFonts w:eastAsia="ＭＳ 明朝" w:cs="ＭＳ 明朝" w:hint="eastAsia"/>
                <w:sz w:val="24"/>
                <w:szCs w:val="24"/>
              </w:rPr>
              <w:t xml:space="preserve">　：　△</w:t>
            </w:r>
            <w:r>
              <w:rPr>
                <w:rFonts w:eastAsia="ＭＳ 明朝" w:cs="ＭＳ 明朝" w:hint="eastAsia"/>
                <w:sz w:val="24"/>
                <w:szCs w:val="24"/>
              </w:rPr>
              <w:t>53,220</w:t>
            </w:r>
            <w:r>
              <w:rPr>
                <w:rFonts w:eastAsia="ＭＳ 明朝" w:cs="ＭＳ 明朝" w:hint="eastAsia"/>
                <w:sz w:val="24"/>
                <w:szCs w:val="24"/>
              </w:rPr>
              <w:t>円</w:t>
            </w:r>
          </w:p>
          <w:p w14:paraId="2F64487E" w14:textId="77777777" w:rsidR="00A2054F" w:rsidRPr="001B3740" w:rsidRDefault="00A2054F" w:rsidP="00C62E33">
            <w:pPr>
              <w:rPr>
                <w:rFonts w:eastAsia="ＭＳ 明朝" w:cs="ＭＳ 明朝"/>
                <w:sz w:val="24"/>
                <w:szCs w:val="24"/>
              </w:rPr>
            </w:pPr>
            <w:r>
              <w:rPr>
                <w:rFonts w:eastAsia="ＭＳ 明朝" w:cs="ＭＳ 明朝" w:hint="eastAsia"/>
                <w:sz w:val="24"/>
                <w:szCs w:val="24"/>
              </w:rPr>
              <w:t>R4</w:t>
            </w:r>
            <w:r>
              <w:rPr>
                <w:rFonts w:eastAsia="ＭＳ 明朝" w:cs="ＭＳ 明朝" w:hint="eastAsia"/>
                <w:sz w:val="24"/>
                <w:szCs w:val="24"/>
              </w:rPr>
              <w:t xml:space="preserve">　：</w:t>
            </w:r>
            <w:r>
              <w:rPr>
                <w:rFonts w:eastAsia="ＭＳ 明朝" w:cs="ＭＳ 明朝" w:hint="eastAsia"/>
                <w:sz w:val="24"/>
                <w:szCs w:val="24"/>
              </w:rPr>
              <w:t>17,145,927</w:t>
            </w:r>
            <w:r>
              <w:rPr>
                <w:rFonts w:eastAsia="ＭＳ 明朝" w:cs="ＭＳ 明朝" w:hint="eastAsia"/>
                <w:sz w:val="24"/>
                <w:szCs w:val="24"/>
              </w:rPr>
              <w:t>円</w:t>
            </w:r>
          </w:p>
        </w:tc>
      </w:tr>
    </w:tbl>
    <w:p w14:paraId="61E67CE0" w14:textId="55B23654" w:rsidR="00A2054F" w:rsidRDefault="00A2054F" w:rsidP="00974FB2">
      <w:pPr>
        <w:rPr>
          <w:sz w:val="24"/>
        </w:rPr>
      </w:pPr>
    </w:p>
    <w:p w14:paraId="30DB1938"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A2054F" w:rsidRPr="00164FEE" w14:paraId="58A34B04" w14:textId="77777777" w:rsidTr="00C62E33">
        <w:trPr>
          <w:trHeight w:val="343"/>
          <w:jc w:val="center"/>
        </w:trPr>
        <w:tc>
          <w:tcPr>
            <w:tcW w:w="2810" w:type="dxa"/>
            <w:shd w:val="clear" w:color="auto" w:fill="D9D9D9"/>
          </w:tcPr>
          <w:p w14:paraId="768B83E6"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61501786" w14:textId="77777777" w:rsidR="00A2054F" w:rsidRPr="001525F3" w:rsidRDefault="00A2054F" w:rsidP="00C62E33">
            <w:pPr>
              <w:rPr>
                <w:color w:val="FF0000"/>
                <w:sz w:val="24"/>
              </w:rPr>
            </w:pPr>
            <w:r w:rsidRPr="003106DA">
              <w:rPr>
                <w:rFonts w:eastAsia="ＭＳ 明朝"/>
                <w:sz w:val="24"/>
                <w:szCs w:val="24"/>
              </w:rPr>
              <w:t>４　医療従事者の確保に関する事業</w:t>
            </w:r>
          </w:p>
        </w:tc>
      </w:tr>
      <w:tr w:rsidR="00A2054F" w:rsidRPr="00164FEE" w14:paraId="4B394953" w14:textId="77777777" w:rsidTr="00C62E33">
        <w:trPr>
          <w:trHeight w:val="694"/>
          <w:jc w:val="center"/>
        </w:trPr>
        <w:tc>
          <w:tcPr>
            <w:tcW w:w="2810" w:type="dxa"/>
            <w:shd w:val="clear" w:color="auto" w:fill="D9D9D9"/>
          </w:tcPr>
          <w:p w14:paraId="0B81C268"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0C0BBD1E" w14:textId="77777777" w:rsidR="00A2054F" w:rsidRPr="00D43158" w:rsidRDefault="00A2054F" w:rsidP="00C62E33">
            <w:pPr>
              <w:rPr>
                <w:sz w:val="24"/>
                <w:szCs w:val="24"/>
              </w:rPr>
            </w:pPr>
            <w:r w:rsidRPr="00D43158">
              <w:rPr>
                <w:sz w:val="24"/>
                <w:szCs w:val="24"/>
              </w:rPr>
              <w:t>【</w:t>
            </w:r>
            <w:r w:rsidRPr="00D43158">
              <w:rPr>
                <w:sz w:val="24"/>
                <w:szCs w:val="24"/>
              </w:rPr>
              <w:t>No29</w:t>
            </w:r>
            <w:r w:rsidRPr="00D43158">
              <w:rPr>
                <w:sz w:val="24"/>
                <w:szCs w:val="24"/>
              </w:rPr>
              <w:t>（医療分）】</w:t>
            </w:r>
          </w:p>
          <w:p w14:paraId="3962D741" w14:textId="77777777" w:rsidR="00A2054F" w:rsidRPr="001525F3" w:rsidRDefault="00A2054F" w:rsidP="00C62E33">
            <w:pPr>
              <w:rPr>
                <w:color w:val="FF0000"/>
                <w:sz w:val="24"/>
              </w:rPr>
            </w:pPr>
            <w:r w:rsidRPr="003106DA">
              <w:rPr>
                <w:sz w:val="24"/>
                <w:szCs w:val="24"/>
              </w:rPr>
              <w:t>小児救急電話相談事業</w:t>
            </w:r>
          </w:p>
        </w:tc>
        <w:tc>
          <w:tcPr>
            <w:tcW w:w="1701" w:type="dxa"/>
            <w:shd w:val="clear" w:color="auto" w:fill="auto"/>
            <w:hideMark/>
          </w:tcPr>
          <w:p w14:paraId="1FE8AAA9" w14:textId="77777777" w:rsidR="00A2054F" w:rsidRPr="00C05E11" w:rsidRDefault="00A2054F" w:rsidP="00C62E33">
            <w:pPr>
              <w:jc w:val="left"/>
              <w:rPr>
                <w:sz w:val="24"/>
              </w:rPr>
            </w:pPr>
            <w:r w:rsidRPr="00C05E11">
              <w:rPr>
                <w:rFonts w:hint="eastAsia"/>
                <w:sz w:val="18"/>
              </w:rPr>
              <w:t>【総事業費】</w:t>
            </w:r>
          </w:p>
          <w:p w14:paraId="3BE7EB43" w14:textId="77777777" w:rsidR="00A2054F" w:rsidRPr="001525F3" w:rsidRDefault="00A2054F" w:rsidP="00C62E33">
            <w:pPr>
              <w:jc w:val="right"/>
              <w:rPr>
                <w:color w:val="FF0000"/>
                <w:sz w:val="24"/>
              </w:rPr>
            </w:pPr>
            <w:r w:rsidRPr="003106DA">
              <w:rPr>
                <w:sz w:val="24"/>
                <w:szCs w:val="24"/>
              </w:rPr>
              <w:t>52,569</w:t>
            </w:r>
            <w:r w:rsidRPr="003106DA">
              <w:rPr>
                <w:sz w:val="24"/>
                <w:szCs w:val="24"/>
              </w:rPr>
              <w:t>千円</w:t>
            </w:r>
          </w:p>
        </w:tc>
      </w:tr>
      <w:tr w:rsidR="00A2054F" w:rsidRPr="00164FEE" w14:paraId="20232C34" w14:textId="77777777" w:rsidTr="00C62E33">
        <w:trPr>
          <w:trHeight w:val="301"/>
          <w:jc w:val="center"/>
        </w:trPr>
        <w:tc>
          <w:tcPr>
            <w:tcW w:w="2810" w:type="dxa"/>
            <w:shd w:val="clear" w:color="auto" w:fill="D9D9D9"/>
          </w:tcPr>
          <w:p w14:paraId="6FBEC2C7"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04432D08" w14:textId="77777777" w:rsidR="00A2054F" w:rsidRPr="001525F3" w:rsidRDefault="00A2054F" w:rsidP="00C62E33">
            <w:pPr>
              <w:jc w:val="left"/>
              <w:rPr>
                <w:rFonts w:asciiTheme="minorEastAsia" w:hAnsiTheme="minorEastAsia" w:cs="Times New Roman"/>
                <w:color w:val="FF0000"/>
                <w:sz w:val="24"/>
                <w:szCs w:val="24"/>
              </w:rPr>
            </w:pPr>
            <w:r w:rsidRPr="003106DA">
              <w:rPr>
                <w:rFonts w:eastAsia="ＭＳ 明朝"/>
                <w:sz w:val="24"/>
                <w:szCs w:val="24"/>
              </w:rPr>
              <w:t>豊能圏域、三島圏域、北河内圏域、中河内圏域、南河内圏域、堺市圏域、泉州圏域、大阪市圏域</w:t>
            </w:r>
          </w:p>
        </w:tc>
      </w:tr>
      <w:tr w:rsidR="00A2054F" w:rsidRPr="00164FEE" w14:paraId="09D7D49C" w14:textId="77777777" w:rsidTr="00C62E33">
        <w:trPr>
          <w:trHeight w:val="363"/>
          <w:jc w:val="center"/>
        </w:trPr>
        <w:tc>
          <w:tcPr>
            <w:tcW w:w="2810" w:type="dxa"/>
            <w:shd w:val="clear" w:color="auto" w:fill="D9D9D9"/>
          </w:tcPr>
          <w:p w14:paraId="00638563"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0500C6D0" w14:textId="77777777" w:rsidR="00A2054F" w:rsidRPr="001525F3" w:rsidRDefault="00A2054F" w:rsidP="00C62E33">
            <w:pPr>
              <w:rPr>
                <w:rFonts w:asciiTheme="minorEastAsia" w:hAnsiTheme="minorEastAsia"/>
                <w:color w:val="FF0000"/>
                <w:sz w:val="24"/>
                <w:szCs w:val="24"/>
              </w:rPr>
            </w:pPr>
            <w:r w:rsidRPr="003106DA">
              <w:rPr>
                <w:rFonts w:eastAsia="ＭＳ 明朝"/>
                <w:sz w:val="24"/>
                <w:szCs w:val="24"/>
              </w:rPr>
              <w:t>大阪府（エヌ・ティ・ティデータ関西に委託）</w:t>
            </w:r>
          </w:p>
        </w:tc>
      </w:tr>
      <w:tr w:rsidR="00A2054F" w:rsidRPr="00164FEE" w14:paraId="6A719357" w14:textId="77777777" w:rsidTr="00C62E33">
        <w:trPr>
          <w:trHeight w:val="478"/>
          <w:jc w:val="center"/>
        </w:trPr>
        <w:tc>
          <w:tcPr>
            <w:tcW w:w="2810" w:type="dxa"/>
            <w:shd w:val="clear" w:color="auto" w:fill="D9D9D9"/>
          </w:tcPr>
          <w:p w14:paraId="38042B9E"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130A0FE0" w14:textId="77777777" w:rsidR="00A2054F" w:rsidRPr="0077573E" w:rsidRDefault="00A2054F" w:rsidP="00C62E33">
            <w:pPr>
              <w:rPr>
                <w:rFonts w:cs="Times New Roman"/>
                <w:sz w:val="24"/>
                <w:szCs w:val="24"/>
              </w:rPr>
            </w:pPr>
            <w:r w:rsidRPr="0077573E">
              <w:rPr>
                <w:rFonts w:cs="Times New Roman"/>
                <w:sz w:val="24"/>
                <w:szCs w:val="24"/>
              </w:rPr>
              <w:t>平成</w:t>
            </w:r>
            <w:r w:rsidRPr="0077573E">
              <w:rPr>
                <w:rFonts w:cs="Times New Roman"/>
                <w:sz w:val="24"/>
                <w:szCs w:val="24"/>
              </w:rPr>
              <w:t>30</w:t>
            </w:r>
            <w:r w:rsidRPr="0077573E">
              <w:rPr>
                <w:rFonts w:cs="Times New Roman"/>
                <w:sz w:val="24"/>
                <w:szCs w:val="24"/>
              </w:rPr>
              <w:t>年</w:t>
            </w:r>
            <w:r w:rsidRPr="0077573E">
              <w:rPr>
                <w:rFonts w:cs="Times New Roman"/>
                <w:sz w:val="24"/>
                <w:szCs w:val="24"/>
              </w:rPr>
              <w:t>4</w:t>
            </w:r>
            <w:r w:rsidRPr="0077573E">
              <w:rPr>
                <w:rFonts w:cs="Times New Roman"/>
                <w:sz w:val="24"/>
                <w:szCs w:val="24"/>
              </w:rPr>
              <w:t>月</w:t>
            </w:r>
            <w:r w:rsidRPr="0077573E">
              <w:rPr>
                <w:rFonts w:cs="Times New Roman"/>
                <w:sz w:val="24"/>
                <w:szCs w:val="24"/>
              </w:rPr>
              <w:t>1</w:t>
            </w:r>
            <w:r w:rsidRPr="0077573E">
              <w:rPr>
                <w:rFonts w:cs="Times New Roman"/>
                <w:sz w:val="24"/>
                <w:szCs w:val="24"/>
              </w:rPr>
              <w:t>日～</w:t>
            </w:r>
            <w:r>
              <w:rPr>
                <w:rFonts w:cs="Times New Roman" w:hint="eastAsia"/>
                <w:sz w:val="24"/>
                <w:szCs w:val="24"/>
              </w:rPr>
              <w:t>令和</w:t>
            </w:r>
            <w:r>
              <w:rPr>
                <w:rFonts w:cs="Times New Roman" w:hint="eastAsia"/>
                <w:sz w:val="24"/>
                <w:szCs w:val="24"/>
              </w:rPr>
              <w:t>5</w:t>
            </w:r>
            <w:r w:rsidRPr="0077573E">
              <w:rPr>
                <w:rFonts w:cs="Times New Roman"/>
                <w:sz w:val="24"/>
                <w:szCs w:val="24"/>
              </w:rPr>
              <w:t>年</w:t>
            </w:r>
            <w:r w:rsidRPr="0077573E">
              <w:rPr>
                <w:rFonts w:cs="Times New Roman"/>
                <w:sz w:val="24"/>
                <w:szCs w:val="24"/>
              </w:rPr>
              <w:t>3</w:t>
            </w:r>
            <w:r w:rsidRPr="0077573E">
              <w:rPr>
                <w:rFonts w:cs="Times New Roman"/>
                <w:sz w:val="24"/>
                <w:szCs w:val="24"/>
              </w:rPr>
              <w:t>月</w:t>
            </w:r>
            <w:r w:rsidRPr="0077573E">
              <w:rPr>
                <w:rFonts w:cs="Times New Roman"/>
                <w:sz w:val="24"/>
                <w:szCs w:val="24"/>
              </w:rPr>
              <w:t>31</w:t>
            </w:r>
            <w:r w:rsidRPr="0077573E">
              <w:rPr>
                <w:rFonts w:cs="Times New Roman"/>
                <w:sz w:val="24"/>
                <w:szCs w:val="24"/>
              </w:rPr>
              <w:t>日</w:t>
            </w:r>
          </w:p>
          <w:p w14:paraId="040FBA7A" w14:textId="77777777" w:rsidR="00A2054F" w:rsidRPr="00164FEE" w:rsidRDefault="00A2054F" w:rsidP="00C62E33">
            <w:pPr>
              <w:rPr>
                <w:rFonts w:asciiTheme="minorEastAsia" w:hAnsiTheme="minorEastAsia" w:cs="Times New Roman"/>
                <w:sz w:val="24"/>
                <w:szCs w:val="24"/>
              </w:rPr>
            </w:pP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tc>
      </w:tr>
      <w:tr w:rsidR="00A2054F" w:rsidRPr="00164FEE" w14:paraId="045F8F98" w14:textId="77777777" w:rsidTr="00C62E33">
        <w:trPr>
          <w:trHeight w:val="478"/>
          <w:jc w:val="center"/>
        </w:trPr>
        <w:tc>
          <w:tcPr>
            <w:tcW w:w="2810" w:type="dxa"/>
            <w:vMerge w:val="restart"/>
            <w:shd w:val="clear" w:color="auto" w:fill="D9D9D9"/>
          </w:tcPr>
          <w:p w14:paraId="222E5337" w14:textId="77777777" w:rsidR="00A2054F" w:rsidRPr="0077573E" w:rsidRDefault="00A2054F" w:rsidP="00C62E33">
            <w:pPr>
              <w:rPr>
                <w:rFonts w:cs="Times New Roman"/>
                <w:sz w:val="24"/>
                <w:szCs w:val="24"/>
              </w:rPr>
            </w:pPr>
            <w:r w:rsidRPr="0077573E">
              <w:rPr>
                <w:sz w:val="24"/>
                <w:szCs w:val="24"/>
              </w:rPr>
              <w:t>背景にある医療・介護ニーズ</w:t>
            </w:r>
          </w:p>
        </w:tc>
        <w:tc>
          <w:tcPr>
            <w:tcW w:w="6530" w:type="dxa"/>
            <w:gridSpan w:val="2"/>
            <w:shd w:val="clear" w:color="auto" w:fill="auto"/>
          </w:tcPr>
          <w:p w14:paraId="663B19F4" w14:textId="77777777" w:rsidR="00A2054F" w:rsidRPr="0077573E" w:rsidRDefault="00A2054F" w:rsidP="00C62E33">
            <w:pPr>
              <w:rPr>
                <w:color w:val="FF0000"/>
                <w:sz w:val="24"/>
                <w:szCs w:val="24"/>
              </w:rPr>
            </w:pPr>
            <w:r w:rsidRPr="0077573E">
              <w:rPr>
                <w:rFonts w:eastAsia="ＭＳ 明朝"/>
                <w:sz w:val="24"/>
                <w:szCs w:val="24"/>
              </w:rPr>
              <w:t>子どもの急病時の対応方法に対する保護者の不安を解消し、救急医療の適正利用を促進、夜間の二次救急病院等への患者集中を緩和し、医療機関の負担を軽減することが必要。</w:t>
            </w:r>
          </w:p>
        </w:tc>
      </w:tr>
      <w:tr w:rsidR="00A2054F" w:rsidRPr="00164FEE" w14:paraId="39DF7EC3" w14:textId="77777777" w:rsidTr="00C62E33">
        <w:trPr>
          <w:trHeight w:val="478"/>
          <w:jc w:val="center"/>
        </w:trPr>
        <w:tc>
          <w:tcPr>
            <w:tcW w:w="2810" w:type="dxa"/>
            <w:vMerge/>
            <w:shd w:val="clear" w:color="auto" w:fill="D9D9D9"/>
          </w:tcPr>
          <w:p w14:paraId="6114678C" w14:textId="77777777" w:rsidR="00A2054F" w:rsidRPr="0077573E" w:rsidRDefault="00A2054F" w:rsidP="00C62E33">
            <w:pPr>
              <w:rPr>
                <w:sz w:val="24"/>
                <w:szCs w:val="24"/>
              </w:rPr>
            </w:pPr>
          </w:p>
        </w:tc>
        <w:tc>
          <w:tcPr>
            <w:tcW w:w="6530" w:type="dxa"/>
            <w:gridSpan w:val="2"/>
            <w:shd w:val="clear" w:color="auto" w:fill="auto"/>
          </w:tcPr>
          <w:p w14:paraId="66D561F0" w14:textId="77777777" w:rsidR="00A2054F" w:rsidRPr="0077573E" w:rsidRDefault="00A2054F" w:rsidP="00C62E33">
            <w:pPr>
              <w:rPr>
                <w:sz w:val="24"/>
                <w:szCs w:val="24"/>
              </w:rPr>
            </w:pPr>
            <w:r w:rsidRPr="0077573E">
              <w:rPr>
                <w:sz w:val="24"/>
                <w:szCs w:val="24"/>
              </w:rPr>
              <w:t>アウトカム指標：府内医師数</w:t>
            </w:r>
          </w:p>
          <w:p w14:paraId="231B2C99" w14:textId="77777777" w:rsidR="00A2054F" w:rsidRPr="0077573E" w:rsidRDefault="00A2054F" w:rsidP="00C62E33">
            <w:pPr>
              <w:jc w:val="left"/>
              <w:rPr>
                <w:sz w:val="24"/>
                <w:szCs w:val="24"/>
              </w:rPr>
            </w:pPr>
            <w:r w:rsidRPr="0077573E">
              <w:rPr>
                <w:sz w:val="24"/>
                <w:szCs w:val="24"/>
              </w:rPr>
              <w:t>H28</w:t>
            </w:r>
            <w:r w:rsidRPr="0077573E">
              <w:rPr>
                <w:sz w:val="24"/>
                <w:szCs w:val="24"/>
              </w:rPr>
              <w:t>年度</w:t>
            </w:r>
            <w:r w:rsidRPr="0077573E">
              <w:rPr>
                <w:sz w:val="24"/>
                <w:szCs w:val="24"/>
              </w:rPr>
              <w:t xml:space="preserve"> 25,003</w:t>
            </w:r>
            <w:r w:rsidRPr="0077573E">
              <w:rPr>
                <w:sz w:val="24"/>
                <w:szCs w:val="24"/>
              </w:rPr>
              <w:t>人</w:t>
            </w:r>
            <w:r w:rsidRPr="0077573E">
              <w:rPr>
                <w:rFonts w:ascii="ＭＳ 明朝" w:eastAsia="ＭＳ 明朝" w:hAnsi="ＭＳ 明朝" w:cs="ＭＳ 明朝" w:hint="eastAsia"/>
                <w:sz w:val="24"/>
                <w:szCs w:val="24"/>
              </w:rPr>
              <w:t>⇒</w:t>
            </w:r>
            <w:r w:rsidRPr="0077573E">
              <w:rPr>
                <w:sz w:val="24"/>
                <w:szCs w:val="24"/>
              </w:rPr>
              <w:t>H30</w:t>
            </w:r>
            <w:r w:rsidRPr="0077573E">
              <w:rPr>
                <w:sz w:val="24"/>
                <w:szCs w:val="24"/>
              </w:rPr>
              <w:t>年度</w:t>
            </w:r>
            <w:r w:rsidRPr="0077573E">
              <w:rPr>
                <w:sz w:val="24"/>
                <w:szCs w:val="24"/>
              </w:rPr>
              <w:t xml:space="preserve"> 25,004</w:t>
            </w:r>
            <w:r w:rsidRPr="0077573E">
              <w:rPr>
                <w:sz w:val="24"/>
                <w:szCs w:val="24"/>
              </w:rPr>
              <w:t>人以上</w:t>
            </w:r>
          </w:p>
          <w:p w14:paraId="648ABF73" w14:textId="77777777" w:rsidR="00A2054F" w:rsidRPr="0077573E" w:rsidRDefault="00A2054F" w:rsidP="00C62E33">
            <w:pPr>
              <w:rPr>
                <w:color w:val="FF0000"/>
                <w:sz w:val="24"/>
                <w:szCs w:val="24"/>
              </w:rPr>
            </w:pPr>
            <w:r w:rsidRPr="0077573E">
              <w:rPr>
                <w:sz w:val="24"/>
                <w:szCs w:val="24"/>
              </w:rPr>
              <w:t>（厚生労働省「医師・歯科医師・薬剤師調査」）</w:t>
            </w:r>
          </w:p>
        </w:tc>
      </w:tr>
      <w:tr w:rsidR="00A2054F" w:rsidRPr="00164FEE" w14:paraId="1B9255F3" w14:textId="77777777" w:rsidTr="00C62E33">
        <w:trPr>
          <w:trHeight w:val="990"/>
          <w:jc w:val="center"/>
        </w:trPr>
        <w:tc>
          <w:tcPr>
            <w:tcW w:w="2810" w:type="dxa"/>
            <w:shd w:val="clear" w:color="auto" w:fill="D9D9D9"/>
          </w:tcPr>
          <w:p w14:paraId="4E0ECC77" w14:textId="77777777" w:rsidR="00A2054F" w:rsidRPr="0077573E" w:rsidRDefault="00A2054F" w:rsidP="00C62E33">
            <w:pPr>
              <w:rPr>
                <w:sz w:val="24"/>
                <w:szCs w:val="24"/>
              </w:rPr>
            </w:pPr>
            <w:r w:rsidRPr="0077573E">
              <w:rPr>
                <w:sz w:val="24"/>
                <w:szCs w:val="24"/>
              </w:rPr>
              <w:t>事業の内容（当初計画）</w:t>
            </w:r>
          </w:p>
        </w:tc>
        <w:tc>
          <w:tcPr>
            <w:tcW w:w="6530" w:type="dxa"/>
            <w:gridSpan w:val="2"/>
            <w:shd w:val="clear" w:color="auto" w:fill="auto"/>
          </w:tcPr>
          <w:p w14:paraId="28C6D1F7" w14:textId="77777777" w:rsidR="00A2054F" w:rsidRPr="0077573E" w:rsidRDefault="00A2054F" w:rsidP="00C62E33">
            <w:pPr>
              <w:ind w:leftChars="-1" w:left="-2" w:firstLine="2"/>
              <w:rPr>
                <w:rFonts w:eastAsia="ＭＳ 明朝"/>
                <w:sz w:val="24"/>
                <w:szCs w:val="24"/>
              </w:rPr>
            </w:pPr>
            <w:r w:rsidRPr="0077573E">
              <w:rPr>
                <w:rFonts w:eastAsia="ＭＳ 明朝"/>
                <w:sz w:val="24"/>
                <w:szCs w:val="24"/>
              </w:rPr>
              <w:t>小児科医の支援体制のもと、子どもの急病時の対応方法に関する相談に看護師が電話にて対応する。</w:t>
            </w:r>
          </w:p>
          <w:p w14:paraId="6E71B74F" w14:textId="77777777" w:rsidR="00A2054F" w:rsidRPr="0077573E" w:rsidRDefault="00A2054F" w:rsidP="00C62E33">
            <w:pPr>
              <w:rPr>
                <w:color w:val="FF0000"/>
                <w:sz w:val="24"/>
                <w:szCs w:val="24"/>
              </w:rPr>
            </w:pPr>
            <w:r w:rsidRPr="0077573E">
              <w:rPr>
                <w:rFonts w:eastAsia="ＭＳ 明朝"/>
                <w:sz w:val="24"/>
                <w:szCs w:val="24"/>
              </w:rPr>
              <w:t>保護者等の家庭看護力を向上させるとともに、適切な受診行動を促すことで夜間の二次救急病院等への患者集中を緩和し、負担軽減を図る。</w:t>
            </w:r>
          </w:p>
        </w:tc>
      </w:tr>
      <w:tr w:rsidR="00A2054F" w:rsidRPr="00164FEE" w14:paraId="25C9A1F4" w14:textId="77777777" w:rsidTr="00C62E33">
        <w:trPr>
          <w:trHeight w:val="691"/>
          <w:jc w:val="center"/>
        </w:trPr>
        <w:tc>
          <w:tcPr>
            <w:tcW w:w="2810" w:type="dxa"/>
            <w:shd w:val="clear" w:color="auto" w:fill="D9D9D9"/>
          </w:tcPr>
          <w:p w14:paraId="57F815AE" w14:textId="77777777" w:rsidR="00A2054F" w:rsidRPr="0077573E" w:rsidRDefault="00A2054F" w:rsidP="00C62E33">
            <w:pPr>
              <w:rPr>
                <w:sz w:val="24"/>
                <w:szCs w:val="24"/>
              </w:rPr>
            </w:pPr>
            <w:r w:rsidRPr="0077573E">
              <w:rPr>
                <w:sz w:val="24"/>
                <w:szCs w:val="24"/>
              </w:rPr>
              <w:t>アウトプット指標（当初の目標値）</w:t>
            </w:r>
          </w:p>
        </w:tc>
        <w:tc>
          <w:tcPr>
            <w:tcW w:w="6530" w:type="dxa"/>
            <w:gridSpan w:val="2"/>
            <w:shd w:val="clear" w:color="auto" w:fill="auto"/>
          </w:tcPr>
          <w:p w14:paraId="63649C36" w14:textId="77777777" w:rsidR="00A2054F" w:rsidRPr="0077573E" w:rsidRDefault="00A2054F" w:rsidP="00C62E33">
            <w:pPr>
              <w:rPr>
                <w:color w:val="FF0000"/>
                <w:sz w:val="24"/>
                <w:szCs w:val="24"/>
              </w:rPr>
            </w:pPr>
            <w:r w:rsidRPr="0077573E">
              <w:rPr>
                <w:sz w:val="24"/>
                <w:szCs w:val="24"/>
              </w:rPr>
              <w:t xml:space="preserve">年間相談件数　</w:t>
            </w:r>
            <w:r w:rsidRPr="0077573E">
              <w:rPr>
                <w:sz w:val="24"/>
                <w:szCs w:val="24"/>
              </w:rPr>
              <w:t>40,000</w:t>
            </w:r>
            <w:r w:rsidRPr="0077573E">
              <w:rPr>
                <w:sz w:val="24"/>
                <w:szCs w:val="24"/>
              </w:rPr>
              <w:t>件</w:t>
            </w:r>
          </w:p>
        </w:tc>
      </w:tr>
      <w:tr w:rsidR="00A2054F" w:rsidRPr="00164FEE" w14:paraId="1F72830E" w14:textId="77777777" w:rsidTr="00C62E33">
        <w:trPr>
          <w:trHeight w:val="771"/>
          <w:jc w:val="center"/>
        </w:trPr>
        <w:tc>
          <w:tcPr>
            <w:tcW w:w="2810" w:type="dxa"/>
            <w:shd w:val="clear" w:color="auto" w:fill="D9D9D9"/>
          </w:tcPr>
          <w:p w14:paraId="4356DB6B" w14:textId="77777777" w:rsidR="00A2054F" w:rsidRPr="0077573E" w:rsidRDefault="00A2054F" w:rsidP="00C62E33">
            <w:pPr>
              <w:rPr>
                <w:sz w:val="24"/>
                <w:szCs w:val="24"/>
              </w:rPr>
            </w:pPr>
            <w:r w:rsidRPr="0077573E">
              <w:rPr>
                <w:sz w:val="24"/>
                <w:szCs w:val="24"/>
              </w:rPr>
              <w:t>アウトプット指標（達成値）</w:t>
            </w:r>
          </w:p>
        </w:tc>
        <w:tc>
          <w:tcPr>
            <w:tcW w:w="6530" w:type="dxa"/>
            <w:gridSpan w:val="2"/>
            <w:shd w:val="clear" w:color="auto" w:fill="auto"/>
          </w:tcPr>
          <w:p w14:paraId="762C602D" w14:textId="77777777" w:rsidR="00A2054F" w:rsidRPr="0077573E" w:rsidRDefault="00A2054F" w:rsidP="00C62E33">
            <w:pPr>
              <w:rPr>
                <w:sz w:val="24"/>
                <w:szCs w:val="24"/>
              </w:rPr>
            </w:pPr>
            <w:r w:rsidRPr="0077573E">
              <w:rPr>
                <w:sz w:val="24"/>
                <w:szCs w:val="24"/>
              </w:rPr>
              <w:t xml:space="preserve">年間相談件数　</w:t>
            </w:r>
            <w:r w:rsidRPr="0077573E">
              <w:rPr>
                <w:sz w:val="24"/>
                <w:szCs w:val="24"/>
              </w:rPr>
              <w:t>58,694</w:t>
            </w:r>
            <w:r w:rsidRPr="0077573E">
              <w:rPr>
                <w:sz w:val="24"/>
                <w:szCs w:val="24"/>
              </w:rPr>
              <w:t>件</w:t>
            </w:r>
          </w:p>
        </w:tc>
      </w:tr>
      <w:tr w:rsidR="00A2054F" w:rsidRPr="00164FEE" w14:paraId="2FC4C30A" w14:textId="77777777" w:rsidTr="00C62E33">
        <w:trPr>
          <w:trHeight w:val="1120"/>
          <w:jc w:val="center"/>
        </w:trPr>
        <w:tc>
          <w:tcPr>
            <w:tcW w:w="2810" w:type="dxa"/>
            <w:vMerge w:val="restart"/>
            <w:shd w:val="clear" w:color="auto" w:fill="D9D9D9"/>
          </w:tcPr>
          <w:p w14:paraId="071A685C" w14:textId="77777777" w:rsidR="00A2054F" w:rsidRPr="0077573E" w:rsidRDefault="00A2054F" w:rsidP="00C62E33">
            <w:pPr>
              <w:rPr>
                <w:rFonts w:cs="Times New Roman"/>
                <w:sz w:val="24"/>
                <w:szCs w:val="24"/>
              </w:rPr>
            </w:pPr>
            <w:r w:rsidRPr="0077573E">
              <w:rPr>
                <w:rFonts w:cs="Times New Roman"/>
                <w:sz w:val="24"/>
                <w:szCs w:val="24"/>
              </w:rPr>
              <w:t>事業の有効性・効率性</w:t>
            </w:r>
          </w:p>
        </w:tc>
        <w:tc>
          <w:tcPr>
            <w:tcW w:w="6530" w:type="dxa"/>
            <w:gridSpan w:val="2"/>
            <w:shd w:val="clear" w:color="auto" w:fill="auto"/>
          </w:tcPr>
          <w:p w14:paraId="1B2254B6" w14:textId="77777777" w:rsidR="00A2054F" w:rsidRPr="0077573E" w:rsidRDefault="00A2054F" w:rsidP="00C62E33">
            <w:pPr>
              <w:rPr>
                <w:sz w:val="24"/>
                <w:szCs w:val="24"/>
              </w:rPr>
            </w:pPr>
            <w:r w:rsidRPr="0077573E">
              <w:rPr>
                <w:rFonts w:cs="Times New Roman"/>
                <w:sz w:val="24"/>
                <w:szCs w:val="24"/>
              </w:rPr>
              <w:t>事業終了後</w:t>
            </w:r>
            <w:r w:rsidRPr="0077573E">
              <w:rPr>
                <w:rFonts w:cs="Times New Roman"/>
                <w:sz w:val="24"/>
                <w:szCs w:val="24"/>
              </w:rPr>
              <w:t>1</w:t>
            </w:r>
            <w:r w:rsidRPr="0077573E">
              <w:rPr>
                <w:rFonts w:cs="Times New Roman"/>
                <w:sz w:val="24"/>
                <w:szCs w:val="24"/>
              </w:rPr>
              <w:t>年以内のアウトカム指標：</w:t>
            </w:r>
            <w:r w:rsidRPr="0077573E">
              <w:rPr>
                <w:sz w:val="24"/>
                <w:szCs w:val="24"/>
              </w:rPr>
              <w:t xml:space="preserve"> </w:t>
            </w:r>
          </w:p>
          <w:p w14:paraId="0F1881F1" w14:textId="77777777" w:rsidR="00A2054F" w:rsidRPr="0077573E" w:rsidRDefault="00A2054F" w:rsidP="00C62E33">
            <w:pPr>
              <w:rPr>
                <w:rFonts w:cs="Times New Roman"/>
                <w:sz w:val="24"/>
                <w:szCs w:val="24"/>
              </w:rPr>
            </w:pPr>
            <w:r w:rsidRPr="0077573E">
              <w:rPr>
                <w:rFonts w:cs="Times New Roman"/>
                <w:sz w:val="24"/>
                <w:szCs w:val="24"/>
                <w:bdr w:val="single" w:sz="4" w:space="0" w:color="auto"/>
              </w:rPr>
              <w:t>観察できなかった</w:t>
            </w:r>
            <w:r w:rsidRPr="0077573E">
              <w:rPr>
                <w:rFonts w:cs="Times New Roman"/>
                <w:sz w:val="24"/>
                <w:szCs w:val="24"/>
              </w:rPr>
              <w:t xml:space="preserve">　・　観察できた　</w:t>
            </w:r>
          </w:p>
          <w:p w14:paraId="3A3DBA64" w14:textId="77777777" w:rsidR="00A2054F" w:rsidRPr="0077573E" w:rsidRDefault="00A2054F" w:rsidP="00C62E33">
            <w:pPr>
              <w:jc w:val="left"/>
              <w:rPr>
                <w:sz w:val="24"/>
                <w:szCs w:val="24"/>
              </w:rPr>
            </w:pPr>
            <w:r w:rsidRPr="0077573E">
              <w:rPr>
                <w:sz w:val="24"/>
                <w:szCs w:val="24"/>
              </w:rPr>
              <w:t xml:space="preserve">　</w:t>
            </w:r>
            <w:r w:rsidRPr="0077573E">
              <w:rPr>
                <w:rFonts w:ascii="ＭＳ 明朝" w:eastAsia="ＭＳ 明朝" w:hAnsi="ＭＳ 明朝" w:cs="ＭＳ 明朝" w:hint="eastAsia"/>
                <w:sz w:val="24"/>
                <w:szCs w:val="24"/>
              </w:rPr>
              <w:t>⇒</w:t>
            </w:r>
            <w:r w:rsidRPr="0077573E">
              <w:rPr>
                <w:sz w:val="24"/>
                <w:szCs w:val="24"/>
              </w:rPr>
              <w:t xml:space="preserve"> H30</w:t>
            </w:r>
            <w:r w:rsidRPr="0077573E">
              <w:rPr>
                <w:sz w:val="24"/>
                <w:szCs w:val="24"/>
              </w:rPr>
              <w:t>年度の指標は未公表</w:t>
            </w:r>
          </w:p>
          <w:p w14:paraId="6D245EE0" w14:textId="77777777" w:rsidR="00A2054F" w:rsidRPr="0077573E" w:rsidRDefault="00A2054F" w:rsidP="00C62E33">
            <w:pPr>
              <w:jc w:val="left"/>
              <w:rPr>
                <w:sz w:val="22"/>
                <w:szCs w:val="24"/>
              </w:rPr>
            </w:pPr>
            <w:r w:rsidRPr="0077573E">
              <w:rPr>
                <w:sz w:val="22"/>
                <w:szCs w:val="24"/>
              </w:rPr>
              <w:t>【参考】相談に対する夜間救急の受診・救急対応</w:t>
            </w:r>
          </w:p>
          <w:p w14:paraId="27589B55" w14:textId="77777777" w:rsidR="00A2054F" w:rsidRPr="0077573E" w:rsidRDefault="00A2054F" w:rsidP="00C62E33">
            <w:pPr>
              <w:jc w:val="left"/>
              <w:rPr>
                <w:rFonts w:eastAsia="ＭＳ 明朝" w:cs="ＭＳ 明朝"/>
                <w:sz w:val="22"/>
                <w:szCs w:val="24"/>
              </w:rPr>
            </w:pPr>
            <w:r w:rsidRPr="0077573E">
              <w:rPr>
                <w:sz w:val="22"/>
                <w:szCs w:val="24"/>
              </w:rPr>
              <w:t xml:space="preserve">　</w:t>
            </w:r>
            <w:r w:rsidRPr="0077573E">
              <w:rPr>
                <w:rFonts w:eastAsia="ＭＳ 明朝" w:cs="ＭＳ 明朝"/>
                <w:sz w:val="22"/>
                <w:szCs w:val="24"/>
              </w:rPr>
              <w:t>→ H30</w:t>
            </w:r>
            <w:r w:rsidRPr="0077573E">
              <w:rPr>
                <w:rFonts w:eastAsia="ＭＳ 明朝" w:cs="ＭＳ 明朝"/>
                <w:sz w:val="22"/>
                <w:szCs w:val="24"/>
              </w:rPr>
              <w:t>年度：</w:t>
            </w:r>
            <w:r w:rsidRPr="0077573E">
              <w:rPr>
                <w:rFonts w:eastAsia="ＭＳ 明朝" w:cs="ＭＳ 明朝"/>
                <w:sz w:val="22"/>
                <w:szCs w:val="24"/>
              </w:rPr>
              <w:t>18.3</w:t>
            </w:r>
            <w:r w:rsidRPr="0077573E">
              <w:rPr>
                <w:rFonts w:eastAsia="ＭＳ 明朝" w:cs="ＭＳ 明朝"/>
                <w:sz w:val="22"/>
                <w:szCs w:val="24"/>
              </w:rPr>
              <w:t>％にとどまっており適切な受診行動の</w:t>
            </w:r>
          </w:p>
          <w:p w14:paraId="0D4BCB59" w14:textId="77777777" w:rsidR="00A2054F" w:rsidRPr="0077573E" w:rsidRDefault="00A2054F" w:rsidP="00C62E33">
            <w:pPr>
              <w:ind w:firstLineChars="250" w:firstLine="550"/>
              <w:jc w:val="left"/>
              <w:rPr>
                <w:rFonts w:cs="Times New Roman"/>
                <w:sz w:val="24"/>
                <w:szCs w:val="24"/>
              </w:rPr>
            </w:pPr>
            <w:r w:rsidRPr="0077573E">
              <w:rPr>
                <w:rFonts w:eastAsia="ＭＳ 明朝" w:cs="ＭＳ 明朝"/>
                <w:sz w:val="22"/>
                <w:szCs w:val="24"/>
              </w:rPr>
              <w:t>促進に一定の成果は認められる。</w:t>
            </w:r>
          </w:p>
        </w:tc>
      </w:tr>
      <w:tr w:rsidR="00A2054F" w:rsidRPr="00164FEE" w14:paraId="7B800890" w14:textId="77777777" w:rsidTr="00C62E33">
        <w:trPr>
          <w:trHeight w:val="660"/>
          <w:jc w:val="center"/>
        </w:trPr>
        <w:tc>
          <w:tcPr>
            <w:tcW w:w="2810" w:type="dxa"/>
            <w:vMerge/>
            <w:shd w:val="clear" w:color="auto" w:fill="D9D9D9"/>
          </w:tcPr>
          <w:p w14:paraId="2A7B28D5" w14:textId="77777777" w:rsidR="00A2054F" w:rsidRPr="0077573E" w:rsidRDefault="00A2054F" w:rsidP="00C62E33">
            <w:pPr>
              <w:rPr>
                <w:rFonts w:cs="Times New Roman"/>
                <w:sz w:val="24"/>
                <w:szCs w:val="24"/>
              </w:rPr>
            </w:pPr>
          </w:p>
        </w:tc>
        <w:tc>
          <w:tcPr>
            <w:tcW w:w="6530" w:type="dxa"/>
            <w:gridSpan w:val="2"/>
            <w:shd w:val="clear" w:color="auto" w:fill="auto"/>
          </w:tcPr>
          <w:p w14:paraId="51DA30D2" w14:textId="77777777" w:rsidR="00A2054F" w:rsidRPr="0077573E" w:rsidRDefault="00A2054F" w:rsidP="00ED19CB">
            <w:pPr>
              <w:pStyle w:val="af1"/>
              <w:numPr>
                <w:ilvl w:val="0"/>
                <w:numId w:val="2"/>
              </w:numPr>
              <w:ind w:leftChars="0"/>
              <w:rPr>
                <w:b/>
                <w:sz w:val="24"/>
              </w:rPr>
            </w:pPr>
            <w:r w:rsidRPr="0077573E">
              <w:rPr>
                <w:b/>
                <w:sz w:val="24"/>
              </w:rPr>
              <w:t>事業の有効性</w:t>
            </w:r>
          </w:p>
          <w:p w14:paraId="3A8FC008" w14:textId="77777777" w:rsidR="00A2054F" w:rsidRPr="0077573E" w:rsidRDefault="00A2054F" w:rsidP="00C62E33">
            <w:pPr>
              <w:pStyle w:val="af1"/>
              <w:ind w:leftChars="0" w:left="765"/>
            </w:pPr>
            <w:r w:rsidRPr="0077573E">
              <w:t>相談件数は、増加傾向にあり、保護者からの高い需要がある。また、電話相談の内容として、受診に関しての相談が多い中、夜間救急の受診や救急車利用の必要の有無を含めた適切な受診行動の促進ができた。</w:t>
            </w:r>
          </w:p>
          <w:p w14:paraId="37C6C148" w14:textId="77777777" w:rsidR="00A2054F" w:rsidRPr="0077573E" w:rsidRDefault="00A2054F" w:rsidP="00ED19CB">
            <w:pPr>
              <w:pStyle w:val="af1"/>
              <w:numPr>
                <w:ilvl w:val="0"/>
                <w:numId w:val="2"/>
              </w:numPr>
              <w:ind w:leftChars="0"/>
              <w:rPr>
                <w:b/>
                <w:sz w:val="24"/>
              </w:rPr>
            </w:pPr>
            <w:r w:rsidRPr="0077573E">
              <w:rPr>
                <w:b/>
                <w:sz w:val="24"/>
              </w:rPr>
              <w:t>事業の効率性</w:t>
            </w:r>
          </w:p>
          <w:p w14:paraId="5EF1C0D8" w14:textId="77777777" w:rsidR="00A2054F" w:rsidRPr="0077573E" w:rsidRDefault="00A2054F" w:rsidP="00C62E33">
            <w:pPr>
              <w:pStyle w:val="af1"/>
              <w:ind w:leftChars="0" w:left="765"/>
              <w:rPr>
                <w:b/>
                <w:sz w:val="24"/>
              </w:rPr>
            </w:pPr>
            <w:r w:rsidRPr="0077573E">
              <w:rPr>
                <w:rFonts w:eastAsia="ＭＳ 明朝"/>
                <w:sz w:val="22"/>
              </w:rPr>
              <w:t>大阪府として事業を実施することで、府内全域に対応することにより、効率的な、執行ができている。また、受診先医療機関の紹介にあたっては、救急医療情報センター</w:t>
            </w:r>
            <w:r w:rsidRPr="0077573E">
              <w:rPr>
                <w:rFonts w:eastAsia="ＭＳ 明朝"/>
                <w:sz w:val="22"/>
              </w:rPr>
              <w:lastRenderedPageBreak/>
              <w:t>の紹介など、他の機関への橋渡しも行っており、救急医療資源の効率的な利用が図られた。</w:t>
            </w:r>
          </w:p>
        </w:tc>
      </w:tr>
      <w:tr w:rsidR="00A2054F" w:rsidRPr="00164FEE" w14:paraId="16B5A908" w14:textId="77777777" w:rsidTr="00C62E33">
        <w:trPr>
          <w:trHeight w:val="332"/>
          <w:jc w:val="center"/>
        </w:trPr>
        <w:tc>
          <w:tcPr>
            <w:tcW w:w="2810" w:type="dxa"/>
            <w:shd w:val="clear" w:color="auto" w:fill="D9D9D9"/>
          </w:tcPr>
          <w:p w14:paraId="79D5844E" w14:textId="77777777" w:rsidR="00A2054F" w:rsidRPr="004708B4" w:rsidRDefault="00A2054F" w:rsidP="00C62E33">
            <w:pPr>
              <w:rPr>
                <w:sz w:val="24"/>
                <w:szCs w:val="24"/>
              </w:rPr>
            </w:pPr>
            <w:r w:rsidRPr="004708B4">
              <w:rPr>
                <w:rFonts w:hint="eastAsia"/>
                <w:sz w:val="24"/>
                <w:szCs w:val="24"/>
              </w:rPr>
              <w:lastRenderedPageBreak/>
              <w:t>その他</w:t>
            </w:r>
          </w:p>
        </w:tc>
        <w:tc>
          <w:tcPr>
            <w:tcW w:w="6530" w:type="dxa"/>
            <w:gridSpan w:val="2"/>
            <w:shd w:val="clear" w:color="auto" w:fill="auto"/>
          </w:tcPr>
          <w:p w14:paraId="0F419841" w14:textId="77777777" w:rsidR="00A2054F" w:rsidRDefault="00A2054F" w:rsidP="00C62E33">
            <w:pPr>
              <w:rPr>
                <w:sz w:val="24"/>
                <w:szCs w:val="24"/>
              </w:rPr>
            </w:pPr>
            <w:r w:rsidRPr="004708B4">
              <w:rPr>
                <w:rFonts w:hint="eastAsia"/>
                <w:sz w:val="24"/>
                <w:szCs w:val="24"/>
              </w:rPr>
              <w:t>H30</w:t>
            </w:r>
            <w:r w:rsidRPr="004708B4">
              <w:rPr>
                <w:rFonts w:hint="eastAsia"/>
                <w:sz w:val="24"/>
                <w:szCs w:val="24"/>
              </w:rPr>
              <w:t>：</w:t>
            </w:r>
            <w:r>
              <w:rPr>
                <w:rFonts w:hint="eastAsia"/>
                <w:sz w:val="24"/>
                <w:szCs w:val="24"/>
              </w:rPr>
              <w:t>49,029,821</w:t>
            </w:r>
            <w:r>
              <w:rPr>
                <w:rFonts w:hint="eastAsia"/>
                <w:sz w:val="24"/>
                <w:szCs w:val="24"/>
              </w:rPr>
              <w:t>円</w:t>
            </w:r>
          </w:p>
          <w:p w14:paraId="627AA916" w14:textId="77777777" w:rsidR="00A2054F" w:rsidRPr="004708B4" w:rsidRDefault="00A2054F" w:rsidP="00C62E33">
            <w:pPr>
              <w:rPr>
                <w:sz w:val="24"/>
                <w:szCs w:val="24"/>
              </w:rPr>
            </w:pPr>
            <w:r>
              <w:rPr>
                <w:rFonts w:hint="eastAsia"/>
                <w:sz w:val="24"/>
                <w:szCs w:val="24"/>
              </w:rPr>
              <w:t>R4</w:t>
            </w:r>
            <w:r>
              <w:rPr>
                <w:rFonts w:hint="eastAsia"/>
                <w:sz w:val="24"/>
                <w:szCs w:val="24"/>
              </w:rPr>
              <w:t xml:space="preserve">　：</w:t>
            </w:r>
            <w:r>
              <w:rPr>
                <w:rFonts w:hint="eastAsia"/>
                <w:sz w:val="24"/>
                <w:szCs w:val="24"/>
              </w:rPr>
              <w:t xml:space="preserve"> 3,539,179</w:t>
            </w:r>
            <w:r>
              <w:rPr>
                <w:rFonts w:hint="eastAsia"/>
                <w:sz w:val="24"/>
                <w:szCs w:val="24"/>
              </w:rPr>
              <w:t>円</w:t>
            </w:r>
          </w:p>
        </w:tc>
      </w:tr>
    </w:tbl>
    <w:p w14:paraId="159379BE" w14:textId="20233B7E" w:rsidR="00A2054F" w:rsidRDefault="00A2054F" w:rsidP="00974FB2">
      <w:pPr>
        <w:rPr>
          <w:sz w:val="24"/>
        </w:rPr>
      </w:pPr>
    </w:p>
    <w:p w14:paraId="02AE254C"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A2054F" w:rsidRPr="00164FEE" w14:paraId="79DB90F4" w14:textId="77777777" w:rsidTr="00C62E33">
        <w:trPr>
          <w:trHeight w:val="343"/>
          <w:jc w:val="center"/>
        </w:trPr>
        <w:tc>
          <w:tcPr>
            <w:tcW w:w="2810" w:type="dxa"/>
            <w:shd w:val="clear" w:color="auto" w:fill="D9D9D9"/>
          </w:tcPr>
          <w:p w14:paraId="7093435A" w14:textId="77777777" w:rsidR="00A2054F" w:rsidRPr="00F20DAE" w:rsidRDefault="00A2054F" w:rsidP="00C62E33">
            <w:pPr>
              <w:rPr>
                <w:rFonts w:cs="Times New Roman"/>
                <w:sz w:val="24"/>
                <w:szCs w:val="24"/>
              </w:rPr>
            </w:pPr>
            <w:r w:rsidRPr="00F20DAE">
              <w:rPr>
                <w:rFonts w:cs="Times New Roman"/>
                <w:sz w:val="24"/>
                <w:szCs w:val="24"/>
              </w:rPr>
              <w:lastRenderedPageBreak/>
              <w:t>事業の区分</w:t>
            </w:r>
          </w:p>
        </w:tc>
        <w:tc>
          <w:tcPr>
            <w:tcW w:w="6530" w:type="dxa"/>
            <w:gridSpan w:val="2"/>
            <w:shd w:val="clear" w:color="auto" w:fill="auto"/>
            <w:hideMark/>
          </w:tcPr>
          <w:p w14:paraId="5C8BCA45" w14:textId="77777777" w:rsidR="00A2054F" w:rsidRPr="00F20DAE" w:rsidRDefault="00A2054F" w:rsidP="00C62E33">
            <w:pPr>
              <w:rPr>
                <w:color w:val="FF0000"/>
                <w:sz w:val="24"/>
              </w:rPr>
            </w:pPr>
            <w:r w:rsidRPr="00F20DAE">
              <w:rPr>
                <w:rFonts w:eastAsia="ＭＳ 明朝"/>
                <w:sz w:val="24"/>
                <w:szCs w:val="24"/>
              </w:rPr>
              <w:t>４　医療従事者の確保に関する事業</w:t>
            </w:r>
          </w:p>
        </w:tc>
      </w:tr>
      <w:tr w:rsidR="00A2054F" w:rsidRPr="00164FEE" w14:paraId="2F59AD17" w14:textId="77777777" w:rsidTr="00C62E33">
        <w:trPr>
          <w:trHeight w:val="694"/>
          <w:jc w:val="center"/>
        </w:trPr>
        <w:tc>
          <w:tcPr>
            <w:tcW w:w="2810" w:type="dxa"/>
            <w:shd w:val="clear" w:color="auto" w:fill="D9D9D9"/>
          </w:tcPr>
          <w:p w14:paraId="7754E350" w14:textId="77777777" w:rsidR="00A2054F" w:rsidRPr="00F20DAE" w:rsidRDefault="00A2054F" w:rsidP="00C62E33">
            <w:pPr>
              <w:rPr>
                <w:rFonts w:cs="Times New Roman"/>
                <w:sz w:val="24"/>
                <w:szCs w:val="24"/>
              </w:rPr>
            </w:pPr>
            <w:r w:rsidRPr="00F20DAE">
              <w:rPr>
                <w:rFonts w:cs="Times New Roman"/>
                <w:sz w:val="24"/>
                <w:szCs w:val="24"/>
              </w:rPr>
              <w:t>事業名</w:t>
            </w:r>
          </w:p>
        </w:tc>
        <w:tc>
          <w:tcPr>
            <w:tcW w:w="4829" w:type="dxa"/>
            <w:shd w:val="clear" w:color="auto" w:fill="auto"/>
            <w:hideMark/>
          </w:tcPr>
          <w:p w14:paraId="0EA16BE0" w14:textId="77777777" w:rsidR="00A2054F" w:rsidRPr="00F20DAE" w:rsidRDefault="00A2054F" w:rsidP="00C62E33">
            <w:pPr>
              <w:rPr>
                <w:sz w:val="24"/>
                <w:szCs w:val="24"/>
              </w:rPr>
            </w:pPr>
            <w:r w:rsidRPr="00F20DAE">
              <w:rPr>
                <w:szCs w:val="21"/>
              </w:rPr>
              <w:t>【</w:t>
            </w:r>
            <w:r w:rsidRPr="00F20DAE">
              <w:rPr>
                <w:szCs w:val="21"/>
              </w:rPr>
              <w:t>No,30</w:t>
            </w:r>
            <w:r w:rsidRPr="00F20DAE">
              <w:rPr>
                <w:szCs w:val="21"/>
              </w:rPr>
              <w:t>（医療分）】</w:t>
            </w:r>
          </w:p>
          <w:p w14:paraId="61B434EF" w14:textId="77777777" w:rsidR="00A2054F" w:rsidRPr="00F20DAE" w:rsidRDefault="00A2054F" w:rsidP="00C62E33">
            <w:pPr>
              <w:rPr>
                <w:color w:val="FF0000"/>
                <w:sz w:val="24"/>
              </w:rPr>
            </w:pPr>
            <w:r w:rsidRPr="00F20DAE">
              <w:rPr>
                <w:sz w:val="24"/>
                <w:szCs w:val="24"/>
              </w:rPr>
              <w:t>小児救急医療支援事業</w:t>
            </w:r>
          </w:p>
        </w:tc>
        <w:tc>
          <w:tcPr>
            <w:tcW w:w="1701" w:type="dxa"/>
            <w:shd w:val="clear" w:color="auto" w:fill="auto"/>
            <w:hideMark/>
          </w:tcPr>
          <w:p w14:paraId="595F9661" w14:textId="77777777" w:rsidR="00A2054F" w:rsidRPr="00F20DAE" w:rsidRDefault="00A2054F" w:rsidP="00C62E33">
            <w:pPr>
              <w:jc w:val="left"/>
              <w:rPr>
                <w:sz w:val="24"/>
              </w:rPr>
            </w:pPr>
            <w:r w:rsidRPr="00F20DAE">
              <w:rPr>
                <w:sz w:val="18"/>
              </w:rPr>
              <w:t>【総事業費】</w:t>
            </w:r>
          </w:p>
          <w:p w14:paraId="4318F41C" w14:textId="77777777" w:rsidR="00A2054F" w:rsidRPr="00F20DAE" w:rsidRDefault="00A2054F" w:rsidP="00C62E33">
            <w:pPr>
              <w:jc w:val="right"/>
              <w:rPr>
                <w:color w:val="FF0000"/>
                <w:sz w:val="24"/>
              </w:rPr>
            </w:pPr>
            <w:r w:rsidRPr="00F20DAE">
              <w:rPr>
                <w:sz w:val="24"/>
                <w:szCs w:val="24"/>
              </w:rPr>
              <w:t>301,167</w:t>
            </w:r>
            <w:r w:rsidRPr="00F20DAE">
              <w:rPr>
                <w:sz w:val="24"/>
                <w:szCs w:val="24"/>
              </w:rPr>
              <w:t>千円</w:t>
            </w:r>
          </w:p>
        </w:tc>
      </w:tr>
      <w:tr w:rsidR="00A2054F" w:rsidRPr="00164FEE" w14:paraId="0A48CBC1" w14:textId="77777777" w:rsidTr="00C62E33">
        <w:trPr>
          <w:trHeight w:val="301"/>
          <w:jc w:val="center"/>
        </w:trPr>
        <w:tc>
          <w:tcPr>
            <w:tcW w:w="2810" w:type="dxa"/>
            <w:shd w:val="clear" w:color="auto" w:fill="D9D9D9"/>
          </w:tcPr>
          <w:p w14:paraId="1E5219CF" w14:textId="77777777" w:rsidR="00A2054F" w:rsidRPr="00F20DAE" w:rsidRDefault="00A2054F" w:rsidP="00C62E33">
            <w:pPr>
              <w:rPr>
                <w:rFonts w:cs="Times New Roman"/>
                <w:sz w:val="24"/>
                <w:szCs w:val="24"/>
              </w:rPr>
            </w:pPr>
            <w:r w:rsidRPr="00F20DAE">
              <w:rPr>
                <w:rFonts w:cs="Times New Roman"/>
                <w:sz w:val="24"/>
                <w:szCs w:val="24"/>
              </w:rPr>
              <w:t>事業の対象となる区域</w:t>
            </w:r>
          </w:p>
        </w:tc>
        <w:tc>
          <w:tcPr>
            <w:tcW w:w="6530" w:type="dxa"/>
            <w:gridSpan w:val="2"/>
            <w:shd w:val="clear" w:color="auto" w:fill="auto"/>
          </w:tcPr>
          <w:p w14:paraId="4EB4D47E" w14:textId="77777777" w:rsidR="00A2054F" w:rsidRPr="00F20DAE" w:rsidRDefault="00A2054F" w:rsidP="00C62E33">
            <w:pPr>
              <w:jc w:val="left"/>
              <w:rPr>
                <w:rFonts w:cs="Times New Roman"/>
                <w:color w:val="FF0000"/>
                <w:sz w:val="24"/>
                <w:szCs w:val="24"/>
              </w:rPr>
            </w:pPr>
            <w:r w:rsidRPr="00F20DAE">
              <w:rPr>
                <w:rFonts w:eastAsia="ＭＳ 明朝"/>
                <w:sz w:val="24"/>
                <w:szCs w:val="24"/>
              </w:rPr>
              <w:t>豊能圏域、三島圏域、北河内圏域、中河内圏域、南河内圏域、堺市圏域、泉州圏域、大阪市圏域</w:t>
            </w:r>
          </w:p>
        </w:tc>
      </w:tr>
      <w:tr w:rsidR="00A2054F" w:rsidRPr="00164FEE" w14:paraId="3FFD6284" w14:textId="77777777" w:rsidTr="00C62E33">
        <w:trPr>
          <w:trHeight w:val="363"/>
          <w:jc w:val="center"/>
        </w:trPr>
        <w:tc>
          <w:tcPr>
            <w:tcW w:w="2810" w:type="dxa"/>
            <w:shd w:val="clear" w:color="auto" w:fill="D9D9D9"/>
          </w:tcPr>
          <w:p w14:paraId="25BD66C2" w14:textId="77777777" w:rsidR="00A2054F" w:rsidRPr="00F20DAE" w:rsidRDefault="00A2054F" w:rsidP="00C62E33">
            <w:pPr>
              <w:rPr>
                <w:sz w:val="24"/>
                <w:szCs w:val="24"/>
              </w:rPr>
            </w:pPr>
            <w:r w:rsidRPr="00F20DAE">
              <w:rPr>
                <w:sz w:val="24"/>
                <w:szCs w:val="24"/>
              </w:rPr>
              <w:t>事業の実施主体</w:t>
            </w:r>
          </w:p>
        </w:tc>
        <w:tc>
          <w:tcPr>
            <w:tcW w:w="6530" w:type="dxa"/>
            <w:gridSpan w:val="2"/>
            <w:shd w:val="clear" w:color="auto" w:fill="auto"/>
          </w:tcPr>
          <w:p w14:paraId="6E1BEA6E" w14:textId="77777777" w:rsidR="00A2054F" w:rsidRPr="00F20DAE" w:rsidRDefault="00A2054F" w:rsidP="00C62E33">
            <w:pPr>
              <w:rPr>
                <w:color w:val="FF0000"/>
                <w:sz w:val="24"/>
                <w:szCs w:val="24"/>
              </w:rPr>
            </w:pPr>
            <w:r w:rsidRPr="00F20DAE">
              <w:rPr>
                <w:rFonts w:eastAsia="ＭＳ 明朝"/>
                <w:sz w:val="24"/>
                <w:szCs w:val="24"/>
              </w:rPr>
              <w:t>府内市町村（二次医療圏単位の幹事市）</w:t>
            </w:r>
          </w:p>
        </w:tc>
      </w:tr>
      <w:tr w:rsidR="00A2054F" w:rsidRPr="00164FEE" w14:paraId="1F1325FA" w14:textId="77777777" w:rsidTr="00C62E33">
        <w:trPr>
          <w:trHeight w:val="478"/>
          <w:jc w:val="center"/>
        </w:trPr>
        <w:tc>
          <w:tcPr>
            <w:tcW w:w="2810" w:type="dxa"/>
            <w:shd w:val="clear" w:color="auto" w:fill="D9D9D9"/>
          </w:tcPr>
          <w:p w14:paraId="76B932CC" w14:textId="77777777" w:rsidR="00A2054F" w:rsidRPr="00F20DAE" w:rsidRDefault="00A2054F" w:rsidP="00C62E33">
            <w:pPr>
              <w:rPr>
                <w:rFonts w:cs="Times New Roman"/>
                <w:sz w:val="24"/>
                <w:szCs w:val="24"/>
              </w:rPr>
            </w:pPr>
            <w:r w:rsidRPr="00F20DAE">
              <w:rPr>
                <w:rFonts w:cs="Times New Roman"/>
                <w:sz w:val="24"/>
                <w:szCs w:val="24"/>
              </w:rPr>
              <w:t>事業の期間</w:t>
            </w:r>
          </w:p>
        </w:tc>
        <w:tc>
          <w:tcPr>
            <w:tcW w:w="6530" w:type="dxa"/>
            <w:gridSpan w:val="2"/>
            <w:shd w:val="clear" w:color="auto" w:fill="auto"/>
          </w:tcPr>
          <w:p w14:paraId="39DEBBF0" w14:textId="77777777" w:rsidR="00A2054F" w:rsidRPr="00F20DAE" w:rsidRDefault="00A2054F" w:rsidP="00C62E33">
            <w:pPr>
              <w:rPr>
                <w:rFonts w:cs="Times New Roman"/>
                <w:sz w:val="24"/>
                <w:szCs w:val="24"/>
              </w:rPr>
            </w:pPr>
            <w:r w:rsidRPr="00F20DAE">
              <w:rPr>
                <w:rFonts w:cs="Times New Roman"/>
                <w:sz w:val="24"/>
                <w:szCs w:val="24"/>
              </w:rPr>
              <w:t>平成</w:t>
            </w:r>
            <w:r w:rsidRPr="00F20DAE">
              <w:rPr>
                <w:rFonts w:cs="Times New Roman"/>
                <w:sz w:val="24"/>
                <w:szCs w:val="24"/>
              </w:rPr>
              <w:t>30</w:t>
            </w:r>
            <w:r w:rsidRPr="00F20DAE">
              <w:rPr>
                <w:rFonts w:cs="Times New Roman"/>
                <w:sz w:val="24"/>
                <w:szCs w:val="24"/>
              </w:rPr>
              <w:t>年</w:t>
            </w:r>
            <w:r w:rsidRPr="00F20DAE">
              <w:rPr>
                <w:rFonts w:cs="Times New Roman"/>
                <w:sz w:val="24"/>
                <w:szCs w:val="24"/>
              </w:rPr>
              <w:t>4</w:t>
            </w:r>
            <w:r w:rsidRPr="00F20DAE">
              <w:rPr>
                <w:rFonts w:cs="Times New Roman"/>
                <w:sz w:val="24"/>
                <w:szCs w:val="24"/>
              </w:rPr>
              <w:t>月</w:t>
            </w:r>
            <w:r w:rsidRPr="00F20DAE">
              <w:rPr>
                <w:rFonts w:cs="Times New Roman"/>
                <w:sz w:val="24"/>
                <w:szCs w:val="24"/>
              </w:rPr>
              <w:t>1</w:t>
            </w:r>
            <w:r w:rsidRPr="00F20DAE">
              <w:rPr>
                <w:rFonts w:cs="Times New Roman"/>
                <w:sz w:val="24"/>
                <w:szCs w:val="24"/>
              </w:rPr>
              <w:t>日～</w:t>
            </w:r>
            <w:r>
              <w:rPr>
                <w:rFonts w:cs="Times New Roman" w:hint="eastAsia"/>
                <w:sz w:val="24"/>
                <w:szCs w:val="24"/>
              </w:rPr>
              <w:t>令和</w:t>
            </w:r>
            <w:r>
              <w:rPr>
                <w:rFonts w:cs="Times New Roman" w:hint="eastAsia"/>
                <w:sz w:val="24"/>
                <w:szCs w:val="24"/>
              </w:rPr>
              <w:t>5</w:t>
            </w:r>
            <w:r w:rsidRPr="00F20DAE">
              <w:rPr>
                <w:rFonts w:cs="Times New Roman"/>
                <w:sz w:val="24"/>
                <w:szCs w:val="24"/>
              </w:rPr>
              <w:t>年</w:t>
            </w:r>
            <w:r w:rsidRPr="00F20DAE">
              <w:rPr>
                <w:rFonts w:cs="Times New Roman"/>
                <w:sz w:val="24"/>
                <w:szCs w:val="24"/>
              </w:rPr>
              <w:t>3</w:t>
            </w:r>
            <w:r w:rsidRPr="00F20DAE">
              <w:rPr>
                <w:rFonts w:cs="Times New Roman"/>
                <w:sz w:val="24"/>
                <w:szCs w:val="24"/>
              </w:rPr>
              <w:t>月</w:t>
            </w:r>
            <w:r w:rsidRPr="00F20DAE">
              <w:rPr>
                <w:rFonts w:cs="Times New Roman"/>
                <w:sz w:val="24"/>
                <w:szCs w:val="24"/>
              </w:rPr>
              <w:t>31</w:t>
            </w:r>
            <w:r w:rsidRPr="00F20DAE">
              <w:rPr>
                <w:rFonts w:cs="Times New Roman"/>
                <w:sz w:val="24"/>
                <w:szCs w:val="24"/>
              </w:rPr>
              <w:t>日</w:t>
            </w:r>
          </w:p>
          <w:p w14:paraId="30DCBB88" w14:textId="77777777" w:rsidR="00A2054F" w:rsidRPr="00F20DAE" w:rsidRDefault="00A2054F" w:rsidP="00C62E33">
            <w:pPr>
              <w:rPr>
                <w:rFonts w:cs="Times New Roman"/>
                <w:sz w:val="24"/>
                <w:szCs w:val="24"/>
              </w:rPr>
            </w:pPr>
            <w:r>
              <w:rPr>
                <w:rFonts w:ascii="Segoe UI Symbol" w:hAnsi="Segoe UI Symbol" w:cs="Segoe UI Symbol" w:hint="eastAsia"/>
                <w:sz w:val="24"/>
                <w:szCs w:val="24"/>
              </w:rPr>
              <w:t>□</w:t>
            </w:r>
            <w:r w:rsidRPr="00F20DAE">
              <w:rPr>
                <w:rFonts w:cs="Times New Roman"/>
                <w:sz w:val="24"/>
                <w:szCs w:val="24"/>
              </w:rPr>
              <w:t xml:space="preserve">継続　／　</w:t>
            </w:r>
            <w:r>
              <w:rPr>
                <w:rFonts w:ascii="Segoe UI Symbol" w:hAnsi="Segoe UI Symbol" w:cs="Segoe UI Symbol" w:hint="eastAsia"/>
                <w:sz w:val="24"/>
                <w:szCs w:val="24"/>
              </w:rPr>
              <w:t>☑</w:t>
            </w:r>
            <w:r w:rsidRPr="00F20DAE">
              <w:rPr>
                <w:rFonts w:cs="Times New Roman"/>
                <w:sz w:val="24"/>
                <w:szCs w:val="24"/>
              </w:rPr>
              <w:t>終了</w:t>
            </w:r>
          </w:p>
        </w:tc>
      </w:tr>
      <w:tr w:rsidR="00A2054F" w:rsidRPr="00164FEE" w14:paraId="747D6B45" w14:textId="77777777" w:rsidTr="00C62E33">
        <w:trPr>
          <w:trHeight w:val="478"/>
          <w:jc w:val="center"/>
        </w:trPr>
        <w:tc>
          <w:tcPr>
            <w:tcW w:w="2810" w:type="dxa"/>
            <w:vMerge w:val="restart"/>
            <w:shd w:val="clear" w:color="auto" w:fill="D9D9D9"/>
          </w:tcPr>
          <w:p w14:paraId="3CA4ABEE" w14:textId="77777777" w:rsidR="00A2054F" w:rsidRPr="00F20DAE" w:rsidRDefault="00A2054F" w:rsidP="00C62E33">
            <w:pPr>
              <w:rPr>
                <w:rFonts w:cs="Times New Roman"/>
                <w:sz w:val="24"/>
                <w:szCs w:val="24"/>
              </w:rPr>
            </w:pPr>
            <w:r w:rsidRPr="00F20DAE">
              <w:rPr>
                <w:sz w:val="24"/>
                <w:szCs w:val="24"/>
              </w:rPr>
              <w:t>背景にある医療・介護ニーズ</w:t>
            </w:r>
          </w:p>
        </w:tc>
        <w:tc>
          <w:tcPr>
            <w:tcW w:w="6530" w:type="dxa"/>
            <w:gridSpan w:val="2"/>
            <w:shd w:val="clear" w:color="auto" w:fill="auto"/>
          </w:tcPr>
          <w:p w14:paraId="1464A793" w14:textId="77777777" w:rsidR="00A2054F" w:rsidRPr="00F20DAE" w:rsidRDefault="00A2054F" w:rsidP="00C62E33">
            <w:pPr>
              <w:rPr>
                <w:color w:val="FF0000"/>
                <w:sz w:val="24"/>
                <w:szCs w:val="24"/>
              </w:rPr>
            </w:pPr>
            <w:r w:rsidRPr="00F20DAE">
              <w:rPr>
                <w:sz w:val="24"/>
                <w:szCs w:val="24"/>
              </w:rPr>
              <w:t>小児救急医療に従事する医師の不足等により受入体制の確保が困難となっている、休日・夜間の小児救急受入体制（二次救急医療体制）の確保が必要。</w:t>
            </w:r>
          </w:p>
        </w:tc>
      </w:tr>
      <w:tr w:rsidR="00A2054F" w:rsidRPr="00164FEE" w14:paraId="2D1B68BD" w14:textId="77777777" w:rsidTr="00C62E33">
        <w:trPr>
          <w:trHeight w:val="478"/>
          <w:jc w:val="center"/>
        </w:trPr>
        <w:tc>
          <w:tcPr>
            <w:tcW w:w="2810" w:type="dxa"/>
            <w:vMerge/>
            <w:shd w:val="clear" w:color="auto" w:fill="D9D9D9"/>
          </w:tcPr>
          <w:p w14:paraId="0A89311A" w14:textId="77777777" w:rsidR="00A2054F" w:rsidRPr="00F20DAE" w:rsidRDefault="00A2054F" w:rsidP="00C62E33">
            <w:pPr>
              <w:rPr>
                <w:sz w:val="24"/>
                <w:szCs w:val="24"/>
              </w:rPr>
            </w:pPr>
          </w:p>
        </w:tc>
        <w:tc>
          <w:tcPr>
            <w:tcW w:w="6530" w:type="dxa"/>
            <w:gridSpan w:val="2"/>
            <w:shd w:val="clear" w:color="auto" w:fill="auto"/>
          </w:tcPr>
          <w:p w14:paraId="4C2D6FD0" w14:textId="77777777" w:rsidR="00A2054F" w:rsidRPr="00F20DAE" w:rsidRDefault="00A2054F" w:rsidP="00C62E33">
            <w:pPr>
              <w:rPr>
                <w:sz w:val="24"/>
                <w:szCs w:val="24"/>
              </w:rPr>
            </w:pPr>
            <w:r w:rsidRPr="00F20DAE">
              <w:rPr>
                <w:sz w:val="24"/>
                <w:szCs w:val="24"/>
              </w:rPr>
              <w:t>アウトカム指標：大阪府内の小児死亡率（</w:t>
            </w:r>
            <w:r w:rsidRPr="00F20DAE">
              <w:rPr>
                <w:sz w:val="24"/>
                <w:szCs w:val="24"/>
              </w:rPr>
              <w:t>1</w:t>
            </w:r>
            <w:r w:rsidRPr="00F20DAE">
              <w:rPr>
                <w:sz w:val="24"/>
                <w:szCs w:val="24"/>
              </w:rPr>
              <w:t>歳から</w:t>
            </w:r>
            <w:r w:rsidRPr="00F20DAE">
              <w:rPr>
                <w:sz w:val="24"/>
                <w:szCs w:val="24"/>
              </w:rPr>
              <w:t>14</w:t>
            </w:r>
            <w:r w:rsidRPr="00F20DAE">
              <w:rPr>
                <w:sz w:val="24"/>
                <w:szCs w:val="24"/>
              </w:rPr>
              <w:t>歳）</w:t>
            </w:r>
          </w:p>
          <w:p w14:paraId="06274F57" w14:textId="77777777" w:rsidR="00A2054F" w:rsidRPr="00F20DAE" w:rsidRDefault="00A2054F" w:rsidP="00C62E33">
            <w:pPr>
              <w:rPr>
                <w:color w:val="FF0000"/>
                <w:sz w:val="24"/>
                <w:szCs w:val="24"/>
              </w:rPr>
            </w:pPr>
            <w:r w:rsidRPr="00F20DAE">
              <w:rPr>
                <w:sz w:val="24"/>
                <w:szCs w:val="24"/>
              </w:rPr>
              <w:t>H29</w:t>
            </w:r>
            <w:r w:rsidRPr="00F20DAE">
              <w:rPr>
                <w:sz w:val="24"/>
                <w:szCs w:val="24"/>
              </w:rPr>
              <w:t>：</w:t>
            </w:r>
            <w:r w:rsidRPr="00F20DAE">
              <w:rPr>
                <w:sz w:val="24"/>
                <w:szCs w:val="24"/>
              </w:rPr>
              <w:t>10.1→ H30</w:t>
            </w:r>
            <w:r w:rsidRPr="00F20DAE">
              <w:rPr>
                <w:sz w:val="24"/>
                <w:szCs w:val="24"/>
              </w:rPr>
              <w:t>：</w:t>
            </w:r>
            <w:r w:rsidRPr="00F20DAE">
              <w:rPr>
                <w:sz w:val="24"/>
                <w:szCs w:val="24"/>
              </w:rPr>
              <w:t>10.1</w:t>
            </w:r>
            <w:r w:rsidRPr="00F20DAE">
              <w:rPr>
                <w:sz w:val="24"/>
                <w:szCs w:val="24"/>
              </w:rPr>
              <w:t>未満（前年度未満）</w:t>
            </w:r>
            <w:r w:rsidRPr="00F20DAE">
              <w:rPr>
                <w:rFonts w:ascii="ＭＳ 明朝" w:eastAsia="ＭＳ 明朝" w:hAnsi="ＭＳ 明朝" w:cs="ＭＳ 明朝" w:hint="eastAsia"/>
                <w:sz w:val="24"/>
                <w:szCs w:val="24"/>
              </w:rPr>
              <w:t>※</w:t>
            </w:r>
            <w:r w:rsidRPr="00F20DAE">
              <w:rPr>
                <w:sz w:val="24"/>
                <w:szCs w:val="24"/>
              </w:rPr>
              <w:t>10</w:t>
            </w:r>
            <w:r w:rsidRPr="00F20DAE">
              <w:rPr>
                <w:sz w:val="24"/>
                <w:szCs w:val="24"/>
              </w:rPr>
              <w:t>万対</w:t>
            </w:r>
          </w:p>
        </w:tc>
      </w:tr>
      <w:tr w:rsidR="00A2054F" w:rsidRPr="00164FEE" w14:paraId="415F2024" w14:textId="77777777" w:rsidTr="00C62E33">
        <w:trPr>
          <w:trHeight w:val="990"/>
          <w:jc w:val="center"/>
        </w:trPr>
        <w:tc>
          <w:tcPr>
            <w:tcW w:w="2810" w:type="dxa"/>
            <w:shd w:val="clear" w:color="auto" w:fill="D9D9D9"/>
          </w:tcPr>
          <w:p w14:paraId="0F8DF3FA" w14:textId="77777777" w:rsidR="00A2054F" w:rsidRPr="00F20DAE" w:rsidRDefault="00A2054F" w:rsidP="00C62E33">
            <w:pPr>
              <w:rPr>
                <w:sz w:val="24"/>
                <w:szCs w:val="24"/>
              </w:rPr>
            </w:pPr>
            <w:r w:rsidRPr="00F20DAE">
              <w:rPr>
                <w:sz w:val="24"/>
                <w:szCs w:val="24"/>
              </w:rPr>
              <w:t>事業の内容（当初計画）</w:t>
            </w:r>
          </w:p>
        </w:tc>
        <w:tc>
          <w:tcPr>
            <w:tcW w:w="6530" w:type="dxa"/>
            <w:gridSpan w:val="2"/>
            <w:shd w:val="clear" w:color="auto" w:fill="auto"/>
          </w:tcPr>
          <w:p w14:paraId="53D58514" w14:textId="77777777" w:rsidR="00A2054F" w:rsidRPr="00F20DAE" w:rsidRDefault="00A2054F" w:rsidP="00C62E33">
            <w:pPr>
              <w:rPr>
                <w:color w:val="FF0000"/>
                <w:sz w:val="24"/>
                <w:szCs w:val="24"/>
              </w:rPr>
            </w:pPr>
            <w:r w:rsidRPr="00F20DAE">
              <w:rPr>
                <w:rFonts w:eastAsia="ＭＳ 明朝"/>
                <w:sz w:val="24"/>
                <w:szCs w:val="24"/>
              </w:rPr>
              <w:t>休日・夜間に小児救急患者を受け入れる医療機関を地域ブロック単位での輪番制等により確保する事業を実施する市町村に対し費用を補助する。</w:t>
            </w:r>
          </w:p>
        </w:tc>
      </w:tr>
      <w:tr w:rsidR="00A2054F" w:rsidRPr="00164FEE" w14:paraId="219B0172" w14:textId="77777777" w:rsidTr="00C62E33">
        <w:trPr>
          <w:trHeight w:val="691"/>
          <w:jc w:val="center"/>
        </w:trPr>
        <w:tc>
          <w:tcPr>
            <w:tcW w:w="2810" w:type="dxa"/>
            <w:shd w:val="clear" w:color="auto" w:fill="D9D9D9"/>
          </w:tcPr>
          <w:p w14:paraId="7960D0AD" w14:textId="77777777" w:rsidR="00A2054F" w:rsidRPr="00F20DAE" w:rsidRDefault="00A2054F" w:rsidP="00C62E33">
            <w:pPr>
              <w:rPr>
                <w:sz w:val="24"/>
                <w:szCs w:val="24"/>
              </w:rPr>
            </w:pPr>
            <w:r w:rsidRPr="00F20DAE">
              <w:rPr>
                <w:sz w:val="24"/>
                <w:szCs w:val="24"/>
              </w:rPr>
              <w:t>アウトプット指標（当初の目標値）</w:t>
            </w:r>
          </w:p>
        </w:tc>
        <w:tc>
          <w:tcPr>
            <w:tcW w:w="6530" w:type="dxa"/>
            <w:gridSpan w:val="2"/>
            <w:shd w:val="clear" w:color="auto" w:fill="auto"/>
          </w:tcPr>
          <w:p w14:paraId="1232879E" w14:textId="77777777" w:rsidR="00A2054F" w:rsidRPr="00F20DAE" w:rsidRDefault="00A2054F" w:rsidP="00C62E33">
            <w:pPr>
              <w:rPr>
                <w:sz w:val="24"/>
                <w:szCs w:val="24"/>
              </w:rPr>
            </w:pPr>
            <w:r w:rsidRPr="00F20DAE">
              <w:rPr>
                <w:sz w:val="24"/>
                <w:szCs w:val="24"/>
              </w:rPr>
              <w:t>休日・夜間における小児救急医療体制の確保</w:t>
            </w:r>
          </w:p>
          <w:p w14:paraId="37897B29" w14:textId="77777777" w:rsidR="00A2054F" w:rsidRPr="00F20DAE" w:rsidRDefault="00A2054F" w:rsidP="00C62E33">
            <w:pPr>
              <w:rPr>
                <w:sz w:val="24"/>
                <w:szCs w:val="24"/>
              </w:rPr>
            </w:pPr>
            <w:r w:rsidRPr="00F20DAE">
              <w:rPr>
                <w:sz w:val="24"/>
                <w:szCs w:val="24"/>
              </w:rPr>
              <w:t>（救急告示病院がある各二次医療圏）</w:t>
            </w:r>
          </w:p>
          <w:p w14:paraId="3046A7AA" w14:textId="77777777" w:rsidR="00A2054F" w:rsidRPr="00F20DAE" w:rsidRDefault="00A2054F" w:rsidP="00C62E33">
            <w:pPr>
              <w:rPr>
                <w:color w:val="FF0000"/>
                <w:sz w:val="24"/>
                <w:szCs w:val="24"/>
              </w:rPr>
            </w:pPr>
            <w:r w:rsidRPr="00F20DAE">
              <w:rPr>
                <w:sz w:val="24"/>
                <w:szCs w:val="24"/>
              </w:rPr>
              <w:t>体制確保医療圏域数：</w:t>
            </w:r>
            <w:r w:rsidRPr="00F20DAE">
              <w:rPr>
                <w:sz w:val="24"/>
                <w:szCs w:val="24"/>
              </w:rPr>
              <w:t>6</w:t>
            </w:r>
            <w:r w:rsidRPr="00F20DAE">
              <w:rPr>
                <w:sz w:val="24"/>
                <w:szCs w:val="24"/>
              </w:rPr>
              <w:t>医療圏＋大阪市</w:t>
            </w:r>
            <w:r w:rsidRPr="00F20DAE">
              <w:rPr>
                <w:sz w:val="24"/>
                <w:szCs w:val="24"/>
              </w:rPr>
              <w:t>4</w:t>
            </w:r>
            <w:r w:rsidRPr="00F20DAE">
              <w:rPr>
                <w:sz w:val="24"/>
                <w:szCs w:val="24"/>
              </w:rPr>
              <w:t>基本医療圏</w:t>
            </w:r>
          </w:p>
        </w:tc>
      </w:tr>
      <w:tr w:rsidR="00A2054F" w:rsidRPr="00164FEE" w14:paraId="7103B2D5" w14:textId="77777777" w:rsidTr="00C62E33">
        <w:trPr>
          <w:trHeight w:val="771"/>
          <w:jc w:val="center"/>
        </w:trPr>
        <w:tc>
          <w:tcPr>
            <w:tcW w:w="2810" w:type="dxa"/>
            <w:shd w:val="clear" w:color="auto" w:fill="D9D9D9"/>
          </w:tcPr>
          <w:p w14:paraId="52934057" w14:textId="77777777" w:rsidR="00A2054F" w:rsidRPr="00F20DAE" w:rsidRDefault="00A2054F" w:rsidP="00C62E33">
            <w:pPr>
              <w:rPr>
                <w:sz w:val="24"/>
                <w:szCs w:val="24"/>
              </w:rPr>
            </w:pPr>
            <w:r w:rsidRPr="00F20DAE">
              <w:rPr>
                <w:sz w:val="24"/>
                <w:szCs w:val="24"/>
              </w:rPr>
              <w:t>アウトプット指標（達成値）</w:t>
            </w:r>
          </w:p>
        </w:tc>
        <w:tc>
          <w:tcPr>
            <w:tcW w:w="6530" w:type="dxa"/>
            <w:gridSpan w:val="2"/>
            <w:shd w:val="clear" w:color="auto" w:fill="auto"/>
          </w:tcPr>
          <w:p w14:paraId="76181FD8" w14:textId="77777777" w:rsidR="00A2054F" w:rsidRPr="00F20DAE" w:rsidRDefault="00A2054F" w:rsidP="00C62E33">
            <w:pPr>
              <w:rPr>
                <w:sz w:val="24"/>
                <w:szCs w:val="24"/>
              </w:rPr>
            </w:pPr>
            <w:r w:rsidRPr="00F20DAE">
              <w:rPr>
                <w:sz w:val="24"/>
                <w:szCs w:val="24"/>
              </w:rPr>
              <w:t>休日・夜間における小児救急医療体制の確保</w:t>
            </w:r>
          </w:p>
          <w:p w14:paraId="168AA44C" w14:textId="77777777" w:rsidR="00A2054F" w:rsidRPr="00F20DAE" w:rsidRDefault="00A2054F" w:rsidP="00C62E33">
            <w:pPr>
              <w:rPr>
                <w:sz w:val="24"/>
                <w:szCs w:val="24"/>
              </w:rPr>
            </w:pPr>
            <w:r w:rsidRPr="00F20DAE">
              <w:rPr>
                <w:sz w:val="24"/>
                <w:szCs w:val="24"/>
              </w:rPr>
              <w:t>（救急告示病院がある各二次医療圏）</w:t>
            </w:r>
          </w:p>
          <w:p w14:paraId="5FCDB0C7" w14:textId="77777777" w:rsidR="00A2054F" w:rsidRPr="00F20DAE" w:rsidRDefault="00A2054F" w:rsidP="00C62E33">
            <w:pPr>
              <w:rPr>
                <w:sz w:val="24"/>
                <w:szCs w:val="24"/>
              </w:rPr>
            </w:pPr>
            <w:r w:rsidRPr="00F20DAE">
              <w:rPr>
                <w:sz w:val="24"/>
                <w:szCs w:val="24"/>
              </w:rPr>
              <w:t>体制確保医療圏域数：</w:t>
            </w:r>
            <w:r w:rsidRPr="00F20DAE">
              <w:rPr>
                <w:sz w:val="24"/>
                <w:szCs w:val="24"/>
              </w:rPr>
              <w:t>6</w:t>
            </w:r>
            <w:r w:rsidRPr="00F20DAE">
              <w:rPr>
                <w:sz w:val="24"/>
                <w:szCs w:val="24"/>
              </w:rPr>
              <w:t>医療圏＋大阪市</w:t>
            </w:r>
            <w:r w:rsidRPr="00F20DAE">
              <w:rPr>
                <w:sz w:val="24"/>
                <w:szCs w:val="24"/>
              </w:rPr>
              <w:t>4</w:t>
            </w:r>
            <w:r w:rsidRPr="00F20DAE">
              <w:rPr>
                <w:sz w:val="24"/>
                <w:szCs w:val="24"/>
              </w:rPr>
              <w:t>基本医療圏</w:t>
            </w:r>
          </w:p>
        </w:tc>
      </w:tr>
      <w:tr w:rsidR="00A2054F" w:rsidRPr="00164FEE" w14:paraId="43E762B4" w14:textId="77777777" w:rsidTr="00C62E33">
        <w:trPr>
          <w:trHeight w:val="1120"/>
          <w:jc w:val="center"/>
        </w:trPr>
        <w:tc>
          <w:tcPr>
            <w:tcW w:w="2810" w:type="dxa"/>
            <w:vMerge w:val="restart"/>
            <w:shd w:val="clear" w:color="auto" w:fill="D9D9D9"/>
          </w:tcPr>
          <w:p w14:paraId="35F08ED7" w14:textId="77777777" w:rsidR="00A2054F" w:rsidRPr="00F20DAE" w:rsidRDefault="00A2054F" w:rsidP="00C62E33">
            <w:pPr>
              <w:rPr>
                <w:rFonts w:cs="Times New Roman"/>
                <w:sz w:val="24"/>
                <w:szCs w:val="24"/>
              </w:rPr>
            </w:pPr>
            <w:r w:rsidRPr="00F20DAE">
              <w:rPr>
                <w:rFonts w:cs="Times New Roman"/>
                <w:sz w:val="24"/>
                <w:szCs w:val="24"/>
              </w:rPr>
              <w:t>事業の有効性・効率性</w:t>
            </w:r>
          </w:p>
        </w:tc>
        <w:tc>
          <w:tcPr>
            <w:tcW w:w="6530" w:type="dxa"/>
            <w:gridSpan w:val="2"/>
            <w:shd w:val="clear" w:color="auto" w:fill="auto"/>
          </w:tcPr>
          <w:p w14:paraId="68A49283" w14:textId="77777777" w:rsidR="00A2054F" w:rsidRPr="00F20DAE" w:rsidRDefault="00A2054F" w:rsidP="00C62E33">
            <w:pPr>
              <w:rPr>
                <w:rFonts w:cs="Times New Roman"/>
                <w:sz w:val="24"/>
                <w:szCs w:val="24"/>
              </w:rPr>
            </w:pPr>
            <w:r w:rsidRPr="00F20DAE">
              <w:rPr>
                <w:rFonts w:cs="Times New Roman"/>
                <w:sz w:val="24"/>
                <w:szCs w:val="24"/>
              </w:rPr>
              <w:t>事業終了後</w:t>
            </w:r>
            <w:r w:rsidRPr="00F20DAE">
              <w:rPr>
                <w:rFonts w:cs="Times New Roman"/>
                <w:sz w:val="24"/>
                <w:szCs w:val="24"/>
              </w:rPr>
              <w:t>1</w:t>
            </w:r>
            <w:r w:rsidRPr="00F20DAE">
              <w:rPr>
                <w:rFonts w:cs="Times New Roman"/>
                <w:sz w:val="24"/>
                <w:szCs w:val="24"/>
              </w:rPr>
              <w:t>年以内のアウトカム指標：大阪府内の小児死亡率（</w:t>
            </w:r>
            <w:r w:rsidRPr="00F20DAE">
              <w:rPr>
                <w:rFonts w:cs="Times New Roman"/>
                <w:sz w:val="24"/>
                <w:szCs w:val="24"/>
              </w:rPr>
              <w:t>1</w:t>
            </w:r>
            <w:r w:rsidRPr="00F20DAE">
              <w:rPr>
                <w:rFonts w:cs="Times New Roman"/>
                <w:sz w:val="24"/>
                <w:szCs w:val="24"/>
              </w:rPr>
              <w:t>歳から</w:t>
            </w:r>
            <w:r w:rsidRPr="00F20DAE">
              <w:rPr>
                <w:rFonts w:cs="Times New Roman"/>
                <w:sz w:val="24"/>
                <w:szCs w:val="24"/>
              </w:rPr>
              <w:t>14</w:t>
            </w:r>
            <w:r w:rsidRPr="00F20DAE">
              <w:rPr>
                <w:rFonts w:cs="Times New Roman"/>
                <w:sz w:val="24"/>
                <w:szCs w:val="24"/>
              </w:rPr>
              <w:t>歳）</w:t>
            </w:r>
          </w:p>
          <w:p w14:paraId="0C95A594" w14:textId="77777777" w:rsidR="00A2054F" w:rsidRPr="00F20DAE" w:rsidRDefault="00A2054F" w:rsidP="00C62E33">
            <w:pPr>
              <w:ind w:firstLineChars="100" w:firstLine="240"/>
              <w:rPr>
                <w:rFonts w:cs="Times New Roman"/>
                <w:sz w:val="24"/>
                <w:szCs w:val="24"/>
              </w:rPr>
            </w:pPr>
            <w:r w:rsidRPr="00F20DAE">
              <w:rPr>
                <w:rFonts w:cs="Times New Roman"/>
                <w:sz w:val="24"/>
                <w:szCs w:val="24"/>
              </w:rPr>
              <w:t xml:space="preserve">観察できなかった　・　</w:t>
            </w:r>
            <w:r w:rsidRPr="00F20DAE">
              <w:rPr>
                <w:rFonts w:cs="Times New Roman"/>
                <w:sz w:val="24"/>
                <w:szCs w:val="24"/>
                <w:bdr w:val="single" w:sz="4" w:space="0" w:color="auto"/>
              </w:rPr>
              <w:t>観察できた</w:t>
            </w:r>
            <w:r w:rsidRPr="00F20DAE">
              <w:rPr>
                <w:rFonts w:cs="Times New Roman"/>
                <w:sz w:val="24"/>
                <w:szCs w:val="24"/>
              </w:rPr>
              <w:t xml:space="preserve">　</w:t>
            </w:r>
          </w:p>
          <w:p w14:paraId="63FDC726" w14:textId="77777777" w:rsidR="00A2054F" w:rsidRPr="00F20DAE" w:rsidRDefault="00A2054F" w:rsidP="00C62E33">
            <w:pPr>
              <w:ind w:firstLineChars="100" w:firstLine="240"/>
              <w:rPr>
                <w:sz w:val="24"/>
                <w:szCs w:val="24"/>
              </w:rPr>
            </w:pPr>
            <w:r w:rsidRPr="00F20DAE">
              <w:rPr>
                <w:rFonts w:ascii="ＭＳ 明朝" w:eastAsia="ＭＳ 明朝" w:hAnsi="ＭＳ 明朝" w:cs="ＭＳ 明朝" w:hint="eastAsia"/>
                <w:sz w:val="24"/>
                <w:szCs w:val="24"/>
              </w:rPr>
              <w:t>⇒</w:t>
            </w:r>
            <w:r w:rsidRPr="00F20DAE">
              <w:rPr>
                <w:sz w:val="24"/>
                <w:szCs w:val="24"/>
              </w:rPr>
              <w:t xml:space="preserve"> 10.1</w:t>
            </w:r>
            <w:r w:rsidRPr="00F20DAE">
              <w:rPr>
                <w:sz w:val="24"/>
                <w:szCs w:val="24"/>
              </w:rPr>
              <w:t>（</w:t>
            </w:r>
            <w:r w:rsidRPr="00F20DAE">
              <w:rPr>
                <w:sz w:val="24"/>
                <w:szCs w:val="24"/>
              </w:rPr>
              <w:t>H29</w:t>
            </w:r>
            <w:r w:rsidRPr="00F20DAE">
              <w:rPr>
                <w:sz w:val="24"/>
                <w:szCs w:val="24"/>
              </w:rPr>
              <w:t>）</w:t>
            </w:r>
            <w:r w:rsidRPr="00F20DAE">
              <w:rPr>
                <w:sz w:val="24"/>
                <w:szCs w:val="24"/>
              </w:rPr>
              <w:t>→11.5</w:t>
            </w:r>
            <w:r w:rsidRPr="00F20DAE">
              <w:rPr>
                <w:sz w:val="24"/>
                <w:szCs w:val="24"/>
              </w:rPr>
              <w:t>（</w:t>
            </w:r>
            <w:r w:rsidRPr="00F20DAE">
              <w:rPr>
                <w:sz w:val="24"/>
                <w:szCs w:val="24"/>
              </w:rPr>
              <w:t>H30</w:t>
            </w:r>
            <w:r w:rsidRPr="00F20DAE">
              <w:rPr>
                <w:sz w:val="24"/>
                <w:szCs w:val="24"/>
              </w:rPr>
              <w:t>）</w:t>
            </w:r>
            <w:r w:rsidRPr="00F20DAE">
              <w:rPr>
                <w:rFonts w:ascii="ＭＳ 明朝" w:eastAsia="ＭＳ 明朝" w:hAnsi="ＭＳ 明朝" w:cs="ＭＳ 明朝" w:hint="eastAsia"/>
                <w:sz w:val="24"/>
                <w:szCs w:val="24"/>
              </w:rPr>
              <w:t>※</w:t>
            </w:r>
            <w:r w:rsidRPr="00F20DAE">
              <w:rPr>
                <w:sz w:val="24"/>
                <w:szCs w:val="24"/>
              </w:rPr>
              <w:t>10</w:t>
            </w:r>
            <w:r w:rsidRPr="00F20DAE">
              <w:rPr>
                <w:sz w:val="24"/>
                <w:szCs w:val="24"/>
              </w:rPr>
              <w:t>万対</w:t>
            </w:r>
          </w:p>
          <w:p w14:paraId="19CDF957" w14:textId="77777777" w:rsidR="00A2054F" w:rsidRPr="00F20DAE" w:rsidRDefault="00A2054F" w:rsidP="00C62E33">
            <w:pPr>
              <w:rPr>
                <w:rFonts w:eastAsia="ＭＳ 明朝" w:cs="ＭＳ 明朝"/>
                <w:sz w:val="24"/>
                <w:szCs w:val="24"/>
              </w:rPr>
            </w:pPr>
            <w:r w:rsidRPr="00F20DAE">
              <w:rPr>
                <w:rFonts w:eastAsia="ＭＳ 明朝" w:cs="ＭＳ 明朝"/>
                <w:sz w:val="24"/>
                <w:szCs w:val="24"/>
              </w:rPr>
              <w:t>【参考】小児救急搬送死亡率</w:t>
            </w:r>
          </w:p>
          <w:p w14:paraId="0DE32DBD" w14:textId="77777777" w:rsidR="00A2054F" w:rsidRPr="00F20DAE" w:rsidRDefault="00A2054F" w:rsidP="00C62E33">
            <w:pPr>
              <w:ind w:firstLineChars="100" w:firstLine="240"/>
              <w:rPr>
                <w:rFonts w:eastAsia="ＭＳ 明朝" w:cs="ＭＳ 明朝"/>
                <w:sz w:val="24"/>
                <w:szCs w:val="24"/>
              </w:rPr>
            </w:pPr>
            <w:r w:rsidRPr="00F20DAE">
              <w:rPr>
                <w:rFonts w:ascii="ＭＳ 明朝" w:eastAsia="ＭＳ 明朝" w:hAnsi="ＭＳ 明朝" w:cs="ＭＳ 明朝" w:hint="eastAsia"/>
                <w:sz w:val="24"/>
                <w:szCs w:val="24"/>
              </w:rPr>
              <w:t>⇒</w:t>
            </w:r>
            <w:r w:rsidRPr="00F20DAE">
              <w:rPr>
                <w:rFonts w:eastAsia="ＭＳ 明朝" w:cs="ＭＳ 明朝"/>
                <w:sz w:val="24"/>
                <w:szCs w:val="24"/>
              </w:rPr>
              <w:t xml:space="preserve">　</w:t>
            </w:r>
            <w:r w:rsidRPr="00F20DAE">
              <w:rPr>
                <w:rFonts w:cs="Times New Roman"/>
                <w:sz w:val="24"/>
                <w:szCs w:val="24"/>
              </w:rPr>
              <w:t>0.078%</w:t>
            </w:r>
            <w:r w:rsidRPr="00F20DAE">
              <w:rPr>
                <w:rFonts w:cs="Times New Roman"/>
                <w:sz w:val="24"/>
                <w:szCs w:val="24"/>
              </w:rPr>
              <w:t>（</w:t>
            </w:r>
            <w:r w:rsidRPr="00F20DAE">
              <w:rPr>
                <w:rFonts w:cs="Times New Roman"/>
                <w:sz w:val="24"/>
                <w:szCs w:val="24"/>
              </w:rPr>
              <w:t>H29</w:t>
            </w:r>
            <w:r w:rsidRPr="00F20DAE">
              <w:rPr>
                <w:rFonts w:cs="Times New Roman"/>
                <w:sz w:val="24"/>
                <w:szCs w:val="24"/>
              </w:rPr>
              <w:t>）</w:t>
            </w:r>
            <w:r w:rsidRPr="00F20DAE">
              <w:rPr>
                <w:rFonts w:cs="Times New Roman"/>
                <w:sz w:val="24"/>
                <w:szCs w:val="24"/>
              </w:rPr>
              <w:t>→0.059%</w:t>
            </w:r>
            <w:r w:rsidRPr="00F20DAE">
              <w:rPr>
                <w:rFonts w:cs="Times New Roman"/>
                <w:sz w:val="24"/>
                <w:szCs w:val="24"/>
              </w:rPr>
              <w:t>（</w:t>
            </w:r>
            <w:r w:rsidRPr="00F20DAE">
              <w:rPr>
                <w:rFonts w:cs="Times New Roman"/>
                <w:sz w:val="24"/>
                <w:szCs w:val="24"/>
              </w:rPr>
              <w:t>H30</w:t>
            </w:r>
            <w:r w:rsidRPr="00F20DAE">
              <w:rPr>
                <w:rFonts w:cs="Times New Roman"/>
                <w:sz w:val="24"/>
                <w:szCs w:val="24"/>
              </w:rPr>
              <w:t>）</w:t>
            </w:r>
          </w:p>
          <w:p w14:paraId="5F5E68CD" w14:textId="77777777" w:rsidR="00A2054F" w:rsidRPr="00F20DAE" w:rsidRDefault="00A2054F" w:rsidP="00C62E33">
            <w:pPr>
              <w:rPr>
                <w:rFonts w:cs="Times New Roman"/>
                <w:sz w:val="24"/>
                <w:szCs w:val="24"/>
              </w:rPr>
            </w:pPr>
            <w:r w:rsidRPr="00F20DAE">
              <w:rPr>
                <w:rFonts w:ascii="ＭＳ 明朝" w:eastAsia="ＭＳ 明朝" w:hAnsi="ＭＳ 明朝" w:cs="ＭＳ 明朝" w:hint="eastAsia"/>
                <w:sz w:val="22"/>
                <w:szCs w:val="24"/>
              </w:rPr>
              <w:t>※</w:t>
            </w:r>
            <w:r w:rsidRPr="00F20DAE">
              <w:rPr>
                <w:rFonts w:cs="Times New Roman"/>
                <w:sz w:val="22"/>
                <w:szCs w:val="24"/>
              </w:rPr>
              <w:t>全体の小児死亡率は母数の減少により上昇しているものの、小児死亡数、小児の救急搬送における死亡率についてはほぼ横ばいであり、本事業は死亡率抑制に寄与している。</w:t>
            </w:r>
          </w:p>
        </w:tc>
      </w:tr>
      <w:tr w:rsidR="00A2054F" w:rsidRPr="00164FEE" w14:paraId="71C24DBE" w14:textId="77777777" w:rsidTr="00C62E33">
        <w:trPr>
          <w:trHeight w:val="660"/>
          <w:jc w:val="center"/>
        </w:trPr>
        <w:tc>
          <w:tcPr>
            <w:tcW w:w="2810" w:type="dxa"/>
            <w:vMerge/>
            <w:shd w:val="clear" w:color="auto" w:fill="D9D9D9"/>
          </w:tcPr>
          <w:p w14:paraId="1EC27241" w14:textId="77777777" w:rsidR="00A2054F" w:rsidRPr="00F20DAE" w:rsidRDefault="00A2054F" w:rsidP="00C62E33">
            <w:pPr>
              <w:rPr>
                <w:rFonts w:cs="Times New Roman"/>
                <w:sz w:val="24"/>
                <w:szCs w:val="24"/>
              </w:rPr>
            </w:pPr>
          </w:p>
        </w:tc>
        <w:tc>
          <w:tcPr>
            <w:tcW w:w="6530" w:type="dxa"/>
            <w:gridSpan w:val="2"/>
            <w:shd w:val="clear" w:color="auto" w:fill="auto"/>
          </w:tcPr>
          <w:p w14:paraId="24A5D971" w14:textId="77777777" w:rsidR="00A2054F" w:rsidRPr="00F20DAE" w:rsidRDefault="00A2054F" w:rsidP="00C62E33">
            <w:pPr>
              <w:rPr>
                <w:b/>
                <w:sz w:val="24"/>
              </w:rPr>
            </w:pPr>
            <w:r w:rsidRPr="00F20DAE">
              <w:rPr>
                <w:b/>
                <w:sz w:val="24"/>
              </w:rPr>
              <w:t>（１）事業の有効性</w:t>
            </w:r>
          </w:p>
          <w:p w14:paraId="099395E0" w14:textId="77777777" w:rsidR="00A2054F" w:rsidRPr="00F20DAE" w:rsidRDefault="00A2054F" w:rsidP="00C62E33">
            <w:pPr>
              <w:ind w:firstLineChars="100" w:firstLine="240"/>
              <w:rPr>
                <w:sz w:val="24"/>
              </w:rPr>
            </w:pPr>
            <w:r w:rsidRPr="00F20DAE">
              <w:rPr>
                <w:sz w:val="24"/>
              </w:rPr>
              <w:t>本事業により輪番等で受入医療機関を確保することで、以下の</w:t>
            </w:r>
            <w:r w:rsidRPr="00F20DAE">
              <w:rPr>
                <w:sz w:val="24"/>
              </w:rPr>
              <w:t>2</w:t>
            </w:r>
            <w:r w:rsidRPr="00F20DAE">
              <w:rPr>
                <w:sz w:val="24"/>
              </w:rPr>
              <w:t>点が実現した。</w:t>
            </w:r>
          </w:p>
          <w:p w14:paraId="7DE97356" w14:textId="77777777" w:rsidR="00A2054F" w:rsidRPr="00F20DAE" w:rsidRDefault="00A2054F" w:rsidP="00C62E33">
            <w:pPr>
              <w:ind w:left="240" w:hangingChars="100" w:hanging="240"/>
              <w:rPr>
                <w:sz w:val="24"/>
              </w:rPr>
            </w:pPr>
            <w:r w:rsidRPr="00F20DAE">
              <w:rPr>
                <w:rFonts w:ascii="ＭＳ 明朝" w:eastAsia="ＭＳ 明朝" w:hAnsi="ＭＳ 明朝" w:cs="ＭＳ 明朝" w:hint="eastAsia"/>
                <w:sz w:val="24"/>
              </w:rPr>
              <w:t>①</w:t>
            </w:r>
            <w:r w:rsidRPr="00F20DAE">
              <w:rPr>
                <w:sz w:val="24"/>
              </w:rPr>
              <w:t>医師をはじめとする医療従事者確保の観点から、受入体制の確保が容易ではない休日・夜間の小児救急医療体制について、小児救急患者の円滑な搬送受け入れが促進された。</w:t>
            </w:r>
          </w:p>
          <w:p w14:paraId="7FFA9696" w14:textId="77777777" w:rsidR="00A2054F" w:rsidRPr="00F20DAE" w:rsidRDefault="00A2054F" w:rsidP="00C62E33">
            <w:pPr>
              <w:ind w:left="240" w:hangingChars="100" w:hanging="240"/>
              <w:rPr>
                <w:sz w:val="24"/>
              </w:rPr>
            </w:pPr>
            <w:r w:rsidRPr="00F20DAE">
              <w:rPr>
                <w:rFonts w:ascii="ＭＳ 明朝" w:eastAsia="ＭＳ 明朝" w:hAnsi="ＭＳ 明朝" w:cs="ＭＳ 明朝" w:hint="eastAsia"/>
                <w:sz w:val="24"/>
              </w:rPr>
              <w:lastRenderedPageBreak/>
              <w:t>②</w:t>
            </w:r>
            <w:r w:rsidRPr="00F20DAE">
              <w:rPr>
                <w:sz w:val="24"/>
              </w:rPr>
              <w:t>小児救急医療に従事する医師等の負担軽減につながった。</w:t>
            </w:r>
          </w:p>
          <w:p w14:paraId="4B6FEB82" w14:textId="77777777" w:rsidR="00A2054F" w:rsidRPr="00F20DAE" w:rsidRDefault="00A2054F" w:rsidP="00C62E33">
            <w:pPr>
              <w:rPr>
                <w:b/>
                <w:sz w:val="24"/>
              </w:rPr>
            </w:pPr>
            <w:r w:rsidRPr="00F20DAE">
              <w:rPr>
                <w:b/>
                <w:sz w:val="24"/>
              </w:rPr>
              <w:t>（２）事業の効率性</w:t>
            </w:r>
          </w:p>
          <w:p w14:paraId="1FAAAD2D" w14:textId="77777777" w:rsidR="00A2054F" w:rsidRPr="00F20DAE" w:rsidRDefault="00A2054F" w:rsidP="00C62E33">
            <w:pPr>
              <w:ind w:firstLineChars="100" w:firstLine="240"/>
              <w:rPr>
                <w:sz w:val="24"/>
              </w:rPr>
            </w:pPr>
            <w:r w:rsidRPr="00F20DAE">
              <w:rPr>
                <w:sz w:val="24"/>
              </w:rPr>
              <w:t>市町村が行う地域ブロック単位での小児救急医療体制運営事業に対して助成をすることによって効率的に小児救急医療体制を確保することができた。</w:t>
            </w:r>
          </w:p>
        </w:tc>
      </w:tr>
      <w:tr w:rsidR="00A2054F" w:rsidRPr="00164FEE" w14:paraId="28B5833E" w14:textId="77777777" w:rsidTr="00C62E33">
        <w:trPr>
          <w:trHeight w:val="332"/>
          <w:jc w:val="center"/>
        </w:trPr>
        <w:tc>
          <w:tcPr>
            <w:tcW w:w="2810" w:type="dxa"/>
            <w:shd w:val="clear" w:color="auto" w:fill="D9D9D9"/>
          </w:tcPr>
          <w:p w14:paraId="462D6D48" w14:textId="77777777" w:rsidR="00A2054F" w:rsidRPr="00566551" w:rsidRDefault="00A2054F" w:rsidP="00C62E33">
            <w:pPr>
              <w:rPr>
                <w:sz w:val="24"/>
                <w:szCs w:val="24"/>
              </w:rPr>
            </w:pPr>
            <w:r w:rsidRPr="00566551">
              <w:rPr>
                <w:rFonts w:hint="eastAsia"/>
                <w:sz w:val="24"/>
                <w:szCs w:val="24"/>
              </w:rPr>
              <w:lastRenderedPageBreak/>
              <w:t>その他</w:t>
            </w:r>
          </w:p>
        </w:tc>
        <w:tc>
          <w:tcPr>
            <w:tcW w:w="6530" w:type="dxa"/>
            <w:gridSpan w:val="2"/>
            <w:shd w:val="clear" w:color="auto" w:fill="auto"/>
          </w:tcPr>
          <w:p w14:paraId="57C6355A" w14:textId="77777777" w:rsidR="00A2054F" w:rsidRDefault="00A2054F" w:rsidP="00C62E33">
            <w:pPr>
              <w:rPr>
                <w:sz w:val="24"/>
                <w:szCs w:val="24"/>
              </w:rPr>
            </w:pPr>
            <w:r w:rsidRPr="00566551">
              <w:rPr>
                <w:rFonts w:hint="eastAsia"/>
                <w:sz w:val="24"/>
                <w:szCs w:val="24"/>
              </w:rPr>
              <w:t>H30</w:t>
            </w:r>
            <w:r w:rsidRPr="00566551">
              <w:rPr>
                <w:rFonts w:hint="eastAsia"/>
                <w:sz w:val="24"/>
                <w:szCs w:val="24"/>
              </w:rPr>
              <w:t>：</w:t>
            </w:r>
            <w:r w:rsidRPr="00566551">
              <w:rPr>
                <w:rFonts w:hint="eastAsia"/>
                <w:sz w:val="24"/>
                <w:szCs w:val="24"/>
              </w:rPr>
              <w:t>58,730,000</w:t>
            </w:r>
            <w:r w:rsidRPr="00566551">
              <w:rPr>
                <w:rFonts w:hint="eastAsia"/>
                <w:sz w:val="24"/>
                <w:szCs w:val="24"/>
              </w:rPr>
              <w:t>円</w:t>
            </w:r>
          </w:p>
          <w:p w14:paraId="69F9A17F" w14:textId="77777777" w:rsidR="00A2054F" w:rsidRPr="00566551" w:rsidRDefault="00A2054F" w:rsidP="00C62E33">
            <w:pPr>
              <w:rPr>
                <w:sz w:val="24"/>
                <w:szCs w:val="24"/>
              </w:rPr>
            </w:pPr>
            <w:r>
              <w:rPr>
                <w:rFonts w:hint="eastAsia"/>
                <w:sz w:val="24"/>
                <w:szCs w:val="24"/>
              </w:rPr>
              <w:t>R4</w:t>
            </w:r>
            <w:r>
              <w:rPr>
                <w:rFonts w:hint="eastAsia"/>
                <w:sz w:val="24"/>
                <w:szCs w:val="24"/>
              </w:rPr>
              <w:t xml:space="preserve">　：</w:t>
            </w:r>
            <w:r>
              <w:rPr>
                <w:rFonts w:hint="eastAsia"/>
                <w:sz w:val="24"/>
                <w:szCs w:val="24"/>
              </w:rPr>
              <w:t>23,323,000</w:t>
            </w:r>
            <w:r>
              <w:rPr>
                <w:rFonts w:hint="eastAsia"/>
                <w:sz w:val="24"/>
                <w:szCs w:val="24"/>
              </w:rPr>
              <w:t>円</w:t>
            </w:r>
          </w:p>
        </w:tc>
      </w:tr>
    </w:tbl>
    <w:p w14:paraId="61B9634C" w14:textId="2846F92B" w:rsidR="00A2054F" w:rsidRDefault="00A2054F" w:rsidP="00974FB2">
      <w:pPr>
        <w:rPr>
          <w:sz w:val="24"/>
        </w:rPr>
      </w:pPr>
    </w:p>
    <w:p w14:paraId="45D1B96B" w14:textId="77777777" w:rsidR="00A2054F" w:rsidRDefault="00A2054F">
      <w:pPr>
        <w:widowControl/>
        <w:jc w:val="left"/>
        <w:rPr>
          <w:sz w:val="24"/>
        </w:rPr>
      </w:pPr>
      <w:r>
        <w:rPr>
          <w:sz w:val="24"/>
        </w:rPr>
        <w:br w:type="page"/>
      </w:r>
    </w:p>
    <w:p w14:paraId="29F49D65" w14:textId="77777777" w:rsidR="00974FB2" w:rsidRPr="00A2054F" w:rsidRDefault="00974FB2" w:rsidP="00974FB2">
      <w:pPr>
        <w:rPr>
          <w:sz w:val="24"/>
        </w:rPr>
      </w:pPr>
    </w:p>
    <w:p w14:paraId="1DB82556" w14:textId="77777777" w:rsidR="00974FB2" w:rsidRPr="00974FB2" w:rsidRDefault="00974FB2" w:rsidP="00974FB2">
      <w:pPr>
        <w:rPr>
          <w:sz w:val="24"/>
        </w:rPr>
      </w:pPr>
    </w:p>
    <w:p w14:paraId="3C7D1043" w14:textId="697659B8" w:rsidR="00974FB2" w:rsidRPr="00F0571E" w:rsidRDefault="00F0571E" w:rsidP="00F0571E">
      <w:pPr>
        <w:jc w:val="right"/>
        <w:rPr>
          <w:rFonts w:asciiTheme="minorEastAsia" w:hAnsiTheme="minorEastAsia"/>
          <w:sz w:val="24"/>
          <w:szCs w:val="24"/>
        </w:rPr>
      </w:pPr>
      <w:r w:rsidRPr="00974FB2">
        <w:rPr>
          <w:rFonts w:asciiTheme="minorEastAsia" w:hAnsiTheme="minorEastAsia" w:hint="eastAsia"/>
          <w:sz w:val="24"/>
          <w:szCs w:val="24"/>
        </w:rPr>
        <w:t>別紙</w:t>
      </w:r>
      <w:r w:rsidR="00A2054F">
        <w:rPr>
          <w:rFonts w:asciiTheme="minorEastAsia" w:hAnsiTheme="minorEastAsia" w:hint="eastAsia"/>
          <w:sz w:val="24"/>
          <w:szCs w:val="24"/>
        </w:rPr>
        <w:t>７</w:t>
      </w:r>
    </w:p>
    <w:p w14:paraId="24E5A0C6" w14:textId="77777777" w:rsidR="00974FB2" w:rsidRPr="00974FB2" w:rsidRDefault="00974FB2" w:rsidP="00974FB2">
      <w:pPr>
        <w:rPr>
          <w:rFonts w:ascii="HG丸ｺﾞｼｯｸM-PRO" w:eastAsia="HG丸ｺﾞｼｯｸM-PRO" w:hAnsi="HG丸ｺﾞｼｯｸM-PRO"/>
          <w:sz w:val="24"/>
        </w:rPr>
      </w:pPr>
    </w:p>
    <w:p w14:paraId="18559BE2" w14:textId="77777777" w:rsidR="00974FB2" w:rsidRPr="00974FB2" w:rsidRDefault="00974FB2" w:rsidP="00974FB2">
      <w:pPr>
        <w:rPr>
          <w:sz w:val="24"/>
        </w:rPr>
      </w:pPr>
    </w:p>
    <w:p w14:paraId="2749D950" w14:textId="77777777" w:rsidR="00974FB2" w:rsidRPr="00974FB2" w:rsidRDefault="00974FB2" w:rsidP="00974FB2">
      <w:pPr>
        <w:rPr>
          <w:sz w:val="24"/>
        </w:rPr>
      </w:pPr>
    </w:p>
    <w:p w14:paraId="57228BFB" w14:textId="77777777" w:rsidR="00974FB2" w:rsidRPr="00974FB2" w:rsidRDefault="00974FB2" w:rsidP="00974FB2">
      <w:pPr>
        <w:rPr>
          <w:sz w:val="24"/>
        </w:rPr>
      </w:pPr>
    </w:p>
    <w:p w14:paraId="636105AE" w14:textId="77777777" w:rsidR="00974FB2" w:rsidRPr="00974FB2" w:rsidRDefault="00974FB2" w:rsidP="00974FB2">
      <w:pPr>
        <w:rPr>
          <w:sz w:val="24"/>
        </w:rPr>
      </w:pPr>
    </w:p>
    <w:p w14:paraId="1C23DAD3" w14:textId="77777777" w:rsidR="00974FB2" w:rsidRPr="00974FB2" w:rsidRDefault="00974FB2" w:rsidP="00974FB2">
      <w:pPr>
        <w:rPr>
          <w:sz w:val="24"/>
        </w:rPr>
      </w:pPr>
    </w:p>
    <w:p w14:paraId="268E98BC"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平成29年度</w:t>
      </w:r>
    </w:p>
    <w:p w14:paraId="47863418"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028967B8"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w:t>
      </w:r>
    </w:p>
    <w:p w14:paraId="6C5CC001" w14:textId="77777777" w:rsidR="00974FB2" w:rsidRPr="00974FB2" w:rsidRDefault="00974FB2" w:rsidP="00974FB2">
      <w:pPr>
        <w:rPr>
          <w:rFonts w:ascii="ＤＦ特太ゴシック体" w:eastAsia="ＤＦ特太ゴシック体" w:hAnsi="ＤＦ特太ゴシック体"/>
          <w:sz w:val="56"/>
        </w:rPr>
      </w:pPr>
    </w:p>
    <w:p w14:paraId="3D3ECF1E" w14:textId="77777777" w:rsidR="00974FB2" w:rsidRPr="00974FB2" w:rsidRDefault="00974FB2" w:rsidP="00974FB2">
      <w:pPr>
        <w:jc w:val="center"/>
        <w:rPr>
          <w:rFonts w:ascii="ＤＦ特太ゴシック体" w:eastAsia="ＤＦ特太ゴシック体" w:hAnsi="ＤＦ特太ゴシック体"/>
          <w:sz w:val="72"/>
        </w:rPr>
      </w:pPr>
    </w:p>
    <w:p w14:paraId="2D9C79E8" w14:textId="77777777" w:rsidR="00974FB2" w:rsidRPr="00974FB2" w:rsidRDefault="00974FB2" w:rsidP="00974FB2">
      <w:pPr>
        <w:jc w:val="center"/>
        <w:rPr>
          <w:rFonts w:ascii="ＤＦ特太ゴシック体" w:eastAsia="ＤＦ特太ゴシック体" w:hAnsi="ＤＦ特太ゴシック体"/>
          <w:sz w:val="72"/>
        </w:rPr>
      </w:pPr>
    </w:p>
    <w:p w14:paraId="66FD821C" w14:textId="4D10119E"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年11月</w:t>
      </w:r>
    </w:p>
    <w:p w14:paraId="26755B4B" w14:textId="77777777"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7F3C0E08" w14:textId="77777777" w:rsidR="00974FB2" w:rsidRPr="00974FB2" w:rsidRDefault="00974FB2" w:rsidP="00974FB2">
      <w:pPr>
        <w:widowControl/>
        <w:jc w:val="left"/>
        <w:rPr>
          <w:sz w:val="24"/>
        </w:rPr>
      </w:pPr>
    </w:p>
    <w:p w14:paraId="3DF3352E" w14:textId="77777777" w:rsidR="00974FB2" w:rsidRPr="00974FB2" w:rsidRDefault="00974FB2" w:rsidP="00974FB2">
      <w:pPr>
        <w:widowControl/>
        <w:jc w:val="left"/>
        <w:rPr>
          <w:sz w:val="24"/>
        </w:rPr>
      </w:pPr>
    </w:p>
    <w:p w14:paraId="364BEB52" w14:textId="77777777" w:rsidR="00974FB2" w:rsidRPr="00974FB2" w:rsidRDefault="00974FB2" w:rsidP="00974FB2">
      <w:pPr>
        <w:widowControl/>
        <w:jc w:val="left"/>
        <w:rPr>
          <w:sz w:val="24"/>
        </w:rPr>
      </w:pPr>
    </w:p>
    <w:p w14:paraId="198F78D1" w14:textId="77777777" w:rsidR="00974FB2" w:rsidRPr="00974FB2" w:rsidRDefault="00974FB2" w:rsidP="00974FB2">
      <w:pPr>
        <w:ind w:right="960"/>
        <w:rPr>
          <w:rFonts w:asciiTheme="minorEastAsia" w:hAnsiTheme="minorEastAsia"/>
          <w:sz w:val="24"/>
          <w:szCs w:val="24"/>
        </w:rPr>
      </w:pPr>
    </w:p>
    <w:p w14:paraId="301A9D1A" w14:textId="77777777" w:rsidR="00974FB2" w:rsidRPr="00974FB2" w:rsidRDefault="00974FB2" w:rsidP="00974FB2">
      <w:pPr>
        <w:rPr>
          <w:rFonts w:asciiTheme="minorEastAsia" w:hAnsiTheme="minorEastAsia"/>
          <w:sz w:val="24"/>
          <w:szCs w:val="24"/>
        </w:rPr>
      </w:pPr>
    </w:p>
    <w:p w14:paraId="0809CA9C" w14:textId="77777777" w:rsidR="00974FB2" w:rsidRPr="00974FB2" w:rsidRDefault="00974FB2" w:rsidP="00974FB2">
      <w:pPr>
        <w:rPr>
          <w:rFonts w:asciiTheme="minorEastAsia" w:hAnsiTheme="minorEastAsia"/>
          <w:sz w:val="24"/>
          <w:szCs w:val="24"/>
        </w:rPr>
      </w:pPr>
    </w:p>
    <w:p w14:paraId="7AAE862E" w14:textId="77777777" w:rsidR="00974FB2" w:rsidRPr="00974FB2" w:rsidRDefault="00974FB2" w:rsidP="00974FB2">
      <w:pPr>
        <w:rPr>
          <w:rFonts w:asciiTheme="minorEastAsia" w:hAnsiTheme="minorEastAsia"/>
          <w:sz w:val="24"/>
          <w:szCs w:val="24"/>
        </w:rPr>
      </w:pPr>
    </w:p>
    <w:tbl>
      <w:tblPr>
        <w:tblStyle w:val="1"/>
        <w:tblW w:w="9497" w:type="dxa"/>
        <w:tblInd w:w="392" w:type="dxa"/>
        <w:tblLook w:val="04A0" w:firstRow="1" w:lastRow="0" w:firstColumn="1" w:lastColumn="0" w:noHBand="0" w:noVBand="1"/>
      </w:tblPr>
      <w:tblGrid>
        <w:gridCol w:w="2693"/>
        <w:gridCol w:w="5108"/>
        <w:gridCol w:w="1696"/>
      </w:tblGrid>
      <w:tr w:rsidR="00A2054F" w:rsidRPr="00622195" w14:paraId="617B8EAA" w14:textId="77777777" w:rsidTr="00C62E33">
        <w:trPr>
          <w:trHeight w:val="416"/>
        </w:trPr>
        <w:tc>
          <w:tcPr>
            <w:tcW w:w="2693" w:type="dxa"/>
            <w:shd w:val="clear" w:color="auto" w:fill="D9D9D9" w:themeFill="background1" w:themeFillShade="D9"/>
            <w:hideMark/>
          </w:tcPr>
          <w:p w14:paraId="64EEA87A"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lastRenderedPageBreak/>
              <w:t>事業の区分</w:t>
            </w:r>
          </w:p>
        </w:tc>
        <w:tc>
          <w:tcPr>
            <w:tcW w:w="6804" w:type="dxa"/>
            <w:gridSpan w:val="2"/>
            <w:hideMark/>
          </w:tcPr>
          <w:p w14:paraId="32C24270"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２．居宅等における医療の提供に関する事業</w:t>
            </w:r>
          </w:p>
        </w:tc>
      </w:tr>
      <w:tr w:rsidR="00A2054F" w:rsidRPr="00622195" w14:paraId="143724DC" w14:textId="77777777" w:rsidTr="00C62E33">
        <w:trPr>
          <w:trHeight w:val="694"/>
        </w:trPr>
        <w:tc>
          <w:tcPr>
            <w:tcW w:w="2693" w:type="dxa"/>
            <w:shd w:val="clear" w:color="auto" w:fill="D9D9D9" w:themeFill="background1" w:themeFillShade="D9"/>
            <w:hideMark/>
          </w:tcPr>
          <w:p w14:paraId="5C1CF0A4"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事業名</w:t>
            </w:r>
          </w:p>
        </w:tc>
        <w:tc>
          <w:tcPr>
            <w:tcW w:w="5108" w:type="dxa"/>
            <w:hideMark/>
          </w:tcPr>
          <w:p w14:paraId="5D489819" w14:textId="77777777" w:rsidR="00A2054F" w:rsidRPr="00622195" w:rsidRDefault="00A2054F" w:rsidP="00C62E33">
            <w:pPr>
              <w:ind w:left="240" w:hangingChars="100" w:hanging="240"/>
              <w:rPr>
                <w:sz w:val="24"/>
              </w:rPr>
            </w:pPr>
            <w:r w:rsidRPr="00622195">
              <w:rPr>
                <w:rFonts w:hint="eastAsia"/>
                <w:sz w:val="24"/>
              </w:rPr>
              <w:t>【</w:t>
            </w:r>
            <w:r w:rsidRPr="00622195">
              <w:rPr>
                <w:rFonts w:hint="eastAsia"/>
                <w:sz w:val="24"/>
              </w:rPr>
              <w:t>NO.</w:t>
            </w:r>
            <w:r>
              <w:rPr>
                <w:rFonts w:hint="eastAsia"/>
                <w:sz w:val="24"/>
              </w:rPr>
              <w:t>18</w:t>
            </w:r>
            <w:r>
              <w:rPr>
                <w:rFonts w:hint="eastAsia"/>
                <w:sz w:val="24"/>
              </w:rPr>
              <w:t>（医療分）</w:t>
            </w:r>
            <w:r w:rsidRPr="00622195">
              <w:rPr>
                <w:rFonts w:hint="eastAsia"/>
                <w:sz w:val="24"/>
              </w:rPr>
              <w:t>】</w:t>
            </w:r>
          </w:p>
          <w:p w14:paraId="44FFCCBA" w14:textId="77777777" w:rsidR="00A2054F" w:rsidRPr="00622195" w:rsidRDefault="00A2054F" w:rsidP="00C62E33">
            <w:pPr>
              <w:ind w:left="240" w:hangingChars="100" w:hanging="240"/>
              <w:rPr>
                <w:rFonts w:asciiTheme="minorEastAsia" w:hAnsiTheme="minorEastAsia"/>
                <w:sz w:val="24"/>
                <w:szCs w:val="24"/>
              </w:rPr>
            </w:pPr>
            <w:r w:rsidRPr="00622195">
              <w:rPr>
                <w:rFonts w:asciiTheme="minorEastAsia" w:hAnsiTheme="minorEastAsia" w:cs="Meiryo UI" w:hint="eastAsia"/>
                <w:sz w:val="24"/>
                <w:szCs w:val="24"/>
              </w:rPr>
              <w:t>小児のかかりつけ医育成事業</w:t>
            </w:r>
          </w:p>
        </w:tc>
        <w:tc>
          <w:tcPr>
            <w:tcW w:w="1696" w:type="dxa"/>
            <w:hideMark/>
          </w:tcPr>
          <w:p w14:paraId="245DC6A7" w14:textId="77777777" w:rsidR="00A2054F" w:rsidRPr="00622195" w:rsidRDefault="00A2054F" w:rsidP="00C62E33">
            <w:pPr>
              <w:jc w:val="left"/>
              <w:rPr>
                <w:rFonts w:asciiTheme="minorEastAsia" w:hAnsiTheme="minorEastAsia"/>
                <w:sz w:val="24"/>
                <w:szCs w:val="24"/>
              </w:rPr>
            </w:pPr>
            <w:r w:rsidRPr="00622195">
              <w:rPr>
                <w:rFonts w:asciiTheme="minorEastAsia" w:hAnsiTheme="minorEastAsia" w:hint="eastAsia"/>
                <w:sz w:val="24"/>
                <w:szCs w:val="24"/>
              </w:rPr>
              <w:t>【総事業費】</w:t>
            </w:r>
          </w:p>
          <w:p w14:paraId="3C9AA84B" w14:textId="77777777" w:rsidR="00A2054F" w:rsidRPr="00622195" w:rsidRDefault="00A2054F" w:rsidP="00C62E33">
            <w:pPr>
              <w:jc w:val="right"/>
              <w:rPr>
                <w:rFonts w:asciiTheme="minorEastAsia" w:hAnsiTheme="minorEastAsia"/>
                <w:sz w:val="24"/>
                <w:szCs w:val="24"/>
              </w:rPr>
            </w:pPr>
            <w:r w:rsidRPr="00476C66">
              <w:rPr>
                <w:rFonts w:hint="eastAsia"/>
                <w:sz w:val="24"/>
              </w:rPr>
              <w:t>1,925</w:t>
            </w:r>
            <w:r w:rsidRPr="00476C66">
              <w:rPr>
                <w:rFonts w:hint="eastAsia"/>
                <w:sz w:val="24"/>
              </w:rPr>
              <w:t>千</w:t>
            </w:r>
            <w:r w:rsidRPr="00622195">
              <w:rPr>
                <w:rFonts w:asciiTheme="minorEastAsia" w:hAnsiTheme="minorEastAsia" w:hint="eastAsia"/>
                <w:sz w:val="24"/>
                <w:szCs w:val="24"/>
              </w:rPr>
              <w:t>円</w:t>
            </w:r>
          </w:p>
        </w:tc>
      </w:tr>
      <w:tr w:rsidR="00A2054F" w:rsidRPr="00622195" w14:paraId="4AF75112" w14:textId="77777777" w:rsidTr="00C62E33">
        <w:trPr>
          <w:trHeight w:val="698"/>
        </w:trPr>
        <w:tc>
          <w:tcPr>
            <w:tcW w:w="2693" w:type="dxa"/>
            <w:shd w:val="clear" w:color="auto" w:fill="D9D9D9" w:themeFill="background1" w:themeFillShade="D9"/>
          </w:tcPr>
          <w:p w14:paraId="228DB6B5"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事業の対象となる区域</w:t>
            </w:r>
          </w:p>
        </w:tc>
        <w:tc>
          <w:tcPr>
            <w:tcW w:w="6804" w:type="dxa"/>
            <w:gridSpan w:val="2"/>
          </w:tcPr>
          <w:p w14:paraId="31A70CBB"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豊能圏域、三島圏域、</w:t>
            </w:r>
            <w:r w:rsidRPr="00622195">
              <w:rPr>
                <w:rFonts w:asciiTheme="minorEastAsia" w:hAnsiTheme="minorEastAsia" w:hint="eastAsia"/>
                <w:kern w:val="0"/>
                <w:sz w:val="24"/>
                <w:szCs w:val="24"/>
              </w:rPr>
              <w:t>北河内圏域</w:t>
            </w:r>
            <w:r w:rsidRPr="00622195">
              <w:rPr>
                <w:rFonts w:asciiTheme="minorEastAsia" w:hAnsiTheme="minorEastAsia" w:hint="eastAsia"/>
                <w:sz w:val="24"/>
                <w:szCs w:val="24"/>
              </w:rPr>
              <w:t>、中河内圏域、南河内圏域、</w:t>
            </w:r>
          </w:p>
          <w:p w14:paraId="70A026A4"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堺市圏域、泉州圏域、大阪市圏域</w:t>
            </w:r>
          </w:p>
        </w:tc>
      </w:tr>
      <w:tr w:rsidR="00A2054F" w:rsidRPr="00622195" w14:paraId="29C4874B" w14:textId="77777777" w:rsidTr="00C62E33">
        <w:trPr>
          <w:trHeight w:val="698"/>
        </w:trPr>
        <w:tc>
          <w:tcPr>
            <w:tcW w:w="2693" w:type="dxa"/>
            <w:shd w:val="clear" w:color="auto" w:fill="D9D9D9" w:themeFill="background1" w:themeFillShade="D9"/>
          </w:tcPr>
          <w:p w14:paraId="0CEE042C"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事業の実施主体</w:t>
            </w:r>
          </w:p>
        </w:tc>
        <w:tc>
          <w:tcPr>
            <w:tcW w:w="6804" w:type="dxa"/>
            <w:gridSpan w:val="2"/>
          </w:tcPr>
          <w:p w14:paraId="2222BD4A"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大阪府（大阪府医師会に委託）</w:t>
            </w:r>
          </w:p>
        </w:tc>
      </w:tr>
      <w:tr w:rsidR="00A2054F" w:rsidRPr="00622195" w14:paraId="60C328D4" w14:textId="77777777" w:rsidTr="00C62E33">
        <w:trPr>
          <w:trHeight w:val="698"/>
        </w:trPr>
        <w:tc>
          <w:tcPr>
            <w:tcW w:w="2693" w:type="dxa"/>
            <w:shd w:val="clear" w:color="auto" w:fill="D9D9D9" w:themeFill="background1" w:themeFillShade="D9"/>
          </w:tcPr>
          <w:p w14:paraId="7386FFB1"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事業の期間</w:t>
            </w:r>
          </w:p>
        </w:tc>
        <w:tc>
          <w:tcPr>
            <w:tcW w:w="6804" w:type="dxa"/>
            <w:gridSpan w:val="2"/>
          </w:tcPr>
          <w:p w14:paraId="1D0C1307"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平成</w:t>
            </w:r>
            <w:r>
              <w:rPr>
                <w:rFonts w:asciiTheme="minorEastAsia" w:hAnsiTheme="minorEastAsia" w:hint="eastAsia"/>
                <w:sz w:val="24"/>
                <w:szCs w:val="24"/>
              </w:rPr>
              <w:t>29</w:t>
            </w:r>
            <w:r w:rsidRPr="00622195">
              <w:rPr>
                <w:rFonts w:asciiTheme="minorEastAsia" w:hAnsiTheme="minorEastAsia" w:hint="eastAsia"/>
                <w:sz w:val="24"/>
                <w:szCs w:val="24"/>
              </w:rPr>
              <w:t>年</w:t>
            </w:r>
            <w:r>
              <w:rPr>
                <w:rFonts w:asciiTheme="minorEastAsia" w:hAnsiTheme="minorEastAsia" w:hint="eastAsia"/>
                <w:sz w:val="24"/>
                <w:szCs w:val="24"/>
              </w:rPr>
              <w:t>４</w:t>
            </w:r>
            <w:r w:rsidRPr="00622195">
              <w:rPr>
                <w:rFonts w:asciiTheme="minorEastAsia" w:hAnsiTheme="minorEastAsia" w:hint="eastAsia"/>
                <w:sz w:val="24"/>
                <w:szCs w:val="24"/>
              </w:rPr>
              <w:t>月１日～</w:t>
            </w:r>
            <w:r>
              <w:rPr>
                <w:rFonts w:asciiTheme="minorEastAsia" w:hAnsiTheme="minorEastAsia" w:hint="eastAsia"/>
                <w:sz w:val="24"/>
                <w:szCs w:val="24"/>
              </w:rPr>
              <w:t>令和５年3</w:t>
            </w:r>
            <w:r w:rsidRPr="00622195">
              <w:rPr>
                <w:rFonts w:asciiTheme="minorEastAsia" w:hAnsiTheme="minorEastAsia" w:hint="eastAsia"/>
                <w:sz w:val="24"/>
                <w:szCs w:val="24"/>
              </w:rPr>
              <w:t>月31日</w:t>
            </w:r>
          </w:p>
          <w:p w14:paraId="7342B268" w14:textId="77777777" w:rsidR="00A2054F" w:rsidRPr="00622195" w:rsidRDefault="00A2054F" w:rsidP="00C62E33">
            <w:pPr>
              <w:rPr>
                <w:sz w:val="24"/>
              </w:rPr>
            </w:pPr>
            <w:r w:rsidRPr="00622195">
              <w:rPr>
                <w:rFonts w:hint="eastAsia"/>
                <w:sz w:val="24"/>
              </w:rPr>
              <w:t>□継続　／　☑終了</w:t>
            </w:r>
          </w:p>
        </w:tc>
      </w:tr>
      <w:tr w:rsidR="00A2054F" w:rsidRPr="00622195" w14:paraId="78362DF2" w14:textId="77777777" w:rsidTr="00C62E33">
        <w:trPr>
          <w:trHeight w:val="1440"/>
        </w:trPr>
        <w:tc>
          <w:tcPr>
            <w:tcW w:w="2693" w:type="dxa"/>
            <w:vMerge w:val="restart"/>
            <w:shd w:val="clear" w:color="auto" w:fill="D9D9D9" w:themeFill="background1" w:themeFillShade="D9"/>
            <w:hideMark/>
          </w:tcPr>
          <w:p w14:paraId="3A024055" w14:textId="77777777" w:rsidR="00A2054F" w:rsidRPr="00622195" w:rsidRDefault="00A2054F" w:rsidP="00C62E33">
            <w:pPr>
              <w:rPr>
                <w:rFonts w:asciiTheme="minorEastAsia" w:hAnsiTheme="minorEastAsia"/>
                <w:sz w:val="24"/>
              </w:rPr>
            </w:pPr>
            <w:r>
              <w:rPr>
                <w:rFonts w:asciiTheme="minorEastAsia" w:hAnsiTheme="minorEastAsia" w:hint="eastAsia"/>
                <w:sz w:val="24"/>
              </w:rPr>
              <w:t>背景にある医療・介護ニーズ</w:t>
            </w:r>
          </w:p>
        </w:tc>
        <w:tc>
          <w:tcPr>
            <w:tcW w:w="6804" w:type="dxa"/>
            <w:gridSpan w:val="2"/>
            <w:hideMark/>
          </w:tcPr>
          <w:p w14:paraId="036AC543" w14:textId="77777777" w:rsidR="00A2054F" w:rsidRDefault="00A2054F" w:rsidP="00C62E33">
            <w:pPr>
              <w:rPr>
                <w:rFonts w:asciiTheme="minorEastAsia" w:hAnsiTheme="minorEastAsia"/>
                <w:sz w:val="24"/>
                <w:szCs w:val="24"/>
              </w:rPr>
            </w:pPr>
            <w:r w:rsidRPr="00622195">
              <w:rPr>
                <w:rFonts w:asciiTheme="minorEastAsia" w:hAnsiTheme="minorEastAsia" w:hint="eastAsia"/>
                <w:sz w:val="24"/>
                <w:szCs w:val="24"/>
              </w:rPr>
              <w:t>医療的ケア</w:t>
            </w:r>
            <w:r>
              <w:rPr>
                <w:rFonts w:asciiTheme="minorEastAsia" w:hAnsiTheme="minorEastAsia" w:hint="eastAsia"/>
                <w:sz w:val="24"/>
                <w:szCs w:val="24"/>
              </w:rPr>
              <w:t>が</w:t>
            </w:r>
            <w:r w:rsidRPr="00622195">
              <w:rPr>
                <w:rFonts w:asciiTheme="minorEastAsia" w:hAnsiTheme="minorEastAsia" w:hint="eastAsia"/>
                <w:sz w:val="24"/>
                <w:szCs w:val="24"/>
              </w:rPr>
              <w:t>必要な</w:t>
            </w:r>
            <w:r>
              <w:rPr>
                <w:rFonts w:asciiTheme="minorEastAsia" w:hAnsiTheme="minorEastAsia" w:hint="eastAsia"/>
                <w:sz w:val="24"/>
                <w:szCs w:val="24"/>
              </w:rPr>
              <w:t>小児が地域で在宅生活を送る件数が増加する中、地域で訪問診療等が可能なかかりつけ医の確保が課題。</w:t>
            </w:r>
          </w:p>
          <w:p w14:paraId="321E60A6" w14:textId="77777777" w:rsidR="00A2054F" w:rsidRPr="00622195" w:rsidRDefault="00A2054F" w:rsidP="00C62E33">
            <w:pPr>
              <w:rPr>
                <w:rFonts w:eastAsia="ＭＳ 明朝"/>
                <w:color w:val="000000" w:themeColor="text1"/>
                <w:sz w:val="24"/>
                <w:szCs w:val="24"/>
              </w:rPr>
            </w:pPr>
            <w:r>
              <w:rPr>
                <w:rFonts w:eastAsia="ＭＳ 明朝" w:hint="eastAsia"/>
                <w:color w:val="000000" w:themeColor="text1"/>
                <w:sz w:val="24"/>
                <w:szCs w:val="24"/>
              </w:rPr>
              <w:t>特に、成人移行が近い症例に対応できるかかりつけ医の確保が課題であるため、小児科以外の内科医等の医師の育成が必要。</w:t>
            </w:r>
          </w:p>
          <w:p w14:paraId="526E9AD1" w14:textId="77777777" w:rsidR="00A2054F" w:rsidRPr="00622195" w:rsidRDefault="00A2054F" w:rsidP="00C62E33">
            <w:pPr>
              <w:ind w:leftChars="100" w:left="210"/>
              <w:rPr>
                <w:rFonts w:eastAsia="ＭＳ 明朝"/>
                <w:color w:val="000000" w:themeColor="text1"/>
                <w:sz w:val="24"/>
                <w:szCs w:val="24"/>
              </w:rPr>
            </w:pPr>
          </w:p>
        </w:tc>
      </w:tr>
      <w:tr w:rsidR="00A2054F" w:rsidRPr="000412D5" w14:paraId="016A87BC" w14:textId="77777777" w:rsidTr="00C62E33">
        <w:trPr>
          <w:trHeight w:val="1440"/>
        </w:trPr>
        <w:tc>
          <w:tcPr>
            <w:tcW w:w="2693" w:type="dxa"/>
            <w:vMerge/>
            <w:shd w:val="clear" w:color="auto" w:fill="D9D9D9" w:themeFill="background1" w:themeFillShade="D9"/>
          </w:tcPr>
          <w:p w14:paraId="518D9DF1" w14:textId="77777777" w:rsidR="00A2054F" w:rsidRDefault="00A2054F" w:rsidP="00C62E33">
            <w:pPr>
              <w:rPr>
                <w:rFonts w:asciiTheme="minorEastAsia" w:hAnsiTheme="minorEastAsia"/>
                <w:sz w:val="24"/>
              </w:rPr>
            </w:pPr>
          </w:p>
        </w:tc>
        <w:tc>
          <w:tcPr>
            <w:tcW w:w="6804" w:type="dxa"/>
            <w:gridSpan w:val="2"/>
          </w:tcPr>
          <w:p w14:paraId="40F0F84C" w14:textId="77777777" w:rsidR="00A2054F" w:rsidRPr="000412D5" w:rsidRDefault="00A2054F" w:rsidP="00C62E33">
            <w:pPr>
              <w:rPr>
                <w:sz w:val="24"/>
              </w:rPr>
            </w:pPr>
            <w:r w:rsidRPr="000412D5">
              <w:rPr>
                <w:rFonts w:hint="eastAsia"/>
                <w:sz w:val="24"/>
              </w:rPr>
              <w:t>アウトカム指標：</w:t>
            </w:r>
          </w:p>
          <w:p w14:paraId="77725BF7" w14:textId="77777777" w:rsidR="00A2054F" w:rsidRPr="000412D5" w:rsidRDefault="00A2054F" w:rsidP="00C62E33">
            <w:pPr>
              <w:rPr>
                <w:sz w:val="24"/>
              </w:rPr>
            </w:pPr>
            <w:r w:rsidRPr="000412D5">
              <w:rPr>
                <w:rFonts w:hint="eastAsia"/>
                <w:sz w:val="24"/>
              </w:rPr>
              <w:t>訪問診療の実施件数の増加</w:t>
            </w:r>
            <w:r w:rsidRPr="000412D5">
              <w:rPr>
                <w:rFonts w:hint="eastAsia"/>
                <w:sz w:val="24"/>
              </w:rPr>
              <w:t>17</w:t>
            </w:r>
            <w:r w:rsidRPr="000412D5">
              <w:rPr>
                <w:rFonts w:hint="eastAsia"/>
                <w:sz w:val="24"/>
              </w:rPr>
              <w:t>％以上（医療施設調査）</w:t>
            </w:r>
          </w:p>
          <w:p w14:paraId="793F0332" w14:textId="77777777" w:rsidR="00A2054F" w:rsidRPr="000412D5" w:rsidRDefault="00A2054F" w:rsidP="00C62E33">
            <w:pPr>
              <w:rPr>
                <w:sz w:val="24"/>
              </w:rPr>
            </w:pPr>
            <w:r w:rsidRPr="000412D5">
              <w:rPr>
                <w:rFonts w:hint="eastAsia"/>
                <w:sz w:val="24"/>
              </w:rPr>
              <w:t>（平成</w:t>
            </w:r>
            <w:r w:rsidRPr="000412D5">
              <w:rPr>
                <w:rFonts w:hint="eastAsia"/>
                <w:sz w:val="24"/>
              </w:rPr>
              <w:t>26</w:t>
            </w:r>
            <w:r w:rsidRPr="000412D5">
              <w:rPr>
                <w:rFonts w:hint="eastAsia"/>
                <w:sz w:val="24"/>
              </w:rPr>
              <w:t>年度</w:t>
            </w:r>
            <w:r w:rsidRPr="000412D5">
              <w:rPr>
                <w:rFonts w:hint="eastAsia"/>
                <w:sz w:val="24"/>
              </w:rPr>
              <w:t>107,714</w:t>
            </w:r>
            <w:r w:rsidRPr="000412D5">
              <w:rPr>
                <w:rFonts w:hint="eastAsia"/>
                <w:sz w:val="24"/>
              </w:rPr>
              <w:t>件から平成</w:t>
            </w:r>
            <w:r w:rsidRPr="000412D5">
              <w:rPr>
                <w:rFonts w:hint="eastAsia"/>
                <w:sz w:val="24"/>
              </w:rPr>
              <w:t>29</w:t>
            </w:r>
            <w:r w:rsidRPr="000412D5">
              <w:rPr>
                <w:rFonts w:hint="eastAsia"/>
                <w:sz w:val="24"/>
              </w:rPr>
              <w:t>年度</w:t>
            </w:r>
            <w:r w:rsidRPr="000412D5">
              <w:rPr>
                <w:rFonts w:hint="eastAsia"/>
                <w:sz w:val="24"/>
              </w:rPr>
              <w:t>126,195</w:t>
            </w:r>
            <w:r w:rsidRPr="000412D5">
              <w:rPr>
                <w:rFonts w:hint="eastAsia"/>
                <w:sz w:val="24"/>
              </w:rPr>
              <w:t>件への増加を見込）</w:t>
            </w:r>
          </w:p>
        </w:tc>
      </w:tr>
      <w:tr w:rsidR="00A2054F" w:rsidRPr="000412D5" w14:paraId="165091DB" w14:textId="77777777" w:rsidTr="00C62E33">
        <w:trPr>
          <w:trHeight w:val="660"/>
        </w:trPr>
        <w:tc>
          <w:tcPr>
            <w:tcW w:w="2693" w:type="dxa"/>
            <w:shd w:val="clear" w:color="auto" w:fill="D9D9D9" w:themeFill="background1" w:themeFillShade="D9"/>
            <w:hideMark/>
          </w:tcPr>
          <w:p w14:paraId="6EE5E06E"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事業の</w:t>
            </w:r>
            <w:r>
              <w:rPr>
                <w:rFonts w:asciiTheme="minorEastAsia" w:hAnsiTheme="minorEastAsia" w:hint="eastAsia"/>
                <w:sz w:val="24"/>
              </w:rPr>
              <w:t>内容（当初計画）</w:t>
            </w:r>
          </w:p>
        </w:tc>
        <w:tc>
          <w:tcPr>
            <w:tcW w:w="6804" w:type="dxa"/>
            <w:gridSpan w:val="2"/>
            <w:hideMark/>
          </w:tcPr>
          <w:p w14:paraId="03DFD174" w14:textId="77777777" w:rsidR="00A2054F" w:rsidRPr="000412D5" w:rsidRDefault="00A2054F" w:rsidP="00C62E33">
            <w:pPr>
              <w:rPr>
                <w:sz w:val="24"/>
              </w:rPr>
            </w:pPr>
            <w:r w:rsidRPr="000412D5">
              <w:rPr>
                <w:rFonts w:hint="eastAsia"/>
                <w:sz w:val="24"/>
              </w:rPr>
              <w:t>成人移行が近い症例等に対し、円滑な移行及び診療のためにかかりつけ医を確保する。</w:t>
            </w:r>
          </w:p>
          <w:p w14:paraId="3C7306F6" w14:textId="77777777" w:rsidR="00A2054F" w:rsidRPr="000412D5" w:rsidRDefault="00A2054F" w:rsidP="00C62E33">
            <w:pPr>
              <w:rPr>
                <w:sz w:val="24"/>
              </w:rPr>
            </w:pPr>
            <w:r w:rsidRPr="000412D5">
              <w:rPr>
                <w:rFonts w:hint="eastAsia"/>
                <w:sz w:val="24"/>
              </w:rPr>
              <w:t>（１）実技研修実施　内科医等を対象に研修を実施</w:t>
            </w:r>
          </w:p>
          <w:p w14:paraId="23DEF192" w14:textId="77777777" w:rsidR="00A2054F" w:rsidRPr="000412D5" w:rsidRDefault="00A2054F" w:rsidP="00C62E33">
            <w:pPr>
              <w:rPr>
                <w:sz w:val="24"/>
              </w:rPr>
            </w:pPr>
            <w:r w:rsidRPr="000412D5">
              <w:rPr>
                <w:rFonts w:hint="eastAsia"/>
                <w:sz w:val="24"/>
              </w:rPr>
              <w:t>（２）同行訪問研修　内科医等と小児科医が患児宅へ同行訪</w:t>
            </w:r>
          </w:p>
          <w:p w14:paraId="3AE63E96" w14:textId="77777777" w:rsidR="00A2054F" w:rsidRPr="000412D5" w:rsidRDefault="00A2054F" w:rsidP="00C62E33">
            <w:pPr>
              <w:rPr>
                <w:sz w:val="24"/>
              </w:rPr>
            </w:pPr>
            <w:r w:rsidRPr="000412D5">
              <w:rPr>
                <w:rFonts w:hint="eastAsia"/>
                <w:sz w:val="24"/>
              </w:rPr>
              <w:t xml:space="preserve">　　　問</w:t>
            </w:r>
          </w:p>
          <w:p w14:paraId="2DFBE473" w14:textId="77777777" w:rsidR="00A2054F" w:rsidRPr="000412D5" w:rsidRDefault="00A2054F" w:rsidP="00C62E33">
            <w:pPr>
              <w:rPr>
                <w:sz w:val="24"/>
              </w:rPr>
            </w:pPr>
            <w:r w:rsidRPr="000412D5">
              <w:rPr>
                <w:rFonts w:hint="eastAsia"/>
                <w:sz w:val="24"/>
              </w:rPr>
              <w:t>（３）小児在宅医療に興味があり、訪問診療等連携可能な医師の把握</w:t>
            </w:r>
          </w:p>
          <w:p w14:paraId="3377CF18" w14:textId="77777777" w:rsidR="00A2054F" w:rsidRPr="000412D5" w:rsidRDefault="00A2054F" w:rsidP="00C62E33">
            <w:pPr>
              <w:rPr>
                <w:sz w:val="24"/>
              </w:rPr>
            </w:pPr>
            <w:r w:rsidRPr="000412D5">
              <w:rPr>
                <w:rFonts w:hint="eastAsia"/>
                <w:sz w:val="24"/>
              </w:rPr>
              <w:t>（４）その他（保健所において研修を実施）</w:t>
            </w:r>
          </w:p>
        </w:tc>
      </w:tr>
      <w:tr w:rsidR="00A2054F" w14:paraId="5CEABF79" w14:textId="77777777" w:rsidTr="00C62E33">
        <w:trPr>
          <w:trHeight w:val="660"/>
        </w:trPr>
        <w:tc>
          <w:tcPr>
            <w:tcW w:w="2693" w:type="dxa"/>
            <w:shd w:val="clear" w:color="auto" w:fill="D9D9D9" w:themeFill="background1" w:themeFillShade="D9"/>
          </w:tcPr>
          <w:p w14:paraId="2BF832A3" w14:textId="77777777" w:rsidR="00A2054F" w:rsidRDefault="00A2054F" w:rsidP="00C62E33">
            <w:pPr>
              <w:rPr>
                <w:rFonts w:asciiTheme="minorEastAsia" w:hAnsiTheme="minorEastAsia"/>
                <w:sz w:val="24"/>
              </w:rPr>
            </w:pPr>
            <w:r>
              <w:rPr>
                <w:rFonts w:asciiTheme="minorEastAsia" w:hAnsiTheme="minorEastAsia" w:hint="eastAsia"/>
                <w:sz w:val="24"/>
              </w:rPr>
              <w:t>アウトプット指標</w:t>
            </w:r>
          </w:p>
          <w:p w14:paraId="6BBB53E8" w14:textId="77777777" w:rsidR="00A2054F" w:rsidRPr="00622195" w:rsidRDefault="00A2054F" w:rsidP="00C62E33">
            <w:pPr>
              <w:rPr>
                <w:rFonts w:asciiTheme="minorEastAsia" w:hAnsiTheme="minorEastAsia"/>
                <w:sz w:val="24"/>
              </w:rPr>
            </w:pPr>
            <w:r>
              <w:rPr>
                <w:rFonts w:asciiTheme="minorEastAsia" w:hAnsiTheme="minorEastAsia" w:hint="eastAsia"/>
                <w:sz w:val="24"/>
              </w:rPr>
              <w:t>（当初の目標値）</w:t>
            </w:r>
          </w:p>
        </w:tc>
        <w:tc>
          <w:tcPr>
            <w:tcW w:w="6804" w:type="dxa"/>
            <w:gridSpan w:val="2"/>
          </w:tcPr>
          <w:p w14:paraId="0C8ECA12" w14:textId="77777777" w:rsidR="00A2054F" w:rsidRDefault="00A2054F" w:rsidP="00C62E33">
            <w:pPr>
              <w:rPr>
                <w:rFonts w:cs="Times New Roman"/>
                <w:sz w:val="24"/>
                <w:szCs w:val="24"/>
              </w:rPr>
            </w:pPr>
            <w:r>
              <w:rPr>
                <w:rFonts w:cs="Times New Roman" w:hint="eastAsia"/>
                <w:sz w:val="24"/>
                <w:szCs w:val="24"/>
              </w:rPr>
              <w:t>研修受講者数</w:t>
            </w:r>
            <w:r>
              <w:rPr>
                <w:rFonts w:cs="Times New Roman" w:hint="eastAsia"/>
                <w:sz w:val="24"/>
                <w:szCs w:val="24"/>
              </w:rPr>
              <w:t>25</w:t>
            </w:r>
            <w:r>
              <w:rPr>
                <w:rFonts w:cs="Times New Roman" w:hint="eastAsia"/>
                <w:sz w:val="24"/>
                <w:szCs w:val="24"/>
              </w:rPr>
              <w:t>人</w:t>
            </w:r>
          </w:p>
        </w:tc>
      </w:tr>
      <w:tr w:rsidR="00A2054F" w14:paraId="615B4DE5" w14:textId="77777777" w:rsidTr="00C62E33">
        <w:trPr>
          <w:trHeight w:val="660"/>
        </w:trPr>
        <w:tc>
          <w:tcPr>
            <w:tcW w:w="2693" w:type="dxa"/>
            <w:shd w:val="clear" w:color="auto" w:fill="D9D9D9" w:themeFill="background1" w:themeFillShade="D9"/>
          </w:tcPr>
          <w:p w14:paraId="34C061DE" w14:textId="77777777" w:rsidR="00A2054F" w:rsidRDefault="00A2054F" w:rsidP="00C62E33">
            <w:pPr>
              <w:rPr>
                <w:rFonts w:asciiTheme="minorEastAsia" w:hAnsiTheme="minorEastAsia"/>
                <w:sz w:val="24"/>
              </w:rPr>
            </w:pPr>
            <w:r>
              <w:rPr>
                <w:rFonts w:asciiTheme="minorEastAsia" w:hAnsiTheme="minorEastAsia" w:hint="eastAsia"/>
                <w:sz w:val="24"/>
              </w:rPr>
              <w:t>アウトプット指標</w:t>
            </w:r>
          </w:p>
          <w:p w14:paraId="5377647A" w14:textId="77777777" w:rsidR="00A2054F" w:rsidRPr="00622195" w:rsidRDefault="00A2054F" w:rsidP="00C62E33">
            <w:pPr>
              <w:rPr>
                <w:rFonts w:asciiTheme="minorEastAsia" w:hAnsiTheme="minorEastAsia"/>
                <w:sz w:val="24"/>
              </w:rPr>
            </w:pPr>
            <w:r>
              <w:rPr>
                <w:rFonts w:asciiTheme="minorEastAsia" w:hAnsiTheme="minorEastAsia" w:hint="eastAsia"/>
                <w:sz w:val="24"/>
              </w:rPr>
              <w:t>（達成値）</w:t>
            </w:r>
          </w:p>
        </w:tc>
        <w:tc>
          <w:tcPr>
            <w:tcW w:w="6804" w:type="dxa"/>
            <w:gridSpan w:val="2"/>
          </w:tcPr>
          <w:p w14:paraId="26568C91" w14:textId="77777777" w:rsidR="00A2054F" w:rsidRDefault="00A2054F" w:rsidP="00C62E33">
            <w:pPr>
              <w:rPr>
                <w:rFonts w:cs="Times New Roman"/>
                <w:sz w:val="24"/>
                <w:szCs w:val="24"/>
              </w:rPr>
            </w:pPr>
            <w:r>
              <w:rPr>
                <w:rFonts w:cs="Times New Roman" w:hint="eastAsia"/>
                <w:sz w:val="24"/>
                <w:szCs w:val="24"/>
              </w:rPr>
              <w:t>研修受講者数</w:t>
            </w:r>
            <w:r>
              <w:rPr>
                <w:rFonts w:cs="Times New Roman" w:hint="eastAsia"/>
                <w:sz w:val="24"/>
                <w:szCs w:val="24"/>
              </w:rPr>
              <w:t>66</w:t>
            </w:r>
            <w:r>
              <w:rPr>
                <w:rFonts w:cs="Times New Roman" w:hint="eastAsia"/>
                <w:sz w:val="24"/>
                <w:szCs w:val="24"/>
              </w:rPr>
              <w:t>人（大阪府医師会：</w:t>
            </w:r>
            <w:r>
              <w:rPr>
                <w:rFonts w:cs="Times New Roman" w:hint="eastAsia"/>
                <w:sz w:val="24"/>
                <w:szCs w:val="24"/>
              </w:rPr>
              <w:t>30</w:t>
            </w:r>
            <w:r>
              <w:rPr>
                <w:rFonts w:cs="Times New Roman" w:hint="eastAsia"/>
                <w:sz w:val="24"/>
                <w:szCs w:val="24"/>
              </w:rPr>
              <w:t>名、保健所：</w:t>
            </w:r>
            <w:r>
              <w:rPr>
                <w:rFonts w:cs="Times New Roman" w:hint="eastAsia"/>
                <w:sz w:val="24"/>
                <w:szCs w:val="24"/>
              </w:rPr>
              <w:t>36</w:t>
            </w:r>
            <w:r>
              <w:rPr>
                <w:rFonts w:cs="Times New Roman" w:hint="eastAsia"/>
                <w:sz w:val="24"/>
                <w:szCs w:val="24"/>
              </w:rPr>
              <w:t>名）</w:t>
            </w:r>
          </w:p>
        </w:tc>
      </w:tr>
      <w:tr w:rsidR="00A2054F" w:rsidRPr="00881DBC" w14:paraId="7E4D7DC6" w14:textId="77777777" w:rsidTr="00C62E33">
        <w:trPr>
          <w:trHeight w:val="274"/>
        </w:trPr>
        <w:tc>
          <w:tcPr>
            <w:tcW w:w="2693" w:type="dxa"/>
            <w:vMerge w:val="restart"/>
            <w:shd w:val="clear" w:color="auto" w:fill="D9D9D9" w:themeFill="background1" w:themeFillShade="D9"/>
          </w:tcPr>
          <w:p w14:paraId="06C84561" w14:textId="77777777" w:rsidR="00A2054F" w:rsidRDefault="00A2054F" w:rsidP="00C62E33">
            <w:pPr>
              <w:rPr>
                <w:rFonts w:asciiTheme="minorEastAsia" w:hAnsiTheme="minorEastAsia"/>
                <w:sz w:val="24"/>
              </w:rPr>
            </w:pPr>
            <w:r w:rsidRPr="00622195">
              <w:rPr>
                <w:rFonts w:asciiTheme="minorEastAsia" w:hAnsiTheme="minorEastAsia" w:hint="eastAsia"/>
                <w:sz w:val="24"/>
              </w:rPr>
              <w:t>事業の有効性・効率性</w:t>
            </w:r>
          </w:p>
        </w:tc>
        <w:tc>
          <w:tcPr>
            <w:tcW w:w="6804" w:type="dxa"/>
            <w:gridSpan w:val="2"/>
          </w:tcPr>
          <w:p w14:paraId="4C1A3F07" w14:textId="77777777" w:rsidR="00A2054F" w:rsidRPr="0077573E" w:rsidRDefault="00A2054F" w:rsidP="00C62E33">
            <w:pPr>
              <w:rPr>
                <w:sz w:val="24"/>
                <w:szCs w:val="24"/>
              </w:rPr>
            </w:pPr>
            <w:r w:rsidRPr="0077573E">
              <w:rPr>
                <w:rFonts w:cs="Times New Roman"/>
                <w:sz w:val="24"/>
                <w:szCs w:val="24"/>
              </w:rPr>
              <w:t>事業終了後</w:t>
            </w:r>
            <w:r w:rsidRPr="0077573E">
              <w:rPr>
                <w:rFonts w:cs="Times New Roman"/>
                <w:sz w:val="24"/>
                <w:szCs w:val="24"/>
              </w:rPr>
              <w:t>1</w:t>
            </w:r>
            <w:r w:rsidRPr="0077573E">
              <w:rPr>
                <w:rFonts w:cs="Times New Roman"/>
                <w:sz w:val="24"/>
                <w:szCs w:val="24"/>
              </w:rPr>
              <w:t>年以内のアウトカム指標：</w:t>
            </w:r>
            <w:r w:rsidRPr="0077573E">
              <w:rPr>
                <w:sz w:val="24"/>
                <w:szCs w:val="24"/>
              </w:rPr>
              <w:t xml:space="preserve"> </w:t>
            </w:r>
          </w:p>
          <w:p w14:paraId="25F0D081" w14:textId="77777777" w:rsidR="00A2054F" w:rsidRPr="0077573E" w:rsidRDefault="00A2054F" w:rsidP="00C62E33">
            <w:pPr>
              <w:rPr>
                <w:rFonts w:cs="Times New Roman"/>
                <w:sz w:val="24"/>
                <w:szCs w:val="24"/>
              </w:rPr>
            </w:pPr>
            <w:r w:rsidRPr="0077573E">
              <w:rPr>
                <w:rFonts w:cs="Times New Roman"/>
                <w:sz w:val="24"/>
                <w:szCs w:val="24"/>
                <w:bdr w:val="single" w:sz="4" w:space="0" w:color="auto"/>
              </w:rPr>
              <w:t>観察できなかった</w:t>
            </w:r>
            <w:r w:rsidRPr="0077573E">
              <w:rPr>
                <w:rFonts w:cs="Times New Roman"/>
                <w:sz w:val="24"/>
                <w:szCs w:val="24"/>
              </w:rPr>
              <w:t xml:space="preserve">　・　観察できた　</w:t>
            </w:r>
          </w:p>
          <w:p w14:paraId="227B99FD" w14:textId="77777777" w:rsidR="00A2054F" w:rsidRPr="0077573E" w:rsidRDefault="00A2054F" w:rsidP="00C62E33">
            <w:pPr>
              <w:jc w:val="left"/>
              <w:rPr>
                <w:sz w:val="24"/>
                <w:szCs w:val="24"/>
              </w:rPr>
            </w:pPr>
            <w:r w:rsidRPr="0077573E">
              <w:rPr>
                <w:sz w:val="24"/>
                <w:szCs w:val="24"/>
              </w:rPr>
              <w:t xml:space="preserve">　</w:t>
            </w:r>
            <w:r w:rsidRPr="0077573E">
              <w:rPr>
                <w:rFonts w:ascii="ＭＳ 明朝" w:eastAsia="ＭＳ 明朝" w:hAnsi="ＭＳ 明朝" w:cs="ＭＳ 明朝" w:hint="eastAsia"/>
                <w:sz w:val="24"/>
                <w:szCs w:val="24"/>
              </w:rPr>
              <w:t>⇒</w:t>
            </w:r>
            <w:r>
              <w:rPr>
                <w:rFonts w:hint="eastAsia"/>
                <w:sz w:val="24"/>
                <w:szCs w:val="24"/>
              </w:rPr>
              <w:t>平成</w:t>
            </w:r>
            <w:r>
              <w:rPr>
                <w:rFonts w:hint="eastAsia"/>
                <w:sz w:val="24"/>
                <w:szCs w:val="24"/>
              </w:rPr>
              <w:t>29</w:t>
            </w:r>
            <w:r>
              <w:rPr>
                <w:rFonts w:hint="eastAsia"/>
                <w:sz w:val="24"/>
                <w:szCs w:val="24"/>
              </w:rPr>
              <w:t>年度分</w:t>
            </w:r>
            <w:r w:rsidRPr="0077573E">
              <w:rPr>
                <w:sz w:val="24"/>
                <w:szCs w:val="24"/>
              </w:rPr>
              <w:t>は未公表</w:t>
            </w:r>
            <w:r>
              <w:rPr>
                <w:rFonts w:hint="eastAsia"/>
                <w:sz w:val="24"/>
                <w:szCs w:val="24"/>
              </w:rPr>
              <w:t>（医療施設調査は</w:t>
            </w:r>
            <w:r>
              <w:rPr>
                <w:rFonts w:hint="eastAsia"/>
                <w:sz w:val="24"/>
                <w:szCs w:val="24"/>
              </w:rPr>
              <w:t>3</w:t>
            </w:r>
            <w:r>
              <w:rPr>
                <w:rFonts w:hint="eastAsia"/>
                <w:sz w:val="24"/>
                <w:szCs w:val="24"/>
              </w:rPr>
              <w:t>年に</w:t>
            </w:r>
            <w:r>
              <w:rPr>
                <w:rFonts w:hint="eastAsia"/>
                <w:sz w:val="24"/>
                <w:szCs w:val="24"/>
              </w:rPr>
              <w:t>1</w:t>
            </w:r>
            <w:r>
              <w:rPr>
                <w:rFonts w:hint="eastAsia"/>
                <w:sz w:val="24"/>
                <w:szCs w:val="24"/>
              </w:rPr>
              <w:t>回）</w:t>
            </w:r>
          </w:p>
          <w:p w14:paraId="7ACF506E" w14:textId="77777777" w:rsidR="00A2054F" w:rsidRPr="00881DBC" w:rsidRDefault="00A2054F" w:rsidP="00C62E33">
            <w:pPr>
              <w:jc w:val="left"/>
              <w:rPr>
                <w:rFonts w:eastAsia="ＭＳ 明朝" w:cs="ＭＳ 明朝"/>
                <w:sz w:val="22"/>
                <w:szCs w:val="24"/>
              </w:rPr>
            </w:pPr>
            <w:r w:rsidRPr="0077573E">
              <w:rPr>
                <w:sz w:val="22"/>
                <w:szCs w:val="24"/>
              </w:rPr>
              <w:t>【参考】</w:t>
            </w:r>
            <w:r>
              <w:rPr>
                <w:rFonts w:hint="eastAsia"/>
                <w:sz w:val="22"/>
                <w:szCs w:val="24"/>
              </w:rPr>
              <w:t>府保健所で支援している在宅高度医療児の地域医療機関利用率を見ると、平成</w:t>
            </w:r>
            <w:r>
              <w:rPr>
                <w:rFonts w:hint="eastAsia"/>
                <w:sz w:val="22"/>
                <w:szCs w:val="24"/>
              </w:rPr>
              <w:t>26</w:t>
            </w:r>
            <w:r>
              <w:rPr>
                <w:rFonts w:hint="eastAsia"/>
                <w:sz w:val="22"/>
                <w:szCs w:val="24"/>
              </w:rPr>
              <w:t>年度</w:t>
            </w:r>
            <w:r>
              <w:rPr>
                <w:rFonts w:hint="eastAsia"/>
                <w:sz w:val="22"/>
                <w:szCs w:val="24"/>
              </w:rPr>
              <w:t>52.5</w:t>
            </w:r>
            <w:r>
              <w:rPr>
                <w:rFonts w:hint="eastAsia"/>
                <w:sz w:val="22"/>
                <w:szCs w:val="24"/>
              </w:rPr>
              <w:t>％から、平成</w:t>
            </w:r>
            <w:r>
              <w:rPr>
                <w:rFonts w:hint="eastAsia"/>
                <w:sz w:val="22"/>
                <w:szCs w:val="24"/>
              </w:rPr>
              <w:t>29</w:t>
            </w:r>
            <w:r>
              <w:rPr>
                <w:rFonts w:hint="eastAsia"/>
                <w:sz w:val="22"/>
                <w:szCs w:val="24"/>
              </w:rPr>
              <w:t>年度</w:t>
            </w:r>
            <w:r>
              <w:rPr>
                <w:rFonts w:hint="eastAsia"/>
                <w:sz w:val="22"/>
                <w:szCs w:val="24"/>
              </w:rPr>
              <w:t>67.5</w:t>
            </w:r>
            <w:r>
              <w:rPr>
                <w:rFonts w:hint="eastAsia"/>
                <w:sz w:val="22"/>
                <w:szCs w:val="24"/>
              </w:rPr>
              <w:t>％へ増加している。</w:t>
            </w:r>
          </w:p>
        </w:tc>
      </w:tr>
      <w:tr w:rsidR="00A2054F" w:rsidRPr="00622195" w14:paraId="3E238F36" w14:textId="77777777" w:rsidTr="00C62E33">
        <w:trPr>
          <w:trHeight w:val="274"/>
        </w:trPr>
        <w:tc>
          <w:tcPr>
            <w:tcW w:w="2693" w:type="dxa"/>
            <w:vMerge/>
            <w:shd w:val="clear" w:color="auto" w:fill="D9D9D9" w:themeFill="background1" w:themeFillShade="D9"/>
            <w:hideMark/>
          </w:tcPr>
          <w:p w14:paraId="7DDF11D5" w14:textId="77777777" w:rsidR="00A2054F" w:rsidRPr="00622195" w:rsidRDefault="00A2054F" w:rsidP="00C62E33">
            <w:pPr>
              <w:rPr>
                <w:rFonts w:asciiTheme="minorEastAsia" w:hAnsiTheme="minorEastAsia"/>
                <w:sz w:val="24"/>
              </w:rPr>
            </w:pPr>
          </w:p>
        </w:tc>
        <w:tc>
          <w:tcPr>
            <w:tcW w:w="6804" w:type="dxa"/>
            <w:gridSpan w:val="2"/>
            <w:hideMark/>
          </w:tcPr>
          <w:p w14:paraId="71BC10C9" w14:textId="77777777" w:rsidR="00A2054F" w:rsidRDefault="00A2054F" w:rsidP="00C62E33">
            <w:pPr>
              <w:rPr>
                <w:color w:val="FF0000"/>
                <w:sz w:val="24"/>
                <w:szCs w:val="24"/>
              </w:rPr>
            </w:pPr>
            <w:r w:rsidRPr="00622195">
              <w:rPr>
                <w:b/>
                <w:sz w:val="24"/>
              </w:rPr>
              <w:t>（１）事業の有効性</w:t>
            </w:r>
          </w:p>
          <w:p w14:paraId="56DCEB53" w14:textId="77777777" w:rsidR="00A2054F" w:rsidRPr="00881DBC" w:rsidRDefault="00A2054F" w:rsidP="00C62E33">
            <w:pPr>
              <w:ind w:firstLineChars="100" w:firstLine="220"/>
              <w:rPr>
                <w:sz w:val="22"/>
                <w:szCs w:val="24"/>
              </w:rPr>
            </w:pPr>
            <w:r w:rsidRPr="00881DBC">
              <w:rPr>
                <w:rFonts w:hint="eastAsia"/>
                <w:sz w:val="22"/>
                <w:szCs w:val="24"/>
              </w:rPr>
              <w:lastRenderedPageBreak/>
              <w:t>研修に参加した</w:t>
            </w:r>
            <w:r>
              <w:rPr>
                <w:rFonts w:hint="eastAsia"/>
                <w:sz w:val="22"/>
                <w:szCs w:val="24"/>
              </w:rPr>
              <w:t>地域の小児科医や内科医等訪問診療医及び医療スタッフは、医療的ケアに必要な医療技術の習得、小児の特性理解、在宅療養支援のためのネットワークの必要性の理解を深めることができた。</w:t>
            </w:r>
          </w:p>
          <w:p w14:paraId="743CB62D" w14:textId="77777777" w:rsidR="00A2054F" w:rsidRDefault="00A2054F" w:rsidP="00C62E33">
            <w:pPr>
              <w:rPr>
                <w:b/>
                <w:sz w:val="24"/>
              </w:rPr>
            </w:pPr>
            <w:r w:rsidRPr="00622195">
              <w:rPr>
                <w:b/>
                <w:sz w:val="24"/>
              </w:rPr>
              <w:t>（２）事業の効率性</w:t>
            </w:r>
          </w:p>
          <w:p w14:paraId="5825D32F" w14:textId="77777777" w:rsidR="00A2054F" w:rsidRPr="00622195" w:rsidRDefault="00A2054F" w:rsidP="00C62E33">
            <w:pPr>
              <w:ind w:firstLineChars="100" w:firstLine="220"/>
              <w:rPr>
                <w:rFonts w:asciiTheme="minorEastAsia" w:hAnsiTheme="minorEastAsia"/>
                <w:sz w:val="24"/>
                <w:szCs w:val="24"/>
              </w:rPr>
            </w:pPr>
            <w:r>
              <w:rPr>
                <w:rFonts w:hint="eastAsia"/>
                <w:sz w:val="22"/>
                <w:szCs w:val="24"/>
              </w:rPr>
              <w:t>大阪府医師会で実施する研修会以外に、保健所で地域ごとに実施する保健所の研修会も活用することで効率的な事業実施ができた</w:t>
            </w:r>
            <w:r w:rsidRPr="00881DBC">
              <w:rPr>
                <w:sz w:val="22"/>
                <w:szCs w:val="24"/>
              </w:rPr>
              <w:t>。</w:t>
            </w:r>
          </w:p>
        </w:tc>
      </w:tr>
      <w:tr w:rsidR="00A2054F" w:rsidRPr="000412D5" w14:paraId="2E8C92D8" w14:textId="77777777" w:rsidTr="00C62E33">
        <w:tc>
          <w:tcPr>
            <w:tcW w:w="2693" w:type="dxa"/>
            <w:shd w:val="clear" w:color="auto" w:fill="D9D9D9" w:themeFill="background1" w:themeFillShade="D9"/>
          </w:tcPr>
          <w:p w14:paraId="7539DBFD" w14:textId="77777777" w:rsidR="00A2054F" w:rsidRPr="000412D5" w:rsidRDefault="00A2054F" w:rsidP="00C62E33">
            <w:pPr>
              <w:rPr>
                <w:sz w:val="24"/>
              </w:rPr>
            </w:pPr>
            <w:r w:rsidRPr="000412D5">
              <w:rPr>
                <w:rFonts w:hint="eastAsia"/>
                <w:sz w:val="24"/>
              </w:rPr>
              <w:lastRenderedPageBreak/>
              <w:t>その他</w:t>
            </w:r>
          </w:p>
        </w:tc>
        <w:tc>
          <w:tcPr>
            <w:tcW w:w="6804" w:type="dxa"/>
            <w:gridSpan w:val="2"/>
          </w:tcPr>
          <w:p w14:paraId="47B95CCA" w14:textId="77777777" w:rsidR="00A2054F" w:rsidRPr="000412D5" w:rsidRDefault="00A2054F" w:rsidP="00C62E33">
            <w:pPr>
              <w:rPr>
                <w:sz w:val="24"/>
              </w:rPr>
            </w:pPr>
            <w:r w:rsidRPr="000412D5">
              <w:rPr>
                <w:rFonts w:hint="eastAsia"/>
                <w:sz w:val="24"/>
              </w:rPr>
              <w:t>H2</w:t>
            </w:r>
            <w:r>
              <w:rPr>
                <w:rFonts w:hint="eastAsia"/>
                <w:sz w:val="24"/>
              </w:rPr>
              <w:t>9</w:t>
            </w:r>
            <w:r w:rsidRPr="000412D5">
              <w:rPr>
                <w:rFonts w:hint="eastAsia"/>
                <w:sz w:val="24"/>
              </w:rPr>
              <w:t>：</w:t>
            </w:r>
            <w:r>
              <w:rPr>
                <w:rFonts w:hint="eastAsia"/>
                <w:sz w:val="24"/>
              </w:rPr>
              <w:t>1,924,760</w:t>
            </w:r>
            <w:r w:rsidRPr="000412D5">
              <w:rPr>
                <w:rFonts w:hint="eastAsia"/>
                <w:sz w:val="24"/>
              </w:rPr>
              <w:t>円</w:t>
            </w:r>
          </w:p>
          <w:p w14:paraId="2D29902B" w14:textId="77777777" w:rsidR="00A2054F" w:rsidRPr="000412D5" w:rsidRDefault="00A2054F" w:rsidP="00C62E33">
            <w:pPr>
              <w:rPr>
                <w:sz w:val="24"/>
              </w:rPr>
            </w:pPr>
            <w:r>
              <w:rPr>
                <w:rFonts w:hint="eastAsia"/>
                <w:sz w:val="24"/>
              </w:rPr>
              <w:t>R4</w:t>
            </w:r>
            <w:r>
              <w:rPr>
                <w:rFonts w:hint="eastAsia"/>
                <w:sz w:val="24"/>
              </w:rPr>
              <w:t xml:space="preserve">　</w:t>
            </w:r>
            <w:r w:rsidRPr="000412D5">
              <w:rPr>
                <w:rFonts w:hint="eastAsia"/>
                <w:sz w:val="24"/>
              </w:rPr>
              <w:t>：</w:t>
            </w:r>
            <w:r>
              <w:rPr>
                <w:rFonts w:hint="eastAsia"/>
                <w:sz w:val="24"/>
              </w:rPr>
              <w:t xml:space="preserve">　</w:t>
            </w:r>
            <w:r>
              <w:rPr>
                <w:rFonts w:hint="eastAsia"/>
                <w:sz w:val="24"/>
              </w:rPr>
              <w:t>26,211</w:t>
            </w:r>
            <w:r w:rsidRPr="000412D5">
              <w:rPr>
                <w:rFonts w:hint="eastAsia"/>
                <w:sz w:val="24"/>
              </w:rPr>
              <w:t>円</w:t>
            </w:r>
          </w:p>
        </w:tc>
      </w:tr>
    </w:tbl>
    <w:p w14:paraId="145E85CE" w14:textId="51F95AE0" w:rsidR="00A2054F" w:rsidRDefault="00A2054F" w:rsidP="00974FB2">
      <w:pPr>
        <w:rPr>
          <w:rFonts w:asciiTheme="minorEastAsia" w:hAnsiTheme="minorEastAsia"/>
          <w:sz w:val="24"/>
          <w:szCs w:val="24"/>
        </w:rPr>
      </w:pPr>
    </w:p>
    <w:p w14:paraId="66202EE5" w14:textId="77777777" w:rsidR="00A2054F" w:rsidRDefault="00A2054F">
      <w:pPr>
        <w:widowControl/>
        <w:jc w:val="left"/>
        <w:rPr>
          <w:rFonts w:asciiTheme="minorEastAsia" w:hAnsiTheme="minorEastAsia"/>
          <w:sz w:val="24"/>
          <w:szCs w:val="24"/>
        </w:rPr>
      </w:pPr>
      <w:r>
        <w:rPr>
          <w:rFonts w:asciiTheme="minorEastAsia" w:hAnsiTheme="minorEastAsia"/>
          <w:sz w:val="24"/>
          <w:szCs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A2054F" w:rsidRPr="00164FEE" w14:paraId="739C71CB" w14:textId="77777777" w:rsidTr="00C62E33">
        <w:trPr>
          <w:trHeight w:val="343"/>
          <w:jc w:val="center"/>
        </w:trPr>
        <w:tc>
          <w:tcPr>
            <w:tcW w:w="2810" w:type="dxa"/>
            <w:shd w:val="clear" w:color="auto" w:fill="D9D9D9"/>
          </w:tcPr>
          <w:p w14:paraId="0FA6FE71"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147BFCC3" w14:textId="77777777" w:rsidR="00A2054F" w:rsidRPr="00392B35" w:rsidRDefault="00A2054F" w:rsidP="00C62E33">
            <w:pPr>
              <w:rPr>
                <w:color w:val="FF0000"/>
                <w:sz w:val="24"/>
                <w:szCs w:val="24"/>
              </w:rPr>
            </w:pPr>
            <w:r w:rsidRPr="00392B35">
              <w:rPr>
                <w:sz w:val="24"/>
                <w:szCs w:val="24"/>
              </w:rPr>
              <w:t>２　居宅等における医療の提供に関する事業</w:t>
            </w:r>
          </w:p>
        </w:tc>
      </w:tr>
      <w:tr w:rsidR="00A2054F" w:rsidRPr="00164FEE" w14:paraId="5A977A56" w14:textId="77777777" w:rsidTr="00C62E33">
        <w:trPr>
          <w:trHeight w:val="694"/>
          <w:jc w:val="center"/>
        </w:trPr>
        <w:tc>
          <w:tcPr>
            <w:tcW w:w="2810" w:type="dxa"/>
            <w:shd w:val="clear" w:color="auto" w:fill="D9D9D9"/>
          </w:tcPr>
          <w:p w14:paraId="53C67859"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0003D510" w14:textId="77777777" w:rsidR="00A2054F" w:rsidRPr="00392B35" w:rsidRDefault="00A2054F" w:rsidP="00C62E33">
            <w:pPr>
              <w:rPr>
                <w:sz w:val="24"/>
                <w:szCs w:val="24"/>
              </w:rPr>
            </w:pPr>
            <w:r w:rsidRPr="00392B35">
              <w:rPr>
                <w:sz w:val="24"/>
                <w:szCs w:val="24"/>
              </w:rPr>
              <w:t>【</w:t>
            </w:r>
            <w:r w:rsidRPr="00392B35">
              <w:rPr>
                <w:sz w:val="24"/>
                <w:szCs w:val="24"/>
              </w:rPr>
              <w:t>No,</w:t>
            </w:r>
            <w:r>
              <w:rPr>
                <w:rFonts w:hint="eastAsia"/>
                <w:sz w:val="24"/>
                <w:szCs w:val="24"/>
              </w:rPr>
              <w:t>24</w:t>
            </w:r>
            <w:r w:rsidRPr="00392B35">
              <w:rPr>
                <w:sz w:val="24"/>
                <w:szCs w:val="24"/>
              </w:rPr>
              <w:t>（医療分）】</w:t>
            </w:r>
          </w:p>
          <w:p w14:paraId="2E117B6A" w14:textId="77777777" w:rsidR="00A2054F" w:rsidRPr="001525F3" w:rsidRDefault="00A2054F" w:rsidP="00C62E33">
            <w:pPr>
              <w:rPr>
                <w:color w:val="FF0000"/>
                <w:sz w:val="24"/>
              </w:rPr>
            </w:pPr>
            <w:r w:rsidRPr="00392B35">
              <w:rPr>
                <w:sz w:val="24"/>
                <w:szCs w:val="24"/>
              </w:rPr>
              <w:t>長期入院精神障がい者退院促進事業</w:t>
            </w:r>
          </w:p>
        </w:tc>
        <w:tc>
          <w:tcPr>
            <w:tcW w:w="1701" w:type="dxa"/>
            <w:shd w:val="clear" w:color="auto" w:fill="auto"/>
            <w:hideMark/>
          </w:tcPr>
          <w:p w14:paraId="6FB8589D" w14:textId="77777777" w:rsidR="00A2054F" w:rsidRPr="00392B35" w:rsidRDefault="00A2054F" w:rsidP="00C62E33">
            <w:pPr>
              <w:jc w:val="left"/>
              <w:rPr>
                <w:sz w:val="24"/>
              </w:rPr>
            </w:pPr>
            <w:r w:rsidRPr="00392B35">
              <w:rPr>
                <w:rFonts w:hint="eastAsia"/>
                <w:sz w:val="18"/>
              </w:rPr>
              <w:t>【総事業費】</w:t>
            </w:r>
          </w:p>
          <w:p w14:paraId="0E2C752A" w14:textId="77777777" w:rsidR="00A2054F" w:rsidRPr="001525F3" w:rsidRDefault="00A2054F" w:rsidP="00C62E33">
            <w:pPr>
              <w:jc w:val="right"/>
              <w:rPr>
                <w:color w:val="FF0000"/>
                <w:sz w:val="24"/>
              </w:rPr>
            </w:pPr>
            <w:r>
              <w:rPr>
                <w:rFonts w:hint="eastAsia"/>
                <w:sz w:val="24"/>
                <w:szCs w:val="24"/>
              </w:rPr>
              <w:t>29,134</w:t>
            </w:r>
            <w:r w:rsidRPr="00392B35">
              <w:rPr>
                <w:sz w:val="24"/>
                <w:szCs w:val="24"/>
              </w:rPr>
              <w:t>千円</w:t>
            </w:r>
          </w:p>
        </w:tc>
      </w:tr>
      <w:tr w:rsidR="00A2054F" w:rsidRPr="00164FEE" w14:paraId="216B0BAD" w14:textId="77777777" w:rsidTr="00C62E33">
        <w:trPr>
          <w:trHeight w:val="301"/>
          <w:jc w:val="center"/>
        </w:trPr>
        <w:tc>
          <w:tcPr>
            <w:tcW w:w="2810" w:type="dxa"/>
            <w:shd w:val="clear" w:color="auto" w:fill="D9D9D9"/>
          </w:tcPr>
          <w:p w14:paraId="003D2A49"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458BDB5B" w14:textId="77777777" w:rsidR="00A2054F" w:rsidRPr="001525F3" w:rsidRDefault="00A2054F" w:rsidP="00C62E33">
            <w:pPr>
              <w:jc w:val="left"/>
              <w:rPr>
                <w:rFonts w:asciiTheme="minorEastAsia" w:hAnsiTheme="minorEastAsia" w:cs="Times New Roman"/>
                <w:color w:val="FF0000"/>
                <w:sz w:val="24"/>
                <w:szCs w:val="24"/>
              </w:rPr>
            </w:pPr>
            <w:r w:rsidRPr="00392B35">
              <w:rPr>
                <w:sz w:val="24"/>
                <w:szCs w:val="24"/>
              </w:rPr>
              <w:t>豊能圏域、三島圏域、北河内圏域、中河内圏域、南河内圏域、泉州圏域</w:t>
            </w:r>
            <w:r>
              <w:rPr>
                <w:rFonts w:hint="eastAsia"/>
                <w:sz w:val="24"/>
                <w:szCs w:val="24"/>
              </w:rPr>
              <w:t>、大阪市圏域、堺市圏域</w:t>
            </w:r>
          </w:p>
        </w:tc>
      </w:tr>
      <w:tr w:rsidR="00A2054F" w:rsidRPr="00164FEE" w14:paraId="600CA17D" w14:textId="77777777" w:rsidTr="00C62E33">
        <w:trPr>
          <w:trHeight w:val="363"/>
          <w:jc w:val="center"/>
        </w:trPr>
        <w:tc>
          <w:tcPr>
            <w:tcW w:w="2810" w:type="dxa"/>
            <w:shd w:val="clear" w:color="auto" w:fill="D9D9D9"/>
          </w:tcPr>
          <w:p w14:paraId="22ABB701"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30985BF5" w14:textId="77777777" w:rsidR="00A2054F" w:rsidRPr="001525F3" w:rsidRDefault="00A2054F" w:rsidP="00C62E33">
            <w:pPr>
              <w:rPr>
                <w:rFonts w:asciiTheme="minorEastAsia" w:hAnsiTheme="minorEastAsia"/>
                <w:color w:val="FF0000"/>
                <w:sz w:val="24"/>
                <w:szCs w:val="24"/>
              </w:rPr>
            </w:pPr>
            <w:r w:rsidRPr="00392B35">
              <w:rPr>
                <w:sz w:val="24"/>
                <w:szCs w:val="24"/>
              </w:rPr>
              <w:t>大阪府（</w:t>
            </w:r>
            <w:r w:rsidRPr="00392B35">
              <w:rPr>
                <w:rFonts w:ascii="ＭＳ 明朝" w:eastAsia="ＭＳ 明朝" w:hAnsi="ＭＳ 明朝" w:cs="ＭＳ 明朝" w:hint="eastAsia"/>
                <w:sz w:val="24"/>
                <w:szCs w:val="24"/>
              </w:rPr>
              <w:t>②</w:t>
            </w:r>
            <w:r>
              <w:rPr>
                <w:rFonts w:ascii="ＭＳ 明朝" w:eastAsia="ＭＳ 明朝" w:hAnsi="ＭＳ 明朝" w:cs="ＭＳ 明朝" w:hint="eastAsia"/>
                <w:sz w:val="24"/>
                <w:szCs w:val="24"/>
              </w:rPr>
              <w:t>一般社団法人</w:t>
            </w:r>
            <w:r w:rsidRPr="00392B35">
              <w:rPr>
                <w:sz w:val="24"/>
                <w:szCs w:val="24"/>
              </w:rPr>
              <w:t>大阪精神科病院協会への委託）</w:t>
            </w:r>
          </w:p>
        </w:tc>
      </w:tr>
      <w:tr w:rsidR="00A2054F" w:rsidRPr="00164FEE" w14:paraId="57C53829" w14:textId="77777777" w:rsidTr="00C62E33">
        <w:trPr>
          <w:trHeight w:val="478"/>
          <w:jc w:val="center"/>
        </w:trPr>
        <w:tc>
          <w:tcPr>
            <w:tcW w:w="2810" w:type="dxa"/>
            <w:shd w:val="clear" w:color="auto" w:fill="D9D9D9"/>
          </w:tcPr>
          <w:p w14:paraId="5F9C304B"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05F59F11" w14:textId="77777777" w:rsidR="00A2054F" w:rsidRPr="00271E9B" w:rsidRDefault="00A2054F" w:rsidP="00C62E33">
            <w:pPr>
              <w:rPr>
                <w:rFonts w:cs="Times New Roman"/>
                <w:sz w:val="24"/>
                <w:szCs w:val="24"/>
              </w:rPr>
            </w:pPr>
            <w:r w:rsidRPr="00271E9B">
              <w:rPr>
                <w:rFonts w:cs="Times New Roman"/>
                <w:sz w:val="24"/>
                <w:szCs w:val="24"/>
              </w:rPr>
              <w:t>平成</w:t>
            </w:r>
            <w:r>
              <w:rPr>
                <w:rFonts w:cs="Times New Roman" w:hint="eastAsia"/>
                <w:sz w:val="24"/>
                <w:szCs w:val="24"/>
              </w:rPr>
              <w:t>29</w:t>
            </w:r>
            <w:r w:rsidRPr="00271E9B">
              <w:rPr>
                <w:rFonts w:cs="Times New Roman"/>
                <w:sz w:val="24"/>
                <w:szCs w:val="24"/>
              </w:rPr>
              <w:t>年</w:t>
            </w:r>
            <w:r w:rsidRPr="00271E9B">
              <w:rPr>
                <w:rFonts w:cs="Times New Roman"/>
                <w:sz w:val="24"/>
                <w:szCs w:val="24"/>
              </w:rPr>
              <w:t>4</w:t>
            </w:r>
            <w:r w:rsidRPr="00271E9B">
              <w:rPr>
                <w:rFonts w:cs="Times New Roman"/>
                <w:sz w:val="24"/>
                <w:szCs w:val="24"/>
              </w:rPr>
              <w:t>月</w:t>
            </w:r>
            <w:r w:rsidRPr="00271E9B">
              <w:rPr>
                <w:rFonts w:cs="Times New Roman"/>
                <w:sz w:val="24"/>
                <w:szCs w:val="24"/>
              </w:rPr>
              <w:t>1</w:t>
            </w:r>
            <w:r w:rsidRPr="00271E9B">
              <w:rPr>
                <w:rFonts w:cs="Times New Roman"/>
                <w:sz w:val="24"/>
                <w:szCs w:val="24"/>
              </w:rPr>
              <w:t>日～</w:t>
            </w:r>
            <w:r>
              <w:rPr>
                <w:rFonts w:cs="Times New Roman" w:hint="eastAsia"/>
                <w:sz w:val="24"/>
                <w:szCs w:val="24"/>
              </w:rPr>
              <w:t>令和</w:t>
            </w:r>
            <w:r>
              <w:rPr>
                <w:rFonts w:cs="Times New Roman" w:hint="eastAsia"/>
                <w:sz w:val="24"/>
                <w:szCs w:val="24"/>
              </w:rPr>
              <w:t>5</w:t>
            </w:r>
            <w:r w:rsidRPr="00271E9B">
              <w:rPr>
                <w:rFonts w:cs="Times New Roman"/>
                <w:sz w:val="24"/>
                <w:szCs w:val="24"/>
              </w:rPr>
              <w:t>年</w:t>
            </w:r>
            <w:r w:rsidRPr="00271E9B">
              <w:rPr>
                <w:rFonts w:cs="Times New Roman"/>
                <w:sz w:val="24"/>
                <w:szCs w:val="24"/>
              </w:rPr>
              <w:t>3</w:t>
            </w:r>
            <w:r w:rsidRPr="00271E9B">
              <w:rPr>
                <w:rFonts w:cs="Times New Roman"/>
                <w:sz w:val="24"/>
                <w:szCs w:val="24"/>
              </w:rPr>
              <w:t>月</w:t>
            </w:r>
            <w:r w:rsidRPr="00271E9B">
              <w:rPr>
                <w:rFonts w:cs="Times New Roman"/>
                <w:sz w:val="24"/>
                <w:szCs w:val="24"/>
              </w:rPr>
              <w:t>31</w:t>
            </w:r>
            <w:r w:rsidRPr="00271E9B">
              <w:rPr>
                <w:rFonts w:cs="Times New Roman"/>
                <w:sz w:val="24"/>
                <w:szCs w:val="24"/>
              </w:rPr>
              <w:t>日</w:t>
            </w:r>
          </w:p>
          <w:p w14:paraId="3AE3FF48" w14:textId="77777777" w:rsidR="00A2054F" w:rsidRPr="00164FEE" w:rsidRDefault="00A2054F" w:rsidP="00C62E33">
            <w:pPr>
              <w:rPr>
                <w:rFonts w:asciiTheme="minorEastAsia" w:hAnsiTheme="minorEastAsia" w:cs="Times New Roman"/>
                <w:sz w:val="24"/>
                <w:szCs w:val="24"/>
              </w:rPr>
            </w:pP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tc>
      </w:tr>
      <w:tr w:rsidR="00A2054F" w:rsidRPr="00164FEE" w14:paraId="17A5CE70" w14:textId="77777777" w:rsidTr="00C62E33">
        <w:trPr>
          <w:trHeight w:val="478"/>
          <w:jc w:val="center"/>
        </w:trPr>
        <w:tc>
          <w:tcPr>
            <w:tcW w:w="2810" w:type="dxa"/>
            <w:vMerge w:val="restart"/>
            <w:shd w:val="clear" w:color="auto" w:fill="D9D9D9"/>
          </w:tcPr>
          <w:p w14:paraId="44084FEA"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0DEEA7BE" w14:textId="77777777" w:rsidR="00A2054F" w:rsidRPr="001525F3" w:rsidRDefault="00A2054F" w:rsidP="00C62E33">
            <w:pPr>
              <w:rPr>
                <w:rFonts w:asciiTheme="minorEastAsia" w:hAnsiTheme="minorEastAsia"/>
                <w:color w:val="FF0000"/>
                <w:sz w:val="24"/>
                <w:szCs w:val="24"/>
              </w:rPr>
            </w:pPr>
            <w:r w:rsidRPr="00392B35">
              <w:rPr>
                <w:color w:val="000000" w:themeColor="text1"/>
                <w:sz w:val="24"/>
                <w:szCs w:val="24"/>
              </w:rPr>
              <w:t>精神科病院に入院中の長期入院者</w:t>
            </w:r>
            <w:r>
              <w:rPr>
                <w:rFonts w:hint="eastAsia"/>
                <w:color w:val="000000" w:themeColor="text1"/>
                <w:sz w:val="24"/>
                <w:szCs w:val="24"/>
              </w:rPr>
              <w:t>は、全入院者の</w:t>
            </w:r>
            <w:r>
              <w:rPr>
                <w:rFonts w:hint="eastAsia"/>
                <w:color w:val="000000" w:themeColor="text1"/>
                <w:sz w:val="24"/>
                <w:szCs w:val="24"/>
              </w:rPr>
              <w:t>6</w:t>
            </w:r>
            <w:r>
              <w:rPr>
                <w:rFonts w:hint="eastAsia"/>
                <w:color w:val="000000" w:themeColor="text1"/>
                <w:sz w:val="24"/>
                <w:szCs w:val="24"/>
              </w:rPr>
              <w:t>割を占めている。</w:t>
            </w:r>
            <w:r w:rsidRPr="00392B35">
              <w:rPr>
                <w:color w:val="000000" w:themeColor="text1"/>
                <w:sz w:val="24"/>
                <w:szCs w:val="24"/>
              </w:rPr>
              <w:t>地域移行</w:t>
            </w:r>
            <w:r>
              <w:rPr>
                <w:rFonts w:hint="eastAsia"/>
                <w:color w:val="000000" w:themeColor="text1"/>
                <w:sz w:val="24"/>
                <w:szCs w:val="24"/>
              </w:rPr>
              <w:t>可能な患者の把握に加え、退院後の在宅における切れ目のない</w:t>
            </w:r>
            <w:r w:rsidRPr="00392B35">
              <w:rPr>
                <w:rFonts w:hint="eastAsia"/>
                <w:color w:val="000000" w:themeColor="text1"/>
                <w:sz w:val="24"/>
                <w:szCs w:val="24"/>
              </w:rPr>
              <w:t>医療・福祉サービスの提供体制の確保</w:t>
            </w:r>
            <w:r w:rsidRPr="00392B35">
              <w:rPr>
                <w:color w:val="000000" w:themeColor="text1"/>
                <w:sz w:val="24"/>
                <w:szCs w:val="24"/>
              </w:rPr>
              <w:t>が</w:t>
            </w:r>
            <w:r>
              <w:rPr>
                <w:rFonts w:hint="eastAsia"/>
                <w:color w:val="000000" w:themeColor="text1"/>
                <w:sz w:val="24"/>
                <w:szCs w:val="24"/>
              </w:rPr>
              <w:t>不十分なため、地域移行が進まない状況。退院した患者の地域生活を支えるには、福祉サービスのみならず在宅医療サービスが必要不可欠であり、保健・医療・福祉の連携した対応が必要。</w:t>
            </w:r>
          </w:p>
        </w:tc>
      </w:tr>
      <w:tr w:rsidR="00A2054F" w:rsidRPr="00CE4AEE" w14:paraId="72720A37" w14:textId="77777777" w:rsidTr="00C62E33">
        <w:trPr>
          <w:trHeight w:val="478"/>
          <w:jc w:val="center"/>
        </w:trPr>
        <w:tc>
          <w:tcPr>
            <w:tcW w:w="2810" w:type="dxa"/>
            <w:vMerge/>
            <w:shd w:val="clear" w:color="auto" w:fill="D9D9D9"/>
          </w:tcPr>
          <w:p w14:paraId="4EED4AD2" w14:textId="77777777" w:rsidR="00A2054F" w:rsidRPr="00164FEE" w:rsidRDefault="00A2054F" w:rsidP="00C62E33">
            <w:pPr>
              <w:rPr>
                <w:rFonts w:asciiTheme="minorEastAsia" w:hAnsiTheme="minorEastAsia"/>
                <w:sz w:val="24"/>
                <w:szCs w:val="24"/>
              </w:rPr>
            </w:pPr>
          </w:p>
        </w:tc>
        <w:tc>
          <w:tcPr>
            <w:tcW w:w="6530" w:type="dxa"/>
            <w:gridSpan w:val="2"/>
            <w:shd w:val="clear" w:color="auto" w:fill="auto"/>
          </w:tcPr>
          <w:p w14:paraId="005C339C" w14:textId="77777777" w:rsidR="00A2054F" w:rsidRDefault="00A2054F" w:rsidP="00C62E33">
            <w:pPr>
              <w:rPr>
                <w:sz w:val="24"/>
                <w:szCs w:val="24"/>
              </w:rPr>
            </w:pPr>
            <w:r>
              <w:rPr>
                <w:sz w:val="24"/>
                <w:szCs w:val="24"/>
              </w:rPr>
              <w:t>アウトカム指標：</w:t>
            </w:r>
          </w:p>
          <w:p w14:paraId="6C348890" w14:textId="77777777" w:rsidR="00A2054F" w:rsidRDefault="00A2054F" w:rsidP="00C62E33">
            <w:pPr>
              <w:rPr>
                <w:sz w:val="24"/>
                <w:szCs w:val="24"/>
              </w:rPr>
            </w:pPr>
            <w:r>
              <w:rPr>
                <w:rFonts w:hint="eastAsia"/>
                <w:sz w:val="24"/>
                <w:szCs w:val="24"/>
              </w:rPr>
              <w:t>1</w:t>
            </w:r>
            <w:r w:rsidRPr="00392B35">
              <w:rPr>
                <w:sz w:val="24"/>
                <w:szCs w:val="24"/>
              </w:rPr>
              <w:t>年以上寛解・院内寛解の状況にある長期入院者の退院数</w:t>
            </w:r>
          </w:p>
          <w:p w14:paraId="3667F28D" w14:textId="77777777" w:rsidR="00A2054F" w:rsidRDefault="00A2054F" w:rsidP="00C62E33">
            <w:pPr>
              <w:rPr>
                <w:sz w:val="24"/>
                <w:szCs w:val="24"/>
              </w:rPr>
            </w:pPr>
            <w:r>
              <w:rPr>
                <w:rFonts w:hint="eastAsia"/>
                <w:sz w:val="24"/>
                <w:szCs w:val="24"/>
              </w:rPr>
              <w:t>⇒</w:t>
            </w:r>
            <w:r w:rsidRPr="00392B35">
              <w:rPr>
                <w:sz w:val="24"/>
                <w:szCs w:val="24"/>
              </w:rPr>
              <w:t>H31</w:t>
            </w:r>
            <w:r w:rsidRPr="00392B35">
              <w:rPr>
                <w:sz w:val="24"/>
                <w:szCs w:val="24"/>
              </w:rPr>
              <w:t>までに</w:t>
            </w:r>
            <w:r w:rsidRPr="00392B35">
              <w:rPr>
                <w:sz w:val="24"/>
                <w:szCs w:val="24"/>
              </w:rPr>
              <w:t>730</w:t>
            </w:r>
            <w:r w:rsidRPr="00392B35">
              <w:rPr>
                <w:sz w:val="24"/>
                <w:szCs w:val="24"/>
              </w:rPr>
              <w:t>人</w:t>
            </w:r>
          </w:p>
          <w:p w14:paraId="4CD0E536" w14:textId="77777777" w:rsidR="00A2054F" w:rsidRPr="00392B35" w:rsidRDefault="00A2054F" w:rsidP="00C62E33">
            <w:pPr>
              <w:rPr>
                <w:sz w:val="24"/>
                <w:szCs w:val="24"/>
              </w:rPr>
            </w:pPr>
            <w:r>
              <w:rPr>
                <w:rFonts w:hint="eastAsia"/>
                <w:sz w:val="24"/>
                <w:szCs w:val="24"/>
              </w:rPr>
              <w:t>（</w:t>
            </w:r>
            <w:r w:rsidRPr="00392B35">
              <w:rPr>
                <w:sz w:val="24"/>
                <w:szCs w:val="24"/>
              </w:rPr>
              <w:t>長期入院者</w:t>
            </w:r>
            <w:r>
              <w:rPr>
                <w:rFonts w:hint="eastAsia"/>
                <w:sz w:val="24"/>
                <w:szCs w:val="24"/>
              </w:rPr>
              <w:t>を</w:t>
            </w:r>
            <w:r w:rsidRPr="00392B35">
              <w:rPr>
                <w:sz w:val="24"/>
                <w:szCs w:val="24"/>
              </w:rPr>
              <w:t>9,823</w:t>
            </w:r>
            <w:r w:rsidRPr="00392B35">
              <w:rPr>
                <w:sz w:val="24"/>
                <w:szCs w:val="24"/>
              </w:rPr>
              <w:t>人（</w:t>
            </w:r>
            <w:r w:rsidRPr="00392B35">
              <w:rPr>
                <w:sz w:val="24"/>
                <w:szCs w:val="24"/>
              </w:rPr>
              <w:t>H28</w:t>
            </w:r>
            <w:r w:rsidRPr="00392B35">
              <w:rPr>
                <w:sz w:val="24"/>
                <w:szCs w:val="24"/>
              </w:rPr>
              <w:t>）</w:t>
            </w:r>
            <w:r w:rsidRPr="00392B35">
              <w:rPr>
                <w:rFonts w:ascii="ＭＳ 明朝" w:eastAsia="ＭＳ 明朝" w:hAnsi="ＭＳ 明朝" w:cs="ＭＳ 明朝" w:hint="eastAsia"/>
                <w:sz w:val="24"/>
                <w:szCs w:val="24"/>
              </w:rPr>
              <w:t>⇒</w:t>
            </w:r>
            <w:r w:rsidRPr="00392B35">
              <w:rPr>
                <w:sz w:val="24"/>
                <w:szCs w:val="24"/>
              </w:rPr>
              <w:t>9,093</w:t>
            </w:r>
            <w:r w:rsidRPr="00392B35">
              <w:rPr>
                <w:sz w:val="24"/>
                <w:szCs w:val="24"/>
              </w:rPr>
              <w:t>人（</w:t>
            </w:r>
            <w:r w:rsidRPr="00392B35">
              <w:rPr>
                <w:sz w:val="24"/>
                <w:szCs w:val="24"/>
              </w:rPr>
              <w:t>H31</w:t>
            </w:r>
            <w:r w:rsidRPr="00392B35">
              <w:rPr>
                <w:sz w:val="24"/>
                <w:szCs w:val="24"/>
              </w:rPr>
              <w:t>）</w:t>
            </w:r>
            <w:r>
              <w:rPr>
                <w:rFonts w:hint="eastAsia"/>
                <w:sz w:val="24"/>
                <w:szCs w:val="24"/>
              </w:rPr>
              <w:t>に減）</w:t>
            </w:r>
          </w:p>
          <w:p w14:paraId="04F6283B" w14:textId="77777777" w:rsidR="00A2054F" w:rsidRPr="00392B35" w:rsidRDefault="00A2054F" w:rsidP="00C62E33">
            <w:pPr>
              <w:rPr>
                <w:rFonts w:asciiTheme="minorEastAsia" w:hAnsiTheme="minorEastAsia"/>
                <w:color w:val="FF0000"/>
                <w:sz w:val="24"/>
                <w:szCs w:val="24"/>
              </w:rPr>
            </w:pPr>
            <w:r w:rsidRPr="00392B35">
              <w:rPr>
                <w:sz w:val="24"/>
                <w:szCs w:val="24"/>
              </w:rPr>
              <w:t>平均在院日数を</w:t>
            </w:r>
            <w:r w:rsidRPr="00392B35">
              <w:rPr>
                <w:sz w:val="24"/>
                <w:szCs w:val="24"/>
              </w:rPr>
              <w:t>1</w:t>
            </w:r>
            <w:r>
              <w:rPr>
                <w:sz w:val="24"/>
                <w:szCs w:val="24"/>
              </w:rPr>
              <w:t>か月短縮</w:t>
            </w:r>
            <w:r>
              <w:rPr>
                <w:rFonts w:hint="eastAsia"/>
                <w:sz w:val="24"/>
                <w:szCs w:val="24"/>
              </w:rPr>
              <w:t>：</w:t>
            </w:r>
            <w:r>
              <w:rPr>
                <w:rFonts w:hint="eastAsia"/>
                <w:sz w:val="24"/>
                <w:szCs w:val="24"/>
              </w:rPr>
              <w:t>H27</w:t>
            </w:r>
            <w:r>
              <w:rPr>
                <w:rFonts w:hint="eastAsia"/>
                <w:sz w:val="24"/>
                <w:szCs w:val="24"/>
              </w:rPr>
              <w:t>（</w:t>
            </w:r>
            <w:r w:rsidRPr="00392B35">
              <w:rPr>
                <w:sz w:val="24"/>
                <w:szCs w:val="24"/>
              </w:rPr>
              <w:t>239.1</w:t>
            </w:r>
            <w:r w:rsidRPr="00392B35">
              <w:rPr>
                <w:sz w:val="24"/>
                <w:szCs w:val="24"/>
              </w:rPr>
              <w:t>日全国第</w:t>
            </w:r>
            <w:r w:rsidRPr="00392B35">
              <w:rPr>
                <w:sz w:val="24"/>
                <w:szCs w:val="24"/>
              </w:rPr>
              <w:t>5</w:t>
            </w:r>
            <w:r w:rsidRPr="00392B35">
              <w:rPr>
                <w:sz w:val="24"/>
                <w:szCs w:val="24"/>
              </w:rPr>
              <w:t>位</w:t>
            </w:r>
            <w:r w:rsidRPr="00392B35">
              <w:rPr>
                <w:sz w:val="24"/>
                <w:szCs w:val="24"/>
              </w:rPr>
              <w:t>)</w:t>
            </w:r>
            <w:r w:rsidRPr="00392B35">
              <w:rPr>
                <w:rFonts w:ascii="ＭＳ 明朝" w:eastAsia="ＭＳ 明朝" w:hAnsi="ＭＳ 明朝" w:cs="ＭＳ 明朝" w:hint="eastAsia"/>
                <w:sz w:val="24"/>
                <w:szCs w:val="24"/>
              </w:rPr>
              <w:t>⇒</w:t>
            </w:r>
            <w:r>
              <w:rPr>
                <w:rFonts w:hint="eastAsia"/>
                <w:sz w:val="24"/>
                <w:szCs w:val="24"/>
              </w:rPr>
              <w:t>H31</w:t>
            </w:r>
            <w:r>
              <w:rPr>
                <w:rFonts w:hint="eastAsia"/>
                <w:sz w:val="24"/>
                <w:szCs w:val="24"/>
              </w:rPr>
              <w:t>（</w:t>
            </w:r>
            <w:r w:rsidRPr="00392B35">
              <w:rPr>
                <w:sz w:val="24"/>
                <w:szCs w:val="24"/>
              </w:rPr>
              <w:t>208.0</w:t>
            </w:r>
            <w:r w:rsidRPr="00392B35">
              <w:rPr>
                <w:sz w:val="24"/>
                <w:szCs w:val="24"/>
              </w:rPr>
              <w:t>日</w:t>
            </w:r>
            <w:r w:rsidRPr="00392B35">
              <w:rPr>
                <w:sz w:val="24"/>
                <w:szCs w:val="24"/>
              </w:rPr>
              <w:t>)</w:t>
            </w:r>
          </w:p>
        </w:tc>
      </w:tr>
      <w:tr w:rsidR="00A2054F" w:rsidRPr="00164FEE" w14:paraId="4F3BCDD2" w14:textId="77777777" w:rsidTr="00C62E33">
        <w:trPr>
          <w:trHeight w:val="990"/>
          <w:jc w:val="center"/>
        </w:trPr>
        <w:tc>
          <w:tcPr>
            <w:tcW w:w="2810" w:type="dxa"/>
            <w:shd w:val="clear" w:color="auto" w:fill="D9D9D9"/>
          </w:tcPr>
          <w:p w14:paraId="1BFED552"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1A4A6FA7" w14:textId="77777777" w:rsidR="00A2054F" w:rsidRDefault="00A2054F" w:rsidP="00C62E33">
            <w:pPr>
              <w:ind w:left="120" w:hangingChars="50" w:hanging="120"/>
              <w:rPr>
                <w:color w:val="000000" w:themeColor="text1"/>
                <w:sz w:val="24"/>
                <w:szCs w:val="24"/>
              </w:rPr>
            </w:pPr>
            <w:r>
              <w:rPr>
                <w:rFonts w:hint="eastAsia"/>
                <w:color w:val="000000" w:themeColor="text1"/>
                <w:sz w:val="24"/>
                <w:szCs w:val="24"/>
              </w:rPr>
              <w:t>在院機関</w:t>
            </w:r>
            <w:r>
              <w:rPr>
                <w:rFonts w:hint="eastAsia"/>
                <w:color w:val="000000" w:themeColor="text1"/>
                <w:sz w:val="24"/>
                <w:szCs w:val="24"/>
              </w:rPr>
              <w:t>1</w:t>
            </w:r>
            <w:r>
              <w:rPr>
                <w:rFonts w:hint="eastAsia"/>
                <w:color w:val="000000" w:themeColor="text1"/>
                <w:sz w:val="24"/>
                <w:szCs w:val="24"/>
              </w:rPr>
              <w:t>年以上の</w:t>
            </w:r>
            <w:r w:rsidRPr="00392B35">
              <w:rPr>
                <w:sz w:val="24"/>
                <w:szCs w:val="24"/>
              </w:rPr>
              <w:t>寛解</w:t>
            </w:r>
            <w:r>
              <w:rPr>
                <w:rFonts w:hint="eastAsia"/>
                <w:sz w:val="24"/>
                <w:szCs w:val="24"/>
              </w:rPr>
              <w:t>・</w:t>
            </w:r>
            <w:r w:rsidRPr="00392B35">
              <w:rPr>
                <w:sz w:val="24"/>
                <w:szCs w:val="24"/>
              </w:rPr>
              <w:t>院内寛解</w:t>
            </w:r>
            <w:r>
              <w:rPr>
                <w:rFonts w:hint="eastAsia"/>
                <w:sz w:val="24"/>
                <w:szCs w:val="24"/>
              </w:rPr>
              <w:t>患者（</w:t>
            </w:r>
            <w:r>
              <w:rPr>
                <w:rFonts w:hint="eastAsia"/>
                <w:sz w:val="24"/>
                <w:szCs w:val="24"/>
              </w:rPr>
              <w:t>H28</w:t>
            </w:r>
            <w:r>
              <w:rPr>
                <w:rFonts w:hint="eastAsia"/>
                <w:sz w:val="24"/>
                <w:szCs w:val="24"/>
              </w:rPr>
              <w:t>調査：</w:t>
            </w:r>
            <w:r>
              <w:rPr>
                <w:rFonts w:hint="eastAsia"/>
                <w:sz w:val="24"/>
                <w:szCs w:val="24"/>
              </w:rPr>
              <w:t>730</w:t>
            </w:r>
            <w:r>
              <w:rPr>
                <w:rFonts w:hint="eastAsia"/>
                <w:sz w:val="24"/>
                <w:szCs w:val="24"/>
              </w:rPr>
              <w:t>人）の退院をめざす取り組みを行う。</w:t>
            </w:r>
          </w:p>
          <w:p w14:paraId="34AA0A5F" w14:textId="77777777" w:rsidR="00A2054F" w:rsidRPr="00392B35" w:rsidRDefault="00A2054F" w:rsidP="00C62E33">
            <w:pPr>
              <w:ind w:left="120" w:hangingChars="50" w:hanging="120"/>
              <w:rPr>
                <w:color w:val="000000" w:themeColor="text1"/>
                <w:sz w:val="24"/>
                <w:szCs w:val="24"/>
              </w:rPr>
            </w:pPr>
            <w:r>
              <w:rPr>
                <w:rFonts w:hint="eastAsia"/>
                <w:color w:val="000000" w:themeColor="text1"/>
                <w:sz w:val="24"/>
                <w:szCs w:val="24"/>
              </w:rPr>
              <w:t>①</w:t>
            </w:r>
            <w:r w:rsidRPr="00392B35">
              <w:rPr>
                <w:color w:val="000000" w:themeColor="text1"/>
                <w:sz w:val="24"/>
                <w:szCs w:val="24"/>
              </w:rPr>
              <w:t>地域精神医療体制整備広域コーディネーター（広域</w:t>
            </w:r>
            <w:r w:rsidRPr="00392B35">
              <w:rPr>
                <w:color w:val="000000" w:themeColor="text1"/>
                <w:sz w:val="24"/>
                <w:szCs w:val="24"/>
              </w:rPr>
              <w:t>Co</w:t>
            </w:r>
            <w:r w:rsidRPr="00392B35">
              <w:rPr>
                <w:color w:val="000000" w:themeColor="text1"/>
                <w:sz w:val="24"/>
                <w:szCs w:val="24"/>
              </w:rPr>
              <w:t>）の配置：各精神科病院と協働で、退院が可能な患者を把握するための取り組みを企画・実施し、対象者を市町村へつなぐ。</w:t>
            </w:r>
          </w:p>
          <w:p w14:paraId="7A5CBAE5" w14:textId="77777777" w:rsidR="00A2054F" w:rsidRPr="00392B35" w:rsidRDefault="00A2054F" w:rsidP="00C62E33">
            <w:pPr>
              <w:ind w:left="120" w:hangingChars="50" w:hanging="120"/>
              <w:rPr>
                <w:color w:val="000000" w:themeColor="text1"/>
                <w:sz w:val="24"/>
                <w:szCs w:val="24"/>
              </w:rPr>
            </w:pPr>
            <w:r>
              <w:rPr>
                <w:rFonts w:hint="eastAsia"/>
                <w:color w:val="000000" w:themeColor="text1"/>
                <w:sz w:val="24"/>
                <w:szCs w:val="24"/>
              </w:rPr>
              <w:t>②</w:t>
            </w:r>
            <w:r w:rsidRPr="00392B35">
              <w:rPr>
                <w:color w:val="000000" w:themeColor="text1"/>
                <w:sz w:val="24"/>
                <w:szCs w:val="24"/>
              </w:rPr>
              <w:t>精神科病院職員研修：府内全精神科病院対象の全体研修と、広域</w:t>
            </w:r>
            <w:r w:rsidRPr="00392B35">
              <w:rPr>
                <w:color w:val="000000" w:themeColor="text1"/>
                <w:sz w:val="24"/>
                <w:szCs w:val="24"/>
              </w:rPr>
              <w:t>Co</w:t>
            </w:r>
            <w:r w:rsidRPr="00392B35">
              <w:rPr>
                <w:color w:val="000000" w:themeColor="text1"/>
                <w:sz w:val="24"/>
                <w:szCs w:val="24"/>
              </w:rPr>
              <w:t>が必要と認めた精神科病院ごとに院内職員に対</w:t>
            </w:r>
            <w:r>
              <w:rPr>
                <w:rFonts w:hint="eastAsia"/>
                <w:color w:val="000000" w:themeColor="text1"/>
                <w:sz w:val="24"/>
                <w:szCs w:val="24"/>
              </w:rPr>
              <w:t>する</w:t>
            </w:r>
            <w:r w:rsidRPr="00392B35">
              <w:rPr>
                <w:color w:val="000000" w:themeColor="text1"/>
                <w:sz w:val="24"/>
                <w:szCs w:val="24"/>
              </w:rPr>
              <w:t>研修を実施。</w:t>
            </w:r>
          </w:p>
          <w:p w14:paraId="527AE1F8" w14:textId="77777777" w:rsidR="00A2054F" w:rsidRPr="002B22AC" w:rsidRDefault="00A2054F" w:rsidP="00C62E33">
            <w:pPr>
              <w:ind w:left="240" w:hangingChars="100" w:hanging="240"/>
              <w:rPr>
                <w:color w:val="000000" w:themeColor="text1"/>
                <w:sz w:val="24"/>
                <w:szCs w:val="24"/>
              </w:rPr>
            </w:pPr>
            <w:r>
              <w:rPr>
                <w:rFonts w:hint="eastAsia"/>
                <w:color w:val="000000" w:themeColor="text1"/>
                <w:sz w:val="24"/>
                <w:szCs w:val="24"/>
              </w:rPr>
              <w:t>③</w:t>
            </w:r>
            <w:r w:rsidRPr="00392B35">
              <w:rPr>
                <w:color w:val="000000" w:themeColor="text1"/>
                <w:sz w:val="24"/>
                <w:szCs w:val="24"/>
              </w:rPr>
              <w:t>地域精神医療体制の整備：</w:t>
            </w:r>
            <w:r>
              <w:rPr>
                <w:rFonts w:hint="eastAsia"/>
                <w:color w:val="000000" w:themeColor="text1"/>
                <w:sz w:val="24"/>
                <w:szCs w:val="24"/>
              </w:rPr>
              <w:t>健康医療部と連携し、</w:t>
            </w:r>
            <w:r w:rsidRPr="00392B35">
              <w:rPr>
                <w:color w:val="000000" w:themeColor="text1"/>
                <w:sz w:val="24"/>
                <w:szCs w:val="24"/>
              </w:rPr>
              <w:t>退院した精神障がい者が、再入院することなく地域の中で適切に医療サービスを受け</w:t>
            </w:r>
            <w:r w:rsidRPr="00392B35">
              <w:rPr>
                <w:rFonts w:hint="eastAsia"/>
                <w:color w:val="000000" w:themeColor="text1"/>
                <w:sz w:val="24"/>
                <w:szCs w:val="24"/>
              </w:rPr>
              <w:t>る体制</w:t>
            </w:r>
            <w:r>
              <w:rPr>
                <w:rFonts w:hint="eastAsia"/>
                <w:color w:val="000000" w:themeColor="text1"/>
                <w:sz w:val="24"/>
                <w:szCs w:val="24"/>
              </w:rPr>
              <w:t>を</w:t>
            </w:r>
            <w:r w:rsidRPr="00392B35">
              <w:rPr>
                <w:rFonts w:hint="eastAsia"/>
                <w:color w:val="000000" w:themeColor="text1"/>
                <w:sz w:val="24"/>
                <w:szCs w:val="24"/>
              </w:rPr>
              <w:t>整備</w:t>
            </w:r>
            <w:r>
              <w:rPr>
                <w:rFonts w:hint="eastAsia"/>
                <w:color w:val="000000" w:themeColor="text1"/>
                <w:sz w:val="24"/>
                <w:szCs w:val="24"/>
              </w:rPr>
              <w:t>する。</w:t>
            </w:r>
          </w:p>
        </w:tc>
      </w:tr>
      <w:tr w:rsidR="00A2054F" w:rsidRPr="00164FEE" w14:paraId="4C2DAE49" w14:textId="77777777" w:rsidTr="00C62E33">
        <w:trPr>
          <w:trHeight w:val="691"/>
          <w:jc w:val="center"/>
        </w:trPr>
        <w:tc>
          <w:tcPr>
            <w:tcW w:w="2810" w:type="dxa"/>
            <w:shd w:val="clear" w:color="auto" w:fill="D9D9D9"/>
          </w:tcPr>
          <w:p w14:paraId="4453CC41"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5DCFA0B8" w14:textId="77777777" w:rsidR="00A2054F" w:rsidRDefault="00A2054F" w:rsidP="00C62E33">
            <w:pPr>
              <w:pStyle w:val="af2"/>
              <w:rPr>
                <w:rFonts w:asciiTheme="minorHAnsi" w:eastAsiaTheme="minorEastAsia" w:hAnsiTheme="minorHAnsi"/>
                <w:sz w:val="24"/>
                <w:szCs w:val="24"/>
              </w:rPr>
            </w:pPr>
            <w:r>
              <w:rPr>
                <w:rFonts w:asciiTheme="minorHAnsi" w:eastAsiaTheme="minorEastAsia" w:hAnsiTheme="minorHAnsi" w:hint="eastAsia"/>
                <w:sz w:val="24"/>
                <w:szCs w:val="24"/>
              </w:rPr>
              <w:t xml:space="preserve">病院スタッフ意識の醸成：地域移行の認知度　</w:t>
            </w:r>
            <w:r>
              <w:rPr>
                <w:rFonts w:asciiTheme="minorHAnsi" w:eastAsiaTheme="minorEastAsia" w:hAnsiTheme="minorHAnsi" w:hint="eastAsia"/>
                <w:sz w:val="24"/>
                <w:szCs w:val="24"/>
              </w:rPr>
              <w:t>H28</w:t>
            </w:r>
            <w:r>
              <w:rPr>
                <w:rFonts w:asciiTheme="minorHAnsi" w:eastAsiaTheme="minorEastAsia" w:hAnsiTheme="minorHAnsi" w:hint="eastAsia"/>
                <w:sz w:val="24"/>
                <w:szCs w:val="24"/>
              </w:rPr>
              <w:t>（</w:t>
            </w:r>
            <w:r>
              <w:rPr>
                <w:rFonts w:asciiTheme="minorHAnsi" w:eastAsiaTheme="minorEastAsia" w:hAnsiTheme="minorHAnsi" w:hint="eastAsia"/>
                <w:sz w:val="24"/>
                <w:szCs w:val="24"/>
              </w:rPr>
              <w:t>79</w:t>
            </w:r>
            <w:r>
              <w:rPr>
                <w:rFonts w:asciiTheme="minorHAnsi" w:eastAsiaTheme="minorEastAsia" w:hAnsiTheme="minorHAnsi" w:hint="eastAsia"/>
                <w:sz w:val="24"/>
                <w:szCs w:val="24"/>
              </w:rPr>
              <w:t>％）⇒</w:t>
            </w:r>
            <w:r>
              <w:rPr>
                <w:rFonts w:asciiTheme="minorHAnsi" w:eastAsiaTheme="minorEastAsia" w:hAnsiTheme="minorHAnsi" w:hint="eastAsia"/>
                <w:sz w:val="24"/>
                <w:szCs w:val="24"/>
              </w:rPr>
              <w:t>H29</w:t>
            </w:r>
            <w:r>
              <w:rPr>
                <w:rFonts w:asciiTheme="minorHAnsi" w:eastAsiaTheme="minorEastAsia" w:hAnsiTheme="minorHAnsi" w:hint="eastAsia"/>
                <w:sz w:val="24"/>
                <w:szCs w:val="24"/>
              </w:rPr>
              <w:t>（</w:t>
            </w:r>
            <w:r>
              <w:rPr>
                <w:rFonts w:asciiTheme="minorHAnsi" w:eastAsiaTheme="minorEastAsia" w:hAnsiTheme="minorHAnsi" w:hint="eastAsia"/>
                <w:sz w:val="24"/>
                <w:szCs w:val="24"/>
              </w:rPr>
              <w:t>86</w:t>
            </w:r>
            <w:r>
              <w:rPr>
                <w:rFonts w:asciiTheme="minorHAnsi" w:eastAsiaTheme="minorEastAsia" w:hAnsiTheme="minorHAnsi" w:hint="eastAsia"/>
                <w:sz w:val="24"/>
                <w:szCs w:val="24"/>
              </w:rPr>
              <w:t>％）</w:t>
            </w:r>
          </w:p>
          <w:p w14:paraId="01559B26" w14:textId="77777777" w:rsidR="00A2054F" w:rsidRPr="00271E9B" w:rsidRDefault="00A2054F" w:rsidP="00C62E33">
            <w:pPr>
              <w:pStyle w:val="af2"/>
              <w:rPr>
                <w:color w:val="FF0000"/>
                <w:sz w:val="24"/>
                <w:szCs w:val="24"/>
              </w:rPr>
            </w:pPr>
            <w:r>
              <w:rPr>
                <w:rFonts w:asciiTheme="minorHAnsi" w:eastAsiaTheme="minorEastAsia" w:hAnsiTheme="minorHAnsi" w:hint="eastAsia"/>
                <w:sz w:val="24"/>
                <w:szCs w:val="24"/>
              </w:rPr>
              <w:t>長期入院患者の退院数：</w:t>
            </w:r>
            <w:r>
              <w:rPr>
                <w:rFonts w:asciiTheme="minorHAnsi" w:eastAsiaTheme="minorEastAsia" w:hAnsiTheme="minorHAnsi" w:hint="eastAsia"/>
                <w:sz w:val="24"/>
                <w:szCs w:val="24"/>
              </w:rPr>
              <w:t>H29</w:t>
            </w:r>
            <w:r>
              <w:rPr>
                <w:rFonts w:asciiTheme="minorHAnsi" w:eastAsiaTheme="minorEastAsia" w:hAnsiTheme="minorHAnsi" w:hint="eastAsia"/>
                <w:sz w:val="24"/>
                <w:szCs w:val="24"/>
              </w:rPr>
              <w:t>（</w:t>
            </w:r>
            <w:r>
              <w:rPr>
                <w:rFonts w:asciiTheme="minorHAnsi" w:eastAsiaTheme="minorEastAsia" w:hAnsiTheme="minorHAnsi" w:hint="eastAsia"/>
                <w:sz w:val="24"/>
                <w:szCs w:val="24"/>
              </w:rPr>
              <w:t>245</w:t>
            </w:r>
            <w:r>
              <w:rPr>
                <w:rFonts w:asciiTheme="minorHAnsi" w:eastAsiaTheme="minorEastAsia" w:hAnsiTheme="minorHAnsi" w:hint="eastAsia"/>
                <w:sz w:val="24"/>
                <w:szCs w:val="24"/>
              </w:rPr>
              <w:t>名）</w:t>
            </w:r>
          </w:p>
        </w:tc>
      </w:tr>
      <w:tr w:rsidR="00A2054F" w:rsidRPr="00164FEE" w14:paraId="77FF713A" w14:textId="77777777" w:rsidTr="00C62E33">
        <w:trPr>
          <w:trHeight w:val="771"/>
          <w:jc w:val="center"/>
        </w:trPr>
        <w:tc>
          <w:tcPr>
            <w:tcW w:w="2810" w:type="dxa"/>
            <w:shd w:val="clear" w:color="auto" w:fill="D9D9D9"/>
          </w:tcPr>
          <w:p w14:paraId="0F840A2E"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5787359D" w14:textId="77777777" w:rsidR="00A2054F" w:rsidRDefault="00A2054F" w:rsidP="00C62E33">
            <w:pPr>
              <w:pStyle w:val="af2"/>
              <w:rPr>
                <w:rFonts w:asciiTheme="minorHAnsi" w:eastAsiaTheme="minorEastAsia" w:hAnsiTheme="minorHAnsi"/>
                <w:sz w:val="24"/>
                <w:szCs w:val="24"/>
              </w:rPr>
            </w:pPr>
            <w:r>
              <w:rPr>
                <w:rFonts w:asciiTheme="minorHAnsi" w:eastAsiaTheme="minorEastAsia" w:hAnsiTheme="minorHAnsi" w:hint="eastAsia"/>
                <w:sz w:val="24"/>
                <w:szCs w:val="24"/>
              </w:rPr>
              <w:t xml:space="preserve">病院スタッフ意識の醸成：地域移行の認知度　</w:t>
            </w:r>
            <w:r>
              <w:rPr>
                <w:rFonts w:asciiTheme="minorHAnsi" w:eastAsiaTheme="minorEastAsia" w:hAnsiTheme="minorHAnsi" w:hint="eastAsia"/>
                <w:sz w:val="24"/>
                <w:szCs w:val="24"/>
              </w:rPr>
              <w:t>H29</w:t>
            </w:r>
            <w:r>
              <w:rPr>
                <w:rFonts w:asciiTheme="minorHAnsi" w:eastAsiaTheme="minorEastAsia" w:hAnsiTheme="minorHAnsi" w:hint="eastAsia"/>
                <w:sz w:val="24"/>
                <w:szCs w:val="24"/>
              </w:rPr>
              <w:t>（</w:t>
            </w:r>
            <w:r>
              <w:rPr>
                <w:rFonts w:asciiTheme="minorHAnsi" w:eastAsiaTheme="minorEastAsia" w:hAnsiTheme="minorHAnsi" w:hint="eastAsia"/>
                <w:sz w:val="24"/>
                <w:szCs w:val="24"/>
              </w:rPr>
              <w:t>80</w:t>
            </w:r>
            <w:r>
              <w:rPr>
                <w:rFonts w:asciiTheme="minorHAnsi" w:eastAsiaTheme="minorEastAsia" w:hAnsiTheme="minorHAnsi" w:hint="eastAsia"/>
                <w:sz w:val="24"/>
                <w:szCs w:val="24"/>
              </w:rPr>
              <w:t>％）</w:t>
            </w:r>
          </w:p>
          <w:p w14:paraId="7920BCFF" w14:textId="77777777" w:rsidR="00A2054F" w:rsidRPr="00271E9B" w:rsidRDefault="00A2054F" w:rsidP="00C62E33">
            <w:pPr>
              <w:rPr>
                <w:sz w:val="24"/>
                <w:szCs w:val="24"/>
              </w:rPr>
            </w:pPr>
            <w:r>
              <w:rPr>
                <w:rFonts w:hint="eastAsia"/>
                <w:sz w:val="24"/>
                <w:szCs w:val="24"/>
              </w:rPr>
              <w:lastRenderedPageBreak/>
              <w:t>長期入院患者の退院数：</w:t>
            </w:r>
            <w:r>
              <w:rPr>
                <w:rFonts w:hint="eastAsia"/>
                <w:sz w:val="24"/>
                <w:szCs w:val="24"/>
              </w:rPr>
              <w:t>H29</w:t>
            </w:r>
            <w:r>
              <w:rPr>
                <w:rFonts w:hint="eastAsia"/>
                <w:sz w:val="24"/>
                <w:szCs w:val="24"/>
              </w:rPr>
              <w:t>（</w:t>
            </w:r>
            <w:r>
              <w:rPr>
                <w:rFonts w:hint="eastAsia"/>
                <w:sz w:val="24"/>
                <w:szCs w:val="24"/>
              </w:rPr>
              <w:t>234</w:t>
            </w:r>
            <w:r>
              <w:rPr>
                <w:rFonts w:hint="eastAsia"/>
                <w:sz w:val="24"/>
                <w:szCs w:val="24"/>
              </w:rPr>
              <w:t>名）</w:t>
            </w:r>
          </w:p>
        </w:tc>
      </w:tr>
      <w:tr w:rsidR="00A2054F" w:rsidRPr="00CE4AEE" w14:paraId="1A843B61" w14:textId="77777777" w:rsidTr="00C62E33">
        <w:trPr>
          <w:trHeight w:val="841"/>
          <w:jc w:val="center"/>
        </w:trPr>
        <w:tc>
          <w:tcPr>
            <w:tcW w:w="2810" w:type="dxa"/>
            <w:vMerge w:val="restart"/>
            <w:shd w:val="clear" w:color="auto" w:fill="D9D9D9"/>
          </w:tcPr>
          <w:p w14:paraId="1DA7C22C"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事業の有効性・効率性</w:t>
            </w:r>
          </w:p>
        </w:tc>
        <w:tc>
          <w:tcPr>
            <w:tcW w:w="6530" w:type="dxa"/>
            <w:gridSpan w:val="2"/>
            <w:shd w:val="clear" w:color="auto" w:fill="auto"/>
          </w:tcPr>
          <w:p w14:paraId="47D0CE74" w14:textId="77777777" w:rsidR="00A2054F" w:rsidRDefault="00A2054F" w:rsidP="00C62E33">
            <w:pPr>
              <w:rPr>
                <w:rFonts w:asciiTheme="minorEastAsia" w:hAnsiTheme="minorEastAsia"/>
                <w:sz w:val="24"/>
                <w:szCs w:val="24"/>
              </w:rPr>
            </w:pPr>
            <w:r w:rsidRPr="00164FEE">
              <w:rPr>
                <w:rFonts w:asciiTheme="minorEastAsia" w:hAnsiTheme="minorEastAsia" w:cs="Times New Roman" w:hint="eastAsia"/>
                <w:sz w:val="24"/>
                <w:szCs w:val="24"/>
              </w:rPr>
              <w:t>事業終了後1</w:t>
            </w:r>
            <w:r>
              <w:rPr>
                <w:rFonts w:asciiTheme="minorEastAsia" w:hAnsiTheme="minorEastAsia" w:cs="Times New Roman" w:hint="eastAsia"/>
                <w:sz w:val="24"/>
                <w:szCs w:val="24"/>
              </w:rPr>
              <w:t>年以内のアウトカム指標</w:t>
            </w:r>
            <w:r w:rsidRPr="00164FEE">
              <w:rPr>
                <w:rFonts w:asciiTheme="minorEastAsia" w:hAnsiTheme="minorEastAsia" w:cs="Times New Roman" w:hint="eastAsia"/>
                <w:sz w:val="24"/>
                <w:szCs w:val="24"/>
              </w:rPr>
              <w:t>：</w:t>
            </w:r>
            <w:r>
              <w:rPr>
                <w:rFonts w:asciiTheme="minorEastAsia" w:hAnsiTheme="minorEastAsia"/>
                <w:sz w:val="24"/>
                <w:szCs w:val="24"/>
              </w:rPr>
              <w:t xml:space="preserve"> </w:t>
            </w:r>
          </w:p>
          <w:p w14:paraId="308D0205" w14:textId="77777777" w:rsidR="00A2054F" w:rsidRPr="00C14E22" w:rsidRDefault="00A2054F" w:rsidP="00C62E33">
            <w:pPr>
              <w:rPr>
                <w:rFonts w:cs="Times New Roman"/>
                <w:sz w:val="24"/>
                <w:szCs w:val="24"/>
              </w:rPr>
            </w:pPr>
            <w:r w:rsidRPr="002B22AC">
              <w:rPr>
                <w:rFonts w:cs="Times New Roman"/>
                <w:sz w:val="24"/>
                <w:szCs w:val="24"/>
                <w:bdr w:val="single" w:sz="4" w:space="0" w:color="auto"/>
              </w:rPr>
              <w:t>観察できなかった</w:t>
            </w:r>
            <w:r w:rsidRPr="00C14E22">
              <w:rPr>
                <w:rFonts w:cs="Times New Roman"/>
                <w:sz w:val="24"/>
                <w:szCs w:val="24"/>
              </w:rPr>
              <w:t xml:space="preserve">　・　</w:t>
            </w:r>
            <w:r w:rsidRPr="001525F3">
              <w:rPr>
                <w:rFonts w:cs="Times New Roman"/>
                <w:sz w:val="24"/>
                <w:szCs w:val="24"/>
              </w:rPr>
              <w:t>観察できた</w:t>
            </w:r>
            <w:r w:rsidRPr="00C14E22">
              <w:rPr>
                <w:rFonts w:cs="Times New Roman"/>
                <w:sz w:val="24"/>
                <w:szCs w:val="24"/>
              </w:rPr>
              <w:t xml:space="preserve">　</w:t>
            </w:r>
          </w:p>
          <w:p w14:paraId="2C935767" w14:textId="77777777" w:rsidR="00A2054F" w:rsidRPr="002B22AC" w:rsidRDefault="00A2054F" w:rsidP="00C62E33">
            <w:pPr>
              <w:rPr>
                <w:rFonts w:cs="Times New Roman"/>
                <w:sz w:val="24"/>
                <w:szCs w:val="24"/>
              </w:rPr>
            </w:pPr>
            <w:r w:rsidRPr="00C14E22">
              <w:rPr>
                <w:rFonts w:ascii="ＭＳ 明朝" w:eastAsia="ＭＳ 明朝" w:hAnsi="ＭＳ 明朝" w:cs="ＭＳ 明朝" w:hint="eastAsia"/>
                <w:sz w:val="24"/>
                <w:szCs w:val="24"/>
              </w:rPr>
              <w:t>⇒</w:t>
            </w:r>
            <w:r w:rsidRPr="002B22AC">
              <w:rPr>
                <w:rFonts w:cs="Times New Roman"/>
                <w:sz w:val="24"/>
                <w:szCs w:val="24"/>
              </w:rPr>
              <w:t>目標値が</w:t>
            </w:r>
            <w:r w:rsidRPr="002B22AC">
              <w:rPr>
                <w:rFonts w:cs="Times New Roman"/>
                <w:sz w:val="24"/>
                <w:szCs w:val="24"/>
              </w:rPr>
              <w:t>H31</w:t>
            </w:r>
            <w:r w:rsidRPr="002B22AC">
              <w:rPr>
                <w:rFonts w:cs="Times New Roman"/>
                <w:sz w:val="24"/>
                <w:szCs w:val="24"/>
              </w:rPr>
              <w:t>年度の指標のため</w:t>
            </w:r>
          </w:p>
          <w:p w14:paraId="2B8CDF3D" w14:textId="77777777" w:rsidR="00A2054F" w:rsidRPr="002B22AC" w:rsidRDefault="00A2054F" w:rsidP="00C62E33">
            <w:pPr>
              <w:rPr>
                <w:rFonts w:cs="Times New Roman"/>
                <w:sz w:val="24"/>
                <w:szCs w:val="24"/>
              </w:rPr>
            </w:pPr>
            <w:r w:rsidRPr="002B22AC">
              <w:rPr>
                <w:rFonts w:cs="Times New Roman"/>
                <w:sz w:val="24"/>
                <w:szCs w:val="24"/>
              </w:rPr>
              <w:t>【参考（</w:t>
            </w:r>
            <w:r w:rsidRPr="002B22AC">
              <w:rPr>
                <w:rFonts w:cs="Times New Roman"/>
                <w:sz w:val="24"/>
                <w:szCs w:val="24"/>
              </w:rPr>
              <w:t>H</w:t>
            </w:r>
            <w:r>
              <w:rPr>
                <w:rFonts w:cs="Times New Roman" w:hint="eastAsia"/>
                <w:sz w:val="24"/>
                <w:szCs w:val="24"/>
              </w:rPr>
              <w:t>29</w:t>
            </w:r>
            <w:r w:rsidRPr="002B22AC">
              <w:rPr>
                <w:rFonts w:cs="Times New Roman"/>
                <w:sz w:val="24"/>
                <w:szCs w:val="24"/>
              </w:rPr>
              <w:t>年度値）】</w:t>
            </w:r>
          </w:p>
          <w:p w14:paraId="565CF250" w14:textId="77777777" w:rsidR="00A2054F" w:rsidRDefault="00A2054F" w:rsidP="00C62E33">
            <w:pPr>
              <w:rPr>
                <w:rFonts w:cs="Times New Roman"/>
                <w:sz w:val="24"/>
                <w:szCs w:val="24"/>
              </w:rPr>
            </w:pPr>
            <w:r w:rsidRPr="002B22AC">
              <w:rPr>
                <w:rFonts w:cs="Times New Roman"/>
                <w:sz w:val="24"/>
                <w:szCs w:val="24"/>
              </w:rPr>
              <w:t>・長期入院者数：</w:t>
            </w:r>
            <w:r w:rsidRPr="002B22AC">
              <w:rPr>
                <w:rFonts w:cs="Times New Roman"/>
                <w:sz w:val="24"/>
                <w:szCs w:val="24"/>
              </w:rPr>
              <w:t>9,</w:t>
            </w:r>
            <w:r>
              <w:rPr>
                <w:rFonts w:cs="Times New Roman" w:hint="eastAsia"/>
                <w:sz w:val="24"/>
                <w:szCs w:val="24"/>
              </w:rPr>
              <w:t>823</w:t>
            </w:r>
            <w:r w:rsidRPr="002B22AC">
              <w:rPr>
                <w:rFonts w:cs="Times New Roman"/>
                <w:sz w:val="24"/>
                <w:szCs w:val="24"/>
              </w:rPr>
              <w:t>人（</w:t>
            </w:r>
            <w:r w:rsidRPr="002B22AC">
              <w:rPr>
                <w:rFonts w:cs="Times New Roman"/>
                <w:sz w:val="24"/>
                <w:szCs w:val="24"/>
              </w:rPr>
              <w:t>H2</w:t>
            </w:r>
            <w:r>
              <w:rPr>
                <w:rFonts w:cs="Times New Roman" w:hint="eastAsia"/>
                <w:sz w:val="24"/>
                <w:szCs w:val="24"/>
              </w:rPr>
              <w:t>8</w:t>
            </w:r>
            <w:r w:rsidRPr="002B22AC">
              <w:rPr>
                <w:rFonts w:cs="Times New Roman"/>
                <w:sz w:val="24"/>
                <w:szCs w:val="24"/>
              </w:rPr>
              <w:t>）</w:t>
            </w:r>
          </w:p>
          <w:p w14:paraId="46C8C805" w14:textId="77777777" w:rsidR="00A2054F" w:rsidRPr="002B22AC" w:rsidRDefault="00A2054F" w:rsidP="00C62E33">
            <w:pPr>
              <w:ind w:firstLineChars="100" w:firstLine="240"/>
              <w:rPr>
                <w:rFonts w:cs="Times New Roman"/>
                <w:sz w:val="24"/>
                <w:szCs w:val="24"/>
              </w:rPr>
            </w:pPr>
            <w:r w:rsidRPr="002B22AC">
              <w:rPr>
                <w:rFonts w:ascii="ＭＳ 明朝" w:eastAsia="ＭＳ 明朝" w:hAnsi="ＭＳ 明朝" w:cs="ＭＳ 明朝" w:hint="eastAsia"/>
                <w:sz w:val="24"/>
                <w:szCs w:val="24"/>
              </w:rPr>
              <w:t>⇒</w:t>
            </w:r>
            <w:r w:rsidRPr="002B22AC">
              <w:rPr>
                <w:rFonts w:cs="Times New Roman"/>
                <w:sz w:val="24"/>
                <w:szCs w:val="24"/>
              </w:rPr>
              <w:t>9,</w:t>
            </w:r>
            <w:r>
              <w:rPr>
                <w:rFonts w:cs="Times New Roman" w:hint="eastAsia"/>
                <w:sz w:val="24"/>
                <w:szCs w:val="24"/>
              </w:rPr>
              <w:t>465</w:t>
            </w:r>
            <w:r w:rsidRPr="002B22AC">
              <w:rPr>
                <w:rFonts w:cs="Times New Roman" w:hint="eastAsia"/>
                <w:sz w:val="24"/>
                <w:szCs w:val="24"/>
              </w:rPr>
              <w:t>8</w:t>
            </w:r>
            <w:r w:rsidRPr="002B22AC">
              <w:rPr>
                <w:rFonts w:cs="Times New Roman"/>
                <w:sz w:val="24"/>
                <w:szCs w:val="24"/>
              </w:rPr>
              <w:t>人（</w:t>
            </w:r>
            <w:r w:rsidRPr="002B22AC">
              <w:rPr>
                <w:rFonts w:cs="Times New Roman"/>
                <w:sz w:val="24"/>
                <w:szCs w:val="24"/>
              </w:rPr>
              <w:t>H</w:t>
            </w:r>
            <w:r>
              <w:rPr>
                <w:rFonts w:cs="Times New Roman" w:hint="eastAsia"/>
                <w:sz w:val="24"/>
                <w:szCs w:val="24"/>
              </w:rPr>
              <w:t>29</w:t>
            </w:r>
            <w:r w:rsidRPr="002B22AC">
              <w:rPr>
                <w:rFonts w:cs="Times New Roman"/>
                <w:sz w:val="24"/>
                <w:szCs w:val="24"/>
              </w:rPr>
              <w:t>）</w:t>
            </w:r>
          </w:p>
          <w:p w14:paraId="1FAE434E" w14:textId="77777777" w:rsidR="00A2054F" w:rsidRDefault="00A2054F" w:rsidP="00C62E33">
            <w:pPr>
              <w:rPr>
                <w:rFonts w:cs="Times New Roman"/>
                <w:sz w:val="24"/>
                <w:szCs w:val="24"/>
              </w:rPr>
            </w:pPr>
            <w:r w:rsidRPr="002B22AC">
              <w:rPr>
                <w:rFonts w:cs="Times New Roman"/>
                <w:sz w:val="24"/>
                <w:szCs w:val="24"/>
              </w:rPr>
              <w:t>・平均在院日</w:t>
            </w:r>
            <w:r w:rsidRPr="00335545">
              <w:rPr>
                <w:rFonts w:cs="Times New Roman"/>
                <w:sz w:val="24"/>
                <w:szCs w:val="24"/>
              </w:rPr>
              <w:t>数：</w:t>
            </w:r>
            <w:r>
              <w:rPr>
                <w:rFonts w:cs="Times New Roman" w:hint="eastAsia"/>
                <w:sz w:val="24"/>
                <w:szCs w:val="24"/>
              </w:rPr>
              <w:t>239.1</w:t>
            </w:r>
            <w:r>
              <w:rPr>
                <w:rFonts w:cs="Times New Roman" w:hint="eastAsia"/>
                <w:sz w:val="24"/>
                <w:szCs w:val="24"/>
              </w:rPr>
              <w:t>日（</w:t>
            </w:r>
            <w:r w:rsidRPr="002B22AC">
              <w:rPr>
                <w:rFonts w:cs="Times New Roman"/>
                <w:sz w:val="24"/>
                <w:szCs w:val="24"/>
              </w:rPr>
              <w:t>H2</w:t>
            </w:r>
            <w:r>
              <w:rPr>
                <w:rFonts w:cs="Times New Roman" w:hint="eastAsia"/>
                <w:sz w:val="24"/>
                <w:szCs w:val="24"/>
              </w:rPr>
              <w:t>8/</w:t>
            </w:r>
            <w:r>
              <w:rPr>
                <w:rFonts w:cs="Times New Roman" w:hint="eastAsia"/>
                <w:sz w:val="24"/>
                <w:szCs w:val="24"/>
              </w:rPr>
              <w:t>全国第</w:t>
            </w:r>
            <w:r>
              <w:rPr>
                <w:rFonts w:cs="Times New Roman" w:hint="eastAsia"/>
                <w:sz w:val="24"/>
                <w:szCs w:val="24"/>
              </w:rPr>
              <w:t>5</w:t>
            </w:r>
            <w:r>
              <w:rPr>
                <w:rFonts w:cs="Times New Roman" w:hint="eastAsia"/>
                <w:sz w:val="24"/>
                <w:szCs w:val="24"/>
              </w:rPr>
              <w:t>位）</w:t>
            </w:r>
          </w:p>
          <w:p w14:paraId="7B58D8DB" w14:textId="77777777" w:rsidR="00A2054F" w:rsidRPr="00CE4AEE" w:rsidRDefault="00A2054F" w:rsidP="00C62E33">
            <w:pPr>
              <w:ind w:firstLineChars="100" w:firstLine="240"/>
              <w:rPr>
                <w:rFonts w:cs="Times New Roman"/>
                <w:sz w:val="24"/>
                <w:szCs w:val="24"/>
              </w:rPr>
            </w:pPr>
            <w:r w:rsidRPr="002B22AC">
              <w:rPr>
                <w:rFonts w:ascii="ＭＳ 明朝" w:eastAsia="ＭＳ 明朝" w:hAnsi="ＭＳ 明朝" w:cs="ＭＳ 明朝" w:hint="eastAsia"/>
                <w:sz w:val="24"/>
                <w:szCs w:val="24"/>
              </w:rPr>
              <w:t>⇒</w:t>
            </w:r>
            <w:r>
              <w:rPr>
                <w:rFonts w:cs="Times New Roman" w:hint="eastAsia"/>
                <w:sz w:val="24"/>
                <w:szCs w:val="24"/>
              </w:rPr>
              <w:t>228.9</w:t>
            </w:r>
            <w:r>
              <w:rPr>
                <w:rFonts w:cs="Times New Roman" w:hint="eastAsia"/>
                <w:sz w:val="24"/>
                <w:szCs w:val="24"/>
              </w:rPr>
              <w:t>日</w:t>
            </w:r>
            <w:r w:rsidRPr="002B22AC">
              <w:rPr>
                <w:rFonts w:cs="Times New Roman"/>
                <w:sz w:val="24"/>
                <w:szCs w:val="24"/>
              </w:rPr>
              <w:t>（</w:t>
            </w:r>
            <w:r>
              <w:rPr>
                <w:rFonts w:cs="Times New Roman" w:hint="eastAsia"/>
                <w:sz w:val="24"/>
                <w:szCs w:val="24"/>
              </w:rPr>
              <w:t>H29/</w:t>
            </w:r>
            <w:r w:rsidRPr="002B22AC">
              <w:rPr>
                <w:rFonts w:cs="Times New Roman"/>
                <w:sz w:val="24"/>
                <w:szCs w:val="24"/>
              </w:rPr>
              <w:t>全国第</w:t>
            </w:r>
            <w:r>
              <w:rPr>
                <w:rFonts w:cs="Times New Roman" w:hint="eastAsia"/>
                <w:sz w:val="24"/>
                <w:szCs w:val="24"/>
              </w:rPr>
              <w:t>4</w:t>
            </w:r>
            <w:r w:rsidRPr="002B22AC">
              <w:rPr>
                <w:rFonts w:cs="Times New Roman"/>
                <w:sz w:val="24"/>
                <w:szCs w:val="24"/>
              </w:rPr>
              <w:t>位）</w:t>
            </w:r>
          </w:p>
        </w:tc>
      </w:tr>
      <w:tr w:rsidR="00A2054F" w:rsidRPr="00164FEE" w14:paraId="5C183B6E" w14:textId="77777777" w:rsidTr="00C62E33">
        <w:trPr>
          <w:trHeight w:val="660"/>
          <w:jc w:val="center"/>
        </w:trPr>
        <w:tc>
          <w:tcPr>
            <w:tcW w:w="2810" w:type="dxa"/>
            <w:vMerge/>
            <w:shd w:val="clear" w:color="auto" w:fill="D9D9D9"/>
          </w:tcPr>
          <w:p w14:paraId="5DE6A86A" w14:textId="77777777" w:rsidR="00A2054F" w:rsidRPr="00164FEE" w:rsidRDefault="00A2054F" w:rsidP="00C62E33">
            <w:pPr>
              <w:rPr>
                <w:rFonts w:asciiTheme="minorEastAsia" w:hAnsiTheme="minorEastAsia" w:cs="Times New Roman"/>
                <w:sz w:val="24"/>
                <w:szCs w:val="24"/>
              </w:rPr>
            </w:pPr>
          </w:p>
        </w:tc>
        <w:tc>
          <w:tcPr>
            <w:tcW w:w="6530" w:type="dxa"/>
            <w:gridSpan w:val="2"/>
            <w:shd w:val="clear" w:color="auto" w:fill="auto"/>
          </w:tcPr>
          <w:p w14:paraId="74D7E2D7" w14:textId="77777777" w:rsidR="00A2054F" w:rsidRPr="002B22AC" w:rsidRDefault="00A2054F" w:rsidP="00ED19CB">
            <w:pPr>
              <w:pStyle w:val="af1"/>
              <w:numPr>
                <w:ilvl w:val="0"/>
                <w:numId w:val="1"/>
              </w:numPr>
              <w:ind w:leftChars="0"/>
              <w:rPr>
                <w:b/>
                <w:sz w:val="24"/>
              </w:rPr>
            </w:pPr>
            <w:r w:rsidRPr="002B22AC">
              <w:rPr>
                <w:rFonts w:hint="eastAsia"/>
                <w:b/>
                <w:sz w:val="24"/>
              </w:rPr>
              <w:t>事業の有効性</w:t>
            </w:r>
          </w:p>
          <w:p w14:paraId="1926475F" w14:textId="77777777" w:rsidR="00A2054F" w:rsidRPr="0090639A" w:rsidRDefault="00A2054F" w:rsidP="00C62E33">
            <w:pPr>
              <w:ind w:firstLineChars="100" w:firstLine="240"/>
              <w:rPr>
                <w:sz w:val="24"/>
              </w:rPr>
            </w:pPr>
            <w:r w:rsidRPr="0090639A">
              <w:rPr>
                <w:sz w:val="24"/>
              </w:rPr>
              <w:t>広域</w:t>
            </w:r>
            <w:r w:rsidRPr="0090639A">
              <w:rPr>
                <w:sz w:val="24"/>
              </w:rPr>
              <w:t>Co</w:t>
            </w:r>
            <w:r w:rsidRPr="0090639A">
              <w:rPr>
                <w:sz w:val="24"/>
              </w:rPr>
              <w:t>からの働きかけや院内研修等により、病院職員の</w:t>
            </w:r>
            <w:r>
              <w:rPr>
                <w:rFonts w:hint="eastAsia"/>
                <w:sz w:val="24"/>
              </w:rPr>
              <w:t>意識</w:t>
            </w:r>
            <w:r w:rsidRPr="0090639A">
              <w:rPr>
                <w:sz w:val="24"/>
              </w:rPr>
              <w:t>が高まったことで、退院につながる可能性の高い患者を病院主体でピックアップし、患者の状況に応じた意欲喚起の取り組みを企画・実施することができた。</w:t>
            </w:r>
          </w:p>
          <w:p w14:paraId="6C8CC553" w14:textId="77777777" w:rsidR="00A2054F" w:rsidRPr="0090639A" w:rsidRDefault="00A2054F" w:rsidP="00C62E33">
            <w:pPr>
              <w:rPr>
                <w:b/>
                <w:sz w:val="24"/>
              </w:rPr>
            </w:pPr>
            <w:r w:rsidRPr="0090639A">
              <w:rPr>
                <w:b/>
                <w:sz w:val="24"/>
              </w:rPr>
              <w:t>（２）事業の効率性</w:t>
            </w:r>
          </w:p>
          <w:p w14:paraId="6F7AFBBC" w14:textId="77777777" w:rsidR="00A2054F" w:rsidRPr="00296624" w:rsidRDefault="00A2054F" w:rsidP="00C62E33">
            <w:pPr>
              <w:rPr>
                <w:b/>
                <w:sz w:val="24"/>
              </w:rPr>
            </w:pPr>
            <w:r w:rsidRPr="0090639A">
              <w:rPr>
                <w:b/>
                <w:sz w:val="24"/>
              </w:rPr>
              <w:t xml:space="preserve">　</w:t>
            </w:r>
            <w:r w:rsidRPr="0090639A">
              <w:rPr>
                <w:sz w:val="24"/>
              </w:rPr>
              <w:t>広域</w:t>
            </w:r>
            <w:r w:rsidRPr="0090639A">
              <w:rPr>
                <w:sz w:val="24"/>
              </w:rPr>
              <w:t>Co</w:t>
            </w:r>
            <w:r w:rsidRPr="0090639A">
              <w:rPr>
                <w:sz w:val="24"/>
              </w:rPr>
              <w:t>を配置し、精神科病院が主体的に退院促進の取り組みを進めるための支援を行うことで、長期入院者に必要な支援が明確</w:t>
            </w:r>
            <w:r>
              <w:rPr>
                <w:rFonts w:hint="eastAsia"/>
                <w:sz w:val="24"/>
              </w:rPr>
              <w:t>化</w:t>
            </w:r>
            <w:r w:rsidRPr="0090639A">
              <w:rPr>
                <w:sz w:val="24"/>
              </w:rPr>
              <w:t>、</w:t>
            </w:r>
            <w:r>
              <w:rPr>
                <w:sz w:val="24"/>
              </w:rPr>
              <w:t>市町村へのつなぎ</w:t>
            </w:r>
            <w:r>
              <w:rPr>
                <w:rFonts w:hint="eastAsia"/>
                <w:sz w:val="24"/>
              </w:rPr>
              <w:t>を</w:t>
            </w:r>
            <w:r w:rsidRPr="0090639A">
              <w:rPr>
                <w:sz w:val="24"/>
              </w:rPr>
              <w:t>スムーズに</w:t>
            </w:r>
            <w:r>
              <w:rPr>
                <w:rFonts w:hint="eastAsia"/>
                <w:sz w:val="24"/>
              </w:rPr>
              <w:t>することにより効率的に事業をおこなうことができた。</w:t>
            </w:r>
          </w:p>
        </w:tc>
      </w:tr>
      <w:tr w:rsidR="00A2054F" w:rsidRPr="00164FEE" w14:paraId="3B6BC079" w14:textId="77777777" w:rsidTr="00C62E33">
        <w:trPr>
          <w:trHeight w:val="332"/>
          <w:jc w:val="center"/>
        </w:trPr>
        <w:tc>
          <w:tcPr>
            <w:tcW w:w="2810" w:type="dxa"/>
            <w:shd w:val="clear" w:color="auto" w:fill="D9D9D9"/>
          </w:tcPr>
          <w:p w14:paraId="28ACC69A" w14:textId="77777777" w:rsidR="00A2054F" w:rsidRPr="00210674" w:rsidRDefault="00A2054F" w:rsidP="00C62E33">
            <w:pPr>
              <w:rPr>
                <w:sz w:val="24"/>
                <w:szCs w:val="24"/>
              </w:rPr>
            </w:pPr>
            <w:r w:rsidRPr="00210674">
              <w:rPr>
                <w:rFonts w:hint="eastAsia"/>
                <w:sz w:val="24"/>
                <w:szCs w:val="24"/>
              </w:rPr>
              <w:t>その他</w:t>
            </w:r>
          </w:p>
        </w:tc>
        <w:tc>
          <w:tcPr>
            <w:tcW w:w="6530" w:type="dxa"/>
            <w:gridSpan w:val="2"/>
            <w:shd w:val="clear" w:color="auto" w:fill="auto"/>
          </w:tcPr>
          <w:p w14:paraId="074BBB0B" w14:textId="77777777" w:rsidR="00A2054F" w:rsidRDefault="00A2054F" w:rsidP="00C62E33">
            <w:pPr>
              <w:rPr>
                <w:sz w:val="24"/>
                <w:szCs w:val="24"/>
              </w:rPr>
            </w:pPr>
            <w:r w:rsidRPr="00210674">
              <w:rPr>
                <w:rFonts w:hint="eastAsia"/>
                <w:sz w:val="24"/>
                <w:szCs w:val="24"/>
              </w:rPr>
              <w:t>H29</w:t>
            </w:r>
            <w:r w:rsidRPr="00210674">
              <w:rPr>
                <w:rFonts w:hint="eastAsia"/>
                <w:sz w:val="24"/>
                <w:szCs w:val="24"/>
              </w:rPr>
              <w:t>：</w:t>
            </w:r>
            <w:r>
              <w:rPr>
                <w:rFonts w:hint="eastAsia"/>
                <w:sz w:val="24"/>
                <w:szCs w:val="24"/>
              </w:rPr>
              <w:t>10,477,699</w:t>
            </w:r>
            <w:r>
              <w:rPr>
                <w:rFonts w:hint="eastAsia"/>
                <w:sz w:val="24"/>
                <w:szCs w:val="24"/>
              </w:rPr>
              <w:t>円</w:t>
            </w:r>
          </w:p>
          <w:p w14:paraId="7F535834" w14:textId="77777777" w:rsidR="00A2054F" w:rsidRPr="00210674" w:rsidRDefault="00A2054F" w:rsidP="00C62E33">
            <w:pPr>
              <w:rPr>
                <w:sz w:val="24"/>
                <w:szCs w:val="24"/>
              </w:rPr>
            </w:pPr>
            <w:r>
              <w:rPr>
                <w:rFonts w:hint="eastAsia"/>
                <w:sz w:val="24"/>
                <w:szCs w:val="24"/>
              </w:rPr>
              <w:t>R4</w:t>
            </w:r>
            <w:r>
              <w:rPr>
                <w:rFonts w:hint="eastAsia"/>
                <w:sz w:val="24"/>
                <w:szCs w:val="24"/>
              </w:rPr>
              <w:t xml:space="preserve">　：</w:t>
            </w:r>
            <w:r>
              <w:rPr>
                <w:rFonts w:hint="eastAsia"/>
                <w:sz w:val="24"/>
                <w:szCs w:val="24"/>
              </w:rPr>
              <w:t>15,290,301</w:t>
            </w:r>
            <w:r>
              <w:rPr>
                <w:rFonts w:hint="eastAsia"/>
                <w:sz w:val="24"/>
                <w:szCs w:val="24"/>
              </w:rPr>
              <w:t>円</w:t>
            </w:r>
          </w:p>
        </w:tc>
      </w:tr>
    </w:tbl>
    <w:p w14:paraId="732AF4AC" w14:textId="4FBCEC5E" w:rsidR="00A2054F" w:rsidRDefault="00A2054F" w:rsidP="00974FB2">
      <w:pPr>
        <w:rPr>
          <w:rFonts w:asciiTheme="minorEastAsia" w:hAnsiTheme="minorEastAsia"/>
          <w:sz w:val="24"/>
          <w:szCs w:val="24"/>
        </w:rPr>
      </w:pPr>
    </w:p>
    <w:p w14:paraId="1DC4BA14" w14:textId="77777777" w:rsidR="00A2054F" w:rsidRDefault="00A2054F">
      <w:pPr>
        <w:widowControl/>
        <w:jc w:val="left"/>
        <w:rPr>
          <w:rFonts w:asciiTheme="minorEastAsia" w:hAnsiTheme="minorEastAsia"/>
          <w:sz w:val="24"/>
          <w:szCs w:val="24"/>
        </w:rPr>
      </w:pPr>
      <w:r>
        <w:rPr>
          <w:rFonts w:asciiTheme="minorEastAsia" w:hAnsiTheme="minorEastAsia"/>
          <w:sz w:val="24"/>
          <w:szCs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556"/>
        <w:gridCol w:w="1974"/>
      </w:tblGrid>
      <w:tr w:rsidR="00A2054F" w:rsidRPr="00554D67" w14:paraId="64DA0B36" w14:textId="77777777" w:rsidTr="00C62E33">
        <w:trPr>
          <w:trHeight w:val="343"/>
          <w:jc w:val="center"/>
        </w:trPr>
        <w:tc>
          <w:tcPr>
            <w:tcW w:w="2810" w:type="dxa"/>
            <w:shd w:val="clear" w:color="auto" w:fill="D9D9D9"/>
          </w:tcPr>
          <w:p w14:paraId="12F56C3F"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6C466D3F"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748DE682" w14:textId="77777777" w:rsidTr="00C62E33">
        <w:trPr>
          <w:trHeight w:val="694"/>
          <w:jc w:val="center"/>
        </w:trPr>
        <w:tc>
          <w:tcPr>
            <w:tcW w:w="2810" w:type="dxa"/>
            <w:shd w:val="clear" w:color="auto" w:fill="D9D9D9"/>
          </w:tcPr>
          <w:p w14:paraId="1BED043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556" w:type="dxa"/>
            <w:shd w:val="clear" w:color="auto" w:fill="auto"/>
            <w:hideMark/>
          </w:tcPr>
          <w:p w14:paraId="6EC86808" w14:textId="77777777" w:rsidR="00A2054F" w:rsidRPr="00554D67" w:rsidRDefault="00A2054F" w:rsidP="00C62E33">
            <w:pPr>
              <w:rPr>
                <w:sz w:val="24"/>
              </w:rPr>
            </w:pPr>
            <w:r w:rsidRPr="00554D67">
              <w:rPr>
                <w:rFonts w:hint="eastAsia"/>
                <w:sz w:val="24"/>
              </w:rPr>
              <w:t>【</w:t>
            </w:r>
            <w:r w:rsidRPr="00554D67">
              <w:rPr>
                <w:rFonts w:hint="eastAsia"/>
                <w:sz w:val="24"/>
              </w:rPr>
              <w:t>NO.</w:t>
            </w:r>
            <w:r>
              <w:rPr>
                <w:rFonts w:hint="eastAsia"/>
                <w:sz w:val="24"/>
              </w:rPr>
              <w:t>29</w:t>
            </w:r>
            <w:r w:rsidRPr="00554D67">
              <w:rPr>
                <w:rFonts w:hint="eastAsia"/>
                <w:sz w:val="24"/>
              </w:rPr>
              <w:t>】</w:t>
            </w:r>
          </w:p>
          <w:p w14:paraId="194BECE0" w14:textId="77777777" w:rsidR="00A2054F" w:rsidRPr="00554D67" w:rsidRDefault="00A2054F" w:rsidP="00C62E33">
            <w:pPr>
              <w:rPr>
                <w:rFonts w:asciiTheme="minorEastAsia" w:hAnsiTheme="minorEastAsia" w:cs="Times New Roman"/>
                <w:sz w:val="24"/>
                <w:szCs w:val="24"/>
              </w:rPr>
            </w:pPr>
            <w:r w:rsidRPr="00554D67">
              <w:rPr>
                <w:sz w:val="24"/>
                <w:szCs w:val="24"/>
              </w:rPr>
              <w:t>地域医療確保修学資金等貸与事業</w:t>
            </w:r>
          </w:p>
        </w:tc>
        <w:tc>
          <w:tcPr>
            <w:tcW w:w="1974" w:type="dxa"/>
            <w:shd w:val="clear" w:color="auto" w:fill="auto"/>
            <w:hideMark/>
          </w:tcPr>
          <w:p w14:paraId="10CB0B7E" w14:textId="77777777" w:rsidR="00A2054F" w:rsidRPr="00554D67" w:rsidRDefault="00A2054F" w:rsidP="00C62E33">
            <w:pPr>
              <w:jc w:val="left"/>
              <w:rPr>
                <w:sz w:val="24"/>
              </w:rPr>
            </w:pPr>
            <w:r w:rsidRPr="00554D67">
              <w:rPr>
                <w:rFonts w:hint="eastAsia"/>
                <w:sz w:val="18"/>
              </w:rPr>
              <w:t>【総事業費】</w:t>
            </w:r>
          </w:p>
          <w:p w14:paraId="5884AA80" w14:textId="77777777" w:rsidR="00A2054F" w:rsidRPr="00554D67" w:rsidRDefault="00A2054F" w:rsidP="00C62E33">
            <w:pPr>
              <w:ind w:right="240"/>
              <w:jc w:val="right"/>
              <w:rPr>
                <w:sz w:val="24"/>
              </w:rPr>
            </w:pPr>
            <w:r>
              <w:rPr>
                <w:rFonts w:hint="eastAsia"/>
                <w:sz w:val="24"/>
                <w:szCs w:val="24"/>
              </w:rPr>
              <w:t>66,607</w:t>
            </w:r>
            <w:r w:rsidRPr="00554D67">
              <w:rPr>
                <w:sz w:val="24"/>
                <w:szCs w:val="24"/>
              </w:rPr>
              <w:t>千円</w:t>
            </w:r>
          </w:p>
        </w:tc>
      </w:tr>
      <w:tr w:rsidR="00A2054F" w:rsidRPr="00554D67" w14:paraId="14D6B349" w14:textId="77777777" w:rsidTr="00C62E33">
        <w:trPr>
          <w:trHeight w:val="301"/>
          <w:jc w:val="center"/>
        </w:trPr>
        <w:tc>
          <w:tcPr>
            <w:tcW w:w="2810" w:type="dxa"/>
            <w:shd w:val="clear" w:color="auto" w:fill="D9D9D9"/>
          </w:tcPr>
          <w:p w14:paraId="02D10CA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28DF2D39" w14:textId="77777777" w:rsidR="00A2054F" w:rsidRPr="00554D67" w:rsidRDefault="00A2054F" w:rsidP="00C62E33">
            <w:pPr>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47725FFD" w14:textId="77777777" w:rsidTr="00C62E33">
        <w:trPr>
          <w:trHeight w:val="363"/>
          <w:jc w:val="center"/>
        </w:trPr>
        <w:tc>
          <w:tcPr>
            <w:tcW w:w="2810" w:type="dxa"/>
            <w:shd w:val="clear" w:color="auto" w:fill="D9D9D9"/>
          </w:tcPr>
          <w:p w14:paraId="0BA8BE41"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63978912" w14:textId="77777777" w:rsidR="00A2054F" w:rsidRPr="00554D67" w:rsidRDefault="00A2054F" w:rsidP="00C62E33">
            <w:pPr>
              <w:rPr>
                <w:sz w:val="24"/>
                <w:szCs w:val="24"/>
              </w:rPr>
            </w:pPr>
            <w:r w:rsidRPr="00554D67">
              <w:rPr>
                <w:rFonts w:eastAsia="ＭＳ 明朝"/>
                <w:sz w:val="24"/>
                <w:szCs w:val="24"/>
              </w:rPr>
              <w:t>大阪府</w:t>
            </w:r>
          </w:p>
        </w:tc>
      </w:tr>
      <w:tr w:rsidR="00A2054F" w:rsidRPr="00554D67" w14:paraId="748AD2EA" w14:textId="77777777" w:rsidTr="00C62E33">
        <w:trPr>
          <w:trHeight w:val="478"/>
          <w:jc w:val="center"/>
        </w:trPr>
        <w:tc>
          <w:tcPr>
            <w:tcW w:w="2810" w:type="dxa"/>
            <w:shd w:val="clear" w:color="auto" w:fill="D9D9D9"/>
          </w:tcPr>
          <w:p w14:paraId="09D94EB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70ACB7B6"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平成</w:t>
            </w:r>
            <w:r>
              <w:rPr>
                <w:rFonts w:asciiTheme="minorEastAsia" w:hAnsiTheme="minorEastAsia" w:cs="Times New Roman" w:hint="eastAsia"/>
                <w:sz w:val="24"/>
                <w:szCs w:val="24"/>
              </w:rPr>
              <w:t>29</w:t>
            </w:r>
            <w:r w:rsidRPr="00554D67">
              <w:rPr>
                <w:rFonts w:asciiTheme="minorEastAsia" w:hAnsiTheme="minorEastAsia" w:cs="Times New Roman" w:hint="eastAsia"/>
                <w:sz w:val="24"/>
                <w:szCs w:val="24"/>
              </w:rPr>
              <w:t>年4月1日～</w:t>
            </w:r>
            <w:r>
              <w:rPr>
                <w:rFonts w:asciiTheme="minorEastAsia" w:hAnsiTheme="minorEastAsia" w:cs="Times New Roman" w:hint="eastAsia"/>
                <w:sz w:val="24"/>
                <w:szCs w:val="24"/>
              </w:rPr>
              <w:t>令和5</w:t>
            </w:r>
            <w:r w:rsidRPr="00554D67">
              <w:rPr>
                <w:rFonts w:asciiTheme="minorEastAsia" w:hAnsiTheme="minorEastAsia" w:cs="Times New Roman" w:hint="eastAsia"/>
                <w:sz w:val="24"/>
                <w:szCs w:val="24"/>
              </w:rPr>
              <w:t>年3月31日</w:t>
            </w:r>
          </w:p>
          <w:p w14:paraId="2D10B209"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 xml:space="preserve">継続　／　</w:t>
            </w: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終了</w:t>
            </w:r>
          </w:p>
        </w:tc>
      </w:tr>
      <w:tr w:rsidR="00A2054F" w:rsidRPr="00554D67" w14:paraId="6730914F" w14:textId="77777777" w:rsidTr="00C62E33">
        <w:trPr>
          <w:trHeight w:val="478"/>
          <w:jc w:val="center"/>
        </w:trPr>
        <w:tc>
          <w:tcPr>
            <w:tcW w:w="2810" w:type="dxa"/>
            <w:vMerge w:val="restart"/>
            <w:shd w:val="clear" w:color="auto" w:fill="D9D9D9"/>
          </w:tcPr>
          <w:p w14:paraId="0CCA5E6F"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4A9592E1" w14:textId="77777777" w:rsidR="00A2054F" w:rsidRPr="00554D67" w:rsidRDefault="00A2054F" w:rsidP="00C62E33">
            <w:pPr>
              <w:rPr>
                <w:rFonts w:asciiTheme="minorEastAsia" w:hAnsiTheme="minorEastAsia"/>
                <w:sz w:val="24"/>
                <w:szCs w:val="24"/>
              </w:rPr>
            </w:pPr>
            <w:r w:rsidRPr="00554D67">
              <w:rPr>
                <w:sz w:val="24"/>
                <w:szCs w:val="24"/>
              </w:rPr>
              <w:t>府内の周産期や救急医療の医師不足や二次医療圏別での医師</w:t>
            </w:r>
            <w:r>
              <w:rPr>
                <w:rFonts w:hint="eastAsia"/>
                <w:sz w:val="24"/>
                <w:szCs w:val="24"/>
              </w:rPr>
              <w:t>が</w:t>
            </w:r>
            <w:r w:rsidRPr="00554D67">
              <w:rPr>
                <w:sz w:val="24"/>
                <w:szCs w:val="24"/>
              </w:rPr>
              <w:t>不足</w:t>
            </w:r>
            <w:r>
              <w:rPr>
                <w:rFonts w:hint="eastAsia"/>
                <w:sz w:val="24"/>
                <w:szCs w:val="24"/>
              </w:rPr>
              <w:t>する</w:t>
            </w:r>
            <w:r w:rsidRPr="00554D67">
              <w:rPr>
                <w:sz w:val="24"/>
                <w:szCs w:val="24"/>
              </w:rPr>
              <w:t>地域を解消するため、地域医療を志す医学生の確保が必要。</w:t>
            </w:r>
          </w:p>
        </w:tc>
      </w:tr>
      <w:tr w:rsidR="00A2054F" w:rsidRPr="00554D67" w14:paraId="7E089CF8" w14:textId="77777777" w:rsidTr="00C62E33">
        <w:trPr>
          <w:trHeight w:val="478"/>
          <w:jc w:val="center"/>
        </w:trPr>
        <w:tc>
          <w:tcPr>
            <w:tcW w:w="2810" w:type="dxa"/>
            <w:vMerge/>
            <w:shd w:val="clear" w:color="auto" w:fill="D9D9D9"/>
          </w:tcPr>
          <w:p w14:paraId="4D438028"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31984D0F" w14:textId="77777777" w:rsidR="00A2054F" w:rsidRPr="00554D67" w:rsidRDefault="00A2054F" w:rsidP="00C62E33">
            <w:pPr>
              <w:rPr>
                <w:sz w:val="24"/>
                <w:szCs w:val="24"/>
              </w:rPr>
            </w:pPr>
            <w:r w:rsidRPr="00554D67">
              <w:rPr>
                <w:sz w:val="24"/>
                <w:szCs w:val="24"/>
              </w:rPr>
              <w:t>アウトカム指標：府内所定の診療科や施設への就業者数</w:t>
            </w:r>
          </w:p>
          <w:p w14:paraId="3AD0F9B6" w14:textId="77777777" w:rsidR="00A2054F" w:rsidRPr="00554D67" w:rsidRDefault="00A2054F" w:rsidP="00C62E33">
            <w:pPr>
              <w:rPr>
                <w:rFonts w:asciiTheme="minorEastAsia" w:hAnsiTheme="minorEastAsia"/>
                <w:sz w:val="24"/>
                <w:szCs w:val="24"/>
              </w:rPr>
            </w:pPr>
            <w:r>
              <w:rPr>
                <w:rFonts w:hint="eastAsia"/>
                <w:sz w:val="24"/>
                <w:szCs w:val="24"/>
              </w:rPr>
              <w:t>5</w:t>
            </w:r>
            <w:r w:rsidRPr="00554D67">
              <w:rPr>
                <w:sz w:val="24"/>
                <w:szCs w:val="24"/>
              </w:rPr>
              <w:t>人（平成</w:t>
            </w:r>
            <w:r>
              <w:rPr>
                <w:rFonts w:hint="eastAsia"/>
                <w:sz w:val="24"/>
                <w:szCs w:val="24"/>
              </w:rPr>
              <w:t>28</w:t>
            </w:r>
            <w:r w:rsidRPr="00554D67">
              <w:rPr>
                <w:sz w:val="24"/>
                <w:szCs w:val="24"/>
              </w:rPr>
              <w:t>年度末）</w:t>
            </w:r>
            <w:r w:rsidRPr="00554D67">
              <w:rPr>
                <w:rFonts w:hint="eastAsia"/>
                <w:sz w:val="24"/>
                <w:szCs w:val="24"/>
              </w:rPr>
              <w:t xml:space="preserve">　</w:t>
            </w:r>
            <w:r w:rsidRPr="00554D67">
              <w:rPr>
                <w:rFonts w:ascii="ＭＳ 明朝" w:eastAsia="ＭＳ 明朝" w:hAnsi="ＭＳ 明朝" w:cs="ＭＳ 明朝" w:hint="eastAsia"/>
                <w:sz w:val="24"/>
                <w:szCs w:val="24"/>
              </w:rPr>
              <w:t xml:space="preserve">⇒　</w:t>
            </w:r>
            <w:r>
              <w:rPr>
                <w:rFonts w:hint="eastAsia"/>
                <w:sz w:val="24"/>
                <w:szCs w:val="24"/>
              </w:rPr>
              <w:t>92</w:t>
            </w:r>
            <w:r w:rsidRPr="00554D67">
              <w:rPr>
                <w:sz w:val="24"/>
                <w:szCs w:val="24"/>
              </w:rPr>
              <w:t>人（</w:t>
            </w:r>
            <w:r>
              <w:rPr>
                <w:rFonts w:hint="eastAsia"/>
                <w:sz w:val="24"/>
                <w:szCs w:val="24"/>
              </w:rPr>
              <w:t>平成</w:t>
            </w:r>
            <w:r>
              <w:rPr>
                <w:rFonts w:hint="eastAsia"/>
                <w:sz w:val="24"/>
                <w:szCs w:val="24"/>
              </w:rPr>
              <w:t>3</w:t>
            </w:r>
            <w:r w:rsidRPr="00554D67">
              <w:rPr>
                <w:sz w:val="24"/>
                <w:szCs w:val="24"/>
              </w:rPr>
              <w:t>7</w:t>
            </w:r>
            <w:r w:rsidRPr="00554D67">
              <w:rPr>
                <w:sz w:val="24"/>
                <w:szCs w:val="24"/>
              </w:rPr>
              <w:t>年度末）</w:t>
            </w:r>
          </w:p>
        </w:tc>
      </w:tr>
      <w:tr w:rsidR="00A2054F" w:rsidRPr="00554D67" w14:paraId="238EF1F4" w14:textId="77777777" w:rsidTr="00C62E33">
        <w:trPr>
          <w:trHeight w:val="990"/>
          <w:jc w:val="center"/>
        </w:trPr>
        <w:tc>
          <w:tcPr>
            <w:tcW w:w="2810" w:type="dxa"/>
            <w:shd w:val="clear" w:color="auto" w:fill="D9D9D9"/>
          </w:tcPr>
          <w:p w14:paraId="2B7ADED7"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23C3A49D" w14:textId="77777777" w:rsidR="00A2054F" w:rsidRPr="00554D67" w:rsidRDefault="00A2054F" w:rsidP="00C62E33">
            <w:pPr>
              <w:rPr>
                <w:rFonts w:asciiTheme="minorEastAsia" w:hAnsiTheme="minorEastAsia"/>
                <w:sz w:val="24"/>
                <w:szCs w:val="24"/>
              </w:rPr>
            </w:pPr>
            <w:r w:rsidRPr="00554D67">
              <w:rPr>
                <w:rFonts w:eastAsia="ＭＳ 明朝"/>
                <w:sz w:val="24"/>
                <w:szCs w:val="24"/>
              </w:rPr>
              <w:t>周産期や救急医療などに携わる医師の確保が非常に困難となっている現状に対応するため、これらの医療分野を志望する医学生に対し修学資金等を貸与し、医師不足の診療科や地域での勤務を修学資金の免除要件とすることで将来的にこれらの分野・地域で勤務する医師を確保する。</w:t>
            </w:r>
          </w:p>
        </w:tc>
      </w:tr>
      <w:tr w:rsidR="00A2054F" w:rsidRPr="00554D67" w14:paraId="0B46CC12" w14:textId="77777777" w:rsidTr="00C62E33">
        <w:trPr>
          <w:trHeight w:val="691"/>
          <w:jc w:val="center"/>
        </w:trPr>
        <w:tc>
          <w:tcPr>
            <w:tcW w:w="2810" w:type="dxa"/>
            <w:shd w:val="clear" w:color="auto" w:fill="D9D9D9"/>
          </w:tcPr>
          <w:p w14:paraId="3DE4EC17"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12420F04" w14:textId="77777777" w:rsidR="00A2054F" w:rsidRPr="00554D67" w:rsidRDefault="00A2054F" w:rsidP="00C62E33">
            <w:pPr>
              <w:rPr>
                <w:sz w:val="24"/>
                <w:szCs w:val="24"/>
              </w:rPr>
            </w:pPr>
            <w:r w:rsidRPr="00554D67">
              <w:rPr>
                <w:sz w:val="24"/>
                <w:szCs w:val="24"/>
              </w:rPr>
              <w:t>医学生向け修学資金貸与者数</w:t>
            </w:r>
            <w:r w:rsidRPr="00554D67">
              <w:rPr>
                <w:sz w:val="24"/>
                <w:szCs w:val="24"/>
              </w:rPr>
              <w:t>15</w:t>
            </w:r>
            <w:r w:rsidRPr="00554D67">
              <w:rPr>
                <w:sz w:val="24"/>
                <w:szCs w:val="24"/>
              </w:rPr>
              <w:t>人</w:t>
            </w:r>
          </w:p>
        </w:tc>
      </w:tr>
      <w:tr w:rsidR="00A2054F" w:rsidRPr="00554D67" w14:paraId="43F5AC19" w14:textId="77777777" w:rsidTr="00C62E33">
        <w:trPr>
          <w:trHeight w:val="771"/>
          <w:jc w:val="center"/>
        </w:trPr>
        <w:tc>
          <w:tcPr>
            <w:tcW w:w="2810" w:type="dxa"/>
            <w:shd w:val="clear" w:color="auto" w:fill="D9D9D9"/>
          </w:tcPr>
          <w:p w14:paraId="360F8A2F"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0D34F708" w14:textId="77777777" w:rsidR="00A2054F" w:rsidRPr="00554D67" w:rsidRDefault="00A2054F" w:rsidP="00C62E33">
            <w:pPr>
              <w:rPr>
                <w:rFonts w:asciiTheme="minorEastAsia" w:hAnsiTheme="minorEastAsia"/>
                <w:sz w:val="24"/>
                <w:szCs w:val="24"/>
              </w:rPr>
            </w:pPr>
            <w:r w:rsidRPr="00554D67">
              <w:rPr>
                <w:sz w:val="24"/>
                <w:szCs w:val="24"/>
              </w:rPr>
              <w:t>医学生向け修学資金貸与者数</w:t>
            </w:r>
            <w:r w:rsidRPr="00554D67">
              <w:rPr>
                <w:sz w:val="24"/>
                <w:szCs w:val="24"/>
              </w:rPr>
              <w:t>15</w:t>
            </w:r>
            <w:r w:rsidRPr="00554D67">
              <w:rPr>
                <w:sz w:val="24"/>
                <w:szCs w:val="24"/>
              </w:rPr>
              <w:t>人</w:t>
            </w:r>
          </w:p>
        </w:tc>
      </w:tr>
      <w:tr w:rsidR="00A2054F" w:rsidRPr="00554D67" w14:paraId="0DF190A8" w14:textId="77777777" w:rsidTr="00C62E33">
        <w:trPr>
          <w:trHeight w:val="1120"/>
          <w:jc w:val="center"/>
        </w:trPr>
        <w:tc>
          <w:tcPr>
            <w:tcW w:w="2810" w:type="dxa"/>
            <w:vMerge w:val="restart"/>
            <w:shd w:val="clear" w:color="auto" w:fill="D9D9D9"/>
          </w:tcPr>
          <w:p w14:paraId="42D80BC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7548C32E"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事業終了後1年以内のアウトカム指標：</w:t>
            </w:r>
          </w:p>
          <w:p w14:paraId="0374BF8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bdr w:val="single" w:sz="4" w:space="0" w:color="auto"/>
              </w:rPr>
              <w:t>観察できなかった</w:t>
            </w:r>
            <w:r w:rsidRPr="00554D67">
              <w:rPr>
                <w:rFonts w:asciiTheme="minorEastAsia" w:hAnsiTheme="minorEastAsia" w:cs="Times New Roman" w:hint="eastAsia"/>
                <w:sz w:val="24"/>
                <w:szCs w:val="24"/>
              </w:rPr>
              <w:t xml:space="preserve">　　観察できた</w:t>
            </w:r>
          </w:p>
          <w:p w14:paraId="30E3CB8C" w14:textId="77777777" w:rsidR="00A2054F" w:rsidRPr="00554D67" w:rsidRDefault="00A2054F" w:rsidP="00C62E33">
            <w:pPr>
              <w:rPr>
                <w:rFonts w:ascii="ＭＳ 明朝" w:eastAsia="ＭＳ 明朝" w:hAnsi="ＭＳ 明朝" w:cs="ＭＳ 明朝"/>
                <w:sz w:val="24"/>
                <w:szCs w:val="24"/>
              </w:rPr>
            </w:pPr>
            <w:r w:rsidRPr="00554D67">
              <w:rPr>
                <w:rFonts w:ascii="ＭＳ 明朝" w:eastAsia="ＭＳ 明朝" w:hAnsi="ＭＳ 明朝" w:cs="ＭＳ 明朝" w:hint="eastAsia"/>
                <w:sz w:val="24"/>
                <w:szCs w:val="24"/>
              </w:rPr>
              <w:t>⇒目標値は、</w:t>
            </w:r>
            <w:r>
              <w:rPr>
                <w:rFonts w:ascii="ＭＳ 明朝" w:eastAsia="ＭＳ 明朝" w:hAnsi="ＭＳ 明朝" w:cs="ＭＳ 明朝" w:hint="eastAsia"/>
                <w:sz w:val="24"/>
                <w:szCs w:val="24"/>
              </w:rPr>
              <w:t>平成3</w:t>
            </w:r>
            <w:r w:rsidRPr="00554D67">
              <w:rPr>
                <w:rFonts w:ascii="ＭＳ 明朝" w:eastAsia="ＭＳ 明朝" w:hAnsi="ＭＳ 明朝" w:cs="ＭＳ 明朝" w:hint="eastAsia"/>
                <w:sz w:val="24"/>
                <w:szCs w:val="24"/>
              </w:rPr>
              <w:t>7年度末の数値のため</w:t>
            </w:r>
          </w:p>
          <w:p w14:paraId="2E049439" w14:textId="77777777" w:rsidR="00A2054F" w:rsidRPr="00554D67" w:rsidRDefault="00A2054F" w:rsidP="00C62E33">
            <w:pPr>
              <w:rPr>
                <w:rFonts w:ascii="ＭＳ 明朝" w:eastAsia="ＭＳ 明朝" w:hAnsi="ＭＳ 明朝" w:cs="ＭＳ 明朝"/>
                <w:sz w:val="24"/>
                <w:szCs w:val="24"/>
              </w:rPr>
            </w:pPr>
            <w:r w:rsidRPr="00554D67">
              <w:rPr>
                <w:rFonts w:ascii="ＭＳ 明朝" w:eastAsia="ＭＳ 明朝" w:hAnsi="ＭＳ 明朝" w:cs="ＭＳ 明朝" w:hint="eastAsia"/>
                <w:sz w:val="24"/>
                <w:szCs w:val="24"/>
              </w:rPr>
              <w:t>【参考】府内所定の診療科や施設への就業者数</w:t>
            </w:r>
          </w:p>
          <w:p w14:paraId="00B72ACC" w14:textId="77777777" w:rsidR="00A2054F" w:rsidRPr="00554D67" w:rsidRDefault="00A2054F" w:rsidP="00C62E33">
            <w:pPr>
              <w:ind w:firstLineChars="100" w:firstLine="240"/>
              <w:rPr>
                <w:rFonts w:asciiTheme="minorEastAsia" w:hAnsiTheme="minorEastAsia" w:cs="Times New Roman"/>
                <w:sz w:val="24"/>
                <w:szCs w:val="24"/>
              </w:rPr>
            </w:pPr>
            <w:r w:rsidRPr="00554D67">
              <w:rPr>
                <w:rFonts w:ascii="ＭＳ 明朝" w:eastAsia="ＭＳ 明朝" w:hAnsi="ＭＳ 明朝" w:cs="ＭＳ 明朝" w:hint="eastAsia"/>
                <w:sz w:val="24"/>
                <w:szCs w:val="24"/>
              </w:rPr>
              <w:t>平成28年度末5</w:t>
            </w:r>
            <w:r>
              <w:rPr>
                <w:rFonts w:ascii="ＭＳ 明朝" w:eastAsia="ＭＳ 明朝" w:hAnsi="ＭＳ 明朝" w:cs="ＭＳ 明朝" w:hint="eastAsia"/>
                <w:sz w:val="24"/>
                <w:szCs w:val="24"/>
              </w:rPr>
              <w:t>名</w:t>
            </w:r>
            <w:r w:rsidRPr="00554D67">
              <w:rPr>
                <w:rFonts w:ascii="ＭＳ 明朝" w:eastAsia="ＭＳ 明朝" w:hAnsi="ＭＳ 明朝" w:cs="ＭＳ 明朝" w:hint="eastAsia"/>
                <w:sz w:val="24"/>
                <w:szCs w:val="24"/>
              </w:rPr>
              <w:t xml:space="preserve">　→　</w:t>
            </w:r>
            <w:r>
              <w:rPr>
                <w:rFonts w:ascii="ＭＳ 明朝" w:eastAsia="ＭＳ 明朝" w:hAnsi="ＭＳ 明朝" w:cs="ＭＳ 明朝" w:hint="eastAsia"/>
                <w:sz w:val="24"/>
                <w:szCs w:val="24"/>
              </w:rPr>
              <w:t>平成29</w:t>
            </w:r>
            <w:r w:rsidRPr="00554D67">
              <w:rPr>
                <w:rFonts w:ascii="ＭＳ 明朝" w:eastAsia="ＭＳ 明朝" w:hAnsi="ＭＳ 明朝" w:cs="ＭＳ 明朝" w:hint="eastAsia"/>
                <w:sz w:val="24"/>
                <w:szCs w:val="24"/>
              </w:rPr>
              <w:t>年度末</w:t>
            </w:r>
            <w:r>
              <w:rPr>
                <w:rFonts w:ascii="ＭＳ 明朝" w:eastAsia="ＭＳ 明朝" w:hAnsi="ＭＳ 明朝" w:cs="ＭＳ 明朝" w:hint="eastAsia"/>
                <w:sz w:val="24"/>
                <w:szCs w:val="24"/>
              </w:rPr>
              <w:t>：8名</w:t>
            </w:r>
          </w:p>
        </w:tc>
      </w:tr>
      <w:tr w:rsidR="00A2054F" w:rsidRPr="00554D67" w14:paraId="1CE450AC" w14:textId="77777777" w:rsidTr="00C62E33">
        <w:trPr>
          <w:trHeight w:val="660"/>
          <w:jc w:val="center"/>
        </w:trPr>
        <w:tc>
          <w:tcPr>
            <w:tcW w:w="2810" w:type="dxa"/>
            <w:vMerge/>
            <w:shd w:val="clear" w:color="auto" w:fill="D9D9D9"/>
          </w:tcPr>
          <w:p w14:paraId="07472785"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4FC3D7EB" w14:textId="77777777" w:rsidR="00A2054F" w:rsidRPr="00554D67" w:rsidRDefault="00A2054F" w:rsidP="00C62E33">
            <w:pPr>
              <w:rPr>
                <w:b/>
                <w:sz w:val="24"/>
              </w:rPr>
            </w:pPr>
            <w:r w:rsidRPr="00554D67">
              <w:rPr>
                <w:rFonts w:hint="eastAsia"/>
                <w:b/>
                <w:sz w:val="24"/>
              </w:rPr>
              <w:t>（１）事業の有効性</w:t>
            </w:r>
          </w:p>
          <w:p w14:paraId="273F3637" w14:textId="77777777" w:rsidR="00A2054F" w:rsidRPr="00554D67" w:rsidRDefault="00A2054F" w:rsidP="00C62E33">
            <w:pPr>
              <w:rPr>
                <w:sz w:val="24"/>
              </w:rPr>
            </w:pPr>
            <w:r w:rsidRPr="00554D67">
              <w:rPr>
                <w:rFonts w:hint="eastAsia"/>
                <w:sz w:val="24"/>
              </w:rPr>
              <w:t>本事業を行うことによって、将来、大阪府内の指定診療業務等において</w:t>
            </w:r>
            <w:r w:rsidRPr="00554D67">
              <w:rPr>
                <w:rFonts w:hint="eastAsia"/>
                <w:sz w:val="24"/>
              </w:rPr>
              <w:t>15</w:t>
            </w:r>
            <w:r w:rsidRPr="00554D67">
              <w:rPr>
                <w:rFonts w:hint="eastAsia"/>
                <w:sz w:val="24"/>
              </w:rPr>
              <w:t>名の医師確保を見込む。</w:t>
            </w:r>
          </w:p>
          <w:p w14:paraId="3F0FA410" w14:textId="77777777" w:rsidR="00A2054F" w:rsidRPr="00554D67" w:rsidRDefault="00A2054F" w:rsidP="00C62E33">
            <w:pPr>
              <w:rPr>
                <w:b/>
                <w:sz w:val="24"/>
              </w:rPr>
            </w:pPr>
            <w:r w:rsidRPr="00554D67">
              <w:rPr>
                <w:rFonts w:hint="eastAsia"/>
                <w:b/>
                <w:sz w:val="24"/>
              </w:rPr>
              <w:t>（２）事業の効率性</w:t>
            </w:r>
          </w:p>
          <w:p w14:paraId="5615C99C" w14:textId="77777777" w:rsidR="00A2054F" w:rsidRPr="00554D67" w:rsidRDefault="00A2054F" w:rsidP="00C62E33">
            <w:pPr>
              <w:rPr>
                <w:b/>
                <w:sz w:val="24"/>
              </w:rPr>
            </w:pPr>
            <w:r w:rsidRPr="00554D67">
              <w:rPr>
                <w:rFonts w:hint="eastAsia"/>
                <w:sz w:val="24"/>
              </w:rPr>
              <w:t>本事業の対象となる医学生が属する各大学において、説明会を</w:t>
            </w:r>
            <w:r w:rsidRPr="00554D67">
              <w:rPr>
                <w:rFonts w:hint="eastAsia"/>
                <w:sz w:val="24"/>
              </w:rPr>
              <w:t>2</w:t>
            </w:r>
            <w:r w:rsidRPr="00554D67">
              <w:rPr>
                <w:rFonts w:hint="eastAsia"/>
                <w:sz w:val="24"/>
              </w:rPr>
              <w:t>回開催し、本府の地域医療の現状や、本事業の奨学金を受けるに当たっての注意点を説明し、学生の地域医療や将来の職業選択に対する主体的意識の涵養を図ることにより、効果的に事務を行なった。</w:t>
            </w:r>
          </w:p>
        </w:tc>
      </w:tr>
      <w:tr w:rsidR="00A2054F" w:rsidRPr="00554D67" w14:paraId="74EF2FE3" w14:textId="77777777" w:rsidTr="00C62E33">
        <w:trPr>
          <w:trHeight w:val="332"/>
          <w:jc w:val="center"/>
        </w:trPr>
        <w:tc>
          <w:tcPr>
            <w:tcW w:w="2810" w:type="dxa"/>
            <w:shd w:val="clear" w:color="auto" w:fill="D9D9D9"/>
          </w:tcPr>
          <w:p w14:paraId="7DF798A5"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その他</w:t>
            </w:r>
          </w:p>
        </w:tc>
        <w:tc>
          <w:tcPr>
            <w:tcW w:w="6530" w:type="dxa"/>
            <w:gridSpan w:val="2"/>
            <w:shd w:val="clear" w:color="auto" w:fill="auto"/>
          </w:tcPr>
          <w:p w14:paraId="1EA7DAB2" w14:textId="77777777" w:rsidR="00A2054F" w:rsidRDefault="00A2054F" w:rsidP="00C62E33">
            <w:pPr>
              <w:rPr>
                <w:sz w:val="24"/>
              </w:rPr>
            </w:pPr>
            <w:r w:rsidRPr="00D95E7F">
              <w:rPr>
                <w:rFonts w:hint="eastAsia"/>
                <w:sz w:val="24"/>
              </w:rPr>
              <w:t>H29</w:t>
            </w:r>
            <w:r w:rsidRPr="00D95E7F">
              <w:rPr>
                <w:rFonts w:hint="eastAsia"/>
                <w:sz w:val="24"/>
              </w:rPr>
              <w:t>：</w:t>
            </w:r>
            <w:r w:rsidRPr="00D95E7F">
              <w:rPr>
                <w:rFonts w:hint="eastAsia"/>
                <w:sz w:val="24"/>
              </w:rPr>
              <w:t>66,607,130</w:t>
            </w:r>
            <w:r w:rsidRPr="00D95E7F">
              <w:rPr>
                <w:rFonts w:hint="eastAsia"/>
                <w:sz w:val="24"/>
              </w:rPr>
              <w:t>円</w:t>
            </w:r>
          </w:p>
          <w:p w14:paraId="287D8FBE" w14:textId="77777777" w:rsidR="00A2054F" w:rsidRDefault="00A2054F" w:rsidP="00C62E33">
            <w:pPr>
              <w:rPr>
                <w:sz w:val="24"/>
              </w:rPr>
            </w:pPr>
            <w:r>
              <w:rPr>
                <w:rFonts w:hint="eastAsia"/>
                <w:sz w:val="24"/>
              </w:rPr>
              <w:t>R1</w:t>
            </w:r>
            <w:r>
              <w:rPr>
                <w:rFonts w:hint="eastAsia"/>
                <w:sz w:val="24"/>
              </w:rPr>
              <w:t xml:space="preserve">　：△</w:t>
            </w:r>
            <w:r>
              <w:rPr>
                <w:rFonts w:hint="eastAsia"/>
                <w:sz w:val="24"/>
              </w:rPr>
              <w:t>1,258,026</w:t>
            </w:r>
            <w:r>
              <w:rPr>
                <w:rFonts w:hint="eastAsia"/>
                <w:sz w:val="24"/>
              </w:rPr>
              <w:t>円</w:t>
            </w:r>
          </w:p>
          <w:p w14:paraId="740044E3" w14:textId="77777777" w:rsidR="00A2054F" w:rsidRDefault="00A2054F" w:rsidP="00C62E33">
            <w:pPr>
              <w:rPr>
                <w:sz w:val="24"/>
              </w:rPr>
            </w:pPr>
            <w:r>
              <w:rPr>
                <w:rFonts w:hint="eastAsia"/>
                <w:sz w:val="24"/>
              </w:rPr>
              <w:lastRenderedPageBreak/>
              <w:t>R3</w:t>
            </w:r>
            <w:r>
              <w:rPr>
                <w:rFonts w:hint="eastAsia"/>
                <w:sz w:val="24"/>
              </w:rPr>
              <w:t xml:space="preserve">　：△</w:t>
            </w:r>
            <w:r>
              <w:rPr>
                <w:rFonts w:hint="eastAsia"/>
                <w:sz w:val="24"/>
              </w:rPr>
              <w:t>1,498,026</w:t>
            </w:r>
            <w:r>
              <w:rPr>
                <w:rFonts w:hint="eastAsia"/>
                <w:sz w:val="24"/>
              </w:rPr>
              <w:t>円</w:t>
            </w:r>
          </w:p>
          <w:p w14:paraId="495FA2A3" w14:textId="77777777" w:rsidR="00A2054F" w:rsidRPr="00554D67" w:rsidRDefault="00A2054F" w:rsidP="00C62E33">
            <w:pPr>
              <w:rPr>
                <w:rFonts w:asciiTheme="minorEastAsia" w:hAnsiTheme="minorEastAsia" w:cs="Times New Roman"/>
                <w:i/>
                <w:sz w:val="24"/>
                <w:szCs w:val="24"/>
              </w:rPr>
            </w:pPr>
            <w:r>
              <w:rPr>
                <w:rFonts w:hint="eastAsia"/>
                <w:sz w:val="24"/>
              </w:rPr>
              <w:t>R4</w:t>
            </w:r>
            <w:r>
              <w:rPr>
                <w:rFonts w:hint="eastAsia"/>
                <w:sz w:val="24"/>
              </w:rPr>
              <w:t xml:space="preserve">　：　</w:t>
            </w:r>
            <w:r>
              <w:rPr>
                <w:rFonts w:hint="eastAsia"/>
                <w:sz w:val="24"/>
              </w:rPr>
              <w:t>6,956,052</w:t>
            </w:r>
            <w:r>
              <w:rPr>
                <w:rFonts w:hint="eastAsia"/>
                <w:sz w:val="24"/>
              </w:rPr>
              <w:t>円</w:t>
            </w:r>
          </w:p>
        </w:tc>
      </w:tr>
    </w:tbl>
    <w:p w14:paraId="45CFCB74" w14:textId="3FA5562F" w:rsidR="00A2054F" w:rsidRDefault="00A2054F" w:rsidP="00974FB2">
      <w:pPr>
        <w:rPr>
          <w:rFonts w:asciiTheme="minorEastAsia" w:hAnsiTheme="minorEastAsia"/>
          <w:sz w:val="24"/>
          <w:szCs w:val="24"/>
        </w:rPr>
      </w:pPr>
    </w:p>
    <w:p w14:paraId="44E814FA" w14:textId="77777777" w:rsidR="00A2054F" w:rsidRDefault="00A2054F">
      <w:pPr>
        <w:widowControl/>
        <w:jc w:val="left"/>
        <w:rPr>
          <w:rFonts w:asciiTheme="minorEastAsia" w:hAnsiTheme="minorEastAsia"/>
          <w:sz w:val="24"/>
          <w:szCs w:val="24"/>
        </w:rPr>
      </w:pPr>
      <w:r>
        <w:rPr>
          <w:rFonts w:asciiTheme="minorEastAsia" w:hAnsiTheme="minorEastAsia"/>
          <w:sz w:val="24"/>
          <w:szCs w:val="24"/>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A2054F" w:rsidRPr="005C71BC" w14:paraId="6334C568" w14:textId="77777777" w:rsidTr="00C62E33">
        <w:trPr>
          <w:trHeight w:val="343"/>
          <w:jc w:val="center"/>
        </w:trPr>
        <w:tc>
          <w:tcPr>
            <w:tcW w:w="2717" w:type="dxa"/>
            <w:shd w:val="clear" w:color="auto" w:fill="D9D9D9"/>
          </w:tcPr>
          <w:p w14:paraId="509F1E5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035B5E14" w14:textId="77777777" w:rsidR="00A2054F" w:rsidRPr="005C71BC" w:rsidRDefault="00A2054F" w:rsidP="00C62E33">
            <w:pPr>
              <w:rPr>
                <w:rFonts w:eastAsiaTheme="majorEastAsia"/>
                <w:sz w:val="24"/>
                <w:szCs w:val="24"/>
              </w:rPr>
            </w:pPr>
            <w:r w:rsidRPr="005C71BC">
              <w:rPr>
                <w:rFonts w:eastAsia="ＭＳ 明朝" w:hint="eastAsia"/>
                <w:sz w:val="24"/>
                <w:szCs w:val="24"/>
              </w:rPr>
              <w:t>4</w:t>
            </w:r>
            <w:r w:rsidRPr="005C71BC">
              <w:rPr>
                <w:rFonts w:eastAsia="ＭＳ 明朝"/>
                <w:sz w:val="24"/>
                <w:szCs w:val="24"/>
              </w:rPr>
              <w:t xml:space="preserve">　医療従事者の確保に関する事業</w:t>
            </w:r>
          </w:p>
        </w:tc>
      </w:tr>
      <w:tr w:rsidR="00A2054F" w:rsidRPr="005C71BC" w14:paraId="472F3B3A" w14:textId="77777777" w:rsidTr="00C62E33">
        <w:trPr>
          <w:trHeight w:val="694"/>
          <w:jc w:val="center"/>
        </w:trPr>
        <w:tc>
          <w:tcPr>
            <w:tcW w:w="2717" w:type="dxa"/>
            <w:shd w:val="clear" w:color="auto" w:fill="D9D9D9"/>
          </w:tcPr>
          <w:p w14:paraId="7A86240F"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61" w:type="dxa"/>
            <w:shd w:val="clear" w:color="auto" w:fill="auto"/>
            <w:hideMark/>
          </w:tcPr>
          <w:p w14:paraId="07224844" w14:textId="77777777" w:rsidR="00A2054F" w:rsidRPr="005C71BC" w:rsidRDefault="00A2054F" w:rsidP="00C62E33">
            <w:pPr>
              <w:rPr>
                <w:sz w:val="20"/>
                <w:szCs w:val="20"/>
              </w:rPr>
            </w:pPr>
            <w:r w:rsidRPr="005C71BC">
              <w:rPr>
                <w:sz w:val="20"/>
                <w:szCs w:val="20"/>
              </w:rPr>
              <w:t>【</w:t>
            </w:r>
            <w:r w:rsidRPr="005C71BC">
              <w:rPr>
                <w:sz w:val="20"/>
                <w:szCs w:val="20"/>
              </w:rPr>
              <w:t>No,</w:t>
            </w:r>
            <w:r>
              <w:rPr>
                <w:rFonts w:ascii="Segoe UI Symbol" w:hAnsi="Segoe UI Symbol" w:cs="Segoe UI Symbol" w:hint="eastAsia"/>
                <w:sz w:val="20"/>
                <w:szCs w:val="20"/>
              </w:rPr>
              <w:t>30</w:t>
            </w:r>
            <w:r w:rsidRPr="005C71BC">
              <w:rPr>
                <w:sz w:val="20"/>
                <w:szCs w:val="20"/>
              </w:rPr>
              <w:t>（医療分）】</w:t>
            </w:r>
          </w:p>
          <w:p w14:paraId="493B1312" w14:textId="77777777" w:rsidR="00A2054F" w:rsidRPr="005C71BC" w:rsidRDefault="00A2054F" w:rsidP="00C62E33">
            <w:pPr>
              <w:rPr>
                <w:sz w:val="22"/>
              </w:rPr>
            </w:pPr>
            <w:r w:rsidRPr="005C71BC">
              <w:rPr>
                <w:sz w:val="22"/>
              </w:rPr>
              <w:t>産科小児科担当等手当導入促進事業</w:t>
            </w:r>
          </w:p>
        </w:tc>
        <w:tc>
          <w:tcPr>
            <w:tcW w:w="2902" w:type="dxa"/>
            <w:shd w:val="clear" w:color="auto" w:fill="auto"/>
            <w:hideMark/>
          </w:tcPr>
          <w:p w14:paraId="7A57867B" w14:textId="77777777" w:rsidR="00A2054F" w:rsidRPr="005C71BC" w:rsidRDefault="00A2054F" w:rsidP="00C62E33">
            <w:pPr>
              <w:jc w:val="left"/>
              <w:rPr>
                <w:sz w:val="24"/>
              </w:rPr>
            </w:pPr>
            <w:r w:rsidRPr="005C71BC">
              <w:rPr>
                <w:rFonts w:hint="eastAsia"/>
                <w:sz w:val="18"/>
              </w:rPr>
              <w:t>【総事業費】</w:t>
            </w:r>
          </w:p>
          <w:p w14:paraId="0ACF20F0" w14:textId="77777777" w:rsidR="00A2054F" w:rsidRPr="005C71BC" w:rsidRDefault="00A2054F" w:rsidP="00C62E33">
            <w:pPr>
              <w:jc w:val="right"/>
              <w:rPr>
                <w:i/>
                <w:sz w:val="16"/>
                <w:szCs w:val="16"/>
              </w:rPr>
            </w:pPr>
            <w:r>
              <w:rPr>
                <w:rFonts w:hint="eastAsia"/>
                <w:sz w:val="24"/>
              </w:rPr>
              <w:t>394,884</w:t>
            </w:r>
            <w:r w:rsidRPr="005C71BC">
              <w:rPr>
                <w:rFonts w:hint="eastAsia"/>
                <w:sz w:val="24"/>
              </w:rPr>
              <w:t>千円</w:t>
            </w:r>
          </w:p>
        </w:tc>
      </w:tr>
      <w:tr w:rsidR="00A2054F" w:rsidRPr="006E7413" w14:paraId="0723F73B" w14:textId="77777777" w:rsidTr="00C62E33">
        <w:trPr>
          <w:trHeight w:val="301"/>
          <w:jc w:val="center"/>
        </w:trPr>
        <w:tc>
          <w:tcPr>
            <w:tcW w:w="2717" w:type="dxa"/>
            <w:shd w:val="clear" w:color="auto" w:fill="D9D9D9"/>
          </w:tcPr>
          <w:p w14:paraId="7A000811"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563" w:type="dxa"/>
            <w:gridSpan w:val="2"/>
            <w:shd w:val="clear" w:color="auto" w:fill="auto"/>
          </w:tcPr>
          <w:p w14:paraId="6E4278DF" w14:textId="77777777" w:rsidR="00A2054F" w:rsidRPr="006E7413" w:rsidRDefault="00A2054F" w:rsidP="00C62E33">
            <w:pPr>
              <w:rPr>
                <w:sz w:val="22"/>
              </w:rPr>
            </w:pPr>
            <w:r w:rsidRPr="006E7413">
              <w:rPr>
                <w:sz w:val="22"/>
              </w:rPr>
              <w:t>豊能圏域、三島圏域、北河内圏域、中河内圏域、南河内圏域、堺市圏域、泉州圏域、大阪市圏域</w:t>
            </w:r>
          </w:p>
        </w:tc>
      </w:tr>
      <w:tr w:rsidR="00A2054F" w:rsidRPr="005C71BC" w14:paraId="354D8D20" w14:textId="77777777" w:rsidTr="00C62E33">
        <w:trPr>
          <w:trHeight w:val="363"/>
          <w:jc w:val="center"/>
        </w:trPr>
        <w:tc>
          <w:tcPr>
            <w:tcW w:w="2717" w:type="dxa"/>
            <w:shd w:val="clear" w:color="auto" w:fill="D9D9D9"/>
          </w:tcPr>
          <w:p w14:paraId="09D03B6C"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563" w:type="dxa"/>
            <w:gridSpan w:val="2"/>
            <w:shd w:val="clear" w:color="auto" w:fill="auto"/>
          </w:tcPr>
          <w:p w14:paraId="14845F6D" w14:textId="77777777" w:rsidR="00A2054F" w:rsidRPr="005C71BC" w:rsidRDefault="00A2054F" w:rsidP="00C62E33">
            <w:pPr>
              <w:rPr>
                <w:sz w:val="22"/>
              </w:rPr>
            </w:pPr>
            <w:r w:rsidRPr="005C71BC">
              <w:rPr>
                <w:sz w:val="22"/>
              </w:rPr>
              <w:t>医療機関</w:t>
            </w:r>
          </w:p>
        </w:tc>
      </w:tr>
      <w:tr w:rsidR="00A2054F" w:rsidRPr="006E7413" w14:paraId="08ADF640" w14:textId="77777777" w:rsidTr="00C62E33">
        <w:trPr>
          <w:trHeight w:val="478"/>
          <w:jc w:val="center"/>
        </w:trPr>
        <w:tc>
          <w:tcPr>
            <w:tcW w:w="2717" w:type="dxa"/>
            <w:shd w:val="clear" w:color="auto" w:fill="D9D9D9"/>
          </w:tcPr>
          <w:p w14:paraId="7B2BC4C3"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563" w:type="dxa"/>
            <w:gridSpan w:val="2"/>
            <w:shd w:val="clear" w:color="auto" w:fill="auto"/>
          </w:tcPr>
          <w:p w14:paraId="59285943" w14:textId="77777777" w:rsidR="00A2054F" w:rsidRPr="006E7413" w:rsidRDefault="00A2054F" w:rsidP="00C62E33">
            <w:pPr>
              <w:rPr>
                <w:sz w:val="22"/>
              </w:rPr>
            </w:pPr>
            <w:r w:rsidRPr="006E7413">
              <w:rPr>
                <w:rFonts w:hint="eastAsia"/>
                <w:sz w:val="22"/>
              </w:rPr>
              <w:t>平成</w:t>
            </w:r>
            <w:r w:rsidRPr="006E7413">
              <w:rPr>
                <w:rFonts w:hint="eastAsia"/>
                <w:sz w:val="22"/>
              </w:rPr>
              <w:t>29</w:t>
            </w:r>
            <w:r w:rsidRPr="006E7413">
              <w:rPr>
                <w:rFonts w:hint="eastAsia"/>
                <w:sz w:val="22"/>
              </w:rPr>
              <w:t>年</w:t>
            </w:r>
            <w:r w:rsidRPr="006E7413">
              <w:rPr>
                <w:rFonts w:hint="eastAsia"/>
                <w:sz w:val="22"/>
              </w:rPr>
              <w:t>4</w:t>
            </w:r>
            <w:r w:rsidRPr="006E7413">
              <w:rPr>
                <w:rFonts w:hint="eastAsia"/>
                <w:sz w:val="22"/>
              </w:rPr>
              <w:t>月</w:t>
            </w:r>
            <w:r w:rsidRPr="006E7413">
              <w:rPr>
                <w:rFonts w:hint="eastAsia"/>
                <w:sz w:val="22"/>
              </w:rPr>
              <w:t>1</w:t>
            </w:r>
            <w:r w:rsidRPr="006E7413">
              <w:rPr>
                <w:rFonts w:hint="eastAsia"/>
                <w:sz w:val="22"/>
              </w:rPr>
              <w:t>日～</w:t>
            </w:r>
            <w:r>
              <w:rPr>
                <w:rFonts w:hint="eastAsia"/>
                <w:sz w:val="22"/>
              </w:rPr>
              <w:t>令和</w:t>
            </w:r>
            <w:r>
              <w:rPr>
                <w:rFonts w:hint="eastAsia"/>
                <w:sz w:val="22"/>
              </w:rPr>
              <w:t>5</w:t>
            </w:r>
            <w:r w:rsidRPr="006E7413">
              <w:rPr>
                <w:rFonts w:hint="eastAsia"/>
                <w:sz w:val="22"/>
              </w:rPr>
              <w:t>年</w:t>
            </w:r>
            <w:r w:rsidRPr="006E7413">
              <w:rPr>
                <w:rFonts w:hint="eastAsia"/>
                <w:sz w:val="22"/>
              </w:rPr>
              <w:t>3</w:t>
            </w:r>
            <w:r w:rsidRPr="006E7413">
              <w:rPr>
                <w:rFonts w:hint="eastAsia"/>
                <w:sz w:val="22"/>
              </w:rPr>
              <w:t>月</w:t>
            </w:r>
            <w:r w:rsidRPr="006E7413">
              <w:rPr>
                <w:rFonts w:hint="eastAsia"/>
                <w:sz w:val="22"/>
              </w:rPr>
              <w:t>31</w:t>
            </w:r>
            <w:r w:rsidRPr="006E7413">
              <w:rPr>
                <w:rFonts w:hint="eastAsia"/>
                <w:sz w:val="22"/>
              </w:rPr>
              <w:t>日</w:t>
            </w:r>
          </w:p>
          <w:p w14:paraId="7BF532E2" w14:textId="77777777" w:rsidR="00A2054F" w:rsidRPr="006E7413" w:rsidRDefault="00A2054F" w:rsidP="00C62E33">
            <w:pPr>
              <w:rPr>
                <w:sz w:val="22"/>
              </w:rPr>
            </w:pPr>
            <w:r w:rsidRPr="006E7413">
              <w:rPr>
                <w:rFonts w:hint="eastAsia"/>
                <w:sz w:val="22"/>
              </w:rPr>
              <w:t>□継続　　／　☑終了</w:t>
            </w:r>
          </w:p>
        </w:tc>
      </w:tr>
      <w:tr w:rsidR="00A2054F" w:rsidRPr="006E7413" w14:paraId="3A0FA80A" w14:textId="77777777" w:rsidTr="00C62E33">
        <w:trPr>
          <w:trHeight w:val="478"/>
          <w:jc w:val="center"/>
        </w:trPr>
        <w:tc>
          <w:tcPr>
            <w:tcW w:w="2717" w:type="dxa"/>
            <w:vMerge w:val="restart"/>
            <w:shd w:val="clear" w:color="auto" w:fill="D9D9D9"/>
          </w:tcPr>
          <w:p w14:paraId="14CCA95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563" w:type="dxa"/>
            <w:gridSpan w:val="2"/>
            <w:shd w:val="clear" w:color="auto" w:fill="auto"/>
          </w:tcPr>
          <w:p w14:paraId="0A88B836" w14:textId="77777777" w:rsidR="00A2054F" w:rsidRPr="006E7413" w:rsidRDefault="00A2054F" w:rsidP="00C62E33">
            <w:pPr>
              <w:rPr>
                <w:sz w:val="22"/>
              </w:rPr>
            </w:pPr>
            <w:r w:rsidRPr="006E7413">
              <w:rPr>
                <w:sz w:val="22"/>
              </w:rPr>
              <w:t>医師の地域別・診療科別の偏在が生じており、産科・産婦人科は年々減少傾向にあるため、周産期医療の充実を図り、府民が安心して出産できるよう、分娩機関・周産期医療に従事する医師等の確保が必要。</w:t>
            </w:r>
          </w:p>
        </w:tc>
      </w:tr>
      <w:tr w:rsidR="00A2054F" w:rsidRPr="006E7413" w14:paraId="22AEFFC9" w14:textId="77777777" w:rsidTr="00C62E33">
        <w:trPr>
          <w:trHeight w:val="478"/>
          <w:jc w:val="center"/>
        </w:trPr>
        <w:tc>
          <w:tcPr>
            <w:tcW w:w="2717" w:type="dxa"/>
            <w:vMerge/>
            <w:shd w:val="clear" w:color="auto" w:fill="D9D9D9"/>
          </w:tcPr>
          <w:p w14:paraId="05AE58DC" w14:textId="77777777" w:rsidR="00A2054F" w:rsidRPr="005C71BC" w:rsidRDefault="00A2054F" w:rsidP="00C62E33">
            <w:pPr>
              <w:rPr>
                <w:rFonts w:asciiTheme="minorEastAsia" w:hAnsiTheme="minorEastAsia"/>
                <w:sz w:val="24"/>
                <w:szCs w:val="24"/>
              </w:rPr>
            </w:pPr>
          </w:p>
        </w:tc>
        <w:tc>
          <w:tcPr>
            <w:tcW w:w="7563" w:type="dxa"/>
            <w:gridSpan w:val="2"/>
            <w:shd w:val="clear" w:color="auto" w:fill="auto"/>
          </w:tcPr>
          <w:p w14:paraId="0C939F81" w14:textId="77777777" w:rsidR="00A2054F" w:rsidRDefault="00A2054F" w:rsidP="00C62E33">
            <w:pPr>
              <w:rPr>
                <w:sz w:val="22"/>
              </w:rPr>
            </w:pPr>
            <w:r w:rsidRPr="006E7413">
              <w:rPr>
                <w:sz w:val="22"/>
              </w:rPr>
              <w:t>アウトカム指標：</w:t>
            </w:r>
          </w:p>
          <w:p w14:paraId="165AD874" w14:textId="77777777" w:rsidR="00A2054F" w:rsidRPr="006E7413" w:rsidRDefault="00A2054F" w:rsidP="00C62E33">
            <w:pPr>
              <w:rPr>
                <w:sz w:val="22"/>
              </w:rPr>
            </w:pPr>
            <w:r w:rsidRPr="006E7413">
              <w:rPr>
                <w:sz w:val="22"/>
              </w:rPr>
              <w:t>手当支給施設の産科・産婦人科医師数</w:t>
            </w:r>
            <w:r>
              <w:rPr>
                <w:rFonts w:hint="eastAsia"/>
                <w:sz w:val="22"/>
              </w:rPr>
              <w:t>：</w:t>
            </w:r>
          </w:p>
          <w:p w14:paraId="362EA3A5" w14:textId="77777777" w:rsidR="00A2054F" w:rsidRPr="006E7413" w:rsidRDefault="00A2054F" w:rsidP="00C62E33">
            <w:pPr>
              <w:rPr>
                <w:sz w:val="22"/>
              </w:rPr>
            </w:pPr>
            <w:r>
              <w:rPr>
                <w:rFonts w:hint="eastAsia"/>
                <w:sz w:val="22"/>
              </w:rPr>
              <w:t>H28</w:t>
            </w:r>
            <w:r>
              <w:rPr>
                <w:rFonts w:hint="eastAsia"/>
                <w:sz w:val="22"/>
              </w:rPr>
              <w:t xml:space="preserve">　</w:t>
            </w:r>
            <w:r>
              <w:rPr>
                <w:rFonts w:hint="eastAsia"/>
                <w:sz w:val="22"/>
              </w:rPr>
              <w:t>679</w:t>
            </w:r>
            <w:r w:rsidRPr="006E7413">
              <w:rPr>
                <w:rFonts w:hint="eastAsia"/>
                <w:sz w:val="22"/>
              </w:rPr>
              <w:t>人</w:t>
            </w:r>
            <w:r>
              <w:rPr>
                <w:rFonts w:hint="eastAsia"/>
                <w:sz w:val="22"/>
              </w:rPr>
              <w:t>→</w:t>
            </w:r>
            <w:r>
              <w:rPr>
                <w:rFonts w:hint="eastAsia"/>
                <w:sz w:val="22"/>
              </w:rPr>
              <w:t>H29</w:t>
            </w:r>
            <w:r>
              <w:rPr>
                <w:rFonts w:hint="eastAsia"/>
                <w:sz w:val="22"/>
              </w:rPr>
              <w:t xml:space="preserve">　</w:t>
            </w:r>
            <w:r>
              <w:rPr>
                <w:rFonts w:hint="eastAsia"/>
                <w:sz w:val="22"/>
              </w:rPr>
              <w:t>679</w:t>
            </w:r>
            <w:r w:rsidRPr="006E7413">
              <w:rPr>
                <w:sz w:val="22"/>
              </w:rPr>
              <w:t>人以上</w:t>
            </w:r>
          </w:p>
          <w:p w14:paraId="3648D20D" w14:textId="77777777" w:rsidR="00A2054F" w:rsidRPr="006E7413" w:rsidRDefault="00A2054F" w:rsidP="00C62E33">
            <w:pPr>
              <w:rPr>
                <w:sz w:val="22"/>
              </w:rPr>
            </w:pPr>
            <w:r w:rsidRPr="006E7413">
              <w:rPr>
                <w:sz w:val="22"/>
              </w:rPr>
              <w:t>分娩</w:t>
            </w:r>
            <w:r w:rsidRPr="006E7413">
              <w:rPr>
                <w:sz w:val="22"/>
              </w:rPr>
              <w:t>1000</w:t>
            </w:r>
            <w:r w:rsidRPr="006E7413">
              <w:rPr>
                <w:sz w:val="22"/>
              </w:rPr>
              <w:t>件当たりの分娩取扱医療機関勤務産婦人科医師数</w:t>
            </w:r>
            <w:r>
              <w:rPr>
                <w:rFonts w:hint="eastAsia"/>
                <w:sz w:val="22"/>
              </w:rPr>
              <w:t>：</w:t>
            </w:r>
            <w:r w:rsidRPr="006E7413">
              <w:rPr>
                <w:rFonts w:hint="eastAsia"/>
                <w:sz w:val="22"/>
              </w:rPr>
              <w:t>H</w:t>
            </w:r>
            <w:r>
              <w:rPr>
                <w:rFonts w:hint="eastAsia"/>
                <w:sz w:val="22"/>
              </w:rPr>
              <w:t>26</w:t>
            </w:r>
            <w:r>
              <w:rPr>
                <w:rFonts w:hint="eastAsia"/>
                <w:sz w:val="22"/>
              </w:rPr>
              <w:t xml:space="preserve">　</w:t>
            </w:r>
            <w:r w:rsidRPr="006E7413">
              <w:rPr>
                <w:sz w:val="22"/>
              </w:rPr>
              <w:t>1</w:t>
            </w:r>
            <w:r>
              <w:rPr>
                <w:rFonts w:hint="eastAsia"/>
                <w:sz w:val="22"/>
              </w:rPr>
              <w:t>2.7</w:t>
            </w:r>
            <w:r w:rsidRPr="006E7413">
              <w:rPr>
                <w:sz w:val="22"/>
              </w:rPr>
              <w:t>人</w:t>
            </w:r>
            <w:r w:rsidRPr="006E7413">
              <w:rPr>
                <w:rFonts w:hint="eastAsia"/>
                <w:sz w:val="22"/>
              </w:rPr>
              <w:t>⇒</w:t>
            </w:r>
            <w:r>
              <w:rPr>
                <w:rFonts w:hint="eastAsia"/>
                <w:sz w:val="22"/>
              </w:rPr>
              <w:t>H30</w:t>
            </w:r>
            <w:r>
              <w:rPr>
                <w:rFonts w:hint="eastAsia"/>
                <w:sz w:val="22"/>
              </w:rPr>
              <w:t xml:space="preserve">　</w:t>
            </w:r>
            <w:r>
              <w:rPr>
                <w:rFonts w:hint="eastAsia"/>
                <w:sz w:val="22"/>
              </w:rPr>
              <w:t>12.7</w:t>
            </w:r>
            <w:r w:rsidRPr="006E7413">
              <w:rPr>
                <w:sz w:val="22"/>
              </w:rPr>
              <w:t>人以上（</w:t>
            </w:r>
            <w:r>
              <w:rPr>
                <w:rFonts w:hint="eastAsia"/>
                <w:sz w:val="22"/>
              </w:rPr>
              <w:t>厚生労働省</w:t>
            </w:r>
            <w:r w:rsidRPr="006E7413">
              <w:rPr>
                <w:sz w:val="22"/>
              </w:rPr>
              <w:t>「人口動態調査」「医師・歯科医師・薬剤師調査」</w:t>
            </w:r>
            <w:r>
              <w:rPr>
                <w:rFonts w:hint="eastAsia"/>
                <w:sz w:val="22"/>
              </w:rPr>
              <w:t>によるもの</w:t>
            </w:r>
            <w:r w:rsidRPr="006E7413">
              <w:rPr>
                <w:rFonts w:hint="eastAsia"/>
                <w:sz w:val="22"/>
              </w:rPr>
              <w:t>）</w:t>
            </w:r>
          </w:p>
        </w:tc>
      </w:tr>
      <w:tr w:rsidR="00A2054F" w:rsidRPr="006E7413" w14:paraId="6FA61EAB" w14:textId="77777777" w:rsidTr="00C62E33">
        <w:trPr>
          <w:trHeight w:val="990"/>
          <w:jc w:val="center"/>
        </w:trPr>
        <w:tc>
          <w:tcPr>
            <w:tcW w:w="2717" w:type="dxa"/>
            <w:shd w:val="clear" w:color="auto" w:fill="D9D9D9"/>
          </w:tcPr>
          <w:p w14:paraId="2E978B4D"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563" w:type="dxa"/>
            <w:gridSpan w:val="2"/>
            <w:shd w:val="clear" w:color="auto" w:fill="auto"/>
          </w:tcPr>
          <w:p w14:paraId="06C7D52E" w14:textId="77777777" w:rsidR="00A2054F" w:rsidRPr="006E7413" w:rsidRDefault="00A2054F" w:rsidP="00C62E33">
            <w:pPr>
              <w:rPr>
                <w:sz w:val="22"/>
              </w:rPr>
            </w:pPr>
            <w:r w:rsidRPr="006E7413">
              <w:rPr>
                <w:sz w:val="22"/>
              </w:rPr>
              <w:t>地域でお産を支える産科医等に対し手当等を支給するとともに、</w:t>
            </w:r>
            <w:r w:rsidRPr="006E7413">
              <w:rPr>
                <w:sz w:val="22"/>
              </w:rPr>
              <w:t>NICU</w:t>
            </w:r>
            <w:r w:rsidRPr="006E7413">
              <w:rPr>
                <w:sz w:val="22"/>
              </w:rPr>
              <w:t>において新生児医療に従事する医師に対し手当等を支給することなどにより、処遇改善を通じて周産期医療を実施する医療機関及び医師等の確保を図る。</w:t>
            </w:r>
          </w:p>
          <w:p w14:paraId="3B49EEC6" w14:textId="77777777" w:rsidR="00A2054F" w:rsidRPr="006E7413" w:rsidRDefault="00A2054F" w:rsidP="00C62E33">
            <w:pPr>
              <w:rPr>
                <w:sz w:val="22"/>
              </w:rPr>
            </w:pPr>
            <w:r>
              <w:rPr>
                <w:rFonts w:hint="eastAsia"/>
                <w:sz w:val="22"/>
              </w:rPr>
              <w:t>1</w:t>
            </w:r>
            <w:r>
              <w:rPr>
                <w:rFonts w:hint="eastAsia"/>
                <w:sz w:val="22"/>
              </w:rPr>
              <w:t xml:space="preserve">　</w:t>
            </w:r>
            <w:r w:rsidRPr="006E7413">
              <w:rPr>
                <w:sz w:val="22"/>
              </w:rPr>
              <w:t>産科医・助産師に分娩手当を支給する医療機関に対して補助</w:t>
            </w:r>
            <w:r>
              <w:rPr>
                <w:rFonts w:hint="eastAsia"/>
                <w:sz w:val="22"/>
              </w:rPr>
              <w:t>する。</w:t>
            </w:r>
          </w:p>
          <w:p w14:paraId="1E59EA17" w14:textId="77777777" w:rsidR="00A2054F" w:rsidRPr="006E7413" w:rsidRDefault="00A2054F" w:rsidP="00C62E33">
            <w:pPr>
              <w:rPr>
                <w:sz w:val="22"/>
              </w:rPr>
            </w:pPr>
            <w:r>
              <w:rPr>
                <w:rFonts w:hint="eastAsia"/>
                <w:sz w:val="22"/>
              </w:rPr>
              <w:t>2</w:t>
            </w:r>
            <w:r>
              <w:rPr>
                <w:rFonts w:hint="eastAsia"/>
                <w:sz w:val="22"/>
              </w:rPr>
              <w:t xml:space="preserve">　</w:t>
            </w:r>
            <w:r w:rsidRPr="006E7413">
              <w:rPr>
                <w:sz w:val="22"/>
              </w:rPr>
              <w:t>産科専攻医に研修医手当を支給する医療機関に対して補助</w:t>
            </w:r>
            <w:r>
              <w:rPr>
                <w:rFonts w:hint="eastAsia"/>
                <w:sz w:val="22"/>
              </w:rPr>
              <w:t>する</w:t>
            </w:r>
          </w:p>
          <w:p w14:paraId="7A7624C2" w14:textId="77777777" w:rsidR="00A2054F" w:rsidRDefault="00A2054F" w:rsidP="00C62E33">
            <w:pPr>
              <w:rPr>
                <w:sz w:val="22"/>
              </w:rPr>
            </w:pPr>
            <w:r>
              <w:rPr>
                <w:rFonts w:hint="eastAsia"/>
                <w:sz w:val="22"/>
              </w:rPr>
              <w:t>3</w:t>
            </w:r>
            <w:r>
              <w:rPr>
                <w:rFonts w:hint="eastAsia"/>
                <w:sz w:val="22"/>
              </w:rPr>
              <w:t xml:space="preserve">　</w:t>
            </w:r>
            <w:r w:rsidRPr="006E7413">
              <w:rPr>
                <w:rFonts w:hint="eastAsia"/>
                <w:sz w:val="22"/>
              </w:rPr>
              <w:t>NICU</w:t>
            </w:r>
            <w:r w:rsidRPr="006E7413">
              <w:rPr>
                <w:sz w:val="22"/>
              </w:rPr>
              <w:t>に入室する新生児</w:t>
            </w:r>
            <w:r>
              <w:rPr>
                <w:rFonts w:hint="eastAsia"/>
                <w:sz w:val="22"/>
              </w:rPr>
              <w:t>を</w:t>
            </w:r>
            <w:r w:rsidRPr="006E7413">
              <w:rPr>
                <w:sz w:val="22"/>
              </w:rPr>
              <w:t>担当</w:t>
            </w:r>
            <w:r>
              <w:rPr>
                <w:rFonts w:hint="eastAsia"/>
                <w:sz w:val="22"/>
              </w:rPr>
              <w:t>する</w:t>
            </w:r>
            <w:r w:rsidRPr="006E7413">
              <w:rPr>
                <w:sz w:val="22"/>
              </w:rPr>
              <w:t>医師に手当を支給する医療機関に</w:t>
            </w:r>
          </w:p>
          <w:p w14:paraId="216D0D5B" w14:textId="77777777" w:rsidR="00A2054F" w:rsidRPr="006E7413" w:rsidRDefault="00A2054F" w:rsidP="00C62E33">
            <w:pPr>
              <w:ind w:firstLineChars="150" w:firstLine="330"/>
              <w:rPr>
                <w:sz w:val="22"/>
              </w:rPr>
            </w:pPr>
            <w:r w:rsidRPr="006E7413">
              <w:rPr>
                <w:sz w:val="22"/>
              </w:rPr>
              <w:t>対し</w:t>
            </w:r>
            <w:r>
              <w:rPr>
                <w:rFonts w:hint="eastAsia"/>
                <w:sz w:val="22"/>
              </w:rPr>
              <w:t>て</w:t>
            </w:r>
            <w:r w:rsidRPr="006E7413">
              <w:rPr>
                <w:sz w:val="22"/>
              </w:rPr>
              <w:t>補助</w:t>
            </w:r>
            <w:r>
              <w:rPr>
                <w:rFonts w:hint="eastAsia"/>
                <w:sz w:val="22"/>
              </w:rPr>
              <w:t>する。</w:t>
            </w:r>
          </w:p>
        </w:tc>
      </w:tr>
      <w:tr w:rsidR="00A2054F" w:rsidRPr="006E7413" w14:paraId="264FBDF1" w14:textId="77777777" w:rsidTr="00C62E33">
        <w:trPr>
          <w:trHeight w:val="691"/>
          <w:jc w:val="center"/>
        </w:trPr>
        <w:tc>
          <w:tcPr>
            <w:tcW w:w="2717" w:type="dxa"/>
            <w:shd w:val="clear" w:color="auto" w:fill="D9D9D9"/>
          </w:tcPr>
          <w:p w14:paraId="52F37251"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6075725A"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563" w:type="dxa"/>
            <w:gridSpan w:val="2"/>
            <w:shd w:val="clear" w:color="auto" w:fill="auto"/>
          </w:tcPr>
          <w:p w14:paraId="14B0DA3D" w14:textId="77777777" w:rsidR="00A2054F" w:rsidRPr="006E7413" w:rsidRDefault="00A2054F" w:rsidP="00C62E33">
            <w:pPr>
              <w:ind w:left="220" w:hangingChars="100" w:hanging="220"/>
              <w:rPr>
                <w:sz w:val="22"/>
              </w:rPr>
            </w:pPr>
            <w:r>
              <w:rPr>
                <w:rFonts w:hint="eastAsia"/>
                <w:sz w:val="22"/>
              </w:rPr>
              <w:t>◦</w:t>
            </w:r>
            <w:r w:rsidRPr="006E7413">
              <w:rPr>
                <w:sz w:val="22"/>
              </w:rPr>
              <w:t>手当支給者数：</w:t>
            </w:r>
            <w:r>
              <w:rPr>
                <w:rFonts w:hint="eastAsia"/>
                <w:sz w:val="22"/>
              </w:rPr>
              <w:t>H28</w:t>
            </w:r>
            <w:r>
              <w:rPr>
                <w:rFonts w:hint="eastAsia"/>
                <w:sz w:val="22"/>
              </w:rPr>
              <w:t xml:space="preserve">　</w:t>
            </w:r>
            <w:r w:rsidRPr="006E7413">
              <w:rPr>
                <w:rFonts w:hint="eastAsia"/>
                <w:sz w:val="22"/>
              </w:rPr>
              <w:t>1,</w:t>
            </w:r>
            <w:r>
              <w:rPr>
                <w:rFonts w:hint="eastAsia"/>
                <w:sz w:val="22"/>
              </w:rPr>
              <w:t>059</w:t>
            </w:r>
            <w:r w:rsidRPr="006E7413">
              <w:rPr>
                <w:sz w:val="22"/>
              </w:rPr>
              <w:t>人</w:t>
            </w:r>
            <w:r>
              <w:rPr>
                <w:rFonts w:hint="eastAsia"/>
                <w:sz w:val="22"/>
              </w:rPr>
              <w:t xml:space="preserve">　　</w:t>
            </w:r>
            <w:r>
              <w:rPr>
                <w:rFonts w:hint="eastAsia"/>
                <w:sz w:val="22"/>
              </w:rPr>
              <w:t xml:space="preserve"> </w:t>
            </w:r>
            <w:r w:rsidRPr="006E7413">
              <w:rPr>
                <w:rFonts w:hint="eastAsia"/>
                <w:sz w:val="22"/>
              </w:rPr>
              <w:t>⇒</w:t>
            </w:r>
            <w:r>
              <w:rPr>
                <w:rFonts w:hint="eastAsia"/>
                <w:sz w:val="22"/>
              </w:rPr>
              <w:t>H29</w:t>
            </w:r>
            <w:r>
              <w:rPr>
                <w:rFonts w:hint="eastAsia"/>
                <w:sz w:val="22"/>
              </w:rPr>
              <w:t xml:space="preserve">　</w:t>
            </w:r>
            <w:r w:rsidRPr="006E7413">
              <w:rPr>
                <w:sz w:val="22"/>
              </w:rPr>
              <w:t>1,1</w:t>
            </w:r>
            <w:r>
              <w:rPr>
                <w:rFonts w:hint="eastAsia"/>
                <w:sz w:val="22"/>
              </w:rPr>
              <w:t>00</w:t>
            </w:r>
            <w:r w:rsidRPr="006E7413">
              <w:rPr>
                <w:sz w:val="22"/>
              </w:rPr>
              <w:t>人</w:t>
            </w:r>
          </w:p>
          <w:p w14:paraId="5FB10D15" w14:textId="77777777" w:rsidR="00A2054F" w:rsidRPr="006E7413" w:rsidRDefault="00A2054F" w:rsidP="00C62E33">
            <w:pPr>
              <w:ind w:left="220" w:hangingChars="100" w:hanging="220"/>
              <w:rPr>
                <w:sz w:val="22"/>
              </w:rPr>
            </w:pPr>
            <w:r>
              <w:rPr>
                <w:rFonts w:hint="eastAsia"/>
                <w:sz w:val="22"/>
              </w:rPr>
              <w:t>◦</w:t>
            </w:r>
            <w:r w:rsidRPr="006E7413">
              <w:rPr>
                <w:sz w:val="22"/>
              </w:rPr>
              <w:t>手当支給施設：</w:t>
            </w:r>
            <w:r>
              <w:rPr>
                <w:rFonts w:hint="eastAsia"/>
                <w:sz w:val="22"/>
              </w:rPr>
              <w:t>H28</w:t>
            </w:r>
            <w:r>
              <w:rPr>
                <w:rFonts w:hint="eastAsia"/>
                <w:sz w:val="22"/>
              </w:rPr>
              <w:t xml:space="preserve">　</w:t>
            </w:r>
            <w:r>
              <w:rPr>
                <w:rFonts w:hint="eastAsia"/>
                <w:sz w:val="22"/>
              </w:rPr>
              <w:t>85</w:t>
            </w:r>
            <w:r w:rsidRPr="006E7413">
              <w:rPr>
                <w:sz w:val="22"/>
              </w:rPr>
              <w:t>医療機関</w:t>
            </w:r>
            <w:r>
              <w:rPr>
                <w:rFonts w:hint="eastAsia"/>
                <w:sz w:val="22"/>
              </w:rPr>
              <w:t xml:space="preserve">　</w:t>
            </w:r>
            <w:r w:rsidRPr="006E7413">
              <w:rPr>
                <w:rFonts w:hint="eastAsia"/>
                <w:sz w:val="22"/>
              </w:rPr>
              <w:t>⇒</w:t>
            </w:r>
            <w:r>
              <w:rPr>
                <w:rFonts w:hint="eastAsia"/>
                <w:sz w:val="22"/>
              </w:rPr>
              <w:t>H29</w:t>
            </w:r>
            <w:r>
              <w:rPr>
                <w:rFonts w:hint="eastAsia"/>
                <w:sz w:val="22"/>
              </w:rPr>
              <w:t xml:space="preserve">　</w:t>
            </w:r>
            <w:r>
              <w:rPr>
                <w:rFonts w:hint="eastAsia"/>
                <w:sz w:val="22"/>
              </w:rPr>
              <w:t>85</w:t>
            </w:r>
            <w:r w:rsidRPr="006E7413">
              <w:rPr>
                <w:sz w:val="22"/>
              </w:rPr>
              <w:t>医療機関</w:t>
            </w:r>
          </w:p>
        </w:tc>
      </w:tr>
      <w:tr w:rsidR="00A2054F" w:rsidRPr="006E7413" w14:paraId="5F5AF044" w14:textId="77777777" w:rsidTr="00C62E33">
        <w:trPr>
          <w:trHeight w:val="771"/>
          <w:jc w:val="center"/>
        </w:trPr>
        <w:tc>
          <w:tcPr>
            <w:tcW w:w="2717" w:type="dxa"/>
            <w:shd w:val="clear" w:color="auto" w:fill="D9D9D9"/>
          </w:tcPr>
          <w:p w14:paraId="5C367BD3"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31392D1D"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563" w:type="dxa"/>
            <w:gridSpan w:val="2"/>
            <w:shd w:val="clear" w:color="auto" w:fill="auto"/>
          </w:tcPr>
          <w:p w14:paraId="798474BE" w14:textId="77777777" w:rsidR="00A2054F" w:rsidRPr="006E7413" w:rsidRDefault="00A2054F" w:rsidP="00C62E33">
            <w:pPr>
              <w:rPr>
                <w:sz w:val="22"/>
              </w:rPr>
            </w:pPr>
            <w:r>
              <w:rPr>
                <w:rFonts w:hint="eastAsia"/>
                <w:sz w:val="22"/>
              </w:rPr>
              <w:t>◦</w:t>
            </w:r>
            <w:r w:rsidRPr="006E7413">
              <w:rPr>
                <w:rFonts w:hint="eastAsia"/>
                <w:sz w:val="22"/>
              </w:rPr>
              <w:t>手当支給者数：</w:t>
            </w:r>
            <w:r>
              <w:rPr>
                <w:rFonts w:hint="eastAsia"/>
                <w:sz w:val="22"/>
              </w:rPr>
              <w:t>H29</w:t>
            </w:r>
            <w:r>
              <w:rPr>
                <w:rFonts w:hint="eastAsia"/>
                <w:sz w:val="22"/>
              </w:rPr>
              <w:t xml:space="preserve">　</w:t>
            </w:r>
            <w:r w:rsidRPr="006E7413">
              <w:rPr>
                <w:rFonts w:hint="eastAsia"/>
                <w:sz w:val="22"/>
              </w:rPr>
              <w:t>1,</w:t>
            </w:r>
            <w:r>
              <w:rPr>
                <w:rFonts w:hint="eastAsia"/>
                <w:sz w:val="22"/>
              </w:rPr>
              <w:t>095</w:t>
            </w:r>
            <w:r w:rsidRPr="006E7413">
              <w:rPr>
                <w:rFonts w:hint="eastAsia"/>
                <w:sz w:val="22"/>
              </w:rPr>
              <w:t>人</w:t>
            </w:r>
          </w:p>
          <w:p w14:paraId="697F9A9A" w14:textId="77777777" w:rsidR="00A2054F" w:rsidRPr="006E7413" w:rsidRDefault="00A2054F" w:rsidP="00C62E33">
            <w:pPr>
              <w:rPr>
                <w:sz w:val="22"/>
              </w:rPr>
            </w:pPr>
            <w:r>
              <w:rPr>
                <w:rFonts w:hint="eastAsia"/>
                <w:sz w:val="22"/>
              </w:rPr>
              <w:t>◦</w:t>
            </w:r>
            <w:r w:rsidRPr="006E7413">
              <w:rPr>
                <w:rFonts w:hint="eastAsia"/>
                <w:sz w:val="22"/>
              </w:rPr>
              <w:t>手当支給施設：</w:t>
            </w:r>
            <w:r>
              <w:rPr>
                <w:rFonts w:hint="eastAsia"/>
                <w:sz w:val="22"/>
              </w:rPr>
              <w:t>H29</w:t>
            </w:r>
            <w:r>
              <w:rPr>
                <w:rFonts w:hint="eastAsia"/>
                <w:sz w:val="22"/>
              </w:rPr>
              <w:t xml:space="preserve">　</w:t>
            </w:r>
            <w:r>
              <w:rPr>
                <w:rFonts w:hint="eastAsia"/>
                <w:sz w:val="22"/>
              </w:rPr>
              <w:t>86</w:t>
            </w:r>
            <w:r w:rsidRPr="006E7413">
              <w:rPr>
                <w:rFonts w:hint="eastAsia"/>
                <w:sz w:val="22"/>
              </w:rPr>
              <w:t>医療機関</w:t>
            </w:r>
          </w:p>
        </w:tc>
      </w:tr>
      <w:tr w:rsidR="00A2054F" w:rsidRPr="00F710C7" w14:paraId="3F3C4AD1" w14:textId="77777777" w:rsidTr="00C62E33">
        <w:trPr>
          <w:trHeight w:val="1120"/>
          <w:jc w:val="center"/>
        </w:trPr>
        <w:tc>
          <w:tcPr>
            <w:tcW w:w="2717" w:type="dxa"/>
            <w:vMerge w:val="restart"/>
            <w:shd w:val="clear" w:color="auto" w:fill="D9D9D9"/>
          </w:tcPr>
          <w:p w14:paraId="3EC0573D"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563" w:type="dxa"/>
            <w:gridSpan w:val="2"/>
            <w:shd w:val="clear" w:color="auto" w:fill="auto"/>
          </w:tcPr>
          <w:p w14:paraId="73DFA6A2" w14:textId="77777777" w:rsidR="00A2054F" w:rsidRPr="00F710C7" w:rsidRDefault="00A2054F" w:rsidP="00C62E33">
            <w:pPr>
              <w:rPr>
                <w:sz w:val="22"/>
              </w:rPr>
            </w:pPr>
            <w:r w:rsidRPr="00F710C7">
              <w:rPr>
                <w:rFonts w:hint="eastAsia"/>
                <w:sz w:val="22"/>
              </w:rPr>
              <w:t>事業終了後</w:t>
            </w:r>
            <w:r w:rsidRPr="00F710C7">
              <w:rPr>
                <w:rFonts w:hint="eastAsia"/>
                <w:sz w:val="22"/>
              </w:rPr>
              <w:t>1</w:t>
            </w:r>
            <w:r w:rsidRPr="00F710C7">
              <w:rPr>
                <w:rFonts w:hint="eastAsia"/>
                <w:sz w:val="22"/>
              </w:rPr>
              <w:t>年以内のアウトカム指標：</w:t>
            </w:r>
          </w:p>
          <w:p w14:paraId="66088F22" w14:textId="77777777" w:rsidR="00A2054F" w:rsidRPr="00F710C7" w:rsidRDefault="00A2054F" w:rsidP="00C62E33">
            <w:pPr>
              <w:rPr>
                <w:sz w:val="22"/>
              </w:rPr>
            </w:pPr>
            <w:r w:rsidRPr="00F710C7">
              <w:rPr>
                <w:rFonts w:hint="eastAsia"/>
                <w:noProof/>
                <w:sz w:val="22"/>
              </w:rPr>
              <mc:AlternateContent>
                <mc:Choice Requires="wps">
                  <w:drawing>
                    <wp:anchor distT="0" distB="0" distL="114300" distR="114300" simplePos="0" relativeHeight="251659776" behindDoc="0" locked="0" layoutInCell="1" allowOverlap="1" wp14:anchorId="6E6C11FB" wp14:editId="0CF7DDA6">
                      <wp:simplePos x="0" y="0"/>
                      <wp:positionH relativeFrom="column">
                        <wp:posOffset>1318895</wp:posOffset>
                      </wp:positionH>
                      <wp:positionV relativeFrom="paragraph">
                        <wp:posOffset>10160</wp:posOffset>
                      </wp:positionV>
                      <wp:extent cx="895350" cy="2095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895350" cy="2095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727DF" id="正方形/長方形 23" o:spid="_x0000_s1026" style="position:absolute;left:0;text-align:left;margin-left:103.85pt;margin-top:.8pt;width:70.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" filled="f" strokecolor="black [3213]" strokeweight=".25pt"/>
                  </w:pict>
                </mc:Fallback>
              </mc:AlternateContent>
            </w:r>
            <w:r w:rsidRPr="00F710C7">
              <w:rPr>
                <w:rFonts w:hint="eastAsia"/>
                <w:sz w:val="22"/>
              </w:rPr>
              <w:t>観察できなかった　　観察できた</w:t>
            </w:r>
          </w:p>
          <w:p w14:paraId="7167F5F9" w14:textId="77777777" w:rsidR="00A2054F" w:rsidRPr="00F710C7" w:rsidRDefault="00A2054F" w:rsidP="00C62E33">
            <w:pPr>
              <w:rPr>
                <w:sz w:val="22"/>
              </w:rPr>
            </w:pPr>
            <w:r w:rsidRPr="00F710C7">
              <w:rPr>
                <w:rFonts w:hint="eastAsia"/>
                <w:sz w:val="22"/>
              </w:rPr>
              <w:t>⇒　手当支給施設の産科・産婦人科医師数：</w:t>
            </w:r>
          </w:p>
          <w:p w14:paraId="3C543D81" w14:textId="77777777" w:rsidR="00A2054F" w:rsidRPr="00F710C7" w:rsidRDefault="00A2054F" w:rsidP="00C62E33">
            <w:pPr>
              <w:pStyle w:val="af1"/>
              <w:ind w:leftChars="0" w:left="360"/>
              <w:rPr>
                <w:sz w:val="22"/>
              </w:rPr>
            </w:pPr>
            <w:r w:rsidRPr="00F710C7">
              <w:rPr>
                <w:rFonts w:hint="eastAsia"/>
                <w:sz w:val="22"/>
              </w:rPr>
              <w:t>H28</w:t>
            </w:r>
            <w:r>
              <w:rPr>
                <w:rFonts w:hint="eastAsia"/>
                <w:sz w:val="22"/>
              </w:rPr>
              <w:t>年度：</w:t>
            </w:r>
            <w:r>
              <w:rPr>
                <w:rFonts w:hint="eastAsia"/>
                <w:sz w:val="22"/>
              </w:rPr>
              <w:t>679</w:t>
            </w:r>
            <w:r w:rsidRPr="00F710C7">
              <w:rPr>
                <w:rFonts w:hint="eastAsia"/>
                <w:sz w:val="22"/>
              </w:rPr>
              <w:t>人</w:t>
            </w:r>
            <w:r>
              <w:rPr>
                <w:rFonts w:hint="eastAsia"/>
                <w:sz w:val="22"/>
              </w:rPr>
              <w:t xml:space="preserve">　</w:t>
            </w:r>
            <w:r w:rsidRPr="00F710C7">
              <w:rPr>
                <w:rFonts w:hint="eastAsia"/>
                <w:sz w:val="22"/>
              </w:rPr>
              <w:t>→</w:t>
            </w:r>
            <w:r>
              <w:rPr>
                <w:rFonts w:hint="eastAsia"/>
                <w:sz w:val="22"/>
              </w:rPr>
              <w:t xml:space="preserve">　</w:t>
            </w:r>
            <w:r>
              <w:rPr>
                <w:rFonts w:hint="eastAsia"/>
                <w:sz w:val="22"/>
              </w:rPr>
              <w:t>H29</w:t>
            </w:r>
            <w:r>
              <w:rPr>
                <w:rFonts w:hint="eastAsia"/>
                <w:sz w:val="22"/>
              </w:rPr>
              <w:t>年度：</w:t>
            </w:r>
            <w:r>
              <w:rPr>
                <w:rFonts w:hint="eastAsia"/>
                <w:sz w:val="22"/>
              </w:rPr>
              <w:t>679</w:t>
            </w:r>
            <w:r w:rsidRPr="00F710C7">
              <w:rPr>
                <w:rFonts w:hint="eastAsia"/>
                <w:sz w:val="22"/>
              </w:rPr>
              <w:t>人</w:t>
            </w:r>
          </w:p>
          <w:p w14:paraId="06C85502" w14:textId="77777777" w:rsidR="00A2054F" w:rsidRDefault="00A2054F" w:rsidP="00C62E33">
            <w:pPr>
              <w:rPr>
                <w:sz w:val="22"/>
              </w:rPr>
            </w:pPr>
          </w:p>
          <w:p w14:paraId="4E71EAB8" w14:textId="77777777" w:rsidR="00A2054F" w:rsidRPr="00F710C7" w:rsidRDefault="00A2054F" w:rsidP="00C62E33">
            <w:pPr>
              <w:rPr>
                <w:sz w:val="22"/>
              </w:rPr>
            </w:pPr>
            <w:r w:rsidRPr="00F710C7">
              <w:rPr>
                <w:rFonts w:hint="eastAsia"/>
                <w:sz w:val="22"/>
              </w:rPr>
              <w:t>⇒</w:t>
            </w:r>
            <w:r>
              <w:rPr>
                <w:rFonts w:hint="eastAsia"/>
                <w:sz w:val="22"/>
              </w:rPr>
              <w:t xml:space="preserve">　</w:t>
            </w:r>
            <w:r w:rsidRPr="00F710C7">
              <w:rPr>
                <w:rFonts w:hint="eastAsia"/>
                <w:sz w:val="22"/>
              </w:rPr>
              <w:t>分娩</w:t>
            </w:r>
            <w:r w:rsidRPr="00F710C7">
              <w:rPr>
                <w:rFonts w:hint="eastAsia"/>
                <w:sz w:val="22"/>
              </w:rPr>
              <w:t>1000</w:t>
            </w:r>
            <w:r w:rsidRPr="00F710C7">
              <w:rPr>
                <w:rFonts w:hint="eastAsia"/>
                <w:sz w:val="22"/>
              </w:rPr>
              <w:t>件当たりの分娩取扱医療機関勤務産婦人科医師数</w:t>
            </w:r>
          </w:p>
          <w:p w14:paraId="03466924" w14:textId="77777777" w:rsidR="00A2054F" w:rsidRPr="00F710C7" w:rsidRDefault="00A2054F" w:rsidP="00C62E33">
            <w:pPr>
              <w:pStyle w:val="af1"/>
              <w:ind w:leftChars="0" w:left="360"/>
              <w:rPr>
                <w:sz w:val="22"/>
              </w:rPr>
            </w:pPr>
            <w:r w:rsidRPr="00F710C7">
              <w:rPr>
                <w:rFonts w:hint="eastAsia"/>
                <w:sz w:val="22"/>
              </w:rPr>
              <w:t>H2</w:t>
            </w:r>
            <w:r>
              <w:rPr>
                <w:rFonts w:hint="eastAsia"/>
                <w:sz w:val="22"/>
              </w:rPr>
              <w:t>6</w:t>
            </w:r>
            <w:r>
              <w:rPr>
                <w:rFonts w:hint="eastAsia"/>
                <w:sz w:val="22"/>
              </w:rPr>
              <w:t>年度：</w:t>
            </w:r>
            <w:r>
              <w:rPr>
                <w:rFonts w:hint="eastAsia"/>
                <w:sz w:val="22"/>
              </w:rPr>
              <w:t>12.7</w:t>
            </w:r>
            <w:r w:rsidRPr="00F710C7">
              <w:rPr>
                <w:rFonts w:hint="eastAsia"/>
                <w:sz w:val="22"/>
              </w:rPr>
              <w:t>人</w:t>
            </w:r>
            <w:r>
              <w:rPr>
                <w:rFonts w:hint="eastAsia"/>
                <w:sz w:val="22"/>
              </w:rPr>
              <w:t xml:space="preserve">　⇒　</w:t>
            </w:r>
            <w:r>
              <w:rPr>
                <w:rFonts w:hint="eastAsia"/>
                <w:sz w:val="22"/>
              </w:rPr>
              <w:t>H29</w:t>
            </w:r>
            <w:r>
              <w:rPr>
                <w:rFonts w:hint="eastAsia"/>
                <w:sz w:val="22"/>
              </w:rPr>
              <w:t>年度：</w:t>
            </w:r>
            <w:r>
              <w:rPr>
                <w:rFonts w:hint="eastAsia"/>
                <w:sz w:val="22"/>
              </w:rPr>
              <w:t>13.3</w:t>
            </w:r>
            <w:r w:rsidRPr="00F710C7">
              <w:rPr>
                <w:rFonts w:hint="eastAsia"/>
                <w:sz w:val="22"/>
              </w:rPr>
              <w:t>人</w:t>
            </w:r>
          </w:p>
        </w:tc>
      </w:tr>
      <w:tr w:rsidR="00A2054F" w:rsidRPr="005C71BC" w14:paraId="79B98CBB" w14:textId="77777777" w:rsidTr="00C62E33">
        <w:trPr>
          <w:trHeight w:val="660"/>
          <w:jc w:val="center"/>
        </w:trPr>
        <w:tc>
          <w:tcPr>
            <w:tcW w:w="2717" w:type="dxa"/>
            <w:vMerge/>
            <w:shd w:val="clear" w:color="auto" w:fill="D9D9D9"/>
          </w:tcPr>
          <w:p w14:paraId="070F0B60" w14:textId="77777777" w:rsidR="00A2054F" w:rsidRPr="005C71BC" w:rsidRDefault="00A2054F" w:rsidP="00C62E33">
            <w:pPr>
              <w:rPr>
                <w:rFonts w:asciiTheme="minorEastAsia" w:hAnsiTheme="minorEastAsia" w:cs="Times New Roman"/>
                <w:sz w:val="24"/>
                <w:szCs w:val="24"/>
              </w:rPr>
            </w:pPr>
          </w:p>
        </w:tc>
        <w:tc>
          <w:tcPr>
            <w:tcW w:w="7563" w:type="dxa"/>
            <w:gridSpan w:val="2"/>
            <w:shd w:val="clear" w:color="auto" w:fill="auto"/>
          </w:tcPr>
          <w:p w14:paraId="67340504" w14:textId="77777777" w:rsidR="00A2054F" w:rsidRPr="005C71BC" w:rsidRDefault="00A2054F" w:rsidP="00C62E33">
            <w:pPr>
              <w:rPr>
                <w:b/>
                <w:sz w:val="22"/>
              </w:rPr>
            </w:pPr>
            <w:r w:rsidRPr="005C71BC">
              <w:rPr>
                <w:b/>
                <w:sz w:val="22"/>
              </w:rPr>
              <w:t>（１）事業の有効性</w:t>
            </w:r>
          </w:p>
          <w:p w14:paraId="51B14B8F" w14:textId="77777777" w:rsidR="00A2054F" w:rsidRPr="005C71BC" w:rsidRDefault="00A2054F" w:rsidP="00C62E33">
            <w:pPr>
              <w:rPr>
                <w:sz w:val="22"/>
              </w:rPr>
            </w:pPr>
            <w:r w:rsidRPr="005C71BC">
              <w:rPr>
                <w:b/>
                <w:sz w:val="22"/>
              </w:rPr>
              <w:t xml:space="preserve">　</w:t>
            </w:r>
            <w:r w:rsidRPr="005C71BC">
              <w:rPr>
                <w:sz w:val="22"/>
              </w:rPr>
              <w:t>産科や小児科（新生児）科の医師などの処遇改善を行うことによって、産</w:t>
            </w:r>
            <w:r w:rsidRPr="005C71BC">
              <w:rPr>
                <w:sz w:val="22"/>
              </w:rPr>
              <w:lastRenderedPageBreak/>
              <w:t>科等医療を担う医療機関や医師の確保に寄与した。</w:t>
            </w:r>
          </w:p>
          <w:p w14:paraId="19AC9660" w14:textId="77777777" w:rsidR="00A2054F" w:rsidRPr="005C71BC" w:rsidRDefault="00A2054F" w:rsidP="00C62E33">
            <w:pPr>
              <w:rPr>
                <w:b/>
                <w:sz w:val="22"/>
              </w:rPr>
            </w:pPr>
            <w:r w:rsidRPr="005C71BC">
              <w:rPr>
                <w:b/>
                <w:sz w:val="22"/>
              </w:rPr>
              <w:t>（２）事業の効率性</w:t>
            </w:r>
          </w:p>
          <w:p w14:paraId="0D11AA29" w14:textId="77777777" w:rsidR="00A2054F" w:rsidRPr="005C71BC" w:rsidRDefault="00A2054F" w:rsidP="00C62E33">
            <w:pPr>
              <w:rPr>
                <w:b/>
                <w:sz w:val="22"/>
              </w:rPr>
            </w:pPr>
            <w:r w:rsidRPr="005C71BC">
              <w:rPr>
                <w:kern w:val="0"/>
                <w:sz w:val="22"/>
                <w:szCs w:val="24"/>
              </w:rPr>
              <w:t>補助対象を産科医療保障制度加入機関に制限することで、更なる産科医等の確保につながり、より効率性の高い事業が実施できた。</w:t>
            </w:r>
          </w:p>
        </w:tc>
      </w:tr>
      <w:tr w:rsidR="00A2054F" w:rsidRPr="007356FC" w14:paraId="5AFE7219" w14:textId="77777777" w:rsidTr="00C62E33">
        <w:trPr>
          <w:trHeight w:val="332"/>
          <w:jc w:val="center"/>
        </w:trPr>
        <w:tc>
          <w:tcPr>
            <w:tcW w:w="2717" w:type="dxa"/>
            <w:shd w:val="clear" w:color="auto" w:fill="D9D9D9"/>
          </w:tcPr>
          <w:p w14:paraId="5E58D7B8" w14:textId="77777777" w:rsidR="00A2054F" w:rsidRPr="007356FC" w:rsidRDefault="00A2054F" w:rsidP="00C62E33">
            <w:pPr>
              <w:rPr>
                <w:sz w:val="22"/>
              </w:rPr>
            </w:pPr>
            <w:r w:rsidRPr="007356FC">
              <w:rPr>
                <w:rFonts w:hint="eastAsia"/>
                <w:sz w:val="22"/>
              </w:rPr>
              <w:lastRenderedPageBreak/>
              <w:t>その他</w:t>
            </w:r>
          </w:p>
        </w:tc>
        <w:tc>
          <w:tcPr>
            <w:tcW w:w="7563" w:type="dxa"/>
            <w:gridSpan w:val="2"/>
            <w:shd w:val="clear" w:color="auto" w:fill="auto"/>
          </w:tcPr>
          <w:p w14:paraId="11589C5E" w14:textId="77777777" w:rsidR="00A2054F" w:rsidRDefault="00A2054F" w:rsidP="00C62E33">
            <w:pPr>
              <w:rPr>
                <w:sz w:val="22"/>
              </w:rPr>
            </w:pPr>
            <w:r w:rsidRPr="007356FC">
              <w:rPr>
                <w:rFonts w:hint="eastAsia"/>
                <w:sz w:val="22"/>
              </w:rPr>
              <w:t>H29</w:t>
            </w:r>
            <w:r w:rsidRPr="007356FC">
              <w:rPr>
                <w:rFonts w:hint="eastAsia"/>
                <w:sz w:val="22"/>
              </w:rPr>
              <w:t>：</w:t>
            </w:r>
            <w:r>
              <w:rPr>
                <w:rFonts w:hint="eastAsia"/>
                <w:sz w:val="22"/>
              </w:rPr>
              <w:t>106,076,000</w:t>
            </w:r>
            <w:r>
              <w:rPr>
                <w:rFonts w:hint="eastAsia"/>
                <w:sz w:val="22"/>
              </w:rPr>
              <w:t>円</w:t>
            </w:r>
          </w:p>
          <w:p w14:paraId="0F73728E" w14:textId="77777777" w:rsidR="00A2054F" w:rsidRPr="007356FC" w:rsidRDefault="00A2054F" w:rsidP="00C62E33">
            <w:pPr>
              <w:rPr>
                <w:sz w:val="22"/>
              </w:rPr>
            </w:pPr>
            <w:r>
              <w:rPr>
                <w:rFonts w:hint="eastAsia"/>
                <w:sz w:val="22"/>
              </w:rPr>
              <w:t>R4</w:t>
            </w:r>
            <w:r>
              <w:rPr>
                <w:rFonts w:hint="eastAsia"/>
                <w:sz w:val="22"/>
              </w:rPr>
              <w:t xml:space="preserve">　：</w:t>
            </w:r>
            <w:r>
              <w:rPr>
                <w:rFonts w:hint="eastAsia"/>
                <w:sz w:val="22"/>
              </w:rPr>
              <w:t xml:space="preserve"> 11,781,000</w:t>
            </w:r>
            <w:r>
              <w:rPr>
                <w:rFonts w:hint="eastAsia"/>
                <w:sz w:val="22"/>
              </w:rPr>
              <w:t>円</w:t>
            </w:r>
          </w:p>
        </w:tc>
      </w:tr>
    </w:tbl>
    <w:p w14:paraId="67018056" w14:textId="7549A793" w:rsidR="00A2054F" w:rsidRDefault="00A2054F" w:rsidP="00974FB2">
      <w:pPr>
        <w:rPr>
          <w:rFonts w:asciiTheme="minorEastAsia" w:hAnsiTheme="minorEastAsia"/>
          <w:sz w:val="24"/>
          <w:szCs w:val="24"/>
        </w:rPr>
      </w:pPr>
    </w:p>
    <w:p w14:paraId="25AEB11C" w14:textId="77777777" w:rsidR="00A2054F" w:rsidRDefault="00A2054F">
      <w:pPr>
        <w:widowControl/>
        <w:jc w:val="left"/>
        <w:rPr>
          <w:rFonts w:asciiTheme="minorEastAsia" w:hAnsiTheme="minorEastAsia"/>
          <w:sz w:val="24"/>
          <w:szCs w:val="24"/>
        </w:rPr>
      </w:pPr>
      <w:r>
        <w:rPr>
          <w:rFonts w:asciiTheme="minorEastAsia" w:hAnsiTheme="minorEastAsia"/>
          <w:sz w:val="24"/>
          <w:szCs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642"/>
        <w:gridCol w:w="1888"/>
      </w:tblGrid>
      <w:tr w:rsidR="00A2054F" w:rsidRPr="00164FEE" w14:paraId="28FBE2C3" w14:textId="77777777" w:rsidTr="00C62E33">
        <w:trPr>
          <w:trHeight w:val="343"/>
          <w:jc w:val="center"/>
        </w:trPr>
        <w:tc>
          <w:tcPr>
            <w:tcW w:w="2810" w:type="dxa"/>
            <w:shd w:val="clear" w:color="auto" w:fill="D9D9D9"/>
          </w:tcPr>
          <w:p w14:paraId="369AC484"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6A71C0BC" w14:textId="77777777" w:rsidR="00A2054F" w:rsidRPr="001525F3" w:rsidRDefault="00A2054F" w:rsidP="00C62E33">
            <w:pPr>
              <w:rPr>
                <w:color w:val="FF0000"/>
                <w:sz w:val="24"/>
              </w:rPr>
            </w:pPr>
            <w:r w:rsidRPr="003106DA">
              <w:rPr>
                <w:rFonts w:eastAsia="ＭＳ 明朝"/>
                <w:sz w:val="24"/>
                <w:szCs w:val="24"/>
              </w:rPr>
              <w:t>４　医療従事者の確保に関する事業</w:t>
            </w:r>
          </w:p>
        </w:tc>
      </w:tr>
      <w:tr w:rsidR="00A2054F" w:rsidRPr="00164FEE" w14:paraId="17186073" w14:textId="77777777" w:rsidTr="00C62E33">
        <w:trPr>
          <w:trHeight w:val="694"/>
          <w:jc w:val="center"/>
        </w:trPr>
        <w:tc>
          <w:tcPr>
            <w:tcW w:w="2810" w:type="dxa"/>
            <w:shd w:val="clear" w:color="auto" w:fill="D9D9D9"/>
          </w:tcPr>
          <w:p w14:paraId="62370CFC"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642" w:type="dxa"/>
            <w:shd w:val="clear" w:color="auto" w:fill="auto"/>
            <w:hideMark/>
          </w:tcPr>
          <w:p w14:paraId="74F9F796" w14:textId="77777777" w:rsidR="00A2054F" w:rsidRPr="003106DA" w:rsidRDefault="00A2054F" w:rsidP="00C62E33">
            <w:pPr>
              <w:rPr>
                <w:szCs w:val="21"/>
              </w:rPr>
            </w:pPr>
            <w:r w:rsidRPr="003106DA">
              <w:rPr>
                <w:szCs w:val="21"/>
              </w:rPr>
              <w:t>【</w:t>
            </w:r>
            <w:r w:rsidRPr="003106DA">
              <w:rPr>
                <w:szCs w:val="21"/>
              </w:rPr>
              <w:t>No,</w:t>
            </w:r>
            <w:r>
              <w:rPr>
                <w:rFonts w:hint="eastAsia"/>
                <w:szCs w:val="21"/>
              </w:rPr>
              <w:t>33</w:t>
            </w:r>
            <w:r w:rsidRPr="003106DA">
              <w:rPr>
                <w:szCs w:val="21"/>
              </w:rPr>
              <w:t>（医療分）】</w:t>
            </w:r>
          </w:p>
          <w:p w14:paraId="349C1FBE" w14:textId="77777777" w:rsidR="00A2054F" w:rsidRPr="001525F3" w:rsidRDefault="00A2054F" w:rsidP="00C62E33">
            <w:pPr>
              <w:rPr>
                <w:color w:val="FF0000"/>
                <w:sz w:val="24"/>
              </w:rPr>
            </w:pPr>
            <w:r w:rsidRPr="003106DA">
              <w:rPr>
                <w:sz w:val="24"/>
                <w:szCs w:val="24"/>
              </w:rPr>
              <w:t>新人看護職員研修事業</w:t>
            </w:r>
          </w:p>
        </w:tc>
        <w:tc>
          <w:tcPr>
            <w:tcW w:w="1888" w:type="dxa"/>
            <w:shd w:val="clear" w:color="auto" w:fill="auto"/>
            <w:hideMark/>
          </w:tcPr>
          <w:p w14:paraId="647A8560" w14:textId="77777777" w:rsidR="00A2054F" w:rsidRPr="00F906C6" w:rsidRDefault="00A2054F" w:rsidP="00C62E33">
            <w:pPr>
              <w:jc w:val="left"/>
              <w:rPr>
                <w:sz w:val="24"/>
              </w:rPr>
            </w:pPr>
            <w:r w:rsidRPr="00F906C6">
              <w:rPr>
                <w:rFonts w:hint="eastAsia"/>
                <w:sz w:val="18"/>
              </w:rPr>
              <w:t>【総事業費】</w:t>
            </w:r>
          </w:p>
          <w:p w14:paraId="4B5BAD69" w14:textId="77777777" w:rsidR="00A2054F" w:rsidRPr="001525F3" w:rsidRDefault="00A2054F" w:rsidP="00C62E33">
            <w:pPr>
              <w:jc w:val="right"/>
              <w:rPr>
                <w:color w:val="FF0000"/>
                <w:sz w:val="24"/>
              </w:rPr>
            </w:pPr>
            <w:r>
              <w:rPr>
                <w:rFonts w:hint="eastAsia"/>
                <w:sz w:val="24"/>
                <w:szCs w:val="24"/>
              </w:rPr>
              <w:t>1,453,084</w:t>
            </w:r>
            <w:r w:rsidRPr="003106DA">
              <w:rPr>
                <w:sz w:val="24"/>
                <w:szCs w:val="24"/>
              </w:rPr>
              <w:t>千円</w:t>
            </w:r>
          </w:p>
        </w:tc>
      </w:tr>
      <w:tr w:rsidR="00A2054F" w:rsidRPr="00164FEE" w14:paraId="2A3B7F30" w14:textId="77777777" w:rsidTr="00C62E33">
        <w:trPr>
          <w:trHeight w:val="301"/>
          <w:jc w:val="center"/>
        </w:trPr>
        <w:tc>
          <w:tcPr>
            <w:tcW w:w="2810" w:type="dxa"/>
            <w:shd w:val="clear" w:color="auto" w:fill="D9D9D9"/>
          </w:tcPr>
          <w:p w14:paraId="1D38E44F"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2A9B7DF2" w14:textId="77777777" w:rsidR="00A2054F" w:rsidRPr="001525F3" w:rsidRDefault="00A2054F" w:rsidP="00C62E33">
            <w:pPr>
              <w:jc w:val="left"/>
              <w:rPr>
                <w:rFonts w:asciiTheme="minorEastAsia" w:hAnsiTheme="minorEastAsia" w:cs="Times New Roman"/>
                <w:color w:val="FF0000"/>
                <w:sz w:val="24"/>
                <w:szCs w:val="24"/>
              </w:rPr>
            </w:pPr>
            <w:r w:rsidRPr="003106DA">
              <w:rPr>
                <w:rFonts w:eastAsia="ＭＳ 明朝"/>
                <w:sz w:val="24"/>
                <w:szCs w:val="24"/>
              </w:rPr>
              <w:t>豊能圏域、三島圏域、北河内圏域、中河内圏域、南河内圏域、堺市圏域、泉州圏域、大阪市圏域</w:t>
            </w:r>
          </w:p>
        </w:tc>
      </w:tr>
      <w:tr w:rsidR="00A2054F" w:rsidRPr="00164FEE" w14:paraId="7A9500E3" w14:textId="77777777" w:rsidTr="00C62E33">
        <w:trPr>
          <w:trHeight w:val="363"/>
          <w:jc w:val="center"/>
        </w:trPr>
        <w:tc>
          <w:tcPr>
            <w:tcW w:w="2810" w:type="dxa"/>
            <w:shd w:val="clear" w:color="auto" w:fill="D9D9D9"/>
          </w:tcPr>
          <w:p w14:paraId="478B18D9"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3E451074" w14:textId="77777777" w:rsidR="00A2054F" w:rsidRPr="001525F3" w:rsidRDefault="00A2054F" w:rsidP="00C62E33">
            <w:pPr>
              <w:rPr>
                <w:rFonts w:asciiTheme="minorEastAsia" w:hAnsiTheme="minorEastAsia"/>
                <w:color w:val="FF0000"/>
                <w:sz w:val="24"/>
                <w:szCs w:val="24"/>
              </w:rPr>
            </w:pPr>
            <w:r w:rsidRPr="003106DA">
              <w:rPr>
                <w:rFonts w:eastAsia="ＭＳ 明朝"/>
                <w:sz w:val="24"/>
                <w:szCs w:val="24"/>
              </w:rPr>
              <w:t>大阪府（大阪府看護協会に委託）、医療機関</w:t>
            </w:r>
          </w:p>
        </w:tc>
      </w:tr>
      <w:tr w:rsidR="00A2054F" w:rsidRPr="00164FEE" w14:paraId="384564C9" w14:textId="77777777" w:rsidTr="00C62E33">
        <w:trPr>
          <w:trHeight w:val="478"/>
          <w:jc w:val="center"/>
        </w:trPr>
        <w:tc>
          <w:tcPr>
            <w:tcW w:w="2810" w:type="dxa"/>
            <w:shd w:val="clear" w:color="auto" w:fill="D9D9D9"/>
          </w:tcPr>
          <w:p w14:paraId="415000FF"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35430C48" w14:textId="77777777" w:rsidR="00A2054F" w:rsidRPr="006D6BD5" w:rsidRDefault="00A2054F" w:rsidP="00C62E33">
            <w:pPr>
              <w:rPr>
                <w:rFonts w:ascii="Century" w:hAnsi="Century" w:cs="Times New Roman"/>
                <w:sz w:val="24"/>
                <w:szCs w:val="24"/>
              </w:rPr>
            </w:pPr>
            <w:r w:rsidRPr="006D6BD5">
              <w:rPr>
                <w:rFonts w:ascii="Century" w:hAnsi="Century" w:cs="Times New Roman"/>
                <w:sz w:val="24"/>
                <w:szCs w:val="24"/>
              </w:rPr>
              <w:t>平成</w:t>
            </w:r>
            <w:r>
              <w:rPr>
                <w:rFonts w:ascii="Century" w:hAnsi="Century" w:cs="Times New Roman" w:hint="eastAsia"/>
                <w:sz w:val="24"/>
                <w:szCs w:val="24"/>
              </w:rPr>
              <w:t>29</w:t>
            </w:r>
            <w:r w:rsidRPr="006D6BD5">
              <w:rPr>
                <w:rFonts w:ascii="Century" w:hAnsi="Century" w:cs="Times New Roman"/>
                <w:sz w:val="24"/>
                <w:szCs w:val="24"/>
              </w:rPr>
              <w:t>年</w:t>
            </w:r>
            <w:r w:rsidRPr="006D6BD5">
              <w:rPr>
                <w:rFonts w:ascii="Century" w:hAnsi="Century" w:cs="Times New Roman"/>
                <w:sz w:val="24"/>
                <w:szCs w:val="24"/>
              </w:rPr>
              <w:t>4</w:t>
            </w:r>
            <w:r w:rsidRPr="006D6BD5">
              <w:rPr>
                <w:rFonts w:ascii="Century" w:hAnsi="Century" w:cs="Times New Roman"/>
                <w:sz w:val="24"/>
                <w:szCs w:val="24"/>
              </w:rPr>
              <w:t>月</w:t>
            </w:r>
            <w:r w:rsidRPr="006D6BD5">
              <w:rPr>
                <w:rFonts w:ascii="Century" w:hAnsi="Century" w:cs="Times New Roman"/>
                <w:sz w:val="24"/>
                <w:szCs w:val="24"/>
              </w:rPr>
              <w:t>1</w:t>
            </w:r>
            <w:r w:rsidRPr="006D6BD5">
              <w:rPr>
                <w:rFonts w:ascii="Century" w:hAnsi="Century" w:cs="Times New Roman"/>
                <w:sz w:val="24"/>
                <w:szCs w:val="24"/>
              </w:rPr>
              <w:t>日～</w:t>
            </w:r>
            <w:r>
              <w:rPr>
                <w:rFonts w:ascii="Century" w:hAnsi="Century" w:cs="Times New Roman" w:hint="eastAsia"/>
                <w:sz w:val="24"/>
                <w:szCs w:val="24"/>
              </w:rPr>
              <w:t>令和</w:t>
            </w:r>
            <w:r>
              <w:rPr>
                <w:rFonts w:ascii="Century" w:hAnsi="Century" w:cs="Times New Roman" w:hint="eastAsia"/>
                <w:sz w:val="24"/>
                <w:szCs w:val="24"/>
              </w:rPr>
              <w:t>5</w:t>
            </w:r>
            <w:r w:rsidRPr="006D6BD5">
              <w:rPr>
                <w:rFonts w:ascii="Century" w:hAnsi="Century" w:cs="Times New Roman"/>
                <w:sz w:val="24"/>
                <w:szCs w:val="24"/>
              </w:rPr>
              <w:t>年</w:t>
            </w:r>
            <w:r w:rsidRPr="006D6BD5">
              <w:rPr>
                <w:rFonts w:ascii="Century" w:hAnsi="Century" w:cs="Times New Roman"/>
                <w:sz w:val="24"/>
                <w:szCs w:val="24"/>
              </w:rPr>
              <w:t>3</w:t>
            </w:r>
            <w:r w:rsidRPr="006D6BD5">
              <w:rPr>
                <w:rFonts w:ascii="Century" w:hAnsi="Century" w:cs="Times New Roman"/>
                <w:sz w:val="24"/>
                <w:szCs w:val="24"/>
              </w:rPr>
              <w:t>月</w:t>
            </w:r>
            <w:r w:rsidRPr="006D6BD5">
              <w:rPr>
                <w:rFonts w:ascii="Century" w:hAnsi="Century" w:cs="Times New Roman"/>
                <w:sz w:val="24"/>
                <w:szCs w:val="24"/>
              </w:rPr>
              <w:t>31</w:t>
            </w:r>
            <w:r w:rsidRPr="006D6BD5">
              <w:rPr>
                <w:rFonts w:ascii="Century" w:hAnsi="Century" w:cs="Times New Roman"/>
                <w:sz w:val="24"/>
                <w:szCs w:val="24"/>
              </w:rPr>
              <w:t>日</w:t>
            </w:r>
          </w:p>
          <w:p w14:paraId="683AF13B" w14:textId="77777777" w:rsidR="00A2054F" w:rsidRPr="00164FEE" w:rsidRDefault="00A2054F" w:rsidP="00C62E33">
            <w:pPr>
              <w:rPr>
                <w:rFonts w:asciiTheme="minorEastAsia" w:hAnsiTheme="minorEastAsia" w:cs="Times New Roman"/>
                <w:sz w:val="24"/>
                <w:szCs w:val="24"/>
              </w:rPr>
            </w:pP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tc>
      </w:tr>
      <w:tr w:rsidR="00A2054F" w:rsidRPr="00164FEE" w14:paraId="43192B30" w14:textId="77777777" w:rsidTr="00C62E33">
        <w:trPr>
          <w:trHeight w:val="478"/>
          <w:jc w:val="center"/>
        </w:trPr>
        <w:tc>
          <w:tcPr>
            <w:tcW w:w="2810" w:type="dxa"/>
            <w:vMerge w:val="restart"/>
            <w:shd w:val="clear" w:color="auto" w:fill="D9D9D9"/>
          </w:tcPr>
          <w:p w14:paraId="593852A0"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60C6BBA2" w14:textId="77777777" w:rsidR="00A2054F" w:rsidRPr="001525F3" w:rsidRDefault="00A2054F" w:rsidP="00C62E33">
            <w:pPr>
              <w:rPr>
                <w:rFonts w:asciiTheme="minorEastAsia" w:hAnsiTheme="minorEastAsia"/>
                <w:color w:val="FF0000"/>
                <w:sz w:val="24"/>
                <w:szCs w:val="24"/>
              </w:rPr>
            </w:pPr>
            <w:r>
              <w:rPr>
                <w:rFonts w:hint="eastAsia"/>
                <w:sz w:val="24"/>
                <w:szCs w:val="24"/>
              </w:rPr>
              <w:t>医療の高度化、平均在院日数の短縮等に伴う看護職員への負担増、医療事故等への精神的不安など様々な要素により、特に新人看護職員の離職率が高く、</w:t>
            </w:r>
            <w:r w:rsidRPr="003106DA">
              <w:rPr>
                <w:sz w:val="24"/>
                <w:szCs w:val="24"/>
              </w:rPr>
              <w:t>適切に看護職員を確保していくため</w:t>
            </w:r>
            <w:r>
              <w:rPr>
                <w:rFonts w:hint="eastAsia"/>
                <w:sz w:val="24"/>
                <w:szCs w:val="24"/>
              </w:rPr>
              <w:t>には</w:t>
            </w:r>
            <w:r w:rsidRPr="003106DA">
              <w:rPr>
                <w:sz w:val="24"/>
                <w:szCs w:val="24"/>
              </w:rPr>
              <w:t>、新人看護職員の</w:t>
            </w:r>
            <w:r>
              <w:rPr>
                <w:rFonts w:hint="eastAsia"/>
                <w:sz w:val="24"/>
                <w:szCs w:val="24"/>
              </w:rPr>
              <w:t>定着・</w:t>
            </w:r>
            <w:r w:rsidRPr="003106DA">
              <w:rPr>
                <w:sz w:val="24"/>
                <w:szCs w:val="24"/>
              </w:rPr>
              <w:t>離職防止の取組が必要。</w:t>
            </w:r>
          </w:p>
        </w:tc>
      </w:tr>
      <w:tr w:rsidR="00A2054F" w:rsidRPr="00164FEE" w14:paraId="644F159F" w14:textId="77777777" w:rsidTr="00C62E33">
        <w:trPr>
          <w:trHeight w:val="478"/>
          <w:jc w:val="center"/>
        </w:trPr>
        <w:tc>
          <w:tcPr>
            <w:tcW w:w="2810" w:type="dxa"/>
            <w:vMerge/>
            <w:shd w:val="clear" w:color="auto" w:fill="D9D9D9"/>
          </w:tcPr>
          <w:p w14:paraId="379ABB83" w14:textId="77777777" w:rsidR="00A2054F" w:rsidRPr="00164FEE" w:rsidRDefault="00A2054F" w:rsidP="00C62E33">
            <w:pPr>
              <w:rPr>
                <w:rFonts w:asciiTheme="minorEastAsia" w:hAnsiTheme="minorEastAsia"/>
                <w:sz w:val="24"/>
                <w:szCs w:val="24"/>
              </w:rPr>
            </w:pPr>
          </w:p>
        </w:tc>
        <w:tc>
          <w:tcPr>
            <w:tcW w:w="6530" w:type="dxa"/>
            <w:gridSpan w:val="2"/>
            <w:shd w:val="clear" w:color="auto" w:fill="auto"/>
          </w:tcPr>
          <w:p w14:paraId="461859B8" w14:textId="77777777" w:rsidR="00A2054F" w:rsidRPr="003106DA" w:rsidRDefault="00A2054F" w:rsidP="00C62E33">
            <w:pPr>
              <w:rPr>
                <w:sz w:val="24"/>
                <w:szCs w:val="24"/>
              </w:rPr>
            </w:pPr>
            <w:r w:rsidRPr="003106DA">
              <w:rPr>
                <w:sz w:val="24"/>
                <w:szCs w:val="24"/>
              </w:rPr>
              <w:t>アウトカム指標：当該研修実施医療機関における新人看護職員の離職率</w:t>
            </w:r>
            <w:r w:rsidRPr="003106DA">
              <w:rPr>
                <w:sz w:val="24"/>
                <w:szCs w:val="24"/>
              </w:rPr>
              <w:t>10.37</w:t>
            </w:r>
            <w:r w:rsidRPr="003106DA">
              <w:rPr>
                <w:sz w:val="24"/>
                <w:szCs w:val="24"/>
              </w:rPr>
              <w:t>％</w:t>
            </w:r>
            <w:r w:rsidRPr="003106DA">
              <w:rPr>
                <w:sz w:val="24"/>
                <w:szCs w:val="24"/>
              </w:rPr>
              <w:t>→10.37</w:t>
            </w:r>
            <w:r w:rsidRPr="003106DA">
              <w:rPr>
                <w:sz w:val="24"/>
                <w:szCs w:val="24"/>
              </w:rPr>
              <w:t>％</w:t>
            </w:r>
            <w:r>
              <w:rPr>
                <w:rFonts w:hint="eastAsia"/>
                <w:sz w:val="24"/>
                <w:szCs w:val="24"/>
              </w:rPr>
              <w:t>以下</w:t>
            </w:r>
            <w:r w:rsidRPr="003106DA">
              <w:rPr>
                <w:sz w:val="24"/>
                <w:szCs w:val="24"/>
              </w:rPr>
              <w:t>（</w:t>
            </w:r>
            <w:r>
              <w:rPr>
                <w:rFonts w:hint="eastAsia"/>
                <w:sz w:val="24"/>
                <w:szCs w:val="24"/>
              </w:rPr>
              <w:t>28</w:t>
            </w:r>
            <w:r>
              <w:rPr>
                <w:rFonts w:hint="eastAsia"/>
                <w:sz w:val="24"/>
                <w:szCs w:val="24"/>
              </w:rPr>
              <w:t>年度→</w:t>
            </w:r>
            <w:r>
              <w:rPr>
                <w:rFonts w:hint="eastAsia"/>
                <w:sz w:val="24"/>
                <w:szCs w:val="24"/>
              </w:rPr>
              <w:t>29</w:t>
            </w:r>
            <w:r>
              <w:rPr>
                <w:rFonts w:hint="eastAsia"/>
                <w:sz w:val="24"/>
                <w:szCs w:val="24"/>
              </w:rPr>
              <w:t>年度</w:t>
            </w:r>
            <w:r w:rsidRPr="003106DA">
              <w:rPr>
                <w:sz w:val="24"/>
                <w:szCs w:val="24"/>
              </w:rPr>
              <w:t>）</w:t>
            </w:r>
          </w:p>
          <w:p w14:paraId="2F36CC79" w14:textId="77777777" w:rsidR="00A2054F" w:rsidRPr="001525F3" w:rsidRDefault="00A2054F" w:rsidP="00C62E33">
            <w:pPr>
              <w:rPr>
                <w:rFonts w:asciiTheme="minorEastAsia" w:hAnsiTheme="minorEastAsia"/>
                <w:color w:val="FF0000"/>
                <w:sz w:val="24"/>
                <w:szCs w:val="24"/>
              </w:rPr>
            </w:pPr>
            <w:r w:rsidRPr="003106DA">
              <w:rPr>
                <w:sz w:val="24"/>
                <w:szCs w:val="24"/>
              </w:rPr>
              <w:t>（新人看護職員研修補助金申請時の離職率調査による）</w:t>
            </w:r>
          </w:p>
        </w:tc>
      </w:tr>
      <w:tr w:rsidR="00A2054F" w:rsidRPr="00164FEE" w14:paraId="15213895" w14:textId="77777777" w:rsidTr="00C62E33">
        <w:trPr>
          <w:trHeight w:val="990"/>
          <w:jc w:val="center"/>
        </w:trPr>
        <w:tc>
          <w:tcPr>
            <w:tcW w:w="2810" w:type="dxa"/>
            <w:shd w:val="clear" w:color="auto" w:fill="D9D9D9"/>
          </w:tcPr>
          <w:p w14:paraId="48FD6288"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3BB9D938" w14:textId="77777777" w:rsidR="00A2054F" w:rsidRPr="003106DA" w:rsidRDefault="00A2054F" w:rsidP="00C62E33">
            <w:pPr>
              <w:rPr>
                <w:sz w:val="24"/>
                <w:szCs w:val="24"/>
              </w:rPr>
            </w:pPr>
            <w:r w:rsidRPr="003106DA">
              <w:rPr>
                <w:sz w:val="24"/>
                <w:szCs w:val="24"/>
              </w:rPr>
              <w:t>新人看護職員研修、医療機関受入研修事業、多施設合同研修</w:t>
            </w:r>
          </w:p>
          <w:p w14:paraId="63CEFCB4" w14:textId="77777777" w:rsidR="00A2054F" w:rsidRPr="003106DA" w:rsidRDefault="00A2054F" w:rsidP="00C62E33">
            <w:pPr>
              <w:ind w:left="480" w:hangingChars="200" w:hanging="480"/>
              <w:rPr>
                <w:sz w:val="24"/>
                <w:szCs w:val="24"/>
              </w:rPr>
            </w:pPr>
            <w:r w:rsidRPr="003106DA">
              <w:rPr>
                <w:sz w:val="24"/>
                <w:szCs w:val="24"/>
              </w:rPr>
              <w:t xml:space="preserve">　</w:t>
            </w:r>
            <w:r>
              <w:rPr>
                <w:rFonts w:hint="eastAsia"/>
                <w:sz w:val="24"/>
                <w:szCs w:val="24"/>
              </w:rPr>
              <w:t>・</w:t>
            </w:r>
            <w:r w:rsidRPr="003106DA">
              <w:rPr>
                <w:sz w:val="24"/>
                <w:szCs w:val="24"/>
              </w:rPr>
              <w:t>ガイドラインに沿った研修を実施する施設に対して補助。また、研修責任者フォローアップ研修に参加させた施設に対し、その受講料の</w:t>
            </w:r>
            <w:r w:rsidRPr="003106DA">
              <w:rPr>
                <w:sz w:val="24"/>
                <w:szCs w:val="24"/>
              </w:rPr>
              <w:t>1/2</w:t>
            </w:r>
            <w:r w:rsidRPr="003106DA">
              <w:rPr>
                <w:sz w:val="24"/>
                <w:szCs w:val="24"/>
              </w:rPr>
              <w:t>相当額を追加補助。</w:t>
            </w:r>
          </w:p>
          <w:p w14:paraId="16C16A8C" w14:textId="77777777" w:rsidR="00A2054F" w:rsidRPr="001525F3" w:rsidRDefault="00A2054F" w:rsidP="00C62E33">
            <w:pPr>
              <w:ind w:left="480" w:hangingChars="200" w:hanging="480"/>
              <w:rPr>
                <w:rFonts w:asciiTheme="minorEastAsia" w:hAnsiTheme="minorEastAsia"/>
                <w:color w:val="FF0000"/>
                <w:sz w:val="24"/>
                <w:szCs w:val="24"/>
              </w:rPr>
            </w:pPr>
            <w:r w:rsidRPr="003106DA">
              <w:rPr>
                <w:sz w:val="24"/>
                <w:szCs w:val="24"/>
              </w:rPr>
              <w:t xml:space="preserve">　</w:t>
            </w:r>
            <w:r>
              <w:rPr>
                <w:rFonts w:hint="eastAsia"/>
                <w:sz w:val="24"/>
                <w:szCs w:val="24"/>
              </w:rPr>
              <w:t>・</w:t>
            </w:r>
            <w:r w:rsidRPr="003106DA">
              <w:rPr>
                <w:sz w:val="24"/>
                <w:szCs w:val="24"/>
              </w:rPr>
              <w:t>単独で研修を実施することができない病院等の新人看護職員を対象に、府内</w:t>
            </w:r>
            <w:r w:rsidRPr="003106DA">
              <w:rPr>
                <w:sz w:val="24"/>
                <w:szCs w:val="24"/>
              </w:rPr>
              <w:t>8</w:t>
            </w:r>
            <w:r w:rsidRPr="003106DA">
              <w:rPr>
                <w:sz w:val="24"/>
                <w:szCs w:val="24"/>
              </w:rPr>
              <w:t>か所で合同研修を実施。</w:t>
            </w:r>
            <w:r w:rsidRPr="00B13EA1">
              <w:rPr>
                <w:sz w:val="24"/>
                <w:szCs w:val="24"/>
              </w:rPr>
              <w:t>（大阪府看護協会に委託、同協会が各地域の中小規模病院の研修責任者と協働し企画・実施）</w:t>
            </w:r>
          </w:p>
        </w:tc>
      </w:tr>
      <w:tr w:rsidR="00A2054F" w:rsidRPr="00164FEE" w14:paraId="59BBE97F" w14:textId="77777777" w:rsidTr="00C62E33">
        <w:trPr>
          <w:trHeight w:val="691"/>
          <w:jc w:val="center"/>
        </w:trPr>
        <w:tc>
          <w:tcPr>
            <w:tcW w:w="2810" w:type="dxa"/>
            <w:shd w:val="clear" w:color="auto" w:fill="D9D9D9"/>
          </w:tcPr>
          <w:p w14:paraId="368456B0"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0DFE7E60" w14:textId="77777777" w:rsidR="00A2054F" w:rsidRPr="001525F3" w:rsidRDefault="00A2054F" w:rsidP="00C62E33">
            <w:pPr>
              <w:rPr>
                <w:rFonts w:asciiTheme="minorEastAsia" w:hAnsiTheme="minorEastAsia"/>
                <w:color w:val="FF0000"/>
                <w:sz w:val="24"/>
                <w:szCs w:val="24"/>
              </w:rPr>
            </w:pPr>
            <w:r w:rsidRPr="003106DA">
              <w:rPr>
                <w:sz w:val="24"/>
              </w:rPr>
              <w:t>新人看護職員研修の実施医療機関数</w:t>
            </w:r>
            <w:r>
              <w:rPr>
                <w:rFonts w:hint="eastAsia"/>
                <w:sz w:val="24"/>
              </w:rPr>
              <w:t xml:space="preserve">　</w:t>
            </w:r>
            <w:r w:rsidRPr="003106DA">
              <w:rPr>
                <w:sz w:val="24"/>
              </w:rPr>
              <w:t>150</w:t>
            </w:r>
            <w:r w:rsidRPr="003106DA">
              <w:rPr>
                <w:sz w:val="24"/>
              </w:rPr>
              <w:t>医療機関</w:t>
            </w:r>
          </w:p>
          <w:p w14:paraId="7742D395" w14:textId="77777777" w:rsidR="00A2054F" w:rsidRPr="001525F3" w:rsidRDefault="00A2054F" w:rsidP="00C62E33">
            <w:pPr>
              <w:rPr>
                <w:rFonts w:asciiTheme="minorEastAsia" w:hAnsiTheme="minorEastAsia"/>
                <w:color w:val="FF0000"/>
                <w:sz w:val="24"/>
                <w:szCs w:val="24"/>
              </w:rPr>
            </w:pPr>
          </w:p>
        </w:tc>
      </w:tr>
      <w:tr w:rsidR="00A2054F" w:rsidRPr="00164FEE" w14:paraId="6BCFC879" w14:textId="77777777" w:rsidTr="00C62E33">
        <w:trPr>
          <w:trHeight w:val="771"/>
          <w:jc w:val="center"/>
        </w:trPr>
        <w:tc>
          <w:tcPr>
            <w:tcW w:w="2810" w:type="dxa"/>
            <w:shd w:val="clear" w:color="auto" w:fill="D9D9D9"/>
          </w:tcPr>
          <w:p w14:paraId="18F99C68" w14:textId="77777777" w:rsidR="00A2054F" w:rsidRPr="00164FEE" w:rsidRDefault="00A2054F" w:rsidP="00C62E33">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3AF21181" w14:textId="77777777" w:rsidR="00A2054F" w:rsidRPr="001525F3" w:rsidRDefault="00A2054F" w:rsidP="00C62E33">
            <w:pPr>
              <w:rPr>
                <w:rFonts w:asciiTheme="minorEastAsia" w:hAnsiTheme="minorEastAsia"/>
                <w:color w:val="FF0000"/>
                <w:sz w:val="24"/>
                <w:szCs w:val="24"/>
              </w:rPr>
            </w:pPr>
            <w:r w:rsidRPr="003106DA">
              <w:rPr>
                <w:sz w:val="24"/>
              </w:rPr>
              <w:t>新人看護職員研修の実施医療機関数</w:t>
            </w:r>
            <w:r>
              <w:rPr>
                <w:rFonts w:hint="eastAsia"/>
                <w:sz w:val="24"/>
              </w:rPr>
              <w:t xml:space="preserve">　</w:t>
            </w:r>
            <w:r>
              <w:rPr>
                <w:sz w:val="24"/>
              </w:rPr>
              <w:t>1</w:t>
            </w:r>
            <w:r>
              <w:rPr>
                <w:rFonts w:hint="eastAsia"/>
                <w:sz w:val="24"/>
              </w:rPr>
              <w:t>56</w:t>
            </w:r>
            <w:r w:rsidRPr="003106DA">
              <w:rPr>
                <w:sz w:val="24"/>
              </w:rPr>
              <w:t>医療機関</w:t>
            </w:r>
          </w:p>
          <w:p w14:paraId="739665E4" w14:textId="77777777" w:rsidR="00A2054F" w:rsidRPr="00B84A7C" w:rsidRDefault="00A2054F" w:rsidP="00C62E33">
            <w:pPr>
              <w:rPr>
                <w:rFonts w:asciiTheme="minorEastAsia" w:hAnsiTheme="minorEastAsia"/>
                <w:sz w:val="24"/>
                <w:szCs w:val="24"/>
              </w:rPr>
            </w:pPr>
          </w:p>
        </w:tc>
      </w:tr>
      <w:tr w:rsidR="00A2054F" w:rsidRPr="00164FEE" w14:paraId="615379E5" w14:textId="77777777" w:rsidTr="00C62E33">
        <w:trPr>
          <w:trHeight w:val="1120"/>
          <w:jc w:val="center"/>
        </w:trPr>
        <w:tc>
          <w:tcPr>
            <w:tcW w:w="2810" w:type="dxa"/>
            <w:vMerge w:val="restart"/>
            <w:shd w:val="clear" w:color="auto" w:fill="D9D9D9"/>
          </w:tcPr>
          <w:p w14:paraId="1D4AB27C" w14:textId="77777777" w:rsidR="00A2054F" w:rsidRPr="00164FEE" w:rsidRDefault="00A2054F" w:rsidP="00C62E33">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55AE0182" w14:textId="77777777" w:rsidR="00A2054F" w:rsidRDefault="00A2054F" w:rsidP="00C62E33">
            <w:pPr>
              <w:rPr>
                <w:rFonts w:asciiTheme="minorEastAsia" w:hAnsiTheme="minorEastAsia"/>
                <w:sz w:val="24"/>
                <w:szCs w:val="24"/>
              </w:rPr>
            </w:pPr>
            <w:r w:rsidRPr="00164FEE">
              <w:rPr>
                <w:rFonts w:asciiTheme="minorEastAsia" w:hAnsiTheme="minorEastAsia" w:cs="Times New Roman" w:hint="eastAsia"/>
                <w:sz w:val="24"/>
                <w:szCs w:val="24"/>
              </w:rPr>
              <w:t>事業終</w:t>
            </w:r>
            <w:r w:rsidRPr="006D6BD5">
              <w:rPr>
                <w:rFonts w:cs="Times New Roman"/>
                <w:sz w:val="24"/>
                <w:szCs w:val="24"/>
              </w:rPr>
              <w:t>了後</w:t>
            </w:r>
            <w:r w:rsidRPr="006D6BD5">
              <w:rPr>
                <w:rFonts w:cs="Times New Roman"/>
                <w:sz w:val="24"/>
                <w:szCs w:val="24"/>
              </w:rPr>
              <w:t>1</w:t>
            </w:r>
            <w:r>
              <w:rPr>
                <w:rFonts w:asciiTheme="minorEastAsia" w:hAnsiTheme="minorEastAsia" w:cs="Times New Roman" w:hint="eastAsia"/>
                <w:sz w:val="24"/>
                <w:szCs w:val="24"/>
              </w:rPr>
              <w:t>年以内のアウトカム指標</w:t>
            </w:r>
            <w:r w:rsidRPr="00164FEE">
              <w:rPr>
                <w:rFonts w:asciiTheme="minorEastAsia" w:hAnsiTheme="minorEastAsia" w:cs="Times New Roman" w:hint="eastAsia"/>
                <w:sz w:val="24"/>
                <w:szCs w:val="24"/>
              </w:rPr>
              <w:t>：</w:t>
            </w:r>
            <w:r>
              <w:rPr>
                <w:rFonts w:asciiTheme="minorEastAsia" w:hAnsiTheme="minorEastAsia"/>
                <w:sz w:val="24"/>
                <w:szCs w:val="24"/>
              </w:rPr>
              <w:t xml:space="preserve"> </w:t>
            </w:r>
          </w:p>
          <w:p w14:paraId="0F7CB67D" w14:textId="77777777" w:rsidR="00A2054F" w:rsidRPr="00C14E22" w:rsidRDefault="00A2054F" w:rsidP="00C62E33">
            <w:pPr>
              <w:rPr>
                <w:rFonts w:cs="Times New Roman"/>
                <w:sz w:val="24"/>
                <w:szCs w:val="24"/>
              </w:rPr>
            </w:pPr>
            <w:r w:rsidRPr="004C7DB3">
              <w:rPr>
                <w:rFonts w:cs="Times New Roman"/>
                <w:sz w:val="24"/>
                <w:szCs w:val="24"/>
              </w:rPr>
              <w:t>観察できなかった</w:t>
            </w:r>
            <w:r w:rsidRPr="00C14E22">
              <w:rPr>
                <w:rFonts w:cs="Times New Roman"/>
                <w:sz w:val="24"/>
                <w:szCs w:val="24"/>
              </w:rPr>
              <w:t xml:space="preserve">　・　</w:t>
            </w:r>
            <w:r w:rsidRPr="004C7DB3">
              <w:rPr>
                <w:rFonts w:cs="Times New Roman"/>
                <w:sz w:val="24"/>
                <w:szCs w:val="24"/>
                <w:bdr w:val="single" w:sz="4" w:space="0" w:color="auto"/>
              </w:rPr>
              <w:t>観察できた</w:t>
            </w:r>
            <w:r w:rsidRPr="00C14E22">
              <w:rPr>
                <w:rFonts w:cs="Times New Roman"/>
                <w:sz w:val="24"/>
                <w:szCs w:val="24"/>
              </w:rPr>
              <w:t xml:space="preserve">　</w:t>
            </w:r>
          </w:p>
          <w:p w14:paraId="3E71A038" w14:textId="77777777" w:rsidR="00A2054F" w:rsidRPr="006D6BD5" w:rsidRDefault="00A2054F" w:rsidP="00C62E33">
            <w:pPr>
              <w:ind w:left="480" w:hangingChars="200" w:hanging="480"/>
              <w:rPr>
                <w:rFonts w:eastAsia="ＭＳ 明朝" w:cs="ＭＳ 明朝"/>
                <w:sz w:val="24"/>
                <w:szCs w:val="24"/>
              </w:rPr>
            </w:pPr>
            <w:r w:rsidRPr="00C14E22">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本</w:t>
            </w:r>
            <w:r w:rsidRPr="00B84A7C">
              <w:rPr>
                <w:rFonts w:ascii="ＭＳ 明朝" w:eastAsia="ＭＳ 明朝" w:hAnsi="ＭＳ 明朝" w:cs="ＭＳ 明朝" w:hint="eastAsia"/>
                <w:sz w:val="24"/>
                <w:szCs w:val="24"/>
              </w:rPr>
              <w:t>研修実施医療機関における新人看護職員の離職率</w:t>
            </w:r>
            <w:r w:rsidRPr="006D6BD5">
              <w:rPr>
                <w:rFonts w:eastAsia="ＭＳ 明朝" w:cs="ＭＳ 明朝"/>
                <w:sz w:val="24"/>
                <w:szCs w:val="24"/>
              </w:rPr>
              <w:t>10.37</w:t>
            </w:r>
            <w:r w:rsidRPr="006D6BD5">
              <w:rPr>
                <w:rFonts w:eastAsia="ＭＳ 明朝" w:cs="ＭＳ 明朝"/>
                <w:sz w:val="24"/>
                <w:szCs w:val="24"/>
              </w:rPr>
              <w:t>％</w:t>
            </w:r>
            <w:r>
              <w:rPr>
                <w:rFonts w:eastAsia="ＭＳ 明朝" w:cs="ＭＳ 明朝" w:hint="eastAsia"/>
                <w:sz w:val="24"/>
                <w:szCs w:val="24"/>
              </w:rPr>
              <w:t>（</w:t>
            </w:r>
            <w:r>
              <w:rPr>
                <w:rFonts w:eastAsia="ＭＳ 明朝" w:cs="ＭＳ 明朝" w:hint="eastAsia"/>
                <w:sz w:val="24"/>
                <w:szCs w:val="24"/>
              </w:rPr>
              <w:t>H28</w:t>
            </w:r>
            <w:r>
              <w:rPr>
                <w:rFonts w:eastAsia="ＭＳ 明朝" w:cs="ＭＳ 明朝" w:hint="eastAsia"/>
                <w:sz w:val="24"/>
                <w:szCs w:val="24"/>
              </w:rPr>
              <w:t>年度）</w:t>
            </w:r>
            <w:r w:rsidRPr="006D6BD5">
              <w:rPr>
                <w:rFonts w:eastAsia="ＭＳ 明朝" w:cs="ＭＳ 明朝"/>
                <w:sz w:val="24"/>
                <w:szCs w:val="24"/>
              </w:rPr>
              <w:t>→</w:t>
            </w:r>
            <w:r>
              <w:rPr>
                <w:rFonts w:eastAsia="ＭＳ 明朝" w:cs="ＭＳ 明朝" w:hint="eastAsia"/>
                <w:sz w:val="24"/>
                <w:szCs w:val="24"/>
              </w:rPr>
              <w:t xml:space="preserve">　</w:t>
            </w:r>
            <w:r>
              <w:rPr>
                <w:rFonts w:eastAsia="ＭＳ 明朝" w:cs="ＭＳ 明朝" w:hint="eastAsia"/>
                <w:sz w:val="24"/>
                <w:szCs w:val="24"/>
              </w:rPr>
              <w:t>10.29</w:t>
            </w:r>
            <w:r w:rsidRPr="006D6BD5">
              <w:rPr>
                <w:rFonts w:eastAsia="ＭＳ 明朝" w:cs="ＭＳ 明朝"/>
                <w:sz w:val="24"/>
                <w:szCs w:val="24"/>
              </w:rPr>
              <w:t>％</w:t>
            </w:r>
            <w:r>
              <w:rPr>
                <w:rFonts w:eastAsia="ＭＳ 明朝" w:cs="ＭＳ 明朝" w:hint="eastAsia"/>
                <w:sz w:val="24"/>
                <w:szCs w:val="24"/>
              </w:rPr>
              <w:t>（</w:t>
            </w:r>
            <w:r>
              <w:rPr>
                <w:rFonts w:eastAsia="ＭＳ 明朝" w:cs="ＭＳ 明朝" w:hint="eastAsia"/>
                <w:sz w:val="24"/>
                <w:szCs w:val="24"/>
              </w:rPr>
              <w:t>H29</w:t>
            </w:r>
            <w:r>
              <w:rPr>
                <w:rFonts w:eastAsia="ＭＳ 明朝" w:cs="ＭＳ 明朝" w:hint="eastAsia"/>
                <w:sz w:val="24"/>
                <w:szCs w:val="24"/>
              </w:rPr>
              <w:t>年度）</w:t>
            </w:r>
          </w:p>
          <w:p w14:paraId="281C50C6" w14:textId="77777777" w:rsidR="00A2054F" w:rsidRPr="00164FEE" w:rsidRDefault="00A2054F" w:rsidP="00C62E33">
            <w:pPr>
              <w:rPr>
                <w:rFonts w:asciiTheme="minorEastAsia" w:hAnsiTheme="minorEastAsia" w:cs="Times New Roman"/>
                <w:sz w:val="24"/>
                <w:szCs w:val="24"/>
              </w:rPr>
            </w:pPr>
          </w:p>
        </w:tc>
      </w:tr>
      <w:tr w:rsidR="00A2054F" w:rsidRPr="00164FEE" w14:paraId="6C026436" w14:textId="77777777" w:rsidTr="00C62E33">
        <w:trPr>
          <w:trHeight w:val="660"/>
          <w:jc w:val="center"/>
        </w:trPr>
        <w:tc>
          <w:tcPr>
            <w:tcW w:w="2810" w:type="dxa"/>
            <w:vMerge/>
            <w:shd w:val="clear" w:color="auto" w:fill="D9D9D9"/>
          </w:tcPr>
          <w:p w14:paraId="5A782859" w14:textId="77777777" w:rsidR="00A2054F" w:rsidRPr="00164FEE" w:rsidRDefault="00A2054F" w:rsidP="00C62E33">
            <w:pPr>
              <w:rPr>
                <w:rFonts w:asciiTheme="minorEastAsia" w:hAnsiTheme="minorEastAsia" w:cs="Times New Roman"/>
                <w:sz w:val="24"/>
                <w:szCs w:val="24"/>
              </w:rPr>
            </w:pPr>
          </w:p>
        </w:tc>
        <w:tc>
          <w:tcPr>
            <w:tcW w:w="6530" w:type="dxa"/>
            <w:gridSpan w:val="2"/>
            <w:shd w:val="clear" w:color="auto" w:fill="auto"/>
          </w:tcPr>
          <w:p w14:paraId="4EB0B639" w14:textId="77777777" w:rsidR="00A2054F" w:rsidRPr="00D14CB1" w:rsidRDefault="00A2054F" w:rsidP="00C62E33">
            <w:pPr>
              <w:rPr>
                <w:b/>
                <w:sz w:val="24"/>
              </w:rPr>
            </w:pPr>
            <w:r w:rsidRPr="00451718">
              <w:rPr>
                <w:rFonts w:hint="eastAsia"/>
                <w:b/>
                <w:sz w:val="24"/>
              </w:rPr>
              <w:t>（</w:t>
            </w:r>
            <w:r w:rsidRPr="00D14CB1">
              <w:rPr>
                <w:rFonts w:hint="eastAsia"/>
                <w:b/>
                <w:sz w:val="24"/>
              </w:rPr>
              <w:t>１）事業の有効性</w:t>
            </w:r>
          </w:p>
          <w:p w14:paraId="6C4B8504" w14:textId="77777777" w:rsidR="00A2054F" w:rsidRDefault="00A2054F" w:rsidP="00C62E33">
            <w:pPr>
              <w:ind w:firstLineChars="100" w:firstLine="240"/>
              <w:rPr>
                <w:sz w:val="24"/>
              </w:rPr>
            </w:pPr>
            <w:r>
              <w:rPr>
                <w:rFonts w:hint="eastAsia"/>
                <w:sz w:val="24"/>
              </w:rPr>
              <w:t>本研修事業の実施により、</w:t>
            </w:r>
            <w:r w:rsidRPr="00D14CB1">
              <w:rPr>
                <w:rFonts w:hint="eastAsia"/>
                <w:sz w:val="24"/>
              </w:rPr>
              <w:t>新人看護職員の基本的臨床実践能力の獲得及び早期離職防止の推進に寄与した。</w:t>
            </w:r>
          </w:p>
          <w:p w14:paraId="283AE244" w14:textId="77777777" w:rsidR="00A2054F" w:rsidRPr="00D14CB1" w:rsidRDefault="00A2054F" w:rsidP="00C62E33">
            <w:pPr>
              <w:ind w:firstLineChars="100" w:firstLine="240"/>
              <w:rPr>
                <w:sz w:val="24"/>
              </w:rPr>
            </w:pPr>
            <w:r>
              <w:rPr>
                <w:rFonts w:hint="eastAsia"/>
                <w:sz w:val="24"/>
              </w:rPr>
              <w:t>また専任教員養成、実習指導者講習会により、看護師等養成所の看護教員及び実習指導者の資格取得、質の向上を図</w:t>
            </w:r>
            <w:r>
              <w:rPr>
                <w:rFonts w:hint="eastAsia"/>
                <w:sz w:val="24"/>
              </w:rPr>
              <w:lastRenderedPageBreak/>
              <w:t>る事によって、看護人材の育成環境の整備に繋がった。</w:t>
            </w:r>
          </w:p>
          <w:p w14:paraId="76070F42" w14:textId="77777777" w:rsidR="00A2054F" w:rsidRPr="00D14CB1" w:rsidRDefault="00A2054F" w:rsidP="00C62E33">
            <w:pPr>
              <w:rPr>
                <w:b/>
                <w:sz w:val="24"/>
              </w:rPr>
            </w:pPr>
            <w:r w:rsidRPr="00D14CB1">
              <w:rPr>
                <w:rFonts w:hint="eastAsia"/>
                <w:b/>
                <w:sz w:val="24"/>
              </w:rPr>
              <w:t>（２）事業の効率性</w:t>
            </w:r>
          </w:p>
          <w:p w14:paraId="07E15EE6" w14:textId="77777777" w:rsidR="00A2054F" w:rsidRPr="00296624" w:rsidRDefault="00A2054F" w:rsidP="00C62E33">
            <w:pPr>
              <w:ind w:firstLineChars="100" w:firstLine="240"/>
              <w:rPr>
                <w:b/>
                <w:sz w:val="24"/>
              </w:rPr>
            </w:pPr>
            <w:r w:rsidRPr="00D14CB1">
              <w:rPr>
                <w:rFonts w:hint="eastAsia"/>
                <w:sz w:val="24"/>
              </w:rPr>
              <w:t>研修</w:t>
            </w:r>
            <w:r>
              <w:rPr>
                <w:rFonts w:hint="eastAsia"/>
                <w:sz w:val="24"/>
              </w:rPr>
              <w:t>事業</w:t>
            </w:r>
            <w:r w:rsidRPr="00D14CB1">
              <w:rPr>
                <w:rFonts w:hint="eastAsia"/>
                <w:sz w:val="24"/>
              </w:rPr>
              <w:t>の</w:t>
            </w:r>
            <w:r>
              <w:rPr>
                <w:rFonts w:hint="eastAsia"/>
                <w:sz w:val="24"/>
              </w:rPr>
              <w:t>ノウハウを有する大阪府看護協会に一部事業を委託して行うことにより、</w:t>
            </w:r>
            <w:r w:rsidRPr="00D14CB1">
              <w:rPr>
                <w:rFonts w:hint="eastAsia"/>
                <w:sz w:val="24"/>
              </w:rPr>
              <w:t>効率的</w:t>
            </w:r>
            <w:r>
              <w:rPr>
                <w:rFonts w:hint="eastAsia"/>
                <w:sz w:val="24"/>
              </w:rPr>
              <w:t>・効果的な研修事業を行うことができた。</w:t>
            </w:r>
          </w:p>
        </w:tc>
      </w:tr>
      <w:tr w:rsidR="00A2054F" w:rsidRPr="00164FEE" w14:paraId="174E61DE" w14:textId="77777777" w:rsidTr="00C62E33">
        <w:trPr>
          <w:trHeight w:val="332"/>
          <w:jc w:val="center"/>
        </w:trPr>
        <w:tc>
          <w:tcPr>
            <w:tcW w:w="2810" w:type="dxa"/>
            <w:shd w:val="clear" w:color="auto" w:fill="D9D9D9"/>
          </w:tcPr>
          <w:p w14:paraId="32CB5079" w14:textId="77777777" w:rsidR="00A2054F" w:rsidRPr="00D16804" w:rsidRDefault="00A2054F" w:rsidP="00C62E33">
            <w:pPr>
              <w:rPr>
                <w:rFonts w:eastAsia="ＭＳ 明朝" w:cs="ＭＳ 明朝"/>
                <w:sz w:val="24"/>
                <w:szCs w:val="24"/>
              </w:rPr>
            </w:pPr>
            <w:r w:rsidRPr="00D16804">
              <w:rPr>
                <w:rFonts w:eastAsia="ＭＳ 明朝" w:cs="ＭＳ 明朝" w:hint="eastAsia"/>
                <w:sz w:val="24"/>
                <w:szCs w:val="24"/>
              </w:rPr>
              <w:lastRenderedPageBreak/>
              <w:t>その他</w:t>
            </w:r>
          </w:p>
        </w:tc>
        <w:tc>
          <w:tcPr>
            <w:tcW w:w="6530" w:type="dxa"/>
            <w:gridSpan w:val="2"/>
            <w:shd w:val="clear" w:color="auto" w:fill="auto"/>
          </w:tcPr>
          <w:p w14:paraId="3CDAF851" w14:textId="77777777" w:rsidR="00A2054F" w:rsidRDefault="00A2054F" w:rsidP="00C62E33">
            <w:pPr>
              <w:rPr>
                <w:rFonts w:eastAsia="ＭＳ 明朝" w:cs="ＭＳ 明朝"/>
                <w:sz w:val="24"/>
                <w:szCs w:val="24"/>
              </w:rPr>
            </w:pPr>
            <w:r w:rsidRPr="00D16804">
              <w:rPr>
                <w:rFonts w:eastAsia="ＭＳ 明朝" w:cs="ＭＳ 明朝" w:hint="eastAsia"/>
                <w:sz w:val="24"/>
                <w:szCs w:val="24"/>
              </w:rPr>
              <w:t>H29</w:t>
            </w:r>
            <w:r w:rsidRPr="00D16804">
              <w:rPr>
                <w:rFonts w:eastAsia="ＭＳ 明朝" w:cs="ＭＳ 明朝" w:hint="eastAsia"/>
                <w:sz w:val="24"/>
                <w:szCs w:val="24"/>
              </w:rPr>
              <w:t>：</w:t>
            </w:r>
            <w:r>
              <w:rPr>
                <w:rFonts w:eastAsia="ＭＳ 明朝" w:cs="ＭＳ 明朝" w:hint="eastAsia"/>
                <w:sz w:val="24"/>
                <w:szCs w:val="24"/>
              </w:rPr>
              <w:t>120,116,000</w:t>
            </w:r>
            <w:r>
              <w:rPr>
                <w:rFonts w:eastAsia="ＭＳ 明朝" w:cs="ＭＳ 明朝" w:hint="eastAsia"/>
                <w:sz w:val="24"/>
                <w:szCs w:val="24"/>
              </w:rPr>
              <w:t>円</w:t>
            </w:r>
          </w:p>
          <w:p w14:paraId="37750468" w14:textId="77777777" w:rsidR="00A2054F" w:rsidRDefault="00A2054F" w:rsidP="00C62E33">
            <w:pPr>
              <w:rPr>
                <w:rFonts w:eastAsia="ＭＳ 明朝" w:cs="ＭＳ 明朝"/>
                <w:sz w:val="24"/>
                <w:szCs w:val="24"/>
              </w:rPr>
            </w:pPr>
            <w:r>
              <w:rPr>
                <w:rFonts w:eastAsia="ＭＳ 明朝" w:cs="ＭＳ 明朝" w:hint="eastAsia"/>
                <w:sz w:val="24"/>
                <w:szCs w:val="24"/>
              </w:rPr>
              <w:t>H30</w:t>
            </w:r>
            <w:r>
              <w:rPr>
                <w:rFonts w:eastAsia="ＭＳ 明朝" w:cs="ＭＳ 明朝" w:hint="eastAsia"/>
                <w:sz w:val="24"/>
                <w:szCs w:val="24"/>
              </w:rPr>
              <w:t>：</w:t>
            </w:r>
            <w:r>
              <w:rPr>
                <w:rFonts w:eastAsia="ＭＳ 明朝" w:cs="ＭＳ 明朝" w:hint="eastAsia"/>
                <w:sz w:val="24"/>
                <w:szCs w:val="24"/>
              </w:rPr>
              <w:t xml:space="preserve"> </w:t>
            </w:r>
            <w:r>
              <w:rPr>
                <w:rFonts w:eastAsia="ＭＳ 明朝" w:cs="ＭＳ 明朝" w:hint="eastAsia"/>
                <w:sz w:val="24"/>
                <w:szCs w:val="24"/>
              </w:rPr>
              <w:t xml:space="preserve">　△</w:t>
            </w:r>
            <w:r>
              <w:rPr>
                <w:rFonts w:eastAsia="ＭＳ 明朝" w:cs="ＭＳ 明朝" w:hint="eastAsia"/>
                <w:sz w:val="24"/>
                <w:szCs w:val="24"/>
              </w:rPr>
              <w:t>52,073</w:t>
            </w:r>
            <w:r>
              <w:rPr>
                <w:rFonts w:eastAsia="ＭＳ 明朝" w:cs="ＭＳ 明朝" w:hint="eastAsia"/>
                <w:sz w:val="24"/>
                <w:szCs w:val="24"/>
              </w:rPr>
              <w:t>円</w:t>
            </w:r>
          </w:p>
          <w:p w14:paraId="1F36E07A" w14:textId="77777777" w:rsidR="00A2054F" w:rsidRPr="00D16804" w:rsidRDefault="00A2054F" w:rsidP="00C62E33">
            <w:pPr>
              <w:rPr>
                <w:rFonts w:eastAsia="ＭＳ 明朝" w:cs="ＭＳ 明朝"/>
                <w:sz w:val="24"/>
                <w:szCs w:val="24"/>
              </w:rPr>
            </w:pPr>
            <w:r>
              <w:rPr>
                <w:rFonts w:eastAsia="ＭＳ 明朝" w:cs="ＭＳ 明朝" w:hint="eastAsia"/>
                <w:sz w:val="24"/>
                <w:szCs w:val="24"/>
              </w:rPr>
              <w:t>R4</w:t>
            </w:r>
            <w:r>
              <w:rPr>
                <w:rFonts w:eastAsia="ＭＳ 明朝" w:cs="ＭＳ 明朝" w:hint="eastAsia"/>
                <w:sz w:val="24"/>
                <w:szCs w:val="24"/>
              </w:rPr>
              <w:t xml:space="preserve">　：</w:t>
            </w:r>
            <w:r>
              <w:rPr>
                <w:rFonts w:eastAsia="ＭＳ 明朝" w:cs="ＭＳ 明朝" w:hint="eastAsia"/>
                <w:sz w:val="24"/>
                <w:szCs w:val="24"/>
              </w:rPr>
              <w:t xml:space="preserve"> 29,275,073</w:t>
            </w:r>
            <w:r>
              <w:rPr>
                <w:rFonts w:eastAsia="ＭＳ 明朝" w:cs="ＭＳ 明朝" w:hint="eastAsia"/>
                <w:sz w:val="24"/>
                <w:szCs w:val="24"/>
              </w:rPr>
              <w:t>円</w:t>
            </w:r>
          </w:p>
        </w:tc>
      </w:tr>
    </w:tbl>
    <w:p w14:paraId="2D7ED1F6" w14:textId="1553EC4A" w:rsidR="00A2054F" w:rsidRDefault="00A2054F" w:rsidP="00974FB2">
      <w:pPr>
        <w:rPr>
          <w:rFonts w:asciiTheme="minorEastAsia" w:hAnsiTheme="minorEastAsia"/>
          <w:sz w:val="24"/>
          <w:szCs w:val="24"/>
        </w:rPr>
      </w:pPr>
    </w:p>
    <w:p w14:paraId="4F9C8BAE" w14:textId="77777777" w:rsidR="00A2054F" w:rsidRDefault="00A2054F">
      <w:pPr>
        <w:widowControl/>
        <w:jc w:val="left"/>
        <w:rPr>
          <w:rFonts w:asciiTheme="minorEastAsia" w:hAnsiTheme="minorEastAsia"/>
          <w:sz w:val="24"/>
          <w:szCs w:val="24"/>
        </w:rPr>
      </w:pPr>
      <w:r>
        <w:rPr>
          <w:rFonts w:asciiTheme="minorEastAsia" w:hAnsiTheme="minorEastAsia"/>
          <w:sz w:val="24"/>
          <w:szCs w:val="24"/>
        </w:rPr>
        <w:br w:type="page"/>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4212"/>
        <w:gridCol w:w="2902"/>
      </w:tblGrid>
      <w:tr w:rsidR="00A2054F" w:rsidRPr="00974FB2" w14:paraId="4623E7A4" w14:textId="77777777" w:rsidTr="00C62E33">
        <w:trPr>
          <w:trHeight w:val="343"/>
          <w:jc w:val="center"/>
        </w:trPr>
        <w:tc>
          <w:tcPr>
            <w:tcW w:w="2757" w:type="dxa"/>
            <w:shd w:val="clear" w:color="auto" w:fill="D9D9D9"/>
          </w:tcPr>
          <w:p w14:paraId="78EBF3C7"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lastRenderedPageBreak/>
              <w:t>事業の区分</w:t>
            </w:r>
          </w:p>
        </w:tc>
        <w:tc>
          <w:tcPr>
            <w:tcW w:w="7114" w:type="dxa"/>
            <w:gridSpan w:val="2"/>
            <w:shd w:val="clear" w:color="auto" w:fill="auto"/>
            <w:hideMark/>
          </w:tcPr>
          <w:p w14:paraId="0EF41DB2" w14:textId="77777777" w:rsidR="00A2054F" w:rsidRPr="00974FB2" w:rsidRDefault="00A2054F" w:rsidP="00C62E33">
            <w:pPr>
              <w:rPr>
                <w:rFonts w:ascii="Century" w:eastAsia="ＭＳ ゴシック" w:hAnsi="Century" w:cs="Times New Roman"/>
                <w:sz w:val="24"/>
                <w:szCs w:val="24"/>
              </w:rPr>
            </w:pPr>
            <w:r w:rsidRPr="00974FB2">
              <w:rPr>
                <w:rFonts w:ascii="Century" w:eastAsia="ＭＳ 明朝" w:hAnsi="Century" w:cs="Times New Roman" w:hint="eastAsia"/>
                <w:sz w:val="24"/>
                <w:szCs w:val="24"/>
              </w:rPr>
              <w:t>4</w:t>
            </w:r>
            <w:r w:rsidRPr="00974FB2">
              <w:rPr>
                <w:rFonts w:ascii="Century" w:eastAsia="ＭＳ 明朝" w:hAnsi="Century" w:cs="Times New Roman"/>
                <w:sz w:val="24"/>
                <w:szCs w:val="24"/>
              </w:rPr>
              <w:t xml:space="preserve">　医療従事者の確保に関する事業</w:t>
            </w:r>
          </w:p>
        </w:tc>
      </w:tr>
      <w:tr w:rsidR="00A2054F" w:rsidRPr="00974FB2" w14:paraId="64D709AC" w14:textId="77777777" w:rsidTr="00C62E33">
        <w:trPr>
          <w:trHeight w:val="694"/>
          <w:jc w:val="center"/>
        </w:trPr>
        <w:tc>
          <w:tcPr>
            <w:tcW w:w="2757" w:type="dxa"/>
            <w:shd w:val="clear" w:color="auto" w:fill="D9D9D9"/>
          </w:tcPr>
          <w:p w14:paraId="6A7A5E56"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事業名</w:t>
            </w:r>
          </w:p>
        </w:tc>
        <w:tc>
          <w:tcPr>
            <w:tcW w:w="4212" w:type="dxa"/>
            <w:shd w:val="clear" w:color="auto" w:fill="auto"/>
            <w:hideMark/>
          </w:tcPr>
          <w:p w14:paraId="7381E853" w14:textId="77777777" w:rsidR="00A2054F" w:rsidRPr="00974FB2" w:rsidRDefault="00A2054F" w:rsidP="00C62E33">
            <w:pPr>
              <w:rPr>
                <w:rFonts w:ascii="Century" w:eastAsia="ＭＳ 明朝" w:hAnsi="Century" w:cs="Times New Roman"/>
                <w:szCs w:val="21"/>
              </w:rPr>
            </w:pPr>
            <w:r w:rsidRPr="00974FB2">
              <w:rPr>
                <w:rFonts w:ascii="Century" w:eastAsia="ＭＳ 明朝" w:hAnsi="Century" w:cs="Times New Roman"/>
                <w:szCs w:val="21"/>
              </w:rPr>
              <w:t>【</w:t>
            </w:r>
            <w:r w:rsidRPr="00974FB2">
              <w:rPr>
                <w:rFonts w:ascii="Century" w:eastAsia="ＭＳ 明朝" w:hAnsi="Century" w:cs="Times New Roman"/>
                <w:szCs w:val="21"/>
              </w:rPr>
              <w:t>No,</w:t>
            </w:r>
            <w:r w:rsidRPr="00974FB2">
              <w:rPr>
                <w:rFonts w:ascii="Segoe UI Symbol" w:eastAsia="ＭＳ 明朝" w:hAnsi="Segoe UI Symbol" w:cs="Segoe UI Symbol" w:hint="eastAsia"/>
                <w:szCs w:val="21"/>
              </w:rPr>
              <w:t>3</w:t>
            </w:r>
            <w:r>
              <w:rPr>
                <w:rFonts w:ascii="Segoe UI Symbol" w:eastAsia="ＭＳ 明朝" w:hAnsi="Segoe UI Symbol" w:cs="Segoe UI Symbol" w:hint="eastAsia"/>
                <w:szCs w:val="21"/>
              </w:rPr>
              <w:t>6</w:t>
            </w:r>
            <w:r w:rsidRPr="00974FB2">
              <w:rPr>
                <w:rFonts w:ascii="Century" w:eastAsia="ＭＳ 明朝" w:hAnsi="Century" w:cs="Times New Roman"/>
                <w:szCs w:val="21"/>
              </w:rPr>
              <w:t>（医療分）】</w:t>
            </w:r>
          </w:p>
          <w:p w14:paraId="59BAA53F"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看護師等養成所運営費補助事業</w:t>
            </w:r>
          </w:p>
        </w:tc>
        <w:tc>
          <w:tcPr>
            <w:tcW w:w="2902" w:type="dxa"/>
            <w:shd w:val="clear" w:color="auto" w:fill="auto"/>
            <w:hideMark/>
          </w:tcPr>
          <w:p w14:paraId="68624DB5" w14:textId="77777777" w:rsidR="00A2054F" w:rsidRPr="00974FB2" w:rsidRDefault="00A2054F" w:rsidP="00C62E33">
            <w:pPr>
              <w:jc w:val="left"/>
              <w:rPr>
                <w:rFonts w:ascii="Century" w:eastAsia="ＭＳ 明朝" w:hAnsi="Century" w:cs="Times New Roman"/>
                <w:sz w:val="24"/>
              </w:rPr>
            </w:pPr>
            <w:r w:rsidRPr="00974FB2">
              <w:rPr>
                <w:rFonts w:ascii="Century" w:eastAsia="ＭＳ 明朝" w:hAnsi="Century" w:cs="Times New Roman" w:hint="eastAsia"/>
                <w:sz w:val="18"/>
              </w:rPr>
              <w:t>【総事業費】</w:t>
            </w:r>
          </w:p>
          <w:p w14:paraId="1E4C0135" w14:textId="77777777" w:rsidR="00A2054F" w:rsidRPr="00974FB2" w:rsidRDefault="00A2054F" w:rsidP="00C62E33">
            <w:pPr>
              <w:jc w:val="right"/>
              <w:rPr>
                <w:rFonts w:ascii="Century" w:eastAsia="ＭＳ 明朝" w:hAnsi="Century" w:cs="Times New Roman"/>
                <w:i/>
                <w:sz w:val="16"/>
                <w:szCs w:val="16"/>
              </w:rPr>
            </w:pPr>
            <w:r>
              <w:rPr>
                <w:rFonts w:ascii="Century" w:eastAsia="ＭＳ 明朝" w:hAnsi="Century" w:cs="Times New Roman" w:hint="eastAsia"/>
                <w:sz w:val="24"/>
              </w:rPr>
              <w:t>5,376,800</w:t>
            </w:r>
            <w:r w:rsidRPr="00974FB2">
              <w:rPr>
                <w:rFonts w:ascii="Century" w:eastAsia="ＭＳ 明朝" w:hAnsi="Century" w:cs="Times New Roman" w:hint="eastAsia"/>
                <w:sz w:val="24"/>
              </w:rPr>
              <w:t>千円</w:t>
            </w:r>
          </w:p>
        </w:tc>
      </w:tr>
      <w:tr w:rsidR="00A2054F" w:rsidRPr="00974FB2" w14:paraId="567491BF" w14:textId="77777777" w:rsidTr="00C62E33">
        <w:trPr>
          <w:trHeight w:val="301"/>
          <w:jc w:val="center"/>
        </w:trPr>
        <w:tc>
          <w:tcPr>
            <w:tcW w:w="2757" w:type="dxa"/>
            <w:shd w:val="clear" w:color="auto" w:fill="D9D9D9"/>
          </w:tcPr>
          <w:p w14:paraId="289AE6E6"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事業の対象となる区域</w:t>
            </w:r>
          </w:p>
        </w:tc>
        <w:tc>
          <w:tcPr>
            <w:tcW w:w="7114" w:type="dxa"/>
            <w:gridSpan w:val="2"/>
            <w:shd w:val="clear" w:color="auto" w:fill="auto"/>
          </w:tcPr>
          <w:p w14:paraId="5998D01B"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豊能圏域、三島圏域、北河内圏域、中河内圏域、南河内圏域、堺市圏域、泉州圏域、大阪市圏域</w:t>
            </w:r>
          </w:p>
        </w:tc>
      </w:tr>
      <w:tr w:rsidR="00A2054F" w:rsidRPr="00974FB2" w14:paraId="16F8B3E2" w14:textId="77777777" w:rsidTr="00C62E33">
        <w:trPr>
          <w:trHeight w:val="363"/>
          <w:jc w:val="center"/>
        </w:trPr>
        <w:tc>
          <w:tcPr>
            <w:tcW w:w="2757" w:type="dxa"/>
            <w:shd w:val="clear" w:color="auto" w:fill="D9D9D9"/>
          </w:tcPr>
          <w:p w14:paraId="5108227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事業の実施主体</w:t>
            </w:r>
          </w:p>
        </w:tc>
        <w:tc>
          <w:tcPr>
            <w:tcW w:w="7114" w:type="dxa"/>
            <w:gridSpan w:val="2"/>
            <w:shd w:val="clear" w:color="auto" w:fill="auto"/>
          </w:tcPr>
          <w:p w14:paraId="401F9735"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看護師等養成所</w:t>
            </w:r>
          </w:p>
        </w:tc>
      </w:tr>
      <w:tr w:rsidR="00A2054F" w:rsidRPr="00974FB2" w14:paraId="3EC25C30" w14:textId="77777777" w:rsidTr="00C62E33">
        <w:trPr>
          <w:trHeight w:val="478"/>
          <w:jc w:val="center"/>
        </w:trPr>
        <w:tc>
          <w:tcPr>
            <w:tcW w:w="2757" w:type="dxa"/>
            <w:shd w:val="clear" w:color="auto" w:fill="D9D9D9"/>
          </w:tcPr>
          <w:p w14:paraId="5E19A098"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事業の期間</w:t>
            </w:r>
          </w:p>
        </w:tc>
        <w:tc>
          <w:tcPr>
            <w:tcW w:w="7114" w:type="dxa"/>
            <w:gridSpan w:val="2"/>
            <w:shd w:val="clear" w:color="auto" w:fill="auto"/>
          </w:tcPr>
          <w:p w14:paraId="1832C99A" w14:textId="77777777" w:rsidR="00A2054F" w:rsidRPr="00857F54" w:rsidRDefault="00A2054F" w:rsidP="00C62E33">
            <w:pPr>
              <w:rPr>
                <w:rFonts w:ascii="Century" w:eastAsia="ＭＳ 明朝" w:hAnsi="Century" w:cs="Times New Roman"/>
                <w:sz w:val="24"/>
                <w:szCs w:val="24"/>
              </w:rPr>
            </w:pPr>
            <w:r w:rsidRPr="00857F54">
              <w:rPr>
                <w:rFonts w:ascii="Century" w:eastAsia="ＭＳ 明朝" w:hAnsi="Century" w:cs="Times New Roman" w:hint="eastAsia"/>
                <w:sz w:val="24"/>
                <w:szCs w:val="24"/>
              </w:rPr>
              <w:t>平成</w:t>
            </w:r>
            <w:r w:rsidRPr="00857F54">
              <w:rPr>
                <w:rFonts w:ascii="Century" w:eastAsia="ＭＳ 明朝" w:hAnsi="Century" w:cs="Times New Roman" w:hint="eastAsia"/>
                <w:sz w:val="24"/>
                <w:szCs w:val="24"/>
              </w:rPr>
              <w:t>29</w:t>
            </w:r>
            <w:r w:rsidRPr="00857F54">
              <w:rPr>
                <w:rFonts w:ascii="Century" w:eastAsia="ＭＳ 明朝" w:hAnsi="Century" w:cs="Times New Roman" w:hint="eastAsia"/>
                <w:sz w:val="24"/>
                <w:szCs w:val="24"/>
              </w:rPr>
              <w:t>年</w:t>
            </w:r>
            <w:r w:rsidRPr="00857F54">
              <w:rPr>
                <w:rFonts w:ascii="Century" w:eastAsia="ＭＳ 明朝" w:hAnsi="Century" w:cs="Times New Roman" w:hint="eastAsia"/>
                <w:sz w:val="24"/>
                <w:szCs w:val="24"/>
              </w:rPr>
              <w:t>4</w:t>
            </w:r>
            <w:r w:rsidRPr="00857F54">
              <w:rPr>
                <w:rFonts w:ascii="Century" w:eastAsia="ＭＳ 明朝" w:hAnsi="Century" w:cs="Times New Roman" w:hint="eastAsia"/>
                <w:sz w:val="24"/>
                <w:szCs w:val="24"/>
              </w:rPr>
              <w:t>月</w:t>
            </w:r>
            <w:r w:rsidRPr="00857F54">
              <w:rPr>
                <w:rFonts w:ascii="Century" w:eastAsia="ＭＳ 明朝" w:hAnsi="Century" w:cs="Times New Roman" w:hint="eastAsia"/>
                <w:sz w:val="24"/>
                <w:szCs w:val="24"/>
              </w:rPr>
              <w:t>1</w:t>
            </w:r>
            <w:r w:rsidRPr="00857F54">
              <w:rPr>
                <w:rFonts w:ascii="Century" w:eastAsia="ＭＳ 明朝" w:hAnsi="Century" w:cs="Times New Roman" w:hint="eastAsia"/>
                <w:sz w:val="24"/>
                <w:szCs w:val="24"/>
              </w:rPr>
              <w:t>日～</w:t>
            </w:r>
            <w:r>
              <w:rPr>
                <w:rFonts w:ascii="Century" w:eastAsia="ＭＳ 明朝" w:hAnsi="Century" w:cs="Times New Roman" w:hint="eastAsia"/>
                <w:sz w:val="24"/>
                <w:szCs w:val="24"/>
              </w:rPr>
              <w:t>令和</w:t>
            </w:r>
            <w:r>
              <w:rPr>
                <w:rFonts w:ascii="Century" w:eastAsia="ＭＳ 明朝" w:hAnsi="Century" w:cs="Times New Roman" w:hint="eastAsia"/>
                <w:sz w:val="24"/>
                <w:szCs w:val="24"/>
              </w:rPr>
              <w:t>5</w:t>
            </w:r>
            <w:r w:rsidRPr="00857F54">
              <w:rPr>
                <w:rFonts w:ascii="Century" w:eastAsia="ＭＳ 明朝" w:hAnsi="Century" w:cs="Times New Roman" w:hint="eastAsia"/>
                <w:sz w:val="24"/>
                <w:szCs w:val="24"/>
              </w:rPr>
              <w:t>年</w:t>
            </w:r>
            <w:r w:rsidRPr="00857F54">
              <w:rPr>
                <w:rFonts w:ascii="Century" w:eastAsia="ＭＳ 明朝" w:hAnsi="Century" w:cs="Times New Roman" w:hint="eastAsia"/>
                <w:sz w:val="24"/>
                <w:szCs w:val="24"/>
              </w:rPr>
              <w:t>3</w:t>
            </w:r>
            <w:r w:rsidRPr="00857F54">
              <w:rPr>
                <w:rFonts w:ascii="Century" w:eastAsia="ＭＳ 明朝" w:hAnsi="Century" w:cs="Times New Roman" w:hint="eastAsia"/>
                <w:sz w:val="24"/>
                <w:szCs w:val="24"/>
              </w:rPr>
              <w:t>月</w:t>
            </w:r>
            <w:r w:rsidRPr="00857F54">
              <w:rPr>
                <w:rFonts w:ascii="Century" w:eastAsia="ＭＳ 明朝" w:hAnsi="Century" w:cs="Times New Roman" w:hint="eastAsia"/>
                <w:sz w:val="24"/>
                <w:szCs w:val="24"/>
              </w:rPr>
              <w:t>31</w:t>
            </w:r>
            <w:r w:rsidRPr="00857F54">
              <w:rPr>
                <w:rFonts w:ascii="Century" w:eastAsia="ＭＳ 明朝" w:hAnsi="Century" w:cs="Times New Roman" w:hint="eastAsia"/>
                <w:sz w:val="24"/>
                <w:szCs w:val="24"/>
              </w:rPr>
              <w:t>日</w:t>
            </w:r>
          </w:p>
          <w:p w14:paraId="6F6CDF60" w14:textId="77777777" w:rsidR="00A2054F" w:rsidRPr="00857F54" w:rsidRDefault="00A2054F" w:rsidP="00C62E33">
            <w:pPr>
              <w:rPr>
                <w:rFonts w:ascii="Century" w:eastAsia="ＭＳ 明朝" w:hAnsi="Century" w:cs="Times New Roman"/>
                <w:sz w:val="24"/>
                <w:szCs w:val="24"/>
              </w:rPr>
            </w:pPr>
            <w:r w:rsidRPr="00857F54">
              <w:rPr>
                <w:rFonts w:ascii="Century" w:eastAsia="ＭＳ 明朝" w:hAnsi="Century" w:cs="Times New Roman" w:hint="eastAsia"/>
                <w:sz w:val="24"/>
                <w:szCs w:val="24"/>
              </w:rPr>
              <w:t>□継続　／　☑終了</w:t>
            </w:r>
          </w:p>
        </w:tc>
      </w:tr>
      <w:tr w:rsidR="00A2054F" w:rsidRPr="00974FB2" w14:paraId="3D21E91E" w14:textId="77777777" w:rsidTr="00C62E33">
        <w:trPr>
          <w:trHeight w:val="478"/>
          <w:jc w:val="center"/>
        </w:trPr>
        <w:tc>
          <w:tcPr>
            <w:tcW w:w="2757" w:type="dxa"/>
            <w:vMerge w:val="restart"/>
            <w:shd w:val="clear" w:color="auto" w:fill="D9D9D9"/>
          </w:tcPr>
          <w:p w14:paraId="41577015"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背景にある医療・介護ニーズ</w:t>
            </w:r>
          </w:p>
        </w:tc>
        <w:tc>
          <w:tcPr>
            <w:tcW w:w="7114" w:type="dxa"/>
            <w:gridSpan w:val="2"/>
            <w:shd w:val="clear" w:color="auto" w:fill="auto"/>
          </w:tcPr>
          <w:p w14:paraId="5273BCE1" w14:textId="77777777" w:rsidR="00A2054F" w:rsidRPr="00857F54" w:rsidRDefault="00A2054F" w:rsidP="00C62E33">
            <w:pPr>
              <w:rPr>
                <w:rFonts w:ascii="Century" w:eastAsia="ＭＳ 明朝" w:hAnsi="Century" w:cs="Times New Roman"/>
                <w:sz w:val="24"/>
                <w:szCs w:val="24"/>
              </w:rPr>
            </w:pPr>
            <w:r w:rsidRPr="00857F54">
              <w:rPr>
                <w:rFonts w:ascii="Century" w:eastAsia="ＭＳ 明朝" w:hAnsi="Century" w:cs="Times New Roman"/>
                <w:sz w:val="24"/>
                <w:szCs w:val="24"/>
              </w:rPr>
              <w:t>高齢化の進展や疾病構造の変化、医療機能の分化など</w:t>
            </w:r>
            <w:r>
              <w:rPr>
                <w:rFonts w:ascii="Century" w:eastAsia="ＭＳ 明朝" w:hAnsi="Century" w:cs="Times New Roman" w:hint="eastAsia"/>
                <w:sz w:val="24"/>
                <w:szCs w:val="24"/>
              </w:rPr>
              <w:t>に伴い、医療ニーズは拡大していくと考えられる。看護に対するニーズも高度化、多様化し、</w:t>
            </w:r>
            <w:r w:rsidRPr="00857F54">
              <w:rPr>
                <w:rFonts w:ascii="Century" w:eastAsia="ＭＳ 明朝" w:hAnsi="Century" w:cs="Times New Roman"/>
                <w:sz w:val="24"/>
                <w:szCs w:val="24"/>
              </w:rPr>
              <w:t>これに対応</w:t>
            </w:r>
            <w:r>
              <w:rPr>
                <w:rFonts w:ascii="Century" w:eastAsia="ＭＳ 明朝" w:hAnsi="Century" w:cs="Times New Roman" w:hint="eastAsia"/>
                <w:sz w:val="24"/>
                <w:szCs w:val="24"/>
              </w:rPr>
              <w:t>する</w:t>
            </w:r>
            <w:r w:rsidRPr="00857F54">
              <w:rPr>
                <w:rFonts w:ascii="Century" w:eastAsia="ＭＳ 明朝" w:hAnsi="Century" w:cs="Times New Roman"/>
                <w:sz w:val="24"/>
                <w:szCs w:val="24"/>
              </w:rPr>
              <w:t>質の高い看護職員の養成・確保が必要。</w:t>
            </w:r>
          </w:p>
        </w:tc>
      </w:tr>
      <w:tr w:rsidR="00A2054F" w:rsidRPr="00974FB2" w14:paraId="02624F5B" w14:textId="77777777" w:rsidTr="00C62E33">
        <w:trPr>
          <w:trHeight w:val="478"/>
          <w:jc w:val="center"/>
        </w:trPr>
        <w:tc>
          <w:tcPr>
            <w:tcW w:w="2757" w:type="dxa"/>
            <w:vMerge/>
            <w:shd w:val="clear" w:color="auto" w:fill="D9D9D9"/>
          </w:tcPr>
          <w:p w14:paraId="58F8F485" w14:textId="77777777" w:rsidR="00A2054F" w:rsidRPr="00974FB2" w:rsidRDefault="00A2054F" w:rsidP="00C62E33">
            <w:pPr>
              <w:rPr>
                <w:rFonts w:ascii="ＭＳ 明朝" w:eastAsia="ＭＳ 明朝" w:hAnsi="ＭＳ 明朝" w:cs="Times New Roman"/>
                <w:sz w:val="24"/>
                <w:szCs w:val="24"/>
              </w:rPr>
            </w:pPr>
          </w:p>
        </w:tc>
        <w:tc>
          <w:tcPr>
            <w:tcW w:w="7114" w:type="dxa"/>
            <w:gridSpan w:val="2"/>
            <w:shd w:val="clear" w:color="auto" w:fill="auto"/>
          </w:tcPr>
          <w:p w14:paraId="61C97D3D" w14:textId="77777777" w:rsidR="00A2054F"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アウトカム指標：養成者数</w:t>
            </w:r>
            <w:r w:rsidRPr="00974FB2">
              <w:rPr>
                <w:rFonts w:ascii="Century" w:eastAsia="ＭＳ 明朝" w:hAnsi="Century" w:cs="Times New Roman"/>
                <w:sz w:val="24"/>
                <w:szCs w:val="24"/>
              </w:rPr>
              <w:t xml:space="preserve"> </w:t>
            </w:r>
            <w:r>
              <w:rPr>
                <w:rFonts w:ascii="Century" w:eastAsia="ＭＳ 明朝" w:hAnsi="Century" w:cs="Times New Roman" w:hint="eastAsia"/>
                <w:sz w:val="24"/>
                <w:szCs w:val="24"/>
              </w:rPr>
              <w:t>4,900</w:t>
            </w:r>
            <w:r w:rsidRPr="00974FB2">
              <w:rPr>
                <w:rFonts w:ascii="Century" w:eastAsia="ＭＳ 明朝" w:hAnsi="Century" w:cs="Times New Roman"/>
                <w:sz w:val="24"/>
                <w:szCs w:val="24"/>
              </w:rPr>
              <w:t>人（</w:t>
            </w:r>
            <w:r>
              <w:rPr>
                <w:rFonts w:ascii="Century" w:eastAsia="ＭＳ 明朝" w:hAnsi="Century" w:cs="Times New Roman" w:hint="eastAsia"/>
                <w:sz w:val="24"/>
                <w:szCs w:val="24"/>
              </w:rPr>
              <w:t>H29</w:t>
            </w:r>
            <w:r w:rsidRPr="00974FB2">
              <w:rPr>
                <w:rFonts w:ascii="Century" w:eastAsia="ＭＳ 明朝" w:hAnsi="Century" w:cs="Times New Roman" w:hint="eastAsia"/>
                <w:sz w:val="24"/>
                <w:szCs w:val="24"/>
              </w:rPr>
              <w:t>）</w:t>
            </w:r>
          </w:p>
          <w:p w14:paraId="09D66EB8" w14:textId="77777777" w:rsidR="00A2054F" w:rsidRPr="009A0655" w:rsidRDefault="00A2054F" w:rsidP="00C62E33">
            <w:pPr>
              <w:rPr>
                <w:rFonts w:ascii="Century" w:eastAsia="ＭＳ 明朝" w:hAnsi="Century" w:cs="Times New Roman"/>
                <w:sz w:val="24"/>
                <w:szCs w:val="24"/>
              </w:rPr>
            </w:pPr>
            <w:r>
              <w:rPr>
                <w:rFonts w:ascii="Century" w:eastAsia="ＭＳ 明朝" w:hAnsi="Century" w:cs="Times New Roman" w:hint="eastAsia"/>
                <w:sz w:val="24"/>
                <w:szCs w:val="24"/>
              </w:rPr>
              <w:t>実績：</w:t>
            </w:r>
            <w:r>
              <w:rPr>
                <w:rFonts w:ascii="Century" w:eastAsia="ＭＳ 明朝" w:hAnsi="Century" w:cs="Times New Roman" w:hint="eastAsia"/>
                <w:sz w:val="24"/>
                <w:szCs w:val="24"/>
              </w:rPr>
              <w:t>4,841</w:t>
            </w:r>
            <w:r>
              <w:rPr>
                <w:rFonts w:ascii="Century" w:eastAsia="ＭＳ 明朝" w:hAnsi="Century" w:cs="Times New Roman" w:hint="eastAsia"/>
                <w:sz w:val="24"/>
                <w:szCs w:val="24"/>
              </w:rPr>
              <w:t>人（</w:t>
            </w:r>
            <w:r>
              <w:rPr>
                <w:rFonts w:ascii="Century" w:eastAsia="ＭＳ 明朝" w:hAnsi="Century" w:cs="Times New Roman" w:hint="eastAsia"/>
                <w:sz w:val="24"/>
                <w:szCs w:val="24"/>
              </w:rPr>
              <w:t>H28</w:t>
            </w:r>
            <w:r>
              <w:rPr>
                <w:rFonts w:ascii="Century" w:eastAsia="ＭＳ 明朝" w:hAnsi="Century" w:cs="Times New Roman" w:hint="eastAsia"/>
                <w:sz w:val="24"/>
                <w:szCs w:val="24"/>
              </w:rPr>
              <w:t>）</w:t>
            </w:r>
          </w:p>
        </w:tc>
      </w:tr>
      <w:tr w:rsidR="00A2054F" w:rsidRPr="00974FB2" w14:paraId="768623B4" w14:textId="77777777" w:rsidTr="00C62E33">
        <w:trPr>
          <w:trHeight w:val="515"/>
          <w:jc w:val="center"/>
        </w:trPr>
        <w:tc>
          <w:tcPr>
            <w:tcW w:w="2757" w:type="dxa"/>
            <w:shd w:val="clear" w:color="auto" w:fill="D9D9D9"/>
          </w:tcPr>
          <w:p w14:paraId="108B069E"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事業の内容（当初計画）</w:t>
            </w:r>
          </w:p>
        </w:tc>
        <w:tc>
          <w:tcPr>
            <w:tcW w:w="7114" w:type="dxa"/>
            <w:gridSpan w:val="2"/>
            <w:shd w:val="clear" w:color="auto" w:fill="auto"/>
          </w:tcPr>
          <w:p w14:paraId="4089837D" w14:textId="77777777" w:rsidR="00A2054F" w:rsidRPr="00974FB2" w:rsidRDefault="00A2054F" w:rsidP="00C62E33">
            <w:pPr>
              <w:widowControl/>
              <w:jc w:val="left"/>
              <w:rPr>
                <w:rFonts w:ascii="Century" w:eastAsia="ＭＳ 明朝" w:hAnsi="Century" w:cs="Times New Roman"/>
                <w:sz w:val="24"/>
                <w:szCs w:val="24"/>
              </w:rPr>
            </w:pPr>
            <w:r w:rsidRPr="00974FB2">
              <w:rPr>
                <w:rFonts w:ascii="Century" w:eastAsia="ＭＳ 明朝" w:hAnsi="Century" w:cs="Times New Roman"/>
                <w:sz w:val="24"/>
                <w:szCs w:val="24"/>
              </w:rPr>
              <w:t>看護師等養成所における運営費にかかる経費の一部を補助する</w:t>
            </w:r>
          </w:p>
        </w:tc>
      </w:tr>
      <w:tr w:rsidR="00A2054F" w:rsidRPr="00974FB2" w14:paraId="140C46E3" w14:textId="77777777" w:rsidTr="00C62E33">
        <w:trPr>
          <w:trHeight w:val="691"/>
          <w:jc w:val="center"/>
        </w:trPr>
        <w:tc>
          <w:tcPr>
            <w:tcW w:w="2757" w:type="dxa"/>
            <w:shd w:val="clear" w:color="auto" w:fill="D9D9D9"/>
          </w:tcPr>
          <w:p w14:paraId="1314B3AB"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アウトプット指標</w:t>
            </w:r>
          </w:p>
          <w:p w14:paraId="1C3D6397"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（当初の目標値）</w:t>
            </w:r>
          </w:p>
        </w:tc>
        <w:tc>
          <w:tcPr>
            <w:tcW w:w="7114" w:type="dxa"/>
            <w:gridSpan w:val="2"/>
            <w:shd w:val="clear" w:color="auto" w:fill="auto"/>
          </w:tcPr>
          <w:p w14:paraId="7A2261BB"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 xml:space="preserve">養成所補助件数　</w:t>
            </w:r>
            <w:r w:rsidRPr="00974FB2">
              <w:rPr>
                <w:rFonts w:ascii="Century" w:eastAsia="ＭＳ 明朝" w:hAnsi="Century" w:cs="Times New Roman"/>
                <w:sz w:val="24"/>
                <w:szCs w:val="24"/>
              </w:rPr>
              <w:t>5</w:t>
            </w:r>
            <w:r>
              <w:rPr>
                <w:rFonts w:ascii="Century" w:eastAsia="ＭＳ 明朝" w:hAnsi="Century" w:cs="Times New Roman" w:hint="eastAsia"/>
                <w:sz w:val="24"/>
                <w:szCs w:val="24"/>
              </w:rPr>
              <w:t>5</w:t>
            </w:r>
            <w:r w:rsidRPr="00974FB2">
              <w:rPr>
                <w:rFonts w:ascii="Century" w:eastAsia="ＭＳ 明朝" w:hAnsi="Century" w:cs="Times New Roman" w:hint="eastAsia"/>
                <w:sz w:val="24"/>
                <w:szCs w:val="24"/>
              </w:rPr>
              <w:t>課程</w:t>
            </w:r>
          </w:p>
        </w:tc>
      </w:tr>
      <w:tr w:rsidR="00A2054F" w:rsidRPr="00974FB2" w14:paraId="79F093FF" w14:textId="77777777" w:rsidTr="00C62E33">
        <w:trPr>
          <w:trHeight w:val="771"/>
          <w:jc w:val="center"/>
        </w:trPr>
        <w:tc>
          <w:tcPr>
            <w:tcW w:w="2757" w:type="dxa"/>
            <w:shd w:val="clear" w:color="auto" w:fill="D9D9D9"/>
          </w:tcPr>
          <w:p w14:paraId="360820FF"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アウトプット指標</w:t>
            </w:r>
          </w:p>
          <w:p w14:paraId="70E6A8C1"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（達成値）</w:t>
            </w:r>
          </w:p>
        </w:tc>
        <w:tc>
          <w:tcPr>
            <w:tcW w:w="7114" w:type="dxa"/>
            <w:gridSpan w:val="2"/>
            <w:shd w:val="clear" w:color="auto" w:fill="auto"/>
          </w:tcPr>
          <w:p w14:paraId="5BE4F750" w14:textId="77777777" w:rsidR="00A2054F" w:rsidRPr="00974FB2" w:rsidRDefault="00A2054F" w:rsidP="00C62E33">
            <w:pPr>
              <w:rPr>
                <w:rFonts w:ascii="Century" w:eastAsia="ＭＳ 明朝" w:hAnsi="Century" w:cs="Times New Roman"/>
                <w:sz w:val="24"/>
                <w:szCs w:val="24"/>
              </w:rPr>
            </w:pPr>
            <w:r w:rsidRPr="00974FB2">
              <w:rPr>
                <w:rFonts w:ascii="Century" w:eastAsia="ＭＳ 明朝" w:hAnsi="Century" w:cs="Times New Roman"/>
                <w:sz w:val="24"/>
                <w:szCs w:val="24"/>
              </w:rPr>
              <w:t xml:space="preserve">養成所補助件数　</w:t>
            </w:r>
            <w:r w:rsidRPr="00974FB2">
              <w:rPr>
                <w:rFonts w:ascii="Century" w:eastAsia="ＭＳ 明朝" w:hAnsi="Century" w:cs="Times New Roman"/>
                <w:sz w:val="24"/>
                <w:szCs w:val="24"/>
              </w:rPr>
              <w:t>5</w:t>
            </w:r>
            <w:r>
              <w:rPr>
                <w:rFonts w:ascii="Century" w:eastAsia="ＭＳ 明朝" w:hAnsi="Century" w:cs="Times New Roman" w:hint="eastAsia"/>
                <w:sz w:val="24"/>
                <w:szCs w:val="24"/>
              </w:rPr>
              <w:t>5</w:t>
            </w:r>
            <w:r w:rsidRPr="00974FB2">
              <w:rPr>
                <w:rFonts w:ascii="Century" w:eastAsia="ＭＳ 明朝" w:hAnsi="Century" w:cs="Times New Roman" w:hint="eastAsia"/>
                <w:sz w:val="24"/>
                <w:szCs w:val="24"/>
              </w:rPr>
              <w:t>課程</w:t>
            </w:r>
          </w:p>
        </w:tc>
      </w:tr>
      <w:tr w:rsidR="00A2054F" w:rsidRPr="00974FB2" w14:paraId="30029DA6" w14:textId="77777777" w:rsidTr="00C62E33">
        <w:trPr>
          <w:trHeight w:val="1120"/>
          <w:jc w:val="center"/>
        </w:trPr>
        <w:tc>
          <w:tcPr>
            <w:tcW w:w="2757" w:type="dxa"/>
            <w:vMerge w:val="restart"/>
            <w:shd w:val="clear" w:color="auto" w:fill="D9D9D9"/>
          </w:tcPr>
          <w:p w14:paraId="1D6A98F9" w14:textId="77777777" w:rsidR="00A2054F" w:rsidRPr="00974FB2" w:rsidRDefault="00A2054F" w:rsidP="00C62E33">
            <w:pPr>
              <w:rPr>
                <w:rFonts w:ascii="ＭＳ 明朝" w:eastAsia="ＭＳ 明朝" w:hAnsi="ＭＳ 明朝" w:cs="Times New Roman"/>
                <w:sz w:val="24"/>
                <w:szCs w:val="24"/>
              </w:rPr>
            </w:pPr>
            <w:r w:rsidRPr="00974FB2">
              <w:rPr>
                <w:rFonts w:ascii="ＭＳ 明朝" w:eastAsia="ＭＳ 明朝" w:hAnsi="ＭＳ 明朝" w:cs="Times New Roman" w:hint="eastAsia"/>
                <w:sz w:val="24"/>
                <w:szCs w:val="24"/>
              </w:rPr>
              <w:t>事業の有効性・効率性</w:t>
            </w:r>
          </w:p>
        </w:tc>
        <w:tc>
          <w:tcPr>
            <w:tcW w:w="7114" w:type="dxa"/>
            <w:gridSpan w:val="2"/>
            <w:shd w:val="clear" w:color="auto" w:fill="auto"/>
          </w:tcPr>
          <w:p w14:paraId="1D7B3B56" w14:textId="77777777" w:rsidR="00A2054F" w:rsidRPr="009A0655" w:rsidRDefault="00A2054F" w:rsidP="00C62E33">
            <w:pPr>
              <w:rPr>
                <w:rFonts w:ascii="Century" w:eastAsia="ＭＳ 明朝" w:hAnsi="Century" w:cs="Times New Roman"/>
                <w:sz w:val="24"/>
                <w:szCs w:val="24"/>
              </w:rPr>
            </w:pPr>
            <w:r w:rsidRPr="009A0655">
              <w:rPr>
                <w:rFonts w:ascii="Century" w:eastAsia="ＭＳ 明朝" w:hAnsi="Century" w:cs="Times New Roman" w:hint="eastAsia"/>
                <w:sz w:val="24"/>
                <w:szCs w:val="24"/>
              </w:rPr>
              <w:t>事業終了後</w:t>
            </w:r>
            <w:r w:rsidRPr="009A0655">
              <w:rPr>
                <w:rFonts w:ascii="Century" w:eastAsia="ＭＳ 明朝" w:hAnsi="Century" w:cs="Times New Roman" w:hint="eastAsia"/>
                <w:sz w:val="24"/>
                <w:szCs w:val="24"/>
              </w:rPr>
              <w:t>1</w:t>
            </w:r>
            <w:r w:rsidRPr="009A0655">
              <w:rPr>
                <w:rFonts w:ascii="Century" w:eastAsia="ＭＳ 明朝" w:hAnsi="Century" w:cs="Times New Roman" w:hint="eastAsia"/>
                <w:sz w:val="24"/>
                <w:szCs w:val="24"/>
              </w:rPr>
              <w:t>年以内のアウトカム指標：</w:t>
            </w:r>
            <w:r w:rsidRPr="009A0655">
              <w:rPr>
                <w:rFonts w:ascii="Century" w:eastAsia="ＭＳ 明朝" w:hAnsi="Century" w:cs="Times New Roman"/>
                <w:sz w:val="24"/>
                <w:szCs w:val="24"/>
              </w:rPr>
              <w:t xml:space="preserve"> </w:t>
            </w:r>
          </w:p>
          <w:p w14:paraId="1BA01289" w14:textId="77777777" w:rsidR="00A2054F" w:rsidRPr="009A0655" w:rsidRDefault="00A2054F" w:rsidP="00C62E33">
            <w:pPr>
              <w:rPr>
                <w:rFonts w:ascii="Century" w:eastAsia="ＭＳ 明朝" w:hAnsi="Century" w:cs="Times New Roman"/>
                <w:sz w:val="24"/>
                <w:szCs w:val="24"/>
              </w:rPr>
            </w:pPr>
            <w:r w:rsidRPr="009A0655">
              <w:rPr>
                <w:rFonts w:ascii="Century" w:eastAsia="ＭＳ 明朝" w:hAnsi="Century" w:cs="Times New Roman" w:hint="eastAsia"/>
                <w:sz w:val="24"/>
                <w:szCs w:val="24"/>
              </w:rPr>
              <w:t>観察できなかった　　観察できた</w:t>
            </w:r>
          </w:p>
          <w:p w14:paraId="66F3BF66" w14:textId="77777777" w:rsidR="00A2054F" w:rsidRPr="009A0655" w:rsidRDefault="00A2054F" w:rsidP="00C62E33">
            <w:pPr>
              <w:rPr>
                <w:rFonts w:ascii="Century" w:eastAsia="ＭＳ 明朝" w:hAnsi="Century" w:cs="Times New Roman"/>
                <w:sz w:val="24"/>
                <w:szCs w:val="24"/>
              </w:rPr>
            </w:pPr>
            <w:r w:rsidRPr="009A0655">
              <w:rPr>
                <w:rFonts w:ascii="Century" w:eastAsia="ＭＳ 明朝" w:hAnsi="Century" w:cs="Times New Roman" w:hint="eastAsia"/>
                <w:sz w:val="24"/>
                <w:szCs w:val="24"/>
              </w:rPr>
              <w:t>⇒　養成者数：</w:t>
            </w:r>
            <w:r w:rsidRPr="009A0655">
              <w:rPr>
                <w:rFonts w:ascii="Century" w:eastAsia="ＭＳ 明朝" w:hAnsi="Century" w:cs="Times New Roman" w:hint="eastAsia"/>
                <w:sz w:val="24"/>
                <w:szCs w:val="24"/>
              </w:rPr>
              <w:t>5</w:t>
            </w:r>
            <w:r w:rsidRPr="009A0655">
              <w:rPr>
                <w:rFonts w:ascii="Century" w:eastAsia="ＭＳ 明朝" w:hAnsi="Century" w:cs="Times New Roman"/>
                <w:sz w:val="24"/>
                <w:szCs w:val="24"/>
              </w:rPr>
              <w:t>,</w:t>
            </w:r>
            <w:r w:rsidRPr="009A0655">
              <w:rPr>
                <w:rFonts w:ascii="Century" w:eastAsia="ＭＳ 明朝" w:hAnsi="Century" w:cs="Times New Roman" w:hint="eastAsia"/>
                <w:sz w:val="24"/>
                <w:szCs w:val="24"/>
              </w:rPr>
              <w:t>0</w:t>
            </w:r>
            <w:r>
              <w:rPr>
                <w:rFonts w:ascii="Century" w:eastAsia="ＭＳ 明朝" w:hAnsi="Century" w:cs="Times New Roman" w:hint="eastAsia"/>
                <w:sz w:val="24"/>
                <w:szCs w:val="24"/>
              </w:rPr>
              <w:t>69</w:t>
            </w:r>
            <w:r w:rsidRPr="009A0655">
              <w:rPr>
                <w:rFonts w:ascii="Century" w:eastAsia="ＭＳ 明朝" w:hAnsi="Century" w:cs="Times New Roman" w:hint="eastAsia"/>
                <w:sz w:val="24"/>
                <w:szCs w:val="24"/>
              </w:rPr>
              <w:t>人</w:t>
            </w:r>
          </w:p>
        </w:tc>
      </w:tr>
      <w:tr w:rsidR="00A2054F" w:rsidRPr="00974FB2" w14:paraId="64257CB7" w14:textId="77777777" w:rsidTr="00C62E33">
        <w:trPr>
          <w:trHeight w:val="3034"/>
          <w:jc w:val="center"/>
        </w:trPr>
        <w:tc>
          <w:tcPr>
            <w:tcW w:w="2757" w:type="dxa"/>
            <w:vMerge/>
            <w:shd w:val="clear" w:color="auto" w:fill="D9D9D9"/>
          </w:tcPr>
          <w:p w14:paraId="6F66AADD" w14:textId="77777777" w:rsidR="00A2054F" w:rsidRPr="00974FB2" w:rsidRDefault="00A2054F" w:rsidP="00C62E33">
            <w:pPr>
              <w:rPr>
                <w:rFonts w:ascii="ＭＳ 明朝" w:eastAsia="ＭＳ 明朝" w:hAnsi="ＭＳ 明朝" w:cs="Times New Roman"/>
                <w:sz w:val="24"/>
                <w:szCs w:val="24"/>
              </w:rPr>
            </w:pPr>
          </w:p>
        </w:tc>
        <w:tc>
          <w:tcPr>
            <w:tcW w:w="7114" w:type="dxa"/>
            <w:gridSpan w:val="2"/>
            <w:shd w:val="clear" w:color="auto" w:fill="auto"/>
          </w:tcPr>
          <w:p w14:paraId="50B5DE04" w14:textId="77777777" w:rsidR="00A2054F" w:rsidRPr="00974FB2" w:rsidRDefault="00A2054F" w:rsidP="00C62E33">
            <w:pPr>
              <w:rPr>
                <w:rFonts w:ascii="Century" w:eastAsia="ＭＳ 明朝" w:hAnsi="Century" w:cs="Times New Roman"/>
                <w:b/>
                <w:sz w:val="24"/>
              </w:rPr>
            </w:pPr>
            <w:r w:rsidRPr="00974FB2">
              <w:rPr>
                <w:rFonts w:ascii="Century" w:eastAsia="ＭＳ 明朝" w:hAnsi="Century" w:cs="Times New Roman" w:hint="eastAsia"/>
                <w:b/>
                <w:sz w:val="24"/>
              </w:rPr>
              <w:t>（１）事業の有効性</w:t>
            </w:r>
          </w:p>
          <w:p w14:paraId="6C13117F" w14:textId="77777777" w:rsidR="00A2054F" w:rsidRPr="003D2099" w:rsidRDefault="00A2054F" w:rsidP="00C62E33">
            <w:pPr>
              <w:rPr>
                <w:color w:val="FF0000"/>
                <w:sz w:val="24"/>
              </w:rPr>
            </w:pPr>
            <w:r w:rsidRPr="00974FB2">
              <w:rPr>
                <w:rFonts w:ascii="Century" w:eastAsia="ＭＳ 明朝" w:hAnsi="Century" w:cs="Times New Roman" w:hint="eastAsia"/>
                <w:b/>
                <w:sz w:val="24"/>
              </w:rPr>
              <w:t xml:space="preserve">  </w:t>
            </w:r>
            <w:r w:rsidRPr="00974FB2">
              <w:rPr>
                <w:rFonts w:ascii="Century" w:eastAsia="ＭＳ 明朝" w:hAnsi="Century" w:cs="Times New Roman" w:hint="eastAsia"/>
                <w:sz w:val="24"/>
              </w:rPr>
              <w:t>保健師、助産師、看護師養成所における養成所運営費に係る経費の一部を補助することにより、看護師等養成所における教育内容の充実を図り、看護サービスの向上と看護職員の定着対策を推進した。</w:t>
            </w:r>
          </w:p>
          <w:p w14:paraId="3293315E" w14:textId="77777777" w:rsidR="00A2054F" w:rsidRPr="00974FB2" w:rsidRDefault="00A2054F" w:rsidP="00C62E33">
            <w:pPr>
              <w:rPr>
                <w:rFonts w:ascii="Century" w:eastAsia="ＭＳ 明朝" w:hAnsi="Century" w:cs="Times New Roman"/>
                <w:b/>
                <w:sz w:val="24"/>
              </w:rPr>
            </w:pPr>
            <w:r w:rsidRPr="00974FB2">
              <w:rPr>
                <w:rFonts w:ascii="Century" w:eastAsia="ＭＳ 明朝" w:hAnsi="Century" w:cs="Times New Roman" w:hint="eastAsia"/>
                <w:b/>
                <w:sz w:val="24"/>
              </w:rPr>
              <w:t>（２）事業の効率性</w:t>
            </w:r>
          </w:p>
          <w:p w14:paraId="53D9C348" w14:textId="77777777" w:rsidR="00A2054F" w:rsidRPr="00974FB2" w:rsidRDefault="00A2054F" w:rsidP="00C62E33">
            <w:pPr>
              <w:rPr>
                <w:rFonts w:ascii="Century" w:eastAsia="ＭＳ 明朝" w:hAnsi="Century" w:cs="Times New Roman"/>
                <w:sz w:val="24"/>
              </w:rPr>
            </w:pPr>
            <w:r w:rsidRPr="00974FB2">
              <w:rPr>
                <w:rFonts w:ascii="Century" w:eastAsia="ＭＳ 明朝" w:hAnsi="Century" w:cs="Times New Roman" w:hint="eastAsia"/>
                <w:b/>
                <w:sz w:val="24"/>
              </w:rPr>
              <w:t xml:space="preserve">　</w:t>
            </w:r>
            <w:r>
              <w:rPr>
                <w:rFonts w:ascii="Century" w:eastAsia="ＭＳ 明朝" w:hAnsi="Century" w:cs="Times New Roman" w:hint="eastAsia"/>
                <w:sz w:val="24"/>
              </w:rPr>
              <w:t>基準額通りの補助金は、大阪府訪問看護ステーションインターンシップ事業に学年定員の</w:t>
            </w:r>
            <w:r>
              <w:rPr>
                <w:rFonts w:ascii="Century" w:eastAsia="ＭＳ 明朝" w:hAnsi="Century" w:cs="Times New Roman" w:hint="eastAsia"/>
                <w:sz w:val="24"/>
              </w:rPr>
              <w:t>5</w:t>
            </w:r>
            <w:r>
              <w:rPr>
                <w:rFonts w:ascii="Century" w:eastAsia="ＭＳ 明朝" w:hAnsi="Century" w:cs="Times New Roman" w:hint="eastAsia"/>
                <w:sz w:val="24"/>
              </w:rPr>
              <w:t>～</w:t>
            </w:r>
            <w:r>
              <w:rPr>
                <w:rFonts w:ascii="Century" w:eastAsia="ＭＳ 明朝" w:hAnsi="Century" w:cs="Times New Roman" w:hint="eastAsia"/>
                <w:sz w:val="24"/>
              </w:rPr>
              <w:t>10</w:t>
            </w:r>
            <w:r>
              <w:rPr>
                <w:rFonts w:ascii="Century" w:eastAsia="ＭＳ 明朝" w:hAnsi="Century" w:cs="Times New Roman" w:hint="eastAsia"/>
                <w:sz w:val="24"/>
              </w:rPr>
              <w:t>％程度の学生を参加させる養成所のみとし、参加させない場合は減額とした事により、養成所における学生の在宅看護への関心を高める効果も生じるなど効率的な事業実施ができた</w:t>
            </w:r>
            <w:r w:rsidRPr="00974FB2">
              <w:rPr>
                <w:rFonts w:ascii="Century" w:eastAsia="ＭＳ 明朝" w:hAnsi="Century" w:cs="Times New Roman" w:hint="eastAsia"/>
                <w:sz w:val="24"/>
              </w:rPr>
              <w:t>。</w:t>
            </w:r>
          </w:p>
        </w:tc>
      </w:tr>
      <w:tr w:rsidR="00A2054F" w:rsidRPr="00974FB2" w14:paraId="73E419ED" w14:textId="77777777" w:rsidTr="00C62E33">
        <w:trPr>
          <w:trHeight w:val="332"/>
          <w:jc w:val="center"/>
        </w:trPr>
        <w:tc>
          <w:tcPr>
            <w:tcW w:w="2757" w:type="dxa"/>
            <w:shd w:val="clear" w:color="auto" w:fill="D9D9D9"/>
          </w:tcPr>
          <w:p w14:paraId="0D2E7756" w14:textId="77777777" w:rsidR="00A2054F" w:rsidRPr="00DD1B72" w:rsidRDefault="00A2054F" w:rsidP="00C62E33">
            <w:pPr>
              <w:rPr>
                <w:rFonts w:ascii="Century" w:eastAsia="ＭＳ 明朝" w:hAnsi="Century" w:cs="Times New Roman"/>
                <w:sz w:val="24"/>
              </w:rPr>
            </w:pPr>
            <w:r w:rsidRPr="00DD1B72">
              <w:rPr>
                <w:rFonts w:ascii="Century" w:eastAsia="ＭＳ 明朝" w:hAnsi="Century" w:cs="Times New Roman" w:hint="eastAsia"/>
                <w:sz w:val="24"/>
              </w:rPr>
              <w:t>その他</w:t>
            </w:r>
          </w:p>
        </w:tc>
        <w:tc>
          <w:tcPr>
            <w:tcW w:w="7114" w:type="dxa"/>
            <w:gridSpan w:val="2"/>
            <w:shd w:val="clear" w:color="auto" w:fill="auto"/>
          </w:tcPr>
          <w:p w14:paraId="4AA4E593" w14:textId="77777777" w:rsidR="00A2054F" w:rsidRDefault="00A2054F" w:rsidP="00C62E33">
            <w:pPr>
              <w:rPr>
                <w:rFonts w:ascii="Century" w:eastAsia="ＭＳ 明朝" w:hAnsi="Century" w:cs="Times New Roman"/>
                <w:sz w:val="24"/>
              </w:rPr>
            </w:pPr>
            <w:r w:rsidRPr="00DD1B72">
              <w:rPr>
                <w:rFonts w:ascii="Century" w:eastAsia="ＭＳ 明朝" w:hAnsi="Century" w:cs="Times New Roman" w:hint="eastAsia"/>
                <w:sz w:val="24"/>
              </w:rPr>
              <w:t>H29</w:t>
            </w:r>
            <w:r w:rsidRPr="00DD1B72">
              <w:rPr>
                <w:rFonts w:ascii="Century" w:eastAsia="ＭＳ 明朝" w:hAnsi="Century" w:cs="Times New Roman" w:hint="eastAsia"/>
                <w:sz w:val="24"/>
              </w:rPr>
              <w:t>：</w:t>
            </w:r>
            <w:r>
              <w:rPr>
                <w:rFonts w:ascii="Century" w:eastAsia="ＭＳ 明朝" w:hAnsi="Century" w:cs="Times New Roman" w:hint="eastAsia"/>
                <w:sz w:val="24"/>
              </w:rPr>
              <w:t>649,666,000</w:t>
            </w:r>
            <w:r>
              <w:rPr>
                <w:rFonts w:ascii="Century" w:eastAsia="ＭＳ 明朝" w:hAnsi="Century" w:cs="Times New Roman" w:hint="eastAsia"/>
                <w:sz w:val="24"/>
              </w:rPr>
              <w:t>円</w:t>
            </w:r>
          </w:p>
          <w:p w14:paraId="33080F3F" w14:textId="77777777" w:rsidR="00A2054F" w:rsidRDefault="00A2054F" w:rsidP="00C62E33">
            <w:pPr>
              <w:rPr>
                <w:rFonts w:ascii="Century" w:eastAsia="ＭＳ 明朝" w:hAnsi="Century" w:cs="Times New Roman"/>
                <w:sz w:val="24"/>
              </w:rPr>
            </w:pPr>
            <w:r>
              <w:rPr>
                <w:rFonts w:ascii="Century" w:eastAsia="ＭＳ 明朝" w:hAnsi="Century" w:cs="Times New Roman" w:hint="eastAsia"/>
                <w:sz w:val="24"/>
              </w:rPr>
              <w:t>H30</w:t>
            </w:r>
            <w:r>
              <w:rPr>
                <w:rFonts w:ascii="Century" w:eastAsia="ＭＳ 明朝" w:hAnsi="Century" w:cs="Times New Roman" w:hint="eastAsia"/>
                <w:sz w:val="24"/>
              </w:rPr>
              <w:t>：　△</w:t>
            </w:r>
            <w:r>
              <w:rPr>
                <w:rFonts w:ascii="Century" w:eastAsia="ＭＳ 明朝" w:hAnsi="Century" w:cs="Times New Roman" w:hint="eastAsia"/>
                <w:sz w:val="24"/>
              </w:rPr>
              <w:t>356,388</w:t>
            </w:r>
            <w:r>
              <w:rPr>
                <w:rFonts w:ascii="Century" w:eastAsia="ＭＳ 明朝" w:hAnsi="Century" w:cs="Times New Roman" w:hint="eastAsia"/>
                <w:sz w:val="24"/>
              </w:rPr>
              <w:t>円</w:t>
            </w:r>
          </w:p>
          <w:p w14:paraId="573DAB5E" w14:textId="77777777" w:rsidR="00A2054F" w:rsidRPr="00DD1B72" w:rsidRDefault="00A2054F" w:rsidP="00C62E33">
            <w:pPr>
              <w:rPr>
                <w:rFonts w:ascii="Century" w:eastAsia="ＭＳ 明朝" w:hAnsi="Century" w:cs="Times New Roman"/>
                <w:sz w:val="24"/>
              </w:rPr>
            </w:pPr>
            <w:r>
              <w:rPr>
                <w:rFonts w:ascii="Century" w:eastAsia="ＭＳ 明朝" w:hAnsi="Century" w:cs="Times New Roman" w:hint="eastAsia"/>
                <w:sz w:val="24"/>
              </w:rPr>
              <w:t>R4</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67,688,000</w:t>
            </w:r>
            <w:r>
              <w:rPr>
                <w:rFonts w:ascii="Century" w:eastAsia="ＭＳ 明朝" w:hAnsi="Century" w:cs="Times New Roman" w:hint="eastAsia"/>
                <w:sz w:val="24"/>
              </w:rPr>
              <w:t>円</w:t>
            </w:r>
          </w:p>
        </w:tc>
      </w:tr>
    </w:tbl>
    <w:p w14:paraId="3BDB511F" w14:textId="77777777" w:rsidR="006E33F4" w:rsidRDefault="006E33F4" w:rsidP="00ED19CB">
      <w:pPr>
        <w:widowControl/>
        <w:jc w:val="left"/>
        <w:rPr>
          <w:rFonts w:asciiTheme="minorEastAsia" w:hAnsiTheme="minorEastAsia"/>
          <w:sz w:val="24"/>
          <w:szCs w:val="24"/>
        </w:rPr>
      </w:pPr>
    </w:p>
    <w:p w14:paraId="5D4D50BF" w14:textId="77777777" w:rsidR="006E33F4" w:rsidRPr="00974FB2" w:rsidRDefault="006E33F4" w:rsidP="00ED19CB">
      <w:pPr>
        <w:widowControl/>
        <w:jc w:val="left"/>
        <w:rPr>
          <w:rFonts w:asciiTheme="minorEastAsia" w:hAnsiTheme="minorEastAsia"/>
          <w:sz w:val="24"/>
          <w:szCs w:val="24"/>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988"/>
      </w:tblGrid>
      <w:tr w:rsidR="009B7C49" w:rsidRPr="00F44D5F" w14:paraId="6587B313" w14:textId="77777777" w:rsidTr="00C62E33">
        <w:trPr>
          <w:trHeight w:val="343"/>
          <w:jc w:val="center"/>
        </w:trPr>
        <w:tc>
          <w:tcPr>
            <w:tcW w:w="2810" w:type="dxa"/>
            <w:shd w:val="clear" w:color="auto" w:fill="D9D9D9"/>
          </w:tcPr>
          <w:p w14:paraId="16AD20CC" w14:textId="77777777" w:rsidR="009B7C49" w:rsidRPr="00F44D5F" w:rsidRDefault="009B7C49" w:rsidP="00C62E33">
            <w:pPr>
              <w:rPr>
                <w:rFonts w:cs="Times New Roman"/>
                <w:sz w:val="24"/>
                <w:szCs w:val="24"/>
              </w:rPr>
            </w:pPr>
            <w:r w:rsidRPr="00F44D5F">
              <w:rPr>
                <w:rFonts w:cs="Times New Roman"/>
                <w:sz w:val="24"/>
                <w:szCs w:val="24"/>
              </w:rPr>
              <w:t>事業の区分</w:t>
            </w:r>
          </w:p>
        </w:tc>
        <w:tc>
          <w:tcPr>
            <w:tcW w:w="6817" w:type="dxa"/>
            <w:gridSpan w:val="2"/>
            <w:hideMark/>
          </w:tcPr>
          <w:p w14:paraId="0ACFEB6F" w14:textId="77777777" w:rsidR="009B7C49" w:rsidRPr="008B13F9" w:rsidRDefault="009B7C49" w:rsidP="00C62E33">
            <w:pPr>
              <w:rPr>
                <w:sz w:val="24"/>
                <w:szCs w:val="24"/>
              </w:rPr>
            </w:pPr>
            <w:r w:rsidRPr="008B13F9">
              <w:rPr>
                <w:sz w:val="24"/>
                <w:szCs w:val="24"/>
              </w:rPr>
              <w:t>３．介護施設等の整備に関する事業</w:t>
            </w:r>
          </w:p>
        </w:tc>
      </w:tr>
      <w:tr w:rsidR="009B7C49" w:rsidRPr="00F44D5F" w14:paraId="149DFCB7" w14:textId="77777777" w:rsidTr="00C62E33">
        <w:trPr>
          <w:trHeight w:val="694"/>
          <w:jc w:val="center"/>
        </w:trPr>
        <w:tc>
          <w:tcPr>
            <w:tcW w:w="2810" w:type="dxa"/>
            <w:shd w:val="clear" w:color="auto" w:fill="D9D9D9"/>
          </w:tcPr>
          <w:p w14:paraId="21EDD11F" w14:textId="77777777" w:rsidR="009B7C49" w:rsidRPr="00F44D5F" w:rsidRDefault="009B7C49" w:rsidP="00C62E33">
            <w:pPr>
              <w:rPr>
                <w:rFonts w:cs="Times New Roman"/>
                <w:sz w:val="24"/>
                <w:szCs w:val="24"/>
              </w:rPr>
            </w:pPr>
            <w:r w:rsidRPr="00F44D5F">
              <w:rPr>
                <w:rFonts w:cs="Times New Roman"/>
                <w:sz w:val="24"/>
                <w:szCs w:val="24"/>
              </w:rPr>
              <w:t>事業名</w:t>
            </w:r>
          </w:p>
        </w:tc>
        <w:tc>
          <w:tcPr>
            <w:tcW w:w="4829" w:type="dxa"/>
            <w:hideMark/>
          </w:tcPr>
          <w:p w14:paraId="3B7C5759" w14:textId="77777777" w:rsidR="009B7C49" w:rsidRPr="001C0743" w:rsidRDefault="009B7C49" w:rsidP="00C62E33">
            <w:pPr>
              <w:rPr>
                <w:sz w:val="24"/>
              </w:rPr>
            </w:pPr>
            <w:r w:rsidRPr="00157A52">
              <w:rPr>
                <w:sz w:val="24"/>
              </w:rPr>
              <w:t>【</w:t>
            </w:r>
            <w:r>
              <w:rPr>
                <w:rFonts w:hint="eastAsia"/>
                <w:sz w:val="24"/>
              </w:rPr>
              <w:t>No.1</w:t>
            </w:r>
            <w:r>
              <w:rPr>
                <w:rFonts w:hint="eastAsia"/>
                <w:sz w:val="24"/>
              </w:rPr>
              <w:t>（介護分）</w:t>
            </w:r>
            <w:r w:rsidRPr="00157A52">
              <w:rPr>
                <w:sz w:val="24"/>
              </w:rPr>
              <w:t>】</w:t>
            </w:r>
          </w:p>
          <w:p w14:paraId="2C2FB6F1" w14:textId="77777777" w:rsidR="009B7C49" w:rsidRPr="008B13F9" w:rsidRDefault="009B7C49" w:rsidP="00C62E33">
            <w:pPr>
              <w:rPr>
                <w:sz w:val="24"/>
                <w:szCs w:val="24"/>
              </w:rPr>
            </w:pPr>
            <w:r w:rsidRPr="008B13F9">
              <w:rPr>
                <w:sz w:val="24"/>
                <w:szCs w:val="24"/>
              </w:rPr>
              <w:t>大阪府介護施設等整備事業</w:t>
            </w:r>
          </w:p>
        </w:tc>
        <w:tc>
          <w:tcPr>
            <w:tcW w:w="1988" w:type="dxa"/>
            <w:hideMark/>
          </w:tcPr>
          <w:p w14:paraId="3D8A0B93" w14:textId="77777777" w:rsidR="009B7C49" w:rsidRPr="00C568E1" w:rsidRDefault="009B7C49" w:rsidP="00C62E33">
            <w:pPr>
              <w:jc w:val="left"/>
              <w:rPr>
                <w:sz w:val="18"/>
                <w:szCs w:val="18"/>
              </w:rPr>
            </w:pPr>
            <w:r w:rsidRPr="00C568E1">
              <w:rPr>
                <w:sz w:val="18"/>
                <w:szCs w:val="18"/>
              </w:rPr>
              <w:t>【総事業費】</w:t>
            </w:r>
          </w:p>
          <w:p w14:paraId="73EADFF0" w14:textId="77777777" w:rsidR="009B7C49" w:rsidRPr="008B13F9" w:rsidRDefault="009B7C49" w:rsidP="00C62E33">
            <w:pPr>
              <w:ind w:leftChars="100" w:left="210"/>
              <w:jc w:val="right"/>
              <w:rPr>
                <w:sz w:val="24"/>
                <w:szCs w:val="24"/>
              </w:rPr>
            </w:pPr>
            <w:r w:rsidRPr="008B13F9">
              <w:rPr>
                <w:sz w:val="24"/>
                <w:szCs w:val="24"/>
              </w:rPr>
              <w:t>69,870</w:t>
            </w:r>
            <w:r w:rsidRPr="008B13F9">
              <w:rPr>
                <w:sz w:val="24"/>
                <w:szCs w:val="24"/>
              </w:rPr>
              <w:t>千円</w:t>
            </w:r>
          </w:p>
        </w:tc>
      </w:tr>
      <w:tr w:rsidR="009B7C49" w:rsidRPr="00F44D5F" w14:paraId="7C17C99E" w14:textId="77777777" w:rsidTr="00C62E33">
        <w:trPr>
          <w:trHeight w:val="698"/>
          <w:jc w:val="center"/>
        </w:trPr>
        <w:tc>
          <w:tcPr>
            <w:tcW w:w="2810" w:type="dxa"/>
            <w:shd w:val="clear" w:color="auto" w:fill="D9D9D9"/>
          </w:tcPr>
          <w:p w14:paraId="0BF4BC25" w14:textId="77777777" w:rsidR="009B7C49" w:rsidRPr="00F44D5F" w:rsidRDefault="009B7C49" w:rsidP="00C62E33">
            <w:pPr>
              <w:rPr>
                <w:rFonts w:cs="Times New Roman"/>
                <w:sz w:val="24"/>
                <w:szCs w:val="24"/>
              </w:rPr>
            </w:pPr>
            <w:r w:rsidRPr="00F44D5F">
              <w:rPr>
                <w:rFonts w:cs="Times New Roman"/>
                <w:sz w:val="24"/>
                <w:szCs w:val="24"/>
              </w:rPr>
              <w:t>事業の対象となる区域</w:t>
            </w:r>
          </w:p>
        </w:tc>
        <w:tc>
          <w:tcPr>
            <w:tcW w:w="6817" w:type="dxa"/>
            <w:gridSpan w:val="2"/>
          </w:tcPr>
          <w:p w14:paraId="46E28BBE" w14:textId="77777777" w:rsidR="009B7C49" w:rsidRPr="008B13F9" w:rsidRDefault="009B7C49" w:rsidP="00C62E33">
            <w:pPr>
              <w:rPr>
                <w:sz w:val="24"/>
                <w:szCs w:val="24"/>
              </w:rPr>
            </w:pPr>
            <w:r w:rsidRPr="008B13F9">
              <w:rPr>
                <w:sz w:val="24"/>
                <w:szCs w:val="24"/>
              </w:rPr>
              <w:t>大阪府全域</w:t>
            </w:r>
          </w:p>
        </w:tc>
      </w:tr>
      <w:tr w:rsidR="009B7C49" w:rsidRPr="00F44D5F" w14:paraId="48F5869D" w14:textId="77777777" w:rsidTr="00C62E33">
        <w:trPr>
          <w:trHeight w:val="478"/>
          <w:jc w:val="center"/>
        </w:trPr>
        <w:tc>
          <w:tcPr>
            <w:tcW w:w="2810" w:type="dxa"/>
            <w:shd w:val="clear" w:color="auto" w:fill="D9D9D9"/>
          </w:tcPr>
          <w:p w14:paraId="379EAB2F" w14:textId="77777777" w:rsidR="009B7C49" w:rsidRPr="00F44D5F" w:rsidRDefault="009B7C49" w:rsidP="00C62E33">
            <w:pPr>
              <w:rPr>
                <w:sz w:val="24"/>
                <w:szCs w:val="24"/>
              </w:rPr>
            </w:pPr>
            <w:r w:rsidRPr="00F44D5F">
              <w:rPr>
                <w:sz w:val="24"/>
                <w:szCs w:val="24"/>
              </w:rPr>
              <w:t>事業の実施主体</w:t>
            </w:r>
          </w:p>
        </w:tc>
        <w:tc>
          <w:tcPr>
            <w:tcW w:w="6817" w:type="dxa"/>
            <w:gridSpan w:val="2"/>
          </w:tcPr>
          <w:p w14:paraId="5D19FC6B" w14:textId="77777777" w:rsidR="009B7C49" w:rsidRPr="008B13F9" w:rsidRDefault="009B7C49" w:rsidP="00C62E33">
            <w:pPr>
              <w:rPr>
                <w:sz w:val="24"/>
                <w:szCs w:val="24"/>
              </w:rPr>
            </w:pPr>
            <w:r w:rsidRPr="008B13F9">
              <w:rPr>
                <w:sz w:val="24"/>
                <w:szCs w:val="24"/>
              </w:rPr>
              <w:t>大阪府（介護施設等に補助）</w:t>
            </w:r>
          </w:p>
        </w:tc>
      </w:tr>
      <w:tr w:rsidR="009B7C49" w:rsidRPr="00F44D5F" w14:paraId="746B49FE" w14:textId="77777777" w:rsidTr="00C62E33">
        <w:trPr>
          <w:trHeight w:val="478"/>
          <w:jc w:val="center"/>
        </w:trPr>
        <w:tc>
          <w:tcPr>
            <w:tcW w:w="2810" w:type="dxa"/>
            <w:shd w:val="clear" w:color="auto" w:fill="D9D9D9"/>
          </w:tcPr>
          <w:p w14:paraId="0E3A048A" w14:textId="77777777" w:rsidR="009B7C49" w:rsidRPr="00F44D5F" w:rsidRDefault="009B7C49" w:rsidP="00C62E33">
            <w:pPr>
              <w:rPr>
                <w:rFonts w:cs="Times New Roman"/>
                <w:sz w:val="24"/>
                <w:szCs w:val="24"/>
              </w:rPr>
            </w:pPr>
            <w:r w:rsidRPr="00F44D5F">
              <w:rPr>
                <w:rFonts w:cs="Times New Roman"/>
                <w:sz w:val="24"/>
                <w:szCs w:val="24"/>
              </w:rPr>
              <w:t>事業の期間</w:t>
            </w:r>
          </w:p>
        </w:tc>
        <w:tc>
          <w:tcPr>
            <w:tcW w:w="6817" w:type="dxa"/>
            <w:gridSpan w:val="2"/>
          </w:tcPr>
          <w:p w14:paraId="62CCCAE4" w14:textId="77777777" w:rsidR="009B7C49" w:rsidRPr="008B13F9" w:rsidRDefault="009B7C49" w:rsidP="00C62E33">
            <w:pPr>
              <w:rPr>
                <w:sz w:val="24"/>
                <w:szCs w:val="24"/>
              </w:rPr>
            </w:pPr>
            <w:r w:rsidRPr="008B13F9">
              <w:rPr>
                <w:sz w:val="24"/>
                <w:szCs w:val="24"/>
              </w:rPr>
              <w:t>平成</w:t>
            </w:r>
            <w:r w:rsidRPr="008B13F9">
              <w:rPr>
                <w:rFonts w:hint="eastAsia"/>
                <w:sz w:val="24"/>
                <w:szCs w:val="24"/>
              </w:rPr>
              <w:t>2</w:t>
            </w:r>
            <w:r w:rsidRPr="008B13F9">
              <w:rPr>
                <w:sz w:val="24"/>
                <w:szCs w:val="24"/>
              </w:rPr>
              <w:t>9</w:t>
            </w:r>
            <w:r w:rsidRPr="008B13F9">
              <w:rPr>
                <w:sz w:val="24"/>
                <w:szCs w:val="24"/>
              </w:rPr>
              <w:t>年</w:t>
            </w:r>
            <w:r w:rsidRPr="008B13F9">
              <w:rPr>
                <w:rFonts w:hint="eastAsia"/>
                <w:sz w:val="24"/>
                <w:szCs w:val="24"/>
              </w:rPr>
              <w:t>4</w:t>
            </w:r>
            <w:r w:rsidRPr="008B13F9">
              <w:rPr>
                <w:sz w:val="24"/>
                <w:szCs w:val="24"/>
              </w:rPr>
              <w:t>月</w:t>
            </w:r>
            <w:r w:rsidRPr="008B13F9">
              <w:rPr>
                <w:rFonts w:hint="eastAsia"/>
                <w:sz w:val="24"/>
                <w:szCs w:val="24"/>
              </w:rPr>
              <w:t>1</w:t>
            </w:r>
            <w:r w:rsidRPr="008B13F9">
              <w:rPr>
                <w:sz w:val="24"/>
                <w:szCs w:val="24"/>
              </w:rPr>
              <w:t>日から令和</w:t>
            </w:r>
            <w:r w:rsidRPr="008B13F9">
              <w:rPr>
                <w:rFonts w:hint="eastAsia"/>
                <w:sz w:val="24"/>
                <w:szCs w:val="24"/>
              </w:rPr>
              <w:t>5</w:t>
            </w:r>
            <w:r w:rsidRPr="008B13F9">
              <w:rPr>
                <w:sz w:val="24"/>
                <w:szCs w:val="24"/>
              </w:rPr>
              <w:t>年</w:t>
            </w:r>
            <w:r w:rsidRPr="008B13F9">
              <w:rPr>
                <w:rFonts w:hint="eastAsia"/>
                <w:sz w:val="24"/>
                <w:szCs w:val="24"/>
              </w:rPr>
              <w:t>3</w:t>
            </w:r>
            <w:r w:rsidRPr="008B13F9">
              <w:rPr>
                <w:sz w:val="24"/>
                <w:szCs w:val="24"/>
              </w:rPr>
              <w:t>月</w:t>
            </w:r>
            <w:r w:rsidRPr="008B13F9">
              <w:rPr>
                <w:rFonts w:hint="eastAsia"/>
                <w:sz w:val="24"/>
                <w:szCs w:val="24"/>
              </w:rPr>
              <w:t>3</w:t>
            </w:r>
            <w:r w:rsidRPr="008B13F9">
              <w:rPr>
                <w:sz w:val="24"/>
                <w:szCs w:val="24"/>
              </w:rPr>
              <w:t>1</w:t>
            </w:r>
            <w:r w:rsidRPr="008B13F9">
              <w:rPr>
                <w:sz w:val="24"/>
                <w:szCs w:val="24"/>
              </w:rPr>
              <w:t>日（令和</w:t>
            </w:r>
            <w:r w:rsidRPr="008B13F9">
              <w:rPr>
                <w:rFonts w:hint="eastAsia"/>
                <w:sz w:val="24"/>
                <w:szCs w:val="24"/>
              </w:rPr>
              <w:t>4</w:t>
            </w:r>
            <w:r w:rsidRPr="008B13F9">
              <w:rPr>
                <w:sz w:val="24"/>
                <w:szCs w:val="24"/>
              </w:rPr>
              <w:t>年度分）</w:t>
            </w:r>
          </w:p>
          <w:p w14:paraId="659085D6" w14:textId="77777777" w:rsidR="009B7C49" w:rsidRPr="008B13F9" w:rsidRDefault="009B7C49" w:rsidP="00C62E33">
            <w:pPr>
              <w:rPr>
                <w:sz w:val="24"/>
                <w:szCs w:val="24"/>
              </w:rPr>
            </w:pPr>
            <w:r w:rsidRPr="008B13F9">
              <w:rPr>
                <w:rFonts w:cs="ＭＳ 明朝" w:hint="eastAsia"/>
                <w:sz w:val="24"/>
                <w:szCs w:val="24"/>
              </w:rPr>
              <w:t>☑</w:t>
            </w:r>
            <w:r w:rsidRPr="008B13F9">
              <w:rPr>
                <w:rFonts w:cs="Times New Roman"/>
                <w:sz w:val="24"/>
                <w:szCs w:val="24"/>
              </w:rPr>
              <w:t xml:space="preserve">継続　／　</w:t>
            </w:r>
            <w:r w:rsidRPr="008B13F9">
              <w:rPr>
                <w:rFonts w:ascii="Segoe UI Emoji" w:hAnsi="Segoe UI Emoji" w:cs="Segoe UI Emoji" w:hint="eastAsia"/>
                <w:sz w:val="24"/>
                <w:szCs w:val="24"/>
              </w:rPr>
              <w:t>□</w:t>
            </w:r>
            <w:r w:rsidRPr="008B13F9">
              <w:rPr>
                <w:rFonts w:cs="Times New Roman"/>
                <w:sz w:val="24"/>
                <w:szCs w:val="24"/>
              </w:rPr>
              <w:t>終了</w:t>
            </w:r>
          </w:p>
        </w:tc>
      </w:tr>
      <w:tr w:rsidR="009B7C49" w:rsidRPr="00F44D5F" w14:paraId="1CC7C6AE" w14:textId="77777777" w:rsidTr="00C62E33">
        <w:trPr>
          <w:trHeight w:val="478"/>
          <w:jc w:val="center"/>
        </w:trPr>
        <w:tc>
          <w:tcPr>
            <w:tcW w:w="2810" w:type="dxa"/>
            <w:vMerge w:val="restart"/>
            <w:shd w:val="clear" w:color="auto" w:fill="D9D9D9"/>
          </w:tcPr>
          <w:p w14:paraId="53027AA7" w14:textId="77777777" w:rsidR="009B7C49" w:rsidRPr="00F44D5F" w:rsidRDefault="009B7C49" w:rsidP="00C62E33">
            <w:pPr>
              <w:rPr>
                <w:rFonts w:cs="Times New Roman"/>
                <w:sz w:val="24"/>
                <w:szCs w:val="24"/>
              </w:rPr>
            </w:pPr>
            <w:r w:rsidRPr="00F44D5F">
              <w:rPr>
                <w:sz w:val="24"/>
                <w:szCs w:val="24"/>
              </w:rPr>
              <w:t>背景にある医療・介護ニーズ</w:t>
            </w:r>
          </w:p>
        </w:tc>
        <w:tc>
          <w:tcPr>
            <w:tcW w:w="6817" w:type="dxa"/>
            <w:gridSpan w:val="2"/>
          </w:tcPr>
          <w:p w14:paraId="2128295E" w14:textId="77777777" w:rsidR="009B7C49" w:rsidRPr="008B13F9" w:rsidRDefault="009B7C49" w:rsidP="00C62E33">
            <w:pPr>
              <w:rPr>
                <w:sz w:val="24"/>
                <w:szCs w:val="24"/>
              </w:rPr>
            </w:pPr>
            <w:r w:rsidRPr="008B13F9">
              <w:rPr>
                <w:sz w:val="24"/>
                <w:szCs w:val="24"/>
              </w:rPr>
              <w:t>地域包括ケアシステムの構築に向けて、地域密着型サービス施設等のさらなる整備が求められる。</w:t>
            </w:r>
          </w:p>
        </w:tc>
      </w:tr>
      <w:tr w:rsidR="009B7C49" w:rsidRPr="00F44D5F" w14:paraId="771135CF" w14:textId="77777777" w:rsidTr="00C62E33">
        <w:trPr>
          <w:trHeight w:val="478"/>
          <w:jc w:val="center"/>
        </w:trPr>
        <w:tc>
          <w:tcPr>
            <w:tcW w:w="2810" w:type="dxa"/>
            <w:vMerge/>
            <w:shd w:val="clear" w:color="auto" w:fill="D9D9D9"/>
          </w:tcPr>
          <w:p w14:paraId="371DB849" w14:textId="77777777" w:rsidR="009B7C49" w:rsidRPr="00F44D5F" w:rsidRDefault="009B7C49" w:rsidP="00C62E33">
            <w:pPr>
              <w:rPr>
                <w:sz w:val="24"/>
                <w:szCs w:val="24"/>
              </w:rPr>
            </w:pPr>
          </w:p>
        </w:tc>
        <w:tc>
          <w:tcPr>
            <w:tcW w:w="6817" w:type="dxa"/>
            <w:gridSpan w:val="2"/>
          </w:tcPr>
          <w:p w14:paraId="0A338F68" w14:textId="77777777" w:rsidR="009B7C49" w:rsidRPr="008B13F9" w:rsidRDefault="009B7C49" w:rsidP="00C62E33">
            <w:pPr>
              <w:tabs>
                <w:tab w:val="left" w:pos="3553"/>
              </w:tabs>
              <w:rPr>
                <w:sz w:val="24"/>
                <w:szCs w:val="24"/>
              </w:rPr>
            </w:pPr>
            <w:r w:rsidRPr="008B13F9">
              <w:rPr>
                <w:sz w:val="24"/>
                <w:szCs w:val="24"/>
              </w:rPr>
              <w:t>アウトカム指標：要介護認定者数</w:t>
            </w:r>
            <w:r w:rsidRPr="008B13F9">
              <w:rPr>
                <w:sz w:val="24"/>
                <w:szCs w:val="24"/>
              </w:rPr>
              <w:t>577,748</w:t>
            </w:r>
            <w:r w:rsidRPr="008B13F9">
              <w:rPr>
                <w:sz w:val="24"/>
                <w:szCs w:val="24"/>
              </w:rPr>
              <w:t>人（</w:t>
            </w:r>
            <w:r w:rsidRPr="008B13F9">
              <w:rPr>
                <w:kern w:val="0"/>
                <w:sz w:val="24"/>
                <w:szCs w:val="24"/>
              </w:rPr>
              <w:t>令和</w:t>
            </w:r>
            <w:r w:rsidRPr="008B13F9">
              <w:rPr>
                <w:rFonts w:hint="eastAsia"/>
                <w:kern w:val="0"/>
                <w:sz w:val="24"/>
                <w:szCs w:val="24"/>
              </w:rPr>
              <w:t>5</w:t>
            </w:r>
            <w:r w:rsidRPr="008B13F9">
              <w:rPr>
                <w:sz w:val="24"/>
                <w:szCs w:val="24"/>
              </w:rPr>
              <w:t>年度推計）に対応した地域包括ケアシステムを構築する。</w:t>
            </w:r>
          </w:p>
        </w:tc>
      </w:tr>
      <w:tr w:rsidR="009B7C49" w:rsidRPr="00F44D5F" w14:paraId="2512BC27" w14:textId="77777777" w:rsidTr="00C62E33">
        <w:trPr>
          <w:trHeight w:val="990"/>
          <w:jc w:val="center"/>
        </w:trPr>
        <w:tc>
          <w:tcPr>
            <w:tcW w:w="2810" w:type="dxa"/>
            <w:shd w:val="clear" w:color="auto" w:fill="D9D9D9"/>
          </w:tcPr>
          <w:p w14:paraId="6A4A4CC5" w14:textId="77777777" w:rsidR="009B7C49" w:rsidRPr="00F44D5F" w:rsidRDefault="009B7C49" w:rsidP="00C62E33">
            <w:pPr>
              <w:rPr>
                <w:sz w:val="24"/>
                <w:szCs w:val="24"/>
              </w:rPr>
            </w:pPr>
            <w:r w:rsidRPr="00F44D5F">
              <w:rPr>
                <w:sz w:val="24"/>
                <w:szCs w:val="24"/>
              </w:rPr>
              <w:t>事業の内容（当初計画）</w:t>
            </w:r>
          </w:p>
        </w:tc>
        <w:tc>
          <w:tcPr>
            <w:tcW w:w="6817" w:type="dxa"/>
            <w:gridSpan w:val="2"/>
          </w:tcPr>
          <w:p w14:paraId="3F700419" w14:textId="77777777" w:rsidR="009B7C49" w:rsidRPr="008B13F9" w:rsidRDefault="009B7C49" w:rsidP="00C62E33">
            <w:pPr>
              <w:rPr>
                <w:sz w:val="24"/>
                <w:szCs w:val="24"/>
              </w:rPr>
            </w:pPr>
            <w:r w:rsidRPr="008B13F9">
              <w:rPr>
                <w:sz w:val="24"/>
                <w:szCs w:val="24"/>
              </w:rPr>
              <w:t>地域密着型サービス施設等の整備等を支援する。</w:t>
            </w:r>
          </w:p>
          <w:p w14:paraId="475A0773" w14:textId="77777777" w:rsidR="009B7C49" w:rsidRPr="008B13F9" w:rsidRDefault="009B7C49" w:rsidP="00C62E33">
            <w:pPr>
              <w:snapToGrid w:val="0"/>
              <w:contextualSpacing/>
              <w:rPr>
                <w:sz w:val="24"/>
                <w:szCs w:val="24"/>
              </w:rPr>
            </w:pPr>
            <w:r w:rsidRPr="008B13F9">
              <w:rPr>
                <w:rFonts w:ascii="ＭＳ 明朝" w:eastAsia="ＭＳ 明朝" w:hAnsi="ＭＳ 明朝" w:cs="ＭＳ 明朝" w:hint="eastAsia"/>
                <w:sz w:val="24"/>
                <w:szCs w:val="24"/>
              </w:rPr>
              <w:t>③</w:t>
            </w:r>
            <w:r w:rsidRPr="008B13F9">
              <w:rPr>
                <w:sz w:val="24"/>
                <w:szCs w:val="24"/>
              </w:rPr>
              <w:t>介護施設等の整備に必要な定期借地権設定のための一時金に対して支援を行う。</w:t>
            </w:r>
          </w:p>
          <w:p w14:paraId="63DCB4D8" w14:textId="77777777" w:rsidR="009B7C49" w:rsidRPr="008B13F9" w:rsidRDefault="009B7C49" w:rsidP="00C62E33">
            <w:pPr>
              <w:snapToGrid w:val="0"/>
              <w:ind w:leftChars="100" w:left="210"/>
              <w:contextualSpacing/>
              <w:rPr>
                <w:sz w:val="24"/>
                <w:szCs w:val="24"/>
              </w:rPr>
            </w:pPr>
          </w:p>
        </w:tc>
      </w:tr>
      <w:tr w:rsidR="009B7C49" w:rsidRPr="00F44D5F" w14:paraId="12DFE802" w14:textId="77777777" w:rsidTr="00C62E33">
        <w:trPr>
          <w:trHeight w:val="691"/>
          <w:jc w:val="center"/>
        </w:trPr>
        <w:tc>
          <w:tcPr>
            <w:tcW w:w="2810" w:type="dxa"/>
            <w:shd w:val="clear" w:color="auto" w:fill="D9D9D9"/>
          </w:tcPr>
          <w:p w14:paraId="5AC8FD68" w14:textId="77777777" w:rsidR="009B7C49" w:rsidRPr="00F44D5F" w:rsidRDefault="009B7C49" w:rsidP="00C62E33">
            <w:pPr>
              <w:rPr>
                <w:sz w:val="24"/>
                <w:szCs w:val="24"/>
              </w:rPr>
            </w:pPr>
            <w:r w:rsidRPr="00F44D5F">
              <w:rPr>
                <w:sz w:val="24"/>
                <w:szCs w:val="24"/>
              </w:rPr>
              <w:t>アウトプット指標（当初の目標値）</w:t>
            </w:r>
          </w:p>
        </w:tc>
        <w:tc>
          <w:tcPr>
            <w:tcW w:w="6817" w:type="dxa"/>
            <w:gridSpan w:val="2"/>
          </w:tcPr>
          <w:p w14:paraId="6BAE656E" w14:textId="77777777" w:rsidR="009B7C49" w:rsidRPr="008B13F9" w:rsidRDefault="009B7C49" w:rsidP="00C62E33">
            <w:pPr>
              <w:rPr>
                <w:sz w:val="24"/>
                <w:szCs w:val="24"/>
              </w:rPr>
            </w:pPr>
            <w:r w:rsidRPr="008B13F9">
              <w:rPr>
                <w:sz w:val="24"/>
                <w:szCs w:val="24"/>
              </w:rPr>
              <w:t>第</w:t>
            </w:r>
            <w:r w:rsidRPr="008B13F9">
              <w:rPr>
                <w:sz w:val="24"/>
                <w:szCs w:val="24"/>
              </w:rPr>
              <w:t>8</w:t>
            </w:r>
            <w:r w:rsidRPr="008B13F9">
              <w:rPr>
                <w:sz w:val="24"/>
                <w:szCs w:val="24"/>
              </w:rPr>
              <w:t>期計画において定めた数の介護施設等を整備する。</w:t>
            </w:r>
          </w:p>
          <w:p w14:paraId="1C762752" w14:textId="77777777" w:rsidR="009B7C49" w:rsidRPr="008B13F9" w:rsidRDefault="009B7C49" w:rsidP="00C62E33">
            <w:pPr>
              <w:rPr>
                <w:sz w:val="24"/>
                <w:szCs w:val="24"/>
              </w:rPr>
            </w:pPr>
            <w:r w:rsidRPr="008B13F9">
              <w:rPr>
                <w:sz w:val="24"/>
                <w:szCs w:val="24"/>
              </w:rPr>
              <w:t xml:space="preserve">　　　　　　　　　　　</w:t>
            </w:r>
            <w:r>
              <w:rPr>
                <w:rFonts w:hint="eastAsia"/>
                <w:sz w:val="24"/>
                <w:szCs w:val="24"/>
              </w:rPr>
              <w:t xml:space="preserve"> </w:t>
            </w:r>
            <w:r>
              <w:rPr>
                <w:sz w:val="24"/>
                <w:szCs w:val="24"/>
              </w:rPr>
              <w:t xml:space="preserve"> </w:t>
            </w:r>
            <w:r w:rsidRPr="008B13F9">
              <w:rPr>
                <w:sz w:val="24"/>
                <w:szCs w:val="24"/>
              </w:rPr>
              <w:t xml:space="preserve">　（令和</w:t>
            </w:r>
            <w:r w:rsidRPr="008B13F9">
              <w:rPr>
                <w:sz w:val="24"/>
                <w:szCs w:val="24"/>
              </w:rPr>
              <w:t>3</w:t>
            </w:r>
            <w:r w:rsidRPr="008B13F9">
              <w:rPr>
                <w:sz w:val="24"/>
                <w:szCs w:val="24"/>
              </w:rPr>
              <w:t>年度）</w:t>
            </w:r>
            <w:r w:rsidRPr="008B13F9">
              <w:rPr>
                <w:sz w:val="24"/>
                <w:szCs w:val="24"/>
              </w:rPr>
              <w:t>→</w:t>
            </w:r>
            <w:r w:rsidRPr="008B13F9">
              <w:rPr>
                <w:sz w:val="24"/>
                <w:szCs w:val="24"/>
              </w:rPr>
              <w:t>（令和</w:t>
            </w:r>
            <w:r w:rsidRPr="008B13F9">
              <w:rPr>
                <w:sz w:val="24"/>
                <w:szCs w:val="24"/>
              </w:rPr>
              <w:t>5</w:t>
            </w:r>
            <w:r w:rsidRPr="008B13F9">
              <w:rPr>
                <w:sz w:val="24"/>
                <w:szCs w:val="24"/>
              </w:rPr>
              <w:t>年度）</w:t>
            </w:r>
          </w:p>
          <w:p w14:paraId="7BCF4017" w14:textId="77777777" w:rsidR="009B7C49" w:rsidRPr="008B13F9" w:rsidRDefault="009B7C49" w:rsidP="00C62E33">
            <w:pPr>
              <w:rPr>
                <w:sz w:val="24"/>
                <w:szCs w:val="24"/>
              </w:rPr>
            </w:pPr>
            <w:r w:rsidRPr="008B13F9">
              <w:rPr>
                <w:sz w:val="24"/>
                <w:szCs w:val="24"/>
              </w:rPr>
              <w:t>・地域密着型特別養護老人ホー</w:t>
            </w:r>
            <w:r>
              <w:rPr>
                <w:rFonts w:hint="eastAsia"/>
                <w:sz w:val="24"/>
                <w:szCs w:val="24"/>
              </w:rPr>
              <w:t>ム</w:t>
            </w:r>
            <w:r>
              <w:rPr>
                <w:rFonts w:hint="eastAsia"/>
                <w:sz w:val="24"/>
                <w:szCs w:val="24"/>
              </w:rPr>
              <w:t xml:space="preserve"> </w:t>
            </w:r>
            <w:r w:rsidRPr="008B13F9">
              <w:rPr>
                <w:sz w:val="24"/>
                <w:szCs w:val="24"/>
              </w:rPr>
              <w:t>4,002</w:t>
            </w:r>
            <w:r w:rsidRPr="008B13F9">
              <w:rPr>
                <w:sz w:val="24"/>
                <w:szCs w:val="24"/>
              </w:rPr>
              <w:t>床</w:t>
            </w:r>
            <w:r w:rsidRPr="008B13F9">
              <w:rPr>
                <w:rFonts w:hint="eastAsia"/>
                <w:sz w:val="24"/>
                <w:szCs w:val="24"/>
              </w:rPr>
              <w:t xml:space="preserve"> </w:t>
            </w:r>
            <w:r w:rsidRPr="008B13F9">
              <w:rPr>
                <w:sz w:val="24"/>
                <w:szCs w:val="24"/>
              </w:rPr>
              <w:t>→ 4,724</w:t>
            </w:r>
            <w:r w:rsidRPr="008B13F9">
              <w:rPr>
                <w:sz w:val="24"/>
                <w:szCs w:val="24"/>
              </w:rPr>
              <w:t>床</w:t>
            </w:r>
          </w:p>
          <w:p w14:paraId="58DAA140" w14:textId="77777777" w:rsidR="009B7C49" w:rsidRPr="008B13F9" w:rsidRDefault="009B7C49" w:rsidP="00C62E33">
            <w:pPr>
              <w:rPr>
                <w:sz w:val="24"/>
                <w:szCs w:val="24"/>
              </w:rPr>
            </w:pPr>
            <w:r w:rsidRPr="008B13F9">
              <w:rPr>
                <w:sz w:val="24"/>
                <w:szCs w:val="24"/>
              </w:rPr>
              <w:t>・認知症高齢者グループホーム</w:t>
            </w:r>
            <w:r w:rsidRPr="008B13F9">
              <w:rPr>
                <w:rFonts w:hint="eastAsia"/>
                <w:sz w:val="24"/>
                <w:szCs w:val="24"/>
              </w:rPr>
              <w:t xml:space="preserve"> </w:t>
            </w:r>
            <w:r w:rsidRPr="008B13F9">
              <w:rPr>
                <w:sz w:val="24"/>
                <w:szCs w:val="24"/>
              </w:rPr>
              <w:t>12,341</w:t>
            </w:r>
            <w:r w:rsidRPr="008B13F9">
              <w:rPr>
                <w:sz w:val="24"/>
                <w:szCs w:val="24"/>
              </w:rPr>
              <w:t>床</w:t>
            </w:r>
            <w:r w:rsidRPr="008B13F9">
              <w:rPr>
                <w:sz w:val="24"/>
                <w:szCs w:val="24"/>
              </w:rPr>
              <w:t xml:space="preserve"> → 13,258</w:t>
            </w:r>
            <w:r w:rsidRPr="008B13F9">
              <w:rPr>
                <w:sz w:val="24"/>
                <w:szCs w:val="24"/>
              </w:rPr>
              <w:t>床</w:t>
            </w:r>
          </w:p>
          <w:p w14:paraId="5668E77F" w14:textId="77777777" w:rsidR="009B7C49" w:rsidRPr="008B13F9" w:rsidRDefault="009B7C49" w:rsidP="00C62E33">
            <w:pPr>
              <w:rPr>
                <w:sz w:val="24"/>
                <w:szCs w:val="24"/>
              </w:rPr>
            </w:pPr>
            <w:r w:rsidRPr="008B13F9">
              <w:rPr>
                <w:sz w:val="24"/>
                <w:szCs w:val="24"/>
              </w:rPr>
              <w:t>・小規模多機能型居宅介護事業所</w:t>
            </w:r>
            <w:r w:rsidRPr="008B13F9">
              <w:rPr>
                <w:sz w:val="24"/>
                <w:szCs w:val="24"/>
              </w:rPr>
              <w:t xml:space="preserve"> 3,768</w:t>
            </w:r>
            <w:r w:rsidRPr="008B13F9">
              <w:rPr>
                <w:sz w:val="24"/>
                <w:szCs w:val="24"/>
              </w:rPr>
              <w:t>人</w:t>
            </w:r>
            <w:r>
              <w:rPr>
                <w:rFonts w:hint="eastAsia"/>
                <w:sz w:val="24"/>
                <w:szCs w:val="24"/>
              </w:rPr>
              <w:t>/</w:t>
            </w:r>
            <w:r w:rsidRPr="008B13F9">
              <w:rPr>
                <w:sz w:val="24"/>
                <w:szCs w:val="24"/>
              </w:rPr>
              <w:t>月</w:t>
            </w:r>
            <w:r w:rsidRPr="008B13F9">
              <w:rPr>
                <w:sz w:val="24"/>
                <w:szCs w:val="24"/>
              </w:rPr>
              <w:t>→4,256</w:t>
            </w:r>
            <w:r w:rsidRPr="008B13F9">
              <w:rPr>
                <w:sz w:val="24"/>
                <w:szCs w:val="24"/>
              </w:rPr>
              <w:t>人</w:t>
            </w:r>
            <w:r>
              <w:rPr>
                <w:rFonts w:hint="eastAsia"/>
                <w:sz w:val="24"/>
                <w:szCs w:val="24"/>
              </w:rPr>
              <w:t>/</w:t>
            </w:r>
            <w:r w:rsidRPr="008B13F9">
              <w:rPr>
                <w:sz w:val="24"/>
                <w:szCs w:val="24"/>
              </w:rPr>
              <w:t>月</w:t>
            </w:r>
          </w:p>
          <w:p w14:paraId="1185C569" w14:textId="77777777" w:rsidR="009B7C49" w:rsidRPr="008B13F9" w:rsidRDefault="009B7C49" w:rsidP="00C62E33">
            <w:pPr>
              <w:jc w:val="right"/>
              <w:rPr>
                <w:sz w:val="24"/>
                <w:szCs w:val="24"/>
              </w:rPr>
            </w:pPr>
            <w:r w:rsidRPr="008B13F9">
              <w:rPr>
                <w:sz w:val="24"/>
                <w:szCs w:val="24"/>
              </w:rPr>
              <w:t>（サービス量）</w:t>
            </w:r>
          </w:p>
          <w:p w14:paraId="53F3118E" w14:textId="77777777" w:rsidR="009B7C49" w:rsidRPr="008B13F9" w:rsidRDefault="009B7C49" w:rsidP="00C62E33">
            <w:pPr>
              <w:rPr>
                <w:sz w:val="24"/>
                <w:szCs w:val="24"/>
              </w:rPr>
            </w:pPr>
            <w:r w:rsidRPr="00F12212">
              <w:rPr>
                <w:spacing w:val="1"/>
                <w:w w:val="95"/>
                <w:kern w:val="0"/>
                <w:sz w:val="24"/>
                <w:szCs w:val="24"/>
                <w:fitText w:val="6480" w:id="-1138533120"/>
              </w:rPr>
              <w:t>・看護小規模多機能型居宅介護事業所</w:t>
            </w:r>
            <w:r w:rsidRPr="00F12212">
              <w:rPr>
                <w:spacing w:val="1"/>
                <w:w w:val="95"/>
                <w:kern w:val="0"/>
                <w:sz w:val="24"/>
                <w:szCs w:val="24"/>
                <w:fitText w:val="6480" w:id="-1138533120"/>
              </w:rPr>
              <w:t>1,197</w:t>
            </w:r>
            <w:r w:rsidRPr="00F12212">
              <w:rPr>
                <w:spacing w:val="1"/>
                <w:w w:val="95"/>
                <w:kern w:val="0"/>
                <w:sz w:val="24"/>
                <w:szCs w:val="24"/>
                <w:fitText w:val="6480" w:id="-1138533120"/>
              </w:rPr>
              <w:t>人</w:t>
            </w:r>
            <w:r w:rsidRPr="00F12212">
              <w:rPr>
                <w:rFonts w:hint="eastAsia"/>
                <w:spacing w:val="1"/>
                <w:w w:val="95"/>
                <w:kern w:val="0"/>
                <w:sz w:val="24"/>
                <w:szCs w:val="24"/>
                <w:fitText w:val="6480" w:id="-1138533120"/>
              </w:rPr>
              <w:t>/</w:t>
            </w:r>
            <w:r w:rsidRPr="00F12212">
              <w:rPr>
                <w:spacing w:val="1"/>
                <w:w w:val="95"/>
                <w:kern w:val="0"/>
                <w:sz w:val="24"/>
                <w:szCs w:val="24"/>
                <w:fitText w:val="6480" w:id="-1138533120"/>
              </w:rPr>
              <w:t>月</w:t>
            </w:r>
            <w:r w:rsidRPr="00F12212">
              <w:rPr>
                <w:spacing w:val="1"/>
                <w:w w:val="95"/>
                <w:kern w:val="0"/>
                <w:sz w:val="24"/>
                <w:szCs w:val="24"/>
                <w:fitText w:val="6480" w:id="-1138533120"/>
              </w:rPr>
              <w:t>→1,676</w:t>
            </w:r>
            <w:r w:rsidRPr="00F12212">
              <w:rPr>
                <w:spacing w:val="1"/>
                <w:w w:val="95"/>
                <w:kern w:val="0"/>
                <w:sz w:val="24"/>
                <w:szCs w:val="24"/>
                <w:fitText w:val="6480" w:id="-1138533120"/>
              </w:rPr>
              <w:t>人</w:t>
            </w:r>
            <w:r w:rsidRPr="00F12212">
              <w:rPr>
                <w:rFonts w:hint="eastAsia"/>
                <w:spacing w:val="1"/>
                <w:w w:val="95"/>
                <w:kern w:val="0"/>
                <w:sz w:val="24"/>
                <w:szCs w:val="24"/>
                <w:fitText w:val="6480" w:id="-1138533120"/>
              </w:rPr>
              <w:t>/</w:t>
            </w:r>
            <w:r w:rsidRPr="00F12212">
              <w:rPr>
                <w:spacing w:val="-2"/>
                <w:w w:val="95"/>
                <w:kern w:val="0"/>
                <w:sz w:val="24"/>
                <w:szCs w:val="24"/>
                <w:fitText w:val="6480" w:id="-1138533120"/>
              </w:rPr>
              <w:t>月</w:t>
            </w:r>
          </w:p>
          <w:p w14:paraId="2EF54835" w14:textId="77777777" w:rsidR="009B7C49" w:rsidRPr="008B13F9" w:rsidRDefault="009B7C49" w:rsidP="00C62E33">
            <w:pPr>
              <w:jc w:val="right"/>
              <w:rPr>
                <w:b/>
                <w:bCs/>
                <w:sz w:val="24"/>
                <w:szCs w:val="24"/>
              </w:rPr>
            </w:pPr>
            <w:r w:rsidRPr="008B13F9">
              <w:rPr>
                <w:sz w:val="24"/>
                <w:szCs w:val="24"/>
              </w:rPr>
              <w:t>（サービス量）</w:t>
            </w:r>
          </w:p>
        </w:tc>
      </w:tr>
      <w:tr w:rsidR="009B7C49" w:rsidRPr="00F44D5F" w14:paraId="52D16CC2" w14:textId="77777777" w:rsidTr="00C62E33">
        <w:trPr>
          <w:trHeight w:val="771"/>
          <w:jc w:val="center"/>
        </w:trPr>
        <w:tc>
          <w:tcPr>
            <w:tcW w:w="2810" w:type="dxa"/>
            <w:shd w:val="clear" w:color="auto" w:fill="D9D9D9"/>
          </w:tcPr>
          <w:p w14:paraId="32D44488" w14:textId="77777777" w:rsidR="009B7C49" w:rsidRPr="00F44D5F" w:rsidRDefault="009B7C49" w:rsidP="00C62E33">
            <w:pPr>
              <w:rPr>
                <w:sz w:val="24"/>
                <w:szCs w:val="24"/>
              </w:rPr>
            </w:pPr>
            <w:r w:rsidRPr="00F44D5F">
              <w:rPr>
                <w:sz w:val="24"/>
                <w:szCs w:val="24"/>
              </w:rPr>
              <w:t>アウトプット指標（達成値）</w:t>
            </w:r>
          </w:p>
        </w:tc>
        <w:tc>
          <w:tcPr>
            <w:tcW w:w="6817" w:type="dxa"/>
            <w:gridSpan w:val="2"/>
            <w:shd w:val="clear" w:color="auto" w:fill="auto"/>
          </w:tcPr>
          <w:p w14:paraId="1455EAE7" w14:textId="77777777" w:rsidR="009B7C49" w:rsidRPr="008B13F9" w:rsidRDefault="009B7C49" w:rsidP="00C62E33">
            <w:pPr>
              <w:ind w:firstLineChars="600" w:firstLine="1440"/>
              <w:rPr>
                <w:sz w:val="24"/>
                <w:szCs w:val="24"/>
              </w:rPr>
            </w:pPr>
            <w:r w:rsidRPr="008B13F9">
              <w:rPr>
                <w:sz w:val="24"/>
                <w:szCs w:val="24"/>
              </w:rPr>
              <w:t>（令和</w:t>
            </w:r>
            <w:r w:rsidRPr="008B13F9">
              <w:rPr>
                <w:rFonts w:hint="eastAsia"/>
                <w:sz w:val="24"/>
                <w:szCs w:val="24"/>
              </w:rPr>
              <w:t>3</w:t>
            </w:r>
            <w:r w:rsidRPr="008B13F9">
              <w:rPr>
                <w:sz w:val="24"/>
                <w:szCs w:val="24"/>
              </w:rPr>
              <w:t>年度）</w:t>
            </w:r>
            <w:r w:rsidRPr="008B13F9">
              <w:rPr>
                <w:rFonts w:hint="eastAsia"/>
                <w:sz w:val="24"/>
                <w:szCs w:val="24"/>
              </w:rPr>
              <w:t xml:space="preserve"> </w:t>
            </w:r>
            <w:r w:rsidRPr="008B13F9">
              <w:rPr>
                <w:rFonts w:ascii="ＭＳ 明朝" w:eastAsia="ＭＳ 明朝" w:hAnsi="ＭＳ 明朝" w:cs="ＭＳ 明朝" w:hint="eastAsia"/>
                <w:sz w:val="24"/>
                <w:szCs w:val="24"/>
              </w:rPr>
              <w:t>⇒</w:t>
            </w:r>
            <w:r w:rsidRPr="008B13F9">
              <w:rPr>
                <w:sz w:val="24"/>
                <w:szCs w:val="24"/>
              </w:rPr>
              <w:t>（令和</w:t>
            </w:r>
            <w:r w:rsidRPr="008B13F9">
              <w:rPr>
                <w:rFonts w:hint="eastAsia"/>
                <w:sz w:val="24"/>
                <w:szCs w:val="24"/>
              </w:rPr>
              <w:t>4</w:t>
            </w:r>
            <w:r w:rsidRPr="008B13F9">
              <w:rPr>
                <w:sz w:val="24"/>
                <w:szCs w:val="24"/>
              </w:rPr>
              <w:t>年度）</w:t>
            </w:r>
          </w:p>
          <w:p w14:paraId="3F215D0F" w14:textId="77777777" w:rsidR="009B7C49" w:rsidRPr="008B13F9" w:rsidRDefault="009B7C49" w:rsidP="00C62E33">
            <w:pPr>
              <w:rPr>
                <w:sz w:val="24"/>
                <w:szCs w:val="24"/>
              </w:rPr>
            </w:pPr>
            <w:r w:rsidRPr="008B13F9">
              <w:rPr>
                <w:sz w:val="24"/>
                <w:szCs w:val="24"/>
              </w:rPr>
              <w:t>・地域密着型特別養護老人ホーム</w:t>
            </w:r>
            <w:r>
              <w:rPr>
                <w:rFonts w:hint="eastAsia"/>
                <w:sz w:val="24"/>
                <w:szCs w:val="24"/>
              </w:rPr>
              <w:t>の整備</w:t>
            </w:r>
          </w:p>
          <w:p w14:paraId="7DFBEAAD" w14:textId="77777777" w:rsidR="009B7C49" w:rsidRPr="008B13F9" w:rsidRDefault="009B7C49" w:rsidP="00C62E33">
            <w:pPr>
              <w:ind w:firstLineChars="800" w:firstLine="1920"/>
              <w:rPr>
                <w:sz w:val="24"/>
                <w:szCs w:val="24"/>
              </w:rPr>
            </w:pPr>
            <w:r w:rsidRPr="008B13F9">
              <w:rPr>
                <w:sz w:val="24"/>
                <w:szCs w:val="24"/>
              </w:rPr>
              <w:t>3,915</w:t>
            </w:r>
            <w:r w:rsidRPr="008B13F9">
              <w:rPr>
                <w:sz w:val="24"/>
                <w:szCs w:val="24"/>
              </w:rPr>
              <w:t xml:space="preserve">床　　</w:t>
            </w:r>
            <w:r w:rsidRPr="008B13F9">
              <w:rPr>
                <w:rFonts w:ascii="ＭＳ 明朝" w:eastAsia="ＭＳ 明朝" w:hAnsi="ＭＳ 明朝" w:cs="ＭＳ 明朝" w:hint="eastAsia"/>
                <w:sz w:val="24"/>
                <w:szCs w:val="24"/>
              </w:rPr>
              <w:t>⇒</w:t>
            </w:r>
            <w:r w:rsidRPr="008B13F9">
              <w:rPr>
                <w:sz w:val="24"/>
                <w:szCs w:val="24"/>
              </w:rPr>
              <w:t xml:space="preserve">　</w:t>
            </w:r>
            <w:r w:rsidRPr="008B13F9">
              <w:rPr>
                <w:sz w:val="24"/>
                <w:szCs w:val="24"/>
              </w:rPr>
              <w:t>4,028</w:t>
            </w:r>
            <w:r w:rsidRPr="008B13F9">
              <w:rPr>
                <w:sz w:val="24"/>
                <w:szCs w:val="24"/>
              </w:rPr>
              <w:t>床</w:t>
            </w:r>
          </w:p>
          <w:p w14:paraId="4466F412" w14:textId="77777777" w:rsidR="009B7C49" w:rsidRPr="008B13F9" w:rsidRDefault="009B7C49" w:rsidP="00C62E33">
            <w:pPr>
              <w:rPr>
                <w:sz w:val="24"/>
                <w:szCs w:val="24"/>
              </w:rPr>
            </w:pPr>
            <w:r w:rsidRPr="008B13F9">
              <w:rPr>
                <w:sz w:val="24"/>
                <w:szCs w:val="24"/>
              </w:rPr>
              <w:t>・認知症高齢者グループホームの整備</w:t>
            </w:r>
            <w:r w:rsidRPr="008B13F9">
              <w:rPr>
                <w:sz w:val="24"/>
                <w:szCs w:val="24"/>
              </w:rPr>
              <w:t xml:space="preserve">  </w:t>
            </w:r>
          </w:p>
          <w:p w14:paraId="3CAE2EE1" w14:textId="77777777" w:rsidR="009B7C49" w:rsidRPr="008B13F9" w:rsidRDefault="009B7C49" w:rsidP="00C62E33">
            <w:pPr>
              <w:ind w:firstLineChars="800" w:firstLine="1920"/>
              <w:rPr>
                <w:sz w:val="24"/>
                <w:szCs w:val="24"/>
              </w:rPr>
            </w:pPr>
            <w:r w:rsidRPr="008B13F9">
              <w:rPr>
                <w:sz w:val="24"/>
                <w:szCs w:val="24"/>
              </w:rPr>
              <w:t>12,058</w:t>
            </w:r>
            <w:r w:rsidRPr="008B13F9">
              <w:rPr>
                <w:sz w:val="24"/>
                <w:szCs w:val="24"/>
              </w:rPr>
              <w:t xml:space="preserve">床　</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12,250</w:t>
            </w:r>
            <w:r w:rsidRPr="008B13F9">
              <w:rPr>
                <w:sz w:val="24"/>
                <w:szCs w:val="24"/>
              </w:rPr>
              <w:t>床</w:t>
            </w:r>
          </w:p>
          <w:p w14:paraId="01494D80" w14:textId="77777777" w:rsidR="009B7C49" w:rsidRPr="008B13F9" w:rsidRDefault="009B7C49" w:rsidP="00C62E33">
            <w:pPr>
              <w:rPr>
                <w:sz w:val="24"/>
                <w:szCs w:val="24"/>
              </w:rPr>
            </w:pPr>
            <w:r w:rsidRPr="008B13F9">
              <w:rPr>
                <w:sz w:val="24"/>
                <w:szCs w:val="24"/>
              </w:rPr>
              <w:t>・小規模多機能型居宅介護事業所の整備</w:t>
            </w:r>
            <w:r w:rsidRPr="008B13F9">
              <w:rPr>
                <w:sz w:val="24"/>
                <w:szCs w:val="24"/>
              </w:rPr>
              <w:t xml:space="preserve">   </w:t>
            </w:r>
          </w:p>
          <w:p w14:paraId="742EE038" w14:textId="77777777" w:rsidR="009B7C49" w:rsidRPr="008B13F9" w:rsidRDefault="009B7C49" w:rsidP="00C62E33">
            <w:pPr>
              <w:ind w:firstLineChars="700" w:firstLine="1680"/>
              <w:rPr>
                <w:sz w:val="24"/>
                <w:szCs w:val="24"/>
              </w:rPr>
            </w:pPr>
            <w:r w:rsidRPr="008B13F9">
              <w:rPr>
                <w:sz w:val="24"/>
                <w:szCs w:val="24"/>
              </w:rPr>
              <w:t>4,005</w:t>
            </w:r>
            <w:r w:rsidRPr="008B13F9">
              <w:rPr>
                <w:sz w:val="24"/>
                <w:szCs w:val="24"/>
              </w:rPr>
              <w:t>人</w:t>
            </w:r>
            <w:r w:rsidRPr="008B13F9">
              <w:rPr>
                <w:sz w:val="24"/>
                <w:szCs w:val="24"/>
              </w:rPr>
              <w:t>/</w:t>
            </w:r>
            <w:r w:rsidRPr="008B13F9">
              <w:rPr>
                <w:sz w:val="24"/>
                <w:szCs w:val="24"/>
              </w:rPr>
              <w:t>月</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4,005/</w:t>
            </w:r>
            <w:r w:rsidRPr="008B13F9">
              <w:rPr>
                <w:sz w:val="24"/>
                <w:szCs w:val="24"/>
              </w:rPr>
              <w:t>月</w:t>
            </w:r>
          </w:p>
          <w:p w14:paraId="455CB171" w14:textId="77777777" w:rsidR="009B7C49" w:rsidRPr="008B13F9" w:rsidRDefault="009B7C49" w:rsidP="00C62E33">
            <w:pPr>
              <w:rPr>
                <w:sz w:val="24"/>
                <w:szCs w:val="24"/>
              </w:rPr>
            </w:pPr>
            <w:r w:rsidRPr="008B13F9">
              <w:rPr>
                <w:sz w:val="24"/>
                <w:szCs w:val="24"/>
              </w:rPr>
              <w:t>・看護小規模多機能型居宅介護事業所の整備</w:t>
            </w:r>
            <w:r w:rsidRPr="008B13F9">
              <w:rPr>
                <w:sz w:val="24"/>
                <w:szCs w:val="24"/>
              </w:rPr>
              <w:t xml:space="preserve">   </w:t>
            </w:r>
          </w:p>
          <w:p w14:paraId="10100D0D" w14:textId="77777777" w:rsidR="009B7C49" w:rsidRPr="008B13F9" w:rsidRDefault="009B7C49" w:rsidP="00C62E33">
            <w:pPr>
              <w:ind w:firstLineChars="800" w:firstLine="1920"/>
              <w:rPr>
                <w:sz w:val="24"/>
                <w:szCs w:val="24"/>
              </w:rPr>
            </w:pPr>
            <w:r w:rsidRPr="008B13F9">
              <w:rPr>
                <w:sz w:val="24"/>
                <w:szCs w:val="24"/>
              </w:rPr>
              <w:t>1,130</w:t>
            </w:r>
            <w:r w:rsidRPr="008B13F9">
              <w:rPr>
                <w:sz w:val="24"/>
                <w:szCs w:val="24"/>
              </w:rPr>
              <w:t>人</w:t>
            </w:r>
            <w:r w:rsidRPr="008B13F9">
              <w:rPr>
                <w:sz w:val="24"/>
                <w:szCs w:val="24"/>
              </w:rPr>
              <w:t>/</w:t>
            </w:r>
            <w:r w:rsidRPr="008B13F9">
              <w:rPr>
                <w:sz w:val="24"/>
                <w:szCs w:val="24"/>
              </w:rPr>
              <w:t>月</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1,130/</w:t>
            </w:r>
            <w:r w:rsidRPr="008B13F9">
              <w:rPr>
                <w:sz w:val="24"/>
                <w:szCs w:val="24"/>
              </w:rPr>
              <w:t>月</w:t>
            </w:r>
          </w:p>
        </w:tc>
      </w:tr>
      <w:tr w:rsidR="009B7C49" w:rsidRPr="00F44D5F" w14:paraId="1B5F4CE0" w14:textId="77777777" w:rsidTr="00C62E33">
        <w:trPr>
          <w:trHeight w:val="1120"/>
          <w:jc w:val="center"/>
        </w:trPr>
        <w:tc>
          <w:tcPr>
            <w:tcW w:w="2810" w:type="dxa"/>
            <w:vMerge w:val="restart"/>
            <w:shd w:val="clear" w:color="auto" w:fill="D9D9D9"/>
          </w:tcPr>
          <w:p w14:paraId="474641CB" w14:textId="77777777" w:rsidR="009B7C49" w:rsidRPr="00F44D5F" w:rsidRDefault="009B7C49" w:rsidP="00C62E33">
            <w:pPr>
              <w:rPr>
                <w:rFonts w:cs="Times New Roman"/>
                <w:sz w:val="24"/>
                <w:szCs w:val="24"/>
              </w:rPr>
            </w:pPr>
            <w:r w:rsidRPr="00F44D5F">
              <w:rPr>
                <w:rFonts w:cs="Times New Roman"/>
                <w:sz w:val="24"/>
                <w:szCs w:val="24"/>
              </w:rPr>
              <w:t>事業の有効性・効率性</w:t>
            </w:r>
          </w:p>
        </w:tc>
        <w:tc>
          <w:tcPr>
            <w:tcW w:w="6817" w:type="dxa"/>
            <w:gridSpan w:val="2"/>
            <w:shd w:val="clear" w:color="auto" w:fill="auto"/>
          </w:tcPr>
          <w:p w14:paraId="6D56D120" w14:textId="77777777" w:rsidR="009B7C49" w:rsidRPr="008B13F9" w:rsidRDefault="009B7C49" w:rsidP="00C62E33">
            <w:pPr>
              <w:rPr>
                <w:kern w:val="0"/>
                <w:sz w:val="24"/>
                <w:szCs w:val="24"/>
              </w:rPr>
            </w:pPr>
            <w:r w:rsidRPr="008B13F9">
              <w:rPr>
                <w:rFonts w:cs="Times New Roman"/>
                <w:sz w:val="24"/>
                <w:szCs w:val="24"/>
              </w:rPr>
              <w:t>事業終了後</w:t>
            </w:r>
            <w:r w:rsidRPr="008B13F9">
              <w:rPr>
                <w:rFonts w:cs="Times New Roman"/>
                <w:sz w:val="24"/>
                <w:szCs w:val="24"/>
              </w:rPr>
              <w:t>1</w:t>
            </w:r>
            <w:r w:rsidRPr="008B13F9">
              <w:rPr>
                <w:rFonts w:cs="Times New Roman"/>
                <w:sz w:val="24"/>
                <w:szCs w:val="24"/>
              </w:rPr>
              <w:t>年以内のアウトカム指標：</w:t>
            </w:r>
            <w:r w:rsidRPr="008B13F9">
              <w:rPr>
                <w:kern w:val="0"/>
                <w:sz w:val="24"/>
                <w:szCs w:val="24"/>
              </w:rPr>
              <w:t xml:space="preserve"> </w:t>
            </w:r>
          </w:p>
          <w:p w14:paraId="36A1A44C" w14:textId="77777777" w:rsidR="009B7C49" w:rsidRPr="008B13F9" w:rsidRDefault="009B7C49" w:rsidP="00C62E33">
            <w:pPr>
              <w:rPr>
                <w:rFonts w:cs="Times New Roman"/>
                <w:sz w:val="24"/>
                <w:szCs w:val="24"/>
              </w:rPr>
            </w:pPr>
            <w:r w:rsidRPr="008B13F9">
              <w:rPr>
                <w:rFonts w:cs="Times New Roman" w:hint="eastAsia"/>
                <w:sz w:val="24"/>
                <w:szCs w:val="24"/>
              </w:rPr>
              <w:t xml:space="preserve">観察できなかった　・　</w:t>
            </w:r>
            <w:r w:rsidRPr="008B13F9">
              <w:rPr>
                <w:rFonts w:cs="Times New Roman"/>
                <w:sz w:val="24"/>
                <w:szCs w:val="24"/>
                <w:bdr w:val="single" w:sz="4" w:space="0" w:color="auto"/>
              </w:rPr>
              <w:t>観察できた</w:t>
            </w:r>
            <w:r w:rsidRPr="008B13F9">
              <w:rPr>
                <w:rFonts w:cs="Times New Roman"/>
                <w:sz w:val="24"/>
                <w:szCs w:val="24"/>
              </w:rPr>
              <w:t xml:space="preserve"> </w:t>
            </w:r>
          </w:p>
          <w:p w14:paraId="7228D232" w14:textId="77777777" w:rsidR="009B7C49" w:rsidRPr="008B13F9" w:rsidRDefault="009B7C49" w:rsidP="00C62E33">
            <w:pPr>
              <w:rPr>
                <w:rFonts w:cs="Times New Roman"/>
                <w:sz w:val="24"/>
                <w:szCs w:val="24"/>
              </w:rPr>
            </w:pPr>
            <w:r w:rsidRPr="008B13F9">
              <w:rPr>
                <w:rFonts w:cs="Times New Roman" w:hint="eastAsia"/>
                <w:sz w:val="24"/>
                <w:szCs w:val="24"/>
              </w:rPr>
              <w:t>⇒</w:t>
            </w:r>
            <w:r w:rsidRPr="008B13F9">
              <w:rPr>
                <w:rFonts w:cs="Times New Roman"/>
                <w:sz w:val="24"/>
                <w:szCs w:val="24"/>
              </w:rPr>
              <w:t xml:space="preserve">特別養護老人ホーム（広域型含む）の待機者減　</w:t>
            </w:r>
          </w:p>
          <w:p w14:paraId="2314B928" w14:textId="77777777" w:rsidR="009B7C49" w:rsidRPr="008B13F9" w:rsidRDefault="009B7C49" w:rsidP="00C62E33">
            <w:pPr>
              <w:rPr>
                <w:rFonts w:cs="Times New Roman"/>
                <w:sz w:val="24"/>
                <w:szCs w:val="24"/>
              </w:rPr>
            </w:pPr>
            <w:r w:rsidRPr="008B13F9">
              <w:rPr>
                <w:rFonts w:cs="Times New Roman"/>
                <w:sz w:val="24"/>
                <w:szCs w:val="24"/>
              </w:rPr>
              <w:t>（令和</w:t>
            </w:r>
            <w:r w:rsidRPr="008B13F9">
              <w:rPr>
                <w:rFonts w:cs="Times New Roman"/>
                <w:sz w:val="24"/>
                <w:szCs w:val="24"/>
              </w:rPr>
              <w:t>4</w:t>
            </w:r>
            <w:r w:rsidRPr="008B13F9">
              <w:rPr>
                <w:rFonts w:cs="Times New Roman"/>
                <w:sz w:val="24"/>
                <w:szCs w:val="24"/>
              </w:rPr>
              <w:t>年</w:t>
            </w:r>
            <w:r w:rsidRPr="008B13F9">
              <w:rPr>
                <w:rFonts w:cs="Times New Roman"/>
                <w:sz w:val="24"/>
                <w:szCs w:val="24"/>
              </w:rPr>
              <w:t>4</w:t>
            </w:r>
            <w:r w:rsidRPr="008B13F9">
              <w:rPr>
                <w:rFonts w:cs="Times New Roman"/>
                <w:sz w:val="24"/>
                <w:szCs w:val="24"/>
              </w:rPr>
              <w:t>月</w:t>
            </w:r>
            <w:r w:rsidRPr="008B13F9">
              <w:rPr>
                <w:rFonts w:cs="Times New Roman"/>
                <w:sz w:val="24"/>
                <w:szCs w:val="24"/>
              </w:rPr>
              <w:t>7,462</w:t>
            </w:r>
            <w:r w:rsidRPr="008B13F9">
              <w:rPr>
                <w:rFonts w:cs="Times New Roman"/>
                <w:sz w:val="24"/>
                <w:szCs w:val="24"/>
              </w:rPr>
              <w:t>人</w:t>
            </w:r>
            <w:r w:rsidRPr="008B13F9">
              <w:rPr>
                <w:rFonts w:cs="Times New Roman"/>
                <w:sz w:val="24"/>
                <w:szCs w:val="24"/>
              </w:rPr>
              <w:t>→</w:t>
            </w:r>
            <w:r w:rsidRPr="008B13F9">
              <w:rPr>
                <w:rFonts w:cs="Times New Roman"/>
                <w:sz w:val="24"/>
                <w:szCs w:val="24"/>
              </w:rPr>
              <w:t>令和</w:t>
            </w:r>
            <w:r w:rsidRPr="008B13F9">
              <w:rPr>
                <w:rFonts w:cs="Times New Roman"/>
                <w:sz w:val="24"/>
                <w:szCs w:val="24"/>
              </w:rPr>
              <w:t>5</w:t>
            </w:r>
            <w:r w:rsidRPr="008B13F9">
              <w:rPr>
                <w:rFonts w:cs="Times New Roman"/>
                <w:sz w:val="24"/>
                <w:szCs w:val="24"/>
              </w:rPr>
              <w:t>年</w:t>
            </w:r>
            <w:r w:rsidRPr="008B13F9">
              <w:rPr>
                <w:rFonts w:cs="Times New Roman"/>
                <w:sz w:val="24"/>
                <w:szCs w:val="24"/>
              </w:rPr>
              <w:t>4</w:t>
            </w:r>
            <w:r w:rsidRPr="008B13F9">
              <w:rPr>
                <w:rFonts w:cs="Times New Roman"/>
                <w:sz w:val="24"/>
                <w:szCs w:val="24"/>
              </w:rPr>
              <w:t>月</w:t>
            </w:r>
            <w:r w:rsidRPr="008B13F9">
              <w:rPr>
                <w:rFonts w:cs="Times New Roman"/>
                <w:sz w:val="24"/>
                <w:szCs w:val="24"/>
              </w:rPr>
              <w:t>6,560</w:t>
            </w:r>
            <w:r w:rsidRPr="008B13F9">
              <w:rPr>
                <w:rFonts w:cs="Times New Roman"/>
                <w:sz w:val="24"/>
                <w:szCs w:val="24"/>
              </w:rPr>
              <w:t>人）</w:t>
            </w:r>
          </w:p>
          <w:p w14:paraId="6D100A12" w14:textId="77777777" w:rsidR="009B7C49" w:rsidRPr="008B13F9" w:rsidRDefault="009B7C49" w:rsidP="00C62E33">
            <w:pPr>
              <w:rPr>
                <w:rFonts w:cs="Times New Roman"/>
                <w:sz w:val="24"/>
                <w:szCs w:val="24"/>
              </w:rPr>
            </w:pPr>
          </w:p>
        </w:tc>
      </w:tr>
      <w:tr w:rsidR="009B7C49" w:rsidRPr="00F44D5F" w14:paraId="7DA4565F" w14:textId="77777777" w:rsidTr="00C62E33">
        <w:trPr>
          <w:trHeight w:val="660"/>
          <w:jc w:val="center"/>
        </w:trPr>
        <w:tc>
          <w:tcPr>
            <w:tcW w:w="2810" w:type="dxa"/>
            <w:vMerge/>
            <w:shd w:val="clear" w:color="auto" w:fill="D9D9D9"/>
          </w:tcPr>
          <w:p w14:paraId="3214FC6D" w14:textId="77777777" w:rsidR="009B7C49" w:rsidRPr="00F44D5F" w:rsidRDefault="009B7C49" w:rsidP="00C62E33">
            <w:pPr>
              <w:rPr>
                <w:rFonts w:cs="Times New Roman"/>
                <w:sz w:val="24"/>
                <w:szCs w:val="24"/>
              </w:rPr>
            </w:pPr>
          </w:p>
        </w:tc>
        <w:tc>
          <w:tcPr>
            <w:tcW w:w="6817" w:type="dxa"/>
            <w:gridSpan w:val="2"/>
            <w:shd w:val="clear" w:color="auto" w:fill="auto"/>
          </w:tcPr>
          <w:p w14:paraId="6A24AD46" w14:textId="77777777" w:rsidR="009B7C49" w:rsidRPr="00C568E1" w:rsidRDefault="009B7C49" w:rsidP="00C62E33">
            <w:pPr>
              <w:rPr>
                <w:b/>
                <w:sz w:val="24"/>
                <w:szCs w:val="24"/>
              </w:rPr>
            </w:pPr>
            <w:r w:rsidRPr="00C568E1">
              <w:rPr>
                <w:b/>
                <w:sz w:val="24"/>
                <w:szCs w:val="24"/>
              </w:rPr>
              <w:t>（１）事業の有効性</w:t>
            </w:r>
          </w:p>
          <w:p w14:paraId="1C1841CE" w14:textId="77777777" w:rsidR="009B7C49" w:rsidRPr="00C568E1" w:rsidRDefault="009B7C49" w:rsidP="00C62E33">
            <w:pPr>
              <w:ind w:firstLineChars="100" w:firstLine="240"/>
              <w:rPr>
                <w:sz w:val="24"/>
                <w:szCs w:val="24"/>
              </w:rPr>
            </w:pPr>
            <w:r w:rsidRPr="00C568E1">
              <w:rPr>
                <w:sz w:val="24"/>
                <w:szCs w:val="24"/>
              </w:rPr>
              <w:t>地域密着型特別養護老人ホームについて</w:t>
            </w:r>
            <w:r w:rsidRPr="00C568E1">
              <w:rPr>
                <w:sz w:val="24"/>
                <w:szCs w:val="24"/>
              </w:rPr>
              <w:t>3,915</w:t>
            </w:r>
            <w:r w:rsidRPr="00C568E1">
              <w:rPr>
                <w:sz w:val="24"/>
                <w:szCs w:val="24"/>
              </w:rPr>
              <w:t>床（令和</w:t>
            </w:r>
            <w:r w:rsidRPr="00C568E1">
              <w:rPr>
                <w:sz w:val="24"/>
                <w:szCs w:val="24"/>
              </w:rPr>
              <w:t>3</w:t>
            </w:r>
            <w:r w:rsidRPr="00C568E1">
              <w:rPr>
                <w:sz w:val="24"/>
                <w:szCs w:val="24"/>
              </w:rPr>
              <w:t>年度）から</w:t>
            </w:r>
            <w:r w:rsidRPr="00C568E1">
              <w:rPr>
                <w:sz w:val="24"/>
                <w:szCs w:val="24"/>
              </w:rPr>
              <w:t>4,028</w:t>
            </w:r>
            <w:r w:rsidRPr="00C568E1">
              <w:rPr>
                <w:sz w:val="24"/>
                <w:szCs w:val="24"/>
              </w:rPr>
              <w:t>床（令和</w:t>
            </w:r>
            <w:r w:rsidRPr="00C568E1">
              <w:rPr>
                <w:sz w:val="24"/>
                <w:szCs w:val="24"/>
              </w:rPr>
              <w:t>4</w:t>
            </w:r>
            <w:r w:rsidRPr="00C568E1">
              <w:rPr>
                <w:sz w:val="24"/>
                <w:szCs w:val="24"/>
              </w:rPr>
              <w:t>年度）に増加し、地域ニーズに合った地域包括ケアシステムの構築を図ることができた。</w:t>
            </w:r>
          </w:p>
          <w:p w14:paraId="69A13A79" w14:textId="77777777" w:rsidR="009B7C49" w:rsidRPr="00C568E1" w:rsidRDefault="009B7C49" w:rsidP="00C62E33">
            <w:pPr>
              <w:rPr>
                <w:b/>
                <w:sz w:val="24"/>
                <w:szCs w:val="24"/>
              </w:rPr>
            </w:pPr>
            <w:r w:rsidRPr="00C568E1">
              <w:rPr>
                <w:b/>
                <w:sz w:val="24"/>
                <w:szCs w:val="24"/>
              </w:rPr>
              <w:t>（２）事業の効率性</w:t>
            </w:r>
          </w:p>
          <w:p w14:paraId="694D2E76" w14:textId="77777777" w:rsidR="009B7C49" w:rsidRPr="00C568E1" w:rsidRDefault="009B7C49" w:rsidP="00C62E33">
            <w:pPr>
              <w:ind w:firstLineChars="100" w:firstLine="240"/>
              <w:rPr>
                <w:sz w:val="24"/>
                <w:szCs w:val="24"/>
              </w:rPr>
            </w:pPr>
            <w:r w:rsidRPr="00C568E1">
              <w:rPr>
                <w:sz w:val="24"/>
                <w:szCs w:val="24"/>
              </w:rPr>
              <w:t>情報の共有や日頃の進捗管理等により、市町村等との連携を強化し、事業を効率的に進めることができた。</w:t>
            </w:r>
          </w:p>
          <w:p w14:paraId="50FC6465" w14:textId="77777777" w:rsidR="009B7C49" w:rsidRPr="00F44D5F" w:rsidRDefault="009B7C49" w:rsidP="00C62E33">
            <w:pPr>
              <w:rPr>
                <w:sz w:val="22"/>
              </w:rPr>
            </w:pPr>
          </w:p>
        </w:tc>
      </w:tr>
      <w:tr w:rsidR="009B7C49" w:rsidRPr="00F44D5F" w14:paraId="6AA57E12" w14:textId="77777777" w:rsidTr="00C62E33">
        <w:trPr>
          <w:trHeight w:val="332"/>
          <w:jc w:val="center"/>
        </w:trPr>
        <w:tc>
          <w:tcPr>
            <w:tcW w:w="2810" w:type="dxa"/>
            <w:shd w:val="clear" w:color="auto" w:fill="D9D9D9"/>
          </w:tcPr>
          <w:p w14:paraId="249278FE" w14:textId="77777777" w:rsidR="009B7C49" w:rsidRPr="00F44D5F" w:rsidRDefault="009B7C49" w:rsidP="00C62E33">
            <w:pPr>
              <w:rPr>
                <w:rFonts w:cs="Times New Roman"/>
                <w:sz w:val="24"/>
                <w:szCs w:val="24"/>
              </w:rPr>
            </w:pPr>
            <w:r w:rsidRPr="00F44D5F">
              <w:rPr>
                <w:rFonts w:cs="Times New Roman"/>
                <w:sz w:val="24"/>
                <w:szCs w:val="24"/>
              </w:rPr>
              <w:t>その他</w:t>
            </w:r>
          </w:p>
        </w:tc>
        <w:tc>
          <w:tcPr>
            <w:tcW w:w="6817" w:type="dxa"/>
            <w:gridSpan w:val="2"/>
            <w:shd w:val="clear" w:color="auto" w:fill="auto"/>
          </w:tcPr>
          <w:p w14:paraId="22387321" w14:textId="77777777" w:rsidR="009B7C49" w:rsidRPr="00F44D5F" w:rsidRDefault="009B7C49" w:rsidP="00C62E33">
            <w:pPr>
              <w:rPr>
                <w:rFonts w:cs="Times New Roman"/>
                <w:i/>
                <w:sz w:val="24"/>
                <w:szCs w:val="24"/>
              </w:rPr>
            </w:pPr>
          </w:p>
        </w:tc>
      </w:tr>
    </w:tbl>
    <w:p w14:paraId="51878590" w14:textId="79EA2E2F" w:rsidR="009B7C49" w:rsidRDefault="009B7C49" w:rsidP="00974FB2">
      <w:pPr>
        <w:rPr>
          <w:sz w:val="24"/>
        </w:rPr>
      </w:pPr>
    </w:p>
    <w:p w14:paraId="27FAB42A" w14:textId="77777777" w:rsidR="009B7C49" w:rsidRDefault="009B7C49">
      <w:pPr>
        <w:widowControl/>
        <w:jc w:val="left"/>
        <w:rPr>
          <w:sz w:val="24"/>
        </w:rPr>
      </w:pPr>
      <w:r>
        <w:rPr>
          <w:sz w:val="24"/>
        </w:rPr>
        <w:br w:type="page"/>
      </w:r>
    </w:p>
    <w:p w14:paraId="480B7090" w14:textId="77777777" w:rsidR="00974FB2" w:rsidRPr="00974FB2" w:rsidRDefault="00974FB2" w:rsidP="00974FB2">
      <w:pPr>
        <w:rPr>
          <w:sz w:val="24"/>
        </w:rPr>
      </w:pPr>
    </w:p>
    <w:p w14:paraId="571BD33B" w14:textId="7BE85A80" w:rsidR="00974FB2" w:rsidRPr="00F0571E" w:rsidRDefault="00F0571E" w:rsidP="00F0571E">
      <w:pPr>
        <w:jc w:val="right"/>
        <w:rPr>
          <w:rFonts w:asciiTheme="minorEastAsia" w:hAnsiTheme="minorEastAsia"/>
          <w:sz w:val="24"/>
          <w:szCs w:val="24"/>
        </w:rPr>
      </w:pPr>
      <w:r w:rsidRPr="00974FB2">
        <w:rPr>
          <w:rFonts w:asciiTheme="minorEastAsia" w:hAnsiTheme="minorEastAsia" w:hint="eastAsia"/>
          <w:sz w:val="24"/>
          <w:szCs w:val="24"/>
        </w:rPr>
        <w:t>別紙</w:t>
      </w:r>
      <w:r w:rsidR="00A2054F">
        <w:rPr>
          <w:rFonts w:asciiTheme="minorEastAsia" w:hAnsiTheme="minorEastAsia" w:hint="eastAsia"/>
          <w:sz w:val="24"/>
          <w:szCs w:val="24"/>
        </w:rPr>
        <w:t>８</w:t>
      </w:r>
    </w:p>
    <w:p w14:paraId="61836A2E" w14:textId="77777777" w:rsidR="00974FB2" w:rsidRPr="00974FB2" w:rsidRDefault="00974FB2" w:rsidP="00974FB2">
      <w:pPr>
        <w:rPr>
          <w:sz w:val="24"/>
        </w:rPr>
      </w:pPr>
    </w:p>
    <w:p w14:paraId="098D4832" w14:textId="77777777" w:rsidR="00974FB2" w:rsidRPr="00974FB2" w:rsidRDefault="00974FB2" w:rsidP="00974FB2">
      <w:pPr>
        <w:rPr>
          <w:sz w:val="24"/>
        </w:rPr>
      </w:pPr>
    </w:p>
    <w:p w14:paraId="0C1765B5" w14:textId="77777777" w:rsidR="00974FB2" w:rsidRPr="00974FB2" w:rsidRDefault="00974FB2" w:rsidP="00974FB2">
      <w:pPr>
        <w:rPr>
          <w:sz w:val="24"/>
        </w:rPr>
      </w:pPr>
    </w:p>
    <w:p w14:paraId="78A5856D" w14:textId="77777777" w:rsidR="00974FB2" w:rsidRPr="00974FB2" w:rsidRDefault="00974FB2" w:rsidP="00974FB2">
      <w:pPr>
        <w:rPr>
          <w:sz w:val="24"/>
        </w:rPr>
      </w:pPr>
    </w:p>
    <w:p w14:paraId="00FC9B0A" w14:textId="77777777" w:rsidR="00974FB2" w:rsidRPr="00974FB2" w:rsidRDefault="00974FB2" w:rsidP="00974FB2">
      <w:pPr>
        <w:rPr>
          <w:sz w:val="24"/>
        </w:rPr>
      </w:pPr>
    </w:p>
    <w:p w14:paraId="75D48C98"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平成28年度</w:t>
      </w:r>
    </w:p>
    <w:p w14:paraId="7622ABBC"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2B235517"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w:t>
      </w:r>
    </w:p>
    <w:p w14:paraId="05842EB2" w14:textId="77777777" w:rsidR="00974FB2" w:rsidRPr="00974FB2" w:rsidRDefault="00974FB2" w:rsidP="00974FB2">
      <w:pPr>
        <w:rPr>
          <w:rFonts w:ascii="ＤＦ特太ゴシック体" w:eastAsia="ＤＦ特太ゴシック体" w:hAnsi="ＤＦ特太ゴシック体"/>
          <w:sz w:val="56"/>
        </w:rPr>
      </w:pPr>
    </w:p>
    <w:p w14:paraId="3B002640" w14:textId="77777777" w:rsidR="00974FB2" w:rsidRPr="00974FB2" w:rsidRDefault="00974FB2" w:rsidP="00974FB2">
      <w:pPr>
        <w:jc w:val="center"/>
        <w:rPr>
          <w:rFonts w:ascii="ＤＦ特太ゴシック体" w:eastAsia="ＤＦ特太ゴシック体" w:hAnsi="ＤＦ特太ゴシック体"/>
          <w:sz w:val="72"/>
        </w:rPr>
      </w:pPr>
    </w:p>
    <w:p w14:paraId="0FC838F3" w14:textId="77777777" w:rsidR="00974FB2" w:rsidRPr="00974FB2" w:rsidRDefault="00974FB2" w:rsidP="00974FB2">
      <w:pPr>
        <w:jc w:val="center"/>
        <w:rPr>
          <w:rFonts w:ascii="ＤＦ特太ゴシック体" w:eastAsia="ＤＦ特太ゴシック体" w:hAnsi="ＤＦ特太ゴシック体"/>
          <w:sz w:val="72"/>
        </w:rPr>
      </w:pPr>
    </w:p>
    <w:p w14:paraId="0F3D71A3" w14:textId="6DBADAE4"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年11月</w:t>
      </w:r>
    </w:p>
    <w:p w14:paraId="433D25E6" w14:textId="77777777"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1BE3BE6D" w14:textId="77777777" w:rsidR="00974FB2" w:rsidRPr="00974FB2" w:rsidRDefault="00974FB2" w:rsidP="00974FB2">
      <w:pPr>
        <w:jc w:val="center"/>
        <w:rPr>
          <w:rFonts w:ascii="ＤＦ特太ゴシック体" w:eastAsia="ＤＦ特太ゴシック体" w:hAnsi="ＤＦ特太ゴシック体"/>
          <w:sz w:val="48"/>
        </w:rPr>
      </w:pPr>
    </w:p>
    <w:p w14:paraId="0B0D1539" w14:textId="77777777" w:rsidR="00974FB2" w:rsidRPr="00974FB2" w:rsidRDefault="00974FB2" w:rsidP="00974FB2">
      <w:pPr>
        <w:ind w:left="320" w:hangingChars="100" w:hanging="320"/>
        <w:jc w:val="left"/>
        <w:rPr>
          <w:rFonts w:asciiTheme="majorEastAsia" w:eastAsiaTheme="majorEastAsia" w:hAnsiTheme="majorEastAsia"/>
          <w:sz w:val="32"/>
        </w:rPr>
      </w:pPr>
    </w:p>
    <w:p w14:paraId="0FF3D2F9" w14:textId="77777777" w:rsidR="00974FB2" w:rsidRPr="00974FB2" w:rsidRDefault="00974FB2" w:rsidP="00974FB2"/>
    <w:p w14:paraId="17F154D4" w14:textId="77777777" w:rsidR="00974FB2" w:rsidRPr="00974FB2" w:rsidRDefault="00974FB2" w:rsidP="00974FB2"/>
    <w:p w14:paraId="20500F9A" w14:textId="77777777" w:rsidR="00974FB2" w:rsidRPr="00974FB2" w:rsidRDefault="00974FB2" w:rsidP="00974FB2"/>
    <w:p w14:paraId="3A733E78" w14:textId="77777777" w:rsidR="00974FB2" w:rsidRPr="00974FB2" w:rsidRDefault="00974FB2" w:rsidP="00974FB2">
      <w:pPr>
        <w:rPr>
          <w:sz w:val="24"/>
        </w:rPr>
      </w:pPr>
    </w:p>
    <w:p w14:paraId="72304BEB" w14:textId="1BE4D53E" w:rsidR="00A2054F" w:rsidRDefault="00A2054F">
      <w:pPr>
        <w:widowControl/>
        <w:jc w:val="left"/>
        <w:rPr>
          <w:sz w:val="24"/>
        </w:rPr>
      </w:pPr>
      <w:r>
        <w:rPr>
          <w:sz w:val="24"/>
        </w:rPr>
        <w:br w:type="page"/>
      </w:r>
    </w:p>
    <w:tbl>
      <w:tblPr>
        <w:tblStyle w:val="1"/>
        <w:tblW w:w="9497" w:type="dxa"/>
        <w:tblInd w:w="392" w:type="dxa"/>
        <w:tblLook w:val="04A0" w:firstRow="1" w:lastRow="0" w:firstColumn="1" w:lastColumn="0" w:noHBand="0" w:noVBand="1"/>
      </w:tblPr>
      <w:tblGrid>
        <w:gridCol w:w="2693"/>
        <w:gridCol w:w="5108"/>
        <w:gridCol w:w="1696"/>
      </w:tblGrid>
      <w:tr w:rsidR="00A2054F" w:rsidRPr="00622195" w14:paraId="4DBF17E8" w14:textId="77777777" w:rsidTr="00C62E33">
        <w:trPr>
          <w:trHeight w:val="416"/>
        </w:trPr>
        <w:tc>
          <w:tcPr>
            <w:tcW w:w="2693" w:type="dxa"/>
            <w:shd w:val="clear" w:color="auto" w:fill="D9D9D9" w:themeFill="background1" w:themeFillShade="D9"/>
            <w:hideMark/>
          </w:tcPr>
          <w:p w14:paraId="6AB9704B"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lastRenderedPageBreak/>
              <w:t>事業の区分</w:t>
            </w:r>
          </w:p>
        </w:tc>
        <w:tc>
          <w:tcPr>
            <w:tcW w:w="6804" w:type="dxa"/>
            <w:gridSpan w:val="2"/>
            <w:hideMark/>
          </w:tcPr>
          <w:p w14:paraId="6715E355"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２．居宅等における医療の提供に関する事業</w:t>
            </w:r>
          </w:p>
        </w:tc>
      </w:tr>
      <w:tr w:rsidR="00A2054F" w:rsidRPr="00622195" w14:paraId="223EF439" w14:textId="77777777" w:rsidTr="00C62E33">
        <w:trPr>
          <w:trHeight w:val="694"/>
        </w:trPr>
        <w:tc>
          <w:tcPr>
            <w:tcW w:w="2693" w:type="dxa"/>
            <w:shd w:val="clear" w:color="auto" w:fill="D9D9D9" w:themeFill="background1" w:themeFillShade="D9"/>
            <w:hideMark/>
          </w:tcPr>
          <w:p w14:paraId="37050BEE"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事業名</w:t>
            </w:r>
          </w:p>
        </w:tc>
        <w:tc>
          <w:tcPr>
            <w:tcW w:w="5108" w:type="dxa"/>
            <w:hideMark/>
          </w:tcPr>
          <w:p w14:paraId="57A76B79" w14:textId="77777777" w:rsidR="00A2054F" w:rsidRPr="00622195" w:rsidRDefault="00A2054F" w:rsidP="00C62E33">
            <w:pPr>
              <w:ind w:left="240" w:hangingChars="100" w:hanging="240"/>
              <w:rPr>
                <w:sz w:val="24"/>
              </w:rPr>
            </w:pPr>
            <w:r w:rsidRPr="00622195">
              <w:rPr>
                <w:rFonts w:hint="eastAsia"/>
                <w:sz w:val="24"/>
              </w:rPr>
              <w:t>【</w:t>
            </w:r>
            <w:r w:rsidRPr="00622195">
              <w:rPr>
                <w:rFonts w:hint="eastAsia"/>
                <w:sz w:val="24"/>
              </w:rPr>
              <w:t>N</w:t>
            </w:r>
            <w:r>
              <w:rPr>
                <w:rFonts w:hint="eastAsia"/>
                <w:sz w:val="24"/>
              </w:rPr>
              <w:t>o</w:t>
            </w:r>
            <w:r>
              <w:rPr>
                <w:sz w:val="24"/>
              </w:rPr>
              <w:t>.</w:t>
            </w:r>
            <w:r>
              <w:rPr>
                <w:rFonts w:hint="eastAsia"/>
                <w:sz w:val="24"/>
              </w:rPr>
              <w:t>19</w:t>
            </w:r>
            <w:r>
              <w:rPr>
                <w:rFonts w:hint="eastAsia"/>
                <w:sz w:val="24"/>
              </w:rPr>
              <w:t>（医療分）</w:t>
            </w:r>
            <w:r w:rsidRPr="00622195">
              <w:rPr>
                <w:rFonts w:hint="eastAsia"/>
                <w:sz w:val="24"/>
              </w:rPr>
              <w:t>】</w:t>
            </w:r>
          </w:p>
          <w:p w14:paraId="4CD2DBC5" w14:textId="77777777" w:rsidR="00A2054F" w:rsidRPr="001B3138" w:rsidRDefault="00A2054F" w:rsidP="00C62E33">
            <w:pPr>
              <w:ind w:left="240" w:hangingChars="100" w:hanging="240"/>
              <w:rPr>
                <w:rFonts w:asciiTheme="minorEastAsia" w:hAnsiTheme="minorEastAsia" w:cs="Meiryo UI"/>
                <w:sz w:val="24"/>
                <w:szCs w:val="24"/>
              </w:rPr>
            </w:pPr>
            <w:r w:rsidRPr="00622195">
              <w:rPr>
                <w:rFonts w:asciiTheme="minorEastAsia" w:hAnsiTheme="minorEastAsia" w:cs="Meiryo UI" w:hint="eastAsia"/>
                <w:sz w:val="24"/>
                <w:szCs w:val="24"/>
              </w:rPr>
              <w:t>小児のかかりつけ医育成事業</w:t>
            </w:r>
          </w:p>
        </w:tc>
        <w:tc>
          <w:tcPr>
            <w:tcW w:w="1696" w:type="dxa"/>
            <w:hideMark/>
          </w:tcPr>
          <w:p w14:paraId="5045F419" w14:textId="77777777" w:rsidR="00A2054F" w:rsidRPr="00622195" w:rsidRDefault="00A2054F" w:rsidP="00C62E33">
            <w:pPr>
              <w:jc w:val="left"/>
              <w:rPr>
                <w:rFonts w:asciiTheme="minorEastAsia" w:hAnsiTheme="minorEastAsia"/>
                <w:sz w:val="24"/>
                <w:szCs w:val="24"/>
              </w:rPr>
            </w:pPr>
            <w:r w:rsidRPr="00622195">
              <w:rPr>
                <w:rFonts w:asciiTheme="minorEastAsia" w:hAnsiTheme="minorEastAsia" w:hint="eastAsia"/>
                <w:sz w:val="24"/>
                <w:szCs w:val="24"/>
              </w:rPr>
              <w:t>【総事業費】</w:t>
            </w:r>
          </w:p>
          <w:p w14:paraId="26B253A0" w14:textId="77777777" w:rsidR="00A2054F" w:rsidRPr="00622195" w:rsidRDefault="00A2054F" w:rsidP="00C62E33">
            <w:pPr>
              <w:jc w:val="right"/>
              <w:rPr>
                <w:rFonts w:asciiTheme="minorEastAsia" w:hAnsiTheme="minorEastAsia"/>
                <w:sz w:val="24"/>
                <w:szCs w:val="24"/>
              </w:rPr>
            </w:pPr>
            <w:r w:rsidRPr="00476C66">
              <w:rPr>
                <w:rFonts w:hint="eastAsia"/>
                <w:sz w:val="24"/>
              </w:rPr>
              <w:t>1,</w:t>
            </w:r>
            <w:r>
              <w:rPr>
                <w:rFonts w:hint="eastAsia"/>
                <w:sz w:val="24"/>
              </w:rPr>
              <w:t>043</w:t>
            </w:r>
            <w:r w:rsidRPr="00476C66">
              <w:rPr>
                <w:rFonts w:hint="eastAsia"/>
                <w:sz w:val="24"/>
              </w:rPr>
              <w:t>千</w:t>
            </w:r>
            <w:r w:rsidRPr="00622195">
              <w:rPr>
                <w:rFonts w:asciiTheme="minorEastAsia" w:hAnsiTheme="minorEastAsia" w:hint="eastAsia"/>
                <w:sz w:val="24"/>
                <w:szCs w:val="24"/>
              </w:rPr>
              <w:t>円</w:t>
            </w:r>
          </w:p>
        </w:tc>
      </w:tr>
      <w:tr w:rsidR="00A2054F" w:rsidRPr="00622195" w14:paraId="1A8CDC25" w14:textId="77777777" w:rsidTr="00C62E33">
        <w:trPr>
          <w:trHeight w:val="698"/>
        </w:trPr>
        <w:tc>
          <w:tcPr>
            <w:tcW w:w="2693" w:type="dxa"/>
            <w:shd w:val="clear" w:color="auto" w:fill="D9D9D9" w:themeFill="background1" w:themeFillShade="D9"/>
          </w:tcPr>
          <w:p w14:paraId="642BF30A"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事業の対象となる区域</w:t>
            </w:r>
          </w:p>
        </w:tc>
        <w:tc>
          <w:tcPr>
            <w:tcW w:w="6804" w:type="dxa"/>
            <w:gridSpan w:val="2"/>
          </w:tcPr>
          <w:p w14:paraId="0517B9A7"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豊能圏域、三島圏域、</w:t>
            </w:r>
            <w:r w:rsidRPr="00622195">
              <w:rPr>
                <w:rFonts w:asciiTheme="minorEastAsia" w:hAnsiTheme="minorEastAsia" w:hint="eastAsia"/>
                <w:kern w:val="0"/>
                <w:sz w:val="24"/>
                <w:szCs w:val="24"/>
              </w:rPr>
              <w:t>北河内圏域</w:t>
            </w:r>
            <w:r w:rsidRPr="00622195">
              <w:rPr>
                <w:rFonts w:asciiTheme="minorEastAsia" w:hAnsiTheme="minorEastAsia" w:hint="eastAsia"/>
                <w:sz w:val="24"/>
                <w:szCs w:val="24"/>
              </w:rPr>
              <w:t>、中河内圏域、南河内圏域、</w:t>
            </w:r>
          </w:p>
          <w:p w14:paraId="7A39E82C"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堺市圏域、泉州圏域、大阪市圏域</w:t>
            </w:r>
          </w:p>
        </w:tc>
      </w:tr>
      <w:tr w:rsidR="00A2054F" w:rsidRPr="00622195" w14:paraId="2DD09B7B" w14:textId="77777777" w:rsidTr="00C62E33">
        <w:trPr>
          <w:trHeight w:val="698"/>
        </w:trPr>
        <w:tc>
          <w:tcPr>
            <w:tcW w:w="2693" w:type="dxa"/>
            <w:shd w:val="clear" w:color="auto" w:fill="D9D9D9" w:themeFill="background1" w:themeFillShade="D9"/>
          </w:tcPr>
          <w:p w14:paraId="28E62A2B"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事業の実施主体</w:t>
            </w:r>
          </w:p>
        </w:tc>
        <w:tc>
          <w:tcPr>
            <w:tcW w:w="6804" w:type="dxa"/>
            <w:gridSpan w:val="2"/>
          </w:tcPr>
          <w:p w14:paraId="20EC8C57"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大阪府（一部大阪府医師会に委託）</w:t>
            </w:r>
          </w:p>
        </w:tc>
      </w:tr>
      <w:tr w:rsidR="00A2054F" w:rsidRPr="00622195" w14:paraId="6E73A7A6" w14:textId="77777777" w:rsidTr="00C62E33">
        <w:trPr>
          <w:trHeight w:val="698"/>
        </w:trPr>
        <w:tc>
          <w:tcPr>
            <w:tcW w:w="2693" w:type="dxa"/>
            <w:shd w:val="clear" w:color="auto" w:fill="D9D9D9" w:themeFill="background1" w:themeFillShade="D9"/>
          </w:tcPr>
          <w:p w14:paraId="36E9882A"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事業の期間</w:t>
            </w:r>
          </w:p>
        </w:tc>
        <w:tc>
          <w:tcPr>
            <w:tcW w:w="6804" w:type="dxa"/>
            <w:gridSpan w:val="2"/>
          </w:tcPr>
          <w:p w14:paraId="38197BDD"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平成</w:t>
            </w:r>
            <w:r>
              <w:rPr>
                <w:rFonts w:asciiTheme="minorEastAsia" w:hAnsiTheme="minorEastAsia" w:hint="eastAsia"/>
                <w:sz w:val="24"/>
                <w:szCs w:val="24"/>
              </w:rPr>
              <w:t>28</w:t>
            </w:r>
            <w:r w:rsidRPr="00622195">
              <w:rPr>
                <w:rFonts w:asciiTheme="minorEastAsia" w:hAnsiTheme="minorEastAsia" w:hint="eastAsia"/>
                <w:sz w:val="24"/>
                <w:szCs w:val="24"/>
              </w:rPr>
              <w:t>年</w:t>
            </w:r>
            <w:r>
              <w:rPr>
                <w:rFonts w:asciiTheme="minorEastAsia" w:hAnsiTheme="minorEastAsia" w:hint="eastAsia"/>
                <w:sz w:val="24"/>
                <w:szCs w:val="24"/>
              </w:rPr>
              <w:t>4</w:t>
            </w:r>
            <w:r w:rsidRPr="00622195">
              <w:rPr>
                <w:rFonts w:asciiTheme="minorEastAsia" w:hAnsiTheme="minorEastAsia" w:hint="eastAsia"/>
                <w:sz w:val="24"/>
                <w:szCs w:val="24"/>
              </w:rPr>
              <w:t>月</w:t>
            </w:r>
            <w:r>
              <w:rPr>
                <w:rFonts w:asciiTheme="minorEastAsia" w:hAnsiTheme="minorEastAsia" w:hint="eastAsia"/>
                <w:sz w:val="24"/>
                <w:szCs w:val="24"/>
              </w:rPr>
              <w:t>1</w:t>
            </w:r>
            <w:r w:rsidRPr="00622195">
              <w:rPr>
                <w:rFonts w:asciiTheme="minorEastAsia" w:hAnsiTheme="minorEastAsia" w:hint="eastAsia"/>
                <w:sz w:val="24"/>
                <w:szCs w:val="24"/>
              </w:rPr>
              <w:t>日～</w:t>
            </w:r>
            <w:r>
              <w:rPr>
                <w:rFonts w:asciiTheme="minorEastAsia" w:hAnsiTheme="minorEastAsia" w:hint="eastAsia"/>
                <w:sz w:val="24"/>
                <w:szCs w:val="24"/>
              </w:rPr>
              <w:t>令和5年3</w:t>
            </w:r>
            <w:r w:rsidRPr="00622195">
              <w:rPr>
                <w:rFonts w:asciiTheme="minorEastAsia" w:hAnsiTheme="minorEastAsia" w:hint="eastAsia"/>
                <w:sz w:val="24"/>
                <w:szCs w:val="24"/>
              </w:rPr>
              <w:t>月31日</w:t>
            </w:r>
          </w:p>
          <w:p w14:paraId="44B1A780" w14:textId="77777777" w:rsidR="00A2054F" w:rsidRPr="00622195" w:rsidRDefault="00A2054F" w:rsidP="00C62E33">
            <w:pPr>
              <w:rPr>
                <w:sz w:val="24"/>
              </w:rPr>
            </w:pPr>
            <w:r w:rsidRPr="00622195">
              <w:rPr>
                <w:rFonts w:hint="eastAsia"/>
                <w:sz w:val="24"/>
              </w:rPr>
              <w:t>□継続　／　☑終了</w:t>
            </w:r>
          </w:p>
        </w:tc>
      </w:tr>
      <w:tr w:rsidR="00A2054F" w:rsidRPr="00622195" w14:paraId="0B84E26E" w14:textId="77777777" w:rsidTr="00C62E33">
        <w:trPr>
          <w:trHeight w:val="1440"/>
        </w:trPr>
        <w:tc>
          <w:tcPr>
            <w:tcW w:w="2693" w:type="dxa"/>
            <w:vMerge w:val="restart"/>
            <w:shd w:val="clear" w:color="auto" w:fill="D9D9D9" w:themeFill="background1" w:themeFillShade="D9"/>
            <w:hideMark/>
          </w:tcPr>
          <w:p w14:paraId="65F37673" w14:textId="77777777" w:rsidR="00A2054F" w:rsidRPr="00622195" w:rsidRDefault="00A2054F" w:rsidP="00C62E33">
            <w:pPr>
              <w:rPr>
                <w:rFonts w:asciiTheme="minorEastAsia" w:hAnsiTheme="minorEastAsia"/>
                <w:sz w:val="24"/>
              </w:rPr>
            </w:pPr>
            <w:r>
              <w:rPr>
                <w:rFonts w:asciiTheme="minorEastAsia" w:hAnsiTheme="minorEastAsia" w:hint="eastAsia"/>
                <w:sz w:val="24"/>
              </w:rPr>
              <w:t>背景にある医療・介護ニーズ</w:t>
            </w:r>
          </w:p>
        </w:tc>
        <w:tc>
          <w:tcPr>
            <w:tcW w:w="6804" w:type="dxa"/>
            <w:gridSpan w:val="2"/>
            <w:hideMark/>
          </w:tcPr>
          <w:p w14:paraId="48141063" w14:textId="77777777" w:rsidR="00A2054F" w:rsidRPr="005E0C2B" w:rsidRDefault="00A2054F" w:rsidP="00C62E33">
            <w:pPr>
              <w:rPr>
                <w:rFonts w:asciiTheme="minorEastAsia" w:hAnsiTheme="minorEastAsia"/>
                <w:sz w:val="22"/>
              </w:rPr>
            </w:pPr>
            <w:r w:rsidRPr="005E0C2B">
              <w:rPr>
                <w:rFonts w:asciiTheme="minorEastAsia" w:hAnsiTheme="minorEastAsia" w:hint="eastAsia"/>
                <w:sz w:val="22"/>
              </w:rPr>
              <w:t>・医療的ケアが必要な小児が地域で在宅生活を送る件数が増加</w:t>
            </w:r>
          </w:p>
          <w:p w14:paraId="44C59469" w14:textId="77777777" w:rsidR="00A2054F" w:rsidRPr="005E0C2B" w:rsidRDefault="00A2054F" w:rsidP="00C62E33">
            <w:pPr>
              <w:rPr>
                <w:rFonts w:asciiTheme="minorEastAsia" w:hAnsiTheme="minorEastAsia"/>
                <w:sz w:val="22"/>
              </w:rPr>
            </w:pPr>
            <w:r w:rsidRPr="005E0C2B">
              <w:rPr>
                <w:rFonts w:asciiTheme="minorEastAsia" w:hAnsiTheme="minorEastAsia" w:hint="eastAsia"/>
                <w:sz w:val="22"/>
              </w:rPr>
              <w:t>・医療的依存度が高く、専門医療機関へ通院している児が多い</w:t>
            </w:r>
          </w:p>
          <w:p w14:paraId="6ADB4FF1" w14:textId="77777777" w:rsidR="00A2054F" w:rsidRDefault="00A2054F" w:rsidP="00C62E33">
            <w:pPr>
              <w:ind w:left="220" w:hangingChars="100" w:hanging="220"/>
              <w:rPr>
                <w:rFonts w:eastAsia="ＭＳ 明朝"/>
                <w:color w:val="000000" w:themeColor="text1"/>
                <w:sz w:val="22"/>
              </w:rPr>
            </w:pPr>
            <w:r w:rsidRPr="005E0C2B">
              <w:rPr>
                <w:rFonts w:eastAsia="ＭＳ 明朝" w:hint="eastAsia"/>
                <w:color w:val="000000" w:themeColor="text1"/>
                <w:sz w:val="22"/>
              </w:rPr>
              <w:t>・児や保護者への心身負担の軽減のためには、地域において訪問診療等が可能な小児科医が少なくかかりつけ医の確保が課題</w:t>
            </w:r>
          </w:p>
          <w:p w14:paraId="7A96BB8C" w14:textId="77777777" w:rsidR="00A2054F" w:rsidRPr="005E0C2B" w:rsidRDefault="00A2054F" w:rsidP="00C62E33">
            <w:pPr>
              <w:ind w:left="220" w:hangingChars="100" w:hanging="220"/>
              <w:rPr>
                <w:rFonts w:eastAsia="ＭＳ 明朝"/>
                <w:color w:val="000000" w:themeColor="text1"/>
                <w:sz w:val="22"/>
              </w:rPr>
            </w:pPr>
            <w:r>
              <w:rPr>
                <w:rFonts w:eastAsia="ＭＳ 明朝" w:hint="eastAsia"/>
                <w:color w:val="000000" w:themeColor="text1"/>
                <w:sz w:val="22"/>
              </w:rPr>
              <w:t>・在宅高度医療児（府保健所支援）地域医療機関利用状況：未利用</w:t>
            </w:r>
            <w:r>
              <w:rPr>
                <w:rFonts w:eastAsia="ＭＳ 明朝" w:hint="eastAsia"/>
                <w:color w:val="000000" w:themeColor="text1"/>
                <w:sz w:val="22"/>
              </w:rPr>
              <w:t>160</w:t>
            </w:r>
            <w:r>
              <w:rPr>
                <w:rFonts w:eastAsia="ＭＳ 明朝" w:hint="eastAsia"/>
                <w:color w:val="000000" w:themeColor="text1"/>
                <w:sz w:val="22"/>
              </w:rPr>
              <w:t>人（</w:t>
            </w:r>
            <w:r>
              <w:rPr>
                <w:rFonts w:eastAsia="ＭＳ 明朝" w:hint="eastAsia"/>
                <w:color w:val="000000" w:themeColor="text1"/>
                <w:sz w:val="22"/>
              </w:rPr>
              <w:t>475</w:t>
            </w:r>
            <w:r>
              <w:rPr>
                <w:rFonts w:eastAsia="ＭＳ 明朝" w:hint="eastAsia"/>
                <w:color w:val="000000" w:themeColor="text1"/>
                <w:sz w:val="22"/>
              </w:rPr>
              <w:t>人中）</w:t>
            </w:r>
          </w:p>
          <w:p w14:paraId="03A5D263" w14:textId="77777777" w:rsidR="00A2054F" w:rsidRPr="00622195" w:rsidRDefault="00A2054F" w:rsidP="00C62E33">
            <w:pPr>
              <w:ind w:leftChars="100" w:left="210"/>
              <w:rPr>
                <w:rFonts w:eastAsia="ＭＳ 明朝"/>
                <w:color w:val="000000" w:themeColor="text1"/>
                <w:sz w:val="24"/>
                <w:szCs w:val="24"/>
              </w:rPr>
            </w:pPr>
          </w:p>
        </w:tc>
      </w:tr>
      <w:tr w:rsidR="00A2054F" w:rsidRPr="00622195" w14:paraId="7AB74D5B" w14:textId="77777777" w:rsidTr="00C62E33">
        <w:trPr>
          <w:trHeight w:val="1018"/>
        </w:trPr>
        <w:tc>
          <w:tcPr>
            <w:tcW w:w="2693" w:type="dxa"/>
            <w:vMerge/>
            <w:shd w:val="clear" w:color="auto" w:fill="D9D9D9" w:themeFill="background1" w:themeFillShade="D9"/>
          </w:tcPr>
          <w:p w14:paraId="03EF4DDD" w14:textId="77777777" w:rsidR="00A2054F" w:rsidRDefault="00A2054F" w:rsidP="00C62E33">
            <w:pPr>
              <w:rPr>
                <w:rFonts w:asciiTheme="minorEastAsia" w:hAnsiTheme="minorEastAsia"/>
                <w:sz w:val="24"/>
              </w:rPr>
            </w:pPr>
          </w:p>
        </w:tc>
        <w:tc>
          <w:tcPr>
            <w:tcW w:w="6804" w:type="dxa"/>
            <w:gridSpan w:val="2"/>
          </w:tcPr>
          <w:p w14:paraId="0E8AB7BC" w14:textId="77777777" w:rsidR="00A2054F" w:rsidRPr="00622195" w:rsidRDefault="00A2054F" w:rsidP="00C62E33">
            <w:pPr>
              <w:rPr>
                <w:rFonts w:asciiTheme="minorEastAsia" w:hAnsiTheme="minorEastAsia"/>
                <w:sz w:val="24"/>
                <w:szCs w:val="24"/>
              </w:rPr>
            </w:pPr>
            <w:r w:rsidRPr="006547AE">
              <w:rPr>
                <w:rFonts w:eastAsia="ＭＳ 明朝" w:hint="eastAsia"/>
                <w:color w:val="000000" w:themeColor="text1"/>
                <w:sz w:val="22"/>
              </w:rPr>
              <w:t>アウトカム指標：訪問診療の実施件数の増加</w:t>
            </w:r>
            <w:r w:rsidRPr="006547AE">
              <w:rPr>
                <w:rFonts w:eastAsia="ＭＳ 明朝" w:hint="eastAsia"/>
                <w:color w:val="000000" w:themeColor="text1"/>
                <w:sz w:val="22"/>
              </w:rPr>
              <w:t>17</w:t>
            </w:r>
            <w:r w:rsidRPr="006547AE">
              <w:rPr>
                <w:rFonts w:eastAsia="ＭＳ 明朝" w:hint="eastAsia"/>
                <w:color w:val="000000" w:themeColor="text1"/>
                <w:sz w:val="22"/>
              </w:rPr>
              <w:t>％以上（医療施設調査）（平成</w:t>
            </w:r>
            <w:r w:rsidRPr="006547AE">
              <w:rPr>
                <w:rFonts w:eastAsia="ＭＳ 明朝" w:hint="eastAsia"/>
                <w:color w:val="000000" w:themeColor="text1"/>
                <w:sz w:val="22"/>
              </w:rPr>
              <w:t>26</w:t>
            </w:r>
            <w:r w:rsidRPr="006547AE">
              <w:rPr>
                <w:rFonts w:eastAsia="ＭＳ 明朝" w:hint="eastAsia"/>
                <w:color w:val="000000" w:themeColor="text1"/>
                <w:sz w:val="22"/>
              </w:rPr>
              <w:t>年度</w:t>
            </w:r>
            <w:r>
              <w:rPr>
                <w:rFonts w:eastAsia="ＭＳ 明朝" w:hint="eastAsia"/>
                <w:color w:val="000000" w:themeColor="text1"/>
                <w:sz w:val="22"/>
              </w:rPr>
              <w:t>107,714</w:t>
            </w:r>
            <w:r>
              <w:rPr>
                <w:rFonts w:eastAsia="ＭＳ 明朝" w:hint="eastAsia"/>
                <w:color w:val="000000" w:themeColor="text1"/>
                <w:sz w:val="22"/>
              </w:rPr>
              <w:t>件</w:t>
            </w:r>
            <w:r w:rsidRPr="006547AE">
              <w:rPr>
                <w:rFonts w:eastAsia="ＭＳ 明朝" w:hint="eastAsia"/>
                <w:color w:val="000000" w:themeColor="text1"/>
                <w:sz w:val="22"/>
              </w:rPr>
              <w:t>から平成</w:t>
            </w:r>
            <w:r w:rsidRPr="006547AE">
              <w:rPr>
                <w:rFonts w:eastAsia="ＭＳ 明朝" w:hint="eastAsia"/>
                <w:color w:val="000000" w:themeColor="text1"/>
                <w:sz w:val="22"/>
              </w:rPr>
              <w:t>29</w:t>
            </w:r>
            <w:r w:rsidRPr="006547AE">
              <w:rPr>
                <w:rFonts w:eastAsia="ＭＳ 明朝" w:hint="eastAsia"/>
                <w:color w:val="000000" w:themeColor="text1"/>
                <w:sz w:val="22"/>
              </w:rPr>
              <w:t>年度</w:t>
            </w:r>
            <w:r>
              <w:rPr>
                <w:rFonts w:eastAsia="ＭＳ 明朝" w:hint="eastAsia"/>
                <w:color w:val="000000" w:themeColor="text1"/>
                <w:sz w:val="22"/>
              </w:rPr>
              <w:t>126,195</w:t>
            </w:r>
            <w:r>
              <w:rPr>
                <w:rFonts w:eastAsia="ＭＳ 明朝" w:hint="eastAsia"/>
                <w:color w:val="000000" w:themeColor="text1"/>
                <w:sz w:val="22"/>
              </w:rPr>
              <w:t>件への増加を見込</w:t>
            </w:r>
            <w:r w:rsidRPr="006547AE">
              <w:rPr>
                <w:rFonts w:eastAsia="ＭＳ 明朝" w:hint="eastAsia"/>
                <w:color w:val="000000" w:themeColor="text1"/>
                <w:sz w:val="22"/>
              </w:rPr>
              <w:t>）</w:t>
            </w:r>
          </w:p>
        </w:tc>
      </w:tr>
      <w:tr w:rsidR="00A2054F" w:rsidRPr="00622195" w14:paraId="7C23EE41" w14:textId="77777777" w:rsidTr="00C62E33">
        <w:trPr>
          <w:trHeight w:val="660"/>
        </w:trPr>
        <w:tc>
          <w:tcPr>
            <w:tcW w:w="2693" w:type="dxa"/>
            <w:shd w:val="clear" w:color="auto" w:fill="D9D9D9" w:themeFill="background1" w:themeFillShade="D9"/>
            <w:hideMark/>
          </w:tcPr>
          <w:p w14:paraId="651FA6C0"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事業の</w:t>
            </w:r>
            <w:r>
              <w:rPr>
                <w:rFonts w:asciiTheme="minorEastAsia" w:hAnsiTheme="minorEastAsia" w:hint="eastAsia"/>
                <w:sz w:val="24"/>
              </w:rPr>
              <w:t>内容（当初計画）</w:t>
            </w:r>
          </w:p>
        </w:tc>
        <w:tc>
          <w:tcPr>
            <w:tcW w:w="6804" w:type="dxa"/>
            <w:gridSpan w:val="2"/>
            <w:hideMark/>
          </w:tcPr>
          <w:p w14:paraId="0A4CF5FC" w14:textId="77777777" w:rsidR="00A2054F" w:rsidRDefault="00A2054F" w:rsidP="00C62E33">
            <w:pPr>
              <w:rPr>
                <w:rFonts w:asciiTheme="minorEastAsia" w:hAnsiTheme="minorEastAsia"/>
                <w:sz w:val="24"/>
                <w:szCs w:val="24"/>
              </w:rPr>
            </w:pPr>
            <w:r>
              <w:rPr>
                <w:rFonts w:asciiTheme="minorEastAsia" w:hAnsiTheme="minorEastAsia" w:hint="eastAsia"/>
                <w:sz w:val="24"/>
                <w:szCs w:val="24"/>
              </w:rPr>
              <w:t>かかりつけ医育成のために、地域の小児科医や内科医等訪問診療医及び医療スタッフを対象に、医療的ケアに必要な医療技術の習得、小児の特性理解、在宅療養支援のためのネットワークの必要性の理解を目的とした研修を実施する。</w:t>
            </w:r>
          </w:p>
          <w:p w14:paraId="45857D0B"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（1）大阪府医師会に委託して実施　（2）保健所において実施</w:t>
            </w:r>
          </w:p>
          <w:p w14:paraId="2D1AE730" w14:textId="77777777" w:rsidR="00A2054F" w:rsidRPr="00622195" w:rsidRDefault="00A2054F" w:rsidP="00C62E33">
            <w:pPr>
              <w:rPr>
                <w:rFonts w:asciiTheme="minorEastAsia" w:hAnsiTheme="minorEastAsia"/>
                <w:sz w:val="24"/>
                <w:szCs w:val="24"/>
              </w:rPr>
            </w:pPr>
          </w:p>
        </w:tc>
      </w:tr>
      <w:tr w:rsidR="00A2054F" w14:paraId="2F335512" w14:textId="77777777" w:rsidTr="00C62E33">
        <w:trPr>
          <w:trHeight w:val="660"/>
        </w:trPr>
        <w:tc>
          <w:tcPr>
            <w:tcW w:w="2693" w:type="dxa"/>
            <w:shd w:val="clear" w:color="auto" w:fill="D9D9D9" w:themeFill="background1" w:themeFillShade="D9"/>
          </w:tcPr>
          <w:p w14:paraId="0978414E" w14:textId="77777777" w:rsidR="00A2054F" w:rsidRDefault="00A2054F" w:rsidP="00C62E33">
            <w:pPr>
              <w:rPr>
                <w:rFonts w:asciiTheme="minorEastAsia" w:hAnsiTheme="minorEastAsia"/>
                <w:sz w:val="24"/>
              </w:rPr>
            </w:pPr>
            <w:r>
              <w:rPr>
                <w:rFonts w:asciiTheme="minorEastAsia" w:hAnsiTheme="minorEastAsia" w:hint="eastAsia"/>
                <w:sz w:val="24"/>
              </w:rPr>
              <w:t>アウトプット指標</w:t>
            </w:r>
          </w:p>
          <w:p w14:paraId="656E1364" w14:textId="77777777" w:rsidR="00A2054F" w:rsidRPr="00622195" w:rsidRDefault="00A2054F" w:rsidP="00C62E33">
            <w:pPr>
              <w:rPr>
                <w:rFonts w:asciiTheme="minorEastAsia" w:hAnsiTheme="minorEastAsia"/>
                <w:sz w:val="24"/>
              </w:rPr>
            </w:pPr>
            <w:r>
              <w:rPr>
                <w:rFonts w:asciiTheme="minorEastAsia" w:hAnsiTheme="minorEastAsia" w:hint="eastAsia"/>
                <w:sz w:val="24"/>
              </w:rPr>
              <w:t>（当初の目標値）</w:t>
            </w:r>
          </w:p>
        </w:tc>
        <w:tc>
          <w:tcPr>
            <w:tcW w:w="6804" w:type="dxa"/>
            <w:gridSpan w:val="2"/>
          </w:tcPr>
          <w:p w14:paraId="4AEADD29" w14:textId="77777777" w:rsidR="00A2054F" w:rsidRDefault="00A2054F" w:rsidP="00C62E33">
            <w:pPr>
              <w:rPr>
                <w:rFonts w:cs="Times New Roman"/>
                <w:sz w:val="24"/>
                <w:szCs w:val="24"/>
              </w:rPr>
            </w:pPr>
            <w:r>
              <w:rPr>
                <w:rFonts w:cs="Times New Roman" w:hint="eastAsia"/>
                <w:sz w:val="24"/>
                <w:szCs w:val="24"/>
              </w:rPr>
              <w:t xml:space="preserve">研修受講者数　</w:t>
            </w:r>
            <w:r>
              <w:rPr>
                <w:rFonts w:cs="Times New Roman" w:hint="eastAsia"/>
                <w:sz w:val="24"/>
                <w:szCs w:val="24"/>
              </w:rPr>
              <w:t>70</w:t>
            </w:r>
            <w:r>
              <w:rPr>
                <w:rFonts w:cs="Times New Roman" w:hint="eastAsia"/>
                <w:sz w:val="24"/>
                <w:szCs w:val="24"/>
              </w:rPr>
              <w:t>人（</w:t>
            </w:r>
            <w:r>
              <w:rPr>
                <w:rFonts w:cs="Times New Roman" w:hint="eastAsia"/>
                <w:sz w:val="24"/>
                <w:szCs w:val="24"/>
              </w:rPr>
              <w:t>H27</w:t>
            </w:r>
            <w:r>
              <w:rPr>
                <w:rFonts w:cs="Times New Roman" w:hint="eastAsia"/>
                <w:sz w:val="24"/>
                <w:szCs w:val="24"/>
              </w:rPr>
              <w:t>累計：</w:t>
            </w:r>
            <w:r>
              <w:rPr>
                <w:rFonts w:cs="Times New Roman" w:hint="eastAsia"/>
                <w:sz w:val="24"/>
                <w:szCs w:val="24"/>
              </w:rPr>
              <w:t>70</w:t>
            </w:r>
            <w:r>
              <w:rPr>
                <w:rFonts w:cs="Times New Roman" w:hint="eastAsia"/>
                <w:sz w:val="24"/>
                <w:szCs w:val="24"/>
              </w:rPr>
              <w:t>名→</w:t>
            </w:r>
            <w:r>
              <w:rPr>
                <w:rFonts w:cs="Times New Roman" w:hint="eastAsia"/>
                <w:sz w:val="24"/>
                <w:szCs w:val="24"/>
              </w:rPr>
              <w:t>H28</w:t>
            </w:r>
            <w:r>
              <w:rPr>
                <w:rFonts w:cs="Times New Roman" w:hint="eastAsia"/>
                <w:sz w:val="24"/>
                <w:szCs w:val="24"/>
              </w:rPr>
              <w:t>累計：</w:t>
            </w:r>
            <w:r>
              <w:rPr>
                <w:rFonts w:cs="Times New Roman" w:hint="eastAsia"/>
                <w:sz w:val="24"/>
                <w:szCs w:val="24"/>
              </w:rPr>
              <w:t>140</w:t>
            </w:r>
            <w:r>
              <w:rPr>
                <w:rFonts w:cs="Times New Roman" w:hint="eastAsia"/>
                <w:sz w:val="24"/>
                <w:szCs w:val="24"/>
              </w:rPr>
              <w:t>名）</w:t>
            </w:r>
          </w:p>
        </w:tc>
      </w:tr>
      <w:tr w:rsidR="00A2054F" w14:paraId="5C6442DD" w14:textId="77777777" w:rsidTr="00C62E33">
        <w:trPr>
          <w:trHeight w:val="660"/>
        </w:trPr>
        <w:tc>
          <w:tcPr>
            <w:tcW w:w="2693" w:type="dxa"/>
            <w:shd w:val="clear" w:color="auto" w:fill="D9D9D9" w:themeFill="background1" w:themeFillShade="D9"/>
          </w:tcPr>
          <w:p w14:paraId="5F5371F2" w14:textId="77777777" w:rsidR="00A2054F" w:rsidRDefault="00A2054F" w:rsidP="00C62E33">
            <w:pPr>
              <w:rPr>
                <w:rFonts w:asciiTheme="minorEastAsia" w:hAnsiTheme="minorEastAsia"/>
                <w:sz w:val="24"/>
              </w:rPr>
            </w:pPr>
            <w:r>
              <w:rPr>
                <w:rFonts w:asciiTheme="minorEastAsia" w:hAnsiTheme="minorEastAsia" w:hint="eastAsia"/>
                <w:sz w:val="24"/>
              </w:rPr>
              <w:t>アウトプット指標</w:t>
            </w:r>
          </w:p>
          <w:p w14:paraId="1F474C06" w14:textId="77777777" w:rsidR="00A2054F" w:rsidRPr="00622195" w:rsidRDefault="00A2054F" w:rsidP="00C62E33">
            <w:pPr>
              <w:rPr>
                <w:rFonts w:asciiTheme="minorEastAsia" w:hAnsiTheme="minorEastAsia"/>
                <w:sz w:val="24"/>
              </w:rPr>
            </w:pPr>
            <w:r>
              <w:rPr>
                <w:rFonts w:asciiTheme="minorEastAsia" w:hAnsiTheme="minorEastAsia" w:hint="eastAsia"/>
                <w:sz w:val="24"/>
              </w:rPr>
              <w:t>（達成値）</w:t>
            </w:r>
          </w:p>
        </w:tc>
        <w:tc>
          <w:tcPr>
            <w:tcW w:w="6804" w:type="dxa"/>
            <w:gridSpan w:val="2"/>
          </w:tcPr>
          <w:p w14:paraId="0D3C465E" w14:textId="77777777" w:rsidR="00A2054F" w:rsidRDefault="00A2054F" w:rsidP="00C62E33">
            <w:pPr>
              <w:rPr>
                <w:rFonts w:cs="Times New Roman"/>
                <w:sz w:val="24"/>
                <w:szCs w:val="24"/>
              </w:rPr>
            </w:pPr>
            <w:r>
              <w:rPr>
                <w:rFonts w:cs="Times New Roman" w:hint="eastAsia"/>
                <w:sz w:val="24"/>
                <w:szCs w:val="24"/>
              </w:rPr>
              <w:t xml:space="preserve">研修受講者数　</w:t>
            </w:r>
            <w:r>
              <w:rPr>
                <w:rFonts w:cs="Times New Roman" w:hint="eastAsia"/>
                <w:sz w:val="24"/>
                <w:szCs w:val="24"/>
              </w:rPr>
              <w:t>98</w:t>
            </w:r>
            <w:r>
              <w:rPr>
                <w:rFonts w:cs="Times New Roman" w:hint="eastAsia"/>
                <w:sz w:val="24"/>
                <w:szCs w:val="24"/>
              </w:rPr>
              <w:t>人（大阪府医師会：</w:t>
            </w:r>
            <w:r>
              <w:rPr>
                <w:rFonts w:cs="Times New Roman" w:hint="eastAsia"/>
                <w:sz w:val="24"/>
                <w:szCs w:val="24"/>
              </w:rPr>
              <w:t>33</w:t>
            </w:r>
            <w:r>
              <w:rPr>
                <w:rFonts w:cs="Times New Roman" w:hint="eastAsia"/>
                <w:sz w:val="24"/>
                <w:szCs w:val="24"/>
              </w:rPr>
              <w:t>名、保健所：</w:t>
            </w:r>
            <w:r>
              <w:rPr>
                <w:rFonts w:cs="Times New Roman" w:hint="eastAsia"/>
                <w:sz w:val="24"/>
                <w:szCs w:val="24"/>
              </w:rPr>
              <w:t>65</w:t>
            </w:r>
            <w:r>
              <w:rPr>
                <w:rFonts w:cs="Times New Roman" w:hint="eastAsia"/>
                <w:sz w:val="24"/>
                <w:szCs w:val="24"/>
              </w:rPr>
              <w:t>名）</w:t>
            </w:r>
          </w:p>
        </w:tc>
      </w:tr>
      <w:tr w:rsidR="00A2054F" w:rsidRPr="00881DBC" w14:paraId="06C549AD" w14:textId="77777777" w:rsidTr="00C62E33">
        <w:trPr>
          <w:trHeight w:val="274"/>
        </w:trPr>
        <w:tc>
          <w:tcPr>
            <w:tcW w:w="2693" w:type="dxa"/>
            <w:vMerge w:val="restart"/>
            <w:shd w:val="clear" w:color="auto" w:fill="D9D9D9" w:themeFill="background1" w:themeFillShade="D9"/>
          </w:tcPr>
          <w:p w14:paraId="0D65F367" w14:textId="77777777" w:rsidR="00A2054F" w:rsidRDefault="00A2054F" w:rsidP="00C62E33">
            <w:pPr>
              <w:rPr>
                <w:rFonts w:asciiTheme="minorEastAsia" w:hAnsiTheme="minorEastAsia"/>
                <w:sz w:val="24"/>
              </w:rPr>
            </w:pPr>
            <w:r w:rsidRPr="00622195">
              <w:rPr>
                <w:rFonts w:asciiTheme="minorEastAsia" w:hAnsiTheme="minorEastAsia" w:hint="eastAsia"/>
                <w:sz w:val="24"/>
              </w:rPr>
              <w:t>事業の有効性・効率性</w:t>
            </w:r>
          </w:p>
        </w:tc>
        <w:tc>
          <w:tcPr>
            <w:tcW w:w="6804" w:type="dxa"/>
            <w:gridSpan w:val="2"/>
          </w:tcPr>
          <w:p w14:paraId="1B37651A" w14:textId="77777777" w:rsidR="00A2054F" w:rsidRPr="0077573E" w:rsidRDefault="00A2054F" w:rsidP="00C62E33">
            <w:pPr>
              <w:rPr>
                <w:sz w:val="24"/>
                <w:szCs w:val="24"/>
              </w:rPr>
            </w:pPr>
            <w:r w:rsidRPr="0077573E">
              <w:rPr>
                <w:rFonts w:cs="Times New Roman"/>
                <w:sz w:val="24"/>
                <w:szCs w:val="24"/>
              </w:rPr>
              <w:t>事業終了後</w:t>
            </w:r>
            <w:r w:rsidRPr="0077573E">
              <w:rPr>
                <w:rFonts w:cs="Times New Roman"/>
                <w:sz w:val="24"/>
                <w:szCs w:val="24"/>
              </w:rPr>
              <w:t>1</w:t>
            </w:r>
            <w:r w:rsidRPr="0077573E">
              <w:rPr>
                <w:rFonts w:cs="Times New Roman"/>
                <w:sz w:val="24"/>
                <w:szCs w:val="24"/>
              </w:rPr>
              <w:t>年以内のアウトカム指標：</w:t>
            </w:r>
            <w:r w:rsidRPr="0077573E">
              <w:rPr>
                <w:sz w:val="24"/>
                <w:szCs w:val="24"/>
              </w:rPr>
              <w:t xml:space="preserve"> </w:t>
            </w:r>
          </w:p>
          <w:p w14:paraId="372E5024" w14:textId="77777777" w:rsidR="00A2054F" w:rsidRPr="00881DBC" w:rsidRDefault="00A2054F" w:rsidP="00C62E33">
            <w:pPr>
              <w:jc w:val="left"/>
              <w:rPr>
                <w:rFonts w:eastAsia="ＭＳ 明朝" w:cs="ＭＳ 明朝"/>
                <w:sz w:val="22"/>
                <w:szCs w:val="24"/>
              </w:rPr>
            </w:pPr>
            <w:r w:rsidRPr="0077573E">
              <w:rPr>
                <w:rFonts w:cs="Times New Roman"/>
                <w:sz w:val="24"/>
                <w:szCs w:val="24"/>
                <w:bdr w:val="single" w:sz="4" w:space="0" w:color="auto"/>
              </w:rPr>
              <w:t>観察できなかった</w:t>
            </w:r>
            <w:r w:rsidRPr="0077573E">
              <w:rPr>
                <w:rFonts w:cs="Times New Roman"/>
                <w:sz w:val="24"/>
                <w:szCs w:val="24"/>
              </w:rPr>
              <w:t xml:space="preserve">　</w:t>
            </w:r>
            <w:r>
              <w:rPr>
                <w:rFonts w:cs="Times New Roman" w:hint="eastAsia"/>
                <w:sz w:val="24"/>
                <w:szCs w:val="24"/>
              </w:rPr>
              <w:t>→</w:t>
            </w:r>
            <w:r>
              <w:rPr>
                <w:rFonts w:hint="eastAsia"/>
                <w:sz w:val="24"/>
                <w:szCs w:val="24"/>
              </w:rPr>
              <w:t>医療施設調査は</w:t>
            </w:r>
            <w:r>
              <w:rPr>
                <w:rFonts w:hint="eastAsia"/>
                <w:sz w:val="24"/>
                <w:szCs w:val="24"/>
              </w:rPr>
              <w:t>3</w:t>
            </w:r>
            <w:r>
              <w:rPr>
                <w:rFonts w:hint="eastAsia"/>
                <w:sz w:val="24"/>
                <w:szCs w:val="24"/>
              </w:rPr>
              <w:t>年に</w:t>
            </w:r>
            <w:r>
              <w:rPr>
                <w:rFonts w:hint="eastAsia"/>
                <w:sz w:val="24"/>
                <w:szCs w:val="24"/>
              </w:rPr>
              <w:t>1</w:t>
            </w:r>
            <w:r>
              <w:rPr>
                <w:rFonts w:hint="eastAsia"/>
                <w:sz w:val="24"/>
                <w:szCs w:val="24"/>
              </w:rPr>
              <w:t>回の調査のため、</w:t>
            </w:r>
            <w:r>
              <w:rPr>
                <w:rFonts w:hint="eastAsia"/>
                <w:sz w:val="22"/>
                <w:szCs w:val="24"/>
              </w:rPr>
              <w:t>府保健所で支援している在宅高度医療児の地域医療機関利用率を見ると、平成</w:t>
            </w:r>
            <w:r>
              <w:rPr>
                <w:rFonts w:hint="eastAsia"/>
                <w:sz w:val="22"/>
                <w:szCs w:val="24"/>
              </w:rPr>
              <w:t>26</w:t>
            </w:r>
            <w:r>
              <w:rPr>
                <w:rFonts w:hint="eastAsia"/>
                <w:sz w:val="22"/>
                <w:szCs w:val="24"/>
              </w:rPr>
              <w:t>年度</w:t>
            </w:r>
            <w:r>
              <w:rPr>
                <w:rFonts w:hint="eastAsia"/>
                <w:sz w:val="22"/>
                <w:szCs w:val="24"/>
              </w:rPr>
              <w:t>52.5</w:t>
            </w:r>
            <w:r>
              <w:rPr>
                <w:rFonts w:hint="eastAsia"/>
                <w:sz w:val="22"/>
                <w:szCs w:val="24"/>
              </w:rPr>
              <w:t>％から、平成</w:t>
            </w:r>
            <w:r>
              <w:rPr>
                <w:rFonts w:hint="eastAsia"/>
                <w:sz w:val="22"/>
                <w:szCs w:val="24"/>
              </w:rPr>
              <w:t>28</w:t>
            </w:r>
            <w:r>
              <w:rPr>
                <w:rFonts w:hint="eastAsia"/>
                <w:sz w:val="22"/>
                <w:szCs w:val="24"/>
              </w:rPr>
              <w:t>年度</w:t>
            </w:r>
            <w:r>
              <w:rPr>
                <w:rFonts w:hint="eastAsia"/>
                <w:sz w:val="22"/>
                <w:szCs w:val="24"/>
              </w:rPr>
              <w:t>66.4</w:t>
            </w:r>
            <w:r>
              <w:rPr>
                <w:rFonts w:hint="eastAsia"/>
                <w:sz w:val="22"/>
                <w:szCs w:val="24"/>
              </w:rPr>
              <w:t>％へ増加している。</w:t>
            </w:r>
          </w:p>
        </w:tc>
      </w:tr>
      <w:tr w:rsidR="00A2054F" w:rsidRPr="00622195" w14:paraId="41A12262" w14:textId="77777777" w:rsidTr="00C62E33">
        <w:trPr>
          <w:trHeight w:val="274"/>
        </w:trPr>
        <w:tc>
          <w:tcPr>
            <w:tcW w:w="2693" w:type="dxa"/>
            <w:vMerge/>
            <w:shd w:val="clear" w:color="auto" w:fill="D9D9D9" w:themeFill="background1" w:themeFillShade="D9"/>
            <w:hideMark/>
          </w:tcPr>
          <w:p w14:paraId="59A82818" w14:textId="77777777" w:rsidR="00A2054F" w:rsidRPr="00622195" w:rsidRDefault="00A2054F" w:rsidP="00C62E33">
            <w:pPr>
              <w:rPr>
                <w:rFonts w:asciiTheme="minorEastAsia" w:hAnsiTheme="minorEastAsia"/>
                <w:sz w:val="24"/>
              </w:rPr>
            </w:pPr>
          </w:p>
        </w:tc>
        <w:tc>
          <w:tcPr>
            <w:tcW w:w="6804" w:type="dxa"/>
            <w:gridSpan w:val="2"/>
            <w:hideMark/>
          </w:tcPr>
          <w:p w14:paraId="23170E0B" w14:textId="77777777" w:rsidR="00A2054F" w:rsidRDefault="00A2054F" w:rsidP="00C62E33">
            <w:pPr>
              <w:rPr>
                <w:color w:val="FF0000"/>
                <w:sz w:val="24"/>
                <w:szCs w:val="24"/>
              </w:rPr>
            </w:pPr>
            <w:r w:rsidRPr="00622195">
              <w:rPr>
                <w:b/>
                <w:sz w:val="24"/>
              </w:rPr>
              <w:t>（１）事業の有効性</w:t>
            </w:r>
          </w:p>
          <w:p w14:paraId="46826FFF" w14:textId="77777777" w:rsidR="00A2054F" w:rsidRPr="00881DBC" w:rsidRDefault="00A2054F" w:rsidP="00C62E33">
            <w:pPr>
              <w:ind w:firstLineChars="100" w:firstLine="220"/>
              <w:rPr>
                <w:sz w:val="22"/>
                <w:szCs w:val="24"/>
              </w:rPr>
            </w:pPr>
            <w:r w:rsidRPr="00881DBC">
              <w:rPr>
                <w:rFonts w:hint="eastAsia"/>
                <w:sz w:val="22"/>
                <w:szCs w:val="24"/>
              </w:rPr>
              <w:t>研修に参加した</w:t>
            </w:r>
            <w:r>
              <w:rPr>
                <w:rFonts w:hint="eastAsia"/>
                <w:sz w:val="22"/>
                <w:szCs w:val="24"/>
              </w:rPr>
              <w:t>地域の小児科医や内科医等訪問診療医及び医療スタッフは、医療的ケアに必要な医療技術の習得、小児の特性理解、在宅療養支援のためのネットワークの必要性の理解を深めることができた。</w:t>
            </w:r>
          </w:p>
          <w:p w14:paraId="150F65BA" w14:textId="77777777" w:rsidR="00A2054F" w:rsidRDefault="00A2054F" w:rsidP="00C62E33">
            <w:pPr>
              <w:rPr>
                <w:b/>
                <w:sz w:val="24"/>
              </w:rPr>
            </w:pPr>
            <w:r w:rsidRPr="00622195">
              <w:rPr>
                <w:b/>
                <w:sz w:val="24"/>
              </w:rPr>
              <w:t>（２）事業の効率性</w:t>
            </w:r>
          </w:p>
          <w:p w14:paraId="0ABE4D1E" w14:textId="77777777" w:rsidR="00A2054F" w:rsidRPr="00622195" w:rsidRDefault="00A2054F" w:rsidP="00C62E33">
            <w:pPr>
              <w:ind w:firstLineChars="100" w:firstLine="220"/>
              <w:rPr>
                <w:rFonts w:asciiTheme="minorEastAsia" w:hAnsiTheme="minorEastAsia"/>
                <w:sz w:val="24"/>
                <w:szCs w:val="24"/>
              </w:rPr>
            </w:pPr>
            <w:r>
              <w:rPr>
                <w:rFonts w:hint="eastAsia"/>
                <w:sz w:val="22"/>
                <w:szCs w:val="24"/>
              </w:rPr>
              <w:lastRenderedPageBreak/>
              <w:t>大阪府医師会で実施する研修会以外に、保健所で地域ごとに実施する保健所の研修会の内容に取り入れてもらった</w:t>
            </w:r>
            <w:r w:rsidRPr="00881DBC">
              <w:rPr>
                <w:sz w:val="22"/>
                <w:szCs w:val="24"/>
              </w:rPr>
              <w:t>。</w:t>
            </w:r>
          </w:p>
        </w:tc>
      </w:tr>
      <w:tr w:rsidR="00A2054F" w:rsidRPr="00622195" w14:paraId="0DF763CC" w14:textId="77777777" w:rsidTr="00C62E33">
        <w:tc>
          <w:tcPr>
            <w:tcW w:w="2693" w:type="dxa"/>
            <w:shd w:val="clear" w:color="auto" w:fill="D9D9D9" w:themeFill="background1" w:themeFillShade="D9"/>
          </w:tcPr>
          <w:p w14:paraId="5DB0E311" w14:textId="77777777" w:rsidR="00A2054F" w:rsidRPr="00622195" w:rsidRDefault="00A2054F" w:rsidP="00C62E33">
            <w:pPr>
              <w:widowControl/>
              <w:jc w:val="left"/>
              <w:rPr>
                <w:rFonts w:asciiTheme="minorEastAsia" w:hAnsiTheme="minorEastAsia"/>
                <w:sz w:val="24"/>
              </w:rPr>
            </w:pPr>
            <w:r w:rsidRPr="00622195">
              <w:rPr>
                <w:rFonts w:asciiTheme="minorEastAsia" w:hAnsiTheme="minorEastAsia" w:hint="eastAsia"/>
                <w:sz w:val="24"/>
              </w:rPr>
              <w:lastRenderedPageBreak/>
              <w:t>その他</w:t>
            </w:r>
          </w:p>
        </w:tc>
        <w:tc>
          <w:tcPr>
            <w:tcW w:w="6804" w:type="dxa"/>
            <w:gridSpan w:val="2"/>
          </w:tcPr>
          <w:p w14:paraId="6603D85E" w14:textId="77777777" w:rsidR="00A2054F" w:rsidRDefault="00A2054F" w:rsidP="00C62E33">
            <w:pPr>
              <w:rPr>
                <w:rFonts w:cs="Times New Roman"/>
                <w:sz w:val="24"/>
                <w:szCs w:val="24"/>
              </w:rPr>
            </w:pPr>
            <w:r w:rsidRPr="002E3758">
              <w:rPr>
                <w:rFonts w:cs="Times New Roman" w:hint="eastAsia"/>
                <w:sz w:val="24"/>
                <w:szCs w:val="24"/>
              </w:rPr>
              <w:t>H28</w:t>
            </w:r>
            <w:r>
              <w:rPr>
                <w:rFonts w:cs="Times New Roman" w:hint="eastAsia"/>
                <w:sz w:val="24"/>
                <w:szCs w:val="24"/>
              </w:rPr>
              <w:t>：</w:t>
            </w:r>
            <w:r>
              <w:rPr>
                <w:rFonts w:cs="Times New Roman" w:hint="eastAsia"/>
                <w:sz w:val="24"/>
                <w:szCs w:val="24"/>
              </w:rPr>
              <w:t>1,043,490</w:t>
            </w:r>
            <w:r>
              <w:rPr>
                <w:rFonts w:cs="Times New Roman" w:hint="eastAsia"/>
                <w:sz w:val="24"/>
                <w:szCs w:val="24"/>
              </w:rPr>
              <w:t>円</w:t>
            </w:r>
          </w:p>
          <w:p w14:paraId="3C907C25" w14:textId="77777777" w:rsidR="00A2054F" w:rsidRPr="00622195" w:rsidRDefault="00A2054F" w:rsidP="00C62E33">
            <w:pPr>
              <w:rPr>
                <w:rFonts w:asciiTheme="minorEastAsia" w:hAnsiTheme="minorEastAsia"/>
                <w:sz w:val="24"/>
              </w:rPr>
            </w:pPr>
            <w:r w:rsidRPr="002E3758">
              <w:rPr>
                <w:rFonts w:cs="Times New Roman" w:hint="eastAsia"/>
                <w:sz w:val="24"/>
                <w:szCs w:val="24"/>
              </w:rPr>
              <w:t>R4</w:t>
            </w:r>
            <w:r>
              <w:rPr>
                <w:rFonts w:cs="Times New Roman" w:hint="eastAsia"/>
                <w:sz w:val="24"/>
                <w:szCs w:val="24"/>
              </w:rPr>
              <w:t xml:space="preserve">　</w:t>
            </w:r>
            <w:r w:rsidRPr="002E3758">
              <w:rPr>
                <w:rFonts w:cs="Times New Roman" w:hint="eastAsia"/>
                <w:sz w:val="24"/>
                <w:szCs w:val="24"/>
              </w:rPr>
              <w:t>：</w:t>
            </w:r>
            <w:r>
              <w:rPr>
                <w:rFonts w:cs="Times New Roman" w:hint="eastAsia"/>
                <w:sz w:val="24"/>
                <w:szCs w:val="24"/>
              </w:rPr>
              <w:t xml:space="preserve">　</w:t>
            </w:r>
            <w:r>
              <w:rPr>
                <w:rFonts w:cs="Times New Roman" w:hint="eastAsia"/>
                <w:sz w:val="24"/>
                <w:szCs w:val="24"/>
              </w:rPr>
              <w:t>40,510</w:t>
            </w:r>
            <w:r>
              <w:rPr>
                <w:rFonts w:cs="Times New Roman" w:hint="eastAsia"/>
                <w:sz w:val="24"/>
                <w:szCs w:val="24"/>
              </w:rPr>
              <w:t>円</w:t>
            </w:r>
          </w:p>
        </w:tc>
      </w:tr>
    </w:tbl>
    <w:p w14:paraId="34D55F00" w14:textId="61A9A980" w:rsidR="00A2054F" w:rsidRDefault="00A2054F" w:rsidP="00974FB2">
      <w:pPr>
        <w:rPr>
          <w:sz w:val="24"/>
        </w:rPr>
      </w:pPr>
    </w:p>
    <w:p w14:paraId="44D87CA0"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556"/>
        <w:gridCol w:w="1974"/>
      </w:tblGrid>
      <w:tr w:rsidR="00A2054F" w:rsidRPr="00554D67" w14:paraId="5160CBC5" w14:textId="77777777" w:rsidTr="00C62E33">
        <w:trPr>
          <w:trHeight w:val="343"/>
          <w:jc w:val="center"/>
        </w:trPr>
        <w:tc>
          <w:tcPr>
            <w:tcW w:w="2810" w:type="dxa"/>
            <w:shd w:val="clear" w:color="auto" w:fill="D9D9D9"/>
          </w:tcPr>
          <w:p w14:paraId="24F7659A"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42019292"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0E97206E" w14:textId="77777777" w:rsidTr="00C62E33">
        <w:trPr>
          <w:trHeight w:val="694"/>
          <w:jc w:val="center"/>
        </w:trPr>
        <w:tc>
          <w:tcPr>
            <w:tcW w:w="2810" w:type="dxa"/>
            <w:shd w:val="clear" w:color="auto" w:fill="D9D9D9"/>
          </w:tcPr>
          <w:p w14:paraId="0976318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556" w:type="dxa"/>
            <w:shd w:val="clear" w:color="auto" w:fill="auto"/>
            <w:hideMark/>
          </w:tcPr>
          <w:p w14:paraId="16564C7A" w14:textId="77777777" w:rsidR="00A2054F" w:rsidRPr="00554D67" w:rsidRDefault="00A2054F" w:rsidP="00C62E33">
            <w:pPr>
              <w:rPr>
                <w:sz w:val="24"/>
              </w:rPr>
            </w:pPr>
            <w:r w:rsidRPr="00554D67">
              <w:rPr>
                <w:rFonts w:hint="eastAsia"/>
                <w:sz w:val="24"/>
              </w:rPr>
              <w:t>【</w:t>
            </w:r>
            <w:r w:rsidRPr="00554D67">
              <w:rPr>
                <w:rFonts w:hint="eastAsia"/>
                <w:sz w:val="24"/>
              </w:rPr>
              <w:t>NO.</w:t>
            </w:r>
            <w:r>
              <w:rPr>
                <w:rFonts w:hint="eastAsia"/>
                <w:sz w:val="24"/>
              </w:rPr>
              <w:t>31</w:t>
            </w:r>
            <w:r>
              <w:rPr>
                <w:rFonts w:hint="eastAsia"/>
                <w:sz w:val="24"/>
              </w:rPr>
              <w:t>（医療分）</w:t>
            </w:r>
            <w:r w:rsidRPr="00554D67">
              <w:rPr>
                <w:rFonts w:hint="eastAsia"/>
                <w:sz w:val="24"/>
              </w:rPr>
              <w:t>】</w:t>
            </w:r>
          </w:p>
          <w:p w14:paraId="07C0AEA7" w14:textId="77777777" w:rsidR="00A2054F" w:rsidRPr="00554D67" w:rsidRDefault="00A2054F" w:rsidP="00C62E33">
            <w:pPr>
              <w:rPr>
                <w:rFonts w:asciiTheme="minorEastAsia" w:hAnsiTheme="minorEastAsia" w:cs="Times New Roman"/>
                <w:sz w:val="24"/>
                <w:szCs w:val="24"/>
              </w:rPr>
            </w:pPr>
            <w:r w:rsidRPr="00554D67">
              <w:rPr>
                <w:sz w:val="24"/>
                <w:szCs w:val="24"/>
              </w:rPr>
              <w:t>地域医療確保修学資金等貸与事業</w:t>
            </w:r>
          </w:p>
        </w:tc>
        <w:tc>
          <w:tcPr>
            <w:tcW w:w="1974" w:type="dxa"/>
            <w:shd w:val="clear" w:color="auto" w:fill="auto"/>
            <w:hideMark/>
          </w:tcPr>
          <w:p w14:paraId="05F8F757" w14:textId="77777777" w:rsidR="00A2054F" w:rsidRPr="00554D67" w:rsidRDefault="00A2054F" w:rsidP="00C62E33">
            <w:pPr>
              <w:jc w:val="left"/>
              <w:rPr>
                <w:sz w:val="24"/>
              </w:rPr>
            </w:pPr>
            <w:r w:rsidRPr="00554D67">
              <w:rPr>
                <w:rFonts w:hint="eastAsia"/>
                <w:sz w:val="18"/>
              </w:rPr>
              <w:t>【総事業費】</w:t>
            </w:r>
          </w:p>
          <w:p w14:paraId="3B3580B3" w14:textId="77777777" w:rsidR="00A2054F" w:rsidRPr="00554D67" w:rsidRDefault="00A2054F" w:rsidP="00C62E33">
            <w:pPr>
              <w:ind w:right="240"/>
              <w:jc w:val="right"/>
              <w:rPr>
                <w:sz w:val="24"/>
              </w:rPr>
            </w:pPr>
            <w:r>
              <w:rPr>
                <w:rFonts w:hint="eastAsia"/>
                <w:sz w:val="24"/>
                <w:szCs w:val="24"/>
              </w:rPr>
              <w:t>51,612</w:t>
            </w:r>
            <w:r w:rsidRPr="00554D67">
              <w:rPr>
                <w:sz w:val="24"/>
                <w:szCs w:val="24"/>
              </w:rPr>
              <w:t>千円</w:t>
            </w:r>
          </w:p>
        </w:tc>
      </w:tr>
      <w:tr w:rsidR="00A2054F" w:rsidRPr="00554D67" w14:paraId="79AC8A46" w14:textId="77777777" w:rsidTr="00C62E33">
        <w:trPr>
          <w:trHeight w:val="301"/>
          <w:jc w:val="center"/>
        </w:trPr>
        <w:tc>
          <w:tcPr>
            <w:tcW w:w="2810" w:type="dxa"/>
            <w:shd w:val="clear" w:color="auto" w:fill="D9D9D9"/>
          </w:tcPr>
          <w:p w14:paraId="56C3E7CA"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34A00354" w14:textId="77777777" w:rsidR="00A2054F" w:rsidRPr="00554D67" w:rsidRDefault="00A2054F" w:rsidP="00C62E33">
            <w:pPr>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54EF103B" w14:textId="77777777" w:rsidTr="00C62E33">
        <w:trPr>
          <w:trHeight w:val="363"/>
          <w:jc w:val="center"/>
        </w:trPr>
        <w:tc>
          <w:tcPr>
            <w:tcW w:w="2810" w:type="dxa"/>
            <w:shd w:val="clear" w:color="auto" w:fill="D9D9D9"/>
          </w:tcPr>
          <w:p w14:paraId="6B419AAF"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4ED82422" w14:textId="77777777" w:rsidR="00A2054F" w:rsidRPr="00554D67" w:rsidRDefault="00A2054F" w:rsidP="00C62E33">
            <w:pPr>
              <w:rPr>
                <w:sz w:val="24"/>
                <w:szCs w:val="24"/>
              </w:rPr>
            </w:pPr>
            <w:r w:rsidRPr="00554D67">
              <w:rPr>
                <w:rFonts w:eastAsia="ＭＳ 明朝"/>
                <w:sz w:val="24"/>
                <w:szCs w:val="24"/>
              </w:rPr>
              <w:t>大阪府</w:t>
            </w:r>
          </w:p>
        </w:tc>
      </w:tr>
      <w:tr w:rsidR="00A2054F" w:rsidRPr="00554D67" w14:paraId="11C9AF05" w14:textId="77777777" w:rsidTr="00C62E33">
        <w:trPr>
          <w:trHeight w:val="478"/>
          <w:jc w:val="center"/>
        </w:trPr>
        <w:tc>
          <w:tcPr>
            <w:tcW w:w="2810" w:type="dxa"/>
            <w:shd w:val="clear" w:color="auto" w:fill="D9D9D9"/>
          </w:tcPr>
          <w:p w14:paraId="724E8624"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497D03B2"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平成</w:t>
            </w:r>
            <w:r>
              <w:rPr>
                <w:rFonts w:asciiTheme="minorEastAsia" w:hAnsiTheme="minorEastAsia" w:cs="Times New Roman" w:hint="eastAsia"/>
                <w:sz w:val="24"/>
                <w:szCs w:val="24"/>
              </w:rPr>
              <w:t>28</w:t>
            </w:r>
            <w:r w:rsidRPr="00554D67">
              <w:rPr>
                <w:rFonts w:asciiTheme="minorEastAsia" w:hAnsiTheme="minorEastAsia" w:cs="Times New Roman" w:hint="eastAsia"/>
                <w:sz w:val="24"/>
                <w:szCs w:val="24"/>
              </w:rPr>
              <w:t>年4月1日～</w:t>
            </w:r>
            <w:r>
              <w:rPr>
                <w:rFonts w:asciiTheme="minorEastAsia" w:hAnsiTheme="minorEastAsia" w:cs="Times New Roman" w:hint="eastAsia"/>
                <w:sz w:val="24"/>
                <w:szCs w:val="24"/>
              </w:rPr>
              <w:t>令和5</w:t>
            </w:r>
            <w:r w:rsidRPr="00554D67">
              <w:rPr>
                <w:rFonts w:asciiTheme="minorEastAsia" w:hAnsiTheme="minorEastAsia" w:cs="Times New Roman" w:hint="eastAsia"/>
                <w:sz w:val="24"/>
                <w:szCs w:val="24"/>
              </w:rPr>
              <w:t>年3月31日</w:t>
            </w:r>
          </w:p>
          <w:p w14:paraId="5C039DC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 xml:space="preserve">継続　／　</w:t>
            </w: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終了</w:t>
            </w:r>
          </w:p>
        </w:tc>
      </w:tr>
      <w:tr w:rsidR="00A2054F" w:rsidRPr="00554D67" w14:paraId="56CA297E" w14:textId="77777777" w:rsidTr="00C62E33">
        <w:trPr>
          <w:trHeight w:val="478"/>
          <w:jc w:val="center"/>
        </w:trPr>
        <w:tc>
          <w:tcPr>
            <w:tcW w:w="2810" w:type="dxa"/>
            <w:vMerge w:val="restart"/>
            <w:shd w:val="clear" w:color="auto" w:fill="D9D9D9"/>
          </w:tcPr>
          <w:p w14:paraId="014C1BBA"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5FD057EE" w14:textId="77777777" w:rsidR="00A2054F" w:rsidRPr="00554D67" w:rsidRDefault="00A2054F" w:rsidP="00C62E33">
            <w:pPr>
              <w:rPr>
                <w:rFonts w:asciiTheme="minorEastAsia" w:hAnsiTheme="minorEastAsia"/>
                <w:sz w:val="24"/>
                <w:szCs w:val="24"/>
              </w:rPr>
            </w:pPr>
            <w:r>
              <w:rPr>
                <w:rFonts w:hint="eastAsia"/>
                <w:sz w:val="24"/>
                <w:szCs w:val="24"/>
              </w:rPr>
              <w:t>本府の課題である医師の診療科別偏在・地域別偏在を解消するため、</w:t>
            </w:r>
            <w:r w:rsidRPr="00554D67">
              <w:rPr>
                <w:sz w:val="24"/>
                <w:szCs w:val="24"/>
              </w:rPr>
              <w:t>地域医療修学資金等貸与事業</w:t>
            </w:r>
            <w:r>
              <w:rPr>
                <w:rFonts w:hint="eastAsia"/>
                <w:sz w:val="24"/>
                <w:szCs w:val="24"/>
              </w:rPr>
              <w:t>を実施し</w:t>
            </w:r>
            <w:r w:rsidRPr="00554D67">
              <w:rPr>
                <w:sz w:val="24"/>
                <w:szCs w:val="24"/>
              </w:rPr>
              <w:t>地域医療を志す医学生の確保</w:t>
            </w:r>
            <w:r>
              <w:rPr>
                <w:rFonts w:hint="eastAsia"/>
                <w:sz w:val="24"/>
                <w:szCs w:val="24"/>
              </w:rPr>
              <w:t>を図る</w:t>
            </w:r>
            <w:r w:rsidRPr="00554D67">
              <w:rPr>
                <w:sz w:val="24"/>
                <w:szCs w:val="24"/>
              </w:rPr>
              <w:t>。</w:t>
            </w:r>
          </w:p>
        </w:tc>
      </w:tr>
      <w:tr w:rsidR="00A2054F" w:rsidRPr="00554D67" w14:paraId="01AAE4F5" w14:textId="77777777" w:rsidTr="00C62E33">
        <w:trPr>
          <w:trHeight w:val="478"/>
          <w:jc w:val="center"/>
        </w:trPr>
        <w:tc>
          <w:tcPr>
            <w:tcW w:w="2810" w:type="dxa"/>
            <w:vMerge/>
            <w:shd w:val="clear" w:color="auto" w:fill="D9D9D9"/>
          </w:tcPr>
          <w:p w14:paraId="24A69886"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263606AD" w14:textId="77777777" w:rsidR="00A2054F" w:rsidRPr="00554D67" w:rsidRDefault="00A2054F" w:rsidP="00C62E33">
            <w:pPr>
              <w:rPr>
                <w:rFonts w:asciiTheme="minorEastAsia" w:hAnsiTheme="minorEastAsia"/>
                <w:sz w:val="24"/>
                <w:szCs w:val="24"/>
              </w:rPr>
            </w:pPr>
            <w:r w:rsidRPr="00554D67">
              <w:rPr>
                <w:sz w:val="24"/>
                <w:szCs w:val="24"/>
              </w:rPr>
              <w:t>アウトカム指標：府内所定の</w:t>
            </w:r>
            <w:r>
              <w:rPr>
                <w:rFonts w:hint="eastAsia"/>
                <w:sz w:val="24"/>
                <w:szCs w:val="24"/>
              </w:rPr>
              <w:t>施設への就業率</w:t>
            </w:r>
            <w:r>
              <w:rPr>
                <w:rFonts w:hint="eastAsia"/>
                <w:sz w:val="24"/>
                <w:szCs w:val="24"/>
              </w:rPr>
              <w:t>100</w:t>
            </w:r>
            <w:r>
              <w:rPr>
                <w:rFonts w:hint="eastAsia"/>
                <w:sz w:val="24"/>
                <w:szCs w:val="24"/>
              </w:rPr>
              <w:t>％→</w:t>
            </w:r>
            <w:r>
              <w:rPr>
                <w:rFonts w:hint="eastAsia"/>
                <w:sz w:val="24"/>
                <w:szCs w:val="24"/>
              </w:rPr>
              <w:t>100</w:t>
            </w:r>
            <w:r>
              <w:rPr>
                <w:rFonts w:hint="eastAsia"/>
                <w:sz w:val="24"/>
                <w:szCs w:val="24"/>
              </w:rPr>
              <w:t>％</w:t>
            </w:r>
          </w:p>
        </w:tc>
      </w:tr>
      <w:tr w:rsidR="00A2054F" w:rsidRPr="00554D67" w14:paraId="46DAAF31" w14:textId="77777777" w:rsidTr="00C62E33">
        <w:trPr>
          <w:trHeight w:val="990"/>
          <w:jc w:val="center"/>
        </w:trPr>
        <w:tc>
          <w:tcPr>
            <w:tcW w:w="2810" w:type="dxa"/>
            <w:shd w:val="clear" w:color="auto" w:fill="D9D9D9"/>
          </w:tcPr>
          <w:p w14:paraId="141E30C5"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6541BE06" w14:textId="77777777" w:rsidR="00A2054F" w:rsidRPr="00AE4C50" w:rsidRDefault="00A2054F" w:rsidP="00C62E33">
            <w:pPr>
              <w:rPr>
                <w:sz w:val="24"/>
                <w:szCs w:val="24"/>
              </w:rPr>
            </w:pPr>
            <w:r w:rsidRPr="00AE4C50">
              <w:rPr>
                <w:rFonts w:hint="eastAsia"/>
                <w:sz w:val="24"/>
                <w:szCs w:val="24"/>
              </w:rPr>
              <w:t>〇事業目的</w:t>
            </w:r>
          </w:p>
          <w:p w14:paraId="2623CF76" w14:textId="77777777" w:rsidR="00A2054F" w:rsidRPr="003140A5" w:rsidRDefault="00A2054F" w:rsidP="00C62E33">
            <w:pPr>
              <w:ind w:firstLineChars="100" w:firstLine="240"/>
              <w:rPr>
                <w:sz w:val="24"/>
                <w:szCs w:val="24"/>
              </w:rPr>
            </w:pPr>
            <w:r w:rsidRPr="00AE4C50">
              <w:rPr>
                <w:sz w:val="24"/>
                <w:szCs w:val="24"/>
              </w:rPr>
              <w:t>周産期や救急医療などに携わる医師の確保が非常に困難となっている現状に対応するため、これらの医療分野を志望する医学生に対し修学資金等を貸与し、将来的にこれらの分野で勤務する医師を確保する。</w:t>
            </w:r>
          </w:p>
        </w:tc>
      </w:tr>
      <w:tr w:rsidR="00A2054F" w:rsidRPr="00554D67" w14:paraId="70A0E1D8" w14:textId="77777777" w:rsidTr="00C62E33">
        <w:trPr>
          <w:trHeight w:val="691"/>
          <w:jc w:val="center"/>
        </w:trPr>
        <w:tc>
          <w:tcPr>
            <w:tcW w:w="2810" w:type="dxa"/>
            <w:shd w:val="clear" w:color="auto" w:fill="D9D9D9"/>
          </w:tcPr>
          <w:p w14:paraId="4E7FD606"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19427B40" w14:textId="77777777" w:rsidR="00A2054F" w:rsidRDefault="00A2054F" w:rsidP="00C62E33">
            <w:pPr>
              <w:rPr>
                <w:sz w:val="24"/>
                <w:szCs w:val="24"/>
              </w:rPr>
            </w:pPr>
            <w:r w:rsidRPr="00554D67">
              <w:rPr>
                <w:sz w:val="24"/>
                <w:szCs w:val="24"/>
              </w:rPr>
              <w:t>アウトカム指標：府内所定の</w:t>
            </w:r>
            <w:r>
              <w:rPr>
                <w:rFonts w:hint="eastAsia"/>
                <w:sz w:val="24"/>
                <w:szCs w:val="24"/>
              </w:rPr>
              <w:t xml:space="preserve">施設への就業率　</w:t>
            </w:r>
            <w:r>
              <w:rPr>
                <w:rFonts w:hint="eastAsia"/>
                <w:sz w:val="24"/>
                <w:szCs w:val="24"/>
              </w:rPr>
              <w:t>100</w:t>
            </w:r>
            <w:r>
              <w:rPr>
                <w:rFonts w:hint="eastAsia"/>
                <w:sz w:val="24"/>
                <w:szCs w:val="24"/>
              </w:rPr>
              <w:t>％</w:t>
            </w:r>
          </w:p>
          <w:p w14:paraId="267EFC46" w14:textId="77777777" w:rsidR="00A2054F" w:rsidRPr="00554D67" w:rsidRDefault="00A2054F" w:rsidP="00C62E33">
            <w:pPr>
              <w:rPr>
                <w:sz w:val="24"/>
                <w:szCs w:val="24"/>
              </w:rPr>
            </w:pPr>
            <w:r>
              <w:rPr>
                <w:rFonts w:hint="eastAsia"/>
                <w:sz w:val="24"/>
                <w:szCs w:val="24"/>
              </w:rPr>
              <w:t>（現状維持）</w:t>
            </w:r>
          </w:p>
        </w:tc>
      </w:tr>
      <w:tr w:rsidR="00A2054F" w:rsidRPr="00554D67" w14:paraId="0A177FF8" w14:textId="77777777" w:rsidTr="00C62E33">
        <w:trPr>
          <w:trHeight w:val="771"/>
          <w:jc w:val="center"/>
        </w:trPr>
        <w:tc>
          <w:tcPr>
            <w:tcW w:w="2810" w:type="dxa"/>
            <w:shd w:val="clear" w:color="auto" w:fill="D9D9D9"/>
          </w:tcPr>
          <w:p w14:paraId="67050232"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46321334" w14:textId="77777777" w:rsidR="00A2054F" w:rsidRPr="003140A5" w:rsidRDefault="00A2054F" w:rsidP="00C62E33">
            <w:pPr>
              <w:rPr>
                <w:sz w:val="24"/>
                <w:szCs w:val="24"/>
              </w:rPr>
            </w:pPr>
            <w:r w:rsidRPr="00554D67">
              <w:rPr>
                <w:sz w:val="24"/>
                <w:szCs w:val="24"/>
              </w:rPr>
              <w:t>アウトカム指標：府内所定の</w:t>
            </w:r>
            <w:r>
              <w:rPr>
                <w:rFonts w:hint="eastAsia"/>
                <w:sz w:val="24"/>
                <w:szCs w:val="24"/>
              </w:rPr>
              <w:t xml:space="preserve">施設への就業　</w:t>
            </w:r>
            <w:r>
              <w:rPr>
                <w:rFonts w:hint="eastAsia"/>
                <w:sz w:val="24"/>
                <w:szCs w:val="24"/>
              </w:rPr>
              <w:t>15</w:t>
            </w:r>
            <w:r>
              <w:rPr>
                <w:rFonts w:hint="eastAsia"/>
                <w:sz w:val="24"/>
                <w:szCs w:val="24"/>
              </w:rPr>
              <w:t>名</w:t>
            </w:r>
          </w:p>
        </w:tc>
      </w:tr>
      <w:tr w:rsidR="00A2054F" w:rsidRPr="00554D67" w14:paraId="585B2F26" w14:textId="77777777" w:rsidTr="00C62E33">
        <w:trPr>
          <w:trHeight w:val="771"/>
          <w:jc w:val="center"/>
        </w:trPr>
        <w:tc>
          <w:tcPr>
            <w:tcW w:w="2810" w:type="dxa"/>
            <w:vMerge w:val="restart"/>
            <w:shd w:val="clear" w:color="auto" w:fill="D9D9D9"/>
          </w:tcPr>
          <w:p w14:paraId="42950AE9" w14:textId="77777777" w:rsidR="00A2054F" w:rsidRPr="00554D67" w:rsidRDefault="00A2054F" w:rsidP="00C62E33">
            <w:pPr>
              <w:rPr>
                <w:rFonts w:asciiTheme="minorEastAsia" w:hAnsiTheme="minorEastAsia"/>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6AD060D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事業終了後1年以内のアウトカム指標：</w:t>
            </w:r>
          </w:p>
          <w:p w14:paraId="5720DE6B" w14:textId="77777777" w:rsidR="00A2054F" w:rsidRDefault="00A2054F" w:rsidP="00C62E33">
            <w:pPr>
              <w:rPr>
                <w:rFonts w:asciiTheme="minorEastAsia" w:hAnsiTheme="minorEastAsia" w:cs="Times New Roman"/>
                <w:sz w:val="24"/>
                <w:szCs w:val="24"/>
              </w:rPr>
            </w:pPr>
            <w:r w:rsidRPr="00CE5A13">
              <w:rPr>
                <w:rFonts w:asciiTheme="minorEastAsia" w:hAnsiTheme="minorEastAsia" w:cs="Times New Roman" w:hint="eastAsia"/>
                <w:sz w:val="24"/>
                <w:szCs w:val="24"/>
              </w:rPr>
              <w:t>観察できなかった</w:t>
            </w:r>
          </w:p>
          <w:p w14:paraId="23018A83" w14:textId="77777777" w:rsidR="00A2054F" w:rsidRPr="00554D67" w:rsidRDefault="00A2054F" w:rsidP="00C62E33">
            <w:pPr>
              <w:rPr>
                <w:rFonts w:asciiTheme="minorEastAsia" w:hAnsiTheme="minorEastAsia" w:cs="Times New Roman"/>
                <w:sz w:val="24"/>
                <w:szCs w:val="24"/>
              </w:rPr>
            </w:pPr>
            <w:r w:rsidRPr="00CE5A13">
              <w:rPr>
                <w:rFonts w:asciiTheme="minorEastAsia" w:hAnsiTheme="minorEastAsia" w:cs="Times New Roman" w:hint="eastAsia"/>
                <w:sz w:val="24"/>
                <w:szCs w:val="24"/>
                <w:bdr w:val="single" w:sz="4" w:space="0" w:color="auto"/>
              </w:rPr>
              <w:t>観察できた</w:t>
            </w:r>
          </w:p>
          <w:p w14:paraId="0D2B7CB0" w14:textId="77777777" w:rsidR="00A2054F" w:rsidRPr="00554D67" w:rsidRDefault="00A2054F" w:rsidP="00C62E33">
            <w:pPr>
              <w:rPr>
                <w:sz w:val="24"/>
                <w:szCs w:val="24"/>
              </w:rPr>
            </w:pPr>
            <w:r w:rsidRPr="00554D67">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地域医療を志す医学生を確保した。地域医療に従事する医師となるよう所属大学と連携して育成していく。</w:t>
            </w:r>
          </w:p>
        </w:tc>
      </w:tr>
      <w:tr w:rsidR="00A2054F" w:rsidRPr="00554D67" w14:paraId="73E3ADF6" w14:textId="77777777" w:rsidTr="00C62E33">
        <w:trPr>
          <w:trHeight w:val="660"/>
          <w:jc w:val="center"/>
        </w:trPr>
        <w:tc>
          <w:tcPr>
            <w:tcW w:w="2810" w:type="dxa"/>
            <w:vMerge/>
            <w:shd w:val="clear" w:color="auto" w:fill="D9D9D9"/>
          </w:tcPr>
          <w:p w14:paraId="3D2C9C06" w14:textId="77777777" w:rsidR="00A2054F" w:rsidRPr="00554D67" w:rsidRDefault="00A2054F" w:rsidP="00C62E33">
            <w:pPr>
              <w:rPr>
                <w:rFonts w:asciiTheme="minorEastAsia" w:hAnsiTheme="minorEastAsia" w:cs="Times New Roman"/>
                <w:sz w:val="24"/>
                <w:szCs w:val="24"/>
              </w:rPr>
            </w:pPr>
          </w:p>
        </w:tc>
        <w:tc>
          <w:tcPr>
            <w:tcW w:w="6530" w:type="dxa"/>
            <w:gridSpan w:val="2"/>
            <w:shd w:val="clear" w:color="auto" w:fill="auto"/>
          </w:tcPr>
          <w:p w14:paraId="736A5623" w14:textId="77777777" w:rsidR="00A2054F" w:rsidRPr="00554D67" w:rsidRDefault="00A2054F" w:rsidP="00C62E33">
            <w:pPr>
              <w:rPr>
                <w:b/>
                <w:sz w:val="24"/>
              </w:rPr>
            </w:pPr>
            <w:r w:rsidRPr="00554D67">
              <w:rPr>
                <w:rFonts w:hint="eastAsia"/>
                <w:b/>
                <w:sz w:val="24"/>
              </w:rPr>
              <w:t>（１）事業の有効性</w:t>
            </w:r>
          </w:p>
          <w:p w14:paraId="51777340" w14:textId="77777777" w:rsidR="00A2054F" w:rsidRPr="00554D67" w:rsidRDefault="00A2054F" w:rsidP="00C62E33">
            <w:pPr>
              <w:rPr>
                <w:sz w:val="24"/>
              </w:rPr>
            </w:pPr>
            <w:r w:rsidRPr="00554D67">
              <w:rPr>
                <w:rFonts w:hint="eastAsia"/>
                <w:sz w:val="24"/>
              </w:rPr>
              <w:t>本事業を行うことによって、将来</w:t>
            </w:r>
            <w:r>
              <w:rPr>
                <w:rFonts w:hint="eastAsia"/>
                <w:sz w:val="24"/>
              </w:rPr>
              <w:t>15</w:t>
            </w:r>
            <w:r>
              <w:rPr>
                <w:rFonts w:hint="eastAsia"/>
                <w:sz w:val="24"/>
              </w:rPr>
              <w:t>名の</w:t>
            </w:r>
            <w:r w:rsidRPr="00554D67">
              <w:rPr>
                <w:rFonts w:hint="eastAsia"/>
                <w:sz w:val="24"/>
              </w:rPr>
              <w:t>医師確保</w:t>
            </w:r>
            <w:r>
              <w:rPr>
                <w:rFonts w:hint="eastAsia"/>
                <w:sz w:val="24"/>
              </w:rPr>
              <w:t>が可能</w:t>
            </w:r>
            <w:r w:rsidRPr="00554D67">
              <w:rPr>
                <w:rFonts w:hint="eastAsia"/>
                <w:sz w:val="24"/>
              </w:rPr>
              <w:t>。</w:t>
            </w:r>
          </w:p>
          <w:p w14:paraId="6E8D45E0" w14:textId="77777777" w:rsidR="00A2054F" w:rsidRPr="00554D67" w:rsidRDefault="00A2054F" w:rsidP="00C62E33">
            <w:pPr>
              <w:rPr>
                <w:b/>
                <w:sz w:val="24"/>
              </w:rPr>
            </w:pPr>
            <w:r w:rsidRPr="00554D67">
              <w:rPr>
                <w:rFonts w:hint="eastAsia"/>
                <w:b/>
                <w:sz w:val="24"/>
              </w:rPr>
              <w:t>（２）効率性</w:t>
            </w:r>
          </w:p>
          <w:p w14:paraId="3CBE843B" w14:textId="77777777" w:rsidR="00A2054F" w:rsidRPr="00554D67" w:rsidRDefault="00A2054F" w:rsidP="00C62E33">
            <w:pPr>
              <w:rPr>
                <w:b/>
                <w:sz w:val="24"/>
              </w:rPr>
            </w:pPr>
            <w:r w:rsidRPr="00554D67">
              <w:rPr>
                <w:rFonts w:hint="eastAsia"/>
                <w:sz w:val="24"/>
              </w:rPr>
              <w:t>本事業の対象となる医学生が属する</w:t>
            </w:r>
            <w:r>
              <w:rPr>
                <w:rFonts w:hint="eastAsia"/>
                <w:sz w:val="24"/>
              </w:rPr>
              <w:t>大学</w:t>
            </w:r>
            <w:r w:rsidRPr="00554D67">
              <w:rPr>
                <w:rFonts w:hint="eastAsia"/>
                <w:sz w:val="24"/>
              </w:rPr>
              <w:t>において、</w:t>
            </w:r>
            <w:r>
              <w:rPr>
                <w:rFonts w:hint="eastAsia"/>
                <w:sz w:val="24"/>
              </w:rPr>
              <w:t>年に</w:t>
            </w:r>
            <w:r w:rsidRPr="00554D67">
              <w:rPr>
                <w:rFonts w:hint="eastAsia"/>
                <w:sz w:val="24"/>
              </w:rPr>
              <w:t>2</w:t>
            </w:r>
            <w:r w:rsidRPr="00554D67">
              <w:rPr>
                <w:rFonts w:hint="eastAsia"/>
                <w:sz w:val="24"/>
              </w:rPr>
              <w:t>回</w:t>
            </w:r>
            <w:r>
              <w:rPr>
                <w:rFonts w:hint="eastAsia"/>
                <w:sz w:val="24"/>
              </w:rPr>
              <w:t>の事務説明会等を</w:t>
            </w:r>
            <w:r w:rsidRPr="00554D67">
              <w:rPr>
                <w:rFonts w:hint="eastAsia"/>
                <w:sz w:val="24"/>
              </w:rPr>
              <w:t>開催し、</w:t>
            </w:r>
            <w:r>
              <w:rPr>
                <w:rFonts w:hint="eastAsia"/>
                <w:sz w:val="24"/>
              </w:rPr>
              <w:t>医学生に対して本</w:t>
            </w:r>
            <w:r w:rsidRPr="00554D67">
              <w:rPr>
                <w:rFonts w:hint="eastAsia"/>
                <w:sz w:val="24"/>
              </w:rPr>
              <w:t>府の地域医療の現状や、本事業の奨学金を受けるに</w:t>
            </w:r>
            <w:r>
              <w:rPr>
                <w:rFonts w:hint="eastAsia"/>
                <w:sz w:val="24"/>
              </w:rPr>
              <w:t>あ</w:t>
            </w:r>
            <w:r w:rsidRPr="00554D67">
              <w:rPr>
                <w:rFonts w:hint="eastAsia"/>
                <w:sz w:val="24"/>
              </w:rPr>
              <w:t>たっての注意点</w:t>
            </w:r>
            <w:r>
              <w:rPr>
                <w:rFonts w:hint="eastAsia"/>
                <w:sz w:val="24"/>
              </w:rPr>
              <w:t>や事務手続き</w:t>
            </w:r>
            <w:r w:rsidRPr="00554D67">
              <w:rPr>
                <w:rFonts w:hint="eastAsia"/>
                <w:sz w:val="24"/>
              </w:rPr>
              <w:t>を</w:t>
            </w:r>
            <w:r>
              <w:rPr>
                <w:rFonts w:hint="eastAsia"/>
                <w:sz w:val="24"/>
              </w:rPr>
              <w:t>分かり易く</w:t>
            </w:r>
            <w:r w:rsidRPr="00554D67">
              <w:rPr>
                <w:rFonts w:hint="eastAsia"/>
                <w:sz w:val="24"/>
              </w:rPr>
              <w:t>説明し</w:t>
            </w:r>
            <w:r>
              <w:rPr>
                <w:rFonts w:hint="eastAsia"/>
                <w:sz w:val="24"/>
              </w:rPr>
              <w:t>たことにより</w:t>
            </w:r>
            <w:r w:rsidRPr="00554D67">
              <w:rPr>
                <w:rFonts w:hint="eastAsia"/>
                <w:sz w:val="24"/>
              </w:rPr>
              <w:t>効果的に事務を行</w:t>
            </w:r>
            <w:r>
              <w:rPr>
                <w:rFonts w:hint="eastAsia"/>
                <w:sz w:val="24"/>
              </w:rPr>
              <w:t>うことができた</w:t>
            </w:r>
            <w:r w:rsidRPr="00554D67">
              <w:rPr>
                <w:rFonts w:hint="eastAsia"/>
                <w:sz w:val="24"/>
              </w:rPr>
              <w:t>。</w:t>
            </w:r>
          </w:p>
        </w:tc>
      </w:tr>
      <w:tr w:rsidR="00A2054F" w:rsidRPr="00554D67" w14:paraId="0A9A9AC3" w14:textId="77777777" w:rsidTr="00C62E33">
        <w:trPr>
          <w:trHeight w:val="332"/>
          <w:jc w:val="center"/>
        </w:trPr>
        <w:tc>
          <w:tcPr>
            <w:tcW w:w="2810" w:type="dxa"/>
            <w:shd w:val="clear" w:color="auto" w:fill="D9D9D9"/>
          </w:tcPr>
          <w:p w14:paraId="0095B11B" w14:textId="77777777" w:rsidR="00A2054F" w:rsidRPr="00496321" w:rsidRDefault="00A2054F" w:rsidP="00C62E33">
            <w:pPr>
              <w:rPr>
                <w:sz w:val="24"/>
                <w:szCs w:val="24"/>
              </w:rPr>
            </w:pPr>
            <w:r w:rsidRPr="00496321">
              <w:rPr>
                <w:rFonts w:hint="eastAsia"/>
                <w:sz w:val="24"/>
                <w:szCs w:val="24"/>
              </w:rPr>
              <w:t>その他</w:t>
            </w:r>
          </w:p>
        </w:tc>
        <w:tc>
          <w:tcPr>
            <w:tcW w:w="6530" w:type="dxa"/>
            <w:gridSpan w:val="2"/>
            <w:shd w:val="clear" w:color="auto" w:fill="auto"/>
          </w:tcPr>
          <w:p w14:paraId="09B7FA4E" w14:textId="77777777" w:rsidR="00A2054F" w:rsidRDefault="00A2054F" w:rsidP="00C62E33">
            <w:pPr>
              <w:rPr>
                <w:sz w:val="24"/>
                <w:szCs w:val="24"/>
              </w:rPr>
            </w:pPr>
            <w:r>
              <w:rPr>
                <w:rFonts w:hint="eastAsia"/>
                <w:sz w:val="24"/>
                <w:szCs w:val="24"/>
              </w:rPr>
              <w:t>H28</w:t>
            </w:r>
            <w:r>
              <w:rPr>
                <w:rFonts w:hint="eastAsia"/>
                <w:sz w:val="24"/>
                <w:szCs w:val="24"/>
              </w:rPr>
              <w:t>：</w:t>
            </w:r>
            <w:r>
              <w:rPr>
                <w:rFonts w:hint="eastAsia"/>
                <w:sz w:val="24"/>
                <w:szCs w:val="24"/>
              </w:rPr>
              <w:t>50,738,000</w:t>
            </w:r>
            <w:r>
              <w:rPr>
                <w:rFonts w:hint="eastAsia"/>
                <w:sz w:val="24"/>
                <w:szCs w:val="24"/>
              </w:rPr>
              <w:t>円</w:t>
            </w:r>
          </w:p>
          <w:p w14:paraId="720A3D3A" w14:textId="77777777" w:rsidR="00A2054F" w:rsidRDefault="00A2054F" w:rsidP="00C62E33">
            <w:pPr>
              <w:rPr>
                <w:sz w:val="24"/>
                <w:szCs w:val="24"/>
              </w:rPr>
            </w:pPr>
            <w:r>
              <w:rPr>
                <w:rFonts w:hint="eastAsia"/>
                <w:sz w:val="24"/>
                <w:szCs w:val="24"/>
              </w:rPr>
              <w:t>H29</w:t>
            </w:r>
            <w:r>
              <w:rPr>
                <w:rFonts w:hint="eastAsia"/>
                <w:sz w:val="24"/>
                <w:szCs w:val="24"/>
              </w:rPr>
              <w:t>：△</w:t>
            </w:r>
            <w:r>
              <w:rPr>
                <w:rFonts w:hint="eastAsia"/>
                <w:sz w:val="24"/>
                <w:szCs w:val="24"/>
              </w:rPr>
              <w:t>1,932,984</w:t>
            </w:r>
            <w:r>
              <w:rPr>
                <w:rFonts w:hint="eastAsia"/>
                <w:sz w:val="24"/>
                <w:szCs w:val="24"/>
              </w:rPr>
              <w:t>円</w:t>
            </w:r>
          </w:p>
          <w:p w14:paraId="0DDBDCF0" w14:textId="77777777" w:rsidR="00A2054F" w:rsidRDefault="00A2054F" w:rsidP="00C62E33">
            <w:pPr>
              <w:rPr>
                <w:sz w:val="24"/>
                <w:szCs w:val="24"/>
              </w:rPr>
            </w:pPr>
            <w:r>
              <w:rPr>
                <w:rFonts w:hint="eastAsia"/>
                <w:sz w:val="24"/>
                <w:szCs w:val="24"/>
              </w:rPr>
              <w:t>R1</w:t>
            </w:r>
            <w:r>
              <w:rPr>
                <w:rFonts w:hint="eastAsia"/>
                <w:sz w:val="24"/>
                <w:szCs w:val="24"/>
              </w:rPr>
              <w:t xml:space="preserve">　：△</w:t>
            </w:r>
            <w:r>
              <w:rPr>
                <w:rFonts w:hint="eastAsia"/>
                <w:sz w:val="24"/>
                <w:szCs w:val="24"/>
              </w:rPr>
              <w:t>1,368,327</w:t>
            </w:r>
            <w:r>
              <w:rPr>
                <w:rFonts w:hint="eastAsia"/>
                <w:sz w:val="24"/>
                <w:szCs w:val="24"/>
              </w:rPr>
              <w:t>円</w:t>
            </w:r>
          </w:p>
          <w:p w14:paraId="46B78C9F" w14:textId="77777777" w:rsidR="00A2054F" w:rsidRPr="00496321" w:rsidRDefault="00A2054F" w:rsidP="00C62E33">
            <w:pPr>
              <w:rPr>
                <w:sz w:val="24"/>
                <w:szCs w:val="24"/>
              </w:rPr>
            </w:pPr>
            <w:r>
              <w:rPr>
                <w:rFonts w:hint="eastAsia"/>
                <w:sz w:val="24"/>
                <w:szCs w:val="24"/>
              </w:rPr>
              <w:lastRenderedPageBreak/>
              <w:t>R4</w:t>
            </w:r>
            <w:r>
              <w:rPr>
                <w:rFonts w:hint="eastAsia"/>
                <w:sz w:val="24"/>
                <w:szCs w:val="24"/>
              </w:rPr>
              <w:t xml:space="preserve">　：　</w:t>
            </w:r>
            <w:r>
              <w:rPr>
                <w:rFonts w:hint="eastAsia"/>
                <w:sz w:val="24"/>
                <w:szCs w:val="24"/>
              </w:rPr>
              <w:t>5,848,868</w:t>
            </w:r>
            <w:r>
              <w:rPr>
                <w:rFonts w:hint="eastAsia"/>
                <w:sz w:val="24"/>
                <w:szCs w:val="24"/>
              </w:rPr>
              <w:t>円</w:t>
            </w:r>
          </w:p>
        </w:tc>
      </w:tr>
    </w:tbl>
    <w:p w14:paraId="79D4540F" w14:textId="0FA04A27" w:rsidR="00A2054F" w:rsidRDefault="00A2054F" w:rsidP="00974FB2">
      <w:pPr>
        <w:rPr>
          <w:sz w:val="24"/>
        </w:rPr>
      </w:pPr>
    </w:p>
    <w:p w14:paraId="13497BA9" w14:textId="77777777" w:rsidR="00A2054F" w:rsidRDefault="00A2054F">
      <w:pPr>
        <w:widowControl/>
        <w:jc w:val="left"/>
        <w:rPr>
          <w:sz w:val="24"/>
        </w:rPr>
      </w:pPr>
      <w:r>
        <w:rPr>
          <w:sz w:val="24"/>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406"/>
        <w:gridCol w:w="2902"/>
      </w:tblGrid>
      <w:tr w:rsidR="00A2054F" w:rsidRPr="005C71BC" w14:paraId="0DF1DE62" w14:textId="77777777" w:rsidTr="00C62E33">
        <w:trPr>
          <w:trHeight w:val="343"/>
          <w:jc w:val="center"/>
        </w:trPr>
        <w:tc>
          <w:tcPr>
            <w:tcW w:w="2972" w:type="dxa"/>
            <w:shd w:val="clear" w:color="auto" w:fill="D9D9D9"/>
          </w:tcPr>
          <w:p w14:paraId="4217894D"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308" w:type="dxa"/>
            <w:gridSpan w:val="2"/>
            <w:shd w:val="clear" w:color="auto" w:fill="auto"/>
            <w:hideMark/>
          </w:tcPr>
          <w:p w14:paraId="1BFB2CC9" w14:textId="77777777" w:rsidR="00A2054F" w:rsidRPr="005C71BC" w:rsidRDefault="00A2054F" w:rsidP="00C62E33">
            <w:pPr>
              <w:rPr>
                <w:rFonts w:eastAsiaTheme="majorEastAsia"/>
                <w:sz w:val="24"/>
                <w:szCs w:val="24"/>
              </w:rPr>
            </w:pPr>
            <w:r w:rsidRPr="005C71BC">
              <w:rPr>
                <w:rFonts w:eastAsia="ＭＳ 明朝" w:hint="eastAsia"/>
                <w:sz w:val="24"/>
                <w:szCs w:val="24"/>
              </w:rPr>
              <w:t>4</w:t>
            </w:r>
            <w:r w:rsidRPr="005C71BC">
              <w:rPr>
                <w:rFonts w:eastAsia="ＭＳ 明朝"/>
                <w:sz w:val="24"/>
                <w:szCs w:val="24"/>
              </w:rPr>
              <w:t xml:space="preserve">　医療従事者の確保に関する事業</w:t>
            </w:r>
          </w:p>
        </w:tc>
      </w:tr>
      <w:tr w:rsidR="00A2054F" w:rsidRPr="005C71BC" w14:paraId="69618364" w14:textId="77777777" w:rsidTr="00C62E33">
        <w:trPr>
          <w:trHeight w:val="694"/>
          <w:jc w:val="center"/>
        </w:trPr>
        <w:tc>
          <w:tcPr>
            <w:tcW w:w="2972" w:type="dxa"/>
            <w:shd w:val="clear" w:color="auto" w:fill="D9D9D9"/>
          </w:tcPr>
          <w:p w14:paraId="12ED1465"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406" w:type="dxa"/>
            <w:shd w:val="clear" w:color="auto" w:fill="auto"/>
            <w:hideMark/>
          </w:tcPr>
          <w:p w14:paraId="2C342269" w14:textId="77777777" w:rsidR="00A2054F" w:rsidRPr="005C71BC" w:rsidRDefault="00A2054F" w:rsidP="00C62E33">
            <w:pPr>
              <w:rPr>
                <w:sz w:val="20"/>
                <w:szCs w:val="20"/>
              </w:rPr>
            </w:pPr>
            <w:r w:rsidRPr="005C71BC">
              <w:rPr>
                <w:sz w:val="20"/>
                <w:szCs w:val="20"/>
              </w:rPr>
              <w:t>【</w:t>
            </w:r>
            <w:r w:rsidRPr="005C71BC">
              <w:rPr>
                <w:sz w:val="20"/>
                <w:szCs w:val="20"/>
              </w:rPr>
              <w:t>No,</w:t>
            </w:r>
            <w:r>
              <w:rPr>
                <w:rFonts w:ascii="Segoe UI Symbol" w:hAnsi="Segoe UI Symbol" w:cs="Segoe UI Symbol" w:hint="eastAsia"/>
                <w:sz w:val="20"/>
                <w:szCs w:val="20"/>
              </w:rPr>
              <w:t>32</w:t>
            </w:r>
            <w:r w:rsidRPr="005C71BC">
              <w:rPr>
                <w:sz w:val="20"/>
                <w:szCs w:val="20"/>
              </w:rPr>
              <w:t>（医療分）】</w:t>
            </w:r>
          </w:p>
          <w:p w14:paraId="6718E711" w14:textId="77777777" w:rsidR="00A2054F" w:rsidRPr="005C71BC" w:rsidRDefault="00A2054F" w:rsidP="00C62E33">
            <w:pPr>
              <w:rPr>
                <w:sz w:val="22"/>
              </w:rPr>
            </w:pPr>
            <w:r w:rsidRPr="005C71BC">
              <w:rPr>
                <w:sz w:val="22"/>
              </w:rPr>
              <w:t>産科小児科担当等手当導入促進事業</w:t>
            </w:r>
          </w:p>
        </w:tc>
        <w:tc>
          <w:tcPr>
            <w:tcW w:w="2902" w:type="dxa"/>
            <w:shd w:val="clear" w:color="auto" w:fill="auto"/>
            <w:hideMark/>
          </w:tcPr>
          <w:p w14:paraId="4165579C" w14:textId="77777777" w:rsidR="00A2054F" w:rsidRPr="005C71BC" w:rsidRDefault="00A2054F" w:rsidP="00C62E33">
            <w:pPr>
              <w:jc w:val="left"/>
              <w:rPr>
                <w:sz w:val="24"/>
              </w:rPr>
            </w:pPr>
            <w:r w:rsidRPr="005C71BC">
              <w:rPr>
                <w:rFonts w:hint="eastAsia"/>
                <w:sz w:val="18"/>
              </w:rPr>
              <w:t>【総事業費】</w:t>
            </w:r>
          </w:p>
          <w:p w14:paraId="67DECCBE" w14:textId="77777777" w:rsidR="00A2054F" w:rsidRPr="005C71BC" w:rsidRDefault="00A2054F" w:rsidP="00C62E33">
            <w:pPr>
              <w:jc w:val="right"/>
              <w:rPr>
                <w:i/>
                <w:sz w:val="16"/>
                <w:szCs w:val="16"/>
              </w:rPr>
            </w:pPr>
            <w:r>
              <w:rPr>
                <w:rFonts w:hint="eastAsia"/>
                <w:sz w:val="24"/>
              </w:rPr>
              <w:t>415,539</w:t>
            </w:r>
            <w:r w:rsidRPr="005C71BC">
              <w:rPr>
                <w:rFonts w:hint="eastAsia"/>
                <w:sz w:val="24"/>
              </w:rPr>
              <w:t>千円</w:t>
            </w:r>
          </w:p>
        </w:tc>
      </w:tr>
      <w:tr w:rsidR="00A2054F" w:rsidRPr="005C71BC" w14:paraId="4785E579" w14:textId="77777777" w:rsidTr="00C62E33">
        <w:trPr>
          <w:trHeight w:val="301"/>
          <w:jc w:val="center"/>
        </w:trPr>
        <w:tc>
          <w:tcPr>
            <w:tcW w:w="2972" w:type="dxa"/>
            <w:shd w:val="clear" w:color="auto" w:fill="D9D9D9"/>
          </w:tcPr>
          <w:p w14:paraId="5CFA8285"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308" w:type="dxa"/>
            <w:gridSpan w:val="2"/>
            <w:shd w:val="clear" w:color="auto" w:fill="auto"/>
          </w:tcPr>
          <w:p w14:paraId="116E1770" w14:textId="77777777" w:rsidR="00A2054F" w:rsidRPr="006E7413" w:rsidRDefault="00A2054F" w:rsidP="00C62E33">
            <w:pPr>
              <w:rPr>
                <w:sz w:val="22"/>
              </w:rPr>
            </w:pPr>
            <w:r w:rsidRPr="006E7413">
              <w:rPr>
                <w:sz w:val="22"/>
              </w:rPr>
              <w:t>豊能圏域、三島圏域、北河内圏域、中河内圏域、南河内圏域、堺市圏域、泉州圏域、大阪市圏域</w:t>
            </w:r>
          </w:p>
        </w:tc>
      </w:tr>
      <w:tr w:rsidR="00A2054F" w:rsidRPr="005C71BC" w14:paraId="11711627" w14:textId="77777777" w:rsidTr="00C62E33">
        <w:trPr>
          <w:trHeight w:val="363"/>
          <w:jc w:val="center"/>
        </w:trPr>
        <w:tc>
          <w:tcPr>
            <w:tcW w:w="2972" w:type="dxa"/>
            <w:shd w:val="clear" w:color="auto" w:fill="D9D9D9"/>
          </w:tcPr>
          <w:p w14:paraId="76C13F3A"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308" w:type="dxa"/>
            <w:gridSpan w:val="2"/>
            <w:shd w:val="clear" w:color="auto" w:fill="auto"/>
          </w:tcPr>
          <w:p w14:paraId="6EA37FF7" w14:textId="77777777" w:rsidR="00A2054F" w:rsidRPr="005C71BC" w:rsidRDefault="00A2054F" w:rsidP="00C62E33">
            <w:pPr>
              <w:rPr>
                <w:sz w:val="22"/>
              </w:rPr>
            </w:pPr>
            <w:r w:rsidRPr="005C71BC">
              <w:rPr>
                <w:sz w:val="22"/>
              </w:rPr>
              <w:t>医療機関</w:t>
            </w:r>
          </w:p>
        </w:tc>
      </w:tr>
      <w:tr w:rsidR="00A2054F" w:rsidRPr="005C71BC" w14:paraId="584F1E5E" w14:textId="77777777" w:rsidTr="00C62E33">
        <w:trPr>
          <w:trHeight w:val="478"/>
          <w:jc w:val="center"/>
        </w:trPr>
        <w:tc>
          <w:tcPr>
            <w:tcW w:w="2972" w:type="dxa"/>
            <w:shd w:val="clear" w:color="auto" w:fill="D9D9D9"/>
          </w:tcPr>
          <w:p w14:paraId="3A6B8D8A"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308" w:type="dxa"/>
            <w:gridSpan w:val="2"/>
            <w:shd w:val="clear" w:color="auto" w:fill="auto"/>
          </w:tcPr>
          <w:p w14:paraId="4B21C9E3" w14:textId="77777777" w:rsidR="00A2054F" w:rsidRPr="006E7413" w:rsidRDefault="00A2054F" w:rsidP="00C62E33">
            <w:pPr>
              <w:rPr>
                <w:sz w:val="22"/>
              </w:rPr>
            </w:pPr>
            <w:r w:rsidRPr="006E7413">
              <w:rPr>
                <w:rFonts w:hint="eastAsia"/>
                <w:sz w:val="22"/>
              </w:rPr>
              <w:t>平成</w:t>
            </w:r>
            <w:r w:rsidRPr="006E7413">
              <w:rPr>
                <w:rFonts w:hint="eastAsia"/>
                <w:sz w:val="22"/>
              </w:rPr>
              <w:t>2</w:t>
            </w:r>
            <w:r>
              <w:rPr>
                <w:rFonts w:hint="eastAsia"/>
                <w:sz w:val="22"/>
              </w:rPr>
              <w:t>8</w:t>
            </w:r>
            <w:r w:rsidRPr="006E7413">
              <w:rPr>
                <w:rFonts w:hint="eastAsia"/>
                <w:sz w:val="22"/>
              </w:rPr>
              <w:t>年</w:t>
            </w:r>
            <w:r w:rsidRPr="006E7413">
              <w:rPr>
                <w:rFonts w:hint="eastAsia"/>
                <w:sz w:val="22"/>
              </w:rPr>
              <w:t>4</w:t>
            </w:r>
            <w:r w:rsidRPr="006E7413">
              <w:rPr>
                <w:rFonts w:hint="eastAsia"/>
                <w:sz w:val="22"/>
              </w:rPr>
              <w:t>月</w:t>
            </w:r>
            <w:r w:rsidRPr="006E7413">
              <w:rPr>
                <w:rFonts w:hint="eastAsia"/>
                <w:sz w:val="22"/>
              </w:rPr>
              <w:t>1</w:t>
            </w:r>
            <w:r w:rsidRPr="006E7413">
              <w:rPr>
                <w:rFonts w:hint="eastAsia"/>
                <w:sz w:val="22"/>
              </w:rPr>
              <w:t>日～</w:t>
            </w:r>
            <w:r>
              <w:rPr>
                <w:rFonts w:hint="eastAsia"/>
                <w:sz w:val="22"/>
              </w:rPr>
              <w:t>令和</w:t>
            </w:r>
            <w:r>
              <w:rPr>
                <w:rFonts w:hint="eastAsia"/>
                <w:sz w:val="22"/>
              </w:rPr>
              <w:t>5</w:t>
            </w:r>
            <w:r w:rsidRPr="006E7413">
              <w:rPr>
                <w:rFonts w:hint="eastAsia"/>
                <w:sz w:val="22"/>
              </w:rPr>
              <w:t>年</w:t>
            </w:r>
            <w:r w:rsidRPr="006E7413">
              <w:rPr>
                <w:rFonts w:hint="eastAsia"/>
                <w:sz w:val="22"/>
              </w:rPr>
              <w:t>3</w:t>
            </w:r>
            <w:r w:rsidRPr="006E7413">
              <w:rPr>
                <w:rFonts w:hint="eastAsia"/>
                <w:sz w:val="22"/>
              </w:rPr>
              <w:t>月</w:t>
            </w:r>
            <w:r w:rsidRPr="006E7413">
              <w:rPr>
                <w:rFonts w:hint="eastAsia"/>
                <w:sz w:val="22"/>
              </w:rPr>
              <w:t>31</w:t>
            </w:r>
            <w:r w:rsidRPr="006E7413">
              <w:rPr>
                <w:rFonts w:hint="eastAsia"/>
                <w:sz w:val="22"/>
              </w:rPr>
              <w:t>日</w:t>
            </w:r>
          </w:p>
          <w:p w14:paraId="6A4AF2BD" w14:textId="77777777" w:rsidR="00A2054F" w:rsidRPr="006E7413" w:rsidRDefault="00A2054F" w:rsidP="00C62E33">
            <w:pPr>
              <w:rPr>
                <w:sz w:val="22"/>
              </w:rPr>
            </w:pPr>
            <w:r w:rsidRPr="006E7413">
              <w:rPr>
                <w:rFonts w:hint="eastAsia"/>
                <w:sz w:val="22"/>
              </w:rPr>
              <w:t>□継続　　／　☑終了</w:t>
            </w:r>
          </w:p>
        </w:tc>
      </w:tr>
      <w:tr w:rsidR="00A2054F" w:rsidRPr="005C71BC" w14:paraId="52F142AF" w14:textId="77777777" w:rsidTr="00C62E33">
        <w:trPr>
          <w:trHeight w:val="478"/>
          <w:jc w:val="center"/>
        </w:trPr>
        <w:tc>
          <w:tcPr>
            <w:tcW w:w="2972" w:type="dxa"/>
            <w:vMerge w:val="restart"/>
            <w:shd w:val="clear" w:color="auto" w:fill="D9D9D9"/>
          </w:tcPr>
          <w:p w14:paraId="6E4CD097"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308" w:type="dxa"/>
            <w:gridSpan w:val="2"/>
            <w:shd w:val="clear" w:color="auto" w:fill="auto"/>
          </w:tcPr>
          <w:p w14:paraId="13EB25E6" w14:textId="77777777" w:rsidR="00A2054F" w:rsidRDefault="00A2054F" w:rsidP="00C62E33">
            <w:pPr>
              <w:ind w:firstLineChars="100" w:firstLine="220"/>
              <w:rPr>
                <w:sz w:val="22"/>
              </w:rPr>
            </w:pPr>
            <w:r>
              <w:rPr>
                <w:rFonts w:hint="eastAsia"/>
                <w:sz w:val="22"/>
              </w:rPr>
              <w:t>府域において、</w:t>
            </w:r>
            <w:r w:rsidRPr="006E7413">
              <w:rPr>
                <w:sz w:val="22"/>
              </w:rPr>
              <w:t>医師の地域別・診療科別の偏在が生じて</w:t>
            </w:r>
            <w:r>
              <w:rPr>
                <w:rFonts w:hint="eastAsia"/>
                <w:sz w:val="22"/>
              </w:rPr>
              <w:t>いる。</w:t>
            </w:r>
          </w:p>
          <w:p w14:paraId="3F19918A" w14:textId="77777777" w:rsidR="00A2054F" w:rsidRPr="006E7413" w:rsidRDefault="00A2054F" w:rsidP="00C62E33">
            <w:pPr>
              <w:ind w:firstLineChars="100" w:firstLine="220"/>
              <w:rPr>
                <w:sz w:val="22"/>
              </w:rPr>
            </w:pPr>
            <w:r>
              <w:rPr>
                <w:rFonts w:hint="eastAsia"/>
                <w:sz w:val="22"/>
              </w:rPr>
              <w:t>府内の</w:t>
            </w:r>
            <w:r w:rsidRPr="006E7413">
              <w:rPr>
                <w:sz w:val="22"/>
              </w:rPr>
              <w:t>産科・産婦人科は年々減少傾向にあるため、周産期医療</w:t>
            </w:r>
            <w:r>
              <w:rPr>
                <w:rFonts w:hint="eastAsia"/>
                <w:sz w:val="22"/>
              </w:rPr>
              <w:t>体制</w:t>
            </w:r>
            <w:r w:rsidRPr="006E7413">
              <w:rPr>
                <w:sz w:val="22"/>
              </w:rPr>
              <w:t>の充実を図り、府民が安心して出産できるよう、分娩機関・周産期医療に従事する医師等の確保が必要。</w:t>
            </w:r>
          </w:p>
        </w:tc>
      </w:tr>
      <w:tr w:rsidR="00A2054F" w:rsidRPr="005C71BC" w14:paraId="142AB183" w14:textId="77777777" w:rsidTr="00C62E33">
        <w:trPr>
          <w:trHeight w:val="478"/>
          <w:jc w:val="center"/>
        </w:trPr>
        <w:tc>
          <w:tcPr>
            <w:tcW w:w="2972" w:type="dxa"/>
            <w:vMerge/>
            <w:shd w:val="clear" w:color="auto" w:fill="D9D9D9"/>
          </w:tcPr>
          <w:p w14:paraId="0C980E77" w14:textId="77777777" w:rsidR="00A2054F" w:rsidRPr="005C71BC" w:rsidRDefault="00A2054F" w:rsidP="00C62E33">
            <w:pPr>
              <w:rPr>
                <w:rFonts w:asciiTheme="minorEastAsia" w:hAnsiTheme="minorEastAsia"/>
                <w:sz w:val="24"/>
                <w:szCs w:val="24"/>
              </w:rPr>
            </w:pPr>
          </w:p>
        </w:tc>
        <w:tc>
          <w:tcPr>
            <w:tcW w:w="7308" w:type="dxa"/>
            <w:gridSpan w:val="2"/>
            <w:shd w:val="clear" w:color="auto" w:fill="auto"/>
          </w:tcPr>
          <w:p w14:paraId="406FAB5F" w14:textId="77777777" w:rsidR="00A2054F" w:rsidRDefault="00A2054F" w:rsidP="00C62E33">
            <w:pPr>
              <w:rPr>
                <w:sz w:val="22"/>
              </w:rPr>
            </w:pPr>
            <w:r w:rsidRPr="006E7413">
              <w:rPr>
                <w:sz w:val="22"/>
              </w:rPr>
              <w:t>アウトカム指標：</w:t>
            </w:r>
          </w:p>
          <w:p w14:paraId="170E2193" w14:textId="77777777" w:rsidR="00A2054F" w:rsidRPr="006E7413" w:rsidRDefault="00A2054F" w:rsidP="00C62E33">
            <w:pPr>
              <w:rPr>
                <w:sz w:val="22"/>
              </w:rPr>
            </w:pPr>
            <w:r>
              <w:rPr>
                <w:rFonts w:hint="eastAsia"/>
                <w:sz w:val="22"/>
              </w:rPr>
              <w:t>産科医療保障制度に加入する府内の分娩を取り扱う医療機関の係属率</w:t>
            </w:r>
            <w:r>
              <w:rPr>
                <w:rFonts w:hint="eastAsia"/>
                <w:sz w:val="22"/>
              </w:rPr>
              <w:t>90</w:t>
            </w:r>
            <w:r>
              <w:rPr>
                <w:rFonts w:hint="eastAsia"/>
                <w:sz w:val="22"/>
              </w:rPr>
              <w:t>％（現状維持）</w:t>
            </w:r>
          </w:p>
        </w:tc>
      </w:tr>
      <w:tr w:rsidR="00A2054F" w:rsidRPr="005C71BC" w14:paraId="03900F3F" w14:textId="77777777" w:rsidTr="00C62E33">
        <w:trPr>
          <w:trHeight w:val="990"/>
          <w:jc w:val="center"/>
        </w:trPr>
        <w:tc>
          <w:tcPr>
            <w:tcW w:w="2972" w:type="dxa"/>
            <w:shd w:val="clear" w:color="auto" w:fill="D9D9D9"/>
          </w:tcPr>
          <w:p w14:paraId="44E8AF67"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308" w:type="dxa"/>
            <w:gridSpan w:val="2"/>
            <w:shd w:val="clear" w:color="auto" w:fill="auto"/>
          </w:tcPr>
          <w:p w14:paraId="2D9DE0D4" w14:textId="77777777" w:rsidR="00A2054F" w:rsidRPr="006E7413" w:rsidRDefault="00A2054F" w:rsidP="00C62E33">
            <w:pPr>
              <w:rPr>
                <w:sz w:val="22"/>
              </w:rPr>
            </w:pPr>
            <w:r>
              <w:rPr>
                <w:rFonts w:hint="eastAsia"/>
                <w:sz w:val="22"/>
              </w:rPr>
              <w:t>〇事業目的</w:t>
            </w:r>
          </w:p>
          <w:p w14:paraId="1CC6F9C3" w14:textId="77777777" w:rsidR="00A2054F" w:rsidRDefault="00A2054F" w:rsidP="00C62E33">
            <w:pPr>
              <w:ind w:firstLineChars="100" w:firstLine="220"/>
              <w:rPr>
                <w:sz w:val="22"/>
              </w:rPr>
            </w:pPr>
            <w:r>
              <w:rPr>
                <w:rFonts w:hint="eastAsia"/>
                <w:sz w:val="22"/>
              </w:rPr>
              <w:t>1</w:t>
            </w:r>
            <w:r>
              <w:rPr>
                <w:rFonts w:hint="eastAsia"/>
                <w:sz w:val="22"/>
              </w:rPr>
              <w:t xml:space="preserve">　産科医分娩手当導入促進事業</w:t>
            </w:r>
          </w:p>
          <w:p w14:paraId="18687207" w14:textId="77777777" w:rsidR="00A2054F" w:rsidRPr="006E7413" w:rsidRDefault="00A2054F" w:rsidP="00C62E33">
            <w:pPr>
              <w:ind w:firstLineChars="250" w:firstLine="550"/>
              <w:rPr>
                <w:sz w:val="22"/>
              </w:rPr>
            </w:pPr>
            <w:r w:rsidRPr="006E7413">
              <w:rPr>
                <w:sz w:val="22"/>
              </w:rPr>
              <w:t>産科医・助産師に分娩手当を支給する医療機関に対して補助</w:t>
            </w:r>
            <w:r>
              <w:rPr>
                <w:rFonts w:hint="eastAsia"/>
                <w:sz w:val="22"/>
              </w:rPr>
              <w:t>を行う。</w:t>
            </w:r>
          </w:p>
          <w:p w14:paraId="79EB3541" w14:textId="77777777" w:rsidR="00A2054F" w:rsidRDefault="00A2054F" w:rsidP="00C62E33">
            <w:pPr>
              <w:ind w:firstLineChars="100" w:firstLine="220"/>
              <w:rPr>
                <w:sz w:val="22"/>
              </w:rPr>
            </w:pPr>
            <w:r>
              <w:rPr>
                <w:rFonts w:hint="eastAsia"/>
                <w:sz w:val="22"/>
              </w:rPr>
              <w:t>2</w:t>
            </w:r>
            <w:r>
              <w:rPr>
                <w:rFonts w:hint="eastAsia"/>
                <w:sz w:val="22"/>
              </w:rPr>
              <w:t xml:space="preserve">　産科研修医手当導入促進事業</w:t>
            </w:r>
          </w:p>
          <w:p w14:paraId="4F670017" w14:textId="77777777" w:rsidR="00A2054F" w:rsidRPr="006E7413" w:rsidRDefault="00A2054F" w:rsidP="00C62E33">
            <w:pPr>
              <w:ind w:firstLineChars="250" w:firstLine="550"/>
              <w:rPr>
                <w:sz w:val="22"/>
              </w:rPr>
            </w:pPr>
            <w:r w:rsidRPr="006E7413">
              <w:rPr>
                <w:sz w:val="22"/>
              </w:rPr>
              <w:t>産科専攻医に研修医手当を支給する医療機関に対して補助</w:t>
            </w:r>
            <w:r>
              <w:rPr>
                <w:rFonts w:hint="eastAsia"/>
                <w:sz w:val="22"/>
              </w:rPr>
              <w:t>を行う。</w:t>
            </w:r>
          </w:p>
          <w:p w14:paraId="3D7B4766" w14:textId="77777777" w:rsidR="00A2054F" w:rsidRDefault="00A2054F" w:rsidP="00C62E33">
            <w:pPr>
              <w:ind w:firstLineChars="100" w:firstLine="220"/>
              <w:rPr>
                <w:sz w:val="22"/>
              </w:rPr>
            </w:pPr>
            <w:r>
              <w:rPr>
                <w:rFonts w:hint="eastAsia"/>
                <w:sz w:val="22"/>
              </w:rPr>
              <w:t>3</w:t>
            </w:r>
            <w:r>
              <w:rPr>
                <w:rFonts w:hint="eastAsia"/>
                <w:sz w:val="22"/>
              </w:rPr>
              <w:t xml:space="preserve">　新生児医療担当医手当導入促進事業</w:t>
            </w:r>
          </w:p>
          <w:p w14:paraId="3D6EF41D" w14:textId="77777777" w:rsidR="00A2054F" w:rsidRDefault="00A2054F" w:rsidP="00C62E33">
            <w:pPr>
              <w:ind w:firstLineChars="250" w:firstLine="550"/>
              <w:rPr>
                <w:sz w:val="22"/>
              </w:rPr>
            </w:pPr>
            <w:r w:rsidRPr="006E7413">
              <w:rPr>
                <w:rFonts w:hint="eastAsia"/>
                <w:sz w:val="22"/>
              </w:rPr>
              <w:t>NICU</w:t>
            </w:r>
            <w:r w:rsidRPr="006E7413">
              <w:rPr>
                <w:sz w:val="22"/>
              </w:rPr>
              <w:t>に入室する新生児</w:t>
            </w:r>
            <w:r>
              <w:rPr>
                <w:rFonts w:hint="eastAsia"/>
                <w:sz w:val="22"/>
              </w:rPr>
              <w:t>を</w:t>
            </w:r>
            <w:r w:rsidRPr="006E7413">
              <w:rPr>
                <w:sz w:val="22"/>
              </w:rPr>
              <w:t>担当</w:t>
            </w:r>
            <w:r>
              <w:rPr>
                <w:rFonts w:hint="eastAsia"/>
                <w:sz w:val="22"/>
              </w:rPr>
              <w:t>する</w:t>
            </w:r>
            <w:r w:rsidRPr="006E7413">
              <w:rPr>
                <w:sz w:val="22"/>
              </w:rPr>
              <w:t>医師に手当を支給する医療機関に</w:t>
            </w:r>
          </w:p>
          <w:p w14:paraId="6497D121" w14:textId="77777777" w:rsidR="00A2054F" w:rsidRDefault="00A2054F" w:rsidP="00C62E33">
            <w:pPr>
              <w:ind w:firstLineChars="250" w:firstLine="550"/>
              <w:rPr>
                <w:sz w:val="22"/>
              </w:rPr>
            </w:pPr>
            <w:r w:rsidRPr="006E7413">
              <w:rPr>
                <w:sz w:val="22"/>
              </w:rPr>
              <w:t>対し</w:t>
            </w:r>
            <w:r>
              <w:rPr>
                <w:rFonts w:hint="eastAsia"/>
                <w:sz w:val="22"/>
              </w:rPr>
              <w:t>て</w:t>
            </w:r>
            <w:r w:rsidRPr="006E7413">
              <w:rPr>
                <w:sz w:val="22"/>
              </w:rPr>
              <w:t>補助</w:t>
            </w:r>
            <w:r>
              <w:rPr>
                <w:rFonts w:hint="eastAsia"/>
                <w:sz w:val="22"/>
              </w:rPr>
              <w:t>を行う。</w:t>
            </w:r>
          </w:p>
          <w:p w14:paraId="2F3EBB9A" w14:textId="77777777" w:rsidR="00A2054F" w:rsidRDefault="00A2054F" w:rsidP="00C62E33">
            <w:pPr>
              <w:rPr>
                <w:sz w:val="22"/>
              </w:rPr>
            </w:pPr>
            <w:r>
              <w:rPr>
                <w:rFonts w:hint="eastAsia"/>
                <w:sz w:val="22"/>
              </w:rPr>
              <w:t>〇概要</w:t>
            </w:r>
          </w:p>
          <w:p w14:paraId="14AFC9E8" w14:textId="77777777" w:rsidR="00A2054F" w:rsidRDefault="00A2054F" w:rsidP="00C62E33">
            <w:pPr>
              <w:ind w:left="220" w:hangingChars="100" w:hanging="220"/>
              <w:rPr>
                <w:sz w:val="22"/>
              </w:rPr>
            </w:pPr>
            <w:r>
              <w:rPr>
                <w:rFonts w:hint="eastAsia"/>
                <w:sz w:val="22"/>
              </w:rPr>
              <w:t xml:space="preserve">　地域でお産を支える産科医等に対し分娩手当等を支給するとともに、</w:t>
            </w:r>
            <w:r>
              <w:rPr>
                <w:rFonts w:hint="eastAsia"/>
                <w:sz w:val="22"/>
              </w:rPr>
              <w:t>NICU</w:t>
            </w:r>
            <w:r>
              <w:rPr>
                <w:rFonts w:hint="eastAsia"/>
                <w:sz w:val="22"/>
              </w:rPr>
              <w:t>において新生児医療に従事する医師に対し新生児担当手当等を支給することなどにより、処遇改善を通じて周産期医療を実施する医療機関及び医師等の確保を図る。</w:t>
            </w:r>
          </w:p>
          <w:p w14:paraId="36E17D48" w14:textId="77777777" w:rsidR="00A2054F" w:rsidRPr="006E7413" w:rsidRDefault="00A2054F" w:rsidP="00C62E33">
            <w:pPr>
              <w:rPr>
                <w:sz w:val="22"/>
              </w:rPr>
            </w:pPr>
            <w:r>
              <w:rPr>
                <w:rFonts w:hint="eastAsia"/>
                <w:sz w:val="22"/>
              </w:rPr>
              <w:t>〇執行方法　医療機関へ補助</w:t>
            </w:r>
          </w:p>
        </w:tc>
      </w:tr>
      <w:tr w:rsidR="00A2054F" w:rsidRPr="005C71BC" w14:paraId="4C62C0F3" w14:textId="77777777" w:rsidTr="00C62E33">
        <w:trPr>
          <w:trHeight w:val="691"/>
          <w:jc w:val="center"/>
        </w:trPr>
        <w:tc>
          <w:tcPr>
            <w:tcW w:w="2972" w:type="dxa"/>
            <w:shd w:val="clear" w:color="auto" w:fill="D9D9D9"/>
          </w:tcPr>
          <w:p w14:paraId="48A5A06E"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15086CD0"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308" w:type="dxa"/>
            <w:gridSpan w:val="2"/>
            <w:shd w:val="clear" w:color="auto" w:fill="auto"/>
          </w:tcPr>
          <w:p w14:paraId="7F431AA9" w14:textId="77777777" w:rsidR="00A2054F" w:rsidRPr="006E7413" w:rsidRDefault="00A2054F" w:rsidP="00C62E33">
            <w:pPr>
              <w:ind w:left="220" w:hangingChars="100" w:hanging="220"/>
              <w:rPr>
                <w:sz w:val="22"/>
              </w:rPr>
            </w:pPr>
            <w:r>
              <w:rPr>
                <w:rFonts w:hint="eastAsia"/>
                <w:sz w:val="22"/>
              </w:rPr>
              <w:t xml:space="preserve">分娩手当制度を導入する医療機関数　</w:t>
            </w:r>
            <w:r>
              <w:rPr>
                <w:rFonts w:hint="eastAsia"/>
                <w:sz w:val="22"/>
              </w:rPr>
              <w:t>80</w:t>
            </w:r>
            <w:r>
              <w:rPr>
                <w:rFonts w:hint="eastAsia"/>
                <w:sz w:val="22"/>
              </w:rPr>
              <w:t>医療機関（現状維持）</w:t>
            </w:r>
            <w:r w:rsidRPr="006E7413">
              <w:rPr>
                <w:sz w:val="22"/>
              </w:rPr>
              <w:t xml:space="preserve"> </w:t>
            </w:r>
          </w:p>
        </w:tc>
      </w:tr>
      <w:tr w:rsidR="00A2054F" w:rsidRPr="005C71BC" w14:paraId="29609CE9" w14:textId="77777777" w:rsidTr="00C62E33">
        <w:trPr>
          <w:trHeight w:val="771"/>
          <w:jc w:val="center"/>
        </w:trPr>
        <w:tc>
          <w:tcPr>
            <w:tcW w:w="2972" w:type="dxa"/>
            <w:shd w:val="clear" w:color="auto" w:fill="D9D9D9"/>
          </w:tcPr>
          <w:p w14:paraId="0391185A"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アウトプット指標（達成値）</w:t>
            </w:r>
          </w:p>
        </w:tc>
        <w:tc>
          <w:tcPr>
            <w:tcW w:w="7308" w:type="dxa"/>
            <w:gridSpan w:val="2"/>
            <w:shd w:val="clear" w:color="auto" w:fill="auto"/>
          </w:tcPr>
          <w:p w14:paraId="705FE1A6" w14:textId="77777777" w:rsidR="00A2054F" w:rsidRPr="006E7413" w:rsidRDefault="00A2054F" w:rsidP="00C62E33">
            <w:pPr>
              <w:rPr>
                <w:sz w:val="22"/>
              </w:rPr>
            </w:pPr>
            <w:r>
              <w:rPr>
                <w:rFonts w:hint="eastAsia"/>
                <w:sz w:val="22"/>
              </w:rPr>
              <w:t xml:space="preserve">分娩手当制度を導入する医療機関数　</w:t>
            </w:r>
            <w:r>
              <w:rPr>
                <w:rFonts w:hint="eastAsia"/>
                <w:sz w:val="22"/>
              </w:rPr>
              <w:t>85</w:t>
            </w:r>
            <w:r>
              <w:rPr>
                <w:rFonts w:hint="eastAsia"/>
                <w:sz w:val="22"/>
              </w:rPr>
              <w:t>医療機関</w:t>
            </w:r>
          </w:p>
        </w:tc>
      </w:tr>
      <w:tr w:rsidR="00A2054F" w:rsidRPr="005C71BC" w14:paraId="191EEC05" w14:textId="77777777" w:rsidTr="00C62E33">
        <w:trPr>
          <w:trHeight w:val="1120"/>
          <w:jc w:val="center"/>
        </w:trPr>
        <w:tc>
          <w:tcPr>
            <w:tcW w:w="2972" w:type="dxa"/>
            <w:vMerge w:val="restart"/>
            <w:shd w:val="clear" w:color="auto" w:fill="D9D9D9"/>
          </w:tcPr>
          <w:p w14:paraId="7A705701"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308" w:type="dxa"/>
            <w:gridSpan w:val="2"/>
            <w:shd w:val="clear" w:color="auto" w:fill="auto"/>
          </w:tcPr>
          <w:p w14:paraId="42C6C2B1" w14:textId="77777777" w:rsidR="00A2054F" w:rsidRPr="00F710C7" w:rsidRDefault="00A2054F" w:rsidP="00C62E33">
            <w:pPr>
              <w:rPr>
                <w:sz w:val="22"/>
              </w:rPr>
            </w:pPr>
            <w:r w:rsidRPr="00F710C7">
              <w:rPr>
                <w:rFonts w:hint="eastAsia"/>
                <w:sz w:val="22"/>
              </w:rPr>
              <w:t>事業終了後</w:t>
            </w:r>
            <w:r w:rsidRPr="00F710C7">
              <w:rPr>
                <w:rFonts w:hint="eastAsia"/>
                <w:sz w:val="22"/>
              </w:rPr>
              <w:t>1</w:t>
            </w:r>
            <w:r w:rsidRPr="00F710C7">
              <w:rPr>
                <w:rFonts w:hint="eastAsia"/>
                <w:sz w:val="22"/>
              </w:rPr>
              <w:t>年以内のアウトカム指標：</w:t>
            </w:r>
          </w:p>
          <w:p w14:paraId="5E27C78E" w14:textId="77777777" w:rsidR="00A2054F" w:rsidRDefault="00A2054F" w:rsidP="00C62E33">
            <w:pPr>
              <w:rPr>
                <w:sz w:val="22"/>
              </w:rPr>
            </w:pPr>
            <w:r w:rsidRPr="00F710C7">
              <w:rPr>
                <w:rFonts w:hint="eastAsia"/>
                <w:sz w:val="22"/>
              </w:rPr>
              <w:t>観察できなかった</w:t>
            </w:r>
          </w:p>
          <w:p w14:paraId="371F88D3" w14:textId="77777777" w:rsidR="00A2054F" w:rsidRPr="002D1D16" w:rsidRDefault="00A2054F" w:rsidP="00C62E33">
            <w:pPr>
              <w:rPr>
                <w:sz w:val="22"/>
                <w:bdr w:val="single" w:sz="4" w:space="0" w:color="auto"/>
              </w:rPr>
            </w:pPr>
            <w:r w:rsidRPr="002D1D16">
              <w:rPr>
                <w:rFonts w:hint="eastAsia"/>
                <w:sz w:val="22"/>
                <w:bdr w:val="single" w:sz="4" w:space="0" w:color="auto"/>
              </w:rPr>
              <w:t>観察できた</w:t>
            </w:r>
          </w:p>
          <w:p w14:paraId="4FD0D241" w14:textId="77777777" w:rsidR="00A2054F" w:rsidRPr="00F710C7" w:rsidRDefault="00A2054F" w:rsidP="00C62E33">
            <w:pPr>
              <w:rPr>
                <w:sz w:val="22"/>
              </w:rPr>
            </w:pPr>
            <w:r w:rsidRPr="002D1D16">
              <w:rPr>
                <w:rFonts w:hint="eastAsia"/>
                <w:sz w:val="22"/>
              </w:rPr>
              <w:lastRenderedPageBreak/>
              <w:t>→</w:t>
            </w:r>
            <w:r>
              <w:rPr>
                <w:rFonts w:hint="eastAsia"/>
                <w:sz w:val="22"/>
              </w:rPr>
              <w:t xml:space="preserve">　産科医療保障制度に加入する府内の分娩を取り扱う医療機関の継続率</w:t>
            </w:r>
            <w:r>
              <w:rPr>
                <w:rFonts w:hint="eastAsia"/>
                <w:sz w:val="22"/>
              </w:rPr>
              <w:t>98.4</w:t>
            </w:r>
            <w:r>
              <w:rPr>
                <w:rFonts w:hint="eastAsia"/>
                <w:sz w:val="22"/>
              </w:rPr>
              <w:t>％</w:t>
            </w:r>
          </w:p>
        </w:tc>
      </w:tr>
      <w:tr w:rsidR="00A2054F" w:rsidRPr="005C71BC" w14:paraId="12B7226E" w14:textId="77777777" w:rsidTr="00C62E33">
        <w:trPr>
          <w:trHeight w:val="660"/>
          <w:jc w:val="center"/>
        </w:trPr>
        <w:tc>
          <w:tcPr>
            <w:tcW w:w="2972" w:type="dxa"/>
            <w:vMerge/>
            <w:shd w:val="clear" w:color="auto" w:fill="D9D9D9"/>
          </w:tcPr>
          <w:p w14:paraId="52513E94" w14:textId="77777777" w:rsidR="00A2054F" w:rsidRPr="005C71BC" w:rsidRDefault="00A2054F" w:rsidP="00C62E33">
            <w:pPr>
              <w:rPr>
                <w:rFonts w:asciiTheme="minorEastAsia" w:hAnsiTheme="minorEastAsia" w:cs="Times New Roman"/>
                <w:sz w:val="24"/>
                <w:szCs w:val="24"/>
              </w:rPr>
            </w:pPr>
          </w:p>
        </w:tc>
        <w:tc>
          <w:tcPr>
            <w:tcW w:w="7308" w:type="dxa"/>
            <w:gridSpan w:val="2"/>
            <w:shd w:val="clear" w:color="auto" w:fill="auto"/>
          </w:tcPr>
          <w:p w14:paraId="11DA878A" w14:textId="77777777" w:rsidR="00A2054F" w:rsidRPr="005C71BC" w:rsidRDefault="00A2054F" w:rsidP="00C62E33">
            <w:pPr>
              <w:rPr>
                <w:b/>
                <w:sz w:val="22"/>
              </w:rPr>
            </w:pPr>
            <w:r w:rsidRPr="005C71BC">
              <w:rPr>
                <w:b/>
                <w:sz w:val="22"/>
              </w:rPr>
              <w:t>（１）事業の有効性</w:t>
            </w:r>
          </w:p>
          <w:p w14:paraId="078E6F76" w14:textId="77777777" w:rsidR="00A2054F" w:rsidRPr="005C71BC" w:rsidRDefault="00A2054F" w:rsidP="00C62E33">
            <w:pPr>
              <w:rPr>
                <w:sz w:val="22"/>
              </w:rPr>
            </w:pPr>
            <w:r w:rsidRPr="005C71BC">
              <w:rPr>
                <w:b/>
                <w:sz w:val="22"/>
              </w:rPr>
              <w:t xml:space="preserve">　</w:t>
            </w:r>
            <w:r w:rsidRPr="005C71BC">
              <w:rPr>
                <w:sz w:val="22"/>
              </w:rPr>
              <w:t>産科や小児科（新生児）科の医師などの処遇改善を行うことによって、産科等医療を担う医療機関や医師の確保に寄与した。</w:t>
            </w:r>
          </w:p>
          <w:p w14:paraId="7E56A96D" w14:textId="77777777" w:rsidR="00A2054F" w:rsidRPr="005C71BC" w:rsidRDefault="00A2054F" w:rsidP="00C62E33">
            <w:pPr>
              <w:rPr>
                <w:b/>
                <w:sz w:val="22"/>
              </w:rPr>
            </w:pPr>
            <w:r w:rsidRPr="005C71BC">
              <w:rPr>
                <w:b/>
                <w:sz w:val="22"/>
              </w:rPr>
              <w:t>（２）事業の効率性</w:t>
            </w:r>
          </w:p>
          <w:p w14:paraId="5DAEB734" w14:textId="77777777" w:rsidR="00A2054F" w:rsidRPr="005C71BC" w:rsidRDefault="00A2054F" w:rsidP="00C62E33">
            <w:pPr>
              <w:rPr>
                <w:b/>
                <w:sz w:val="22"/>
              </w:rPr>
            </w:pPr>
            <w:r>
              <w:rPr>
                <w:rFonts w:hint="eastAsia"/>
                <w:kern w:val="0"/>
                <w:sz w:val="22"/>
                <w:szCs w:val="24"/>
              </w:rPr>
              <w:t xml:space="preserve">　本事業の実施にあたり、効果的な事例や申請書等における「よくある記入誤り」について注意喚起し、申請書等様式の電子化を行ったことにより、内容を効率的に審査することができた</w:t>
            </w:r>
            <w:r w:rsidRPr="005C71BC">
              <w:rPr>
                <w:kern w:val="0"/>
                <w:sz w:val="22"/>
                <w:szCs w:val="24"/>
              </w:rPr>
              <w:t>。</w:t>
            </w:r>
          </w:p>
        </w:tc>
      </w:tr>
      <w:tr w:rsidR="00A2054F" w:rsidRPr="005C71BC" w14:paraId="66AD11C1" w14:textId="77777777" w:rsidTr="00C62E33">
        <w:trPr>
          <w:trHeight w:val="332"/>
          <w:jc w:val="center"/>
        </w:trPr>
        <w:tc>
          <w:tcPr>
            <w:tcW w:w="2972" w:type="dxa"/>
            <w:shd w:val="clear" w:color="auto" w:fill="D9D9D9"/>
          </w:tcPr>
          <w:p w14:paraId="16B095F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その他</w:t>
            </w:r>
          </w:p>
        </w:tc>
        <w:tc>
          <w:tcPr>
            <w:tcW w:w="7308" w:type="dxa"/>
            <w:gridSpan w:val="2"/>
            <w:shd w:val="clear" w:color="auto" w:fill="auto"/>
          </w:tcPr>
          <w:p w14:paraId="0F7569C4" w14:textId="77777777" w:rsidR="00A2054F" w:rsidRDefault="00A2054F" w:rsidP="00C62E33">
            <w:pPr>
              <w:rPr>
                <w:sz w:val="22"/>
              </w:rPr>
            </w:pPr>
            <w:r w:rsidRPr="001D4353">
              <w:rPr>
                <w:rFonts w:hint="eastAsia"/>
                <w:sz w:val="22"/>
              </w:rPr>
              <w:t>H28</w:t>
            </w:r>
            <w:r w:rsidRPr="001D4353">
              <w:rPr>
                <w:rFonts w:hint="eastAsia"/>
                <w:sz w:val="22"/>
              </w:rPr>
              <w:t>：</w:t>
            </w:r>
            <w:r>
              <w:rPr>
                <w:rFonts w:hint="eastAsia"/>
                <w:sz w:val="22"/>
              </w:rPr>
              <w:t>57,763,000</w:t>
            </w:r>
            <w:r>
              <w:rPr>
                <w:rFonts w:hint="eastAsia"/>
                <w:sz w:val="22"/>
              </w:rPr>
              <w:t>円</w:t>
            </w:r>
          </w:p>
          <w:p w14:paraId="2667398E" w14:textId="77777777" w:rsidR="00A2054F" w:rsidRDefault="00A2054F" w:rsidP="00C62E33">
            <w:pPr>
              <w:rPr>
                <w:sz w:val="22"/>
              </w:rPr>
            </w:pPr>
            <w:r>
              <w:rPr>
                <w:rFonts w:hint="eastAsia"/>
                <w:sz w:val="22"/>
              </w:rPr>
              <w:t>R1</w:t>
            </w:r>
            <w:r>
              <w:rPr>
                <w:rFonts w:hint="eastAsia"/>
                <w:sz w:val="22"/>
              </w:rPr>
              <w:t xml:space="preserve">　：△</w:t>
            </w:r>
            <w:r>
              <w:rPr>
                <w:rFonts w:hint="eastAsia"/>
                <w:sz w:val="22"/>
              </w:rPr>
              <w:t>890,000</w:t>
            </w:r>
            <w:r>
              <w:rPr>
                <w:rFonts w:hint="eastAsia"/>
                <w:sz w:val="22"/>
              </w:rPr>
              <w:t>円</w:t>
            </w:r>
          </w:p>
          <w:p w14:paraId="6117BCA6" w14:textId="77777777" w:rsidR="00A2054F" w:rsidRPr="005C71BC" w:rsidRDefault="00A2054F" w:rsidP="00C62E33">
            <w:pPr>
              <w:rPr>
                <w:rFonts w:asciiTheme="minorEastAsia" w:hAnsiTheme="minorEastAsia" w:cs="Times New Roman"/>
                <w:i/>
                <w:sz w:val="24"/>
                <w:szCs w:val="24"/>
              </w:rPr>
            </w:pPr>
            <w:r>
              <w:rPr>
                <w:rFonts w:hint="eastAsia"/>
                <w:sz w:val="22"/>
              </w:rPr>
              <w:t>R4</w:t>
            </w:r>
            <w:r>
              <w:rPr>
                <w:rFonts w:hint="eastAsia"/>
                <w:sz w:val="22"/>
              </w:rPr>
              <w:t xml:space="preserve">　：</w:t>
            </w:r>
            <w:r>
              <w:rPr>
                <w:rFonts w:hint="eastAsia"/>
                <w:sz w:val="22"/>
              </w:rPr>
              <w:t>11,751,000</w:t>
            </w:r>
            <w:r>
              <w:rPr>
                <w:rFonts w:hint="eastAsia"/>
                <w:sz w:val="22"/>
              </w:rPr>
              <w:t>円</w:t>
            </w:r>
          </w:p>
        </w:tc>
      </w:tr>
    </w:tbl>
    <w:p w14:paraId="53FC42EC" w14:textId="641E53C1" w:rsidR="00A2054F" w:rsidRDefault="00A2054F" w:rsidP="00974FB2">
      <w:pPr>
        <w:rPr>
          <w:sz w:val="24"/>
        </w:rPr>
      </w:pPr>
    </w:p>
    <w:p w14:paraId="7A8009CC" w14:textId="77777777" w:rsidR="00A2054F" w:rsidRDefault="00A2054F">
      <w:pPr>
        <w:widowControl/>
        <w:jc w:val="left"/>
        <w:rPr>
          <w:sz w:val="24"/>
        </w:rPr>
      </w:pPr>
      <w:r>
        <w:rPr>
          <w:sz w:val="24"/>
        </w:rPr>
        <w:br w:type="page"/>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661"/>
        <w:gridCol w:w="2902"/>
      </w:tblGrid>
      <w:tr w:rsidR="00A2054F" w:rsidRPr="005C71BC" w14:paraId="25D0E1DF" w14:textId="77777777" w:rsidTr="00C62E33">
        <w:trPr>
          <w:trHeight w:val="343"/>
          <w:jc w:val="center"/>
        </w:trPr>
        <w:tc>
          <w:tcPr>
            <w:tcW w:w="2717" w:type="dxa"/>
            <w:shd w:val="clear" w:color="auto" w:fill="D9D9D9"/>
          </w:tcPr>
          <w:p w14:paraId="3AE8F70C"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lastRenderedPageBreak/>
              <w:t>事業の区分</w:t>
            </w:r>
          </w:p>
        </w:tc>
        <w:tc>
          <w:tcPr>
            <w:tcW w:w="7563" w:type="dxa"/>
            <w:gridSpan w:val="2"/>
            <w:shd w:val="clear" w:color="auto" w:fill="auto"/>
            <w:hideMark/>
          </w:tcPr>
          <w:p w14:paraId="165A6B3E" w14:textId="77777777" w:rsidR="00A2054F" w:rsidRPr="005C71BC" w:rsidRDefault="00A2054F" w:rsidP="00C62E33">
            <w:pPr>
              <w:rPr>
                <w:rFonts w:eastAsiaTheme="majorEastAsia"/>
                <w:sz w:val="24"/>
                <w:szCs w:val="24"/>
              </w:rPr>
            </w:pPr>
            <w:r w:rsidRPr="005C71BC">
              <w:rPr>
                <w:rFonts w:eastAsia="ＭＳ 明朝" w:hint="eastAsia"/>
                <w:sz w:val="24"/>
                <w:szCs w:val="24"/>
              </w:rPr>
              <w:t>4</w:t>
            </w:r>
            <w:r w:rsidRPr="005C71BC">
              <w:rPr>
                <w:rFonts w:eastAsia="ＭＳ 明朝"/>
                <w:sz w:val="24"/>
                <w:szCs w:val="24"/>
              </w:rPr>
              <w:t xml:space="preserve">　医療従事者の確保に関する事業</w:t>
            </w:r>
          </w:p>
        </w:tc>
      </w:tr>
      <w:tr w:rsidR="00A2054F" w:rsidRPr="005C71BC" w14:paraId="220D674A" w14:textId="77777777" w:rsidTr="00C62E33">
        <w:trPr>
          <w:trHeight w:val="694"/>
          <w:jc w:val="center"/>
        </w:trPr>
        <w:tc>
          <w:tcPr>
            <w:tcW w:w="2717" w:type="dxa"/>
            <w:shd w:val="clear" w:color="auto" w:fill="D9D9D9"/>
          </w:tcPr>
          <w:p w14:paraId="5975F24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事業名</w:t>
            </w:r>
          </w:p>
        </w:tc>
        <w:tc>
          <w:tcPr>
            <w:tcW w:w="4661" w:type="dxa"/>
            <w:shd w:val="clear" w:color="auto" w:fill="auto"/>
            <w:hideMark/>
          </w:tcPr>
          <w:p w14:paraId="1CDBF4C5" w14:textId="77777777" w:rsidR="00A2054F" w:rsidRPr="005C71BC" w:rsidRDefault="00A2054F" w:rsidP="00C62E33">
            <w:pPr>
              <w:rPr>
                <w:szCs w:val="21"/>
              </w:rPr>
            </w:pPr>
            <w:r w:rsidRPr="005C71BC">
              <w:rPr>
                <w:szCs w:val="21"/>
              </w:rPr>
              <w:t>【</w:t>
            </w:r>
            <w:r w:rsidRPr="005C71BC">
              <w:rPr>
                <w:szCs w:val="21"/>
              </w:rPr>
              <w:t>No,</w:t>
            </w:r>
            <w:r>
              <w:rPr>
                <w:rFonts w:cs="Segoe UI Symbol" w:hint="eastAsia"/>
                <w:szCs w:val="21"/>
              </w:rPr>
              <w:t>34</w:t>
            </w:r>
            <w:r w:rsidRPr="005C71BC">
              <w:rPr>
                <w:szCs w:val="21"/>
              </w:rPr>
              <w:t>（医療分）】</w:t>
            </w:r>
          </w:p>
          <w:p w14:paraId="3D49E9C8" w14:textId="77777777" w:rsidR="00A2054F" w:rsidRPr="005C71BC" w:rsidRDefault="00A2054F" w:rsidP="00C62E33">
            <w:pPr>
              <w:rPr>
                <w:sz w:val="24"/>
                <w:szCs w:val="24"/>
              </w:rPr>
            </w:pPr>
            <w:r w:rsidRPr="005C71BC">
              <w:rPr>
                <w:sz w:val="24"/>
                <w:szCs w:val="24"/>
              </w:rPr>
              <w:t>女性医師等就労環境改善事業</w:t>
            </w:r>
          </w:p>
        </w:tc>
        <w:tc>
          <w:tcPr>
            <w:tcW w:w="2902" w:type="dxa"/>
            <w:shd w:val="clear" w:color="auto" w:fill="auto"/>
            <w:hideMark/>
          </w:tcPr>
          <w:p w14:paraId="579A6AAE" w14:textId="77777777" w:rsidR="00A2054F" w:rsidRPr="005C71BC" w:rsidRDefault="00A2054F" w:rsidP="00C62E33">
            <w:pPr>
              <w:jc w:val="left"/>
              <w:rPr>
                <w:sz w:val="24"/>
              </w:rPr>
            </w:pPr>
            <w:r w:rsidRPr="005C71BC">
              <w:rPr>
                <w:rFonts w:hint="eastAsia"/>
                <w:sz w:val="18"/>
              </w:rPr>
              <w:t>【総事業費】</w:t>
            </w:r>
          </w:p>
          <w:p w14:paraId="59FB8AEC" w14:textId="77777777" w:rsidR="00A2054F" w:rsidRPr="005C71BC" w:rsidRDefault="00A2054F" w:rsidP="00C62E33">
            <w:pPr>
              <w:jc w:val="right"/>
              <w:rPr>
                <w:sz w:val="24"/>
              </w:rPr>
            </w:pPr>
            <w:r>
              <w:rPr>
                <w:rFonts w:hint="eastAsia"/>
                <w:sz w:val="24"/>
              </w:rPr>
              <w:t>237,549</w:t>
            </w:r>
            <w:r w:rsidRPr="005C71BC">
              <w:rPr>
                <w:rFonts w:hint="eastAsia"/>
                <w:sz w:val="24"/>
              </w:rPr>
              <w:t>千円</w:t>
            </w:r>
          </w:p>
        </w:tc>
      </w:tr>
      <w:tr w:rsidR="00A2054F" w:rsidRPr="005C71BC" w14:paraId="02212895" w14:textId="77777777" w:rsidTr="00C62E33">
        <w:trPr>
          <w:trHeight w:val="301"/>
          <w:jc w:val="center"/>
        </w:trPr>
        <w:tc>
          <w:tcPr>
            <w:tcW w:w="2717" w:type="dxa"/>
            <w:shd w:val="clear" w:color="auto" w:fill="D9D9D9"/>
          </w:tcPr>
          <w:p w14:paraId="77403668"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事業の対象となる区域</w:t>
            </w:r>
          </w:p>
        </w:tc>
        <w:tc>
          <w:tcPr>
            <w:tcW w:w="7563" w:type="dxa"/>
            <w:gridSpan w:val="2"/>
            <w:shd w:val="clear" w:color="auto" w:fill="auto"/>
          </w:tcPr>
          <w:p w14:paraId="75741A48" w14:textId="77777777" w:rsidR="00A2054F" w:rsidRPr="005C71BC" w:rsidRDefault="00A2054F" w:rsidP="00C62E33">
            <w:pPr>
              <w:rPr>
                <w:sz w:val="24"/>
                <w:szCs w:val="24"/>
              </w:rPr>
            </w:pPr>
            <w:r w:rsidRPr="005C71BC">
              <w:rPr>
                <w:rFonts w:eastAsia="ＭＳ 明朝"/>
                <w:sz w:val="24"/>
                <w:szCs w:val="24"/>
              </w:rPr>
              <w:t>豊能圏域、三島圏域、北河内圏域、中河内圏域、南河内圏域、堺市圏域、泉州圏域、大阪市圏域</w:t>
            </w:r>
          </w:p>
        </w:tc>
      </w:tr>
      <w:tr w:rsidR="00A2054F" w:rsidRPr="005C71BC" w14:paraId="6F6314C2" w14:textId="77777777" w:rsidTr="00C62E33">
        <w:trPr>
          <w:trHeight w:val="363"/>
          <w:jc w:val="center"/>
        </w:trPr>
        <w:tc>
          <w:tcPr>
            <w:tcW w:w="2717" w:type="dxa"/>
            <w:shd w:val="clear" w:color="auto" w:fill="D9D9D9"/>
          </w:tcPr>
          <w:p w14:paraId="4D1E894F"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事業の実施主体</w:t>
            </w:r>
          </w:p>
        </w:tc>
        <w:tc>
          <w:tcPr>
            <w:tcW w:w="7563" w:type="dxa"/>
            <w:gridSpan w:val="2"/>
            <w:shd w:val="clear" w:color="auto" w:fill="auto"/>
          </w:tcPr>
          <w:p w14:paraId="278689D9" w14:textId="77777777" w:rsidR="00A2054F" w:rsidRPr="005C71BC" w:rsidRDefault="00A2054F" w:rsidP="00C62E33">
            <w:pPr>
              <w:rPr>
                <w:sz w:val="24"/>
                <w:szCs w:val="24"/>
              </w:rPr>
            </w:pPr>
            <w:r w:rsidRPr="005C71BC">
              <w:rPr>
                <w:rFonts w:eastAsia="ＭＳ 明朝"/>
                <w:sz w:val="24"/>
                <w:szCs w:val="24"/>
              </w:rPr>
              <w:t>医療機関</w:t>
            </w:r>
          </w:p>
        </w:tc>
      </w:tr>
      <w:tr w:rsidR="00A2054F" w:rsidRPr="005C71BC" w14:paraId="265DA195" w14:textId="77777777" w:rsidTr="00C62E33">
        <w:trPr>
          <w:trHeight w:val="478"/>
          <w:jc w:val="center"/>
        </w:trPr>
        <w:tc>
          <w:tcPr>
            <w:tcW w:w="2717" w:type="dxa"/>
            <w:shd w:val="clear" w:color="auto" w:fill="D9D9D9"/>
          </w:tcPr>
          <w:p w14:paraId="472048E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事業の期間</w:t>
            </w:r>
          </w:p>
        </w:tc>
        <w:tc>
          <w:tcPr>
            <w:tcW w:w="7563" w:type="dxa"/>
            <w:gridSpan w:val="2"/>
            <w:shd w:val="clear" w:color="auto" w:fill="auto"/>
          </w:tcPr>
          <w:p w14:paraId="3C993AC1" w14:textId="77777777" w:rsidR="00A2054F" w:rsidRPr="005C71BC" w:rsidRDefault="00A2054F" w:rsidP="00C62E33">
            <w:pPr>
              <w:rPr>
                <w:rFonts w:asciiTheme="minorEastAsia" w:hAnsiTheme="minorEastAsia" w:cs="Times New Roman"/>
                <w:sz w:val="24"/>
                <w:szCs w:val="24"/>
              </w:rPr>
            </w:pPr>
            <w:r>
              <w:rPr>
                <w:rFonts w:asciiTheme="minorEastAsia" w:hAnsiTheme="minorEastAsia" w:cs="Times New Roman" w:hint="eastAsia"/>
                <w:sz w:val="24"/>
                <w:szCs w:val="24"/>
              </w:rPr>
              <w:t>平成28</w:t>
            </w:r>
            <w:r w:rsidRPr="005C71BC">
              <w:rPr>
                <w:rFonts w:asciiTheme="minorEastAsia" w:hAnsiTheme="minorEastAsia" w:cs="Times New Roman" w:hint="eastAsia"/>
                <w:sz w:val="24"/>
                <w:szCs w:val="24"/>
              </w:rPr>
              <w:t>年4月1日～</w:t>
            </w:r>
            <w:r>
              <w:rPr>
                <w:rFonts w:asciiTheme="minorEastAsia" w:hAnsiTheme="minorEastAsia" w:cs="Times New Roman" w:hint="eastAsia"/>
                <w:sz w:val="24"/>
                <w:szCs w:val="24"/>
              </w:rPr>
              <w:t>令和5</w:t>
            </w:r>
            <w:r w:rsidRPr="005C71BC">
              <w:rPr>
                <w:rFonts w:asciiTheme="minorEastAsia" w:hAnsiTheme="minorEastAsia" w:cs="Times New Roman" w:hint="eastAsia"/>
                <w:sz w:val="24"/>
                <w:szCs w:val="24"/>
              </w:rPr>
              <w:t>年3月31日</w:t>
            </w:r>
          </w:p>
          <w:p w14:paraId="5D6FD57A"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 xml:space="preserve">継続　／　</w:t>
            </w:r>
            <w:r w:rsidRPr="005C71BC">
              <w:rPr>
                <w:rFonts w:asciiTheme="minorEastAsia" w:hAnsiTheme="minorEastAsia" w:cs="ＭＳ 明朝" w:hint="eastAsia"/>
                <w:sz w:val="24"/>
                <w:szCs w:val="24"/>
              </w:rPr>
              <w:t>☑</w:t>
            </w:r>
            <w:r w:rsidRPr="005C71BC">
              <w:rPr>
                <w:rFonts w:asciiTheme="minorEastAsia" w:hAnsiTheme="minorEastAsia" w:cs="Times New Roman" w:hint="eastAsia"/>
                <w:sz w:val="24"/>
                <w:szCs w:val="24"/>
              </w:rPr>
              <w:t>終了</w:t>
            </w:r>
          </w:p>
        </w:tc>
      </w:tr>
      <w:tr w:rsidR="00A2054F" w:rsidRPr="005C71BC" w14:paraId="672A51DA" w14:textId="77777777" w:rsidTr="00C62E33">
        <w:trPr>
          <w:trHeight w:val="478"/>
          <w:jc w:val="center"/>
        </w:trPr>
        <w:tc>
          <w:tcPr>
            <w:tcW w:w="2717" w:type="dxa"/>
            <w:vMerge w:val="restart"/>
            <w:shd w:val="clear" w:color="auto" w:fill="D9D9D9"/>
          </w:tcPr>
          <w:p w14:paraId="710C990F"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hint="eastAsia"/>
                <w:sz w:val="24"/>
                <w:szCs w:val="24"/>
              </w:rPr>
              <w:t>背景にある医療・介護ニーズ</w:t>
            </w:r>
          </w:p>
        </w:tc>
        <w:tc>
          <w:tcPr>
            <w:tcW w:w="7563" w:type="dxa"/>
            <w:gridSpan w:val="2"/>
            <w:shd w:val="clear" w:color="auto" w:fill="auto"/>
          </w:tcPr>
          <w:p w14:paraId="0B58BCAE" w14:textId="77777777" w:rsidR="00A2054F" w:rsidRDefault="00A2054F" w:rsidP="00C62E33">
            <w:pPr>
              <w:rPr>
                <w:sz w:val="24"/>
                <w:szCs w:val="24"/>
              </w:rPr>
            </w:pPr>
            <w:r w:rsidRPr="005C71BC">
              <w:rPr>
                <w:sz w:val="24"/>
                <w:szCs w:val="24"/>
              </w:rPr>
              <w:t>女性医師</w:t>
            </w:r>
            <w:r>
              <w:rPr>
                <w:rFonts w:hint="eastAsia"/>
                <w:sz w:val="24"/>
                <w:szCs w:val="24"/>
              </w:rPr>
              <w:t>の割合</w:t>
            </w:r>
            <w:r w:rsidRPr="005C71BC">
              <w:rPr>
                <w:sz w:val="24"/>
                <w:szCs w:val="24"/>
              </w:rPr>
              <w:t>は、今後も増加が見込まれ</w:t>
            </w:r>
            <w:r>
              <w:rPr>
                <w:rFonts w:hint="eastAsia"/>
                <w:sz w:val="24"/>
                <w:szCs w:val="24"/>
              </w:rPr>
              <w:t>る。</w:t>
            </w:r>
          </w:p>
          <w:p w14:paraId="664B05CC" w14:textId="77777777" w:rsidR="00A2054F" w:rsidRPr="005C71BC" w:rsidRDefault="00A2054F" w:rsidP="00C62E33">
            <w:pPr>
              <w:rPr>
                <w:sz w:val="24"/>
                <w:szCs w:val="24"/>
              </w:rPr>
            </w:pPr>
            <w:r>
              <w:rPr>
                <w:rFonts w:hint="eastAsia"/>
                <w:sz w:val="24"/>
                <w:szCs w:val="24"/>
              </w:rPr>
              <w:t>女性医師の</w:t>
            </w:r>
            <w:r w:rsidRPr="005C71BC">
              <w:rPr>
                <w:sz w:val="24"/>
                <w:szCs w:val="24"/>
              </w:rPr>
              <w:t>出産</w:t>
            </w:r>
            <w:r>
              <w:rPr>
                <w:rFonts w:hint="eastAsia"/>
                <w:sz w:val="24"/>
                <w:szCs w:val="24"/>
              </w:rPr>
              <w:t>・</w:t>
            </w:r>
            <w:r w:rsidRPr="005C71BC">
              <w:rPr>
                <w:sz w:val="24"/>
                <w:szCs w:val="24"/>
              </w:rPr>
              <w:t>育児</w:t>
            </w:r>
            <w:r>
              <w:rPr>
                <w:rFonts w:hint="eastAsia"/>
                <w:sz w:val="24"/>
                <w:szCs w:val="24"/>
              </w:rPr>
              <w:t>・介護</w:t>
            </w:r>
            <w:r w:rsidRPr="005C71BC">
              <w:rPr>
                <w:rFonts w:hint="eastAsia"/>
                <w:sz w:val="24"/>
                <w:szCs w:val="24"/>
              </w:rPr>
              <w:t>等</w:t>
            </w:r>
            <w:r>
              <w:rPr>
                <w:rFonts w:hint="eastAsia"/>
                <w:sz w:val="24"/>
                <w:szCs w:val="24"/>
              </w:rPr>
              <w:t>による離職が医師不足の一因になる恐れがあるため、女性医師を</w:t>
            </w:r>
            <w:r w:rsidRPr="005C71BC">
              <w:rPr>
                <w:sz w:val="24"/>
                <w:szCs w:val="24"/>
              </w:rPr>
              <w:t>離職</w:t>
            </w:r>
            <w:r>
              <w:rPr>
                <w:rFonts w:hint="eastAsia"/>
                <w:sz w:val="24"/>
                <w:szCs w:val="24"/>
              </w:rPr>
              <w:t>させない取組</w:t>
            </w:r>
            <w:r w:rsidRPr="005C71BC">
              <w:rPr>
                <w:rFonts w:hint="eastAsia"/>
                <w:sz w:val="24"/>
                <w:szCs w:val="24"/>
              </w:rPr>
              <w:t>が必要。</w:t>
            </w:r>
          </w:p>
        </w:tc>
      </w:tr>
      <w:tr w:rsidR="00A2054F" w:rsidRPr="005C71BC" w14:paraId="71808E1B" w14:textId="77777777" w:rsidTr="00C62E33">
        <w:trPr>
          <w:trHeight w:val="478"/>
          <w:jc w:val="center"/>
        </w:trPr>
        <w:tc>
          <w:tcPr>
            <w:tcW w:w="2717" w:type="dxa"/>
            <w:vMerge/>
            <w:shd w:val="clear" w:color="auto" w:fill="D9D9D9"/>
          </w:tcPr>
          <w:p w14:paraId="5D9303DE" w14:textId="77777777" w:rsidR="00A2054F" w:rsidRPr="005C71BC" w:rsidRDefault="00A2054F" w:rsidP="00C62E33">
            <w:pPr>
              <w:rPr>
                <w:rFonts w:asciiTheme="minorEastAsia" w:hAnsiTheme="minorEastAsia"/>
                <w:sz w:val="24"/>
                <w:szCs w:val="24"/>
              </w:rPr>
            </w:pPr>
          </w:p>
        </w:tc>
        <w:tc>
          <w:tcPr>
            <w:tcW w:w="7563" w:type="dxa"/>
            <w:gridSpan w:val="2"/>
            <w:shd w:val="clear" w:color="auto" w:fill="auto"/>
          </w:tcPr>
          <w:p w14:paraId="6C083629" w14:textId="77777777" w:rsidR="00A2054F" w:rsidRPr="005C71BC" w:rsidRDefault="00A2054F" w:rsidP="00C62E33">
            <w:pPr>
              <w:rPr>
                <w:sz w:val="24"/>
                <w:szCs w:val="24"/>
              </w:rPr>
            </w:pPr>
            <w:r w:rsidRPr="005C71BC">
              <w:rPr>
                <w:sz w:val="24"/>
                <w:szCs w:val="24"/>
              </w:rPr>
              <w:t>アウトカム指標：府内の全女性医師に占める就業率</w:t>
            </w:r>
            <w:r>
              <w:rPr>
                <w:rFonts w:hint="eastAsia"/>
                <w:sz w:val="24"/>
                <w:szCs w:val="24"/>
              </w:rPr>
              <w:t xml:space="preserve">　</w:t>
            </w:r>
            <w:r>
              <w:rPr>
                <w:rFonts w:hint="eastAsia"/>
                <w:sz w:val="24"/>
                <w:szCs w:val="24"/>
              </w:rPr>
              <w:t>95</w:t>
            </w:r>
            <w:r>
              <w:rPr>
                <w:rFonts w:hint="eastAsia"/>
                <w:sz w:val="24"/>
                <w:szCs w:val="24"/>
              </w:rPr>
              <w:t>％</w:t>
            </w:r>
            <w:r w:rsidRPr="005C71BC">
              <w:rPr>
                <w:rFonts w:hint="eastAsia"/>
                <w:sz w:val="24"/>
                <w:szCs w:val="24"/>
              </w:rPr>
              <w:t>（</w:t>
            </w:r>
            <w:r>
              <w:rPr>
                <w:rFonts w:hint="eastAsia"/>
                <w:sz w:val="24"/>
                <w:szCs w:val="24"/>
              </w:rPr>
              <w:t>現状維持</w:t>
            </w:r>
            <w:r w:rsidRPr="005C71BC">
              <w:rPr>
                <w:rFonts w:hint="eastAsia"/>
                <w:sz w:val="24"/>
                <w:szCs w:val="24"/>
              </w:rPr>
              <w:t>）</w:t>
            </w:r>
          </w:p>
          <w:p w14:paraId="1212ACEC" w14:textId="77777777" w:rsidR="00A2054F" w:rsidRPr="005C71BC" w:rsidRDefault="00A2054F" w:rsidP="00C62E33">
            <w:pPr>
              <w:rPr>
                <w:sz w:val="24"/>
                <w:szCs w:val="24"/>
              </w:rPr>
            </w:pPr>
            <w:r w:rsidRPr="005C71BC">
              <w:rPr>
                <w:sz w:val="24"/>
                <w:szCs w:val="24"/>
              </w:rPr>
              <w:t>（厚生労働省「医師・歯科医師・薬剤師調査」による</w:t>
            </w:r>
            <w:r>
              <w:rPr>
                <w:rFonts w:hint="eastAsia"/>
                <w:sz w:val="24"/>
                <w:szCs w:val="24"/>
              </w:rPr>
              <w:t>もの</w:t>
            </w:r>
            <w:r w:rsidRPr="005C71BC">
              <w:rPr>
                <w:sz w:val="24"/>
                <w:szCs w:val="24"/>
              </w:rPr>
              <w:t>）</w:t>
            </w:r>
          </w:p>
        </w:tc>
      </w:tr>
      <w:tr w:rsidR="00A2054F" w:rsidRPr="005C71BC" w14:paraId="0F1DAFE8" w14:textId="77777777" w:rsidTr="00C62E33">
        <w:trPr>
          <w:trHeight w:val="990"/>
          <w:jc w:val="center"/>
        </w:trPr>
        <w:tc>
          <w:tcPr>
            <w:tcW w:w="2717" w:type="dxa"/>
            <w:shd w:val="clear" w:color="auto" w:fill="D9D9D9"/>
          </w:tcPr>
          <w:p w14:paraId="6BD8A0BC"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事業の内容（当初計画）</w:t>
            </w:r>
          </w:p>
        </w:tc>
        <w:tc>
          <w:tcPr>
            <w:tcW w:w="7563" w:type="dxa"/>
            <w:gridSpan w:val="2"/>
            <w:shd w:val="clear" w:color="auto" w:fill="auto"/>
          </w:tcPr>
          <w:p w14:paraId="709B411C" w14:textId="77777777" w:rsidR="00A2054F" w:rsidRPr="005C71BC" w:rsidRDefault="00A2054F" w:rsidP="00C62E33">
            <w:pPr>
              <w:widowControl/>
              <w:jc w:val="left"/>
              <w:rPr>
                <w:sz w:val="24"/>
                <w:szCs w:val="24"/>
              </w:rPr>
            </w:pPr>
            <w:r w:rsidRPr="005C71BC">
              <w:rPr>
                <w:rFonts w:eastAsia="ＭＳ 明朝"/>
                <w:sz w:val="24"/>
                <w:szCs w:val="24"/>
              </w:rPr>
              <w:t>医療機関が実施する「医師の勤務環境の改善への取組」や「出産・育児・介護等により、休職・離職した女性医師等の復職支援への取組」を支援する。</w:t>
            </w:r>
            <w:r>
              <w:rPr>
                <w:rFonts w:eastAsia="ＭＳ 明朝" w:hint="eastAsia"/>
                <w:sz w:val="24"/>
                <w:szCs w:val="24"/>
              </w:rPr>
              <w:t>本事業の取り組みにより、医師の定着を図り、安定的な医師確保に資する。</w:t>
            </w:r>
          </w:p>
        </w:tc>
      </w:tr>
      <w:tr w:rsidR="00A2054F" w:rsidRPr="005C71BC" w14:paraId="54124FC1" w14:textId="77777777" w:rsidTr="00C62E33">
        <w:trPr>
          <w:trHeight w:val="691"/>
          <w:jc w:val="center"/>
        </w:trPr>
        <w:tc>
          <w:tcPr>
            <w:tcW w:w="2717" w:type="dxa"/>
            <w:shd w:val="clear" w:color="auto" w:fill="D9D9D9"/>
          </w:tcPr>
          <w:p w14:paraId="00F21DF1"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6373650A"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（当初の目標値）</w:t>
            </w:r>
          </w:p>
        </w:tc>
        <w:tc>
          <w:tcPr>
            <w:tcW w:w="7563" w:type="dxa"/>
            <w:gridSpan w:val="2"/>
            <w:shd w:val="clear" w:color="auto" w:fill="auto"/>
          </w:tcPr>
          <w:p w14:paraId="5CF81D34" w14:textId="77777777" w:rsidR="00A2054F" w:rsidRPr="005C71BC" w:rsidRDefault="00A2054F" w:rsidP="00C62E33">
            <w:pPr>
              <w:ind w:left="240" w:hangingChars="100" w:hanging="240"/>
              <w:rPr>
                <w:sz w:val="24"/>
                <w:szCs w:val="24"/>
              </w:rPr>
            </w:pPr>
            <w:r>
              <w:rPr>
                <w:rFonts w:hint="eastAsia"/>
                <w:sz w:val="24"/>
                <w:szCs w:val="24"/>
              </w:rPr>
              <w:t>「</w:t>
            </w:r>
            <w:r w:rsidRPr="005C71BC">
              <w:rPr>
                <w:sz w:val="24"/>
                <w:szCs w:val="24"/>
              </w:rPr>
              <w:t>就労環境改善</w:t>
            </w:r>
            <w:r>
              <w:rPr>
                <w:rFonts w:hint="eastAsia"/>
                <w:sz w:val="24"/>
                <w:szCs w:val="24"/>
              </w:rPr>
              <w:t>」</w:t>
            </w:r>
            <w:r w:rsidRPr="005C71BC">
              <w:rPr>
                <w:sz w:val="24"/>
                <w:szCs w:val="24"/>
              </w:rPr>
              <w:t>及び</w:t>
            </w:r>
            <w:r>
              <w:rPr>
                <w:rFonts w:hint="eastAsia"/>
                <w:sz w:val="24"/>
                <w:szCs w:val="24"/>
              </w:rPr>
              <w:t>「</w:t>
            </w:r>
            <w:r w:rsidRPr="005C71BC">
              <w:rPr>
                <w:sz w:val="24"/>
                <w:szCs w:val="24"/>
              </w:rPr>
              <w:t>復職支援</w:t>
            </w:r>
            <w:r>
              <w:rPr>
                <w:rFonts w:hint="eastAsia"/>
                <w:sz w:val="24"/>
                <w:szCs w:val="24"/>
              </w:rPr>
              <w:t>研修」</w:t>
            </w:r>
            <w:r w:rsidRPr="005C71BC">
              <w:rPr>
                <w:sz w:val="24"/>
                <w:szCs w:val="24"/>
              </w:rPr>
              <w:t>に取り組む医療機関数</w:t>
            </w:r>
            <w:r w:rsidRPr="005C71BC">
              <w:rPr>
                <w:rFonts w:hint="eastAsia"/>
                <w:sz w:val="24"/>
                <w:szCs w:val="24"/>
              </w:rPr>
              <w:t>：</w:t>
            </w:r>
          </w:p>
          <w:p w14:paraId="358540C3" w14:textId="77777777" w:rsidR="00A2054F" w:rsidRPr="005C71BC" w:rsidRDefault="00A2054F" w:rsidP="00C62E33">
            <w:pPr>
              <w:ind w:left="240" w:hangingChars="100" w:hanging="240"/>
              <w:rPr>
                <w:sz w:val="24"/>
                <w:szCs w:val="24"/>
              </w:rPr>
            </w:pPr>
            <w:r>
              <w:rPr>
                <w:rFonts w:hint="eastAsia"/>
                <w:sz w:val="24"/>
                <w:szCs w:val="24"/>
              </w:rPr>
              <w:t>30</w:t>
            </w:r>
            <w:r>
              <w:rPr>
                <w:rFonts w:hint="eastAsia"/>
                <w:sz w:val="24"/>
                <w:szCs w:val="24"/>
              </w:rPr>
              <w:t>医療</w:t>
            </w:r>
            <w:r w:rsidRPr="005C71BC">
              <w:rPr>
                <w:rFonts w:hint="eastAsia"/>
                <w:sz w:val="24"/>
                <w:szCs w:val="24"/>
              </w:rPr>
              <w:t>機関（現状</w:t>
            </w:r>
            <w:r>
              <w:rPr>
                <w:rFonts w:hint="eastAsia"/>
                <w:sz w:val="24"/>
                <w:szCs w:val="24"/>
              </w:rPr>
              <w:t>維持</w:t>
            </w:r>
            <w:r w:rsidRPr="005C71BC">
              <w:rPr>
                <w:rFonts w:hint="eastAsia"/>
                <w:sz w:val="24"/>
                <w:szCs w:val="24"/>
              </w:rPr>
              <w:t>）</w:t>
            </w:r>
          </w:p>
        </w:tc>
      </w:tr>
      <w:tr w:rsidR="00A2054F" w:rsidRPr="005C71BC" w14:paraId="7FBA16BC" w14:textId="77777777" w:rsidTr="00C62E33">
        <w:trPr>
          <w:trHeight w:val="771"/>
          <w:jc w:val="center"/>
        </w:trPr>
        <w:tc>
          <w:tcPr>
            <w:tcW w:w="2717" w:type="dxa"/>
            <w:shd w:val="clear" w:color="auto" w:fill="D9D9D9"/>
          </w:tcPr>
          <w:p w14:paraId="5D8A93ED"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アウトプット指標</w:t>
            </w:r>
          </w:p>
          <w:p w14:paraId="2859CBC2" w14:textId="77777777" w:rsidR="00A2054F" w:rsidRPr="005C71BC" w:rsidRDefault="00A2054F" w:rsidP="00C62E33">
            <w:pPr>
              <w:rPr>
                <w:rFonts w:asciiTheme="minorEastAsia" w:hAnsiTheme="minorEastAsia"/>
                <w:sz w:val="24"/>
                <w:szCs w:val="24"/>
              </w:rPr>
            </w:pPr>
            <w:r w:rsidRPr="005C71BC">
              <w:rPr>
                <w:rFonts w:asciiTheme="minorEastAsia" w:hAnsiTheme="minorEastAsia" w:hint="eastAsia"/>
                <w:sz w:val="24"/>
                <w:szCs w:val="24"/>
              </w:rPr>
              <w:t>（達成値）</w:t>
            </w:r>
          </w:p>
        </w:tc>
        <w:tc>
          <w:tcPr>
            <w:tcW w:w="7563" w:type="dxa"/>
            <w:gridSpan w:val="2"/>
            <w:shd w:val="clear" w:color="auto" w:fill="auto"/>
          </w:tcPr>
          <w:p w14:paraId="17EA9118" w14:textId="77777777" w:rsidR="00A2054F" w:rsidRPr="005C71BC" w:rsidRDefault="00A2054F" w:rsidP="00C62E33">
            <w:pPr>
              <w:ind w:left="240" w:hangingChars="100" w:hanging="240"/>
              <w:rPr>
                <w:sz w:val="24"/>
                <w:szCs w:val="24"/>
              </w:rPr>
            </w:pPr>
            <w:r>
              <w:rPr>
                <w:rFonts w:hint="eastAsia"/>
                <w:sz w:val="24"/>
                <w:szCs w:val="24"/>
              </w:rPr>
              <w:t>「</w:t>
            </w:r>
            <w:r w:rsidRPr="005C71BC">
              <w:rPr>
                <w:sz w:val="24"/>
                <w:szCs w:val="24"/>
              </w:rPr>
              <w:t>就労環境改善</w:t>
            </w:r>
            <w:r>
              <w:rPr>
                <w:rFonts w:hint="eastAsia"/>
                <w:sz w:val="24"/>
                <w:szCs w:val="24"/>
              </w:rPr>
              <w:t>」</w:t>
            </w:r>
            <w:r w:rsidRPr="005C71BC">
              <w:rPr>
                <w:sz w:val="24"/>
                <w:szCs w:val="24"/>
              </w:rPr>
              <w:t>及び</w:t>
            </w:r>
            <w:r>
              <w:rPr>
                <w:rFonts w:hint="eastAsia"/>
                <w:sz w:val="24"/>
                <w:szCs w:val="24"/>
              </w:rPr>
              <w:t>「</w:t>
            </w:r>
            <w:r w:rsidRPr="005C71BC">
              <w:rPr>
                <w:sz w:val="24"/>
                <w:szCs w:val="24"/>
              </w:rPr>
              <w:t>復職支援</w:t>
            </w:r>
            <w:r>
              <w:rPr>
                <w:rFonts w:hint="eastAsia"/>
                <w:sz w:val="24"/>
                <w:szCs w:val="24"/>
              </w:rPr>
              <w:t>研修」</w:t>
            </w:r>
            <w:r w:rsidRPr="005C71BC">
              <w:rPr>
                <w:sz w:val="24"/>
                <w:szCs w:val="24"/>
              </w:rPr>
              <w:t>に取り組む医療機関数</w:t>
            </w:r>
            <w:r w:rsidRPr="005C71BC">
              <w:rPr>
                <w:rFonts w:hint="eastAsia"/>
                <w:sz w:val="24"/>
                <w:szCs w:val="24"/>
              </w:rPr>
              <w:t>：</w:t>
            </w:r>
          </w:p>
          <w:p w14:paraId="1CCD015D" w14:textId="77777777" w:rsidR="00A2054F" w:rsidRPr="005C71BC" w:rsidRDefault="00A2054F" w:rsidP="00C62E33">
            <w:pPr>
              <w:ind w:left="240" w:hangingChars="100" w:hanging="240"/>
              <w:rPr>
                <w:sz w:val="24"/>
                <w:szCs w:val="24"/>
              </w:rPr>
            </w:pPr>
            <w:r>
              <w:rPr>
                <w:rFonts w:hint="eastAsia"/>
                <w:sz w:val="24"/>
                <w:szCs w:val="24"/>
              </w:rPr>
              <w:t>36</w:t>
            </w:r>
            <w:r>
              <w:rPr>
                <w:rFonts w:hint="eastAsia"/>
                <w:sz w:val="24"/>
                <w:szCs w:val="24"/>
              </w:rPr>
              <w:t>医療</w:t>
            </w:r>
            <w:r w:rsidRPr="005C71BC">
              <w:rPr>
                <w:rFonts w:hint="eastAsia"/>
                <w:sz w:val="24"/>
                <w:szCs w:val="24"/>
              </w:rPr>
              <w:t>機関</w:t>
            </w:r>
          </w:p>
        </w:tc>
      </w:tr>
      <w:tr w:rsidR="00A2054F" w:rsidRPr="005C71BC" w14:paraId="15955BDE" w14:textId="77777777" w:rsidTr="00C62E33">
        <w:trPr>
          <w:trHeight w:val="1120"/>
          <w:jc w:val="center"/>
        </w:trPr>
        <w:tc>
          <w:tcPr>
            <w:tcW w:w="2717" w:type="dxa"/>
            <w:vMerge w:val="restart"/>
            <w:shd w:val="clear" w:color="auto" w:fill="D9D9D9"/>
          </w:tcPr>
          <w:p w14:paraId="21073537"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事業の有効性・効率性</w:t>
            </w:r>
          </w:p>
        </w:tc>
        <w:tc>
          <w:tcPr>
            <w:tcW w:w="7563" w:type="dxa"/>
            <w:gridSpan w:val="2"/>
            <w:shd w:val="clear" w:color="auto" w:fill="auto"/>
          </w:tcPr>
          <w:p w14:paraId="2C914FD4"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事業終了後1年以内のアウトカム指標：</w:t>
            </w:r>
          </w:p>
          <w:p w14:paraId="5DB0517B" w14:textId="77777777" w:rsidR="00A2054F"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観察できた</w:t>
            </w:r>
          </w:p>
          <w:p w14:paraId="5032B0E0"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bdr w:val="single" w:sz="4" w:space="0" w:color="auto"/>
              </w:rPr>
              <w:t>観察できなかった</w:t>
            </w:r>
            <w:r>
              <w:rPr>
                <w:rFonts w:asciiTheme="minorEastAsia" w:hAnsiTheme="minorEastAsia" w:cs="Times New Roman" w:hint="eastAsia"/>
                <w:sz w:val="24"/>
                <w:szCs w:val="24"/>
              </w:rPr>
              <w:t xml:space="preserve">　→</w:t>
            </w:r>
          </w:p>
          <w:p w14:paraId="43B86F5F" w14:textId="77777777" w:rsidR="00A2054F" w:rsidRPr="005C71BC" w:rsidRDefault="00A2054F" w:rsidP="00C62E33">
            <w:pPr>
              <w:rPr>
                <w:rFonts w:asciiTheme="minorEastAsia" w:hAnsiTheme="minorEastAsia" w:cs="Times New Roman"/>
                <w:sz w:val="24"/>
                <w:szCs w:val="24"/>
              </w:rPr>
            </w:pPr>
            <w:r>
              <w:rPr>
                <w:rFonts w:hint="eastAsia"/>
                <w:sz w:val="22"/>
              </w:rPr>
              <w:t>アウトカム指標算出の根拠となる調査結果が未更新の為</w:t>
            </w:r>
          </w:p>
        </w:tc>
      </w:tr>
      <w:tr w:rsidR="00A2054F" w:rsidRPr="005C71BC" w14:paraId="162E5663" w14:textId="77777777" w:rsidTr="00C62E33">
        <w:trPr>
          <w:trHeight w:val="660"/>
          <w:jc w:val="center"/>
        </w:trPr>
        <w:tc>
          <w:tcPr>
            <w:tcW w:w="2717" w:type="dxa"/>
            <w:vMerge/>
            <w:shd w:val="clear" w:color="auto" w:fill="D9D9D9"/>
          </w:tcPr>
          <w:p w14:paraId="1DF20AA6" w14:textId="77777777" w:rsidR="00A2054F" w:rsidRPr="005C71BC" w:rsidRDefault="00A2054F" w:rsidP="00C62E33">
            <w:pPr>
              <w:rPr>
                <w:rFonts w:asciiTheme="minorEastAsia" w:hAnsiTheme="minorEastAsia" w:cs="Times New Roman"/>
                <w:sz w:val="24"/>
                <w:szCs w:val="24"/>
              </w:rPr>
            </w:pPr>
          </w:p>
        </w:tc>
        <w:tc>
          <w:tcPr>
            <w:tcW w:w="7563" w:type="dxa"/>
            <w:gridSpan w:val="2"/>
            <w:shd w:val="clear" w:color="auto" w:fill="auto"/>
          </w:tcPr>
          <w:p w14:paraId="698F4237" w14:textId="77777777" w:rsidR="00A2054F" w:rsidRPr="005C71BC" w:rsidRDefault="00A2054F" w:rsidP="00C62E33">
            <w:pPr>
              <w:rPr>
                <w:b/>
                <w:sz w:val="24"/>
              </w:rPr>
            </w:pPr>
            <w:r w:rsidRPr="005C71BC">
              <w:rPr>
                <w:rFonts w:hint="eastAsia"/>
                <w:b/>
                <w:sz w:val="24"/>
              </w:rPr>
              <w:t>（１）事業の有効性</w:t>
            </w:r>
          </w:p>
          <w:p w14:paraId="37EC35DC" w14:textId="77777777" w:rsidR="00A2054F" w:rsidRPr="005C71BC" w:rsidRDefault="00A2054F" w:rsidP="00C62E33">
            <w:pPr>
              <w:ind w:firstLineChars="100" w:firstLine="240"/>
              <w:rPr>
                <w:sz w:val="24"/>
              </w:rPr>
            </w:pPr>
            <w:r w:rsidRPr="005C71BC">
              <w:rPr>
                <w:rFonts w:hint="eastAsia"/>
                <w:sz w:val="24"/>
              </w:rPr>
              <w:t>本事業を実施することによって、補充困難な診療科の医師や離職を検討していた医師が引き続き勤務が可能となるなど、医師確保・定着の取組に有効であったと考える。</w:t>
            </w:r>
          </w:p>
          <w:p w14:paraId="7BDB18C0" w14:textId="77777777" w:rsidR="00A2054F" w:rsidRPr="005C71BC" w:rsidRDefault="00A2054F" w:rsidP="00C62E33">
            <w:pPr>
              <w:rPr>
                <w:b/>
                <w:sz w:val="24"/>
              </w:rPr>
            </w:pPr>
            <w:r w:rsidRPr="005C71BC">
              <w:rPr>
                <w:rFonts w:hint="eastAsia"/>
                <w:b/>
                <w:sz w:val="24"/>
              </w:rPr>
              <w:t>（２）事業の効率性</w:t>
            </w:r>
          </w:p>
          <w:p w14:paraId="1F518A2B" w14:textId="77777777" w:rsidR="00A2054F" w:rsidRPr="005C71BC" w:rsidRDefault="00A2054F" w:rsidP="00C62E33">
            <w:pPr>
              <w:ind w:firstLineChars="100" w:firstLine="240"/>
              <w:rPr>
                <w:sz w:val="24"/>
              </w:rPr>
            </w:pPr>
            <w:r>
              <w:rPr>
                <w:rFonts w:hint="eastAsia"/>
                <w:sz w:val="24"/>
              </w:rPr>
              <w:t>本事業の実施にあたり、補助金申請に係る手引きの作成や様式の電子化を行い、申請書等における「よくある記入誤り」を防止し、申請等の適正化を図った</w:t>
            </w:r>
            <w:r w:rsidRPr="005C71BC">
              <w:rPr>
                <w:rFonts w:hint="eastAsia"/>
                <w:sz w:val="24"/>
              </w:rPr>
              <w:t>。</w:t>
            </w:r>
          </w:p>
        </w:tc>
      </w:tr>
      <w:tr w:rsidR="00A2054F" w:rsidRPr="005C71BC" w14:paraId="3FE57410" w14:textId="77777777" w:rsidTr="00C62E33">
        <w:trPr>
          <w:trHeight w:val="332"/>
          <w:jc w:val="center"/>
        </w:trPr>
        <w:tc>
          <w:tcPr>
            <w:tcW w:w="2717" w:type="dxa"/>
            <w:shd w:val="clear" w:color="auto" w:fill="D9D9D9"/>
          </w:tcPr>
          <w:p w14:paraId="0AB4C160" w14:textId="77777777" w:rsidR="00A2054F" w:rsidRPr="005C71BC" w:rsidRDefault="00A2054F" w:rsidP="00C62E33">
            <w:pPr>
              <w:rPr>
                <w:rFonts w:asciiTheme="minorEastAsia" w:hAnsiTheme="minorEastAsia" w:cs="Times New Roman"/>
                <w:sz w:val="24"/>
                <w:szCs w:val="24"/>
              </w:rPr>
            </w:pPr>
            <w:r w:rsidRPr="005C71BC">
              <w:rPr>
                <w:rFonts w:asciiTheme="minorEastAsia" w:hAnsiTheme="minorEastAsia" w:cs="Times New Roman" w:hint="eastAsia"/>
                <w:sz w:val="24"/>
                <w:szCs w:val="24"/>
              </w:rPr>
              <w:t>その他</w:t>
            </w:r>
          </w:p>
        </w:tc>
        <w:tc>
          <w:tcPr>
            <w:tcW w:w="7563" w:type="dxa"/>
            <w:gridSpan w:val="2"/>
            <w:shd w:val="clear" w:color="auto" w:fill="auto"/>
          </w:tcPr>
          <w:p w14:paraId="536B3632" w14:textId="77777777" w:rsidR="00A2054F" w:rsidRDefault="00A2054F" w:rsidP="00C62E33">
            <w:pPr>
              <w:rPr>
                <w:sz w:val="24"/>
                <w:szCs w:val="24"/>
              </w:rPr>
            </w:pPr>
            <w:r w:rsidRPr="004F485D">
              <w:rPr>
                <w:rFonts w:hint="eastAsia"/>
                <w:sz w:val="24"/>
                <w:szCs w:val="24"/>
              </w:rPr>
              <w:t>H28</w:t>
            </w:r>
            <w:r w:rsidRPr="004F485D">
              <w:rPr>
                <w:rFonts w:hint="eastAsia"/>
                <w:sz w:val="24"/>
                <w:szCs w:val="24"/>
              </w:rPr>
              <w:t>：</w:t>
            </w:r>
            <w:r>
              <w:rPr>
                <w:rFonts w:hint="eastAsia"/>
                <w:sz w:val="24"/>
                <w:szCs w:val="24"/>
              </w:rPr>
              <w:t>38,739,000</w:t>
            </w:r>
            <w:r>
              <w:rPr>
                <w:rFonts w:hint="eastAsia"/>
                <w:sz w:val="24"/>
                <w:szCs w:val="24"/>
              </w:rPr>
              <w:t>円</w:t>
            </w:r>
          </w:p>
          <w:p w14:paraId="530B1074" w14:textId="77777777" w:rsidR="00A2054F" w:rsidRDefault="00A2054F" w:rsidP="00C62E33">
            <w:pPr>
              <w:rPr>
                <w:sz w:val="24"/>
                <w:szCs w:val="24"/>
              </w:rPr>
            </w:pPr>
            <w:r>
              <w:rPr>
                <w:rFonts w:hint="eastAsia"/>
                <w:sz w:val="24"/>
                <w:szCs w:val="24"/>
              </w:rPr>
              <w:t>H29</w:t>
            </w:r>
            <w:r>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115</w:t>
            </w:r>
            <w:r>
              <w:rPr>
                <w:rFonts w:hint="eastAsia"/>
                <w:sz w:val="24"/>
                <w:szCs w:val="24"/>
              </w:rPr>
              <w:t>円</w:t>
            </w:r>
          </w:p>
          <w:p w14:paraId="6A830861" w14:textId="77777777" w:rsidR="00A2054F" w:rsidRPr="005C71BC" w:rsidRDefault="00A2054F" w:rsidP="00C62E33">
            <w:pPr>
              <w:rPr>
                <w:rFonts w:asciiTheme="minorEastAsia" w:hAnsiTheme="minorEastAsia" w:cs="Times New Roman"/>
                <w:i/>
                <w:sz w:val="24"/>
                <w:szCs w:val="24"/>
              </w:rPr>
            </w:pPr>
            <w:r>
              <w:rPr>
                <w:rFonts w:hint="eastAsia"/>
                <w:sz w:val="24"/>
                <w:szCs w:val="24"/>
              </w:rPr>
              <w:t>R4</w:t>
            </w:r>
            <w:r>
              <w:rPr>
                <w:rFonts w:hint="eastAsia"/>
                <w:sz w:val="24"/>
                <w:szCs w:val="24"/>
              </w:rPr>
              <w:t xml:space="preserve">　：</w:t>
            </w:r>
            <w:r>
              <w:rPr>
                <w:rFonts w:hint="eastAsia"/>
                <w:sz w:val="24"/>
                <w:szCs w:val="24"/>
              </w:rPr>
              <w:t xml:space="preserve"> 6,306,000</w:t>
            </w:r>
            <w:r>
              <w:rPr>
                <w:rFonts w:hint="eastAsia"/>
                <w:sz w:val="24"/>
                <w:szCs w:val="24"/>
              </w:rPr>
              <w:t>円</w:t>
            </w:r>
          </w:p>
        </w:tc>
      </w:tr>
    </w:tbl>
    <w:p w14:paraId="63919C19" w14:textId="50EF667A" w:rsidR="00A2054F" w:rsidRDefault="00A2054F" w:rsidP="00974FB2">
      <w:pPr>
        <w:rPr>
          <w:sz w:val="24"/>
        </w:rPr>
      </w:pPr>
    </w:p>
    <w:p w14:paraId="07C1E7DF" w14:textId="77777777" w:rsidR="005959D1" w:rsidRDefault="005959D1">
      <w:pPr>
        <w:widowControl/>
        <w:jc w:val="left"/>
        <w:rPr>
          <w:sz w:val="24"/>
        </w:rPr>
      </w:pPr>
      <w:r>
        <w:rPr>
          <w:sz w:val="24"/>
        </w:rPr>
        <w:br w:type="page"/>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988"/>
      </w:tblGrid>
      <w:tr w:rsidR="005959D1" w:rsidRPr="008B13F9" w14:paraId="4BEF922B" w14:textId="77777777" w:rsidTr="00C62E33">
        <w:trPr>
          <w:trHeight w:val="343"/>
          <w:jc w:val="center"/>
        </w:trPr>
        <w:tc>
          <w:tcPr>
            <w:tcW w:w="2810" w:type="dxa"/>
            <w:shd w:val="clear" w:color="auto" w:fill="D9D9D9"/>
          </w:tcPr>
          <w:p w14:paraId="45603529" w14:textId="77777777" w:rsidR="005959D1" w:rsidRPr="008B13F9" w:rsidRDefault="005959D1" w:rsidP="00C62E33">
            <w:pPr>
              <w:rPr>
                <w:rFonts w:cs="Times New Roman"/>
                <w:sz w:val="24"/>
                <w:szCs w:val="24"/>
              </w:rPr>
            </w:pPr>
            <w:r w:rsidRPr="008B13F9">
              <w:rPr>
                <w:rFonts w:cs="Times New Roman"/>
                <w:sz w:val="24"/>
                <w:szCs w:val="24"/>
              </w:rPr>
              <w:lastRenderedPageBreak/>
              <w:t>事業の区分</w:t>
            </w:r>
          </w:p>
        </w:tc>
        <w:tc>
          <w:tcPr>
            <w:tcW w:w="6817" w:type="dxa"/>
            <w:gridSpan w:val="2"/>
            <w:hideMark/>
          </w:tcPr>
          <w:p w14:paraId="16E435C5" w14:textId="77777777" w:rsidR="005959D1" w:rsidRPr="008B13F9" w:rsidRDefault="005959D1" w:rsidP="00C62E33">
            <w:pPr>
              <w:rPr>
                <w:sz w:val="24"/>
                <w:szCs w:val="24"/>
              </w:rPr>
            </w:pPr>
            <w:r w:rsidRPr="008B13F9">
              <w:rPr>
                <w:sz w:val="24"/>
                <w:szCs w:val="24"/>
              </w:rPr>
              <w:t>３．介護施設等の整備に関する事業</w:t>
            </w:r>
          </w:p>
        </w:tc>
      </w:tr>
      <w:tr w:rsidR="005959D1" w:rsidRPr="008B13F9" w14:paraId="252F950F" w14:textId="77777777" w:rsidTr="00C62E33">
        <w:trPr>
          <w:trHeight w:val="694"/>
          <w:jc w:val="center"/>
        </w:trPr>
        <w:tc>
          <w:tcPr>
            <w:tcW w:w="2810" w:type="dxa"/>
            <w:shd w:val="clear" w:color="auto" w:fill="D9D9D9"/>
          </w:tcPr>
          <w:p w14:paraId="40C76006" w14:textId="77777777" w:rsidR="005959D1" w:rsidRPr="008B13F9" w:rsidRDefault="005959D1" w:rsidP="00C62E33">
            <w:pPr>
              <w:rPr>
                <w:rFonts w:cs="Times New Roman"/>
                <w:sz w:val="24"/>
                <w:szCs w:val="24"/>
              </w:rPr>
            </w:pPr>
            <w:r w:rsidRPr="008B13F9">
              <w:rPr>
                <w:rFonts w:cs="Times New Roman"/>
                <w:sz w:val="24"/>
                <w:szCs w:val="24"/>
              </w:rPr>
              <w:t>事業名</w:t>
            </w:r>
          </w:p>
        </w:tc>
        <w:tc>
          <w:tcPr>
            <w:tcW w:w="4829" w:type="dxa"/>
            <w:hideMark/>
          </w:tcPr>
          <w:p w14:paraId="3BBBAF4E" w14:textId="77777777" w:rsidR="005959D1" w:rsidRPr="001C0743" w:rsidRDefault="005959D1" w:rsidP="00C62E33">
            <w:pPr>
              <w:rPr>
                <w:sz w:val="24"/>
              </w:rPr>
            </w:pPr>
            <w:r w:rsidRPr="00157A52">
              <w:rPr>
                <w:sz w:val="24"/>
              </w:rPr>
              <w:t>【</w:t>
            </w:r>
            <w:r>
              <w:rPr>
                <w:rFonts w:hint="eastAsia"/>
                <w:sz w:val="24"/>
              </w:rPr>
              <w:t>No.1</w:t>
            </w:r>
            <w:r>
              <w:rPr>
                <w:rFonts w:hint="eastAsia"/>
                <w:sz w:val="24"/>
              </w:rPr>
              <w:t>（介護分）</w:t>
            </w:r>
            <w:r w:rsidRPr="00157A52">
              <w:rPr>
                <w:sz w:val="24"/>
              </w:rPr>
              <w:t>】</w:t>
            </w:r>
          </w:p>
          <w:p w14:paraId="2A41171B" w14:textId="77777777" w:rsidR="005959D1" w:rsidRPr="008B13F9" w:rsidRDefault="005959D1" w:rsidP="00C62E33">
            <w:pPr>
              <w:rPr>
                <w:sz w:val="24"/>
                <w:szCs w:val="24"/>
              </w:rPr>
            </w:pPr>
            <w:r w:rsidRPr="008B13F9">
              <w:rPr>
                <w:sz w:val="24"/>
                <w:szCs w:val="24"/>
              </w:rPr>
              <w:t>大阪府介護施設等整備事業</w:t>
            </w:r>
          </w:p>
        </w:tc>
        <w:tc>
          <w:tcPr>
            <w:tcW w:w="1988" w:type="dxa"/>
            <w:hideMark/>
          </w:tcPr>
          <w:p w14:paraId="1E20437F" w14:textId="77777777" w:rsidR="005959D1" w:rsidRPr="00C568E1" w:rsidRDefault="005959D1" w:rsidP="00C62E33">
            <w:pPr>
              <w:jc w:val="left"/>
              <w:rPr>
                <w:sz w:val="18"/>
                <w:szCs w:val="18"/>
              </w:rPr>
            </w:pPr>
            <w:r w:rsidRPr="00C568E1">
              <w:rPr>
                <w:sz w:val="18"/>
                <w:szCs w:val="18"/>
              </w:rPr>
              <w:t>【総事業費】</w:t>
            </w:r>
          </w:p>
          <w:p w14:paraId="56CA2D10" w14:textId="77777777" w:rsidR="005959D1" w:rsidRPr="008B13F9" w:rsidRDefault="005959D1" w:rsidP="00C62E33">
            <w:pPr>
              <w:ind w:leftChars="100" w:left="210"/>
              <w:jc w:val="right"/>
              <w:rPr>
                <w:sz w:val="24"/>
                <w:szCs w:val="24"/>
              </w:rPr>
            </w:pPr>
            <w:r w:rsidRPr="008B13F9">
              <w:rPr>
                <w:sz w:val="24"/>
                <w:szCs w:val="24"/>
              </w:rPr>
              <w:t>461,654</w:t>
            </w:r>
            <w:r w:rsidRPr="008B13F9">
              <w:rPr>
                <w:sz w:val="24"/>
                <w:szCs w:val="24"/>
              </w:rPr>
              <w:t>千円</w:t>
            </w:r>
          </w:p>
        </w:tc>
      </w:tr>
      <w:tr w:rsidR="005959D1" w:rsidRPr="008B13F9" w14:paraId="46B3A521" w14:textId="77777777" w:rsidTr="00C62E33">
        <w:trPr>
          <w:trHeight w:val="698"/>
          <w:jc w:val="center"/>
        </w:trPr>
        <w:tc>
          <w:tcPr>
            <w:tcW w:w="2810" w:type="dxa"/>
            <w:shd w:val="clear" w:color="auto" w:fill="D9D9D9"/>
          </w:tcPr>
          <w:p w14:paraId="2D76168D" w14:textId="77777777" w:rsidR="005959D1" w:rsidRPr="008B13F9" w:rsidRDefault="005959D1" w:rsidP="00C62E33">
            <w:pPr>
              <w:rPr>
                <w:rFonts w:cs="Times New Roman"/>
                <w:sz w:val="24"/>
                <w:szCs w:val="24"/>
              </w:rPr>
            </w:pPr>
            <w:r w:rsidRPr="008B13F9">
              <w:rPr>
                <w:rFonts w:cs="Times New Roman"/>
                <w:sz w:val="24"/>
                <w:szCs w:val="24"/>
              </w:rPr>
              <w:t>事業の対象となる区域</w:t>
            </w:r>
          </w:p>
        </w:tc>
        <w:tc>
          <w:tcPr>
            <w:tcW w:w="6817" w:type="dxa"/>
            <w:gridSpan w:val="2"/>
          </w:tcPr>
          <w:p w14:paraId="264BD83F" w14:textId="77777777" w:rsidR="005959D1" w:rsidRPr="008B13F9" w:rsidRDefault="005959D1" w:rsidP="00C62E33">
            <w:pPr>
              <w:rPr>
                <w:sz w:val="24"/>
                <w:szCs w:val="24"/>
              </w:rPr>
            </w:pPr>
            <w:r w:rsidRPr="008B13F9">
              <w:rPr>
                <w:sz w:val="24"/>
                <w:szCs w:val="24"/>
              </w:rPr>
              <w:t>大阪府全域</w:t>
            </w:r>
          </w:p>
        </w:tc>
      </w:tr>
      <w:tr w:rsidR="005959D1" w:rsidRPr="008B13F9" w14:paraId="485F994A" w14:textId="77777777" w:rsidTr="00C62E33">
        <w:trPr>
          <w:trHeight w:val="478"/>
          <w:jc w:val="center"/>
        </w:trPr>
        <w:tc>
          <w:tcPr>
            <w:tcW w:w="2810" w:type="dxa"/>
            <w:shd w:val="clear" w:color="auto" w:fill="D9D9D9"/>
          </w:tcPr>
          <w:p w14:paraId="74D2BE53" w14:textId="77777777" w:rsidR="005959D1" w:rsidRPr="008B13F9" w:rsidRDefault="005959D1" w:rsidP="00C62E33">
            <w:pPr>
              <w:rPr>
                <w:sz w:val="24"/>
                <w:szCs w:val="24"/>
              </w:rPr>
            </w:pPr>
            <w:r w:rsidRPr="008B13F9">
              <w:rPr>
                <w:sz w:val="24"/>
                <w:szCs w:val="24"/>
              </w:rPr>
              <w:t>事業の実施主体</w:t>
            </w:r>
          </w:p>
        </w:tc>
        <w:tc>
          <w:tcPr>
            <w:tcW w:w="6817" w:type="dxa"/>
            <w:gridSpan w:val="2"/>
          </w:tcPr>
          <w:p w14:paraId="53DC601A" w14:textId="77777777" w:rsidR="005959D1" w:rsidRPr="008B13F9" w:rsidRDefault="005959D1" w:rsidP="00C62E33">
            <w:pPr>
              <w:rPr>
                <w:sz w:val="24"/>
                <w:szCs w:val="24"/>
              </w:rPr>
            </w:pPr>
            <w:r w:rsidRPr="008B13F9">
              <w:rPr>
                <w:sz w:val="24"/>
                <w:szCs w:val="24"/>
              </w:rPr>
              <w:t>大阪府（介護施設等の補助）</w:t>
            </w:r>
          </w:p>
        </w:tc>
      </w:tr>
      <w:tr w:rsidR="005959D1" w:rsidRPr="008B13F9" w14:paraId="02D86AC8" w14:textId="77777777" w:rsidTr="00C62E33">
        <w:trPr>
          <w:trHeight w:val="478"/>
          <w:jc w:val="center"/>
        </w:trPr>
        <w:tc>
          <w:tcPr>
            <w:tcW w:w="2810" w:type="dxa"/>
            <w:shd w:val="clear" w:color="auto" w:fill="D9D9D9"/>
          </w:tcPr>
          <w:p w14:paraId="16888F8A" w14:textId="77777777" w:rsidR="005959D1" w:rsidRPr="008B13F9" w:rsidRDefault="005959D1" w:rsidP="00C62E33">
            <w:pPr>
              <w:rPr>
                <w:rFonts w:cs="Times New Roman"/>
                <w:sz w:val="24"/>
                <w:szCs w:val="24"/>
              </w:rPr>
            </w:pPr>
            <w:r w:rsidRPr="008B13F9">
              <w:rPr>
                <w:rFonts w:cs="Times New Roman"/>
                <w:sz w:val="24"/>
                <w:szCs w:val="24"/>
              </w:rPr>
              <w:t>事業の期間</w:t>
            </w:r>
          </w:p>
        </w:tc>
        <w:tc>
          <w:tcPr>
            <w:tcW w:w="6817" w:type="dxa"/>
            <w:gridSpan w:val="2"/>
          </w:tcPr>
          <w:p w14:paraId="0FF76AF1" w14:textId="77777777" w:rsidR="005959D1" w:rsidRPr="008B13F9" w:rsidRDefault="005959D1" w:rsidP="00C62E33">
            <w:pPr>
              <w:rPr>
                <w:sz w:val="24"/>
                <w:szCs w:val="24"/>
              </w:rPr>
            </w:pPr>
            <w:r w:rsidRPr="008B13F9">
              <w:rPr>
                <w:sz w:val="24"/>
                <w:szCs w:val="24"/>
              </w:rPr>
              <w:t>平成</w:t>
            </w:r>
            <w:r w:rsidRPr="008B13F9">
              <w:rPr>
                <w:sz w:val="24"/>
                <w:szCs w:val="24"/>
              </w:rPr>
              <w:t>28</w:t>
            </w:r>
            <w:r w:rsidRPr="008B13F9">
              <w:rPr>
                <w:sz w:val="24"/>
                <w:szCs w:val="24"/>
              </w:rPr>
              <w:t>年</w:t>
            </w:r>
            <w:r w:rsidRPr="008B13F9">
              <w:rPr>
                <w:sz w:val="24"/>
                <w:szCs w:val="24"/>
              </w:rPr>
              <w:t>4</w:t>
            </w:r>
            <w:r w:rsidRPr="008B13F9">
              <w:rPr>
                <w:sz w:val="24"/>
                <w:szCs w:val="24"/>
              </w:rPr>
              <w:t>月</w:t>
            </w:r>
            <w:r w:rsidRPr="008B13F9">
              <w:rPr>
                <w:sz w:val="24"/>
                <w:szCs w:val="24"/>
              </w:rPr>
              <w:t>1</w:t>
            </w:r>
            <w:r w:rsidRPr="008B13F9">
              <w:rPr>
                <w:sz w:val="24"/>
                <w:szCs w:val="24"/>
              </w:rPr>
              <w:t>日から令和</w:t>
            </w:r>
            <w:r w:rsidRPr="008B13F9">
              <w:rPr>
                <w:sz w:val="24"/>
                <w:szCs w:val="24"/>
              </w:rPr>
              <w:t>5</w:t>
            </w:r>
            <w:r w:rsidRPr="008B13F9">
              <w:rPr>
                <w:sz w:val="24"/>
                <w:szCs w:val="24"/>
              </w:rPr>
              <w:t>年</w:t>
            </w:r>
            <w:r w:rsidRPr="008B13F9">
              <w:rPr>
                <w:sz w:val="24"/>
                <w:szCs w:val="24"/>
              </w:rPr>
              <w:t>3</w:t>
            </w:r>
            <w:r w:rsidRPr="008B13F9">
              <w:rPr>
                <w:sz w:val="24"/>
                <w:szCs w:val="24"/>
              </w:rPr>
              <w:t>月</w:t>
            </w:r>
            <w:r w:rsidRPr="008B13F9">
              <w:rPr>
                <w:sz w:val="24"/>
                <w:szCs w:val="24"/>
              </w:rPr>
              <w:t>31</w:t>
            </w:r>
            <w:r w:rsidRPr="008B13F9">
              <w:rPr>
                <w:sz w:val="24"/>
                <w:szCs w:val="24"/>
              </w:rPr>
              <w:t>日（令和</w:t>
            </w:r>
            <w:r w:rsidRPr="008B13F9">
              <w:rPr>
                <w:sz w:val="24"/>
                <w:szCs w:val="24"/>
              </w:rPr>
              <w:t>4</w:t>
            </w:r>
            <w:r w:rsidRPr="008B13F9">
              <w:rPr>
                <w:sz w:val="24"/>
                <w:szCs w:val="24"/>
              </w:rPr>
              <w:t>年度分）</w:t>
            </w:r>
          </w:p>
          <w:p w14:paraId="21CE4FCF" w14:textId="77777777" w:rsidR="005959D1" w:rsidRPr="008B13F9" w:rsidRDefault="005959D1" w:rsidP="00C62E33">
            <w:pPr>
              <w:rPr>
                <w:sz w:val="24"/>
                <w:szCs w:val="24"/>
              </w:rPr>
            </w:pPr>
            <w:r>
              <w:rPr>
                <w:rFonts w:ascii="Segoe UI Emoji" w:hAnsi="Segoe UI Emoji" w:cs="Segoe UI Emoji" w:hint="eastAsia"/>
                <w:sz w:val="24"/>
                <w:szCs w:val="24"/>
              </w:rPr>
              <w:t>☑</w:t>
            </w:r>
            <w:r w:rsidRPr="008B13F9">
              <w:rPr>
                <w:rFonts w:cs="Times New Roman"/>
                <w:sz w:val="24"/>
                <w:szCs w:val="24"/>
              </w:rPr>
              <w:t xml:space="preserve">継続　／　</w:t>
            </w:r>
            <w:r>
              <w:rPr>
                <w:rFonts w:cs="Segoe UI Emoji" w:hint="eastAsia"/>
                <w:sz w:val="24"/>
                <w:szCs w:val="24"/>
              </w:rPr>
              <w:t>□</w:t>
            </w:r>
            <w:r w:rsidRPr="008B13F9">
              <w:rPr>
                <w:rFonts w:cs="Times New Roman"/>
                <w:sz w:val="24"/>
                <w:szCs w:val="24"/>
              </w:rPr>
              <w:t>終了</w:t>
            </w:r>
          </w:p>
        </w:tc>
      </w:tr>
      <w:tr w:rsidR="005959D1" w:rsidRPr="008B13F9" w14:paraId="2C89D28D" w14:textId="77777777" w:rsidTr="00C62E33">
        <w:trPr>
          <w:trHeight w:val="478"/>
          <w:jc w:val="center"/>
        </w:trPr>
        <w:tc>
          <w:tcPr>
            <w:tcW w:w="2810" w:type="dxa"/>
            <w:vMerge w:val="restart"/>
            <w:shd w:val="clear" w:color="auto" w:fill="D9D9D9"/>
          </w:tcPr>
          <w:p w14:paraId="43851F12" w14:textId="77777777" w:rsidR="005959D1" w:rsidRPr="008B13F9" w:rsidRDefault="005959D1" w:rsidP="00C62E33">
            <w:pPr>
              <w:rPr>
                <w:rFonts w:cs="Times New Roman"/>
                <w:sz w:val="24"/>
                <w:szCs w:val="24"/>
              </w:rPr>
            </w:pPr>
            <w:r w:rsidRPr="008B13F9">
              <w:rPr>
                <w:sz w:val="24"/>
                <w:szCs w:val="24"/>
              </w:rPr>
              <w:t>背景にある医療・介護ニーズ</w:t>
            </w:r>
          </w:p>
        </w:tc>
        <w:tc>
          <w:tcPr>
            <w:tcW w:w="6817" w:type="dxa"/>
            <w:gridSpan w:val="2"/>
          </w:tcPr>
          <w:p w14:paraId="6505DA05" w14:textId="77777777" w:rsidR="005959D1" w:rsidRPr="008B13F9" w:rsidRDefault="005959D1" w:rsidP="00C62E33">
            <w:pPr>
              <w:rPr>
                <w:sz w:val="24"/>
                <w:szCs w:val="24"/>
              </w:rPr>
            </w:pPr>
            <w:r w:rsidRPr="008B13F9">
              <w:rPr>
                <w:sz w:val="24"/>
                <w:szCs w:val="24"/>
              </w:rPr>
              <w:t>地域包括ケアシステムの構築に向けて、地域密着型サービス施設等のさらなる整備が求められる。</w:t>
            </w:r>
          </w:p>
        </w:tc>
      </w:tr>
      <w:tr w:rsidR="005959D1" w:rsidRPr="008B13F9" w14:paraId="46DE4889" w14:textId="77777777" w:rsidTr="00C62E33">
        <w:trPr>
          <w:trHeight w:val="478"/>
          <w:jc w:val="center"/>
        </w:trPr>
        <w:tc>
          <w:tcPr>
            <w:tcW w:w="2810" w:type="dxa"/>
            <w:vMerge/>
            <w:shd w:val="clear" w:color="auto" w:fill="D9D9D9"/>
          </w:tcPr>
          <w:p w14:paraId="3E5F31CE" w14:textId="77777777" w:rsidR="005959D1" w:rsidRPr="008B13F9" w:rsidRDefault="005959D1" w:rsidP="00C62E33">
            <w:pPr>
              <w:rPr>
                <w:sz w:val="24"/>
                <w:szCs w:val="24"/>
              </w:rPr>
            </w:pPr>
          </w:p>
        </w:tc>
        <w:tc>
          <w:tcPr>
            <w:tcW w:w="6817" w:type="dxa"/>
            <w:gridSpan w:val="2"/>
          </w:tcPr>
          <w:p w14:paraId="650689B8" w14:textId="77777777" w:rsidR="005959D1" w:rsidRPr="008B13F9" w:rsidRDefault="005959D1" w:rsidP="00C62E33">
            <w:pPr>
              <w:tabs>
                <w:tab w:val="left" w:pos="3553"/>
              </w:tabs>
              <w:rPr>
                <w:sz w:val="24"/>
                <w:szCs w:val="24"/>
              </w:rPr>
            </w:pPr>
            <w:r w:rsidRPr="008B13F9">
              <w:rPr>
                <w:sz w:val="24"/>
                <w:szCs w:val="24"/>
              </w:rPr>
              <w:t>アウトカム指標：要介護認定者数</w:t>
            </w:r>
            <w:r w:rsidRPr="008B13F9">
              <w:rPr>
                <w:sz w:val="24"/>
                <w:szCs w:val="24"/>
              </w:rPr>
              <w:t>577,748</w:t>
            </w:r>
            <w:r w:rsidRPr="008B13F9">
              <w:rPr>
                <w:sz w:val="24"/>
                <w:szCs w:val="24"/>
              </w:rPr>
              <w:t>人（</w:t>
            </w:r>
            <w:r w:rsidRPr="008B13F9">
              <w:rPr>
                <w:kern w:val="0"/>
                <w:sz w:val="24"/>
                <w:szCs w:val="24"/>
              </w:rPr>
              <w:t>令和</w:t>
            </w:r>
            <w:r w:rsidRPr="008B13F9">
              <w:rPr>
                <w:kern w:val="0"/>
                <w:sz w:val="24"/>
                <w:szCs w:val="24"/>
              </w:rPr>
              <w:t>5</w:t>
            </w:r>
            <w:r w:rsidRPr="008B13F9">
              <w:rPr>
                <w:sz w:val="24"/>
                <w:szCs w:val="24"/>
              </w:rPr>
              <w:t>年度推計）に対応した地域包括ケアシステムを構築する。</w:t>
            </w:r>
          </w:p>
        </w:tc>
      </w:tr>
      <w:tr w:rsidR="005959D1" w:rsidRPr="008B13F9" w14:paraId="07880173" w14:textId="77777777" w:rsidTr="00C62E33">
        <w:trPr>
          <w:trHeight w:val="990"/>
          <w:jc w:val="center"/>
        </w:trPr>
        <w:tc>
          <w:tcPr>
            <w:tcW w:w="2810" w:type="dxa"/>
            <w:shd w:val="clear" w:color="auto" w:fill="D9D9D9"/>
          </w:tcPr>
          <w:p w14:paraId="589190CD" w14:textId="77777777" w:rsidR="005959D1" w:rsidRPr="008B13F9" w:rsidRDefault="005959D1" w:rsidP="00C62E33">
            <w:pPr>
              <w:rPr>
                <w:sz w:val="24"/>
                <w:szCs w:val="24"/>
              </w:rPr>
            </w:pPr>
            <w:r w:rsidRPr="008B13F9">
              <w:rPr>
                <w:sz w:val="24"/>
                <w:szCs w:val="24"/>
              </w:rPr>
              <w:t>事業の内容（当初計画）</w:t>
            </w:r>
          </w:p>
        </w:tc>
        <w:tc>
          <w:tcPr>
            <w:tcW w:w="6817" w:type="dxa"/>
            <w:gridSpan w:val="2"/>
          </w:tcPr>
          <w:p w14:paraId="636CEAED" w14:textId="77777777" w:rsidR="005959D1" w:rsidRPr="008B13F9" w:rsidRDefault="005959D1" w:rsidP="00C62E33">
            <w:pPr>
              <w:rPr>
                <w:sz w:val="24"/>
                <w:szCs w:val="24"/>
              </w:rPr>
            </w:pPr>
            <w:r w:rsidRPr="008B13F9">
              <w:rPr>
                <w:sz w:val="24"/>
                <w:szCs w:val="24"/>
              </w:rPr>
              <w:t>地域密着型サービス施設等の整備等を支援する。</w:t>
            </w:r>
          </w:p>
          <w:p w14:paraId="647D79DC" w14:textId="77777777" w:rsidR="005959D1" w:rsidRPr="008B13F9" w:rsidRDefault="005959D1" w:rsidP="00C62E33">
            <w:pPr>
              <w:snapToGrid w:val="0"/>
              <w:contextualSpacing/>
              <w:rPr>
                <w:sz w:val="24"/>
                <w:szCs w:val="24"/>
              </w:rPr>
            </w:pPr>
            <w:r w:rsidRPr="008B13F9">
              <w:rPr>
                <w:rFonts w:ascii="ＭＳ 明朝" w:eastAsia="ＭＳ 明朝" w:hAnsi="ＭＳ 明朝" w:cs="ＭＳ 明朝" w:hint="eastAsia"/>
                <w:sz w:val="24"/>
                <w:szCs w:val="24"/>
              </w:rPr>
              <w:t>①</w:t>
            </w:r>
            <w:r w:rsidRPr="008B13F9">
              <w:rPr>
                <w:sz w:val="24"/>
                <w:szCs w:val="24"/>
              </w:rPr>
              <w:t>地域密着型サービス施設等の整備等に対する助成を行う。</w:t>
            </w:r>
          </w:p>
          <w:p w14:paraId="3CB8DF1D" w14:textId="77777777" w:rsidR="005959D1" w:rsidRPr="008B13F9" w:rsidRDefault="005959D1" w:rsidP="00C62E33">
            <w:pPr>
              <w:snapToGrid w:val="0"/>
              <w:ind w:left="240" w:hangingChars="100" w:hanging="240"/>
              <w:contextualSpacing/>
              <w:rPr>
                <w:sz w:val="24"/>
                <w:szCs w:val="24"/>
              </w:rPr>
            </w:pPr>
            <w:r w:rsidRPr="008B13F9">
              <w:rPr>
                <w:rFonts w:ascii="ＭＳ 明朝" w:eastAsia="ＭＳ 明朝" w:hAnsi="ＭＳ 明朝" w:cs="ＭＳ 明朝" w:hint="eastAsia"/>
                <w:sz w:val="24"/>
                <w:szCs w:val="24"/>
              </w:rPr>
              <w:t>③</w:t>
            </w:r>
            <w:r w:rsidRPr="008B13F9">
              <w:rPr>
                <w:sz w:val="24"/>
                <w:szCs w:val="24"/>
              </w:rPr>
              <w:t>介護施設等の整備に必要な定期借地権設定のための一時金に対して支援を行う。</w:t>
            </w:r>
          </w:p>
          <w:p w14:paraId="1B542E7C" w14:textId="77777777" w:rsidR="005959D1" w:rsidRPr="008B13F9" w:rsidRDefault="005959D1" w:rsidP="00C62E33">
            <w:pPr>
              <w:snapToGrid w:val="0"/>
              <w:ind w:leftChars="100" w:left="210"/>
              <w:contextualSpacing/>
              <w:rPr>
                <w:sz w:val="24"/>
                <w:szCs w:val="24"/>
              </w:rPr>
            </w:pPr>
          </w:p>
        </w:tc>
      </w:tr>
      <w:tr w:rsidR="005959D1" w:rsidRPr="008B13F9" w14:paraId="677B3130" w14:textId="77777777" w:rsidTr="00C62E33">
        <w:trPr>
          <w:trHeight w:val="691"/>
          <w:jc w:val="center"/>
        </w:trPr>
        <w:tc>
          <w:tcPr>
            <w:tcW w:w="2810" w:type="dxa"/>
            <w:shd w:val="clear" w:color="auto" w:fill="D9D9D9"/>
          </w:tcPr>
          <w:p w14:paraId="07AC4750" w14:textId="77777777" w:rsidR="005959D1" w:rsidRPr="008B13F9" w:rsidRDefault="005959D1" w:rsidP="00C62E33">
            <w:pPr>
              <w:rPr>
                <w:sz w:val="24"/>
                <w:szCs w:val="24"/>
              </w:rPr>
            </w:pPr>
            <w:r w:rsidRPr="008B13F9">
              <w:rPr>
                <w:sz w:val="24"/>
                <w:szCs w:val="24"/>
              </w:rPr>
              <w:t>アウトプット指標（当初の目標値）</w:t>
            </w:r>
          </w:p>
        </w:tc>
        <w:tc>
          <w:tcPr>
            <w:tcW w:w="6817" w:type="dxa"/>
            <w:gridSpan w:val="2"/>
          </w:tcPr>
          <w:p w14:paraId="773873D1" w14:textId="77777777" w:rsidR="005959D1" w:rsidRPr="008B13F9" w:rsidRDefault="005959D1" w:rsidP="00C62E33">
            <w:pPr>
              <w:rPr>
                <w:sz w:val="24"/>
                <w:szCs w:val="24"/>
              </w:rPr>
            </w:pPr>
            <w:r w:rsidRPr="008B13F9">
              <w:rPr>
                <w:sz w:val="24"/>
                <w:szCs w:val="24"/>
              </w:rPr>
              <w:t>第</w:t>
            </w:r>
            <w:r w:rsidRPr="008B13F9">
              <w:rPr>
                <w:sz w:val="24"/>
                <w:szCs w:val="24"/>
              </w:rPr>
              <w:t>8</w:t>
            </w:r>
            <w:r w:rsidRPr="008B13F9">
              <w:rPr>
                <w:sz w:val="24"/>
                <w:szCs w:val="24"/>
              </w:rPr>
              <w:t>期計画において定めた数の介護施設等を整備する。</w:t>
            </w:r>
          </w:p>
          <w:p w14:paraId="4BC01C20" w14:textId="77777777" w:rsidR="005959D1" w:rsidRPr="008B13F9" w:rsidRDefault="005959D1" w:rsidP="00C62E33">
            <w:pPr>
              <w:rPr>
                <w:sz w:val="24"/>
                <w:szCs w:val="24"/>
              </w:rPr>
            </w:pPr>
            <w:r w:rsidRPr="008B13F9">
              <w:rPr>
                <w:sz w:val="24"/>
                <w:szCs w:val="24"/>
              </w:rPr>
              <w:t xml:space="preserve">　　　　　　　　　　　</w:t>
            </w:r>
            <w:r>
              <w:rPr>
                <w:rFonts w:hint="eastAsia"/>
                <w:sz w:val="24"/>
                <w:szCs w:val="24"/>
              </w:rPr>
              <w:t xml:space="preserve"> </w:t>
            </w:r>
            <w:r>
              <w:rPr>
                <w:sz w:val="24"/>
                <w:szCs w:val="24"/>
              </w:rPr>
              <w:t xml:space="preserve"> </w:t>
            </w:r>
            <w:r w:rsidRPr="008B13F9">
              <w:rPr>
                <w:sz w:val="24"/>
                <w:szCs w:val="24"/>
              </w:rPr>
              <w:t xml:space="preserve">　（令和</w:t>
            </w:r>
            <w:r w:rsidRPr="008B13F9">
              <w:rPr>
                <w:sz w:val="24"/>
                <w:szCs w:val="24"/>
              </w:rPr>
              <w:t>3</w:t>
            </w:r>
            <w:r w:rsidRPr="008B13F9">
              <w:rPr>
                <w:sz w:val="24"/>
                <w:szCs w:val="24"/>
              </w:rPr>
              <w:t>年度）</w:t>
            </w:r>
            <w:r w:rsidRPr="008B13F9">
              <w:rPr>
                <w:sz w:val="24"/>
                <w:szCs w:val="24"/>
              </w:rPr>
              <w:t>→</w:t>
            </w:r>
            <w:r w:rsidRPr="008B13F9">
              <w:rPr>
                <w:sz w:val="24"/>
                <w:szCs w:val="24"/>
              </w:rPr>
              <w:t>（令和</w:t>
            </w:r>
            <w:r w:rsidRPr="008B13F9">
              <w:rPr>
                <w:sz w:val="24"/>
                <w:szCs w:val="24"/>
              </w:rPr>
              <w:t>5</w:t>
            </w:r>
            <w:r w:rsidRPr="008B13F9">
              <w:rPr>
                <w:sz w:val="24"/>
                <w:szCs w:val="24"/>
              </w:rPr>
              <w:t>年度）</w:t>
            </w:r>
          </w:p>
          <w:p w14:paraId="2403D390" w14:textId="77777777" w:rsidR="005959D1" w:rsidRPr="008B13F9" w:rsidRDefault="005959D1" w:rsidP="00C62E33">
            <w:pPr>
              <w:rPr>
                <w:sz w:val="24"/>
                <w:szCs w:val="24"/>
              </w:rPr>
            </w:pPr>
            <w:r w:rsidRPr="008B13F9">
              <w:rPr>
                <w:sz w:val="24"/>
                <w:szCs w:val="24"/>
              </w:rPr>
              <w:t>・地域密着型特別養護老人ホー</w:t>
            </w:r>
            <w:r>
              <w:rPr>
                <w:rFonts w:hint="eastAsia"/>
                <w:sz w:val="24"/>
                <w:szCs w:val="24"/>
              </w:rPr>
              <w:t>ム</w:t>
            </w:r>
            <w:r w:rsidRPr="008B13F9">
              <w:rPr>
                <w:rFonts w:hint="eastAsia"/>
                <w:sz w:val="24"/>
                <w:szCs w:val="24"/>
              </w:rPr>
              <w:t xml:space="preserve">　</w:t>
            </w:r>
            <w:r w:rsidRPr="008B13F9">
              <w:rPr>
                <w:sz w:val="24"/>
                <w:szCs w:val="24"/>
              </w:rPr>
              <w:t>4,002</w:t>
            </w:r>
            <w:r w:rsidRPr="008B13F9">
              <w:rPr>
                <w:sz w:val="24"/>
                <w:szCs w:val="24"/>
              </w:rPr>
              <w:t>床</w:t>
            </w:r>
            <w:r w:rsidRPr="008B13F9">
              <w:rPr>
                <w:rFonts w:hint="eastAsia"/>
                <w:sz w:val="24"/>
                <w:szCs w:val="24"/>
              </w:rPr>
              <w:t xml:space="preserve"> </w:t>
            </w:r>
            <w:r w:rsidRPr="008B13F9">
              <w:rPr>
                <w:sz w:val="24"/>
                <w:szCs w:val="24"/>
              </w:rPr>
              <w:t>→ 4,724</w:t>
            </w:r>
            <w:r w:rsidRPr="008B13F9">
              <w:rPr>
                <w:sz w:val="24"/>
                <w:szCs w:val="24"/>
              </w:rPr>
              <w:t>床</w:t>
            </w:r>
          </w:p>
          <w:p w14:paraId="41D81048" w14:textId="77777777" w:rsidR="005959D1" w:rsidRPr="008B13F9" w:rsidRDefault="005959D1" w:rsidP="00C62E33">
            <w:pPr>
              <w:rPr>
                <w:sz w:val="24"/>
                <w:szCs w:val="24"/>
              </w:rPr>
            </w:pPr>
            <w:r w:rsidRPr="008B13F9">
              <w:rPr>
                <w:sz w:val="24"/>
                <w:szCs w:val="24"/>
              </w:rPr>
              <w:t>・認知症高齢者グループホーム</w:t>
            </w:r>
            <w:r w:rsidRPr="008B13F9">
              <w:rPr>
                <w:rFonts w:hint="eastAsia"/>
                <w:sz w:val="24"/>
                <w:szCs w:val="24"/>
              </w:rPr>
              <w:t xml:space="preserve"> </w:t>
            </w:r>
            <w:r>
              <w:rPr>
                <w:sz w:val="24"/>
                <w:szCs w:val="24"/>
              </w:rPr>
              <w:t xml:space="preserve"> </w:t>
            </w:r>
            <w:r w:rsidRPr="008B13F9">
              <w:rPr>
                <w:sz w:val="24"/>
                <w:szCs w:val="24"/>
              </w:rPr>
              <w:t>12,341</w:t>
            </w:r>
            <w:r w:rsidRPr="008B13F9">
              <w:rPr>
                <w:sz w:val="24"/>
                <w:szCs w:val="24"/>
              </w:rPr>
              <w:t>床</w:t>
            </w:r>
            <w:r w:rsidRPr="008B13F9">
              <w:rPr>
                <w:sz w:val="24"/>
                <w:szCs w:val="24"/>
              </w:rPr>
              <w:t xml:space="preserve"> → 13,258</w:t>
            </w:r>
            <w:r w:rsidRPr="008B13F9">
              <w:rPr>
                <w:sz w:val="24"/>
                <w:szCs w:val="24"/>
              </w:rPr>
              <w:t>床</w:t>
            </w:r>
          </w:p>
          <w:p w14:paraId="18F57340" w14:textId="77777777" w:rsidR="005959D1" w:rsidRPr="008B13F9" w:rsidRDefault="005959D1" w:rsidP="00C62E33">
            <w:pPr>
              <w:rPr>
                <w:sz w:val="24"/>
                <w:szCs w:val="24"/>
              </w:rPr>
            </w:pPr>
            <w:r w:rsidRPr="008B13F9">
              <w:rPr>
                <w:sz w:val="24"/>
                <w:szCs w:val="24"/>
              </w:rPr>
              <w:t>・小規模多機能型居宅介護事業所</w:t>
            </w:r>
            <w:r w:rsidRPr="008B13F9">
              <w:rPr>
                <w:sz w:val="24"/>
                <w:szCs w:val="24"/>
              </w:rPr>
              <w:t xml:space="preserve"> 3,768</w:t>
            </w:r>
            <w:r w:rsidRPr="008B13F9">
              <w:rPr>
                <w:sz w:val="24"/>
                <w:szCs w:val="24"/>
              </w:rPr>
              <w:t>人</w:t>
            </w:r>
            <w:r>
              <w:rPr>
                <w:rFonts w:hint="eastAsia"/>
                <w:sz w:val="24"/>
                <w:szCs w:val="24"/>
              </w:rPr>
              <w:t>/</w:t>
            </w:r>
            <w:r w:rsidRPr="008B13F9">
              <w:rPr>
                <w:sz w:val="24"/>
                <w:szCs w:val="24"/>
              </w:rPr>
              <w:t>月</w:t>
            </w:r>
            <w:r w:rsidRPr="008B13F9">
              <w:rPr>
                <w:sz w:val="24"/>
                <w:szCs w:val="24"/>
              </w:rPr>
              <w:t>→4,256</w:t>
            </w:r>
            <w:r w:rsidRPr="008B13F9">
              <w:rPr>
                <w:sz w:val="24"/>
                <w:szCs w:val="24"/>
              </w:rPr>
              <w:t>人</w:t>
            </w:r>
            <w:r>
              <w:rPr>
                <w:rFonts w:hint="eastAsia"/>
                <w:sz w:val="24"/>
                <w:szCs w:val="24"/>
              </w:rPr>
              <w:t>/</w:t>
            </w:r>
            <w:r w:rsidRPr="008B13F9">
              <w:rPr>
                <w:sz w:val="24"/>
                <w:szCs w:val="24"/>
              </w:rPr>
              <w:t>月</w:t>
            </w:r>
          </w:p>
          <w:p w14:paraId="1B53109B" w14:textId="77777777" w:rsidR="005959D1" w:rsidRPr="008B13F9" w:rsidRDefault="005959D1" w:rsidP="00C62E33">
            <w:pPr>
              <w:jc w:val="right"/>
              <w:rPr>
                <w:sz w:val="24"/>
                <w:szCs w:val="24"/>
              </w:rPr>
            </w:pPr>
            <w:r w:rsidRPr="008B13F9">
              <w:rPr>
                <w:sz w:val="24"/>
                <w:szCs w:val="24"/>
              </w:rPr>
              <w:t>（サービス量）</w:t>
            </w:r>
          </w:p>
          <w:p w14:paraId="5CB0C02E" w14:textId="77777777" w:rsidR="005959D1" w:rsidRPr="008B13F9" w:rsidRDefault="005959D1" w:rsidP="00C62E33">
            <w:pPr>
              <w:rPr>
                <w:sz w:val="24"/>
                <w:szCs w:val="24"/>
              </w:rPr>
            </w:pPr>
            <w:r w:rsidRPr="00F12212">
              <w:rPr>
                <w:spacing w:val="1"/>
                <w:w w:val="95"/>
                <w:kern w:val="0"/>
                <w:sz w:val="24"/>
                <w:szCs w:val="24"/>
                <w:fitText w:val="6480" w:id="-1138533376"/>
              </w:rPr>
              <w:t>・看護小規模多機能型居宅介護事業所</w:t>
            </w:r>
            <w:r w:rsidRPr="00F12212">
              <w:rPr>
                <w:spacing w:val="1"/>
                <w:w w:val="95"/>
                <w:kern w:val="0"/>
                <w:sz w:val="24"/>
                <w:szCs w:val="24"/>
                <w:fitText w:val="6480" w:id="-1138533376"/>
              </w:rPr>
              <w:t>1,197</w:t>
            </w:r>
            <w:r w:rsidRPr="00F12212">
              <w:rPr>
                <w:spacing w:val="1"/>
                <w:w w:val="95"/>
                <w:kern w:val="0"/>
                <w:sz w:val="24"/>
                <w:szCs w:val="24"/>
                <w:fitText w:val="6480" w:id="-1138533376"/>
              </w:rPr>
              <w:t>人</w:t>
            </w:r>
            <w:r w:rsidRPr="00F12212">
              <w:rPr>
                <w:rFonts w:hint="eastAsia"/>
                <w:spacing w:val="1"/>
                <w:w w:val="95"/>
                <w:kern w:val="0"/>
                <w:sz w:val="24"/>
                <w:szCs w:val="24"/>
                <w:fitText w:val="6480" w:id="-1138533376"/>
              </w:rPr>
              <w:t>/</w:t>
            </w:r>
            <w:r w:rsidRPr="00F12212">
              <w:rPr>
                <w:spacing w:val="1"/>
                <w:w w:val="95"/>
                <w:kern w:val="0"/>
                <w:sz w:val="24"/>
                <w:szCs w:val="24"/>
                <w:fitText w:val="6480" w:id="-1138533376"/>
              </w:rPr>
              <w:t>月</w:t>
            </w:r>
            <w:r w:rsidRPr="00F12212">
              <w:rPr>
                <w:spacing w:val="1"/>
                <w:w w:val="95"/>
                <w:kern w:val="0"/>
                <w:sz w:val="24"/>
                <w:szCs w:val="24"/>
                <w:fitText w:val="6480" w:id="-1138533376"/>
              </w:rPr>
              <w:t>→1,676</w:t>
            </w:r>
            <w:r w:rsidRPr="00F12212">
              <w:rPr>
                <w:spacing w:val="1"/>
                <w:w w:val="95"/>
                <w:kern w:val="0"/>
                <w:sz w:val="24"/>
                <w:szCs w:val="24"/>
                <w:fitText w:val="6480" w:id="-1138533376"/>
              </w:rPr>
              <w:t>人</w:t>
            </w:r>
            <w:r w:rsidRPr="00F12212">
              <w:rPr>
                <w:rFonts w:hint="eastAsia"/>
                <w:spacing w:val="1"/>
                <w:w w:val="95"/>
                <w:kern w:val="0"/>
                <w:sz w:val="24"/>
                <w:szCs w:val="24"/>
                <w:fitText w:val="6480" w:id="-1138533376"/>
              </w:rPr>
              <w:t>/</w:t>
            </w:r>
            <w:r w:rsidRPr="00F12212">
              <w:rPr>
                <w:spacing w:val="-2"/>
                <w:w w:val="95"/>
                <w:kern w:val="0"/>
                <w:sz w:val="24"/>
                <w:szCs w:val="24"/>
                <w:fitText w:val="6480" w:id="-1138533376"/>
              </w:rPr>
              <w:t>月</w:t>
            </w:r>
          </w:p>
          <w:p w14:paraId="03C9958F" w14:textId="77777777" w:rsidR="005959D1" w:rsidRPr="008B13F9" w:rsidRDefault="005959D1" w:rsidP="00C62E33">
            <w:pPr>
              <w:jc w:val="right"/>
              <w:rPr>
                <w:sz w:val="24"/>
                <w:szCs w:val="24"/>
              </w:rPr>
            </w:pPr>
            <w:r w:rsidRPr="008B13F9">
              <w:rPr>
                <w:sz w:val="24"/>
                <w:szCs w:val="24"/>
              </w:rPr>
              <w:t>（サービス量）</w:t>
            </w:r>
          </w:p>
        </w:tc>
      </w:tr>
      <w:tr w:rsidR="005959D1" w:rsidRPr="008B13F9" w14:paraId="758F4DD6" w14:textId="77777777" w:rsidTr="00C62E33">
        <w:trPr>
          <w:trHeight w:val="771"/>
          <w:jc w:val="center"/>
        </w:trPr>
        <w:tc>
          <w:tcPr>
            <w:tcW w:w="2810" w:type="dxa"/>
            <w:shd w:val="clear" w:color="auto" w:fill="D9D9D9"/>
          </w:tcPr>
          <w:p w14:paraId="7C1AFF03" w14:textId="77777777" w:rsidR="005959D1" w:rsidRPr="008B13F9" w:rsidRDefault="005959D1" w:rsidP="00C62E33">
            <w:pPr>
              <w:rPr>
                <w:color w:val="FF0000"/>
                <w:sz w:val="24"/>
                <w:szCs w:val="24"/>
              </w:rPr>
            </w:pPr>
            <w:r w:rsidRPr="008B13F9">
              <w:rPr>
                <w:sz w:val="24"/>
                <w:szCs w:val="24"/>
              </w:rPr>
              <w:t>アウトプット指標（達成値）</w:t>
            </w:r>
          </w:p>
        </w:tc>
        <w:tc>
          <w:tcPr>
            <w:tcW w:w="6817" w:type="dxa"/>
            <w:gridSpan w:val="2"/>
            <w:shd w:val="clear" w:color="auto" w:fill="auto"/>
          </w:tcPr>
          <w:p w14:paraId="32B60A9B" w14:textId="77777777" w:rsidR="005959D1" w:rsidRPr="008B13F9" w:rsidRDefault="005959D1" w:rsidP="00C62E33">
            <w:pPr>
              <w:ind w:firstLineChars="600" w:firstLine="1440"/>
              <w:rPr>
                <w:sz w:val="24"/>
                <w:szCs w:val="24"/>
              </w:rPr>
            </w:pPr>
            <w:r w:rsidRPr="008B13F9">
              <w:rPr>
                <w:sz w:val="24"/>
                <w:szCs w:val="24"/>
              </w:rPr>
              <w:t>（令和</w:t>
            </w:r>
            <w:r w:rsidRPr="008B13F9">
              <w:rPr>
                <w:sz w:val="24"/>
                <w:szCs w:val="24"/>
              </w:rPr>
              <w:t>3</w:t>
            </w:r>
            <w:r w:rsidRPr="008B13F9">
              <w:rPr>
                <w:sz w:val="24"/>
                <w:szCs w:val="24"/>
              </w:rPr>
              <w:t>年度）</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（令和</w:t>
            </w:r>
            <w:r w:rsidRPr="008B13F9">
              <w:rPr>
                <w:sz w:val="24"/>
                <w:szCs w:val="24"/>
              </w:rPr>
              <w:t>4</w:t>
            </w:r>
            <w:r w:rsidRPr="008B13F9">
              <w:rPr>
                <w:sz w:val="24"/>
                <w:szCs w:val="24"/>
              </w:rPr>
              <w:t>年度）</w:t>
            </w:r>
          </w:p>
          <w:p w14:paraId="0CC1A12C" w14:textId="77777777" w:rsidR="005959D1" w:rsidRPr="008B13F9" w:rsidRDefault="005959D1" w:rsidP="00C62E33">
            <w:pPr>
              <w:rPr>
                <w:sz w:val="24"/>
                <w:szCs w:val="24"/>
              </w:rPr>
            </w:pPr>
            <w:r w:rsidRPr="008B13F9">
              <w:rPr>
                <w:sz w:val="24"/>
                <w:szCs w:val="24"/>
              </w:rPr>
              <w:t>・地域密着型特別養護老人ホーム</w:t>
            </w:r>
            <w:r>
              <w:rPr>
                <w:rFonts w:hint="eastAsia"/>
                <w:sz w:val="24"/>
                <w:szCs w:val="24"/>
              </w:rPr>
              <w:t>の整備</w:t>
            </w:r>
          </w:p>
          <w:p w14:paraId="7B50C5AF" w14:textId="77777777" w:rsidR="005959D1" w:rsidRPr="008B13F9" w:rsidRDefault="005959D1" w:rsidP="00C62E33">
            <w:pPr>
              <w:ind w:firstLineChars="800" w:firstLine="1920"/>
              <w:rPr>
                <w:sz w:val="24"/>
                <w:szCs w:val="24"/>
              </w:rPr>
            </w:pPr>
            <w:r w:rsidRPr="008B13F9">
              <w:rPr>
                <w:sz w:val="24"/>
                <w:szCs w:val="24"/>
              </w:rPr>
              <w:t>3,915</w:t>
            </w:r>
            <w:r w:rsidRPr="008B13F9">
              <w:rPr>
                <w:sz w:val="24"/>
                <w:szCs w:val="24"/>
              </w:rPr>
              <w:t xml:space="preserve">床　　</w:t>
            </w:r>
            <w:r w:rsidRPr="008B13F9">
              <w:rPr>
                <w:rFonts w:ascii="ＭＳ 明朝" w:eastAsia="ＭＳ 明朝" w:hAnsi="ＭＳ 明朝" w:cs="ＭＳ 明朝" w:hint="eastAsia"/>
                <w:sz w:val="24"/>
                <w:szCs w:val="24"/>
              </w:rPr>
              <w:t>⇒</w:t>
            </w:r>
            <w:r w:rsidRPr="008B13F9">
              <w:rPr>
                <w:sz w:val="24"/>
                <w:szCs w:val="24"/>
              </w:rPr>
              <w:t xml:space="preserve">　</w:t>
            </w:r>
            <w:r w:rsidRPr="008B13F9">
              <w:rPr>
                <w:sz w:val="24"/>
                <w:szCs w:val="24"/>
              </w:rPr>
              <w:t>4,028</w:t>
            </w:r>
            <w:r w:rsidRPr="008B13F9">
              <w:rPr>
                <w:sz w:val="24"/>
                <w:szCs w:val="24"/>
              </w:rPr>
              <w:t>床</w:t>
            </w:r>
          </w:p>
          <w:p w14:paraId="64BCCD52" w14:textId="77777777" w:rsidR="005959D1" w:rsidRPr="008B13F9" w:rsidRDefault="005959D1" w:rsidP="00C62E33">
            <w:pPr>
              <w:rPr>
                <w:sz w:val="24"/>
                <w:szCs w:val="24"/>
              </w:rPr>
            </w:pPr>
            <w:r w:rsidRPr="008B13F9">
              <w:rPr>
                <w:sz w:val="24"/>
                <w:szCs w:val="24"/>
              </w:rPr>
              <w:t>・認知症高齢者グループホームの整備</w:t>
            </w:r>
            <w:r w:rsidRPr="008B13F9">
              <w:rPr>
                <w:sz w:val="24"/>
                <w:szCs w:val="24"/>
              </w:rPr>
              <w:t xml:space="preserve">  </w:t>
            </w:r>
          </w:p>
          <w:p w14:paraId="3A1DC1A5" w14:textId="77777777" w:rsidR="005959D1" w:rsidRPr="008B13F9" w:rsidRDefault="005959D1" w:rsidP="00C62E33">
            <w:pPr>
              <w:ind w:firstLineChars="800" w:firstLine="1920"/>
              <w:rPr>
                <w:sz w:val="24"/>
                <w:szCs w:val="24"/>
              </w:rPr>
            </w:pPr>
            <w:r w:rsidRPr="008B13F9">
              <w:rPr>
                <w:sz w:val="24"/>
                <w:szCs w:val="24"/>
              </w:rPr>
              <w:t>12,058</w:t>
            </w:r>
            <w:r w:rsidRPr="008B13F9">
              <w:rPr>
                <w:sz w:val="24"/>
                <w:szCs w:val="24"/>
              </w:rPr>
              <w:t xml:space="preserve">床　</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12,250</w:t>
            </w:r>
            <w:r w:rsidRPr="008B13F9">
              <w:rPr>
                <w:sz w:val="24"/>
                <w:szCs w:val="24"/>
              </w:rPr>
              <w:t>床</w:t>
            </w:r>
          </w:p>
          <w:p w14:paraId="229A9E46" w14:textId="77777777" w:rsidR="005959D1" w:rsidRPr="008B13F9" w:rsidRDefault="005959D1" w:rsidP="00C62E33">
            <w:pPr>
              <w:rPr>
                <w:sz w:val="24"/>
                <w:szCs w:val="24"/>
              </w:rPr>
            </w:pPr>
            <w:r w:rsidRPr="008B13F9">
              <w:rPr>
                <w:sz w:val="24"/>
                <w:szCs w:val="24"/>
              </w:rPr>
              <w:t>・小規模多機能型居宅介護事業所の整備</w:t>
            </w:r>
            <w:r w:rsidRPr="008B13F9">
              <w:rPr>
                <w:sz w:val="24"/>
                <w:szCs w:val="24"/>
              </w:rPr>
              <w:t xml:space="preserve">   </w:t>
            </w:r>
          </w:p>
          <w:p w14:paraId="20B6BA46" w14:textId="77777777" w:rsidR="005959D1" w:rsidRPr="008B13F9" w:rsidRDefault="005959D1" w:rsidP="00C62E33">
            <w:pPr>
              <w:ind w:firstLineChars="700" w:firstLine="1680"/>
              <w:rPr>
                <w:sz w:val="24"/>
                <w:szCs w:val="24"/>
              </w:rPr>
            </w:pPr>
            <w:r w:rsidRPr="008B13F9">
              <w:rPr>
                <w:sz w:val="24"/>
                <w:szCs w:val="24"/>
              </w:rPr>
              <w:t>4,005</w:t>
            </w:r>
            <w:r w:rsidRPr="008B13F9">
              <w:rPr>
                <w:sz w:val="24"/>
                <w:szCs w:val="24"/>
              </w:rPr>
              <w:t>人</w:t>
            </w:r>
            <w:r w:rsidRPr="008B13F9">
              <w:rPr>
                <w:sz w:val="24"/>
                <w:szCs w:val="24"/>
              </w:rPr>
              <w:t>/</w:t>
            </w:r>
            <w:r w:rsidRPr="008B13F9">
              <w:rPr>
                <w:sz w:val="24"/>
                <w:szCs w:val="24"/>
              </w:rPr>
              <w:t>月</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4,005/</w:t>
            </w:r>
            <w:r w:rsidRPr="008B13F9">
              <w:rPr>
                <w:sz w:val="24"/>
                <w:szCs w:val="24"/>
              </w:rPr>
              <w:t>月</w:t>
            </w:r>
          </w:p>
          <w:p w14:paraId="1D14D6EA" w14:textId="77777777" w:rsidR="005959D1" w:rsidRPr="008B13F9" w:rsidRDefault="005959D1" w:rsidP="00C62E33">
            <w:pPr>
              <w:rPr>
                <w:sz w:val="24"/>
                <w:szCs w:val="24"/>
              </w:rPr>
            </w:pPr>
            <w:r w:rsidRPr="008B13F9">
              <w:rPr>
                <w:sz w:val="24"/>
                <w:szCs w:val="24"/>
              </w:rPr>
              <w:t>・看護小規模多機能型居宅介護事業所の整備</w:t>
            </w:r>
            <w:r w:rsidRPr="008B13F9">
              <w:rPr>
                <w:sz w:val="24"/>
                <w:szCs w:val="24"/>
              </w:rPr>
              <w:t xml:space="preserve">   </w:t>
            </w:r>
          </w:p>
          <w:p w14:paraId="43858D6C" w14:textId="77777777" w:rsidR="005959D1" w:rsidRPr="008B13F9" w:rsidRDefault="005959D1" w:rsidP="00C62E33">
            <w:pPr>
              <w:ind w:firstLineChars="800" w:firstLine="1920"/>
              <w:rPr>
                <w:color w:val="FF0000"/>
                <w:sz w:val="24"/>
                <w:szCs w:val="24"/>
              </w:rPr>
            </w:pPr>
            <w:r w:rsidRPr="008B13F9">
              <w:rPr>
                <w:sz w:val="24"/>
                <w:szCs w:val="24"/>
              </w:rPr>
              <w:t>1,130</w:t>
            </w:r>
            <w:r w:rsidRPr="008B13F9">
              <w:rPr>
                <w:sz w:val="24"/>
                <w:szCs w:val="24"/>
              </w:rPr>
              <w:t>人</w:t>
            </w:r>
            <w:r w:rsidRPr="008B13F9">
              <w:rPr>
                <w:sz w:val="24"/>
                <w:szCs w:val="24"/>
              </w:rPr>
              <w:t>/</w:t>
            </w:r>
            <w:r w:rsidRPr="008B13F9">
              <w:rPr>
                <w:sz w:val="24"/>
                <w:szCs w:val="24"/>
              </w:rPr>
              <w:t>月</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1,130/</w:t>
            </w:r>
            <w:r w:rsidRPr="008B13F9">
              <w:rPr>
                <w:sz w:val="24"/>
                <w:szCs w:val="24"/>
              </w:rPr>
              <w:t>月</w:t>
            </w:r>
          </w:p>
        </w:tc>
      </w:tr>
      <w:tr w:rsidR="005959D1" w:rsidRPr="008B13F9" w14:paraId="07DE2FB1" w14:textId="77777777" w:rsidTr="00C62E33">
        <w:trPr>
          <w:trHeight w:val="1120"/>
          <w:jc w:val="center"/>
        </w:trPr>
        <w:tc>
          <w:tcPr>
            <w:tcW w:w="2810" w:type="dxa"/>
            <w:vMerge w:val="restart"/>
            <w:shd w:val="clear" w:color="auto" w:fill="D9D9D9"/>
          </w:tcPr>
          <w:p w14:paraId="15A9F046" w14:textId="77777777" w:rsidR="005959D1" w:rsidRPr="008B13F9" w:rsidRDefault="005959D1" w:rsidP="00C62E33">
            <w:pPr>
              <w:rPr>
                <w:rFonts w:cs="Times New Roman"/>
                <w:sz w:val="24"/>
                <w:szCs w:val="24"/>
              </w:rPr>
            </w:pPr>
            <w:r w:rsidRPr="008B13F9">
              <w:rPr>
                <w:rFonts w:cs="Times New Roman"/>
                <w:sz w:val="24"/>
                <w:szCs w:val="24"/>
              </w:rPr>
              <w:t>事業の有効性・効率性</w:t>
            </w:r>
          </w:p>
        </w:tc>
        <w:tc>
          <w:tcPr>
            <w:tcW w:w="6817" w:type="dxa"/>
            <w:gridSpan w:val="2"/>
            <w:shd w:val="clear" w:color="auto" w:fill="auto"/>
          </w:tcPr>
          <w:p w14:paraId="337365B4" w14:textId="77777777" w:rsidR="005959D1" w:rsidRPr="008B13F9" w:rsidRDefault="005959D1" w:rsidP="00C62E33">
            <w:pPr>
              <w:rPr>
                <w:rFonts w:cs="Times New Roman"/>
                <w:sz w:val="24"/>
                <w:szCs w:val="24"/>
              </w:rPr>
            </w:pPr>
            <w:r w:rsidRPr="008B13F9">
              <w:rPr>
                <w:rFonts w:cs="Times New Roman"/>
                <w:sz w:val="24"/>
                <w:szCs w:val="24"/>
              </w:rPr>
              <w:t>事業終了後</w:t>
            </w:r>
            <w:r w:rsidRPr="008B13F9">
              <w:rPr>
                <w:rFonts w:cs="Times New Roman"/>
                <w:sz w:val="24"/>
                <w:szCs w:val="24"/>
              </w:rPr>
              <w:t>1</w:t>
            </w:r>
            <w:r w:rsidRPr="008B13F9">
              <w:rPr>
                <w:rFonts w:cs="Times New Roman"/>
                <w:sz w:val="24"/>
                <w:szCs w:val="24"/>
              </w:rPr>
              <w:t>年以内のアウトカム指標：</w:t>
            </w:r>
          </w:p>
          <w:p w14:paraId="6D116DAC" w14:textId="77777777" w:rsidR="005959D1" w:rsidRPr="008B13F9" w:rsidRDefault="005959D1" w:rsidP="00C62E33">
            <w:pPr>
              <w:rPr>
                <w:kern w:val="0"/>
                <w:sz w:val="24"/>
                <w:szCs w:val="24"/>
              </w:rPr>
            </w:pPr>
            <w:r w:rsidRPr="008B13F9">
              <w:rPr>
                <w:rFonts w:cs="Times New Roman"/>
                <w:sz w:val="24"/>
                <w:szCs w:val="24"/>
              </w:rPr>
              <w:t xml:space="preserve">観察できなかった　・　</w:t>
            </w:r>
            <w:r w:rsidRPr="008B13F9">
              <w:rPr>
                <w:rFonts w:cs="Times New Roman"/>
                <w:sz w:val="24"/>
                <w:szCs w:val="24"/>
                <w:bdr w:val="single" w:sz="4" w:space="0" w:color="auto"/>
              </w:rPr>
              <w:t>観察できた</w:t>
            </w:r>
          </w:p>
          <w:p w14:paraId="50A96408" w14:textId="77777777" w:rsidR="005959D1" w:rsidRPr="008B13F9" w:rsidRDefault="005959D1" w:rsidP="00C62E33">
            <w:pPr>
              <w:rPr>
                <w:rFonts w:cs="Times New Roman"/>
                <w:sz w:val="24"/>
                <w:szCs w:val="24"/>
              </w:rPr>
            </w:pPr>
            <w:r w:rsidRPr="008B13F9">
              <w:rPr>
                <w:rFonts w:ascii="ＭＳ 明朝" w:eastAsia="ＭＳ 明朝" w:hAnsi="ＭＳ 明朝" w:cs="ＭＳ 明朝" w:hint="eastAsia"/>
                <w:sz w:val="24"/>
                <w:szCs w:val="24"/>
              </w:rPr>
              <w:t>⇒</w:t>
            </w:r>
            <w:r w:rsidRPr="008B13F9">
              <w:rPr>
                <w:rFonts w:cs="Times New Roman"/>
                <w:sz w:val="24"/>
                <w:szCs w:val="24"/>
              </w:rPr>
              <w:t xml:space="preserve">特別養護老人ホーム（広域型含む）の待機者減　</w:t>
            </w:r>
          </w:p>
          <w:p w14:paraId="0D6F6D30" w14:textId="77777777" w:rsidR="005959D1" w:rsidRPr="008B13F9" w:rsidRDefault="005959D1" w:rsidP="00C62E33">
            <w:pPr>
              <w:rPr>
                <w:rFonts w:cs="Times New Roman"/>
                <w:sz w:val="24"/>
                <w:szCs w:val="24"/>
              </w:rPr>
            </w:pPr>
            <w:r w:rsidRPr="008B13F9">
              <w:rPr>
                <w:rFonts w:cs="Times New Roman"/>
                <w:sz w:val="24"/>
                <w:szCs w:val="24"/>
              </w:rPr>
              <w:t>（令和</w:t>
            </w:r>
            <w:r w:rsidRPr="008B13F9">
              <w:rPr>
                <w:rFonts w:cs="Times New Roman"/>
                <w:sz w:val="24"/>
                <w:szCs w:val="24"/>
              </w:rPr>
              <w:t>4</w:t>
            </w:r>
            <w:r w:rsidRPr="008B13F9">
              <w:rPr>
                <w:rFonts w:cs="Times New Roman"/>
                <w:sz w:val="24"/>
                <w:szCs w:val="24"/>
              </w:rPr>
              <w:t>年</w:t>
            </w:r>
            <w:r w:rsidRPr="008B13F9">
              <w:rPr>
                <w:rFonts w:cs="Times New Roman"/>
                <w:sz w:val="24"/>
                <w:szCs w:val="24"/>
              </w:rPr>
              <w:t>4</w:t>
            </w:r>
            <w:r w:rsidRPr="008B13F9">
              <w:rPr>
                <w:rFonts w:cs="Times New Roman"/>
                <w:sz w:val="24"/>
                <w:szCs w:val="24"/>
              </w:rPr>
              <w:t>月</w:t>
            </w:r>
            <w:r w:rsidRPr="008B13F9">
              <w:rPr>
                <w:rFonts w:cs="Times New Roman"/>
                <w:sz w:val="24"/>
                <w:szCs w:val="24"/>
              </w:rPr>
              <w:t>7,462</w:t>
            </w:r>
            <w:r w:rsidRPr="008B13F9">
              <w:rPr>
                <w:rFonts w:cs="Times New Roman"/>
                <w:sz w:val="24"/>
                <w:szCs w:val="24"/>
              </w:rPr>
              <w:t>人</w:t>
            </w:r>
            <w:r w:rsidRPr="008B13F9">
              <w:rPr>
                <w:rFonts w:cs="Times New Roman"/>
                <w:sz w:val="24"/>
                <w:szCs w:val="24"/>
              </w:rPr>
              <w:t>→</w:t>
            </w:r>
            <w:r w:rsidRPr="008B13F9">
              <w:rPr>
                <w:rFonts w:cs="Times New Roman"/>
                <w:sz w:val="24"/>
                <w:szCs w:val="24"/>
              </w:rPr>
              <w:t>令和</w:t>
            </w:r>
            <w:r w:rsidRPr="008B13F9">
              <w:rPr>
                <w:rFonts w:cs="Times New Roman"/>
                <w:sz w:val="24"/>
                <w:szCs w:val="24"/>
              </w:rPr>
              <w:t>5</w:t>
            </w:r>
            <w:r w:rsidRPr="008B13F9">
              <w:rPr>
                <w:rFonts w:cs="Times New Roman"/>
                <w:sz w:val="24"/>
                <w:szCs w:val="24"/>
              </w:rPr>
              <w:t>年</w:t>
            </w:r>
            <w:r w:rsidRPr="008B13F9">
              <w:rPr>
                <w:rFonts w:cs="Times New Roman"/>
                <w:sz w:val="24"/>
                <w:szCs w:val="24"/>
              </w:rPr>
              <w:t>4</w:t>
            </w:r>
            <w:r w:rsidRPr="008B13F9">
              <w:rPr>
                <w:rFonts w:cs="Times New Roman"/>
                <w:sz w:val="24"/>
                <w:szCs w:val="24"/>
              </w:rPr>
              <w:t>月</w:t>
            </w:r>
            <w:r w:rsidRPr="008B13F9">
              <w:rPr>
                <w:rFonts w:cs="Times New Roman"/>
                <w:sz w:val="24"/>
                <w:szCs w:val="24"/>
              </w:rPr>
              <w:t>6,560</w:t>
            </w:r>
            <w:r w:rsidRPr="008B13F9">
              <w:rPr>
                <w:rFonts w:cs="Times New Roman"/>
                <w:sz w:val="24"/>
                <w:szCs w:val="24"/>
              </w:rPr>
              <w:t>人）</w:t>
            </w:r>
          </w:p>
          <w:p w14:paraId="06BC7B98" w14:textId="77777777" w:rsidR="005959D1" w:rsidRPr="008B13F9" w:rsidRDefault="005959D1" w:rsidP="00C62E33">
            <w:pPr>
              <w:rPr>
                <w:rFonts w:cs="Times New Roman"/>
                <w:sz w:val="24"/>
                <w:szCs w:val="24"/>
              </w:rPr>
            </w:pPr>
          </w:p>
        </w:tc>
      </w:tr>
      <w:tr w:rsidR="005959D1" w:rsidRPr="008B13F9" w14:paraId="648E6839" w14:textId="77777777" w:rsidTr="00C62E33">
        <w:trPr>
          <w:trHeight w:val="660"/>
          <w:jc w:val="center"/>
        </w:trPr>
        <w:tc>
          <w:tcPr>
            <w:tcW w:w="2810" w:type="dxa"/>
            <w:vMerge/>
            <w:shd w:val="clear" w:color="auto" w:fill="D9D9D9"/>
          </w:tcPr>
          <w:p w14:paraId="71D858FD" w14:textId="77777777" w:rsidR="005959D1" w:rsidRPr="008B13F9" w:rsidRDefault="005959D1" w:rsidP="00C62E33">
            <w:pPr>
              <w:rPr>
                <w:rFonts w:cs="Times New Roman"/>
                <w:sz w:val="24"/>
                <w:szCs w:val="24"/>
              </w:rPr>
            </w:pPr>
          </w:p>
        </w:tc>
        <w:tc>
          <w:tcPr>
            <w:tcW w:w="6817" w:type="dxa"/>
            <w:gridSpan w:val="2"/>
            <w:shd w:val="clear" w:color="auto" w:fill="auto"/>
          </w:tcPr>
          <w:p w14:paraId="13DACAE3" w14:textId="77777777" w:rsidR="005959D1" w:rsidRPr="008B13F9" w:rsidRDefault="005959D1" w:rsidP="00C62E33">
            <w:pPr>
              <w:rPr>
                <w:b/>
                <w:sz w:val="24"/>
                <w:szCs w:val="24"/>
              </w:rPr>
            </w:pPr>
            <w:r w:rsidRPr="008B13F9">
              <w:rPr>
                <w:b/>
                <w:sz w:val="24"/>
                <w:szCs w:val="24"/>
              </w:rPr>
              <w:t>（１）事業の有効性</w:t>
            </w:r>
          </w:p>
          <w:p w14:paraId="4BA62C5F" w14:textId="77777777" w:rsidR="005959D1" w:rsidRPr="008B13F9" w:rsidRDefault="005959D1" w:rsidP="00C62E33">
            <w:pPr>
              <w:ind w:firstLineChars="100" w:firstLine="240"/>
              <w:rPr>
                <w:sz w:val="24"/>
                <w:szCs w:val="24"/>
              </w:rPr>
            </w:pPr>
            <w:r w:rsidRPr="008B13F9">
              <w:rPr>
                <w:sz w:val="24"/>
                <w:szCs w:val="24"/>
              </w:rPr>
              <w:t>地域密着型特別養護老人ホームについて</w:t>
            </w:r>
            <w:r w:rsidRPr="008B13F9">
              <w:rPr>
                <w:sz w:val="24"/>
                <w:szCs w:val="24"/>
              </w:rPr>
              <w:t>3,915</w:t>
            </w:r>
            <w:r w:rsidRPr="008B13F9">
              <w:rPr>
                <w:sz w:val="24"/>
                <w:szCs w:val="24"/>
              </w:rPr>
              <w:t>床（令和</w:t>
            </w:r>
            <w:r w:rsidRPr="008B13F9">
              <w:rPr>
                <w:sz w:val="24"/>
                <w:szCs w:val="24"/>
              </w:rPr>
              <w:t>3</w:t>
            </w:r>
            <w:r w:rsidRPr="008B13F9">
              <w:rPr>
                <w:sz w:val="24"/>
                <w:szCs w:val="24"/>
              </w:rPr>
              <w:t>年度）から</w:t>
            </w:r>
            <w:r w:rsidRPr="008B13F9">
              <w:rPr>
                <w:sz w:val="24"/>
                <w:szCs w:val="24"/>
              </w:rPr>
              <w:t>4,028</w:t>
            </w:r>
            <w:r w:rsidRPr="008B13F9">
              <w:rPr>
                <w:sz w:val="24"/>
                <w:szCs w:val="24"/>
              </w:rPr>
              <w:t>床（令和</w:t>
            </w:r>
            <w:r w:rsidRPr="008B13F9">
              <w:rPr>
                <w:sz w:val="24"/>
                <w:szCs w:val="24"/>
              </w:rPr>
              <w:t>4</w:t>
            </w:r>
            <w:r w:rsidRPr="008B13F9">
              <w:rPr>
                <w:sz w:val="24"/>
                <w:szCs w:val="24"/>
              </w:rPr>
              <w:t>年度）に増加し、地域ニーズに合った地域包括ケアシステムの構築を図ることができた。</w:t>
            </w:r>
          </w:p>
          <w:p w14:paraId="41012469" w14:textId="77777777" w:rsidR="005959D1" w:rsidRPr="008B13F9" w:rsidRDefault="005959D1" w:rsidP="00C62E33">
            <w:pPr>
              <w:rPr>
                <w:b/>
                <w:sz w:val="24"/>
                <w:szCs w:val="24"/>
              </w:rPr>
            </w:pPr>
            <w:r w:rsidRPr="008B13F9">
              <w:rPr>
                <w:b/>
                <w:sz w:val="24"/>
                <w:szCs w:val="24"/>
              </w:rPr>
              <w:t>（２）事業の効率性</w:t>
            </w:r>
          </w:p>
          <w:p w14:paraId="63DE9933" w14:textId="77777777" w:rsidR="005959D1" w:rsidRPr="008B13F9" w:rsidRDefault="005959D1" w:rsidP="00C62E33">
            <w:pPr>
              <w:ind w:firstLineChars="100" w:firstLine="240"/>
              <w:rPr>
                <w:sz w:val="24"/>
                <w:szCs w:val="24"/>
              </w:rPr>
            </w:pPr>
            <w:r w:rsidRPr="008B13F9">
              <w:rPr>
                <w:sz w:val="24"/>
                <w:szCs w:val="24"/>
              </w:rPr>
              <w:t>情報の共有や日頃の進捗管理等により、市町村等との連携を強化し、事業を効率的に進めることができた。</w:t>
            </w:r>
          </w:p>
          <w:p w14:paraId="6DA8172F" w14:textId="77777777" w:rsidR="005959D1" w:rsidRPr="008B13F9" w:rsidRDefault="005959D1" w:rsidP="00C62E33">
            <w:pPr>
              <w:rPr>
                <w:sz w:val="24"/>
                <w:szCs w:val="24"/>
              </w:rPr>
            </w:pPr>
          </w:p>
        </w:tc>
      </w:tr>
      <w:tr w:rsidR="005959D1" w:rsidRPr="008B13F9" w14:paraId="71684226" w14:textId="77777777" w:rsidTr="00C62E33">
        <w:trPr>
          <w:trHeight w:val="332"/>
          <w:jc w:val="center"/>
        </w:trPr>
        <w:tc>
          <w:tcPr>
            <w:tcW w:w="2810" w:type="dxa"/>
            <w:shd w:val="clear" w:color="auto" w:fill="D9D9D9"/>
          </w:tcPr>
          <w:p w14:paraId="4641402D" w14:textId="77777777" w:rsidR="005959D1" w:rsidRPr="008B13F9" w:rsidRDefault="005959D1" w:rsidP="00C62E33">
            <w:pPr>
              <w:rPr>
                <w:rFonts w:cs="Times New Roman"/>
                <w:sz w:val="24"/>
                <w:szCs w:val="24"/>
              </w:rPr>
            </w:pPr>
            <w:r w:rsidRPr="008B13F9">
              <w:rPr>
                <w:rFonts w:cs="Times New Roman"/>
                <w:sz w:val="24"/>
                <w:szCs w:val="24"/>
              </w:rPr>
              <w:t>その他</w:t>
            </w:r>
          </w:p>
        </w:tc>
        <w:tc>
          <w:tcPr>
            <w:tcW w:w="6817" w:type="dxa"/>
            <w:gridSpan w:val="2"/>
            <w:shd w:val="clear" w:color="auto" w:fill="auto"/>
          </w:tcPr>
          <w:p w14:paraId="5047E6A6" w14:textId="77777777" w:rsidR="005959D1" w:rsidRPr="008B13F9" w:rsidRDefault="005959D1" w:rsidP="00C62E33">
            <w:pPr>
              <w:rPr>
                <w:rFonts w:cs="Times New Roman"/>
                <w:i/>
                <w:color w:val="FF0000"/>
                <w:sz w:val="24"/>
                <w:szCs w:val="24"/>
              </w:rPr>
            </w:pPr>
          </w:p>
        </w:tc>
      </w:tr>
    </w:tbl>
    <w:p w14:paraId="0B3B2E11" w14:textId="3B8F6928" w:rsidR="00A2054F" w:rsidRDefault="00A2054F">
      <w:pPr>
        <w:widowControl/>
        <w:jc w:val="left"/>
        <w:rPr>
          <w:sz w:val="24"/>
        </w:rPr>
      </w:pPr>
      <w:r>
        <w:rPr>
          <w:sz w:val="24"/>
        </w:rPr>
        <w:br w:type="page"/>
      </w:r>
    </w:p>
    <w:p w14:paraId="41DD7DC4" w14:textId="77777777" w:rsidR="00974FB2" w:rsidRPr="00974FB2" w:rsidRDefault="00974FB2" w:rsidP="00974FB2">
      <w:pPr>
        <w:jc w:val="center"/>
        <w:rPr>
          <w:rFonts w:ascii="ＤＦ特太ゴシック体" w:eastAsia="ＤＦ特太ゴシック体" w:hAnsi="ＤＦ特太ゴシック体"/>
          <w:sz w:val="24"/>
          <w:szCs w:val="24"/>
        </w:rPr>
      </w:pPr>
    </w:p>
    <w:p w14:paraId="1C8BC966" w14:textId="0CCA4DFA" w:rsidR="00F0571E" w:rsidRPr="00974FB2" w:rsidRDefault="00F0571E" w:rsidP="00F0571E">
      <w:pPr>
        <w:jc w:val="right"/>
        <w:rPr>
          <w:rFonts w:asciiTheme="minorEastAsia" w:hAnsiTheme="minorEastAsia"/>
          <w:sz w:val="24"/>
          <w:szCs w:val="24"/>
        </w:rPr>
      </w:pPr>
      <w:r w:rsidRPr="00974FB2">
        <w:rPr>
          <w:rFonts w:asciiTheme="minorEastAsia" w:hAnsiTheme="minorEastAsia" w:hint="eastAsia"/>
          <w:sz w:val="24"/>
          <w:szCs w:val="24"/>
        </w:rPr>
        <w:t>別紙</w:t>
      </w:r>
      <w:r w:rsidR="00A2054F">
        <w:rPr>
          <w:rFonts w:asciiTheme="minorEastAsia" w:hAnsiTheme="minorEastAsia" w:hint="eastAsia"/>
          <w:sz w:val="24"/>
          <w:szCs w:val="24"/>
        </w:rPr>
        <w:t>９</w:t>
      </w:r>
    </w:p>
    <w:p w14:paraId="41543EC7" w14:textId="77777777" w:rsidR="00974FB2" w:rsidRPr="00974FB2" w:rsidRDefault="00974FB2" w:rsidP="00974FB2">
      <w:pPr>
        <w:jc w:val="center"/>
        <w:rPr>
          <w:rFonts w:ascii="ＤＦ特太ゴシック体" w:eastAsia="ＤＦ特太ゴシック体" w:hAnsi="ＤＦ特太ゴシック体"/>
          <w:b/>
          <w:sz w:val="24"/>
          <w:szCs w:val="24"/>
        </w:rPr>
      </w:pPr>
    </w:p>
    <w:p w14:paraId="57F93DD2" w14:textId="77777777" w:rsidR="00974FB2" w:rsidRPr="00974FB2" w:rsidRDefault="00974FB2" w:rsidP="00974FB2">
      <w:pPr>
        <w:jc w:val="center"/>
        <w:rPr>
          <w:rFonts w:ascii="ＤＦ特太ゴシック体" w:eastAsia="ＤＦ特太ゴシック体" w:hAnsi="ＤＦ特太ゴシック体"/>
          <w:sz w:val="24"/>
          <w:szCs w:val="24"/>
        </w:rPr>
      </w:pPr>
    </w:p>
    <w:p w14:paraId="0FC57FDA" w14:textId="77777777" w:rsidR="00974FB2" w:rsidRPr="00974FB2" w:rsidRDefault="00974FB2" w:rsidP="00974FB2">
      <w:pPr>
        <w:jc w:val="center"/>
        <w:rPr>
          <w:rFonts w:ascii="ＤＦ特太ゴシック体" w:eastAsia="ＤＦ特太ゴシック体" w:hAnsi="ＤＦ特太ゴシック体"/>
          <w:sz w:val="24"/>
          <w:szCs w:val="24"/>
        </w:rPr>
      </w:pPr>
    </w:p>
    <w:p w14:paraId="26C68A84" w14:textId="77777777" w:rsidR="00974FB2" w:rsidRPr="00974FB2" w:rsidRDefault="00974FB2" w:rsidP="00974FB2">
      <w:pPr>
        <w:jc w:val="center"/>
        <w:rPr>
          <w:rFonts w:ascii="ＤＦ特太ゴシック体" w:eastAsia="ＤＦ特太ゴシック体" w:hAnsi="ＤＦ特太ゴシック体"/>
          <w:sz w:val="24"/>
          <w:szCs w:val="24"/>
        </w:rPr>
      </w:pPr>
    </w:p>
    <w:p w14:paraId="29BCA5E6" w14:textId="77777777" w:rsidR="00974FB2" w:rsidRPr="00974FB2" w:rsidRDefault="00974FB2" w:rsidP="00974FB2">
      <w:pPr>
        <w:jc w:val="center"/>
        <w:rPr>
          <w:rFonts w:ascii="ＤＦ特太ゴシック体" w:eastAsia="ＤＦ特太ゴシック体" w:hAnsi="ＤＦ特太ゴシック体"/>
          <w:sz w:val="24"/>
          <w:szCs w:val="24"/>
        </w:rPr>
      </w:pPr>
    </w:p>
    <w:p w14:paraId="45352805" w14:textId="77777777" w:rsidR="00974FB2" w:rsidRPr="00974FB2" w:rsidRDefault="00974FB2" w:rsidP="00974FB2">
      <w:pPr>
        <w:jc w:val="center"/>
        <w:rPr>
          <w:rFonts w:ascii="ＤＦ特太ゴシック体" w:eastAsia="ＤＦ特太ゴシック体" w:hAnsi="ＤＦ特太ゴシック体"/>
          <w:sz w:val="24"/>
          <w:szCs w:val="24"/>
        </w:rPr>
      </w:pPr>
    </w:p>
    <w:p w14:paraId="234D1BE3"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平成27年度</w:t>
      </w:r>
    </w:p>
    <w:p w14:paraId="6033A5A9"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大阪府地域医療介護総合確保基金計画</w:t>
      </w:r>
    </w:p>
    <w:p w14:paraId="38672833" w14:textId="77777777" w:rsidR="00974FB2" w:rsidRPr="00974FB2" w:rsidRDefault="00974FB2" w:rsidP="00974FB2">
      <w:pPr>
        <w:jc w:val="center"/>
        <w:rPr>
          <w:rFonts w:ascii="ＤＦ特太ゴシック体" w:eastAsia="ＤＦ特太ゴシック体" w:hAnsi="ＤＦ特太ゴシック体"/>
          <w:sz w:val="56"/>
        </w:rPr>
      </w:pPr>
      <w:r w:rsidRPr="00974FB2">
        <w:rPr>
          <w:rFonts w:ascii="ＤＦ特太ゴシック体" w:eastAsia="ＤＦ特太ゴシック体" w:hAnsi="ＤＦ特太ゴシック体" w:hint="eastAsia"/>
          <w:sz w:val="56"/>
        </w:rPr>
        <w:t>に関する事後評価</w:t>
      </w:r>
    </w:p>
    <w:p w14:paraId="687E0444" w14:textId="77777777" w:rsidR="00974FB2" w:rsidRPr="00974FB2" w:rsidRDefault="00974FB2" w:rsidP="00974FB2">
      <w:pPr>
        <w:rPr>
          <w:rFonts w:ascii="ＤＦ特太ゴシック体" w:eastAsia="ＤＦ特太ゴシック体" w:hAnsi="ＤＦ特太ゴシック体"/>
          <w:sz w:val="56"/>
        </w:rPr>
      </w:pPr>
    </w:p>
    <w:p w14:paraId="45769971" w14:textId="77777777" w:rsidR="00974FB2" w:rsidRPr="00974FB2" w:rsidRDefault="00974FB2" w:rsidP="00974FB2">
      <w:pPr>
        <w:jc w:val="center"/>
        <w:rPr>
          <w:rFonts w:ascii="ＤＦ特太ゴシック体" w:eastAsia="ＤＦ特太ゴシック体" w:hAnsi="ＤＦ特太ゴシック体"/>
          <w:sz w:val="72"/>
        </w:rPr>
      </w:pPr>
    </w:p>
    <w:p w14:paraId="71E95DBD" w14:textId="77777777" w:rsidR="00974FB2" w:rsidRPr="00974FB2" w:rsidRDefault="00974FB2" w:rsidP="00974FB2">
      <w:pPr>
        <w:jc w:val="center"/>
        <w:rPr>
          <w:rFonts w:ascii="ＤＦ特太ゴシック体" w:eastAsia="ＤＦ特太ゴシック体" w:hAnsi="ＤＦ特太ゴシック体"/>
          <w:sz w:val="72"/>
        </w:rPr>
      </w:pPr>
    </w:p>
    <w:p w14:paraId="20BE05C3" w14:textId="56C77F4D"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974FB2">
        <w:rPr>
          <w:rFonts w:ascii="ＤＦ特太ゴシック体" w:eastAsia="ＤＦ特太ゴシック体" w:hAnsi="ＤＦ特太ゴシック体" w:hint="eastAsia"/>
          <w:sz w:val="48"/>
        </w:rPr>
        <w:t>年11月</w:t>
      </w:r>
    </w:p>
    <w:p w14:paraId="34EFC51C" w14:textId="77777777" w:rsidR="00974FB2" w:rsidRPr="00974FB2" w:rsidRDefault="00974FB2" w:rsidP="00974FB2">
      <w:pPr>
        <w:jc w:val="center"/>
        <w:rPr>
          <w:rFonts w:ascii="ＤＦ特太ゴシック体" w:eastAsia="ＤＦ特太ゴシック体" w:hAnsi="ＤＦ特太ゴシック体"/>
          <w:sz w:val="48"/>
        </w:rPr>
      </w:pPr>
      <w:r w:rsidRPr="00974FB2">
        <w:rPr>
          <w:rFonts w:ascii="ＤＦ特太ゴシック体" w:eastAsia="ＤＦ特太ゴシック体" w:hAnsi="ＤＦ特太ゴシック体" w:hint="eastAsia"/>
          <w:sz w:val="48"/>
        </w:rPr>
        <w:t>大阪府</w:t>
      </w:r>
    </w:p>
    <w:p w14:paraId="6D6990A5" w14:textId="77777777" w:rsidR="00974FB2" w:rsidRPr="00974FB2" w:rsidRDefault="00974FB2" w:rsidP="00974FB2">
      <w:pPr>
        <w:jc w:val="center"/>
        <w:rPr>
          <w:rFonts w:ascii="ＤＦ特太ゴシック体" w:eastAsia="ＤＦ特太ゴシック体" w:hAnsi="ＤＦ特太ゴシック体"/>
          <w:sz w:val="48"/>
        </w:rPr>
      </w:pPr>
    </w:p>
    <w:p w14:paraId="05DF031B" w14:textId="77777777" w:rsidR="00974FB2" w:rsidRPr="00974FB2" w:rsidRDefault="00974FB2" w:rsidP="00974FB2">
      <w:pPr>
        <w:ind w:left="320" w:hangingChars="100" w:hanging="320"/>
        <w:jc w:val="left"/>
        <w:rPr>
          <w:rFonts w:asciiTheme="majorEastAsia" w:eastAsiaTheme="majorEastAsia" w:hAnsiTheme="majorEastAsia"/>
          <w:sz w:val="32"/>
        </w:rPr>
      </w:pPr>
    </w:p>
    <w:p w14:paraId="5786CB58" w14:textId="77777777" w:rsidR="00974FB2" w:rsidRPr="00974FB2" w:rsidRDefault="00974FB2" w:rsidP="00974FB2">
      <w:pPr>
        <w:rPr>
          <w:sz w:val="24"/>
        </w:rPr>
      </w:pPr>
    </w:p>
    <w:p w14:paraId="6933D312" w14:textId="77777777" w:rsidR="00974FB2" w:rsidRPr="00974FB2" w:rsidRDefault="00974FB2" w:rsidP="00974FB2">
      <w:pPr>
        <w:rPr>
          <w:sz w:val="24"/>
        </w:rPr>
      </w:pPr>
    </w:p>
    <w:p w14:paraId="04354D28" w14:textId="77777777" w:rsidR="00974FB2" w:rsidRPr="00974FB2" w:rsidRDefault="00974FB2" w:rsidP="00974FB2">
      <w:pPr>
        <w:rPr>
          <w:sz w:val="24"/>
        </w:rPr>
      </w:pPr>
    </w:p>
    <w:p w14:paraId="0BDDB56D" w14:textId="77777777" w:rsidR="00974FB2" w:rsidRPr="00974FB2" w:rsidRDefault="00974FB2" w:rsidP="00974FB2">
      <w:pPr>
        <w:rPr>
          <w:sz w:val="24"/>
        </w:rPr>
      </w:pP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4690"/>
        <w:gridCol w:w="2857"/>
      </w:tblGrid>
      <w:tr w:rsidR="00A2054F" w:rsidRPr="00164FEE" w14:paraId="1EDA69F8" w14:textId="77777777" w:rsidTr="00C62E33">
        <w:trPr>
          <w:trHeight w:val="343"/>
          <w:jc w:val="center"/>
        </w:trPr>
        <w:tc>
          <w:tcPr>
            <w:tcW w:w="2733" w:type="dxa"/>
            <w:shd w:val="clear" w:color="auto" w:fill="D9D9D9"/>
          </w:tcPr>
          <w:p w14:paraId="3EB25D42" w14:textId="402F1D7A" w:rsidR="00A2054F" w:rsidRPr="00164FEE" w:rsidRDefault="00A2054F" w:rsidP="00C62E33">
            <w:pPr>
              <w:rPr>
                <w:rFonts w:asciiTheme="minorEastAsia" w:hAnsiTheme="minorEastAsia" w:cs="Times New Roman"/>
                <w:sz w:val="24"/>
                <w:szCs w:val="24"/>
              </w:rPr>
            </w:pPr>
            <w:r>
              <w:rPr>
                <w:sz w:val="24"/>
              </w:rPr>
              <w:lastRenderedPageBreak/>
              <w:br w:type="page"/>
            </w:r>
            <w:r w:rsidRPr="00164FEE">
              <w:rPr>
                <w:rFonts w:asciiTheme="minorEastAsia" w:hAnsiTheme="minorEastAsia" w:cs="Times New Roman" w:hint="eastAsia"/>
                <w:sz w:val="24"/>
                <w:szCs w:val="24"/>
              </w:rPr>
              <w:t>事業の区分</w:t>
            </w:r>
          </w:p>
        </w:tc>
        <w:tc>
          <w:tcPr>
            <w:tcW w:w="7547" w:type="dxa"/>
            <w:gridSpan w:val="2"/>
            <w:shd w:val="clear" w:color="auto" w:fill="auto"/>
            <w:hideMark/>
          </w:tcPr>
          <w:p w14:paraId="5BB08B3C" w14:textId="77777777" w:rsidR="00A2054F" w:rsidRPr="006C53A9" w:rsidRDefault="00A2054F" w:rsidP="00C62E33">
            <w:pPr>
              <w:rPr>
                <w:rFonts w:eastAsiaTheme="majorEastAsia"/>
                <w:sz w:val="24"/>
                <w:szCs w:val="24"/>
              </w:rPr>
            </w:pPr>
            <w:r w:rsidRPr="006C53A9">
              <w:rPr>
                <w:rFonts w:eastAsia="ＭＳ 明朝" w:hint="eastAsia"/>
                <w:kern w:val="0"/>
                <w:sz w:val="24"/>
                <w:szCs w:val="24"/>
              </w:rPr>
              <w:t>2</w:t>
            </w:r>
            <w:r w:rsidRPr="006C53A9">
              <w:rPr>
                <w:rFonts w:eastAsia="ＭＳ 明朝"/>
                <w:kern w:val="0"/>
                <w:sz w:val="24"/>
                <w:szCs w:val="24"/>
              </w:rPr>
              <w:t xml:space="preserve">　居宅等における医療の提供に関する事業</w:t>
            </w:r>
          </w:p>
        </w:tc>
      </w:tr>
      <w:tr w:rsidR="00A2054F" w:rsidRPr="000B3A11" w14:paraId="07229604" w14:textId="77777777" w:rsidTr="00C62E33">
        <w:trPr>
          <w:trHeight w:val="694"/>
          <w:jc w:val="center"/>
        </w:trPr>
        <w:tc>
          <w:tcPr>
            <w:tcW w:w="2733" w:type="dxa"/>
            <w:shd w:val="clear" w:color="auto" w:fill="D9D9D9"/>
          </w:tcPr>
          <w:p w14:paraId="3C201B85" w14:textId="77777777" w:rsidR="00A2054F" w:rsidRPr="000B3A11" w:rsidRDefault="00A2054F"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事業名</w:t>
            </w:r>
          </w:p>
        </w:tc>
        <w:tc>
          <w:tcPr>
            <w:tcW w:w="4690" w:type="dxa"/>
            <w:shd w:val="clear" w:color="auto" w:fill="auto"/>
            <w:hideMark/>
          </w:tcPr>
          <w:p w14:paraId="36CCA1A5" w14:textId="77777777" w:rsidR="00A2054F" w:rsidRPr="006C53A9" w:rsidRDefault="00A2054F" w:rsidP="00C62E33">
            <w:pPr>
              <w:autoSpaceDE w:val="0"/>
              <w:autoSpaceDN w:val="0"/>
              <w:rPr>
                <w:rFonts w:asciiTheme="minorEastAsia" w:hAnsiTheme="minorEastAsia"/>
                <w:sz w:val="24"/>
                <w:szCs w:val="24"/>
              </w:rPr>
            </w:pPr>
            <w:r w:rsidRPr="006C53A9">
              <w:rPr>
                <w:rFonts w:asciiTheme="minorEastAsia" w:hAnsiTheme="minorEastAsia"/>
                <w:sz w:val="24"/>
                <w:szCs w:val="24"/>
              </w:rPr>
              <w:t>【</w:t>
            </w:r>
            <w:r w:rsidRPr="00BC2027">
              <w:rPr>
                <w:rFonts w:eastAsia="ＭＳ 明朝"/>
                <w:kern w:val="0"/>
                <w:sz w:val="24"/>
                <w:szCs w:val="24"/>
              </w:rPr>
              <w:t>No,1</w:t>
            </w:r>
            <w:r>
              <w:rPr>
                <w:rFonts w:eastAsia="ＭＳ 明朝" w:hint="eastAsia"/>
                <w:kern w:val="0"/>
                <w:sz w:val="24"/>
                <w:szCs w:val="24"/>
              </w:rPr>
              <w:t>5</w:t>
            </w:r>
            <w:r w:rsidRPr="006C53A9">
              <w:rPr>
                <w:rFonts w:asciiTheme="minorEastAsia" w:hAnsiTheme="minorEastAsia"/>
                <w:sz w:val="24"/>
                <w:szCs w:val="24"/>
              </w:rPr>
              <w:t>】</w:t>
            </w:r>
          </w:p>
          <w:p w14:paraId="63621918" w14:textId="77777777" w:rsidR="00A2054F" w:rsidRPr="006C53A9" w:rsidRDefault="00A2054F" w:rsidP="00C62E33">
            <w:pPr>
              <w:autoSpaceDE w:val="0"/>
              <w:autoSpaceDN w:val="0"/>
              <w:rPr>
                <w:rFonts w:asciiTheme="minorEastAsia" w:hAnsiTheme="minorEastAsia" w:cs="ＭＳ Ｐゴシック"/>
                <w:sz w:val="22"/>
              </w:rPr>
            </w:pPr>
            <w:r>
              <w:rPr>
                <w:rFonts w:asciiTheme="minorEastAsia" w:hAnsiTheme="minorEastAsia" w:cs="ＭＳ Ｐゴシック" w:hint="eastAsia"/>
                <w:sz w:val="22"/>
              </w:rPr>
              <w:t>無菌調剤対応薬剤師の育成事業</w:t>
            </w:r>
          </w:p>
        </w:tc>
        <w:tc>
          <w:tcPr>
            <w:tcW w:w="2857" w:type="dxa"/>
            <w:shd w:val="clear" w:color="auto" w:fill="auto"/>
            <w:hideMark/>
          </w:tcPr>
          <w:p w14:paraId="4569ABF9" w14:textId="77777777" w:rsidR="00A2054F" w:rsidRPr="006C53A9" w:rsidRDefault="00A2054F" w:rsidP="00C62E33">
            <w:pPr>
              <w:jc w:val="left"/>
              <w:rPr>
                <w:sz w:val="24"/>
              </w:rPr>
            </w:pPr>
            <w:r w:rsidRPr="006C53A9">
              <w:rPr>
                <w:rFonts w:hint="eastAsia"/>
                <w:sz w:val="18"/>
              </w:rPr>
              <w:t>【総事業費】</w:t>
            </w:r>
          </w:p>
          <w:p w14:paraId="01F74BC6" w14:textId="77777777" w:rsidR="00A2054F" w:rsidRPr="006C53A9" w:rsidRDefault="00A2054F" w:rsidP="00C62E33">
            <w:pPr>
              <w:jc w:val="right"/>
              <w:rPr>
                <w:i/>
                <w:sz w:val="16"/>
                <w:szCs w:val="16"/>
              </w:rPr>
            </w:pPr>
            <w:r>
              <w:rPr>
                <w:rFonts w:hint="eastAsia"/>
                <w:sz w:val="24"/>
              </w:rPr>
              <w:t>4,773</w:t>
            </w:r>
            <w:r w:rsidRPr="006C53A9">
              <w:rPr>
                <w:rFonts w:hint="eastAsia"/>
                <w:sz w:val="24"/>
              </w:rPr>
              <w:t>千円</w:t>
            </w:r>
            <w:r w:rsidRPr="006C53A9">
              <w:rPr>
                <w:i/>
                <w:sz w:val="16"/>
                <w:szCs w:val="16"/>
              </w:rPr>
              <w:t xml:space="preserve"> </w:t>
            </w:r>
          </w:p>
        </w:tc>
      </w:tr>
      <w:tr w:rsidR="00A2054F" w:rsidRPr="000B3A11" w14:paraId="07629936" w14:textId="77777777" w:rsidTr="00C62E33">
        <w:trPr>
          <w:trHeight w:val="301"/>
          <w:jc w:val="center"/>
        </w:trPr>
        <w:tc>
          <w:tcPr>
            <w:tcW w:w="2733" w:type="dxa"/>
            <w:shd w:val="clear" w:color="auto" w:fill="D9D9D9"/>
          </w:tcPr>
          <w:p w14:paraId="54E1DBF0" w14:textId="77777777" w:rsidR="00A2054F" w:rsidRPr="000B3A11" w:rsidRDefault="00A2054F"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事業の対象となる区域</w:t>
            </w:r>
          </w:p>
        </w:tc>
        <w:tc>
          <w:tcPr>
            <w:tcW w:w="7547" w:type="dxa"/>
            <w:gridSpan w:val="2"/>
            <w:shd w:val="clear" w:color="auto" w:fill="auto"/>
          </w:tcPr>
          <w:p w14:paraId="77BF77C4" w14:textId="77777777" w:rsidR="00A2054F" w:rsidRPr="006C53A9" w:rsidRDefault="00A2054F" w:rsidP="00C62E33">
            <w:pPr>
              <w:tabs>
                <w:tab w:val="left" w:pos="1535"/>
              </w:tabs>
              <w:rPr>
                <w:sz w:val="24"/>
                <w:szCs w:val="24"/>
              </w:rPr>
            </w:pPr>
            <w:r w:rsidRPr="006C53A9">
              <w:rPr>
                <w:kern w:val="0"/>
                <w:sz w:val="24"/>
                <w:szCs w:val="24"/>
              </w:rPr>
              <w:t>豊能圏域、三島圏域、北河内圏域、中河内圏域、南河内圏域、堺市圏域、泉州圏域、大阪市圏域</w:t>
            </w:r>
            <w:r w:rsidRPr="006C53A9">
              <w:rPr>
                <w:kern w:val="0"/>
                <w:sz w:val="24"/>
                <w:szCs w:val="24"/>
              </w:rPr>
              <w:tab/>
            </w:r>
          </w:p>
        </w:tc>
      </w:tr>
      <w:tr w:rsidR="00A2054F" w:rsidRPr="000B3A11" w14:paraId="60F4E66D" w14:textId="77777777" w:rsidTr="00C62E33">
        <w:trPr>
          <w:trHeight w:val="363"/>
          <w:jc w:val="center"/>
        </w:trPr>
        <w:tc>
          <w:tcPr>
            <w:tcW w:w="2733" w:type="dxa"/>
            <w:shd w:val="clear" w:color="auto" w:fill="D9D9D9"/>
          </w:tcPr>
          <w:p w14:paraId="6C9C5B98" w14:textId="77777777" w:rsidR="00A2054F" w:rsidRPr="000B3A11" w:rsidRDefault="00A2054F" w:rsidP="00C62E33">
            <w:pPr>
              <w:rPr>
                <w:rFonts w:asciiTheme="minorEastAsia" w:hAnsiTheme="minorEastAsia"/>
                <w:sz w:val="24"/>
                <w:szCs w:val="24"/>
              </w:rPr>
            </w:pPr>
            <w:r w:rsidRPr="000B3A11">
              <w:rPr>
                <w:rFonts w:asciiTheme="minorEastAsia" w:hAnsiTheme="minorEastAsia" w:hint="eastAsia"/>
                <w:sz w:val="24"/>
                <w:szCs w:val="24"/>
              </w:rPr>
              <w:t>事業の実施主体</w:t>
            </w:r>
          </w:p>
        </w:tc>
        <w:tc>
          <w:tcPr>
            <w:tcW w:w="7547" w:type="dxa"/>
            <w:gridSpan w:val="2"/>
            <w:shd w:val="clear" w:color="auto" w:fill="auto"/>
          </w:tcPr>
          <w:p w14:paraId="4572D226" w14:textId="77777777" w:rsidR="00A2054F" w:rsidRPr="006C53A9" w:rsidRDefault="00A2054F" w:rsidP="00C62E33">
            <w:pPr>
              <w:autoSpaceDE w:val="0"/>
              <w:autoSpaceDN w:val="0"/>
              <w:rPr>
                <w:rFonts w:asciiTheme="minorEastAsia" w:hAnsiTheme="minorEastAsia"/>
                <w:sz w:val="24"/>
                <w:szCs w:val="24"/>
              </w:rPr>
            </w:pPr>
            <w:r w:rsidRPr="006C53A9">
              <w:rPr>
                <w:rFonts w:asciiTheme="minorEastAsia" w:hAnsiTheme="minorEastAsia"/>
                <w:sz w:val="24"/>
                <w:szCs w:val="24"/>
              </w:rPr>
              <w:t>大阪府薬剤師会</w:t>
            </w:r>
          </w:p>
        </w:tc>
      </w:tr>
      <w:tr w:rsidR="00A2054F" w:rsidRPr="000B3A11" w14:paraId="16089010" w14:textId="77777777" w:rsidTr="00C62E33">
        <w:trPr>
          <w:trHeight w:val="478"/>
          <w:jc w:val="center"/>
        </w:trPr>
        <w:tc>
          <w:tcPr>
            <w:tcW w:w="2733" w:type="dxa"/>
            <w:shd w:val="clear" w:color="auto" w:fill="D9D9D9"/>
          </w:tcPr>
          <w:p w14:paraId="2E38CFA5" w14:textId="77777777" w:rsidR="00A2054F" w:rsidRPr="000B3A11" w:rsidRDefault="00A2054F"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事業の期間</w:t>
            </w:r>
          </w:p>
        </w:tc>
        <w:tc>
          <w:tcPr>
            <w:tcW w:w="7547" w:type="dxa"/>
            <w:gridSpan w:val="2"/>
            <w:shd w:val="clear" w:color="auto" w:fill="auto"/>
          </w:tcPr>
          <w:p w14:paraId="5482C3EF" w14:textId="77777777" w:rsidR="00A2054F" w:rsidRPr="006C53A9" w:rsidRDefault="00A2054F" w:rsidP="00C62E33">
            <w:pPr>
              <w:rPr>
                <w:rFonts w:asciiTheme="minorEastAsia" w:hAnsiTheme="minorEastAsia" w:cs="Times New Roman"/>
                <w:sz w:val="24"/>
                <w:szCs w:val="24"/>
              </w:rPr>
            </w:pPr>
            <w:r>
              <w:rPr>
                <w:rFonts w:asciiTheme="minorEastAsia" w:hAnsiTheme="minorEastAsia" w:cs="Times New Roman" w:hint="eastAsia"/>
                <w:sz w:val="24"/>
                <w:szCs w:val="24"/>
              </w:rPr>
              <w:t>平成27</w:t>
            </w:r>
            <w:r w:rsidRPr="006C53A9">
              <w:rPr>
                <w:rFonts w:asciiTheme="minorEastAsia" w:hAnsiTheme="minorEastAsia" w:cs="Times New Roman" w:hint="eastAsia"/>
                <w:sz w:val="24"/>
                <w:szCs w:val="24"/>
              </w:rPr>
              <w:t>年４月１日～</w:t>
            </w:r>
            <w:r>
              <w:rPr>
                <w:rFonts w:asciiTheme="minorEastAsia" w:hAnsiTheme="minorEastAsia" w:cs="Times New Roman" w:hint="eastAsia"/>
                <w:sz w:val="24"/>
                <w:szCs w:val="24"/>
              </w:rPr>
              <w:t>令和５</w:t>
            </w:r>
            <w:r w:rsidRPr="006C53A9">
              <w:rPr>
                <w:rFonts w:asciiTheme="minorEastAsia" w:hAnsiTheme="minorEastAsia" w:cs="Times New Roman" w:hint="eastAsia"/>
                <w:sz w:val="24"/>
                <w:szCs w:val="24"/>
              </w:rPr>
              <w:t>年３月３１日</w:t>
            </w:r>
          </w:p>
          <w:p w14:paraId="37A37D3E" w14:textId="77777777" w:rsidR="00A2054F" w:rsidRPr="006C53A9" w:rsidRDefault="00A2054F" w:rsidP="00C62E33">
            <w:pPr>
              <w:rPr>
                <w:rFonts w:asciiTheme="minorEastAsia" w:hAnsiTheme="minorEastAsia" w:cs="Times New Roman"/>
                <w:sz w:val="24"/>
                <w:szCs w:val="24"/>
              </w:rPr>
            </w:pPr>
            <w:r w:rsidRPr="006C53A9">
              <w:rPr>
                <w:rFonts w:asciiTheme="minorEastAsia" w:hAnsiTheme="minorEastAsia" w:cs="Times New Roman" w:hint="eastAsia"/>
                <w:sz w:val="24"/>
                <w:szCs w:val="24"/>
              </w:rPr>
              <w:t xml:space="preserve">□継続　／　</w:t>
            </w:r>
            <w:r w:rsidRPr="006C53A9">
              <w:rPr>
                <w:rFonts w:asciiTheme="minorEastAsia" w:hAnsiTheme="minorEastAsia" w:cs="ＭＳ 明朝" w:hint="eastAsia"/>
                <w:sz w:val="24"/>
                <w:szCs w:val="24"/>
              </w:rPr>
              <w:t>☑</w:t>
            </w:r>
            <w:r w:rsidRPr="006C53A9">
              <w:rPr>
                <w:rFonts w:asciiTheme="minorEastAsia" w:hAnsiTheme="minorEastAsia" w:cs="Times New Roman" w:hint="eastAsia"/>
                <w:sz w:val="24"/>
                <w:szCs w:val="24"/>
              </w:rPr>
              <w:t>終了</w:t>
            </w:r>
          </w:p>
        </w:tc>
      </w:tr>
      <w:tr w:rsidR="00A2054F" w:rsidRPr="000B3A11" w14:paraId="492AEDB7" w14:textId="77777777" w:rsidTr="00C62E33">
        <w:trPr>
          <w:trHeight w:val="478"/>
          <w:jc w:val="center"/>
        </w:trPr>
        <w:tc>
          <w:tcPr>
            <w:tcW w:w="2733" w:type="dxa"/>
            <w:vMerge w:val="restart"/>
            <w:shd w:val="clear" w:color="auto" w:fill="D9D9D9"/>
          </w:tcPr>
          <w:p w14:paraId="618B75CD" w14:textId="77777777" w:rsidR="00A2054F" w:rsidRPr="000B3A11" w:rsidRDefault="00A2054F" w:rsidP="00C62E33">
            <w:pPr>
              <w:rPr>
                <w:rFonts w:asciiTheme="minorEastAsia" w:hAnsiTheme="minorEastAsia" w:cs="Times New Roman"/>
                <w:sz w:val="24"/>
                <w:szCs w:val="24"/>
              </w:rPr>
            </w:pPr>
            <w:r w:rsidRPr="000B3A11">
              <w:rPr>
                <w:rFonts w:asciiTheme="minorEastAsia" w:hAnsiTheme="minorEastAsia" w:hint="eastAsia"/>
                <w:sz w:val="24"/>
                <w:szCs w:val="24"/>
              </w:rPr>
              <w:t>背景にある医療・介護ニーズ</w:t>
            </w:r>
          </w:p>
        </w:tc>
        <w:tc>
          <w:tcPr>
            <w:tcW w:w="7547" w:type="dxa"/>
            <w:gridSpan w:val="2"/>
            <w:shd w:val="clear" w:color="auto" w:fill="auto"/>
          </w:tcPr>
          <w:p w14:paraId="3E3317F5" w14:textId="77777777" w:rsidR="00A2054F" w:rsidRPr="006C53A9" w:rsidRDefault="00A2054F" w:rsidP="00C62E33">
            <w:pPr>
              <w:autoSpaceDE w:val="0"/>
              <w:autoSpaceDN w:val="0"/>
              <w:spacing w:line="320" w:lineRule="exact"/>
              <w:rPr>
                <w:rFonts w:asciiTheme="minorEastAsia" w:hAnsiTheme="minorEastAsia"/>
                <w:sz w:val="24"/>
                <w:szCs w:val="24"/>
              </w:rPr>
            </w:pPr>
            <w:r>
              <w:rPr>
                <w:rFonts w:asciiTheme="minorEastAsia" w:hAnsiTheme="minorEastAsia" w:hint="eastAsia"/>
                <w:sz w:val="24"/>
                <w:szCs w:val="24"/>
              </w:rPr>
              <w:t>無菌調剤できる薬局・薬剤師が少なく（平成24年時点府内の薬局数3,740施設→無菌調剤加算届出薬局数25施設）、在宅受け入れ態勢が不十分である。</w:t>
            </w:r>
          </w:p>
        </w:tc>
      </w:tr>
      <w:tr w:rsidR="00A2054F" w:rsidRPr="000B3A11" w14:paraId="561A5481" w14:textId="77777777" w:rsidTr="00C62E33">
        <w:trPr>
          <w:trHeight w:val="478"/>
          <w:jc w:val="center"/>
        </w:trPr>
        <w:tc>
          <w:tcPr>
            <w:tcW w:w="2733" w:type="dxa"/>
            <w:vMerge/>
            <w:shd w:val="clear" w:color="auto" w:fill="D9D9D9"/>
          </w:tcPr>
          <w:p w14:paraId="0EEE6BE9" w14:textId="77777777" w:rsidR="00A2054F" w:rsidRPr="000B3A11" w:rsidRDefault="00A2054F" w:rsidP="00C62E33">
            <w:pPr>
              <w:rPr>
                <w:rFonts w:asciiTheme="minorEastAsia" w:hAnsiTheme="minorEastAsia"/>
                <w:sz w:val="24"/>
                <w:szCs w:val="24"/>
              </w:rPr>
            </w:pPr>
          </w:p>
        </w:tc>
        <w:tc>
          <w:tcPr>
            <w:tcW w:w="7547" w:type="dxa"/>
            <w:gridSpan w:val="2"/>
            <w:shd w:val="clear" w:color="auto" w:fill="auto"/>
          </w:tcPr>
          <w:p w14:paraId="6BAE88BB" w14:textId="77777777" w:rsidR="00A2054F" w:rsidRPr="006C53A9" w:rsidRDefault="00A2054F" w:rsidP="00C62E33">
            <w:pPr>
              <w:autoSpaceDE w:val="0"/>
              <w:autoSpaceDN w:val="0"/>
              <w:spacing w:line="300" w:lineRule="exact"/>
              <w:rPr>
                <w:rFonts w:asciiTheme="minorEastAsia" w:hAnsiTheme="minorEastAsia"/>
                <w:sz w:val="24"/>
                <w:szCs w:val="24"/>
              </w:rPr>
            </w:pPr>
            <w:r w:rsidRPr="006C53A9">
              <w:rPr>
                <w:rFonts w:asciiTheme="minorEastAsia" w:hAnsiTheme="minorEastAsia" w:hint="eastAsia"/>
                <w:sz w:val="24"/>
                <w:szCs w:val="24"/>
              </w:rPr>
              <w:t>アウトカム指標：</w:t>
            </w:r>
          </w:p>
          <w:p w14:paraId="21C06BE4" w14:textId="77777777" w:rsidR="00A2054F" w:rsidRPr="006C53A9" w:rsidRDefault="00A2054F" w:rsidP="00C62E33">
            <w:pPr>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①無菌調剤加算届出薬局の増加</w:t>
            </w:r>
          </w:p>
          <w:p w14:paraId="6DF7CA57" w14:textId="77777777" w:rsidR="00A2054F" w:rsidRPr="006C53A9" w:rsidRDefault="00A2054F" w:rsidP="00C62E33">
            <w:pPr>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②在宅患者調剤加算届出薬局数の増加</w:t>
            </w:r>
          </w:p>
        </w:tc>
      </w:tr>
      <w:tr w:rsidR="00A2054F" w:rsidRPr="000B3A11" w14:paraId="15827A0B" w14:textId="77777777" w:rsidTr="00C62E33">
        <w:trPr>
          <w:trHeight w:val="990"/>
          <w:jc w:val="center"/>
        </w:trPr>
        <w:tc>
          <w:tcPr>
            <w:tcW w:w="2733" w:type="dxa"/>
            <w:shd w:val="clear" w:color="auto" w:fill="D9D9D9"/>
          </w:tcPr>
          <w:p w14:paraId="4B28BE17" w14:textId="77777777" w:rsidR="00A2054F" w:rsidRPr="000B3A11" w:rsidRDefault="00A2054F" w:rsidP="00C62E33">
            <w:pPr>
              <w:rPr>
                <w:rFonts w:asciiTheme="minorEastAsia" w:hAnsiTheme="minorEastAsia"/>
                <w:sz w:val="24"/>
                <w:szCs w:val="24"/>
              </w:rPr>
            </w:pPr>
            <w:r w:rsidRPr="000B3A11">
              <w:rPr>
                <w:rFonts w:asciiTheme="minorEastAsia" w:hAnsiTheme="minorEastAsia" w:hint="eastAsia"/>
                <w:sz w:val="24"/>
                <w:szCs w:val="24"/>
              </w:rPr>
              <w:t>事業の内容（当初計画）</w:t>
            </w:r>
          </w:p>
        </w:tc>
        <w:tc>
          <w:tcPr>
            <w:tcW w:w="7547" w:type="dxa"/>
            <w:gridSpan w:val="2"/>
            <w:shd w:val="clear" w:color="auto" w:fill="auto"/>
          </w:tcPr>
          <w:p w14:paraId="75116167" w14:textId="77777777" w:rsidR="00A2054F" w:rsidRDefault="00A2054F" w:rsidP="00C62E33">
            <w:pPr>
              <w:autoSpaceDE w:val="0"/>
              <w:autoSpaceDN w:val="0"/>
              <w:spacing w:line="300" w:lineRule="exact"/>
              <w:rPr>
                <w:sz w:val="24"/>
              </w:rPr>
            </w:pPr>
            <w:r>
              <w:rPr>
                <w:rFonts w:hint="eastAsia"/>
                <w:sz w:val="24"/>
              </w:rPr>
              <w:t>〇事業目的</w:t>
            </w:r>
          </w:p>
          <w:p w14:paraId="36D29F95" w14:textId="77777777" w:rsidR="00A2054F" w:rsidRDefault="00A2054F" w:rsidP="00C62E33">
            <w:pPr>
              <w:autoSpaceDE w:val="0"/>
              <w:autoSpaceDN w:val="0"/>
              <w:spacing w:line="300" w:lineRule="exact"/>
              <w:ind w:left="240" w:hangingChars="100" w:hanging="240"/>
              <w:rPr>
                <w:sz w:val="24"/>
              </w:rPr>
            </w:pPr>
            <w:r>
              <w:rPr>
                <w:rFonts w:hint="eastAsia"/>
                <w:sz w:val="24"/>
              </w:rPr>
              <w:t xml:space="preserve">　薬局・薬剤師への無菌調剤に関する研修を実施することにより、無菌調剤薬局の共同利用や地域の基幹薬局での無菌調剤の実施を促し、在宅医療（薬剤）受入体制整備を推進する。</w:t>
            </w:r>
          </w:p>
          <w:p w14:paraId="4940F803" w14:textId="77777777" w:rsidR="00A2054F" w:rsidRDefault="00A2054F" w:rsidP="00C62E33">
            <w:pPr>
              <w:autoSpaceDE w:val="0"/>
              <w:autoSpaceDN w:val="0"/>
              <w:spacing w:line="300" w:lineRule="exact"/>
              <w:rPr>
                <w:sz w:val="24"/>
              </w:rPr>
            </w:pPr>
            <w:r>
              <w:rPr>
                <w:rFonts w:hint="eastAsia"/>
                <w:sz w:val="24"/>
              </w:rPr>
              <w:t>〇概要</w:t>
            </w:r>
          </w:p>
          <w:p w14:paraId="5C775F9C" w14:textId="77777777" w:rsidR="00A2054F" w:rsidRDefault="00A2054F" w:rsidP="00C62E33">
            <w:pPr>
              <w:autoSpaceDE w:val="0"/>
              <w:autoSpaceDN w:val="0"/>
              <w:spacing w:line="300" w:lineRule="exact"/>
              <w:rPr>
                <w:sz w:val="24"/>
              </w:rPr>
            </w:pPr>
            <w:r>
              <w:rPr>
                <w:rFonts w:hint="eastAsia"/>
                <w:sz w:val="24"/>
              </w:rPr>
              <w:t xml:space="preserve">　薬局薬剤師を対象に以下の研修を実施する。</w:t>
            </w:r>
          </w:p>
          <w:p w14:paraId="6A9BB950" w14:textId="77777777" w:rsidR="00A2054F" w:rsidRDefault="00A2054F" w:rsidP="00C62E33">
            <w:pPr>
              <w:autoSpaceDE w:val="0"/>
              <w:autoSpaceDN w:val="0"/>
              <w:spacing w:line="300" w:lineRule="exact"/>
              <w:rPr>
                <w:sz w:val="24"/>
              </w:rPr>
            </w:pPr>
            <w:r>
              <w:rPr>
                <w:rFonts w:hint="eastAsia"/>
                <w:sz w:val="24"/>
              </w:rPr>
              <w:t xml:space="preserve">　・無菌調剤に関する導入研修</w:t>
            </w:r>
          </w:p>
          <w:p w14:paraId="73212380" w14:textId="77777777" w:rsidR="00A2054F" w:rsidRDefault="00A2054F" w:rsidP="00C62E33">
            <w:pPr>
              <w:autoSpaceDE w:val="0"/>
              <w:autoSpaceDN w:val="0"/>
              <w:spacing w:line="300" w:lineRule="exact"/>
              <w:rPr>
                <w:sz w:val="24"/>
              </w:rPr>
            </w:pPr>
            <w:r>
              <w:rPr>
                <w:rFonts w:hint="eastAsia"/>
                <w:sz w:val="24"/>
              </w:rPr>
              <w:t xml:space="preserve">　　（輸液ポンプの使い方、調整の順番等留意点の研修）</w:t>
            </w:r>
          </w:p>
          <w:p w14:paraId="595BE5DA" w14:textId="77777777" w:rsidR="00A2054F" w:rsidRDefault="00A2054F" w:rsidP="00C62E33">
            <w:pPr>
              <w:autoSpaceDE w:val="0"/>
              <w:autoSpaceDN w:val="0"/>
              <w:spacing w:line="300" w:lineRule="exact"/>
              <w:rPr>
                <w:sz w:val="24"/>
              </w:rPr>
            </w:pPr>
            <w:r>
              <w:rPr>
                <w:rFonts w:hint="eastAsia"/>
                <w:sz w:val="24"/>
              </w:rPr>
              <w:t xml:space="preserve">　・薬科大学を利用した無菌調剤に関する実務研修</w:t>
            </w:r>
          </w:p>
          <w:p w14:paraId="358DBBE1" w14:textId="77777777" w:rsidR="00A2054F" w:rsidRDefault="00A2054F" w:rsidP="00C62E33">
            <w:pPr>
              <w:autoSpaceDE w:val="0"/>
              <w:autoSpaceDN w:val="0"/>
              <w:spacing w:line="300" w:lineRule="exact"/>
              <w:rPr>
                <w:sz w:val="24"/>
              </w:rPr>
            </w:pPr>
            <w:r>
              <w:rPr>
                <w:rFonts w:hint="eastAsia"/>
                <w:sz w:val="24"/>
              </w:rPr>
              <w:t xml:space="preserve">　　（無菌調剤に必要な基本的な流れを学習）</w:t>
            </w:r>
          </w:p>
          <w:p w14:paraId="196D7EDB" w14:textId="77777777" w:rsidR="00A2054F" w:rsidRDefault="00A2054F" w:rsidP="00C62E33">
            <w:pPr>
              <w:autoSpaceDE w:val="0"/>
              <w:autoSpaceDN w:val="0"/>
              <w:spacing w:line="300" w:lineRule="exact"/>
              <w:rPr>
                <w:sz w:val="24"/>
              </w:rPr>
            </w:pPr>
            <w:r>
              <w:rPr>
                <w:rFonts w:hint="eastAsia"/>
                <w:sz w:val="24"/>
              </w:rPr>
              <w:t xml:space="preserve">　・共同利用無菌調剤薬局での実務研修</w:t>
            </w:r>
          </w:p>
          <w:p w14:paraId="18A8626A" w14:textId="77777777" w:rsidR="00A2054F" w:rsidRDefault="00A2054F" w:rsidP="00C62E33">
            <w:pPr>
              <w:autoSpaceDE w:val="0"/>
              <w:autoSpaceDN w:val="0"/>
              <w:spacing w:line="300" w:lineRule="exact"/>
              <w:rPr>
                <w:sz w:val="24"/>
              </w:rPr>
            </w:pPr>
            <w:r>
              <w:rPr>
                <w:rFonts w:hint="eastAsia"/>
                <w:sz w:val="24"/>
              </w:rPr>
              <w:t xml:space="preserve">　　（実務を想定した研修）</w:t>
            </w:r>
          </w:p>
          <w:p w14:paraId="0ED44198" w14:textId="77777777" w:rsidR="00A2054F" w:rsidRDefault="00A2054F" w:rsidP="00C62E33">
            <w:pPr>
              <w:autoSpaceDE w:val="0"/>
              <w:autoSpaceDN w:val="0"/>
              <w:spacing w:line="300" w:lineRule="exact"/>
              <w:rPr>
                <w:sz w:val="24"/>
              </w:rPr>
            </w:pPr>
            <w:r>
              <w:rPr>
                <w:rFonts w:hint="eastAsia"/>
                <w:sz w:val="24"/>
              </w:rPr>
              <w:t xml:space="preserve">　　〔対象人数〕平成</w:t>
            </w:r>
            <w:r>
              <w:rPr>
                <w:rFonts w:hint="eastAsia"/>
                <w:sz w:val="24"/>
              </w:rPr>
              <w:t>27</w:t>
            </w:r>
            <w:r>
              <w:rPr>
                <w:rFonts w:hint="eastAsia"/>
                <w:sz w:val="24"/>
              </w:rPr>
              <w:t xml:space="preserve">年度　</w:t>
            </w:r>
            <w:r>
              <w:rPr>
                <w:rFonts w:hint="eastAsia"/>
                <w:sz w:val="24"/>
              </w:rPr>
              <w:t>150</w:t>
            </w:r>
            <w:r>
              <w:rPr>
                <w:rFonts w:hint="eastAsia"/>
                <w:sz w:val="24"/>
              </w:rPr>
              <w:t>名</w:t>
            </w:r>
          </w:p>
          <w:p w14:paraId="7FE529D3" w14:textId="77777777" w:rsidR="00A2054F" w:rsidRPr="00FA456A" w:rsidRDefault="00A2054F" w:rsidP="00C62E33">
            <w:pPr>
              <w:autoSpaceDE w:val="0"/>
              <w:autoSpaceDN w:val="0"/>
              <w:spacing w:line="300" w:lineRule="exact"/>
              <w:rPr>
                <w:sz w:val="24"/>
              </w:rPr>
            </w:pPr>
            <w:r>
              <w:rPr>
                <w:rFonts w:hint="eastAsia"/>
                <w:sz w:val="24"/>
              </w:rPr>
              <w:t>執行方法　大阪府薬剤師会へ補助</w:t>
            </w:r>
          </w:p>
        </w:tc>
      </w:tr>
      <w:tr w:rsidR="00A2054F" w:rsidRPr="000B3A11" w14:paraId="3F80DC27" w14:textId="77777777" w:rsidTr="00C62E33">
        <w:trPr>
          <w:trHeight w:val="691"/>
          <w:jc w:val="center"/>
        </w:trPr>
        <w:tc>
          <w:tcPr>
            <w:tcW w:w="2733" w:type="dxa"/>
            <w:shd w:val="clear" w:color="auto" w:fill="D9D9D9"/>
          </w:tcPr>
          <w:p w14:paraId="4990AB2C" w14:textId="77777777" w:rsidR="00A2054F" w:rsidRPr="000B3A11" w:rsidRDefault="00A2054F" w:rsidP="00C62E33">
            <w:pPr>
              <w:rPr>
                <w:rFonts w:asciiTheme="minorEastAsia" w:hAnsiTheme="minorEastAsia"/>
                <w:sz w:val="24"/>
                <w:szCs w:val="24"/>
              </w:rPr>
            </w:pPr>
            <w:r w:rsidRPr="000B3A11">
              <w:rPr>
                <w:rFonts w:asciiTheme="minorEastAsia" w:hAnsiTheme="minorEastAsia" w:hint="eastAsia"/>
                <w:sz w:val="24"/>
                <w:szCs w:val="24"/>
              </w:rPr>
              <w:t>アウトプット指標</w:t>
            </w:r>
          </w:p>
          <w:p w14:paraId="4E039325" w14:textId="77777777" w:rsidR="00A2054F" w:rsidRPr="000B3A11" w:rsidRDefault="00A2054F" w:rsidP="00C62E33">
            <w:pPr>
              <w:rPr>
                <w:rFonts w:asciiTheme="minorEastAsia" w:hAnsiTheme="minorEastAsia"/>
                <w:sz w:val="24"/>
                <w:szCs w:val="24"/>
              </w:rPr>
            </w:pPr>
            <w:r w:rsidRPr="000B3A11">
              <w:rPr>
                <w:rFonts w:asciiTheme="minorEastAsia" w:hAnsiTheme="minorEastAsia" w:hint="eastAsia"/>
                <w:sz w:val="24"/>
                <w:szCs w:val="24"/>
              </w:rPr>
              <w:t>（当初の目標値）</w:t>
            </w:r>
          </w:p>
        </w:tc>
        <w:tc>
          <w:tcPr>
            <w:tcW w:w="7547" w:type="dxa"/>
            <w:gridSpan w:val="2"/>
            <w:shd w:val="clear" w:color="auto" w:fill="auto"/>
          </w:tcPr>
          <w:p w14:paraId="7A30DC50" w14:textId="77777777" w:rsidR="00A2054F" w:rsidRPr="00224AF9" w:rsidRDefault="00A2054F" w:rsidP="00C62E33">
            <w:pPr>
              <w:autoSpaceDE w:val="0"/>
              <w:autoSpaceDN w:val="0"/>
              <w:spacing w:line="300" w:lineRule="exact"/>
              <w:rPr>
                <w:sz w:val="24"/>
              </w:rPr>
            </w:pPr>
            <w:r w:rsidRPr="00224AF9">
              <w:rPr>
                <w:rFonts w:hint="eastAsia"/>
                <w:sz w:val="24"/>
              </w:rPr>
              <w:t>研修受講者数</w:t>
            </w:r>
            <w:r>
              <w:rPr>
                <w:rFonts w:hint="eastAsia"/>
                <w:sz w:val="24"/>
              </w:rPr>
              <w:t xml:space="preserve">　</w:t>
            </w:r>
            <w:r>
              <w:rPr>
                <w:rFonts w:hint="eastAsia"/>
                <w:sz w:val="24"/>
              </w:rPr>
              <w:t>150</w:t>
            </w:r>
            <w:r>
              <w:rPr>
                <w:rFonts w:hint="eastAsia"/>
                <w:sz w:val="24"/>
              </w:rPr>
              <w:t>名</w:t>
            </w:r>
            <w:r w:rsidRPr="00224AF9">
              <w:rPr>
                <w:rFonts w:hint="eastAsia"/>
                <w:sz w:val="24"/>
              </w:rPr>
              <w:t>（</w:t>
            </w:r>
            <w:r>
              <w:rPr>
                <w:rFonts w:hint="eastAsia"/>
                <w:sz w:val="24"/>
              </w:rPr>
              <w:t>3</w:t>
            </w:r>
            <w:r>
              <w:rPr>
                <w:rFonts w:hint="eastAsia"/>
                <w:sz w:val="24"/>
              </w:rPr>
              <w:t>回</w:t>
            </w:r>
            <w:r w:rsidRPr="00224AF9">
              <w:rPr>
                <w:rFonts w:hint="eastAsia"/>
                <w:sz w:val="24"/>
              </w:rPr>
              <w:t>）</w:t>
            </w:r>
          </w:p>
        </w:tc>
      </w:tr>
      <w:tr w:rsidR="00A2054F" w:rsidRPr="000B3A11" w14:paraId="78F9E1A3" w14:textId="77777777" w:rsidTr="00C62E33">
        <w:trPr>
          <w:trHeight w:val="595"/>
          <w:jc w:val="center"/>
        </w:trPr>
        <w:tc>
          <w:tcPr>
            <w:tcW w:w="2733" w:type="dxa"/>
            <w:shd w:val="clear" w:color="auto" w:fill="D9D9D9"/>
          </w:tcPr>
          <w:p w14:paraId="4D8A9E02" w14:textId="77777777" w:rsidR="00A2054F" w:rsidRPr="000B3A11" w:rsidRDefault="00A2054F" w:rsidP="00C62E33">
            <w:pPr>
              <w:rPr>
                <w:rFonts w:asciiTheme="minorEastAsia" w:hAnsiTheme="minorEastAsia"/>
                <w:sz w:val="24"/>
                <w:szCs w:val="24"/>
              </w:rPr>
            </w:pPr>
            <w:r w:rsidRPr="000B3A11">
              <w:rPr>
                <w:rFonts w:asciiTheme="minorEastAsia" w:hAnsiTheme="minorEastAsia" w:hint="eastAsia"/>
                <w:sz w:val="24"/>
                <w:szCs w:val="24"/>
              </w:rPr>
              <w:t>アウトプット指標</w:t>
            </w:r>
          </w:p>
          <w:p w14:paraId="59DC8466" w14:textId="77777777" w:rsidR="00A2054F" w:rsidRPr="000B3A11" w:rsidRDefault="00A2054F" w:rsidP="00C62E33">
            <w:pPr>
              <w:rPr>
                <w:rFonts w:asciiTheme="minorEastAsia" w:hAnsiTheme="minorEastAsia"/>
                <w:sz w:val="24"/>
                <w:szCs w:val="24"/>
              </w:rPr>
            </w:pPr>
            <w:r w:rsidRPr="000B3A11">
              <w:rPr>
                <w:rFonts w:asciiTheme="minorEastAsia" w:hAnsiTheme="minorEastAsia" w:hint="eastAsia"/>
                <w:sz w:val="24"/>
                <w:szCs w:val="24"/>
              </w:rPr>
              <w:t>（達成値）</w:t>
            </w:r>
          </w:p>
        </w:tc>
        <w:tc>
          <w:tcPr>
            <w:tcW w:w="7547" w:type="dxa"/>
            <w:gridSpan w:val="2"/>
            <w:shd w:val="clear" w:color="auto" w:fill="auto"/>
          </w:tcPr>
          <w:p w14:paraId="7BD01671" w14:textId="77777777" w:rsidR="00A2054F" w:rsidRPr="00224AF9" w:rsidRDefault="00A2054F" w:rsidP="00C62E33">
            <w:pPr>
              <w:autoSpaceDE w:val="0"/>
              <w:autoSpaceDN w:val="0"/>
              <w:spacing w:line="300" w:lineRule="exact"/>
              <w:rPr>
                <w:sz w:val="24"/>
              </w:rPr>
            </w:pPr>
            <w:r w:rsidRPr="00224AF9">
              <w:rPr>
                <w:rFonts w:hint="eastAsia"/>
                <w:sz w:val="24"/>
              </w:rPr>
              <w:t>研修受講者数</w:t>
            </w:r>
            <w:r>
              <w:rPr>
                <w:rFonts w:hint="eastAsia"/>
                <w:sz w:val="24"/>
              </w:rPr>
              <w:t xml:space="preserve">　</w:t>
            </w:r>
            <w:r>
              <w:rPr>
                <w:rFonts w:hint="eastAsia"/>
                <w:sz w:val="24"/>
              </w:rPr>
              <w:t>73</w:t>
            </w:r>
            <w:r>
              <w:rPr>
                <w:rFonts w:hint="eastAsia"/>
                <w:sz w:val="24"/>
              </w:rPr>
              <w:t>名</w:t>
            </w:r>
            <w:r w:rsidRPr="00224AF9">
              <w:rPr>
                <w:rFonts w:hint="eastAsia"/>
                <w:sz w:val="24"/>
              </w:rPr>
              <w:t>（</w:t>
            </w:r>
            <w:r>
              <w:rPr>
                <w:rFonts w:hint="eastAsia"/>
                <w:sz w:val="24"/>
              </w:rPr>
              <w:t>3</w:t>
            </w:r>
            <w:r>
              <w:rPr>
                <w:rFonts w:hint="eastAsia"/>
                <w:sz w:val="24"/>
              </w:rPr>
              <w:t>回</w:t>
            </w:r>
            <w:r w:rsidRPr="00224AF9">
              <w:rPr>
                <w:rFonts w:hint="eastAsia"/>
                <w:sz w:val="24"/>
              </w:rPr>
              <w:t>）</w:t>
            </w:r>
          </w:p>
        </w:tc>
      </w:tr>
      <w:tr w:rsidR="00A2054F" w:rsidRPr="000B3A11" w14:paraId="578823E2" w14:textId="77777777" w:rsidTr="00C62E33">
        <w:trPr>
          <w:trHeight w:val="1120"/>
          <w:jc w:val="center"/>
        </w:trPr>
        <w:tc>
          <w:tcPr>
            <w:tcW w:w="2733" w:type="dxa"/>
            <w:vMerge w:val="restart"/>
            <w:shd w:val="clear" w:color="auto" w:fill="D9D9D9"/>
          </w:tcPr>
          <w:p w14:paraId="25521C55" w14:textId="77777777" w:rsidR="00A2054F" w:rsidRPr="000B3A11" w:rsidRDefault="00A2054F" w:rsidP="00C62E33">
            <w:pPr>
              <w:rPr>
                <w:rFonts w:asciiTheme="minorEastAsia" w:hAnsiTheme="minorEastAsia" w:cs="Times New Roman"/>
                <w:sz w:val="24"/>
                <w:szCs w:val="24"/>
              </w:rPr>
            </w:pPr>
            <w:r w:rsidRPr="000B3A11">
              <w:rPr>
                <w:rFonts w:asciiTheme="minorEastAsia" w:hAnsiTheme="minorEastAsia" w:cs="Times New Roman" w:hint="eastAsia"/>
                <w:sz w:val="24"/>
                <w:szCs w:val="24"/>
              </w:rPr>
              <w:t>事業の有効性・効率性</w:t>
            </w:r>
          </w:p>
        </w:tc>
        <w:tc>
          <w:tcPr>
            <w:tcW w:w="7547" w:type="dxa"/>
            <w:gridSpan w:val="2"/>
            <w:shd w:val="clear" w:color="auto" w:fill="auto"/>
          </w:tcPr>
          <w:p w14:paraId="5A15B4EE" w14:textId="77777777" w:rsidR="00A2054F" w:rsidRPr="00224AF9" w:rsidRDefault="00A2054F" w:rsidP="00C62E33">
            <w:pPr>
              <w:autoSpaceDE w:val="0"/>
              <w:autoSpaceDN w:val="0"/>
              <w:spacing w:line="300" w:lineRule="exact"/>
              <w:rPr>
                <w:sz w:val="24"/>
              </w:rPr>
            </w:pPr>
            <w:r w:rsidRPr="00224AF9">
              <w:rPr>
                <w:rFonts w:hint="eastAsia"/>
                <w:sz w:val="24"/>
              </w:rPr>
              <w:t>アウトカム指標：</w:t>
            </w:r>
            <w:r w:rsidRPr="00D03258">
              <w:rPr>
                <w:rFonts w:hint="eastAsia"/>
                <w:sz w:val="24"/>
              </w:rPr>
              <w:t>観察できた</w:t>
            </w:r>
          </w:p>
          <w:p w14:paraId="0DCAF651" w14:textId="77777777" w:rsidR="00A2054F" w:rsidRPr="00224AF9" w:rsidRDefault="00A2054F" w:rsidP="00C62E33">
            <w:pPr>
              <w:autoSpaceDE w:val="0"/>
              <w:autoSpaceDN w:val="0"/>
              <w:spacing w:line="300" w:lineRule="exact"/>
              <w:rPr>
                <w:sz w:val="24"/>
              </w:rPr>
            </w:pPr>
            <w:r>
              <w:rPr>
                <w:rFonts w:hint="eastAsia"/>
                <w:sz w:val="24"/>
              </w:rPr>
              <w:t>無菌調剤</w:t>
            </w:r>
            <w:r w:rsidRPr="00224AF9">
              <w:rPr>
                <w:rFonts w:hint="eastAsia"/>
                <w:sz w:val="24"/>
              </w:rPr>
              <w:t>加算届出薬局数：</w:t>
            </w:r>
            <w:r>
              <w:rPr>
                <w:rFonts w:hint="eastAsia"/>
                <w:sz w:val="24"/>
              </w:rPr>
              <w:t>56</w:t>
            </w:r>
            <w:r>
              <w:rPr>
                <w:rFonts w:hint="eastAsia"/>
                <w:sz w:val="24"/>
              </w:rPr>
              <w:t>件（</w:t>
            </w:r>
            <w:r>
              <w:rPr>
                <w:rFonts w:hint="eastAsia"/>
                <w:sz w:val="24"/>
              </w:rPr>
              <w:t>H26</w:t>
            </w:r>
            <w:r>
              <w:rPr>
                <w:rFonts w:hint="eastAsia"/>
                <w:sz w:val="24"/>
              </w:rPr>
              <w:t>）→</w:t>
            </w:r>
            <w:r>
              <w:rPr>
                <w:rFonts w:hint="eastAsia"/>
                <w:sz w:val="24"/>
              </w:rPr>
              <w:t>61</w:t>
            </w:r>
            <w:r>
              <w:rPr>
                <w:rFonts w:hint="eastAsia"/>
                <w:sz w:val="24"/>
              </w:rPr>
              <w:t>件（</w:t>
            </w:r>
            <w:r>
              <w:rPr>
                <w:rFonts w:hint="eastAsia"/>
                <w:sz w:val="24"/>
              </w:rPr>
              <w:t>H27</w:t>
            </w:r>
            <w:r>
              <w:rPr>
                <w:rFonts w:hint="eastAsia"/>
                <w:sz w:val="24"/>
              </w:rPr>
              <w:t>）</w:t>
            </w:r>
          </w:p>
          <w:p w14:paraId="3E582B76" w14:textId="77777777" w:rsidR="00A2054F" w:rsidRPr="00224AF9" w:rsidRDefault="00A2054F" w:rsidP="00C62E33">
            <w:pPr>
              <w:autoSpaceDE w:val="0"/>
              <w:autoSpaceDN w:val="0"/>
              <w:spacing w:line="300" w:lineRule="exact"/>
              <w:rPr>
                <w:sz w:val="24"/>
              </w:rPr>
            </w:pPr>
            <w:r>
              <w:rPr>
                <w:rFonts w:hint="eastAsia"/>
                <w:sz w:val="24"/>
              </w:rPr>
              <w:t>在宅患者調剤加算届出薬局数</w:t>
            </w:r>
            <w:r>
              <w:rPr>
                <w:rFonts w:hint="eastAsia"/>
                <w:sz w:val="24"/>
              </w:rPr>
              <w:t>967</w:t>
            </w:r>
            <w:r>
              <w:rPr>
                <w:rFonts w:hint="eastAsia"/>
                <w:sz w:val="24"/>
              </w:rPr>
              <w:t>件（</w:t>
            </w:r>
            <w:r>
              <w:rPr>
                <w:rFonts w:hint="eastAsia"/>
                <w:sz w:val="24"/>
              </w:rPr>
              <w:t>H26</w:t>
            </w:r>
            <w:r>
              <w:rPr>
                <w:rFonts w:hint="eastAsia"/>
                <w:sz w:val="24"/>
              </w:rPr>
              <w:t>）→</w:t>
            </w:r>
            <w:r>
              <w:rPr>
                <w:rFonts w:hint="eastAsia"/>
                <w:sz w:val="24"/>
              </w:rPr>
              <w:t>1069</w:t>
            </w:r>
            <w:r>
              <w:rPr>
                <w:rFonts w:hint="eastAsia"/>
                <w:sz w:val="24"/>
              </w:rPr>
              <w:t>件（</w:t>
            </w:r>
            <w:r>
              <w:rPr>
                <w:rFonts w:hint="eastAsia"/>
                <w:sz w:val="24"/>
              </w:rPr>
              <w:t>H27</w:t>
            </w:r>
            <w:r>
              <w:rPr>
                <w:rFonts w:hint="eastAsia"/>
                <w:sz w:val="24"/>
              </w:rPr>
              <w:t>）</w:t>
            </w:r>
          </w:p>
        </w:tc>
      </w:tr>
      <w:tr w:rsidR="00A2054F" w:rsidRPr="000B3A11" w14:paraId="3048B10C" w14:textId="77777777" w:rsidTr="00C62E33">
        <w:trPr>
          <w:trHeight w:val="660"/>
          <w:jc w:val="center"/>
        </w:trPr>
        <w:tc>
          <w:tcPr>
            <w:tcW w:w="2733" w:type="dxa"/>
            <w:vMerge/>
            <w:shd w:val="clear" w:color="auto" w:fill="D9D9D9"/>
          </w:tcPr>
          <w:p w14:paraId="1CD58306" w14:textId="77777777" w:rsidR="00A2054F" w:rsidRPr="000B3A11" w:rsidRDefault="00A2054F" w:rsidP="00C62E33">
            <w:pPr>
              <w:rPr>
                <w:rFonts w:asciiTheme="minorEastAsia" w:hAnsiTheme="minorEastAsia" w:cs="Times New Roman"/>
                <w:sz w:val="24"/>
                <w:szCs w:val="24"/>
              </w:rPr>
            </w:pPr>
          </w:p>
        </w:tc>
        <w:tc>
          <w:tcPr>
            <w:tcW w:w="7547" w:type="dxa"/>
            <w:gridSpan w:val="2"/>
            <w:shd w:val="clear" w:color="auto" w:fill="auto"/>
          </w:tcPr>
          <w:p w14:paraId="46104290" w14:textId="77777777" w:rsidR="00A2054F" w:rsidRPr="006C53A9" w:rsidRDefault="00A2054F" w:rsidP="00C62E33">
            <w:pPr>
              <w:rPr>
                <w:b/>
                <w:sz w:val="24"/>
              </w:rPr>
            </w:pPr>
            <w:r w:rsidRPr="006C53A9">
              <w:rPr>
                <w:rFonts w:hint="eastAsia"/>
                <w:b/>
                <w:sz w:val="24"/>
              </w:rPr>
              <w:t>（１）事業の有効性</w:t>
            </w:r>
          </w:p>
          <w:p w14:paraId="78D66FCB" w14:textId="77777777" w:rsidR="00A2054F" w:rsidRPr="006C53A9" w:rsidRDefault="00A2054F" w:rsidP="00C62E33">
            <w:pPr>
              <w:ind w:firstLineChars="100" w:firstLine="240"/>
              <w:rPr>
                <w:b/>
                <w:sz w:val="24"/>
              </w:rPr>
            </w:pPr>
            <w:r w:rsidRPr="006C53A9">
              <w:rPr>
                <w:rFonts w:hint="eastAsia"/>
                <w:sz w:val="24"/>
              </w:rPr>
              <w:t>本事業の実施により、</w:t>
            </w:r>
            <w:r>
              <w:rPr>
                <w:rFonts w:hint="eastAsia"/>
                <w:sz w:val="24"/>
              </w:rPr>
              <w:t>無菌調剤に対応できる薬剤師が育成され、在宅医療の受入体制の推進が図られてきたと考える</w:t>
            </w:r>
            <w:r w:rsidRPr="006C53A9">
              <w:rPr>
                <w:rFonts w:hint="eastAsia"/>
                <w:sz w:val="24"/>
              </w:rPr>
              <w:t>。</w:t>
            </w:r>
          </w:p>
          <w:p w14:paraId="558BA4A6" w14:textId="77777777" w:rsidR="00A2054F" w:rsidRPr="006C53A9" w:rsidRDefault="00A2054F" w:rsidP="00C62E33">
            <w:pPr>
              <w:rPr>
                <w:b/>
                <w:sz w:val="24"/>
              </w:rPr>
            </w:pPr>
            <w:r w:rsidRPr="006C53A9">
              <w:rPr>
                <w:rFonts w:hint="eastAsia"/>
                <w:b/>
                <w:sz w:val="24"/>
              </w:rPr>
              <w:t>（２）事業の効率性</w:t>
            </w:r>
          </w:p>
          <w:p w14:paraId="69384F57" w14:textId="77777777" w:rsidR="00A2054F" w:rsidRPr="006C53A9" w:rsidRDefault="00A2054F" w:rsidP="00C62E33">
            <w:pPr>
              <w:ind w:firstLineChars="100" w:firstLine="240"/>
              <w:rPr>
                <w:sz w:val="24"/>
              </w:rPr>
            </w:pPr>
            <w:r>
              <w:rPr>
                <w:rFonts w:hint="eastAsia"/>
                <w:sz w:val="24"/>
              </w:rPr>
              <w:t>座学による導入研修を事前に行うことにより、大学等では実務研修を重点的に行うことができ、より実践的な研修を効率的に行うことが</w:t>
            </w:r>
            <w:r>
              <w:rPr>
                <w:rFonts w:hint="eastAsia"/>
                <w:sz w:val="24"/>
              </w:rPr>
              <w:lastRenderedPageBreak/>
              <w:t>できた</w:t>
            </w:r>
            <w:r w:rsidRPr="006C53A9">
              <w:rPr>
                <w:rFonts w:hint="eastAsia"/>
                <w:sz w:val="24"/>
              </w:rPr>
              <w:t>。</w:t>
            </w:r>
          </w:p>
        </w:tc>
      </w:tr>
      <w:tr w:rsidR="00A2054F" w:rsidRPr="000B3A11" w14:paraId="2869A7C3" w14:textId="77777777" w:rsidTr="00C62E33">
        <w:trPr>
          <w:trHeight w:val="332"/>
          <w:jc w:val="center"/>
        </w:trPr>
        <w:tc>
          <w:tcPr>
            <w:tcW w:w="2733" w:type="dxa"/>
            <w:shd w:val="clear" w:color="auto" w:fill="D9D9D9"/>
          </w:tcPr>
          <w:p w14:paraId="6FBCD72C" w14:textId="77777777" w:rsidR="00A2054F" w:rsidRPr="000B3A11" w:rsidRDefault="00A2054F" w:rsidP="00C62E33">
            <w:pPr>
              <w:rPr>
                <w:rFonts w:asciiTheme="minorEastAsia" w:hAnsiTheme="minorEastAsia" w:cs="Times New Roman"/>
                <w:sz w:val="24"/>
                <w:szCs w:val="24"/>
              </w:rPr>
            </w:pPr>
            <w:r>
              <w:rPr>
                <w:rFonts w:asciiTheme="minorEastAsia" w:hAnsiTheme="minorEastAsia" w:cs="Times New Roman" w:hint="eastAsia"/>
                <w:sz w:val="24"/>
                <w:szCs w:val="24"/>
              </w:rPr>
              <w:lastRenderedPageBreak/>
              <w:t>そ</w:t>
            </w:r>
            <w:r w:rsidRPr="000B3A11">
              <w:rPr>
                <w:rFonts w:asciiTheme="minorEastAsia" w:hAnsiTheme="minorEastAsia" w:cs="Times New Roman" w:hint="eastAsia"/>
                <w:sz w:val="24"/>
                <w:szCs w:val="24"/>
              </w:rPr>
              <w:t>の他</w:t>
            </w:r>
          </w:p>
        </w:tc>
        <w:tc>
          <w:tcPr>
            <w:tcW w:w="7547" w:type="dxa"/>
            <w:gridSpan w:val="2"/>
            <w:shd w:val="clear" w:color="auto" w:fill="auto"/>
          </w:tcPr>
          <w:p w14:paraId="3A97AD91" w14:textId="77777777" w:rsidR="00A2054F" w:rsidRDefault="00A2054F" w:rsidP="00C62E33">
            <w:pPr>
              <w:rPr>
                <w:sz w:val="24"/>
              </w:rPr>
            </w:pPr>
            <w:r>
              <w:rPr>
                <w:rFonts w:hint="eastAsia"/>
                <w:sz w:val="24"/>
              </w:rPr>
              <w:t>H27</w:t>
            </w:r>
            <w:r>
              <w:rPr>
                <w:rFonts w:hint="eastAsia"/>
                <w:sz w:val="24"/>
              </w:rPr>
              <w:t>：</w:t>
            </w:r>
            <w:r>
              <w:rPr>
                <w:rFonts w:hint="eastAsia"/>
                <w:sz w:val="24"/>
              </w:rPr>
              <w:t>4,015,000</w:t>
            </w:r>
            <w:r>
              <w:rPr>
                <w:rFonts w:hint="eastAsia"/>
                <w:sz w:val="24"/>
              </w:rPr>
              <w:t>円</w:t>
            </w:r>
          </w:p>
          <w:p w14:paraId="67EA73CF" w14:textId="77777777" w:rsidR="00A2054F" w:rsidRPr="000B3A11" w:rsidRDefault="00A2054F" w:rsidP="00C62E33">
            <w:pPr>
              <w:rPr>
                <w:sz w:val="24"/>
              </w:rPr>
            </w:pPr>
            <w:r>
              <w:rPr>
                <w:rFonts w:hint="eastAsia"/>
                <w:sz w:val="24"/>
              </w:rPr>
              <w:t>R</w:t>
            </w:r>
            <w:r>
              <w:rPr>
                <w:rFonts w:hint="eastAsia"/>
                <w:sz w:val="24"/>
              </w:rPr>
              <w:t>４：</w:t>
            </w:r>
            <w:r>
              <w:rPr>
                <w:rFonts w:hint="eastAsia"/>
                <w:sz w:val="24"/>
              </w:rPr>
              <w:t>1,781,000</w:t>
            </w:r>
            <w:r>
              <w:rPr>
                <w:rFonts w:hint="eastAsia"/>
                <w:sz w:val="24"/>
              </w:rPr>
              <w:t>円</w:t>
            </w:r>
          </w:p>
        </w:tc>
      </w:tr>
    </w:tbl>
    <w:p w14:paraId="37B54566" w14:textId="77777777" w:rsidR="00A2054F" w:rsidRDefault="00A2054F">
      <w:pPr>
        <w:widowControl/>
        <w:jc w:val="left"/>
        <w:rPr>
          <w:sz w:val="24"/>
        </w:rPr>
      </w:pPr>
    </w:p>
    <w:p w14:paraId="2C3F1ACE" w14:textId="77777777" w:rsidR="00A2054F" w:rsidRDefault="00A2054F">
      <w:pPr>
        <w:widowControl/>
        <w:jc w:val="left"/>
        <w:rPr>
          <w:sz w:val="24"/>
        </w:rPr>
      </w:pPr>
      <w:r>
        <w:rPr>
          <w:sz w:val="24"/>
        </w:rPr>
        <w:br w:type="page"/>
      </w:r>
    </w:p>
    <w:tbl>
      <w:tblPr>
        <w:tblStyle w:val="1"/>
        <w:tblW w:w="9497" w:type="dxa"/>
        <w:tblInd w:w="392" w:type="dxa"/>
        <w:tblLook w:val="04A0" w:firstRow="1" w:lastRow="0" w:firstColumn="1" w:lastColumn="0" w:noHBand="0" w:noVBand="1"/>
      </w:tblPr>
      <w:tblGrid>
        <w:gridCol w:w="2693"/>
        <w:gridCol w:w="5108"/>
        <w:gridCol w:w="1696"/>
      </w:tblGrid>
      <w:tr w:rsidR="00A2054F" w:rsidRPr="00622195" w14:paraId="0EA59A52" w14:textId="77777777" w:rsidTr="00C62E33">
        <w:trPr>
          <w:trHeight w:val="416"/>
        </w:trPr>
        <w:tc>
          <w:tcPr>
            <w:tcW w:w="2693" w:type="dxa"/>
            <w:shd w:val="clear" w:color="auto" w:fill="D9D9D9" w:themeFill="background1" w:themeFillShade="D9"/>
            <w:hideMark/>
          </w:tcPr>
          <w:p w14:paraId="0BF42D00"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lastRenderedPageBreak/>
              <w:t>事業の区分</w:t>
            </w:r>
          </w:p>
        </w:tc>
        <w:tc>
          <w:tcPr>
            <w:tcW w:w="6804" w:type="dxa"/>
            <w:gridSpan w:val="2"/>
            <w:hideMark/>
          </w:tcPr>
          <w:p w14:paraId="316F1C83"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２．居宅等における医療の提供に関する事業</w:t>
            </w:r>
          </w:p>
        </w:tc>
      </w:tr>
      <w:tr w:rsidR="00A2054F" w:rsidRPr="00622195" w14:paraId="71744342" w14:textId="77777777" w:rsidTr="00C62E33">
        <w:trPr>
          <w:trHeight w:val="694"/>
        </w:trPr>
        <w:tc>
          <w:tcPr>
            <w:tcW w:w="2693" w:type="dxa"/>
            <w:shd w:val="clear" w:color="auto" w:fill="D9D9D9" w:themeFill="background1" w:themeFillShade="D9"/>
            <w:hideMark/>
          </w:tcPr>
          <w:p w14:paraId="021DEF45"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事業名</w:t>
            </w:r>
          </w:p>
        </w:tc>
        <w:tc>
          <w:tcPr>
            <w:tcW w:w="5108" w:type="dxa"/>
            <w:hideMark/>
          </w:tcPr>
          <w:p w14:paraId="5170D560" w14:textId="77777777" w:rsidR="00A2054F" w:rsidRPr="00622195" w:rsidRDefault="00A2054F" w:rsidP="00C62E33">
            <w:pPr>
              <w:ind w:left="240" w:hangingChars="100" w:hanging="240"/>
              <w:rPr>
                <w:sz w:val="24"/>
              </w:rPr>
            </w:pPr>
            <w:r w:rsidRPr="00622195">
              <w:rPr>
                <w:rFonts w:hint="eastAsia"/>
                <w:sz w:val="24"/>
              </w:rPr>
              <w:t>【</w:t>
            </w:r>
            <w:r w:rsidRPr="00622195">
              <w:rPr>
                <w:rFonts w:hint="eastAsia"/>
                <w:sz w:val="24"/>
              </w:rPr>
              <w:t>NO.</w:t>
            </w:r>
            <w:r>
              <w:rPr>
                <w:rFonts w:hint="eastAsia"/>
                <w:sz w:val="24"/>
              </w:rPr>
              <w:t>23</w:t>
            </w:r>
            <w:r w:rsidRPr="00622195">
              <w:rPr>
                <w:rFonts w:hint="eastAsia"/>
                <w:sz w:val="24"/>
              </w:rPr>
              <w:t>】</w:t>
            </w:r>
          </w:p>
          <w:p w14:paraId="70B69D44" w14:textId="77777777" w:rsidR="00A2054F" w:rsidRPr="00622195" w:rsidRDefault="00A2054F" w:rsidP="00C62E33">
            <w:pPr>
              <w:ind w:left="240" w:hangingChars="100" w:hanging="240"/>
              <w:rPr>
                <w:rFonts w:asciiTheme="minorEastAsia" w:hAnsiTheme="minorEastAsia"/>
                <w:sz w:val="24"/>
                <w:szCs w:val="24"/>
              </w:rPr>
            </w:pPr>
            <w:r w:rsidRPr="00622195">
              <w:rPr>
                <w:rFonts w:asciiTheme="minorEastAsia" w:hAnsiTheme="minorEastAsia" w:cs="Meiryo UI" w:hint="eastAsia"/>
                <w:sz w:val="24"/>
                <w:szCs w:val="24"/>
              </w:rPr>
              <w:t>小児のかかりつけ医育成事業</w:t>
            </w:r>
          </w:p>
        </w:tc>
        <w:tc>
          <w:tcPr>
            <w:tcW w:w="1696" w:type="dxa"/>
            <w:hideMark/>
          </w:tcPr>
          <w:p w14:paraId="28BC1EEF" w14:textId="77777777" w:rsidR="00A2054F" w:rsidRPr="00622195" w:rsidRDefault="00A2054F" w:rsidP="00C62E33">
            <w:pPr>
              <w:jc w:val="left"/>
              <w:rPr>
                <w:rFonts w:asciiTheme="minorEastAsia" w:hAnsiTheme="minorEastAsia"/>
                <w:sz w:val="24"/>
                <w:szCs w:val="24"/>
              </w:rPr>
            </w:pPr>
            <w:r w:rsidRPr="00622195">
              <w:rPr>
                <w:rFonts w:asciiTheme="minorEastAsia" w:hAnsiTheme="minorEastAsia" w:hint="eastAsia"/>
                <w:sz w:val="24"/>
                <w:szCs w:val="24"/>
              </w:rPr>
              <w:t>【総事業費】</w:t>
            </w:r>
          </w:p>
          <w:p w14:paraId="53FB7996" w14:textId="77777777" w:rsidR="00A2054F" w:rsidRPr="00622195" w:rsidRDefault="00A2054F" w:rsidP="00C62E33">
            <w:pPr>
              <w:jc w:val="right"/>
              <w:rPr>
                <w:rFonts w:asciiTheme="minorEastAsia" w:hAnsiTheme="minorEastAsia"/>
                <w:sz w:val="24"/>
                <w:szCs w:val="24"/>
              </w:rPr>
            </w:pPr>
            <w:r w:rsidRPr="00476C66">
              <w:rPr>
                <w:rFonts w:hint="eastAsia"/>
                <w:sz w:val="24"/>
              </w:rPr>
              <w:t>1,</w:t>
            </w:r>
            <w:r>
              <w:rPr>
                <w:rFonts w:hint="eastAsia"/>
                <w:sz w:val="24"/>
              </w:rPr>
              <w:t>039</w:t>
            </w:r>
            <w:r w:rsidRPr="00476C66">
              <w:rPr>
                <w:rFonts w:hint="eastAsia"/>
                <w:sz w:val="24"/>
              </w:rPr>
              <w:t>千</w:t>
            </w:r>
            <w:r w:rsidRPr="00622195">
              <w:rPr>
                <w:rFonts w:asciiTheme="minorEastAsia" w:hAnsiTheme="minorEastAsia" w:hint="eastAsia"/>
                <w:sz w:val="24"/>
                <w:szCs w:val="24"/>
              </w:rPr>
              <w:t>円</w:t>
            </w:r>
          </w:p>
        </w:tc>
      </w:tr>
      <w:tr w:rsidR="00A2054F" w:rsidRPr="00622195" w14:paraId="2C47A519" w14:textId="77777777" w:rsidTr="00C62E33">
        <w:trPr>
          <w:trHeight w:val="698"/>
        </w:trPr>
        <w:tc>
          <w:tcPr>
            <w:tcW w:w="2693" w:type="dxa"/>
            <w:shd w:val="clear" w:color="auto" w:fill="D9D9D9" w:themeFill="background1" w:themeFillShade="D9"/>
          </w:tcPr>
          <w:p w14:paraId="14453E07"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事業の対象となる区域</w:t>
            </w:r>
          </w:p>
        </w:tc>
        <w:tc>
          <w:tcPr>
            <w:tcW w:w="6804" w:type="dxa"/>
            <w:gridSpan w:val="2"/>
          </w:tcPr>
          <w:p w14:paraId="3F69608B"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豊能圏域、三島圏域、</w:t>
            </w:r>
            <w:r w:rsidRPr="00622195">
              <w:rPr>
                <w:rFonts w:asciiTheme="minorEastAsia" w:hAnsiTheme="minorEastAsia" w:hint="eastAsia"/>
                <w:kern w:val="0"/>
                <w:sz w:val="24"/>
                <w:szCs w:val="24"/>
              </w:rPr>
              <w:t>北河内圏域</w:t>
            </w:r>
            <w:r w:rsidRPr="00622195">
              <w:rPr>
                <w:rFonts w:asciiTheme="minorEastAsia" w:hAnsiTheme="minorEastAsia" w:hint="eastAsia"/>
                <w:sz w:val="24"/>
                <w:szCs w:val="24"/>
              </w:rPr>
              <w:t>、中河内圏域、南河内圏域、</w:t>
            </w:r>
          </w:p>
          <w:p w14:paraId="48A991B5"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堺市圏域、泉州圏域、大阪市圏域</w:t>
            </w:r>
          </w:p>
        </w:tc>
      </w:tr>
      <w:tr w:rsidR="00A2054F" w:rsidRPr="00622195" w14:paraId="5B0BF883" w14:textId="77777777" w:rsidTr="00C62E33">
        <w:trPr>
          <w:trHeight w:val="698"/>
        </w:trPr>
        <w:tc>
          <w:tcPr>
            <w:tcW w:w="2693" w:type="dxa"/>
            <w:shd w:val="clear" w:color="auto" w:fill="D9D9D9" w:themeFill="background1" w:themeFillShade="D9"/>
          </w:tcPr>
          <w:p w14:paraId="5395697A"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事業の実施主体</w:t>
            </w:r>
          </w:p>
        </w:tc>
        <w:tc>
          <w:tcPr>
            <w:tcW w:w="6804" w:type="dxa"/>
            <w:gridSpan w:val="2"/>
          </w:tcPr>
          <w:p w14:paraId="25FC4C68"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大阪府（一部大阪府医師会に委託）</w:t>
            </w:r>
          </w:p>
        </w:tc>
      </w:tr>
      <w:tr w:rsidR="00A2054F" w:rsidRPr="00622195" w14:paraId="5F05FD27" w14:textId="77777777" w:rsidTr="00C62E33">
        <w:trPr>
          <w:trHeight w:val="698"/>
        </w:trPr>
        <w:tc>
          <w:tcPr>
            <w:tcW w:w="2693" w:type="dxa"/>
            <w:shd w:val="clear" w:color="auto" w:fill="D9D9D9" w:themeFill="background1" w:themeFillShade="D9"/>
          </w:tcPr>
          <w:p w14:paraId="7549A569"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事業の期間</w:t>
            </w:r>
          </w:p>
        </w:tc>
        <w:tc>
          <w:tcPr>
            <w:tcW w:w="6804" w:type="dxa"/>
            <w:gridSpan w:val="2"/>
          </w:tcPr>
          <w:p w14:paraId="255B9599" w14:textId="77777777" w:rsidR="00A2054F" w:rsidRPr="00622195" w:rsidRDefault="00A2054F" w:rsidP="00C62E33">
            <w:pPr>
              <w:rPr>
                <w:rFonts w:asciiTheme="minorEastAsia" w:hAnsiTheme="minorEastAsia"/>
                <w:sz w:val="24"/>
                <w:szCs w:val="24"/>
              </w:rPr>
            </w:pPr>
            <w:r w:rsidRPr="00622195">
              <w:rPr>
                <w:rFonts w:asciiTheme="minorEastAsia" w:hAnsiTheme="minorEastAsia" w:hint="eastAsia"/>
                <w:sz w:val="24"/>
                <w:szCs w:val="24"/>
              </w:rPr>
              <w:t>平成</w:t>
            </w:r>
            <w:r>
              <w:rPr>
                <w:rFonts w:asciiTheme="minorEastAsia" w:hAnsiTheme="minorEastAsia" w:hint="eastAsia"/>
                <w:sz w:val="24"/>
                <w:szCs w:val="24"/>
              </w:rPr>
              <w:t>27</w:t>
            </w:r>
            <w:r w:rsidRPr="00622195">
              <w:rPr>
                <w:rFonts w:asciiTheme="minorEastAsia" w:hAnsiTheme="minorEastAsia" w:hint="eastAsia"/>
                <w:sz w:val="24"/>
                <w:szCs w:val="24"/>
              </w:rPr>
              <w:t>年</w:t>
            </w:r>
            <w:r>
              <w:rPr>
                <w:rFonts w:asciiTheme="minorEastAsia" w:hAnsiTheme="minorEastAsia" w:hint="eastAsia"/>
                <w:sz w:val="24"/>
                <w:szCs w:val="24"/>
              </w:rPr>
              <w:t>４</w:t>
            </w:r>
            <w:r w:rsidRPr="00622195">
              <w:rPr>
                <w:rFonts w:asciiTheme="minorEastAsia" w:hAnsiTheme="minorEastAsia" w:hint="eastAsia"/>
                <w:sz w:val="24"/>
                <w:szCs w:val="24"/>
              </w:rPr>
              <w:t>月１日～</w:t>
            </w:r>
            <w:r>
              <w:rPr>
                <w:rFonts w:asciiTheme="minorEastAsia" w:hAnsiTheme="minorEastAsia" w:hint="eastAsia"/>
                <w:sz w:val="24"/>
                <w:szCs w:val="24"/>
              </w:rPr>
              <w:t>令和５年3</w:t>
            </w:r>
            <w:r w:rsidRPr="00622195">
              <w:rPr>
                <w:rFonts w:asciiTheme="minorEastAsia" w:hAnsiTheme="minorEastAsia" w:hint="eastAsia"/>
                <w:sz w:val="24"/>
                <w:szCs w:val="24"/>
              </w:rPr>
              <w:t>月31日</w:t>
            </w:r>
          </w:p>
          <w:p w14:paraId="4586CA26" w14:textId="77777777" w:rsidR="00A2054F" w:rsidRPr="00622195" w:rsidRDefault="00A2054F" w:rsidP="00C62E33">
            <w:pPr>
              <w:rPr>
                <w:sz w:val="24"/>
              </w:rPr>
            </w:pPr>
            <w:r w:rsidRPr="00622195">
              <w:rPr>
                <w:rFonts w:hint="eastAsia"/>
                <w:sz w:val="24"/>
              </w:rPr>
              <w:t>□継続　／　☑終了</w:t>
            </w:r>
          </w:p>
        </w:tc>
      </w:tr>
      <w:tr w:rsidR="00A2054F" w:rsidRPr="00622195" w14:paraId="3CFDAD68" w14:textId="77777777" w:rsidTr="00C62E33">
        <w:trPr>
          <w:trHeight w:val="1440"/>
        </w:trPr>
        <w:tc>
          <w:tcPr>
            <w:tcW w:w="2693" w:type="dxa"/>
            <w:vMerge w:val="restart"/>
            <w:shd w:val="clear" w:color="auto" w:fill="D9D9D9" w:themeFill="background1" w:themeFillShade="D9"/>
            <w:hideMark/>
          </w:tcPr>
          <w:p w14:paraId="03CDA9D9" w14:textId="77777777" w:rsidR="00A2054F" w:rsidRPr="00622195" w:rsidRDefault="00A2054F" w:rsidP="00C62E33">
            <w:pPr>
              <w:rPr>
                <w:rFonts w:asciiTheme="minorEastAsia" w:hAnsiTheme="minorEastAsia"/>
                <w:sz w:val="24"/>
              </w:rPr>
            </w:pPr>
            <w:r>
              <w:rPr>
                <w:rFonts w:asciiTheme="minorEastAsia" w:hAnsiTheme="minorEastAsia" w:hint="eastAsia"/>
                <w:sz w:val="24"/>
              </w:rPr>
              <w:t>背景にある医療・介護ニーズ</w:t>
            </w:r>
          </w:p>
        </w:tc>
        <w:tc>
          <w:tcPr>
            <w:tcW w:w="6804" w:type="dxa"/>
            <w:gridSpan w:val="2"/>
            <w:hideMark/>
          </w:tcPr>
          <w:p w14:paraId="03F993CC" w14:textId="77777777" w:rsidR="00A2054F" w:rsidRPr="005E0C2B" w:rsidRDefault="00A2054F" w:rsidP="00C62E33">
            <w:pPr>
              <w:rPr>
                <w:rFonts w:asciiTheme="minorEastAsia" w:hAnsiTheme="minorEastAsia"/>
                <w:sz w:val="22"/>
              </w:rPr>
            </w:pPr>
            <w:r w:rsidRPr="005E0C2B">
              <w:rPr>
                <w:rFonts w:asciiTheme="minorEastAsia" w:hAnsiTheme="minorEastAsia" w:hint="eastAsia"/>
                <w:sz w:val="22"/>
              </w:rPr>
              <w:t>・医療的ケアが必要な小児が地域で在宅生活を送る件数が増加</w:t>
            </w:r>
          </w:p>
          <w:p w14:paraId="18A7A1CC" w14:textId="77777777" w:rsidR="00A2054F" w:rsidRPr="005E0C2B" w:rsidRDefault="00A2054F" w:rsidP="00C62E33">
            <w:pPr>
              <w:rPr>
                <w:rFonts w:asciiTheme="minorEastAsia" w:hAnsiTheme="minorEastAsia"/>
                <w:sz w:val="22"/>
              </w:rPr>
            </w:pPr>
            <w:r w:rsidRPr="005E0C2B">
              <w:rPr>
                <w:rFonts w:asciiTheme="minorEastAsia" w:hAnsiTheme="minorEastAsia" w:hint="eastAsia"/>
                <w:sz w:val="22"/>
              </w:rPr>
              <w:t>・医療的依存度が高く、専門医療機関へ通院している児が多い</w:t>
            </w:r>
          </w:p>
          <w:p w14:paraId="71F6DAC9" w14:textId="77777777" w:rsidR="00A2054F" w:rsidRPr="005E0C2B" w:rsidRDefault="00A2054F" w:rsidP="00C62E33">
            <w:pPr>
              <w:ind w:left="220" w:hangingChars="100" w:hanging="220"/>
              <w:rPr>
                <w:rFonts w:eastAsia="ＭＳ 明朝"/>
                <w:color w:val="000000" w:themeColor="text1"/>
                <w:sz w:val="22"/>
              </w:rPr>
            </w:pPr>
            <w:r w:rsidRPr="005E0C2B">
              <w:rPr>
                <w:rFonts w:eastAsia="ＭＳ 明朝" w:hint="eastAsia"/>
                <w:color w:val="000000" w:themeColor="text1"/>
                <w:sz w:val="22"/>
              </w:rPr>
              <w:t>・児や保護者への心身負担の軽減のためには、地域において訪問診療等が可能な小児科医が少なくかかりつけ医の確保が課題</w:t>
            </w:r>
          </w:p>
          <w:p w14:paraId="26343C65" w14:textId="77777777" w:rsidR="00A2054F" w:rsidRPr="00622195" w:rsidRDefault="00A2054F" w:rsidP="00C62E33">
            <w:pPr>
              <w:ind w:leftChars="100" w:left="210"/>
              <w:rPr>
                <w:rFonts w:eastAsia="ＭＳ 明朝"/>
                <w:color w:val="000000" w:themeColor="text1"/>
                <w:sz w:val="24"/>
                <w:szCs w:val="24"/>
              </w:rPr>
            </w:pPr>
          </w:p>
        </w:tc>
      </w:tr>
      <w:tr w:rsidR="00A2054F" w:rsidRPr="00622195" w14:paraId="15B1288B" w14:textId="77777777" w:rsidTr="00C62E33">
        <w:trPr>
          <w:trHeight w:val="1035"/>
        </w:trPr>
        <w:tc>
          <w:tcPr>
            <w:tcW w:w="2693" w:type="dxa"/>
            <w:vMerge/>
            <w:shd w:val="clear" w:color="auto" w:fill="D9D9D9" w:themeFill="background1" w:themeFillShade="D9"/>
          </w:tcPr>
          <w:p w14:paraId="6AF249E4" w14:textId="77777777" w:rsidR="00A2054F" w:rsidRDefault="00A2054F" w:rsidP="00C62E33">
            <w:pPr>
              <w:rPr>
                <w:rFonts w:asciiTheme="minorEastAsia" w:hAnsiTheme="minorEastAsia"/>
                <w:sz w:val="24"/>
              </w:rPr>
            </w:pPr>
          </w:p>
        </w:tc>
        <w:tc>
          <w:tcPr>
            <w:tcW w:w="6804" w:type="dxa"/>
            <w:gridSpan w:val="2"/>
          </w:tcPr>
          <w:p w14:paraId="6C09AB3C" w14:textId="77777777" w:rsidR="00A2054F" w:rsidRDefault="00A2054F" w:rsidP="00C62E33">
            <w:pPr>
              <w:rPr>
                <w:rFonts w:asciiTheme="minorEastAsia" w:hAnsiTheme="minorEastAsia"/>
                <w:sz w:val="24"/>
                <w:szCs w:val="24"/>
              </w:rPr>
            </w:pPr>
            <w:r>
              <w:rPr>
                <w:rFonts w:asciiTheme="minorEastAsia" w:hAnsiTheme="minorEastAsia" w:hint="eastAsia"/>
                <w:sz w:val="24"/>
                <w:szCs w:val="24"/>
              </w:rPr>
              <w:t>アウトカム指標：</w:t>
            </w:r>
          </w:p>
          <w:p w14:paraId="49FAFCEE" w14:textId="77777777" w:rsidR="00A2054F" w:rsidRDefault="00A2054F" w:rsidP="00C62E33">
            <w:pPr>
              <w:rPr>
                <w:rFonts w:asciiTheme="minorEastAsia" w:hAnsiTheme="minorEastAsia"/>
                <w:sz w:val="24"/>
                <w:szCs w:val="24"/>
              </w:rPr>
            </w:pPr>
            <w:r>
              <w:rPr>
                <w:rFonts w:asciiTheme="minorEastAsia" w:hAnsiTheme="minorEastAsia" w:hint="eastAsia"/>
                <w:sz w:val="24"/>
                <w:szCs w:val="24"/>
              </w:rPr>
              <w:t>訪問診療の実施件数の増加　15％以上（医療施設調査）</w:t>
            </w:r>
          </w:p>
          <w:p w14:paraId="3CC61219" w14:textId="77777777" w:rsidR="00A2054F" w:rsidRPr="00622195" w:rsidRDefault="00A2054F" w:rsidP="00C62E33">
            <w:pPr>
              <w:rPr>
                <w:rFonts w:asciiTheme="minorEastAsia" w:hAnsiTheme="minorEastAsia"/>
                <w:sz w:val="24"/>
                <w:szCs w:val="24"/>
              </w:rPr>
            </w:pPr>
            <w:r>
              <w:rPr>
                <w:rFonts w:asciiTheme="minorEastAsia" w:hAnsiTheme="minorEastAsia" w:hint="eastAsia"/>
                <w:sz w:val="24"/>
                <w:szCs w:val="24"/>
              </w:rPr>
              <w:t>（平成26年度から平成29年度までの伸び率）</w:t>
            </w:r>
          </w:p>
        </w:tc>
      </w:tr>
      <w:tr w:rsidR="00A2054F" w:rsidRPr="00622195" w14:paraId="5ACA1B9F" w14:textId="77777777" w:rsidTr="00C62E33">
        <w:trPr>
          <w:trHeight w:val="660"/>
        </w:trPr>
        <w:tc>
          <w:tcPr>
            <w:tcW w:w="2693" w:type="dxa"/>
            <w:shd w:val="clear" w:color="auto" w:fill="D9D9D9" w:themeFill="background1" w:themeFillShade="D9"/>
            <w:hideMark/>
          </w:tcPr>
          <w:p w14:paraId="486D1FB5" w14:textId="77777777" w:rsidR="00A2054F" w:rsidRPr="00622195" w:rsidRDefault="00A2054F" w:rsidP="00C62E33">
            <w:pPr>
              <w:rPr>
                <w:rFonts w:asciiTheme="minorEastAsia" w:hAnsiTheme="minorEastAsia"/>
                <w:sz w:val="24"/>
              </w:rPr>
            </w:pPr>
            <w:r w:rsidRPr="00622195">
              <w:rPr>
                <w:rFonts w:asciiTheme="minorEastAsia" w:hAnsiTheme="minorEastAsia" w:hint="eastAsia"/>
                <w:sz w:val="24"/>
              </w:rPr>
              <w:t>事業の</w:t>
            </w:r>
            <w:r>
              <w:rPr>
                <w:rFonts w:asciiTheme="minorEastAsia" w:hAnsiTheme="minorEastAsia" w:hint="eastAsia"/>
                <w:sz w:val="24"/>
              </w:rPr>
              <w:t>内容（当初計画）</w:t>
            </w:r>
          </w:p>
        </w:tc>
        <w:tc>
          <w:tcPr>
            <w:tcW w:w="6804" w:type="dxa"/>
            <w:gridSpan w:val="2"/>
            <w:hideMark/>
          </w:tcPr>
          <w:p w14:paraId="1D6639F9" w14:textId="77777777" w:rsidR="00A2054F" w:rsidRPr="001511F4" w:rsidRDefault="00A2054F" w:rsidP="00C62E33">
            <w:pPr>
              <w:rPr>
                <w:rFonts w:asciiTheme="minorEastAsia" w:hAnsiTheme="minorEastAsia"/>
                <w:sz w:val="22"/>
              </w:rPr>
            </w:pPr>
            <w:r w:rsidRPr="001511F4">
              <w:rPr>
                <w:rFonts w:asciiTheme="minorEastAsia" w:hAnsiTheme="minorEastAsia" w:hint="eastAsia"/>
                <w:sz w:val="22"/>
              </w:rPr>
              <w:t>〇事業目的</w:t>
            </w:r>
          </w:p>
          <w:p w14:paraId="75CAC96A" w14:textId="77777777" w:rsidR="00A2054F" w:rsidRPr="001511F4" w:rsidRDefault="00A2054F" w:rsidP="00C62E33">
            <w:pPr>
              <w:ind w:left="220" w:hangingChars="100" w:hanging="220"/>
              <w:rPr>
                <w:rFonts w:asciiTheme="minorEastAsia" w:hAnsiTheme="minorEastAsia"/>
                <w:sz w:val="22"/>
              </w:rPr>
            </w:pPr>
            <w:r w:rsidRPr="001511F4">
              <w:rPr>
                <w:rFonts w:asciiTheme="minorEastAsia" w:hAnsiTheme="minorEastAsia" w:hint="eastAsia"/>
                <w:sz w:val="22"/>
              </w:rPr>
              <w:t xml:space="preserve">　医療的ケアの必要な児と保護者が安心して在宅医療を継続するため、地域の小児科医や小児科以外の医師及び医療スタッフが小児の特性を理解し、児の診療ができるよう必要な医療技術を身に付ける。また、関係機関によるネットワーク構築の必要性を理解したかかりつけ医を育成する。</w:t>
            </w:r>
          </w:p>
          <w:p w14:paraId="7F9DDE0A" w14:textId="77777777" w:rsidR="00A2054F" w:rsidRPr="001511F4" w:rsidRDefault="00A2054F" w:rsidP="00C62E33">
            <w:pPr>
              <w:ind w:left="220" w:hangingChars="100" w:hanging="220"/>
              <w:rPr>
                <w:rFonts w:asciiTheme="minorEastAsia" w:hAnsiTheme="minorEastAsia"/>
                <w:sz w:val="22"/>
              </w:rPr>
            </w:pPr>
            <w:r w:rsidRPr="001511F4">
              <w:rPr>
                <w:rFonts w:asciiTheme="minorEastAsia" w:hAnsiTheme="minorEastAsia" w:hint="eastAsia"/>
                <w:sz w:val="22"/>
              </w:rPr>
              <w:t xml:space="preserve">　また、かかりつけ医とともに患児・家族を支援するため、地域の保健師等についても技術研修を実施する。</w:t>
            </w:r>
          </w:p>
          <w:p w14:paraId="665C339F" w14:textId="77777777" w:rsidR="00A2054F" w:rsidRPr="001511F4" w:rsidRDefault="00A2054F" w:rsidP="00C62E33">
            <w:pPr>
              <w:rPr>
                <w:rFonts w:asciiTheme="minorEastAsia" w:hAnsiTheme="minorEastAsia"/>
                <w:sz w:val="22"/>
              </w:rPr>
            </w:pPr>
            <w:r w:rsidRPr="001511F4">
              <w:rPr>
                <w:rFonts w:asciiTheme="minorEastAsia" w:hAnsiTheme="minorEastAsia" w:hint="eastAsia"/>
                <w:sz w:val="22"/>
              </w:rPr>
              <w:t>〇概要</w:t>
            </w:r>
          </w:p>
          <w:p w14:paraId="7A353CB1" w14:textId="77777777" w:rsidR="00A2054F" w:rsidRDefault="00A2054F" w:rsidP="00C62E33">
            <w:pPr>
              <w:ind w:left="220" w:hangingChars="100" w:hanging="220"/>
              <w:rPr>
                <w:rFonts w:asciiTheme="minorEastAsia" w:hAnsiTheme="minorEastAsia"/>
                <w:sz w:val="22"/>
              </w:rPr>
            </w:pPr>
            <w:r w:rsidRPr="001511F4">
              <w:rPr>
                <w:rFonts w:asciiTheme="minorEastAsia" w:hAnsiTheme="minorEastAsia" w:hint="eastAsia"/>
                <w:sz w:val="22"/>
              </w:rPr>
              <w:t xml:space="preserve">　かかりつけ医育成のために、地域の</w:t>
            </w:r>
            <w:r>
              <w:rPr>
                <w:rFonts w:asciiTheme="minorEastAsia" w:hAnsiTheme="minorEastAsia" w:hint="eastAsia"/>
                <w:sz w:val="22"/>
              </w:rPr>
              <w:t>小児科医や内科医等訪問診療医及び医療スタッフを対象に、医療的ケアに必要な医療技術の習得、小児の特性理解、在宅療養支援のためのネットワークの必要性の理解を目的とした研修を医師会に委託して実施する。</w:t>
            </w:r>
          </w:p>
          <w:p w14:paraId="67663BA6" w14:textId="77777777" w:rsidR="00A2054F" w:rsidRDefault="00A2054F" w:rsidP="00C62E33">
            <w:pPr>
              <w:ind w:left="220" w:hangingChars="100" w:hanging="220"/>
              <w:rPr>
                <w:rFonts w:asciiTheme="minorEastAsia" w:hAnsiTheme="minorEastAsia"/>
                <w:sz w:val="22"/>
              </w:rPr>
            </w:pPr>
            <w:r>
              <w:rPr>
                <w:rFonts w:asciiTheme="minorEastAsia" w:hAnsiTheme="minorEastAsia" w:hint="eastAsia"/>
                <w:sz w:val="22"/>
              </w:rPr>
              <w:t xml:space="preserve">　〔対象〕地域の小児科医、内科医等訪問診療医及び医療スタッフ</w:t>
            </w:r>
          </w:p>
          <w:p w14:paraId="580B3821" w14:textId="77777777" w:rsidR="00A2054F" w:rsidRDefault="00A2054F" w:rsidP="00C62E33">
            <w:pPr>
              <w:ind w:left="220" w:hangingChars="100" w:hanging="220"/>
              <w:rPr>
                <w:rFonts w:asciiTheme="minorEastAsia" w:hAnsiTheme="minorEastAsia"/>
                <w:sz w:val="22"/>
              </w:rPr>
            </w:pPr>
            <w:r>
              <w:rPr>
                <w:rFonts w:asciiTheme="minorEastAsia" w:hAnsiTheme="minorEastAsia" w:hint="eastAsia"/>
                <w:sz w:val="22"/>
              </w:rPr>
              <w:t xml:space="preserve">　〔人数〕参加者40人/回、スタッフ４人/回</w:t>
            </w:r>
          </w:p>
          <w:p w14:paraId="41752840" w14:textId="77777777" w:rsidR="00A2054F" w:rsidRDefault="00A2054F" w:rsidP="00C62E33">
            <w:pPr>
              <w:ind w:left="220" w:hangingChars="100" w:hanging="220"/>
              <w:rPr>
                <w:rFonts w:asciiTheme="minorEastAsia" w:hAnsiTheme="minorEastAsia"/>
                <w:sz w:val="22"/>
              </w:rPr>
            </w:pPr>
            <w:r>
              <w:rPr>
                <w:rFonts w:asciiTheme="minorEastAsia" w:hAnsiTheme="minorEastAsia" w:hint="eastAsia"/>
                <w:sz w:val="22"/>
              </w:rPr>
              <w:t xml:space="preserve">　〔事業内容〕医師等研修費（大阪府医師会委託料）</w:t>
            </w:r>
          </w:p>
          <w:p w14:paraId="4695E60F" w14:textId="77777777" w:rsidR="00A2054F" w:rsidRDefault="00A2054F" w:rsidP="00C62E33">
            <w:pPr>
              <w:ind w:left="220" w:hangingChars="100" w:hanging="220"/>
              <w:rPr>
                <w:rFonts w:asciiTheme="minorEastAsia" w:hAnsiTheme="minorEastAsia"/>
                <w:sz w:val="22"/>
              </w:rPr>
            </w:pPr>
            <w:r>
              <w:rPr>
                <w:rFonts w:asciiTheme="minorEastAsia" w:hAnsiTheme="minorEastAsia" w:hint="eastAsia"/>
                <w:sz w:val="22"/>
              </w:rPr>
              <w:t xml:space="preserve">　　　　　　　保健師等研修費（府直接実施）</w:t>
            </w:r>
          </w:p>
          <w:p w14:paraId="7FA799DF" w14:textId="77777777" w:rsidR="00A2054F" w:rsidRDefault="00A2054F" w:rsidP="00C62E33">
            <w:pPr>
              <w:ind w:left="220" w:hangingChars="100" w:hanging="220"/>
              <w:rPr>
                <w:rFonts w:asciiTheme="minorEastAsia" w:hAnsiTheme="minorEastAsia"/>
                <w:sz w:val="22"/>
              </w:rPr>
            </w:pPr>
            <w:r>
              <w:rPr>
                <w:rFonts w:asciiTheme="minorEastAsia" w:hAnsiTheme="minorEastAsia" w:hint="eastAsia"/>
                <w:sz w:val="22"/>
              </w:rPr>
              <w:t>〇執行方法　医師等を対象とするものは大阪府医師会に委託</w:t>
            </w:r>
          </w:p>
          <w:p w14:paraId="5BC70AB4" w14:textId="77777777" w:rsidR="00A2054F" w:rsidRDefault="00A2054F" w:rsidP="00C62E33">
            <w:pPr>
              <w:ind w:left="220" w:hangingChars="100" w:hanging="220"/>
              <w:rPr>
                <w:rFonts w:asciiTheme="minorEastAsia" w:hAnsiTheme="minorEastAsia"/>
                <w:sz w:val="22"/>
              </w:rPr>
            </w:pPr>
            <w:r>
              <w:rPr>
                <w:rFonts w:asciiTheme="minorEastAsia" w:hAnsiTheme="minorEastAsia" w:hint="eastAsia"/>
                <w:sz w:val="22"/>
              </w:rPr>
              <w:t xml:space="preserve">　　　　　　保健師等については府において直接実施</w:t>
            </w:r>
          </w:p>
          <w:p w14:paraId="7DF27D9E" w14:textId="77777777" w:rsidR="00A2054F" w:rsidRPr="00622195" w:rsidRDefault="00A2054F" w:rsidP="00C62E33">
            <w:pPr>
              <w:rPr>
                <w:rFonts w:asciiTheme="minorEastAsia" w:hAnsiTheme="minorEastAsia"/>
                <w:sz w:val="24"/>
                <w:szCs w:val="24"/>
              </w:rPr>
            </w:pPr>
          </w:p>
        </w:tc>
      </w:tr>
      <w:tr w:rsidR="00A2054F" w14:paraId="49BD2B0B" w14:textId="77777777" w:rsidTr="00C62E33">
        <w:trPr>
          <w:trHeight w:val="660"/>
        </w:trPr>
        <w:tc>
          <w:tcPr>
            <w:tcW w:w="2693" w:type="dxa"/>
            <w:shd w:val="clear" w:color="auto" w:fill="D9D9D9" w:themeFill="background1" w:themeFillShade="D9"/>
          </w:tcPr>
          <w:p w14:paraId="16927B1B" w14:textId="77777777" w:rsidR="00A2054F" w:rsidRDefault="00A2054F" w:rsidP="00C62E33">
            <w:pPr>
              <w:rPr>
                <w:rFonts w:asciiTheme="minorEastAsia" w:hAnsiTheme="minorEastAsia"/>
                <w:sz w:val="24"/>
              </w:rPr>
            </w:pPr>
            <w:r>
              <w:rPr>
                <w:rFonts w:asciiTheme="minorEastAsia" w:hAnsiTheme="minorEastAsia" w:hint="eastAsia"/>
                <w:sz w:val="24"/>
              </w:rPr>
              <w:t>アウトプット指標</w:t>
            </w:r>
          </w:p>
          <w:p w14:paraId="0C897435" w14:textId="77777777" w:rsidR="00A2054F" w:rsidRPr="00622195" w:rsidRDefault="00A2054F" w:rsidP="00C62E33">
            <w:pPr>
              <w:rPr>
                <w:rFonts w:asciiTheme="minorEastAsia" w:hAnsiTheme="minorEastAsia"/>
                <w:sz w:val="24"/>
              </w:rPr>
            </w:pPr>
            <w:r>
              <w:rPr>
                <w:rFonts w:asciiTheme="minorEastAsia" w:hAnsiTheme="minorEastAsia" w:hint="eastAsia"/>
                <w:sz w:val="24"/>
              </w:rPr>
              <w:t>（当初の目標値）</w:t>
            </w:r>
          </w:p>
        </w:tc>
        <w:tc>
          <w:tcPr>
            <w:tcW w:w="6804" w:type="dxa"/>
            <w:gridSpan w:val="2"/>
          </w:tcPr>
          <w:p w14:paraId="103BCDFA" w14:textId="77777777" w:rsidR="00A2054F" w:rsidRDefault="00A2054F" w:rsidP="00C62E33">
            <w:pPr>
              <w:rPr>
                <w:rFonts w:cs="Times New Roman"/>
                <w:sz w:val="24"/>
                <w:szCs w:val="24"/>
              </w:rPr>
            </w:pPr>
            <w:r>
              <w:rPr>
                <w:rFonts w:cs="Times New Roman" w:hint="eastAsia"/>
                <w:sz w:val="24"/>
                <w:szCs w:val="24"/>
              </w:rPr>
              <w:t>・研修会の実施（</w:t>
            </w:r>
            <w:r>
              <w:rPr>
                <w:rFonts w:cs="Times New Roman" w:hint="eastAsia"/>
                <w:sz w:val="24"/>
                <w:szCs w:val="24"/>
              </w:rPr>
              <w:t>2</w:t>
            </w:r>
            <w:r>
              <w:rPr>
                <w:rFonts w:cs="Times New Roman" w:hint="eastAsia"/>
                <w:sz w:val="24"/>
                <w:szCs w:val="24"/>
              </w:rPr>
              <w:t>回）</w:t>
            </w:r>
          </w:p>
          <w:p w14:paraId="6159B68D" w14:textId="77777777" w:rsidR="00A2054F" w:rsidRDefault="00A2054F" w:rsidP="00C62E33">
            <w:pPr>
              <w:rPr>
                <w:rFonts w:cs="Times New Roman"/>
                <w:sz w:val="24"/>
                <w:szCs w:val="24"/>
              </w:rPr>
            </w:pPr>
            <w:r>
              <w:rPr>
                <w:rFonts w:cs="Times New Roman" w:hint="eastAsia"/>
                <w:sz w:val="24"/>
                <w:szCs w:val="24"/>
              </w:rPr>
              <w:t>・参加者：</w:t>
            </w:r>
            <w:r>
              <w:rPr>
                <w:rFonts w:cs="Times New Roman" w:hint="eastAsia"/>
                <w:sz w:val="24"/>
                <w:szCs w:val="24"/>
              </w:rPr>
              <w:t>40</w:t>
            </w:r>
            <w:r>
              <w:rPr>
                <w:rFonts w:cs="Times New Roman" w:hint="eastAsia"/>
                <w:sz w:val="24"/>
                <w:szCs w:val="24"/>
              </w:rPr>
              <w:t>人</w:t>
            </w:r>
            <w:r>
              <w:rPr>
                <w:rFonts w:cs="Times New Roman" w:hint="eastAsia"/>
                <w:sz w:val="24"/>
                <w:szCs w:val="24"/>
              </w:rPr>
              <w:t>/</w:t>
            </w:r>
            <w:r>
              <w:rPr>
                <w:rFonts w:cs="Times New Roman" w:hint="eastAsia"/>
                <w:sz w:val="24"/>
                <w:szCs w:val="24"/>
              </w:rPr>
              <w:t>回</w:t>
            </w:r>
          </w:p>
        </w:tc>
      </w:tr>
      <w:tr w:rsidR="00A2054F" w:rsidRPr="001511F4" w14:paraId="2FB80716" w14:textId="77777777" w:rsidTr="00C62E33">
        <w:trPr>
          <w:trHeight w:val="660"/>
        </w:trPr>
        <w:tc>
          <w:tcPr>
            <w:tcW w:w="2693" w:type="dxa"/>
            <w:shd w:val="clear" w:color="auto" w:fill="D9D9D9" w:themeFill="background1" w:themeFillShade="D9"/>
          </w:tcPr>
          <w:p w14:paraId="79292D71" w14:textId="77777777" w:rsidR="00A2054F" w:rsidRPr="001511F4" w:rsidRDefault="00A2054F" w:rsidP="00C62E33">
            <w:pPr>
              <w:rPr>
                <w:rFonts w:asciiTheme="minorEastAsia" w:hAnsiTheme="minorEastAsia"/>
                <w:sz w:val="22"/>
                <w:szCs w:val="21"/>
              </w:rPr>
            </w:pPr>
            <w:r w:rsidRPr="001511F4">
              <w:rPr>
                <w:rFonts w:asciiTheme="minorEastAsia" w:hAnsiTheme="minorEastAsia" w:hint="eastAsia"/>
                <w:sz w:val="22"/>
                <w:szCs w:val="21"/>
              </w:rPr>
              <w:lastRenderedPageBreak/>
              <w:t>アウトプット指標</w:t>
            </w:r>
          </w:p>
          <w:p w14:paraId="3BC15032" w14:textId="77777777" w:rsidR="00A2054F" w:rsidRPr="001511F4" w:rsidRDefault="00A2054F" w:rsidP="00C62E33">
            <w:pPr>
              <w:rPr>
                <w:rFonts w:asciiTheme="minorEastAsia" w:hAnsiTheme="minorEastAsia"/>
                <w:sz w:val="22"/>
                <w:szCs w:val="21"/>
              </w:rPr>
            </w:pPr>
            <w:r w:rsidRPr="001511F4">
              <w:rPr>
                <w:rFonts w:asciiTheme="minorEastAsia" w:hAnsiTheme="minorEastAsia" w:hint="eastAsia"/>
                <w:sz w:val="22"/>
                <w:szCs w:val="21"/>
              </w:rPr>
              <w:t>（達成値）</w:t>
            </w:r>
          </w:p>
        </w:tc>
        <w:tc>
          <w:tcPr>
            <w:tcW w:w="6804" w:type="dxa"/>
            <w:gridSpan w:val="2"/>
          </w:tcPr>
          <w:p w14:paraId="022E69A8" w14:textId="77777777" w:rsidR="00A2054F" w:rsidRPr="001511F4" w:rsidRDefault="00A2054F" w:rsidP="00C62E33">
            <w:pPr>
              <w:rPr>
                <w:rFonts w:cs="Times New Roman"/>
                <w:sz w:val="22"/>
                <w:szCs w:val="21"/>
              </w:rPr>
            </w:pPr>
            <w:r w:rsidRPr="001511F4">
              <w:rPr>
                <w:rFonts w:cs="Times New Roman" w:hint="eastAsia"/>
                <w:sz w:val="22"/>
                <w:szCs w:val="21"/>
              </w:rPr>
              <w:t>・研修会の実施（</w:t>
            </w:r>
            <w:r w:rsidRPr="001511F4">
              <w:rPr>
                <w:rFonts w:cs="Times New Roman" w:hint="eastAsia"/>
                <w:sz w:val="22"/>
                <w:szCs w:val="21"/>
              </w:rPr>
              <w:t>3</w:t>
            </w:r>
            <w:r w:rsidRPr="001511F4">
              <w:rPr>
                <w:rFonts w:cs="Times New Roman" w:hint="eastAsia"/>
                <w:sz w:val="22"/>
                <w:szCs w:val="21"/>
              </w:rPr>
              <w:t>回）</w:t>
            </w:r>
          </w:p>
          <w:p w14:paraId="4997FD31" w14:textId="77777777" w:rsidR="00A2054F" w:rsidRDefault="00A2054F" w:rsidP="00C62E33">
            <w:pPr>
              <w:rPr>
                <w:rFonts w:cs="Times New Roman"/>
                <w:sz w:val="22"/>
                <w:szCs w:val="21"/>
              </w:rPr>
            </w:pPr>
            <w:r w:rsidRPr="001511F4">
              <w:rPr>
                <w:rFonts w:cs="Times New Roman" w:hint="eastAsia"/>
                <w:sz w:val="22"/>
                <w:szCs w:val="21"/>
              </w:rPr>
              <w:t>(1)</w:t>
            </w:r>
            <w:r w:rsidRPr="001511F4">
              <w:rPr>
                <w:rFonts w:cs="Times New Roman" w:hint="eastAsia"/>
                <w:sz w:val="22"/>
                <w:szCs w:val="21"/>
              </w:rPr>
              <w:t>大阪府医師会（</w:t>
            </w:r>
            <w:r w:rsidRPr="001511F4">
              <w:rPr>
                <w:rFonts w:cs="Times New Roman" w:hint="eastAsia"/>
                <w:sz w:val="22"/>
                <w:szCs w:val="21"/>
              </w:rPr>
              <w:t>2</w:t>
            </w:r>
            <w:r w:rsidRPr="001511F4">
              <w:rPr>
                <w:rFonts w:cs="Times New Roman" w:hint="eastAsia"/>
                <w:sz w:val="22"/>
                <w:szCs w:val="21"/>
              </w:rPr>
              <w:t>回）：参加者：第</w:t>
            </w:r>
            <w:r w:rsidRPr="001511F4">
              <w:rPr>
                <w:rFonts w:cs="Times New Roman" w:hint="eastAsia"/>
                <w:sz w:val="22"/>
                <w:szCs w:val="21"/>
              </w:rPr>
              <w:t>1</w:t>
            </w:r>
            <w:r w:rsidRPr="001511F4">
              <w:rPr>
                <w:rFonts w:cs="Times New Roman" w:hint="eastAsia"/>
                <w:sz w:val="22"/>
                <w:szCs w:val="21"/>
              </w:rPr>
              <w:t>回</w:t>
            </w:r>
            <w:r w:rsidRPr="001511F4">
              <w:rPr>
                <w:rFonts w:cs="Times New Roman" w:hint="eastAsia"/>
                <w:sz w:val="22"/>
                <w:szCs w:val="21"/>
              </w:rPr>
              <w:t>38</w:t>
            </w:r>
            <w:r w:rsidRPr="001511F4">
              <w:rPr>
                <w:rFonts w:cs="Times New Roman" w:hint="eastAsia"/>
                <w:sz w:val="22"/>
                <w:szCs w:val="21"/>
              </w:rPr>
              <w:t>名、第</w:t>
            </w:r>
            <w:r w:rsidRPr="001511F4">
              <w:rPr>
                <w:rFonts w:cs="Times New Roman" w:hint="eastAsia"/>
                <w:sz w:val="22"/>
                <w:szCs w:val="21"/>
              </w:rPr>
              <w:t>2</w:t>
            </w:r>
            <w:r w:rsidRPr="001511F4">
              <w:rPr>
                <w:rFonts w:cs="Times New Roman" w:hint="eastAsia"/>
                <w:sz w:val="22"/>
                <w:szCs w:val="21"/>
              </w:rPr>
              <w:t>回</w:t>
            </w:r>
            <w:r w:rsidRPr="001511F4">
              <w:rPr>
                <w:rFonts w:cs="Times New Roman" w:hint="eastAsia"/>
                <w:sz w:val="22"/>
                <w:szCs w:val="21"/>
              </w:rPr>
              <w:t>32</w:t>
            </w:r>
            <w:r w:rsidRPr="001511F4">
              <w:rPr>
                <w:rFonts w:cs="Times New Roman" w:hint="eastAsia"/>
                <w:sz w:val="22"/>
                <w:szCs w:val="21"/>
              </w:rPr>
              <w:t>名</w:t>
            </w:r>
          </w:p>
          <w:p w14:paraId="66D90C41" w14:textId="77777777" w:rsidR="00A2054F" w:rsidRPr="001511F4" w:rsidRDefault="00A2054F" w:rsidP="00C62E33">
            <w:pPr>
              <w:rPr>
                <w:rFonts w:cs="Times New Roman"/>
                <w:sz w:val="22"/>
                <w:szCs w:val="21"/>
              </w:rPr>
            </w:pPr>
            <w:r w:rsidRPr="001511F4">
              <w:rPr>
                <w:rFonts w:cs="Times New Roman" w:hint="eastAsia"/>
                <w:sz w:val="22"/>
                <w:szCs w:val="21"/>
              </w:rPr>
              <w:t>(</w:t>
            </w:r>
            <w:r>
              <w:rPr>
                <w:rFonts w:cs="Times New Roman" w:hint="eastAsia"/>
                <w:sz w:val="22"/>
                <w:szCs w:val="21"/>
              </w:rPr>
              <w:t>2</w:t>
            </w:r>
            <w:r w:rsidRPr="001511F4">
              <w:rPr>
                <w:rFonts w:cs="Times New Roman" w:hint="eastAsia"/>
                <w:sz w:val="22"/>
                <w:szCs w:val="21"/>
              </w:rPr>
              <w:t>)</w:t>
            </w:r>
            <w:r>
              <w:rPr>
                <w:rFonts w:cs="Times New Roman" w:hint="eastAsia"/>
                <w:sz w:val="22"/>
                <w:szCs w:val="21"/>
              </w:rPr>
              <w:t xml:space="preserve">八尾保健所　</w:t>
            </w:r>
            <w:r w:rsidRPr="001511F4">
              <w:rPr>
                <w:rFonts w:cs="Times New Roman" w:hint="eastAsia"/>
                <w:sz w:val="22"/>
                <w:szCs w:val="21"/>
              </w:rPr>
              <w:t>（</w:t>
            </w:r>
            <w:r>
              <w:rPr>
                <w:rFonts w:cs="Times New Roman" w:hint="eastAsia"/>
                <w:sz w:val="22"/>
                <w:szCs w:val="21"/>
              </w:rPr>
              <w:t>1</w:t>
            </w:r>
            <w:r w:rsidRPr="001511F4">
              <w:rPr>
                <w:rFonts w:cs="Times New Roman" w:hint="eastAsia"/>
                <w:sz w:val="22"/>
                <w:szCs w:val="21"/>
              </w:rPr>
              <w:t>回）：参加者</w:t>
            </w:r>
            <w:r>
              <w:rPr>
                <w:rFonts w:cs="Times New Roman" w:hint="eastAsia"/>
                <w:sz w:val="22"/>
                <w:szCs w:val="21"/>
              </w:rPr>
              <w:t>16</w:t>
            </w:r>
            <w:r>
              <w:rPr>
                <w:rFonts w:cs="Times New Roman" w:hint="eastAsia"/>
                <w:sz w:val="22"/>
                <w:szCs w:val="21"/>
              </w:rPr>
              <w:t>名　　　　　　合計</w:t>
            </w:r>
            <w:r>
              <w:rPr>
                <w:rFonts w:cs="Times New Roman" w:hint="eastAsia"/>
                <w:sz w:val="22"/>
                <w:szCs w:val="21"/>
              </w:rPr>
              <w:t>86</w:t>
            </w:r>
            <w:r>
              <w:rPr>
                <w:rFonts w:cs="Times New Roman" w:hint="eastAsia"/>
                <w:sz w:val="22"/>
                <w:szCs w:val="21"/>
              </w:rPr>
              <w:t>名</w:t>
            </w:r>
          </w:p>
        </w:tc>
      </w:tr>
      <w:tr w:rsidR="00A2054F" w:rsidRPr="00622195" w14:paraId="167955AB" w14:textId="77777777" w:rsidTr="00C62E33">
        <w:trPr>
          <w:trHeight w:val="274"/>
        </w:trPr>
        <w:tc>
          <w:tcPr>
            <w:tcW w:w="2693" w:type="dxa"/>
            <w:shd w:val="clear" w:color="auto" w:fill="D9D9D9" w:themeFill="background1" w:themeFillShade="D9"/>
            <w:hideMark/>
          </w:tcPr>
          <w:p w14:paraId="41F498EE" w14:textId="77777777" w:rsidR="00A2054F" w:rsidRPr="00622195" w:rsidRDefault="00A2054F" w:rsidP="00C62E33">
            <w:pPr>
              <w:rPr>
                <w:rFonts w:asciiTheme="minorEastAsia" w:hAnsiTheme="minorEastAsia"/>
                <w:sz w:val="24"/>
              </w:rPr>
            </w:pPr>
            <w:r>
              <w:rPr>
                <w:rFonts w:asciiTheme="minorEastAsia" w:hAnsiTheme="minorEastAsia" w:hint="eastAsia"/>
                <w:sz w:val="24"/>
              </w:rPr>
              <w:t>事業の有効性・効率性</w:t>
            </w:r>
          </w:p>
        </w:tc>
        <w:tc>
          <w:tcPr>
            <w:tcW w:w="6804" w:type="dxa"/>
            <w:gridSpan w:val="2"/>
            <w:hideMark/>
          </w:tcPr>
          <w:p w14:paraId="5F9BB64E" w14:textId="77777777" w:rsidR="00A2054F" w:rsidRDefault="00A2054F" w:rsidP="00C62E33">
            <w:pPr>
              <w:rPr>
                <w:color w:val="FF0000"/>
                <w:sz w:val="24"/>
                <w:szCs w:val="24"/>
              </w:rPr>
            </w:pPr>
            <w:r w:rsidRPr="00622195">
              <w:rPr>
                <w:b/>
                <w:sz w:val="24"/>
              </w:rPr>
              <w:t>（１）事業の有効性</w:t>
            </w:r>
          </w:p>
          <w:p w14:paraId="73ADB1FD" w14:textId="77777777" w:rsidR="00A2054F" w:rsidRDefault="00A2054F" w:rsidP="00C62E33">
            <w:pPr>
              <w:ind w:firstLineChars="100" w:firstLine="220"/>
              <w:rPr>
                <w:sz w:val="22"/>
                <w:szCs w:val="24"/>
              </w:rPr>
            </w:pPr>
            <w:r>
              <w:rPr>
                <w:rFonts w:hint="eastAsia"/>
                <w:sz w:val="22"/>
                <w:szCs w:val="24"/>
              </w:rPr>
              <w:t>地域の小児科医や内科医等訪問診療医及び医療スタッフを対象に、医療的ケアに必要な医療技術の習得、小児の特性理解、在宅療養支援のためのネットワークの必要性の理解を目的とした研修を実施した。</w:t>
            </w:r>
          </w:p>
          <w:p w14:paraId="69922713" w14:textId="77777777" w:rsidR="00A2054F" w:rsidRPr="00881DBC" w:rsidRDefault="00A2054F" w:rsidP="00C62E33">
            <w:pPr>
              <w:ind w:firstLineChars="100" w:firstLine="220"/>
              <w:rPr>
                <w:sz w:val="22"/>
                <w:szCs w:val="24"/>
              </w:rPr>
            </w:pPr>
            <w:r>
              <w:rPr>
                <w:rFonts w:hint="eastAsia"/>
                <w:sz w:val="22"/>
                <w:szCs w:val="24"/>
              </w:rPr>
              <w:t>研修に際し、患児の心音・呼吸・脈拍等の表示を作業の手際に合わせて変動させることができる高度な患者シミュレータを用いることにより、実態に近い迫真的な訓練を行えることから学習効果を高めることができた。</w:t>
            </w:r>
          </w:p>
          <w:p w14:paraId="26F200F6" w14:textId="77777777" w:rsidR="00A2054F" w:rsidRDefault="00A2054F" w:rsidP="00C62E33">
            <w:pPr>
              <w:rPr>
                <w:b/>
                <w:sz w:val="24"/>
              </w:rPr>
            </w:pPr>
            <w:r w:rsidRPr="00622195">
              <w:rPr>
                <w:b/>
                <w:sz w:val="24"/>
              </w:rPr>
              <w:t>（２）事業の効率性</w:t>
            </w:r>
          </w:p>
          <w:p w14:paraId="2D1B96EA" w14:textId="77777777" w:rsidR="00A2054F" w:rsidRPr="00622195" w:rsidRDefault="00A2054F" w:rsidP="00C62E33">
            <w:pPr>
              <w:ind w:firstLineChars="100" w:firstLine="220"/>
              <w:rPr>
                <w:rFonts w:asciiTheme="minorEastAsia" w:hAnsiTheme="minorEastAsia"/>
                <w:sz w:val="24"/>
                <w:szCs w:val="24"/>
              </w:rPr>
            </w:pPr>
            <w:r>
              <w:rPr>
                <w:rFonts w:hint="eastAsia"/>
                <w:sz w:val="22"/>
                <w:szCs w:val="24"/>
              </w:rPr>
              <w:t>上記取り組みにより効率的なかかりつけ医の育成体制を構築することができると考える</w:t>
            </w:r>
            <w:r w:rsidRPr="00881DBC">
              <w:rPr>
                <w:sz w:val="22"/>
                <w:szCs w:val="24"/>
              </w:rPr>
              <w:t>。</w:t>
            </w:r>
          </w:p>
        </w:tc>
      </w:tr>
      <w:tr w:rsidR="00A2054F" w:rsidRPr="00201833" w14:paraId="116AD866" w14:textId="77777777" w:rsidTr="00C62E33">
        <w:tc>
          <w:tcPr>
            <w:tcW w:w="2693" w:type="dxa"/>
            <w:shd w:val="clear" w:color="auto" w:fill="D9D9D9" w:themeFill="background1" w:themeFillShade="D9"/>
          </w:tcPr>
          <w:p w14:paraId="47D83F9C" w14:textId="77777777" w:rsidR="00A2054F" w:rsidRPr="00201833" w:rsidRDefault="00A2054F" w:rsidP="00C62E33">
            <w:pPr>
              <w:widowControl/>
              <w:jc w:val="left"/>
              <w:rPr>
                <w:rFonts w:cs="Times New Roman"/>
                <w:sz w:val="24"/>
                <w:szCs w:val="24"/>
              </w:rPr>
            </w:pPr>
            <w:r w:rsidRPr="00201833">
              <w:rPr>
                <w:rFonts w:cs="Times New Roman" w:hint="eastAsia"/>
                <w:sz w:val="24"/>
                <w:szCs w:val="24"/>
              </w:rPr>
              <w:t>その他</w:t>
            </w:r>
          </w:p>
        </w:tc>
        <w:tc>
          <w:tcPr>
            <w:tcW w:w="6804" w:type="dxa"/>
            <w:gridSpan w:val="2"/>
          </w:tcPr>
          <w:p w14:paraId="4E0D303E" w14:textId="77777777" w:rsidR="00A2054F" w:rsidRDefault="00A2054F" w:rsidP="00C62E33">
            <w:pPr>
              <w:rPr>
                <w:rFonts w:cs="Times New Roman"/>
                <w:sz w:val="24"/>
                <w:szCs w:val="24"/>
              </w:rPr>
            </w:pPr>
            <w:r w:rsidRPr="00201833">
              <w:rPr>
                <w:rFonts w:cs="Times New Roman" w:hint="eastAsia"/>
                <w:sz w:val="24"/>
                <w:szCs w:val="24"/>
              </w:rPr>
              <w:t>H27</w:t>
            </w:r>
            <w:r w:rsidRPr="00201833">
              <w:rPr>
                <w:rFonts w:cs="Times New Roman" w:hint="eastAsia"/>
                <w:sz w:val="24"/>
                <w:szCs w:val="24"/>
              </w:rPr>
              <w:t>：</w:t>
            </w:r>
            <w:r w:rsidRPr="00201833">
              <w:rPr>
                <w:rFonts w:cs="Times New Roman" w:hint="eastAsia"/>
                <w:sz w:val="24"/>
                <w:szCs w:val="24"/>
              </w:rPr>
              <w:t>1,038,740</w:t>
            </w:r>
            <w:r w:rsidRPr="00201833">
              <w:rPr>
                <w:rFonts w:cs="Times New Roman" w:hint="eastAsia"/>
                <w:sz w:val="24"/>
                <w:szCs w:val="24"/>
              </w:rPr>
              <w:t>円</w:t>
            </w:r>
          </w:p>
          <w:p w14:paraId="6B009BEE" w14:textId="77777777" w:rsidR="00A2054F" w:rsidRPr="00201833" w:rsidRDefault="00A2054F" w:rsidP="00C62E33">
            <w:pPr>
              <w:rPr>
                <w:rFonts w:cs="Times New Roman"/>
                <w:sz w:val="24"/>
                <w:szCs w:val="24"/>
              </w:rPr>
            </w:pPr>
            <w:r>
              <w:rPr>
                <w:rFonts w:cs="Times New Roman" w:hint="eastAsia"/>
                <w:sz w:val="24"/>
                <w:szCs w:val="24"/>
              </w:rPr>
              <w:t>R4</w:t>
            </w:r>
            <w:r>
              <w:rPr>
                <w:rFonts w:cs="Times New Roman" w:hint="eastAsia"/>
                <w:sz w:val="24"/>
                <w:szCs w:val="24"/>
              </w:rPr>
              <w:t xml:space="preserve">：　　</w:t>
            </w:r>
            <w:r>
              <w:rPr>
                <w:rFonts w:cs="Times New Roman" w:hint="eastAsia"/>
                <w:sz w:val="24"/>
                <w:szCs w:val="24"/>
              </w:rPr>
              <w:t>45,260</w:t>
            </w:r>
            <w:r>
              <w:rPr>
                <w:rFonts w:cs="Times New Roman" w:hint="eastAsia"/>
                <w:sz w:val="24"/>
                <w:szCs w:val="24"/>
              </w:rPr>
              <w:t>円</w:t>
            </w:r>
          </w:p>
        </w:tc>
      </w:tr>
    </w:tbl>
    <w:p w14:paraId="0EB5434C" w14:textId="77777777" w:rsidR="00A2054F" w:rsidRDefault="00A2054F">
      <w:pPr>
        <w:widowControl/>
        <w:jc w:val="left"/>
        <w:rPr>
          <w:sz w:val="24"/>
        </w:rPr>
      </w:pPr>
    </w:p>
    <w:p w14:paraId="60766582" w14:textId="77777777" w:rsidR="00A2054F" w:rsidRDefault="00A2054F">
      <w:pPr>
        <w:widowControl/>
        <w:jc w:val="left"/>
        <w:rPr>
          <w:sz w:val="24"/>
        </w:rPr>
      </w:pPr>
      <w:r>
        <w:rPr>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556"/>
        <w:gridCol w:w="1974"/>
      </w:tblGrid>
      <w:tr w:rsidR="00A2054F" w:rsidRPr="00554D67" w14:paraId="2057EFBD" w14:textId="77777777" w:rsidTr="00C62E33">
        <w:trPr>
          <w:trHeight w:val="343"/>
          <w:jc w:val="center"/>
        </w:trPr>
        <w:tc>
          <w:tcPr>
            <w:tcW w:w="2810" w:type="dxa"/>
            <w:shd w:val="clear" w:color="auto" w:fill="D9D9D9"/>
          </w:tcPr>
          <w:p w14:paraId="3921253D"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lastRenderedPageBreak/>
              <w:t>事業の区分</w:t>
            </w:r>
          </w:p>
        </w:tc>
        <w:tc>
          <w:tcPr>
            <w:tcW w:w="6530" w:type="dxa"/>
            <w:gridSpan w:val="2"/>
            <w:shd w:val="clear" w:color="auto" w:fill="auto"/>
            <w:hideMark/>
          </w:tcPr>
          <w:p w14:paraId="479E560C" w14:textId="77777777" w:rsidR="00A2054F" w:rsidRPr="00554D67" w:rsidRDefault="00A2054F" w:rsidP="00C62E33">
            <w:pPr>
              <w:rPr>
                <w:sz w:val="24"/>
                <w:szCs w:val="24"/>
              </w:rPr>
            </w:pPr>
            <w:r w:rsidRPr="00554D67">
              <w:rPr>
                <w:sz w:val="24"/>
                <w:szCs w:val="24"/>
              </w:rPr>
              <w:t>4</w:t>
            </w:r>
            <w:r w:rsidRPr="00554D67">
              <w:rPr>
                <w:sz w:val="24"/>
                <w:szCs w:val="24"/>
              </w:rPr>
              <w:t xml:space="preserve">　医療従事者の確保に関する事業</w:t>
            </w:r>
          </w:p>
        </w:tc>
      </w:tr>
      <w:tr w:rsidR="00A2054F" w:rsidRPr="00554D67" w14:paraId="7ACC5902" w14:textId="77777777" w:rsidTr="00C62E33">
        <w:trPr>
          <w:trHeight w:val="694"/>
          <w:jc w:val="center"/>
        </w:trPr>
        <w:tc>
          <w:tcPr>
            <w:tcW w:w="2810" w:type="dxa"/>
            <w:shd w:val="clear" w:color="auto" w:fill="D9D9D9"/>
          </w:tcPr>
          <w:p w14:paraId="6894F648"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事業名</w:t>
            </w:r>
          </w:p>
        </w:tc>
        <w:tc>
          <w:tcPr>
            <w:tcW w:w="4556" w:type="dxa"/>
            <w:shd w:val="clear" w:color="auto" w:fill="auto"/>
            <w:hideMark/>
          </w:tcPr>
          <w:p w14:paraId="35B91314" w14:textId="77777777" w:rsidR="00A2054F" w:rsidRPr="00554D67" w:rsidRDefault="00A2054F" w:rsidP="00C62E33">
            <w:pPr>
              <w:rPr>
                <w:sz w:val="24"/>
              </w:rPr>
            </w:pPr>
            <w:r w:rsidRPr="00554D67">
              <w:rPr>
                <w:rFonts w:hint="eastAsia"/>
                <w:sz w:val="24"/>
              </w:rPr>
              <w:t>【</w:t>
            </w:r>
            <w:r w:rsidRPr="00554D67">
              <w:rPr>
                <w:rFonts w:hint="eastAsia"/>
                <w:sz w:val="24"/>
              </w:rPr>
              <w:t>NO.</w:t>
            </w:r>
            <w:r>
              <w:rPr>
                <w:rFonts w:hint="eastAsia"/>
                <w:sz w:val="24"/>
              </w:rPr>
              <w:t>34</w:t>
            </w:r>
            <w:r w:rsidRPr="00554D67">
              <w:rPr>
                <w:rFonts w:hint="eastAsia"/>
                <w:sz w:val="24"/>
              </w:rPr>
              <w:t>】</w:t>
            </w:r>
          </w:p>
          <w:p w14:paraId="181DC7D3" w14:textId="77777777" w:rsidR="00A2054F" w:rsidRPr="00554D67" w:rsidRDefault="00A2054F" w:rsidP="00C62E33">
            <w:pPr>
              <w:rPr>
                <w:rFonts w:asciiTheme="minorEastAsia" w:hAnsiTheme="minorEastAsia" w:cs="Times New Roman"/>
                <w:sz w:val="24"/>
                <w:szCs w:val="24"/>
              </w:rPr>
            </w:pPr>
            <w:r w:rsidRPr="00554D67">
              <w:rPr>
                <w:sz w:val="24"/>
                <w:szCs w:val="24"/>
              </w:rPr>
              <w:t>地域医療確保修学資金等貸与事業</w:t>
            </w:r>
          </w:p>
        </w:tc>
        <w:tc>
          <w:tcPr>
            <w:tcW w:w="1974" w:type="dxa"/>
            <w:shd w:val="clear" w:color="auto" w:fill="auto"/>
            <w:hideMark/>
          </w:tcPr>
          <w:p w14:paraId="4987B029" w14:textId="77777777" w:rsidR="00A2054F" w:rsidRPr="00554D67" w:rsidRDefault="00A2054F" w:rsidP="00C62E33">
            <w:pPr>
              <w:jc w:val="left"/>
              <w:rPr>
                <w:sz w:val="24"/>
              </w:rPr>
            </w:pPr>
            <w:r w:rsidRPr="00554D67">
              <w:rPr>
                <w:rFonts w:hint="eastAsia"/>
                <w:sz w:val="18"/>
              </w:rPr>
              <w:t>【総事業費】</w:t>
            </w:r>
          </w:p>
          <w:p w14:paraId="757DEBCF" w14:textId="77777777" w:rsidR="00A2054F" w:rsidRPr="00554D67" w:rsidRDefault="00A2054F" w:rsidP="00C62E33">
            <w:pPr>
              <w:ind w:right="240"/>
              <w:jc w:val="right"/>
              <w:rPr>
                <w:sz w:val="24"/>
              </w:rPr>
            </w:pPr>
            <w:r>
              <w:rPr>
                <w:rFonts w:hint="eastAsia"/>
                <w:sz w:val="24"/>
                <w:szCs w:val="24"/>
              </w:rPr>
              <w:t>12,896</w:t>
            </w:r>
            <w:r w:rsidRPr="00554D67">
              <w:rPr>
                <w:sz w:val="24"/>
                <w:szCs w:val="24"/>
              </w:rPr>
              <w:t>千円</w:t>
            </w:r>
          </w:p>
        </w:tc>
      </w:tr>
      <w:tr w:rsidR="00A2054F" w:rsidRPr="00554D67" w14:paraId="787A548D" w14:textId="77777777" w:rsidTr="00C62E33">
        <w:trPr>
          <w:trHeight w:val="301"/>
          <w:jc w:val="center"/>
        </w:trPr>
        <w:tc>
          <w:tcPr>
            <w:tcW w:w="2810" w:type="dxa"/>
            <w:shd w:val="clear" w:color="auto" w:fill="D9D9D9"/>
          </w:tcPr>
          <w:p w14:paraId="0C7FA8D3"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事業の対象となる区域</w:t>
            </w:r>
          </w:p>
        </w:tc>
        <w:tc>
          <w:tcPr>
            <w:tcW w:w="6530" w:type="dxa"/>
            <w:gridSpan w:val="2"/>
            <w:shd w:val="clear" w:color="auto" w:fill="auto"/>
          </w:tcPr>
          <w:p w14:paraId="187C6D50" w14:textId="77777777" w:rsidR="00A2054F" w:rsidRPr="00554D67" w:rsidRDefault="00A2054F" w:rsidP="00C62E33">
            <w:pPr>
              <w:rPr>
                <w:sz w:val="22"/>
              </w:rPr>
            </w:pPr>
            <w:r w:rsidRPr="00554D67">
              <w:rPr>
                <w:rFonts w:eastAsia="ＭＳ 明朝"/>
                <w:sz w:val="24"/>
                <w:szCs w:val="24"/>
              </w:rPr>
              <w:t>豊能圏域、三島圏域、北河内圏域、中河内圏域、南河内圏域、堺市圏域、泉州圏域、大阪市圏域</w:t>
            </w:r>
          </w:p>
        </w:tc>
      </w:tr>
      <w:tr w:rsidR="00A2054F" w:rsidRPr="00554D67" w14:paraId="339768F9" w14:textId="77777777" w:rsidTr="00C62E33">
        <w:trPr>
          <w:trHeight w:val="363"/>
          <w:jc w:val="center"/>
        </w:trPr>
        <w:tc>
          <w:tcPr>
            <w:tcW w:w="2810" w:type="dxa"/>
            <w:shd w:val="clear" w:color="auto" w:fill="D9D9D9"/>
          </w:tcPr>
          <w:p w14:paraId="080A91CC"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事業の実施主体</w:t>
            </w:r>
          </w:p>
        </w:tc>
        <w:tc>
          <w:tcPr>
            <w:tcW w:w="6530" w:type="dxa"/>
            <w:gridSpan w:val="2"/>
            <w:shd w:val="clear" w:color="auto" w:fill="auto"/>
          </w:tcPr>
          <w:p w14:paraId="1887FA3B" w14:textId="77777777" w:rsidR="00A2054F" w:rsidRPr="00554D67" w:rsidRDefault="00A2054F" w:rsidP="00C62E33">
            <w:pPr>
              <w:rPr>
                <w:sz w:val="24"/>
                <w:szCs w:val="24"/>
              </w:rPr>
            </w:pPr>
            <w:r w:rsidRPr="00554D67">
              <w:rPr>
                <w:rFonts w:eastAsia="ＭＳ 明朝"/>
                <w:sz w:val="24"/>
                <w:szCs w:val="24"/>
              </w:rPr>
              <w:t>大阪府</w:t>
            </w:r>
          </w:p>
        </w:tc>
      </w:tr>
      <w:tr w:rsidR="00A2054F" w:rsidRPr="00554D67" w14:paraId="3A105A54" w14:textId="77777777" w:rsidTr="00C62E33">
        <w:trPr>
          <w:trHeight w:val="478"/>
          <w:jc w:val="center"/>
        </w:trPr>
        <w:tc>
          <w:tcPr>
            <w:tcW w:w="2810" w:type="dxa"/>
            <w:shd w:val="clear" w:color="auto" w:fill="D9D9D9"/>
          </w:tcPr>
          <w:p w14:paraId="52A2F37E"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事業の期間</w:t>
            </w:r>
          </w:p>
        </w:tc>
        <w:tc>
          <w:tcPr>
            <w:tcW w:w="6530" w:type="dxa"/>
            <w:gridSpan w:val="2"/>
            <w:shd w:val="clear" w:color="auto" w:fill="auto"/>
          </w:tcPr>
          <w:p w14:paraId="50641D36"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平成</w:t>
            </w:r>
            <w:r>
              <w:rPr>
                <w:rFonts w:asciiTheme="minorEastAsia" w:hAnsiTheme="minorEastAsia" w:cs="Times New Roman" w:hint="eastAsia"/>
                <w:sz w:val="24"/>
                <w:szCs w:val="24"/>
              </w:rPr>
              <w:t>27</w:t>
            </w:r>
            <w:r w:rsidRPr="00554D67">
              <w:rPr>
                <w:rFonts w:asciiTheme="minorEastAsia" w:hAnsiTheme="minorEastAsia" w:cs="Times New Roman" w:hint="eastAsia"/>
                <w:sz w:val="24"/>
                <w:szCs w:val="24"/>
              </w:rPr>
              <w:t>年4月1日～</w:t>
            </w:r>
            <w:r>
              <w:rPr>
                <w:rFonts w:asciiTheme="minorEastAsia" w:hAnsiTheme="minorEastAsia" w:cs="Times New Roman" w:hint="eastAsia"/>
                <w:sz w:val="24"/>
                <w:szCs w:val="24"/>
              </w:rPr>
              <w:t>令和5</w:t>
            </w:r>
            <w:r w:rsidRPr="00554D67">
              <w:rPr>
                <w:rFonts w:asciiTheme="minorEastAsia" w:hAnsiTheme="minorEastAsia" w:cs="Times New Roman" w:hint="eastAsia"/>
                <w:sz w:val="24"/>
                <w:szCs w:val="24"/>
              </w:rPr>
              <w:t>年3月31日</w:t>
            </w:r>
          </w:p>
          <w:p w14:paraId="2BC184CC"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 xml:space="preserve">継続　／　</w:t>
            </w:r>
            <w:r w:rsidRPr="00554D67">
              <w:rPr>
                <w:rFonts w:asciiTheme="minorEastAsia" w:hAnsiTheme="minorEastAsia" w:cs="ＭＳ 明朝" w:hint="eastAsia"/>
                <w:sz w:val="24"/>
                <w:szCs w:val="24"/>
              </w:rPr>
              <w:t>☑</w:t>
            </w:r>
            <w:r w:rsidRPr="00554D67">
              <w:rPr>
                <w:rFonts w:asciiTheme="minorEastAsia" w:hAnsiTheme="minorEastAsia" w:cs="Times New Roman" w:hint="eastAsia"/>
                <w:sz w:val="24"/>
                <w:szCs w:val="24"/>
              </w:rPr>
              <w:t>終了</w:t>
            </w:r>
          </w:p>
        </w:tc>
      </w:tr>
      <w:tr w:rsidR="00A2054F" w:rsidRPr="00554D67" w14:paraId="45627424" w14:textId="77777777" w:rsidTr="00C62E33">
        <w:trPr>
          <w:trHeight w:val="478"/>
          <w:jc w:val="center"/>
        </w:trPr>
        <w:tc>
          <w:tcPr>
            <w:tcW w:w="2810" w:type="dxa"/>
            <w:vMerge w:val="restart"/>
            <w:shd w:val="clear" w:color="auto" w:fill="D9D9D9"/>
          </w:tcPr>
          <w:p w14:paraId="206628A7"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hint="eastAsia"/>
                <w:sz w:val="24"/>
                <w:szCs w:val="24"/>
              </w:rPr>
              <w:t>背景にある医療・介護ニーズ</w:t>
            </w:r>
          </w:p>
        </w:tc>
        <w:tc>
          <w:tcPr>
            <w:tcW w:w="6530" w:type="dxa"/>
            <w:gridSpan w:val="2"/>
            <w:shd w:val="clear" w:color="auto" w:fill="auto"/>
          </w:tcPr>
          <w:p w14:paraId="0A3243DF" w14:textId="77777777" w:rsidR="00A2054F" w:rsidRPr="00554D67" w:rsidRDefault="00A2054F" w:rsidP="00C62E33">
            <w:pPr>
              <w:rPr>
                <w:rFonts w:asciiTheme="minorEastAsia" w:hAnsiTheme="minorEastAsia"/>
                <w:sz w:val="24"/>
                <w:szCs w:val="24"/>
              </w:rPr>
            </w:pPr>
            <w:r>
              <w:rPr>
                <w:rFonts w:hint="eastAsia"/>
                <w:sz w:val="24"/>
                <w:szCs w:val="24"/>
              </w:rPr>
              <w:t>医師の診療科偏在・地域偏在を軽減</w:t>
            </w:r>
          </w:p>
        </w:tc>
      </w:tr>
      <w:tr w:rsidR="00A2054F" w:rsidRPr="00554D67" w14:paraId="138C8B78" w14:textId="77777777" w:rsidTr="00C62E33">
        <w:trPr>
          <w:trHeight w:val="478"/>
          <w:jc w:val="center"/>
        </w:trPr>
        <w:tc>
          <w:tcPr>
            <w:tcW w:w="2810" w:type="dxa"/>
            <w:vMerge/>
            <w:shd w:val="clear" w:color="auto" w:fill="D9D9D9"/>
          </w:tcPr>
          <w:p w14:paraId="6D0E5068" w14:textId="77777777" w:rsidR="00A2054F" w:rsidRPr="00554D67" w:rsidRDefault="00A2054F" w:rsidP="00C62E33">
            <w:pPr>
              <w:rPr>
                <w:rFonts w:asciiTheme="minorEastAsia" w:hAnsiTheme="minorEastAsia"/>
                <w:sz w:val="24"/>
                <w:szCs w:val="24"/>
              </w:rPr>
            </w:pPr>
          </w:p>
        </w:tc>
        <w:tc>
          <w:tcPr>
            <w:tcW w:w="6530" w:type="dxa"/>
            <w:gridSpan w:val="2"/>
            <w:shd w:val="clear" w:color="auto" w:fill="auto"/>
          </w:tcPr>
          <w:p w14:paraId="592FA2FC" w14:textId="77777777" w:rsidR="00A2054F" w:rsidRPr="00554D67" w:rsidRDefault="00A2054F" w:rsidP="00C62E33">
            <w:pPr>
              <w:rPr>
                <w:rFonts w:asciiTheme="minorEastAsia" w:hAnsiTheme="minorEastAsia"/>
                <w:sz w:val="24"/>
                <w:szCs w:val="24"/>
              </w:rPr>
            </w:pPr>
            <w:r w:rsidRPr="00554D67">
              <w:rPr>
                <w:sz w:val="24"/>
                <w:szCs w:val="24"/>
              </w:rPr>
              <w:t>アウトカム指標：府内所定の</w:t>
            </w:r>
            <w:r>
              <w:rPr>
                <w:rFonts w:hint="eastAsia"/>
                <w:sz w:val="24"/>
                <w:szCs w:val="24"/>
              </w:rPr>
              <w:t xml:space="preserve">施設への就業率　</w:t>
            </w:r>
            <w:r>
              <w:rPr>
                <w:rFonts w:hint="eastAsia"/>
                <w:sz w:val="24"/>
                <w:szCs w:val="24"/>
              </w:rPr>
              <w:t>100</w:t>
            </w:r>
            <w:r>
              <w:rPr>
                <w:rFonts w:hint="eastAsia"/>
                <w:sz w:val="24"/>
                <w:szCs w:val="24"/>
              </w:rPr>
              <w:t>％</w:t>
            </w:r>
          </w:p>
        </w:tc>
      </w:tr>
      <w:tr w:rsidR="00A2054F" w:rsidRPr="00554D67" w14:paraId="3ABE5877" w14:textId="77777777" w:rsidTr="00C62E33">
        <w:trPr>
          <w:trHeight w:val="990"/>
          <w:jc w:val="center"/>
        </w:trPr>
        <w:tc>
          <w:tcPr>
            <w:tcW w:w="2810" w:type="dxa"/>
            <w:shd w:val="clear" w:color="auto" w:fill="D9D9D9"/>
          </w:tcPr>
          <w:p w14:paraId="11CF3FFB"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事業の内容（当初計画）</w:t>
            </w:r>
          </w:p>
        </w:tc>
        <w:tc>
          <w:tcPr>
            <w:tcW w:w="6530" w:type="dxa"/>
            <w:gridSpan w:val="2"/>
            <w:shd w:val="clear" w:color="auto" w:fill="auto"/>
          </w:tcPr>
          <w:p w14:paraId="56D63B4D" w14:textId="77777777" w:rsidR="00A2054F" w:rsidRPr="00AE4C50" w:rsidRDefault="00A2054F" w:rsidP="00C62E33">
            <w:pPr>
              <w:rPr>
                <w:sz w:val="24"/>
                <w:szCs w:val="24"/>
              </w:rPr>
            </w:pPr>
            <w:r w:rsidRPr="00AE4C50">
              <w:rPr>
                <w:rFonts w:hint="eastAsia"/>
                <w:sz w:val="24"/>
                <w:szCs w:val="24"/>
              </w:rPr>
              <w:t>〇事業目的</w:t>
            </w:r>
          </w:p>
          <w:p w14:paraId="73ADDEDF" w14:textId="77777777" w:rsidR="00A2054F" w:rsidRPr="00AE4C50" w:rsidRDefault="00A2054F" w:rsidP="00C62E33">
            <w:pPr>
              <w:ind w:leftChars="100" w:left="210"/>
              <w:rPr>
                <w:sz w:val="24"/>
                <w:szCs w:val="24"/>
              </w:rPr>
            </w:pPr>
            <w:r w:rsidRPr="00AE4C50">
              <w:rPr>
                <w:sz w:val="24"/>
                <w:szCs w:val="24"/>
              </w:rPr>
              <w:t>周産期や救急医療などに携わる医師の確保が非常に困難となっている現状に対応するため、これらの医療分野を志望する医学生に対し修学資金等を貸与し、将来的にこれらの分野・地域で勤務する医師を確保する。</w:t>
            </w:r>
          </w:p>
          <w:p w14:paraId="704C1269" w14:textId="77777777" w:rsidR="00A2054F" w:rsidRPr="00AE4C50" w:rsidRDefault="00A2054F" w:rsidP="00C62E33">
            <w:pPr>
              <w:ind w:firstLineChars="100" w:firstLine="240"/>
              <w:rPr>
                <w:sz w:val="24"/>
                <w:szCs w:val="24"/>
              </w:rPr>
            </w:pPr>
          </w:p>
          <w:p w14:paraId="316B3AA9" w14:textId="77777777" w:rsidR="00A2054F" w:rsidRPr="00AE4C50" w:rsidRDefault="00A2054F" w:rsidP="00C62E33">
            <w:pPr>
              <w:rPr>
                <w:sz w:val="24"/>
                <w:szCs w:val="24"/>
              </w:rPr>
            </w:pPr>
            <w:r w:rsidRPr="00AE4C50">
              <w:rPr>
                <w:rFonts w:hint="eastAsia"/>
                <w:sz w:val="24"/>
                <w:szCs w:val="24"/>
              </w:rPr>
              <w:t>〇概要</w:t>
            </w:r>
          </w:p>
          <w:p w14:paraId="79B62A40" w14:textId="77777777" w:rsidR="00A2054F" w:rsidRDefault="00A2054F" w:rsidP="00C62E33">
            <w:pPr>
              <w:ind w:left="240" w:hangingChars="100" w:hanging="240"/>
              <w:rPr>
                <w:sz w:val="24"/>
                <w:szCs w:val="24"/>
              </w:rPr>
            </w:pPr>
            <w:r w:rsidRPr="00AE4C50">
              <w:rPr>
                <w:rFonts w:hint="eastAsia"/>
                <w:sz w:val="24"/>
                <w:szCs w:val="24"/>
              </w:rPr>
              <w:t xml:space="preserve">　周産期や救急医療などに携わる医師を確保するため、医学生に</w:t>
            </w:r>
            <w:r>
              <w:rPr>
                <w:rFonts w:hint="eastAsia"/>
                <w:sz w:val="24"/>
                <w:szCs w:val="24"/>
              </w:rPr>
              <w:t>対し修学資金等を貸与する。貸与終了後一定期間、周産期母子医療センターや救命センターなど、府内の拠点的医療機関に勤務することで返還を免除する。</w:t>
            </w:r>
          </w:p>
          <w:p w14:paraId="5C7FD6AE" w14:textId="77777777" w:rsidR="00A2054F" w:rsidRDefault="00A2054F" w:rsidP="00C62E33">
            <w:pPr>
              <w:rPr>
                <w:sz w:val="24"/>
                <w:szCs w:val="24"/>
              </w:rPr>
            </w:pPr>
            <w:r>
              <w:rPr>
                <w:rFonts w:hint="eastAsia"/>
                <w:sz w:val="24"/>
                <w:szCs w:val="24"/>
              </w:rPr>
              <w:t xml:space="preserve">　〔対象〕府内大学生の医学部生</w:t>
            </w:r>
          </w:p>
          <w:p w14:paraId="2F5BADC0" w14:textId="77777777" w:rsidR="00A2054F" w:rsidRDefault="00A2054F" w:rsidP="00C62E33">
            <w:pPr>
              <w:ind w:left="1560" w:hangingChars="650" w:hanging="1560"/>
              <w:rPr>
                <w:sz w:val="24"/>
                <w:szCs w:val="24"/>
              </w:rPr>
            </w:pPr>
            <w:r>
              <w:rPr>
                <w:rFonts w:hint="eastAsia"/>
                <w:sz w:val="24"/>
                <w:szCs w:val="24"/>
              </w:rPr>
              <w:t xml:space="preserve">　〔</w:t>
            </w:r>
            <w:r>
              <w:rPr>
                <w:rFonts w:hint="eastAsia"/>
                <w:sz w:val="24"/>
                <w:szCs w:val="24"/>
              </w:rPr>
              <w:t>H27</w:t>
            </w:r>
            <w:r>
              <w:rPr>
                <w:rFonts w:hint="eastAsia"/>
                <w:sz w:val="24"/>
                <w:szCs w:val="24"/>
              </w:rPr>
              <w:t>人数〕大阪市大</w:t>
            </w:r>
            <w:r>
              <w:rPr>
                <w:rFonts w:hint="eastAsia"/>
                <w:sz w:val="24"/>
                <w:szCs w:val="24"/>
              </w:rPr>
              <w:t>3</w:t>
            </w:r>
            <w:r>
              <w:rPr>
                <w:rFonts w:hint="eastAsia"/>
                <w:sz w:val="24"/>
                <w:szCs w:val="24"/>
              </w:rPr>
              <w:t>名、大阪医科大学</w:t>
            </w:r>
            <w:r>
              <w:rPr>
                <w:rFonts w:hint="eastAsia"/>
                <w:sz w:val="24"/>
                <w:szCs w:val="24"/>
              </w:rPr>
              <w:t>2</w:t>
            </w:r>
            <w:r>
              <w:rPr>
                <w:rFonts w:hint="eastAsia"/>
                <w:sz w:val="24"/>
                <w:szCs w:val="24"/>
              </w:rPr>
              <w:t>名、関西医科大学</w:t>
            </w:r>
            <w:r>
              <w:rPr>
                <w:rFonts w:hint="eastAsia"/>
                <w:sz w:val="24"/>
                <w:szCs w:val="24"/>
              </w:rPr>
              <w:t>5</w:t>
            </w:r>
            <w:r>
              <w:rPr>
                <w:rFonts w:hint="eastAsia"/>
                <w:sz w:val="24"/>
                <w:szCs w:val="24"/>
              </w:rPr>
              <w:t>名　計</w:t>
            </w:r>
            <w:r>
              <w:rPr>
                <w:rFonts w:hint="eastAsia"/>
                <w:sz w:val="24"/>
                <w:szCs w:val="24"/>
              </w:rPr>
              <w:t>10</w:t>
            </w:r>
            <w:r>
              <w:rPr>
                <w:rFonts w:hint="eastAsia"/>
                <w:sz w:val="24"/>
                <w:szCs w:val="24"/>
              </w:rPr>
              <w:t>名</w:t>
            </w:r>
          </w:p>
          <w:p w14:paraId="6B255EBD" w14:textId="77777777" w:rsidR="00A2054F" w:rsidRDefault="00A2054F" w:rsidP="00C62E33">
            <w:pPr>
              <w:ind w:left="1560" w:hangingChars="650" w:hanging="1560"/>
              <w:rPr>
                <w:sz w:val="24"/>
                <w:szCs w:val="24"/>
              </w:rPr>
            </w:pPr>
            <w:r>
              <w:rPr>
                <w:rFonts w:hint="eastAsia"/>
                <w:sz w:val="24"/>
                <w:szCs w:val="24"/>
              </w:rPr>
              <w:t xml:space="preserve">　〔</w:t>
            </w:r>
            <w:r>
              <w:rPr>
                <w:rFonts w:hint="eastAsia"/>
                <w:sz w:val="24"/>
                <w:szCs w:val="24"/>
              </w:rPr>
              <w:t>H28</w:t>
            </w:r>
            <w:r>
              <w:rPr>
                <w:rFonts w:hint="eastAsia"/>
                <w:sz w:val="24"/>
                <w:szCs w:val="24"/>
              </w:rPr>
              <w:t>人数〕大阪市大</w:t>
            </w:r>
            <w:r>
              <w:rPr>
                <w:rFonts w:hint="eastAsia"/>
                <w:sz w:val="24"/>
                <w:szCs w:val="24"/>
              </w:rPr>
              <w:t>5</w:t>
            </w:r>
            <w:r>
              <w:rPr>
                <w:rFonts w:hint="eastAsia"/>
                <w:sz w:val="24"/>
                <w:szCs w:val="24"/>
              </w:rPr>
              <w:t>名、大阪医科大学</w:t>
            </w:r>
            <w:r>
              <w:rPr>
                <w:rFonts w:hint="eastAsia"/>
                <w:sz w:val="24"/>
                <w:szCs w:val="24"/>
              </w:rPr>
              <w:t>2</w:t>
            </w:r>
            <w:r>
              <w:rPr>
                <w:rFonts w:hint="eastAsia"/>
                <w:sz w:val="24"/>
                <w:szCs w:val="24"/>
              </w:rPr>
              <w:t>名、関西医科大学</w:t>
            </w:r>
            <w:r>
              <w:rPr>
                <w:rFonts w:hint="eastAsia"/>
                <w:sz w:val="24"/>
                <w:szCs w:val="24"/>
              </w:rPr>
              <w:t>5</w:t>
            </w:r>
            <w:r>
              <w:rPr>
                <w:rFonts w:hint="eastAsia"/>
                <w:sz w:val="24"/>
                <w:szCs w:val="24"/>
              </w:rPr>
              <w:t>名　近畿大学</w:t>
            </w:r>
            <w:r>
              <w:rPr>
                <w:rFonts w:hint="eastAsia"/>
                <w:sz w:val="24"/>
                <w:szCs w:val="24"/>
              </w:rPr>
              <w:t>3</w:t>
            </w:r>
            <w:r>
              <w:rPr>
                <w:rFonts w:hint="eastAsia"/>
                <w:sz w:val="24"/>
                <w:szCs w:val="24"/>
              </w:rPr>
              <w:t>名　計</w:t>
            </w:r>
            <w:r>
              <w:rPr>
                <w:rFonts w:hint="eastAsia"/>
                <w:sz w:val="24"/>
                <w:szCs w:val="24"/>
              </w:rPr>
              <w:t>15</w:t>
            </w:r>
            <w:r>
              <w:rPr>
                <w:rFonts w:hint="eastAsia"/>
                <w:sz w:val="24"/>
                <w:szCs w:val="24"/>
              </w:rPr>
              <w:t>名</w:t>
            </w:r>
          </w:p>
          <w:p w14:paraId="13B05726" w14:textId="77777777" w:rsidR="00A2054F" w:rsidRDefault="00A2054F" w:rsidP="00C62E33">
            <w:pPr>
              <w:ind w:left="1560" w:hangingChars="650" w:hanging="1560"/>
              <w:rPr>
                <w:sz w:val="24"/>
                <w:szCs w:val="24"/>
              </w:rPr>
            </w:pPr>
          </w:p>
          <w:p w14:paraId="6F0C023A" w14:textId="77777777" w:rsidR="00A2054F" w:rsidRPr="00AE4C50" w:rsidRDefault="00A2054F" w:rsidP="00C62E33">
            <w:pPr>
              <w:ind w:left="1560" w:hangingChars="650" w:hanging="1560"/>
              <w:rPr>
                <w:rFonts w:asciiTheme="minorEastAsia" w:hAnsiTheme="minorEastAsia"/>
                <w:sz w:val="24"/>
                <w:szCs w:val="24"/>
              </w:rPr>
            </w:pPr>
            <w:r>
              <w:rPr>
                <w:rFonts w:hint="eastAsia"/>
                <w:sz w:val="24"/>
                <w:szCs w:val="24"/>
              </w:rPr>
              <w:t>〇執行方法　直執行</w:t>
            </w:r>
          </w:p>
        </w:tc>
      </w:tr>
      <w:tr w:rsidR="00A2054F" w:rsidRPr="00554D67" w14:paraId="4EFFE33A" w14:textId="77777777" w:rsidTr="00C62E33">
        <w:trPr>
          <w:trHeight w:val="691"/>
          <w:jc w:val="center"/>
        </w:trPr>
        <w:tc>
          <w:tcPr>
            <w:tcW w:w="2810" w:type="dxa"/>
            <w:shd w:val="clear" w:color="auto" w:fill="D9D9D9"/>
          </w:tcPr>
          <w:p w14:paraId="3354AE90"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アウトプット指標（当初の目標値）</w:t>
            </w:r>
          </w:p>
        </w:tc>
        <w:tc>
          <w:tcPr>
            <w:tcW w:w="6530" w:type="dxa"/>
            <w:gridSpan w:val="2"/>
            <w:shd w:val="clear" w:color="auto" w:fill="auto"/>
          </w:tcPr>
          <w:p w14:paraId="52B9A247" w14:textId="77777777" w:rsidR="00A2054F" w:rsidRDefault="00A2054F" w:rsidP="00C62E33">
            <w:pPr>
              <w:rPr>
                <w:sz w:val="24"/>
                <w:szCs w:val="24"/>
              </w:rPr>
            </w:pPr>
            <w:r>
              <w:rPr>
                <w:rFonts w:hint="eastAsia"/>
                <w:sz w:val="24"/>
                <w:szCs w:val="24"/>
              </w:rPr>
              <w:t>H27</w:t>
            </w:r>
            <w:r>
              <w:rPr>
                <w:rFonts w:hint="eastAsia"/>
                <w:sz w:val="24"/>
                <w:szCs w:val="24"/>
              </w:rPr>
              <w:t>修学資金等を貸与する医学生</w:t>
            </w:r>
            <w:r>
              <w:rPr>
                <w:rFonts w:hint="eastAsia"/>
                <w:sz w:val="24"/>
                <w:szCs w:val="24"/>
              </w:rPr>
              <w:t>10</w:t>
            </w:r>
            <w:r>
              <w:rPr>
                <w:rFonts w:hint="eastAsia"/>
                <w:sz w:val="24"/>
                <w:szCs w:val="24"/>
              </w:rPr>
              <w:t>名の確保</w:t>
            </w:r>
          </w:p>
          <w:p w14:paraId="36936113" w14:textId="77777777" w:rsidR="00A2054F" w:rsidRPr="00554D67" w:rsidRDefault="00A2054F" w:rsidP="00C62E33">
            <w:pPr>
              <w:rPr>
                <w:sz w:val="24"/>
                <w:szCs w:val="24"/>
              </w:rPr>
            </w:pPr>
            <w:r>
              <w:rPr>
                <w:rFonts w:hint="eastAsia"/>
                <w:sz w:val="24"/>
                <w:szCs w:val="24"/>
              </w:rPr>
              <w:t>H28</w:t>
            </w:r>
            <w:r>
              <w:rPr>
                <w:rFonts w:hint="eastAsia"/>
                <w:sz w:val="24"/>
                <w:szCs w:val="24"/>
              </w:rPr>
              <w:t>修学資金等を貸与する医学生</w:t>
            </w:r>
            <w:r>
              <w:rPr>
                <w:rFonts w:hint="eastAsia"/>
                <w:sz w:val="24"/>
                <w:szCs w:val="24"/>
              </w:rPr>
              <w:t>15</w:t>
            </w:r>
            <w:r>
              <w:rPr>
                <w:rFonts w:hint="eastAsia"/>
                <w:sz w:val="24"/>
                <w:szCs w:val="24"/>
              </w:rPr>
              <w:t>名の確保</w:t>
            </w:r>
          </w:p>
        </w:tc>
      </w:tr>
      <w:tr w:rsidR="00A2054F" w:rsidRPr="00554D67" w14:paraId="6C8FFC44" w14:textId="77777777" w:rsidTr="00C62E33">
        <w:trPr>
          <w:trHeight w:val="771"/>
          <w:jc w:val="center"/>
        </w:trPr>
        <w:tc>
          <w:tcPr>
            <w:tcW w:w="2810" w:type="dxa"/>
            <w:shd w:val="clear" w:color="auto" w:fill="D9D9D9"/>
          </w:tcPr>
          <w:p w14:paraId="49BD134B" w14:textId="77777777" w:rsidR="00A2054F" w:rsidRPr="00554D67" w:rsidRDefault="00A2054F" w:rsidP="00C62E33">
            <w:pPr>
              <w:rPr>
                <w:rFonts w:asciiTheme="minorEastAsia" w:hAnsiTheme="minorEastAsia"/>
                <w:sz w:val="24"/>
                <w:szCs w:val="24"/>
              </w:rPr>
            </w:pPr>
            <w:r w:rsidRPr="00554D67">
              <w:rPr>
                <w:rFonts w:asciiTheme="minorEastAsia" w:hAnsiTheme="minorEastAsia" w:hint="eastAsia"/>
                <w:sz w:val="24"/>
                <w:szCs w:val="24"/>
              </w:rPr>
              <w:t>アウトプット指標（達成値）</w:t>
            </w:r>
          </w:p>
        </w:tc>
        <w:tc>
          <w:tcPr>
            <w:tcW w:w="6530" w:type="dxa"/>
            <w:gridSpan w:val="2"/>
            <w:shd w:val="clear" w:color="auto" w:fill="auto"/>
          </w:tcPr>
          <w:p w14:paraId="7599FB4F" w14:textId="77777777" w:rsidR="00A2054F" w:rsidRDefault="00A2054F" w:rsidP="00C62E33">
            <w:pPr>
              <w:rPr>
                <w:sz w:val="24"/>
                <w:szCs w:val="24"/>
              </w:rPr>
            </w:pPr>
            <w:r>
              <w:rPr>
                <w:rFonts w:hint="eastAsia"/>
                <w:sz w:val="24"/>
                <w:szCs w:val="24"/>
              </w:rPr>
              <w:t>H27</w:t>
            </w:r>
            <w:r>
              <w:rPr>
                <w:rFonts w:hint="eastAsia"/>
                <w:sz w:val="24"/>
                <w:szCs w:val="24"/>
              </w:rPr>
              <w:t>は</w:t>
            </w:r>
            <w:r>
              <w:rPr>
                <w:rFonts w:hint="eastAsia"/>
                <w:sz w:val="24"/>
                <w:szCs w:val="24"/>
              </w:rPr>
              <w:t>10</w:t>
            </w:r>
            <w:r>
              <w:rPr>
                <w:rFonts w:hint="eastAsia"/>
                <w:sz w:val="24"/>
                <w:szCs w:val="24"/>
              </w:rPr>
              <w:t>名、</w:t>
            </w:r>
            <w:r>
              <w:rPr>
                <w:rFonts w:hint="eastAsia"/>
                <w:sz w:val="24"/>
                <w:szCs w:val="24"/>
              </w:rPr>
              <w:t>H28</w:t>
            </w:r>
            <w:r>
              <w:rPr>
                <w:rFonts w:hint="eastAsia"/>
                <w:sz w:val="24"/>
                <w:szCs w:val="24"/>
              </w:rPr>
              <w:t>は</w:t>
            </w:r>
            <w:r>
              <w:rPr>
                <w:rFonts w:hint="eastAsia"/>
                <w:sz w:val="24"/>
                <w:szCs w:val="24"/>
              </w:rPr>
              <w:t>15</w:t>
            </w:r>
            <w:r>
              <w:rPr>
                <w:rFonts w:hint="eastAsia"/>
                <w:sz w:val="24"/>
                <w:szCs w:val="24"/>
              </w:rPr>
              <w:t>名を確保した。</w:t>
            </w:r>
          </w:p>
          <w:p w14:paraId="2F4B0873" w14:textId="77777777" w:rsidR="00A2054F" w:rsidRPr="00554D67" w:rsidRDefault="00A2054F" w:rsidP="00C62E33">
            <w:pPr>
              <w:rPr>
                <w:rFonts w:asciiTheme="minorEastAsia" w:hAnsiTheme="minorEastAsia"/>
                <w:sz w:val="24"/>
                <w:szCs w:val="24"/>
              </w:rPr>
            </w:pPr>
            <w:r>
              <w:rPr>
                <w:rFonts w:hint="eastAsia"/>
                <w:sz w:val="24"/>
                <w:szCs w:val="24"/>
              </w:rPr>
              <w:t>地域医療を志す医学生を確保した。地域医療に従事する医師となるよう、所属大学と連携して育成していく。</w:t>
            </w:r>
          </w:p>
        </w:tc>
      </w:tr>
      <w:tr w:rsidR="00A2054F" w:rsidRPr="00554D67" w14:paraId="392663FD" w14:textId="77777777" w:rsidTr="00C62E33">
        <w:trPr>
          <w:trHeight w:val="660"/>
          <w:jc w:val="center"/>
        </w:trPr>
        <w:tc>
          <w:tcPr>
            <w:tcW w:w="2810" w:type="dxa"/>
            <w:shd w:val="clear" w:color="auto" w:fill="D9D9D9"/>
          </w:tcPr>
          <w:p w14:paraId="6ACDAA65" w14:textId="77777777" w:rsidR="00A2054F" w:rsidRPr="00554D67" w:rsidRDefault="00A2054F" w:rsidP="00C62E33">
            <w:pPr>
              <w:rPr>
                <w:rFonts w:asciiTheme="minorEastAsia" w:hAnsiTheme="minorEastAsia" w:cs="Times New Roman"/>
                <w:sz w:val="24"/>
                <w:szCs w:val="24"/>
              </w:rPr>
            </w:pPr>
            <w:r w:rsidRPr="00554D67">
              <w:rPr>
                <w:rFonts w:asciiTheme="minorEastAsia" w:hAnsiTheme="minorEastAsia" w:cs="Times New Roman" w:hint="eastAsia"/>
                <w:sz w:val="24"/>
                <w:szCs w:val="24"/>
              </w:rPr>
              <w:t>事業の有効性・効率性</w:t>
            </w:r>
          </w:p>
        </w:tc>
        <w:tc>
          <w:tcPr>
            <w:tcW w:w="6530" w:type="dxa"/>
            <w:gridSpan w:val="2"/>
            <w:shd w:val="clear" w:color="auto" w:fill="auto"/>
          </w:tcPr>
          <w:p w14:paraId="6F0EE1E5" w14:textId="77777777" w:rsidR="00A2054F" w:rsidRPr="00554D67" w:rsidRDefault="00A2054F" w:rsidP="00C62E33">
            <w:pPr>
              <w:rPr>
                <w:b/>
                <w:sz w:val="24"/>
              </w:rPr>
            </w:pPr>
            <w:r w:rsidRPr="00554D67">
              <w:rPr>
                <w:rFonts w:hint="eastAsia"/>
                <w:b/>
                <w:sz w:val="24"/>
              </w:rPr>
              <w:t>（１）事業の有効性</w:t>
            </w:r>
          </w:p>
          <w:p w14:paraId="28FCFC1D" w14:textId="77777777" w:rsidR="00A2054F" w:rsidRPr="00554D67" w:rsidRDefault="00A2054F" w:rsidP="00C62E33">
            <w:pPr>
              <w:rPr>
                <w:sz w:val="24"/>
              </w:rPr>
            </w:pPr>
            <w:r w:rsidRPr="00554D67">
              <w:rPr>
                <w:rFonts w:hint="eastAsia"/>
                <w:sz w:val="24"/>
              </w:rPr>
              <w:t>本事業を行うことによって、将来、</w:t>
            </w:r>
            <w:r>
              <w:rPr>
                <w:rFonts w:hint="eastAsia"/>
                <w:sz w:val="24"/>
              </w:rPr>
              <w:t>15</w:t>
            </w:r>
            <w:r>
              <w:rPr>
                <w:rFonts w:hint="eastAsia"/>
                <w:sz w:val="24"/>
              </w:rPr>
              <w:t>名の</w:t>
            </w:r>
            <w:r w:rsidRPr="00554D67">
              <w:rPr>
                <w:rFonts w:hint="eastAsia"/>
                <w:sz w:val="24"/>
              </w:rPr>
              <w:t>医師確保</w:t>
            </w:r>
            <w:r>
              <w:rPr>
                <w:rFonts w:hint="eastAsia"/>
                <w:sz w:val="24"/>
              </w:rPr>
              <w:t>が可能</w:t>
            </w:r>
            <w:r w:rsidRPr="00554D67">
              <w:rPr>
                <w:rFonts w:hint="eastAsia"/>
                <w:sz w:val="24"/>
              </w:rPr>
              <w:t>。</w:t>
            </w:r>
          </w:p>
          <w:p w14:paraId="0C60A9FF" w14:textId="77777777" w:rsidR="00A2054F" w:rsidRPr="00554D67" w:rsidRDefault="00A2054F" w:rsidP="00C62E33">
            <w:pPr>
              <w:rPr>
                <w:b/>
                <w:sz w:val="24"/>
              </w:rPr>
            </w:pPr>
            <w:r w:rsidRPr="00554D67">
              <w:rPr>
                <w:rFonts w:hint="eastAsia"/>
                <w:b/>
                <w:sz w:val="24"/>
              </w:rPr>
              <w:t>（２）効率性</w:t>
            </w:r>
          </w:p>
          <w:p w14:paraId="73665DB8" w14:textId="77777777" w:rsidR="00A2054F" w:rsidRPr="00554D67" w:rsidRDefault="00A2054F" w:rsidP="00C62E33">
            <w:pPr>
              <w:rPr>
                <w:b/>
                <w:sz w:val="24"/>
              </w:rPr>
            </w:pPr>
            <w:r w:rsidRPr="00554D67">
              <w:rPr>
                <w:rFonts w:hint="eastAsia"/>
                <w:sz w:val="24"/>
              </w:rPr>
              <w:t>本事業の対象となる医学生が属する</w:t>
            </w:r>
            <w:r>
              <w:rPr>
                <w:rFonts w:hint="eastAsia"/>
                <w:sz w:val="24"/>
              </w:rPr>
              <w:t>大学</w:t>
            </w:r>
            <w:r w:rsidRPr="00554D67">
              <w:rPr>
                <w:rFonts w:hint="eastAsia"/>
                <w:sz w:val="24"/>
              </w:rPr>
              <w:t>において、</w:t>
            </w:r>
            <w:r>
              <w:rPr>
                <w:rFonts w:hint="eastAsia"/>
                <w:sz w:val="24"/>
              </w:rPr>
              <w:t>年に</w:t>
            </w:r>
            <w:r w:rsidRPr="00554D67">
              <w:rPr>
                <w:rFonts w:hint="eastAsia"/>
                <w:sz w:val="24"/>
              </w:rPr>
              <w:t>2</w:t>
            </w:r>
            <w:r w:rsidRPr="00554D67">
              <w:rPr>
                <w:rFonts w:hint="eastAsia"/>
                <w:sz w:val="24"/>
              </w:rPr>
              <w:lastRenderedPageBreak/>
              <w:t>回</w:t>
            </w:r>
            <w:r>
              <w:rPr>
                <w:rFonts w:hint="eastAsia"/>
                <w:sz w:val="24"/>
              </w:rPr>
              <w:t>の事務説明会等を</w:t>
            </w:r>
            <w:r w:rsidRPr="00554D67">
              <w:rPr>
                <w:rFonts w:hint="eastAsia"/>
                <w:sz w:val="24"/>
              </w:rPr>
              <w:t>開催し、</w:t>
            </w:r>
            <w:r>
              <w:rPr>
                <w:rFonts w:hint="eastAsia"/>
                <w:sz w:val="24"/>
              </w:rPr>
              <w:t>医学生に対して本</w:t>
            </w:r>
            <w:r w:rsidRPr="00554D67">
              <w:rPr>
                <w:rFonts w:hint="eastAsia"/>
                <w:sz w:val="24"/>
              </w:rPr>
              <w:t>府の地域医療の現状や、本事業の奨学金を受けるに</w:t>
            </w:r>
            <w:r>
              <w:rPr>
                <w:rFonts w:hint="eastAsia"/>
                <w:sz w:val="24"/>
              </w:rPr>
              <w:t>あ</w:t>
            </w:r>
            <w:r w:rsidRPr="00554D67">
              <w:rPr>
                <w:rFonts w:hint="eastAsia"/>
                <w:sz w:val="24"/>
              </w:rPr>
              <w:t>たっての注意点</w:t>
            </w:r>
            <w:r>
              <w:rPr>
                <w:rFonts w:hint="eastAsia"/>
                <w:sz w:val="24"/>
              </w:rPr>
              <w:t>や事務手続き</w:t>
            </w:r>
            <w:r w:rsidRPr="00554D67">
              <w:rPr>
                <w:rFonts w:hint="eastAsia"/>
                <w:sz w:val="24"/>
              </w:rPr>
              <w:t>を</w:t>
            </w:r>
            <w:r>
              <w:rPr>
                <w:rFonts w:hint="eastAsia"/>
                <w:sz w:val="24"/>
              </w:rPr>
              <w:t>分かり易く</w:t>
            </w:r>
            <w:r w:rsidRPr="00554D67">
              <w:rPr>
                <w:rFonts w:hint="eastAsia"/>
                <w:sz w:val="24"/>
              </w:rPr>
              <w:t>説明し</w:t>
            </w:r>
            <w:r>
              <w:rPr>
                <w:rFonts w:hint="eastAsia"/>
                <w:sz w:val="24"/>
              </w:rPr>
              <w:t>たことにより</w:t>
            </w:r>
            <w:r w:rsidRPr="00554D67">
              <w:rPr>
                <w:rFonts w:hint="eastAsia"/>
                <w:sz w:val="24"/>
              </w:rPr>
              <w:t>効果的に事務を行</w:t>
            </w:r>
            <w:r>
              <w:rPr>
                <w:rFonts w:hint="eastAsia"/>
                <w:sz w:val="24"/>
              </w:rPr>
              <w:t>うことができた</w:t>
            </w:r>
            <w:r w:rsidRPr="00554D67">
              <w:rPr>
                <w:rFonts w:hint="eastAsia"/>
                <w:sz w:val="24"/>
              </w:rPr>
              <w:t>。</w:t>
            </w:r>
          </w:p>
        </w:tc>
      </w:tr>
      <w:tr w:rsidR="00A2054F" w:rsidRPr="00554D67" w14:paraId="0E988792" w14:textId="77777777" w:rsidTr="00C62E33">
        <w:trPr>
          <w:trHeight w:val="332"/>
          <w:jc w:val="center"/>
        </w:trPr>
        <w:tc>
          <w:tcPr>
            <w:tcW w:w="2810" w:type="dxa"/>
            <w:shd w:val="clear" w:color="auto" w:fill="D9D9D9"/>
          </w:tcPr>
          <w:p w14:paraId="10D6BC67" w14:textId="77777777" w:rsidR="00A2054F" w:rsidRPr="00496321" w:rsidRDefault="00A2054F" w:rsidP="00C62E33">
            <w:pPr>
              <w:rPr>
                <w:sz w:val="24"/>
                <w:szCs w:val="24"/>
              </w:rPr>
            </w:pPr>
            <w:r w:rsidRPr="00496321">
              <w:rPr>
                <w:rFonts w:hint="eastAsia"/>
                <w:sz w:val="24"/>
                <w:szCs w:val="24"/>
              </w:rPr>
              <w:lastRenderedPageBreak/>
              <w:t>その他</w:t>
            </w:r>
          </w:p>
        </w:tc>
        <w:tc>
          <w:tcPr>
            <w:tcW w:w="6530" w:type="dxa"/>
            <w:gridSpan w:val="2"/>
            <w:shd w:val="clear" w:color="auto" w:fill="auto"/>
          </w:tcPr>
          <w:p w14:paraId="19066694" w14:textId="77777777" w:rsidR="00A2054F" w:rsidRDefault="00A2054F" w:rsidP="00C62E33">
            <w:pPr>
              <w:rPr>
                <w:sz w:val="24"/>
                <w:szCs w:val="24"/>
              </w:rPr>
            </w:pPr>
            <w:r w:rsidRPr="00496321">
              <w:rPr>
                <w:rFonts w:hint="eastAsia"/>
                <w:sz w:val="24"/>
                <w:szCs w:val="24"/>
              </w:rPr>
              <w:t>H27</w:t>
            </w:r>
            <w:r w:rsidRPr="00496321">
              <w:rPr>
                <w:rFonts w:hint="eastAsia"/>
                <w:sz w:val="24"/>
                <w:szCs w:val="24"/>
              </w:rPr>
              <w:t xml:space="preserve">　</w:t>
            </w:r>
            <w:r w:rsidRPr="00496321">
              <w:rPr>
                <w:rFonts w:hint="eastAsia"/>
                <w:sz w:val="24"/>
                <w:szCs w:val="24"/>
              </w:rPr>
              <w:t>12,</w:t>
            </w:r>
            <w:r>
              <w:rPr>
                <w:rFonts w:hint="eastAsia"/>
                <w:sz w:val="24"/>
                <w:szCs w:val="24"/>
              </w:rPr>
              <w:t>033,944</w:t>
            </w:r>
            <w:r w:rsidRPr="00496321">
              <w:rPr>
                <w:rFonts w:hint="eastAsia"/>
                <w:sz w:val="24"/>
                <w:szCs w:val="24"/>
              </w:rPr>
              <w:t>円</w:t>
            </w:r>
          </w:p>
          <w:p w14:paraId="259A0738" w14:textId="77777777" w:rsidR="00A2054F" w:rsidRDefault="00A2054F" w:rsidP="00C62E33">
            <w:pPr>
              <w:rPr>
                <w:sz w:val="24"/>
                <w:szCs w:val="24"/>
              </w:rPr>
            </w:pPr>
            <w:r>
              <w:rPr>
                <w:rFonts w:hint="eastAsia"/>
                <w:sz w:val="24"/>
                <w:szCs w:val="24"/>
              </w:rPr>
              <w:t>H28</w:t>
            </w:r>
            <w:r>
              <w:rPr>
                <w:rFonts w:hint="eastAsia"/>
                <w:sz w:val="24"/>
                <w:szCs w:val="24"/>
              </w:rPr>
              <w:t xml:space="preserve">　　</w:t>
            </w:r>
            <w:r>
              <w:rPr>
                <w:rFonts w:hint="eastAsia"/>
                <w:sz w:val="24"/>
                <w:szCs w:val="24"/>
              </w:rPr>
              <w:t xml:space="preserve"> 862,000</w:t>
            </w:r>
            <w:r>
              <w:rPr>
                <w:rFonts w:hint="eastAsia"/>
                <w:sz w:val="24"/>
                <w:szCs w:val="24"/>
              </w:rPr>
              <w:t>円</w:t>
            </w:r>
          </w:p>
          <w:p w14:paraId="2113C5D0" w14:textId="77777777" w:rsidR="00A2054F" w:rsidRPr="00496321" w:rsidRDefault="00A2054F" w:rsidP="00C62E33">
            <w:pPr>
              <w:rPr>
                <w:sz w:val="24"/>
                <w:szCs w:val="24"/>
              </w:rPr>
            </w:pPr>
            <w:r>
              <w:rPr>
                <w:rFonts w:hint="eastAsia"/>
                <w:sz w:val="24"/>
                <w:szCs w:val="24"/>
              </w:rPr>
              <w:t>R4</w:t>
            </w:r>
            <w:r>
              <w:rPr>
                <w:rFonts w:hint="eastAsia"/>
                <w:sz w:val="24"/>
                <w:szCs w:val="24"/>
              </w:rPr>
              <w:t xml:space="preserve">　　</w:t>
            </w:r>
            <w:r>
              <w:rPr>
                <w:rFonts w:hint="eastAsia"/>
                <w:sz w:val="24"/>
                <w:szCs w:val="24"/>
              </w:rPr>
              <w:t>5,048,115</w:t>
            </w:r>
            <w:r>
              <w:rPr>
                <w:rFonts w:hint="eastAsia"/>
                <w:sz w:val="24"/>
                <w:szCs w:val="24"/>
              </w:rPr>
              <w:t>円</w:t>
            </w:r>
          </w:p>
        </w:tc>
      </w:tr>
    </w:tbl>
    <w:p w14:paraId="78768852" w14:textId="5AE363BE" w:rsidR="00974FB2" w:rsidRPr="00974FB2" w:rsidRDefault="00974FB2">
      <w:pPr>
        <w:widowControl/>
        <w:jc w:val="left"/>
        <w:rPr>
          <w:sz w:val="24"/>
        </w:rPr>
      </w:pPr>
      <w:r w:rsidRPr="00974FB2">
        <w:rPr>
          <w:sz w:val="24"/>
        </w:rPr>
        <w:br w:type="page"/>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988"/>
      </w:tblGrid>
      <w:tr w:rsidR="00ED19CB" w:rsidRPr="000B70BC" w14:paraId="43F672C4" w14:textId="77777777" w:rsidTr="00C62E33">
        <w:trPr>
          <w:trHeight w:val="343"/>
          <w:jc w:val="center"/>
        </w:trPr>
        <w:tc>
          <w:tcPr>
            <w:tcW w:w="2810" w:type="dxa"/>
            <w:shd w:val="clear" w:color="auto" w:fill="D9D9D9"/>
          </w:tcPr>
          <w:p w14:paraId="7A452DEA" w14:textId="77777777" w:rsidR="00ED19CB" w:rsidRPr="008B13F9" w:rsidRDefault="00ED19CB" w:rsidP="00C62E33">
            <w:pPr>
              <w:rPr>
                <w:rFonts w:asciiTheme="minorEastAsia" w:hAnsiTheme="minorEastAsia" w:cs="Times New Roman"/>
                <w:sz w:val="24"/>
                <w:szCs w:val="24"/>
              </w:rPr>
            </w:pPr>
            <w:r w:rsidRPr="008B13F9">
              <w:rPr>
                <w:rFonts w:asciiTheme="minorEastAsia" w:hAnsiTheme="minorEastAsia" w:cs="Times New Roman" w:hint="eastAsia"/>
                <w:sz w:val="24"/>
                <w:szCs w:val="24"/>
              </w:rPr>
              <w:lastRenderedPageBreak/>
              <w:t>事業の区分</w:t>
            </w:r>
          </w:p>
        </w:tc>
        <w:tc>
          <w:tcPr>
            <w:tcW w:w="6817" w:type="dxa"/>
            <w:gridSpan w:val="2"/>
            <w:hideMark/>
          </w:tcPr>
          <w:p w14:paraId="4AFF6C9C" w14:textId="77777777" w:rsidR="00ED19CB" w:rsidRPr="008B13F9" w:rsidRDefault="00ED19CB" w:rsidP="00C62E33">
            <w:pPr>
              <w:rPr>
                <w:rFonts w:asciiTheme="minorEastAsia" w:hAnsiTheme="minorEastAsia"/>
                <w:sz w:val="24"/>
                <w:szCs w:val="24"/>
              </w:rPr>
            </w:pPr>
            <w:r w:rsidRPr="008B13F9">
              <w:rPr>
                <w:rFonts w:asciiTheme="minorEastAsia" w:hAnsiTheme="minorEastAsia" w:hint="eastAsia"/>
                <w:sz w:val="24"/>
                <w:szCs w:val="24"/>
              </w:rPr>
              <w:t>３．介護施設等の整備に関する事業</w:t>
            </w:r>
          </w:p>
        </w:tc>
      </w:tr>
      <w:tr w:rsidR="00ED19CB" w:rsidRPr="0070149B" w14:paraId="7B308350" w14:textId="77777777" w:rsidTr="00C62E33">
        <w:trPr>
          <w:trHeight w:val="694"/>
          <w:jc w:val="center"/>
        </w:trPr>
        <w:tc>
          <w:tcPr>
            <w:tcW w:w="2810" w:type="dxa"/>
            <w:shd w:val="clear" w:color="auto" w:fill="D9D9D9"/>
          </w:tcPr>
          <w:p w14:paraId="609D97BA" w14:textId="77777777" w:rsidR="00ED19CB" w:rsidRPr="008B13F9" w:rsidRDefault="00ED19CB" w:rsidP="00C62E33">
            <w:pPr>
              <w:rPr>
                <w:rFonts w:cs="Times New Roman"/>
                <w:sz w:val="24"/>
                <w:szCs w:val="24"/>
              </w:rPr>
            </w:pPr>
            <w:r w:rsidRPr="008B13F9">
              <w:rPr>
                <w:rFonts w:cs="Times New Roman"/>
                <w:sz w:val="24"/>
                <w:szCs w:val="24"/>
              </w:rPr>
              <w:t>事業名</w:t>
            </w:r>
          </w:p>
        </w:tc>
        <w:tc>
          <w:tcPr>
            <w:tcW w:w="4829" w:type="dxa"/>
            <w:hideMark/>
          </w:tcPr>
          <w:p w14:paraId="18D2A233" w14:textId="77777777" w:rsidR="00ED19CB" w:rsidRPr="001C0743" w:rsidRDefault="00ED19CB" w:rsidP="00C62E33">
            <w:pPr>
              <w:rPr>
                <w:sz w:val="24"/>
              </w:rPr>
            </w:pPr>
            <w:r w:rsidRPr="00157A52">
              <w:rPr>
                <w:sz w:val="24"/>
              </w:rPr>
              <w:t>【</w:t>
            </w:r>
            <w:r>
              <w:rPr>
                <w:rFonts w:hint="eastAsia"/>
                <w:sz w:val="24"/>
              </w:rPr>
              <w:t>No.1</w:t>
            </w:r>
            <w:r>
              <w:rPr>
                <w:rFonts w:hint="eastAsia"/>
                <w:sz w:val="24"/>
              </w:rPr>
              <w:t>（介護分）</w:t>
            </w:r>
            <w:r w:rsidRPr="00157A52">
              <w:rPr>
                <w:sz w:val="24"/>
              </w:rPr>
              <w:t>】</w:t>
            </w:r>
          </w:p>
          <w:p w14:paraId="63A53A05" w14:textId="77777777" w:rsidR="00ED19CB" w:rsidRPr="008B13F9" w:rsidRDefault="00ED19CB" w:rsidP="00C62E33">
            <w:pPr>
              <w:rPr>
                <w:sz w:val="24"/>
                <w:szCs w:val="24"/>
              </w:rPr>
            </w:pPr>
            <w:r w:rsidRPr="008B13F9">
              <w:rPr>
                <w:sz w:val="24"/>
                <w:szCs w:val="24"/>
              </w:rPr>
              <w:t>大阪府介護施設等整備事業</w:t>
            </w:r>
          </w:p>
        </w:tc>
        <w:tc>
          <w:tcPr>
            <w:tcW w:w="1988" w:type="dxa"/>
            <w:hideMark/>
          </w:tcPr>
          <w:p w14:paraId="54AFB432" w14:textId="77777777" w:rsidR="00ED19CB" w:rsidRPr="0082698A" w:rsidRDefault="00ED19CB" w:rsidP="00C62E33">
            <w:pPr>
              <w:jc w:val="left"/>
              <w:rPr>
                <w:sz w:val="18"/>
                <w:szCs w:val="18"/>
              </w:rPr>
            </w:pPr>
            <w:r w:rsidRPr="0082698A">
              <w:rPr>
                <w:sz w:val="18"/>
                <w:szCs w:val="18"/>
              </w:rPr>
              <w:t>【総事業費】</w:t>
            </w:r>
          </w:p>
          <w:p w14:paraId="73A0CEF5" w14:textId="77777777" w:rsidR="00ED19CB" w:rsidRPr="008B13F9" w:rsidRDefault="00ED19CB" w:rsidP="00C62E33">
            <w:pPr>
              <w:ind w:leftChars="100" w:left="210"/>
              <w:jc w:val="right"/>
              <w:rPr>
                <w:sz w:val="24"/>
                <w:szCs w:val="24"/>
              </w:rPr>
            </w:pPr>
            <w:r w:rsidRPr="00ED19CB">
              <w:rPr>
                <w:spacing w:val="7"/>
                <w:kern w:val="0"/>
                <w:sz w:val="24"/>
                <w:szCs w:val="24"/>
                <w:fitText w:val="1680" w:id="-1138533632"/>
              </w:rPr>
              <w:t>1,300,000</w:t>
            </w:r>
            <w:r w:rsidRPr="00ED19CB">
              <w:rPr>
                <w:spacing w:val="7"/>
                <w:kern w:val="0"/>
                <w:sz w:val="24"/>
                <w:szCs w:val="24"/>
                <w:fitText w:val="1680" w:id="-1138533632"/>
              </w:rPr>
              <w:t>千</w:t>
            </w:r>
            <w:r w:rsidRPr="00ED19CB">
              <w:rPr>
                <w:spacing w:val="-4"/>
                <w:kern w:val="0"/>
                <w:sz w:val="24"/>
                <w:szCs w:val="24"/>
                <w:fitText w:val="1680" w:id="-1138533632"/>
              </w:rPr>
              <w:t>円</w:t>
            </w:r>
          </w:p>
        </w:tc>
      </w:tr>
      <w:tr w:rsidR="00ED19CB" w:rsidRPr="0070149B" w14:paraId="461054A2" w14:textId="77777777" w:rsidTr="00C62E33">
        <w:trPr>
          <w:trHeight w:val="698"/>
          <w:jc w:val="center"/>
        </w:trPr>
        <w:tc>
          <w:tcPr>
            <w:tcW w:w="2810" w:type="dxa"/>
            <w:shd w:val="clear" w:color="auto" w:fill="D9D9D9"/>
          </w:tcPr>
          <w:p w14:paraId="0F2A8D13" w14:textId="77777777" w:rsidR="00ED19CB" w:rsidRPr="008B13F9" w:rsidRDefault="00ED19CB" w:rsidP="00C62E33">
            <w:pPr>
              <w:rPr>
                <w:rFonts w:cs="Times New Roman"/>
                <w:sz w:val="24"/>
                <w:szCs w:val="24"/>
              </w:rPr>
            </w:pPr>
            <w:r w:rsidRPr="008B13F9">
              <w:rPr>
                <w:rFonts w:cs="Times New Roman"/>
                <w:sz w:val="24"/>
                <w:szCs w:val="24"/>
              </w:rPr>
              <w:t>事業の対象となる区域</w:t>
            </w:r>
          </w:p>
        </w:tc>
        <w:tc>
          <w:tcPr>
            <w:tcW w:w="6817" w:type="dxa"/>
            <w:gridSpan w:val="2"/>
          </w:tcPr>
          <w:p w14:paraId="6E72D2DD" w14:textId="77777777" w:rsidR="00ED19CB" w:rsidRPr="008B13F9" w:rsidRDefault="00ED19CB" w:rsidP="00C62E33">
            <w:pPr>
              <w:rPr>
                <w:sz w:val="24"/>
                <w:szCs w:val="24"/>
              </w:rPr>
            </w:pPr>
            <w:r w:rsidRPr="008B13F9">
              <w:rPr>
                <w:sz w:val="24"/>
                <w:szCs w:val="24"/>
              </w:rPr>
              <w:t>大阪府全域</w:t>
            </w:r>
          </w:p>
        </w:tc>
      </w:tr>
      <w:tr w:rsidR="00ED19CB" w:rsidRPr="0070149B" w14:paraId="73B5BC3D" w14:textId="77777777" w:rsidTr="00C62E33">
        <w:trPr>
          <w:trHeight w:val="478"/>
          <w:jc w:val="center"/>
        </w:trPr>
        <w:tc>
          <w:tcPr>
            <w:tcW w:w="2810" w:type="dxa"/>
            <w:shd w:val="clear" w:color="auto" w:fill="D9D9D9"/>
          </w:tcPr>
          <w:p w14:paraId="7B8B9780" w14:textId="77777777" w:rsidR="00ED19CB" w:rsidRPr="008B13F9" w:rsidRDefault="00ED19CB" w:rsidP="00C62E33">
            <w:pPr>
              <w:rPr>
                <w:sz w:val="24"/>
                <w:szCs w:val="24"/>
              </w:rPr>
            </w:pPr>
            <w:r w:rsidRPr="008B13F9">
              <w:rPr>
                <w:sz w:val="24"/>
                <w:szCs w:val="24"/>
              </w:rPr>
              <w:t>事業の実施主体</w:t>
            </w:r>
          </w:p>
        </w:tc>
        <w:tc>
          <w:tcPr>
            <w:tcW w:w="6817" w:type="dxa"/>
            <w:gridSpan w:val="2"/>
          </w:tcPr>
          <w:p w14:paraId="354002BC" w14:textId="77777777" w:rsidR="00ED19CB" w:rsidRPr="008B13F9" w:rsidRDefault="00ED19CB" w:rsidP="00C62E33">
            <w:pPr>
              <w:rPr>
                <w:sz w:val="24"/>
                <w:szCs w:val="24"/>
              </w:rPr>
            </w:pPr>
            <w:r w:rsidRPr="008B13F9">
              <w:rPr>
                <w:sz w:val="24"/>
                <w:szCs w:val="24"/>
              </w:rPr>
              <w:t>大阪府（介護施設等に補助）</w:t>
            </w:r>
          </w:p>
        </w:tc>
      </w:tr>
      <w:tr w:rsidR="00ED19CB" w:rsidRPr="0070149B" w14:paraId="19C554DF" w14:textId="77777777" w:rsidTr="00C62E33">
        <w:trPr>
          <w:trHeight w:val="478"/>
          <w:jc w:val="center"/>
        </w:trPr>
        <w:tc>
          <w:tcPr>
            <w:tcW w:w="2810" w:type="dxa"/>
            <w:shd w:val="clear" w:color="auto" w:fill="D9D9D9"/>
          </w:tcPr>
          <w:p w14:paraId="1E03571D" w14:textId="77777777" w:rsidR="00ED19CB" w:rsidRPr="008B13F9" w:rsidRDefault="00ED19CB" w:rsidP="00C62E33">
            <w:pPr>
              <w:rPr>
                <w:rFonts w:cs="Times New Roman"/>
                <w:sz w:val="24"/>
                <w:szCs w:val="24"/>
              </w:rPr>
            </w:pPr>
            <w:r w:rsidRPr="008B13F9">
              <w:rPr>
                <w:rFonts w:cs="Times New Roman"/>
                <w:sz w:val="24"/>
                <w:szCs w:val="24"/>
              </w:rPr>
              <w:t>事業の期間</w:t>
            </w:r>
          </w:p>
        </w:tc>
        <w:tc>
          <w:tcPr>
            <w:tcW w:w="6817" w:type="dxa"/>
            <w:gridSpan w:val="2"/>
          </w:tcPr>
          <w:p w14:paraId="0131BD32" w14:textId="77777777" w:rsidR="00ED19CB" w:rsidRPr="008B13F9" w:rsidRDefault="00ED19CB" w:rsidP="00C62E33">
            <w:pPr>
              <w:rPr>
                <w:sz w:val="24"/>
                <w:szCs w:val="24"/>
              </w:rPr>
            </w:pPr>
            <w:r w:rsidRPr="008B13F9">
              <w:rPr>
                <w:sz w:val="24"/>
                <w:szCs w:val="24"/>
              </w:rPr>
              <w:t>平成</w:t>
            </w:r>
            <w:r w:rsidRPr="008B13F9">
              <w:rPr>
                <w:rFonts w:hint="eastAsia"/>
                <w:sz w:val="24"/>
                <w:szCs w:val="24"/>
              </w:rPr>
              <w:t>2</w:t>
            </w:r>
            <w:r w:rsidRPr="008B13F9">
              <w:rPr>
                <w:sz w:val="24"/>
                <w:szCs w:val="24"/>
              </w:rPr>
              <w:t>7</w:t>
            </w:r>
            <w:r w:rsidRPr="008B13F9">
              <w:rPr>
                <w:sz w:val="24"/>
                <w:szCs w:val="24"/>
              </w:rPr>
              <w:t>年</w:t>
            </w:r>
            <w:r w:rsidRPr="008B13F9">
              <w:rPr>
                <w:rFonts w:hint="eastAsia"/>
                <w:sz w:val="24"/>
                <w:szCs w:val="24"/>
              </w:rPr>
              <w:t>4</w:t>
            </w:r>
            <w:r w:rsidRPr="008B13F9">
              <w:rPr>
                <w:sz w:val="24"/>
                <w:szCs w:val="24"/>
              </w:rPr>
              <w:t>月</w:t>
            </w:r>
            <w:r w:rsidRPr="008B13F9">
              <w:rPr>
                <w:rFonts w:hint="eastAsia"/>
                <w:sz w:val="24"/>
                <w:szCs w:val="24"/>
              </w:rPr>
              <w:t>1</w:t>
            </w:r>
            <w:r w:rsidRPr="008B13F9">
              <w:rPr>
                <w:sz w:val="24"/>
                <w:szCs w:val="24"/>
              </w:rPr>
              <w:t>日から令和</w:t>
            </w:r>
            <w:r w:rsidRPr="008B13F9">
              <w:rPr>
                <w:rFonts w:hint="eastAsia"/>
                <w:sz w:val="24"/>
                <w:szCs w:val="24"/>
              </w:rPr>
              <w:t>5</w:t>
            </w:r>
            <w:r w:rsidRPr="008B13F9">
              <w:rPr>
                <w:sz w:val="24"/>
                <w:szCs w:val="24"/>
              </w:rPr>
              <w:t>年</w:t>
            </w:r>
            <w:r w:rsidRPr="008B13F9">
              <w:rPr>
                <w:rFonts w:hint="eastAsia"/>
                <w:sz w:val="24"/>
                <w:szCs w:val="24"/>
              </w:rPr>
              <w:t>3</w:t>
            </w:r>
            <w:r w:rsidRPr="008B13F9">
              <w:rPr>
                <w:sz w:val="24"/>
                <w:szCs w:val="24"/>
              </w:rPr>
              <w:t>月</w:t>
            </w:r>
            <w:r w:rsidRPr="008B13F9">
              <w:rPr>
                <w:rFonts w:hint="eastAsia"/>
                <w:sz w:val="24"/>
                <w:szCs w:val="24"/>
              </w:rPr>
              <w:t>3</w:t>
            </w:r>
            <w:r w:rsidRPr="008B13F9">
              <w:rPr>
                <w:sz w:val="24"/>
                <w:szCs w:val="24"/>
              </w:rPr>
              <w:t>1</w:t>
            </w:r>
            <w:r w:rsidRPr="008B13F9">
              <w:rPr>
                <w:sz w:val="24"/>
                <w:szCs w:val="24"/>
              </w:rPr>
              <w:t>日（令和</w:t>
            </w:r>
            <w:r w:rsidRPr="008B13F9">
              <w:rPr>
                <w:rFonts w:hint="eastAsia"/>
                <w:sz w:val="24"/>
                <w:szCs w:val="24"/>
              </w:rPr>
              <w:t>4</w:t>
            </w:r>
            <w:r w:rsidRPr="008B13F9">
              <w:rPr>
                <w:sz w:val="24"/>
                <w:szCs w:val="24"/>
              </w:rPr>
              <w:t>年度分）</w:t>
            </w:r>
          </w:p>
          <w:p w14:paraId="6C33C97B" w14:textId="77777777" w:rsidR="00ED19CB" w:rsidRPr="008B13F9" w:rsidRDefault="00ED19CB" w:rsidP="00C62E33">
            <w:pPr>
              <w:rPr>
                <w:sz w:val="24"/>
                <w:szCs w:val="24"/>
              </w:rPr>
            </w:pPr>
            <w:r w:rsidRPr="008B13F9">
              <w:rPr>
                <w:rFonts w:cs="ＭＳ 明朝" w:hint="eastAsia"/>
                <w:sz w:val="24"/>
                <w:szCs w:val="24"/>
              </w:rPr>
              <w:t>☑</w:t>
            </w:r>
            <w:r w:rsidRPr="008B13F9">
              <w:rPr>
                <w:rFonts w:cs="Times New Roman"/>
                <w:sz w:val="24"/>
                <w:szCs w:val="24"/>
              </w:rPr>
              <w:t xml:space="preserve">継続　／　</w:t>
            </w:r>
            <w:r w:rsidRPr="008B13F9">
              <w:rPr>
                <w:rFonts w:ascii="Segoe UI Emoji" w:hAnsi="Segoe UI Emoji" w:cs="Segoe UI Emoji" w:hint="eastAsia"/>
                <w:sz w:val="24"/>
                <w:szCs w:val="24"/>
              </w:rPr>
              <w:t>□</w:t>
            </w:r>
            <w:r w:rsidRPr="008B13F9">
              <w:rPr>
                <w:rFonts w:cs="Times New Roman"/>
                <w:sz w:val="24"/>
                <w:szCs w:val="24"/>
              </w:rPr>
              <w:t>終了</w:t>
            </w:r>
          </w:p>
        </w:tc>
      </w:tr>
      <w:tr w:rsidR="00ED19CB" w:rsidRPr="0070149B" w14:paraId="30E34024" w14:textId="77777777" w:rsidTr="00C62E33">
        <w:trPr>
          <w:trHeight w:val="478"/>
          <w:jc w:val="center"/>
        </w:trPr>
        <w:tc>
          <w:tcPr>
            <w:tcW w:w="2810" w:type="dxa"/>
            <w:vMerge w:val="restart"/>
            <w:shd w:val="clear" w:color="auto" w:fill="D9D9D9"/>
          </w:tcPr>
          <w:p w14:paraId="42559E4B" w14:textId="77777777" w:rsidR="00ED19CB" w:rsidRPr="008B13F9" w:rsidRDefault="00ED19CB" w:rsidP="00C62E33">
            <w:pPr>
              <w:rPr>
                <w:rFonts w:cs="Times New Roman"/>
                <w:sz w:val="24"/>
                <w:szCs w:val="24"/>
              </w:rPr>
            </w:pPr>
            <w:r w:rsidRPr="008B13F9">
              <w:rPr>
                <w:sz w:val="24"/>
                <w:szCs w:val="24"/>
              </w:rPr>
              <w:t>背景にある医療・介護ニーズ</w:t>
            </w:r>
          </w:p>
        </w:tc>
        <w:tc>
          <w:tcPr>
            <w:tcW w:w="6817" w:type="dxa"/>
            <w:gridSpan w:val="2"/>
          </w:tcPr>
          <w:p w14:paraId="69A66E52" w14:textId="77777777" w:rsidR="00ED19CB" w:rsidRPr="008B13F9" w:rsidRDefault="00ED19CB" w:rsidP="00C62E33">
            <w:pPr>
              <w:rPr>
                <w:sz w:val="24"/>
                <w:szCs w:val="24"/>
              </w:rPr>
            </w:pPr>
            <w:r w:rsidRPr="008B13F9">
              <w:rPr>
                <w:sz w:val="24"/>
                <w:szCs w:val="24"/>
              </w:rPr>
              <w:t>地域包括ケアシステムの構築に向けて、地域密着型サービス施設等のさらなる整備が求められる。</w:t>
            </w:r>
          </w:p>
        </w:tc>
      </w:tr>
      <w:tr w:rsidR="00ED19CB" w:rsidRPr="0070149B" w14:paraId="018E8BF9" w14:textId="77777777" w:rsidTr="00C62E33">
        <w:trPr>
          <w:trHeight w:val="478"/>
          <w:jc w:val="center"/>
        </w:trPr>
        <w:tc>
          <w:tcPr>
            <w:tcW w:w="2810" w:type="dxa"/>
            <w:vMerge/>
            <w:shd w:val="clear" w:color="auto" w:fill="D9D9D9"/>
          </w:tcPr>
          <w:p w14:paraId="192084B0" w14:textId="77777777" w:rsidR="00ED19CB" w:rsidRPr="008B13F9" w:rsidRDefault="00ED19CB" w:rsidP="00C62E33">
            <w:pPr>
              <w:rPr>
                <w:sz w:val="24"/>
                <w:szCs w:val="24"/>
              </w:rPr>
            </w:pPr>
          </w:p>
        </w:tc>
        <w:tc>
          <w:tcPr>
            <w:tcW w:w="6817" w:type="dxa"/>
            <w:gridSpan w:val="2"/>
          </w:tcPr>
          <w:p w14:paraId="0F8F2517" w14:textId="77777777" w:rsidR="00ED19CB" w:rsidRPr="008B13F9" w:rsidRDefault="00ED19CB" w:rsidP="00C62E33">
            <w:pPr>
              <w:tabs>
                <w:tab w:val="left" w:pos="3553"/>
              </w:tabs>
              <w:rPr>
                <w:sz w:val="24"/>
                <w:szCs w:val="24"/>
              </w:rPr>
            </w:pPr>
            <w:r w:rsidRPr="008B13F9">
              <w:rPr>
                <w:sz w:val="24"/>
                <w:szCs w:val="24"/>
              </w:rPr>
              <w:t>アウトカム指標：要介護認定者数</w:t>
            </w:r>
            <w:r w:rsidRPr="008B13F9">
              <w:rPr>
                <w:sz w:val="24"/>
                <w:szCs w:val="24"/>
              </w:rPr>
              <w:t>577,748</w:t>
            </w:r>
            <w:r w:rsidRPr="008B13F9">
              <w:rPr>
                <w:sz w:val="24"/>
                <w:szCs w:val="24"/>
              </w:rPr>
              <w:t>人（</w:t>
            </w:r>
            <w:r w:rsidRPr="008B13F9">
              <w:rPr>
                <w:kern w:val="0"/>
                <w:sz w:val="24"/>
                <w:szCs w:val="24"/>
              </w:rPr>
              <w:t>令和</w:t>
            </w:r>
            <w:r w:rsidRPr="008B13F9">
              <w:rPr>
                <w:rFonts w:hint="eastAsia"/>
                <w:kern w:val="0"/>
                <w:sz w:val="24"/>
                <w:szCs w:val="24"/>
              </w:rPr>
              <w:t>5</w:t>
            </w:r>
            <w:r w:rsidRPr="008B13F9">
              <w:rPr>
                <w:sz w:val="24"/>
                <w:szCs w:val="24"/>
              </w:rPr>
              <w:t>年度推計）に対応した地域包括ケアシステムを構築する。</w:t>
            </w:r>
          </w:p>
        </w:tc>
      </w:tr>
      <w:tr w:rsidR="00ED19CB" w:rsidRPr="0070149B" w14:paraId="74EE0D7B" w14:textId="77777777" w:rsidTr="00C62E33">
        <w:trPr>
          <w:trHeight w:val="990"/>
          <w:jc w:val="center"/>
        </w:trPr>
        <w:tc>
          <w:tcPr>
            <w:tcW w:w="2810" w:type="dxa"/>
            <w:shd w:val="clear" w:color="auto" w:fill="D9D9D9"/>
          </w:tcPr>
          <w:p w14:paraId="549C6DCD" w14:textId="77777777" w:rsidR="00ED19CB" w:rsidRPr="008B13F9" w:rsidRDefault="00ED19CB" w:rsidP="00C62E33">
            <w:pPr>
              <w:rPr>
                <w:sz w:val="24"/>
                <w:szCs w:val="24"/>
              </w:rPr>
            </w:pPr>
            <w:r w:rsidRPr="008B13F9">
              <w:rPr>
                <w:sz w:val="24"/>
                <w:szCs w:val="24"/>
              </w:rPr>
              <w:t>事業の内容（当初計画）</w:t>
            </w:r>
          </w:p>
        </w:tc>
        <w:tc>
          <w:tcPr>
            <w:tcW w:w="6817" w:type="dxa"/>
            <w:gridSpan w:val="2"/>
          </w:tcPr>
          <w:p w14:paraId="102D40F8" w14:textId="77777777" w:rsidR="00ED19CB" w:rsidRPr="008B13F9" w:rsidRDefault="00ED19CB" w:rsidP="00C62E33">
            <w:pPr>
              <w:rPr>
                <w:sz w:val="24"/>
                <w:szCs w:val="24"/>
              </w:rPr>
            </w:pPr>
            <w:r w:rsidRPr="008B13F9">
              <w:rPr>
                <w:sz w:val="24"/>
                <w:szCs w:val="24"/>
              </w:rPr>
              <w:t>地域密着型サービス施設等の整備等を支援する。</w:t>
            </w:r>
          </w:p>
          <w:p w14:paraId="332233D3" w14:textId="77777777" w:rsidR="00ED19CB" w:rsidRPr="008B13F9" w:rsidRDefault="00ED19CB" w:rsidP="00ED19CB">
            <w:pPr>
              <w:pStyle w:val="af1"/>
              <w:numPr>
                <w:ilvl w:val="0"/>
                <w:numId w:val="26"/>
              </w:numPr>
              <w:snapToGrid w:val="0"/>
              <w:ind w:leftChars="0"/>
              <w:contextualSpacing/>
              <w:rPr>
                <w:sz w:val="24"/>
                <w:szCs w:val="24"/>
              </w:rPr>
            </w:pPr>
            <w:r w:rsidRPr="008B13F9">
              <w:rPr>
                <w:sz w:val="24"/>
                <w:szCs w:val="24"/>
              </w:rPr>
              <w:t>地域密着型サービス施設等の整備等に対する助成を行う。</w:t>
            </w:r>
          </w:p>
          <w:p w14:paraId="422AF54D" w14:textId="77777777" w:rsidR="00ED19CB" w:rsidRPr="008B13F9" w:rsidRDefault="00ED19CB" w:rsidP="00ED19CB">
            <w:pPr>
              <w:pStyle w:val="af1"/>
              <w:numPr>
                <w:ilvl w:val="0"/>
                <w:numId w:val="26"/>
              </w:numPr>
              <w:snapToGrid w:val="0"/>
              <w:ind w:leftChars="0"/>
              <w:contextualSpacing/>
              <w:rPr>
                <w:sz w:val="24"/>
                <w:szCs w:val="24"/>
              </w:rPr>
            </w:pPr>
            <w:r w:rsidRPr="008B13F9">
              <w:rPr>
                <w:sz w:val="24"/>
                <w:szCs w:val="24"/>
              </w:rPr>
              <w:t>介護施設等の開設・設置に必要な準備経費等に対して支援を行う。</w:t>
            </w:r>
          </w:p>
          <w:p w14:paraId="0511680A" w14:textId="77777777" w:rsidR="00ED19CB" w:rsidRPr="008B13F9" w:rsidRDefault="00ED19CB" w:rsidP="00ED19CB">
            <w:pPr>
              <w:pStyle w:val="af1"/>
              <w:numPr>
                <w:ilvl w:val="0"/>
                <w:numId w:val="26"/>
              </w:numPr>
              <w:snapToGrid w:val="0"/>
              <w:ind w:leftChars="0"/>
              <w:contextualSpacing/>
              <w:rPr>
                <w:sz w:val="24"/>
                <w:szCs w:val="24"/>
              </w:rPr>
            </w:pPr>
            <w:r w:rsidRPr="008B13F9">
              <w:rPr>
                <w:sz w:val="24"/>
                <w:szCs w:val="24"/>
              </w:rPr>
              <w:t>介護施設等の整備に必要な定期借地権設定のための一時金に対して支援を行う。</w:t>
            </w:r>
          </w:p>
          <w:p w14:paraId="07D0EBAD" w14:textId="77777777" w:rsidR="00ED19CB" w:rsidRPr="008B13F9" w:rsidRDefault="00ED19CB" w:rsidP="00C62E33">
            <w:pPr>
              <w:snapToGrid w:val="0"/>
              <w:ind w:leftChars="100" w:left="210"/>
              <w:contextualSpacing/>
              <w:rPr>
                <w:sz w:val="24"/>
                <w:szCs w:val="24"/>
              </w:rPr>
            </w:pPr>
          </w:p>
        </w:tc>
      </w:tr>
      <w:tr w:rsidR="00ED19CB" w:rsidRPr="0070149B" w14:paraId="7E3A15C2" w14:textId="77777777" w:rsidTr="00C62E33">
        <w:trPr>
          <w:trHeight w:val="691"/>
          <w:jc w:val="center"/>
        </w:trPr>
        <w:tc>
          <w:tcPr>
            <w:tcW w:w="2810" w:type="dxa"/>
            <w:shd w:val="clear" w:color="auto" w:fill="D9D9D9"/>
          </w:tcPr>
          <w:p w14:paraId="6B882C61" w14:textId="77777777" w:rsidR="00ED19CB" w:rsidRPr="008B13F9" w:rsidRDefault="00ED19CB" w:rsidP="00C62E33">
            <w:pPr>
              <w:rPr>
                <w:sz w:val="24"/>
                <w:szCs w:val="24"/>
              </w:rPr>
            </w:pPr>
            <w:r w:rsidRPr="008B13F9">
              <w:rPr>
                <w:sz w:val="24"/>
                <w:szCs w:val="24"/>
              </w:rPr>
              <w:t>アウトプット指標（当初の目標値）</w:t>
            </w:r>
          </w:p>
        </w:tc>
        <w:tc>
          <w:tcPr>
            <w:tcW w:w="6817" w:type="dxa"/>
            <w:gridSpan w:val="2"/>
          </w:tcPr>
          <w:p w14:paraId="621B7973" w14:textId="77777777" w:rsidR="00ED19CB" w:rsidRPr="008B13F9" w:rsidRDefault="00ED19CB" w:rsidP="00C62E33">
            <w:pPr>
              <w:rPr>
                <w:sz w:val="24"/>
                <w:szCs w:val="24"/>
              </w:rPr>
            </w:pPr>
            <w:r w:rsidRPr="008B13F9">
              <w:rPr>
                <w:sz w:val="24"/>
                <w:szCs w:val="24"/>
              </w:rPr>
              <w:t>第</w:t>
            </w:r>
            <w:r w:rsidRPr="008B13F9">
              <w:rPr>
                <w:sz w:val="24"/>
                <w:szCs w:val="24"/>
              </w:rPr>
              <w:t>8</w:t>
            </w:r>
            <w:r w:rsidRPr="008B13F9">
              <w:rPr>
                <w:sz w:val="24"/>
                <w:szCs w:val="24"/>
              </w:rPr>
              <w:t>期計画において定めた数の介護施設等を整備する。</w:t>
            </w:r>
          </w:p>
          <w:p w14:paraId="530F267D" w14:textId="77777777" w:rsidR="00ED19CB" w:rsidRPr="008B13F9" w:rsidRDefault="00ED19CB" w:rsidP="00C62E33">
            <w:pPr>
              <w:rPr>
                <w:sz w:val="24"/>
                <w:szCs w:val="24"/>
              </w:rPr>
            </w:pPr>
            <w:r w:rsidRPr="008B13F9">
              <w:rPr>
                <w:sz w:val="24"/>
                <w:szCs w:val="24"/>
              </w:rPr>
              <w:t xml:space="preserve">　　　　　　　　　　　</w:t>
            </w:r>
            <w:r>
              <w:rPr>
                <w:rFonts w:hint="eastAsia"/>
                <w:sz w:val="24"/>
                <w:szCs w:val="24"/>
              </w:rPr>
              <w:t xml:space="preserve"> </w:t>
            </w:r>
            <w:r>
              <w:rPr>
                <w:sz w:val="24"/>
                <w:szCs w:val="24"/>
              </w:rPr>
              <w:t xml:space="preserve"> </w:t>
            </w:r>
            <w:r w:rsidRPr="008B13F9">
              <w:rPr>
                <w:sz w:val="24"/>
                <w:szCs w:val="24"/>
              </w:rPr>
              <w:t xml:space="preserve">　（令和</w:t>
            </w:r>
            <w:r w:rsidRPr="008B13F9">
              <w:rPr>
                <w:sz w:val="24"/>
                <w:szCs w:val="24"/>
              </w:rPr>
              <w:t>3</w:t>
            </w:r>
            <w:r w:rsidRPr="008B13F9">
              <w:rPr>
                <w:sz w:val="24"/>
                <w:szCs w:val="24"/>
              </w:rPr>
              <w:t>年度）</w:t>
            </w:r>
            <w:r w:rsidRPr="008B13F9">
              <w:rPr>
                <w:sz w:val="24"/>
                <w:szCs w:val="24"/>
              </w:rPr>
              <w:t>→</w:t>
            </w:r>
            <w:r w:rsidRPr="008B13F9">
              <w:rPr>
                <w:sz w:val="24"/>
                <w:szCs w:val="24"/>
              </w:rPr>
              <w:t>（令和</w:t>
            </w:r>
            <w:r w:rsidRPr="008B13F9">
              <w:rPr>
                <w:sz w:val="24"/>
                <w:szCs w:val="24"/>
              </w:rPr>
              <w:t>5</w:t>
            </w:r>
            <w:r w:rsidRPr="008B13F9">
              <w:rPr>
                <w:sz w:val="24"/>
                <w:szCs w:val="24"/>
              </w:rPr>
              <w:t>年度）</w:t>
            </w:r>
          </w:p>
          <w:p w14:paraId="074470F7" w14:textId="77777777" w:rsidR="00ED19CB" w:rsidRPr="008B13F9" w:rsidRDefault="00ED19CB" w:rsidP="00C62E33">
            <w:pPr>
              <w:rPr>
                <w:sz w:val="24"/>
                <w:szCs w:val="24"/>
              </w:rPr>
            </w:pPr>
            <w:r w:rsidRPr="008B13F9">
              <w:rPr>
                <w:sz w:val="24"/>
                <w:szCs w:val="24"/>
              </w:rPr>
              <w:t>・地域密着型特別養護老人ホー</w:t>
            </w:r>
            <w:r>
              <w:rPr>
                <w:rFonts w:hint="eastAsia"/>
                <w:sz w:val="24"/>
                <w:szCs w:val="24"/>
              </w:rPr>
              <w:t>ム</w:t>
            </w:r>
            <w:r w:rsidRPr="008B13F9">
              <w:rPr>
                <w:rFonts w:hint="eastAsia"/>
                <w:sz w:val="24"/>
                <w:szCs w:val="24"/>
              </w:rPr>
              <w:t xml:space="preserve">　</w:t>
            </w:r>
            <w:r w:rsidRPr="008B13F9">
              <w:rPr>
                <w:sz w:val="24"/>
                <w:szCs w:val="24"/>
              </w:rPr>
              <w:t>4,002</w:t>
            </w:r>
            <w:r w:rsidRPr="008B13F9">
              <w:rPr>
                <w:sz w:val="24"/>
                <w:szCs w:val="24"/>
              </w:rPr>
              <w:t>床</w:t>
            </w:r>
            <w:r w:rsidRPr="008B13F9">
              <w:rPr>
                <w:rFonts w:hint="eastAsia"/>
                <w:sz w:val="24"/>
                <w:szCs w:val="24"/>
              </w:rPr>
              <w:t xml:space="preserve"> </w:t>
            </w:r>
            <w:r w:rsidRPr="008B13F9">
              <w:rPr>
                <w:sz w:val="24"/>
                <w:szCs w:val="24"/>
              </w:rPr>
              <w:t>→ 4,724</w:t>
            </w:r>
            <w:r w:rsidRPr="008B13F9">
              <w:rPr>
                <w:sz w:val="24"/>
                <w:szCs w:val="24"/>
              </w:rPr>
              <w:t>床</w:t>
            </w:r>
          </w:p>
          <w:p w14:paraId="67AE6841" w14:textId="77777777" w:rsidR="00ED19CB" w:rsidRPr="008B13F9" w:rsidRDefault="00ED19CB" w:rsidP="00C62E33">
            <w:pPr>
              <w:rPr>
                <w:sz w:val="24"/>
                <w:szCs w:val="24"/>
              </w:rPr>
            </w:pPr>
            <w:r w:rsidRPr="008B13F9">
              <w:rPr>
                <w:sz w:val="24"/>
                <w:szCs w:val="24"/>
              </w:rPr>
              <w:t>・認知症高齢者グループホーム</w:t>
            </w:r>
            <w:r w:rsidRPr="008B13F9">
              <w:rPr>
                <w:rFonts w:hint="eastAsia"/>
                <w:sz w:val="24"/>
                <w:szCs w:val="24"/>
              </w:rPr>
              <w:t xml:space="preserve"> </w:t>
            </w:r>
            <w:r>
              <w:rPr>
                <w:rFonts w:hint="eastAsia"/>
                <w:sz w:val="24"/>
                <w:szCs w:val="24"/>
              </w:rPr>
              <w:t xml:space="preserve">　</w:t>
            </w:r>
            <w:r w:rsidRPr="008B13F9">
              <w:rPr>
                <w:sz w:val="24"/>
                <w:szCs w:val="24"/>
              </w:rPr>
              <w:t>12,341</w:t>
            </w:r>
            <w:r w:rsidRPr="008B13F9">
              <w:rPr>
                <w:sz w:val="24"/>
                <w:szCs w:val="24"/>
              </w:rPr>
              <w:t>床</w:t>
            </w:r>
            <w:r w:rsidRPr="008B13F9">
              <w:rPr>
                <w:sz w:val="24"/>
                <w:szCs w:val="24"/>
              </w:rPr>
              <w:t xml:space="preserve"> → 13,258</w:t>
            </w:r>
            <w:r w:rsidRPr="008B13F9">
              <w:rPr>
                <w:sz w:val="24"/>
                <w:szCs w:val="24"/>
              </w:rPr>
              <w:t>床</w:t>
            </w:r>
          </w:p>
          <w:p w14:paraId="28E26C1E" w14:textId="77777777" w:rsidR="00ED19CB" w:rsidRPr="008B13F9" w:rsidRDefault="00ED19CB" w:rsidP="00C62E33">
            <w:pPr>
              <w:rPr>
                <w:sz w:val="24"/>
                <w:szCs w:val="24"/>
              </w:rPr>
            </w:pPr>
            <w:r w:rsidRPr="008B13F9">
              <w:rPr>
                <w:sz w:val="24"/>
                <w:szCs w:val="24"/>
              </w:rPr>
              <w:t>・小規模多機能型居宅介護事業所</w:t>
            </w:r>
            <w:r w:rsidRPr="008B13F9">
              <w:rPr>
                <w:sz w:val="24"/>
                <w:szCs w:val="24"/>
              </w:rPr>
              <w:t xml:space="preserve"> 3,768</w:t>
            </w:r>
            <w:r w:rsidRPr="008B13F9">
              <w:rPr>
                <w:sz w:val="24"/>
                <w:szCs w:val="24"/>
              </w:rPr>
              <w:t>人</w:t>
            </w:r>
            <w:r>
              <w:rPr>
                <w:rFonts w:hint="eastAsia"/>
                <w:sz w:val="24"/>
                <w:szCs w:val="24"/>
              </w:rPr>
              <w:t>/</w:t>
            </w:r>
            <w:r w:rsidRPr="008B13F9">
              <w:rPr>
                <w:sz w:val="24"/>
                <w:szCs w:val="24"/>
              </w:rPr>
              <w:t>月</w:t>
            </w:r>
            <w:r w:rsidRPr="008B13F9">
              <w:rPr>
                <w:sz w:val="24"/>
                <w:szCs w:val="24"/>
              </w:rPr>
              <w:t>→4,256</w:t>
            </w:r>
            <w:r w:rsidRPr="008B13F9">
              <w:rPr>
                <w:sz w:val="24"/>
                <w:szCs w:val="24"/>
              </w:rPr>
              <w:t>人</w:t>
            </w:r>
            <w:r>
              <w:rPr>
                <w:rFonts w:hint="eastAsia"/>
                <w:sz w:val="24"/>
                <w:szCs w:val="24"/>
              </w:rPr>
              <w:t>/</w:t>
            </w:r>
            <w:r w:rsidRPr="008B13F9">
              <w:rPr>
                <w:sz w:val="24"/>
                <w:szCs w:val="24"/>
              </w:rPr>
              <w:t>月</w:t>
            </w:r>
          </w:p>
          <w:p w14:paraId="115A80F6" w14:textId="77777777" w:rsidR="00ED19CB" w:rsidRPr="008B13F9" w:rsidRDefault="00ED19CB" w:rsidP="00C62E33">
            <w:pPr>
              <w:jc w:val="right"/>
              <w:rPr>
                <w:sz w:val="24"/>
                <w:szCs w:val="24"/>
              </w:rPr>
            </w:pPr>
            <w:r w:rsidRPr="008B13F9">
              <w:rPr>
                <w:sz w:val="24"/>
                <w:szCs w:val="24"/>
              </w:rPr>
              <w:t>（サービス量）</w:t>
            </w:r>
          </w:p>
          <w:p w14:paraId="58120A79" w14:textId="77777777" w:rsidR="00ED19CB" w:rsidRPr="008B13F9" w:rsidRDefault="00ED19CB" w:rsidP="00C62E33">
            <w:pPr>
              <w:rPr>
                <w:sz w:val="24"/>
                <w:szCs w:val="24"/>
              </w:rPr>
            </w:pPr>
            <w:r w:rsidRPr="00F12212">
              <w:rPr>
                <w:spacing w:val="1"/>
                <w:w w:val="95"/>
                <w:kern w:val="0"/>
                <w:sz w:val="24"/>
                <w:szCs w:val="24"/>
                <w:fitText w:val="6480" w:id="-1138533631"/>
              </w:rPr>
              <w:t>・看護小規模多機能型居宅介護事業所</w:t>
            </w:r>
            <w:r w:rsidRPr="00F12212">
              <w:rPr>
                <w:spacing w:val="1"/>
                <w:w w:val="95"/>
                <w:kern w:val="0"/>
                <w:sz w:val="24"/>
                <w:szCs w:val="24"/>
                <w:fitText w:val="6480" w:id="-1138533631"/>
              </w:rPr>
              <w:t>1,197</w:t>
            </w:r>
            <w:r w:rsidRPr="00F12212">
              <w:rPr>
                <w:spacing w:val="1"/>
                <w:w w:val="95"/>
                <w:kern w:val="0"/>
                <w:sz w:val="24"/>
                <w:szCs w:val="24"/>
                <w:fitText w:val="6480" w:id="-1138533631"/>
              </w:rPr>
              <w:t>人</w:t>
            </w:r>
            <w:r w:rsidRPr="00F12212">
              <w:rPr>
                <w:rFonts w:hint="eastAsia"/>
                <w:spacing w:val="1"/>
                <w:w w:val="95"/>
                <w:kern w:val="0"/>
                <w:sz w:val="24"/>
                <w:szCs w:val="24"/>
                <w:fitText w:val="6480" w:id="-1138533631"/>
              </w:rPr>
              <w:t>/</w:t>
            </w:r>
            <w:r w:rsidRPr="00F12212">
              <w:rPr>
                <w:spacing w:val="1"/>
                <w:w w:val="95"/>
                <w:kern w:val="0"/>
                <w:sz w:val="24"/>
                <w:szCs w:val="24"/>
                <w:fitText w:val="6480" w:id="-1138533631"/>
              </w:rPr>
              <w:t>月</w:t>
            </w:r>
            <w:r w:rsidRPr="00F12212">
              <w:rPr>
                <w:spacing w:val="1"/>
                <w:w w:val="95"/>
                <w:kern w:val="0"/>
                <w:sz w:val="24"/>
                <w:szCs w:val="24"/>
                <w:fitText w:val="6480" w:id="-1138533631"/>
              </w:rPr>
              <w:t>→1,676</w:t>
            </w:r>
            <w:r w:rsidRPr="00F12212">
              <w:rPr>
                <w:spacing w:val="1"/>
                <w:w w:val="95"/>
                <w:kern w:val="0"/>
                <w:sz w:val="24"/>
                <w:szCs w:val="24"/>
                <w:fitText w:val="6480" w:id="-1138533631"/>
              </w:rPr>
              <w:t>人</w:t>
            </w:r>
            <w:r w:rsidRPr="00F12212">
              <w:rPr>
                <w:rFonts w:hint="eastAsia"/>
                <w:spacing w:val="1"/>
                <w:w w:val="95"/>
                <w:kern w:val="0"/>
                <w:sz w:val="24"/>
                <w:szCs w:val="24"/>
                <w:fitText w:val="6480" w:id="-1138533631"/>
              </w:rPr>
              <w:t>/</w:t>
            </w:r>
            <w:r w:rsidRPr="00F12212">
              <w:rPr>
                <w:spacing w:val="-2"/>
                <w:w w:val="95"/>
                <w:kern w:val="0"/>
                <w:sz w:val="24"/>
                <w:szCs w:val="24"/>
                <w:fitText w:val="6480" w:id="-1138533631"/>
              </w:rPr>
              <w:t>月</w:t>
            </w:r>
          </w:p>
          <w:p w14:paraId="4728AB22" w14:textId="77777777" w:rsidR="00ED19CB" w:rsidRPr="008B13F9" w:rsidRDefault="00ED19CB" w:rsidP="00C62E33">
            <w:pPr>
              <w:jc w:val="right"/>
              <w:rPr>
                <w:sz w:val="24"/>
                <w:szCs w:val="24"/>
              </w:rPr>
            </w:pPr>
            <w:r w:rsidRPr="008B13F9">
              <w:rPr>
                <w:sz w:val="24"/>
                <w:szCs w:val="24"/>
              </w:rPr>
              <w:t>（サービス量）</w:t>
            </w:r>
          </w:p>
        </w:tc>
      </w:tr>
      <w:tr w:rsidR="00ED19CB" w:rsidRPr="0070149B" w14:paraId="64520BD9" w14:textId="77777777" w:rsidTr="00C62E33">
        <w:trPr>
          <w:trHeight w:val="771"/>
          <w:jc w:val="center"/>
        </w:trPr>
        <w:tc>
          <w:tcPr>
            <w:tcW w:w="2810" w:type="dxa"/>
            <w:shd w:val="clear" w:color="auto" w:fill="D9D9D9"/>
          </w:tcPr>
          <w:p w14:paraId="1561AE96" w14:textId="77777777" w:rsidR="00ED19CB" w:rsidRPr="008B13F9" w:rsidRDefault="00ED19CB" w:rsidP="00C62E33">
            <w:pPr>
              <w:rPr>
                <w:color w:val="FF0000"/>
                <w:sz w:val="24"/>
                <w:szCs w:val="24"/>
              </w:rPr>
            </w:pPr>
            <w:r w:rsidRPr="008B13F9">
              <w:rPr>
                <w:sz w:val="24"/>
                <w:szCs w:val="24"/>
              </w:rPr>
              <w:t>アウトプット指標（達成値）</w:t>
            </w:r>
          </w:p>
        </w:tc>
        <w:tc>
          <w:tcPr>
            <w:tcW w:w="6817" w:type="dxa"/>
            <w:gridSpan w:val="2"/>
            <w:shd w:val="clear" w:color="auto" w:fill="auto"/>
          </w:tcPr>
          <w:p w14:paraId="5F7374C0" w14:textId="77777777" w:rsidR="00ED19CB" w:rsidRPr="008B13F9" w:rsidRDefault="00ED19CB" w:rsidP="00C62E33">
            <w:pPr>
              <w:ind w:firstLineChars="600" w:firstLine="1440"/>
              <w:rPr>
                <w:sz w:val="24"/>
                <w:szCs w:val="24"/>
              </w:rPr>
            </w:pPr>
            <w:r w:rsidRPr="008B13F9">
              <w:rPr>
                <w:sz w:val="24"/>
                <w:szCs w:val="24"/>
              </w:rPr>
              <w:t>（令和</w:t>
            </w:r>
            <w:r w:rsidRPr="008B13F9">
              <w:rPr>
                <w:rFonts w:hint="eastAsia"/>
                <w:sz w:val="24"/>
                <w:szCs w:val="24"/>
              </w:rPr>
              <w:t>3</w:t>
            </w:r>
            <w:r w:rsidRPr="008B13F9">
              <w:rPr>
                <w:sz w:val="24"/>
                <w:szCs w:val="24"/>
              </w:rPr>
              <w:t>年度）</w:t>
            </w:r>
            <w:r w:rsidRPr="008B13F9">
              <w:rPr>
                <w:rFonts w:hint="eastAsia"/>
                <w:sz w:val="24"/>
                <w:szCs w:val="24"/>
              </w:rPr>
              <w:t xml:space="preserve"> </w:t>
            </w:r>
            <w:r w:rsidRPr="008B13F9">
              <w:rPr>
                <w:rFonts w:ascii="ＭＳ 明朝" w:eastAsia="ＭＳ 明朝" w:hAnsi="ＭＳ 明朝" w:cs="ＭＳ 明朝" w:hint="eastAsia"/>
                <w:sz w:val="24"/>
                <w:szCs w:val="24"/>
              </w:rPr>
              <w:t>⇒</w:t>
            </w:r>
            <w:r w:rsidRPr="008B13F9">
              <w:rPr>
                <w:sz w:val="24"/>
                <w:szCs w:val="24"/>
              </w:rPr>
              <w:t>（令和</w:t>
            </w:r>
            <w:r w:rsidRPr="008B13F9">
              <w:rPr>
                <w:rFonts w:hint="eastAsia"/>
                <w:sz w:val="24"/>
                <w:szCs w:val="24"/>
              </w:rPr>
              <w:t>4</w:t>
            </w:r>
            <w:r w:rsidRPr="008B13F9">
              <w:rPr>
                <w:sz w:val="24"/>
                <w:szCs w:val="24"/>
              </w:rPr>
              <w:t>年度）</w:t>
            </w:r>
          </w:p>
          <w:p w14:paraId="6B52D5CB" w14:textId="77777777" w:rsidR="00ED19CB" w:rsidRPr="008B13F9" w:rsidRDefault="00ED19CB" w:rsidP="00C62E33">
            <w:pPr>
              <w:rPr>
                <w:sz w:val="24"/>
                <w:szCs w:val="24"/>
              </w:rPr>
            </w:pPr>
            <w:r w:rsidRPr="008B13F9">
              <w:rPr>
                <w:sz w:val="24"/>
                <w:szCs w:val="24"/>
              </w:rPr>
              <w:t>・地域密着型特別養護老人ホーム</w:t>
            </w:r>
            <w:r>
              <w:rPr>
                <w:rFonts w:hint="eastAsia"/>
                <w:sz w:val="24"/>
                <w:szCs w:val="24"/>
              </w:rPr>
              <w:t>の整備</w:t>
            </w:r>
          </w:p>
          <w:p w14:paraId="63E0CA19" w14:textId="77777777" w:rsidR="00ED19CB" w:rsidRPr="008B13F9" w:rsidRDefault="00ED19CB" w:rsidP="00C62E33">
            <w:pPr>
              <w:ind w:firstLineChars="800" w:firstLine="1920"/>
              <w:rPr>
                <w:sz w:val="24"/>
                <w:szCs w:val="24"/>
              </w:rPr>
            </w:pPr>
            <w:r w:rsidRPr="008B13F9">
              <w:rPr>
                <w:sz w:val="24"/>
                <w:szCs w:val="24"/>
              </w:rPr>
              <w:t>3,915</w:t>
            </w:r>
            <w:r w:rsidRPr="008B13F9">
              <w:rPr>
                <w:sz w:val="24"/>
                <w:szCs w:val="24"/>
              </w:rPr>
              <w:t xml:space="preserve">床　　</w:t>
            </w:r>
            <w:r w:rsidRPr="008B13F9">
              <w:rPr>
                <w:rFonts w:ascii="ＭＳ 明朝" w:eastAsia="ＭＳ 明朝" w:hAnsi="ＭＳ 明朝" w:cs="ＭＳ 明朝" w:hint="eastAsia"/>
                <w:sz w:val="24"/>
                <w:szCs w:val="24"/>
              </w:rPr>
              <w:t>⇒</w:t>
            </w:r>
            <w:r w:rsidRPr="008B13F9">
              <w:rPr>
                <w:sz w:val="24"/>
                <w:szCs w:val="24"/>
              </w:rPr>
              <w:t xml:space="preserve">　</w:t>
            </w:r>
            <w:r w:rsidRPr="008B13F9">
              <w:rPr>
                <w:sz w:val="24"/>
                <w:szCs w:val="24"/>
              </w:rPr>
              <w:t>4,028</w:t>
            </w:r>
            <w:r w:rsidRPr="008B13F9">
              <w:rPr>
                <w:sz w:val="24"/>
                <w:szCs w:val="24"/>
              </w:rPr>
              <w:t>床</w:t>
            </w:r>
          </w:p>
          <w:p w14:paraId="41B61CF0" w14:textId="77777777" w:rsidR="00ED19CB" w:rsidRPr="008B13F9" w:rsidRDefault="00ED19CB" w:rsidP="00C62E33">
            <w:pPr>
              <w:rPr>
                <w:sz w:val="24"/>
                <w:szCs w:val="24"/>
              </w:rPr>
            </w:pPr>
            <w:r w:rsidRPr="008B13F9">
              <w:rPr>
                <w:sz w:val="24"/>
                <w:szCs w:val="24"/>
              </w:rPr>
              <w:t>・認知症高齢者グループホームの整備</w:t>
            </w:r>
            <w:r w:rsidRPr="008B13F9">
              <w:rPr>
                <w:sz w:val="24"/>
                <w:szCs w:val="24"/>
              </w:rPr>
              <w:t xml:space="preserve">  </w:t>
            </w:r>
          </w:p>
          <w:p w14:paraId="028106B2" w14:textId="77777777" w:rsidR="00ED19CB" w:rsidRPr="008B13F9" w:rsidRDefault="00ED19CB" w:rsidP="00C62E33">
            <w:pPr>
              <w:ind w:firstLineChars="800" w:firstLine="1920"/>
              <w:rPr>
                <w:sz w:val="24"/>
                <w:szCs w:val="24"/>
              </w:rPr>
            </w:pPr>
            <w:r w:rsidRPr="008B13F9">
              <w:rPr>
                <w:sz w:val="24"/>
                <w:szCs w:val="24"/>
              </w:rPr>
              <w:t>12,058</w:t>
            </w:r>
            <w:r w:rsidRPr="008B13F9">
              <w:rPr>
                <w:sz w:val="24"/>
                <w:szCs w:val="24"/>
              </w:rPr>
              <w:t xml:space="preserve">床　</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12,250</w:t>
            </w:r>
            <w:r w:rsidRPr="008B13F9">
              <w:rPr>
                <w:sz w:val="24"/>
                <w:szCs w:val="24"/>
              </w:rPr>
              <w:t>床</w:t>
            </w:r>
          </w:p>
          <w:p w14:paraId="2AEA9689" w14:textId="77777777" w:rsidR="00ED19CB" w:rsidRPr="008B13F9" w:rsidRDefault="00ED19CB" w:rsidP="00C62E33">
            <w:pPr>
              <w:rPr>
                <w:sz w:val="24"/>
                <w:szCs w:val="24"/>
              </w:rPr>
            </w:pPr>
            <w:r w:rsidRPr="008B13F9">
              <w:rPr>
                <w:sz w:val="24"/>
                <w:szCs w:val="24"/>
              </w:rPr>
              <w:t>・小規模多機能型居宅介護事業所の整備</w:t>
            </w:r>
            <w:r w:rsidRPr="008B13F9">
              <w:rPr>
                <w:sz w:val="24"/>
                <w:szCs w:val="24"/>
              </w:rPr>
              <w:t xml:space="preserve">   </w:t>
            </w:r>
          </w:p>
          <w:p w14:paraId="049DBE46" w14:textId="77777777" w:rsidR="00ED19CB" w:rsidRPr="008B13F9" w:rsidRDefault="00ED19CB" w:rsidP="00C62E33">
            <w:pPr>
              <w:ind w:firstLineChars="700" w:firstLine="1680"/>
              <w:rPr>
                <w:sz w:val="24"/>
                <w:szCs w:val="24"/>
              </w:rPr>
            </w:pPr>
            <w:r w:rsidRPr="008B13F9">
              <w:rPr>
                <w:sz w:val="24"/>
                <w:szCs w:val="24"/>
              </w:rPr>
              <w:t>4,005</w:t>
            </w:r>
            <w:r w:rsidRPr="008B13F9">
              <w:rPr>
                <w:sz w:val="24"/>
                <w:szCs w:val="24"/>
              </w:rPr>
              <w:t>人</w:t>
            </w:r>
            <w:r w:rsidRPr="008B13F9">
              <w:rPr>
                <w:sz w:val="24"/>
                <w:szCs w:val="24"/>
              </w:rPr>
              <w:t>/</w:t>
            </w:r>
            <w:r w:rsidRPr="008B13F9">
              <w:rPr>
                <w:sz w:val="24"/>
                <w:szCs w:val="24"/>
              </w:rPr>
              <w:t>月</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4,005/</w:t>
            </w:r>
            <w:r w:rsidRPr="008B13F9">
              <w:rPr>
                <w:sz w:val="24"/>
                <w:szCs w:val="24"/>
              </w:rPr>
              <w:t>月</w:t>
            </w:r>
          </w:p>
          <w:p w14:paraId="329925E6" w14:textId="77777777" w:rsidR="00ED19CB" w:rsidRPr="008B13F9" w:rsidRDefault="00ED19CB" w:rsidP="00C62E33">
            <w:pPr>
              <w:rPr>
                <w:sz w:val="24"/>
                <w:szCs w:val="24"/>
              </w:rPr>
            </w:pPr>
            <w:r w:rsidRPr="008B13F9">
              <w:rPr>
                <w:sz w:val="24"/>
                <w:szCs w:val="24"/>
              </w:rPr>
              <w:t>・看護小規模多機能型居宅介護事業所の整備</w:t>
            </w:r>
            <w:r w:rsidRPr="008B13F9">
              <w:rPr>
                <w:sz w:val="24"/>
                <w:szCs w:val="24"/>
              </w:rPr>
              <w:t xml:space="preserve">   </w:t>
            </w:r>
          </w:p>
          <w:p w14:paraId="384FB150" w14:textId="77777777" w:rsidR="00ED19CB" w:rsidRPr="008B13F9" w:rsidRDefault="00ED19CB" w:rsidP="00C62E33">
            <w:pPr>
              <w:ind w:firstLineChars="800" w:firstLine="1920"/>
              <w:rPr>
                <w:sz w:val="24"/>
                <w:szCs w:val="24"/>
                <w:highlight w:val="yellow"/>
              </w:rPr>
            </w:pPr>
            <w:r w:rsidRPr="008B13F9">
              <w:rPr>
                <w:sz w:val="24"/>
                <w:szCs w:val="24"/>
              </w:rPr>
              <w:t>1,130</w:t>
            </w:r>
            <w:r w:rsidRPr="008B13F9">
              <w:rPr>
                <w:sz w:val="24"/>
                <w:szCs w:val="24"/>
              </w:rPr>
              <w:t>人</w:t>
            </w:r>
            <w:r w:rsidRPr="008B13F9">
              <w:rPr>
                <w:sz w:val="24"/>
                <w:szCs w:val="24"/>
              </w:rPr>
              <w:t>/</w:t>
            </w:r>
            <w:r w:rsidRPr="008B13F9">
              <w:rPr>
                <w:sz w:val="24"/>
                <w:szCs w:val="24"/>
              </w:rPr>
              <w:t>月</w:t>
            </w:r>
            <w:r w:rsidRPr="008B13F9">
              <w:rPr>
                <w:sz w:val="24"/>
                <w:szCs w:val="24"/>
              </w:rPr>
              <w:t xml:space="preserve">  </w:t>
            </w:r>
            <w:r w:rsidRPr="008B13F9">
              <w:rPr>
                <w:rFonts w:ascii="ＭＳ 明朝" w:eastAsia="ＭＳ 明朝" w:hAnsi="ＭＳ 明朝" w:cs="ＭＳ 明朝" w:hint="eastAsia"/>
                <w:sz w:val="24"/>
                <w:szCs w:val="24"/>
              </w:rPr>
              <w:t>⇒</w:t>
            </w:r>
            <w:r w:rsidRPr="008B13F9">
              <w:rPr>
                <w:sz w:val="24"/>
                <w:szCs w:val="24"/>
              </w:rPr>
              <w:t xml:space="preserve">  1,130/</w:t>
            </w:r>
            <w:r w:rsidRPr="008B13F9">
              <w:rPr>
                <w:sz w:val="24"/>
                <w:szCs w:val="24"/>
              </w:rPr>
              <w:t>月</w:t>
            </w:r>
          </w:p>
        </w:tc>
      </w:tr>
      <w:tr w:rsidR="00ED19CB" w:rsidRPr="0070149B" w14:paraId="4199940A" w14:textId="77777777" w:rsidTr="00C62E33">
        <w:trPr>
          <w:trHeight w:val="1120"/>
          <w:jc w:val="center"/>
        </w:trPr>
        <w:tc>
          <w:tcPr>
            <w:tcW w:w="2810" w:type="dxa"/>
            <w:vMerge w:val="restart"/>
            <w:shd w:val="clear" w:color="auto" w:fill="D9D9D9"/>
          </w:tcPr>
          <w:p w14:paraId="3A9D701B" w14:textId="77777777" w:rsidR="00ED19CB" w:rsidRPr="008B13F9" w:rsidRDefault="00ED19CB" w:rsidP="00C62E33">
            <w:pPr>
              <w:rPr>
                <w:rFonts w:cs="Times New Roman"/>
                <w:sz w:val="24"/>
                <w:szCs w:val="24"/>
              </w:rPr>
            </w:pPr>
            <w:r w:rsidRPr="008B13F9">
              <w:rPr>
                <w:rFonts w:cs="Times New Roman"/>
                <w:sz w:val="24"/>
                <w:szCs w:val="24"/>
              </w:rPr>
              <w:lastRenderedPageBreak/>
              <w:t>事業の有効性・効率性</w:t>
            </w:r>
          </w:p>
        </w:tc>
        <w:tc>
          <w:tcPr>
            <w:tcW w:w="6817" w:type="dxa"/>
            <w:gridSpan w:val="2"/>
            <w:shd w:val="clear" w:color="auto" w:fill="auto"/>
          </w:tcPr>
          <w:p w14:paraId="44E28158" w14:textId="77777777" w:rsidR="00ED19CB" w:rsidRPr="008B13F9" w:rsidRDefault="00ED19CB" w:rsidP="00C62E33">
            <w:pPr>
              <w:rPr>
                <w:rFonts w:cs="Times New Roman"/>
                <w:sz w:val="24"/>
                <w:szCs w:val="24"/>
              </w:rPr>
            </w:pPr>
            <w:r w:rsidRPr="008B13F9">
              <w:rPr>
                <w:rFonts w:cs="Times New Roman"/>
                <w:sz w:val="24"/>
                <w:szCs w:val="24"/>
              </w:rPr>
              <w:t>事業終了後</w:t>
            </w:r>
            <w:r w:rsidRPr="008B13F9">
              <w:rPr>
                <w:rFonts w:cs="Times New Roman"/>
                <w:sz w:val="24"/>
                <w:szCs w:val="24"/>
              </w:rPr>
              <w:t>1</w:t>
            </w:r>
            <w:r w:rsidRPr="008B13F9">
              <w:rPr>
                <w:rFonts w:cs="Times New Roman"/>
                <w:sz w:val="24"/>
                <w:szCs w:val="24"/>
              </w:rPr>
              <w:t>年以内のアウトカム指標：</w:t>
            </w:r>
          </w:p>
          <w:p w14:paraId="4088D606" w14:textId="77777777" w:rsidR="00ED19CB" w:rsidRPr="008B13F9" w:rsidRDefault="00ED19CB" w:rsidP="00C62E33">
            <w:pPr>
              <w:rPr>
                <w:kern w:val="0"/>
                <w:sz w:val="24"/>
                <w:szCs w:val="24"/>
              </w:rPr>
            </w:pPr>
            <w:r w:rsidRPr="008B13F9">
              <w:rPr>
                <w:rFonts w:cs="Times New Roman"/>
                <w:sz w:val="24"/>
                <w:szCs w:val="24"/>
              </w:rPr>
              <w:t xml:space="preserve">観察できなかった　・　</w:t>
            </w:r>
            <w:r w:rsidRPr="008B13F9">
              <w:rPr>
                <w:rFonts w:cs="Times New Roman"/>
                <w:sz w:val="24"/>
                <w:szCs w:val="24"/>
                <w:bdr w:val="single" w:sz="4" w:space="0" w:color="auto"/>
              </w:rPr>
              <w:t>観察できた</w:t>
            </w:r>
          </w:p>
          <w:p w14:paraId="5C8781D7" w14:textId="77777777" w:rsidR="00ED19CB" w:rsidRPr="008B13F9" w:rsidRDefault="00ED19CB" w:rsidP="00C62E33">
            <w:pPr>
              <w:rPr>
                <w:rFonts w:cs="Times New Roman"/>
                <w:sz w:val="24"/>
                <w:szCs w:val="24"/>
              </w:rPr>
            </w:pPr>
            <w:r w:rsidRPr="008B13F9">
              <w:rPr>
                <w:rFonts w:ascii="ＭＳ 明朝" w:eastAsia="ＭＳ 明朝" w:hAnsi="ＭＳ 明朝" w:cs="ＭＳ 明朝" w:hint="eastAsia"/>
                <w:sz w:val="24"/>
                <w:szCs w:val="24"/>
              </w:rPr>
              <w:t>⇒</w:t>
            </w:r>
            <w:r w:rsidRPr="008B13F9">
              <w:rPr>
                <w:rFonts w:cs="Times New Roman"/>
                <w:sz w:val="24"/>
                <w:szCs w:val="24"/>
              </w:rPr>
              <w:t xml:space="preserve">特別養護老人ホーム（広域型含む）の待機者減　</w:t>
            </w:r>
          </w:p>
          <w:p w14:paraId="558CF0E4" w14:textId="77777777" w:rsidR="00ED19CB" w:rsidRPr="008B13F9" w:rsidRDefault="00ED19CB" w:rsidP="00C62E33">
            <w:pPr>
              <w:rPr>
                <w:rFonts w:cs="Times New Roman"/>
                <w:sz w:val="24"/>
                <w:szCs w:val="24"/>
              </w:rPr>
            </w:pPr>
            <w:r w:rsidRPr="008B13F9">
              <w:rPr>
                <w:rFonts w:cs="Times New Roman"/>
                <w:sz w:val="24"/>
                <w:szCs w:val="24"/>
              </w:rPr>
              <w:t>（令和</w:t>
            </w:r>
            <w:r w:rsidRPr="008B13F9">
              <w:rPr>
                <w:rFonts w:cs="Times New Roman"/>
                <w:sz w:val="24"/>
                <w:szCs w:val="24"/>
              </w:rPr>
              <w:t>4</w:t>
            </w:r>
            <w:r w:rsidRPr="008B13F9">
              <w:rPr>
                <w:rFonts w:cs="Times New Roman"/>
                <w:sz w:val="24"/>
                <w:szCs w:val="24"/>
              </w:rPr>
              <w:t>年</w:t>
            </w:r>
            <w:r w:rsidRPr="008B13F9">
              <w:rPr>
                <w:rFonts w:cs="Times New Roman"/>
                <w:sz w:val="24"/>
                <w:szCs w:val="24"/>
              </w:rPr>
              <w:t>4</w:t>
            </w:r>
            <w:r w:rsidRPr="008B13F9">
              <w:rPr>
                <w:rFonts w:cs="Times New Roman"/>
                <w:sz w:val="24"/>
                <w:szCs w:val="24"/>
              </w:rPr>
              <w:t>月</w:t>
            </w:r>
            <w:r w:rsidRPr="008B13F9">
              <w:rPr>
                <w:rFonts w:cs="Times New Roman"/>
                <w:sz w:val="24"/>
                <w:szCs w:val="24"/>
              </w:rPr>
              <w:t>7,462</w:t>
            </w:r>
            <w:r w:rsidRPr="008B13F9">
              <w:rPr>
                <w:rFonts w:cs="Times New Roman"/>
                <w:sz w:val="24"/>
                <w:szCs w:val="24"/>
              </w:rPr>
              <w:t>人</w:t>
            </w:r>
            <w:r w:rsidRPr="008B13F9">
              <w:rPr>
                <w:rFonts w:cs="Times New Roman"/>
                <w:sz w:val="24"/>
                <w:szCs w:val="24"/>
              </w:rPr>
              <w:t>→</w:t>
            </w:r>
            <w:r w:rsidRPr="008B13F9">
              <w:rPr>
                <w:rFonts w:cs="Times New Roman"/>
                <w:sz w:val="24"/>
                <w:szCs w:val="24"/>
              </w:rPr>
              <w:t>令和</w:t>
            </w:r>
            <w:r w:rsidRPr="008B13F9">
              <w:rPr>
                <w:rFonts w:cs="Times New Roman"/>
                <w:sz w:val="24"/>
                <w:szCs w:val="24"/>
              </w:rPr>
              <w:t>5</w:t>
            </w:r>
            <w:r w:rsidRPr="008B13F9">
              <w:rPr>
                <w:rFonts w:cs="Times New Roman"/>
                <w:sz w:val="24"/>
                <w:szCs w:val="24"/>
              </w:rPr>
              <w:t>年</w:t>
            </w:r>
            <w:r w:rsidRPr="008B13F9">
              <w:rPr>
                <w:rFonts w:cs="Times New Roman"/>
                <w:sz w:val="24"/>
                <w:szCs w:val="24"/>
              </w:rPr>
              <w:t>4</w:t>
            </w:r>
            <w:r w:rsidRPr="008B13F9">
              <w:rPr>
                <w:rFonts w:cs="Times New Roman"/>
                <w:sz w:val="24"/>
                <w:szCs w:val="24"/>
              </w:rPr>
              <w:t>月</w:t>
            </w:r>
            <w:r w:rsidRPr="008B13F9">
              <w:rPr>
                <w:rFonts w:cs="Times New Roman"/>
                <w:sz w:val="24"/>
                <w:szCs w:val="24"/>
              </w:rPr>
              <w:t>6,560</w:t>
            </w:r>
            <w:r w:rsidRPr="008B13F9">
              <w:rPr>
                <w:rFonts w:cs="Times New Roman"/>
                <w:sz w:val="24"/>
                <w:szCs w:val="24"/>
              </w:rPr>
              <w:t>人）</w:t>
            </w:r>
          </w:p>
          <w:p w14:paraId="1B02483A" w14:textId="77777777" w:rsidR="00ED19CB" w:rsidRPr="008B13F9" w:rsidRDefault="00ED19CB" w:rsidP="00C62E33">
            <w:pPr>
              <w:rPr>
                <w:rFonts w:cs="Times New Roman"/>
                <w:sz w:val="24"/>
                <w:szCs w:val="24"/>
              </w:rPr>
            </w:pPr>
          </w:p>
        </w:tc>
      </w:tr>
      <w:tr w:rsidR="00ED19CB" w:rsidRPr="0070149B" w14:paraId="22077534" w14:textId="77777777" w:rsidTr="00C62E33">
        <w:trPr>
          <w:trHeight w:val="660"/>
          <w:jc w:val="center"/>
        </w:trPr>
        <w:tc>
          <w:tcPr>
            <w:tcW w:w="2810" w:type="dxa"/>
            <w:vMerge/>
            <w:shd w:val="clear" w:color="auto" w:fill="D9D9D9"/>
          </w:tcPr>
          <w:p w14:paraId="3BD11B99" w14:textId="77777777" w:rsidR="00ED19CB" w:rsidRPr="008B13F9" w:rsidRDefault="00ED19CB" w:rsidP="00C62E33">
            <w:pPr>
              <w:rPr>
                <w:rFonts w:cs="Times New Roman"/>
                <w:sz w:val="24"/>
                <w:szCs w:val="24"/>
              </w:rPr>
            </w:pPr>
          </w:p>
        </w:tc>
        <w:tc>
          <w:tcPr>
            <w:tcW w:w="6817" w:type="dxa"/>
            <w:gridSpan w:val="2"/>
            <w:shd w:val="clear" w:color="auto" w:fill="auto"/>
          </w:tcPr>
          <w:p w14:paraId="601C9FDC" w14:textId="77777777" w:rsidR="00ED19CB" w:rsidRPr="008B13F9" w:rsidRDefault="00ED19CB" w:rsidP="00C62E33">
            <w:pPr>
              <w:rPr>
                <w:b/>
                <w:sz w:val="24"/>
                <w:szCs w:val="24"/>
              </w:rPr>
            </w:pPr>
            <w:r w:rsidRPr="008B13F9">
              <w:rPr>
                <w:b/>
                <w:sz w:val="24"/>
                <w:szCs w:val="24"/>
              </w:rPr>
              <w:t>（１）事業の有効性</w:t>
            </w:r>
          </w:p>
          <w:p w14:paraId="452DAE9C" w14:textId="77777777" w:rsidR="00ED19CB" w:rsidRPr="008B13F9" w:rsidRDefault="00ED19CB" w:rsidP="00C62E33">
            <w:pPr>
              <w:ind w:firstLineChars="100" w:firstLine="240"/>
              <w:rPr>
                <w:sz w:val="24"/>
                <w:szCs w:val="24"/>
              </w:rPr>
            </w:pPr>
            <w:r w:rsidRPr="008B13F9">
              <w:rPr>
                <w:sz w:val="24"/>
                <w:szCs w:val="24"/>
              </w:rPr>
              <w:t>地域密着型特別養護老人ホームについて</w:t>
            </w:r>
            <w:r w:rsidRPr="008B13F9">
              <w:rPr>
                <w:sz w:val="24"/>
                <w:szCs w:val="24"/>
              </w:rPr>
              <w:t>3,915</w:t>
            </w:r>
            <w:r w:rsidRPr="008B13F9">
              <w:rPr>
                <w:sz w:val="24"/>
                <w:szCs w:val="24"/>
              </w:rPr>
              <w:t>床（令和</w:t>
            </w:r>
            <w:r w:rsidRPr="008B13F9">
              <w:rPr>
                <w:sz w:val="24"/>
                <w:szCs w:val="24"/>
              </w:rPr>
              <w:t>3</w:t>
            </w:r>
            <w:r w:rsidRPr="008B13F9">
              <w:rPr>
                <w:sz w:val="24"/>
                <w:szCs w:val="24"/>
              </w:rPr>
              <w:t>年度）から</w:t>
            </w:r>
            <w:r w:rsidRPr="008B13F9">
              <w:rPr>
                <w:sz w:val="24"/>
                <w:szCs w:val="24"/>
              </w:rPr>
              <w:t>4,028</w:t>
            </w:r>
            <w:r w:rsidRPr="008B13F9">
              <w:rPr>
                <w:sz w:val="24"/>
                <w:szCs w:val="24"/>
              </w:rPr>
              <w:t>床（令和</w:t>
            </w:r>
            <w:r w:rsidRPr="008B13F9">
              <w:rPr>
                <w:sz w:val="24"/>
                <w:szCs w:val="24"/>
              </w:rPr>
              <w:t>4</w:t>
            </w:r>
            <w:r w:rsidRPr="008B13F9">
              <w:rPr>
                <w:sz w:val="24"/>
                <w:szCs w:val="24"/>
              </w:rPr>
              <w:t>年度）に増加し、地域ニーズに合った地域包括ケアシステムの構築を図ることができた。</w:t>
            </w:r>
          </w:p>
          <w:p w14:paraId="049081E6" w14:textId="77777777" w:rsidR="00ED19CB" w:rsidRPr="008B13F9" w:rsidRDefault="00ED19CB" w:rsidP="00C62E33">
            <w:pPr>
              <w:rPr>
                <w:b/>
                <w:sz w:val="24"/>
                <w:szCs w:val="24"/>
              </w:rPr>
            </w:pPr>
            <w:r w:rsidRPr="008B13F9">
              <w:rPr>
                <w:b/>
                <w:sz w:val="24"/>
                <w:szCs w:val="24"/>
              </w:rPr>
              <w:t>（２）事業の効率性</w:t>
            </w:r>
          </w:p>
          <w:p w14:paraId="36D40542" w14:textId="77777777" w:rsidR="00ED19CB" w:rsidRPr="008B13F9" w:rsidRDefault="00ED19CB" w:rsidP="00C62E33">
            <w:pPr>
              <w:ind w:firstLineChars="100" w:firstLine="240"/>
              <w:rPr>
                <w:sz w:val="24"/>
                <w:szCs w:val="24"/>
              </w:rPr>
            </w:pPr>
            <w:r w:rsidRPr="008B13F9">
              <w:rPr>
                <w:sz w:val="24"/>
                <w:szCs w:val="24"/>
              </w:rPr>
              <w:t>情報の共有や日頃の進捗管理等により、市町村等との連携を強化し、事業を効率的に進めることができた。</w:t>
            </w:r>
          </w:p>
          <w:p w14:paraId="7EDA915C" w14:textId="77777777" w:rsidR="00ED19CB" w:rsidRPr="008B13F9" w:rsidRDefault="00ED19CB" w:rsidP="00C62E33">
            <w:pPr>
              <w:rPr>
                <w:sz w:val="24"/>
                <w:szCs w:val="24"/>
              </w:rPr>
            </w:pPr>
          </w:p>
        </w:tc>
      </w:tr>
      <w:tr w:rsidR="00ED19CB" w:rsidRPr="0070149B" w14:paraId="5C3598DF" w14:textId="77777777" w:rsidTr="00C62E33">
        <w:trPr>
          <w:trHeight w:val="332"/>
          <w:jc w:val="center"/>
        </w:trPr>
        <w:tc>
          <w:tcPr>
            <w:tcW w:w="2810" w:type="dxa"/>
            <w:shd w:val="clear" w:color="auto" w:fill="D9D9D9"/>
          </w:tcPr>
          <w:p w14:paraId="13280C42" w14:textId="77777777" w:rsidR="00ED19CB" w:rsidRPr="0070149B" w:rsidRDefault="00ED19CB" w:rsidP="00C62E33">
            <w:pPr>
              <w:rPr>
                <w:rFonts w:cs="Times New Roman"/>
                <w:sz w:val="24"/>
                <w:szCs w:val="24"/>
              </w:rPr>
            </w:pPr>
            <w:r w:rsidRPr="0070149B">
              <w:rPr>
                <w:rFonts w:cs="Times New Roman"/>
                <w:sz w:val="24"/>
                <w:szCs w:val="24"/>
              </w:rPr>
              <w:t>その他</w:t>
            </w:r>
          </w:p>
        </w:tc>
        <w:tc>
          <w:tcPr>
            <w:tcW w:w="6817" w:type="dxa"/>
            <w:gridSpan w:val="2"/>
            <w:shd w:val="clear" w:color="auto" w:fill="auto"/>
          </w:tcPr>
          <w:p w14:paraId="026AF495" w14:textId="77777777" w:rsidR="00ED19CB" w:rsidRPr="0070149B" w:rsidRDefault="00ED19CB" w:rsidP="00C62E33">
            <w:pPr>
              <w:rPr>
                <w:rFonts w:cs="Times New Roman"/>
                <w:i/>
                <w:color w:val="FF0000"/>
                <w:sz w:val="24"/>
                <w:szCs w:val="24"/>
              </w:rPr>
            </w:pPr>
          </w:p>
        </w:tc>
      </w:tr>
    </w:tbl>
    <w:p w14:paraId="0F368B51" w14:textId="77777777" w:rsidR="00ED19CB" w:rsidRPr="0070149B" w:rsidRDefault="00ED19CB" w:rsidP="00ED19CB">
      <w:pPr>
        <w:jc w:val="left"/>
        <w:rPr>
          <w:color w:val="FF0000"/>
          <w:sz w:val="24"/>
          <w:szCs w:val="24"/>
        </w:rPr>
      </w:pPr>
    </w:p>
    <w:p w14:paraId="3A8B66E9" w14:textId="77777777" w:rsidR="00ED19CB" w:rsidRPr="0070149B" w:rsidRDefault="00ED19CB" w:rsidP="00ED19CB">
      <w:pPr>
        <w:jc w:val="left"/>
        <w:rPr>
          <w:color w:val="FF0000"/>
          <w:sz w:val="24"/>
          <w:szCs w:val="24"/>
        </w:rPr>
      </w:pPr>
    </w:p>
    <w:p w14:paraId="10F7D33C" w14:textId="77777777" w:rsidR="00ED19CB" w:rsidRPr="0070149B" w:rsidRDefault="00ED19CB" w:rsidP="00ED19CB">
      <w:pPr>
        <w:jc w:val="left"/>
        <w:rPr>
          <w:color w:val="FF0000"/>
          <w:sz w:val="24"/>
          <w:szCs w:val="24"/>
        </w:rPr>
      </w:pPr>
    </w:p>
    <w:p w14:paraId="0E6F6F6E" w14:textId="77777777" w:rsidR="00ED19CB" w:rsidRDefault="00ED19CB" w:rsidP="00ED19CB">
      <w:pPr>
        <w:rPr>
          <w:sz w:val="24"/>
        </w:rPr>
      </w:pPr>
    </w:p>
    <w:p w14:paraId="64127F23" w14:textId="77777777" w:rsidR="00ED19CB" w:rsidRDefault="00ED19CB" w:rsidP="00ED19CB">
      <w:pPr>
        <w:rPr>
          <w:sz w:val="24"/>
        </w:rPr>
      </w:pPr>
    </w:p>
    <w:p w14:paraId="34A45A0D" w14:textId="77777777" w:rsidR="00ED19CB" w:rsidRDefault="00ED19CB" w:rsidP="00ED19CB">
      <w:pPr>
        <w:rPr>
          <w:sz w:val="24"/>
        </w:rPr>
      </w:pPr>
    </w:p>
    <w:p w14:paraId="201F73A0" w14:textId="77777777" w:rsidR="00ED19CB" w:rsidRDefault="00ED19CB" w:rsidP="00ED19CB">
      <w:pPr>
        <w:rPr>
          <w:sz w:val="24"/>
        </w:rPr>
      </w:pPr>
    </w:p>
    <w:p w14:paraId="71A37EDD" w14:textId="77777777" w:rsidR="00ED19CB" w:rsidRDefault="00ED19CB" w:rsidP="00ED19CB">
      <w:pPr>
        <w:rPr>
          <w:sz w:val="24"/>
        </w:rPr>
      </w:pPr>
    </w:p>
    <w:p w14:paraId="2846D7E7" w14:textId="77777777" w:rsidR="00ED19CB" w:rsidRDefault="00ED19CB" w:rsidP="00ED19CB">
      <w:pPr>
        <w:rPr>
          <w:sz w:val="24"/>
        </w:rPr>
      </w:pPr>
    </w:p>
    <w:p w14:paraId="40D576E2" w14:textId="77777777" w:rsidR="00ED19CB" w:rsidRDefault="00ED19CB" w:rsidP="00ED19CB">
      <w:pPr>
        <w:rPr>
          <w:sz w:val="24"/>
        </w:rPr>
      </w:pPr>
    </w:p>
    <w:p w14:paraId="583E9E42" w14:textId="77777777" w:rsidR="00ED19CB" w:rsidRDefault="00ED19CB" w:rsidP="00ED19CB">
      <w:pPr>
        <w:rPr>
          <w:sz w:val="24"/>
        </w:rPr>
      </w:pPr>
      <w:r>
        <w:rPr>
          <w:rFonts w:hint="eastAsia"/>
          <w:sz w:val="24"/>
        </w:rPr>
        <w:t xml:space="preserve"> </w:t>
      </w:r>
    </w:p>
    <w:p w14:paraId="754A21DD" w14:textId="77777777" w:rsidR="00ED19CB" w:rsidRDefault="00ED19CB" w:rsidP="00ED19CB">
      <w:pPr>
        <w:rPr>
          <w:sz w:val="24"/>
        </w:rPr>
      </w:pPr>
    </w:p>
    <w:p w14:paraId="38021DF6" w14:textId="77777777" w:rsidR="00ED19CB" w:rsidRDefault="00ED19CB" w:rsidP="00ED19CB">
      <w:pPr>
        <w:rPr>
          <w:sz w:val="24"/>
        </w:rPr>
      </w:pPr>
    </w:p>
    <w:p w14:paraId="444437D0" w14:textId="77777777" w:rsidR="00ED19CB" w:rsidRDefault="00ED19CB" w:rsidP="00ED19CB">
      <w:pPr>
        <w:rPr>
          <w:sz w:val="24"/>
        </w:rPr>
      </w:pPr>
    </w:p>
    <w:p w14:paraId="081E116A" w14:textId="77777777" w:rsidR="00ED19CB" w:rsidRDefault="00ED19CB" w:rsidP="00ED19CB">
      <w:pPr>
        <w:rPr>
          <w:sz w:val="24"/>
        </w:rPr>
      </w:pPr>
    </w:p>
    <w:p w14:paraId="048EC3BD" w14:textId="77777777" w:rsidR="00ED19CB" w:rsidRDefault="00ED19CB" w:rsidP="00ED19CB">
      <w:pPr>
        <w:rPr>
          <w:sz w:val="24"/>
        </w:rPr>
      </w:pPr>
    </w:p>
    <w:p w14:paraId="73F7CDEC" w14:textId="77777777" w:rsidR="00ED19CB" w:rsidRDefault="00ED19CB" w:rsidP="00ED19CB">
      <w:pPr>
        <w:rPr>
          <w:sz w:val="24"/>
        </w:rPr>
      </w:pPr>
    </w:p>
    <w:p w14:paraId="04A3D3A5" w14:textId="77777777" w:rsidR="00ED19CB" w:rsidRDefault="00ED19CB" w:rsidP="00ED19CB">
      <w:pPr>
        <w:rPr>
          <w:sz w:val="24"/>
        </w:rPr>
      </w:pPr>
    </w:p>
    <w:p w14:paraId="1BFB0CA1" w14:textId="77777777" w:rsidR="00ED19CB" w:rsidRDefault="00ED19CB" w:rsidP="00ED19CB">
      <w:pPr>
        <w:rPr>
          <w:sz w:val="24"/>
        </w:rPr>
      </w:pPr>
    </w:p>
    <w:p w14:paraId="09202BFF" w14:textId="77777777" w:rsidR="00ED19CB" w:rsidRDefault="00ED19CB" w:rsidP="00ED19CB">
      <w:pPr>
        <w:rPr>
          <w:sz w:val="24"/>
        </w:rPr>
      </w:pPr>
    </w:p>
    <w:p w14:paraId="32448F42" w14:textId="77777777" w:rsidR="00ED19CB" w:rsidRDefault="00ED19CB" w:rsidP="00ED19CB">
      <w:pPr>
        <w:rPr>
          <w:sz w:val="24"/>
        </w:rPr>
      </w:pPr>
    </w:p>
    <w:p w14:paraId="0B38A49B" w14:textId="77777777" w:rsidR="00ED19CB" w:rsidRDefault="00ED19CB" w:rsidP="00ED19CB">
      <w:pPr>
        <w:rPr>
          <w:sz w:val="24"/>
        </w:rPr>
      </w:pPr>
    </w:p>
    <w:p w14:paraId="170F88AE" w14:textId="77777777" w:rsidR="00ED19CB" w:rsidRDefault="00ED19CB" w:rsidP="00ED19CB">
      <w:pPr>
        <w:rPr>
          <w:sz w:val="24"/>
        </w:rPr>
      </w:pPr>
    </w:p>
    <w:p w14:paraId="49FB41CB" w14:textId="77777777" w:rsidR="00ED19CB" w:rsidRDefault="00ED19CB" w:rsidP="00ED19CB">
      <w:pPr>
        <w:rPr>
          <w:sz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ED19CB" w:rsidRPr="00157A52" w14:paraId="08A288BF" w14:textId="77777777" w:rsidTr="00C62E33">
        <w:trPr>
          <w:trHeight w:val="343"/>
          <w:jc w:val="center"/>
        </w:trPr>
        <w:tc>
          <w:tcPr>
            <w:tcW w:w="2810" w:type="dxa"/>
            <w:shd w:val="clear" w:color="auto" w:fill="D9D9D9"/>
          </w:tcPr>
          <w:p w14:paraId="4717E6A2" w14:textId="77777777" w:rsidR="00ED19CB" w:rsidRPr="00157A52" w:rsidRDefault="00ED19CB" w:rsidP="00C62E33">
            <w:pPr>
              <w:rPr>
                <w:rFonts w:cs="Times New Roman"/>
                <w:sz w:val="24"/>
                <w:szCs w:val="24"/>
              </w:rPr>
            </w:pPr>
            <w:r w:rsidRPr="00157A52">
              <w:rPr>
                <w:rFonts w:cs="Times New Roman"/>
                <w:sz w:val="24"/>
                <w:szCs w:val="24"/>
              </w:rPr>
              <w:lastRenderedPageBreak/>
              <w:t>事業の区分</w:t>
            </w:r>
          </w:p>
        </w:tc>
        <w:tc>
          <w:tcPr>
            <w:tcW w:w="6530" w:type="dxa"/>
            <w:gridSpan w:val="2"/>
            <w:shd w:val="clear" w:color="auto" w:fill="auto"/>
            <w:hideMark/>
          </w:tcPr>
          <w:p w14:paraId="7AF79F2D" w14:textId="77777777" w:rsidR="00ED19CB" w:rsidRPr="00157A52" w:rsidRDefault="00ED19CB" w:rsidP="00C62E33">
            <w:pPr>
              <w:rPr>
                <w:sz w:val="24"/>
              </w:rPr>
            </w:pPr>
            <w:r w:rsidRPr="00157A52">
              <w:rPr>
                <w:sz w:val="24"/>
              </w:rPr>
              <w:t>５．介護従事者の確保に関する事業</w:t>
            </w:r>
            <w:r w:rsidRPr="00157A52">
              <w:rPr>
                <w:sz w:val="24"/>
              </w:rPr>
              <w:t xml:space="preserve"> </w:t>
            </w:r>
          </w:p>
        </w:tc>
      </w:tr>
      <w:tr w:rsidR="00ED19CB" w:rsidRPr="00157A52" w14:paraId="276390C0" w14:textId="77777777" w:rsidTr="00C62E33">
        <w:trPr>
          <w:trHeight w:val="694"/>
          <w:jc w:val="center"/>
        </w:trPr>
        <w:tc>
          <w:tcPr>
            <w:tcW w:w="2810" w:type="dxa"/>
            <w:shd w:val="clear" w:color="auto" w:fill="D9D9D9"/>
          </w:tcPr>
          <w:p w14:paraId="5E64C38D" w14:textId="77777777" w:rsidR="00ED19CB" w:rsidRPr="00157A52" w:rsidRDefault="00ED19CB" w:rsidP="00C62E33">
            <w:pPr>
              <w:rPr>
                <w:rFonts w:cs="Times New Roman"/>
                <w:sz w:val="24"/>
                <w:szCs w:val="24"/>
              </w:rPr>
            </w:pPr>
            <w:r w:rsidRPr="00157A52">
              <w:rPr>
                <w:rFonts w:cs="Times New Roman"/>
                <w:sz w:val="24"/>
                <w:szCs w:val="24"/>
              </w:rPr>
              <w:t>事業名</w:t>
            </w:r>
          </w:p>
        </w:tc>
        <w:tc>
          <w:tcPr>
            <w:tcW w:w="4829" w:type="dxa"/>
            <w:shd w:val="clear" w:color="auto" w:fill="auto"/>
            <w:hideMark/>
          </w:tcPr>
          <w:p w14:paraId="5AAEF2F4" w14:textId="77777777" w:rsidR="00ED19CB" w:rsidRPr="00157A52" w:rsidRDefault="00ED19CB" w:rsidP="00C62E33">
            <w:pPr>
              <w:rPr>
                <w:sz w:val="24"/>
              </w:rPr>
            </w:pPr>
            <w:r w:rsidRPr="00157A52">
              <w:rPr>
                <w:sz w:val="24"/>
              </w:rPr>
              <w:t>【</w:t>
            </w:r>
            <w:r>
              <w:rPr>
                <w:rFonts w:hint="eastAsia"/>
                <w:sz w:val="24"/>
              </w:rPr>
              <w:t>No.2</w:t>
            </w:r>
            <w:r>
              <w:rPr>
                <w:rFonts w:hint="eastAsia"/>
                <w:sz w:val="24"/>
              </w:rPr>
              <w:t>（介護分）</w:t>
            </w:r>
            <w:r w:rsidRPr="00157A52">
              <w:rPr>
                <w:sz w:val="24"/>
              </w:rPr>
              <w:t>】</w:t>
            </w:r>
          </w:p>
          <w:p w14:paraId="04AB68B7" w14:textId="77777777" w:rsidR="00ED19CB" w:rsidRPr="00157A52" w:rsidRDefault="00ED19CB" w:rsidP="00C62E33">
            <w:pPr>
              <w:ind w:firstLineChars="100" w:firstLine="240"/>
              <w:rPr>
                <w:rFonts w:cs="Times New Roman"/>
                <w:sz w:val="24"/>
                <w:szCs w:val="24"/>
              </w:rPr>
            </w:pPr>
            <w:r w:rsidRPr="00157A52">
              <w:rPr>
                <w:rFonts w:cs="Times New Roman"/>
                <w:sz w:val="24"/>
                <w:szCs w:val="24"/>
              </w:rPr>
              <w:t>介護支援専門員法定研修補助事業</w:t>
            </w:r>
          </w:p>
        </w:tc>
        <w:tc>
          <w:tcPr>
            <w:tcW w:w="1701" w:type="dxa"/>
            <w:shd w:val="clear" w:color="auto" w:fill="auto"/>
            <w:hideMark/>
          </w:tcPr>
          <w:p w14:paraId="3EDCE170" w14:textId="77777777" w:rsidR="00ED19CB" w:rsidRPr="00157A52" w:rsidRDefault="00ED19CB" w:rsidP="00C62E33">
            <w:pPr>
              <w:jc w:val="left"/>
              <w:rPr>
                <w:sz w:val="24"/>
              </w:rPr>
            </w:pPr>
            <w:r w:rsidRPr="00157A52">
              <w:rPr>
                <w:sz w:val="18"/>
              </w:rPr>
              <w:t>【総事業費】</w:t>
            </w:r>
          </w:p>
          <w:p w14:paraId="3AC15EEE" w14:textId="77777777" w:rsidR="00ED19CB" w:rsidRPr="00157A52" w:rsidRDefault="00ED19CB" w:rsidP="00C62E33">
            <w:pPr>
              <w:jc w:val="right"/>
              <w:rPr>
                <w:sz w:val="24"/>
              </w:rPr>
            </w:pPr>
            <w:r w:rsidRPr="00157A52">
              <w:rPr>
                <w:sz w:val="24"/>
              </w:rPr>
              <w:t>21,898</w:t>
            </w:r>
            <w:r w:rsidRPr="00157A52">
              <w:rPr>
                <w:sz w:val="24"/>
              </w:rPr>
              <w:t>千円</w:t>
            </w:r>
          </w:p>
        </w:tc>
      </w:tr>
      <w:tr w:rsidR="00ED19CB" w:rsidRPr="00157A52" w14:paraId="0CFBE1F7" w14:textId="77777777" w:rsidTr="00C62E33">
        <w:trPr>
          <w:trHeight w:val="698"/>
          <w:jc w:val="center"/>
        </w:trPr>
        <w:tc>
          <w:tcPr>
            <w:tcW w:w="2810" w:type="dxa"/>
            <w:shd w:val="clear" w:color="auto" w:fill="D9D9D9"/>
          </w:tcPr>
          <w:p w14:paraId="31B4E9BF" w14:textId="77777777" w:rsidR="00ED19CB" w:rsidRPr="00157A52" w:rsidRDefault="00ED19CB" w:rsidP="00C62E33">
            <w:pPr>
              <w:rPr>
                <w:rFonts w:cs="Times New Roman"/>
                <w:sz w:val="24"/>
                <w:szCs w:val="24"/>
              </w:rPr>
            </w:pPr>
            <w:r w:rsidRPr="00157A52">
              <w:rPr>
                <w:rFonts w:cs="Times New Roman"/>
                <w:sz w:val="24"/>
                <w:szCs w:val="24"/>
              </w:rPr>
              <w:t>事業の対象となる区域</w:t>
            </w:r>
          </w:p>
        </w:tc>
        <w:tc>
          <w:tcPr>
            <w:tcW w:w="6530" w:type="dxa"/>
            <w:gridSpan w:val="2"/>
            <w:shd w:val="clear" w:color="auto" w:fill="auto"/>
          </w:tcPr>
          <w:p w14:paraId="04780F9E" w14:textId="77777777" w:rsidR="00ED19CB" w:rsidRPr="00157A52" w:rsidRDefault="00ED19CB" w:rsidP="00C62E33">
            <w:pPr>
              <w:spacing w:line="480" w:lineRule="auto"/>
              <w:jc w:val="left"/>
              <w:rPr>
                <w:rFonts w:cs="Times New Roman"/>
                <w:sz w:val="24"/>
                <w:szCs w:val="24"/>
              </w:rPr>
            </w:pPr>
            <w:r w:rsidRPr="00157A52">
              <w:rPr>
                <w:sz w:val="24"/>
              </w:rPr>
              <w:t>大阪府全域</w:t>
            </w:r>
          </w:p>
        </w:tc>
      </w:tr>
      <w:tr w:rsidR="00ED19CB" w:rsidRPr="00157A52" w14:paraId="624A4518" w14:textId="77777777" w:rsidTr="00C62E33">
        <w:trPr>
          <w:trHeight w:val="478"/>
          <w:jc w:val="center"/>
        </w:trPr>
        <w:tc>
          <w:tcPr>
            <w:tcW w:w="2810" w:type="dxa"/>
            <w:shd w:val="clear" w:color="auto" w:fill="D9D9D9"/>
          </w:tcPr>
          <w:p w14:paraId="361871BC" w14:textId="77777777" w:rsidR="00ED19CB" w:rsidRPr="00157A52" w:rsidRDefault="00ED19CB" w:rsidP="00C62E33">
            <w:pPr>
              <w:rPr>
                <w:sz w:val="24"/>
                <w:szCs w:val="24"/>
              </w:rPr>
            </w:pPr>
            <w:r w:rsidRPr="00157A52">
              <w:rPr>
                <w:sz w:val="24"/>
                <w:szCs w:val="24"/>
              </w:rPr>
              <w:t>事業の実施主体</w:t>
            </w:r>
          </w:p>
        </w:tc>
        <w:tc>
          <w:tcPr>
            <w:tcW w:w="6530" w:type="dxa"/>
            <w:gridSpan w:val="2"/>
            <w:shd w:val="clear" w:color="auto" w:fill="auto"/>
          </w:tcPr>
          <w:p w14:paraId="62D00B31" w14:textId="77777777" w:rsidR="00ED19CB" w:rsidRPr="00157A52" w:rsidRDefault="00ED19CB" w:rsidP="00C62E33">
            <w:pPr>
              <w:spacing w:line="360" w:lineRule="auto"/>
              <w:rPr>
                <w:sz w:val="24"/>
                <w:szCs w:val="24"/>
              </w:rPr>
            </w:pPr>
            <w:r w:rsidRPr="00157A52">
              <w:rPr>
                <w:sz w:val="24"/>
                <w:szCs w:val="24"/>
              </w:rPr>
              <w:t>大阪府</w:t>
            </w:r>
          </w:p>
        </w:tc>
      </w:tr>
      <w:tr w:rsidR="00ED19CB" w:rsidRPr="00157A52" w14:paraId="107DAC54" w14:textId="77777777" w:rsidTr="00C62E33">
        <w:trPr>
          <w:trHeight w:val="478"/>
          <w:jc w:val="center"/>
        </w:trPr>
        <w:tc>
          <w:tcPr>
            <w:tcW w:w="2810" w:type="dxa"/>
            <w:shd w:val="clear" w:color="auto" w:fill="D9D9D9"/>
          </w:tcPr>
          <w:p w14:paraId="564991F1" w14:textId="77777777" w:rsidR="00ED19CB" w:rsidRPr="00157A52" w:rsidRDefault="00ED19CB" w:rsidP="00C62E33">
            <w:pPr>
              <w:rPr>
                <w:rFonts w:cs="Times New Roman"/>
                <w:sz w:val="24"/>
                <w:szCs w:val="24"/>
              </w:rPr>
            </w:pPr>
            <w:r w:rsidRPr="00157A52">
              <w:rPr>
                <w:rFonts w:cs="Times New Roman"/>
                <w:sz w:val="24"/>
                <w:szCs w:val="24"/>
              </w:rPr>
              <w:t>事業の期間</w:t>
            </w:r>
          </w:p>
        </w:tc>
        <w:tc>
          <w:tcPr>
            <w:tcW w:w="6530" w:type="dxa"/>
            <w:gridSpan w:val="2"/>
            <w:shd w:val="clear" w:color="auto" w:fill="auto"/>
          </w:tcPr>
          <w:p w14:paraId="5F70BDCA" w14:textId="77777777" w:rsidR="00ED19CB" w:rsidRPr="00157A52" w:rsidRDefault="00ED19CB" w:rsidP="00C62E33">
            <w:pPr>
              <w:rPr>
                <w:rFonts w:cs="Times New Roman"/>
                <w:sz w:val="24"/>
                <w:szCs w:val="24"/>
              </w:rPr>
            </w:pPr>
            <w:r w:rsidRPr="00157A52">
              <w:rPr>
                <w:rFonts w:cs="Times New Roman"/>
                <w:sz w:val="24"/>
                <w:szCs w:val="24"/>
              </w:rPr>
              <w:t>平成</w:t>
            </w:r>
            <w:r w:rsidRPr="00157A52">
              <w:rPr>
                <w:rFonts w:cs="Times New Roman"/>
                <w:sz w:val="24"/>
                <w:szCs w:val="24"/>
              </w:rPr>
              <w:t>27</w:t>
            </w:r>
            <w:r w:rsidRPr="00157A52">
              <w:rPr>
                <w:rFonts w:cs="Times New Roman"/>
                <w:sz w:val="24"/>
                <w:szCs w:val="24"/>
              </w:rPr>
              <w:t>年</w:t>
            </w:r>
            <w:r w:rsidRPr="00157A52">
              <w:rPr>
                <w:rFonts w:cs="Times New Roman"/>
                <w:sz w:val="24"/>
                <w:szCs w:val="24"/>
              </w:rPr>
              <w:t>4</w:t>
            </w:r>
            <w:r w:rsidRPr="00157A52">
              <w:rPr>
                <w:rFonts w:cs="Times New Roman"/>
                <w:sz w:val="24"/>
                <w:szCs w:val="24"/>
              </w:rPr>
              <w:t>月</w:t>
            </w:r>
            <w:r w:rsidRPr="00157A52">
              <w:rPr>
                <w:rFonts w:cs="Times New Roman"/>
                <w:sz w:val="24"/>
                <w:szCs w:val="24"/>
              </w:rPr>
              <w:t>1</w:t>
            </w:r>
            <w:r w:rsidRPr="00157A52">
              <w:rPr>
                <w:rFonts w:cs="Times New Roman"/>
                <w:sz w:val="24"/>
                <w:szCs w:val="24"/>
              </w:rPr>
              <w:t>日～令和</w:t>
            </w:r>
            <w:r w:rsidRPr="00157A52">
              <w:rPr>
                <w:rFonts w:cs="Times New Roman"/>
                <w:sz w:val="24"/>
                <w:szCs w:val="24"/>
              </w:rPr>
              <w:t>5</w:t>
            </w:r>
            <w:r w:rsidRPr="00157A52">
              <w:rPr>
                <w:rFonts w:cs="Times New Roman"/>
                <w:sz w:val="24"/>
                <w:szCs w:val="24"/>
              </w:rPr>
              <w:t>年</w:t>
            </w:r>
            <w:r w:rsidRPr="00157A52">
              <w:rPr>
                <w:rFonts w:cs="Times New Roman"/>
                <w:sz w:val="24"/>
                <w:szCs w:val="24"/>
              </w:rPr>
              <w:t>3</w:t>
            </w:r>
            <w:r w:rsidRPr="00157A52">
              <w:rPr>
                <w:rFonts w:cs="Times New Roman"/>
                <w:sz w:val="24"/>
                <w:szCs w:val="24"/>
              </w:rPr>
              <w:t>月</w:t>
            </w:r>
            <w:r w:rsidRPr="00157A52">
              <w:rPr>
                <w:rFonts w:cs="Times New Roman"/>
                <w:sz w:val="24"/>
                <w:szCs w:val="24"/>
              </w:rPr>
              <w:t>31</w:t>
            </w:r>
            <w:r w:rsidRPr="00157A52">
              <w:rPr>
                <w:rFonts w:cs="Times New Roman"/>
                <w:sz w:val="24"/>
                <w:szCs w:val="24"/>
              </w:rPr>
              <w:t>日（令和</w:t>
            </w:r>
            <w:r w:rsidRPr="00157A52">
              <w:rPr>
                <w:rFonts w:cs="Times New Roman"/>
                <w:sz w:val="24"/>
                <w:szCs w:val="24"/>
              </w:rPr>
              <w:t>4</w:t>
            </w:r>
            <w:r w:rsidRPr="00157A52">
              <w:rPr>
                <w:rFonts w:cs="Times New Roman"/>
                <w:sz w:val="24"/>
                <w:szCs w:val="24"/>
              </w:rPr>
              <w:t>年度分）</w:t>
            </w:r>
          </w:p>
          <w:p w14:paraId="032DD62A" w14:textId="77777777" w:rsidR="00ED19CB" w:rsidRPr="00157A52" w:rsidRDefault="00ED19CB" w:rsidP="00C62E33">
            <w:pPr>
              <w:rPr>
                <w:rFonts w:cs="Times New Roman"/>
                <w:sz w:val="24"/>
                <w:szCs w:val="24"/>
              </w:rPr>
            </w:pPr>
            <w:r>
              <w:rPr>
                <w:rFonts w:cs="ＭＳ 明朝" w:hint="eastAsia"/>
                <w:sz w:val="24"/>
                <w:szCs w:val="24"/>
              </w:rPr>
              <w:t>□</w:t>
            </w:r>
            <w:r w:rsidRPr="00157A52">
              <w:rPr>
                <w:rFonts w:cs="Times New Roman"/>
                <w:sz w:val="24"/>
                <w:szCs w:val="24"/>
              </w:rPr>
              <w:t xml:space="preserve">継続　／　</w:t>
            </w:r>
            <w:r>
              <w:rPr>
                <w:rFonts w:ascii="Segoe UI Emoji" w:hAnsi="Segoe UI Emoji" w:cs="Segoe UI Emoji" w:hint="eastAsia"/>
                <w:sz w:val="24"/>
                <w:szCs w:val="24"/>
              </w:rPr>
              <w:t>☑</w:t>
            </w:r>
            <w:r w:rsidRPr="00157A52">
              <w:rPr>
                <w:rFonts w:cs="Times New Roman"/>
                <w:sz w:val="24"/>
                <w:szCs w:val="24"/>
              </w:rPr>
              <w:t>終了</w:t>
            </w:r>
          </w:p>
        </w:tc>
      </w:tr>
      <w:tr w:rsidR="00ED19CB" w:rsidRPr="00157A52" w14:paraId="7432A729" w14:textId="77777777" w:rsidTr="00C62E33">
        <w:trPr>
          <w:trHeight w:val="478"/>
          <w:jc w:val="center"/>
        </w:trPr>
        <w:tc>
          <w:tcPr>
            <w:tcW w:w="2810" w:type="dxa"/>
            <w:vMerge w:val="restart"/>
            <w:shd w:val="clear" w:color="auto" w:fill="D9D9D9"/>
          </w:tcPr>
          <w:p w14:paraId="4048C64B" w14:textId="77777777" w:rsidR="00ED19CB" w:rsidRPr="00157A52" w:rsidRDefault="00ED19CB" w:rsidP="00C62E33">
            <w:pPr>
              <w:rPr>
                <w:rFonts w:cs="Times New Roman"/>
                <w:sz w:val="24"/>
                <w:szCs w:val="24"/>
              </w:rPr>
            </w:pPr>
            <w:r w:rsidRPr="00157A52">
              <w:rPr>
                <w:sz w:val="24"/>
                <w:szCs w:val="24"/>
              </w:rPr>
              <w:t>背景にある医療・介護ニーズ</w:t>
            </w:r>
          </w:p>
        </w:tc>
        <w:tc>
          <w:tcPr>
            <w:tcW w:w="6530" w:type="dxa"/>
            <w:gridSpan w:val="2"/>
            <w:shd w:val="clear" w:color="auto" w:fill="auto"/>
          </w:tcPr>
          <w:p w14:paraId="42EC096E" w14:textId="77777777" w:rsidR="00ED19CB" w:rsidRPr="00157A52" w:rsidRDefault="00ED19CB" w:rsidP="00C62E33">
            <w:pPr>
              <w:rPr>
                <w:sz w:val="24"/>
                <w:szCs w:val="24"/>
              </w:rPr>
            </w:pPr>
            <w:r w:rsidRPr="0060552A">
              <w:rPr>
                <w:sz w:val="24"/>
                <w:szCs w:val="24"/>
              </w:rPr>
              <w:t>介護保険制度の改正や介護報酬改定等をはじめ、介護支援専門員に求められる技能を習得するため、介護支援専門員法定研修を通じて専門職としての資質向上を図る。</w:t>
            </w:r>
          </w:p>
        </w:tc>
      </w:tr>
      <w:tr w:rsidR="00ED19CB" w:rsidRPr="00157A52" w14:paraId="7743FAEE" w14:textId="77777777" w:rsidTr="00C62E33">
        <w:trPr>
          <w:trHeight w:val="478"/>
          <w:jc w:val="center"/>
        </w:trPr>
        <w:tc>
          <w:tcPr>
            <w:tcW w:w="2810" w:type="dxa"/>
            <w:vMerge/>
            <w:shd w:val="clear" w:color="auto" w:fill="D9D9D9"/>
          </w:tcPr>
          <w:p w14:paraId="5643C6CE" w14:textId="77777777" w:rsidR="00ED19CB" w:rsidRPr="00157A52" w:rsidRDefault="00ED19CB" w:rsidP="00C62E33">
            <w:pPr>
              <w:rPr>
                <w:sz w:val="24"/>
                <w:szCs w:val="24"/>
              </w:rPr>
            </w:pPr>
          </w:p>
        </w:tc>
        <w:tc>
          <w:tcPr>
            <w:tcW w:w="6530" w:type="dxa"/>
            <w:gridSpan w:val="2"/>
            <w:shd w:val="clear" w:color="auto" w:fill="auto"/>
          </w:tcPr>
          <w:p w14:paraId="012EB0DF" w14:textId="77777777" w:rsidR="00ED19CB" w:rsidRPr="00157A52" w:rsidRDefault="00ED19CB" w:rsidP="00C62E33">
            <w:pPr>
              <w:spacing w:line="360" w:lineRule="auto"/>
              <w:rPr>
                <w:sz w:val="24"/>
                <w:szCs w:val="24"/>
              </w:rPr>
            </w:pPr>
            <w:r w:rsidRPr="00157A52">
              <w:rPr>
                <w:sz w:val="24"/>
                <w:szCs w:val="24"/>
              </w:rPr>
              <w:t>アウトカム指標：介護支援専門員の資質の向上</w:t>
            </w:r>
          </w:p>
        </w:tc>
      </w:tr>
      <w:tr w:rsidR="00ED19CB" w:rsidRPr="00157A52" w14:paraId="376067BF" w14:textId="77777777" w:rsidTr="00C62E33">
        <w:trPr>
          <w:trHeight w:val="990"/>
          <w:jc w:val="center"/>
        </w:trPr>
        <w:tc>
          <w:tcPr>
            <w:tcW w:w="2810" w:type="dxa"/>
            <w:shd w:val="clear" w:color="auto" w:fill="D9D9D9"/>
          </w:tcPr>
          <w:p w14:paraId="05FE64D7" w14:textId="77777777" w:rsidR="00ED19CB" w:rsidRPr="00157A52" w:rsidRDefault="00ED19CB" w:rsidP="00C62E33">
            <w:pPr>
              <w:rPr>
                <w:sz w:val="24"/>
                <w:szCs w:val="24"/>
              </w:rPr>
            </w:pPr>
            <w:r w:rsidRPr="00157A52">
              <w:rPr>
                <w:sz w:val="24"/>
                <w:szCs w:val="24"/>
              </w:rPr>
              <w:t>事業の内容（当初計画）</w:t>
            </w:r>
          </w:p>
        </w:tc>
        <w:tc>
          <w:tcPr>
            <w:tcW w:w="6530" w:type="dxa"/>
            <w:gridSpan w:val="2"/>
            <w:shd w:val="clear" w:color="auto" w:fill="auto"/>
          </w:tcPr>
          <w:p w14:paraId="0B6F4C2C" w14:textId="77777777" w:rsidR="00ED19CB" w:rsidRPr="00157A52" w:rsidRDefault="00ED19CB" w:rsidP="00C62E33">
            <w:pPr>
              <w:rPr>
                <w:sz w:val="24"/>
                <w:szCs w:val="24"/>
              </w:rPr>
            </w:pPr>
            <w:r w:rsidRPr="00157A52">
              <w:rPr>
                <w:sz w:val="24"/>
                <w:szCs w:val="24"/>
              </w:rPr>
              <w:t>新型コロナウイルス感染症拡大防止に伴い発生した会場キャンセル代や介護支援専門員との連絡調整等に係る経費について、補助を行う。</w:t>
            </w:r>
          </w:p>
          <w:p w14:paraId="47C9F313" w14:textId="77777777" w:rsidR="00ED19CB" w:rsidRPr="00157A52" w:rsidRDefault="00ED19CB" w:rsidP="00C62E33">
            <w:pPr>
              <w:rPr>
                <w:sz w:val="24"/>
                <w:szCs w:val="24"/>
              </w:rPr>
            </w:pPr>
            <w:r w:rsidRPr="00157A52">
              <w:rPr>
                <w:sz w:val="24"/>
                <w:szCs w:val="24"/>
              </w:rPr>
              <w:t>・対象となる研修</w:t>
            </w:r>
          </w:p>
          <w:p w14:paraId="297EF77F"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①</w:t>
            </w:r>
            <w:r w:rsidRPr="00157A52">
              <w:rPr>
                <w:sz w:val="24"/>
                <w:szCs w:val="24"/>
              </w:rPr>
              <w:t>介護支援専門員実務研修</w:t>
            </w:r>
          </w:p>
          <w:p w14:paraId="06E98394"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②</w:t>
            </w:r>
            <w:r w:rsidRPr="00157A52">
              <w:rPr>
                <w:sz w:val="24"/>
                <w:szCs w:val="24"/>
              </w:rPr>
              <w:t>介護委支援専門員更新研修</w:t>
            </w:r>
          </w:p>
          <w:p w14:paraId="47698055"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③</w:t>
            </w:r>
            <w:r w:rsidRPr="00157A52">
              <w:rPr>
                <w:sz w:val="24"/>
                <w:szCs w:val="24"/>
              </w:rPr>
              <w:t>主任介護支援専門員研修</w:t>
            </w:r>
          </w:p>
          <w:p w14:paraId="356D263B"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④</w:t>
            </w:r>
            <w:r w:rsidRPr="00157A52">
              <w:rPr>
                <w:sz w:val="24"/>
                <w:szCs w:val="24"/>
              </w:rPr>
              <w:t>主任介護支援専門員研修</w:t>
            </w:r>
          </w:p>
        </w:tc>
      </w:tr>
      <w:tr w:rsidR="00ED19CB" w:rsidRPr="00157A52" w14:paraId="622D882F" w14:textId="77777777" w:rsidTr="00C62E33">
        <w:trPr>
          <w:trHeight w:val="691"/>
          <w:jc w:val="center"/>
        </w:trPr>
        <w:tc>
          <w:tcPr>
            <w:tcW w:w="2810" w:type="dxa"/>
            <w:shd w:val="clear" w:color="auto" w:fill="D9D9D9"/>
          </w:tcPr>
          <w:p w14:paraId="0878DAB7" w14:textId="77777777" w:rsidR="00ED19CB" w:rsidRPr="00157A52" w:rsidRDefault="00ED19CB" w:rsidP="00C62E33">
            <w:pPr>
              <w:rPr>
                <w:sz w:val="24"/>
                <w:szCs w:val="24"/>
              </w:rPr>
            </w:pPr>
            <w:r w:rsidRPr="00157A52">
              <w:rPr>
                <w:sz w:val="24"/>
                <w:szCs w:val="24"/>
              </w:rPr>
              <w:t>アウトプット指標（当初の目標値）</w:t>
            </w:r>
          </w:p>
        </w:tc>
        <w:tc>
          <w:tcPr>
            <w:tcW w:w="6530" w:type="dxa"/>
            <w:gridSpan w:val="2"/>
            <w:shd w:val="clear" w:color="auto" w:fill="auto"/>
          </w:tcPr>
          <w:p w14:paraId="1F6B472B" w14:textId="77777777" w:rsidR="00ED19CB" w:rsidRPr="00157A52" w:rsidRDefault="00ED19CB" w:rsidP="00C62E33">
            <w:pPr>
              <w:rPr>
                <w:sz w:val="24"/>
                <w:szCs w:val="24"/>
              </w:rPr>
            </w:pPr>
            <w:r w:rsidRPr="00157A52">
              <w:rPr>
                <w:sz w:val="24"/>
                <w:szCs w:val="24"/>
              </w:rPr>
              <w:t>介護支援専門員法定研修の受講者数</w:t>
            </w:r>
          </w:p>
          <w:p w14:paraId="7196084C"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①</w:t>
            </w:r>
            <w:r w:rsidRPr="00157A52">
              <w:rPr>
                <w:sz w:val="24"/>
                <w:szCs w:val="24"/>
              </w:rPr>
              <w:t xml:space="preserve">実務研修　</w:t>
            </w:r>
            <w:r w:rsidRPr="00157A52">
              <w:rPr>
                <w:sz w:val="24"/>
                <w:szCs w:val="24"/>
              </w:rPr>
              <w:t>700</w:t>
            </w:r>
            <w:r w:rsidRPr="00157A52">
              <w:rPr>
                <w:sz w:val="24"/>
                <w:szCs w:val="24"/>
              </w:rPr>
              <w:t>人</w:t>
            </w:r>
          </w:p>
          <w:p w14:paraId="23C936FC"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②</w:t>
            </w:r>
            <w:r w:rsidRPr="00157A52">
              <w:rPr>
                <w:sz w:val="24"/>
                <w:szCs w:val="24"/>
              </w:rPr>
              <w:t xml:space="preserve">更新研修　</w:t>
            </w:r>
            <w:r w:rsidRPr="00157A52">
              <w:rPr>
                <w:sz w:val="24"/>
                <w:szCs w:val="24"/>
              </w:rPr>
              <w:t>4,200</w:t>
            </w:r>
            <w:r w:rsidRPr="00157A52">
              <w:rPr>
                <w:sz w:val="24"/>
                <w:szCs w:val="24"/>
              </w:rPr>
              <w:t>人</w:t>
            </w:r>
          </w:p>
          <w:p w14:paraId="794F2042"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③</w:t>
            </w:r>
            <w:r w:rsidRPr="00157A52">
              <w:rPr>
                <w:sz w:val="24"/>
                <w:szCs w:val="24"/>
              </w:rPr>
              <w:t xml:space="preserve">主任介護支援専門員研修　</w:t>
            </w:r>
            <w:r w:rsidRPr="00157A52">
              <w:rPr>
                <w:sz w:val="24"/>
                <w:szCs w:val="24"/>
              </w:rPr>
              <w:t>600</w:t>
            </w:r>
            <w:r w:rsidRPr="00157A52">
              <w:rPr>
                <w:sz w:val="24"/>
                <w:szCs w:val="24"/>
              </w:rPr>
              <w:t>人</w:t>
            </w:r>
          </w:p>
          <w:p w14:paraId="6B958573"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④</w:t>
            </w:r>
            <w:r w:rsidRPr="00157A52">
              <w:rPr>
                <w:sz w:val="24"/>
                <w:szCs w:val="24"/>
              </w:rPr>
              <w:t xml:space="preserve">主任介護支援専門員更新研修　</w:t>
            </w:r>
            <w:r w:rsidRPr="00157A52">
              <w:rPr>
                <w:sz w:val="24"/>
                <w:szCs w:val="24"/>
              </w:rPr>
              <w:t>900</w:t>
            </w:r>
            <w:r w:rsidRPr="00157A52">
              <w:rPr>
                <w:sz w:val="24"/>
                <w:szCs w:val="24"/>
              </w:rPr>
              <w:t>人</w:t>
            </w:r>
          </w:p>
        </w:tc>
      </w:tr>
      <w:tr w:rsidR="00ED19CB" w:rsidRPr="00157A52" w14:paraId="5DD7B812" w14:textId="77777777" w:rsidTr="00C62E33">
        <w:trPr>
          <w:trHeight w:val="771"/>
          <w:jc w:val="center"/>
        </w:trPr>
        <w:tc>
          <w:tcPr>
            <w:tcW w:w="2810" w:type="dxa"/>
            <w:shd w:val="clear" w:color="auto" w:fill="D9D9D9"/>
          </w:tcPr>
          <w:p w14:paraId="07CE5336" w14:textId="77777777" w:rsidR="00ED19CB" w:rsidRPr="00157A52" w:rsidRDefault="00ED19CB" w:rsidP="00C62E33">
            <w:pPr>
              <w:rPr>
                <w:sz w:val="24"/>
                <w:szCs w:val="24"/>
              </w:rPr>
            </w:pPr>
            <w:r w:rsidRPr="00157A52">
              <w:rPr>
                <w:sz w:val="24"/>
                <w:szCs w:val="24"/>
              </w:rPr>
              <w:t>アウトプット指標（達成値）</w:t>
            </w:r>
          </w:p>
        </w:tc>
        <w:tc>
          <w:tcPr>
            <w:tcW w:w="6530" w:type="dxa"/>
            <w:gridSpan w:val="2"/>
            <w:shd w:val="clear" w:color="auto" w:fill="auto"/>
          </w:tcPr>
          <w:p w14:paraId="115AF3D2" w14:textId="77777777" w:rsidR="00ED19CB" w:rsidRPr="00157A52" w:rsidRDefault="00ED19CB" w:rsidP="00C62E33">
            <w:pPr>
              <w:rPr>
                <w:sz w:val="24"/>
                <w:szCs w:val="24"/>
              </w:rPr>
            </w:pPr>
            <w:r w:rsidRPr="00157A52">
              <w:rPr>
                <w:sz w:val="24"/>
                <w:szCs w:val="24"/>
              </w:rPr>
              <w:t>介護支援専門員法定研修の受講者数</w:t>
            </w:r>
          </w:p>
          <w:p w14:paraId="6948716A"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①</w:t>
            </w:r>
            <w:r w:rsidRPr="00157A52">
              <w:rPr>
                <w:sz w:val="24"/>
                <w:szCs w:val="24"/>
              </w:rPr>
              <w:t xml:space="preserve">実務研修　</w:t>
            </w:r>
            <w:r w:rsidRPr="00157A52">
              <w:rPr>
                <w:sz w:val="24"/>
                <w:szCs w:val="24"/>
              </w:rPr>
              <w:t>659</w:t>
            </w:r>
            <w:r w:rsidRPr="00157A52">
              <w:rPr>
                <w:sz w:val="24"/>
                <w:szCs w:val="24"/>
              </w:rPr>
              <w:t>人</w:t>
            </w:r>
          </w:p>
          <w:p w14:paraId="1B33DD35"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②</w:t>
            </w:r>
            <w:r w:rsidRPr="00157A52">
              <w:rPr>
                <w:sz w:val="24"/>
                <w:szCs w:val="24"/>
              </w:rPr>
              <w:t xml:space="preserve">更新研修　</w:t>
            </w:r>
            <w:r w:rsidRPr="00157A52">
              <w:rPr>
                <w:sz w:val="24"/>
                <w:szCs w:val="24"/>
              </w:rPr>
              <w:t>4,054</w:t>
            </w:r>
            <w:r w:rsidRPr="00157A52">
              <w:rPr>
                <w:sz w:val="24"/>
                <w:szCs w:val="24"/>
              </w:rPr>
              <w:t>人</w:t>
            </w:r>
          </w:p>
          <w:p w14:paraId="2FB9EABC"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③</w:t>
            </w:r>
            <w:r w:rsidRPr="00157A52">
              <w:rPr>
                <w:sz w:val="24"/>
                <w:szCs w:val="24"/>
              </w:rPr>
              <w:t xml:space="preserve">主任介護支援専門員研修　</w:t>
            </w:r>
            <w:r w:rsidRPr="00157A52">
              <w:rPr>
                <w:sz w:val="24"/>
                <w:szCs w:val="24"/>
              </w:rPr>
              <w:t>410</w:t>
            </w:r>
            <w:r w:rsidRPr="00157A52">
              <w:rPr>
                <w:sz w:val="24"/>
                <w:szCs w:val="24"/>
              </w:rPr>
              <w:t>人</w:t>
            </w:r>
          </w:p>
          <w:p w14:paraId="0A6EF5C8" w14:textId="77777777" w:rsidR="00ED19CB" w:rsidRPr="00157A52" w:rsidRDefault="00ED19CB" w:rsidP="00C62E33">
            <w:pPr>
              <w:rPr>
                <w:sz w:val="24"/>
                <w:szCs w:val="24"/>
              </w:rPr>
            </w:pPr>
            <w:r w:rsidRPr="00157A52">
              <w:rPr>
                <w:rFonts w:ascii="ＭＳ 明朝" w:eastAsia="ＭＳ 明朝" w:hAnsi="ＭＳ 明朝" w:cs="ＭＳ 明朝" w:hint="eastAsia"/>
                <w:sz w:val="24"/>
                <w:szCs w:val="24"/>
              </w:rPr>
              <w:t>④</w:t>
            </w:r>
            <w:r w:rsidRPr="00157A52">
              <w:rPr>
                <w:sz w:val="24"/>
                <w:szCs w:val="24"/>
              </w:rPr>
              <w:t xml:space="preserve">主任介護支援専門員更新研修　</w:t>
            </w:r>
            <w:r w:rsidRPr="00157A52">
              <w:rPr>
                <w:sz w:val="24"/>
                <w:szCs w:val="24"/>
              </w:rPr>
              <w:t>1,309</w:t>
            </w:r>
            <w:r w:rsidRPr="00157A52">
              <w:rPr>
                <w:sz w:val="24"/>
                <w:szCs w:val="24"/>
              </w:rPr>
              <w:t>人</w:t>
            </w:r>
          </w:p>
        </w:tc>
      </w:tr>
      <w:tr w:rsidR="00ED19CB" w:rsidRPr="00157A52" w14:paraId="3AA01D90" w14:textId="77777777" w:rsidTr="00C62E33">
        <w:trPr>
          <w:trHeight w:val="1120"/>
          <w:jc w:val="center"/>
        </w:trPr>
        <w:tc>
          <w:tcPr>
            <w:tcW w:w="2810" w:type="dxa"/>
            <w:vMerge w:val="restart"/>
            <w:shd w:val="clear" w:color="auto" w:fill="D9D9D9"/>
          </w:tcPr>
          <w:p w14:paraId="37BD7025" w14:textId="77777777" w:rsidR="00ED19CB" w:rsidRPr="00157A52" w:rsidRDefault="00ED19CB" w:rsidP="00C62E33">
            <w:pPr>
              <w:rPr>
                <w:rFonts w:cs="Times New Roman"/>
                <w:sz w:val="24"/>
                <w:szCs w:val="24"/>
              </w:rPr>
            </w:pPr>
            <w:r w:rsidRPr="00157A52">
              <w:rPr>
                <w:rFonts w:cs="Times New Roman"/>
                <w:sz w:val="24"/>
                <w:szCs w:val="24"/>
              </w:rPr>
              <w:t>事業の有効性・効率性</w:t>
            </w:r>
          </w:p>
        </w:tc>
        <w:tc>
          <w:tcPr>
            <w:tcW w:w="6530" w:type="dxa"/>
            <w:gridSpan w:val="2"/>
            <w:shd w:val="clear" w:color="auto" w:fill="auto"/>
          </w:tcPr>
          <w:p w14:paraId="7983FA9A" w14:textId="77777777" w:rsidR="00ED19CB" w:rsidRPr="00157A52" w:rsidRDefault="00ED19CB" w:rsidP="00C62E33">
            <w:pPr>
              <w:rPr>
                <w:rFonts w:cs="Times New Roman"/>
                <w:sz w:val="24"/>
                <w:szCs w:val="24"/>
              </w:rPr>
            </w:pPr>
            <w:r w:rsidRPr="00157A52">
              <w:rPr>
                <w:rFonts w:cs="Times New Roman"/>
                <w:sz w:val="24"/>
                <w:szCs w:val="24"/>
              </w:rPr>
              <w:t>事業終了後</w:t>
            </w:r>
            <w:r w:rsidRPr="00157A52">
              <w:rPr>
                <w:rFonts w:cs="Times New Roman"/>
                <w:sz w:val="24"/>
                <w:szCs w:val="24"/>
              </w:rPr>
              <w:t>1</w:t>
            </w:r>
            <w:r w:rsidRPr="00157A52">
              <w:rPr>
                <w:rFonts w:cs="Times New Roman"/>
                <w:sz w:val="24"/>
                <w:szCs w:val="24"/>
              </w:rPr>
              <w:t>年以内のアウトカム指標：</w:t>
            </w:r>
            <w:r w:rsidRPr="00157A52">
              <w:rPr>
                <w:rFonts w:cs="Times New Roman"/>
                <w:sz w:val="24"/>
                <w:szCs w:val="24"/>
              </w:rPr>
              <w:t xml:space="preserve"> </w:t>
            </w:r>
          </w:p>
          <w:p w14:paraId="5731EADE" w14:textId="77777777" w:rsidR="00ED19CB" w:rsidRDefault="00ED19CB" w:rsidP="00C62E33">
            <w:pPr>
              <w:rPr>
                <w:rFonts w:cs="Times New Roman"/>
                <w:sz w:val="24"/>
                <w:szCs w:val="24"/>
              </w:rPr>
            </w:pPr>
            <w:r w:rsidRPr="00157A52">
              <w:rPr>
                <w:rFonts w:cs="Times New Roman"/>
                <w:sz w:val="24"/>
                <w:szCs w:val="24"/>
              </w:rPr>
              <w:t>観察できなかった</w:t>
            </w:r>
            <w:r>
              <w:rPr>
                <w:rFonts w:cs="Times New Roman" w:hint="eastAsia"/>
                <w:sz w:val="24"/>
                <w:szCs w:val="24"/>
              </w:rPr>
              <w:t xml:space="preserve">　・　</w:t>
            </w:r>
            <w:r w:rsidRPr="00157A52">
              <w:rPr>
                <w:rFonts w:cs="Times New Roman"/>
                <w:sz w:val="24"/>
                <w:szCs w:val="24"/>
                <w:bdr w:val="single" w:sz="4" w:space="0" w:color="auto"/>
              </w:rPr>
              <w:t>観察できた</w:t>
            </w:r>
            <w:r w:rsidRPr="00157A52">
              <w:rPr>
                <w:rFonts w:cs="Times New Roman"/>
                <w:sz w:val="24"/>
                <w:szCs w:val="24"/>
              </w:rPr>
              <w:t xml:space="preserve">　</w:t>
            </w:r>
          </w:p>
          <w:p w14:paraId="310C297B" w14:textId="77777777" w:rsidR="00ED19CB" w:rsidRPr="00157A52" w:rsidRDefault="00ED19CB" w:rsidP="00C62E33">
            <w:pPr>
              <w:rPr>
                <w:rFonts w:cs="Times New Roman"/>
                <w:sz w:val="24"/>
                <w:szCs w:val="24"/>
              </w:rPr>
            </w:pPr>
            <w:r>
              <w:rPr>
                <w:rFonts w:cs="Times New Roman" w:hint="eastAsia"/>
                <w:sz w:val="24"/>
                <w:szCs w:val="24"/>
              </w:rPr>
              <w:t>⇒</w:t>
            </w:r>
            <w:r w:rsidRPr="00157A52">
              <w:rPr>
                <w:rFonts w:cs="Times New Roman"/>
                <w:sz w:val="24"/>
                <w:szCs w:val="24"/>
              </w:rPr>
              <w:t>本事業を活用することで研修の延期、再開にあたっての収支の目安を立てることができ、スムーズな事業実施が可能となった。</w:t>
            </w:r>
          </w:p>
        </w:tc>
      </w:tr>
      <w:tr w:rsidR="00ED19CB" w:rsidRPr="00157A52" w14:paraId="1EABCDDC" w14:textId="77777777" w:rsidTr="00C62E33">
        <w:trPr>
          <w:trHeight w:val="660"/>
          <w:jc w:val="center"/>
        </w:trPr>
        <w:tc>
          <w:tcPr>
            <w:tcW w:w="2810" w:type="dxa"/>
            <w:vMerge/>
            <w:shd w:val="clear" w:color="auto" w:fill="D9D9D9"/>
          </w:tcPr>
          <w:p w14:paraId="2B9AFAE6" w14:textId="77777777" w:rsidR="00ED19CB" w:rsidRPr="00157A52" w:rsidRDefault="00ED19CB" w:rsidP="00C62E33">
            <w:pPr>
              <w:rPr>
                <w:rFonts w:cs="Times New Roman"/>
                <w:sz w:val="24"/>
                <w:szCs w:val="24"/>
              </w:rPr>
            </w:pPr>
          </w:p>
        </w:tc>
        <w:tc>
          <w:tcPr>
            <w:tcW w:w="6530" w:type="dxa"/>
            <w:gridSpan w:val="2"/>
            <w:shd w:val="clear" w:color="auto" w:fill="auto"/>
          </w:tcPr>
          <w:p w14:paraId="73981E5F" w14:textId="77777777" w:rsidR="00ED19CB" w:rsidRPr="00157A52" w:rsidRDefault="00ED19CB" w:rsidP="00C62E33">
            <w:pPr>
              <w:rPr>
                <w:b/>
                <w:sz w:val="24"/>
              </w:rPr>
            </w:pPr>
            <w:r w:rsidRPr="00157A52">
              <w:rPr>
                <w:b/>
                <w:sz w:val="24"/>
              </w:rPr>
              <w:t>（１）事業の有効性</w:t>
            </w:r>
          </w:p>
          <w:p w14:paraId="2DD21408" w14:textId="77777777" w:rsidR="00ED19CB" w:rsidRPr="00157A52" w:rsidRDefault="00ED19CB" w:rsidP="00C62E33">
            <w:pPr>
              <w:ind w:firstLineChars="100" w:firstLine="240"/>
              <w:rPr>
                <w:b/>
                <w:sz w:val="24"/>
              </w:rPr>
            </w:pPr>
            <w:r w:rsidRPr="00157A52">
              <w:rPr>
                <w:sz w:val="24"/>
              </w:rPr>
              <w:t>新型コロナ感染症対策を講じることができ、安心して研</w:t>
            </w:r>
            <w:r w:rsidRPr="00157A52">
              <w:rPr>
                <w:sz w:val="24"/>
              </w:rPr>
              <w:lastRenderedPageBreak/>
              <w:t>修の実施ができる体制の構築が図れた。</w:t>
            </w:r>
          </w:p>
          <w:p w14:paraId="6F573193" w14:textId="77777777" w:rsidR="00ED19CB" w:rsidRPr="00157A52" w:rsidRDefault="00ED19CB" w:rsidP="00C62E33">
            <w:pPr>
              <w:rPr>
                <w:b/>
                <w:sz w:val="24"/>
              </w:rPr>
            </w:pPr>
            <w:r w:rsidRPr="00157A52">
              <w:rPr>
                <w:b/>
                <w:sz w:val="24"/>
              </w:rPr>
              <w:t>（２）事業の効率性</w:t>
            </w:r>
          </w:p>
          <w:p w14:paraId="7F15B6DB" w14:textId="77777777" w:rsidR="00ED19CB" w:rsidRDefault="00ED19CB" w:rsidP="00C62E33">
            <w:pPr>
              <w:ind w:left="240" w:hangingChars="100" w:hanging="240"/>
              <w:rPr>
                <w:sz w:val="24"/>
              </w:rPr>
            </w:pPr>
            <w:r w:rsidRPr="00157A52">
              <w:rPr>
                <w:sz w:val="24"/>
              </w:rPr>
              <w:t xml:space="preserve">　事業実施主体との連絡調整を密にし、統一した感染症対</w:t>
            </w:r>
          </w:p>
          <w:p w14:paraId="7F14E378" w14:textId="77777777" w:rsidR="00ED19CB" w:rsidRDefault="00ED19CB" w:rsidP="00C62E33">
            <w:pPr>
              <w:ind w:left="240" w:hangingChars="100" w:hanging="240"/>
              <w:rPr>
                <w:sz w:val="24"/>
              </w:rPr>
            </w:pPr>
            <w:r w:rsidRPr="00157A52">
              <w:rPr>
                <w:sz w:val="24"/>
              </w:rPr>
              <w:t>策を講じることによって経費節減に努めるなど、連携が図</w:t>
            </w:r>
          </w:p>
          <w:p w14:paraId="5F6772CB" w14:textId="77777777" w:rsidR="00ED19CB" w:rsidRPr="00157A52" w:rsidRDefault="00ED19CB" w:rsidP="00C62E33">
            <w:pPr>
              <w:ind w:left="240" w:hangingChars="100" w:hanging="240"/>
              <w:rPr>
                <w:sz w:val="24"/>
              </w:rPr>
            </w:pPr>
            <w:r w:rsidRPr="00157A52">
              <w:rPr>
                <w:sz w:val="24"/>
              </w:rPr>
              <w:t>れた。</w:t>
            </w:r>
          </w:p>
        </w:tc>
      </w:tr>
      <w:tr w:rsidR="00ED19CB" w:rsidRPr="00157A52" w14:paraId="05C56B74" w14:textId="77777777" w:rsidTr="00C62E33">
        <w:trPr>
          <w:trHeight w:val="332"/>
          <w:jc w:val="center"/>
        </w:trPr>
        <w:tc>
          <w:tcPr>
            <w:tcW w:w="2810" w:type="dxa"/>
            <w:shd w:val="clear" w:color="auto" w:fill="D9D9D9"/>
          </w:tcPr>
          <w:p w14:paraId="40052AEB" w14:textId="77777777" w:rsidR="00ED19CB" w:rsidRPr="00157A52" w:rsidRDefault="00ED19CB" w:rsidP="00C62E33">
            <w:pPr>
              <w:rPr>
                <w:rFonts w:cs="Times New Roman"/>
                <w:sz w:val="24"/>
                <w:szCs w:val="24"/>
              </w:rPr>
            </w:pPr>
            <w:r w:rsidRPr="00157A52">
              <w:rPr>
                <w:rFonts w:cs="Times New Roman"/>
                <w:sz w:val="24"/>
                <w:szCs w:val="24"/>
              </w:rPr>
              <w:lastRenderedPageBreak/>
              <w:t>その他</w:t>
            </w:r>
          </w:p>
        </w:tc>
        <w:tc>
          <w:tcPr>
            <w:tcW w:w="6530" w:type="dxa"/>
            <w:gridSpan w:val="2"/>
            <w:shd w:val="clear" w:color="auto" w:fill="auto"/>
          </w:tcPr>
          <w:p w14:paraId="214C437A" w14:textId="77777777" w:rsidR="00ED19CB" w:rsidRPr="00157A52" w:rsidRDefault="00ED19CB" w:rsidP="00C62E33">
            <w:pPr>
              <w:rPr>
                <w:rFonts w:cs="Times New Roman"/>
                <w:i/>
                <w:sz w:val="24"/>
                <w:szCs w:val="24"/>
              </w:rPr>
            </w:pPr>
          </w:p>
        </w:tc>
      </w:tr>
    </w:tbl>
    <w:p w14:paraId="01B7E33D" w14:textId="77777777" w:rsidR="00ED19CB" w:rsidRDefault="00ED19CB" w:rsidP="00ED19CB">
      <w:pPr>
        <w:rPr>
          <w:sz w:val="24"/>
        </w:rPr>
      </w:pPr>
    </w:p>
    <w:p w14:paraId="06954114" w14:textId="77777777" w:rsidR="00ED19CB" w:rsidRDefault="00ED19CB" w:rsidP="00ED19CB">
      <w:pPr>
        <w:rPr>
          <w:sz w:val="24"/>
        </w:rPr>
      </w:pPr>
    </w:p>
    <w:p w14:paraId="26EE4C4D" w14:textId="77777777" w:rsidR="00ED19CB" w:rsidRDefault="00ED19CB" w:rsidP="00ED19CB">
      <w:pPr>
        <w:jc w:val="left"/>
        <w:rPr>
          <w:sz w:val="24"/>
          <w:szCs w:val="24"/>
        </w:rPr>
      </w:pPr>
    </w:p>
    <w:p w14:paraId="1EF1DAA4" w14:textId="77777777" w:rsidR="00ED19CB" w:rsidRDefault="00ED19CB" w:rsidP="00ED19CB">
      <w:pPr>
        <w:rPr>
          <w:sz w:val="24"/>
        </w:rPr>
      </w:pPr>
    </w:p>
    <w:p w14:paraId="3F5D8468" w14:textId="77777777" w:rsidR="00ED19CB" w:rsidRDefault="00ED19CB" w:rsidP="00ED19CB">
      <w:pPr>
        <w:rPr>
          <w:sz w:val="24"/>
        </w:rPr>
      </w:pPr>
    </w:p>
    <w:p w14:paraId="01AD5C2B" w14:textId="77777777" w:rsidR="00ED19CB" w:rsidRDefault="00ED19CB" w:rsidP="00ED19CB">
      <w:pPr>
        <w:rPr>
          <w:sz w:val="24"/>
        </w:rPr>
      </w:pPr>
    </w:p>
    <w:p w14:paraId="72B59943" w14:textId="77777777" w:rsidR="00ED19CB" w:rsidRDefault="00ED19CB" w:rsidP="00ED19CB">
      <w:pPr>
        <w:rPr>
          <w:sz w:val="24"/>
        </w:rPr>
      </w:pPr>
    </w:p>
    <w:p w14:paraId="3BC58FA9" w14:textId="77777777" w:rsidR="00ED19CB" w:rsidRDefault="00ED19CB" w:rsidP="00ED19CB">
      <w:pPr>
        <w:rPr>
          <w:sz w:val="24"/>
        </w:rPr>
      </w:pPr>
    </w:p>
    <w:p w14:paraId="25251B97" w14:textId="77777777" w:rsidR="00ED19CB" w:rsidRDefault="00ED19CB" w:rsidP="00ED19CB">
      <w:pPr>
        <w:rPr>
          <w:sz w:val="24"/>
        </w:rPr>
      </w:pPr>
    </w:p>
    <w:p w14:paraId="1BA0377D" w14:textId="77777777" w:rsidR="00ED19CB" w:rsidRDefault="00ED19CB" w:rsidP="00ED19CB">
      <w:pPr>
        <w:rPr>
          <w:sz w:val="24"/>
        </w:rPr>
      </w:pPr>
    </w:p>
    <w:p w14:paraId="6C7D82C2" w14:textId="77777777" w:rsidR="00ED19CB" w:rsidRDefault="00ED19CB" w:rsidP="00ED19CB">
      <w:pPr>
        <w:rPr>
          <w:sz w:val="24"/>
        </w:rPr>
      </w:pPr>
    </w:p>
    <w:p w14:paraId="260E5034" w14:textId="77777777" w:rsidR="00ED19CB" w:rsidRDefault="00ED19CB" w:rsidP="00ED19CB">
      <w:pPr>
        <w:rPr>
          <w:sz w:val="24"/>
        </w:rPr>
      </w:pPr>
    </w:p>
    <w:p w14:paraId="0E279AF5" w14:textId="77777777" w:rsidR="00ED19CB" w:rsidRDefault="00ED19CB" w:rsidP="00ED19CB">
      <w:pPr>
        <w:rPr>
          <w:sz w:val="24"/>
        </w:rPr>
      </w:pPr>
    </w:p>
    <w:p w14:paraId="20706819" w14:textId="77777777" w:rsidR="00ED19CB" w:rsidRDefault="00ED19CB" w:rsidP="00ED19CB">
      <w:pPr>
        <w:rPr>
          <w:sz w:val="24"/>
        </w:rPr>
      </w:pPr>
    </w:p>
    <w:p w14:paraId="13563850" w14:textId="77777777" w:rsidR="00ED19CB" w:rsidRDefault="00ED19CB" w:rsidP="00ED19CB">
      <w:pPr>
        <w:rPr>
          <w:sz w:val="24"/>
        </w:rPr>
      </w:pPr>
    </w:p>
    <w:p w14:paraId="6DBB1580" w14:textId="77777777" w:rsidR="00ED19CB" w:rsidRDefault="00ED19CB" w:rsidP="00ED19CB">
      <w:pPr>
        <w:rPr>
          <w:sz w:val="24"/>
        </w:rPr>
      </w:pPr>
    </w:p>
    <w:p w14:paraId="3D34B16F" w14:textId="77777777" w:rsidR="00ED19CB" w:rsidRDefault="00ED19CB" w:rsidP="00ED19CB">
      <w:pPr>
        <w:rPr>
          <w:sz w:val="24"/>
        </w:rPr>
      </w:pPr>
    </w:p>
    <w:p w14:paraId="2987B263" w14:textId="77777777" w:rsidR="00ED19CB" w:rsidRDefault="00ED19CB" w:rsidP="00ED19CB">
      <w:pPr>
        <w:rPr>
          <w:sz w:val="24"/>
        </w:rPr>
      </w:pPr>
    </w:p>
    <w:p w14:paraId="55D3493E" w14:textId="77777777" w:rsidR="00ED19CB" w:rsidRDefault="00ED19CB" w:rsidP="00ED19CB">
      <w:pPr>
        <w:rPr>
          <w:sz w:val="24"/>
        </w:rPr>
      </w:pPr>
    </w:p>
    <w:p w14:paraId="25ADC217" w14:textId="77777777" w:rsidR="00ED19CB" w:rsidRDefault="00ED19CB" w:rsidP="00ED19CB">
      <w:pPr>
        <w:rPr>
          <w:sz w:val="24"/>
        </w:rPr>
      </w:pPr>
    </w:p>
    <w:p w14:paraId="43CBF823" w14:textId="77777777" w:rsidR="00ED19CB" w:rsidRDefault="00ED19CB" w:rsidP="00ED19CB">
      <w:pPr>
        <w:rPr>
          <w:sz w:val="24"/>
        </w:rPr>
      </w:pPr>
    </w:p>
    <w:p w14:paraId="02FB3128" w14:textId="77777777" w:rsidR="00ED19CB" w:rsidRDefault="00ED19CB" w:rsidP="00ED19CB">
      <w:pPr>
        <w:rPr>
          <w:sz w:val="24"/>
        </w:rPr>
      </w:pPr>
    </w:p>
    <w:p w14:paraId="79998838" w14:textId="77777777" w:rsidR="00ED19CB" w:rsidRDefault="00ED19CB" w:rsidP="00ED19CB">
      <w:pPr>
        <w:rPr>
          <w:sz w:val="24"/>
        </w:rPr>
      </w:pPr>
    </w:p>
    <w:p w14:paraId="120BD17F" w14:textId="77777777" w:rsidR="00ED19CB" w:rsidRDefault="00ED19CB" w:rsidP="00ED19CB">
      <w:pPr>
        <w:rPr>
          <w:sz w:val="24"/>
        </w:rPr>
      </w:pPr>
    </w:p>
    <w:p w14:paraId="6A70B6FF" w14:textId="77777777" w:rsidR="00ED19CB" w:rsidRDefault="00ED19CB" w:rsidP="00ED19CB">
      <w:pPr>
        <w:rPr>
          <w:sz w:val="24"/>
        </w:rPr>
      </w:pPr>
    </w:p>
    <w:p w14:paraId="74BD1A1C" w14:textId="77777777" w:rsidR="00974FB2" w:rsidRPr="00974FB2" w:rsidRDefault="00974FB2" w:rsidP="00974FB2">
      <w:pPr>
        <w:rPr>
          <w:sz w:val="24"/>
        </w:rPr>
      </w:pPr>
    </w:p>
    <w:p w14:paraId="44552BC2" w14:textId="5F650874" w:rsidR="00DB16E3" w:rsidRDefault="00DB16E3">
      <w:pPr>
        <w:widowControl/>
        <w:jc w:val="left"/>
        <w:rPr>
          <w:sz w:val="24"/>
        </w:rPr>
      </w:pPr>
      <w:r>
        <w:rPr>
          <w:sz w:val="24"/>
        </w:rPr>
        <w:br w:type="page"/>
      </w:r>
    </w:p>
    <w:p w14:paraId="1B70F3BF" w14:textId="032D16E1" w:rsidR="00DB16E3" w:rsidRPr="00F0571E" w:rsidRDefault="00F0571E" w:rsidP="00F0571E">
      <w:pPr>
        <w:jc w:val="right"/>
        <w:rPr>
          <w:rFonts w:asciiTheme="minorEastAsia" w:hAnsiTheme="minorEastAsia"/>
          <w:sz w:val="24"/>
          <w:szCs w:val="24"/>
        </w:rPr>
      </w:pPr>
      <w:r w:rsidRPr="00974FB2">
        <w:rPr>
          <w:rFonts w:asciiTheme="minorEastAsia" w:hAnsiTheme="minorEastAsia" w:hint="eastAsia"/>
          <w:sz w:val="24"/>
          <w:szCs w:val="24"/>
        </w:rPr>
        <w:lastRenderedPageBreak/>
        <w:t>別紙</w:t>
      </w:r>
      <w:r w:rsidR="009653E2">
        <w:rPr>
          <w:rFonts w:asciiTheme="minorEastAsia" w:hAnsiTheme="minorEastAsia" w:hint="eastAsia"/>
          <w:sz w:val="24"/>
          <w:szCs w:val="24"/>
        </w:rPr>
        <w:t>10</w:t>
      </w:r>
    </w:p>
    <w:p w14:paraId="5743B729" w14:textId="77777777" w:rsidR="00DB16E3" w:rsidRDefault="00DB16E3" w:rsidP="00DB16E3">
      <w:pPr>
        <w:rPr>
          <w:sz w:val="24"/>
        </w:rPr>
      </w:pPr>
    </w:p>
    <w:p w14:paraId="5BD67264" w14:textId="77777777" w:rsidR="00DB16E3" w:rsidRDefault="00DB16E3" w:rsidP="00DB16E3">
      <w:pPr>
        <w:rPr>
          <w:sz w:val="24"/>
        </w:rPr>
      </w:pPr>
    </w:p>
    <w:p w14:paraId="4CEF3FA4" w14:textId="77777777" w:rsidR="00DB16E3" w:rsidRDefault="00DB16E3" w:rsidP="00DB16E3">
      <w:pPr>
        <w:rPr>
          <w:sz w:val="24"/>
        </w:rPr>
      </w:pPr>
    </w:p>
    <w:p w14:paraId="11696434" w14:textId="77777777" w:rsidR="00DB16E3" w:rsidRDefault="00DB16E3" w:rsidP="00DB16E3">
      <w:pPr>
        <w:rPr>
          <w:sz w:val="24"/>
        </w:rPr>
      </w:pPr>
    </w:p>
    <w:p w14:paraId="1335C867" w14:textId="77777777" w:rsidR="00DB16E3" w:rsidRDefault="00DB16E3" w:rsidP="00DB16E3">
      <w:pPr>
        <w:rPr>
          <w:sz w:val="24"/>
        </w:rPr>
      </w:pPr>
    </w:p>
    <w:p w14:paraId="1155E306" w14:textId="77777777" w:rsidR="00DB16E3" w:rsidRDefault="00DB16E3" w:rsidP="00DB16E3">
      <w:pPr>
        <w:rPr>
          <w:sz w:val="24"/>
        </w:rPr>
      </w:pPr>
    </w:p>
    <w:p w14:paraId="26F31B39" w14:textId="71562756" w:rsidR="00DB16E3" w:rsidRPr="005C71BC" w:rsidRDefault="00DB16E3" w:rsidP="00DB16E3">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平成26</w:t>
      </w:r>
      <w:r w:rsidRPr="005C71BC">
        <w:rPr>
          <w:rFonts w:ascii="ＤＦ特太ゴシック体" w:eastAsia="ＤＦ特太ゴシック体" w:hAnsi="ＤＦ特太ゴシック体" w:hint="eastAsia"/>
          <w:sz w:val="56"/>
        </w:rPr>
        <w:t>年度</w:t>
      </w:r>
    </w:p>
    <w:p w14:paraId="57681C78" w14:textId="77777777" w:rsidR="00DB16E3" w:rsidRPr="005C71BC" w:rsidRDefault="00DB16E3" w:rsidP="00DB16E3">
      <w:pPr>
        <w:jc w:val="center"/>
        <w:rPr>
          <w:rFonts w:ascii="ＤＦ特太ゴシック体" w:eastAsia="ＤＦ特太ゴシック体" w:hAnsi="ＤＦ特太ゴシック体"/>
          <w:sz w:val="56"/>
        </w:rPr>
      </w:pPr>
      <w:r w:rsidRPr="005C71BC">
        <w:rPr>
          <w:rFonts w:ascii="ＤＦ特太ゴシック体" w:eastAsia="ＤＦ特太ゴシック体" w:hAnsi="ＤＦ特太ゴシック体" w:hint="eastAsia"/>
          <w:sz w:val="56"/>
        </w:rPr>
        <w:t>大阪府地域医療介護総合確保基金計画</w:t>
      </w:r>
    </w:p>
    <w:p w14:paraId="5018FB5D" w14:textId="77777777" w:rsidR="00DB16E3" w:rsidRPr="005C71BC" w:rsidRDefault="00DB16E3" w:rsidP="00DB16E3">
      <w:pPr>
        <w:jc w:val="center"/>
        <w:rPr>
          <w:rFonts w:ascii="ＤＦ特太ゴシック体" w:eastAsia="ＤＦ特太ゴシック体" w:hAnsi="ＤＦ特太ゴシック体"/>
          <w:sz w:val="56"/>
        </w:rPr>
      </w:pPr>
      <w:r w:rsidRPr="005C71BC">
        <w:rPr>
          <w:rFonts w:ascii="ＤＦ特太ゴシック体" w:eastAsia="ＤＦ特太ゴシック体" w:hAnsi="ＤＦ特太ゴシック体" w:hint="eastAsia"/>
          <w:sz w:val="56"/>
        </w:rPr>
        <w:t>に関する事後評価</w:t>
      </w:r>
    </w:p>
    <w:p w14:paraId="696FFB78" w14:textId="77777777" w:rsidR="00DB16E3" w:rsidRPr="005C71BC" w:rsidRDefault="00DB16E3" w:rsidP="00DB16E3">
      <w:pPr>
        <w:rPr>
          <w:rFonts w:ascii="ＤＦ特太ゴシック体" w:eastAsia="ＤＦ特太ゴシック体" w:hAnsi="ＤＦ特太ゴシック体"/>
          <w:sz w:val="56"/>
        </w:rPr>
      </w:pPr>
    </w:p>
    <w:p w14:paraId="080F1EE3" w14:textId="77777777" w:rsidR="00DB16E3" w:rsidRPr="005C71BC" w:rsidRDefault="00DB16E3" w:rsidP="00DB16E3">
      <w:pPr>
        <w:jc w:val="center"/>
        <w:rPr>
          <w:rFonts w:ascii="ＤＦ特太ゴシック体" w:eastAsia="ＤＦ特太ゴシック体" w:hAnsi="ＤＦ特太ゴシック体"/>
          <w:sz w:val="72"/>
        </w:rPr>
      </w:pPr>
    </w:p>
    <w:p w14:paraId="47209A58" w14:textId="70CAAD1B" w:rsidR="00DB16E3" w:rsidRPr="005C71BC" w:rsidRDefault="00DB16E3" w:rsidP="00DB16E3">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令和</w:t>
      </w:r>
      <w:r w:rsidR="00D6465E">
        <w:rPr>
          <w:rFonts w:ascii="ＤＦ特太ゴシック体" w:eastAsia="ＤＦ特太ゴシック体" w:hAnsi="ＤＦ特太ゴシック体" w:hint="eastAsia"/>
          <w:sz w:val="48"/>
        </w:rPr>
        <w:t>５</w:t>
      </w:r>
      <w:r w:rsidRPr="005C71BC">
        <w:rPr>
          <w:rFonts w:ascii="ＤＦ特太ゴシック体" w:eastAsia="ＤＦ特太ゴシック体" w:hAnsi="ＤＦ特太ゴシック体" w:hint="eastAsia"/>
          <w:sz w:val="48"/>
        </w:rPr>
        <w:t>年11月</w:t>
      </w:r>
    </w:p>
    <w:p w14:paraId="48CDFE6E" w14:textId="77777777" w:rsidR="00DB16E3" w:rsidRPr="005C71BC" w:rsidRDefault="00DB16E3" w:rsidP="00DB16E3">
      <w:pPr>
        <w:jc w:val="center"/>
        <w:rPr>
          <w:rFonts w:ascii="ＤＦ特太ゴシック体" w:eastAsia="ＤＦ特太ゴシック体" w:hAnsi="ＤＦ特太ゴシック体"/>
          <w:sz w:val="48"/>
        </w:rPr>
      </w:pPr>
      <w:r w:rsidRPr="005C71BC">
        <w:rPr>
          <w:rFonts w:ascii="ＤＦ特太ゴシック体" w:eastAsia="ＤＦ特太ゴシック体" w:hAnsi="ＤＦ特太ゴシック体" w:hint="eastAsia"/>
          <w:sz w:val="48"/>
        </w:rPr>
        <w:t>大阪府</w:t>
      </w:r>
    </w:p>
    <w:p w14:paraId="21A6A159" w14:textId="77777777" w:rsidR="00DB16E3" w:rsidRDefault="00DB16E3" w:rsidP="00DB16E3">
      <w:pPr>
        <w:widowControl/>
        <w:jc w:val="left"/>
        <w:rPr>
          <w:sz w:val="24"/>
        </w:rPr>
      </w:pPr>
    </w:p>
    <w:p w14:paraId="10888F94" w14:textId="77777777" w:rsidR="00DB16E3" w:rsidRDefault="00DB16E3" w:rsidP="00DB16E3">
      <w:pPr>
        <w:widowControl/>
        <w:jc w:val="left"/>
        <w:rPr>
          <w:sz w:val="24"/>
        </w:rPr>
      </w:pPr>
    </w:p>
    <w:p w14:paraId="61F8D5BD" w14:textId="77777777" w:rsidR="00DB16E3" w:rsidRDefault="00DB16E3" w:rsidP="00DB16E3">
      <w:pPr>
        <w:widowControl/>
        <w:jc w:val="left"/>
        <w:rPr>
          <w:sz w:val="24"/>
        </w:rPr>
      </w:pPr>
    </w:p>
    <w:p w14:paraId="222C9D9C" w14:textId="77777777" w:rsidR="00DB16E3" w:rsidRDefault="00DB16E3" w:rsidP="00DB16E3">
      <w:pPr>
        <w:widowControl/>
        <w:jc w:val="left"/>
        <w:rPr>
          <w:sz w:val="24"/>
        </w:rPr>
      </w:pPr>
    </w:p>
    <w:p w14:paraId="24A73D5E" w14:textId="77777777" w:rsidR="00DB16E3" w:rsidRPr="005C71BC" w:rsidRDefault="00DB16E3" w:rsidP="00DB16E3">
      <w:pPr>
        <w:rPr>
          <w:sz w:val="24"/>
        </w:rPr>
      </w:pPr>
    </w:p>
    <w:p w14:paraId="3EEA14DE" w14:textId="77777777" w:rsidR="00DB16E3" w:rsidRPr="005C71BC" w:rsidRDefault="00DB16E3" w:rsidP="00DB16E3">
      <w:pPr>
        <w:rPr>
          <w:sz w:val="24"/>
        </w:rPr>
      </w:pPr>
    </w:p>
    <w:p w14:paraId="352F5AB2" w14:textId="77777777" w:rsidR="00DB16E3" w:rsidRPr="005C71BC" w:rsidRDefault="00DB16E3" w:rsidP="00DB16E3">
      <w:pPr>
        <w:rPr>
          <w:rFonts w:ascii="HG丸ｺﾞｼｯｸM-PRO" w:eastAsia="HG丸ｺﾞｼｯｸM-PRO" w:hAnsi="HG丸ｺﾞｼｯｸM-PRO"/>
          <w:sz w:val="24"/>
        </w:rPr>
      </w:pPr>
    </w:p>
    <w:p w14:paraId="74B73487" w14:textId="77777777" w:rsidR="00DB16E3" w:rsidRPr="005C71BC" w:rsidRDefault="00DB16E3" w:rsidP="00DB16E3">
      <w:pPr>
        <w:rPr>
          <w:sz w:val="24"/>
        </w:rPr>
      </w:pPr>
    </w:p>
    <w:p w14:paraId="33672564" w14:textId="77777777" w:rsidR="00DB16E3" w:rsidRDefault="00DB16E3" w:rsidP="00DB16E3">
      <w:pPr>
        <w:rPr>
          <w:sz w:val="24"/>
        </w:rPr>
      </w:pPr>
    </w:p>
    <w:p w14:paraId="17123B08" w14:textId="77777777" w:rsidR="00DB16E3" w:rsidRDefault="00DB16E3" w:rsidP="00DB16E3">
      <w:pPr>
        <w:rPr>
          <w:sz w:val="24"/>
        </w:rPr>
      </w:pPr>
    </w:p>
    <w:p w14:paraId="316F633F" w14:textId="77777777" w:rsidR="00DB16E3" w:rsidRDefault="00DB16E3" w:rsidP="00DB16E3">
      <w:pPr>
        <w:rPr>
          <w:sz w:val="24"/>
        </w:rPr>
      </w:pPr>
    </w:p>
    <w:p w14:paraId="193F2A5A" w14:textId="77777777" w:rsidR="00DB16E3" w:rsidRDefault="00DB16E3" w:rsidP="00DB16E3">
      <w:pPr>
        <w:rPr>
          <w:sz w:val="24"/>
        </w:rPr>
      </w:pPr>
    </w:p>
    <w:tbl>
      <w:tblPr>
        <w:tblStyle w:val="1"/>
        <w:tblW w:w="9497" w:type="dxa"/>
        <w:tblInd w:w="392" w:type="dxa"/>
        <w:tblLook w:val="04A0" w:firstRow="1" w:lastRow="0" w:firstColumn="1" w:lastColumn="0" w:noHBand="0" w:noVBand="1"/>
      </w:tblPr>
      <w:tblGrid>
        <w:gridCol w:w="1559"/>
        <w:gridCol w:w="6242"/>
        <w:gridCol w:w="1696"/>
      </w:tblGrid>
      <w:tr w:rsidR="009653E2" w:rsidRPr="00E84DEB" w14:paraId="679E8188" w14:textId="77777777" w:rsidTr="00C62E33">
        <w:trPr>
          <w:trHeight w:val="616"/>
        </w:trPr>
        <w:tc>
          <w:tcPr>
            <w:tcW w:w="1559" w:type="dxa"/>
            <w:shd w:val="clear" w:color="auto" w:fill="D9D9D9" w:themeFill="background1" w:themeFillShade="D9"/>
            <w:hideMark/>
          </w:tcPr>
          <w:p w14:paraId="28D5638B"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lastRenderedPageBreak/>
              <w:t>事業の区分</w:t>
            </w:r>
          </w:p>
        </w:tc>
        <w:tc>
          <w:tcPr>
            <w:tcW w:w="7938" w:type="dxa"/>
            <w:gridSpan w:val="2"/>
            <w:hideMark/>
          </w:tcPr>
          <w:p w14:paraId="1D5882CC"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２．居宅等における医療の提供に関する事業</w:t>
            </w:r>
          </w:p>
        </w:tc>
      </w:tr>
      <w:tr w:rsidR="009653E2" w:rsidRPr="00E84DEB" w14:paraId="6300E1E8" w14:textId="77777777" w:rsidTr="00C62E33">
        <w:trPr>
          <w:trHeight w:val="694"/>
        </w:trPr>
        <w:tc>
          <w:tcPr>
            <w:tcW w:w="1559" w:type="dxa"/>
            <w:shd w:val="clear" w:color="auto" w:fill="D9D9D9" w:themeFill="background1" w:themeFillShade="D9"/>
            <w:hideMark/>
          </w:tcPr>
          <w:p w14:paraId="46DC2BCD"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事業名</w:t>
            </w:r>
          </w:p>
        </w:tc>
        <w:tc>
          <w:tcPr>
            <w:tcW w:w="6242" w:type="dxa"/>
            <w:hideMark/>
          </w:tcPr>
          <w:p w14:paraId="078938CF" w14:textId="77777777" w:rsidR="009653E2" w:rsidRPr="00E84DEB" w:rsidRDefault="009653E2" w:rsidP="00C62E33">
            <w:pPr>
              <w:ind w:left="240" w:hangingChars="100" w:hanging="240"/>
              <w:rPr>
                <w:sz w:val="24"/>
              </w:rPr>
            </w:pPr>
            <w:r w:rsidRPr="00E84DEB">
              <w:rPr>
                <w:rFonts w:hint="eastAsia"/>
                <w:sz w:val="24"/>
              </w:rPr>
              <w:t>【</w:t>
            </w:r>
            <w:r w:rsidRPr="00E84DEB">
              <w:rPr>
                <w:rFonts w:hint="eastAsia"/>
                <w:sz w:val="24"/>
              </w:rPr>
              <w:t>NO.24</w:t>
            </w:r>
            <w:r w:rsidRPr="00E84DEB">
              <w:rPr>
                <w:rFonts w:hint="eastAsia"/>
                <w:sz w:val="24"/>
              </w:rPr>
              <w:t>】</w:t>
            </w:r>
          </w:p>
          <w:p w14:paraId="36550ECD" w14:textId="77777777" w:rsidR="009653E2" w:rsidRPr="00E84DEB" w:rsidRDefault="009653E2" w:rsidP="00C62E33">
            <w:pPr>
              <w:ind w:left="240" w:hangingChars="100" w:hanging="240"/>
              <w:rPr>
                <w:rFonts w:asciiTheme="minorEastAsia" w:hAnsiTheme="minorEastAsia"/>
                <w:sz w:val="24"/>
                <w:szCs w:val="24"/>
              </w:rPr>
            </w:pPr>
            <w:r w:rsidRPr="00E84DEB">
              <w:rPr>
                <w:rFonts w:asciiTheme="minorEastAsia" w:hAnsiTheme="minorEastAsia" w:cs="Meiryo UI" w:hint="eastAsia"/>
                <w:sz w:val="24"/>
                <w:szCs w:val="24"/>
              </w:rPr>
              <w:t>小児のかかりつけ医育成事業</w:t>
            </w:r>
          </w:p>
        </w:tc>
        <w:tc>
          <w:tcPr>
            <w:tcW w:w="1696" w:type="dxa"/>
            <w:hideMark/>
          </w:tcPr>
          <w:p w14:paraId="7825B1C0" w14:textId="77777777" w:rsidR="009653E2" w:rsidRPr="00E84DEB" w:rsidRDefault="009653E2" w:rsidP="00C62E33">
            <w:pPr>
              <w:jc w:val="left"/>
              <w:rPr>
                <w:rFonts w:asciiTheme="minorEastAsia" w:hAnsiTheme="minorEastAsia"/>
                <w:sz w:val="24"/>
                <w:szCs w:val="24"/>
              </w:rPr>
            </w:pPr>
            <w:r w:rsidRPr="00E84DEB">
              <w:rPr>
                <w:rFonts w:asciiTheme="minorEastAsia" w:hAnsiTheme="minorEastAsia" w:hint="eastAsia"/>
                <w:sz w:val="24"/>
                <w:szCs w:val="24"/>
              </w:rPr>
              <w:t>【総事業費】</w:t>
            </w:r>
          </w:p>
          <w:p w14:paraId="59210670" w14:textId="77777777" w:rsidR="009653E2" w:rsidRPr="00E84DEB" w:rsidRDefault="009653E2" w:rsidP="00C62E33">
            <w:pPr>
              <w:jc w:val="right"/>
              <w:rPr>
                <w:rFonts w:asciiTheme="minorEastAsia" w:hAnsiTheme="minorEastAsia"/>
                <w:sz w:val="24"/>
                <w:szCs w:val="24"/>
              </w:rPr>
            </w:pPr>
            <w:r w:rsidRPr="00E84DEB">
              <w:rPr>
                <w:rFonts w:asciiTheme="minorEastAsia" w:hAnsiTheme="minorEastAsia" w:hint="eastAsia"/>
                <w:sz w:val="24"/>
                <w:szCs w:val="24"/>
              </w:rPr>
              <w:t>2,708千円</w:t>
            </w:r>
          </w:p>
        </w:tc>
      </w:tr>
      <w:tr w:rsidR="009653E2" w:rsidRPr="00E84DEB" w14:paraId="46080B85" w14:textId="77777777" w:rsidTr="00C62E33">
        <w:trPr>
          <w:trHeight w:val="698"/>
        </w:trPr>
        <w:tc>
          <w:tcPr>
            <w:tcW w:w="1559" w:type="dxa"/>
            <w:shd w:val="clear" w:color="auto" w:fill="D9D9D9" w:themeFill="background1" w:themeFillShade="D9"/>
          </w:tcPr>
          <w:p w14:paraId="33E77EB6"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事業の対象となる区域</w:t>
            </w:r>
          </w:p>
        </w:tc>
        <w:tc>
          <w:tcPr>
            <w:tcW w:w="7938" w:type="dxa"/>
            <w:gridSpan w:val="2"/>
          </w:tcPr>
          <w:p w14:paraId="52F4E881"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豊能圏域、三島圏域、</w:t>
            </w:r>
            <w:r w:rsidRPr="00E84DEB">
              <w:rPr>
                <w:rFonts w:asciiTheme="minorEastAsia" w:hAnsiTheme="minorEastAsia" w:hint="eastAsia"/>
                <w:kern w:val="0"/>
                <w:sz w:val="24"/>
                <w:szCs w:val="24"/>
              </w:rPr>
              <w:t>北河内圏域</w:t>
            </w:r>
            <w:r w:rsidRPr="00E84DEB">
              <w:rPr>
                <w:rFonts w:asciiTheme="minorEastAsia" w:hAnsiTheme="minorEastAsia" w:hint="eastAsia"/>
                <w:sz w:val="24"/>
                <w:szCs w:val="24"/>
              </w:rPr>
              <w:t>、中河内圏域、南河内圏域、</w:t>
            </w:r>
          </w:p>
          <w:p w14:paraId="18887548"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堺市圏域、泉州圏域、大阪市圏域</w:t>
            </w:r>
          </w:p>
        </w:tc>
      </w:tr>
      <w:tr w:rsidR="009653E2" w:rsidRPr="00E84DEB" w14:paraId="4D9F126C" w14:textId="77777777" w:rsidTr="00C62E33">
        <w:trPr>
          <w:trHeight w:val="698"/>
        </w:trPr>
        <w:tc>
          <w:tcPr>
            <w:tcW w:w="1559" w:type="dxa"/>
            <w:shd w:val="clear" w:color="auto" w:fill="D9D9D9" w:themeFill="background1" w:themeFillShade="D9"/>
          </w:tcPr>
          <w:p w14:paraId="3DAEC848"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事業の期間</w:t>
            </w:r>
          </w:p>
        </w:tc>
        <w:tc>
          <w:tcPr>
            <w:tcW w:w="7938" w:type="dxa"/>
            <w:gridSpan w:val="2"/>
          </w:tcPr>
          <w:p w14:paraId="75463943"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平成27年１月１日～令和５年3月31日</w:t>
            </w:r>
          </w:p>
          <w:p w14:paraId="220FA7A4" w14:textId="77777777" w:rsidR="009653E2" w:rsidRPr="00E84DEB" w:rsidRDefault="009653E2" w:rsidP="00C62E33">
            <w:pPr>
              <w:rPr>
                <w:sz w:val="24"/>
              </w:rPr>
            </w:pPr>
            <w:r w:rsidRPr="00E84DEB">
              <w:rPr>
                <w:rFonts w:hint="eastAsia"/>
                <w:sz w:val="24"/>
              </w:rPr>
              <w:t>☑継続　／　□終了</w:t>
            </w:r>
          </w:p>
        </w:tc>
      </w:tr>
      <w:tr w:rsidR="009653E2" w:rsidRPr="00E84DEB" w14:paraId="50DE97E4" w14:textId="77777777" w:rsidTr="00C62E33">
        <w:trPr>
          <w:trHeight w:val="1440"/>
        </w:trPr>
        <w:tc>
          <w:tcPr>
            <w:tcW w:w="1559" w:type="dxa"/>
            <w:shd w:val="clear" w:color="auto" w:fill="D9D9D9" w:themeFill="background1" w:themeFillShade="D9"/>
          </w:tcPr>
          <w:p w14:paraId="6A929CE3"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事業の目標</w:t>
            </w:r>
          </w:p>
        </w:tc>
        <w:tc>
          <w:tcPr>
            <w:tcW w:w="7938" w:type="dxa"/>
            <w:gridSpan w:val="2"/>
          </w:tcPr>
          <w:p w14:paraId="1599A0A3"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・26年度は物品購入（参考：27年度に研修会開催　4回（予定））</w:t>
            </w:r>
          </w:p>
          <w:p w14:paraId="41B43D78"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【事業効果】</w:t>
            </w:r>
          </w:p>
          <w:p w14:paraId="3AA6FD89"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医療的ケアの必要な児への在宅医療提供体制の構築促進</w:t>
            </w:r>
          </w:p>
          <w:p w14:paraId="33593B8D" w14:textId="77777777" w:rsidR="009653E2" w:rsidRPr="00E84DEB" w:rsidRDefault="009653E2" w:rsidP="00C62E33">
            <w:pPr>
              <w:rPr>
                <w:rFonts w:asciiTheme="minorEastAsia" w:hAnsiTheme="minorEastAsia"/>
                <w:sz w:val="24"/>
                <w:szCs w:val="24"/>
              </w:rPr>
            </w:pPr>
            <w:r w:rsidRPr="00E84DEB">
              <w:rPr>
                <w:rFonts w:asciiTheme="minorEastAsia" w:hAnsiTheme="minorEastAsia" w:hint="eastAsia"/>
                <w:sz w:val="24"/>
                <w:szCs w:val="24"/>
              </w:rPr>
              <w:t>・H30年度実施分</w:t>
            </w:r>
          </w:p>
          <w:p w14:paraId="014E4E58" w14:textId="77777777" w:rsidR="009653E2" w:rsidRDefault="009653E2" w:rsidP="00C62E33">
            <w:pPr>
              <w:rPr>
                <w:rFonts w:eastAsia="ＭＳ 明朝"/>
                <w:sz w:val="24"/>
                <w:szCs w:val="24"/>
              </w:rPr>
            </w:pPr>
            <w:r w:rsidRPr="00E84DEB">
              <w:rPr>
                <w:rFonts w:asciiTheme="minorEastAsia" w:hAnsiTheme="minorEastAsia" w:hint="eastAsia"/>
                <w:sz w:val="24"/>
                <w:szCs w:val="24"/>
              </w:rPr>
              <w:t>⇒</w:t>
            </w:r>
            <w:r w:rsidRPr="00E84DEB">
              <w:rPr>
                <w:rFonts w:eastAsia="ＭＳ 明朝"/>
                <w:sz w:val="24"/>
                <w:szCs w:val="24"/>
              </w:rPr>
              <w:t>内科医等を対象に小児特有の医療技術の習得を目的とした研修を、</w:t>
            </w:r>
          </w:p>
          <w:p w14:paraId="34202956" w14:textId="77777777" w:rsidR="009653E2" w:rsidRPr="00B929A1" w:rsidRDefault="009653E2" w:rsidP="00C62E33">
            <w:pPr>
              <w:rPr>
                <w:rFonts w:asciiTheme="minorEastAsia" w:hAnsiTheme="minorEastAsia"/>
                <w:sz w:val="24"/>
                <w:szCs w:val="24"/>
              </w:rPr>
            </w:pPr>
            <w:r>
              <w:rPr>
                <w:rFonts w:eastAsia="ＭＳ 明朝" w:hint="eastAsia"/>
                <w:sz w:val="24"/>
                <w:szCs w:val="24"/>
              </w:rPr>
              <w:t xml:space="preserve">　小児科医との同行訪問も含め実施。</w:t>
            </w:r>
          </w:p>
        </w:tc>
      </w:tr>
      <w:tr w:rsidR="009653E2" w:rsidRPr="00E84DEB" w14:paraId="756390FB" w14:textId="77777777" w:rsidTr="00C62E33">
        <w:trPr>
          <w:trHeight w:val="660"/>
        </w:trPr>
        <w:tc>
          <w:tcPr>
            <w:tcW w:w="1559" w:type="dxa"/>
            <w:shd w:val="clear" w:color="auto" w:fill="D9D9D9" w:themeFill="background1" w:themeFillShade="D9"/>
            <w:hideMark/>
          </w:tcPr>
          <w:p w14:paraId="0675EE65"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事業の達成状況</w:t>
            </w:r>
          </w:p>
        </w:tc>
        <w:tc>
          <w:tcPr>
            <w:tcW w:w="7938" w:type="dxa"/>
            <w:gridSpan w:val="2"/>
            <w:hideMark/>
          </w:tcPr>
          <w:p w14:paraId="75474B57" w14:textId="77777777" w:rsidR="009653E2" w:rsidRPr="00E84DEB" w:rsidRDefault="009653E2" w:rsidP="00C62E33">
            <w:pPr>
              <w:rPr>
                <w:rFonts w:cs="Times New Roman"/>
                <w:sz w:val="24"/>
                <w:szCs w:val="24"/>
              </w:rPr>
            </w:pPr>
            <w:r w:rsidRPr="00E84DEB">
              <w:rPr>
                <w:rFonts w:cs="Times New Roman" w:hint="eastAsia"/>
                <w:sz w:val="24"/>
                <w:szCs w:val="24"/>
              </w:rPr>
              <w:t>【</w:t>
            </w:r>
            <w:r w:rsidRPr="00E84DEB">
              <w:rPr>
                <w:rFonts w:cs="Times New Roman" w:hint="eastAsia"/>
                <w:sz w:val="24"/>
                <w:szCs w:val="24"/>
              </w:rPr>
              <w:t>H30</w:t>
            </w:r>
            <w:r w:rsidRPr="00E84DEB">
              <w:rPr>
                <w:rFonts w:cs="Times New Roman" w:hint="eastAsia"/>
                <w:sz w:val="24"/>
                <w:szCs w:val="24"/>
              </w:rPr>
              <w:t>実施分】</w:t>
            </w:r>
          </w:p>
          <w:p w14:paraId="4B2240B7" w14:textId="77777777" w:rsidR="009653E2" w:rsidRPr="00E84DEB" w:rsidRDefault="009653E2" w:rsidP="00C62E33">
            <w:pPr>
              <w:rPr>
                <w:rFonts w:cs="Times New Roman"/>
                <w:sz w:val="24"/>
                <w:szCs w:val="24"/>
              </w:rPr>
            </w:pPr>
            <w:r w:rsidRPr="00E84DEB">
              <w:rPr>
                <w:rFonts w:cs="Times New Roman" w:hint="eastAsia"/>
                <w:sz w:val="24"/>
                <w:szCs w:val="24"/>
              </w:rPr>
              <w:t>アウトプット指標</w:t>
            </w:r>
          </w:p>
          <w:p w14:paraId="7C198CE9" w14:textId="77777777" w:rsidR="009653E2" w:rsidRPr="00E84DEB" w:rsidRDefault="009653E2" w:rsidP="00C62E33">
            <w:pPr>
              <w:ind w:firstLineChars="100" w:firstLine="240"/>
              <w:rPr>
                <w:sz w:val="24"/>
                <w:szCs w:val="24"/>
              </w:rPr>
            </w:pPr>
            <w:r w:rsidRPr="00E84DEB">
              <w:rPr>
                <w:sz w:val="24"/>
                <w:szCs w:val="24"/>
              </w:rPr>
              <w:t>研修受講者数</w:t>
            </w:r>
            <w:r w:rsidRPr="00E84DEB">
              <w:rPr>
                <w:rFonts w:hint="eastAsia"/>
                <w:sz w:val="24"/>
                <w:szCs w:val="24"/>
              </w:rPr>
              <w:t>⇒</w:t>
            </w:r>
            <w:r w:rsidRPr="00E84DEB">
              <w:rPr>
                <w:sz w:val="24"/>
                <w:szCs w:val="24"/>
              </w:rPr>
              <w:t>65</w:t>
            </w:r>
            <w:r w:rsidRPr="00E84DEB">
              <w:rPr>
                <w:sz w:val="24"/>
                <w:szCs w:val="24"/>
              </w:rPr>
              <w:t>名</w:t>
            </w:r>
          </w:p>
          <w:p w14:paraId="7B3FBE14" w14:textId="77777777" w:rsidR="009653E2" w:rsidRPr="00E84DEB" w:rsidRDefault="009653E2" w:rsidP="00C62E33">
            <w:pPr>
              <w:rPr>
                <w:rFonts w:cs="Times New Roman"/>
                <w:sz w:val="24"/>
                <w:szCs w:val="24"/>
              </w:rPr>
            </w:pPr>
            <w:r w:rsidRPr="00E84DEB">
              <w:rPr>
                <w:rFonts w:cs="Times New Roman"/>
                <w:sz w:val="24"/>
                <w:szCs w:val="24"/>
              </w:rPr>
              <w:t>アウトカム指標</w:t>
            </w:r>
          </w:p>
          <w:p w14:paraId="576BF3C9" w14:textId="77777777" w:rsidR="009653E2" w:rsidRPr="00E84DEB" w:rsidRDefault="009653E2" w:rsidP="00C62E33">
            <w:pPr>
              <w:ind w:firstLineChars="100" w:firstLine="240"/>
              <w:rPr>
                <w:rFonts w:cs="Times New Roman"/>
                <w:sz w:val="24"/>
                <w:szCs w:val="24"/>
              </w:rPr>
            </w:pPr>
            <w:r w:rsidRPr="00E84DEB">
              <w:rPr>
                <w:rFonts w:cs="Times New Roman"/>
                <w:sz w:val="24"/>
                <w:szCs w:val="24"/>
              </w:rPr>
              <w:t>訪問診療の実施件数</w:t>
            </w:r>
            <w:r w:rsidRPr="00E84DEB">
              <w:rPr>
                <w:rFonts w:ascii="ＭＳ 明朝" w:eastAsia="ＭＳ 明朝" w:hAnsi="ＭＳ 明朝" w:cs="ＭＳ 明朝" w:hint="eastAsia"/>
                <w:sz w:val="24"/>
                <w:szCs w:val="24"/>
              </w:rPr>
              <w:t>⇒</w:t>
            </w:r>
            <w:r w:rsidRPr="00E84DEB">
              <w:rPr>
                <w:rFonts w:eastAsia="ＭＳ 明朝" w:cs="ＭＳ 明朝"/>
                <w:sz w:val="24"/>
                <w:szCs w:val="24"/>
              </w:rPr>
              <w:t>H30</w:t>
            </w:r>
            <w:r w:rsidRPr="00E84DEB">
              <w:rPr>
                <w:rFonts w:eastAsia="ＭＳ 明朝" w:cs="ＭＳ 明朝"/>
                <w:sz w:val="24"/>
                <w:szCs w:val="24"/>
              </w:rPr>
              <w:t>年度</w:t>
            </w:r>
            <w:r w:rsidRPr="00E84DEB">
              <w:rPr>
                <w:rFonts w:eastAsia="ＭＳ 明朝" w:cs="ＭＳ 明朝" w:hint="eastAsia"/>
                <w:sz w:val="24"/>
                <w:szCs w:val="24"/>
              </w:rPr>
              <w:t>の数値は</w:t>
            </w:r>
            <w:r w:rsidRPr="00E84DEB">
              <w:rPr>
                <w:rFonts w:eastAsia="ＭＳ 明朝" w:cs="ＭＳ 明朝"/>
                <w:sz w:val="24"/>
                <w:szCs w:val="24"/>
              </w:rPr>
              <w:t>未公表</w:t>
            </w:r>
          </w:p>
          <w:p w14:paraId="63743CDC" w14:textId="77777777" w:rsidR="009653E2" w:rsidRPr="00E84DEB" w:rsidRDefault="009653E2" w:rsidP="00C62E33">
            <w:pPr>
              <w:rPr>
                <w:rFonts w:eastAsia="ＭＳ 明朝" w:cs="ＭＳ 明朝"/>
                <w:sz w:val="24"/>
                <w:szCs w:val="24"/>
              </w:rPr>
            </w:pPr>
            <w:r w:rsidRPr="00E84DEB">
              <w:rPr>
                <w:rFonts w:eastAsia="ＭＳ 明朝" w:cs="ＭＳ 明朝" w:hint="eastAsia"/>
                <w:sz w:val="24"/>
                <w:szCs w:val="24"/>
              </w:rPr>
              <w:t>【</w:t>
            </w:r>
            <w:r w:rsidRPr="00E84DEB">
              <w:rPr>
                <w:rFonts w:eastAsia="ＭＳ 明朝" w:cs="ＭＳ 明朝"/>
                <w:sz w:val="24"/>
                <w:szCs w:val="24"/>
              </w:rPr>
              <w:t>参考</w:t>
            </w:r>
            <w:r w:rsidRPr="00E84DEB">
              <w:rPr>
                <w:rFonts w:eastAsia="ＭＳ 明朝" w:cs="ＭＳ 明朝" w:hint="eastAsia"/>
                <w:sz w:val="24"/>
                <w:szCs w:val="24"/>
              </w:rPr>
              <w:t>】・</w:t>
            </w:r>
            <w:r w:rsidRPr="00E84DEB">
              <w:rPr>
                <w:rFonts w:eastAsia="ＭＳ 明朝" w:cs="ＭＳ 明朝"/>
                <w:sz w:val="24"/>
                <w:szCs w:val="24"/>
              </w:rPr>
              <w:t>H29</w:t>
            </w:r>
            <w:r w:rsidRPr="00E84DEB">
              <w:rPr>
                <w:rFonts w:eastAsia="ＭＳ 明朝" w:cs="ＭＳ 明朝"/>
                <w:sz w:val="24"/>
                <w:szCs w:val="24"/>
              </w:rPr>
              <w:t>年度</w:t>
            </w:r>
            <w:r w:rsidRPr="00E84DEB">
              <w:rPr>
                <w:rFonts w:eastAsia="ＭＳ 明朝" w:cs="ＭＳ 明朝" w:hint="eastAsia"/>
                <w:sz w:val="24"/>
                <w:szCs w:val="24"/>
              </w:rPr>
              <w:t>：</w:t>
            </w:r>
            <w:r w:rsidRPr="00E84DEB">
              <w:rPr>
                <w:rFonts w:eastAsia="ＭＳ 明朝" w:cs="ＭＳ 明朝"/>
                <w:sz w:val="24"/>
                <w:szCs w:val="24"/>
              </w:rPr>
              <w:t>119,787</w:t>
            </w:r>
            <w:r w:rsidRPr="00E84DEB">
              <w:rPr>
                <w:rFonts w:eastAsia="ＭＳ 明朝" w:cs="ＭＳ 明朝"/>
                <w:sz w:val="24"/>
                <w:szCs w:val="24"/>
              </w:rPr>
              <w:t>件（</w:t>
            </w:r>
            <w:r w:rsidRPr="00E84DEB">
              <w:rPr>
                <w:rFonts w:eastAsia="ＭＳ 明朝" w:cs="ＭＳ 明朝"/>
                <w:sz w:val="24"/>
                <w:szCs w:val="24"/>
              </w:rPr>
              <w:t>11.2</w:t>
            </w:r>
            <w:r w:rsidRPr="00E84DEB">
              <w:rPr>
                <w:rFonts w:eastAsia="ＭＳ 明朝" w:cs="ＭＳ 明朝"/>
                <w:sz w:val="24"/>
                <w:szCs w:val="24"/>
              </w:rPr>
              <w:t>％増）</w:t>
            </w:r>
          </w:p>
          <w:p w14:paraId="7D4FB1C3" w14:textId="77777777" w:rsidR="009653E2" w:rsidRPr="00E84DEB" w:rsidRDefault="009653E2" w:rsidP="00C62E33">
            <w:pPr>
              <w:rPr>
                <w:rFonts w:asciiTheme="minorEastAsia" w:hAnsiTheme="minorEastAsia"/>
                <w:sz w:val="24"/>
                <w:szCs w:val="24"/>
              </w:rPr>
            </w:pPr>
            <w:r w:rsidRPr="00E84DEB">
              <w:rPr>
                <w:rFonts w:eastAsia="ＭＳ 明朝" w:cs="ＭＳ 明朝" w:hint="eastAsia"/>
                <w:sz w:val="24"/>
                <w:szCs w:val="24"/>
              </w:rPr>
              <w:t>・</w:t>
            </w:r>
            <w:r w:rsidRPr="00E84DEB">
              <w:rPr>
                <w:rFonts w:eastAsia="ＭＳ 明朝" w:cs="ＭＳ 明朝"/>
                <w:sz w:val="24"/>
                <w:szCs w:val="24"/>
              </w:rPr>
              <w:t>同行訪問研修等を経て、実際に訪問診療を始めるなどした医師が</w:t>
            </w:r>
            <w:r w:rsidRPr="00E84DEB">
              <w:rPr>
                <w:rFonts w:eastAsia="ＭＳ 明朝" w:cs="ＭＳ 明朝"/>
                <w:sz w:val="24"/>
                <w:szCs w:val="24"/>
              </w:rPr>
              <w:t>10</w:t>
            </w:r>
            <w:r w:rsidRPr="00E84DEB">
              <w:rPr>
                <w:rFonts w:eastAsia="ＭＳ 明朝" w:cs="ＭＳ 明朝"/>
                <w:sz w:val="24"/>
                <w:szCs w:val="24"/>
              </w:rPr>
              <w:t>名増加。（受講者アンケート）</w:t>
            </w:r>
          </w:p>
        </w:tc>
      </w:tr>
      <w:tr w:rsidR="009653E2" w:rsidRPr="00E84DEB" w14:paraId="09B0B8A6" w14:textId="77777777" w:rsidTr="00C62E33">
        <w:trPr>
          <w:trHeight w:val="274"/>
        </w:trPr>
        <w:tc>
          <w:tcPr>
            <w:tcW w:w="1559" w:type="dxa"/>
            <w:shd w:val="clear" w:color="auto" w:fill="D9D9D9" w:themeFill="background1" w:themeFillShade="D9"/>
            <w:hideMark/>
          </w:tcPr>
          <w:p w14:paraId="07BDD2DD"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事業の有効性・効率性</w:t>
            </w:r>
          </w:p>
        </w:tc>
        <w:tc>
          <w:tcPr>
            <w:tcW w:w="7938" w:type="dxa"/>
            <w:gridSpan w:val="2"/>
            <w:hideMark/>
          </w:tcPr>
          <w:p w14:paraId="184F2E7F" w14:textId="77777777" w:rsidR="009653E2" w:rsidRPr="00E84DEB" w:rsidRDefault="009653E2" w:rsidP="00C62E33">
            <w:pPr>
              <w:rPr>
                <w:sz w:val="24"/>
                <w:szCs w:val="24"/>
              </w:rPr>
            </w:pPr>
            <w:r w:rsidRPr="00E84DEB">
              <w:rPr>
                <w:b/>
                <w:sz w:val="24"/>
              </w:rPr>
              <w:t>（１）事業の有効性：</w:t>
            </w:r>
            <w:r w:rsidRPr="00E84DEB">
              <w:rPr>
                <w:sz w:val="24"/>
                <w:szCs w:val="24"/>
              </w:rPr>
              <w:t>講義</w:t>
            </w:r>
            <w:r w:rsidRPr="00E84DEB">
              <w:rPr>
                <w:sz w:val="24"/>
                <w:szCs w:val="24"/>
              </w:rPr>
              <w:t>+</w:t>
            </w:r>
            <w:r w:rsidRPr="00E84DEB">
              <w:rPr>
                <w:sz w:val="24"/>
                <w:szCs w:val="24"/>
              </w:rPr>
              <w:t>同行訪問研修を実施することで、医師の意識改革や医療技術の習得につながり、実際に訪問診療を開始するなどした医師が増加した。</w:t>
            </w:r>
          </w:p>
          <w:p w14:paraId="30B7792E" w14:textId="77777777" w:rsidR="009653E2" w:rsidRPr="00E84DEB" w:rsidRDefault="009653E2" w:rsidP="00C62E33">
            <w:pPr>
              <w:rPr>
                <w:rFonts w:asciiTheme="minorEastAsia" w:hAnsiTheme="minorEastAsia"/>
                <w:sz w:val="24"/>
                <w:szCs w:val="24"/>
              </w:rPr>
            </w:pPr>
            <w:r w:rsidRPr="00E84DEB">
              <w:rPr>
                <w:b/>
                <w:sz w:val="24"/>
              </w:rPr>
              <w:t>（２）事業の効率性：</w:t>
            </w:r>
            <w:r w:rsidRPr="00E84DEB">
              <w:rPr>
                <w:sz w:val="24"/>
              </w:rPr>
              <w:t>府内の医師等に対して広範なネットワークを有する医師会や小児科医会の協力を得ることで、同行訪問研修における医師間マッチングが円滑に行える等、効率的な事業推進ができた。</w:t>
            </w:r>
          </w:p>
        </w:tc>
      </w:tr>
      <w:tr w:rsidR="009653E2" w:rsidRPr="00E84DEB" w14:paraId="2BCD802E" w14:textId="77777777" w:rsidTr="00C62E33">
        <w:tc>
          <w:tcPr>
            <w:tcW w:w="1559" w:type="dxa"/>
            <w:shd w:val="clear" w:color="auto" w:fill="D9D9D9" w:themeFill="background1" w:themeFillShade="D9"/>
          </w:tcPr>
          <w:p w14:paraId="5BA87119" w14:textId="77777777" w:rsidR="009653E2" w:rsidRPr="00E84DEB" w:rsidRDefault="009653E2" w:rsidP="00C62E33">
            <w:pPr>
              <w:widowControl/>
              <w:jc w:val="left"/>
              <w:rPr>
                <w:rFonts w:asciiTheme="minorEastAsia" w:hAnsiTheme="minorEastAsia"/>
                <w:sz w:val="24"/>
              </w:rPr>
            </w:pPr>
            <w:r w:rsidRPr="00E84DEB">
              <w:rPr>
                <w:rFonts w:asciiTheme="minorEastAsia" w:hAnsiTheme="minorEastAsia" w:hint="eastAsia"/>
                <w:sz w:val="24"/>
              </w:rPr>
              <w:t>その他</w:t>
            </w:r>
          </w:p>
        </w:tc>
        <w:tc>
          <w:tcPr>
            <w:tcW w:w="7938" w:type="dxa"/>
            <w:gridSpan w:val="2"/>
          </w:tcPr>
          <w:p w14:paraId="6807C025"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H26：2,675,581円</w:t>
            </w:r>
          </w:p>
          <w:p w14:paraId="0C633325" w14:textId="77777777" w:rsidR="009653E2" w:rsidRPr="00E84DEB" w:rsidRDefault="009653E2" w:rsidP="00C62E33">
            <w:pPr>
              <w:rPr>
                <w:rFonts w:asciiTheme="minorEastAsia" w:hAnsiTheme="minorEastAsia"/>
                <w:sz w:val="24"/>
              </w:rPr>
            </w:pPr>
            <w:r w:rsidRPr="00E84DEB">
              <w:rPr>
                <w:rFonts w:asciiTheme="minorEastAsia" w:hAnsiTheme="minorEastAsia" w:hint="eastAsia"/>
                <w:sz w:val="24"/>
              </w:rPr>
              <w:t>H31：32,400円</w:t>
            </w:r>
          </w:p>
          <w:p w14:paraId="54ADD4E7" w14:textId="77777777" w:rsidR="009653E2" w:rsidRPr="00E84DEB" w:rsidRDefault="009653E2" w:rsidP="00C62E33">
            <w:pPr>
              <w:rPr>
                <w:rFonts w:asciiTheme="minorEastAsia" w:hAnsiTheme="minorEastAsia"/>
                <w:sz w:val="24"/>
              </w:rPr>
            </w:pPr>
            <w:r>
              <w:rPr>
                <w:rFonts w:asciiTheme="minorEastAsia" w:hAnsiTheme="minorEastAsia" w:hint="eastAsia"/>
                <w:sz w:val="24"/>
              </w:rPr>
              <w:t>R４：92,019円</w:t>
            </w:r>
          </w:p>
        </w:tc>
      </w:tr>
    </w:tbl>
    <w:p w14:paraId="42022088" w14:textId="77777777" w:rsidR="00A4745D" w:rsidRPr="00974FB2" w:rsidRDefault="00A4745D" w:rsidP="00974FB2">
      <w:pPr>
        <w:widowControl/>
        <w:jc w:val="left"/>
        <w:rPr>
          <w:sz w:val="24"/>
        </w:rPr>
      </w:pPr>
    </w:p>
    <w:sectPr w:rsidR="00A4745D" w:rsidRPr="00974FB2" w:rsidSect="00EC475B">
      <w:headerReference w:type="default" r:id="rId21"/>
      <w:footerReference w:type="default" r:id="rId22"/>
      <w:headerReference w:type="first" r:id="rId2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05ED" w14:textId="77777777" w:rsidR="00417B3D" w:rsidRDefault="00417B3D" w:rsidP="0093214D">
      <w:r>
        <w:separator/>
      </w:r>
    </w:p>
  </w:endnote>
  <w:endnote w:type="continuationSeparator" w:id="0">
    <w:p w14:paraId="7C8E6A1B" w14:textId="77777777" w:rsidR="00417B3D" w:rsidRDefault="00417B3D"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auto"/>
    <w:pitch w:val="fixed"/>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09093"/>
      <w:docPartObj>
        <w:docPartGallery w:val="Page Numbers (Bottom of Page)"/>
        <w:docPartUnique/>
      </w:docPartObj>
    </w:sdtPr>
    <w:sdtEndPr/>
    <w:sdtContent>
      <w:p w14:paraId="06D19FFD" w14:textId="50A43C0B" w:rsidR="00417B3D" w:rsidRDefault="00417B3D">
        <w:pPr>
          <w:pStyle w:val="af"/>
          <w:jc w:val="center"/>
        </w:pPr>
        <w:r>
          <w:fldChar w:fldCharType="begin"/>
        </w:r>
        <w:r>
          <w:instrText>PAGE   \* MERGEFORMAT</w:instrText>
        </w:r>
        <w:r>
          <w:fldChar w:fldCharType="separate"/>
        </w:r>
        <w:r w:rsidR="00E4243A" w:rsidRPr="00E4243A">
          <w:rPr>
            <w:noProof/>
            <w:lang w:val="ja-JP"/>
          </w:rPr>
          <w:t>1</w:t>
        </w:r>
        <w:r>
          <w:fldChar w:fldCharType="end"/>
        </w:r>
      </w:p>
    </w:sdtContent>
  </w:sdt>
  <w:p w14:paraId="32F36868" w14:textId="77777777" w:rsidR="00417B3D" w:rsidRDefault="00417B3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1DB4" w14:textId="77777777" w:rsidR="00417B3D" w:rsidRDefault="00417B3D" w:rsidP="0093214D">
      <w:r>
        <w:separator/>
      </w:r>
    </w:p>
  </w:footnote>
  <w:footnote w:type="continuationSeparator" w:id="0">
    <w:p w14:paraId="27BAC68D" w14:textId="77777777" w:rsidR="00417B3D" w:rsidRDefault="00417B3D"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64CD" w14:textId="77777777" w:rsidR="00417B3D" w:rsidRPr="00293E8E" w:rsidRDefault="00417B3D">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93E7" w14:textId="77777777" w:rsidR="00417B3D" w:rsidRPr="00CC7F24" w:rsidRDefault="00417B3D">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D5E"/>
    <w:multiLevelType w:val="hybridMultilevel"/>
    <w:tmpl w:val="5A8E599E"/>
    <w:lvl w:ilvl="0" w:tplc="48427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A49D6"/>
    <w:multiLevelType w:val="hybridMultilevel"/>
    <w:tmpl w:val="44E0BB94"/>
    <w:lvl w:ilvl="0" w:tplc="FD229AE2">
      <w:start w:val="1"/>
      <w:numFmt w:val="decimalFullWidth"/>
      <w:lvlText w:val="（%1）"/>
      <w:lvlJc w:val="left"/>
      <w:pPr>
        <w:ind w:left="750" w:hanging="7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D703F6B"/>
    <w:multiLevelType w:val="hybridMultilevel"/>
    <w:tmpl w:val="1C4A9CE0"/>
    <w:lvl w:ilvl="0" w:tplc="CBAC4186">
      <w:start w:val="1"/>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765BF"/>
    <w:multiLevelType w:val="hybridMultilevel"/>
    <w:tmpl w:val="F37C938C"/>
    <w:lvl w:ilvl="0" w:tplc="3FA29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1343B"/>
    <w:multiLevelType w:val="hybridMultilevel"/>
    <w:tmpl w:val="C2CA76B4"/>
    <w:lvl w:ilvl="0" w:tplc="A10CB572">
      <w:start w:val="1"/>
      <w:numFmt w:val="decimalEnclosedCircle"/>
      <w:lvlText w:val="%1"/>
      <w:lvlJc w:val="left"/>
      <w:pPr>
        <w:ind w:left="360" w:hanging="360"/>
      </w:pPr>
      <w:rPr>
        <w:rFonts w:hint="default"/>
      </w:rPr>
    </w:lvl>
    <w:lvl w:ilvl="1" w:tplc="7A9AE49A">
      <w:start w:val="1"/>
      <w:numFmt w:val="decimalFullWidth"/>
      <w:lvlText w:val="（%2）"/>
      <w:lvlJc w:val="left"/>
      <w:pPr>
        <w:ind w:left="1176" w:hanging="756"/>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148BD"/>
    <w:multiLevelType w:val="hybridMultilevel"/>
    <w:tmpl w:val="77961A1A"/>
    <w:lvl w:ilvl="0" w:tplc="A74A65F6">
      <w:start w:val="1"/>
      <w:numFmt w:val="decimalEnclosedCircle"/>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3D2D7B"/>
    <w:multiLevelType w:val="hybridMultilevel"/>
    <w:tmpl w:val="0E788270"/>
    <w:lvl w:ilvl="0" w:tplc="1DBE50B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04AD4"/>
    <w:multiLevelType w:val="hybridMultilevel"/>
    <w:tmpl w:val="9F04DF72"/>
    <w:lvl w:ilvl="0" w:tplc="19B0F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106263"/>
    <w:multiLevelType w:val="hybridMultilevel"/>
    <w:tmpl w:val="71DC7884"/>
    <w:lvl w:ilvl="0" w:tplc="9EACB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560CD"/>
    <w:multiLevelType w:val="hybridMultilevel"/>
    <w:tmpl w:val="4BFA2B86"/>
    <w:lvl w:ilvl="0" w:tplc="AFF026E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631453"/>
    <w:multiLevelType w:val="hybridMultilevel"/>
    <w:tmpl w:val="F074420E"/>
    <w:lvl w:ilvl="0" w:tplc="1DBE5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67340"/>
    <w:multiLevelType w:val="hybridMultilevel"/>
    <w:tmpl w:val="B32C2D66"/>
    <w:lvl w:ilvl="0" w:tplc="221E5EB4">
      <w:start w:val="6"/>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5E772C4"/>
    <w:multiLevelType w:val="hybridMultilevel"/>
    <w:tmpl w:val="7A9C2468"/>
    <w:lvl w:ilvl="0" w:tplc="9D94C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1117CB"/>
    <w:multiLevelType w:val="hybridMultilevel"/>
    <w:tmpl w:val="0316E466"/>
    <w:lvl w:ilvl="0" w:tplc="70C232A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E35C0"/>
    <w:multiLevelType w:val="hybridMultilevel"/>
    <w:tmpl w:val="C9D449BC"/>
    <w:lvl w:ilvl="0" w:tplc="1F72A7D2">
      <w:start w:val="1"/>
      <w:numFmt w:val="decimalFullWidth"/>
      <w:lvlText w:val="（%1）"/>
      <w:lvlJc w:val="left"/>
      <w:pPr>
        <w:ind w:left="720" w:hanging="7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E116A4"/>
    <w:multiLevelType w:val="hybridMultilevel"/>
    <w:tmpl w:val="3A403768"/>
    <w:lvl w:ilvl="0" w:tplc="6896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CD09F5"/>
    <w:multiLevelType w:val="hybridMultilevel"/>
    <w:tmpl w:val="37B818FC"/>
    <w:lvl w:ilvl="0" w:tplc="478AD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796072"/>
    <w:multiLevelType w:val="hybridMultilevel"/>
    <w:tmpl w:val="CD1679E2"/>
    <w:lvl w:ilvl="0" w:tplc="1C6CD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D474F"/>
    <w:multiLevelType w:val="hybridMultilevel"/>
    <w:tmpl w:val="494EADF4"/>
    <w:lvl w:ilvl="0" w:tplc="B4B4021C">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71B600A"/>
    <w:multiLevelType w:val="hybridMultilevel"/>
    <w:tmpl w:val="6EEE36D4"/>
    <w:lvl w:ilvl="0" w:tplc="66E25ED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7056FD"/>
    <w:multiLevelType w:val="hybridMultilevel"/>
    <w:tmpl w:val="1082B8DE"/>
    <w:lvl w:ilvl="0" w:tplc="5B60F754">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52A4191"/>
    <w:multiLevelType w:val="hybridMultilevel"/>
    <w:tmpl w:val="535C5318"/>
    <w:lvl w:ilvl="0" w:tplc="5B30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F19EB"/>
    <w:multiLevelType w:val="hybridMultilevel"/>
    <w:tmpl w:val="A6766B84"/>
    <w:lvl w:ilvl="0" w:tplc="F8B6E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91081"/>
    <w:multiLevelType w:val="hybridMultilevel"/>
    <w:tmpl w:val="DA6CF2C2"/>
    <w:lvl w:ilvl="0" w:tplc="0F2205A4">
      <w:start w:val="1"/>
      <w:numFmt w:val="decimalFullWidth"/>
      <w:lvlText w:val="（%1）"/>
      <w:lvlJc w:val="left"/>
      <w:pPr>
        <w:ind w:left="750" w:hanging="7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E6A1653"/>
    <w:multiLevelType w:val="hybridMultilevel"/>
    <w:tmpl w:val="996A22DA"/>
    <w:lvl w:ilvl="0" w:tplc="C4AC9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85FCF"/>
    <w:multiLevelType w:val="hybridMultilevel"/>
    <w:tmpl w:val="B9B27558"/>
    <w:lvl w:ilvl="0" w:tplc="9948D194">
      <w:numFmt w:val="bullet"/>
      <w:lvlText w:val="○"/>
      <w:lvlJc w:val="left"/>
      <w:pPr>
        <w:ind w:left="804" w:hanging="360"/>
      </w:pPr>
      <w:rPr>
        <w:rFonts w:ascii="HGPｺﾞｼｯｸM" w:eastAsia="HGPｺﾞｼｯｸM" w:hAnsiTheme="majorEastAsia"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6" w15:restartNumberingAfterBreak="0">
    <w:nsid w:val="74470B21"/>
    <w:multiLevelType w:val="hybridMultilevel"/>
    <w:tmpl w:val="D1E8316A"/>
    <w:lvl w:ilvl="0" w:tplc="93D48F6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FD6907"/>
    <w:multiLevelType w:val="hybridMultilevel"/>
    <w:tmpl w:val="93E43EB4"/>
    <w:lvl w:ilvl="0" w:tplc="FF3C6CE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95B6E7E"/>
    <w:multiLevelType w:val="hybridMultilevel"/>
    <w:tmpl w:val="7C5AF0BC"/>
    <w:lvl w:ilvl="0" w:tplc="079C6404">
      <w:start w:val="1"/>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15"/>
  </w:num>
  <w:num w:numId="4">
    <w:abstractNumId w:val="13"/>
  </w:num>
  <w:num w:numId="5">
    <w:abstractNumId w:val="7"/>
  </w:num>
  <w:num w:numId="6">
    <w:abstractNumId w:val="26"/>
  </w:num>
  <w:num w:numId="7">
    <w:abstractNumId w:val="12"/>
  </w:num>
  <w:num w:numId="8">
    <w:abstractNumId w:val="24"/>
  </w:num>
  <w:num w:numId="9">
    <w:abstractNumId w:val="0"/>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1"/>
  </w:num>
  <w:num w:numId="14">
    <w:abstractNumId w:val="23"/>
  </w:num>
  <w:num w:numId="15">
    <w:abstractNumId w:val="1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17"/>
  </w:num>
  <w:num w:numId="20">
    <w:abstractNumId w:val="4"/>
  </w:num>
  <w:num w:numId="21">
    <w:abstractNumId w:val="8"/>
  </w:num>
  <w:num w:numId="22">
    <w:abstractNumId w:val="10"/>
  </w:num>
  <w:num w:numId="23">
    <w:abstractNumId w:val="22"/>
  </w:num>
  <w:num w:numId="24">
    <w:abstractNumId w:val="27"/>
  </w:num>
  <w:num w:numId="25">
    <w:abstractNumId w:val="5"/>
  </w:num>
  <w:num w:numId="26">
    <w:abstractNumId w:val="16"/>
  </w:num>
  <w:num w:numId="27">
    <w:abstractNumId w:val="14"/>
  </w:num>
  <w:num w:numId="28">
    <w:abstractNumId w:val="28"/>
  </w:num>
  <w:num w:numId="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20"/>
    <w:rsid w:val="0000616B"/>
    <w:rsid w:val="00006C2D"/>
    <w:rsid w:val="00016B0A"/>
    <w:rsid w:val="00020140"/>
    <w:rsid w:val="00022050"/>
    <w:rsid w:val="0002702D"/>
    <w:rsid w:val="00032EEB"/>
    <w:rsid w:val="00034BF3"/>
    <w:rsid w:val="0003782D"/>
    <w:rsid w:val="00041936"/>
    <w:rsid w:val="00041E6B"/>
    <w:rsid w:val="000458CB"/>
    <w:rsid w:val="0004761B"/>
    <w:rsid w:val="000541FB"/>
    <w:rsid w:val="0005561C"/>
    <w:rsid w:val="00055BF4"/>
    <w:rsid w:val="00060886"/>
    <w:rsid w:val="00064A74"/>
    <w:rsid w:val="00073970"/>
    <w:rsid w:val="00073C01"/>
    <w:rsid w:val="00075E1C"/>
    <w:rsid w:val="00081E92"/>
    <w:rsid w:val="000928C1"/>
    <w:rsid w:val="000A4B67"/>
    <w:rsid w:val="000B1E6D"/>
    <w:rsid w:val="000B2532"/>
    <w:rsid w:val="000B382E"/>
    <w:rsid w:val="000B68C5"/>
    <w:rsid w:val="000B6BAF"/>
    <w:rsid w:val="000C0E04"/>
    <w:rsid w:val="000C236C"/>
    <w:rsid w:val="000C6A34"/>
    <w:rsid w:val="000D2194"/>
    <w:rsid w:val="000D3E0D"/>
    <w:rsid w:val="000D6BE1"/>
    <w:rsid w:val="000E4939"/>
    <w:rsid w:val="000E722A"/>
    <w:rsid w:val="000F1944"/>
    <w:rsid w:val="000F2744"/>
    <w:rsid w:val="00103BCB"/>
    <w:rsid w:val="00105EA6"/>
    <w:rsid w:val="00106506"/>
    <w:rsid w:val="00114ED5"/>
    <w:rsid w:val="0012464C"/>
    <w:rsid w:val="0012583D"/>
    <w:rsid w:val="001265A5"/>
    <w:rsid w:val="001348FD"/>
    <w:rsid w:val="001353E5"/>
    <w:rsid w:val="00137B8E"/>
    <w:rsid w:val="00141220"/>
    <w:rsid w:val="00141D20"/>
    <w:rsid w:val="00144956"/>
    <w:rsid w:val="00145B4A"/>
    <w:rsid w:val="0015178D"/>
    <w:rsid w:val="001525F3"/>
    <w:rsid w:val="0015486E"/>
    <w:rsid w:val="00155C45"/>
    <w:rsid w:val="00156EB4"/>
    <w:rsid w:val="00157A41"/>
    <w:rsid w:val="00164FEE"/>
    <w:rsid w:val="001706AA"/>
    <w:rsid w:val="001717BF"/>
    <w:rsid w:val="00173052"/>
    <w:rsid w:val="00174F69"/>
    <w:rsid w:val="00195EC9"/>
    <w:rsid w:val="001A4771"/>
    <w:rsid w:val="001A524B"/>
    <w:rsid w:val="001A63A8"/>
    <w:rsid w:val="001B3200"/>
    <w:rsid w:val="001C2F73"/>
    <w:rsid w:val="001C4B15"/>
    <w:rsid w:val="001D7A78"/>
    <w:rsid w:val="001E1317"/>
    <w:rsid w:val="001E6691"/>
    <w:rsid w:val="001F00CE"/>
    <w:rsid w:val="001F07FE"/>
    <w:rsid w:val="001F2EA1"/>
    <w:rsid w:val="001F504A"/>
    <w:rsid w:val="0020012C"/>
    <w:rsid w:val="0020225E"/>
    <w:rsid w:val="00202EB6"/>
    <w:rsid w:val="0020397B"/>
    <w:rsid w:val="00214BF6"/>
    <w:rsid w:val="0021650C"/>
    <w:rsid w:val="00216BE7"/>
    <w:rsid w:val="00216CB9"/>
    <w:rsid w:val="00223DB0"/>
    <w:rsid w:val="00227043"/>
    <w:rsid w:val="00227D6D"/>
    <w:rsid w:val="0023087B"/>
    <w:rsid w:val="0023502A"/>
    <w:rsid w:val="00245F3C"/>
    <w:rsid w:val="00257C88"/>
    <w:rsid w:val="00262F90"/>
    <w:rsid w:val="00265B79"/>
    <w:rsid w:val="00267FC2"/>
    <w:rsid w:val="00274379"/>
    <w:rsid w:val="00275C41"/>
    <w:rsid w:val="00276941"/>
    <w:rsid w:val="00276A2A"/>
    <w:rsid w:val="00281CD1"/>
    <w:rsid w:val="002822CD"/>
    <w:rsid w:val="002827F4"/>
    <w:rsid w:val="002842E2"/>
    <w:rsid w:val="00287714"/>
    <w:rsid w:val="00290366"/>
    <w:rsid w:val="00291779"/>
    <w:rsid w:val="00292E44"/>
    <w:rsid w:val="00293A37"/>
    <w:rsid w:val="00293E8E"/>
    <w:rsid w:val="00296624"/>
    <w:rsid w:val="00297839"/>
    <w:rsid w:val="00297AF9"/>
    <w:rsid w:val="002A755E"/>
    <w:rsid w:val="002B5353"/>
    <w:rsid w:val="002B611E"/>
    <w:rsid w:val="002C6BC8"/>
    <w:rsid w:val="002F1BC0"/>
    <w:rsid w:val="002F2BB8"/>
    <w:rsid w:val="002F3871"/>
    <w:rsid w:val="002F4801"/>
    <w:rsid w:val="002F553E"/>
    <w:rsid w:val="002F7922"/>
    <w:rsid w:val="00310B96"/>
    <w:rsid w:val="003116DF"/>
    <w:rsid w:val="003119EF"/>
    <w:rsid w:val="00311A0B"/>
    <w:rsid w:val="00311D25"/>
    <w:rsid w:val="003138CB"/>
    <w:rsid w:val="00314CF9"/>
    <w:rsid w:val="003208A4"/>
    <w:rsid w:val="0032482C"/>
    <w:rsid w:val="00326EE4"/>
    <w:rsid w:val="003306B0"/>
    <w:rsid w:val="003319AC"/>
    <w:rsid w:val="003377E6"/>
    <w:rsid w:val="00337911"/>
    <w:rsid w:val="00342BA3"/>
    <w:rsid w:val="0035604D"/>
    <w:rsid w:val="00365F72"/>
    <w:rsid w:val="003754A2"/>
    <w:rsid w:val="00376D0D"/>
    <w:rsid w:val="00376D2E"/>
    <w:rsid w:val="00393FCB"/>
    <w:rsid w:val="003941B0"/>
    <w:rsid w:val="00396779"/>
    <w:rsid w:val="00397291"/>
    <w:rsid w:val="003A054D"/>
    <w:rsid w:val="003A4E48"/>
    <w:rsid w:val="003A5316"/>
    <w:rsid w:val="003A6A99"/>
    <w:rsid w:val="003B1F37"/>
    <w:rsid w:val="003B6A28"/>
    <w:rsid w:val="003B7932"/>
    <w:rsid w:val="003C04AD"/>
    <w:rsid w:val="003C3819"/>
    <w:rsid w:val="003C547A"/>
    <w:rsid w:val="003C778F"/>
    <w:rsid w:val="003D57AC"/>
    <w:rsid w:val="003E3E65"/>
    <w:rsid w:val="003F1BAC"/>
    <w:rsid w:val="003F301A"/>
    <w:rsid w:val="00401CF6"/>
    <w:rsid w:val="00402422"/>
    <w:rsid w:val="00404029"/>
    <w:rsid w:val="004077CC"/>
    <w:rsid w:val="00407F97"/>
    <w:rsid w:val="00414366"/>
    <w:rsid w:val="00417B3D"/>
    <w:rsid w:val="00424080"/>
    <w:rsid w:val="00435E44"/>
    <w:rsid w:val="00442E45"/>
    <w:rsid w:val="00451718"/>
    <w:rsid w:val="00451E95"/>
    <w:rsid w:val="00457082"/>
    <w:rsid w:val="004630C8"/>
    <w:rsid w:val="00463D4B"/>
    <w:rsid w:val="0046461A"/>
    <w:rsid w:val="004711AA"/>
    <w:rsid w:val="00474A48"/>
    <w:rsid w:val="0048527B"/>
    <w:rsid w:val="00487825"/>
    <w:rsid w:val="00491C70"/>
    <w:rsid w:val="004920C2"/>
    <w:rsid w:val="004936B6"/>
    <w:rsid w:val="00494921"/>
    <w:rsid w:val="00496BC3"/>
    <w:rsid w:val="004A2A48"/>
    <w:rsid w:val="004A5FEA"/>
    <w:rsid w:val="004B2CDA"/>
    <w:rsid w:val="004B2D77"/>
    <w:rsid w:val="004B5F96"/>
    <w:rsid w:val="004C04BE"/>
    <w:rsid w:val="004C130A"/>
    <w:rsid w:val="004C3998"/>
    <w:rsid w:val="004D06F4"/>
    <w:rsid w:val="004D3D4C"/>
    <w:rsid w:val="004D461A"/>
    <w:rsid w:val="004D4C07"/>
    <w:rsid w:val="004D4C8E"/>
    <w:rsid w:val="004D7D14"/>
    <w:rsid w:val="004E325B"/>
    <w:rsid w:val="004E7423"/>
    <w:rsid w:val="004F1C33"/>
    <w:rsid w:val="004F1F6C"/>
    <w:rsid w:val="004F46A0"/>
    <w:rsid w:val="004F5473"/>
    <w:rsid w:val="0050073D"/>
    <w:rsid w:val="00512ADB"/>
    <w:rsid w:val="00515E69"/>
    <w:rsid w:val="005214BA"/>
    <w:rsid w:val="00525B64"/>
    <w:rsid w:val="00525E0E"/>
    <w:rsid w:val="00531F1E"/>
    <w:rsid w:val="00533C32"/>
    <w:rsid w:val="0053498D"/>
    <w:rsid w:val="005350E6"/>
    <w:rsid w:val="00543759"/>
    <w:rsid w:val="0054414B"/>
    <w:rsid w:val="00552949"/>
    <w:rsid w:val="00560BD2"/>
    <w:rsid w:val="005635E9"/>
    <w:rsid w:val="005644B1"/>
    <w:rsid w:val="0056562E"/>
    <w:rsid w:val="005674C7"/>
    <w:rsid w:val="005703FB"/>
    <w:rsid w:val="00583B34"/>
    <w:rsid w:val="00585960"/>
    <w:rsid w:val="00585A1A"/>
    <w:rsid w:val="00585B71"/>
    <w:rsid w:val="00591E3B"/>
    <w:rsid w:val="00594CAB"/>
    <w:rsid w:val="005959D1"/>
    <w:rsid w:val="00595A88"/>
    <w:rsid w:val="005A56B9"/>
    <w:rsid w:val="005A5E19"/>
    <w:rsid w:val="005C51AA"/>
    <w:rsid w:val="005C71BC"/>
    <w:rsid w:val="005D2898"/>
    <w:rsid w:val="005D3037"/>
    <w:rsid w:val="005D5C95"/>
    <w:rsid w:val="005D68B4"/>
    <w:rsid w:val="005D68B6"/>
    <w:rsid w:val="005E1889"/>
    <w:rsid w:val="005E19AB"/>
    <w:rsid w:val="005E321D"/>
    <w:rsid w:val="005E7926"/>
    <w:rsid w:val="005F3BE0"/>
    <w:rsid w:val="0060425C"/>
    <w:rsid w:val="00610C7D"/>
    <w:rsid w:val="00624989"/>
    <w:rsid w:val="0062562F"/>
    <w:rsid w:val="00632C15"/>
    <w:rsid w:val="00633DD1"/>
    <w:rsid w:val="00634CDA"/>
    <w:rsid w:val="006356E8"/>
    <w:rsid w:val="00643342"/>
    <w:rsid w:val="00643746"/>
    <w:rsid w:val="00644B08"/>
    <w:rsid w:val="00645B2E"/>
    <w:rsid w:val="0064650D"/>
    <w:rsid w:val="00647356"/>
    <w:rsid w:val="00651917"/>
    <w:rsid w:val="00653806"/>
    <w:rsid w:val="0066200C"/>
    <w:rsid w:val="00663218"/>
    <w:rsid w:val="006648FB"/>
    <w:rsid w:val="006708D5"/>
    <w:rsid w:val="00674D3F"/>
    <w:rsid w:val="00676EA8"/>
    <w:rsid w:val="006841E7"/>
    <w:rsid w:val="0069256F"/>
    <w:rsid w:val="00695CC6"/>
    <w:rsid w:val="00696B2C"/>
    <w:rsid w:val="006A434D"/>
    <w:rsid w:val="006A6C06"/>
    <w:rsid w:val="006A7FB7"/>
    <w:rsid w:val="006B2F0E"/>
    <w:rsid w:val="006B30D9"/>
    <w:rsid w:val="006B457D"/>
    <w:rsid w:val="006B5100"/>
    <w:rsid w:val="006B74C0"/>
    <w:rsid w:val="006C4927"/>
    <w:rsid w:val="006C5FF3"/>
    <w:rsid w:val="006D0BD3"/>
    <w:rsid w:val="006D5D67"/>
    <w:rsid w:val="006E0AD6"/>
    <w:rsid w:val="006E2533"/>
    <w:rsid w:val="006E33F4"/>
    <w:rsid w:val="006E50D3"/>
    <w:rsid w:val="006E5595"/>
    <w:rsid w:val="006E5D24"/>
    <w:rsid w:val="006E6498"/>
    <w:rsid w:val="006E7616"/>
    <w:rsid w:val="006F16A6"/>
    <w:rsid w:val="006F5326"/>
    <w:rsid w:val="0070122B"/>
    <w:rsid w:val="007012D9"/>
    <w:rsid w:val="0070392D"/>
    <w:rsid w:val="0070495A"/>
    <w:rsid w:val="00705F8A"/>
    <w:rsid w:val="0070731E"/>
    <w:rsid w:val="0071082D"/>
    <w:rsid w:val="00713214"/>
    <w:rsid w:val="007138DC"/>
    <w:rsid w:val="007171F3"/>
    <w:rsid w:val="0072094F"/>
    <w:rsid w:val="00722CCA"/>
    <w:rsid w:val="0074094C"/>
    <w:rsid w:val="007450B3"/>
    <w:rsid w:val="00746D9A"/>
    <w:rsid w:val="007518A7"/>
    <w:rsid w:val="00761397"/>
    <w:rsid w:val="00764FD6"/>
    <w:rsid w:val="00765FA6"/>
    <w:rsid w:val="00772E7A"/>
    <w:rsid w:val="00780C2E"/>
    <w:rsid w:val="00787763"/>
    <w:rsid w:val="00787F8F"/>
    <w:rsid w:val="00791598"/>
    <w:rsid w:val="0079210C"/>
    <w:rsid w:val="007928AE"/>
    <w:rsid w:val="007939B3"/>
    <w:rsid w:val="00795B46"/>
    <w:rsid w:val="007963DD"/>
    <w:rsid w:val="007A1E5C"/>
    <w:rsid w:val="007A275E"/>
    <w:rsid w:val="007B2EFD"/>
    <w:rsid w:val="007B2FEC"/>
    <w:rsid w:val="007B72A6"/>
    <w:rsid w:val="007B7631"/>
    <w:rsid w:val="007D4F55"/>
    <w:rsid w:val="007D7063"/>
    <w:rsid w:val="007E27C2"/>
    <w:rsid w:val="007E48AB"/>
    <w:rsid w:val="007E7155"/>
    <w:rsid w:val="007E79F3"/>
    <w:rsid w:val="007F1F7B"/>
    <w:rsid w:val="007F3C4A"/>
    <w:rsid w:val="008013E3"/>
    <w:rsid w:val="00803776"/>
    <w:rsid w:val="00805A26"/>
    <w:rsid w:val="0082060E"/>
    <w:rsid w:val="008235F5"/>
    <w:rsid w:val="008327E2"/>
    <w:rsid w:val="008363B9"/>
    <w:rsid w:val="008538F8"/>
    <w:rsid w:val="00856642"/>
    <w:rsid w:val="0085775F"/>
    <w:rsid w:val="00857C07"/>
    <w:rsid w:val="00860900"/>
    <w:rsid w:val="008622C9"/>
    <w:rsid w:val="00866A78"/>
    <w:rsid w:val="00871C11"/>
    <w:rsid w:val="008749BF"/>
    <w:rsid w:val="008749DA"/>
    <w:rsid w:val="00880375"/>
    <w:rsid w:val="00882527"/>
    <w:rsid w:val="00883F34"/>
    <w:rsid w:val="00884419"/>
    <w:rsid w:val="00884B57"/>
    <w:rsid w:val="00892875"/>
    <w:rsid w:val="008978CD"/>
    <w:rsid w:val="008A0F20"/>
    <w:rsid w:val="008C37B5"/>
    <w:rsid w:val="008C668C"/>
    <w:rsid w:val="008D31A8"/>
    <w:rsid w:val="008D3BB6"/>
    <w:rsid w:val="008E7657"/>
    <w:rsid w:val="008F0063"/>
    <w:rsid w:val="008F0B5B"/>
    <w:rsid w:val="008F1276"/>
    <w:rsid w:val="008F5503"/>
    <w:rsid w:val="00902A9E"/>
    <w:rsid w:val="00913201"/>
    <w:rsid w:val="00914E44"/>
    <w:rsid w:val="0092084B"/>
    <w:rsid w:val="00922BCD"/>
    <w:rsid w:val="00922C30"/>
    <w:rsid w:val="0093214D"/>
    <w:rsid w:val="00936DFA"/>
    <w:rsid w:val="00937702"/>
    <w:rsid w:val="0094672A"/>
    <w:rsid w:val="0095007D"/>
    <w:rsid w:val="00951DE1"/>
    <w:rsid w:val="00955EF1"/>
    <w:rsid w:val="00956E88"/>
    <w:rsid w:val="00960AE8"/>
    <w:rsid w:val="009632CB"/>
    <w:rsid w:val="009653E2"/>
    <w:rsid w:val="00974FB2"/>
    <w:rsid w:val="00982802"/>
    <w:rsid w:val="009847BD"/>
    <w:rsid w:val="00985017"/>
    <w:rsid w:val="0099372D"/>
    <w:rsid w:val="00996D4A"/>
    <w:rsid w:val="009A1C48"/>
    <w:rsid w:val="009A7B6E"/>
    <w:rsid w:val="009B5F7D"/>
    <w:rsid w:val="009B7C49"/>
    <w:rsid w:val="009C0921"/>
    <w:rsid w:val="009C1AAE"/>
    <w:rsid w:val="009C2AF1"/>
    <w:rsid w:val="009C2DF7"/>
    <w:rsid w:val="009D63E9"/>
    <w:rsid w:val="009D78B4"/>
    <w:rsid w:val="009E03A4"/>
    <w:rsid w:val="009F2C1E"/>
    <w:rsid w:val="009F3208"/>
    <w:rsid w:val="009F388D"/>
    <w:rsid w:val="00A01CC8"/>
    <w:rsid w:val="00A027C1"/>
    <w:rsid w:val="00A051AE"/>
    <w:rsid w:val="00A0798C"/>
    <w:rsid w:val="00A12BBC"/>
    <w:rsid w:val="00A2054F"/>
    <w:rsid w:val="00A20A48"/>
    <w:rsid w:val="00A2236F"/>
    <w:rsid w:val="00A231E7"/>
    <w:rsid w:val="00A23308"/>
    <w:rsid w:val="00A24D8D"/>
    <w:rsid w:val="00A27005"/>
    <w:rsid w:val="00A323FA"/>
    <w:rsid w:val="00A3331F"/>
    <w:rsid w:val="00A34DEE"/>
    <w:rsid w:val="00A35461"/>
    <w:rsid w:val="00A359B1"/>
    <w:rsid w:val="00A40B72"/>
    <w:rsid w:val="00A40C6D"/>
    <w:rsid w:val="00A4552C"/>
    <w:rsid w:val="00A46A61"/>
    <w:rsid w:val="00A4745D"/>
    <w:rsid w:val="00A51F05"/>
    <w:rsid w:val="00A60290"/>
    <w:rsid w:val="00A604E4"/>
    <w:rsid w:val="00A60744"/>
    <w:rsid w:val="00A64607"/>
    <w:rsid w:val="00A70CB7"/>
    <w:rsid w:val="00A72441"/>
    <w:rsid w:val="00A74453"/>
    <w:rsid w:val="00A75356"/>
    <w:rsid w:val="00A757E3"/>
    <w:rsid w:val="00A82299"/>
    <w:rsid w:val="00A828D0"/>
    <w:rsid w:val="00A913EB"/>
    <w:rsid w:val="00A919C5"/>
    <w:rsid w:val="00A91E7D"/>
    <w:rsid w:val="00A931C5"/>
    <w:rsid w:val="00A97F76"/>
    <w:rsid w:val="00AA2072"/>
    <w:rsid w:val="00AA2CBA"/>
    <w:rsid w:val="00AA6216"/>
    <w:rsid w:val="00AB1C80"/>
    <w:rsid w:val="00AB3F1F"/>
    <w:rsid w:val="00AC04C2"/>
    <w:rsid w:val="00AD31DC"/>
    <w:rsid w:val="00AE0453"/>
    <w:rsid w:val="00AE2AFD"/>
    <w:rsid w:val="00AE6596"/>
    <w:rsid w:val="00AF42AE"/>
    <w:rsid w:val="00AF44F3"/>
    <w:rsid w:val="00AF7C38"/>
    <w:rsid w:val="00B07BD4"/>
    <w:rsid w:val="00B152CE"/>
    <w:rsid w:val="00B178FC"/>
    <w:rsid w:val="00B17917"/>
    <w:rsid w:val="00B246EB"/>
    <w:rsid w:val="00B24D46"/>
    <w:rsid w:val="00B2562D"/>
    <w:rsid w:val="00B25A0A"/>
    <w:rsid w:val="00B27027"/>
    <w:rsid w:val="00B313CC"/>
    <w:rsid w:val="00B33F93"/>
    <w:rsid w:val="00B3446B"/>
    <w:rsid w:val="00B35C51"/>
    <w:rsid w:val="00B4331B"/>
    <w:rsid w:val="00B4561F"/>
    <w:rsid w:val="00B51E00"/>
    <w:rsid w:val="00B607F7"/>
    <w:rsid w:val="00B6760B"/>
    <w:rsid w:val="00B707B8"/>
    <w:rsid w:val="00B736F5"/>
    <w:rsid w:val="00B752CB"/>
    <w:rsid w:val="00B77A03"/>
    <w:rsid w:val="00B80BBD"/>
    <w:rsid w:val="00B82696"/>
    <w:rsid w:val="00B843FB"/>
    <w:rsid w:val="00B87A76"/>
    <w:rsid w:val="00B903D2"/>
    <w:rsid w:val="00B91489"/>
    <w:rsid w:val="00B95CA2"/>
    <w:rsid w:val="00B97520"/>
    <w:rsid w:val="00BA0847"/>
    <w:rsid w:val="00BA1D42"/>
    <w:rsid w:val="00BA3320"/>
    <w:rsid w:val="00BA5FB7"/>
    <w:rsid w:val="00BA6F08"/>
    <w:rsid w:val="00BA7A55"/>
    <w:rsid w:val="00BB6923"/>
    <w:rsid w:val="00BB7535"/>
    <w:rsid w:val="00BC5C37"/>
    <w:rsid w:val="00BC6497"/>
    <w:rsid w:val="00BD2C93"/>
    <w:rsid w:val="00BD5D47"/>
    <w:rsid w:val="00BD68F5"/>
    <w:rsid w:val="00BE38E0"/>
    <w:rsid w:val="00BE4A74"/>
    <w:rsid w:val="00BF2AA9"/>
    <w:rsid w:val="00BF530D"/>
    <w:rsid w:val="00C02F07"/>
    <w:rsid w:val="00C046E8"/>
    <w:rsid w:val="00C070B1"/>
    <w:rsid w:val="00C07179"/>
    <w:rsid w:val="00C104FC"/>
    <w:rsid w:val="00C1636A"/>
    <w:rsid w:val="00C20B5B"/>
    <w:rsid w:val="00C25A0F"/>
    <w:rsid w:val="00C26FF5"/>
    <w:rsid w:val="00C30CCD"/>
    <w:rsid w:val="00C3141F"/>
    <w:rsid w:val="00C325D9"/>
    <w:rsid w:val="00C32C20"/>
    <w:rsid w:val="00C340FA"/>
    <w:rsid w:val="00C3732B"/>
    <w:rsid w:val="00C40BF0"/>
    <w:rsid w:val="00C45483"/>
    <w:rsid w:val="00C454AA"/>
    <w:rsid w:val="00C476F1"/>
    <w:rsid w:val="00C512F9"/>
    <w:rsid w:val="00C5181E"/>
    <w:rsid w:val="00C51D03"/>
    <w:rsid w:val="00C541F5"/>
    <w:rsid w:val="00C566E6"/>
    <w:rsid w:val="00C5769B"/>
    <w:rsid w:val="00C6384D"/>
    <w:rsid w:val="00C704E9"/>
    <w:rsid w:val="00C84436"/>
    <w:rsid w:val="00C857BE"/>
    <w:rsid w:val="00C86C0F"/>
    <w:rsid w:val="00C931BF"/>
    <w:rsid w:val="00C96F2B"/>
    <w:rsid w:val="00C9747E"/>
    <w:rsid w:val="00C976F1"/>
    <w:rsid w:val="00CB120B"/>
    <w:rsid w:val="00CB1606"/>
    <w:rsid w:val="00CB1D88"/>
    <w:rsid w:val="00CB2F88"/>
    <w:rsid w:val="00CC39AB"/>
    <w:rsid w:val="00CC5CD3"/>
    <w:rsid w:val="00CC7F24"/>
    <w:rsid w:val="00CD6486"/>
    <w:rsid w:val="00CD6E2A"/>
    <w:rsid w:val="00CD7028"/>
    <w:rsid w:val="00CE327E"/>
    <w:rsid w:val="00CE5A2A"/>
    <w:rsid w:val="00CE7CF0"/>
    <w:rsid w:val="00CE7DDF"/>
    <w:rsid w:val="00CF433A"/>
    <w:rsid w:val="00CF43E0"/>
    <w:rsid w:val="00CF493F"/>
    <w:rsid w:val="00D005A1"/>
    <w:rsid w:val="00D11488"/>
    <w:rsid w:val="00D15D0F"/>
    <w:rsid w:val="00D31D2C"/>
    <w:rsid w:val="00D32261"/>
    <w:rsid w:val="00D323B0"/>
    <w:rsid w:val="00D37951"/>
    <w:rsid w:val="00D43F27"/>
    <w:rsid w:val="00D473A9"/>
    <w:rsid w:val="00D5127F"/>
    <w:rsid w:val="00D5578F"/>
    <w:rsid w:val="00D6010E"/>
    <w:rsid w:val="00D602A2"/>
    <w:rsid w:val="00D62A28"/>
    <w:rsid w:val="00D63009"/>
    <w:rsid w:val="00D6465E"/>
    <w:rsid w:val="00D66B24"/>
    <w:rsid w:val="00D71A8F"/>
    <w:rsid w:val="00D72D4A"/>
    <w:rsid w:val="00D76846"/>
    <w:rsid w:val="00D82DA1"/>
    <w:rsid w:val="00D8326B"/>
    <w:rsid w:val="00D83F8D"/>
    <w:rsid w:val="00D86A3C"/>
    <w:rsid w:val="00D93F1A"/>
    <w:rsid w:val="00D9438D"/>
    <w:rsid w:val="00D9650E"/>
    <w:rsid w:val="00D96548"/>
    <w:rsid w:val="00D978D1"/>
    <w:rsid w:val="00DA0440"/>
    <w:rsid w:val="00DB092E"/>
    <w:rsid w:val="00DB16E3"/>
    <w:rsid w:val="00DB53B8"/>
    <w:rsid w:val="00DB6F83"/>
    <w:rsid w:val="00DC0D96"/>
    <w:rsid w:val="00DC0F98"/>
    <w:rsid w:val="00DC7291"/>
    <w:rsid w:val="00DC7729"/>
    <w:rsid w:val="00DC7EEF"/>
    <w:rsid w:val="00DD030D"/>
    <w:rsid w:val="00DD590D"/>
    <w:rsid w:val="00DD5CE2"/>
    <w:rsid w:val="00DE1B6E"/>
    <w:rsid w:val="00DE7BFB"/>
    <w:rsid w:val="00DF63E9"/>
    <w:rsid w:val="00E0198D"/>
    <w:rsid w:val="00E05EBE"/>
    <w:rsid w:val="00E070F6"/>
    <w:rsid w:val="00E10C63"/>
    <w:rsid w:val="00E23565"/>
    <w:rsid w:val="00E34A22"/>
    <w:rsid w:val="00E34CBF"/>
    <w:rsid w:val="00E36B07"/>
    <w:rsid w:val="00E37741"/>
    <w:rsid w:val="00E37852"/>
    <w:rsid w:val="00E41708"/>
    <w:rsid w:val="00E4243A"/>
    <w:rsid w:val="00E46113"/>
    <w:rsid w:val="00E55950"/>
    <w:rsid w:val="00E61BCD"/>
    <w:rsid w:val="00E61C9D"/>
    <w:rsid w:val="00E627CE"/>
    <w:rsid w:val="00E62DE6"/>
    <w:rsid w:val="00E63AFE"/>
    <w:rsid w:val="00E757F6"/>
    <w:rsid w:val="00E80348"/>
    <w:rsid w:val="00E80C11"/>
    <w:rsid w:val="00E844A0"/>
    <w:rsid w:val="00E91372"/>
    <w:rsid w:val="00E936F7"/>
    <w:rsid w:val="00E93ECA"/>
    <w:rsid w:val="00EA2192"/>
    <w:rsid w:val="00EA382F"/>
    <w:rsid w:val="00EB62D0"/>
    <w:rsid w:val="00EB6EDA"/>
    <w:rsid w:val="00EC07EA"/>
    <w:rsid w:val="00EC197D"/>
    <w:rsid w:val="00EC475B"/>
    <w:rsid w:val="00EC5DA5"/>
    <w:rsid w:val="00EC6191"/>
    <w:rsid w:val="00ED1265"/>
    <w:rsid w:val="00ED19CB"/>
    <w:rsid w:val="00ED6095"/>
    <w:rsid w:val="00EE2FA1"/>
    <w:rsid w:val="00EE5784"/>
    <w:rsid w:val="00EE78BE"/>
    <w:rsid w:val="00EE7DE3"/>
    <w:rsid w:val="00EF1573"/>
    <w:rsid w:val="00EF3D93"/>
    <w:rsid w:val="00EF654D"/>
    <w:rsid w:val="00F0541B"/>
    <w:rsid w:val="00F0571E"/>
    <w:rsid w:val="00F1209F"/>
    <w:rsid w:val="00F12212"/>
    <w:rsid w:val="00F1462A"/>
    <w:rsid w:val="00F20BC1"/>
    <w:rsid w:val="00F22C8A"/>
    <w:rsid w:val="00F31355"/>
    <w:rsid w:val="00F3334B"/>
    <w:rsid w:val="00F33FE8"/>
    <w:rsid w:val="00F364B4"/>
    <w:rsid w:val="00F37CEF"/>
    <w:rsid w:val="00F4003E"/>
    <w:rsid w:val="00F4528E"/>
    <w:rsid w:val="00F4782C"/>
    <w:rsid w:val="00F57658"/>
    <w:rsid w:val="00F620FB"/>
    <w:rsid w:val="00F6368D"/>
    <w:rsid w:val="00F6388C"/>
    <w:rsid w:val="00F77240"/>
    <w:rsid w:val="00F8071A"/>
    <w:rsid w:val="00F90A11"/>
    <w:rsid w:val="00F9211D"/>
    <w:rsid w:val="00F92640"/>
    <w:rsid w:val="00F94511"/>
    <w:rsid w:val="00FA0D27"/>
    <w:rsid w:val="00FB1B7E"/>
    <w:rsid w:val="00FB2253"/>
    <w:rsid w:val="00FB462C"/>
    <w:rsid w:val="00FB59FF"/>
    <w:rsid w:val="00FC08A9"/>
    <w:rsid w:val="00FC6846"/>
    <w:rsid w:val="00FD6822"/>
    <w:rsid w:val="00FD7C86"/>
    <w:rsid w:val="00FE2B0E"/>
    <w:rsid w:val="00FE537B"/>
    <w:rsid w:val="00FE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33C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902A9E"/>
    <w:pPr>
      <w:ind w:leftChars="400" w:left="840"/>
    </w:pPr>
  </w:style>
  <w:style w:type="paragraph" w:styleId="af2">
    <w:name w:val="Plain Text"/>
    <w:basedOn w:val="a"/>
    <w:link w:val="af3"/>
    <w:uiPriority w:val="99"/>
    <w:unhideWhenUsed/>
    <w:rsid w:val="00CF433A"/>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CF433A"/>
    <w:rPr>
      <w:rFonts w:ascii="ＭＳ ゴシック" w:eastAsia="ＭＳ ゴシック" w:hAnsi="Courier New" w:cs="Courier New"/>
      <w:sz w:val="20"/>
      <w:szCs w:val="21"/>
    </w:rPr>
  </w:style>
  <w:style w:type="table" w:customStyle="1" w:styleId="1">
    <w:name w:val="表 (格子)1"/>
    <w:basedOn w:val="a1"/>
    <w:next w:val="a5"/>
    <w:uiPriority w:val="59"/>
    <w:rsid w:val="0044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semiHidden/>
    <w:rsid w:val="00974F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uiPriority w:val="59"/>
    <w:rsid w:val="00974F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97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DB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63">
      <w:bodyDiv w:val="1"/>
      <w:marLeft w:val="0"/>
      <w:marRight w:val="0"/>
      <w:marTop w:val="0"/>
      <w:marBottom w:val="0"/>
      <w:divBdr>
        <w:top w:val="none" w:sz="0" w:space="0" w:color="auto"/>
        <w:left w:val="none" w:sz="0" w:space="0" w:color="auto"/>
        <w:bottom w:val="none" w:sz="0" w:space="0" w:color="auto"/>
        <w:right w:val="none" w:sz="0" w:space="0" w:color="auto"/>
      </w:divBdr>
    </w:div>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391319216">
      <w:bodyDiv w:val="1"/>
      <w:marLeft w:val="0"/>
      <w:marRight w:val="0"/>
      <w:marTop w:val="0"/>
      <w:marBottom w:val="0"/>
      <w:divBdr>
        <w:top w:val="none" w:sz="0" w:space="0" w:color="auto"/>
        <w:left w:val="none" w:sz="0" w:space="0" w:color="auto"/>
        <w:bottom w:val="none" w:sz="0" w:space="0" w:color="auto"/>
        <w:right w:val="none" w:sz="0" w:space="0" w:color="auto"/>
      </w:divBdr>
    </w:div>
    <w:div w:id="396631936">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760684384">
      <w:bodyDiv w:val="1"/>
      <w:marLeft w:val="0"/>
      <w:marRight w:val="0"/>
      <w:marTop w:val="0"/>
      <w:marBottom w:val="0"/>
      <w:divBdr>
        <w:top w:val="none" w:sz="0" w:space="0" w:color="auto"/>
        <w:left w:val="none" w:sz="0" w:space="0" w:color="auto"/>
        <w:bottom w:val="none" w:sz="0" w:space="0" w:color="auto"/>
        <w:right w:val="none" w:sz="0" w:space="0" w:color="auto"/>
      </w:divBdr>
    </w:div>
    <w:div w:id="1185679319">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D4ADC1-DB02-42AE-B276-38732CDF1244}" type="doc">
      <dgm:prSet loTypeId="urn:microsoft.com/office/officeart/2005/8/layout/cycle4" loCatId="cycle" qsTypeId="urn:microsoft.com/office/officeart/2005/8/quickstyle/simple4" qsCatId="simple" csTypeId="urn:microsoft.com/office/officeart/2005/8/colors/accent1_2" csCatId="accent1" phldr="1"/>
      <dgm:spPr/>
      <dgm:t>
        <a:bodyPr/>
        <a:lstStyle/>
        <a:p>
          <a:endParaRPr kumimoji="1" lang="ja-JP" altLang="en-US"/>
        </a:p>
      </dgm:t>
    </dgm:pt>
    <dgm:pt modelId="{C240F4A7-15C0-409E-9B8F-081BF0C89CBE}">
      <dgm:prSet phldrT="[テキスト]"/>
      <dgm:spPr>
        <a:xfrm>
          <a:off x="379238" y="256779"/>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kumimoji="1" lang="en-US" altLang="ja-JP">
              <a:solidFill>
                <a:sysClr val="window" lastClr="FFFFFF"/>
              </a:solidFill>
              <a:latin typeface="HGSｺﾞｼｯｸM" panose="020B0600000000000000" pitchFamily="50" charset="-128"/>
              <a:ea typeface="HGSｺﾞｼｯｸM" panose="020B0600000000000000" pitchFamily="50" charset="-128"/>
              <a:cs typeface="+mn-cs"/>
            </a:rPr>
            <a:t>Plan</a:t>
          </a:r>
          <a:endParaRPr kumimoji="1" lang="ja-JP" altLang="en-US">
            <a:solidFill>
              <a:sysClr val="window" lastClr="FFFFFF"/>
            </a:solidFill>
            <a:latin typeface="HGSｺﾞｼｯｸM" panose="020B0600000000000000" pitchFamily="50" charset="-128"/>
            <a:ea typeface="HGSｺﾞｼｯｸM" panose="020B0600000000000000" pitchFamily="50" charset="-128"/>
            <a:cs typeface="+mn-cs"/>
          </a:endParaRPr>
        </a:p>
      </dgm:t>
    </dgm:pt>
    <dgm:pt modelId="{039F939D-31C2-4E0F-BD61-5B09149B5580}" type="parTrans" cxnId="{E3282FDF-171D-48B9-B21C-14626F8696E8}">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CAAAEA29-BED5-45D4-B99F-871DD386A7B5}" type="sibTrans" cxnId="{E3282FDF-171D-48B9-B21C-14626F8696E8}">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F923BAF9-866E-4CBB-A14C-2D94B98F4885}">
      <dgm:prSet phldrT="[テキスト]"/>
      <dgm:spPr>
        <a:xfrm>
          <a:off x="0" y="152351"/>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kumimoji="1" lang="ja-JP" altLang="en-US">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計画策定</a:t>
          </a:r>
        </a:p>
      </dgm:t>
    </dgm:pt>
    <dgm:pt modelId="{9EC0ADCE-1190-4F70-BA80-5B512E1C338B}" type="parTrans" cxnId="{FADEAC69-62AC-4689-9770-645A40C9A0A6}">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4CA19165-2C8D-44DC-80C4-AAB0C08DC9BC}" type="sibTrans" cxnId="{FADEAC69-62AC-4689-9770-645A40C9A0A6}">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10737B97-359E-475E-938A-1046C3B095FF}">
      <dgm:prSet phldrT="[テキスト]"/>
      <dgm:spPr>
        <a:xfrm rot="5400000">
          <a:off x="1209167" y="256779"/>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kumimoji="1" lang="en-US" altLang="ja-JP">
              <a:solidFill>
                <a:sysClr val="window" lastClr="FFFFFF"/>
              </a:solidFill>
              <a:latin typeface="HGSｺﾞｼｯｸM" panose="020B0600000000000000" pitchFamily="50" charset="-128"/>
              <a:ea typeface="HGSｺﾞｼｯｸM" panose="020B0600000000000000" pitchFamily="50" charset="-128"/>
              <a:cs typeface="+mn-cs"/>
            </a:rPr>
            <a:t>Do</a:t>
          </a:r>
          <a:endParaRPr kumimoji="1" lang="ja-JP" altLang="en-US">
            <a:solidFill>
              <a:sysClr val="window" lastClr="FFFFFF"/>
            </a:solidFill>
            <a:latin typeface="HGSｺﾞｼｯｸM" panose="020B0600000000000000" pitchFamily="50" charset="-128"/>
            <a:ea typeface="HGSｺﾞｼｯｸM" panose="020B0600000000000000" pitchFamily="50" charset="-128"/>
            <a:cs typeface="+mn-cs"/>
          </a:endParaRPr>
        </a:p>
      </dgm:t>
    </dgm:pt>
    <dgm:pt modelId="{E8F08E28-C7A6-4483-99AE-1014B7AE3AE9}" type="parTrans" cxnId="{A7B1CD7F-DB15-460A-8E18-A16D5EB8FFBB}">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17A774CE-4B18-4992-8920-A826C47B3852}" type="sibTrans" cxnId="{A7B1CD7F-DB15-460A-8E18-A16D5EB8FFBB}">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AB7542EC-9ADB-4278-A108-E6F4E4B901D3}">
      <dgm:prSet phldrT="[テキスト]"/>
      <dgm:spPr>
        <a:xfrm>
          <a:off x="1476649" y="152351"/>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kumimoji="1" lang="ja-JP" altLang="en-US">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事業実施</a:t>
          </a:r>
        </a:p>
      </dgm:t>
    </dgm:pt>
    <dgm:pt modelId="{117204E5-56EB-41BA-B14D-6158DE8AAC58}" type="parTrans" cxnId="{C057B03B-500E-4428-9E08-89D76BD61B4C}">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72A933DD-7B8E-4642-9957-4F2C2505E732}" type="sibTrans" cxnId="{C057B03B-500E-4428-9E08-89D76BD61B4C}">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34BABE1A-F7C8-4B8F-B32E-586A4A1432D6}">
      <dgm:prSet phldrT="[テキスト]"/>
      <dgm:spPr>
        <a:xfrm rot="10800000">
          <a:off x="1209167" y="1086708"/>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kumimoji="1" lang="en-US" altLang="ja-JP">
              <a:solidFill>
                <a:sysClr val="window" lastClr="FFFFFF"/>
              </a:solidFill>
              <a:latin typeface="HGSｺﾞｼｯｸM" panose="020B0600000000000000" pitchFamily="50" charset="-128"/>
              <a:ea typeface="HGSｺﾞｼｯｸM" panose="020B0600000000000000" pitchFamily="50" charset="-128"/>
              <a:cs typeface="+mn-cs"/>
            </a:rPr>
            <a:t>Check</a:t>
          </a:r>
          <a:endParaRPr kumimoji="1" lang="ja-JP" altLang="en-US">
            <a:solidFill>
              <a:sysClr val="window" lastClr="FFFFFF"/>
            </a:solidFill>
            <a:latin typeface="HGSｺﾞｼｯｸM" panose="020B0600000000000000" pitchFamily="50" charset="-128"/>
            <a:ea typeface="HGSｺﾞｼｯｸM" panose="020B0600000000000000" pitchFamily="50" charset="-128"/>
            <a:cs typeface="+mn-cs"/>
          </a:endParaRPr>
        </a:p>
      </dgm:t>
    </dgm:pt>
    <dgm:pt modelId="{28F80EE8-DD8E-4A05-8B3A-757F47944686}" type="parTrans" cxnId="{272AE6B4-EBB0-4725-92E4-56DA2EA6FEB9}">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1740A379-B096-4B84-8FBF-EABED1079147}" type="sibTrans" cxnId="{272AE6B4-EBB0-4725-92E4-56DA2EA6FEB9}">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60B696ED-8399-4F1F-8B3B-96C96ACAF4EA}">
      <dgm:prSet phldrT="[テキスト]"/>
      <dgm:spPr>
        <a:xfrm>
          <a:off x="1476649" y="1398160"/>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kumimoji="1" lang="ja-JP" altLang="en-US">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事業の効果検証</a:t>
          </a:r>
        </a:p>
      </dgm:t>
    </dgm:pt>
    <dgm:pt modelId="{B9488E1F-3525-4B4D-8E2B-5F2A4C7BD69A}" type="parTrans" cxnId="{390113B3-C296-42D7-B581-7156AEFD7694}">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EFA8B0B0-F334-415E-BC3F-4CAE0CB85C52}" type="sibTrans" cxnId="{390113B3-C296-42D7-B581-7156AEFD7694}">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4516BBFC-4A44-41A9-A7DB-BBF756504110}">
      <dgm:prSet phldrT="[テキスト]"/>
      <dgm:spPr>
        <a:xfrm rot="16200000">
          <a:off x="379238" y="1086708"/>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kumimoji="1" lang="en-US" altLang="ja-JP">
              <a:solidFill>
                <a:sysClr val="window" lastClr="FFFFFF"/>
              </a:solidFill>
              <a:latin typeface="HGSｺﾞｼｯｸM" panose="020B0600000000000000" pitchFamily="50" charset="-128"/>
              <a:ea typeface="HGSｺﾞｼｯｸM" panose="020B0600000000000000" pitchFamily="50" charset="-128"/>
              <a:cs typeface="+mn-cs"/>
            </a:rPr>
            <a:t>Act</a:t>
          </a:r>
          <a:endParaRPr kumimoji="1" lang="ja-JP" altLang="en-US">
            <a:solidFill>
              <a:sysClr val="window" lastClr="FFFFFF"/>
            </a:solidFill>
            <a:latin typeface="HGSｺﾞｼｯｸM" panose="020B0600000000000000" pitchFamily="50" charset="-128"/>
            <a:ea typeface="HGSｺﾞｼｯｸM" panose="020B0600000000000000" pitchFamily="50" charset="-128"/>
            <a:cs typeface="+mn-cs"/>
          </a:endParaRPr>
        </a:p>
      </dgm:t>
    </dgm:pt>
    <dgm:pt modelId="{A7DD7BD7-A582-4DD1-8B9B-71A5BA5E8C24}" type="parTrans" cxnId="{B75322F2-8179-409C-8909-B32363FA3B16}">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9388155F-B7FF-4505-818F-6987E974BC24}" type="sibTrans" cxnId="{B75322F2-8179-409C-8909-B32363FA3B16}">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6FC47A48-0121-42B8-BDAA-F4CFD53DB8BF}">
      <dgm:prSet phldrT="[テキスト]"/>
      <dgm:spPr>
        <a:xfrm>
          <a:off x="0" y="1398160"/>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kumimoji="1" lang="ja-JP" altLang="en-US">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計画を改善</a:t>
          </a:r>
        </a:p>
      </dgm:t>
    </dgm:pt>
    <dgm:pt modelId="{011D6E8F-6712-45CF-B154-919394BED1C7}" type="parTrans" cxnId="{3FADF58D-677F-4541-9734-8E0E99FBA9B7}">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0F25F0D6-622D-4439-A119-57264C27EC61}" type="sibTrans" cxnId="{3FADF58D-677F-4541-9734-8E0E99FBA9B7}">
      <dgm:prSet/>
      <dgm:spPr/>
      <dgm:t>
        <a:bodyPr/>
        <a:lstStyle/>
        <a:p>
          <a:endParaRPr kumimoji="1" lang="ja-JP" altLang="en-US">
            <a:latin typeface="HGSｺﾞｼｯｸM" panose="020B0600000000000000" pitchFamily="50" charset="-128"/>
            <a:ea typeface="HGSｺﾞｼｯｸM" panose="020B0600000000000000" pitchFamily="50" charset="-128"/>
          </a:endParaRPr>
        </a:p>
      </dgm:t>
    </dgm:pt>
    <dgm:pt modelId="{99D84B92-2A9F-4191-A3EE-4F657A0D4B2B}" type="pres">
      <dgm:prSet presAssocID="{41D4ADC1-DB02-42AE-B276-38732CDF1244}" presName="cycleMatrixDiagram" presStyleCnt="0">
        <dgm:presLayoutVars>
          <dgm:chMax val="1"/>
          <dgm:dir/>
          <dgm:animLvl val="lvl"/>
          <dgm:resizeHandles val="exact"/>
        </dgm:presLayoutVars>
      </dgm:prSet>
      <dgm:spPr/>
    </dgm:pt>
    <dgm:pt modelId="{4E0B9018-BA68-4990-87F1-CEAE2542B525}" type="pres">
      <dgm:prSet presAssocID="{41D4ADC1-DB02-42AE-B276-38732CDF1244}" presName="children" presStyleCnt="0"/>
      <dgm:spPr/>
    </dgm:pt>
    <dgm:pt modelId="{4CA29863-368B-4CC5-B099-9AC7F192A1B7}" type="pres">
      <dgm:prSet presAssocID="{41D4ADC1-DB02-42AE-B276-38732CDF1244}" presName="child1group" presStyleCnt="0"/>
      <dgm:spPr/>
    </dgm:pt>
    <dgm:pt modelId="{193182F9-FBE8-43E9-A81A-F37691FE620B}" type="pres">
      <dgm:prSet presAssocID="{41D4ADC1-DB02-42AE-B276-38732CDF1244}" presName="child1" presStyleLbl="bgAcc1" presStyleIdx="0" presStyleCnt="4"/>
      <dgm:spPr>
        <a:prstGeom prst="roundRect">
          <a:avLst>
            <a:gd name="adj" fmla="val 10000"/>
          </a:avLst>
        </a:prstGeom>
      </dgm:spPr>
    </dgm:pt>
    <dgm:pt modelId="{016AB48D-74FB-43DA-A4F7-A8E7BBA49F4D}" type="pres">
      <dgm:prSet presAssocID="{41D4ADC1-DB02-42AE-B276-38732CDF1244}" presName="child1Text" presStyleLbl="bgAcc1" presStyleIdx="0" presStyleCnt="4">
        <dgm:presLayoutVars>
          <dgm:bulletEnabled val="1"/>
        </dgm:presLayoutVars>
      </dgm:prSet>
      <dgm:spPr/>
    </dgm:pt>
    <dgm:pt modelId="{1E9937D9-60C0-4A82-9F4F-6561745FAF79}" type="pres">
      <dgm:prSet presAssocID="{41D4ADC1-DB02-42AE-B276-38732CDF1244}" presName="child2group" presStyleCnt="0"/>
      <dgm:spPr/>
    </dgm:pt>
    <dgm:pt modelId="{C20BB203-3676-457C-B3B2-FFF176B3E391}" type="pres">
      <dgm:prSet presAssocID="{41D4ADC1-DB02-42AE-B276-38732CDF1244}" presName="child2" presStyleLbl="bgAcc1" presStyleIdx="1" presStyleCnt="4"/>
      <dgm:spPr>
        <a:prstGeom prst="roundRect">
          <a:avLst>
            <a:gd name="adj" fmla="val 10000"/>
          </a:avLst>
        </a:prstGeom>
      </dgm:spPr>
    </dgm:pt>
    <dgm:pt modelId="{2EEC95A4-9E4B-44F1-BABB-954C41509B2F}" type="pres">
      <dgm:prSet presAssocID="{41D4ADC1-DB02-42AE-B276-38732CDF1244}" presName="child2Text" presStyleLbl="bgAcc1" presStyleIdx="1" presStyleCnt="4">
        <dgm:presLayoutVars>
          <dgm:bulletEnabled val="1"/>
        </dgm:presLayoutVars>
      </dgm:prSet>
      <dgm:spPr/>
    </dgm:pt>
    <dgm:pt modelId="{0FF1CD98-A2EB-4B72-A296-52302A364D35}" type="pres">
      <dgm:prSet presAssocID="{41D4ADC1-DB02-42AE-B276-38732CDF1244}" presName="child3group" presStyleCnt="0"/>
      <dgm:spPr/>
    </dgm:pt>
    <dgm:pt modelId="{B286D9A0-C3F4-40B2-B1AD-731C39CA9A88}" type="pres">
      <dgm:prSet presAssocID="{41D4ADC1-DB02-42AE-B276-38732CDF1244}" presName="child3" presStyleLbl="bgAcc1" presStyleIdx="2" presStyleCnt="4"/>
      <dgm:spPr>
        <a:prstGeom prst="roundRect">
          <a:avLst>
            <a:gd name="adj" fmla="val 10000"/>
          </a:avLst>
        </a:prstGeom>
      </dgm:spPr>
    </dgm:pt>
    <dgm:pt modelId="{8A20A168-A02A-4B08-89EB-39E33D00B651}" type="pres">
      <dgm:prSet presAssocID="{41D4ADC1-DB02-42AE-B276-38732CDF1244}" presName="child3Text" presStyleLbl="bgAcc1" presStyleIdx="2" presStyleCnt="4">
        <dgm:presLayoutVars>
          <dgm:bulletEnabled val="1"/>
        </dgm:presLayoutVars>
      </dgm:prSet>
      <dgm:spPr/>
    </dgm:pt>
    <dgm:pt modelId="{6156996E-B05D-48D0-8525-993DAD374816}" type="pres">
      <dgm:prSet presAssocID="{41D4ADC1-DB02-42AE-B276-38732CDF1244}" presName="child4group" presStyleCnt="0"/>
      <dgm:spPr/>
    </dgm:pt>
    <dgm:pt modelId="{BCBA60CF-A585-4CBF-B378-F07E6548F115}" type="pres">
      <dgm:prSet presAssocID="{41D4ADC1-DB02-42AE-B276-38732CDF1244}" presName="child4" presStyleLbl="bgAcc1" presStyleIdx="3" presStyleCnt="4"/>
      <dgm:spPr>
        <a:prstGeom prst="roundRect">
          <a:avLst>
            <a:gd name="adj" fmla="val 10000"/>
          </a:avLst>
        </a:prstGeom>
      </dgm:spPr>
    </dgm:pt>
    <dgm:pt modelId="{AB041DEF-837F-4B1C-BE08-0D74C5E6E570}" type="pres">
      <dgm:prSet presAssocID="{41D4ADC1-DB02-42AE-B276-38732CDF1244}" presName="child4Text" presStyleLbl="bgAcc1" presStyleIdx="3" presStyleCnt="4">
        <dgm:presLayoutVars>
          <dgm:bulletEnabled val="1"/>
        </dgm:presLayoutVars>
      </dgm:prSet>
      <dgm:spPr/>
    </dgm:pt>
    <dgm:pt modelId="{D0E9DE4C-36F6-424F-A6D0-9B08FC8029BB}" type="pres">
      <dgm:prSet presAssocID="{41D4ADC1-DB02-42AE-B276-38732CDF1244}" presName="childPlaceholder" presStyleCnt="0"/>
      <dgm:spPr/>
    </dgm:pt>
    <dgm:pt modelId="{8D77558D-0FA3-4C10-86EA-B97868803565}" type="pres">
      <dgm:prSet presAssocID="{41D4ADC1-DB02-42AE-B276-38732CDF1244}" presName="circle" presStyleCnt="0"/>
      <dgm:spPr/>
    </dgm:pt>
    <dgm:pt modelId="{1F2F581E-0AF5-4B8C-9794-FF392B98FC2C}" type="pres">
      <dgm:prSet presAssocID="{41D4ADC1-DB02-42AE-B276-38732CDF1244}" presName="quadrant1" presStyleLbl="node1" presStyleIdx="0" presStyleCnt="4">
        <dgm:presLayoutVars>
          <dgm:chMax val="1"/>
          <dgm:bulletEnabled val="1"/>
        </dgm:presLayoutVars>
      </dgm:prSet>
      <dgm:spPr>
        <a:prstGeom prst="pieWedge">
          <a:avLst/>
        </a:prstGeom>
      </dgm:spPr>
    </dgm:pt>
    <dgm:pt modelId="{9A1F3E3D-55A0-4D25-AFD5-BF966E3A7953}" type="pres">
      <dgm:prSet presAssocID="{41D4ADC1-DB02-42AE-B276-38732CDF1244}" presName="quadrant2" presStyleLbl="node1" presStyleIdx="1" presStyleCnt="4">
        <dgm:presLayoutVars>
          <dgm:chMax val="1"/>
          <dgm:bulletEnabled val="1"/>
        </dgm:presLayoutVars>
      </dgm:prSet>
      <dgm:spPr>
        <a:prstGeom prst="pieWedge">
          <a:avLst/>
        </a:prstGeom>
      </dgm:spPr>
    </dgm:pt>
    <dgm:pt modelId="{5692E85D-AD59-49E2-9403-ED3FCF513505}" type="pres">
      <dgm:prSet presAssocID="{41D4ADC1-DB02-42AE-B276-38732CDF1244}" presName="quadrant3" presStyleLbl="node1" presStyleIdx="2" presStyleCnt="4">
        <dgm:presLayoutVars>
          <dgm:chMax val="1"/>
          <dgm:bulletEnabled val="1"/>
        </dgm:presLayoutVars>
      </dgm:prSet>
      <dgm:spPr>
        <a:prstGeom prst="pieWedge">
          <a:avLst/>
        </a:prstGeom>
      </dgm:spPr>
    </dgm:pt>
    <dgm:pt modelId="{CFA75EAB-F876-49C8-BB04-3E65F0A363CA}" type="pres">
      <dgm:prSet presAssocID="{41D4ADC1-DB02-42AE-B276-38732CDF1244}" presName="quadrant4" presStyleLbl="node1" presStyleIdx="3" presStyleCnt="4">
        <dgm:presLayoutVars>
          <dgm:chMax val="1"/>
          <dgm:bulletEnabled val="1"/>
        </dgm:presLayoutVars>
      </dgm:prSet>
      <dgm:spPr>
        <a:prstGeom prst="pieWedge">
          <a:avLst/>
        </a:prstGeom>
      </dgm:spPr>
    </dgm:pt>
    <dgm:pt modelId="{8CE958F8-C2BF-416F-AE85-B76A94770757}" type="pres">
      <dgm:prSet presAssocID="{41D4ADC1-DB02-42AE-B276-38732CDF1244}" presName="quadrantPlaceholder" presStyleCnt="0"/>
      <dgm:spPr/>
    </dgm:pt>
    <dgm:pt modelId="{5692173F-1C4E-4187-B349-B3094EF91F65}" type="pres">
      <dgm:prSet presAssocID="{41D4ADC1-DB02-42AE-B276-38732CDF1244}" presName="center1" presStyleLbl="fgShp" presStyleIdx="0" presStyleCnt="2"/>
      <dgm:spPr>
        <a:xfrm>
          <a:off x="1053899" y="903501"/>
          <a:ext cx="273894" cy="238169"/>
        </a:xfrm>
        <a:prstGeom prst="circularArrow">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170AAC1A-D8C7-45DA-A08A-F08B02496859}" type="pres">
      <dgm:prSet presAssocID="{41D4ADC1-DB02-42AE-B276-38732CDF1244}" presName="center2" presStyleLbl="fgShp" presStyleIdx="1" presStyleCnt="2"/>
      <dgm:spPr>
        <a:xfrm rot="10800000">
          <a:off x="1053899" y="995104"/>
          <a:ext cx="273894" cy="238169"/>
        </a:xfrm>
        <a:prstGeom prst="circularArrow">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Lst>
  <dgm:cxnLst>
    <dgm:cxn modelId="{BA506F02-F6B0-4989-A206-897E3D9A9058}" type="presOf" srcId="{6FC47A48-0121-42B8-BDAA-F4CFD53DB8BF}" destId="{AB041DEF-837F-4B1C-BE08-0D74C5E6E570}" srcOrd="1" destOrd="0" presId="urn:microsoft.com/office/officeart/2005/8/layout/cycle4"/>
    <dgm:cxn modelId="{0131AC1B-408E-434B-9E73-A73294A4CA91}" type="presOf" srcId="{F923BAF9-866E-4CBB-A14C-2D94B98F4885}" destId="{016AB48D-74FB-43DA-A4F7-A8E7BBA49F4D}" srcOrd="1" destOrd="0" presId="urn:microsoft.com/office/officeart/2005/8/layout/cycle4"/>
    <dgm:cxn modelId="{0C8E3A25-B72C-4673-92CE-1989B77D47C7}" type="presOf" srcId="{10737B97-359E-475E-938A-1046C3B095FF}" destId="{9A1F3E3D-55A0-4D25-AFD5-BF966E3A7953}" srcOrd="0" destOrd="0" presId="urn:microsoft.com/office/officeart/2005/8/layout/cycle4"/>
    <dgm:cxn modelId="{C057B03B-500E-4428-9E08-89D76BD61B4C}" srcId="{10737B97-359E-475E-938A-1046C3B095FF}" destId="{AB7542EC-9ADB-4278-A108-E6F4E4B901D3}" srcOrd="0" destOrd="0" parTransId="{117204E5-56EB-41BA-B14D-6158DE8AAC58}" sibTransId="{72A933DD-7B8E-4642-9957-4F2C2505E732}"/>
    <dgm:cxn modelId="{DB518E3D-38D9-421A-9EB9-C926F0192A82}" type="presOf" srcId="{34BABE1A-F7C8-4B8F-B32E-586A4A1432D6}" destId="{5692E85D-AD59-49E2-9403-ED3FCF513505}" srcOrd="0" destOrd="0" presId="urn:microsoft.com/office/officeart/2005/8/layout/cycle4"/>
    <dgm:cxn modelId="{78FAD75B-0B96-4715-ABE7-C738FBE177D2}" type="presOf" srcId="{6FC47A48-0121-42B8-BDAA-F4CFD53DB8BF}" destId="{BCBA60CF-A585-4CBF-B378-F07E6548F115}" srcOrd="0" destOrd="0" presId="urn:microsoft.com/office/officeart/2005/8/layout/cycle4"/>
    <dgm:cxn modelId="{FADEAC69-62AC-4689-9770-645A40C9A0A6}" srcId="{C240F4A7-15C0-409E-9B8F-081BF0C89CBE}" destId="{F923BAF9-866E-4CBB-A14C-2D94B98F4885}" srcOrd="0" destOrd="0" parTransId="{9EC0ADCE-1190-4F70-BA80-5B512E1C338B}" sibTransId="{4CA19165-2C8D-44DC-80C4-AAB0C08DC9BC}"/>
    <dgm:cxn modelId="{E84BDA71-5F8E-470E-A775-253FA17C80FD}" type="presOf" srcId="{60B696ED-8399-4F1F-8B3B-96C96ACAF4EA}" destId="{B286D9A0-C3F4-40B2-B1AD-731C39CA9A88}" srcOrd="0" destOrd="0" presId="urn:microsoft.com/office/officeart/2005/8/layout/cycle4"/>
    <dgm:cxn modelId="{25FA9F55-DF70-4F37-958F-4B1CEF029805}" type="presOf" srcId="{AB7542EC-9ADB-4278-A108-E6F4E4B901D3}" destId="{C20BB203-3676-457C-B3B2-FFF176B3E391}" srcOrd="0" destOrd="0" presId="urn:microsoft.com/office/officeart/2005/8/layout/cycle4"/>
    <dgm:cxn modelId="{A7B1CD7F-DB15-460A-8E18-A16D5EB8FFBB}" srcId="{41D4ADC1-DB02-42AE-B276-38732CDF1244}" destId="{10737B97-359E-475E-938A-1046C3B095FF}" srcOrd="1" destOrd="0" parTransId="{E8F08E28-C7A6-4483-99AE-1014B7AE3AE9}" sibTransId="{17A774CE-4B18-4992-8920-A826C47B3852}"/>
    <dgm:cxn modelId="{3FADF58D-677F-4541-9734-8E0E99FBA9B7}" srcId="{4516BBFC-4A44-41A9-A7DB-BBF756504110}" destId="{6FC47A48-0121-42B8-BDAA-F4CFD53DB8BF}" srcOrd="0" destOrd="0" parTransId="{011D6E8F-6712-45CF-B154-919394BED1C7}" sibTransId="{0F25F0D6-622D-4439-A119-57264C27EC61}"/>
    <dgm:cxn modelId="{96075B92-43ED-4C65-A019-FB80AB524D64}" type="presOf" srcId="{F923BAF9-866E-4CBB-A14C-2D94B98F4885}" destId="{193182F9-FBE8-43E9-A81A-F37691FE620B}" srcOrd="0" destOrd="0" presId="urn:microsoft.com/office/officeart/2005/8/layout/cycle4"/>
    <dgm:cxn modelId="{3984379C-8A1B-4DC5-A791-C133B0AC23C8}" type="presOf" srcId="{41D4ADC1-DB02-42AE-B276-38732CDF1244}" destId="{99D84B92-2A9F-4191-A3EE-4F657A0D4B2B}" srcOrd="0" destOrd="0" presId="urn:microsoft.com/office/officeart/2005/8/layout/cycle4"/>
    <dgm:cxn modelId="{390113B3-C296-42D7-B581-7156AEFD7694}" srcId="{34BABE1A-F7C8-4B8F-B32E-586A4A1432D6}" destId="{60B696ED-8399-4F1F-8B3B-96C96ACAF4EA}" srcOrd="0" destOrd="0" parTransId="{B9488E1F-3525-4B4D-8E2B-5F2A4C7BD69A}" sibTransId="{EFA8B0B0-F334-415E-BC3F-4CAE0CB85C52}"/>
    <dgm:cxn modelId="{272AE6B4-EBB0-4725-92E4-56DA2EA6FEB9}" srcId="{41D4ADC1-DB02-42AE-B276-38732CDF1244}" destId="{34BABE1A-F7C8-4B8F-B32E-586A4A1432D6}" srcOrd="2" destOrd="0" parTransId="{28F80EE8-DD8E-4A05-8B3A-757F47944686}" sibTransId="{1740A379-B096-4B84-8FBF-EABED1079147}"/>
    <dgm:cxn modelId="{6931CABF-0030-4AB6-98A1-9C1EE3AA6CE7}" type="presOf" srcId="{AB7542EC-9ADB-4278-A108-E6F4E4B901D3}" destId="{2EEC95A4-9E4B-44F1-BABB-954C41509B2F}" srcOrd="1" destOrd="0" presId="urn:microsoft.com/office/officeart/2005/8/layout/cycle4"/>
    <dgm:cxn modelId="{7CD43FC1-3FEC-4B76-A01F-6B82E1227036}" type="presOf" srcId="{60B696ED-8399-4F1F-8B3B-96C96ACAF4EA}" destId="{8A20A168-A02A-4B08-89EB-39E33D00B651}" srcOrd="1" destOrd="0" presId="urn:microsoft.com/office/officeart/2005/8/layout/cycle4"/>
    <dgm:cxn modelId="{724311CA-0EAF-441A-8B7C-43507F8AED0B}" type="presOf" srcId="{4516BBFC-4A44-41A9-A7DB-BBF756504110}" destId="{CFA75EAB-F876-49C8-BB04-3E65F0A363CA}" srcOrd="0" destOrd="0" presId="urn:microsoft.com/office/officeart/2005/8/layout/cycle4"/>
    <dgm:cxn modelId="{EC5429DC-35EB-4CF8-AE56-6BAA98DC34A9}" type="presOf" srcId="{C240F4A7-15C0-409E-9B8F-081BF0C89CBE}" destId="{1F2F581E-0AF5-4B8C-9794-FF392B98FC2C}" srcOrd="0" destOrd="0" presId="urn:microsoft.com/office/officeart/2005/8/layout/cycle4"/>
    <dgm:cxn modelId="{E3282FDF-171D-48B9-B21C-14626F8696E8}" srcId="{41D4ADC1-DB02-42AE-B276-38732CDF1244}" destId="{C240F4A7-15C0-409E-9B8F-081BF0C89CBE}" srcOrd="0" destOrd="0" parTransId="{039F939D-31C2-4E0F-BD61-5B09149B5580}" sibTransId="{CAAAEA29-BED5-45D4-B99F-871DD386A7B5}"/>
    <dgm:cxn modelId="{B75322F2-8179-409C-8909-B32363FA3B16}" srcId="{41D4ADC1-DB02-42AE-B276-38732CDF1244}" destId="{4516BBFC-4A44-41A9-A7DB-BBF756504110}" srcOrd="3" destOrd="0" parTransId="{A7DD7BD7-A582-4DD1-8B9B-71A5BA5E8C24}" sibTransId="{9388155F-B7FF-4505-818F-6987E974BC24}"/>
    <dgm:cxn modelId="{897B9958-1100-4D7D-AED4-FEABF412EE79}" type="presParOf" srcId="{99D84B92-2A9F-4191-A3EE-4F657A0D4B2B}" destId="{4E0B9018-BA68-4990-87F1-CEAE2542B525}" srcOrd="0" destOrd="0" presId="urn:microsoft.com/office/officeart/2005/8/layout/cycle4"/>
    <dgm:cxn modelId="{6FB1EC7C-694F-4031-8602-C7ECB84B0B10}" type="presParOf" srcId="{4E0B9018-BA68-4990-87F1-CEAE2542B525}" destId="{4CA29863-368B-4CC5-B099-9AC7F192A1B7}" srcOrd="0" destOrd="0" presId="urn:microsoft.com/office/officeart/2005/8/layout/cycle4"/>
    <dgm:cxn modelId="{87E69728-2830-44D9-85A1-4299ACA7C3A0}" type="presParOf" srcId="{4CA29863-368B-4CC5-B099-9AC7F192A1B7}" destId="{193182F9-FBE8-43E9-A81A-F37691FE620B}" srcOrd="0" destOrd="0" presId="urn:microsoft.com/office/officeart/2005/8/layout/cycle4"/>
    <dgm:cxn modelId="{45FF33E3-EE31-44B2-A3D5-91EAC0A87BA4}" type="presParOf" srcId="{4CA29863-368B-4CC5-B099-9AC7F192A1B7}" destId="{016AB48D-74FB-43DA-A4F7-A8E7BBA49F4D}" srcOrd="1" destOrd="0" presId="urn:microsoft.com/office/officeart/2005/8/layout/cycle4"/>
    <dgm:cxn modelId="{1D3BBB8F-DE1A-4C3C-A8C9-E862BAFE3369}" type="presParOf" srcId="{4E0B9018-BA68-4990-87F1-CEAE2542B525}" destId="{1E9937D9-60C0-4A82-9F4F-6561745FAF79}" srcOrd="1" destOrd="0" presId="urn:microsoft.com/office/officeart/2005/8/layout/cycle4"/>
    <dgm:cxn modelId="{E74806A5-7287-468A-8022-30466F9857A0}" type="presParOf" srcId="{1E9937D9-60C0-4A82-9F4F-6561745FAF79}" destId="{C20BB203-3676-457C-B3B2-FFF176B3E391}" srcOrd="0" destOrd="0" presId="urn:microsoft.com/office/officeart/2005/8/layout/cycle4"/>
    <dgm:cxn modelId="{A23F3821-4BF1-4830-A9C6-935BC1171E2F}" type="presParOf" srcId="{1E9937D9-60C0-4A82-9F4F-6561745FAF79}" destId="{2EEC95A4-9E4B-44F1-BABB-954C41509B2F}" srcOrd="1" destOrd="0" presId="urn:microsoft.com/office/officeart/2005/8/layout/cycle4"/>
    <dgm:cxn modelId="{EB2C6051-F722-42E6-B714-524CDA827C6E}" type="presParOf" srcId="{4E0B9018-BA68-4990-87F1-CEAE2542B525}" destId="{0FF1CD98-A2EB-4B72-A296-52302A364D35}" srcOrd="2" destOrd="0" presId="urn:microsoft.com/office/officeart/2005/8/layout/cycle4"/>
    <dgm:cxn modelId="{D9498FF9-7D58-49B6-97D4-C891C824F168}" type="presParOf" srcId="{0FF1CD98-A2EB-4B72-A296-52302A364D35}" destId="{B286D9A0-C3F4-40B2-B1AD-731C39CA9A88}" srcOrd="0" destOrd="0" presId="urn:microsoft.com/office/officeart/2005/8/layout/cycle4"/>
    <dgm:cxn modelId="{CEC97710-F6FD-489D-99C8-8628DE173204}" type="presParOf" srcId="{0FF1CD98-A2EB-4B72-A296-52302A364D35}" destId="{8A20A168-A02A-4B08-89EB-39E33D00B651}" srcOrd="1" destOrd="0" presId="urn:microsoft.com/office/officeart/2005/8/layout/cycle4"/>
    <dgm:cxn modelId="{A0226458-18A1-48FB-9CE9-9AC1BD60BBCA}" type="presParOf" srcId="{4E0B9018-BA68-4990-87F1-CEAE2542B525}" destId="{6156996E-B05D-48D0-8525-993DAD374816}" srcOrd="3" destOrd="0" presId="urn:microsoft.com/office/officeart/2005/8/layout/cycle4"/>
    <dgm:cxn modelId="{53F28618-5F0B-4729-91BF-D0D590F94B60}" type="presParOf" srcId="{6156996E-B05D-48D0-8525-993DAD374816}" destId="{BCBA60CF-A585-4CBF-B378-F07E6548F115}" srcOrd="0" destOrd="0" presId="urn:microsoft.com/office/officeart/2005/8/layout/cycle4"/>
    <dgm:cxn modelId="{5DCEAEE6-FC78-4531-972A-43D7C9C08097}" type="presParOf" srcId="{6156996E-B05D-48D0-8525-993DAD374816}" destId="{AB041DEF-837F-4B1C-BE08-0D74C5E6E570}" srcOrd="1" destOrd="0" presId="urn:microsoft.com/office/officeart/2005/8/layout/cycle4"/>
    <dgm:cxn modelId="{A2D0D3C9-30B4-4B1E-A54E-D241C5585FE8}" type="presParOf" srcId="{4E0B9018-BA68-4990-87F1-CEAE2542B525}" destId="{D0E9DE4C-36F6-424F-A6D0-9B08FC8029BB}" srcOrd="4" destOrd="0" presId="urn:microsoft.com/office/officeart/2005/8/layout/cycle4"/>
    <dgm:cxn modelId="{92D39246-2BA2-476A-9EEB-86D38DAB12A3}" type="presParOf" srcId="{99D84B92-2A9F-4191-A3EE-4F657A0D4B2B}" destId="{8D77558D-0FA3-4C10-86EA-B97868803565}" srcOrd="1" destOrd="0" presId="urn:microsoft.com/office/officeart/2005/8/layout/cycle4"/>
    <dgm:cxn modelId="{27F52BDD-3A83-4002-A557-50FE12D6F659}" type="presParOf" srcId="{8D77558D-0FA3-4C10-86EA-B97868803565}" destId="{1F2F581E-0AF5-4B8C-9794-FF392B98FC2C}" srcOrd="0" destOrd="0" presId="urn:microsoft.com/office/officeart/2005/8/layout/cycle4"/>
    <dgm:cxn modelId="{1098EE80-C1A6-40E0-9223-BE873032A6EF}" type="presParOf" srcId="{8D77558D-0FA3-4C10-86EA-B97868803565}" destId="{9A1F3E3D-55A0-4D25-AFD5-BF966E3A7953}" srcOrd="1" destOrd="0" presId="urn:microsoft.com/office/officeart/2005/8/layout/cycle4"/>
    <dgm:cxn modelId="{497C5121-79E2-4BEC-A977-44D19D106AB2}" type="presParOf" srcId="{8D77558D-0FA3-4C10-86EA-B97868803565}" destId="{5692E85D-AD59-49E2-9403-ED3FCF513505}" srcOrd="2" destOrd="0" presId="urn:microsoft.com/office/officeart/2005/8/layout/cycle4"/>
    <dgm:cxn modelId="{3E8594E6-C1E3-4FB0-9BFC-E8E7E658C704}" type="presParOf" srcId="{8D77558D-0FA3-4C10-86EA-B97868803565}" destId="{CFA75EAB-F876-49C8-BB04-3E65F0A363CA}" srcOrd="3" destOrd="0" presId="urn:microsoft.com/office/officeart/2005/8/layout/cycle4"/>
    <dgm:cxn modelId="{C117FF19-F053-40DA-955D-0FDBBB73570F}" type="presParOf" srcId="{8D77558D-0FA3-4C10-86EA-B97868803565}" destId="{8CE958F8-C2BF-416F-AE85-B76A94770757}" srcOrd="4" destOrd="0" presId="urn:microsoft.com/office/officeart/2005/8/layout/cycle4"/>
    <dgm:cxn modelId="{0D17A33C-B88D-4499-89A4-8C5D7ED60FA4}" type="presParOf" srcId="{99D84B92-2A9F-4191-A3EE-4F657A0D4B2B}" destId="{5692173F-1C4E-4187-B349-B3094EF91F65}" srcOrd="2" destOrd="0" presId="urn:microsoft.com/office/officeart/2005/8/layout/cycle4"/>
    <dgm:cxn modelId="{84B793E2-557D-49E0-ADA6-6C5D83D180A5}" type="presParOf" srcId="{99D84B92-2A9F-4191-A3EE-4F657A0D4B2B}" destId="{170AAC1A-D8C7-45DA-A08A-F08B02496859}"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6D9A0-C3F4-40B2-B1AD-731C39CA9A88}">
      <dsp:nvSpPr>
        <dsp:cNvPr id="0" name=""/>
        <dsp:cNvSpPr/>
      </dsp:nvSpPr>
      <dsp:spPr>
        <a:xfrm>
          <a:off x="1476649" y="1398160"/>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事業の効果検証</a:t>
          </a:r>
        </a:p>
      </dsp:txBody>
      <dsp:txXfrm>
        <a:off x="1761040" y="1557604"/>
        <a:ext cx="607774" cy="413941"/>
      </dsp:txXfrm>
    </dsp:sp>
    <dsp:sp modelId="{BCBA60CF-A585-4CBF-B378-F07E6548F115}">
      <dsp:nvSpPr>
        <dsp:cNvPr id="0" name=""/>
        <dsp:cNvSpPr/>
      </dsp:nvSpPr>
      <dsp:spPr>
        <a:xfrm>
          <a:off x="0" y="1398160"/>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計画を改善</a:t>
          </a:r>
        </a:p>
      </dsp:txBody>
      <dsp:txXfrm>
        <a:off x="12878" y="1557604"/>
        <a:ext cx="607774" cy="413941"/>
      </dsp:txXfrm>
    </dsp:sp>
    <dsp:sp modelId="{C20BB203-3676-457C-B3B2-FFF176B3E391}">
      <dsp:nvSpPr>
        <dsp:cNvPr id="0" name=""/>
        <dsp:cNvSpPr/>
      </dsp:nvSpPr>
      <dsp:spPr>
        <a:xfrm>
          <a:off x="1476649" y="152351"/>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事業実施</a:t>
          </a:r>
        </a:p>
      </dsp:txBody>
      <dsp:txXfrm>
        <a:off x="1761040" y="165229"/>
        <a:ext cx="607774" cy="413941"/>
      </dsp:txXfrm>
    </dsp:sp>
    <dsp:sp modelId="{193182F9-FBE8-43E9-A81A-F37691FE620B}">
      <dsp:nvSpPr>
        <dsp:cNvPr id="0" name=""/>
        <dsp:cNvSpPr/>
      </dsp:nvSpPr>
      <dsp:spPr>
        <a:xfrm>
          <a:off x="0" y="152351"/>
          <a:ext cx="905043" cy="58626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solidFill>
                <a:sysClr val="windowText" lastClr="000000">
                  <a:hueOff val="0"/>
                  <a:satOff val="0"/>
                  <a:lumOff val="0"/>
                  <a:alphaOff val="0"/>
                </a:sysClr>
              </a:solidFill>
              <a:latin typeface="HGSｺﾞｼｯｸM" panose="020B0600000000000000" pitchFamily="50" charset="-128"/>
              <a:ea typeface="HGSｺﾞｼｯｸM" panose="020B0600000000000000" pitchFamily="50" charset="-128"/>
              <a:cs typeface="+mn-cs"/>
            </a:rPr>
            <a:t>計画策定</a:t>
          </a:r>
        </a:p>
      </dsp:txBody>
      <dsp:txXfrm>
        <a:off x="12878" y="165229"/>
        <a:ext cx="607774" cy="413941"/>
      </dsp:txXfrm>
    </dsp:sp>
    <dsp:sp modelId="{1F2F581E-0AF5-4B8C-9794-FF392B98FC2C}">
      <dsp:nvSpPr>
        <dsp:cNvPr id="0" name=""/>
        <dsp:cNvSpPr/>
      </dsp:nvSpPr>
      <dsp:spPr>
        <a:xfrm>
          <a:off x="379238" y="256779"/>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 lastClr="FFFFFF"/>
              </a:solidFill>
              <a:latin typeface="HGSｺﾞｼｯｸM" panose="020B0600000000000000" pitchFamily="50" charset="-128"/>
              <a:ea typeface="HGSｺﾞｼｯｸM" panose="020B0600000000000000" pitchFamily="50" charset="-128"/>
              <a:cs typeface="+mn-cs"/>
            </a:rPr>
            <a:t>Plan</a:t>
          </a:r>
          <a:endParaRPr kumimoji="1" lang="ja-JP" altLang="en-US" sz="1100" kern="1200">
            <a:solidFill>
              <a:sysClr val="window" lastClr="FFFFFF"/>
            </a:solidFill>
            <a:latin typeface="HGSｺﾞｼｯｸM" panose="020B0600000000000000" pitchFamily="50" charset="-128"/>
            <a:ea typeface="HGSｺﾞｼｯｸM" panose="020B0600000000000000" pitchFamily="50" charset="-128"/>
            <a:cs typeface="+mn-cs"/>
          </a:endParaRPr>
        </a:p>
      </dsp:txBody>
      <dsp:txXfrm>
        <a:off x="611586" y="489127"/>
        <a:ext cx="560938" cy="560938"/>
      </dsp:txXfrm>
    </dsp:sp>
    <dsp:sp modelId="{9A1F3E3D-55A0-4D25-AFD5-BF966E3A7953}">
      <dsp:nvSpPr>
        <dsp:cNvPr id="0" name=""/>
        <dsp:cNvSpPr/>
      </dsp:nvSpPr>
      <dsp:spPr>
        <a:xfrm rot="5400000">
          <a:off x="1209167" y="256779"/>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 lastClr="FFFFFF"/>
              </a:solidFill>
              <a:latin typeface="HGSｺﾞｼｯｸM" panose="020B0600000000000000" pitchFamily="50" charset="-128"/>
              <a:ea typeface="HGSｺﾞｼｯｸM" panose="020B0600000000000000" pitchFamily="50" charset="-128"/>
              <a:cs typeface="+mn-cs"/>
            </a:rPr>
            <a:t>Do</a:t>
          </a:r>
          <a:endParaRPr kumimoji="1" lang="ja-JP" altLang="en-US" sz="1100" kern="1200">
            <a:solidFill>
              <a:sysClr val="window" lastClr="FFFFFF"/>
            </a:solidFill>
            <a:latin typeface="HGSｺﾞｼｯｸM" panose="020B0600000000000000" pitchFamily="50" charset="-128"/>
            <a:ea typeface="HGSｺﾞｼｯｸM" panose="020B0600000000000000" pitchFamily="50" charset="-128"/>
            <a:cs typeface="+mn-cs"/>
          </a:endParaRPr>
        </a:p>
      </dsp:txBody>
      <dsp:txXfrm rot="-5400000">
        <a:off x="1209167" y="489127"/>
        <a:ext cx="560938" cy="560938"/>
      </dsp:txXfrm>
    </dsp:sp>
    <dsp:sp modelId="{5692E85D-AD59-49E2-9403-ED3FCF513505}">
      <dsp:nvSpPr>
        <dsp:cNvPr id="0" name=""/>
        <dsp:cNvSpPr/>
      </dsp:nvSpPr>
      <dsp:spPr>
        <a:xfrm rot="10800000">
          <a:off x="1209167" y="1086708"/>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 lastClr="FFFFFF"/>
              </a:solidFill>
              <a:latin typeface="HGSｺﾞｼｯｸM" panose="020B0600000000000000" pitchFamily="50" charset="-128"/>
              <a:ea typeface="HGSｺﾞｼｯｸM" panose="020B0600000000000000" pitchFamily="50" charset="-128"/>
              <a:cs typeface="+mn-cs"/>
            </a:rPr>
            <a:t>Check</a:t>
          </a:r>
          <a:endParaRPr kumimoji="1" lang="ja-JP" altLang="en-US" sz="1100" kern="1200">
            <a:solidFill>
              <a:sysClr val="window" lastClr="FFFFFF"/>
            </a:solidFill>
            <a:latin typeface="HGSｺﾞｼｯｸM" panose="020B0600000000000000" pitchFamily="50" charset="-128"/>
            <a:ea typeface="HGSｺﾞｼｯｸM" panose="020B0600000000000000" pitchFamily="50" charset="-128"/>
            <a:cs typeface="+mn-cs"/>
          </a:endParaRPr>
        </a:p>
      </dsp:txBody>
      <dsp:txXfrm rot="10800000">
        <a:off x="1209167" y="1086708"/>
        <a:ext cx="560938" cy="560938"/>
      </dsp:txXfrm>
    </dsp:sp>
    <dsp:sp modelId="{CFA75EAB-F876-49C8-BB04-3E65F0A363CA}">
      <dsp:nvSpPr>
        <dsp:cNvPr id="0" name=""/>
        <dsp:cNvSpPr/>
      </dsp:nvSpPr>
      <dsp:spPr>
        <a:xfrm rot="16200000">
          <a:off x="379238" y="1086708"/>
          <a:ext cx="793286" cy="793286"/>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 lastClr="FFFFFF"/>
              </a:solidFill>
              <a:latin typeface="HGSｺﾞｼｯｸM" panose="020B0600000000000000" pitchFamily="50" charset="-128"/>
              <a:ea typeface="HGSｺﾞｼｯｸM" panose="020B0600000000000000" pitchFamily="50" charset="-128"/>
              <a:cs typeface="+mn-cs"/>
            </a:rPr>
            <a:t>Act</a:t>
          </a:r>
          <a:endParaRPr kumimoji="1" lang="ja-JP" altLang="en-US" sz="1100" kern="1200">
            <a:solidFill>
              <a:sysClr val="window" lastClr="FFFFFF"/>
            </a:solidFill>
            <a:latin typeface="HGSｺﾞｼｯｸM" panose="020B0600000000000000" pitchFamily="50" charset="-128"/>
            <a:ea typeface="HGSｺﾞｼｯｸM" panose="020B0600000000000000" pitchFamily="50" charset="-128"/>
            <a:cs typeface="+mn-cs"/>
          </a:endParaRPr>
        </a:p>
      </dsp:txBody>
      <dsp:txXfrm rot="5400000">
        <a:off x="611586" y="1086708"/>
        <a:ext cx="560938" cy="560938"/>
      </dsp:txXfrm>
    </dsp:sp>
    <dsp:sp modelId="{5692173F-1C4E-4187-B349-B3094EF91F65}">
      <dsp:nvSpPr>
        <dsp:cNvPr id="0" name=""/>
        <dsp:cNvSpPr/>
      </dsp:nvSpPr>
      <dsp:spPr>
        <a:xfrm>
          <a:off x="1053899" y="903501"/>
          <a:ext cx="273894" cy="238169"/>
        </a:xfrm>
        <a:prstGeom prst="circularArrow">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170AAC1A-D8C7-45DA-A08A-F08B02496859}">
      <dsp:nvSpPr>
        <dsp:cNvPr id="0" name=""/>
        <dsp:cNvSpPr/>
      </dsp:nvSpPr>
      <dsp:spPr>
        <a:xfrm rot="10800000">
          <a:off x="1053899" y="995104"/>
          <a:ext cx="273894" cy="238169"/>
        </a:xfrm>
        <a:prstGeom prst="circularArrow">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EF68-AC9F-4C41-BCE1-33EEBDD9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16328</Words>
  <Characters>93076</Characters>
  <Application>Microsoft Office Word</Application>
  <DocSecurity>0</DocSecurity>
  <Lines>775</Lines>
  <Paragraphs>218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2023-12-08T05:09:00Z</dcterms:created>
  <dcterms:modified xsi:type="dcterms:W3CDTF">2024-06-27T01:42:00Z</dcterms:modified>
</cp:coreProperties>
</file>