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246BD" w14:textId="437880FC" w:rsidR="009A3FD5" w:rsidRDefault="009A3FD5">
      <w:pPr>
        <w:rPr>
          <w:rFonts w:ascii="ＭＳ ゴシック" w:eastAsia="ＭＳ ゴシック" w:hAnsi="ＭＳ ゴシック"/>
        </w:rPr>
      </w:pPr>
      <w:r>
        <w:rPr>
          <w:rFonts w:ascii="ＭＳ ゴシック" w:eastAsia="ＭＳ ゴシック" w:hAnsi="ＭＳ ゴシック" w:hint="eastAsia"/>
        </w:rPr>
        <w:t>1</w:t>
      </w:r>
      <w:r w:rsidRPr="009A3FD5">
        <w:rPr>
          <w:rFonts w:ascii="ＭＳ ゴシック" w:eastAsia="ＭＳ ゴシック" w:hAnsi="ＭＳ ゴシック" w:hint="eastAsia"/>
        </w:rPr>
        <w:t>ページ</w:t>
      </w:r>
    </w:p>
    <w:p w14:paraId="3E9273FA" w14:textId="6F3895A8" w:rsidR="00266DA0" w:rsidRDefault="007F6156">
      <w:pPr>
        <w:rPr>
          <w:rFonts w:ascii="ＭＳ ゴシック" w:eastAsia="ＭＳ ゴシック" w:hAnsi="ＭＳ ゴシック"/>
        </w:rPr>
      </w:pPr>
      <w:r w:rsidRPr="00042010">
        <w:rPr>
          <w:rFonts w:ascii="ＭＳ ゴシック" w:eastAsia="ＭＳ ゴシック" w:hAnsi="ＭＳ ゴシック" w:hint="eastAsia"/>
        </w:rPr>
        <w:t>広域的な自転車通行環境整備</w:t>
      </w:r>
      <w:r w:rsidR="00793825" w:rsidRPr="00042010">
        <w:rPr>
          <w:rFonts w:ascii="ＭＳ ゴシック" w:eastAsia="ＭＳ ゴシック" w:hAnsi="ＭＳ ゴシック" w:hint="eastAsia"/>
        </w:rPr>
        <w:t>事業計画</w:t>
      </w:r>
    </w:p>
    <w:p w14:paraId="3D59AC1C" w14:textId="095F1E8D" w:rsidR="009A3FD5" w:rsidRPr="00042010" w:rsidRDefault="009A3FD5">
      <w:pPr>
        <w:rPr>
          <w:rFonts w:ascii="ＭＳ ゴシック" w:eastAsia="ＭＳ ゴシック" w:hAnsi="ＭＳ ゴシック"/>
        </w:rPr>
      </w:pPr>
      <w:r>
        <w:rPr>
          <w:rFonts w:ascii="ＭＳ ゴシック" w:eastAsia="ＭＳ ゴシック" w:hAnsi="ＭＳ ゴシック" w:hint="eastAsia"/>
        </w:rPr>
        <w:t>2022年8月</w:t>
      </w:r>
      <w:r w:rsidR="00E72E53">
        <w:rPr>
          <w:rFonts w:ascii="ＭＳ ゴシック" w:eastAsia="ＭＳ ゴシック" w:hAnsi="ＭＳ ゴシック" w:hint="eastAsia"/>
        </w:rPr>
        <w:t>策定、2</w:t>
      </w:r>
      <w:r w:rsidR="00E72E53">
        <w:rPr>
          <w:rFonts w:ascii="ＭＳ ゴシック" w:eastAsia="ＭＳ ゴシック" w:hAnsi="ＭＳ ゴシック"/>
        </w:rPr>
        <w:t>023</w:t>
      </w:r>
      <w:r w:rsidR="00E72E53">
        <w:rPr>
          <w:rFonts w:ascii="ＭＳ ゴシック" w:eastAsia="ＭＳ ゴシック" w:hAnsi="ＭＳ ゴシック" w:hint="eastAsia"/>
        </w:rPr>
        <w:t>年1</w:t>
      </w:r>
      <w:r w:rsidR="00E72E53">
        <w:rPr>
          <w:rFonts w:ascii="ＭＳ ゴシック" w:eastAsia="ＭＳ ゴシック" w:hAnsi="ＭＳ ゴシック"/>
        </w:rPr>
        <w:t>1</w:t>
      </w:r>
      <w:r w:rsidR="00E72E53">
        <w:rPr>
          <w:rFonts w:ascii="ＭＳ ゴシック" w:eastAsia="ＭＳ ゴシック" w:hAnsi="ＭＳ ゴシック" w:hint="eastAsia"/>
        </w:rPr>
        <w:t>月一部更新、2</w:t>
      </w:r>
      <w:r w:rsidR="00E72E53">
        <w:rPr>
          <w:rFonts w:ascii="ＭＳ ゴシック" w:eastAsia="ＭＳ ゴシック" w:hAnsi="ＭＳ ゴシック"/>
        </w:rPr>
        <w:t>024</w:t>
      </w:r>
      <w:r w:rsidR="00E72E53">
        <w:rPr>
          <w:rFonts w:ascii="ＭＳ ゴシック" w:eastAsia="ＭＳ ゴシック" w:hAnsi="ＭＳ ゴシック" w:hint="eastAsia"/>
        </w:rPr>
        <w:t>年３月一部更新</w:t>
      </w:r>
    </w:p>
    <w:p w14:paraId="1378187D" w14:textId="07264F4A" w:rsidR="00793825" w:rsidRPr="00042010" w:rsidRDefault="00793825">
      <w:pPr>
        <w:rPr>
          <w:rFonts w:ascii="ＭＳ ゴシック" w:eastAsia="ＭＳ ゴシック" w:hAnsi="ＭＳ ゴシック"/>
        </w:rPr>
      </w:pPr>
      <w:r w:rsidRPr="00042010">
        <w:rPr>
          <w:rFonts w:ascii="ＭＳ ゴシック" w:eastAsia="ＭＳ ゴシック" w:hAnsi="ＭＳ ゴシック" w:hint="eastAsia"/>
        </w:rPr>
        <w:t>大阪府、</w:t>
      </w:r>
      <w:r w:rsidR="00EA7609">
        <w:rPr>
          <w:rFonts w:ascii="ＭＳ ゴシック" w:eastAsia="ＭＳ ゴシック" w:hAnsi="ＭＳ ゴシック" w:hint="eastAsia"/>
        </w:rPr>
        <w:t>京都府、</w:t>
      </w:r>
      <w:r w:rsidRPr="00042010">
        <w:rPr>
          <w:rFonts w:ascii="ＭＳ ゴシック" w:eastAsia="ＭＳ ゴシック" w:hAnsi="ＭＳ ゴシック" w:hint="eastAsia"/>
        </w:rPr>
        <w:t>大阪市、堺市</w:t>
      </w:r>
    </w:p>
    <w:p w14:paraId="01501EA6" w14:textId="3CFC241E" w:rsidR="007F6156" w:rsidRDefault="007F6156">
      <w:pPr>
        <w:rPr>
          <w:rFonts w:ascii="ＭＳ ゴシック" w:eastAsia="ＭＳ ゴシック" w:hAnsi="ＭＳ ゴシック"/>
        </w:rPr>
      </w:pPr>
    </w:p>
    <w:p w14:paraId="300254C3" w14:textId="77777777" w:rsidR="0059229E" w:rsidRDefault="0059229E">
      <w:pPr>
        <w:rPr>
          <w:rFonts w:ascii="ＭＳ ゴシック" w:eastAsia="ＭＳ ゴシック" w:hAnsi="ＭＳ ゴシック"/>
        </w:rPr>
      </w:pPr>
    </w:p>
    <w:p w14:paraId="09F28CEB" w14:textId="4A5DFABB" w:rsidR="009A3FD5" w:rsidRDefault="009A3FD5" w:rsidP="009A3FD5">
      <w:pPr>
        <w:rPr>
          <w:rFonts w:ascii="ＭＳ ゴシック" w:eastAsia="ＭＳ ゴシック" w:hAnsi="ＭＳ ゴシック"/>
        </w:rPr>
      </w:pPr>
      <w:r>
        <w:rPr>
          <w:rFonts w:ascii="ＭＳ ゴシック" w:eastAsia="ＭＳ ゴシック" w:hAnsi="ＭＳ ゴシック" w:hint="eastAsia"/>
        </w:rPr>
        <w:t>2</w:t>
      </w:r>
      <w:r w:rsidRPr="009A3FD5">
        <w:rPr>
          <w:rFonts w:ascii="ＭＳ ゴシック" w:eastAsia="ＭＳ ゴシック" w:hAnsi="ＭＳ ゴシック" w:hint="eastAsia"/>
        </w:rPr>
        <w:t>ページ</w:t>
      </w:r>
    </w:p>
    <w:p w14:paraId="3C4A502C" w14:textId="529EC0D7" w:rsidR="009A3FD5" w:rsidRPr="00042010" w:rsidRDefault="009A3FD5">
      <w:pPr>
        <w:rPr>
          <w:rFonts w:ascii="ＭＳ ゴシック" w:eastAsia="ＭＳ ゴシック" w:hAnsi="ＭＳ ゴシック"/>
        </w:rPr>
      </w:pPr>
      <w:r>
        <w:rPr>
          <w:rFonts w:ascii="ＭＳ ゴシック" w:eastAsia="ＭＳ ゴシック" w:hAnsi="ＭＳ ゴシック" w:hint="eastAsia"/>
        </w:rPr>
        <w:t>整備目的・考え方・計画期間</w:t>
      </w:r>
    </w:p>
    <w:p w14:paraId="79B4725C" w14:textId="77777777" w:rsidR="007F6156" w:rsidRPr="00042010" w:rsidRDefault="007F6156">
      <w:pPr>
        <w:rPr>
          <w:rFonts w:ascii="ＭＳ ゴシック" w:eastAsia="ＭＳ ゴシック" w:hAnsi="ＭＳ ゴシック"/>
        </w:rPr>
      </w:pPr>
      <w:r w:rsidRPr="00042010">
        <w:rPr>
          <w:rFonts w:ascii="ＭＳ ゴシック" w:eastAsia="ＭＳ ゴシック" w:hAnsi="ＭＳ ゴシック" w:hint="eastAsia"/>
        </w:rPr>
        <w:t>１．整備目的</w:t>
      </w:r>
    </w:p>
    <w:p w14:paraId="1A942C23" w14:textId="04A8AA9D" w:rsidR="007F6156" w:rsidRDefault="007F6156" w:rsidP="00DD714C">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2025</w:t>
      </w:r>
      <w:r w:rsidR="00793825" w:rsidRPr="00042010">
        <w:rPr>
          <w:rFonts w:ascii="ＭＳ ゴシック" w:eastAsia="ＭＳ ゴシック" w:hAnsi="ＭＳ ゴシック" w:hint="eastAsia"/>
        </w:rPr>
        <w:t>年大阪・</w:t>
      </w:r>
      <w:r w:rsidRPr="00042010">
        <w:rPr>
          <w:rFonts w:ascii="ＭＳ ゴシック" w:eastAsia="ＭＳ ゴシック" w:hAnsi="ＭＳ ゴシック" w:hint="eastAsia"/>
        </w:rPr>
        <w:t>関西万博の開催を契機に、国内外からの多</w:t>
      </w:r>
      <w:r w:rsidR="00762343">
        <w:rPr>
          <w:rFonts w:ascii="ＭＳ ゴシック" w:eastAsia="ＭＳ ゴシック" w:hAnsi="ＭＳ ゴシック" w:hint="eastAsia"/>
        </w:rPr>
        <w:t>くの</w:t>
      </w:r>
      <w:r w:rsidR="00EA7609">
        <w:rPr>
          <w:rFonts w:ascii="ＭＳ ゴシック" w:eastAsia="ＭＳ ゴシック" w:hAnsi="ＭＳ ゴシック" w:hint="eastAsia"/>
        </w:rPr>
        <w:t>来訪者</w:t>
      </w:r>
      <w:r w:rsidRPr="00042010">
        <w:rPr>
          <w:rFonts w:ascii="ＭＳ ゴシック" w:eastAsia="ＭＳ ゴシック" w:hAnsi="ＭＳ ゴシック" w:hint="eastAsia"/>
        </w:rPr>
        <w:t>が安全、快適に府内各地を周遊できる環境の</w:t>
      </w:r>
      <w:r w:rsidR="00762343">
        <w:rPr>
          <w:rFonts w:ascii="ＭＳ ゴシック" w:eastAsia="ＭＳ ゴシック" w:hAnsi="ＭＳ ゴシック" w:hint="eastAsia"/>
        </w:rPr>
        <w:t>整備</w:t>
      </w:r>
      <w:r w:rsidRPr="00042010">
        <w:rPr>
          <w:rFonts w:ascii="ＭＳ ゴシック" w:eastAsia="ＭＳ ゴシック" w:hAnsi="ＭＳ ゴシック" w:hint="eastAsia"/>
        </w:rPr>
        <w:t>に向けて、広域的な自転車通行環境の充実を図ることを目的とする。</w:t>
      </w:r>
    </w:p>
    <w:p w14:paraId="0F59267A" w14:textId="77777777" w:rsidR="009A3FD5" w:rsidRDefault="009A3FD5" w:rsidP="00E35524">
      <w:pPr>
        <w:ind w:firstLineChars="100" w:firstLine="210"/>
        <w:rPr>
          <w:rFonts w:ascii="ＭＳ ゴシック" w:eastAsia="ＭＳ ゴシック" w:hAnsi="ＭＳ ゴシック"/>
        </w:rPr>
      </w:pPr>
      <w:r w:rsidRPr="009A3FD5">
        <w:rPr>
          <w:rFonts w:ascii="ＭＳ ゴシック" w:eastAsia="ＭＳ ゴシック" w:hAnsi="ＭＳ ゴシック" w:hint="eastAsia"/>
        </w:rPr>
        <w:t>また、本計画は平成</w:t>
      </w:r>
      <w:r w:rsidRPr="009A3FD5">
        <w:rPr>
          <w:rFonts w:ascii="ＭＳ ゴシック" w:eastAsia="ＭＳ ゴシック" w:hAnsi="ＭＳ ゴシック"/>
        </w:rPr>
        <w:t>27年（2015</w:t>
      </w:r>
      <w:r>
        <w:rPr>
          <w:rFonts w:ascii="ＭＳ ゴシック" w:eastAsia="ＭＳ ゴシック" w:hAnsi="ＭＳ ゴシック"/>
        </w:rPr>
        <w:t>年）</w:t>
      </w:r>
      <w:r>
        <w:rPr>
          <w:rFonts w:ascii="ＭＳ ゴシック" w:eastAsia="ＭＳ ゴシック" w:hAnsi="ＭＳ ゴシック" w:hint="eastAsia"/>
        </w:rPr>
        <w:t>9</w:t>
      </w:r>
      <w:r w:rsidRPr="009A3FD5">
        <w:rPr>
          <w:rFonts w:ascii="ＭＳ ゴシック" w:eastAsia="ＭＳ ゴシック" w:hAnsi="ＭＳ ゴシック"/>
        </w:rPr>
        <w:t>月に国連サミットにおいて採択された「持続可能な開発目標（Sustainable Development Goals</w:t>
      </w:r>
      <w:r>
        <w:rPr>
          <w:rFonts w:ascii="ＭＳ ゴシック" w:eastAsia="ＭＳ ゴシック" w:hAnsi="ＭＳ ゴシック" w:hint="eastAsia"/>
        </w:rPr>
        <w:t>、</w:t>
      </w:r>
      <w:r w:rsidRPr="009A3FD5">
        <w:rPr>
          <w:rFonts w:ascii="ＭＳ ゴシック" w:eastAsia="ＭＳ ゴシック" w:hAnsi="ＭＳ ゴシック"/>
        </w:rPr>
        <w:t>SDGs）」の理念を踏襲しており、各取組みの推進を通して、関連するゴールの達成に貢献するものである。</w:t>
      </w:r>
    </w:p>
    <w:p w14:paraId="68AADFEA" w14:textId="4ECFA77C" w:rsidR="009A3FD5" w:rsidRPr="00042010" w:rsidRDefault="009A3FD5" w:rsidP="009A3FD5">
      <w:pPr>
        <w:rPr>
          <w:rFonts w:ascii="ＭＳ ゴシック" w:eastAsia="ＭＳ ゴシック" w:hAnsi="ＭＳ ゴシック"/>
        </w:rPr>
      </w:pPr>
      <w:r w:rsidRPr="00042010">
        <w:rPr>
          <w:rFonts w:ascii="ＭＳ ゴシック" w:eastAsia="ＭＳ ゴシック" w:hAnsi="ＭＳ ゴシック" w:hint="eastAsia"/>
        </w:rPr>
        <w:t>（図の説明）</w:t>
      </w:r>
    </w:p>
    <w:p w14:paraId="7E5CF27D" w14:textId="32F572DC" w:rsidR="009A3FD5" w:rsidRPr="00042010" w:rsidRDefault="009A3FD5" w:rsidP="009A3FD5">
      <w:pPr>
        <w:ind w:firstLineChars="100" w:firstLine="210"/>
        <w:rPr>
          <w:rFonts w:ascii="ＭＳ ゴシック" w:eastAsia="ＭＳ ゴシック" w:hAnsi="ＭＳ ゴシック"/>
        </w:rPr>
      </w:pPr>
      <w:r>
        <w:rPr>
          <w:rFonts w:ascii="ＭＳ ゴシック" w:eastAsia="ＭＳ ゴシック" w:hAnsi="ＭＳ ゴシック" w:hint="eastAsia"/>
        </w:rPr>
        <w:t>関係する</w:t>
      </w:r>
      <w:r w:rsidR="00E35524">
        <w:rPr>
          <w:rFonts w:ascii="ＭＳ ゴシック" w:eastAsia="ＭＳ ゴシック" w:hAnsi="ＭＳ ゴシック" w:hint="eastAsia"/>
        </w:rPr>
        <w:t>持続可能な</w:t>
      </w:r>
      <w:r>
        <w:rPr>
          <w:rFonts w:ascii="ＭＳ ゴシック" w:eastAsia="ＭＳ ゴシック" w:hAnsi="ＭＳ ゴシック" w:hint="eastAsia"/>
        </w:rPr>
        <w:t>開発目標のロゴ</w:t>
      </w:r>
      <w:r w:rsidRPr="00042010">
        <w:rPr>
          <w:rFonts w:ascii="ＭＳ ゴシック" w:eastAsia="ＭＳ ゴシック" w:hAnsi="ＭＳ ゴシック" w:hint="eastAsia"/>
        </w:rPr>
        <w:t>を図示。</w:t>
      </w:r>
    </w:p>
    <w:p w14:paraId="6BA0DF6A" w14:textId="3FAFD25F" w:rsidR="009A3FD5" w:rsidRPr="009A3FD5" w:rsidRDefault="009A3FD5" w:rsidP="00DD714C">
      <w:pPr>
        <w:ind w:firstLineChars="100" w:firstLine="210"/>
        <w:rPr>
          <w:rFonts w:ascii="ＭＳ ゴシック" w:eastAsia="ＭＳ ゴシック" w:hAnsi="ＭＳ ゴシック"/>
        </w:rPr>
      </w:pPr>
    </w:p>
    <w:p w14:paraId="30EA6463" w14:textId="77777777" w:rsidR="007F6156" w:rsidRPr="00042010" w:rsidRDefault="007F6156">
      <w:pPr>
        <w:rPr>
          <w:rFonts w:ascii="ＭＳ ゴシック" w:eastAsia="ＭＳ ゴシック" w:hAnsi="ＭＳ ゴシック"/>
        </w:rPr>
      </w:pPr>
      <w:r w:rsidRPr="00042010">
        <w:rPr>
          <w:rFonts w:ascii="ＭＳ ゴシック" w:eastAsia="ＭＳ ゴシック" w:hAnsi="ＭＳ ゴシック" w:hint="eastAsia"/>
        </w:rPr>
        <w:t>２．整備の考え方</w:t>
      </w:r>
    </w:p>
    <w:p w14:paraId="2B1A0681" w14:textId="720C412F" w:rsidR="007F6156" w:rsidRPr="00042010" w:rsidRDefault="00C67899" w:rsidP="00DD714C">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既存の大規模自転車道等を活用し、広域的に安全、快適に移動できるルート（基幹ルート）を設定し、自転車通行空間の整備や府内統一的な案内サイン等の設置を行う。</w:t>
      </w:r>
    </w:p>
    <w:p w14:paraId="207842DB" w14:textId="77777777" w:rsidR="00DD714C" w:rsidRPr="00042010" w:rsidRDefault="00DD714C" w:rsidP="00DD714C">
      <w:pPr>
        <w:rPr>
          <w:rFonts w:ascii="ＭＳ ゴシック" w:eastAsia="ＭＳ ゴシック" w:hAnsi="ＭＳ ゴシック"/>
        </w:rPr>
      </w:pPr>
      <w:r w:rsidRPr="00042010">
        <w:rPr>
          <w:rFonts w:ascii="ＭＳ ゴシック" w:eastAsia="ＭＳ ゴシック" w:hAnsi="ＭＳ ゴシック" w:hint="eastAsia"/>
        </w:rPr>
        <w:t>（図の説明）</w:t>
      </w:r>
    </w:p>
    <w:p w14:paraId="40A983AE" w14:textId="77777777" w:rsidR="00DD714C" w:rsidRPr="00042010" w:rsidRDefault="00DD714C" w:rsidP="00DD714C">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基幹ルート、地域ルートを図示。</w:t>
      </w:r>
    </w:p>
    <w:p w14:paraId="422D85EC" w14:textId="3A9A933C" w:rsidR="00DD714C" w:rsidRPr="00042010" w:rsidRDefault="00DD714C" w:rsidP="00DD714C">
      <w:pPr>
        <w:ind w:left="141" w:hangingChars="67" w:hanging="141"/>
        <w:rPr>
          <w:rFonts w:ascii="ＭＳ ゴシック" w:eastAsia="ＭＳ ゴシック" w:hAnsi="ＭＳ ゴシック"/>
        </w:rPr>
      </w:pPr>
      <w:r w:rsidRPr="00042010">
        <w:rPr>
          <w:rFonts w:ascii="ＭＳ ゴシック" w:eastAsia="ＭＳ ゴシック" w:hAnsi="ＭＳ ゴシック" w:hint="eastAsia"/>
        </w:rPr>
        <w:t>・基幹ルートは、広域にわたり都市間を結ぶ骨格となるルート。（空港や駅、大都市と目的地を結び、安全・安心に移動できる</w:t>
      </w:r>
      <w:r w:rsidR="00FB13EB">
        <w:rPr>
          <w:rFonts w:ascii="ＭＳ ゴシック" w:eastAsia="ＭＳ ゴシック" w:hAnsi="ＭＳ ゴシック" w:hint="eastAsia"/>
        </w:rPr>
        <w:t>。</w:t>
      </w:r>
      <w:r w:rsidRPr="00042010">
        <w:rPr>
          <w:rFonts w:ascii="ＭＳ ゴシック" w:eastAsia="ＭＳ ゴシック" w:hAnsi="ＭＳ ゴシック" w:hint="eastAsia"/>
        </w:rPr>
        <w:t>）</w:t>
      </w:r>
    </w:p>
    <w:p w14:paraId="67779529" w14:textId="4A7070B0" w:rsidR="00DD714C" w:rsidRPr="00042010" w:rsidRDefault="00DD714C" w:rsidP="00DD714C">
      <w:pPr>
        <w:ind w:left="141" w:hangingChars="67" w:hanging="141"/>
        <w:rPr>
          <w:rFonts w:ascii="ＭＳ ゴシック" w:eastAsia="ＭＳ ゴシック" w:hAnsi="ＭＳ ゴシック"/>
        </w:rPr>
      </w:pPr>
      <w:r w:rsidRPr="00042010">
        <w:rPr>
          <w:rFonts w:ascii="ＭＳ ゴシック" w:eastAsia="ＭＳ ゴシック" w:hAnsi="ＭＳ ゴシック" w:hint="eastAsia"/>
        </w:rPr>
        <w:t>・地域ルートは、（基幹ルート周辺の）地域のルート。（基幹ルートから離れているビューポイントなど、隠れた地域資源を楽しめる</w:t>
      </w:r>
      <w:r w:rsidR="00FB13EB">
        <w:rPr>
          <w:rFonts w:ascii="ＭＳ ゴシック" w:eastAsia="ＭＳ ゴシック" w:hAnsi="ＭＳ ゴシック" w:hint="eastAsia"/>
        </w:rPr>
        <w:t>。</w:t>
      </w:r>
      <w:r w:rsidRPr="00042010">
        <w:rPr>
          <w:rFonts w:ascii="ＭＳ ゴシック" w:eastAsia="ＭＳ ゴシック" w:hAnsi="ＭＳ ゴシック" w:hint="eastAsia"/>
        </w:rPr>
        <w:t>）</w:t>
      </w:r>
    </w:p>
    <w:p w14:paraId="31577D68" w14:textId="2E4BD000" w:rsidR="009A3FD5" w:rsidRDefault="009A3FD5" w:rsidP="009A3FD5">
      <w:pPr>
        <w:rPr>
          <w:rFonts w:ascii="ＭＳ ゴシック" w:eastAsia="ＭＳ ゴシック" w:hAnsi="ＭＳ ゴシック"/>
        </w:rPr>
      </w:pPr>
    </w:p>
    <w:p w14:paraId="632F66C0" w14:textId="64DA9995" w:rsidR="009A3FD5" w:rsidRPr="00042010" w:rsidRDefault="009A3FD5" w:rsidP="009A3FD5">
      <w:pPr>
        <w:rPr>
          <w:rFonts w:ascii="ＭＳ ゴシック" w:eastAsia="ＭＳ ゴシック" w:hAnsi="ＭＳ ゴシック"/>
        </w:rPr>
      </w:pPr>
      <w:r w:rsidRPr="00042010">
        <w:rPr>
          <w:rFonts w:ascii="ＭＳ ゴシック" w:eastAsia="ＭＳ ゴシック" w:hAnsi="ＭＳ ゴシック" w:hint="eastAsia"/>
        </w:rPr>
        <w:t>３．</w:t>
      </w:r>
      <w:r>
        <w:rPr>
          <w:rFonts w:ascii="ＭＳ ゴシック" w:eastAsia="ＭＳ ゴシック" w:hAnsi="ＭＳ ゴシック" w:hint="eastAsia"/>
        </w:rPr>
        <w:t>計画期間</w:t>
      </w:r>
    </w:p>
    <w:p w14:paraId="2C85C950" w14:textId="5584FDAE" w:rsidR="009A3FD5" w:rsidRPr="00042010" w:rsidRDefault="00FB13EB" w:rsidP="009A3FD5">
      <w:pPr>
        <w:ind w:firstLineChars="100" w:firstLine="210"/>
        <w:rPr>
          <w:rFonts w:ascii="ＭＳ ゴシック" w:eastAsia="ＭＳ ゴシック" w:hAnsi="ＭＳ ゴシック"/>
        </w:rPr>
      </w:pPr>
      <w:r>
        <w:rPr>
          <w:rFonts w:ascii="ＭＳ ゴシック" w:eastAsia="ＭＳ ゴシック" w:hAnsi="ＭＳ ゴシック" w:hint="eastAsia"/>
        </w:rPr>
        <w:t>本計画の</w:t>
      </w:r>
      <w:r w:rsidR="009A3FD5" w:rsidRPr="009A3FD5">
        <w:rPr>
          <w:rFonts w:ascii="ＭＳ ゴシック" w:eastAsia="ＭＳ ゴシック" w:hAnsi="ＭＳ ゴシック" w:hint="eastAsia"/>
        </w:rPr>
        <w:t>期間は</w:t>
      </w:r>
      <w:r>
        <w:rPr>
          <w:rFonts w:ascii="ＭＳ ゴシック" w:eastAsia="ＭＳ ゴシック" w:hAnsi="ＭＳ ゴシック" w:hint="eastAsia"/>
        </w:rPr>
        <w:t>2025年</w:t>
      </w:r>
      <w:r w:rsidR="009A3FD5" w:rsidRPr="009A3FD5">
        <w:rPr>
          <w:rFonts w:ascii="ＭＳ ゴシック" w:eastAsia="ＭＳ ゴシック" w:hAnsi="ＭＳ ゴシック" w:hint="eastAsia"/>
        </w:rPr>
        <w:t>大阪・関西万博の開催時期を見据え、</w:t>
      </w:r>
      <w:r w:rsidR="009A3FD5" w:rsidRPr="009A3FD5">
        <w:rPr>
          <w:rFonts w:ascii="ＭＳ ゴシック" w:eastAsia="ＭＳ ゴシック" w:hAnsi="ＭＳ ゴシック"/>
        </w:rPr>
        <w:t>2025年度までと</w:t>
      </w:r>
      <w:r w:rsidR="00762343">
        <w:rPr>
          <w:rFonts w:ascii="ＭＳ ゴシック" w:eastAsia="ＭＳ ゴシック" w:hAnsi="ＭＳ ゴシック" w:hint="eastAsia"/>
        </w:rPr>
        <w:t>し、必要に応じ、計画の見直しを行う</w:t>
      </w:r>
      <w:r w:rsidR="009A3FD5" w:rsidRPr="009A3FD5">
        <w:rPr>
          <w:rFonts w:ascii="ＭＳ ゴシック" w:eastAsia="ＭＳ ゴシック" w:hAnsi="ＭＳ ゴシック"/>
        </w:rPr>
        <w:t>。</w:t>
      </w:r>
    </w:p>
    <w:p w14:paraId="2D7752EA" w14:textId="6060E4D5" w:rsidR="009A3FD5" w:rsidRPr="009A3FD5" w:rsidRDefault="009A3FD5" w:rsidP="009A3FD5">
      <w:pPr>
        <w:ind w:firstLineChars="100" w:firstLine="210"/>
        <w:rPr>
          <w:rFonts w:ascii="ＭＳ ゴシック" w:eastAsia="ＭＳ ゴシック" w:hAnsi="ＭＳ ゴシック"/>
        </w:rPr>
      </w:pPr>
      <w:r w:rsidRPr="009A3FD5">
        <w:rPr>
          <w:rFonts w:ascii="ＭＳ ゴシック" w:eastAsia="ＭＳ ゴシック" w:hAnsi="ＭＳ ゴシック" w:hint="eastAsia"/>
        </w:rPr>
        <w:t>ただし、計画期間以降も段階的なネットワークの拡大に向け、検討・調整を行う。</w:t>
      </w:r>
    </w:p>
    <w:p w14:paraId="0BF8CF25" w14:textId="647A89B7" w:rsidR="009A3FD5" w:rsidRDefault="009A3FD5" w:rsidP="009A3FD5">
      <w:pPr>
        <w:rPr>
          <w:rFonts w:ascii="ＭＳ ゴシック" w:eastAsia="ＭＳ ゴシック" w:hAnsi="ＭＳ ゴシック"/>
        </w:rPr>
      </w:pPr>
    </w:p>
    <w:p w14:paraId="4C021941" w14:textId="77777777" w:rsidR="0059229E" w:rsidRPr="009A3FD5" w:rsidRDefault="0059229E" w:rsidP="009A3FD5">
      <w:pPr>
        <w:rPr>
          <w:rFonts w:ascii="ＭＳ ゴシック" w:eastAsia="ＭＳ ゴシック" w:hAnsi="ＭＳ ゴシック"/>
        </w:rPr>
      </w:pPr>
    </w:p>
    <w:p w14:paraId="0472D40E" w14:textId="7B50AC72" w:rsidR="009A3FD5" w:rsidRPr="009A3FD5" w:rsidRDefault="009A3FD5" w:rsidP="009A3FD5">
      <w:pPr>
        <w:rPr>
          <w:rFonts w:ascii="ＭＳ ゴシック" w:eastAsia="ＭＳ ゴシック" w:hAnsi="ＭＳ ゴシック"/>
        </w:rPr>
      </w:pPr>
      <w:r>
        <w:rPr>
          <w:rFonts w:ascii="ＭＳ ゴシック" w:eastAsia="ＭＳ ゴシック" w:hAnsi="ＭＳ ゴシック"/>
        </w:rPr>
        <w:t>3</w:t>
      </w:r>
      <w:r w:rsidRPr="009A3FD5">
        <w:rPr>
          <w:rFonts w:ascii="ＭＳ ゴシック" w:eastAsia="ＭＳ ゴシック" w:hAnsi="ＭＳ ゴシック"/>
        </w:rPr>
        <w:t>ページ</w:t>
      </w:r>
    </w:p>
    <w:p w14:paraId="71A22B58" w14:textId="44C15ACE" w:rsidR="00C67899" w:rsidRPr="00042010" w:rsidRDefault="009A3FD5" w:rsidP="009A3FD5">
      <w:pPr>
        <w:rPr>
          <w:rFonts w:ascii="ＭＳ ゴシック" w:eastAsia="ＭＳ ゴシック" w:hAnsi="ＭＳ ゴシック"/>
        </w:rPr>
      </w:pPr>
      <w:r w:rsidRPr="009A3FD5">
        <w:rPr>
          <w:rFonts w:ascii="ＭＳ ゴシック" w:eastAsia="ＭＳ ゴシック" w:hAnsi="ＭＳ ゴシック" w:hint="eastAsia"/>
        </w:rPr>
        <w:t>整備</w:t>
      </w:r>
      <w:r>
        <w:rPr>
          <w:rFonts w:ascii="ＭＳ ゴシック" w:eastAsia="ＭＳ ゴシック" w:hAnsi="ＭＳ ゴシック" w:hint="eastAsia"/>
        </w:rPr>
        <w:t>対象ルート</w:t>
      </w:r>
    </w:p>
    <w:p w14:paraId="7565CCEC" w14:textId="27BE80FD" w:rsidR="00C67899" w:rsidRPr="00042010" w:rsidRDefault="009A3FD5">
      <w:pPr>
        <w:rPr>
          <w:rFonts w:ascii="ＭＳ ゴシック" w:eastAsia="ＭＳ ゴシック" w:hAnsi="ＭＳ ゴシック"/>
        </w:rPr>
      </w:pPr>
      <w:r>
        <w:rPr>
          <w:rFonts w:ascii="ＭＳ ゴシック" w:eastAsia="ＭＳ ゴシック" w:hAnsi="ＭＳ ゴシック" w:hint="eastAsia"/>
        </w:rPr>
        <w:lastRenderedPageBreak/>
        <w:t>４．整備対象ルート</w:t>
      </w:r>
    </w:p>
    <w:p w14:paraId="40B578E7" w14:textId="62038F2E" w:rsidR="00F97CBE" w:rsidRDefault="00F97CBE" w:rsidP="001953DE">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「大阪・関西万博に関連するインフラ整備計画」に位置付けられている淀川左岸サイクルロードや（仮称）大和川サイクルライン（堺市区間）と連携し、整備の目途が立ったルートを</w:t>
      </w:r>
      <w:r w:rsidRPr="00042010">
        <w:rPr>
          <w:rFonts w:ascii="ＭＳ ゴシック" w:eastAsia="ＭＳ ゴシック" w:hAnsi="ＭＳ ゴシック"/>
        </w:rPr>
        <w:t>2025年までに優先的に整備するルートとして設定</w:t>
      </w:r>
      <w:r w:rsidRPr="00042010">
        <w:rPr>
          <w:rFonts w:ascii="ＭＳ ゴシック" w:eastAsia="ＭＳ ゴシック" w:hAnsi="ＭＳ ゴシック" w:hint="eastAsia"/>
        </w:rPr>
        <w:t>する</w:t>
      </w:r>
      <w:r w:rsidRPr="00042010">
        <w:rPr>
          <w:rFonts w:ascii="ＭＳ ゴシック" w:eastAsia="ＭＳ ゴシック" w:hAnsi="ＭＳ ゴシック"/>
        </w:rPr>
        <w:t>。</w:t>
      </w:r>
    </w:p>
    <w:p w14:paraId="529AC09C" w14:textId="77777777" w:rsidR="0059229E" w:rsidRPr="00042010" w:rsidRDefault="0059229E" w:rsidP="0059229E">
      <w:pPr>
        <w:rPr>
          <w:rFonts w:ascii="ＭＳ ゴシック" w:eastAsia="ＭＳ ゴシック" w:hAnsi="ＭＳ ゴシック"/>
          <w:bCs/>
        </w:rPr>
      </w:pPr>
      <w:r w:rsidRPr="00042010">
        <w:rPr>
          <w:rFonts w:ascii="ＭＳ ゴシック" w:eastAsia="ＭＳ ゴシック" w:hAnsi="ＭＳ ゴシック" w:hint="eastAsia"/>
          <w:bCs/>
        </w:rPr>
        <w:t>（表の説明）</w:t>
      </w:r>
    </w:p>
    <w:p w14:paraId="15DBF006" w14:textId="01AB01A2" w:rsidR="0059229E" w:rsidRPr="00042010" w:rsidRDefault="0059229E" w:rsidP="00E35524">
      <w:pPr>
        <w:ind w:leftChars="67" w:left="141"/>
        <w:rPr>
          <w:rFonts w:ascii="ＭＳ ゴシック" w:eastAsia="ＭＳ ゴシック" w:hAnsi="ＭＳ ゴシック"/>
        </w:rPr>
      </w:pPr>
      <w:r w:rsidRPr="00042010">
        <w:rPr>
          <w:rFonts w:ascii="ＭＳ ゴシック" w:eastAsia="ＭＳ ゴシック" w:hAnsi="ＭＳ ゴシック" w:hint="eastAsia"/>
        </w:rPr>
        <w:t>淀川</w:t>
      </w:r>
      <w:r w:rsidR="00EA7609">
        <w:rPr>
          <w:rFonts w:ascii="ＭＳ ゴシック" w:eastAsia="ＭＳ ゴシック" w:hAnsi="ＭＳ ゴシック" w:hint="eastAsia"/>
        </w:rPr>
        <w:t>リバーサイド</w:t>
      </w:r>
      <w:r w:rsidRPr="00042010">
        <w:rPr>
          <w:rFonts w:ascii="ＭＳ ゴシック" w:eastAsia="ＭＳ ゴシック" w:hAnsi="ＭＳ ゴシック" w:hint="eastAsia"/>
        </w:rPr>
        <w:t>サイクルライン</w:t>
      </w:r>
    </w:p>
    <w:p w14:paraId="2B4EFDE5" w14:textId="77777777" w:rsidR="00E35524" w:rsidRDefault="0059229E" w:rsidP="00E35524">
      <w:pPr>
        <w:ind w:leftChars="135" w:left="283"/>
        <w:rPr>
          <w:rFonts w:ascii="ＭＳ ゴシック" w:eastAsia="ＭＳ ゴシック" w:hAnsi="ＭＳ ゴシック"/>
        </w:rPr>
      </w:pPr>
      <w:r w:rsidRPr="00042010">
        <w:rPr>
          <w:rFonts w:ascii="ＭＳ ゴシック" w:eastAsia="ＭＳ ゴシック" w:hAnsi="ＭＳ ゴシック" w:hint="eastAsia"/>
        </w:rPr>
        <w:t>・主な構成路線は淀川左岸サイクルロード、北大阪サイクルライン（淀川沿い）、北河内サイクルライン（淀川沿い）。</w:t>
      </w:r>
    </w:p>
    <w:p w14:paraId="0FBA0C0A" w14:textId="751BD4E8" w:rsidR="0059229E" w:rsidRDefault="0059229E" w:rsidP="00E35524">
      <w:pPr>
        <w:ind w:leftChars="135" w:left="283"/>
        <w:rPr>
          <w:rFonts w:ascii="ＭＳ ゴシック" w:eastAsia="ＭＳ ゴシック" w:hAnsi="ＭＳ ゴシック"/>
        </w:rPr>
      </w:pPr>
      <w:r w:rsidRPr="00042010">
        <w:rPr>
          <w:rFonts w:ascii="ＭＳ ゴシック" w:eastAsia="ＭＳ ゴシック" w:hAnsi="ＭＳ ゴシック" w:hint="eastAsia"/>
        </w:rPr>
        <w:t>・延長は約</w:t>
      </w:r>
      <w:r w:rsidR="00BB2DB0">
        <w:rPr>
          <w:rFonts w:ascii="ＭＳ ゴシック" w:eastAsia="ＭＳ ゴシック" w:hAnsi="ＭＳ ゴシック"/>
        </w:rPr>
        <w:t>50</w:t>
      </w:r>
      <w:r w:rsidRPr="00042010">
        <w:rPr>
          <w:rFonts w:ascii="ＭＳ ゴシック" w:eastAsia="ＭＳ ゴシック" w:hAnsi="ＭＳ ゴシック" w:hint="eastAsia"/>
        </w:rPr>
        <w:t>キロメートル。</w:t>
      </w:r>
    </w:p>
    <w:p w14:paraId="47C3C5DC" w14:textId="33A86EBB" w:rsidR="00BB2DB0" w:rsidRPr="00BB2DB0" w:rsidRDefault="00BB2DB0" w:rsidP="00E35524">
      <w:pPr>
        <w:ind w:leftChars="135" w:left="283"/>
        <w:rPr>
          <w:rFonts w:ascii="ＭＳ ゴシック" w:eastAsia="ＭＳ ゴシック" w:hAnsi="ＭＳ ゴシック"/>
        </w:rPr>
      </w:pPr>
      <w:r>
        <w:rPr>
          <w:rFonts w:ascii="ＭＳ ゴシック" w:eastAsia="ＭＳ ゴシック" w:hAnsi="ＭＳ ゴシック" w:hint="eastAsia"/>
        </w:rPr>
        <w:t>・うち優先整備ルートは</w:t>
      </w:r>
      <w:r w:rsidRPr="00042010">
        <w:rPr>
          <w:rFonts w:ascii="ＭＳ ゴシック" w:eastAsia="ＭＳ ゴシック" w:hAnsi="ＭＳ ゴシック" w:hint="eastAsia"/>
        </w:rPr>
        <w:t>約</w:t>
      </w:r>
      <w:r>
        <w:rPr>
          <w:rFonts w:ascii="ＭＳ ゴシック" w:eastAsia="ＭＳ ゴシック" w:hAnsi="ＭＳ ゴシック"/>
        </w:rPr>
        <w:t>50</w:t>
      </w:r>
      <w:r w:rsidRPr="00042010">
        <w:rPr>
          <w:rFonts w:ascii="ＭＳ ゴシック" w:eastAsia="ＭＳ ゴシック" w:hAnsi="ＭＳ ゴシック" w:hint="eastAsia"/>
        </w:rPr>
        <w:t>キロメートル。</w:t>
      </w:r>
    </w:p>
    <w:p w14:paraId="6F6C9BC5" w14:textId="3A8B0D4A" w:rsidR="0059229E" w:rsidRPr="00042010" w:rsidRDefault="0059229E" w:rsidP="00E35524">
      <w:pPr>
        <w:ind w:leftChars="67" w:left="141"/>
        <w:rPr>
          <w:rFonts w:ascii="ＭＳ ゴシック" w:eastAsia="ＭＳ ゴシック" w:hAnsi="ＭＳ ゴシック"/>
        </w:rPr>
      </w:pPr>
      <w:r w:rsidRPr="00042010">
        <w:rPr>
          <w:rFonts w:ascii="ＭＳ ゴシック" w:eastAsia="ＭＳ ゴシック" w:hAnsi="ＭＳ ゴシック" w:hint="eastAsia"/>
        </w:rPr>
        <w:t>大和川</w:t>
      </w:r>
      <w:r w:rsidR="00EA7609">
        <w:rPr>
          <w:rFonts w:ascii="ＭＳ ゴシック" w:eastAsia="ＭＳ ゴシック" w:hAnsi="ＭＳ ゴシック" w:hint="eastAsia"/>
        </w:rPr>
        <w:t>リバーサイド</w:t>
      </w:r>
      <w:r w:rsidRPr="00042010">
        <w:rPr>
          <w:rFonts w:ascii="ＭＳ ゴシック" w:eastAsia="ＭＳ ゴシック" w:hAnsi="ＭＳ ゴシック" w:hint="eastAsia"/>
        </w:rPr>
        <w:t>サイクルライン</w:t>
      </w:r>
    </w:p>
    <w:p w14:paraId="34A0C0FD" w14:textId="460F579E" w:rsidR="0059229E" w:rsidRPr="00042010" w:rsidRDefault="0059229E" w:rsidP="00E35524">
      <w:pPr>
        <w:ind w:leftChars="134" w:left="281" w:firstLine="1"/>
        <w:rPr>
          <w:rFonts w:ascii="ＭＳ ゴシック" w:eastAsia="ＭＳ ゴシック" w:hAnsi="ＭＳ ゴシック"/>
        </w:rPr>
      </w:pPr>
      <w:r w:rsidRPr="00042010">
        <w:rPr>
          <w:rFonts w:ascii="ＭＳ ゴシック" w:eastAsia="ＭＳ ゴシック" w:hAnsi="ＭＳ ゴシック" w:hint="eastAsia"/>
        </w:rPr>
        <w:t>・主な構成路線は</w:t>
      </w:r>
      <w:r w:rsidRPr="00042010">
        <w:rPr>
          <w:rFonts w:ascii="ＭＳ ゴシック" w:eastAsia="ＭＳ ゴシック" w:hAnsi="ＭＳ ゴシック"/>
        </w:rPr>
        <w:t>(仮称)大和川サイクルライン（堺市区間）、(仮)南港自転車道、大和川ヘルスストリート</w:t>
      </w:r>
      <w:r w:rsidR="00BB2DB0">
        <w:rPr>
          <w:rFonts w:ascii="ＭＳ ゴシック" w:eastAsia="ＭＳ ゴシック" w:hAnsi="ＭＳ ゴシック" w:hint="eastAsia"/>
        </w:rPr>
        <w:t>、</w:t>
      </w:r>
      <w:r w:rsidR="00BB2DB0" w:rsidRPr="00042010">
        <w:rPr>
          <w:rFonts w:ascii="ＭＳ ゴシック" w:eastAsia="ＭＳ ゴシック" w:hAnsi="ＭＳ ゴシック" w:hint="eastAsia"/>
        </w:rPr>
        <w:t>南河内サイクルライン（大和川沿い）</w:t>
      </w:r>
      <w:r w:rsidRPr="00042010">
        <w:rPr>
          <w:rFonts w:ascii="ＭＳ ゴシック" w:eastAsia="ＭＳ ゴシック" w:hAnsi="ＭＳ ゴシック" w:hint="eastAsia"/>
        </w:rPr>
        <w:t>。</w:t>
      </w:r>
    </w:p>
    <w:p w14:paraId="4491B949" w14:textId="0ACA95FF" w:rsidR="0059229E" w:rsidRPr="00042010" w:rsidRDefault="0059229E" w:rsidP="00BB2DB0">
      <w:pPr>
        <w:ind w:leftChars="135" w:left="283" w:firstLine="1"/>
        <w:rPr>
          <w:rFonts w:ascii="ＭＳ ゴシック" w:eastAsia="ＭＳ ゴシック" w:hAnsi="ＭＳ ゴシック"/>
        </w:rPr>
      </w:pPr>
      <w:r w:rsidRPr="00042010">
        <w:rPr>
          <w:rFonts w:ascii="ＭＳ ゴシック" w:eastAsia="ＭＳ ゴシック" w:hAnsi="ＭＳ ゴシック" w:hint="eastAsia"/>
        </w:rPr>
        <w:t>・延長は約</w:t>
      </w:r>
      <w:r w:rsidR="00BB2DB0">
        <w:rPr>
          <w:rFonts w:ascii="ＭＳ ゴシック" w:eastAsia="ＭＳ ゴシック" w:hAnsi="ＭＳ ゴシック"/>
        </w:rPr>
        <w:t>25</w:t>
      </w:r>
      <w:r w:rsidRPr="00042010">
        <w:rPr>
          <w:rFonts w:ascii="ＭＳ ゴシック" w:eastAsia="ＭＳ ゴシック" w:hAnsi="ＭＳ ゴシック" w:hint="eastAsia"/>
        </w:rPr>
        <w:t>キロメートル。</w:t>
      </w:r>
    </w:p>
    <w:p w14:paraId="7C3D36BE" w14:textId="30957349" w:rsidR="00BB2DB0" w:rsidRPr="00BB2DB0" w:rsidRDefault="00BB2DB0" w:rsidP="00BB2DB0">
      <w:pPr>
        <w:ind w:leftChars="135" w:left="283"/>
        <w:rPr>
          <w:rFonts w:ascii="ＭＳ ゴシック" w:eastAsia="ＭＳ ゴシック" w:hAnsi="ＭＳ ゴシック"/>
        </w:rPr>
      </w:pPr>
      <w:r>
        <w:rPr>
          <w:rFonts w:ascii="ＭＳ ゴシック" w:eastAsia="ＭＳ ゴシック" w:hAnsi="ＭＳ ゴシック" w:hint="eastAsia"/>
        </w:rPr>
        <w:t>・うち優先整備ルートは</w:t>
      </w:r>
      <w:r w:rsidRPr="00042010">
        <w:rPr>
          <w:rFonts w:ascii="ＭＳ ゴシック" w:eastAsia="ＭＳ ゴシック" w:hAnsi="ＭＳ ゴシック" w:hint="eastAsia"/>
        </w:rPr>
        <w:t>約</w:t>
      </w:r>
      <w:r>
        <w:rPr>
          <w:rFonts w:ascii="ＭＳ ゴシック" w:eastAsia="ＭＳ ゴシック" w:hAnsi="ＭＳ ゴシック"/>
        </w:rPr>
        <w:t>25</w:t>
      </w:r>
      <w:r w:rsidRPr="00042010">
        <w:rPr>
          <w:rFonts w:ascii="ＭＳ ゴシック" w:eastAsia="ＭＳ ゴシック" w:hAnsi="ＭＳ ゴシック" w:hint="eastAsia"/>
        </w:rPr>
        <w:t>キロメートル。</w:t>
      </w:r>
    </w:p>
    <w:p w14:paraId="6DCB7D51" w14:textId="5903D020" w:rsidR="0059229E" w:rsidRPr="00042010" w:rsidRDefault="0059229E" w:rsidP="00E35524">
      <w:pPr>
        <w:ind w:leftChars="67" w:left="141"/>
        <w:rPr>
          <w:rFonts w:ascii="ＭＳ ゴシック" w:eastAsia="ＭＳ ゴシック" w:hAnsi="ＭＳ ゴシック"/>
        </w:rPr>
      </w:pPr>
      <w:r w:rsidRPr="00042010">
        <w:rPr>
          <w:rFonts w:ascii="ＭＳ ゴシック" w:eastAsia="ＭＳ ゴシック" w:hAnsi="ＭＳ ゴシック" w:hint="eastAsia"/>
        </w:rPr>
        <w:t>石川</w:t>
      </w:r>
      <w:r w:rsidR="00EA7609">
        <w:rPr>
          <w:rFonts w:ascii="ＭＳ ゴシック" w:eastAsia="ＭＳ ゴシック" w:hAnsi="ＭＳ ゴシック" w:hint="eastAsia"/>
        </w:rPr>
        <w:t>リバーサイド</w:t>
      </w:r>
      <w:r w:rsidRPr="00042010">
        <w:rPr>
          <w:rFonts w:ascii="ＭＳ ゴシック" w:eastAsia="ＭＳ ゴシック" w:hAnsi="ＭＳ ゴシック" w:hint="eastAsia"/>
        </w:rPr>
        <w:t>サイクルライン</w:t>
      </w:r>
    </w:p>
    <w:p w14:paraId="32937374" w14:textId="77777777" w:rsidR="0059229E" w:rsidRPr="00042010" w:rsidRDefault="0059229E" w:rsidP="00E35524">
      <w:pPr>
        <w:ind w:leftChars="135" w:left="283" w:firstLine="1"/>
        <w:rPr>
          <w:rFonts w:ascii="ＭＳ ゴシック" w:eastAsia="ＭＳ ゴシック" w:hAnsi="ＭＳ ゴシック"/>
        </w:rPr>
      </w:pPr>
      <w:r w:rsidRPr="00042010">
        <w:rPr>
          <w:rFonts w:ascii="ＭＳ ゴシック" w:eastAsia="ＭＳ ゴシック" w:hAnsi="ＭＳ ゴシック" w:hint="eastAsia"/>
        </w:rPr>
        <w:t>・主な構成路線は南河内サイクルライン（石川沿い）。</w:t>
      </w:r>
    </w:p>
    <w:p w14:paraId="0242C188" w14:textId="647C0CCD" w:rsidR="0059229E" w:rsidRDefault="0059229E" w:rsidP="00E35524">
      <w:pPr>
        <w:ind w:leftChars="135" w:left="283" w:firstLine="1"/>
        <w:rPr>
          <w:rFonts w:ascii="ＭＳ ゴシック" w:eastAsia="ＭＳ ゴシック" w:hAnsi="ＭＳ ゴシック"/>
        </w:rPr>
      </w:pPr>
      <w:r w:rsidRPr="00042010">
        <w:rPr>
          <w:rFonts w:ascii="ＭＳ ゴシック" w:eastAsia="ＭＳ ゴシック" w:hAnsi="ＭＳ ゴシック" w:hint="eastAsia"/>
        </w:rPr>
        <w:t>・延長は約</w:t>
      </w:r>
      <w:r>
        <w:rPr>
          <w:rFonts w:ascii="ＭＳ ゴシック" w:eastAsia="ＭＳ ゴシック" w:hAnsi="ＭＳ ゴシック" w:hint="eastAsia"/>
        </w:rPr>
        <w:t>1</w:t>
      </w:r>
      <w:r w:rsidR="00BB2DB0">
        <w:rPr>
          <w:rFonts w:ascii="ＭＳ ゴシック" w:eastAsia="ＭＳ ゴシック" w:hAnsi="ＭＳ ゴシック"/>
        </w:rPr>
        <w:t>5</w:t>
      </w:r>
      <w:r w:rsidRPr="00042010">
        <w:rPr>
          <w:rFonts w:ascii="ＭＳ ゴシック" w:eastAsia="ＭＳ ゴシック" w:hAnsi="ＭＳ ゴシック" w:hint="eastAsia"/>
        </w:rPr>
        <w:t>キロメートル。</w:t>
      </w:r>
    </w:p>
    <w:p w14:paraId="0603F2A9" w14:textId="038D7DB8" w:rsidR="007101F0" w:rsidRPr="007101F0" w:rsidRDefault="007101F0" w:rsidP="007101F0">
      <w:pPr>
        <w:ind w:leftChars="135" w:left="283"/>
        <w:rPr>
          <w:rFonts w:ascii="ＭＳ ゴシック" w:eastAsia="ＭＳ ゴシック" w:hAnsi="ＭＳ ゴシック"/>
        </w:rPr>
      </w:pPr>
      <w:r>
        <w:rPr>
          <w:rFonts w:ascii="ＭＳ ゴシック" w:eastAsia="ＭＳ ゴシック" w:hAnsi="ＭＳ ゴシック" w:hint="eastAsia"/>
        </w:rPr>
        <w:t>・うち優先整備ルートは</w:t>
      </w:r>
      <w:r w:rsidRPr="00042010">
        <w:rPr>
          <w:rFonts w:ascii="ＭＳ ゴシック" w:eastAsia="ＭＳ ゴシック" w:hAnsi="ＭＳ ゴシック" w:hint="eastAsia"/>
        </w:rPr>
        <w:t>約</w:t>
      </w:r>
      <w:r>
        <w:rPr>
          <w:rFonts w:ascii="ＭＳ ゴシック" w:eastAsia="ＭＳ ゴシック" w:hAnsi="ＭＳ ゴシック"/>
        </w:rPr>
        <w:t>15</w:t>
      </w:r>
      <w:r w:rsidRPr="00042010">
        <w:rPr>
          <w:rFonts w:ascii="ＭＳ ゴシック" w:eastAsia="ＭＳ ゴシック" w:hAnsi="ＭＳ ゴシック" w:hint="eastAsia"/>
        </w:rPr>
        <w:t>キロメートル</w:t>
      </w:r>
    </w:p>
    <w:p w14:paraId="5E60D2FD" w14:textId="4280B986" w:rsidR="007101F0" w:rsidRDefault="007101F0" w:rsidP="007101F0">
      <w:pPr>
        <w:ind w:leftChars="67" w:left="141"/>
        <w:rPr>
          <w:rFonts w:ascii="ＭＳ ゴシック" w:eastAsia="ＭＳ ゴシック" w:hAnsi="ＭＳ ゴシック"/>
        </w:rPr>
      </w:pPr>
      <w:r>
        <w:rPr>
          <w:rFonts w:ascii="ＭＳ ゴシック" w:eastAsia="ＭＳ ゴシック" w:hAnsi="ＭＳ ゴシック" w:hint="eastAsia"/>
        </w:rPr>
        <w:t>大阪</w:t>
      </w:r>
      <w:r w:rsidR="00EA7609">
        <w:rPr>
          <w:rFonts w:ascii="ＭＳ ゴシック" w:eastAsia="ＭＳ ゴシック" w:hAnsi="ＭＳ ゴシック" w:hint="eastAsia"/>
        </w:rPr>
        <w:t>ベイサイド</w:t>
      </w:r>
      <w:r w:rsidRPr="00042010">
        <w:rPr>
          <w:rFonts w:ascii="ＭＳ ゴシック" w:eastAsia="ＭＳ ゴシック" w:hAnsi="ＭＳ ゴシック" w:hint="eastAsia"/>
        </w:rPr>
        <w:t>サイクルライン</w:t>
      </w:r>
    </w:p>
    <w:p w14:paraId="7D1DD5EF" w14:textId="033A7425" w:rsidR="007101F0" w:rsidRPr="007101F0" w:rsidRDefault="007101F0" w:rsidP="007101F0">
      <w:pPr>
        <w:ind w:leftChars="135" w:left="283" w:firstLine="1"/>
        <w:rPr>
          <w:rFonts w:ascii="ＭＳ ゴシック" w:eastAsia="ＭＳ ゴシック" w:hAnsi="ＭＳ ゴシック"/>
        </w:rPr>
      </w:pPr>
      <w:r w:rsidRPr="00042010">
        <w:rPr>
          <w:rFonts w:ascii="ＭＳ ゴシック" w:eastAsia="ＭＳ ゴシック" w:hAnsi="ＭＳ ゴシック" w:hint="eastAsia"/>
        </w:rPr>
        <w:t>・延長は約</w:t>
      </w:r>
      <w:r>
        <w:rPr>
          <w:rFonts w:ascii="ＭＳ ゴシック" w:eastAsia="ＭＳ ゴシック" w:hAnsi="ＭＳ ゴシック"/>
        </w:rPr>
        <w:t>50</w:t>
      </w:r>
      <w:r w:rsidRPr="00042010">
        <w:rPr>
          <w:rFonts w:ascii="ＭＳ ゴシック" w:eastAsia="ＭＳ ゴシック" w:hAnsi="ＭＳ ゴシック" w:hint="eastAsia"/>
        </w:rPr>
        <w:t>キロメートル。</w:t>
      </w:r>
    </w:p>
    <w:p w14:paraId="3EF1CDFE" w14:textId="0C1A574B" w:rsidR="00BB2DB0" w:rsidRDefault="007101F0" w:rsidP="00E35524">
      <w:pPr>
        <w:ind w:leftChars="135" w:left="283" w:firstLine="1"/>
        <w:rPr>
          <w:rFonts w:ascii="ＭＳ ゴシック" w:eastAsia="ＭＳ ゴシック" w:hAnsi="ＭＳ ゴシック"/>
        </w:rPr>
      </w:pPr>
      <w:r>
        <w:rPr>
          <w:rFonts w:ascii="ＭＳ ゴシック" w:eastAsia="ＭＳ ゴシック" w:hAnsi="ＭＳ ゴシック" w:hint="eastAsia"/>
        </w:rPr>
        <w:t>・うち優先整備ルートは</w:t>
      </w:r>
      <w:r w:rsidRPr="00042010">
        <w:rPr>
          <w:rFonts w:ascii="ＭＳ ゴシック" w:eastAsia="ＭＳ ゴシック" w:hAnsi="ＭＳ ゴシック" w:hint="eastAsia"/>
        </w:rPr>
        <w:t>約</w:t>
      </w:r>
      <w:r>
        <w:rPr>
          <w:rFonts w:ascii="ＭＳ ゴシック" w:eastAsia="ＭＳ ゴシック" w:hAnsi="ＭＳ ゴシック"/>
        </w:rPr>
        <w:t>30</w:t>
      </w:r>
      <w:r w:rsidRPr="00042010">
        <w:rPr>
          <w:rFonts w:ascii="ＭＳ ゴシック" w:eastAsia="ＭＳ ゴシック" w:hAnsi="ＭＳ ゴシック" w:hint="eastAsia"/>
        </w:rPr>
        <w:t>キロメートル。</w:t>
      </w:r>
    </w:p>
    <w:p w14:paraId="7698F1C4" w14:textId="70BD4EA1" w:rsidR="00FB13EB" w:rsidRPr="00FB13EB" w:rsidRDefault="00FB13EB" w:rsidP="00FB13EB">
      <w:pPr>
        <w:rPr>
          <w:rFonts w:ascii="ＭＳ ゴシック" w:eastAsia="ＭＳ ゴシック" w:hAnsi="ＭＳ ゴシック"/>
        </w:rPr>
      </w:pPr>
      <w:r w:rsidRPr="0059229E">
        <w:rPr>
          <w:rFonts w:ascii="ＭＳ ゴシック" w:eastAsia="ＭＳ ゴシック" w:hAnsi="ＭＳ ゴシック" w:hint="eastAsia"/>
        </w:rPr>
        <w:t>注　整備</w:t>
      </w:r>
      <w:r>
        <w:rPr>
          <w:rFonts w:ascii="ＭＳ ゴシック" w:eastAsia="ＭＳ ゴシック" w:hAnsi="ＭＳ ゴシック" w:hint="eastAsia"/>
        </w:rPr>
        <w:t>対象ルートおよび</w:t>
      </w:r>
      <w:r w:rsidRPr="0059229E">
        <w:rPr>
          <w:rFonts w:ascii="ＭＳ ゴシック" w:eastAsia="ＭＳ ゴシック" w:hAnsi="ＭＳ ゴシック" w:hint="eastAsia"/>
        </w:rPr>
        <w:t>延長については協議状況により変更となる場合があります。</w:t>
      </w:r>
    </w:p>
    <w:p w14:paraId="220A58CE" w14:textId="11607FBE" w:rsidR="00FB13EB" w:rsidRPr="00FB13EB" w:rsidRDefault="00793825" w:rsidP="00FB13EB">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検討中</w:t>
      </w:r>
      <w:r w:rsidR="00F97CBE" w:rsidRPr="00042010">
        <w:rPr>
          <w:rFonts w:ascii="ＭＳ ゴシック" w:eastAsia="ＭＳ ゴシック" w:hAnsi="ＭＳ ゴシック" w:hint="eastAsia"/>
        </w:rPr>
        <w:t>エリアは</w:t>
      </w:r>
      <w:r w:rsidR="00DD714C" w:rsidRPr="00042010">
        <w:rPr>
          <w:rFonts w:ascii="ＭＳ ゴシック" w:eastAsia="ＭＳ ゴシック" w:hAnsi="ＭＳ ゴシック" w:hint="eastAsia"/>
        </w:rPr>
        <w:t>、</w:t>
      </w:r>
      <w:r w:rsidRPr="00042010">
        <w:rPr>
          <w:rFonts w:ascii="ＭＳ ゴシック" w:eastAsia="ＭＳ ゴシック" w:hAnsi="ＭＳ ゴシック" w:hint="eastAsia"/>
        </w:rPr>
        <w:t>引き続き課題の解決に向けた</w:t>
      </w:r>
      <w:r w:rsidR="00F97CBE" w:rsidRPr="00042010">
        <w:rPr>
          <w:rFonts w:ascii="ＭＳ ゴシック" w:eastAsia="ＭＳ ゴシック" w:hAnsi="ＭＳ ゴシック"/>
        </w:rPr>
        <w:t>検討・調整を行</w:t>
      </w:r>
      <w:r w:rsidRPr="00042010">
        <w:rPr>
          <w:rFonts w:ascii="ＭＳ ゴシック" w:eastAsia="ＭＳ ゴシック" w:hAnsi="ＭＳ ゴシック" w:hint="eastAsia"/>
        </w:rPr>
        <w:t>い</w:t>
      </w:r>
      <w:r w:rsidR="00DD714C" w:rsidRPr="00042010">
        <w:rPr>
          <w:rFonts w:ascii="ＭＳ ゴシック" w:eastAsia="ＭＳ ゴシック" w:hAnsi="ＭＳ ゴシック" w:hint="eastAsia"/>
        </w:rPr>
        <w:t>、段階的</w:t>
      </w:r>
      <w:r w:rsidR="00762343">
        <w:rPr>
          <w:rFonts w:ascii="ＭＳ ゴシック" w:eastAsia="ＭＳ ゴシック" w:hAnsi="ＭＳ ゴシック" w:hint="eastAsia"/>
        </w:rPr>
        <w:t>に</w:t>
      </w:r>
      <w:r w:rsidR="00DD714C" w:rsidRPr="00042010">
        <w:rPr>
          <w:rFonts w:ascii="ＭＳ ゴシック" w:eastAsia="ＭＳ ゴシック" w:hAnsi="ＭＳ ゴシック" w:hint="eastAsia"/>
        </w:rPr>
        <w:t>ネットワークの拡大を図る</w:t>
      </w:r>
      <w:r w:rsidR="00F97CBE" w:rsidRPr="00042010">
        <w:rPr>
          <w:rFonts w:ascii="ＭＳ ゴシック" w:eastAsia="ＭＳ ゴシック" w:hAnsi="ＭＳ ゴシック"/>
        </w:rPr>
        <w:t>。</w:t>
      </w:r>
    </w:p>
    <w:p w14:paraId="5539CD43" w14:textId="77777777" w:rsidR="001953DE" w:rsidRPr="00042010" w:rsidRDefault="001953DE" w:rsidP="001953DE">
      <w:pPr>
        <w:rPr>
          <w:rFonts w:ascii="ＭＳ ゴシック" w:eastAsia="ＭＳ ゴシック" w:hAnsi="ＭＳ ゴシック"/>
        </w:rPr>
      </w:pPr>
      <w:r w:rsidRPr="00042010">
        <w:rPr>
          <w:rFonts w:ascii="ＭＳ ゴシック" w:eastAsia="ＭＳ ゴシック" w:hAnsi="ＭＳ ゴシック" w:hint="eastAsia"/>
        </w:rPr>
        <w:t>（図の説明）</w:t>
      </w:r>
    </w:p>
    <w:p w14:paraId="25846AE5" w14:textId="29ACEFD4" w:rsidR="001953DE" w:rsidRPr="00042010" w:rsidRDefault="001953DE" w:rsidP="00564E0A">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優先整備ルート、拠点施設・休憩施設、検討中エリア</w:t>
      </w:r>
      <w:r w:rsidR="00564E0A">
        <w:rPr>
          <w:rFonts w:ascii="ＭＳ ゴシック" w:eastAsia="ＭＳ ゴシック" w:hAnsi="ＭＳ ゴシック" w:hint="eastAsia"/>
        </w:rPr>
        <w:t>、</w:t>
      </w:r>
      <w:r w:rsidR="00762343">
        <w:rPr>
          <w:rFonts w:ascii="ＭＳ ゴシック" w:eastAsia="ＭＳ ゴシック" w:hAnsi="ＭＳ ゴシック" w:hint="eastAsia"/>
        </w:rPr>
        <w:t>その他</w:t>
      </w:r>
      <w:r w:rsidR="00E43703">
        <w:rPr>
          <w:rFonts w:ascii="ＭＳ ゴシック" w:eastAsia="ＭＳ ゴシック" w:hAnsi="ＭＳ ゴシック" w:hint="eastAsia"/>
        </w:rPr>
        <w:t>の</w:t>
      </w:r>
      <w:r w:rsidR="0059229E">
        <w:rPr>
          <w:rFonts w:ascii="ＭＳ ゴシック" w:eastAsia="ＭＳ ゴシック" w:hAnsi="ＭＳ ゴシック" w:hint="eastAsia"/>
        </w:rPr>
        <w:t>大規模自転車道</w:t>
      </w:r>
      <w:r w:rsidRPr="00042010">
        <w:rPr>
          <w:rFonts w:ascii="ＭＳ ゴシック" w:eastAsia="ＭＳ ゴシック" w:hAnsi="ＭＳ ゴシック" w:hint="eastAsia"/>
        </w:rPr>
        <w:t>を図示。</w:t>
      </w:r>
    </w:p>
    <w:p w14:paraId="6C7F2070" w14:textId="2C726214" w:rsidR="0059229E" w:rsidRDefault="001953DE" w:rsidP="00E35524">
      <w:pPr>
        <w:rPr>
          <w:rFonts w:ascii="ＭＳ ゴシック" w:eastAsia="ＭＳ ゴシック" w:hAnsi="ＭＳ ゴシック"/>
        </w:rPr>
      </w:pPr>
      <w:r w:rsidRPr="00042010">
        <w:rPr>
          <w:rFonts w:ascii="ＭＳ ゴシック" w:eastAsia="ＭＳ ゴシック" w:hAnsi="ＭＳ ゴシック" w:hint="eastAsia"/>
        </w:rPr>
        <w:t>注　202</w:t>
      </w:r>
      <w:r w:rsidR="00EA7609">
        <w:rPr>
          <w:rFonts w:ascii="ＭＳ ゴシック" w:eastAsia="ＭＳ ゴシック" w:hAnsi="ＭＳ ゴシック"/>
        </w:rPr>
        <w:t>4</w:t>
      </w:r>
      <w:r w:rsidRPr="00042010">
        <w:rPr>
          <w:rFonts w:ascii="ＭＳ ゴシック" w:eastAsia="ＭＳ ゴシック" w:hAnsi="ＭＳ ゴシック" w:hint="eastAsia"/>
        </w:rPr>
        <w:t>年</w:t>
      </w:r>
      <w:r w:rsidR="00EA7609">
        <w:rPr>
          <w:rFonts w:ascii="ＭＳ ゴシック" w:eastAsia="ＭＳ ゴシック" w:hAnsi="ＭＳ ゴシック" w:hint="eastAsia"/>
        </w:rPr>
        <w:t>３</w:t>
      </w:r>
      <w:r w:rsidR="00E43703">
        <w:rPr>
          <w:rFonts w:ascii="ＭＳ ゴシック" w:eastAsia="ＭＳ ゴシック" w:hAnsi="ＭＳ ゴシック" w:hint="eastAsia"/>
        </w:rPr>
        <w:t>月</w:t>
      </w:r>
      <w:r w:rsidR="00EA7609">
        <w:rPr>
          <w:rFonts w:ascii="ＭＳ ゴシック" w:eastAsia="ＭＳ ゴシック" w:hAnsi="ＭＳ ゴシック" w:hint="eastAsia"/>
        </w:rPr>
        <w:t>2</w:t>
      </w:r>
      <w:r w:rsidR="00EA7609">
        <w:rPr>
          <w:rFonts w:ascii="ＭＳ ゴシック" w:eastAsia="ＭＳ ゴシック" w:hAnsi="ＭＳ ゴシック"/>
        </w:rPr>
        <w:t>7</w:t>
      </w:r>
      <w:r w:rsidR="00EA7609">
        <w:rPr>
          <w:rFonts w:ascii="ＭＳ ゴシック" w:eastAsia="ＭＳ ゴシック" w:hAnsi="ＭＳ ゴシック" w:hint="eastAsia"/>
        </w:rPr>
        <w:t>日</w:t>
      </w:r>
      <w:r w:rsidR="00C913A3">
        <w:rPr>
          <w:rFonts w:ascii="ＭＳ ゴシック" w:eastAsia="ＭＳ ゴシック" w:hAnsi="ＭＳ ゴシック" w:hint="eastAsia"/>
        </w:rPr>
        <w:t>時点</w:t>
      </w:r>
    </w:p>
    <w:p w14:paraId="65F998D7" w14:textId="361CCB14" w:rsidR="00C913A3" w:rsidRDefault="00C913A3" w:rsidP="00E35524">
      <w:pPr>
        <w:rPr>
          <w:rFonts w:ascii="ＭＳ ゴシック" w:eastAsia="ＭＳ ゴシック" w:hAnsi="ＭＳ ゴシック"/>
        </w:rPr>
      </w:pPr>
      <w:r>
        <w:rPr>
          <w:rFonts w:ascii="ＭＳ ゴシック" w:eastAsia="ＭＳ ゴシック" w:hAnsi="ＭＳ ゴシック" w:hint="eastAsia"/>
        </w:rPr>
        <w:t>注　国土地理院地図を加工して作成</w:t>
      </w:r>
    </w:p>
    <w:p w14:paraId="48704CF7" w14:textId="640C62BE" w:rsidR="0059229E" w:rsidRDefault="0059229E" w:rsidP="0059229E">
      <w:pPr>
        <w:rPr>
          <w:rFonts w:ascii="ＭＳ ゴシック" w:eastAsia="ＭＳ ゴシック" w:hAnsi="ＭＳ ゴシック"/>
        </w:rPr>
      </w:pPr>
    </w:p>
    <w:p w14:paraId="4A350F2E" w14:textId="77777777" w:rsidR="0059229E" w:rsidRPr="009A3FD5" w:rsidRDefault="0059229E" w:rsidP="0059229E">
      <w:pPr>
        <w:rPr>
          <w:rFonts w:ascii="ＭＳ ゴシック" w:eastAsia="ＭＳ ゴシック" w:hAnsi="ＭＳ ゴシック"/>
        </w:rPr>
      </w:pPr>
    </w:p>
    <w:p w14:paraId="1745771A" w14:textId="59994497" w:rsidR="0059229E" w:rsidRPr="009A3FD5" w:rsidRDefault="0059229E" w:rsidP="0059229E">
      <w:pPr>
        <w:rPr>
          <w:rFonts w:ascii="ＭＳ ゴシック" w:eastAsia="ＭＳ ゴシック" w:hAnsi="ＭＳ ゴシック"/>
        </w:rPr>
      </w:pPr>
      <w:r>
        <w:rPr>
          <w:rFonts w:ascii="ＭＳ ゴシック" w:eastAsia="ＭＳ ゴシック" w:hAnsi="ＭＳ ゴシック" w:hint="eastAsia"/>
        </w:rPr>
        <w:t>4</w:t>
      </w:r>
      <w:r w:rsidRPr="009A3FD5">
        <w:rPr>
          <w:rFonts w:ascii="ＭＳ ゴシック" w:eastAsia="ＭＳ ゴシック" w:hAnsi="ＭＳ ゴシック"/>
        </w:rPr>
        <w:t>ページ</w:t>
      </w:r>
    </w:p>
    <w:p w14:paraId="5EF6CBFA" w14:textId="2CDF67E4" w:rsidR="0059229E" w:rsidRPr="00042010" w:rsidRDefault="0059229E" w:rsidP="0059229E">
      <w:pPr>
        <w:rPr>
          <w:rFonts w:ascii="ＭＳ ゴシック" w:eastAsia="ＭＳ ゴシック" w:hAnsi="ＭＳ ゴシック"/>
        </w:rPr>
      </w:pPr>
      <w:r w:rsidRPr="0059229E">
        <w:rPr>
          <w:rFonts w:ascii="ＭＳ ゴシック" w:eastAsia="ＭＳ ゴシック" w:hAnsi="ＭＳ ゴシック" w:hint="eastAsia"/>
        </w:rPr>
        <w:t>一般道路における自転車通行空間の整備方針</w:t>
      </w:r>
    </w:p>
    <w:p w14:paraId="37891A61" w14:textId="29DABA41" w:rsidR="00F01EBA" w:rsidRPr="00F01EBA" w:rsidRDefault="00F01EBA" w:rsidP="00F01EBA">
      <w:pPr>
        <w:ind w:firstLineChars="100" w:firstLine="210"/>
        <w:rPr>
          <w:rFonts w:ascii="ＭＳ ゴシック" w:eastAsia="ＭＳ ゴシック" w:hAnsi="ＭＳ ゴシック"/>
        </w:rPr>
      </w:pPr>
      <w:r w:rsidRPr="00F01EBA">
        <w:rPr>
          <w:rFonts w:ascii="ＭＳ ゴシック" w:eastAsia="ＭＳ ゴシック" w:hAnsi="ＭＳ ゴシック" w:hint="eastAsia"/>
        </w:rPr>
        <w:t>整備形態の選定は、</w:t>
      </w:r>
      <w:r w:rsidR="00762343" w:rsidRPr="00762343">
        <w:rPr>
          <w:rFonts w:ascii="ＭＳ ゴシック" w:eastAsia="ＭＳ ゴシック" w:hAnsi="ＭＳ ゴシック" w:hint="eastAsia"/>
        </w:rPr>
        <w:t>都市部や山間部などの地域特性も</w:t>
      </w:r>
      <w:r w:rsidRPr="00F01EBA">
        <w:rPr>
          <w:rFonts w:ascii="ＭＳ ゴシック" w:eastAsia="ＭＳ ゴシック" w:hAnsi="ＭＳ ゴシック" w:hint="eastAsia"/>
        </w:rPr>
        <w:t>考慮し、各整備主体における既存の整備形態の選定フローを活用することを基本とする。</w:t>
      </w:r>
    </w:p>
    <w:p w14:paraId="4A235492" w14:textId="3ADC7C60" w:rsidR="0059229E" w:rsidRDefault="002B23ED" w:rsidP="00E35524">
      <w:pPr>
        <w:rPr>
          <w:rFonts w:ascii="ＭＳ ゴシック" w:eastAsia="ＭＳ ゴシック" w:hAnsi="ＭＳ ゴシック"/>
        </w:rPr>
      </w:pPr>
      <w:r>
        <w:rPr>
          <w:rFonts w:ascii="ＭＳ ゴシック" w:eastAsia="ＭＳ ゴシック" w:hAnsi="ＭＳ ゴシック" w:hint="eastAsia"/>
        </w:rPr>
        <w:t>一般道路における整備形態（例）</w:t>
      </w:r>
    </w:p>
    <w:p w14:paraId="070589EC" w14:textId="649FC2C9" w:rsidR="002B23ED" w:rsidRDefault="002B23ED" w:rsidP="00E35524">
      <w:pPr>
        <w:ind w:leftChars="67" w:left="141"/>
        <w:rPr>
          <w:rFonts w:ascii="ＭＳ ゴシック" w:eastAsia="ＭＳ ゴシック" w:hAnsi="ＭＳ ゴシック"/>
        </w:rPr>
      </w:pPr>
      <w:r>
        <w:rPr>
          <w:rFonts w:ascii="ＭＳ ゴシック" w:eastAsia="ＭＳ ゴシック" w:hAnsi="ＭＳ ゴシック" w:hint="eastAsia"/>
        </w:rPr>
        <w:lastRenderedPageBreak/>
        <w:t>・</w:t>
      </w:r>
      <w:r w:rsidRPr="002B23ED">
        <w:rPr>
          <w:rFonts w:ascii="ＭＳ ゴシック" w:eastAsia="ＭＳ ゴシック" w:hAnsi="ＭＳ ゴシック" w:hint="eastAsia"/>
        </w:rPr>
        <w:t>自転車道（自転車と歩行者及び自動車を構造的に分離）</w:t>
      </w:r>
    </w:p>
    <w:p w14:paraId="7A88C606" w14:textId="649FC2C9" w:rsidR="002B23ED" w:rsidRPr="00042010" w:rsidRDefault="002B23ED" w:rsidP="00E35524">
      <w:pPr>
        <w:ind w:leftChars="135" w:left="283"/>
        <w:rPr>
          <w:rFonts w:ascii="ＭＳ ゴシック" w:eastAsia="ＭＳ ゴシック" w:hAnsi="ＭＳ ゴシック"/>
        </w:rPr>
      </w:pPr>
      <w:r w:rsidRPr="00042010">
        <w:rPr>
          <w:rFonts w:ascii="ＭＳ ゴシック" w:eastAsia="ＭＳ ゴシック" w:hAnsi="ＭＳ ゴシック" w:hint="eastAsia"/>
        </w:rPr>
        <w:t>（図の説明）</w:t>
      </w:r>
    </w:p>
    <w:p w14:paraId="352E0249" w14:textId="22E920E5" w:rsidR="002B23ED" w:rsidRPr="00042010" w:rsidRDefault="002B23ED" w:rsidP="00E35524">
      <w:pPr>
        <w:ind w:leftChars="135" w:left="283" w:firstLineChars="100" w:firstLine="210"/>
        <w:rPr>
          <w:rFonts w:ascii="ＭＳ ゴシック" w:eastAsia="ＭＳ ゴシック" w:hAnsi="ＭＳ ゴシック"/>
        </w:rPr>
      </w:pPr>
      <w:r>
        <w:rPr>
          <w:rFonts w:ascii="ＭＳ ゴシック" w:eastAsia="ＭＳ ゴシック" w:hAnsi="ＭＳ ゴシック" w:hint="eastAsia"/>
        </w:rPr>
        <w:t>自転車道の断面構成イメージ</w:t>
      </w:r>
      <w:r w:rsidRPr="00042010">
        <w:rPr>
          <w:rFonts w:ascii="ＭＳ ゴシック" w:eastAsia="ＭＳ ゴシック" w:hAnsi="ＭＳ ゴシック" w:hint="eastAsia"/>
        </w:rPr>
        <w:t>を図示。</w:t>
      </w:r>
    </w:p>
    <w:p w14:paraId="0EE42C2F" w14:textId="411A827C" w:rsidR="002B23ED" w:rsidRDefault="002B23ED" w:rsidP="00E35524">
      <w:pPr>
        <w:ind w:leftChars="135" w:left="283"/>
        <w:rPr>
          <w:rFonts w:ascii="ＭＳ ゴシック" w:eastAsia="ＭＳ ゴシック" w:hAnsi="ＭＳ ゴシック"/>
        </w:rPr>
      </w:pPr>
      <w:r w:rsidRPr="00042010">
        <w:rPr>
          <w:rFonts w:ascii="ＭＳ ゴシック" w:eastAsia="ＭＳ ゴシック" w:hAnsi="ＭＳ ゴシック" w:hint="eastAsia"/>
        </w:rPr>
        <w:t xml:space="preserve">　出典　国土交通省</w:t>
      </w:r>
    </w:p>
    <w:p w14:paraId="65F1817F" w14:textId="77777777" w:rsidR="002B23ED" w:rsidRDefault="002B23ED" w:rsidP="00E35524">
      <w:pPr>
        <w:ind w:leftChars="135" w:left="283"/>
        <w:rPr>
          <w:rFonts w:ascii="ＭＳ ゴシック" w:eastAsia="ＭＳ ゴシック" w:hAnsi="ＭＳ ゴシック"/>
        </w:rPr>
      </w:pPr>
      <w:r w:rsidRPr="00042010">
        <w:rPr>
          <w:rFonts w:ascii="ＭＳ ゴシック" w:eastAsia="ＭＳ ゴシック" w:hAnsi="ＭＳ ゴシック" w:hint="eastAsia"/>
        </w:rPr>
        <w:t>（写真の説明）</w:t>
      </w:r>
    </w:p>
    <w:p w14:paraId="047F3BCA" w14:textId="77777777" w:rsidR="00691E73" w:rsidRDefault="002B23ED" w:rsidP="00E35524">
      <w:pPr>
        <w:ind w:leftChars="135" w:left="283" w:firstLineChars="100" w:firstLine="210"/>
        <w:rPr>
          <w:rFonts w:ascii="ＭＳ ゴシック" w:eastAsia="ＭＳ ゴシック" w:hAnsi="ＭＳ ゴシック"/>
        </w:rPr>
      </w:pPr>
      <w:r>
        <w:rPr>
          <w:rFonts w:ascii="ＭＳ ゴシック" w:eastAsia="ＭＳ ゴシック" w:hAnsi="ＭＳ ゴシック" w:hint="eastAsia"/>
        </w:rPr>
        <w:t>自転車道の整備</w:t>
      </w:r>
      <w:r w:rsidRPr="00042010">
        <w:rPr>
          <w:rFonts w:ascii="ＭＳ ゴシック" w:eastAsia="ＭＳ ゴシック" w:hAnsi="ＭＳ ゴシック" w:hint="eastAsia"/>
        </w:rPr>
        <w:t>事例を写真に示す。</w:t>
      </w:r>
    </w:p>
    <w:p w14:paraId="20255BDF" w14:textId="77777777" w:rsidR="00691E73" w:rsidRDefault="00691E73" w:rsidP="00E35524">
      <w:pPr>
        <w:ind w:leftChars="67" w:left="141"/>
        <w:rPr>
          <w:rFonts w:ascii="ＭＳ ゴシック" w:eastAsia="ＭＳ ゴシック" w:hAnsi="ＭＳ ゴシック"/>
        </w:rPr>
      </w:pPr>
      <w:r>
        <w:rPr>
          <w:rFonts w:ascii="ＭＳ ゴシック" w:eastAsia="ＭＳ ゴシック" w:hAnsi="ＭＳ ゴシック" w:hint="eastAsia"/>
        </w:rPr>
        <w:t>・自転車通行帯</w:t>
      </w:r>
      <w:r w:rsidRPr="002B23ED">
        <w:rPr>
          <w:rFonts w:ascii="ＭＳ ゴシック" w:eastAsia="ＭＳ ゴシック" w:hAnsi="ＭＳ ゴシック" w:hint="eastAsia"/>
        </w:rPr>
        <w:t>（自転車と自動車を視覚的に分離）</w:t>
      </w:r>
    </w:p>
    <w:p w14:paraId="54424949" w14:textId="77777777" w:rsidR="00691E73" w:rsidRPr="00042010" w:rsidRDefault="00691E73" w:rsidP="00E35524">
      <w:pPr>
        <w:ind w:leftChars="135" w:left="283"/>
        <w:rPr>
          <w:rFonts w:ascii="ＭＳ ゴシック" w:eastAsia="ＭＳ ゴシック" w:hAnsi="ＭＳ ゴシック"/>
        </w:rPr>
      </w:pPr>
      <w:r w:rsidRPr="00042010">
        <w:rPr>
          <w:rFonts w:ascii="ＭＳ ゴシック" w:eastAsia="ＭＳ ゴシック" w:hAnsi="ＭＳ ゴシック" w:hint="eastAsia"/>
        </w:rPr>
        <w:t>（図の説明）</w:t>
      </w:r>
    </w:p>
    <w:p w14:paraId="0E02561B" w14:textId="5CBA7A25" w:rsidR="00691E73" w:rsidRPr="00042010" w:rsidRDefault="00691E73" w:rsidP="00E35524">
      <w:pPr>
        <w:ind w:leftChars="135" w:left="283" w:firstLineChars="100" w:firstLine="210"/>
        <w:rPr>
          <w:rFonts w:ascii="ＭＳ ゴシック" w:eastAsia="ＭＳ ゴシック" w:hAnsi="ＭＳ ゴシック"/>
        </w:rPr>
      </w:pPr>
      <w:r>
        <w:rPr>
          <w:rFonts w:ascii="ＭＳ ゴシック" w:eastAsia="ＭＳ ゴシック" w:hAnsi="ＭＳ ゴシック" w:hint="eastAsia"/>
        </w:rPr>
        <w:t>自転車通行帯の断面構成イメージ</w:t>
      </w:r>
      <w:r w:rsidRPr="00042010">
        <w:rPr>
          <w:rFonts w:ascii="ＭＳ ゴシック" w:eastAsia="ＭＳ ゴシック" w:hAnsi="ＭＳ ゴシック" w:hint="eastAsia"/>
        </w:rPr>
        <w:t>を図示。</w:t>
      </w:r>
    </w:p>
    <w:p w14:paraId="0AAE0275" w14:textId="77777777" w:rsidR="00691E73" w:rsidRDefault="00691E73" w:rsidP="00E35524">
      <w:pPr>
        <w:ind w:leftChars="135" w:left="283"/>
        <w:rPr>
          <w:rFonts w:ascii="ＭＳ ゴシック" w:eastAsia="ＭＳ ゴシック" w:hAnsi="ＭＳ ゴシック"/>
        </w:rPr>
      </w:pPr>
      <w:r w:rsidRPr="00042010">
        <w:rPr>
          <w:rFonts w:ascii="ＭＳ ゴシック" w:eastAsia="ＭＳ ゴシック" w:hAnsi="ＭＳ ゴシック" w:hint="eastAsia"/>
        </w:rPr>
        <w:t xml:space="preserve">　出典　国土交通省</w:t>
      </w:r>
    </w:p>
    <w:p w14:paraId="50A10244" w14:textId="77777777" w:rsidR="00691E73" w:rsidRDefault="00691E73" w:rsidP="00E35524">
      <w:pPr>
        <w:ind w:leftChars="135" w:left="283"/>
        <w:rPr>
          <w:rFonts w:ascii="ＭＳ ゴシック" w:eastAsia="ＭＳ ゴシック" w:hAnsi="ＭＳ ゴシック"/>
        </w:rPr>
      </w:pPr>
      <w:r w:rsidRPr="00042010">
        <w:rPr>
          <w:rFonts w:ascii="ＭＳ ゴシック" w:eastAsia="ＭＳ ゴシック" w:hAnsi="ＭＳ ゴシック" w:hint="eastAsia"/>
        </w:rPr>
        <w:t>（写真の説明）</w:t>
      </w:r>
    </w:p>
    <w:p w14:paraId="4BE0DAA5" w14:textId="0855DA44" w:rsidR="00691E73" w:rsidRDefault="00691E73" w:rsidP="00E35524">
      <w:pPr>
        <w:ind w:leftChars="135" w:left="283" w:firstLineChars="100" w:firstLine="210"/>
        <w:rPr>
          <w:rFonts w:ascii="ＭＳ ゴシック" w:eastAsia="ＭＳ ゴシック" w:hAnsi="ＭＳ ゴシック"/>
        </w:rPr>
      </w:pPr>
      <w:r>
        <w:rPr>
          <w:rFonts w:ascii="ＭＳ ゴシック" w:eastAsia="ＭＳ ゴシック" w:hAnsi="ＭＳ ゴシック" w:hint="eastAsia"/>
        </w:rPr>
        <w:t>自転車通行帯の整備</w:t>
      </w:r>
      <w:r w:rsidRPr="00042010">
        <w:rPr>
          <w:rFonts w:ascii="ＭＳ ゴシック" w:eastAsia="ＭＳ ゴシック" w:hAnsi="ＭＳ ゴシック" w:hint="eastAsia"/>
        </w:rPr>
        <w:t>事例を写真に示す。</w:t>
      </w:r>
    </w:p>
    <w:p w14:paraId="1019502B" w14:textId="16418701" w:rsidR="002B23ED" w:rsidRDefault="002B23ED" w:rsidP="00E35524">
      <w:pPr>
        <w:ind w:leftChars="67" w:left="141"/>
        <w:rPr>
          <w:rFonts w:ascii="ＭＳ ゴシック" w:eastAsia="ＭＳ ゴシック" w:hAnsi="ＭＳ ゴシック"/>
        </w:rPr>
      </w:pPr>
      <w:r>
        <w:rPr>
          <w:rFonts w:ascii="ＭＳ ゴシック" w:eastAsia="ＭＳ ゴシック" w:hAnsi="ＭＳ ゴシック" w:hint="eastAsia"/>
        </w:rPr>
        <w:t>・矢羽根型路面表示</w:t>
      </w:r>
      <w:r w:rsidRPr="002B23ED">
        <w:rPr>
          <w:rFonts w:ascii="ＭＳ ゴシック" w:eastAsia="ＭＳ ゴシック" w:hAnsi="ＭＳ ゴシック" w:hint="eastAsia"/>
        </w:rPr>
        <w:t>（車道混在にて矢羽根表示）</w:t>
      </w:r>
    </w:p>
    <w:p w14:paraId="36252EA7" w14:textId="77777777" w:rsidR="002B23ED" w:rsidRPr="00042010" w:rsidRDefault="002B23ED" w:rsidP="00E35524">
      <w:pPr>
        <w:ind w:leftChars="135" w:left="283"/>
        <w:rPr>
          <w:rFonts w:ascii="ＭＳ ゴシック" w:eastAsia="ＭＳ ゴシック" w:hAnsi="ＭＳ ゴシック"/>
        </w:rPr>
      </w:pPr>
      <w:r w:rsidRPr="00042010">
        <w:rPr>
          <w:rFonts w:ascii="ＭＳ ゴシック" w:eastAsia="ＭＳ ゴシック" w:hAnsi="ＭＳ ゴシック" w:hint="eastAsia"/>
        </w:rPr>
        <w:t>（図の説明）</w:t>
      </w:r>
    </w:p>
    <w:p w14:paraId="603E1FE7" w14:textId="7A667B84" w:rsidR="002B23ED" w:rsidRDefault="002B23ED" w:rsidP="00E35524">
      <w:pPr>
        <w:ind w:leftChars="135" w:left="283" w:firstLineChars="100" w:firstLine="210"/>
        <w:rPr>
          <w:rFonts w:ascii="ＭＳ ゴシック" w:eastAsia="ＭＳ ゴシック" w:hAnsi="ＭＳ ゴシック"/>
        </w:rPr>
      </w:pPr>
      <w:r>
        <w:rPr>
          <w:rFonts w:ascii="ＭＳ ゴシック" w:eastAsia="ＭＳ ゴシック" w:hAnsi="ＭＳ ゴシック" w:hint="eastAsia"/>
        </w:rPr>
        <w:t>車道混在の断面構成イメージ</w:t>
      </w:r>
      <w:r w:rsidRPr="00042010">
        <w:rPr>
          <w:rFonts w:ascii="ＭＳ ゴシック" w:eastAsia="ＭＳ ゴシック" w:hAnsi="ＭＳ ゴシック" w:hint="eastAsia"/>
        </w:rPr>
        <w:t>を図示。</w:t>
      </w:r>
    </w:p>
    <w:p w14:paraId="4A5ADBA6" w14:textId="77777777" w:rsidR="002B23ED" w:rsidRDefault="002B23ED" w:rsidP="00E35524">
      <w:pPr>
        <w:ind w:leftChars="135" w:left="283"/>
        <w:rPr>
          <w:rFonts w:ascii="ＭＳ ゴシック" w:eastAsia="ＭＳ ゴシック" w:hAnsi="ＭＳ ゴシック"/>
        </w:rPr>
      </w:pPr>
      <w:r w:rsidRPr="00042010">
        <w:rPr>
          <w:rFonts w:ascii="ＭＳ ゴシック" w:eastAsia="ＭＳ ゴシック" w:hAnsi="ＭＳ ゴシック" w:hint="eastAsia"/>
        </w:rPr>
        <w:t>（写真の説明）</w:t>
      </w:r>
    </w:p>
    <w:p w14:paraId="2567F83A" w14:textId="77777777" w:rsidR="00691E73" w:rsidRDefault="002B23ED" w:rsidP="00E35524">
      <w:pPr>
        <w:ind w:leftChars="135" w:left="283" w:firstLineChars="100" w:firstLine="210"/>
        <w:rPr>
          <w:rFonts w:ascii="ＭＳ ゴシック" w:eastAsia="ＭＳ ゴシック" w:hAnsi="ＭＳ ゴシック"/>
        </w:rPr>
      </w:pPr>
      <w:r>
        <w:rPr>
          <w:rFonts w:ascii="ＭＳ ゴシック" w:eastAsia="ＭＳ ゴシック" w:hAnsi="ＭＳ ゴシック" w:hint="eastAsia"/>
        </w:rPr>
        <w:t>車道混在の整備</w:t>
      </w:r>
      <w:r w:rsidRPr="00042010">
        <w:rPr>
          <w:rFonts w:ascii="ＭＳ ゴシック" w:eastAsia="ＭＳ ゴシック" w:hAnsi="ＭＳ ゴシック" w:hint="eastAsia"/>
        </w:rPr>
        <w:t>事例を写真に示す。</w:t>
      </w:r>
    </w:p>
    <w:p w14:paraId="20AA8B62" w14:textId="4C0C2339" w:rsidR="00691E73" w:rsidRDefault="00691E73" w:rsidP="00E35524">
      <w:pPr>
        <w:ind w:leftChars="67" w:left="141"/>
        <w:rPr>
          <w:rFonts w:ascii="ＭＳ ゴシック" w:eastAsia="ＭＳ ゴシック" w:hAnsi="ＭＳ ゴシック"/>
        </w:rPr>
      </w:pPr>
      <w:r>
        <w:rPr>
          <w:rFonts w:ascii="ＭＳ ゴシック" w:eastAsia="ＭＳ ゴシック" w:hAnsi="ＭＳ ゴシック" w:hint="eastAsia"/>
        </w:rPr>
        <w:t>・自転車歩行車道</w:t>
      </w:r>
      <w:r w:rsidRPr="00691E73">
        <w:rPr>
          <w:rFonts w:ascii="ＭＳ ゴシック" w:eastAsia="ＭＳ ゴシック" w:hAnsi="ＭＳ ゴシック" w:hint="eastAsia"/>
        </w:rPr>
        <w:t>（歩道内に自転車と歩行者を視覚的に分離）</w:t>
      </w:r>
    </w:p>
    <w:p w14:paraId="49B1FEED" w14:textId="77777777" w:rsidR="00691E73" w:rsidRPr="00042010" w:rsidRDefault="00691E73" w:rsidP="00E35524">
      <w:pPr>
        <w:ind w:leftChars="135" w:left="283"/>
        <w:rPr>
          <w:rFonts w:ascii="ＭＳ ゴシック" w:eastAsia="ＭＳ ゴシック" w:hAnsi="ＭＳ ゴシック"/>
        </w:rPr>
      </w:pPr>
      <w:r w:rsidRPr="00042010">
        <w:rPr>
          <w:rFonts w:ascii="ＭＳ ゴシック" w:eastAsia="ＭＳ ゴシック" w:hAnsi="ＭＳ ゴシック" w:hint="eastAsia"/>
        </w:rPr>
        <w:t>（図の説明）</w:t>
      </w:r>
    </w:p>
    <w:p w14:paraId="4C8D9926" w14:textId="2D554DAD" w:rsidR="00691E73" w:rsidRDefault="00691E73" w:rsidP="00E35524">
      <w:pPr>
        <w:ind w:leftChars="135" w:left="283" w:firstLineChars="100" w:firstLine="210"/>
        <w:rPr>
          <w:rFonts w:ascii="ＭＳ ゴシック" w:eastAsia="ＭＳ ゴシック" w:hAnsi="ＭＳ ゴシック"/>
        </w:rPr>
      </w:pPr>
      <w:r>
        <w:rPr>
          <w:rFonts w:ascii="ＭＳ ゴシック" w:eastAsia="ＭＳ ゴシック" w:hAnsi="ＭＳ ゴシック" w:hint="eastAsia"/>
        </w:rPr>
        <w:t>視覚分離のイメージ</w:t>
      </w:r>
      <w:r w:rsidRPr="00042010">
        <w:rPr>
          <w:rFonts w:ascii="ＭＳ ゴシック" w:eastAsia="ＭＳ ゴシック" w:hAnsi="ＭＳ ゴシック" w:hint="eastAsia"/>
        </w:rPr>
        <w:t>を図示。</w:t>
      </w:r>
    </w:p>
    <w:p w14:paraId="6F39127B" w14:textId="77777777" w:rsidR="00691E73" w:rsidRDefault="00691E73" w:rsidP="00E35524">
      <w:pPr>
        <w:ind w:leftChars="135" w:left="283"/>
        <w:rPr>
          <w:rFonts w:ascii="ＭＳ ゴシック" w:eastAsia="ＭＳ ゴシック" w:hAnsi="ＭＳ ゴシック"/>
        </w:rPr>
      </w:pPr>
      <w:r w:rsidRPr="00042010">
        <w:rPr>
          <w:rFonts w:ascii="ＭＳ ゴシック" w:eastAsia="ＭＳ ゴシック" w:hAnsi="ＭＳ ゴシック" w:hint="eastAsia"/>
        </w:rPr>
        <w:t>（写真の説明）</w:t>
      </w:r>
    </w:p>
    <w:p w14:paraId="33507C80" w14:textId="6FCCC93B" w:rsidR="002B23ED" w:rsidRDefault="00691E73" w:rsidP="00E35524">
      <w:pPr>
        <w:ind w:leftChars="135" w:left="283" w:firstLineChars="100" w:firstLine="210"/>
        <w:rPr>
          <w:rFonts w:ascii="ＭＳ ゴシック" w:eastAsia="ＭＳ ゴシック" w:hAnsi="ＭＳ ゴシック"/>
        </w:rPr>
      </w:pPr>
      <w:r>
        <w:rPr>
          <w:rFonts w:ascii="ＭＳ ゴシック" w:eastAsia="ＭＳ ゴシック" w:hAnsi="ＭＳ ゴシック" w:hint="eastAsia"/>
        </w:rPr>
        <w:t>視覚分離の整備</w:t>
      </w:r>
      <w:r w:rsidRPr="00042010">
        <w:rPr>
          <w:rFonts w:ascii="ＭＳ ゴシック" w:eastAsia="ＭＳ ゴシック" w:hAnsi="ＭＳ ゴシック" w:hint="eastAsia"/>
        </w:rPr>
        <w:t>事例を写真に示す。</w:t>
      </w:r>
    </w:p>
    <w:p w14:paraId="25B765AC" w14:textId="00A787DE" w:rsidR="002B23ED" w:rsidRPr="002B23ED" w:rsidRDefault="002B23ED" w:rsidP="00E35524">
      <w:pPr>
        <w:ind w:leftChars="67" w:left="141" w:firstLineChars="100" w:firstLine="210"/>
        <w:rPr>
          <w:rFonts w:ascii="ＭＳ ゴシック" w:eastAsia="ＭＳ ゴシック" w:hAnsi="ＭＳ ゴシック"/>
        </w:rPr>
      </w:pPr>
    </w:p>
    <w:p w14:paraId="6C21C339" w14:textId="77777777" w:rsidR="002B23ED" w:rsidRPr="00691E73" w:rsidRDefault="002B23ED" w:rsidP="002B23ED">
      <w:pPr>
        <w:ind w:firstLineChars="100" w:firstLine="210"/>
        <w:rPr>
          <w:rFonts w:ascii="ＭＳ ゴシック" w:eastAsia="ＭＳ ゴシック" w:hAnsi="ＭＳ ゴシック"/>
        </w:rPr>
      </w:pPr>
    </w:p>
    <w:p w14:paraId="09BFBDA2" w14:textId="77E1D316" w:rsidR="00691E73" w:rsidRPr="009A3FD5" w:rsidRDefault="00691E73" w:rsidP="00691E73">
      <w:pPr>
        <w:rPr>
          <w:rFonts w:ascii="ＭＳ ゴシック" w:eastAsia="ＭＳ ゴシック" w:hAnsi="ＭＳ ゴシック"/>
        </w:rPr>
      </w:pPr>
      <w:r>
        <w:rPr>
          <w:rFonts w:ascii="ＭＳ ゴシック" w:eastAsia="ＭＳ ゴシック" w:hAnsi="ＭＳ ゴシック"/>
        </w:rPr>
        <w:t>5</w:t>
      </w:r>
      <w:r w:rsidRPr="009A3FD5">
        <w:rPr>
          <w:rFonts w:ascii="ＭＳ ゴシック" w:eastAsia="ＭＳ ゴシック" w:hAnsi="ＭＳ ゴシック"/>
        </w:rPr>
        <w:t>ページ</w:t>
      </w:r>
    </w:p>
    <w:p w14:paraId="1BDA9B03" w14:textId="486465A6" w:rsidR="00691E73" w:rsidRPr="00042010" w:rsidRDefault="00691E73" w:rsidP="00691E73">
      <w:pPr>
        <w:rPr>
          <w:rFonts w:ascii="ＭＳ ゴシック" w:eastAsia="ＭＳ ゴシック" w:hAnsi="ＭＳ ゴシック"/>
        </w:rPr>
      </w:pPr>
      <w:r w:rsidRPr="00691E73">
        <w:rPr>
          <w:rFonts w:ascii="ＭＳ ゴシック" w:eastAsia="ＭＳ ゴシック" w:hAnsi="ＭＳ ゴシック" w:hint="eastAsia"/>
        </w:rPr>
        <w:t>河川空間における自転車通行空間の整備方針</w:t>
      </w:r>
    </w:p>
    <w:p w14:paraId="2C798D8B" w14:textId="377BB44E" w:rsidR="00691E73" w:rsidRPr="00F01EBA" w:rsidRDefault="00691E73" w:rsidP="00691E73">
      <w:pPr>
        <w:ind w:firstLineChars="100" w:firstLine="210"/>
        <w:rPr>
          <w:rFonts w:ascii="ＭＳ ゴシック" w:eastAsia="ＭＳ ゴシック" w:hAnsi="ＭＳ ゴシック"/>
        </w:rPr>
      </w:pPr>
      <w:r w:rsidRPr="00691E73">
        <w:rPr>
          <w:rFonts w:ascii="ＭＳ ゴシック" w:eastAsia="ＭＳ ゴシック" w:hAnsi="ＭＳ ゴシック" w:hint="eastAsia"/>
        </w:rPr>
        <w:t>自転車歩行者専用道</w:t>
      </w:r>
      <w:r w:rsidR="00B12B28">
        <w:rPr>
          <w:rFonts w:ascii="ＭＳ ゴシック" w:eastAsia="ＭＳ ゴシック" w:hAnsi="ＭＳ ゴシック" w:hint="eastAsia"/>
        </w:rPr>
        <w:t>路</w:t>
      </w:r>
      <w:r w:rsidRPr="00691E73">
        <w:rPr>
          <w:rFonts w:ascii="ＭＳ ゴシック" w:eastAsia="ＭＳ ゴシック" w:hAnsi="ＭＳ ゴシック" w:hint="eastAsia"/>
        </w:rPr>
        <w:t>等は自転車と歩行者の接触を防止するために、自転車と歩行者の分離</w:t>
      </w:r>
      <w:r>
        <w:rPr>
          <w:rFonts w:ascii="ＭＳ ゴシック" w:eastAsia="ＭＳ ゴシック" w:hAnsi="ＭＳ ゴシック" w:hint="eastAsia"/>
        </w:rPr>
        <w:t>対策（構造分離または視覚分離）や走行位置の明示</w:t>
      </w:r>
      <w:r w:rsidR="00762343">
        <w:rPr>
          <w:rFonts w:ascii="ＭＳ ゴシック" w:eastAsia="ＭＳ ゴシック" w:hAnsi="ＭＳ ゴシック" w:hint="eastAsia"/>
        </w:rPr>
        <w:t>を</w:t>
      </w:r>
      <w:r>
        <w:rPr>
          <w:rFonts w:ascii="ＭＳ ゴシック" w:eastAsia="ＭＳ ゴシック" w:hAnsi="ＭＳ ゴシック" w:hint="eastAsia"/>
        </w:rPr>
        <w:t>検討する</w:t>
      </w:r>
      <w:r w:rsidRPr="00F01EBA">
        <w:rPr>
          <w:rFonts w:ascii="ＭＳ ゴシック" w:eastAsia="ＭＳ ゴシック" w:hAnsi="ＭＳ ゴシック" w:hint="eastAsia"/>
        </w:rPr>
        <w:t>。</w:t>
      </w:r>
    </w:p>
    <w:p w14:paraId="4E37E3F6" w14:textId="23F73BBA" w:rsidR="00691E73" w:rsidRDefault="00691E73" w:rsidP="0000290A">
      <w:pPr>
        <w:rPr>
          <w:rFonts w:ascii="ＭＳ ゴシック" w:eastAsia="ＭＳ ゴシック" w:hAnsi="ＭＳ ゴシック"/>
        </w:rPr>
      </w:pPr>
      <w:r>
        <w:rPr>
          <w:rFonts w:ascii="ＭＳ ゴシック" w:eastAsia="ＭＳ ゴシック" w:hAnsi="ＭＳ ゴシック" w:hint="eastAsia"/>
        </w:rPr>
        <w:t>河川空間における整備（例）</w:t>
      </w:r>
    </w:p>
    <w:p w14:paraId="2D7A84D5" w14:textId="77777777" w:rsidR="00691E73" w:rsidRDefault="00691E73" w:rsidP="0000290A">
      <w:pPr>
        <w:ind w:leftChars="67" w:left="141"/>
        <w:rPr>
          <w:rFonts w:ascii="ＭＳ ゴシック" w:eastAsia="ＭＳ ゴシック" w:hAnsi="ＭＳ ゴシック"/>
        </w:rPr>
      </w:pPr>
      <w:r w:rsidRPr="00042010">
        <w:rPr>
          <w:rFonts w:ascii="ＭＳ ゴシック" w:eastAsia="ＭＳ ゴシック" w:hAnsi="ＭＳ ゴシック" w:hint="eastAsia"/>
        </w:rPr>
        <w:t>（写真の説明）</w:t>
      </w:r>
    </w:p>
    <w:p w14:paraId="442B2BCB" w14:textId="65DB688A" w:rsidR="00691E73" w:rsidRDefault="0000290A" w:rsidP="0000290A">
      <w:pPr>
        <w:ind w:leftChars="67" w:left="141" w:firstLineChars="100" w:firstLine="210"/>
        <w:rPr>
          <w:rFonts w:ascii="ＭＳ ゴシック" w:eastAsia="ＭＳ ゴシック" w:hAnsi="ＭＳ ゴシック"/>
        </w:rPr>
      </w:pPr>
      <w:r w:rsidRPr="0000290A">
        <w:rPr>
          <w:rFonts w:ascii="ＭＳ ゴシック" w:eastAsia="ＭＳ ゴシック" w:hAnsi="ＭＳ ゴシック" w:hint="eastAsia"/>
        </w:rPr>
        <w:t>北河内サイクルライン（淀川河川堤防天端を活用した自転車歩行者専用道</w:t>
      </w:r>
      <w:r w:rsidR="00B12B28">
        <w:rPr>
          <w:rFonts w:ascii="ＭＳ ゴシック" w:eastAsia="ＭＳ ゴシック" w:hAnsi="ＭＳ ゴシック" w:hint="eastAsia"/>
        </w:rPr>
        <w:t>路</w:t>
      </w:r>
      <w:r w:rsidRPr="0000290A">
        <w:rPr>
          <w:rFonts w:ascii="ＭＳ ゴシック" w:eastAsia="ＭＳ ゴシック" w:hAnsi="ＭＳ ゴシック" w:hint="eastAsia"/>
        </w:rPr>
        <w:t>）</w:t>
      </w:r>
      <w:r w:rsidR="00691E73" w:rsidRPr="00042010">
        <w:rPr>
          <w:rFonts w:ascii="ＭＳ ゴシック" w:eastAsia="ＭＳ ゴシック" w:hAnsi="ＭＳ ゴシック" w:hint="eastAsia"/>
        </w:rPr>
        <w:t>を写真に示す。</w:t>
      </w:r>
    </w:p>
    <w:p w14:paraId="0884FC6A" w14:textId="77777777" w:rsidR="00691E73" w:rsidRDefault="00691E73" w:rsidP="0000290A">
      <w:pPr>
        <w:ind w:leftChars="67" w:left="141"/>
        <w:rPr>
          <w:rFonts w:ascii="ＭＳ ゴシック" w:eastAsia="ＭＳ ゴシック" w:hAnsi="ＭＳ ゴシック"/>
        </w:rPr>
      </w:pPr>
      <w:r w:rsidRPr="00042010">
        <w:rPr>
          <w:rFonts w:ascii="ＭＳ ゴシック" w:eastAsia="ＭＳ ゴシック" w:hAnsi="ＭＳ ゴシック" w:hint="eastAsia"/>
        </w:rPr>
        <w:t>（写真の説明）</w:t>
      </w:r>
    </w:p>
    <w:p w14:paraId="14879977" w14:textId="0E3784B0" w:rsidR="00691E73" w:rsidRDefault="0000290A" w:rsidP="0000290A">
      <w:pPr>
        <w:ind w:leftChars="67" w:left="141" w:firstLineChars="100" w:firstLine="210"/>
        <w:rPr>
          <w:rFonts w:ascii="ＭＳ ゴシック" w:eastAsia="ＭＳ ゴシック" w:hAnsi="ＭＳ ゴシック"/>
        </w:rPr>
      </w:pPr>
      <w:r w:rsidRPr="0000290A">
        <w:rPr>
          <w:rFonts w:ascii="ＭＳ ゴシック" w:eastAsia="ＭＳ ゴシック" w:hAnsi="ＭＳ ゴシック" w:hint="eastAsia"/>
        </w:rPr>
        <w:t>自転車通行位置の明示の例（東京都・府中市）</w:t>
      </w:r>
      <w:r w:rsidR="00691E73" w:rsidRPr="00042010">
        <w:rPr>
          <w:rFonts w:ascii="ＭＳ ゴシック" w:eastAsia="ＭＳ ゴシック" w:hAnsi="ＭＳ ゴシック" w:hint="eastAsia"/>
        </w:rPr>
        <w:t>を写真に示す。</w:t>
      </w:r>
    </w:p>
    <w:p w14:paraId="6F589CC2" w14:textId="7F680886" w:rsidR="00691E73" w:rsidRPr="00691E73" w:rsidRDefault="00691E73" w:rsidP="0000290A">
      <w:pPr>
        <w:rPr>
          <w:rFonts w:ascii="ＭＳ ゴシック" w:eastAsia="ＭＳ ゴシック" w:hAnsi="ＭＳ ゴシック"/>
        </w:rPr>
      </w:pPr>
      <w:r w:rsidRPr="00691E73">
        <w:rPr>
          <w:rFonts w:ascii="ＭＳ ゴシック" w:eastAsia="ＭＳ ゴシック" w:hAnsi="ＭＳ ゴシック" w:hint="eastAsia"/>
        </w:rPr>
        <w:t>構造分離・視覚分離による安全対策案</w:t>
      </w:r>
    </w:p>
    <w:p w14:paraId="31171E02" w14:textId="77777777" w:rsidR="00691E73" w:rsidRPr="00042010" w:rsidRDefault="00691E73" w:rsidP="0000290A">
      <w:pPr>
        <w:ind w:leftChars="67" w:left="141"/>
        <w:rPr>
          <w:rFonts w:ascii="ＭＳ ゴシック" w:eastAsia="ＭＳ ゴシック" w:hAnsi="ＭＳ ゴシック"/>
        </w:rPr>
      </w:pPr>
      <w:r w:rsidRPr="00042010">
        <w:rPr>
          <w:rFonts w:ascii="ＭＳ ゴシック" w:eastAsia="ＭＳ ゴシック" w:hAnsi="ＭＳ ゴシック" w:hint="eastAsia"/>
        </w:rPr>
        <w:t>（図の説明）</w:t>
      </w:r>
    </w:p>
    <w:p w14:paraId="5EE6F9E8" w14:textId="387A131E" w:rsidR="00691E73" w:rsidRDefault="00CB5EEC" w:rsidP="0000290A">
      <w:pPr>
        <w:ind w:leftChars="67" w:left="141" w:firstLineChars="100" w:firstLine="210"/>
        <w:rPr>
          <w:rFonts w:ascii="ＭＳ ゴシック" w:eastAsia="ＭＳ ゴシック" w:hAnsi="ＭＳ ゴシック"/>
        </w:rPr>
      </w:pPr>
      <w:r>
        <w:rPr>
          <w:rFonts w:ascii="ＭＳ ゴシック" w:eastAsia="ＭＳ ゴシック" w:hAnsi="ＭＳ ゴシック" w:hint="eastAsia"/>
        </w:rPr>
        <w:lastRenderedPageBreak/>
        <w:t>構造分離・視覚分離による安全対策</w:t>
      </w:r>
      <w:r w:rsidR="00691E73">
        <w:rPr>
          <w:rFonts w:ascii="ＭＳ ゴシック" w:eastAsia="ＭＳ ゴシック" w:hAnsi="ＭＳ ゴシック" w:hint="eastAsia"/>
        </w:rPr>
        <w:t>の断面構成イメージ</w:t>
      </w:r>
      <w:r w:rsidR="00691E73" w:rsidRPr="00042010">
        <w:rPr>
          <w:rFonts w:ascii="ＭＳ ゴシック" w:eastAsia="ＭＳ ゴシック" w:hAnsi="ＭＳ ゴシック" w:hint="eastAsia"/>
        </w:rPr>
        <w:t>を図示。</w:t>
      </w:r>
    </w:p>
    <w:p w14:paraId="603678F2" w14:textId="11DFCE1B" w:rsidR="00691E73" w:rsidRDefault="00CB5EEC" w:rsidP="0000290A">
      <w:pPr>
        <w:ind w:leftChars="67" w:left="429" w:hangingChars="137" w:hanging="288"/>
        <w:rPr>
          <w:rFonts w:ascii="ＭＳ ゴシック" w:eastAsia="ＭＳ ゴシック" w:hAnsi="ＭＳ ゴシック"/>
        </w:rPr>
      </w:pPr>
      <w:r>
        <w:rPr>
          <w:rFonts w:ascii="ＭＳ ゴシック" w:eastAsia="ＭＳ ゴシック" w:hAnsi="ＭＳ ゴシック" w:hint="eastAsia"/>
        </w:rPr>
        <w:t xml:space="preserve">注　</w:t>
      </w:r>
      <w:r w:rsidRPr="00CB5EEC">
        <w:rPr>
          <w:rFonts w:ascii="ＭＳ ゴシック" w:eastAsia="ＭＳ ゴシック" w:hAnsi="ＭＳ ゴシック" w:hint="eastAsia"/>
        </w:rPr>
        <w:t>十分な幅員が確保できる場合、現場状況を踏まえ、河川管理者、交通管理者と個別協議により詳細な仕様を決定</w:t>
      </w:r>
    </w:p>
    <w:p w14:paraId="24CABFF2" w14:textId="0C51CBB7" w:rsidR="00691E73" w:rsidRDefault="00CB5EEC" w:rsidP="0000290A">
      <w:pPr>
        <w:rPr>
          <w:rFonts w:ascii="ＭＳ ゴシック" w:eastAsia="ＭＳ ゴシック" w:hAnsi="ＭＳ ゴシック"/>
        </w:rPr>
      </w:pPr>
      <w:r w:rsidRPr="00CB5EEC">
        <w:rPr>
          <w:rFonts w:ascii="ＭＳ ゴシック" w:eastAsia="ＭＳ ゴシック" w:hAnsi="ＭＳ ゴシック" w:hint="eastAsia"/>
        </w:rPr>
        <w:t>走行位置の明示による安全対策（標準仕様）</w:t>
      </w:r>
    </w:p>
    <w:p w14:paraId="11326D33" w14:textId="77777777" w:rsidR="00691E73" w:rsidRPr="00042010" w:rsidRDefault="00691E73" w:rsidP="0000290A">
      <w:pPr>
        <w:ind w:leftChars="67" w:left="141"/>
        <w:rPr>
          <w:rFonts w:ascii="ＭＳ ゴシック" w:eastAsia="ＭＳ ゴシック" w:hAnsi="ＭＳ ゴシック"/>
        </w:rPr>
      </w:pPr>
      <w:r w:rsidRPr="00042010">
        <w:rPr>
          <w:rFonts w:ascii="ＭＳ ゴシック" w:eastAsia="ＭＳ ゴシック" w:hAnsi="ＭＳ ゴシック" w:hint="eastAsia"/>
        </w:rPr>
        <w:t>（図の説明）</w:t>
      </w:r>
    </w:p>
    <w:p w14:paraId="2D787BCD" w14:textId="3E61EFA2" w:rsidR="00CB5EEC" w:rsidRDefault="00CB5EEC" w:rsidP="0000290A">
      <w:pPr>
        <w:ind w:leftChars="67" w:left="141" w:firstLineChars="100" w:firstLine="210"/>
        <w:rPr>
          <w:rFonts w:ascii="ＭＳ ゴシック" w:eastAsia="ＭＳ ゴシック" w:hAnsi="ＭＳ ゴシック"/>
        </w:rPr>
      </w:pPr>
      <w:r w:rsidRPr="00CB5EEC">
        <w:rPr>
          <w:rFonts w:ascii="ＭＳ ゴシック" w:eastAsia="ＭＳ ゴシック" w:hAnsi="ＭＳ ゴシック" w:hint="eastAsia"/>
        </w:rPr>
        <w:t>走行位置の明示による安全対策の断面構成イメージを図示</w:t>
      </w:r>
      <w:r w:rsidR="00691E73" w:rsidRPr="00042010">
        <w:rPr>
          <w:rFonts w:ascii="ＭＳ ゴシック" w:eastAsia="ＭＳ ゴシック" w:hAnsi="ＭＳ ゴシック" w:hint="eastAsia"/>
        </w:rPr>
        <w:t>。</w:t>
      </w:r>
    </w:p>
    <w:p w14:paraId="02324117" w14:textId="4827E36A" w:rsidR="00CB5EEC" w:rsidRDefault="00CB5EEC" w:rsidP="0000290A">
      <w:pPr>
        <w:ind w:leftChars="67" w:left="429" w:hangingChars="137" w:hanging="288"/>
        <w:rPr>
          <w:rFonts w:ascii="ＭＳ ゴシック" w:eastAsia="ＭＳ ゴシック" w:hAnsi="ＭＳ ゴシック"/>
        </w:rPr>
      </w:pPr>
      <w:r>
        <w:rPr>
          <w:rFonts w:ascii="ＭＳ ゴシック" w:eastAsia="ＭＳ ゴシック" w:hAnsi="ＭＳ ゴシック" w:hint="eastAsia"/>
        </w:rPr>
        <w:t xml:space="preserve">注　</w:t>
      </w:r>
      <w:r w:rsidRPr="00CB5EEC">
        <w:rPr>
          <w:rFonts w:ascii="ＭＳ ゴシック" w:eastAsia="ＭＳ ゴシック" w:hAnsi="ＭＳ ゴシック" w:hint="eastAsia"/>
        </w:rPr>
        <w:t>現場状況や河川管理者、交通管理者の意見を踏まえ、対策を実施</w:t>
      </w:r>
    </w:p>
    <w:p w14:paraId="6F05C272" w14:textId="26723873" w:rsidR="00691E73" w:rsidRPr="00CB5EEC" w:rsidRDefault="00691E73" w:rsidP="00CB5EEC">
      <w:pPr>
        <w:ind w:leftChars="202" w:left="424" w:firstLineChars="100" w:firstLine="210"/>
        <w:rPr>
          <w:rFonts w:ascii="ＭＳ ゴシック" w:eastAsia="ＭＳ ゴシック" w:hAnsi="ＭＳ ゴシック"/>
        </w:rPr>
      </w:pPr>
    </w:p>
    <w:p w14:paraId="4B017FF5" w14:textId="77777777" w:rsidR="00691E73" w:rsidRPr="002B23ED" w:rsidRDefault="00691E73" w:rsidP="00691E73">
      <w:pPr>
        <w:ind w:leftChars="202" w:left="424" w:firstLineChars="100" w:firstLine="210"/>
        <w:rPr>
          <w:rFonts w:ascii="ＭＳ ゴシック" w:eastAsia="ＭＳ ゴシック" w:hAnsi="ＭＳ ゴシック"/>
        </w:rPr>
      </w:pPr>
    </w:p>
    <w:p w14:paraId="43A57ACD" w14:textId="46B1339E" w:rsidR="00CB5EEC" w:rsidRPr="009A3FD5" w:rsidRDefault="00CB5EEC" w:rsidP="00CB5EEC">
      <w:pPr>
        <w:rPr>
          <w:rFonts w:ascii="ＭＳ ゴシック" w:eastAsia="ＭＳ ゴシック" w:hAnsi="ＭＳ ゴシック"/>
        </w:rPr>
      </w:pPr>
      <w:r>
        <w:rPr>
          <w:rFonts w:ascii="ＭＳ ゴシック" w:eastAsia="ＭＳ ゴシック" w:hAnsi="ＭＳ ゴシック" w:hint="eastAsia"/>
        </w:rPr>
        <w:t>6</w:t>
      </w:r>
      <w:r w:rsidRPr="009A3FD5">
        <w:rPr>
          <w:rFonts w:ascii="ＭＳ ゴシック" w:eastAsia="ＭＳ ゴシック" w:hAnsi="ＭＳ ゴシック"/>
        </w:rPr>
        <w:t>ページ</w:t>
      </w:r>
    </w:p>
    <w:p w14:paraId="3E64D1CE" w14:textId="639D97CE" w:rsidR="00CB5EEC" w:rsidRPr="00042010" w:rsidRDefault="00CB5EEC" w:rsidP="00CB5EEC">
      <w:pPr>
        <w:rPr>
          <w:rFonts w:ascii="ＭＳ ゴシック" w:eastAsia="ＭＳ ゴシック" w:hAnsi="ＭＳ ゴシック"/>
        </w:rPr>
      </w:pPr>
      <w:r w:rsidRPr="00CB5EEC">
        <w:rPr>
          <w:rFonts w:ascii="ＭＳ ゴシック" w:eastAsia="ＭＳ ゴシック" w:hAnsi="ＭＳ ゴシック" w:hint="eastAsia"/>
        </w:rPr>
        <w:t>自転車通行空間の整備仕様</w:t>
      </w:r>
    </w:p>
    <w:p w14:paraId="3CD1A2AE" w14:textId="67BA63CA" w:rsidR="00CB5EEC" w:rsidRPr="00F01EBA" w:rsidRDefault="00CB5EEC" w:rsidP="00762343">
      <w:pPr>
        <w:ind w:firstLineChars="100" w:firstLine="210"/>
        <w:rPr>
          <w:rFonts w:ascii="ＭＳ ゴシック" w:eastAsia="ＭＳ ゴシック" w:hAnsi="ＭＳ ゴシック"/>
        </w:rPr>
      </w:pPr>
      <w:r w:rsidRPr="00CB5EEC">
        <w:rPr>
          <w:rFonts w:ascii="ＭＳ ゴシック" w:eastAsia="ＭＳ ゴシック" w:hAnsi="ＭＳ ゴシック" w:hint="eastAsia"/>
        </w:rPr>
        <w:t>一般道路における自転車通行空間を新たに整備する場合、「安全で快適な自転車利用環境創出ガイドライン」</w:t>
      </w:r>
      <w:r w:rsidR="000D4751">
        <w:rPr>
          <w:rFonts w:ascii="ＭＳ ゴシック" w:eastAsia="ＭＳ ゴシック" w:hAnsi="ＭＳ ゴシック" w:hint="eastAsia"/>
        </w:rPr>
        <w:t>等</w:t>
      </w:r>
      <w:r w:rsidRPr="00CB5EEC">
        <w:rPr>
          <w:rFonts w:ascii="ＭＳ ゴシック" w:eastAsia="ＭＳ ゴシック" w:hAnsi="ＭＳ ゴシック" w:hint="eastAsia"/>
        </w:rPr>
        <w:t>に基づき整備する。</w:t>
      </w:r>
    </w:p>
    <w:p w14:paraId="515AB4B1" w14:textId="0E668CB8" w:rsidR="00CB5EEC" w:rsidRDefault="00CB5EEC" w:rsidP="0000290A">
      <w:pPr>
        <w:rPr>
          <w:rFonts w:ascii="ＭＳ ゴシック" w:eastAsia="ＭＳ ゴシック" w:hAnsi="ＭＳ ゴシック"/>
        </w:rPr>
      </w:pPr>
      <w:r w:rsidRPr="00CB5EEC">
        <w:rPr>
          <w:rFonts w:ascii="ＭＳ ゴシック" w:eastAsia="ＭＳ ゴシック" w:hAnsi="ＭＳ ゴシック" w:hint="eastAsia"/>
        </w:rPr>
        <w:t>「安全で快適な自転車利用環境創出ガイドライン」</w:t>
      </w:r>
      <w:r w:rsidR="00762343">
        <w:rPr>
          <w:rFonts w:ascii="ＭＳ ゴシック" w:eastAsia="ＭＳ ゴシック" w:hAnsi="ＭＳ ゴシック" w:hint="eastAsia"/>
        </w:rPr>
        <w:t>（平成28年7月国土交通省道路局、警察庁交通局）</w:t>
      </w:r>
      <w:r w:rsidR="00762343" w:rsidRPr="00CB5EEC">
        <w:rPr>
          <w:rFonts w:ascii="ＭＳ ゴシック" w:eastAsia="ＭＳ ゴシック" w:hAnsi="ＭＳ ゴシック" w:hint="eastAsia"/>
        </w:rPr>
        <w:t>、</w:t>
      </w:r>
      <w:r w:rsidRPr="00CB5EEC">
        <w:rPr>
          <w:rFonts w:ascii="ＭＳ ゴシック" w:eastAsia="ＭＳ ゴシック" w:hAnsi="ＭＳ ゴシック" w:hint="eastAsia"/>
        </w:rPr>
        <w:t>における矢羽根型路面表示の標準仕様</w:t>
      </w:r>
    </w:p>
    <w:p w14:paraId="2C52D681" w14:textId="77777777" w:rsidR="00CB5EEC" w:rsidRPr="00042010" w:rsidRDefault="00CB5EEC" w:rsidP="0000290A">
      <w:pPr>
        <w:ind w:leftChars="67" w:left="141"/>
        <w:rPr>
          <w:rFonts w:ascii="ＭＳ ゴシック" w:eastAsia="ＭＳ ゴシック" w:hAnsi="ＭＳ ゴシック"/>
        </w:rPr>
      </w:pPr>
      <w:r w:rsidRPr="00042010">
        <w:rPr>
          <w:rFonts w:ascii="ＭＳ ゴシック" w:eastAsia="ＭＳ ゴシック" w:hAnsi="ＭＳ ゴシック" w:hint="eastAsia"/>
        </w:rPr>
        <w:t>（図の説明）</w:t>
      </w:r>
    </w:p>
    <w:p w14:paraId="586A4B4E" w14:textId="6A7D103A" w:rsidR="00CB5EEC" w:rsidRPr="00F01EBA" w:rsidRDefault="00CB5EEC" w:rsidP="0000290A">
      <w:pPr>
        <w:ind w:leftChars="67" w:left="141" w:firstLineChars="100" w:firstLine="210"/>
        <w:rPr>
          <w:rFonts w:ascii="ＭＳ ゴシック" w:eastAsia="ＭＳ ゴシック" w:hAnsi="ＭＳ ゴシック"/>
        </w:rPr>
      </w:pPr>
      <w:r>
        <w:rPr>
          <w:rFonts w:ascii="ＭＳ ゴシック" w:eastAsia="ＭＳ ゴシック" w:hAnsi="ＭＳ ゴシック" w:hint="eastAsia"/>
        </w:rPr>
        <w:t>ガイドラインに掲載されている仕様</w:t>
      </w:r>
      <w:r w:rsidRPr="00042010">
        <w:rPr>
          <w:rFonts w:ascii="ＭＳ ゴシック" w:eastAsia="ＭＳ ゴシック" w:hAnsi="ＭＳ ゴシック" w:hint="eastAsia"/>
        </w:rPr>
        <w:t>を図示。</w:t>
      </w:r>
    </w:p>
    <w:p w14:paraId="6DC50155" w14:textId="7C491C8C" w:rsidR="00CB5EEC" w:rsidRDefault="00CB5EEC" w:rsidP="0000290A">
      <w:pPr>
        <w:rPr>
          <w:rFonts w:ascii="ＭＳ ゴシック" w:eastAsia="ＭＳ ゴシック" w:hAnsi="ＭＳ ゴシック"/>
        </w:rPr>
      </w:pPr>
      <w:r w:rsidRPr="00CB5EEC">
        <w:rPr>
          <w:rFonts w:ascii="ＭＳ ゴシック" w:eastAsia="ＭＳ ゴシック" w:hAnsi="ＭＳ ゴシック" w:hint="eastAsia"/>
        </w:rPr>
        <w:t>「大阪府自転車通行空間法定外表示実施要領」</w:t>
      </w:r>
      <w:r w:rsidR="00762343">
        <w:rPr>
          <w:rFonts w:ascii="ＭＳ ゴシック" w:eastAsia="ＭＳ ゴシック" w:hAnsi="ＭＳ ゴシック" w:hint="eastAsia"/>
        </w:rPr>
        <w:t>（平成29年3月大阪府道路交通安全推進連絡会議）</w:t>
      </w:r>
      <w:r w:rsidRPr="00CB5EEC">
        <w:rPr>
          <w:rFonts w:ascii="ＭＳ ゴシック" w:eastAsia="ＭＳ ゴシック" w:hAnsi="ＭＳ ゴシック" w:hint="eastAsia"/>
        </w:rPr>
        <w:t>の標準仕様</w:t>
      </w:r>
    </w:p>
    <w:p w14:paraId="75586676" w14:textId="7CEEBC91" w:rsidR="00CB5EEC" w:rsidRPr="00042010" w:rsidRDefault="00CB5EEC" w:rsidP="0000290A">
      <w:pPr>
        <w:ind w:leftChars="67" w:left="141"/>
        <w:rPr>
          <w:rFonts w:ascii="ＭＳ ゴシック" w:eastAsia="ＭＳ ゴシック" w:hAnsi="ＭＳ ゴシック"/>
        </w:rPr>
      </w:pPr>
      <w:r w:rsidRPr="00042010">
        <w:rPr>
          <w:rFonts w:ascii="ＭＳ ゴシック" w:eastAsia="ＭＳ ゴシック" w:hAnsi="ＭＳ ゴシック" w:hint="eastAsia"/>
        </w:rPr>
        <w:t>（図の説明）</w:t>
      </w:r>
    </w:p>
    <w:p w14:paraId="5B5FA2D8" w14:textId="6A3EAA25" w:rsidR="00CB5EEC" w:rsidRDefault="00CB5EEC" w:rsidP="0000290A">
      <w:pPr>
        <w:ind w:leftChars="67" w:left="141" w:firstLineChars="100" w:firstLine="210"/>
        <w:rPr>
          <w:rFonts w:ascii="ＭＳ ゴシック" w:eastAsia="ＭＳ ゴシック" w:hAnsi="ＭＳ ゴシック"/>
        </w:rPr>
      </w:pPr>
      <w:r>
        <w:rPr>
          <w:rFonts w:ascii="ＭＳ ゴシック" w:eastAsia="ＭＳ ゴシック" w:hAnsi="ＭＳ ゴシック" w:hint="eastAsia"/>
        </w:rPr>
        <w:t>実施要領に掲載されている仕様</w:t>
      </w:r>
      <w:r w:rsidRPr="00042010">
        <w:rPr>
          <w:rFonts w:ascii="ＭＳ ゴシック" w:eastAsia="ＭＳ ゴシック" w:hAnsi="ＭＳ ゴシック" w:hint="eastAsia"/>
        </w:rPr>
        <w:t>を図示。</w:t>
      </w:r>
    </w:p>
    <w:p w14:paraId="1E1A8244" w14:textId="6E8A8954" w:rsidR="002B23ED" w:rsidRDefault="002B23ED" w:rsidP="002B23ED">
      <w:pPr>
        <w:rPr>
          <w:rFonts w:ascii="ＭＳ ゴシック" w:eastAsia="ＭＳ ゴシック" w:hAnsi="ＭＳ ゴシック"/>
        </w:rPr>
      </w:pPr>
    </w:p>
    <w:p w14:paraId="53C35D97" w14:textId="08EA5049" w:rsidR="00CB5EEC" w:rsidRDefault="00CB5EEC" w:rsidP="002B23ED">
      <w:pPr>
        <w:rPr>
          <w:rFonts w:ascii="ＭＳ ゴシック" w:eastAsia="ＭＳ ゴシック" w:hAnsi="ＭＳ ゴシック"/>
        </w:rPr>
      </w:pPr>
    </w:p>
    <w:p w14:paraId="3F7EB5F4" w14:textId="3014DCE6" w:rsidR="00CB5EEC" w:rsidRPr="00CB5EEC" w:rsidRDefault="00CB5EEC" w:rsidP="00CB5EEC">
      <w:pPr>
        <w:rPr>
          <w:rFonts w:ascii="ＭＳ ゴシック" w:eastAsia="ＭＳ ゴシック" w:hAnsi="ＭＳ ゴシック"/>
        </w:rPr>
      </w:pPr>
      <w:r>
        <w:rPr>
          <w:rFonts w:ascii="ＭＳ ゴシック" w:eastAsia="ＭＳ ゴシック" w:hAnsi="ＭＳ ゴシック" w:hint="eastAsia"/>
        </w:rPr>
        <w:t>7</w:t>
      </w:r>
      <w:r w:rsidRPr="00CB5EEC">
        <w:rPr>
          <w:rFonts w:ascii="ＭＳ ゴシック" w:eastAsia="ＭＳ ゴシック" w:hAnsi="ＭＳ ゴシック"/>
        </w:rPr>
        <w:t>ページ</w:t>
      </w:r>
    </w:p>
    <w:p w14:paraId="43E8D3FA" w14:textId="02477646" w:rsidR="00CB5EEC" w:rsidRPr="00CB5EEC" w:rsidRDefault="00CB5EEC" w:rsidP="00CB5EEC">
      <w:pPr>
        <w:rPr>
          <w:rFonts w:ascii="ＭＳ ゴシック" w:eastAsia="ＭＳ ゴシック" w:hAnsi="ＭＳ ゴシック"/>
        </w:rPr>
      </w:pPr>
      <w:r w:rsidRPr="00CB5EEC">
        <w:rPr>
          <w:rFonts w:ascii="ＭＳ ゴシック" w:eastAsia="ＭＳ ゴシック" w:hAnsi="ＭＳ ゴシック" w:hint="eastAsia"/>
        </w:rPr>
        <w:t>案内看板等の整備方針</w:t>
      </w:r>
    </w:p>
    <w:p w14:paraId="5618E5FA" w14:textId="1C9783E5" w:rsidR="00CB5EEC" w:rsidRPr="00CB5EEC" w:rsidRDefault="00CB5EEC" w:rsidP="00EE69EA">
      <w:pPr>
        <w:ind w:firstLineChars="100" w:firstLine="210"/>
        <w:rPr>
          <w:rFonts w:ascii="ＭＳ ゴシック" w:eastAsia="ＭＳ ゴシック" w:hAnsi="ＭＳ ゴシック"/>
        </w:rPr>
      </w:pPr>
      <w:r w:rsidRPr="00CB5EEC">
        <w:rPr>
          <w:rFonts w:ascii="ＭＳ ゴシック" w:eastAsia="ＭＳ ゴシック" w:hAnsi="ＭＳ ゴシック" w:hint="eastAsia"/>
        </w:rPr>
        <w:t>基幹ルートには、自転車走行における安全性や快適性を向上させるために、大阪府・大阪市・堺市で統一の整備方針に基づき、案内看板等を設置する。</w:t>
      </w:r>
    </w:p>
    <w:p w14:paraId="143B7E97" w14:textId="21E94844" w:rsidR="00CB5EEC" w:rsidRPr="00CB5EEC" w:rsidRDefault="00CB5EEC" w:rsidP="00CB5EEC">
      <w:pPr>
        <w:rPr>
          <w:rFonts w:ascii="ＭＳ ゴシック" w:eastAsia="ＭＳ ゴシック" w:hAnsi="ＭＳ ゴシック"/>
        </w:rPr>
      </w:pPr>
      <w:r w:rsidRPr="00CB5EEC">
        <w:rPr>
          <w:rFonts w:ascii="ＭＳ ゴシック" w:eastAsia="ＭＳ ゴシック" w:hAnsi="ＭＳ ゴシック" w:hint="eastAsia"/>
        </w:rPr>
        <w:t>案内看板等の整備方針</w:t>
      </w:r>
    </w:p>
    <w:p w14:paraId="4974275E" w14:textId="77777777" w:rsidR="00CB5EEC" w:rsidRPr="00CB5EEC" w:rsidRDefault="00CB5EEC" w:rsidP="0000290A">
      <w:pPr>
        <w:ind w:firstLineChars="100" w:firstLine="210"/>
        <w:rPr>
          <w:rFonts w:ascii="ＭＳ ゴシック" w:eastAsia="ＭＳ ゴシック" w:hAnsi="ＭＳ ゴシック"/>
        </w:rPr>
      </w:pPr>
      <w:r w:rsidRPr="00CB5EEC">
        <w:rPr>
          <w:rFonts w:ascii="ＭＳ ゴシック" w:eastAsia="ＭＳ ゴシック" w:hAnsi="ＭＳ ゴシック" w:hint="eastAsia"/>
        </w:rPr>
        <w:t>（表の説明）</w:t>
      </w:r>
    </w:p>
    <w:p w14:paraId="08172A0D" w14:textId="1BF4F8B3" w:rsidR="00CB5EEC" w:rsidRDefault="00910EEA" w:rsidP="00CB5EEC">
      <w:pPr>
        <w:ind w:leftChars="202" w:left="424"/>
        <w:rPr>
          <w:rFonts w:ascii="ＭＳ ゴシック" w:eastAsia="ＭＳ ゴシック" w:hAnsi="ＭＳ ゴシック"/>
        </w:rPr>
      </w:pPr>
      <w:r>
        <w:rPr>
          <w:rFonts w:ascii="ＭＳ ゴシック" w:eastAsia="ＭＳ ゴシック" w:hAnsi="ＭＳ ゴシック" w:hint="eastAsia"/>
        </w:rPr>
        <w:t>案内機能</w:t>
      </w:r>
    </w:p>
    <w:p w14:paraId="1FF59B22" w14:textId="3E045539" w:rsidR="00910EEA" w:rsidRPr="00CB5EEC" w:rsidRDefault="00910EEA" w:rsidP="000F177A">
      <w:pPr>
        <w:ind w:leftChars="270" w:left="567"/>
        <w:rPr>
          <w:rFonts w:ascii="ＭＳ ゴシック" w:eastAsia="ＭＳ ゴシック" w:hAnsi="ＭＳ ゴシック"/>
        </w:rPr>
      </w:pPr>
      <w:r>
        <w:rPr>
          <w:rFonts w:ascii="ＭＳ ゴシック" w:eastAsia="ＭＳ ゴシック" w:hAnsi="ＭＳ ゴシック" w:hint="eastAsia"/>
        </w:rPr>
        <w:t>・ナンバー1、経路案内、設置箇所は</w:t>
      </w:r>
      <w:r w:rsidRPr="00910EEA">
        <w:rPr>
          <w:rFonts w:ascii="ＭＳ ゴシック" w:eastAsia="ＭＳ ゴシック" w:hAnsi="ＭＳ ゴシック" w:hint="eastAsia"/>
        </w:rPr>
        <w:t>ルート全線（分岐部）</w:t>
      </w:r>
      <w:r>
        <w:rPr>
          <w:rFonts w:ascii="ＭＳ ゴシック" w:eastAsia="ＭＳ ゴシック" w:hAnsi="ＭＳ ゴシック" w:hint="eastAsia"/>
        </w:rPr>
        <w:t>、形式は</w:t>
      </w:r>
      <w:r w:rsidRPr="00910EEA">
        <w:rPr>
          <w:rFonts w:ascii="ＭＳ ゴシック" w:eastAsia="ＭＳ ゴシック" w:hAnsi="ＭＳ ゴシック" w:hint="eastAsia"/>
        </w:rPr>
        <w:t>看板かつ路面表示</w:t>
      </w:r>
      <w:r>
        <w:rPr>
          <w:rFonts w:ascii="ＭＳ ゴシック" w:eastAsia="ＭＳ ゴシック" w:hAnsi="ＭＳ ゴシック" w:hint="eastAsia"/>
        </w:rPr>
        <w:t>（注1）</w:t>
      </w:r>
    </w:p>
    <w:p w14:paraId="7BB4F396" w14:textId="796B3FCA" w:rsidR="00CB5EEC" w:rsidRPr="00CB5EEC" w:rsidRDefault="00CB5EEC" w:rsidP="000F177A">
      <w:pPr>
        <w:ind w:leftChars="270" w:left="567"/>
        <w:rPr>
          <w:rFonts w:ascii="ＭＳ ゴシック" w:eastAsia="ＭＳ ゴシック" w:hAnsi="ＭＳ ゴシック"/>
        </w:rPr>
      </w:pPr>
      <w:r w:rsidRPr="00CB5EEC">
        <w:rPr>
          <w:rFonts w:ascii="ＭＳ ゴシック" w:eastAsia="ＭＳ ゴシック" w:hAnsi="ＭＳ ゴシック" w:hint="eastAsia"/>
        </w:rPr>
        <w:t>・</w:t>
      </w:r>
      <w:r w:rsidR="00910EEA">
        <w:rPr>
          <w:rFonts w:ascii="ＭＳ ゴシック" w:eastAsia="ＭＳ ゴシック" w:hAnsi="ＭＳ ゴシック" w:hint="eastAsia"/>
        </w:rPr>
        <w:t>ナンバー</w:t>
      </w:r>
      <w:r w:rsidR="00910EEA">
        <w:rPr>
          <w:rFonts w:ascii="ＭＳ ゴシック" w:eastAsia="ＭＳ ゴシック" w:hAnsi="ＭＳ ゴシック"/>
        </w:rPr>
        <w:t>2</w:t>
      </w:r>
      <w:r w:rsidR="00910EEA">
        <w:rPr>
          <w:rFonts w:ascii="ＭＳ ゴシック" w:eastAsia="ＭＳ ゴシック" w:hAnsi="ＭＳ ゴシック" w:hint="eastAsia"/>
        </w:rPr>
        <w:t>、距離案内、設置箇所は</w:t>
      </w:r>
      <w:r w:rsidR="00910EEA" w:rsidRPr="00910EEA">
        <w:rPr>
          <w:rFonts w:ascii="ＭＳ ゴシック" w:eastAsia="ＭＳ ゴシック" w:hAnsi="ＭＳ ゴシック" w:hint="eastAsia"/>
        </w:rPr>
        <w:t>ルート全線（単路部：</w:t>
      </w:r>
      <w:r w:rsidR="001B6E0C">
        <w:rPr>
          <w:rFonts w:ascii="ＭＳ ゴシック" w:eastAsia="ＭＳ ゴシック" w:hAnsi="ＭＳ ゴシック"/>
        </w:rPr>
        <w:t>5</w:t>
      </w:r>
      <w:r w:rsidR="001B6E0C">
        <w:rPr>
          <w:rFonts w:ascii="ＭＳ ゴシック" w:eastAsia="ＭＳ ゴシック" w:hAnsi="ＭＳ ゴシック" w:hint="eastAsia"/>
        </w:rPr>
        <w:t>キロメートル</w:t>
      </w:r>
      <w:r w:rsidR="00910EEA" w:rsidRPr="00910EEA">
        <w:rPr>
          <w:rFonts w:ascii="ＭＳ ゴシック" w:eastAsia="ＭＳ ゴシック" w:hAnsi="ＭＳ ゴシック"/>
        </w:rPr>
        <w:t>間隔</w:t>
      </w:r>
      <w:r w:rsidR="00910EEA" w:rsidRPr="00910EEA">
        <w:rPr>
          <w:rFonts w:ascii="ＭＳ ゴシック" w:eastAsia="ＭＳ ゴシック" w:hAnsi="ＭＳ ゴシック" w:hint="eastAsia"/>
        </w:rPr>
        <w:t>）</w:t>
      </w:r>
      <w:r w:rsidR="00910EEA">
        <w:rPr>
          <w:rFonts w:ascii="ＭＳ ゴシック" w:eastAsia="ＭＳ ゴシック" w:hAnsi="ＭＳ ゴシック" w:hint="eastAsia"/>
        </w:rPr>
        <w:t>、形式は</w:t>
      </w:r>
      <w:r w:rsidR="00910EEA" w:rsidRPr="00910EEA">
        <w:rPr>
          <w:rFonts w:ascii="ＭＳ ゴシック" w:eastAsia="ＭＳ ゴシック" w:hAnsi="ＭＳ ゴシック" w:hint="eastAsia"/>
        </w:rPr>
        <w:t>看板かつ路面表示</w:t>
      </w:r>
      <w:r w:rsidR="00910EEA">
        <w:rPr>
          <w:rFonts w:ascii="ＭＳ ゴシック" w:eastAsia="ＭＳ ゴシック" w:hAnsi="ＭＳ ゴシック" w:hint="eastAsia"/>
        </w:rPr>
        <w:t>（注1）</w:t>
      </w:r>
    </w:p>
    <w:p w14:paraId="3D286373" w14:textId="44CE8E8F" w:rsidR="00CB5EEC" w:rsidRPr="00CB5EEC" w:rsidRDefault="00CB5EEC" w:rsidP="000F177A">
      <w:pPr>
        <w:ind w:leftChars="270" w:left="567"/>
        <w:rPr>
          <w:rFonts w:ascii="ＭＳ ゴシック" w:eastAsia="ＭＳ ゴシック" w:hAnsi="ＭＳ ゴシック"/>
        </w:rPr>
      </w:pPr>
      <w:r w:rsidRPr="00CB5EEC">
        <w:rPr>
          <w:rFonts w:ascii="ＭＳ ゴシック" w:eastAsia="ＭＳ ゴシック" w:hAnsi="ＭＳ ゴシック" w:hint="eastAsia"/>
        </w:rPr>
        <w:t>・</w:t>
      </w:r>
      <w:r w:rsidR="00910EEA">
        <w:rPr>
          <w:rFonts w:ascii="ＭＳ ゴシック" w:eastAsia="ＭＳ ゴシック" w:hAnsi="ＭＳ ゴシック" w:hint="eastAsia"/>
        </w:rPr>
        <w:t>ナンバー3、周辺施設案内、設置箇所は</w:t>
      </w:r>
      <w:r w:rsidR="00910EEA" w:rsidRPr="00910EEA">
        <w:rPr>
          <w:rFonts w:ascii="ＭＳ ゴシック" w:eastAsia="ＭＳ ゴシック" w:hAnsi="ＭＳ ゴシック" w:hint="eastAsia"/>
        </w:rPr>
        <w:t>ルート沿線の観光施設や拠点等への分岐部等</w:t>
      </w:r>
      <w:r w:rsidR="00910EEA">
        <w:rPr>
          <w:rFonts w:ascii="ＭＳ ゴシック" w:eastAsia="ＭＳ ゴシック" w:hAnsi="ＭＳ ゴシック" w:hint="eastAsia"/>
        </w:rPr>
        <w:t>（注2）、形式は看板（注1）</w:t>
      </w:r>
    </w:p>
    <w:p w14:paraId="517BFB28" w14:textId="0AE60F43" w:rsidR="00CB5EEC" w:rsidRDefault="00CB5EEC" w:rsidP="000F177A">
      <w:pPr>
        <w:ind w:leftChars="270" w:left="567"/>
        <w:rPr>
          <w:rFonts w:ascii="ＭＳ ゴシック" w:eastAsia="ＭＳ ゴシック" w:hAnsi="ＭＳ ゴシック"/>
        </w:rPr>
      </w:pPr>
      <w:r w:rsidRPr="00CB5EEC">
        <w:rPr>
          <w:rFonts w:ascii="ＭＳ ゴシック" w:eastAsia="ＭＳ ゴシック" w:hAnsi="ＭＳ ゴシック" w:hint="eastAsia"/>
        </w:rPr>
        <w:lastRenderedPageBreak/>
        <w:t>・</w:t>
      </w:r>
      <w:r w:rsidR="00910EEA" w:rsidRPr="00910EEA">
        <w:rPr>
          <w:rFonts w:ascii="ＭＳ ゴシック" w:eastAsia="ＭＳ ゴシック" w:hAnsi="ＭＳ ゴシック" w:hint="eastAsia"/>
        </w:rPr>
        <w:t>ナンバー</w:t>
      </w:r>
      <w:r w:rsidR="00910EEA">
        <w:rPr>
          <w:rFonts w:ascii="ＭＳ ゴシック" w:eastAsia="ＭＳ ゴシック" w:hAnsi="ＭＳ ゴシック"/>
        </w:rPr>
        <w:t>4</w:t>
      </w:r>
      <w:r w:rsidR="00910EEA" w:rsidRPr="00910EEA">
        <w:rPr>
          <w:rFonts w:ascii="ＭＳ ゴシック" w:eastAsia="ＭＳ ゴシック" w:hAnsi="ＭＳ ゴシック"/>
        </w:rPr>
        <w:t>、</w:t>
      </w:r>
      <w:r w:rsidR="00910EEA">
        <w:rPr>
          <w:rFonts w:ascii="ＭＳ ゴシック" w:eastAsia="ＭＳ ゴシック" w:hAnsi="ＭＳ ゴシック" w:hint="eastAsia"/>
        </w:rPr>
        <w:t>コースライン</w:t>
      </w:r>
      <w:r w:rsidR="00910EEA" w:rsidRPr="00910EEA">
        <w:rPr>
          <w:rFonts w:ascii="ＭＳ ゴシック" w:eastAsia="ＭＳ ゴシック" w:hAnsi="ＭＳ ゴシック"/>
        </w:rPr>
        <w:t>、</w:t>
      </w:r>
      <w:r w:rsidR="006E1577">
        <w:rPr>
          <w:rFonts w:ascii="ＭＳ ゴシック" w:eastAsia="ＭＳ ゴシック" w:hAnsi="ＭＳ ゴシック" w:hint="eastAsia"/>
        </w:rPr>
        <w:t>設置箇所は</w:t>
      </w:r>
      <w:r w:rsidR="00910EEA" w:rsidRPr="00910EEA">
        <w:rPr>
          <w:rFonts w:ascii="ＭＳ ゴシック" w:eastAsia="ＭＳ ゴシック" w:hAnsi="ＭＳ ゴシック" w:hint="eastAsia"/>
        </w:rPr>
        <w:t>迂回路やルートが分かりにくい箇所</w:t>
      </w:r>
      <w:r w:rsidR="00910EEA">
        <w:rPr>
          <w:rFonts w:ascii="ＭＳ ゴシック" w:eastAsia="ＭＳ ゴシック" w:hAnsi="ＭＳ ゴシック" w:hint="eastAsia"/>
        </w:rPr>
        <w:t>（河川の高水敷と堤防天端等</w:t>
      </w:r>
      <w:r w:rsidR="00910EEA">
        <w:rPr>
          <w:rFonts w:ascii="ＭＳ ゴシック" w:eastAsia="ＭＳ ゴシック" w:hAnsi="ＭＳ ゴシック"/>
        </w:rPr>
        <w:t>）、形式は</w:t>
      </w:r>
      <w:r w:rsidR="00910EEA">
        <w:rPr>
          <w:rFonts w:ascii="ＭＳ ゴシック" w:eastAsia="ＭＳ ゴシック" w:hAnsi="ＭＳ ゴシック" w:hint="eastAsia"/>
        </w:rPr>
        <w:t>路面表示</w:t>
      </w:r>
    </w:p>
    <w:p w14:paraId="4597B6FB" w14:textId="36E43E31" w:rsidR="00910EEA" w:rsidRDefault="00910EEA" w:rsidP="000F177A">
      <w:pPr>
        <w:ind w:leftChars="270" w:left="567"/>
        <w:rPr>
          <w:rFonts w:ascii="ＭＳ ゴシック" w:eastAsia="ＭＳ ゴシック" w:hAnsi="ＭＳ ゴシック"/>
        </w:rPr>
      </w:pPr>
      <w:r w:rsidRPr="00CB5EEC">
        <w:rPr>
          <w:rFonts w:ascii="ＭＳ ゴシック" w:eastAsia="ＭＳ ゴシック" w:hAnsi="ＭＳ ゴシック" w:hint="eastAsia"/>
        </w:rPr>
        <w:t>・</w:t>
      </w:r>
      <w:r w:rsidRPr="00910EEA">
        <w:rPr>
          <w:rFonts w:ascii="ＭＳ ゴシック" w:eastAsia="ＭＳ ゴシック" w:hAnsi="ＭＳ ゴシック" w:hint="eastAsia"/>
        </w:rPr>
        <w:t>ナンバー</w:t>
      </w:r>
      <w:r>
        <w:rPr>
          <w:rFonts w:ascii="ＭＳ ゴシック" w:eastAsia="ＭＳ ゴシック" w:hAnsi="ＭＳ ゴシック" w:hint="eastAsia"/>
        </w:rPr>
        <w:t>5</w:t>
      </w:r>
      <w:r w:rsidRPr="00910EEA">
        <w:rPr>
          <w:rFonts w:ascii="ＭＳ ゴシック" w:eastAsia="ＭＳ ゴシック" w:hAnsi="ＭＳ ゴシック"/>
        </w:rPr>
        <w:t>、</w:t>
      </w:r>
      <w:r>
        <w:rPr>
          <w:rFonts w:ascii="ＭＳ ゴシック" w:eastAsia="ＭＳ ゴシック" w:hAnsi="ＭＳ ゴシック" w:hint="eastAsia"/>
        </w:rPr>
        <w:t>コースマップ</w:t>
      </w:r>
      <w:r w:rsidRPr="00910EEA">
        <w:rPr>
          <w:rFonts w:ascii="ＭＳ ゴシック" w:eastAsia="ＭＳ ゴシック" w:hAnsi="ＭＳ ゴシック"/>
        </w:rPr>
        <w:t>、</w:t>
      </w:r>
      <w:r w:rsidR="006E1577">
        <w:rPr>
          <w:rFonts w:ascii="ＭＳ ゴシック" w:eastAsia="ＭＳ ゴシック" w:hAnsi="ＭＳ ゴシック" w:hint="eastAsia"/>
        </w:rPr>
        <w:t>設置箇所は</w:t>
      </w:r>
      <w:r>
        <w:rPr>
          <w:rFonts w:ascii="ＭＳ ゴシック" w:eastAsia="ＭＳ ゴシック" w:hAnsi="ＭＳ ゴシック" w:hint="eastAsia"/>
        </w:rPr>
        <w:t>ルート沿線の観光施設や拠点等（注</w:t>
      </w:r>
      <w:r w:rsidRPr="00910EEA">
        <w:rPr>
          <w:rFonts w:ascii="ＭＳ ゴシック" w:eastAsia="ＭＳ ゴシック" w:hAnsi="ＭＳ ゴシック"/>
        </w:rPr>
        <w:t>3</w:t>
      </w:r>
      <w:r>
        <w:rPr>
          <w:rFonts w:ascii="ＭＳ ゴシック" w:eastAsia="ＭＳ ゴシック" w:hAnsi="ＭＳ ゴシック" w:hint="eastAsia"/>
        </w:rPr>
        <w:t>）</w:t>
      </w:r>
      <w:r>
        <w:rPr>
          <w:rFonts w:ascii="ＭＳ ゴシック" w:eastAsia="ＭＳ ゴシック" w:hAnsi="ＭＳ ゴシック"/>
        </w:rPr>
        <w:t>、形式は</w:t>
      </w:r>
      <w:r>
        <w:rPr>
          <w:rFonts w:ascii="ＭＳ ゴシック" w:eastAsia="ＭＳ ゴシック" w:hAnsi="ＭＳ ゴシック" w:hint="eastAsia"/>
        </w:rPr>
        <w:t>看板</w:t>
      </w:r>
    </w:p>
    <w:p w14:paraId="3BDC3DE1" w14:textId="2C7F2088" w:rsidR="00910EEA" w:rsidRDefault="00910EEA" w:rsidP="000F177A">
      <w:pPr>
        <w:ind w:leftChars="270" w:left="567"/>
        <w:rPr>
          <w:rFonts w:ascii="ＭＳ ゴシック" w:eastAsia="ＭＳ ゴシック" w:hAnsi="ＭＳ ゴシック"/>
        </w:rPr>
      </w:pPr>
      <w:r w:rsidRPr="00CB5EEC">
        <w:rPr>
          <w:rFonts w:ascii="ＭＳ ゴシック" w:eastAsia="ＭＳ ゴシック" w:hAnsi="ＭＳ ゴシック" w:hint="eastAsia"/>
        </w:rPr>
        <w:t>・</w:t>
      </w:r>
      <w:r w:rsidRPr="00910EEA">
        <w:rPr>
          <w:rFonts w:ascii="ＭＳ ゴシック" w:eastAsia="ＭＳ ゴシック" w:hAnsi="ＭＳ ゴシック" w:hint="eastAsia"/>
        </w:rPr>
        <w:t>ナンバー</w:t>
      </w:r>
      <w:r>
        <w:rPr>
          <w:rFonts w:ascii="ＭＳ ゴシック" w:eastAsia="ＭＳ ゴシック" w:hAnsi="ＭＳ ゴシック"/>
        </w:rPr>
        <w:t>6</w:t>
      </w:r>
      <w:r w:rsidRPr="00910EEA">
        <w:rPr>
          <w:rFonts w:ascii="ＭＳ ゴシック" w:eastAsia="ＭＳ ゴシック" w:hAnsi="ＭＳ ゴシック"/>
        </w:rPr>
        <w:t>、</w:t>
      </w:r>
      <w:r w:rsidRPr="00910EEA">
        <w:rPr>
          <w:rFonts w:ascii="ＭＳ ゴシック" w:eastAsia="ＭＳ ゴシック" w:hAnsi="ＭＳ ゴシック" w:hint="eastAsia"/>
        </w:rPr>
        <w:t>地域ルート案内</w:t>
      </w:r>
      <w:r w:rsidRPr="00910EEA">
        <w:rPr>
          <w:rFonts w:ascii="ＭＳ ゴシック" w:eastAsia="ＭＳ ゴシック" w:hAnsi="ＭＳ ゴシック"/>
        </w:rPr>
        <w:t>、</w:t>
      </w:r>
      <w:r w:rsidR="006E1577">
        <w:rPr>
          <w:rFonts w:ascii="ＭＳ ゴシック" w:eastAsia="ＭＳ ゴシック" w:hAnsi="ＭＳ ゴシック" w:hint="eastAsia"/>
        </w:rPr>
        <w:t>設置箇所は</w:t>
      </w:r>
      <w:r>
        <w:rPr>
          <w:rFonts w:ascii="ＭＳ ゴシック" w:eastAsia="ＭＳ ゴシック" w:hAnsi="ＭＳ ゴシック" w:hint="eastAsia"/>
        </w:rPr>
        <w:t>地域ルートへの分岐部等（注</w:t>
      </w:r>
      <w:r w:rsidRPr="00910EEA">
        <w:rPr>
          <w:rFonts w:ascii="ＭＳ ゴシック" w:eastAsia="ＭＳ ゴシック" w:hAnsi="ＭＳ ゴシック"/>
        </w:rPr>
        <w:t>3</w:t>
      </w:r>
      <w:r>
        <w:rPr>
          <w:rFonts w:ascii="ＭＳ ゴシック" w:eastAsia="ＭＳ ゴシック" w:hAnsi="ＭＳ ゴシック" w:hint="eastAsia"/>
        </w:rPr>
        <w:t>、注4）</w:t>
      </w:r>
      <w:r>
        <w:rPr>
          <w:rFonts w:ascii="ＭＳ ゴシック" w:eastAsia="ＭＳ ゴシック" w:hAnsi="ＭＳ ゴシック"/>
        </w:rPr>
        <w:t>、形式は</w:t>
      </w:r>
      <w:r>
        <w:rPr>
          <w:rFonts w:ascii="ＭＳ ゴシック" w:eastAsia="ＭＳ ゴシック" w:hAnsi="ＭＳ ゴシック" w:hint="eastAsia"/>
        </w:rPr>
        <w:t>看板</w:t>
      </w:r>
      <w:r w:rsidR="006E1577" w:rsidRPr="006E1577">
        <w:rPr>
          <w:rFonts w:ascii="ＭＳ ゴシック" w:eastAsia="ＭＳ ゴシック" w:hAnsi="ＭＳ ゴシック" w:hint="eastAsia"/>
        </w:rPr>
        <w:t>（注</w:t>
      </w:r>
      <w:r w:rsidR="006E1577" w:rsidRPr="006E1577">
        <w:rPr>
          <w:rFonts w:ascii="ＭＳ ゴシック" w:eastAsia="ＭＳ ゴシック" w:hAnsi="ＭＳ ゴシック"/>
        </w:rPr>
        <w:t>1）</w:t>
      </w:r>
    </w:p>
    <w:p w14:paraId="240FD3D4" w14:textId="144314EF" w:rsidR="006E1577" w:rsidRDefault="00EA7609" w:rsidP="00910EEA">
      <w:pPr>
        <w:ind w:leftChars="202" w:left="424"/>
        <w:rPr>
          <w:rFonts w:ascii="ＭＳ ゴシック" w:eastAsia="ＭＳ ゴシック" w:hAnsi="ＭＳ ゴシック"/>
        </w:rPr>
      </w:pPr>
      <w:r>
        <w:rPr>
          <w:rFonts w:ascii="ＭＳ ゴシック" w:eastAsia="ＭＳ ゴシック" w:hAnsi="ＭＳ ゴシック" w:hint="eastAsia"/>
        </w:rPr>
        <w:t>明示</w:t>
      </w:r>
      <w:r w:rsidR="006E1577">
        <w:rPr>
          <w:rFonts w:ascii="ＭＳ ゴシック" w:eastAsia="ＭＳ ゴシック" w:hAnsi="ＭＳ ゴシック" w:hint="eastAsia"/>
        </w:rPr>
        <w:t>機能</w:t>
      </w:r>
    </w:p>
    <w:p w14:paraId="0B3EA59A" w14:textId="56FDB09A" w:rsidR="00910EEA" w:rsidRDefault="00910EEA" w:rsidP="000F177A">
      <w:pPr>
        <w:ind w:leftChars="270" w:left="567"/>
        <w:rPr>
          <w:rFonts w:ascii="ＭＳ ゴシック" w:eastAsia="ＭＳ ゴシック" w:hAnsi="ＭＳ ゴシック"/>
        </w:rPr>
      </w:pPr>
      <w:r w:rsidRPr="00CB5EEC">
        <w:rPr>
          <w:rFonts w:ascii="ＭＳ ゴシック" w:eastAsia="ＭＳ ゴシック" w:hAnsi="ＭＳ ゴシック" w:hint="eastAsia"/>
        </w:rPr>
        <w:t>・</w:t>
      </w:r>
      <w:r w:rsidRPr="00910EEA">
        <w:rPr>
          <w:rFonts w:ascii="ＭＳ ゴシック" w:eastAsia="ＭＳ ゴシック" w:hAnsi="ＭＳ ゴシック" w:hint="eastAsia"/>
        </w:rPr>
        <w:t>ナンバー</w:t>
      </w:r>
      <w:r>
        <w:rPr>
          <w:rFonts w:ascii="ＭＳ ゴシック" w:eastAsia="ＭＳ ゴシック" w:hAnsi="ＭＳ ゴシック" w:hint="eastAsia"/>
        </w:rPr>
        <w:t>7</w:t>
      </w:r>
      <w:r w:rsidRPr="00910EEA">
        <w:rPr>
          <w:rFonts w:ascii="ＭＳ ゴシック" w:eastAsia="ＭＳ ゴシック" w:hAnsi="ＭＳ ゴシック"/>
        </w:rPr>
        <w:t>、</w:t>
      </w:r>
      <w:r w:rsidR="006E1577" w:rsidRPr="006E1577">
        <w:rPr>
          <w:rFonts w:ascii="ＭＳ ゴシック" w:eastAsia="ＭＳ ゴシック" w:hAnsi="ＭＳ ゴシック" w:hint="eastAsia"/>
        </w:rPr>
        <w:t>自転車通行位置</w:t>
      </w:r>
      <w:r w:rsidR="00EA7609">
        <w:rPr>
          <w:rFonts w:ascii="ＭＳ ゴシック" w:eastAsia="ＭＳ ゴシック" w:hAnsi="ＭＳ ゴシック" w:hint="eastAsia"/>
        </w:rPr>
        <w:t>明示</w:t>
      </w:r>
      <w:r w:rsidRPr="00910EEA">
        <w:rPr>
          <w:rFonts w:ascii="ＭＳ ゴシック" w:eastAsia="ＭＳ ゴシック" w:hAnsi="ＭＳ ゴシック"/>
        </w:rPr>
        <w:t>、</w:t>
      </w:r>
      <w:r w:rsidR="006E1577">
        <w:rPr>
          <w:rFonts w:ascii="ＭＳ ゴシック" w:eastAsia="ＭＳ ゴシック" w:hAnsi="ＭＳ ゴシック" w:hint="eastAsia"/>
        </w:rPr>
        <w:t>設置箇所は</w:t>
      </w:r>
      <w:r w:rsidR="006E1577" w:rsidRPr="006E1577">
        <w:rPr>
          <w:rFonts w:ascii="ＭＳ ゴシック" w:eastAsia="ＭＳ ゴシック" w:hAnsi="ＭＳ ゴシック" w:hint="eastAsia"/>
        </w:rPr>
        <w:t>河川管理用通路等（大規模自転車道として位置付けられている自転車歩行者専用道</w:t>
      </w:r>
      <w:r w:rsidR="00B12B28">
        <w:rPr>
          <w:rFonts w:ascii="ＭＳ ゴシック" w:eastAsia="ＭＳ ゴシック" w:hAnsi="ＭＳ ゴシック" w:hint="eastAsia"/>
        </w:rPr>
        <w:t>路</w:t>
      </w:r>
      <w:r w:rsidR="006E1577" w:rsidRPr="006E1577">
        <w:rPr>
          <w:rFonts w:ascii="ＭＳ ゴシック" w:eastAsia="ＭＳ ゴシック" w:hAnsi="ＭＳ ゴシック" w:hint="eastAsia"/>
        </w:rPr>
        <w:t>を含む）</w:t>
      </w:r>
      <w:r>
        <w:rPr>
          <w:rFonts w:ascii="ＭＳ ゴシック" w:eastAsia="ＭＳ ゴシック" w:hAnsi="ＭＳ ゴシック"/>
        </w:rPr>
        <w:t>、形式は</w:t>
      </w:r>
      <w:r w:rsidR="006E1577" w:rsidRPr="006E1577">
        <w:rPr>
          <w:rFonts w:ascii="ＭＳ ゴシック" w:eastAsia="ＭＳ ゴシック" w:hAnsi="ＭＳ ゴシック" w:hint="eastAsia"/>
        </w:rPr>
        <w:t>路面表示</w:t>
      </w:r>
    </w:p>
    <w:p w14:paraId="01E465EC" w14:textId="3EE2FDC8" w:rsidR="006E1577" w:rsidRDefault="006E1577" w:rsidP="006E1577">
      <w:pPr>
        <w:ind w:leftChars="202" w:left="424"/>
        <w:rPr>
          <w:rFonts w:ascii="ＭＳ ゴシック" w:eastAsia="ＭＳ ゴシック" w:hAnsi="ＭＳ ゴシック"/>
        </w:rPr>
      </w:pPr>
      <w:r w:rsidRPr="006E1577">
        <w:rPr>
          <w:rFonts w:ascii="ＭＳ ゴシック" w:eastAsia="ＭＳ ゴシック" w:hAnsi="ＭＳ ゴシック" w:hint="eastAsia"/>
        </w:rPr>
        <w:t>警戒（自転車への注意）</w:t>
      </w:r>
      <w:r>
        <w:rPr>
          <w:rFonts w:ascii="ＭＳ ゴシック" w:eastAsia="ＭＳ ゴシック" w:hAnsi="ＭＳ ゴシック" w:hint="eastAsia"/>
        </w:rPr>
        <w:t>機能</w:t>
      </w:r>
    </w:p>
    <w:p w14:paraId="173F1515" w14:textId="77777777" w:rsidR="006E1577" w:rsidRDefault="00910EEA" w:rsidP="000F177A">
      <w:pPr>
        <w:ind w:leftChars="270" w:left="567"/>
        <w:rPr>
          <w:rFonts w:ascii="ＭＳ ゴシック" w:eastAsia="ＭＳ ゴシック" w:hAnsi="ＭＳ ゴシック"/>
        </w:rPr>
      </w:pPr>
      <w:r w:rsidRPr="00CB5EEC">
        <w:rPr>
          <w:rFonts w:ascii="ＭＳ ゴシック" w:eastAsia="ＭＳ ゴシック" w:hAnsi="ＭＳ ゴシック" w:hint="eastAsia"/>
        </w:rPr>
        <w:t>・</w:t>
      </w:r>
      <w:r w:rsidRPr="00910EEA">
        <w:rPr>
          <w:rFonts w:ascii="ＭＳ ゴシック" w:eastAsia="ＭＳ ゴシック" w:hAnsi="ＭＳ ゴシック" w:hint="eastAsia"/>
        </w:rPr>
        <w:t>ナンバー</w:t>
      </w:r>
      <w:r>
        <w:rPr>
          <w:rFonts w:ascii="ＭＳ ゴシック" w:eastAsia="ＭＳ ゴシック" w:hAnsi="ＭＳ ゴシック" w:hint="eastAsia"/>
        </w:rPr>
        <w:t>8</w:t>
      </w:r>
      <w:r w:rsidRPr="00910EEA">
        <w:rPr>
          <w:rFonts w:ascii="ＭＳ ゴシック" w:eastAsia="ＭＳ ゴシック" w:hAnsi="ＭＳ ゴシック"/>
        </w:rPr>
        <w:t>、</w:t>
      </w:r>
      <w:r w:rsidR="006E1577" w:rsidRPr="006E1577">
        <w:rPr>
          <w:rFonts w:ascii="ＭＳ ゴシック" w:eastAsia="ＭＳ ゴシック" w:hAnsi="ＭＳ ゴシック" w:hint="eastAsia"/>
        </w:rPr>
        <w:t>注意・徐行・止まれ</w:t>
      </w:r>
      <w:r w:rsidRPr="00910EEA">
        <w:rPr>
          <w:rFonts w:ascii="ＭＳ ゴシック" w:eastAsia="ＭＳ ゴシック" w:hAnsi="ＭＳ ゴシック"/>
        </w:rPr>
        <w:t>、</w:t>
      </w:r>
      <w:r w:rsidR="006E1577">
        <w:rPr>
          <w:rFonts w:ascii="ＭＳ ゴシック" w:eastAsia="ＭＳ ゴシック" w:hAnsi="ＭＳ ゴシック" w:hint="eastAsia"/>
        </w:rPr>
        <w:t>設置箇所は注意喚起が必要な交差点等</w:t>
      </w:r>
      <w:r>
        <w:rPr>
          <w:rFonts w:ascii="ＭＳ ゴシック" w:eastAsia="ＭＳ ゴシック" w:hAnsi="ＭＳ ゴシック" w:hint="eastAsia"/>
        </w:rPr>
        <w:t>（注</w:t>
      </w:r>
      <w:r w:rsidR="006E1577">
        <w:rPr>
          <w:rFonts w:ascii="ＭＳ ゴシック" w:eastAsia="ＭＳ ゴシック" w:hAnsi="ＭＳ ゴシック"/>
        </w:rPr>
        <w:t>5</w:t>
      </w:r>
      <w:r>
        <w:rPr>
          <w:rFonts w:ascii="ＭＳ ゴシック" w:eastAsia="ＭＳ ゴシック" w:hAnsi="ＭＳ ゴシック" w:hint="eastAsia"/>
        </w:rPr>
        <w:t>）</w:t>
      </w:r>
      <w:r>
        <w:rPr>
          <w:rFonts w:ascii="ＭＳ ゴシック" w:eastAsia="ＭＳ ゴシック" w:hAnsi="ＭＳ ゴシック"/>
        </w:rPr>
        <w:t>、形式は</w:t>
      </w:r>
      <w:r>
        <w:rPr>
          <w:rFonts w:ascii="ＭＳ ゴシック" w:eastAsia="ＭＳ ゴシック" w:hAnsi="ＭＳ ゴシック" w:hint="eastAsia"/>
        </w:rPr>
        <w:t>看板</w:t>
      </w:r>
      <w:r w:rsidR="006E1577" w:rsidRPr="006E1577">
        <w:rPr>
          <w:rFonts w:ascii="ＭＳ ゴシック" w:eastAsia="ＭＳ ゴシック" w:hAnsi="ＭＳ ゴシック" w:hint="eastAsia"/>
        </w:rPr>
        <w:t>または路面表示</w:t>
      </w:r>
    </w:p>
    <w:p w14:paraId="4A8F52C5" w14:textId="027F899F" w:rsidR="006E1577" w:rsidRDefault="006E1577" w:rsidP="000F177A">
      <w:pPr>
        <w:ind w:leftChars="270" w:left="567"/>
        <w:rPr>
          <w:rFonts w:ascii="ＭＳ ゴシック" w:eastAsia="ＭＳ ゴシック" w:hAnsi="ＭＳ ゴシック"/>
        </w:rPr>
      </w:pPr>
      <w:r w:rsidRPr="00CB5EEC">
        <w:rPr>
          <w:rFonts w:ascii="ＭＳ ゴシック" w:eastAsia="ＭＳ ゴシック" w:hAnsi="ＭＳ ゴシック" w:hint="eastAsia"/>
        </w:rPr>
        <w:t>・</w:t>
      </w:r>
      <w:r w:rsidRPr="00910EEA">
        <w:rPr>
          <w:rFonts w:ascii="ＭＳ ゴシック" w:eastAsia="ＭＳ ゴシック" w:hAnsi="ＭＳ ゴシック" w:hint="eastAsia"/>
        </w:rPr>
        <w:t>ナンバー</w:t>
      </w:r>
      <w:r>
        <w:rPr>
          <w:rFonts w:ascii="ＭＳ ゴシック" w:eastAsia="ＭＳ ゴシック" w:hAnsi="ＭＳ ゴシック"/>
        </w:rPr>
        <w:t>9</w:t>
      </w:r>
      <w:r w:rsidRPr="00910EEA">
        <w:rPr>
          <w:rFonts w:ascii="ＭＳ ゴシック" w:eastAsia="ＭＳ ゴシック" w:hAnsi="ＭＳ ゴシック"/>
        </w:rPr>
        <w:t>、</w:t>
      </w:r>
      <w:r w:rsidRPr="006E1577">
        <w:rPr>
          <w:rFonts w:ascii="ＭＳ ゴシック" w:eastAsia="ＭＳ ゴシック" w:hAnsi="ＭＳ ゴシック" w:hint="eastAsia"/>
        </w:rPr>
        <w:t>危険箇所（急勾配・狭小幅員）</w:t>
      </w:r>
      <w:r w:rsidRPr="00910EEA">
        <w:rPr>
          <w:rFonts w:ascii="ＭＳ ゴシック" w:eastAsia="ＭＳ ゴシック" w:hAnsi="ＭＳ ゴシック"/>
        </w:rPr>
        <w:t>、</w:t>
      </w:r>
      <w:r>
        <w:rPr>
          <w:rFonts w:ascii="ＭＳ ゴシック" w:eastAsia="ＭＳ ゴシック" w:hAnsi="ＭＳ ゴシック" w:hint="eastAsia"/>
        </w:rPr>
        <w:t>設置箇所は注意喚起が必要な危険個所等（注</w:t>
      </w:r>
      <w:r>
        <w:rPr>
          <w:rFonts w:ascii="ＭＳ ゴシック" w:eastAsia="ＭＳ ゴシック" w:hAnsi="ＭＳ ゴシック"/>
        </w:rPr>
        <w:t>5</w:t>
      </w:r>
      <w:r>
        <w:rPr>
          <w:rFonts w:ascii="ＭＳ ゴシック" w:eastAsia="ＭＳ ゴシック" w:hAnsi="ＭＳ ゴシック" w:hint="eastAsia"/>
        </w:rPr>
        <w:t>）</w:t>
      </w:r>
      <w:r>
        <w:rPr>
          <w:rFonts w:ascii="ＭＳ ゴシック" w:eastAsia="ＭＳ ゴシック" w:hAnsi="ＭＳ ゴシック"/>
        </w:rPr>
        <w:t>、形式は</w:t>
      </w:r>
      <w:r>
        <w:rPr>
          <w:rFonts w:ascii="ＭＳ ゴシック" w:eastAsia="ＭＳ ゴシック" w:hAnsi="ＭＳ ゴシック" w:hint="eastAsia"/>
        </w:rPr>
        <w:t>看板</w:t>
      </w:r>
      <w:r w:rsidRPr="006E1577">
        <w:rPr>
          <w:rFonts w:ascii="ＭＳ ゴシック" w:eastAsia="ＭＳ ゴシック" w:hAnsi="ＭＳ ゴシック" w:hint="eastAsia"/>
        </w:rPr>
        <w:t>または路面表示</w:t>
      </w:r>
    </w:p>
    <w:p w14:paraId="4C7B4324" w14:textId="4E5509B4" w:rsidR="006E1577" w:rsidRPr="006E1577" w:rsidRDefault="006E1577" w:rsidP="000F177A">
      <w:pPr>
        <w:ind w:leftChars="270" w:left="567"/>
        <w:rPr>
          <w:rFonts w:ascii="ＭＳ ゴシック" w:eastAsia="ＭＳ ゴシック" w:hAnsi="ＭＳ ゴシック"/>
        </w:rPr>
      </w:pPr>
      <w:r w:rsidRPr="00CB5EEC">
        <w:rPr>
          <w:rFonts w:ascii="ＭＳ ゴシック" w:eastAsia="ＭＳ ゴシック" w:hAnsi="ＭＳ ゴシック" w:hint="eastAsia"/>
        </w:rPr>
        <w:t>・</w:t>
      </w:r>
      <w:r w:rsidRPr="00910EEA">
        <w:rPr>
          <w:rFonts w:ascii="ＭＳ ゴシック" w:eastAsia="ＭＳ ゴシック" w:hAnsi="ＭＳ ゴシック" w:hint="eastAsia"/>
        </w:rPr>
        <w:t>ナンバー</w:t>
      </w:r>
      <w:r>
        <w:rPr>
          <w:rFonts w:ascii="ＭＳ ゴシック" w:eastAsia="ＭＳ ゴシック" w:hAnsi="ＭＳ ゴシック" w:hint="eastAsia"/>
        </w:rPr>
        <w:t>10</w:t>
      </w:r>
      <w:r w:rsidRPr="00910EEA">
        <w:rPr>
          <w:rFonts w:ascii="ＭＳ ゴシック" w:eastAsia="ＭＳ ゴシック" w:hAnsi="ＭＳ ゴシック"/>
        </w:rPr>
        <w:t>、</w:t>
      </w:r>
      <w:r w:rsidRPr="006E1577">
        <w:rPr>
          <w:rFonts w:ascii="ＭＳ ゴシック" w:eastAsia="ＭＳ ゴシック" w:hAnsi="ＭＳ ゴシック" w:hint="eastAsia"/>
        </w:rPr>
        <w:t>自転車歩行者道上の走行注意</w:t>
      </w:r>
      <w:r w:rsidRPr="00910EEA">
        <w:rPr>
          <w:rFonts w:ascii="ＭＳ ゴシック" w:eastAsia="ＭＳ ゴシック" w:hAnsi="ＭＳ ゴシック"/>
        </w:rPr>
        <w:t>、</w:t>
      </w:r>
      <w:r>
        <w:rPr>
          <w:rFonts w:ascii="ＭＳ ゴシック" w:eastAsia="ＭＳ ゴシック" w:hAnsi="ＭＳ ゴシック" w:hint="eastAsia"/>
        </w:rPr>
        <w:t>設置箇所は</w:t>
      </w:r>
      <w:r w:rsidRPr="006E1577">
        <w:rPr>
          <w:rFonts w:ascii="ＭＳ ゴシック" w:eastAsia="ＭＳ ゴシック" w:hAnsi="ＭＳ ゴシック" w:hint="eastAsia"/>
        </w:rPr>
        <w:t>既存の自転車通行環境が整備された自転車歩行者道</w:t>
      </w:r>
      <w:r>
        <w:rPr>
          <w:rFonts w:ascii="ＭＳ ゴシック" w:eastAsia="ＭＳ ゴシック" w:hAnsi="ＭＳ ゴシック" w:hint="eastAsia"/>
        </w:rPr>
        <w:t>（注</w:t>
      </w:r>
      <w:r>
        <w:rPr>
          <w:rFonts w:ascii="ＭＳ ゴシック" w:eastAsia="ＭＳ ゴシック" w:hAnsi="ＭＳ ゴシック"/>
        </w:rPr>
        <w:t>5</w:t>
      </w:r>
      <w:r>
        <w:rPr>
          <w:rFonts w:ascii="ＭＳ ゴシック" w:eastAsia="ＭＳ ゴシック" w:hAnsi="ＭＳ ゴシック" w:hint="eastAsia"/>
        </w:rPr>
        <w:t>）</w:t>
      </w:r>
      <w:r>
        <w:rPr>
          <w:rFonts w:ascii="ＭＳ ゴシック" w:eastAsia="ＭＳ ゴシック" w:hAnsi="ＭＳ ゴシック"/>
        </w:rPr>
        <w:t>、</w:t>
      </w:r>
      <w:r w:rsidRPr="006E1577">
        <w:rPr>
          <w:rFonts w:ascii="ＭＳ ゴシック" w:eastAsia="ＭＳ ゴシック" w:hAnsi="ＭＳ ゴシック" w:hint="eastAsia"/>
        </w:rPr>
        <w:t>路面表示</w:t>
      </w:r>
    </w:p>
    <w:p w14:paraId="31BE98F9" w14:textId="51CE3AB3" w:rsidR="006E1577" w:rsidRDefault="006E1577" w:rsidP="000F177A">
      <w:pPr>
        <w:ind w:leftChars="270" w:left="567"/>
        <w:rPr>
          <w:rFonts w:ascii="ＭＳ ゴシック" w:eastAsia="ＭＳ ゴシック" w:hAnsi="ＭＳ ゴシック"/>
        </w:rPr>
      </w:pPr>
      <w:r w:rsidRPr="00CB5EEC">
        <w:rPr>
          <w:rFonts w:ascii="ＭＳ ゴシック" w:eastAsia="ＭＳ ゴシック" w:hAnsi="ＭＳ ゴシック" w:hint="eastAsia"/>
        </w:rPr>
        <w:t>・</w:t>
      </w:r>
      <w:r w:rsidRPr="00910EEA">
        <w:rPr>
          <w:rFonts w:ascii="ＭＳ ゴシック" w:eastAsia="ＭＳ ゴシック" w:hAnsi="ＭＳ ゴシック" w:hint="eastAsia"/>
        </w:rPr>
        <w:t>ナンバー</w:t>
      </w:r>
      <w:r>
        <w:rPr>
          <w:rFonts w:ascii="ＭＳ ゴシック" w:eastAsia="ＭＳ ゴシック" w:hAnsi="ＭＳ ゴシック" w:hint="eastAsia"/>
        </w:rPr>
        <w:t>11</w:t>
      </w:r>
      <w:r w:rsidRPr="00910EEA">
        <w:rPr>
          <w:rFonts w:ascii="ＭＳ ゴシック" w:eastAsia="ＭＳ ゴシック" w:hAnsi="ＭＳ ゴシック"/>
        </w:rPr>
        <w:t>、</w:t>
      </w:r>
      <w:r w:rsidRPr="006E1577">
        <w:rPr>
          <w:rFonts w:ascii="ＭＳ ゴシック" w:eastAsia="ＭＳ ゴシック" w:hAnsi="ＭＳ ゴシック" w:hint="eastAsia"/>
        </w:rPr>
        <w:t>その他、河川管理用通路を走行する際の注意喚起</w:t>
      </w:r>
      <w:r w:rsidRPr="00910EEA">
        <w:rPr>
          <w:rFonts w:ascii="ＭＳ ゴシック" w:eastAsia="ＭＳ ゴシック" w:hAnsi="ＭＳ ゴシック"/>
        </w:rPr>
        <w:t>、</w:t>
      </w:r>
      <w:r>
        <w:rPr>
          <w:rFonts w:ascii="ＭＳ ゴシック" w:eastAsia="ＭＳ ゴシック" w:hAnsi="ＭＳ ゴシック" w:hint="eastAsia"/>
        </w:rPr>
        <w:t>設置箇所は</w:t>
      </w:r>
      <w:r w:rsidRPr="006E1577">
        <w:rPr>
          <w:rFonts w:ascii="ＭＳ ゴシック" w:eastAsia="ＭＳ ゴシック" w:hAnsi="ＭＳ ゴシック" w:hint="eastAsia"/>
        </w:rPr>
        <w:t>河川管理用通路等の車止め</w:t>
      </w:r>
      <w:r>
        <w:rPr>
          <w:rFonts w:ascii="ＭＳ ゴシック" w:eastAsia="ＭＳ ゴシック" w:hAnsi="ＭＳ ゴシック" w:hint="eastAsia"/>
        </w:rPr>
        <w:t>（注</w:t>
      </w:r>
      <w:r>
        <w:rPr>
          <w:rFonts w:ascii="ＭＳ ゴシック" w:eastAsia="ＭＳ ゴシック" w:hAnsi="ＭＳ ゴシック"/>
        </w:rPr>
        <w:t>5</w:t>
      </w:r>
      <w:r>
        <w:rPr>
          <w:rFonts w:ascii="ＭＳ ゴシック" w:eastAsia="ＭＳ ゴシック" w:hAnsi="ＭＳ ゴシック" w:hint="eastAsia"/>
        </w:rPr>
        <w:t>）</w:t>
      </w:r>
      <w:r>
        <w:rPr>
          <w:rFonts w:ascii="ＭＳ ゴシック" w:eastAsia="ＭＳ ゴシック" w:hAnsi="ＭＳ ゴシック"/>
        </w:rPr>
        <w:t>、形式は</w:t>
      </w:r>
      <w:r>
        <w:rPr>
          <w:rFonts w:ascii="ＭＳ ゴシック" w:eastAsia="ＭＳ ゴシック" w:hAnsi="ＭＳ ゴシック" w:hint="eastAsia"/>
        </w:rPr>
        <w:t>看板</w:t>
      </w:r>
      <w:r w:rsidRPr="006E1577">
        <w:rPr>
          <w:rFonts w:ascii="ＭＳ ゴシック" w:eastAsia="ＭＳ ゴシック" w:hAnsi="ＭＳ ゴシック" w:hint="eastAsia"/>
        </w:rPr>
        <w:t>（車止に添架）</w:t>
      </w:r>
    </w:p>
    <w:p w14:paraId="6FAEBCD7" w14:textId="6EF26E7E" w:rsidR="006E1577" w:rsidRPr="006E1577" w:rsidRDefault="006E1577" w:rsidP="006E1577">
      <w:pPr>
        <w:ind w:leftChars="202" w:left="424"/>
        <w:rPr>
          <w:rFonts w:ascii="ＭＳ ゴシック" w:eastAsia="ＭＳ ゴシック" w:hAnsi="ＭＳ ゴシック"/>
        </w:rPr>
      </w:pPr>
      <w:r w:rsidRPr="006E1577">
        <w:rPr>
          <w:rFonts w:ascii="ＭＳ ゴシック" w:eastAsia="ＭＳ ゴシック" w:hAnsi="ＭＳ ゴシック" w:hint="eastAsia"/>
        </w:rPr>
        <w:t>警戒</w:t>
      </w:r>
      <w:r>
        <w:rPr>
          <w:rFonts w:ascii="ＭＳ ゴシック" w:eastAsia="ＭＳ ゴシック" w:hAnsi="ＭＳ ゴシック" w:hint="eastAsia"/>
        </w:rPr>
        <w:t>（自動</w:t>
      </w:r>
      <w:r w:rsidRPr="006E1577">
        <w:rPr>
          <w:rFonts w:ascii="ＭＳ ゴシック" w:eastAsia="ＭＳ ゴシック" w:hAnsi="ＭＳ ゴシック" w:hint="eastAsia"/>
        </w:rPr>
        <w:t>車への注意）</w:t>
      </w:r>
      <w:r>
        <w:rPr>
          <w:rFonts w:ascii="ＭＳ ゴシック" w:eastAsia="ＭＳ ゴシック" w:hAnsi="ＭＳ ゴシック" w:hint="eastAsia"/>
        </w:rPr>
        <w:t>機能</w:t>
      </w:r>
    </w:p>
    <w:p w14:paraId="1A511BF5" w14:textId="4EA98792" w:rsidR="006E1577" w:rsidRPr="006E1577" w:rsidRDefault="006E1577" w:rsidP="000F177A">
      <w:pPr>
        <w:ind w:leftChars="270" w:left="567"/>
        <w:rPr>
          <w:rFonts w:ascii="ＭＳ ゴシック" w:eastAsia="ＭＳ ゴシック" w:hAnsi="ＭＳ ゴシック"/>
        </w:rPr>
      </w:pPr>
      <w:r w:rsidRPr="00CB5EEC">
        <w:rPr>
          <w:rFonts w:ascii="ＭＳ ゴシック" w:eastAsia="ＭＳ ゴシック" w:hAnsi="ＭＳ ゴシック" w:hint="eastAsia"/>
        </w:rPr>
        <w:t>・</w:t>
      </w:r>
      <w:r w:rsidRPr="00910EEA">
        <w:rPr>
          <w:rFonts w:ascii="ＭＳ ゴシック" w:eastAsia="ＭＳ ゴシック" w:hAnsi="ＭＳ ゴシック" w:hint="eastAsia"/>
        </w:rPr>
        <w:t>ナンバー</w:t>
      </w:r>
      <w:r>
        <w:rPr>
          <w:rFonts w:ascii="ＭＳ ゴシック" w:eastAsia="ＭＳ ゴシック" w:hAnsi="ＭＳ ゴシック" w:hint="eastAsia"/>
        </w:rPr>
        <w:t>12</w:t>
      </w:r>
      <w:r w:rsidRPr="00910EEA">
        <w:rPr>
          <w:rFonts w:ascii="ＭＳ ゴシック" w:eastAsia="ＭＳ ゴシック" w:hAnsi="ＭＳ ゴシック"/>
        </w:rPr>
        <w:t>、</w:t>
      </w:r>
      <w:r w:rsidRPr="006E1577">
        <w:rPr>
          <w:rFonts w:ascii="ＭＳ ゴシック" w:eastAsia="ＭＳ ゴシック" w:hAnsi="ＭＳ ゴシック" w:hint="eastAsia"/>
        </w:rPr>
        <w:t>幅寄せ注意</w:t>
      </w:r>
      <w:r w:rsidRPr="00910EEA">
        <w:rPr>
          <w:rFonts w:ascii="ＭＳ ゴシック" w:eastAsia="ＭＳ ゴシック" w:hAnsi="ＭＳ ゴシック"/>
        </w:rPr>
        <w:t>、</w:t>
      </w:r>
      <w:r>
        <w:rPr>
          <w:rFonts w:ascii="ＭＳ ゴシック" w:eastAsia="ＭＳ ゴシック" w:hAnsi="ＭＳ ゴシック" w:hint="eastAsia"/>
        </w:rPr>
        <w:t>設置箇所は</w:t>
      </w:r>
      <w:r w:rsidRPr="006E1577">
        <w:rPr>
          <w:rFonts w:ascii="ＭＳ ゴシック" w:eastAsia="ＭＳ ゴシック" w:hAnsi="ＭＳ ゴシック" w:hint="eastAsia"/>
        </w:rPr>
        <w:t>自動車交通量が多く車道混在の区間、ルートと交差する道路が他車線道路である交差点等</w:t>
      </w:r>
      <w:r>
        <w:rPr>
          <w:rFonts w:ascii="ＭＳ ゴシック" w:eastAsia="ＭＳ ゴシック" w:hAnsi="ＭＳ ゴシック" w:hint="eastAsia"/>
        </w:rPr>
        <w:t>（注</w:t>
      </w:r>
      <w:r>
        <w:rPr>
          <w:rFonts w:ascii="ＭＳ ゴシック" w:eastAsia="ＭＳ ゴシック" w:hAnsi="ＭＳ ゴシック"/>
        </w:rPr>
        <w:t>5</w:t>
      </w:r>
      <w:r>
        <w:rPr>
          <w:rFonts w:ascii="ＭＳ ゴシック" w:eastAsia="ＭＳ ゴシック" w:hAnsi="ＭＳ ゴシック" w:hint="eastAsia"/>
        </w:rPr>
        <w:t>）</w:t>
      </w:r>
      <w:r>
        <w:rPr>
          <w:rFonts w:ascii="ＭＳ ゴシック" w:eastAsia="ＭＳ ゴシック" w:hAnsi="ＭＳ ゴシック"/>
        </w:rPr>
        <w:t>、形式は</w:t>
      </w:r>
      <w:r>
        <w:rPr>
          <w:rFonts w:ascii="ＭＳ ゴシック" w:eastAsia="ＭＳ ゴシック" w:hAnsi="ＭＳ ゴシック" w:hint="eastAsia"/>
        </w:rPr>
        <w:t>看板</w:t>
      </w:r>
    </w:p>
    <w:p w14:paraId="29A8B524" w14:textId="77777777" w:rsidR="006E1577" w:rsidRDefault="006E1577" w:rsidP="000F177A">
      <w:pPr>
        <w:ind w:leftChars="270" w:left="567"/>
        <w:rPr>
          <w:rFonts w:ascii="ＭＳ ゴシック" w:eastAsia="ＭＳ ゴシック" w:hAnsi="ＭＳ ゴシック"/>
        </w:rPr>
      </w:pPr>
      <w:r w:rsidRPr="00CB5EEC">
        <w:rPr>
          <w:rFonts w:ascii="ＭＳ ゴシック" w:eastAsia="ＭＳ ゴシック" w:hAnsi="ＭＳ ゴシック" w:hint="eastAsia"/>
        </w:rPr>
        <w:t>・</w:t>
      </w:r>
      <w:r w:rsidRPr="00910EEA">
        <w:rPr>
          <w:rFonts w:ascii="ＭＳ ゴシック" w:eastAsia="ＭＳ ゴシック" w:hAnsi="ＭＳ ゴシック" w:hint="eastAsia"/>
        </w:rPr>
        <w:t>ナンバー</w:t>
      </w:r>
      <w:r>
        <w:rPr>
          <w:rFonts w:ascii="ＭＳ ゴシック" w:eastAsia="ＭＳ ゴシック" w:hAnsi="ＭＳ ゴシック" w:hint="eastAsia"/>
        </w:rPr>
        <w:t>13</w:t>
      </w:r>
      <w:r w:rsidRPr="00910EEA">
        <w:rPr>
          <w:rFonts w:ascii="ＭＳ ゴシック" w:eastAsia="ＭＳ ゴシック" w:hAnsi="ＭＳ ゴシック"/>
        </w:rPr>
        <w:t>、</w:t>
      </w:r>
      <w:r w:rsidRPr="006E1577">
        <w:rPr>
          <w:rFonts w:ascii="ＭＳ ゴシック" w:eastAsia="ＭＳ ゴシック" w:hAnsi="ＭＳ ゴシック" w:hint="eastAsia"/>
        </w:rPr>
        <w:t>横断自転車への注意</w:t>
      </w:r>
      <w:r w:rsidRPr="00910EEA">
        <w:rPr>
          <w:rFonts w:ascii="ＭＳ ゴシック" w:eastAsia="ＭＳ ゴシック" w:hAnsi="ＭＳ ゴシック"/>
        </w:rPr>
        <w:t>、</w:t>
      </w:r>
      <w:r>
        <w:rPr>
          <w:rFonts w:ascii="ＭＳ ゴシック" w:eastAsia="ＭＳ ゴシック" w:hAnsi="ＭＳ ゴシック" w:hint="eastAsia"/>
        </w:rPr>
        <w:t>設置箇所は</w:t>
      </w:r>
      <w:r w:rsidRPr="006E1577">
        <w:rPr>
          <w:rFonts w:ascii="ＭＳ ゴシック" w:eastAsia="ＭＳ ゴシック" w:hAnsi="ＭＳ ゴシック" w:hint="eastAsia"/>
        </w:rPr>
        <w:t>信号のない交差点で特に注意喚起が必要と判断される交差点</w:t>
      </w:r>
      <w:r>
        <w:rPr>
          <w:rFonts w:ascii="ＭＳ ゴシック" w:eastAsia="ＭＳ ゴシック" w:hAnsi="ＭＳ ゴシック" w:hint="eastAsia"/>
        </w:rPr>
        <w:t>（注</w:t>
      </w:r>
      <w:r>
        <w:rPr>
          <w:rFonts w:ascii="ＭＳ ゴシック" w:eastAsia="ＭＳ ゴシック" w:hAnsi="ＭＳ ゴシック"/>
        </w:rPr>
        <w:t>5</w:t>
      </w:r>
      <w:r>
        <w:rPr>
          <w:rFonts w:ascii="ＭＳ ゴシック" w:eastAsia="ＭＳ ゴシック" w:hAnsi="ＭＳ ゴシック" w:hint="eastAsia"/>
        </w:rPr>
        <w:t>）</w:t>
      </w:r>
      <w:r>
        <w:rPr>
          <w:rFonts w:ascii="ＭＳ ゴシック" w:eastAsia="ＭＳ ゴシック" w:hAnsi="ＭＳ ゴシック"/>
        </w:rPr>
        <w:t>、形式は</w:t>
      </w:r>
      <w:r>
        <w:rPr>
          <w:rFonts w:ascii="ＭＳ ゴシック" w:eastAsia="ＭＳ ゴシック" w:hAnsi="ＭＳ ゴシック" w:hint="eastAsia"/>
        </w:rPr>
        <w:t>看板</w:t>
      </w:r>
    </w:p>
    <w:p w14:paraId="4839E9BD" w14:textId="3E540614" w:rsidR="006E1577" w:rsidRPr="006E1577" w:rsidRDefault="006E1577" w:rsidP="006E1577">
      <w:pPr>
        <w:ind w:leftChars="202" w:left="424"/>
        <w:rPr>
          <w:rFonts w:ascii="ＭＳ ゴシック" w:eastAsia="ＭＳ ゴシック" w:hAnsi="ＭＳ ゴシック"/>
        </w:rPr>
      </w:pPr>
      <w:r w:rsidRPr="006E1577">
        <w:rPr>
          <w:rFonts w:ascii="ＭＳ ゴシック" w:eastAsia="ＭＳ ゴシック" w:hAnsi="ＭＳ ゴシック" w:hint="eastAsia"/>
        </w:rPr>
        <w:t>警戒</w:t>
      </w:r>
      <w:r>
        <w:rPr>
          <w:rFonts w:ascii="ＭＳ ゴシック" w:eastAsia="ＭＳ ゴシック" w:hAnsi="ＭＳ ゴシック" w:hint="eastAsia"/>
        </w:rPr>
        <w:t>（歩行者</w:t>
      </w:r>
      <w:r w:rsidRPr="006E1577">
        <w:rPr>
          <w:rFonts w:ascii="ＭＳ ゴシック" w:eastAsia="ＭＳ ゴシック" w:hAnsi="ＭＳ ゴシック" w:hint="eastAsia"/>
        </w:rPr>
        <w:t>への注意）</w:t>
      </w:r>
      <w:r>
        <w:rPr>
          <w:rFonts w:ascii="ＭＳ ゴシック" w:eastAsia="ＭＳ ゴシック" w:hAnsi="ＭＳ ゴシック" w:hint="eastAsia"/>
        </w:rPr>
        <w:t>機能</w:t>
      </w:r>
    </w:p>
    <w:p w14:paraId="5E4DB095" w14:textId="139594BE" w:rsidR="006E1577" w:rsidRPr="00E27E39" w:rsidRDefault="006E1577" w:rsidP="000F177A">
      <w:pPr>
        <w:ind w:leftChars="270" w:left="567"/>
        <w:rPr>
          <w:rFonts w:ascii="ＭＳ ゴシック" w:eastAsia="ＭＳ ゴシック" w:hAnsi="ＭＳ ゴシック"/>
        </w:rPr>
      </w:pPr>
      <w:r w:rsidRPr="00CB5EEC">
        <w:rPr>
          <w:rFonts w:ascii="ＭＳ ゴシック" w:eastAsia="ＭＳ ゴシック" w:hAnsi="ＭＳ ゴシック" w:hint="eastAsia"/>
        </w:rPr>
        <w:t>・</w:t>
      </w:r>
      <w:r w:rsidRPr="00910EEA">
        <w:rPr>
          <w:rFonts w:ascii="ＭＳ ゴシック" w:eastAsia="ＭＳ ゴシック" w:hAnsi="ＭＳ ゴシック" w:hint="eastAsia"/>
        </w:rPr>
        <w:t>ナンバー</w:t>
      </w:r>
      <w:r>
        <w:rPr>
          <w:rFonts w:ascii="ＭＳ ゴシック" w:eastAsia="ＭＳ ゴシック" w:hAnsi="ＭＳ ゴシック" w:hint="eastAsia"/>
        </w:rPr>
        <w:t>14</w:t>
      </w:r>
      <w:r w:rsidRPr="00910EEA">
        <w:rPr>
          <w:rFonts w:ascii="ＭＳ ゴシック" w:eastAsia="ＭＳ ゴシック" w:hAnsi="ＭＳ ゴシック"/>
        </w:rPr>
        <w:t>、</w:t>
      </w:r>
      <w:r w:rsidRPr="006E1577">
        <w:rPr>
          <w:rFonts w:ascii="ＭＳ ゴシック" w:eastAsia="ＭＳ ゴシック" w:hAnsi="ＭＳ ゴシック" w:hint="eastAsia"/>
        </w:rPr>
        <w:t>自転車注意</w:t>
      </w:r>
      <w:r w:rsidRPr="00910EEA">
        <w:rPr>
          <w:rFonts w:ascii="ＭＳ ゴシック" w:eastAsia="ＭＳ ゴシック" w:hAnsi="ＭＳ ゴシック"/>
        </w:rPr>
        <w:t>、</w:t>
      </w:r>
      <w:r w:rsidRPr="006E1577">
        <w:rPr>
          <w:rFonts w:ascii="ＭＳ ゴシック" w:eastAsia="ＭＳ ゴシック" w:hAnsi="ＭＳ ゴシック" w:hint="eastAsia"/>
        </w:rPr>
        <w:t>歩行者交通量が多く、見通しが悪い区間等</w:t>
      </w:r>
      <w:r>
        <w:rPr>
          <w:rFonts w:ascii="ＭＳ ゴシック" w:eastAsia="ＭＳ ゴシック" w:hAnsi="ＭＳ ゴシック" w:hint="eastAsia"/>
        </w:rPr>
        <w:t>（注</w:t>
      </w:r>
      <w:r>
        <w:rPr>
          <w:rFonts w:ascii="ＭＳ ゴシック" w:eastAsia="ＭＳ ゴシック" w:hAnsi="ＭＳ ゴシック"/>
        </w:rPr>
        <w:t>5</w:t>
      </w:r>
      <w:r>
        <w:rPr>
          <w:rFonts w:ascii="ＭＳ ゴシック" w:eastAsia="ＭＳ ゴシック" w:hAnsi="ＭＳ ゴシック" w:hint="eastAsia"/>
        </w:rPr>
        <w:t>）</w:t>
      </w:r>
      <w:r>
        <w:rPr>
          <w:rFonts w:ascii="ＭＳ ゴシック" w:eastAsia="ＭＳ ゴシック" w:hAnsi="ＭＳ ゴシック"/>
        </w:rPr>
        <w:t>、形式は</w:t>
      </w:r>
      <w:r>
        <w:rPr>
          <w:rFonts w:ascii="ＭＳ ゴシック" w:eastAsia="ＭＳ ゴシック" w:hAnsi="ＭＳ ゴシック" w:hint="eastAsia"/>
        </w:rPr>
        <w:t>看板</w:t>
      </w:r>
    </w:p>
    <w:p w14:paraId="1C2B24B1" w14:textId="77777777" w:rsidR="00E27E39" w:rsidRPr="00042010" w:rsidRDefault="00E27E39" w:rsidP="00E27E39">
      <w:pPr>
        <w:ind w:leftChars="202" w:left="424"/>
        <w:rPr>
          <w:rFonts w:ascii="ＭＳ ゴシック" w:eastAsia="ＭＳ ゴシック" w:hAnsi="ＭＳ ゴシック"/>
        </w:rPr>
      </w:pPr>
      <w:r w:rsidRPr="00042010">
        <w:rPr>
          <w:rFonts w:ascii="ＭＳ ゴシック" w:eastAsia="ＭＳ ゴシック" w:hAnsi="ＭＳ ゴシック" w:hint="eastAsia"/>
        </w:rPr>
        <w:t>（図の説明）</w:t>
      </w:r>
    </w:p>
    <w:p w14:paraId="4FDF4E8A" w14:textId="06396B4F" w:rsidR="00E27E39" w:rsidRPr="000F177A" w:rsidRDefault="00E27E39" w:rsidP="000F177A">
      <w:pPr>
        <w:ind w:leftChars="202" w:left="424" w:firstLineChars="100" w:firstLine="210"/>
        <w:rPr>
          <w:rFonts w:ascii="ＭＳ ゴシック" w:eastAsia="ＭＳ ゴシック" w:hAnsi="ＭＳ ゴシック"/>
        </w:rPr>
      </w:pPr>
      <w:r>
        <w:rPr>
          <w:rFonts w:ascii="ＭＳ ゴシック" w:eastAsia="ＭＳ ゴシック" w:hAnsi="ＭＳ ゴシック" w:hint="eastAsia"/>
        </w:rPr>
        <w:t>各内容の表示レイアウトのイメージ</w:t>
      </w:r>
      <w:r w:rsidR="000F177A">
        <w:rPr>
          <w:rFonts w:ascii="ＭＳ ゴシック" w:eastAsia="ＭＳ ゴシック" w:hAnsi="ＭＳ ゴシック" w:hint="eastAsia"/>
        </w:rPr>
        <w:t>等</w:t>
      </w:r>
      <w:r>
        <w:rPr>
          <w:rFonts w:ascii="ＭＳ ゴシック" w:eastAsia="ＭＳ ゴシック" w:hAnsi="ＭＳ ゴシック" w:hint="eastAsia"/>
        </w:rPr>
        <w:t>を</w:t>
      </w:r>
      <w:r w:rsidRPr="00042010">
        <w:rPr>
          <w:rFonts w:ascii="ＭＳ ゴシック" w:eastAsia="ＭＳ ゴシック" w:hAnsi="ＭＳ ゴシック" w:hint="eastAsia"/>
        </w:rPr>
        <w:t>図示。</w:t>
      </w:r>
    </w:p>
    <w:p w14:paraId="6A188ABD" w14:textId="1295460C" w:rsidR="00E27E39" w:rsidRPr="00E27E39" w:rsidRDefault="00E27E39" w:rsidP="00E27E39">
      <w:pPr>
        <w:pStyle w:val="a7"/>
        <w:numPr>
          <w:ilvl w:val="0"/>
          <w:numId w:val="1"/>
        </w:numPr>
        <w:ind w:leftChars="0"/>
        <w:rPr>
          <w:rFonts w:ascii="ＭＳ ゴシック" w:eastAsia="ＭＳ ゴシック" w:hAnsi="ＭＳ ゴシック"/>
        </w:rPr>
      </w:pPr>
      <w:r w:rsidRPr="00E27E39">
        <w:rPr>
          <w:rFonts w:ascii="ＭＳ ゴシック" w:eastAsia="ＭＳ ゴシック" w:hAnsi="ＭＳ ゴシック" w:hint="eastAsia"/>
        </w:rPr>
        <w:t>河川管理用通路等、または道路の管理施設上、看板（柱シート含む）の設置が困難な区間については、路面表示のみの設置を検討する。</w:t>
      </w:r>
    </w:p>
    <w:p w14:paraId="73620636" w14:textId="033D116E" w:rsidR="00E27E39" w:rsidRDefault="00E27E39" w:rsidP="00E27E39">
      <w:pPr>
        <w:pStyle w:val="a7"/>
        <w:numPr>
          <w:ilvl w:val="0"/>
          <w:numId w:val="1"/>
        </w:numPr>
        <w:ind w:leftChars="0"/>
        <w:rPr>
          <w:rFonts w:ascii="ＭＳ ゴシック" w:eastAsia="ＭＳ ゴシック" w:hAnsi="ＭＳ ゴシック"/>
        </w:rPr>
      </w:pPr>
      <w:r w:rsidRPr="00E27E39">
        <w:rPr>
          <w:rFonts w:ascii="ＭＳ ゴシック" w:eastAsia="ＭＳ ゴシック" w:hAnsi="ＭＳ ゴシック" w:hint="eastAsia"/>
        </w:rPr>
        <w:t>施設規模等により各道路管理者で案内の必要性を判断。</w:t>
      </w:r>
    </w:p>
    <w:p w14:paraId="58D24C53" w14:textId="3A9EF23C" w:rsidR="00E27E39" w:rsidRDefault="00E27E39" w:rsidP="00E27E39">
      <w:pPr>
        <w:pStyle w:val="a7"/>
        <w:numPr>
          <w:ilvl w:val="0"/>
          <w:numId w:val="1"/>
        </w:numPr>
        <w:ind w:leftChars="0"/>
        <w:rPr>
          <w:rFonts w:ascii="ＭＳ ゴシック" w:eastAsia="ＭＳ ゴシック" w:hAnsi="ＭＳ ゴシック"/>
        </w:rPr>
      </w:pPr>
      <w:r w:rsidRPr="00E27E39">
        <w:rPr>
          <w:rFonts w:ascii="ＭＳ ゴシック" w:eastAsia="ＭＳ ゴシック" w:hAnsi="ＭＳ ゴシック" w:hint="eastAsia"/>
        </w:rPr>
        <w:t>市町村等の取組み内容に応じ、必要性を判断。</w:t>
      </w:r>
    </w:p>
    <w:p w14:paraId="7EBFC60E" w14:textId="52B17650" w:rsidR="00E27E39" w:rsidRDefault="00E27E39" w:rsidP="00E27E39">
      <w:pPr>
        <w:pStyle w:val="a7"/>
        <w:numPr>
          <w:ilvl w:val="0"/>
          <w:numId w:val="1"/>
        </w:numPr>
        <w:ind w:leftChars="0"/>
        <w:rPr>
          <w:rFonts w:ascii="ＭＳ ゴシック" w:eastAsia="ＭＳ ゴシック" w:hAnsi="ＭＳ ゴシック"/>
        </w:rPr>
      </w:pPr>
      <w:r w:rsidRPr="00E27E39">
        <w:rPr>
          <w:rFonts w:ascii="ＭＳ ゴシック" w:eastAsia="ＭＳ ゴシック" w:hAnsi="ＭＳ ゴシック" w:hint="eastAsia"/>
        </w:rPr>
        <w:t>地域ルート案内を設置する際は、基幹ルートがわかりづらくならないように、設置箇所付近に経路案内を設置することなどについて検討する。</w:t>
      </w:r>
    </w:p>
    <w:p w14:paraId="20A9E23E" w14:textId="77777777" w:rsidR="00EE69EA" w:rsidRPr="00EE69EA" w:rsidRDefault="00E27E39" w:rsidP="00EE69EA">
      <w:pPr>
        <w:pStyle w:val="a7"/>
        <w:numPr>
          <w:ilvl w:val="0"/>
          <w:numId w:val="1"/>
        </w:numPr>
        <w:ind w:leftChars="0"/>
        <w:rPr>
          <w:rFonts w:ascii="ＭＳ ゴシック" w:eastAsia="ＭＳ ゴシック" w:hAnsi="ＭＳ ゴシック"/>
        </w:rPr>
      </w:pPr>
      <w:r w:rsidRPr="00E27E39">
        <w:rPr>
          <w:rFonts w:ascii="ＭＳ ゴシック" w:eastAsia="ＭＳ ゴシック" w:hAnsi="ＭＳ ゴシック" w:hint="eastAsia"/>
        </w:rPr>
        <w:t>現地状況に応じ、必要箇所は各道路管理者で検討。</w:t>
      </w:r>
    </w:p>
    <w:p w14:paraId="39BDA897" w14:textId="30591CB9" w:rsidR="00E27E39" w:rsidRPr="00E27E39" w:rsidRDefault="00EE69EA" w:rsidP="00EE69EA">
      <w:pPr>
        <w:pStyle w:val="a7"/>
        <w:numPr>
          <w:ilvl w:val="0"/>
          <w:numId w:val="1"/>
        </w:numPr>
        <w:ind w:leftChars="0"/>
        <w:rPr>
          <w:rFonts w:ascii="ＭＳ ゴシック" w:eastAsia="ＭＳ ゴシック" w:hAnsi="ＭＳ ゴシック"/>
        </w:rPr>
      </w:pPr>
      <w:r w:rsidRPr="00EE69EA">
        <w:rPr>
          <w:rFonts w:ascii="ＭＳ ゴシック" w:eastAsia="ＭＳ ゴシック" w:hAnsi="ＭＳ ゴシック" w:hint="eastAsia"/>
        </w:rPr>
        <w:t>警戒看板（ナンバー</w:t>
      </w:r>
      <w:r w:rsidRPr="00EE69EA">
        <w:rPr>
          <w:rFonts w:ascii="ＭＳ ゴシック" w:eastAsia="ＭＳ ゴシック" w:hAnsi="ＭＳ ゴシック"/>
        </w:rPr>
        <w:t>8～14）の整備方針は参考として取り扱う。</w:t>
      </w:r>
    </w:p>
    <w:p w14:paraId="0BB64200" w14:textId="519A820D" w:rsidR="00E27E39" w:rsidRDefault="00E27E39" w:rsidP="00E27E39">
      <w:pPr>
        <w:rPr>
          <w:rFonts w:ascii="ＭＳ ゴシック" w:eastAsia="ＭＳ ゴシック" w:hAnsi="ＭＳ ゴシック"/>
        </w:rPr>
      </w:pPr>
    </w:p>
    <w:p w14:paraId="2F7C0357" w14:textId="4398F98C" w:rsidR="00E27E39" w:rsidRDefault="00E27E39" w:rsidP="00E27E39">
      <w:pPr>
        <w:rPr>
          <w:rFonts w:ascii="ＭＳ ゴシック" w:eastAsia="ＭＳ ゴシック" w:hAnsi="ＭＳ ゴシック"/>
        </w:rPr>
      </w:pPr>
    </w:p>
    <w:p w14:paraId="742DDC1A" w14:textId="461884A9" w:rsidR="00B21098" w:rsidRPr="00B21098" w:rsidRDefault="0001441E" w:rsidP="00B21098">
      <w:pPr>
        <w:rPr>
          <w:rFonts w:ascii="ＭＳ ゴシック" w:eastAsia="ＭＳ ゴシック" w:hAnsi="ＭＳ ゴシック"/>
        </w:rPr>
      </w:pPr>
      <w:r>
        <w:rPr>
          <w:rFonts w:ascii="ＭＳ ゴシック" w:eastAsia="ＭＳ ゴシック" w:hAnsi="ＭＳ ゴシック" w:hint="eastAsia"/>
        </w:rPr>
        <w:t>8</w:t>
      </w:r>
      <w:r w:rsidR="00B21098" w:rsidRPr="00B21098">
        <w:rPr>
          <w:rFonts w:ascii="ＭＳ ゴシック" w:eastAsia="ＭＳ ゴシック" w:hAnsi="ＭＳ ゴシック"/>
        </w:rPr>
        <w:t>ページ</w:t>
      </w:r>
    </w:p>
    <w:p w14:paraId="73B7FC7E" w14:textId="77777777" w:rsidR="0001441E" w:rsidRDefault="0001441E" w:rsidP="00B21098">
      <w:pPr>
        <w:rPr>
          <w:rFonts w:ascii="ＭＳ ゴシック" w:eastAsia="ＭＳ ゴシック" w:hAnsi="ＭＳ ゴシック"/>
        </w:rPr>
      </w:pPr>
      <w:r w:rsidRPr="0001441E">
        <w:rPr>
          <w:rFonts w:ascii="ＭＳ ゴシック" w:eastAsia="ＭＳ ゴシック" w:hAnsi="ＭＳ ゴシック" w:hint="eastAsia"/>
        </w:rPr>
        <w:t>案内看板等の標準仕様</w:t>
      </w:r>
    </w:p>
    <w:p w14:paraId="583432E9" w14:textId="77777777" w:rsidR="0001441E" w:rsidRPr="0001441E" w:rsidRDefault="0001441E" w:rsidP="0001441E">
      <w:pPr>
        <w:ind w:firstLineChars="100" w:firstLine="210"/>
        <w:rPr>
          <w:rFonts w:ascii="ＭＳ ゴシック" w:eastAsia="ＭＳ ゴシック" w:hAnsi="ＭＳ ゴシック"/>
        </w:rPr>
      </w:pPr>
      <w:r w:rsidRPr="0001441E">
        <w:rPr>
          <w:rFonts w:ascii="ＭＳ ゴシック" w:eastAsia="ＭＳ ゴシック" w:hAnsi="ＭＳ ゴシック" w:hint="eastAsia"/>
        </w:rPr>
        <w:t>案内看板等について共通の標準仕様を策定し、大阪府内全域で統一感を持たせる。</w:t>
      </w:r>
    </w:p>
    <w:p w14:paraId="1A38EA60" w14:textId="77777777" w:rsidR="00EE69EA" w:rsidRDefault="00EE69EA" w:rsidP="0001441E">
      <w:pPr>
        <w:ind w:firstLineChars="100" w:firstLine="210"/>
        <w:rPr>
          <w:rFonts w:ascii="ＭＳ ゴシック" w:eastAsia="ＭＳ ゴシック" w:hAnsi="ＭＳ ゴシック"/>
        </w:rPr>
      </w:pPr>
      <w:r w:rsidRPr="00EE69EA">
        <w:rPr>
          <w:rFonts w:ascii="ＭＳ ゴシック" w:eastAsia="ＭＳ ゴシック" w:hAnsi="ＭＳ ゴシック" w:hint="eastAsia"/>
        </w:rPr>
        <w:t>案内看板等の仕様は、ナショナルサイクルルートの路面表示・案内看板の要件を満たすように設定する。</w:t>
      </w:r>
    </w:p>
    <w:p w14:paraId="4F04F1A6" w14:textId="3B71DD05" w:rsidR="00B21098" w:rsidRPr="00B21098" w:rsidRDefault="0001441E" w:rsidP="0001441E">
      <w:pPr>
        <w:ind w:firstLineChars="100" w:firstLine="210"/>
        <w:rPr>
          <w:rFonts w:ascii="ＭＳ ゴシック" w:eastAsia="ＭＳ ゴシック" w:hAnsi="ＭＳ ゴシック"/>
        </w:rPr>
      </w:pPr>
      <w:r w:rsidRPr="0001441E">
        <w:rPr>
          <w:rFonts w:ascii="ＭＳ ゴシック" w:eastAsia="ＭＳ ゴシック" w:hAnsi="ＭＳ ゴシック" w:hint="eastAsia"/>
        </w:rPr>
        <w:t>将来的にロゴマークを入れることのできるスペースとしてピクトサインを記載する</w:t>
      </w:r>
      <w:r w:rsidR="00B21098" w:rsidRPr="00B21098">
        <w:rPr>
          <w:rFonts w:ascii="ＭＳ ゴシック" w:eastAsia="ＭＳ ゴシック" w:hAnsi="ＭＳ ゴシック"/>
        </w:rPr>
        <w:t>。</w:t>
      </w:r>
    </w:p>
    <w:p w14:paraId="0BB746FF" w14:textId="357C1EC7" w:rsidR="00B21098" w:rsidRDefault="0001441E" w:rsidP="00B21098">
      <w:pPr>
        <w:rPr>
          <w:rFonts w:ascii="ＭＳ ゴシック" w:eastAsia="ＭＳ ゴシック" w:hAnsi="ＭＳ ゴシック"/>
        </w:rPr>
      </w:pPr>
      <w:r>
        <w:rPr>
          <w:rFonts w:ascii="ＭＳ ゴシック" w:eastAsia="ＭＳ ゴシック" w:hAnsi="ＭＳ ゴシック" w:hint="eastAsia"/>
        </w:rPr>
        <w:t>案内表示の事例</w:t>
      </w:r>
    </w:p>
    <w:p w14:paraId="697B0037" w14:textId="77777777" w:rsidR="0001441E" w:rsidRPr="0001441E" w:rsidRDefault="0001441E" w:rsidP="0001441E">
      <w:pPr>
        <w:ind w:firstLineChars="100" w:firstLine="210"/>
        <w:rPr>
          <w:rFonts w:ascii="ＭＳ ゴシック" w:eastAsia="ＭＳ ゴシック" w:hAnsi="ＭＳ ゴシック"/>
        </w:rPr>
      </w:pPr>
      <w:r w:rsidRPr="0001441E">
        <w:rPr>
          <w:rFonts w:ascii="ＭＳ ゴシック" w:eastAsia="ＭＳ ゴシック" w:hAnsi="ＭＳ ゴシック" w:hint="eastAsia"/>
        </w:rPr>
        <w:t>（写真の説明）</w:t>
      </w:r>
    </w:p>
    <w:p w14:paraId="5AFE728F" w14:textId="09A78035" w:rsidR="0001441E" w:rsidRDefault="0001441E" w:rsidP="0001441E">
      <w:pPr>
        <w:ind w:firstLineChars="200" w:firstLine="420"/>
        <w:rPr>
          <w:rFonts w:ascii="ＭＳ ゴシック" w:eastAsia="ＭＳ ゴシック" w:hAnsi="ＭＳ ゴシック"/>
        </w:rPr>
      </w:pPr>
      <w:r>
        <w:rPr>
          <w:rFonts w:ascii="ＭＳ ゴシック" w:eastAsia="ＭＳ ゴシック" w:hAnsi="ＭＳ ゴシック" w:hint="eastAsia"/>
        </w:rPr>
        <w:t>案内サイン設置</w:t>
      </w:r>
      <w:r w:rsidRPr="0001441E">
        <w:rPr>
          <w:rFonts w:ascii="ＭＳ ゴシック" w:eastAsia="ＭＳ ゴシック" w:hAnsi="ＭＳ ゴシック" w:hint="eastAsia"/>
        </w:rPr>
        <w:t>事例を写真に示す。</w:t>
      </w:r>
    </w:p>
    <w:p w14:paraId="79EE1EBB" w14:textId="04D9DC6D" w:rsidR="00C913A3" w:rsidRDefault="00C913A3" w:rsidP="0001441E">
      <w:pPr>
        <w:ind w:firstLineChars="200" w:firstLine="420"/>
        <w:rPr>
          <w:rFonts w:ascii="ＭＳ ゴシック" w:eastAsia="ＭＳ ゴシック" w:hAnsi="ＭＳ ゴシック"/>
        </w:rPr>
      </w:pPr>
      <w:r>
        <w:rPr>
          <w:rFonts w:ascii="ＭＳ ゴシック" w:eastAsia="ＭＳ ゴシック" w:hAnsi="ＭＳ ゴシック" w:hint="eastAsia"/>
        </w:rPr>
        <w:t>注　写真出典：国土交通省ホームページ（太平洋岸自転車道）</w:t>
      </w:r>
    </w:p>
    <w:p w14:paraId="3A33134C" w14:textId="4EE5545B" w:rsidR="0001441E" w:rsidRPr="00E27E39" w:rsidRDefault="0001441E" w:rsidP="0001441E">
      <w:pPr>
        <w:rPr>
          <w:rFonts w:ascii="ＭＳ ゴシック" w:eastAsia="ＭＳ ゴシック" w:hAnsi="ＭＳ ゴシック"/>
        </w:rPr>
      </w:pPr>
      <w:r>
        <w:rPr>
          <w:rFonts w:ascii="ＭＳ ゴシック" w:eastAsia="ＭＳ ゴシック" w:hAnsi="ＭＳ ゴシック" w:hint="eastAsia"/>
        </w:rPr>
        <w:t>ロゴマークについて</w:t>
      </w:r>
    </w:p>
    <w:p w14:paraId="54782AD1" w14:textId="77777777" w:rsidR="0001441E" w:rsidRPr="00042010" w:rsidRDefault="0001441E" w:rsidP="0001441E">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（図の説明）</w:t>
      </w:r>
    </w:p>
    <w:p w14:paraId="462BCA1A" w14:textId="2AB83310" w:rsidR="0001441E" w:rsidRPr="0001441E" w:rsidRDefault="0001441E" w:rsidP="0001441E">
      <w:pPr>
        <w:ind w:firstLineChars="200" w:firstLine="420"/>
        <w:rPr>
          <w:rFonts w:ascii="ＭＳ ゴシック" w:eastAsia="ＭＳ ゴシック" w:hAnsi="ＭＳ ゴシック"/>
        </w:rPr>
      </w:pPr>
      <w:r>
        <w:rPr>
          <w:rFonts w:ascii="ＭＳ ゴシック" w:eastAsia="ＭＳ ゴシック" w:hAnsi="ＭＳ ゴシック" w:hint="eastAsia"/>
        </w:rPr>
        <w:t>ロゴマーク使用のイメージを</w:t>
      </w:r>
      <w:r w:rsidRPr="00042010">
        <w:rPr>
          <w:rFonts w:ascii="ＭＳ ゴシック" w:eastAsia="ＭＳ ゴシック" w:hAnsi="ＭＳ ゴシック" w:hint="eastAsia"/>
        </w:rPr>
        <w:t>図示。</w:t>
      </w:r>
    </w:p>
    <w:p w14:paraId="56D37215" w14:textId="4E635392" w:rsidR="0001441E" w:rsidRPr="0001441E" w:rsidRDefault="0001441E" w:rsidP="00B21098">
      <w:pPr>
        <w:rPr>
          <w:rFonts w:ascii="ＭＳ ゴシック" w:eastAsia="ＭＳ ゴシック" w:hAnsi="ＭＳ ゴシック"/>
        </w:rPr>
      </w:pPr>
      <w:r>
        <w:rPr>
          <w:rFonts w:ascii="ＭＳ ゴシック" w:eastAsia="ＭＳ ゴシック" w:hAnsi="ＭＳ ゴシック" w:hint="eastAsia"/>
        </w:rPr>
        <w:t>案内看板等の標準仕様</w:t>
      </w:r>
    </w:p>
    <w:p w14:paraId="494FE625" w14:textId="560942BE" w:rsidR="00B21098" w:rsidRPr="00B21098" w:rsidRDefault="00B21098" w:rsidP="0001441E">
      <w:pPr>
        <w:ind w:firstLineChars="100" w:firstLine="210"/>
        <w:rPr>
          <w:rFonts w:ascii="ＭＳ ゴシック" w:eastAsia="ＭＳ ゴシック" w:hAnsi="ＭＳ ゴシック"/>
        </w:rPr>
      </w:pPr>
      <w:r w:rsidRPr="00B21098">
        <w:rPr>
          <w:rFonts w:ascii="ＭＳ ゴシック" w:eastAsia="ＭＳ ゴシック" w:hAnsi="ＭＳ ゴシック" w:hint="eastAsia"/>
        </w:rPr>
        <w:t>（表の説明）</w:t>
      </w:r>
    </w:p>
    <w:p w14:paraId="193CE6EC" w14:textId="34D16872" w:rsidR="00B21098" w:rsidRDefault="00B21098" w:rsidP="000F177A">
      <w:pPr>
        <w:ind w:leftChars="67" w:left="141" w:firstLineChars="100" w:firstLine="210"/>
        <w:rPr>
          <w:rFonts w:ascii="ＭＳ ゴシック" w:eastAsia="ＭＳ ゴシック" w:hAnsi="ＭＳ ゴシック"/>
        </w:rPr>
      </w:pPr>
      <w:r w:rsidRPr="00B21098">
        <w:rPr>
          <w:rFonts w:ascii="ＭＳ ゴシック" w:eastAsia="ＭＳ ゴシック" w:hAnsi="ＭＳ ゴシック" w:hint="eastAsia"/>
        </w:rPr>
        <w:t>・</w:t>
      </w:r>
      <w:r w:rsidR="0001441E">
        <w:rPr>
          <w:rFonts w:ascii="ＭＳ ゴシック" w:eastAsia="ＭＳ ゴシック" w:hAnsi="ＭＳ ゴシック" w:hint="eastAsia"/>
        </w:rPr>
        <w:t>色は案内は青色系、警戒はオレンジ色系を基本</w:t>
      </w:r>
      <w:r w:rsidRPr="00B21098">
        <w:rPr>
          <w:rFonts w:ascii="ＭＳ ゴシック" w:eastAsia="ＭＳ ゴシック" w:hAnsi="ＭＳ ゴシック" w:hint="eastAsia"/>
        </w:rPr>
        <w:t>。</w:t>
      </w:r>
    </w:p>
    <w:p w14:paraId="597475B4" w14:textId="4260299C" w:rsidR="0001441E" w:rsidRDefault="0001441E" w:rsidP="000F177A">
      <w:pPr>
        <w:ind w:leftChars="67" w:left="141" w:firstLineChars="100" w:firstLine="210"/>
        <w:rPr>
          <w:rFonts w:ascii="ＭＳ ゴシック" w:eastAsia="ＭＳ ゴシック" w:hAnsi="ＭＳ ゴシック"/>
        </w:rPr>
      </w:pPr>
      <w:r>
        <w:rPr>
          <w:rFonts w:ascii="ＭＳ ゴシック" w:eastAsia="ＭＳ ゴシック" w:hAnsi="ＭＳ ゴシック" w:hint="eastAsia"/>
        </w:rPr>
        <w:t>・</w:t>
      </w:r>
      <w:r w:rsidR="0012126B">
        <w:rPr>
          <w:rFonts w:ascii="ＭＳ ゴシック" w:eastAsia="ＭＳ ゴシック" w:hAnsi="ＭＳ ゴシック" w:hint="eastAsia"/>
        </w:rPr>
        <w:t>フォントは案内は丸ゴシック体、警戒はゴシック体。</w:t>
      </w:r>
    </w:p>
    <w:p w14:paraId="52626BDF" w14:textId="7DB5ABD5" w:rsidR="0012126B" w:rsidRDefault="0012126B" w:rsidP="000F177A">
      <w:pPr>
        <w:ind w:leftChars="67" w:left="141" w:firstLineChars="100" w:firstLine="210"/>
        <w:rPr>
          <w:rFonts w:ascii="ＭＳ ゴシック" w:eastAsia="ＭＳ ゴシック" w:hAnsi="ＭＳ ゴシック"/>
        </w:rPr>
      </w:pPr>
      <w:r>
        <w:rPr>
          <w:rFonts w:ascii="ＭＳ ゴシック" w:eastAsia="ＭＳ ゴシック" w:hAnsi="ＭＳ ゴシック" w:hint="eastAsia"/>
        </w:rPr>
        <w:t>・寸法・設置位置は次項以降に記載</w:t>
      </w:r>
      <w:r w:rsidR="007C2587">
        <w:rPr>
          <w:rFonts w:ascii="ＭＳ ゴシック" w:eastAsia="ＭＳ ゴシック" w:hAnsi="ＭＳ ゴシック" w:hint="eastAsia"/>
        </w:rPr>
        <w:t>。</w:t>
      </w:r>
    </w:p>
    <w:p w14:paraId="4B1DEF26" w14:textId="0BA32451" w:rsidR="00EE69EA" w:rsidRPr="0001441E" w:rsidRDefault="0012126B" w:rsidP="00EE69EA">
      <w:pPr>
        <w:ind w:leftChars="67" w:left="141" w:firstLineChars="100" w:firstLine="210"/>
        <w:rPr>
          <w:rFonts w:ascii="ＭＳ ゴシック" w:eastAsia="ＭＳ ゴシック" w:hAnsi="ＭＳ ゴシック"/>
        </w:rPr>
      </w:pPr>
      <w:r>
        <w:rPr>
          <w:rFonts w:ascii="ＭＳ ゴシック" w:eastAsia="ＭＳ ゴシック" w:hAnsi="ＭＳ ゴシック" w:hint="eastAsia"/>
        </w:rPr>
        <w:t>・看板の</w:t>
      </w:r>
      <w:r w:rsidR="000F177A">
        <w:rPr>
          <w:rFonts w:ascii="ＭＳ ゴシック" w:eastAsia="ＭＳ ゴシック" w:hAnsi="ＭＳ ゴシック" w:hint="eastAsia"/>
        </w:rPr>
        <w:t>設置</w:t>
      </w:r>
      <w:r>
        <w:rPr>
          <w:rFonts w:ascii="ＭＳ ゴシック" w:eastAsia="ＭＳ ゴシック" w:hAnsi="ＭＳ ゴシック" w:hint="eastAsia"/>
        </w:rPr>
        <w:t>高さは1.5メートル</w:t>
      </w:r>
      <w:r w:rsidR="007C2587">
        <w:rPr>
          <w:rFonts w:ascii="ＭＳ ゴシック" w:eastAsia="ＭＳ ゴシック" w:hAnsi="ＭＳ ゴシック" w:hint="eastAsia"/>
        </w:rPr>
        <w:t>。</w:t>
      </w:r>
    </w:p>
    <w:p w14:paraId="566C55F3" w14:textId="3760A542" w:rsidR="00EE69EA" w:rsidRPr="0001441E" w:rsidRDefault="000D4751" w:rsidP="00EE69EA">
      <w:pPr>
        <w:rPr>
          <w:rFonts w:ascii="ＭＳ ゴシック" w:eastAsia="ＭＳ ゴシック" w:hAnsi="ＭＳ ゴシック"/>
        </w:rPr>
      </w:pPr>
      <w:r>
        <w:rPr>
          <w:rFonts w:ascii="ＭＳ ゴシック" w:eastAsia="ＭＳ ゴシック" w:hAnsi="ＭＳ ゴシック" w:hint="eastAsia"/>
        </w:rPr>
        <w:t xml:space="preserve">参考　</w:t>
      </w:r>
      <w:r w:rsidR="00EE69EA" w:rsidRPr="00EE69EA">
        <w:rPr>
          <w:rFonts w:ascii="ＭＳ ゴシック" w:eastAsia="ＭＳ ゴシック" w:hAnsi="ＭＳ ゴシック" w:hint="eastAsia"/>
        </w:rPr>
        <w:t>ナショナルサイクルルート指定要件</w:t>
      </w:r>
      <w:r w:rsidR="00EE69EA">
        <w:rPr>
          <w:rFonts w:ascii="ＭＳ ゴシック" w:eastAsia="ＭＳ ゴシック" w:hAnsi="ＭＳ ゴシック" w:hint="eastAsia"/>
        </w:rPr>
        <w:t>（一部抜粋）</w:t>
      </w:r>
    </w:p>
    <w:p w14:paraId="152A409E" w14:textId="77777777" w:rsidR="00EE69EA" w:rsidRPr="00B21098" w:rsidRDefault="00EE69EA" w:rsidP="00EE69EA">
      <w:pPr>
        <w:ind w:firstLineChars="100" w:firstLine="210"/>
        <w:rPr>
          <w:rFonts w:ascii="ＭＳ ゴシック" w:eastAsia="ＭＳ ゴシック" w:hAnsi="ＭＳ ゴシック"/>
        </w:rPr>
      </w:pPr>
      <w:r w:rsidRPr="00B21098">
        <w:rPr>
          <w:rFonts w:ascii="ＭＳ ゴシック" w:eastAsia="ＭＳ ゴシック" w:hAnsi="ＭＳ ゴシック" w:hint="eastAsia"/>
        </w:rPr>
        <w:t>（表の説明）</w:t>
      </w:r>
    </w:p>
    <w:p w14:paraId="74B4AE0F" w14:textId="77777777" w:rsidR="00EE69EA" w:rsidRPr="00EE69EA" w:rsidRDefault="00EE69EA" w:rsidP="00EE69EA">
      <w:pPr>
        <w:ind w:leftChars="168" w:left="567" w:hangingChars="102" w:hanging="214"/>
        <w:rPr>
          <w:rFonts w:ascii="ＭＳ ゴシック" w:eastAsia="ＭＳ ゴシック" w:hAnsi="ＭＳ ゴシック"/>
        </w:rPr>
      </w:pPr>
      <w:r w:rsidRPr="00B21098">
        <w:rPr>
          <w:rFonts w:ascii="ＭＳ ゴシック" w:eastAsia="ＭＳ ゴシック" w:hAnsi="ＭＳ ゴシック" w:hint="eastAsia"/>
        </w:rPr>
        <w:t>・</w:t>
      </w:r>
      <w:r w:rsidRPr="00EE69EA">
        <w:rPr>
          <w:rFonts w:ascii="ＭＳ ゴシック" w:eastAsia="ＭＳ ゴシック" w:hAnsi="ＭＳ ゴシック" w:hint="eastAsia"/>
        </w:rPr>
        <w:t>ルート全線で統一された仕様により、ルート名、自転車ピクトによる経路や距離に関する路面表示が設置されていること</w:t>
      </w:r>
    </w:p>
    <w:p w14:paraId="52866637" w14:textId="77777777" w:rsidR="00EE69EA" w:rsidRPr="00EE69EA" w:rsidRDefault="00EE69EA" w:rsidP="00EE69EA">
      <w:pPr>
        <w:ind w:leftChars="67" w:left="141" w:firstLineChars="100" w:firstLine="210"/>
        <w:rPr>
          <w:rFonts w:ascii="ＭＳ ゴシック" w:eastAsia="ＭＳ ゴシック" w:hAnsi="ＭＳ ゴシック"/>
        </w:rPr>
      </w:pPr>
      <w:r w:rsidRPr="00EE69EA">
        <w:rPr>
          <w:rFonts w:ascii="ＭＳ ゴシック" w:eastAsia="ＭＳ ゴシック" w:hAnsi="ＭＳ ゴシック" w:hint="eastAsia"/>
        </w:rPr>
        <w:t xml:space="preserve">　・単路部：概ね</w:t>
      </w:r>
      <w:r w:rsidRPr="00EE69EA">
        <w:rPr>
          <w:rFonts w:ascii="ＭＳ ゴシック" w:eastAsia="ＭＳ ゴシック" w:hAnsi="ＭＳ ゴシック"/>
        </w:rPr>
        <w:t>5kmごと</w:t>
      </w:r>
    </w:p>
    <w:p w14:paraId="10FDB21C" w14:textId="090C340F" w:rsidR="00EE69EA" w:rsidRDefault="00EE69EA" w:rsidP="00EE69EA">
      <w:pPr>
        <w:ind w:leftChars="67" w:left="141" w:firstLineChars="100" w:firstLine="210"/>
        <w:rPr>
          <w:rFonts w:ascii="ＭＳ ゴシック" w:eastAsia="ＭＳ ゴシック" w:hAnsi="ＭＳ ゴシック"/>
        </w:rPr>
      </w:pPr>
      <w:r w:rsidRPr="00EE69EA">
        <w:rPr>
          <w:rFonts w:ascii="ＭＳ ゴシック" w:eastAsia="ＭＳ ゴシック" w:hAnsi="ＭＳ ゴシック" w:hint="eastAsia"/>
        </w:rPr>
        <w:t xml:space="preserve">　・分岐部：必要箇所全箇所</w:t>
      </w:r>
      <w:r w:rsidRPr="00B21098">
        <w:rPr>
          <w:rFonts w:ascii="ＭＳ ゴシック" w:eastAsia="ＭＳ ゴシック" w:hAnsi="ＭＳ ゴシック" w:hint="eastAsia"/>
        </w:rPr>
        <w:t>。</w:t>
      </w:r>
    </w:p>
    <w:p w14:paraId="4924EB98" w14:textId="77777777" w:rsidR="001D1F53" w:rsidRPr="001D1F53" w:rsidRDefault="00EE69EA" w:rsidP="001D1F53">
      <w:pPr>
        <w:ind w:leftChars="203" w:left="567" w:hangingChars="67" w:hanging="141"/>
        <w:rPr>
          <w:rFonts w:ascii="ＭＳ ゴシック" w:eastAsia="ＭＳ ゴシック" w:hAnsi="ＭＳ ゴシック"/>
        </w:rPr>
      </w:pPr>
      <w:r>
        <w:rPr>
          <w:rFonts w:ascii="ＭＳ ゴシック" w:eastAsia="ＭＳ ゴシック" w:hAnsi="ＭＳ ゴシック" w:hint="eastAsia"/>
        </w:rPr>
        <w:t>・</w:t>
      </w:r>
      <w:r w:rsidR="001D1F53" w:rsidRPr="001D1F53">
        <w:rPr>
          <w:rFonts w:ascii="ＭＳ ゴシック" w:eastAsia="ＭＳ ゴシック" w:hAnsi="ＭＳ ゴシック" w:hint="eastAsia"/>
        </w:rPr>
        <w:t>ルート全線で統一された仕様により、ルート名、自転車ピクトによる経路や距離に関する案内看板が設置されていること　（ただし、河川区域などで設置できない場合は除く）</w:t>
      </w:r>
    </w:p>
    <w:p w14:paraId="286F0D8C" w14:textId="77777777" w:rsidR="001D1F53" w:rsidRPr="001D1F53" w:rsidRDefault="001D1F53" w:rsidP="001D1F53">
      <w:pPr>
        <w:ind w:leftChars="67" w:left="141" w:firstLineChars="100" w:firstLine="210"/>
        <w:rPr>
          <w:rFonts w:ascii="ＭＳ ゴシック" w:eastAsia="ＭＳ ゴシック" w:hAnsi="ＭＳ ゴシック"/>
        </w:rPr>
      </w:pPr>
      <w:r w:rsidRPr="001D1F53">
        <w:rPr>
          <w:rFonts w:ascii="ＭＳ ゴシック" w:eastAsia="ＭＳ ゴシック" w:hAnsi="ＭＳ ゴシック" w:hint="eastAsia"/>
        </w:rPr>
        <w:t xml:space="preserve">　・単路部：概ね</w:t>
      </w:r>
      <w:r w:rsidRPr="001D1F53">
        <w:rPr>
          <w:rFonts w:ascii="ＭＳ ゴシック" w:eastAsia="ＭＳ ゴシック" w:hAnsi="ＭＳ ゴシック"/>
        </w:rPr>
        <w:t>5kmごと</w:t>
      </w:r>
    </w:p>
    <w:p w14:paraId="79E325FF" w14:textId="476779D8" w:rsidR="0012126B" w:rsidRPr="00EE69EA" w:rsidRDefault="001D1F53" w:rsidP="001D1F53">
      <w:pPr>
        <w:ind w:leftChars="67" w:left="141" w:firstLineChars="100" w:firstLine="210"/>
        <w:rPr>
          <w:rFonts w:ascii="ＭＳ ゴシック" w:eastAsia="ＭＳ ゴシック" w:hAnsi="ＭＳ ゴシック"/>
        </w:rPr>
      </w:pPr>
      <w:r w:rsidRPr="001D1F53">
        <w:rPr>
          <w:rFonts w:ascii="ＭＳ ゴシック" w:eastAsia="ＭＳ ゴシック" w:hAnsi="ＭＳ ゴシック" w:hint="eastAsia"/>
        </w:rPr>
        <w:t xml:space="preserve">　・分岐部：必要箇所全箇所</w:t>
      </w:r>
    </w:p>
    <w:p w14:paraId="16F91A57" w14:textId="6D744662" w:rsidR="0012126B" w:rsidRDefault="0012126B" w:rsidP="0012126B">
      <w:pPr>
        <w:rPr>
          <w:rFonts w:ascii="ＭＳ ゴシック" w:eastAsia="ＭＳ ゴシック" w:hAnsi="ＭＳ ゴシック"/>
        </w:rPr>
      </w:pPr>
    </w:p>
    <w:p w14:paraId="4C20F02A" w14:textId="2FBD136D" w:rsidR="0012126B" w:rsidRPr="00B21098" w:rsidRDefault="0012126B" w:rsidP="0012126B">
      <w:pPr>
        <w:rPr>
          <w:rFonts w:ascii="ＭＳ ゴシック" w:eastAsia="ＭＳ ゴシック" w:hAnsi="ＭＳ ゴシック"/>
        </w:rPr>
      </w:pPr>
      <w:r>
        <w:rPr>
          <w:rFonts w:ascii="ＭＳ ゴシック" w:eastAsia="ＭＳ ゴシック" w:hAnsi="ＭＳ ゴシック"/>
        </w:rPr>
        <w:t>9</w:t>
      </w:r>
      <w:r w:rsidRPr="00B21098">
        <w:rPr>
          <w:rFonts w:ascii="ＭＳ ゴシック" w:eastAsia="ＭＳ ゴシック" w:hAnsi="ＭＳ ゴシック"/>
        </w:rPr>
        <w:t>ページ</w:t>
      </w:r>
    </w:p>
    <w:p w14:paraId="26AA5E9D" w14:textId="1A4D2AA4" w:rsidR="0012126B" w:rsidRDefault="0012126B" w:rsidP="0012126B">
      <w:pPr>
        <w:rPr>
          <w:rFonts w:ascii="ＭＳ ゴシック" w:eastAsia="ＭＳ ゴシック" w:hAnsi="ＭＳ ゴシック"/>
        </w:rPr>
      </w:pPr>
      <w:r>
        <w:rPr>
          <w:rFonts w:ascii="ＭＳ ゴシック" w:eastAsia="ＭＳ ゴシック" w:hAnsi="ＭＳ ゴシック" w:hint="eastAsia"/>
        </w:rPr>
        <w:t>「経路案内」の整備</w:t>
      </w:r>
      <w:r w:rsidRPr="0001441E">
        <w:rPr>
          <w:rFonts w:ascii="ＭＳ ゴシック" w:eastAsia="ＭＳ ゴシック" w:hAnsi="ＭＳ ゴシック" w:hint="eastAsia"/>
        </w:rPr>
        <w:t>仕様</w:t>
      </w:r>
    </w:p>
    <w:p w14:paraId="0B0BAEF9" w14:textId="0B2FB370" w:rsidR="0012126B" w:rsidRDefault="0012126B" w:rsidP="0012126B">
      <w:pPr>
        <w:rPr>
          <w:rFonts w:ascii="ＭＳ ゴシック" w:eastAsia="ＭＳ ゴシック" w:hAnsi="ＭＳ ゴシック"/>
        </w:rPr>
      </w:pPr>
      <w:r w:rsidRPr="0012126B">
        <w:rPr>
          <w:rFonts w:ascii="ＭＳ ゴシック" w:eastAsia="ＭＳ ゴシック" w:hAnsi="ＭＳ ゴシック" w:hint="eastAsia"/>
        </w:rPr>
        <w:t>「経路案内」看板・路面表示の寸法</w:t>
      </w:r>
    </w:p>
    <w:p w14:paraId="5A444A44" w14:textId="10348E78" w:rsidR="0012126B" w:rsidRPr="0001441E" w:rsidRDefault="0012126B" w:rsidP="0012126B">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（図</w:t>
      </w:r>
      <w:r w:rsidRPr="0001441E">
        <w:rPr>
          <w:rFonts w:ascii="ＭＳ ゴシック" w:eastAsia="ＭＳ ゴシック" w:hAnsi="ＭＳ ゴシック" w:hint="eastAsia"/>
        </w:rPr>
        <w:t>の説明）</w:t>
      </w:r>
    </w:p>
    <w:p w14:paraId="08E1FB4F" w14:textId="212C1B20" w:rsidR="0012126B" w:rsidRDefault="0012126B" w:rsidP="0012126B">
      <w:pPr>
        <w:ind w:firstLineChars="200" w:firstLine="420"/>
        <w:rPr>
          <w:rFonts w:ascii="ＭＳ ゴシック" w:eastAsia="ＭＳ ゴシック" w:hAnsi="ＭＳ ゴシック"/>
        </w:rPr>
      </w:pPr>
      <w:r w:rsidRPr="0012126B">
        <w:rPr>
          <w:rFonts w:ascii="ＭＳ ゴシック" w:eastAsia="ＭＳ ゴシック" w:hAnsi="ＭＳ ゴシック" w:hint="eastAsia"/>
        </w:rPr>
        <w:t>「経路案内」看板・路面表示の寸法</w:t>
      </w:r>
      <w:r>
        <w:rPr>
          <w:rFonts w:ascii="ＭＳ ゴシック" w:eastAsia="ＭＳ ゴシック" w:hAnsi="ＭＳ ゴシック" w:hint="eastAsia"/>
        </w:rPr>
        <w:t>を図示</w:t>
      </w:r>
      <w:r w:rsidRPr="0001441E">
        <w:rPr>
          <w:rFonts w:ascii="ＭＳ ゴシック" w:eastAsia="ＭＳ ゴシック" w:hAnsi="ＭＳ ゴシック" w:hint="eastAsia"/>
        </w:rPr>
        <w:t>。</w:t>
      </w:r>
    </w:p>
    <w:p w14:paraId="6072A8B0" w14:textId="6210B0D3" w:rsidR="0012126B" w:rsidRPr="00E27E39" w:rsidRDefault="0012126B" w:rsidP="0012126B">
      <w:pPr>
        <w:rPr>
          <w:rFonts w:ascii="ＭＳ ゴシック" w:eastAsia="ＭＳ ゴシック" w:hAnsi="ＭＳ ゴシック"/>
        </w:rPr>
      </w:pPr>
      <w:r w:rsidRPr="0012126B">
        <w:rPr>
          <w:rFonts w:ascii="ＭＳ ゴシック" w:eastAsia="ＭＳ ゴシック" w:hAnsi="ＭＳ ゴシック" w:hint="eastAsia"/>
        </w:rPr>
        <w:t>「経路案内」設置位置</w:t>
      </w:r>
    </w:p>
    <w:p w14:paraId="29BE6179" w14:textId="77777777" w:rsidR="0012126B" w:rsidRPr="00042010" w:rsidRDefault="0012126B" w:rsidP="0012126B">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（図の説明）</w:t>
      </w:r>
    </w:p>
    <w:p w14:paraId="07AE2A44" w14:textId="5E2BBEBD" w:rsidR="0012126B" w:rsidRPr="0001441E" w:rsidRDefault="0012126B" w:rsidP="0012126B">
      <w:pPr>
        <w:ind w:firstLineChars="200" w:firstLine="420"/>
        <w:rPr>
          <w:rFonts w:ascii="ＭＳ ゴシック" w:eastAsia="ＭＳ ゴシック" w:hAnsi="ＭＳ ゴシック"/>
        </w:rPr>
      </w:pPr>
      <w:r w:rsidRPr="0012126B">
        <w:rPr>
          <w:rFonts w:ascii="ＭＳ ゴシック" w:eastAsia="ＭＳ ゴシック" w:hAnsi="ＭＳ ゴシック" w:hint="eastAsia"/>
        </w:rPr>
        <w:t>「経路案内」設置位置</w:t>
      </w:r>
      <w:r>
        <w:rPr>
          <w:rFonts w:ascii="ＭＳ ゴシック" w:eastAsia="ＭＳ ゴシック" w:hAnsi="ＭＳ ゴシック" w:hint="eastAsia"/>
        </w:rPr>
        <w:t>を</w:t>
      </w:r>
      <w:r w:rsidRPr="00042010">
        <w:rPr>
          <w:rFonts w:ascii="ＭＳ ゴシック" w:eastAsia="ＭＳ ゴシック" w:hAnsi="ＭＳ ゴシック" w:hint="eastAsia"/>
        </w:rPr>
        <w:t>図示。</w:t>
      </w:r>
    </w:p>
    <w:p w14:paraId="3F9814DF" w14:textId="377D204A" w:rsidR="0012126B" w:rsidRPr="0001441E" w:rsidRDefault="0012126B" w:rsidP="0012126B">
      <w:pPr>
        <w:rPr>
          <w:rFonts w:ascii="ＭＳ ゴシック" w:eastAsia="ＭＳ ゴシック" w:hAnsi="ＭＳ ゴシック"/>
        </w:rPr>
      </w:pPr>
      <w:r w:rsidRPr="0012126B">
        <w:rPr>
          <w:rFonts w:ascii="ＭＳ ゴシック" w:eastAsia="ＭＳ ゴシック" w:hAnsi="ＭＳ ゴシック" w:hint="eastAsia"/>
        </w:rPr>
        <w:t>「経路案内」表示内容、設置箇所等</w:t>
      </w:r>
    </w:p>
    <w:p w14:paraId="48658242" w14:textId="77777777" w:rsidR="0012126B" w:rsidRPr="00B21098" w:rsidRDefault="0012126B" w:rsidP="0012126B">
      <w:pPr>
        <w:ind w:firstLineChars="100" w:firstLine="210"/>
        <w:rPr>
          <w:rFonts w:ascii="ＭＳ ゴシック" w:eastAsia="ＭＳ ゴシック" w:hAnsi="ＭＳ ゴシック"/>
        </w:rPr>
      </w:pPr>
      <w:r w:rsidRPr="00B21098">
        <w:rPr>
          <w:rFonts w:ascii="ＭＳ ゴシック" w:eastAsia="ＭＳ ゴシック" w:hAnsi="ＭＳ ゴシック" w:hint="eastAsia"/>
        </w:rPr>
        <w:t>（表の説明）</w:t>
      </w:r>
    </w:p>
    <w:p w14:paraId="7942F03F" w14:textId="22F7B63F" w:rsidR="0012126B" w:rsidRDefault="0012126B" w:rsidP="000F177A">
      <w:pPr>
        <w:ind w:leftChars="67" w:left="141" w:firstLineChars="100" w:firstLine="210"/>
        <w:rPr>
          <w:rFonts w:ascii="ＭＳ ゴシック" w:eastAsia="ＭＳ ゴシック" w:hAnsi="ＭＳ ゴシック"/>
        </w:rPr>
      </w:pPr>
      <w:r w:rsidRPr="00B21098">
        <w:rPr>
          <w:rFonts w:ascii="ＭＳ ゴシック" w:eastAsia="ＭＳ ゴシック" w:hAnsi="ＭＳ ゴシック" w:hint="eastAsia"/>
        </w:rPr>
        <w:t>・</w:t>
      </w:r>
      <w:r>
        <w:rPr>
          <w:rFonts w:ascii="ＭＳ ゴシック" w:eastAsia="ＭＳ ゴシック" w:hAnsi="ＭＳ ゴシック" w:hint="eastAsia"/>
        </w:rPr>
        <w:t>機能は</w:t>
      </w:r>
      <w:r w:rsidRPr="0012126B">
        <w:rPr>
          <w:rFonts w:ascii="ＭＳ ゴシック" w:eastAsia="ＭＳ ゴシック" w:hAnsi="ＭＳ ゴシック" w:hint="eastAsia"/>
        </w:rPr>
        <w:t>案内（経路案内）</w:t>
      </w:r>
      <w:r w:rsidRPr="00B21098">
        <w:rPr>
          <w:rFonts w:ascii="ＭＳ ゴシック" w:eastAsia="ＭＳ ゴシック" w:hAnsi="ＭＳ ゴシック" w:hint="eastAsia"/>
        </w:rPr>
        <w:t>。</w:t>
      </w:r>
    </w:p>
    <w:p w14:paraId="18078BAA" w14:textId="6AABAD7E" w:rsidR="0012126B" w:rsidRDefault="0012126B" w:rsidP="000F177A">
      <w:pPr>
        <w:ind w:leftChars="67" w:left="141" w:firstLineChars="100" w:firstLine="210"/>
        <w:rPr>
          <w:rFonts w:ascii="ＭＳ ゴシック" w:eastAsia="ＭＳ ゴシック" w:hAnsi="ＭＳ ゴシック"/>
        </w:rPr>
      </w:pPr>
      <w:r>
        <w:rPr>
          <w:rFonts w:ascii="ＭＳ ゴシック" w:eastAsia="ＭＳ ゴシック" w:hAnsi="ＭＳ ゴシック" w:hint="eastAsia"/>
        </w:rPr>
        <w:t>・表示内容は</w:t>
      </w:r>
      <w:r w:rsidRPr="0012126B">
        <w:rPr>
          <w:rFonts w:ascii="ＭＳ ゴシック" w:eastAsia="ＭＳ ゴシック" w:hAnsi="ＭＳ ゴシック" w:hint="eastAsia"/>
        </w:rPr>
        <w:t>方向を示す矢印</w:t>
      </w:r>
      <w:r>
        <w:rPr>
          <w:rFonts w:ascii="ＭＳ ゴシック" w:eastAsia="ＭＳ ゴシック" w:hAnsi="ＭＳ ゴシック" w:hint="eastAsia"/>
        </w:rPr>
        <w:t>、</w:t>
      </w:r>
      <w:r w:rsidRPr="0012126B">
        <w:rPr>
          <w:rFonts w:ascii="ＭＳ ゴシック" w:eastAsia="ＭＳ ゴシック" w:hAnsi="ＭＳ ゴシック" w:hint="eastAsia"/>
        </w:rPr>
        <w:t>分岐までの距離</w:t>
      </w:r>
      <w:r>
        <w:rPr>
          <w:rFonts w:ascii="ＭＳ ゴシック" w:eastAsia="ＭＳ ゴシック" w:hAnsi="ＭＳ ゴシック" w:hint="eastAsia"/>
        </w:rPr>
        <w:t>、</w:t>
      </w:r>
      <w:r w:rsidRPr="0012126B">
        <w:rPr>
          <w:rFonts w:ascii="ＭＳ ゴシック" w:eastAsia="ＭＳ ゴシック" w:hAnsi="ＭＳ ゴシック" w:hint="eastAsia"/>
        </w:rPr>
        <w:t>ピクトサイン</w:t>
      </w:r>
      <w:r>
        <w:rPr>
          <w:rFonts w:ascii="ＭＳ ゴシック" w:eastAsia="ＭＳ ゴシック" w:hAnsi="ＭＳ ゴシック" w:hint="eastAsia"/>
        </w:rPr>
        <w:t>、</w:t>
      </w:r>
      <w:r w:rsidRPr="0012126B">
        <w:rPr>
          <w:rFonts w:ascii="ＭＳ ゴシック" w:eastAsia="ＭＳ ゴシック" w:hAnsi="ＭＳ ゴシック" w:hint="eastAsia"/>
        </w:rPr>
        <w:t>サイクルルート名</w:t>
      </w:r>
      <w:r>
        <w:rPr>
          <w:rFonts w:ascii="ＭＳ ゴシック" w:eastAsia="ＭＳ ゴシック" w:hAnsi="ＭＳ ゴシック" w:hint="eastAsia"/>
        </w:rPr>
        <w:t>。</w:t>
      </w:r>
    </w:p>
    <w:p w14:paraId="7485A616" w14:textId="16B375AA" w:rsidR="0012126B" w:rsidRDefault="0012126B" w:rsidP="000F177A">
      <w:pPr>
        <w:ind w:leftChars="168" w:left="426" w:hangingChars="35" w:hanging="73"/>
        <w:rPr>
          <w:rFonts w:ascii="ＭＳ ゴシック" w:eastAsia="ＭＳ ゴシック" w:hAnsi="ＭＳ ゴシック"/>
        </w:rPr>
      </w:pPr>
      <w:r>
        <w:rPr>
          <w:rFonts w:ascii="ＭＳ ゴシック" w:eastAsia="ＭＳ ゴシック" w:hAnsi="ＭＳ ゴシック" w:hint="eastAsia"/>
        </w:rPr>
        <w:t>・設置箇所は</w:t>
      </w:r>
      <w:r w:rsidRPr="0012126B">
        <w:rPr>
          <w:rFonts w:ascii="ＭＳ ゴシック" w:eastAsia="ＭＳ ゴシック" w:hAnsi="ＭＳ ゴシック" w:hint="eastAsia"/>
        </w:rPr>
        <w:t>分岐点等で迷いやすい交差点に、看板及び路面表示による案内を各</w:t>
      </w:r>
      <w:r w:rsidRPr="0012126B">
        <w:rPr>
          <w:rFonts w:ascii="ＭＳ ゴシック" w:eastAsia="ＭＳ ゴシック" w:hAnsi="ＭＳ ゴシック"/>
        </w:rPr>
        <w:t>3箇所（予告、分岐手前、分岐直後）</w:t>
      </w:r>
      <w:r w:rsidR="007C2587">
        <w:rPr>
          <w:rFonts w:ascii="ＭＳ ゴシック" w:eastAsia="ＭＳ ゴシック" w:hAnsi="ＭＳ ゴシック" w:hint="eastAsia"/>
        </w:rPr>
        <w:t>。</w:t>
      </w:r>
    </w:p>
    <w:p w14:paraId="0CE2D966" w14:textId="77777777" w:rsidR="000F177A" w:rsidRPr="0012126B" w:rsidRDefault="000F177A" w:rsidP="000F177A">
      <w:pPr>
        <w:ind w:left="424" w:hangingChars="202" w:hanging="424"/>
        <w:rPr>
          <w:rFonts w:ascii="ＭＳ ゴシック" w:eastAsia="ＭＳ ゴシック" w:hAnsi="ＭＳ ゴシック"/>
        </w:rPr>
      </w:pPr>
      <w:r>
        <w:rPr>
          <w:rFonts w:ascii="ＭＳ ゴシック" w:eastAsia="ＭＳ ゴシック" w:hAnsi="ＭＳ ゴシック" w:hint="eastAsia"/>
        </w:rPr>
        <w:t xml:space="preserve">　注　</w:t>
      </w:r>
      <w:r w:rsidRPr="0012126B">
        <w:rPr>
          <w:rFonts w:ascii="ＭＳ ゴシック" w:eastAsia="ＭＳ ゴシック" w:hAnsi="ＭＳ ゴシック" w:hint="eastAsia"/>
        </w:rPr>
        <w:t>分岐部（予告）と分岐部（直後）については分岐部（交差点）の形状や前後の流入道路の有無、青矢羽根などの整備状況等を踏まえ、必要に応じて設置。</w:t>
      </w:r>
    </w:p>
    <w:p w14:paraId="4B36814F" w14:textId="1AA9339D" w:rsidR="0012126B" w:rsidRPr="000F177A" w:rsidRDefault="0012126B" w:rsidP="0012126B">
      <w:pPr>
        <w:rPr>
          <w:rFonts w:ascii="ＭＳ ゴシック" w:eastAsia="ＭＳ ゴシック" w:hAnsi="ＭＳ ゴシック"/>
        </w:rPr>
      </w:pPr>
    </w:p>
    <w:p w14:paraId="682DC21C" w14:textId="77777777" w:rsidR="0012126B" w:rsidRDefault="0012126B" w:rsidP="0012126B">
      <w:pPr>
        <w:rPr>
          <w:rFonts w:ascii="ＭＳ ゴシック" w:eastAsia="ＭＳ ゴシック" w:hAnsi="ＭＳ ゴシック"/>
        </w:rPr>
      </w:pPr>
    </w:p>
    <w:p w14:paraId="050B90C4" w14:textId="0571BA9A" w:rsidR="0012126B" w:rsidRPr="00B21098" w:rsidRDefault="0012126B" w:rsidP="0012126B">
      <w:pPr>
        <w:rPr>
          <w:rFonts w:ascii="ＭＳ ゴシック" w:eastAsia="ＭＳ ゴシック" w:hAnsi="ＭＳ ゴシック"/>
        </w:rPr>
      </w:pPr>
      <w:r>
        <w:rPr>
          <w:rFonts w:ascii="ＭＳ ゴシック" w:eastAsia="ＭＳ ゴシック" w:hAnsi="ＭＳ ゴシック"/>
        </w:rPr>
        <w:t>10</w:t>
      </w:r>
      <w:r w:rsidRPr="00B21098">
        <w:rPr>
          <w:rFonts w:ascii="ＭＳ ゴシック" w:eastAsia="ＭＳ ゴシック" w:hAnsi="ＭＳ ゴシック"/>
        </w:rPr>
        <w:t>ページ</w:t>
      </w:r>
    </w:p>
    <w:p w14:paraId="27BD533F" w14:textId="0066150B" w:rsidR="0012126B" w:rsidRDefault="0012126B" w:rsidP="0012126B">
      <w:pPr>
        <w:rPr>
          <w:rFonts w:ascii="ＭＳ ゴシック" w:eastAsia="ＭＳ ゴシック" w:hAnsi="ＭＳ ゴシック"/>
        </w:rPr>
      </w:pPr>
      <w:r>
        <w:rPr>
          <w:rFonts w:ascii="ＭＳ ゴシック" w:eastAsia="ＭＳ ゴシック" w:hAnsi="ＭＳ ゴシック" w:hint="eastAsia"/>
        </w:rPr>
        <w:t>「距離案内」の整備</w:t>
      </w:r>
      <w:r w:rsidRPr="0001441E">
        <w:rPr>
          <w:rFonts w:ascii="ＭＳ ゴシック" w:eastAsia="ＭＳ ゴシック" w:hAnsi="ＭＳ ゴシック" w:hint="eastAsia"/>
        </w:rPr>
        <w:t>仕様</w:t>
      </w:r>
    </w:p>
    <w:p w14:paraId="252F5987" w14:textId="196772DF" w:rsidR="0012126B" w:rsidRDefault="0012126B" w:rsidP="0012126B">
      <w:pPr>
        <w:rPr>
          <w:rFonts w:ascii="ＭＳ ゴシック" w:eastAsia="ＭＳ ゴシック" w:hAnsi="ＭＳ ゴシック"/>
        </w:rPr>
      </w:pPr>
      <w:r>
        <w:rPr>
          <w:rFonts w:ascii="ＭＳ ゴシック" w:eastAsia="ＭＳ ゴシック" w:hAnsi="ＭＳ ゴシック" w:hint="eastAsia"/>
        </w:rPr>
        <w:t>「距離</w:t>
      </w:r>
      <w:r w:rsidRPr="0012126B">
        <w:rPr>
          <w:rFonts w:ascii="ＭＳ ゴシック" w:eastAsia="ＭＳ ゴシック" w:hAnsi="ＭＳ ゴシック" w:hint="eastAsia"/>
        </w:rPr>
        <w:t>案内」看板・路面表示の寸法</w:t>
      </w:r>
    </w:p>
    <w:p w14:paraId="248A4804" w14:textId="77777777" w:rsidR="0012126B" w:rsidRPr="0001441E" w:rsidRDefault="0012126B" w:rsidP="0012126B">
      <w:pPr>
        <w:ind w:firstLineChars="100" w:firstLine="210"/>
        <w:rPr>
          <w:rFonts w:ascii="ＭＳ ゴシック" w:eastAsia="ＭＳ ゴシック" w:hAnsi="ＭＳ ゴシック"/>
        </w:rPr>
      </w:pPr>
      <w:r>
        <w:rPr>
          <w:rFonts w:ascii="ＭＳ ゴシック" w:eastAsia="ＭＳ ゴシック" w:hAnsi="ＭＳ ゴシック" w:hint="eastAsia"/>
        </w:rPr>
        <w:t>（図</w:t>
      </w:r>
      <w:r w:rsidRPr="0001441E">
        <w:rPr>
          <w:rFonts w:ascii="ＭＳ ゴシック" w:eastAsia="ＭＳ ゴシック" w:hAnsi="ＭＳ ゴシック" w:hint="eastAsia"/>
        </w:rPr>
        <w:t>の説明）</w:t>
      </w:r>
    </w:p>
    <w:p w14:paraId="6BF892BD" w14:textId="28EF14D4" w:rsidR="0012126B" w:rsidRPr="0012126B" w:rsidRDefault="007C2587" w:rsidP="007C2587">
      <w:pPr>
        <w:ind w:firstLineChars="200" w:firstLine="420"/>
        <w:rPr>
          <w:rFonts w:ascii="ＭＳ ゴシック" w:eastAsia="ＭＳ ゴシック" w:hAnsi="ＭＳ ゴシック"/>
        </w:rPr>
      </w:pPr>
      <w:r>
        <w:rPr>
          <w:rFonts w:ascii="ＭＳ ゴシック" w:eastAsia="ＭＳ ゴシック" w:hAnsi="ＭＳ ゴシック" w:hint="eastAsia"/>
        </w:rPr>
        <w:t>「距離</w:t>
      </w:r>
      <w:r w:rsidR="0012126B" w:rsidRPr="0012126B">
        <w:rPr>
          <w:rFonts w:ascii="ＭＳ ゴシック" w:eastAsia="ＭＳ ゴシック" w:hAnsi="ＭＳ ゴシック" w:hint="eastAsia"/>
        </w:rPr>
        <w:t>案内」看板・路面表示の寸法</w:t>
      </w:r>
      <w:r w:rsidR="0012126B">
        <w:rPr>
          <w:rFonts w:ascii="ＭＳ ゴシック" w:eastAsia="ＭＳ ゴシック" w:hAnsi="ＭＳ ゴシック" w:hint="eastAsia"/>
        </w:rPr>
        <w:t>を図示</w:t>
      </w:r>
      <w:r w:rsidR="0012126B" w:rsidRPr="0001441E">
        <w:rPr>
          <w:rFonts w:ascii="ＭＳ ゴシック" w:eastAsia="ＭＳ ゴシック" w:hAnsi="ＭＳ ゴシック" w:hint="eastAsia"/>
        </w:rPr>
        <w:t>。</w:t>
      </w:r>
    </w:p>
    <w:p w14:paraId="3A22415D" w14:textId="32EAB2C1" w:rsidR="0012126B" w:rsidRPr="00E27E39" w:rsidRDefault="001B6E0C" w:rsidP="0012126B">
      <w:pPr>
        <w:rPr>
          <w:rFonts w:ascii="ＭＳ ゴシック" w:eastAsia="ＭＳ ゴシック" w:hAnsi="ＭＳ ゴシック"/>
        </w:rPr>
      </w:pPr>
      <w:r>
        <w:rPr>
          <w:rFonts w:ascii="ＭＳ ゴシック" w:eastAsia="ＭＳ ゴシック" w:hAnsi="ＭＳ ゴシック" w:hint="eastAsia"/>
        </w:rPr>
        <w:t>「距離</w:t>
      </w:r>
      <w:r w:rsidR="0012126B" w:rsidRPr="0012126B">
        <w:rPr>
          <w:rFonts w:ascii="ＭＳ ゴシック" w:eastAsia="ＭＳ ゴシック" w:hAnsi="ＭＳ ゴシック" w:hint="eastAsia"/>
        </w:rPr>
        <w:t>案内」設置位置</w:t>
      </w:r>
    </w:p>
    <w:p w14:paraId="4F326B6B" w14:textId="77777777" w:rsidR="0012126B" w:rsidRPr="00042010" w:rsidRDefault="0012126B" w:rsidP="0012126B">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（図の説明）</w:t>
      </w:r>
    </w:p>
    <w:p w14:paraId="5C4FD185" w14:textId="32F8EBB7" w:rsidR="0012126B" w:rsidRPr="0001441E" w:rsidRDefault="001B6E0C" w:rsidP="0012126B">
      <w:pPr>
        <w:ind w:firstLineChars="200" w:firstLine="420"/>
        <w:rPr>
          <w:rFonts w:ascii="ＭＳ ゴシック" w:eastAsia="ＭＳ ゴシック" w:hAnsi="ＭＳ ゴシック"/>
        </w:rPr>
      </w:pPr>
      <w:r>
        <w:rPr>
          <w:rFonts w:ascii="ＭＳ ゴシック" w:eastAsia="ＭＳ ゴシック" w:hAnsi="ＭＳ ゴシック" w:hint="eastAsia"/>
        </w:rPr>
        <w:t>「距離</w:t>
      </w:r>
      <w:r w:rsidR="0012126B" w:rsidRPr="0012126B">
        <w:rPr>
          <w:rFonts w:ascii="ＭＳ ゴシック" w:eastAsia="ＭＳ ゴシック" w:hAnsi="ＭＳ ゴシック" w:hint="eastAsia"/>
        </w:rPr>
        <w:t>案内」設置位置</w:t>
      </w:r>
      <w:r w:rsidR="0012126B">
        <w:rPr>
          <w:rFonts w:ascii="ＭＳ ゴシック" w:eastAsia="ＭＳ ゴシック" w:hAnsi="ＭＳ ゴシック" w:hint="eastAsia"/>
        </w:rPr>
        <w:t>を</w:t>
      </w:r>
      <w:r w:rsidR="0012126B" w:rsidRPr="00042010">
        <w:rPr>
          <w:rFonts w:ascii="ＭＳ ゴシック" w:eastAsia="ＭＳ ゴシック" w:hAnsi="ＭＳ ゴシック" w:hint="eastAsia"/>
        </w:rPr>
        <w:t>図示。</w:t>
      </w:r>
    </w:p>
    <w:p w14:paraId="7D25B97F" w14:textId="3A9C31B1" w:rsidR="0012126B" w:rsidRPr="0001441E" w:rsidRDefault="001B6E0C" w:rsidP="0012126B">
      <w:pPr>
        <w:rPr>
          <w:rFonts w:ascii="ＭＳ ゴシック" w:eastAsia="ＭＳ ゴシック" w:hAnsi="ＭＳ ゴシック"/>
        </w:rPr>
      </w:pPr>
      <w:r>
        <w:rPr>
          <w:rFonts w:ascii="ＭＳ ゴシック" w:eastAsia="ＭＳ ゴシック" w:hAnsi="ＭＳ ゴシック" w:hint="eastAsia"/>
        </w:rPr>
        <w:t>「距離</w:t>
      </w:r>
      <w:r w:rsidR="0012126B" w:rsidRPr="0012126B">
        <w:rPr>
          <w:rFonts w:ascii="ＭＳ ゴシック" w:eastAsia="ＭＳ ゴシック" w:hAnsi="ＭＳ ゴシック" w:hint="eastAsia"/>
        </w:rPr>
        <w:t>案内」表示内容、設置箇所等</w:t>
      </w:r>
    </w:p>
    <w:p w14:paraId="2B4A49B4" w14:textId="77777777" w:rsidR="0012126B" w:rsidRPr="00B21098" w:rsidRDefault="0012126B" w:rsidP="0012126B">
      <w:pPr>
        <w:ind w:firstLineChars="100" w:firstLine="210"/>
        <w:rPr>
          <w:rFonts w:ascii="ＭＳ ゴシック" w:eastAsia="ＭＳ ゴシック" w:hAnsi="ＭＳ ゴシック"/>
        </w:rPr>
      </w:pPr>
      <w:r w:rsidRPr="00B21098">
        <w:rPr>
          <w:rFonts w:ascii="ＭＳ ゴシック" w:eastAsia="ＭＳ ゴシック" w:hAnsi="ＭＳ ゴシック" w:hint="eastAsia"/>
        </w:rPr>
        <w:t>（表の説明）</w:t>
      </w:r>
    </w:p>
    <w:p w14:paraId="5BFA4EF0" w14:textId="452F9711" w:rsidR="0012126B" w:rsidRDefault="0012126B" w:rsidP="007C2587">
      <w:pPr>
        <w:ind w:leftChars="67" w:left="141" w:firstLineChars="100" w:firstLine="210"/>
        <w:rPr>
          <w:rFonts w:ascii="ＭＳ ゴシック" w:eastAsia="ＭＳ ゴシック" w:hAnsi="ＭＳ ゴシック"/>
        </w:rPr>
      </w:pPr>
      <w:r w:rsidRPr="00B21098">
        <w:rPr>
          <w:rFonts w:ascii="ＭＳ ゴシック" w:eastAsia="ＭＳ ゴシック" w:hAnsi="ＭＳ ゴシック" w:hint="eastAsia"/>
        </w:rPr>
        <w:t>・</w:t>
      </w:r>
      <w:r>
        <w:rPr>
          <w:rFonts w:ascii="ＭＳ ゴシック" w:eastAsia="ＭＳ ゴシック" w:hAnsi="ＭＳ ゴシック" w:hint="eastAsia"/>
        </w:rPr>
        <w:t>機能は</w:t>
      </w:r>
      <w:r w:rsidR="001B6E0C">
        <w:rPr>
          <w:rFonts w:ascii="ＭＳ ゴシック" w:eastAsia="ＭＳ ゴシック" w:hAnsi="ＭＳ ゴシック" w:hint="eastAsia"/>
        </w:rPr>
        <w:t>案内（距離</w:t>
      </w:r>
      <w:r w:rsidRPr="0012126B">
        <w:rPr>
          <w:rFonts w:ascii="ＭＳ ゴシック" w:eastAsia="ＭＳ ゴシック" w:hAnsi="ＭＳ ゴシック" w:hint="eastAsia"/>
        </w:rPr>
        <w:t>案内）</w:t>
      </w:r>
      <w:r w:rsidRPr="00B21098">
        <w:rPr>
          <w:rFonts w:ascii="ＭＳ ゴシック" w:eastAsia="ＭＳ ゴシック" w:hAnsi="ＭＳ ゴシック" w:hint="eastAsia"/>
        </w:rPr>
        <w:t>。</w:t>
      </w:r>
    </w:p>
    <w:p w14:paraId="2CB33125" w14:textId="4119B296" w:rsidR="0012126B" w:rsidRDefault="0012126B" w:rsidP="007C2587">
      <w:pPr>
        <w:ind w:leftChars="168" w:left="426" w:hangingChars="35" w:hanging="73"/>
        <w:rPr>
          <w:rFonts w:ascii="ＭＳ ゴシック" w:eastAsia="ＭＳ ゴシック" w:hAnsi="ＭＳ ゴシック"/>
        </w:rPr>
      </w:pPr>
      <w:r>
        <w:rPr>
          <w:rFonts w:ascii="ＭＳ ゴシック" w:eastAsia="ＭＳ ゴシック" w:hAnsi="ＭＳ ゴシック" w:hint="eastAsia"/>
        </w:rPr>
        <w:t>・表示内容は</w:t>
      </w:r>
      <w:r w:rsidRPr="0012126B">
        <w:rPr>
          <w:rFonts w:ascii="ＭＳ ゴシック" w:eastAsia="ＭＳ ゴシック" w:hAnsi="ＭＳ ゴシック" w:hint="eastAsia"/>
        </w:rPr>
        <w:t>方向を示す矢印</w:t>
      </w:r>
      <w:r>
        <w:rPr>
          <w:rFonts w:ascii="ＭＳ ゴシック" w:eastAsia="ＭＳ ゴシック" w:hAnsi="ＭＳ ゴシック" w:hint="eastAsia"/>
        </w:rPr>
        <w:t>、</w:t>
      </w:r>
      <w:r w:rsidR="001B6E0C">
        <w:rPr>
          <w:rFonts w:ascii="ＭＳ ゴシック" w:eastAsia="ＭＳ ゴシック" w:hAnsi="ＭＳ ゴシック" w:hint="eastAsia"/>
        </w:rPr>
        <w:t>起終点名、起終点</w:t>
      </w:r>
      <w:r w:rsidRPr="0012126B">
        <w:rPr>
          <w:rFonts w:ascii="ＭＳ ゴシック" w:eastAsia="ＭＳ ゴシック" w:hAnsi="ＭＳ ゴシック" w:hint="eastAsia"/>
        </w:rPr>
        <w:t>までの距離</w:t>
      </w:r>
      <w:r>
        <w:rPr>
          <w:rFonts w:ascii="ＭＳ ゴシック" w:eastAsia="ＭＳ ゴシック" w:hAnsi="ＭＳ ゴシック" w:hint="eastAsia"/>
        </w:rPr>
        <w:t>、</w:t>
      </w:r>
      <w:r w:rsidRPr="0012126B">
        <w:rPr>
          <w:rFonts w:ascii="ＭＳ ゴシック" w:eastAsia="ＭＳ ゴシック" w:hAnsi="ＭＳ ゴシック" w:hint="eastAsia"/>
        </w:rPr>
        <w:t>ピクトサイン</w:t>
      </w:r>
      <w:r>
        <w:rPr>
          <w:rFonts w:ascii="ＭＳ ゴシック" w:eastAsia="ＭＳ ゴシック" w:hAnsi="ＭＳ ゴシック" w:hint="eastAsia"/>
        </w:rPr>
        <w:t>、</w:t>
      </w:r>
      <w:r w:rsidRPr="0012126B">
        <w:rPr>
          <w:rFonts w:ascii="ＭＳ ゴシック" w:eastAsia="ＭＳ ゴシック" w:hAnsi="ＭＳ ゴシック" w:hint="eastAsia"/>
        </w:rPr>
        <w:t>サイクルルート名</w:t>
      </w:r>
      <w:r>
        <w:rPr>
          <w:rFonts w:ascii="ＭＳ ゴシック" w:eastAsia="ＭＳ ゴシック" w:hAnsi="ＭＳ ゴシック" w:hint="eastAsia"/>
        </w:rPr>
        <w:t>。</w:t>
      </w:r>
    </w:p>
    <w:p w14:paraId="76FEE0C1" w14:textId="2C90BBF1" w:rsidR="007C2587" w:rsidRDefault="0012126B" w:rsidP="007C2587">
      <w:pPr>
        <w:ind w:leftChars="168" w:left="426" w:hangingChars="35" w:hanging="73"/>
        <w:rPr>
          <w:rFonts w:ascii="ＭＳ ゴシック" w:eastAsia="ＭＳ ゴシック" w:hAnsi="ＭＳ ゴシック"/>
        </w:rPr>
      </w:pPr>
      <w:r>
        <w:rPr>
          <w:rFonts w:ascii="ＭＳ ゴシック" w:eastAsia="ＭＳ ゴシック" w:hAnsi="ＭＳ ゴシック" w:hint="eastAsia"/>
        </w:rPr>
        <w:t>・設置箇所は</w:t>
      </w:r>
      <w:r w:rsidR="001B6E0C" w:rsidRPr="001B6E0C">
        <w:rPr>
          <w:rFonts w:ascii="ＭＳ ゴシック" w:eastAsia="ＭＳ ゴシック" w:hAnsi="ＭＳ ゴシック" w:hint="eastAsia"/>
        </w:rPr>
        <w:t>単路部に一定間隔（約</w:t>
      </w:r>
      <w:r w:rsidR="001B6E0C">
        <w:rPr>
          <w:rFonts w:ascii="ＭＳ ゴシック" w:eastAsia="ＭＳ ゴシック" w:hAnsi="ＭＳ ゴシック"/>
        </w:rPr>
        <w:t>5</w:t>
      </w:r>
      <w:r w:rsidR="001B6E0C">
        <w:rPr>
          <w:rFonts w:ascii="ＭＳ ゴシック" w:eastAsia="ＭＳ ゴシック" w:hAnsi="ＭＳ ゴシック" w:hint="eastAsia"/>
        </w:rPr>
        <w:t>キロメートル</w:t>
      </w:r>
      <w:r w:rsidR="001B6E0C" w:rsidRPr="001B6E0C">
        <w:rPr>
          <w:rFonts w:ascii="ＭＳ ゴシック" w:eastAsia="ＭＳ ゴシック" w:hAnsi="ＭＳ ゴシック"/>
        </w:rPr>
        <w:t>間隔）で設置</w:t>
      </w:r>
      <w:r w:rsidR="001B6E0C">
        <w:rPr>
          <w:rFonts w:ascii="ＭＳ ゴシック" w:eastAsia="ＭＳ ゴシック" w:hAnsi="ＭＳ ゴシック" w:hint="eastAsia"/>
        </w:rPr>
        <w:t>。</w:t>
      </w:r>
    </w:p>
    <w:p w14:paraId="19467E04" w14:textId="2B0140DA" w:rsidR="001B6E0C" w:rsidRDefault="007C2587" w:rsidP="007C2587">
      <w:pPr>
        <w:rPr>
          <w:rFonts w:ascii="ＭＳ ゴシック" w:eastAsia="ＭＳ ゴシック" w:hAnsi="ＭＳ ゴシック"/>
        </w:rPr>
      </w:pPr>
      <w:r>
        <w:rPr>
          <w:rFonts w:ascii="ＭＳ ゴシック" w:eastAsia="ＭＳ ゴシック" w:hAnsi="ＭＳ ゴシック" w:hint="eastAsia"/>
        </w:rPr>
        <w:t xml:space="preserve">　注　起終点名については検討中エリアの調整状況を踏まえて検討</w:t>
      </w:r>
      <w:r w:rsidRPr="0012126B">
        <w:rPr>
          <w:rFonts w:ascii="ＭＳ ゴシック" w:eastAsia="ＭＳ ゴシック" w:hAnsi="ＭＳ ゴシック" w:hint="eastAsia"/>
        </w:rPr>
        <w:t>。</w:t>
      </w:r>
    </w:p>
    <w:p w14:paraId="405D2FED" w14:textId="4786E5F1" w:rsidR="001B6E0C" w:rsidRDefault="001B6E0C" w:rsidP="001B6E0C">
      <w:pPr>
        <w:rPr>
          <w:rFonts w:ascii="ＭＳ ゴシック" w:eastAsia="ＭＳ ゴシック" w:hAnsi="ＭＳ ゴシック"/>
        </w:rPr>
      </w:pPr>
    </w:p>
    <w:p w14:paraId="1D301CC7" w14:textId="77777777" w:rsidR="007C2587" w:rsidRDefault="007C2587" w:rsidP="001B6E0C">
      <w:pPr>
        <w:rPr>
          <w:rFonts w:ascii="ＭＳ ゴシック" w:eastAsia="ＭＳ ゴシック" w:hAnsi="ＭＳ ゴシック"/>
        </w:rPr>
      </w:pPr>
    </w:p>
    <w:p w14:paraId="52047415" w14:textId="3FBD9571" w:rsidR="001B6E0C" w:rsidRPr="00B21098" w:rsidRDefault="001B6E0C" w:rsidP="001B6E0C">
      <w:pPr>
        <w:rPr>
          <w:rFonts w:ascii="ＭＳ ゴシック" w:eastAsia="ＭＳ ゴシック" w:hAnsi="ＭＳ ゴシック"/>
        </w:rPr>
      </w:pPr>
      <w:r>
        <w:rPr>
          <w:rFonts w:ascii="ＭＳ ゴシック" w:eastAsia="ＭＳ ゴシック" w:hAnsi="ＭＳ ゴシック"/>
        </w:rPr>
        <w:t>11</w:t>
      </w:r>
      <w:r w:rsidRPr="00B21098">
        <w:rPr>
          <w:rFonts w:ascii="ＭＳ ゴシック" w:eastAsia="ＭＳ ゴシック" w:hAnsi="ＭＳ ゴシック"/>
        </w:rPr>
        <w:t>ページ</w:t>
      </w:r>
    </w:p>
    <w:p w14:paraId="0FE6336E" w14:textId="32697E4C" w:rsidR="001B6E0C" w:rsidRDefault="001B6E0C" w:rsidP="001B6E0C">
      <w:pPr>
        <w:rPr>
          <w:rFonts w:ascii="ＭＳ ゴシック" w:eastAsia="ＭＳ ゴシック" w:hAnsi="ＭＳ ゴシック"/>
        </w:rPr>
      </w:pPr>
      <w:r>
        <w:rPr>
          <w:rFonts w:ascii="ＭＳ ゴシック" w:eastAsia="ＭＳ ゴシック" w:hAnsi="ＭＳ ゴシック" w:hint="eastAsia"/>
        </w:rPr>
        <w:t>「周辺施設案内」の整備</w:t>
      </w:r>
      <w:r w:rsidRPr="0001441E">
        <w:rPr>
          <w:rFonts w:ascii="ＭＳ ゴシック" w:eastAsia="ＭＳ ゴシック" w:hAnsi="ＭＳ ゴシック" w:hint="eastAsia"/>
        </w:rPr>
        <w:t>仕様</w:t>
      </w:r>
    </w:p>
    <w:p w14:paraId="0D4FC8B9" w14:textId="3564AD23" w:rsidR="001B6E0C" w:rsidRDefault="001B6E0C" w:rsidP="001B6E0C">
      <w:pPr>
        <w:rPr>
          <w:rFonts w:ascii="ＭＳ ゴシック" w:eastAsia="ＭＳ ゴシック" w:hAnsi="ＭＳ ゴシック"/>
        </w:rPr>
      </w:pPr>
      <w:r>
        <w:rPr>
          <w:rFonts w:ascii="ＭＳ ゴシック" w:eastAsia="ＭＳ ゴシック" w:hAnsi="ＭＳ ゴシック" w:hint="eastAsia"/>
        </w:rPr>
        <w:t>「周辺施設</w:t>
      </w:r>
      <w:r w:rsidRPr="0012126B">
        <w:rPr>
          <w:rFonts w:ascii="ＭＳ ゴシック" w:eastAsia="ＭＳ ゴシック" w:hAnsi="ＭＳ ゴシック" w:hint="eastAsia"/>
        </w:rPr>
        <w:t>案内」看板の寸法</w:t>
      </w:r>
    </w:p>
    <w:p w14:paraId="48D418CE" w14:textId="77777777" w:rsidR="001B6E0C" w:rsidRPr="0001441E" w:rsidRDefault="001B6E0C" w:rsidP="001B6E0C">
      <w:pPr>
        <w:ind w:firstLineChars="100" w:firstLine="210"/>
        <w:rPr>
          <w:rFonts w:ascii="ＭＳ ゴシック" w:eastAsia="ＭＳ ゴシック" w:hAnsi="ＭＳ ゴシック"/>
        </w:rPr>
      </w:pPr>
      <w:r>
        <w:rPr>
          <w:rFonts w:ascii="ＭＳ ゴシック" w:eastAsia="ＭＳ ゴシック" w:hAnsi="ＭＳ ゴシック" w:hint="eastAsia"/>
        </w:rPr>
        <w:t>（図</w:t>
      </w:r>
      <w:r w:rsidRPr="0001441E">
        <w:rPr>
          <w:rFonts w:ascii="ＭＳ ゴシック" w:eastAsia="ＭＳ ゴシック" w:hAnsi="ＭＳ ゴシック" w:hint="eastAsia"/>
        </w:rPr>
        <w:t>の説明）</w:t>
      </w:r>
    </w:p>
    <w:p w14:paraId="0BC86823" w14:textId="63E38491" w:rsidR="001B6E0C" w:rsidRDefault="001B6E0C" w:rsidP="001B6E0C">
      <w:pPr>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「周辺施設</w:t>
      </w:r>
      <w:r w:rsidRPr="0012126B">
        <w:rPr>
          <w:rFonts w:ascii="ＭＳ ゴシック" w:eastAsia="ＭＳ ゴシック" w:hAnsi="ＭＳ ゴシック" w:hint="eastAsia"/>
        </w:rPr>
        <w:t>案内」看板の寸法</w:t>
      </w:r>
      <w:r>
        <w:rPr>
          <w:rFonts w:ascii="ＭＳ ゴシック" w:eastAsia="ＭＳ ゴシック" w:hAnsi="ＭＳ ゴシック" w:hint="eastAsia"/>
        </w:rPr>
        <w:t>を図示</w:t>
      </w:r>
      <w:r w:rsidRPr="0001441E">
        <w:rPr>
          <w:rFonts w:ascii="ＭＳ ゴシック" w:eastAsia="ＭＳ ゴシック" w:hAnsi="ＭＳ ゴシック" w:hint="eastAsia"/>
        </w:rPr>
        <w:t>。</w:t>
      </w:r>
    </w:p>
    <w:p w14:paraId="681C962B" w14:textId="42A84716" w:rsidR="001B6E0C" w:rsidRPr="00E27E39" w:rsidRDefault="001B6E0C" w:rsidP="001B6E0C">
      <w:pPr>
        <w:rPr>
          <w:rFonts w:ascii="ＭＳ ゴシック" w:eastAsia="ＭＳ ゴシック" w:hAnsi="ＭＳ ゴシック"/>
        </w:rPr>
      </w:pPr>
      <w:r>
        <w:rPr>
          <w:rFonts w:ascii="ＭＳ ゴシック" w:eastAsia="ＭＳ ゴシック" w:hAnsi="ＭＳ ゴシック" w:hint="eastAsia"/>
        </w:rPr>
        <w:t>「周辺施設</w:t>
      </w:r>
      <w:r w:rsidRPr="0012126B">
        <w:rPr>
          <w:rFonts w:ascii="ＭＳ ゴシック" w:eastAsia="ＭＳ ゴシック" w:hAnsi="ＭＳ ゴシック" w:hint="eastAsia"/>
        </w:rPr>
        <w:t>案内」設置位置</w:t>
      </w:r>
    </w:p>
    <w:p w14:paraId="2BB9DFDE" w14:textId="77777777" w:rsidR="001B6E0C" w:rsidRPr="00042010" w:rsidRDefault="001B6E0C" w:rsidP="001B6E0C">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（図の説明）</w:t>
      </w:r>
    </w:p>
    <w:p w14:paraId="14CDFEE0" w14:textId="52A64EE9" w:rsidR="001B6E0C" w:rsidRPr="0001441E" w:rsidRDefault="001B6E0C" w:rsidP="001B6E0C">
      <w:pPr>
        <w:ind w:firstLineChars="200" w:firstLine="420"/>
        <w:rPr>
          <w:rFonts w:ascii="ＭＳ ゴシック" w:eastAsia="ＭＳ ゴシック" w:hAnsi="ＭＳ ゴシック"/>
        </w:rPr>
      </w:pPr>
      <w:r>
        <w:rPr>
          <w:rFonts w:ascii="ＭＳ ゴシック" w:eastAsia="ＭＳ ゴシック" w:hAnsi="ＭＳ ゴシック" w:hint="eastAsia"/>
        </w:rPr>
        <w:t>「周辺施設</w:t>
      </w:r>
      <w:r w:rsidRPr="0012126B">
        <w:rPr>
          <w:rFonts w:ascii="ＭＳ ゴシック" w:eastAsia="ＭＳ ゴシック" w:hAnsi="ＭＳ ゴシック" w:hint="eastAsia"/>
        </w:rPr>
        <w:t>案内」設置位置</w:t>
      </w:r>
      <w:r>
        <w:rPr>
          <w:rFonts w:ascii="ＭＳ ゴシック" w:eastAsia="ＭＳ ゴシック" w:hAnsi="ＭＳ ゴシック" w:hint="eastAsia"/>
        </w:rPr>
        <w:t>を</w:t>
      </w:r>
      <w:r w:rsidRPr="00042010">
        <w:rPr>
          <w:rFonts w:ascii="ＭＳ ゴシック" w:eastAsia="ＭＳ ゴシック" w:hAnsi="ＭＳ ゴシック" w:hint="eastAsia"/>
        </w:rPr>
        <w:t>図示。</w:t>
      </w:r>
    </w:p>
    <w:p w14:paraId="3DB785D5" w14:textId="624F1ED3" w:rsidR="001B6E0C" w:rsidRPr="0001441E" w:rsidRDefault="001B6E0C" w:rsidP="001B6E0C">
      <w:pPr>
        <w:rPr>
          <w:rFonts w:ascii="ＭＳ ゴシック" w:eastAsia="ＭＳ ゴシック" w:hAnsi="ＭＳ ゴシック"/>
        </w:rPr>
      </w:pPr>
      <w:r>
        <w:rPr>
          <w:rFonts w:ascii="ＭＳ ゴシック" w:eastAsia="ＭＳ ゴシック" w:hAnsi="ＭＳ ゴシック" w:hint="eastAsia"/>
        </w:rPr>
        <w:t>「周辺施設</w:t>
      </w:r>
      <w:r w:rsidRPr="0012126B">
        <w:rPr>
          <w:rFonts w:ascii="ＭＳ ゴシック" w:eastAsia="ＭＳ ゴシック" w:hAnsi="ＭＳ ゴシック" w:hint="eastAsia"/>
        </w:rPr>
        <w:t>案内」表示内容、設置箇所等</w:t>
      </w:r>
    </w:p>
    <w:p w14:paraId="44960788" w14:textId="77777777" w:rsidR="001B6E0C" w:rsidRPr="00B21098" w:rsidRDefault="001B6E0C" w:rsidP="001B6E0C">
      <w:pPr>
        <w:ind w:firstLineChars="100" w:firstLine="210"/>
        <w:rPr>
          <w:rFonts w:ascii="ＭＳ ゴシック" w:eastAsia="ＭＳ ゴシック" w:hAnsi="ＭＳ ゴシック"/>
        </w:rPr>
      </w:pPr>
      <w:r w:rsidRPr="00B21098">
        <w:rPr>
          <w:rFonts w:ascii="ＭＳ ゴシック" w:eastAsia="ＭＳ ゴシック" w:hAnsi="ＭＳ ゴシック" w:hint="eastAsia"/>
        </w:rPr>
        <w:t>（表の説明）</w:t>
      </w:r>
    </w:p>
    <w:p w14:paraId="4AABCD5D" w14:textId="6A44E50B" w:rsidR="001B6E0C" w:rsidRDefault="001B6E0C" w:rsidP="007C2587">
      <w:pPr>
        <w:ind w:leftChars="67" w:left="141" w:firstLineChars="100" w:firstLine="210"/>
        <w:rPr>
          <w:rFonts w:ascii="ＭＳ ゴシック" w:eastAsia="ＭＳ ゴシック" w:hAnsi="ＭＳ ゴシック"/>
        </w:rPr>
      </w:pPr>
      <w:r w:rsidRPr="00B21098">
        <w:rPr>
          <w:rFonts w:ascii="ＭＳ ゴシック" w:eastAsia="ＭＳ ゴシック" w:hAnsi="ＭＳ ゴシック" w:hint="eastAsia"/>
        </w:rPr>
        <w:t>・</w:t>
      </w:r>
      <w:r>
        <w:rPr>
          <w:rFonts w:ascii="ＭＳ ゴシック" w:eastAsia="ＭＳ ゴシック" w:hAnsi="ＭＳ ゴシック" w:hint="eastAsia"/>
        </w:rPr>
        <w:t>機能は案内（周辺施設</w:t>
      </w:r>
      <w:r w:rsidRPr="0012126B">
        <w:rPr>
          <w:rFonts w:ascii="ＭＳ ゴシック" w:eastAsia="ＭＳ ゴシック" w:hAnsi="ＭＳ ゴシック" w:hint="eastAsia"/>
        </w:rPr>
        <w:t>案内）</w:t>
      </w:r>
      <w:r w:rsidRPr="00B21098">
        <w:rPr>
          <w:rFonts w:ascii="ＭＳ ゴシック" w:eastAsia="ＭＳ ゴシック" w:hAnsi="ＭＳ ゴシック" w:hint="eastAsia"/>
        </w:rPr>
        <w:t>。</w:t>
      </w:r>
    </w:p>
    <w:p w14:paraId="3BF24446" w14:textId="4826E1DB" w:rsidR="001B6E0C" w:rsidRDefault="001B6E0C" w:rsidP="007C2587">
      <w:pPr>
        <w:ind w:leftChars="168" w:left="426" w:hangingChars="35" w:hanging="73"/>
        <w:rPr>
          <w:rFonts w:ascii="ＭＳ ゴシック" w:eastAsia="ＭＳ ゴシック" w:hAnsi="ＭＳ ゴシック"/>
        </w:rPr>
      </w:pPr>
      <w:r>
        <w:rPr>
          <w:rFonts w:ascii="ＭＳ ゴシック" w:eastAsia="ＭＳ ゴシック" w:hAnsi="ＭＳ ゴシック" w:hint="eastAsia"/>
        </w:rPr>
        <w:t>・表示内容は</w:t>
      </w:r>
      <w:r w:rsidRPr="001B6E0C">
        <w:rPr>
          <w:rFonts w:ascii="ＭＳ ゴシック" w:eastAsia="ＭＳ ゴシック" w:hAnsi="ＭＳ ゴシック" w:hint="eastAsia"/>
        </w:rPr>
        <w:t>周辺施設名称（ピクトグラム併用）</w:t>
      </w:r>
      <w:r>
        <w:rPr>
          <w:rFonts w:ascii="ＭＳ ゴシック" w:eastAsia="ＭＳ ゴシック" w:hAnsi="ＭＳ ゴシック" w:hint="eastAsia"/>
        </w:rPr>
        <w:t xml:space="preserve">（注　</w:t>
      </w:r>
      <w:r w:rsidRPr="001B6E0C">
        <w:rPr>
          <w:rFonts w:ascii="ＭＳ ゴシック" w:eastAsia="ＭＳ ゴシック" w:hAnsi="ＭＳ ゴシック" w:hint="eastAsia"/>
        </w:rPr>
        <w:t>当該基幹ルートから概ね</w:t>
      </w:r>
      <w:r>
        <w:rPr>
          <w:rFonts w:ascii="ＭＳ ゴシック" w:eastAsia="ＭＳ ゴシック" w:hAnsi="ＭＳ ゴシック"/>
        </w:rPr>
        <w:t>3</w:t>
      </w:r>
      <w:r>
        <w:rPr>
          <w:rFonts w:ascii="ＭＳ ゴシック" w:eastAsia="ＭＳ ゴシック" w:hAnsi="ＭＳ ゴシック" w:hint="eastAsia"/>
        </w:rPr>
        <w:t>キロメートル</w:t>
      </w:r>
      <w:r w:rsidRPr="001B6E0C">
        <w:rPr>
          <w:rFonts w:ascii="ＭＳ ゴシック" w:eastAsia="ＭＳ ゴシック" w:hAnsi="ＭＳ ゴシック"/>
        </w:rPr>
        <w:t>圏内（10分程度の走行）に位置する施設を案内の対象とする。</w:t>
      </w:r>
      <w:r>
        <w:rPr>
          <w:rFonts w:ascii="ＭＳ ゴシック" w:eastAsia="ＭＳ ゴシック" w:hAnsi="ＭＳ ゴシック" w:hint="eastAsia"/>
        </w:rPr>
        <w:t>）、</w:t>
      </w:r>
      <w:r w:rsidRPr="001B6E0C">
        <w:rPr>
          <w:rFonts w:ascii="ＭＳ ゴシック" w:eastAsia="ＭＳ ゴシック" w:hAnsi="ＭＳ ゴシック" w:hint="eastAsia"/>
        </w:rPr>
        <w:t>周辺施設までの距離</w:t>
      </w:r>
      <w:r w:rsidR="007C2587">
        <w:rPr>
          <w:rFonts w:ascii="ＭＳ ゴシック" w:eastAsia="ＭＳ ゴシック" w:hAnsi="ＭＳ ゴシック" w:hint="eastAsia"/>
        </w:rPr>
        <w:t>。</w:t>
      </w:r>
    </w:p>
    <w:p w14:paraId="583202F3" w14:textId="4006ABD7" w:rsidR="001B6E0C" w:rsidRDefault="001B6E0C" w:rsidP="007C2587">
      <w:pPr>
        <w:ind w:leftChars="168" w:left="426" w:hangingChars="35" w:hanging="73"/>
        <w:rPr>
          <w:rFonts w:ascii="ＭＳ ゴシック" w:eastAsia="ＭＳ ゴシック" w:hAnsi="ＭＳ ゴシック"/>
        </w:rPr>
      </w:pPr>
      <w:r>
        <w:rPr>
          <w:rFonts w:ascii="ＭＳ ゴシック" w:eastAsia="ＭＳ ゴシック" w:hAnsi="ＭＳ ゴシック" w:hint="eastAsia"/>
        </w:rPr>
        <w:t>・設置箇所は</w:t>
      </w:r>
      <w:r w:rsidRPr="001B6E0C">
        <w:rPr>
          <w:rFonts w:ascii="ＭＳ ゴシック" w:eastAsia="ＭＳ ゴシック" w:hAnsi="ＭＳ ゴシック" w:hint="eastAsia"/>
        </w:rPr>
        <w:t>単路部に一定間隔（約</w:t>
      </w:r>
      <w:r>
        <w:rPr>
          <w:rFonts w:ascii="ＭＳ ゴシック" w:eastAsia="ＭＳ ゴシック" w:hAnsi="ＭＳ ゴシック"/>
        </w:rPr>
        <w:t>5</w:t>
      </w:r>
      <w:r>
        <w:rPr>
          <w:rFonts w:ascii="ＭＳ ゴシック" w:eastAsia="ＭＳ ゴシック" w:hAnsi="ＭＳ ゴシック" w:hint="eastAsia"/>
        </w:rPr>
        <w:t>キロメートル</w:t>
      </w:r>
      <w:r w:rsidRPr="001B6E0C">
        <w:rPr>
          <w:rFonts w:ascii="ＭＳ ゴシック" w:eastAsia="ＭＳ ゴシック" w:hAnsi="ＭＳ ゴシック"/>
        </w:rPr>
        <w:t>間隔）で設置</w:t>
      </w:r>
      <w:r>
        <w:rPr>
          <w:rFonts w:ascii="ＭＳ ゴシック" w:eastAsia="ＭＳ ゴシック" w:hAnsi="ＭＳ ゴシック" w:hint="eastAsia"/>
        </w:rPr>
        <w:t>。</w:t>
      </w:r>
      <w:r w:rsidRPr="001B6E0C">
        <w:rPr>
          <w:rFonts w:ascii="ＭＳ ゴシック" w:eastAsia="ＭＳ ゴシック" w:hAnsi="ＭＳ ゴシック" w:hint="eastAsia"/>
        </w:rPr>
        <w:t>なお、ルート上に当該施設がない場合は、分岐点となる交差点に経路案内を設置。</w:t>
      </w:r>
    </w:p>
    <w:p w14:paraId="02E39621" w14:textId="77777777" w:rsidR="007C2587" w:rsidRPr="0012126B" w:rsidRDefault="007C2587" w:rsidP="007C2587">
      <w:pPr>
        <w:ind w:left="424" w:hangingChars="202" w:hanging="424"/>
        <w:rPr>
          <w:rFonts w:ascii="ＭＳ ゴシック" w:eastAsia="ＭＳ ゴシック" w:hAnsi="ＭＳ ゴシック"/>
        </w:rPr>
      </w:pPr>
      <w:r>
        <w:rPr>
          <w:rFonts w:ascii="ＭＳ ゴシック" w:eastAsia="ＭＳ ゴシック" w:hAnsi="ＭＳ ゴシック" w:hint="eastAsia"/>
        </w:rPr>
        <w:t xml:space="preserve">　注　</w:t>
      </w:r>
      <w:r w:rsidRPr="001B6E0C">
        <w:rPr>
          <w:rFonts w:ascii="ＭＳ ゴシック" w:eastAsia="ＭＳ ゴシック" w:hAnsi="ＭＳ ゴシック" w:hint="eastAsia"/>
        </w:rPr>
        <w:t>分岐部（予告）と分岐部（直後）については分岐部（交差点）の形状や前後の流入道路の有無、青矢羽根などの整備状況等を踏まえ、必要に応じて設置。</w:t>
      </w:r>
    </w:p>
    <w:p w14:paraId="46AE4B6B" w14:textId="77777777" w:rsidR="001B6E0C" w:rsidRPr="007C2587" w:rsidRDefault="001B6E0C" w:rsidP="001B6E0C">
      <w:pPr>
        <w:rPr>
          <w:rFonts w:ascii="ＭＳ ゴシック" w:eastAsia="ＭＳ ゴシック" w:hAnsi="ＭＳ ゴシック"/>
        </w:rPr>
      </w:pPr>
    </w:p>
    <w:p w14:paraId="279025E8" w14:textId="77777777" w:rsidR="001B6E0C" w:rsidRDefault="001B6E0C" w:rsidP="001B6E0C">
      <w:pPr>
        <w:rPr>
          <w:rFonts w:ascii="ＭＳ ゴシック" w:eastAsia="ＭＳ ゴシック" w:hAnsi="ＭＳ ゴシック"/>
        </w:rPr>
      </w:pPr>
    </w:p>
    <w:p w14:paraId="600B0D8C" w14:textId="084EDCB7" w:rsidR="001B6E0C" w:rsidRPr="00B21098" w:rsidRDefault="001B6E0C" w:rsidP="001B6E0C">
      <w:pPr>
        <w:rPr>
          <w:rFonts w:ascii="ＭＳ ゴシック" w:eastAsia="ＭＳ ゴシック" w:hAnsi="ＭＳ ゴシック"/>
        </w:rPr>
      </w:pPr>
      <w:r>
        <w:rPr>
          <w:rFonts w:ascii="ＭＳ ゴシック" w:eastAsia="ＭＳ ゴシック" w:hAnsi="ＭＳ ゴシック"/>
        </w:rPr>
        <w:t>12</w:t>
      </w:r>
      <w:r w:rsidRPr="00B21098">
        <w:rPr>
          <w:rFonts w:ascii="ＭＳ ゴシック" w:eastAsia="ＭＳ ゴシック" w:hAnsi="ＭＳ ゴシック"/>
        </w:rPr>
        <w:t>ページ</w:t>
      </w:r>
    </w:p>
    <w:p w14:paraId="23138CA7" w14:textId="0417EFCA" w:rsidR="001B6E0C" w:rsidRDefault="001B6E0C" w:rsidP="001B6E0C">
      <w:pPr>
        <w:rPr>
          <w:rFonts w:ascii="ＭＳ ゴシック" w:eastAsia="ＭＳ ゴシック" w:hAnsi="ＭＳ ゴシック"/>
        </w:rPr>
      </w:pPr>
      <w:r w:rsidRPr="001B6E0C">
        <w:rPr>
          <w:rFonts w:ascii="ＭＳ ゴシック" w:eastAsia="ＭＳ ゴシック" w:hAnsi="ＭＳ ゴシック" w:hint="eastAsia"/>
        </w:rPr>
        <w:t>「コースライン」・</w:t>
      </w:r>
      <w:r w:rsidRPr="001B6E0C">
        <w:rPr>
          <w:rFonts w:ascii="ＭＳ ゴシック" w:eastAsia="ＭＳ ゴシック" w:hAnsi="ＭＳ ゴシック"/>
        </w:rPr>
        <w:t>「コースマップ」</w:t>
      </w:r>
      <w:r>
        <w:rPr>
          <w:rFonts w:ascii="ＭＳ ゴシック" w:eastAsia="ＭＳ ゴシック" w:hAnsi="ＭＳ ゴシック" w:hint="eastAsia"/>
        </w:rPr>
        <w:t>の整備</w:t>
      </w:r>
      <w:r w:rsidRPr="0001441E">
        <w:rPr>
          <w:rFonts w:ascii="ＭＳ ゴシック" w:eastAsia="ＭＳ ゴシック" w:hAnsi="ＭＳ ゴシック" w:hint="eastAsia"/>
        </w:rPr>
        <w:t>仕様</w:t>
      </w:r>
    </w:p>
    <w:p w14:paraId="40079F83" w14:textId="53FD9C69" w:rsidR="001B6E0C" w:rsidRDefault="001B6E0C" w:rsidP="001B6E0C">
      <w:pPr>
        <w:rPr>
          <w:rFonts w:ascii="ＭＳ ゴシック" w:eastAsia="ＭＳ ゴシック" w:hAnsi="ＭＳ ゴシック"/>
        </w:rPr>
      </w:pPr>
      <w:r>
        <w:rPr>
          <w:rFonts w:ascii="ＭＳ ゴシック" w:eastAsia="ＭＳ ゴシック" w:hAnsi="ＭＳ ゴシック" w:hint="eastAsia"/>
        </w:rPr>
        <w:t>「コースライン」</w:t>
      </w:r>
      <w:r w:rsidRPr="0012126B">
        <w:rPr>
          <w:rFonts w:ascii="ＭＳ ゴシック" w:eastAsia="ＭＳ ゴシック" w:hAnsi="ＭＳ ゴシック" w:hint="eastAsia"/>
        </w:rPr>
        <w:t>路面表示の寸法</w:t>
      </w:r>
    </w:p>
    <w:p w14:paraId="7F7F2AF2" w14:textId="77777777" w:rsidR="001B6E0C" w:rsidRPr="0001441E" w:rsidRDefault="001B6E0C" w:rsidP="001B6E0C">
      <w:pPr>
        <w:ind w:firstLineChars="100" w:firstLine="210"/>
        <w:rPr>
          <w:rFonts w:ascii="ＭＳ ゴシック" w:eastAsia="ＭＳ ゴシック" w:hAnsi="ＭＳ ゴシック"/>
        </w:rPr>
      </w:pPr>
      <w:r>
        <w:rPr>
          <w:rFonts w:ascii="ＭＳ ゴシック" w:eastAsia="ＭＳ ゴシック" w:hAnsi="ＭＳ ゴシック" w:hint="eastAsia"/>
        </w:rPr>
        <w:t>（図</w:t>
      </w:r>
      <w:r w:rsidRPr="0001441E">
        <w:rPr>
          <w:rFonts w:ascii="ＭＳ ゴシック" w:eastAsia="ＭＳ ゴシック" w:hAnsi="ＭＳ ゴシック" w:hint="eastAsia"/>
        </w:rPr>
        <w:t>の説明）</w:t>
      </w:r>
    </w:p>
    <w:p w14:paraId="1C623BD2" w14:textId="1E9085EC" w:rsidR="001B6E0C" w:rsidRPr="0012126B" w:rsidRDefault="001B6E0C" w:rsidP="001B6E0C">
      <w:pPr>
        <w:ind w:firstLineChars="200" w:firstLine="420"/>
        <w:rPr>
          <w:rFonts w:ascii="ＭＳ ゴシック" w:eastAsia="ＭＳ ゴシック" w:hAnsi="ＭＳ ゴシック"/>
        </w:rPr>
      </w:pPr>
      <w:r>
        <w:rPr>
          <w:rFonts w:ascii="ＭＳ ゴシック" w:eastAsia="ＭＳ ゴシック" w:hAnsi="ＭＳ ゴシック" w:hint="eastAsia"/>
        </w:rPr>
        <w:t>「コースライン」</w:t>
      </w:r>
      <w:r w:rsidRPr="0012126B">
        <w:rPr>
          <w:rFonts w:ascii="ＭＳ ゴシック" w:eastAsia="ＭＳ ゴシック" w:hAnsi="ＭＳ ゴシック" w:hint="eastAsia"/>
        </w:rPr>
        <w:t>路面表示の寸法</w:t>
      </w:r>
      <w:r>
        <w:rPr>
          <w:rFonts w:ascii="ＭＳ ゴシック" w:eastAsia="ＭＳ ゴシック" w:hAnsi="ＭＳ ゴシック" w:hint="eastAsia"/>
        </w:rPr>
        <w:t>を図示</w:t>
      </w:r>
      <w:r w:rsidRPr="0001441E">
        <w:rPr>
          <w:rFonts w:ascii="ＭＳ ゴシック" w:eastAsia="ＭＳ ゴシック" w:hAnsi="ＭＳ ゴシック" w:hint="eastAsia"/>
        </w:rPr>
        <w:t>。</w:t>
      </w:r>
    </w:p>
    <w:p w14:paraId="7F9DAEC4" w14:textId="43B0C138" w:rsidR="001B6E0C" w:rsidRPr="00E27E39" w:rsidRDefault="001B6E0C" w:rsidP="001B6E0C">
      <w:pPr>
        <w:rPr>
          <w:rFonts w:ascii="ＭＳ ゴシック" w:eastAsia="ＭＳ ゴシック" w:hAnsi="ＭＳ ゴシック"/>
        </w:rPr>
      </w:pPr>
      <w:r>
        <w:rPr>
          <w:rFonts w:ascii="ＭＳ ゴシック" w:eastAsia="ＭＳ ゴシック" w:hAnsi="ＭＳ ゴシック" w:hint="eastAsia"/>
        </w:rPr>
        <w:t>「コースライン</w:t>
      </w:r>
      <w:r w:rsidRPr="0012126B">
        <w:rPr>
          <w:rFonts w:ascii="ＭＳ ゴシック" w:eastAsia="ＭＳ ゴシック" w:hAnsi="ＭＳ ゴシック" w:hint="eastAsia"/>
        </w:rPr>
        <w:t>」設置位置</w:t>
      </w:r>
    </w:p>
    <w:p w14:paraId="5F46A058" w14:textId="77777777" w:rsidR="001B6E0C" w:rsidRPr="00042010" w:rsidRDefault="001B6E0C" w:rsidP="001B6E0C">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（図の説明）</w:t>
      </w:r>
    </w:p>
    <w:p w14:paraId="338235A6" w14:textId="0DD24725" w:rsidR="001B6E0C" w:rsidRPr="0001441E" w:rsidRDefault="001B6E0C" w:rsidP="001B6E0C">
      <w:pPr>
        <w:ind w:firstLineChars="200" w:firstLine="420"/>
        <w:rPr>
          <w:rFonts w:ascii="ＭＳ ゴシック" w:eastAsia="ＭＳ ゴシック" w:hAnsi="ＭＳ ゴシック"/>
        </w:rPr>
      </w:pPr>
      <w:r>
        <w:rPr>
          <w:rFonts w:ascii="ＭＳ ゴシック" w:eastAsia="ＭＳ ゴシック" w:hAnsi="ＭＳ ゴシック" w:hint="eastAsia"/>
        </w:rPr>
        <w:t>「コースライン</w:t>
      </w:r>
      <w:r w:rsidRPr="0012126B">
        <w:rPr>
          <w:rFonts w:ascii="ＭＳ ゴシック" w:eastAsia="ＭＳ ゴシック" w:hAnsi="ＭＳ ゴシック" w:hint="eastAsia"/>
        </w:rPr>
        <w:t>」設置位置</w:t>
      </w:r>
      <w:r>
        <w:rPr>
          <w:rFonts w:ascii="ＭＳ ゴシック" w:eastAsia="ＭＳ ゴシック" w:hAnsi="ＭＳ ゴシック" w:hint="eastAsia"/>
        </w:rPr>
        <w:t>を</w:t>
      </w:r>
      <w:r w:rsidRPr="00042010">
        <w:rPr>
          <w:rFonts w:ascii="ＭＳ ゴシック" w:eastAsia="ＭＳ ゴシック" w:hAnsi="ＭＳ ゴシック" w:hint="eastAsia"/>
        </w:rPr>
        <w:t>図示。</w:t>
      </w:r>
    </w:p>
    <w:p w14:paraId="2550E771" w14:textId="3ED90E00" w:rsidR="001B6E0C" w:rsidRPr="0001441E" w:rsidRDefault="001B6E0C" w:rsidP="001B6E0C">
      <w:pPr>
        <w:rPr>
          <w:rFonts w:ascii="ＭＳ ゴシック" w:eastAsia="ＭＳ ゴシック" w:hAnsi="ＭＳ ゴシック"/>
        </w:rPr>
      </w:pPr>
      <w:r>
        <w:rPr>
          <w:rFonts w:ascii="ＭＳ ゴシック" w:eastAsia="ＭＳ ゴシック" w:hAnsi="ＭＳ ゴシック" w:hint="eastAsia"/>
        </w:rPr>
        <w:t>「コースライン</w:t>
      </w:r>
      <w:r w:rsidRPr="0012126B">
        <w:rPr>
          <w:rFonts w:ascii="ＭＳ ゴシック" w:eastAsia="ＭＳ ゴシック" w:hAnsi="ＭＳ ゴシック" w:hint="eastAsia"/>
        </w:rPr>
        <w:t>」表示内容、設置箇所等</w:t>
      </w:r>
    </w:p>
    <w:p w14:paraId="2BCB8E21" w14:textId="77777777" w:rsidR="001B6E0C" w:rsidRPr="00B21098" w:rsidRDefault="001B6E0C" w:rsidP="001B6E0C">
      <w:pPr>
        <w:ind w:firstLineChars="100" w:firstLine="210"/>
        <w:rPr>
          <w:rFonts w:ascii="ＭＳ ゴシック" w:eastAsia="ＭＳ ゴシック" w:hAnsi="ＭＳ ゴシック"/>
        </w:rPr>
      </w:pPr>
      <w:r w:rsidRPr="00B21098">
        <w:rPr>
          <w:rFonts w:ascii="ＭＳ ゴシック" w:eastAsia="ＭＳ ゴシック" w:hAnsi="ＭＳ ゴシック" w:hint="eastAsia"/>
        </w:rPr>
        <w:t>（表の説明）</w:t>
      </w:r>
    </w:p>
    <w:p w14:paraId="3B1844AE" w14:textId="21CD45CF" w:rsidR="001B6E0C" w:rsidRDefault="001B6E0C" w:rsidP="007C2587">
      <w:pPr>
        <w:ind w:leftChars="67" w:left="141" w:firstLineChars="100" w:firstLine="210"/>
        <w:rPr>
          <w:rFonts w:ascii="ＭＳ ゴシック" w:eastAsia="ＭＳ ゴシック" w:hAnsi="ＭＳ ゴシック"/>
        </w:rPr>
      </w:pPr>
      <w:r w:rsidRPr="00B21098">
        <w:rPr>
          <w:rFonts w:ascii="ＭＳ ゴシック" w:eastAsia="ＭＳ ゴシック" w:hAnsi="ＭＳ ゴシック" w:hint="eastAsia"/>
        </w:rPr>
        <w:t>・</w:t>
      </w:r>
      <w:r>
        <w:rPr>
          <w:rFonts w:ascii="ＭＳ ゴシック" w:eastAsia="ＭＳ ゴシック" w:hAnsi="ＭＳ ゴシック" w:hint="eastAsia"/>
        </w:rPr>
        <w:t>機能は案内（コースライン</w:t>
      </w:r>
      <w:r w:rsidRPr="0012126B">
        <w:rPr>
          <w:rFonts w:ascii="ＭＳ ゴシック" w:eastAsia="ＭＳ ゴシック" w:hAnsi="ＭＳ ゴシック" w:hint="eastAsia"/>
        </w:rPr>
        <w:t>）</w:t>
      </w:r>
      <w:r w:rsidRPr="00B21098">
        <w:rPr>
          <w:rFonts w:ascii="ＭＳ ゴシック" w:eastAsia="ＭＳ ゴシック" w:hAnsi="ＭＳ ゴシック" w:hint="eastAsia"/>
        </w:rPr>
        <w:t>。</w:t>
      </w:r>
    </w:p>
    <w:p w14:paraId="2D0FA5FF" w14:textId="27FAFAA1" w:rsidR="001B6E0C" w:rsidRDefault="001B6E0C" w:rsidP="007C2587">
      <w:pPr>
        <w:ind w:leftChars="158" w:left="405" w:hangingChars="35" w:hanging="73"/>
        <w:rPr>
          <w:rFonts w:ascii="ＭＳ ゴシック" w:eastAsia="ＭＳ ゴシック" w:hAnsi="ＭＳ ゴシック"/>
        </w:rPr>
      </w:pPr>
      <w:r>
        <w:rPr>
          <w:rFonts w:ascii="ＭＳ ゴシック" w:eastAsia="ＭＳ ゴシック" w:hAnsi="ＭＳ ゴシック" w:hint="eastAsia"/>
        </w:rPr>
        <w:t>・表示内容はコースライン</w:t>
      </w:r>
      <w:r w:rsidR="007C2587">
        <w:rPr>
          <w:rFonts w:ascii="ＭＳ ゴシック" w:eastAsia="ＭＳ ゴシック" w:hAnsi="ＭＳ ゴシック" w:hint="eastAsia"/>
        </w:rPr>
        <w:t>。</w:t>
      </w:r>
    </w:p>
    <w:p w14:paraId="4C5FF8DC" w14:textId="4594EF8E" w:rsidR="001B6E0C" w:rsidRDefault="001B6E0C" w:rsidP="007C2587">
      <w:pPr>
        <w:ind w:leftChars="158" w:left="405" w:hangingChars="35" w:hanging="73"/>
        <w:rPr>
          <w:rFonts w:ascii="ＭＳ ゴシック" w:eastAsia="ＭＳ ゴシック" w:hAnsi="ＭＳ ゴシック"/>
        </w:rPr>
      </w:pPr>
      <w:r>
        <w:rPr>
          <w:rFonts w:ascii="ＭＳ ゴシック" w:eastAsia="ＭＳ ゴシック" w:hAnsi="ＭＳ ゴシック" w:hint="eastAsia"/>
        </w:rPr>
        <w:t>・設置箇所は</w:t>
      </w:r>
      <w:r w:rsidRPr="001B6E0C">
        <w:rPr>
          <w:rFonts w:ascii="ＭＳ ゴシック" w:eastAsia="ＭＳ ゴシック" w:hAnsi="ＭＳ ゴシック" w:hint="eastAsia"/>
        </w:rPr>
        <w:t>河川ルート上などにおいて、迂回が必要で案内</w:t>
      </w:r>
      <w:r>
        <w:rPr>
          <w:rFonts w:ascii="ＭＳ ゴシック" w:eastAsia="ＭＳ ゴシック" w:hAnsi="ＭＳ ゴシック" w:hint="eastAsia"/>
        </w:rPr>
        <w:t>表示（路面表示等）による経路案内のみでは分かりにくい箇所に設置</w:t>
      </w:r>
      <w:r w:rsidRPr="001B6E0C">
        <w:rPr>
          <w:rFonts w:ascii="ＭＳ ゴシック" w:eastAsia="ＭＳ ゴシック" w:hAnsi="ＭＳ ゴシック" w:hint="eastAsia"/>
        </w:rPr>
        <w:t>。</w:t>
      </w:r>
    </w:p>
    <w:p w14:paraId="700ADCE9" w14:textId="1BA59B14" w:rsidR="007A298F" w:rsidRPr="00E27E39" w:rsidRDefault="007A298F" w:rsidP="007C2587">
      <w:pPr>
        <w:rPr>
          <w:rFonts w:ascii="ＭＳ ゴシック" w:eastAsia="ＭＳ ゴシック" w:hAnsi="ＭＳ ゴシック"/>
        </w:rPr>
      </w:pPr>
      <w:r>
        <w:rPr>
          <w:rFonts w:ascii="ＭＳ ゴシック" w:eastAsia="ＭＳ ゴシック" w:hAnsi="ＭＳ ゴシック" w:hint="eastAsia"/>
        </w:rPr>
        <w:t>「コースマップ</w:t>
      </w:r>
      <w:r w:rsidRPr="0012126B">
        <w:rPr>
          <w:rFonts w:ascii="ＭＳ ゴシック" w:eastAsia="ＭＳ ゴシック" w:hAnsi="ＭＳ ゴシック" w:hint="eastAsia"/>
        </w:rPr>
        <w:t>」設置位置</w:t>
      </w:r>
    </w:p>
    <w:p w14:paraId="6BC9D964" w14:textId="4BAC87C1" w:rsidR="007A298F" w:rsidRPr="00042010" w:rsidRDefault="007A298F" w:rsidP="007A298F">
      <w:pPr>
        <w:ind w:firstLineChars="100" w:firstLine="210"/>
        <w:rPr>
          <w:rFonts w:ascii="ＭＳ ゴシック" w:eastAsia="ＭＳ ゴシック" w:hAnsi="ＭＳ ゴシック"/>
        </w:rPr>
      </w:pPr>
      <w:r>
        <w:rPr>
          <w:rFonts w:ascii="ＭＳ ゴシック" w:eastAsia="ＭＳ ゴシック" w:hAnsi="ＭＳ ゴシック" w:hint="eastAsia"/>
        </w:rPr>
        <w:t>（写真</w:t>
      </w:r>
      <w:r w:rsidRPr="00042010">
        <w:rPr>
          <w:rFonts w:ascii="ＭＳ ゴシック" w:eastAsia="ＭＳ ゴシック" w:hAnsi="ＭＳ ゴシック" w:hint="eastAsia"/>
        </w:rPr>
        <w:t>の説明）</w:t>
      </w:r>
    </w:p>
    <w:p w14:paraId="39A5D02F" w14:textId="6CCE5DCB" w:rsidR="007A298F" w:rsidRPr="0001441E" w:rsidRDefault="007A298F" w:rsidP="007A298F">
      <w:pPr>
        <w:ind w:firstLineChars="200" w:firstLine="420"/>
        <w:rPr>
          <w:rFonts w:ascii="ＭＳ ゴシック" w:eastAsia="ＭＳ ゴシック" w:hAnsi="ＭＳ ゴシック"/>
        </w:rPr>
      </w:pPr>
      <w:r>
        <w:rPr>
          <w:rFonts w:ascii="ＭＳ ゴシック" w:eastAsia="ＭＳ ゴシック" w:hAnsi="ＭＳ ゴシック" w:hint="eastAsia"/>
        </w:rPr>
        <w:t>「コースマップ</w:t>
      </w:r>
      <w:r w:rsidRPr="0012126B">
        <w:rPr>
          <w:rFonts w:ascii="ＭＳ ゴシック" w:eastAsia="ＭＳ ゴシック" w:hAnsi="ＭＳ ゴシック" w:hint="eastAsia"/>
        </w:rPr>
        <w:t>」</w:t>
      </w:r>
      <w:r>
        <w:rPr>
          <w:rFonts w:ascii="ＭＳ ゴシック" w:eastAsia="ＭＳ ゴシック" w:hAnsi="ＭＳ ゴシック" w:hint="eastAsia"/>
        </w:rPr>
        <w:t>の設置事例を写真に示す</w:t>
      </w:r>
      <w:r w:rsidRPr="00042010">
        <w:rPr>
          <w:rFonts w:ascii="ＭＳ ゴシック" w:eastAsia="ＭＳ ゴシック" w:hAnsi="ＭＳ ゴシック" w:hint="eastAsia"/>
        </w:rPr>
        <w:t>。</w:t>
      </w:r>
    </w:p>
    <w:p w14:paraId="2930627C" w14:textId="648F1731" w:rsidR="007A298F" w:rsidRPr="0001441E" w:rsidRDefault="007A298F" w:rsidP="007A298F">
      <w:pPr>
        <w:rPr>
          <w:rFonts w:ascii="ＭＳ ゴシック" w:eastAsia="ＭＳ ゴシック" w:hAnsi="ＭＳ ゴシック"/>
        </w:rPr>
      </w:pPr>
      <w:r>
        <w:rPr>
          <w:rFonts w:ascii="ＭＳ ゴシック" w:eastAsia="ＭＳ ゴシック" w:hAnsi="ＭＳ ゴシック" w:hint="eastAsia"/>
        </w:rPr>
        <w:t xml:space="preserve">　「コースマップ</w:t>
      </w:r>
      <w:r w:rsidRPr="0012126B">
        <w:rPr>
          <w:rFonts w:ascii="ＭＳ ゴシック" w:eastAsia="ＭＳ ゴシック" w:hAnsi="ＭＳ ゴシック" w:hint="eastAsia"/>
        </w:rPr>
        <w:t>」表示内容、設置箇所等</w:t>
      </w:r>
    </w:p>
    <w:p w14:paraId="403EE67E" w14:textId="77777777" w:rsidR="007A298F" w:rsidRPr="00B21098" w:rsidRDefault="007A298F" w:rsidP="007A298F">
      <w:pPr>
        <w:ind w:firstLineChars="100" w:firstLine="210"/>
        <w:rPr>
          <w:rFonts w:ascii="ＭＳ ゴシック" w:eastAsia="ＭＳ ゴシック" w:hAnsi="ＭＳ ゴシック"/>
        </w:rPr>
      </w:pPr>
      <w:r w:rsidRPr="00B21098">
        <w:rPr>
          <w:rFonts w:ascii="ＭＳ ゴシック" w:eastAsia="ＭＳ ゴシック" w:hAnsi="ＭＳ ゴシック" w:hint="eastAsia"/>
        </w:rPr>
        <w:t>（表の説明）</w:t>
      </w:r>
    </w:p>
    <w:p w14:paraId="481D597F" w14:textId="7A477955" w:rsidR="007A298F" w:rsidRDefault="007A298F" w:rsidP="007C2587">
      <w:pPr>
        <w:ind w:leftChars="67" w:left="141" w:firstLineChars="100" w:firstLine="210"/>
        <w:rPr>
          <w:rFonts w:ascii="ＭＳ ゴシック" w:eastAsia="ＭＳ ゴシック" w:hAnsi="ＭＳ ゴシック"/>
        </w:rPr>
      </w:pPr>
      <w:r w:rsidRPr="00B21098">
        <w:rPr>
          <w:rFonts w:ascii="ＭＳ ゴシック" w:eastAsia="ＭＳ ゴシック" w:hAnsi="ＭＳ ゴシック" w:hint="eastAsia"/>
        </w:rPr>
        <w:t>・</w:t>
      </w:r>
      <w:r>
        <w:rPr>
          <w:rFonts w:ascii="ＭＳ ゴシック" w:eastAsia="ＭＳ ゴシック" w:hAnsi="ＭＳ ゴシック" w:hint="eastAsia"/>
        </w:rPr>
        <w:t>機能は案内（コースマップ</w:t>
      </w:r>
      <w:r w:rsidRPr="0012126B">
        <w:rPr>
          <w:rFonts w:ascii="ＭＳ ゴシック" w:eastAsia="ＭＳ ゴシック" w:hAnsi="ＭＳ ゴシック" w:hint="eastAsia"/>
        </w:rPr>
        <w:t>）</w:t>
      </w:r>
      <w:r w:rsidRPr="00B21098">
        <w:rPr>
          <w:rFonts w:ascii="ＭＳ ゴシック" w:eastAsia="ＭＳ ゴシック" w:hAnsi="ＭＳ ゴシック" w:hint="eastAsia"/>
        </w:rPr>
        <w:t>。</w:t>
      </w:r>
    </w:p>
    <w:p w14:paraId="28FF424B" w14:textId="626DCA27" w:rsidR="007A298F" w:rsidRDefault="007A298F" w:rsidP="007C2587">
      <w:pPr>
        <w:ind w:leftChars="165" w:left="419" w:hangingChars="35" w:hanging="73"/>
        <w:rPr>
          <w:rFonts w:ascii="ＭＳ ゴシック" w:eastAsia="ＭＳ ゴシック" w:hAnsi="ＭＳ ゴシック"/>
        </w:rPr>
      </w:pPr>
      <w:r>
        <w:rPr>
          <w:rFonts w:ascii="ＭＳ ゴシック" w:eastAsia="ＭＳ ゴシック" w:hAnsi="ＭＳ ゴシック" w:hint="eastAsia"/>
        </w:rPr>
        <w:lastRenderedPageBreak/>
        <w:t>・表示内容はコースマップ</w:t>
      </w:r>
      <w:r w:rsidR="007C2587">
        <w:rPr>
          <w:rFonts w:ascii="ＭＳ ゴシック" w:eastAsia="ＭＳ ゴシック" w:hAnsi="ＭＳ ゴシック" w:hint="eastAsia"/>
        </w:rPr>
        <w:t>。</w:t>
      </w:r>
    </w:p>
    <w:p w14:paraId="639EF2F6" w14:textId="02BBC65D" w:rsidR="007A298F" w:rsidRDefault="007A298F" w:rsidP="007C2587">
      <w:pPr>
        <w:ind w:leftChars="165" w:left="419" w:hangingChars="35" w:hanging="73"/>
        <w:rPr>
          <w:rFonts w:ascii="ＭＳ ゴシック" w:eastAsia="ＭＳ ゴシック" w:hAnsi="ＭＳ ゴシック"/>
        </w:rPr>
      </w:pPr>
      <w:r>
        <w:rPr>
          <w:rFonts w:ascii="ＭＳ ゴシック" w:eastAsia="ＭＳ ゴシック" w:hAnsi="ＭＳ ゴシック" w:hint="eastAsia"/>
        </w:rPr>
        <w:t>・設置箇所は</w:t>
      </w:r>
      <w:r w:rsidRPr="007A298F">
        <w:rPr>
          <w:rFonts w:ascii="ＭＳ ゴシック" w:eastAsia="ＭＳ ゴシック" w:hAnsi="ＭＳ ゴシック" w:hint="eastAsia"/>
        </w:rPr>
        <w:t>ルート沿線の観光施設や拠点等の敷地内</w:t>
      </w:r>
      <w:r w:rsidRPr="001B6E0C">
        <w:rPr>
          <w:rFonts w:ascii="ＭＳ ゴシック" w:eastAsia="ＭＳ ゴシック" w:hAnsi="ＭＳ ゴシック" w:hint="eastAsia"/>
        </w:rPr>
        <w:t>。</w:t>
      </w:r>
    </w:p>
    <w:p w14:paraId="7DB6FCBD" w14:textId="77777777" w:rsidR="007A298F" w:rsidRPr="007A298F" w:rsidRDefault="007A298F" w:rsidP="001B6E0C">
      <w:pPr>
        <w:ind w:leftChars="100" w:left="283" w:hangingChars="35" w:hanging="73"/>
        <w:rPr>
          <w:rFonts w:ascii="ＭＳ ゴシック" w:eastAsia="ＭＳ ゴシック" w:hAnsi="ＭＳ ゴシック"/>
        </w:rPr>
      </w:pPr>
    </w:p>
    <w:p w14:paraId="18DAE5DE" w14:textId="77777777" w:rsidR="001B6E0C" w:rsidRPr="001B6E0C" w:rsidRDefault="001B6E0C" w:rsidP="001B6E0C">
      <w:pPr>
        <w:rPr>
          <w:rFonts w:ascii="ＭＳ ゴシック" w:eastAsia="ＭＳ ゴシック" w:hAnsi="ＭＳ ゴシック"/>
        </w:rPr>
      </w:pPr>
    </w:p>
    <w:p w14:paraId="40B956EB" w14:textId="0BF50217" w:rsidR="007A298F" w:rsidRPr="00B21098" w:rsidRDefault="007A298F" w:rsidP="007A298F">
      <w:pPr>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3</w:t>
      </w:r>
      <w:r w:rsidRPr="00B21098">
        <w:rPr>
          <w:rFonts w:ascii="ＭＳ ゴシック" w:eastAsia="ＭＳ ゴシック" w:hAnsi="ＭＳ ゴシック"/>
        </w:rPr>
        <w:t>ページ</w:t>
      </w:r>
    </w:p>
    <w:p w14:paraId="214840AD" w14:textId="0F260BA1" w:rsidR="007A298F" w:rsidRDefault="007A298F" w:rsidP="007A298F">
      <w:pPr>
        <w:rPr>
          <w:rFonts w:ascii="ＭＳ ゴシック" w:eastAsia="ＭＳ ゴシック" w:hAnsi="ＭＳ ゴシック"/>
        </w:rPr>
      </w:pPr>
      <w:r>
        <w:rPr>
          <w:rFonts w:ascii="ＭＳ ゴシック" w:eastAsia="ＭＳ ゴシック" w:hAnsi="ＭＳ ゴシック" w:hint="eastAsia"/>
        </w:rPr>
        <w:t>「</w:t>
      </w:r>
      <w:r w:rsidRPr="007A298F">
        <w:rPr>
          <w:rFonts w:ascii="ＭＳ ゴシック" w:eastAsia="ＭＳ ゴシック" w:hAnsi="ＭＳ ゴシック" w:hint="eastAsia"/>
        </w:rPr>
        <w:t>地域ルート案内</w:t>
      </w:r>
      <w:r>
        <w:rPr>
          <w:rFonts w:ascii="ＭＳ ゴシック" w:eastAsia="ＭＳ ゴシック" w:hAnsi="ＭＳ ゴシック" w:hint="eastAsia"/>
        </w:rPr>
        <w:t>」の整備</w:t>
      </w:r>
      <w:r w:rsidRPr="0001441E">
        <w:rPr>
          <w:rFonts w:ascii="ＭＳ ゴシック" w:eastAsia="ＭＳ ゴシック" w:hAnsi="ＭＳ ゴシック" w:hint="eastAsia"/>
        </w:rPr>
        <w:t>仕様</w:t>
      </w:r>
    </w:p>
    <w:p w14:paraId="6BE5F560" w14:textId="1CBACC78" w:rsidR="007A298F" w:rsidRDefault="007A298F" w:rsidP="007A298F">
      <w:pPr>
        <w:rPr>
          <w:rFonts w:ascii="ＭＳ ゴシック" w:eastAsia="ＭＳ ゴシック" w:hAnsi="ＭＳ ゴシック"/>
        </w:rPr>
      </w:pPr>
      <w:r>
        <w:rPr>
          <w:rFonts w:ascii="ＭＳ ゴシック" w:eastAsia="ＭＳ ゴシック" w:hAnsi="ＭＳ ゴシック" w:hint="eastAsia"/>
        </w:rPr>
        <w:t>「</w:t>
      </w:r>
      <w:r w:rsidRPr="007A298F">
        <w:rPr>
          <w:rFonts w:ascii="ＭＳ ゴシック" w:eastAsia="ＭＳ ゴシック" w:hAnsi="ＭＳ ゴシック" w:hint="eastAsia"/>
        </w:rPr>
        <w:t>地域ルート案内</w:t>
      </w:r>
      <w:r w:rsidRPr="0012126B">
        <w:rPr>
          <w:rFonts w:ascii="ＭＳ ゴシック" w:eastAsia="ＭＳ ゴシック" w:hAnsi="ＭＳ ゴシック" w:hint="eastAsia"/>
        </w:rPr>
        <w:t>」看板の寸法</w:t>
      </w:r>
    </w:p>
    <w:p w14:paraId="70035D7B" w14:textId="77777777" w:rsidR="007A298F" w:rsidRPr="0001441E" w:rsidRDefault="007A298F" w:rsidP="007A298F">
      <w:pPr>
        <w:ind w:firstLineChars="100" w:firstLine="210"/>
        <w:rPr>
          <w:rFonts w:ascii="ＭＳ ゴシック" w:eastAsia="ＭＳ ゴシック" w:hAnsi="ＭＳ ゴシック"/>
        </w:rPr>
      </w:pPr>
      <w:r>
        <w:rPr>
          <w:rFonts w:ascii="ＭＳ ゴシック" w:eastAsia="ＭＳ ゴシック" w:hAnsi="ＭＳ ゴシック" w:hint="eastAsia"/>
        </w:rPr>
        <w:t>（図</w:t>
      </w:r>
      <w:r w:rsidRPr="0001441E">
        <w:rPr>
          <w:rFonts w:ascii="ＭＳ ゴシック" w:eastAsia="ＭＳ ゴシック" w:hAnsi="ＭＳ ゴシック" w:hint="eastAsia"/>
        </w:rPr>
        <w:t>の説明）</w:t>
      </w:r>
    </w:p>
    <w:p w14:paraId="4C263065" w14:textId="3720C5D6" w:rsidR="007A298F" w:rsidRDefault="007A298F" w:rsidP="007A298F">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7A298F">
        <w:rPr>
          <w:rFonts w:ascii="ＭＳ ゴシック" w:eastAsia="ＭＳ ゴシック" w:hAnsi="ＭＳ ゴシック" w:hint="eastAsia"/>
        </w:rPr>
        <w:t>地域ルート案内</w:t>
      </w:r>
      <w:r w:rsidRPr="0012126B">
        <w:rPr>
          <w:rFonts w:ascii="ＭＳ ゴシック" w:eastAsia="ＭＳ ゴシック" w:hAnsi="ＭＳ ゴシック" w:hint="eastAsia"/>
        </w:rPr>
        <w:t>」看板の寸法</w:t>
      </w:r>
      <w:r>
        <w:rPr>
          <w:rFonts w:ascii="ＭＳ ゴシック" w:eastAsia="ＭＳ ゴシック" w:hAnsi="ＭＳ ゴシック" w:hint="eastAsia"/>
        </w:rPr>
        <w:t>を図示</w:t>
      </w:r>
      <w:r w:rsidRPr="0001441E">
        <w:rPr>
          <w:rFonts w:ascii="ＭＳ ゴシック" w:eastAsia="ＭＳ ゴシック" w:hAnsi="ＭＳ ゴシック" w:hint="eastAsia"/>
        </w:rPr>
        <w:t>。</w:t>
      </w:r>
    </w:p>
    <w:p w14:paraId="64F787E8" w14:textId="32031398" w:rsidR="007A298F" w:rsidRPr="00E27E39" w:rsidRDefault="007A298F" w:rsidP="007A298F">
      <w:pPr>
        <w:rPr>
          <w:rFonts w:ascii="ＭＳ ゴシック" w:eastAsia="ＭＳ ゴシック" w:hAnsi="ＭＳ ゴシック"/>
        </w:rPr>
      </w:pPr>
      <w:r>
        <w:rPr>
          <w:rFonts w:ascii="ＭＳ ゴシック" w:eastAsia="ＭＳ ゴシック" w:hAnsi="ＭＳ ゴシック" w:hint="eastAsia"/>
        </w:rPr>
        <w:t>「</w:t>
      </w:r>
      <w:r w:rsidRPr="007A298F">
        <w:rPr>
          <w:rFonts w:ascii="ＭＳ ゴシック" w:eastAsia="ＭＳ ゴシック" w:hAnsi="ＭＳ ゴシック" w:hint="eastAsia"/>
        </w:rPr>
        <w:t>地域ルート案内</w:t>
      </w:r>
      <w:r w:rsidRPr="0012126B">
        <w:rPr>
          <w:rFonts w:ascii="ＭＳ ゴシック" w:eastAsia="ＭＳ ゴシック" w:hAnsi="ＭＳ ゴシック" w:hint="eastAsia"/>
        </w:rPr>
        <w:t>」設置位置</w:t>
      </w:r>
    </w:p>
    <w:p w14:paraId="0725C0CD" w14:textId="77777777" w:rsidR="007A298F" w:rsidRPr="00042010" w:rsidRDefault="007A298F" w:rsidP="007A298F">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（図の説明）</w:t>
      </w:r>
    </w:p>
    <w:p w14:paraId="4E623311" w14:textId="0A1A44E1" w:rsidR="007A298F" w:rsidRPr="0001441E" w:rsidRDefault="007A298F" w:rsidP="007A298F">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7A298F">
        <w:rPr>
          <w:rFonts w:ascii="ＭＳ ゴシック" w:eastAsia="ＭＳ ゴシック" w:hAnsi="ＭＳ ゴシック" w:hint="eastAsia"/>
        </w:rPr>
        <w:t>地域ルート案内</w:t>
      </w:r>
      <w:r w:rsidRPr="0012126B">
        <w:rPr>
          <w:rFonts w:ascii="ＭＳ ゴシック" w:eastAsia="ＭＳ ゴシック" w:hAnsi="ＭＳ ゴシック" w:hint="eastAsia"/>
        </w:rPr>
        <w:t>」設置位置</w:t>
      </w:r>
      <w:r>
        <w:rPr>
          <w:rFonts w:ascii="ＭＳ ゴシック" w:eastAsia="ＭＳ ゴシック" w:hAnsi="ＭＳ ゴシック" w:hint="eastAsia"/>
        </w:rPr>
        <w:t>を</w:t>
      </w:r>
      <w:r w:rsidRPr="00042010">
        <w:rPr>
          <w:rFonts w:ascii="ＭＳ ゴシック" w:eastAsia="ＭＳ ゴシック" w:hAnsi="ＭＳ ゴシック" w:hint="eastAsia"/>
        </w:rPr>
        <w:t>図示。</w:t>
      </w:r>
    </w:p>
    <w:p w14:paraId="284DEEAA" w14:textId="759CCD09" w:rsidR="007A298F" w:rsidRPr="0001441E" w:rsidRDefault="007A298F" w:rsidP="007A298F">
      <w:pPr>
        <w:rPr>
          <w:rFonts w:ascii="ＭＳ ゴシック" w:eastAsia="ＭＳ ゴシック" w:hAnsi="ＭＳ ゴシック"/>
        </w:rPr>
      </w:pPr>
      <w:r>
        <w:rPr>
          <w:rFonts w:ascii="ＭＳ ゴシック" w:eastAsia="ＭＳ ゴシック" w:hAnsi="ＭＳ ゴシック" w:hint="eastAsia"/>
        </w:rPr>
        <w:t>「</w:t>
      </w:r>
      <w:r w:rsidRPr="007A298F">
        <w:rPr>
          <w:rFonts w:ascii="ＭＳ ゴシック" w:eastAsia="ＭＳ ゴシック" w:hAnsi="ＭＳ ゴシック" w:hint="eastAsia"/>
        </w:rPr>
        <w:t>地域ルート案内</w:t>
      </w:r>
      <w:r w:rsidRPr="0012126B">
        <w:rPr>
          <w:rFonts w:ascii="ＭＳ ゴシック" w:eastAsia="ＭＳ ゴシック" w:hAnsi="ＭＳ ゴシック" w:hint="eastAsia"/>
        </w:rPr>
        <w:t>」表示内容、設置箇所等</w:t>
      </w:r>
    </w:p>
    <w:p w14:paraId="50C9C147" w14:textId="77777777" w:rsidR="007A298F" w:rsidRPr="00B21098" w:rsidRDefault="007A298F" w:rsidP="007A298F">
      <w:pPr>
        <w:ind w:firstLineChars="100" w:firstLine="210"/>
        <w:rPr>
          <w:rFonts w:ascii="ＭＳ ゴシック" w:eastAsia="ＭＳ ゴシック" w:hAnsi="ＭＳ ゴシック"/>
        </w:rPr>
      </w:pPr>
      <w:r w:rsidRPr="00B21098">
        <w:rPr>
          <w:rFonts w:ascii="ＭＳ ゴシック" w:eastAsia="ＭＳ ゴシック" w:hAnsi="ＭＳ ゴシック" w:hint="eastAsia"/>
        </w:rPr>
        <w:t>（表の説明）</w:t>
      </w:r>
    </w:p>
    <w:p w14:paraId="6708B29B" w14:textId="6467A185" w:rsidR="007A298F" w:rsidRDefault="007A298F" w:rsidP="00B70195">
      <w:pPr>
        <w:ind w:leftChars="67" w:left="141" w:firstLineChars="100" w:firstLine="210"/>
        <w:rPr>
          <w:rFonts w:ascii="ＭＳ ゴシック" w:eastAsia="ＭＳ ゴシック" w:hAnsi="ＭＳ ゴシック"/>
        </w:rPr>
      </w:pPr>
      <w:r w:rsidRPr="00B21098">
        <w:rPr>
          <w:rFonts w:ascii="ＭＳ ゴシック" w:eastAsia="ＭＳ ゴシック" w:hAnsi="ＭＳ ゴシック" w:hint="eastAsia"/>
        </w:rPr>
        <w:t>・</w:t>
      </w:r>
      <w:r>
        <w:rPr>
          <w:rFonts w:ascii="ＭＳ ゴシック" w:eastAsia="ＭＳ ゴシック" w:hAnsi="ＭＳ ゴシック" w:hint="eastAsia"/>
        </w:rPr>
        <w:t>機能は案内（</w:t>
      </w:r>
      <w:r w:rsidRPr="007A298F">
        <w:rPr>
          <w:rFonts w:ascii="ＭＳ ゴシック" w:eastAsia="ＭＳ ゴシック" w:hAnsi="ＭＳ ゴシック" w:hint="eastAsia"/>
        </w:rPr>
        <w:t>地域ルート案内</w:t>
      </w:r>
      <w:r w:rsidRPr="0012126B">
        <w:rPr>
          <w:rFonts w:ascii="ＭＳ ゴシック" w:eastAsia="ＭＳ ゴシック" w:hAnsi="ＭＳ ゴシック" w:hint="eastAsia"/>
        </w:rPr>
        <w:t>）</w:t>
      </w:r>
      <w:r w:rsidRPr="00B21098">
        <w:rPr>
          <w:rFonts w:ascii="ＭＳ ゴシック" w:eastAsia="ＭＳ ゴシック" w:hAnsi="ＭＳ ゴシック" w:hint="eastAsia"/>
        </w:rPr>
        <w:t>。</w:t>
      </w:r>
    </w:p>
    <w:p w14:paraId="0739C8DA" w14:textId="43344AD0" w:rsidR="007C2587" w:rsidRDefault="007A298F" w:rsidP="00B70195">
      <w:pPr>
        <w:ind w:leftChars="165" w:left="419" w:hangingChars="35" w:hanging="73"/>
        <w:rPr>
          <w:rFonts w:ascii="ＭＳ ゴシック" w:eastAsia="ＭＳ ゴシック" w:hAnsi="ＭＳ ゴシック"/>
        </w:rPr>
      </w:pPr>
      <w:r>
        <w:rPr>
          <w:rFonts w:ascii="ＭＳ ゴシック" w:eastAsia="ＭＳ ゴシック" w:hAnsi="ＭＳ ゴシック" w:hint="eastAsia"/>
        </w:rPr>
        <w:t xml:space="preserve">・表示内容は地域ルート名（注　</w:t>
      </w:r>
      <w:r w:rsidRPr="007A298F">
        <w:rPr>
          <w:rFonts w:ascii="ＭＳ ゴシック" w:eastAsia="ＭＳ ゴシック" w:hAnsi="ＭＳ ゴシック" w:hint="eastAsia"/>
        </w:rPr>
        <w:t>基幹ルートと接続する地域ルートを案内の対象とする。</w:t>
      </w:r>
      <w:r>
        <w:rPr>
          <w:rFonts w:ascii="ＭＳ ゴシック" w:eastAsia="ＭＳ ゴシック" w:hAnsi="ＭＳ ゴシック" w:hint="eastAsia"/>
        </w:rPr>
        <w:t>）、</w:t>
      </w:r>
      <w:r w:rsidRPr="007A298F">
        <w:rPr>
          <w:rFonts w:ascii="ＭＳ ゴシック" w:eastAsia="ＭＳ ゴシック" w:hAnsi="ＭＳ ゴシック" w:hint="eastAsia"/>
        </w:rPr>
        <w:t>地域ルートまでの距離</w:t>
      </w:r>
      <w:r>
        <w:rPr>
          <w:rFonts w:ascii="ＭＳ ゴシック" w:eastAsia="ＭＳ ゴシック" w:hAnsi="ＭＳ ゴシック" w:hint="eastAsia"/>
        </w:rPr>
        <w:t>、</w:t>
      </w:r>
      <w:r w:rsidRPr="007A298F">
        <w:rPr>
          <w:rFonts w:ascii="ＭＳ ゴシック" w:eastAsia="ＭＳ ゴシック" w:hAnsi="ＭＳ ゴシック" w:hint="eastAsia"/>
        </w:rPr>
        <w:t>方向を示す矢印</w:t>
      </w:r>
      <w:r>
        <w:rPr>
          <w:rFonts w:ascii="ＭＳ ゴシック" w:eastAsia="ＭＳ ゴシック" w:hAnsi="ＭＳ ゴシック" w:hint="eastAsia"/>
        </w:rPr>
        <w:t>、</w:t>
      </w:r>
      <w:r w:rsidRPr="007A298F">
        <w:rPr>
          <w:rFonts w:ascii="ＭＳ ゴシック" w:eastAsia="ＭＳ ゴシック" w:hAnsi="ＭＳ ゴシック" w:hint="eastAsia"/>
        </w:rPr>
        <w:t>分岐点までの距離</w:t>
      </w:r>
      <w:r w:rsidR="007C2587">
        <w:rPr>
          <w:rFonts w:ascii="ＭＳ ゴシック" w:eastAsia="ＭＳ ゴシック" w:hAnsi="ＭＳ ゴシック" w:hint="eastAsia"/>
        </w:rPr>
        <w:t>。</w:t>
      </w:r>
    </w:p>
    <w:p w14:paraId="76A1ED14" w14:textId="2E2C65E5" w:rsidR="007A298F" w:rsidRDefault="007A298F" w:rsidP="00B70195">
      <w:pPr>
        <w:ind w:leftChars="165" w:left="419" w:hangingChars="35" w:hanging="73"/>
        <w:rPr>
          <w:rFonts w:ascii="ＭＳ ゴシック" w:eastAsia="ＭＳ ゴシック" w:hAnsi="ＭＳ ゴシック"/>
        </w:rPr>
      </w:pPr>
      <w:r>
        <w:rPr>
          <w:rFonts w:ascii="ＭＳ ゴシック" w:eastAsia="ＭＳ ゴシック" w:hAnsi="ＭＳ ゴシック" w:hint="eastAsia"/>
        </w:rPr>
        <w:t>・設置箇所は地域ルートへの分岐部となる交差点等に設置</w:t>
      </w:r>
      <w:r w:rsidRPr="001B6E0C">
        <w:rPr>
          <w:rFonts w:ascii="ＭＳ ゴシック" w:eastAsia="ＭＳ ゴシック" w:hAnsi="ＭＳ ゴシック" w:hint="eastAsia"/>
        </w:rPr>
        <w:t>。</w:t>
      </w:r>
    </w:p>
    <w:p w14:paraId="1B72C07E" w14:textId="77777777" w:rsidR="007C2587" w:rsidRPr="0012126B" w:rsidRDefault="007C2587" w:rsidP="007C2587">
      <w:pPr>
        <w:ind w:left="424" w:hangingChars="202" w:hanging="424"/>
        <w:rPr>
          <w:rFonts w:ascii="ＭＳ ゴシック" w:eastAsia="ＭＳ ゴシック" w:hAnsi="ＭＳ ゴシック"/>
        </w:rPr>
      </w:pPr>
      <w:r>
        <w:rPr>
          <w:rFonts w:ascii="ＭＳ ゴシック" w:eastAsia="ＭＳ ゴシック" w:hAnsi="ＭＳ ゴシック" w:hint="eastAsia"/>
        </w:rPr>
        <w:t xml:space="preserve">　注　</w:t>
      </w:r>
      <w:r w:rsidRPr="001B6E0C">
        <w:rPr>
          <w:rFonts w:ascii="ＭＳ ゴシック" w:eastAsia="ＭＳ ゴシック" w:hAnsi="ＭＳ ゴシック" w:hint="eastAsia"/>
        </w:rPr>
        <w:t>分岐部（予告）と分岐部（直後）については分岐部（交差点）の形状や前後の流入道路の有無、青矢羽根などの整備状況等を踏まえ、必要に応じて設置。</w:t>
      </w:r>
    </w:p>
    <w:p w14:paraId="20B1363D" w14:textId="77777777" w:rsidR="001B6E0C" w:rsidRPr="007C2587" w:rsidRDefault="001B6E0C" w:rsidP="001B6E0C">
      <w:pPr>
        <w:rPr>
          <w:rFonts w:ascii="ＭＳ ゴシック" w:eastAsia="ＭＳ ゴシック" w:hAnsi="ＭＳ ゴシック"/>
        </w:rPr>
      </w:pPr>
    </w:p>
    <w:p w14:paraId="0BEDF5F8" w14:textId="6F989BEC" w:rsidR="007A298F" w:rsidRPr="001B6E0C" w:rsidRDefault="007A298F" w:rsidP="007A298F">
      <w:pPr>
        <w:rPr>
          <w:rFonts w:ascii="ＭＳ ゴシック" w:eastAsia="ＭＳ ゴシック" w:hAnsi="ＭＳ ゴシック"/>
        </w:rPr>
      </w:pPr>
    </w:p>
    <w:p w14:paraId="4301E4F0" w14:textId="4130609B" w:rsidR="007A298F" w:rsidRPr="00B21098" w:rsidRDefault="007A298F" w:rsidP="007A298F">
      <w:pPr>
        <w:rPr>
          <w:rFonts w:ascii="ＭＳ ゴシック" w:eastAsia="ＭＳ ゴシック" w:hAnsi="ＭＳ ゴシック"/>
        </w:rPr>
      </w:pPr>
      <w:r>
        <w:rPr>
          <w:rFonts w:ascii="ＭＳ ゴシック" w:eastAsia="ＭＳ ゴシック" w:hAnsi="ＭＳ ゴシック"/>
        </w:rPr>
        <w:t>14</w:t>
      </w:r>
      <w:r w:rsidRPr="00B21098">
        <w:rPr>
          <w:rFonts w:ascii="ＭＳ ゴシック" w:eastAsia="ＭＳ ゴシック" w:hAnsi="ＭＳ ゴシック"/>
        </w:rPr>
        <w:t>ページ</w:t>
      </w:r>
    </w:p>
    <w:p w14:paraId="3AB8ADB8" w14:textId="24E21460" w:rsidR="007A298F" w:rsidRDefault="007A298F" w:rsidP="007A298F">
      <w:pPr>
        <w:rPr>
          <w:rFonts w:ascii="ＭＳ ゴシック" w:eastAsia="ＭＳ ゴシック" w:hAnsi="ＭＳ ゴシック"/>
        </w:rPr>
      </w:pPr>
      <w:r>
        <w:rPr>
          <w:rFonts w:ascii="ＭＳ ゴシック" w:eastAsia="ＭＳ ゴシック" w:hAnsi="ＭＳ ゴシック" w:hint="eastAsia"/>
        </w:rPr>
        <w:t>「</w:t>
      </w:r>
      <w:r w:rsidRPr="007A298F">
        <w:rPr>
          <w:rFonts w:ascii="ＭＳ ゴシック" w:eastAsia="ＭＳ ゴシック" w:hAnsi="ＭＳ ゴシック" w:hint="eastAsia"/>
        </w:rPr>
        <w:t>自転車通行位置</w:t>
      </w:r>
      <w:r w:rsidR="00EA7609">
        <w:rPr>
          <w:rFonts w:ascii="ＭＳ ゴシック" w:eastAsia="ＭＳ ゴシック" w:hAnsi="ＭＳ ゴシック" w:hint="eastAsia"/>
        </w:rPr>
        <w:t>明示</w:t>
      </w:r>
      <w:r>
        <w:rPr>
          <w:rFonts w:ascii="ＭＳ ゴシック" w:eastAsia="ＭＳ ゴシック" w:hAnsi="ＭＳ ゴシック" w:hint="eastAsia"/>
        </w:rPr>
        <w:t>」の整備</w:t>
      </w:r>
      <w:r w:rsidRPr="0001441E">
        <w:rPr>
          <w:rFonts w:ascii="ＭＳ ゴシック" w:eastAsia="ＭＳ ゴシック" w:hAnsi="ＭＳ ゴシック" w:hint="eastAsia"/>
        </w:rPr>
        <w:t>仕様</w:t>
      </w:r>
    </w:p>
    <w:p w14:paraId="59ED4036" w14:textId="4F52AB90" w:rsidR="007A298F" w:rsidRDefault="007A298F" w:rsidP="007A298F">
      <w:pPr>
        <w:rPr>
          <w:rFonts w:ascii="ＭＳ ゴシック" w:eastAsia="ＭＳ ゴシック" w:hAnsi="ＭＳ ゴシック"/>
        </w:rPr>
      </w:pPr>
      <w:r>
        <w:rPr>
          <w:rFonts w:ascii="ＭＳ ゴシック" w:eastAsia="ＭＳ ゴシック" w:hAnsi="ＭＳ ゴシック" w:hint="eastAsia"/>
        </w:rPr>
        <w:t>「</w:t>
      </w:r>
      <w:r w:rsidRPr="007A298F">
        <w:rPr>
          <w:rFonts w:ascii="ＭＳ ゴシック" w:eastAsia="ＭＳ ゴシック" w:hAnsi="ＭＳ ゴシック" w:hint="eastAsia"/>
        </w:rPr>
        <w:t>自転車通行位置</w:t>
      </w:r>
      <w:r w:rsidR="00EA7609">
        <w:rPr>
          <w:rFonts w:ascii="ＭＳ ゴシック" w:eastAsia="ＭＳ ゴシック" w:hAnsi="ＭＳ ゴシック" w:hint="eastAsia"/>
        </w:rPr>
        <w:t>明示</w:t>
      </w:r>
      <w:r w:rsidRPr="0012126B">
        <w:rPr>
          <w:rFonts w:ascii="ＭＳ ゴシック" w:eastAsia="ＭＳ ゴシック" w:hAnsi="ＭＳ ゴシック" w:hint="eastAsia"/>
        </w:rPr>
        <w:t>」</w:t>
      </w:r>
      <w:r>
        <w:rPr>
          <w:rFonts w:ascii="ＭＳ ゴシック" w:eastAsia="ＭＳ ゴシック" w:hAnsi="ＭＳ ゴシック" w:hint="eastAsia"/>
        </w:rPr>
        <w:t>路面表示</w:t>
      </w:r>
      <w:r w:rsidRPr="0012126B">
        <w:rPr>
          <w:rFonts w:ascii="ＭＳ ゴシック" w:eastAsia="ＭＳ ゴシック" w:hAnsi="ＭＳ ゴシック" w:hint="eastAsia"/>
        </w:rPr>
        <w:t>の寸法</w:t>
      </w:r>
    </w:p>
    <w:p w14:paraId="7DC545AF" w14:textId="77777777" w:rsidR="007A298F" w:rsidRPr="0001441E" w:rsidRDefault="007A298F" w:rsidP="007A298F">
      <w:pPr>
        <w:ind w:firstLineChars="100" w:firstLine="210"/>
        <w:rPr>
          <w:rFonts w:ascii="ＭＳ ゴシック" w:eastAsia="ＭＳ ゴシック" w:hAnsi="ＭＳ ゴシック"/>
        </w:rPr>
      </w:pPr>
      <w:r>
        <w:rPr>
          <w:rFonts w:ascii="ＭＳ ゴシック" w:eastAsia="ＭＳ ゴシック" w:hAnsi="ＭＳ ゴシック" w:hint="eastAsia"/>
        </w:rPr>
        <w:t>（図</w:t>
      </w:r>
      <w:r w:rsidRPr="0001441E">
        <w:rPr>
          <w:rFonts w:ascii="ＭＳ ゴシック" w:eastAsia="ＭＳ ゴシック" w:hAnsi="ＭＳ ゴシック" w:hint="eastAsia"/>
        </w:rPr>
        <w:t>の説明）</w:t>
      </w:r>
    </w:p>
    <w:p w14:paraId="28BA7138" w14:textId="13D939FB" w:rsidR="007A298F" w:rsidRPr="0012126B" w:rsidRDefault="007A298F" w:rsidP="007A298F">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7A298F">
        <w:rPr>
          <w:rFonts w:ascii="ＭＳ ゴシック" w:eastAsia="ＭＳ ゴシック" w:hAnsi="ＭＳ ゴシック" w:hint="eastAsia"/>
        </w:rPr>
        <w:t>自転車通行位置</w:t>
      </w:r>
      <w:r w:rsidR="00EA7609">
        <w:rPr>
          <w:rFonts w:ascii="ＭＳ ゴシック" w:eastAsia="ＭＳ ゴシック" w:hAnsi="ＭＳ ゴシック" w:hint="eastAsia"/>
        </w:rPr>
        <w:t>明示</w:t>
      </w:r>
      <w:r>
        <w:rPr>
          <w:rFonts w:ascii="ＭＳ ゴシック" w:eastAsia="ＭＳ ゴシック" w:hAnsi="ＭＳ ゴシック" w:hint="eastAsia"/>
        </w:rPr>
        <w:t>」路面表示</w:t>
      </w:r>
      <w:r w:rsidRPr="0012126B">
        <w:rPr>
          <w:rFonts w:ascii="ＭＳ ゴシック" w:eastAsia="ＭＳ ゴシック" w:hAnsi="ＭＳ ゴシック" w:hint="eastAsia"/>
        </w:rPr>
        <w:t>の寸法</w:t>
      </w:r>
      <w:r>
        <w:rPr>
          <w:rFonts w:ascii="ＭＳ ゴシック" w:eastAsia="ＭＳ ゴシック" w:hAnsi="ＭＳ ゴシック" w:hint="eastAsia"/>
        </w:rPr>
        <w:t>を図示</w:t>
      </w:r>
      <w:r w:rsidRPr="0001441E">
        <w:rPr>
          <w:rFonts w:ascii="ＭＳ ゴシック" w:eastAsia="ＭＳ ゴシック" w:hAnsi="ＭＳ ゴシック" w:hint="eastAsia"/>
        </w:rPr>
        <w:t>。</w:t>
      </w:r>
    </w:p>
    <w:p w14:paraId="139631A3" w14:textId="79F4E7EE" w:rsidR="007A298F" w:rsidRPr="00E27E39" w:rsidRDefault="007A298F" w:rsidP="007A298F">
      <w:pPr>
        <w:rPr>
          <w:rFonts w:ascii="ＭＳ ゴシック" w:eastAsia="ＭＳ ゴシック" w:hAnsi="ＭＳ ゴシック"/>
        </w:rPr>
      </w:pPr>
      <w:r>
        <w:rPr>
          <w:rFonts w:ascii="ＭＳ ゴシック" w:eastAsia="ＭＳ ゴシック" w:hAnsi="ＭＳ ゴシック" w:hint="eastAsia"/>
        </w:rPr>
        <w:t>「</w:t>
      </w:r>
      <w:r w:rsidRPr="007A298F">
        <w:rPr>
          <w:rFonts w:ascii="ＭＳ ゴシック" w:eastAsia="ＭＳ ゴシック" w:hAnsi="ＭＳ ゴシック" w:hint="eastAsia"/>
        </w:rPr>
        <w:t>自転車通行位置</w:t>
      </w:r>
      <w:r w:rsidR="00EA7609">
        <w:rPr>
          <w:rFonts w:ascii="ＭＳ ゴシック" w:eastAsia="ＭＳ ゴシック" w:hAnsi="ＭＳ ゴシック" w:hint="eastAsia"/>
        </w:rPr>
        <w:t>明示</w:t>
      </w:r>
      <w:r w:rsidRPr="0012126B">
        <w:rPr>
          <w:rFonts w:ascii="ＭＳ ゴシック" w:eastAsia="ＭＳ ゴシック" w:hAnsi="ＭＳ ゴシック" w:hint="eastAsia"/>
        </w:rPr>
        <w:t>」設置位置</w:t>
      </w:r>
    </w:p>
    <w:p w14:paraId="03FAE7DA" w14:textId="77777777" w:rsidR="007A298F" w:rsidRPr="00042010" w:rsidRDefault="007A298F" w:rsidP="007A298F">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（図の説明）</w:t>
      </w:r>
    </w:p>
    <w:p w14:paraId="0F5760F9" w14:textId="327A463B" w:rsidR="00C913A3" w:rsidRPr="0001441E" w:rsidRDefault="007A298F" w:rsidP="00C913A3">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7A298F">
        <w:rPr>
          <w:rFonts w:ascii="ＭＳ ゴシック" w:eastAsia="ＭＳ ゴシック" w:hAnsi="ＭＳ ゴシック" w:hint="eastAsia"/>
        </w:rPr>
        <w:t>自転車通行位置</w:t>
      </w:r>
      <w:r w:rsidR="00EA7609">
        <w:rPr>
          <w:rFonts w:ascii="ＭＳ ゴシック" w:eastAsia="ＭＳ ゴシック" w:hAnsi="ＭＳ ゴシック" w:hint="eastAsia"/>
        </w:rPr>
        <w:t>明示</w:t>
      </w:r>
      <w:r w:rsidRPr="0012126B">
        <w:rPr>
          <w:rFonts w:ascii="ＭＳ ゴシック" w:eastAsia="ＭＳ ゴシック" w:hAnsi="ＭＳ ゴシック" w:hint="eastAsia"/>
        </w:rPr>
        <w:t>」設置位置</w:t>
      </w:r>
      <w:r>
        <w:rPr>
          <w:rFonts w:ascii="ＭＳ ゴシック" w:eastAsia="ＭＳ ゴシック" w:hAnsi="ＭＳ ゴシック" w:hint="eastAsia"/>
        </w:rPr>
        <w:t>を</w:t>
      </w:r>
      <w:r w:rsidRPr="00042010">
        <w:rPr>
          <w:rFonts w:ascii="ＭＳ ゴシック" w:eastAsia="ＭＳ ゴシック" w:hAnsi="ＭＳ ゴシック" w:hint="eastAsia"/>
        </w:rPr>
        <w:t>図示。</w:t>
      </w:r>
    </w:p>
    <w:p w14:paraId="69EF965F" w14:textId="565828DD" w:rsidR="007A298F" w:rsidRPr="0001441E" w:rsidRDefault="007A298F" w:rsidP="007A298F">
      <w:pPr>
        <w:rPr>
          <w:rFonts w:ascii="ＭＳ ゴシック" w:eastAsia="ＭＳ ゴシック" w:hAnsi="ＭＳ ゴシック"/>
        </w:rPr>
      </w:pPr>
      <w:r>
        <w:rPr>
          <w:rFonts w:ascii="ＭＳ ゴシック" w:eastAsia="ＭＳ ゴシック" w:hAnsi="ＭＳ ゴシック" w:hint="eastAsia"/>
        </w:rPr>
        <w:t>「</w:t>
      </w:r>
      <w:r w:rsidRPr="007A298F">
        <w:rPr>
          <w:rFonts w:ascii="ＭＳ ゴシック" w:eastAsia="ＭＳ ゴシック" w:hAnsi="ＭＳ ゴシック" w:hint="eastAsia"/>
        </w:rPr>
        <w:t>自転車通行位置</w:t>
      </w:r>
      <w:r w:rsidR="00EA7609">
        <w:rPr>
          <w:rFonts w:ascii="ＭＳ ゴシック" w:eastAsia="ＭＳ ゴシック" w:hAnsi="ＭＳ ゴシック" w:hint="eastAsia"/>
        </w:rPr>
        <w:t>明示</w:t>
      </w:r>
      <w:r w:rsidRPr="0012126B">
        <w:rPr>
          <w:rFonts w:ascii="ＭＳ ゴシック" w:eastAsia="ＭＳ ゴシック" w:hAnsi="ＭＳ ゴシック" w:hint="eastAsia"/>
        </w:rPr>
        <w:t>」表示内容、設置箇所等</w:t>
      </w:r>
    </w:p>
    <w:p w14:paraId="2768B83E" w14:textId="77777777" w:rsidR="007A298F" w:rsidRPr="00B21098" w:rsidRDefault="007A298F" w:rsidP="007A298F">
      <w:pPr>
        <w:ind w:firstLineChars="100" w:firstLine="210"/>
        <w:rPr>
          <w:rFonts w:ascii="ＭＳ ゴシック" w:eastAsia="ＭＳ ゴシック" w:hAnsi="ＭＳ ゴシック"/>
        </w:rPr>
      </w:pPr>
      <w:r w:rsidRPr="00B21098">
        <w:rPr>
          <w:rFonts w:ascii="ＭＳ ゴシック" w:eastAsia="ＭＳ ゴシック" w:hAnsi="ＭＳ ゴシック" w:hint="eastAsia"/>
        </w:rPr>
        <w:t>（表の説明）</w:t>
      </w:r>
    </w:p>
    <w:p w14:paraId="7770F46B" w14:textId="3D22D82B" w:rsidR="007A298F" w:rsidRDefault="007A298F" w:rsidP="00B70195">
      <w:pPr>
        <w:ind w:leftChars="67" w:left="141" w:firstLineChars="100" w:firstLine="210"/>
        <w:rPr>
          <w:rFonts w:ascii="ＭＳ ゴシック" w:eastAsia="ＭＳ ゴシック" w:hAnsi="ＭＳ ゴシック"/>
        </w:rPr>
      </w:pPr>
      <w:r w:rsidRPr="00B21098">
        <w:rPr>
          <w:rFonts w:ascii="ＭＳ ゴシック" w:eastAsia="ＭＳ ゴシック" w:hAnsi="ＭＳ ゴシック" w:hint="eastAsia"/>
        </w:rPr>
        <w:t>・</w:t>
      </w:r>
      <w:r>
        <w:rPr>
          <w:rFonts w:ascii="ＭＳ ゴシック" w:eastAsia="ＭＳ ゴシック" w:hAnsi="ＭＳ ゴシック" w:hint="eastAsia"/>
        </w:rPr>
        <w:t>機能は</w:t>
      </w:r>
      <w:r w:rsidR="00EA7609">
        <w:rPr>
          <w:rFonts w:ascii="ＭＳ ゴシック" w:eastAsia="ＭＳ ゴシック" w:hAnsi="ＭＳ ゴシック" w:hint="eastAsia"/>
        </w:rPr>
        <w:t>明示</w:t>
      </w:r>
      <w:r>
        <w:rPr>
          <w:rFonts w:ascii="ＭＳ ゴシック" w:eastAsia="ＭＳ ゴシック" w:hAnsi="ＭＳ ゴシック" w:hint="eastAsia"/>
        </w:rPr>
        <w:t>（</w:t>
      </w:r>
      <w:r w:rsidRPr="007A298F">
        <w:rPr>
          <w:rFonts w:ascii="ＭＳ ゴシック" w:eastAsia="ＭＳ ゴシック" w:hAnsi="ＭＳ ゴシック" w:hint="eastAsia"/>
        </w:rPr>
        <w:t>自転車通行位置</w:t>
      </w:r>
      <w:r w:rsidR="00EA7609">
        <w:rPr>
          <w:rFonts w:ascii="ＭＳ ゴシック" w:eastAsia="ＭＳ ゴシック" w:hAnsi="ＭＳ ゴシック" w:hint="eastAsia"/>
        </w:rPr>
        <w:t>明示</w:t>
      </w:r>
      <w:r w:rsidRPr="0012126B">
        <w:rPr>
          <w:rFonts w:ascii="ＭＳ ゴシック" w:eastAsia="ＭＳ ゴシック" w:hAnsi="ＭＳ ゴシック" w:hint="eastAsia"/>
        </w:rPr>
        <w:t>）</w:t>
      </w:r>
      <w:r w:rsidRPr="00B21098">
        <w:rPr>
          <w:rFonts w:ascii="ＭＳ ゴシック" w:eastAsia="ＭＳ ゴシック" w:hAnsi="ＭＳ ゴシック" w:hint="eastAsia"/>
        </w:rPr>
        <w:t>。</w:t>
      </w:r>
    </w:p>
    <w:p w14:paraId="435D9B2A" w14:textId="2F6DB418" w:rsidR="007A298F" w:rsidRDefault="007A298F" w:rsidP="00B70195">
      <w:pPr>
        <w:ind w:leftChars="158" w:left="405" w:hangingChars="35" w:hanging="73"/>
        <w:rPr>
          <w:rFonts w:ascii="ＭＳ ゴシック" w:eastAsia="ＭＳ ゴシック" w:hAnsi="ＭＳ ゴシック"/>
        </w:rPr>
      </w:pPr>
      <w:r>
        <w:rPr>
          <w:rFonts w:ascii="ＭＳ ゴシック" w:eastAsia="ＭＳ ゴシック" w:hAnsi="ＭＳ ゴシック" w:hint="eastAsia"/>
        </w:rPr>
        <w:t>・表示内容は自転車通行位置、歩行者通行位置。</w:t>
      </w:r>
    </w:p>
    <w:p w14:paraId="19E42C22" w14:textId="7EDA577A" w:rsidR="007A298F" w:rsidRDefault="007A298F" w:rsidP="00B70195">
      <w:pPr>
        <w:ind w:leftChars="158" w:left="405" w:hangingChars="35" w:hanging="73"/>
        <w:rPr>
          <w:rFonts w:ascii="ＭＳ ゴシック" w:eastAsia="ＭＳ ゴシック" w:hAnsi="ＭＳ ゴシック"/>
        </w:rPr>
      </w:pPr>
      <w:r>
        <w:rPr>
          <w:rFonts w:ascii="ＭＳ ゴシック" w:eastAsia="ＭＳ ゴシック" w:hAnsi="ＭＳ ゴシック" w:hint="eastAsia"/>
        </w:rPr>
        <w:t>・設置箇所は</w:t>
      </w:r>
      <w:r w:rsidRPr="007A298F">
        <w:rPr>
          <w:rFonts w:ascii="ＭＳ ゴシック" w:eastAsia="ＭＳ ゴシック" w:hAnsi="ＭＳ ゴシック" w:hint="eastAsia"/>
        </w:rPr>
        <w:t>構造分離または視覚分離されていない河川区域内の自転車歩行者専用道</w:t>
      </w:r>
      <w:r w:rsidR="00B12B28">
        <w:rPr>
          <w:rFonts w:ascii="ＭＳ ゴシック" w:eastAsia="ＭＳ ゴシック" w:hAnsi="ＭＳ ゴシック" w:hint="eastAsia"/>
        </w:rPr>
        <w:t>路</w:t>
      </w:r>
      <w:r w:rsidRPr="007A298F">
        <w:rPr>
          <w:rFonts w:ascii="ＭＳ ゴシック" w:eastAsia="ＭＳ ゴシック" w:hAnsi="ＭＳ ゴシック" w:hint="eastAsia"/>
        </w:rPr>
        <w:t>等でルートの単路部に一定間隔（目安として</w:t>
      </w:r>
      <w:r>
        <w:rPr>
          <w:rFonts w:ascii="ＭＳ ゴシック" w:eastAsia="ＭＳ ゴシック" w:hAnsi="ＭＳ ゴシック"/>
        </w:rPr>
        <w:t>500</w:t>
      </w:r>
      <w:r>
        <w:rPr>
          <w:rFonts w:ascii="ＭＳ ゴシック" w:eastAsia="ＭＳ ゴシック" w:hAnsi="ＭＳ ゴシック" w:hint="eastAsia"/>
        </w:rPr>
        <w:t>メートル</w:t>
      </w:r>
      <w:r w:rsidRPr="007A298F">
        <w:rPr>
          <w:rFonts w:ascii="ＭＳ ゴシック" w:eastAsia="ＭＳ ゴシック" w:hAnsi="ＭＳ ゴシック"/>
        </w:rPr>
        <w:t>間隔）に設置</w:t>
      </w:r>
      <w:r w:rsidRPr="001B6E0C">
        <w:rPr>
          <w:rFonts w:ascii="ＭＳ ゴシック" w:eastAsia="ＭＳ ゴシック" w:hAnsi="ＭＳ ゴシック" w:hint="eastAsia"/>
        </w:rPr>
        <w:t>。</w:t>
      </w:r>
    </w:p>
    <w:p w14:paraId="6CB0896B" w14:textId="41333E27" w:rsidR="007A298F" w:rsidRDefault="007A298F" w:rsidP="007A298F">
      <w:pPr>
        <w:rPr>
          <w:rFonts w:ascii="ＭＳ ゴシック" w:eastAsia="ＭＳ ゴシック" w:hAnsi="ＭＳ ゴシック"/>
        </w:rPr>
      </w:pPr>
      <w:r>
        <w:rPr>
          <w:rFonts w:ascii="ＭＳ ゴシック" w:eastAsia="ＭＳ ゴシック" w:hAnsi="ＭＳ ゴシック" w:hint="eastAsia"/>
        </w:rPr>
        <w:lastRenderedPageBreak/>
        <w:t xml:space="preserve">参考　</w:t>
      </w:r>
      <w:r w:rsidRPr="007A298F">
        <w:rPr>
          <w:rFonts w:ascii="ＭＳ ゴシック" w:eastAsia="ＭＳ ゴシック" w:hAnsi="ＭＳ ゴシック" w:hint="eastAsia"/>
        </w:rPr>
        <w:t>道路構造令における各モードの占有幅の考え方</w:t>
      </w:r>
    </w:p>
    <w:p w14:paraId="040312FD" w14:textId="77777777" w:rsidR="007A298F" w:rsidRPr="0001441E" w:rsidRDefault="007A298F" w:rsidP="007A298F">
      <w:pPr>
        <w:ind w:firstLineChars="100" w:firstLine="210"/>
        <w:rPr>
          <w:rFonts w:ascii="ＭＳ ゴシック" w:eastAsia="ＭＳ ゴシック" w:hAnsi="ＭＳ ゴシック"/>
        </w:rPr>
      </w:pPr>
      <w:r>
        <w:rPr>
          <w:rFonts w:ascii="ＭＳ ゴシック" w:eastAsia="ＭＳ ゴシック" w:hAnsi="ＭＳ ゴシック" w:hint="eastAsia"/>
        </w:rPr>
        <w:t>（図</w:t>
      </w:r>
      <w:r w:rsidRPr="0001441E">
        <w:rPr>
          <w:rFonts w:ascii="ＭＳ ゴシック" w:eastAsia="ＭＳ ゴシック" w:hAnsi="ＭＳ ゴシック" w:hint="eastAsia"/>
        </w:rPr>
        <w:t>の説明）</w:t>
      </w:r>
    </w:p>
    <w:p w14:paraId="3317B6D8" w14:textId="77777777" w:rsidR="00C913A3" w:rsidRDefault="007C522B" w:rsidP="00C913A3">
      <w:pPr>
        <w:ind w:firstLineChars="200" w:firstLine="420"/>
        <w:rPr>
          <w:rFonts w:ascii="ＭＳ ゴシック" w:eastAsia="ＭＳ ゴシック" w:hAnsi="ＭＳ ゴシック"/>
        </w:rPr>
      </w:pPr>
      <w:r w:rsidRPr="007C522B">
        <w:rPr>
          <w:rFonts w:ascii="ＭＳ ゴシック" w:eastAsia="ＭＳ ゴシック" w:hAnsi="ＭＳ ゴシック" w:hint="eastAsia"/>
        </w:rPr>
        <w:t>道路構造令における各モードの占有幅</w:t>
      </w:r>
      <w:r w:rsidR="007A298F">
        <w:rPr>
          <w:rFonts w:ascii="ＭＳ ゴシック" w:eastAsia="ＭＳ ゴシック" w:hAnsi="ＭＳ ゴシック" w:hint="eastAsia"/>
        </w:rPr>
        <w:t>を図示</w:t>
      </w:r>
      <w:r w:rsidR="007A298F" w:rsidRPr="0001441E">
        <w:rPr>
          <w:rFonts w:ascii="ＭＳ ゴシック" w:eastAsia="ＭＳ ゴシック" w:hAnsi="ＭＳ ゴシック" w:hint="eastAsia"/>
        </w:rPr>
        <w:t>。</w:t>
      </w:r>
    </w:p>
    <w:p w14:paraId="04FC35D7" w14:textId="306570B7" w:rsidR="007A298F" w:rsidRPr="00C913A3" w:rsidRDefault="00C913A3" w:rsidP="00C913A3">
      <w:pPr>
        <w:ind w:firstLineChars="200" w:firstLine="420"/>
        <w:rPr>
          <w:rFonts w:ascii="ＭＳ ゴシック" w:eastAsia="ＭＳ ゴシック" w:hAnsi="ＭＳ ゴシック"/>
        </w:rPr>
      </w:pPr>
      <w:r>
        <w:rPr>
          <w:rFonts w:ascii="ＭＳ ゴシック" w:eastAsia="ＭＳ ゴシック" w:hAnsi="ＭＳ ゴシック" w:hint="eastAsia"/>
        </w:rPr>
        <w:t>注　出典：国土交通省ホームページ</w:t>
      </w:r>
    </w:p>
    <w:p w14:paraId="344DE212" w14:textId="73785FB5" w:rsidR="007C522B" w:rsidRDefault="007A298F" w:rsidP="00B70195">
      <w:pPr>
        <w:ind w:leftChars="67" w:left="141"/>
        <w:rPr>
          <w:rFonts w:ascii="ＭＳ ゴシック" w:eastAsia="ＭＳ ゴシック" w:hAnsi="ＭＳ ゴシック"/>
        </w:rPr>
      </w:pPr>
      <w:r>
        <w:rPr>
          <w:rFonts w:ascii="ＭＳ ゴシック" w:eastAsia="ＭＳ ゴシック" w:hAnsi="ＭＳ ゴシック" w:hint="eastAsia"/>
        </w:rPr>
        <w:t xml:space="preserve">　</w:t>
      </w:r>
      <w:r w:rsidRPr="007A298F">
        <w:rPr>
          <w:rFonts w:ascii="ＭＳ ゴシック" w:eastAsia="ＭＳ ゴシック" w:hAnsi="ＭＳ ゴシック" w:hint="eastAsia"/>
        </w:rPr>
        <w:t>左記を踏まえ、幅員</w:t>
      </w:r>
      <w:r>
        <w:rPr>
          <w:rFonts w:ascii="ＭＳ ゴシック" w:eastAsia="ＭＳ ゴシック" w:hAnsi="ＭＳ ゴシック"/>
        </w:rPr>
        <w:t>4.0</w:t>
      </w:r>
      <w:r>
        <w:rPr>
          <w:rFonts w:ascii="ＭＳ ゴシック" w:eastAsia="ＭＳ ゴシック" w:hAnsi="ＭＳ ゴシック" w:hint="eastAsia"/>
        </w:rPr>
        <w:t>メートル</w:t>
      </w:r>
      <w:r w:rsidRPr="007A298F">
        <w:rPr>
          <w:rFonts w:ascii="ＭＳ ゴシック" w:eastAsia="ＭＳ ゴシック" w:hAnsi="ＭＳ ゴシック"/>
        </w:rPr>
        <w:t>未満の場合は、現地の通行実態等も踏まえ、注意喚起標識等の設置を合わせて検討する</w:t>
      </w:r>
      <w:r w:rsidR="00B70195">
        <w:rPr>
          <w:rFonts w:ascii="ＭＳ ゴシック" w:eastAsia="ＭＳ ゴシック" w:hAnsi="ＭＳ ゴシック" w:hint="eastAsia"/>
        </w:rPr>
        <w:t>。</w:t>
      </w:r>
    </w:p>
    <w:p w14:paraId="2AE6ABB3" w14:textId="56212175" w:rsidR="007C522B" w:rsidRDefault="007C522B" w:rsidP="007C522B">
      <w:pPr>
        <w:rPr>
          <w:rFonts w:ascii="ＭＳ ゴシック" w:eastAsia="ＭＳ ゴシック" w:hAnsi="ＭＳ ゴシック"/>
        </w:rPr>
      </w:pPr>
      <w:r>
        <w:rPr>
          <w:rFonts w:ascii="ＭＳ ゴシック" w:eastAsia="ＭＳ ゴシック" w:hAnsi="ＭＳ ゴシック" w:hint="eastAsia"/>
        </w:rPr>
        <w:t xml:space="preserve">参考　</w:t>
      </w:r>
      <w:r w:rsidR="00B70195">
        <w:rPr>
          <w:rFonts w:ascii="ＭＳ ゴシック" w:eastAsia="ＭＳ ゴシック" w:hAnsi="ＭＳ ゴシック" w:hint="eastAsia"/>
        </w:rPr>
        <w:t>既存</w:t>
      </w:r>
      <w:r w:rsidRPr="007C522B">
        <w:rPr>
          <w:rFonts w:ascii="ＭＳ ゴシック" w:eastAsia="ＭＳ ゴシック" w:hAnsi="ＭＳ ゴシック" w:hint="eastAsia"/>
        </w:rPr>
        <w:t>の実施事例（住吉八尾線）</w:t>
      </w:r>
    </w:p>
    <w:p w14:paraId="6E55BFBA" w14:textId="7E49E09A" w:rsidR="007C522B" w:rsidRPr="0001441E" w:rsidRDefault="007C522B" w:rsidP="007C522B">
      <w:pPr>
        <w:ind w:firstLineChars="100" w:firstLine="210"/>
        <w:rPr>
          <w:rFonts w:ascii="ＭＳ ゴシック" w:eastAsia="ＭＳ ゴシック" w:hAnsi="ＭＳ ゴシック"/>
        </w:rPr>
      </w:pPr>
      <w:r>
        <w:rPr>
          <w:rFonts w:ascii="ＭＳ ゴシック" w:eastAsia="ＭＳ ゴシック" w:hAnsi="ＭＳ ゴシック" w:hint="eastAsia"/>
        </w:rPr>
        <w:t>（写真</w:t>
      </w:r>
      <w:r w:rsidRPr="0001441E">
        <w:rPr>
          <w:rFonts w:ascii="ＭＳ ゴシック" w:eastAsia="ＭＳ ゴシック" w:hAnsi="ＭＳ ゴシック" w:hint="eastAsia"/>
        </w:rPr>
        <w:t>の説明）</w:t>
      </w:r>
    </w:p>
    <w:p w14:paraId="6AA92A45" w14:textId="6579E0E0" w:rsidR="007C522B" w:rsidRPr="0012126B" w:rsidRDefault="007C522B" w:rsidP="007C522B">
      <w:pPr>
        <w:ind w:firstLineChars="200" w:firstLine="420"/>
        <w:rPr>
          <w:rFonts w:ascii="ＭＳ ゴシック" w:eastAsia="ＭＳ ゴシック" w:hAnsi="ＭＳ ゴシック"/>
        </w:rPr>
      </w:pPr>
      <w:r>
        <w:rPr>
          <w:rFonts w:ascii="ＭＳ ゴシック" w:eastAsia="ＭＳ ゴシック" w:hAnsi="ＭＳ ゴシック" w:hint="eastAsia"/>
        </w:rPr>
        <w:t>既存の路面表示</w:t>
      </w:r>
      <w:r w:rsidRPr="007C522B">
        <w:rPr>
          <w:rFonts w:ascii="ＭＳ ゴシック" w:eastAsia="ＭＳ ゴシック" w:hAnsi="ＭＳ ゴシック" w:hint="eastAsia"/>
        </w:rPr>
        <w:t>の設置事例を写真に示す</w:t>
      </w:r>
      <w:r w:rsidRPr="0001441E">
        <w:rPr>
          <w:rFonts w:ascii="ＭＳ ゴシック" w:eastAsia="ＭＳ ゴシック" w:hAnsi="ＭＳ ゴシック" w:hint="eastAsia"/>
        </w:rPr>
        <w:t>。</w:t>
      </w:r>
    </w:p>
    <w:p w14:paraId="76C781E3" w14:textId="43FAC39E" w:rsidR="007C522B" w:rsidRPr="00E27E39" w:rsidRDefault="007C522B" w:rsidP="007C522B">
      <w:pPr>
        <w:ind w:leftChars="67" w:left="141"/>
        <w:rPr>
          <w:rFonts w:ascii="ＭＳ ゴシック" w:eastAsia="ＭＳ ゴシック" w:hAnsi="ＭＳ ゴシック"/>
        </w:rPr>
      </w:pPr>
      <w:r>
        <w:rPr>
          <w:rFonts w:ascii="ＭＳ ゴシック" w:eastAsia="ＭＳ ゴシック" w:hAnsi="ＭＳ ゴシック" w:hint="eastAsia"/>
        </w:rPr>
        <w:t xml:space="preserve">　</w:t>
      </w:r>
      <w:r w:rsidRPr="007C522B">
        <w:rPr>
          <w:rFonts w:ascii="ＭＳ ゴシック" w:eastAsia="ＭＳ ゴシック" w:hAnsi="ＭＳ ゴシック" w:hint="eastAsia"/>
        </w:rPr>
        <w:t>既存で施工済みの区間がある場合は既存の路面表示のルールも含め、交通管理者と協議する。</w:t>
      </w:r>
    </w:p>
    <w:p w14:paraId="65B0377F" w14:textId="77777777" w:rsidR="007C522B" w:rsidRPr="007C522B" w:rsidRDefault="007C522B" w:rsidP="007C522B">
      <w:pPr>
        <w:rPr>
          <w:rFonts w:ascii="ＭＳ ゴシック" w:eastAsia="ＭＳ ゴシック" w:hAnsi="ＭＳ ゴシック"/>
        </w:rPr>
      </w:pPr>
    </w:p>
    <w:p w14:paraId="396D6D14" w14:textId="77777777" w:rsidR="007A298F" w:rsidRPr="007A298F" w:rsidRDefault="007A298F" w:rsidP="007C522B">
      <w:pPr>
        <w:rPr>
          <w:rFonts w:ascii="ＭＳ ゴシック" w:eastAsia="ＭＳ ゴシック" w:hAnsi="ＭＳ ゴシック"/>
        </w:rPr>
      </w:pPr>
    </w:p>
    <w:p w14:paraId="603E4690" w14:textId="4D41F5AE" w:rsidR="007C522B" w:rsidRPr="00B21098" w:rsidRDefault="007C522B" w:rsidP="007C522B">
      <w:pPr>
        <w:rPr>
          <w:rFonts w:ascii="ＭＳ ゴシック" w:eastAsia="ＭＳ ゴシック" w:hAnsi="ＭＳ ゴシック"/>
        </w:rPr>
      </w:pPr>
      <w:r>
        <w:rPr>
          <w:rFonts w:ascii="ＭＳ ゴシック" w:eastAsia="ＭＳ ゴシック" w:hAnsi="ＭＳ ゴシック"/>
        </w:rPr>
        <w:t>15</w:t>
      </w:r>
      <w:r w:rsidRPr="00B21098">
        <w:rPr>
          <w:rFonts w:ascii="ＭＳ ゴシック" w:eastAsia="ＭＳ ゴシック" w:hAnsi="ＭＳ ゴシック"/>
        </w:rPr>
        <w:t>ページ</w:t>
      </w:r>
    </w:p>
    <w:p w14:paraId="5025E1FF" w14:textId="7829EDBC" w:rsidR="007C522B" w:rsidRDefault="007C522B" w:rsidP="007C522B">
      <w:pPr>
        <w:rPr>
          <w:rFonts w:ascii="ＭＳ ゴシック" w:eastAsia="ＭＳ ゴシック" w:hAnsi="ＭＳ ゴシック"/>
        </w:rPr>
      </w:pPr>
      <w:r>
        <w:rPr>
          <w:rFonts w:ascii="ＭＳ ゴシック" w:eastAsia="ＭＳ ゴシック" w:hAnsi="ＭＳ ゴシック" w:hint="eastAsia"/>
        </w:rPr>
        <w:t xml:space="preserve">参考　</w:t>
      </w:r>
      <w:r w:rsidRPr="007C522B">
        <w:rPr>
          <w:rFonts w:ascii="ＭＳ ゴシック" w:eastAsia="ＭＳ ゴシック" w:hAnsi="ＭＳ ゴシック" w:hint="eastAsia"/>
        </w:rPr>
        <w:t>警戒看板等のレイアウト参考図</w:t>
      </w:r>
    </w:p>
    <w:p w14:paraId="585BCBC0" w14:textId="1982A83F" w:rsidR="007C522B" w:rsidRDefault="007C522B" w:rsidP="007C522B">
      <w:pPr>
        <w:rPr>
          <w:rFonts w:ascii="ＭＳ ゴシック" w:eastAsia="ＭＳ ゴシック" w:hAnsi="ＭＳ ゴシック"/>
        </w:rPr>
      </w:pPr>
      <w:r>
        <w:rPr>
          <w:rFonts w:ascii="ＭＳ ゴシック" w:eastAsia="ＭＳ ゴシック" w:hAnsi="ＭＳ ゴシック" w:hint="eastAsia"/>
        </w:rPr>
        <w:t xml:space="preserve">　</w:t>
      </w:r>
      <w:r w:rsidRPr="007C522B">
        <w:rPr>
          <w:rFonts w:ascii="ＭＳ ゴシック" w:eastAsia="ＭＳ ゴシック" w:hAnsi="ＭＳ ゴシック" w:hint="eastAsia"/>
        </w:rPr>
        <w:t>路面表示・看板の寸法</w:t>
      </w:r>
    </w:p>
    <w:p w14:paraId="54A475F7" w14:textId="77777777" w:rsidR="007C522B" w:rsidRPr="0001441E" w:rsidRDefault="007C522B" w:rsidP="007C522B">
      <w:pPr>
        <w:ind w:firstLineChars="100" w:firstLine="210"/>
        <w:rPr>
          <w:rFonts w:ascii="ＭＳ ゴシック" w:eastAsia="ＭＳ ゴシック" w:hAnsi="ＭＳ ゴシック"/>
        </w:rPr>
      </w:pPr>
      <w:r>
        <w:rPr>
          <w:rFonts w:ascii="ＭＳ ゴシック" w:eastAsia="ＭＳ ゴシック" w:hAnsi="ＭＳ ゴシック" w:hint="eastAsia"/>
        </w:rPr>
        <w:t>（図</w:t>
      </w:r>
      <w:r w:rsidRPr="0001441E">
        <w:rPr>
          <w:rFonts w:ascii="ＭＳ ゴシック" w:eastAsia="ＭＳ ゴシック" w:hAnsi="ＭＳ ゴシック" w:hint="eastAsia"/>
        </w:rPr>
        <w:t>の説明）</w:t>
      </w:r>
    </w:p>
    <w:p w14:paraId="10325A53" w14:textId="447D4012" w:rsidR="007C522B" w:rsidRPr="00E27E39" w:rsidRDefault="007C522B" w:rsidP="007C522B">
      <w:pPr>
        <w:ind w:firstLineChars="200" w:firstLine="420"/>
        <w:rPr>
          <w:rFonts w:ascii="ＭＳ ゴシック" w:eastAsia="ＭＳ ゴシック" w:hAnsi="ＭＳ ゴシック"/>
        </w:rPr>
      </w:pPr>
      <w:r>
        <w:rPr>
          <w:rFonts w:ascii="ＭＳ ゴシック" w:eastAsia="ＭＳ ゴシック" w:hAnsi="ＭＳ ゴシック" w:hint="eastAsia"/>
        </w:rPr>
        <w:t>警戒機能の看板・路面表示</w:t>
      </w:r>
      <w:r w:rsidRPr="0012126B">
        <w:rPr>
          <w:rFonts w:ascii="ＭＳ ゴシック" w:eastAsia="ＭＳ ゴシック" w:hAnsi="ＭＳ ゴシック" w:hint="eastAsia"/>
        </w:rPr>
        <w:t>の寸法</w:t>
      </w:r>
      <w:r>
        <w:rPr>
          <w:rFonts w:ascii="ＭＳ ゴシック" w:eastAsia="ＭＳ ゴシック" w:hAnsi="ＭＳ ゴシック" w:hint="eastAsia"/>
        </w:rPr>
        <w:t>を図示</w:t>
      </w:r>
      <w:r w:rsidRPr="0001441E">
        <w:rPr>
          <w:rFonts w:ascii="ＭＳ ゴシック" w:eastAsia="ＭＳ ゴシック" w:hAnsi="ＭＳ ゴシック" w:hint="eastAsia"/>
        </w:rPr>
        <w:t>。</w:t>
      </w:r>
    </w:p>
    <w:p w14:paraId="14526CFF" w14:textId="140FBB73" w:rsidR="0012126B" w:rsidRDefault="0012126B" w:rsidP="0012126B">
      <w:pPr>
        <w:rPr>
          <w:rFonts w:ascii="ＭＳ ゴシック" w:eastAsia="ＭＳ ゴシック" w:hAnsi="ＭＳ ゴシック"/>
        </w:rPr>
      </w:pPr>
    </w:p>
    <w:p w14:paraId="3A96D423" w14:textId="475526BE" w:rsidR="007C522B" w:rsidRDefault="007C522B" w:rsidP="0012126B">
      <w:pPr>
        <w:rPr>
          <w:rFonts w:ascii="ＭＳ ゴシック" w:eastAsia="ＭＳ ゴシック" w:hAnsi="ＭＳ ゴシック"/>
        </w:rPr>
      </w:pPr>
    </w:p>
    <w:p w14:paraId="69C4F874" w14:textId="3B612A9B" w:rsidR="007C522B" w:rsidRPr="00B21098" w:rsidRDefault="007C522B" w:rsidP="007C522B">
      <w:pPr>
        <w:rPr>
          <w:rFonts w:ascii="ＭＳ ゴシック" w:eastAsia="ＭＳ ゴシック" w:hAnsi="ＭＳ ゴシック"/>
        </w:rPr>
      </w:pPr>
      <w:r>
        <w:rPr>
          <w:rFonts w:ascii="ＭＳ ゴシック" w:eastAsia="ＭＳ ゴシック" w:hAnsi="ＭＳ ゴシック"/>
        </w:rPr>
        <w:t>16</w:t>
      </w:r>
      <w:r w:rsidRPr="00B21098">
        <w:rPr>
          <w:rFonts w:ascii="ＭＳ ゴシック" w:eastAsia="ＭＳ ゴシック" w:hAnsi="ＭＳ ゴシック"/>
        </w:rPr>
        <w:t>ページ</w:t>
      </w:r>
    </w:p>
    <w:p w14:paraId="447C6A9C" w14:textId="5D4F2C6A" w:rsidR="007C522B" w:rsidRDefault="007C522B" w:rsidP="007C522B">
      <w:pPr>
        <w:rPr>
          <w:rFonts w:ascii="ＭＳ ゴシック" w:eastAsia="ＭＳ ゴシック" w:hAnsi="ＭＳ ゴシック"/>
        </w:rPr>
      </w:pPr>
      <w:r>
        <w:rPr>
          <w:rFonts w:ascii="ＭＳ ゴシック" w:eastAsia="ＭＳ ゴシック" w:hAnsi="ＭＳ ゴシック" w:hint="eastAsia"/>
        </w:rPr>
        <w:t xml:space="preserve">参考　</w:t>
      </w:r>
      <w:r w:rsidR="003234AE" w:rsidRPr="003234AE">
        <w:rPr>
          <w:rFonts w:ascii="ＭＳ ゴシック" w:eastAsia="ＭＳ ゴシック" w:hAnsi="ＭＳ ゴシック" w:hint="eastAsia"/>
        </w:rPr>
        <w:t>警戒看板等の整備</w:t>
      </w:r>
      <w:r w:rsidR="001D1F53">
        <w:rPr>
          <w:rFonts w:ascii="ＭＳ ゴシック" w:eastAsia="ＭＳ ゴシック" w:hAnsi="ＭＳ ゴシック" w:hint="eastAsia"/>
        </w:rPr>
        <w:t>（</w:t>
      </w:r>
      <w:r w:rsidR="003234AE" w:rsidRPr="003234AE">
        <w:rPr>
          <w:rFonts w:ascii="ＭＳ ゴシック" w:eastAsia="ＭＳ ゴシック" w:hAnsi="ＭＳ ゴシック" w:hint="eastAsia"/>
        </w:rPr>
        <w:t>イメージ</w:t>
      </w:r>
      <w:r w:rsidR="001D1F53">
        <w:rPr>
          <w:rFonts w:ascii="ＭＳ ゴシック" w:eastAsia="ＭＳ ゴシック" w:hAnsi="ＭＳ ゴシック" w:hint="eastAsia"/>
        </w:rPr>
        <w:t>）</w:t>
      </w:r>
      <w:r w:rsidR="003234AE" w:rsidRPr="003234AE">
        <w:rPr>
          <w:rFonts w:ascii="ＭＳ ゴシック" w:eastAsia="ＭＳ ゴシック" w:hAnsi="ＭＳ ゴシック" w:hint="eastAsia"/>
        </w:rPr>
        <w:t>（１）</w:t>
      </w:r>
    </w:p>
    <w:p w14:paraId="7412AECC" w14:textId="5DF3DAE7" w:rsidR="007C522B" w:rsidRDefault="003234AE" w:rsidP="007C522B">
      <w:pPr>
        <w:rPr>
          <w:rFonts w:ascii="ＭＳ ゴシック" w:eastAsia="ＭＳ ゴシック" w:hAnsi="ＭＳ ゴシック"/>
        </w:rPr>
      </w:pPr>
      <w:r w:rsidRPr="003234AE">
        <w:rPr>
          <w:rFonts w:ascii="ＭＳ ゴシック" w:eastAsia="ＭＳ ゴシック" w:hAnsi="ＭＳ ゴシック" w:hint="eastAsia"/>
        </w:rPr>
        <w:t>「注意・徐行・止まれ」の設置</w:t>
      </w:r>
      <w:r w:rsidR="001D1F53">
        <w:rPr>
          <w:rFonts w:ascii="ＭＳ ゴシック" w:eastAsia="ＭＳ ゴシック" w:hAnsi="ＭＳ ゴシック" w:hint="eastAsia"/>
        </w:rPr>
        <w:t>（</w:t>
      </w:r>
      <w:r w:rsidRPr="003234AE">
        <w:rPr>
          <w:rFonts w:ascii="ＭＳ ゴシック" w:eastAsia="ＭＳ ゴシック" w:hAnsi="ＭＳ ゴシック" w:hint="eastAsia"/>
        </w:rPr>
        <w:t>イメージ</w:t>
      </w:r>
      <w:r w:rsidR="001D1F53">
        <w:rPr>
          <w:rFonts w:ascii="ＭＳ ゴシック" w:eastAsia="ＭＳ ゴシック" w:hAnsi="ＭＳ ゴシック" w:hint="eastAsia"/>
        </w:rPr>
        <w:t>）</w:t>
      </w:r>
    </w:p>
    <w:p w14:paraId="0BC8B6EF" w14:textId="150068AB" w:rsidR="007C522B" w:rsidRPr="0001441E" w:rsidRDefault="003234AE" w:rsidP="007C522B">
      <w:pPr>
        <w:ind w:firstLineChars="100" w:firstLine="210"/>
        <w:rPr>
          <w:rFonts w:ascii="ＭＳ ゴシック" w:eastAsia="ＭＳ ゴシック" w:hAnsi="ＭＳ ゴシック"/>
        </w:rPr>
      </w:pPr>
      <w:r>
        <w:rPr>
          <w:rFonts w:ascii="ＭＳ ゴシック" w:eastAsia="ＭＳ ゴシック" w:hAnsi="ＭＳ ゴシック" w:hint="eastAsia"/>
        </w:rPr>
        <w:t>（図</w:t>
      </w:r>
      <w:r w:rsidR="007C522B" w:rsidRPr="0001441E">
        <w:rPr>
          <w:rFonts w:ascii="ＭＳ ゴシック" w:eastAsia="ＭＳ ゴシック" w:hAnsi="ＭＳ ゴシック" w:hint="eastAsia"/>
        </w:rPr>
        <w:t>の説明）</w:t>
      </w:r>
    </w:p>
    <w:p w14:paraId="2E1E94D0" w14:textId="15EF63A4" w:rsidR="007C522B" w:rsidRPr="00E27E39" w:rsidRDefault="003234AE" w:rsidP="007C522B">
      <w:pPr>
        <w:ind w:firstLineChars="200" w:firstLine="420"/>
        <w:rPr>
          <w:rFonts w:ascii="ＭＳ ゴシック" w:eastAsia="ＭＳ ゴシック" w:hAnsi="ＭＳ ゴシック"/>
        </w:rPr>
      </w:pPr>
      <w:r>
        <w:rPr>
          <w:rFonts w:ascii="ＭＳ ゴシック" w:eastAsia="ＭＳ ゴシック" w:hAnsi="ＭＳ ゴシック" w:hint="eastAsia"/>
        </w:rPr>
        <w:t>「自動車注意」の設置</w:t>
      </w:r>
      <w:r w:rsidR="001D1F53">
        <w:rPr>
          <w:rFonts w:ascii="ＭＳ ゴシック" w:eastAsia="ＭＳ ゴシック" w:hAnsi="ＭＳ ゴシック" w:hint="eastAsia"/>
        </w:rPr>
        <w:t>（</w:t>
      </w:r>
      <w:r>
        <w:rPr>
          <w:rFonts w:ascii="ＭＳ ゴシック" w:eastAsia="ＭＳ ゴシック" w:hAnsi="ＭＳ ゴシック" w:hint="eastAsia"/>
        </w:rPr>
        <w:t>イメージ</w:t>
      </w:r>
      <w:r w:rsidR="001D1F53">
        <w:rPr>
          <w:rFonts w:ascii="ＭＳ ゴシック" w:eastAsia="ＭＳ ゴシック" w:hAnsi="ＭＳ ゴシック" w:hint="eastAsia"/>
        </w:rPr>
        <w:t>）</w:t>
      </w:r>
      <w:r>
        <w:rPr>
          <w:rFonts w:ascii="ＭＳ ゴシック" w:eastAsia="ＭＳ ゴシック" w:hAnsi="ＭＳ ゴシック" w:hint="eastAsia"/>
        </w:rPr>
        <w:t>を図示</w:t>
      </w:r>
      <w:r w:rsidR="007C522B" w:rsidRPr="0001441E">
        <w:rPr>
          <w:rFonts w:ascii="ＭＳ ゴシック" w:eastAsia="ＭＳ ゴシック" w:hAnsi="ＭＳ ゴシック" w:hint="eastAsia"/>
        </w:rPr>
        <w:t>。</w:t>
      </w:r>
    </w:p>
    <w:p w14:paraId="28BC33AC" w14:textId="000A46A2" w:rsidR="007C522B" w:rsidRPr="007C522B" w:rsidRDefault="003234AE" w:rsidP="0012126B">
      <w:pPr>
        <w:rPr>
          <w:rFonts w:ascii="ＭＳ ゴシック" w:eastAsia="ＭＳ ゴシック" w:hAnsi="ＭＳ ゴシック"/>
        </w:rPr>
      </w:pPr>
      <w:r>
        <w:rPr>
          <w:rFonts w:ascii="ＭＳ ゴシック" w:eastAsia="ＭＳ ゴシック" w:hAnsi="ＭＳ ゴシック" w:hint="eastAsia"/>
        </w:rPr>
        <w:t xml:space="preserve">　　</w:t>
      </w:r>
      <w:r w:rsidRPr="003234AE">
        <w:rPr>
          <w:rFonts w:ascii="ＭＳ ゴシック" w:eastAsia="ＭＳ ゴシック" w:hAnsi="ＭＳ ゴシック" w:hint="eastAsia"/>
        </w:rPr>
        <w:t>右折車両との接触事故が懸念される信号の交差点</w:t>
      </w:r>
      <w:r>
        <w:rPr>
          <w:rFonts w:ascii="ＭＳ ゴシック" w:eastAsia="ＭＳ ゴシック" w:hAnsi="ＭＳ ゴシック" w:hint="eastAsia"/>
        </w:rPr>
        <w:t>。</w:t>
      </w:r>
    </w:p>
    <w:p w14:paraId="5B30A3E4" w14:textId="6CCAB8BE" w:rsidR="003234AE" w:rsidRDefault="003234AE" w:rsidP="00B70195">
      <w:pPr>
        <w:rPr>
          <w:rFonts w:ascii="ＭＳ ゴシック" w:eastAsia="ＭＳ ゴシック" w:hAnsi="ＭＳ ゴシック"/>
        </w:rPr>
      </w:pPr>
      <w:r w:rsidRPr="003234AE">
        <w:rPr>
          <w:rFonts w:ascii="ＭＳ ゴシック" w:eastAsia="ＭＳ ゴシック" w:hAnsi="ＭＳ ゴシック" w:hint="eastAsia"/>
        </w:rPr>
        <w:t>「</w:t>
      </w:r>
      <w:r>
        <w:rPr>
          <w:rFonts w:ascii="ＭＳ ゴシック" w:eastAsia="ＭＳ ゴシック" w:hAnsi="ＭＳ ゴシック" w:hint="eastAsia"/>
        </w:rPr>
        <w:t>幅寄せ注意</w:t>
      </w:r>
      <w:r w:rsidRPr="003234AE">
        <w:rPr>
          <w:rFonts w:ascii="ＭＳ ゴシック" w:eastAsia="ＭＳ ゴシック" w:hAnsi="ＭＳ ゴシック" w:hint="eastAsia"/>
        </w:rPr>
        <w:t>」の設置</w:t>
      </w:r>
      <w:r w:rsidR="001D1F53">
        <w:rPr>
          <w:rFonts w:ascii="ＭＳ ゴシック" w:eastAsia="ＭＳ ゴシック" w:hAnsi="ＭＳ ゴシック" w:hint="eastAsia"/>
        </w:rPr>
        <w:t>（</w:t>
      </w:r>
      <w:r w:rsidRPr="003234AE">
        <w:rPr>
          <w:rFonts w:ascii="ＭＳ ゴシック" w:eastAsia="ＭＳ ゴシック" w:hAnsi="ＭＳ ゴシック" w:hint="eastAsia"/>
        </w:rPr>
        <w:t>イメージ</w:t>
      </w:r>
      <w:r w:rsidR="001D1F53">
        <w:rPr>
          <w:rFonts w:ascii="ＭＳ ゴシック" w:eastAsia="ＭＳ ゴシック" w:hAnsi="ＭＳ ゴシック" w:hint="eastAsia"/>
        </w:rPr>
        <w:t>）</w:t>
      </w:r>
    </w:p>
    <w:p w14:paraId="740C39A4" w14:textId="77777777" w:rsidR="003234AE" w:rsidRPr="0001441E" w:rsidRDefault="003234AE" w:rsidP="003234AE">
      <w:pPr>
        <w:ind w:firstLineChars="100" w:firstLine="210"/>
        <w:rPr>
          <w:rFonts w:ascii="ＭＳ ゴシック" w:eastAsia="ＭＳ ゴシック" w:hAnsi="ＭＳ ゴシック"/>
        </w:rPr>
      </w:pPr>
      <w:r>
        <w:rPr>
          <w:rFonts w:ascii="ＭＳ ゴシック" w:eastAsia="ＭＳ ゴシック" w:hAnsi="ＭＳ ゴシック" w:hint="eastAsia"/>
        </w:rPr>
        <w:t>（図</w:t>
      </w:r>
      <w:r w:rsidRPr="0001441E">
        <w:rPr>
          <w:rFonts w:ascii="ＭＳ ゴシック" w:eastAsia="ＭＳ ゴシック" w:hAnsi="ＭＳ ゴシック" w:hint="eastAsia"/>
        </w:rPr>
        <w:t>の説明）</w:t>
      </w:r>
    </w:p>
    <w:p w14:paraId="140C444A" w14:textId="2E1CAEDE" w:rsidR="003234AE" w:rsidRPr="00E27E39" w:rsidRDefault="003234AE" w:rsidP="003234AE">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B70195">
        <w:rPr>
          <w:rFonts w:ascii="ＭＳ ゴシック" w:eastAsia="ＭＳ ゴシック" w:hAnsi="ＭＳ ゴシック" w:hint="eastAsia"/>
        </w:rPr>
        <w:t>自転車</w:t>
      </w:r>
      <w:r>
        <w:rPr>
          <w:rFonts w:ascii="ＭＳ ゴシック" w:eastAsia="ＭＳ ゴシック" w:hAnsi="ＭＳ ゴシック" w:hint="eastAsia"/>
        </w:rPr>
        <w:t>注意」の設置</w:t>
      </w:r>
      <w:r w:rsidR="001D1F53">
        <w:rPr>
          <w:rFonts w:ascii="ＭＳ ゴシック" w:eastAsia="ＭＳ ゴシック" w:hAnsi="ＭＳ ゴシック" w:hint="eastAsia"/>
        </w:rPr>
        <w:t>（</w:t>
      </w:r>
      <w:r>
        <w:rPr>
          <w:rFonts w:ascii="ＭＳ ゴシック" w:eastAsia="ＭＳ ゴシック" w:hAnsi="ＭＳ ゴシック" w:hint="eastAsia"/>
        </w:rPr>
        <w:t>イメージ</w:t>
      </w:r>
      <w:r w:rsidR="001D1F53">
        <w:rPr>
          <w:rFonts w:ascii="ＭＳ ゴシック" w:eastAsia="ＭＳ ゴシック" w:hAnsi="ＭＳ ゴシック" w:hint="eastAsia"/>
        </w:rPr>
        <w:t>）</w:t>
      </w:r>
      <w:r>
        <w:rPr>
          <w:rFonts w:ascii="ＭＳ ゴシック" w:eastAsia="ＭＳ ゴシック" w:hAnsi="ＭＳ ゴシック" w:hint="eastAsia"/>
        </w:rPr>
        <w:t>を図示</w:t>
      </w:r>
      <w:r w:rsidRPr="0001441E">
        <w:rPr>
          <w:rFonts w:ascii="ＭＳ ゴシック" w:eastAsia="ＭＳ ゴシック" w:hAnsi="ＭＳ ゴシック" w:hint="eastAsia"/>
        </w:rPr>
        <w:t>。</w:t>
      </w:r>
    </w:p>
    <w:p w14:paraId="2ABA55F4" w14:textId="0A0DCCB4" w:rsidR="007C522B" w:rsidRDefault="003234AE" w:rsidP="003234AE">
      <w:pPr>
        <w:rPr>
          <w:rFonts w:ascii="ＭＳ ゴシック" w:eastAsia="ＭＳ ゴシック" w:hAnsi="ＭＳ ゴシック"/>
        </w:rPr>
      </w:pPr>
      <w:r>
        <w:rPr>
          <w:rFonts w:ascii="ＭＳ ゴシック" w:eastAsia="ＭＳ ゴシック" w:hAnsi="ＭＳ ゴシック" w:hint="eastAsia"/>
        </w:rPr>
        <w:t xml:space="preserve">　　</w:t>
      </w:r>
      <w:r w:rsidRPr="003234AE">
        <w:rPr>
          <w:rFonts w:ascii="ＭＳ ゴシック" w:eastAsia="ＭＳ ゴシック" w:hAnsi="ＭＳ ゴシック" w:hint="eastAsia"/>
        </w:rPr>
        <w:t>大型車交通が多く幅員の狭い車道混在区間</w:t>
      </w:r>
      <w:r>
        <w:rPr>
          <w:rFonts w:ascii="ＭＳ ゴシック" w:eastAsia="ＭＳ ゴシック" w:hAnsi="ＭＳ ゴシック" w:hint="eastAsia"/>
        </w:rPr>
        <w:t>。</w:t>
      </w:r>
    </w:p>
    <w:p w14:paraId="3E6212E6" w14:textId="4FF8E969" w:rsidR="003234AE" w:rsidRDefault="003234AE" w:rsidP="003234AE">
      <w:pPr>
        <w:rPr>
          <w:rFonts w:ascii="ＭＳ ゴシック" w:eastAsia="ＭＳ ゴシック" w:hAnsi="ＭＳ ゴシック"/>
        </w:rPr>
      </w:pPr>
      <w:r w:rsidRPr="003234AE">
        <w:rPr>
          <w:rFonts w:ascii="ＭＳ ゴシック" w:eastAsia="ＭＳ ゴシック" w:hAnsi="ＭＳ ゴシック" w:hint="eastAsia"/>
        </w:rPr>
        <w:t>「</w:t>
      </w:r>
      <w:r>
        <w:rPr>
          <w:rFonts w:ascii="ＭＳ ゴシック" w:eastAsia="ＭＳ ゴシック" w:hAnsi="ＭＳ ゴシック" w:hint="eastAsia"/>
        </w:rPr>
        <w:t>危険個所</w:t>
      </w:r>
      <w:r w:rsidRPr="003234AE">
        <w:rPr>
          <w:rFonts w:ascii="ＭＳ ゴシック" w:eastAsia="ＭＳ ゴシック" w:hAnsi="ＭＳ ゴシック" w:hint="eastAsia"/>
        </w:rPr>
        <w:t>」の設置</w:t>
      </w:r>
      <w:r w:rsidR="001D1F53">
        <w:rPr>
          <w:rFonts w:ascii="ＭＳ ゴシック" w:eastAsia="ＭＳ ゴシック" w:hAnsi="ＭＳ ゴシック" w:hint="eastAsia"/>
        </w:rPr>
        <w:t>（</w:t>
      </w:r>
      <w:r w:rsidRPr="003234AE">
        <w:rPr>
          <w:rFonts w:ascii="ＭＳ ゴシック" w:eastAsia="ＭＳ ゴシック" w:hAnsi="ＭＳ ゴシック" w:hint="eastAsia"/>
        </w:rPr>
        <w:t>イメージ</w:t>
      </w:r>
      <w:r w:rsidR="001D1F53">
        <w:rPr>
          <w:rFonts w:ascii="ＭＳ ゴシック" w:eastAsia="ＭＳ ゴシック" w:hAnsi="ＭＳ ゴシック" w:hint="eastAsia"/>
        </w:rPr>
        <w:t>）</w:t>
      </w:r>
    </w:p>
    <w:p w14:paraId="537BE73B" w14:textId="77777777" w:rsidR="003234AE" w:rsidRPr="0001441E" w:rsidRDefault="003234AE" w:rsidP="003234AE">
      <w:pPr>
        <w:ind w:firstLineChars="100" w:firstLine="210"/>
        <w:rPr>
          <w:rFonts w:ascii="ＭＳ ゴシック" w:eastAsia="ＭＳ ゴシック" w:hAnsi="ＭＳ ゴシック"/>
        </w:rPr>
      </w:pPr>
      <w:r>
        <w:rPr>
          <w:rFonts w:ascii="ＭＳ ゴシック" w:eastAsia="ＭＳ ゴシック" w:hAnsi="ＭＳ ゴシック" w:hint="eastAsia"/>
        </w:rPr>
        <w:t>（図</w:t>
      </w:r>
      <w:r w:rsidRPr="0001441E">
        <w:rPr>
          <w:rFonts w:ascii="ＭＳ ゴシック" w:eastAsia="ＭＳ ゴシック" w:hAnsi="ＭＳ ゴシック" w:hint="eastAsia"/>
        </w:rPr>
        <w:t>の説明）</w:t>
      </w:r>
    </w:p>
    <w:p w14:paraId="5362AEEE" w14:textId="20BFF227" w:rsidR="003234AE" w:rsidRPr="00E27E39" w:rsidRDefault="003234AE" w:rsidP="003234AE">
      <w:pPr>
        <w:ind w:firstLineChars="200" w:firstLine="420"/>
        <w:rPr>
          <w:rFonts w:ascii="ＭＳ ゴシック" w:eastAsia="ＭＳ ゴシック" w:hAnsi="ＭＳ ゴシック"/>
        </w:rPr>
      </w:pPr>
      <w:r>
        <w:rPr>
          <w:rFonts w:ascii="ＭＳ ゴシック" w:eastAsia="ＭＳ ゴシック" w:hAnsi="ＭＳ ゴシック" w:hint="eastAsia"/>
        </w:rPr>
        <w:t>「幅員注意」の設置</w:t>
      </w:r>
      <w:r w:rsidR="001D1F53">
        <w:rPr>
          <w:rFonts w:ascii="ＭＳ ゴシック" w:eastAsia="ＭＳ ゴシック" w:hAnsi="ＭＳ ゴシック" w:hint="eastAsia"/>
        </w:rPr>
        <w:t>（</w:t>
      </w:r>
      <w:r>
        <w:rPr>
          <w:rFonts w:ascii="ＭＳ ゴシック" w:eastAsia="ＭＳ ゴシック" w:hAnsi="ＭＳ ゴシック" w:hint="eastAsia"/>
        </w:rPr>
        <w:t>イメージ</w:t>
      </w:r>
      <w:r w:rsidR="001D1F53">
        <w:rPr>
          <w:rFonts w:ascii="ＭＳ ゴシック" w:eastAsia="ＭＳ ゴシック" w:hAnsi="ＭＳ ゴシック" w:hint="eastAsia"/>
        </w:rPr>
        <w:t>）</w:t>
      </w:r>
      <w:r>
        <w:rPr>
          <w:rFonts w:ascii="ＭＳ ゴシック" w:eastAsia="ＭＳ ゴシック" w:hAnsi="ＭＳ ゴシック" w:hint="eastAsia"/>
        </w:rPr>
        <w:t>を図示</w:t>
      </w:r>
      <w:r w:rsidRPr="0001441E">
        <w:rPr>
          <w:rFonts w:ascii="ＭＳ ゴシック" w:eastAsia="ＭＳ ゴシック" w:hAnsi="ＭＳ ゴシック" w:hint="eastAsia"/>
        </w:rPr>
        <w:t>。</w:t>
      </w:r>
    </w:p>
    <w:p w14:paraId="0BDDBAE7" w14:textId="15A5F844" w:rsidR="003234AE" w:rsidRPr="007C522B" w:rsidRDefault="003234AE" w:rsidP="003234AE">
      <w:pPr>
        <w:rPr>
          <w:rFonts w:ascii="ＭＳ ゴシック" w:eastAsia="ＭＳ ゴシック" w:hAnsi="ＭＳ ゴシック"/>
        </w:rPr>
      </w:pPr>
      <w:r>
        <w:rPr>
          <w:rFonts w:ascii="ＭＳ ゴシック" w:eastAsia="ＭＳ ゴシック" w:hAnsi="ＭＳ ゴシック" w:hint="eastAsia"/>
        </w:rPr>
        <w:t xml:space="preserve">　　</w:t>
      </w:r>
      <w:r w:rsidRPr="003234AE">
        <w:rPr>
          <w:rFonts w:ascii="ＭＳ ゴシック" w:eastAsia="ＭＳ ゴシック" w:hAnsi="ＭＳ ゴシック" w:hint="eastAsia"/>
        </w:rPr>
        <w:t>橋梁など構造物区間で幅員が狭小となる箇所（幅員狭小）</w:t>
      </w:r>
      <w:r>
        <w:rPr>
          <w:rFonts w:ascii="ＭＳ ゴシック" w:eastAsia="ＭＳ ゴシック" w:hAnsi="ＭＳ ゴシック" w:hint="eastAsia"/>
        </w:rPr>
        <w:t>。</w:t>
      </w:r>
    </w:p>
    <w:p w14:paraId="029DEF28" w14:textId="1B34710A" w:rsidR="003234AE" w:rsidRDefault="003234AE" w:rsidP="003234AE">
      <w:pPr>
        <w:rPr>
          <w:rFonts w:ascii="ＭＳ ゴシック" w:eastAsia="ＭＳ ゴシック" w:hAnsi="ＭＳ ゴシック"/>
        </w:rPr>
      </w:pPr>
      <w:r w:rsidRPr="003234AE">
        <w:rPr>
          <w:rFonts w:ascii="ＭＳ ゴシック" w:eastAsia="ＭＳ ゴシック" w:hAnsi="ＭＳ ゴシック" w:hint="eastAsia"/>
        </w:rPr>
        <w:t>「横断自転車注意」の設置</w:t>
      </w:r>
      <w:r w:rsidR="001D1F53">
        <w:rPr>
          <w:rFonts w:ascii="ＭＳ ゴシック" w:eastAsia="ＭＳ ゴシック" w:hAnsi="ＭＳ ゴシック" w:hint="eastAsia"/>
        </w:rPr>
        <w:t>（</w:t>
      </w:r>
      <w:r w:rsidRPr="003234AE">
        <w:rPr>
          <w:rFonts w:ascii="ＭＳ ゴシック" w:eastAsia="ＭＳ ゴシック" w:hAnsi="ＭＳ ゴシック" w:hint="eastAsia"/>
        </w:rPr>
        <w:t>イメージ</w:t>
      </w:r>
      <w:r w:rsidR="001D1F53">
        <w:rPr>
          <w:rFonts w:ascii="ＭＳ ゴシック" w:eastAsia="ＭＳ ゴシック" w:hAnsi="ＭＳ ゴシック" w:hint="eastAsia"/>
        </w:rPr>
        <w:t>）</w:t>
      </w:r>
    </w:p>
    <w:p w14:paraId="7FEC738C" w14:textId="77777777" w:rsidR="003234AE" w:rsidRPr="0001441E" w:rsidRDefault="003234AE" w:rsidP="003234AE">
      <w:pPr>
        <w:ind w:firstLineChars="100" w:firstLine="210"/>
        <w:rPr>
          <w:rFonts w:ascii="ＭＳ ゴシック" w:eastAsia="ＭＳ ゴシック" w:hAnsi="ＭＳ ゴシック"/>
        </w:rPr>
      </w:pPr>
      <w:r>
        <w:rPr>
          <w:rFonts w:ascii="ＭＳ ゴシック" w:eastAsia="ＭＳ ゴシック" w:hAnsi="ＭＳ ゴシック" w:hint="eastAsia"/>
        </w:rPr>
        <w:t>（図</w:t>
      </w:r>
      <w:r w:rsidRPr="0001441E">
        <w:rPr>
          <w:rFonts w:ascii="ＭＳ ゴシック" w:eastAsia="ＭＳ ゴシック" w:hAnsi="ＭＳ ゴシック" w:hint="eastAsia"/>
        </w:rPr>
        <w:t>の説明）</w:t>
      </w:r>
    </w:p>
    <w:p w14:paraId="2D19BBE8" w14:textId="7C126BB1" w:rsidR="003234AE" w:rsidRPr="00E27E39" w:rsidRDefault="003234AE" w:rsidP="003234AE">
      <w:pPr>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「自転車注意」の設置</w:t>
      </w:r>
      <w:r w:rsidR="001D1F53">
        <w:rPr>
          <w:rFonts w:ascii="ＭＳ ゴシック" w:eastAsia="ＭＳ ゴシック" w:hAnsi="ＭＳ ゴシック" w:hint="eastAsia"/>
        </w:rPr>
        <w:t>（</w:t>
      </w:r>
      <w:r>
        <w:rPr>
          <w:rFonts w:ascii="ＭＳ ゴシック" w:eastAsia="ＭＳ ゴシック" w:hAnsi="ＭＳ ゴシック" w:hint="eastAsia"/>
        </w:rPr>
        <w:t>イメージ</w:t>
      </w:r>
      <w:r w:rsidR="001D1F53">
        <w:rPr>
          <w:rFonts w:ascii="ＭＳ ゴシック" w:eastAsia="ＭＳ ゴシック" w:hAnsi="ＭＳ ゴシック" w:hint="eastAsia"/>
        </w:rPr>
        <w:t>）</w:t>
      </w:r>
      <w:r>
        <w:rPr>
          <w:rFonts w:ascii="ＭＳ ゴシック" w:eastAsia="ＭＳ ゴシック" w:hAnsi="ＭＳ ゴシック" w:hint="eastAsia"/>
        </w:rPr>
        <w:t>を図示</w:t>
      </w:r>
      <w:r w:rsidRPr="0001441E">
        <w:rPr>
          <w:rFonts w:ascii="ＭＳ ゴシック" w:eastAsia="ＭＳ ゴシック" w:hAnsi="ＭＳ ゴシック" w:hint="eastAsia"/>
        </w:rPr>
        <w:t>。</w:t>
      </w:r>
    </w:p>
    <w:p w14:paraId="4F4A8939" w14:textId="4941C1BD" w:rsidR="003234AE" w:rsidRPr="007C522B" w:rsidRDefault="003234AE" w:rsidP="003234AE">
      <w:pPr>
        <w:rPr>
          <w:rFonts w:ascii="ＭＳ ゴシック" w:eastAsia="ＭＳ ゴシック" w:hAnsi="ＭＳ ゴシック"/>
        </w:rPr>
      </w:pPr>
      <w:r>
        <w:rPr>
          <w:rFonts w:ascii="ＭＳ ゴシック" w:eastAsia="ＭＳ ゴシック" w:hAnsi="ＭＳ ゴシック" w:hint="eastAsia"/>
        </w:rPr>
        <w:t xml:space="preserve">　　</w:t>
      </w:r>
      <w:r w:rsidRPr="003234AE">
        <w:rPr>
          <w:rFonts w:ascii="ＭＳ ゴシック" w:eastAsia="ＭＳ ゴシック" w:hAnsi="ＭＳ ゴシック" w:hint="eastAsia"/>
        </w:rPr>
        <w:t>ルートに合流する見通しの悪い信号のない交差点</w:t>
      </w:r>
      <w:r>
        <w:rPr>
          <w:rFonts w:ascii="ＭＳ ゴシック" w:eastAsia="ＭＳ ゴシック" w:hAnsi="ＭＳ ゴシック" w:hint="eastAsia"/>
        </w:rPr>
        <w:t>。</w:t>
      </w:r>
    </w:p>
    <w:p w14:paraId="54F737BE" w14:textId="69F2DA51" w:rsidR="007C522B" w:rsidRDefault="003234AE" w:rsidP="0012126B">
      <w:pPr>
        <w:rPr>
          <w:rFonts w:ascii="ＭＳ ゴシック" w:eastAsia="ＭＳ ゴシック" w:hAnsi="ＭＳ ゴシック"/>
        </w:rPr>
      </w:pPr>
      <w:r>
        <w:rPr>
          <w:rFonts w:ascii="ＭＳ ゴシック" w:eastAsia="ＭＳ ゴシック" w:hAnsi="ＭＳ ゴシック" w:hint="eastAsia"/>
        </w:rPr>
        <w:t xml:space="preserve">注　</w:t>
      </w:r>
      <w:r w:rsidRPr="003234AE">
        <w:rPr>
          <w:rFonts w:ascii="ＭＳ ゴシック" w:eastAsia="ＭＳ ゴシック" w:hAnsi="ＭＳ ゴシック" w:hint="eastAsia"/>
        </w:rPr>
        <w:t>本資料は設置箇所の</w:t>
      </w:r>
      <w:r w:rsidR="001D1F53">
        <w:rPr>
          <w:rFonts w:ascii="ＭＳ ゴシック" w:eastAsia="ＭＳ ゴシック" w:hAnsi="ＭＳ ゴシック" w:hint="eastAsia"/>
        </w:rPr>
        <w:t>（</w:t>
      </w:r>
      <w:r w:rsidRPr="003234AE">
        <w:rPr>
          <w:rFonts w:ascii="ＭＳ ゴシック" w:eastAsia="ＭＳ ゴシック" w:hAnsi="ＭＳ ゴシック" w:hint="eastAsia"/>
        </w:rPr>
        <w:t>イメージ</w:t>
      </w:r>
      <w:r w:rsidR="001D1F53">
        <w:rPr>
          <w:rFonts w:ascii="ＭＳ ゴシック" w:eastAsia="ＭＳ ゴシック" w:hAnsi="ＭＳ ゴシック" w:hint="eastAsia"/>
        </w:rPr>
        <w:t>）</w:t>
      </w:r>
      <w:r w:rsidRPr="003234AE">
        <w:rPr>
          <w:rFonts w:ascii="ＭＳ ゴシック" w:eastAsia="ＭＳ ゴシック" w:hAnsi="ＭＳ ゴシック" w:hint="eastAsia"/>
        </w:rPr>
        <w:t>であり、各道路管理者で必要箇所を判断</w:t>
      </w:r>
      <w:r w:rsidR="00B70195">
        <w:rPr>
          <w:rFonts w:ascii="ＭＳ ゴシック" w:eastAsia="ＭＳ ゴシック" w:hAnsi="ＭＳ ゴシック" w:hint="eastAsia"/>
        </w:rPr>
        <w:t>。</w:t>
      </w:r>
    </w:p>
    <w:p w14:paraId="3A0D0323" w14:textId="77777777" w:rsidR="003234AE" w:rsidRPr="003234AE" w:rsidRDefault="003234AE" w:rsidP="003234AE">
      <w:pPr>
        <w:rPr>
          <w:rFonts w:ascii="ＭＳ ゴシック" w:eastAsia="ＭＳ ゴシック" w:hAnsi="ＭＳ ゴシック"/>
        </w:rPr>
      </w:pPr>
    </w:p>
    <w:p w14:paraId="203E3420" w14:textId="77777777" w:rsidR="003234AE" w:rsidRPr="003234AE" w:rsidRDefault="003234AE" w:rsidP="003234AE">
      <w:pPr>
        <w:rPr>
          <w:rFonts w:ascii="ＭＳ ゴシック" w:eastAsia="ＭＳ ゴシック" w:hAnsi="ＭＳ ゴシック"/>
        </w:rPr>
      </w:pPr>
    </w:p>
    <w:p w14:paraId="1DCD31CD" w14:textId="042C6B3B" w:rsidR="003234AE" w:rsidRPr="00B21098" w:rsidRDefault="003234AE" w:rsidP="003234AE">
      <w:pPr>
        <w:rPr>
          <w:rFonts w:ascii="ＭＳ ゴシック" w:eastAsia="ＭＳ ゴシック" w:hAnsi="ＭＳ ゴシック"/>
        </w:rPr>
      </w:pPr>
      <w:r>
        <w:rPr>
          <w:rFonts w:ascii="ＭＳ ゴシック" w:eastAsia="ＭＳ ゴシック" w:hAnsi="ＭＳ ゴシック"/>
        </w:rPr>
        <w:t>17</w:t>
      </w:r>
      <w:r w:rsidRPr="00B21098">
        <w:rPr>
          <w:rFonts w:ascii="ＭＳ ゴシック" w:eastAsia="ＭＳ ゴシック" w:hAnsi="ＭＳ ゴシック"/>
        </w:rPr>
        <w:t>ページ</w:t>
      </w:r>
    </w:p>
    <w:p w14:paraId="63FC4D07" w14:textId="3D5008BA" w:rsidR="003234AE" w:rsidRDefault="003234AE" w:rsidP="003234AE">
      <w:pPr>
        <w:rPr>
          <w:rFonts w:ascii="ＭＳ ゴシック" w:eastAsia="ＭＳ ゴシック" w:hAnsi="ＭＳ ゴシック"/>
        </w:rPr>
      </w:pPr>
      <w:r>
        <w:rPr>
          <w:rFonts w:ascii="ＭＳ ゴシック" w:eastAsia="ＭＳ ゴシック" w:hAnsi="ＭＳ ゴシック" w:hint="eastAsia"/>
        </w:rPr>
        <w:t>参考　警戒看板等の整備</w:t>
      </w:r>
      <w:r w:rsidR="001D1F53">
        <w:rPr>
          <w:rFonts w:ascii="ＭＳ ゴシック" w:eastAsia="ＭＳ ゴシック" w:hAnsi="ＭＳ ゴシック" w:hint="eastAsia"/>
        </w:rPr>
        <w:t>（</w:t>
      </w:r>
      <w:r>
        <w:rPr>
          <w:rFonts w:ascii="ＭＳ ゴシック" w:eastAsia="ＭＳ ゴシック" w:hAnsi="ＭＳ ゴシック" w:hint="eastAsia"/>
        </w:rPr>
        <w:t>イメージ</w:t>
      </w:r>
      <w:r w:rsidR="001D1F53">
        <w:rPr>
          <w:rFonts w:ascii="ＭＳ ゴシック" w:eastAsia="ＭＳ ゴシック" w:hAnsi="ＭＳ ゴシック" w:hint="eastAsia"/>
        </w:rPr>
        <w:t>）</w:t>
      </w:r>
      <w:r>
        <w:rPr>
          <w:rFonts w:ascii="ＭＳ ゴシック" w:eastAsia="ＭＳ ゴシック" w:hAnsi="ＭＳ ゴシック" w:hint="eastAsia"/>
        </w:rPr>
        <w:t>（２</w:t>
      </w:r>
      <w:r w:rsidRPr="003234AE">
        <w:rPr>
          <w:rFonts w:ascii="ＭＳ ゴシック" w:eastAsia="ＭＳ ゴシック" w:hAnsi="ＭＳ ゴシック" w:hint="eastAsia"/>
        </w:rPr>
        <w:t>）</w:t>
      </w:r>
    </w:p>
    <w:p w14:paraId="6123F14A" w14:textId="48A78A9B" w:rsidR="003234AE" w:rsidRDefault="003234AE" w:rsidP="003234AE">
      <w:pPr>
        <w:rPr>
          <w:rFonts w:ascii="ＭＳ ゴシック" w:eastAsia="ＭＳ ゴシック" w:hAnsi="ＭＳ ゴシック"/>
        </w:rPr>
      </w:pPr>
      <w:r w:rsidRPr="003234AE">
        <w:rPr>
          <w:rFonts w:ascii="ＭＳ ゴシック" w:eastAsia="ＭＳ ゴシック" w:hAnsi="ＭＳ ゴシック" w:hint="eastAsia"/>
        </w:rPr>
        <w:t>「</w:t>
      </w:r>
      <w:r>
        <w:rPr>
          <w:rFonts w:ascii="ＭＳ ゴシック" w:eastAsia="ＭＳ ゴシック" w:hAnsi="ＭＳ ゴシック" w:hint="eastAsia"/>
        </w:rPr>
        <w:t>コースライン</w:t>
      </w:r>
      <w:r w:rsidRPr="003234AE">
        <w:rPr>
          <w:rFonts w:ascii="ＭＳ ゴシック" w:eastAsia="ＭＳ ゴシック" w:hAnsi="ＭＳ ゴシック" w:hint="eastAsia"/>
        </w:rPr>
        <w:t>」の設置</w:t>
      </w:r>
      <w:r w:rsidR="001D1F53">
        <w:rPr>
          <w:rFonts w:ascii="ＭＳ ゴシック" w:eastAsia="ＭＳ ゴシック" w:hAnsi="ＭＳ ゴシック" w:hint="eastAsia"/>
        </w:rPr>
        <w:t>（</w:t>
      </w:r>
      <w:r w:rsidRPr="003234AE">
        <w:rPr>
          <w:rFonts w:ascii="ＭＳ ゴシック" w:eastAsia="ＭＳ ゴシック" w:hAnsi="ＭＳ ゴシック" w:hint="eastAsia"/>
        </w:rPr>
        <w:t>イメージ</w:t>
      </w:r>
      <w:r w:rsidR="001D1F53">
        <w:rPr>
          <w:rFonts w:ascii="ＭＳ ゴシック" w:eastAsia="ＭＳ ゴシック" w:hAnsi="ＭＳ ゴシック" w:hint="eastAsia"/>
        </w:rPr>
        <w:t>）</w:t>
      </w:r>
    </w:p>
    <w:p w14:paraId="3AEC855D" w14:textId="77777777" w:rsidR="003234AE" w:rsidRPr="0001441E" w:rsidRDefault="003234AE" w:rsidP="003234AE">
      <w:pPr>
        <w:ind w:firstLineChars="100" w:firstLine="210"/>
        <w:rPr>
          <w:rFonts w:ascii="ＭＳ ゴシック" w:eastAsia="ＭＳ ゴシック" w:hAnsi="ＭＳ ゴシック"/>
        </w:rPr>
      </w:pPr>
      <w:r>
        <w:rPr>
          <w:rFonts w:ascii="ＭＳ ゴシック" w:eastAsia="ＭＳ ゴシック" w:hAnsi="ＭＳ ゴシック" w:hint="eastAsia"/>
        </w:rPr>
        <w:t>（図</w:t>
      </w:r>
      <w:r w:rsidRPr="0001441E">
        <w:rPr>
          <w:rFonts w:ascii="ＭＳ ゴシック" w:eastAsia="ＭＳ ゴシック" w:hAnsi="ＭＳ ゴシック" w:hint="eastAsia"/>
        </w:rPr>
        <w:t>の説明）</w:t>
      </w:r>
    </w:p>
    <w:p w14:paraId="1EC526B1" w14:textId="50021403" w:rsidR="003234AE" w:rsidRPr="00E27E39" w:rsidRDefault="003234AE" w:rsidP="003234AE">
      <w:pPr>
        <w:ind w:firstLineChars="200" w:firstLine="420"/>
        <w:rPr>
          <w:rFonts w:ascii="ＭＳ ゴシック" w:eastAsia="ＭＳ ゴシック" w:hAnsi="ＭＳ ゴシック"/>
        </w:rPr>
      </w:pPr>
      <w:r>
        <w:rPr>
          <w:rFonts w:ascii="ＭＳ ゴシック" w:eastAsia="ＭＳ ゴシック" w:hAnsi="ＭＳ ゴシック" w:hint="eastAsia"/>
        </w:rPr>
        <w:t>「コースライン」の設置</w:t>
      </w:r>
      <w:r w:rsidR="001D1F53">
        <w:rPr>
          <w:rFonts w:ascii="ＭＳ ゴシック" w:eastAsia="ＭＳ ゴシック" w:hAnsi="ＭＳ ゴシック" w:hint="eastAsia"/>
        </w:rPr>
        <w:t>（</w:t>
      </w:r>
      <w:r>
        <w:rPr>
          <w:rFonts w:ascii="ＭＳ ゴシック" w:eastAsia="ＭＳ ゴシック" w:hAnsi="ＭＳ ゴシック" w:hint="eastAsia"/>
        </w:rPr>
        <w:t>イメージ</w:t>
      </w:r>
      <w:r w:rsidR="001D1F53">
        <w:rPr>
          <w:rFonts w:ascii="ＭＳ ゴシック" w:eastAsia="ＭＳ ゴシック" w:hAnsi="ＭＳ ゴシック" w:hint="eastAsia"/>
        </w:rPr>
        <w:t>）</w:t>
      </w:r>
      <w:r>
        <w:rPr>
          <w:rFonts w:ascii="ＭＳ ゴシック" w:eastAsia="ＭＳ ゴシック" w:hAnsi="ＭＳ ゴシック" w:hint="eastAsia"/>
        </w:rPr>
        <w:t>を図示</w:t>
      </w:r>
      <w:r w:rsidRPr="0001441E">
        <w:rPr>
          <w:rFonts w:ascii="ＭＳ ゴシック" w:eastAsia="ＭＳ ゴシック" w:hAnsi="ＭＳ ゴシック" w:hint="eastAsia"/>
        </w:rPr>
        <w:t>。</w:t>
      </w:r>
    </w:p>
    <w:p w14:paraId="0C6A08FB" w14:textId="3EA1DA39" w:rsidR="003234AE" w:rsidRDefault="003234AE" w:rsidP="003234AE">
      <w:pPr>
        <w:rPr>
          <w:rFonts w:ascii="ＭＳ ゴシック" w:eastAsia="ＭＳ ゴシック" w:hAnsi="ＭＳ ゴシック"/>
        </w:rPr>
      </w:pPr>
      <w:r>
        <w:rPr>
          <w:rFonts w:ascii="ＭＳ ゴシック" w:eastAsia="ＭＳ ゴシック" w:hAnsi="ＭＳ ゴシック" w:hint="eastAsia"/>
        </w:rPr>
        <w:t xml:space="preserve">　　</w:t>
      </w:r>
      <w:r w:rsidRPr="003234AE">
        <w:rPr>
          <w:rFonts w:ascii="ＭＳ ゴシック" w:eastAsia="ＭＳ ゴシック" w:hAnsi="ＭＳ ゴシック" w:hint="eastAsia"/>
        </w:rPr>
        <w:t>堤防天端から高水敷に移動するスロープ</w:t>
      </w:r>
      <w:r>
        <w:rPr>
          <w:rFonts w:ascii="ＭＳ ゴシック" w:eastAsia="ＭＳ ゴシック" w:hAnsi="ＭＳ ゴシック" w:hint="eastAsia"/>
        </w:rPr>
        <w:t>。</w:t>
      </w:r>
    </w:p>
    <w:p w14:paraId="623D89F5" w14:textId="7AE1515B" w:rsidR="00C913A3" w:rsidRPr="007C522B" w:rsidRDefault="00C913A3" w:rsidP="003234AE">
      <w:pPr>
        <w:rPr>
          <w:rFonts w:ascii="ＭＳ ゴシック" w:eastAsia="ＭＳ ゴシック" w:hAnsi="ＭＳ ゴシック"/>
        </w:rPr>
      </w:pPr>
      <w:r>
        <w:rPr>
          <w:rFonts w:ascii="ＭＳ ゴシック" w:eastAsia="ＭＳ ゴシック" w:hAnsi="ＭＳ ゴシック" w:hint="eastAsia"/>
        </w:rPr>
        <w:t xml:space="preserve">　　注　国土地理院地図を加工して作成</w:t>
      </w:r>
    </w:p>
    <w:p w14:paraId="5AE72CE5" w14:textId="390E8DC6" w:rsidR="003234AE" w:rsidRDefault="003234AE" w:rsidP="00B70195">
      <w:pPr>
        <w:rPr>
          <w:rFonts w:ascii="ＭＳ ゴシック" w:eastAsia="ＭＳ ゴシック" w:hAnsi="ＭＳ ゴシック"/>
        </w:rPr>
      </w:pPr>
      <w:r w:rsidRPr="003234AE">
        <w:rPr>
          <w:rFonts w:ascii="ＭＳ ゴシック" w:eastAsia="ＭＳ ゴシック" w:hAnsi="ＭＳ ゴシック" w:hint="eastAsia"/>
        </w:rPr>
        <w:t>「自転車歩行者道上の走行注意」の設置</w:t>
      </w:r>
      <w:r w:rsidR="001D1F53">
        <w:rPr>
          <w:rFonts w:ascii="ＭＳ ゴシック" w:eastAsia="ＭＳ ゴシック" w:hAnsi="ＭＳ ゴシック" w:hint="eastAsia"/>
        </w:rPr>
        <w:t>（</w:t>
      </w:r>
      <w:r w:rsidRPr="003234AE">
        <w:rPr>
          <w:rFonts w:ascii="ＭＳ ゴシック" w:eastAsia="ＭＳ ゴシック" w:hAnsi="ＭＳ ゴシック" w:hint="eastAsia"/>
        </w:rPr>
        <w:t>イメージ</w:t>
      </w:r>
      <w:r w:rsidR="001D1F53">
        <w:rPr>
          <w:rFonts w:ascii="ＭＳ ゴシック" w:eastAsia="ＭＳ ゴシック" w:hAnsi="ＭＳ ゴシック" w:hint="eastAsia"/>
        </w:rPr>
        <w:t>）</w:t>
      </w:r>
    </w:p>
    <w:p w14:paraId="71B2315E" w14:textId="77777777" w:rsidR="003234AE" w:rsidRPr="0001441E" w:rsidRDefault="003234AE" w:rsidP="003234AE">
      <w:pPr>
        <w:ind w:firstLineChars="100" w:firstLine="210"/>
        <w:rPr>
          <w:rFonts w:ascii="ＭＳ ゴシック" w:eastAsia="ＭＳ ゴシック" w:hAnsi="ＭＳ ゴシック"/>
        </w:rPr>
      </w:pPr>
      <w:r>
        <w:rPr>
          <w:rFonts w:ascii="ＭＳ ゴシック" w:eastAsia="ＭＳ ゴシック" w:hAnsi="ＭＳ ゴシック" w:hint="eastAsia"/>
        </w:rPr>
        <w:t>（図</w:t>
      </w:r>
      <w:r w:rsidRPr="0001441E">
        <w:rPr>
          <w:rFonts w:ascii="ＭＳ ゴシック" w:eastAsia="ＭＳ ゴシック" w:hAnsi="ＭＳ ゴシック" w:hint="eastAsia"/>
        </w:rPr>
        <w:t>の説明）</w:t>
      </w:r>
    </w:p>
    <w:p w14:paraId="5C1CDDBB" w14:textId="12391106" w:rsidR="003234AE" w:rsidRPr="00E27E39" w:rsidRDefault="003234AE" w:rsidP="003234AE">
      <w:pPr>
        <w:ind w:firstLineChars="200" w:firstLine="420"/>
        <w:rPr>
          <w:rFonts w:ascii="ＭＳ ゴシック" w:eastAsia="ＭＳ ゴシック" w:hAnsi="ＭＳ ゴシック"/>
        </w:rPr>
      </w:pPr>
      <w:r>
        <w:rPr>
          <w:rFonts w:ascii="ＭＳ ゴシック" w:eastAsia="ＭＳ ゴシック" w:hAnsi="ＭＳ ゴシック" w:hint="eastAsia"/>
        </w:rPr>
        <w:t>「車道寄りをゆっくり」の設置</w:t>
      </w:r>
      <w:r w:rsidR="001D1F53">
        <w:rPr>
          <w:rFonts w:ascii="ＭＳ ゴシック" w:eastAsia="ＭＳ ゴシック" w:hAnsi="ＭＳ ゴシック" w:hint="eastAsia"/>
        </w:rPr>
        <w:t>（</w:t>
      </w:r>
      <w:r>
        <w:rPr>
          <w:rFonts w:ascii="ＭＳ ゴシック" w:eastAsia="ＭＳ ゴシック" w:hAnsi="ＭＳ ゴシック" w:hint="eastAsia"/>
        </w:rPr>
        <w:t>イメージ</w:t>
      </w:r>
      <w:r w:rsidR="001D1F53">
        <w:rPr>
          <w:rFonts w:ascii="ＭＳ ゴシック" w:eastAsia="ＭＳ ゴシック" w:hAnsi="ＭＳ ゴシック" w:hint="eastAsia"/>
        </w:rPr>
        <w:t>）</w:t>
      </w:r>
      <w:r>
        <w:rPr>
          <w:rFonts w:ascii="ＭＳ ゴシック" w:eastAsia="ＭＳ ゴシック" w:hAnsi="ＭＳ ゴシック" w:hint="eastAsia"/>
        </w:rPr>
        <w:t>を図示</w:t>
      </w:r>
      <w:r w:rsidRPr="0001441E">
        <w:rPr>
          <w:rFonts w:ascii="ＭＳ ゴシック" w:eastAsia="ＭＳ ゴシック" w:hAnsi="ＭＳ ゴシック" w:hint="eastAsia"/>
        </w:rPr>
        <w:t>。</w:t>
      </w:r>
    </w:p>
    <w:p w14:paraId="5A732F11" w14:textId="7D4A049F" w:rsidR="003234AE" w:rsidRDefault="003234AE" w:rsidP="003234AE">
      <w:pPr>
        <w:rPr>
          <w:rFonts w:ascii="ＭＳ ゴシック" w:eastAsia="ＭＳ ゴシック" w:hAnsi="ＭＳ ゴシック"/>
        </w:rPr>
      </w:pPr>
      <w:r>
        <w:rPr>
          <w:rFonts w:ascii="ＭＳ ゴシック" w:eastAsia="ＭＳ ゴシック" w:hAnsi="ＭＳ ゴシック" w:hint="eastAsia"/>
        </w:rPr>
        <w:t xml:space="preserve">　　</w:t>
      </w:r>
      <w:r w:rsidRPr="003234AE">
        <w:rPr>
          <w:rFonts w:ascii="ＭＳ ゴシック" w:eastAsia="ＭＳ ゴシック" w:hAnsi="ＭＳ ゴシック" w:hint="eastAsia"/>
        </w:rPr>
        <w:t>幅員が広く自転車の走行速度が速い区間</w:t>
      </w:r>
      <w:r>
        <w:rPr>
          <w:rFonts w:ascii="ＭＳ ゴシック" w:eastAsia="ＭＳ ゴシック" w:hAnsi="ＭＳ ゴシック" w:hint="eastAsia"/>
        </w:rPr>
        <w:t>。</w:t>
      </w:r>
    </w:p>
    <w:p w14:paraId="0FE17ABE" w14:textId="029937E9" w:rsidR="003234AE" w:rsidRDefault="003234AE" w:rsidP="003234AE">
      <w:pPr>
        <w:rPr>
          <w:rFonts w:ascii="ＭＳ ゴシック" w:eastAsia="ＭＳ ゴシック" w:hAnsi="ＭＳ ゴシック"/>
        </w:rPr>
      </w:pPr>
      <w:r w:rsidRPr="003234AE">
        <w:rPr>
          <w:rFonts w:ascii="ＭＳ ゴシック" w:eastAsia="ＭＳ ゴシック" w:hAnsi="ＭＳ ゴシック" w:hint="eastAsia"/>
        </w:rPr>
        <w:t>「河川管理用車両の注意喚起」の設置</w:t>
      </w:r>
      <w:r w:rsidR="001D1F53">
        <w:rPr>
          <w:rFonts w:ascii="ＭＳ ゴシック" w:eastAsia="ＭＳ ゴシック" w:hAnsi="ＭＳ ゴシック" w:hint="eastAsia"/>
        </w:rPr>
        <w:t>（</w:t>
      </w:r>
      <w:r w:rsidRPr="003234AE">
        <w:rPr>
          <w:rFonts w:ascii="ＭＳ ゴシック" w:eastAsia="ＭＳ ゴシック" w:hAnsi="ＭＳ ゴシック" w:hint="eastAsia"/>
        </w:rPr>
        <w:t>イメージ</w:t>
      </w:r>
      <w:r w:rsidR="001D1F53">
        <w:rPr>
          <w:rFonts w:ascii="ＭＳ ゴシック" w:eastAsia="ＭＳ ゴシック" w:hAnsi="ＭＳ ゴシック" w:hint="eastAsia"/>
        </w:rPr>
        <w:t>）</w:t>
      </w:r>
    </w:p>
    <w:p w14:paraId="582E7D26" w14:textId="77777777" w:rsidR="003234AE" w:rsidRPr="0001441E" w:rsidRDefault="003234AE" w:rsidP="003234AE">
      <w:pPr>
        <w:ind w:firstLineChars="100" w:firstLine="210"/>
        <w:rPr>
          <w:rFonts w:ascii="ＭＳ ゴシック" w:eastAsia="ＭＳ ゴシック" w:hAnsi="ＭＳ ゴシック"/>
        </w:rPr>
      </w:pPr>
      <w:r>
        <w:rPr>
          <w:rFonts w:ascii="ＭＳ ゴシック" w:eastAsia="ＭＳ ゴシック" w:hAnsi="ＭＳ ゴシック" w:hint="eastAsia"/>
        </w:rPr>
        <w:t>（図</w:t>
      </w:r>
      <w:r w:rsidRPr="0001441E">
        <w:rPr>
          <w:rFonts w:ascii="ＭＳ ゴシック" w:eastAsia="ＭＳ ゴシック" w:hAnsi="ＭＳ ゴシック" w:hint="eastAsia"/>
        </w:rPr>
        <w:t>の説明）</w:t>
      </w:r>
    </w:p>
    <w:p w14:paraId="0A840881" w14:textId="375D62F7" w:rsidR="003234AE" w:rsidRPr="00E27E39" w:rsidRDefault="003234AE" w:rsidP="003234AE">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D05961">
        <w:rPr>
          <w:rFonts w:ascii="ＭＳ ゴシック" w:eastAsia="ＭＳ ゴシック" w:hAnsi="ＭＳ ゴシック" w:hint="eastAsia"/>
        </w:rPr>
        <w:t>河川管理用車両が通ります</w:t>
      </w:r>
      <w:r>
        <w:rPr>
          <w:rFonts w:ascii="ＭＳ ゴシック" w:eastAsia="ＭＳ ゴシック" w:hAnsi="ＭＳ ゴシック" w:hint="eastAsia"/>
        </w:rPr>
        <w:t>」の設置</w:t>
      </w:r>
      <w:r w:rsidR="001D1F53">
        <w:rPr>
          <w:rFonts w:ascii="ＭＳ ゴシック" w:eastAsia="ＭＳ ゴシック" w:hAnsi="ＭＳ ゴシック" w:hint="eastAsia"/>
        </w:rPr>
        <w:t>（</w:t>
      </w:r>
      <w:r>
        <w:rPr>
          <w:rFonts w:ascii="ＭＳ ゴシック" w:eastAsia="ＭＳ ゴシック" w:hAnsi="ＭＳ ゴシック" w:hint="eastAsia"/>
        </w:rPr>
        <w:t>イメージ</w:t>
      </w:r>
      <w:r w:rsidR="001D1F53">
        <w:rPr>
          <w:rFonts w:ascii="ＭＳ ゴシック" w:eastAsia="ＭＳ ゴシック" w:hAnsi="ＭＳ ゴシック" w:hint="eastAsia"/>
        </w:rPr>
        <w:t>）</w:t>
      </w:r>
      <w:r>
        <w:rPr>
          <w:rFonts w:ascii="ＭＳ ゴシック" w:eastAsia="ＭＳ ゴシック" w:hAnsi="ＭＳ ゴシック" w:hint="eastAsia"/>
        </w:rPr>
        <w:t>を図示</w:t>
      </w:r>
      <w:r w:rsidRPr="0001441E">
        <w:rPr>
          <w:rFonts w:ascii="ＭＳ ゴシック" w:eastAsia="ＭＳ ゴシック" w:hAnsi="ＭＳ ゴシック" w:hint="eastAsia"/>
        </w:rPr>
        <w:t>。</w:t>
      </w:r>
    </w:p>
    <w:p w14:paraId="0646ED59" w14:textId="3DC5EB53" w:rsidR="003234AE" w:rsidRPr="007C522B" w:rsidRDefault="003234AE" w:rsidP="003234AE">
      <w:pPr>
        <w:rPr>
          <w:rFonts w:ascii="ＭＳ ゴシック" w:eastAsia="ＭＳ ゴシック" w:hAnsi="ＭＳ ゴシック"/>
        </w:rPr>
      </w:pPr>
      <w:r>
        <w:rPr>
          <w:rFonts w:ascii="ＭＳ ゴシック" w:eastAsia="ＭＳ ゴシック" w:hAnsi="ＭＳ ゴシック" w:hint="eastAsia"/>
        </w:rPr>
        <w:t xml:space="preserve">　　</w:t>
      </w:r>
      <w:r w:rsidR="00D05961" w:rsidRPr="00D05961">
        <w:rPr>
          <w:rFonts w:ascii="ＭＳ ゴシック" w:eastAsia="ＭＳ ゴシック" w:hAnsi="ＭＳ ゴシック" w:hint="eastAsia"/>
        </w:rPr>
        <w:t>河川管理用車両が通行する河川管理用通路</w:t>
      </w:r>
      <w:r>
        <w:rPr>
          <w:rFonts w:ascii="ＭＳ ゴシック" w:eastAsia="ＭＳ ゴシック" w:hAnsi="ＭＳ ゴシック" w:hint="eastAsia"/>
        </w:rPr>
        <w:t>。</w:t>
      </w:r>
    </w:p>
    <w:p w14:paraId="34470B50" w14:textId="08DEDE80" w:rsidR="003234AE" w:rsidRPr="003234AE" w:rsidRDefault="003234AE" w:rsidP="003234AE">
      <w:pPr>
        <w:rPr>
          <w:rFonts w:ascii="ＭＳ ゴシック" w:eastAsia="ＭＳ ゴシック" w:hAnsi="ＭＳ ゴシック"/>
        </w:rPr>
      </w:pPr>
      <w:r>
        <w:rPr>
          <w:rFonts w:ascii="ＭＳ ゴシック" w:eastAsia="ＭＳ ゴシック" w:hAnsi="ＭＳ ゴシック" w:hint="eastAsia"/>
        </w:rPr>
        <w:t xml:space="preserve">　注　</w:t>
      </w:r>
      <w:r w:rsidRPr="003234AE">
        <w:rPr>
          <w:rFonts w:ascii="ＭＳ ゴシック" w:eastAsia="ＭＳ ゴシック" w:hAnsi="ＭＳ ゴシック" w:hint="eastAsia"/>
        </w:rPr>
        <w:t>本資料は設置箇所の</w:t>
      </w:r>
      <w:r w:rsidR="001D1F53">
        <w:rPr>
          <w:rFonts w:ascii="ＭＳ ゴシック" w:eastAsia="ＭＳ ゴシック" w:hAnsi="ＭＳ ゴシック" w:hint="eastAsia"/>
        </w:rPr>
        <w:t>（</w:t>
      </w:r>
      <w:r w:rsidRPr="003234AE">
        <w:rPr>
          <w:rFonts w:ascii="ＭＳ ゴシック" w:eastAsia="ＭＳ ゴシック" w:hAnsi="ＭＳ ゴシック" w:hint="eastAsia"/>
        </w:rPr>
        <w:t>イメージ</w:t>
      </w:r>
      <w:r w:rsidR="001D1F53">
        <w:rPr>
          <w:rFonts w:ascii="ＭＳ ゴシック" w:eastAsia="ＭＳ ゴシック" w:hAnsi="ＭＳ ゴシック" w:hint="eastAsia"/>
        </w:rPr>
        <w:t>）</w:t>
      </w:r>
      <w:r w:rsidRPr="003234AE">
        <w:rPr>
          <w:rFonts w:ascii="ＭＳ ゴシック" w:eastAsia="ＭＳ ゴシック" w:hAnsi="ＭＳ ゴシック" w:hint="eastAsia"/>
        </w:rPr>
        <w:t>であり、各道路管理者で必要箇所を判断</w:t>
      </w:r>
    </w:p>
    <w:sectPr w:rsidR="003234AE" w:rsidRPr="003234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AC54" w14:textId="77777777" w:rsidR="003E7E35" w:rsidRDefault="003E7E35" w:rsidP="007F6156">
      <w:r>
        <w:separator/>
      </w:r>
    </w:p>
  </w:endnote>
  <w:endnote w:type="continuationSeparator" w:id="0">
    <w:p w14:paraId="7CD40546" w14:textId="77777777" w:rsidR="003E7E35" w:rsidRDefault="003E7E35" w:rsidP="007F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BCF0" w14:textId="77777777" w:rsidR="003E7E35" w:rsidRDefault="003E7E35" w:rsidP="007F6156">
      <w:r>
        <w:separator/>
      </w:r>
    </w:p>
  </w:footnote>
  <w:footnote w:type="continuationSeparator" w:id="0">
    <w:p w14:paraId="5AB51F99" w14:textId="77777777" w:rsidR="003E7E35" w:rsidRDefault="003E7E35" w:rsidP="007F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E1B"/>
    <w:multiLevelType w:val="hybridMultilevel"/>
    <w:tmpl w:val="A6244818"/>
    <w:lvl w:ilvl="0" w:tplc="BC06CA8A">
      <w:start w:val="1"/>
      <w:numFmt w:val="decimal"/>
      <w:lvlText w:val="注%1"/>
      <w:lvlJc w:val="left"/>
      <w:pPr>
        <w:ind w:left="1009" w:hanging="58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85"/>
    <w:rsid w:val="0000290A"/>
    <w:rsid w:val="0001441E"/>
    <w:rsid w:val="00042010"/>
    <w:rsid w:val="00067391"/>
    <w:rsid w:val="000D4751"/>
    <w:rsid w:val="000F177A"/>
    <w:rsid w:val="0012126B"/>
    <w:rsid w:val="001953DE"/>
    <w:rsid w:val="001B6E0C"/>
    <w:rsid w:val="001D1F53"/>
    <w:rsid w:val="00266DA0"/>
    <w:rsid w:val="002B23ED"/>
    <w:rsid w:val="003234AE"/>
    <w:rsid w:val="003E7E35"/>
    <w:rsid w:val="004712D8"/>
    <w:rsid w:val="00477C2B"/>
    <w:rsid w:val="004D04FD"/>
    <w:rsid w:val="00564E0A"/>
    <w:rsid w:val="0059229E"/>
    <w:rsid w:val="005B3087"/>
    <w:rsid w:val="00691E73"/>
    <w:rsid w:val="006E1577"/>
    <w:rsid w:val="007101F0"/>
    <w:rsid w:val="00762343"/>
    <w:rsid w:val="00793825"/>
    <w:rsid w:val="007A298F"/>
    <w:rsid w:val="007C2587"/>
    <w:rsid w:val="007C522B"/>
    <w:rsid w:val="007F6156"/>
    <w:rsid w:val="00910EEA"/>
    <w:rsid w:val="009A3FD5"/>
    <w:rsid w:val="00A47A85"/>
    <w:rsid w:val="00B12B28"/>
    <w:rsid w:val="00B21098"/>
    <w:rsid w:val="00B70195"/>
    <w:rsid w:val="00BB2DB0"/>
    <w:rsid w:val="00C67899"/>
    <w:rsid w:val="00C913A3"/>
    <w:rsid w:val="00CB5EEC"/>
    <w:rsid w:val="00D05961"/>
    <w:rsid w:val="00D067C2"/>
    <w:rsid w:val="00DD714C"/>
    <w:rsid w:val="00E1069C"/>
    <w:rsid w:val="00E27E39"/>
    <w:rsid w:val="00E35524"/>
    <w:rsid w:val="00E43703"/>
    <w:rsid w:val="00E72E53"/>
    <w:rsid w:val="00EA7609"/>
    <w:rsid w:val="00EE69EA"/>
    <w:rsid w:val="00F01EBA"/>
    <w:rsid w:val="00F97CBE"/>
    <w:rsid w:val="00FB13EB"/>
    <w:rsid w:val="00FE2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70C3CE"/>
  <w15:chartTrackingRefBased/>
  <w15:docId w15:val="{C0FB124C-F9A7-421E-BE11-F5217F3E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156"/>
    <w:pPr>
      <w:tabs>
        <w:tab w:val="center" w:pos="4252"/>
        <w:tab w:val="right" w:pos="8504"/>
      </w:tabs>
      <w:snapToGrid w:val="0"/>
    </w:pPr>
  </w:style>
  <w:style w:type="character" w:customStyle="1" w:styleId="a4">
    <w:name w:val="ヘッダー (文字)"/>
    <w:basedOn w:val="a0"/>
    <w:link w:val="a3"/>
    <w:uiPriority w:val="99"/>
    <w:rsid w:val="007F6156"/>
  </w:style>
  <w:style w:type="paragraph" w:styleId="a5">
    <w:name w:val="footer"/>
    <w:basedOn w:val="a"/>
    <w:link w:val="a6"/>
    <w:uiPriority w:val="99"/>
    <w:unhideWhenUsed/>
    <w:rsid w:val="007F6156"/>
    <w:pPr>
      <w:tabs>
        <w:tab w:val="center" w:pos="4252"/>
        <w:tab w:val="right" w:pos="8504"/>
      </w:tabs>
      <w:snapToGrid w:val="0"/>
    </w:pPr>
  </w:style>
  <w:style w:type="character" w:customStyle="1" w:styleId="a6">
    <w:name w:val="フッター (文字)"/>
    <w:basedOn w:val="a0"/>
    <w:link w:val="a5"/>
    <w:uiPriority w:val="99"/>
    <w:rsid w:val="007F6156"/>
  </w:style>
  <w:style w:type="paragraph" w:styleId="Web">
    <w:name w:val="Normal (Web)"/>
    <w:basedOn w:val="a"/>
    <w:uiPriority w:val="99"/>
    <w:semiHidden/>
    <w:unhideWhenUsed/>
    <w:rsid w:val="00F97C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E27E39"/>
    <w:pPr>
      <w:ind w:leftChars="400" w:left="840"/>
    </w:pPr>
  </w:style>
  <w:style w:type="paragraph" w:styleId="a8">
    <w:name w:val="Balloon Text"/>
    <w:basedOn w:val="a"/>
    <w:link w:val="a9"/>
    <w:uiPriority w:val="99"/>
    <w:semiHidden/>
    <w:unhideWhenUsed/>
    <w:rsid w:val="00E355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55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4796">
      <w:bodyDiv w:val="1"/>
      <w:marLeft w:val="0"/>
      <w:marRight w:val="0"/>
      <w:marTop w:val="0"/>
      <w:marBottom w:val="0"/>
      <w:divBdr>
        <w:top w:val="none" w:sz="0" w:space="0" w:color="auto"/>
        <w:left w:val="none" w:sz="0" w:space="0" w:color="auto"/>
        <w:bottom w:val="none" w:sz="0" w:space="0" w:color="auto"/>
        <w:right w:val="none" w:sz="0" w:space="0" w:color="auto"/>
      </w:divBdr>
    </w:div>
    <w:div w:id="849028214">
      <w:bodyDiv w:val="1"/>
      <w:marLeft w:val="0"/>
      <w:marRight w:val="0"/>
      <w:marTop w:val="0"/>
      <w:marBottom w:val="0"/>
      <w:divBdr>
        <w:top w:val="none" w:sz="0" w:space="0" w:color="auto"/>
        <w:left w:val="none" w:sz="0" w:space="0" w:color="auto"/>
        <w:bottom w:val="none" w:sz="0" w:space="0" w:color="auto"/>
        <w:right w:val="none" w:sz="0" w:space="0" w:color="auto"/>
      </w:divBdr>
    </w:div>
    <w:div w:id="862784317">
      <w:bodyDiv w:val="1"/>
      <w:marLeft w:val="0"/>
      <w:marRight w:val="0"/>
      <w:marTop w:val="0"/>
      <w:marBottom w:val="0"/>
      <w:divBdr>
        <w:top w:val="none" w:sz="0" w:space="0" w:color="auto"/>
        <w:left w:val="none" w:sz="0" w:space="0" w:color="auto"/>
        <w:bottom w:val="none" w:sz="0" w:space="0" w:color="auto"/>
        <w:right w:val="none" w:sz="0" w:space="0" w:color="auto"/>
      </w:divBdr>
    </w:div>
    <w:div w:id="1966694192">
      <w:bodyDiv w:val="1"/>
      <w:marLeft w:val="0"/>
      <w:marRight w:val="0"/>
      <w:marTop w:val="0"/>
      <w:marBottom w:val="0"/>
      <w:divBdr>
        <w:top w:val="none" w:sz="0" w:space="0" w:color="auto"/>
        <w:left w:val="none" w:sz="0" w:space="0" w:color="auto"/>
        <w:bottom w:val="none" w:sz="0" w:space="0" w:color="auto"/>
        <w:right w:val="none" w:sz="0" w:space="0" w:color="auto"/>
      </w:divBdr>
    </w:div>
    <w:div w:id="205273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93E1A-F0C7-4569-843D-D3015982A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5E733-ACC6-4C88-9509-CD2344E8980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53105B0-9F41-41CF-9615-262CFEB5A0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11</Pages>
  <Words>1045</Words>
  <Characters>5958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遼太</dc:creator>
  <cp:keywords/>
  <dc:description/>
  <cp:lastModifiedBy>田中　裕介</cp:lastModifiedBy>
  <cp:revision>25</cp:revision>
  <cp:lastPrinted>2022-07-28T09:36:00Z</cp:lastPrinted>
  <dcterms:created xsi:type="dcterms:W3CDTF">2022-03-17T05:03:00Z</dcterms:created>
  <dcterms:modified xsi:type="dcterms:W3CDTF">2024-03-22T02:26:00Z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