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716B" w:rsidRPr="00A270EE" w:rsidRDefault="0018716B" w:rsidP="0018716B">
      <w:pPr>
        <w:jc w:val="center"/>
        <w:rPr>
          <w:rFonts w:asciiTheme="minorEastAsia" w:hAnsiTheme="minorEastAsia"/>
          <w:sz w:val="28"/>
        </w:rPr>
      </w:pPr>
      <w:r w:rsidRPr="00A270EE">
        <w:rPr>
          <w:rFonts w:asciiTheme="minorEastAsia" w:hAnsiTheme="minorEastAsia" w:hint="eastAsia"/>
          <w:sz w:val="28"/>
        </w:rPr>
        <w:t>大阪府特別職報酬等審議会　審議概要</w:t>
      </w:r>
    </w:p>
    <w:p w:rsidR="0018716B" w:rsidRPr="00A270EE" w:rsidRDefault="0018716B" w:rsidP="0018716B">
      <w:pPr>
        <w:rPr>
          <w:rFonts w:asciiTheme="minorEastAsia" w:hAnsiTheme="minorEastAsia"/>
          <w:sz w:val="22"/>
        </w:rPr>
      </w:pPr>
    </w:p>
    <w:p w:rsidR="0018716B" w:rsidRPr="00A270EE" w:rsidRDefault="0018716B" w:rsidP="0018716B">
      <w:pPr>
        <w:rPr>
          <w:rFonts w:asciiTheme="minorEastAsia" w:hAnsiTheme="minorEastAsia"/>
        </w:rPr>
      </w:pPr>
      <w:r w:rsidRPr="00A270EE">
        <w:rPr>
          <w:rFonts w:asciiTheme="minorEastAsia" w:hAnsiTheme="minorEastAsia" w:hint="eastAsia"/>
        </w:rPr>
        <w:t>１．日時　平成27年</w:t>
      </w:r>
      <w:r w:rsidR="00785083">
        <w:rPr>
          <w:rFonts w:asciiTheme="minorEastAsia" w:hAnsiTheme="minorEastAsia" w:hint="eastAsia"/>
        </w:rPr>
        <w:t>12</w:t>
      </w:r>
      <w:r w:rsidRPr="00A270EE">
        <w:rPr>
          <w:rFonts w:asciiTheme="minorEastAsia" w:hAnsiTheme="minorEastAsia" w:hint="eastAsia"/>
        </w:rPr>
        <w:t>月</w:t>
      </w:r>
      <w:r w:rsidR="00785083">
        <w:rPr>
          <w:rFonts w:asciiTheme="minorEastAsia" w:hAnsiTheme="minorEastAsia" w:hint="eastAsia"/>
        </w:rPr>
        <w:t>7</w:t>
      </w:r>
      <w:r w:rsidRPr="00A270EE">
        <w:rPr>
          <w:rFonts w:asciiTheme="minorEastAsia" w:hAnsiTheme="minorEastAsia" w:hint="eastAsia"/>
        </w:rPr>
        <w:t xml:space="preserve">日　</w:t>
      </w:r>
      <w:r w:rsidR="00785083">
        <w:rPr>
          <w:rFonts w:asciiTheme="minorEastAsia" w:hAnsiTheme="minorEastAsia" w:hint="eastAsia"/>
        </w:rPr>
        <w:t>14</w:t>
      </w:r>
      <w:r w:rsidRPr="00A270EE">
        <w:rPr>
          <w:rFonts w:asciiTheme="minorEastAsia" w:hAnsiTheme="minorEastAsia" w:hint="eastAsia"/>
        </w:rPr>
        <w:t>時00分から</w:t>
      </w:r>
      <w:r w:rsidR="00785083">
        <w:rPr>
          <w:rFonts w:asciiTheme="minorEastAsia" w:hAnsiTheme="minorEastAsia" w:hint="eastAsia"/>
        </w:rPr>
        <w:t>14</w:t>
      </w:r>
      <w:r w:rsidRPr="00A270EE">
        <w:rPr>
          <w:rFonts w:asciiTheme="minorEastAsia" w:hAnsiTheme="minorEastAsia" w:hint="eastAsia"/>
        </w:rPr>
        <w:t>時</w:t>
      </w:r>
      <w:r w:rsidR="00785083">
        <w:rPr>
          <w:rFonts w:asciiTheme="minorEastAsia" w:hAnsiTheme="minorEastAsia" w:hint="eastAsia"/>
        </w:rPr>
        <w:t>50</w:t>
      </w:r>
      <w:r w:rsidRPr="00A270EE">
        <w:rPr>
          <w:rFonts w:asciiTheme="minorEastAsia" w:hAnsiTheme="minorEastAsia" w:hint="eastAsia"/>
        </w:rPr>
        <w:t>分</w:t>
      </w:r>
    </w:p>
    <w:p w:rsidR="0018716B" w:rsidRPr="00785083" w:rsidRDefault="0018716B" w:rsidP="0018716B">
      <w:pPr>
        <w:rPr>
          <w:rFonts w:asciiTheme="minorEastAsia" w:hAnsiTheme="minorEastAsia"/>
        </w:rPr>
      </w:pPr>
    </w:p>
    <w:p w:rsidR="0018716B" w:rsidRPr="00A270EE" w:rsidRDefault="00862061" w:rsidP="0018716B">
      <w:pPr>
        <w:rPr>
          <w:rFonts w:asciiTheme="minorEastAsia" w:hAnsiTheme="minorEastAsia"/>
        </w:rPr>
      </w:pPr>
      <w:r>
        <w:rPr>
          <w:rFonts w:asciiTheme="minorEastAsia" w:hAnsiTheme="minorEastAsia" w:hint="eastAsia"/>
        </w:rPr>
        <w:t>２．場所　特別会議室（大</w:t>
      </w:r>
      <w:r w:rsidR="00785083">
        <w:rPr>
          <w:rFonts w:asciiTheme="minorEastAsia" w:hAnsiTheme="minorEastAsia" w:hint="eastAsia"/>
        </w:rPr>
        <w:t>）</w:t>
      </w:r>
    </w:p>
    <w:p w:rsidR="0018716B" w:rsidRPr="00A270EE" w:rsidRDefault="0018716B" w:rsidP="0018716B">
      <w:pPr>
        <w:rPr>
          <w:rFonts w:asciiTheme="minorEastAsia" w:hAnsiTheme="minorEastAsia"/>
        </w:rPr>
      </w:pPr>
    </w:p>
    <w:p w:rsidR="0018716B" w:rsidRPr="00A270EE" w:rsidRDefault="0018716B" w:rsidP="0018716B">
      <w:pPr>
        <w:rPr>
          <w:rFonts w:asciiTheme="minorEastAsia" w:hAnsiTheme="minorEastAsia"/>
        </w:rPr>
      </w:pPr>
      <w:r w:rsidRPr="00A270EE">
        <w:rPr>
          <w:rFonts w:asciiTheme="minorEastAsia" w:hAnsiTheme="minorEastAsia" w:hint="eastAsia"/>
        </w:rPr>
        <w:t>３．出席者</w:t>
      </w:r>
    </w:p>
    <w:p w:rsidR="0018716B" w:rsidRPr="00A270EE" w:rsidRDefault="00C921DC" w:rsidP="00785083">
      <w:pPr>
        <w:ind w:firstLineChars="100" w:firstLine="210"/>
        <w:rPr>
          <w:rFonts w:asciiTheme="minorEastAsia" w:hAnsiTheme="minorEastAsia"/>
        </w:rPr>
      </w:pPr>
      <w:r w:rsidRPr="00A270EE">
        <w:rPr>
          <w:rFonts w:asciiTheme="minorEastAsia" w:hAnsiTheme="minorEastAsia" w:hint="eastAsia"/>
        </w:rPr>
        <w:t>（</w:t>
      </w:r>
      <w:r w:rsidR="0018716B" w:rsidRPr="00A270EE">
        <w:rPr>
          <w:rFonts w:asciiTheme="minorEastAsia" w:hAnsiTheme="minorEastAsia" w:hint="eastAsia"/>
        </w:rPr>
        <w:t>委員）</w:t>
      </w:r>
    </w:p>
    <w:p w:rsidR="0018716B" w:rsidRPr="00A270EE" w:rsidRDefault="0018716B" w:rsidP="00785083">
      <w:pPr>
        <w:ind w:firstLineChars="300" w:firstLine="630"/>
        <w:rPr>
          <w:rFonts w:asciiTheme="minorEastAsia" w:hAnsiTheme="minorEastAsia"/>
        </w:rPr>
      </w:pPr>
      <w:r w:rsidRPr="00A270EE">
        <w:rPr>
          <w:rFonts w:asciiTheme="minorEastAsia" w:hAnsiTheme="minorEastAsia" w:hint="eastAsia"/>
        </w:rPr>
        <w:t>池田会長、中村委員、藤本委員、山本委員</w:t>
      </w:r>
    </w:p>
    <w:p w:rsidR="0018716B" w:rsidRPr="00A270EE" w:rsidRDefault="0018716B" w:rsidP="00785083">
      <w:pPr>
        <w:ind w:firstLineChars="100" w:firstLine="210"/>
        <w:rPr>
          <w:rFonts w:asciiTheme="minorEastAsia" w:hAnsiTheme="minorEastAsia"/>
        </w:rPr>
      </w:pPr>
      <w:r w:rsidRPr="00A270EE">
        <w:rPr>
          <w:rFonts w:asciiTheme="minorEastAsia" w:hAnsiTheme="minorEastAsia" w:hint="eastAsia"/>
        </w:rPr>
        <w:t>（大阪府）</w:t>
      </w:r>
    </w:p>
    <w:p w:rsidR="0018716B" w:rsidRPr="00A270EE" w:rsidRDefault="0018716B" w:rsidP="00785083">
      <w:pPr>
        <w:ind w:firstLineChars="300" w:firstLine="630"/>
        <w:rPr>
          <w:rFonts w:asciiTheme="minorEastAsia" w:hAnsiTheme="minorEastAsia"/>
        </w:rPr>
      </w:pPr>
      <w:r w:rsidRPr="00A270EE">
        <w:rPr>
          <w:rFonts w:asciiTheme="minorEastAsia" w:hAnsiTheme="minorEastAsia" w:hint="eastAsia"/>
        </w:rPr>
        <w:t>村上人事局長</w:t>
      </w:r>
    </w:p>
    <w:p w:rsidR="0018716B" w:rsidRPr="00A270EE" w:rsidRDefault="0018716B" w:rsidP="00785083">
      <w:pPr>
        <w:ind w:firstLineChars="200" w:firstLine="420"/>
        <w:rPr>
          <w:rFonts w:asciiTheme="minorEastAsia" w:hAnsiTheme="minorEastAsia"/>
        </w:rPr>
      </w:pPr>
      <w:r w:rsidRPr="00A270EE">
        <w:rPr>
          <w:rFonts w:asciiTheme="minorEastAsia" w:hAnsiTheme="minorEastAsia" w:hint="eastAsia"/>
        </w:rPr>
        <w:t>〔人事局企画厚生課〕</w:t>
      </w:r>
    </w:p>
    <w:p w:rsidR="00785083" w:rsidRDefault="0018716B" w:rsidP="00785083">
      <w:pPr>
        <w:ind w:firstLineChars="300" w:firstLine="630"/>
        <w:rPr>
          <w:rFonts w:asciiTheme="minorEastAsia" w:hAnsiTheme="minorEastAsia"/>
        </w:rPr>
      </w:pPr>
      <w:r w:rsidRPr="00A270EE">
        <w:rPr>
          <w:rFonts w:asciiTheme="minorEastAsia" w:hAnsiTheme="minorEastAsia" w:hint="eastAsia"/>
        </w:rPr>
        <w:t>田村課長、伊藤参事、奥野企画調整補佐、廣永企画総括主査、山岡主事、</w:t>
      </w:r>
    </w:p>
    <w:p w:rsidR="0018716B" w:rsidRPr="00A270EE" w:rsidRDefault="0018716B" w:rsidP="00785083">
      <w:pPr>
        <w:ind w:firstLineChars="300" w:firstLine="630"/>
        <w:rPr>
          <w:rFonts w:asciiTheme="minorEastAsia" w:hAnsiTheme="minorEastAsia"/>
        </w:rPr>
      </w:pPr>
      <w:r w:rsidRPr="00A270EE">
        <w:rPr>
          <w:rFonts w:asciiTheme="minorEastAsia" w:hAnsiTheme="minorEastAsia" w:hint="eastAsia"/>
        </w:rPr>
        <w:t>上野主事</w:t>
      </w:r>
      <w:r w:rsidR="00785083">
        <w:rPr>
          <w:rFonts w:asciiTheme="minorEastAsia" w:hAnsiTheme="minorEastAsia" w:hint="eastAsia"/>
        </w:rPr>
        <w:t>、齋藤主事</w:t>
      </w:r>
    </w:p>
    <w:p w:rsidR="0018716B" w:rsidRPr="00A270EE" w:rsidRDefault="0018716B" w:rsidP="0018716B">
      <w:pPr>
        <w:rPr>
          <w:rFonts w:asciiTheme="minorEastAsia" w:hAnsiTheme="minorEastAsia"/>
        </w:rPr>
      </w:pPr>
    </w:p>
    <w:p w:rsidR="0018716B" w:rsidRPr="00A270EE" w:rsidRDefault="0018716B" w:rsidP="0018716B">
      <w:pPr>
        <w:rPr>
          <w:rFonts w:asciiTheme="minorEastAsia" w:hAnsiTheme="minorEastAsia"/>
          <w:sz w:val="22"/>
        </w:rPr>
      </w:pPr>
      <w:r w:rsidRPr="00A270EE">
        <w:rPr>
          <w:rFonts w:asciiTheme="minorEastAsia" w:hAnsiTheme="minorEastAsia" w:hint="eastAsia"/>
          <w:sz w:val="22"/>
        </w:rPr>
        <w:t>４．議題</w:t>
      </w:r>
    </w:p>
    <w:p w:rsidR="0018716B" w:rsidRPr="00A270EE" w:rsidRDefault="0018716B" w:rsidP="0018716B">
      <w:pPr>
        <w:rPr>
          <w:rFonts w:asciiTheme="minorEastAsia" w:hAnsiTheme="minorEastAsia"/>
          <w:sz w:val="22"/>
        </w:rPr>
      </w:pPr>
      <w:r w:rsidRPr="00A270EE">
        <w:rPr>
          <w:rFonts w:asciiTheme="minorEastAsia" w:hAnsiTheme="minorEastAsia" w:hint="eastAsia"/>
          <w:sz w:val="22"/>
        </w:rPr>
        <w:t>（１）</w:t>
      </w:r>
      <w:r w:rsidR="00785083">
        <w:rPr>
          <w:rFonts w:asciiTheme="minorEastAsia" w:hAnsiTheme="minorEastAsia" w:hint="eastAsia"/>
          <w:sz w:val="22"/>
        </w:rPr>
        <w:t>行政委員の報酬等の額について</w:t>
      </w:r>
    </w:p>
    <w:p w:rsidR="0018716B" w:rsidRPr="00A270EE" w:rsidRDefault="0018716B" w:rsidP="0018716B">
      <w:pPr>
        <w:rPr>
          <w:rFonts w:asciiTheme="minorEastAsia" w:hAnsiTheme="minorEastAsia"/>
          <w:sz w:val="22"/>
        </w:rPr>
      </w:pPr>
      <w:r w:rsidRPr="00A270EE">
        <w:rPr>
          <w:rFonts w:asciiTheme="minorEastAsia" w:hAnsiTheme="minorEastAsia" w:hint="eastAsia"/>
          <w:sz w:val="22"/>
        </w:rPr>
        <w:t>（２）</w:t>
      </w:r>
      <w:r w:rsidR="008623A7" w:rsidRPr="00A270EE">
        <w:rPr>
          <w:rFonts w:asciiTheme="minorEastAsia" w:hAnsiTheme="minorEastAsia" w:hint="eastAsia"/>
          <w:sz w:val="22"/>
        </w:rPr>
        <w:t>その他</w:t>
      </w:r>
    </w:p>
    <w:p w:rsidR="0018716B" w:rsidRPr="00A270EE" w:rsidRDefault="0018716B" w:rsidP="0018716B">
      <w:pPr>
        <w:rPr>
          <w:rFonts w:asciiTheme="minorEastAsia" w:hAnsiTheme="minorEastAsia"/>
          <w:sz w:val="22"/>
        </w:rPr>
      </w:pPr>
    </w:p>
    <w:p w:rsidR="0018716B" w:rsidRPr="00A270EE" w:rsidRDefault="0018716B" w:rsidP="0018716B">
      <w:pPr>
        <w:rPr>
          <w:rFonts w:asciiTheme="minorEastAsia" w:hAnsiTheme="minorEastAsia"/>
          <w:sz w:val="22"/>
        </w:rPr>
      </w:pPr>
      <w:r w:rsidRPr="00A270EE">
        <w:rPr>
          <w:rFonts w:asciiTheme="minorEastAsia" w:hAnsiTheme="minorEastAsia" w:hint="eastAsia"/>
          <w:sz w:val="22"/>
        </w:rPr>
        <w:t>５．議事要旨</w:t>
      </w:r>
    </w:p>
    <w:p w:rsidR="0018716B" w:rsidRPr="00A270EE" w:rsidRDefault="0018716B" w:rsidP="0018716B">
      <w:pPr>
        <w:rPr>
          <w:rFonts w:asciiTheme="minorEastAsia" w:hAnsiTheme="minorEastAsia"/>
          <w:sz w:val="22"/>
        </w:rPr>
      </w:pPr>
      <w:r w:rsidRPr="00A270EE">
        <w:rPr>
          <w:rFonts w:asciiTheme="minorEastAsia" w:hAnsiTheme="minorEastAsia" w:hint="eastAsia"/>
          <w:sz w:val="22"/>
        </w:rPr>
        <w:t>（１）</w:t>
      </w:r>
      <w:r w:rsidR="00785083">
        <w:rPr>
          <w:rFonts w:asciiTheme="minorEastAsia" w:hAnsiTheme="minorEastAsia" w:hint="eastAsia"/>
          <w:sz w:val="22"/>
        </w:rPr>
        <w:t>週刊誌の報道について</w:t>
      </w:r>
    </w:p>
    <w:p w:rsidR="0018716B" w:rsidRPr="00A270EE" w:rsidRDefault="0018716B" w:rsidP="0018716B">
      <w:pPr>
        <w:ind w:firstLineChars="200" w:firstLine="440"/>
        <w:rPr>
          <w:rFonts w:asciiTheme="minorEastAsia" w:hAnsiTheme="minorEastAsia"/>
          <w:sz w:val="22"/>
        </w:rPr>
      </w:pPr>
      <w:r w:rsidRPr="00A270EE">
        <w:rPr>
          <w:rFonts w:asciiTheme="minorEastAsia" w:hAnsiTheme="minorEastAsia" w:hint="eastAsia"/>
          <w:sz w:val="22"/>
        </w:rPr>
        <w:t>○事務局より</w:t>
      </w:r>
      <w:r w:rsidR="00785083">
        <w:rPr>
          <w:rFonts w:asciiTheme="minorEastAsia" w:hAnsiTheme="minorEastAsia" w:hint="eastAsia"/>
          <w:sz w:val="22"/>
        </w:rPr>
        <w:t>週刊誌の報道に係る対応を報告</w:t>
      </w:r>
    </w:p>
    <w:p w:rsidR="00CF22A2" w:rsidRPr="00D13639" w:rsidRDefault="00CF22A2" w:rsidP="00A7018E">
      <w:pPr>
        <w:ind w:leftChars="300" w:left="850" w:hangingChars="100" w:hanging="220"/>
        <w:rPr>
          <w:rFonts w:asciiTheme="minorEastAsia" w:hAnsiTheme="minorEastAsia"/>
          <w:sz w:val="22"/>
        </w:rPr>
      </w:pPr>
      <w:r w:rsidRPr="00D13639">
        <w:rPr>
          <w:rFonts w:asciiTheme="minorEastAsia" w:hAnsiTheme="minorEastAsia" w:hint="eastAsia"/>
          <w:sz w:val="22"/>
        </w:rPr>
        <w:t>・</w:t>
      </w:r>
      <w:r w:rsidR="00D50309">
        <w:rPr>
          <w:rFonts w:asciiTheme="minorEastAsia" w:hAnsiTheme="minorEastAsia" w:hint="eastAsia"/>
          <w:sz w:val="22"/>
        </w:rPr>
        <w:t xml:space="preserve">　</w:t>
      </w:r>
      <w:r w:rsidR="00EB253C">
        <w:rPr>
          <w:rFonts w:asciiTheme="minorEastAsia" w:hAnsiTheme="minorEastAsia" w:hint="eastAsia"/>
          <w:sz w:val="22"/>
        </w:rPr>
        <w:t>知事の退職手当廃止に係る</w:t>
      </w:r>
      <w:r w:rsidR="00204A4F" w:rsidRPr="00D13639">
        <w:rPr>
          <w:rFonts w:asciiTheme="minorEastAsia" w:hAnsiTheme="minorEastAsia" w:hint="eastAsia"/>
          <w:sz w:val="22"/>
        </w:rPr>
        <w:t>週刊誌の記事において、一部事実誤認及び府民に誤解を与える内容があったことから、</w:t>
      </w:r>
      <w:r w:rsidR="00EB253C">
        <w:rPr>
          <w:rFonts w:asciiTheme="minorEastAsia" w:hAnsiTheme="minorEastAsia" w:hint="eastAsia"/>
          <w:sz w:val="22"/>
        </w:rPr>
        <w:t>文書</w:t>
      </w:r>
      <w:r w:rsidR="00A7018E" w:rsidRPr="00D13639">
        <w:rPr>
          <w:rFonts w:asciiTheme="minorEastAsia" w:hAnsiTheme="minorEastAsia" w:hint="eastAsia"/>
          <w:sz w:val="22"/>
        </w:rPr>
        <w:t>により</w:t>
      </w:r>
      <w:r w:rsidR="009513FB" w:rsidRPr="00D13639">
        <w:rPr>
          <w:rFonts w:asciiTheme="minorEastAsia" w:hAnsiTheme="minorEastAsia" w:hint="eastAsia"/>
          <w:sz w:val="22"/>
        </w:rPr>
        <w:t>議事の訂正依頼と</w:t>
      </w:r>
      <w:r w:rsidR="00A7018E" w:rsidRPr="00D13639">
        <w:rPr>
          <w:rFonts w:asciiTheme="minorEastAsia" w:hAnsiTheme="minorEastAsia" w:hint="eastAsia"/>
          <w:sz w:val="22"/>
        </w:rPr>
        <w:t>抗議を行った。</w:t>
      </w:r>
    </w:p>
    <w:p w:rsidR="00A7018E" w:rsidRPr="00D13639" w:rsidRDefault="00A7018E" w:rsidP="00A7018E">
      <w:pPr>
        <w:ind w:leftChars="300" w:left="850" w:hangingChars="100" w:hanging="220"/>
        <w:rPr>
          <w:rFonts w:asciiTheme="minorEastAsia" w:hAnsiTheme="minorEastAsia"/>
          <w:sz w:val="22"/>
        </w:rPr>
      </w:pPr>
      <w:r w:rsidRPr="00D13639">
        <w:rPr>
          <w:rFonts w:asciiTheme="minorEastAsia" w:hAnsiTheme="minorEastAsia" w:hint="eastAsia"/>
          <w:sz w:val="22"/>
        </w:rPr>
        <w:t>・</w:t>
      </w:r>
      <w:r w:rsidR="00D50309">
        <w:rPr>
          <w:rFonts w:asciiTheme="minorEastAsia" w:hAnsiTheme="minorEastAsia" w:hint="eastAsia"/>
          <w:sz w:val="22"/>
        </w:rPr>
        <w:t xml:space="preserve">　</w:t>
      </w:r>
      <w:r w:rsidRPr="00D13639">
        <w:rPr>
          <w:rFonts w:asciiTheme="minorEastAsia" w:hAnsiTheme="minorEastAsia" w:hint="eastAsia"/>
          <w:sz w:val="22"/>
        </w:rPr>
        <w:t>抗議後、週刊誌編集部から抗議に対する回答はない。</w:t>
      </w:r>
    </w:p>
    <w:p w:rsidR="00CF22A2" w:rsidRDefault="00C22C1E" w:rsidP="00CF22A2">
      <w:pPr>
        <w:ind w:firstLineChars="300" w:firstLine="660"/>
        <w:rPr>
          <w:rFonts w:asciiTheme="minorEastAsia" w:hAnsiTheme="minorEastAsia"/>
          <w:sz w:val="22"/>
        </w:rPr>
      </w:pPr>
      <w:r>
        <w:rPr>
          <w:rFonts w:asciiTheme="minorEastAsia" w:hAnsiTheme="minorEastAsia" w:hint="eastAsia"/>
          <w:sz w:val="22"/>
        </w:rPr>
        <w:t>→</w:t>
      </w:r>
      <w:r w:rsidR="00785083">
        <w:rPr>
          <w:rFonts w:asciiTheme="minorEastAsia" w:hAnsiTheme="minorEastAsia" w:hint="eastAsia"/>
          <w:sz w:val="22"/>
        </w:rPr>
        <w:t>委員より</w:t>
      </w:r>
      <w:r w:rsidR="00182B35">
        <w:rPr>
          <w:rFonts w:asciiTheme="minorEastAsia" w:hAnsiTheme="minorEastAsia" w:hint="eastAsia"/>
          <w:sz w:val="22"/>
        </w:rPr>
        <w:t>質問</w:t>
      </w:r>
      <w:r w:rsidR="00CF22A2">
        <w:rPr>
          <w:rFonts w:asciiTheme="minorEastAsia" w:hAnsiTheme="minorEastAsia" w:hint="eastAsia"/>
          <w:sz w:val="22"/>
        </w:rPr>
        <w:t>、意見なし</w:t>
      </w:r>
    </w:p>
    <w:p w:rsidR="00785083" w:rsidRDefault="00785083" w:rsidP="00785083">
      <w:pPr>
        <w:rPr>
          <w:rFonts w:asciiTheme="minorEastAsia" w:hAnsiTheme="minorEastAsia"/>
          <w:sz w:val="22"/>
        </w:rPr>
      </w:pPr>
      <w:r>
        <w:rPr>
          <w:rFonts w:asciiTheme="minorEastAsia" w:hAnsiTheme="minorEastAsia" w:hint="eastAsia"/>
          <w:sz w:val="22"/>
        </w:rPr>
        <w:t>（２）行政委員の報酬等の額について</w:t>
      </w:r>
    </w:p>
    <w:p w:rsidR="00D64708" w:rsidRDefault="00785083" w:rsidP="00C22C1E">
      <w:pPr>
        <w:ind w:leftChars="200" w:left="640" w:hangingChars="100" w:hanging="220"/>
        <w:rPr>
          <w:rFonts w:asciiTheme="minorEastAsia" w:hAnsiTheme="minorEastAsia"/>
          <w:sz w:val="22"/>
        </w:rPr>
      </w:pPr>
      <w:r>
        <w:rPr>
          <w:rFonts w:asciiTheme="minorEastAsia" w:hAnsiTheme="minorEastAsia" w:hint="eastAsia"/>
          <w:sz w:val="22"/>
        </w:rPr>
        <w:t>○事務局より</w:t>
      </w:r>
      <w:r w:rsidR="00D64708">
        <w:rPr>
          <w:rFonts w:asciiTheme="minorEastAsia" w:hAnsiTheme="minorEastAsia" w:hint="eastAsia"/>
          <w:sz w:val="22"/>
        </w:rPr>
        <w:t>「平成23年審議会の意見具申のポイント（</w:t>
      </w:r>
      <w:r>
        <w:rPr>
          <w:rFonts w:asciiTheme="minorEastAsia" w:hAnsiTheme="minorEastAsia" w:hint="eastAsia"/>
          <w:sz w:val="22"/>
        </w:rPr>
        <w:t>資料</w:t>
      </w:r>
      <w:r w:rsidR="00375EDD">
        <w:rPr>
          <w:rFonts w:asciiTheme="minorEastAsia" w:hAnsiTheme="minorEastAsia" w:hint="eastAsia"/>
          <w:sz w:val="22"/>
        </w:rPr>
        <w:t>１</w:t>
      </w:r>
      <w:r w:rsidR="00D64708">
        <w:rPr>
          <w:rFonts w:asciiTheme="minorEastAsia" w:hAnsiTheme="minorEastAsia" w:hint="eastAsia"/>
          <w:sz w:val="22"/>
        </w:rPr>
        <w:t>）」</w:t>
      </w:r>
      <w:r w:rsidR="00375EDD">
        <w:rPr>
          <w:rFonts w:asciiTheme="minorEastAsia" w:hAnsiTheme="minorEastAsia" w:hint="eastAsia"/>
          <w:sz w:val="22"/>
        </w:rPr>
        <w:t>、</w:t>
      </w:r>
      <w:r w:rsidR="00D64708">
        <w:rPr>
          <w:rFonts w:asciiTheme="minorEastAsia" w:hAnsiTheme="minorEastAsia" w:hint="eastAsia"/>
          <w:sz w:val="22"/>
        </w:rPr>
        <w:t>「</w:t>
      </w:r>
      <w:r w:rsidR="00596E2C">
        <w:rPr>
          <w:rFonts w:asciiTheme="minorEastAsia" w:hAnsiTheme="minorEastAsia" w:hint="eastAsia"/>
          <w:sz w:val="22"/>
        </w:rPr>
        <w:t>非常勤の行政委員の報酬の額に係る委員の意見（資料</w:t>
      </w:r>
      <w:r w:rsidR="00375EDD">
        <w:rPr>
          <w:rFonts w:asciiTheme="minorEastAsia" w:hAnsiTheme="minorEastAsia" w:hint="eastAsia"/>
          <w:sz w:val="22"/>
        </w:rPr>
        <w:t>２</w:t>
      </w:r>
      <w:r w:rsidR="00596E2C">
        <w:rPr>
          <w:rFonts w:asciiTheme="minorEastAsia" w:hAnsiTheme="minorEastAsia" w:hint="eastAsia"/>
          <w:sz w:val="22"/>
        </w:rPr>
        <w:t>）」</w:t>
      </w:r>
      <w:r>
        <w:rPr>
          <w:rFonts w:asciiTheme="minorEastAsia" w:hAnsiTheme="minorEastAsia" w:hint="eastAsia"/>
          <w:sz w:val="22"/>
        </w:rPr>
        <w:t>の説明</w:t>
      </w:r>
    </w:p>
    <w:p w:rsidR="00785083" w:rsidRPr="00D64708" w:rsidRDefault="00182B35" w:rsidP="00D64708">
      <w:pPr>
        <w:ind w:leftChars="200" w:left="420"/>
        <w:rPr>
          <w:rFonts w:asciiTheme="minorEastAsia" w:hAnsiTheme="minorEastAsia"/>
          <w:sz w:val="22"/>
        </w:rPr>
      </w:pPr>
      <w:r>
        <w:rPr>
          <w:rFonts w:asciiTheme="minorEastAsia" w:hAnsiTheme="minorEastAsia" w:hint="eastAsia"/>
        </w:rPr>
        <w:t>○委員意見等</w:t>
      </w:r>
    </w:p>
    <w:p w:rsidR="00DD034E" w:rsidRPr="00D13639" w:rsidRDefault="00182B35" w:rsidP="00BD1693">
      <w:pPr>
        <w:ind w:leftChars="325" w:left="788" w:hangingChars="50" w:hanging="105"/>
        <w:rPr>
          <w:rFonts w:asciiTheme="minorEastAsia" w:hAnsiTheme="minorEastAsia"/>
        </w:rPr>
      </w:pPr>
      <w:r>
        <w:rPr>
          <w:rFonts w:asciiTheme="minorEastAsia" w:hAnsiTheme="minorEastAsia" w:hint="eastAsia"/>
        </w:rPr>
        <w:t>・</w:t>
      </w:r>
      <w:r w:rsidR="00D64708">
        <w:rPr>
          <w:rFonts w:asciiTheme="minorEastAsia" w:hAnsiTheme="minorEastAsia" w:hint="eastAsia"/>
        </w:rPr>
        <w:t xml:space="preserve">　</w:t>
      </w:r>
      <w:r w:rsidR="00D67AB5">
        <w:rPr>
          <w:rFonts w:asciiTheme="minorEastAsia" w:hAnsiTheme="minorEastAsia" w:hint="eastAsia"/>
        </w:rPr>
        <w:t>報酬の額について、</w:t>
      </w:r>
      <w:r w:rsidR="00DD034E">
        <w:rPr>
          <w:rFonts w:asciiTheme="minorEastAsia" w:hAnsiTheme="minorEastAsia" w:hint="eastAsia"/>
        </w:rPr>
        <w:t>他都道府県の</w:t>
      </w:r>
      <w:r w:rsidR="00EB253C">
        <w:rPr>
          <w:rFonts w:asciiTheme="minorEastAsia" w:hAnsiTheme="minorEastAsia" w:hint="eastAsia"/>
        </w:rPr>
        <w:t>平均</w:t>
      </w:r>
      <w:r w:rsidR="00DD034E">
        <w:rPr>
          <w:rFonts w:asciiTheme="minorEastAsia" w:hAnsiTheme="minorEastAsia" w:hint="eastAsia"/>
        </w:rPr>
        <w:t>金額だけでバランスを取るということで</w:t>
      </w:r>
      <w:r w:rsidR="00BD1693">
        <w:rPr>
          <w:rFonts w:asciiTheme="minorEastAsia" w:hAnsiTheme="minorEastAsia" w:hint="eastAsia"/>
        </w:rPr>
        <w:t>は</w:t>
      </w:r>
      <w:r w:rsidR="00DD034E">
        <w:rPr>
          <w:rFonts w:asciiTheme="minorEastAsia" w:hAnsiTheme="minorEastAsia" w:hint="eastAsia"/>
        </w:rPr>
        <w:t>なく、</w:t>
      </w:r>
      <w:r w:rsidR="00EB253C">
        <w:rPr>
          <w:rFonts w:asciiTheme="minorEastAsia" w:hAnsiTheme="minorEastAsia" w:hint="eastAsia"/>
        </w:rPr>
        <w:t>処理件数等の</w:t>
      </w:r>
      <w:r w:rsidR="00DD034E">
        <w:rPr>
          <w:rFonts w:asciiTheme="minorEastAsia" w:hAnsiTheme="minorEastAsia" w:hint="eastAsia"/>
        </w:rPr>
        <w:t>業務量</w:t>
      </w:r>
      <w:r w:rsidR="00EB253C">
        <w:rPr>
          <w:rFonts w:asciiTheme="minorEastAsia" w:hAnsiTheme="minorEastAsia" w:hint="eastAsia"/>
        </w:rPr>
        <w:t>が類似した</w:t>
      </w:r>
      <w:r w:rsidR="00AF1F3B">
        <w:rPr>
          <w:rFonts w:asciiTheme="minorEastAsia" w:hAnsiTheme="minorEastAsia" w:hint="eastAsia"/>
        </w:rPr>
        <w:t>他都道府県とのバランスを取る必要があるのではないか。</w:t>
      </w:r>
      <w:r w:rsidR="00CF22A2" w:rsidRPr="00D13639">
        <w:rPr>
          <w:rFonts w:asciiTheme="minorEastAsia" w:hAnsiTheme="minorEastAsia" w:hint="eastAsia"/>
        </w:rPr>
        <w:t>業務量を見ずに、金額だけで</w:t>
      </w:r>
      <w:r w:rsidR="00375EDD" w:rsidRPr="00D13639">
        <w:rPr>
          <w:rFonts w:asciiTheme="minorEastAsia" w:hAnsiTheme="minorEastAsia" w:hint="eastAsia"/>
        </w:rPr>
        <w:t>バランスが取れているというのは違うのではないか。</w:t>
      </w:r>
    </w:p>
    <w:p w:rsidR="00AF1F3B" w:rsidRDefault="00AF1F3B" w:rsidP="00AF1F3B">
      <w:pPr>
        <w:ind w:leftChars="300" w:left="840" w:hangingChars="100" w:hanging="210"/>
        <w:rPr>
          <w:rFonts w:asciiTheme="minorEastAsia" w:hAnsiTheme="minorEastAsia"/>
        </w:rPr>
      </w:pPr>
      <w:r>
        <w:rPr>
          <w:rFonts w:asciiTheme="minorEastAsia" w:hAnsiTheme="minorEastAsia" w:hint="eastAsia"/>
        </w:rPr>
        <w:t>・</w:t>
      </w:r>
      <w:r w:rsidR="00D64708">
        <w:rPr>
          <w:rFonts w:asciiTheme="minorEastAsia" w:hAnsiTheme="minorEastAsia" w:hint="eastAsia"/>
        </w:rPr>
        <w:t xml:space="preserve">　</w:t>
      </w:r>
      <w:r>
        <w:rPr>
          <w:rFonts w:asciiTheme="minorEastAsia" w:hAnsiTheme="minorEastAsia" w:hint="eastAsia"/>
        </w:rPr>
        <w:t>様々な諸条件をみながら、見直していく必要があると思うが、平成23年の意見具申を根底から変えなければならない事実やエビデンス</w:t>
      </w:r>
      <w:r w:rsidR="006D015D">
        <w:rPr>
          <w:rFonts w:asciiTheme="minorEastAsia" w:hAnsiTheme="minorEastAsia" w:hint="eastAsia"/>
        </w:rPr>
        <w:t>が</w:t>
      </w:r>
      <w:r>
        <w:rPr>
          <w:rFonts w:asciiTheme="minorEastAsia" w:hAnsiTheme="minorEastAsia" w:hint="eastAsia"/>
        </w:rPr>
        <w:t>ないのでは</w:t>
      </w:r>
      <w:r w:rsidR="006D015D">
        <w:rPr>
          <w:rFonts w:asciiTheme="minorEastAsia" w:hAnsiTheme="minorEastAsia" w:hint="eastAsia"/>
        </w:rPr>
        <w:t>、現行どおりも相応の水準と言えるのでは</w:t>
      </w:r>
      <w:r>
        <w:rPr>
          <w:rFonts w:asciiTheme="minorEastAsia" w:hAnsiTheme="minorEastAsia" w:hint="eastAsia"/>
        </w:rPr>
        <w:t>ないか。</w:t>
      </w:r>
    </w:p>
    <w:p w:rsidR="006D015D" w:rsidRDefault="00AF1F3B" w:rsidP="00536697">
      <w:pPr>
        <w:ind w:leftChars="300" w:left="840" w:hangingChars="100" w:hanging="210"/>
        <w:rPr>
          <w:rFonts w:asciiTheme="minorEastAsia" w:hAnsiTheme="minorEastAsia"/>
        </w:rPr>
      </w:pPr>
      <w:r>
        <w:rPr>
          <w:rFonts w:asciiTheme="minorEastAsia" w:hAnsiTheme="minorEastAsia" w:hint="eastAsia"/>
        </w:rPr>
        <w:t>・</w:t>
      </w:r>
      <w:r w:rsidR="00D64708">
        <w:rPr>
          <w:rFonts w:asciiTheme="minorEastAsia" w:hAnsiTheme="minorEastAsia" w:hint="eastAsia"/>
        </w:rPr>
        <w:t xml:space="preserve">　</w:t>
      </w:r>
      <w:r w:rsidR="006D015D">
        <w:rPr>
          <w:rFonts w:asciiTheme="minorEastAsia" w:hAnsiTheme="minorEastAsia" w:hint="eastAsia"/>
        </w:rPr>
        <w:t>実態を確認しないことにはわからないが、</w:t>
      </w:r>
      <w:r w:rsidR="00536697">
        <w:rPr>
          <w:rFonts w:asciiTheme="minorEastAsia" w:hAnsiTheme="minorEastAsia" w:hint="eastAsia"/>
        </w:rPr>
        <w:t>時間に関係なく勤務したら１日とカウントするのであれば、</w:t>
      </w:r>
      <w:r w:rsidR="006D015D">
        <w:rPr>
          <w:rFonts w:asciiTheme="minorEastAsia" w:hAnsiTheme="minorEastAsia" w:hint="eastAsia"/>
        </w:rPr>
        <w:t>日数が多いこと＝業務量がとても多いということは一概に言えないのではないか。</w:t>
      </w:r>
    </w:p>
    <w:p w:rsidR="00536697" w:rsidRDefault="00536697" w:rsidP="00536697">
      <w:pPr>
        <w:ind w:leftChars="300" w:left="840" w:hangingChars="100" w:hanging="210"/>
        <w:rPr>
          <w:rFonts w:asciiTheme="minorEastAsia" w:hAnsiTheme="minorEastAsia"/>
        </w:rPr>
      </w:pPr>
      <w:r>
        <w:rPr>
          <w:rFonts w:asciiTheme="minorEastAsia" w:hAnsiTheme="minorEastAsia" w:hint="eastAsia"/>
        </w:rPr>
        <w:lastRenderedPageBreak/>
        <w:t>・</w:t>
      </w:r>
      <w:r w:rsidR="00D64708">
        <w:rPr>
          <w:rFonts w:asciiTheme="minorEastAsia" w:hAnsiTheme="minorEastAsia" w:hint="eastAsia"/>
        </w:rPr>
        <w:t xml:space="preserve">　</w:t>
      </w:r>
      <w:r>
        <w:rPr>
          <w:rFonts w:asciiTheme="minorEastAsia" w:hAnsiTheme="minorEastAsia" w:hint="eastAsia"/>
        </w:rPr>
        <w:t>地方自治法の規定では、時給という概</w:t>
      </w:r>
      <w:r w:rsidR="00ED391B">
        <w:rPr>
          <w:rFonts w:asciiTheme="minorEastAsia" w:hAnsiTheme="minorEastAsia" w:hint="eastAsia"/>
        </w:rPr>
        <w:t>念が想定されていないとなると、現行の日額でというのが相応に妥当</w:t>
      </w:r>
      <w:bookmarkStart w:id="0" w:name="_GoBack"/>
      <w:bookmarkEnd w:id="0"/>
      <w:r>
        <w:rPr>
          <w:rFonts w:asciiTheme="minorEastAsia" w:hAnsiTheme="minorEastAsia" w:hint="eastAsia"/>
        </w:rPr>
        <w:t>なところかと思う。</w:t>
      </w:r>
    </w:p>
    <w:p w:rsidR="009E59CE" w:rsidRDefault="00536697" w:rsidP="00DF55F3">
      <w:pPr>
        <w:ind w:leftChars="300" w:left="1890" w:hangingChars="600" w:hanging="1260"/>
        <w:rPr>
          <w:rFonts w:asciiTheme="minorEastAsia" w:hAnsiTheme="minorEastAsia"/>
        </w:rPr>
      </w:pPr>
      <w:r>
        <w:rPr>
          <w:rFonts w:asciiTheme="minorEastAsia" w:hAnsiTheme="minorEastAsia" w:hint="eastAsia"/>
        </w:rPr>
        <w:t>・（会長より）</w:t>
      </w:r>
      <w:r w:rsidR="00D64708">
        <w:rPr>
          <w:rFonts w:asciiTheme="minorEastAsia" w:hAnsiTheme="minorEastAsia" w:hint="eastAsia"/>
        </w:rPr>
        <w:t xml:space="preserve">　</w:t>
      </w:r>
      <w:r w:rsidR="009E59CE">
        <w:rPr>
          <w:rFonts w:asciiTheme="minorEastAsia" w:hAnsiTheme="minorEastAsia" w:hint="eastAsia"/>
        </w:rPr>
        <w:t>様々な御指摘をいただき、課題として詰めていく必要があるというのは認識しているところだが、日額、月あたりの上限額は</w:t>
      </w:r>
      <w:r w:rsidR="00375EDD">
        <w:rPr>
          <w:rFonts w:asciiTheme="minorEastAsia" w:hAnsiTheme="minorEastAsia" w:hint="eastAsia"/>
        </w:rPr>
        <w:t>、</w:t>
      </w:r>
      <w:r w:rsidR="009E59CE">
        <w:rPr>
          <w:rFonts w:asciiTheme="minorEastAsia" w:hAnsiTheme="minorEastAsia" w:hint="eastAsia"/>
        </w:rPr>
        <w:t>他都道府県の水準と比較し、決して低いものではなく、相応の水準が確保できていること、現行を根本的に変えなければならない状況下であるエビデンスがない中では、現行どおりが適当ではないか。</w:t>
      </w:r>
    </w:p>
    <w:p w:rsidR="00DF55F3" w:rsidRDefault="00D64708" w:rsidP="00D64708">
      <w:pPr>
        <w:ind w:leftChars="900" w:left="1890" w:firstLineChars="100" w:firstLine="210"/>
        <w:rPr>
          <w:rFonts w:asciiTheme="minorEastAsia" w:hAnsiTheme="minorEastAsia"/>
        </w:rPr>
      </w:pPr>
      <w:r>
        <w:rPr>
          <w:rFonts w:asciiTheme="minorEastAsia" w:hAnsiTheme="minorEastAsia" w:hint="eastAsia"/>
        </w:rPr>
        <w:t>審議での御意見を踏まえ、今後とも不断に見直していく必要性はあると思われるが、以上のように整理し、事務局に案を作成いただいているので、その説明をしていただく。</w:t>
      </w:r>
    </w:p>
    <w:p w:rsidR="00D64708" w:rsidRDefault="00D64708" w:rsidP="00C22C1E">
      <w:pPr>
        <w:ind w:firstLineChars="200" w:firstLine="420"/>
        <w:rPr>
          <w:rFonts w:asciiTheme="minorEastAsia" w:hAnsiTheme="minorEastAsia"/>
          <w:sz w:val="22"/>
        </w:rPr>
      </w:pPr>
      <w:r>
        <w:rPr>
          <w:rFonts w:asciiTheme="minorEastAsia" w:hAnsiTheme="minorEastAsia" w:hint="eastAsia"/>
        </w:rPr>
        <w:t>○</w:t>
      </w:r>
      <w:r>
        <w:rPr>
          <w:rFonts w:asciiTheme="minorEastAsia" w:hAnsiTheme="minorEastAsia" w:hint="eastAsia"/>
          <w:sz w:val="22"/>
        </w:rPr>
        <w:t>事務局より</w:t>
      </w:r>
      <w:r w:rsidR="00596E2C">
        <w:rPr>
          <w:rFonts w:asciiTheme="minorEastAsia" w:hAnsiTheme="minorEastAsia" w:hint="eastAsia"/>
          <w:sz w:val="22"/>
        </w:rPr>
        <w:t>「非常勤の行政委員の報酬の額の改定案（</w:t>
      </w:r>
      <w:r>
        <w:rPr>
          <w:rFonts w:asciiTheme="minorEastAsia" w:hAnsiTheme="minorEastAsia" w:hint="eastAsia"/>
          <w:sz w:val="22"/>
        </w:rPr>
        <w:t>資料３</w:t>
      </w:r>
      <w:r w:rsidR="00596E2C">
        <w:rPr>
          <w:rFonts w:asciiTheme="minorEastAsia" w:hAnsiTheme="minorEastAsia" w:hint="eastAsia"/>
          <w:sz w:val="22"/>
        </w:rPr>
        <w:t>）」</w:t>
      </w:r>
      <w:r>
        <w:rPr>
          <w:rFonts w:asciiTheme="minorEastAsia" w:hAnsiTheme="minorEastAsia" w:hint="eastAsia"/>
          <w:sz w:val="22"/>
        </w:rPr>
        <w:t>の説明</w:t>
      </w:r>
    </w:p>
    <w:p w:rsidR="00D64708" w:rsidRDefault="00D64708" w:rsidP="00C22C1E">
      <w:pPr>
        <w:ind w:firstLineChars="200" w:firstLine="440"/>
        <w:rPr>
          <w:rFonts w:asciiTheme="minorEastAsia" w:hAnsiTheme="minorEastAsia"/>
          <w:sz w:val="22"/>
        </w:rPr>
      </w:pPr>
      <w:r>
        <w:rPr>
          <w:rFonts w:asciiTheme="minorEastAsia" w:hAnsiTheme="minorEastAsia" w:hint="eastAsia"/>
          <w:sz w:val="22"/>
        </w:rPr>
        <w:t>○委員意見等</w:t>
      </w:r>
    </w:p>
    <w:p w:rsidR="00D64708" w:rsidRDefault="00D64708" w:rsidP="00D64708">
      <w:pPr>
        <w:ind w:leftChars="200" w:left="420" w:firstLineChars="100" w:firstLine="220"/>
        <w:rPr>
          <w:rFonts w:asciiTheme="minorEastAsia" w:hAnsiTheme="minorEastAsia"/>
          <w:sz w:val="22"/>
        </w:rPr>
      </w:pPr>
      <w:r>
        <w:rPr>
          <w:rFonts w:asciiTheme="minorEastAsia" w:hAnsiTheme="minorEastAsia" w:hint="eastAsia"/>
          <w:sz w:val="22"/>
        </w:rPr>
        <w:t>・</w:t>
      </w:r>
      <w:r w:rsidR="00596E2C">
        <w:rPr>
          <w:rFonts w:asciiTheme="minorEastAsia" w:hAnsiTheme="minorEastAsia" w:hint="eastAsia"/>
          <w:sz w:val="22"/>
        </w:rPr>
        <w:t xml:space="preserve">　</w:t>
      </w:r>
      <w:r w:rsidR="006B0BB8">
        <w:rPr>
          <w:rFonts w:asciiTheme="minorEastAsia" w:hAnsiTheme="minorEastAsia" w:hint="eastAsia"/>
          <w:sz w:val="22"/>
        </w:rPr>
        <w:t>内容</w:t>
      </w:r>
      <w:r>
        <w:rPr>
          <w:rFonts w:asciiTheme="minorEastAsia" w:hAnsiTheme="minorEastAsia" w:hint="eastAsia"/>
          <w:sz w:val="22"/>
        </w:rPr>
        <w:t>について了。</w:t>
      </w:r>
    </w:p>
    <w:p w:rsidR="00D64708" w:rsidRDefault="00D64708" w:rsidP="00596E2C">
      <w:pPr>
        <w:ind w:firstLineChars="200" w:firstLine="440"/>
        <w:rPr>
          <w:rFonts w:asciiTheme="minorEastAsia" w:hAnsiTheme="minorEastAsia"/>
          <w:sz w:val="22"/>
        </w:rPr>
      </w:pPr>
      <w:r>
        <w:rPr>
          <w:rFonts w:asciiTheme="minorEastAsia" w:hAnsiTheme="minorEastAsia" w:hint="eastAsia"/>
          <w:sz w:val="22"/>
        </w:rPr>
        <w:t>○事務局より</w:t>
      </w:r>
      <w:r w:rsidR="00596E2C">
        <w:rPr>
          <w:rFonts w:asciiTheme="minorEastAsia" w:hAnsiTheme="minorEastAsia" w:hint="eastAsia"/>
          <w:sz w:val="22"/>
        </w:rPr>
        <w:t>「意見具申（案）（</w:t>
      </w:r>
      <w:r>
        <w:rPr>
          <w:rFonts w:asciiTheme="minorEastAsia" w:hAnsiTheme="minorEastAsia" w:hint="eastAsia"/>
          <w:sz w:val="22"/>
        </w:rPr>
        <w:t>資料４</w:t>
      </w:r>
      <w:r w:rsidR="00596E2C">
        <w:rPr>
          <w:rFonts w:asciiTheme="minorEastAsia" w:hAnsiTheme="minorEastAsia" w:hint="eastAsia"/>
          <w:sz w:val="22"/>
        </w:rPr>
        <w:t>）」、「意見具申の概要（案）（資料５）」</w:t>
      </w:r>
      <w:r>
        <w:rPr>
          <w:rFonts w:asciiTheme="minorEastAsia" w:hAnsiTheme="minorEastAsia" w:hint="eastAsia"/>
          <w:sz w:val="22"/>
        </w:rPr>
        <w:t>の説明</w:t>
      </w:r>
    </w:p>
    <w:p w:rsidR="00596E2C" w:rsidRDefault="00596E2C" w:rsidP="00596E2C">
      <w:pPr>
        <w:ind w:firstLineChars="200" w:firstLine="440"/>
        <w:rPr>
          <w:rFonts w:asciiTheme="minorEastAsia" w:hAnsiTheme="minorEastAsia"/>
          <w:sz w:val="22"/>
        </w:rPr>
      </w:pPr>
      <w:r>
        <w:rPr>
          <w:rFonts w:asciiTheme="minorEastAsia" w:hAnsiTheme="minorEastAsia" w:hint="eastAsia"/>
          <w:sz w:val="22"/>
        </w:rPr>
        <w:t>○委員意見等</w:t>
      </w:r>
    </w:p>
    <w:p w:rsidR="00596E2C" w:rsidRDefault="00596E2C" w:rsidP="00596E2C">
      <w:pPr>
        <w:ind w:firstLineChars="300" w:firstLine="660"/>
        <w:rPr>
          <w:rFonts w:asciiTheme="minorEastAsia" w:hAnsiTheme="minorEastAsia"/>
          <w:sz w:val="22"/>
        </w:rPr>
      </w:pPr>
      <w:r>
        <w:rPr>
          <w:rFonts w:asciiTheme="minorEastAsia" w:hAnsiTheme="minorEastAsia" w:hint="eastAsia"/>
          <w:sz w:val="22"/>
        </w:rPr>
        <w:t>・　内容について了。</w:t>
      </w:r>
    </w:p>
    <w:p w:rsidR="00596E2C" w:rsidRDefault="00596E2C" w:rsidP="00596E2C">
      <w:pPr>
        <w:ind w:firstLineChars="300" w:firstLine="660"/>
        <w:rPr>
          <w:rFonts w:asciiTheme="minorEastAsia" w:hAnsiTheme="minorEastAsia"/>
          <w:sz w:val="22"/>
        </w:rPr>
      </w:pPr>
      <w:r>
        <w:rPr>
          <w:rFonts w:asciiTheme="minorEastAsia" w:hAnsiTheme="minorEastAsia" w:hint="eastAsia"/>
          <w:sz w:val="22"/>
        </w:rPr>
        <w:t>・</w:t>
      </w:r>
      <w:r w:rsidR="005A3F83">
        <w:rPr>
          <w:rFonts w:asciiTheme="minorEastAsia" w:hAnsiTheme="minorEastAsia" w:hint="eastAsia"/>
          <w:sz w:val="22"/>
        </w:rPr>
        <w:t>（事務局より欠席委員の意見の説明）</w:t>
      </w:r>
    </w:p>
    <w:p w:rsidR="00596E2C" w:rsidRDefault="00596E2C" w:rsidP="00596E2C">
      <w:pPr>
        <w:ind w:firstLineChars="500" w:firstLine="1100"/>
        <w:rPr>
          <w:rFonts w:asciiTheme="minorEastAsia" w:hAnsiTheme="minorEastAsia"/>
          <w:sz w:val="22"/>
        </w:rPr>
      </w:pPr>
      <w:r>
        <w:rPr>
          <w:rFonts w:asciiTheme="minorEastAsia" w:hAnsiTheme="minorEastAsia" w:hint="eastAsia"/>
          <w:sz w:val="22"/>
        </w:rPr>
        <w:t>内容については了。</w:t>
      </w:r>
    </w:p>
    <w:p w:rsidR="00596E2C" w:rsidRDefault="005A3F83" w:rsidP="005A3F83">
      <w:pPr>
        <w:ind w:leftChars="400" w:left="840" w:firstLineChars="100" w:firstLine="220"/>
        <w:rPr>
          <w:rFonts w:asciiTheme="minorEastAsia" w:hAnsiTheme="minorEastAsia"/>
          <w:sz w:val="22"/>
        </w:rPr>
      </w:pPr>
      <w:r>
        <w:rPr>
          <w:rFonts w:asciiTheme="minorEastAsia" w:hAnsiTheme="minorEastAsia" w:hint="eastAsia"/>
          <w:sz w:val="22"/>
        </w:rPr>
        <w:t>労働委員会など特定の人に業務が偏っているところについて、１回の時間が短く回数が多くなっているものを合わせて１回９０分単位で運用するなど工夫していただきたい。</w:t>
      </w:r>
    </w:p>
    <w:p w:rsidR="005A3F83" w:rsidRDefault="005A3F83" w:rsidP="005A3F83">
      <w:pPr>
        <w:ind w:leftChars="400" w:left="840" w:firstLineChars="100" w:firstLine="220"/>
        <w:rPr>
          <w:rFonts w:asciiTheme="minorEastAsia" w:hAnsiTheme="minorEastAsia"/>
          <w:sz w:val="22"/>
        </w:rPr>
      </w:pPr>
      <w:r>
        <w:rPr>
          <w:rFonts w:asciiTheme="minorEastAsia" w:hAnsiTheme="minorEastAsia" w:hint="eastAsia"/>
          <w:sz w:val="22"/>
        </w:rPr>
        <w:t>今後に向けて日額にした時の課題整理を行うことが必要ではないか。</w:t>
      </w:r>
    </w:p>
    <w:p w:rsidR="005A3F83" w:rsidRDefault="005A3F83" w:rsidP="00C22C1E">
      <w:pPr>
        <w:ind w:leftChars="300" w:left="1950" w:hangingChars="600" w:hanging="1320"/>
        <w:rPr>
          <w:rFonts w:asciiTheme="minorEastAsia" w:hAnsiTheme="minorEastAsia"/>
          <w:sz w:val="22"/>
        </w:rPr>
      </w:pPr>
      <w:r>
        <w:rPr>
          <w:rFonts w:asciiTheme="minorEastAsia" w:hAnsiTheme="minorEastAsia" w:hint="eastAsia"/>
          <w:sz w:val="22"/>
        </w:rPr>
        <w:t>・（会長より）</w:t>
      </w:r>
      <w:r w:rsidR="00C22C1E">
        <w:rPr>
          <w:rFonts w:asciiTheme="minorEastAsia" w:hAnsiTheme="minorEastAsia" w:hint="eastAsia"/>
          <w:sz w:val="22"/>
        </w:rPr>
        <w:t xml:space="preserve">　行政委員の報酬の額については、示していただいた案で意見具申する方向で進めることとしたい。</w:t>
      </w:r>
    </w:p>
    <w:p w:rsidR="00C22C1E" w:rsidRDefault="00C22C1E" w:rsidP="00C22C1E">
      <w:pPr>
        <w:ind w:leftChars="950" w:left="1995" w:firstLineChars="100" w:firstLine="220"/>
        <w:rPr>
          <w:rFonts w:asciiTheme="minorEastAsia" w:hAnsiTheme="minorEastAsia"/>
          <w:sz w:val="22"/>
        </w:rPr>
      </w:pPr>
      <w:r>
        <w:rPr>
          <w:rFonts w:asciiTheme="minorEastAsia" w:hAnsiTheme="minorEastAsia" w:hint="eastAsia"/>
          <w:sz w:val="22"/>
        </w:rPr>
        <w:t>意見具申（案）が完成した時点で、委員の皆様に御確認いただく予定にしており、修正等あれ</w:t>
      </w:r>
      <w:r w:rsidR="00F66704">
        <w:rPr>
          <w:rFonts w:asciiTheme="minorEastAsia" w:hAnsiTheme="minorEastAsia" w:hint="eastAsia"/>
          <w:sz w:val="22"/>
        </w:rPr>
        <w:t>ば</w:t>
      </w:r>
      <w:r>
        <w:rPr>
          <w:rFonts w:asciiTheme="minorEastAsia" w:hAnsiTheme="minorEastAsia" w:hint="eastAsia"/>
          <w:sz w:val="22"/>
        </w:rPr>
        <w:t>指摘いただきたい。</w:t>
      </w:r>
    </w:p>
    <w:p w:rsidR="00C22C1E" w:rsidRDefault="00C22C1E" w:rsidP="00C22C1E">
      <w:pPr>
        <w:ind w:leftChars="900" w:left="1890" w:firstLineChars="150" w:firstLine="330"/>
        <w:rPr>
          <w:rFonts w:asciiTheme="minorEastAsia" w:hAnsiTheme="minorEastAsia"/>
          <w:sz w:val="22"/>
        </w:rPr>
      </w:pPr>
      <w:r>
        <w:rPr>
          <w:rFonts w:asciiTheme="minorEastAsia" w:hAnsiTheme="minorEastAsia" w:hint="eastAsia"/>
          <w:sz w:val="22"/>
        </w:rPr>
        <w:t>字句修正については、会長に一任いただきたい。</w:t>
      </w:r>
    </w:p>
    <w:p w:rsidR="00C22C1E" w:rsidRDefault="00C22C1E" w:rsidP="00C22C1E">
      <w:pPr>
        <w:ind w:firstLineChars="400" w:firstLine="880"/>
        <w:rPr>
          <w:rFonts w:asciiTheme="minorEastAsia" w:hAnsiTheme="minorEastAsia"/>
          <w:sz w:val="22"/>
        </w:rPr>
      </w:pPr>
      <w:r>
        <w:rPr>
          <w:rFonts w:asciiTheme="minorEastAsia" w:hAnsiTheme="minorEastAsia" w:hint="eastAsia"/>
          <w:sz w:val="22"/>
        </w:rPr>
        <w:t>→委員了承</w:t>
      </w:r>
    </w:p>
    <w:p w:rsidR="00C22C1E" w:rsidRDefault="00C22C1E" w:rsidP="00C22C1E">
      <w:pPr>
        <w:rPr>
          <w:rFonts w:asciiTheme="minorEastAsia" w:hAnsiTheme="minorEastAsia"/>
          <w:sz w:val="22"/>
        </w:rPr>
      </w:pPr>
      <w:r>
        <w:rPr>
          <w:rFonts w:asciiTheme="minorEastAsia" w:hAnsiTheme="minorEastAsia" w:hint="eastAsia"/>
          <w:sz w:val="22"/>
        </w:rPr>
        <w:t>（３）その他</w:t>
      </w:r>
    </w:p>
    <w:p w:rsidR="00C22C1E" w:rsidRDefault="00C22C1E" w:rsidP="00C22C1E">
      <w:pPr>
        <w:ind w:firstLineChars="200" w:firstLine="440"/>
        <w:rPr>
          <w:rFonts w:asciiTheme="minorEastAsia" w:hAnsiTheme="minorEastAsia"/>
          <w:sz w:val="22"/>
        </w:rPr>
      </w:pPr>
      <w:r>
        <w:rPr>
          <w:rFonts w:asciiTheme="minorEastAsia" w:hAnsiTheme="minorEastAsia" w:hint="eastAsia"/>
          <w:sz w:val="22"/>
        </w:rPr>
        <w:t>○事務局より「平成27年人事委員会勧告の概要（資料６）」について説明</w:t>
      </w:r>
    </w:p>
    <w:p w:rsidR="00C22C1E" w:rsidRDefault="00C22C1E" w:rsidP="00C22C1E">
      <w:pPr>
        <w:ind w:firstLineChars="200" w:firstLine="440"/>
        <w:rPr>
          <w:rFonts w:asciiTheme="minorEastAsia" w:hAnsiTheme="minorEastAsia"/>
          <w:sz w:val="22"/>
        </w:rPr>
      </w:pPr>
      <w:r>
        <w:rPr>
          <w:rFonts w:asciiTheme="minorEastAsia" w:hAnsiTheme="minorEastAsia" w:hint="eastAsia"/>
          <w:sz w:val="22"/>
        </w:rPr>
        <w:t>○委員意見等</w:t>
      </w:r>
    </w:p>
    <w:p w:rsidR="00C22C1E" w:rsidRDefault="00C22C1E" w:rsidP="00C22C1E">
      <w:pPr>
        <w:ind w:firstLineChars="300" w:firstLine="660"/>
        <w:rPr>
          <w:rFonts w:asciiTheme="minorEastAsia" w:hAnsiTheme="minorEastAsia"/>
          <w:sz w:val="22"/>
        </w:rPr>
      </w:pPr>
      <w:r>
        <w:rPr>
          <w:rFonts w:asciiTheme="minorEastAsia" w:hAnsiTheme="minorEastAsia" w:hint="eastAsia"/>
          <w:sz w:val="22"/>
        </w:rPr>
        <w:t>→特になし</w:t>
      </w:r>
    </w:p>
    <w:p w:rsidR="00C22C1E" w:rsidRDefault="00C22C1E" w:rsidP="00C22C1E">
      <w:pPr>
        <w:ind w:firstLineChars="200" w:firstLine="440"/>
        <w:rPr>
          <w:rFonts w:asciiTheme="minorEastAsia" w:hAnsiTheme="minorEastAsia"/>
          <w:sz w:val="22"/>
        </w:rPr>
      </w:pPr>
      <w:r>
        <w:rPr>
          <w:rFonts w:asciiTheme="minorEastAsia" w:hAnsiTheme="minorEastAsia" w:hint="eastAsia"/>
          <w:sz w:val="22"/>
        </w:rPr>
        <w:t>○事務連絡等</w:t>
      </w:r>
    </w:p>
    <w:p w:rsidR="00C22C1E" w:rsidRDefault="00C22C1E" w:rsidP="00C22C1E">
      <w:pPr>
        <w:ind w:leftChars="300" w:left="2060" w:hangingChars="650" w:hanging="1430"/>
        <w:rPr>
          <w:rFonts w:asciiTheme="minorEastAsia" w:hAnsiTheme="minorEastAsia"/>
          <w:sz w:val="22"/>
        </w:rPr>
      </w:pPr>
      <w:r>
        <w:rPr>
          <w:rFonts w:asciiTheme="minorEastAsia" w:hAnsiTheme="minorEastAsia" w:hint="eastAsia"/>
          <w:sz w:val="22"/>
        </w:rPr>
        <w:t>・（会長より）　本年度の審議会はこれで最後とさせていただく。来年度については、諮問があるかわからないが、本年度の審議会に係る条例改正の報告も含めて、１度は開催したいと考えている。</w:t>
      </w:r>
    </w:p>
    <w:p w:rsidR="00C22C1E" w:rsidRDefault="00C22C1E" w:rsidP="00C22C1E">
      <w:pPr>
        <w:ind w:leftChars="950" w:left="1995" w:firstLineChars="100" w:firstLine="220"/>
        <w:rPr>
          <w:rFonts w:asciiTheme="minorEastAsia" w:hAnsiTheme="minorEastAsia"/>
          <w:sz w:val="22"/>
        </w:rPr>
      </w:pPr>
      <w:r>
        <w:rPr>
          <w:rFonts w:asciiTheme="minorEastAsia" w:hAnsiTheme="minorEastAsia" w:hint="eastAsia"/>
          <w:sz w:val="22"/>
        </w:rPr>
        <w:t>開催の際は、事務局から日程調整等の依頼をする予定であり、よろしくお願いしたい。</w:t>
      </w:r>
    </w:p>
    <w:p w:rsidR="00C22C1E" w:rsidRPr="00C22C1E" w:rsidRDefault="00C22C1E" w:rsidP="00C22C1E">
      <w:pPr>
        <w:ind w:firstLineChars="400" w:firstLine="880"/>
        <w:rPr>
          <w:rFonts w:asciiTheme="minorEastAsia" w:hAnsiTheme="minorEastAsia"/>
          <w:sz w:val="22"/>
        </w:rPr>
      </w:pPr>
      <w:r>
        <w:rPr>
          <w:rFonts w:asciiTheme="minorEastAsia" w:hAnsiTheme="minorEastAsia" w:hint="eastAsia"/>
          <w:sz w:val="22"/>
        </w:rPr>
        <w:t>→委員了承</w:t>
      </w:r>
    </w:p>
    <w:sectPr w:rsidR="00C22C1E" w:rsidRPr="00C22C1E" w:rsidSect="007C2FAB">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0BB8" w:rsidRDefault="006B0BB8" w:rsidP="006B0BB8">
      <w:r>
        <w:separator/>
      </w:r>
    </w:p>
  </w:endnote>
  <w:endnote w:type="continuationSeparator" w:id="0">
    <w:p w:rsidR="006B0BB8" w:rsidRDefault="006B0BB8" w:rsidP="006B0B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0BB8" w:rsidRDefault="006B0BB8" w:rsidP="006B0BB8">
      <w:r>
        <w:separator/>
      </w:r>
    </w:p>
  </w:footnote>
  <w:footnote w:type="continuationSeparator" w:id="0">
    <w:p w:rsidR="006B0BB8" w:rsidRDefault="006B0BB8" w:rsidP="006B0B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D20"/>
    <w:rsid w:val="00055ED1"/>
    <w:rsid w:val="00117C3A"/>
    <w:rsid w:val="00182B35"/>
    <w:rsid w:val="0018716B"/>
    <w:rsid w:val="00204A4F"/>
    <w:rsid w:val="0036147E"/>
    <w:rsid w:val="00375EDD"/>
    <w:rsid w:val="00462C89"/>
    <w:rsid w:val="00536697"/>
    <w:rsid w:val="00596E2C"/>
    <w:rsid w:val="005A2A07"/>
    <w:rsid w:val="005A3F83"/>
    <w:rsid w:val="00625715"/>
    <w:rsid w:val="00640705"/>
    <w:rsid w:val="006B0BB8"/>
    <w:rsid w:val="006D015D"/>
    <w:rsid w:val="007530CC"/>
    <w:rsid w:val="00785083"/>
    <w:rsid w:val="007B760B"/>
    <w:rsid w:val="007C2FAB"/>
    <w:rsid w:val="00862061"/>
    <w:rsid w:val="008623A7"/>
    <w:rsid w:val="00886B1F"/>
    <w:rsid w:val="008A71B9"/>
    <w:rsid w:val="00911813"/>
    <w:rsid w:val="009513FB"/>
    <w:rsid w:val="009E59CE"/>
    <w:rsid w:val="00A270EE"/>
    <w:rsid w:val="00A7018E"/>
    <w:rsid w:val="00AF1F3B"/>
    <w:rsid w:val="00AF24F4"/>
    <w:rsid w:val="00BD1693"/>
    <w:rsid w:val="00C22C1E"/>
    <w:rsid w:val="00C46EBC"/>
    <w:rsid w:val="00C82729"/>
    <w:rsid w:val="00C921DC"/>
    <w:rsid w:val="00CF22A2"/>
    <w:rsid w:val="00CF782B"/>
    <w:rsid w:val="00D027F3"/>
    <w:rsid w:val="00D13639"/>
    <w:rsid w:val="00D50309"/>
    <w:rsid w:val="00D64708"/>
    <w:rsid w:val="00D67AB5"/>
    <w:rsid w:val="00DC1D20"/>
    <w:rsid w:val="00DD034E"/>
    <w:rsid w:val="00DF55F3"/>
    <w:rsid w:val="00E274E1"/>
    <w:rsid w:val="00EB253C"/>
    <w:rsid w:val="00ED391B"/>
    <w:rsid w:val="00F667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716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147E"/>
    <w:pPr>
      <w:ind w:leftChars="400" w:left="840"/>
    </w:pPr>
  </w:style>
  <w:style w:type="paragraph" w:styleId="a4">
    <w:name w:val="Balloon Text"/>
    <w:basedOn w:val="a"/>
    <w:link w:val="a5"/>
    <w:uiPriority w:val="99"/>
    <w:semiHidden/>
    <w:unhideWhenUsed/>
    <w:rsid w:val="005A2A0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A2A07"/>
    <w:rPr>
      <w:rFonts w:asciiTheme="majorHAnsi" w:eastAsiaTheme="majorEastAsia" w:hAnsiTheme="majorHAnsi" w:cstheme="majorBidi"/>
      <w:sz w:val="18"/>
      <w:szCs w:val="18"/>
    </w:rPr>
  </w:style>
  <w:style w:type="paragraph" w:styleId="a6">
    <w:name w:val="header"/>
    <w:basedOn w:val="a"/>
    <w:link w:val="a7"/>
    <w:uiPriority w:val="99"/>
    <w:unhideWhenUsed/>
    <w:rsid w:val="006B0BB8"/>
    <w:pPr>
      <w:tabs>
        <w:tab w:val="center" w:pos="4252"/>
        <w:tab w:val="right" w:pos="8504"/>
      </w:tabs>
      <w:snapToGrid w:val="0"/>
    </w:pPr>
  </w:style>
  <w:style w:type="character" w:customStyle="1" w:styleId="a7">
    <w:name w:val="ヘッダー (文字)"/>
    <w:basedOn w:val="a0"/>
    <w:link w:val="a6"/>
    <w:uiPriority w:val="99"/>
    <w:rsid w:val="006B0BB8"/>
  </w:style>
  <w:style w:type="paragraph" w:styleId="a8">
    <w:name w:val="footer"/>
    <w:basedOn w:val="a"/>
    <w:link w:val="a9"/>
    <w:uiPriority w:val="99"/>
    <w:unhideWhenUsed/>
    <w:rsid w:val="006B0BB8"/>
    <w:pPr>
      <w:tabs>
        <w:tab w:val="center" w:pos="4252"/>
        <w:tab w:val="right" w:pos="8504"/>
      </w:tabs>
      <w:snapToGrid w:val="0"/>
    </w:pPr>
  </w:style>
  <w:style w:type="character" w:customStyle="1" w:styleId="a9">
    <w:name w:val="フッター (文字)"/>
    <w:basedOn w:val="a0"/>
    <w:link w:val="a8"/>
    <w:uiPriority w:val="99"/>
    <w:rsid w:val="006B0BB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716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147E"/>
    <w:pPr>
      <w:ind w:leftChars="400" w:left="840"/>
    </w:pPr>
  </w:style>
  <w:style w:type="paragraph" w:styleId="a4">
    <w:name w:val="Balloon Text"/>
    <w:basedOn w:val="a"/>
    <w:link w:val="a5"/>
    <w:uiPriority w:val="99"/>
    <w:semiHidden/>
    <w:unhideWhenUsed/>
    <w:rsid w:val="005A2A0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A2A07"/>
    <w:rPr>
      <w:rFonts w:asciiTheme="majorHAnsi" w:eastAsiaTheme="majorEastAsia" w:hAnsiTheme="majorHAnsi" w:cstheme="majorBidi"/>
      <w:sz w:val="18"/>
      <w:szCs w:val="18"/>
    </w:rPr>
  </w:style>
  <w:style w:type="paragraph" w:styleId="a6">
    <w:name w:val="header"/>
    <w:basedOn w:val="a"/>
    <w:link w:val="a7"/>
    <w:uiPriority w:val="99"/>
    <w:unhideWhenUsed/>
    <w:rsid w:val="006B0BB8"/>
    <w:pPr>
      <w:tabs>
        <w:tab w:val="center" w:pos="4252"/>
        <w:tab w:val="right" w:pos="8504"/>
      </w:tabs>
      <w:snapToGrid w:val="0"/>
    </w:pPr>
  </w:style>
  <w:style w:type="character" w:customStyle="1" w:styleId="a7">
    <w:name w:val="ヘッダー (文字)"/>
    <w:basedOn w:val="a0"/>
    <w:link w:val="a6"/>
    <w:uiPriority w:val="99"/>
    <w:rsid w:val="006B0BB8"/>
  </w:style>
  <w:style w:type="paragraph" w:styleId="a8">
    <w:name w:val="footer"/>
    <w:basedOn w:val="a"/>
    <w:link w:val="a9"/>
    <w:uiPriority w:val="99"/>
    <w:unhideWhenUsed/>
    <w:rsid w:val="006B0BB8"/>
    <w:pPr>
      <w:tabs>
        <w:tab w:val="center" w:pos="4252"/>
        <w:tab w:val="right" w:pos="8504"/>
      </w:tabs>
      <w:snapToGrid w:val="0"/>
    </w:pPr>
  </w:style>
  <w:style w:type="character" w:customStyle="1" w:styleId="a9">
    <w:name w:val="フッター (文字)"/>
    <w:basedOn w:val="a0"/>
    <w:link w:val="a8"/>
    <w:uiPriority w:val="99"/>
    <w:rsid w:val="006B0B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3311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574</TotalTime>
  <Pages>2</Pages>
  <Words>241</Words>
  <Characters>1379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HOSTNAME</dc:creator>
  <cp:keywords/>
  <dc:description/>
  <cp:lastModifiedBy>HOSTNAME</cp:lastModifiedBy>
  <cp:revision>26</cp:revision>
  <cp:lastPrinted>2015-12-09T01:47:00Z</cp:lastPrinted>
  <dcterms:created xsi:type="dcterms:W3CDTF">2015-10-02T02:04:00Z</dcterms:created>
  <dcterms:modified xsi:type="dcterms:W3CDTF">2015-12-18T07:08:00Z</dcterms:modified>
</cp:coreProperties>
</file>