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A0" w:rsidRDefault="00283092" w:rsidP="00C40A97">
      <w:pPr>
        <w:jc w:val="center"/>
        <w:rPr>
          <w:sz w:val="28"/>
        </w:rPr>
      </w:pPr>
      <w:r>
        <w:rPr>
          <w:rFonts w:hint="eastAsia"/>
          <w:sz w:val="28"/>
        </w:rPr>
        <w:t>大阪府特別職報酬等審議会　審議</w:t>
      </w:r>
      <w:r w:rsidR="00C40A97" w:rsidRPr="00C40A97">
        <w:rPr>
          <w:rFonts w:hint="eastAsia"/>
          <w:sz w:val="28"/>
        </w:rPr>
        <w:t>概要</w:t>
      </w:r>
    </w:p>
    <w:p w:rsidR="00C40A97" w:rsidRDefault="00C40A97" w:rsidP="00C40A97">
      <w:pPr>
        <w:rPr>
          <w:sz w:val="22"/>
        </w:rPr>
      </w:pPr>
    </w:p>
    <w:p w:rsidR="00C40A97" w:rsidRDefault="00C40A97" w:rsidP="00C40A97">
      <w:r w:rsidRPr="00710E20">
        <w:rPr>
          <w:rFonts w:hint="eastAsia"/>
        </w:rPr>
        <w:t>１．日時　平成</w:t>
      </w:r>
      <w:r w:rsidRPr="00710E20">
        <w:rPr>
          <w:rFonts w:hint="eastAsia"/>
        </w:rPr>
        <w:t>27</w:t>
      </w:r>
      <w:r w:rsidRPr="00710E20">
        <w:rPr>
          <w:rFonts w:hint="eastAsia"/>
        </w:rPr>
        <w:t>年</w:t>
      </w:r>
      <w:r w:rsidRPr="00710E20">
        <w:rPr>
          <w:rFonts w:hint="eastAsia"/>
        </w:rPr>
        <w:t>6</w:t>
      </w:r>
      <w:r w:rsidRPr="00710E20">
        <w:rPr>
          <w:rFonts w:hint="eastAsia"/>
        </w:rPr>
        <w:t>月</w:t>
      </w:r>
      <w:r w:rsidRPr="00710E20">
        <w:rPr>
          <w:rFonts w:hint="eastAsia"/>
        </w:rPr>
        <w:t>19</w:t>
      </w:r>
      <w:r w:rsidRPr="00710E20">
        <w:rPr>
          <w:rFonts w:hint="eastAsia"/>
        </w:rPr>
        <w:t xml:space="preserve">日　</w:t>
      </w:r>
      <w:r w:rsidRPr="00710E20">
        <w:rPr>
          <w:rFonts w:hint="eastAsia"/>
        </w:rPr>
        <w:t>10</w:t>
      </w:r>
      <w:r w:rsidRPr="00710E20">
        <w:rPr>
          <w:rFonts w:hint="eastAsia"/>
        </w:rPr>
        <w:t>時</w:t>
      </w:r>
      <w:r w:rsidRPr="00710E20">
        <w:rPr>
          <w:rFonts w:hint="eastAsia"/>
        </w:rPr>
        <w:t>30</w:t>
      </w:r>
      <w:r w:rsidRPr="00710E20">
        <w:rPr>
          <w:rFonts w:hint="eastAsia"/>
        </w:rPr>
        <w:t>分から</w:t>
      </w:r>
      <w:r w:rsidRPr="00710E20">
        <w:rPr>
          <w:rFonts w:hint="eastAsia"/>
        </w:rPr>
        <w:t>11</w:t>
      </w:r>
      <w:r w:rsidRPr="00710E20">
        <w:rPr>
          <w:rFonts w:hint="eastAsia"/>
        </w:rPr>
        <w:t>時</w:t>
      </w:r>
      <w:r w:rsidRPr="00710E20">
        <w:rPr>
          <w:rFonts w:hint="eastAsia"/>
        </w:rPr>
        <w:t>30</w:t>
      </w:r>
      <w:r w:rsidRPr="00710E20">
        <w:rPr>
          <w:rFonts w:hint="eastAsia"/>
        </w:rPr>
        <w:t>分</w:t>
      </w:r>
    </w:p>
    <w:p w:rsidR="00710E20" w:rsidRPr="00710E20" w:rsidRDefault="00710E20" w:rsidP="00C40A97"/>
    <w:p w:rsidR="00C40A97" w:rsidRDefault="00C40A97" w:rsidP="00C40A97">
      <w:r w:rsidRPr="00710E20">
        <w:rPr>
          <w:rFonts w:hint="eastAsia"/>
        </w:rPr>
        <w:t>２．場所　大阪府庁本館</w:t>
      </w:r>
      <w:r w:rsidRPr="00710E20">
        <w:rPr>
          <w:rFonts w:hint="eastAsia"/>
        </w:rPr>
        <w:t>5</w:t>
      </w:r>
      <w:r w:rsidRPr="00710E20">
        <w:rPr>
          <w:rFonts w:hint="eastAsia"/>
        </w:rPr>
        <w:t>階　特別会議室（大）</w:t>
      </w:r>
    </w:p>
    <w:p w:rsidR="00710E20" w:rsidRPr="00710E20" w:rsidRDefault="00710E20" w:rsidP="00C40A97"/>
    <w:p w:rsidR="00C40A97" w:rsidRPr="00710E20" w:rsidRDefault="00C40A97" w:rsidP="00C40A97">
      <w:r w:rsidRPr="00710E20">
        <w:rPr>
          <w:rFonts w:hint="eastAsia"/>
        </w:rPr>
        <w:t>３．出席者</w:t>
      </w:r>
    </w:p>
    <w:p w:rsidR="00C40A97" w:rsidRPr="00710E20" w:rsidRDefault="00C40A97" w:rsidP="00710E20">
      <w:pPr>
        <w:ind w:firstLineChars="100" w:firstLine="210"/>
      </w:pPr>
      <w:r w:rsidRPr="00710E20">
        <w:rPr>
          <w:rFonts w:hint="eastAsia"/>
        </w:rPr>
        <w:t>（委員）</w:t>
      </w:r>
    </w:p>
    <w:p w:rsidR="00C40A97" w:rsidRPr="00710E20" w:rsidRDefault="00C40A97" w:rsidP="00710E20">
      <w:pPr>
        <w:ind w:firstLineChars="300" w:firstLine="630"/>
      </w:pPr>
      <w:r w:rsidRPr="00710E20">
        <w:rPr>
          <w:rFonts w:hint="eastAsia"/>
        </w:rPr>
        <w:t>池田委員</w:t>
      </w:r>
      <w:r w:rsidR="00E428F0">
        <w:rPr>
          <w:rFonts w:hint="eastAsia"/>
        </w:rPr>
        <w:t>（会長）</w:t>
      </w:r>
      <w:r w:rsidRPr="00710E20">
        <w:rPr>
          <w:rFonts w:hint="eastAsia"/>
        </w:rPr>
        <w:t>、尾池委員、倉持委員、中村委員、藤本委員、本荘委員、山本委員</w:t>
      </w:r>
    </w:p>
    <w:p w:rsidR="00C40A97" w:rsidRPr="00710E20" w:rsidRDefault="00C40A97" w:rsidP="00710E20">
      <w:pPr>
        <w:ind w:firstLineChars="100" w:firstLine="210"/>
      </w:pPr>
      <w:r w:rsidRPr="00710E20">
        <w:rPr>
          <w:rFonts w:hint="eastAsia"/>
        </w:rPr>
        <w:t>（大阪府）</w:t>
      </w:r>
    </w:p>
    <w:p w:rsidR="00C40A97" w:rsidRPr="00710E20" w:rsidRDefault="00C40A97" w:rsidP="00710E20">
      <w:pPr>
        <w:ind w:firstLineChars="300" w:firstLine="630"/>
      </w:pPr>
      <w:bookmarkStart w:id="0" w:name="_GoBack"/>
      <w:bookmarkEnd w:id="0"/>
      <w:r w:rsidRPr="00710E20">
        <w:rPr>
          <w:rFonts w:hint="eastAsia"/>
        </w:rPr>
        <w:t>知事</w:t>
      </w:r>
    </w:p>
    <w:p w:rsidR="00C40A97" w:rsidRPr="00710E20" w:rsidRDefault="00C40A97" w:rsidP="00710E20">
      <w:pPr>
        <w:ind w:firstLineChars="200" w:firstLine="420"/>
      </w:pPr>
      <w:r w:rsidRPr="00710E20">
        <w:rPr>
          <w:rFonts w:hint="eastAsia"/>
        </w:rPr>
        <w:t>〔総務部〕</w:t>
      </w:r>
    </w:p>
    <w:p w:rsidR="00C40A97" w:rsidRPr="00710E20" w:rsidRDefault="00E30C38" w:rsidP="00710E20">
      <w:pPr>
        <w:ind w:firstLineChars="300" w:firstLine="630"/>
      </w:pPr>
      <w:r>
        <w:rPr>
          <w:rFonts w:hint="eastAsia"/>
        </w:rPr>
        <w:t>岩田</w:t>
      </w:r>
      <w:r w:rsidR="00C40A97" w:rsidRPr="00710E20">
        <w:rPr>
          <w:rFonts w:hint="eastAsia"/>
        </w:rPr>
        <w:t>部長</w:t>
      </w:r>
    </w:p>
    <w:p w:rsidR="00C40A97" w:rsidRPr="00710E20" w:rsidRDefault="00C40A97" w:rsidP="00710E20">
      <w:pPr>
        <w:ind w:firstLineChars="200" w:firstLine="420"/>
      </w:pPr>
      <w:r w:rsidRPr="00710E20">
        <w:rPr>
          <w:rFonts w:hint="eastAsia"/>
        </w:rPr>
        <w:t>〔人事局〕</w:t>
      </w:r>
    </w:p>
    <w:p w:rsidR="00C40A97" w:rsidRPr="00710E20" w:rsidRDefault="00C40A97" w:rsidP="00710E20">
      <w:pPr>
        <w:ind w:firstLineChars="300" w:firstLine="630"/>
      </w:pPr>
      <w:r w:rsidRPr="00710E20">
        <w:rPr>
          <w:rFonts w:hint="eastAsia"/>
        </w:rPr>
        <w:t>村上局長</w:t>
      </w:r>
    </w:p>
    <w:p w:rsidR="00C40A97" w:rsidRPr="00710E20" w:rsidRDefault="00C40A97" w:rsidP="00710E20">
      <w:pPr>
        <w:ind w:firstLineChars="200" w:firstLine="420"/>
      </w:pPr>
      <w:r w:rsidRPr="00710E20">
        <w:rPr>
          <w:rFonts w:hint="eastAsia"/>
        </w:rPr>
        <w:t>〔企画厚生課〕</w:t>
      </w:r>
    </w:p>
    <w:p w:rsidR="00C40A97" w:rsidRPr="00710E20" w:rsidRDefault="00C40A97" w:rsidP="00710E20">
      <w:pPr>
        <w:ind w:firstLineChars="300" w:firstLine="630"/>
      </w:pPr>
      <w:r w:rsidRPr="00710E20">
        <w:rPr>
          <w:rFonts w:hint="eastAsia"/>
        </w:rPr>
        <w:t>田村課長、伊藤参事、奥野企画調整補佐、廣永企画</w:t>
      </w:r>
      <w:r w:rsidR="00710E20" w:rsidRPr="00710E20">
        <w:rPr>
          <w:rFonts w:hint="eastAsia"/>
        </w:rPr>
        <w:t>総括主査、山岡主事、上野主事</w:t>
      </w:r>
    </w:p>
    <w:p w:rsidR="00C40A97" w:rsidRPr="00710E20" w:rsidRDefault="00C40A97" w:rsidP="00C40A97"/>
    <w:p w:rsidR="00C40A97" w:rsidRDefault="00710E20" w:rsidP="00C40A97">
      <w:pPr>
        <w:rPr>
          <w:sz w:val="22"/>
        </w:rPr>
      </w:pPr>
      <w:r>
        <w:rPr>
          <w:rFonts w:hint="eastAsia"/>
          <w:sz w:val="22"/>
        </w:rPr>
        <w:t>４．議題</w:t>
      </w:r>
    </w:p>
    <w:p w:rsidR="00710E20" w:rsidRDefault="006F03A5" w:rsidP="006F03A5">
      <w:pPr>
        <w:ind w:leftChars="100" w:left="430" w:hangingChars="100" w:hanging="220"/>
        <w:rPr>
          <w:sz w:val="22"/>
        </w:rPr>
      </w:pPr>
      <w:r>
        <w:rPr>
          <w:rFonts w:hint="eastAsia"/>
          <w:sz w:val="22"/>
        </w:rPr>
        <w:t>・</w:t>
      </w:r>
      <w:r w:rsidR="00710E20">
        <w:rPr>
          <w:rFonts w:hint="eastAsia"/>
          <w:sz w:val="22"/>
        </w:rPr>
        <w:t>知事及び副知事の給料の額</w:t>
      </w:r>
      <w:r w:rsidR="00B800D1">
        <w:rPr>
          <w:rFonts w:hint="eastAsia"/>
          <w:sz w:val="22"/>
        </w:rPr>
        <w:t>、</w:t>
      </w:r>
      <w:r w:rsidR="00710E20">
        <w:rPr>
          <w:rFonts w:hint="eastAsia"/>
          <w:sz w:val="22"/>
        </w:rPr>
        <w:t>知事及び副知事の退職手当のあり方、行政委員の報酬等の額及び教育長の給料の額について</w:t>
      </w:r>
    </w:p>
    <w:p w:rsidR="00AC35E5" w:rsidRDefault="00AC35E5" w:rsidP="00AC35E5">
      <w:pPr>
        <w:rPr>
          <w:sz w:val="22"/>
        </w:rPr>
      </w:pPr>
    </w:p>
    <w:p w:rsidR="00AC35E5" w:rsidRDefault="00AC35E5" w:rsidP="00AC35E5">
      <w:pPr>
        <w:rPr>
          <w:sz w:val="22"/>
        </w:rPr>
      </w:pPr>
      <w:r>
        <w:rPr>
          <w:rFonts w:hint="eastAsia"/>
          <w:sz w:val="22"/>
        </w:rPr>
        <w:t>５．</w:t>
      </w:r>
      <w:r w:rsidR="002F2968">
        <w:rPr>
          <w:rFonts w:hint="eastAsia"/>
          <w:sz w:val="22"/>
        </w:rPr>
        <w:t>議事要旨</w:t>
      </w:r>
    </w:p>
    <w:p w:rsidR="002F2968" w:rsidRDefault="002F2968" w:rsidP="00B3359D">
      <w:pPr>
        <w:ind w:left="660" w:hangingChars="300" w:hanging="660"/>
        <w:rPr>
          <w:sz w:val="22"/>
        </w:rPr>
      </w:pPr>
      <w:r>
        <w:rPr>
          <w:rFonts w:hint="eastAsia"/>
          <w:sz w:val="22"/>
        </w:rPr>
        <w:t>（１）</w:t>
      </w:r>
      <w:r w:rsidR="006F03A5">
        <w:rPr>
          <w:rFonts w:hint="eastAsia"/>
          <w:sz w:val="22"/>
        </w:rPr>
        <w:t>委員の互選により、</w:t>
      </w:r>
      <w:r w:rsidR="00B800D1">
        <w:rPr>
          <w:rFonts w:hint="eastAsia"/>
          <w:sz w:val="22"/>
        </w:rPr>
        <w:t>池田委員が大阪府特別職報酬等審議会会長に選任され、会長により倉持委員が会長職務代理者に指名された。</w:t>
      </w:r>
    </w:p>
    <w:p w:rsidR="00B800D1" w:rsidRDefault="00283092" w:rsidP="00B3359D">
      <w:pPr>
        <w:ind w:left="660" w:hangingChars="300" w:hanging="660"/>
        <w:rPr>
          <w:sz w:val="22"/>
        </w:rPr>
      </w:pPr>
      <w:r>
        <w:rPr>
          <w:rFonts w:hint="eastAsia"/>
          <w:sz w:val="22"/>
        </w:rPr>
        <w:t>（２）</w:t>
      </w:r>
      <w:r w:rsidR="00B800D1">
        <w:rPr>
          <w:rFonts w:hint="eastAsia"/>
          <w:sz w:val="22"/>
        </w:rPr>
        <w:t>知事から大阪府特別職報酬等</w:t>
      </w:r>
      <w:r>
        <w:rPr>
          <w:rFonts w:hint="eastAsia"/>
          <w:sz w:val="22"/>
        </w:rPr>
        <w:t>審議会会長に「特別職の報酬及び給料の額等について」諮問し、知事の</w:t>
      </w:r>
      <w:r w:rsidR="00B800D1">
        <w:rPr>
          <w:rFonts w:hint="eastAsia"/>
          <w:sz w:val="22"/>
        </w:rPr>
        <w:t>報酬等についての考えを述べた。</w:t>
      </w:r>
    </w:p>
    <w:p w:rsidR="00B800D1" w:rsidRDefault="00B800D1" w:rsidP="00B3359D">
      <w:pPr>
        <w:ind w:leftChars="300" w:left="850" w:hangingChars="100" w:hanging="220"/>
        <w:rPr>
          <w:sz w:val="22"/>
        </w:rPr>
      </w:pPr>
      <w:r>
        <w:rPr>
          <w:rFonts w:hint="eastAsia"/>
          <w:sz w:val="22"/>
        </w:rPr>
        <w:t>・特別職の報酬等は、府民の理解と支持が得られることが重要であり、適正な報酬をいただいているのかどうかを議論していただきたい。</w:t>
      </w:r>
    </w:p>
    <w:p w:rsidR="005D7907" w:rsidRDefault="00B800D1" w:rsidP="00B3359D">
      <w:pPr>
        <w:ind w:leftChars="300" w:left="850" w:hangingChars="100" w:hanging="220"/>
        <w:rPr>
          <w:sz w:val="22"/>
        </w:rPr>
      </w:pPr>
      <w:r>
        <w:rPr>
          <w:rFonts w:hint="eastAsia"/>
          <w:sz w:val="22"/>
        </w:rPr>
        <w:t>・</w:t>
      </w:r>
      <w:r w:rsidR="00283092">
        <w:rPr>
          <w:rFonts w:hint="eastAsia"/>
          <w:sz w:val="22"/>
        </w:rPr>
        <w:t>公選職である知事の退職手当</w:t>
      </w:r>
      <w:r w:rsidR="005D7907">
        <w:rPr>
          <w:rFonts w:hint="eastAsia"/>
          <w:sz w:val="22"/>
        </w:rPr>
        <w:t>について、府民、納税者の皆様からみるとどうあるべきなのかという視点での議論をしていただきたい。</w:t>
      </w:r>
    </w:p>
    <w:p w:rsidR="005D7907" w:rsidRPr="005D7907" w:rsidRDefault="005D7907" w:rsidP="00B3359D">
      <w:pPr>
        <w:ind w:left="660" w:hangingChars="300" w:hanging="660"/>
        <w:rPr>
          <w:sz w:val="22"/>
        </w:rPr>
      </w:pPr>
      <w:r>
        <w:rPr>
          <w:rFonts w:hint="eastAsia"/>
          <w:sz w:val="22"/>
        </w:rPr>
        <w:t>（３）</w:t>
      </w:r>
      <w:r w:rsidR="00B3359D">
        <w:rPr>
          <w:rFonts w:hint="eastAsia"/>
          <w:sz w:val="22"/>
        </w:rPr>
        <w:t>総務部長から</w:t>
      </w:r>
      <w:r>
        <w:rPr>
          <w:rFonts w:hint="eastAsia"/>
          <w:sz w:val="22"/>
        </w:rPr>
        <w:t>諮問理由</w:t>
      </w:r>
      <w:r w:rsidR="00B3359D">
        <w:rPr>
          <w:rFonts w:hint="eastAsia"/>
          <w:sz w:val="22"/>
        </w:rPr>
        <w:t>及び答申を踏まえた改正条例案を平成</w:t>
      </w:r>
      <w:r w:rsidR="00B3359D">
        <w:rPr>
          <w:rFonts w:hint="eastAsia"/>
          <w:sz w:val="22"/>
        </w:rPr>
        <w:t>27</w:t>
      </w:r>
      <w:r w:rsidR="00B3359D">
        <w:rPr>
          <w:rFonts w:hint="eastAsia"/>
          <w:sz w:val="22"/>
        </w:rPr>
        <w:t>年</w:t>
      </w:r>
      <w:r w:rsidR="00B3359D">
        <w:rPr>
          <w:rFonts w:hint="eastAsia"/>
          <w:sz w:val="22"/>
        </w:rPr>
        <w:t>9</w:t>
      </w:r>
      <w:r w:rsidR="00B3359D">
        <w:rPr>
          <w:rFonts w:hint="eastAsia"/>
          <w:sz w:val="22"/>
        </w:rPr>
        <w:t>月定例府議会に上程させていただきたいことを説明。</w:t>
      </w:r>
    </w:p>
    <w:p w:rsidR="00283092" w:rsidRDefault="005D7907" w:rsidP="00AC35E5">
      <w:pPr>
        <w:rPr>
          <w:sz w:val="22"/>
        </w:rPr>
      </w:pPr>
      <w:r>
        <w:rPr>
          <w:rFonts w:hint="eastAsia"/>
          <w:sz w:val="22"/>
        </w:rPr>
        <w:t>（４）事務局から、</w:t>
      </w:r>
      <w:r w:rsidR="006F03A5">
        <w:rPr>
          <w:rFonts w:hint="eastAsia"/>
          <w:sz w:val="22"/>
        </w:rPr>
        <w:t>配布</w:t>
      </w:r>
      <w:r>
        <w:rPr>
          <w:rFonts w:hint="eastAsia"/>
          <w:sz w:val="22"/>
        </w:rPr>
        <w:t>資料の説明</w:t>
      </w:r>
      <w:r w:rsidR="00B3359D">
        <w:rPr>
          <w:rFonts w:hint="eastAsia"/>
          <w:sz w:val="22"/>
        </w:rPr>
        <w:t>。</w:t>
      </w:r>
    </w:p>
    <w:p w:rsidR="00283092" w:rsidRDefault="00283092">
      <w:pPr>
        <w:widowControl/>
        <w:jc w:val="left"/>
        <w:rPr>
          <w:sz w:val="22"/>
        </w:rPr>
      </w:pPr>
      <w:r>
        <w:rPr>
          <w:sz w:val="22"/>
        </w:rPr>
        <w:br w:type="page"/>
      </w:r>
    </w:p>
    <w:p w:rsidR="005D7907" w:rsidRDefault="005D7907" w:rsidP="00AC35E5">
      <w:pPr>
        <w:rPr>
          <w:sz w:val="22"/>
        </w:rPr>
      </w:pPr>
    </w:p>
    <w:p w:rsidR="006F03A5" w:rsidRDefault="006F03A5" w:rsidP="00AC35E5">
      <w:pPr>
        <w:rPr>
          <w:sz w:val="22"/>
        </w:rPr>
      </w:pPr>
      <w:r>
        <w:rPr>
          <w:rFonts w:hint="eastAsia"/>
          <w:sz w:val="22"/>
        </w:rPr>
        <w:t>（５）事務局から、会議の公開に対する考え方について説明</w:t>
      </w:r>
      <w:r w:rsidR="00283092">
        <w:rPr>
          <w:rFonts w:hint="eastAsia"/>
          <w:sz w:val="22"/>
        </w:rPr>
        <w:t>。</w:t>
      </w:r>
    </w:p>
    <w:p w:rsidR="006F03A5" w:rsidRDefault="006F03A5" w:rsidP="00283092">
      <w:pPr>
        <w:ind w:leftChars="300" w:left="630"/>
        <w:rPr>
          <w:sz w:val="22"/>
        </w:rPr>
      </w:pPr>
      <w:r>
        <w:rPr>
          <w:rFonts w:hint="eastAsia"/>
          <w:sz w:val="22"/>
        </w:rPr>
        <w:t>池田会長から、委員に</w:t>
      </w:r>
      <w:r w:rsidR="00283092">
        <w:rPr>
          <w:rFonts w:hint="eastAsia"/>
          <w:sz w:val="22"/>
        </w:rPr>
        <w:t>会議の公開について意見を求め、公開によ</w:t>
      </w:r>
      <w:r w:rsidR="00320066">
        <w:rPr>
          <w:rFonts w:hint="eastAsia"/>
          <w:sz w:val="22"/>
        </w:rPr>
        <w:t>り</w:t>
      </w:r>
      <w:r w:rsidR="00283092">
        <w:rPr>
          <w:rFonts w:hint="eastAsia"/>
          <w:sz w:val="22"/>
        </w:rPr>
        <w:t>運営することに異議ないことから、</w:t>
      </w:r>
      <w:r w:rsidR="00E30C38">
        <w:rPr>
          <w:rFonts w:hint="eastAsia"/>
          <w:sz w:val="22"/>
        </w:rPr>
        <w:t>会議は</w:t>
      </w:r>
      <w:r w:rsidR="00283092">
        <w:rPr>
          <w:rFonts w:hint="eastAsia"/>
          <w:sz w:val="22"/>
        </w:rPr>
        <w:t>引き続き公開とする。</w:t>
      </w:r>
    </w:p>
    <w:p w:rsidR="005D7907" w:rsidRDefault="006F03A5" w:rsidP="00AC35E5">
      <w:pPr>
        <w:rPr>
          <w:sz w:val="22"/>
        </w:rPr>
      </w:pPr>
      <w:r>
        <w:rPr>
          <w:rFonts w:hint="eastAsia"/>
          <w:sz w:val="22"/>
        </w:rPr>
        <w:t>（６</w:t>
      </w:r>
      <w:r w:rsidR="005D7907">
        <w:rPr>
          <w:rFonts w:hint="eastAsia"/>
          <w:sz w:val="22"/>
        </w:rPr>
        <w:t>）今後のスケジュール</w:t>
      </w:r>
    </w:p>
    <w:p w:rsidR="00B3359D" w:rsidRPr="00B800D1" w:rsidRDefault="005D7907" w:rsidP="00B3359D">
      <w:pPr>
        <w:ind w:leftChars="300" w:left="850" w:hangingChars="100" w:hanging="220"/>
        <w:rPr>
          <w:sz w:val="22"/>
        </w:rPr>
      </w:pPr>
      <w:r>
        <w:rPr>
          <w:rFonts w:hint="eastAsia"/>
          <w:sz w:val="22"/>
        </w:rPr>
        <w:t>・</w:t>
      </w:r>
      <w:r w:rsidR="00B3359D">
        <w:rPr>
          <w:rFonts w:hint="eastAsia"/>
          <w:sz w:val="22"/>
        </w:rPr>
        <w:t>8</w:t>
      </w:r>
      <w:r w:rsidR="00B3359D">
        <w:rPr>
          <w:rFonts w:hint="eastAsia"/>
          <w:sz w:val="22"/>
        </w:rPr>
        <w:t>月を目途に答申を行うため、タイトな日程となるが、</w:t>
      </w:r>
      <w:r w:rsidR="00B3359D">
        <w:rPr>
          <w:rFonts w:hint="eastAsia"/>
          <w:sz w:val="22"/>
        </w:rPr>
        <w:t>7</w:t>
      </w:r>
      <w:r w:rsidR="00B3359D">
        <w:rPr>
          <w:rFonts w:hint="eastAsia"/>
          <w:sz w:val="22"/>
        </w:rPr>
        <w:t>月に</w:t>
      </w:r>
      <w:r w:rsidR="00B3359D">
        <w:rPr>
          <w:rFonts w:hint="eastAsia"/>
          <w:sz w:val="22"/>
        </w:rPr>
        <w:t>2</w:t>
      </w:r>
      <w:r w:rsidR="00B3359D">
        <w:rPr>
          <w:rFonts w:hint="eastAsia"/>
          <w:sz w:val="22"/>
        </w:rPr>
        <w:t>回、</w:t>
      </w:r>
      <w:r w:rsidR="00B3359D">
        <w:rPr>
          <w:rFonts w:hint="eastAsia"/>
          <w:sz w:val="22"/>
        </w:rPr>
        <w:t>8</w:t>
      </w:r>
      <w:r w:rsidR="00B3359D">
        <w:rPr>
          <w:rFonts w:hint="eastAsia"/>
          <w:sz w:val="22"/>
        </w:rPr>
        <w:t>月に</w:t>
      </w:r>
      <w:r w:rsidR="00B3359D">
        <w:rPr>
          <w:rFonts w:hint="eastAsia"/>
          <w:sz w:val="22"/>
        </w:rPr>
        <w:t>2</w:t>
      </w:r>
      <w:r w:rsidR="00B3359D">
        <w:rPr>
          <w:rFonts w:hint="eastAsia"/>
          <w:sz w:val="22"/>
        </w:rPr>
        <w:t>回開催できるよう調整を</w:t>
      </w:r>
      <w:r w:rsidR="00E428F0">
        <w:rPr>
          <w:rFonts w:hint="eastAsia"/>
          <w:sz w:val="22"/>
        </w:rPr>
        <w:t>依頼した</w:t>
      </w:r>
      <w:r w:rsidR="00B3359D">
        <w:rPr>
          <w:rFonts w:hint="eastAsia"/>
          <w:sz w:val="22"/>
        </w:rPr>
        <w:t>。</w:t>
      </w:r>
    </w:p>
    <w:sectPr w:rsidR="00B3359D" w:rsidRPr="00B800D1" w:rsidSect="00283092">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97" w:rsidRDefault="00C40A97" w:rsidP="00C40A97">
      <w:r>
        <w:separator/>
      </w:r>
    </w:p>
  </w:endnote>
  <w:endnote w:type="continuationSeparator" w:id="0">
    <w:p w:rsidR="00C40A97" w:rsidRDefault="00C40A97" w:rsidP="00C4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97" w:rsidRDefault="00C40A97" w:rsidP="00C40A97">
      <w:r>
        <w:separator/>
      </w:r>
    </w:p>
  </w:footnote>
  <w:footnote w:type="continuationSeparator" w:id="0">
    <w:p w:rsidR="00C40A97" w:rsidRDefault="00C40A97" w:rsidP="00C4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A97" w:rsidRDefault="00C40A97">
    <w:pPr>
      <w:pStyle w:val="a3"/>
    </w:pPr>
    <w:r>
      <w:ptab w:relativeTo="margin" w:alignment="center" w:leader="none"/>
    </w:r>
    <w:r>
      <w:ptab w:relativeTo="margin" w:alignment="right" w:leader="none"/>
    </w:r>
    <w:r>
      <w:rPr>
        <w:rFonts w:hint="eastAsia"/>
      </w:rPr>
      <w:t>平成</w:t>
    </w:r>
    <w:r>
      <w:rPr>
        <w:rFonts w:hint="eastAsia"/>
      </w:rPr>
      <w:t>27</w:t>
    </w:r>
    <w:r>
      <w:rPr>
        <w:rFonts w:hint="eastAsia"/>
      </w:rPr>
      <w:t>年</w:t>
    </w:r>
    <w:r>
      <w:rPr>
        <w:rFonts w:hint="eastAsia"/>
      </w:rPr>
      <w:t>6</w:t>
    </w:r>
    <w:r>
      <w:rPr>
        <w:rFonts w:hint="eastAsia"/>
      </w:rPr>
      <w:t>月</w:t>
    </w:r>
    <w:r>
      <w:rPr>
        <w:rFonts w:hint="eastAsia"/>
      </w:rPr>
      <w:t>19</w:t>
    </w:r>
    <w:r>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97"/>
    <w:rsid w:val="00283092"/>
    <w:rsid w:val="002F2968"/>
    <w:rsid w:val="00320066"/>
    <w:rsid w:val="005262A0"/>
    <w:rsid w:val="005A5643"/>
    <w:rsid w:val="005D7907"/>
    <w:rsid w:val="006F03A5"/>
    <w:rsid w:val="00710E20"/>
    <w:rsid w:val="00AC35E5"/>
    <w:rsid w:val="00B3359D"/>
    <w:rsid w:val="00B800D1"/>
    <w:rsid w:val="00C40A97"/>
    <w:rsid w:val="00C631CE"/>
    <w:rsid w:val="00E30C38"/>
    <w:rsid w:val="00E42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37DFBD"/>
  <w15:docId w15:val="{01900848-77DC-4EFE-A95F-A1581EA5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A97"/>
    <w:pPr>
      <w:tabs>
        <w:tab w:val="center" w:pos="4252"/>
        <w:tab w:val="right" w:pos="8504"/>
      </w:tabs>
      <w:snapToGrid w:val="0"/>
    </w:pPr>
  </w:style>
  <w:style w:type="character" w:customStyle="1" w:styleId="a4">
    <w:name w:val="ヘッダー (文字)"/>
    <w:basedOn w:val="a0"/>
    <w:link w:val="a3"/>
    <w:uiPriority w:val="99"/>
    <w:rsid w:val="00C40A97"/>
  </w:style>
  <w:style w:type="paragraph" w:styleId="a5">
    <w:name w:val="footer"/>
    <w:basedOn w:val="a"/>
    <w:link w:val="a6"/>
    <w:uiPriority w:val="99"/>
    <w:unhideWhenUsed/>
    <w:rsid w:val="00C40A97"/>
    <w:pPr>
      <w:tabs>
        <w:tab w:val="center" w:pos="4252"/>
        <w:tab w:val="right" w:pos="8504"/>
      </w:tabs>
      <w:snapToGrid w:val="0"/>
    </w:pPr>
  </w:style>
  <w:style w:type="character" w:customStyle="1" w:styleId="a6">
    <w:name w:val="フッター (文字)"/>
    <w:basedOn w:val="a0"/>
    <w:link w:val="a5"/>
    <w:uiPriority w:val="99"/>
    <w:rsid w:val="00C40A97"/>
  </w:style>
  <w:style w:type="paragraph" w:styleId="a7">
    <w:name w:val="Balloon Text"/>
    <w:basedOn w:val="a"/>
    <w:link w:val="a8"/>
    <w:uiPriority w:val="99"/>
    <w:semiHidden/>
    <w:unhideWhenUsed/>
    <w:rsid w:val="00C4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島﨑　朱里</cp:lastModifiedBy>
  <cp:revision>8</cp:revision>
  <cp:lastPrinted>2015-06-24T01:13:00Z</cp:lastPrinted>
  <dcterms:created xsi:type="dcterms:W3CDTF">2015-06-19T07:56:00Z</dcterms:created>
  <dcterms:modified xsi:type="dcterms:W3CDTF">2019-03-11T02:27:00Z</dcterms:modified>
</cp:coreProperties>
</file>