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8FBF" w14:textId="77777777" w:rsidR="00730BD0" w:rsidRDefault="00730BD0">
      <w:pPr>
        <w:rPr>
          <w:rFonts w:ascii="ＭＳ Ｐゴシック" w:eastAsia="ＭＳ Ｐゴシック" w:hAnsi="ＭＳ Ｐゴシック"/>
          <w:sz w:val="22"/>
        </w:rPr>
      </w:pPr>
    </w:p>
    <w:p w14:paraId="3E524590" w14:textId="77777777" w:rsidR="008E1DCC" w:rsidRPr="00996604" w:rsidRDefault="00F662EF">
      <w:pPr>
        <w:rPr>
          <w:rFonts w:ascii="ＭＳ Ｐゴシック" w:eastAsia="ＭＳ Ｐゴシック" w:hAnsi="ＭＳ Ｐゴシック"/>
          <w:sz w:val="22"/>
        </w:rPr>
      </w:pPr>
      <w:r w:rsidRPr="00996604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C205" wp14:editId="3DC21634">
                <wp:simplePos x="0" y="0"/>
                <wp:positionH relativeFrom="column">
                  <wp:posOffset>4776470</wp:posOffset>
                </wp:positionH>
                <wp:positionV relativeFrom="paragraph">
                  <wp:posOffset>-369570</wp:posOffset>
                </wp:positionV>
                <wp:extent cx="1260000" cy="54000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16EA9E" w14:textId="77777777" w:rsidR="00F662EF" w:rsidRPr="00D60D53" w:rsidRDefault="00F662EF" w:rsidP="00F662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60D5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Pr="00D60D5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AC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-29.1pt;width:99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" fillcolor="white [3201]" strokecolor="black [3213]" strokeweight=".5pt">
                <v:textbox>
                  <w:txbxContent>
                    <w:p w14:paraId="5116EA9E" w14:textId="77777777" w:rsidR="00F662EF" w:rsidRPr="00D60D53" w:rsidRDefault="00F662EF" w:rsidP="00F662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60D5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Pr="00D60D53">
                        <w:rPr>
                          <w:rFonts w:asciiTheme="majorEastAsia" w:eastAsiaTheme="majorEastAsia" w:hAnsiTheme="major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75438179" w14:textId="77777777" w:rsidR="008E42E5" w:rsidRPr="00996604" w:rsidRDefault="008E42E5" w:rsidP="008E42E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96604">
        <w:rPr>
          <w:rFonts w:ascii="ＭＳ Ｐゴシック" w:eastAsia="ＭＳ Ｐゴシック" w:hAnsi="ＭＳ Ｐゴシック" w:hint="eastAsia"/>
          <w:sz w:val="32"/>
          <w:szCs w:val="32"/>
        </w:rPr>
        <w:t>役員報酬等規程の一部改正の件</w:t>
      </w:r>
    </w:p>
    <w:p w14:paraId="39CAE8D5" w14:textId="77777777" w:rsidR="006060C9" w:rsidRPr="00996604" w:rsidRDefault="006060C9" w:rsidP="008E42E5">
      <w:pPr>
        <w:rPr>
          <w:rFonts w:ascii="ＭＳ Ｐゴシック" w:eastAsia="ＭＳ Ｐゴシック" w:hAnsi="ＭＳ Ｐゴシック"/>
          <w:sz w:val="22"/>
        </w:rPr>
      </w:pPr>
    </w:p>
    <w:p w14:paraId="3853002E" w14:textId="77777777" w:rsidR="008B2082" w:rsidRPr="00996604" w:rsidRDefault="008B2082" w:rsidP="008E42E5">
      <w:pPr>
        <w:rPr>
          <w:rFonts w:ascii="ＭＳ Ｐゴシック" w:eastAsia="ＭＳ Ｐゴシック" w:hAnsi="ＭＳ Ｐゴシック"/>
          <w:b/>
          <w:sz w:val="24"/>
        </w:rPr>
      </w:pPr>
      <w:r w:rsidRPr="00996604">
        <w:rPr>
          <w:rFonts w:ascii="ＭＳ Ｐゴシック" w:eastAsia="ＭＳ Ｐゴシック" w:hAnsi="ＭＳ Ｐゴシック" w:hint="eastAsia"/>
          <w:b/>
          <w:sz w:val="24"/>
        </w:rPr>
        <w:t>１．役員の給料の改定</w:t>
      </w:r>
    </w:p>
    <w:p w14:paraId="633AC584" w14:textId="77777777" w:rsidR="008E42E5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改正理由</w:t>
      </w:r>
    </w:p>
    <w:p w14:paraId="60B84CDE" w14:textId="77777777" w:rsidR="008E42E5" w:rsidRPr="00996604" w:rsidRDefault="008E42E5" w:rsidP="008E42E5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常勤の役員等の基本給月額</w:t>
      </w:r>
      <w:r w:rsidR="00A36FEA" w:rsidRPr="0099660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減額期間を継続するため、所要の規定整備を行う。</w:t>
      </w:r>
    </w:p>
    <w:p w14:paraId="1969BA6A" w14:textId="77777777" w:rsidR="006060C9" w:rsidRPr="00996604" w:rsidRDefault="006060C9" w:rsidP="008E42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213F37" w14:textId="77777777" w:rsidR="008E42E5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改正内容</w:t>
      </w:r>
    </w:p>
    <w:p w14:paraId="7E82D820" w14:textId="77777777" w:rsidR="008E42E5" w:rsidRPr="00996604" w:rsidRDefault="008E42E5" w:rsidP="008E42E5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　</w:t>
      </w:r>
      <w:r w:rsidR="00D60E37" w:rsidRPr="00996604">
        <w:rPr>
          <w:rFonts w:ascii="ＭＳ Ｐゴシック" w:eastAsia="ＭＳ Ｐゴシック" w:hAnsi="ＭＳ Ｐゴシック" w:hint="eastAsia"/>
          <w:sz w:val="24"/>
          <w:szCs w:val="24"/>
        </w:rPr>
        <w:t>常勤の役員等の基本給月額の減額期間の継続に伴う改正</w:t>
      </w:r>
    </w:p>
    <w:p w14:paraId="7CAA37D6" w14:textId="77777777" w:rsidR="00D60E37" w:rsidRPr="00996604" w:rsidRDefault="008E42E5" w:rsidP="008E42E5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D60E37" w:rsidRPr="00996604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724CC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F2F9E" w:rsidRPr="00996604">
        <w:rPr>
          <w:rFonts w:ascii="ＭＳ Ｐゴシック" w:eastAsia="ＭＳ Ｐゴシック" w:hAnsi="ＭＳ Ｐゴシック" w:hint="eastAsia"/>
          <w:sz w:val="24"/>
          <w:szCs w:val="24"/>
        </w:rPr>
        <w:t>理事長の</w:t>
      </w:r>
      <w:r w:rsidR="00D60E37" w:rsidRPr="00996604">
        <w:rPr>
          <w:rFonts w:ascii="ＭＳ Ｐゴシック" w:eastAsia="ＭＳ Ｐゴシック" w:hAnsi="ＭＳ Ｐゴシック" w:hint="eastAsia"/>
          <w:sz w:val="24"/>
          <w:szCs w:val="24"/>
        </w:rPr>
        <w:t>基本給月額の</w:t>
      </w:r>
      <w:r w:rsidR="00746EE5" w:rsidRPr="00996604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 w:rsidR="00D60E37" w:rsidRPr="00996604">
        <w:rPr>
          <w:rFonts w:ascii="ＭＳ Ｐゴシック" w:eastAsia="ＭＳ Ｐゴシック" w:hAnsi="ＭＳ Ｐゴシック" w:hint="eastAsia"/>
          <w:sz w:val="24"/>
          <w:szCs w:val="24"/>
        </w:rPr>
        <w:t>％減額を平成</w:t>
      </w:r>
      <w:r w:rsidR="00C76F6D" w:rsidRPr="00996604">
        <w:rPr>
          <w:rFonts w:ascii="ＭＳ Ｐゴシック" w:eastAsia="ＭＳ Ｐゴシック" w:hAnsi="ＭＳ Ｐゴシック"/>
          <w:sz w:val="24"/>
          <w:szCs w:val="24"/>
        </w:rPr>
        <w:t>32</w:t>
      </w:r>
      <w:r w:rsidR="00D60E37" w:rsidRPr="00996604">
        <w:rPr>
          <w:rFonts w:ascii="ＭＳ Ｐゴシック" w:eastAsia="ＭＳ Ｐゴシック" w:hAnsi="ＭＳ Ｐゴシック" w:hint="eastAsia"/>
          <w:sz w:val="24"/>
          <w:szCs w:val="24"/>
        </w:rPr>
        <w:t>年3月31日まで継続する。</w:t>
      </w:r>
    </w:p>
    <w:p w14:paraId="292D0275" w14:textId="77777777" w:rsidR="008E42E5" w:rsidRPr="00996604" w:rsidRDefault="00D60E37" w:rsidP="00F662EF">
      <w:pPr>
        <w:ind w:leftChars="400" w:left="8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【附則（平成20年</w:t>
      </w:r>
      <w:r w:rsidR="006060C9" w:rsidRPr="00996604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第92号）</w:t>
      </w:r>
      <w:r w:rsidR="003E6DBA" w:rsidRPr="00996604">
        <w:rPr>
          <w:rFonts w:ascii="ＭＳ Ｐゴシック" w:eastAsia="ＭＳ Ｐゴシック" w:hAnsi="ＭＳ Ｐゴシック" w:hint="eastAsia"/>
          <w:sz w:val="24"/>
          <w:szCs w:val="24"/>
        </w:rPr>
        <w:t>第2項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及び附則（平成23年</w:t>
      </w:r>
      <w:r w:rsidR="006060C9" w:rsidRPr="00996604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第160号）</w:t>
      </w:r>
      <w:r w:rsidR="003E6DBA" w:rsidRPr="00996604">
        <w:rPr>
          <w:rFonts w:ascii="ＭＳ Ｐゴシック" w:eastAsia="ＭＳ Ｐゴシック" w:hAnsi="ＭＳ Ｐゴシック" w:hint="eastAsia"/>
          <w:sz w:val="24"/>
          <w:szCs w:val="24"/>
        </w:rPr>
        <w:t>第3項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3EC403C4" w14:textId="77777777" w:rsidR="008E42E5" w:rsidRPr="00996604" w:rsidRDefault="008E42E5" w:rsidP="008E42E5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</w:p>
    <w:p w14:paraId="00D15810" w14:textId="77777777" w:rsidR="008E42E5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施行日</w:t>
      </w:r>
    </w:p>
    <w:p w14:paraId="7A2C19D4" w14:textId="77777777" w:rsidR="008E42E5" w:rsidRPr="00996604" w:rsidRDefault="008E42E5" w:rsidP="008E42E5">
      <w:pPr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平成</w:t>
      </w:r>
      <w:r w:rsidR="00C76F6D" w:rsidRPr="00996604">
        <w:rPr>
          <w:rFonts w:ascii="ＭＳ Ｐゴシック" w:eastAsia="ＭＳ Ｐゴシック" w:hAnsi="ＭＳ Ｐゴシック"/>
          <w:sz w:val="24"/>
          <w:szCs w:val="24"/>
        </w:rPr>
        <w:t>31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724CC" w:rsidRPr="00996604">
        <w:rPr>
          <w:rFonts w:ascii="ＭＳ Ｐゴシック" w:eastAsia="ＭＳ Ｐゴシック" w:hAnsi="ＭＳ Ｐゴシック"/>
          <w:sz w:val="24"/>
          <w:szCs w:val="24"/>
        </w:rPr>
        <w:t>3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76F6D" w:rsidRPr="00996604">
        <w:rPr>
          <w:rFonts w:ascii="ＭＳ Ｐゴシック" w:eastAsia="ＭＳ Ｐゴシック" w:hAnsi="ＭＳ Ｐゴシック"/>
          <w:sz w:val="24"/>
          <w:szCs w:val="24"/>
        </w:rPr>
        <w:t>27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8E7C6D1" w14:textId="77777777" w:rsidR="006724CC" w:rsidRPr="00996604" w:rsidRDefault="006724CC" w:rsidP="006724C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（適用日は平成</w:t>
      </w:r>
      <w:r w:rsidR="00C76F6D" w:rsidRPr="00996604">
        <w:rPr>
          <w:rFonts w:ascii="ＭＳ Ｐゴシック" w:eastAsia="ＭＳ Ｐゴシック" w:hAnsi="ＭＳ Ｐゴシック"/>
          <w:sz w:val="24"/>
          <w:szCs w:val="24"/>
        </w:rPr>
        <w:t>31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年4月1日）</w:t>
      </w:r>
    </w:p>
    <w:p w14:paraId="3EC2F50D" w14:textId="77777777" w:rsidR="008B2082" w:rsidRPr="00996604" w:rsidRDefault="008B2082" w:rsidP="008E42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3FC53E" w14:textId="1B155A03" w:rsidR="008B2082" w:rsidRPr="00996604" w:rsidRDefault="008B2082" w:rsidP="008B2082">
      <w:pPr>
        <w:rPr>
          <w:rFonts w:ascii="ＭＳ Ｐゴシック" w:eastAsia="ＭＳ Ｐゴシック" w:hAnsi="ＭＳ Ｐゴシック"/>
          <w:b/>
          <w:sz w:val="24"/>
        </w:rPr>
      </w:pPr>
      <w:r w:rsidRPr="00996604"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D00F3D">
        <w:rPr>
          <w:rFonts w:ascii="ＭＳ Ｐゴシック" w:eastAsia="ＭＳ Ｐゴシック" w:hAnsi="ＭＳ Ｐゴシック" w:hint="eastAsia"/>
          <w:b/>
          <w:sz w:val="24"/>
        </w:rPr>
        <w:t>賞与</w:t>
      </w:r>
      <w:r w:rsidR="009C7500" w:rsidRPr="00996604">
        <w:rPr>
          <w:rFonts w:ascii="ＭＳ Ｐゴシック" w:eastAsia="ＭＳ Ｐゴシック" w:hAnsi="ＭＳ Ｐゴシック" w:hint="eastAsia"/>
          <w:b/>
          <w:sz w:val="24"/>
        </w:rPr>
        <w:t>の改定</w:t>
      </w:r>
    </w:p>
    <w:p w14:paraId="217ECD57" w14:textId="77777777" w:rsidR="008B2082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B2082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改正理由</w:t>
      </w:r>
    </w:p>
    <w:p w14:paraId="18985913" w14:textId="65766C9D" w:rsidR="008B2082" w:rsidRPr="00996604" w:rsidRDefault="008B2082" w:rsidP="008B2082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9C7500" w:rsidRPr="00996604">
        <w:rPr>
          <w:rFonts w:ascii="ＭＳ Ｐゴシック" w:eastAsia="ＭＳ Ｐゴシック" w:hAnsi="ＭＳ Ｐゴシック" w:hint="eastAsia"/>
          <w:sz w:val="24"/>
          <w:szCs w:val="24"/>
        </w:rPr>
        <w:t>当機構の経営状況及び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平成30年度の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人事委員会勧告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を総合的に勘案し</w:t>
      </w:r>
      <w:r w:rsidR="009C7500" w:rsidRPr="0099660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賞与</w:t>
      </w:r>
      <w:r w:rsidR="009C7500" w:rsidRPr="00996604">
        <w:rPr>
          <w:rFonts w:ascii="ＭＳ Ｐゴシック" w:eastAsia="ＭＳ Ｐゴシック" w:hAnsi="ＭＳ Ｐゴシック" w:hint="eastAsia"/>
          <w:sz w:val="24"/>
          <w:szCs w:val="24"/>
        </w:rPr>
        <w:t>の支給月数の配分見直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しを行ったため</w:t>
      </w:r>
      <w:r w:rsidR="009C7500" w:rsidRPr="00996604">
        <w:rPr>
          <w:rFonts w:ascii="ＭＳ Ｐゴシック" w:eastAsia="ＭＳ Ｐゴシック" w:hAnsi="ＭＳ Ｐゴシック" w:hint="eastAsia"/>
          <w:sz w:val="24"/>
          <w:szCs w:val="24"/>
        </w:rPr>
        <w:t>、所要の規定整備を行う。</w:t>
      </w:r>
    </w:p>
    <w:p w14:paraId="279DF8E8" w14:textId="77777777" w:rsidR="008B2082" w:rsidRPr="00D00F3D" w:rsidRDefault="008B2082" w:rsidP="008B208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62AF4D" w14:textId="77777777" w:rsidR="008B2082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　改正内容</w:t>
      </w:r>
    </w:p>
    <w:p w14:paraId="4EEC00B4" w14:textId="20EC84EB" w:rsidR="008B2082" w:rsidRPr="00996604" w:rsidRDefault="008B2082" w:rsidP="008B2082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　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賞与</w:t>
      </w:r>
      <w:r w:rsidR="00996604" w:rsidRPr="00996604">
        <w:rPr>
          <w:rFonts w:ascii="ＭＳ Ｐゴシック" w:eastAsia="ＭＳ Ｐゴシック" w:hAnsi="ＭＳ Ｐゴシック" w:hint="eastAsia"/>
          <w:sz w:val="24"/>
          <w:szCs w:val="24"/>
        </w:rPr>
        <w:t>の支給月数の配分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変更に伴う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改正</w:t>
      </w:r>
    </w:p>
    <w:p w14:paraId="4EE3CA3D" w14:textId="5C38D17A" w:rsidR="00666945" w:rsidRPr="00996604" w:rsidRDefault="008B2082" w:rsidP="00996604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・　理事長の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賞与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D00F3D">
        <w:rPr>
          <w:rFonts w:ascii="ＭＳ Ｐゴシック" w:eastAsia="ＭＳ Ｐゴシック" w:hAnsi="ＭＳ Ｐゴシック" w:hint="eastAsia"/>
          <w:sz w:val="24"/>
          <w:szCs w:val="24"/>
        </w:rPr>
        <w:t>以下のとおり、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引き上げる。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996604">
        <w:rPr>
          <w:rFonts w:ascii="ＭＳ Ｐゴシック" w:eastAsia="ＭＳ Ｐゴシック" w:hAnsi="ＭＳ Ｐゴシック" w:hint="eastAsia"/>
          <w:sz w:val="24"/>
          <w:szCs w:val="24"/>
        </w:rPr>
        <w:t>第6条第2項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13D25FA1" w14:textId="77777777" w:rsidR="00666945" w:rsidRPr="00996604" w:rsidRDefault="00666945" w:rsidP="008B2082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4-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937"/>
        <w:gridCol w:w="1937"/>
        <w:gridCol w:w="1938"/>
      </w:tblGrid>
      <w:tr w:rsidR="00666945" w:rsidRPr="00996604" w14:paraId="0B9F867A" w14:textId="77777777" w:rsidTr="00996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8AB5252" w14:textId="77777777" w:rsidR="00666945" w:rsidRPr="00996604" w:rsidRDefault="00666945" w:rsidP="006669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</w:p>
        </w:tc>
        <w:tc>
          <w:tcPr>
            <w:tcW w:w="1937" w:type="dxa"/>
            <w:vAlign w:val="center"/>
          </w:tcPr>
          <w:p w14:paraId="2F81DB6C" w14:textId="77777777" w:rsidR="00666945" w:rsidRPr="00996604" w:rsidRDefault="00666945" w:rsidP="006669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96604">
              <w:rPr>
                <w:rFonts w:ascii="ＭＳ Ｐゴシック" w:eastAsia="ＭＳ Ｐゴシック" w:hAnsi="ＭＳ Ｐゴシック" w:hint="eastAsia"/>
              </w:rPr>
              <w:t>６月期</w:t>
            </w:r>
          </w:p>
        </w:tc>
        <w:tc>
          <w:tcPr>
            <w:tcW w:w="1937" w:type="dxa"/>
            <w:vAlign w:val="center"/>
          </w:tcPr>
          <w:p w14:paraId="23CB8A97" w14:textId="77777777" w:rsidR="00666945" w:rsidRPr="00996604" w:rsidRDefault="00666945" w:rsidP="006669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96604">
              <w:rPr>
                <w:rFonts w:ascii="ＭＳ Ｐゴシック" w:eastAsia="ＭＳ Ｐゴシック" w:hAnsi="ＭＳ Ｐゴシック" w:hint="eastAsia"/>
              </w:rPr>
              <w:t>１２月期</w:t>
            </w:r>
          </w:p>
        </w:tc>
        <w:tc>
          <w:tcPr>
            <w:tcW w:w="1938" w:type="dxa"/>
            <w:vAlign w:val="center"/>
          </w:tcPr>
          <w:p w14:paraId="529079DA" w14:textId="77777777" w:rsidR="00666945" w:rsidRPr="00996604" w:rsidRDefault="00666945" w:rsidP="006669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96604">
              <w:rPr>
                <w:rFonts w:ascii="ＭＳ Ｐゴシック" w:eastAsia="ＭＳ Ｐゴシック" w:hAnsi="ＭＳ Ｐゴシック" w:hint="eastAsia"/>
              </w:rPr>
              <w:t>年間合計</w:t>
            </w:r>
          </w:p>
        </w:tc>
      </w:tr>
      <w:tr w:rsidR="00666945" w:rsidRPr="00996604" w14:paraId="6E8145F9" w14:textId="77777777" w:rsidTr="0099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1F6A77A" w14:textId="77777777" w:rsidR="00666945" w:rsidRPr="00996604" w:rsidRDefault="00666945" w:rsidP="009966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改正前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83ACCA" w14:textId="77777777" w:rsidR="00666945" w:rsidRPr="00996604" w:rsidRDefault="00666945" w:rsidP="00996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1.850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C88A770" w14:textId="77777777" w:rsidR="00666945" w:rsidRPr="00996604" w:rsidRDefault="00666945" w:rsidP="00996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2.000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18C4D61" w14:textId="77777777" w:rsidR="00666945" w:rsidRPr="00996604" w:rsidRDefault="00666945" w:rsidP="00996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3.850</w:t>
            </w:r>
          </w:p>
        </w:tc>
      </w:tr>
      <w:tr w:rsidR="00666945" w:rsidRPr="00996604" w14:paraId="58108436" w14:textId="77777777" w:rsidTr="00996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664316" w14:textId="77777777" w:rsidR="00666945" w:rsidRPr="00996604" w:rsidRDefault="00666945" w:rsidP="009966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改正後</w:t>
            </w:r>
          </w:p>
        </w:tc>
        <w:tc>
          <w:tcPr>
            <w:tcW w:w="1937" w:type="dxa"/>
            <w:vAlign w:val="center"/>
          </w:tcPr>
          <w:p w14:paraId="1E2896E9" w14:textId="77777777" w:rsidR="00666945" w:rsidRPr="00996604" w:rsidRDefault="00666945" w:rsidP="00996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1.900</w:t>
            </w:r>
          </w:p>
        </w:tc>
        <w:tc>
          <w:tcPr>
            <w:tcW w:w="1937" w:type="dxa"/>
            <w:vAlign w:val="center"/>
          </w:tcPr>
          <w:p w14:paraId="16321C20" w14:textId="77777777" w:rsidR="00666945" w:rsidRPr="00996604" w:rsidRDefault="00666945" w:rsidP="00996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2.050</w:t>
            </w:r>
          </w:p>
        </w:tc>
        <w:tc>
          <w:tcPr>
            <w:tcW w:w="1938" w:type="dxa"/>
            <w:vAlign w:val="center"/>
          </w:tcPr>
          <w:p w14:paraId="1B6DA2F0" w14:textId="77777777" w:rsidR="00666945" w:rsidRPr="00996604" w:rsidRDefault="00666945" w:rsidP="00996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6604">
              <w:rPr>
                <w:rFonts w:ascii="ＭＳ Ｐゴシック" w:eastAsia="ＭＳ Ｐゴシック" w:hAnsi="ＭＳ Ｐゴシック"/>
                <w:sz w:val="24"/>
                <w:szCs w:val="24"/>
              </w:rPr>
              <w:t>3.950</w:t>
            </w:r>
          </w:p>
        </w:tc>
      </w:tr>
    </w:tbl>
    <w:p w14:paraId="0CAD0036" w14:textId="77777777" w:rsidR="00666945" w:rsidRPr="00996604" w:rsidRDefault="00666945" w:rsidP="008B2082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</w:p>
    <w:p w14:paraId="63EDBD01" w14:textId="77777777" w:rsidR="008B2082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B2082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施行日</w:t>
      </w:r>
    </w:p>
    <w:p w14:paraId="3278C1B4" w14:textId="77777777" w:rsidR="008B2082" w:rsidRPr="00996604" w:rsidRDefault="008B2082" w:rsidP="008B2082">
      <w:pPr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66945" w:rsidRPr="00996604">
        <w:rPr>
          <w:rFonts w:ascii="ＭＳ Ｐゴシック" w:eastAsia="ＭＳ Ｐゴシック" w:hAnsi="ＭＳ Ｐゴシック" w:hint="eastAsia"/>
          <w:sz w:val="24"/>
          <w:szCs w:val="24"/>
        </w:rPr>
        <w:t>令和元年7月31日</w:t>
      </w:r>
    </w:p>
    <w:p w14:paraId="5DABF745" w14:textId="77777777" w:rsidR="00996604" w:rsidRPr="00996604" w:rsidRDefault="00996604" w:rsidP="0099660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（適用日は令和元年6月1日</w:t>
      </w:r>
      <w:r w:rsidR="005E7A7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93A0CF3" w14:textId="77777777" w:rsidR="008B2082" w:rsidRPr="00996604" w:rsidRDefault="008B2082" w:rsidP="008B208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0F9BEC" w14:textId="77777777" w:rsidR="00527861" w:rsidRDefault="00527861" w:rsidP="008E42E5">
      <w:pPr>
        <w:rPr>
          <w:rFonts w:ascii="ＭＳ Ｐゴシック" w:eastAsia="ＭＳ Ｐゴシック" w:hAnsi="ＭＳ Ｐゴシック"/>
          <w:sz w:val="22"/>
        </w:rPr>
      </w:pPr>
    </w:p>
    <w:p w14:paraId="78DD77CF" w14:textId="77777777" w:rsidR="00A445E9" w:rsidRDefault="00A445E9" w:rsidP="008E42E5">
      <w:pPr>
        <w:rPr>
          <w:rFonts w:ascii="ＭＳ Ｐゴシック" w:eastAsia="ＭＳ Ｐゴシック" w:hAnsi="ＭＳ Ｐゴシック"/>
          <w:sz w:val="22"/>
        </w:rPr>
      </w:pPr>
    </w:p>
    <w:p w14:paraId="634A408D" w14:textId="77777777" w:rsidR="00A445E9" w:rsidRDefault="00A445E9" w:rsidP="008E42E5">
      <w:pPr>
        <w:rPr>
          <w:rFonts w:ascii="ＭＳ Ｐゴシック" w:eastAsia="ＭＳ Ｐゴシック" w:hAnsi="ＭＳ Ｐゴシック"/>
          <w:sz w:val="22"/>
        </w:rPr>
      </w:pPr>
    </w:p>
    <w:p w14:paraId="329B40E8" w14:textId="77777777" w:rsidR="00A445E9" w:rsidRDefault="00A445E9" w:rsidP="008E42E5">
      <w:pPr>
        <w:rPr>
          <w:rFonts w:ascii="ＭＳ Ｐゴシック" w:eastAsia="ＭＳ Ｐゴシック" w:hAnsi="ＭＳ Ｐゴシック"/>
          <w:sz w:val="22"/>
        </w:rPr>
      </w:pPr>
    </w:p>
    <w:p w14:paraId="0915DC67" w14:textId="77777777" w:rsidR="005E7A70" w:rsidRDefault="00EF6096" w:rsidP="008E42E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A439" wp14:editId="7BDF6EC0">
                <wp:simplePos x="0" y="0"/>
                <wp:positionH relativeFrom="column">
                  <wp:posOffset>-109855</wp:posOffset>
                </wp:positionH>
                <wp:positionV relativeFrom="paragraph">
                  <wp:posOffset>192405</wp:posOffset>
                </wp:positionV>
                <wp:extent cx="5943600" cy="3200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0684" id="正方形/長方形 2" o:spid="_x0000_s1026" style="position:absolute;left:0;text-align:left;margin-left:-8.65pt;margin-top:15.15pt;width:468pt;height:25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" filled="f" strokecolor="#4472c4 [3208]" strokeweight="1pt"/>
            </w:pict>
          </mc:Fallback>
        </mc:AlternateContent>
      </w:r>
    </w:p>
    <w:p w14:paraId="26B4FFE9" w14:textId="77777777" w:rsidR="00EF6096" w:rsidRDefault="00A445E9" w:rsidP="008E42E5">
      <w:pPr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>【参考】</w:t>
      </w:r>
    </w:p>
    <w:p w14:paraId="2C9B58DB" w14:textId="77777777" w:rsidR="00A445E9" w:rsidRPr="005E7A70" w:rsidRDefault="00A445E9" w:rsidP="005E7A7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>●平成30年 人事委員会勧告</w:t>
      </w:r>
      <w:bookmarkStart w:id="0" w:name="_GoBack"/>
      <w:bookmarkEnd w:id="0"/>
    </w:p>
    <w:p w14:paraId="5EACA5CB" w14:textId="77777777" w:rsidR="00A445E9" w:rsidRPr="005E7A70" w:rsidRDefault="00A445E9" w:rsidP="005E7A7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 xml:space="preserve">　特別給（ボーナス）</w:t>
      </w:r>
    </w:p>
    <w:p w14:paraId="20614D97" w14:textId="77777777" w:rsidR="00A445E9" w:rsidRPr="005E7A70" w:rsidRDefault="00A445E9" w:rsidP="005E7A7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>１） 特別給を0. 05月分引上げ （年間4.40月分⇒同4. 45月分）</w:t>
      </w:r>
    </w:p>
    <w:p w14:paraId="4FEA6276" w14:textId="77777777" w:rsidR="00A445E9" w:rsidRPr="005E7A70" w:rsidRDefault="00A445E9" w:rsidP="005E7A70">
      <w:pPr>
        <w:ind w:firstLineChars="350" w:firstLine="840"/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>民間の状況等を踏まえ勤勉手当に配分</w:t>
      </w:r>
    </w:p>
    <w:p w14:paraId="4977DE3B" w14:textId="64BF0777" w:rsidR="00D00F3D" w:rsidRDefault="00A445E9" w:rsidP="00D00F3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E7A70">
        <w:rPr>
          <w:rFonts w:ascii="ＭＳ Ｐゴシック" w:eastAsia="ＭＳ Ｐゴシック" w:hAnsi="ＭＳ Ｐゴシック" w:hint="eastAsia"/>
          <w:sz w:val="24"/>
        </w:rPr>
        <w:t>２） 平成31年度以降、6月期と12月期の期末手当が均等になるよう配分</w:t>
      </w:r>
    </w:p>
    <w:p w14:paraId="7ECC14A8" w14:textId="3615091A" w:rsidR="00AE6C03" w:rsidRPr="00EF6096" w:rsidRDefault="00AE6C03" w:rsidP="00AE6C03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※大阪府では、平成30年４月１日より実施。</w:t>
      </w:r>
    </w:p>
    <w:p w14:paraId="3C39B702" w14:textId="77777777" w:rsidR="00D00F3D" w:rsidRPr="00D00F3D" w:rsidRDefault="00D00F3D" w:rsidP="00D00F3D">
      <w:pPr>
        <w:rPr>
          <w:rFonts w:ascii="ＭＳ Ｐゴシック" w:eastAsia="ＭＳ Ｐゴシック" w:hAnsi="ＭＳ Ｐゴシック"/>
          <w:sz w:val="24"/>
        </w:rPr>
      </w:pPr>
    </w:p>
    <w:p w14:paraId="5B4F341B" w14:textId="60CBF0A1" w:rsidR="00D00F3D" w:rsidRDefault="00D00F3D" w:rsidP="00D00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●平成29年　人事</w:t>
      </w:r>
      <w:r w:rsidR="0098652C">
        <w:rPr>
          <w:rFonts w:ascii="ＭＳ Ｐゴシック" w:eastAsia="ＭＳ Ｐゴシック" w:hAnsi="ＭＳ Ｐゴシック" w:hint="eastAsia"/>
          <w:sz w:val="24"/>
        </w:rPr>
        <w:t>委員会</w:t>
      </w:r>
      <w:r>
        <w:rPr>
          <w:rFonts w:ascii="ＭＳ Ｐゴシック" w:eastAsia="ＭＳ Ｐゴシック" w:hAnsi="ＭＳ Ｐゴシック" w:hint="eastAsia"/>
          <w:sz w:val="24"/>
        </w:rPr>
        <w:t>勧告</w:t>
      </w:r>
    </w:p>
    <w:p w14:paraId="1663BEBD" w14:textId="4B72535E" w:rsidR="00D00F3D" w:rsidRDefault="00D00F3D" w:rsidP="00D00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特別給（ボーナス）</w:t>
      </w:r>
    </w:p>
    <w:p w14:paraId="5A7DB53D" w14:textId="77777777" w:rsidR="00434F98" w:rsidRDefault="00D00F3D" w:rsidP="00D00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１)　特別給を0.1月分引き上げ</w:t>
      </w:r>
    </w:p>
    <w:p w14:paraId="5BFD71A4" w14:textId="0D0FA876" w:rsidR="00D00F3D" w:rsidRDefault="00D00F3D" w:rsidP="00434F98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（年間4.30月分⇒同4.40月分</w:t>
      </w:r>
      <w:r w:rsidR="00434F98">
        <w:rPr>
          <w:rFonts w:ascii="ＭＳ Ｐゴシック" w:eastAsia="ＭＳ Ｐゴシック" w:hAnsi="ＭＳ Ｐゴシック" w:hint="eastAsia"/>
          <w:sz w:val="24"/>
        </w:rPr>
        <w:t>、特別職　年間3.85月分⇒同3.95月分）</w:t>
      </w:r>
    </w:p>
    <w:p w14:paraId="4D4A7F84" w14:textId="12252979" w:rsidR="00EF6096" w:rsidRPr="00EF6096" w:rsidRDefault="00434F98" w:rsidP="00AE6C03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※大阪府では特別職については、平成30年４月１日より実施。</w:t>
      </w:r>
    </w:p>
    <w:sectPr w:rsidR="00EF6096" w:rsidRPr="00EF6096" w:rsidSect="005E7A70">
      <w:footerReference w:type="default" r:id="rId8"/>
      <w:pgSz w:w="11906" w:h="16838"/>
      <w:pgMar w:top="1077" w:right="1418" w:bottom="107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A52C" w14:textId="77777777" w:rsidR="0002437A" w:rsidRDefault="0002437A" w:rsidP="005A2231">
      <w:r>
        <w:separator/>
      </w:r>
    </w:p>
  </w:endnote>
  <w:endnote w:type="continuationSeparator" w:id="0">
    <w:p w14:paraId="52EEDDD6" w14:textId="77777777" w:rsidR="0002437A" w:rsidRDefault="0002437A" w:rsidP="005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078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22E962E8" w14:textId="15110AF9" w:rsidR="005E7A70" w:rsidRPr="005E7A70" w:rsidRDefault="005E7A70">
        <w:pPr>
          <w:pStyle w:val="ab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5E7A70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5E7A70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5E7A70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8F581A" w:rsidRPr="008F581A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1</w:t>
        </w:r>
        <w:r w:rsidRPr="005E7A70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6E841427" w14:textId="77777777" w:rsidR="005E7A70" w:rsidRDefault="005E7A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C03A" w14:textId="77777777" w:rsidR="0002437A" w:rsidRDefault="0002437A" w:rsidP="005A2231">
      <w:r>
        <w:separator/>
      </w:r>
    </w:p>
  </w:footnote>
  <w:footnote w:type="continuationSeparator" w:id="0">
    <w:p w14:paraId="40682E77" w14:textId="77777777" w:rsidR="0002437A" w:rsidRDefault="0002437A" w:rsidP="005A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21E3"/>
    <w:multiLevelType w:val="hybridMultilevel"/>
    <w:tmpl w:val="E21AA522"/>
    <w:lvl w:ilvl="0" w:tplc="83E08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DF"/>
    <w:rsid w:val="00007081"/>
    <w:rsid w:val="00012172"/>
    <w:rsid w:val="0002437A"/>
    <w:rsid w:val="0004135D"/>
    <w:rsid w:val="00074AAB"/>
    <w:rsid w:val="00075DDF"/>
    <w:rsid w:val="001110C1"/>
    <w:rsid w:val="0013106D"/>
    <w:rsid w:val="00167ADE"/>
    <w:rsid w:val="00181033"/>
    <w:rsid w:val="00181DE8"/>
    <w:rsid w:val="00185D35"/>
    <w:rsid w:val="001D52AA"/>
    <w:rsid w:val="002113B5"/>
    <w:rsid w:val="00214680"/>
    <w:rsid w:val="00216E41"/>
    <w:rsid w:val="00225836"/>
    <w:rsid w:val="0024739E"/>
    <w:rsid w:val="00273DC1"/>
    <w:rsid w:val="00280142"/>
    <w:rsid w:val="002828C7"/>
    <w:rsid w:val="002C00F0"/>
    <w:rsid w:val="002C4363"/>
    <w:rsid w:val="002E243A"/>
    <w:rsid w:val="002E7B50"/>
    <w:rsid w:val="003221C5"/>
    <w:rsid w:val="00362DC7"/>
    <w:rsid w:val="00396238"/>
    <w:rsid w:val="003D4365"/>
    <w:rsid w:val="003E4BCD"/>
    <w:rsid w:val="003E6DBA"/>
    <w:rsid w:val="00434F98"/>
    <w:rsid w:val="00440612"/>
    <w:rsid w:val="00461C6E"/>
    <w:rsid w:val="0047051A"/>
    <w:rsid w:val="0048652B"/>
    <w:rsid w:val="004B6FFA"/>
    <w:rsid w:val="004C4BC9"/>
    <w:rsid w:val="004C7DBB"/>
    <w:rsid w:val="004D17EC"/>
    <w:rsid w:val="004D2494"/>
    <w:rsid w:val="004F2606"/>
    <w:rsid w:val="00517EE9"/>
    <w:rsid w:val="00527861"/>
    <w:rsid w:val="00552CE6"/>
    <w:rsid w:val="0057433E"/>
    <w:rsid w:val="00592C60"/>
    <w:rsid w:val="005A2231"/>
    <w:rsid w:val="005C0FD3"/>
    <w:rsid w:val="005D2C30"/>
    <w:rsid w:val="005E7A70"/>
    <w:rsid w:val="005F719F"/>
    <w:rsid w:val="006060C9"/>
    <w:rsid w:val="00632423"/>
    <w:rsid w:val="0063798D"/>
    <w:rsid w:val="00644AB4"/>
    <w:rsid w:val="00657391"/>
    <w:rsid w:val="00666945"/>
    <w:rsid w:val="00666B5D"/>
    <w:rsid w:val="006724CC"/>
    <w:rsid w:val="00694514"/>
    <w:rsid w:val="006A1772"/>
    <w:rsid w:val="006A3008"/>
    <w:rsid w:val="006E187D"/>
    <w:rsid w:val="00704949"/>
    <w:rsid w:val="00716E82"/>
    <w:rsid w:val="00730BD0"/>
    <w:rsid w:val="00746EE5"/>
    <w:rsid w:val="007537B5"/>
    <w:rsid w:val="007731F6"/>
    <w:rsid w:val="00783539"/>
    <w:rsid w:val="007A51E8"/>
    <w:rsid w:val="007C495B"/>
    <w:rsid w:val="007D67E9"/>
    <w:rsid w:val="00802CB0"/>
    <w:rsid w:val="00836ED1"/>
    <w:rsid w:val="008452B9"/>
    <w:rsid w:val="00846AD6"/>
    <w:rsid w:val="00866456"/>
    <w:rsid w:val="008A3550"/>
    <w:rsid w:val="008A5028"/>
    <w:rsid w:val="008B2082"/>
    <w:rsid w:val="008D3420"/>
    <w:rsid w:val="008D3C3E"/>
    <w:rsid w:val="008E1DCC"/>
    <w:rsid w:val="008E42E5"/>
    <w:rsid w:val="008E7A51"/>
    <w:rsid w:val="008F581A"/>
    <w:rsid w:val="009378E5"/>
    <w:rsid w:val="0094609E"/>
    <w:rsid w:val="0098652C"/>
    <w:rsid w:val="00996604"/>
    <w:rsid w:val="009B7218"/>
    <w:rsid w:val="009C7500"/>
    <w:rsid w:val="009F6F21"/>
    <w:rsid w:val="00A02501"/>
    <w:rsid w:val="00A052DD"/>
    <w:rsid w:val="00A073A1"/>
    <w:rsid w:val="00A23A80"/>
    <w:rsid w:val="00A36FEA"/>
    <w:rsid w:val="00A445E9"/>
    <w:rsid w:val="00A60678"/>
    <w:rsid w:val="00A72FC6"/>
    <w:rsid w:val="00AD2DFD"/>
    <w:rsid w:val="00AE368F"/>
    <w:rsid w:val="00AE6C03"/>
    <w:rsid w:val="00B165A0"/>
    <w:rsid w:val="00B32583"/>
    <w:rsid w:val="00B528BA"/>
    <w:rsid w:val="00B55C94"/>
    <w:rsid w:val="00B63B15"/>
    <w:rsid w:val="00B6438C"/>
    <w:rsid w:val="00B8211E"/>
    <w:rsid w:val="00C04FD2"/>
    <w:rsid w:val="00C15D85"/>
    <w:rsid w:val="00C53BF4"/>
    <w:rsid w:val="00C76F6D"/>
    <w:rsid w:val="00C87B0B"/>
    <w:rsid w:val="00C93AFF"/>
    <w:rsid w:val="00C97313"/>
    <w:rsid w:val="00CB4B5E"/>
    <w:rsid w:val="00CC7B9C"/>
    <w:rsid w:val="00D00F3D"/>
    <w:rsid w:val="00D31982"/>
    <w:rsid w:val="00D43FD3"/>
    <w:rsid w:val="00D56C74"/>
    <w:rsid w:val="00D60D53"/>
    <w:rsid w:val="00D60E37"/>
    <w:rsid w:val="00D6739C"/>
    <w:rsid w:val="00D87FE9"/>
    <w:rsid w:val="00D92D0A"/>
    <w:rsid w:val="00DB4E0B"/>
    <w:rsid w:val="00DC75FC"/>
    <w:rsid w:val="00DD26A5"/>
    <w:rsid w:val="00DD5E28"/>
    <w:rsid w:val="00E238F6"/>
    <w:rsid w:val="00E300D7"/>
    <w:rsid w:val="00E33399"/>
    <w:rsid w:val="00E5187D"/>
    <w:rsid w:val="00E94731"/>
    <w:rsid w:val="00EA3FF2"/>
    <w:rsid w:val="00EA45BE"/>
    <w:rsid w:val="00EA6C8A"/>
    <w:rsid w:val="00EA7416"/>
    <w:rsid w:val="00ED5DAE"/>
    <w:rsid w:val="00ED7AA9"/>
    <w:rsid w:val="00EE2015"/>
    <w:rsid w:val="00EF2F9E"/>
    <w:rsid w:val="00EF6096"/>
    <w:rsid w:val="00F23A11"/>
    <w:rsid w:val="00F46117"/>
    <w:rsid w:val="00F662EF"/>
    <w:rsid w:val="00F7075A"/>
    <w:rsid w:val="00F7181A"/>
    <w:rsid w:val="00F85A63"/>
    <w:rsid w:val="00F907DD"/>
    <w:rsid w:val="00F95986"/>
    <w:rsid w:val="00FA3631"/>
    <w:rsid w:val="00FB6585"/>
    <w:rsid w:val="00FC2EE3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04D3A"/>
  <w15:chartTrackingRefBased/>
  <w15:docId w15:val="{18686D42-5D0D-4C88-A595-448CDB7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5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7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E42E5"/>
  </w:style>
  <w:style w:type="character" w:customStyle="1" w:styleId="a7">
    <w:name w:val="日付 (文字)"/>
    <w:basedOn w:val="a0"/>
    <w:link w:val="a6"/>
    <w:uiPriority w:val="99"/>
    <w:semiHidden/>
    <w:rsid w:val="008E42E5"/>
  </w:style>
  <w:style w:type="paragraph" w:styleId="a8">
    <w:name w:val="List Paragraph"/>
    <w:basedOn w:val="a"/>
    <w:uiPriority w:val="34"/>
    <w:qFormat/>
    <w:rsid w:val="008A502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A2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231"/>
  </w:style>
  <w:style w:type="paragraph" w:styleId="ab">
    <w:name w:val="footer"/>
    <w:basedOn w:val="a"/>
    <w:link w:val="ac"/>
    <w:uiPriority w:val="99"/>
    <w:unhideWhenUsed/>
    <w:rsid w:val="005A22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231"/>
  </w:style>
  <w:style w:type="table" w:styleId="4-5">
    <w:name w:val="Grid Table 4 Accent 5"/>
    <w:basedOn w:val="a1"/>
    <w:uiPriority w:val="49"/>
    <w:rsid w:val="006669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5E7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1"/>
    <w:uiPriority w:val="49"/>
    <w:rsid w:val="005E7A7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EF60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60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60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60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20698">
      <w:bodyDiv w:val="1"/>
      <w:marLeft w:val="0"/>
      <w:marRight w:val="0"/>
      <w:marTop w:val="0"/>
      <w:marBottom w:val="0"/>
      <w:divBdr>
        <w:top w:val="single" w:sz="24" w:space="0" w:color="77C9F8"/>
        <w:left w:val="none" w:sz="0" w:space="0" w:color="auto"/>
        <w:bottom w:val="none" w:sz="0" w:space="0" w:color="auto"/>
        <w:right w:val="none" w:sz="0" w:space="0" w:color="auto"/>
      </w:divBdr>
      <w:divsChild>
        <w:div w:id="47146839">
          <w:marLeft w:val="0"/>
          <w:marRight w:val="0"/>
          <w:marTop w:val="0"/>
          <w:marBottom w:val="0"/>
          <w:divBdr>
            <w:top w:val="single" w:sz="24" w:space="0" w:color="77C9F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4BAC-93B7-4EAF-B509-6F57775E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　一臣</dc:creator>
  <cp:keywords/>
  <dc:description/>
  <cp:lastModifiedBy>品田　雅</cp:lastModifiedBy>
  <cp:revision>3</cp:revision>
  <cp:lastPrinted>2019-08-01T10:42:00Z</cp:lastPrinted>
  <dcterms:created xsi:type="dcterms:W3CDTF">2019-08-01T06:26:00Z</dcterms:created>
  <dcterms:modified xsi:type="dcterms:W3CDTF">2019-08-01T10:46:00Z</dcterms:modified>
</cp:coreProperties>
</file>