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9F" w:rsidRPr="00DE7C40" w:rsidRDefault="00C91BD8" w:rsidP="00E840A6">
      <w:pPr>
        <w:autoSpaceDE w:val="0"/>
        <w:autoSpaceDN w:val="0"/>
        <w:jc w:val="left"/>
        <w:rPr>
          <w:sz w:val="24"/>
          <w:szCs w:val="24"/>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margin-left:381.2pt;margin-top:-23.65pt;width:87pt;height:22.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">
            <v:textbox inset="5.85pt,.7pt,5.85pt,.7pt">
              <w:txbxContent>
                <w:p w:rsidR="005E2023" w:rsidRDefault="0018003E" w:rsidP="005E20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参考資料２</w:t>
                  </w:r>
                </w:p>
              </w:txbxContent>
            </v:textbox>
          </v:shape>
        </w:pict>
      </w:r>
      <w:r w:rsidR="0048769F" w:rsidRPr="00DE7C40">
        <w:rPr>
          <w:rFonts w:hint="eastAsia"/>
          <w:sz w:val="24"/>
          <w:szCs w:val="24"/>
        </w:rPr>
        <w:t>公立大学法人</w:t>
      </w:r>
      <w:r w:rsidR="007D7448" w:rsidRPr="00DE7C40">
        <w:rPr>
          <w:rFonts w:hint="eastAsia"/>
          <w:sz w:val="24"/>
          <w:szCs w:val="24"/>
        </w:rPr>
        <w:t>大阪</w:t>
      </w:r>
      <w:r w:rsidR="00B04476">
        <w:rPr>
          <w:rFonts w:hint="eastAsia"/>
          <w:sz w:val="24"/>
          <w:szCs w:val="24"/>
        </w:rPr>
        <w:t>運営協議会規約</w:t>
      </w:r>
    </w:p>
    <w:p w:rsidR="0043549D" w:rsidRPr="00DE7C40" w:rsidRDefault="0043549D" w:rsidP="0043549D">
      <w:pPr>
        <w:autoSpaceDE w:val="0"/>
        <w:autoSpaceDN w:val="0"/>
        <w:rPr>
          <w:sz w:val="24"/>
          <w:szCs w:val="24"/>
        </w:rPr>
      </w:pPr>
      <w:r w:rsidRPr="00DE7C40">
        <w:rPr>
          <w:rFonts w:hint="eastAsia"/>
          <w:sz w:val="24"/>
          <w:szCs w:val="24"/>
        </w:rPr>
        <w:t>目次</w:t>
      </w:r>
    </w:p>
    <w:p w:rsidR="0043549D" w:rsidRPr="00DE7C40" w:rsidRDefault="0029747C" w:rsidP="0043549D">
      <w:pPr>
        <w:autoSpaceDE w:val="0"/>
        <w:autoSpaceDN w:val="0"/>
        <w:ind w:firstLineChars="100" w:firstLine="265"/>
        <w:rPr>
          <w:sz w:val="24"/>
          <w:szCs w:val="24"/>
        </w:rPr>
      </w:pPr>
      <w:r w:rsidRPr="00DE7C40">
        <w:rPr>
          <w:rFonts w:hint="eastAsia"/>
          <w:sz w:val="24"/>
          <w:szCs w:val="24"/>
        </w:rPr>
        <w:t>第１章　総則（第１条－第５</w:t>
      </w:r>
      <w:r w:rsidR="0043549D"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 xml:space="preserve">第２章　</w:t>
      </w:r>
      <w:r w:rsidR="0029747C" w:rsidRPr="00DE7C40">
        <w:rPr>
          <w:rFonts w:hint="eastAsia"/>
          <w:sz w:val="24"/>
          <w:szCs w:val="24"/>
        </w:rPr>
        <w:t>協議会の組織（第</w:t>
      </w:r>
      <w:bookmarkStart w:id="0" w:name="_GoBack"/>
      <w:bookmarkEnd w:id="0"/>
      <w:r w:rsidR="0029747C" w:rsidRPr="00DE7C40">
        <w:rPr>
          <w:rFonts w:hint="eastAsia"/>
          <w:sz w:val="24"/>
          <w:szCs w:val="24"/>
        </w:rPr>
        <w:t>６</w:t>
      </w:r>
      <w:r w:rsidRPr="00DE7C40">
        <w:rPr>
          <w:rFonts w:hint="eastAsia"/>
          <w:sz w:val="24"/>
          <w:szCs w:val="24"/>
        </w:rPr>
        <w:t>条－第</w:t>
      </w:r>
      <w:r w:rsidR="0029747C" w:rsidRPr="00DE7C40">
        <w:rPr>
          <w:rFonts w:hint="eastAsia"/>
          <w:sz w:val="24"/>
          <w:szCs w:val="24"/>
        </w:rPr>
        <w:t>1</w:t>
      </w:r>
      <w:r w:rsidR="00354F2F" w:rsidRPr="00DE7C40">
        <w:rPr>
          <w:sz w:val="24"/>
          <w:szCs w:val="24"/>
        </w:rPr>
        <w:t>1</w:t>
      </w:r>
      <w:r w:rsidRPr="00DE7C40">
        <w:rPr>
          <w:rFonts w:hint="eastAsia"/>
          <w:sz w:val="24"/>
          <w:szCs w:val="24"/>
        </w:rPr>
        <w:t>条）</w:t>
      </w:r>
    </w:p>
    <w:p w:rsidR="0043549D" w:rsidRPr="00DE7C40" w:rsidRDefault="0043549D" w:rsidP="001834AA">
      <w:pPr>
        <w:autoSpaceDE w:val="0"/>
        <w:autoSpaceDN w:val="0"/>
        <w:ind w:firstLineChars="100" w:firstLine="265"/>
        <w:rPr>
          <w:sz w:val="24"/>
          <w:szCs w:val="24"/>
        </w:rPr>
      </w:pPr>
      <w:r w:rsidRPr="00DE7C40">
        <w:rPr>
          <w:rFonts w:hint="eastAsia"/>
          <w:sz w:val="24"/>
          <w:szCs w:val="24"/>
        </w:rPr>
        <w:t xml:space="preserve">第３章　</w:t>
      </w:r>
      <w:r w:rsidR="0029747C" w:rsidRPr="00DE7C40">
        <w:rPr>
          <w:rFonts w:hint="eastAsia"/>
          <w:sz w:val="24"/>
          <w:szCs w:val="24"/>
        </w:rPr>
        <w:t>協議会の会議（第</w:t>
      </w:r>
      <w:r w:rsidR="00354F2F" w:rsidRPr="00DE7C40">
        <w:rPr>
          <w:rFonts w:hint="eastAsia"/>
          <w:sz w:val="24"/>
          <w:szCs w:val="24"/>
        </w:rPr>
        <w:t>12</w:t>
      </w:r>
      <w:r w:rsidR="0029747C" w:rsidRPr="00DE7C40">
        <w:rPr>
          <w:rFonts w:hint="eastAsia"/>
          <w:sz w:val="24"/>
          <w:szCs w:val="24"/>
        </w:rPr>
        <w:t>条－第</w:t>
      </w:r>
      <w:r w:rsidR="00354F2F" w:rsidRPr="00DE7C40">
        <w:rPr>
          <w:rFonts w:hint="eastAsia"/>
          <w:sz w:val="24"/>
          <w:szCs w:val="24"/>
        </w:rPr>
        <w:t>14</w:t>
      </w:r>
      <w:r w:rsidR="0029747C"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 xml:space="preserve">第４章　</w:t>
      </w:r>
      <w:r w:rsidR="001834AA" w:rsidRPr="00DE7C40">
        <w:rPr>
          <w:rFonts w:hint="eastAsia"/>
          <w:sz w:val="24"/>
          <w:szCs w:val="24"/>
        </w:rPr>
        <w:t>協議会の担任する事務の管理及び執行</w:t>
      </w:r>
      <w:r w:rsidRPr="00DE7C40">
        <w:rPr>
          <w:rFonts w:hint="eastAsia"/>
          <w:sz w:val="24"/>
          <w:szCs w:val="24"/>
        </w:rPr>
        <w:t>（第</w:t>
      </w:r>
      <w:r w:rsidR="00354F2F" w:rsidRPr="00DE7C40">
        <w:rPr>
          <w:rFonts w:hint="eastAsia"/>
          <w:sz w:val="24"/>
          <w:szCs w:val="24"/>
        </w:rPr>
        <w:t>15</w:t>
      </w:r>
      <w:r w:rsidRPr="00DE7C40">
        <w:rPr>
          <w:rFonts w:hint="eastAsia"/>
          <w:sz w:val="24"/>
          <w:szCs w:val="24"/>
        </w:rPr>
        <w:t>条）</w:t>
      </w:r>
    </w:p>
    <w:p w:rsidR="0043549D" w:rsidRPr="00DE7C40" w:rsidRDefault="00354F2F" w:rsidP="0043549D">
      <w:pPr>
        <w:autoSpaceDE w:val="0"/>
        <w:autoSpaceDN w:val="0"/>
        <w:ind w:firstLineChars="100" w:firstLine="265"/>
        <w:rPr>
          <w:sz w:val="24"/>
          <w:szCs w:val="24"/>
        </w:rPr>
      </w:pPr>
      <w:r w:rsidRPr="00DE7C40">
        <w:rPr>
          <w:rFonts w:hint="eastAsia"/>
          <w:sz w:val="24"/>
          <w:szCs w:val="24"/>
        </w:rPr>
        <w:t>第５</w:t>
      </w:r>
      <w:r w:rsidR="0043549D" w:rsidRPr="00DE7C40">
        <w:rPr>
          <w:rFonts w:hint="eastAsia"/>
          <w:sz w:val="24"/>
          <w:szCs w:val="24"/>
        </w:rPr>
        <w:t xml:space="preserve">章　</w:t>
      </w:r>
      <w:r w:rsidR="001834AA" w:rsidRPr="00DE7C40">
        <w:rPr>
          <w:rFonts w:hint="eastAsia"/>
          <w:sz w:val="24"/>
          <w:szCs w:val="24"/>
        </w:rPr>
        <w:t>協議会の財務</w:t>
      </w:r>
      <w:r w:rsidR="0043549D" w:rsidRPr="00DE7C40">
        <w:rPr>
          <w:rFonts w:hint="eastAsia"/>
          <w:sz w:val="24"/>
          <w:szCs w:val="24"/>
        </w:rPr>
        <w:t>（第</w:t>
      </w:r>
      <w:r w:rsidRPr="00DE7C40">
        <w:rPr>
          <w:sz w:val="24"/>
          <w:szCs w:val="24"/>
        </w:rPr>
        <w:t>16</w:t>
      </w:r>
      <w:r w:rsidR="0043549D" w:rsidRPr="00DE7C40">
        <w:rPr>
          <w:rFonts w:hint="eastAsia"/>
          <w:sz w:val="24"/>
          <w:szCs w:val="24"/>
        </w:rPr>
        <w:t>条</w:t>
      </w:r>
      <w:r w:rsidR="001834AA" w:rsidRPr="00DE7C40">
        <w:rPr>
          <w:rFonts w:hint="eastAsia"/>
          <w:sz w:val="24"/>
          <w:szCs w:val="24"/>
        </w:rPr>
        <w:t>－第</w:t>
      </w:r>
      <w:r w:rsidRPr="00DE7C40">
        <w:rPr>
          <w:rFonts w:hint="eastAsia"/>
          <w:sz w:val="24"/>
          <w:szCs w:val="24"/>
        </w:rPr>
        <w:t>20</w:t>
      </w:r>
      <w:r w:rsidR="001834AA" w:rsidRPr="00DE7C40">
        <w:rPr>
          <w:rFonts w:hint="eastAsia"/>
          <w:sz w:val="24"/>
          <w:szCs w:val="24"/>
        </w:rPr>
        <w:t>条</w:t>
      </w:r>
      <w:r w:rsidR="0043549D" w:rsidRPr="00DE7C40">
        <w:rPr>
          <w:rFonts w:hint="eastAsia"/>
          <w:sz w:val="24"/>
          <w:szCs w:val="24"/>
        </w:rPr>
        <w:t>）</w:t>
      </w:r>
    </w:p>
    <w:p w:rsidR="001834AA" w:rsidRPr="00DE7C40" w:rsidRDefault="00354F2F" w:rsidP="0043549D">
      <w:pPr>
        <w:autoSpaceDE w:val="0"/>
        <w:autoSpaceDN w:val="0"/>
        <w:ind w:firstLineChars="100" w:firstLine="265"/>
        <w:rPr>
          <w:sz w:val="24"/>
          <w:szCs w:val="24"/>
        </w:rPr>
      </w:pPr>
      <w:r w:rsidRPr="00DE7C40">
        <w:rPr>
          <w:rFonts w:hint="eastAsia"/>
          <w:sz w:val="24"/>
          <w:szCs w:val="24"/>
        </w:rPr>
        <w:t>第６</w:t>
      </w:r>
      <w:r w:rsidR="001834AA" w:rsidRPr="00DE7C40">
        <w:rPr>
          <w:rFonts w:hint="eastAsia"/>
          <w:sz w:val="24"/>
          <w:szCs w:val="24"/>
        </w:rPr>
        <w:t>章　補則（第</w:t>
      </w:r>
      <w:r w:rsidRPr="00DE7C40">
        <w:rPr>
          <w:sz w:val="24"/>
          <w:szCs w:val="24"/>
        </w:rPr>
        <w:t>21</w:t>
      </w:r>
      <w:r w:rsidR="001834AA" w:rsidRPr="00DE7C40">
        <w:rPr>
          <w:rFonts w:hint="eastAsia"/>
          <w:sz w:val="24"/>
          <w:szCs w:val="24"/>
        </w:rPr>
        <w:t>条－第</w:t>
      </w:r>
      <w:r w:rsidRPr="00DE7C40">
        <w:rPr>
          <w:rFonts w:hint="eastAsia"/>
          <w:sz w:val="24"/>
          <w:szCs w:val="24"/>
        </w:rPr>
        <w:t>24</w:t>
      </w:r>
      <w:r w:rsidR="001834AA"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附則</w:t>
      </w:r>
    </w:p>
    <w:p w:rsidR="0043549D" w:rsidRPr="00DE7C40" w:rsidRDefault="0043549D" w:rsidP="0043549D">
      <w:pPr>
        <w:autoSpaceDE w:val="0"/>
        <w:autoSpaceDN w:val="0"/>
        <w:ind w:firstLineChars="300" w:firstLine="794"/>
        <w:rPr>
          <w:sz w:val="24"/>
          <w:szCs w:val="24"/>
        </w:rPr>
      </w:pPr>
      <w:r w:rsidRPr="00DE7C40">
        <w:rPr>
          <w:rFonts w:hint="eastAsia"/>
          <w:sz w:val="24"/>
          <w:szCs w:val="24"/>
        </w:rPr>
        <w:t>第１章　総則</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（設置）</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第１条　大阪府及び大阪市（以下「</w:t>
      </w:r>
      <w:r w:rsidR="007F1391" w:rsidRPr="00DE7C40">
        <w:rPr>
          <w:rFonts w:hint="eastAsia"/>
          <w:sz w:val="24"/>
          <w:szCs w:val="24"/>
        </w:rPr>
        <w:t>関係府</w:t>
      </w:r>
      <w:r w:rsidR="00904ABA" w:rsidRPr="00DE7C40">
        <w:rPr>
          <w:rFonts w:hint="eastAsia"/>
          <w:sz w:val="24"/>
          <w:szCs w:val="24"/>
        </w:rPr>
        <w:t>市</w:t>
      </w:r>
      <w:r w:rsidRPr="00DE7C40">
        <w:rPr>
          <w:rFonts w:hint="eastAsia"/>
          <w:sz w:val="24"/>
          <w:szCs w:val="24"/>
        </w:rPr>
        <w:t>」という。）は、地方自治法（昭和22年法律第67号）第252条の２の２</w:t>
      </w:r>
      <w:r w:rsidR="001376B8" w:rsidRPr="00DE7C40">
        <w:rPr>
          <w:rFonts w:hint="eastAsia"/>
          <w:sz w:val="24"/>
          <w:szCs w:val="24"/>
        </w:rPr>
        <w:t>第１項</w:t>
      </w:r>
      <w:r w:rsidRPr="00DE7C40">
        <w:rPr>
          <w:rFonts w:hint="eastAsia"/>
          <w:sz w:val="24"/>
          <w:szCs w:val="24"/>
        </w:rPr>
        <w:t>の規定により、協議会を設置する。</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（目的）</w:t>
      </w:r>
    </w:p>
    <w:p w:rsidR="009E1E5B" w:rsidRPr="00DE7C40" w:rsidRDefault="00BD3E4B" w:rsidP="00104590">
      <w:pPr>
        <w:autoSpaceDE w:val="0"/>
        <w:autoSpaceDN w:val="0"/>
        <w:ind w:left="265" w:hangingChars="100" w:hanging="265"/>
        <w:rPr>
          <w:sz w:val="24"/>
          <w:szCs w:val="24"/>
        </w:rPr>
      </w:pPr>
      <w:r w:rsidRPr="00DE7C40">
        <w:rPr>
          <w:rFonts w:hint="eastAsia"/>
          <w:sz w:val="24"/>
          <w:szCs w:val="24"/>
        </w:rPr>
        <w:t>第２条　この協議会は、</w:t>
      </w:r>
      <w:r w:rsidR="007F1391" w:rsidRPr="00DE7C40">
        <w:rPr>
          <w:rFonts w:hint="eastAsia"/>
          <w:sz w:val="24"/>
          <w:szCs w:val="24"/>
        </w:rPr>
        <w:t>関係府市</w:t>
      </w:r>
      <w:r w:rsidRPr="00DE7C40">
        <w:rPr>
          <w:rFonts w:hint="eastAsia"/>
          <w:sz w:val="24"/>
          <w:szCs w:val="24"/>
        </w:rPr>
        <w:t>が、</w:t>
      </w:r>
      <w:r w:rsidR="00104590" w:rsidRPr="00DE7C40">
        <w:rPr>
          <w:rFonts w:hint="eastAsia"/>
          <w:sz w:val="24"/>
          <w:szCs w:val="24"/>
        </w:rPr>
        <w:t>公立大学法人</w:t>
      </w:r>
      <w:r w:rsidRPr="00DE7C40">
        <w:rPr>
          <w:rFonts w:hint="eastAsia"/>
          <w:sz w:val="24"/>
          <w:szCs w:val="24"/>
        </w:rPr>
        <w:t>大阪</w:t>
      </w:r>
      <w:r w:rsidR="00104590" w:rsidRPr="00DE7C40">
        <w:rPr>
          <w:rFonts w:hint="eastAsia"/>
          <w:sz w:val="24"/>
          <w:szCs w:val="24"/>
        </w:rPr>
        <w:t>（以下「法人」という。）の設立団体に係る事務を共同で管理し、及び執行し、並びにこれらの事務の管理及び執行について相互に連絡調整を図ることを目的とする。</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（名称）</w:t>
      </w:r>
    </w:p>
    <w:p w:rsidR="009E1E5B" w:rsidRPr="00DE7C40" w:rsidRDefault="00104590" w:rsidP="00104590">
      <w:pPr>
        <w:autoSpaceDE w:val="0"/>
        <w:autoSpaceDN w:val="0"/>
        <w:ind w:left="265" w:hangingChars="100" w:hanging="265"/>
        <w:rPr>
          <w:sz w:val="24"/>
          <w:szCs w:val="24"/>
        </w:rPr>
      </w:pPr>
      <w:r w:rsidRPr="00DE7C40">
        <w:rPr>
          <w:rFonts w:hint="eastAsia"/>
          <w:sz w:val="24"/>
          <w:szCs w:val="24"/>
        </w:rPr>
        <w:t>第３条　この協議会の名称は</w:t>
      </w:r>
      <w:r w:rsidR="00BD3E4B" w:rsidRPr="00DE7C40">
        <w:rPr>
          <w:rFonts w:hint="eastAsia"/>
          <w:sz w:val="24"/>
          <w:szCs w:val="24"/>
        </w:rPr>
        <w:t>、</w:t>
      </w:r>
      <w:r w:rsidRPr="00DE7C40">
        <w:rPr>
          <w:rFonts w:hint="eastAsia"/>
          <w:sz w:val="24"/>
          <w:szCs w:val="24"/>
        </w:rPr>
        <w:t>公立大学法人</w:t>
      </w:r>
      <w:r w:rsidR="00BD3E4B" w:rsidRPr="00DE7C40">
        <w:rPr>
          <w:rFonts w:hint="eastAsia"/>
          <w:sz w:val="24"/>
          <w:szCs w:val="24"/>
        </w:rPr>
        <w:t>大阪</w:t>
      </w:r>
      <w:r w:rsidRPr="00DE7C40">
        <w:rPr>
          <w:rFonts w:hint="eastAsia"/>
          <w:sz w:val="24"/>
          <w:szCs w:val="24"/>
        </w:rPr>
        <w:t>運営協議会（以下「協議会」という。）とする。</w:t>
      </w:r>
    </w:p>
    <w:p w:rsidR="00104590" w:rsidRPr="00DE7C40" w:rsidRDefault="00104590" w:rsidP="00104590">
      <w:pPr>
        <w:autoSpaceDE w:val="0"/>
        <w:autoSpaceDN w:val="0"/>
        <w:rPr>
          <w:sz w:val="24"/>
          <w:szCs w:val="24"/>
        </w:rPr>
      </w:pPr>
      <w:r w:rsidRPr="00DE7C40">
        <w:rPr>
          <w:rFonts w:hint="eastAsia"/>
          <w:sz w:val="24"/>
          <w:szCs w:val="24"/>
        </w:rPr>
        <w:t>（担任する事務）</w:t>
      </w:r>
    </w:p>
    <w:p w:rsidR="00104590" w:rsidRPr="00DE7C40" w:rsidRDefault="00104590" w:rsidP="00596B4E">
      <w:pPr>
        <w:autoSpaceDE w:val="0"/>
        <w:autoSpaceDN w:val="0"/>
        <w:ind w:left="265" w:hangingChars="100" w:hanging="265"/>
        <w:rPr>
          <w:sz w:val="24"/>
          <w:szCs w:val="24"/>
        </w:rPr>
      </w:pPr>
      <w:r w:rsidRPr="00DE7C40">
        <w:rPr>
          <w:rFonts w:hint="eastAsia"/>
          <w:sz w:val="24"/>
          <w:szCs w:val="24"/>
        </w:rPr>
        <w:t>第４条　協議会は、次に掲げる事務</w:t>
      </w:r>
      <w:r w:rsidR="00235FC0" w:rsidRPr="009F29F9">
        <w:rPr>
          <w:rFonts w:hint="eastAsia"/>
          <w:sz w:val="24"/>
          <w:szCs w:val="24"/>
        </w:rPr>
        <w:t>（法人の設立団体に係るものに限る。）</w:t>
      </w:r>
      <w:r w:rsidRPr="00DE7C40">
        <w:rPr>
          <w:rFonts w:hint="eastAsia"/>
          <w:sz w:val="24"/>
          <w:szCs w:val="24"/>
        </w:rPr>
        <w:t>を管理し、及び執行する。</w:t>
      </w:r>
    </w:p>
    <w:p w:rsidR="00104590" w:rsidRPr="00DE7C40" w:rsidRDefault="007D7448" w:rsidP="00596B4E">
      <w:pPr>
        <w:pStyle w:val="af"/>
        <w:numPr>
          <w:ilvl w:val="0"/>
          <w:numId w:val="3"/>
        </w:numPr>
        <w:autoSpaceDE w:val="0"/>
        <w:autoSpaceDN w:val="0"/>
        <w:ind w:leftChars="58" w:left="507" w:hangingChars="138" w:hanging="365"/>
        <w:rPr>
          <w:sz w:val="24"/>
          <w:szCs w:val="24"/>
        </w:rPr>
      </w:pPr>
      <w:r w:rsidRPr="00DE7C40">
        <w:rPr>
          <w:rFonts w:hint="eastAsia"/>
          <w:sz w:val="24"/>
          <w:szCs w:val="24"/>
        </w:rPr>
        <w:t>地方独立行政法人法（平成15</w:t>
      </w:r>
      <w:r w:rsidR="00104590" w:rsidRPr="00DE7C40">
        <w:rPr>
          <w:rFonts w:hint="eastAsia"/>
          <w:sz w:val="24"/>
          <w:szCs w:val="24"/>
        </w:rPr>
        <w:t>年法律第</w:t>
      </w:r>
      <w:r w:rsidRPr="00DE7C40">
        <w:rPr>
          <w:rFonts w:hint="eastAsia"/>
          <w:sz w:val="24"/>
          <w:szCs w:val="24"/>
        </w:rPr>
        <w:t>118</w:t>
      </w:r>
      <w:r w:rsidR="00104590" w:rsidRPr="00DE7C40">
        <w:rPr>
          <w:rFonts w:hint="eastAsia"/>
          <w:sz w:val="24"/>
          <w:szCs w:val="24"/>
        </w:rPr>
        <w:t>号。以下「法」という。）に規定する事務のうち、次に掲げるもの</w:t>
      </w:r>
    </w:p>
    <w:p w:rsidR="00104590" w:rsidRPr="00DE7C40" w:rsidRDefault="00104590" w:rsidP="00104590">
      <w:pPr>
        <w:autoSpaceDE w:val="0"/>
        <w:autoSpaceDN w:val="0"/>
        <w:ind w:leftChars="100" w:left="774" w:hangingChars="200" w:hanging="529"/>
        <w:rPr>
          <w:sz w:val="24"/>
          <w:szCs w:val="24"/>
        </w:rPr>
      </w:pPr>
      <w:r w:rsidRPr="00DE7C40">
        <w:rPr>
          <w:rFonts w:hint="eastAsia"/>
          <w:sz w:val="24"/>
          <w:szCs w:val="24"/>
        </w:rPr>
        <w:lastRenderedPageBreak/>
        <w:t xml:space="preserve">　ア　法第</w:t>
      </w:r>
      <w:r w:rsidR="00473672" w:rsidRPr="00DE7C40">
        <w:rPr>
          <w:rFonts w:hint="eastAsia"/>
          <w:sz w:val="24"/>
          <w:szCs w:val="24"/>
        </w:rPr>
        <w:t>14</w:t>
      </w:r>
      <w:r w:rsidRPr="00DE7C40">
        <w:rPr>
          <w:rFonts w:hint="eastAsia"/>
          <w:sz w:val="24"/>
          <w:szCs w:val="24"/>
        </w:rPr>
        <w:t>条第２項、第</w:t>
      </w:r>
      <w:r w:rsidR="00473672" w:rsidRPr="00DE7C40">
        <w:rPr>
          <w:rFonts w:hint="eastAsia"/>
          <w:sz w:val="24"/>
          <w:szCs w:val="24"/>
        </w:rPr>
        <w:t>17</w:t>
      </w:r>
      <w:r w:rsidRPr="00DE7C40">
        <w:rPr>
          <w:rFonts w:hint="eastAsia"/>
          <w:sz w:val="24"/>
          <w:szCs w:val="24"/>
        </w:rPr>
        <w:t>条第１項から第３項まで、</w:t>
      </w:r>
      <w:r w:rsidR="00E30570">
        <w:rPr>
          <w:rFonts w:hint="eastAsia"/>
          <w:sz w:val="24"/>
          <w:szCs w:val="24"/>
        </w:rPr>
        <w:t>第19条の２第２項及び第４項、</w:t>
      </w:r>
      <w:r w:rsidRPr="00DE7C40">
        <w:rPr>
          <w:rFonts w:hint="eastAsia"/>
          <w:sz w:val="24"/>
          <w:szCs w:val="24"/>
        </w:rPr>
        <w:t>第</w:t>
      </w:r>
      <w:r w:rsidR="00473672" w:rsidRPr="00DE7C40">
        <w:rPr>
          <w:rFonts w:hint="eastAsia"/>
          <w:sz w:val="24"/>
          <w:szCs w:val="24"/>
        </w:rPr>
        <w:t>22</w:t>
      </w:r>
      <w:r w:rsidRPr="00DE7C40">
        <w:rPr>
          <w:rFonts w:hint="eastAsia"/>
          <w:sz w:val="24"/>
          <w:szCs w:val="24"/>
        </w:rPr>
        <w:t>条第１項、第</w:t>
      </w:r>
      <w:r w:rsidR="00473672" w:rsidRPr="00DE7C40">
        <w:rPr>
          <w:rFonts w:hint="eastAsia"/>
          <w:sz w:val="24"/>
          <w:szCs w:val="24"/>
        </w:rPr>
        <w:t>23</w:t>
      </w:r>
      <w:r w:rsidRPr="00DE7C40">
        <w:rPr>
          <w:rFonts w:hint="eastAsia"/>
          <w:sz w:val="24"/>
          <w:szCs w:val="24"/>
        </w:rPr>
        <w:t>条第１項、第</w:t>
      </w:r>
      <w:r w:rsidR="00473672" w:rsidRPr="00DE7C40">
        <w:rPr>
          <w:rFonts w:hint="eastAsia"/>
          <w:sz w:val="24"/>
          <w:szCs w:val="24"/>
        </w:rPr>
        <w:t>25</w:t>
      </w:r>
      <w:r w:rsidRPr="00DE7C40">
        <w:rPr>
          <w:rFonts w:hint="eastAsia"/>
          <w:sz w:val="24"/>
          <w:szCs w:val="24"/>
        </w:rPr>
        <w:t>条第１項及び第２項第１号、第</w:t>
      </w:r>
      <w:r w:rsidR="00473672" w:rsidRPr="00DE7C40">
        <w:rPr>
          <w:rFonts w:hint="eastAsia"/>
          <w:sz w:val="24"/>
          <w:szCs w:val="24"/>
        </w:rPr>
        <w:t>26</w:t>
      </w:r>
      <w:r w:rsidRPr="00DE7C40">
        <w:rPr>
          <w:rFonts w:hint="eastAsia"/>
          <w:sz w:val="24"/>
          <w:szCs w:val="24"/>
        </w:rPr>
        <w:t>条第１項及び</w:t>
      </w:r>
      <w:r w:rsidR="00E30570">
        <w:rPr>
          <w:rFonts w:hint="eastAsia"/>
          <w:sz w:val="24"/>
          <w:szCs w:val="24"/>
        </w:rPr>
        <w:t>第３項</w:t>
      </w:r>
      <w:r w:rsidRPr="00DE7C40">
        <w:rPr>
          <w:rFonts w:hint="eastAsia"/>
          <w:sz w:val="24"/>
          <w:szCs w:val="24"/>
        </w:rPr>
        <w:t>、第</w:t>
      </w:r>
      <w:r w:rsidR="00473672" w:rsidRPr="00DE7C40">
        <w:rPr>
          <w:rFonts w:hint="eastAsia"/>
          <w:sz w:val="24"/>
          <w:szCs w:val="24"/>
        </w:rPr>
        <w:t>34</w:t>
      </w:r>
      <w:r w:rsidRPr="00DE7C40">
        <w:rPr>
          <w:rFonts w:hint="eastAsia"/>
          <w:sz w:val="24"/>
          <w:szCs w:val="24"/>
        </w:rPr>
        <w:t>条第１項、第</w:t>
      </w:r>
      <w:r w:rsidR="00473672" w:rsidRPr="00DE7C40">
        <w:rPr>
          <w:rFonts w:hint="eastAsia"/>
          <w:sz w:val="24"/>
          <w:szCs w:val="24"/>
        </w:rPr>
        <w:t>36</w:t>
      </w:r>
      <w:r w:rsidRPr="00DE7C40">
        <w:rPr>
          <w:rFonts w:hint="eastAsia"/>
          <w:sz w:val="24"/>
          <w:szCs w:val="24"/>
        </w:rPr>
        <w:t>条、第</w:t>
      </w:r>
      <w:r w:rsidR="00473672" w:rsidRPr="00DE7C40">
        <w:rPr>
          <w:rFonts w:hint="eastAsia"/>
          <w:sz w:val="24"/>
          <w:szCs w:val="24"/>
        </w:rPr>
        <w:t>39</w:t>
      </w:r>
      <w:r w:rsidRPr="00DE7C40">
        <w:rPr>
          <w:rFonts w:hint="eastAsia"/>
          <w:sz w:val="24"/>
          <w:szCs w:val="24"/>
        </w:rPr>
        <w:t>条、第</w:t>
      </w:r>
      <w:r w:rsidR="00473672" w:rsidRPr="00DE7C40">
        <w:rPr>
          <w:rFonts w:hint="eastAsia"/>
          <w:sz w:val="24"/>
          <w:szCs w:val="24"/>
        </w:rPr>
        <w:t>40</w:t>
      </w:r>
      <w:r w:rsidRPr="00DE7C40">
        <w:rPr>
          <w:rFonts w:hint="eastAsia"/>
          <w:sz w:val="24"/>
          <w:szCs w:val="24"/>
        </w:rPr>
        <w:t>条第３項及び第４項、第</w:t>
      </w:r>
      <w:r w:rsidR="00473672" w:rsidRPr="00DE7C40">
        <w:rPr>
          <w:rFonts w:hint="eastAsia"/>
          <w:sz w:val="24"/>
          <w:szCs w:val="24"/>
        </w:rPr>
        <w:t>41</w:t>
      </w:r>
      <w:r w:rsidRPr="00DE7C40">
        <w:rPr>
          <w:rFonts w:hint="eastAsia"/>
          <w:sz w:val="24"/>
          <w:szCs w:val="24"/>
        </w:rPr>
        <w:t>条第１項ただし書及び第２項ただし書、第</w:t>
      </w:r>
      <w:r w:rsidR="00473672" w:rsidRPr="00DE7C40">
        <w:rPr>
          <w:rFonts w:hint="eastAsia"/>
          <w:sz w:val="24"/>
          <w:szCs w:val="24"/>
        </w:rPr>
        <w:t>42</w:t>
      </w:r>
      <w:r w:rsidR="00BD3E4B" w:rsidRPr="00DE7C40">
        <w:rPr>
          <w:rFonts w:hint="eastAsia"/>
          <w:sz w:val="24"/>
          <w:szCs w:val="24"/>
        </w:rPr>
        <w:t>条の２第１項、第２項、</w:t>
      </w:r>
      <w:r w:rsidRPr="00DE7C40">
        <w:rPr>
          <w:rFonts w:hint="eastAsia"/>
          <w:sz w:val="24"/>
          <w:szCs w:val="24"/>
        </w:rPr>
        <w:t>第３項ただし書</w:t>
      </w:r>
      <w:r w:rsidR="00BD3E4B" w:rsidRPr="00DE7C40">
        <w:rPr>
          <w:rFonts w:hint="eastAsia"/>
          <w:sz w:val="24"/>
          <w:szCs w:val="24"/>
        </w:rPr>
        <w:t>及び第４項</w:t>
      </w:r>
      <w:r w:rsidRPr="00DE7C40">
        <w:rPr>
          <w:rFonts w:hint="eastAsia"/>
          <w:sz w:val="24"/>
          <w:szCs w:val="24"/>
        </w:rPr>
        <w:t>、第</w:t>
      </w:r>
      <w:r w:rsidR="00473672" w:rsidRPr="00DE7C40">
        <w:rPr>
          <w:rFonts w:hint="eastAsia"/>
          <w:sz w:val="24"/>
          <w:szCs w:val="24"/>
        </w:rPr>
        <w:t>44</w:t>
      </w:r>
      <w:r w:rsidRPr="00DE7C40">
        <w:rPr>
          <w:rFonts w:hint="eastAsia"/>
          <w:sz w:val="24"/>
          <w:szCs w:val="24"/>
        </w:rPr>
        <w:t>条第１項、第</w:t>
      </w:r>
      <w:r w:rsidR="00473672" w:rsidRPr="00DE7C40">
        <w:rPr>
          <w:rFonts w:hint="eastAsia"/>
          <w:sz w:val="24"/>
          <w:szCs w:val="24"/>
        </w:rPr>
        <w:t>55</w:t>
      </w:r>
      <w:r w:rsidRPr="00DE7C40">
        <w:rPr>
          <w:rFonts w:hint="eastAsia"/>
          <w:sz w:val="24"/>
          <w:szCs w:val="24"/>
        </w:rPr>
        <w:t>条、第</w:t>
      </w:r>
      <w:r w:rsidR="00473672" w:rsidRPr="00DE7C40">
        <w:rPr>
          <w:rFonts w:hint="eastAsia"/>
          <w:sz w:val="24"/>
          <w:szCs w:val="24"/>
        </w:rPr>
        <w:t>71</w:t>
      </w:r>
      <w:r w:rsidRPr="00DE7C40">
        <w:rPr>
          <w:rFonts w:hint="eastAsia"/>
          <w:sz w:val="24"/>
          <w:szCs w:val="24"/>
        </w:rPr>
        <w:t>条第２項及び第８項、第</w:t>
      </w:r>
      <w:r w:rsidR="00473672" w:rsidRPr="00DE7C40">
        <w:rPr>
          <w:rFonts w:hint="eastAsia"/>
          <w:sz w:val="24"/>
          <w:szCs w:val="24"/>
        </w:rPr>
        <w:t>77</w:t>
      </w:r>
      <w:r w:rsidRPr="00DE7C40">
        <w:rPr>
          <w:rFonts w:hint="eastAsia"/>
          <w:sz w:val="24"/>
          <w:szCs w:val="24"/>
        </w:rPr>
        <w:t>条の３、</w:t>
      </w:r>
      <w:r w:rsidR="00E30570">
        <w:rPr>
          <w:rFonts w:hint="eastAsia"/>
          <w:sz w:val="24"/>
          <w:szCs w:val="24"/>
        </w:rPr>
        <w:t>第79条の２第１項、</w:t>
      </w:r>
      <w:r w:rsidRPr="00DE7C40">
        <w:rPr>
          <w:rFonts w:hint="eastAsia"/>
          <w:sz w:val="24"/>
          <w:szCs w:val="24"/>
        </w:rPr>
        <w:t>第</w:t>
      </w:r>
      <w:r w:rsidR="00473672" w:rsidRPr="00DE7C40">
        <w:rPr>
          <w:rFonts w:hint="eastAsia"/>
          <w:sz w:val="24"/>
          <w:szCs w:val="24"/>
        </w:rPr>
        <w:t>79</w:t>
      </w:r>
      <w:r w:rsidR="00D376F5" w:rsidRPr="009F29F9">
        <w:rPr>
          <w:rFonts w:hint="eastAsia"/>
          <w:sz w:val="24"/>
          <w:szCs w:val="24"/>
        </w:rPr>
        <w:t>条</w:t>
      </w:r>
      <w:r w:rsidRPr="00DE7C40">
        <w:rPr>
          <w:rFonts w:hint="eastAsia"/>
          <w:sz w:val="24"/>
          <w:szCs w:val="24"/>
        </w:rPr>
        <w:t>の３第１項、第２項及び第５項、第</w:t>
      </w:r>
      <w:r w:rsidR="00473672" w:rsidRPr="00DE7C40">
        <w:rPr>
          <w:rFonts w:hint="eastAsia"/>
          <w:sz w:val="24"/>
          <w:szCs w:val="24"/>
        </w:rPr>
        <w:t>79</w:t>
      </w:r>
      <w:r w:rsidRPr="00DE7C40">
        <w:rPr>
          <w:rFonts w:hint="eastAsia"/>
          <w:sz w:val="24"/>
          <w:szCs w:val="24"/>
        </w:rPr>
        <w:t>条の４、第</w:t>
      </w:r>
      <w:r w:rsidR="00473672" w:rsidRPr="00DE7C40">
        <w:rPr>
          <w:rFonts w:hint="eastAsia"/>
          <w:sz w:val="24"/>
          <w:szCs w:val="24"/>
        </w:rPr>
        <w:t>121</w:t>
      </w:r>
      <w:r w:rsidRPr="00DE7C40">
        <w:rPr>
          <w:rFonts w:hint="eastAsia"/>
          <w:sz w:val="24"/>
          <w:szCs w:val="24"/>
        </w:rPr>
        <w:t>条第１項並びに第</w:t>
      </w:r>
      <w:r w:rsidR="00473672" w:rsidRPr="00DE7C40">
        <w:rPr>
          <w:rFonts w:hint="eastAsia"/>
          <w:sz w:val="24"/>
          <w:szCs w:val="24"/>
        </w:rPr>
        <w:t>122</w:t>
      </w:r>
      <w:r w:rsidRPr="00DE7C40">
        <w:rPr>
          <w:rFonts w:hint="eastAsia"/>
          <w:sz w:val="24"/>
          <w:szCs w:val="24"/>
        </w:rPr>
        <w:t>条第１項に規定する権限の行使に関する事務</w:t>
      </w:r>
    </w:p>
    <w:p w:rsidR="00104590" w:rsidRPr="00DE7C40" w:rsidRDefault="00104590" w:rsidP="00104590">
      <w:pPr>
        <w:autoSpaceDE w:val="0"/>
        <w:autoSpaceDN w:val="0"/>
        <w:ind w:leftChars="100" w:left="774" w:hangingChars="200" w:hanging="529"/>
        <w:rPr>
          <w:sz w:val="24"/>
          <w:szCs w:val="24"/>
        </w:rPr>
      </w:pPr>
      <w:r w:rsidRPr="00DE7C40">
        <w:rPr>
          <w:rFonts w:hint="eastAsia"/>
          <w:sz w:val="24"/>
          <w:szCs w:val="24"/>
        </w:rPr>
        <w:t xml:space="preserve">　イ　法第６条第４項、</w:t>
      </w:r>
      <w:r w:rsidR="00E30570">
        <w:rPr>
          <w:rFonts w:hint="eastAsia"/>
          <w:sz w:val="24"/>
          <w:szCs w:val="24"/>
        </w:rPr>
        <w:t>第13条第４項後段及び第６項第２号、第19条の２第４項、</w:t>
      </w:r>
      <w:r w:rsidRPr="00DE7C40">
        <w:rPr>
          <w:rFonts w:hint="eastAsia"/>
          <w:sz w:val="24"/>
          <w:szCs w:val="24"/>
        </w:rPr>
        <w:t>第</w:t>
      </w:r>
      <w:r w:rsidR="00473672" w:rsidRPr="00DE7C40">
        <w:rPr>
          <w:rFonts w:hint="eastAsia"/>
          <w:sz w:val="24"/>
          <w:szCs w:val="24"/>
        </w:rPr>
        <w:t>22</w:t>
      </w:r>
      <w:r w:rsidRPr="00DE7C40">
        <w:rPr>
          <w:rFonts w:hint="eastAsia"/>
          <w:sz w:val="24"/>
          <w:szCs w:val="24"/>
        </w:rPr>
        <w:t>条第２項、第</w:t>
      </w:r>
      <w:r w:rsidR="00473672" w:rsidRPr="00DE7C40">
        <w:rPr>
          <w:rFonts w:hint="eastAsia"/>
          <w:sz w:val="24"/>
          <w:szCs w:val="24"/>
        </w:rPr>
        <w:t>26</w:t>
      </w:r>
      <w:r w:rsidRPr="00DE7C40">
        <w:rPr>
          <w:rFonts w:hint="eastAsia"/>
          <w:sz w:val="24"/>
          <w:szCs w:val="24"/>
        </w:rPr>
        <w:t>条第１項及び第２項第７号、第</w:t>
      </w:r>
      <w:r w:rsidR="00473672" w:rsidRPr="00DE7C40">
        <w:rPr>
          <w:rFonts w:hint="eastAsia"/>
          <w:sz w:val="24"/>
          <w:szCs w:val="24"/>
        </w:rPr>
        <w:t>27</w:t>
      </w:r>
      <w:r w:rsidRPr="00DE7C40">
        <w:rPr>
          <w:rFonts w:hint="eastAsia"/>
          <w:sz w:val="24"/>
          <w:szCs w:val="24"/>
        </w:rPr>
        <w:t>条第１項、第</w:t>
      </w:r>
      <w:r w:rsidR="00473672" w:rsidRPr="00DE7C40">
        <w:rPr>
          <w:rFonts w:hint="eastAsia"/>
          <w:sz w:val="24"/>
          <w:szCs w:val="24"/>
        </w:rPr>
        <w:t>34</w:t>
      </w:r>
      <w:r w:rsidRPr="00DE7C40">
        <w:rPr>
          <w:rFonts w:hint="eastAsia"/>
          <w:sz w:val="24"/>
          <w:szCs w:val="24"/>
        </w:rPr>
        <w:t>条</w:t>
      </w:r>
      <w:r w:rsidR="00E30570">
        <w:rPr>
          <w:rFonts w:hint="eastAsia"/>
          <w:sz w:val="24"/>
          <w:szCs w:val="24"/>
        </w:rPr>
        <w:t>、第35条第１項後段</w:t>
      </w:r>
      <w:r w:rsidRPr="00DE7C40">
        <w:rPr>
          <w:rFonts w:hint="eastAsia"/>
          <w:sz w:val="24"/>
          <w:szCs w:val="24"/>
        </w:rPr>
        <w:t>、第</w:t>
      </w:r>
      <w:r w:rsidR="00473672" w:rsidRPr="00DE7C40">
        <w:rPr>
          <w:rFonts w:hint="eastAsia"/>
          <w:sz w:val="24"/>
          <w:szCs w:val="24"/>
        </w:rPr>
        <w:t>40</w:t>
      </w:r>
      <w:r w:rsidRPr="00DE7C40">
        <w:rPr>
          <w:rFonts w:hint="eastAsia"/>
          <w:sz w:val="24"/>
          <w:szCs w:val="24"/>
        </w:rPr>
        <w:t>条第</w:t>
      </w:r>
      <w:r w:rsidR="00E30570">
        <w:rPr>
          <w:rFonts w:hint="eastAsia"/>
          <w:sz w:val="24"/>
          <w:szCs w:val="24"/>
        </w:rPr>
        <w:t>６</w:t>
      </w:r>
      <w:r w:rsidRPr="00DE7C40">
        <w:rPr>
          <w:rFonts w:hint="eastAsia"/>
          <w:sz w:val="24"/>
          <w:szCs w:val="24"/>
        </w:rPr>
        <w:t>項、第</w:t>
      </w:r>
      <w:r w:rsidR="00473672" w:rsidRPr="00DE7C40">
        <w:rPr>
          <w:rFonts w:hint="eastAsia"/>
          <w:sz w:val="24"/>
          <w:szCs w:val="24"/>
        </w:rPr>
        <w:t>44</w:t>
      </w:r>
      <w:r w:rsidRPr="00DE7C40">
        <w:rPr>
          <w:rFonts w:hint="eastAsia"/>
          <w:sz w:val="24"/>
          <w:szCs w:val="24"/>
        </w:rPr>
        <w:t>条第１項</w:t>
      </w:r>
      <w:r w:rsidR="00E30570">
        <w:rPr>
          <w:rFonts w:hint="eastAsia"/>
          <w:sz w:val="24"/>
          <w:szCs w:val="24"/>
        </w:rPr>
        <w:t>、</w:t>
      </w:r>
      <w:r w:rsidRPr="00DE7C40">
        <w:rPr>
          <w:rFonts w:hint="eastAsia"/>
          <w:sz w:val="24"/>
          <w:szCs w:val="24"/>
        </w:rPr>
        <w:t>第</w:t>
      </w:r>
      <w:r w:rsidR="00473672" w:rsidRPr="00DE7C40">
        <w:rPr>
          <w:rFonts w:hint="eastAsia"/>
          <w:sz w:val="24"/>
          <w:szCs w:val="24"/>
        </w:rPr>
        <w:t>46</w:t>
      </w:r>
      <w:r w:rsidR="00365538">
        <w:rPr>
          <w:rFonts w:hint="eastAsia"/>
          <w:sz w:val="24"/>
          <w:szCs w:val="24"/>
        </w:rPr>
        <w:t>条</w:t>
      </w:r>
      <w:r w:rsidR="00E30570">
        <w:rPr>
          <w:rFonts w:hint="eastAsia"/>
          <w:sz w:val="24"/>
          <w:szCs w:val="24"/>
        </w:rPr>
        <w:t>、第56条の２第１号及び第２号並びに第78条の２第２項</w:t>
      </w:r>
      <w:r w:rsidR="00365538">
        <w:rPr>
          <w:rFonts w:hint="eastAsia"/>
          <w:sz w:val="24"/>
          <w:szCs w:val="24"/>
        </w:rPr>
        <w:t>の</w:t>
      </w:r>
      <w:r w:rsidRPr="00DE7C40">
        <w:rPr>
          <w:rFonts w:hint="eastAsia"/>
          <w:sz w:val="24"/>
          <w:szCs w:val="24"/>
        </w:rPr>
        <w:t>規定</w:t>
      </w:r>
      <w:r w:rsidR="00F31E90" w:rsidRPr="009F29F9">
        <w:rPr>
          <w:rFonts w:hint="eastAsia"/>
          <w:sz w:val="24"/>
          <w:szCs w:val="24"/>
        </w:rPr>
        <w:t>により</w:t>
      </w:r>
      <w:r w:rsidRPr="00DE7C40">
        <w:rPr>
          <w:rFonts w:hint="eastAsia"/>
          <w:sz w:val="24"/>
          <w:szCs w:val="24"/>
        </w:rPr>
        <w:t>条例又は規則で定めるものとされている事項を定めることに関する事務</w:t>
      </w:r>
    </w:p>
    <w:p w:rsidR="00104590" w:rsidRPr="00DE7C40" w:rsidRDefault="00EF5B71" w:rsidP="00104590">
      <w:pPr>
        <w:autoSpaceDE w:val="0"/>
        <w:autoSpaceDN w:val="0"/>
        <w:ind w:leftChars="200" w:left="754" w:hangingChars="100" w:hanging="265"/>
        <w:rPr>
          <w:sz w:val="24"/>
          <w:szCs w:val="24"/>
        </w:rPr>
      </w:pPr>
      <w:r w:rsidRPr="00DE7C40">
        <w:rPr>
          <w:rFonts w:hint="eastAsia"/>
          <w:sz w:val="24"/>
          <w:szCs w:val="24"/>
        </w:rPr>
        <w:t>ウ　法第13</w:t>
      </w:r>
      <w:r w:rsidR="00104590" w:rsidRPr="00DE7C40">
        <w:rPr>
          <w:rFonts w:hint="eastAsia"/>
          <w:sz w:val="24"/>
          <w:szCs w:val="24"/>
        </w:rPr>
        <w:t>条</w:t>
      </w:r>
      <w:r w:rsidR="00E30570">
        <w:rPr>
          <w:rFonts w:hint="eastAsia"/>
          <w:sz w:val="24"/>
          <w:szCs w:val="24"/>
        </w:rPr>
        <w:t>第９項、第13条の２</w:t>
      </w:r>
      <w:r w:rsidR="00104590" w:rsidRPr="00DE7C40">
        <w:rPr>
          <w:rFonts w:hint="eastAsia"/>
          <w:sz w:val="24"/>
          <w:szCs w:val="24"/>
        </w:rPr>
        <w:t>、第</w:t>
      </w:r>
      <w:r w:rsidRPr="00DE7C40">
        <w:rPr>
          <w:rFonts w:hint="eastAsia"/>
          <w:sz w:val="24"/>
          <w:szCs w:val="24"/>
        </w:rPr>
        <w:t>14</w:t>
      </w:r>
      <w:r w:rsidR="00104590" w:rsidRPr="00DE7C40">
        <w:rPr>
          <w:rFonts w:hint="eastAsia"/>
          <w:sz w:val="24"/>
          <w:szCs w:val="24"/>
        </w:rPr>
        <w:t>条第</w:t>
      </w:r>
      <w:r w:rsidR="00E30570">
        <w:rPr>
          <w:rFonts w:hint="eastAsia"/>
          <w:sz w:val="24"/>
          <w:szCs w:val="24"/>
        </w:rPr>
        <w:t>５</w:t>
      </w:r>
      <w:r w:rsidR="00104590" w:rsidRPr="00DE7C40">
        <w:rPr>
          <w:rFonts w:hint="eastAsia"/>
          <w:sz w:val="24"/>
          <w:szCs w:val="24"/>
        </w:rPr>
        <w:t>項、第</w:t>
      </w:r>
      <w:r w:rsidRPr="00DE7C40">
        <w:rPr>
          <w:rFonts w:hint="eastAsia"/>
          <w:sz w:val="24"/>
          <w:szCs w:val="24"/>
        </w:rPr>
        <w:t>17</w:t>
      </w:r>
      <w:r w:rsidR="00104590" w:rsidRPr="00DE7C40">
        <w:rPr>
          <w:rFonts w:hint="eastAsia"/>
          <w:sz w:val="24"/>
          <w:szCs w:val="24"/>
        </w:rPr>
        <w:t>条第４項、第</w:t>
      </w:r>
      <w:r w:rsidRPr="00DE7C40">
        <w:rPr>
          <w:rFonts w:hint="eastAsia"/>
          <w:sz w:val="24"/>
          <w:szCs w:val="24"/>
        </w:rPr>
        <w:t>27</w:t>
      </w:r>
      <w:r w:rsidR="00104590" w:rsidRPr="00DE7C40">
        <w:rPr>
          <w:rFonts w:hint="eastAsia"/>
          <w:sz w:val="24"/>
          <w:szCs w:val="24"/>
        </w:rPr>
        <w:t>条第１項、第</w:t>
      </w:r>
      <w:r w:rsidRPr="00DE7C40">
        <w:rPr>
          <w:rFonts w:hint="eastAsia"/>
          <w:sz w:val="24"/>
          <w:szCs w:val="24"/>
        </w:rPr>
        <w:t>34</w:t>
      </w:r>
      <w:r w:rsidR="00104590" w:rsidRPr="00DE7C40">
        <w:rPr>
          <w:rFonts w:hint="eastAsia"/>
          <w:sz w:val="24"/>
          <w:szCs w:val="24"/>
        </w:rPr>
        <w:t>条第１項、第</w:t>
      </w:r>
      <w:r w:rsidRPr="00DE7C40">
        <w:rPr>
          <w:rFonts w:hint="eastAsia"/>
          <w:sz w:val="24"/>
          <w:szCs w:val="24"/>
        </w:rPr>
        <w:t>45</w:t>
      </w:r>
      <w:r w:rsidR="00104590" w:rsidRPr="00DE7C40">
        <w:rPr>
          <w:rFonts w:hint="eastAsia"/>
          <w:sz w:val="24"/>
          <w:szCs w:val="24"/>
        </w:rPr>
        <w:t>条、第</w:t>
      </w:r>
      <w:r w:rsidRPr="00DE7C40">
        <w:rPr>
          <w:rFonts w:hint="eastAsia"/>
          <w:sz w:val="24"/>
          <w:szCs w:val="24"/>
        </w:rPr>
        <w:t>56</w:t>
      </w:r>
      <w:r w:rsidR="00104590" w:rsidRPr="00DE7C40">
        <w:rPr>
          <w:rFonts w:hint="eastAsia"/>
          <w:sz w:val="24"/>
          <w:szCs w:val="24"/>
        </w:rPr>
        <w:t>条第１項において準用する法第</w:t>
      </w:r>
      <w:r w:rsidRPr="00DE7C40">
        <w:rPr>
          <w:rFonts w:hint="eastAsia"/>
          <w:sz w:val="24"/>
          <w:szCs w:val="24"/>
        </w:rPr>
        <w:t>48</w:t>
      </w:r>
      <w:r w:rsidR="00104590" w:rsidRPr="00DE7C40">
        <w:rPr>
          <w:rFonts w:hint="eastAsia"/>
          <w:sz w:val="24"/>
          <w:szCs w:val="24"/>
        </w:rPr>
        <w:t>条第２項、</w:t>
      </w:r>
      <w:r w:rsidR="00E30570">
        <w:rPr>
          <w:rFonts w:hint="eastAsia"/>
          <w:sz w:val="24"/>
          <w:szCs w:val="24"/>
        </w:rPr>
        <w:t>第56条の３第３項、</w:t>
      </w:r>
      <w:r w:rsidR="00104590" w:rsidRPr="00DE7C40">
        <w:rPr>
          <w:rFonts w:hint="eastAsia"/>
          <w:sz w:val="24"/>
          <w:szCs w:val="24"/>
        </w:rPr>
        <w:t>第</w:t>
      </w:r>
      <w:r w:rsidRPr="00DE7C40">
        <w:rPr>
          <w:rFonts w:hint="eastAsia"/>
          <w:sz w:val="24"/>
          <w:szCs w:val="24"/>
        </w:rPr>
        <w:t>57</w:t>
      </w:r>
      <w:r w:rsidR="00104590" w:rsidRPr="00DE7C40">
        <w:rPr>
          <w:rFonts w:hint="eastAsia"/>
          <w:sz w:val="24"/>
          <w:szCs w:val="24"/>
        </w:rPr>
        <w:t>条第２項、第</w:t>
      </w:r>
      <w:r w:rsidRPr="00DE7C40">
        <w:rPr>
          <w:rFonts w:hint="eastAsia"/>
          <w:sz w:val="24"/>
          <w:szCs w:val="24"/>
        </w:rPr>
        <w:t>78</w:t>
      </w:r>
      <w:r w:rsidR="00104590" w:rsidRPr="00DE7C40">
        <w:rPr>
          <w:rFonts w:hint="eastAsia"/>
          <w:sz w:val="24"/>
          <w:szCs w:val="24"/>
        </w:rPr>
        <w:t>条第３項及び第</w:t>
      </w:r>
      <w:r w:rsidRPr="00DE7C40">
        <w:rPr>
          <w:rFonts w:hint="eastAsia"/>
          <w:sz w:val="24"/>
          <w:szCs w:val="24"/>
        </w:rPr>
        <w:t>122</w:t>
      </w:r>
      <w:r w:rsidR="00104590" w:rsidRPr="00DE7C40">
        <w:rPr>
          <w:rFonts w:hint="eastAsia"/>
          <w:sz w:val="24"/>
          <w:szCs w:val="24"/>
        </w:rPr>
        <w:t>条第２項に規定する届出、報告等の受理に関する事務</w:t>
      </w:r>
    </w:p>
    <w:p w:rsidR="00104590" w:rsidRPr="00DE7C40" w:rsidRDefault="00104590" w:rsidP="00104590">
      <w:pPr>
        <w:autoSpaceDE w:val="0"/>
        <w:autoSpaceDN w:val="0"/>
        <w:ind w:leftChars="200" w:left="754" w:hangingChars="100" w:hanging="265"/>
        <w:rPr>
          <w:sz w:val="24"/>
          <w:szCs w:val="24"/>
        </w:rPr>
      </w:pPr>
      <w:r w:rsidRPr="00DE7C40">
        <w:rPr>
          <w:rFonts w:hint="eastAsia"/>
          <w:sz w:val="24"/>
          <w:szCs w:val="24"/>
        </w:rPr>
        <w:t>エ　法第</w:t>
      </w:r>
      <w:r w:rsidR="00EF5B71" w:rsidRPr="00DE7C40">
        <w:rPr>
          <w:rFonts w:hint="eastAsia"/>
          <w:sz w:val="24"/>
          <w:szCs w:val="24"/>
        </w:rPr>
        <w:t>25</w:t>
      </w:r>
      <w:r w:rsidRPr="00DE7C40">
        <w:rPr>
          <w:rFonts w:hint="eastAsia"/>
          <w:sz w:val="24"/>
          <w:szCs w:val="24"/>
        </w:rPr>
        <w:t>条第３項、第</w:t>
      </w:r>
      <w:r w:rsidR="00EF5B71" w:rsidRPr="00DE7C40">
        <w:rPr>
          <w:rFonts w:hint="eastAsia"/>
          <w:sz w:val="24"/>
          <w:szCs w:val="24"/>
        </w:rPr>
        <w:t>42</w:t>
      </w:r>
      <w:r w:rsidRPr="00DE7C40">
        <w:rPr>
          <w:rFonts w:hint="eastAsia"/>
          <w:sz w:val="24"/>
          <w:szCs w:val="24"/>
        </w:rPr>
        <w:t>条の２第５項、第</w:t>
      </w:r>
      <w:r w:rsidR="00EF5B71" w:rsidRPr="00DE7C40">
        <w:rPr>
          <w:rFonts w:hint="eastAsia"/>
          <w:sz w:val="24"/>
          <w:szCs w:val="24"/>
        </w:rPr>
        <w:t>44</w:t>
      </w:r>
      <w:r w:rsidRPr="00DE7C40">
        <w:rPr>
          <w:rFonts w:hint="eastAsia"/>
          <w:sz w:val="24"/>
          <w:szCs w:val="24"/>
        </w:rPr>
        <w:t>条第２項、</w:t>
      </w:r>
      <w:r w:rsidR="003D1C53">
        <w:rPr>
          <w:rFonts w:hint="eastAsia"/>
          <w:sz w:val="24"/>
          <w:szCs w:val="24"/>
        </w:rPr>
        <w:t>第78条第４項、第79条の２第２項、</w:t>
      </w:r>
      <w:r w:rsidRPr="00DE7C40">
        <w:rPr>
          <w:rFonts w:hint="eastAsia"/>
          <w:sz w:val="24"/>
          <w:szCs w:val="24"/>
        </w:rPr>
        <w:t>第</w:t>
      </w:r>
      <w:r w:rsidR="00EF5B71" w:rsidRPr="00DE7C40">
        <w:rPr>
          <w:rFonts w:hint="eastAsia"/>
          <w:sz w:val="24"/>
          <w:szCs w:val="24"/>
        </w:rPr>
        <w:t>108</w:t>
      </w:r>
      <w:r w:rsidRPr="00DE7C40">
        <w:rPr>
          <w:rFonts w:hint="eastAsia"/>
          <w:sz w:val="24"/>
          <w:szCs w:val="24"/>
        </w:rPr>
        <w:t>条第２項</w:t>
      </w:r>
      <w:r w:rsidR="003D1C53">
        <w:rPr>
          <w:rFonts w:hint="eastAsia"/>
          <w:sz w:val="24"/>
          <w:szCs w:val="24"/>
        </w:rPr>
        <w:t>及び</w:t>
      </w:r>
      <w:r w:rsidRPr="00DE7C40">
        <w:rPr>
          <w:rFonts w:hint="eastAsia"/>
          <w:sz w:val="24"/>
          <w:szCs w:val="24"/>
        </w:rPr>
        <w:t>第</w:t>
      </w:r>
      <w:r w:rsidR="00EF5B71" w:rsidRPr="00DE7C40">
        <w:rPr>
          <w:rFonts w:hint="eastAsia"/>
          <w:sz w:val="24"/>
          <w:szCs w:val="24"/>
        </w:rPr>
        <w:t>112</w:t>
      </w:r>
      <w:r w:rsidRPr="00DE7C40">
        <w:rPr>
          <w:rFonts w:hint="eastAsia"/>
          <w:sz w:val="24"/>
          <w:szCs w:val="24"/>
        </w:rPr>
        <w:t>条第２項に規定する評価委員会への意見聴取に関する事務</w:t>
      </w:r>
    </w:p>
    <w:p w:rsidR="00104590" w:rsidRPr="00DE7C40" w:rsidRDefault="00104590" w:rsidP="00104590">
      <w:pPr>
        <w:autoSpaceDE w:val="0"/>
        <w:autoSpaceDN w:val="0"/>
        <w:ind w:left="794" w:hangingChars="300" w:hanging="794"/>
        <w:rPr>
          <w:sz w:val="24"/>
          <w:szCs w:val="24"/>
        </w:rPr>
      </w:pPr>
      <w:r w:rsidRPr="00DE7C40">
        <w:rPr>
          <w:rFonts w:hint="eastAsia"/>
          <w:sz w:val="24"/>
          <w:szCs w:val="24"/>
        </w:rPr>
        <w:t xml:space="preserve">　　オ　法</w:t>
      </w:r>
      <w:r w:rsidR="003D1C53">
        <w:rPr>
          <w:rFonts w:hint="eastAsia"/>
          <w:sz w:val="24"/>
          <w:szCs w:val="24"/>
        </w:rPr>
        <w:t>第78条の２第５項</w:t>
      </w:r>
      <w:r w:rsidRPr="00DE7C40">
        <w:rPr>
          <w:rFonts w:hint="eastAsia"/>
          <w:sz w:val="24"/>
          <w:szCs w:val="24"/>
        </w:rPr>
        <w:t>に規定する評価委員会からの報告の受理に関する事務</w:t>
      </w:r>
    </w:p>
    <w:p w:rsidR="00104590" w:rsidRPr="00DE7C40" w:rsidRDefault="00104590" w:rsidP="00104590">
      <w:pPr>
        <w:autoSpaceDE w:val="0"/>
        <w:autoSpaceDN w:val="0"/>
        <w:ind w:left="794" w:hangingChars="300" w:hanging="794"/>
        <w:rPr>
          <w:sz w:val="24"/>
          <w:szCs w:val="24"/>
        </w:rPr>
      </w:pPr>
      <w:r w:rsidRPr="00DE7C40">
        <w:rPr>
          <w:rFonts w:hint="eastAsia"/>
          <w:sz w:val="24"/>
          <w:szCs w:val="24"/>
        </w:rPr>
        <w:t xml:space="preserve">　　カ　法第</w:t>
      </w:r>
      <w:r w:rsidR="00EF5B71" w:rsidRPr="00DE7C40">
        <w:rPr>
          <w:rFonts w:hint="eastAsia"/>
          <w:sz w:val="24"/>
          <w:szCs w:val="24"/>
        </w:rPr>
        <w:t>56</w:t>
      </w:r>
      <w:r w:rsidRPr="00DE7C40">
        <w:rPr>
          <w:rFonts w:hint="eastAsia"/>
          <w:sz w:val="24"/>
          <w:szCs w:val="24"/>
        </w:rPr>
        <w:t>条第１項において準用する法第</w:t>
      </w:r>
      <w:r w:rsidR="00EF5B71" w:rsidRPr="00DE7C40">
        <w:rPr>
          <w:rFonts w:hint="eastAsia"/>
          <w:sz w:val="24"/>
          <w:szCs w:val="24"/>
        </w:rPr>
        <w:t>49</w:t>
      </w:r>
      <w:r w:rsidRPr="00DE7C40">
        <w:rPr>
          <w:rFonts w:hint="eastAsia"/>
          <w:sz w:val="24"/>
          <w:szCs w:val="24"/>
        </w:rPr>
        <w:t>条第１項に規定する評価委員会への通知及び同条第２項に規定する評価委員会からの意見の申出の受理に関する事務</w:t>
      </w:r>
    </w:p>
    <w:p w:rsidR="00104590" w:rsidRPr="00DE7C40" w:rsidRDefault="00104590" w:rsidP="00596B4E">
      <w:pPr>
        <w:tabs>
          <w:tab w:val="left" w:pos="142"/>
        </w:tabs>
        <w:autoSpaceDE w:val="0"/>
        <w:autoSpaceDN w:val="0"/>
        <w:ind w:leftChars="50" w:left="519" w:hangingChars="150" w:hanging="397"/>
        <w:rPr>
          <w:sz w:val="24"/>
          <w:szCs w:val="24"/>
        </w:rPr>
      </w:pPr>
      <w:r w:rsidRPr="00DE7C40">
        <w:rPr>
          <w:rFonts w:hint="eastAsia"/>
          <w:sz w:val="24"/>
          <w:szCs w:val="24"/>
        </w:rPr>
        <w:lastRenderedPageBreak/>
        <w:t>(2)　前号に</w:t>
      </w:r>
      <w:r w:rsidR="00D376F5" w:rsidRPr="009F29F9">
        <w:rPr>
          <w:rFonts w:hint="eastAsia"/>
          <w:sz w:val="24"/>
          <w:szCs w:val="24"/>
        </w:rPr>
        <w:t>掲げる</w:t>
      </w:r>
      <w:r w:rsidRPr="00DE7C40">
        <w:rPr>
          <w:rFonts w:hint="eastAsia"/>
          <w:sz w:val="24"/>
          <w:szCs w:val="24"/>
        </w:rPr>
        <w:t>もののほか、法人の適正な運営を確保するために必要な指導等に関する事務</w:t>
      </w:r>
    </w:p>
    <w:p w:rsidR="00104590" w:rsidRPr="00DE7C40" w:rsidRDefault="00104590" w:rsidP="00596B4E">
      <w:pPr>
        <w:autoSpaceDE w:val="0"/>
        <w:autoSpaceDN w:val="0"/>
        <w:ind w:leftChars="50" w:left="254" w:hangingChars="50" w:hanging="132"/>
        <w:rPr>
          <w:sz w:val="24"/>
          <w:szCs w:val="24"/>
        </w:rPr>
      </w:pPr>
      <w:r w:rsidRPr="00DE7C40">
        <w:rPr>
          <w:sz w:val="24"/>
          <w:szCs w:val="24"/>
        </w:rPr>
        <w:t>(</w:t>
      </w:r>
      <w:r w:rsidR="001376B8" w:rsidRPr="00DE7C40">
        <w:rPr>
          <w:rFonts w:hint="eastAsia"/>
          <w:sz w:val="24"/>
          <w:szCs w:val="24"/>
        </w:rPr>
        <w:t>3</w:t>
      </w:r>
      <w:r w:rsidRPr="00DE7C40">
        <w:rPr>
          <w:sz w:val="24"/>
          <w:szCs w:val="24"/>
        </w:rPr>
        <w:t>)</w:t>
      </w:r>
      <w:r w:rsidRPr="00DE7C40">
        <w:rPr>
          <w:rFonts w:hint="eastAsia"/>
          <w:sz w:val="24"/>
          <w:szCs w:val="24"/>
        </w:rPr>
        <w:t xml:space="preserve">　前</w:t>
      </w:r>
      <w:r w:rsidR="00EC44C7" w:rsidRPr="009F29F9">
        <w:rPr>
          <w:rFonts w:hint="eastAsia"/>
          <w:sz w:val="24"/>
          <w:szCs w:val="24"/>
        </w:rPr>
        <w:t>２</w:t>
      </w:r>
      <w:r w:rsidRPr="00DE7C40">
        <w:rPr>
          <w:rFonts w:hint="eastAsia"/>
          <w:sz w:val="24"/>
          <w:szCs w:val="24"/>
        </w:rPr>
        <w:t>号に掲げるもののほか、協議会の目的を達成するために必要な事務</w:t>
      </w:r>
    </w:p>
    <w:p w:rsidR="009E1E5B" w:rsidRPr="00D2704E" w:rsidRDefault="00104590" w:rsidP="00104590">
      <w:pPr>
        <w:autoSpaceDE w:val="0"/>
        <w:autoSpaceDN w:val="0"/>
        <w:ind w:left="265" w:hangingChars="100" w:hanging="265"/>
        <w:rPr>
          <w:sz w:val="24"/>
          <w:szCs w:val="24"/>
        </w:rPr>
      </w:pPr>
      <w:r w:rsidRPr="00DE7C40">
        <w:rPr>
          <w:rFonts w:hint="eastAsia"/>
          <w:sz w:val="24"/>
          <w:szCs w:val="24"/>
        </w:rPr>
        <w:t>２　前項</w:t>
      </w:r>
      <w:r w:rsidR="00D376F5" w:rsidRPr="009F29F9">
        <w:rPr>
          <w:rFonts w:hint="eastAsia"/>
          <w:sz w:val="24"/>
          <w:szCs w:val="24"/>
        </w:rPr>
        <w:t>各号</w:t>
      </w:r>
      <w:r w:rsidRPr="00D2704E">
        <w:rPr>
          <w:rFonts w:hint="eastAsia"/>
          <w:sz w:val="24"/>
          <w:szCs w:val="24"/>
        </w:rPr>
        <w:t>に掲げるもののほか、協議会は、法人</w:t>
      </w:r>
      <w:r w:rsidR="00D2704E" w:rsidRPr="009F29F9">
        <w:rPr>
          <w:rFonts w:hint="eastAsia"/>
          <w:sz w:val="24"/>
          <w:szCs w:val="24"/>
        </w:rPr>
        <w:t>に関する</w:t>
      </w:r>
      <w:r w:rsidRPr="00D2704E">
        <w:rPr>
          <w:rFonts w:hint="eastAsia"/>
          <w:sz w:val="24"/>
          <w:szCs w:val="24"/>
        </w:rPr>
        <w:t>事務の管理及び執行に</w:t>
      </w:r>
      <w:r w:rsidR="00D376F5" w:rsidRPr="009F29F9">
        <w:rPr>
          <w:rFonts w:hint="eastAsia"/>
          <w:sz w:val="24"/>
          <w:szCs w:val="24"/>
        </w:rPr>
        <w:t>ついて</w:t>
      </w:r>
      <w:r w:rsidRPr="00D2704E">
        <w:rPr>
          <w:rFonts w:hint="eastAsia"/>
          <w:sz w:val="24"/>
          <w:szCs w:val="24"/>
        </w:rPr>
        <w:t>連絡調整を行う。</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w:t>
      </w:r>
      <w:r w:rsidR="003E4851" w:rsidRPr="009F29F9">
        <w:rPr>
          <w:rFonts w:hint="eastAsia"/>
          <w:sz w:val="24"/>
          <w:szCs w:val="24"/>
        </w:rPr>
        <w:t>執務場所</w:t>
      </w:r>
      <w:r w:rsidRPr="00D2704E">
        <w:rPr>
          <w:rFonts w:hint="eastAsia"/>
          <w:sz w:val="24"/>
          <w:szCs w:val="24"/>
        </w:rPr>
        <w:t>）</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第５条　協議会の</w:t>
      </w:r>
      <w:r w:rsidR="003E4851" w:rsidRPr="009F29F9">
        <w:rPr>
          <w:rFonts w:hint="eastAsia"/>
          <w:sz w:val="24"/>
          <w:szCs w:val="24"/>
        </w:rPr>
        <w:t>執務場所</w:t>
      </w:r>
      <w:r w:rsidR="009609C3" w:rsidRPr="00D2704E">
        <w:rPr>
          <w:rFonts w:hint="eastAsia"/>
          <w:sz w:val="24"/>
          <w:szCs w:val="24"/>
        </w:rPr>
        <w:t>は</w:t>
      </w:r>
      <w:r w:rsidR="00C27D77" w:rsidRPr="00D2704E">
        <w:rPr>
          <w:rFonts w:hint="eastAsia"/>
          <w:sz w:val="24"/>
          <w:szCs w:val="24"/>
        </w:rPr>
        <w:t>、</w:t>
      </w:r>
      <w:r w:rsidR="009609C3" w:rsidRPr="00D2704E">
        <w:rPr>
          <w:rFonts w:hint="eastAsia"/>
          <w:sz w:val="24"/>
          <w:szCs w:val="24"/>
        </w:rPr>
        <w:t>大阪市住之江区南港北一丁目14番16号大阪府咲洲庁舎内とする。</w:t>
      </w:r>
    </w:p>
    <w:p w:rsidR="009E1E5B" w:rsidRPr="00D2704E" w:rsidRDefault="009E1E5B" w:rsidP="00365538">
      <w:pPr>
        <w:autoSpaceDE w:val="0"/>
        <w:autoSpaceDN w:val="0"/>
        <w:ind w:firstLineChars="300" w:firstLine="794"/>
        <w:rPr>
          <w:sz w:val="24"/>
          <w:szCs w:val="24"/>
        </w:rPr>
      </w:pPr>
      <w:r w:rsidRPr="00D2704E">
        <w:rPr>
          <w:rFonts w:hint="eastAsia"/>
          <w:sz w:val="24"/>
          <w:szCs w:val="24"/>
        </w:rPr>
        <w:t>第２章</w:t>
      </w:r>
      <w:r w:rsidR="00365538">
        <w:rPr>
          <w:rFonts w:hint="eastAsia"/>
          <w:sz w:val="24"/>
          <w:szCs w:val="24"/>
        </w:rPr>
        <w:t xml:space="preserve">　</w:t>
      </w:r>
      <w:r w:rsidRPr="00D2704E">
        <w:rPr>
          <w:rFonts w:hint="eastAsia"/>
          <w:sz w:val="24"/>
          <w:szCs w:val="24"/>
        </w:rPr>
        <w:t>協議会の組織</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（組織）</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第６条　協議会は、会長及び委員５人以内で組織する。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（会長及び副会長）</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第７条　会長は、大阪府知事（以下「知事」という。）をもって充てる。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２　会長の任期は、知事としての任期とする。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３　会長は、非常勤とする。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４　委員のうち１人は、大阪市長（以下「市長」という。）をもって充て、これを副会長とする。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５　副会長は、会長を補佐し、会長に事故があるとき又は会長が欠けたときは、その職務を代理する。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６　副会長の任期は、市長としての任期とする。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７　副会長は、非常勤とする。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（委員）</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第８条　委員（副会長を除く。以下この条において同じ。）は、</w:t>
      </w:r>
      <w:r w:rsidR="007F1391" w:rsidRPr="00D2704E">
        <w:rPr>
          <w:rFonts w:hint="eastAsia"/>
          <w:sz w:val="24"/>
          <w:szCs w:val="24"/>
        </w:rPr>
        <w:t>関係府市</w:t>
      </w:r>
      <w:r w:rsidRPr="00D2704E">
        <w:rPr>
          <w:rFonts w:hint="eastAsia"/>
          <w:sz w:val="24"/>
          <w:szCs w:val="24"/>
        </w:rPr>
        <w:t>の長が協議の上、</w:t>
      </w:r>
      <w:r w:rsidR="007F1391" w:rsidRPr="00D2704E">
        <w:rPr>
          <w:rFonts w:hint="eastAsia"/>
          <w:sz w:val="24"/>
          <w:szCs w:val="24"/>
        </w:rPr>
        <w:t>関係府市</w:t>
      </w:r>
      <w:r w:rsidRPr="00D2704E">
        <w:rPr>
          <w:rFonts w:hint="eastAsia"/>
          <w:sz w:val="24"/>
          <w:szCs w:val="24"/>
        </w:rPr>
        <w:t>の職員の</w:t>
      </w:r>
      <w:r w:rsidR="003E4851" w:rsidRPr="009F29F9">
        <w:rPr>
          <w:rFonts w:hint="eastAsia"/>
          <w:sz w:val="24"/>
          <w:szCs w:val="24"/>
        </w:rPr>
        <w:t>うち</w:t>
      </w:r>
      <w:r w:rsidRPr="00D2704E">
        <w:rPr>
          <w:rFonts w:hint="eastAsia"/>
          <w:sz w:val="24"/>
          <w:szCs w:val="24"/>
        </w:rPr>
        <w:t>から、</w:t>
      </w:r>
      <w:r w:rsidR="007F1391" w:rsidRPr="00D2704E">
        <w:rPr>
          <w:rFonts w:hint="eastAsia"/>
          <w:sz w:val="24"/>
          <w:szCs w:val="24"/>
        </w:rPr>
        <w:t>関係府市</w:t>
      </w:r>
      <w:r w:rsidRPr="00D2704E">
        <w:rPr>
          <w:rFonts w:hint="eastAsia"/>
          <w:sz w:val="24"/>
          <w:szCs w:val="24"/>
        </w:rPr>
        <w:t>の長がそれぞれ指名した者をもって充てる。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lastRenderedPageBreak/>
        <w:t>２　委員の任期は、会長が定める。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３　委員は、非常勤とする。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（職員）</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第９条　協議会の担任する事務に従事する職員（以下「職員」という。）の定数及び当該定数の各</w:t>
      </w:r>
      <w:r w:rsidR="007F1391" w:rsidRPr="00D2704E">
        <w:rPr>
          <w:rFonts w:hint="eastAsia"/>
          <w:sz w:val="24"/>
          <w:szCs w:val="24"/>
        </w:rPr>
        <w:t>関係府市</w:t>
      </w:r>
      <w:r w:rsidRPr="00D2704E">
        <w:rPr>
          <w:rFonts w:hint="eastAsia"/>
          <w:sz w:val="24"/>
          <w:szCs w:val="24"/>
        </w:rPr>
        <w:t>への配分については、</w:t>
      </w:r>
      <w:r w:rsidR="007F1391" w:rsidRPr="00D2704E">
        <w:rPr>
          <w:rFonts w:hint="eastAsia"/>
          <w:sz w:val="24"/>
          <w:szCs w:val="24"/>
        </w:rPr>
        <w:t>関係府市</w:t>
      </w:r>
      <w:r w:rsidRPr="00D2704E">
        <w:rPr>
          <w:rFonts w:hint="eastAsia"/>
          <w:sz w:val="24"/>
          <w:szCs w:val="24"/>
        </w:rPr>
        <w:t>の長の協議により、これを定める。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 xml:space="preserve">２　</w:t>
      </w:r>
      <w:r w:rsidR="007F1391" w:rsidRPr="00D2704E">
        <w:rPr>
          <w:rFonts w:hint="eastAsia"/>
          <w:sz w:val="24"/>
          <w:szCs w:val="24"/>
        </w:rPr>
        <w:t>関係府市</w:t>
      </w:r>
      <w:r w:rsidRPr="00D2704E">
        <w:rPr>
          <w:rFonts w:hint="eastAsia"/>
          <w:sz w:val="24"/>
          <w:szCs w:val="24"/>
        </w:rPr>
        <w:t>の長は、前項の規定により配分された定数の職員を、それぞれ当該団体の職員のうちから選任する。</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（職員の職務）</w:t>
      </w:r>
    </w:p>
    <w:p w:rsidR="00900687" w:rsidRPr="00D2704E" w:rsidRDefault="00EF5B71" w:rsidP="00900687">
      <w:pPr>
        <w:autoSpaceDE w:val="0"/>
        <w:autoSpaceDN w:val="0"/>
        <w:ind w:left="265" w:hangingChars="100" w:hanging="265"/>
        <w:rPr>
          <w:sz w:val="24"/>
          <w:szCs w:val="24"/>
        </w:rPr>
      </w:pPr>
      <w:r w:rsidRPr="00D2704E">
        <w:rPr>
          <w:rFonts w:hint="eastAsia"/>
          <w:sz w:val="24"/>
          <w:szCs w:val="24"/>
        </w:rPr>
        <w:t>第10</w:t>
      </w:r>
      <w:r w:rsidR="00900687" w:rsidRPr="00D2704E">
        <w:rPr>
          <w:rFonts w:hint="eastAsia"/>
          <w:sz w:val="24"/>
          <w:szCs w:val="24"/>
        </w:rPr>
        <w:t>条　会長は、職員のうちから主任の者（以下この条において「事務長」という。）を定めなければならない。</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２　事務長は、会長の命を受け、協議会の事務を掌理する。</w:t>
      </w:r>
    </w:p>
    <w:p w:rsidR="00EF523A" w:rsidRPr="00D2704E" w:rsidRDefault="00900687" w:rsidP="00900687">
      <w:pPr>
        <w:autoSpaceDE w:val="0"/>
        <w:autoSpaceDN w:val="0"/>
        <w:ind w:left="265" w:hangingChars="100" w:hanging="265"/>
        <w:rPr>
          <w:sz w:val="24"/>
          <w:szCs w:val="24"/>
        </w:rPr>
      </w:pPr>
      <w:r w:rsidRPr="00D2704E">
        <w:rPr>
          <w:rFonts w:hint="eastAsia"/>
          <w:sz w:val="24"/>
          <w:szCs w:val="24"/>
        </w:rPr>
        <w:t>３　事務長以外の職員は、上司の指揮を受け、協議会の事務に従事する。</w:t>
      </w:r>
    </w:p>
    <w:p w:rsidR="00900687" w:rsidRPr="00D2704E" w:rsidRDefault="00900687" w:rsidP="00900687">
      <w:pPr>
        <w:autoSpaceDE w:val="0"/>
        <w:autoSpaceDN w:val="0"/>
        <w:rPr>
          <w:sz w:val="24"/>
          <w:szCs w:val="24"/>
        </w:rPr>
      </w:pPr>
      <w:r w:rsidRPr="00D2704E">
        <w:rPr>
          <w:rFonts w:hint="eastAsia"/>
          <w:sz w:val="24"/>
          <w:szCs w:val="24"/>
        </w:rPr>
        <w:t>（事務処理のための組織）</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11</w:t>
      </w:r>
      <w:r w:rsidRPr="00D2704E">
        <w:rPr>
          <w:rFonts w:hint="eastAsia"/>
          <w:sz w:val="24"/>
          <w:szCs w:val="24"/>
        </w:rPr>
        <w:t>条　会長は、協議会の会議</w:t>
      </w:r>
      <w:r w:rsidR="00D2704E" w:rsidRPr="009F29F9">
        <w:rPr>
          <w:rFonts w:hint="eastAsia"/>
          <w:sz w:val="24"/>
          <w:szCs w:val="24"/>
        </w:rPr>
        <w:t>（以下「会議」という。）</w:t>
      </w:r>
      <w:r w:rsidR="00341A57" w:rsidRPr="009F29F9">
        <w:rPr>
          <w:rFonts w:hint="eastAsia"/>
          <w:sz w:val="24"/>
          <w:szCs w:val="24"/>
        </w:rPr>
        <w:t>に諮って</w:t>
      </w:r>
      <w:r w:rsidRPr="00D2704E">
        <w:rPr>
          <w:rFonts w:hint="eastAsia"/>
          <w:sz w:val="24"/>
          <w:szCs w:val="24"/>
        </w:rPr>
        <w:t>、協議会の事務を処理するために必要な内部組織を設けることができる。</w:t>
      </w:r>
    </w:p>
    <w:p w:rsidR="00EF523A" w:rsidRPr="00D2704E" w:rsidRDefault="00EF523A" w:rsidP="00365538">
      <w:pPr>
        <w:autoSpaceDE w:val="0"/>
        <w:autoSpaceDN w:val="0"/>
        <w:ind w:firstLineChars="300" w:firstLine="794"/>
        <w:rPr>
          <w:sz w:val="24"/>
          <w:szCs w:val="24"/>
        </w:rPr>
      </w:pPr>
      <w:r w:rsidRPr="00D2704E">
        <w:rPr>
          <w:rFonts w:hint="eastAsia"/>
          <w:sz w:val="24"/>
          <w:szCs w:val="24"/>
        </w:rPr>
        <w:t>第３章</w:t>
      </w:r>
      <w:r w:rsidR="00365538">
        <w:rPr>
          <w:rFonts w:hint="eastAsia"/>
          <w:sz w:val="24"/>
          <w:szCs w:val="24"/>
        </w:rPr>
        <w:t xml:space="preserve">　</w:t>
      </w:r>
      <w:r w:rsidRPr="00D2704E">
        <w:rPr>
          <w:rFonts w:hint="eastAsia"/>
          <w:sz w:val="24"/>
          <w:szCs w:val="24"/>
        </w:rPr>
        <w:t>協議会の会議</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（協議会の会議）</w:t>
      </w:r>
    </w:p>
    <w:p w:rsidR="00EF523A"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12</w:t>
      </w:r>
      <w:r w:rsidRPr="00D2704E">
        <w:rPr>
          <w:rFonts w:hint="eastAsia"/>
          <w:sz w:val="24"/>
          <w:szCs w:val="24"/>
        </w:rPr>
        <w:t>条　会議は、協議会の事務の管理及び執行に関する基本的な事項を決定する。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（会議の招集）</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13</w:t>
      </w:r>
      <w:r w:rsidRPr="00D2704E">
        <w:rPr>
          <w:rFonts w:hint="eastAsia"/>
          <w:sz w:val="24"/>
          <w:szCs w:val="24"/>
        </w:rPr>
        <w:t>条　会議は、会長がこれを招集する。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２　会長は、委員の２人以上の者が審議すべき事項を示して会議の招集を請求したときは、速やかに会議を招集しなければならない。</w:t>
      </w:r>
    </w:p>
    <w:p w:rsidR="00A251AD" w:rsidRPr="00D2704E" w:rsidRDefault="0053275C" w:rsidP="0053275C">
      <w:pPr>
        <w:autoSpaceDE w:val="0"/>
        <w:autoSpaceDN w:val="0"/>
        <w:ind w:left="265" w:hangingChars="100" w:hanging="265"/>
        <w:rPr>
          <w:sz w:val="24"/>
          <w:szCs w:val="24"/>
        </w:rPr>
      </w:pPr>
      <w:r w:rsidRPr="00D2704E">
        <w:rPr>
          <w:rFonts w:hint="eastAsia"/>
          <w:sz w:val="24"/>
          <w:szCs w:val="24"/>
        </w:rPr>
        <w:t>３　会長は、会議を招集する場合には、会議の日時、場所及び審議すべき事項</w:t>
      </w:r>
      <w:r w:rsidRPr="00D2704E">
        <w:rPr>
          <w:rFonts w:hint="eastAsia"/>
          <w:sz w:val="24"/>
          <w:szCs w:val="24"/>
        </w:rPr>
        <w:lastRenderedPageBreak/>
        <w:t>を、あらかじめ委員に通知しなければならない。</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（会議の運営）</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14</w:t>
      </w:r>
      <w:r w:rsidRPr="00D2704E">
        <w:rPr>
          <w:rFonts w:hint="eastAsia"/>
          <w:sz w:val="24"/>
          <w:szCs w:val="24"/>
        </w:rPr>
        <w:t>条　会議は、委員の全員が出席しなければ、これを開くことができない。</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２　会長は、会議の議長となる。</w:t>
      </w:r>
    </w:p>
    <w:p w:rsidR="0053275C" w:rsidRPr="00D2704E" w:rsidRDefault="006274B5" w:rsidP="0053275C">
      <w:pPr>
        <w:autoSpaceDE w:val="0"/>
        <w:autoSpaceDN w:val="0"/>
        <w:ind w:left="265" w:hangingChars="100" w:hanging="265"/>
        <w:rPr>
          <w:sz w:val="24"/>
          <w:szCs w:val="24"/>
        </w:rPr>
      </w:pPr>
      <w:r w:rsidRPr="00D2704E">
        <w:rPr>
          <w:rFonts w:hint="eastAsia"/>
          <w:sz w:val="24"/>
          <w:szCs w:val="24"/>
        </w:rPr>
        <w:t>３　会長は、必要に応じて</w:t>
      </w:r>
      <w:r w:rsidR="0053275C" w:rsidRPr="00D2704E">
        <w:rPr>
          <w:rFonts w:hint="eastAsia"/>
          <w:sz w:val="24"/>
          <w:szCs w:val="24"/>
        </w:rPr>
        <w:t>法人の関係者、職員等を会議に出席させ、説明又は助言を求めることができる。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４　会長は、委員が会議に出席できない場合において当該委員からの申出があったときは、当該委員が指名した者の出席を認めることができる。この場合において、当該委員は、出席したものとみなす。</w:t>
      </w:r>
    </w:p>
    <w:p w:rsidR="00A251AD" w:rsidRPr="00D2704E" w:rsidRDefault="00D271D1" w:rsidP="0053275C">
      <w:pPr>
        <w:autoSpaceDE w:val="0"/>
        <w:autoSpaceDN w:val="0"/>
        <w:ind w:left="265" w:hangingChars="100" w:hanging="265"/>
        <w:rPr>
          <w:sz w:val="24"/>
          <w:szCs w:val="24"/>
        </w:rPr>
      </w:pPr>
      <w:r w:rsidRPr="009F29F9">
        <w:rPr>
          <w:rFonts w:hint="eastAsia"/>
          <w:sz w:val="24"/>
          <w:szCs w:val="24"/>
        </w:rPr>
        <w:t>５</w:t>
      </w:r>
      <w:r w:rsidR="0053275C" w:rsidRPr="00D2704E">
        <w:rPr>
          <w:rFonts w:hint="eastAsia"/>
          <w:sz w:val="24"/>
          <w:szCs w:val="24"/>
        </w:rPr>
        <w:t xml:space="preserve">　前各項に定めるもののほか、会議の運営に関し必要な事項は、会長が会議に諮って定める。</w:t>
      </w:r>
    </w:p>
    <w:p w:rsidR="00A251AD" w:rsidRPr="00D2704E" w:rsidRDefault="00A251AD" w:rsidP="00365538">
      <w:pPr>
        <w:autoSpaceDE w:val="0"/>
        <w:autoSpaceDN w:val="0"/>
        <w:ind w:firstLineChars="300" w:firstLine="794"/>
        <w:rPr>
          <w:sz w:val="24"/>
          <w:szCs w:val="24"/>
        </w:rPr>
      </w:pPr>
      <w:r w:rsidRPr="00D2704E">
        <w:rPr>
          <w:rFonts w:hint="eastAsia"/>
          <w:sz w:val="24"/>
          <w:szCs w:val="24"/>
        </w:rPr>
        <w:t>第４章</w:t>
      </w:r>
      <w:r w:rsidR="00365538">
        <w:rPr>
          <w:rFonts w:hint="eastAsia"/>
          <w:sz w:val="24"/>
          <w:szCs w:val="24"/>
        </w:rPr>
        <w:t xml:space="preserve">　</w:t>
      </w:r>
      <w:r w:rsidR="0053275C" w:rsidRPr="00D2704E">
        <w:rPr>
          <w:rFonts w:hint="eastAsia"/>
          <w:sz w:val="24"/>
          <w:szCs w:val="24"/>
        </w:rPr>
        <w:t>協議会の担任する事務の管理及び執行</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（各</w:t>
      </w:r>
      <w:r w:rsidR="007F1391" w:rsidRPr="00D2704E">
        <w:rPr>
          <w:rFonts w:hint="eastAsia"/>
          <w:sz w:val="24"/>
          <w:szCs w:val="24"/>
        </w:rPr>
        <w:t>関係府市</w:t>
      </w:r>
      <w:r w:rsidRPr="00D2704E">
        <w:rPr>
          <w:rFonts w:hint="eastAsia"/>
          <w:sz w:val="24"/>
          <w:szCs w:val="24"/>
        </w:rPr>
        <w:t>の長の名においてする事務の管理及び執行）</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15</w:t>
      </w:r>
      <w:r w:rsidRPr="00D2704E">
        <w:rPr>
          <w:rFonts w:hint="eastAsia"/>
          <w:sz w:val="24"/>
          <w:szCs w:val="24"/>
        </w:rPr>
        <w:t>条　協議会がその担任する事務を各</w:t>
      </w:r>
      <w:r w:rsidR="007F1391" w:rsidRPr="00D2704E">
        <w:rPr>
          <w:rFonts w:hint="eastAsia"/>
          <w:sz w:val="24"/>
          <w:szCs w:val="24"/>
        </w:rPr>
        <w:t>関係府市</w:t>
      </w:r>
      <w:r w:rsidRPr="00D2704E">
        <w:rPr>
          <w:rFonts w:hint="eastAsia"/>
          <w:sz w:val="24"/>
          <w:szCs w:val="24"/>
        </w:rPr>
        <w:t>の長の名において管理し、及び執行する場合においては、協議会は、当該事務を第４条第１項第１号イの規定により定められた事項</w:t>
      </w:r>
      <w:r w:rsidR="00145683" w:rsidRPr="009F29F9">
        <w:rPr>
          <w:rFonts w:hint="eastAsia"/>
          <w:sz w:val="24"/>
          <w:szCs w:val="24"/>
        </w:rPr>
        <w:t>（このうち条例で定めるものとされている事項は除き、</w:t>
      </w:r>
      <w:r w:rsidRPr="00D2704E">
        <w:rPr>
          <w:rFonts w:hint="eastAsia"/>
          <w:sz w:val="24"/>
          <w:szCs w:val="24"/>
        </w:rPr>
        <w:t>以下「協議規程」という。）及び</w:t>
      </w:r>
      <w:r w:rsidR="00DE7C40" w:rsidRPr="009F29F9">
        <w:rPr>
          <w:rFonts w:hint="eastAsia"/>
          <w:sz w:val="24"/>
          <w:szCs w:val="24"/>
        </w:rPr>
        <w:t>各</w:t>
      </w:r>
      <w:r w:rsidR="007F1391" w:rsidRPr="00D2704E">
        <w:rPr>
          <w:rFonts w:hint="eastAsia"/>
          <w:sz w:val="24"/>
          <w:szCs w:val="24"/>
        </w:rPr>
        <w:t>関係府市</w:t>
      </w:r>
      <w:r w:rsidRPr="00D2704E">
        <w:rPr>
          <w:rFonts w:hint="eastAsia"/>
          <w:sz w:val="24"/>
          <w:szCs w:val="24"/>
        </w:rPr>
        <w:t>の当該事務に関する条例、規則その他の規程（以下「条例等」という。）の定めるところにより管理し、及び執行するものとする。</w:t>
      </w:r>
    </w:p>
    <w:p w:rsidR="00A251AD" w:rsidRPr="00D2704E" w:rsidRDefault="0053275C" w:rsidP="0053275C">
      <w:pPr>
        <w:autoSpaceDE w:val="0"/>
        <w:autoSpaceDN w:val="0"/>
        <w:ind w:left="265" w:hangingChars="100" w:hanging="265"/>
        <w:rPr>
          <w:sz w:val="24"/>
          <w:szCs w:val="24"/>
        </w:rPr>
      </w:pPr>
      <w:r w:rsidRPr="00D2704E">
        <w:rPr>
          <w:rFonts w:hint="eastAsia"/>
          <w:sz w:val="24"/>
          <w:szCs w:val="24"/>
        </w:rPr>
        <w:t>２　条例等を改正し、又は廃止した場合においては、当該</w:t>
      </w:r>
      <w:r w:rsidR="007F1391" w:rsidRPr="00D2704E">
        <w:rPr>
          <w:rFonts w:hint="eastAsia"/>
          <w:sz w:val="24"/>
          <w:szCs w:val="24"/>
        </w:rPr>
        <w:t>関係府市</w:t>
      </w:r>
      <w:r w:rsidRPr="00D2704E">
        <w:rPr>
          <w:rFonts w:hint="eastAsia"/>
          <w:sz w:val="24"/>
          <w:szCs w:val="24"/>
        </w:rPr>
        <w:t>の長は、その旨を協議会の会長に通知しなければならない。</w:t>
      </w:r>
    </w:p>
    <w:p w:rsidR="00A251AD" w:rsidRPr="00D2704E" w:rsidRDefault="00A54962" w:rsidP="00365538">
      <w:pPr>
        <w:autoSpaceDE w:val="0"/>
        <w:autoSpaceDN w:val="0"/>
        <w:ind w:firstLineChars="300" w:firstLine="794"/>
        <w:rPr>
          <w:sz w:val="24"/>
          <w:szCs w:val="24"/>
        </w:rPr>
      </w:pPr>
      <w:r w:rsidRPr="00D2704E">
        <w:rPr>
          <w:rFonts w:hint="eastAsia"/>
          <w:sz w:val="24"/>
          <w:szCs w:val="24"/>
        </w:rPr>
        <w:t>第５章</w:t>
      </w:r>
      <w:r w:rsidR="00365538">
        <w:rPr>
          <w:rFonts w:hint="eastAsia"/>
          <w:sz w:val="24"/>
          <w:szCs w:val="24"/>
        </w:rPr>
        <w:t xml:space="preserve">　</w:t>
      </w:r>
      <w:r w:rsidRPr="00D2704E">
        <w:rPr>
          <w:rFonts w:hint="eastAsia"/>
          <w:sz w:val="24"/>
          <w:szCs w:val="24"/>
        </w:rPr>
        <w:t>協議会の財務</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（負担金）</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16</w:t>
      </w:r>
      <w:r w:rsidRPr="00D2704E">
        <w:rPr>
          <w:rFonts w:hint="eastAsia"/>
          <w:sz w:val="24"/>
          <w:szCs w:val="24"/>
        </w:rPr>
        <w:t>条　協議会に</w:t>
      </w:r>
      <w:r w:rsidR="003E4851" w:rsidRPr="009F29F9">
        <w:rPr>
          <w:rFonts w:hint="eastAsia"/>
          <w:sz w:val="24"/>
          <w:szCs w:val="24"/>
        </w:rPr>
        <w:t>要する</w:t>
      </w:r>
      <w:r w:rsidRPr="00D2704E">
        <w:rPr>
          <w:rFonts w:hint="eastAsia"/>
          <w:sz w:val="24"/>
          <w:szCs w:val="24"/>
        </w:rPr>
        <w:t>経費は</w:t>
      </w:r>
      <w:r w:rsidR="00B3046B">
        <w:rPr>
          <w:rFonts w:hint="eastAsia"/>
          <w:sz w:val="24"/>
          <w:szCs w:val="24"/>
        </w:rPr>
        <w:t>、</w:t>
      </w:r>
      <w:r w:rsidR="007F1391" w:rsidRPr="00D2704E">
        <w:rPr>
          <w:rFonts w:hint="eastAsia"/>
          <w:sz w:val="24"/>
          <w:szCs w:val="24"/>
        </w:rPr>
        <w:t>関係府市</w:t>
      </w:r>
      <w:r w:rsidRPr="00D2704E">
        <w:rPr>
          <w:rFonts w:hint="eastAsia"/>
          <w:sz w:val="24"/>
          <w:szCs w:val="24"/>
        </w:rPr>
        <w:t>が負担し、当該負担すべき額は、</w:t>
      </w:r>
      <w:r w:rsidR="003E4851" w:rsidRPr="009F29F9">
        <w:rPr>
          <w:rFonts w:hint="eastAsia"/>
          <w:sz w:val="24"/>
          <w:szCs w:val="24"/>
        </w:rPr>
        <w:t>関係府市の長</w:t>
      </w:r>
      <w:r w:rsidRPr="00D2704E">
        <w:rPr>
          <w:rFonts w:hint="eastAsia"/>
          <w:sz w:val="24"/>
          <w:szCs w:val="24"/>
        </w:rPr>
        <w:t>の協議により定める</w:t>
      </w:r>
      <w:r w:rsidR="003E4851" w:rsidRPr="009F29F9">
        <w:rPr>
          <w:rFonts w:hint="eastAsia"/>
          <w:sz w:val="24"/>
          <w:szCs w:val="24"/>
        </w:rPr>
        <w:t>ものとする</w:t>
      </w:r>
      <w:r w:rsidRPr="00D2704E">
        <w:rPr>
          <w:rFonts w:hint="eastAsia"/>
          <w:sz w:val="24"/>
          <w:szCs w:val="24"/>
        </w:rPr>
        <w:t>。</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lastRenderedPageBreak/>
        <w:t>２　大阪市は、前項の規定による負担金を大阪府に交付しなければならない。</w:t>
      </w:r>
    </w:p>
    <w:p w:rsidR="00A251AD" w:rsidRPr="00D2704E" w:rsidRDefault="00A54962" w:rsidP="00A54962">
      <w:pPr>
        <w:autoSpaceDE w:val="0"/>
        <w:autoSpaceDN w:val="0"/>
        <w:ind w:left="265" w:hangingChars="100" w:hanging="265"/>
        <w:rPr>
          <w:sz w:val="24"/>
          <w:szCs w:val="24"/>
        </w:rPr>
      </w:pPr>
      <w:r w:rsidRPr="00D2704E">
        <w:rPr>
          <w:rFonts w:hint="eastAsia"/>
          <w:sz w:val="24"/>
          <w:szCs w:val="24"/>
        </w:rPr>
        <w:t>３　前項に規定する負担金の交付の時期については、</w:t>
      </w:r>
      <w:r w:rsidR="003E4851" w:rsidRPr="009F29F9">
        <w:rPr>
          <w:rFonts w:hint="eastAsia"/>
          <w:sz w:val="24"/>
          <w:szCs w:val="24"/>
        </w:rPr>
        <w:t>関係府市の長</w:t>
      </w:r>
      <w:r w:rsidRPr="00D2704E">
        <w:rPr>
          <w:rFonts w:hint="eastAsia"/>
          <w:sz w:val="24"/>
          <w:szCs w:val="24"/>
        </w:rPr>
        <w:t>が協議して定める。</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（予算）</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17</w:t>
      </w:r>
      <w:r w:rsidRPr="00D2704E">
        <w:rPr>
          <w:rFonts w:hint="eastAsia"/>
          <w:sz w:val="24"/>
          <w:szCs w:val="24"/>
        </w:rPr>
        <w:t>条　協議会に関する予算は、大阪府の一般会計の歳入歳出予算に計上する</w:t>
      </w:r>
      <w:r w:rsidR="00AE574D" w:rsidRPr="009F29F9">
        <w:rPr>
          <w:rFonts w:hint="eastAsia"/>
          <w:sz w:val="24"/>
          <w:szCs w:val="24"/>
        </w:rPr>
        <w:t>ものとする</w:t>
      </w:r>
      <w:r w:rsidRPr="00D2704E">
        <w:rPr>
          <w:rFonts w:hint="eastAsia"/>
          <w:sz w:val="24"/>
          <w:szCs w:val="24"/>
        </w:rPr>
        <w:t>。</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（決算報告）</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18</w:t>
      </w:r>
      <w:r w:rsidRPr="00D2704E">
        <w:rPr>
          <w:rFonts w:hint="eastAsia"/>
          <w:sz w:val="24"/>
          <w:szCs w:val="24"/>
        </w:rPr>
        <w:t>条　知事は、協議会に関する決算を大阪府議会の認定に付したときは、当該決算を市長に報告しなければならない。</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（財産の取得、管理及び処分）</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19</w:t>
      </w:r>
      <w:r w:rsidRPr="00D2704E">
        <w:rPr>
          <w:rFonts w:hint="eastAsia"/>
          <w:sz w:val="24"/>
          <w:szCs w:val="24"/>
        </w:rPr>
        <w:t>条　協議会の担任する事務の用に供する財産に関しては、</w:t>
      </w:r>
      <w:r w:rsidR="007F1391" w:rsidRPr="00D2704E">
        <w:rPr>
          <w:rFonts w:hint="eastAsia"/>
          <w:sz w:val="24"/>
          <w:szCs w:val="24"/>
        </w:rPr>
        <w:t>関係府市</w:t>
      </w:r>
      <w:r w:rsidRPr="00D2704E">
        <w:rPr>
          <w:rFonts w:hint="eastAsia"/>
          <w:sz w:val="24"/>
          <w:szCs w:val="24"/>
        </w:rPr>
        <w:t>が協議によりそれぞれ取得し、又は処分するものとし、当該財産の管理は、協議会がこれを行う。</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２　協議会は、前項の規定により財産を管理する場合においては、当該管理を各</w:t>
      </w:r>
      <w:r w:rsidR="007F1391" w:rsidRPr="00D2704E">
        <w:rPr>
          <w:rFonts w:hint="eastAsia"/>
          <w:sz w:val="24"/>
          <w:szCs w:val="24"/>
        </w:rPr>
        <w:t>関係府市</w:t>
      </w:r>
      <w:r w:rsidRPr="00D2704E">
        <w:rPr>
          <w:rFonts w:hint="eastAsia"/>
          <w:sz w:val="24"/>
          <w:szCs w:val="24"/>
        </w:rPr>
        <w:t>の当該管理に関する条例、規則その他の規程の定めるところにより行うものとする。</w:t>
      </w:r>
      <w:r w:rsidR="00751453" w:rsidRPr="00D2704E">
        <w:rPr>
          <w:rFonts w:hint="eastAsia"/>
          <w:sz w:val="24"/>
          <w:szCs w:val="24"/>
        </w:rPr>
        <w:t>この場合においては、第15条第２項の規定を準用する。</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（その他の財務に関する事項）</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20</w:t>
      </w:r>
      <w:r w:rsidRPr="00D2704E">
        <w:rPr>
          <w:rFonts w:hint="eastAsia"/>
          <w:sz w:val="24"/>
          <w:szCs w:val="24"/>
        </w:rPr>
        <w:t>条　この規約に特別の定</w:t>
      </w:r>
      <w:r w:rsidR="001B1479" w:rsidRPr="00D2704E">
        <w:rPr>
          <w:rFonts w:hint="eastAsia"/>
          <w:sz w:val="24"/>
          <w:szCs w:val="24"/>
        </w:rPr>
        <w:t>めがあるものを除き、協議会の財務に関しては、地方自治法（昭和22年法律第67</w:t>
      </w:r>
      <w:r w:rsidRPr="00D2704E">
        <w:rPr>
          <w:rFonts w:hint="eastAsia"/>
          <w:sz w:val="24"/>
          <w:szCs w:val="24"/>
        </w:rPr>
        <w:t>号）に定める普通地方公共団体の財務に関する手続の例によるものとする。</w:t>
      </w:r>
    </w:p>
    <w:p w:rsidR="00A251AD" w:rsidRPr="00D2704E" w:rsidRDefault="00A251AD" w:rsidP="00365538">
      <w:pPr>
        <w:autoSpaceDE w:val="0"/>
        <w:autoSpaceDN w:val="0"/>
        <w:ind w:firstLineChars="300" w:firstLine="794"/>
        <w:rPr>
          <w:sz w:val="24"/>
          <w:szCs w:val="24"/>
        </w:rPr>
      </w:pPr>
      <w:r w:rsidRPr="00D2704E">
        <w:rPr>
          <w:rFonts w:hint="eastAsia"/>
          <w:sz w:val="24"/>
          <w:szCs w:val="24"/>
        </w:rPr>
        <w:t>第６章</w:t>
      </w:r>
      <w:r w:rsidR="00365538">
        <w:rPr>
          <w:rFonts w:hint="eastAsia"/>
          <w:sz w:val="24"/>
          <w:szCs w:val="24"/>
        </w:rPr>
        <w:t xml:space="preserve">　</w:t>
      </w:r>
      <w:r w:rsidR="00764A5C" w:rsidRPr="00D2704E">
        <w:rPr>
          <w:rFonts w:hAnsi="ＭＳ 明朝" w:hint="eastAsia"/>
          <w:sz w:val="24"/>
          <w:szCs w:val="24"/>
        </w:rPr>
        <w:t>補則</w:t>
      </w:r>
    </w:p>
    <w:p w:rsidR="00764A5C" w:rsidRPr="00D2704E" w:rsidRDefault="00764A5C" w:rsidP="00764A5C">
      <w:pPr>
        <w:autoSpaceDE w:val="0"/>
        <w:autoSpaceDN w:val="0"/>
        <w:ind w:left="265" w:hangingChars="100" w:hanging="265"/>
        <w:rPr>
          <w:sz w:val="24"/>
          <w:szCs w:val="24"/>
        </w:rPr>
      </w:pPr>
      <w:r w:rsidRPr="00D2704E">
        <w:rPr>
          <w:rFonts w:hint="eastAsia"/>
          <w:sz w:val="24"/>
          <w:szCs w:val="24"/>
        </w:rPr>
        <w:t>（費用弁償等）</w:t>
      </w:r>
    </w:p>
    <w:p w:rsidR="00764A5C" w:rsidRPr="00D2704E" w:rsidRDefault="00764A5C" w:rsidP="00764A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21</w:t>
      </w:r>
      <w:r w:rsidRPr="00D2704E">
        <w:rPr>
          <w:rFonts w:hint="eastAsia"/>
          <w:sz w:val="24"/>
          <w:szCs w:val="24"/>
        </w:rPr>
        <w:t>条　会長、委員及び職員は、その職務を行うために要する費用の弁償等を受けることができる。</w:t>
      </w:r>
    </w:p>
    <w:p w:rsidR="00A251AD" w:rsidRPr="00D2704E" w:rsidRDefault="00764A5C" w:rsidP="00764A5C">
      <w:pPr>
        <w:autoSpaceDE w:val="0"/>
        <w:autoSpaceDN w:val="0"/>
        <w:ind w:left="265" w:hangingChars="100" w:hanging="265"/>
        <w:rPr>
          <w:sz w:val="24"/>
          <w:szCs w:val="24"/>
        </w:rPr>
      </w:pPr>
      <w:r w:rsidRPr="00D2704E">
        <w:rPr>
          <w:rFonts w:hint="eastAsia"/>
          <w:sz w:val="24"/>
          <w:szCs w:val="24"/>
        </w:rPr>
        <w:t>２　前項の規定に基づく費用の弁償等の額、その支給方法等は、会長が会議に</w:t>
      </w:r>
      <w:r w:rsidRPr="00D2704E">
        <w:rPr>
          <w:rFonts w:hint="eastAsia"/>
          <w:sz w:val="24"/>
          <w:szCs w:val="24"/>
        </w:rPr>
        <w:lastRenderedPageBreak/>
        <w:t>諮って定める。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（協議会の解散の場合の措置）</w:t>
      </w:r>
    </w:p>
    <w:p w:rsidR="00A251AD" w:rsidRPr="00D2704E" w:rsidRDefault="003C4756" w:rsidP="003C4756">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22</w:t>
      </w:r>
      <w:r w:rsidRPr="00D2704E">
        <w:rPr>
          <w:rFonts w:hint="eastAsia"/>
          <w:sz w:val="24"/>
          <w:szCs w:val="24"/>
        </w:rPr>
        <w:t>条　協議会が解散した場合においては、</w:t>
      </w:r>
      <w:r w:rsidR="007F1391" w:rsidRPr="00D2704E">
        <w:rPr>
          <w:rFonts w:hint="eastAsia"/>
          <w:sz w:val="24"/>
          <w:szCs w:val="24"/>
        </w:rPr>
        <w:t>関係府市</w:t>
      </w:r>
      <w:r w:rsidRPr="00D2704E">
        <w:rPr>
          <w:rFonts w:hint="eastAsia"/>
          <w:sz w:val="24"/>
          <w:szCs w:val="24"/>
        </w:rPr>
        <w:t>がその協議によりその事務を継承する。この場合において、協議会の収支は、解散の日をもって打ち切り、会長であった者がこれを決算する。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（協議会の規程）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23</w:t>
      </w:r>
      <w:r w:rsidRPr="00D2704E">
        <w:rPr>
          <w:rFonts w:hint="eastAsia"/>
          <w:sz w:val="24"/>
          <w:szCs w:val="24"/>
        </w:rPr>
        <w:t>条　協議規程を定めたときは、直ちに</w:t>
      </w:r>
      <w:r w:rsidR="007F1391" w:rsidRPr="00D2704E">
        <w:rPr>
          <w:rFonts w:hint="eastAsia"/>
          <w:sz w:val="24"/>
          <w:szCs w:val="24"/>
        </w:rPr>
        <w:t>関係府市</w:t>
      </w:r>
      <w:r w:rsidRPr="00D2704E">
        <w:rPr>
          <w:rFonts w:hint="eastAsia"/>
          <w:sz w:val="24"/>
          <w:szCs w:val="24"/>
        </w:rPr>
        <w:t>に当該規程を送付するとともに、</w:t>
      </w:r>
      <w:r w:rsidR="007F1391" w:rsidRPr="00D2704E">
        <w:rPr>
          <w:rFonts w:hint="eastAsia"/>
          <w:sz w:val="24"/>
          <w:szCs w:val="24"/>
        </w:rPr>
        <w:t>関係府市</w:t>
      </w:r>
      <w:r w:rsidRPr="00D2704E">
        <w:rPr>
          <w:rFonts w:hint="eastAsia"/>
          <w:sz w:val="24"/>
          <w:szCs w:val="24"/>
        </w:rPr>
        <w:t>の公報に登載して公表するものとする。ただし、天災その他やむを得ない事情により、</w:t>
      </w:r>
      <w:r w:rsidR="007F1391" w:rsidRPr="00D2704E">
        <w:rPr>
          <w:rFonts w:hint="eastAsia"/>
          <w:sz w:val="24"/>
          <w:szCs w:val="24"/>
        </w:rPr>
        <w:t>関係府市</w:t>
      </w:r>
      <w:r w:rsidRPr="00D2704E">
        <w:rPr>
          <w:rFonts w:hint="eastAsia"/>
          <w:sz w:val="24"/>
          <w:szCs w:val="24"/>
        </w:rPr>
        <w:t>の公報に登載することができないときは、</w:t>
      </w:r>
      <w:r w:rsidR="007F1391" w:rsidRPr="00D2704E">
        <w:rPr>
          <w:rFonts w:hint="eastAsia"/>
          <w:sz w:val="24"/>
          <w:szCs w:val="24"/>
        </w:rPr>
        <w:t>関係府市</w:t>
      </w:r>
      <w:r w:rsidRPr="00D2704E">
        <w:rPr>
          <w:rFonts w:hint="eastAsia"/>
          <w:sz w:val="24"/>
          <w:szCs w:val="24"/>
        </w:rPr>
        <w:t>の掲示板に掲示して、その登載に代えることができる。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２　協議会は、この規約、協議規程及び条例等</w:t>
      </w:r>
      <w:r w:rsidR="00F656B7" w:rsidRPr="009F29F9">
        <w:rPr>
          <w:rFonts w:hint="eastAsia"/>
          <w:sz w:val="24"/>
          <w:szCs w:val="24"/>
        </w:rPr>
        <w:t>で定めるもの</w:t>
      </w:r>
      <w:r w:rsidRPr="00D2704E">
        <w:rPr>
          <w:rFonts w:hint="eastAsia"/>
          <w:sz w:val="24"/>
          <w:szCs w:val="24"/>
        </w:rPr>
        <w:t>のほか、協議会の担任する事務の管理及び執行その他協議会に関して必要な事項について規程を設けることができる。</w:t>
      </w:r>
    </w:p>
    <w:p w:rsidR="00A4559D" w:rsidRPr="00D2704E" w:rsidRDefault="00A4559D" w:rsidP="00A4559D">
      <w:pPr>
        <w:autoSpaceDE w:val="0"/>
        <w:autoSpaceDN w:val="0"/>
        <w:ind w:left="265" w:hangingChars="100" w:hanging="265"/>
        <w:rPr>
          <w:sz w:val="24"/>
          <w:szCs w:val="24"/>
        </w:rPr>
      </w:pPr>
      <w:r w:rsidRPr="00D2704E">
        <w:rPr>
          <w:rFonts w:hint="eastAsia"/>
          <w:sz w:val="24"/>
          <w:szCs w:val="24"/>
        </w:rPr>
        <w:t>（補則）</w:t>
      </w:r>
    </w:p>
    <w:p w:rsidR="00A251AD" w:rsidRPr="00D2704E" w:rsidRDefault="00A4559D" w:rsidP="00A4559D">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24</w:t>
      </w:r>
      <w:r w:rsidRPr="00D2704E">
        <w:rPr>
          <w:rFonts w:hint="eastAsia"/>
          <w:sz w:val="24"/>
          <w:szCs w:val="24"/>
        </w:rPr>
        <w:t>条　この規約に定めるもの</w:t>
      </w:r>
      <w:r w:rsidR="00AE574D" w:rsidRPr="009F29F9">
        <w:rPr>
          <w:rFonts w:hint="eastAsia"/>
          <w:sz w:val="24"/>
          <w:szCs w:val="24"/>
        </w:rPr>
        <w:t>の</w:t>
      </w:r>
      <w:r w:rsidRPr="00D2704E">
        <w:rPr>
          <w:rFonts w:hint="eastAsia"/>
          <w:sz w:val="24"/>
          <w:szCs w:val="24"/>
        </w:rPr>
        <w:t>ほか、協議会の</w:t>
      </w:r>
      <w:r w:rsidR="00AE574D" w:rsidRPr="009F29F9">
        <w:rPr>
          <w:rFonts w:hint="eastAsia"/>
          <w:sz w:val="24"/>
          <w:szCs w:val="24"/>
        </w:rPr>
        <w:t>運営</w:t>
      </w:r>
      <w:r w:rsidRPr="00D2704E">
        <w:rPr>
          <w:rFonts w:hint="eastAsia"/>
          <w:sz w:val="24"/>
          <w:szCs w:val="24"/>
        </w:rPr>
        <w:t>に関し必要な事項は、</w:t>
      </w:r>
      <w:r w:rsidR="00AE574D" w:rsidRPr="009F29F9">
        <w:rPr>
          <w:rFonts w:hint="eastAsia"/>
          <w:sz w:val="24"/>
          <w:szCs w:val="24"/>
        </w:rPr>
        <w:t>関係府市の長</w:t>
      </w:r>
      <w:r w:rsidRPr="00D2704E">
        <w:rPr>
          <w:rFonts w:hint="eastAsia"/>
          <w:sz w:val="24"/>
          <w:szCs w:val="24"/>
        </w:rPr>
        <w:t>が協議して定める。</w:t>
      </w:r>
    </w:p>
    <w:p w:rsidR="00722BF1" w:rsidRPr="00D2704E" w:rsidRDefault="00722BF1" w:rsidP="00DC010A">
      <w:pPr>
        <w:autoSpaceDE w:val="0"/>
        <w:autoSpaceDN w:val="0"/>
        <w:ind w:left="265" w:hangingChars="100" w:hanging="265"/>
        <w:rPr>
          <w:color w:val="FF0000"/>
          <w:sz w:val="24"/>
          <w:szCs w:val="24"/>
        </w:rPr>
      </w:pPr>
    </w:p>
    <w:p w:rsidR="00DC010A" w:rsidRPr="00D2704E" w:rsidRDefault="00DC010A" w:rsidP="00DC010A">
      <w:pPr>
        <w:autoSpaceDE w:val="0"/>
        <w:autoSpaceDN w:val="0"/>
        <w:ind w:leftChars="100" w:left="245" w:firstLineChars="200" w:firstLine="529"/>
        <w:rPr>
          <w:sz w:val="24"/>
          <w:szCs w:val="24"/>
        </w:rPr>
      </w:pPr>
      <w:r w:rsidRPr="00D2704E">
        <w:rPr>
          <w:rFonts w:hint="eastAsia"/>
          <w:sz w:val="24"/>
          <w:szCs w:val="24"/>
        </w:rPr>
        <w:t>附　則</w:t>
      </w:r>
      <w:r w:rsidR="00C65334">
        <w:rPr>
          <w:rFonts w:hint="eastAsia"/>
          <w:sz w:val="24"/>
          <w:szCs w:val="24"/>
        </w:rPr>
        <w:t>（H30.２.23）</w:t>
      </w:r>
    </w:p>
    <w:p w:rsidR="007074A0" w:rsidRDefault="007074A0" w:rsidP="005E1AFA">
      <w:pPr>
        <w:autoSpaceDE w:val="0"/>
        <w:autoSpaceDN w:val="0"/>
        <w:ind w:firstLineChars="100" w:firstLine="265"/>
        <w:rPr>
          <w:sz w:val="24"/>
          <w:szCs w:val="24"/>
        </w:rPr>
      </w:pPr>
      <w:r w:rsidRPr="00D2704E">
        <w:rPr>
          <w:rFonts w:hint="eastAsia"/>
          <w:sz w:val="24"/>
          <w:szCs w:val="24"/>
        </w:rPr>
        <w:t>この規約は、大阪府議会及び大阪市会のうち最後に議決した議会の議決の日から施行する。</w:t>
      </w:r>
    </w:p>
    <w:p w:rsidR="003D1C53" w:rsidRDefault="003D1C53" w:rsidP="005E1AFA">
      <w:pPr>
        <w:autoSpaceDE w:val="0"/>
        <w:autoSpaceDN w:val="0"/>
        <w:ind w:firstLineChars="100" w:firstLine="265"/>
        <w:rPr>
          <w:sz w:val="24"/>
          <w:szCs w:val="24"/>
        </w:rPr>
      </w:pPr>
      <w:r>
        <w:rPr>
          <w:rFonts w:hint="eastAsia"/>
          <w:sz w:val="24"/>
          <w:szCs w:val="24"/>
        </w:rPr>
        <w:t xml:space="preserve">　　附　則</w:t>
      </w:r>
      <w:r w:rsidR="007D3A4C">
        <w:rPr>
          <w:rFonts w:hint="eastAsia"/>
          <w:sz w:val="24"/>
          <w:szCs w:val="24"/>
        </w:rPr>
        <w:t>（H</w:t>
      </w:r>
      <w:r w:rsidR="00E840A6">
        <w:rPr>
          <w:sz w:val="24"/>
          <w:szCs w:val="24"/>
        </w:rPr>
        <w:t>30.</w:t>
      </w:r>
      <w:r w:rsidR="00E840A6">
        <w:rPr>
          <w:rFonts w:hint="eastAsia"/>
          <w:sz w:val="24"/>
          <w:szCs w:val="24"/>
        </w:rPr>
        <w:t>６</w:t>
      </w:r>
      <w:r w:rsidR="007D3A4C">
        <w:rPr>
          <w:sz w:val="24"/>
          <w:szCs w:val="24"/>
        </w:rPr>
        <w:t>.</w:t>
      </w:r>
      <w:r w:rsidR="00E840A6">
        <w:rPr>
          <w:rFonts w:hint="eastAsia"/>
          <w:sz w:val="24"/>
          <w:szCs w:val="24"/>
        </w:rPr>
        <w:t>８</w:t>
      </w:r>
      <w:r w:rsidR="007D3A4C">
        <w:rPr>
          <w:rFonts w:hint="eastAsia"/>
          <w:sz w:val="24"/>
          <w:szCs w:val="24"/>
        </w:rPr>
        <w:t>）</w:t>
      </w:r>
    </w:p>
    <w:p w:rsidR="003D1C53" w:rsidRPr="003D1C53" w:rsidRDefault="003D1C53" w:rsidP="003D1C53">
      <w:pPr>
        <w:overflowPunct w:val="0"/>
        <w:autoSpaceDE w:val="0"/>
        <w:autoSpaceDN w:val="0"/>
        <w:spacing w:line="640" w:lineRule="atLeast"/>
        <w:ind w:firstLineChars="100" w:firstLine="265"/>
        <w:rPr>
          <w:rFonts w:hAnsi="ＭＳ 明朝" w:cs="Times New Roman"/>
          <w:sz w:val="24"/>
          <w:szCs w:val="24"/>
        </w:rPr>
      </w:pPr>
      <w:r w:rsidRPr="003D1C53">
        <w:rPr>
          <w:rFonts w:hAnsi="ＭＳ 明朝" w:cs="Times New Roman" w:hint="eastAsia"/>
          <w:sz w:val="24"/>
          <w:szCs w:val="24"/>
        </w:rPr>
        <w:t>この規約は、大阪府議会及び大阪市会のうち最後に議決した議会の議決の日</w:t>
      </w:r>
      <w:r w:rsidRPr="003D1C53">
        <w:rPr>
          <w:rFonts w:hAnsi="ＭＳ 明朝" w:cs="Times New Roman"/>
          <w:sz w:val="24"/>
          <w:szCs w:val="24"/>
        </w:rPr>
        <w:t>から施行する。ただし、第４条第１項第１号ア</w:t>
      </w:r>
      <w:r w:rsidRPr="003D1C53">
        <w:rPr>
          <w:rFonts w:hAnsi="ＭＳ 明朝" w:cs="Times New Roman" w:hint="eastAsia"/>
          <w:sz w:val="24"/>
          <w:szCs w:val="24"/>
        </w:rPr>
        <w:t>の改正規定（「第３項まで」を「第３項まで、第</w:t>
      </w:r>
      <w:r w:rsidRPr="003D1C53">
        <w:rPr>
          <w:rFonts w:hAnsi="ＭＳ 明朝" w:cs="Times New Roman"/>
          <w:sz w:val="24"/>
          <w:szCs w:val="24"/>
        </w:rPr>
        <w:t>19条の２第２項及び第４項」に</w:t>
      </w:r>
      <w:r w:rsidRPr="003D1C53">
        <w:rPr>
          <w:rFonts w:hAnsi="ＭＳ 明朝" w:cs="Times New Roman" w:hint="eastAsia"/>
          <w:sz w:val="24"/>
          <w:szCs w:val="24"/>
        </w:rPr>
        <w:t>改める部分に限る。）</w:t>
      </w:r>
      <w:r w:rsidRPr="003D1C53">
        <w:rPr>
          <w:rFonts w:hAnsi="ＭＳ 明朝" w:cs="Times New Roman"/>
          <w:sz w:val="24"/>
          <w:szCs w:val="24"/>
        </w:rPr>
        <w:t>及び同号イ</w:t>
      </w:r>
      <w:r w:rsidRPr="003D1C53">
        <w:rPr>
          <w:rFonts w:hAnsi="ＭＳ 明朝" w:cs="Times New Roman" w:hint="eastAsia"/>
          <w:sz w:val="24"/>
          <w:szCs w:val="24"/>
        </w:rPr>
        <w:t>の</w:t>
      </w:r>
      <w:r w:rsidRPr="003D1C53">
        <w:rPr>
          <w:rFonts w:hAnsi="ＭＳ 明朝" w:cs="Times New Roman" w:hint="eastAsia"/>
          <w:sz w:val="24"/>
          <w:szCs w:val="24"/>
        </w:rPr>
        <w:lastRenderedPageBreak/>
        <w:t>改正規定（「第６条第４項」を「第６条第４項、第</w:t>
      </w:r>
      <w:r w:rsidRPr="003D1C53">
        <w:rPr>
          <w:rFonts w:hAnsi="ＭＳ 明朝" w:cs="Times New Roman"/>
          <w:sz w:val="24"/>
          <w:szCs w:val="24"/>
        </w:rPr>
        <w:t>13条第４項後段及び第６項第２号、第19条の２第４項」に</w:t>
      </w:r>
      <w:r w:rsidRPr="003D1C53">
        <w:rPr>
          <w:rFonts w:hAnsi="ＭＳ 明朝" w:cs="Times New Roman" w:hint="eastAsia"/>
          <w:sz w:val="24"/>
          <w:szCs w:val="24"/>
        </w:rPr>
        <w:t>改める部分（第19条の２第４項に係る部分に限る。）に限る。）</w:t>
      </w:r>
      <w:r w:rsidRPr="003D1C53">
        <w:rPr>
          <w:rFonts w:hAnsi="ＭＳ 明朝" w:cs="Times New Roman"/>
          <w:sz w:val="24"/>
          <w:szCs w:val="24"/>
        </w:rPr>
        <w:t>は</w:t>
      </w:r>
      <w:r w:rsidRPr="003D1C53">
        <w:rPr>
          <w:rFonts w:hAnsi="ＭＳ 明朝" w:cs="Times New Roman" w:hint="eastAsia"/>
          <w:sz w:val="24"/>
          <w:szCs w:val="24"/>
        </w:rPr>
        <w:t>、</w:t>
      </w:r>
      <w:r w:rsidRPr="003D1C53">
        <w:rPr>
          <w:rFonts w:hAnsi="ＭＳ 明朝" w:cs="Times New Roman"/>
          <w:sz w:val="24"/>
          <w:szCs w:val="24"/>
        </w:rPr>
        <w:t>平成32年４月１日から施行する。</w:t>
      </w:r>
    </w:p>
    <w:p w:rsidR="003D1C53" w:rsidRPr="003D1C53" w:rsidRDefault="003D1C53" w:rsidP="005E1AFA">
      <w:pPr>
        <w:autoSpaceDE w:val="0"/>
        <w:autoSpaceDN w:val="0"/>
        <w:ind w:firstLineChars="100" w:firstLine="265"/>
        <w:rPr>
          <w:sz w:val="24"/>
          <w:szCs w:val="24"/>
        </w:rPr>
      </w:pPr>
    </w:p>
    <w:p w:rsidR="00396F8E" w:rsidRPr="00DE7C40" w:rsidRDefault="00396F8E" w:rsidP="00DD2DA0">
      <w:pPr>
        <w:autoSpaceDE w:val="0"/>
        <w:autoSpaceDN w:val="0"/>
        <w:ind w:rightChars="-4" w:right="-10"/>
        <w:rPr>
          <w:sz w:val="24"/>
          <w:szCs w:val="24"/>
        </w:rPr>
      </w:pPr>
    </w:p>
    <w:sectPr w:rsidR="00396F8E" w:rsidRPr="00DE7C40" w:rsidSect="00F449E8">
      <w:footerReference w:type="default" r:id="rId9"/>
      <w:pgSz w:w="11906" w:h="16838" w:code="9"/>
      <w:pgMar w:top="1418" w:right="1134" w:bottom="1418" w:left="1418" w:header="851" w:footer="992" w:gutter="0"/>
      <w:cols w:space="425"/>
      <w:docGrid w:type="linesAndChars" w:linePitch="547" w:charSpace="50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D8" w:rsidRDefault="00C91BD8" w:rsidP="00147D7A">
      <w:r>
        <w:separator/>
      </w:r>
    </w:p>
  </w:endnote>
  <w:endnote w:type="continuationSeparator" w:id="0">
    <w:p w:rsidR="00C91BD8" w:rsidRDefault="00C91BD8" w:rsidP="0014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45853"/>
      <w:docPartObj>
        <w:docPartGallery w:val="Page Numbers (Bottom of Page)"/>
        <w:docPartUnique/>
      </w:docPartObj>
    </w:sdtPr>
    <w:sdtEndPr/>
    <w:sdtContent>
      <w:p w:rsidR="00E840A6" w:rsidRDefault="00E840A6">
        <w:pPr>
          <w:pStyle w:val="a6"/>
          <w:jc w:val="center"/>
        </w:pPr>
        <w:r>
          <w:fldChar w:fldCharType="begin"/>
        </w:r>
        <w:r>
          <w:instrText>PAGE   \* MERGEFORMAT</w:instrText>
        </w:r>
        <w:r>
          <w:fldChar w:fldCharType="separate"/>
        </w:r>
        <w:r w:rsidR="0018003E" w:rsidRPr="0018003E">
          <w:rPr>
            <w:noProof/>
            <w:lang w:val="ja-JP"/>
          </w:rPr>
          <w:t>8</w:t>
        </w:r>
        <w:r>
          <w:fldChar w:fldCharType="end"/>
        </w:r>
      </w:p>
    </w:sdtContent>
  </w:sdt>
  <w:p w:rsidR="00E840A6" w:rsidRDefault="00E840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D8" w:rsidRDefault="00C91BD8" w:rsidP="00147D7A">
      <w:r>
        <w:separator/>
      </w:r>
    </w:p>
  </w:footnote>
  <w:footnote w:type="continuationSeparator" w:id="0">
    <w:p w:rsidR="00C91BD8" w:rsidRDefault="00C91BD8" w:rsidP="00147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4211"/>
    <w:multiLevelType w:val="hybridMultilevel"/>
    <w:tmpl w:val="68086474"/>
    <w:lvl w:ilvl="0" w:tplc="23CA6C6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39053FCA"/>
    <w:multiLevelType w:val="hybridMultilevel"/>
    <w:tmpl w:val="E4A29F92"/>
    <w:lvl w:ilvl="0" w:tplc="51083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058C"/>
    <w:multiLevelType w:val="hybridMultilevel"/>
    <w:tmpl w:val="3A7E6432"/>
    <w:lvl w:ilvl="0" w:tplc="8EFE37A6">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45"/>
  <w:drawingGridVerticalSpacing w:val="54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B54"/>
    <w:rsid w:val="00005CFE"/>
    <w:rsid w:val="00026AB1"/>
    <w:rsid w:val="000333C2"/>
    <w:rsid w:val="00040FC4"/>
    <w:rsid w:val="00053EDB"/>
    <w:rsid w:val="000F62B0"/>
    <w:rsid w:val="00100D4B"/>
    <w:rsid w:val="00104590"/>
    <w:rsid w:val="00126924"/>
    <w:rsid w:val="00130EB8"/>
    <w:rsid w:val="001372BE"/>
    <w:rsid w:val="001376B8"/>
    <w:rsid w:val="00145683"/>
    <w:rsid w:val="00147D7A"/>
    <w:rsid w:val="00150597"/>
    <w:rsid w:val="001604F3"/>
    <w:rsid w:val="0018003E"/>
    <w:rsid w:val="001834AA"/>
    <w:rsid w:val="00187B3A"/>
    <w:rsid w:val="001B037D"/>
    <w:rsid w:val="001B1479"/>
    <w:rsid w:val="001C3C8C"/>
    <w:rsid w:val="001D0A88"/>
    <w:rsid w:val="001D52C3"/>
    <w:rsid w:val="001E7665"/>
    <w:rsid w:val="0020073A"/>
    <w:rsid w:val="0022079E"/>
    <w:rsid w:val="00224647"/>
    <w:rsid w:val="00235FC0"/>
    <w:rsid w:val="002527F4"/>
    <w:rsid w:val="0027123F"/>
    <w:rsid w:val="00273B47"/>
    <w:rsid w:val="0028743A"/>
    <w:rsid w:val="0029747C"/>
    <w:rsid w:val="002B2CEB"/>
    <w:rsid w:val="002B49E0"/>
    <w:rsid w:val="002F1683"/>
    <w:rsid w:val="0030371E"/>
    <w:rsid w:val="003044F5"/>
    <w:rsid w:val="003049C5"/>
    <w:rsid w:val="00324746"/>
    <w:rsid w:val="00341A57"/>
    <w:rsid w:val="00354F2F"/>
    <w:rsid w:val="00365538"/>
    <w:rsid w:val="003675DD"/>
    <w:rsid w:val="0037340F"/>
    <w:rsid w:val="00382118"/>
    <w:rsid w:val="00396F8E"/>
    <w:rsid w:val="003C4756"/>
    <w:rsid w:val="003D1C53"/>
    <w:rsid w:val="003E4851"/>
    <w:rsid w:val="00422A3C"/>
    <w:rsid w:val="004257EB"/>
    <w:rsid w:val="0043549D"/>
    <w:rsid w:val="00436827"/>
    <w:rsid w:val="00473672"/>
    <w:rsid w:val="0048769F"/>
    <w:rsid w:val="004A612F"/>
    <w:rsid w:val="004B644D"/>
    <w:rsid w:val="004D636C"/>
    <w:rsid w:val="005302C1"/>
    <w:rsid w:val="0053275C"/>
    <w:rsid w:val="005661DD"/>
    <w:rsid w:val="00584181"/>
    <w:rsid w:val="00596B4E"/>
    <w:rsid w:val="005C14F0"/>
    <w:rsid w:val="005C43B0"/>
    <w:rsid w:val="005C5422"/>
    <w:rsid w:val="005D03B8"/>
    <w:rsid w:val="005E1AFA"/>
    <w:rsid w:val="005E2023"/>
    <w:rsid w:val="005E502A"/>
    <w:rsid w:val="0061017F"/>
    <w:rsid w:val="00615FBC"/>
    <w:rsid w:val="006274B5"/>
    <w:rsid w:val="006505A8"/>
    <w:rsid w:val="00662432"/>
    <w:rsid w:val="00676552"/>
    <w:rsid w:val="00695000"/>
    <w:rsid w:val="006A0961"/>
    <w:rsid w:val="006E6087"/>
    <w:rsid w:val="006F06DF"/>
    <w:rsid w:val="00706F47"/>
    <w:rsid w:val="007074A0"/>
    <w:rsid w:val="00713B48"/>
    <w:rsid w:val="0072146B"/>
    <w:rsid w:val="00722BF1"/>
    <w:rsid w:val="00751453"/>
    <w:rsid w:val="00764A5C"/>
    <w:rsid w:val="00782828"/>
    <w:rsid w:val="007A140A"/>
    <w:rsid w:val="007A5EDE"/>
    <w:rsid w:val="007D3A4C"/>
    <w:rsid w:val="007D7448"/>
    <w:rsid w:val="007F1391"/>
    <w:rsid w:val="007F360A"/>
    <w:rsid w:val="00882B54"/>
    <w:rsid w:val="00886D7D"/>
    <w:rsid w:val="00887385"/>
    <w:rsid w:val="008A0CF3"/>
    <w:rsid w:val="008C04A5"/>
    <w:rsid w:val="008C621F"/>
    <w:rsid w:val="008D0E6C"/>
    <w:rsid w:val="008D4BCF"/>
    <w:rsid w:val="008F3326"/>
    <w:rsid w:val="008F7D0D"/>
    <w:rsid w:val="00900687"/>
    <w:rsid w:val="00902D8E"/>
    <w:rsid w:val="00904ABA"/>
    <w:rsid w:val="009172AF"/>
    <w:rsid w:val="00924BF2"/>
    <w:rsid w:val="00940604"/>
    <w:rsid w:val="009609C3"/>
    <w:rsid w:val="009B0205"/>
    <w:rsid w:val="009E1E5B"/>
    <w:rsid w:val="009E30F6"/>
    <w:rsid w:val="009F29F9"/>
    <w:rsid w:val="009F73C1"/>
    <w:rsid w:val="009F77AA"/>
    <w:rsid w:val="00A251AD"/>
    <w:rsid w:val="00A31598"/>
    <w:rsid w:val="00A425F3"/>
    <w:rsid w:val="00A4394C"/>
    <w:rsid w:val="00A4559D"/>
    <w:rsid w:val="00A54962"/>
    <w:rsid w:val="00A640CE"/>
    <w:rsid w:val="00A7487D"/>
    <w:rsid w:val="00A77F1F"/>
    <w:rsid w:val="00A90EB0"/>
    <w:rsid w:val="00AA481D"/>
    <w:rsid w:val="00AA7BCF"/>
    <w:rsid w:val="00AC0B50"/>
    <w:rsid w:val="00AC2297"/>
    <w:rsid w:val="00AC6CA4"/>
    <w:rsid w:val="00AE574D"/>
    <w:rsid w:val="00B04476"/>
    <w:rsid w:val="00B05E2B"/>
    <w:rsid w:val="00B23471"/>
    <w:rsid w:val="00B3046B"/>
    <w:rsid w:val="00B31360"/>
    <w:rsid w:val="00B648FD"/>
    <w:rsid w:val="00B815E4"/>
    <w:rsid w:val="00B95DC2"/>
    <w:rsid w:val="00BC3250"/>
    <w:rsid w:val="00BD3E4B"/>
    <w:rsid w:val="00C27D77"/>
    <w:rsid w:val="00C35B12"/>
    <w:rsid w:val="00C439F7"/>
    <w:rsid w:val="00C4682B"/>
    <w:rsid w:val="00C65334"/>
    <w:rsid w:val="00C91BD8"/>
    <w:rsid w:val="00CA5963"/>
    <w:rsid w:val="00CB71CF"/>
    <w:rsid w:val="00CE50CC"/>
    <w:rsid w:val="00D00DD6"/>
    <w:rsid w:val="00D02AF7"/>
    <w:rsid w:val="00D03BBF"/>
    <w:rsid w:val="00D1564B"/>
    <w:rsid w:val="00D2704E"/>
    <w:rsid w:val="00D271D1"/>
    <w:rsid w:val="00D376F5"/>
    <w:rsid w:val="00D445F1"/>
    <w:rsid w:val="00D82AB5"/>
    <w:rsid w:val="00DB5FC4"/>
    <w:rsid w:val="00DC010A"/>
    <w:rsid w:val="00DD2DA0"/>
    <w:rsid w:val="00DE6DE4"/>
    <w:rsid w:val="00DE6F98"/>
    <w:rsid w:val="00DE7C40"/>
    <w:rsid w:val="00DF247F"/>
    <w:rsid w:val="00E30570"/>
    <w:rsid w:val="00E47A3D"/>
    <w:rsid w:val="00E47BC5"/>
    <w:rsid w:val="00E76E07"/>
    <w:rsid w:val="00E840A6"/>
    <w:rsid w:val="00EC44C7"/>
    <w:rsid w:val="00ED58A6"/>
    <w:rsid w:val="00EE55AD"/>
    <w:rsid w:val="00EF03E6"/>
    <w:rsid w:val="00EF523A"/>
    <w:rsid w:val="00EF5B71"/>
    <w:rsid w:val="00F04857"/>
    <w:rsid w:val="00F12F41"/>
    <w:rsid w:val="00F31E90"/>
    <w:rsid w:val="00F449E8"/>
    <w:rsid w:val="00F6533E"/>
    <w:rsid w:val="00F656B7"/>
    <w:rsid w:val="00F7090A"/>
    <w:rsid w:val="00F7155B"/>
    <w:rsid w:val="00F80CDC"/>
    <w:rsid w:val="00F82665"/>
    <w:rsid w:val="00F93A3A"/>
    <w:rsid w:val="00FA0AF2"/>
    <w:rsid w:val="00FA3F43"/>
    <w:rsid w:val="00FC77E3"/>
    <w:rsid w:val="00FD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F2B56A-BC20-4D9F-B6F0-395C379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D7A"/>
    <w:pPr>
      <w:tabs>
        <w:tab w:val="center" w:pos="4252"/>
        <w:tab w:val="right" w:pos="8504"/>
      </w:tabs>
      <w:snapToGrid w:val="0"/>
    </w:pPr>
  </w:style>
  <w:style w:type="character" w:customStyle="1" w:styleId="a5">
    <w:name w:val="ヘッダー (文字)"/>
    <w:basedOn w:val="a0"/>
    <w:link w:val="a4"/>
    <w:uiPriority w:val="99"/>
    <w:rsid w:val="00147D7A"/>
    <w:rPr>
      <w:rFonts w:ascii="ＭＳ 明朝" w:eastAsia="ＭＳ 明朝"/>
      <w:sz w:val="22"/>
    </w:rPr>
  </w:style>
  <w:style w:type="paragraph" w:styleId="a6">
    <w:name w:val="footer"/>
    <w:basedOn w:val="a"/>
    <w:link w:val="a7"/>
    <w:uiPriority w:val="99"/>
    <w:unhideWhenUsed/>
    <w:rsid w:val="00147D7A"/>
    <w:pPr>
      <w:tabs>
        <w:tab w:val="center" w:pos="4252"/>
        <w:tab w:val="right" w:pos="8504"/>
      </w:tabs>
      <w:snapToGrid w:val="0"/>
    </w:pPr>
  </w:style>
  <w:style w:type="character" w:customStyle="1" w:styleId="a7">
    <w:name w:val="フッター (文字)"/>
    <w:basedOn w:val="a0"/>
    <w:link w:val="a6"/>
    <w:uiPriority w:val="99"/>
    <w:rsid w:val="00147D7A"/>
    <w:rPr>
      <w:rFonts w:ascii="ＭＳ 明朝" w:eastAsia="ＭＳ 明朝"/>
      <w:sz w:val="22"/>
    </w:rPr>
  </w:style>
  <w:style w:type="paragraph" w:styleId="a8">
    <w:name w:val="Balloon Text"/>
    <w:basedOn w:val="a"/>
    <w:link w:val="a9"/>
    <w:uiPriority w:val="99"/>
    <w:semiHidden/>
    <w:unhideWhenUsed/>
    <w:rsid w:val="0030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4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47F"/>
    <w:rPr>
      <w:sz w:val="18"/>
      <w:szCs w:val="18"/>
    </w:rPr>
  </w:style>
  <w:style w:type="paragraph" w:styleId="ab">
    <w:name w:val="annotation text"/>
    <w:basedOn w:val="a"/>
    <w:link w:val="ac"/>
    <w:uiPriority w:val="99"/>
    <w:semiHidden/>
    <w:unhideWhenUsed/>
    <w:rsid w:val="00DF247F"/>
    <w:pPr>
      <w:jc w:val="left"/>
    </w:pPr>
  </w:style>
  <w:style w:type="character" w:customStyle="1" w:styleId="ac">
    <w:name w:val="コメント文字列 (文字)"/>
    <w:basedOn w:val="a0"/>
    <w:link w:val="ab"/>
    <w:uiPriority w:val="99"/>
    <w:semiHidden/>
    <w:rsid w:val="00DF247F"/>
    <w:rPr>
      <w:rFonts w:ascii="ＭＳ 明朝" w:eastAsia="ＭＳ 明朝"/>
      <w:sz w:val="22"/>
    </w:rPr>
  </w:style>
  <w:style w:type="paragraph" w:styleId="ad">
    <w:name w:val="annotation subject"/>
    <w:basedOn w:val="ab"/>
    <w:next w:val="ab"/>
    <w:link w:val="ae"/>
    <w:uiPriority w:val="99"/>
    <w:semiHidden/>
    <w:unhideWhenUsed/>
    <w:rsid w:val="00DF247F"/>
    <w:rPr>
      <w:b/>
      <w:bCs/>
    </w:rPr>
  </w:style>
  <w:style w:type="character" w:customStyle="1" w:styleId="ae">
    <w:name w:val="コメント内容 (文字)"/>
    <w:basedOn w:val="ac"/>
    <w:link w:val="ad"/>
    <w:uiPriority w:val="99"/>
    <w:semiHidden/>
    <w:rsid w:val="00DF247F"/>
    <w:rPr>
      <w:rFonts w:ascii="ＭＳ 明朝" w:eastAsia="ＭＳ 明朝"/>
      <w:b/>
      <w:bCs/>
      <w:sz w:val="22"/>
    </w:rPr>
  </w:style>
  <w:style w:type="paragraph" w:styleId="af">
    <w:name w:val="List Paragraph"/>
    <w:basedOn w:val="a"/>
    <w:uiPriority w:val="34"/>
    <w:qFormat/>
    <w:rsid w:val="009E1E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2E020-6651-4D68-A987-BB600F56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8</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市健康局3</dc:creator>
  <cp:lastModifiedBy>Mukai Family</cp:lastModifiedBy>
  <cp:revision>77</cp:revision>
  <cp:lastPrinted>2018-04-13T04:59:00Z</cp:lastPrinted>
  <dcterms:created xsi:type="dcterms:W3CDTF">2017-04-12T03:12:00Z</dcterms:created>
  <dcterms:modified xsi:type="dcterms:W3CDTF">2018-07-27T23:36:00Z</dcterms:modified>
</cp:coreProperties>
</file>