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5C" w:rsidRPr="00581A5C" w:rsidRDefault="00581A5C" w:rsidP="00581A5C">
      <w:pPr>
        <w:spacing w:line="34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6537A8" w:rsidRPr="006A1BDB" w:rsidRDefault="006537A8" w:rsidP="0069551D">
      <w:pPr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E81399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回　大阪府</w:t>
      </w:r>
      <w:r w:rsidR="00073600">
        <w:rPr>
          <w:rFonts w:asciiTheme="majorEastAsia" w:eastAsiaTheme="majorEastAsia" w:hAnsiTheme="majorEastAsia" w:hint="eastAsia"/>
          <w:b/>
          <w:sz w:val="24"/>
          <w:szCs w:val="24"/>
        </w:rPr>
        <w:t>堺市保健医療協議会　在宅医療・ターミナルケア</w:t>
      </w:r>
      <w:r w:rsidR="008D5350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  <w:r w:rsidR="00EF3ECA">
        <w:rPr>
          <w:rFonts w:asciiTheme="majorEastAsia" w:eastAsiaTheme="majorEastAsia" w:hAnsiTheme="majorEastAsia" w:hint="eastAsia"/>
          <w:b/>
          <w:sz w:val="24"/>
          <w:szCs w:val="24"/>
        </w:rPr>
        <w:t>議事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</w:p>
    <w:p w:rsidR="006537A8" w:rsidRPr="006A1BDB" w:rsidRDefault="008D5350" w:rsidP="0069551D">
      <w:pPr>
        <w:spacing w:line="340" w:lineRule="exact"/>
        <w:ind w:firstLineChars="1200" w:firstLine="308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日時：平成２８</w:t>
      </w:r>
      <w:r w:rsidR="006537A8" w:rsidRPr="006A1BD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6537A8" w:rsidRPr="006A1BD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73600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6537A8" w:rsidRPr="006A1BDB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6537A8" w:rsidRPr="006A1BDB">
        <w:rPr>
          <w:rFonts w:asciiTheme="majorEastAsia" w:eastAsiaTheme="majorEastAsia" w:hAnsiTheme="majorEastAsia" w:hint="eastAsia"/>
          <w:sz w:val="24"/>
          <w:szCs w:val="24"/>
        </w:rPr>
        <w:t>）１４:００～１５：</w:t>
      </w:r>
      <w:r w:rsidR="00D9781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</w:p>
    <w:p w:rsidR="006537A8" w:rsidRPr="006A1BDB" w:rsidRDefault="006537A8" w:rsidP="0069551D">
      <w:pPr>
        <w:spacing w:line="340" w:lineRule="exact"/>
        <w:ind w:leftChars="1356" w:left="3075"/>
        <w:rPr>
          <w:rFonts w:asciiTheme="majorEastAsia" w:eastAsiaTheme="majorEastAsia" w:hAnsiTheme="majorEastAsia"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8D5350">
        <w:rPr>
          <w:rFonts w:asciiTheme="majorEastAsia" w:eastAsiaTheme="majorEastAsia" w:hAnsiTheme="majorEastAsia" w:hint="eastAsia"/>
          <w:sz w:val="24"/>
          <w:szCs w:val="24"/>
        </w:rPr>
        <w:t>堺市役所　本館</w:t>
      </w:r>
      <w:r w:rsidR="00073600">
        <w:rPr>
          <w:rFonts w:asciiTheme="majorEastAsia" w:eastAsiaTheme="majorEastAsia" w:hAnsiTheme="majorEastAsia" w:hint="eastAsia"/>
          <w:sz w:val="24"/>
          <w:szCs w:val="24"/>
        </w:rPr>
        <w:t>６階会議室</w:t>
      </w:r>
      <w:r w:rsidR="00AA6E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6537A8" w:rsidRPr="002D27E5" w:rsidRDefault="006537A8" w:rsidP="0069551D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6537A8" w:rsidRDefault="006537A8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■議題</w:t>
      </w:r>
      <w:r w:rsidR="00BE478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「</w:t>
      </w:r>
      <w:r w:rsidR="00073600">
        <w:rPr>
          <w:rFonts w:asciiTheme="majorEastAsia" w:eastAsiaTheme="majorEastAsia" w:hAnsiTheme="majorEastAsia" w:hint="eastAsia"/>
          <w:b/>
          <w:sz w:val="24"/>
          <w:szCs w:val="24"/>
        </w:rPr>
        <w:t>在宅医療の推進</w:t>
      </w:r>
      <w:r w:rsidR="00BE4780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ついて」</w:t>
      </w:r>
    </w:p>
    <w:p w:rsidR="001D26D3" w:rsidRDefault="001D26D3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D3D02" w:rsidRDefault="00BE4780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■議題２　</w:t>
      </w:r>
      <w:r w:rsidR="005D3D02">
        <w:rPr>
          <w:rFonts w:asciiTheme="majorEastAsia" w:eastAsiaTheme="majorEastAsia" w:hAnsiTheme="majorEastAsia" w:hint="eastAsia"/>
          <w:b/>
          <w:sz w:val="24"/>
          <w:szCs w:val="24"/>
        </w:rPr>
        <w:t>「地域医療介護総合確保基金事業について」</w:t>
      </w:r>
    </w:p>
    <w:p w:rsidR="001D26D3" w:rsidRPr="00E84AFC" w:rsidRDefault="001D26D3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6537A8" w:rsidRDefault="005D3D02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（資料に基づき、堺市健康福祉局</w:t>
      </w:r>
      <w:r w:rsidR="006537A8" w:rsidRPr="006A1BDB">
        <w:rPr>
          <w:rFonts w:asciiTheme="majorEastAsia" w:eastAsiaTheme="majorEastAsia" w:hAnsiTheme="majorEastAsia" w:hint="eastAsia"/>
          <w:b/>
          <w:sz w:val="24"/>
          <w:szCs w:val="24"/>
        </w:rPr>
        <w:t>健康部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健康医療推進課</w:t>
      </w:r>
      <w:r w:rsidR="006537A8" w:rsidRPr="006A1BDB">
        <w:rPr>
          <w:rFonts w:asciiTheme="majorEastAsia" w:eastAsiaTheme="majorEastAsia" w:hAnsiTheme="majorEastAsia" w:hint="eastAsia"/>
          <w:b/>
          <w:sz w:val="24"/>
          <w:szCs w:val="24"/>
        </w:rPr>
        <w:t>から説明）</w:t>
      </w:r>
    </w:p>
    <w:p w:rsidR="001D26D3" w:rsidRPr="006A1BDB" w:rsidRDefault="001D26D3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812E3B" w:rsidRPr="006A1BDB" w:rsidRDefault="00812E3B" w:rsidP="0069551D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6537A8" w:rsidRDefault="006537A8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5303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7F53B0" w:rsidRPr="00753036">
        <w:rPr>
          <w:rFonts w:asciiTheme="majorEastAsia" w:eastAsiaTheme="majorEastAsia" w:hAnsiTheme="majorEastAsia" w:hint="eastAsia"/>
          <w:b/>
          <w:sz w:val="24"/>
          <w:szCs w:val="24"/>
        </w:rPr>
        <w:t>主な質問・</w:t>
      </w:r>
      <w:r w:rsidRPr="00753036">
        <w:rPr>
          <w:rFonts w:asciiTheme="majorEastAsia" w:eastAsiaTheme="majorEastAsia" w:hAnsiTheme="majorEastAsia" w:hint="eastAsia"/>
          <w:b/>
          <w:sz w:val="24"/>
          <w:szCs w:val="24"/>
        </w:rPr>
        <w:t>意見</w:t>
      </w:r>
      <w:r w:rsidR="007F53B0" w:rsidRPr="00753036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75303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C3C0B" w:rsidRPr="00753036" w:rsidRDefault="00EC3C0B" w:rsidP="0069551D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在宅医療の推進に</w:t>
      </w:r>
      <w:r w:rsidRPr="006A1BDB">
        <w:rPr>
          <w:rFonts w:asciiTheme="majorEastAsia" w:eastAsiaTheme="majorEastAsia" w:hAnsiTheme="majorEastAsia" w:hint="eastAsia"/>
          <w:b/>
          <w:sz w:val="24"/>
          <w:szCs w:val="24"/>
        </w:rPr>
        <w:t>ついて」</w:t>
      </w:r>
    </w:p>
    <w:p w:rsidR="002A4B6B" w:rsidRPr="001D26D3" w:rsidRDefault="002A4B6B" w:rsidP="001D26D3">
      <w:pPr>
        <w:ind w:leftChars="100" w:left="484" w:hangingChars="100" w:hanging="257"/>
        <w:rPr>
          <w:rFonts w:ascii="ＭＳ ゴシック" w:eastAsia="ＭＳ ゴシック" w:hAnsi="ＭＳ ゴシック"/>
          <w:sz w:val="24"/>
          <w:szCs w:val="24"/>
        </w:rPr>
      </w:pPr>
      <w:r w:rsidRPr="001D26D3">
        <w:rPr>
          <w:rFonts w:ascii="ＭＳ ゴシック" w:eastAsia="ＭＳ ゴシック" w:hAnsi="ＭＳ ゴシック" w:hint="eastAsia"/>
          <w:sz w:val="24"/>
          <w:szCs w:val="24"/>
        </w:rPr>
        <w:t>・地域包括ケアシステムというのは、非常に大きなバラ</w:t>
      </w:r>
      <w:r w:rsidR="00AC4E34">
        <w:rPr>
          <w:rFonts w:ascii="ＭＳ ゴシック" w:eastAsia="ＭＳ ゴシック" w:hAnsi="ＭＳ ゴシック" w:hint="eastAsia"/>
          <w:sz w:val="24"/>
          <w:szCs w:val="24"/>
        </w:rPr>
        <w:t>色のプランである。</w:t>
      </w:r>
      <w:r w:rsidR="00B361B6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AC4E34">
        <w:rPr>
          <w:rFonts w:ascii="ＭＳ ゴシック" w:eastAsia="ＭＳ ゴシック" w:hAnsi="ＭＳ ゴシック" w:hint="eastAsia"/>
          <w:sz w:val="24"/>
          <w:szCs w:val="24"/>
        </w:rPr>
        <w:t>実行</w:t>
      </w:r>
      <w:r w:rsidR="00B361B6">
        <w:rPr>
          <w:rFonts w:ascii="ＭＳ ゴシック" w:eastAsia="ＭＳ ゴシック" w:hAnsi="ＭＳ ゴシック" w:hint="eastAsia"/>
          <w:sz w:val="24"/>
          <w:szCs w:val="24"/>
        </w:rPr>
        <w:t>にむけて</w:t>
      </w:r>
      <w:r w:rsidR="00EC3C0B">
        <w:rPr>
          <w:rFonts w:ascii="ＭＳ ゴシック" w:eastAsia="ＭＳ ゴシック" w:hAnsi="ＭＳ ゴシック" w:hint="eastAsia"/>
          <w:sz w:val="24"/>
          <w:szCs w:val="24"/>
        </w:rPr>
        <w:t>堺市に特化したアイディアを</w:t>
      </w:r>
      <w:r w:rsidR="00031AA7">
        <w:rPr>
          <w:rFonts w:ascii="ＭＳ ゴシック" w:eastAsia="ＭＳ ゴシック" w:hAnsi="ＭＳ ゴシック" w:hint="eastAsia"/>
          <w:sz w:val="24"/>
          <w:szCs w:val="24"/>
        </w:rPr>
        <w:t>具体化し</w:t>
      </w:r>
      <w:r w:rsidR="00EC3C0B">
        <w:rPr>
          <w:rFonts w:ascii="ＭＳ ゴシック" w:eastAsia="ＭＳ ゴシック" w:hAnsi="ＭＳ ゴシック" w:hint="eastAsia"/>
          <w:sz w:val="24"/>
          <w:szCs w:val="24"/>
        </w:rPr>
        <w:t>地域包括ケアシステムに取組んでいくことが必要。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総論としてではなく、地道にお互い意見を出し合い始める</w:t>
      </w:r>
      <w:r w:rsidR="00AC4E34">
        <w:rPr>
          <w:rFonts w:ascii="ＭＳ ゴシック" w:eastAsia="ＭＳ ゴシック" w:hAnsi="ＭＳ ゴシック" w:hint="eastAsia"/>
          <w:sz w:val="24"/>
          <w:szCs w:val="24"/>
        </w:rPr>
        <w:t>ことが必要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A4B6B" w:rsidRPr="001D26D3" w:rsidRDefault="002A4B6B" w:rsidP="001D26D3">
      <w:pPr>
        <w:ind w:left="514" w:hangingChars="200" w:hanging="514"/>
        <w:rPr>
          <w:rFonts w:ascii="ＭＳ ゴシック" w:eastAsia="ＭＳ ゴシック" w:hAnsi="ＭＳ ゴシック"/>
          <w:sz w:val="24"/>
          <w:szCs w:val="24"/>
        </w:rPr>
      </w:pPr>
      <w:r w:rsidRPr="001D26D3">
        <w:rPr>
          <w:rFonts w:ascii="ＭＳ ゴシック" w:eastAsia="ＭＳ ゴシック" w:hAnsi="ＭＳ ゴシック" w:hint="eastAsia"/>
          <w:sz w:val="24"/>
          <w:szCs w:val="24"/>
        </w:rPr>
        <w:t xml:space="preserve">　・ここ２年ぐらい調査し</w:t>
      </w:r>
      <w:r w:rsidR="00E7067B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1D26D3" w:rsidRPr="001D26D3">
        <w:rPr>
          <w:rFonts w:ascii="ＭＳ ゴシック" w:eastAsia="ＭＳ ゴシック" w:hAnsi="ＭＳ ゴシック" w:hint="eastAsia"/>
          <w:sz w:val="24"/>
          <w:szCs w:val="24"/>
        </w:rPr>
        <w:t>サマリーの充実を図った。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慢性期病院、老健施設などに</w:t>
      </w:r>
      <w:r w:rsidR="001D26D3" w:rsidRPr="001D26D3">
        <w:rPr>
          <w:rFonts w:ascii="ＭＳ ゴシック" w:eastAsia="ＭＳ ゴシック" w:hAnsi="ＭＳ ゴシック" w:hint="eastAsia"/>
          <w:sz w:val="24"/>
          <w:szCs w:val="24"/>
        </w:rPr>
        <w:t>聴き取りを実施し、施設毎に必要な情報を入れたサマリーを作成し、患者の行先に応じた情報を入れたサマリー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に作り替え</w:t>
      </w:r>
      <w:r w:rsidR="002A4F6C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在宅医療の支援を行っている。</w:t>
      </w:r>
    </w:p>
    <w:p w:rsidR="002A4B6B" w:rsidRDefault="002A4B6B" w:rsidP="001D26D3">
      <w:pPr>
        <w:ind w:left="514" w:hangingChars="200" w:hanging="514"/>
        <w:rPr>
          <w:rFonts w:ascii="ＭＳ ゴシック" w:eastAsia="ＭＳ ゴシック" w:hAnsi="ＭＳ ゴシック"/>
          <w:sz w:val="24"/>
          <w:szCs w:val="24"/>
        </w:rPr>
      </w:pPr>
      <w:r w:rsidRPr="001D26D3">
        <w:rPr>
          <w:rFonts w:ascii="ＭＳ ゴシック" w:eastAsia="ＭＳ ゴシック" w:hAnsi="ＭＳ ゴシック" w:hint="eastAsia"/>
          <w:sz w:val="24"/>
          <w:szCs w:val="24"/>
        </w:rPr>
        <w:t xml:space="preserve">　・堺市は、急性期から慢性期と非常に医療機関が揃っている。</w:t>
      </w:r>
      <w:r w:rsidR="00AC4E34">
        <w:rPr>
          <w:rFonts w:ascii="ＭＳ ゴシック" w:eastAsia="ＭＳ ゴシック" w:hAnsi="ＭＳ ゴシック" w:hint="eastAsia"/>
          <w:sz w:val="24"/>
          <w:szCs w:val="24"/>
        </w:rPr>
        <w:t>疾患別に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一つずつ問題を解決するという絞り方をしていくと</w:t>
      </w:r>
      <w:r w:rsidR="00AC4E34">
        <w:rPr>
          <w:rFonts w:ascii="ＭＳ ゴシック" w:eastAsia="ＭＳ ゴシック" w:hAnsi="ＭＳ ゴシック" w:hint="eastAsia"/>
          <w:sz w:val="24"/>
          <w:szCs w:val="24"/>
        </w:rPr>
        <w:t>効率が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上がる。大きく総論でいろいろ考えるよりは的を絞ってやっていく</w:t>
      </w:r>
      <w:r w:rsidR="00AC4E34">
        <w:rPr>
          <w:rFonts w:ascii="ＭＳ ゴシック" w:eastAsia="ＭＳ ゴシック" w:hAnsi="ＭＳ ゴシック" w:hint="eastAsia"/>
          <w:sz w:val="24"/>
          <w:szCs w:val="24"/>
        </w:rPr>
        <w:t>ことが必要</w:t>
      </w:r>
      <w:r w:rsidRPr="001D26D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C3C0B" w:rsidRPr="00616611" w:rsidRDefault="00EC3C0B" w:rsidP="00EC3C0B">
      <w:pPr>
        <w:ind w:leftChars="100" w:left="484" w:hangingChars="100" w:hanging="25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197891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終末期</w:t>
      </w:r>
      <w:r w:rsidR="00A24855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</w:t>
      </w:r>
      <w:r w:rsidR="00197891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のあり方について考えていく</w:t>
      </w:r>
      <w:r w:rsidR="00A24855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とともに、</w:t>
      </w:r>
      <w:r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在宅</w:t>
      </w:r>
      <w:r w:rsidR="00A24855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医療の</w:t>
      </w:r>
      <w:r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必要性</w:t>
      </w:r>
      <w:r w:rsidR="00A24855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についてシンポジウムなどで</w:t>
      </w:r>
      <w:r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取り上げ、訴えていくことが必要。</w:t>
      </w:r>
    </w:p>
    <w:p w:rsidR="00EC3C0B" w:rsidRPr="00616611" w:rsidRDefault="00EC3C0B" w:rsidP="00EC3C0B">
      <w:pPr>
        <w:ind w:leftChars="100" w:left="484" w:hangingChars="100" w:hanging="25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726E77"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特別養護老人ホーム</w:t>
      </w:r>
      <w:r w:rsidRPr="0061661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等では、高齢者は肺炎が多くそのことにより救急車を要請することもある。家族が延命治療を望まないことも多い。従事するものとして、救急要請するか否か悩むことも多々あるが放置もできない。</w:t>
      </w:r>
    </w:p>
    <w:p w:rsidR="00EC3C0B" w:rsidRDefault="00EC3C0B" w:rsidP="00EC3C0B">
      <w:pPr>
        <w:ind w:left="515" w:hangingChars="200" w:hanging="5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「地域医療介護総合確保基金事業について」</w:t>
      </w:r>
    </w:p>
    <w:p w:rsidR="00AC4E34" w:rsidRPr="00AC4E34" w:rsidRDefault="00AC4E34" w:rsidP="001D2EE1">
      <w:pPr>
        <w:ind w:leftChars="100" w:left="484" w:hangingChars="100" w:hanging="257"/>
        <w:rPr>
          <w:rFonts w:ascii="ＭＳ ゴシック" w:eastAsia="ＭＳ ゴシック" w:hAnsi="ＭＳ ゴシック"/>
          <w:sz w:val="24"/>
          <w:szCs w:val="24"/>
        </w:rPr>
      </w:pPr>
      <w:r w:rsidRPr="00AC4E34">
        <w:rPr>
          <w:rFonts w:ascii="ＭＳ ゴシック" w:eastAsia="ＭＳ ゴシック" w:hAnsi="ＭＳ ゴシック" w:hint="eastAsia"/>
          <w:sz w:val="24"/>
          <w:szCs w:val="24"/>
        </w:rPr>
        <w:t>・摂食嚥下障害への対応ということについて</w:t>
      </w:r>
      <w:r w:rsidR="002A4F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C4E34">
        <w:rPr>
          <w:rFonts w:ascii="ＭＳ ゴシック" w:eastAsia="ＭＳ ゴシック" w:hAnsi="ＭＳ ゴシック" w:hint="eastAsia"/>
          <w:sz w:val="24"/>
          <w:szCs w:val="24"/>
        </w:rPr>
        <w:t>全く教育されていないという年代</w:t>
      </w:r>
      <w:r w:rsidR="001D2EE1">
        <w:rPr>
          <w:rFonts w:ascii="ＭＳ ゴシック" w:eastAsia="ＭＳ ゴシック" w:hAnsi="ＭＳ ゴシック" w:hint="eastAsia"/>
          <w:sz w:val="24"/>
          <w:szCs w:val="24"/>
        </w:rPr>
        <w:t>もあ</w:t>
      </w:r>
      <w:r w:rsidR="002A4F6C">
        <w:rPr>
          <w:rFonts w:ascii="ＭＳ ゴシック" w:eastAsia="ＭＳ ゴシック" w:hAnsi="ＭＳ ゴシック" w:hint="eastAsia"/>
          <w:sz w:val="24"/>
          <w:szCs w:val="24"/>
        </w:rPr>
        <w:t>り、</w:t>
      </w:r>
      <w:r w:rsidR="002A4F6C" w:rsidRPr="00AC4E34">
        <w:rPr>
          <w:rFonts w:ascii="ＭＳ ゴシック" w:eastAsia="ＭＳ ゴシック" w:hAnsi="ＭＳ ゴシック" w:hint="eastAsia"/>
          <w:sz w:val="24"/>
          <w:szCs w:val="24"/>
        </w:rPr>
        <w:t>「摂食嚥下障害対応可能な歯科医療従事者育成事業」</w:t>
      </w:r>
      <w:r w:rsidR="002A4F6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A4F6C" w:rsidRPr="00AC4E34">
        <w:rPr>
          <w:rFonts w:ascii="ＭＳ ゴシック" w:eastAsia="ＭＳ ゴシック" w:hAnsi="ＭＳ ゴシック" w:hint="eastAsia"/>
          <w:sz w:val="24"/>
          <w:szCs w:val="24"/>
        </w:rPr>
        <w:t>非常に有意義であ</w:t>
      </w:r>
      <w:r w:rsidR="002A4F6C">
        <w:rPr>
          <w:rFonts w:ascii="ＭＳ ゴシック" w:eastAsia="ＭＳ ゴシック" w:hAnsi="ＭＳ ゴシック" w:hint="eastAsia"/>
          <w:sz w:val="24"/>
          <w:szCs w:val="24"/>
        </w:rPr>
        <w:t xml:space="preserve">る。　　</w:t>
      </w:r>
      <w:r w:rsidR="001D2EE1">
        <w:rPr>
          <w:rFonts w:ascii="ＭＳ ゴシック" w:eastAsia="ＭＳ ゴシック" w:hAnsi="ＭＳ ゴシック" w:hint="eastAsia"/>
          <w:sz w:val="24"/>
          <w:szCs w:val="24"/>
        </w:rPr>
        <w:t>２０２５年に向け、</w:t>
      </w:r>
      <w:r w:rsidRPr="00AC4E34">
        <w:rPr>
          <w:rFonts w:ascii="ＭＳ ゴシック" w:eastAsia="ＭＳ ゴシック" w:hAnsi="ＭＳ ゴシック" w:hint="eastAsia"/>
          <w:sz w:val="24"/>
          <w:szCs w:val="24"/>
        </w:rPr>
        <w:t>基金のように大きな形で更に育成を推進するスピードをあげていただければ有難い。</w:t>
      </w:r>
    </w:p>
    <w:p w:rsidR="00A8769B" w:rsidRPr="00753036" w:rsidRDefault="002A4B6B" w:rsidP="00EC3C0B">
      <w:pPr>
        <w:ind w:left="514" w:hangingChars="200" w:hanging="514"/>
        <w:rPr>
          <w:rFonts w:asciiTheme="majorEastAsia" w:eastAsiaTheme="majorEastAsia" w:hAnsiTheme="majorEastAsia"/>
          <w:szCs w:val="21"/>
        </w:rPr>
      </w:pPr>
      <w:r w:rsidRPr="001D26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D26D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A8769B" w:rsidRPr="00753036" w:rsidSect="00616611">
      <w:headerReference w:type="default" r:id="rId8"/>
      <w:pgSz w:w="11906" w:h="16838" w:code="9"/>
      <w:pgMar w:top="1701" w:right="964" w:bottom="964" w:left="964" w:header="851" w:footer="992" w:gutter="0"/>
      <w:cols w:space="425"/>
      <w:docGrid w:type="linesAndChars" w:linePitch="42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37" w:rsidRDefault="00235E37" w:rsidP="00BB2C6E">
      <w:r>
        <w:separator/>
      </w:r>
    </w:p>
  </w:endnote>
  <w:endnote w:type="continuationSeparator" w:id="0">
    <w:p w:rsidR="00235E37" w:rsidRDefault="00235E37" w:rsidP="00B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37" w:rsidRDefault="00235E37" w:rsidP="00BB2C6E">
      <w:r>
        <w:separator/>
      </w:r>
    </w:p>
  </w:footnote>
  <w:footnote w:type="continuationSeparator" w:id="0">
    <w:p w:rsidR="00235E37" w:rsidRDefault="00235E37" w:rsidP="00BB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6E" w:rsidRPr="0069551D" w:rsidRDefault="00BB2C6E" w:rsidP="0069551D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A8"/>
    <w:rsid w:val="00031AA7"/>
    <w:rsid w:val="00057154"/>
    <w:rsid w:val="00073600"/>
    <w:rsid w:val="000A5BEE"/>
    <w:rsid w:val="0010259B"/>
    <w:rsid w:val="00197891"/>
    <w:rsid w:val="001D26D3"/>
    <w:rsid w:val="001D2EE1"/>
    <w:rsid w:val="00226F01"/>
    <w:rsid w:val="00235E37"/>
    <w:rsid w:val="002619A0"/>
    <w:rsid w:val="002708C2"/>
    <w:rsid w:val="00282623"/>
    <w:rsid w:val="0028303B"/>
    <w:rsid w:val="002A4B6B"/>
    <w:rsid w:val="002A4F6C"/>
    <w:rsid w:val="002C4FC8"/>
    <w:rsid w:val="002D27E5"/>
    <w:rsid w:val="00322991"/>
    <w:rsid w:val="003371B5"/>
    <w:rsid w:val="00353883"/>
    <w:rsid w:val="003830CD"/>
    <w:rsid w:val="00383DAE"/>
    <w:rsid w:val="00387971"/>
    <w:rsid w:val="003C7408"/>
    <w:rsid w:val="003E2A60"/>
    <w:rsid w:val="00484E10"/>
    <w:rsid w:val="0055060D"/>
    <w:rsid w:val="0055375E"/>
    <w:rsid w:val="00577D6F"/>
    <w:rsid w:val="00581A5C"/>
    <w:rsid w:val="00597B0B"/>
    <w:rsid w:val="005D3D02"/>
    <w:rsid w:val="00616611"/>
    <w:rsid w:val="006537A8"/>
    <w:rsid w:val="00681F4C"/>
    <w:rsid w:val="0069551D"/>
    <w:rsid w:val="006A1BDB"/>
    <w:rsid w:val="00726E77"/>
    <w:rsid w:val="00753036"/>
    <w:rsid w:val="007C0AD5"/>
    <w:rsid w:val="007C308B"/>
    <w:rsid w:val="007F53B0"/>
    <w:rsid w:val="00812E3B"/>
    <w:rsid w:val="0081333D"/>
    <w:rsid w:val="00886357"/>
    <w:rsid w:val="008B68D1"/>
    <w:rsid w:val="008D5350"/>
    <w:rsid w:val="008E212C"/>
    <w:rsid w:val="008F5CBB"/>
    <w:rsid w:val="008F67A6"/>
    <w:rsid w:val="009645D4"/>
    <w:rsid w:val="00A00259"/>
    <w:rsid w:val="00A10C71"/>
    <w:rsid w:val="00A24855"/>
    <w:rsid w:val="00A8769B"/>
    <w:rsid w:val="00A87901"/>
    <w:rsid w:val="00AA6E1D"/>
    <w:rsid w:val="00AC4E34"/>
    <w:rsid w:val="00AE4D4D"/>
    <w:rsid w:val="00B035CE"/>
    <w:rsid w:val="00B361B6"/>
    <w:rsid w:val="00B46336"/>
    <w:rsid w:val="00B81C23"/>
    <w:rsid w:val="00BB2C6E"/>
    <w:rsid w:val="00BE4780"/>
    <w:rsid w:val="00CB2A19"/>
    <w:rsid w:val="00D51A8A"/>
    <w:rsid w:val="00D97814"/>
    <w:rsid w:val="00DB20C6"/>
    <w:rsid w:val="00DE3863"/>
    <w:rsid w:val="00E7067B"/>
    <w:rsid w:val="00E81399"/>
    <w:rsid w:val="00E84AFC"/>
    <w:rsid w:val="00EC3C0B"/>
    <w:rsid w:val="00EF3ECA"/>
    <w:rsid w:val="00FD1BE8"/>
    <w:rsid w:val="00FE3BA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6E"/>
  </w:style>
  <w:style w:type="paragraph" w:styleId="a7">
    <w:name w:val="footer"/>
    <w:basedOn w:val="a"/>
    <w:link w:val="a8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6E"/>
  </w:style>
  <w:style w:type="paragraph" w:styleId="a7">
    <w:name w:val="footer"/>
    <w:basedOn w:val="a"/>
    <w:link w:val="a8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E6DB-A0EE-4932-8587-66C049FF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HOSTNAME</cp:lastModifiedBy>
  <cp:revision>2</cp:revision>
  <cp:lastPrinted>2016-08-26T02:20:00Z</cp:lastPrinted>
  <dcterms:created xsi:type="dcterms:W3CDTF">2016-11-21T01:27:00Z</dcterms:created>
  <dcterms:modified xsi:type="dcterms:W3CDTF">2016-11-21T01:27:00Z</dcterms:modified>
</cp:coreProperties>
</file>