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789" w:rsidRDefault="00DC2789" w:rsidP="00E7350F">
      <w:pPr>
        <w:jc w:val="center"/>
        <w:rPr>
          <w:rFonts w:ascii="HG丸ｺﾞｼｯｸM-PRO" w:eastAsia="HG丸ｺﾞｼｯｸM-PRO" w:hAnsi="ＭＳ ゴシック"/>
          <w:color w:val="000000" w:themeColor="text1"/>
          <w:sz w:val="28"/>
          <w:szCs w:val="28"/>
        </w:rPr>
      </w:pPr>
    </w:p>
    <w:p w:rsidR="00E664D7" w:rsidRDefault="00E7350F" w:rsidP="00E7350F">
      <w:pPr>
        <w:jc w:val="center"/>
        <w:rPr>
          <w:rFonts w:ascii="HG丸ｺﾞｼｯｸM-PRO" w:eastAsia="HG丸ｺﾞｼｯｸM-PRO" w:hAnsi="ＭＳ ゴシック"/>
          <w:color w:val="000000" w:themeColor="text1"/>
          <w:sz w:val="28"/>
          <w:szCs w:val="28"/>
        </w:rPr>
      </w:pPr>
      <w:r w:rsidRPr="008279A2">
        <w:rPr>
          <w:rFonts w:ascii="HG丸ｺﾞｼｯｸM-PRO" w:eastAsia="HG丸ｺﾞｼｯｸM-PRO" w:hAnsi="ＭＳ ゴシック" w:hint="eastAsia"/>
          <w:color w:val="000000" w:themeColor="text1"/>
          <w:sz w:val="28"/>
          <w:szCs w:val="28"/>
        </w:rPr>
        <w:t>第</w:t>
      </w:r>
      <w:r w:rsidR="00B3606D">
        <w:rPr>
          <w:rFonts w:ascii="HG丸ｺﾞｼｯｸM-PRO" w:eastAsia="HG丸ｺﾞｼｯｸM-PRO" w:hAnsi="ＭＳ ゴシック" w:hint="eastAsia"/>
          <w:color w:val="000000" w:themeColor="text1"/>
          <w:sz w:val="28"/>
          <w:szCs w:val="28"/>
        </w:rPr>
        <w:t>50</w:t>
      </w:r>
      <w:r w:rsidRPr="008279A2">
        <w:rPr>
          <w:rFonts w:ascii="HG丸ｺﾞｼｯｸM-PRO" w:eastAsia="HG丸ｺﾞｼｯｸM-PRO" w:hAnsi="ＭＳ ゴシック" w:hint="eastAsia"/>
          <w:color w:val="000000" w:themeColor="text1"/>
          <w:sz w:val="28"/>
          <w:szCs w:val="28"/>
        </w:rPr>
        <w:t>回大阪府医療審議会</w:t>
      </w:r>
      <w:r w:rsidR="00DB1F2E">
        <w:rPr>
          <w:rFonts w:ascii="HG丸ｺﾞｼｯｸM-PRO" w:eastAsia="HG丸ｺﾞｼｯｸM-PRO" w:hAnsi="ＭＳ ゴシック" w:hint="eastAsia"/>
          <w:color w:val="000000" w:themeColor="text1"/>
          <w:sz w:val="28"/>
          <w:szCs w:val="28"/>
        </w:rPr>
        <w:t>医療法人部会</w:t>
      </w:r>
      <w:r w:rsidRPr="008279A2">
        <w:rPr>
          <w:rFonts w:ascii="HG丸ｺﾞｼｯｸM-PRO" w:eastAsia="HG丸ｺﾞｼｯｸM-PRO" w:hAnsi="ＭＳ ゴシック" w:hint="eastAsia"/>
          <w:color w:val="000000" w:themeColor="text1"/>
          <w:sz w:val="28"/>
          <w:szCs w:val="28"/>
        </w:rPr>
        <w:t xml:space="preserve">　議事</w:t>
      </w:r>
      <w:r w:rsidR="00AF5F34" w:rsidRPr="008279A2">
        <w:rPr>
          <w:rFonts w:ascii="HG丸ｺﾞｼｯｸM-PRO" w:eastAsia="HG丸ｺﾞｼｯｸM-PRO" w:hAnsi="ＭＳ ゴシック" w:hint="eastAsia"/>
          <w:color w:val="000000" w:themeColor="text1"/>
          <w:sz w:val="28"/>
          <w:szCs w:val="28"/>
        </w:rPr>
        <w:t>概要</w:t>
      </w:r>
    </w:p>
    <w:p w:rsidR="009B4B15" w:rsidRPr="00B10364" w:rsidRDefault="009B4B15" w:rsidP="00E7350F">
      <w:pPr>
        <w:jc w:val="center"/>
        <w:rPr>
          <w:rFonts w:ascii="HG丸ｺﾞｼｯｸM-PRO" w:eastAsia="HG丸ｺﾞｼｯｸM-PRO" w:hAnsi="ＭＳ ゴシック"/>
          <w:color w:val="000000" w:themeColor="text1"/>
          <w:sz w:val="28"/>
          <w:szCs w:val="28"/>
        </w:rPr>
      </w:pPr>
      <w:bookmarkStart w:id="0" w:name="_GoBack"/>
      <w:bookmarkEnd w:id="0"/>
    </w:p>
    <w:p w:rsidR="00E7350F" w:rsidRPr="008279A2" w:rsidRDefault="00AF5F34" w:rsidP="0044027A">
      <w:pPr>
        <w:jc w:val="left"/>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１　開催日時</w:t>
      </w:r>
      <w:r w:rsidR="00E7350F" w:rsidRPr="008279A2">
        <w:rPr>
          <w:rFonts w:ascii="HG丸ｺﾞｼｯｸM-PRO" w:eastAsia="HG丸ｺﾞｼｯｸM-PRO" w:hAnsi="ＭＳ ゴシック" w:hint="eastAsia"/>
          <w:color w:val="000000" w:themeColor="text1"/>
          <w:sz w:val="24"/>
        </w:rPr>
        <w:t>：</w:t>
      </w:r>
      <w:r w:rsidR="00026DCF" w:rsidRPr="008279A2">
        <w:rPr>
          <w:rFonts w:ascii="HG丸ｺﾞｼｯｸM-PRO" w:eastAsia="HG丸ｺﾞｼｯｸM-PRO" w:hAnsi="ＭＳ ゴシック" w:hint="eastAsia"/>
          <w:color w:val="000000" w:themeColor="text1"/>
          <w:sz w:val="24"/>
        </w:rPr>
        <w:t>平成</w:t>
      </w:r>
      <w:r w:rsidR="00DE337F">
        <w:rPr>
          <w:rFonts w:ascii="HG丸ｺﾞｼｯｸM-PRO" w:eastAsia="HG丸ｺﾞｼｯｸM-PRO" w:hAnsi="ＭＳ ゴシック" w:hint="eastAsia"/>
          <w:color w:val="000000" w:themeColor="text1"/>
          <w:sz w:val="24"/>
        </w:rPr>
        <w:t>30</w:t>
      </w:r>
      <w:r w:rsidR="0044027A" w:rsidRPr="008279A2">
        <w:rPr>
          <w:rFonts w:ascii="HG丸ｺﾞｼｯｸM-PRO" w:eastAsia="HG丸ｺﾞｼｯｸM-PRO" w:hAnsi="ＭＳ ゴシック" w:hint="eastAsia"/>
          <w:color w:val="000000" w:themeColor="text1"/>
          <w:sz w:val="24"/>
        </w:rPr>
        <w:t>年</w:t>
      </w:r>
      <w:r w:rsidR="00B3606D">
        <w:rPr>
          <w:rFonts w:ascii="HG丸ｺﾞｼｯｸM-PRO" w:eastAsia="HG丸ｺﾞｼｯｸM-PRO" w:hAnsi="ＭＳ ゴシック" w:hint="eastAsia"/>
          <w:color w:val="000000" w:themeColor="text1"/>
          <w:sz w:val="24"/>
        </w:rPr>
        <w:t>11</w:t>
      </w:r>
      <w:r w:rsidR="0044027A" w:rsidRPr="008279A2">
        <w:rPr>
          <w:rFonts w:ascii="HG丸ｺﾞｼｯｸM-PRO" w:eastAsia="HG丸ｺﾞｼｯｸM-PRO" w:hAnsi="ＭＳ ゴシック" w:hint="eastAsia"/>
          <w:color w:val="000000" w:themeColor="text1"/>
          <w:sz w:val="24"/>
        </w:rPr>
        <w:t>月</w:t>
      </w:r>
      <w:r w:rsidR="00B3606D">
        <w:rPr>
          <w:rFonts w:ascii="HG丸ｺﾞｼｯｸM-PRO" w:eastAsia="HG丸ｺﾞｼｯｸM-PRO" w:hAnsi="ＭＳ ゴシック" w:hint="eastAsia"/>
          <w:color w:val="000000" w:themeColor="text1"/>
          <w:sz w:val="24"/>
        </w:rPr>
        <w:t>20</w:t>
      </w:r>
      <w:r w:rsidR="0044027A" w:rsidRPr="008279A2">
        <w:rPr>
          <w:rFonts w:ascii="HG丸ｺﾞｼｯｸM-PRO" w:eastAsia="HG丸ｺﾞｼｯｸM-PRO" w:hAnsi="ＭＳ ゴシック" w:hint="eastAsia"/>
          <w:color w:val="000000" w:themeColor="text1"/>
          <w:sz w:val="24"/>
        </w:rPr>
        <w:t>日（</w:t>
      </w:r>
      <w:r w:rsidR="00DE337F">
        <w:rPr>
          <w:rFonts w:ascii="HG丸ｺﾞｼｯｸM-PRO" w:eastAsia="HG丸ｺﾞｼｯｸM-PRO" w:hAnsi="ＭＳ ゴシック" w:hint="eastAsia"/>
          <w:color w:val="000000" w:themeColor="text1"/>
          <w:sz w:val="24"/>
        </w:rPr>
        <w:t>木</w:t>
      </w:r>
      <w:r w:rsidR="0044027A" w:rsidRPr="008279A2">
        <w:rPr>
          <w:rFonts w:ascii="HG丸ｺﾞｼｯｸM-PRO" w:eastAsia="HG丸ｺﾞｼｯｸM-PRO" w:hAnsi="ＭＳ ゴシック" w:hint="eastAsia"/>
          <w:color w:val="000000" w:themeColor="text1"/>
          <w:sz w:val="24"/>
        </w:rPr>
        <w:t>）午後</w:t>
      </w:r>
      <w:r w:rsidR="000773B4">
        <w:rPr>
          <w:rFonts w:ascii="HG丸ｺﾞｼｯｸM-PRO" w:eastAsia="HG丸ｺﾞｼｯｸM-PRO" w:hAnsi="ＭＳ ゴシック" w:hint="eastAsia"/>
          <w:color w:val="000000" w:themeColor="text1"/>
          <w:sz w:val="24"/>
        </w:rPr>
        <w:t>１</w:t>
      </w:r>
      <w:r w:rsidR="0044027A" w:rsidRPr="008279A2">
        <w:rPr>
          <w:rFonts w:ascii="HG丸ｺﾞｼｯｸM-PRO" w:eastAsia="HG丸ｺﾞｼｯｸM-PRO" w:hAnsi="ＭＳ ゴシック" w:hint="eastAsia"/>
          <w:color w:val="000000" w:themeColor="text1"/>
          <w:sz w:val="24"/>
        </w:rPr>
        <w:t>時</w:t>
      </w:r>
      <w:r w:rsidR="00B3606D">
        <w:rPr>
          <w:rFonts w:ascii="HG丸ｺﾞｼｯｸM-PRO" w:eastAsia="HG丸ｺﾞｼｯｸM-PRO" w:hAnsi="ＭＳ ゴシック" w:hint="eastAsia"/>
          <w:color w:val="000000" w:themeColor="text1"/>
          <w:sz w:val="24"/>
        </w:rPr>
        <w:t>40</w:t>
      </w:r>
      <w:r w:rsidR="000773B4">
        <w:rPr>
          <w:rFonts w:ascii="HG丸ｺﾞｼｯｸM-PRO" w:eastAsia="HG丸ｺﾞｼｯｸM-PRO" w:hAnsi="ＭＳ ゴシック" w:hint="eastAsia"/>
          <w:color w:val="000000" w:themeColor="text1"/>
          <w:sz w:val="24"/>
        </w:rPr>
        <w:t>分</w:t>
      </w:r>
      <w:r w:rsidR="0044027A" w:rsidRPr="008279A2">
        <w:rPr>
          <w:rFonts w:ascii="HG丸ｺﾞｼｯｸM-PRO" w:eastAsia="HG丸ｺﾞｼｯｸM-PRO" w:hAnsi="ＭＳ ゴシック" w:hint="eastAsia"/>
          <w:color w:val="000000" w:themeColor="text1"/>
          <w:sz w:val="24"/>
        </w:rPr>
        <w:t>から午後</w:t>
      </w:r>
      <w:r w:rsidR="000773B4">
        <w:rPr>
          <w:rFonts w:ascii="HG丸ｺﾞｼｯｸM-PRO" w:eastAsia="HG丸ｺﾞｼｯｸM-PRO" w:hAnsi="ＭＳ ゴシック" w:hint="eastAsia"/>
          <w:color w:val="000000" w:themeColor="text1"/>
          <w:sz w:val="24"/>
        </w:rPr>
        <w:t>２</w:t>
      </w:r>
      <w:r w:rsidR="0044027A" w:rsidRPr="008279A2">
        <w:rPr>
          <w:rFonts w:ascii="HG丸ｺﾞｼｯｸM-PRO" w:eastAsia="HG丸ｺﾞｼｯｸM-PRO" w:hAnsi="ＭＳ ゴシック" w:hint="eastAsia"/>
          <w:color w:val="000000" w:themeColor="text1"/>
          <w:sz w:val="24"/>
        </w:rPr>
        <w:t>時</w:t>
      </w:r>
      <w:r w:rsidR="00B3606D">
        <w:rPr>
          <w:rFonts w:ascii="HG丸ｺﾞｼｯｸM-PRO" w:eastAsia="HG丸ｺﾞｼｯｸM-PRO" w:hAnsi="ＭＳ ゴシック" w:hint="eastAsia"/>
          <w:color w:val="000000" w:themeColor="text1"/>
          <w:sz w:val="24"/>
        </w:rPr>
        <w:t>30</w:t>
      </w:r>
      <w:r w:rsidR="00026DCF" w:rsidRPr="008279A2">
        <w:rPr>
          <w:rFonts w:ascii="HG丸ｺﾞｼｯｸM-PRO" w:eastAsia="HG丸ｺﾞｼｯｸM-PRO" w:hAnsi="ＭＳ ゴシック" w:hint="eastAsia"/>
          <w:color w:val="000000" w:themeColor="text1"/>
          <w:sz w:val="24"/>
        </w:rPr>
        <w:t>分</w:t>
      </w:r>
    </w:p>
    <w:p w:rsidR="00473553" w:rsidRPr="000773B4" w:rsidRDefault="00473553" w:rsidP="00AF5F34">
      <w:pPr>
        <w:jc w:val="left"/>
        <w:rPr>
          <w:rFonts w:ascii="HG丸ｺﾞｼｯｸM-PRO" w:eastAsia="HG丸ｺﾞｼｯｸM-PRO" w:hAnsi="ＭＳ ゴシック"/>
          <w:color w:val="000000" w:themeColor="text1"/>
          <w:sz w:val="24"/>
        </w:rPr>
      </w:pPr>
    </w:p>
    <w:p w:rsidR="00E7350F" w:rsidRPr="008279A2" w:rsidRDefault="00AF5F34" w:rsidP="00AF5F34">
      <w:pPr>
        <w:jc w:val="left"/>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２　開催場所</w:t>
      </w:r>
      <w:r w:rsidR="00026DCF" w:rsidRPr="008279A2">
        <w:rPr>
          <w:rFonts w:ascii="HG丸ｺﾞｼｯｸM-PRO" w:eastAsia="HG丸ｺﾞｼｯｸM-PRO" w:hAnsi="ＭＳ ゴシック" w:hint="eastAsia"/>
          <w:color w:val="000000" w:themeColor="text1"/>
          <w:sz w:val="24"/>
        </w:rPr>
        <w:t>：大阪赤十字会館　４</w:t>
      </w:r>
      <w:r w:rsidR="00E7350F" w:rsidRPr="008279A2">
        <w:rPr>
          <w:rFonts w:ascii="HG丸ｺﾞｼｯｸM-PRO" w:eastAsia="HG丸ｺﾞｼｯｸM-PRO" w:hAnsi="ＭＳ ゴシック" w:hint="eastAsia"/>
          <w:color w:val="000000" w:themeColor="text1"/>
          <w:sz w:val="24"/>
        </w:rPr>
        <w:t xml:space="preserve">階　</w:t>
      </w:r>
      <w:r w:rsidR="00026DCF" w:rsidRPr="008279A2">
        <w:rPr>
          <w:rFonts w:ascii="HG丸ｺﾞｼｯｸM-PRO" w:eastAsia="HG丸ｺﾞｼｯｸM-PRO" w:hAnsi="ＭＳ ゴシック" w:hint="eastAsia"/>
          <w:color w:val="000000" w:themeColor="text1"/>
          <w:sz w:val="24"/>
        </w:rPr>
        <w:t>４</w:t>
      </w:r>
      <w:r w:rsidR="00E7350F" w:rsidRPr="008279A2">
        <w:rPr>
          <w:rFonts w:ascii="HG丸ｺﾞｼｯｸM-PRO" w:eastAsia="HG丸ｺﾞｼｯｸM-PRO" w:hAnsi="ＭＳ ゴシック" w:hint="eastAsia"/>
          <w:color w:val="000000" w:themeColor="text1"/>
          <w:sz w:val="24"/>
        </w:rPr>
        <w:t>0</w:t>
      </w:r>
      <w:r w:rsidR="00DB1F2E">
        <w:rPr>
          <w:rFonts w:ascii="HG丸ｺﾞｼｯｸM-PRO" w:eastAsia="HG丸ｺﾞｼｯｸM-PRO" w:hAnsi="ＭＳ ゴシック" w:hint="eastAsia"/>
          <w:color w:val="000000" w:themeColor="text1"/>
          <w:sz w:val="24"/>
        </w:rPr>
        <w:t>２</w:t>
      </w:r>
      <w:r w:rsidR="00E7350F" w:rsidRPr="008279A2">
        <w:rPr>
          <w:rFonts w:ascii="HG丸ｺﾞｼｯｸM-PRO" w:eastAsia="HG丸ｺﾞｼｯｸM-PRO" w:hAnsi="ＭＳ ゴシック" w:hint="eastAsia"/>
          <w:color w:val="000000" w:themeColor="text1"/>
          <w:sz w:val="24"/>
        </w:rPr>
        <w:t>会議室</w:t>
      </w:r>
    </w:p>
    <w:p w:rsidR="00473553" w:rsidRDefault="00473553" w:rsidP="00EB3AFC">
      <w:pPr>
        <w:rPr>
          <w:rFonts w:ascii="HG丸ｺﾞｼｯｸM-PRO" w:eastAsia="HG丸ｺﾞｼｯｸM-PRO" w:hAnsi="ＭＳ ゴシック"/>
          <w:color w:val="000000" w:themeColor="text1"/>
          <w:sz w:val="24"/>
        </w:rPr>
      </w:pPr>
    </w:p>
    <w:p w:rsidR="00535AE7" w:rsidRDefault="00AF5F34" w:rsidP="00EB3AFC">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３　</w:t>
      </w:r>
      <w:r w:rsidR="00513A33">
        <w:rPr>
          <w:rFonts w:ascii="HG丸ｺﾞｼｯｸM-PRO" w:eastAsia="HG丸ｺﾞｼｯｸM-PRO" w:hAnsi="ＭＳ ゴシック" w:hint="eastAsia"/>
          <w:color w:val="000000" w:themeColor="text1"/>
          <w:sz w:val="24"/>
        </w:rPr>
        <w:t>出席</w:t>
      </w:r>
      <w:r w:rsidRPr="008279A2">
        <w:rPr>
          <w:rFonts w:ascii="HG丸ｺﾞｼｯｸM-PRO" w:eastAsia="HG丸ｺﾞｼｯｸM-PRO" w:hAnsi="ＭＳ ゴシック" w:hint="eastAsia"/>
          <w:color w:val="000000" w:themeColor="text1"/>
          <w:sz w:val="24"/>
        </w:rPr>
        <w:t>委員</w:t>
      </w:r>
      <w:r w:rsidR="00AC1D9F" w:rsidRPr="008279A2">
        <w:rPr>
          <w:rFonts w:ascii="HG丸ｺﾞｼｯｸM-PRO" w:eastAsia="HG丸ｺﾞｼｯｸM-PRO" w:hAnsi="ＭＳ ゴシック" w:hint="eastAsia"/>
          <w:color w:val="000000" w:themeColor="text1"/>
          <w:sz w:val="24"/>
        </w:rPr>
        <w:t>：</w:t>
      </w:r>
      <w:r w:rsidR="00B3606D">
        <w:rPr>
          <w:rFonts w:ascii="HG丸ｺﾞｼｯｸM-PRO" w:eastAsia="HG丸ｺﾞｼｯｸM-PRO" w:hAnsi="ＭＳ ゴシック" w:hint="eastAsia"/>
          <w:color w:val="000000" w:themeColor="text1"/>
          <w:sz w:val="24"/>
        </w:rPr>
        <w:t>5</w:t>
      </w:r>
      <w:r w:rsidRPr="008279A2">
        <w:rPr>
          <w:rFonts w:ascii="HG丸ｺﾞｼｯｸM-PRO" w:eastAsia="HG丸ｺﾞｼｯｸM-PRO" w:hAnsi="ＭＳ ゴシック" w:hint="eastAsia"/>
          <w:color w:val="000000" w:themeColor="text1"/>
          <w:sz w:val="24"/>
        </w:rPr>
        <w:t>名</w:t>
      </w:r>
      <w:r w:rsidR="00535AE7">
        <w:rPr>
          <w:rFonts w:ascii="HG丸ｺﾞｼｯｸM-PRO" w:eastAsia="HG丸ｺﾞｼｯｸM-PRO" w:hAnsi="ＭＳ ゴシック" w:hint="eastAsia"/>
          <w:color w:val="000000" w:themeColor="text1"/>
          <w:sz w:val="24"/>
        </w:rPr>
        <w:t>（委員定数８名、定足数</w:t>
      </w:r>
      <w:r w:rsidR="000773B4">
        <w:rPr>
          <w:rFonts w:ascii="HG丸ｺﾞｼｯｸM-PRO" w:eastAsia="HG丸ｺﾞｼｯｸM-PRO" w:hAnsi="ＭＳ ゴシック" w:hint="eastAsia"/>
          <w:color w:val="000000" w:themeColor="text1"/>
          <w:sz w:val="24"/>
        </w:rPr>
        <w:t>5</w:t>
      </w:r>
      <w:r w:rsidR="00535AE7">
        <w:rPr>
          <w:rFonts w:ascii="HG丸ｺﾞｼｯｸM-PRO" w:eastAsia="HG丸ｺﾞｼｯｸM-PRO" w:hAnsi="ＭＳ ゴシック" w:hint="eastAsia"/>
          <w:color w:val="000000" w:themeColor="text1"/>
          <w:sz w:val="24"/>
        </w:rPr>
        <w:t>名であるため有効に成立）</w:t>
      </w:r>
    </w:p>
    <w:p w:rsidR="008F780C" w:rsidRPr="00FE7AF8" w:rsidRDefault="00B3606D" w:rsidP="00FE7AF8">
      <w:pPr>
        <w:ind w:firstLineChars="700" w:firstLine="1594"/>
        <w:rPr>
          <w:rFonts w:ascii="HG丸ｺﾞｼｯｸM-PRO" w:eastAsia="HG丸ｺﾞｼｯｸM-PRO" w:hAnsi="ＭＳ ゴシック"/>
          <w:color w:val="000000" w:themeColor="text1"/>
          <w:sz w:val="24"/>
        </w:rPr>
      </w:pPr>
      <w:r w:rsidRPr="00FE7AF8">
        <w:rPr>
          <w:rFonts w:ascii="HG丸ｺﾞｼｯｸM-PRO" w:eastAsia="HG丸ｺﾞｼｯｸM-PRO" w:hAnsi="ＭＳ ゴシック" w:hint="eastAsia"/>
          <w:color w:val="000000" w:themeColor="text1"/>
          <w:sz w:val="24"/>
        </w:rPr>
        <w:t>生野</w:t>
      </w:r>
      <w:r w:rsidR="00B10364" w:rsidRPr="00FE7AF8">
        <w:rPr>
          <w:rFonts w:ascii="HG丸ｺﾞｼｯｸM-PRO" w:eastAsia="HG丸ｺﾞｼｯｸM-PRO" w:hAnsi="ＭＳ ゴシック" w:hint="eastAsia"/>
          <w:color w:val="000000" w:themeColor="text1"/>
          <w:sz w:val="24"/>
        </w:rPr>
        <w:t>委員、川隅委員、</w:t>
      </w:r>
      <w:r w:rsidR="00291094" w:rsidRPr="00FE7AF8">
        <w:rPr>
          <w:rFonts w:ascii="HG丸ｺﾞｼｯｸM-PRO" w:eastAsia="HG丸ｺﾞｼｯｸM-PRO" w:hAnsi="ＭＳ ゴシック" w:hint="eastAsia"/>
          <w:color w:val="000000" w:themeColor="text1"/>
          <w:sz w:val="24"/>
        </w:rPr>
        <w:t>北村</w:t>
      </w:r>
      <w:r w:rsidR="008F780C" w:rsidRPr="00FE7AF8">
        <w:rPr>
          <w:rFonts w:ascii="HG丸ｺﾞｼｯｸM-PRO" w:eastAsia="HG丸ｺﾞｼｯｸM-PRO" w:hAnsi="ＭＳ ゴシック" w:hint="eastAsia"/>
          <w:color w:val="000000" w:themeColor="text1"/>
          <w:sz w:val="24"/>
        </w:rPr>
        <w:t>委員、</w:t>
      </w:r>
      <w:r w:rsidR="00026DCF" w:rsidRPr="00FE7AF8">
        <w:rPr>
          <w:rFonts w:ascii="HG丸ｺﾞｼｯｸM-PRO" w:eastAsia="HG丸ｺﾞｼｯｸM-PRO" w:hAnsi="ＭＳ ゴシック" w:hint="eastAsia"/>
          <w:color w:val="000000" w:themeColor="text1"/>
          <w:sz w:val="24"/>
        </w:rPr>
        <w:t>高井委員、深田</w:t>
      </w:r>
      <w:r w:rsidR="008F780C" w:rsidRPr="00FE7AF8">
        <w:rPr>
          <w:rFonts w:ascii="HG丸ｺﾞｼｯｸM-PRO" w:eastAsia="HG丸ｺﾞｼｯｸM-PRO" w:hAnsi="ＭＳ ゴシック" w:hint="eastAsia"/>
          <w:color w:val="000000" w:themeColor="text1"/>
          <w:sz w:val="24"/>
        </w:rPr>
        <w:t>委員</w:t>
      </w:r>
    </w:p>
    <w:p w:rsidR="00AF5F34" w:rsidRDefault="00AF5F34"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４　議　事</w:t>
      </w:r>
    </w:p>
    <w:p w:rsidR="00291094" w:rsidRDefault="00291094" w:rsidP="00B3606D">
      <w:pPr>
        <w:pStyle w:val="a7"/>
        <w:numPr>
          <w:ilvl w:val="0"/>
          <w:numId w:val="4"/>
        </w:numPr>
        <w:ind w:leftChars="0"/>
        <w:rPr>
          <w:rFonts w:ascii="HG丸ｺﾞｼｯｸM-PRO" w:eastAsia="HG丸ｺﾞｼｯｸM-PRO" w:hAnsi="ＭＳ ゴシック"/>
          <w:color w:val="000000" w:themeColor="text1"/>
          <w:sz w:val="24"/>
        </w:rPr>
      </w:pPr>
      <w:r w:rsidRPr="00B3606D">
        <w:rPr>
          <w:rFonts w:ascii="HG丸ｺﾞｼｯｸM-PRO" w:eastAsia="HG丸ｺﾞｼｯｸM-PRO" w:hAnsi="ＭＳ ゴシック" w:hint="eastAsia"/>
          <w:color w:val="000000" w:themeColor="text1"/>
          <w:sz w:val="24"/>
        </w:rPr>
        <w:t>議</w:t>
      </w:r>
      <w:r w:rsidR="00FE7AF8">
        <w:rPr>
          <w:rFonts w:ascii="HG丸ｺﾞｼｯｸM-PRO" w:eastAsia="HG丸ｺﾞｼｯｸM-PRO" w:hAnsi="ＭＳ ゴシック" w:hint="eastAsia"/>
          <w:color w:val="000000" w:themeColor="text1"/>
          <w:sz w:val="24"/>
        </w:rPr>
        <w:t xml:space="preserve">　</w:t>
      </w:r>
      <w:r w:rsidRPr="00B3606D">
        <w:rPr>
          <w:rFonts w:ascii="HG丸ｺﾞｼｯｸM-PRO" w:eastAsia="HG丸ｺﾞｼｯｸM-PRO" w:hAnsi="ＭＳ ゴシック" w:hint="eastAsia"/>
          <w:color w:val="000000" w:themeColor="text1"/>
          <w:sz w:val="24"/>
        </w:rPr>
        <w:t>題</w:t>
      </w:r>
    </w:p>
    <w:p w:rsidR="00FE7AF8" w:rsidRPr="00FE7AF8" w:rsidRDefault="00FE7AF8" w:rsidP="00FE7AF8">
      <w:pPr>
        <w:ind w:firstLineChars="200" w:firstLine="456"/>
        <w:rPr>
          <w:rFonts w:ascii="HG丸ｺﾞｼｯｸM-PRO" w:eastAsia="HG丸ｺﾞｼｯｸM-PRO" w:hAnsi="ＭＳ ゴシック" w:hint="eastAsia"/>
          <w:color w:val="000000" w:themeColor="text1"/>
          <w:sz w:val="24"/>
        </w:rPr>
      </w:pPr>
      <w:r w:rsidRPr="00FE7AF8">
        <w:rPr>
          <w:rFonts w:ascii="HG丸ｺﾞｼｯｸM-PRO" w:eastAsia="HG丸ｺﾞｼｯｸM-PRO" w:hAnsi="ＭＳ ゴシック" w:hint="eastAsia"/>
          <w:color w:val="000000" w:themeColor="text1"/>
          <w:sz w:val="24"/>
        </w:rPr>
        <w:t>第1号議案　部会長及び部会長代行の選出について</w:t>
      </w:r>
    </w:p>
    <w:p w:rsidR="00B3606D" w:rsidRPr="00B3606D" w:rsidRDefault="00FE7AF8" w:rsidP="00FE7AF8">
      <w:pPr>
        <w:ind w:left="683" w:hangingChars="300" w:hanging="683"/>
        <w:rPr>
          <w:rFonts w:ascii="HG丸ｺﾞｼｯｸM-PRO" w:eastAsia="HG丸ｺﾞｼｯｸM-PRO" w:hAnsi="ＭＳ ゴシック"/>
          <w:color w:val="000000" w:themeColor="text1"/>
          <w:sz w:val="24"/>
        </w:rPr>
      </w:pPr>
      <w:r w:rsidRPr="00FE7AF8">
        <w:rPr>
          <w:rFonts w:ascii="HG丸ｺﾞｼｯｸM-PRO" w:eastAsia="HG丸ｺﾞｼｯｸM-PRO" w:hAnsi="ＭＳ ゴシック" w:hint="eastAsia"/>
          <w:color w:val="000000" w:themeColor="text1"/>
          <w:sz w:val="24"/>
        </w:rPr>
        <w:t xml:space="preserve">　　　大阪府医療審議会医療法人部会設置要綱第３条第2項および第４条第７項に基づき、委員の互選により部会長には大阪府医師会副会長</w:t>
      </w:r>
      <w:r>
        <w:rPr>
          <w:rFonts w:ascii="HG丸ｺﾞｼｯｸM-PRO" w:eastAsia="HG丸ｺﾞｼｯｸM-PRO" w:hAnsi="ＭＳ ゴシック" w:hint="eastAsia"/>
          <w:color w:val="000000" w:themeColor="text1"/>
          <w:sz w:val="24"/>
        </w:rPr>
        <w:t>の高井委員、部会長代行には大阪府医師会理事の北村委員を選出。</w:t>
      </w:r>
    </w:p>
    <w:p w:rsidR="002C6DD2" w:rsidRDefault="002C6DD2" w:rsidP="00291094">
      <w:pPr>
        <w:rPr>
          <w:rFonts w:ascii="HG丸ｺﾞｼｯｸM-PRO" w:eastAsia="HG丸ｺﾞｼｯｸM-PRO" w:hAnsi="ＭＳ ゴシック"/>
          <w:color w:val="000000" w:themeColor="text1"/>
          <w:sz w:val="24"/>
        </w:rPr>
      </w:pPr>
    </w:p>
    <w:p w:rsidR="00DB1F2E" w:rsidRPr="00DB1F2E" w:rsidRDefault="00AF5F34" w:rsidP="0029109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w:t>
      </w:r>
      <w:r w:rsidR="00DB1F2E" w:rsidRPr="00DB1F2E">
        <w:rPr>
          <w:rFonts w:ascii="HG丸ｺﾞｼｯｸM-PRO" w:eastAsia="HG丸ｺﾞｼｯｸM-PRO" w:hAnsi="ＭＳ ゴシック" w:hint="eastAsia"/>
          <w:color w:val="000000" w:themeColor="text1"/>
          <w:sz w:val="24"/>
        </w:rPr>
        <w:t>第</w:t>
      </w:r>
      <w:r w:rsidR="00FE7AF8">
        <w:rPr>
          <w:rFonts w:ascii="HG丸ｺﾞｼｯｸM-PRO" w:eastAsia="HG丸ｺﾞｼｯｸM-PRO" w:hAnsi="ＭＳ ゴシック" w:hint="eastAsia"/>
          <w:color w:val="000000" w:themeColor="text1"/>
          <w:sz w:val="24"/>
        </w:rPr>
        <w:t>２</w:t>
      </w:r>
      <w:r w:rsidR="00DB1F2E" w:rsidRPr="00DB1F2E">
        <w:rPr>
          <w:rFonts w:ascii="HG丸ｺﾞｼｯｸM-PRO" w:eastAsia="HG丸ｺﾞｼｯｸM-PRO" w:hAnsi="ＭＳ ゴシック" w:hint="eastAsia"/>
          <w:color w:val="000000" w:themeColor="text1"/>
          <w:sz w:val="24"/>
        </w:rPr>
        <w:t>号議案　医療法人の設立認可について</w:t>
      </w:r>
    </w:p>
    <w:p w:rsidR="00DB1F2E" w:rsidRPr="00DB1F2E" w:rsidRDefault="001915C5" w:rsidP="00DB1F2E">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w:t>
      </w:r>
      <w:r w:rsidR="00DB1F2E" w:rsidRPr="00DB1F2E">
        <w:rPr>
          <w:rFonts w:ascii="HG丸ｺﾞｼｯｸM-PRO" w:eastAsia="HG丸ｺﾞｼｯｸM-PRO" w:hAnsi="ＭＳ ゴシック" w:hint="eastAsia"/>
          <w:color w:val="000000" w:themeColor="text1"/>
          <w:sz w:val="24"/>
        </w:rPr>
        <w:t>諮問案件</w:t>
      </w:r>
      <w:r w:rsidR="00FE7AF8">
        <w:rPr>
          <w:rFonts w:ascii="HG丸ｺﾞｼｯｸM-PRO" w:eastAsia="HG丸ｺﾞｼｯｸM-PRO" w:hAnsi="ＭＳ ゴシック" w:hint="eastAsia"/>
          <w:color w:val="000000" w:themeColor="text1"/>
          <w:sz w:val="24"/>
        </w:rPr>
        <w:t>71</w:t>
      </w:r>
      <w:r w:rsidR="00DB1F2E" w:rsidRPr="00DB1F2E">
        <w:rPr>
          <w:rFonts w:ascii="HG丸ｺﾞｼｯｸM-PRO" w:eastAsia="HG丸ｺﾞｼｯｸM-PRO" w:hAnsi="ＭＳ ゴシック" w:hint="eastAsia"/>
          <w:color w:val="000000" w:themeColor="text1"/>
          <w:sz w:val="24"/>
        </w:rPr>
        <w:t>件の医療法人設立認可申請について、適当</w:t>
      </w:r>
      <w:r w:rsidR="00802904">
        <w:rPr>
          <w:rFonts w:ascii="HG丸ｺﾞｼｯｸM-PRO" w:eastAsia="HG丸ｺﾞｼｯｸM-PRO" w:hAnsi="ＭＳ ゴシック" w:hint="eastAsia"/>
          <w:color w:val="000000" w:themeColor="text1"/>
          <w:sz w:val="24"/>
        </w:rPr>
        <w:t>であると了承</w:t>
      </w:r>
      <w:r w:rsidR="00DB1F2E" w:rsidRPr="00DB1F2E">
        <w:rPr>
          <w:rFonts w:ascii="HG丸ｺﾞｼｯｸM-PRO" w:eastAsia="HG丸ｺﾞｼｯｸM-PRO" w:hAnsi="ＭＳ ゴシック" w:hint="eastAsia"/>
          <w:color w:val="000000" w:themeColor="text1"/>
          <w:sz w:val="24"/>
        </w:rPr>
        <w:t>。</w:t>
      </w:r>
    </w:p>
    <w:p w:rsidR="00DB1F2E" w:rsidRPr="00DB1F2E" w:rsidRDefault="00DC2789" w:rsidP="00473553">
      <w:pPr>
        <w:ind w:firstLineChars="300" w:firstLine="683"/>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【診療所</w:t>
      </w:r>
      <w:r w:rsidR="00DE337F">
        <w:rPr>
          <w:rFonts w:ascii="HG丸ｺﾞｼｯｸM-PRO" w:eastAsia="HG丸ｺﾞｼｯｸM-PRO" w:hAnsi="ＭＳ ゴシック" w:hint="eastAsia"/>
          <w:color w:val="000000" w:themeColor="text1"/>
          <w:sz w:val="24"/>
        </w:rPr>
        <w:t>法人</w:t>
      </w:r>
      <w:r>
        <w:rPr>
          <w:rFonts w:ascii="HG丸ｺﾞｼｯｸM-PRO" w:eastAsia="HG丸ｺﾞｼｯｸM-PRO" w:hAnsi="ＭＳ ゴシック" w:hint="eastAsia"/>
          <w:color w:val="000000" w:themeColor="text1"/>
          <w:sz w:val="24"/>
        </w:rPr>
        <w:t>：</w:t>
      </w:r>
      <w:r w:rsidR="00FE7AF8">
        <w:rPr>
          <w:rFonts w:ascii="HG丸ｺﾞｼｯｸM-PRO" w:eastAsia="HG丸ｺﾞｼｯｸM-PRO" w:hAnsi="ＭＳ ゴシック" w:hint="eastAsia"/>
          <w:color w:val="000000" w:themeColor="text1"/>
          <w:sz w:val="24"/>
        </w:rPr>
        <w:t>71</w:t>
      </w:r>
      <w:r w:rsidR="00DB1F2E" w:rsidRPr="00DB1F2E">
        <w:rPr>
          <w:rFonts w:ascii="HG丸ｺﾞｼｯｸM-PRO" w:eastAsia="HG丸ｺﾞｼｯｸM-PRO" w:hAnsi="ＭＳ ゴシック" w:hint="eastAsia"/>
          <w:color w:val="000000" w:themeColor="text1"/>
          <w:sz w:val="24"/>
        </w:rPr>
        <w:t>件（医科</w:t>
      </w:r>
      <w:r w:rsidR="00FE7AF8">
        <w:rPr>
          <w:rFonts w:ascii="HG丸ｺﾞｼｯｸM-PRO" w:eastAsia="HG丸ｺﾞｼｯｸM-PRO" w:hAnsi="ＭＳ ゴシック" w:hint="eastAsia"/>
          <w:color w:val="000000" w:themeColor="text1"/>
          <w:sz w:val="24"/>
        </w:rPr>
        <w:t>49</w:t>
      </w:r>
      <w:r w:rsidR="00DB1F2E" w:rsidRPr="00DB1F2E">
        <w:rPr>
          <w:rFonts w:ascii="HG丸ｺﾞｼｯｸM-PRO" w:eastAsia="HG丸ｺﾞｼｯｸM-PRO" w:hAnsi="ＭＳ ゴシック" w:hint="eastAsia"/>
          <w:color w:val="000000" w:themeColor="text1"/>
          <w:sz w:val="24"/>
        </w:rPr>
        <w:t>件、歯科</w:t>
      </w:r>
      <w:r w:rsidR="00FE7AF8">
        <w:rPr>
          <w:rFonts w:ascii="HG丸ｺﾞｼｯｸM-PRO" w:eastAsia="HG丸ｺﾞｼｯｸM-PRO" w:hAnsi="ＭＳ ゴシック" w:hint="eastAsia"/>
          <w:color w:val="000000" w:themeColor="text1"/>
          <w:sz w:val="24"/>
        </w:rPr>
        <w:t>22</w:t>
      </w:r>
      <w:r w:rsidR="00DB1F2E" w:rsidRPr="00DB1F2E">
        <w:rPr>
          <w:rFonts w:ascii="HG丸ｺﾞｼｯｸM-PRO" w:eastAsia="HG丸ｺﾞｼｯｸM-PRO" w:hAnsi="ＭＳ ゴシック" w:hint="eastAsia"/>
          <w:color w:val="000000" w:themeColor="text1"/>
          <w:sz w:val="24"/>
        </w:rPr>
        <w:t>件）】</w:t>
      </w:r>
    </w:p>
    <w:p w:rsidR="00DE337F" w:rsidRDefault="00DE337F" w:rsidP="00DE337F">
      <w:pPr>
        <w:ind w:firstLineChars="200" w:firstLine="456"/>
        <w:rPr>
          <w:rFonts w:ascii="HG丸ｺﾞｼｯｸM-PRO" w:eastAsia="HG丸ｺﾞｼｯｸM-PRO" w:hAnsi="ＭＳ ゴシック"/>
          <w:color w:val="000000" w:themeColor="text1"/>
          <w:sz w:val="24"/>
        </w:rPr>
      </w:pPr>
    </w:p>
    <w:p w:rsidR="00DE337F" w:rsidRPr="00DB1F2E" w:rsidRDefault="00DE337F" w:rsidP="00DE337F">
      <w:pPr>
        <w:ind w:firstLineChars="200" w:firstLine="456"/>
        <w:rPr>
          <w:rFonts w:ascii="HG丸ｺﾞｼｯｸM-PRO" w:eastAsia="HG丸ｺﾞｼｯｸM-PRO" w:hAnsi="ＭＳ ゴシック"/>
          <w:color w:val="000000" w:themeColor="text1"/>
          <w:sz w:val="24"/>
        </w:rPr>
      </w:pPr>
      <w:r w:rsidRPr="00DB1F2E">
        <w:rPr>
          <w:rFonts w:ascii="HG丸ｺﾞｼｯｸM-PRO" w:eastAsia="HG丸ｺﾞｼｯｸM-PRO" w:hAnsi="ＭＳ ゴシック" w:hint="eastAsia"/>
          <w:color w:val="000000" w:themeColor="text1"/>
          <w:sz w:val="24"/>
        </w:rPr>
        <w:t>第</w:t>
      </w:r>
      <w:r w:rsidR="00FE7AF8">
        <w:rPr>
          <w:rFonts w:ascii="HG丸ｺﾞｼｯｸM-PRO" w:eastAsia="HG丸ｺﾞｼｯｸM-PRO" w:hAnsi="ＭＳ ゴシック" w:hint="eastAsia"/>
          <w:color w:val="000000" w:themeColor="text1"/>
          <w:sz w:val="24"/>
        </w:rPr>
        <w:t>３</w:t>
      </w:r>
      <w:r w:rsidRPr="00DB1F2E">
        <w:rPr>
          <w:rFonts w:ascii="HG丸ｺﾞｼｯｸM-PRO" w:eastAsia="HG丸ｺﾞｼｯｸM-PRO" w:hAnsi="ＭＳ ゴシック" w:hint="eastAsia"/>
          <w:color w:val="000000" w:themeColor="text1"/>
          <w:sz w:val="24"/>
        </w:rPr>
        <w:t>号議案　医療法人の解散認可について</w:t>
      </w:r>
    </w:p>
    <w:p w:rsidR="00DE337F" w:rsidRDefault="00DE337F" w:rsidP="00DE337F">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w:t>
      </w:r>
      <w:r w:rsidRPr="00DB1F2E">
        <w:rPr>
          <w:rFonts w:ascii="HG丸ｺﾞｼｯｸM-PRO" w:eastAsia="HG丸ｺﾞｼｯｸM-PRO" w:hAnsi="ＭＳ ゴシック" w:hint="eastAsia"/>
          <w:color w:val="000000" w:themeColor="text1"/>
          <w:sz w:val="24"/>
        </w:rPr>
        <w:t>諮問案件</w:t>
      </w:r>
      <w:r w:rsidR="00FE7AF8">
        <w:rPr>
          <w:rFonts w:ascii="HG丸ｺﾞｼｯｸM-PRO" w:eastAsia="HG丸ｺﾞｼｯｸM-PRO" w:hAnsi="ＭＳ ゴシック" w:hint="eastAsia"/>
          <w:color w:val="000000" w:themeColor="text1"/>
          <w:sz w:val="24"/>
        </w:rPr>
        <w:t>18</w:t>
      </w:r>
      <w:r w:rsidRPr="00DB1F2E">
        <w:rPr>
          <w:rFonts w:ascii="HG丸ｺﾞｼｯｸM-PRO" w:eastAsia="HG丸ｺﾞｼｯｸM-PRO" w:hAnsi="ＭＳ ゴシック" w:hint="eastAsia"/>
          <w:color w:val="000000" w:themeColor="text1"/>
          <w:sz w:val="24"/>
        </w:rPr>
        <w:t>件の医療法人解散認可申請について、</w:t>
      </w:r>
      <w:r w:rsidR="00802904">
        <w:rPr>
          <w:rFonts w:ascii="HG丸ｺﾞｼｯｸM-PRO" w:eastAsia="HG丸ｺﾞｼｯｸM-PRO" w:hAnsi="ＭＳ ゴシック" w:hint="eastAsia"/>
          <w:color w:val="000000" w:themeColor="text1"/>
          <w:sz w:val="24"/>
        </w:rPr>
        <w:t>適当であると了承</w:t>
      </w:r>
      <w:r w:rsidRPr="00DB1F2E">
        <w:rPr>
          <w:rFonts w:ascii="HG丸ｺﾞｼｯｸM-PRO" w:eastAsia="HG丸ｺﾞｼｯｸM-PRO" w:hAnsi="ＭＳ ゴシック" w:hint="eastAsia"/>
          <w:color w:val="000000" w:themeColor="text1"/>
          <w:sz w:val="24"/>
        </w:rPr>
        <w:t>。</w:t>
      </w:r>
    </w:p>
    <w:p w:rsidR="00DE337F" w:rsidRPr="00DB1F2E" w:rsidRDefault="00DE337F" w:rsidP="00DE337F">
      <w:pPr>
        <w:ind w:firstLineChars="300" w:firstLine="683"/>
        <w:rPr>
          <w:rFonts w:ascii="HG丸ｺﾞｼｯｸM-PRO" w:eastAsia="HG丸ｺﾞｼｯｸM-PRO" w:hAnsi="ＭＳ ゴシック"/>
          <w:color w:val="000000" w:themeColor="text1"/>
          <w:sz w:val="24"/>
        </w:rPr>
      </w:pPr>
      <w:r w:rsidRPr="00DB1F2E">
        <w:rPr>
          <w:rFonts w:ascii="HG丸ｺﾞｼｯｸM-PRO" w:eastAsia="HG丸ｺﾞｼｯｸM-PRO" w:hAnsi="ＭＳ ゴシック" w:hint="eastAsia"/>
          <w:color w:val="000000" w:themeColor="text1"/>
          <w:sz w:val="24"/>
        </w:rPr>
        <w:t>【診療所</w:t>
      </w:r>
      <w:r>
        <w:rPr>
          <w:rFonts w:ascii="HG丸ｺﾞｼｯｸM-PRO" w:eastAsia="HG丸ｺﾞｼｯｸM-PRO" w:hAnsi="ＭＳ ゴシック" w:hint="eastAsia"/>
          <w:color w:val="000000" w:themeColor="text1"/>
          <w:sz w:val="24"/>
        </w:rPr>
        <w:t>法人</w:t>
      </w:r>
      <w:r w:rsidRPr="00DB1F2E">
        <w:rPr>
          <w:rFonts w:ascii="HG丸ｺﾞｼｯｸM-PRO" w:eastAsia="HG丸ｺﾞｼｯｸM-PRO" w:hAnsi="ＭＳ ゴシック" w:hint="eastAsia"/>
          <w:color w:val="000000" w:themeColor="text1"/>
          <w:sz w:val="24"/>
        </w:rPr>
        <w:t>：</w:t>
      </w:r>
      <w:r w:rsidR="00FE7AF8">
        <w:rPr>
          <w:rFonts w:ascii="HG丸ｺﾞｼｯｸM-PRO" w:eastAsia="HG丸ｺﾞｼｯｸM-PRO" w:hAnsi="ＭＳ ゴシック" w:hint="eastAsia"/>
          <w:color w:val="000000" w:themeColor="text1"/>
          <w:sz w:val="24"/>
        </w:rPr>
        <w:t>18</w:t>
      </w:r>
      <w:r w:rsidRPr="00DB1F2E">
        <w:rPr>
          <w:rFonts w:ascii="HG丸ｺﾞｼｯｸM-PRO" w:eastAsia="HG丸ｺﾞｼｯｸM-PRO" w:hAnsi="ＭＳ ゴシック" w:hint="eastAsia"/>
          <w:color w:val="000000" w:themeColor="text1"/>
          <w:sz w:val="24"/>
        </w:rPr>
        <w:t>件（医科</w:t>
      </w:r>
      <w:r w:rsidR="00FE7AF8">
        <w:rPr>
          <w:rFonts w:ascii="HG丸ｺﾞｼｯｸM-PRO" w:eastAsia="HG丸ｺﾞｼｯｸM-PRO" w:hAnsi="ＭＳ ゴシック" w:hint="eastAsia"/>
          <w:color w:val="000000" w:themeColor="text1"/>
          <w:sz w:val="24"/>
        </w:rPr>
        <w:t>15</w:t>
      </w:r>
      <w:r w:rsidRPr="00DB1F2E">
        <w:rPr>
          <w:rFonts w:ascii="HG丸ｺﾞｼｯｸM-PRO" w:eastAsia="HG丸ｺﾞｼｯｸM-PRO" w:hAnsi="ＭＳ ゴシック" w:hint="eastAsia"/>
          <w:color w:val="000000" w:themeColor="text1"/>
          <w:sz w:val="24"/>
        </w:rPr>
        <w:t>件</w:t>
      </w:r>
      <w:r>
        <w:rPr>
          <w:rFonts w:ascii="HG丸ｺﾞｼｯｸM-PRO" w:eastAsia="HG丸ｺﾞｼｯｸM-PRO" w:hAnsi="ＭＳ ゴシック" w:hint="eastAsia"/>
          <w:color w:val="000000" w:themeColor="text1"/>
          <w:sz w:val="24"/>
        </w:rPr>
        <w:t>、歯科</w:t>
      </w:r>
      <w:r w:rsidR="00FE7AF8">
        <w:rPr>
          <w:rFonts w:ascii="HG丸ｺﾞｼｯｸM-PRO" w:eastAsia="HG丸ｺﾞｼｯｸM-PRO" w:hAnsi="ＭＳ ゴシック" w:hint="eastAsia"/>
          <w:color w:val="000000" w:themeColor="text1"/>
          <w:sz w:val="24"/>
        </w:rPr>
        <w:t>3</w:t>
      </w:r>
      <w:r>
        <w:rPr>
          <w:rFonts w:ascii="HG丸ｺﾞｼｯｸM-PRO" w:eastAsia="HG丸ｺﾞｼｯｸM-PRO" w:hAnsi="ＭＳ ゴシック" w:hint="eastAsia"/>
          <w:color w:val="000000" w:themeColor="text1"/>
          <w:sz w:val="24"/>
        </w:rPr>
        <w:t>件</w:t>
      </w:r>
      <w:r w:rsidRPr="00DB1F2E">
        <w:rPr>
          <w:rFonts w:ascii="HG丸ｺﾞｼｯｸM-PRO" w:eastAsia="HG丸ｺﾞｼｯｸM-PRO" w:hAnsi="ＭＳ ゴシック" w:hint="eastAsia"/>
          <w:color w:val="000000" w:themeColor="text1"/>
          <w:sz w:val="24"/>
        </w:rPr>
        <w:t>）】</w:t>
      </w:r>
    </w:p>
    <w:p w:rsidR="00DB1F2E" w:rsidRPr="00DE337F" w:rsidRDefault="00DB1F2E" w:rsidP="00DB1F2E">
      <w:pPr>
        <w:rPr>
          <w:rFonts w:ascii="HG丸ｺﾞｼｯｸM-PRO" w:eastAsia="HG丸ｺﾞｼｯｸM-PRO" w:hAnsi="ＭＳ ゴシック"/>
          <w:color w:val="000000" w:themeColor="text1"/>
          <w:sz w:val="24"/>
        </w:rPr>
      </w:pPr>
    </w:p>
    <w:p w:rsidR="00DB1F2E" w:rsidRPr="00DB1F2E" w:rsidRDefault="00DB1F2E" w:rsidP="00DB1F2E">
      <w:pPr>
        <w:rPr>
          <w:rFonts w:ascii="HG丸ｺﾞｼｯｸM-PRO" w:eastAsia="HG丸ｺﾞｼｯｸM-PRO" w:hAnsi="ＭＳ ゴシック"/>
          <w:color w:val="000000" w:themeColor="text1"/>
          <w:sz w:val="24"/>
        </w:rPr>
      </w:pPr>
      <w:r w:rsidRPr="00DB1F2E">
        <w:rPr>
          <w:rFonts w:ascii="HG丸ｺﾞｼｯｸM-PRO" w:eastAsia="HG丸ｺﾞｼｯｸM-PRO" w:hAnsi="ＭＳ ゴシック" w:hint="eastAsia"/>
          <w:color w:val="000000" w:themeColor="text1"/>
          <w:sz w:val="24"/>
        </w:rPr>
        <w:t xml:space="preserve">　　第</w:t>
      </w:r>
      <w:r w:rsidR="00FE7AF8">
        <w:rPr>
          <w:rFonts w:ascii="HG丸ｺﾞｼｯｸM-PRO" w:eastAsia="HG丸ｺﾞｼｯｸM-PRO" w:hAnsi="ＭＳ ゴシック" w:hint="eastAsia"/>
          <w:color w:val="000000" w:themeColor="text1"/>
          <w:sz w:val="24"/>
        </w:rPr>
        <w:t>４</w:t>
      </w:r>
      <w:r w:rsidRPr="00DB1F2E">
        <w:rPr>
          <w:rFonts w:ascii="HG丸ｺﾞｼｯｸM-PRO" w:eastAsia="HG丸ｺﾞｼｯｸM-PRO" w:hAnsi="ＭＳ ゴシック" w:hint="eastAsia"/>
          <w:color w:val="000000" w:themeColor="text1"/>
          <w:sz w:val="24"/>
        </w:rPr>
        <w:t>号議案　医療法人の</w:t>
      </w:r>
      <w:r w:rsidR="00DE337F">
        <w:rPr>
          <w:rFonts w:ascii="HG丸ｺﾞｼｯｸM-PRO" w:eastAsia="HG丸ｺﾞｼｯｸM-PRO" w:hAnsi="ＭＳ ゴシック" w:hint="eastAsia"/>
          <w:color w:val="000000" w:themeColor="text1"/>
          <w:sz w:val="24"/>
        </w:rPr>
        <w:t>吸収</w:t>
      </w:r>
      <w:r w:rsidR="00FE7AF8">
        <w:rPr>
          <w:rFonts w:ascii="HG丸ｺﾞｼｯｸM-PRO" w:eastAsia="HG丸ｺﾞｼｯｸM-PRO" w:hAnsi="ＭＳ ゴシック" w:hint="eastAsia"/>
          <w:color w:val="000000" w:themeColor="text1"/>
          <w:sz w:val="24"/>
        </w:rPr>
        <w:t>合併</w:t>
      </w:r>
      <w:r w:rsidRPr="00DB1F2E">
        <w:rPr>
          <w:rFonts w:ascii="HG丸ｺﾞｼｯｸM-PRO" w:eastAsia="HG丸ｺﾞｼｯｸM-PRO" w:hAnsi="ＭＳ ゴシック" w:hint="eastAsia"/>
          <w:color w:val="000000" w:themeColor="text1"/>
          <w:sz w:val="24"/>
        </w:rPr>
        <w:t>認可について</w:t>
      </w:r>
    </w:p>
    <w:p w:rsidR="00DB1F2E" w:rsidRPr="00DB1F2E" w:rsidRDefault="001915C5" w:rsidP="00DE337F">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w:t>
      </w:r>
      <w:r w:rsidR="00DB1F2E" w:rsidRPr="00DB1F2E">
        <w:rPr>
          <w:rFonts w:ascii="HG丸ｺﾞｼｯｸM-PRO" w:eastAsia="HG丸ｺﾞｼｯｸM-PRO" w:hAnsi="ＭＳ ゴシック" w:hint="eastAsia"/>
          <w:color w:val="000000" w:themeColor="text1"/>
          <w:sz w:val="24"/>
        </w:rPr>
        <w:t>諮問案件</w:t>
      </w:r>
      <w:r>
        <w:rPr>
          <w:rFonts w:ascii="HG丸ｺﾞｼｯｸM-PRO" w:eastAsia="HG丸ｺﾞｼｯｸM-PRO" w:hAnsi="ＭＳ ゴシック" w:hint="eastAsia"/>
          <w:color w:val="000000" w:themeColor="text1"/>
          <w:sz w:val="24"/>
        </w:rPr>
        <w:t>２</w:t>
      </w:r>
      <w:r w:rsidR="00DB1F2E" w:rsidRPr="00DB1F2E">
        <w:rPr>
          <w:rFonts w:ascii="HG丸ｺﾞｼｯｸM-PRO" w:eastAsia="HG丸ｺﾞｼｯｸM-PRO" w:hAnsi="ＭＳ ゴシック" w:hint="eastAsia"/>
          <w:color w:val="000000" w:themeColor="text1"/>
          <w:sz w:val="24"/>
        </w:rPr>
        <w:t>件の医療法人</w:t>
      </w:r>
      <w:r w:rsidR="00DE337F">
        <w:rPr>
          <w:rFonts w:ascii="HG丸ｺﾞｼｯｸM-PRO" w:eastAsia="HG丸ｺﾞｼｯｸM-PRO" w:hAnsi="ＭＳ ゴシック" w:hint="eastAsia"/>
          <w:color w:val="000000" w:themeColor="text1"/>
          <w:sz w:val="24"/>
        </w:rPr>
        <w:t>吸収</w:t>
      </w:r>
      <w:r w:rsidR="00FE7AF8">
        <w:rPr>
          <w:rFonts w:ascii="HG丸ｺﾞｼｯｸM-PRO" w:eastAsia="HG丸ｺﾞｼｯｸM-PRO" w:hAnsi="ＭＳ ゴシック" w:hint="eastAsia"/>
          <w:color w:val="000000" w:themeColor="text1"/>
          <w:sz w:val="24"/>
        </w:rPr>
        <w:t>合併</w:t>
      </w:r>
      <w:r w:rsidR="00DB1F2E" w:rsidRPr="00DB1F2E">
        <w:rPr>
          <w:rFonts w:ascii="HG丸ｺﾞｼｯｸM-PRO" w:eastAsia="HG丸ｺﾞｼｯｸM-PRO" w:hAnsi="ＭＳ ゴシック" w:hint="eastAsia"/>
          <w:color w:val="000000" w:themeColor="text1"/>
          <w:sz w:val="24"/>
        </w:rPr>
        <w:t>認可申請について、適当であると</w:t>
      </w:r>
      <w:r w:rsidR="00802904">
        <w:rPr>
          <w:rFonts w:ascii="HG丸ｺﾞｼｯｸM-PRO" w:eastAsia="HG丸ｺﾞｼｯｸM-PRO" w:hAnsi="ＭＳ ゴシック" w:hint="eastAsia"/>
          <w:color w:val="000000" w:themeColor="text1"/>
          <w:sz w:val="24"/>
        </w:rPr>
        <w:t>了承</w:t>
      </w:r>
      <w:r w:rsidR="00DB1F2E" w:rsidRPr="00DB1F2E">
        <w:rPr>
          <w:rFonts w:ascii="HG丸ｺﾞｼｯｸM-PRO" w:eastAsia="HG丸ｺﾞｼｯｸM-PRO" w:hAnsi="ＭＳ ゴシック" w:hint="eastAsia"/>
          <w:color w:val="000000" w:themeColor="text1"/>
          <w:sz w:val="24"/>
        </w:rPr>
        <w:t>。</w:t>
      </w:r>
    </w:p>
    <w:p w:rsidR="00473553" w:rsidRPr="00FE7AF8" w:rsidRDefault="00FE7AF8" w:rsidP="00DB1F2E">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【病院法人：２件】</w:t>
      </w:r>
    </w:p>
    <w:p w:rsidR="00FE7AF8" w:rsidRDefault="00FE7AF8" w:rsidP="00DB1F2E">
      <w:pPr>
        <w:rPr>
          <w:rFonts w:ascii="HG丸ｺﾞｼｯｸM-PRO" w:eastAsia="HG丸ｺﾞｼｯｸM-PRO" w:hAnsi="ＭＳ ゴシック"/>
          <w:color w:val="000000" w:themeColor="text1"/>
          <w:sz w:val="24"/>
        </w:rPr>
      </w:pPr>
    </w:p>
    <w:p w:rsidR="00FE7AF8" w:rsidRDefault="00FE7AF8" w:rsidP="00FE7AF8">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第5号議案　非医師理事長の選出に係る認可相当とする基準の見直しについて</w:t>
      </w:r>
    </w:p>
    <w:p w:rsidR="00FE7AF8" w:rsidRDefault="00FE7AF8" w:rsidP="00DB1F2E">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同基準の見直し案について、適当であると了承。</w:t>
      </w:r>
    </w:p>
    <w:p w:rsidR="002C6DD2" w:rsidRDefault="002C6DD2" w:rsidP="00DB1F2E">
      <w:pPr>
        <w:rPr>
          <w:rFonts w:ascii="HG丸ｺﾞｼｯｸM-PRO" w:eastAsia="HG丸ｺﾞｼｯｸM-PRO" w:hAnsi="ＭＳ ゴシック" w:hint="eastAsia"/>
          <w:color w:val="000000" w:themeColor="text1"/>
          <w:sz w:val="24"/>
        </w:rPr>
      </w:pPr>
    </w:p>
    <w:p w:rsidR="002C6DD2" w:rsidRDefault="002C6DD2" w:rsidP="002C6DD2">
      <w:pPr>
        <w:pStyle w:val="a7"/>
        <w:numPr>
          <w:ilvl w:val="0"/>
          <w:numId w:val="4"/>
        </w:numPr>
        <w:ind w:leftChars="0"/>
        <w:rPr>
          <w:rFonts w:ascii="HG丸ｺﾞｼｯｸM-PRO" w:eastAsia="HG丸ｺﾞｼｯｸM-PRO" w:hAnsi="ＭＳ ゴシック"/>
          <w:color w:val="000000" w:themeColor="text1"/>
          <w:sz w:val="24"/>
        </w:rPr>
      </w:pPr>
      <w:r w:rsidRPr="002C6DD2">
        <w:rPr>
          <w:rFonts w:ascii="HG丸ｺﾞｼｯｸM-PRO" w:eastAsia="HG丸ｺﾞｼｯｸM-PRO" w:hAnsi="ＭＳ ゴシック" w:hint="eastAsia"/>
          <w:color w:val="000000" w:themeColor="text1"/>
          <w:sz w:val="24"/>
        </w:rPr>
        <w:t>報</w:t>
      </w:r>
      <w:r>
        <w:rPr>
          <w:rFonts w:ascii="HG丸ｺﾞｼｯｸM-PRO" w:eastAsia="HG丸ｺﾞｼｯｸM-PRO" w:hAnsi="ＭＳ ゴシック" w:hint="eastAsia"/>
          <w:color w:val="000000" w:themeColor="text1"/>
          <w:sz w:val="24"/>
        </w:rPr>
        <w:t xml:space="preserve">　</w:t>
      </w:r>
      <w:r w:rsidRPr="002C6DD2">
        <w:rPr>
          <w:rFonts w:ascii="HG丸ｺﾞｼｯｸM-PRO" w:eastAsia="HG丸ｺﾞｼｯｸM-PRO" w:hAnsi="ＭＳ ゴシック" w:hint="eastAsia"/>
          <w:color w:val="000000" w:themeColor="text1"/>
          <w:sz w:val="24"/>
        </w:rPr>
        <w:t>告</w:t>
      </w:r>
    </w:p>
    <w:p w:rsidR="002C6DD2" w:rsidRPr="002C6DD2" w:rsidRDefault="002C6DD2" w:rsidP="002C6DD2">
      <w:pPr>
        <w:pStyle w:val="a7"/>
        <w:ind w:leftChars="0" w:left="0" w:firstLineChars="200" w:firstLine="456"/>
        <w:rPr>
          <w:rFonts w:ascii="HG丸ｺﾞｼｯｸM-PRO" w:eastAsia="HG丸ｺﾞｼｯｸM-PRO" w:hAnsi="ＭＳ ゴシック"/>
          <w:color w:val="000000" w:themeColor="text1"/>
          <w:sz w:val="24"/>
        </w:rPr>
      </w:pPr>
      <w:r w:rsidRPr="002C6DD2">
        <w:rPr>
          <w:rFonts w:ascii="HG丸ｺﾞｼｯｸM-PRO" w:eastAsia="HG丸ｺﾞｼｯｸM-PRO" w:hAnsi="ＭＳ ゴシック" w:hint="eastAsia"/>
          <w:color w:val="000000" w:themeColor="text1"/>
          <w:sz w:val="24"/>
        </w:rPr>
        <w:t>報告１　破産による解散医療法人について（２件）</w:t>
      </w:r>
    </w:p>
    <w:p w:rsidR="002C6DD2" w:rsidRPr="002C6DD2" w:rsidRDefault="002C6DD2" w:rsidP="002C6DD2">
      <w:pPr>
        <w:pStyle w:val="a7"/>
        <w:ind w:leftChars="0" w:left="0" w:firstLineChars="200" w:firstLine="456"/>
        <w:rPr>
          <w:rFonts w:ascii="HG丸ｺﾞｼｯｸM-PRO" w:eastAsia="HG丸ｺﾞｼｯｸM-PRO" w:hAnsi="ＭＳ ゴシック" w:hint="eastAsia"/>
          <w:color w:val="000000" w:themeColor="text1"/>
          <w:sz w:val="24"/>
        </w:rPr>
      </w:pPr>
      <w:r w:rsidRPr="002C6DD2">
        <w:rPr>
          <w:rFonts w:ascii="HG丸ｺﾞｼｯｸM-PRO" w:eastAsia="HG丸ｺﾞｼｯｸM-PRO" w:hAnsi="ＭＳ ゴシック" w:hint="eastAsia"/>
          <w:color w:val="000000" w:themeColor="text1"/>
          <w:sz w:val="24"/>
        </w:rPr>
        <w:t>報告２　設立認可取消医療法人について（1件）</w:t>
      </w:r>
    </w:p>
    <w:p w:rsidR="002C6DD2" w:rsidRDefault="002C6DD2" w:rsidP="002C6DD2">
      <w:pPr>
        <w:pStyle w:val="a7"/>
        <w:ind w:leftChars="0" w:left="720"/>
        <w:rPr>
          <w:rFonts w:ascii="HG丸ｺﾞｼｯｸM-PRO" w:eastAsia="HG丸ｺﾞｼｯｸM-PRO" w:hAnsi="ＭＳ ゴシック"/>
          <w:color w:val="000000" w:themeColor="text1"/>
          <w:sz w:val="24"/>
        </w:rPr>
      </w:pPr>
      <w:r w:rsidRPr="002C6DD2">
        <w:rPr>
          <w:rFonts w:ascii="HG丸ｺﾞｼｯｸM-PRO" w:eastAsia="HG丸ｺﾞｼｯｸM-PRO" w:hAnsi="ＭＳ ゴシック" w:hint="eastAsia"/>
          <w:color w:val="000000" w:themeColor="text1"/>
          <w:sz w:val="24"/>
        </w:rPr>
        <w:t>上記２件について、資料に沿って事務局から報告。</w:t>
      </w:r>
    </w:p>
    <w:p w:rsidR="002C6DD2" w:rsidRPr="002C6DD2" w:rsidRDefault="002C6DD2" w:rsidP="002C6DD2">
      <w:pPr>
        <w:rPr>
          <w:rFonts w:ascii="HG丸ｺﾞｼｯｸM-PRO" w:eastAsia="HG丸ｺﾞｼｯｸM-PRO" w:hAnsi="ＭＳ ゴシック" w:hint="eastAsia"/>
          <w:color w:val="000000" w:themeColor="text1"/>
          <w:sz w:val="24"/>
        </w:rPr>
      </w:pPr>
    </w:p>
    <w:p w:rsidR="002C6DD2" w:rsidRDefault="002C6DD2" w:rsidP="002C6DD2">
      <w:pPr>
        <w:pStyle w:val="a7"/>
        <w:numPr>
          <w:ilvl w:val="0"/>
          <w:numId w:val="4"/>
        </w:numPr>
        <w:ind w:leftChars="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その他</w:t>
      </w:r>
    </w:p>
    <w:p w:rsidR="002C6DD2" w:rsidRPr="002C6DD2" w:rsidRDefault="002C6DD2" w:rsidP="002C6DD2">
      <w:pPr>
        <w:rPr>
          <w:rFonts w:ascii="HG丸ｺﾞｼｯｸM-PRO" w:eastAsia="HG丸ｺﾞｼｯｸM-PRO" w:hAnsi="ＭＳ ゴシック" w:hint="eastAsia"/>
          <w:color w:val="000000" w:themeColor="text1"/>
          <w:sz w:val="24"/>
        </w:rPr>
      </w:pPr>
      <w:r>
        <w:rPr>
          <w:rFonts w:ascii="HG丸ｺﾞｼｯｸM-PRO" w:eastAsia="HG丸ｺﾞｼｯｸM-PRO" w:hAnsi="ＭＳ ゴシック" w:hint="eastAsia"/>
          <w:color w:val="000000" w:themeColor="text1"/>
          <w:sz w:val="24"/>
        </w:rPr>
        <w:t xml:space="preserve">　　地域医療連携推進法人の認定申請に向けた府内の状況について報告。</w:t>
      </w:r>
    </w:p>
    <w:sectPr w:rsidR="002C6DD2" w:rsidRPr="002C6DD2" w:rsidSect="00FE7AF8">
      <w:pgSz w:w="11906" w:h="16838" w:code="9"/>
      <w:pgMar w:top="567" w:right="1701" w:bottom="567"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55E" w:rsidRDefault="00A2655E" w:rsidP="008F780C">
      <w:r>
        <w:separator/>
      </w:r>
    </w:p>
  </w:endnote>
  <w:endnote w:type="continuationSeparator" w:id="0">
    <w:p w:rsidR="00A2655E" w:rsidRDefault="00A2655E" w:rsidP="008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55E" w:rsidRDefault="00A2655E" w:rsidP="008F780C">
      <w:r>
        <w:separator/>
      </w:r>
    </w:p>
  </w:footnote>
  <w:footnote w:type="continuationSeparator" w:id="0">
    <w:p w:rsidR="00A2655E" w:rsidRDefault="00A2655E" w:rsidP="008F7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02B"/>
    <w:multiLevelType w:val="hybridMultilevel"/>
    <w:tmpl w:val="F96897BC"/>
    <w:lvl w:ilvl="0" w:tplc="93D6F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71124"/>
    <w:multiLevelType w:val="hybridMultilevel"/>
    <w:tmpl w:val="233C2A80"/>
    <w:lvl w:ilvl="0" w:tplc="1EBC72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45D0779"/>
    <w:multiLevelType w:val="hybridMultilevel"/>
    <w:tmpl w:val="EDB4CD38"/>
    <w:lvl w:ilvl="0" w:tplc="B6929168">
      <w:start w:val="1"/>
      <w:numFmt w:val="decimalFullWidth"/>
      <w:lvlText w:val="（%1）"/>
      <w:lvlJc w:val="left"/>
      <w:pPr>
        <w:ind w:left="1515" w:hanging="765"/>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76986D33"/>
    <w:multiLevelType w:val="hybridMultilevel"/>
    <w:tmpl w:val="7D246060"/>
    <w:lvl w:ilvl="0" w:tplc="BA8869E6">
      <w:numFmt w:val="bullet"/>
      <w:lvlText w:val="○"/>
      <w:lvlJc w:val="left"/>
      <w:pPr>
        <w:tabs>
          <w:tab w:val="num" w:pos="450"/>
        </w:tabs>
        <w:ind w:left="450" w:hanging="450"/>
      </w:pPr>
      <w:rPr>
        <w:rFonts w:ascii="ＭＳ ゴシック" w:eastAsia="ＭＳ ゴシック" w:hAnsi="ＭＳ ゴシック" w:cs="Times New Roman" w:hint="eastAsia"/>
      </w:rPr>
    </w:lvl>
    <w:lvl w:ilvl="1" w:tplc="D2D60E2C">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0F"/>
    <w:rsid w:val="00026DCF"/>
    <w:rsid w:val="00062401"/>
    <w:rsid w:val="000652F1"/>
    <w:rsid w:val="000773B4"/>
    <w:rsid w:val="000B6BEA"/>
    <w:rsid w:val="000E3A2B"/>
    <w:rsid w:val="000F528A"/>
    <w:rsid w:val="0012568F"/>
    <w:rsid w:val="001266E7"/>
    <w:rsid w:val="00132893"/>
    <w:rsid w:val="00147A1A"/>
    <w:rsid w:val="00150968"/>
    <w:rsid w:val="0017789C"/>
    <w:rsid w:val="001915C5"/>
    <w:rsid w:val="001A5569"/>
    <w:rsid w:val="00223F12"/>
    <w:rsid w:val="00240E34"/>
    <w:rsid w:val="00291094"/>
    <w:rsid w:val="002A6345"/>
    <w:rsid w:val="002C6DD2"/>
    <w:rsid w:val="002D1559"/>
    <w:rsid w:val="002E3052"/>
    <w:rsid w:val="002E3C95"/>
    <w:rsid w:val="002F7336"/>
    <w:rsid w:val="003129DF"/>
    <w:rsid w:val="00357D46"/>
    <w:rsid w:val="003B1DFF"/>
    <w:rsid w:val="003B4EC9"/>
    <w:rsid w:val="003E2BF3"/>
    <w:rsid w:val="004156E7"/>
    <w:rsid w:val="0044027A"/>
    <w:rsid w:val="00464AF6"/>
    <w:rsid w:val="00465E3B"/>
    <w:rsid w:val="00473553"/>
    <w:rsid w:val="004C1100"/>
    <w:rsid w:val="004E0977"/>
    <w:rsid w:val="004E7A49"/>
    <w:rsid w:val="00510940"/>
    <w:rsid w:val="00513A33"/>
    <w:rsid w:val="00535AE7"/>
    <w:rsid w:val="0055684E"/>
    <w:rsid w:val="00585062"/>
    <w:rsid w:val="00617F3A"/>
    <w:rsid w:val="006A0CDC"/>
    <w:rsid w:val="006B7644"/>
    <w:rsid w:val="006E59A6"/>
    <w:rsid w:val="007515AE"/>
    <w:rsid w:val="00766509"/>
    <w:rsid w:val="00777DD3"/>
    <w:rsid w:val="00802904"/>
    <w:rsid w:val="008126DC"/>
    <w:rsid w:val="008279A2"/>
    <w:rsid w:val="00845164"/>
    <w:rsid w:val="00865186"/>
    <w:rsid w:val="00874838"/>
    <w:rsid w:val="0088096C"/>
    <w:rsid w:val="008F780C"/>
    <w:rsid w:val="00911859"/>
    <w:rsid w:val="009125C2"/>
    <w:rsid w:val="00913DF3"/>
    <w:rsid w:val="00914070"/>
    <w:rsid w:val="009B4B15"/>
    <w:rsid w:val="009F282E"/>
    <w:rsid w:val="009F6AE8"/>
    <w:rsid w:val="00A2655E"/>
    <w:rsid w:val="00A51B2F"/>
    <w:rsid w:val="00A5443C"/>
    <w:rsid w:val="00A85FDC"/>
    <w:rsid w:val="00AC1D9F"/>
    <w:rsid w:val="00AF5F34"/>
    <w:rsid w:val="00B10364"/>
    <w:rsid w:val="00B3606D"/>
    <w:rsid w:val="00B4195F"/>
    <w:rsid w:val="00B4410C"/>
    <w:rsid w:val="00BA4E2C"/>
    <w:rsid w:val="00BB1963"/>
    <w:rsid w:val="00BC3135"/>
    <w:rsid w:val="00C67E57"/>
    <w:rsid w:val="00CC49A8"/>
    <w:rsid w:val="00D155F1"/>
    <w:rsid w:val="00D20916"/>
    <w:rsid w:val="00D7524A"/>
    <w:rsid w:val="00DB1F2E"/>
    <w:rsid w:val="00DC2789"/>
    <w:rsid w:val="00DD6922"/>
    <w:rsid w:val="00DE337F"/>
    <w:rsid w:val="00E61026"/>
    <w:rsid w:val="00E664D7"/>
    <w:rsid w:val="00E7350F"/>
    <w:rsid w:val="00EA5817"/>
    <w:rsid w:val="00EB0578"/>
    <w:rsid w:val="00EB3676"/>
    <w:rsid w:val="00EB3AFC"/>
    <w:rsid w:val="00EE264D"/>
    <w:rsid w:val="00F40351"/>
    <w:rsid w:val="00F70669"/>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1F74004"/>
  <w15:docId w15:val="{6B458F12-D422-47D2-971D-362762D3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5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0C"/>
    <w:pPr>
      <w:tabs>
        <w:tab w:val="center" w:pos="4252"/>
        <w:tab w:val="right" w:pos="8504"/>
      </w:tabs>
      <w:snapToGrid w:val="0"/>
    </w:pPr>
  </w:style>
  <w:style w:type="character" w:customStyle="1" w:styleId="a4">
    <w:name w:val="ヘッダー (文字)"/>
    <w:basedOn w:val="a0"/>
    <w:link w:val="a3"/>
    <w:uiPriority w:val="99"/>
    <w:rsid w:val="008F780C"/>
    <w:rPr>
      <w:rFonts w:ascii="Century" w:eastAsia="ＭＳ 明朝" w:hAnsi="Century" w:cs="Times New Roman"/>
      <w:szCs w:val="24"/>
    </w:rPr>
  </w:style>
  <w:style w:type="paragraph" w:styleId="a5">
    <w:name w:val="footer"/>
    <w:basedOn w:val="a"/>
    <w:link w:val="a6"/>
    <w:uiPriority w:val="99"/>
    <w:unhideWhenUsed/>
    <w:rsid w:val="008F780C"/>
    <w:pPr>
      <w:tabs>
        <w:tab w:val="center" w:pos="4252"/>
        <w:tab w:val="right" w:pos="8504"/>
      </w:tabs>
      <w:snapToGrid w:val="0"/>
    </w:pPr>
  </w:style>
  <w:style w:type="character" w:customStyle="1" w:styleId="a6">
    <w:name w:val="フッター (文字)"/>
    <w:basedOn w:val="a0"/>
    <w:link w:val="a5"/>
    <w:uiPriority w:val="99"/>
    <w:rsid w:val="008F780C"/>
    <w:rPr>
      <w:rFonts w:ascii="Century" w:eastAsia="ＭＳ 明朝" w:hAnsi="Century" w:cs="Times New Roman"/>
      <w:szCs w:val="24"/>
    </w:rPr>
  </w:style>
  <w:style w:type="paragraph" w:styleId="a7">
    <w:name w:val="List Paragraph"/>
    <w:basedOn w:val="a"/>
    <w:uiPriority w:val="34"/>
    <w:qFormat/>
    <w:rsid w:val="00AF5F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A0745-49F5-4CD8-9E4B-A79366CB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吉岡　宗一</cp:lastModifiedBy>
  <cp:revision>10</cp:revision>
  <cp:lastPrinted>2018-05-29T03:55:00Z</cp:lastPrinted>
  <dcterms:created xsi:type="dcterms:W3CDTF">2017-05-31T23:46:00Z</dcterms:created>
  <dcterms:modified xsi:type="dcterms:W3CDTF">2018-11-21T08:37:00Z</dcterms:modified>
</cp:coreProperties>
</file>