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CD" w:rsidRPr="00A64FCE" w:rsidRDefault="00920CCD" w:rsidP="00920CCD">
      <w:pPr>
        <w:rPr>
          <w:sz w:val="24"/>
        </w:rPr>
      </w:pPr>
      <w:r w:rsidRPr="00A64FCE">
        <w:rPr>
          <w:noProof/>
          <w:sz w:val="24"/>
        </w:rPr>
        <mc:AlternateContent>
          <mc:Choice Requires="wps">
            <w:drawing>
              <wp:anchor distT="0" distB="0" distL="114300" distR="114300" simplePos="0" relativeHeight="251660288" behindDoc="0" locked="0" layoutInCell="1" allowOverlap="1" wp14:anchorId="437841A1" wp14:editId="777AA3D6">
                <wp:simplePos x="0" y="0"/>
                <wp:positionH relativeFrom="column">
                  <wp:posOffset>5676900</wp:posOffset>
                </wp:positionH>
                <wp:positionV relativeFrom="paragraph">
                  <wp:posOffset>114300</wp:posOffset>
                </wp:positionV>
                <wp:extent cx="504000" cy="504000"/>
                <wp:effectExtent l="0" t="0" r="10795" b="10795"/>
                <wp:wrapNone/>
                <wp:docPr id="1" name="円/楕円 1"/>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194CA0"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47pt;margin-top:9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" fillcolor="white [3201]" strokecolor="black [3213]" strokeweight=".5pt">
                <v:textbox>
                  <w:txbxContent>
                    <w:p w:rsidR="00920CCD" w:rsidRPr="00194CA0"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１</w:t>
                      </w:r>
                    </w:p>
                  </w:txbxContent>
                </v:textbox>
              </v:oval>
            </w:pict>
          </mc:Fallback>
        </mc:AlternateContent>
      </w:r>
    </w:p>
    <w:p w:rsidR="00920CCD" w:rsidRPr="00A64FCE" w:rsidRDefault="00920CCD" w:rsidP="00920CCD">
      <w:pPr>
        <w:rPr>
          <w:rFonts w:ascii="ＤＦ特太ゴシック体" w:eastAsia="ＤＦ特太ゴシック体" w:hAnsi="ＤＦ特太ゴシック体"/>
          <w:sz w:val="36"/>
        </w:rPr>
      </w:pPr>
      <w:r w:rsidRPr="00A64FCE">
        <w:rPr>
          <w:rFonts w:hint="eastAsia"/>
          <w:noProof/>
        </w:rPr>
        <w:drawing>
          <wp:anchor distT="45212" distB="0" distL="530352" distR="560832" simplePos="0" relativeHeight="251659264" behindDoc="1" locked="0" layoutInCell="1" allowOverlap="1" wp14:anchorId="226975A5" wp14:editId="42D301F9">
            <wp:simplePos x="0" y="0"/>
            <wp:positionH relativeFrom="page">
              <wp:posOffset>714375</wp:posOffset>
            </wp:positionH>
            <wp:positionV relativeFrom="paragraph">
              <wp:posOffset>409575</wp:posOffset>
            </wp:positionV>
            <wp:extent cx="6236335" cy="24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FCE">
        <w:rPr>
          <w:rFonts w:ascii="ＤＦ特太ゴシック体" w:eastAsia="ＤＦ特太ゴシック体" w:hAnsi="ＤＦ特太ゴシック体" w:hint="eastAsia"/>
          <w:sz w:val="36"/>
        </w:rPr>
        <w:t>３．計画に基づき実施する事業</w:t>
      </w:r>
    </w:p>
    <w:p w:rsidR="00920CCD" w:rsidRPr="00A64FCE" w:rsidRDefault="00920CCD" w:rsidP="00920CCD">
      <w:pPr>
        <w:rPr>
          <w:rFonts w:asciiTheme="majorEastAsia" w:eastAsiaTheme="majorEastAsia" w:hAnsiTheme="majorEastAsia"/>
          <w:b/>
          <w:sz w:val="28"/>
        </w:rPr>
      </w:pPr>
      <w:r w:rsidRPr="00A64FCE">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06"/>
        <w:gridCol w:w="695"/>
        <w:gridCol w:w="742"/>
        <w:gridCol w:w="916"/>
        <w:gridCol w:w="1791"/>
        <w:gridCol w:w="1416"/>
        <w:gridCol w:w="577"/>
        <w:gridCol w:w="1854"/>
      </w:tblGrid>
      <w:tr w:rsidR="00920CCD" w:rsidRPr="00A64FCE" w:rsidTr="008042DC">
        <w:trPr>
          <w:trHeight w:val="616"/>
        </w:trPr>
        <w:tc>
          <w:tcPr>
            <w:tcW w:w="1506" w:type="dxa"/>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事業の区分</w:t>
            </w:r>
          </w:p>
        </w:tc>
        <w:tc>
          <w:tcPr>
            <w:tcW w:w="7991" w:type="dxa"/>
            <w:gridSpan w:val="7"/>
            <w:hideMark/>
          </w:tcPr>
          <w:p w:rsidR="00920CCD" w:rsidRPr="00A64FCE" w:rsidRDefault="00920CCD" w:rsidP="008042DC">
            <w:pPr>
              <w:ind w:left="480" w:hangingChars="200" w:hanging="480"/>
              <w:rPr>
                <w:rFonts w:asciiTheme="minorEastAsia" w:hAnsiTheme="minorEastAsia"/>
                <w:sz w:val="24"/>
                <w:szCs w:val="24"/>
              </w:rPr>
            </w:pPr>
            <w:r w:rsidRPr="00A64FCE">
              <w:rPr>
                <w:rFonts w:asciiTheme="minorEastAsia" w:hAnsiTheme="minorEastAsia" w:hint="eastAsia"/>
                <w:kern w:val="0"/>
                <w:sz w:val="24"/>
                <w:szCs w:val="24"/>
              </w:rPr>
              <w:t>１．地域医療構想の達成に向けた医療機関の施設又は設備の整備に関する事業</w:t>
            </w:r>
          </w:p>
        </w:tc>
      </w:tr>
      <w:tr w:rsidR="00920CCD" w:rsidRPr="00A64FCE" w:rsidTr="008042DC">
        <w:trPr>
          <w:trHeight w:val="694"/>
        </w:trPr>
        <w:tc>
          <w:tcPr>
            <w:tcW w:w="1506" w:type="dxa"/>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事業名</w:t>
            </w:r>
          </w:p>
        </w:tc>
        <w:tc>
          <w:tcPr>
            <w:tcW w:w="6137" w:type="dxa"/>
            <w:gridSpan w:val="6"/>
            <w:hideMark/>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病床の機能分化・連携を推進するための基盤整備</w:t>
            </w:r>
            <w:r>
              <w:rPr>
                <w:rFonts w:asciiTheme="minorEastAsia" w:hAnsiTheme="minorEastAsia" w:hint="eastAsia"/>
                <w:sz w:val="24"/>
                <w:szCs w:val="24"/>
              </w:rPr>
              <w:t>事業</w:t>
            </w:r>
          </w:p>
          <w:p w:rsidR="00920CCD" w:rsidRPr="00A64FCE" w:rsidRDefault="00920CCD" w:rsidP="008042DC">
            <w:pPr>
              <w:rPr>
                <w:rFonts w:asciiTheme="minorEastAsia" w:hAnsiTheme="minorEastAsia"/>
                <w:sz w:val="24"/>
                <w:szCs w:val="24"/>
              </w:rPr>
            </w:pPr>
          </w:p>
        </w:tc>
        <w:tc>
          <w:tcPr>
            <w:tcW w:w="1854" w:type="dxa"/>
            <w:hideMark/>
          </w:tcPr>
          <w:p w:rsidR="00920CCD" w:rsidRPr="00A64FCE" w:rsidRDefault="00920CCD" w:rsidP="008042DC">
            <w:pPr>
              <w:jc w:val="left"/>
              <w:rPr>
                <w:rFonts w:asciiTheme="minorEastAsia" w:hAnsiTheme="minorEastAsia"/>
                <w:sz w:val="24"/>
                <w:szCs w:val="24"/>
              </w:rPr>
            </w:pPr>
            <w:r w:rsidRPr="00A64FCE">
              <w:rPr>
                <w:rFonts w:asciiTheme="minorEastAsia" w:hAnsiTheme="minorEastAsia" w:hint="eastAsia"/>
                <w:sz w:val="24"/>
                <w:szCs w:val="24"/>
              </w:rPr>
              <w:t>【総事業費】</w:t>
            </w:r>
          </w:p>
          <w:p w:rsidR="00920CCD" w:rsidRPr="00A64FCE" w:rsidRDefault="00920CCD" w:rsidP="008042DC">
            <w:pPr>
              <w:jc w:val="right"/>
              <w:rPr>
                <w:rFonts w:asciiTheme="minorEastAsia" w:hAnsiTheme="minorEastAsia"/>
                <w:sz w:val="24"/>
                <w:szCs w:val="24"/>
              </w:rPr>
            </w:pPr>
            <w:r w:rsidRPr="00A64FCE">
              <w:rPr>
                <w:rFonts w:asciiTheme="minorEastAsia" w:hAnsiTheme="minorEastAsia" w:hint="eastAsia"/>
                <w:sz w:val="24"/>
                <w:szCs w:val="24"/>
              </w:rPr>
              <w:t>857,500千円</w:t>
            </w:r>
          </w:p>
        </w:tc>
      </w:tr>
      <w:tr w:rsidR="00920CCD" w:rsidRPr="00A64FCE" w:rsidTr="008042DC">
        <w:trPr>
          <w:trHeight w:val="698"/>
        </w:trPr>
        <w:tc>
          <w:tcPr>
            <w:tcW w:w="1506" w:type="dxa"/>
            <w:shd w:val="clear" w:color="auto" w:fill="D9D9D9" w:themeFill="background1" w:themeFillShade="D9"/>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事業の対象となる医療介護総合確保区域</w:t>
            </w:r>
          </w:p>
        </w:tc>
        <w:tc>
          <w:tcPr>
            <w:tcW w:w="7991" w:type="dxa"/>
            <w:gridSpan w:val="7"/>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豊能圏域、三島圏域、北河内圏域、中河内圏域、南河内圏域、</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堺市圏域、泉州圏域、大阪市圏域</w:t>
            </w:r>
          </w:p>
        </w:tc>
      </w:tr>
      <w:tr w:rsidR="00920CCD" w:rsidRPr="00A64FCE" w:rsidTr="008042DC">
        <w:trPr>
          <w:trHeight w:val="698"/>
        </w:trPr>
        <w:tc>
          <w:tcPr>
            <w:tcW w:w="1506" w:type="dxa"/>
            <w:shd w:val="clear" w:color="auto" w:fill="D9D9D9" w:themeFill="background1" w:themeFillShade="D9"/>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事業の実施主体</w:t>
            </w:r>
          </w:p>
        </w:tc>
        <w:tc>
          <w:tcPr>
            <w:tcW w:w="7991" w:type="dxa"/>
            <w:gridSpan w:val="7"/>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府内各病院</w:t>
            </w:r>
          </w:p>
        </w:tc>
      </w:tr>
      <w:tr w:rsidR="00920CCD" w:rsidRPr="00A64FCE" w:rsidTr="008042DC">
        <w:trPr>
          <w:trHeight w:val="1440"/>
        </w:trPr>
        <w:tc>
          <w:tcPr>
            <w:tcW w:w="1506" w:type="dxa"/>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事業の目標</w:t>
            </w:r>
          </w:p>
        </w:tc>
        <w:tc>
          <w:tcPr>
            <w:tcW w:w="7991" w:type="dxa"/>
            <w:gridSpan w:val="7"/>
            <w:hideMark/>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・急性期の一般病棟７対１入院基本料病床から地域包括ケア病床等への転換に伴う施設改修への補助</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【事業効果】</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病床の機能分化</w:t>
            </w:r>
          </w:p>
        </w:tc>
      </w:tr>
      <w:tr w:rsidR="00920CCD" w:rsidRPr="00A64FCE" w:rsidTr="008042DC">
        <w:trPr>
          <w:trHeight w:val="660"/>
        </w:trPr>
        <w:tc>
          <w:tcPr>
            <w:tcW w:w="1506" w:type="dxa"/>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事業の期間</w:t>
            </w:r>
          </w:p>
        </w:tc>
        <w:tc>
          <w:tcPr>
            <w:tcW w:w="7991" w:type="dxa"/>
            <w:gridSpan w:val="7"/>
            <w:hideMark/>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平成27年１月１日～平成27年３月31日</w:t>
            </w:r>
          </w:p>
          <w:p w:rsidR="00920CCD" w:rsidRPr="00A64FCE" w:rsidRDefault="00920CCD" w:rsidP="008042DC">
            <w:pPr>
              <w:rPr>
                <w:rFonts w:asciiTheme="minorEastAsia" w:hAnsiTheme="minorEastAsia"/>
                <w:sz w:val="24"/>
                <w:szCs w:val="24"/>
              </w:rPr>
            </w:pPr>
          </w:p>
        </w:tc>
      </w:tr>
      <w:tr w:rsidR="00920CCD" w:rsidRPr="00A64FCE" w:rsidTr="008042DC">
        <w:trPr>
          <w:trHeight w:val="2370"/>
        </w:trPr>
        <w:tc>
          <w:tcPr>
            <w:tcW w:w="1506" w:type="dxa"/>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事業の内容</w:t>
            </w:r>
          </w:p>
        </w:tc>
        <w:tc>
          <w:tcPr>
            <w:tcW w:w="7991" w:type="dxa"/>
            <w:gridSpan w:val="7"/>
            <w:hideMark/>
          </w:tcPr>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○事業目的</w:t>
            </w:r>
          </w:p>
          <w:p w:rsidR="00920CCD" w:rsidRPr="00A64FCE" w:rsidRDefault="00920CCD" w:rsidP="008042DC">
            <w:pPr>
              <w:ind w:firstLineChars="100" w:firstLine="240"/>
              <w:rPr>
                <w:rFonts w:asciiTheme="minorEastAsia" w:hAnsiTheme="minorEastAsia"/>
                <w:sz w:val="24"/>
                <w:szCs w:val="24"/>
              </w:rPr>
            </w:pPr>
            <w:r w:rsidRPr="00A64FCE">
              <w:rPr>
                <w:rFonts w:asciiTheme="minorEastAsia" w:hAnsiTheme="minorEastAsia" w:hint="eastAsia"/>
                <w:sz w:val="24"/>
                <w:szCs w:val="24"/>
              </w:rPr>
              <w:t>病床の機能分化・連携を推進するため、急性期の一般病棟７対１入院基本料病床から地域包括ケア病棟等へ転換し、急性期病床や地域の診療所からの患者の受け入れを行うことができるようにするため、病床の転換を行う。</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○概要</w:t>
            </w:r>
          </w:p>
          <w:p w:rsidR="00920CCD" w:rsidRPr="00A64FCE" w:rsidRDefault="00920CCD" w:rsidP="008042DC">
            <w:pPr>
              <w:ind w:left="480" w:hangingChars="200" w:hanging="480"/>
              <w:rPr>
                <w:rFonts w:asciiTheme="minorEastAsia" w:hAnsiTheme="minorEastAsia"/>
                <w:sz w:val="24"/>
                <w:szCs w:val="24"/>
              </w:rPr>
            </w:pPr>
            <w:r w:rsidRPr="00A64FCE">
              <w:rPr>
                <w:rFonts w:asciiTheme="minorEastAsia" w:hAnsiTheme="minorEastAsia" w:hint="eastAsia"/>
                <w:sz w:val="24"/>
                <w:szCs w:val="24"/>
              </w:rPr>
              <w:t xml:space="preserve">　急性期の一般病棟７対１入院基本料病床から地域包括ケア病床等への転換</w:t>
            </w:r>
          </w:p>
          <w:p w:rsidR="00920CCD" w:rsidRPr="00A64FCE" w:rsidRDefault="00920CCD" w:rsidP="008042DC">
            <w:pPr>
              <w:ind w:left="960" w:hangingChars="400" w:hanging="960"/>
              <w:jc w:val="left"/>
              <w:rPr>
                <w:rFonts w:asciiTheme="minorEastAsia" w:hAnsiTheme="minorEastAsia"/>
                <w:sz w:val="24"/>
                <w:szCs w:val="24"/>
              </w:rPr>
            </w:pPr>
            <w:r w:rsidRPr="00A64FCE">
              <w:rPr>
                <w:rFonts w:asciiTheme="minorEastAsia" w:hAnsiTheme="minorEastAsia" w:hint="eastAsia"/>
                <w:sz w:val="24"/>
                <w:szCs w:val="24"/>
              </w:rPr>
              <w:t xml:space="preserve">　　　　重症度、医療、看護の必要が高い患者を受け入れるための処置に必要な医療器具の整備、在宅復帰へ対応できるリハビリを行う場所の整備を行う。</w:t>
            </w:r>
          </w:p>
          <w:p w:rsidR="00920CCD" w:rsidRPr="007A3AD8" w:rsidRDefault="00920CCD" w:rsidP="008042DC">
            <w:pPr>
              <w:rPr>
                <w:rFonts w:asciiTheme="minorEastAsia" w:hAnsiTheme="minorEastAsia"/>
                <w:strike/>
                <w:sz w:val="24"/>
                <w:szCs w:val="24"/>
              </w:rPr>
            </w:pPr>
            <w:r w:rsidRPr="00A64FCE">
              <w:rPr>
                <w:rFonts w:asciiTheme="minorEastAsia" w:hAnsiTheme="minorEastAsia" w:hint="eastAsia"/>
                <w:sz w:val="24"/>
                <w:szCs w:val="24"/>
              </w:rPr>
              <w:t xml:space="preserve">　</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○内容</w:t>
            </w:r>
          </w:p>
          <w:p w:rsidR="00920CCD" w:rsidRPr="00A64FCE" w:rsidRDefault="00920CCD" w:rsidP="008042DC">
            <w:pPr>
              <w:ind w:left="480" w:hangingChars="200" w:hanging="480"/>
              <w:rPr>
                <w:rFonts w:asciiTheme="minorEastAsia" w:hAnsiTheme="minorEastAsia"/>
                <w:sz w:val="24"/>
                <w:szCs w:val="24"/>
              </w:rPr>
            </w:pPr>
            <w:r w:rsidRPr="00A64FCE">
              <w:rPr>
                <w:rFonts w:asciiTheme="minorEastAsia" w:hAnsiTheme="minorEastAsia" w:hint="eastAsia"/>
                <w:sz w:val="24"/>
                <w:szCs w:val="24"/>
              </w:rPr>
              <w:t xml:space="preserve">　急性期の一般病棟７対１入院基本料病床から地域包括ケア病棟等に転換するための改修等に対する補助</w:t>
            </w:r>
          </w:p>
          <w:p w:rsidR="00920CCD" w:rsidRPr="00A64FCE" w:rsidRDefault="00920CCD" w:rsidP="008042DC">
            <w:pPr>
              <w:ind w:left="960" w:hangingChars="400" w:hanging="960"/>
              <w:rPr>
                <w:rFonts w:asciiTheme="minorEastAsia" w:hAnsiTheme="minorEastAsia"/>
                <w:sz w:val="24"/>
                <w:szCs w:val="24"/>
              </w:rPr>
            </w:pPr>
            <w:r w:rsidRPr="00A64FCE">
              <w:rPr>
                <w:rFonts w:asciiTheme="minorEastAsia" w:hAnsiTheme="minorEastAsia" w:hint="eastAsia"/>
                <w:sz w:val="24"/>
                <w:szCs w:val="24"/>
              </w:rPr>
              <w:t xml:space="preserve">　　　（療養病床棟から地域包括ケア病棟又は緩和ケア病棟に転換する場合は対象外）</w:t>
            </w:r>
          </w:p>
          <w:p w:rsidR="00920CCD" w:rsidRPr="00A64FCE" w:rsidRDefault="00920CCD" w:rsidP="008042DC">
            <w:pPr>
              <w:ind w:left="720" w:hangingChars="300" w:hanging="720"/>
              <w:rPr>
                <w:rFonts w:asciiTheme="minorEastAsia" w:hAnsiTheme="minorEastAsia"/>
                <w:strike/>
                <w:sz w:val="24"/>
                <w:szCs w:val="24"/>
              </w:rPr>
            </w:pPr>
            <w:r w:rsidRPr="00A64FCE">
              <w:rPr>
                <w:rFonts w:asciiTheme="minorEastAsia" w:hAnsiTheme="minorEastAsia" w:hint="eastAsia"/>
                <w:sz w:val="24"/>
                <w:szCs w:val="24"/>
              </w:rPr>
              <w:lastRenderedPageBreak/>
              <w:t xml:space="preserve">　</w:t>
            </w:r>
          </w:p>
          <w:p w:rsidR="00920CCD" w:rsidRPr="00A64FCE" w:rsidRDefault="00920CCD" w:rsidP="008042DC">
            <w:pPr>
              <w:ind w:left="1440" w:hangingChars="600" w:hanging="1440"/>
              <w:rPr>
                <w:rFonts w:asciiTheme="minorEastAsia" w:hAnsiTheme="minorEastAsia"/>
                <w:sz w:val="24"/>
                <w:szCs w:val="24"/>
              </w:rPr>
            </w:pPr>
            <w:r w:rsidRPr="00A64FCE">
              <w:rPr>
                <w:rFonts w:asciiTheme="minorEastAsia" w:hAnsiTheme="minorEastAsia" w:hint="eastAsia"/>
                <w:sz w:val="24"/>
                <w:szCs w:val="24"/>
              </w:rPr>
              <w:t>○補助対象　急性期の一般病棟７対１入院基本料病床から地域包括ケア病棟等に転換するため必要な改修工事費、備品購入費</w:t>
            </w:r>
          </w:p>
          <w:p w:rsidR="00920CCD" w:rsidRPr="00A64FCE" w:rsidRDefault="00920CCD" w:rsidP="008042DC">
            <w:pPr>
              <w:rPr>
                <w:rFonts w:asciiTheme="minorEastAsia" w:hAnsiTheme="minorEastAsia"/>
                <w:strike/>
                <w:sz w:val="24"/>
                <w:szCs w:val="24"/>
              </w:rPr>
            </w:pPr>
            <w:r w:rsidRPr="00A64FCE">
              <w:rPr>
                <w:rFonts w:asciiTheme="minorEastAsia" w:hAnsiTheme="minorEastAsia" w:hint="eastAsia"/>
                <w:sz w:val="24"/>
                <w:szCs w:val="24"/>
              </w:rPr>
              <w:t xml:space="preserve">　　　　　　　</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○Ｈ26年度　428,750千円</w:t>
            </w:r>
          </w:p>
          <w:p w:rsidR="00920CCD" w:rsidRPr="00A64FCE" w:rsidRDefault="00920CCD" w:rsidP="008042DC">
            <w:pPr>
              <w:rPr>
                <w:rFonts w:asciiTheme="minorEastAsia" w:hAnsiTheme="minorEastAsia"/>
                <w:sz w:val="24"/>
                <w:szCs w:val="24"/>
              </w:rPr>
            </w:pP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○執行方法　府内各病院へ補助</w:t>
            </w:r>
          </w:p>
          <w:p w:rsidR="00920CCD" w:rsidRPr="00A64FCE" w:rsidRDefault="00920CCD" w:rsidP="008042DC">
            <w:pPr>
              <w:rPr>
                <w:rFonts w:asciiTheme="minorEastAsia" w:hAnsiTheme="minorEastAsia"/>
                <w:sz w:val="24"/>
                <w:szCs w:val="24"/>
              </w:rPr>
            </w:pP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＜参考＞～関係補助金</w:t>
            </w:r>
          </w:p>
          <w:p w:rsidR="00920CCD" w:rsidRPr="00A64FCE" w:rsidRDefault="00920CCD" w:rsidP="00920CCD">
            <w:pPr>
              <w:pStyle w:val="a6"/>
              <w:numPr>
                <w:ilvl w:val="0"/>
                <w:numId w:val="1"/>
              </w:numPr>
              <w:ind w:leftChars="0"/>
              <w:rPr>
                <w:rFonts w:asciiTheme="minorEastAsia" w:hAnsiTheme="minorEastAsia"/>
                <w:sz w:val="24"/>
                <w:szCs w:val="24"/>
              </w:rPr>
            </w:pPr>
            <w:r w:rsidRPr="00A64FCE">
              <w:rPr>
                <w:rFonts w:asciiTheme="minorEastAsia" w:hAnsiTheme="minorEastAsia" w:hint="eastAsia"/>
                <w:sz w:val="24"/>
                <w:szCs w:val="24"/>
              </w:rPr>
              <w:t>医療提供情報推進事業費補助金</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 xml:space="preserve">　（医学的リハビリテーション施設設備整備事業）</w:t>
            </w:r>
          </w:p>
          <w:p w:rsidR="00920CCD" w:rsidRPr="00A64FCE" w:rsidRDefault="00920CCD" w:rsidP="008042DC">
            <w:pPr>
              <w:rPr>
                <w:rFonts w:asciiTheme="minorEastAsia" w:hAnsiTheme="minorEastAsia"/>
                <w:strike/>
                <w:sz w:val="24"/>
                <w:szCs w:val="24"/>
              </w:rPr>
            </w:pPr>
            <w:r w:rsidRPr="00A64FCE">
              <w:rPr>
                <w:rFonts w:asciiTheme="minorEastAsia" w:hAnsiTheme="minorEastAsia" w:hint="eastAsia"/>
                <w:sz w:val="24"/>
                <w:szCs w:val="24"/>
              </w:rPr>
              <w:t xml:space="preserve">　※補助対象となる事業者：</w:t>
            </w:r>
            <w:r w:rsidRPr="00A64FCE">
              <w:rPr>
                <w:rFonts w:asciiTheme="minorEastAsia" w:hAnsiTheme="minorEastAsia" w:hint="eastAsia"/>
                <w:sz w:val="24"/>
                <w:szCs w:val="24"/>
                <w:u w:val="single"/>
              </w:rPr>
              <w:t>公的団体のみ</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 xml:space="preserve">　　基 準 額：１か所当たり10,800千円（</w:t>
            </w:r>
            <w:r w:rsidRPr="00A64FCE">
              <w:rPr>
                <w:rFonts w:asciiTheme="minorEastAsia" w:hAnsiTheme="minorEastAsia" w:hint="eastAsia"/>
                <w:sz w:val="24"/>
                <w:szCs w:val="24"/>
                <w:u w:val="single"/>
              </w:rPr>
              <w:t>補助率１/３</w:t>
            </w:r>
            <w:r w:rsidRPr="00A64FCE">
              <w:rPr>
                <w:rFonts w:asciiTheme="minorEastAsia" w:hAnsiTheme="minorEastAsia" w:hint="eastAsia"/>
                <w:sz w:val="24"/>
                <w:szCs w:val="24"/>
              </w:rPr>
              <w:t>）</w:t>
            </w:r>
          </w:p>
          <w:p w:rsidR="00920CCD" w:rsidRPr="00A64FCE" w:rsidRDefault="00920CCD" w:rsidP="008042DC">
            <w:pPr>
              <w:ind w:left="1680" w:hangingChars="700" w:hanging="1680"/>
              <w:rPr>
                <w:rFonts w:asciiTheme="minorEastAsia" w:hAnsiTheme="minorEastAsia"/>
                <w:sz w:val="24"/>
                <w:szCs w:val="24"/>
              </w:rPr>
            </w:pPr>
            <w:r w:rsidRPr="00A64FCE">
              <w:rPr>
                <w:rFonts w:asciiTheme="minorEastAsia" w:hAnsiTheme="minorEastAsia" w:hint="eastAsia"/>
                <w:sz w:val="24"/>
                <w:szCs w:val="24"/>
              </w:rPr>
              <w:t xml:space="preserve">　　補助対象：医学的リハビリテーション施設として必要な医療機器の備品購入費</w:t>
            </w:r>
          </w:p>
          <w:p w:rsidR="00920CCD" w:rsidRPr="00A64FCE" w:rsidRDefault="00920CCD" w:rsidP="008042DC">
            <w:pPr>
              <w:rPr>
                <w:rFonts w:asciiTheme="minorEastAsia" w:hAnsiTheme="minorEastAsia"/>
                <w:sz w:val="24"/>
                <w:szCs w:val="24"/>
              </w:rPr>
            </w:pPr>
            <w:r w:rsidRPr="00A64FCE">
              <w:rPr>
                <w:rFonts w:asciiTheme="minorEastAsia" w:hAnsiTheme="minorEastAsia" w:hint="eastAsia"/>
                <w:sz w:val="24"/>
                <w:szCs w:val="24"/>
              </w:rPr>
              <w:t>②病床転換助成事業</w:t>
            </w:r>
          </w:p>
          <w:p w:rsidR="00920CCD" w:rsidRPr="00A64FCE" w:rsidRDefault="00920CCD" w:rsidP="008042DC">
            <w:pPr>
              <w:ind w:leftChars="46" w:left="577" w:hangingChars="200" w:hanging="480"/>
              <w:rPr>
                <w:rFonts w:asciiTheme="minorEastAsia" w:hAnsiTheme="minorEastAsia"/>
                <w:sz w:val="24"/>
                <w:szCs w:val="24"/>
              </w:rPr>
            </w:pPr>
            <w:r w:rsidRPr="00A64FCE">
              <w:rPr>
                <w:rFonts w:asciiTheme="minorEastAsia" w:hAnsiTheme="minorEastAsia" w:hint="eastAsia"/>
                <w:sz w:val="24"/>
                <w:szCs w:val="24"/>
              </w:rPr>
              <w:t xml:space="preserve">　※補助対象となる事業者：療養病床等を介護保険施設等へ転換させる医療機関</w:t>
            </w:r>
          </w:p>
          <w:p w:rsidR="00920CCD" w:rsidRPr="00A64FCE" w:rsidRDefault="00920CCD" w:rsidP="008042DC">
            <w:pPr>
              <w:ind w:left="1680" w:hangingChars="700" w:hanging="1680"/>
              <w:rPr>
                <w:rFonts w:asciiTheme="minorEastAsia" w:hAnsiTheme="minorEastAsia"/>
                <w:sz w:val="24"/>
                <w:szCs w:val="24"/>
              </w:rPr>
            </w:pPr>
            <w:r w:rsidRPr="00A64FCE">
              <w:rPr>
                <w:rFonts w:asciiTheme="minorEastAsia" w:hAnsiTheme="minorEastAsia" w:hint="eastAsia"/>
                <w:sz w:val="24"/>
                <w:szCs w:val="24"/>
              </w:rPr>
              <w:t xml:space="preserve">　　基 準 額：改修：転換前の病床数に</w:t>
            </w:r>
            <w:r w:rsidRPr="00A64FCE">
              <w:rPr>
                <w:rFonts w:asciiTheme="minorEastAsia" w:hAnsiTheme="minorEastAsia" w:hint="eastAsia"/>
                <w:sz w:val="24"/>
                <w:szCs w:val="24"/>
                <w:u w:val="single"/>
              </w:rPr>
              <w:t>１床当たり500千円</w:t>
            </w:r>
            <w:r w:rsidRPr="00A64FCE">
              <w:rPr>
                <w:rFonts w:asciiTheme="minorEastAsia" w:hAnsiTheme="minorEastAsia" w:hint="eastAsia"/>
                <w:sz w:val="24"/>
                <w:szCs w:val="24"/>
              </w:rPr>
              <w:t>を乗じて得た額（補助率10/27</w:t>
            </w:r>
            <w:r w:rsidRPr="00A64FCE">
              <w:rPr>
                <w:rFonts w:asciiTheme="minorEastAsia" w:hAnsiTheme="minorEastAsia"/>
                <w:sz w:val="24"/>
                <w:szCs w:val="24"/>
              </w:rPr>
              <w:t>）</w:t>
            </w:r>
          </w:p>
          <w:p w:rsidR="00920CCD" w:rsidRPr="00A64FCE" w:rsidRDefault="00920CCD" w:rsidP="008042DC">
            <w:pPr>
              <w:ind w:firstLineChars="200" w:firstLine="480"/>
              <w:rPr>
                <w:rFonts w:asciiTheme="minorEastAsia" w:hAnsiTheme="minorEastAsia"/>
                <w:sz w:val="24"/>
                <w:szCs w:val="24"/>
              </w:rPr>
            </w:pPr>
            <w:r w:rsidRPr="00A64FCE">
              <w:rPr>
                <w:rFonts w:asciiTheme="minorEastAsia" w:hAnsiTheme="minorEastAsia" w:hint="eastAsia"/>
                <w:sz w:val="24"/>
                <w:szCs w:val="24"/>
              </w:rPr>
              <w:t>補助対象：療養病床等を介護保険施設等へ転換する為の改修工事費</w:t>
            </w:r>
          </w:p>
          <w:p w:rsidR="00920CCD" w:rsidRPr="00A64FCE" w:rsidRDefault="00920CCD" w:rsidP="008042DC">
            <w:pPr>
              <w:ind w:firstLineChars="100" w:firstLine="240"/>
              <w:rPr>
                <w:rFonts w:asciiTheme="minorEastAsia" w:hAnsiTheme="minorEastAsia"/>
                <w:sz w:val="24"/>
                <w:szCs w:val="24"/>
              </w:rPr>
            </w:pPr>
            <w:r w:rsidRPr="00A64FCE">
              <w:rPr>
                <w:rFonts w:asciiTheme="minorEastAsia" w:hAnsiTheme="minorEastAsia" w:hint="eastAsia"/>
                <w:sz w:val="24"/>
                <w:szCs w:val="24"/>
              </w:rPr>
              <w:t xml:space="preserve">　　　　　　　　　　　　　　　　　　　　　　　　　　　　　　等</w:t>
            </w:r>
          </w:p>
        </w:tc>
      </w:tr>
      <w:tr w:rsidR="00920CCD" w:rsidRPr="00A64FCE" w:rsidTr="008042DC">
        <w:trPr>
          <w:trHeight w:val="390"/>
        </w:trPr>
        <w:tc>
          <w:tcPr>
            <w:tcW w:w="1506" w:type="dxa"/>
            <w:vMerge w:val="restart"/>
            <w:shd w:val="clear" w:color="auto" w:fill="D9D9D9" w:themeFill="background1" w:themeFillShade="D9"/>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lastRenderedPageBreak/>
              <w:t>事業に要する費用の額</w:t>
            </w:r>
          </w:p>
        </w:tc>
        <w:tc>
          <w:tcPr>
            <w:tcW w:w="695" w:type="dxa"/>
            <w:vMerge w:val="restart"/>
            <w:shd w:val="clear" w:color="auto" w:fill="F2F2F2" w:themeFill="background1" w:themeFillShade="F2"/>
            <w:hideMark/>
          </w:tcPr>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金額</w:t>
            </w:r>
          </w:p>
        </w:tc>
        <w:tc>
          <w:tcPr>
            <w:tcW w:w="1658" w:type="dxa"/>
            <w:gridSpan w:val="2"/>
            <w:noWrap/>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総事業費</w:t>
            </w:r>
          </w:p>
        </w:tc>
        <w:tc>
          <w:tcPr>
            <w:tcW w:w="1791" w:type="dxa"/>
            <w:noWrap/>
            <w:hideMark/>
          </w:tcPr>
          <w:p w:rsidR="00920CCD" w:rsidRPr="00A64FCE" w:rsidRDefault="00920CCD" w:rsidP="008042DC">
            <w:pPr>
              <w:jc w:val="right"/>
              <w:rPr>
                <w:rFonts w:asciiTheme="minorEastAsia" w:hAnsiTheme="minorEastAsia"/>
                <w:sz w:val="24"/>
              </w:rPr>
            </w:pPr>
            <w:r w:rsidRPr="00A64FCE">
              <w:rPr>
                <w:rFonts w:asciiTheme="minorEastAsia" w:hAnsiTheme="minorEastAsia" w:hint="eastAsia"/>
                <w:sz w:val="24"/>
              </w:rPr>
              <w:t>857,500(千円)</w:t>
            </w:r>
          </w:p>
        </w:tc>
        <w:tc>
          <w:tcPr>
            <w:tcW w:w="1416" w:type="dxa"/>
            <w:vMerge w:val="restart"/>
            <w:shd w:val="clear" w:color="auto" w:fill="F2F2F2" w:themeFill="background1" w:themeFillShade="F2"/>
            <w:hideMark/>
          </w:tcPr>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基金充当額</w:t>
            </w:r>
          </w:p>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（国費）</w:t>
            </w:r>
          </w:p>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における</w:t>
            </w:r>
          </w:p>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公民の別</w:t>
            </w:r>
          </w:p>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（注２）</w:t>
            </w:r>
          </w:p>
          <w:p w:rsidR="00920CCD" w:rsidRPr="00A64FCE" w:rsidRDefault="00920CCD" w:rsidP="008042DC">
            <w:pPr>
              <w:jc w:val="center"/>
              <w:rPr>
                <w:rFonts w:asciiTheme="minorEastAsia" w:hAnsiTheme="minorEastAsia"/>
                <w:sz w:val="24"/>
              </w:rPr>
            </w:pPr>
          </w:p>
        </w:tc>
        <w:tc>
          <w:tcPr>
            <w:tcW w:w="577" w:type="dxa"/>
            <w:vMerge w:val="restart"/>
            <w:noWrap/>
            <w:hideMark/>
          </w:tcPr>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公</w:t>
            </w:r>
          </w:p>
        </w:tc>
        <w:tc>
          <w:tcPr>
            <w:tcW w:w="1854" w:type="dxa"/>
            <w:vMerge w:val="restart"/>
            <w:noWrap/>
            <w:hideMark/>
          </w:tcPr>
          <w:p w:rsidR="00920CCD" w:rsidRPr="00A64FCE" w:rsidRDefault="00920CCD" w:rsidP="008042DC">
            <w:pPr>
              <w:jc w:val="right"/>
              <w:rPr>
                <w:rFonts w:asciiTheme="minorEastAsia" w:hAnsiTheme="minorEastAsia"/>
                <w:sz w:val="24"/>
              </w:rPr>
            </w:pPr>
            <w:r>
              <w:rPr>
                <w:rFonts w:asciiTheme="minorEastAsia" w:hAnsiTheme="minorEastAsia" w:hint="eastAsia"/>
                <w:sz w:val="24"/>
              </w:rPr>
              <w:t>25,725</w:t>
            </w:r>
            <w:r w:rsidRPr="00A64FCE">
              <w:rPr>
                <w:rFonts w:asciiTheme="minorEastAsia" w:hAnsiTheme="minorEastAsia" w:hint="eastAsia"/>
                <w:sz w:val="24"/>
              </w:rPr>
              <w:t xml:space="preserve"> (千円)</w:t>
            </w:r>
          </w:p>
        </w:tc>
      </w:tr>
      <w:tr w:rsidR="00920CCD" w:rsidRPr="00A64FCE" w:rsidTr="008042DC">
        <w:trPr>
          <w:trHeight w:val="402"/>
        </w:trPr>
        <w:tc>
          <w:tcPr>
            <w:tcW w:w="1506" w:type="dxa"/>
            <w:vMerge/>
            <w:shd w:val="clear" w:color="auto" w:fill="D9D9D9" w:themeFill="background1" w:themeFillShade="D9"/>
            <w:hideMark/>
          </w:tcPr>
          <w:p w:rsidR="00920CCD" w:rsidRPr="00A64FCE" w:rsidRDefault="00920CCD" w:rsidP="008042DC">
            <w:pPr>
              <w:rPr>
                <w:rFonts w:asciiTheme="minorEastAsia" w:hAnsiTheme="minorEastAsia"/>
                <w:sz w:val="24"/>
              </w:rPr>
            </w:pPr>
          </w:p>
        </w:tc>
        <w:tc>
          <w:tcPr>
            <w:tcW w:w="695"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742" w:type="dxa"/>
            <w:vMerge w:val="restart"/>
            <w:noWrap/>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基金</w:t>
            </w:r>
          </w:p>
        </w:tc>
        <w:tc>
          <w:tcPr>
            <w:tcW w:w="916" w:type="dxa"/>
            <w:noWrap/>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国</w:t>
            </w:r>
          </w:p>
        </w:tc>
        <w:tc>
          <w:tcPr>
            <w:tcW w:w="1791" w:type="dxa"/>
            <w:noWrap/>
            <w:hideMark/>
          </w:tcPr>
          <w:p w:rsidR="00920CCD" w:rsidRPr="00A64FCE" w:rsidRDefault="00920CCD" w:rsidP="008042DC">
            <w:pPr>
              <w:jc w:val="right"/>
              <w:rPr>
                <w:rFonts w:asciiTheme="minorEastAsia" w:hAnsiTheme="minorEastAsia"/>
                <w:sz w:val="24"/>
              </w:rPr>
            </w:pPr>
            <w:r>
              <w:rPr>
                <w:rFonts w:asciiTheme="minorEastAsia" w:hAnsiTheme="minorEastAsia" w:hint="eastAsia"/>
                <w:sz w:val="24"/>
              </w:rPr>
              <w:t>285,833</w:t>
            </w:r>
            <w:r w:rsidRPr="00A64FCE">
              <w:rPr>
                <w:rFonts w:asciiTheme="minorEastAsia" w:hAnsiTheme="minorEastAsia" w:hint="eastAsia"/>
                <w:sz w:val="24"/>
              </w:rPr>
              <w:t>(千円)</w:t>
            </w:r>
          </w:p>
        </w:tc>
        <w:tc>
          <w:tcPr>
            <w:tcW w:w="1416"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577" w:type="dxa"/>
            <w:vMerge/>
            <w:hideMark/>
          </w:tcPr>
          <w:p w:rsidR="00920CCD" w:rsidRPr="00A64FCE" w:rsidRDefault="00920CCD" w:rsidP="008042DC">
            <w:pPr>
              <w:jc w:val="center"/>
              <w:rPr>
                <w:rFonts w:asciiTheme="minorEastAsia" w:hAnsiTheme="minorEastAsia"/>
                <w:sz w:val="24"/>
              </w:rPr>
            </w:pPr>
          </w:p>
        </w:tc>
        <w:tc>
          <w:tcPr>
            <w:tcW w:w="1854" w:type="dxa"/>
            <w:vMerge/>
            <w:hideMark/>
          </w:tcPr>
          <w:p w:rsidR="00920CCD" w:rsidRPr="00A64FCE" w:rsidRDefault="00920CCD" w:rsidP="008042DC">
            <w:pPr>
              <w:jc w:val="right"/>
              <w:rPr>
                <w:rFonts w:asciiTheme="minorEastAsia" w:hAnsiTheme="minorEastAsia"/>
                <w:sz w:val="24"/>
              </w:rPr>
            </w:pPr>
          </w:p>
        </w:tc>
      </w:tr>
      <w:tr w:rsidR="00920CCD" w:rsidRPr="00A64FCE" w:rsidTr="008042DC">
        <w:trPr>
          <w:trHeight w:val="465"/>
        </w:trPr>
        <w:tc>
          <w:tcPr>
            <w:tcW w:w="1506" w:type="dxa"/>
            <w:vMerge/>
            <w:shd w:val="clear" w:color="auto" w:fill="D9D9D9" w:themeFill="background1" w:themeFillShade="D9"/>
            <w:hideMark/>
          </w:tcPr>
          <w:p w:rsidR="00920CCD" w:rsidRPr="00A64FCE" w:rsidRDefault="00920CCD" w:rsidP="008042DC">
            <w:pPr>
              <w:rPr>
                <w:rFonts w:asciiTheme="minorEastAsia" w:hAnsiTheme="minorEastAsia"/>
                <w:sz w:val="24"/>
              </w:rPr>
            </w:pPr>
          </w:p>
        </w:tc>
        <w:tc>
          <w:tcPr>
            <w:tcW w:w="695"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742" w:type="dxa"/>
            <w:vMerge/>
            <w:hideMark/>
          </w:tcPr>
          <w:p w:rsidR="00920CCD" w:rsidRPr="00A64FCE" w:rsidRDefault="00920CCD" w:rsidP="008042DC">
            <w:pPr>
              <w:rPr>
                <w:rFonts w:asciiTheme="minorEastAsia" w:hAnsiTheme="minorEastAsia"/>
                <w:sz w:val="24"/>
              </w:rPr>
            </w:pPr>
          </w:p>
        </w:tc>
        <w:tc>
          <w:tcPr>
            <w:tcW w:w="916" w:type="dxa"/>
            <w:vMerge w:val="restart"/>
            <w:noWrap/>
            <w:hideMark/>
          </w:tcPr>
          <w:p w:rsidR="00920CCD" w:rsidRPr="00A64FCE" w:rsidRDefault="00920CCD" w:rsidP="008042DC">
            <w:pPr>
              <w:jc w:val="left"/>
              <w:rPr>
                <w:rFonts w:asciiTheme="minorEastAsia" w:hAnsiTheme="minorEastAsia"/>
                <w:sz w:val="24"/>
              </w:rPr>
            </w:pPr>
            <w:r w:rsidRPr="00A64FCE">
              <w:rPr>
                <w:rFonts w:asciiTheme="minorEastAsia" w:hAnsiTheme="minorEastAsia" w:hint="eastAsia"/>
                <w:sz w:val="24"/>
              </w:rPr>
              <w:t>都道府県</w:t>
            </w:r>
          </w:p>
        </w:tc>
        <w:tc>
          <w:tcPr>
            <w:tcW w:w="1791" w:type="dxa"/>
            <w:vMerge w:val="restart"/>
            <w:noWrap/>
            <w:hideMark/>
          </w:tcPr>
          <w:p w:rsidR="00920CCD" w:rsidRPr="00A64FCE" w:rsidRDefault="00920CCD" w:rsidP="008042DC">
            <w:pPr>
              <w:jc w:val="right"/>
              <w:rPr>
                <w:rFonts w:asciiTheme="minorEastAsia" w:hAnsiTheme="minorEastAsia"/>
                <w:sz w:val="24"/>
              </w:rPr>
            </w:pPr>
            <w:r>
              <w:rPr>
                <w:rFonts w:asciiTheme="minorEastAsia" w:hAnsiTheme="minorEastAsia" w:hint="eastAsia"/>
                <w:sz w:val="24"/>
              </w:rPr>
              <w:t>142,917</w:t>
            </w:r>
            <w:r w:rsidRPr="00A64FCE">
              <w:rPr>
                <w:rFonts w:asciiTheme="minorEastAsia" w:hAnsiTheme="minorEastAsia" w:hint="eastAsia"/>
                <w:sz w:val="24"/>
              </w:rPr>
              <w:t>(千円)</w:t>
            </w:r>
          </w:p>
        </w:tc>
        <w:tc>
          <w:tcPr>
            <w:tcW w:w="1416"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577" w:type="dxa"/>
            <w:vMerge w:val="restart"/>
            <w:noWrap/>
            <w:hideMark/>
          </w:tcPr>
          <w:p w:rsidR="00920CCD" w:rsidRPr="00A64FCE" w:rsidRDefault="00920CCD" w:rsidP="008042DC">
            <w:pPr>
              <w:jc w:val="center"/>
              <w:rPr>
                <w:rFonts w:asciiTheme="minorEastAsia" w:hAnsiTheme="minorEastAsia"/>
                <w:sz w:val="24"/>
              </w:rPr>
            </w:pPr>
            <w:r w:rsidRPr="00A64FCE">
              <w:rPr>
                <w:rFonts w:asciiTheme="minorEastAsia" w:hAnsiTheme="minorEastAsia" w:hint="eastAsia"/>
                <w:sz w:val="24"/>
              </w:rPr>
              <w:t>民</w:t>
            </w:r>
          </w:p>
        </w:tc>
        <w:tc>
          <w:tcPr>
            <w:tcW w:w="1854" w:type="dxa"/>
            <w:tcBorders>
              <w:bottom w:val="single" w:sz="4" w:space="0" w:color="auto"/>
            </w:tcBorders>
            <w:noWrap/>
            <w:hideMark/>
          </w:tcPr>
          <w:p w:rsidR="00920CCD" w:rsidRPr="00A64FCE" w:rsidRDefault="00920CCD" w:rsidP="008042DC">
            <w:pPr>
              <w:jc w:val="right"/>
              <w:rPr>
                <w:rFonts w:asciiTheme="minorEastAsia" w:hAnsiTheme="minorEastAsia"/>
                <w:sz w:val="24"/>
              </w:rPr>
            </w:pPr>
            <w:r>
              <w:rPr>
                <w:rFonts w:asciiTheme="minorEastAsia" w:hAnsiTheme="minorEastAsia" w:hint="eastAsia"/>
                <w:sz w:val="24"/>
              </w:rPr>
              <w:t>260,108</w:t>
            </w:r>
            <w:r w:rsidRPr="00A64FCE">
              <w:rPr>
                <w:rFonts w:asciiTheme="minorEastAsia" w:hAnsiTheme="minorEastAsia" w:hint="eastAsia"/>
                <w:sz w:val="24"/>
              </w:rPr>
              <w:t>(千円)</w:t>
            </w:r>
          </w:p>
          <w:p w:rsidR="00920CCD" w:rsidRPr="00A64FCE" w:rsidRDefault="00920CCD" w:rsidP="008042DC">
            <w:pPr>
              <w:jc w:val="right"/>
              <w:rPr>
                <w:rFonts w:asciiTheme="minorEastAsia" w:hAnsiTheme="minorEastAsia"/>
                <w:sz w:val="24"/>
              </w:rPr>
            </w:pPr>
          </w:p>
        </w:tc>
      </w:tr>
      <w:tr w:rsidR="00920CCD" w:rsidRPr="00A64FCE" w:rsidTr="008042DC">
        <w:trPr>
          <w:trHeight w:val="360"/>
        </w:trPr>
        <w:tc>
          <w:tcPr>
            <w:tcW w:w="1506" w:type="dxa"/>
            <w:vMerge/>
            <w:shd w:val="clear" w:color="auto" w:fill="D9D9D9" w:themeFill="background1" w:themeFillShade="D9"/>
          </w:tcPr>
          <w:p w:rsidR="00920CCD" w:rsidRPr="00A64FCE" w:rsidRDefault="00920CCD" w:rsidP="008042DC">
            <w:pPr>
              <w:rPr>
                <w:rFonts w:asciiTheme="minorEastAsia" w:hAnsiTheme="minorEastAsia"/>
                <w:sz w:val="24"/>
              </w:rPr>
            </w:pPr>
          </w:p>
        </w:tc>
        <w:tc>
          <w:tcPr>
            <w:tcW w:w="695" w:type="dxa"/>
            <w:vMerge/>
            <w:shd w:val="clear" w:color="auto" w:fill="F2F2F2" w:themeFill="background1" w:themeFillShade="F2"/>
          </w:tcPr>
          <w:p w:rsidR="00920CCD" w:rsidRPr="00A64FCE" w:rsidRDefault="00920CCD" w:rsidP="008042DC">
            <w:pPr>
              <w:rPr>
                <w:rFonts w:asciiTheme="minorEastAsia" w:hAnsiTheme="minorEastAsia"/>
                <w:sz w:val="24"/>
              </w:rPr>
            </w:pPr>
          </w:p>
        </w:tc>
        <w:tc>
          <w:tcPr>
            <w:tcW w:w="742" w:type="dxa"/>
            <w:vMerge/>
          </w:tcPr>
          <w:p w:rsidR="00920CCD" w:rsidRPr="00A64FCE" w:rsidRDefault="00920CCD" w:rsidP="008042DC">
            <w:pPr>
              <w:rPr>
                <w:rFonts w:asciiTheme="minorEastAsia" w:hAnsiTheme="minorEastAsia"/>
                <w:sz w:val="24"/>
              </w:rPr>
            </w:pPr>
          </w:p>
        </w:tc>
        <w:tc>
          <w:tcPr>
            <w:tcW w:w="916" w:type="dxa"/>
            <w:vMerge/>
            <w:noWrap/>
          </w:tcPr>
          <w:p w:rsidR="00920CCD" w:rsidRPr="00A64FCE" w:rsidRDefault="00920CCD" w:rsidP="008042DC">
            <w:pPr>
              <w:jc w:val="left"/>
              <w:rPr>
                <w:rFonts w:asciiTheme="minorEastAsia" w:hAnsiTheme="minorEastAsia"/>
                <w:sz w:val="24"/>
              </w:rPr>
            </w:pPr>
          </w:p>
        </w:tc>
        <w:tc>
          <w:tcPr>
            <w:tcW w:w="1791" w:type="dxa"/>
            <w:vMerge/>
            <w:noWrap/>
          </w:tcPr>
          <w:p w:rsidR="00920CCD" w:rsidRPr="00A64FCE" w:rsidRDefault="00920CCD" w:rsidP="008042DC">
            <w:pPr>
              <w:jc w:val="right"/>
              <w:rPr>
                <w:rFonts w:asciiTheme="minorEastAsia" w:hAnsiTheme="minorEastAsia"/>
                <w:sz w:val="24"/>
              </w:rPr>
            </w:pPr>
          </w:p>
        </w:tc>
        <w:tc>
          <w:tcPr>
            <w:tcW w:w="1416" w:type="dxa"/>
            <w:vMerge/>
            <w:shd w:val="clear" w:color="auto" w:fill="F2F2F2" w:themeFill="background1" w:themeFillShade="F2"/>
          </w:tcPr>
          <w:p w:rsidR="00920CCD" w:rsidRPr="00A64FCE" w:rsidRDefault="00920CCD" w:rsidP="008042DC">
            <w:pPr>
              <w:rPr>
                <w:rFonts w:asciiTheme="minorEastAsia" w:hAnsiTheme="minorEastAsia"/>
                <w:sz w:val="24"/>
              </w:rPr>
            </w:pPr>
          </w:p>
        </w:tc>
        <w:tc>
          <w:tcPr>
            <w:tcW w:w="577" w:type="dxa"/>
            <w:vMerge/>
            <w:noWrap/>
          </w:tcPr>
          <w:p w:rsidR="00920CCD" w:rsidRPr="00A64FCE" w:rsidRDefault="00920CCD" w:rsidP="008042DC">
            <w:pPr>
              <w:jc w:val="center"/>
              <w:rPr>
                <w:rFonts w:asciiTheme="minorEastAsia" w:hAnsiTheme="minorEastAsia"/>
                <w:sz w:val="24"/>
              </w:rPr>
            </w:pPr>
          </w:p>
        </w:tc>
        <w:tc>
          <w:tcPr>
            <w:tcW w:w="1854" w:type="dxa"/>
            <w:vMerge w:val="restart"/>
            <w:tcBorders>
              <w:top w:val="single" w:sz="4" w:space="0" w:color="auto"/>
            </w:tcBorders>
            <w:noWrap/>
          </w:tcPr>
          <w:p w:rsidR="00920CCD" w:rsidRPr="00A64FCE" w:rsidRDefault="00920CCD" w:rsidP="008042DC">
            <w:pPr>
              <w:jc w:val="right"/>
              <w:rPr>
                <w:rFonts w:asciiTheme="minorEastAsia" w:hAnsiTheme="minorEastAsia"/>
                <w:sz w:val="16"/>
                <w:szCs w:val="16"/>
              </w:rPr>
            </w:pPr>
            <w:r w:rsidRPr="00A64FCE">
              <w:rPr>
                <w:rFonts w:asciiTheme="minorEastAsia" w:hAnsiTheme="minorEastAsia" w:hint="eastAsia"/>
                <w:sz w:val="16"/>
                <w:szCs w:val="16"/>
              </w:rPr>
              <w:t>うち受託事業等</w:t>
            </w:r>
          </w:p>
          <w:p w:rsidR="00920CCD" w:rsidRPr="00A64FCE" w:rsidRDefault="00920CCD" w:rsidP="008042DC">
            <w:pPr>
              <w:jc w:val="right"/>
              <w:rPr>
                <w:rFonts w:asciiTheme="minorEastAsia" w:hAnsiTheme="minorEastAsia"/>
                <w:sz w:val="16"/>
                <w:szCs w:val="16"/>
              </w:rPr>
            </w:pPr>
            <w:r w:rsidRPr="00A64FCE">
              <w:rPr>
                <w:rFonts w:asciiTheme="minorEastAsia" w:hAnsiTheme="minorEastAsia" w:hint="eastAsia"/>
                <w:sz w:val="16"/>
                <w:szCs w:val="16"/>
              </w:rPr>
              <w:t>（再掲）（注３）</w:t>
            </w:r>
          </w:p>
          <w:p w:rsidR="00920CCD" w:rsidRPr="00A64FCE" w:rsidRDefault="00920CCD" w:rsidP="008042DC">
            <w:pPr>
              <w:jc w:val="right"/>
              <w:rPr>
                <w:rFonts w:asciiTheme="minorEastAsia" w:hAnsiTheme="minorEastAsia"/>
                <w:sz w:val="24"/>
              </w:rPr>
            </w:pPr>
            <w:r w:rsidRPr="00A64FCE">
              <w:rPr>
                <w:rFonts w:asciiTheme="minorEastAsia" w:hAnsiTheme="minorEastAsia" w:hint="eastAsia"/>
                <w:sz w:val="24"/>
              </w:rPr>
              <w:t>0(千円)</w:t>
            </w:r>
          </w:p>
          <w:p w:rsidR="00920CCD" w:rsidRPr="00A64FCE" w:rsidRDefault="00920CCD" w:rsidP="008042DC">
            <w:pPr>
              <w:jc w:val="right"/>
              <w:rPr>
                <w:rFonts w:asciiTheme="minorEastAsia" w:hAnsiTheme="minorEastAsia"/>
                <w:sz w:val="24"/>
              </w:rPr>
            </w:pPr>
          </w:p>
        </w:tc>
      </w:tr>
      <w:tr w:rsidR="00920CCD" w:rsidRPr="00A64FCE" w:rsidTr="008042DC">
        <w:trPr>
          <w:trHeight w:val="402"/>
        </w:trPr>
        <w:tc>
          <w:tcPr>
            <w:tcW w:w="1506" w:type="dxa"/>
            <w:vMerge/>
            <w:shd w:val="clear" w:color="auto" w:fill="D9D9D9" w:themeFill="background1" w:themeFillShade="D9"/>
            <w:hideMark/>
          </w:tcPr>
          <w:p w:rsidR="00920CCD" w:rsidRPr="00A64FCE" w:rsidRDefault="00920CCD" w:rsidP="008042DC">
            <w:pPr>
              <w:rPr>
                <w:rFonts w:asciiTheme="minorEastAsia" w:hAnsiTheme="minorEastAsia"/>
                <w:sz w:val="24"/>
              </w:rPr>
            </w:pPr>
          </w:p>
        </w:tc>
        <w:tc>
          <w:tcPr>
            <w:tcW w:w="695"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1658" w:type="dxa"/>
            <w:gridSpan w:val="2"/>
            <w:noWrap/>
            <w:hideMark/>
          </w:tcPr>
          <w:p w:rsidR="00920CCD" w:rsidRPr="00A64FCE" w:rsidRDefault="00920CCD" w:rsidP="008042DC">
            <w:pPr>
              <w:rPr>
                <w:rFonts w:asciiTheme="minorEastAsia" w:hAnsiTheme="minorEastAsia"/>
                <w:sz w:val="24"/>
              </w:rPr>
            </w:pPr>
            <w:r w:rsidRPr="00A64FCE">
              <w:rPr>
                <w:rFonts w:asciiTheme="minorEastAsia" w:hAnsiTheme="minorEastAsia" w:hint="eastAsia"/>
                <w:sz w:val="24"/>
              </w:rPr>
              <w:t>その他</w:t>
            </w:r>
          </w:p>
        </w:tc>
        <w:tc>
          <w:tcPr>
            <w:tcW w:w="1791" w:type="dxa"/>
            <w:noWrap/>
            <w:hideMark/>
          </w:tcPr>
          <w:p w:rsidR="00920CCD" w:rsidRPr="00A64FCE" w:rsidRDefault="00920CCD" w:rsidP="008042DC">
            <w:pPr>
              <w:jc w:val="right"/>
              <w:rPr>
                <w:rFonts w:asciiTheme="minorEastAsia" w:hAnsiTheme="minorEastAsia"/>
                <w:sz w:val="24"/>
              </w:rPr>
            </w:pPr>
            <w:r w:rsidRPr="00A64FCE">
              <w:rPr>
                <w:rFonts w:asciiTheme="minorEastAsia" w:hAnsiTheme="minorEastAsia" w:hint="eastAsia"/>
                <w:sz w:val="24"/>
              </w:rPr>
              <w:t>428,750(千円)</w:t>
            </w:r>
          </w:p>
        </w:tc>
        <w:tc>
          <w:tcPr>
            <w:tcW w:w="1416" w:type="dxa"/>
            <w:vMerge/>
            <w:shd w:val="clear" w:color="auto" w:fill="F2F2F2" w:themeFill="background1" w:themeFillShade="F2"/>
            <w:hideMark/>
          </w:tcPr>
          <w:p w:rsidR="00920CCD" w:rsidRPr="00A64FCE" w:rsidRDefault="00920CCD" w:rsidP="008042DC">
            <w:pPr>
              <w:rPr>
                <w:rFonts w:asciiTheme="minorEastAsia" w:hAnsiTheme="minorEastAsia"/>
                <w:sz w:val="24"/>
              </w:rPr>
            </w:pPr>
          </w:p>
        </w:tc>
        <w:tc>
          <w:tcPr>
            <w:tcW w:w="577" w:type="dxa"/>
            <w:vMerge/>
            <w:hideMark/>
          </w:tcPr>
          <w:p w:rsidR="00920CCD" w:rsidRPr="00A64FCE" w:rsidRDefault="00920CCD" w:rsidP="008042DC">
            <w:pPr>
              <w:rPr>
                <w:rFonts w:asciiTheme="minorEastAsia" w:hAnsiTheme="minorEastAsia"/>
                <w:sz w:val="24"/>
              </w:rPr>
            </w:pPr>
          </w:p>
        </w:tc>
        <w:tc>
          <w:tcPr>
            <w:tcW w:w="1854" w:type="dxa"/>
            <w:vMerge/>
            <w:hideMark/>
          </w:tcPr>
          <w:p w:rsidR="00920CCD" w:rsidRPr="00A64FCE" w:rsidRDefault="00920CCD" w:rsidP="008042DC">
            <w:pPr>
              <w:rPr>
                <w:rFonts w:asciiTheme="minorEastAsia" w:hAnsiTheme="minorEastAsia"/>
                <w:sz w:val="24"/>
              </w:rPr>
            </w:pPr>
          </w:p>
        </w:tc>
      </w:tr>
      <w:tr w:rsidR="00920CCD" w:rsidRPr="00A64FCE" w:rsidTr="008042DC">
        <w:tc>
          <w:tcPr>
            <w:tcW w:w="1506" w:type="dxa"/>
            <w:shd w:val="clear" w:color="auto" w:fill="D9D9D9" w:themeFill="background1" w:themeFillShade="D9"/>
          </w:tcPr>
          <w:p w:rsidR="00920CCD" w:rsidRPr="00A64FCE" w:rsidRDefault="00920CCD" w:rsidP="008042DC">
            <w:pPr>
              <w:widowControl/>
              <w:jc w:val="left"/>
              <w:rPr>
                <w:rFonts w:asciiTheme="minorEastAsia" w:hAnsiTheme="minorEastAsia"/>
                <w:sz w:val="24"/>
              </w:rPr>
            </w:pPr>
            <w:r w:rsidRPr="00A64FCE">
              <w:rPr>
                <w:rFonts w:asciiTheme="minorEastAsia" w:hAnsiTheme="minorEastAsia" w:hint="eastAsia"/>
                <w:sz w:val="24"/>
              </w:rPr>
              <w:t>備考</w:t>
            </w:r>
            <w:r w:rsidRPr="00A64FCE">
              <w:rPr>
                <w:rFonts w:asciiTheme="minorEastAsia" w:hAnsiTheme="minorEastAsia" w:hint="eastAsia"/>
                <w:sz w:val="20"/>
              </w:rPr>
              <w:t>（注４）</w:t>
            </w:r>
          </w:p>
        </w:tc>
        <w:tc>
          <w:tcPr>
            <w:tcW w:w="7991" w:type="dxa"/>
            <w:gridSpan w:val="7"/>
          </w:tcPr>
          <w:p w:rsidR="00920CCD" w:rsidRPr="00A64FCE" w:rsidRDefault="00920CCD" w:rsidP="008042DC">
            <w:pPr>
              <w:jc w:val="left"/>
              <w:rPr>
                <w:rFonts w:asciiTheme="minorEastAsia" w:hAnsiTheme="minorEastAsia"/>
                <w:sz w:val="24"/>
              </w:rPr>
            </w:pPr>
            <w:r w:rsidRPr="00A64FCE">
              <w:rPr>
                <w:rFonts w:asciiTheme="minorEastAsia" w:hAnsiTheme="minorEastAsia" w:hint="eastAsia"/>
                <w:sz w:val="24"/>
              </w:rPr>
              <w:t>428,750千円</w:t>
            </w:r>
          </w:p>
        </w:tc>
      </w:tr>
    </w:tbl>
    <w:p w:rsidR="00920CCD" w:rsidRPr="00A64FCE" w:rsidRDefault="00920CCD" w:rsidP="00920CCD">
      <w:pPr>
        <w:ind w:leftChars="100" w:left="930" w:hangingChars="300" w:hanging="720"/>
        <w:rPr>
          <w:sz w:val="24"/>
        </w:rPr>
      </w:pPr>
      <w:r w:rsidRPr="00A64FCE">
        <w:rPr>
          <w:rFonts w:hint="eastAsia"/>
          <w:sz w:val="24"/>
        </w:rPr>
        <w:t>（注２）事業主体が未定で、かつ、想定もできない場合は、記載を要しない。</w:t>
      </w:r>
    </w:p>
    <w:p w:rsidR="00920CCD" w:rsidRPr="00137593" w:rsidRDefault="00920CCD" w:rsidP="00920CCD">
      <w:pPr>
        <w:ind w:leftChars="100" w:left="930" w:hangingChars="300" w:hanging="720"/>
        <w:rPr>
          <w:color w:val="000000" w:themeColor="text1"/>
          <w:sz w:val="24"/>
        </w:rPr>
      </w:pPr>
      <w:r w:rsidRPr="00A64FCE">
        <w:rPr>
          <w:rFonts w:hint="eastAsia"/>
          <w:sz w:val="24"/>
        </w:rPr>
        <w:t>（注３）事業主体は公であるが、公からの委託などにより実</w:t>
      </w:r>
      <w:r w:rsidRPr="00137593">
        <w:rPr>
          <w:rFonts w:hint="eastAsia"/>
          <w:color w:val="000000" w:themeColor="text1"/>
          <w:sz w:val="24"/>
        </w:rPr>
        <w:t>質的に民間が事業を行っている場合は、当該受託額等を「民」に計上するとともに、「うち受託事業等」に再掲すること。</w:t>
      </w:r>
    </w:p>
    <w:p w:rsidR="00920CCD" w:rsidRPr="00137593" w:rsidRDefault="00920CCD" w:rsidP="00920CCD">
      <w:pPr>
        <w:ind w:leftChars="100" w:left="930" w:hangingChars="300" w:hanging="720"/>
        <w:rPr>
          <w:color w:val="000000" w:themeColor="text1"/>
          <w:sz w:val="24"/>
        </w:rPr>
      </w:pPr>
      <w:r w:rsidRPr="00137593">
        <w:rPr>
          <w:rFonts w:hint="eastAsia"/>
          <w:color w:val="000000" w:themeColor="text1"/>
          <w:sz w:val="24"/>
        </w:rPr>
        <w:t>（注４）備考欄に、基金における年度毎の支出見込額（キャッシュベース）を記載すること。</w:t>
      </w:r>
    </w:p>
    <w:p w:rsidR="00920CCD" w:rsidRPr="00A64FCE" w:rsidRDefault="00920CCD" w:rsidP="00920CCD">
      <w:pPr>
        <w:ind w:leftChars="100" w:left="930" w:hangingChars="300" w:hanging="720"/>
        <w:rPr>
          <w:color w:val="000000" w:themeColor="text1"/>
          <w:sz w:val="24"/>
        </w:rPr>
      </w:pPr>
    </w:p>
    <w:p w:rsidR="00920CCD" w:rsidRPr="00C32C20" w:rsidRDefault="00920CCD" w:rsidP="00920CCD">
      <w:pPr>
        <w:rPr>
          <w:sz w:val="24"/>
        </w:rPr>
      </w:pPr>
      <w:r>
        <w:rPr>
          <w:noProof/>
          <w:sz w:val="24"/>
        </w:rPr>
        <w:lastRenderedPageBreak/>
        <mc:AlternateContent>
          <mc:Choice Requires="wps">
            <w:drawing>
              <wp:anchor distT="0" distB="0" distL="114300" distR="114300" simplePos="0" relativeHeight="251663360" behindDoc="0" locked="0" layoutInCell="1" allowOverlap="1" wp14:anchorId="2307C12B" wp14:editId="7B8A666F">
                <wp:simplePos x="0" y="0"/>
                <wp:positionH relativeFrom="column">
                  <wp:posOffset>5695950</wp:posOffset>
                </wp:positionH>
                <wp:positionV relativeFrom="paragraph">
                  <wp:posOffset>85725</wp:posOffset>
                </wp:positionV>
                <wp:extent cx="504000" cy="504000"/>
                <wp:effectExtent l="0" t="0" r="10795" b="10795"/>
                <wp:wrapNone/>
                <wp:docPr id="2" name="円/楕円 2"/>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402FEC" w:rsidRDefault="00920CCD" w:rsidP="00920CCD">
                            <w:pPr>
                              <w:jc w:val="center"/>
                              <w:rPr>
                                <w:sz w:val="24"/>
                                <w:szCs w:val="24"/>
                                <w14:textOutline w14:w="3175" w14:cap="rnd" w14:cmpd="sng" w14:algn="ctr">
                                  <w14:solidFill>
                                    <w14:srgbClr w14:val="000000"/>
                                  </w14:solidFill>
                                  <w14:prstDash w14:val="solid"/>
                                  <w14:bevel/>
                                </w14:textOutline>
                              </w:rPr>
                            </w:pPr>
                            <w:r w:rsidRPr="00402FEC">
                              <w:rPr>
                                <w:rFonts w:hint="eastAsia"/>
                                <w:sz w:val="24"/>
                                <w:szCs w:val="24"/>
                                <w14:textOutline w14:w="3175" w14:cap="rnd" w14:cmpd="sng" w14:algn="ctr">
                                  <w14:solidFill>
                                    <w14:srgbClr w14:val="000000"/>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448.5pt;margin-top:6.75pt;width:39.7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" fillcolor="white [3201]" strokecolor="black [3213]" strokeweight=".5pt">
                <v:textbox>
                  <w:txbxContent>
                    <w:p w:rsidR="00920CCD" w:rsidRPr="00402FEC" w:rsidRDefault="00920CCD" w:rsidP="00920CCD">
                      <w:pPr>
                        <w:jc w:val="center"/>
                        <w:rPr>
                          <w:sz w:val="24"/>
                          <w:szCs w:val="24"/>
                          <w14:textOutline w14:w="3175" w14:cap="rnd" w14:cmpd="sng" w14:algn="ctr">
                            <w14:solidFill>
                              <w14:srgbClr w14:val="000000"/>
                            </w14:solidFill>
                            <w14:prstDash w14:val="solid"/>
                            <w14:bevel/>
                          </w14:textOutline>
                        </w:rPr>
                      </w:pPr>
                      <w:r w:rsidRPr="00402FEC">
                        <w:rPr>
                          <w:rFonts w:hint="eastAsia"/>
                          <w:sz w:val="24"/>
                          <w:szCs w:val="24"/>
                          <w14:textOutline w14:w="3175" w14:cap="rnd" w14:cmpd="sng" w14:algn="ctr">
                            <w14:solidFill>
                              <w14:srgbClr w14:val="000000"/>
                            </w14:solidFill>
                            <w14:prstDash w14:val="solid"/>
                            <w14:bevel/>
                          </w14:textOutline>
                        </w:rPr>
                        <w:t>２</w:t>
                      </w:r>
                    </w:p>
                  </w:txbxContent>
                </v:textbox>
              </v:oval>
            </w:pict>
          </mc:Fallback>
        </mc:AlternateContent>
      </w:r>
    </w:p>
    <w:p w:rsidR="00920CCD" w:rsidRPr="009E03A4" w:rsidRDefault="00920CCD" w:rsidP="00920CCD">
      <w:pPr>
        <w:rPr>
          <w:rFonts w:ascii="ＤＦ特太ゴシック体" w:eastAsia="ＤＦ特太ゴシック体" w:hAnsi="ＤＦ特太ゴシック体"/>
          <w:sz w:val="36"/>
        </w:rPr>
      </w:pPr>
      <w:r>
        <w:rPr>
          <w:rFonts w:hint="eastAsia"/>
          <w:noProof/>
        </w:rPr>
        <w:drawing>
          <wp:anchor distT="45212" distB="0" distL="530352" distR="560832" simplePos="0" relativeHeight="251662336" behindDoc="1" locked="0" layoutInCell="1" allowOverlap="1" wp14:anchorId="0788AC09" wp14:editId="213C848D">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920CCD" w:rsidRPr="00BC1AB5" w:rsidRDefault="00920CCD" w:rsidP="00920CC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BC1AB5">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559"/>
        <w:gridCol w:w="709"/>
        <w:gridCol w:w="742"/>
        <w:gridCol w:w="801"/>
        <w:gridCol w:w="1890"/>
        <w:gridCol w:w="1470"/>
        <w:gridCol w:w="525"/>
        <w:gridCol w:w="105"/>
        <w:gridCol w:w="1696"/>
      </w:tblGrid>
      <w:tr w:rsidR="00920CCD" w:rsidRPr="0096754A" w:rsidTr="008042DC">
        <w:trPr>
          <w:trHeight w:val="616"/>
        </w:trPr>
        <w:tc>
          <w:tcPr>
            <w:tcW w:w="1559" w:type="dxa"/>
            <w:shd w:val="clear" w:color="auto" w:fill="D9D9D9" w:themeFill="background1" w:themeFillShade="D9"/>
            <w:hideMark/>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事業の区分</w:t>
            </w:r>
          </w:p>
        </w:tc>
        <w:tc>
          <w:tcPr>
            <w:tcW w:w="7938" w:type="dxa"/>
            <w:gridSpan w:val="8"/>
            <w:hideMark/>
          </w:tcPr>
          <w:p w:rsidR="00920CCD" w:rsidRPr="0096754A" w:rsidRDefault="00920CCD" w:rsidP="008042DC">
            <w:pPr>
              <w:ind w:left="480" w:hangingChars="200" w:hanging="480"/>
              <w:rPr>
                <w:rFonts w:asciiTheme="minorEastAsia" w:hAnsiTheme="minorEastAsia"/>
                <w:sz w:val="24"/>
                <w:szCs w:val="24"/>
              </w:rPr>
            </w:pPr>
            <w:r w:rsidRPr="0096754A">
              <w:rPr>
                <w:rFonts w:asciiTheme="minorEastAsia" w:hAnsiTheme="minorEastAsia" w:hint="eastAsia"/>
                <w:sz w:val="24"/>
                <w:szCs w:val="24"/>
              </w:rPr>
              <w:t>１．</w:t>
            </w:r>
            <w:r w:rsidRPr="0096754A">
              <w:rPr>
                <w:rFonts w:asciiTheme="minorEastAsia" w:hAnsiTheme="minorEastAsia" w:hint="eastAsia"/>
                <w:kern w:val="0"/>
                <w:sz w:val="24"/>
                <w:szCs w:val="24"/>
              </w:rPr>
              <w:t>地域医療構想の達成に向けた医療機関の施設又は設備の整備に関する事業</w:t>
            </w:r>
          </w:p>
        </w:tc>
      </w:tr>
      <w:tr w:rsidR="00920CCD" w:rsidRPr="0096754A" w:rsidTr="008042DC">
        <w:trPr>
          <w:trHeight w:val="694"/>
        </w:trPr>
        <w:tc>
          <w:tcPr>
            <w:tcW w:w="1559" w:type="dxa"/>
            <w:shd w:val="clear" w:color="auto" w:fill="D9D9D9" w:themeFill="background1" w:themeFillShade="D9"/>
            <w:hideMark/>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事業名</w:t>
            </w:r>
          </w:p>
        </w:tc>
        <w:tc>
          <w:tcPr>
            <w:tcW w:w="6242" w:type="dxa"/>
            <w:gridSpan w:val="7"/>
            <w:hideMark/>
          </w:tcPr>
          <w:p w:rsidR="00920CCD" w:rsidRPr="0096754A" w:rsidRDefault="00920CCD" w:rsidP="008042DC">
            <w:pPr>
              <w:rPr>
                <w:rFonts w:asciiTheme="minorEastAsia" w:hAnsiTheme="minorEastAsia"/>
                <w:sz w:val="24"/>
                <w:szCs w:val="24"/>
              </w:rPr>
            </w:pPr>
            <w:r w:rsidRPr="00627D40">
              <w:rPr>
                <w:rFonts w:asciiTheme="minorEastAsia" w:hAnsiTheme="minorEastAsia" w:hint="eastAsia"/>
                <w:sz w:val="24"/>
                <w:szCs w:val="24"/>
              </w:rPr>
              <w:t>がん医療提供体制等充実強化事業</w:t>
            </w:r>
          </w:p>
        </w:tc>
        <w:tc>
          <w:tcPr>
            <w:tcW w:w="1696" w:type="dxa"/>
            <w:hideMark/>
          </w:tcPr>
          <w:p w:rsidR="00920CCD" w:rsidRPr="0096754A" w:rsidRDefault="00920CCD" w:rsidP="008042DC">
            <w:pPr>
              <w:jc w:val="left"/>
              <w:rPr>
                <w:rFonts w:asciiTheme="minorEastAsia" w:hAnsiTheme="minorEastAsia"/>
                <w:sz w:val="40"/>
              </w:rPr>
            </w:pPr>
            <w:r w:rsidRPr="0096754A">
              <w:rPr>
                <w:rFonts w:asciiTheme="minorEastAsia" w:hAnsiTheme="minorEastAsia" w:hint="eastAsia"/>
                <w:sz w:val="24"/>
              </w:rPr>
              <w:t>【総事業費】</w:t>
            </w:r>
          </w:p>
          <w:p w:rsidR="00920CCD" w:rsidRPr="0096754A" w:rsidRDefault="00920CCD" w:rsidP="008042DC">
            <w:pPr>
              <w:jc w:val="right"/>
              <w:rPr>
                <w:rFonts w:asciiTheme="minorEastAsia" w:hAnsiTheme="minorEastAsia"/>
                <w:sz w:val="24"/>
              </w:rPr>
            </w:pPr>
            <w:r w:rsidRPr="0096754A">
              <w:rPr>
                <w:rFonts w:asciiTheme="minorEastAsia" w:hAnsiTheme="minorEastAsia" w:hint="eastAsia"/>
                <w:sz w:val="24"/>
              </w:rPr>
              <w:t>972,000千円</w:t>
            </w:r>
          </w:p>
        </w:tc>
      </w:tr>
      <w:tr w:rsidR="00920CCD" w:rsidRPr="0096754A" w:rsidTr="008042DC">
        <w:trPr>
          <w:trHeight w:val="698"/>
        </w:trPr>
        <w:tc>
          <w:tcPr>
            <w:tcW w:w="1559" w:type="dxa"/>
            <w:shd w:val="clear" w:color="auto" w:fill="D9D9D9" w:themeFill="background1" w:themeFillShade="D9"/>
          </w:tcPr>
          <w:p w:rsidR="00920CCD" w:rsidRPr="0096754A" w:rsidRDefault="00920CCD" w:rsidP="008042DC">
            <w:pPr>
              <w:rPr>
                <w:rFonts w:asciiTheme="minorEastAsia" w:hAnsiTheme="minorEastAsia"/>
                <w:sz w:val="24"/>
                <w:szCs w:val="24"/>
              </w:rPr>
            </w:pPr>
            <w:r w:rsidRPr="0096754A">
              <w:rPr>
                <w:rFonts w:asciiTheme="minorEastAsia" w:hAnsiTheme="minorEastAsia" w:hint="eastAsia"/>
                <w:sz w:val="24"/>
                <w:szCs w:val="24"/>
              </w:rPr>
              <w:t>事業の対象となる医療介護総合確保区域</w:t>
            </w:r>
          </w:p>
        </w:tc>
        <w:tc>
          <w:tcPr>
            <w:tcW w:w="7938" w:type="dxa"/>
            <w:gridSpan w:val="8"/>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豊能圏域、三島圏域、</w:t>
            </w:r>
            <w:r w:rsidRPr="0096754A">
              <w:rPr>
                <w:rFonts w:asciiTheme="minorEastAsia" w:hAnsiTheme="minorEastAsia" w:hint="eastAsia"/>
                <w:kern w:val="0"/>
                <w:sz w:val="24"/>
                <w:szCs w:val="24"/>
              </w:rPr>
              <w:t>北河内圏域</w:t>
            </w:r>
            <w:r w:rsidRPr="0096754A">
              <w:rPr>
                <w:rFonts w:asciiTheme="minorEastAsia" w:hAnsiTheme="minorEastAsia" w:hint="eastAsia"/>
                <w:sz w:val="24"/>
              </w:rPr>
              <w:t>、中河内圏域、南河内圏域、</w:t>
            </w:r>
          </w:p>
          <w:p w:rsidR="00920CCD" w:rsidRPr="0096754A" w:rsidRDefault="00920CCD" w:rsidP="008042DC">
            <w:pPr>
              <w:rPr>
                <w:rFonts w:asciiTheme="minorEastAsia" w:hAnsiTheme="minorEastAsia"/>
                <w:sz w:val="24"/>
              </w:rPr>
            </w:pPr>
            <w:r w:rsidRPr="0096754A">
              <w:rPr>
                <w:rFonts w:asciiTheme="minorEastAsia" w:hAnsiTheme="minorEastAsia" w:hint="eastAsia"/>
                <w:sz w:val="24"/>
              </w:rPr>
              <w:t>堺市圏域、泉州圏域、大阪市圏域</w:t>
            </w:r>
          </w:p>
        </w:tc>
      </w:tr>
      <w:tr w:rsidR="00920CCD" w:rsidRPr="0096754A" w:rsidTr="008042DC">
        <w:trPr>
          <w:trHeight w:val="698"/>
        </w:trPr>
        <w:tc>
          <w:tcPr>
            <w:tcW w:w="1559" w:type="dxa"/>
            <w:shd w:val="clear" w:color="auto" w:fill="D9D9D9" w:themeFill="background1" w:themeFillShade="D9"/>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事業の実施主体</w:t>
            </w:r>
          </w:p>
        </w:tc>
        <w:tc>
          <w:tcPr>
            <w:tcW w:w="7938" w:type="dxa"/>
            <w:gridSpan w:val="8"/>
          </w:tcPr>
          <w:p w:rsidR="00920CCD" w:rsidRPr="0096754A" w:rsidRDefault="00920CCD" w:rsidP="008042DC">
            <w:pPr>
              <w:rPr>
                <w:rFonts w:asciiTheme="minorEastAsia" w:hAnsiTheme="minorEastAsia"/>
                <w:sz w:val="24"/>
              </w:rPr>
            </w:pPr>
            <w:r w:rsidRPr="0096754A">
              <w:rPr>
                <w:rFonts w:asciiTheme="minorEastAsia" w:hAnsiTheme="minorEastAsia" w:hint="eastAsia"/>
                <w:sz w:val="24"/>
                <w:szCs w:val="24"/>
              </w:rPr>
              <w:t>がん診療拠点病院</w:t>
            </w:r>
          </w:p>
        </w:tc>
      </w:tr>
      <w:tr w:rsidR="00920CCD" w:rsidRPr="0096754A" w:rsidTr="008042DC">
        <w:trPr>
          <w:trHeight w:val="1440"/>
        </w:trPr>
        <w:tc>
          <w:tcPr>
            <w:tcW w:w="1559" w:type="dxa"/>
            <w:shd w:val="clear" w:color="auto" w:fill="D9D9D9" w:themeFill="background1" w:themeFillShade="D9"/>
            <w:hideMark/>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事業の目標</w:t>
            </w:r>
          </w:p>
        </w:tc>
        <w:tc>
          <w:tcPr>
            <w:tcW w:w="7938" w:type="dxa"/>
            <w:gridSpan w:val="8"/>
            <w:hideMark/>
          </w:tcPr>
          <w:p w:rsidR="00920CCD" w:rsidRPr="0096754A" w:rsidRDefault="00920CCD" w:rsidP="008042DC">
            <w:pPr>
              <w:rPr>
                <w:rFonts w:asciiTheme="minorEastAsia" w:hAnsiTheme="minorEastAsia"/>
                <w:sz w:val="24"/>
                <w:szCs w:val="24"/>
              </w:rPr>
            </w:pPr>
            <w:r w:rsidRPr="0096754A">
              <w:rPr>
                <w:rFonts w:asciiTheme="minorEastAsia" w:hAnsiTheme="minorEastAsia" w:cs="ＭＳ ゴシック" w:hint="eastAsia"/>
                <w:sz w:val="24"/>
                <w:szCs w:val="24"/>
              </w:rPr>
              <w:t>・</w:t>
            </w:r>
            <w:r w:rsidRPr="0096754A">
              <w:rPr>
                <w:rFonts w:asciiTheme="minorEastAsia" w:hAnsiTheme="minorEastAsia" w:hint="eastAsia"/>
                <w:sz w:val="24"/>
                <w:szCs w:val="24"/>
              </w:rPr>
              <w:t>がん診療拠点病院（国・府指定）が行うがんの医療機器（放射線治療機器等）及び臨床検査機器等の整備や外来化学療法室等の整備に伴う施設設備整備を15カ所実施</w:t>
            </w:r>
          </w:p>
          <w:p w:rsidR="00920CCD" w:rsidRPr="0096754A" w:rsidRDefault="00920CCD" w:rsidP="008042DC">
            <w:pPr>
              <w:rPr>
                <w:rFonts w:asciiTheme="minorEastAsia" w:hAnsiTheme="minorEastAsia"/>
                <w:sz w:val="24"/>
                <w:szCs w:val="24"/>
              </w:rPr>
            </w:pPr>
            <w:r w:rsidRPr="0096754A">
              <w:rPr>
                <w:rFonts w:asciiTheme="minorEastAsia" w:hAnsiTheme="minorEastAsia" w:hint="eastAsia"/>
                <w:sz w:val="24"/>
                <w:szCs w:val="24"/>
              </w:rPr>
              <w:t>【事業効果】</w:t>
            </w:r>
          </w:p>
          <w:p w:rsidR="00920CCD" w:rsidRPr="0096754A" w:rsidRDefault="00920CCD" w:rsidP="008042DC">
            <w:pPr>
              <w:rPr>
                <w:rFonts w:asciiTheme="minorEastAsia" w:hAnsiTheme="minorEastAsia" w:cs="ＭＳ ゴシック"/>
                <w:sz w:val="24"/>
                <w:szCs w:val="24"/>
              </w:rPr>
            </w:pPr>
            <w:r w:rsidRPr="0096754A">
              <w:rPr>
                <w:rFonts w:asciiTheme="minorEastAsia" w:hAnsiTheme="minorEastAsia" w:hint="eastAsia"/>
                <w:sz w:val="24"/>
                <w:szCs w:val="24"/>
              </w:rPr>
              <w:t>・がん医療体制の充実強化</w:t>
            </w:r>
          </w:p>
          <w:p w:rsidR="00920CCD" w:rsidRPr="0096754A" w:rsidRDefault="00920CCD" w:rsidP="008042DC">
            <w:pPr>
              <w:rPr>
                <w:rFonts w:asciiTheme="minorEastAsia" w:hAnsiTheme="minorEastAsia" w:cs="ＭＳ ゴシック"/>
                <w:sz w:val="24"/>
                <w:szCs w:val="24"/>
              </w:rPr>
            </w:pPr>
            <w:r w:rsidRPr="0096754A">
              <w:rPr>
                <w:rFonts w:asciiTheme="minorEastAsia" w:hAnsiTheme="minorEastAsia" w:cs="ＭＳ ゴシック" w:hint="eastAsia"/>
                <w:sz w:val="24"/>
                <w:szCs w:val="24"/>
              </w:rPr>
              <w:t>・専門病院と一般病院との分化を進め</w:t>
            </w:r>
            <w:r w:rsidRPr="0096754A">
              <w:rPr>
                <w:rFonts w:asciiTheme="minorEastAsia" w:hAnsiTheme="minorEastAsia" w:hint="eastAsia"/>
                <w:sz w:val="24"/>
                <w:szCs w:val="24"/>
              </w:rPr>
              <w:t>在宅医療、</w:t>
            </w:r>
            <w:r w:rsidRPr="0096754A">
              <w:rPr>
                <w:rFonts w:asciiTheme="minorEastAsia" w:hAnsiTheme="minorEastAsia" w:cs="ＭＳ ゴシック" w:hint="eastAsia"/>
                <w:sz w:val="24"/>
                <w:szCs w:val="24"/>
              </w:rPr>
              <w:t>病診連携を促進</w:t>
            </w:r>
          </w:p>
        </w:tc>
      </w:tr>
      <w:tr w:rsidR="00920CCD" w:rsidRPr="0096754A" w:rsidTr="008042DC">
        <w:trPr>
          <w:trHeight w:val="660"/>
        </w:trPr>
        <w:tc>
          <w:tcPr>
            <w:tcW w:w="1559" w:type="dxa"/>
            <w:shd w:val="clear" w:color="auto" w:fill="D9D9D9" w:themeFill="background1" w:themeFillShade="D9"/>
            <w:hideMark/>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事業の期間</w:t>
            </w:r>
          </w:p>
        </w:tc>
        <w:tc>
          <w:tcPr>
            <w:tcW w:w="7938" w:type="dxa"/>
            <w:gridSpan w:val="8"/>
            <w:hideMark/>
          </w:tcPr>
          <w:p w:rsidR="00920CCD" w:rsidRPr="0096754A" w:rsidRDefault="00920CCD" w:rsidP="008042DC">
            <w:pPr>
              <w:rPr>
                <w:rFonts w:asciiTheme="minorEastAsia" w:hAnsiTheme="minorEastAsia"/>
                <w:sz w:val="24"/>
              </w:rPr>
            </w:pPr>
            <w:r w:rsidRPr="0096754A">
              <w:rPr>
                <w:rFonts w:asciiTheme="minorEastAsia" w:hAnsiTheme="minorEastAsia" w:hint="eastAsia"/>
                <w:sz w:val="24"/>
              </w:rPr>
              <w:t>平成</w:t>
            </w:r>
            <w:r>
              <w:rPr>
                <w:rFonts w:asciiTheme="minorEastAsia" w:hAnsiTheme="minorEastAsia" w:hint="eastAsia"/>
                <w:sz w:val="24"/>
              </w:rPr>
              <w:t>27</w:t>
            </w:r>
            <w:r w:rsidRPr="0096754A">
              <w:rPr>
                <w:rFonts w:asciiTheme="minorEastAsia" w:hAnsiTheme="minorEastAsia" w:hint="eastAsia"/>
                <w:sz w:val="24"/>
              </w:rPr>
              <w:t>年1月</w:t>
            </w:r>
            <w:r>
              <w:rPr>
                <w:rFonts w:asciiTheme="minorEastAsia" w:hAnsiTheme="minorEastAsia" w:hint="eastAsia"/>
                <w:sz w:val="24"/>
              </w:rPr>
              <w:t>1</w:t>
            </w:r>
            <w:r w:rsidRPr="0096754A">
              <w:rPr>
                <w:rFonts w:asciiTheme="minorEastAsia" w:hAnsiTheme="minorEastAsia" w:hint="eastAsia"/>
                <w:sz w:val="24"/>
              </w:rPr>
              <w:t>日～平成27年３月31日</w:t>
            </w:r>
          </w:p>
          <w:p w:rsidR="00920CCD" w:rsidRPr="0096754A" w:rsidRDefault="00920CCD" w:rsidP="008042DC">
            <w:pPr>
              <w:rPr>
                <w:rFonts w:asciiTheme="minorEastAsia" w:hAnsiTheme="minorEastAsia"/>
                <w:sz w:val="24"/>
              </w:rPr>
            </w:pPr>
          </w:p>
        </w:tc>
      </w:tr>
      <w:tr w:rsidR="00920CCD" w:rsidRPr="00637109" w:rsidTr="008042DC">
        <w:trPr>
          <w:trHeight w:val="2370"/>
        </w:trPr>
        <w:tc>
          <w:tcPr>
            <w:tcW w:w="1559" w:type="dxa"/>
            <w:shd w:val="clear" w:color="auto" w:fill="D9D9D9" w:themeFill="background1" w:themeFillShade="D9"/>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t>事業の内容</w:t>
            </w:r>
          </w:p>
        </w:tc>
        <w:tc>
          <w:tcPr>
            <w:tcW w:w="7938" w:type="dxa"/>
            <w:gridSpan w:val="8"/>
            <w:hideMark/>
          </w:tcPr>
          <w:p w:rsidR="00920CCD" w:rsidRPr="00637109" w:rsidRDefault="00920CCD" w:rsidP="008042DC">
            <w:pPr>
              <w:ind w:leftChars="16" w:left="34"/>
              <w:rPr>
                <w:rFonts w:asciiTheme="minorEastAsia" w:hAnsiTheme="minorEastAsia" w:cs="ＭＳ ゴシック"/>
                <w:sz w:val="24"/>
                <w:szCs w:val="24"/>
              </w:rPr>
            </w:pPr>
            <w:r w:rsidRPr="00637109">
              <w:rPr>
                <w:rFonts w:asciiTheme="minorEastAsia" w:hAnsiTheme="minorEastAsia" w:cs="ＭＳ ゴシック" w:hint="eastAsia"/>
                <w:sz w:val="24"/>
                <w:szCs w:val="24"/>
              </w:rPr>
              <w:t>○事業目的</w:t>
            </w:r>
          </w:p>
          <w:p w:rsidR="00920CCD" w:rsidRPr="00637109" w:rsidRDefault="00920CCD" w:rsidP="008042DC">
            <w:pPr>
              <w:ind w:leftChars="16" w:left="34"/>
              <w:rPr>
                <w:rFonts w:asciiTheme="minorEastAsia" w:hAnsiTheme="minorEastAsia" w:cs="ＭＳ ゴシック"/>
                <w:sz w:val="24"/>
                <w:szCs w:val="24"/>
              </w:rPr>
            </w:pPr>
            <w:r w:rsidRPr="00637109">
              <w:rPr>
                <w:rFonts w:asciiTheme="minorEastAsia" w:hAnsiTheme="minorEastAsia" w:cs="ＭＳ ゴシック" w:hint="eastAsia"/>
                <w:sz w:val="24"/>
                <w:szCs w:val="24"/>
              </w:rPr>
              <w:t>高齢化に伴うがん患者数が増加する中で、多様な患者のニーズや症状に応じ、入院・外来・在宅において切れ目のないがん医療が身近な地域において提供されるためには、手術療法や放射線療法、化学療法等のがん医療提供体制を充実するとともに、がん診療拠点病院とかかりつけ医や訪問看護ステーション等在宅医療を支える関係機関との地域医療連携体制の強化が必要である。このようなことから、がん診療拠点病院の機能を充実するための医療機器等の整備を支援する。また、地域医療連携体制の強化を図るため、かかりつけ医や訪問看護ステーション等在宅医療を支える関係機関との連携強化や退院支援等に</w:t>
            </w:r>
            <w:r>
              <w:rPr>
                <w:rFonts w:asciiTheme="minorEastAsia" w:hAnsiTheme="minorEastAsia" w:cs="ＭＳ ゴシック" w:hint="eastAsia"/>
                <w:sz w:val="24"/>
                <w:szCs w:val="24"/>
              </w:rPr>
              <w:t>かかる共同カンファレンス等の実施等を支援するとともに、各圏域</w:t>
            </w:r>
            <w:r w:rsidRPr="00F52D82">
              <w:rPr>
                <w:rFonts w:asciiTheme="minorEastAsia" w:hAnsiTheme="minorEastAsia" w:cs="ＭＳ ゴシック" w:hint="eastAsia"/>
                <w:sz w:val="24"/>
                <w:szCs w:val="24"/>
              </w:rPr>
              <w:t>内における地</w:t>
            </w:r>
            <w:r w:rsidRPr="00637109">
              <w:rPr>
                <w:rFonts w:asciiTheme="minorEastAsia" w:hAnsiTheme="minorEastAsia" w:cs="ＭＳ ゴシック" w:hint="eastAsia"/>
                <w:sz w:val="24"/>
                <w:szCs w:val="24"/>
              </w:rPr>
              <w:t>域連携クリティカルパス運用や在宅を含む緩和医療体制等連携体制の強化を図るための取組みを支援する。</w:t>
            </w:r>
          </w:p>
          <w:p w:rsidR="00920CCD" w:rsidRPr="00637109" w:rsidRDefault="00920CCD" w:rsidP="008042DC">
            <w:pPr>
              <w:rPr>
                <w:rFonts w:asciiTheme="minorEastAsia" w:hAnsiTheme="minorEastAsia"/>
                <w:sz w:val="24"/>
                <w:szCs w:val="24"/>
              </w:rPr>
            </w:pPr>
          </w:p>
          <w:p w:rsidR="00920CCD" w:rsidRPr="00637109" w:rsidRDefault="00920CCD" w:rsidP="008042DC">
            <w:pPr>
              <w:rPr>
                <w:rFonts w:asciiTheme="minorEastAsia" w:hAnsiTheme="minorEastAsia"/>
                <w:sz w:val="24"/>
                <w:szCs w:val="24"/>
              </w:rPr>
            </w:pPr>
            <w:r w:rsidRPr="00637109">
              <w:rPr>
                <w:rFonts w:asciiTheme="minorEastAsia" w:hAnsiTheme="minorEastAsia" w:hint="eastAsia"/>
                <w:sz w:val="24"/>
                <w:szCs w:val="24"/>
              </w:rPr>
              <w:t>○概要</w:t>
            </w:r>
          </w:p>
          <w:p w:rsidR="00920CCD" w:rsidRPr="00637109" w:rsidRDefault="00920CCD" w:rsidP="008042DC">
            <w:pPr>
              <w:rPr>
                <w:rFonts w:asciiTheme="minorEastAsia" w:hAnsiTheme="minorEastAsia"/>
                <w:sz w:val="24"/>
                <w:szCs w:val="24"/>
              </w:rPr>
            </w:pPr>
            <w:r w:rsidRPr="00637109">
              <w:rPr>
                <w:rFonts w:asciiTheme="minorEastAsia" w:hAnsiTheme="minorEastAsia" w:hint="eastAsia"/>
                <w:sz w:val="24"/>
                <w:szCs w:val="24"/>
              </w:rPr>
              <w:lastRenderedPageBreak/>
              <w:t xml:space="preserve">　①がん医療提供体制充実強化事業</w:t>
            </w:r>
          </w:p>
          <w:p w:rsidR="00920CCD" w:rsidRPr="00637109" w:rsidRDefault="00920CCD" w:rsidP="008042DC">
            <w:pPr>
              <w:ind w:leftChars="205" w:left="430"/>
              <w:rPr>
                <w:rFonts w:asciiTheme="minorEastAsia" w:hAnsiTheme="minorEastAsia"/>
                <w:sz w:val="24"/>
                <w:szCs w:val="24"/>
              </w:rPr>
            </w:pPr>
            <w:r w:rsidRPr="00637109">
              <w:rPr>
                <w:rFonts w:asciiTheme="minorEastAsia" w:hAnsiTheme="minorEastAsia" w:hint="eastAsia"/>
                <w:sz w:val="24"/>
                <w:szCs w:val="24"/>
              </w:rPr>
              <w:t>がん診療拠点病院（国・府指定）が行うがんの医療機器（放射線治療機器等）及び臨床検査機器等の整備や外来化学療法室等の整備に伴う施設設備整備費に対し支援する。</w:t>
            </w:r>
          </w:p>
          <w:p w:rsidR="00920CCD" w:rsidRPr="00637109" w:rsidRDefault="00920CCD" w:rsidP="008042DC">
            <w:pPr>
              <w:ind w:leftChars="105" w:left="460" w:hangingChars="100" w:hanging="240"/>
              <w:rPr>
                <w:rFonts w:asciiTheme="minorEastAsia" w:hAnsiTheme="minorEastAsia"/>
                <w:sz w:val="24"/>
                <w:szCs w:val="24"/>
              </w:rPr>
            </w:pPr>
            <w:r w:rsidRPr="00637109">
              <w:rPr>
                <w:rFonts w:asciiTheme="minorEastAsia" w:hAnsiTheme="minorEastAsia" w:hint="eastAsia"/>
                <w:sz w:val="24"/>
                <w:szCs w:val="24"/>
              </w:rPr>
              <w:t>②地域医療連携強化事業</w:t>
            </w:r>
          </w:p>
          <w:p w:rsidR="00920CCD" w:rsidRPr="00637109" w:rsidRDefault="00920CCD" w:rsidP="008042DC">
            <w:pPr>
              <w:ind w:leftChars="205" w:left="430"/>
              <w:rPr>
                <w:rFonts w:asciiTheme="minorEastAsia" w:hAnsiTheme="minorEastAsia"/>
                <w:sz w:val="24"/>
                <w:szCs w:val="24"/>
              </w:rPr>
            </w:pPr>
            <w:r w:rsidRPr="00637109">
              <w:rPr>
                <w:rFonts w:asciiTheme="minorEastAsia" w:hAnsiTheme="minorEastAsia" w:hint="eastAsia"/>
                <w:sz w:val="24"/>
                <w:szCs w:val="24"/>
              </w:rPr>
              <w:t>地域における関係機関間の連携体制強化のため、会議や検討会等を開催するがん診療拠点病院に対し支援する。また、圏域内での地域連携クリティカルパス運用や在宅緩和医療を含む緩和医療提供体制等を構築するために各圏域に設置している「がん診療ネットワーク協議会」の運営や活動に必要な経費を支援する。</w:t>
            </w:r>
          </w:p>
          <w:p w:rsidR="00920CCD" w:rsidRPr="00637109" w:rsidRDefault="00920CCD" w:rsidP="008042DC">
            <w:pPr>
              <w:rPr>
                <w:rFonts w:asciiTheme="minorEastAsia" w:hAnsiTheme="minorEastAsia"/>
                <w:sz w:val="24"/>
                <w:szCs w:val="24"/>
              </w:rPr>
            </w:pPr>
          </w:p>
          <w:p w:rsidR="00920CCD" w:rsidRPr="00637109" w:rsidRDefault="00920CCD" w:rsidP="008042DC">
            <w:pPr>
              <w:rPr>
                <w:rFonts w:asciiTheme="minorEastAsia" w:hAnsiTheme="minorEastAsia"/>
                <w:sz w:val="24"/>
                <w:szCs w:val="24"/>
              </w:rPr>
            </w:pPr>
            <w:r w:rsidRPr="00637109">
              <w:rPr>
                <w:rFonts w:asciiTheme="minorEastAsia" w:hAnsiTheme="minorEastAsia" w:hint="eastAsia"/>
                <w:sz w:val="24"/>
                <w:szCs w:val="24"/>
              </w:rPr>
              <w:t xml:space="preserve">○Ｈ26年度　</w:t>
            </w:r>
            <w:r w:rsidRPr="00637109">
              <w:rPr>
                <w:rFonts w:asciiTheme="minorEastAsia" w:hAnsiTheme="minorEastAsia" w:hint="eastAsia"/>
                <w:kern w:val="0"/>
                <w:sz w:val="24"/>
              </w:rPr>
              <w:t>486,000</w:t>
            </w:r>
            <w:r w:rsidRPr="00637109">
              <w:rPr>
                <w:rFonts w:asciiTheme="minorEastAsia" w:hAnsiTheme="minorEastAsia" w:hint="eastAsia"/>
                <w:sz w:val="24"/>
                <w:szCs w:val="24"/>
              </w:rPr>
              <w:t>千円</w:t>
            </w:r>
          </w:p>
          <w:p w:rsidR="00920CCD" w:rsidRPr="00637109" w:rsidRDefault="00920CCD" w:rsidP="008042DC">
            <w:pPr>
              <w:rPr>
                <w:rFonts w:asciiTheme="minorEastAsia" w:hAnsiTheme="minorEastAsia"/>
                <w:sz w:val="24"/>
                <w:szCs w:val="24"/>
              </w:rPr>
            </w:pPr>
          </w:p>
          <w:p w:rsidR="00920CCD" w:rsidRPr="00637109" w:rsidRDefault="00920CCD" w:rsidP="008042DC">
            <w:pPr>
              <w:rPr>
                <w:rFonts w:asciiTheme="minorEastAsia" w:hAnsiTheme="minorEastAsia"/>
                <w:sz w:val="24"/>
                <w:szCs w:val="24"/>
              </w:rPr>
            </w:pPr>
            <w:r>
              <w:rPr>
                <w:rFonts w:asciiTheme="minorEastAsia" w:hAnsiTheme="minorEastAsia" w:hint="eastAsia"/>
                <w:sz w:val="24"/>
                <w:szCs w:val="24"/>
              </w:rPr>
              <w:t xml:space="preserve">○執行方法　</w:t>
            </w:r>
            <w:r w:rsidRPr="00637109">
              <w:rPr>
                <w:rFonts w:asciiTheme="minorEastAsia" w:hAnsiTheme="minorEastAsia" w:hint="eastAsia"/>
                <w:sz w:val="24"/>
                <w:szCs w:val="24"/>
              </w:rPr>
              <w:t>がん診療拠点病院へ補助</w:t>
            </w:r>
          </w:p>
          <w:p w:rsidR="00920CCD" w:rsidRPr="00637109" w:rsidRDefault="00920CCD" w:rsidP="008042DC">
            <w:pPr>
              <w:rPr>
                <w:rFonts w:asciiTheme="minorEastAsia" w:hAnsiTheme="minorEastAsia"/>
                <w:szCs w:val="21"/>
              </w:rPr>
            </w:pPr>
          </w:p>
        </w:tc>
      </w:tr>
      <w:tr w:rsidR="00920CCD" w:rsidRPr="00637109" w:rsidTr="008042DC">
        <w:trPr>
          <w:trHeight w:val="390"/>
        </w:trPr>
        <w:tc>
          <w:tcPr>
            <w:tcW w:w="1559" w:type="dxa"/>
            <w:vMerge w:val="restart"/>
            <w:shd w:val="clear" w:color="auto" w:fill="D9D9D9" w:themeFill="background1" w:themeFillShade="D9"/>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金額</w:t>
            </w:r>
          </w:p>
        </w:tc>
        <w:tc>
          <w:tcPr>
            <w:tcW w:w="1543" w:type="dxa"/>
            <w:gridSpan w:val="2"/>
            <w:noWrap/>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t>総事業費</w:t>
            </w:r>
          </w:p>
        </w:tc>
        <w:tc>
          <w:tcPr>
            <w:tcW w:w="1890" w:type="dxa"/>
            <w:noWrap/>
            <w:hideMark/>
          </w:tcPr>
          <w:p w:rsidR="00920CCD" w:rsidRPr="00637109" w:rsidRDefault="00920CCD" w:rsidP="008042DC">
            <w:pPr>
              <w:jc w:val="right"/>
              <w:rPr>
                <w:rFonts w:asciiTheme="minorEastAsia" w:hAnsiTheme="minorEastAsia"/>
                <w:sz w:val="24"/>
              </w:rPr>
            </w:pPr>
            <w:r w:rsidRPr="00637109">
              <w:rPr>
                <w:rFonts w:asciiTheme="minorEastAsia" w:hAnsiTheme="minorEastAsia" w:hint="eastAsia"/>
                <w:sz w:val="24"/>
              </w:rPr>
              <w:t>972,000(千円)</w:t>
            </w:r>
          </w:p>
        </w:tc>
        <w:tc>
          <w:tcPr>
            <w:tcW w:w="1470" w:type="dxa"/>
            <w:vMerge w:val="restart"/>
            <w:shd w:val="clear" w:color="auto" w:fill="F2F2F2" w:themeFill="background1" w:themeFillShade="F2"/>
            <w:hideMark/>
          </w:tcPr>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基金充当額</w:t>
            </w:r>
          </w:p>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（国費）</w:t>
            </w:r>
          </w:p>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における</w:t>
            </w:r>
          </w:p>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公民の別</w:t>
            </w:r>
          </w:p>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（注２）</w:t>
            </w:r>
          </w:p>
          <w:p w:rsidR="00920CCD" w:rsidRPr="00637109" w:rsidRDefault="00920CCD" w:rsidP="008042DC">
            <w:pPr>
              <w:jc w:val="center"/>
              <w:rPr>
                <w:rFonts w:asciiTheme="minorEastAsia" w:hAnsiTheme="minorEastAsia"/>
                <w:sz w:val="24"/>
              </w:rPr>
            </w:pPr>
          </w:p>
        </w:tc>
        <w:tc>
          <w:tcPr>
            <w:tcW w:w="525" w:type="dxa"/>
            <w:vMerge w:val="restart"/>
            <w:noWrap/>
            <w:hideMark/>
          </w:tcPr>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公</w:t>
            </w:r>
          </w:p>
        </w:tc>
        <w:tc>
          <w:tcPr>
            <w:tcW w:w="1801" w:type="dxa"/>
            <w:gridSpan w:val="2"/>
            <w:vMerge w:val="restart"/>
            <w:noWrap/>
            <w:hideMark/>
          </w:tcPr>
          <w:p w:rsidR="00920CCD" w:rsidRPr="00637109" w:rsidRDefault="00920CCD" w:rsidP="008042DC">
            <w:pPr>
              <w:jc w:val="right"/>
              <w:rPr>
                <w:rFonts w:asciiTheme="minorEastAsia" w:hAnsiTheme="minorEastAsia"/>
                <w:sz w:val="24"/>
              </w:rPr>
            </w:pPr>
            <w:r>
              <w:rPr>
                <w:rFonts w:asciiTheme="minorEastAsia" w:hAnsiTheme="minorEastAsia" w:hint="eastAsia"/>
                <w:sz w:val="24"/>
              </w:rPr>
              <w:t>136,080</w:t>
            </w:r>
            <w:r w:rsidRPr="00637109">
              <w:rPr>
                <w:rFonts w:asciiTheme="minorEastAsia" w:hAnsiTheme="minorEastAsia" w:hint="eastAsia"/>
                <w:sz w:val="24"/>
              </w:rPr>
              <w:t>(千円)</w:t>
            </w:r>
          </w:p>
        </w:tc>
      </w:tr>
      <w:tr w:rsidR="00920CCD" w:rsidRPr="00637109" w:rsidTr="008042DC">
        <w:trPr>
          <w:trHeight w:val="402"/>
        </w:trPr>
        <w:tc>
          <w:tcPr>
            <w:tcW w:w="1559" w:type="dxa"/>
            <w:vMerge/>
            <w:shd w:val="clear" w:color="auto" w:fill="D9D9D9" w:themeFill="background1" w:themeFillShade="D9"/>
            <w:hideMark/>
          </w:tcPr>
          <w:p w:rsidR="00920CCD" w:rsidRPr="00637109"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742" w:type="dxa"/>
            <w:vMerge w:val="restart"/>
            <w:noWrap/>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t>基金</w:t>
            </w:r>
          </w:p>
        </w:tc>
        <w:tc>
          <w:tcPr>
            <w:tcW w:w="801" w:type="dxa"/>
            <w:noWrap/>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t>国</w:t>
            </w:r>
          </w:p>
        </w:tc>
        <w:tc>
          <w:tcPr>
            <w:tcW w:w="1890" w:type="dxa"/>
            <w:noWrap/>
            <w:hideMark/>
          </w:tcPr>
          <w:p w:rsidR="00920CCD" w:rsidRPr="00637109" w:rsidRDefault="00920CCD" w:rsidP="008042DC">
            <w:pPr>
              <w:jc w:val="right"/>
              <w:rPr>
                <w:rFonts w:asciiTheme="minorEastAsia" w:hAnsiTheme="minorEastAsia"/>
                <w:sz w:val="24"/>
              </w:rPr>
            </w:pPr>
            <w:r w:rsidRPr="00637109">
              <w:rPr>
                <w:rFonts w:asciiTheme="minorEastAsia" w:hAnsiTheme="minorEastAsia" w:hint="eastAsia"/>
                <w:sz w:val="24"/>
              </w:rPr>
              <w:t>324,000(千円)</w:t>
            </w:r>
          </w:p>
        </w:tc>
        <w:tc>
          <w:tcPr>
            <w:tcW w:w="1470"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525" w:type="dxa"/>
            <w:vMerge/>
            <w:hideMark/>
          </w:tcPr>
          <w:p w:rsidR="00920CCD" w:rsidRPr="00637109" w:rsidRDefault="00920CCD" w:rsidP="008042DC">
            <w:pPr>
              <w:jc w:val="center"/>
              <w:rPr>
                <w:rFonts w:asciiTheme="minorEastAsia" w:hAnsiTheme="minorEastAsia"/>
                <w:sz w:val="24"/>
              </w:rPr>
            </w:pPr>
          </w:p>
        </w:tc>
        <w:tc>
          <w:tcPr>
            <w:tcW w:w="1801" w:type="dxa"/>
            <w:gridSpan w:val="2"/>
            <w:vMerge/>
            <w:hideMark/>
          </w:tcPr>
          <w:p w:rsidR="00920CCD" w:rsidRPr="00637109" w:rsidRDefault="00920CCD" w:rsidP="008042DC">
            <w:pPr>
              <w:jc w:val="right"/>
              <w:rPr>
                <w:rFonts w:asciiTheme="minorEastAsia" w:hAnsiTheme="minorEastAsia"/>
                <w:sz w:val="24"/>
              </w:rPr>
            </w:pPr>
          </w:p>
        </w:tc>
      </w:tr>
      <w:tr w:rsidR="00920CCD" w:rsidRPr="00637109" w:rsidTr="008042DC">
        <w:trPr>
          <w:trHeight w:val="465"/>
        </w:trPr>
        <w:tc>
          <w:tcPr>
            <w:tcW w:w="1559" w:type="dxa"/>
            <w:vMerge/>
            <w:shd w:val="clear" w:color="auto" w:fill="D9D9D9" w:themeFill="background1" w:themeFillShade="D9"/>
            <w:hideMark/>
          </w:tcPr>
          <w:p w:rsidR="00920CCD" w:rsidRPr="00637109"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742" w:type="dxa"/>
            <w:vMerge/>
            <w:hideMark/>
          </w:tcPr>
          <w:p w:rsidR="00920CCD" w:rsidRPr="00637109" w:rsidRDefault="00920CCD" w:rsidP="008042DC">
            <w:pPr>
              <w:rPr>
                <w:rFonts w:asciiTheme="minorEastAsia" w:hAnsiTheme="minorEastAsia"/>
                <w:sz w:val="24"/>
              </w:rPr>
            </w:pPr>
          </w:p>
        </w:tc>
        <w:tc>
          <w:tcPr>
            <w:tcW w:w="801" w:type="dxa"/>
            <w:vMerge w:val="restart"/>
            <w:noWrap/>
            <w:hideMark/>
          </w:tcPr>
          <w:p w:rsidR="00920CCD" w:rsidRPr="00637109" w:rsidRDefault="00920CCD" w:rsidP="008042DC">
            <w:pPr>
              <w:jc w:val="left"/>
              <w:rPr>
                <w:rFonts w:asciiTheme="minorEastAsia" w:hAnsiTheme="minorEastAsia"/>
                <w:sz w:val="24"/>
              </w:rPr>
            </w:pPr>
            <w:r w:rsidRPr="00637109">
              <w:rPr>
                <w:rFonts w:asciiTheme="minorEastAsia" w:hAnsiTheme="minorEastAsia" w:hint="eastAsia"/>
                <w:sz w:val="24"/>
              </w:rPr>
              <w:t>都道府県</w:t>
            </w:r>
          </w:p>
        </w:tc>
        <w:tc>
          <w:tcPr>
            <w:tcW w:w="1890" w:type="dxa"/>
            <w:vMerge w:val="restart"/>
            <w:noWrap/>
            <w:hideMark/>
          </w:tcPr>
          <w:p w:rsidR="00920CCD" w:rsidRPr="00637109" w:rsidRDefault="00920CCD" w:rsidP="008042DC">
            <w:pPr>
              <w:jc w:val="right"/>
              <w:rPr>
                <w:rFonts w:asciiTheme="minorEastAsia" w:hAnsiTheme="minorEastAsia"/>
                <w:sz w:val="24"/>
              </w:rPr>
            </w:pPr>
            <w:r w:rsidRPr="00637109">
              <w:rPr>
                <w:rFonts w:asciiTheme="minorEastAsia" w:hAnsiTheme="minorEastAsia" w:hint="eastAsia"/>
                <w:sz w:val="24"/>
              </w:rPr>
              <w:t>162,000(千円)</w:t>
            </w:r>
          </w:p>
        </w:tc>
        <w:tc>
          <w:tcPr>
            <w:tcW w:w="1470"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525" w:type="dxa"/>
            <w:vMerge w:val="restart"/>
            <w:noWrap/>
            <w:hideMark/>
          </w:tcPr>
          <w:p w:rsidR="00920CCD" w:rsidRPr="00637109" w:rsidRDefault="00920CCD" w:rsidP="008042DC">
            <w:pPr>
              <w:jc w:val="center"/>
              <w:rPr>
                <w:rFonts w:asciiTheme="minorEastAsia" w:hAnsiTheme="minorEastAsia"/>
                <w:sz w:val="24"/>
              </w:rPr>
            </w:pPr>
            <w:r w:rsidRPr="00637109">
              <w:rPr>
                <w:rFonts w:asciiTheme="minorEastAsia" w:hAnsiTheme="minorEastAsia" w:hint="eastAsia"/>
                <w:sz w:val="24"/>
              </w:rPr>
              <w:t>民</w:t>
            </w:r>
          </w:p>
        </w:tc>
        <w:tc>
          <w:tcPr>
            <w:tcW w:w="1801" w:type="dxa"/>
            <w:gridSpan w:val="2"/>
            <w:tcBorders>
              <w:bottom w:val="single" w:sz="4" w:space="0" w:color="auto"/>
            </w:tcBorders>
            <w:noWrap/>
            <w:hideMark/>
          </w:tcPr>
          <w:p w:rsidR="00920CCD" w:rsidRPr="00637109" w:rsidRDefault="00920CCD" w:rsidP="008042DC">
            <w:pPr>
              <w:jc w:val="right"/>
              <w:rPr>
                <w:rFonts w:asciiTheme="minorEastAsia" w:hAnsiTheme="minorEastAsia"/>
                <w:sz w:val="24"/>
              </w:rPr>
            </w:pPr>
            <w:r>
              <w:rPr>
                <w:rFonts w:asciiTheme="minorEastAsia" w:hAnsiTheme="minorEastAsia" w:hint="eastAsia"/>
                <w:sz w:val="24"/>
              </w:rPr>
              <w:t>187,920</w:t>
            </w:r>
            <w:r w:rsidRPr="00637109">
              <w:rPr>
                <w:rFonts w:asciiTheme="minorEastAsia" w:hAnsiTheme="minorEastAsia" w:hint="eastAsia"/>
                <w:sz w:val="24"/>
              </w:rPr>
              <w:t>(千円)</w:t>
            </w:r>
          </w:p>
          <w:p w:rsidR="00920CCD" w:rsidRPr="00637109" w:rsidRDefault="00920CCD" w:rsidP="008042DC">
            <w:pPr>
              <w:jc w:val="right"/>
              <w:rPr>
                <w:rFonts w:asciiTheme="minorEastAsia" w:hAnsiTheme="minorEastAsia"/>
                <w:sz w:val="24"/>
              </w:rPr>
            </w:pPr>
          </w:p>
        </w:tc>
      </w:tr>
      <w:tr w:rsidR="00920CCD" w:rsidRPr="00637109" w:rsidTr="008042DC">
        <w:trPr>
          <w:trHeight w:val="360"/>
        </w:trPr>
        <w:tc>
          <w:tcPr>
            <w:tcW w:w="1559" w:type="dxa"/>
            <w:vMerge/>
            <w:shd w:val="clear" w:color="auto" w:fill="D9D9D9" w:themeFill="background1" w:themeFillShade="D9"/>
          </w:tcPr>
          <w:p w:rsidR="00920CCD" w:rsidRPr="00637109"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637109" w:rsidRDefault="00920CCD" w:rsidP="008042DC">
            <w:pPr>
              <w:rPr>
                <w:rFonts w:asciiTheme="minorEastAsia" w:hAnsiTheme="minorEastAsia"/>
                <w:sz w:val="24"/>
              </w:rPr>
            </w:pPr>
          </w:p>
        </w:tc>
        <w:tc>
          <w:tcPr>
            <w:tcW w:w="742" w:type="dxa"/>
            <w:vMerge/>
          </w:tcPr>
          <w:p w:rsidR="00920CCD" w:rsidRPr="00637109" w:rsidRDefault="00920CCD" w:rsidP="008042DC">
            <w:pPr>
              <w:rPr>
                <w:rFonts w:asciiTheme="minorEastAsia" w:hAnsiTheme="minorEastAsia"/>
                <w:sz w:val="24"/>
              </w:rPr>
            </w:pPr>
          </w:p>
        </w:tc>
        <w:tc>
          <w:tcPr>
            <w:tcW w:w="801" w:type="dxa"/>
            <w:vMerge/>
            <w:noWrap/>
          </w:tcPr>
          <w:p w:rsidR="00920CCD" w:rsidRPr="00637109" w:rsidRDefault="00920CCD" w:rsidP="008042DC">
            <w:pPr>
              <w:jc w:val="left"/>
              <w:rPr>
                <w:rFonts w:asciiTheme="minorEastAsia" w:hAnsiTheme="minorEastAsia"/>
                <w:sz w:val="24"/>
              </w:rPr>
            </w:pPr>
          </w:p>
        </w:tc>
        <w:tc>
          <w:tcPr>
            <w:tcW w:w="1890" w:type="dxa"/>
            <w:vMerge/>
            <w:noWrap/>
          </w:tcPr>
          <w:p w:rsidR="00920CCD" w:rsidRPr="00637109" w:rsidRDefault="00920CCD" w:rsidP="008042DC">
            <w:pPr>
              <w:jc w:val="right"/>
              <w:rPr>
                <w:rFonts w:asciiTheme="minorEastAsia" w:hAnsiTheme="minorEastAsia"/>
                <w:sz w:val="24"/>
              </w:rPr>
            </w:pPr>
          </w:p>
        </w:tc>
        <w:tc>
          <w:tcPr>
            <w:tcW w:w="1470" w:type="dxa"/>
            <w:vMerge/>
            <w:shd w:val="clear" w:color="auto" w:fill="F2F2F2" w:themeFill="background1" w:themeFillShade="F2"/>
          </w:tcPr>
          <w:p w:rsidR="00920CCD" w:rsidRPr="00637109" w:rsidRDefault="00920CCD" w:rsidP="008042DC">
            <w:pPr>
              <w:rPr>
                <w:rFonts w:asciiTheme="minorEastAsia" w:hAnsiTheme="minorEastAsia"/>
                <w:sz w:val="24"/>
              </w:rPr>
            </w:pPr>
          </w:p>
        </w:tc>
        <w:tc>
          <w:tcPr>
            <w:tcW w:w="525" w:type="dxa"/>
            <w:vMerge/>
            <w:noWrap/>
          </w:tcPr>
          <w:p w:rsidR="00920CCD" w:rsidRPr="00637109" w:rsidRDefault="00920CCD" w:rsidP="008042DC">
            <w:pPr>
              <w:jc w:val="center"/>
              <w:rPr>
                <w:rFonts w:asciiTheme="minorEastAsia" w:hAnsiTheme="minorEastAsia"/>
                <w:sz w:val="24"/>
              </w:rPr>
            </w:pPr>
          </w:p>
        </w:tc>
        <w:tc>
          <w:tcPr>
            <w:tcW w:w="1801" w:type="dxa"/>
            <w:gridSpan w:val="2"/>
            <w:vMerge w:val="restart"/>
            <w:tcBorders>
              <w:top w:val="single" w:sz="4" w:space="0" w:color="auto"/>
            </w:tcBorders>
            <w:noWrap/>
          </w:tcPr>
          <w:p w:rsidR="00920CCD" w:rsidRPr="00637109" w:rsidRDefault="00920CCD" w:rsidP="008042DC">
            <w:pPr>
              <w:jc w:val="right"/>
              <w:rPr>
                <w:rFonts w:asciiTheme="minorEastAsia" w:hAnsiTheme="minorEastAsia"/>
                <w:sz w:val="16"/>
                <w:szCs w:val="16"/>
              </w:rPr>
            </w:pPr>
            <w:r w:rsidRPr="00637109">
              <w:rPr>
                <w:rFonts w:asciiTheme="minorEastAsia" w:hAnsiTheme="minorEastAsia" w:hint="eastAsia"/>
                <w:sz w:val="16"/>
                <w:szCs w:val="16"/>
              </w:rPr>
              <w:t>うち受託事業等</w:t>
            </w:r>
          </w:p>
          <w:p w:rsidR="00920CCD" w:rsidRPr="00637109" w:rsidRDefault="00920CCD" w:rsidP="008042DC">
            <w:pPr>
              <w:jc w:val="right"/>
              <w:rPr>
                <w:rFonts w:asciiTheme="minorEastAsia" w:hAnsiTheme="minorEastAsia"/>
                <w:sz w:val="16"/>
                <w:szCs w:val="16"/>
              </w:rPr>
            </w:pPr>
            <w:r w:rsidRPr="00637109">
              <w:rPr>
                <w:rFonts w:asciiTheme="minorEastAsia" w:hAnsiTheme="minorEastAsia" w:hint="eastAsia"/>
                <w:sz w:val="16"/>
                <w:szCs w:val="16"/>
              </w:rPr>
              <w:t>（再掲）（注３）</w:t>
            </w:r>
          </w:p>
          <w:p w:rsidR="00920CCD" w:rsidRPr="00637109" w:rsidRDefault="00920CCD" w:rsidP="008042DC">
            <w:pPr>
              <w:jc w:val="right"/>
              <w:rPr>
                <w:rFonts w:asciiTheme="minorEastAsia" w:hAnsiTheme="minorEastAsia"/>
                <w:sz w:val="24"/>
              </w:rPr>
            </w:pPr>
            <w:r w:rsidRPr="00637109">
              <w:rPr>
                <w:rFonts w:asciiTheme="minorEastAsia" w:hAnsiTheme="minorEastAsia" w:hint="eastAsia"/>
                <w:sz w:val="24"/>
              </w:rPr>
              <w:t>0(千円)</w:t>
            </w:r>
          </w:p>
          <w:p w:rsidR="00920CCD" w:rsidRPr="00637109" w:rsidRDefault="00920CCD" w:rsidP="008042DC">
            <w:pPr>
              <w:jc w:val="right"/>
              <w:rPr>
                <w:rFonts w:asciiTheme="minorEastAsia" w:hAnsiTheme="minorEastAsia"/>
                <w:sz w:val="24"/>
              </w:rPr>
            </w:pPr>
          </w:p>
        </w:tc>
      </w:tr>
      <w:tr w:rsidR="00920CCD" w:rsidRPr="00637109" w:rsidTr="008042DC">
        <w:trPr>
          <w:trHeight w:val="402"/>
        </w:trPr>
        <w:tc>
          <w:tcPr>
            <w:tcW w:w="1559" w:type="dxa"/>
            <w:vMerge/>
            <w:shd w:val="clear" w:color="auto" w:fill="D9D9D9" w:themeFill="background1" w:themeFillShade="D9"/>
            <w:hideMark/>
          </w:tcPr>
          <w:p w:rsidR="00920CCD" w:rsidRPr="00637109"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1543" w:type="dxa"/>
            <w:gridSpan w:val="2"/>
            <w:noWrap/>
            <w:hideMark/>
          </w:tcPr>
          <w:p w:rsidR="00920CCD" w:rsidRPr="00637109" w:rsidRDefault="00920CCD" w:rsidP="008042DC">
            <w:pPr>
              <w:rPr>
                <w:rFonts w:asciiTheme="minorEastAsia" w:hAnsiTheme="minorEastAsia"/>
                <w:sz w:val="24"/>
              </w:rPr>
            </w:pPr>
            <w:r w:rsidRPr="00637109">
              <w:rPr>
                <w:rFonts w:asciiTheme="minorEastAsia" w:hAnsiTheme="minorEastAsia" w:hint="eastAsia"/>
                <w:sz w:val="24"/>
              </w:rPr>
              <w:t>その他</w:t>
            </w:r>
          </w:p>
        </w:tc>
        <w:tc>
          <w:tcPr>
            <w:tcW w:w="1890" w:type="dxa"/>
            <w:noWrap/>
            <w:hideMark/>
          </w:tcPr>
          <w:p w:rsidR="00920CCD" w:rsidRPr="00637109" w:rsidRDefault="00920CCD" w:rsidP="008042DC">
            <w:pPr>
              <w:jc w:val="right"/>
              <w:rPr>
                <w:rFonts w:asciiTheme="minorEastAsia" w:hAnsiTheme="minorEastAsia"/>
                <w:sz w:val="24"/>
              </w:rPr>
            </w:pPr>
            <w:r w:rsidRPr="00637109">
              <w:rPr>
                <w:rFonts w:asciiTheme="minorEastAsia" w:hAnsiTheme="minorEastAsia" w:hint="eastAsia"/>
                <w:sz w:val="24"/>
              </w:rPr>
              <w:t>486,000(千円)</w:t>
            </w:r>
          </w:p>
        </w:tc>
        <w:tc>
          <w:tcPr>
            <w:tcW w:w="1470" w:type="dxa"/>
            <w:vMerge/>
            <w:shd w:val="clear" w:color="auto" w:fill="F2F2F2" w:themeFill="background1" w:themeFillShade="F2"/>
            <w:hideMark/>
          </w:tcPr>
          <w:p w:rsidR="00920CCD" w:rsidRPr="00637109" w:rsidRDefault="00920CCD" w:rsidP="008042DC">
            <w:pPr>
              <w:rPr>
                <w:rFonts w:asciiTheme="minorEastAsia" w:hAnsiTheme="minorEastAsia"/>
                <w:sz w:val="24"/>
              </w:rPr>
            </w:pPr>
          </w:p>
        </w:tc>
        <w:tc>
          <w:tcPr>
            <w:tcW w:w="525" w:type="dxa"/>
            <w:vMerge/>
            <w:hideMark/>
          </w:tcPr>
          <w:p w:rsidR="00920CCD" w:rsidRPr="00637109" w:rsidRDefault="00920CCD" w:rsidP="008042DC">
            <w:pPr>
              <w:rPr>
                <w:rFonts w:asciiTheme="minorEastAsia" w:hAnsiTheme="minorEastAsia"/>
                <w:sz w:val="24"/>
              </w:rPr>
            </w:pPr>
          </w:p>
        </w:tc>
        <w:tc>
          <w:tcPr>
            <w:tcW w:w="1801" w:type="dxa"/>
            <w:gridSpan w:val="2"/>
            <w:vMerge/>
            <w:hideMark/>
          </w:tcPr>
          <w:p w:rsidR="00920CCD" w:rsidRPr="00637109" w:rsidRDefault="00920CCD" w:rsidP="008042DC">
            <w:pPr>
              <w:rPr>
                <w:rFonts w:asciiTheme="minorEastAsia" w:hAnsiTheme="minorEastAsia"/>
                <w:sz w:val="24"/>
              </w:rPr>
            </w:pPr>
          </w:p>
        </w:tc>
      </w:tr>
      <w:tr w:rsidR="00920CCD" w:rsidRPr="00637109" w:rsidTr="008042DC">
        <w:tc>
          <w:tcPr>
            <w:tcW w:w="1559" w:type="dxa"/>
            <w:shd w:val="clear" w:color="auto" w:fill="D9D9D9" w:themeFill="background1" w:themeFillShade="D9"/>
          </w:tcPr>
          <w:p w:rsidR="00920CCD" w:rsidRPr="00637109" w:rsidRDefault="00920CCD" w:rsidP="008042DC">
            <w:pPr>
              <w:widowControl/>
              <w:jc w:val="left"/>
              <w:rPr>
                <w:rFonts w:asciiTheme="minorEastAsia" w:hAnsiTheme="minorEastAsia"/>
                <w:sz w:val="24"/>
              </w:rPr>
            </w:pPr>
            <w:r w:rsidRPr="00637109">
              <w:rPr>
                <w:rFonts w:asciiTheme="minorEastAsia" w:hAnsiTheme="minorEastAsia" w:hint="eastAsia"/>
                <w:sz w:val="24"/>
              </w:rPr>
              <w:t>備考</w:t>
            </w:r>
            <w:r w:rsidRPr="00637109">
              <w:rPr>
                <w:rFonts w:asciiTheme="minorEastAsia" w:hAnsiTheme="minorEastAsia" w:hint="eastAsia"/>
                <w:sz w:val="20"/>
              </w:rPr>
              <w:t>（注４）</w:t>
            </w:r>
          </w:p>
        </w:tc>
        <w:tc>
          <w:tcPr>
            <w:tcW w:w="7938" w:type="dxa"/>
            <w:gridSpan w:val="8"/>
          </w:tcPr>
          <w:p w:rsidR="00920CCD" w:rsidRPr="00637109" w:rsidRDefault="00920CCD" w:rsidP="008042DC">
            <w:pPr>
              <w:rPr>
                <w:rFonts w:asciiTheme="minorEastAsia" w:hAnsiTheme="minorEastAsia"/>
                <w:sz w:val="24"/>
              </w:rPr>
            </w:pPr>
            <w:r w:rsidRPr="00637109">
              <w:rPr>
                <w:rFonts w:asciiTheme="minorEastAsia" w:hAnsiTheme="minorEastAsia" w:hint="eastAsia"/>
                <w:kern w:val="0"/>
                <w:sz w:val="24"/>
              </w:rPr>
              <w:t>486,000千円</w:t>
            </w:r>
          </w:p>
        </w:tc>
      </w:tr>
    </w:tbl>
    <w:p w:rsidR="00920CCD" w:rsidRPr="00637109" w:rsidRDefault="00920CCD" w:rsidP="00920CCD">
      <w:pPr>
        <w:ind w:leftChars="100" w:left="930" w:hangingChars="300" w:hanging="720"/>
        <w:rPr>
          <w:sz w:val="24"/>
        </w:rPr>
      </w:pPr>
      <w:r w:rsidRPr="00637109">
        <w:rPr>
          <w:rFonts w:hint="eastAsia"/>
          <w:sz w:val="24"/>
        </w:rPr>
        <w:t>（注２）事業主体が未定で、かつ、想定もできない場合は、記載を要しない。</w:t>
      </w:r>
    </w:p>
    <w:p w:rsidR="00920CCD" w:rsidRPr="00637109" w:rsidRDefault="00920CCD" w:rsidP="00920CCD">
      <w:pPr>
        <w:ind w:leftChars="100" w:left="930" w:hangingChars="300" w:hanging="720"/>
        <w:rPr>
          <w:sz w:val="24"/>
        </w:rPr>
      </w:pPr>
      <w:r w:rsidRPr="00637109">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637109" w:rsidRDefault="00920CCD" w:rsidP="00920CCD">
      <w:pPr>
        <w:ind w:leftChars="100" w:left="930" w:hangingChars="300" w:hanging="720"/>
        <w:rPr>
          <w:sz w:val="24"/>
        </w:rPr>
      </w:pPr>
      <w:r w:rsidRPr="00637109">
        <w:rPr>
          <w:rFonts w:hint="eastAsia"/>
          <w:sz w:val="24"/>
        </w:rPr>
        <w:t>（注４）備考欄に、基金における年度毎の支出見込額（キャッシュベース）を記載すること。</w:t>
      </w: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Default="00920CCD" w:rsidP="00920CCD">
      <w:pPr>
        <w:rPr>
          <w:rFonts w:hint="eastAsia"/>
          <w:sz w:val="24"/>
        </w:rPr>
      </w:pPr>
    </w:p>
    <w:p w:rsidR="00920CCD" w:rsidRPr="00C32C20" w:rsidRDefault="00920CCD" w:rsidP="00920CCD">
      <w:pPr>
        <w:rPr>
          <w:sz w:val="24"/>
        </w:rPr>
      </w:pPr>
      <w:r>
        <w:rPr>
          <w:noProof/>
          <w:sz w:val="24"/>
        </w:rPr>
        <w:lastRenderedPageBreak/>
        <mc:AlternateContent>
          <mc:Choice Requires="wps">
            <w:drawing>
              <wp:anchor distT="0" distB="0" distL="114300" distR="114300" simplePos="0" relativeHeight="251666432" behindDoc="0" locked="0" layoutInCell="1" allowOverlap="1" wp14:anchorId="5233D35C" wp14:editId="2940573A">
                <wp:simplePos x="0" y="0"/>
                <wp:positionH relativeFrom="column">
                  <wp:posOffset>5686425</wp:posOffset>
                </wp:positionH>
                <wp:positionV relativeFrom="paragraph">
                  <wp:posOffset>95250</wp:posOffset>
                </wp:positionV>
                <wp:extent cx="504000" cy="504000"/>
                <wp:effectExtent l="0" t="0" r="10795" b="10795"/>
                <wp:wrapNone/>
                <wp:docPr id="4" name="円/楕円 4"/>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652096"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sidRPr="00652096">
                              <w:rPr>
                                <w:rFonts w:asciiTheme="minorEastAsia" w:hAnsiTheme="minorEastAsia" w:hint="eastAsia"/>
                                <w:sz w:val="24"/>
                                <w:szCs w:val="24"/>
                                <w14:textOutline w14:w="3175" w14:cap="rnd" w14:cmpd="sng" w14:algn="ctr">
                                  <w14:solidFill>
                                    <w14:srgbClr w14:val="000000"/>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8" style="position:absolute;left:0;text-align:left;margin-left:447.75pt;margin-top:7.5pt;width:39.7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" fillcolor="white [3201]" strokecolor="black [3213]" strokeweight=".5pt">
                <v:textbox>
                  <w:txbxContent>
                    <w:p w:rsidR="00920CCD" w:rsidRPr="00652096"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sidRPr="00652096">
                        <w:rPr>
                          <w:rFonts w:asciiTheme="minorEastAsia" w:hAnsiTheme="minorEastAsia" w:hint="eastAsia"/>
                          <w:sz w:val="24"/>
                          <w:szCs w:val="24"/>
                          <w14:textOutline w14:w="3175" w14:cap="rnd" w14:cmpd="sng" w14:algn="ctr">
                            <w14:solidFill>
                              <w14:srgbClr w14:val="000000"/>
                            </w14:solidFill>
                            <w14:prstDash w14:val="solid"/>
                            <w14:bevel/>
                          </w14:textOutline>
                        </w:rPr>
                        <w:t>３</w:t>
                      </w:r>
                    </w:p>
                  </w:txbxContent>
                </v:textbox>
              </v:oval>
            </w:pict>
          </mc:Fallback>
        </mc:AlternateContent>
      </w:r>
    </w:p>
    <w:p w:rsidR="00920CCD" w:rsidRPr="00A135FF" w:rsidRDefault="00920CCD" w:rsidP="00920CCD">
      <w:pPr>
        <w:rPr>
          <w:rFonts w:ascii="ＤＦ特太ゴシック体" w:eastAsia="ＤＦ特太ゴシック体" w:hAnsi="ＤＦ特太ゴシック体"/>
          <w:color w:val="000000" w:themeColor="text1"/>
          <w:sz w:val="36"/>
        </w:rPr>
      </w:pPr>
      <w:r w:rsidRPr="00A135FF">
        <w:rPr>
          <w:rFonts w:hint="eastAsia"/>
          <w:noProof/>
          <w:color w:val="000000" w:themeColor="text1"/>
        </w:rPr>
        <w:drawing>
          <wp:anchor distT="45212" distB="0" distL="530352" distR="560832" simplePos="0" relativeHeight="251665408" behindDoc="1" locked="0" layoutInCell="1" allowOverlap="1" wp14:anchorId="245F07A4" wp14:editId="6CB4E190">
            <wp:simplePos x="0" y="0"/>
            <wp:positionH relativeFrom="page">
              <wp:posOffset>714375</wp:posOffset>
            </wp:positionH>
            <wp:positionV relativeFrom="paragraph">
              <wp:posOffset>409575</wp:posOffset>
            </wp:positionV>
            <wp:extent cx="6236335" cy="24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5FF">
        <w:rPr>
          <w:rFonts w:ascii="ＤＦ特太ゴシック体" w:eastAsia="ＤＦ特太ゴシック体" w:hAnsi="ＤＦ特太ゴシック体" w:hint="eastAsia"/>
          <w:color w:val="000000" w:themeColor="text1"/>
          <w:sz w:val="36"/>
        </w:rPr>
        <w:t>３．計画に基づき実施する事業</w:t>
      </w:r>
    </w:p>
    <w:p w:rsidR="00920CCD" w:rsidRPr="00A135FF" w:rsidRDefault="00920CCD" w:rsidP="00920CCD">
      <w:pPr>
        <w:rPr>
          <w:rFonts w:asciiTheme="majorEastAsia" w:eastAsiaTheme="majorEastAsia" w:hAnsiTheme="majorEastAsia"/>
          <w:b/>
          <w:color w:val="000000" w:themeColor="text1"/>
          <w:sz w:val="28"/>
        </w:rPr>
      </w:pPr>
      <w:r w:rsidRPr="00A135FF">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920CCD" w:rsidRPr="00C960C8" w:rsidTr="008042DC">
        <w:trPr>
          <w:trHeight w:val="616"/>
        </w:trPr>
        <w:tc>
          <w:tcPr>
            <w:tcW w:w="1559" w:type="dxa"/>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事業の区分</w:t>
            </w:r>
          </w:p>
        </w:tc>
        <w:tc>
          <w:tcPr>
            <w:tcW w:w="7938" w:type="dxa"/>
            <w:gridSpan w:val="8"/>
            <w:hideMark/>
          </w:tcPr>
          <w:p w:rsidR="00920CCD" w:rsidRPr="00C960C8" w:rsidRDefault="00920CCD" w:rsidP="008042DC">
            <w:pPr>
              <w:ind w:left="480" w:hangingChars="200" w:hanging="480"/>
              <w:rPr>
                <w:rFonts w:asciiTheme="minorEastAsia" w:hAnsiTheme="minorEastAsia"/>
                <w:sz w:val="24"/>
                <w:szCs w:val="24"/>
              </w:rPr>
            </w:pPr>
            <w:r w:rsidRPr="00C960C8">
              <w:rPr>
                <w:rFonts w:asciiTheme="minorEastAsia" w:hAnsiTheme="minorEastAsia" w:hint="eastAsia"/>
                <w:kern w:val="0"/>
                <w:sz w:val="24"/>
                <w:szCs w:val="24"/>
              </w:rPr>
              <w:t>１．地域医療構想の達成に向けた医療機関の施設又は設備の整備に関する事業</w:t>
            </w:r>
          </w:p>
        </w:tc>
      </w:tr>
      <w:tr w:rsidR="00920CCD" w:rsidRPr="00C960C8" w:rsidTr="008042DC">
        <w:trPr>
          <w:trHeight w:val="694"/>
        </w:trPr>
        <w:tc>
          <w:tcPr>
            <w:tcW w:w="1559" w:type="dxa"/>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事業名</w:t>
            </w:r>
          </w:p>
        </w:tc>
        <w:tc>
          <w:tcPr>
            <w:tcW w:w="6242" w:type="dxa"/>
            <w:gridSpan w:val="6"/>
            <w:hideMark/>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ＨＩＶ感染者の多様な医療ニーズに対応できる地域医療体制構築事業</w:t>
            </w:r>
          </w:p>
        </w:tc>
        <w:tc>
          <w:tcPr>
            <w:tcW w:w="1696" w:type="dxa"/>
            <w:gridSpan w:val="2"/>
            <w:hideMark/>
          </w:tcPr>
          <w:p w:rsidR="00920CCD" w:rsidRPr="00C960C8" w:rsidRDefault="00920CCD" w:rsidP="008042DC">
            <w:pPr>
              <w:jc w:val="left"/>
              <w:rPr>
                <w:rFonts w:asciiTheme="minorEastAsia" w:hAnsiTheme="minorEastAsia"/>
                <w:sz w:val="24"/>
                <w:szCs w:val="24"/>
              </w:rPr>
            </w:pPr>
            <w:r w:rsidRPr="00C960C8">
              <w:rPr>
                <w:rFonts w:asciiTheme="minorEastAsia" w:hAnsiTheme="minorEastAsia" w:hint="eastAsia"/>
                <w:sz w:val="24"/>
                <w:szCs w:val="24"/>
              </w:rPr>
              <w:t>【総事業費】</w:t>
            </w:r>
          </w:p>
          <w:p w:rsidR="00920CCD" w:rsidRPr="00C960C8" w:rsidRDefault="00920CCD" w:rsidP="008042DC">
            <w:pPr>
              <w:jc w:val="right"/>
              <w:rPr>
                <w:rFonts w:asciiTheme="minorEastAsia" w:hAnsiTheme="minorEastAsia"/>
                <w:sz w:val="24"/>
                <w:szCs w:val="24"/>
              </w:rPr>
            </w:pPr>
            <w:r w:rsidRPr="00C960C8">
              <w:rPr>
                <w:rFonts w:asciiTheme="minorEastAsia" w:hAnsiTheme="minorEastAsia" w:hint="eastAsia"/>
                <w:sz w:val="24"/>
                <w:szCs w:val="24"/>
              </w:rPr>
              <w:t>1,049千円</w:t>
            </w:r>
          </w:p>
        </w:tc>
      </w:tr>
      <w:tr w:rsidR="00920CCD" w:rsidRPr="00C960C8" w:rsidTr="008042DC">
        <w:trPr>
          <w:trHeight w:val="698"/>
        </w:trPr>
        <w:tc>
          <w:tcPr>
            <w:tcW w:w="1559" w:type="dxa"/>
            <w:shd w:val="clear" w:color="auto" w:fill="D9D9D9" w:themeFill="background1" w:themeFillShade="D9"/>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事業の対象となる医療介護総合確保区域</w:t>
            </w:r>
          </w:p>
        </w:tc>
        <w:tc>
          <w:tcPr>
            <w:tcW w:w="7938" w:type="dxa"/>
            <w:gridSpan w:val="8"/>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豊能圏域、三島圏域、</w:t>
            </w:r>
            <w:r w:rsidRPr="00C960C8">
              <w:rPr>
                <w:rFonts w:asciiTheme="minorEastAsia" w:hAnsiTheme="minorEastAsia" w:hint="eastAsia"/>
                <w:kern w:val="0"/>
                <w:sz w:val="24"/>
                <w:szCs w:val="24"/>
              </w:rPr>
              <w:t>北河内圏域</w:t>
            </w:r>
            <w:r w:rsidRPr="00C960C8">
              <w:rPr>
                <w:rFonts w:asciiTheme="minorEastAsia" w:hAnsiTheme="minorEastAsia" w:hint="eastAsia"/>
                <w:sz w:val="24"/>
                <w:szCs w:val="24"/>
              </w:rPr>
              <w:t>、中河内圏域、南河内圏域、</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堺市圏域、泉州圏域、大阪市圏域</w:t>
            </w:r>
          </w:p>
        </w:tc>
      </w:tr>
      <w:tr w:rsidR="00920CCD" w:rsidRPr="00C960C8" w:rsidTr="008042DC">
        <w:trPr>
          <w:trHeight w:val="698"/>
        </w:trPr>
        <w:tc>
          <w:tcPr>
            <w:tcW w:w="1559" w:type="dxa"/>
            <w:shd w:val="clear" w:color="auto" w:fill="D9D9D9" w:themeFill="background1" w:themeFillShade="D9"/>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事業の実施主体</w:t>
            </w:r>
          </w:p>
        </w:tc>
        <w:tc>
          <w:tcPr>
            <w:tcW w:w="7938" w:type="dxa"/>
            <w:gridSpan w:val="8"/>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大阪府医師会</w:t>
            </w:r>
          </w:p>
        </w:tc>
      </w:tr>
      <w:tr w:rsidR="00920CCD" w:rsidRPr="00C960C8" w:rsidTr="008042DC">
        <w:trPr>
          <w:trHeight w:val="1440"/>
        </w:trPr>
        <w:tc>
          <w:tcPr>
            <w:tcW w:w="1559" w:type="dxa"/>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事業の目標</w:t>
            </w:r>
          </w:p>
        </w:tc>
        <w:tc>
          <w:tcPr>
            <w:tcW w:w="7938" w:type="dxa"/>
            <w:gridSpan w:val="8"/>
            <w:hideMark/>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・平成26年度は透析医療機関等に対しエイズ治療拠点病院の協力を得て研修会を実施。</w:t>
            </w:r>
          </w:p>
          <w:p w:rsidR="00920CCD" w:rsidRPr="00C960C8" w:rsidRDefault="00920CCD" w:rsidP="008042DC">
            <w:pPr>
              <w:ind w:leftChars="100" w:left="210"/>
              <w:rPr>
                <w:rFonts w:asciiTheme="minorEastAsia" w:hAnsiTheme="minorEastAsia"/>
                <w:sz w:val="24"/>
                <w:szCs w:val="24"/>
              </w:rPr>
            </w:pPr>
            <w:r w:rsidRPr="00C960C8">
              <w:rPr>
                <w:rFonts w:asciiTheme="minorEastAsia" w:hAnsiTheme="minorEastAsia" w:hint="eastAsia"/>
                <w:sz w:val="24"/>
                <w:szCs w:val="24"/>
              </w:rPr>
              <w:t>平成27年度以降、透析医療機関及び地域拠点診療所等とエイズ治療</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拠点病院とのネットワークを整備。</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【事業効果】</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・ＨＩＶ感染者の多様な医療ニーズに対応できる地域医療体制の構築</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・専門病院と一般病院との分化を進め在宅医療、病診連携を促進</w:t>
            </w:r>
          </w:p>
        </w:tc>
      </w:tr>
      <w:tr w:rsidR="00920CCD" w:rsidRPr="00C960C8" w:rsidTr="008042DC">
        <w:trPr>
          <w:trHeight w:val="660"/>
        </w:trPr>
        <w:tc>
          <w:tcPr>
            <w:tcW w:w="1559" w:type="dxa"/>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事業の期間</w:t>
            </w:r>
          </w:p>
        </w:tc>
        <w:tc>
          <w:tcPr>
            <w:tcW w:w="7938" w:type="dxa"/>
            <w:gridSpan w:val="8"/>
            <w:hideMark/>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平成27年１月１日～平成27年３月31日</w:t>
            </w:r>
          </w:p>
          <w:p w:rsidR="00920CCD" w:rsidRPr="00C960C8" w:rsidRDefault="00920CCD" w:rsidP="008042DC">
            <w:pPr>
              <w:rPr>
                <w:rFonts w:asciiTheme="minorEastAsia" w:hAnsiTheme="minorEastAsia"/>
                <w:sz w:val="24"/>
                <w:szCs w:val="24"/>
              </w:rPr>
            </w:pPr>
          </w:p>
        </w:tc>
      </w:tr>
      <w:tr w:rsidR="00920CCD" w:rsidRPr="00C960C8" w:rsidTr="008042DC">
        <w:trPr>
          <w:trHeight w:val="1970"/>
        </w:trPr>
        <w:tc>
          <w:tcPr>
            <w:tcW w:w="1559" w:type="dxa"/>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事業の内容</w:t>
            </w:r>
          </w:p>
        </w:tc>
        <w:tc>
          <w:tcPr>
            <w:tcW w:w="7938" w:type="dxa"/>
            <w:gridSpan w:val="8"/>
            <w:hideMark/>
          </w:tcPr>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○事業目的</w:t>
            </w:r>
          </w:p>
          <w:p w:rsidR="00920CCD" w:rsidRPr="00C960C8" w:rsidRDefault="00920CCD" w:rsidP="008042DC">
            <w:pPr>
              <w:ind w:firstLineChars="100" w:firstLine="240"/>
              <w:rPr>
                <w:rFonts w:asciiTheme="minorEastAsia" w:hAnsiTheme="minorEastAsia"/>
                <w:sz w:val="24"/>
                <w:szCs w:val="24"/>
              </w:rPr>
            </w:pPr>
            <w:r w:rsidRPr="00C960C8">
              <w:rPr>
                <w:rFonts w:asciiTheme="minorEastAsia" w:hAnsiTheme="minorEastAsia" w:hint="eastAsia"/>
                <w:sz w:val="24"/>
                <w:szCs w:val="24"/>
              </w:rPr>
              <w:t>ＨＩＶ感染症は治療が進歩し慢性感染症となったにも関わらず、医療</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はエイズ治療拠点病院に集中し、維持期の一般診療であっても、地域の医療機関での対応を拒否される場合も多い。大阪府保健医療計画に基づき、感染者の腎障がい等の慢性合併症治療等多様な医療ニーズへ対応できる地域医療体制を構築し、拠点病院との機能分化を図る。</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○概要</w:t>
            </w:r>
          </w:p>
          <w:p w:rsidR="00920CCD" w:rsidRPr="00C960C8" w:rsidRDefault="00920CCD" w:rsidP="008042DC">
            <w:pPr>
              <w:ind w:leftChars="100" w:left="210"/>
              <w:rPr>
                <w:rFonts w:asciiTheme="minorEastAsia" w:hAnsiTheme="minorEastAsia"/>
                <w:sz w:val="24"/>
                <w:szCs w:val="24"/>
              </w:rPr>
            </w:pPr>
            <w:r w:rsidRPr="00C960C8">
              <w:rPr>
                <w:rFonts w:asciiTheme="minorEastAsia" w:hAnsiTheme="minorEastAsia" w:hint="eastAsia"/>
                <w:sz w:val="24"/>
                <w:szCs w:val="24"/>
              </w:rPr>
              <w:t>特に患者の負担が大きく体制構築に急を要する透析医療機関及び地域</w:t>
            </w:r>
          </w:p>
          <w:p w:rsidR="00920CCD" w:rsidRPr="00C960C8" w:rsidRDefault="00920CCD" w:rsidP="008042DC">
            <w:pPr>
              <w:ind w:left="240" w:hangingChars="100" w:hanging="240"/>
              <w:rPr>
                <w:rFonts w:asciiTheme="minorEastAsia" w:hAnsiTheme="minorEastAsia"/>
                <w:sz w:val="24"/>
                <w:szCs w:val="24"/>
              </w:rPr>
            </w:pPr>
            <w:r w:rsidRPr="00C960C8">
              <w:rPr>
                <w:rFonts w:asciiTheme="minorEastAsia" w:hAnsiTheme="minorEastAsia" w:hint="eastAsia"/>
                <w:sz w:val="24"/>
                <w:szCs w:val="24"/>
              </w:rPr>
              <w:t>拠点診療所等とエイズ治療拠点病院とのネットワークを整備する。</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○内容</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 xml:space="preserve">　〔26年度〕</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 xml:space="preserve">　　①透析医療機関等に対し、エイズ治療拠点病院の協力を得て研修</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 xml:space="preserve">　　会を実施。</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（参考）</w:t>
            </w: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lastRenderedPageBreak/>
              <w:t xml:space="preserve">　〔27年度〕</w:t>
            </w:r>
          </w:p>
          <w:p w:rsidR="00920CCD" w:rsidRPr="00C960C8" w:rsidRDefault="00920CCD" w:rsidP="008042DC">
            <w:pPr>
              <w:ind w:left="720" w:hangingChars="300" w:hanging="720"/>
              <w:rPr>
                <w:rFonts w:asciiTheme="minorEastAsia" w:hAnsiTheme="minorEastAsia" w:cs="Meiryo UI"/>
                <w:bCs/>
                <w:sz w:val="24"/>
                <w:szCs w:val="24"/>
              </w:rPr>
            </w:pPr>
            <w:r w:rsidRPr="00C960C8">
              <w:rPr>
                <w:rFonts w:asciiTheme="minorEastAsia" w:hAnsiTheme="minorEastAsia" w:cs="Meiryo UI" w:hint="eastAsia"/>
                <w:bCs/>
                <w:sz w:val="24"/>
                <w:szCs w:val="24"/>
              </w:rPr>
              <w:t xml:space="preserve">　　①大阪府医師会による会員への調査により、ＨＩＶ感染者の診療が可能な透析医療機関及び一般診療等の対応が可能な協力診療所を把握する。</w:t>
            </w:r>
          </w:p>
          <w:p w:rsidR="00920CCD" w:rsidRPr="00C960C8" w:rsidRDefault="00920CCD" w:rsidP="008042DC">
            <w:pPr>
              <w:ind w:left="720" w:hangingChars="300" w:hanging="720"/>
              <w:rPr>
                <w:rFonts w:asciiTheme="minorEastAsia" w:hAnsiTheme="minorEastAsia" w:cs="Meiryo UI"/>
                <w:bCs/>
                <w:sz w:val="24"/>
                <w:szCs w:val="24"/>
              </w:rPr>
            </w:pPr>
            <w:r w:rsidRPr="00C960C8">
              <w:rPr>
                <w:rFonts w:asciiTheme="minorEastAsia" w:hAnsiTheme="minorEastAsia" w:cs="Meiryo UI" w:hint="eastAsia"/>
                <w:bCs/>
                <w:sz w:val="24"/>
                <w:szCs w:val="24"/>
              </w:rPr>
              <w:t xml:space="preserve">　　②大阪府医師会は当該診療所をリスト化し、拠点病院等からの紹介依頼に対応する。</w:t>
            </w:r>
          </w:p>
          <w:p w:rsidR="00920CCD" w:rsidRPr="00C960C8" w:rsidRDefault="00920CCD" w:rsidP="008042DC">
            <w:pPr>
              <w:ind w:firstLineChars="200" w:firstLine="480"/>
              <w:rPr>
                <w:rFonts w:asciiTheme="minorEastAsia" w:hAnsiTheme="minorEastAsia" w:cs="Meiryo UI"/>
                <w:bCs/>
                <w:sz w:val="24"/>
                <w:szCs w:val="24"/>
              </w:rPr>
            </w:pPr>
            <w:r w:rsidRPr="00C960C8">
              <w:rPr>
                <w:rFonts w:asciiTheme="minorEastAsia" w:hAnsiTheme="minorEastAsia" w:cs="Meiryo UI" w:hint="eastAsia"/>
                <w:bCs/>
                <w:sz w:val="24"/>
                <w:szCs w:val="24"/>
              </w:rPr>
              <w:t>③当該診療所に対し拠点病院専門医等の協力を得て研修会を実施。</w:t>
            </w:r>
          </w:p>
          <w:p w:rsidR="00920CCD" w:rsidRPr="00C960C8" w:rsidRDefault="00920CCD" w:rsidP="008042DC">
            <w:pPr>
              <w:ind w:left="720" w:hangingChars="300" w:hanging="720"/>
              <w:rPr>
                <w:rFonts w:asciiTheme="minorEastAsia" w:hAnsiTheme="minorEastAsia" w:cs="Meiryo UI"/>
                <w:bCs/>
                <w:sz w:val="24"/>
                <w:szCs w:val="24"/>
              </w:rPr>
            </w:pPr>
            <w:r w:rsidRPr="00C960C8">
              <w:rPr>
                <w:rFonts w:asciiTheme="minorEastAsia" w:hAnsiTheme="minorEastAsia" w:cs="Meiryo UI" w:hint="eastAsia"/>
                <w:bCs/>
                <w:sz w:val="24"/>
                <w:szCs w:val="24"/>
              </w:rPr>
              <w:t xml:space="preserve">　　④協力診療所において、相談診療対応技術の向上のため、ＨＩＶ抗体検査及び検査前後カウンセリングを実施する。</w:t>
            </w:r>
          </w:p>
          <w:p w:rsidR="00920CCD" w:rsidRPr="00C960C8" w:rsidRDefault="00920CCD" w:rsidP="008042DC">
            <w:pPr>
              <w:ind w:left="720" w:hangingChars="300" w:hanging="720"/>
              <w:rPr>
                <w:rFonts w:asciiTheme="minorEastAsia" w:hAnsiTheme="minorEastAsia" w:cs="Meiryo UI"/>
                <w:sz w:val="24"/>
                <w:szCs w:val="24"/>
              </w:rPr>
            </w:pPr>
            <w:r w:rsidRPr="00C960C8">
              <w:rPr>
                <w:rFonts w:asciiTheme="minorEastAsia" w:hAnsiTheme="minorEastAsia" w:cs="Meiryo UI" w:hint="eastAsia"/>
                <w:bCs/>
                <w:sz w:val="24"/>
                <w:szCs w:val="24"/>
              </w:rPr>
              <w:t xml:space="preserve">　　⑤透析医療機関又は協力診療所及び拠点病院との連絡会議を開催し、円滑な病診連携を図る。</w:t>
            </w:r>
          </w:p>
          <w:p w:rsidR="00920CCD" w:rsidRPr="00C960C8" w:rsidRDefault="00920CCD" w:rsidP="008042DC">
            <w:pPr>
              <w:rPr>
                <w:rFonts w:asciiTheme="minorEastAsia" w:hAnsiTheme="minorEastAsia"/>
                <w:sz w:val="24"/>
                <w:szCs w:val="24"/>
              </w:rPr>
            </w:pP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○Ｈ26年度　1,049千円</w:t>
            </w:r>
          </w:p>
          <w:p w:rsidR="00920CCD" w:rsidRPr="00C960C8" w:rsidRDefault="00920CCD" w:rsidP="008042DC">
            <w:pPr>
              <w:rPr>
                <w:rFonts w:asciiTheme="minorEastAsia" w:hAnsiTheme="minorEastAsia"/>
                <w:sz w:val="24"/>
                <w:szCs w:val="24"/>
              </w:rPr>
            </w:pPr>
          </w:p>
          <w:p w:rsidR="00920CCD" w:rsidRPr="00C960C8" w:rsidRDefault="00920CCD" w:rsidP="008042DC">
            <w:pPr>
              <w:rPr>
                <w:rFonts w:asciiTheme="minorEastAsia" w:hAnsiTheme="minorEastAsia"/>
                <w:sz w:val="24"/>
                <w:szCs w:val="24"/>
              </w:rPr>
            </w:pPr>
            <w:r w:rsidRPr="00C960C8">
              <w:rPr>
                <w:rFonts w:asciiTheme="minorEastAsia" w:hAnsiTheme="minorEastAsia" w:hint="eastAsia"/>
                <w:sz w:val="24"/>
                <w:szCs w:val="24"/>
              </w:rPr>
              <w:t>○執行方法　大阪府医師会に委託</w:t>
            </w:r>
          </w:p>
          <w:p w:rsidR="00920CCD" w:rsidRPr="00C960C8" w:rsidRDefault="00920CCD" w:rsidP="008042DC">
            <w:pPr>
              <w:rPr>
                <w:rFonts w:asciiTheme="minorEastAsia" w:hAnsiTheme="minorEastAsia"/>
                <w:sz w:val="24"/>
                <w:szCs w:val="24"/>
              </w:rPr>
            </w:pPr>
          </w:p>
        </w:tc>
      </w:tr>
      <w:tr w:rsidR="00920CCD" w:rsidRPr="00C960C8" w:rsidTr="008042DC">
        <w:trPr>
          <w:trHeight w:val="390"/>
        </w:trPr>
        <w:tc>
          <w:tcPr>
            <w:tcW w:w="1559" w:type="dxa"/>
            <w:vMerge w:val="restart"/>
            <w:shd w:val="clear" w:color="auto" w:fill="D9D9D9" w:themeFill="background1" w:themeFillShade="D9"/>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金額</w:t>
            </w:r>
          </w:p>
        </w:tc>
        <w:tc>
          <w:tcPr>
            <w:tcW w:w="1658" w:type="dxa"/>
            <w:gridSpan w:val="2"/>
            <w:noWrap/>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総事業費</w:t>
            </w:r>
          </w:p>
        </w:tc>
        <w:tc>
          <w:tcPr>
            <w:tcW w:w="1955" w:type="dxa"/>
            <w:noWrap/>
            <w:hideMark/>
          </w:tcPr>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1,049(千円)</w:t>
            </w:r>
          </w:p>
        </w:tc>
        <w:tc>
          <w:tcPr>
            <w:tcW w:w="1490" w:type="dxa"/>
            <w:vMerge w:val="restart"/>
            <w:shd w:val="clear" w:color="auto" w:fill="F2F2F2" w:themeFill="background1" w:themeFillShade="F2"/>
            <w:hideMark/>
          </w:tcPr>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基金充当額</w:t>
            </w:r>
          </w:p>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（国費）</w:t>
            </w:r>
          </w:p>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における</w:t>
            </w:r>
          </w:p>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公民の別</w:t>
            </w:r>
          </w:p>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（注２）</w:t>
            </w:r>
          </w:p>
          <w:p w:rsidR="00920CCD" w:rsidRPr="00C960C8" w:rsidRDefault="00920CCD" w:rsidP="008042DC">
            <w:pPr>
              <w:jc w:val="center"/>
              <w:rPr>
                <w:rFonts w:asciiTheme="minorEastAsia" w:hAnsiTheme="minorEastAsia"/>
                <w:sz w:val="24"/>
              </w:rPr>
            </w:pPr>
          </w:p>
        </w:tc>
        <w:tc>
          <w:tcPr>
            <w:tcW w:w="567" w:type="dxa"/>
            <w:gridSpan w:val="2"/>
            <w:vMerge w:val="restart"/>
            <w:noWrap/>
            <w:hideMark/>
          </w:tcPr>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公</w:t>
            </w:r>
          </w:p>
        </w:tc>
        <w:tc>
          <w:tcPr>
            <w:tcW w:w="1559" w:type="dxa"/>
            <w:vMerge w:val="restart"/>
            <w:noWrap/>
            <w:hideMark/>
          </w:tcPr>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0(千円)</w:t>
            </w:r>
          </w:p>
        </w:tc>
      </w:tr>
      <w:tr w:rsidR="00920CCD" w:rsidRPr="00C960C8" w:rsidTr="008042DC">
        <w:trPr>
          <w:trHeight w:val="402"/>
        </w:trPr>
        <w:tc>
          <w:tcPr>
            <w:tcW w:w="1559" w:type="dxa"/>
            <w:vMerge/>
            <w:shd w:val="clear" w:color="auto" w:fill="D9D9D9" w:themeFill="background1" w:themeFillShade="D9"/>
            <w:hideMark/>
          </w:tcPr>
          <w:p w:rsidR="00920CCD" w:rsidRPr="00C960C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742" w:type="dxa"/>
            <w:vMerge w:val="restart"/>
            <w:noWrap/>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基金</w:t>
            </w:r>
          </w:p>
        </w:tc>
        <w:tc>
          <w:tcPr>
            <w:tcW w:w="916" w:type="dxa"/>
            <w:noWrap/>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国</w:t>
            </w:r>
          </w:p>
        </w:tc>
        <w:tc>
          <w:tcPr>
            <w:tcW w:w="1955" w:type="dxa"/>
            <w:noWrap/>
            <w:hideMark/>
          </w:tcPr>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699(千円)</w:t>
            </w:r>
          </w:p>
        </w:tc>
        <w:tc>
          <w:tcPr>
            <w:tcW w:w="1490"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567" w:type="dxa"/>
            <w:gridSpan w:val="2"/>
            <w:vMerge/>
            <w:hideMark/>
          </w:tcPr>
          <w:p w:rsidR="00920CCD" w:rsidRPr="00C960C8" w:rsidRDefault="00920CCD" w:rsidP="008042DC">
            <w:pPr>
              <w:jc w:val="center"/>
              <w:rPr>
                <w:rFonts w:asciiTheme="minorEastAsia" w:hAnsiTheme="minorEastAsia"/>
                <w:sz w:val="24"/>
              </w:rPr>
            </w:pPr>
          </w:p>
        </w:tc>
        <w:tc>
          <w:tcPr>
            <w:tcW w:w="1559" w:type="dxa"/>
            <w:vMerge/>
            <w:hideMark/>
          </w:tcPr>
          <w:p w:rsidR="00920CCD" w:rsidRPr="00C960C8" w:rsidRDefault="00920CCD" w:rsidP="008042DC">
            <w:pPr>
              <w:jc w:val="right"/>
              <w:rPr>
                <w:rFonts w:asciiTheme="minorEastAsia" w:hAnsiTheme="minorEastAsia"/>
                <w:sz w:val="24"/>
              </w:rPr>
            </w:pPr>
          </w:p>
        </w:tc>
      </w:tr>
      <w:tr w:rsidR="00920CCD" w:rsidRPr="00C960C8" w:rsidTr="008042DC">
        <w:trPr>
          <w:trHeight w:val="465"/>
        </w:trPr>
        <w:tc>
          <w:tcPr>
            <w:tcW w:w="1559" w:type="dxa"/>
            <w:vMerge/>
            <w:shd w:val="clear" w:color="auto" w:fill="D9D9D9" w:themeFill="background1" w:themeFillShade="D9"/>
            <w:hideMark/>
          </w:tcPr>
          <w:p w:rsidR="00920CCD" w:rsidRPr="00C960C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742" w:type="dxa"/>
            <w:vMerge/>
            <w:hideMark/>
          </w:tcPr>
          <w:p w:rsidR="00920CCD" w:rsidRPr="00C960C8" w:rsidRDefault="00920CCD" w:rsidP="008042DC">
            <w:pPr>
              <w:rPr>
                <w:rFonts w:asciiTheme="minorEastAsia" w:hAnsiTheme="minorEastAsia"/>
                <w:sz w:val="24"/>
              </w:rPr>
            </w:pPr>
          </w:p>
        </w:tc>
        <w:tc>
          <w:tcPr>
            <w:tcW w:w="916" w:type="dxa"/>
            <w:vMerge w:val="restart"/>
            <w:noWrap/>
            <w:hideMark/>
          </w:tcPr>
          <w:p w:rsidR="00920CCD" w:rsidRPr="00C960C8" w:rsidRDefault="00920CCD" w:rsidP="008042DC">
            <w:pPr>
              <w:jc w:val="left"/>
              <w:rPr>
                <w:rFonts w:asciiTheme="minorEastAsia" w:hAnsiTheme="minorEastAsia"/>
                <w:sz w:val="24"/>
              </w:rPr>
            </w:pPr>
            <w:r w:rsidRPr="00C960C8">
              <w:rPr>
                <w:rFonts w:asciiTheme="minorEastAsia" w:hAnsiTheme="minorEastAsia" w:hint="eastAsia"/>
                <w:sz w:val="24"/>
              </w:rPr>
              <w:t>都道府県</w:t>
            </w:r>
          </w:p>
        </w:tc>
        <w:tc>
          <w:tcPr>
            <w:tcW w:w="1955" w:type="dxa"/>
            <w:vMerge w:val="restart"/>
            <w:noWrap/>
            <w:hideMark/>
          </w:tcPr>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350(千円)</w:t>
            </w:r>
          </w:p>
        </w:tc>
        <w:tc>
          <w:tcPr>
            <w:tcW w:w="1490"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567" w:type="dxa"/>
            <w:gridSpan w:val="2"/>
            <w:vMerge w:val="restart"/>
            <w:noWrap/>
            <w:hideMark/>
          </w:tcPr>
          <w:p w:rsidR="00920CCD" w:rsidRPr="00C960C8" w:rsidRDefault="00920CCD" w:rsidP="008042DC">
            <w:pPr>
              <w:jc w:val="center"/>
              <w:rPr>
                <w:rFonts w:asciiTheme="minorEastAsia" w:hAnsiTheme="minorEastAsia"/>
                <w:sz w:val="24"/>
              </w:rPr>
            </w:pPr>
            <w:r w:rsidRPr="00C960C8">
              <w:rPr>
                <w:rFonts w:asciiTheme="minorEastAsia" w:hAnsiTheme="minorEastAsia" w:hint="eastAsia"/>
                <w:sz w:val="24"/>
              </w:rPr>
              <w:t>民</w:t>
            </w:r>
          </w:p>
        </w:tc>
        <w:tc>
          <w:tcPr>
            <w:tcW w:w="1559" w:type="dxa"/>
            <w:tcBorders>
              <w:bottom w:val="single" w:sz="4" w:space="0" w:color="auto"/>
            </w:tcBorders>
            <w:noWrap/>
            <w:hideMark/>
          </w:tcPr>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699(千円)</w:t>
            </w:r>
          </w:p>
          <w:p w:rsidR="00920CCD" w:rsidRPr="00C960C8" w:rsidRDefault="00920CCD" w:rsidP="008042DC">
            <w:pPr>
              <w:jc w:val="right"/>
              <w:rPr>
                <w:rFonts w:asciiTheme="minorEastAsia" w:hAnsiTheme="minorEastAsia"/>
                <w:sz w:val="24"/>
              </w:rPr>
            </w:pPr>
          </w:p>
        </w:tc>
      </w:tr>
      <w:tr w:rsidR="00920CCD" w:rsidRPr="00C960C8" w:rsidTr="008042DC">
        <w:trPr>
          <w:trHeight w:val="360"/>
        </w:trPr>
        <w:tc>
          <w:tcPr>
            <w:tcW w:w="1559" w:type="dxa"/>
            <w:vMerge/>
            <w:shd w:val="clear" w:color="auto" w:fill="D9D9D9" w:themeFill="background1" w:themeFillShade="D9"/>
          </w:tcPr>
          <w:p w:rsidR="00920CCD" w:rsidRPr="00C960C8"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C960C8" w:rsidRDefault="00920CCD" w:rsidP="008042DC">
            <w:pPr>
              <w:rPr>
                <w:rFonts w:asciiTheme="minorEastAsia" w:hAnsiTheme="minorEastAsia"/>
                <w:sz w:val="24"/>
              </w:rPr>
            </w:pPr>
          </w:p>
        </w:tc>
        <w:tc>
          <w:tcPr>
            <w:tcW w:w="742" w:type="dxa"/>
            <w:vMerge/>
          </w:tcPr>
          <w:p w:rsidR="00920CCD" w:rsidRPr="00C960C8" w:rsidRDefault="00920CCD" w:rsidP="008042DC">
            <w:pPr>
              <w:rPr>
                <w:rFonts w:asciiTheme="minorEastAsia" w:hAnsiTheme="minorEastAsia"/>
                <w:sz w:val="24"/>
              </w:rPr>
            </w:pPr>
          </w:p>
        </w:tc>
        <w:tc>
          <w:tcPr>
            <w:tcW w:w="916" w:type="dxa"/>
            <w:vMerge/>
            <w:noWrap/>
          </w:tcPr>
          <w:p w:rsidR="00920CCD" w:rsidRPr="00C960C8" w:rsidRDefault="00920CCD" w:rsidP="008042DC">
            <w:pPr>
              <w:jc w:val="left"/>
              <w:rPr>
                <w:rFonts w:asciiTheme="minorEastAsia" w:hAnsiTheme="minorEastAsia"/>
                <w:sz w:val="24"/>
              </w:rPr>
            </w:pPr>
          </w:p>
        </w:tc>
        <w:tc>
          <w:tcPr>
            <w:tcW w:w="1955" w:type="dxa"/>
            <w:vMerge/>
            <w:noWrap/>
          </w:tcPr>
          <w:p w:rsidR="00920CCD" w:rsidRPr="00C960C8"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C960C8" w:rsidRDefault="00920CCD" w:rsidP="008042DC">
            <w:pPr>
              <w:rPr>
                <w:rFonts w:asciiTheme="minorEastAsia" w:hAnsiTheme="minorEastAsia"/>
                <w:sz w:val="24"/>
              </w:rPr>
            </w:pPr>
          </w:p>
        </w:tc>
        <w:tc>
          <w:tcPr>
            <w:tcW w:w="567" w:type="dxa"/>
            <w:gridSpan w:val="2"/>
            <w:vMerge/>
            <w:noWrap/>
          </w:tcPr>
          <w:p w:rsidR="00920CCD" w:rsidRPr="00C960C8" w:rsidRDefault="00920CCD" w:rsidP="008042DC">
            <w:pPr>
              <w:jc w:val="center"/>
              <w:rPr>
                <w:rFonts w:asciiTheme="minorEastAsia" w:hAnsiTheme="minorEastAsia"/>
                <w:sz w:val="24"/>
              </w:rPr>
            </w:pPr>
          </w:p>
        </w:tc>
        <w:tc>
          <w:tcPr>
            <w:tcW w:w="1559" w:type="dxa"/>
            <w:vMerge w:val="restart"/>
            <w:tcBorders>
              <w:top w:val="single" w:sz="4" w:space="0" w:color="auto"/>
            </w:tcBorders>
            <w:noWrap/>
          </w:tcPr>
          <w:p w:rsidR="00920CCD" w:rsidRPr="00C960C8" w:rsidRDefault="00920CCD" w:rsidP="008042DC">
            <w:pPr>
              <w:jc w:val="right"/>
              <w:rPr>
                <w:rFonts w:asciiTheme="minorEastAsia" w:hAnsiTheme="minorEastAsia"/>
                <w:sz w:val="16"/>
                <w:szCs w:val="16"/>
              </w:rPr>
            </w:pPr>
            <w:r w:rsidRPr="00C960C8">
              <w:rPr>
                <w:rFonts w:asciiTheme="minorEastAsia" w:hAnsiTheme="minorEastAsia" w:hint="eastAsia"/>
                <w:sz w:val="16"/>
                <w:szCs w:val="16"/>
              </w:rPr>
              <w:t>うち受託事業等（再掲）（注３）</w:t>
            </w:r>
          </w:p>
          <w:p w:rsidR="00920CCD" w:rsidRPr="00C960C8" w:rsidRDefault="00920CCD" w:rsidP="008042DC">
            <w:pPr>
              <w:jc w:val="right"/>
              <w:rPr>
                <w:rFonts w:asciiTheme="minorEastAsia" w:hAnsiTheme="minorEastAsia"/>
                <w:sz w:val="24"/>
              </w:rPr>
            </w:pPr>
            <w:r w:rsidRPr="00C960C8">
              <w:rPr>
                <w:rFonts w:asciiTheme="minorEastAsia" w:hAnsiTheme="minorEastAsia" w:hint="eastAsia"/>
                <w:sz w:val="24"/>
              </w:rPr>
              <w:t>699(千円)</w:t>
            </w:r>
          </w:p>
          <w:p w:rsidR="00920CCD" w:rsidRPr="00C960C8" w:rsidRDefault="00920CCD" w:rsidP="008042DC">
            <w:pPr>
              <w:jc w:val="right"/>
              <w:rPr>
                <w:rFonts w:asciiTheme="minorEastAsia" w:hAnsiTheme="minorEastAsia"/>
                <w:sz w:val="24"/>
              </w:rPr>
            </w:pPr>
          </w:p>
        </w:tc>
      </w:tr>
      <w:tr w:rsidR="00920CCD" w:rsidRPr="00C960C8" w:rsidTr="008042DC">
        <w:trPr>
          <w:trHeight w:val="402"/>
        </w:trPr>
        <w:tc>
          <w:tcPr>
            <w:tcW w:w="1559" w:type="dxa"/>
            <w:vMerge/>
            <w:shd w:val="clear" w:color="auto" w:fill="D9D9D9" w:themeFill="background1" w:themeFillShade="D9"/>
            <w:hideMark/>
          </w:tcPr>
          <w:p w:rsidR="00920CCD" w:rsidRPr="00C960C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1658" w:type="dxa"/>
            <w:gridSpan w:val="2"/>
            <w:noWrap/>
            <w:hideMark/>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その他</w:t>
            </w:r>
          </w:p>
        </w:tc>
        <w:tc>
          <w:tcPr>
            <w:tcW w:w="1955" w:type="dxa"/>
            <w:noWrap/>
            <w:hideMark/>
          </w:tcPr>
          <w:p w:rsidR="00920CCD" w:rsidRPr="00C960C8" w:rsidRDefault="00920CCD" w:rsidP="008042DC">
            <w:pPr>
              <w:jc w:val="right"/>
              <w:rPr>
                <w:rFonts w:asciiTheme="minorEastAsia" w:hAnsiTheme="minorEastAsia"/>
                <w:sz w:val="24"/>
              </w:rPr>
            </w:pPr>
            <w:r>
              <w:rPr>
                <w:rFonts w:asciiTheme="minorEastAsia" w:hAnsiTheme="minorEastAsia" w:hint="eastAsia"/>
                <w:sz w:val="24"/>
              </w:rPr>
              <w:t>0</w:t>
            </w:r>
            <w:r w:rsidRPr="00C960C8">
              <w:rPr>
                <w:rFonts w:asciiTheme="minorEastAsia" w:hAnsiTheme="minorEastAsia" w:hint="eastAsia"/>
                <w:sz w:val="24"/>
              </w:rPr>
              <w:t>(千円)</w:t>
            </w:r>
          </w:p>
        </w:tc>
        <w:tc>
          <w:tcPr>
            <w:tcW w:w="1490" w:type="dxa"/>
            <w:vMerge/>
            <w:shd w:val="clear" w:color="auto" w:fill="F2F2F2" w:themeFill="background1" w:themeFillShade="F2"/>
            <w:hideMark/>
          </w:tcPr>
          <w:p w:rsidR="00920CCD" w:rsidRPr="00C960C8" w:rsidRDefault="00920CCD" w:rsidP="008042DC">
            <w:pPr>
              <w:rPr>
                <w:rFonts w:asciiTheme="minorEastAsia" w:hAnsiTheme="minorEastAsia"/>
                <w:sz w:val="24"/>
              </w:rPr>
            </w:pPr>
          </w:p>
        </w:tc>
        <w:tc>
          <w:tcPr>
            <w:tcW w:w="567" w:type="dxa"/>
            <w:gridSpan w:val="2"/>
            <w:vMerge/>
            <w:hideMark/>
          </w:tcPr>
          <w:p w:rsidR="00920CCD" w:rsidRPr="00C960C8" w:rsidRDefault="00920CCD" w:rsidP="008042DC">
            <w:pPr>
              <w:rPr>
                <w:rFonts w:asciiTheme="minorEastAsia" w:hAnsiTheme="minorEastAsia"/>
                <w:sz w:val="24"/>
              </w:rPr>
            </w:pPr>
          </w:p>
        </w:tc>
        <w:tc>
          <w:tcPr>
            <w:tcW w:w="1559" w:type="dxa"/>
            <w:vMerge/>
            <w:hideMark/>
          </w:tcPr>
          <w:p w:rsidR="00920CCD" w:rsidRPr="00C960C8" w:rsidRDefault="00920CCD" w:rsidP="008042DC">
            <w:pPr>
              <w:rPr>
                <w:rFonts w:asciiTheme="minorEastAsia" w:hAnsiTheme="minorEastAsia"/>
                <w:sz w:val="24"/>
              </w:rPr>
            </w:pPr>
          </w:p>
        </w:tc>
      </w:tr>
      <w:tr w:rsidR="00920CCD" w:rsidRPr="00C960C8" w:rsidTr="008042DC">
        <w:tc>
          <w:tcPr>
            <w:tcW w:w="1559" w:type="dxa"/>
            <w:shd w:val="clear" w:color="auto" w:fill="D9D9D9" w:themeFill="background1" w:themeFillShade="D9"/>
          </w:tcPr>
          <w:p w:rsidR="00920CCD" w:rsidRPr="00C960C8" w:rsidRDefault="00920CCD" w:rsidP="008042DC">
            <w:pPr>
              <w:widowControl/>
              <w:jc w:val="left"/>
              <w:rPr>
                <w:rFonts w:asciiTheme="minorEastAsia" w:hAnsiTheme="minorEastAsia"/>
                <w:sz w:val="24"/>
              </w:rPr>
            </w:pPr>
            <w:r w:rsidRPr="00C960C8">
              <w:rPr>
                <w:rFonts w:asciiTheme="minorEastAsia" w:hAnsiTheme="minorEastAsia" w:hint="eastAsia"/>
                <w:sz w:val="24"/>
              </w:rPr>
              <w:t>備考</w:t>
            </w:r>
            <w:r w:rsidRPr="00C960C8">
              <w:rPr>
                <w:rFonts w:asciiTheme="minorEastAsia" w:hAnsiTheme="minorEastAsia" w:hint="eastAsia"/>
                <w:sz w:val="20"/>
              </w:rPr>
              <w:t>（注４）</w:t>
            </w:r>
          </w:p>
        </w:tc>
        <w:tc>
          <w:tcPr>
            <w:tcW w:w="7938" w:type="dxa"/>
            <w:gridSpan w:val="8"/>
          </w:tcPr>
          <w:p w:rsidR="00920CCD" w:rsidRPr="00C960C8" w:rsidRDefault="00920CCD" w:rsidP="008042DC">
            <w:pPr>
              <w:rPr>
                <w:rFonts w:asciiTheme="minorEastAsia" w:hAnsiTheme="minorEastAsia"/>
                <w:sz w:val="24"/>
              </w:rPr>
            </w:pPr>
            <w:r w:rsidRPr="00C960C8">
              <w:rPr>
                <w:rFonts w:asciiTheme="minorEastAsia" w:hAnsiTheme="minorEastAsia" w:hint="eastAsia"/>
                <w:sz w:val="24"/>
              </w:rPr>
              <w:t>1,049千円</w:t>
            </w:r>
          </w:p>
        </w:tc>
      </w:tr>
    </w:tbl>
    <w:p w:rsidR="00920CCD" w:rsidRPr="00C960C8" w:rsidRDefault="00920CCD" w:rsidP="00920CCD">
      <w:pPr>
        <w:ind w:leftChars="100" w:left="930" w:hangingChars="300" w:hanging="720"/>
        <w:rPr>
          <w:sz w:val="24"/>
        </w:rPr>
      </w:pPr>
      <w:r w:rsidRPr="00C960C8">
        <w:rPr>
          <w:rFonts w:hint="eastAsia"/>
          <w:sz w:val="24"/>
        </w:rPr>
        <w:t>（注２）事業主体が未定で、かつ、想定もできない場合は、記載を要しない。</w:t>
      </w:r>
    </w:p>
    <w:p w:rsidR="00920CCD" w:rsidRPr="00C960C8" w:rsidRDefault="00920CCD" w:rsidP="00920CCD">
      <w:pPr>
        <w:ind w:leftChars="100" w:left="930" w:hangingChars="300" w:hanging="720"/>
        <w:rPr>
          <w:sz w:val="24"/>
        </w:rPr>
      </w:pPr>
      <w:r w:rsidRPr="00C960C8">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C960C8" w:rsidRDefault="00920CCD" w:rsidP="00920CCD">
      <w:pPr>
        <w:ind w:leftChars="100" w:left="930" w:hangingChars="300" w:hanging="720"/>
        <w:rPr>
          <w:sz w:val="24"/>
        </w:rPr>
      </w:pPr>
      <w:r w:rsidRPr="00C960C8">
        <w:rPr>
          <w:rFonts w:hint="eastAsia"/>
          <w:sz w:val="24"/>
        </w:rPr>
        <w:t>（注４）備考欄に、基金における年度毎の支出見込額（キャッシュベース）を記載すること。</w:t>
      </w:r>
    </w:p>
    <w:p w:rsidR="00F43055" w:rsidRDefault="00F43055">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784B4C" w:rsidRDefault="00920CCD" w:rsidP="00920CCD">
      <w:pPr>
        <w:rPr>
          <w:sz w:val="24"/>
        </w:rPr>
      </w:pPr>
      <w:r w:rsidRPr="00784B4C">
        <w:rPr>
          <w:noProof/>
          <w:sz w:val="24"/>
        </w:rPr>
        <w:lastRenderedPageBreak/>
        <mc:AlternateContent>
          <mc:Choice Requires="wps">
            <w:drawing>
              <wp:anchor distT="0" distB="0" distL="114300" distR="114300" simplePos="0" relativeHeight="251669504" behindDoc="0" locked="0" layoutInCell="1" allowOverlap="1" wp14:anchorId="46B0DAC1" wp14:editId="09C5036C">
                <wp:simplePos x="0" y="0"/>
                <wp:positionH relativeFrom="column">
                  <wp:posOffset>5695950</wp:posOffset>
                </wp:positionH>
                <wp:positionV relativeFrom="paragraph">
                  <wp:posOffset>95250</wp:posOffset>
                </wp:positionV>
                <wp:extent cx="504000" cy="504000"/>
                <wp:effectExtent l="0" t="0" r="10795" b="10795"/>
                <wp:wrapNone/>
                <wp:docPr id="6" name="円/楕円 6"/>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3343C6" w:rsidRDefault="00920CCD" w:rsidP="00920CCD">
                            <w:pPr>
                              <w:jc w:val="center"/>
                              <w:rPr>
                                <w:sz w:val="24"/>
                                <w:szCs w:val="24"/>
                                <w14:textOutline w14:w="3175" w14:cap="rnd" w14:cmpd="sng" w14:algn="ctr">
                                  <w14:solidFill>
                                    <w14:srgbClr w14:val="000000"/>
                                  </w14:solidFill>
                                  <w14:prstDash w14:val="solid"/>
                                  <w14:bevel/>
                                </w14:textOutline>
                              </w:rPr>
                            </w:pPr>
                            <w:r w:rsidRPr="003343C6">
                              <w:rPr>
                                <w:rFonts w:hint="eastAsia"/>
                                <w:sz w:val="24"/>
                                <w:szCs w:val="24"/>
                                <w14:textOutline w14:w="3175" w14:cap="rnd" w14:cmpd="sng" w14:algn="ctr">
                                  <w14:solidFill>
                                    <w14:srgbClr w14:val="000000"/>
                                  </w14:solidFill>
                                  <w14:prstDash w14:val="solid"/>
                                  <w14:bevel/>
                                </w14:textOutline>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9" style="position:absolute;left:0;text-align:left;margin-left:448.5pt;margin-top:7.5pt;width:39.7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" fillcolor="white [3201]" strokecolor="black [3213]" strokeweight=".5pt">
                <v:textbox>
                  <w:txbxContent>
                    <w:p w:rsidR="00920CCD" w:rsidRPr="003343C6" w:rsidRDefault="00920CCD" w:rsidP="00920CCD">
                      <w:pPr>
                        <w:jc w:val="center"/>
                        <w:rPr>
                          <w:sz w:val="24"/>
                          <w:szCs w:val="24"/>
                          <w14:textOutline w14:w="3175" w14:cap="rnd" w14:cmpd="sng" w14:algn="ctr">
                            <w14:solidFill>
                              <w14:srgbClr w14:val="000000"/>
                            </w14:solidFill>
                            <w14:prstDash w14:val="solid"/>
                            <w14:bevel/>
                          </w14:textOutline>
                        </w:rPr>
                      </w:pPr>
                      <w:r w:rsidRPr="003343C6">
                        <w:rPr>
                          <w:rFonts w:hint="eastAsia"/>
                          <w:sz w:val="24"/>
                          <w:szCs w:val="24"/>
                          <w14:textOutline w14:w="3175" w14:cap="rnd" w14:cmpd="sng" w14:algn="ctr">
                            <w14:solidFill>
                              <w14:srgbClr w14:val="000000"/>
                            </w14:solidFill>
                            <w14:prstDash w14:val="solid"/>
                            <w14:bevel/>
                          </w14:textOutline>
                        </w:rPr>
                        <w:t>４</w:t>
                      </w:r>
                    </w:p>
                  </w:txbxContent>
                </v:textbox>
              </v:oval>
            </w:pict>
          </mc:Fallback>
        </mc:AlternateContent>
      </w:r>
    </w:p>
    <w:p w:rsidR="00920CCD" w:rsidRPr="00784B4C" w:rsidRDefault="00920CCD" w:rsidP="00920CCD">
      <w:pPr>
        <w:rPr>
          <w:rFonts w:ascii="ＤＦ特太ゴシック体" w:eastAsia="ＤＦ特太ゴシック体" w:hAnsi="ＤＦ特太ゴシック体"/>
          <w:sz w:val="36"/>
        </w:rPr>
      </w:pPr>
      <w:r w:rsidRPr="00784B4C">
        <w:rPr>
          <w:rFonts w:hint="eastAsia"/>
          <w:noProof/>
        </w:rPr>
        <w:drawing>
          <wp:anchor distT="45212" distB="0" distL="530352" distR="560832" simplePos="0" relativeHeight="251668480" behindDoc="1" locked="0" layoutInCell="1" allowOverlap="1" wp14:anchorId="6620F4FD" wp14:editId="196374F0">
            <wp:simplePos x="0" y="0"/>
            <wp:positionH relativeFrom="page">
              <wp:posOffset>714375</wp:posOffset>
            </wp:positionH>
            <wp:positionV relativeFrom="paragraph">
              <wp:posOffset>409575</wp:posOffset>
            </wp:positionV>
            <wp:extent cx="6236335" cy="247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B4C">
        <w:rPr>
          <w:rFonts w:ascii="ＤＦ特太ゴシック体" w:eastAsia="ＤＦ特太ゴシック体" w:hAnsi="ＤＦ特太ゴシック体" w:hint="eastAsia"/>
          <w:sz w:val="36"/>
        </w:rPr>
        <w:t>３．計画に基づき実施する事業</w:t>
      </w:r>
    </w:p>
    <w:p w:rsidR="00920CCD" w:rsidRPr="00784B4C" w:rsidRDefault="00920CCD" w:rsidP="00920CCD">
      <w:pPr>
        <w:rPr>
          <w:rFonts w:asciiTheme="majorEastAsia" w:eastAsiaTheme="majorEastAsia" w:hAnsiTheme="majorEastAsia"/>
          <w:b/>
          <w:sz w:val="28"/>
        </w:rPr>
      </w:pPr>
      <w:r w:rsidRPr="00784B4C">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920CCD" w:rsidRPr="0095147E" w:rsidTr="008042DC">
        <w:trPr>
          <w:trHeight w:val="616"/>
        </w:trPr>
        <w:tc>
          <w:tcPr>
            <w:tcW w:w="1559" w:type="dxa"/>
            <w:shd w:val="clear" w:color="auto" w:fill="D9D9D9" w:themeFill="background1" w:themeFillShade="D9"/>
            <w:hideMark/>
          </w:tcPr>
          <w:p w:rsidR="00920CCD" w:rsidRPr="0095147E" w:rsidRDefault="00920CCD" w:rsidP="008042DC">
            <w:pPr>
              <w:rPr>
                <w:rFonts w:asciiTheme="minorEastAsia" w:hAnsiTheme="minorEastAsia"/>
                <w:color w:val="000000" w:themeColor="text1"/>
                <w:sz w:val="24"/>
              </w:rPr>
            </w:pPr>
            <w:r w:rsidRPr="0095147E">
              <w:rPr>
                <w:rFonts w:asciiTheme="minorEastAsia" w:hAnsiTheme="minorEastAsia" w:hint="eastAsia"/>
                <w:color w:val="000000" w:themeColor="text1"/>
                <w:sz w:val="24"/>
              </w:rPr>
              <w:t>事業の区分</w:t>
            </w:r>
          </w:p>
        </w:tc>
        <w:tc>
          <w:tcPr>
            <w:tcW w:w="7938" w:type="dxa"/>
            <w:gridSpan w:val="8"/>
            <w:hideMark/>
          </w:tcPr>
          <w:p w:rsidR="00920CCD" w:rsidRPr="0095147E" w:rsidRDefault="00920CCD" w:rsidP="008042DC">
            <w:pPr>
              <w:ind w:left="480" w:hangingChars="200" w:hanging="480"/>
              <w:rPr>
                <w:rFonts w:asciiTheme="minorEastAsia" w:hAnsiTheme="minorEastAsia"/>
                <w:color w:val="000000" w:themeColor="text1"/>
                <w:sz w:val="24"/>
                <w:szCs w:val="24"/>
              </w:rPr>
            </w:pPr>
            <w:r w:rsidRPr="0095147E">
              <w:rPr>
                <w:rFonts w:asciiTheme="minorEastAsia" w:hAnsiTheme="minorEastAsia" w:hint="eastAsia"/>
                <w:color w:val="000000" w:themeColor="text1"/>
                <w:kern w:val="0"/>
                <w:sz w:val="24"/>
                <w:szCs w:val="24"/>
              </w:rPr>
              <w:t>１．地域医療構想の達成に向けた医療機関の施設又は設備の整備に関する事業</w:t>
            </w:r>
          </w:p>
        </w:tc>
      </w:tr>
      <w:tr w:rsidR="00920CCD" w:rsidRPr="000966CC" w:rsidTr="008042DC">
        <w:trPr>
          <w:trHeight w:val="694"/>
        </w:trPr>
        <w:tc>
          <w:tcPr>
            <w:tcW w:w="1559" w:type="dxa"/>
            <w:shd w:val="clear" w:color="auto" w:fill="D9D9D9" w:themeFill="background1" w:themeFillShade="D9"/>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事業名</w:t>
            </w:r>
          </w:p>
        </w:tc>
        <w:tc>
          <w:tcPr>
            <w:tcW w:w="6242" w:type="dxa"/>
            <w:gridSpan w:val="6"/>
            <w:hideMark/>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在宅医療介護ＩＣＴ連携事業</w:t>
            </w:r>
          </w:p>
        </w:tc>
        <w:tc>
          <w:tcPr>
            <w:tcW w:w="1696" w:type="dxa"/>
            <w:gridSpan w:val="2"/>
            <w:hideMark/>
          </w:tcPr>
          <w:p w:rsidR="00920CCD" w:rsidRPr="000966CC" w:rsidRDefault="00920CCD" w:rsidP="008042DC">
            <w:pPr>
              <w:jc w:val="left"/>
              <w:rPr>
                <w:rFonts w:asciiTheme="minorEastAsia" w:hAnsiTheme="minorEastAsia"/>
                <w:sz w:val="24"/>
                <w:szCs w:val="24"/>
              </w:rPr>
            </w:pPr>
            <w:r w:rsidRPr="000966CC">
              <w:rPr>
                <w:rFonts w:asciiTheme="minorEastAsia" w:hAnsiTheme="minorEastAsia" w:hint="eastAsia"/>
                <w:sz w:val="24"/>
                <w:szCs w:val="24"/>
              </w:rPr>
              <w:t>【総事業費】</w:t>
            </w:r>
          </w:p>
          <w:p w:rsidR="00920CCD" w:rsidRPr="000966CC" w:rsidRDefault="00920CCD" w:rsidP="008042DC">
            <w:pPr>
              <w:jc w:val="right"/>
              <w:rPr>
                <w:rFonts w:asciiTheme="minorEastAsia" w:hAnsiTheme="minorEastAsia"/>
                <w:sz w:val="24"/>
                <w:szCs w:val="24"/>
              </w:rPr>
            </w:pPr>
            <w:r w:rsidRPr="000966CC">
              <w:rPr>
                <w:rFonts w:asciiTheme="minorEastAsia" w:hAnsiTheme="minorEastAsia" w:hint="eastAsia"/>
                <w:sz w:val="24"/>
                <w:szCs w:val="24"/>
              </w:rPr>
              <w:t>93,834千円</w:t>
            </w:r>
          </w:p>
        </w:tc>
      </w:tr>
      <w:tr w:rsidR="00920CCD" w:rsidRPr="000966CC" w:rsidTr="008042DC">
        <w:trPr>
          <w:trHeight w:val="698"/>
        </w:trPr>
        <w:tc>
          <w:tcPr>
            <w:tcW w:w="1559" w:type="dxa"/>
            <w:shd w:val="clear" w:color="auto" w:fill="D9D9D9" w:themeFill="background1" w:themeFillShade="D9"/>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事業の対象となる医療介護総合確保区域</w:t>
            </w:r>
          </w:p>
        </w:tc>
        <w:tc>
          <w:tcPr>
            <w:tcW w:w="7938" w:type="dxa"/>
            <w:gridSpan w:val="8"/>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豊能圏域、三島圏域、</w:t>
            </w:r>
            <w:r w:rsidRPr="000966CC">
              <w:rPr>
                <w:rFonts w:asciiTheme="minorEastAsia" w:hAnsiTheme="minorEastAsia" w:hint="eastAsia"/>
                <w:kern w:val="0"/>
                <w:sz w:val="24"/>
                <w:szCs w:val="24"/>
              </w:rPr>
              <w:t>北河内圏域</w:t>
            </w:r>
            <w:r w:rsidRPr="000966CC">
              <w:rPr>
                <w:rFonts w:asciiTheme="minorEastAsia" w:hAnsiTheme="minorEastAsia" w:hint="eastAsia"/>
                <w:sz w:val="24"/>
                <w:szCs w:val="24"/>
              </w:rPr>
              <w:t>、中河内圏域、南河内圏域、</w:t>
            </w: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堺市圏域、泉州圏域、大阪市圏域</w:t>
            </w:r>
          </w:p>
        </w:tc>
      </w:tr>
      <w:tr w:rsidR="00920CCD" w:rsidRPr="000966CC" w:rsidTr="008042DC">
        <w:trPr>
          <w:trHeight w:val="698"/>
        </w:trPr>
        <w:tc>
          <w:tcPr>
            <w:tcW w:w="1559" w:type="dxa"/>
            <w:shd w:val="clear" w:color="auto" w:fill="D9D9D9" w:themeFill="background1" w:themeFillShade="D9"/>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事業の実施主体</w:t>
            </w:r>
          </w:p>
        </w:tc>
        <w:tc>
          <w:tcPr>
            <w:tcW w:w="7938" w:type="dxa"/>
            <w:gridSpan w:val="8"/>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市町村、地区医師会</w:t>
            </w:r>
          </w:p>
          <w:p w:rsidR="00920CCD" w:rsidRPr="000966CC" w:rsidRDefault="00920CCD" w:rsidP="008042DC">
            <w:pPr>
              <w:rPr>
                <w:rFonts w:asciiTheme="minorEastAsia" w:hAnsiTheme="minorEastAsia"/>
                <w:sz w:val="24"/>
                <w:szCs w:val="24"/>
              </w:rPr>
            </w:pPr>
          </w:p>
        </w:tc>
      </w:tr>
      <w:tr w:rsidR="00920CCD" w:rsidRPr="000966CC" w:rsidTr="008042DC">
        <w:trPr>
          <w:trHeight w:val="1440"/>
        </w:trPr>
        <w:tc>
          <w:tcPr>
            <w:tcW w:w="1559" w:type="dxa"/>
            <w:shd w:val="clear" w:color="auto" w:fill="D9D9D9" w:themeFill="background1" w:themeFillShade="D9"/>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事業の目標</w:t>
            </w:r>
          </w:p>
        </w:tc>
        <w:tc>
          <w:tcPr>
            <w:tcW w:w="7938" w:type="dxa"/>
            <w:gridSpan w:val="8"/>
            <w:hideMark/>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・府下57か所で医療介護ＩＣＴ連携のシステム導入を支援。</w:t>
            </w: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【事業効果】</w:t>
            </w: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・地域における医療と介護の多職種の情報共有による効率化</w:t>
            </w: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・患者満足度の向上</w:t>
            </w:r>
          </w:p>
        </w:tc>
      </w:tr>
      <w:tr w:rsidR="00920CCD" w:rsidRPr="000966CC" w:rsidTr="008042DC">
        <w:trPr>
          <w:trHeight w:val="660"/>
        </w:trPr>
        <w:tc>
          <w:tcPr>
            <w:tcW w:w="1559" w:type="dxa"/>
            <w:shd w:val="clear" w:color="auto" w:fill="D9D9D9" w:themeFill="background1" w:themeFillShade="D9"/>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事業の期間</w:t>
            </w:r>
          </w:p>
        </w:tc>
        <w:tc>
          <w:tcPr>
            <w:tcW w:w="7938" w:type="dxa"/>
            <w:gridSpan w:val="8"/>
            <w:hideMark/>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平成27年１月１日～平成30年３月31日</w:t>
            </w:r>
          </w:p>
        </w:tc>
      </w:tr>
      <w:tr w:rsidR="00920CCD" w:rsidRPr="000966CC" w:rsidTr="008042DC">
        <w:trPr>
          <w:trHeight w:val="1550"/>
        </w:trPr>
        <w:tc>
          <w:tcPr>
            <w:tcW w:w="1559" w:type="dxa"/>
            <w:shd w:val="clear" w:color="auto" w:fill="D9D9D9" w:themeFill="background1" w:themeFillShade="D9"/>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事業の内容</w:t>
            </w:r>
          </w:p>
        </w:tc>
        <w:tc>
          <w:tcPr>
            <w:tcW w:w="7938" w:type="dxa"/>
            <w:gridSpan w:val="8"/>
            <w:hideMark/>
          </w:tcPr>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○事業目的</w:t>
            </w:r>
          </w:p>
          <w:p w:rsidR="00920CCD" w:rsidRPr="000966CC" w:rsidRDefault="00920CCD" w:rsidP="008042DC">
            <w:pPr>
              <w:ind w:firstLineChars="100" w:firstLine="240"/>
              <w:rPr>
                <w:rFonts w:asciiTheme="minorEastAsia" w:hAnsiTheme="minorEastAsia"/>
                <w:sz w:val="24"/>
                <w:szCs w:val="24"/>
              </w:rPr>
            </w:pPr>
            <w:r w:rsidRPr="000966CC">
              <w:rPr>
                <w:rFonts w:asciiTheme="minorEastAsia" w:hAnsiTheme="minorEastAsia" w:hint="eastAsia"/>
                <w:sz w:val="24"/>
                <w:szCs w:val="24"/>
              </w:rPr>
              <w:t>地域に必要な多職種間の情報共有の効率化を図るため、地域一体となって関係者間で医療・介護情報を入力・参照できる医療介護ＩＣＴ連携のシステム導入を支援する。</w:t>
            </w:r>
          </w:p>
          <w:p w:rsidR="00920CCD" w:rsidRPr="000966CC" w:rsidRDefault="00920CCD" w:rsidP="008042DC">
            <w:pPr>
              <w:rPr>
                <w:rFonts w:asciiTheme="minorEastAsia" w:hAnsiTheme="minorEastAsia"/>
                <w:sz w:val="24"/>
                <w:szCs w:val="24"/>
              </w:rPr>
            </w:pP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○概要</w:t>
            </w:r>
          </w:p>
          <w:p w:rsidR="00920CCD" w:rsidRPr="000966CC" w:rsidRDefault="00920CCD" w:rsidP="008042DC">
            <w:pPr>
              <w:ind w:left="240" w:hangingChars="100" w:hanging="240"/>
              <w:rPr>
                <w:rFonts w:asciiTheme="minorEastAsia" w:hAnsiTheme="minorEastAsia"/>
                <w:sz w:val="24"/>
                <w:szCs w:val="24"/>
              </w:rPr>
            </w:pPr>
            <w:r w:rsidRPr="000966CC">
              <w:rPr>
                <w:rFonts w:asciiTheme="minorEastAsia" w:hAnsiTheme="minorEastAsia" w:hint="eastAsia"/>
                <w:sz w:val="24"/>
                <w:szCs w:val="24"/>
              </w:rPr>
              <w:t xml:space="preserve">　在宅医療・介護従事者が入力した情報を共有するシステムの経費を支援。</w:t>
            </w:r>
          </w:p>
          <w:p w:rsidR="00920CCD" w:rsidRPr="000966CC" w:rsidRDefault="00920CCD" w:rsidP="008042DC">
            <w:pPr>
              <w:rPr>
                <w:rFonts w:asciiTheme="minorEastAsia" w:hAnsiTheme="minorEastAsia"/>
                <w:sz w:val="24"/>
                <w:szCs w:val="24"/>
              </w:rPr>
            </w:pP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○内容</w:t>
            </w: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 xml:space="preserve">　〔対象〕市町村または地区医師会</w:t>
            </w:r>
          </w:p>
          <w:p w:rsidR="00920CCD" w:rsidRPr="000966CC" w:rsidRDefault="00920CCD" w:rsidP="008042DC">
            <w:pPr>
              <w:ind w:left="480" w:hangingChars="200" w:hanging="480"/>
              <w:rPr>
                <w:rFonts w:asciiTheme="minorEastAsia" w:hAnsiTheme="minorEastAsia"/>
                <w:sz w:val="24"/>
                <w:szCs w:val="24"/>
              </w:rPr>
            </w:pPr>
            <w:r w:rsidRPr="000966CC">
              <w:rPr>
                <w:rFonts w:asciiTheme="minorEastAsia" w:hAnsiTheme="minorEastAsia" w:hint="eastAsia"/>
                <w:sz w:val="24"/>
                <w:szCs w:val="24"/>
              </w:rPr>
              <w:t xml:space="preserve">　〔経費〕システム導入費（初期登録、工事費等）、維持・管理費</w:t>
            </w:r>
            <w:r w:rsidRPr="000966CC">
              <w:rPr>
                <w:rFonts w:asciiTheme="minorEastAsia" w:hAnsiTheme="minorEastAsia"/>
                <w:sz w:val="24"/>
                <w:szCs w:val="24"/>
              </w:rPr>
              <w:br/>
            </w:r>
            <w:r w:rsidRPr="000966CC">
              <w:rPr>
                <w:rFonts w:asciiTheme="minorEastAsia" w:hAnsiTheme="minorEastAsia" w:hint="eastAsia"/>
                <w:sz w:val="24"/>
                <w:szCs w:val="24"/>
              </w:rPr>
              <w:t>（システム利用料等）、端末代</w:t>
            </w:r>
          </w:p>
          <w:p w:rsidR="00920CCD" w:rsidRPr="000966CC" w:rsidRDefault="00920CCD" w:rsidP="008042DC">
            <w:pPr>
              <w:rPr>
                <w:rFonts w:asciiTheme="minorEastAsia" w:hAnsiTheme="minorEastAsia"/>
                <w:sz w:val="24"/>
                <w:szCs w:val="24"/>
              </w:rPr>
            </w:pPr>
          </w:p>
          <w:p w:rsidR="00920CCD" w:rsidRPr="000966CC" w:rsidRDefault="00920CCD" w:rsidP="008042DC">
            <w:pPr>
              <w:rPr>
                <w:rFonts w:asciiTheme="minorEastAsia" w:hAnsiTheme="minorEastAsia"/>
                <w:sz w:val="24"/>
                <w:szCs w:val="24"/>
              </w:rPr>
            </w:pPr>
            <w:r w:rsidRPr="000966CC">
              <w:rPr>
                <w:rFonts w:asciiTheme="minorEastAsia" w:hAnsiTheme="minorEastAsia" w:hint="eastAsia"/>
                <w:sz w:val="24"/>
                <w:szCs w:val="24"/>
              </w:rPr>
              <w:t>○執行方法　市町村または地区医師会へ補助</w:t>
            </w:r>
          </w:p>
          <w:p w:rsidR="00920CCD" w:rsidRPr="000966CC" w:rsidRDefault="00920CCD" w:rsidP="008042DC">
            <w:pPr>
              <w:rPr>
                <w:rFonts w:asciiTheme="minorEastAsia" w:hAnsiTheme="minorEastAsia"/>
                <w:sz w:val="24"/>
                <w:szCs w:val="24"/>
              </w:rPr>
            </w:pPr>
          </w:p>
          <w:p w:rsidR="00920CCD" w:rsidRPr="000966CC" w:rsidRDefault="00920CCD" w:rsidP="008042DC">
            <w:pPr>
              <w:rPr>
                <w:rFonts w:asciiTheme="minorEastAsia" w:hAnsiTheme="minorEastAsia"/>
                <w:sz w:val="24"/>
                <w:szCs w:val="24"/>
              </w:rPr>
            </w:pPr>
          </w:p>
        </w:tc>
      </w:tr>
      <w:tr w:rsidR="00920CCD" w:rsidRPr="000966CC" w:rsidTr="008042DC">
        <w:trPr>
          <w:trHeight w:val="390"/>
        </w:trPr>
        <w:tc>
          <w:tcPr>
            <w:tcW w:w="1559" w:type="dxa"/>
            <w:vMerge w:val="restart"/>
            <w:shd w:val="clear" w:color="auto" w:fill="D9D9D9" w:themeFill="background1" w:themeFillShade="D9"/>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金額</w:t>
            </w:r>
          </w:p>
        </w:tc>
        <w:tc>
          <w:tcPr>
            <w:tcW w:w="1658" w:type="dxa"/>
            <w:gridSpan w:val="2"/>
            <w:noWrap/>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総事業費</w:t>
            </w:r>
          </w:p>
        </w:tc>
        <w:tc>
          <w:tcPr>
            <w:tcW w:w="1955" w:type="dxa"/>
            <w:noWrap/>
            <w:hideMark/>
          </w:tcPr>
          <w:p w:rsidR="00920CCD" w:rsidRPr="000966CC" w:rsidRDefault="00920CCD" w:rsidP="008042DC">
            <w:pPr>
              <w:wordWrap w:val="0"/>
              <w:jc w:val="right"/>
              <w:rPr>
                <w:rFonts w:asciiTheme="minorEastAsia" w:hAnsiTheme="minorEastAsia"/>
                <w:sz w:val="24"/>
              </w:rPr>
            </w:pPr>
            <w:r w:rsidRPr="000966CC">
              <w:rPr>
                <w:rFonts w:asciiTheme="minorEastAsia" w:hAnsiTheme="minorEastAsia" w:hint="eastAsia"/>
                <w:sz w:val="24"/>
              </w:rPr>
              <w:t>93,834(千円)</w:t>
            </w:r>
          </w:p>
        </w:tc>
        <w:tc>
          <w:tcPr>
            <w:tcW w:w="1490" w:type="dxa"/>
            <w:vMerge w:val="restart"/>
            <w:shd w:val="clear" w:color="auto" w:fill="F2F2F2" w:themeFill="background1" w:themeFillShade="F2"/>
            <w:hideMark/>
          </w:tcPr>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基金充当額</w:t>
            </w:r>
          </w:p>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（国費）</w:t>
            </w:r>
          </w:p>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における</w:t>
            </w:r>
          </w:p>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公民の別</w:t>
            </w:r>
          </w:p>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（注２）</w:t>
            </w:r>
          </w:p>
          <w:p w:rsidR="00920CCD" w:rsidRPr="000966CC" w:rsidRDefault="00920CCD" w:rsidP="008042DC">
            <w:pPr>
              <w:jc w:val="center"/>
              <w:rPr>
                <w:rFonts w:asciiTheme="minorEastAsia" w:hAnsiTheme="minorEastAsia"/>
                <w:sz w:val="24"/>
              </w:rPr>
            </w:pPr>
          </w:p>
        </w:tc>
        <w:tc>
          <w:tcPr>
            <w:tcW w:w="567" w:type="dxa"/>
            <w:gridSpan w:val="2"/>
            <w:vMerge w:val="restart"/>
            <w:noWrap/>
            <w:hideMark/>
          </w:tcPr>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公</w:t>
            </w:r>
          </w:p>
        </w:tc>
        <w:tc>
          <w:tcPr>
            <w:tcW w:w="1559" w:type="dxa"/>
            <w:vMerge w:val="restart"/>
            <w:noWrap/>
            <w:hideMark/>
          </w:tcPr>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0(千円)</w:t>
            </w:r>
          </w:p>
        </w:tc>
      </w:tr>
      <w:tr w:rsidR="00920CCD" w:rsidRPr="000966CC" w:rsidTr="008042DC">
        <w:trPr>
          <w:trHeight w:val="402"/>
        </w:trPr>
        <w:tc>
          <w:tcPr>
            <w:tcW w:w="1559" w:type="dxa"/>
            <w:vMerge/>
            <w:shd w:val="clear" w:color="auto" w:fill="D9D9D9" w:themeFill="background1" w:themeFillShade="D9"/>
            <w:hideMark/>
          </w:tcPr>
          <w:p w:rsidR="00920CCD" w:rsidRPr="000966CC"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742" w:type="dxa"/>
            <w:vMerge w:val="restart"/>
            <w:noWrap/>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基金</w:t>
            </w:r>
          </w:p>
        </w:tc>
        <w:tc>
          <w:tcPr>
            <w:tcW w:w="916" w:type="dxa"/>
            <w:noWrap/>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国</w:t>
            </w:r>
          </w:p>
        </w:tc>
        <w:tc>
          <w:tcPr>
            <w:tcW w:w="1955" w:type="dxa"/>
            <w:noWrap/>
            <w:hideMark/>
          </w:tcPr>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 xml:space="preserve"> 48,010(千円)</w:t>
            </w:r>
          </w:p>
        </w:tc>
        <w:tc>
          <w:tcPr>
            <w:tcW w:w="1490"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567" w:type="dxa"/>
            <w:gridSpan w:val="2"/>
            <w:vMerge/>
            <w:hideMark/>
          </w:tcPr>
          <w:p w:rsidR="00920CCD" w:rsidRPr="000966CC" w:rsidRDefault="00920CCD" w:rsidP="008042DC">
            <w:pPr>
              <w:jc w:val="center"/>
              <w:rPr>
                <w:rFonts w:asciiTheme="minorEastAsia" w:hAnsiTheme="minorEastAsia"/>
                <w:sz w:val="24"/>
              </w:rPr>
            </w:pPr>
          </w:p>
        </w:tc>
        <w:tc>
          <w:tcPr>
            <w:tcW w:w="1559" w:type="dxa"/>
            <w:vMerge/>
            <w:hideMark/>
          </w:tcPr>
          <w:p w:rsidR="00920CCD" w:rsidRPr="000966CC" w:rsidRDefault="00920CCD" w:rsidP="008042DC">
            <w:pPr>
              <w:jc w:val="right"/>
              <w:rPr>
                <w:rFonts w:asciiTheme="minorEastAsia" w:hAnsiTheme="minorEastAsia"/>
                <w:sz w:val="24"/>
              </w:rPr>
            </w:pPr>
          </w:p>
        </w:tc>
      </w:tr>
      <w:tr w:rsidR="00920CCD" w:rsidRPr="000966CC" w:rsidTr="008042DC">
        <w:trPr>
          <w:trHeight w:val="465"/>
        </w:trPr>
        <w:tc>
          <w:tcPr>
            <w:tcW w:w="1559" w:type="dxa"/>
            <w:vMerge/>
            <w:shd w:val="clear" w:color="auto" w:fill="D9D9D9" w:themeFill="background1" w:themeFillShade="D9"/>
            <w:hideMark/>
          </w:tcPr>
          <w:p w:rsidR="00920CCD" w:rsidRPr="000966CC"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742" w:type="dxa"/>
            <w:vMerge/>
            <w:hideMark/>
          </w:tcPr>
          <w:p w:rsidR="00920CCD" w:rsidRPr="000966CC" w:rsidRDefault="00920CCD" w:rsidP="008042DC">
            <w:pPr>
              <w:rPr>
                <w:rFonts w:asciiTheme="minorEastAsia" w:hAnsiTheme="minorEastAsia"/>
                <w:sz w:val="24"/>
              </w:rPr>
            </w:pPr>
          </w:p>
        </w:tc>
        <w:tc>
          <w:tcPr>
            <w:tcW w:w="916" w:type="dxa"/>
            <w:vMerge w:val="restart"/>
            <w:noWrap/>
            <w:hideMark/>
          </w:tcPr>
          <w:p w:rsidR="00920CCD" w:rsidRPr="000966CC" w:rsidRDefault="00920CCD" w:rsidP="008042DC">
            <w:pPr>
              <w:jc w:val="left"/>
              <w:rPr>
                <w:rFonts w:asciiTheme="minorEastAsia" w:hAnsiTheme="minorEastAsia"/>
                <w:sz w:val="24"/>
              </w:rPr>
            </w:pPr>
            <w:r w:rsidRPr="000966CC">
              <w:rPr>
                <w:rFonts w:asciiTheme="minorEastAsia" w:hAnsiTheme="minorEastAsia" w:hint="eastAsia"/>
                <w:sz w:val="24"/>
              </w:rPr>
              <w:t>都道府県</w:t>
            </w:r>
          </w:p>
        </w:tc>
        <w:tc>
          <w:tcPr>
            <w:tcW w:w="1955" w:type="dxa"/>
            <w:vMerge w:val="restart"/>
            <w:noWrap/>
            <w:hideMark/>
          </w:tcPr>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 xml:space="preserve"> 24,005(千円)</w:t>
            </w:r>
          </w:p>
        </w:tc>
        <w:tc>
          <w:tcPr>
            <w:tcW w:w="1490"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567" w:type="dxa"/>
            <w:gridSpan w:val="2"/>
            <w:vMerge w:val="restart"/>
            <w:noWrap/>
            <w:hideMark/>
          </w:tcPr>
          <w:p w:rsidR="00920CCD" w:rsidRPr="000966CC" w:rsidRDefault="00920CCD" w:rsidP="008042DC">
            <w:pPr>
              <w:jc w:val="center"/>
              <w:rPr>
                <w:rFonts w:asciiTheme="minorEastAsia" w:hAnsiTheme="minorEastAsia"/>
                <w:sz w:val="24"/>
              </w:rPr>
            </w:pPr>
            <w:r w:rsidRPr="000966CC">
              <w:rPr>
                <w:rFonts w:asciiTheme="minorEastAsia" w:hAnsiTheme="minorEastAsia" w:hint="eastAsia"/>
                <w:sz w:val="24"/>
              </w:rPr>
              <w:t>民</w:t>
            </w:r>
          </w:p>
        </w:tc>
        <w:tc>
          <w:tcPr>
            <w:tcW w:w="1559" w:type="dxa"/>
            <w:tcBorders>
              <w:bottom w:val="single" w:sz="4" w:space="0" w:color="auto"/>
            </w:tcBorders>
            <w:noWrap/>
            <w:hideMark/>
          </w:tcPr>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48,010(千円)</w:t>
            </w:r>
          </w:p>
          <w:p w:rsidR="00920CCD" w:rsidRPr="000966CC" w:rsidRDefault="00920CCD" w:rsidP="008042DC">
            <w:pPr>
              <w:jc w:val="right"/>
              <w:rPr>
                <w:rFonts w:asciiTheme="minorEastAsia" w:hAnsiTheme="minorEastAsia"/>
                <w:sz w:val="24"/>
              </w:rPr>
            </w:pPr>
          </w:p>
        </w:tc>
      </w:tr>
      <w:tr w:rsidR="00920CCD" w:rsidRPr="000966CC" w:rsidTr="008042DC">
        <w:trPr>
          <w:trHeight w:val="360"/>
        </w:trPr>
        <w:tc>
          <w:tcPr>
            <w:tcW w:w="1559" w:type="dxa"/>
            <w:vMerge/>
            <w:shd w:val="clear" w:color="auto" w:fill="D9D9D9" w:themeFill="background1" w:themeFillShade="D9"/>
          </w:tcPr>
          <w:p w:rsidR="00920CCD" w:rsidRPr="000966CC"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0966CC" w:rsidRDefault="00920CCD" w:rsidP="008042DC">
            <w:pPr>
              <w:rPr>
                <w:rFonts w:asciiTheme="minorEastAsia" w:hAnsiTheme="minorEastAsia"/>
                <w:sz w:val="24"/>
              </w:rPr>
            </w:pPr>
          </w:p>
        </w:tc>
        <w:tc>
          <w:tcPr>
            <w:tcW w:w="742" w:type="dxa"/>
            <w:vMerge/>
          </w:tcPr>
          <w:p w:rsidR="00920CCD" w:rsidRPr="000966CC" w:rsidRDefault="00920CCD" w:rsidP="008042DC">
            <w:pPr>
              <w:rPr>
                <w:rFonts w:asciiTheme="minorEastAsia" w:hAnsiTheme="minorEastAsia"/>
                <w:sz w:val="24"/>
              </w:rPr>
            </w:pPr>
          </w:p>
        </w:tc>
        <w:tc>
          <w:tcPr>
            <w:tcW w:w="916" w:type="dxa"/>
            <w:vMerge/>
            <w:noWrap/>
          </w:tcPr>
          <w:p w:rsidR="00920CCD" w:rsidRPr="000966CC" w:rsidRDefault="00920CCD" w:rsidP="008042DC">
            <w:pPr>
              <w:jc w:val="left"/>
              <w:rPr>
                <w:rFonts w:asciiTheme="minorEastAsia" w:hAnsiTheme="minorEastAsia"/>
                <w:sz w:val="24"/>
              </w:rPr>
            </w:pPr>
          </w:p>
        </w:tc>
        <w:tc>
          <w:tcPr>
            <w:tcW w:w="1955" w:type="dxa"/>
            <w:vMerge/>
            <w:noWrap/>
          </w:tcPr>
          <w:p w:rsidR="00920CCD" w:rsidRPr="000966CC"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0966CC" w:rsidRDefault="00920CCD" w:rsidP="008042DC">
            <w:pPr>
              <w:rPr>
                <w:rFonts w:asciiTheme="minorEastAsia" w:hAnsiTheme="minorEastAsia"/>
                <w:sz w:val="24"/>
              </w:rPr>
            </w:pPr>
          </w:p>
        </w:tc>
        <w:tc>
          <w:tcPr>
            <w:tcW w:w="567" w:type="dxa"/>
            <w:gridSpan w:val="2"/>
            <w:vMerge/>
            <w:noWrap/>
          </w:tcPr>
          <w:p w:rsidR="00920CCD" w:rsidRPr="000966CC" w:rsidRDefault="00920CCD" w:rsidP="008042DC">
            <w:pPr>
              <w:jc w:val="center"/>
              <w:rPr>
                <w:rFonts w:asciiTheme="minorEastAsia" w:hAnsiTheme="minorEastAsia"/>
                <w:sz w:val="24"/>
              </w:rPr>
            </w:pPr>
          </w:p>
        </w:tc>
        <w:tc>
          <w:tcPr>
            <w:tcW w:w="1559" w:type="dxa"/>
            <w:vMerge w:val="restart"/>
            <w:tcBorders>
              <w:top w:val="single" w:sz="4" w:space="0" w:color="auto"/>
            </w:tcBorders>
            <w:noWrap/>
          </w:tcPr>
          <w:p w:rsidR="00920CCD" w:rsidRPr="000966CC" w:rsidRDefault="00920CCD" w:rsidP="008042DC">
            <w:pPr>
              <w:jc w:val="right"/>
              <w:rPr>
                <w:rFonts w:asciiTheme="minorEastAsia" w:hAnsiTheme="minorEastAsia"/>
                <w:sz w:val="16"/>
                <w:szCs w:val="16"/>
              </w:rPr>
            </w:pPr>
            <w:r w:rsidRPr="000966CC">
              <w:rPr>
                <w:rFonts w:asciiTheme="minorEastAsia" w:hAnsiTheme="minorEastAsia" w:hint="eastAsia"/>
                <w:sz w:val="16"/>
                <w:szCs w:val="16"/>
              </w:rPr>
              <w:t>うち受託事業等（再掲）（注３）</w:t>
            </w:r>
          </w:p>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0(千円)</w:t>
            </w:r>
          </w:p>
          <w:p w:rsidR="00920CCD" w:rsidRPr="000966CC" w:rsidRDefault="00920CCD" w:rsidP="008042DC">
            <w:pPr>
              <w:jc w:val="right"/>
              <w:rPr>
                <w:rFonts w:asciiTheme="minorEastAsia" w:hAnsiTheme="minorEastAsia"/>
                <w:sz w:val="24"/>
              </w:rPr>
            </w:pPr>
          </w:p>
        </w:tc>
      </w:tr>
      <w:tr w:rsidR="00920CCD" w:rsidRPr="000966CC" w:rsidTr="008042DC">
        <w:trPr>
          <w:trHeight w:val="402"/>
        </w:trPr>
        <w:tc>
          <w:tcPr>
            <w:tcW w:w="1559" w:type="dxa"/>
            <w:vMerge/>
            <w:shd w:val="clear" w:color="auto" w:fill="D9D9D9" w:themeFill="background1" w:themeFillShade="D9"/>
            <w:hideMark/>
          </w:tcPr>
          <w:p w:rsidR="00920CCD" w:rsidRPr="000966CC"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1658" w:type="dxa"/>
            <w:gridSpan w:val="2"/>
            <w:noWrap/>
            <w:hideMark/>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その他</w:t>
            </w:r>
          </w:p>
        </w:tc>
        <w:tc>
          <w:tcPr>
            <w:tcW w:w="1955" w:type="dxa"/>
            <w:noWrap/>
            <w:hideMark/>
          </w:tcPr>
          <w:p w:rsidR="00920CCD" w:rsidRPr="000966CC" w:rsidRDefault="00920CCD" w:rsidP="008042DC">
            <w:pPr>
              <w:jc w:val="right"/>
              <w:rPr>
                <w:rFonts w:asciiTheme="minorEastAsia" w:hAnsiTheme="minorEastAsia"/>
                <w:sz w:val="24"/>
              </w:rPr>
            </w:pPr>
            <w:r w:rsidRPr="000966CC">
              <w:rPr>
                <w:rFonts w:asciiTheme="minorEastAsia" w:hAnsiTheme="minorEastAsia" w:hint="eastAsia"/>
                <w:sz w:val="24"/>
              </w:rPr>
              <w:t>21,819(千円)</w:t>
            </w:r>
          </w:p>
        </w:tc>
        <w:tc>
          <w:tcPr>
            <w:tcW w:w="1490" w:type="dxa"/>
            <w:vMerge/>
            <w:shd w:val="clear" w:color="auto" w:fill="F2F2F2" w:themeFill="background1" w:themeFillShade="F2"/>
            <w:hideMark/>
          </w:tcPr>
          <w:p w:rsidR="00920CCD" w:rsidRPr="000966CC" w:rsidRDefault="00920CCD" w:rsidP="008042DC">
            <w:pPr>
              <w:rPr>
                <w:rFonts w:asciiTheme="minorEastAsia" w:hAnsiTheme="minorEastAsia"/>
                <w:sz w:val="24"/>
              </w:rPr>
            </w:pPr>
          </w:p>
        </w:tc>
        <w:tc>
          <w:tcPr>
            <w:tcW w:w="567" w:type="dxa"/>
            <w:gridSpan w:val="2"/>
            <w:vMerge/>
            <w:hideMark/>
          </w:tcPr>
          <w:p w:rsidR="00920CCD" w:rsidRPr="000966CC" w:rsidRDefault="00920CCD" w:rsidP="008042DC">
            <w:pPr>
              <w:rPr>
                <w:rFonts w:asciiTheme="minorEastAsia" w:hAnsiTheme="minorEastAsia"/>
                <w:sz w:val="24"/>
              </w:rPr>
            </w:pPr>
          </w:p>
        </w:tc>
        <w:tc>
          <w:tcPr>
            <w:tcW w:w="1559" w:type="dxa"/>
            <w:vMerge/>
            <w:hideMark/>
          </w:tcPr>
          <w:p w:rsidR="00920CCD" w:rsidRPr="000966CC" w:rsidRDefault="00920CCD" w:rsidP="008042DC">
            <w:pPr>
              <w:rPr>
                <w:rFonts w:asciiTheme="minorEastAsia" w:hAnsiTheme="minorEastAsia"/>
                <w:sz w:val="24"/>
              </w:rPr>
            </w:pPr>
          </w:p>
        </w:tc>
      </w:tr>
      <w:tr w:rsidR="00920CCD" w:rsidRPr="000966CC" w:rsidTr="008042DC">
        <w:tc>
          <w:tcPr>
            <w:tcW w:w="1559" w:type="dxa"/>
            <w:shd w:val="clear" w:color="auto" w:fill="D9D9D9" w:themeFill="background1" w:themeFillShade="D9"/>
          </w:tcPr>
          <w:p w:rsidR="00920CCD" w:rsidRPr="000966CC" w:rsidRDefault="00920CCD" w:rsidP="008042DC">
            <w:pPr>
              <w:widowControl/>
              <w:jc w:val="left"/>
              <w:rPr>
                <w:rFonts w:asciiTheme="minorEastAsia" w:hAnsiTheme="minorEastAsia"/>
                <w:sz w:val="24"/>
              </w:rPr>
            </w:pPr>
            <w:r w:rsidRPr="000966CC">
              <w:rPr>
                <w:rFonts w:asciiTheme="minorEastAsia" w:hAnsiTheme="minorEastAsia" w:hint="eastAsia"/>
                <w:sz w:val="24"/>
              </w:rPr>
              <w:t>備考</w:t>
            </w:r>
            <w:r w:rsidRPr="000966CC">
              <w:rPr>
                <w:rFonts w:asciiTheme="minorEastAsia" w:hAnsiTheme="minorEastAsia" w:hint="eastAsia"/>
                <w:sz w:val="20"/>
              </w:rPr>
              <w:t>（注４）</w:t>
            </w:r>
          </w:p>
        </w:tc>
        <w:tc>
          <w:tcPr>
            <w:tcW w:w="7938" w:type="dxa"/>
            <w:gridSpan w:val="8"/>
          </w:tcPr>
          <w:p w:rsidR="00920CCD" w:rsidRPr="000966CC" w:rsidRDefault="00920CCD" w:rsidP="008042DC">
            <w:pPr>
              <w:rPr>
                <w:rFonts w:asciiTheme="minorEastAsia" w:hAnsiTheme="minorEastAsia"/>
                <w:sz w:val="24"/>
              </w:rPr>
            </w:pPr>
            <w:r w:rsidRPr="000966CC">
              <w:rPr>
                <w:rFonts w:asciiTheme="minorEastAsia" w:hAnsiTheme="minorEastAsia" w:hint="eastAsia"/>
                <w:sz w:val="24"/>
              </w:rPr>
              <w:t>Ｈ26:　3,996千円</w:t>
            </w:r>
          </w:p>
          <w:p w:rsidR="00920CCD" w:rsidRPr="000966CC" w:rsidRDefault="00920CCD" w:rsidP="008042DC">
            <w:pPr>
              <w:rPr>
                <w:rFonts w:asciiTheme="minorEastAsia" w:hAnsiTheme="minorEastAsia"/>
                <w:sz w:val="24"/>
              </w:rPr>
            </w:pPr>
            <w:r w:rsidRPr="000966CC">
              <w:rPr>
                <w:rFonts w:asciiTheme="minorEastAsia" w:hAnsiTheme="minorEastAsia" w:hint="eastAsia"/>
                <w:sz w:val="24"/>
              </w:rPr>
              <w:t>Ｈ27:</w:t>
            </w:r>
            <w:r w:rsidRPr="000966CC">
              <w:rPr>
                <w:rFonts w:asciiTheme="minorEastAsia" w:hAnsiTheme="minorEastAsia" w:hint="eastAsia"/>
                <w:sz w:val="24"/>
                <w:szCs w:val="24"/>
              </w:rPr>
              <w:t xml:space="preserve"> 18,684千円</w:t>
            </w:r>
          </w:p>
          <w:p w:rsidR="00920CCD" w:rsidRPr="000966CC" w:rsidRDefault="00920CCD" w:rsidP="008042DC">
            <w:pPr>
              <w:rPr>
                <w:rFonts w:asciiTheme="minorEastAsia" w:hAnsiTheme="minorEastAsia"/>
                <w:sz w:val="24"/>
              </w:rPr>
            </w:pPr>
            <w:r w:rsidRPr="000966CC">
              <w:rPr>
                <w:rFonts w:asciiTheme="minorEastAsia" w:hAnsiTheme="minorEastAsia" w:hint="eastAsia"/>
                <w:sz w:val="24"/>
              </w:rPr>
              <w:t>Ｈ28:</w:t>
            </w:r>
            <w:r w:rsidRPr="000966CC">
              <w:rPr>
                <w:rFonts w:asciiTheme="minorEastAsia" w:hAnsiTheme="minorEastAsia" w:hint="eastAsia"/>
                <w:sz w:val="24"/>
                <w:szCs w:val="24"/>
              </w:rPr>
              <w:t xml:space="preserve"> 25,300千円</w:t>
            </w:r>
          </w:p>
          <w:p w:rsidR="00920CCD" w:rsidRPr="000966CC" w:rsidRDefault="00920CCD" w:rsidP="008042DC">
            <w:pPr>
              <w:rPr>
                <w:rFonts w:asciiTheme="minorEastAsia" w:hAnsiTheme="minorEastAsia"/>
                <w:sz w:val="24"/>
              </w:rPr>
            </w:pPr>
            <w:r w:rsidRPr="000966CC">
              <w:rPr>
                <w:rFonts w:asciiTheme="minorEastAsia" w:hAnsiTheme="minorEastAsia" w:hint="eastAsia"/>
                <w:sz w:val="24"/>
              </w:rPr>
              <w:t>Ｈ29:</w:t>
            </w:r>
            <w:r w:rsidRPr="000966CC">
              <w:rPr>
                <w:rFonts w:asciiTheme="minorEastAsia" w:hAnsiTheme="minorEastAsia" w:hint="eastAsia"/>
                <w:sz w:val="24"/>
                <w:szCs w:val="24"/>
              </w:rPr>
              <w:t xml:space="preserve"> 24,035千円</w:t>
            </w:r>
          </w:p>
        </w:tc>
      </w:tr>
    </w:tbl>
    <w:p w:rsidR="00920CCD" w:rsidRPr="000966CC" w:rsidRDefault="00920CCD" w:rsidP="00920CCD">
      <w:pPr>
        <w:ind w:leftChars="100" w:left="930" w:hangingChars="300" w:hanging="720"/>
        <w:rPr>
          <w:sz w:val="24"/>
        </w:rPr>
      </w:pPr>
      <w:r w:rsidRPr="000966CC">
        <w:rPr>
          <w:rFonts w:hint="eastAsia"/>
          <w:sz w:val="24"/>
        </w:rPr>
        <w:t>（注２）事業主体が未定で、かつ、想定もできない場合は、記載を要しない。</w:t>
      </w:r>
    </w:p>
    <w:p w:rsidR="00920CCD" w:rsidRPr="000966CC" w:rsidRDefault="00920CCD" w:rsidP="00920CCD">
      <w:pPr>
        <w:ind w:leftChars="100" w:left="930" w:hangingChars="300" w:hanging="720"/>
        <w:rPr>
          <w:sz w:val="24"/>
        </w:rPr>
      </w:pPr>
      <w:r w:rsidRPr="000966CC">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0966CC" w:rsidRDefault="00920CCD" w:rsidP="00920CCD">
      <w:pPr>
        <w:ind w:leftChars="100" w:left="930" w:hangingChars="300" w:hanging="720"/>
        <w:rPr>
          <w:sz w:val="24"/>
        </w:rPr>
      </w:pPr>
      <w:r w:rsidRPr="000966CC">
        <w:rPr>
          <w:rFonts w:hint="eastAsia"/>
          <w:sz w:val="24"/>
        </w:rPr>
        <w:t>（注４）備考欄に、基金における年度毎の支出見込額（キャッシュベース）を記載すること。</w:t>
      </w:r>
    </w:p>
    <w:p w:rsidR="00920CCD" w:rsidRPr="000966CC" w:rsidRDefault="00920CCD" w:rsidP="00920CCD">
      <w:pPr>
        <w:ind w:leftChars="100" w:left="930" w:hangingChars="300" w:hanging="720"/>
        <w:rPr>
          <w:sz w:val="24"/>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C32C20" w:rsidRDefault="00920CCD" w:rsidP="00920CCD">
      <w:pPr>
        <w:rPr>
          <w:sz w:val="24"/>
        </w:rPr>
      </w:pPr>
      <w:r>
        <w:rPr>
          <w:noProof/>
          <w:sz w:val="24"/>
        </w:rPr>
        <w:lastRenderedPageBreak/>
        <mc:AlternateContent>
          <mc:Choice Requires="wps">
            <w:drawing>
              <wp:anchor distT="0" distB="0" distL="114300" distR="114300" simplePos="0" relativeHeight="251672576" behindDoc="0" locked="0" layoutInCell="1" allowOverlap="1" wp14:anchorId="67785ABA" wp14:editId="0F3D918D">
                <wp:simplePos x="0" y="0"/>
                <wp:positionH relativeFrom="column">
                  <wp:posOffset>5695950</wp:posOffset>
                </wp:positionH>
                <wp:positionV relativeFrom="paragraph">
                  <wp:posOffset>95250</wp:posOffset>
                </wp:positionV>
                <wp:extent cx="503640" cy="503640"/>
                <wp:effectExtent l="0" t="0" r="10795" b="10795"/>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3640" cy="50364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776AF3" w:rsidRDefault="00920CCD" w:rsidP="00920CCD">
                            <w:pPr>
                              <w:jc w:val="center"/>
                              <w:rPr>
                                <w:sz w:val="24"/>
                                <w:szCs w:val="24"/>
                                <w14:textOutline w14:w="3175" w14:cap="rnd" w14:cmpd="sng" w14:algn="ctr">
                                  <w14:solidFill>
                                    <w14:srgbClr w14:val="000000"/>
                                  </w14:solidFill>
                                  <w14:prstDash w14:val="solid"/>
                                  <w14:bevel/>
                                </w14:textOutline>
                              </w:rPr>
                            </w:pPr>
                            <w:r w:rsidRPr="00776AF3">
                              <w:rPr>
                                <w:rFonts w:hint="eastAsia"/>
                                <w:sz w:val="24"/>
                                <w:szCs w:val="24"/>
                                <w14:textOutline w14:w="3175" w14:cap="rnd" w14:cmpd="sng" w14:algn="ctr">
                                  <w14:solidFill>
                                    <w14:srgbClr w14:val="000000"/>
                                  </w14:solidFill>
                                  <w14:prstDash w14:val="solid"/>
                                  <w14:bevel/>
                                </w14:textOutline>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30" style="position:absolute;left:0;text-align:left;margin-left:448.5pt;margin-top:7.5pt;width:39.65pt;height:3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" fillcolor="white [3201]" strokecolor="black [3213]" strokeweight=".5pt">
                <v:path arrowok="t"/>
                <o:lock v:ext="edit" aspectratio="t"/>
                <v:textbox>
                  <w:txbxContent>
                    <w:p w:rsidR="00920CCD" w:rsidRPr="00776AF3" w:rsidRDefault="00920CCD" w:rsidP="00920CCD">
                      <w:pPr>
                        <w:jc w:val="center"/>
                        <w:rPr>
                          <w:sz w:val="24"/>
                          <w:szCs w:val="24"/>
                          <w14:textOutline w14:w="3175" w14:cap="rnd" w14:cmpd="sng" w14:algn="ctr">
                            <w14:solidFill>
                              <w14:srgbClr w14:val="000000"/>
                            </w14:solidFill>
                            <w14:prstDash w14:val="solid"/>
                            <w14:bevel/>
                          </w14:textOutline>
                        </w:rPr>
                      </w:pPr>
                      <w:r w:rsidRPr="00776AF3">
                        <w:rPr>
                          <w:rFonts w:hint="eastAsia"/>
                          <w:sz w:val="24"/>
                          <w:szCs w:val="24"/>
                          <w14:textOutline w14:w="3175" w14:cap="rnd" w14:cmpd="sng" w14:algn="ctr">
                            <w14:solidFill>
                              <w14:srgbClr w14:val="000000"/>
                            </w14:solidFill>
                            <w14:prstDash w14:val="solid"/>
                            <w14:bevel/>
                          </w14:textOutline>
                        </w:rPr>
                        <w:t>５</w:t>
                      </w:r>
                    </w:p>
                  </w:txbxContent>
                </v:textbox>
              </v:oval>
            </w:pict>
          </mc:Fallback>
        </mc:AlternateContent>
      </w:r>
    </w:p>
    <w:p w:rsidR="00920CCD" w:rsidRPr="009E03A4" w:rsidRDefault="00920CCD" w:rsidP="00920CCD">
      <w:pPr>
        <w:rPr>
          <w:rFonts w:ascii="ＤＦ特太ゴシック体" w:eastAsia="ＤＦ特太ゴシック体" w:hAnsi="ＤＦ特太ゴシック体"/>
          <w:sz w:val="36"/>
        </w:rPr>
      </w:pPr>
      <w:r>
        <w:rPr>
          <w:rFonts w:hint="eastAsia"/>
          <w:noProof/>
        </w:rPr>
        <w:drawing>
          <wp:anchor distT="45212" distB="0" distL="530352" distR="560832" simplePos="0" relativeHeight="251671552" behindDoc="1" locked="0" layoutInCell="1" allowOverlap="1" wp14:anchorId="48058AFD" wp14:editId="17B1F1AA">
            <wp:simplePos x="0" y="0"/>
            <wp:positionH relativeFrom="page">
              <wp:posOffset>714375</wp:posOffset>
            </wp:positionH>
            <wp:positionV relativeFrom="paragraph">
              <wp:posOffset>409575</wp:posOffset>
            </wp:positionV>
            <wp:extent cx="6236335" cy="2476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920CCD" w:rsidRPr="00606D05" w:rsidRDefault="00920CCD" w:rsidP="00920CCD">
      <w:pPr>
        <w:rPr>
          <w:rFonts w:asciiTheme="majorEastAsia" w:eastAsiaTheme="majorEastAsia" w:hAnsiTheme="majorEastAsia"/>
          <w:b/>
          <w:sz w:val="28"/>
        </w:rPr>
      </w:pPr>
      <w:r>
        <w:rPr>
          <w:rFonts w:asciiTheme="majorEastAsia" w:eastAsiaTheme="majorEastAsia" w:hAnsiTheme="majorEastAsia" w:hint="eastAsia"/>
          <w:b/>
          <w:sz w:val="28"/>
        </w:rPr>
        <w:t xml:space="preserve"> (1)</w:t>
      </w:r>
      <w:r w:rsidRPr="00606D05">
        <w:rPr>
          <w:rFonts w:asciiTheme="majorEastAsia" w:eastAsiaTheme="majorEastAsia" w:hAnsiTheme="majorEastAsia" w:hint="eastAsia"/>
          <w:b/>
          <w:sz w:val="28"/>
        </w:rPr>
        <w:t xml:space="preserve">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920CCD" w:rsidRPr="00606D05" w:rsidTr="008042DC">
        <w:trPr>
          <w:trHeight w:val="616"/>
        </w:trPr>
        <w:tc>
          <w:tcPr>
            <w:tcW w:w="1559" w:type="dxa"/>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事業の区分</w:t>
            </w:r>
          </w:p>
        </w:tc>
        <w:tc>
          <w:tcPr>
            <w:tcW w:w="7938" w:type="dxa"/>
            <w:gridSpan w:val="7"/>
            <w:hideMark/>
          </w:tcPr>
          <w:p w:rsidR="00920CCD" w:rsidRPr="00606D05" w:rsidRDefault="00920CCD" w:rsidP="008042DC">
            <w:pPr>
              <w:ind w:left="480" w:hangingChars="200" w:hanging="480"/>
              <w:rPr>
                <w:rFonts w:asciiTheme="minorEastAsia" w:hAnsiTheme="minorEastAsia"/>
                <w:sz w:val="24"/>
                <w:szCs w:val="24"/>
              </w:rPr>
            </w:pPr>
            <w:r w:rsidRPr="00606D05">
              <w:rPr>
                <w:rFonts w:asciiTheme="minorEastAsia" w:hAnsiTheme="minorEastAsia" w:hint="eastAsia"/>
                <w:kern w:val="0"/>
                <w:sz w:val="24"/>
                <w:szCs w:val="24"/>
              </w:rPr>
              <w:t>１．地域医療構想の達成に向けた医療機関の施設又は設備の整備に関する事業</w:t>
            </w:r>
          </w:p>
        </w:tc>
      </w:tr>
      <w:tr w:rsidR="00920CCD" w:rsidRPr="00606D05" w:rsidTr="008042DC">
        <w:trPr>
          <w:trHeight w:val="694"/>
        </w:trPr>
        <w:tc>
          <w:tcPr>
            <w:tcW w:w="1559" w:type="dxa"/>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事業名</w:t>
            </w:r>
          </w:p>
        </w:tc>
        <w:tc>
          <w:tcPr>
            <w:tcW w:w="6268" w:type="dxa"/>
            <w:gridSpan w:val="6"/>
            <w:hideMark/>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地域医療機関ＩＣＴ連携整備事業</w:t>
            </w:r>
          </w:p>
        </w:tc>
        <w:tc>
          <w:tcPr>
            <w:tcW w:w="1670" w:type="dxa"/>
            <w:hideMark/>
          </w:tcPr>
          <w:p w:rsidR="00920CCD" w:rsidRPr="00606D05" w:rsidRDefault="00920CCD" w:rsidP="008042DC">
            <w:pPr>
              <w:jc w:val="left"/>
              <w:rPr>
                <w:rFonts w:asciiTheme="minorEastAsia" w:hAnsiTheme="minorEastAsia"/>
                <w:sz w:val="24"/>
                <w:szCs w:val="24"/>
              </w:rPr>
            </w:pPr>
            <w:r w:rsidRPr="00606D05">
              <w:rPr>
                <w:rFonts w:asciiTheme="minorEastAsia" w:hAnsiTheme="minorEastAsia" w:hint="eastAsia"/>
                <w:sz w:val="24"/>
                <w:szCs w:val="24"/>
              </w:rPr>
              <w:t>【総事業費】</w:t>
            </w:r>
          </w:p>
          <w:p w:rsidR="00920CCD" w:rsidRPr="00606D05" w:rsidRDefault="00920CCD" w:rsidP="008042DC">
            <w:pPr>
              <w:jc w:val="right"/>
              <w:rPr>
                <w:rFonts w:asciiTheme="minorEastAsia" w:hAnsiTheme="minorEastAsia"/>
                <w:sz w:val="24"/>
                <w:szCs w:val="24"/>
              </w:rPr>
            </w:pPr>
            <w:r w:rsidRPr="00606D05">
              <w:rPr>
                <w:rFonts w:asciiTheme="minorEastAsia" w:hAnsiTheme="minorEastAsia" w:hint="eastAsia"/>
                <w:sz w:val="24"/>
                <w:szCs w:val="24"/>
              </w:rPr>
              <w:t>120,000千円</w:t>
            </w:r>
          </w:p>
        </w:tc>
      </w:tr>
      <w:tr w:rsidR="00920CCD" w:rsidRPr="00606D05" w:rsidTr="008042DC">
        <w:trPr>
          <w:trHeight w:val="698"/>
        </w:trPr>
        <w:tc>
          <w:tcPr>
            <w:tcW w:w="1559" w:type="dxa"/>
            <w:shd w:val="clear" w:color="auto" w:fill="D9D9D9" w:themeFill="background1" w:themeFillShade="D9"/>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事業の対象となる医療介護総合確保区域</w:t>
            </w:r>
          </w:p>
        </w:tc>
        <w:tc>
          <w:tcPr>
            <w:tcW w:w="7938" w:type="dxa"/>
            <w:gridSpan w:val="7"/>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豊能圏域、三島圏域、北河内圏域、中河内圏域、南河内圏域、</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堺市圏域、泉州圏域、大阪市圏域</w:t>
            </w:r>
          </w:p>
        </w:tc>
      </w:tr>
      <w:tr w:rsidR="00920CCD" w:rsidRPr="00606D05" w:rsidTr="008042DC">
        <w:trPr>
          <w:trHeight w:val="698"/>
        </w:trPr>
        <w:tc>
          <w:tcPr>
            <w:tcW w:w="1559" w:type="dxa"/>
            <w:shd w:val="clear" w:color="auto" w:fill="D9D9D9" w:themeFill="background1" w:themeFillShade="D9"/>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事業の実施主体</w:t>
            </w:r>
          </w:p>
        </w:tc>
        <w:tc>
          <w:tcPr>
            <w:tcW w:w="7938" w:type="dxa"/>
            <w:gridSpan w:val="7"/>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医療機関</w:t>
            </w:r>
          </w:p>
          <w:p w:rsidR="00920CCD" w:rsidRPr="00606D05" w:rsidRDefault="00920CCD" w:rsidP="008042DC">
            <w:pPr>
              <w:rPr>
                <w:rFonts w:asciiTheme="minorEastAsia" w:hAnsiTheme="minorEastAsia"/>
                <w:sz w:val="24"/>
                <w:szCs w:val="24"/>
              </w:rPr>
            </w:pPr>
          </w:p>
        </w:tc>
      </w:tr>
      <w:tr w:rsidR="00920CCD" w:rsidRPr="00606D05" w:rsidTr="008042DC">
        <w:trPr>
          <w:trHeight w:val="1440"/>
        </w:trPr>
        <w:tc>
          <w:tcPr>
            <w:tcW w:w="1559" w:type="dxa"/>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事業の目標</w:t>
            </w:r>
          </w:p>
        </w:tc>
        <w:tc>
          <w:tcPr>
            <w:tcW w:w="7938" w:type="dxa"/>
            <w:gridSpan w:val="7"/>
            <w:hideMark/>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・平成26年度は３箇所、地域診療情報ネットワークの導入や拡充を支援する。</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【事業効果】</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・病診連携の推進により在宅医療への復帰促進</w:t>
            </w:r>
          </w:p>
        </w:tc>
      </w:tr>
      <w:tr w:rsidR="00920CCD" w:rsidRPr="00606D05" w:rsidTr="008042DC">
        <w:trPr>
          <w:trHeight w:val="660"/>
        </w:trPr>
        <w:tc>
          <w:tcPr>
            <w:tcW w:w="1559" w:type="dxa"/>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事業の期間</w:t>
            </w:r>
          </w:p>
        </w:tc>
        <w:tc>
          <w:tcPr>
            <w:tcW w:w="7938" w:type="dxa"/>
            <w:gridSpan w:val="7"/>
            <w:hideMark/>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平成27年１月１日～平成27年３月31日</w:t>
            </w:r>
          </w:p>
          <w:p w:rsidR="00920CCD" w:rsidRPr="00606D05" w:rsidRDefault="00920CCD" w:rsidP="008042DC">
            <w:pPr>
              <w:rPr>
                <w:rFonts w:asciiTheme="minorEastAsia" w:hAnsiTheme="minorEastAsia"/>
                <w:sz w:val="24"/>
                <w:szCs w:val="24"/>
              </w:rPr>
            </w:pPr>
          </w:p>
        </w:tc>
      </w:tr>
      <w:tr w:rsidR="00920CCD" w:rsidRPr="00606D05" w:rsidTr="008042DC">
        <w:trPr>
          <w:trHeight w:val="2370"/>
        </w:trPr>
        <w:tc>
          <w:tcPr>
            <w:tcW w:w="1559" w:type="dxa"/>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事業の内容</w:t>
            </w:r>
          </w:p>
        </w:tc>
        <w:tc>
          <w:tcPr>
            <w:tcW w:w="7938" w:type="dxa"/>
            <w:gridSpan w:val="7"/>
            <w:hideMark/>
          </w:tcPr>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○事業目的</w:t>
            </w:r>
          </w:p>
          <w:p w:rsidR="00920CCD" w:rsidRPr="00606D05" w:rsidRDefault="00920CCD" w:rsidP="008042DC">
            <w:pPr>
              <w:ind w:firstLineChars="100" w:firstLine="240"/>
              <w:rPr>
                <w:rFonts w:asciiTheme="minorEastAsia" w:hAnsiTheme="minorEastAsia"/>
                <w:sz w:val="24"/>
                <w:szCs w:val="24"/>
              </w:rPr>
            </w:pPr>
            <w:r w:rsidRPr="00606D05">
              <w:rPr>
                <w:rFonts w:asciiTheme="minorEastAsia" w:hAnsiTheme="minorEastAsia" w:hint="eastAsia"/>
                <w:sz w:val="24"/>
                <w:szCs w:val="24"/>
              </w:rPr>
              <w:t>地域診療情報ネットワークの導入や拡大によって、圏域内に必要な医療機関の機能分化および病診連携の推進を図る。</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○概要</w:t>
            </w:r>
          </w:p>
          <w:p w:rsidR="00920CCD" w:rsidRPr="00606D05" w:rsidRDefault="00920CCD" w:rsidP="008042DC">
            <w:pPr>
              <w:ind w:left="240" w:hangingChars="100" w:hanging="240"/>
              <w:rPr>
                <w:rFonts w:asciiTheme="minorEastAsia" w:hAnsiTheme="minorEastAsia"/>
                <w:sz w:val="24"/>
                <w:szCs w:val="24"/>
              </w:rPr>
            </w:pPr>
            <w:r w:rsidRPr="00606D05">
              <w:rPr>
                <w:rFonts w:asciiTheme="minorEastAsia" w:hAnsiTheme="minorEastAsia" w:hint="eastAsia"/>
                <w:sz w:val="24"/>
                <w:szCs w:val="24"/>
              </w:rPr>
              <w:t xml:space="preserve">　地域診療情報ネットワークの導入や拡充に必要な機器整備、工事費等の初期経費を支援する。</w:t>
            </w:r>
          </w:p>
          <w:p w:rsidR="00920CCD" w:rsidRPr="00606D05" w:rsidRDefault="00920CCD" w:rsidP="008042DC">
            <w:pPr>
              <w:ind w:left="240" w:hangingChars="100" w:hanging="240"/>
              <w:rPr>
                <w:rFonts w:asciiTheme="minorEastAsia" w:hAnsiTheme="minorEastAsia"/>
                <w:sz w:val="24"/>
                <w:szCs w:val="24"/>
              </w:rPr>
            </w:pP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○内容</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 xml:space="preserve">　〔対象〕医療機関</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 xml:space="preserve">　〔箇所〕Ｈ26は３箇所</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 xml:space="preserve">　〔補助上限〕20,000千円／箇所</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 xml:space="preserve">　〔経費〕システム導入費（サーバー導入費、工事費等）、</w:t>
            </w:r>
          </w:p>
          <w:p w:rsidR="00920CCD" w:rsidRPr="00606D05" w:rsidRDefault="00920CCD" w:rsidP="008042DC">
            <w:pPr>
              <w:ind w:firstLineChars="500" w:firstLine="1200"/>
              <w:rPr>
                <w:rFonts w:asciiTheme="minorEastAsia" w:hAnsiTheme="minorEastAsia"/>
                <w:sz w:val="24"/>
                <w:szCs w:val="24"/>
              </w:rPr>
            </w:pPr>
            <w:r w:rsidRPr="00606D05">
              <w:rPr>
                <w:rFonts w:asciiTheme="minorEastAsia" w:hAnsiTheme="minorEastAsia" w:hint="eastAsia"/>
                <w:sz w:val="24"/>
                <w:szCs w:val="24"/>
              </w:rPr>
              <w:t>既存システム改修費</w:t>
            </w: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 xml:space="preserve">　　　　　※維持・管理費、端末代は対象としない。</w:t>
            </w:r>
          </w:p>
          <w:p w:rsidR="00920CCD" w:rsidRPr="00606D05" w:rsidRDefault="00920CCD" w:rsidP="008042DC">
            <w:pPr>
              <w:rPr>
                <w:rFonts w:asciiTheme="minorEastAsia" w:hAnsiTheme="minorEastAsia"/>
                <w:sz w:val="24"/>
                <w:szCs w:val="24"/>
              </w:rPr>
            </w:pP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t>○Ｈ26年度　60,000千円</w:t>
            </w:r>
          </w:p>
          <w:p w:rsidR="00920CCD" w:rsidRPr="00606D05" w:rsidRDefault="00920CCD" w:rsidP="008042DC">
            <w:pPr>
              <w:rPr>
                <w:rFonts w:asciiTheme="minorEastAsia" w:hAnsiTheme="minorEastAsia"/>
                <w:sz w:val="24"/>
                <w:szCs w:val="24"/>
              </w:rPr>
            </w:pPr>
          </w:p>
          <w:p w:rsidR="00920CCD" w:rsidRPr="00606D05" w:rsidRDefault="00920CCD" w:rsidP="008042DC">
            <w:pPr>
              <w:rPr>
                <w:rFonts w:asciiTheme="minorEastAsia" w:hAnsiTheme="minorEastAsia"/>
                <w:sz w:val="24"/>
                <w:szCs w:val="24"/>
              </w:rPr>
            </w:pPr>
            <w:r w:rsidRPr="00606D05">
              <w:rPr>
                <w:rFonts w:asciiTheme="minorEastAsia" w:hAnsiTheme="minorEastAsia" w:hint="eastAsia"/>
                <w:sz w:val="24"/>
                <w:szCs w:val="24"/>
              </w:rPr>
              <w:lastRenderedPageBreak/>
              <w:t>○執行方法　医療機関へ補助</w:t>
            </w:r>
          </w:p>
          <w:p w:rsidR="00920CCD" w:rsidRPr="00606D05" w:rsidRDefault="00920CCD" w:rsidP="008042DC">
            <w:pPr>
              <w:rPr>
                <w:rFonts w:asciiTheme="minorEastAsia" w:hAnsiTheme="minorEastAsia"/>
                <w:sz w:val="24"/>
                <w:szCs w:val="24"/>
              </w:rPr>
            </w:pPr>
          </w:p>
          <w:p w:rsidR="00920CCD" w:rsidRPr="00606D05" w:rsidRDefault="00920CCD" w:rsidP="008042DC">
            <w:pPr>
              <w:rPr>
                <w:rFonts w:asciiTheme="minorEastAsia" w:hAnsiTheme="minorEastAsia"/>
                <w:sz w:val="24"/>
                <w:szCs w:val="24"/>
              </w:rPr>
            </w:pPr>
          </w:p>
        </w:tc>
      </w:tr>
      <w:tr w:rsidR="00920CCD" w:rsidRPr="00606D05" w:rsidTr="008042DC">
        <w:trPr>
          <w:trHeight w:val="390"/>
        </w:trPr>
        <w:tc>
          <w:tcPr>
            <w:tcW w:w="1559" w:type="dxa"/>
            <w:vMerge w:val="restart"/>
            <w:shd w:val="clear" w:color="auto" w:fill="D9D9D9" w:themeFill="background1" w:themeFillShade="D9"/>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金額</w:t>
            </w:r>
          </w:p>
        </w:tc>
        <w:tc>
          <w:tcPr>
            <w:tcW w:w="1658" w:type="dxa"/>
            <w:gridSpan w:val="2"/>
            <w:noWrap/>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総事業費</w:t>
            </w:r>
          </w:p>
        </w:tc>
        <w:tc>
          <w:tcPr>
            <w:tcW w:w="1955" w:type="dxa"/>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120,000(千円)</w:t>
            </w:r>
          </w:p>
        </w:tc>
        <w:tc>
          <w:tcPr>
            <w:tcW w:w="1490" w:type="dxa"/>
            <w:vMerge w:val="restart"/>
            <w:shd w:val="clear" w:color="auto" w:fill="F2F2F2" w:themeFill="background1" w:themeFillShade="F2"/>
            <w:hideMark/>
          </w:tcPr>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基金充当額</w:t>
            </w:r>
          </w:p>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（国費）</w:t>
            </w:r>
          </w:p>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における</w:t>
            </w:r>
          </w:p>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公民の別</w:t>
            </w:r>
          </w:p>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（注２）</w:t>
            </w:r>
          </w:p>
          <w:p w:rsidR="00920CCD" w:rsidRPr="00606D05" w:rsidRDefault="00920CCD" w:rsidP="008042DC">
            <w:pPr>
              <w:jc w:val="center"/>
              <w:rPr>
                <w:rFonts w:asciiTheme="minorEastAsia" w:hAnsiTheme="minorEastAsia"/>
                <w:sz w:val="24"/>
              </w:rPr>
            </w:pPr>
          </w:p>
        </w:tc>
        <w:tc>
          <w:tcPr>
            <w:tcW w:w="456" w:type="dxa"/>
            <w:vMerge w:val="restart"/>
            <w:noWrap/>
            <w:hideMark/>
          </w:tcPr>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公</w:t>
            </w:r>
          </w:p>
        </w:tc>
        <w:tc>
          <w:tcPr>
            <w:tcW w:w="1670" w:type="dxa"/>
            <w:vMerge w:val="restart"/>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0(千円)</w:t>
            </w:r>
          </w:p>
        </w:tc>
      </w:tr>
      <w:tr w:rsidR="00920CCD" w:rsidRPr="00606D05" w:rsidTr="008042DC">
        <w:trPr>
          <w:trHeight w:val="402"/>
        </w:trPr>
        <w:tc>
          <w:tcPr>
            <w:tcW w:w="1559" w:type="dxa"/>
            <w:vMerge/>
            <w:shd w:val="clear" w:color="auto" w:fill="D9D9D9" w:themeFill="background1" w:themeFillShade="D9"/>
            <w:hideMark/>
          </w:tcPr>
          <w:p w:rsidR="00920CCD" w:rsidRPr="00606D0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742" w:type="dxa"/>
            <w:vMerge w:val="restart"/>
            <w:noWrap/>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基金</w:t>
            </w:r>
          </w:p>
        </w:tc>
        <w:tc>
          <w:tcPr>
            <w:tcW w:w="916" w:type="dxa"/>
            <w:noWrap/>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国</w:t>
            </w:r>
          </w:p>
        </w:tc>
        <w:tc>
          <w:tcPr>
            <w:tcW w:w="1955" w:type="dxa"/>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40,000(千円)</w:t>
            </w:r>
          </w:p>
        </w:tc>
        <w:tc>
          <w:tcPr>
            <w:tcW w:w="1490"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456" w:type="dxa"/>
            <w:vMerge/>
            <w:hideMark/>
          </w:tcPr>
          <w:p w:rsidR="00920CCD" w:rsidRPr="00606D05" w:rsidRDefault="00920CCD" w:rsidP="008042DC">
            <w:pPr>
              <w:jc w:val="center"/>
              <w:rPr>
                <w:rFonts w:asciiTheme="minorEastAsia" w:hAnsiTheme="minorEastAsia"/>
                <w:sz w:val="24"/>
              </w:rPr>
            </w:pPr>
          </w:p>
        </w:tc>
        <w:tc>
          <w:tcPr>
            <w:tcW w:w="1670" w:type="dxa"/>
            <w:vMerge/>
            <w:hideMark/>
          </w:tcPr>
          <w:p w:rsidR="00920CCD" w:rsidRPr="00606D05" w:rsidRDefault="00920CCD" w:rsidP="008042DC">
            <w:pPr>
              <w:jc w:val="right"/>
              <w:rPr>
                <w:rFonts w:asciiTheme="minorEastAsia" w:hAnsiTheme="minorEastAsia"/>
                <w:sz w:val="24"/>
              </w:rPr>
            </w:pPr>
          </w:p>
        </w:tc>
      </w:tr>
      <w:tr w:rsidR="00920CCD" w:rsidRPr="00606D05" w:rsidTr="008042DC">
        <w:trPr>
          <w:trHeight w:val="465"/>
        </w:trPr>
        <w:tc>
          <w:tcPr>
            <w:tcW w:w="1559" w:type="dxa"/>
            <w:vMerge/>
            <w:shd w:val="clear" w:color="auto" w:fill="D9D9D9" w:themeFill="background1" w:themeFillShade="D9"/>
            <w:hideMark/>
          </w:tcPr>
          <w:p w:rsidR="00920CCD" w:rsidRPr="00606D0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742" w:type="dxa"/>
            <w:vMerge/>
            <w:hideMark/>
          </w:tcPr>
          <w:p w:rsidR="00920CCD" w:rsidRPr="00606D05" w:rsidRDefault="00920CCD" w:rsidP="008042DC">
            <w:pPr>
              <w:rPr>
                <w:rFonts w:asciiTheme="minorEastAsia" w:hAnsiTheme="minorEastAsia"/>
                <w:sz w:val="24"/>
              </w:rPr>
            </w:pPr>
          </w:p>
        </w:tc>
        <w:tc>
          <w:tcPr>
            <w:tcW w:w="916" w:type="dxa"/>
            <w:vMerge w:val="restart"/>
            <w:noWrap/>
            <w:hideMark/>
          </w:tcPr>
          <w:p w:rsidR="00920CCD" w:rsidRPr="00606D05" w:rsidRDefault="00920CCD" w:rsidP="008042DC">
            <w:pPr>
              <w:jc w:val="left"/>
              <w:rPr>
                <w:rFonts w:asciiTheme="minorEastAsia" w:hAnsiTheme="minorEastAsia"/>
                <w:sz w:val="24"/>
              </w:rPr>
            </w:pPr>
            <w:r w:rsidRPr="00606D05">
              <w:rPr>
                <w:rFonts w:asciiTheme="minorEastAsia" w:hAnsiTheme="minorEastAsia" w:hint="eastAsia"/>
                <w:sz w:val="24"/>
              </w:rPr>
              <w:t>都道府県</w:t>
            </w:r>
          </w:p>
        </w:tc>
        <w:tc>
          <w:tcPr>
            <w:tcW w:w="1955" w:type="dxa"/>
            <w:vMerge w:val="restart"/>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20,000(千円)</w:t>
            </w:r>
          </w:p>
        </w:tc>
        <w:tc>
          <w:tcPr>
            <w:tcW w:w="1490"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456" w:type="dxa"/>
            <w:vMerge w:val="restart"/>
            <w:noWrap/>
            <w:hideMark/>
          </w:tcPr>
          <w:p w:rsidR="00920CCD" w:rsidRPr="00606D05" w:rsidRDefault="00920CCD" w:rsidP="008042DC">
            <w:pPr>
              <w:jc w:val="center"/>
              <w:rPr>
                <w:rFonts w:asciiTheme="minorEastAsia" w:hAnsiTheme="minorEastAsia"/>
                <w:sz w:val="24"/>
              </w:rPr>
            </w:pPr>
            <w:r w:rsidRPr="00606D05">
              <w:rPr>
                <w:rFonts w:asciiTheme="minorEastAsia" w:hAnsiTheme="minorEastAsia" w:hint="eastAsia"/>
                <w:sz w:val="24"/>
              </w:rPr>
              <w:t>民</w:t>
            </w:r>
          </w:p>
        </w:tc>
        <w:tc>
          <w:tcPr>
            <w:tcW w:w="1670" w:type="dxa"/>
            <w:tcBorders>
              <w:bottom w:val="single" w:sz="4" w:space="0" w:color="auto"/>
            </w:tcBorders>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40,000(千円)</w:t>
            </w:r>
          </w:p>
          <w:p w:rsidR="00920CCD" w:rsidRPr="00606D05" w:rsidRDefault="00920CCD" w:rsidP="008042DC">
            <w:pPr>
              <w:jc w:val="right"/>
              <w:rPr>
                <w:rFonts w:asciiTheme="minorEastAsia" w:hAnsiTheme="minorEastAsia"/>
                <w:sz w:val="24"/>
              </w:rPr>
            </w:pPr>
          </w:p>
        </w:tc>
      </w:tr>
      <w:tr w:rsidR="00920CCD" w:rsidRPr="00606D05" w:rsidTr="008042DC">
        <w:trPr>
          <w:trHeight w:val="360"/>
        </w:trPr>
        <w:tc>
          <w:tcPr>
            <w:tcW w:w="1559" w:type="dxa"/>
            <w:vMerge/>
            <w:shd w:val="clear" w:color="auto" w:fill="D9D9D9" w:themeFill="background1" w:themeFillShade="D9"/>
          </w:tcPr>
          <w:p w:rsidR="00920CCD" w:rsidRPr="00606D05"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606D05" w:rsidRDefault="00920CCD" w:rsidP="008042DC">
            <w:pPr>
              <w:rPr>
                <w:rFonts w:asciiTheme="minorEastAsia" w:hAnsiTheme="minorEastAsia"/>
                <w:sz w:val="24"/>
              </w:rPr>
            </w:pPr>
          </w:p>
        </w:tc>
        <w:tc>
          <w:tcPr>
            <w:tcW w:w="742" w:type="dxa"/>
            <w:vMerge/>
          </w:tcPr>
          <w:p w:rsidR="00920CCD" w:rsidRPr="00606D05" w:rsidRDefault="00920CCD" w:rsidP="008042DC">
            <w:pPr>
              <w:rPr>
                <w:rFonts w:asciiTheme="minorEastAsia" w:hAnsiTheme="minorEastAsia"/>
                <w:sz w:val="24"/>
              </w:rPr>
            </w:pPr>
          </w:p>
        </w:tc>
        <w:tc>
          <w:tcPr>
            <w:tcW w:w="916" w:type="dxa"/>
            <w:vMerge/>
            <w:noWrap/>
          </w:tcPr>
          <w:p w:rsidR="00920CCD" w:rsidRPr="00606D05" w:rsidRDefault="00920CCD" w:rsidP="008042DC">
            <w:pPr>
              <w:jc w:val="left"/>
              <w:rPr>
                <w:rFonts w:asciiTheme="minorEastAsia" w:hAnsiTheme="minorEastAsia"/>
                <w:sz w:val="24"/>
              </w:rPr>
            </w:pPr>
          </w:p>
        </w:tc>
        <w:tc>
          <w:tcPr>
            <w:tcW w:w="1955" w:type="dxa"/>
            <w:vMerge/>
            <w:noWrap/>
          </w:tcPr>
          <w:p w:rsidR="00920CCD" w:rsidRPr="00606D05"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606D05" w:rsidRDefault="00920CCD" w:rsidP="008042DC">
            <w:pPr>
              <w:rPr>
                <w:rFonts w:asciiTheme="minorEastAsia" w:hAnsiTheme="minorEastAsia"/>
                <w:sz w:val="24"/>
              </w:rPr>
            </w:pPr>
          </w:p>
        </w:tc>
        <w:tc>
          <w:tcPr>
            <w:tcW w:w="456" w:type="dxa"/>
            <w:vMerge/>
            <w:noWrap/>
          </w:tcPr>
          <w:p w:rsidR="00920CCD" w:rsidRPr="00606D05" w:rsidRDefault="00920CCD" w:rsidP="008042DC">
            <w:pPr>
              <w:jc w:val="center"/>
              <w:rPr>
                <w:rFonts w:asciiTheme="minorEastAsia" w:hAnsiTheme="minorEastAsia"/>
                <w:sz w:val="24"/>
              </w:rPr>
            </w:pPr>
          </w:p>
        </w:tc>
        <w:tc>
          <w:tcPr>
            <w:tcW w:w="1670" w:type="dxa"/>
            <w:vMerge w:val="restart"/>
            <w:tcBorders>
              <w:top w:val="single" w:sz="4" w:space="0" w:color="auto"/>
            </w:tcBorders>
            <w:noWrap/>
          </w:tcPr>
          <w:p w:rsidR="00920CCD" w:rsidRPr="00606D05" w:rsidRDefault="00920CCD" w:rsidP="008042DC">
            <w:pPr>
              <w:jc w:val="right"/>
              <w:rPr>
                <w:rFonts w:asciiTheme="minorEastAsia" w:hAnsiTheme="minorEastAsia"/>
                <w:sz w:val="16"/>
                <w:szCs w:val="16"/>
              </w:rPr>
            </w:pPr>
            <w:r w:rsidRPr="00606D05">
              <w:rPr>
                <w:rFonts w:asciiTheme="minorEastAsia" w:hAnsiTheme="minorEastAsia" w:hint="eastAsia"/>
                <w:sz w:val="16"/>
                <w:szCs w:val="16"/>
              </w:rPr>
              <w:t>うち受託事業等</w:t>
            </w:r>
          </w:p>
          <w:p w:rsidR="00920CCD" w:rsidRPr="00606D05" w:rsidRDefault="00920CCD" w:rsidP="008042DC">
            <w:pPr>
              <w:jc w:val="right"/>
              <w:rPr>
                <w:rFonts w:asciiTheme="minorEastAsia" w:hAnsiTheme="minorEastAsia"/>
                <w:sz w:val="16"/>
                <w:szCs w:val="16"/>
              </w:rPr>
            </w:pPr>
            <w:r w:rsidRPr="00606D05">
              <w:rPr>
                <w:rFonts w:asciiTheme="minorEastAsia" w:hAnsiTheme="minorEastAsia" w:hint="eastAsia"/>
                <w:sz w:val="16"/>
                <w:szCs w:val="16"/>
              </w:rPr>
              <w:t>（再掲）（注３）</w:t>
            </w:r>
          </w:p>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0(千円)</w:t>
            </w:r>
          </w:p>
          <w:p w:rsidR="00920CCD" w:rsidRPr="00606D05" w:rsidRDefault="00920CCD" w:rsidP="008042DC">
            <w:pPr>
              <w:jc w:val="right"/>
              <w:rPr>
                <w:rFonts w:asciiTheme="minorEastAsia" w:hAnsiTheme="minorEastAsia"/>
                <w:sz w:val="24"/>
              </w:rPr>
            </w:pPr>
          </w:p>
        </w:tc>
      </w:tr>
      <w:tr w:rsidR="00920CCD" w:rsidRPr="00606D05" w:rsidTr="008042DC">
        <w:trPr>
          <w:trHeight w:val="402"/>
        </w:trPr>
        <w:tc>
          <w:tcPr>
            <w:tcW w:w="1559" w:type="dxa"/>
            <w:vMerge/>
            <w:shd w:val="clear" w:color="auto" w:fill="D9D9D9" w:themeFill="background1" w:themeFillShade="D9"/>
            <w:hideMark/>
          </w:tcPr>
          <w:p w:rsidR="00920CCD" w:rsidRPr="00606D0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1658" w:type="dxa"/>
            <w:gridSpan w:val="2"/>
            <w:noWrap/>
            <w:hideMark/>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その他</w:t>
            </w:r>
          </w:p>
        </w:tc>
        <w:tc>
          <w:tcPr>
            <w:tcW w:w="1955" w:type="dxa"/>
            <w:noWrap/>
            <w:hideMark/>
          </w:tcPr>
          <w:p w:rsidR="00920CCD" w:rsidRPr="00606D05" w:rsidRDefault="00920CCD" w:rsidP="008042DC">
            <w:pPr>
              <w:jc w:val="right"/>
              <w:rPr>
                <w:rFonts w:asciiTheme="minorEastAsia" w:hAnsiTheme="minorEastAsia"/>
                <w:sz w:val="24"/>
              </w:rPr>
            </w:pPr>
            <w:r w:rsidRPr="00606D05">
              <w:rPr>
                <w:rFonts w:asciiTheme="minorEastAsia" w:hAnsiTheme="minorEastAsia" w:hint="eastAsia"/>
                <w:sz w:val="24"/>
              </w:rPr>
              <w:t>60,000(千円)</w:t>
            </w:r>
          </w:p>
        </w:tc>
        <w:tc>
          <w:tcPr>
            <w:tcW w:w="1490" w:type="dxa"/>
            <w:vMerge/>
            <w:shd w:val="clear" w:color="auto" w:fill="F2F2F2" w:themeFill="background1" w:themeFillShade="F2"/>
            <w:hideMark/>
          </w:tcPr>
          <w:p w:rsidR="00920CCD" w:rsidRPr="00606D05" w:rsidRDefault="00920CCD" w:rsidP="008042DC">
            <w:pPr>
              <w:rPr>
                <w:rFonts w:asciiTheme="minorEastAsia" w:hAnsiTheme="minorEastAsia"/>
                <w:sz w:val="24"/>
              </w:rPr>
            </w:pPr>
          </w:p>
        </w:tc>
        <w:tc>
          <w:tcPr>
            <w:tcW w:w="456" w:type="dxa"/>
            <w:vMerge/>
            <w:hideMark/>
          </w:tcPr>
          <w:p w:rsidR="00920CCD" w:rsidRPr="00606D05" w:rsidRDefault="00920CCD" w:rsidP="008042DC">
            <w:pPr>
              <w:rPr>
                <w:rFonts w:asciiTheme="minorEastAsia" w:hAnsiTheme="minorEastAsia"/>
                <w:sz w:val="24"/>
              </w:rPr>
            </w:pPr>
          </w:p>
        </w:tc>
        <w:tc>
          <w:tcPr>
            <w:tcW w:w="1670" w:type="dxa"/>
            <w:vMerge/>
            <w:hideMark/>
          </w:tcPr>
          <w:p w:rsidR="00920CCD" w:rsidRPr="00606D05" w:rsidRDefault="00920CCD" w:rsidP="008042DC">
            <w:pPr>
              <w:rPr>
                <w:rFonts w:asciiTheme="minorEastAsia" w:hAnsiTheme="minorEastAsia"/>
                <w:sz w:val="24"/>
              </w:rPr>
            </w:pPr>
          </w:p>
        </w:tc>
      </w:tr>
      <w:tr w:rsidR="00920CCD" w:rsidRPr="00606D05" w:rsidTr="008042DC">
        <w:tc>
          <w:tcPr>
            <w:tcW w:w="1559" w:type="dxa"/>
            <w:shd w:val="clear" w:color="auto" w:fill="D9D9D9" w:themeFill="background1" w:themeFillShade="D9"/>
          </w:tcPr>
          <w:p w:rsidR="00920CCD" w:rsidRPr="00606D05" w:rsidRDefault="00920CCD" w:rsidP="008042DC">
            <w:pPr>
              <w:widowControl/>
              <w:jc w:val="left"/>
              <w:rPr>
                <w:rFonts w:asciiTheme="minorEastAsia" w:hAnsiTheme="minorEastAsia"/>
                <w:sz w:val="24"/>
              </w:rPr>
            </w:pPr>
            <w:r w:rsidRPr="00606D05">
              <w:rPr>
                <w:rFonts w:asciiTheme="minorEastAsia" w:hAnsiTheme="minorEastAsia" w:hint="eastAsia"/>
                <w:sz w:val="24"/>
              </w:rPr>
              <w:t>備考</w:t>
            </w:r>
            <w:r w:rsidRPr="00606D05">
              <w:rPr>
                <w:rFonts w:asciiTheme="minorEastAsia" w:hAnsiTheme="minorEastAsia" w:hint="eastAsia"/>
                <w:sz w:val="20"/>
              </w:rPr>
              <w:t>（注４）</w:t>
            </w:r>
          </w:p>
        </w:tc>
        <w:tc>
          <w:tcPr>
            <w:tcW w:w="7938" w:type="dxa"/>
            <w:gridSpan w:val="7"/>
          </w:tcPr>
          <w:p w:rsidR="00920CCD" w:rsidRPr="00606D05" w:rsidRDefault="00920CCD" w:rsidP="008042DC">
            <w:pPr>
              <w:rPr>
                <w:rFonts w:asciiTheme="minorEastAsia" w:hAnsiTheme="minorEastAsia"/>
                <w:sz w:val="24"/>
              </w:rPr>
            </w:pPr>
            <w:r w:rsidRPr="00606D05">
              <w:rPr>
                <w:rFonts w:asciiTheme="minorEastAsia" w:hAnsiTheme="minorEastAsia" w:hint="eastAsia"/>
                <w:sz w:val="24"/>
              </w:rPr>
              <w:t>60,000千円</w:t>
            </w:r>
          </w:p>
        </w:tc>
      </w:tr>
    </w:tbl>
    <w:p w:rsidR="00920CCD" w:rsidRPr="00606D05" w:rsidRDefault="00920CCD" w:rsidP="00920CCD">
      <w:pPr>
        <w:ind w:leftChars="100" w:left="930" w:hangingChars="300" w:hanging="720"/>
        <w:rPr>
          <w:sz w:val="24"/>
        </w:rPr>
      </w:pPr>
      <w:r w:rsidRPr="00606D05">
        <w:rPr>
          <w:rFonts w:hint="eastAsia"/>
          <w:sz w:val="24"/>
        </w:rPr>
        <w:t>（注２）事業主体が未定で、かつ、想定もできない場合は、記載を要しない。</w:t>
      </w:r>
    </w:p>
    <w:p w:rsidR="00920CCD" w:rsidRPr="00606D05" w:rsidRDefault="00920CCD" w:rsidP="00920CCD">
      <w:pPr>
        <w:ind w:leftChars="100" w:left="930" w:hangingChars="300" w:hanging="720"/>
        <w:rPr>
          <w:sz w:val="24"/>
        </w:rPr>
      </w:pPr>
      <w:r w:rsidRPr="00606D05">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606D05" w:rsidRDefault="00920CCD" w:rsidP="00920CCD">
      <w:pPr>
        <w:ind w:leftChars="100" w:left="930" w:hangingChars="300" w:hanging="720"/>
        <w:rPr>
          <w:sz w:val="24"/>
        </w:rPr>
      </w:pPr>
      <w:r w:rsidRPr="00606D05">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0C1742" w:rsidRDefault="00920CCD" w:rsidP="00920CCD">
      <w:pPr>
        <w:rPr>
          <w:color w:val="000000" w:themeColor="text1"/>
          <w:sz w:val="24"/>
        </w:rPr>
      </w:pPr>
      <w:r w:rsidRPr="000C1742">
        <w:rPr>
          <w:noProof/>
          <w:color w:val="000000" w:themeColor="text1"/>
          <w:sz w:val="24"/>
        </w:rPr>
        <w:lastRenderedPageBreak/>
        <mc:AlternateContent>
          <mc:Choice Requires="wps">
            <w:drawing>
              <wp:anchor distT="0" distB="0" distL="114300" distR="114300" simplePos="0" relativeHeight="251675648" behindDoc="0" locked="0" layoutInCell="1" allowOverlap="1" wp14:anchorId="0A33527A" wp14:editId="6DEFC160">
                <wp:simplePos x="0" y="0"/>
                <wp:positionH relativeFrom="column">
                  <wp:posOffset>5695950</wp:posOffset>
                </wp:positionH>
                <wp:positionV relativeFrom="paragraph">
                  <wp:posOffset>93345</wp:posOffset>
                </wp:positionV>
                <wp:extent cx="503640" cy="503640"/>
                <wp:effectExtent l="0" t="0" r="10795" b="10795"/>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3640" cy="50364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A520CD" w:rsidRDefault="00920CCD" w:rsidP="00920CCD">
                            <w:pPr>
                              <w:jc w:val="center"/>
                              <w:rPr>
                                <w:sz w:val="24"/>
                                <w:szCs w:val="24"/>
                                <w14:textOutline w14:w="3175" w14:cap="rnd" w14:cmpd="sng" w14:algn="ctr">
                                  <w14:solidFill>
                                    <w14:srgbClr w14:val="000000"/>
                                  </w14:solidFill>
                                  <w14:prstDash w14:val="solid"/>
                                  <w14:bevel/>
                                </w14:textOutline>
                              </w:rPr>
                            </w:pPr>
                            <w:r w:rsidRPr="00A520CD">
                              <w:rPr>
                                <w:rFonts w:hint="eastAsia"/>
                                <w:sz w:val="24"/>
                                <w:szCs w:val="24"/>
                                <w14:textOutline w14:w="3175" w14:cap="rnd" w14:cmpd="sng" w14:algn="ctr">
                                  <w14:solidFill>
                                    <w14:srgbClr w14:val="000000"/>
                                  </w14:solidFill>
                                  <w14:prstDash w14:val="solid"/>
                                  <w14:bevel/>
                                </w14:textOutline>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31" style="position:absolute;left:0;text-align:left;margin-left:448.5pt;margin-top:7.35pt;width:39.65pt;height:3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" fillcolor="white [3201]" strokecolor="black [3213]" strokeweight=".5pt">
                <v:path arrowok="t"/>
                <o:lock v:ext="edit" aspectratio="t"/>
                <v:textbox>
                  <w:txbxContent>
                    <w:p w:rsidR="00920CCD" w:rsidRPr="00A520CD" w:rsidRDefault="00920CCD" w:rsidP="00920CCD">
                      <w:pPr>
                        <w:jc w:val="center"/>
                        <w:rPr>
                          <w:sz w:val="24"/>
                          <w:szCs w:val="24"/>
                          <w14:textOutline w14:w="3175" w14:cap="rnd" w14:cmpd="sng" w14:algn="ctr">
                            <w14:solidFill>
                              <w14:srgbClr w14:val="000000"/>
                            </w14:solidFill>
                            <w14:prstDash w14:val="solid"/>
                            <w14:bevel/>
                          </w14:textOutline>
                        </w:rPr>
                      </w:pPr>
                      <w:r w:rsidRPr="00A520CD">
                        <w:rPr>
                          <w:rFonts w:hint="eastAsia"/>
                          <w:sz w:val="24"/>
                          <w:szCs w:val="24"/>
                          <w14:textOutline w14:w="3175" w14:cap="rnd" w14:cmpd="sng" w14:algn="ctr">
                            <w14:solidFill>
                              <w14:srgbClr w14:val="000000"/>
                            </w14:solidFill>
                            <w14:prstDash w14:val="solid"/>
                            <w14:bevel/>
                          </w14:textOutline>
                        </w:rPr>
                        <w:t>６</w:t>
                      </w:r>
                    </w:p>
                  </w:txbxContent>
                </v:textbox>
              </v:oval>
            </w:pict>
          </mc:Fallback>
        </mc:AlternateContent>
      </w:r>
    </w:p>
    <w:p w:rsidR="00920CCD" w:rsidRPr="000C1742" w:rsidRDefault="00920CCD" w:rsidP="00920CCD">
      <w:pPr>
        <w:rPr>
          <w:rFonts w:ascii="ＤＦ特太ゴシック体" w:eastAsia="ＤＦ特太ゴシック体" w:hAnsi="ＤＦ特太ゴシック体"/>
          <w:color w:val="000000" w:themeColor="text1"/>
          <w:sz w:val="36"/>
        </w:rPr>
      </w:pPr>
      <w:r w:rsidRPr="000C1742">
        <w:rPr>
          <w:rFonts w:hint="eastAsia"/>
          <w:noProof/>
          <w:color w:val="000000" w:themeColor="text1"/>
        </w:rPr>
        <w:drawing>
          <wp:anchor distT="45212" distB="0" distL="530352" distR="560832" simplePos="0" relativeHeight="251674624" behindDoc="1" locked="0" layoutInCell="1" allowOverlap="1" wp14:anchorId="21DA67EA" wp14:editId="52D14A9B">
            <wp:simplePos x="0" y="0"/>
            <wp:positionH relativeFrom="page">
              <wp:posOffset>714375</wp:posOffset>
            </wp:positionH>
            <wp:positionV relativeFrom="paragraph">
              <wp:posOffset>409575</wp:posOffset>
            </wp:positionV>
            <wp:extent cx="6236335" cy="2476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742">
        <w:rPr>
          <w:rFonts w:ascii="ＤＦ特太ゴシック体" w:eastAsia="ＤＦ特太ゴシック体" w:hAnsi="ＤＦ特太ゴシック体" w:hint="eastAsia"/>
          <w:color w:val="000000" w:themeColor="text1"/>
          <w:sz w:val="36"/>
        </w:rPr>
        <w:t>３．計画に基づき実施する事業</w:t>
      </w:r>
    </w:p>
    <w:p w:rsidR="00920CCD" w:rsidRPr="000C1742" w:rsidRDefault="00920CCD" w:rsidP="00920CCD">
      <w:pPr>
        <w:rPr>
          <w:rFonts w:asciiTheme="majorEastAsia" w:eastAsiaTheme="majorEastAsia" w:hAnsiTheme="majorEastAsia"/>
          <w:b/>
          <w:color w:val="000000" w:themeColor="text1"/>
          <w:sz w:val="28"/>
        </w:rPr>
      </w:pPr>
      <w:r w:rsidRPr="000C1742">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497"/>
        <w:gridCol w:w="692"/>
        <w:gridCol w:w="742"/>
        <w:gridCol w:w="916"/>
        <w:gridCol w:w="1955"/>
        <w:gridCol w:w="1438"/>
        <w:gridCol w:w="456"/>
        <w:gridCol w:w="105"/>
        <w:gridCol w:w="1696"/>
      </w:tblGrid>
      <w:tr w:rsidR="00920CCD" w:rsidRPr="000661E1" w:rsidTr="008042DC">
        <w:trPr>
          <w:trHeight w:val="616"/>
        </w:trPr>
        <w:tc>
          <w:tcPr>
            <w:tcW w:w="1497" w:type="dxa"/>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事業の区分</w:t>
            </w:r>
          </w:p>
        </w:tc>
        <w:tc>
          <w:tcPr>
            <w:tcW w:w="8000" w:type="dxa"/>
            <w:gridSpan w:val="8"/>
            <w:hideMark/>
          </w:tcPr>
          <w:p w:rsidR="00920CCD" w:rsidRPr="000661E1" w:rsidRDefault="00920CCD" w:rsidP="008042DC">
            <w:pPr>
              <w:ind w:left="480" w:hangingChars="200" w:hanging="480"/>
              <w:rPr>
                <w:rFonts w:asciiTheme="minorEastAsia" w:hAnsiTheme="minorEastAsia"/>
                <w:sz w:val="24"/>
                <w:szCs w:val="24"/>
              </w:rPr>
            </w:pPr>
            <w:r w:rsidRPr="000661E1">
              <w:rPr>
                <w:rFonts w:asciiTheme="minorEastAsia" w:hAnsiTheme="minorEastAsia" w:hint="eastAsia"/>
                <w:kern w:val="0"/>
                <w:sz w:val="24"/>
                <w:szCs w:val="24"/>
              </w:rPr>
              <w:t>１．地域医療構想の達成に向けた医療機関の施設又は設備の整備に関する事業</w:t>
            </w:r>
          </w:p>
        </w:tc>
      </w:tr>
      <w:tr w:rsidR="00920CCD" w:rsidRPr="000661E1" w:rsidTr="008042DC">
        <w:trPr>
          <w:trHeight w:val="694"/>
        </w:trPr>
        <w:tc>
          <w:tcPr>
            <w:tcW w:w="1497" w:type="dxa"/>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事業名</w:t>
            </w:r>
          </w:p>
        </w:tc>
        <w:tc>
          <w:tcPr>
            <w:tcW w:w="6199" w:type="dxa"/>
            <w:gridSpan w:val="6"/>
            <w:hideMark/>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ＩＣＴを活用した薬薬連携ネットワーク事業</w:t>
            </w:r>
          </w:p>
        </w:tc>
        <w:tc>
          <w:tcPr>
            <w:tcW w:w="1801" w:type="dxa"/>
            <w:gridSpan w:val="2"/>
            <w:hideMark/>
          </w:tcPr>
          <w:p w:rsidR="00920CCD" w:rsidRPr="000661E1" w:rsidRDefault="00920CCD" w:rsidP="008042DC">
            <w:pPr>
              <w:jc w:val="left"/>
              <w:rPr>
                <w:rFonts w:asciiTheme="minorEastAsia" w:hAnsiTheme="minorEastAsia"/>
                <w:sz w:val="24"/>
                <w:szCs w:val="24"/>
              </w:rPr>
            </w:pPr>
            <w:r w:rsidRPr="000661E1">
              <w:rPr>
                <w:rFonts w:asciiTheme="minorEastAsia" w:hAnsiTheme="minorEastAsia" w:hint="eastAsia"/>
                <w:sz w:val="24"/>
                <w:szCs w:val="24"/>
              </w:rPr>
              <w:t>【総事業費】</w:t>
            </w:r>
          </w:p>
          <w:p w:rsidR="00920CCD" w:rsidRPr="000661E1" w:rsidRDefault="00920CCD" w:rsidP="008042DC">
            <w:pPr>
              <w:jc w:val="right"/>
              <w:rPr>
                <w:rFonts w:asciiTheme="minorEastAsia" w:hAnsiTheme="minorEastAsia"/>
                <w:sz w:val="24"/>
                <w:szCs w:val="24"/>
              </w:rPr>
            </w:pPr>
            <w:r w:rsidRPr="000661E1">
              <w:rPr>
                <w:rFonts w:asciiTheme="minorEastAsia" w:hAnsiTheme="minorEastAsia" w:hint="eastAsia"/>
                <w:sz w:val="24"/>
                <w:szCs w:val="24"/>
              </w:rPr>
              <w:t>30,000千円</w:t>
            </w:r>
          </w:p>
        </w:tc>
      </w:tr>
      <w:tr w:rsidR="00920CCD" w:rsidRPr="000661E1" w:rsidTr="008042DC">
        <w:trPr>
          <w:trHeight w:val="698"/>
        </w:trPr>
        <w:tc>
          <w:tcPr>
            <w:tcW w:w="1497" w:type="dxa"/>
            <w:shd w:val="clear" w:color="auto" w:fill="D9D9D9" w:themeFill="background1" w:themeFillShade="D9"/>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事業の対象となる医療介護総合確保区域</w:t>
            </w:r>
          </w:p>
        </w:tc>
        <w:tc>
          <w:tcPr>
            <w:tcW w:w="8000" w:type="dxa"/>
            <w:gridSpan w:val="8"/>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豊能圏域、三島圏域、</w:t>
            </w:r>
            <w:r w:rsidRPr="000661E1">
              <w:rPr>
                <w:rFonts w:asciiTheme="minorEastAsia" w:hAnsiTheme="minorEastAsia" w:hint="eastAsia"/>
                <w:kern w:val="0"/>
                <w:sz w:val="24"/>
                <w:szCs w:val="24"/>
              </w:rPr>
              <w:t>北河内圏域</w:t>
            </w:r>
            <w:r w:rsidRPr="000661E1">
              <w:rPr>
                <w:rFonts w:asciiTheme="minorEastAsia" w:hAnsiTheme="minorEastAsia" w:hint="eastAsia"/>
                <w:sz w:val="24"/>
                <w:szCs w:val="24"/>
              </w:rPr>
              <w:t>、中河内圏域、南河内圏域、</w:t>
            </w:r>
          </w:p>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 xml:space="preserve">堺市圏域、泉州圏域、大阪市圏域　</w:t>
            </w:r>
          </w:p>
        </w:tc>
      </w:tr>
      <w:tr w:rsidR="00920CCD" w:rsidRPr="000661E1" w:rsidTr="008042DC">
        <w:trPr>
          <w:trHeight w:val="698"/>
        </w:trPr>
        <w:tc>
          <w:tcPr>
            <w:tcW w:w="1497" w:type="dxa"/>
            <w:shd w:val="clear" w:color="auto" w:fill="D9D9D9" w:themeFill="background1" w:themeFillShade="D9"/>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事業の実施主体</w:t>
            </w:r>
          </w:p>
        </w:tc>
        <w:tc>
          <w:tcPr>
            <w:tcW w:w="8000" w:type="dxa"/>
            <w:gridSpan w:val="8"/>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大阪府薬剤師会</w:t>
            </w:r>
          </w:p>
        </w:tc>
      </w:tr>
      <w:tr w:rsidR="00920CCD" w:rsidRPr="000661E1" w:rsidTr="008042DC">
        <w:trPr>
          <w:trHeight w:val="1440"/>
        </w:trPr>
        <w:tc>
          <w:tcPr>
            <w:tcW w:w="1497" w:type="dxa"/>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事業の目標</w:t>
            </w:r>
          </w:p>
        </w:tc>
        <w:tc>
          <w:tcPr>
            <w:tcW w:w="8000" w:type="dxa"/>
            <w:gridSpan w:val="8"/>
            <w:hideMark/>
          </w:tcPr>
          <w:p w:rsidR="00920CCD" w:rsidRPr="000661E1" w:rsidRDefault="00920CCD" w:rsidP="008042DC">
            <w:pPr>
              <w:rPr>
                <w:rFonts w:asciiTheme="minorEastAsia" w:hAnsiTheme="minorEastAsia"/>
                <w:sz w:val="24"/>
                <w:szCs w:val="24"/>
              </w:rPr>
            </w:pPr>
            <w:r>
              <w:rPr>
                <w:rFonts w:asciiTheme="minorEastAsia" w:hAnsiTheme="minorEastAsia" w:hint="eastAsia"/>
                <w:sz w:val="24"/>
                <w:szCs w:val="24"/>
              </w:rPr>
              <w:t xml:space="preserve">　</w:t>
            </w:r>
            <w:r w:rsidRPr="000661E1">
              <w:rPr>
                <w:rFonts w:asciiTheme="minorEastAsia" w:hAnsiTheme="minorEastAsia" w:hint="eastAsia"/>
                <w:sz w:val="24"/>
                <w:szCs w:val="24"/>
              </w:rPr>
              <w:t>ｅ－お薬手帳（アプリ）へのバックアップ機能等の追加</w:t>
            </w:r>
          </w:p>
          <w:p w:rsidR="00920CCD" w:rsidRPr="000661E1" w:rsidRDefault="00920CCD" w:rsidP="008042DC">
            <w:pPr>
              <w:overflowPunct w:val="0"/>
              <w:textAlignment w:val="baseline"/>
              <w:rPr>
                <w:rFonts w:asciiTheme="minorEastAsia" w:hAnsiTheme="minorEastAsia" w:cs="ＭＳ 明朝"/>
                <w:kern w:val="0"/>
                <w:sz w:val="24"/>
                <w:szCs w:val="24"/>
              </w:rPr>
            </w:pPr>
            <w:r w:rsidRPr="000661E1">
              <w:rPr>
                <w:rFonts w:asciiTheme="minorEastAsia" w:hAnsiTheme="minorEastAsia" w:cs="ＭＳ 明朝" w:hint="eastAsia"/>
                <w:kern w:val="0"/>
                <w:sz w:val="24"/>
                <w:szCs w:val="24"/>
              </w:rPr>
              <w:t>【事業効果】</w:t>
            </w:r>
          </w:p>
          <w:p w:rsidR="00920CCD" w:rsidRPr="000661E1" w:rsidRDefault="00920CCD" w:rsidP="008042DC">
            <w:pPr>
              <w:ind w:firstLineChars="100" w:firstLine="240"/>
              <w:rPr>
                <w:rFonts w:asciiTheme="minorEastAsia" w:hAnsiTheme="minorEastAsia"/>
                <w:sz w:val="24"/>
                <w:szCs w:val="24"/>
              </w:rPr>
            </w:pPr>
            <w:r w:rsidRPr="000661E1">
              <w:rPr>
                <w:rFonts w:asciiTheme="minorEastAsia" w:hAnsiTheme="minorEastAsia" w:cs="ＭＳ 明朝" w:hint="eastAsia"/>
                <w:kern w:val="0"/>
                <w:sz w:val="24"/>
                <w:szCs w:val="24"/>
              </w:rPr>
              <w:t>医療機関及び薬局間の迅速・確実な服薬情報の共有化。</w:t>
            </w:r>
          </w:p>
        </w:tc>
      </w:tr>
      <w:tr w:rsidR="00920CCD" w:rsidRPr="000661E1" w:rsidTr="008042DC">
        <w:trPr>
          <w:trHeight w:val="660"/>
        </w:trPr>
        <w:tc>
          <w:tcPr>
            <w:tcW w:w="1497" w:type="dxa"/>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事業の期間</w:t>
            </w:r>
          </w:p>
        </w:tc>
        <w:tc>
          <w:tcPr>
            <w:tcW w:w="8000" w:type="dxa"/>
            <w:gridSpan w:val="8"/>
            <w:hideMark/>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平成27年１月１日～平成27年３月31日</w:t>
            </w:r>
          </w:p>
        </w:tc>
      </w:tr>
      <w:tr w:rsidR="00920CCD" w:rsidRPr="000661E1" w:rsidTr="008042DC">
        <w:trPr>
          <w:trHeight w:val="1250"/>
        </w:trPr>
        <w:tc>
          <w:tcPr>
            <w:tcW w:w="1497" w:type="dxa"/>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事業の内容</w:t>
            </w:r>
          </w:p>
        </w:tc>
        <w:tc>
          <w:tcPr>
            <w:tcW w:w="8000" w:type="dxa"/>
            <w:gridSpan w:val="8"/>
            <w:hideMark/>
          </w:tcPr>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○事業目的</w:t>
            </w:r>
          </w:p>
          <w:p w:rsidR="00920CCD" w:rsidRPr="000661E1" w:rsidRDefault="00920CCD" w:rsidP="008042DC">
            <w:pPr>
              <w:ind w:firstLineChars="100" w:firstLine="240"/>
              <w:rPr>
                <w:rFonts w:asciiTheme="minorEastAsia" w:hAnsiTheme="minorEastAsia"/>
                <w:sz w:val="24"/>
                <w:szCs w:val="24"/>
              </w:rPr>
            </w:pPr>
            <w:r w:rsidRPr="000661E1">
              <w:rPr>
                <w:rFonts w:asciiTheme="minorEastAsia" w:hAnsiTheme="minorEastAsia" w:hint="eastAsia"/>
                <w:sz w:val="24"/>
                <w:szCs w:val="24"/>
              </w:rPr>
              <w:t>医療機関相互のネットワーク構築を図るため、</w:t>
            </w:r>
            <w:r w:rsidRPr="000661E1">
              <w:rPr>
                <w:rFonts w:asciiTheme="minorEastAsia" w:hAnsiTheme="minorEastAsia" w:cs="ＭＳ 明朝" w:hint="eastAsia"/>
                <w:kern w:val="0"/>
                <w:sz w:val="24"/>
                <w:szCs w:val="24"/>
              </w:rPr>
              <w:t>医療機関及び薬局が速やかにかつ確実に服薬情報を共有できる仕組みを導入することにより、</w:t>
            </w:r>
            <w:r w:rsidRPr="000661E1">
              <w:rPr>
                <w:rFonts w:asciiTheme="minorEastAsia" w:hAnsiTheme="minorEastAsia" w:hint="eastAsia"/>
                <w:sz w:val="24"/>
                <w:szCs w:val="24"/>
              </w:rPr>
              <w:t>重複投薬や相互作用による健康被害を未然に防止し、患者の安心・安全を確保する。</w:t>
            </w:r>
          </w:p>
          <w:p w:rsidR="00920CCD" w:rsidRPr="000661E1" w:rsidRDefault="00920CCD" w:rsidP="008042DC">
            <w:pPr>
              <w:ind w:firstLineChars="100" w:firstLine="240"/>
              <w:rPr>
                <w:rFonts w:asciiTheme="minorEastAsia" w:hAnsiTheme="minorEastAsia"/>
                <w:sz w:val="24"/>
                <w:szCs w:val="24"/>
              </w:rPr>
            </w:pPr>
          </w:p>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○概要</w:t>
            </w:r>
          </w:p>
          <w:p w:rsidR="00920CCD" w:rsidRPr="000661E1" w:rsidRDefault="00920CCD" w:rsidP="008042DC">
            <w:pPr>
              <w:ind w:left="240" w:hangingChars="100" w:hanging="240"/>
              <w:rPr>
                <w:rFonts w:asciiTheme="minorEastAsia" w:hAnsiTheme="minorEastAsia"/>
                <w:sz w:val="24"/>
                <w:szCs w:val="24"/>
              </w:rPr>
            </w:pPr>
            <w:r w:rsidRPr="000661E1">
              <w:rPr>
                <w:rFonts w:asciiTheme="minorEastAsia" w:hAnsiTheme="minorEastAsia" w:hint="eastAsia"/>
                <w:sz w:val="24"/>
                <w:szCs w:val="24"/>
              </w:rPr>
              <w:t xml:space="preserve">　　服薬情報の共有化を図るため、既存のｅ－お薬手帳（アプリ）を活用し、バックアップ機能を追加するとともに、閲覧できる仕組みを構築する。</w:t>
            </w:r>
          </w:p>
          <w:p w:rsidR="00920CCD" w:rsidRPr="000661E1" w:rsidRDefault="00920CCD" w:rsidP="008042DC">
            <w:pPr>
              <w:rPr>
                <w:rFonts w:asciiTheme="minorEastAsia" w:hAnsiTheme="minorEastAsia"/>
                <w:sz w:val="24"/>
                <w:szCs w:val="24"/>
              </w:rPr>
            </w:pPr>
          </w:p>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○内容</w:t>
            </w:r>
          </w:p>
          <w:p w:rsidR="00920CCD" w:rsidRPr="000661E1" w:rsidRDefault="00920CCD" w:rsidP="008042DC">
            <w:pPr>
              <w:ind w:leftChars="105" w:left="220"/>
              <w:rPr>
                <w:rFonts w:asciiTheme="minorEastAsia" w:hAnsiTheme="minorEastAsia"/>
                <w:sz w:val="24"/>
                <w:szCs w:val="24"/>
              </w:rPr>
            </w:pPr>
            <w:r w:rsidRPr="000661E1">
              <w:rPr>
                <w:rFonts w:asciiTheme="minorEastAsia" w:hAnsiTheme="minorEastAsia" w:hint="eastAsia"/>
                <w:sz w:val="24"/>
                <w:szCs w:val="24"/>
              </w:rPr>
              <w:t>・薬薬連携ネットワークの構築</w:t>
            </w:r>
          </w:p>
          <w:p w:rsidR="00920CCD" w:rsidRPr="000661E1" w:rsidRDefault="00920CCD" w:rsidP="008042DC">
            <w:pPr>
              <w:ind w:firstLineChars="200" w:firstLine="480"/>
              <w:rPr>
                <w:rFonts w:asciiTheme="minorEastAsia" w:hAnsiTheme="minorEastAsia"/>
                <w:sz w:val="24"/>
                <w:szCs w:val="24"/>
              </w:rPr>
            </w:pPr>
            <w:r w:rsidRPr="000661E1">
              <w:rPr>
                <w:rFonts w:asciiTheme="minorEastAsia" w:hAnsiTheme="minorEastAsia" w:hint="eastAsia"/>
                <w:sz w:val="24"/>
                <w:szCs w:val="24"/>
              </w:rPr>
              <w:t>（大阪ｅ－お薬手帳（アプリ）へのバックアップ機能等の追加）</w:t>
            </w:r>
          </w:p>
          <w:p w:rsidR="00920CCD" w:rsidRPr="000661E1" w:rsidRDefault="00920CCD" w:rsidP="008042DC">
            <w:pPr>
              <w:rPr>
                <w:rFonts w:asciiTheme="minorEastAsia" w:hAnsiTheme="minorEastAsia"/>
                <w:sz w:val="24"/>
                <w:szCs w:val="24"/>
              </w:rPr>
            </w:pPr>
          </w:p>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t>○Ｈ26年度　30,000千円</w:t>
            </w:r>
          </w:p>
          <w:p w:rsidR="00920CCD" w:rsidRPr="000661E1" w:rsidRDefault="00920CCD" w:rsidP="008042DC">
            <w:pPr>
              <w:rPr>
                <w:rFonts w:asciiTheme="minorEastAsia" w:hAnsiTheme="minorEastAsia"/>
                <w:sz w:val="24"/>
                <w:szCs w:val="24"/>
              </w:rPr>
            </w:pPr>
          </w:p>
          <w:p w:rsidR="00920CCD" w:rsidRPr="000661E1" w:rsidRDefault="00920CCD" w:rsidP="008042DC">
            <w:pPr>
              <w:rPr>
                <w:rFonts w:asciiTheme="minorEastAsia" w:hAnsiTheme="minorEastAsia"/>
                <w:sz w:val="24"/>
                <w:szCs w:val="24"/>
              </w:rPr>
            </w:pPr>
            <w:r w:rsidRPr="000661E1">
              <w:rPr>
                <w:rFonts w:asciiTheme="minorEastAsia" w:hAnsiTheme="minorEastAsia" w:hint="eastAsia"/>
                <w:sz w:val="24"/>
                <w:szCs w:val="24"/>
              </w:rPr>
              <w:lastRenderedPageBreak/>
              <w:t>○執行方法　大阪府薬剤師会へ補助</w:t>
            </w:r>
          </w:p>
          <w:p w:rsidR="00920CCD" w:rsidRPr="000661E1" w:rsidRDefault="00920CCD" w:rsidP="008042DC">
            <w:pPr>
              <w:rPr>
                <w:rFonts w:asciiTheme="minorEastAsia" w:hAnsiTheme="minorEastAsia"/>
                <w:sz w:val="24"/>
                <w:szCs w:val="24"/>
              </w:rPr>
            </w:pPr>
          </w:p>
        </w:tc>
      </w:tr>
      <w:tr w:rsidR="00920CCD" w:rsidRPr="000661E1" w:rsidTr="008042DC">
        <w:trPr>
          <w:trHeight w:val="390"/>
        </w:trPr>
        <w:tc>
          <w:tcPr>
            <w:tcW w:w="1497" w:type="dxa"/>
            <w:vMerge w:val="restart"/>
            <w:shd w:val="clear" w:color="auto" w:fill="D9D9D9" w:themeFill="background1" w:themeFillShade="D9"/>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lastRenderedPageBreak/>
              <w:t>事業に要する費用の額</w:t>
            </w:r>
          </w:p>
        </w:tc>
        <w:tc>
          <w:tcPr>
            <w:tcW w:w="692" w:type="dxa"/>
            <w:vMerge w:val="restart"/>
            <w:shd w:val="clear" w:color="auto" w:fill="F2F2F2" w:themeFill="background1" w:themeFillShade="F2"/>
            <w:hideMark/>
          </w:tcPr>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金額</w:t>
            </w:r>
          </w:p>
        </w:tc>
        <w:tc>
          <w:tcPr>
            <w:tcW w:w="1658" w:type="dxa"/>
            <w:gridSpan w:val="2"/>
            <w:noWrap/>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総事業費</w:t>
            </w:r>
          </w:p>
        </w:tc>
        <w:tc>
          <w:tcPr>
            <w:tcW w:w="1955" w:type="dxa"/>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30,000(千円)</w:t>
            </w:r>
          </w:p>
        </w:tc>
        <w:tc>
          <w:tcPr>
            <w:tcW w:w="1438" w:type="dxa"/>
            <w:vMerge w:val="restart"/>
            <w:shd w:val="clear" w:color="auto" w:fill="F2F2F2" w:themeFill="background1" w:themeFillShade="F2"/>
            <w:hideMark/>
          </w:tcPr>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基金充当額</w:t>
            </w:r>
          </w:p>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（国費）</w:t>
            </w:r>
          </w:p>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における</w:t>
            </w:r>
          </w:p>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公民の別</w:t>
            </w:r>
          </w:p>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（注２）</w:t>
            </w:r>
          </w:p>
          <w:p w:rsidR="00920CCD" w:rsidRPr="000661E1" w:rsidRDefault="00920CCD" w:rsidP="008042DC">
            <w:pPr>
              <w:jc w:val="center"/>
              <w:rPr>
                <w:rFonts w:asciiTheme="minorEastAsia" w:hAnsiTheme="minorEastAsia"/>
                <w:sz w:val="24"/>
              </w:rPr>
            </w:pPr>
          </w:p>
        </w:tc>
        <w:tc>
          <w:tcPr>
            <w:tcW w:w="561" w:type="dxa"/>
            <w:gridSpan w:val="2"/>
            <w:vMerge w:val="restart"/>
            <w:noWrap/>
            <w:hideMark/>
          </w:tcPr>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公</w:t>
            </w:r>
          </w:p>
        </w:tc>
        <w:tc>
          <w:tcPr>
            <w:tcW w:w="1696" w:type="dxa"/>
            <w:vMerge w:val="restart"/>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0(千円)</w:t>
            </w:r>
          </w:p>
        </w:tc>
      </w:tr>
      <w:tr w:rsidR="00920CCD" w:rsidRPr="000661E1" w:rsidTr="008042DC">
        <w:trPr>
          <w:trHeight w:val="402"/>
        </w:trPr>
        <w:tc>
          <w:tcPr>
            <w:tcW w:w="1497" w:type="dxa"/>
            <w:vMerge/>
            <w:shd w:val="clear" w:color="auto" w:fill="D9D9D9" w:themeFill="background1" w:themeFillShade="D9"/>
            <w:hideMark/>
          </w:tcPr>
          <w:p w:rsidR="00920CCD" w:rsidRPr="000661E1" w:rsidRDefault="00920CCD" w:rsidP="008042DC">
            <w:pPr>
              <w:rPr>
                <w:rFonts w:asciiTheme="minorEastAsia" w:hAnsiTheme="minorEastAsia"/>
                <w:sz w:val="24"/>
              </w:rPr>
            </w:pPr>
          </w:p>
        </w:tc>
        <w:tc>
          <w:tcPr>
            <w:tcW w:w="692"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742" w:type="dxa"/>
            <w:vMerge w:val="restart"/>
            <w:noWrap/>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基金</w:t>
            </w:r>
          </w:p>
        </w:tc>
        <w:tc>
          <w:tcPr>
            <w:tcW w:w="916" w:type="dxa"/>
            <w:noWrap/>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国</w:t>
            </w:r>
          </w:p>
        </w:tc>
        <w:tc>
          <w:tcPr>
            <w:tcW w:w="1955" w:type="dxa"/>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20,000(千円)</w:t>
            </w:r>
          </w:p>
        </w:tc>
        <w:tc>
          <w:tcPr>
            <w:tcW w:w="1438"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561" w:type="dxa"/>
            <w:gridSpan w:val="2"/>
            <w:vMerge/>
            <w:hideMark/>
          </w:tcPr>
          <w:p w:rsidR="00920CCD" w:rsidRPr="000661E1" w:rsidRDefault="00920CCD" w:rsidP="008042DC">
            <w:pPr>
              <w:jc w:val="center"/>
              <w:rPr>
                <w:rFonts w:asciiTheme="minorEastAsia" w:hAnsiTheme="minorEastAsia"/>
                <w:sz w:val="24"/>
              </w:rPr>
            </w:pPr>
          </w:p>
        </w:tc>
        <w:tc>
          <w:tcPr>
            <w:tcW w:w="1696" w:type="dxa"/>
            <w:vMerge/>
            <w:hideMark/>
          </w:tcPr>
          <w:p w:rsidR="00920CCD" w:rsidRPr="000661E1" w:rsidRDefault="00920CCD" w:rsidP="008042DC">
            <w:pPr>
              <w:jc w:val="right"/>
              <w:rPr>
                <w:rFonts w:asciiTheme="minorEastAsia" w:hAnsiTheme="minorEastAsia"/>
                <w:sz w:val="24"/>
              </w:rPr>
            </w:pPr>
          </w:p>
        </w:tc>
      </w:tr>
      <w:tr w:rsidR="00920CCD" w:rsidRPr="000661E1" w:rsidTr="008042DC">
        <w:trPr>
          <w:trHeight w:val="465"/>
        </w:trPr>
        <w:tc>
          <w:tcPr>
            <w:tcW w:w="1497" w:type="dxa"/>
            <w:vMerge/>
            <w:shd w:val="clear" w:color="auto" w:fill="D9D9D9" w:themeFill="background1" w:themeFillShade="D9"/>
            <w:hideMark/>
          </w:tcPr>
          <w:p w:rsidR="00920CCD" w:rsidRPr="000661E1" w:rsidRDefault="00920CCD" w:rsidP="008042DC">
            <w:pPr>
              <w:rPr>
                <w:rFonts w:asciiTheme="minorEastAsia" w:hAnsiTheme="minorEastAsia"/>
                <w:sz w:val="24"/>
              </w:rPr>
            </w:pPr>
          </w:p>
        </w:tc>
        <w:tc>
          <w:tcPr>
            <w:tcW w:w="692"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742" w:type="dxa"/>
            <w:vMerge/>
            <w:hideMark/>
          </w:tcPr>
          <w:p w:rsidR="00920CCD" w:rsidRPr="000661E1" w:rsidRDefault="00920CCD" w:rsidP="008042DC">
            <w:pPr>
              <w:rPr>
                <w:rFonts w:asciiTheme="minorEastAsia" w:hAnsiTheme="minorEastAsia"/>
                <w:sz w:val="24"/>
              </w:rPr>
            </w:pPr>
          </w:p>
        </w:tc>
        <w:tc>
          <w:tcPr>
            <w:tcW w:w="916" w:type="dxa"/>
            <w:vMerge w:val="restart"/>
            <w:noWrap/>
            <w:hideMark/>
          </w:tcPr>
          <w:p w:rsidR="00920CCD" w:rsidRPr="000661E1" w:rsidRDefault="00920CCD" w:rsidP="008042DC">
            <w:pPr>
              <w:jc w:val="left"/>
              <w:rPr>
                <w:rFonts w:asciiTheme="minorEastAsia" w:hAnsiTheme="minorEastAsia"/>
                <w:sz w:val="24"/>
              </w:rPr>
            </w:pPr>
            <w:r w:rsidRPr="000661E1">
              <w:rPr>
                <w:rFonts w:asciiTheme="minorEastAsia" w:hAnsiTheme="minorEastAsia" w:hint="eastAsia"/>
                <w:sz w:val="24"/>
              </w:rPr>
              <w:t>都道府県</w:t>
            </w:r>
          </w:p>
        </w:tc>
        <w:tc>
          <w:tcPr>
            <w:tcW w:w="1955" w:type="dxa"/>
            <w:vMerge w:val="restart"/>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10,000(千円)</w:t>
            </w:r>
          </w:p>
        </w:tc>
        <w:tc>
          <w:tcPr>
            <w:tcW w:w="1438"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561" w:type="dxa"/>
            <w:gridSpan w:val="2"/>
            <w:vMerge w:val="restart"/>
            <w:noWrap/>
            <w:hideMark/>
          </w:tcPr>
          <w:p w:rsidR="00920CCD" w:rsidRPr="000661E1" w:rsidRDefault="00920CCD" w:rsidP="008042DC">
            <w:pPr>
              <w:jc w:val="center"/>
              <w:rPr>
                <w:rFonts w:asciiTheme="minorEastAsia" w:hAnsiTheme="minorEastAsia"/>
                <w:sz w:val="24"/>
              </w:rPr>
            </w:pPr>
            <w:r w:rsidRPr="000661E1">
              <w:rPr>
                <w:rFonts w:asciiTheme="minorEastAsia" w:hAnsiTheme="minorEastAsia" w:hint="eastAsia"/>
                <w:sz w:val="24"/>
              </w:rPr>
              <w:t>民</w:t>
            </w:r>
          </w:p>
        </w:tc>
        <w:tc>
          <w:tcPr>
            <w:tcW w:w="1696" w:type="dxa"/>
            <w:tcBorders>
              <w:bottom w:val="single" w:sz="4" w:space="0" w:color="auto"/>
            </w:tcBorders>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20,000(千円)</w:t>
            </w:r>
          </w:p>
          <w:p w:rsidR="00920CCD" w:rsidRPr="000661E1" w:rsidRDefault="00920CCD" w:rsidP="008042DC">
            <w:pPr>
              <w:jc w:val="right"/>
              <w:rPr>
                <w:rFonts w:asciiTheme="minorEastAsia" w:hAnsiTheme="minorEastAsia"/>
                <w:sz w:val="24"/>
              </w:rPr>
            </w:pPr>
          </w:p>
        </w:tc>
      </w:tr>
      <w:tr w:rsidR="00920CCD" w:rsidRPr="000661E1" w:rsidTr="008042DC">
        <w:trPr>
          <w:trHeight w:val="360"/>
        </w:trPr>
        <w:tc>
          <w:tcPr>
            <w:tcW w:w="1497" w:type="dxa"/>
            <w:vMerge/>
            <w:shd w:val="clear" w:color="auto" w:fill="D9D9D9" w:themeFill="background1" w:themeFillShade="D9"/>
          </w:tcPr>
          <w:p w:rsidR="00920CCD" w:rsidRPr="000661E1" w:rsidRDefault="00920CCD" w:rsidP="008042DC">
            <w:pPr>
              <w:rPr>
                <w:rFonts w:asciiTheme="minorEastAsia" w:hAnsiTheme="minorEastAsia"/>
                <w:sz w:val="24"/>
              </w:rPr>
            </w:pPr>
          </w:p>
        </w:tc>
        <w:tc>
          <w:tcPr>
            <w:tcW w:w="692" w:type="dxa"/>
            <w:vMerge/>
            <w:shd w:val="clear" w:color="auto" w:fill="F2F2F2" w:themeFill="background1" w:themeFillShade="F2"/>
          </w:tcPr>
          <w:p w:rsidR="00920CCD" w:rsidRPr="000661E1" w:rsidRDefault="00920CCD" w:rsidP="008042DC">
            <w:pPr>
              <w:rPr>
                <w:rFonts w:asciiTheme="minorEastAsia" w:hAnsiTheme="minorEastAsia"/>
                <w:sz w:val="24"/>
              </w:rPr>
            </w:pPr>
          </w:p>
        </w:tc>
        <w:tc>
          <w:tcPr>
            <w:tcW w:w="742" w:type="dxa"/>
            <w:vMerge/>
          </w:tcPr>
          <w:p w:rsidR="00920CCD" w:rsidRPr="000661E1" w:rsidRDefault="00920CCD" w:rsidP="008042DC">
            <w:pPr>
              <w:rPr>
                <w:rFonts w:asciiTheme="minorEastAsia" w:hAnsiTheme="minorEastAsia"/>
                <w:sz w:val="24"/>
              </w:rPr>
            </w:pPr>
          </w:p>
        </w:tc>
        <w:tc>
          <w:tcPr>
            <w:tcW w:w="916" w:type="dxa"/>
            <w:vMerge/>
            <w:noWrap/>
          </w:tcPr>
          <w:p w:rsidR="00920CCD" w:rsidRPr="000661E1" w:rsidRDefault="00920CCD" w:rsidP="008042DC">
            <w:pPr>
              <w:jc w:val="left"/>
              <w:rPr>
                <w:rFonts w:asciiTheme="minorEastAsia" w:hAnsiTheme="minorEastAsia"/>
                <w:sz w:val="24"/>
              </w:rPr>
            </w:pPr>
          </w:p>
        </w:tc>
        <w:tc>
          <w:tcPr>
            <w:tcW w:w="1955" w:type="dxa"/>
            <w:vMerge/>
            <w:noWrap/>
          </w:tcPr>
          <w:p w:rsidR="00920CCD" w:rsidRPr="000661E1" w:rsidRDefault="00920CCD" w:rsidP="008042DC">
            <w:pPr>
              <w:jc w:val="right"/>
              <w:rPr>
                <w:rFonts w:asciiTheme="minorEastAsia" w:hAnsiTheme="minorEastAsia"/>
                <w:sz w:val="24"/>
              </w:rPr>
            </w:pPr>
          </w:p>
        </w:tc>
        <w:tc>
          <w:tcPr>
            <w:tcW w:w="1438" w:type="dxa"/>
            <w:vMerge/>
            <w:shd w:val="clear" w:color="auto" w:fill="F2F2F2" w:themeFill="background1" w:themeFillShade="F2"/>
          </w:tcPr>
          <w:p w:rsidR="00920CCD" w:rsidRPr="000661E1" w:rsidRDefault="00920CCD" w:rsidP="008042DC">
            <w:pPr>
              <w:rPr>
                <w:rFonts w:asciiTheme="minorEastAsia" w:hAnsiTheme="minorEastAsia"/>
                <w:sz w:val="24"/>
              </w:rPr>
            </w:pPr>
          </w:p>
        </w:tc>
        <w:tc>
          <w:tcPr>
            <w:tcW w:w="561" w:type="dxa"/>
            <w:gridSpan w:val="2"/>
            <w:vMerge/>
            <w:noWrap/>
          </w:tcPr>
          <w:p w:rsidR="00920CCD" w:rsidRPr="000661E1" w:rsidRDefault="00920CCD" w:rsidP="008042DC">
            <w:pPr>
              <w:jc w:val="center"/>
              <w:rPr>
                <w:rFonts w:asciiTheme="minorEastAsia" w:hAnsiTheme="minorEastAsia"/>
                <w:sz w:val="24"/>
              </w:rPr>
            </w:pPr>
          </w:p>
        </w:tc>
        <w:tc>
          <w:tcPr>
            <w:tcW w:w="1696" w:type="dxa"/>
            <w:vMerge w:val="restart"/>
            <w:tcBorders>
              <w:top w:val="single" w:sz="4" w:space="0" w:color="auto"/>
            </w:tcBorders>
            <w:noWrap/>
          </w:tcPr>
          <w:p w:rsidR="00920CCD" w:rsidRPr="000661E1" w:rsidRDefault="00920CCD" w:rsidP="008042DC">
            <w:pPr>
              <w:jc w:val="right"/>
              <w:rPr>
                <w:rFonts w:asciiTheme="minorEastAsia" w:hAnsiTheme="minorEastAsia"/>
                <w:sz w:val="16"/>
                <w:szCs w:val="16"/>
              </w:rPr>
            </w:pPr>
            <w:r w:rsidRPr="000661E1">
              <w:rPr>
                <w:rFonts w:asciiTheme="minorEastAsia" w:hAnsiTheme="minorEastAsia" w:hint="eastAsia"/>
                <w:sz w:val="16"/>
                <w:szCs w:val="16"/>
              </w:rPr>
              <w:t>うち受託事業等</w:t>
            </w:r>
          </w:p>
          <w:p w:rsidR="00920CCD" w:rsidRPr="000661E1" w:rsidRDefault="00920CCD" w:rsidP="008042DC">
            <w:pPr>
              <w:jc w:val="right"/>
              <w:rPr>
                <w:rFonts w:asciiTheme="minorEastAsia" w:hAnsiTheme="minorEastAsia"/>
                <w:sz w:val="16"/>
                <w:szCs w:val="16"/>
              </w:rPr>
            </w:pPr>
            <w:r w:rsidRPr="000661E1">
              <w:rPr>
                <w:rFonts w:asciiTheme="minorEastAsia" w:hAnsiTheme="minorEastAsia" w:hint="eastAsia"/>
                <w:sz w:val="16"/>
                <w:szCs w:val="16"/>
              </w:rPr>
              <w:t>（再掲）（注３）</w:t>
            </w:r>
          </w:p>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0(千円)</w:t>
            </w:r>
          </w:p>
          <w:p w:rsidR="00920CCD" w:rsidRPr="000661E1" w:rsidRDefault="00920CCD" w:rsidP="008042DC">
            <w:pPr>
              <w:jc w:val="right"/>
              <w:rPr>
                <w:rFonts w:asciiTheme="minorEastAsia" w:hAnsiTheme="minorEastAsia"/>
                <w:sz w:val="24"/>
              </w:rPr>
            </w:pPr>
          </w:p>
        </w:tc>
      </w:tr>
      <w:tr w:rsidR="00920CCD" w:rsidRPr="000661E1" w:rsidTr="008042DC">
        <w:trPr>
          <w:trHeight w:val="402"/>
        </w:trPr>
        <w:tc>
          <w:tcPr>
            <w:tcW w:w="1497" w:type="dxa"/>
            <w:vMerge/>
            <w:shd w:val="clear" w:color="auto" w:fill="D9D9D9" w:themeFill="background1" w:themeFillShade="D9"/>
            <w:hideMark/>
          </w:tcPr>
          <w:p w:rsidR="00920CCD" w:rsidRPr="000661E1" w:rsidRDefault="00920CCD" w:rsidP="008042DC">
            <w:pPr>
              <w:rPr>
                <w:rFonts w:asciiTheme="minorEastAsia" w:hAnsiTheme="minorEastAsia"/>
                <w:sz w:val="24"/>
              </w:rPr>
            </w:pPr>
          </w:p>
        </w:tc>
        <w:tc>
          <w:tcPr>
            <w:tcW w:w="692"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1658" w:type="dxa"/>
            <w:gridSpan w:val="2"/>
            <w:noWrap/>
            <w:hideMark/>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その他</w:t>
            </w:r>
          </w:p>
        </w:tc>
        <w:tc>
          <w:tcPr>
            <w:tcW w:w="1955" w:type="dxa"/>
            <w:noWrap/>
            <w:hideMark/>
          </w:tcPr>
          <w:p w:rsidR="00920CCD" w:rsidRPr="000661E1" w:rsidRDefault="00920CCD" w:rsidP="008042DC">
            <w:pPr>
              <w:jc w:val="right"/>
              <w:rPr>
                <w:rFonts w:asciiTheme="minorEastAsia" w:hAnsiTheme="minorEastAsia"/>
                <w:sz w:val="24"/>
              </w:rPr>
            </w:pPr>
            <w:r w:rsidRPr="000661E1">
              <w:rPr>
                <w:rFonts w:asciiTheme="minorEastAsia" w:hAnsiTheme="minorEastAsia" w:hint="eastAsia"/>
                <w:sz w:val="24"/>
              </w:rPr>
              <w:t>0(千円)</w:t>
            </w:r>
          </w:p>
        </w:tc>
        <w:tc>
          <w:tcPr>
            <w:tcW w:w="1438" w:type="dxa"/>
            <w:vMerge/>
            <w:shd w:val="clear" w:color="auto" w:fill="F2F2F2" w:themeFill="background1" w:themeFillShade="F2"/>
            <w:hideMark/>
          </w:tcPr>
          <w:p w:rsidR="00920CCD" w:rsidRPr="000661E1" w:rsidRDefault="00920CCD" w:rsidP="008042DC">
            <w:pPr>
              <w:rPr>
                <w:rFonts w:asciiTheme="minorEastAsia" w:hAnsiTheme="minorEastAsia"/>
                <w:sz w:val="24"/>
              </w:rPr>
            </w:pPr>
          </w:p>
        </w:tc>
        <w:tc>
          <w:tcPr>
            <w:tcW w:w="561" w:type="dxa"/>
            <w:gridSpan w:val="2"/>
            <w:vMerge/>
            <w:hideMark/>
          </w:tcPr>
          <w:p w:rsidR="00920CCD" w:rsidRPr="000661E1" w:rsidRDefault="00920CCD" w:rsidP="008042DC">
            <w:pPr>
              <w:rPr>
                <w:rFonts w:asciiTheme="minorEastAsia" w:hAnsiTheme="minorEastAsia"/>
                <w:sz w:val="24"/>
              </w:rPr>
            </w:pPr>
          </w:p>
        </w:tc>
        <w:tc>
          <w:tcPr>
            <w:tcW w:w="1696" w:type="dxa"/>
            <w:vMerge/>
            <w:hideMark/>
          </w:tcPr>
          <w:p w:rsidR="00920CCD" w:rsidRPr="000661E1" w:rsidRDefault="00920CCD" w:rsidP="008042DC">
            <w:pPr>
              <w:rPr>
                <w:rFonts w:asciiTheme="minorEastAsia" w:hAnsiTheme="minorEastAsia"/>
                <w:sz w:val="24"/>
              </w:rPr>
            </w:pPr>
          </w:p>
        </w:tc>
      </w:tr>
      <w:tr w:rsidR="00920CCD" w:rsidRPr="000661E1" w:rsidTr="008042DC">
        <w:tc>
          <w:tcPr>
            <w:tcW w:w="1497" w:type="dxa"/>
            <w:shd w:val="clear" w:color="auto" w:fill="D9D9D9" w:themeFill="background1" w:themeFillShade="D9"/>
          </w:tcPr>
          <w:p w:rsidR="00920CCD" w:rsidRPr="000661E1" w:rsidRDefault="00920CCD" w:rsidP="008042DC">
            <w:pPr>
              <w:widowControl/>
              <w:jc w:val="left"/>
              <w:rPr>
                <w:rFonts w:asciiTheme="minorEastAsia" w:hAnsiTheme="minorEastAsia"/>
                <w:sz w:val="24"/>
              </w:rPr>
            </w:pPr>
            <w:r w:rsidRPr="000661E1">
              <w:rPr>
                <w:rFonts w:asciiTheme="minorEastAsia" w:hAnsiTheme="minorEastAsia" w:hint="eastAsia"/>
                <w:sz w:val="24"/>
              </w:rPr>
              <w:t>備考</w:t>
            </w:r>
            <w:r w:rsidRPr="000661E1">
              <w:rPr>
                <w:rFonts w:asciiTheme="minorEastAsia" w:hAnsiTheme="minorEastAsia" w:hint="eastAsia"/>
                <w:sz w:val="20"/>
              </w:rPr>
              <w:t>（注４）</w:t>
            </w:r>
          </w:p>
        </w:tc>
        <w:tc>
          <w:tcPr>
            <w:tcW w:w="8000" w:type="dxa"/>
            <w:gridSpan w:val="8"/>
          </w:tcPr>
          <w:p w:rsidR="00920CCD" w:rsidRPr="000661E1" w:rsidRDefault="00920CCD" w:rsidP="008042DC">
            <w:pPr>
              <w:rPr>
                <w:rFonts w:asciiTheme="minorEastAsia" w:hAnsiTheme="minorEastAsia"/>
                <w:sz w:val="24"/>
              </w:rPr>
            </w:pPr>
            <w:r w:rsidRPr="000661E1">
              <w:rPr>
                <w:rFonts w:asciiTheme="minorEastAsia" w:hAnsiTheme="minorEastAsia" w:hint="eastAsia"/>
                <w:sz w:val="24"/>
              </w:rPr>
              <w:t>30,000千円</w:t>
            </w:r>
          </w:p>
        </w:tc>
      </w:tr>
    </w:tbl>
    <w:p w:rsidR="00920CCD" w:rsidRPr="000661E1" w:rsidRDefault="00920CCD" w:rsidP="00920CCD">
      <w:pPr>
        <w:ind w:leftChars="100" w:left="930" w:hangingChars="300" w:hanging="720"/>
        <w:rPr>
          <w:sz w:val="24"/>
        </w:rPr>
      </w:pPr>
      <w:r w:rsidRPr="000661E1">
        <w:rPr>
          <w:rFonts w:hint="eastAsia"/>
          <w:sz w:val="24"/>
        </w:rPr>
        <w:t>（注２）事業主体が未定で、かつ、想定もできない場合は、記載を要しない。</w:t>
      </w:r>
    </w:p>
    <w:p w:rsidR="00920CCD" w:rsidRPr="000661E1" w:rsidRDefault="00920CCD" w:rsidP="00920CCD">
      <w:pPr>
        <w:ind w:leftChars="100" w:left="930" w:hangingChars="300" w:hanging="720"/>
        <w:rPr>
          <w:sz w:val="24"/>
        </w:rPr>
      </w:pPr>
      <w:r w:rsidRPr="000661E1">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0661E1" w:rsidRDefault="00920CCD" w:rsidP="00920CCD">
      <w:pPr>
        <w:ind w:leftChars="100" w:left="930" w:hangingChars="300" w:hanging="720"/>
        <w:rPr>
          <w:sz w:val="24"/>
        </w:rPr>
      </w:pPr>
      <w:r w:rsidRPr="000661E1">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65681D" w:rsidRDefault="00920CCD" w:rsidP="00920CCD">
      <w:pPr>
        <w:rPr>
          <w:color w:val="000000" w:themeColor="text1"/>
          <w:sz w:val="24"/>
        </w:rPr>
      </w:pPr>
      <w:r w:rsidRPr="0065681D">
        <w:rPr>
          <w:noProof/>
          <w:color w:val="000000" w:themeColor="text1"/>
        </w:rPr>
        <w:lastRenderedPageBreak/>
        <mc:AlternateContent>
          <mc:Choice Requires="wps">
            <w:drawing>
              <wp:anchor distT="0" distB="0" distL="114300" distR="114300" simplePos="0" relativeHeight="251678720" behindDoc="0" locked="0" layoutInCell="1" allowOverlap="1" wp14:anchorId="23D5F17B" wp14:editId="619DBE25">
                <wp:simplePos x="0" y="0"/>
                <wp:positionH relativeFrom="column">
                  <wp:posOffset>5695950</wp:posOffset>
                </wp:positionH>
                <wp:positionV relativeFrom="paragraph">
                  <wp:posOffset>95250</wp:posOffset>
                </wp:positionV>
                <wp:extent cx="504000" cy="504000"/>
                <wp:effectExtent l="0" t="0" r="10795" b="10795"/>
                <wp:wrapNone/>
                <wp:docPr id="13" name="円/楕円 13"/>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78460B"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32" style="position:absolute;left:0;text-align:left;margin-left:448.5pt;margin-top:7.5pt;width:39.7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" fillcolor="white [3201]" strokecolor="black [3213]" strokeweight=".5pt">
                <v:textbox>
                  <w:txbxContent>
                    <w:p w:rsidR="00920CCD" w:rsidRPr="0078460B"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７</w:t>
                      </w:r>
                    </w:p>
                  </w:txbxContent>
                </v:textbox>
              </v:oval>
            </w:pict>
          </mc:Fallback>
        </mc:AlternateContent>
      </w:r>
    </w:p>
    <w:p w:rsidR="00920CCD" w:rsidRPr="0065681D" w:rsidRDefault="00920CCD" w:rsidP="00920CCD">
      <w:pPr>
        <w:rPr>
          <w:rFonts w:ascii="ＤＦ特太ゴシック体" w:eastAsia="ＤＦ特太ゴシック体" w:hAnsi="ＤＦ特太ゴシック体"/>
          <w:color w:val="000000" w:themeColor="text1"/>
          <w:sz w:val="36"/>
        </w:rPr>
      </w:pPr>
      <w:r w:rsidRPr="0065681D">
        <w:rPr>
          <w:rFonts w:hint="eastAsia"/>
          <w:noProof/>
          <w:color w:val="000000" w:themeColor="text1"/>
        </w:rPr>
        <w:drawing>
          <wp:anchor distT="45212" distB="0" distL="530352" distR="560832" simplePos="0" relativeHeight="251677696" behindDoc="1" locked="0" layoutInCell="1" allowOverlap="1" wp14:anchorId="7B946FB3" wp14:editId="088E1334">
            <wp:simplePos x="0" y="0"/>
            <wp:positionH relativeFrom="page">
              <wp:posOffset>714375</wp:posOffset>
            </wp:positionH>
            <wp:positionV relativeFrom="paragraph">
              <wp:posOffset>409575</wp:posOffset>
            </wp:positionV>
            <wp:extent cx="6236335" cy="2476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1D">
        <w:rPr>
          <w:rFonts w:ascii="ＤＦ特太ゴシック体" w:eastAsia="ＤＦ特太ゴシック体" w:hAnsi="ＤＦ特太ゴシック体" w:hint="eastAsia"/>
          <w:color w:val="000000" w:themeColor="text1"/>
          <w:sz w:val="36"/>
        </w:rPr>
        <w:t>３．計画に基づき実施する事業</w:t>
      </w:r>
    </w:p>
    <w:p w:rsidR="00920CCD" w:rsidRPr="0065681D" w:rsidRDefault="00920CCD" w:rsidP="00920CCD">
      <w:pPr>
        <w:rPr>
          <w:rFonts w:asciiTheme="majorEastAsia" w:eastAsiaTheme="majorEastAsia" w:hAnsiTheme="majorEastAsia"/>
          <w:b/>
          <w:color w:val="000000" w:themeColor="text1"/>
          <w:sz w:val="28"/>
        </w:rPr>
      </w:pPr>
      <w:r w:rsidRPr="0065681D">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920CCD" w:rsidRPr="008F6775" w:rsidTr="008042DC">
        <w:trPr>
          <w:trHeight w:val="616"/>
        </w:trPr>
        <w:tc>
          <w:tcPr>
            <w:tcW w:w="1559" w:type="dxa"/>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事業の区分</w:t>
            </w:r>
          </w:p>
        </w:tc>
        <w:tc>
          <w:tcPr>
            <w:tcW w:w="7938" w:type="dxa"/>
            <w:gridSpan w:val="7"/>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２．居宅等における医療の提供に関する事業</w:t>
            </w:r>
          </w:p>
        </w:tc>
      </w:tr>
      <w:tr w:rsidR="00920CCD" w:rsidRPr="008F6775" w:rsidTr="008042DC">
        <w:trPr>
          <w:trHeight w:val="694"/>
        </w:trPr>
        <w:tc>
          <w:tcPr>
            <w:tcW w:w="1559" w:type="dxa"/>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事業名</w:t>
            </w:r>
          </w:p>
        </w:tc>
        <w:tc>
          <w:tcPr>
            <w:tcW w:w="6268" w:type="dxa"/>
            <w:gridSpan w:val="6"/>
            <w:hideMark/>
          </w:tcPr>
          <w:p w:rsidR="00920CCD" w:rsidRPr="008F6775" w:rsidRDefault="00920CCD" w:rsidP="008042DC">
            <w:pPr>
              <w:rPr>
                <w:rFonts w:asciiTheme="minorEastAsia" w:hAnsiTheme="minorEastAsia"/>
                <w:sz w:val="24"/>
                <w:szCs w:val="24"/>
              </w:rPr>
            </w:pPr>
            <w:r w:rsidRPr="008F6775">
              <w:rPr>
                <w:rFonts w:asciiTheme="minorEastAsia" w:hAnsiTheme="minorEastAsia" w:hint="eastAsia"/>
                <w:sz w:val="24"/>
                <w:szCs w:val="24"/>
              </w:rPr>
              <w:t>在宅医療推進事業</w:t>
            </w:r>
          </w:p>
        </w:tc>
        <w:tc>
          <w:tcPr>
            <w:tcW w:w="1670" w:type="dxa"/>
            <w:hideMark/>
          </w:tcPr>
          <w:p w:rsidR="00920CCD" w:rsidRPr="008F6775" w:rsidRDefault="00920CCD" w:rsidP="008042DC">
            <w:pPr>
              <w:jc w:val="left"/>
              <w:rPr>
                <w:rFonts w:asciiTheme="minorEastAsia" w:hAnsiTheme="minorEastAsia"/>
                <w:sz w:val="24"/>
                <w:szCs w:val="24"/>
              </w:rPr>
            </w:pPr>
            <w:r w:rsidRPr="008F6775">
              <w:rPr>
                <w:rFonts w:asciiTheme="minorEastAsia" w:hAnsiTheme="minorEastAsia" w:hint="eastAsia"/>
                <w:sz w:val="24"/>
                <w:szCs w:val="24"/>
              </w:rPr>
              <w:t>【総事業費】</w:t>
            </w:r>
          </w:p>
          <w:p w:rsidR="00920CCD" w:rsidRPr="008F6775" w:rsidRDefault="00920CCD" w:rsidP="008042DC">
            <w:pPr>
              <w:jc w:val="right"/>
              <w:rPr>
                <w:rFonts w:asciiTheme="minorEastAsia" w:hAnsiTheme="minorEastAsia"/>
                <w:sz w:val="24"/>
                <w:szCs w:val="24"/>
              </w:rPr>
            </w:pPr>
            <w:r w:rsidRPr="008F6775">
              <w:rPr>
                <w:rFonts w:asciiTheme="minorEastAsia" w:hAnsiTheme="minorEastAsia" w:hint="eastAsia"/>
                <w:sz w:val="24"/>
                <w:szCs w:val="24"/>
              </w:rPr>
              <w:t>61,987千円</w:t>
            </w:r>
          </w:p>
        </w:tc>
      </w:tr>
      <w:tr w:rsidR="00920CCD" w:rsidRPr="008F6775" w:rsidTr="008042DC">
        <w:trPr>
          <w:trHeight w:val="698"/>
        </w:trPr>
        <w:tc>
          <w:tcPr>
            <w:tcW w:w="1559" w:type="dxa"/>
            <w:shd w:val="clear" w:color="auto" w:fill="D9D9D9" w:themeFill="background1" w:themeFillShade="D9"/>
          </w:tcPr>
          <w:p w:rsidR="00920CCD" w:rsidRPr="008F6775" w:rsidRDefault="00920CCD" w:rsidP="008042DC">
            <w:pPr>
              <w:rPr>
                <w:rFonts w:asciiTheme="minorEastAsia" w:hAnsiTheme="minorEastAsia"/>
                <w:sz w:val="24"/>
                <w:szCs w:val="24"/>
              </w:rPr>
            </w:pPr>
            <w:r w:rsidRPr="008F6775">
              <w:rPr>
                <w:rFonts w:asciiTheme="minorEastAsia" w:hAnsiTheme="minorEastAsia" w:hint="eastAsia"/>
                <w:sz w:val="24"/>
                <w:szCs w:val="24"/>
              </w:rPr>
              <w:t>事業の対象となる医療介護総合確保区域</w:t>
            </w:r>
          </w:p>
        </w:tc>
        <w:tc>
          <w:tcPr>
            <w:tcW w:w="7938" w:type="dxa"/>
            <w:gridSpan w:val="7"/>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豊能圏域、三島圏域、</w:t>
            </w:r>
            <w:r w:rsidRPr="008F6775">
              <w:rPr>
                <w:rFonts w:asciiTheme="minorEastAsia" w:hAnsiTheme="minorEastAsia" w:hint="eastAsia"/>
                <w:kern w:val="0"/>
                <w:sz w:val="24"/>
                <w:szCs w:val="24"/>
              </w:rPr>
              <w:t>北河内圏域</w:t>
            </w:r>
            <w:r w:rsidRPr="008F6775">
              <w:rPr>
                <w:rFonts w:asciiTheme="minorEastAsia" w:hAnsiTheme="minorEastAsia" w:hint="eastAsia"/>
                <w:sz w:val="24"/>
              </w:rPr>
              <w:t>、中河内圏域、南河内圏域、</w:t>
            </w:r>
          </w:p>
          <w:p w:rsidR="00920CCD" w:rsidRPr="008F6775" w:rsidRDefault="00920CCD" w:rsidP="008042DC">
            <w:pPr>
              <w:rPr>
                <w:rFonts w:asciiTheme="minorEastAsia" w:hAnsiTheme="minorEastAsia"/>
                <w:sz w:val="24"/>
              </w:rPr>
            </w:pPr>
            <w:r w:rsidRPr="008F6775">
              <w:rPr>
                <w:rFonts w:asciiTheme="minorEastAsia" w:hAnsiTheme="minorEastAsia" w:hint="eastAsia"/>
                <w:sz w:val="24"/>
              </w:rPr>
              <w:t>堺市圏域、泉州圏域、大阪市圏域</w:t>
            </w:r>
          </w:p>
          <w:p w:rsidR="00920CCD" w:rsidRPr="008F6775" w:rsidRDefault="00920CCD" w:rsidP="008042DC">
            <w:pPr>
              <w:rPr>
                <w:rFonts w:asciiTheme="minorEastAsia" w:hAnsiTheme="minorEastAsia"/>
                <w:sz w:val="24"/>
              </w:rPr>
            </w:pPr>
          </w:p>
        </w:tc>
      </w:tr>
      <w:tr w:rsidR="00920CCD" w:rsidRPr="008F6775" w:rsidTr="008042DC">
        <w:trPr>
          <w:trHeight w:val="698"/>
        </w:trPr>
        <w:tc>
          <w:tcPr>
            <w:tcW w:w="1559" w:type="dxa"/>
            <w:shd w:val="clear" w:color="auto" w:fill="D9D9D9" w:themeFill="background1" w:themeFillShade="D9"/>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事業の実施主体</w:t>
            </w:r>
          </w:p>
        </w:tc>
        <w:tc>
          <w:tcPr>
            <w:tcW w:w="7938" w:type="dxa"/>
            <w:gridSpan w:val="7"/>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大阪府、大阪府医師会、地区医師会</w:t>
            </w:r>
          </w:p>
          <w:p w:rsidR="00920CCD" w:rsidRPr="008F6775" w:rsidRDefault="00920CCD" w:rsidP="008042DC">
            <w:pPr>
              <w:rPr>
                <w:rFonts w:asciiTheme="minorEastAsia" w:hAnsiTheme="minorEastAsia"/>
                <w:sz w:val="24"/>
              </w:rPr>
            </w:pPr>
          </w:p>
        </w:tc>
      </w:tr>
      <w:tr w:rsidR="00920CCD" w:rsidRPr="008F6775" w:rsidTr="008042DC">
        <w:trPr>
          <w:trHeight w:val="1440"/>
        </w:trPr>
        <w:tc>
          <w:tcPr>
            <w:tcW w:w="1559" w:type="dxa"/>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事業の目標</w:t>
            </w:r>
          </w:p>
        </w:tc>
        <w:tc>
          <w:tcPr>
            <w:tcW w:w="7938" w:type="dxa"/>
            <w:gridSpan w:val="7"/>
            <w:hideMark/>
          </w:tcPr>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・30地区医師会にコーディネータを配置し、在宅医療の拡充を図る。</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【事業効果】</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在宅医療提供体制の強化、在宅医療の供給拡充</w:t>
            </w:r>
          </w:p>
        </w:tc>
      </w:tr>
      <w:tr w:rsidR="00920CCD" w:rsidRPr="008F6775" w:rsidTr="008042DC">
        <w:trPr>
          <w:trHeight w:val="660"/>
        </w:trPr>
        <w:tc>
          <w:tcPr>
            <w:tcW w:w="1559" w:type="dxa"/>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事業の期間</w:t>
            </w:r>
          </w:p>
        </w:tc>
        <w:tc>
          <w:tcPr>
            <w:tcW w:w="7938" w:type="dxa"/>
            <w:gridSpan w:val="7"/>
            <w:hideMark/>
          </w:tcPr>
          <w:p w:rsidR="00920CCD" w:rsidRPr="00911519" w:rsidRDefault="00920CCD" w:rsidP="008042DC">
            <w:pPr>
              <w:rPr>
                <w:rFonts w:asciiTheme="minorEastAsia" w:hAnsiTheme="minorEastAsia"/>
                <w:color w:val="000000" w:themeColor="text1"/>
                <w:sz w:val="24"/>
              </w:rPr>
            </w:pPr>
            <w:r w:rsidRPr="00911519">
              <w:rPr>
                <w:rFonts w:asciiTheme="minorEastAsia" w:hAnsiTheme="minorEastAsia" w:hint="eastAsia"/>
                <w:color w:val="000000" w:themeColor="text1"/>
                <w:sz w:val="24"/>
              </w:rPr>
              <w:t>平成27年１月１日～平成27年３月31日</w:t>
            </w:r>
          </w:p>
        </w:tc>
      </w:tr>
      <w:tr w:rsidR="00920CCD" w:rsidRPr="008F6775" w:rsidTr="008042DC">
        <w:trPr>
          <w:trHeight w:val="1070"/>
        </w:trPr>
        <w:tc>
          <w:tcPr>
            <w:tcW w:w="1559" w:type="dxa"/>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事業の内容</w:t>
            </w:r>
          </w:p>
        </w:tc>
        <w:tc>
          <w:tcPr>
            <w:tcW w:w="7938" w:type="dxa"/>
            <w:gridSpan w:val="7"/>
            <w:hideMark/>
          </w:tcPr>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○事業目的</w:t>
            </w:r>
          </w:p>
          <w:p w:rsidR="00920CCD" w:rsidRPr="00911519" w:rsidRDefault="00920CCD" w:rsidP="008042DC">
            <w:pPr>
              <w:ind w:firstLineChars="100" w:firstLine="24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在宅医療連携において、地域の需要や実態にあった在宅医療の調整役が必要である。これまでの多職種連携体制を活用しながら、質の高い在宅医療の供給を拡充するためのコーディネータを配置し、さらなる在宅医療提供体制の強化を図る。また、研修の実施により、コーディネータの機能向上を図る。</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○概要</w:t>
            </w:r>
          </w:p>
          <w:p w:rsidR="00920CCD" w:rsidRPr="00911519" w:rsidRDefault="00920CCD" w:rsidP="008042DC">
            <w:pPr>
              <w:ind w:left="480" w:hangingChars="200" w:hanging="48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①コーディネータの活動支援(地区医師会が雇用する際の活動経費を支援)</w:t>
            </w:r>
          </w:p>
          <w:p w:rsidR="00920CCD" w:rsidRPr="00911519" w:rsidRDefault="00920CCD" w:rsidP="008042DC">
            <w:pPr>
              <w:ind w:left="480" w:hangingChars="200" w:hanging="48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②コーディネータの機能向上(コーディネータ同士で取組みを情報交換、好事例を報告)</w:t>
            </w:r>
          </w:p>
          <w:p w:rsidR="00920CCD" w:rsidRPr="00911519" w:rsidRDefault="00920CCD" w:rsidP="008042DC">
            <w:pPr>
              <w:ind w:left="480" w:hangingChars="200" w:hanging="480"/>
              <w:rPr>
                <w:rFonts w:asciiTheme="minorEastAsia" w:hAnsiTheme="minorEastAsia"/>
                <w:color w:val="000000" w:themeColor="text1"/>
                <w:sz w:val="24"/>
                <w:szCs w:val="24"/>
              </w:rPr>
            </w:pP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○内容</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①〔対　　象〕地区医師会30か所（府内57地区医師会）</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〔経　　費〕人件費（報酬・手当・共済費）、活動経費（旅費・需</w:t>
            </w:r>
          </w:p>
          <w:p w:rsidR="00920CCD" w:rsidRPr="00911519" w:rsidRDefault="00920CCD" w:rsidP="008042DC">
            <w:pPr>
              <w:ind w:firstLineChars="800" w:firstLine="19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用費・役務費等）</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〔補助上限〕Ｈ26年度は1,950千円</w:t>
            </w:r>
          </w:p>
          <w:p w:rsidR="00920CCD" w:rsidRPr="00911519" w:rsidRDefault="00920CCD" w:rsidP="008042DC">
            <w:pPr>
              <w:rPr>
                <w:rFonts w:asciiTheme="minorEastAsia" w:hAnsiTheme="minorEastAsia"/>
                <w:dstrike/>
                <w:color w:val="000000" w:themeColor="text1"/>
                <w:sz w:val="24"/>
                <w:szCs w:val="24"/>
              </w:rPr>
            </w:pP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lastRenderedPageBreak/>
              <w:t xml:space="preserve">　②〔対　　象〕大阪府医師会</w:t>
            </w:r>
          </w:p>
          <w:p w:rsidR="00920CCD" w:rsidRPr="00911519" w:rsidRDefault="00920CCD" w:rsidP="008042DC">
            <w:pPr>
              <w:ind w:left="1440" w:hangingChars="600" w:hanging="144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〔経　　費〕報償費・会場費・教材費、案内送付、連絡調整（賃</w:t>
            </w:r>
          </w:p>
          <w:p w:rsidR="00920CCD" w:rsidRPr="00911519" w:rsidRDefault="00920CCD" w:rsidP="008042DC">
            <w:pPr>
              <w:ind w:leftChars="600" w:left="1260" w:firstLineChars="250" w:firstLine="60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金・旅費・役務費）、報告書冊子、広告費</w:t>
            </w: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〔補助上限〕Ｈ26年度は3,000千円</w:t>
            </w:r>
          </w:p>
          <w:p w:rsidR="00920CCD" w:rsidRPr="00911519" w:rsidRDefault="00920CCD" w:rsidP="008042DC">
            <w:pPr>
              <w:rPr>
                <w:rFonts w:asciiTheme="minorEastAsia" w:hAnsiTheme="minorEastAsia"/>
                <w:color w:val="000000" w:themeColor="text1"/>
                <w:sz w:val="24"/>
                <w:szCs w:val="24"/>
              </w:rPr>
            </w:pP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○Ｈ26年度　61,987千円</w:t>
            </w:r>
          </w:p>
          <w:p w:rsidR="00920CCD" w:rsidRPr="00911519" w:rsidRDefault="00920CCD" w:rsidP="008042DC">
            <w:pPr>
              <w:rPr>
                <w:rFonts w:asciiTheme="minorEastAsia" w:hAnsiTheme="minorEastAsia"/>
                <w:color w:val="000000" w:themeColor="text1"/>
                <w:sz w:val="24"/>
                <w:szCs w:val="24"/>
              </w:rPr>
            </w:pPr>
          </w:p>
          <w:p w:rsidR="00920CCD" w:rsidRPr="00911519" w:rsidRDefault="00920CCD" w:rsidP="008042DC">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○執行方法　大阪府医師会または地区医師会に補助</w:t>
            </w:r>
          </w:p>
          <w:p w:rsidR="00920CCD" w:rsidRPr="00911519" w:rsidRDefault="00920CCD" w:rsidP="008042DC">
            <w:pPr>
              <w:rPr>
                <w:rFonts w:asciiTheme="minorEastAsia" w:hAnsiTheme="minorEastAsia"/>
                <w:color w:val="000000" w:themeColor="text1"/>
                <w:sz w:val="24"/>
                <w:szCs w:val="24"/>
              </w:rPr>
            </w:pPr>
          </w:p>
        </w:tc>
      </w:tr>
      <w:tr w:rsidR="00920CCD" w:rsidRPr="008F6775" w:rsidTr="008042DC">
        <w:trPr>
          <w:trHeight w:val="390"/>
        </w:trPr>
        <w:tc>
          <w:tcPr>
            <w:tcW w:w="1559" w:type="dxa"/>
            <w:vMerge w:val="restart"/>
            <w:shd w:val="clear" w:color="auto" w:fill="D9D9D9" w:themeFill="background1" w:themeFillShade="D9"/>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金額</w:t>
            </w:r>
          </w:p>
        </w:tc>
        <w:tc>
          <w:tcPr>
            <w:tcW w:w="1658" w:type="dxa"/>
            <w:gridSpan w:val="2"/>
            <w:noWrap/>
            <w:hideMark/>
          </w:tcPr>
          <w:p w:rsidR="00920CCD" w:rsidRPr="00911519" w:rsidRDefault="00920CCD" w:rsidP="008042DC">
            <w:pPr>
              <w:rPr>
                <w:rFonts w:asciiTheme="minorEastAsia" w:hAnsiTheme="minorEastAsia"/>
                <w:color w:val="000000" w:themeColor="text1"/>
                <w:sz w:val="24"/>
              </w:rPr>
            </w:pPr>
            <w:r w:rsidRPr="00911519">
              <w:rPr>
                <w:rFonts w:asciiTheme="minorEastAsia" w:hAnsiTheme="minorEastAsia" w:hint="eastAsia"/>
                <w:color w:val="000000" w:themeColor="text1"/>
                <w:sz w:val="24"/>
              </w:rPr>
              <w:t>総事業費</w:t>
            </w:r>
          </w:p>
        </w:tc>
        <w:tc>
          <w:tcPr>
            <w:tcW w:w="1955" w:type="dxa"/>
            <w:noWrap/>
            <w:hideMark/>
          </w:tcPr>
          <w:p w:rsidR="00920CCD" w:rsidRPr="00911519" w:rsidRDefault="00920CCD" w:rsidP="008042DC">
            <w:pPr>
              <w:jc w:val="right"/>
              <w:rPr>
                <w:rFonts w:asciiTheme="minorEastAsia" w:hAnsiTheme="minorEastAsia"/>
                <w:color w:val="000000" w:themeColor="text1"/>
                <w:sz w:val="24"/>
              </w:rPr>
            </w:pPr>
            <w:r w:rsidRPr="00911519">
              <w:rPr>
                <w:rFonts w:asciiTheme="minorEastAsia" w:hAnsiTheme="minorEastAsia" w:hint="eastAsia"/>
                <w:color w:val="000000" w:themeColor="text1"/>
                <w:sz w:val="24"/>
              </w:rPr>
              <w:t>61,987(千円)</w:t>
            </w:r>
          </w:p>
        </w:tc>
        <w:tc>
          <w:tcPr>
            <w:tcW w:w="1490" w:type="dxa"/>
            <w:vMerge w:val="restart"/>
            <w:shd w:val="clear" w:color="auto" w:fill="F2F2F2" w:themeFill="background1" w:themeFillShade="F2"/>
            <w:hideMark/>
          </w:tcPr>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基金充当額</w:t>
            </w:r>
          </w:p>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（国費）</w:t>
            </w:r>
          </w:p>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における</w:t>
            </w:r>
          </w:p>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公民の別</w:t>
            </w:r>
          </w:p>
          <w:p w:rsidR="00920CCD" w:rsidRPr="00911519" w:rsidRDefault="00920CCD" w:rsidP="008042DC">
            <w:pPr>
              <w:jc w:val="center"/>
              <w:rPr>
                <w:rFonts w:asciiTheme="minorEastAsia" w:hAnsiTheme="minorEastAsia"/>
                <w:color w:val="000000" w:themeColor="text1"/>
                <w:sz w:val="24"/>
              </w:rPr>
            </w:pPr>
            <w:r w:rsidRPr="00911519">
              <w:rPr>
                <w:rFonts w:asciiTheme="minorEastAsia" w:hAnsiTheme="minorEastAsia" w:hint="eastAsia"/>
                <w:color w:val="000000" w:themeColor="text1"/>
                <w:sz w:val="24"/>
              </w:rPr>
              <w:t>（注２）</w:t>
            </w:r>
          </w:p>
          <w:p w:rsidR="00920CCD" w:rsidRPr="00911519" w:rsidRDefault="00920CCD" w:rsidP="008042DC">
            <w:pPr>
              <w:jc w:val="center"/>
              <w:rPr>
                <w:rFonts w:asciiTheme="minorEastAsia" w:hAnsiTheme="minorEastAsia"/>
                <w:color w:val="000000" w:themeColor="text1"/>
                <w:sz w:val="24"/>
              </w:rPr>
            </w:pPr>
          </w:p>
        </w:tc>
        <w:tc>
          <w:tcPr>
            <w:tcW w:w="456" w:type="dxa"/>
            <w:vMerge w:val="restart"/>
            <w:noWrap/>
            <w:hideMark/>
          </w:tcPr>
          <w:p w:rsidR="00920CCD" w:rsidRPr="008F6775" w:rsidRDefault="00920CCD" w:rsidP="008042DC">
            <w:pPr>
              <w:jc w:val="center"/>
              <w:rPr>
                <w:rFonts w:asciiTheme="minorEastAsia" w:hAnsiTheme="minorEastAsia"/>
                <w:sz w:val="24"/>
              </w:rPr>
            </w:pPr>
            <w:r w:rsidRPr="008F6775">
              <w:rPr>
                <w:rFonts w:asciiTheme="minorEastAsia" w:hAnsiTheme="minorEastAsia" w:hint="eastAsia"/>
                <w:sz w:val="24"/>
              </w:rPr>
              <w:t>公</w:t>
            </w:r>
          </w:p>
        </w:tc>
        <w:tc>
          <w:tcPr>
            <w:tcW w:w="1670" w:type="dxa"/>
            <w:vMerge w:val="restart"/>
            <w:noWrap/>
            <w:hideMark/>
          </w:tcPr>
          <w:p w:rsidR="00920CCD" w:rsidRPr="008F6775" w:rsidRDefault="00920CCD" w:rsidP="008042DC">
            <w:pPr>
              <w:jc w:val="right"/>
              <w:rPr>
                <w:rFonts w:asciiTheme="minorEastAsia" w:hAnsiTheme="minorEastAsia"/>
                <w:sz w:val="24"/>
              </w:rPr>
            </w:pPr>
            <w:r w:rsidRPr="008F6775">
              <w:rPr>
                <w:rFonts w:asciiTheme="minorEastAsia" w:hAnsiTheme="minorEastAsia" w:hint="eastAsia"/>
                <w:sz w:val="24"/>
              </w:rPr>
              <w:t xml:space="preserve"> </w:t>
            </w:r>
            <w:r>
              <w:rPr>
                <w:rFonts w:asciiTheme="minorEastAsia" w:hAnsiTheme="minorEastAsia" w:hint="eastAsia"/>
                <w:sz w:val="24"/>
              </w:rPr>
              <w:t>324</w:t>
            </w:r>
            <w:r w:rsidRPr="008F6775">
              <w:rPr>
                <w:rFonts w:asciiTheme="minorEastAsia" w:hAnsiTheme="minorEastAsia" w:hint="eastAsia"/>
                <w:sz w:val="24"/>
              </w:rPr>
              <w:t>(千円)</w:t>
            </w:r>
          </w:p>
        </w:tc>
      </w:tr>
      <w:tr w:rsidR="00920CCD" w:rsidRPr="008F6775" w:rsidTr="008042DC">
        <w:trPr>
          <w:trHeight w:val="402"/>
        </w:trPr>
        <w:tc>
          <w:tcPr>
            <w:tcW w:w="1559" w:type="dxa"/>
            <w:vMerge/>
            <w:shd w:val="clear" w:color="auto" w:fill="D9D9D9" w:themeFill="background1" w:themeFillShade="D9"/>
            <w:hideMark/>
          </w:tcPr>
          <w:p w:rsidR="00920CCD" w:rsidRPr="008F677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742" w:type="dxa"/>
            <w:vMerge w:val="restart"/>
            <w:noWrap/>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基金</w:t>
            </w:r>
          </w:p>
        </w:tc>
        <w:tc>
          <w:tcPr>
            <w:tcW w:w="916" w:type="dxa"/>
            <w:noWrap/>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国</w:t>
            </w:r>
          </w:p>
        </w:tc>
        <w:tc>
          <w:tcPr>
            <w:tcW w:w="1955" w:type="dxa"/>
            <w:noWrap/>
            <w:hideMark/>
          </w:tcPr>
          <w:p w:rsidR="00920CCD" w:rsidRPr="008F6775" w:rsidRDefault="00920CCD" w:rsidP="008042DC">
            <w:pPr>
              <w:jc w:val="right"/>
              <w:rPr>
                <w:rFonts w:asciiTheme="minorEastAsia" w:hAnsiTheme="minorEastAsia"/>
                <w:sz w:val="24"/>
              </w:rPr>
            </w:pPr>
            <w:r w:rsidRPr="008F6775">
              <w:rPr>
                <w:rFonts w:asciiTheme="minorEastAsia" w:hAnsiTheme="minorEastAsia" w:hint="eastAsia"/>
                <w:sz w:val="24"/>
              </w:rPr>
              <w:t>41,325(千円)</w:t>
            </w:r>
          </w:p>
        </w:tc>
        <w:tc>
          <w:tcPr>
            <w:tcW w:w="1490"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456" w:type="dxa"/>
            <w:vMerge/>
            <w:hideMark/>
          </w:tcPr>
          <w:p w:rsidR="00920CCD" w:rsidRPr="008F6775" w:rsidRDefault="00920CCD" w:rsidP="008042DC">
            <w:pPr>
              <w:jc w:val="center"/>
              <w:rPr>
                <w:rFonts w:asciiTheme="minorEastAsia" w:hAnsiTheme="minorEastAsia"/>
                <w:sz w:val="24"/>
              </w:rPr>
            </w:pPr>
          </w:p>
        </w:tc>
        <w:tc>
          <w:tcPr>
            <w:tcW w:w="1670" w:type="dxa"/>
            <w:vMerge/>
            <w:hideMark/>
          </w:tcPr>
          <w:p w:rsidR="00920CCD" w:rsidRPr="008F6775" w:rsidRDefault="00920CCD" w:rsidP="008042DC">
            <w:pPr>
              <w:jc w:val="right"/>
              <w:rPr>
                <w:rFonts w:asciiTheme="minorEastAsia" w:hAnsiTheme="minorEastAsia"/>
                <w:sz w:val="24"/>
              </w:rPr>
            </w:pPr>
          </w:p>
        </w:tc>
      </w:tr>
      <w:tr w:rsidR="00920CCD" w:rsidRPr="008F6775" w:rsidTr="008042DC">
        <w:trPr>
          <w:trHeight w:val="465"/>
        </w:trPr>
        <w:tc>
          <w:tcPr>
            <w:tcW w:w="1559" w:type="dxa"/>
            <w:vMerge/>
            <w:shd w:val="clear" w:color="auto" w:fill="D9D9D9" w:themeFill="background1" w:themeFillShade="D9"/>
            <w:hideMark/>
          </w:tcPr>
          <w:p w:rsidR="00920CCD" w:rsidRPr="008F677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742" w:type="dxa"/>
            <w:vMerge/>
            <w:hideMark/>
          </w:tcPr>
          <w:p w:rsidR="00920CCD" w:rsidRPr="008F6775" w:rsidRDefault="00920CCD" w:rsidP="008042DC">
            <w:pPr>
              <w:rPr>
                <w:rFonts w:asciiTheme="minorEastAsia" w:hAnsiTheme="minorEastAsia"/>
                <w:sz w:val="24"/>
              </w:rPr>
            </w:pPr>
          </w:p>
        </w:tc>
        <w:tc>
          <w:tcPr>
            <w:tcW w:w="916" w:type="dxa"/>
            <w:vMerge w:val="restart"/>
            <w:noWrap/>
            <w:hideMark/>
          </w:tcPr>
          <w:p w:rsidR="00920CCD" w:rsidRPr="008F6775" w:rsidRDefault="00920CCD" w:rsidP="008042DC">
            <w:pPr>
              <w:jc w:val="left"/>
              <w:rPr>
                <w:rFonts w:asciiTheme="minorEastAsia" w:hAnsiTheme="minorEastAsia"/>
                <w:sz w:val="24"/>
              </w:rPr>
            </w:pPr>
            <w:r w:rsidRPr="008F6775">
              <w:rPr>
                <w:rFonts w:asciiTheme="minorEastAsia" w:hAnsiTheme="minorEastAsia" w:hint="eastAsia"/>
                <w:sz w:val="24"/>
              </w:rPr>
              <w:t>都道府県</w:t>
            </w:r>
          </w:p>
        </w:tc>
        <w:tc>
          <w:tcPr>
            <w:tcW w:w="1955" w:type="dxa"/>
            <w:vMerge w:val="restart"/>
            <w:noWrap/>
            <w:hideMark/>
          </w:tcPr>
          <w:p w:rsidR="00920CCD" w:rsidRPr="008F6775" w:rsidRDefault="00920CCD" w:rsidP="008042DC">
            <w:pPr>
              <w:jc w:val="right"/>
              <w:rPr>
                <w:rFonts w:asciiTheme="minorEastAsia" w:hAnsiTheme="minorEastAsia"/>
                <w:sz w:val="24"/>
              </w:rPr>
            </w:pPr>
            <w:r w:rsidRPr="008F6775">
              <w:rPr>
                <w:rFonts w:asciiTheme="minorEastAsia" w:hAnsiTheme="minorEastAsia" w:hint="eastAsia"/>
                <w:sz w:val="24"/>
              </w:rPr>
              <w:t>20,662(千円)</w:t>
            </w:r>
          </w:p>
        </w:tc>
        <w:tc>
          <w:tcPr>
            <w:tcW w:w="1490"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456" w:type="dxa"/>
            <w:vMerge w:val="restart"/>
            <w:noWrap/>
            <w:hideMark/>
          </w:tcPr>
          <w:p w:rsidR="00920CCD" w:rsidRPr="008F6775" w:rsidRDefault="00920CCD" w:rsidP="008042DC">
            <w:pPr>
              <w:jc w:val="center"/>
              <w:rPr>
                <w:rFonts w:asciiTheme="minorEastAsia" w:hAnsiTheme="minorEastAsia"/>
                <w:sz w:val="24"/>
              </w:rPr>
            </w:pPr>
            <w:r w:rsidRPr="008F6775">
              <w:rPr>
                <w:rFonts w:asciiTheme="minorEastAsia" w:hAnsiTheme="minorEastAsia" w:hint="eastAsia"/>
                <w:sz w:val="24"/>
              </w:rPr>
              <w:t>民</w:t>
            </w:r>
          </w:p>
        </w:tc>
        <w:tc>
          <w:tcPr>
            <w:tcW w:w="1670" w:type="dxa"/>
            <w:tcBorders>
              <w:bottom w:val="single" w:sz="4" w:space="0" w:color="auto"/>
            </w:tcBorders>
            <w:noWrap/>
            <w:hideMark/>
          </w:tcPr>
          <w:p w:rsidR="00920CCD" w:rsidRPr="008F6775" w:rsidRDefault="00920CCD" w:rsidP="008042DC">
            <w:pPr>
              <w:jc w:val="right"/>
              <w:rPr>
                <w:rFonts w:asciiTheme="minorEastAsia" w:hAnsiTheme="minorEastAsia"/>
                <w:sz w:val="24"/>
              </w:rPr>
            </w:pPr>
            <w:r>
              <w:rPr>
                <w:rFonts w:asciiTheme="minorEastAsia" w:hAnsiTheme="minorEastAsia" w:hint="eastAsia"/>
                <w:sz w:val="24"/>
              </w:rPr>
              <w:t>41,001</w:t>
            </w:r>
            <w:r w:rsidRPr="008F6775">
              <w:rPr>
                <w:rFonts w:asciiTheme="minorEastAsia" w:hAnsiTheme="minorEastAsia" w:hint="eastAsia"/>
                <w:sz w:val="24"/>
              </w:rPr>
              <w:t>(千円)</w:t>
            </w:r>
          </w:p>
          <w:p w:rsidR="00920CCD" w:rsidRPr="008F6775" w:rsidRDefault="00920CCD" w:rsidP="008042DC">
            <w:pPr>
              <w:jc w:val="right"/>
              <w:rPr>
                <w:rFonts w:asciiTheme="minorEastAsia" w:hAnsiTheme="minorEastAsia"/>
                <w:sz w:val="24"/>
              </w:rPr>
            </w:pPr>
          </w:p>
        </w:tc>
      </w:tr>
      <w:tr w:rsidR="00920CCD" w:rsidRPr="008F6775" w:rsidTr="008042DC">
        <w:trPr>
          <w:trHeight w:val="360"/>
        </w:trPr>
        <w:tc>
          <w:tcPr>
            <w:tcW w:w="1559" w:type="dxa"/>
            <w:vMerge/>
            <w:shd w:val="clear" w:color="auto" w:fill="D9D9D9" w:themeFill="background1" w:themeFillShade="D9"/>
          </w:tcPr>
          <w:p w:rsidR="00920CCD" w:rsidRPr="008F6775"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8F6775" w:rsidRDefault="00920CCD" w:rsidP="008042DC">
            <w:pPr>
              <w:rPr>
                <w:rFonts w:asciiTheme="minorEastAsia" w:hAnsiTheme="minorEastAsia"/>
                <w:sz w:val="24"/>
              </w:rPr>
            </w:pPr>
          </w:p>
        </w:tc>
        <w:tc>
          <w:tcPr>
            <w:tcW w:w="742" w:type="dxa"/>
            <w:vMerge/>
          </w:tcPr>
          <w:p w:rsidR="00920CCD" w:rsidRPr="008F6775" w:rsidRDefault="00920CCD" w:rsidP="008042DC">
            <w:pPr>
              <w:rPr>
                <w:rFonts w:asciiTheme="minorEastAsia" w:hAnsiTheme="minorEastAsia"/>
                <w:sz w:val="24"/>
              </w:rPr>
            </w:pPr>
          </w:p>
        </w:tc>
        <w:tc>
          <w:tcPr>
            <w:tcW w:w="916" w:type="dxa"/>
            <w:vMerge/>
            <w:noWrap/>
          </w:tcPr>
          <w:p w:rsidR="00920CCD" w:rsidRPr="008F6775" w:rsidRDefault="00920CCD" w:rsidP="008042DC">
            <w:pPr>
              <w:jc w:val="left"/>
              <w:rPr>
                <w:rFonts w:asciiTheme="minorEastAsia" w:hAnsiTheme="minorEastAsia"/>
                <w:sz w:val="24"/>
              </w:rPr>
            </w:pPr>
          </w:p>
        </w:tc>
        <w:tc>
          <w:tcPr>
            <w:tcW w:w="1955" w:type="dxa"/>
            <w:vMerge/>
            <w:noWrap/>
          </w:tcPr>
          <w:p w:rsidR="00920CCD" w:rsidRPr="008F6775"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8F6775" w:rsidRDefault="00920CCD" w:rsidP="008042DC">
            <w:pPr>
              <w:rPr>
                <w:rFonts w:asciiTheme="minorEastAsia" w:hAnsiTheme="minorEastAsia"/>
                <w:sz w:val="24"/>
              </w:rPr>
            </w:pPr>
          </w:p>
        </w:tc>
        <w:tc>
          <w:tcPr>
            <w:tcW w:w="456" w:type="dxa"/>
            <w:vMerge/>
            <w:noWrap/>
          </w:tcPr>
          <w:p w:rsidR="00920CCD" w:rsidRPr="008F6775" w:rsidRDefault="00920CCD" w:rsidP="008042DC">
            <w:pPr>
              <w:jc w:val="center"/>
              <w:rPr>
                <w:rFonts w:asciiTheme="minorEastAsia" w:hAnsiTheme="minorEastAsia"/>
                <w:sz w:val="24"/>
              </w:rPr>
            </w:pPr>
          </w:p>
        </w:tc>
        <w:tc>
          <w:tcPr>
            <w:tcW w:w="1670" w:type="dxa"/>
            <w:vMerge w:val="restart"/>
            <w:tcBorders>
              <w:top w:val="single" w:sz="4" w:space="0" w:color="auto"/>
            </w:tcBorders>
            <w:noWrap/>
          </w:tcPr>
          <w:p w:rsidR="00920CCD" w:rsidRPr="008F6775" w:rsidRDefault="00920CCD" w:rsidP="008042DC">
            <w:pPr>
              <w:jc w:val="right"/>
              <w:rPr>
                <w:rFonts w:asciiTheme="minorEastAsia" w:hAnsiTheme="minorEastAsia"/>
                <w:sz w:val="16"/>
                <w:szCs w:val="16"/>
              </w:rPr>
            </w:pPr>
            <w:r w:rsidRPr="008F6775">
              <w:rPr>
                <w:rFonts w:asciiTheme="minorEastAsia" w:hAnsiTheme="minorEastAsia" w:hint="eastAsia"/>
                <w:sz w:val="16"/>
                <w:szCs w:val="16"/>
              </w:rPr>
              <w:t>うち受託事業等</w:t>
            </w:r>
          </w:p>
          <w:p w:rsidR="00920CCD" w:rsidRPr="008F6775" w:rsidRDefault="00920CCD" w:rsidP="008042DC">
            <w:pPr>
              <w:jc w:val="right"/>
              <w:rPr>
                <w:rFonts w:asciiTheme="minorEastAsia" w:hAnsiTheme="minorEastAsia"/>
                <w:sz w:val="16"/>
                <w:szCs w:val="16"/>
              </w:rPr>
            </w:pPr>
            <w:r w:rsidRPr="008F6775">
              <w:rPr>
                <w:rFonts w:asciiTheme="minorEastAsia" w:hAnsiTheme="minorEastAsia" w:hint="eastAsia"/>
                <w:sz w:val="16"/>
                <w:szCs w:val="16"/>
              </w:rPr>
              <w:t>（再掲）（注３）</w:t>
            </w:r>
          </w:p>
          <w:p w:rsidR="00920CCD" w:rsidRPr="008F6775" w:rsidRDefault="00920CCD" w:rsidP="008042DC">
            <w:pPr>
              <w:jc w:val="right"/>
              <w:rPr>
                <w:rFonts w:asciiTheme="minorEastAsia" w:hAnsiTheme="minorEastAsia"/>
                <w:sz w:val="24"/>
              </w:rPr>
            </w:pPr>
            <w:r w:rsidRPr="008F6775">
              <w:rPr>
                <w:rFonts w:asciiTheme="minorEastAsia" w:hAnsiTheme="minorEastAsia" w:hint="eastAsia"/>
                <w:sz w:val="24"/>
              </w:rPr>
              <w:t>0(千円)</w:t>
            </w:r>
          </w:p>
          <w:p w:rsidR="00920CCD" w:rsidRPr="008F6775" w:rsidRDefault="00920CCD" w:rsidP="008042DC">
            <w:pPr>
              <w:jc w:val="right"/>
              <w:rPr>
                <w:rFonts w:asciiTheme="minorEastAsia" w:hAnsiTheme="minorEastAsia"/>
                <w:sz w:val="24"/>
              </w:rPr>
            </w:pPr>
          </w:p>
        </w:tc>
      </w:tr>
      <w:tr w:rsidR="00920CCD" w:rsidRPr="008F6775" w:rsidTr="008042DC">
        <w:trPr>
          <w:trHeight w:val="402"/>
        </w:trPr>
        <w:tc>
          <w:tcPr>
            <w:tcW w:w="1559" w:type="dxa"/>
            <w:vMerge/>
            <w:shd w:val="clear" w:color="auto" w:fill="D9D9D9" w:themeFill="background1" w:themeFillShade="D9"/>
            <w:hideMark/>
          </w:tcPr>
          <w:p w:rsidR="00920CCD" w:rsidRPr="008F6775"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1658" w:type="dxa"/>
            <w:gridSpan w:val="2"/>
            <w:noWrap/>
            <w:hideMark/>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その他</w:t>
            </w:r>
          </w:p>
        </w:tc>
        <w:tc>
          <w:tcPr>
            <w:tcW w:w="1955" w:type="dxa"/>
            <w:noWrap/>
            <w:hideMark/>
          </w:tcPr>
          <w:p w:rsidR="00920CCD" w:rsidRPr="008F6775" w:rsidRDefault="00920CCD" w:rsidP="008042DC">
            <w:pPr>
              <w:jc w:val="right"/>
              <w:rPr>
                <w:rFonts w:asciiTheme="minorEastAsia" w:hAnsiTheme="minorEastAsia"/>
                <w:sz w:val="24"/>
              </w:rPr>
            </w:pPr>
            <w:r w:rsidRPr="008F6775">
              <w:rPr>
                <w:rFonts w:asciiTheme="minorEastAsia" w:hAnsiTheme="minorEastAsia" w:hint="eastAsia"/>
                <w:sz w:val="24"/>
              </w:rPr>
              <w:t>0(千円)</w:t>
            </w:r>
          </w:p>
        </w:tc>
        <w:tc>
          <w:tcPr>
            <w:tcW w:w="1490" w:type="dxa"/>
            <w:vMerge/>
            <w:shd w:val="clear" w:color="auto" w:fill="F2F2F2" w:themeFill="background1" w:themeFillShade="F2"/>
            <w:hideMark/>
          </w:tcPr>
          <w:p w:rsidR="00920CCD" w:rsidRPr="008F6775" w:rsidRDefault="00920CCD" w:rsidP="008042DC">
            <w:pPr>
              <w:rPr>
                <w:rFonts w:asciiTheme="minorEastAsia" w:hAnsiTheme="minorEastAsia"/>
                <w:sz w:val="24"/>
              </w:rPr>
            </w:pPr>
          </w:p>
        </w:tc>
        <w:tc>
          <w:tcPr>
            <w:tcW w:w="456" w:type="dxa"/>
            <w:vMerge/>
            <w:hideMark/>
          </w:tcPr>
          <w:p w:rsidR="00920CCD" w:rsidRPr="008F6775" w:rsidRDefault="00920CCD" w:rsidP="008042DC">
            <w:pPr>
              <w:rPr>
                <w:rFonts w:asciiTheme="minorEastAsia" w:hAnsiTheme="minorEastAsia"/>
                <w:sz w:val="24"/>
              </w:rPr>
            </w:pPr>
          </w:p>
        </w:tc>
        <w:tc>
          <w:tcPr>
            <w:tcW w:w="1670" w:type="dxa"/>
            <w:vMerge/>
            <w:hideMark/>
          </w:tcPr>
          <w:p w:rsidR="00920CCD" w:rsidRPr="008F6775" w:rsidRDefault="00920CCD" w:rsidP="008042DC">
            <w:pPr>
              <w:rPr>
                <w:rFonts w:asciiTheme="minorEastAsia" w:hAnsiTheme="minorEastAsia"/>
                <w:sz w:val="24"/>
              </w:rPr>
            </w:pPr>
          </w:p>
        </w:tc>
      </w:tr>
      <w:tr w:rsidR="00920CCD" w:rsidRPr="008F6775" w:rsidTr="008042DC">
        <w:tc>
          <w:tcPr>
            <w:tcW w:w="1559" w:type="dxa"/>
            <w:shd w:val="clear" w:color="auto" w:fill="D9D9D9" w:themeFill="background1" w:themeFillShade="D9"/>
          </w:tcPr>
          <w:p w:rsidR="00920CCD" w:rsidRPr="008F6775" w:rsidRDefault="00920CCD" w:rsidP="008042DC">
            <w:pPr>
              <w:widowControl/>
              <w:jc w:val="left"/>
              <w:rPr>
                <w:rFonts w:asciiTheme="minorEastAsia" w:hAnsiTheme="minorEastAsia"/>
                <w:sz w:val="24"/>
              </w:rPr>
            </w:pPr>
            <w:r w:rsidRPr="008F6775">
              <w:rPr>
                <w:rFonts w:asciiTheme="minorEastAsia" w:hAnsiTheme="minorEastAsia" w:hint="eastAsia"/>
                <w:sz w:val="24"/>
              </w:rPr>
              <w:t>備考</w:t>
            </w:r>
            <w:r w:rsidRPr="008F6775">
              <w:rPr>
                <w:rFonts w:asciiTheme="minorEastAsia" w:hAnsiTheme="minorEastAsia" w:hint="eastAsia"/>
                <w:sz w:val="20"/>
              </w:rPr>
              <w:t>（注４）</w:t>
            </w:r>
          </w:p>
        </w:tc>
        <w:tc>
          <w:tcPr>
            <w:tcW w:w="7938" w:type="dxa"/>
            <w:gridSpan w:val="7"/>
          </w:tcPr>
          <w:p w:rsidR="00920CCD" w:rsidRPr="008F6775" w:rsidRDefault="00920CCD" w:rsidP="008042DC">
            <w:pPr>
              <w:rPr>
                <w:rFonts w:asciiTheme="minorEastAsia" w:hAnsiTheme="minorEastAsia"/>
                <w:sz w:val="24"/>
              </w:rPr>
            </w:pPr>
            <w:r w:rsidRPr="008F6775">
              <w:rPr>
                <w:rFonts w:asciiTheme="minorEastAsia" w:hAnsiTheme="minorEastAsia" w:hint="eastAsia"/>
                <w:sz w:val="24"/>
              </w:rPr>
              <w:t>61,987千円</w:t>
            </w:r>
          </w:p>
        </w:tc>
      </w:tr>
    </w:tbl>
    <w:p w:rsidR="00920CCD" w:rsidRPr="008F6775" w:rsidRDefault="00920CCD" w:rsidP="00920CCD">
      <w:pPr>
        <w:ind w:leftChars="100" w:left="930" w:hangingChars="300" w:hanging="720"/>
        <w:rPr>
          <w:sz w:val="24"/>
        </w:rPr>
      </w:pPr>
      <w:r w:rsidRPr="008F6775">
        <w:rPr>
          <w:rFonts w:hint="eastAsia"/>
          <w:sz w:val="24"/>
        </w:rPr>
        <w:t>（注２）事業主体が未定で、かつ、想定もできない場合は、記載を要しない。</w:t>
      </w:r>
    </w:p>
    <w:p w:rsidR="00920CCD" w:rsidRPr="008F6775" w:rsidRDefault="00920CCD" w:rsidP="00920CCD">
      <w:pPr>
        <w:ind w:leftChars="100" w:left="930" w:hangingChars="300" w:hanging="720"/>
        <w:rPr>
          <w:sz w:val="24"/>
        </w:rPr>
      </w:pPr>
      <w:r w:rsidRPr="008F6775">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8F6775" w:rsidRDefault="00920CCD" w:rsidP="00920CCD">
      <w:pPr>
        <w:ind w:leftChars="100" w:left="930" w:hangingChars="300" w:hanging="720"/>
        <w:rPr>
          <w:sz w:val="24"/>
        </w:rPr>
      </w:pPr>
      <w:r w:rsidRPr="008F6775">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F7142C" w:rsidRDefault="00920CCD" w:rsidP="00920CCD">
      <w:pPr>
        <w:rPr>
          <w:sz w:val="24"/>
        </w:rPr>
      </w:pPr>
      <w:r w:rsidRPr="00F7142C">
        <w:rPr>
          <w:noProof/>
        </w:rPr>
        <w:lastRenderedPageBreak/>
        <mc:AlternateContent>
          <mc:Choice Requires="wps">
            <w:drawing>
              <wp:anchor distT="0" distB="0" distL="114300" distR="114300" simplePos="0" relativeHeight="251681792" behindDoc="0" locked="0" layoutInCell="1" allowOverlap="1" wp14:anchorId="7069D521" wp14:editId="2722367F">
                <wp:simplePos x="0" y="0"/>
                <wp:positionH relativeFrom="column">
                  <wp:posOffset>5695950</wp:posOffset>
                </wp:positionH>
                <wp:positionV relativeFrom="paragraph">
                  <wp:posOffset>93345</wp:posOffset>
                </wp:positionV>
                <wp:extent cx="504000" cy="504000"/>
                <wp:effectExtent l="0" t="0" r="10795" b="10795"/>
                <wp:wrapNone/>
                <wp:docPr id="15" name="円/楕円 15"/>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BB1810"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33" style="position:absolute;left:0;text-align:left;margin-left:448.5pt;margin-top:7.35pt;width:39.7pt;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" fillcolor="white [3201]" strokecolor="black [3213]" strokeweight=".5pt">
                <v:textbox>
                  <w:txbxContent>
                    <w:p w:rsidR="00920CCD" w:rsidRPr="00BB1810"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８</w:t>
                      </w:r>
                    </w:p>
                  </w:txbxContent>
                </v:textbox>
              </v:oval>
            </w:pict>
          </mc:Fallback>
        </mc:AlternateContent>
      </w:r>
    </w:p>
    <w:p w:rsidR="00920CCD" w:rsidRPr="00F7142C" w:rsidRDefault="00920CCD" w:rsidP="00920CCD">
      <w:pPr>
        <w:rPr>
          <w:rFonts w:ascii="ＤＦ特太ゴシック体" w:eastAsia="ＤＦ特太ゴシック体" w:hAnsi="ＤＦ特太ゴシック体"/>
          <w:sz w:val="36"/>
        </w:rPr>
      </w:pPr>
      <w:r w:rsidRPr="00F7142C">
        <w:rPr>
          <w:rFonts w:hint="eastAsia"/>
          <w:noProof/>
        </w:rPr>
        <w:drawing>
          <wp:anchor distT="45212" distB="0" distL="530352" distR="560832" simplePos="0" relativeHeight="251680768" behindDoc="1" locked="0" layoutInCell="1" allowOverlap="1" wp14:anchorId="669178EE" wp14:editId="75D937A5">
            <wp:simplePos x="0" y="0"/>
            <wp:positionH relativeFrom="page">
              <wp:posOffset>714375</wp:posOffset>
            </wp:positionH>
            <wp:positionV relativeFrom="paragraph">
              <wp:posOffset>409575</wp:posOffset>
            </wp:positionV>
            <wp:extent cx="6236335" cy="2476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42C">
        <w:rPr>
          <w:rFonts w:ascii="ＤＦ特太ゴシック体" w:eastAsia="ＤＦ特太ゴシック体" w:hAnsi="ＤＦ特太ゴシック体" w:hint="eastAsia"/>
          <w:sz w:val="36"/>
        </w:rPr>
        <w:t>３．計画に基づき実施する事業</w:t>
      </w:r>
    </w:p>
    <w:p w:rsidR="00920CCD" w:rsidRPr="00F7142C" w:rsidRDefault="00920CCD" w:rsidP="00920CCD">
      <w:pPr>
        <w:rPr>
          <w:rFonts w:asciiTheme="majorEastAsia" w:eastAsiaTheme="majorEastAsia" w:hAnsiTheme="majorEastAsia"/>
          <w:b/>
          <w:sz w:val="28"/>
        </w:rPr>
      </w:pPr>
      <w:r w:rsidRPr="00F7142C">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567"/>
        <w:gridCol w:w="1559"/>
      </w:tblGrid>
      <w:tr w:rsidR="00920CCD" w:rsidRPr="002464A8" w:rsidTr="008042DC">
        <w:trPr>
          <w:trHeight w:val="616"/>
        </w:trPr>
        <w:tc>
          <w:tcPr>
            <w:tcW w:w="1559" w:type="dxa"/>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事業の区分</w:t>
            </w:r>
          </w:p>
        </w:tc>
        <w:tc>
          <w:tcPr>
            <w:tcW w:w="7938" w:type="dxa"/>
            <w:gridSpan w:val="7"/>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２．居宅等における医療の提供に関する事業</w:t>
            </w:r>
          </w:p>
        </w:tc>
      </w:tr>
      <w:tr w:rsidR="00920CCD" w:rsidRPr="002464A8" w:rsidTr="008042DC">
        <w:trPr>
          <w:trHeight w:val="694"/>
        </w:trPr>
        <w:tc>
          <w:tcPr>
            <w:tcW w:w="1559" w:type="dxa"/>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事業名</w:t>
            </w:r>
          </w:p>
        </w:tc>
        <w:tc>
          <w:tcPr>
            <w:tcW w:w="6379" w:type="dxa"/>
            <w:gridSpan w:val="6"/>
            <w:hideMark/>
          </w:tcPr>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在宅医療推進協議会運営事業</w:t>
            </w:r>
          </w:p>
        </w:tc>
        <w:tc>
          <w:tcPr>
            <w:tcW w:w="1559" w:type="dxa"/>
            <w:hideMark/>
          </w:tcPr>
          <w:p w:rsidR="00920CCD" w:rsidRPr="002464A8" w:rsidRDefault="00920CCD" w:rsidP="008042DC">
            <w:pPr>
              <w:jc w:val="left"/>
              <w:rPr>
                <w:rFonts w:asciiTheme="minorEastAsia" w:hAnsiTheme="minorEastAsia"/>
                <w:sz w:val="24"/>
                <w:szCs w:val="24"/>
              </w:rPr>
            </w:pPr>
            <w:r w:rsidRPr="002464A8">
              <w:rPr>
                <w:rFonts w:asciiTheme="minorEastAsia" w:hAnsiTheme="minorEastAsia" w:hint="eastAsia"/>
                <w:sz w:val="24"/>
                <w:szCs w:val="24"/>
              </w:rPr>
              <w:t>【総事業費】</w:t>
            </w:r>
          </w:p>
          <w:p w:rsidR="00920CCD" w:rsidRPr="002464A8" w:rsidRDefault="00920CCD" w:rsidP="008042DC">
            <w:pPr>
              <w:jc w:val="right"/>
              <w:rPr>
                <w:rFonts w:asciiTheme="minorEastAsia" w:hAnsiTheme="minorEastAsia"/>
                <w:sz w:val="24"/>
                <w:szCs w:val="24"/>
              </w:rPr>
            </w:pPr>
            <w:r w:rsidRPr="002464A8">
              <w:rPr>
                <w:rFonts w:asciiTheme="minorEastAsia" w:hAnsiTheme="minorEastAsia" w:hint="eastAsia"/>
                <w:sz w:val="24"/>
                <w:szCs w:val="24"/>
              </w:rPr>
              <w:t>124千円</w:t>
            </w:r>
          </w:p>
        </w:tc>
      </w:tr>
      <w:tr w:rsidR="00920CCD" w:rsidRPr="002464A8" w:rsidTr="008042DC">
        <w:trPr>
          <w:trHeight w:val="698"/>
        </w:trPr>
        <w:tc>
          <w:tcPr>
            <w:tcW w:w="1559" w:type="dxa"/>
            <w:shd w:val="clear" w:color="auto" w:fill="D9D9D9" w:themeFill="background1" w:themeFillShade="D9"/>
          </w:tcPr>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事業の対象となる医療介護総合確保区域</w:t>
            </w:r>
          </w:p>
        </w:tc>
        <w:tc>
          <w:tcPr>
            <w:tcW w:w="7938" w:type="dxa"/>
            <w:gridSpan w:val="7"/>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豊能圏域、三島圏域、</w:t>
            </w:r>
            <w:r w:rsidRPr="002464A8">
              <w:rPr>
                <w:rFonts w:asciiTheme="minorEastAsia" w:hAnsiTheme="minorEastAsia" w:hint="eastAsia"/>
                <w:kern w:val="0"/>
                <w:sz w:val="24"/>
                <w:szCs w:val="24"/>
              </w:rPr>
              <w:t>北河内圏域</w:t>
            </w:r>
            <w:r w:rsidRPr="002464A8">
              <w:rPr>
                <w:rFonts w:asciiTheme="minorEastAsia" w:hAnsiTheme="minorEastAsia" w:hint="eastAsia"/>
                <w:sz w:val="24"/>
              </w:rPr>
              <w:t>、中河内圏域、南河内圏域、</w:t>
            </w:r>
          </w:p>
          <w:p w:rsidR="00920CCD" w:rsidRPr="002464A8" w:rsidRDefault="00920CCD" w:rsidP="008042DC">
            <w:pPr>
              <w:rPr>
                <w:rFonts w:asciiTheme="minorEastAsia" w:hAnsiTheme="minorEastAsia"/>
                <w:sz w:val="24"/>
              </w:rPr>
            </w:pPr>
            <w:r w:rsidRPr="002464A8">
              <w:rPr>
                <w:rFonts w:asciiTheme="minorEastAsia" w:hAnsiTheme="minorEastAsia" w:hint="eastAsia"/>
                <w:sz w:val="24"/>
              </w:rPr>
              <w:t>堺市圏域、泉州圏域、大阪市圏域</w:t>
            </w:r>
          </w:p>
          <w:p w:rsidR="00920CCD" w:rsidRPr="002464A8" w:rsidRDefault="00920CCD" w:rsidP="008042DC">
            <w:pPr>
              <w:rPr>
                <w:rFonts w:asciiTheme="minorEastAsia" w:hAnsiTheme="minorEastAsia"/>
                <w:sz w:val="24"/>
              </w:rPr>
            </w:pPr>
          </w:p>
        </w:tc>
      </w:tr>
      <w:tr w:rsidR="00920CCD" w:rsidRPr="002464A8" w:rsidTr="008042DC">
        <w:trPr>
          <w:trHeight w:val="698"/>
        </w:trPr>
        <w:tc>
          <w:tcPr>
            <w:tcW w:w="1559" w:type="dxa"/>
            <w:shd w:val="clear" w:color="auto" w:fill="D9D9D9" w:themeFill="background1" w:themeFillShade="D9"/>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事業の実施主体</w:t>
            </w:r>
          </w:p>
        </w:tc>
        <w:tc>
          <w:tcPr>
            <w:tcW w:w="7938" w:type="dxa"/>
            <w:gridSpan w:val="7"/>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大阪府</w:t>
            </w:r>
          </w:p>
          <w:p w:rsidR="00920CCD" w:rsidRPr="002464A8" w:rsidRDefault="00920CCD" w:rsidP="008042DC">
            <w:pPr>
              <w:rPr>
                <w:rFonts w:asciiTheme="minorEastAsia" w:hAnsiTheme="minorEastAsia"/>
                <w:sz w:val="24"/>
              </w:rPr>
            </w:pPr>
          </w:p>
        </w:tc>
      </w:tr>
      <w:tr w:rsidR="00920CCD" w:rsidRPr="002464A8" w:rsidTr="008042DC">
        <w:trPr>
          <w:trHeight w:val="1130"/>
        </w:trPr>
        <w:tc>
          <w:tcPr>
            <w:tcW w:w="1559" w:type="dxa"/>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事業の目標</w:t>
            </w:r>
          </w:p>
        </w:tc>
        <w:tc>
          <w:tcPr>
            <w:tcW w:w="7938" w:type="dxa"/>
            <w:gridSpan w:val="7"/>
            <w:hideMark/>
          </w:tcPr>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・在宅医療推進協議会の設置・運営。平成26年度は１回開催。</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【事業効果】</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在宅医療提供体制の強化・充実</w:t>
            </w:r>
          </w:p>
        </w:tc>
      </w:tr>
      <w:tr w:rsidR="00920CCD" w:rsidRPr="002464A8" w:rsidTr="008042DC">
        <w:trPr>
          <w:trHeight w:val="660"/>
        </w:trPr>
        <w:tc>
          <w:tcPr>
            <w:tcW w:w="1559" w:type="dxa"/>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事業の期間</w:t>
            </w:r>
          </w:p>
        </w:tc>
        <w:tc>
          <w:tcPr>
            <w:tcW w:w="7938" w:type="dxa"/>
            <w:gridSpan w:val="7"/>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平成27年１月１日～平成27年３月31日</w:t>
            </w:r>
          </w:p>
          <w:p w:rsidR="00920CCD" w:rsidRPr="002464A8" w:rsidRDefault="00920CCD" w:rsidP="008042DC">
            <w:pPr>
              <w:rPr>
                <w:rFonts w:asciiTheme="minorEastAsia" w:hAnsiTheme="minorEastAsia"/>
                <w:sz w:val="24"/>
              </w:rPr>
            </w:pPr>
          </w:p>
        </w:tc>
      </w:tr>
      <w:tr w:rsidR="00920CCD" w:rsidRPr="002464A8" w:rsidTr="008042DC">
        <w:trPr>
          <w:trHeight w:val="710"/>
        </w:trPr>
        <w:tc>
          <w:tcPr>
            <w:tcW w:w="1559" w:type="dxa"/>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事業の内容</w:t>
            </w:r>
          </w:p>
        </w:tc>
        <w:tc>
          <w:tcPr>
            <w:tcW w:w="7938" w:type="dxa"/>
            <w:gridSpan w:val="7"/>
            <w:hideMark/>
          </w:tcPr>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○事業目的</w:t>
            </w:r>
          </w:p>
          <w:p w:rsidR="00920CCD" w:rsidRPr="002464A8" w:rsidRDefault="00920CCD" w:rsidP="008042DC">
            <w:pPr>
              <w:ind w:firstLineChars="100" w:firstLine="240"/>
              <w:rPr>
                <w:rFonts w:asciiTheme="minorEastAsia" w:hAnsiTheme="minorEastAsia"/>
                <w:sz w:val="24"/>
                <w:szCs w:val="24"/>
              </w:rPr>
            </w:pPr>
            <w:r w:rsidRPr="002464A8">
              <w:rPr>
                <w:rFonts w:asciiTheme="minorEastAsia" w:hAnsiTheme="minorEastAsia" w:hint="eastAsia"/>
                <w:sz w:val="24"/>
                <w:szCs w:val="24"/>
              </w:rPr>
              <w:t>府内の在宅医療の状況について把握するとともに、地域の実情に応じた在宅医療の推進方針について検討する在宅医療推進協議会を設置・運営する。</w:t>
            </w:r>
          </w:p>
          <w:p w:rsidR="00920CCD" w:rsidRPr="002464A8" w:rsidRDefault="00920CCD" w:rsidP="008042DC">
            <w:pPr>
              <w:rPr>
                <w:rFonts w:asciiTheme="minorEastAsia" w:hAnsiTheme="minorEastAsia"/>
                <w:sz w:val="24"/>
                <w:szCs w:val="24"/>
              </w:rPr>
            </w:pP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○概要</w:t>
            </w:r>
          </w:p>
          <w:p w:rsidR="00920CCD" w:rsidRPr="002464A8" w:rsidRDefault="00920CCD" w:rsidP="008042DC">
            <w:pPr>
              <w:ind w:left="240" w:hangingChars="100" w:hanging="240"/>
              <w:rPr>
                <w:rFonts w:asciiTheme="minorEastAsia" w:hAnsiTheme="minorEastAsia"/>
                <w:sz w:val="24"/>
                <w:szCs w:val="24"/>
              </w:rPr>
            </w:pPr>
            <w:r w:rsidRPr="002464A8">
              <w:rPr>
                <w:rFonts w:asciiTheme="minorEastAsia" w:hAnsiTheme="minorEastAsia" w:hint="eastAsia"/>
                <w:sz w:val="24"/>
                <w:szCs w:val="24"/>
              </w:rPr>
              <w:t xml:space="preserve">　　医師会、歯科医師会、薬剤師会、看護協会、訪問看護ステーション協会、病院協会等、在宅医療に係る関係者が一堂に会して協議する場である在宅医療推進協議会を設置・運営する。</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 xml:space="preserve">　　※既存の大阪府医療審議会の専門部会として設置</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 xml:space="preserve">　　　庁内関係各課は、オブザーバーとして参加</w:t>
            </w:r>
          </w:p>
          <w:p w:rsidR="00920CCD" w:rsidRPr="002464A8" w:rsidRDefault="00920CCD" w:rsidP="008042DC">
            <w:pPr>
              <w:rPr>
                <w:rFonts w:asciiTheme="minorEastAsia" w:hAnsiTheme="minorEastAsia"/>
                <w:sz w:val="24"/>
                <w:szCs w:val="24"/>
              </w:rPr>
            </w:pP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○内容</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 xml:space="preserve">　〔対象〕在宅医療推進協議会を年２回開催（平成26年度は１回）</w:t>
            </w: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 xml:space="preserve">　〔人数〕委員10名</w:t>
            </w:r>
          </w:p>
          <w:p w:rsidR="00920CCD" w:rsidRPr="002464A8" w:rsidRDefault="00920CCD" w:rsidP="008042DC">
            <w:pPr>
              <w:rPr>
                <w:rFonts w:asciiTheme="minorEastAsia" w:hAnsiTheme="minorEastAsia"/>
                <w:sz w:val="24"/>
                <w:szCs w:val="24"/>
              </w:rPr>
            </w:pP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t>○Ｈ26年度　124千円</w:t>
            </w:r>
          </w:p>
          <w:p w:rsidR="00920CCD" w:rsidRPr="002464A8" w:rsidRDefault="00920CCD" w:rsidP="008042DC">
            <w:pPr>
              <w:rPr>
                <w:rFonts w:asciiTheme="minorEastAsia" w:hAnsiTheme="minorEastAsia"/>
                <w:sz w:val="24"/>
                <w:szCs w:val="24"/>
              </w:rPr>
            </w:pPr>
          </w:p>
          <w:p w:rsidR="00920CCD" w:rsidRPr="002464A8" w:rsidRDefault="00920CCD" w:rsidP="008042DC">
            <w:pPr>
              <w:rPr>
                <w:rFonts w:asciiTheme="minorEastAsia" w:hAnsiTheme="minorEastAsia"/>
                <w:sz w:val="24"/>
                <w:szCs w:val="24"/>
              </w:rPr>
            </w:pPr>
            <w:r w:rsidRPr="002464A8">
              <w:rPr>
                <w:rFonts w:asciiTheme="minorEastAsia" w:hAnsiTheme="minorEastAsia" w:hint="eastAsia"/>
                <w:sz w:val="24"/>
                <w:szCs w:val="24"/>
              </w:rPr>
              <w:lastRenderedPageBreak/>
              <w:t>○執行方法　直執行</w:t>
            </w:r>
          </w:p>
        </w:tc>
      </w:tr>
      <w:tr w:rsidR="00920CCD" w:rsidRPr="002464A8" w:rsidTr="008042DC">
        <w:trPr>
          <w:trHeight w:val="390"/>
        </w:trPr>
        <w:tc>
          <w:tcPr>
            <w:tcW w:w="1559" w:type="dxa"/>
            <w:vMerge w:val="restart"/>
            <w:shd w:val="clear" w:color="auto" w:fill="D9D9D9" w:themeFill="background1" w:themeFillShade="D9"/>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金額</w:t>
            </w:r>
          </w:p>
        </w:tc>
        <w:tc>
          <w:tcPr>
            <w:tcW w:w="1658" w:type="dxa"/>
            <w:gridSpan w:val="2"/>
            <w:noWrap/>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総事業費</w:t>
            </w:r>
          </w:p>
        </w:tc>
        <w:tc>
          <w:tcPr>
            <w:tcW w:w="1955" w:type="dxa"/>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124(千円)</w:t>
            </w:r>
          </w:p>
        </w:tc>
        <w:tc>
          <w:tcPr>
            <w:tcW w:w="1490" w:type="dxa"/>
            <w:vMerge w:val="restart"/>
            <w:shd w:val="clear" w:color="auto" w:fill="F2F2F2" w:themeFill="background1" w:themeFillShade="F2"/>
            <w:hideMark/>
          </w:tcPr>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基金充当額</w:t>
            </w:r>
          </w:p>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（国費）</w:t>
            </w:r>
          </w:p>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における</w:t>
            </w:r>
          </w:p>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公民の別</w:t>
            </w:r>
          </w:p>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（注２）</w:t>
            </w:r>
          </w:p>
          <w:p w:rsidR="00920CCD" w:rsidRPr="002464A8" w:rsidRDefault="00920CCD" w:rsidP="008042DC">
            <w:pPr>
              <w:jc w:val="center"/>
              <w:rPr>
                <w:rFonts w:asciiTheme="minorEastAsia" w:hAnsiTheme="minorEastAsia"/>
                <w:sz w:val="24"/>
              </w:rPr>
            </w:pPr>
          </w:p>
        </w:tc>
        <w:tc>
          <w:tcPr>
            <w:tcW w:w="567" w:type="dxa"/>
            <w:vMerge w:val="restart"/>
            <w:noWrap/>
            <w:hideMark/>
          </w:tcPr>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公</w:t>
            </w:r>
          </w:p>
        </w:tc>
        <w:tc>
          <w:tcPr>
            <w:tcW w:w="1559" w:type="dxa"/>
            <w:vMerge w:val="restart"/>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 xml:space="preserve"> 83(千円)</w:t>
            </w:r>
          </w:p>
        </w:tc>
      </w:tr>
      <w:tr w:rsidR="00920CCD" w:rsidRPr="002464A8" w:rsidTr="008042DC">
        <w:trPr>
          <w:trHeight w:val="402"/>
        </w:trPr>
        <w:tc>
          <w:tcPr>
            <w:tcW w:w="1559" w:type="dxa"/>
            <w:vMerge/>
            <w:shd w:val="clear" w:color="auto" w:fill="D9D9D9" w:themeFill="background1" w:themeFillShade="D9"/>
            <w:hideMark/>
          </w:tcPr>
          <w:p w:rsidR="00920CCD" w:rsidRPr="002464A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742" w:type="dxa"/>
            <w:vMerge w:val="restart"/>
            <w:noWrap/>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基金</w:t>
            </w:r>
          </w:p>
        </w:tc>
        <w:tc>
          <w:tcPr>
            <w:tcW w:w="916" w:type="dxa"/>
            <w:noWrap/>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国</w:t>
            </w:r>
          </w:p>
        </w:tc>
        <w:tc>
          <w:tcPr>
            <w:tcW w:w="1955" w:type="dxa"/>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83(千円)</w:t>
            </w:r>
          </w:p>
        </w:tc>
        <w:tc>
          <w:tcPr>
            <w:tcW w:w="1490"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567" w:type="dxa"/>
            <w:vMerge/>
            <w:hideMark/>
          </w:tcPr>
          <w:p w:rsidR="00920CCD" w:rsidRPr="002464A8" w:rsidRDefault="00920CCD" w:rsidP="008042DC">
            <w:pPr>
              <w:jc w:val="center"/>
              <w:rPr>
                <w:rFonts w:asciiTheme="minorEastAsia" w:hAnsiTheme="minorEastAsia"/>
                <w:sz w:val="24"/>
              </w:rPr>
            </w:pPr>
          </w:p>
        </w:tc>
        <w:tc>
          <w:tcPr>
            <w:tcW w:w="1559" w:type="dxa"/>
            <w:vMerge/>
            <w:hideMark/>
          </w:tcPr>
          <w:p w:rsidR="00920CCD" w:rsidRPr="002464A8" w:rsidRDefault="00920CCD" w:rsidP="008042DC">
            <w:pPr>
              <w:jc w:val="right"/>
              <w:rPr>
                <w:rFonts w:asciiTheme="minorEastAsia" w:hAnsiTheme="minorEastAsia"/>
                <w:sz w:val="24"/>
              </w:rPr>
            </w:pPr>
          </w:p>
        </w:tc>
      </w:tr>
      <w:tr w:rsidR="00920CCD" w:rsidRPr="002464A8" w:rsidTr="008042DC">
        <w:trPr>
          <w:trHeight w:val="465"/>
        </w:trPr>
        <w:tc>
          <w:tcPr>
            <w:tcW w:w="1559" w:type="dxa"/>
            <w:vMerge/>
            <w:shd w:val="clear" w:color="auto" w:fill="D9D9D9" w:themeFill="background1" w:themeFillShade="D9"/>
            <w:hideMark/>
          </w:tcPr>
          <w:p w:rsidR="00920CCD" w:rsidRPr="002464A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742" w:type="dxa"/>
            <w:vMerge/>
            <w:hideMark/>
          </w:tcPr>
          <w:p w:rsidR="00920CCD" w:rsidRPr="002464A8" w:rsidRDefault="00920CCD" w:rsidP="008042DC">
            <w:pPr>
              <w:rPr>
                <w:rFonts w:asciiTheme="minorEastAsia" w:hAnsiTheme="minorEastAsia"/>
                <w:sz w:val="24"/>
              </w:rPr>
            </w:pPr>
          </w:p>
        </w:tc>
        <w:tc>
          <w:tcPr>
            <w:tcW w:w="916" w:type="dxa"/>
            <w:vMerge w:val="restart"/>
            <w:noWrap/>
            <w:hideMark/>
          </w:tcPr>
          <w:p w:rsidR="00920CCD" w:rsidRPr="002464A8" w:rsidRDefault="00920CCD" w:rsidP="008042DC">
            <w:pPr>
              <w:jc w:val="left"/>
              <w:rPr>
                <w:rFonts w:asciiTheme="minorEastAsia" w:hAnsiTheme="minorEastAsia"/>
                <w:sz w:val="24"/>
              </w:rPr>
            </w:pPr>
            <w:r w:rsidRPr="002464A8">
              <w:rPr>
                <w:rFonts w:asciiTheme="minorEastAsia" w:hAnsiTheme="minorEastAsia" w:hint="eastAsia"/>
                <w:sz w:val="24"/>
              </w:rPr>
              <w:t>都道府県</w:t>
            </w:r>
          </w:p>
        </w:tc>
        <w:tc>
          <w:tcPr>
            <w:tcW w:w="1955" w:type="dxa"/>
            <w:vMerge w:val="restart"/>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41(千円)</w:t>
            </w:r>
          </w:p>
        </w:tc>
        <w:tc>
          <w:tcPr>
            <w:tcW w:w="1490"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567" w:type="dxa"/>
            <w:vMerge w:val="restart"/>
            <w:noWrap/>
            <w:hideMark/>
          </w:tcPr>
          <w:p w:rsidR="00920CCD" w:rsidRPr="002464A8" w:rsidRDefault="00920CCD" w:rsidP="008042DC">
            <w:pPr>
              <w:jc w:val="center"/>
              <w:rPr>
                <w:rFonts w:asciiTheme="minorEastAsia" w:hAnsiTheme="minorEastAsia"/>
                <w:sz w:val="24"/>
              </w:rPr>
            </w:pPr>
            <w:r w:rsidRPr="002464A8">
              <w:rPr>
                <w:rFonts w:asciiTheme="minorEastAsia" w:hAnsiTheme="minorEastAsia" w:hint="eastAsia"/>
                <w:sz w:val="24"/>
              </w:rPr>
              <w:t>民</w:t>
            </w:r>
          </w:p>
        </w:tc>
        <w:tc>
          <w:tcPr>
            <w:tcW w:w="1559" w:type="dxa"/>
            <w:tcBorders>
              <w:bottom w:val="single" w:sz="4" w:space="0" w:color="auto"/>
            </w:tcBorders>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 xml:space="preserve"> 0(千円)</w:t>
            </w:r>
          </w:p>
          <w:p w:rsidR="00920CCD" w:rsidRPr="002464A8" w:rsidRDefault="00920CCD" w:rsidP="008042DC">
            <w:pPr>
              <w:jc w:val="right"/>
              <w:rPr>
                <w:rFonts w:asciiTheme="minorEastAsia" w:hAnsiTheme="minorEastAsia"/>
                <w:sz w:val="24"/>
              </w:rPr>
            </w:pPr>
          </w:p>
        </w:tc>
      </w:tr>
      <w:tr w:rsidR="00920CCD" w:rsidRPr="002464A8" w:rsidTr="008042DC">
        <w:trPr>
          <w:trHeight w:val="360"/>
        </w:trPr>
        <w:tc>
          <w:tcPr>
            <w:tcW w:w="1559" w:type="dxa"/>
            <w:vMerge/>
            <w:shd w:val="clear" w:color="auto" w:fill="D9D9D9" w:themeFill="background1" w:themeFillShade="D9"/>
          </w:tcPr>
          <w:p w:rsidR="00920CCD" w:rsidRPr="002464A8"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2464A8" w:rsidRDefault="00920CCD" w:rsidP="008042DC">
            <w:pPr>
              <w:rPr>
                <w:rFonts w:asciiTheme="minorEastAsia" w:hAnsiTheme="minorEastAsia"/>
                <w:sz w:val="24"/>
              </w:rPr>
            </w:pPr>
          </w:p>
        </w:tc>
        <w:tc>
          <w:tcPr>
            <w:tcW w:w="742" w:type="dxa"/>
            <w:vMerge/>
          </w:tcPr>
          <w:p w:rsidR="00920CCD" w:rsidRPr="002464A8" w:rsidRDefault="00920CCD" w:rsidP="008042DC">
            <w:pPr>
              <w:rPr>
                <w:rFonts w:asciiTheme="minorEastAsia" w:hAnsiTheme="minorEastAsia"/>
                <w:sz w:val="24"/>
              </w:rPr>
            </w:pPr>
          </w:p>
        </w:tc>
        <w:tc>
          <w:tcPr>
            <w:tcW w:w="916" w:type="dxa"/>
            <w:vMerge/>
            <w:noWrap/>
          </w:tcPr>
          <w:p w:rsidR="00920CCD" w:rsidRPr="002464A8" w:rsidRDefault="00920CCD" w:rsidP="008042DC">
            <w:pPr>
              <w:jc w:val="left"/>
              <w:rPr>
                <w:rFonts w:asciiTheme="minorEastAsia" w:hAnsiTheme="minorEastAsia"/>
                <w:sz w:val="24"/>
              </w:rPr>
            </w:pPr>
          </w:p>
        </w:tc>
        <w:tc>
          <w:tcPr>
            <w:tcW w:w="1955" w:type="dxa"/>
            <w:vMerge/>
            <w:noWrap/>
          </w:tcPr>
          <w:p w:rsidR="00920CCD" w:rsidRPr="002464A8"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2464A8" w:rsidRDefault="00920CCD" w:rsidP="008042DC">
            <w:pPr>
              <w:rPr>
                <w:rFonts w:asciiTheme="minorEastAsia" w:hAnsiTheme="minorEastAsia"/>
                <w:sz w:val="24"/>
              </w:rPr>
            </w:pPr>
          </w:p>
        </w:tc>
        <w:tc>
          <w:tcPr>
            <w:tcW w:w="567" w:type="dxa"/>
            <w:vMerge/>
            <w:noWrap/>
          </w:tcPr>
          <w:p w:rsidR="00920CCD" w:rsidRPr="002464A8" w:rsidRDefault="00920CCD" w:rsidP="008042DC">
            <w:pPr>
              <w:jc w:val="center"/>
              <w:rPr>
                <w:rFonts w:asciiTheme="minorEastAsia" w:hAnsiTheme="minorEastAsia"/>
                <w:sz w:val="24"/>
              </w:rPr>
            </w:pPr>
          </w:p>
        </w:tc>
        <w:tc>
          <w:tcPr>
            <w:tcW w:w="1559" w:type="dxa"/>
            <w:vMerge w:val="restart"/>
            <w:tcBorders>
              <w:top w:val="single" w:sz="4" w:space="0" w:color="auto"/>
            </w:tcBorders>
            <w:noWrap/>
          </w:tcPr>
          <w:p w:rsidR="00920CCD" w:rsidRPr="002464A8" w:rsidRDefault="00920CCD" w:rsidP="008042DC">
            <w:pPr>
              <w:jc w:val="right"/>
              <w:rPr>
                <w:rFonts w:asciiTheme="minorEastAsia" w:hAnsiTheme="minorEastAsia"/>
                <w:sz w:val="16"/>
                <w:szCs w:val="16"/>
              </w:rPr>
            </w:pPr>
            <w:r w:rsidRPr="002464A8">
              <w:rPr>
                <w:rFonts w:asciiTheme="minorEastAsia" w:hAnsiTheme="minorEastAsia" w:hint="eastAsia"/>
                <w:sz w:val="16"/>
                <w:szCs w:val="16"/>
              </w:rPr>
              <w:t>うち受託事業等（再掲）（注３）</w:t>
            </w:r>
          </w:p>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0(千円)</w:t>
            </w:r>
          </w:p>
          <w:p w:rsidR="00920CCD" w:rsidRPr="002464A8" w:rsidRDefault="00920CCD" w:rsidP="008042DC">
            <w:pPr>
              <w:jc w:val="right"/>
              <w:rPr>
                <w:rFonts w:asciiTheme="minorEastAsia" w:hAnsiTheme="minorEastAsia"/>
                <w:sz w:val="24"/>
              </w:rPr>
            </w:pPr>
          </w:p>
        </w:tc>
      </w:tr>
      <w:tr w:rsidR="00920CCD" w:rsidRPr="002464A8" w:rsidTr="008042DC">
        <w:trPr>
          <w:trHeight w:val="402"/>
        </w:trPr>
        <w:tc>
          <w:tcPr>
            <w:tcW w:w="1559" w:type="dxa"/>
            <w:vMerge/>
            <w:shd w:val="clear" w:color="auto" w:fill="D9D9D9" w:themeFill="background1" w:themeFillShade="D9"/>
            <w:hideMark/>
          </w:tcPr>
          <w:p w:rsidR="00920CCD" w:rsidRPr="002464A8"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1658" w:type="dxa"/>
            <w:gridSpan w:val="2"/>
            <w:noWrap/>
            <w:hideMark/>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その他</w:t>
            </w:r>
          </w:p>
        </w:tc>
        <w:tc>
          <w:tcPr>
            <w:tcW w:w="1955" w:type="dxa"/>
            <w:noWrap/>
            <w:hideMark/>
          </w:tcPr>
          <w:p w:rsidR="00920CCD" w:rsidRPr="002464A8" w:rsidRDefault="00920CCD" w:rsidP="008042DC">
            <w:pPr>
              <w:jc w:val="right"/>
              <w:rPr>
                <w:rFonts w:asciiTheme="minorEastAsia" w:hAnsiTheme="minorEastAsia"/>
                <w:sz w:val="24"/>
              </w:rPr>
            </w:pPr>
            <w:r w:rsidRPr="002464A8">
              <w:rPr>
                <w:rFonts w:asciiTheme="minorEastAsia" w:hAnsiTheme="minorEastAsia" w:hint="eastAsia"/>
                <w:sz w:val="24"/>
              </w:rPr>
              <w:t>0(千円)</w:t>
            </w:r>
          </w:p>
        </w:tc>
        <w:tc>
          <w:tcPr>
            <w:tcW w:w="1490" w:type="dxa"/>
            <w:vMerge/>
            <w:shd w:val="clear" w:color="auto" w:fill="F2F2F2" w:themeFill="background1" w:themeFillShade="F2"/>
            <w:hideMark/>
          </w:tcPr>
          <w:p w:rsidR="00920CCD" w:rsidRPr="002464A8" w:rsidRDefault="00920CCD" w:rsidP="008042DC">
            <w:pPr>
              <w:rPr>
                <w:rFonts w:asciiTheme="minorEastAsia" w:hAnsiTheme="minorEastAsia"/>
                <w:sz w:val="24"/>
              </w:rPr>
            </w:pPr>
          </w:p>
        </w:tc>
        <w:tc>
          <w:tcPr>
            <w:tcW w:w="567" w:type="dxa"/>
            <w:vMerge/>
            <w:hideMark/>
          </w:tcPr>
          <w:p w:rsidR="00920CCD" w:rsidRPr="002464A8" w:rsidRDefault="00920CCD" w:rsidP="008042DC">
            <w:pPr>
              <w:rPr>
                <w:rFonts w:asciiTheme="minorEastAsia" w:hAnsiTheme="minorEastAsia"/>
                <w:sz w:val="24"/>
              </w:rPr>
            </w:pPr>
          </w:p>
        </w:tc>
        <w:tc>
          <w:tcPr>
            <w:tcW w:w="1559" w:type="dxa"/>
            <w:vMerge/>
            <w:hideMark/>
          </w:tcPr>
          <w:p w:rsidR="00920CCD" w:rsidRPr="002464A8" w:rsidRDefault="00920CCD" w:rsidP="008042DC">
            <w:pPr>
              <w:rPr>
                <w:rFonts w:asciiTheme="minorEastAsia" w:hAnsiTheme="minorEastAsia"/>
                <w:sz w:val="24"/>
              </w:rPr>
            </w:pPr>
          </w:p>
        </w:tc>
      </w:tr>
      <w:tr w:rsidR="00920CCD" w:rsidRPr="002464A8" w:rsidTr="008042DC">
        <w:tc>
          <w:tcPr>
            <w:tcW w:w="1559" w:type="dxa"/>
            <w:shd w:val="clear" w:color="auto" w:fill="D9D9D9" w:themeFill="background1" w:themeFillShade="D9"/>
          </w:tcPr>
          <w:p w:rsidR="00920CCD" w:rsidRPr="002464A8" w:rsidRDefault="00920CCD" w:rsidP="008042DC">
            <w:pPr>
              <w:widowControl/>
              <w:jc w:val="left"/>
              <w:rPr>
                <w:rFonts w:asciiTheme="minorEastAsia" w:hAnsiTheme="minorEastAsia"/>
                <w:sz w:val="24"/>
              </w:rPr>
            </w:pPr>
            <w:r w:rsidRPr="002464A8">
              <w:rPr>
                <w:rFonts w:asciiTheme="minorEastAsia" w:hAnsiTheme="minorEastAsia" w:hint="eastAsia"/>
                <w:sz w:val="24"/>
              </w:rPr>
              <w:t>備考</w:t>
            </w:r>
            <w:r w:rsidRPr="002464A8">
              <w:rPr>
                <w:rFonts w:asciiTheme="minorEastAsia" w:hAnsiTheme="minorEastAsia" w:hint="eastAsia"/>
                <w:sz w:val="20"/>
              </w:rPr>
              <w:t>（注４）</w:t>
            </w:r>
          </w:p>
        </w:tc>
        <w:tc>
          <w:tcPr>
            <w:tcW w:w="7938" w:type="dxa"/>
            <w:gridSpan w:val="7"/>
          </w:tcPr>
          <w:p w:rsidR="00920CCD" w:rsidRPr="002464A8" w:rsidRDefault="00920CCD" w:rsidP="008042DC">
            <w:pPr>
              <w:rPr>
                <w:rFonts w:asciiTheme="minorEastAsia" w:hAnsiTheme="minorEastAsia"/>
                <w:sz w:val="24"/>
              </w:rPr>
            </w:pPr>
            <w:r w:rsidRPr="002464A8">
              <w:rPr>
                <w:rFonts w:asciiTheme="minorEastAsia" w:hAnsiTheme="minorEastAsia" w:hint="eastAsia"/>
                <w:sz w:val="24"/>
              </w:rPr>
              <w:t>124千円</w:t>
            </w:r>
          </w:p>
        </w:tc>
      </w:tr>
    </w:tbl>
    <w:p w:rsidR="00920CCD" w:rsidRPr="002464A8" w:rsidRDefault="00920CCD" w:rsidP="00920CCD">
      <w:pPr>
        <w:ind w:leftChars="100" w:left="930" w:hangingChars="300" w:hanging="720"/>
        <w:rPr>
          <w:sz w:val="24"/>
        </w:rPr>
      </w:pPr>
      <w:r w:rsidRPr="002464A8">
        <w:rPr>
          <w:rFonts w:hint="eastAsia"/>
          <w:sz w:val="24"/>
        </w:rPr>
        <w:t>（注２）事業主体が未定で、かつ、想定もできない場合は、記載を要しない。</w:t>
      </w:r>
    </w:p>
    <w:p w:rsidR="00920CCD" w:rsidRPr="002464A8" w:rsidRDefault="00920CCD" w:rsidP="00920CCD">
      <w:pPr>
        <w:ind w:leftChars="100" w:left="930" w:hangingChars="300" w:hanging="720"/>
        <w:rPr>
          <w:sz w:val="24"/>
        </w:rPr>
      </w:pPr>
      <w:r w:rsidRPr="002464A8">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2464A8" w:rsidRDefault="00920CCD" w:rsidP="00920CCD">
      <w:pPr>
        <w:ind w:leftChars="100" w:left="930" w:hangingChars="300" w:hanging="720"/>
        <w:rPr>
          <w:sz w:val="24"/>
        </w:rPr>
      </w:pPr>
      <w:r w:rsidRPr="002464A8">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F00CDE" w:rsidRDefault="00920CCD" w:rsidP="00920CCD">
      <w:pPr>
        <w:rPr>
          <w:color w:val="000000" w:themeColor="text1"/>
          <w:sz w:val="24"/>
        </w:rPr>
      </w:pPr>
      <w:r w:rsidRPr="00F00CDE">
        <w:rPr>
          <w:noProof/>
          <w:color w:val="000000" w:themeColor="text1"/>
        </w:rPr>
        <w:lastRenderedPageBreak/>
        <mc:AlternateContent>
          <mc:Choice Requires="wps">
            <w:drawing>
              <wp:anchor distT="0" distB="0" distL="114300" distR="114300" simplePos="0" relativeHeight="251684864" behindDoc="0" locked="0" layoutInCell="1" allowOverlap="1" wp14:anchorId="4E981C46" wp14:editId="3C818B23">
                <wp:simplePos x="0" y="0"/>
                <wp:positionH relativeFrom="column">
                  <wp:posOffset>5695950</wp:posOffset>
                </wp:positionH>
                <wp:positionV relativeFrom="paragraph">
                  <wp:posOffset>95250</wp:posOffset>
                </wp:positionV>
                <wp:extent cx="504000" cy="504000"/>
                <wp:effectExtent l="0" t="0" r="10795" b="10795"/>
                <wp:wrapNone/>
                <wp:docPr id="17" name="円/楕円 17"/>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EC4F45"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34" style="position:absolute;left:0;text-align:left;margin-left:448.5pt;margin-top:7.5pt;width:39.7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" fillcolor="white [3201]" strokecolor="black [3213]" strokeweight=".5pt">
                <v:textbox>
                  <w:txbxContent>
                    <w:p w:rsidR="00920CCD" w:rsidRPr="00EC4F45"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９</w:t>
                      </w:r>
                    </w:p>
                  </w:txbxContent>
                </v:textbox>
              </v:oval>
            </w:pict>
          </mc:Fallback>
        </mc:AlternateContent>
      </w:r>
    </w:p>
    <w:p w:rsidR="00920CCD" w:rsidRPr="00F00CDE" w:rsidRDefault="00920CCD" w:rsidP="00920CCD">
      <w:pPr>
        <w:rPr>
          <w:rFonts w:ascii="ＤＦ特太ゴシック体" w:eastAsia="ＤＦ特太ゴシック体" w:hAnsi="ＤＦ特太ゴシック体"/>
          <w:color w:val="000000" w:themeColor="text1"/>
          <w:sz w:val="36"/>
        </w:rPr>
      </w:pPr>
      <w:r w:rsidRPr="00F00CDE">
        <w:rPr>
          <w:rFonts w:hint="eastAsia"/>
          <w:noProof/>
          <w:color w:val="000000" w:themeColor="text1"/>
        </w:rPr>
        <w:drawing>
          <wp:anchor distT="45212" distB="0" distL="530352" distR="560832" simplePos="0" relativeHeight="251683840" behindDoc="1" locked="0" layoutInCell="1" allowOverlap="1" wp14:anchorId="50C39229" wp14:editId="79CAFD91">
            <wp:simplePos x="0" y="0"/>
            <wp:positionH relativeFrom="page">
              <wp:posOffset>714375</wp:posOffset>
            </wp:positionH>
            <wp:positionV relativeFrom="paragraph">
              <wp:posOffset>409575</wp:posOffset>
            </wp:positionV>
            <wp:extent cx="6236335" cy="2476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CDE">
        <w:rPr>
          <w:rFonts w:ascii="ＤＦ特太ゴシック体" w:eastAsia="ＤＦ特太ゴシック体" w:hAnsi="ＤＦ特太ゴシック体" w:hint="eastAsia"/>
          <w:color w:val="000000" w:themeColor="text1"/>
          <w:sz w:val="36"/>
        </w:rPr>
        <w:t>３．計画に基づき実施する事業</w:t>
      </w:r>
    </w:p>
    <w:p w:rsidR="00920CCD" w:rsidRPr="00F00CDE" w:rsidRDefault="00920CCD" w:rsidP="00920CCD">
      <w:pPr>
        <w:rPr>
          <w:rFonts w:asciiTheme="majorEastAsia" w:eastAsiaTheme="majorEastAsia" w:hAnsiTheme="majorEastAsia"/>
          <w:b/>
          <w:color w:val="000000" w:themeColor="text1"/>
          <w:sz w:val="28"/>
        </w:rPr>
      </w:pPr>
      <w:r w:rsidRPr="00F00CDE">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920CCD" w:rsidRPr="00DF3B22" w:rsidTr="008042DC">
        <w:trPr>
          <w:trHeight w:val="616"/>
        </w:trPr>
        <w:tc>
          <w:tcPr>
            <w:tcW w:w="1559" w:type="dxa"/>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事業の区分</w:t>
            </w:r>
          </w:p>
        </w:tc>
        <w:tc>
          <w:tcPr>
            <w:tcW w:w="7938" w:type="dxa"/>
            <w:gridSpan w:val="8"/>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２．居宅等における医療の提供に関する事業</w:t>
            </w:r>
          </w:p>
        </w:tc>
      </w:tr>
      <w:tr w:rsidR="00920CCD" w:rsidRPr="00DF3B22" w:rsidTr="008042DC">
        <w:trPr>
          <w:trHeight w:val="694"/>
        </w:trPr>
        <w:tc>
          <w:tcPr>
            <w:tcW w:w="1559" w:type="dxa"/>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事業名</w:t>
            </w:r>
          </w:p>
        </w:tc>
        <w:tc>
          <w:tcPr>
            <w:tcW w:w="6242" w:type="dxa"/>
            <w:gridSpan w:val="6"/>
            <w:hideMark/>
          </w:tcPr>
          <w:p w:rsidR="00920CCD" w:rsidRPr="00DF3B22" w:rsidRDefault="00920CCD" w:rsidP="008042DC">
            <w:pPr>
              <w:rPr>
                <w:rFonts w:asciiTheme="minorEastAsia" w:hAnsiTheme="minorEastAsia"/>
                <w:sz w:val="24"/>
                <w:szCs w:val="24"/>
              </w:rPr>
            </w:pPr>
            <w:r w:rsidRPr="00DF3B22">
              <w:rPr>
                <w:rFonts w:asciiTheme="minorEastAsia" w:hAnsiTheme="minorEastAsia" w:hint="eastAsia"/>
                <w:sz w:val="24"/>
                <w:szCs w:val="24"/>
              </w:rPr>
              <w:t>訪問診療導入研修モデル事業</w:t>
            </w:r>
          </w:p>
        </w:tc>
        <w:tc>
          <w:tcPr>
            <w:tcW w:w="1696" w:type="dxa"/>
            <w:gridSpan w:val="2"/>
            <w:hideMark/>
          </w:tcPr>
          <w:p w:rsidR="00920CCD" w:rsidRPr="00DF3B22" w:rsidRDefault="00920CCD" w:rsidP="008042DC">
            <w:pPr>
              <w:jc w:val="left"/>
              <w:rPr>
                <w:rFonts w:asciiTheme="minorEastAsia" w:hAnsiTheme="minorEastAsia"/>
                <w:sz w:val="24"/>
                <w:szCs w:val="24"/>
              </w:rPr>
            </w:pPr>
            <w:r w:rsidRPr="00DF3B22">
              <w:rPr>
                <w:rFonts w:asciiTheme="minorEastAsia" w:hAnsiTheme="minorEastAsia" w:hint="eastAsia"/>
                <w:sz w:val="24"/>
                <w:szCs w:val="24"/>
              </w:rPr>
              <w:t>【総事業費】</w:t>
            </w:r>
          </w:p>
          <w:p w:rsidR="00920CCD" w:rsidRPr="00DF3B22" w:rsidRDefault="00920CCD" w:rsidP="008042DC">
            <w:pPr>
              <w:jc w:val="right"/>
              <w:rPr>
                <w:rFonts w:asciiTheme="minorEastAsia" w:hAnsiTheme="minorEastAsia"/>
                <w:sz w:val="24"/>
                <w:szCs w:val="24"/>
              </w:rPr>
            </w:pPr>
            <w:r w:rsidRPr="00DF3B22">
              <w:rPr>
                <w:rFonts w:asciiTheme="minorEastAsia" w:hAnsiTheme="minorEastAsia" w:hint="eastAsia"/>
                <w:sz w:val="24"/>
                <w:szCs w:val="24"/>
              </w:rPr>
              <w:t>846千円</w:t>
            </w:r>
          </w:p>
        </w:tc>
      </w:tr>
      <w:tr w:rsidR="00920CCD" w:rsidRPr="00DF3B22" w:rsidTr="008042DC">
        <w:trPr>
          <w:trHeight w:val="698"/>
        </w:trPr>
        <w:tc>
          <w:tcPr>
            <w:tcW w:w="1559" w:type="dxa"/>
            <w:shd w:val="clear" w:color="auto" w:fill="D9D9D9" w:themeFill="background1" w:themeFillShade="D9"/>
          </w:tcPr>
          <w:p w:rsidR="00920CCD" w:rsidRPr="00DF3B22" w:rsidRDefault="00920CCD" w:rsidP="008042DC">
            <w:pPr>
              <w:rPr>
                <w:rFonts w:asciiTheme="minorEastAsia" w:hAnsiTheme="minorEastAsia"/>
                <w:sz w:val="24"/>
                <w:szCs w:val="24"/>
              </w:rPr>
            </w:pPr>
            <w:r w:rsidRPr="00DF3B22">
              <w:rPr>
                <w:rFonts w:asciiTheme="minorEastAsia" w:hAnsiTheme="minorEastAsia" w:hint="eastAsia"/>
                <w:sz w:val="24"/>
                <w:szCs w:val="24"/>
              </w:rPr>
              <w:t>事業の対象となる医療介護総合確保区域</w:t>
            </w:r>
          </w:p>
        </w:tc>
        <w:tc>
          <w:tcPr>
            <w:tcW w:w="7938" w:type="dxa"/>
            <w:gridSpan w:val="8"/>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豊能圏域、三島圏域、</w:t>
            </w:r>
            <w:r w:rsidRPr="00DF3B22">
              <w:rPr>
                <w:rFonts w:asciiTheme="minorEastAsia" w:hAnsiTheme="minorEastAsia" w:hint="eastAsia"/>
                <w:kern w:val="0"/>
                <w:sz w:val="24"/>
                <w:szCs w:val="24"/>
              </w:rPr>
              <w:t>北河内圏域</w:t>
            </w:r>
            <w:r w:rsidRPr="00DF3B22">
              <w:rPr>
                <w:rFonts w:asciiTheme="minorEastAsia" w:hAnsiTheme="minorEastAsia" w:hint="eastAsia"/>
                <w:sz w:val="24"/>
              </w:rPr>
              <w:t>、中河内圏域、南河内圏域、</w:t>
            </w: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堺市圏域、泉州圏域、大阪市圏域</w:t>
            </w:r>
          </w:p>
        </w:tc>
      </w:tr>
      <w:tr w:rsidR="00920CCD" w:rsidRPr="00DF3B22" w:rsidTr="008042DC">
        <w:trPr>
          <w:trHeight w:val="698"/>
        </w:trPr>
        <w:tc>
          <w:tcPr>
            <w:tcW w:w="1559" w:type="dxa"/>
            <w:shd w:val="clear" w:color="auto" w:fill="D9D9D9" w:themeFill="background1" w:themeFillShade="D9"/>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事業の実施主体</w:t>
            </w:r>
          </w:p>
        </w:tc>
        <w:tc>
          <w:tcPr>
            <w:tcW w:w="7938" w:type="dxa"/>
            <w:gridSpan w:val="8"/>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大阪府</w:t>
            </w:r>
          </w:p>
          <w:p w:rsidR="00920CCD" w:rsidRPr="00DF3B22" w:rsidRDefault="00920CCD" w:rsidP="008042DC">
            <w:pPr>
              <w:rPr>
                <w:rFonts w:asciiTheme="minorEastAsia" w:hAnsiTheme="minorEastAsia"/>
                <w:sz w:val="24"/>
              </w:rPr>
            </w:pPr>
          </w:p>
        </w:tc>
      </w:tr>
      <w:tr w:rsidR="00920CCD" w:rsidRPr="00DF3B22" w:rsidTr="008042DC">
        <w:trPr>
          <w:trHeight w:val="1440"/>
        </w:trPr>
        <w:tc>
          <w:tcPr>
            <w:tcW w:w="1559" w:type="dxa"/>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事業の目標</w:t>
            </w:r>
          </w:p>
        </w:tc>
        <w:tc>
          <w:tcPr>
            <w:tcW w:w="7938" w:type="dxa"/>
            <w:gridSpan w:val="8"/>
            <w:hideMark/>
          </w:tcPr>
          <w:p w:rsidR="00920CCD" w:rsidRPr="00DF3B22" w:rsidRDefault="00920CCD" w:rsidP="008042DC">
            <w:pPr>
              <w:ind w:left="240" w:hangingChars="100" w:hanging="240"/>
              <w:rPr>
                <w:rFonts w:asciiTheme="minorEastAsia" w:hAnsiTheme="minorEastAsia"/>
                <w:sz w:val="24"/>
                <w:szCs w:val="24"/>
              </w:rPr>
            </w:pPr>
            <w:r w:rsidRPr="00DF3B22">
              <w:rPr>
                <w:rFonts w:asciiTheme="minorEastAsia" w:hAnsiTheme="minorEastAsia" w:hint="eastAsia"/>
                <w:sz w:val="24"/>
                <w:szCs w:val="24"/>
              </w:rPr>
              <w:t>・</w:t>
            </w:r>
            <w:r w:rsidRPr="00DF3B22">
              <w:rPr>
                <w:rFonts w:asciiTheme="minorEastAsia" w:hAnsiTheme="minorEastAsia" w:hint="eastAsia"/>
                <w:sz w:val="24"/>
              </w:rPr>
              <w:t>訪問診療現場での実地研修を含む研修プログラムを受講者５人に対しモデル実施</w:t>
            </w:r>
          </w:p>
          <w:p w:rsidR="00920CCD" w:rsidRPr="00DF3B22" w:rsidRDefault="00920CCD" w:rsidP="008042DC">
            <w:pPr>
              <w:rPr>
                <w:rFonts w:asciiTheme="minorEastAsia" w:hAnsiTheme="minorEastAsia"/>
                <w:sz w:val="24"/>
                <w:szCs w:val="24"/>
              </w:rPr>
            </w:pPr>
            <w:r w:rsidRPr="00DF3B22">
              <w:rPr>
                <w:rFonts w:asciiTheme="minorEastAsia" w:hAnsiTheme="minorEastAsia" w:hint="eastAsia"/>
                <w:sz w:val="24"/>
                <w:szCs w:val="24"/>
              </w:rPr>
              <w:t>【事業効果】</w:t>
            </w:r>
          </w:p>
          <w:p w:rsidR="00920CCD" w:rsidRPr="00DF3B22" w:rsidRDefault="00920CCD" w:rsidP="008042DC">
            <w:pPr>
              <w:rPr>
                <w:rFonts w:asciiTheme="minorEastAsia" w:hAnsiTheme="minorEastAsia"/>
                <w:sz w:val="24"/>
                <w:szCs w:val="24"/>
              </w:rPr>
            </w:pPr>
            <w:r w:rsidRPr="00DF3B22">
              <w:rPr>
                <w:rFonts w:asciiTheme="minorEastAsia" w:hAnsiTheme="minorEastAsia" w:hint="eastAsia"/>
                <w:sz w:val="24"/>
                <w:szCs w:val="24"/>
              </w:rPr>
              <w:t>在宅医療に従事する医師の参入促進</w:t>
            </w:r>
          </w:p>
        </w:tc>
      </w:tr>
      <w:tr w:rsidR="00920CCD" w:rsidRPr="00DF3B22" w:rsidTr="008042DC">
        <w:trPr>
          <w:trHeight w:val="660"/>
        </w:trPr>
        <w:tc>
          <w:tcPr>
            <w:tcW w:w="1559" w:type="dxa"/>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事業の期間</w:t>
            </w:r>
          </w:p>
        </w:tc>
        <w:tc>
          <w:tcPr>
            <w:tcW w:w="7938" w:type="dxa"/>
            <w:gridSpan w:val="8"/>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平成26年４月１日～平成27年３月31日</w:t>
            </w:r>
          </w:p>
          <w:p w:rsidR="00920CCD" w:rsidRPr="00DF3B22" w:rsidRDefault="00920CCD" w:rsidP="008042DC">
            <w:pPr>
              <w:rPr>
                <w:rFonts w:asciiTheme="minorEastAsia" w:hAnsiTheme="minorEastAsia"/>
                <w:sz w:val="24"/>
              </w:rPr>
            </w:pPr>
          </w:p>
        </w:tc>
      </w:tr>
      <w:tr w:rsidR="00920CCD" w:rsidRPr="00DF3B22" w:rsidTr="008042DC">
        <w:trPr>
          <w:trHeight w:val="350"/>
        </w:trPr>
        <w:tc>
          <w:tcPr>
            <w:tcW w:w="1559" w:type="dxa"/>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事業の内容</w:t>
            </w:r>
          </w:p>
        </w:tc>
        <w:tc>
          <w:tcPr>
            <w:tcW w:w="7938" w:type="dxa"/>
            <w:gridSpan w:val="8"/>
            <w:hideMark/>
          </w:tcPr>
          <w:p w:rsidR="00920CCD" w:rsidRPr="00DF3B22" w:rsidRDefault="00920CCD" w:rsidP="008042DC">
            <w:pPr>
              <w:ind w:left="240" w:hangingChars="100" w:hanging="240"/>
              <w:rPr>
                <w:rFonts w:asciiTheme="minorEastAsia" w:hAnsiTheme="minorEastAsia"/>
                <w:sz w:val="24"/>
              </w:rPr>
            </w:pPr>
            <w:r w:rsidRPr="00DF3B22">
              <w:rPr>
                <w:rFonts w:asciiTheme="minorEastAsia" w:hAnsiTheme="minorEastAsia" w:hint="eastAsia"/>
                <w:sz w:val="24"/>
              </w:rPr>
              <w:t>○事業目的</w:t>
            </w:r>
          </w:p>
          <w:p w:rsidR="00920CCD" w:rsidRPr="00DF3B22" w:rsidRDefault="00920CCD" w:rsidP="008042DC">
            <w:pPr>
              <w:ind w:leftChars="100" w:left="210"/>
              <w:rPr>
                <w:rFonts w:asciiTheme="minorEastAsia" w:hAnsiTheme="minorEastAsia"/>
                <w:sz w:val="24"/>
                <w:szCs w:val="24"/>
              </w:rPr>
            </w:pPr>
            <w:r w:rsidRPr="00DF3B22">
              <w:rPr>
                <w:rFonts w:asciiTheme="minorEastAsia" w:hAnsiTheme="minorEastAsia" w:hint="eastAsia"/>
                <w:sz w:val="24"/>
                <w:szCs w:val="24"/>
              </w:rPr>
              <w:t>在宅医療に従事する医師が不足しているため、在宅医療に参入する</w:t>
            </w:r>
          </w:p>
          <w:p w:rsidR="00920CCD" w:rsidRPr="00DF3B22" w:rsidRDefault="00920CCD" w:rsidP="008042DC">
            <w:pPr>
              <w:ind w:left="240" w:hangingChars="100" w:hanging="240"/>
              <w:rPr>
                <w:rFonts w:asciiTheme="minorEastAsia" w:hAnsiTheme="minorEastAsia"/>
                <w:sz w:val="24"/>
                <w:szCs w:val="24"/>
              </w:rPr>
            </w:pPr>
            <w:r w:rsidRPr="00DF3B22">
              <w:rPr>
                <w:rFonts w:asciiTheme="minorEastAsia" w:hAnsiTheme="minorEastAsia" w:hint="eastAsia"/>
                <w:sz w:val="24"/>
                <w:szCs w:val="24"/>
              </w:rPr>
              <w:t>医師を増やす。</w:t>
            </w:r>
          </w:p>
          <w:p w:rsidR="00920CCD" w:rsidRPr="00DF3B22" w:rsidRDefault="00920CCD" w:rsidP="008042DC">
            <w:pPr>
              <w:rPr>
                <w:rFonts w:asciiTheme="minorEastAsia" w:hAnsiTheme="minorEastAsia"/>
                <w:sz w:val="24"/>
              </w:rPr>
            </w:pPr>
          </w:p>
          <w:p w:rsidR="00920CCD" w:rsidRPr="00DF3B22" w:rsidRDefault="00920CCD" w:rsidP="008042DC">
            <w:pPr>
              <w:ind w:left="240" w:hangingChars="100" w:hanging="240"/>
              <w:rPr>
                <w:rFonts w:asciiTheme="minorEastAsia" w:hAnsiTheme="minorEastAsia"/>
                <w:sz w:val="24"/>
              </w:rPr>
            </w:pPr>
            <w:r w:rsidRPr="00DF3B22">
              <w:rPr>
                <w:rFonts w:asciiTheme="minorEastAsia" w:hAnsiTheme="minorEastAsia" w:hint="eastAsia"/>
                <w:sz w:val="24"/>
              </w:rPr>
              <w:t>○概要</w:t>
            </w:r>
          </w:p>
          <w:p w:rsidR="00920CCD" w:rsidRPr="00DF3B22" w:rsidRDefault="00920CCD" w:rsidP="008042DC">
            <w:pPr>
              <w:ind w:left="240" w:hangingChars="100" w:hanging="240"/>
              <w:rPr>
                <w:rFonts w:asciiTheme="minorEastAsia" w:hAnsiTheme="minorEastAsia"/>
                <w:sz w:val="24"/>
              </w:rPr>
            </w:pPr>
            <w:r w:rsidRPr="00DF3B22">
              <w:rPr>
                <w:rFonts w:asciiTheme="minorEastAsia" w:hAnsiTheme="minorEastAsia" w:hint="eastAsia"/>
                <w:sz w:val="24"/>
              </w:rPr>
              <w:t xml:space="preserve">　これまで在宅医療に取組んできた医師を講師として、訪問診療現場での実地研修を含む研修プログラムをモデル的に実施する。</w:t>
            </w: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 xml:space="preserve">　　①受講者へのアンケート　</w:t>
            </w: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 xml:space="preserve">　　②訪問診療導入研修（府内で１回開催）</w:t>
            </w: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 xml:space="preserve">　　③訪問診療同行研修（受講者ごとに随時実施予定）</w:t>
            </w: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 xml:space="preserve">　　④同行研修後のカンファレンス（別日に開催）</w:t>
            </w:r>
          </w:p>
          <w:p w:rsidR="00920CCD" w:rsidRPr="00DF3B22" w:rsidRDefault="00920CCD" w:rsidP="008042DC">
            <w:pPr>
              <w:ind w:left="240" w:hangingChars="100" w:hanging="240"/>
              <w:rPr>
                <w:rFonts w:asciiTheme="minorEastAsia" w:hAnsiTheme="minorEastAsia"/>
                <w:sz w:val="24"/>
              </w:rPr>
            </w:pPr>
          </w:p>
          <w:p w:rsidR="00920CCD" w:rsidRPr="00DF3B22" w:rsidRDefault="00920CCD" w:rsidP="008042DC">
            <w:pPr>
              <w:ind w:left="240" w:hangingChars="100" w:hanging="240"/>
              <w:rPr>
                <w:rFonts w:asciiTheme="minorEastAsia" w:hAnsiTheme="minorEastAsia"/>
                <w:sz w:val="24"/>
              </w:rPr>
            </w:pPr>
            <w:r w:rsidRPr="00DF3B22">
              <w:rPr>
                <w:rFonts w:asciiTheme="minorEastAsia" w:hAnsiTheme="minorEastAsia" w:hint="eastAsia"/>
                <w:sz w:val="24"/>
              </w:rPr>
              <w:t>○内容</w:t>
            </w:r>
          </w:p>
          <w:p w:rsidR="00920CCD" w:rsidRPr="00DF3B22" w:rsidRDefault="00920CCD" w:rsidP="008042DC">
            <w:pPr>
              <w:ind w:left="240" w:hangingChars="100" w:hanging="240"/>
              <w:rPr>
                <w:rFonts w:asciiTheme="minorEastAsia" w:hAnsiTheme="minorEastAsia"/>
                <w:sz w:val="24"/>
              </w:rPr>
            </w:pPr>
            <w:r w:rsidRPr="00DF3B22">
              <w:rPr>
                <w:rFonts w:asciiTheme="minorEastAsia" w:hAnsiTheme="minorEastAsia" w:hint="eastAsia"/>
                <w:sz w:val="24"/>
              </w:rPr>
              <w:t xml:space="preserve">　〔対象と人数〕受講者５人</w:t>
            </w:r>
          </w:p>
          <w:p w:rsidR="00920CCD" w:rsidRPr="00DF3B22" w:rsidRDefault="00920CCD" w:rsidP="008042DC">
            <w:pPr>
              <w:rPr>
                <w:rFonts w:asciiTheme="minorEastAsia" w:hAnsiTheme="minorEastAsia"/>
                <w:sz w:val="24"/>
              </w:rPr>
            </w:pP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t>○Ｈ26年度　846千円</w:t>
            </w:r>
          </w:p>
          <w:p w:rsidR="00920CCD" w:rsidRPr="00DF3B22" w:rsidRDefault="00920CCD" w:rsidP="008042DC">
            <w:pPr>
              <w:rPr>
                <w:rFonts w:asciiTheme="minorEastAsia" w:hAnsiTheme="minorEastAsia"/>
                <w:sz w:val="24"/>
              </w:rPr>
            </w:pPr>
          </w:p>
          <w:p w:rsidR="00920CCD" w:rsidRPr="00DF3B22" w:rsidRDefault="00920CCD" w:rsidP="008042DC">
            <w:pPr>
              <w:rPr>
                <w:rFonts w:asciiTheme="minorEastAsia" w:hAnsiTheme="minorEastAsia"/>
                <w:sz w:val="24"/>
              </w:rPr>
            </w:pPr>
            <w:r w:rsidRPr="00DF3B22">
              <w:rPr>
                <w:rFonts w:asciiTheme="minorEastAsia" w:hAnsiTheme="minorEastAsia" w:hint="eastAsia"/>
                <w:sz w:val="24"/>
              </w:rPr>
              <w:lastRenderedPageBreak/>
              <w:t>○執行方法　直執行</w:t>
            </w:r>
          </w:p>
          <w:p w:rsidR="00920CCD" w:rsidRPr="00DF3B22" w:rsidRDefault="00920CCD" w:rsidP="008042DC">
            <w:pPr>
              <w:rPr>
                <w:rFonts w:asciiTheme="minorEastAsia" w:hAnsiTheme="minorEastAsia"/>
                <w:sz w:val="24"/>
              </w:rPr>
            </w:pPr>
          </w:p>
        </w:tc>
      </w:tr>
      <w:tr w:rsidR="00920CCD" w:rsidRPr="00DF3B22" w:rsidTr="008042DC">
        <w:trPr>
          <w:trHeight w:val="390"/>
        </w:trPr>
        <w:tc>
          <w:tcPr>
            <w:tcW w:w="1559" w:type="dxa"/>
            <w:vMerge w:val="restart"/>
            <w:shd w:val="clear" w:color="auto" w:fill="D9D9D9" w:themeFill="background1" w:themeFillShade="D9"/>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金額</w:t>
            </w:r>
          </w:p>
        </w:tc>
        <w:tc>
          <w:tcPr>
            <w:tcW w:w="1658" w:type="dxa"/>
            <w:gridSpan w:val="2"/>
            <w:noWrap/>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総事業費</w:t>
            </w:r>
          </w:p>
        </w:tc>
        <w:tc>
          <w:tcPr>
            <w:tcW w:w="1955" w:type="dxa"/>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846(千円)</w:t>
            </w:r>
          </w:p>
        </w:tc>
        <w:tc>
          <w:tcPr>
            <w:tcW w:w="1490" w:type="dxa"/>
            <w:vMerge w:val="restart"/>
            <w:shd w:val="clear" w:color="auto" w:fill="F2F2F2" w:themeFill="background1" w:themeFillShade="F2"/>
            <w:hideMark/>
          </w:tcPr>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基金充当額</w:t>
            </w:r>
          </w:p>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（国費）</w:t>
            </w:r>
          </w:p>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における</w:t>
            </w:r>
          </w:p>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公民の別</w:t>
            </w:r>
          </w:p>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（注２）</w:t>
            </w:r>
          </w:p>
          <w:p w:rsidR="00920CCD" w:rsidRPr="00DF3B22" w:rsidRDefault="00920CCD" w:rsidP="008042DC">
            <w:pPr>
              <w:jc w:val="center"/>
              <w:rPr>
                <w:rFonts w:asciiTheme="minorEastAsia" w:hAnsiTheme="minorEastAsia"/>
                <w:sz w:val="24"/>
              </w:rPr>
            </w:pPr>
          </w:p>
        </w:tc>
        <w:tc>
          <w:tcPr>
            <w:tcW w:w="567" w:type="dxa"/>
            <w:gridSpan w:val="2"/>
            <w:vMerge w:val="restart"/>
            <w:noWrap/>
            <w:hideMark/>
          </w:tcPr>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公</w:t>
            </w:r>
          </w:p>
        </w:tc>
        <w:tc>
          <w:tcPr>
            <w:tcW w:w="1559" w:type="dxa"/>
            <w:vMerge w:val="restart"/>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564(千円)</w:t>
            </w:r>
          </w:p>
        </w:tc>
      </w:tr>
      <w:tr w:rsidR="00920CCD" w:rsidRPr="00DF3B22" w:rsidTr="008042DC">
        <w:trPr>
          <w:trHeight w:val="402"/>
        </w:trPr>
        <w:tc>
          <w:tcPr>
            <w:tcW w:w="1559" w:type="dxa"/>
            <w:vMerge/>
            <w:shd w:val="clear" w:color="auto" w:fill="D9D9D9" w:themeFill="background1" w:themeFillShade="D9"/>
            <w:hideMark/>
          </w:tcPr>
          <w:p w:rsidR="00920CCD" w:rsidRPr="00DF3B22"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742" w:type="dxa"/>
            <w:vMerge w:val="restart"/>
            <w:noWrap/>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基金</w:t>
            </w:r>
          </w:p>
        </w:tc>
        <w:tc>
          <w:tcPr>
            <w:tcW w:w="916" w:type="dxa"/>
            <w:noWrap/>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国</w:t>
            </w:r>
          </w:p>
        </w:tc>
        <w:tc>
          <w:tcPr>
            <w:tcW w:w="1955" w:type="dxa"/>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564(千円)</w:t>
            </w:r>
          </w:p>
        </w:tc>
        <w:tc>
          <w:tcPr>
            <w:tcW w:w="1490"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567" w:type="dxa"/>
            <w:gridSpan w:val="2"/>
            <w:vMerge/>
            <w:hideMark/>
          </w:tcPr>
          <w:p w:rsidR="00920CCD" w:rsidRPr="00DF3B22" w:rsidRDefault="00920CCD" w:rsidP="008042DC">
            <w:pPr>
              <w:jc w:val="center"/>
              <w:rPr>
                <w:rFonts w:asciiTheme="minorEastAsia" w:hAnsiTheme="minorEastAsia"/>
                <w:sz w:val="24"/>
              </w:rPr>
            </w:pPr>
          </w:p>
        </w:tc>
        <w:tc>
          <w:tcPr>
            <w:tcW w:w="1559" w:type="dxa"/>
            <w:vMerge/>
            <w:hideMark/>
          </w:tcPr>
          <w:p w:rsidR="00920CCD" w:rsidRPr="00DF3B22" w:rsidRDefault="00920CCD" w:rsidP="008042DC">
            <w:pPr>
              <w:jc w:val="right"/>
              <w:rPr>
                <w:rFonts w:asciiTheme="minorEastAsia" w:hAnsiTheme="minorEastAsia"/>
                <w:sz w:val="24"/>
              </w:rPr>
            </w:pPr>
          </w:p>
        </w:tc>
      </w:tr>
      <w:tr w:rsidR="00920CCD" w:rsidRPr="00DF3B22" w:rsidTr="008042DC">
        <w:trPr>
          <w:trHeight w:val="465"/>
        </w:trPr>
        <w:tc>
          <w:tcPr>
            <w:tcW w:w="1559" w:type="dxa"/>
            <w:vMerge/>
            <w:shd w:val="clear" w:color="auto" w:fill="D9D9D9" w:themeFill="background1" w:themeFillShade="D9"/>
            <w:hideMark/>
          </w:tcPr>
          <w:p w:rsidR="00920CCD" w:rsidRPr="00DF3B22"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742" w:type="dxa"/>
            <w:vMerge/>
            <w:hideMark/>
          </w:tcPr>
          <w:p w:rsidR="00920CCD" w:rsidRPr="00DF3B22" w:rsidRDefault="00920CCD" w:rsidP="008042DC">
            <w:pPr>
              <w:rPr>
                <w:rFonts w:asciiTheme="minorEastAsia" w:hAnsiTheme="minorEastAsia"/>
                <w:sz w:val="24"/>
              </w:rPr>
            </w:pPr>
          </w:p>
        </w:tc>
        <w:tc>
          <w:tcPr>
            <w:tcW w:w="916" w:type="dxa"/>
            <w:vMerge w:val="restart"/>
            <w:noWrap/>
            <w:hideMark/>
          </w:tcPr>
          <w:p w:rsidR="00920CCD" w:rsidRPr="00DF3B22" w:rsidRDefault="00920CCD" w:rsidP="008042DC">
            <w:pPr>
              <w:jc w:val="left"/>
              <w:rPr>
                <w:rFonts w:asciiTheme="minorEastAsia" w:hAnsiTheme="minorEastAsia"/>
                <w:sz w:val="24"/>
              </w:rPr>
            </w:pPr>
            <w:r w:rsidRPr="00DF3B22">
              <w:rPr>
                <w:rFonts w:asciiTheme="minorEastAsia" w:hAnsiTheme="minorEastAsia" w:hint="eastAsia"/>
                <w:sz w:val="24"/>
              </w:rPr>
              <w:t>都道府県</w:t>
            </w:r>
          </w:p>
        </w:tc>
        <w:tc>
          <w:tcPr>
            <w:tcW w:w="1955" w:type="dxa"/>
            <w:vMerge w:val="restart"/>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282(千円)</w:t>
            </w:r>
          </w:p>
        </w:tc>
        <w:tc>
          <w:tcPr>
            <w:tcW w:w="1490"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567" w:type="dxa"/>
            <w:gridSpan w:val="2"/>
            <w:vMerge w:val="restart"/>
            <w:noWrap/>
            <w:hideMark/>
          </w:tcPr>
          <w:p w:rsidR="00920CCD" w:rsidRPr="00DF3B22" w:rsidRDefault="00920CCD" w:rsidP="008042DC">
            <w:pPr>
              <w:jc w:val="center"/>
              <w:rPr>
                <w:rFonts w:asciiTheme="minorEastAsia" w:hAnsiTheme="minorEastAsia"/>
                <w:sz w:val="24"/>
              </w:rPr>
            </w:pPr>
            <w:r w:rsidRPr="00DF3B22">
              <w:rPr>
                <w:rFonts w:asciiTheme="minorEastAsia" w:hAnsiTheme="minorEastAsia" w:hint="eastAsia"/>
                <w:sz w:val="24"/>
              </w:rPr>
              <w:t>民</w:t>
            </w:r>
          </w:p>
        </w:tc>
        <w:tc>
          <w:tcPr>
            <w:tcW w:w="1559" w:type="dxa"/>
            <w:tcBorders>
              <w:bottom w:val="single" w:sz="4" w:space="0" w:color="auto"/>
            </w:tcBorders>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0(千円)</w:t>
            </w:r>
          </w:p>
          <w:p w:rsidR="00920CCD" w:rsidRPr="00DF3B22" w:rsidRDefault="00920CCD" w:rsidP="008042DC">
            <w:pPr>
              <w:jc w:val="right"/>
              <w:rPr>
                <w:rFonts w:asciiTheme="minorEastAsia" w:hAnsiTheme="minorEastAsia"/>
                <w:sz w:val="24"/>
              </w:rPr>
            </w:pPr>
          </w:p>
        </w:tc>
      </w:tr>
      <w:tr w:rsidR="00920CCD" w:rsidRPr="00DF3B22" w:rsidTr="008042DC">
        <w:trPr>
          <w:trHeight w:val="360"/>
        </w:trPr>
        <w:tc>
          <w:tcPr>
            <w:tcW w:w="1559" w:type="dxa"/>
            <w:vMerge/>
            <w:shd w:val="clear" w:color="auto" w:fill="D9D9D9" w:themeFill="background1" w:themeFillShade="D9"/>
          </w:tcPr>
          <w:p w:rsidR="00920CCD" w:rsidRPr="00DF3B22"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DF3B22" w:rsidRDefault="00920CCD" w:rsidP="008042DC">
            <w:pPr>
              <w:rPr>
                <w:rFonts w:asciiTheme="minorEastAsia" w:hAnsiTheme="minorEastAsia"/>
                <w:sz w:val="24"/>
              </w:rPr>
            </w:pPr>
          </w:p>
        </w:tc>
        <w:tc>
          <w:tcPr>
            <w:tcW w:w="742" w:type="dxa"/>
            <w:vMerge/>
          </w:tcPr>
          <w:p w:rsidR="00920CCD" w:rsidRPr="00DF3B22" w:rsidRDefault="00920CCD" w:rsidP="008042DC">
            <w:pPr>
              <w:rPr>
                <w:rFonts w:asciiTheme="minorEastAsia" w:hAnsiTheme="minorEastAsia"/>
                <w:sz w:val="24"/>
              </w:rPr>
            </w:pPr>
          </w:p>
        </w:tc>
        <w:tc>
          <w:tcPr>
            <w:tcW w:w="916" w:type="dxa"/>
            <w:vMerge/>
            <w:noWrap/>
          </w:tcPr>
          <w:p w:rsidR="00920CCD" w:rsidRPr="00DF3B22" w:rsidRDefault="00920CCD" w:rsidP="008042DC">
            <w:pPr>
              <w:jc w:val="left"/>
              <w:rPr>
                <w:rFonts w:asciiTheme="minorEastAsia" w:hAnsiTheme="minorEastAsia"/>
                <w:sz w:val="24"/>
              </w:rPr>
            </w:pPr>
          </w:p>
        </w:tc>
        <w:tc>
          <w:tcPr>
            <w:tcW w:w="1955" w:type="dxa"/>
            <w:vMerge/>
            <w:noWrap/>
          </w:tcPr>
          <w:p w:rsidR="00920CCD" w:rsidRPr="00DF3B22"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DF3B22" w:rsidRDefault="00920CCD" w:rsidP="008042DC">
            <w:pPr>
              <w:rPr>
                <w:rFonts w:asciiTheme="minorEastAsia" w:hAnsiTheme="minorEastAsia"/>
                <w:sz w:val="24"/>
              </w:rPr>
            </w:pPr>
          </w:p>
        </w:tc>
        <w:tc>
          <w:tcPr>
            <w:tcW w:w="567" w:type="dxa"/>
            <w:gridSpan w:val="2"/>
            <w:vMerge/>
            <w:noWrap/>
          </w:tcPr>
          <w:p w:rsidR="00920CCD" w:rsidRPr="00DF3B22" w:rsidRDefault="00920CCD" w:rsidP="008042DC">
            <w:pPr>
              <w:jc w:val="center"/>
              <w:rPr>
                <w:rFonts w:asciiTheme="minorEastAsia" w:hAnsiTheme="minorEastAsia"/>
                <w:sz w:val="24"/>
              </w:rPr>
            </w:pPr>
          </w:p>
        </w:tc>
        <w:tc>
          <w:tcPr>
            <w:tcW w:w="1559" w:type="dxa"/>
            <w:vMerge w:val="restart"/>
            <w:tcBorders>
              <w:top w:val="single" w:sz="4" w:space="0" w:color="auto"/>
            </w:tcBorders>
            <w:noWrap/>
          </w:tcPr>
          <w:p w:rsidR="00920CCD" w:rsidRPr="00DF3B22" w:rsidRDefault="00920CCD" w:rsidP="008042DC">
            <w:pPr>
              <w:jc w:val="right"/>
              <w:rPr>
                <w:rFonts w:asciiTheme="minorEastAsia" w:hAnsiTheme="minorEastAsia"/>
                <w:sz w:val="16"/>
                <w:szCs w:val="16"/>
              </w:rPr>
            </w:pPr>
            <w:r w:rsidRPr="00DF3B22">
              <w:rPr>
                <w:rFonts w:asciiTheme="minorEastAsia" w:hAnsiTheme="minorEastAsia" w:hint="eastAsia"/>
                <w:sz w:val="16"/>
                <w:szCs w:val="16"/>
              </w:rPr>
              <w:t>うち受託事業等（再掲）（注３）</w:t>
            </w:r>
          </w:p>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0(千円)</w:t>
            </w:r>
          </w:p>
          <w:p w:rsidR="00920CCD" w:rsidRPr="00DF3B22" w:rsidRDefault="00920CCD" w:rsidP="008042DC">
            <w:pPr>
              <w:jc w:val="right"/>
              <w:rPr>
                <w:rFonts w:asciiTheme="minorEastAsia" w:hAnsiTheme="minorEastAsia"/>
                <w:sz w:val="24"/>
              </w:rPr>
            </w:pPr>
          </w:p>
        </w:tc>
      </w:tr>
      <w:tr w:rsidR="00920CCD" w:rsidRPr="00DF3B22" w:rsidTr="008042DC">
        <w:trPr>
          <w:trHeight w:val="402"/>
        </w:trPr>
        <w:tc>
          <w:tcPr>
            <w:tcW w:w="1559" w:type="dxa"/>
            <w:vMerge/>
            <w:shd w:val="clear" w:color="auto" w:fill="D9D9D9" w:themeFill="background1" w:themeFillShade="D9"/>
            <w:hideMark/>
          </w:tcPr>
          <w:p w:rsidR="00920CCD" w:rsidRPr="00DF3B22"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1658" w:type="dxa"/>
            <w:gridSpan w:val="2"/>
            <w:noWrap/>
            <w:hideMark/>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その他</w:t>
            </w:r>
          </w:p>
        </w:tc>
        <w:tc>
          <w:tcPr>
            <w:tcW w:w="1955" w:type="dxa"/>
            <w:noWrap/>
            <w:hideMark/>
          </w:tcPr>
          <w:p w:rsidR="00920CCD" w:rsidRPr="00DF3B22" w:rsidRDefault="00920CCD" w:rsidP="008042DC">
            <w:pPr>
              <w:jc w:val="right"/>
              <w:rPr>
                <w:rFonts w:asciiTheme="minorEastAsia" w:hAnsiTheme="minorEastAsia"/>
                <w:sz w:val="24"/>
              </w:rPr>
            </w:pPr>
            <w:r w:rsidRPr="00DF3B22">
              <w:rPr>
                <w:rFonts w:asciiTheme="minorEastAsia" w:hAnsiTheme="minorEastAsia" w:hint="eastAsia"/>
                <w:sz w:val="24"/>
              </w:rPr>
              <w:t>0(千円)</w:t>
            </w:r>
          </w:p>
        </w:tc>
        <w:tc>
          <w:tcPr>
            <w:tcW w:w="1490" w:type="dxa"/>
            <w:vMerge/>
            <w:shd w:val="clear" w:color="auto" w:fill="F2F2F2" w:themeFill="background1" w:themeFillShade="F2"/>
            <w:hideMark/>
          </w:tcPr>
          <w:p w:rsidR="00920CCD" w:rsidRPr="00DF3B22" w:rsidRDefault="00920CCD" w:rsidP="008042DC">
            <w:pPr>
              <w:rPr>
                <w:rFonts w:asciiTheme="minorEastAsia" w:hAnsiTheme="minorEastAsia"/>
                <w:sz w:val="24"/>
              </w:rPr>
            </w:pPr>
          </w:p>
        </w:tc>
        <w:tc>
          <w:tcPr>
            <w:tcW w:w="567" w:type="dxa"/>
            <w:gridSpan w:val="2"/>
            <w:vMerge/>
            <w:hideMark/>
          </w:tcPr>
          <w:p w:rsidR="00920CCD" w:rsidRPr="00DF3B22" w:rsidRDefault="00920CCD" w:rsidP="008042DC">
            <w:pPr>
              <w:rPr>
                <w:rFonts w:asciiTheme="minorEastAsia" w:hAnsiTheme="minorEastAsia"/>
                <w:sz w:val="24"/>
              </w:rPr>
            </w:pPr>
          </w:p>
        </w:tc>
        <w:tc>
          <w:tcPr>
            <w:tcW w:w="1559" w:type="dxa"/>
            <w:vMerge/>
            <w:hideMark/>
          </w:tcPr>
          <w:p w:rsidR="00920CCD" w:rsidRPr="00DF3B22" w:rsidRDefault="00920CCD" w:rsidP="008042DC">
            <w:pPr>
              <w:rPr>
                <w:rFonts w:asciiTheme="minorEastAsia" w:hAnsiTheme="minorEastAsia"/>
                <w:sz w:val="24"/>
              </w:rPr>
            </w:pPr>
          </w:p>
        </w:tc>
      </w:tr>
      <w:tr w:rsidR="00920CCD" w:rsidRPr="00DF3B22" w:rsidTr="008042DC">
        <w:tc>
          <w:tcPr>
            <w:tcW w:w="1559" w:type="dxa"/>
            <w:shd w:val="clear" w:color="auto" w:fill="D9D9D9" w:themeFill="background1" w:themeFillShade="D9"/>
          </w:tcPr>
          <w:p w:rsidR="00920CCD" w:rsidRPr="00DF3B22" w:rsidRDefault="00920CCD" w:rsidP="008042DC">
            <w:pPr>
              <w:widowControl/>
              <w:jc w:val="left"/>
              <w:rPr>
                <w:rFonts w:asciiTheme="minorEastAsia" w:hAnsiTheme="minorEastAsia"/>
                <w:sz w:val="24"/>
              </w:rPr>
            </w:pPr>
            <w:r w:rsidRPr="00DF3B22">
              <w:rPr>
                <w:rFonts w:asciiTheme="minorEastAsia" w:hAnsiTheme="minorEastAsia" w:hint="eastAsia"/>
                <w:sz w:val="24"/>
              </w:rPr>
              <w:t>備考</w:t>
            </w:r>
            <w:r w:rsidRPr="00DF3B22">
              <w:rPr>
                <w:rFonts w:asciiTheme="minorEastAsia" w:hAnsiTheme="minorEastAsia" w:hint="eastAsia"/>
                <w:sz w:val="20"/>
              </w:rPr>
              <w:t>（注４）</w:t>
            </w:r>
          </w:p>
        </w:tc>
        <w:tc>
          <w:tcPr>
            <w:tcW w:w="7938" w:type="dxa"/>
            <w:gridSpan w:val="8"/>
          </w:tcPr>
          <w:p w:rsidR="00920CCD" w:rsidRPr="00DF3B22" w:rsidRDefault="00920CCD" w:rsidP="008042DC">
            <w:pPr>
              <w:rPr>
                <w:rFonts w:asciiTheme="minorEastAsia" w:hAnsiTheme="minorEastAsia"/>
                <w:sz w:val="24"/>
              </w:rPr>
            </w:pPr>
            <w:r w:rsidRPr="00DF3B22">
              <w:rPr>
                <w:rFonts w:asciiTheme="minorEastAsia" w:hAnsiTheme="minorEastAsia" w:hint="eastAsia"/>
                <w:sz w:val="24"/>
              </w:rPr>
              <w:t>846千円</w:t>
            </w:r>
          </w:p>
        </w:tc>
      </w:tr>
    </w:tbl>
    <w:p w:rsidR="00920CCD" w:rsidRPr="00DF3B22" w:rsidRDefault="00920CCD" w:rsidP="00920CCD">
      <w:pPr>
        <w:ind w:leftChars="100" w:left="930" w:hangingChars="300" w:hanging="720"/>
        <w:rPr>
          <w:sz w:val="24"/>
        </w:rPr>
      </w:pPr>
      <w:r w:rsidRPr="00DF3B22">
        <w:rPr>
          <w:rFonts w:hint="eastAsia"/>
          <w:sz w:val="24"/>
        </w:rPr>
        <w:t>（注２）事業主体が未定で、かつ、想定もできない場合は、記載を要しない。</w:t>
      </w:r>
    </w:p>
    <w:p w:rsidR="00920CCD" w:rsidRPr="00DF3B22" w:rsidRDefault="00920CCD" w:rsidP="00920CCD">
      <w:pPr>
        <w:ind w:leftChars="100" w:left="930" w:hangingChars="300" w:hanging="720"/>
        <w:rPr>
          <w:sz w:val="24"/>
        </w:rPr>
      </w:pPr>
      <w:r w:rsidRPr="00DF3B22">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DF3B22" w:rsidRDefault="00920CCD" w:rsidP="00920CCD">
      <w:pPr>
        <w:ind w:leftChars="100" w:left="930" w:hangingChars="300" w:hanging="720"/>
        <w:rPr>
          <w:sz w:val="24"/>
        </w:rPr>
      </w:pPr>
      <w:r w:rsidRPr="00DF3B22">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Pr="003F1C84" w:rsidRDefault="00920CCD" w:rsidP="00920CCD">
      <w:pPr>
        <w:rPr>
          <w:color w:val="000000" w:themeColor="text1"/>
          <w:sz w:val="24"/>
        </w:rPr>
      </w:pPr>
      <w:r w:rsidRPr="003F1C84">
        <w:rPr>
          <w:noProof/>
          <w:color w:val="000000" w:themeColor="text1"/>
        </w:rPr>
        <w:lastRenderedPageBreak/>
        <mc:AlternateContent>
          <mc:Choice Requires="wps">
            <w:drawing>
              <wp:anchor distT="0" distB="0" distL="114300" distR="114300" simplePos="0" relativeHeight="251687936" behindDoc="0" locked="0" layoutInCell="1" allowOverlap="1" wp14:anchorId="34AC9B4F" wp14:editId="5CCEFFFD">
                <wp:simplePos x="0" y="0"/>
                <wp:positionH relativeFrom="column">
                  <wp:posOffset>5695950</wp:posOffset>
                </wp:positionH>
                <wp:positionV relativeFrom="paragraph">
                  <wp:posOffset>85725</wp:posOffset>
                </wp:positionV>
                <wp:extent cx="504000" cy="504000"/>
                <wp:effectExtent l="0" t="0" r="10795" b="10795"/>
                <wp:wrapNone/>
                <wp:docPr id="19" name="円/楕円 19"/>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CCD" w:rsidRPr="004F2EBB"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35" style="position:absolute;left:0;text-align:left;margin-left:448.5pt;margin-top:6.75pt;width:39.7pt;height:3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" fillcolor="white [3201]" strokecolor="black [3213]" strokeweight=".5pt">
                <v:textbox>
                  <w:txbxContent>
                    <w:p w:rsidR="00920CCD" w:rsidRPr="004F2EBB" w:rsidRDefault="00920CCD" w:rsidP="00920CC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10</w:t>
                      </w:r>
                    </w:p>
                  </w:txbxContent>
                </v:textbox>
              </v:oval>
            </w:pict>
          </mc:Fallback>
        </mc:AlternateContent>
      </w:r>
    </w:p>
    <w:p w:rsidR="00920CCD" w:rsidRPr="003F1C84" w:rsidRDefault="00920CCD" w:rsidP="00920CCD">
      <w:pPr>
        <w:rPr>
          <w:rFonts w:ascii="ＤＦ特太ゴシック体" w:eastAsia="ＤＦ特太ゴシック体" w:hAnsi="ＤＦ特太ゴシック体"/>
          <w:color w:val="000000" w:themeColor="text1"/>
          <w:sz w:val="36"/>
        </w:rPr>
      </w:pPr>
      <w:r w:rsidRPr="003F1C84">
        <w:rPr>
          <w:rFonts w:hint="eastAsia"/>
          <w:noProof/>
          <w:color w:val="000000" w:themeColor="text1"/>
        </w:rPr>
        <w:drawing>
          <wp:anchor distT="45212" distB="0" distL="530352" distR="560832" simplePos="0" relativeHeight="251686912" behindDoc="1" locked="0" layoutInCell="1" allowOverlap="1" wp14:anchorId="0C3F6208" wp14:editId="76A08D91">
            <wp:simplePos x="0" y="0"/>
            <wp:positionH relativeFrom="page">
              <wp:posOffset>714375</wp:posOffset>
            </wp:positionH>
            <wp:positionV relativeFrom="paragraph">
              <wp:posOffset>409575</wp:posOffset>
            </wp:positionV>
            <wp:extent cx="6236335" cy="2476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C84">
        <w:rPr>
          <w:rFonts w:ascii="ＤＦ特太ゴシック体" w:eastAsia="ＤＦ特太ゴシック体" w:hAnsi="ＤＦ特太ゴシック体" w:hint="eastAsia"/>
          <w:color w:val="000000" w:themeColor="text1"/>
          <w:sz w:val="36"/>
        </w:rPr>
        <w:t>３．計画に基づき実施する事業</w:t>
      </w:r>
    </w:p>
    <w:p w:rsidR="00920CCD" w:rsidRPr="003F1C84" w:rsidRDefault="00920CCD" w:rsidP="00920CCD">
      <w:pPr>
        <w:rPr>
          <w:rFonts w:asciiTheme="majorEastAsia" w:eastAsiaTheme="majorEastAsia" w:hAnsiTheme="majorEastAsia"/>
          <w:b/>
          <w:color w:val="000000" w:themeColor="text1"/>
          <w:sz w:val="28"/>
        </w:rPr>
      </w:pPr>
      <w:r w:rsidRPr="003F1C84">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567"/>
        <w:gridCol w:w="1559"/>
      </w:tblGrid>
      <w:tr w:rsidR="00920CCD" w:rsidRPr="0020481D" w:rsidTr="008042DC">
        <w:trPr>
          <w:trHeight w:val="616"/>
        </w:trPr>
        <w:tc>
          <w:tcPr>
            <w:tcW w:w="1559" w:type="dxa"/>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事業の区分</w:t>
            </w:r>
          </w:p>
        </w:tc>
        <w:tc>
          <w:tcPr>
            <w:tcW w:w="7938" w:type="dxa"/>
            <w:gridSpan w:val="7"/>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２．居宅等における医療の提供に関する事業</w:t>
            </w:r>
          </w:p>
        </w:tc>
      </w:tr>
      <w:tr w:rsidR="00920CCD" w:rsidRPr="0020481D" w:rsidTr="008042DC">
        <w:trPr>
          <w:trHeight w:val="694"/>
        </w:trPr>
        <w:tc>
          <w:tcPr>
            <w:tcW w:w="1559" w:type="dxa"/>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事業名</w:t>
            </w:r>
          </w:p>
        </w:tc>
        <w:tc>
          <w:tcPr>
            <w:tcW w:w="6379" w:type="dxa"/>
            <w:gridSpan w:val="6"/>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病院研修プログラム作成事業</w:t>
            </w:r>
          </w:p>
        </w:tc>
        <w:tc>
          <w:tcPr>
            <w:tcW w:w="1559" w:type="dxa"/>
            <w:hideMark/>
          </w:tcPr>
          <w:p w:rsidR="00920CCD" w:rsidRPr="0020481D" w:rsidRDefault="00920CCD" w:rsidP="008042DC">
            <w:pPr>
              <w:jc w:val="left"/>
              <w:rPr>
                <w:rFonts w:asciiTheme="minorEastAsia" w:hAnsiTheme="minorEastAsia"/>
                <w:sz w:val="24"/>
                <w:szCs w:val="24"/>
              </w:rPr>
            </w:pPr>
            <w:r w:rsidRPr="0020481D">
              <w:rPr>
                <w:rFonts w:asciiTheme="minorEastAsia" w:hAnsiTheme="minorEastAsia" w:hint="eastAsia"/>
                <w:sz w:val="24"/>
                <w:szCs w:val="24"/>
              </w:rPr>
              <w:t>【総事業費】</w:t>
            </w:r>
          </w:p>
          <w:p w:rsidR="00920CCD" w:rsidRPr="0020481D" w:rsidRDefault="00920CCD" w:rsidP="008042DC">
            <w:pPr>
              <w:jc w:val="right"/>
              <w:rPr>
                <w:rFonts w:asciiTheme="minorEastAsia" w:hAnsiTheme="minorEastAsia"/>
                <w:sz w:val="24"/>
                <w:szCs w:val="24"/>
              </w:rPr>
            </w:pPr>
            <w:r w:rsidRPr="0020481D">
              <w:rPr>
                <w:rFonts w:asciiTheme="minorEastAsia" w:hAnsiTheme="minorEastAsia" w:hint="eastAsia"/>
                <w:sz w:val="24"/>
                <w:szCs w:val="24"/>
              </w:rPr>
              <w:t>760千円</w:t>
            </w:r>
          </w:p>
        </w:tc>
      </w:tr>
      <w:tr w:rsidR="00920CCD" w:rsidRPr="0020481D" w:rsidTr="008042DC">
        <w:trPr>
          <w:trHeight w:val="698"/>
        </w:trPr>
        <w:tc>
          <w:tcPr>
            <w:tcW w:w="1559" w:type="dxa"/>
            <w:shd w:val="clear" w:color="auto" w:fill="D9D9D9" w:themeFill="background1" w:themeFillShade="D9"/>
          </w:tcPr>
          <w:p w:rsidR="00920CCD" w:rsidRPr="0020481D" w:rsidRDefault="00920CCD" w:rsidP="008042DC">
            <w:pPr>
              <w:rPr>
                <w:rFonts w:asciiTheme="minorEastAsia" w:hAnsiTheme="minorEastAsia"/>
                <w:sz w:val="24"/>
                <w:szCs w:val="24"/>
              </w:rPr>
            </w:pPr>
            <w:r w:rsidRPr="0020481D">
              <w:rPr>
                <w:rFonts w:asciiTheme="minorEastAsia" w:hAnsiTheme="minorEastAsia" w:hint="eastAsia"/>
                <w:sz w:val="24"/>
                <w:szCs w:val="24"/>
              </w:rPr>
              <w:t>事業の対象となる医療介護総合確保区域</w:t>
            </w:r>
          </w:p>
        </w:tc>
        <w:tc>
          <w:tcPr>
            <w:tcW w:w="7938" w:type="dxa"/>
            <w:gridSpan w:val="7"/>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豊能圏域、三島圏域、北河内圏域、中河内圏域、南河内圏域、</w:t>
            </w: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堺市圏域、泉州圏域、大阪市圏域</w:t>
            </w:r>
          </w:p>
        </w:tc>
      </w:tr>
      <w:tr w:rsidR="00920CCD" w:rsidRPr="0020481D" w:rsidTr="008042DC">
        <w:trPr>
          <w:trHeight w:val="698"/>
        </w:trPr>
        <w:tc>
          <w:tcPr>
            <w:tcW w:w="1559" w:type="dxa"/>
            <w:shd w:val="clear" w:color="auto" w:fill="D9D9D9" w:themeFill="background1" w:themeFillShade="D9"/>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事業の実施主体</w:t>
            </w:r>
          </w:p>
        </w:tc>
        <w:tc>
          <w:tcPr>
            <w:tcW w:w="7938" w:type="dxa"/>
            <w:gridSpan w:val="7"/>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大阪府</w:t>
            </w:r>
          </w:p>
          <w:p w:rsidR="00920CCD" w:rsidRPr="0020481D" w:rsidRDefault="00920CCD" w:rsidP="008042DC">
            <w:pPr>
              <w:rPr>
                <w:rFonts w:asciiTheme="minorEastAsia" w:hAnsiTheme="minorEastAsia"/>
                <w:sz w:val="24"/>
              </w:rPr>
            </w:pPr>
          </w:p>
        </w:tc>
      </w:tr>
      <w:tr w:rsidR="00920CCD" w:rsidRPr="0020481D" w:rsidTr="008042DC">
        <w:trPr>
          <w:trHeight w:val="1440"/>
        </w:trPr>
        <w:tc>
          <w:tcPr>
            <w:tcW w:w="1559" w:type="dxa"/>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事業の目標</w:t>
            </w:r>
          </w:p>
        </w:tc>
        <w:tc>
          <w:tcPr>
            <w:tcW w:w="7938" w:type="dxa"/>
            <w:gridSpan w:val="7"/>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・府内３～４病院をモデル病院に選定し、大阪府版在宅医療研修プログラムを作成、情報提供する。</w:t>
            </w:r>
          </w:p>
          <w:p w:rsidR="00920CCD" w:rsidRPr="0020481D" w:rsidRDefault="00920CCD" w:rsidP="008042DC">
            <w:pPr>
              <w:rPr>
                <w:rFonts w:asciiTheme="minorEastAsia" w:hAnsiTheme="minorEastAsia"/>
                <w:sz w:val="24"/>
                <w:szCs w:val="24"/>
              </w:rPr>
            </w:pPr>
            <w:r w:rsidRPr="0020481D">
              <w:rPr>
                <w:rFonts w:asciiTheme="minorEastAsia" w:hAnsiTheme="minorEastAsia" w:hint="eastAsia"/>
                <w:sz w:val="24"/>
                <w:szCs w:val="24"/>
              </w:rPr>
              <w:t>【事業効果】</w:t>
            </w:r>
          </w:p>
          <w:p w:rsidR="00920CCD" w:rsidRPr="0020481D" w:rsidRDefault="00920CCD" w:rsidP="008042DC">
            <w:pPr>
              <w:rPr>
                <w:rFonts w:asciiTheme="minorEastAsia" w:hAnsiTheme="minorEastAsia"/>
                <w:sz w:val="24"/>
              </w:rPr>
            </w:pPr>
            <w:r w:rsidRPr="0020481D">
              <w:rPr>
                <w:rFonts w:asciiTheme="minorEastAsia" w:hAnsiTheme="minorEastAsia" w:hint="eastAsia"/>
                <w:sz w:val="24"/>
                <w:szCs w:val="24"/>
              </w:rPr>
              <w:t>在宅医療提供体制の強化・充実</w:t>
            </w:r>
          </w:p>
        </w:tc>
      </w:tr>
      <w:tr w:rsidR="00920CCD" w:rsidRPr="0020481D" w:rsidTr="008042DC">
        <w:trPr>
          <w:trHeight w:val="660"/>
        </w:trPr>
        <w:tc>
          <w:tcPr>
            <w:tcW w:w="1559" w:type="dxa"/>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事業の期間</w:t>
            </w:r>
          </w:p>
        </w:tc>
        <w:tc>
          <w:tcPr>
            <w:tcW w:w="7938" w:type="dxa"/>
            <w:gridSpan w:val="7"/>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平成26年４月１日～平成27年３月31日</w:t>
            </w:r>
          </w:p>
          <w:p w:rsidR="00920CCD" w:rsidRPr="0020481D" w:rsidRDefault="00920CCD" w:rsidP="008042DC">
            <w:pPr>
              <w:rPr>
                <w:rFonts w:asciiTheme="minorEastAsia" w:hAnsiTheme="minorEastAsia"/>
                <w:sz w:val="24"/>
              </w:rPr>
            </w:pPr>
          </w:p>
        </w:tc>
      </w:tr>
      <w:tr w:rsidR="00920CCD" w:rsidRPr="0020481D" w:rsidTr="008042DC">
        <w:trPr>
          <w:trHeight w:val="350"/>
        </w:trPr>
        <w:tc>
          <w:tcPr>
            <w:tcW w:w="1559" w:type="dxa"/>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事業の内容</w:t>
            </w:r>
          </w:p>
        </w:tc>
        <w:tc>
          <w:tcPr>
            <w:tcW w:w="7938" w:type="dxa"/>
            <w:gridSpan w:val="7"/>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○事業目的</w:t>
            </w:r>
          </w:p>
          <w:p w:rsidR="00920CCD" w:rsidRPr="0020481D" w:rsidRDefault="00920CCD" w:rsidP="008042DC">
            <w:pPr>
              <w:ind w:leftChars="100" w:left="210"/>
              <w:rPr>
                <w:rFonts w:asciiTheme="minorEastAsia" w:hAnsiTheme="minorEastAsia"/>
                <w:sz w:val="24"/>
              </w:rPr>
            </w:pPr>
            <w:r w:rsidRPr="0020481D">
              <w:rPr>
                <w:rFonts w:asciiTheme="minorEastAsia" w:hAnsiTheme="minorEastAsia" w:hint="eastAsia"/>
                <w:sz w:val="24"/>
              </w:rPr>
              <w:t>病院の医療従事者（特に医師や看護師）が在宅医療について理解を深</w:t>
            </w: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めるための研修プログラムを作成する。</w:t>
            </w: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○概要</w:t>
            </w:r>
          </w:p>
          <w:p w:rsidR="00920CCD" w:rsidRPr="0020481D" w:rsidRDefault="00920CCD" w:rsidP="008042DC">
            <w:pPr>
              <w:ind w:leftChars="100" w:left="210" w:firstLineChars="100" w:firstLine="240"/>
              <w:rPr>
                <w:rFonts w:asciiTheme="minorEastAsia" w:hAnsiTheme="minorEastAsia"/>
                <w:sz w:val="24"/>
              </w:rPr>
            </w:pPr>
            <w:r w:rsidRPr="0020481D">
              <w:rPr>
                <w:rFonts w:asciiTheme="minorEastAsia" w:hAnsiTheme="minorEastAsia" w:hint="eastAsia"/>
                <w:sz w:val="24"/>
              </w:rPr>
              <w:t>都道府県リーダーや地域リーダーが中心となり、在宅医療の実態、望ましい在宅医療提供者との連携のあり方等を選定病院と協議する。</w:t>
            </w:r>
          </w:p>
          <w:p w:rsidR="00920CCD" w:rsidRPr="0020481D" w:rsidRDefault="00920CCD" w:rsidP="008042DC">
            <w:pPr>
              <w:ind w:left="240" w:hangingChars="100" w:hanging="240"/>
              <w:rPr>
                <w:rFonts w:asciiTheme="minorEastAsia" w:hAnsiTheme="minorEastAsia"/>
                <w:sz w:val="24"/>
              </w:rPr>
            </w:pPr>
            <w:r w:rsidRPr="0020481D">
              <w:rPr>
                <w:rFonts w:asciiTheme="minorEastAsia" w:hAnsiTheme="minorEastAsia" w:hint="eastAsia"/>
                <w:sz w:val="24"/>
              </w:rPr>
              <w:t xml:space="preserve">　研修結果をまとめ、大阪府版プログラムを作成し、府内の在宅医療連携拠点事業や関係機関に情報提供し「連携ＱＡ集」の普及を図る。</w:t>
            </w:r>
          </w:p>
          <w:p w:rsidR="00920CCD" w:rsidRPr="0020481D" w:rsidRDefault="00920CCD" w:rsidP="008042DC">
            <w:pPr>
              <w:ind w:firstLineChars="100" w:firstLine="240"/>
              <w:rPr>
                <w:rFonts w:asciiTheme="minorEastAsia" w:hAnsiTheme="minorEastAsia"/>
                <w:sz w:val="24"/>
              </w:rPr>
            </w:pPr>
            <w:r w:rsidRPr="0020481D">
              <w:rPr>
                <w:rFonts w:asciiTheme="minorEastAsia" w:hAnsiTheme="minorEastAsia" w:hint="eastAsia"/>
                <w:sz w:val="24"/>
              </w:rPr>
              <w:t>〔対象〕府内３～４病院</w:t>
            </w: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 xml:space="preserve">　　　　　（モデル病院の地域連携室・病棟医師や看護師やクラーク）</w:t>
            </w:r>
          </w:p>
          <w:p w:rsidR="00920CCD" w:rsidRPr="0020481D" w:rsidRDefault="00920CCD" w:rsidP="008042DC">
            <w:pPr>
              <w:ind w:firstLineChars="100" w:firstLine="240"/>
              <w:rPr>
                <w:rFonts w:asciiTheme="minorEastAsia" w:hAnsiTheme="minorEastAsia"/>
                <w:sz w:val="24"/>
              </w:rPr>
            </w:pPr>
            <w:r w:rsidRPr="0020481D">
              <w:rPr>
                <w:rFonts w:asciiTheme="minorEastAsia" w:hAnsiTheme="minorEastAsia" w:hint="eastAsia"/>
                <w:sz w:val="24"/>
              </w:rPr>
              <w:t>〔人数〕160人</w:t>
            </w:r>
          </w:p>
          <w:p w:rsidR="00920CCD" w:rsidRPr="0020481D" w:rsidRDefault="00920CCD" w:rsidP="008042DC">
            <w:pPr>
              <w:rPr>
                <w:rFonts w:asciiTheme="minorEastAsia" w:hAnsiTheme="minorEastAsia"/>
                <w:sz w:val="24"/>
              </w:rPr>
            </w:pP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 xml:space="preserve">　Ｈ26年度　760千円</w:t>
            </w:r>
          </w:p>
          <w:p w:rsidR="00920CCD" w:rsidRPr="0020481D" w:rsidRDefault="00920CCD" w:rsidP="008042DC">
            <w:pPr>
              <w:rPr>
                <w:rFonts w:asciiTheme="minorEastAsia" w:hAnsiTheme="minorEastAsia"/>
                <w:sz w:val="24"/>
              </w:rPr>
            </w:pPr>
          </w:p>
          <w:p w:rsidR="00920CCD" w:rsidRPr="0020481D" w:rsidRDefault="00920CCD" w:rsidP="008042DC">
            <w:pPr>
              <w:rPr>
                <w:rFonts w:asciiTheme="minorEastAsia" w:hAnsiTheme="minorEastAsia"/>
                <w:sz w:val="24"/>
              </w:rPr>
            </w:pPr>
            <w:r w:rsidRPr="0020481D">
              <w:rPr>
                <w:rFonts w:asciiTheme="minorEastAsia" w:hAnsiTheme="minorEastAsia" w:hint="eastAsia"/>
                <w:sz w:val="24"/>
              </w:rPr>
              <w:t xml:space="preserve">　執行方法　直執行</w:t>
            </w:r>
          </w:p>
          <w:p w:rsidR="00920CCD" w:rsidRPr="0020481D" w:rsidRDefault="00920CCD" w:rsidP="008042DC">
            <w:pPr>
              <w:rPr>
                <w:rFonts w:asciiTheme="minorEastAsia" w:hAnsiTheme="minorEastAsia"/>
                <w:sz w:val="24"/>
              </w:rPr>
            </w:pPr>
          </w:p>
          <w:p w:rsidR="00920CCD" w:rsidRPr="0020481D" w:rsidRDefault="00920CCD" w:rsidP="008042DC">
            <w:pPr>
              <w:rPr>
                <w:rFonts w:asciiTheme="minorEastAsia" w:hAnsiTheme="minorEastAsia"/>
                <w:sz w:val="24"/>
              </w:rPr>
            </w:pPr>
          </w:p>
        </w:tc>
      </w:tr>
      <w:tr w:rsidR="00920CCD" w:rsidRPr="0020481D" w:rsidTr="008042DC">
        <w:trPr>
          <w:trHeight w:val="390"/>
        </w:trPr>
        <w:tc>
          <w:tcPr>
            <w:tcW w:w="1559" w:type="dxa"/>
            <w:vMerge w:val="restart"/>
            <w:shd w:val="clear" w:color="auto" w:fill="D9D9D9" w:themeFill="background1" w:themeFillShade="D9"/>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金額</w:t>
            </w:r>
          </w:p>
        </w:tc>
        <w:tc>
          <w:tcPr>
            <w:tcW w:w="1658" w:type="dxa"/>
            <w:gridSpan w:val="2"/>
            <w:noWrap/>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総事業費</w:t>
            </w:r>
          </w:p>
        </w:tc>
        <w:tc>
          <w:tcPr>
            <w:tcW w:w="1955" w:type="dxa"/>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760(千円)</w:t>
            </w:r>
          </w:p>
        </w:tc>
        <w:tc>
          <w:tcPr>
            <w:tcW w:w="1490" w:type="dxa"/>
            <w:vMerge w:val="restart"/>
            <w:shd w:val="clear" w:color="auto" w:fill="F2F2F2" w:themeFill="background1" w:themeFillShade="F2"/>
            <w:hideMark/>
          </w:tcPr>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基金充当額</w:t>
            </w:r>
          </w:p>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（国費）</w:t>
            </w:r>
          </w:p>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における</w:t>
            </w:r>
          </w:p>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公民の別</w:t>
            </w:r>
          </w:p>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（注２）</w:t>
            </w:r>
          </w:p>
          <w:p w:rsidR="00920CCD" w:rsidRPr="0020481D" w:rsidRDefault="00920CCD" w:rsidP="008042DC">
            <w:pPr>
              <w:jc w:val="center"/>
              <w:rPr>
                <w:rFonts w:asciiTheme="minorEastAsia" w:hAnsiTheme="minorEastAsia"/>
                <w:sz w:val="24"/>
              </w:rPr>
            </w:pPr>
          </w:p>
        </w:tc>
        <w:tc>
          <w:tcPr>
            <w:tcW w:w="567" w:type="dxa"/>
            <w:vMerge w:val="restart"/>
            <w:noWrap/>
            <w:hideMark/>
          </w:tcPr>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公</w:t>
            </w:r>
          </w:p>
        </w:tc>
        <w:tc>
          <w:tcPr>
            <w:tcW w:w="1559" w:type="dxa"/>
            <w:vMerge w:val="restart"/>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507(千円)</w:t>
            </w:r>
          </w:p>
        </w:tc>
      </w:tr>
      <w:tr w:rsidR="00920CCD" w:rsidRPr="0020481D" w:rsidTr="008042DC">
        <w:trPr>
          <w:trHeight w:val="402"/>
        </w:trPr>
        <w:tc>
          <w:tcPr>
            <w:tcW w:w="1559" w:type="dxa"/>
            <w:vMerge/>
            <w:shd w:val="clear" w:color="auto" w:fill="D9D9D9" w:themeFill="background1" w:themeFillShade="D9"/>
            <w:hideMark/>
          </w:tcPr>
          <w:p w:rsidR="00920CCD" w:rsidRPr="0020481D"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742" w:type="dxa"/>
            <w:vMerge w:val="restart"/>
            <w:noWrap/>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基金</w:t>
            </w:r>
          </w:p>
        </w:tc>
        <w:tc>
          <w:tcPr>
            <w:tcW w:w="916" w:type="dxa"/>
            <w:noWrap/>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国</w:t>
            </w:r>
          </w:p>
        </w:tc>
        <w:tc>
          <w:tcPr>
            <w:tcW w:w="1955" w:type="dxa"/>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507(千円)</w:t>
            </w:r>
          </w:p>
        </w:tc>
        <w:tc>
          <w:tcPr>
            <w:tcW w:w="1490"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567" w:type="dxa"/>
            <w:vMerge/>
            <w:hideMark/>
          </w:tcPr>
          <w:p w:rsidR="00920CCD" w:rsidRPr="0020481D" w:rsidRDefault="00920CCD" w:rsidP="008042DC">
            <w:pPr>
              <w:jc w:val="center"/>
              <w:rPr>
                <w:rFonts w:asciiTheme="minorEastAsia" w:hAnsiTheme="minorEastAsia"/>
                <w:sz w:val="24"/>
              </w:rPr>
            </w:pPr>
          </w:p>
        </w:tc>
        <w:tc>
          <w:tcPr>
            <w:tcW w:w="1559" w:type="dxa"/>
            <w:vMerge/>
            <w:hideMark/>
          </w:tcPr>
          <w:p w:rsidR="00920CCD" w:rsidRPr="0020481D" w:rsidRDefault="00920CCD" w:rsidP="008042DC">
            <w:pPr>
              <w:jc w:val="right"/>
              <w:rPr>
                <w:rFonts w:asciiTheme="minorEastAsia" w:hAnsiTheme="minorEastAsia"/>
                <w:sz w:val="24"/>
              </w:rPr>
            </w:pPr>
          </w:p>
        </w:tc>
      </w:tr>
      <w:tr w:rsidR="00920CCD" w:rsidRPr="0020481D" w:rsidTr="008042DC">
        <w:trPr>
          <w:trHeight w:val="465"/>
        </w:trPr>
        <w:tc>
          <w:tcPr>
            <w:tcW w:w="1559" w:type="dxa"/>
            <w:vMerge/>
            <w:shd w:val="clear" w:color="auto" w:fill="D9D9D9" w:themeFill="background1" w:themeFillShade="D9"/>
            <w:hideMark/>
          </w:tcPr>
          <w:p w:rsidR="00920CCD" w:rsidRPr="0020481D"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742" w:type="dxa"/>
            <w:vMerge/>
            <w:hideMark/>
          </w:tcPr>
          <w:p w:rsidR="00920CCD" w:rsidRPr="0020481D" w:rsidRDefault="00920CCD" w:rsidP="008042DC">
            <w:pPr>
              <w:rPr>
                <w:rFonts w:asciiTheme="minorEastAsia" w:hAnsiTheme="minorEastAsia"/>
                <w:sz w:val="24"/>
              </w:rPr>
            </w:pPr>
          </w:p>
        </w:tc>
        <w:tc>
          <w:tcPr>
            <w:tcW w:w="916" w:type="dxa"/>
            <w:vMerge w:val="restart"/>
            <w:noWrap/>
            <w:hideMark/>
          </w:tcPr>
          <w:p w:rsidR="00920CCD" w:rsidRPr="0020481D" w:rsidRDefault="00920CCD" w:rsidP="008042DC">
            <w:pPr>
              <w:jc w:val="left"/>
              <w:rPr>
                <w:rFonts w:asciiTheme="minorEastAsia" w:hAnsiTheme="minorEastAsia"/>
                <w:sz w:val="24"/>
              </w:rPr>
            </w:pPr>
            <w:r w:rsidRPr="0020481D">
              <w:rPr>
                <w:rFonts w:asciiTheme="minorEastAsia" w:hAnsiTheme="minorEastAsia" w:hint="eastAsia"/>
                <w:sz w:val="24"/>
              </w:rPr>
              <w:t>都道府県</w:t>
            </w:r>
          </w:p>
        </w:tc>
        <w:tc>
          <w:tcPr>
            <w:tcW w:w="1955" w:type="dxa"/>
            <w:vMerge w:val="restart"/>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253(千円)</w:t>
            </w:r>
          </w:p>
        </w:tc>
        <w:tc>
          <w:tcPr>
            <w:tcW w:w="1490"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567" w:type="dxa"/>
            <w:vMerge w:val="restart"/>
            <w:noWrap/>
            <w:hideMark/>
          </w:tcPr>
          <w:p w:rsidR="00920CCD" w:rsidRPr="0020481D" w:rsidRDefault="00920CCD" w:rsidP="008042DC">
            <w:pPr>
              <w:jc w:val="center"/>
              <w:rPr>
                <w:rFonts w:asciiTheme="minorEastAsia" w:hAnsiTheme="minorEastAsia"/>
                <w:sz w:val="24"/>
              </w:rPr>
            </w:pPr>
            <w:r w:rsidRPr="0020481D">
              <w:rPr>
                <w:rFonts w:asciiTheme="minorEastAsia" w:hAnsiTheme="minorEastAsia" w:hint="eastAsia"/>
                <w:sz w:val="24"/>
              </w:rPr>
              <w:t>民</w:t>
            </w:r>
          </w:p>
        </w:tc>
        <w:tc>
          <w:tcPr>
            <w:tcW w:w="1559" w:type="dxa"/>
            <w:tcBorders>
              <w:bottom w:val="single" w:sz="4" w:space="0" w:color="auto"/>
            </w:tcBorders>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0(千円)</w:t>
            </w:r>
          </w:p>
          <w:p w:rsidR="00920CCD" w:rsidRPr="0020481D" w:rsidRDefault="00920CCD" w:rsidP="008042DC">
            <w:pPr>
              <w:jc w:val="right"/>
              <w:rPr>
                <w:rFonts w:asciiTheme="minorEastAsia" w:hAnsiTheme="minorEastAsia"/>
                <w:sz w:val="24"/>
              </w:rPr>
            </w:pPr>
          </w:p>
        </w:tc>
      </w:tr>
      <w:tr w:rsidR="00920CCD" w:rsidRPr="0020481D" w:rsidTr="008042DC">
        <w:trPr>
          <w:trHeight w:val="360"/>
        </w:trPr>
        <w:tc>
          <w:tcPr>
            <w:tcW w:w="1559" w:type="dxa"/>
            <w:vMerge/>
            <w:shd w:val="clear" w:color="auto" w:fill="D9D9D9" w:themeFill="background1" w:themeFillShade="D9"/>
          </w:tcPr>
          <w:p w:rsidR="00920CCD" w:rsidRPr="0020481D" w:rsidRDefault="00920CCD" w:rsidP="008042DC">
            <w:pPr>
              <w:rPr>
                <w:rFonts w:asciiTheme="minorEastAsia" w:hAnsiTheme="minorEastAsia"/>
                <w:sz w:val="24"/>
              </w:rPr>
            </w:pPr>
          </w:p>
        </w:tc>
        <w:tc>
          <w:tcPr>
            <w:tcW w:w="709" w:type="dxa"/>
            <w:vMerge/>
            <w:shd w:val="clear" w:color="auto" w:fill="F2F2F2" w:themeFill="background1" w:themeFillShade="F2"/>
          </w:tcPr>
          <w:p w:rsidR="00920CCD" w:rsidRPr="0020481D" w:rsidRDefault="00920CCD" w:rsidP="008042DC">
            <w:pPr>
              <w:rPr>
                <w:rFonts w:asciiTheme="minorEastAsia" w:hAnsiTheme="minorEastAsia"/>
                <w:sz w:val="24"/>
              </w:rPr>
            </w:pPr>
          </w:p>
        </w:tc>
        <w:tc>
          <w:tcPr>
            <w:tcW w:w="742" w:type="dxa"/>
            <w:vMerge/>
          </w:tcPr>
          <w:p w:rsidR="00920CCD" w:rsidRPr="0020481D" w:rsidRDefault="00920CCD" w:rsidP="008042DC">
            <w:pPr>
              <w:rPr>
                <w:rFonts w:asciiTheme="minorEastAsia" w:hAnsiTheme="minorEastAsia"/>
                <w:sz w:val="24"/>
              </w:rPr>
            </w:pPr>
          </w:p>
        </w:tc>
        <w:tc>
          <w:tcPr>
            <w:tcW w:w="916" w:type="dxa"/>
            <w:vMerge/>
            <w:noWrap/>
          </w:tcPr>
          <w:p w:rsidR="00920CCD" w:rsidRPr="0020481D" w:rsidRDefault="00920CCD" w:rsidP="008042DC">
            <w:pPr>
              <w:jc w:val="left"/>
              <w:rPr>
                <w:rFonts w:asciiTheme="minorEastAsia" w:hAnsiTheme="minorEastAsia"/>
                <w:sz w:val="24"/>
              </w:rPr>
            </w:pPr>
          </w:p>
        </w:tc>
        <w:tc>
          <w:tcPr>
            <w:tcW w:w="1955" w:type="dxa"/>
            <w:vMerge/>
            <w:noWrap/>
          </w:tcPr>
          <w:p w:rsidR="00920CCD" w:rsidRPr="0020481D" w:rsidRDefault="00920CCD" w:rsidP="008042DC">
            <w:pPr>
              <w:jc w:val="right"/>
              <w:rPr>
                <w:rFonts w:asciiTheme="minorEastAsia" w:hAnsiTheme="minorEastAsia"/>
                <w:sz w:val="24"/>
              </w:rPr>
            </w:pPr>
          </w:p>
        </w:tc>
        <w:tc>
          <w:tcPr>
            <w:tcW w:w="1490" w:type="dxa"/>
            <w:vMerge/>
            <w:shd w:val="clear" w:color="auto" w:fill="F2F2F2" w:themeFill="background1" w:themeFillShade="F2"/>
          </w:tcPr>
          <w:p w:rsidR="00920CCD" w:rsidRPr="0020481D" w:rsidRDefault="00920CCD" w:rsidP="008042DC">
            <w:pPr>
              <w:rPr>
                <w:rFonts w:asciiTheme="minorEastAsia" w:hAnsiTheme="minorEastAsia"/>
                <w:sz w:val="24"/>
              </w:rPr>
            </w:pPr>
          </w:p>
        </w:tc>
        <w:tc>
          <w:tcPr>
            <w:tcW w:w="567" w:type="dxa"/>
            <w:vMerge/>
            <w:noWrap/>
          </w:tcPr>
          <w:p w:rsidR="00920CCD" w:rsidRPr="0020481D" w:rsidRDefault="00920CCD" w:rsidP="008042DC">
            <w:pPr>
              <w:jc w:val="center"/>
              <w:rPr>
                <w:rFonts w:asciiTheme="minorEastAsia" w:hAnsiTheme="minorEastAsia"/>
                <w:sz w:val="24"/>
              </w:rPr>
            </w:pPr>
          </w:p>
        </w:tc>
        <w:tc>
          <w:tcPr>
            <w:tcW w:w="1559" w:type="dxa"/>
            <w:vMerge w:val="restart"/>
            <w:tcBorders>
              <w:top w:val="single" w:sz="4" w:space="0" w:color="auto"/>
            </w:tcBorders>
            <w:noWrap/>
          </w:tcPr>
          <w:p w:rsidR="00920CCD" w:rsidRPr="0020481D" w:rsidRDefault="00920CCD" w:rsidP="008042DC">
            <w:pPr>
              <w:jc w:val="right"/>
              <w:rPr>
                <w:rFonts w:asciiTheme="minorEastAsia" w:hAnsiTheme="minorEastAsia"/>
                <w:sz w:val="16"/>
                <w:szCs w:val="16"/>
              </w:rPr>
            </w:pPr>
            <w:r w:rsidRPr="0020481D">
              <w:rPr>
                <w:rFonts w:asciiTheme="minorEastAsia" w:hAnsiTheme="minorEastAsia" w:hint="eastAsia"/>
                <w:sz w:val="16"/>
                <w:szCs w:val="16"/>
              </w:rPr>
              <w:t>うち受託事業等（再掲）（注３）</w:t>
            </w:r>
          </w:p>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0(千円)</w:t>
            </w:r>
          </w:p>
          <w:p w:rsidR="00920CCD" w:rsidRPr="0020481D" w:rsidRDefault="00920CCD" w:rsidP="008042DC">
            <w:pPr>
              <w:jc w:val="right"/>
              <w:rPr>
                <w:rFonts w:asciiTheme="minorEastAsia" w:hAnsiTheme="minorEastAsia"/>
                <w:sz w:val="24"/>
              </w:rPr>
            </w:pPr>
          </w:p>
        </w:tc>
      </w:tr>
      <w:tr w:rsidR="00920CCD" w:rsidRPr="0020481D" w:rsidTr="008042DC">
        <w:trPr>
          <w:trHeight w:val="402"/>
        </w:trPr>
        <w:tc>
          <w:tcPr>
            <w:tcW w:w="1559" w:type="dxa"/>
            <w:vMerge/>
            <w:shd w:val="clear" w:color="auto" w:fill="D9D9D9" w:themeFill="background1" w:themeFillShade="D9"/>
            <w:hideMark/>
          </w:tcPr>
          <w:p w:rsidR="00920CCD" w:rsidRPr="0020481D" w:rsidRDefault="00920CCD" w:rsidP="008042DC">
            <w:pPr>
              <w:rPr>
                <w:rFonts w:asciiTheme="minorEastAsia" w:hAnsiTheme="minorEastAsia"/>
                <w:sz w:val="24"/>
              </w:rPr>
            </w:pPr>
          </w:p>
        </w:tc>
        <w:tc>
          <w:tcPr>
            <w:tcW w:w="709"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1658" w:type="dxa"/>
            <w:gridSpan w:val="2"/>
            <w:noWrap/>
            <w:hideMark/>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その他</w:t>
            </w:r>
          </w:p>
        </w:tc>
        <w:tc>
          <w:tcPr>
            <w:tcW w:w="1955" w:type="dxa"/>
            <w:noWrap/>
            <w:hideMark/>
          </w:tcPr>
          <w:p w:rsidR="00920CCD" w:rsidRPr="0020481D" w:rsidRDefault="00920CCD" w:rsidP="008042DC">
            <w:pPr>
              <w:jc w:val="right"/>
              <w:rPr>
                <w:rFonts w:asciiTheme="minorEastAsia" w:hAnsiTheme="minorEastAsia"/>
                <w:sz w:val="24"/>
              </w:rPr>
            </w:pPr>
            <w:r w:rsidRPr="0020481D">
              <w:rPr>
                <w:rFonts w:asciiTheme="minorEastAsia" w:hAnsiTheme="minorEastAsia" w:hint="eastAsia"/>
                <w:sz w:val="24"/>
              </w:rPr>
              <w:t>0(千円)</w:t>
            </w:r>
          </w:p>
        </w:tc>
        <w:tc>
          <w:tcPr>
            <w:tcW w:w="1490" w:type="dxa"/>
            <w:vMerge/>
            <w:shd w:val="clear" w:color="auto" w:fill="F2F2F2" w:themeFill="background1" w:themeFillShade="F2"/>
            <w:hideMark/>
          </w:tcPr>
          <w:p w:rsidR="00920CCD" w:rsidRPr="0020481D" w:rsidRDefault="00920CCD" w:rsidP="008042DC">
            <w:pPr>
              <w:rPr>
                <w:rFonts w:asciiTheme="minorEastAsia" w:hAnsiTheme="minorEastAsia"/>
                <w:sz w:val="24"/>
              </w:rPr>
            </w:pPr>
          </w:p>
        </w:tc>
        <w:tc>
          <w:tcPr>
            <w:tcW w:w="567" w:type="dxa"/>
            <w:vMerge/>
            <w:hideMark/>
          </w:tcPr>
          <w:p w:rsidR="00920CCD" w:rsidRPr="0020481D" w:rsidRDefault="00920CCD" w:rsidP="008042DC">
            <w:pPr>
              <w:rPr>
                <w:rFonts w:asciiTheme="minorEastAsia" w:hAnsiTheme="minorEastAsia"/>
                <w:sz w:val="24"/>
              </w:rPr>
            </w:pPr>
          </w:p>
        </w:tc>
        <w:tc>
          <w:tcPr>
            <w:tcW w:w="1559" w:type="dxa"/>
            <w:vMerge/>
            <w:hideMark/>
          </w:tcPr>
          <w:p w:rsidR="00920CCD" w:rsidRPr="0020481D" w:rsidRDefault="00920CCD" w:rsidP="008042DC">
            <w:pPr>
              <w:rPr>
                <w:rFonts w:asciiTheme="minorEastAsia" w:hAnsiTheme="minorEastAsia"/>
                <w:sz w:val="24"/>
              </w:rPr>
            </w:pPr>
          </w:p>
        </w:tc>
      </w:tr>
      <w:tr w:rsidR="00920CCD" w:rsidRPr="0020481D" w:rsidTr="008042DC">
        <w:tc>
          <w:tcPr>
            <w:tcW w:w="1559" w:type="dxa"/>
            <w:shd w:val="clear" w:color="auto" w:fill="D9D9D9" w:themeFill="background1" w:themeFillShade="D9"/>
          </w:tcPr>
          <w:p w:rsidR="00920CCD" w:rsidRPr="0020481D" w:rsidRDefault="00920CCD" w:rsidP="008042DC">
            <w:pPr>
              <w:widowControl/>
              <w:jc w:val="left"/>
              <w:rPr>
                <w:rFonts w:asciiTheme="minorEastAsia" w:hAnsiTheme="minorEastAsia"/>
                <w:sz w:val="24"/>
              </w:rPr>
            </w:pPr>
            <w:r w:rsidRPr="0020481D">
              <w:rPr>
                <w:rFonts w:asciiTheme="minorEastAsia" w:hAnsiTheme="minorEastAsia" w:hint="eastAsia"/>
                <w:sz w:val="24"/>
              </w:rPr>
              <w:t>備考</w:t>
            </w:r>
            <w:r w:rsidRPr="0020481D">
              <w:rPr>
                <w:rFonts w:asciiTheme="minorEastAsia" w:hAnsiTheme="minorEastAsia" w:hint="eastAsia"/>
                <w:sz w:val="20"/>
              </w:rPr>
              <w:t>（注４）</w:t>
            </w:r>
          </w:p>
        </w:tc>
        <w:tc>
          <w:tcPr>
            <w:tcW w:w="7938" w:type="dxa"/>
            <w:gridSpan w:val="7"/>
          </w:tcPr>
          <w:p w:rsidR="00920CCD" w:rsidRPr="0020481D" w:rsidRDefault="00920CCD" w:rsidP="008042DC">
            <w:pPr>
              <w:rPr>
                <w:rFonts w:asciiTheme="minorEastAsia" w:hAnsiTheme="minorEastAsia"/>
                <w:sz w:val="24"/>
              </w:rPr>
            </w:pPr>
            <w:r w:rsidRPr="0020481D">
              <w:rPr>
                <w:rFonts w:asciiTheme="minorEastAsia" w:hAnsiTheme="minorEastAsia" w:hint="eastAsia"/>
                <w:sz w:val="24"/>
              </w:rPr>
              <w:t>760千円</w:t>
            </w:r>
          </w:p>
        </w:tc>
      </w:tr>
    </w:tbl>
    <w:p w:rsidR="00920CCD" w:rsidRPr="0020481D" w:rsidRDefault="00920CCD" w:rsidP="00920CCD">
      <w:pPr>
        <w:ind w:leftChars="100" w:left="930" w:hangingChars="300" w:hanging="720"/>
        <w:rPr>
          <w:sz w:val="24"/>
        </w:rPr>
      </w:pPr>
      <w:r w:rsidRPr="0020481D">
        <w:rPr>
          <w:rFonts w:hint="eastAsia"/>
          <w:sz w:val="24"/>
        </w:rPr>
        <w:t>（注２）事業主体が未定で、かつ、想定もできない場合は、記載を要しない。</w:t>
      </w:r>
    </w:p>
    <w:p w:rsidR="00920CCD" w:rsidRPr="0020481D" w:rsidRDefault="00920CCD" w:rsidP="00920CCD">
      <w:pPr>
        <w:ind w:leftChars="100" w:left="930" w:hangingChars="300" w:hanging="720"/>
        <w:rPr>
          <w:sz w:val="24"/>
        </w:rPr>
      </w:pPr>
      <w:r w:rsidRPr="0020481D">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920CCD" w:rsidRPr="0020481D" w:rsidRDefault="00920CCD" w:rsidP="00920CCD">
      <w:pPr>
        <w:ind w:leftChars="100" w:left="930" w:hangingChars="300" w:hanging="720"/>
        <w:rPr>
          <w:sz w:val="24"/>
        </w:rPr>
      </w:pPr>
      <w:r w:rsidRPr="0020481D">
        <w:rPr>
          <w:rFonts w:hint="eastAsia"/>
          <w:sz w:val="24"/>
        </w:rPr>
        <w:t>（注４）備考欄に、基金における年度毎の支出見込額（キャッシュベース）を記載すること。</w:t>
      </w: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920CCD" w:rsidRDefault="00920CCD">
      <w:pPr>
        <w:rPr>
          <w:rFonts w:hint="eastAsia"/>
        </w:rPr>
      </w:pPr>
    </w:p>
    <w:p w:rsidR="00B0513D" w:rsidRPr="00C32C20" w:rsidRDefault="00B0513D" w:rsidP="00B0513D">
      <w:pPr>
        <w:rPr>
          <w:sz w:val="24"/>
        </w:rPr>
      </w:pPr>
      <w:r>
        <w:rPr>
          <w:noProof/>
          <w:sz w:val="24"/>
        </w:rPr>
        <w:lastRenderedPageBreak/>
        <mc:AlternateContent>
          <mc:Choice Requires="wps">
            <w:drawing>
              <wp:anchor distT="0" distB="0" distL="114300" distR="114300" simplePos="0" relativeHeight="251691008" behindDoc="0" locked="0" layoutInCell="1" allowOverlap="1" wp14:anchorId="4A8F4437" wp14:editId="7538D927">
                <wp:simplePos x="0" y="0"/>
                <wp:positionH relativeFrom="column">
                  <wp:posOffset>5692140</wp:posOffset>
                </wp:positionH>
                <wp:positionV relativeFrom="paragraph">
                  <wp:posOffset>81280</wp:posOffset>
                </wp:positionV>
                <wp:extent cx="504000" cy="504000"/>
                <wp:effectExtent l="0" t="0" r="10795" b="10795"/>
                <wp:wrapNone/>
                <wp:docPr id="21" name="円/楕円 21"/>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11</w:t>
                            </w:r>
                          </w:p>
                          <w:p w:rsidR="00B0513D" w:rsidRPr="00726220" w:rsidRDefault="00B0513D" w:rsidP="00B0513D">
                            <w:pPr>
                              <w:jc w:val="center"/>
                              <w:rPr>
                                <w:sz w:val="24"/>
                                <w:szCs w:val="24"/>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36" style="position:absolute;left:0;text-align:left;margin-left:448.2pt;margin-top:6.4pt;width:39.7pt;height:3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" fillcolor="white [3201]" strokecolor="black [3213]" strokeweight=".5pt">
                <v:textbox>
                  <w:txbxContent>
                    <w:p w:rsidR="00B0513D"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11</w:t>
                      </w:r>
                    </w:p>
                    <w:p w:rsidR="00B0513D" w:rsidRPr="00726220" w:rsidRDefault="00B0513D" w:rsidP="00B0513D">
                      <w:pPr>
                        <w:jc w:val="center"/>
                        <w:rPr>
                          <w:sz w:val="24"/>
                          <w:szCs w:val="24"/>
                          <w14:textOutline w14:w="3175" w14:cap="rnd" w14:cmpd="sng" w14:algn="ctr">
                            <w14:solidFill>
                              <w14:srgbClr w14:val="000000"/>
                            </w14:solidFill>
                            <w14:prstDash w14:val="solid"/>
                            <w14:bevel/>
                          </w14:textOutline>
                        </w:rPr>
                      </w:pP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689984" behindDoc="1" locked="0" layoutInCell="1" allowOverlap="1" wp14:anchorId="20EFB1F1" wp14:editId="268A3F4C">
            <wp:simplePos x="0" y="0"/>
            <wp:positionH relativeFrom="page">
              <wp:posOffset>714375</wp:posOffset>
            </wp:positionH>
            <wp:positionV relativeFrom="paragraph">
              <wp:posOffset>409575</wp:posOffset>
            </wp:positionV>
            <wp:extent cx="6236335" cy="2476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241B3C" w:rsidRDefault="00B0513D" w:rsidP="00B0513D">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Pr="00A554C7">
        <w:rPr>
          <w:rFonts w:asciiTheme="majorEastAsia" w:eastAsiaTheme="majorEastAsia" w:hAnsiTheme="majorEastAsia" w:hint="eastAsia"/>
          <w:b/>
          <w:color w:val="000000" w:themeColor="text1"/>
          <w:sz w:val="28"/>
        </w:rPr>
        <w:t xml:space="preserve">(1) </w:t>
      </w:r>
      <w:r w:rsidRPr="00241B3C">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25"/>
        <w:gridCol w:w="700"/>
        <w:gridCol w:w="742"/>
        <w:gridCol w:w="739"/>
        <w:gridCol w:w="1785"/>
        <w:gridCol w:w="1470"/>
        <w:gridCol w:w="630"/>
        <w:gridCol w:w="105"/>
        <w:gridCol w:w="1801"/>
      </w:tblGrid>
      <w:tr w:rsidR="00B0513D" w:rsidRPr="00241B3C" w:rsidTr="008042DC">
        <w:trPr>
          <w:trHeight w:val="616"/>
        </w:trPr>
        <w:tc>
          <w:tcPr>
            <w:tcW w:w="1525" w:type="dxa"/>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事業の区分</w:t>
            </w:r>
          </w:p>
        </w:tc>
        <w:tc>
          <w:tcPr>
            <w:tcW w:w="7972" w:type="dxa"/>
            <w:gridSpan w:val="8"/>
            <w:hideMark/>
          </w:tcPr>
          <w:p w:rsidR="00B0513D" w:rsidRPr="00241B3C" w:rsidRDefault="00B0513D" w:rsidP="008042DC">
            <w:pPr>
              <w:ind w:left="480" w:hangingChars="200" w:hanging="480"/>
              <w:rPr>
                <w:rFonts w:asciiTheme="minorEastAsia" w:hAnsiTheme="minorEastAsia"/>
                <w:sz w:val="24"/>
                <w:szCs w:val="24"/>
              </w:rPr>
            </w:pPr>
            <w:r w:rsidRPr="00241B3C">
              <w:rPr>
                <w:rFonts w:asciiTheme="minorEastAsia" w:hAnsiTheme="minorEastAsia" w:hint="eastAsia"/>
                <w:sz w:val="24"/>
                <w:szCs w:val="24"/>
              </w:rPr>
              <w:t>２．居宅等における医療の提供に関する事業</w:t>
            </w:r>
          </w:p>
        </w:tc>
      </w:tr>
      <w:tr w:rsidR="00B0513D" w:rsidRPr="00241B3C" w:rsidTr="008042DC">
        <w:trPr>
          <w:trHeight w:val="694"/>
        </w:trPr>
        <w:tc>
          <w:tcPr>
            <w:tcW w:w="1525" w:type="dxa"/>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事業名</w:t>
            </w:r>
          </w:p>
        </w:tc>
        <w:tc>
          <w:tcPr>
            <w:tcW w:w="6171" w:type="dxa"/>
            <w:gridSpan w:val="7"/>
            <w:hideMark/>
          </w:tcPr>
          <w:p w:rsidR="00B0513D" w:rsidRPr="00241B3C" w:rsidRDefault="00B0513D" w:rsidP="008042DC">
            <w:pPr>
              <w:rPr>
                <w:rFonts w:asciiTheme="minorEastAsia" w:hAnsiTheme="minorEastAsia"/>
                <w:sz w:val="24"/>
                <w:szCs w:val="24"/>
              </w:rPr>
            </w:pPr>
            <w:r w:rsidRPr="00241B3C">
              <w:rPr>
                <w:rFonts w:asciiTheme="minorEastAsia" w:hAnsiTheme="minorEastAsia" w:cs="Meiryo UI" w:hint="eastAsia"/>
                <w:sz w:val="24"/>
                <w:szCs w:val="24"/>
              </w:rPr>
              <w:t>精神科病院における訪問看護ステーション整備事業</w:t>
            </w:r>
          </w:p>
        </w:tc>
        <w:tc>
          <w:tcPr>
            <w:tcW w:w="1801" w:type="dxa"/>
            <w:hideMark/>
          </w:tcPr>
          <w:p w:rsidR="00B0513D" w:rsidRPr="00241B3C" w:rsidRDefault="00B0513D" w:rsidP="008042DC">
            <w:pPr>
              <w:jc w:val="left"/>
              <w:rPr>
                <w:rFonts w:asciiTheme="minorEastAsia" w:hAnsiTheme="minorEastAsia"/>
                <w:sz w:val="24"/>
                <w:szCs w:val="24"/>
              </w:rPr>
            </w:pPr>
            <w:r w:rsidRPr="00241B3C">
              <w:rPr>
                <w:rFonts w:asciiTheme="minorEastAsia" w:hAnsiTheme="minorEastAsia" w:hint="eastAsia"/>
                <w:sz w:val="24"/>
                <w:szCs w:val="24"/>
              </w:rPr>
              <w:t>【総事業費】</w:t>
            </w:r>
          </w:p>
          <w:p w:rsidR="00B0513D" w:rsidRPr="00241B3C" w:rsidRDefault="00B0513D" w:rsidP="008042DC">
            <w:pPr>
              <w:jc w:val="right"/>
              <w:rPr>
                <w:rFonts w:asciiTheme="minorEastAsia" w:hAnsiTheme="minorEastAsia"/>
                <w:sz w:val="24"/>
                <w:szCs w:val="24"/>
              </w:rPr>
            </w:pPr>
            <w:r>
              <w:rPr>
                <w:rFonts w:asciiTheme="minorEastAsia" w:hAnsiTheme="minorEastAsia" w:hint="eastAsia"/>
                <w:sz w:val="24"/>
                <w:szCs w:val="24"/>
              </w:rPr>
              <w:t>168,800</w:t>
            </w:r>
            <w:r w:rsidRPr="00241B3C">
              <w:rPr>
                <w:rFonts w:asciiTheme="minorEastAsia" w:hAnsiTheme="minorEastAsia" w:hint="eastAsia"/>
                <w:sz w:val="24"/>
                <w:szCs w:val="24"/>
              </w:rPr>
              <w:t>千円</w:t>
            </w:r>
          </w:p>
        </w:tc>
      </w:tr>
      <w:tr w:rsidR="00B0513D" w:rsidRPr="00241B3C" w:rsidTr="008042DC">
        <w:trPr>
          <w:trHeight w:val="698"/>
        </w:trPr>
        <w:tc>
          <w:tcPr>
            <w:tcW w:w="1525" w:type="dxa"/>
            <w:shd w:val="clear" w:color="auto" w:fill="D9D9D9" w:themeFill="background1" w:themeFillShade="D9"/>
          </w:tcPr>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事業の対象となる医療介護総合確保区域</w:t>
            </w:r>
          </w:p>
        </w:tc>
        <w:tc>
          <w:tcPr>
            <w:tcW w:w="7972" w:type="dxa"/>
            <w:gridSpan w:val="8"/>
          </w:tcPr>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豊能圏域、三島圏域、</w:t>
            </w:r>
            <w:r w:rsidRPr="00241B3C">
              <w:rPr>
                <w:rFonts w:asciiTheme="minorEastAsia" w:hAnsiTheme="minorEastAsia" w:hint="eastAsia"/>
                <w:kern w:val="0"/>
                <w:sz w:val="24"/>
                <w:szCs w:val="24"/>
              </w:rPr>
              <w:t>北河内圏域</w:t>
            </w:r>
            <w:r w:rsidRPr="00241B3C">
              <w:rPr>
                <w:rFonts w:asciiTheme="minorEastAsia" w:hAnsiTheme="minorEastAsia" w:hint="eastAsia"/>
                <w:sz w:val="24"/>
                <w:szCs w:val="24"/>
              </w:rPr>
              <w:t>、中河内圏域、南河内圏域、</w:t>
            </w:r>
          </w:p>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 xml:space="preserve">堺市圏域、泉州圏域、大阪市圏域　</w:t>
            </w:r>
          </w:p>
        </w:tc>
      </w:tr>
      <w:tr w:rsidR="00B0513D" w:rsidRPr="00241B3C" w:rsidTr="008042DC">
        <w:trPr>
          <w:trHeight w:val="698"/>
        </w:trPr>
        <w:tc>
          <w:tcPr>
            <w:tcW w:w="1525" w:type="dxa"/>
            <w:shd w:val="clear" w:color="auto" w:fill="D9D9D9" w:themeFill="background1" w:themeFillShade="D9"/>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事業の実施主体</w:t>
            </w:r>
          </w:p>
        </w:tc>
        <w:tc>
          <w:tcPr>
            <w:tcW w:w="7972" w:type="dxa"/>
            <w:gridSpan w:val="8"/>
          </w:tcPr>
          <w:p w:rsidR="00B0513D" w:rsidRPr="00241B3C" w:rsidRDefault="00B0513D" w:rsidP="008042DC">
            <w:pPr>
              <w:spacing w:line="280" w:lineRule="exact"/>
              <w:rPr>
                <w:rFonts w:asciiTheme="minorEastAsia" w:hAnsiTheme="minorEastAsia"/>
                <w:sz w:val="24"/>
                <w:szCs w:val="24"/>
              </w:rPr>
            </w:pPr>
            <w:r w:rsidRPr="00241B3C">
              <w:rPr>
                <w:rFonts w:asciiTheme="minorEastAsia" w:hAnsiTheme="minorEastAsia" w:hint="eastAsia"/>
                <w:sz w:val="24"/>
                <w:szCs w:val="24"/>
              </w:rPr>
              <w:t>精神科病院、医療法人等、</w:t>
            </w:r>
            <w:r w:rsidRPr="00241B3C">
              <w:rPr>
                <w:rFonts w:asciiTheme="minorEastAsia" w:hAnsiTheme="minorEastAsia" w:cs="Meiryo UI" w:hint="eastAsia"/>
                <w:sz w:val="24"/>
                <w:szCs w:val="24"/>
              </w:rPr>
              <w:t>大阪精神科病院協会</w:t>
            </w:r>
          </w:p>
        </w:tc>
      </w:tr>
      <w:tr w:rsidR="00B0513D" w:rsidRPr="00241B3C" w:rsidTr="008042DC">
        <w:trPr>
          <w:trHeight w:val="1440"/>
        </w:trPr>
        <w:tc>
          <w:tcPr>
            <w:tcW w:w="1525" w:type="dxa"/>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事業の目標</w:t>
            </w:r>
          </w:p>
        </w:tc>
        <w:tc>
          <w:tcPr>
            <w:tcW w:w="7972" w:type="dxa"/>
            <w:gridSpan w:val="8"/>
            <w:hideMark/>
          </w:tcPr>
          <w:p w:rsidR="00B0513D" w:rsidRPr="00241B3C" w:rsidRDefault="00B0513D" w:rsidP="008042DC">
            <w:pPr>
              <w:rPr>
                <w:rFonts w:asciiTheme="minorEastAsia" w:hAnsiTheme="minorEastAsia" w:cs="Meiryo UI"/>
                <w:sz w:val="24"/>
                <w:szCs w:val="24"/>
              </w:rPr>
            </w:pPr>
            <w:r w:rsidRPr="00241B3C">
              <w:rPr>
                <w:rFonts w:asciiTheme="minorEastAsia" w:hAnsiTheme="minorEastAsia" w:cs="Meiryo UI" w:hint="eastAsia"/>
                <w:kern w:val="0"/>
                <w:sz w:val="24"/>
                <w:szCs w:val="24"/>
              </w:rPr>
              <w:t>・</w:t>
            </w:r>
            <w:r w:rsidRPr="00241B3C">
              <w:rPr>
                <w:rFonts w:asciiTheme="minorEastAsia" w:hAnsiTheme="minorEastAsia" w:cs="Meiryo UI" w:hint="eastAsia"/>
                <w:sz w:val="24"/>
                <w:szCs w:val="24"/>
              </w:rPr>
              <w:t>精神科病院が設置する訪問看護ステーションを34カ所整備</w:t>
            </w:r>
          </w:p>
          <w:p w:rsidR="00B0513D" w:rsidRPr="00241B3C" w:rsidRDefault="00B0513D" w:rsidP="008042DC">
            <w:pPr>
              <w:rPr>
                <w:rFonts w:asciiTheme="minorEastAsia" w:hAnsiTheme="minorEastAsia" w:cs="Meiryo UI"/>
                <w:kern w:val="0"/>
                <w:sz w:val="24"/>
                <w:szCs w:val="24"/>
              </w:rPr>
            </w:pPr>
            <w:r w:rsidRPr="00241B3C">
              <w:rPr>
                <w:rFonts w:asciiTheme="minorEastAsia" w:hAnsiTheme="minorEastAsia" w:cs="Meiryo UI" w:hint="eastAsia"/>
                <w:kern w:val="0"/>
                <w:sz w:val="24"/>
                <w:szCs w:val="24"/>
              </w:rPr>
              <w:t>【事業効果】</w:t>
            </w:r>
          </w:p>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・精神科長期療養患者の地域移行を進め医療機関の病床削減に資する。</w:t>
            </w:r>
          </w:p>
        </w:tc>
      </w:tr>
      <w:tr w:rsidR="00B0513D" w:rsidRPr="00241B3C" w:rsidTr="008042DC">
        <w:trPr>
          <w:trHeight w:val="660"/>
        </w:trPr>
        <w:tc>
          <w:tcPr>
            <w:tcW w:w="1525" w:type="dxa"/>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事業の期間</w:t>
            </w:r>
          </w:p>
        </w:tc>
        <w:tc>
          <w:tcPr>
            <w:tcW w:w="7972" w:type="dxa"/>
            <w:gridSpan w:val="8"/>
            <w:hideMark/>
          </w:tcPr>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平成27年１月１日～平成27年３月31日</w:t>
            </w:r>
          </w:p>
          <w:p w:rsidR="00B0513D" w:rsidRPr="00241B3C" w:rsidRDefault="00B0513D" w:rsidP="008042DC">
            <w:pPr>
              <w:rPr>
                <w:rFonts w:asciiTheme="minorEastAsia" w:hAnsiTheme="minorEastAsia"/>
                <w:sz w:val="24"/>
                <w:szCs w:val="24"/>
              </w:rPr>
            </w:pPr>
          </w:p>
        </w:tc>
      </w:tr>
      <w:tr w:rsidR="00B0513D" w:rsidRPr="00241B3C" w:rsidTr="008042DC">
        <w:trPr>
          <w:trHeight w:val="1430"/>
        </w:trPr>
        <w:tc>
          <w:tcPr>
            <w:tcW w:w="1525" w:type="dxa"/>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事業の内容</w:t>
            </w:r>
          </w:p>
        </w:tc>
        <w:tc>
          <w:tcPr>
            <w:tcW w:w="7972" w:type="dxa"/>
            <w:gridSpan w:val="8"/>
            <w:hideMark/>
          </w:tcPr>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○事業目的</w:t>
            </w:r>
          </w:p>
          <w:p w:rsidR="00B0513D" w:rsidRPr="00241B3C" w:rsidRDefault="00B0513D" w:rsidP="008042DC">
            <w:pPr>
              <w:ind w:firstLineChars="100" w:firstLine="240"/>
              <w:rPr>
                <w:rFonts w:asciiTheme="minorEastAsia" w:hAnsiTheme="minorEastAsia"/>
                <w:sz w:val="24"/>
                <w:szCs w:val="24"/>
              </w:rPr>
            </w:pPr>
            <w:r w:rsidRPr="00241B3C">
              <w:rPr>
                <w:rFonts w:asciiTheme="minorEastAsia" w:hAnsiTheme="minorEastAsia" w:cs="Meiryo UI" w:hint="eastAsia"/>
                <w:kern w:val="0"/>
                <w:sz w:val="24"/>
                <w:szCs w:val="24"/>
              </w:rPr>
              <w:t>精神科入院患者の早期退院を進める観点から地域生活において医療・看護をアウトリーチで提供する訪問看護ステーションの整備を行い、在宅医療の充実に資する。</w:t>
            </w:r>
          </w:p>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○概要</w:t>
            </w:r>
          </w:p>
          <w:p w:rsidR="00B0513D" w:rsidRPr="00241B3C" w:rsidRDefault="00B0513D" w:rsidP="008042DC">
            <w:pPr>
              <w:ind w:leftChars="100" w:left="210"/>
              <w:rPr>
                <w:rFonts w:asciiTheme="minorEastAsia" w:hAnsiTheme="minorEastAsia" w:cs="Meiryo UI"/>
                <w:sz w:val="24"/>
                <w:szCs w:val="24"/>
              </w:rPr>
            </w:pPr>
            <w:r w:rsidRPr="00241B3C">
              <w:rPr>
                <w:rFonts w:asciiTheme="minorEastAsia" w:hAnsiTheme="minorEastAsia" w:cs="Meiryo UI" w:hint="eastAsia"/>
                <w:sz w:val="24"/>
                <w:szCs w:val="24"/>
              </w:rPr>
              <w:t>精神障がい者等に対するアウトリーチ支援の拠点となる精神科病院併設の訪問看護ＳＴの設置・拡充等にかかる経費に対して支援を行う。</w:t>
            </w:r>
          </w:p>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○内容</w:t>
            </w:r>
          </w:p>
          <w:p w:rsidR="00B0513D" w:rsidRPr="00241B3C" w:rsidRDefault="00B0513D" w:rsidP="008042DC">
            <w:pPr>
              <w:rPr>
                <w:rFonts w:asciiTheme="minorEastAsia" w:hAnsiTheme="minorEastAsia" w:cs="Meiryo UI"/>
                <w:sz w:val="24"/>
                <w:szCs w:val="24"/>
                <w:bdr w:val="single" w:sz="4" w:space="0" w:color="auto"/>
              </w:rPr>
            </w:pPr>
            <w:r w:rsidRPr="00241B3C">
              <w:rPr>
                <w:rFonts w:asciiTheme="minorEastAsia" w:hAnsiTheme="minorEastAsia" w:cs="Meiryo UI" w:hint="eastAsia"/>
                <w:sz w:val="24"/>
                <w:szCs w:val="24"/>
              </w:rPr>
              <w:t xml:space="preserve">　</w:t>
            </w:r>
            <w:r w:rsidRPr="00241B3C">
              <w:rPr>
                <w:rFonts w:asciiTheme="minorEastAsia" w:hAnsiTheme="minorEastAsia" w:cs="Meiryo UI" w:hint="eastAsia"/>
                <w:sz w:val="24"/>
                <w:szCs w:val="24"/>
                <w:bdr w:val="single" w:sz="4" w:space="0" w:color="auto"/>
              </w:rPr>
              <w:t>ステーション施設・設備整備【補助事業】</w:t>
            </w:r>
          </w:p>
          <w:p w:rsidR="00B0513D" w:rsidRPr="00241B3C" w:rsidRDefault="00B0513D" w:rsidP="008042DC">
            <w:pPr>
              <w:ind w:left="720" w:hangingChars="300" w:hanging="720"/>
              <w:rPr>
                <w:rFonts w:asciiTheme="minorEastAsia" w:hAnsiTheme="minorEastAsia" w:cs="Meiryo UI"/>
                <w:sz w:val="24"/>
                <w:szCs w:val="24"/>
              </w:rPr>
            </w:pPr>
            <w:r w:rsidRPr="00241B3C">
              <w:rPr>
                <w:rFonts w:asciiTheme="minorEastAsia" w:hAnsiTheme="minorEastAsia" w:cs="Meiryo UI" w:hint="eastAsia"/>
                <w:sz w:val="24"/>
                <w:szCs w:val="24"/>
              </w:rPr>
              <w:t xml:space="preserve">　　　　訪問看護の中でも特殊性が求められる精神科訪問看護について、その強みを活かせる精神科病院併設の訪問看護ステーションの拡大を図り、精神障がい者の地域定着支援を医療・看護の面から支えることで、再入院を予防する。</w:t>
            </w:r>
          </w:p>
          <w:p w:rsidR="00B0513D" w:rsidRPr="00241B3C" w:rsidRDefault="00B0513D" w:rsidP="008042DC">
            <w:pPr>
              <w:ind w:left="720" w:hangingChars="300" w:hanging="720"/>
              <w:rPr>
                <w:rFonts w:asciiTheme="minorEastAsia" w:hAnsiTheme="minorEastAsia" w:cs="Meiryo UI"/>
                <w:sz w:val="24"/>
                <w:szCs w:val="24"/>
              </w:rPr>
            </w:pPr>
            <w:r w:rsidRPr="00241B3C">
              <w:rPr>
                <w:rFonts w:asciiTheme="minorEastAsia" w:hAnsiTheme="minorEastAsia" w:cs="Meiryo UI" w:hint="eastAsia"/>
                <w:sz w:val="24"/>
                <w:szCs w:val="24"/>
              </w:rPr>
              <w:t xml:space="preserve">　　　　既に開設されている訪問看護ＳＴの中でも地域での拠点となるようなステーションについて、施設等の整備を図るとともに、新たに精神科に強みのある訪問看護ステーションの設置を促進する。</w:t>
            </w:r>
          </w:p>
          <w:p w:rsidR="00B0513D" w:rsidRPr="00241B3C" w:rsidRDefault="00B0513D" w:rsidP="008042DC">
            <w:pPr>
              <w:rPr>
                <w:rFonts w:asciiTheme="minorEastAsia" w:hAnsiTheme="minorEastAsia" w:cs="Meiryo UI"/>
                <w:sz w:val="24"/>
                <w:szCs w:val="24"/>
              </w:rPr>
            </w:pPr>
            <w:r w:rsidRPr="00241B3C">
              <w:rPr>
                <w:rFonts w:asciiTheme="minorEastAsia" w:hAnsiTheme="minorEastAsia" w:hint="eastAsia"/>
                <w:sz w:val="24"/>
                <w:szCs w:val="24"/>
              </w:rPr>
              <w:lastRenderedPageBreak/>
              <w:t xml:space="preserve">　　　〔対象等〕</w:t>
            </w:r>
            <w:r w:rsidRPr="00241B3C">
              <w:rPr>
                <w:rFonts w:asciiTheme="minorEastAsia" w:hAnsiTheme="minorEastAsia" w:cs="Meiryo UI" w:hint="eastAsia"/>
                <w:sz w:val="24"/>
                <w:szCs w:val="24"/>
              </w:rPr>
              <w:t>①精神科病院が設置する訪問看護ステーション</w:t>
            </w:r>
          </w:p>
          <w:p w:rsidR="00B0513D" w:rsidRPr="00241B3C" w:rsidRDefault="00B0513D" w:rsidP="008042DC">
            <w:pPr>
              <w:rPr>
                <w:rFonts w:asciiTheme="minorEastAsia" w:hAnsiTheme="minorEastAsia"/>
                <w:sz w:val="24"/>
                <w:szCs w:val="24"/>
              </w:rPr>
            </w:pPr>
            <w:r w:rsidRPr="00241B3C">
              <w:rPr>
                <w:rFonts w:asciiTheme="minorEastAsia" w:hAnsiTheme="minorEastAsia" w:cs="Meiryo UI" w:hint="eastAsia"/>
                <w:sz w:val="24"/>
                <w:szCs w:val="24"/>
              </w:rPr>
              <w:t xml:space="preserve">　　　　　　　　　（独立型）</w:t>
            </w:r>
          </w:p>
          <w:p w:rsidR="00B0513D" w:rsidRPr="00241B3C" w:rsidRDefault="00B0513D" w:rsidP="008042DC">
            <w:pPr>
              <w:ind w:left="2160" w:hangingChars="900" w:hanging="2160"/>
              <w:rPr>
                <w:rFonts w:asciiTheme="minorEastAsia" w:hAnsiTheme="minorEastAsia" w:cs="Meiryo UI"/>
                <w:sz w:val="24"/>
                <w:szCs w:val="24"/>
              </w:rPr>
            </w:pPr>
            <w:r w:rsidRPr="00241B3C">
              <w:rPr>
                <w:rFonts w:asciiTheme="minorEastAsia" w:hAnsiTheme="minorEastAsia" w:cs="Meiryo UI" w:hint="eastAsia"/>
                <w:sz w:val="24"/>
                <w:szCs w:val="24"/>
              </w:rPr>
              <w:t xml:space="preserve">　　　　　　　　②新たに精神科に強みのある訪問看護ステーションを立ち上げる法人等</w:t>
            </w:r>
          </w:p>
          <w:p w:rsidR="00B0513D" w:rsidRPr="00241B3C" w:rsidRDefault="00B0513D" w:rsidP="008042DC">
            <w:pPr>
              <w:ind w:left="2160" w:hangingChars="900" w:hanging="2160"/>
              <w:rPr>
                <w:rFonts w:asciiTheme="minorEastAsia" w:hAnsiTheme="minorEastAsia" w:cs="Meiryo UI"/>
                <w:sz w:val="24"/>
                <w:szCs w:val="24"/>
              </w:rPr>
            </w:pPr>
            <w:r w:rsidRPr="00241B3C">
              <w:rPr>
                <w:rFonts w:asciiTheme="minorEastAsia" w:hAnsiTheme="minorEastAsia" w:cs="Meiryo UI" w:hint="eastAsia"/>
                <w:sz w:val="24"/>
                <w:szCs w:val="24"/>
              </w:rPr>
              <w:t xml:space="preserve">　　　　　　　　③訪問看護ＳＴに必要な備品等整備費</w:t>
            </w:r>
          </w:p>
          <w:p w:rsidR="00B0513D" w:rsidRPr="00241B3C" w:rsidRDefault="00B0513D" w:rsidP="008042DC">
            <w:pPr>
              <w:rPr>
                <w:rFonts w:asciiTheme="minorEastAsia" w:hAnsiTheme="minorEastAsia" w:cs="Meiryo UI"/>
                <w:sz w:val="24"/>
                <w:szCs w:val="24"/>
              </w:rPr>
            </w:pPr>
            <w:r w:rsidRPr="00241B3C">
              <w:rPr>
                <w:rFonts w:asciiTheme="minorEastAsia" w:hAnsiTheme="minorEastAsia" w:hint="eastAsia"/>
                <w:sz w:val="24"/>
                <w:szCs w:val="24"/>
              </w:rPr>
              <w:t xml:space="preserve">　　　〔箇所数〕</w:t>
            </w:r>
            <w:r w:rsidRPr="00241B3C">
              <w:rPr>
                <w:rFonts w:asciiTheme="minorEastAsia" w:hAnsiTheme="minorEastAsia" w:cs="Meiryo UI" w:hint="eastAsia"/>
                <w:sz w:val="24"/>
                <w:szCs w:val="24"/>
              </w:rPr>
              <w:t>①18ヵ所</w:t>
            </w:r>
          </w:p>
          <w:p w:rsidR="00B0513D" w:rsidRPr="00241B3C" w:rsidRDefault="00B0513D" w:rsidP="008042DC">
            <w:pPr>
              <w:ind w:left="3120" w:hangingChars="1300" w:hanging="3120"/>
              <w:rPr>
                <w:rFonts w:asciiTheme="minorEastAsia" w:hAnsiTheme="minorEastAsia" w:cs="Meiryo UI"/>
                <w:sz w:val="24"/>
                <w:szCs w:val="24"/>
              </w:rPr>
            </w:pPr>
            <w:r w:rsidRPr="00241B3C">
              <w:rPr>
                <w:rFonts w:asciiTheme="minorEastAsia" w:hAnsiTheme="minorEastAsia" w:cs="Meiryo UI" w:hint="eastAsia"/>
                <w:sz w:val="24"/>
                <w:szCs w:val="24"/>
              </w:rPr>
              <w:t xml:space="preserve">　　　　　　　　②16ヵ所</w:t>
            </w:r>
          </w:p>
          <w:p w:rsidR="00B0513D" w:rsidRPr="00241B3C" w:rsidRDefault="00B0513D" w:rsidP="008042DC">
            <w:pPr>
              <w:ind w:left="3120" w:hangingChars="1300" w:hanging="3120"/>
              <w:rPr>
                <w:rFonts w:asciiTheme="minorEastAsia" w:hAnsiTheme="minorEastAsia" w:cs="Meiryo UI"/>
                <w:sz w:val="24"/>
                <w:szCs w:val="24"/>
              </w:rPr>
            </w:pPr>
            <w:r w:rsidRPr="00241B3C">
              <w:rPr>
                <w:rFonts w:asciiTheme="minorEastAsia" w:hAnsiTheme="minorEastAsia" w:cs="Meiryo UI" w:hint="eastAsia"/>
                <w:sz w:val="24"/>
                <w:szCs w:val="24"/>
              </w:rPr>
              <w:t xml:space="preserve">　　　　　　　　③</w:t>
            </w:r>
            <w:r>
              <w:rPr>
                <w:rFonts w:asciiTheme="minorEastAsia" w:hAnsiTheme="minorEastAsia" w:cs="Meiryo UI" w:hint="eastAsia"/>
                <w:sz w:val="24"/>
                <w:szCs w:val="24"/>
              </w:rPr>
              <w:t>16</w:t>
            </w:r>
            <w:r w:rsidRPr="00241B3C">
              <w:rPr>
                <w:rFonts w:asciiTheme="minorEastAsia" w:hAnsiTheme="minorEastAsia" w:cs="Meiryo UI" w:hint="eastAsia"/>
                <w:sz w:val="24"/>
                <w:szCs w:val="24"/>
              </w:rPr>
              <w:t>ヵ所</w:t>
            </w:r>
          </w:p>
          <w:p w:rsidR="00B0513D" w:rsidRPr="008C30E7" w:rsidRDefault="00B0513D" w:rsidP="008042DC">
            <w:pPr>
              <w:ind w:left="2400" w:hangingChars="1000" w:hanging="2400"/>
              <w:rPr>
                <w:rFonts w:asciiTheme="minorEastAsia" w:hAnsiTheme="minorEastAsia" w:cs="Meiryo UI"/>
                <w:sz w:val="24"/>
                <w:szCs w:val="24"/>
              </w:rPr>
            </w:pPr>
            <w:r w:rsidRPr="00241B3C">
              <w:rPr>
                <w:rFonts w:asciiTheme="minorEastAsia" w:hAnsiTheme="minorEastAsia" w:hint="eastAsia"/>
                <w:sz w:val="24"/>
                <w:szCs w:val="24"/>
              </w:rPr>
              <w:t xml:space="preserve">　　　〔補助単価〕</w:t>
            </w:r>
            <w:r w:rsidRPr="00241B3C">
              <w:rPr>
                <w:rFonts w:asciiTheme="minorEastAsia" w:hAnsiTheme="minorEastAsia" w:cs="Meiryo UI" w:hint="eastAsia"/>
                <w:sz w:val="24"/>
                <w:szCs w:val="24"/>
              </w:rPr>
              <w:t>①</w:t>
            </w:r>
            <w:r w:rsidRPr="008C30E7">
              <w:rPr>
                <w:rFonts w:asciiTheme="minorEastAsia" w:hAnsiTheme="minorEastAsia" w:cs="Meiryo UI" w:hint="eastAsia"/>
                <w:sz w:val="24"/>
                <w:szCs w:val="24"/>
              </w:rPr>
              <w:t>１カ所あたり</w:t>
            </w:r>
            <w:r>
              <w:rPr>
                <w:rFonts w:asciiTheme="minorEastAsia" w:hAnsiTheme="minorEastAsia" w:cs="Meiryo UI" w:hint="eastAsia"/>
                <w:sz w:val="24"/>
                <w:szCs w:val="24"/>
              </w:rPr>
              <w:t>2,800</w:t>
            </w:r>
            <w:r w:rsidRPr="008C30E7">
              <w:rPr>
                <w:rFonts w:asciiTheme="minorEastAsia" w:hAnsiTheme="minorEastAsia" w:cs="Meiryo UI" w:hint="eastAsia"/>
                <w:sz w:val="24"/>
                <w:szCs w:val="24"/>
              </w:rPr>
              <w:t>千円を上限に、補助率は1/2（</w:t>
            </w:r>
            <w:r>
              <w:rPr>
                <w:rFonts w:asciiTheme="minorEastAsia" w:hAnsiTheme="minorEastAsia" w:cs="Meiryo UI" w:hint="eastAsia"/>
                <w:sz w:val="24"/>
                <w:szCs w:val="24"/>
              </w:rPr>
              <w:t>1,400</w:t>
            </w:r>
            <w:r w:rsidRPr="008C30E7">
              <w:rPr>
                <w:rFonts w:asciiTheme="minorEastAsia" w:hAnsiTheme="minorEastAsia" w:cs="Meiryo UI" w:hint="eastAsia"/>
                <w:sz w:val="24"/>
                <w:szCs w:val="24"/>
              </w:rPr>
              <w:t>千円）とする</w:t>
            </w:r>
          </w:p>
          <w:p w:rsidR="00B0513D" w:rsidRPr="008C30E7" w:rsidRDefault="00B0513D" w:rsidP="008042DC">
            <w:pPr>
              <w:ind w:left="2400" w:hangingChars="1000" w:hanging="2400"/>
              <w:rPr>
                <w:rFonts w:asciiTheme="minorEastAsia" w:hAnsiTheme="minorEastAsia" w:cs="Meiryo UI"/>
                <w:sz w:val="24"/>
                <w:szCs w:val="24"/>
              </w:rPr>
            </w:pPr>
            <w:r w:rsidRPr="008C30E7">
              <w:rPr>
                <w:rFonts w:asciiTheme="minorEastAsia" w:hAnsiTheme="minorEastAsia" w:cs="Meiryo UI" w:hint="eastAsia"/>
                <w:sz w:val="24"/>
                <w:szCs w:val="24"/>
              </w:rPr>
              <w:t xml:space="preserve">　　　　　　　　　②１カ所あたり</w:t>
            </w:r>
            <w:r>
              <w:rPr>
                <w:rFonts w:asciiTheme="minorEastAsia" w:hAnsiTheme="minorEastAsia" w:cs="Meiryo UI" w:hint="eastAsia"/>
                <w:sz w:val="24"/>
                <w:szCs w:val="24"/>
              </w:rPr>
              <w:t>7,000</w:t>
            </w:r>
            <w:r w:rsidRPr="008C30E7">
              <w:rPr>
                <w:rFonts w:asciiTheme="minorEastAsia" w:hAnsiTheme="minorEastAsia" w:cs="Meiryo UI" w:hint="eastAsia"/>
                <w:sz w:val="24"/>
                <w:szCs w:val="24"/>
              </w:rPr>
              <w:t>千円を上限に、補助率は1/2（3,500千円）とする</w:t>
            </w:r>
          </w:p>
          <w:p w:rsidR="00B0513D" w:rsidRPr="008C30E7" w:rsidRDefault="00B0513D" w:rsidP="008042DC">
            <w:pPr>
              <w:ind w:left="2400" w:hangingChars="1000" w:hanging="2400"/>
              <w:rPr>
                <w:rFonts w:asciiTheme="minorEastAsia" w:hAnsiTheme="minorEastAsia" w:cs="Meiryo UI"/>
                <w:sz w:val="24"/>
                <w:szCs w:val="24"/>
              </w:rPr>
            </w:pPr>
            <w:r w:rsidRPr="008C30E7">
              <w:rPr>
                <w:rFonts w:asciiTheme="minorEastAsia" w:hAnsiTheme="minorEastAsia" w:cs="Meiryo UI" w:hint="eastAsia"/>
                <w:sz w:val="24"/>
                <w:szCs w:val="24"/>
              </w:rPr>
              <w:t xml:space="preserve">                  ③１カ所あたり400千円を上限に、補助率は1/2（200千円）とする</w:t>
            </w:r>
          </w:p>
          <w:p w:rsidR="00B0513D" w:rsidRPr="00241B3C" w:rsidRDefault="00B0513D" w:rsidP="008042DC">
            <w:pPr>
              <w:rPr>
                <w:rFonts w:asciiTheme="minorEastAsia" w:hAnsiTheme="minorEastAsia"/>
                <w:sz w:val="24"/>
                <w:szCs w:val="24"/>
              </w:rPr>
            </w:pPr>
            <w:r w:rsidRPr="00241B3C">
              <w:rPr>
                <w:rFonts w:asciiTheme="minorEastAsia" w:hAnsiTheme="minorEastAsia" w:hint="eastAsia"/>
                <w:sz w:val="24"/>
                <w:szCs w:val="24"/>
              </w:rPr>
              <w:t xml:space="preserve">○Ｈ26年度　</w:t>
            </w:r>
            <w:r>
              <w:rPr>
                <w:rFonts w:asciiTheme="minorEastAsia" w:hAnsiTheme="minorEastAsia" w:hint="eastAsia"/>
                <w:sz w:val="24"/>
                <w:szCs w:val="24"/>
              </w:rPr>
              <w:t>84,400</w:t>
            </w:r>
            <w:r w:rsidRPr="00241B3C">
              <w:rPr>
                <w:rFonts w:asciiTheme="minorEastAsia" w:hAnsiTheme="minorEastAsia" w:hint="eastAsia"/>
                <w:sz w:val="24"/>
                <w:szCs w:val="24"/>
              </w:rPr>
              <w:t>千円</w:t>
            </w:r>
          </w:p>
          <w:p w:rsidR="00B0513D" w:rsidRPr="00241B3C" w:rsidRDefault="00B0513D" w:rsidP="008042DC">
            <w:pPr>
              <w:rPr>
                <w:rFonts w:asciiTheme="minorEastAsia" w:hAnsiTheme="minorEastAsia"/>
                <w:sz w:val="24"/>
                <w:szCs w:val="24"/>
              </w:rPr>
            </w:pPr>
          </w:p>
          <w:p w:rsidR="00B0513D" w:rsidRPr="00241B3C" w:rsidRDefault="00B0513D" w:rsidP="008042DC">
            <w:pPr>
              <w:rPr>
                <w:rFonts w:asciiTheme="minorEastAsia" w:hAnsiTheme="minorEastAsia" w:cs="Meiryo UI"/>
                <w:sz w:val="24"/>
                <w:szCs w:val="24"/>
              </w:rPr>
            </w:pPr>
            <w:r w:rsidRPr="00241B3C">
              <w:rPr>
                <w:rFonts w:asciiTheme="minorEastAsia" w:hAnsiTheme="minorEastAsia" w:hint="eastAsia"/>
                <w:sz w:val="24"/>
                <w:szCs w:val="24"/>
              </w:rPr>
              <w:t xml:space="preserve">○執行方法　</w:t>
            </w:r>
            <w:r w:rsidRPr="00241B3C">
              <w:rPr>
                <w:rFonts w:asciiTheme="minorEastAsia" w:hAnsiTheme="minorEastAsia" w:cs="Meiryo UI" w:hint="eastAsia"/>
                <w:sz w:val="24"/>
                <w:szCs w:val="24"/>
              </w:rPr>
              <w:t>補助</w:t>
            </w:r>
          </w:p>
          <w:p w:rsidR="00B0513D" w:rsidRPr="00241B3C" w:rsidRDefault="00B0513D" w:rsidP="008042DC">
            <w:pPr>
              <w:ind w:firstLineChars="600" w:firstLine="1440"/>
              <w:rPr>
                <w:rFonts w:asciiTheme="minorEastAsia" w:hAnsiTheme="minorEastAsia" w:cs="Meiryo UI"/>
                <w:sz w:val="24"/>
                <w:szCs w:val="24"/>
              </w:rPr>
            </w:pPr>
          </w:p>
        </w:tc>
      </w:tr>
      <w:tr w:rsidR="00B0513D" w:rsidRPr="00241B3C" w:rsidTr="008042DC">
        <w:trPr>
          <w:trHeight w:val="390"/>
        </w:trPr>
        <w:tc>
          <w:tcPr>
            <w:tcW w:w="1525" w:type="dxa"/>
            <w:vMerge w:val="restart"/>
            <w:shd w:val="clear" w:color="auto" w:fill="D9D9D9" w:themeFill="background1" w:themeFillShade="D9"/>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lastRenderedPageBreak/>
              <w:t>事業に要する費用の額</w:t>
            </w:r>
          </w:p>
        </w:tc>
        <w:tc>
          <w:tcPr>
            <w:tcW w:w="700" w:type="dxa"/>
            <w:vMerge w:val="restart"/>
            <w:shd w:val="clear" w:color="auto" w:fill="F2F2F2" w:themeFill="background1" w:themeFillShade="F2"/>
            <w:hideMark/>
          </w:tcPr>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金額</w:t>
            </w:r>
          </w:p>
        </w:tc>
        <w:tc>
          <w:tcPr>
            <w:tcW w:w="1481" w:type="dxa"/>
            <w:gridSpan w:val="2"/>
            <w:noWrap/>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総事業費</w:t>
            </w:r>
          </w:p>
        </w:tc>
        <w:tc>
          <w:tcPr>
            <w:tcW w:w="1785" w:type="dxa"/>
            <w:noWrap/>
            <w:hideMark/>
          </w:tcPr>
          <w:p w:rsidR="00B0513D" w:rsidRPr="00241B3C" w:rsidRDefault="00B0513D" w:rsidP="008042DC">
            <w:pPr>
              <w:jc w:val="right"/>
              <w:rPr>
                <w:rFonts w:asciiTheme="minorEastAsia" w:hAnsiTheme="minorEastAsia"/>
                <w:sz w:val="24"/>
              </w:rPr>
            </w:pPr>
            <w:r>
              <w:rPr>
                <w:rFonts w:asciiTheme="minorEastAsia" w:hAnsiTheme="minorEastAsia" w:hint="eastAsia"/>
                <w:sz w:val="24"/>
                <w:szCs w:val="24"/>
              </w:rPr>
              <w:t>168,800</w:t>
            </w:r>
            <w:r w:rsidRPr="00241B3C">
              <w:rPr>
                <w:rFonts w:asciiTheme="minorEastAsia" w:hAnsiTheme="minorEastAsia" w:hint="eastAsia"/>
                <w:sz w:val="24"/>
              </w:rPr>
              <w:t>(千円)</w:t>
            </w:r>
          </w:p>
        </w:tc>
        <w:tc>
          <w:tcPr>
            <w:tcW w:w="1470" w:type="dxa"/>
            <w:vMerge w:val="restart"/>
            <w:shd w:val="clear" w:color="auto" w:fill="F2F2F2" w:themeFill="background1" w:themeFillShade="F2"/>
            <w:hideMark/>
          </w:tcPr>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基金充当額</w:t>
            </w:r>
          </w:p>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（国費）</w:t>
            </w:r>
          </w:p>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における</w:t>
            </w:r>
          </w:p>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公民の別</w:t>
            </w:r>
          </w:p>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（注２）</w:t>
            </w:r>
          </w:p>
          <w:p w:rsidR="00B0513D" w:rsidRPr="00241B3C" w:rsidRDefault="00B0513D" w:rsidP="008042DC">
            <w:pPr>
              <w:jc w:val="center"/>
              <w:rPr>
                <w:rFonts w:asciiTheme="minorEastAsia" w:hAnsiTheme="minorEastAsia"/>
                <w:sz w:val="24"/>
              </w:rPr>
            </w:pPr>
          </w:p>
        </w:tc>
        <w:tc>
          <w:tcPr>
            <w:tcW w:w="630" w:type="dxa"/>
            <w:vMerge w:val="restart"/>
            <w:noWrap/>
            <w:hideMark/>
          </w:tcPr>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公</w:t>
            </w:r>
          </w:p>
        </w:tc>
        <w:tc>
          <w:tcPr>
            <w:tcW w:w="1906" w:type="dxa"/>
            <w:gridSpan w:val="2"/>
            <w:vMerge w:val="restart"/>
            <w:noWrap/>
            <w:hideMark/>
          </w:tcPr>
          <w:p w:rsidR="00B0513D" w:rsidRPr="00241B3C" w:rsidRDefault="00B0513D" w:rsidP="008042DC">
            <w:pPr>
              <w:jc w:val="right"/>
              <w:rPr>
                <w:rFonts w:asciiTheme="minorEastAsia" w:hAnsiTheme="minorEastAsia"/>
                <w:sz w:val="24"/>
              </w:rPr>
            </w:pPr>
            <w:r>
              <w:rPr>
                <w:rFonts w:asciiTheme="minorEastAsia" w:hAnsiTheme="minorEastAsia" w:hint="eastAsia"/>
                <w:sz w:val="24"/>
              </w:rPr>
              <w:t>0</w:t>
            </w:r>
            <w:r>
              <w:rPr>
                <w:rFonts w:asciiTheme="minorEastAsia" w:hAnsiTheme="minorEastAsia" w:hint="eastAsia"/>
                <w:sz w:val="24"/>
                <w:szCs w:val="24"/>
              </w:rPr>
              <w:t xml:space="preserve"> </w:t>
            </w:r>
            <w:r w:rsidRPr="00241B3C">
              <w:rPr>
                <w:rFonts w:asciiTheme="minorEastAsia" w:hAnsiTheme="minorEastAsia" w:hint="eastAsia"/>
                <w:sz w:val="24"/>
              </w:rPr>
              <w:t>(千円)</w:t>
            </w:r>
          </w:p>
        </w:tc>
      </w:tr>
      <w:tr w:rsidR="00B0513D" w:rsidRPr="00241B3C" w:rsidTr="008042DC">
        <w:trPr>
          <w:trHeight w:val="402"/>
        </w:trPr>
        <w:tc>
          <w:tcPr>
            <w:tcW w:w="1525" w:type="dxa"/>
            <w:vMerge/>
            <w:shd w:val="clear" w:color="auto" w:fill="D9D9D9" w:themeFill="background1" w:themeFillShade="D9"/>
            <w:hideMark/>
          </w:tcPr>
          <w:p w:rsidR="00B0513D" w:rsidRPr="00241B3C" w:rsidRDefault="00B0513D" w:rsidP="008042DC">
            <w:pPr>
              <w:rPr>
                <w:rFonts w:asciiTheme="minorEastAsia" w:hAnsiTheme="minorEastAsia"/>
                <w:sz w:val="24"/>
              </w:rPr>
            </w:pPr>
          </w:p>
        </w:tc>
        <w:tc>
          <w:tcPr>
            <w:tcW w:w="70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742" w:type="dxa"/>
            <w:vMerge w:val="restart"/>
            <w:noWrap/>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基金</w:t>
            </w:r>
          </w:p>
        </w:tc>
        <w:tc>
          <w:tcPr>
            <w:tcW w:w="739" w:type="dxa"/>
            <w:noWrap/>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国</w:t>
            </w:r>
          </w:p>
        </w:tc>
        <w:tc>
          <w:tcPr>
            <w:tcW w:w="1785" w:type="dxa"/>
            <w:noWrap/>
            <w:hideMark/>
          </w:tcPr>
          <w:p w:rsidR="00B0513D" w:rsidRPr="00241B3C" w:rsidRDefault="00B0513D" w:rsidP="008042DC">
            <w:pPr>
              <w:jc w:val="right"/>
              <w:rPr>
                <w:rFonts w:asciiTheme="minorEastAsia" w:hAnsiTheme="minorEastAsia"/>
                <w:sz w:val="24"/>
              </w:rPr>
            </w:pPr>
            <w:r w:rsidRPr="00241B3C">
              <w:rPr>
                <w:rFonts w:asciiTheme="minorEastAsia" w:hAnsiTheme="minorEastAsia" w:hint="eastAsia"/>
                <w:sz w:val="24"/>
              </w:rPr>
              <w:t>56,</w:t>
            </w:r>
            <w:r>
              <w:rPr>
                <w:rFonts w:asciiTheme="minorEastAsia" w:hAnsiTheme="minorEastAsia" w:hint="eastAsia"/>
                <w:sz w:val="24"/>
              </w:rPr>
              <w:t>267</w:t>
            </w:r>
            <w:r w:rsidRPr="00241B3C">
              <w:rPr>
                <w:rFonts w:asciiTheme="minorEastAsia" w:hAnsiTheme="minorEastAsia" w:hint="eastAsia"/>
                <w:sz w:val="24"/>
              </w:rPr>
              <w:t>(千円)</w:t>
            </w:r>
          </w:p>
        </w:tc>
        <w:tc>
          <w:tcPr>
            <w:tcW w:w="147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630" w:type="dxa"/>
            <w:vMerge/>
            <w:hideMark/>
          </w:tcPr>
          <w:p w:rsidR="00B0513D" w:rsidRPr="00241B3C" w:rsidRDefault="00B0513D" w:rsidP="008042DC">
            <w:pPr>
              <w:jc w:val="center"/>
              <w:rPr>
                <w:rFonts w:asciiTheme="minorEastAsia" w:hAnsiTheme="minorEastAsia"/>
                <w:sz w:val="24"/>
              </w:rPr>
            </w:pPr>
          </w:p>
        </w:tc>
        <w:tc>
          <w:tcPr>
            <w:tcW w:w="1906" w:type="dxa"/>
            <w:gridSpan w:val="2"/>
            <w:vMerge/>
            <w:hideMark/>
          </w:tcPr>
          <w:p w:rsidR="00B0513D" w:rsidRPr="00241B3C" w:rsidRDefault="00B0513D" w:rsidP="008042DC">
            <w:pPr>
              <w:jc w:val="right"/>
              <w:rPr>
                <w:rFonts w:asciiTheme="minorEastAsia" w:hAnsiTheme="minorEastAsia"/>
                <w:sz w:val="24"/>
              </w:rPr>
            </w:pPr>
          </w:p>
        </w:tc>
      </w:tr>
      <w:tr w:rsidR="00B0513D" w:rsidRPr="00241B3C" w:rsidTr="008042DC">
        <w:trPr>
          <w:trHeight w:val="465"/>
        </w:trPr>
        <w:tc>
          <w:tcPr>
            <w:tcW w:w="1525" w:type="dxa"/>
            <w:vMerge/>
            <w:shd w:val="clear" w:color="auto" w:fill="D9D9D9" w:themeFill="background1" w:themeFillShade="D9"/>
            <w:hideMark/>
          </w:tcPr>
          <w:p w:rsidR="00B0513D" w:rsidRPr="00241B3C" w:rsidRDefault="00B0513D" w:rsidP="008042DC">
            <w:pPr>
              <w:rPr>
                <w:rFonts w:asciiTheme="minorEastAsia" w:hAnsiTheme="minorEastAsia"/>
                <w:sz w:val="24"/>
              </w:rPr>
            </w:pPr>
          </w:p>
        </w:tc>
        <w:tc>
          <w:tcPr>
            <w:tcW w:w="70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742" w:type="dxa"/>
            <w:vMerge/>
            <w:hideMark/>
          </w:tcPr>
          <w:p w:rsidR="00B0513D" w:rsidRPr="00241B3C" w:rsidRDefault="00B0513D" w:rsidP="008042DC">
            <w:pPr>
              <w:rPr>
                <w:rFonts w:asciiTheme="minorEastAsia" w:hAnsiTheme="minorEastAsia"/>
                <w:sz w:val="24"/>
              </w:rPr>
            </w:pPr>
          </w:p>
        </w:tc>
        <w:tc>
          <w:tcPr>
            <w:tcW w:w="739" w:type="dxa"/>
            <w:vMerge w:val="restart"/>
            <w:noWrap/>
            <w:hideMark/>
          </w:tcPr>
          <w:p w:rsidR="00B0513D" w:rsidRPr="00241B3C" w:rsidRDefault="00B0513D" w:rsidP="008042DC">
            <w:pPr>
              <w:jc w:val="left"/>
              <w:rPr>
                <w:rFonts w:asciiTheme="minorEastAsia" w:hAnsiTheme="minorEastAsia"/>
                <w:sz w:val="24"/>
              </w:rPr>
            </w:pPr>
            <w:r w:rsidRPr="00241B3C">
              <w:rPr>
                <w:rFonts w:asciiTheme="minorEastAsia" w:hAnsiTheme="minorEastAsia" w:hint="eastAsia"/>
                <w:sz w:val="24"/>
              </w:rPr>
              <w:t>都道府県</w:t>
            </w:r>
          </w:p>
        </w:tc>
        <w:tc>
          <w:tcPr>
            <w:tcW w:w="1785" w:type="dxa"/>
            <w:vMerge w:val="restart"/>
            <w:noWrap/>
            <w:hideMark/>
          </w:tcPr>
          <w:p w:rsidR="00B0513D" w:rsidRPr="00241B3C" w:rsidRDefault="00B0513D" w:rsidP="008042DC">
            <w:pPr>
              <w:jc w:val="right"/>
              <w:rPr>
                <w:rFonts w:asciiTheme="minorEastAsia" w:hAnsiTheme="minorEastAsia"/>
                <w:sz w:val="24"/>
              </w:rPr>
            </w:pPr>
            <w:r w:rsidRPr="00241B3C">
              <w:rPr>
                <w:rFonts w:asciiTheme="minorEastAsia" w:hAnsiTheme="minorEastAsia" w:hint="eastAsia"/>
                <w:sz w:val="24"/>
              </w:rPr>
              <w:t>28,</w:t>
            </w:r>
            <w:r>
              <w:rPr>
                <w:rFonts w:asciiTheme="minorEastAsia" w:hAnsiTheme="minorEastAsia" w:hint="eastAsia"/>
                <w:sz w:val="24"/>
              </w:rPr>
              <w:t>133</w:t>
            </w:r>
            <w:r w:rsidRPr="00241B3C">
              <w:rPr>
                <w:rFonts w:asciiTheme="minorEastAsia" w:hAnsiTheme="minorEastAsia" w:hint="eastAsia"/>
                <w:sz w:val="24"/>
              </w:rPr>
              <w:t>(千円)</w:t>
            </w:r>
          </w:p>
        </w:tc>
        <w:tc>
          <w:tcPr>
            <w:tcW w:w="147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630" w:type="dxa"/>
            <w:vMerge w:val="restart"/>
            <w:noWrap/>
            <w:hideMark/>
          </w:tcPr>
          <w:p w:rsidR="00B0513D" w:rsidRPr="00241B3C" w:rsidRDefault="00B0513D" w:rsidP="008042DC">
            <w:pPr>
              <w:jc w:val="center"/>
              <w:rPr>
                <w:rFonts w:asciiTheme="minorEastAsia" w:hAnsiTheme="minorEastAsia"/>
                <w:sz w:val="24"/>
              </w:rPr>
            </w:pPr>
            <w:r w:rsidRPr="00241B3C">
              <w:rPr>
                <w:rFonts w:asciiTheme="minorEastAsia" w:hAnsiTheme="minorEastAsia" w:hint="eastAsia"/>
                <w:sz w:val="24"/>
              </w:rPr>
              <w:t>民</w:t>
            </w:r>
          </w:p>
        </w:tc>
        <w:tc>
          <w:tcPr>
            <w:tcW w:w="1906" w:type="dxa"/>
            <w:gridSpan w:val="2"/>
            <w:tcBorders>
              <w:bottom w:val="single" w:sz="4" w:space="0" w:color="auto"/>
            </w:tcBorders>
            <w:noWrap/>
            <w:hideMark/>
          </w:tcPr>
          <w:p w:rsidR="00B0513D" w:rsidRPr="00241B3C" w:rsidRDefault="00B0513D" w:rsidP="008042DC">
            <w:pPr>
              <w:jc w:val="right"/>
              <w:rPr>
                <w:rFonts w:asciiTheme="minorEastAsia" w:hAnsiTheme="minorEastAsia"/>
                <w:sz w:val="24"/>
              </w:rPr>
            </w:pPr>
            <w:r w:rsidRPr="00241B3C">
              <w:rPr>
                <w:rFonts w:asciiTheme="minorEastAsia" w:hAnsiTheme="minorEastAsia" w:hint="eastAsia"/>
                <w:sz w:val="24"/>
              </w:rPr>
              <w:t xml:space="preserve"> </w:t>
            </w:r>
            <w:r>
              <w:rPr>
                <w:rFonts w:asciiTheme="minorEastAsia" w:hAnsiTheme="minorEastAsia" w:hint="eastAsia"/>
                <w:sz w:val="24"/>
              </w:rPr>
              <w:t>56,267</w:t>
            </w:r>
            <w:r>
              <w:rPr>
                <w:rFonts w:asciiTheme="minorEastAsia" w:hAnsiTheme="minorEastAsia" w:hint="eastAsia"/>
                <w:sz w:val="24"/>
                <w:szCs w:val="24"/>
              </w:rPr>
              <w:t xml:space="preserve"> </w:t>
            </w:r>
            <w:r w:rsidRPr="00241B3C">
              <w:rPr>
                <w:rFonts w:asciiTheme="minorEastAsia" w:hAnsiTheme="minorEastAsia" w:hint="eastAsia"/>
                <w:sz w:val="24"/>
              </w:rPr>
              <w:t>(千円)</w:t>
            </w:r>
          </w:p>
          <w:p w:rsidR="00B0513D" w:rsidRPr="00241B3C" w:rsidRDefault="00B0513D" w:rsidP="008042DC">
            <w:pPr>
              <w:jc w:val="right"/>
              <w:rPr>
                <w:rFonts w:asciiTheme="minorEastAsia" w:hAnsiTheme="minorEastAsia"/>
                <w:sz w:val="24"/>
              </w:rPr>
            </w:pPr>
          </w:p>
        </w:tc>
      </w:tr>
      <w:tr w:rsidR="00B0513D" w:rsidRPr="00241B3C" w:rsidTr="008042DC">
        <w:trPr>
          <w:trHeight w:val="360"/>
        </w:trPr>
        <w:tc>
          <w:tcPr>
            <w:tcW w:w="1525" w:type="dxa"/>
            <w:vMerge/>
            <w:shd w:val="clear" w:color="auto" w:fill="D9D9D9" w:themeFill="background1" w:themeFillShade="D9"/>
          </w:tcPr>
          <w:p w:rsidR="00B0513D" w:rsidRPr="00241B3C" w:rsidRDefault="00B0513D" w:rsidP="008042DC">
            <w:pPr>
              <w:rPr>
                <w:rFonts w:asciiTheme="minorEastAsia" w:hAnsiTheme="minorEastAsia"/>
                <w:sz w:val="24"/>
              </w:rPr>
            </w:pPr>
          </w:p>
        </w:tc>
        <w:tc>
          <w:tcPr>
            <w:tcW w:w="700" w:type="dxa"/>
            <w:vMerge/>
            <w:shd w:val="clear" w:color="auto" w:fill="F2F2F2" w:themeFill="background1" w:themeFillShade="F2"/>
          </w:tcPr>
          <w:p w:rsidR="00B0513D" w:rsidRPr="00241B3C" w:rsidRDefault="00B0513D" w:rsidP="008042DC">
            <w:pPr>
              <w:rPr>
                <w:rFonts w:asciiTheme="minorEastAsia" w:hAnsiTheme="minorEastAsia"/>
                <w:sz w:val="24"/>
              </w:rPr>
            </w:pPr>
          </w:p>
        </w:tc>
        <w:tc>
          <w:tcPr>
            <w:tcW w:w="742" w:type="dxa"/>
            <w:vMerge/>
          </w:tcPr>
          <w:p w:rsidR="00B0513D" w:rsidRPr="00241B3C" w:rsidRDefault="00B0513D" w:rsidP="008042DC">
            <w:pPr>
              <w:rPr>
                <w:rFonts w:asciiTheme="minorEastAsia" w:hAnsiTheme="minorEastAsia"/>
                <w:sz w:val="24"/>
              </w:rPr>
            </w:pPr>
          </w:p>
        </w:tc>
        <w:tc>
          <w:tcPr>
            <w:tcW w:w="739" w:type="dxa"/>
            <w:vMerge/>
            <w:noWrap/>
          </w:tcPr>
          <w:p w:rsidR="00B0513D" w:rsidRPr="00241B3C" w:rsidRDefault="00B0513D" w:rsidP="008042DC">
            <w:pPr>
              <w:jc w:val="left"/>
              <w:rPr>
                <w:rFonts w:asciiTheme="minorEastAsia" w:hAnsiTheme="minorEastAsia"/>
                <w:sz w:val="24"/>
              </w:rPr>
            </w:pPr>
          </w:p>
        </w:tc>
        <w:tc>
          <w:tcPr>
            <w:tcW w:w="1785" w:type="dxa"/>
            <w:vMerge/>
            <w:noWrap/>
          </w:tcPr>
          <w:p w:rsidR="00B0513D" w:rsidRPr="00241B3C" w:rsidRDefault="00B0513D" w:rsidP="008042DC">
            <w:pPr>
              <w:jc w:val="right"/>
              <w:rPr>
                <w:rFonts w:asciiTheme="minorEastAsia" w:hAnsiTheme="minorEastAsia"/>
                <w:sz w:val="24"/>
              </w:rPr>
            </w:pPr>
          </w:p>
        </w:tc>
        <w:tc>
          <w:tcPr>
            <w:tcW w:w="1470" w:type="dxa"/>
            <w:vMerge/>
            <w:shd w:val="clear" w:color="auto" w:fill="F2F2F2" w:themeFill="background1" w:themeFillShade="F2"/>
          </w:tcPr>
          <w:p w:rsidR="00B0513D" w:rsidRPr="00241B3C" w:rsidRDefault="00B0513D" w:rsidP="008042DC">
            <w:pPr>
              <w:rPr>
                <w:rFonts w:asciiTheme="minorEastAsia" w:hAnsiTheme="minorEastAsia"/>
                <w:sz w:val="24"/>
              </w:rPr>
            </w:pPr>
          </w:p>
        </w:tc>
        <w:tc>
          <w:tcPr>
            <w:tcW w:w="630" w:type="dxa"/>
            <w:vMerge/>
            <w:noWrap/>
          </w:tcPr>
          <w:p w:rsidR="00B0513D" w:rsidRPr="00241B3C" w:rsidRDefault="00B0513D" w:rsidP="008042DC">
            <w:pPr>
              <w:jc w:val="center"/>
              <w:rPr>
                <w:rFonts w:asciiTheme="minorEastAsia" w:hAnsiTheme="minorEastAsia"/>
                <w:sz w:val="24"/>
              </w:rPr>
            </w:pPr>
          </w:p>
        </w:tc>
        <w:tc>
          <w:tcPr>
            <w:tcW w:w="1906" w:type="dxa"/>
            <w:gridSpan w:val="2"/>
            <w:vMerge w:val="restart"/>
            <w:tcBorders>
              <w:top w:val="single" w:sz="4" w:space="0" w:color="auto"/>
            </w:tcBorders>
            <w:noWrap/>
          </w:tcPr>
          <w:p w:rsidR="00B0513D" w:rsidRPr="00241B3C" w:rsidRDefault="00B0513D" w:rsidP="008042DC">
            <w:pPr>
              <w:jc w:val="right"/>
              <w:rPr>
                <w:rFonts w:asciiTheme="minorEastAsia" w:hAnsiTheme="minorEastAsia"/>
                <w:sz w:val="16"/>
                <w:szCs w:val="16"/>
              </w:rPr>
            </w:pPr>
            <w:r w:rsidRPr="00241B3C">
              <w:rPr>
                <w:rFonts w:asciiTheme="minorEastAsia" w:hAnsiTheme="minorEastAsia" w:hint="eastAsia"/>
                <w:sz w:val="16"/>
                <w:szCs w:val="16"/>
              </w:rPr>
              <w:t>うち受託事業等</w:t>
            </w:r>
          </w:p>
          <w:p w:rsidR="00B0513D" w:rsidRPr="00241B3C" w:rsidRDefault="00B0513D" w:rsidP="008042DC">
            <w:pPr>
              <w:jc w:val="right"/>
              <w:rPr>
                <w:rFonts w:asciiTheme="minorEastAsia" w:hAnsiTheme="minorEastAsia"/>
                <w:sz w:val="16"/>
                <w:szCs w:val="16"/>
              </w:rPr>
            </w:pPr>
            <w:r w:rsidRPr="00241B3C">
              <w:rPr>
                <w:rFonts w:asciiTheme="minorEastAsia" w:hAnsiTheme="minorEastAsia" w:hint="eastAsia"/>
                <w:sz w:val="16"/>
                <w:szCs w:val="16"/>
              </w:rPr>
              <w:t>（再掲）（注３）</w:t>
            </w:r>
          </w:p>
          <w:p w:rsidR="00B0513D" w:rsidRPr="00241B3C" w:rsidRDefault="00B0513D" w:rsidP="008042DC">
            <w:pPr>
              <w:jc w:val="right"/>
              <w:rPr>
                <w:rFonts w:asciiTheme="minorEastAsia" w:hAnsiTheme="minorEastAsia"/>
                <w:sz w:val="24"/>
              </w:rPr>
            </w:pPr>
            <w:r>
              <w:rPr>
                <w:rFonts w:asciiTheme="minorEastAsia" w:hAnsiTheme="minorEastAsia" w:hint="eastAsia"/>
                <w:sz w:val="24"/>
              </w:rPr>
              <w:t>0</w:t>
            </w:r>
            <w:r w:rsidRPr="00241B3C">
              <w:rPr>
                <w:rFonts w:asciiTheme="minorEastAsia" w:hAnsiTheme="minorEastAsia" w:hint="eastAsia"/>
                <w:sz w:val="24"/>
              </w:rPr>
              <w:t xml:space="preserve"> (千円)</w:t>
            </w:r>
          </w:p>
          <w:p w:rsidR="00B0513D" w:rsidRPr="00241B3C" w:rsidRDefault="00B0513D" w:rsidP="008042DC">
            <w:pPr>
              <w:jc w:val="right"/>
              <w:rPr>
                <w:rFonts w:asciiTheme="minorEastAsia" w:hAnsiTheme="minorEastAsia"/>
                <w:sz w:val="24"/>
              </w:rPr>
            </w:pPr>
          </w:p>
        </w:tc>
      </w:tr>
      <w:tr w:rsidR="00B0513D" w:rsidRPr="00241B3C" w:rsidTr="008042DC">
        <w:trPr>
          <w:trHeight w:val="402"/>
        </w:trPr>
        <w:tc>
          <w:tcPr>
            <w:tcW w:w="1525" w:type="dxa"/>
            <w:vMerge/>
            <w:shd w:val="clear" w:color="auto" w:fill="D9D9D9" w:themeFill="background1" w:themeFillShade="D9"/>
            <w:hideMark/>
          </w:tcPr>
          <w:p w:rsidR="00B0513D" w:rsidRPr="00241B3C" w:rsidRDefault="00B0513D" w:rsidP="008042DC">
            <w:pPr>
              <w:rPr>
                <w:rFonts w:asciiTheme="minorEastAsia" w:hAnsiTheme="minorEastAsia"/>
                <w:sz w:val="24"/>
              </w:rPr>
            </w:pPr>
          </w:p>
        </w:tc>
        <w:tc>
          <w:tcPr>
            <w:tcW w:w="70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1481" w:type="dxa"/>
            <w:gridSpan w:val="2"/>
            <w:noWrap/>
            <w:hideMark/>
          </w:tcPr>
          <w:p w:rsidR="00B0513D" w:rsidRPr="00241B3C" w:rsidRDefault="00B0513D" w:rsidP="008042DC">
            <w:pPr>
              <w:rPr>
                <w:rFonts w:asciiTheme="minorEastAsia" w:hAnsiTheme="minorEastAsia"/>
                <w:sz w:val="24"/>
              </w:rPr>
            </w:pPr>
            <w:r w:rsidRPr="00241B3C">
              <w:rPr>
                <w:rFonts w:asciiTheme="minorEastAsia" w:hAnsiTheme="minorEastAsia" w:hint="eastAsia"/>
                <w:sz w:val="24"/>
              </w:rPr>
              <w:t>その他</w:t>
            </w:r>
          </w:p>
        </w:tc>
        <w:tc>
          <w:tcPr>
            <w:tcW w:w="1785" w:type="dxa"/>
            <w:noWrap/>
            <w:hideMark/>
          </w:tcPr>
          <w:p w:rsidR="00B0513D" w:rsidRPr="00241B3C" w:rsidRDefault="00B0513D" w:rsidP="008042DC">
            <w:pPr>
              <w:jc w:val="right"/>
              <w:rPr>
                <w:rFonts w:asciiTheme="minorEastAsia" w:hAnsiTheme="minorEastAsia"/>
                <w:sz w:val="24"/>
              </w:rPr>
            </w:pPr>
            <w:r>
              <w:rPr>
                <w:rFonts w:asciiTheme="minorEastAsia" w:hAnsiTheme="minorEastAsia" w:hint="eastAsia"/>
                <w:sz w:val="24"/>
                <w:szCs w:val="24"/>
              </w:rPr>
              <w:t>84</w:t>
            </w:r>
            <w:r w:rsidRPr="00241B3C">
              <w:rPr>
                <w:rFonts w:asciiTheme="minorEastAsia" w:hAnsiTheme="minorEastAsia"/>
                <w:sz w:val="24"/>
                <w:szCs w:val="24"/>
              </w:rPr>
              <w:t>,</w:t>
            </w:r>
            <w:r>
              <w:rPr>
                <w:rFonts w:asciiTheme="minorEastAsia" w:hAnsiTheme="minorEastAsia" w:hint="eastAsia"/>
                <w:sz w:val="24"/>
                <w:szCs w:val="24"/>
              </w:rPr>
              <w:t>4</w:t>
            </w:r>
            <w:r w:rsidRPr="00241B3C">
              <w:rPr>
                <w:rFonts w:asciiTheme="minorEastAsia" w:hAnsiTheme="minorEastAsia" w:hint="eastAsia"/>
                <w:sz w:val="24"/>
                <w:szCs w:val="24"/>
              </w:rPr>
              <w:t>00</w:t>
            </w:r>
            <w:r w:rsidRPr="00241B3C">
              <w:rPr>
                <w:rFonts w:asciiTheme="minorEastAsia" w:hAnsiTheme="minorEastAsia" w:hint="eastAsia"/>
                <w:sz w:val="24"/>
              </w:rPr>
              <w:t>(千円)</w:t>
            </w:r>
          </w:p>
        </w:tc>
        <w:tc>
          <w:tcPr>
            <w:tcW w:w="1470" w:type="dxa"/>
            <w:vMerge/>
            <w:shd w:val="clear" w:color="auto" w:fill="F2F2F2" w:themeFill="background1" w:themeFillShade="F2"/>
            <w:hideMark/>
          </w:tcPr>
          <w:p w:rsidR="00B0513D" w:rsidRPr="00241B3C" w:rsidRDefault="00B0513D" w:rsidP="008042DC">
            <w:pPr>
              <w:rPr>
                <w:rFonts w:asciiTheme="minorEastAsia" w:hAnsiTheme="minorEastAsia"/>
                <w:sz w:val="24"/>
              </w:rPr>
            </w:pPr>
          </w:p>
        </w:tc>
        <w:tc>
          <w:tcPr>
            <w:tcW w:w="630" w:type="dxa"/>
            <w:vMerge/>
            <w:hideMark/>
          </w:tcPr>
          <w:p w:rsidR="00B0513D" w:rsidRPr="00241B3C" w:rsidRDefault="00B0513D" w:rsidP="008042DC">
            <w:pPr>
              <w:rPr>
                <w:rFonts w:asciiTheme="minorEastAsia" w:hAnsiTheme="minorEastAsia"/>
                <w:sz w:val="24"/>
              </w:rPr>
            </w:pPr>
          </w:p>
        </w:tc>
        <w:tc>
          <w:tcPr>
            <w:tcW w:w="1906" w:type="dxa"/>
            <w:gridSpan w:val="2"/>
            <w:vMerge/>
            <w:hideMark/>
          </w:tcPr>
          <w:p w:rsidR="00B0513D" w:rsidRPr="00241B3C" w:rsidRDefault="00B0513D" w:rsidP="008042DC">
            <w:pPr>
              <w:rPr>
                <w:rFonts w:asciiTheme="minorEastAsia" w:hAnsiTheme="minorEastAsia"/>
                <w:sz w:val="24"/>
              </w:rPr>
            </w:pPr>
          </w:p>
        </w:tc>
      </w:tr>
      <w:tr w:rsidR="00B0513D" w:rsidRPr="00241B3C" w:rsidTr="008042DC">
        <w:tc>
          <w:tcPr>
            <w:tcW w:w="1525" w:type="dxa"/>
            <w:shd w:val="clear" w:color="auto" w:fill="D9D9D9" w:themeFill="background1" w:themeFillShade="D9"/>
          </w:tcPr>
          <w:p w:rsidR="00B0513D" w:rsidRPr="00241B3C" w:rsidRDefault="00B0513D" w:rsidP="008042DC">
            <w:pPr>
              <w:widowControl/>
              <w:jc w:val="left"/>
              <w:rPr>
                <w:rFonts w:asciiTheme="minorEastAsia" w:hAnsiTheme="minorEastAsia"/>
                <w:sz w:val="24"/>
              </w:rPr>
            </w:pPr>
            <w:r w:rsidRPr="00241B3C">
              <w:rPr>
                <w:rFonts w:asciiTheme="minorEastAsia" w:hAnsiTheme="minorEastAsia" w:hint="eastAsia"/>
                <w:sz w:val="24"/>
              </w:rPr>
              <w:t>備考</w:t>
            </w:r>
            <w:r w:rsidRPr="00241B3C">
              <w:rPr>
                <w:rFonts w:asciiTheme="minorEastAsia" w:hAnsiTheme="minorEastAsia" w:hint="eastAsia"/>
                <w:sz w:val="20"/>
              </w:rPr>
              <w:t>（注４）</w:t>
            </w:r>
          </w:p>
        </w:tc>
        <w:tc>
          <w:tcPr>
            <w:tcW w:w="7972" w:type="dxa"/>
            <w:gridSpan w:val="8"/>
          </w:tcPr>
          <w:p w:rsidR="00B0513D" w:rsidRPr="00241B3C" w:rsidRDefault="00B0513D" w:rsidP="008042DC">
            <w:pPr>
              <w:rPr>
                <w:rFonts w:asciiTheme="minorEastAsia" w:hAnsiTheme="minorEastAsia"/>
                <w:sz w:val="24"/>
              </w:rPr>
            </w:pPr>
            <w:r>
              <w:rPr>
                <w:rFonts w:asciiTheme="minorEastAsia" w:hAnsiTheme="minorEastAsia" w:hint="eastAsia"/>
                <w:sz w:val="24"/>
                <w:szCs w:val="24"/>
              </w:rPr>
              <w:t>84</w:t>
            </w:r>
            <w:r w:rsidRPr="00241B3C">
              <w:rPr>
                <w:rFonts w:asciiTheme="minorEastAsia" w:hAnsiTheme="minorEastAsia"/>
                <w:sz w:val="24"/>
                <w:szCs w:val="24"/>
              </w:rPr>
              <w:t>,</w:t>
            </w:r>
            <w:r>
              <w:rPr>
                <w:rFonts w:asciiTheme="minorEastAsia" w:hAnsiTheme="minorEastAsia" w:hint="eastAsia"/>
                <w:sz w:val="24"/>
                <w:szCs w:val="24"/>
              </w:rPr>
              <w:t>4</w:t>
            </w:r>
            <w:r w:rsidRPr="00241B3C">
              <w:rPr>
                <w:rFonts w:asciiTheme="minorEastAsia" w:hAnsiTheme="minorEastAsia" w:hint="eastAsia"/>
                <w:sz w:val="24"/>
                <w:szCs w:val="24"/>
              </w:rPr>
              <w:t>00</w:t>
            </w:r>
            <w:r w:rsidRPr="00241B3C">
              <w:rPr>
                <w:rFonts w:asciiTheme="minorEastAsia" w:hAnsiTheme="minorEastAsia" w:hint="eastAsia"/>
                <w:sz w:val="24"/>
              </w:rPr>
              <w:t>千円</w:t>
            </w:r>
          </w:p>
        </w:tc>
      </w:tr>
    </w:tbl>
    <w:p w:rsidR="00B0513D" w:rsidRPr="00241B3C" w:rsidRDefault="00B0513D" w:rsidP="00B0513D">
      <w:pPr>
        <w:ind w:leftChars="100" w:left="930" w:hangingChars="300" w:hanging="720"/>
        <w:rPr>
          <w:sz w:val="24"/>
        </w:rPr>
      </w:pPr>
      <w:r w:rsidRPr="00241B3C">
        <w:rPr>
          <w:rFonts w:hint="eastAsia"/>
          <w:sz w:val="24"/>
        </w:rPr>
        <w:t>（注２）事業主体が未定で、かつ、想定もできない場合は、記載を要しない。</w:t>
      </w:r>
    </w:p>
    <w:p w:rsidR="00B0513D" w:rsidRPr="00241B3C" w:rsidRDefault="00B0513D" w:rsidP="00B0513D">
      <w:pPr>
        <w:ind w:leftChars="100" w:left="930" w:hangingChars="300" w:hanging="720"/>
        <w:rPr>
          <w:sz w:val="24"/>
        </w:rPr>
      </w:pPr>
      <w:r w:rsidRPr="00241B3C">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Pr="00241B3C" w:rsidRDefault="00B0513D" w:rsidP="00B0513D">
      <w:pPr>
        <w:ind w:leftChars="100" w:left="930" w:hangingChars="300" w:hanging="720"/>
        <w:rPr>
          <w:sz w:val="24"/>
        </w:rPr>
      </w:pPr>
      <w:r w:rsidRPr="00241B3C">
        <w:rPr>
          <w:rFonts w:hint="eastAsia"/>
          <w:sz w:val="24"/>
        </w:rPr>
        <w:t>（注４）備考欄に、基金における年度毎の支出見込額（キャッシュベース）を記載すること。</w:t>
      </w:r>
    </w:p>
    <w:p w:rsidR="00920CCD" w:rsidRDefault="00920CC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7C392D" w:rsidRDefault="00B0513D" w:rsidP="00B0513D">
      <w:pPr>
        <w:rPr>
          <w:sz w:val="24"/>
        </w:rPr>
      </w:pPr>
      <w:r w:rsidRPr="007C392D">
        <w:rPr>
          <w:noProof/>
        </w:rPr>
        <w:lastRenderedPageBreak/>
        <mc:AlternateContent>
          <mc:Choice Requires="wps">
            <w:drawing>
              <wp:anchor distT="0" distB="0" distL="114300" distR="114300" simplePos="0" relativeHeight="251694080" behindDoc="0" locked="0" layoutInCell="1" allowOverlap="1" wp14:anchorId="7E5033B5" wp14:editId="65DCA994">
                <wp:simplePos x="0" y="0"/>
                <wp:positionH relativeFrom="column">
                  <wp:posOffset>5695950</wp:posOffset>
                </wp:positionH>
                <wp:positionV relativeFrom="paragraph">
                  <wp:posOffset>114300</wp:posOffset>
                </wp:positionV>
                <wp:extent cx="504000" cy="504000"/>
                <wp:effectExtent l="0" t="0" r="10795" b="10795"/>
                <wp:wrapNone/>
                <wp:docPr id="23" name="円/楕円 23"/>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F4501C"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37" style="position:absolute;left:0;text-align:left;margin-left:448.5pt;margin-top:9pt;width:39.7pt;height:3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" fillcolor="white [3201]" strokecolor="black [3213]" strokeweight=".5pt">
                <v:textbox>
                  <w:txbxContent>
                    <w:p w:rsidR="00B0513D" w:rsidRPr="00F4501C"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12</w:t>
                      </w:r>
                    </w:p>
                  </w:txbxContent>
                </v:textbox>
              </v:oval>
            </w:pict>
          </mc:Fallback>
        </mc:AlternateContent>
      </w:r>
    </w:p>
    <w:p w:rsidR="00B0513D" w:rsidRPr="007C392D" w:rsidRDefault="00B0513D" w:rsidP="00B0513D">
      <w:pPr>
        <w:rPr>
          <w:rFonts w:ascii="ＤＦ特太ゴシック体" w:eastAsia="ＤＦ特太ゴシック体" w:hAnsi="ＤＦ特太ゴシック体"/>
          <w:sz w:val="36"/>
        </w:rPr>
      </w:pPr>
      <w:r w:rsidRPr="007C392D">
        <w:rPr>
          <w:rFonts w:hint="eastAsia"/>
          <w:noProof/>
        </w:rPr>
        <w:drawing>
          <wp:anchor distT="45212" distB="0" distL="530352" distR="560832" simplePos="0" relativeHeight="251693056" behindDoc="1" locked="0" layoutInCell="1" allowOverlap="1" wp14:anchorId="5D627226" wp14:editId="24C1FE6A">
            <wp:simplePos x="0" y="0"/>
            <wp:positionH relativeFrom="page">
              <wp:posOffset>714375</wp:posOffset>
            </wp:positionH>
            <wp:positionV relativeFrom="paragraph">
              <wp:posOffset>409575</wp:posOffset>
            </wp:positionV>
            <wp:extent cx="6236335" cy="2476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92D">
        <w:rPr>
          <w:rFonts w:ascii="ＤＦ特太ゴシック体" w:eastAsia="ＤＦ特太ゴシック体" w:hAnsi="ＤＦ特太ゴシック体" w:hint="eastAsia"/>
          <w:sz w:val="36"/>
        </w:rPr>
        <w:t>３．計画に基づき実施する事業</w:t>
      </w:r>
    </w:p>
    <w:p w:rsidR="00B0513D" w:rsidRPr="007C392D" w:rsidRDefault="00B0513D" w:rsidP="00B0513D">
      <w:pPr>
        <w:rPr>
          <w:rFonts w:asciiTheme="majorEastAsia" w:eastAsiaTheme="majorEastAsia" w:hAnsiTheme="majorEastAsia"/>
          <w:b/>
          <w:sz w:val="28"/>
        </w:rPr>
      </w:pPr>
      <w:r w:rsidRPr="007C392D">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B0513D" w:rsidRPr="00FD0190" w:rsidTr="008042DC">
        <w:trPr>
          <w:trHeight w:val="616"/>
        </w:trPr>
        <w:tc>
          <w:tcPr>
            <w:tcW w:w="1559" w:type="dxa"/>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事業の区分</w:t>
            </w:r>
          </w:p>
        </w:tc>
        <w:tc>
          <w:tcPr>
            <w:tcW w:w="7938" w:type="dxa"/>
            <w:gridSpan w:val="8"/>
            <w:hideMark/>
          </w:tcPr>
          <w:p w:rsidR="00B0513D" w:rsidRPr="00FD0190" w:rsidRDefault="00B0513D" w:rsidP="008042DC">
            <w:pPr>
              <w:tabs>
                <w:tab w:val="left" w:pos="4320"/>
              </w:tabs>
              <w:rPr>
                <w:rFonts w:asciiTheme="minorEastAsia" w:hAnsiTheme="minorEastAsia"/>
                <w:sz w:val="24"/>
              </w:rPr>
            </w:pPr>
            <w:r w:rsidRPr="00FD0190">
              <w:rPr>
                <w:rFonts w:asciiTheme="minorEastAsia" w:hAnsiTheme="minorEastAsia" w:hint="eastAsia"/>
                <w:sz w:val="24"/>
              </w:rPr>
              <w:t>２．居宅等における医療の提供に関する事業</w:t>
            </w:r>
            <w:r w:rsidRPr="00FD0190">
              <w:rPr>
                <w:rFonts w:asciiTheme="minorEastAsia" w:hAnsiTheme="minorEastAsia"/>
                <w:sz w:val="24"/>
              </w:rPr>
              <w:tab/>
            </w:r>
          </w:p>
        </w:tc>
      </w:tr>
      <w:tr w:rsidR="00B0513D" w:rsidRPr="00FD0190" w:rsidTr="008042DC">
        <w:trPr>
          <w:trHeight w:val="694"/>
        </w:trPr>
        <w:tc>
          <w:tcPr>
            <w:tcW w:w="1559" w:type="dxa"/>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事業名</w:t>
            </w:r>
          </w:p>
        </w:tc>
        <w:tc>
          <w:tcPr>
            <w:tcW w:w="6242" w:type="dxa"/>
            <w:gridSpan w:val="6"/>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精神科救急医療における身体合併症対応力向上のための看護職員等研修事業</w:t>
            </w:r>
          </w:p>
        </w:tc>
        <w:tc>
          <w:tcPr>
            <w:tcW w:w="1696" w:type="dxa"/>
            <w:gridSpan w:val="2"/>
            <w:hideMark/>
          </w:tcPr>
          <w:p w:rsidR="00B0513D" w:rsidRPr="00FD0190" w:rsidRDefault="00B0513D" w:rsidP="008042DC">
            <w:pPr>
              <w:jc w:val="left"/>
              <w:rPr>
                <w:rFonts w:asciiTheme="minorEastAsia" w:hAnsiTheme="minorEastAsia"/>
                <w:dstrike/>
                <w:sz w:val="24"/>
                <w:szCs w:val="24"/>
              </w:rPr>
            </w:pPr>
            <w:r w:rsidRPr="00FD0190">
              <w:rPr>
                <w:rFonts w:asciiTheme="minorEastAsia" w:hAnsiTheme="minorEastAsia" w:hint="eastAsia"/>
                <w:sz w:val="24"/>
                <w:szCs w:val="24"/>
              </w:rPr>
              <w:t>【総事業費】</w:t>
            </w:r>
          </w:p>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szCs w:val="24"/>
              </w:rPr>
              <w:t>2,040千円</w:t>
            </w:r>
          </w:p>
        </w:tc>
      </w:tr>
      <w:tr w:rsidR="00B0513D" w:rsidRPr="00FD0190" w:rsidTr="008042DC">
        <w:trPr>
          <w:trHeight w:val="698"/>
        </w:trPr>
        <w:tc>
          <w:tcPr>
            <w:tcW w:w="1559" w:type="dxa"/>
            <w:shd w:val="clear" w:color="auto" w:fill="D9D9D9" w:themeFill="background1" w:themeFillShade="D9"/>
          </w:tcPr>
          <w:p w:rsidR="00B0513D" w:rsidRPr="00FD0190" w:rsidRDefault="00B0513D" w:rsidP="008042DC">
            <w:pPr>
              <w:rPr>
                <w:rFonts w:asciiTheme="minorEastAsia" w:hAnsiTheme="minorEastAsia"/>
                <w:sz w:val="24"/>
                <w:szCs w:val="24"/>
              </w:rPr>
            </w:pPr>
            <w:r w:rsidRPr="00FD0190">
              <w:rPr>
                <w:rFonts w:asciiTheme="minorEastAsia" w:hAnsiTheme="minorEastAsia" w:hint="eastAsia"/>
                <w:sz w:val="24"/>
                <w:szCs w:val="24"/>
              </w:rPr>
              <w:t>事業の対象となる医療介護総合確保区域</w:t>
            </w:r>
          </w:p>
        </w:tc>
        <w:tc>
          <w:tcPr>
            <w:tcW w:w="7938" w:type="dxa"/>
            <w:gridSpan w:val="8"/>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豊能圏域、三島圏域、</w:t>
            </w:r>
            <w:r w:rsidRPr="00FD0190">
              <w:rPr>
                <w:rFonts w:asciiTheme="minorEastAsia" w:hAnsiTheme="minorEastAsia" w:hint="eastAsia"/>
                <w:kern w:val="0"/>
                <w:sz w:val="24"/>
                <w:szCs w:val="24"/>
              </w:rPr>
              <w:t>北河内圏域</w:t>
            </w:r>
            <w:r w:rsidRPr="00FD0190">
              <w:rPr>
                <w:rFonts w:asciiTheme="minorEastAsia" w:hAnsiTheme="minorEastAsia" w:hint="eastAsia"/>
                <w:sz w:val="24"/>
              </w:rPr>
              <w:t>、中河内圏域、南河内圏域、</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堺市圏域、泉州圏域、大阪市圏域</w:t>
            </w:r>
          </w:p>
        </w:tc>
      </w:tr>
      <w:tr w:rsidR="00B0513D" w:rsidRPr="00FD0190" w:rsidTr="008042DC">
        <w:trPr>
          <w:trHeight w:val="698"/>
        </w:trPr>
        <w:tc>
          <w:tcPr>
            <w:tcW w:w="1559" w:type="dxa"/>
            <w:shd w:val="clear" w:color="auto" w:fill="D9D9D9" w:themeFill="background1" w:themeFillShade="D9"/>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事業の実施主体</w:t>
            </w:r>
          </w:p>
        </w:tc>
        <w:tc>
          <w:tcPr>
            <w:tcW w:w="7938" w:type="dxa"/>
            <w:gridSpan w:val="8"/>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大阪精神科病院協会</w:t>
            </w:r>
          </w:p>
        </w:tc>
      </w:tr>
      <w:tr w:rsidR="00B0513D" w:rsidRPr="00FD0190" w:rsidTr="008042DC">
        <w:trPr>
          <w:trHeight w:val="1440"/>
        </w:trPr>
        <w:tc>
          <w:tcPr>
            <w:tcW w:w="1559" w:type="dxa"/>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事業の目標</w:t>
            </w:r>
          </w:p>
        </w:tc>
        <w:tc>
          <w:tcPr>
            <w:tcW w:w="7938" w:type="dxa"/>
            <w:gridSpan w:val="8"/>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・府内各5病院で精神科病院の看護師・カウンセラー等向けに身体合併症患者に対応するための研修を実施（救命医等による研修）</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【事業効果】</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・精神科救急医療における看護職員の身体合併症対応力の向上</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・在宅の精神障がい者が急性増悪時に適切かつスムーズに精神科医療に繋がる体制を整備することで予後の悪化を抑えて在宅生活の維持を図る。</w:t>
            </w:r>
          </w:p>
        </w:tc>
      </w:tr>
      <w:tr w:rsidR="00B0513D" w:rsidRPr="00FD0190" w:rsidTr="008042DC">
        <w:trPr>
          <w:trHeight w:val="660"/>
        </w:trPr>
        <w:tc>
          <w:tcPr>
            <w:tcW w:w="1559" w:type="dxa"/>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事業の期間</w:t>
            </w:r>
          </w:p>
        </w:tc>
        <w:tc>
          <w:tcPr>
            <w:tcW w:w="7938" w:type="dxa"/>
            <w:gridSpan w:val="8"/>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平成27年１月１日～平成27年３月31日</w:t>
            </w:r>
          </w:p>
          <w:p w:rsidR="00B0513D" w:rsidRPr="00FD0190" w:rsidRDefault="00B0513D" w:rsidP="008042DC">
            <w:pPr>
              <w:rPr>
                <w:rFonts w:asciiTheme="minorEastAsia" w:hAnsiTheme="minorEastAsia"/>
                <w:sz w:val="24"/>
              </w:rPr>
            </w:pPr>
          </w:p>
        </w:tc>
      </w:tr>
      <w:tr w:rsidR="00B0513D" w:rsidRPr="00FD0190" w:rsidTr="008042DC">
        <w:trPr>
          <w:trHeight w:val="710"/>
        </w:trPr>
        <w:tc>
          <w:tcPr>
            <w:tcW w:w="1559" w:type="dxa"/>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事業の内容</w:t>
            </w:r>
          </w:p>
        </w:tc>
        <w:tc>
          <w:tcPr>
            <w:tcW w:w="7938" w:type="dxa"/>
            <w:gridSpan w:val="8"/>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○事業目的</w:t>
            </w:r>
          </w:p>
          <w:p w:rsidR="00B0513D" w:rsidRPr="00FD0190" w:rsidRDefault="00B0513D" w:rsidP="008042DC">
            <w:pPr>
              <w:ind w:firstLineChars="100" w:firstLine="240"/>
              <w:rPr>
                <w:rFonts w:asciiTheme="minorEastAsia" w:hAnsiTheme="minorEastAsia"/>
                <w:sz w:val="24"/>
              </w:rPr>
            </w:pPr>
            <w:r w:rsidRPr="00FD0190">
              <w:rPr>
                <w:rFonts w:asciiTheme="minorEastAsia" w:hAnsiTheme="minorEastAsia" w:hint="eastAsia"/>
                <w:sz w:val="24"/>
              </w:rPr>
              <w:t>現在見直しを進めている精神科救急体制の中で、夜間休日における身体合併症患者への対応について、直接患者に対応する精神科の看護師等の資質の向上（特に双方への知識・技術面の向上）を目指す。</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○概要</w:t>
            </w:r>
          </w:p>
          <w:p w:rsidR="00B0513D" w:rsidRPr="00FD0190" w:rsidRDefault="00B0513D" w:rsidP="008042DC">
            <w:pPr>
              <w:ind w:firstLineChars="100" w:firstLine="240"/>
              <w:rPr>
                <w:rFonts w:asciiTheme="minorEastAsia" w:hAnsiTheme="minorEastAsia"/>
                <w:sz w:val="24"/>
              </w:rPr>
            </w:pPr>
            <w:r w:rsidRPr="00FD0190">
              <w:rPr>
                <w:rFonts w:asciiTheme="minorEastAsia" w:hAnsiTheme="minorEastAsia" w:hint="eastAsia"/>
                <w:sz w:val="24"/>
              </w:rPr>
              <w:t>精神科の資質向上を図るための研修を実施する。</w:t>
            </w:r>
          </w:p>
          <w:p w:rsidR="00B0513D" w:rsidRPr="00E95E32" w:rsidRDefault="00B0513D" w:rsidP="008042DC">
            <w:pPr>
              <w:ind w:left="480"/>
              <w:rPr>
                <w:rFonts w:asciiTheme="minorEastAsia" w:hAnsiTheme="minorEastAsia"/>
                <w:sz w:val="24"/>
              </w:rPr>
            </w:pPr>
            <w:r w:rsidRPr="00E95E32">
              <w:rPr>
                <w:rFonts w:asciiTheme="minorEastAsia" w:hAnsiTheme="minorEastAsia" w:hint="eastAsia"/>
                <w:sz w:val="24"/>
              </w:rPr>
              <w:t>大阪精神科病院協会</w:t>
            </w:r>
          </w:p>
          <w:p w:rsidR="00B0513D" w:rsidRPr="00FD0190" w:rsidRDefault="00B0513D" w:rsidP="008042DC">
            <w:pPr>
              <w:ind w:left="720" w:hangingChars="300" w:hanging="720"/>
              <w:rPr>
                <w:rFonts w:asciiTheme="minorEastAsia" w:hAnsiTheme="minorEastAsia"/>
                <w:sz w:val="24"/>
              </w:rPr>
            </w:pPr>
            <w:r w:rsidRPr="00FD0190">
              <w:rPr>
                <w:rFonts w:asciiTheme="minorEastAsia" w:hAnsiTheme="minorEastAsia" w:hint="eastAsia"/>
                <w:sz w:val="24"/>
              </w:rPr>
              <w:t xml:space="preserve">　　　⇒　精神科病院の看護師向け「身体合併症患者について」の研修</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 xml:space="preserve">　</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 xml:space="preserve">　なお、研修は講義による研修と実際の病院における実地研修を中心とした内容とする。</w:t>
            </w:r>
          </w:p>
          <w:p w:rsidR="00B0513D" w:rsidRPr="00FD0190" w:rsidRDefault="00B0513D" w:rsidP="008042DC">
            <w:pPr>
              <w:rPr>
                <w:rFonts w:asciiTheme="minorEastAsia" w:hAnsiTheme="minorEastAsia"/>
                <w:sz w:val="24"/>
              </w:rPr>
            </w:pPr>
          </w:p>
          <w:p w:rsidR="00B0513D" w:rsidRPr="00FD0190" w:rsidRDefault="00B0513D" w:rsidP="008042DC">
            <w:pPr>
              <w:ind w:left="1440" w:hangingChars="600" w:hanging="1440"/>
              <w:rPr>
                <w:rFonts w:asciiTheme="minorEastAsia" w:hAnsiTheme="minorEastAsia"/>
                <w:sz w:val="24"/>
              </w:rPr>
            </w:pPr>
            <w:r w:rsidRPr="00FD0190">
              <w:rPr>
                <w:rFonts w:asciiTheme="minorEastAsia" w:hAnsiTheme="minorEastAsia" w:hint="eastAsia"/>
                <w:sz w:val="24"/>
              </w:rPr>
              <w:t xml:space="preserve">〔対 象 等〕精神科病院の看護師等のコメディカルスタッフ　</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〔人 数 等〕府内５病院程度で実施</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lastRenderedPageBreak/>
              <w:t>〔補助単価〕一回当たり388千円／１病院</w:t>
            </w:r>
          </w:p>
          <w:p w:rsidR="00B0513D" w:rsidRPr="00FD0190" w:rsidRDefault="00B0513D" w:rsidP="008042DC">
            <w:pPr>
              <w:ind w:firstLineChars="600" w:firstLine="1440"/>
              <w:rPr>
                <w:rFonts w:asciiTheme="minorEastAsia" w:hAnsiTheme="minorEastAsia"/>
                <w:sz w:val="24"/>
              </w:rPr>
            </w:pPr>
            <w:r w:rsidRPr="00FD0190">
              <w:rPr>
                <w:rFonts w:asciiTheme="minorEastAsia" w:hAnsiTheme="minorEastAsia" w:hint="eastAsia"/>
                <w:sz w:val="24"/>
              </w:rPr>
              <w:t>講師：Dr.　9,000円＊４時間＊５日＝180千円</w:t>
            </w:r>
          </w:p>
          <w:p w:rsidR="00B0513D" w:rsidRPr="00FD0190" w:rsidRDefault="00B0513D" w:rsidP="008042DC">
            <w:pPr>
              <w:ind w:firstLineChars="600" w:firstLine="1440"/>
              <w:rPr>
                <w:rFonts w:asciiTheme="minorEastAsia" w:hAnsiTheme="minorEastAsia"/>
                <w:sz w:val="24"/>
              </w:rPr>
            </w:pPr>
            <w:r w:rsidRPr="00FD0190">
              <w:rPr>
                <w:rFonts w:asciiTheme="minorEastAsia" w:hAnsiTheme="minorEastAsia" w:hint="eastAsia"/>
                <w:sz w:val="24"/>
              </w:rPr>
              <w:t xml:space="preserve">           2,000円*５日=10千円</w:t>
            </w:r>
          </w:p>
          <w:p w:rsidR="00B0513D" w:rsidRPr="00FD0190" w:rsidRDefault="00B0513D" w:rsidP="008042DC">
            <w:pPr>
              <w:ind w:firstLineChars="900" w:firstLine="2160"/>
              <w:rPr>
                <w:rFonts w:asciiTheme="minorEastAsia" w:hAnsiTheme="minorEastAsia"/>
                <w:sz w:val="24"/>
              </w:rPr>
            </w:pPr>
            <w:r w:rsidRPr="00FD0190">
              <w:rPr>
                <w:rFonts w:asciiTheme="minorEastAsia" w:hAnsiTheme="minorEastAsia" w:hint="eastAsia"/>
                <w:sz w:val="24"/>
              </w:rPr>
              <w:t>Ns.  5,000円＊４時間＊５日＝100千円</w:t>
            </w:r>
          </w:p>
          <w:p w:rsidR="00B0513D" w:rsidRPr="00FD0190" w:rsidRDefault="00B0513D" w:rsidP="008042DC">
            <w:pPr>
              <w:ind w:firstLineChars="600" w:firstLine="1440"/>
              <w:rPr>
                <w:rFonts w:asciiTheme="minorEastAsia" w:hAnsiTheme="minorEastAsia"/>
                <w:sz w:val="24"/>
              </w:rPr>
            </w:pPr>
            <w:r w:rsidRPr="00FD0190">
              <w:rPr>
                <w:rFonts w:asciiTheme="minorEastAsia" w:hAnsiTheme="minorEastAsia" w:hint="eastAsia"/>
                <w:sz w:val="24"/>
              </w:rPr>
              <w:t xml:space="preserve">           2,000円*５日=10千円  </w:t>
            </w:r>
          </w:p>
          <w:p w:rsidR="00B0513D" w:rsidRPr="00FD0190" w:rsidRDefault="00B0513D" w:rsidP="008042DC">
            <w:pPr>
              <w:ind w:firstLineChars="600" w:firstLine="1440"/>
              <w:rPr>
                <w:rFonts w:asciiTheme="minorEastAsia" w:hAnsiTheme="minorEastAsia"/>
                <w:sz w:val="24"/>
              </w:rPr>
            </w:pPr>
            <w:r w:rsidRPr="00FD0190">
              <w:rPr>
                <w:rFonts w:asciiTheme="minorEastAsia" w:hAnsiTheme="minorEastAsia" w:hint="eastAsia"/>
                <w:sz w:val="24"/>
              </w:rPr>
              <w:t>研修資料等：81千円</w:t>
            </w:r>
          </w:p>
          <w:p w:rsidR="00B0513D" w:rsidRPr="00FD0190" w:rsidRDefault="00B0513D" w:rsidP="008042DC">
            <w:pPr>
              <w:ind w:firstLineChars="600" w:firstLine="1440"/>
              <w:rPr>
                <w:rFonts w:asciiTheme="minorEastAsia" w:hAnsiTheme="minorEastAsia"/>
                <w:sz w:val="24"/>
              </w:rPr>
            </w:pPr>
            <w:r w:rsidRPr="00FD0190">
              <w:rPr>
                <w:rFonts w:asciiTheme="minorEastAsia" w:hAnsiTheme="minorEastAsia" w:hint="eastAsia"/>
                <w:sz w:val="24"/>
              </w:rPr>
              <w:t>役務費等：7千円</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 xml:space="preserve">　　　　　　　※委託事務費：100千円</w:t>
            </w: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Ｈ26年度　2,040千円</w:t>
            </w:r>
          </w:p>
          <w:p w:rsidR="00B0513D" w:rsidRPr="00FD0190" w:rsidRDefault="00B0513D" w:rsidP="008042DC">
            <w:pPr>
              <w:rPr>
                <w:rFonts w:asciiTheme="minorEastAsia" w:hAnsiTheme="minorEastAsia"/>
                <w:sz w:val="24"/>
              </w:rPr>
            </w:pPr>
          </w:p>
          <w:p w:rsidR="00B0513D" w:rsidRPr="00FD0190" w:rsidRDefault="00B0513D" w:rsidP="008042DC">
            <w:pPr>
              <w:rPr>
                <w:rFonts w:asciiTheme="minorEastAsia" w:hAnsiTheme="minorEastAsia"/>
                <w:sz w:val="24"/>
              </w:rPr>
            </w:pPr>
            <w:r w:rsidRPr="00FD0190">
              <w:rPr>
                <w:rFonts w:asciiTheme="minorEastAsia" w:hAnsiTheme="minorEastAsia" w:hint="eastAsia"/>
                <w:sz w:val="24"/>
              </w:rPr>
              <w:t>執行方法　大阪精神科病院協会に委託</w:t>
            </w:r>
          </w:p>
          <w:p w:rsidR="00B0513D" w:rsidRPr="00FD0190" w:rsidRDefault="00B0513D" w:rsidP="008042DC">
            <w:pPr>
              <w:rPr>
                <w:rFonts w:asciiTheme="minorEastAsia" w:hAnsiTheme="minorEastAsia"/>
                <w:sz w:val="24"/>
              </w:rPr>
            </w:pPr>
          </w:p>
        </w:tc>
      </w:tr>
      <w:tr w:rsidR="00B0513D" w:rsidRPr="00FD0190" w:rsidTr="008042DC">
        <w:trPr>
          <w:trHeight w:val="390"/>
        </w:trPr>
        <w:tc>
          <w:tcPr>
            <w:tcW w:w="1559" w:type="dxa"/>
            <w:vMerge w:val="restart"/>
            <w:shd w:val="clear" w:color="auto" w:fill="D9D9D9" w:themeFill="background1" w:themeFillShade="D9"/>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金額</w:t>
            </w:r>
          </w:p>
        </w:tc>
        <w:tc>
          <w:tcPr>
            <w:tcW w:w="1658" w:type="dxa"/>
            <w:gridSpan w:val="2"/>
            <w:noWrap/>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総事業費</w:t>
            </w:r>
          </w:p>
        </w:tc>
        <w:tc>
          <w:tcPr>
            <w:tcW w:w="1955" w:type="dxa"/>
            <w:noWrap/>
            <w:hideMark/>
          </w:tcPr>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2,040(千円)</w:t>
            </w:r>
          </w:p>
        </w:tc>
        <w:tc>
          <w:tcPr>
            <w:tcW w:w="1490" w:type="dxa"/>
            <w:vMerge w:val="restart"/>
            <w:shd w:val="clear" w:color="auto" w:fill="F2F2F2" w:themeFill="background1" w:themeFillShade="F2"/>
            <w:hideMark/>
          </w:tcPr>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基金充当額</w:t>
            </w:r>
          </w:p>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（国費）</w:t>
            </w:r>
          </w:p>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における</w:t>
            </w:r>
          </w:p>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公民の別</w:t>
            </w:r>
          </w:p>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（注２）</w:t>
            </w:r>
          </w:p>
          <w:p w:rsidR="00B0513D" w:rsidRPr="00FD0190" w:rsidRDefault="00B0513D" w:rsidP="008042DC">
            <w:pPr>
              <w:jc w:val="center"/>
              <w:rPr>
                <w:rFonts w:asciiTheme="minorEastAsia" w:hAnsiTheme="minorEastAsia"/>
                <w:sz w:val="24"/>
              </w:rPr>
            </w:pPr>
          </w:p>
        </w:tc>
        <w:tc>
          <w:tcPr>
            <w:tcW w:w="567" w:type="dxa"/>
            <w:gridSpan w:val="2"/>
            <w:vMerge w:val="restart"/>
            <w:noWrap/>
            <w:hideMark/>
          </w:tcPr>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公</w:t>
            </w:r>
          </w:p>
        </w:tc>
        <w:tc>
          <w:tcPr>
            <w:tcW w:w="1559" w:type="dxa"/>
            <w:vMerge w:val="restart"/>
            <w:noWrap/>
            <w:hideMark/>
          </w:tcPr>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0(千円)</w:t>
            </w:r>
          </w:p>
        </w:tc>
      </w:tr>
      <w:tr w:rsidR="00B0513D" w:rsidRPr="00FD0190" w:rsidTr="008042DC">
        <w:trPr>
          <w:trHeight w:val="402"/>
        </w:trPr>
        <w:tc>
          <w:tcPr>
            <w:tcW w:w="1559" w:type="dxa"/>
            <w:vMerge/>
            <w:shd w:val="clear" w:color="auto" w:fill="D9D9D9" w:themeFill="background1" w:themeFillShade="D9"/>
            <w:hideMark/>
          </w:tcPr>
          <w:p w:rsidR="00B0513D" w:rsidRPr="00FD0190"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742" w:type="dxa"/>
            <w:vMerge w:val="restart"/>
            <w:noWrap/>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基金</w:t>
            </w:r>
          </w:p>
        </w:tc>
        <w:tc>
          <w:tcPr>
            <w:tcW w:w="916" w:type="dxa"/>
            <w:noWrap/>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国</w:t>
            </w:r>
          </w:p>
        </w:tc>
        <w:tc>
          <w:tcPr>
            <w:tcW w:w="1955" w:type="dxa"/>
            <w:noWrap/>
            <w:hideMark/>
          </w:tcPr>
          <w:p w:rsidR="00B0513D" w:rsidRPr="00FD0190" w:rsidRDefault="00B0513D" w:rsidP="008042DC">
            <w:pPr>
              <w:wordWrap w:val="0"/>
              <w:jc w:val="right"/>
              <w:rPr>
                <w:rFonts w:asciiTheme="minorEastAsia" w:hAnsiTheme="minorEastAsia"/>
                <w:sz w:val="24"/>
              </w:rPr>
            </w:pPr>
            <w:r w:rsidRPr="00FD0190">
              <w:rPr>
                <w:rFonts w:asciiTheme="minorEastAsia" w:hAnsiTheme="minorEastAsia" w:hint="eastAsia"/>
                <w:sz w:val="24"/>
              </w:rPr>
              <w:t xml:space="preserve"> 1,360(千円)</w:t>
            </w:r>
          </w:p>
        </w:tc>
        <w:tc>
          <w:tcPr>
            <w:tcW w:w="1490"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567" w:type="dxa"/>
            <w:gridSpan w:val="2"/>
            <w:vMerge/>
            <w:hideMark/>
          </w:tcPr>
          <w:p w:rsidR="00B0513D" w:rsidRPr="00FD0190" w:rsidRDefault="00B0513D" w:rsidP="008042DC">
            <w:pPr>
              <w:jc w:val="center"/>
              <w:rPr>
                <w:rFonts w:asciiTheme="minorEastAsia" w:hAnsiTheme="minorEastAsia"/>
                <w:sz w:val="24"/>
              </w:rPr>
            </w:pPr>
          </w:p>
        </w:tc>
        <w:tc>
          <w:tcPr>
            <w:tcW w:w="1559" w:type="dxa"/>
            <w:vMerge/>
            <w:hideMark/>
          </w:tcPr>
          <w:p w:rsidR="00B0513D" w:rsidRPr="00FD0190" w:rsidRDefault="00B0513D" w:rsidP="008042DC">
            <w:pPr>
              <w:jc w:val="right"/>
              <w:rPr>
                <w:rFonts w:asciiTheme="minorEastAsia" w:hAnsiTheme="minorEastAsia"/>
                <w:sz w:val="24"/>
              </w:rPr>
            </w:pPr>
          </w:p>
        </w:tc>
      </w:tr>
      <w:tr w:rsidR="00B0513D" w:rsidRPr="00FD0190" w:rsidTr="008042DC">
        <w:trPr>
          <w:trHeight w:val="465"/>
        </w:trPr>
        <w:tc>
          <w:tcPr>
            <w:tcW w:w="1559" w:type="dxa"/>
            <w:vMerge/>
            <w:shd w:val="clear" w:color="auto" w:fill="D9D9D9" w:themeFill="background1" w:themeFillShade="D9"/>
            <w:hideMark/>
          </w:tcPr>
          <w:p w:rsidR="00B0513D" w:rsidRPr="00FD0190"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742" w:type="dxa"/>
            <w:vMerge/>
            <w:hideMark/>
          </w:tcPr>
          <w:p w:rsidR="00B0513D" w:rsidRPr="00FD0190" w:rsidRDefault="00B0513D" w:rsidP="008042DC">
            <w:pPr>
              <w:rPr>
                <w:rFonts w:asciiTheme="minorEastAsia" w:hAnsiTheme="minorEastAsia"/>
                <w:sz w:val="24"/>
              </w:rPr>
            </w:pPr>
          </w:p>
        </w:tc>
        <w:tc>
          <w:tcPr>
            <w:tcW w:w="916" w:type="dxa"/>
            <w:vMerge w:val="restart"/>
            <w:noWrap/>
            <w:hideMark/>
          </w:tcPr>
          <w:p w:rsidR="00B0513D" w:rsidRPr="00FD0190" w:rsidRDefault="00B0513D" w:rsidP="008042DC">
            <w:pPr>
              <w:jc w:val="left"/>
              <w:rPr>
                <w:rFonts w:asciiTheme="minorEastAsia" w:hAnsiTheme="minorEastAsia"/>
                <w:sz w:val="24"/>
              </w:rPr>
            </w:pPr>
            <w:r w:rsidRPr="00FD0190">
              <w:rPr>
                <w:rFonts w:asciiTheme="minorEastAsia" w:hAnsiTheme="minorEastAsia" w:hint="eastAsia"/>
                <w:sz w:val="24"/>
              </w:rPr>
              <w:t>都道府県</w:t>
            </w:r>
          </w:p>
        </w:tc>
        <w:tc>
          <w:tcPr>
            <w:tcW w:w="1955" w:type="dxa"/>
            <w:vMerge w:val="restart"/>
            <w:noWrap/>
            <w:hideMark/>
          </w:tcPr>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680(千円)</w:t>
            </w:r>
          </w:p>
        </w:tc>
        <w:tc>
          <w:tcPr>
            <w:tcW w:w="1490"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567" w:type="dxa"/>
            <w:gridSpan w:val="2"/>
            <w:vMerge w:val="restart"/>
            <w:noWrap/>
            <w:hideMark/>
          </w:tcPr>
          <w:p w:rsidR="00B0513D" w:rsidRPr="00FD0190" w:rsidRDefault="00B0513D" w:rsidP="008042DC">
            <w:pPr>
              <w:jc w:val="center"/>
              <w:rPr>
                <w:rFonts w:asciiTheme="minorEastAsia" w:hAnsiTheme="minorEastAsia"/>
                <w:sz w:val="24"/>
              </w:rPr>
            </w:pPr>
            <w:r w:rsidRPr="00FD0190">
              <w:rPr>
                <w:rFonts w:asciiTheme="minorEastAsia" w:hAnsiTheme="minorEastAsia" w:hint="eastAsia"/>
                <w:sz w:val="24"/>
              </w:rPr>
              <w:t>民</w:t>
            </w:r>
          </w:p>
        </w:tc>
        <w:tc>
          <w:tcPr>
            <w:tcW w:w="1559" w:type="dxa"/>
            <w:tcBorders>
              <w:bottom w:val="single" w:sz="4" w:space="0" w:color="auto"/>
            </w:tcBorders>
            <w:noWrap/>
            <w:hideMark/>
          </w:tcPr>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1,360(千円)</w:t>
            </w:r>
          </w:p>
          <w:p w:rsidR="00B0513D" w:rsidRPr="00FD0190" w:rsidRDefault="00B0513D" w:rsidP="008042DC">
            <w:pPr>
              <w:jc w:val="right"/>
              <w:rPr>
                <w:rFonts w:asciiTheme="minorEastAsia" w:hAnsiTheme="minorEastAsia"/>
                <w:sz w:val="24"/>
              </w:rPr>
            </w:pPr>
          </w:p>
        </w:tc>
      </w:tr>
      <w:tr w:rsidR="00B0513D" w:rsidRPr="00FD0190" w:rsidTr="008042DC">
        <w:trPr>
          <w:trHeight w:val="360"/>
        </w:trPr>
        <w:tc>
          <w:tcPr>
            <w:tcW w:w="1559" w:type="dxa"/>
            <w:vMerge/>
            <w:shd w:val="clear" w:color="auto" w:fill="D9D9D9" w:themeFill="background1" w:themeFillShade="D9"/>
          </w:tcPr>
          <w:p w:rsidR="00B0513D" w:rsidRPr="00FD0190" w:rsidRDefault="00B0513D" w:rsidP="008042DC">
            <w:pPr>
              <w:rPr>
                <w:rFonts w:asciiTheme="minorEastAsia" w:hAnsiTheme="minorEastAsia"/>
                <w:sz w:val="24"/>
              </w:rPr>
            </w:pPr>
          </w:p>
        </w:tc>
        <w:tc>
          <w:tcPr>
            <w:tcW w:w="709" w:type="dxa"/>
            <w:vMerge/>
            <w:shd w:val="clear" w:color="auto" w:fill="F2F2F2" w:themeFill="background1" w:themeFillShade="F2"/>
          </w:tcPr>
          <w:p w:rsidR="00B0513D" w:rsidRPr="00FD0190" w:rsidRDefault="00B0513D" w:rsidP="008042DC">
            <w:pPr>
              <w:rPr>
                <w:rFonts w:asciiTheme="minorEastAsia" w:hAnsiTheme="minorEastAsia"/>
                <w:sz w:val="24"/>
              </w:rPr>
            </w:pPr>
          </w:p>
        </w:tc>
        <w:tc>
          <w:tcPr>
            <w:tcW w:w="742" w:type="dxa"/>
            <w:vMerge/>
          </w:tcPr>
          <w:p w:rsidR="00B0513D" w:rsidRPr="00FD0190" w:rsidRDefault="00B0513D" w:rsidP="008042DC">
            <w:pPr>
              <w:rPr>
                <w:rFonts w:asciiTheme="minorEastAsia" w:hAnsiTheme="minorEastAsia"/>
                <w:sz w:val="24"/>
              </w:rPr>
            </w:pPr>
          </w:p>
        </w:tc>
        <w:tc>
          <w:tcPr>
            <w:tcW w:w="916" w:type="dxa"/>
            <w:vMerge/>
            <w:noWrap/>
          </w:tcPr>
          <w:p w:rsidR="00B0513D" w:rsidRPr="00FD0190" w:rsidRDefault="00B0513D" w:rsidP="008042DC">
            <w:pPr>
              <w:jc w:val="left"/>
              <w:rPr>
                <w:rFonts w:asciiTheme="minorEastAsia" w:hAnsiTheme="minorEastAsia"/>
                <w:sz w:val="24"/>
              </w:rPr>
            </w:pPr>
          </w:p>
        </w:tc>
        <w:tc>
          <w:tcPr>
            <w:tcW w:w="1955" w:type="dxa"/>
            <w:vMerge/>
            <w:noWrap/>
          </w:tcPr>
          <w:p w:rsidR="00B0513D" w:rsidRPr="00FD0190" w:rsidRDefault="00B0513D" w:rsidP="008042DC">
            <w:pPr>
              <w:jc w:val="right"/>
              <w:rPr>
                <w:rFonts w:asciiTheme="minorEastAsia" w:hAnsiTheme="minorEastAsia"/>
                <w:sz w:val="24"/>
              </w:rPr>
            </w:pPr>
          </w:p>
        </w:tc>
        <w:tc>
          <w:tcPr>
            <w:tcW w:w="1490" w:type="dxa"/>
            <w:vMerge/>
            <w:shd w:val="clear" w:color="auto" w:fill="F2F2F2" w:themeFill="background1" w:themeFillShade="F2"/>
          </w:tcPr>
          <w:p w:rsidR="00B0513D" w:rsidRPr="00FD0190" w:rsidRDefault="00B0513D" w:rsidP="008042DC">
            <w:pPr>
              <w:rPr>
                <w:rFonts w:asciiTheme="minorEastAsia" w:hAnsiTheme="minorEastAsia"/>
                <w:sz w:val="24"/>
              </w:rPr>
            </w:pPr>
          </w:p>
        </w:tc>
        <w:tc>
          <w:tcPr>
            <w:tcW w:w="567" w:type="dxa"/>
            <w:gridSpan w:val="2"/>
            <w:vMerge/>
            <w:noWrap/>
          </w:tcPr>
          <w:p w:rsidR="00B0513D" w:rsidRPr="00FD0190" w:rsidRDefault="00B0513D" w:rsidP="008042DC">
            <w:pPr>
              <w:jc w:val="center"/>
              <w:rPr>
                <w:rFonts w:asciiTheme="minorEastAsia" w:hAnsiTheme="minorEastAsia"/>
                <w:sz w:val="24"/>
              </w:rPr>
            </w:pPr>
          </w:p>
        </w:tc>
        <w:tc>
          <w:tcPr>
            <w:tcW w:w="1559" w:type="dxa"/>
            <w:vMerge w:val="restart"/>
            <w:tcBorders>
              <w:top w:val="single" w:sz="4" w:space="0" w:color="auto"/>
            </w:tcBorders>
            <w:noWrap/>
          </w:tcPr>
          <w:p w:rsidR="00B0513D" w:rsidRPr="00FD0190" w:rsidRDefault="00B0513D" w:rsidP="008042DC">
            <w:pPr>
              <w:jc w:val="right"/>
              <w:rPr>
                <w:rFonts w:asciiTheme="minorEastAsia" w:hAnsiTheme="minorEastAsia"/>
                <w:sz w:val="16"/>
                <w:szCs w:val="16"/>
              </w:rPr>
            </w:pPr>
            <w:r w:rsidRPr="00FD0190">
              <w:rPr>
                <w:rFonts w:asciiTheme="minorEastAsia" w:hAnsiTheme="minorEastAsia" w:hint="eastAsia"/>
                <w:sz w:val="16"/>
                <w:szCs w:val="16"/>
              </w:rPr>
              <w:t>うち受託事業等（再掲）（注３）</w:t>
            </w:r>
          </w:p>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1,360(千円)</w:t>
            </w:r>
          </w:p>
          <w:p w:rsidR="00B0513D" w:rsidRPr="00FD0190" w:rsidRDefault="00B0513D" w:rsidP="008042DC">
            <w:pPr>
              <w:jc w:val="right"/>
              <w:rPr>
                <w:rFonts w:asciiTheme="minorEastAsia" w:hAnsiTheme="minorEastAsia"/>
                <w:sz w:val="24"/>
              </w:rPr>
            </w:pPr>
          </w:p>
        </w:tc>
      </w:tr>
      <w:tr w:rsidR="00B0513D" w:rsidRPr="00FD0190" w:rsidTr="008042DC">
        <w:trPr>
          <w:trHeight w:val="402"/>
        </w:trPr>
        <w:tc>
          <w:tcPr>
            <w:tcW w:w="1559" w:type="dxa"/>
            <w:vMerge/>
            <w:shd w:val="clear" w:color="auto" w:fill="D9D9D9" w:themeFill="background1" w:themeFillShade="D9"/>
            <w:hideMark/>
          </w:tcPr>
          <w:p w:rsidR="00B0513D" w:rsidRPr="00FD0190"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1658" w:type="dxa"/>
            <w:gridSpan w:val="2"/>
            <w:noWrap/>
            <w:hideMark/>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その他</w:t>
            </w:r>
          </w:p>
        </w:tc>
        <w:tc>
          <w:tcPr>
            <w:tcW w:w="1955" w:type="dxa"/>
            <w:noWrap/>
            <w:hideMark/>
          </w:tcPr>
          <w:p w:rsidR="00B0513D" w:rsidRPr="00FD0190" w:rsidRDefault="00B0513D" w:rsidP="008042DC">
            <w:pPr>
              <w:jc w:val="right"/>
              <w:rPr>
                <w:rFonts w:asciiTheme="minorEastAsia" w:hAnsiTheme="minorEastAsia"/>
                <w:sz w:val="24"/>
              </w:rPr>
            </w:pPr>
            <w:r w:rsidRPr="00FD0190">
              <w:rPr>
                <w:rFonts w:asciiTheme="minorEastAsia" w:hAnsiTheme="minorEastAsia" w:hint="eastAsia"/>
                <w:sz w:val="24"/>
              </w:rPr>
              <w:t>0(千円)</w:t>
            </w:r>
          </w:p>
        </w:tc>
        <w:tc>
          <w:tcPr>
            <w:tcW w:w="1490" w:type="dxa"/>
            <w:vMerge/>
            <w:shd w:val="clear" w:color="auto" w:fill="F2F2F2" w:themeFill="background1" w:themeFillShade="F2"/>
            <w:hideMark/>
          </w:tcPr>
          <w:p w:rsidR="00B0513D" w:rsidRPr="00FD0190" w:rsidRDefault="00B0513D" w:rsidP="008042DC">
            <w:pPr>
              <w:rPr>
                <w:rFonts w:asciiTheme="minorEastAsia" w:hAnsiTheme="minorEastAsia"/>
                <w:sz w:val="24"/>
              </w:rPr>
            </w:pPr>
          </w:p>
        </w:tc>
        <w:tc>
          <w:tcPr>
            <w:tcW w:w="567" w:type="dxa"/>
            <w:gridSpan w:val="2"/>
            <w:vMerge/>
            <w:hideMark/>
          </w:tcPr>
          <w:p w:rsidR="00B0513D" w:rsidRPr="00FD0190" w:rsidRDefault="00B0513D" w:rsidP="008042DC">
            <w:pPr>
              <w:rPr>
                <w:rFonts w:asciiTheme="minorEastAsia" w:hAnsiTheme="minorEastAsia"/>
                <w:sz w:val="24"/>
              </w:rPr>
            </w:pPr>
          </w:p>
        </w:tc>
        <w:tc>
          <w:tcPr>
            <w:tcW w:w="1559" w:type="dxa"/>
            <w:vMerge/>
            <w:hideMark/>
          </w:tcPr>
          <w:p w:rsidR="00B0513D" w:rsidRPr="00FD0190" w:rsidRDefault="00B0513D" w:rsidP="008042DC">
            <w:pPr>
              <w:rPr>
                <w:rFonts w:asciiTheme="minorEastAsia" w:hAnsiTheme="minorEastAsia"/>
                <w:sz w:val="24"/>
              </w:rPr>
            </w:pPr>
          </w:p>
        </w:tc>
      </w:tr>
      <w:tr w:rsidR="00B0513D" w:rsidRPr="00FD0190" w:rsidTr="008042DC">
        <w:tc>
          <w:tcPr>
            <w:tcW w:w="1559" w:type="dxa"/>
            <w:shd w:val="clear" w:color="auto" w:fill="D9D9D9" w:themeFill="background1" w:themeFillShade="D9"/>
          </w:tcPr>
          <w:p w:rsidR="00B0513D" w:rsidRPr="00FD0190" w:rsidRDefault="00B0513D" w:rsidP="008042DC">
            <w:pPr>
              <w:widowControl/>
              <w:jc w:val="left"/>
              <w:rPr>
                <w:rFonts w:asciiTheme="minorEastAsia" w:hAnsiTheme="minorEastAsia"/>
                <w:sz w:val="24"/>
              </w:rPr>
            </w:pPr>
            <w:r w:rsidRPr="00FD0190">
              <w:rPr>
                <w:rFonts w:asciiTheme="minorEastAsia" w:hAnsiTheme="minorEastAsia" w:hint="eastAsia"/>
                <w:sz w:val="24"/>
              </w:rPr>
              <w:t>備考</w:t>
            </w:r>
            <w:r w:rsidRPr="00FD0190">
              <w:rPr>
                <w:rFonts w:asciiTheme="minorEastAsia" w:hAnsiTheme="minorEastAsia" w:hint="eastAsia"/>
                <w:sz w:val="20"/>
              </w:rPr>
              <w:t>（注４）</w:t>
            </w:r>
          </w:p>
        </w:tc>
        <w:tc>
          <w:tcPr>
            <w:tcW w:w="7938" w:type="dxa"/>
            <w:gridSpan w:val="8"/>
          </w:tcPr>
          <w:p w:rsidR="00B0513D" w:rsidRPr="00FD0190" w:rsidRDefault="00B0513D" w:rsidP="008042DC">
            <w:pPr>
              <w:rPr>
                <w:rFonts w:asciiTheme="minorEastAsia" w:hAnsiTheme="minorEastAsia"/>
                <w:sz w:val="24"/>
              </w:rPr>
            </w:pPr>
            <w:r w:rsidRPr="00FD0190">
              <w:rPr>
                <w:rFonts w:asciiTheme="minorEastAsia" w:hAnsiTheme="minorEastAsia" w:hint="eastAsia"/>
                <w:sz w:val="24"/>
              </w:rPr>
              <w:t>2,040千円</w:t>
            </w:r>
          </w:p>
        </w:tc>
      </w:tr>
    </w:tbl>
    <w:p w:rsidR="00B0513D" w:rsidRPr="00FD0190" w:rsidRDefault="00B0513D" w:rsidP="00B0513D">
      <w:pPr>
        <w:ind w:leftChars="100" w:left="930" w:hangingChars="300" w:hanging="720"/>
        <w:rPr>
          <w:sz w:val="24"/>
        </w:rPr>
      </w:pPr>
      <w:r w:rsidRPr="00FD0190">
        <w:rPr>
          <w:rFonts w:hint="eastAsia"/>
          <w:sz w:val="24"/>
        </w:rPr>
        <w:t>（注２）事業主体が未定で、かつ、想定もできない場合は、記載を要しない。</w:t>
      </w:r>
    </w:p>
    <w:p w:rsidR="00B0513D" w:rsidRPr="00FD0190" w:rsidRDefault="00B0513D" w:rsidP="00B0513D">
      <w:pPr>
        <w:ind w:leftChars="100" w:left="930" w:hangingChars="300" w:hanging="720"/>
        <w:rPr>
          <w:sz w:val="24"/>
        </w:rPr>
      </w:pPr>
      <w:r w:rsidRPr="00FD0190">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Pr="00FD0190" w:rsidRDefault="00B0513D" w:rsidP="00B0513D">
      <w:pPr>
        <w:ind w:leftChars="100" w:left="930" w:hangingChars="300" w:hanging="720"/>
        <w:rPr>
          <w:sz w:val="24"/>
        </w:rPr>
      </w:pPr>
      <w:r w:rsidRPr="00FD0190">
        <w:rPr>
          <w:rFonts w:hint="eastAsia"/>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697152" behindDoc="0" locked="0" layoutInCell="1" allowOverlap="1" wp14:anchorId="106AA1AB" wp14:editId="65C8D790">
                <wp:simplePos x="0" y="0"/>
                <wp:positionH relativeFrom="column">
                  <wp:posOffset>5695950</wp:posOffset>
                </wp:positionH>
                <wp:positionV relativeFrom="paragraph">
                  <wp:posOffset>114300</wp:posOffset>
                </wp:positionV>
                <wp:extent cx="504000" cy="504000"/>
                <wp:effectExtent l="0" t="0" r="10795" b="10795"/>
                <wp:wrapNone/>
                <wp:docPr id="25" name="円/楕円 25"/>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5B5627"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38" style="position:absolute;left:0;text-align:left;margin-left:448.5pt;margin-top:9pt;width:39.7pt;height:3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" fillcolor="white [3201]" strokecolor="black [3213]" strokeweight=".5pt">
                <v:textbox>
                  <w:txbxContent>
                    <w:p w:rsidR="00B0513D" w:rsidRPr="005B5627"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13</w:t>
                      </w: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696128" behindDoc="1" locked="0" layoutInCell="1" allowOverlap="1" wp14:anchorId="6502A33A" wp14:editId="313CC1D6">
            <wp:simplePos x="0" y="0"/>
            <wp:positionH relativeFrom="page">
              <wp:posOffset>714375</wp:posOffset>
            </wp:positionH>
            <wp:positionV relativeFrom="paragraph">
              <wp:posOffset>409575</wp:posOffset>
            </wp:positionV>
            <wp:extent cx="6236335" cy="2476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B246EB" w:rsidRDefault="00B0513D" w:rsidP="00B0513D">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B0513D" w:rsidRPr="00EE3F90" w:rsidTr="008042DC">
        <w:trPr>
          <w:trHeight w:val="616"/>
        </w:trPr>
        <w:tc>
          <w:tcPr>
            <w:tcW w:w="1559" w:type="dxa"/>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事業の区分</w:t>
            </w:r>
          </w:p>
        </w:tc>
        <w:tc>
          <w:tcPr>
            <w:tcW w:w="7938" w:type="dxa"/>
            <w:gridSpan w:val="8"/>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２．居宅等における医療の提供に関する事業</w:t>
            </w:r>
          </w:p>
        </w:tc>
      </w:tr>
      <w:tr w:rsidR="00B0513D" w:rsidRPr="00EE3F90" w:rsidTr="008042DC">
        <w:trPr>
          <w:trHeight w:val="694"/>
        </w:trPr>
        <w:tc>
          <w:tcPr>
            <w:tcW w:w="1559" w:type="dxa"/>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事業名</w:t>
            </w:r>
          </w:p>
        </w:tc>
        <w:tc>
          <w:tcPr>
            <w:tcW w:w="6242" w:type="dxa"/>
            <w:gridSpan w:val="6"/>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精神科救急医療におけるトリアージ機関整備事業</w:t>
            </w:r>
          </w:p>
        </w:tc>
        <w:tc>
          <w:tcPr>
            <w:tcW w:w="1696" w:type="dxa"/>
            <w:gridSpan w:val="2"/>
            <w:hideMark/>
          </w:tcPr>
          <w:p w:rsidR="00B0513D" w:rsidRPr="00EE3F90" w:rsidRDefault="00B0513D" w:rsidP="008042DC">
            <w:pPr>
              <w:jc w:val="left"/>
              <w:rPr>
                <w:rFonts w:asciiTheme="minorEastAsia" w:hAnsiTheme="minorEastAsia"/>
                <w:color w:val="000000" w:themeColor="text1"/>
                <w:sz w:val="24"/>
                <w:szCs w:val="24"/>
              </w:rPr>
            </w:pPr>
            <w:r w:rsidRPr="00EE3F90">
              <w:rPr>
                <w:rFonts w:asciiTheme="minorEastAsia" w:hAnsiTheme="minorEastAsia" w:hint="eastAsia"/>
                <w:color w:val="000000" w:themeColor="text1"/>
                <w:sz w:val="24"/>
                <w:szCs w:val="24"/>
              </w:rPr>
              <w:t>【総事業費】</w:t>
            </w:r>
          </w:p>
          <w:p w:rsidR="00B0513D" w:rsidRPr="00EE3F90" w:rsidRDefault="00B0513D" w:rsidP="008042DC">
            <w:pPr>
              <w:jc w:val="right"/>
              <w:rPr>
                <w:rFonts w:asciiTheme="minorEastAsia" w:hAnsiTheme="minorEastAsia"/>
                <w:color w:val="000000" w:themeColor="text1"/>
                <w:sz w:val="24"/>
                <w:szCs w:val="24"/>
              </w:rPr>
            </w:pPr>
            <w:r w:rsidRPr="00EE3F90">
              <w:rPr>
                <w:rFonts w:asciiTheme="minorEastAsia" w:hAnsiTheme="minorEastAsia" w:hint="eastAsia"/>
                <w:color w:val="000000" w:themeColor="text1"/>
                <w:sz w:val="24"/>
                <w:szCs w:val="24"/>
              </w:rPr>
              <w:t>2,484千円</w:t>
            </w:r>
          </w:p>
        </w:tc>
      </w:tr>
      <w:tr w:rsidR="00B0513D" w:rsidRPr="00EE3F90" w:rsidTr="008042DC">
        <w:trPr>
          <w:trHeight w:val="698"/>
        </w:trPr>
        <w:tc>
          <w:tcPr>
            <w:tcW w:w="1559" w:type="dxa"/>
            <w:shd w:val="clear" w:color="auto" w:fill="D9D9D9" w:themeFill="background1" w:themeFillShade="D9"/>
          </w:tcPr>
          <w:p w:rsidR="00B0513D" w:rsidRPr="00EE3F90" w:rsidRDefault="00B0513D" w:rsidP="008042DC">
            <w:pPr>
              <w:rPr>
                <w:rFonts w:asciiTheme="minorEastAsia" w:hAnsiTheme="minorEastAsia"/>
                <w:color w:val="000000" w:themeColor="text1"/>
                <w:sz w:val="24"/>
                <w:szCs w:val="24"/>
              </w:rPr>
            </w:pPr>
            <w:r w:rsidRPr="00EE3F90">
              <w:rPr>
                <w:rFonts w:asciiTheme="minorEastAsia" w:hAnsiTheme="minorEastAsia" w:hint="eastAsia"/>
                <w:color w:val="000000" w:themeColor="text1"/>
                <w:sz w:val="24"/>
                <w:szCs w:val="24"/>
              </w:rPr>
              <w:t>事業の対象となる医療介護総合確保区域</w:t>
            </w:r>
          </w:p>
        </w:tc>
        <w:tc>
          <w:tcPr>
            <w:tcW w:w="7938" w:type="dxa"/>
            <w:gridSpan w:val="8"/>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豊能圏域、三島圏域、</w:t>
            </w:r>
            <w:r w:rsidRPr="00EE3F90">
              <w:rPr>
                <w:rFonts w:asciiTheme="minorEastAsia" w:hAnsiTheme="minorEastAsia" w:hint="eastAsia"/>
                <w:color w:val="000000" w:themeColor="text1"/>
                <w:kern w:val="0"/>
                <w:sz w:val="24"/>
                <w:szCs w:val="24"/>
              </w:rPr>
              <w:t>北河内圏域</w:t>
            </w:r>
            <w:r w:rsidRPr="00EE3F90">
              <w:rPr>
                <w:rFonts w:asciiTheme="minorEastAsia" w:hAnsiTheme="minorEastAsia" w:hint="eastAsia"/>
                <w:color w:val="000000" w:themeColor="text1"/>
                <w:sz w:val="24"/>
              </w:rPr>
              <w:t>、中河内圏域、南河内圏域、</w:t>
            </w: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堺市圏域、泉州圏域、大阪市圏域</w:t>
            </w:r>
          </w:p>
        </w:tc>
      </w:tr>
      <w:tr w:rsidR="00B0513D" w:rsidRPr="00EE3F90" w:rsidTr="008042DC">
        <w:trPr>
          <w:trHeight w:val="698"/>
        </w:trPr>
        <w:tc>
          <w:tcPr>
            <w:tcW w:w="1559" w:type="dxa"/>
            <w:shd w:val="clear" w:color="auto" w:fill="D9D9D9" w:themeFill="background1" w:themeFillShade="D9"/>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事業の実施主体</w:t>
            </w:r>
          </w:p>
        </w:tc>
        <w:tc>
          <w:tcPr>
            <w:tcW w:w="7938" w:type="dxa"/>
            <w:gridSpan w:val="8"/>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大阪府</w:t>
            </w:r>
          </w:p>
          <w:p w:rsidR="00B0513D" w:rsidRPr="00EE3F90" w:rsidRDefault="00B0513D" w:rsidP="008042DC">
            <w:pPr>
              <w:rPr>
                <w:rFonts w:asciiTheme="minorEastAsia" w:hAnsiTheme="minorEastAsia"/>
                <w:color w:val="000000" w:themeColor="text1"/>
                <w:sz w:val="24"/>
              </w:rPr>
            </w:pPr>
          </w:p>
        </w:tc>
      </w:tr>
      <w:tr w:rsidR="00B0513D" w:rsidRPr="00EE3F90" w:rsidTr="008042DC">
        <w:trPr>
          <w:trHeight w:val="587"/>
        </w:trPr>
        <w:tc>
          <w:tcPr>
            <w:tcW w:w="1559" w:type="dxa"/>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事業の目標</w:t>
            </w:r>
          </w:p>
        </w:tc>
        <w:tc>
          <w:tcPr>
            <w:tcW w:w="7938" w:type="dxa"/>
            <w:gridSpan w:val="8"/>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・「救急情報センター(救急医療窓口)」と「緊急措置窓口」を統合</w:t>
            </w: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【事業効果】</w:t>
            </w: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在宅の精神障がい者が急性増悪時に適切かつスムーズに精神科医療に繋がる体制を整備することで予後の悪化を抑えて在宅生活の維持を図る。</w:t>
            </w:r>
          </w:p>
        </w:tc>
      </w:tr>
      <w:tr w:rsidR="00B0513D" w:rsidRPr="00EE3F90" w:rsidTr="008042DC">
        <w:trPr>
          <w:trHeight w:val="660"/>
        </w:trPr>
        <w:tc>
          <w:tcPr>
            <w:tcW w:w="1559" w:type="dxa"/>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事業の期間</w:t>
            </w:r>
          </w:p>
        </w:tc>
        <w:tc>
          <w:tcPr>
            <w:tcW w:w="7938" w:type="dxa"/>
            <w:gridSpan w:val="8"/>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平成27年１月１日～平成27年３月31日</w:t>
            </w:r>
          </w:p>
          <w:p w:rsidR="00B0513D" w:rsidRPr="00EE3F90" w:rsidRDefault="00B0513D" w:rsidP="008042DC">
            <w:pPr>
              <w:rPr>
                <w:rFonts w:asciiTheme="minorEastAsia" w:hAnsiTheme="minorEastAsia"/>
                <w:color w:val="000000" w:themeColor="text1"/>
                <w:sz w:val="24"/>
              </w:rPr>
            </w:pPr>
          </w:p>
        </w:tc>
      </w:tr>
      <w:tr w:rsidR="00B0513D" w:rsidRPr="00EE3F90" w:rsidTr="008042DC">
        <w:trPr>
          <w:trHeight w:val="710"/>
        </w:trPr>
        <w:tc>
          <w:tcPr>
            <w:tcW w:w="1559" w:type="dxa"/>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事業の内容</w:t>
            </w:r>
          </w:p>
        </w:tc>
        <w:tc>
          <w:tcPr>
            <w:tcW w:w="7938" w:type="dxa"/>
            <w:gridSpan w:val="8"/>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○事業目的</w:t>
            </w: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「救急情報センター(救急医療窓口)」と「緊急措置窓口」を統合することで、効率的・効果的な運用を図る。</w:t>
            </w: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○概要</w:t>
            </w:r>
          </w:p>
          <w:p w:rsidR="00B0513D" w:rsidRPr="00EE3F90" w:rsidRDefault="00B0513D" w:rsidP="008042DC">
            <w:pPr>
              <w:ind w:firstLineChars="100" w:firstLine="240"/>
              <w:rPr>
                <w:rFonts w:asciiTheme="minorEastAsia" w:hAnsiTheme="minorEastAsia"/>
                <w:color w:val="000000" w:themeColor="text1"/>
                <w:sz w:val="24"/>
              </w:rPr>
            </w:pPr>
            <w:r w:rsidRPr="00EE3F90">
              <w:rPr>
                <w:rFonts w:asciiTheme="minorEastAsia" w:hAnsiTheme="minorEastAsia" w:hint="eastAsia"/>
                <w:color w:val="000000" w:themeColor="text1"/>
                <w:sz w:val="24"/>
              </w:rPr>
              <w:t>これまで別々に設置していた緊急措置の受付窓口と精神科救急医療の窓口を統合することで、より効率的な精神科救急のトリアージ機能の整備を行うとともに、合併症支援についても一定の機能を担うことを想定した効果的な運用を図るため、「救急情報センター(救急医療窓口)」と「緊急措置窓口」を統合する。</w:t>
            </w:r>
          </w:p>
          <w:p w:rsidR="00B0513D" w:rsidRPr="00EE3F90" w:rsidRDefault="00B0513D" w:rsidP="008042DC">
            <w:pPr>
              <w:rPr>
                <w:rFonts w:asciiTheme="minorEastAsia" w:hAnsiTheme="minorEastAsia"/>
                <w:color w:val="000000" w:themeColor="text1"/>
                <w:sz w:val="24"/>
              </w:rPr>
            </w:pP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 xml:space="preserve">　〔対 象 等〕窓口設置場所</w:t>
            </w:r>
          </w:p>
          <w:p w:rsidR="00B0513D" w:rsidRPr="00EE3F90" w:rsidRDefault="00B0513D" w:rsidP="008042DC">
            <w:pPr>
              <w:rPr>
                <w:rFonts w:asciiTheme="minorEastAsia" w:hAnsiTheme="minorEastAsia"/>
                <w:color w:val="000000" w:themeColor="text1"/>
                <w:sz w:val="24"/>
              </w:rPr>
            </w:pP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Ｈ26年度　1,</w:t>
            </w:r>
            <w:r>
              <w:rPr>
                <w:rFonts w:asciiTheme="minorEastAsia" w:hAnsiTheme="minorEastAsia" w:hint="eastAsia"/>
                <w:color w:val="000000" w:themeColor="text1"/>
                <w:sz w:val="24"/>
              </w:rPr>
              <w:t>242</w:t>
            </w:r>
            <w:r w:rsidRPr="00EE3F90">
              <w:rPr>
                <w:rFonts w:asciiTheme="minorEastAsia" w:hAnsiTheme="minorEastAsia" w:hint="eastAsia"/>
                <w:color w:val="000000" w:themeColor="text1"/>
                <w:sz w:val="24"/>
              </w:rPr>
              <w:t>千円</w:t>
            </w:r>
          </w:p>
          <w:p w:rsidR="00B0513D" w:rsidRPr="00EE3F90" w:rsidRDefault="00B0513D" w:rsidP="008042DC">
            <w:pPr>
              <w:rPr>
                <w:rFonts w:asciiTheme="minorEastAsia" w:hAnsiTheme="minorEastAsia"/>
                <w:color w:val="000000" w:themeColor="text1"/>
                <w:sz w:val="24"/>
              </w:rPr>
            </w:pPr>
          </w:p>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執行方法　直執行</w:t>
            </w:r>
          </w:p>
        </w:tc>
      </w:tr>
      <w:tr w:rsidR="00B0513D" w:rsidRPr="00EE3F90" w:rsidTr="008042DC">
        <w:trPr>
          <w:trHeight w:val="390"/>
        </w:trPr>
        <w:tc>
          <w:tcPr>
            <w:tcW w:w="1559" w:type="dxa"/>
            <w:vMerge w:val="restart"/>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事業に要する費用の額</w:t>
            </w:r>
          </w:p>
        </w:tc>
        <w:tc>
          <w:tcPr>
            <w:tcW w:w="709" w:type="dxa"/>
            <w:vMerge w:val="restart"/>
            <w:shd w:val="clear" w:color="auto" w:fill="F2F2F2" w:themeFill="background1" w:themeFillShade="F2"/>
            <w:hideMark/>
          </w:tcPr>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金額</w:t>
            </w:r>
          </w:p>
        </w:tc>
        <w:tc>
          <w:tcPr>
            <w:tcW w:w="1658" w:type="dxa"/>
            <w:gridSpan w:val="2"/>
            <w:noWrap/>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総事業費</w:t>
            </w:r>
          </w:p>
        </w:tc>
        <w:tc>
          <w:tcPr>
            <w:tcW w:w="1955" w:type="dxa"/>
            <w:noWrap/>
            <w:hideMark/>
          </w:tcPr>
          <w:p w:rsidR="00B0513D" w:rsidRPr="00EE3F90" w:rsidRDefault="00B0513D" w:rsidP="008042DC">
            <w:pPr>
              <w:jc w:val="right"/>
              <w:rPr>
                <w:rFonts w:asciiTheme="minorEastAsia" w:hAnsiTheme="minorEastAsia"/>
                <w:color w:val="000000" w:themeColor="text1"/>
                <w:sz w:val="24"/>
              </w:rPr>
            </w:pPr>
            <w:r w:rsidRPr="00EE3F90">
              <w:rPr>
                <w:rFonts w:asciiTheme="minorEastAsia" w:hAnsiTheme="minorEastAsia" w:hint="eastAsia"/>
                <w:color w:val="000000" w:themeColor="text1"/>
                <w:sz w:val="24"/>
              </w:rPr>
              <w:t>2,484(千円)</w:t>
            </w:r>
          </w:p>
        </w:tc>
        <w:tc>
          <w:tcPr>
            <w:tcW w:w="1490" w:type="dxa"/>
            <w:vMerge w:val="restart"/>
            <w:shd w:val="clear" w:color="auto" w:fill="F2F2F2" w:themeFill="background1" w:themeFillShade="F2"/>
            <w:hideMark/>
          </w:tcPr>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基金充当額</w:t>
            </w:r>
          </w:p>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（国費）</w:t>
            </w:r>
          </w:p>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lastRenderedPageBreak/>
              <w:t>における</w:t>
            </w:r>
          </w:p>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公民の別</w:t>
            </w:r>
          </w:p>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（注２）</w:t>
            </w:r>
          </w:p>
          <w:p w:rsidR="00B0513D" w:rsidRPr="00EE3F90" w:rsidRDefault="00B0513D" w:rsidP="008042DC">
            <w:pPr>
              <w:jc w:val="center"/>
              <w:rPr>
                <w:rFonts w:asciiTheme="minorEastAsia" w:hAnsiTheme="minorEastAsia"/>
                <w:color w:val="000000" w:themeColor="text1"/>
                <w:sz w:val="24"/>
              </w:rPr>
            </w:pPr>
          </w:p>
        </w:tc>
        <w:tc>
          <w:tcPr>
            <w:tcW w:w="567" w:type="dxa"/>
            <w:gridSpan w:val="2"/>
            <w:vMerge w:val="restart"/>
            <w:noWrap/>
            <w:hideMark/>
          </w:tcPr>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lastRenderedPageBreak/>
              <w:t>公</w:t>
            </w:r>
          </w:p>
        </w:tc>
        <w:tc>
          <w:tcPr>
            <w:tcW w:w="1559" w:type="dxa"/>
            <w:vMerge w:val="restart"/>
            <w:noWrap/>
            <w:hideMark/>
          </w:tcPr>
          <w:p w:rsidR="00B0513D" w:rsidRPr="00EE3F90"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828</w:t>
            </w:r>
            <w:r w:rsidRPr="00EE3F90">
              <w:rPr>
                <w:rFonts w:asciiTheme="minorEastAsia" w:hAnsiTheme="minorEastAsia" w:hint="eastAsia"/>
                <w:color w:val="000000" w:themeColor="text1"/>
                <w:sz w:val="24"/>
              </w:rPr>
              <w:t>(千円)</w:t>
            </w:r>
          </w:p>
        </w:tc>
      </w:tr>
      <w:tr w:rsidR="00B0513D" w:rsidRPr="00EE3F90" w:rsidTr="008042DC">
        <w:trPr>
          <w:trHeight w:val="402"/>
        </w:trPr>
        <w:tc>
          <w:tcPr>
            <w:tcW w:w="1559" w:type="dxa"/>
            <w:vMerge/>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742" w:type="dxa"/>
            <w:vMerge w:val="restart"/>
            <w:noWrap/>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基金</w:t>
            </w:r>
          </w:p>
        </w:tc>
        <w:tc>
          <w:tcPr>
            <w:tcW w:w="916" w:type="dxa"/>
            <w:noWrap/>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国</w:t>
            </w:r>
          </w:p>
        </w:tc>
        <w:tc>
          <w:tcPr>
            <w:tcW w:w="1955" w:type="dxa"/>
            <w:noWrap/>
            <w:hideMark/>
          </w:tcPr>
          <w:p w:rsidR="00B0513D" w:rsidRPr="00EE3F90"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828</w:t>
            </w:r>
            <w:r w:rsidRPr="00EE3F90">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567" w:type="dxa"/>
            <w:gridSpan w:val="2"/>
            <w:vMerge/>
            <w:hideMark/>
          </w:tcPr>
          <w:p w:rsidR="00B0513D" w:rsidRPr="00EE3F90" w:rsidRDefault="00B0513D" w:rsidP="008042DC">
            <w:pPr>
              <w:jc w:val="center"/>
              <w:rPr>
                <w:rFonts w:asciiTheme="minorEastAsia" w:hAnsiTheme="minorEastAsia"/>
                <w:color w:val="000000" w:themeColor="text1"/>
                <w:sz w:val="24"/>
              </w:rPr>
            </w:pPr>
          </w:p>
        </w:tc>
        <w:tc>
          <w:tcPr>
            <w:tcW w:w="1559" w:type="dxa"/>
            <w:vMerge/>
            <w:hideMark/>
          </w:tcPr>
          <w:p w:rsidR="00B0513D" w:rsidRPr="00EE3F90" w:rsidRDefault="00B0513D" w:rsidP="008042DC">
            <w:pPr>
              <w:jc w:val="right"/>
              <w:rPr>
                <w:rFonts w:asciiTheme="minorEastAsia" w:hAnsiTheme="minorEastAsia"/>
                <w:color w:val="000000" w:themeColor="text1"/>
                <w:sz w:val="24"/>
              </w:rPr>
            </w:pPr>
          </w:p>
        </w:tc>
      </w:tr>
      <w:tr w:rsidR="00B0513D" w:rsidRPr="00EE3F90" w:rsidTr="008042DC">
        <w:trPr>
          <w:trHeight w:val="465"/>
        </w:trPr>
        <w:tc>
          <w:tcPr>
            <w:tcW w:w="1559" w:type="dxa"/>
            <w:vMerge/>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742" w:type="dxa"/>
            <w:vMerge/>
            <w:hideMark/>
          </w:tcPr>
          <w:p w:rsidR="00B0513D" w:rsidRPr="00EE3F90" w:rsidRDefault="00B0513D" w:rsidP="008042DC">
            <w:pPr>
              <w:rPr>
                <w:rFonts w:asciiTheme="minorEastAsia" w:hAnsiTheme="minorEastAsia"/>
                <w:color w:val="000000" w:themeColor="text1"/>
                <w:sz w:val="24"/>
              </w:rPr>
            </w:pPr>
          </w:p>
        </w:tc>
        <w:tc>
          <w:tcPr>
            <w:tcW w:w="916" w:type="dxa"/>
            <w:vMerge w:val="restart"/>
            <w:noWrap/>
            <w:hideMark/>
          </w:tcPr>
          <w:p w:rsidR="00B0513D" w:rsidRPr="00EE3F90" w:rsidRDefault="00B0513D" w:rsidP="008042DC">
            <w:pPr>
              <w:jc w:val="left"/>
              <w:rPr>
                <w:rFonts w:asciiTheme="minorEastAsia" w:hAnsiTheme="minorEastAsia"/>
                <w:color w:val="000000" w:themeColor="text1"/>
                <w:sz w:val="24"/>
              </w:rPr>
            </w:pPr>
            <w:r w:rsidRPr="00EE3F90">
              <w:rPr>
                <w:rFonts w:asciiTheme="minorEastAsia" w:hAnsiTheme="minorEastAsia" w:hint="eastAsia"/>
                <w:color w:val="000000" w:themeColor="text1"/>
                <w:sz w:val="24"/>
              </w:rPr>
              <w:t>都道府県</w:t>
            </w:r>
          </w:p>
        </w:tc>
        <w:tc>
          <w:tcPr>
            <w:tcW w:w="1955" w:type="dxa"/>
            <w:vMerge w:val="restart"/>
            <w:noWrap/>
            <w:hideMark/>
          </w:tcPr>
          <w:p w:rsidR="00B0513D" w:rsidRPr="00EE3F90" w:rsidRDefault="00B0513D" w:rsidP="008042DC">
            <w:pPr>
              <w:jc w:val="right"/>
              <w:rPr>
                <w:rFonts w:asciiTheme="minorEastAsia" w:hAnsiTheme="minorEastAsia"/>
                <w:color w:val="000000" w:themeColor="text1"/>
                <w:sz w:val="24"/>
              </w:rPr>
            </w:pPr>
            <w:r w:rsidRPr="00EE3F90">
              <w:rPr>
                <w:rFonts w:asciiTheme="minorEastAsia" w:hAnsiTheme="minorEastAsia" w:hint="eastAsia"/>
                <w:color w:val="000000" w:themeColor="text1"/>
                <w:sz w:val="24"/>
              </w:rPr>
              <w:t>4</w:t>
            </w:r>
            <w:r>
              <w:rPr>
                <w:rFonts w:asciiTheme="minorEastAsia" w:hAnsiTheme="minorEastAsia" w:hint="eastAsia"/>
                <w:color w:val="000000" w:themeColor="text1"/>
                <w:sz w:val="24"/>
              </w:rPr>
              <w:t>14</w:t>
            </w:r>
            <w:r w:rsidRPr="00EE3F90">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567" w:type="dxa"/>
            <w:gridSpan w:val="2"/>
            <w:vMerge w:val="restart"/>
            <w:noWrap/>
            <w:hideMark/>
          </w:tcPr>
          <w:p w:rsidR="00B0513D" w:rsidRPr="00EE3F90" w:rsidRDefault="00B0513D" w:rsidP="008042DC">
            <w:pPr>
              <w:jc w:val="center"/>
              <w:rPr>
                <w:rFonts w:asciiTheme="minorEastAsia" w:hAnsiTheme="minorEastAsia"/>
                <w:color w:val="000000" w:themeColor="text1"/>
                <w:sz w:val="24"/>
              </w:rPr>
            </w:pPr>
            <w:r w:rsidRPr="00EE3F90">
              <w:rPr>
                <w:rFonts w:asciiTheme="minorEastAsia" w:hAnsiTheme="minorEastAsia" w:hint="eastAsia"/>
                <w:color w:val="000000" w:themeColor="text1"/>
                <w:sz w:val="24"/>
              </w:rPr>
              <w:t>民</w:t>
            </w:r>
          </w:p>
        </w:tc>
        <w:tc>
          <w:tcPr>
            <w:tcW w:w="1559" w:type="dxa"/>
            <w:tcBorders>
              <w:bottom w:val="single" w:sz="4" w:space="0" w:color="auto"/>
            </w:tcBorders>
            <w:noWrap/>
            <w:hideMark/>
          </w:tcPr>
          <w:p w:rsidR="00B0513D" w:rsidRPr="00EE3F90" w:rsidRDefault="00B0513D" w:rsidP="008042DC">
            <w:pPr>
              <w:jc w:val="right"/>
              <w:rPr>
                <w:rFonts w:asciiTheme="minorEastAsia" w:hAnsiTheme="minorEastAsia"/>
                <w:color w:val="000000" w:themeColor="text1"/>
                <w:sz w:val="24"/>
              </w:rPr>
            </w:pPr>
            <w:r w:rsidRPr="00EE3F90">
              <w:rPr>
                <w:rFonts w:asciiTheme="minorEastAsia" w:hAnsiTheme="minorEastAsia" w:hint="eastAsia"/>
                <w:color w:val="000000" w:themeColor="text1"/>
                <w:sz w:val="24"/>
              </w:rPr>
              <w:t>0(千円)</w:t>
            </w:r>
          </w:p>
          <w:p w:rsidR="00B0513D" w:rsidRPr="00EE3F90" w:rsidRDefault="00B0513D" w:rsidP="008042DC">
            <w:pPr>
              <w:jc w:val="right"/>
              <w:rPr>
                <w:rFonts w:asciiTheme="minorEastAsia" w:hAnsiTheme="minorEastAsia"/>
                <w:color w:val="000000" w:themeColor="text1"/>
                <w:sz w:val="24"/>
              </w:rPr>
            </w:pPr>
          </w:p>
        </w:tc>
      </w:tr>
      <w:tr w:rsidR="00B0513D" w:rsidRPr="00EE3F90" w:rsidTr="008042DC">
        <w:trPr>
          <w:trHeight w:val="360"/>
        </w:trPr>
        <w:tc>
          <w:tcPr>
            <w:tcW w:w="1559" w:type="dxa"/>
            <w:vMerge/>
            <w:shd w:val="clear" w:color="auto" w:fill="D9D9D9" w:themeFill="background1" w:themeFillShade="D9"/>
          </w:tcPr>
          <w:p w:rsidR="00B0513D" w:rsidRPr="00EE3F90"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B0513D" w:rsidRPr="00EE3F90" w:rsidRDefault="00B0513D" w:rsidP="008042DC">
            <w:pPr>
              <w:rPr>
                <w:rFonts w:asciiTheme="minorEastAsia" w:hAnsiTheme="minorEastAsia"/>
                <w:color w:val="000000" w:themeColor="text1"/>
                <w:sz w:val="24"/>
              </w:rPr>
            </w:pPr>
          </w:p>
        </w:tc>
        <w:tc>
          <w:tcPr>
            <w:tcW w:w="742" w:type="dxa"/>
            <w:vMerge/>
          </w:tcPr>
          <w:p w:rsidR="00B0513D" w:rsidRPr="00EE3F90" w:rsidRDefault="00B0513D" w:rsidP="008042DC">
            <w:pPr>
              <w:rPr>
                <w:rFonts w:asciiTheme="minorEastAsia" w:hAnsiTheme="minorEastAsia"/>
                <w:color w:val="000000" w:themeColor="text1"/>
                <w:sz w:val="24"/>
              </w:rPr>
            </w:pPr>
          </w:p>
        </w:tc>
        <w:tc>
          <w:tcPr>
            <w:tcW w:w="916" w:type="dxa"/>
            <w:vMerge/>
            <w:noWrap/>
          </w:tcPr>
          <w:p w:rsidR="00B0513D" w:rsidRPr="00EE3F90" w:rsidRDefault="00B0513D" w:rsidP="008042DC">
            <w:pPr>
              <w:jc w:val="left"/>
              <w:rPr>
                <w:rFonts w:asciiTheme="minorEastAsia" w:hAnsiTheme="minorEastAsia"/>
                <w:color w:val="000000" w:themeColor="text1"/>
                <w:sz w:val="24"/>
              </w:rPr>
            </w:pPr>
          </w:p>
        </w:tc>
        <w:tc>
          <w:tcPr>
            <w:tcW w:w="1955" w:type="dxa"/>
            <w:vMerge/>
            <w:noWrap/>
          </w:tcPr>
          <w:p w:rsidR="00B0513D" w:rsidRPr="00EE3F90" w:rsidRDefault="00B0513D" w:rsidP="008042DC">
            <w:pPr>
              <w:jc w:val="right"/>
              <w:rPr>
                <w:rFonts w:asciiTheme="minorEastAsia" w:hAnsiTheme="minorEastAsia"/>
                <w:color w:val="000000" w:themeColor="text1"/>
                <w:sz w:val="24"/>
              </w:rPr>
            </w:pPr>
          </w:p>
        </w:tc>
        <w:tc>
          <w:tcPr>
            <w:tcW w:w="1490" w:type="dxa"/>
            <w:vMerge/>
            <w:shd w:val="clear" w:color="auto" w:fill="F2F2F2" w:themeFill="background1" w:themeFillShade="F2"/>
          </w:tcPr>
          <w:p w:rsidR="00B0513D" w:rsidRPr="00EE3F90" w:rsidRDefault="00B0513D" w:rsidP="008042DC">
            <w:pPr>
              <w:rPr>
                <w:rFonts w:asciiTheme="minorEastAsia" w:hAnsiTheme="minorEastAsia"/>
                <w:color w:val="000000" w:themeColor="text1"/>
                <w:sz w:val="24"/>
              </w:rPr>
            </w:pPr>
          </w:p>
        </w:tc>
        <w:tc>
          <w:tcPr>
            <w:tcW w:w="567" w:type="dxa"/>
            <w:gridSpan w:val="2"/>
            <w:vMerge/>
            <w:noWrap/>
          </w:tcPr>
          <w:p w:rsidR="00B0513D" w:rsidRPr="00EE3F90" w:rsidRDefault="00B0513D" w:rsidP="008042DC">
            <w:pPr>
              <w:jc w:val="center"/>
              <w:rPr>
                <w:rFonts w:asciiTheme="minorEastAsia" w:hAnsiTheme="minorEastAsia"/>
                <w:color w:val="000000" w:themeColor="text1"/>
                <w:sz w:val="24"/>
              </w:rPr>
            </w:pPr>
          </w:p>
        </w:tc>
        <w:tc>
          <w:tcPr>
            <w:tcW w:w="1559" w:type="dxa"/>
            <w:vMerge w:val="restart"/>
            <w:tcBorders>
              <w:top w:val="single" w:sz="4" w:space="0" w:color="auto"/>
            </w:tcBorders>
            <w:noWrap/>
          </w:tcPr>
          <w:p w:rsidR="00B0513D" w:rsidRPr="00EE3F90" w:rsidRDefault="00B0513D" w:rsidP="008042DC">
            <w:pPr>
              <w:jc w:val="right"/>
              <w:rPr>
                <w:rFonts w:asciiTheme="minorEastAsia" w:hAnsiTheme="minorEastAsia"/>
                <w:color w:val="000000" w:themeColor="text1"/>
                <w:sz w:val="16"/>
                <w:szCs w:val="16"/>
              </w:rPr>
            </w:pPr>
            <w:r w:rsidRPr="00EE3F90">
              <w:rPr>
                <w:rFonts w:asciiTheme="minorEastAsia" w:hAnsiTheme="minorEastAsia" w:hint="eastAsia"/>
                <w:color w:val="000000" w:themeColor="text1"/>
                <w:sz w:val="16"/>
                <w:szCs w:val="16"/>
              </w:rPr>
              <w:t>うち受託事業等（再掲）（注３）</w:t>
            </w:r>
          </w:p>
          <w:p w:rsidR="00B0513D" w:rsidRPr="00EE3F90" w:rsidRDefault="00B0513D" w:rsidP="008042DC">
            <w:pPr>
              <w:jc w:val="right"/>
              <w:rPr>
                <w:rFonts w:asciiTheme="minorEastAsia" w:hAnsiTheme="minorEastAsia"/>
                <w:color w:val="000000" w:themeColor="text1"/>
                <w:sz w:val="24"/>
              </w:rPr>
            </w:pPr>
            <w:r w:rsidRPr="00EE3F90">
              <w:rPr>
                <w:rFonts w:asciiTheme="minorEastAsia" w:hAnsiTheme="minorEastAsia" w:hint="eastAsia"/>
                <w:color w:val="000000" w:themeColor="text1"/>
                <w:sz w:val="24"/>
              </w:rPr>
              <w:t>0(千円)</w:t>
            </w:r>
          </w:p>
          <w:p w:rsidR="00B0513D" w:rsidRPr="00EE3F90" w:rsidRDefault="00B0513D" w:rsidP="008042DC">
            <w:pPr>
              <w:jc w:val="right"/>
              <w:rPr>
                <w:rFonts w:asciiTheme="minorEastAsia" w:hAnsiTheme="minorEastAsia"/>
                <w:color w:val="000000" w:themeColor="text1"/>
                <w:sz w:val="24"/>
              </w:rPr>
            </w:pPr>
          </w:p>
        </w:tc>
      </w:tr>
      <w:tr w:rsidR="00B0513D" w:rsidRPr="00EE3F90" w:rsidTr="008042DC">
        <w:trPr>
          <w:trHeight w:val="402"/>
        </w:trPr>
        <w:tc>
          <w:tcPr>
            <w:tcW w:w="1559" w:type="dxa"/>
            <w:vMerge/>
            <w:shd w:val="clear" w:color="auto" w:fill="D9D9D9" w:themeFill="background1" w:themeFillShade="D9"/>
            <w:hideMark/>
          </w:tcPr>
          <w:p w:rsidR="00B0513D" w:rsidRPr="00EE3F90"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1658" w:type="dxa"/>
            <w:gridSpan w:val="2"/>
            <w:noWrap/>
            <w:hideMark/>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その他</w:t>
            </w:r>
          </w:p>
        </w:tc>
        <w:tc>
          <w:tcPr>
            <w:tcW w:w="1955" w:type="dxa"/>
            <w:noWrap/>
            <w:hideMark/>
          </w:tcPr>
          <w:p w:rsidR="00B0513D" w:rsidRPr="00EE3F90"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1,242</w:t>
            </w:r>
            <w:r w:rsidRPr="00EE3F90">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B0513D" w:rsidRPr="00EE3F90" w:rsidRDefault="00B0513D" w:rsidP="008042DC">
            <w:pPr>
              <w:rPr>
                <w:rFonts w:asciiTheme="minorEastAsia" w:hAnsiTheme="minorEastAsia"/>
                <w:color w:val="000000" w:themeColor="text1"/>
                <w:sz w:val="24"/>
              </w:rPr>
            </w:pPr>
          </w:p>
        </w:tc>
        <w:tc>
          <w:tcPr>
            <w:tcW w:w="567" w:type="dxa"/>
            <w:gridSpan w:val="2"/>
            <w:vMerge/>
            <w:hideMark/>
          </w:tcPr>
          <w:p w:rsidR="00B0513D" w:rsidRPr="00EE3F90" w:rsidRDefault="00B0513D" w:rsidP="008042DC">
            <w:pPr>
              <w:rPr>
                <w:rFonts w:asciiTheme="minorEastAsia" w:hAnsiTheme="minorEastAsia"/>
                <w:color w:val="000000" w:themeColor="text1"/>
                <w:sz w:val="24"/>
              </w:rPr>
            </w:pPr>
          </w:p>
        </w:tc>
        <w:tc>
          <w:tcPr>
            <w:tcW w:w="1559" w:type="dxa"/>
            <w:vMerge/>
            <w:hideMark/>
          </w:tcPr>
          <w:p w:rsidR="00B0513D" w:rsidRPr="00EE3F90" w:rsidRDefault="00B0513D" w:rsidP="008042DC">
            <w:pPr>
              <w:rPr>
                <w:rFonts w:asciiTheme="minorEastAsia" w:hAnsiTheme="minorEastAsia"/>
                <w:color w:val="000000" w:themeColor="text1"/>
                <w:sz w:val="24"/>
              </w:rPr>
            </w:pPr>
          </w:p>
        </w:tc>
      </w:tr>
      <w:tr w:rsidR="00B0513D" w:rsidRPr="00EE3F90" w:rsidTr="008042DC">
        <w:tc>
          <w:tcPr>
            <w:tcW w:w="1559" w:type="dxa"/>
            <w:shd w:val="clear" w:color="auto" w:fill="D9D9D9" w:themeFill="background1" w:themeFillShade="D9"/>
          </w:tcPr>
          <w:p w:rsidR="00B0513D" w:rsidRPr="00EE3F90" w:rsidRDefault="00B0513D" w:rsidP="008042DC">
            <w:pPr>
              <w:widowControl/>
              <w:jc w:val="left"/>
              <w:rPr>
                <w:rFonts w:asciiTheme="minorEastAsia" w:hAnsiTheme="minorEastAsia"/>
                <w:color w:val="000000" w:themeColor="text1"/>
                <w:sz w:val="24"/>
              </w:rPr>
            </w:pPr>
            <w:r w:rsidRPr="00EE3F90">
              <w:rPr>
                <w:rFonts w:asciiTheme="minorEastAsia" w:hAnsiTheme="minorEastAsia" w:hint="eastAsia"/>
                <w:color w:val="000000" w:themeColor="text1"/>
                <w:sz w:val="24"/>
              </w:rPr>
              <w:t>備考</w:t>
            </w:r>
            <w:r w:rsidRPr="00EE3F90">
              <w:rPr>
                <w:rFonts w:asciiTheme="minorEastAsia" w:hAnsiTheme="minorEastAsia" w:hint="eastAsia"/>
                <w:color w:val="000000" w:themeColor="text1"/>
                <w:sz w:val="20"/>
              </w:rPr>
              <w:t>（注４）</w:t>
            </w:r>
          </w:p>
        </w:tc>
        <w:tc>
          <w:tcPr>
            <w:tcW w:w="7938" w:type="dxa"/>
            <w:gridSpan w:val="8"/>
          </w:tcPr>
          <w:p w:rsidR="00B0513D" w:rsidRPr="00EE3F90" w:rsidRDefault="00B0513D" w:rsidP="008042DC">
            <w:pPr>
              <w:rPr>
                <w:rFonts w:asciiTheme="minorEastAsia" w:hAnsiTheme="minorEastAsia"/>
                <w:color w:val="000000" w:themeColor="text1"/>
                <w:sz w:val="24"/>
              </w:rPr>
            </w:pPr>
            <w:r w:rsidRPr="00EE3F90">
              <w:rPr>
                <w:rFonts w:asciiTheme="minorEastAsia" w:hAnsiTheme="minorEastAsia" w:hint="eastAsia"/>
                <w:color w:val="000000" w:themeColor="text1"/>
                <w:sz w:val="24"/>
              </w:rPr>
              <w:t>1,</w:t>
            </w:r>
            <w:r>
              <w:rPr>
                <w:rFonts w:asciiTheme="minorEastAsia" w:hAnsiTheme="minorEastAsia" w:hint="eastAsia"/>
                <w:color w:val="000000" w:themeColor="text1"/>
                <w:sz w:val="24"/>
              </w:rPr>
              <w:t>242</w:t>
            </w:r>
            <w:r w:rsidRPr="00EE3F90">
              <w:rPr>
                <w:rFonts w:asciiTheme="minorEastAsia" w:hAnsiTheme="minorEastAsia" w:hint="eastAsia"/>
                <w:color w:val="000000" w:themeColor="text1"/>
                <w:sz w:val="24"/>
              </w:rPr>
              <w:t>千円</w:t>
            </w:r>
          </w:p>
        </w:tc>
      </w:tr>
    </w:tbl>
    <w:p w:rsidR="00B0513D" w:rsidRPr="00EE3F90" w:rsidRDefault="00B0513D" w:rsidP="00B0513D">
      <w:pPr>
        <w:ind w:leftChars="100" w:left="930" w:hangingChars="300" w:hanging="720"/>
        <w:rPr>
          <w:color w:val="000000" w:themeColor="text1"/>
          <w:sz w:val="24"/>
        </w:rPr>
      </w:pPr>
      <w:r w:rsidRPr="00EE3F90">
        <w:rPr>
          <w:rFonts w:hint="eastAsia"/>
          <w:color w:val="000000" w:themeColor="text1"/>
          <w:sz w:val="24"/>
        </w:rPr>
        <w:t>（注２）事業主体が未定で、かつ、想定もできない場合は、記載を要しない。</w:t>
      </w:r>
    </w:p>
    <w:p w:rsidR="00B0513D" w:rsidRPr="00EE3F90" w:rsidRDefault="00B0513D" w:rsidP="00B0513D">
      <w:pPr>
        <w:ind w:leftChars="100" w:left="930" w:hangingChars="300" w:hanging="720"/>
        <w:rPr>
          <w:color w:val="000000" w:themeColor="text1"/>
          <w:sz w:val="24"/>
        </w:rPr>
      </w:pPr>
      <w:r w:rsidRPr="00EE3F90">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B0513D" w:rsidRPr="00EE3F90" w:rsidRDefault="00B0513D" w:rsidP="00B0513D">
      <w:pPr>
        <w:ind w:leftChars="100" w:left="930" w:hangingChars="300" w:hanging="720"/>
        <w:rPr>
          <w:color w:val="000000" w:themeColor="text1"/>
          <w:sz w:val="24"/>
        </w:rPr>
      </w:pPr>
      <w:r w:rsidRPr="00EE3F90">
        <w:rPr>
          <w:rFonts w:hint="eastAsia"/>
          <w:color w:val="000000" w:themeColor="text1"/>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700224" behindDoc="0" locked="0" layoutInCell="1" allowOverlap="1" wp14:anchorId="753C70B3" wp14:editId="2ABC7811">
                <wp:simplePos x="0" y="0"/>
                <wp:positionH relativeFrom="column">
                  <wp:posOffset>5734050</wp:posOffset>
                </wp:positionH>
                <wp:positionV relativeFrom="paragraph">
                  <wp:posOffset>114300</wp:posOffset>
                </wp:positionV>
                <wp:extent cx="504000" cy="504000"/>
                <wp:effectExtent l="0" t="0" r="10795" b="10795"/>
                <wp:wrapNone/>
                <wp:docPr id="27" name="円/楕円 27"/>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B70C39"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39" style="position:absolute;left:0;text-align:left;margin-left:451.5pt;margin-top:9pt;width:39.7pt;height:3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" fillcolor="white [3201]" strokecolor="black [3213]" strokeweight=".5pt">
                <v:textbox>
                  <w:txbxContent>
                    <w:p w:rsidR="00B0513D" w:rsidRPr="00B70C39"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14</w:t>
                      </w:r>
                    </w:p>
                  </w:txbxContent>
                </v:textbox>
              </v:oval>
            </w:pict>
          </mc:Fallback>
        </mc:AlternateContent>
      </w:r>
    </w:p>
    <w:p w:rsidR="00B0513D" w:rsidRPr="006B2DC8" w:rsidRDefault="00B0513D" w:rsidP="00B0513D">
      <w:pPr>
        <w:rPr>
          <w:rFonts w:ascii="ＤＦ特太ゴシック体" w:eastAsia="ＤＦ特太ゴシック体" w:hAnsi="ＤＦ特太ゴシック体"/>
          <w:color w:val="000000" w:themeColor="text1"/>
          <w:sz w:val="36"/>
        </w:rPr>
      </w:pPr>
      <w:r w:rsidRPr="006B2DC8">
        <w:rPr>
          <w:rFonts w:hint="eastAsia"/>
          <w:noProof/>
          <w:color w:val="000000" w:themeColor="text1"/>
        </w:rPr>
        <w:drawing>
          <wp:anchor distT="45212" distB="0" distL="530352" distR="560832" simplePos="0" relativeHeight="251699200" behindDoc="1" locked="0" layoutInCell="1" allowOverlap="1" wp14:anchorId="1B56F361" wp14:editId="71C3837D">
            <wp:simplePos x="0" y="0"/>
            <wp:positionH relativeFrom="page">
              <wp:posOffset>714375</wp:posOffset>
            </wp:positionH>
            <wp:positionV relativeFrom="paragraph">
              <wp:posOffset>409575</wp:posOffset>
            </wp:positionV>
            <wp:extent cx="6236335" cy="2476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DC8">
        <w:rPr>
          <w:rFonts w:ascii="ＤＦ特太ゴシック体" w:eastAsia="ＤＦ特太ゴシック体" w:hAnsi="ＤＦ特太ゴシック体" w:hint="eastAsia"/>
          <w:color w:val="000000" w:themeColor="text1"/>
          <w:sz w:val="36"/>
        </w:rPr>
        <w:t>３．計画に基づき実施する事業</w:t>
      </w:r>
    </w:p>
    <w:p w:rsidR="00B0513D" w:rsidRPr="006B2DC8" w:rsidRDefault="00B0513D" w:rsidP="00B0513D">
      <w:pPr>
        <w:rPr>
          <w:rFonts w:asciiTheme="majorEastAsia" w:eastAsiaTheme="majorEastAsia" w:hAnsiTheme="majorEastAsia"/>
          <w:b/>
          <w:color w:val="000000" w:themeColor="text1"/>
          <w:sz w:val="28"/>
        </w:rPr>
      </w:pPr>
      <w:r w:rsidRPr="006B2DC8">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6"/>
        <w:gridCol w:w="706"/>
        <w:gridCol w:w="742"/>
        <w:gridCol w:w="916"/>
        <w:gridCol w:w="1791"/>
        <w:gridCol w:w="1575"/>
        <w:gridCol w:w="525"/>
        <w:gridCol w:w="1696"/>
      </w:tblGrid>
      <w:tr w:rsidR="00B0513D" w:rsidRPr="0074048F" w:rsidTr="008042DC">
        <w:trPr>
          <w:trHeight w:val="616"/>
        </w:trPr>
        <w:tc>
          <w:tcPr>
            <w:tcW w:w="1546" w:type="dxa"/>
            <w:shd w:val="clear" w:color="auto" w:fill="D9D9D9" w:themeFill="background1" w:themeFillShade="D9"/>
            <w:hideMark/>
          </w:tcPr>
          <w:p w:rsidR="00B0513D" w:rsidRPr="0074048F" w:rsidRDefault="00B0513D" w:rsidP="008042DC">
            <w:pPr>
              <w:rPr>
                <w:rFonts w:asciiTheme="minorEastAsia" w:hAnsiTheme="minorEastAsia"/>
                <w:color w:val="000000" w:themeColor="text1"/>
                <w:sz w:val="24"/>
              </w:rPr>
            </w:pPr>
            <w:r w:rsidRPr="0074048F">
              <w:rPr>
                <w:rFonts w:asciiTheme="minorEastAsia" w:hAnsiTheme="minorEastAsia" w:hint="eastAsia"/>
                <w:color w:val="000000" w:themeColor="text1"/>
                <w:sz w:val="24"/>
              </w:rPr>
              <w:t>事業の区分</w:t>
            </w:r>
          </w:p>
        </w:tc>
        <w:tc>
          <w:tcPr>
            <w:tcW w:w="7951" w:type="dxa"/>
            <w:gridSpan w:val="7"/>
            <w:hideMark/>
          </w:tcPr>
          <w:p w:rsidR="00B0513D" w:rsidRPr="0074048F" w:rsidRDefault="00B0513D" w:rsidP="008042DC">
            <w:pPr>
              <w:rPr>
                <w:rFonts w:asciiTheme="minorEastAsia" w:hAnsiTheme="minorEastAsia"/>
                <w:color w:val="000000" w:themeColor="text1"/>
                <w:sz w:val="24"/>
              </w:rPr>
            </w:pPr>
            <w:r w:rsidRPr="0074048F">
              <w:rPr>
                <w:rFonts w:asciiTheme="minorEastAsia" w:hAnsiTheme="minorEastAsia" w:hint="eastAsia"/>
                <w:color w:val="000000" w:themeColor="text1"/>
                <w:sz w:val="24"/>
              </w:rPr>
              <w:t>２．居宅等における医療の提供に関する事業</w:t>
            </w:r>
          </w:p>
        </w:tc>
      </w:tr>
      <w:tr w:rsidR="00B0513D" w:rsidRPr="00C37944" w:rsidTr="008042DC">
        <w:trPr>
          <w:trHeight w:val="694"/>
        </w:trPr>
        <w:tc>
          <w:tcPr>
            <w:tcW w:w="1546" w:type="dxa"/>
            <w:shd w:val="clear" w:color="auto" w:fill="D9D9D9" w:themeFill="background1" w:themeFillShade="D9"/>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事業名</w:t>
            </w:r>
          </w:p>
        </w:tc>
        <w:tc>
          <w:tcPr>
            <w:tcW w:w="6255" w:type="dxa"/>
            <w:gridSpan w:val="6"/>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精神科病院における入院者退院支援委員会推進事業</w:t>
            </w:r>
          </w:p>
        </w:tc>
        <w:tc>
          <w:tcPr>
            <w:tcW w:w="1696" w:type="dxa"/>
            <w:hideMark/>
          </w:tcPr>
          <w:p w:rsidR="00B0513D" w:rsidRPr="00C37944" w:rsidRDefault="00B0513D" w:rsidP="008042DC">
            <w:pPr>
              <w:jc w:val="left"/>
              <w:rPr>
                <w:rFonts w:asciiTheme="minorEastAsia" w:hAnsiTheme="minorEastAsia"/>
                <w:dstrike/>
                <w:sz w:val="24"/>
              </w:rPr>
            </w:pPr>
            <w:r w:rsidRPr="00C37944">
              <w:rPr>
                <w:rFonts w:asciiTheme="minorEastAsia" w:hAnsiTheme="minorEastAsia" w:hint="eastAsia"/>
                <w:sz w:val="24"/>
                <w:szCs w:val="24"/>
              </w:rPr>
              <w:t>【総事業費】</w:t>
            </w:r>
          </w:p>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24,308千円</w:t>
            </w:r>
          </w:p>
        </w:tc>
      </w:tr>
      <w:tr w:rsidR="00B0513D" w:rsidRPr="00C37944" w:rsidTr="008042DC">
        <w:trPr>
          <w:trHeight w:val="698"/>
        </w:trPr>
        <w:tc>
          <w:tcPr>
            <w:tcW w:w="1546" w:type="dxa"/>
            <w:shd w:val="clear" w:color="auto" w:fill="D9D9D9" w:themeFill="background1" w:themeFillShade="D9"/>
          </w:tcPr>
          <w:p w:rsidR="00B0513D" w:rsidRPr="00C37944" w:rsidRDefault="00B0513D" w:rsidP="008042DC">
            <w:pPr>
              <w:rPr>
                <w:rFonts w:asciiTheme="minorEastAsia" w:hAnsiTheme="minorEastAsia"/>
                <w:sz w:val="24"/>
                <w:szCs w:val="24"/>
              </w:rPr>
            </w:pPr>
            <w:r w:rsidRPr="00C37944">
              <w:rPr>
                <w:rFonts w:asciiTheme="minorEastAsia" w:hAnsiTheme="minorEastAsia" w:hint="eastAsia"/>
                <w:sz w:val="24"/>
                <w:szCs w:val="24"/>
              </w:rPr>
              <w:t>事業の対象となる医療介護総合確保区域</w:t>
            </w:r>
          </w:p>
        </w:tc>
        <w:tc>
          <w:tcPr>
            <w:tcW w:w="7951" w:type="dxa"/>
            <w:gridSpan w:val="7"/>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豊能圏域、三島圏域、</w:t>
            </w:r>
            <w:r w:rsidRPr="00C37944">
              <w:rPr>
                <w:rFonts w:asciiTheme="minorEastAsia" w:hAnsiTheme="minorEastAsia" w:hint="eastAsia"/>
                <w:kern w:val="0"/>
                <w:sz w:val="24"/>
                <w:szCs w:val="24"/>
              </w:rPr>
              <w:t>北河内圏域</w:t>
            </w:r>
            <w:r w:rsidRPr="00C37944">
              <w:rPr>
                <w:rFonts w:asciiTheme="minorEastAsia" w:hAnsiTheme="minorEastAsia" w:hint="eastAsia"/>
                <w:sz w:val="24"/>
              </w:rPr>
              <w:t>、中河内圏域、南河内圏域、</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堺市圏域、泉州圏域、大阪市圏域</w:t>
            </w:r>
          </w:p>
        </w:tc>
      </w:tr>
      <w:tr w:rsidR="00B0513D" w:rsidRPr="00C37944" w:rsidTr="008042DC">
        <w:trPr>
          <w:trHeight w:val="698"/>
        </w:trPr>
        <w:tc>
          <w:tcPr>
            <w:tcW w:w="1546" w:type="dxa"/>
            <w:shd w:val="clear" w:color="auto" w:fill="D9D9D9" w:themeFill="background1" w:themeFillShade="D9"/>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事業の実施主体</w:t>
            </w:r>
          </w:p>
        </w:tc>
        <w:tc>
          <w:tcPr>
            <w:tcW w:w="7951" w:type="dxa"/>
            <w:gridSpan w:val="7"/>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精神科病床を有する医療機関</w:t>
            </w:r>
          </w:p>
          <w:p w:rsidR="00B0513D" w:rsidRPr="00C37944" w:rsidRDefault="00B0513D" w:rsidP="008042DC">
            <w:pPr>
              <w:rPr>
                <w:rFonts w:asciiTheme="minorEastAsia" w:hAnsiTheme="minorEastAsia"/>
                <w:sz w:val="24"/>
              </w:rPr>
            </w:pPr>
          </w:p>
        </w:tc>
      </w:tr>
      <w:tr w:rsidR="00B0513D" w:rsidRPr="00C37944" w:rsidTr="008042DC">
        <w:trPr>
          <w:trHeight w:val="1130"/>
        </w:trPr>
        <w:tc>
          <w:tcPr>
            <w:tcW w:w="1546" w:type="dxa"/>
            <w:shd w:val="clear" w:color="auto" w:fill="D9D9D9" w:themeFill="background1" w:themeFillShade="D9"/>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事業の目標</w:t>
            </w:r>
          </w:p>
        </w:tc>
        <w:tc>
          <w:tcPr>
            <w:tcW w:w="7951" w:type="dxa"/>
            <w:gridSpan w:val="7"/>
            <w:hideMark/>
          </w:tcPr>
          <w:p w:rsidR="00B0513D" w:rsidRPr="00C37944" w:rsidRDefault="00B0513D" w:rsidP="008042DC">
            <w:pPr>
              <w:rPr>
                <w:rFonts w:asciiTheme="minorEastAsia" w:hAnsiTheme="minorEastAsia"/>
                <w:kern w:val="0"/>
                <w:sz w:val="24"/>
              </w:rPr>
            </w:pPr>
            <w:r w:rsidRPr="00C37944">
              <w:rPr>
                <w:rFonts w:asciiTheme="minorEastAsia" w:hAnsiTheme="minorEastAsia" w:hint="eastAsia"/>
                <w:sz w:val="24"/>
              </w:rPr>
              <w:t>・平成26年度は実績や予定のある精神科病院20ヵ所に対する入院者退院支援委員会支援を実施</w:t>
            </w:r>
          </w:p>
          <w:p w:rsidR="00B0513D" w:rsidRPr="00C37944" w:rsidRDefault="00B0513D" w:rsidP="008042DC">
            <w:pPr>
              <w:rPr>
                <w:rFonts w:asciiTheme="minorEastAsia" w:hAnsiTheme="minorEastAsia"/>
                <w:kern w:val="0"/>
                <w:sz w:val="24"/>
              </w:rPr>
            </w:pPr>
            <w:r w:rsidRPr="00C37944">
              <w:rPr>
                <w:rFonts w:asciiTheme="minorEastAsia" w:hAnsiTheme="minorEastAsia" w:hint="eastAsia"/>
                <w:kern w:val="0"/>
                <w:sz w:val="24"/>
              </w:rPr>
              <w:t>【事業効果】</w:t>
            </w:r>
          </w:p>
          <w:p w:rsidR="00B0513D" w:rsidRPr="00C37944" w:rsidRDefault="00B0513D" w:rsidP="008042DC">
            <w:pPr>
              <w:rPr>
                <w:rFonts w:asciiTheme="minorEastAsia" w:hAnsiTheme="minorEastAsia"/>
                <w:sz w:val="24"/>
              </w:rPr>
            </w:pPr>
            <w:r w:rsidRPr="00C37944">
              <w:rPr>
                <w:rFonts w:asciiTheme="minorEastAsia" w:hAnsiTheme="minorEastAsia" w:hint="eastAsia"/>
                <w:kern w:val="0"/>
                <w:sz w:val="24"/>
              </w:rPr>
              <w:t>精神障がい者の早期退院・地域定着の推進</w:t>
            </w:r>
          </w:p>
        </w:tc>
      </w:tr>
      <w:tr w:rsidR="00B0513D" w:rsidRPr="00C37944" w:rsidTr="008042DC">
        <w:trPr>
          <w:trHeight w:val="660"/>
        </w:trPr>
        <w:tc>
          <w:tcPr>
            <w:tcW w:w="1546" w:type="dxa"/>
            <w:shd w:val="clear" w:color="auto" w:fill="D9D9D9" w:themeFill="background1" w:themeFillShade="D9"/>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事業の期間</w:t>
            </w:r>
          </w:p>
        </w:tc>
        <w:tc>
          <w:tcPr>
            <w:tcW w:w="7951" w:type="dxa"/>
            <w:gridSpan w:val="7"/>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平成27年１月１日～平成27年３月31日</w:t>
            </w:r>
          </w:p>
          <w:p w:rsidR="00B0513D" w:rsidRPr="00C37944" w:rsidRDefault="00B0513D" w:rsidP="008042DC">
            <w:pPr>
              <w:rPr>
                <w:rFonts w:asciiTheme="minorEastAsia" w:hAnsiTheme="minorEastAsia"/>
                <w:sz w:val="24"/>
              </w:rPr>
            </w:pPr>
          </w:p>
        </w:tc>
      </w:tr>
      <w:tr w:rsidR="00B0513D" w:rsidRPr="00C37944" w:rsidTr="008042DC">
        <w:trPr>
          <w:trHeight w:val="2370"/>
        </w:trPr>
        <w:tc>
          <w:tcPr>
            <w:tcW w:w="1546" w:type="dxa"/>
            <w:shd w:val="clear" w:color="auto" w:fill="D9D9D9" w:themeFill="background1" w:themeFillShade="D9"/>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事業の内容</w:t>
            </w:r>
          </w:p>
        </w:tc>
        <w:tc>
          <w:tcPr>
            <w:tcW w:w="7951" w:type="dxa"/>
            <w:gridSpan w:val="7"/>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○事業目的</w:t>
            </w:r>
          </w:p>
          <w:p w:rsidR="00B0513D" w:rsidRPr="00C37944" w:rsidRDefault="00B0513D" w:rsidP="008042DC">
            <w:pPr>
              <w:ind w:firstLineChars="100" w:firstLine="240"/>
              <w:rPr>
                <w:rFonts w:asciiTheme="minorEastAsia" w:hAnsiTheme="minorEastAsia"/>
                <w:sz w:val="24"/>
              </w:rPr>
            </w:pPr>
            <w:r w:rsidRPr="00C37944">
              <w:rPr>
                <w:rFonts w:asciiTheme="minorEastAsia" w:hAnsiTheme="minorEastAsia" w:hint="eastAsia"/>
                <w:sz w:val="24"/>
              </w:rPr>
              <w:t>精神科医療機関が開催する退院支援委員会へ入院患者本人や家族からの相談に応じ必要な情報提供を行う相談支援事業者等を招聘した場合に一定の支援を行うことで、地域における医療と福祉の連携体制の整備を推進し、退院支援を進める。</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○概要</w:t>
            </w:r>
          </w:p>
          <w:p w:rsidR="00B0513D" w:rsidRPr="00C37944" w:rsidRDefault="00B0513D" w:rsidP="008042DC">
            <w:pPr>
              <w:ind w:firstLineChars="100" w:firstLine="240"/>
              <w:rPr>
                <w:rFonts w:asciiTheme="minorEastAsia" w:hAnsiTheme="minorEastAsia"/>
                <w:sz w:val="24"/>
              </w:rPr>
            </w:pPr>
            <w:r w:rsidRPr="00C37944">
              <w:rPr>
                <w:rFonts w:asciiTheme="minorEastAsia" w:hAnsiTheme="minorEastAsia" w:hint="eastAsia"/>
                <w:sz w:val="24"/>
              </w:rPr>
              <w:t>精神保健福祉法の改正で法的に位置付けられた「退院支援委員会」に、病院側が招聘した関係機関へ支払う旅費や報償費等を補助することで、地域事業者等の参画促進を図り、退院支援を推進する。</w:t>
            </w:r>
          </w:p>
          <w:p w:rsidR="00B0513D" w:rsidRPr="00C37944" w:rsidRDefault="00B0513D" w:rsidP="008042DC">
            <w:pPr>
              <w:ind w:firstLineChars="100" w:firstLine="240"/>
              <w:rPr>
                <w:rFonts w:asciiTheme="minorEastAsia" w:hAnsiTheme="minorEastAsia"/>
                <w:sz w:val="24"/>
              </w:rPr>
            </w:pPr>
            <w:r w:rsidRPr="00C37944">
              <w:rPr>
                <w:rFonts w:asciiTheme="minorEastAsia" w:hAnsiTheme="minorEastAsia" w:hint="eastAsia"/>
                <w:sz w:val="24"/>
              </w:rPr>
              <w:t>なお、平成26年度はモデル実施期間として位置付け、すでに委員会を開催の上、地域の援助事業者の招聘実績や予定のある病院で実施する。</w:t>
            </w:r>
          </w:p>
          <w:p w:rsidR="00B0513D" w:rsidRPr="00C37944" w:rsidRDefault="00B0513D" w:rsidP="008042DC">
            <w:pPr>
              <w:rPr>
                <w:rFonts w:asciiTheme="minorEastAsia" w:hAnsiTheme="minorEastAsia"/>
                <w:sz w:val="24"/>
              </w:rPr>
            </w:pP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〔対 象 等〕精神科病床を有する医療機関</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 xml:space="preserve">　　　　　　※平成26年度は実績や予定のある病院20ヵ所</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 xml:space="preserve">　　　　　　　平成27年度は実績を勘案しつつ箇所数を増やす。</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〔人 数 等〕約990人（H27：約3,200人）</w:t>
            </w:r>
          </w:p>
          <w:p w:rsidR="00B0513D" w:rsidRPr="00C37944" w:rsidRDefault="00B0513D" w:rsidP="008042DC">
            <w:pPr>
              <w:ind w:leftChars="700" w:left="1710" w:hangingChars="100" w:hanging="240"/>
              <w:rPr>
                <w:rFonts w:asciiTheme="minorEastAsia" w:hAnsiTheme="minorEastAsia"/>
                <w:sz w:val="24"/>
              </w:rPr>
            </w:pPr>
            <w:r w:rsidRPr="00C37944">
              <w:rPr>
                <w:rFonts w:asciiTheme="minorEastAsia" w:hAnsiTheme="minorEastAsia" w:hint="eastAsia"/>
                <w:sz w:val="24"/>
              </w:rPr>
              <w:t>※H23年630調査における入院期間が１年未満の医療保護</w:t>
            </w:r>
            <w:r w:rsidRPr="00C37944">
              <w:rPr>
                <w:rFonts w:asciiTheme="minorEastAsia" w:hAnsiTheme="minorEastAsia" w:hint="eastAsia"/>
                <w:sz w:val="24"/>
              </w:rPr>
              <w:lastRenderedPageBreak/>
              <w:t>入院者数約3,200人</w:t>
            </w:r>
          </w:p>
          <w:p w:rsidR="00B0513D" w:rsidRPr="00C37944" w:rsidRDefault="00B0513D" w:rsidP="008042DC">
            <w:pPr>
              <w:ind w:firstLineChars="100" w:firstLine="240"/>
              <w:rPr>
                <w:rFonts w:asciiTheme="minorEastAsia" w:hAnsiTheme="minorEastAsia"/>
                <w:sz w:val="24"/>
              </w:rPr>
            </w:pPr>
            <w:r w:rsidRPr="00C37944">
              <w:rPr>
                <w:rFonts w:asciiTheme="minorEastAsia" w:hAnsiTheme="minorEastAsia" w:hint="eastAsia"/>
                <w:sz w:val="24"/>
              </w:rPr>
              <w:t xml:space="preserve">　　　　　　コーディネーターの配置は事業実施全病院。</w:t>
            </w:r>
          </w:p>
          <w:p w:rsidR="00B0513D" w:rsidRPr="00C37944" w:rsidRDefault="00B0513D" w:rsidP="008042DC">
            <w:pPr>
              <w:ind w:left="1440" w:hangingChars="600" w:hanging="1440"/>
              <w:rPr>
                <w:rFonts w:asciiTheme="minorEastAsia" w:hAnsiTheme="minorEastAsia"/>
                <w:sz w:val="24"/>
              </w:rPr>
            </w:pPr>
            <w:r w:rsidRPr="00C37944">
              <w:rPr>
                <w:rFonts w:asciiTheme="minorEastAsia" w:hAnsiTheme="minorEastAsia" w:hint="eastAsia"/>
                <w:sz w:val="24"/>
              </w:rPr>
              <w:t>〔補助単価〕患者の支援委員会については一人当たり、24,000円とする。</w:t>
            </w:r>
          </w:p>
          <w:p w:rsidR="00B0513D" w:rsidRPr="00C37944" w:rsidRDefault="00B0513D" w:rsidP="008042DC">
            <w:pPr>
              <w:ind w:leftChars="100" w:left="1410" w:hangingChars="500" w:hanging="1200"/>
              <w:rPr>
                <w:rFonts w:asciiTheme="minorEastAsia" w:hAnsiTheme="minorEastAsia"/>
                <w:sz w:val="24"/>
              </w:rPr>
            </w:pPr>
            <w:r w:rsidRPr="00C37944">
              <w:rPr>
                <w:rFonts w:asciiTheme="minorEastAsia" w:hAnsiTheme="minorEastAsia" w:hint="eastAsia"/>
                <w:sz w:val="24"/>
              </w:rPr>
              <w:t xml:space="preserve">　　　　　</w:t>
            </w: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○Ｈ26年度　24,308千円</w:t>
            </w:r>
          </w:p>
          <w:p w:rsidR="00B0513D" w:rsidRPr="00C37944" w:rsidRDefault="00B0513D" w:rsidP="008042DC">
            <w:pPr>
              <w:rPr>
                <w:rFonts w:asciiTheme="minorEastAsia" w:hAnsiTheme="minorEastAsia"/>
                <w:sz w:val="24"/>
              </w:rPr>
            </w:pPr>
          </w:p>
          <w:p w:rsidR="00B0513D" w:rsidRPr="00C37944" w:rsidRDefault="00B0513D" w:rsidP="008042DC">
            <w:pPr>
              <w:rPr>
                <w:rFonts w:asciiTheme="minorEastAsia" w:hAnsiTheme="minorEastAsia"/>
                <w:sz w:val="24"/>
              </w:rPr>
            </w:pPr>
            <w:r w:rsidRPr="00C37944">
              <w:rPr>
                <w:rFonts w:asciiTheme="minorEastAsia" w:hAnsiTheme="minorEastAsia" w:hint="eastAsia"/>
                <w:sz w:val="24"/>
              </w:rPr>
              <w:t>○執行方法　大阪精神科病院協会、大阪府立精神医療センターに委託</w:t>
            </w:r>
          </w:p>
          <w:p w:rsidR="00B0513D" w:rsidRPr="00C37944" w:rsidRDefault="00B0513D" w:rsidP="008042DC">
            <w:pPr>
              <w:rPr>
                <w:rFonts w:asciiTheme="minorEastAsia" w:hAnsiTheme="minorEastAsia"/>
                <w:sz w:val="24"/>
              </w:rPr>
            </w:pPr>
          </w:p>
        </w:tc>
      </w:tr>
      <w:tr w:rsidR="00B0513D" w:rsidRPr="00C37944" w:rsidTr="008042DC">
        <w:trPr>
          <w:trHeight w:val="390"/>
        </w:trPr>
        <w:tc>
          <w:tcPr>
            <w:tcW w:w="1546" w:type="dxa"/>
            <w:vMerge w:val="restart"/>
            <w:shd w:val="clear" w:color="auto" w:fill="D9D9D9" w:themeFill="background1" w:themeFillShade="D9"/>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lastRenderedPageBreak/>
              <w:t>事業に要する費用の額</w:t>
            </w:r>
          </w:p>
        </w:tc>
        <w:tc>
          <w:tcPr>
            <w:tcW w:w="706" w:type="dxa"/>
            <w:vMerge w:val="restart"/>
            <w:shd w:val="clear" w:color="auto" w:fill="F2F2F2" w:themeFill="background1" w:themeFillShade="F2"/>
            <w:hideMark/>
          </w:tcPr>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金額</w:t>
            </w:r>
          </w:p>
        </w:tc>
        <w:tc>
          <w:tcPr>
            <w:tcW w:w="1658" w:type="dxa"/>
            <w:gridSpan w:val="2"/>
            <w:noWrap/>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総事業費</w:t>
            </w:r>
          </w:p>
        </w:tc>
        <w:tc>
          <w:tcPr>
            <w:tcW w:w="1791" w:type="dxa"/>
            <w:noWrap/>
            <w:hideMark/>
          </w:tcPr>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24,308(千円)</w:t>
            </w:r>
          </w:p>
        </w:tc>
        <w:tc>
          <w:tcPr>
            <w:tcW w:w="1575" w:type="dxa"/>
            <w:vMerge w:val="restart"/>
            <w:shd w:val="clear" w:color="auto" w:fill="F2F2F2" w:themeFill="background1" w:themeFillShade="F2"/>
            <w:hideMark/>
          </w:tcPr>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基金充当額</w:t>
            </w:r>
          </w:p>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（国費）</w:t>
            </w:r>
          </w:p>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における</w:t>
            </w:r>
          </w:p>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公民の別</w:t>
            </w:r>
          </w:p>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（注２）</w:t>
            </w:r>
          </w:p>
          <w:p w:rsidR="00B0513D" w:rsidRPr="00C37944" w:rsidRDefault="00B0513D" w:rsidP="008042DC">
            <w:pPr>
              <w:jc w:val="center"/>
              <w:rPr>
                <w:rFonts w:asciiTheme="minorEastAsia" w:hAnsiTheme="minorEastAsia"/>
                <w:sz w:val="24"/>
              </w:rPr>
            </w:pPr>
          </w:p>
        </w:tc>
        <w:tc>
          <w:tcPr>
            <w:tcW w:w="525" w:type="dxa"/>
            <w:vMerge w:val="restart"/>
            <w:noWrap/>
            <w:hideMark/>
          </w:tcPr>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公</w:t>
            </w:r>
          </w:p>
        </w:tc>
        <w:tc>
          <w:tcPr>
            <w:tcW w:w="1696" w:type="dxa"/>
            <w:vMerge w:val="restart"/>
            <w:noWrap/>
            <w:hideMark/>
          </w:tcPr>
          <w:p w:rsidR="00B0513D" w:rsidRPr="00C37944" w:rsidRDefault="00B0513D" w:rsidP="008042DC">
            <w:pPr>
              <w:jc w:val="right"/>
              <w:rPr>
                <w:rFonts w:asciiTheme="minorEastAsia" w:hAnsiTheme="minorEastAsia"/>
                <w:sz w:val="24"/>
              </w:rPr>
            </w:pPr>
            <w:r>
              <w:rPr>
                <w:rFonts w:asciiTheme="minorEastAsia" w:hAnsiTheme="minorEastAsia" w:hint="eastAsia"/>
                <w:sz w:val="24"/>
              </w:rPr>
              <w:t>0</w:t>
            </w:r>
            <w:r w:rsidRPr="00C37944">
              <w:rPr>
                <w:rFonts w:asciiTheme="minorEastAsia" w:hAnsiTheme="minorEastAsia" w:hint="eastAsia"/>
                <w:sz w:val="24"/>
              </w:rPr>
              <w:t xml:space="preserve"> (千円)</w:t>
            </w:r>
          </w:p>
        </w:tc>
      </w:tr>
      <w:tr w:rsidR="00B0513D" w:rsidRPr="00C37944" w:rsidTr="008042DC">
        <w:trPr>
          <w:trHeight w:val="402"/>
        </w:trPr>
        <w:tc>
          <w:tcPr>
            <w:tcW w:w="1546" w:type="dxa"/>
            <w:vMerge/>
            <w:shd w:val="clear" w:color="auto" w:fill="D9D9D9" w:themeFill="background1" w:themeFillShade="D9"/>
            <w:hideMark/>
          </w:tcPr>
          <w:p w:rsidR="00B0513D" w:rsidRPr="00C37944" w:rsidRDefault="00B0513D" w:rsidP="008042DC">
            <w:pPr>
              <w:rPr>
                <w:rFonts w:asciiTheme="minorEastAsia" w:hAnsiTheme="minorEastAsia"/>
                <w:sz w:val="24"/>
              </w:rPr>
            </w:pPr>
          </w:p>
        </w:tc>
        <w:tc>
          <w:tcPr>
            <w:tcW w:w="706"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742" w:type="dxa"/>
            <w:vMerge w:val="restart"/>
            <w:noWrap/>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基金</w:t>
            </w:r>
          </w:p>
        </w:tc>
        <w:tc>
          <w:tcPr>
            <w:tcW w:w="916" w:type="dxa"/>
            <w:noWrap/>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国</w:t>
            </w:r>
          </w:p>
        </w:tc>
        <w:tc>
          <w:tcPr>
            <w:tcW w:w="1791" w:type="dxa"/>
            <w:noWrap/>
            <w:hideMark/>
          </w:tcPr>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16,205(千円)</w:t>
            </w:r>
          </w:p>
        </w:tc>
        <w:tc>
          <w:tcPr>
            <w:tcW w:w="1575"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525" w:type="dxa"/>
            <w:vMerge/>
            <w:hideMark/>
          </w:tcPr>
          <w:p w:rsidR="00B0513D" w:rsidRPr="00C37944" w:rsidRDefault="00B0513D" w:rsidP="008042DC">
            <w:pPr>
              <w:jc w:val="center"/>
              <w:rPr>
                <w:rFonts w:asciiTheme="minorEastAsia" w:hAnsiTheme="minorEastAsia"/>
                <w:sz w:val="24"/>
              </w:rPr>
            </w:pPr>
          </w:p>
        </w:tc>
        <w:tc>
          <w:tcPr>
            <w:tcW w:w="1696" w:type="dxa"/>
            <w:vMerge/>
            <w:hideMark/>
          </w:tcPr>
          <w:p w:rsidR="00B0513D" w:rsidRPr="00C37944" w:rsidRDefault="00B0513D" w:rsidP="008042DC">
            <w:pPr>
              <w:jc w:val="right"/>
              <w:rPr>
                <w:rFonts w:asciiTheme="minorEastAsia" w:hAnsiTheme="minorEastAsia"/>
                <w:sz w:val="24"/>
              </w:rPr>
            </w:pPr>
          </w:p>
        </w:tc>
      </w:tr>
      <w:tr w:rsidR="00B0513D" w:rsidRPr="00C37944" w:rsidTr="008042DC">
        <w:trPr>
          <w:trHeight w:val="465"/>
        </w:trPr>
        <w:tc>
          <w:tcPr>
            <w:tcW w:w="1546" w:type="dxa"/>
            <w:vMerge/>
            <w:shd w:val="clear" w:color="auto" w:fill="D9D9D9" w:themeFill="background1" w:themeFillShade="D9"/>
            <w:hideMark/>
          </w:tcPr>
          <w:p w:rsidR="00B0513D" w:rsidRPr="00C37944" w:rsidRDefault="00B0513D" w:rsidP="008042DC">
            <w:pPr>
              <w:rPr>
                <w:rFonts w:asciiTheme="minorEastAsia" w:hAnsiTheme="minorEastAsia"/>
                <w:sz w:val="24"/>
              </w:rPr>
            </w:pPr>
          </w:p>
        </w:tc>
        <w:tc>
          <w:tcPr>
            <w:tcW w:w="706"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742" w:type="dxa"/>
            <w:vMerge/>
            <w:hideMark/>
          </w:tcPr>
          <w:p w:rsidR="00B0513D" w:rsidRPr="00C37944" w:rsidRDefault="00B0513D" w:rsidP="008042DC">
            <w:pPr>
              <w:rPr>
                <w:rFonts w:asciiTheme="minorEastAsia" w:hAnsiTheme="minorEastAsia"/>
                <w:sz w:val="24"/>
              </w:rPr>
            </w:pPr>
          </w:p>
        </w:tc>
        <w:tc>
          <w:tcPr>
            <w:tcW w:w="916" w:type="dxa"/>
            <w:vMerge w:val="restart"/>
            <w:noWrap/>
            <w:hideMark/>
          </w:tcPr>
          <w:p w:rsidR="00B0513D" w:rsidRPr="00C37944" w:rsidRDefault="00B0513D" w:rsidP="008042DC">
            <w:pPr>
              <w:jc w:val="left"/>
              <w:rPr>
                <w:rFonts w:asciiTheme="minorEastAsia" w:hAnsiTheme="minorEastAsia"/>
                <w:sz w:val="24"/>
              </w:rPr>
            </w:pPr>
            <w:r w:rsidRPr="00C37944">
              <w:rPr>
                <w:rFonts w:asciiTheme="minorEastAsia" w:hAnsiTheme="minorEastAsia" w:hint="eastAsia"/>
                <w:sz w:val="24"/>
              </w:rPr>
              <w:t>都道府県</w:t>
            </w:r>
          </w:p>
        </w:tc>
        <w:tc>
          <w:tcPr>
            <w:tcW w:w="1791" w:type="dxa"/>
            <w:vMerge w:val="restart"/>
            <w:noWrap/>
            <w:hideMark/>
          </w:tcPr>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8,103(千円)</w:t>
            </w:r>
          </w:p>
        </w:tc>
        <w:tc>
          <w:tcPr>
            <w:tcW w:w="1575"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525" w:type="dxa"/>
            <w:vMerge w:val="restart"/>
            <w:noWrap/>
            <w:hideMark/>
          </w:tcPr>
          <w:p w:rsidR="00B0513D" w:rsidRPr="00C37944" w:rsidRDefault="00B0513D" w:rsidP="008042DC">
            <w:pPr>
              <w:jc w:val="center"/>
              <w:rPr>
                <w:rFonts w:asciiTheme="minorEastAsia" w:hAnsiTheme="minorEastAsia"/>
                <w:sz w:val="24"/>
              </w:rPr>
            </w:pPr>
            <w:r w:rsidRPr="00C37944">
              <w:rPr>
                <w:rFonts w:asciiTheme="minorEastAsia" w:hAnsiTheme="minorEastAsia" w:hint="eastAsia"/>
                <w:sz w:val="24"/>
              </w:rPr>
              <w:t>民</w:t>
            </w:r>
          </w:p>
        </w:tc>
        <w:tc>
          <w:tcPr>
            <w:tcW w:w="1696" w:type="dxa"/>
            <w:tcBorders>
              <w:bottom w:val="single" w:sz="4" w:space="0" w:color="auto"/>
            </w:tcBorders>
            <w:noWrap/>
            <w:hideMark/>
          </w:tcPr>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16,205(千円)</w:t>
            </w:r>
          </w:p>
        </w:tc>
      </w:tr>
      <w:tr w:rsidR="00B0513D" w:rsidRPr="00C37944" w:rsidTr="008042DC">
        <w:trPr>
          <w:trHeight w:val="360"/>
        </w:trPr>
        <w:tc>
          <w:tcPr>
            <w:tcW w:w="1546" w:type="dxa"/>
            <w:vMerge/>
            <w:shd w:val="clear" w:color="auto" w:fill="D9D9D9" w:themeFill="background1" w:themeFillShade="D9"/>
          </w:tcPr>
          <w:p w:rsidR="00B0513D" w:rsidRPr="00C37944" w:rsidRDefault="00B0513D" w:rsidP="008042DC">
            <w:pPr>
              <w:rPr>
                <w:rFonts w:asciiTheme="minorEastAsia" w:hAnsiTheme="minorEastAsia"/>
                <w:sz w:val="24"/>
              </w:rPr>
            </w:pPr>
          </w:p>
        </w:tc>
        <w:tc>
          <w:tcPr>
            <w:tcW w:w="706" w:type="dxa"/>
            <w:vMerge/>
            <w:shd w:val="clear" w:color="auto" w:fill="F2F2F2" w:themeFill="background1" w:themeFillShade="F2"/>
          </w:tcPr>
          <w:p w:rsidR="00B0513D" w:rsidRPr="00C37944" w:rsidRDefault="00B0513D" w:rsidP="008042DC">
            <w:pPr>
              <w:rPr>
                <w:rFonts w:asciiTheme="minorEastAsia" w:hAnsiTheme="minorEastAsia"/>
                <w:sz w:val="24"/>
              </w:rPr>
            </w:pPr>
          </w:p>
        </w:tc>
        <w:tc>
          <w:tcPr>
            <w:tcW w:w="742" w:type="dxa"/>
            <w:vMerge/>
          </w:tcPr>
          <w:p w:rsidR="00B0513D" w:rsidRPr="00C37944" w:rsidRDefault="00B0513D" w:rsidP="008042DC">
            <w:pPr>
              <w:rPr>
                <w:rFonts w:asciiTheme="minorEastAsia" w:hAnsiTheme="minorEastAsia"/>
                <w:sz w:val="24"/>
              </w:rPr>
            </w:pPr>
          </w:p>
        </w:tc>
        <w:tc>
          <w:tcPr>
            <w:tcW w:w="916" w:type="dxa"/>
            <w:vMerge/>
            <w:noWrap/>
          </w:tcPr>
          <w:p w:rsidR="00B0513D" w:rsidRPr="00C37944" w:rsidRDefault="00B0513D" w:rsidP="008042DC">
            <w:pPr>
              <w:jc w:val="left"/>
              <w:rPr>
                <w:rFonts w:asciiTheme="minorEastAsia" w:hAnsiTheme="minorEastAsia"/>
                <w:sz w:val="24"/>
              </w:rPr>
            </w:pPr>
          </w:p>
        </w:tc>
        <w:tc>
          <w:tcPr>
            <w:tcW w:w="1791" w:type="dxa"/>
            <w:vMerge/>
            <w:noWrap/>
          </w:tcPr>
          <w:p w:rsidR="00B0513D" w:rsidRPr="00C37944" w:rsidRDefault="00B0513D" w:rsidP="008042DC">
            <w:pPr>
              <w:jc w:val="right"/>
              <w:rPr>
                <w:rFonts w:asciiTheme="minorEastAsia" w:hAnsiTheme="minorEastAsia"/>
                <w:sz w:val="24"/>
              </w:rPr>
            </w:pPr>
          </w:p>
        </w:tc>
        <w:tc>
          <w:tcPr>
            <w:tcW w:w="1575" w:type="dxa"/>
            <w:vMerge/>
            <w:shd w:val="clear" w:color="auto" w:fill="F2F2F2" w:themeFill="background1" w:themeFillShade="F2"/>
          </w:tcPr>
          <w:p w:rsidR="00B0513D" w:rsidRPr="00C37944" w:rsidRDefault="00B0513D" w:rsidP="008042DC">
            <w:pPr>
              <w:rPr>
                <w:rFonts w:asciiTheme="minorEastAsia" w:hAnsiTheme="minorEastAsia"/>
                <w:sz w:val="24"/>
              </w:rPr>
            </w:pPr>
          </w:p>
        </w:tc>
        <w:tc>
          <w:tcPr>
            <w:tcW w:w="525" w:type="dxa"/>
            <w:vMerge/>
            <w:noWrap/>
          </w:tcPr>
          <w:p w:rsidR="00B0513D" w:rsidRPr="00C37944" w:rsidRDefault="00B0513D" w:rsidP="008042DC">
            <w:pPr>
              <w:jc w:val="center"/>
              <w:rPr>
                <w:rFonts w:asciiTheme="minorEastAsia" w:hAnsiTheme="minorEastAsia"/>
                <w:sz w:val="24"/>
              </w:rPr>
            </w:pPr>
          </w:p>
        </w:tc>
        <w:tc>
          <w:tcPr>
            <w:tcW w:w="1696" w:type="dxa"/>
            <w:vMerge w:val="restart"/>
            <w:tcBorders>
              <w:top w:val="single" w:sz="4" w:space="0" w:color="auto"/>
            </w:tcBorders>
            <w:noWrap/>
          </w:tcPr>
          <w:p w:rsidR="00B0513D" w:rsidRPr="00C37944" w:rsidRDefault="00B0513D" w:rsidP="008042DC">
            <w:pPr>
              <w:jc w:val="right"/>
              <w:rPr>
                <w:rFonts w:asciiTheme="minorEastAsia" w:hAnsiTheme="minorEastAsia"/>
                <w:sz w:val="16"/>
                <w:szCs w:val="16"/>
              </w:rPr>
            </w:pPr>
            <w:r w:rsidRPr="00C37944">
              <w:rPr>
                <w:rFonts w:asciiTheme="minorEastAsia" w:hAnsiTheme="minorEastAsia" w:hint="eastAsia"/>
                <w:sz w:val="16"/>
                <w:szCs w:val="16"/>
              </w:rPr>
              <w:t>うち受託事業等</w:t>
            </w:r>
          </w:p>
          <w:p w:rsidR="00B0513D" w:rsidRPr="00C37944" w:rsidRDefault="00B0513D" w:rsidP="008042DC">
            <w:pPr>
              <w:jc w:val="right"/>
              <w:rPr>
                <w:rFonts w:asciiTheme="minorEastAsia" w:hAnsiTheme="minorEastAsia"/>
                <w:sz w:val="16"/>
                <w:szCs w:val="16"/>
              </w:rPr>
            </w:pPr>
            <w:r w:rsidRPr="00C37944">
              <w:rPr>
                <w:rFonts w:asciiTheme="minorEastAsia" w:hAnsiTheme="minorEastAsia" w:hint="eastAsia"/>
                <w:sz w:val="16"/>
                <w:szCs w:val="16"/>
              </w:rPr>
              <w:t>（再掲）（注３）</w:t>
            </w:r>
          </w:p>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 xml:space="preserve">16,205 </w:t>
            </w:r>
          </w:p>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(千円)</w:t>
            </w:r>
          </w:p>
          <w:p w:rsidR="00B0513D" w:rsidRPr="00C37944" w:rsidRDefault="00B0513D" w:rsidP="008042DC">
            <w:pPr>
              <w:jc w:val="right"/>
              <w:rPr>
                <w:rFonts w:asciiTheme="minorEastAsia" w:hAnsiTheme="minorEastAsia"/>
                <w:sz w:val="24"/>
              </w:rPr>
            </w:pPr>
          </w:p>
        </w:tc>
      </w:tr>
      <w:tr w:rsidR="00B0513D" w:rsidRPr="00C37944" w:rsidTr="008042DC">
        <w:trPr>
          <w:trHeight w:val="402"/>
        </w:trPr>
        <w:tc>
          <w:tcPr>
            <w:tcW w:w="1546" w:type="dxa"/>
            <w:vMerge/>
            <w:shd w:val="clear" w:color="auto" w:fill="D9D9D9" w:themeFill="background1" w:themeFillShade="D9"/>
            <w:hideMark/>
          </w:tcPr>
          <w:p w:rsidR="00B0513D" w:rsidRPr="00C37944" w:rsidRDefault="00B0513D" w:rsidP="008042DC">
            <w:pPr>
              <w:rPr>
                <w:rFonts w:asciiTheme="minorEastAsia" w:hAnsiTheme="minorEastAsia"/>
                <w:sz w:val="24"/>
              </w:rPr>
            </w:pPr>
          </w:p>
        </w:tc>
        <w:tc>
          <w:tcPr>
            <w:tcW w:w="706"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1658" w:type="dxa"/>
            <w:gridSpan w:val="2"/>
            <w:noWrap/>
            <w:hideMark/>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その他</w:t>
            </w:r>
          </w:p>
        </w:tc>
        <w:tc>
          <w:tcPr>
            <w:tcW w:w="1791" w:type="dxa"/>
            <w:noWrap/>
            <w:hideMark/>
          </w:tcPr>
          <w:p w:rsidR="00B0513D" w:rsidRPr="00C37944" w:rsidRDefault="00B0513D" w:rsidP="008042DC">
            <w:pPr>
              <w:jc w:val="right"/>
              <w:rPr>
                <w:rFonts w:asciiTheme="minorEastAsia" w:hAnsiTheme="minorEastAsia"/>
                <w:sz w:val="24"/>
              </w:rPr>
            </w:pPr>
            <w:r w:rsidRPr="00C37944">
              <w:rPr>
                <w:rFonts w:asciiTheme="minorEastAsia" w:hAnsiTheme="minorEastAsia" w:hint="eastAsia"/>
                <w:sz w:val="24"/>
              </w:rPr>
              <w:t>0(千円)</w:t>
            </w:r>
          </w:p>
        </w:tc>
        <w:tc>
          <w:tcPr>
            <w:tcW w:w="1575" w:type="dxa"/>
            <w:vMerge/>
            <w:shd w:val="clear" w:color="auto" w:fill="F2F2F2" w:themeFill="background1" w:themeFillShade="F2"/>
            <w:hideMark/>
          </w:tcPr>
          <w:p w:rsidR="00B0513D" w:rsidRPr="00C37944" w:rsidRDefault="00B0513D" w:rsidP="008042DC">
            <w:pPr>
              <w:rPr>
                <w:rFonts w:asciiTheme="minorEastAsia" w:hAnsiTheme="minorEastAsia"/>
                <w:sz w:val="24"/>
              </w:rPr>
            </w:pPr>
          </w:p>
        </w:tc>
        <w:tc>
          <w:tcPr>
            <w:tcW w:w="525" w:type="dxa"/>
            <w:vMerge/>
            <w:hideMark/>
          </w:tcPr>
          <w:p w:rsidR="00B0513D" w:rsidRPr="00C37944" w:rsidRDefault="00B0513D" w:rsidP="008042DC">
            <w:pPr>
              <w:rPr>
                <w:rFonts w:asciiTheme="minorEastAsia" w:hAnsiTheme="minorEastAsia"/>
                <w:sz w:val="24"/>
              </w:rPr>
            </w:pPr>
          </w:p>
        </w:tc>
        <w:tc>
          <w:tcPr>
            <w:tcW w:w="1696" w:type="dxa"/>
            <w:vMerge/>
            <w:hideMark/>
          </w:tcPr>
          <w:p w:rsidR="00B0513D" w:rsidRPr="00C37944" w:rsidRDefault="00B0513D" w:rsidP="008042DC">
            <w:pPr>
              <w:rPr>
                <w:rFonts w:asciiTheme="minorEastAsia" w:hAnsiTheme="minorEastAsia"/>
                <w:sz w:val="24"/>
              </w:rPr>
            </w:pPr>
          </w:p>
        </w:tc>
      </w:tr>
      <w:tr w:rsidR="00B0513D" w:rsidRPr="00C37944" w:rsidTr="008042DC">
        <w:tc>
          <w:tcPr>
            <w:tcW w:w="1546" w:type="dxa"/>
            <w:shd w:val="clear" w:color="auto" w:fill="D9D9D9" w:themeFill="background1" w:themeFillShade="D9"/>
          </w:tcPr>
          <w:p w:rsidR="00B0513D" w:rsidRPr="00C37944" w:rsidRDefault="00B0513D" w:rsidP="008042DC">
            <w:pPr>
              <w:widowControl/>
              <w:jc w:val="left"/>
              <w:rPr>
                <w:rFonts w:asciiTheme="minorEastAsia" w:hAnsiTheme="minorEastAsia"/>
                <w:sz w:val="24"/>
              </w:rPr>
            </w:pPr>
            <w:r w:rsidRPr="00C37944">
              <w:rPr>
                <w:rFonts w:asciiTheme="minorEastAsia" w:hAnsiTheme="minorEastAsia" w:hint="eastAsia"/>
                <w:sz w:val="24"/>
              </w:rPr>
              <w:t>備考</w:t>
            </w:r>
            <w:r w:rsidRPr="00C37944">
              <w:rPr>
                <w:rFonts w:asciiTheme="minorEastAsia" w:hAnsiTheme="minorEastAsia" w:hint="eastAsia"/>
                <w:sz w:val="20"/>
              </w:rPr>
              <w:t>（注４）</w:t>
            </w:r>
          </w:p>
        </w:tc>
        <w:tc>
          <w:tcPr>
            <w:tcW w:w="7951" w:type="dxa"/>
            <w:gridSpan w:val="7"/>
          </w:tcPr>
          <w:p w:rsidR="00B0513D" w:rsidRPr="00C37944" w:rsidRDefault="00B0513D" w:rsidP="008042DC">
            <w:pPr>
              <w:rPr>
                <w:rFonts w:asciiTheme="minorEastAsia" w:hAnsiTheme="minorEastAsia"/>
                <w:sz w:val="24"/>
              </w:rPr>
            </w:pPr>
            <w:r w:rsidRPr="00C37944">
              <w:rPr>
                <w:rFonts w:asciiTheme="minorEastAsia" w:hAnsiTheme="minorEastAsia" w:hint="eastAsia"/>
                <w:sz w:val="24"/>
              </w:rPr>
              <w:t>24,308千円</w:t>
            </w:r>
          </w:p>
        </w:tc>
      </w:tr>
    </w:tbl>
    <w:p w:rsidR="00B0513D" w:rsidRPr="00C37944" w:rsidRDefault="00B0513D" w:rsidP="00B0513D">
      <w:pPr>
        <w:ind w:leftChars="100" w:left="930" w:hangingChars="300" w:hanging="720"/>
        <w:rPr>
          <w:sz w:val="24"/>
        </w:rPr>
      </w:pPr>
      <w:r w:rsidRPr="00C37944">
        <w:rPr>
          <w:rFonts w:hint="eastAsia"/>
          <w:sz w:val="24"/>
        </w:rPr>
        <w:t>（注２）事業主体が未定で、かつ、想定もできない場合は、記載を要しない。</w:t>
      </w:r>
    </w:p>
    <w:p w:rsidR="00B0513D" w:rsidRPr="00C37944" w:rsidRDefault="00B0513D" w:rsidP="00B0513D">
      <w:pPr>
        <w:ind w:leftChars="100" w:left="930" w:hangingChars="300" w:hanging="720"/>
        <w:rPr>
          <w:sz w:val="24"/>
        </w:rPr>
      </w:pPr>
      <w:r w:rsidRPr="00C37944">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Pr="00C37944" w:rsidRDefault="00B0513D" w:rsidP="00B0513D">
      <w:pPr>
        <w:ind w:leftChars="100" w:left="930" w:hangingChars="300" w:hanging="720"/>
        <w:rPr>
          <w:sz w:val="24"/>
        </w:rPr>
      </w:pPr>
      <w:r w:rsidRPr="00C37944">
        <w:rPr>
          <w:rFonts w:hint="eastAsia"/>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703296" behindDoc="0" locked="0" layoutInCell="1" allowOverlap="1" wp14:anchorId="61977286" wp14:editId="0A11603D">
                <wp:simplePos x="0" y="0"/>
                <wp:positionH relativeFrom="column">
                  <wp:posOffset>5695950</wp:posOffset>
                </wp:positionH>
                <wp:positionV relativeFrom="paragraph">
                  <wp:posOffset>114300</wp:posOffset>
                </wp:positionV>
                <wp:extent cx="503555" cy="503555"/>
                <wp:effectExtent l="0" t="0" r="10795" b="10795"/>
                <wp:wrapNone/>
                <wp:docPr id="29" name="円/楕円 29"/>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63642E"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40" style="position:absolute;left:0;text-align:left;margin-left:448.5pt;margin-top:9pt;width:39.65pt;height:3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" fillcolor="white [3201]" strokecolor="black [3213]" strokeweight=".5pt">
                <v:textbox>
                  <w:txbxContent>
                    <w:p w:rsidR="00B0513D" w:rsidRPr="0063642E"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15</w:t>
                      </w: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702272" behindDoc="1" locked="0" layoutInCell="1" allowOverlap="1" wp14:anchorId="0E5CD90B" wp14:editId="1AFF2316">
            <wp:simplePos x="0" y="0"/>
            <wp:positionH relativeFrom="page">
              <wp:posOffset>714375</wp:posOffset>
            </wp:positionH>
            <wp:positionV relativeFrom="paragraph">
              <wp:posOffset>409575</wp:posOffset>
            </wp:positionV>
            <wp:extent cx="6236335" cy="2476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4B718D" w:rsidRDefault="00B0513D" w:rsidP="00B0513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4B718D">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298"/>
        <w:gridCol w:w="158"/>
        <w:gridCol w:w="1696"/>
      </w:tblGrid>
      <w:tr w:rsidR="00B0513D" w:rsidRPr="00481894" w:rsidTr="008042DC">
        <w:trPr>
          <w:trHeight w:val="616"/>
        </w:trPr>
        <w:tc>
          <w:tcPr>
            <w:tcW w:w="1559" w:type="dxa"/>
            <w:shd w:val="clear" w:color="auto" w:fill="D9D9D9" w:themeFill="background1" w:themeFillShade="D9"/>
            <w:hideMark/>
          </w:tcPr>
          <w:p w:rsidR="00B0513D" w:rsidRPr="00481894" w:rsidRDefault="00B0513D" w:rsidP="008042DC">
            <w:pPr>
              <w:rPr>
                <w:rFonts w:asciiTheme="minorEastAsia" w:hAnsiTheme="minorEastAsia"/>
                <w:color w:val="000000" w:themeColor="text1"/>
                <w:sz w:val="24"/>
              </w:rPr>
            </w:pPr>
            <w:r w:rsidRPr="00481894">
              <w:rPr>
                <w:rFonts w:asciiTheme="minorEastAsia" w:hAnsiTheme="minorEastAsia" w:hint="eastAsia"/>
                <w:color w:val="000000" w:themeColor="text1"/>
                <w:sz w:val="24"/>
              </w:rPr>
              <w:t>事業の区分</w:t>
            </w:r>
          </w:p>
        </w:tc>
        <w:tc>
          <w:tcPr>
            <w:tcW w:w="7938" w:type="dxa"/>
            <w:gridSpan w:val="8"/>
            <w:hideMark/>
          </w:tcPr>
          <w:p w:rsidR="00B0513D" w:rsidRPr="00481894" w:rsidRDefault="00B0513D" w:rsidP="008042DC">
            <w:pPr>
              <w:rPr>
                <w:rFonts w:asciiTheme="minorEastAsia" w:hAnsiTheme="minorEastAsia"/>
                <w:color w:val="000000" w:themeColor="text1"/>
                <w:sz w:val="24"/>
              </w:rPr>
            </w:pPr>
            <w:r w:rsidRPr="00481894">
              <w:rPr>
                <w:rFonts w:asciiTheme="minorEastAsia" w:hAnsiTheme="minorEastAsia" w:hint="eastAsia"/>
                <w:color w:val="000000" w:themeColor="text1"/>
                <w:sz w:val="24"/>
              </w:rPr>
              <w:t>２．居宅等における医療の提供に関する事業</w:t>
            </w:r>
          </w:p>
        </w:tc>
      </w:tr>
      <w:tr w:rsidR="00B0513D" w:rsidRPr="001102AB" w:rsidTr="008042DC">
        <w:trPr>
          <w:trHeight w:val="694"/>
        </w:trPr>
        <w:tc>
          <w:tcPr>
            <w:tcW w:w="1559" w:type="dxa"/>
            <w:shd w:val="clear" w:color="auto" w:fill="D9D9D9" w:themeFill="background1" w:themeFillShade="D9"/>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事業名</w:t>
            </w:r>
          </w:p>
        </w:tc>
        <w:tc>
          <w:tcPr>
            <w:tcW w:w="6095" w:type="dxa"/>
            <w:gridSpan w:val="6"/>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在宅歯科医療機器整備事業</w:t>
            </w:r>
          </w:p>
        </w:tc>
        <w:tc>
          <w:tcPr>
            <w:tcW w:w="1843" w:type="dxa"/>
            <w:gridSpan w:val="2"/>
            <w:hideMark/>
          </w:tcPr>
          <w:p w:rsidR="00B0513D" w:rsidRPr="001102AB" w:rsidRDefault="00B0513D" w:rsidP="008042DC">
            <w:pPr>
              <w:jc w:val="left"/>
              <w:rPr>
                <w:rFonts w:asciiTheme="minorEastAsia" w:hAnsiTheme="minorEastAsia"/>
                <w:sz w:val="24"/>
                <w:szCs w:val="24"/>
              </w:rPr>
            </w:pPr>
            <w:r w:rsidRPr="001102AB">
              <w:rPr>
                <w:rFonts w:asciiTheme="minorEastAsia" w:hAnsiTheme="minorEastAsia" w:hint="eastAsia"/>
                <w:sz w:val="24"/>
                <w:szCs w:val="24"/>
              </w:rPr>
              <w:t>【総事業費】</w:t>
            </w:r>
          </w:p>
          <w:p w:rsidR="00B0513D" w:rsidRPr="001102AB" w:rsidRDefault="00B0513D" w:rsidP="008042DC">
            <w:pPr>
              <w:jc w:val="right"/>
              <w:rPr>
                <w:rFonts w:asciiTheme="minorEastAsia" w:hAnsiTheme="minorEastAsia"/>
                <w:sz w:val="24"/>
                <w:szCs w:val="24"/>
              </w:rPr>
            </w:pPr>
            <w:r w:rsidRPr="001102AB">
              <w:rPr>
                <w:rFonts w:asciiTheme="minorEastAsia" w:hAnsiTheme="minorEastAsia" w:hint="eastAsia"/>
                <w:sz w:val="24"/>
                <w:szCs w:val="24"/>
              </w:rPr>
              <w:t>392,540千円</w:t>
            </w:r>
          </w:p>
        </w:tc>
      </w:tr>
      <w:tr w:rsidR="00B0513D" w:rsidRPr="001102AB" w:rsidTr="008042DC">
        <w:trPr>
          <w:trHeight w:val="698"/>
        </w:trPr>
        <w:tc>
          <w:tcPr>
            <w:tcW w:w="1559" w:type="dxa"/>
            <w:shd w:val="clear" w:color="auto" w:fill="D9D9D9" w:themeFill="background1" w:themeFillShade="D9"/>
          </w:tcPr>
          <w:p w:rsidR="00B0513D" w:rsidRPr="001102AB" w:rsidRDefault="00B0513D" w:rsidP="008042DC">
            <w:pPr>
              <w:rPr>
                <w:rFonts w:asciiTheme="minorEastAsia" w:hAnsiTheme="minorEastAsia"/>
                <w:sz w:val="24"/>
                <w:szCs w:val="24"/>
              </w:rPr>
            </w:pPr>
            <w:r w:rsidRPr="001102AB">
              <w:rPr>
                <w:rFonts w:asciiTheme="minorEastAsia" w:hAnsiTheme="minorEastAsia" w:hint="eastAsia"/>
                <w:sz w:val="24"/>
                <w:szCs w:val="24"/>
              </w:rPr>
              <w:t>事業の対象となる医療介護総合確保区域</w:t>
            </w:r>
          </w:p>
        </w:tc>
        <w:tc>
          <w:tcPr>
            <w:tcW w:w="7938" w:type="dxa"/>
            <w:gridSpan w:val="8"/>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豊能圏域、三島圏域、</w:t>
            </w:r>
            <w:r w:rsidRPr="001102AB">
              <w:rPr>
                <w:rFonts w:asciiTheme="minorEastAsia" w:hAnsiTheme="minorEastAsia" w:hint="eastAsia"/>
                <w:kern w:val="0"/>
                <w:sz w:val="24"/>
                <w:szCs w:val="24"/>
              </w:rPr>
              <w:t>北河内圏域</w:t>
            </w:r>
            <w:r w:rsidRPr="001102AB">
              <w:rPr>
                <w:rFonts w:asciiTheme="minorEastAsia" w:hAnsiTheme="minorEastAsia" w:hint="eastAsia"/>
                <w:sz w:val="24"/>
              </w:rPr>
              <w:t>、中河内圏域、南河内圏域、</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堺市圏域、泉州圏域、大阪市圏域</w:t>
            </w:r>
          </w:p>
        </w:tc>
      </w:tr>
      <w:tr w:rsidR="00B0513D" w:rsidRPr="001102AB" w:rsidTr="008042DC">
        <w:trPr>
          <w:trHeight w:val="698"/>
        </w:trPr>
        <w:tc>
          <w:tcPr>
            <w:tcW w:w="1559" w:type="dxa"/>
            <w:shd w:val="clear" w:color="auto" w:fill="D9D9D9" w:themeFill="background1" w:themeFillShade="D9"/>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事業の実施主体</w:t>
            </w:r>
          </w:p>
        </w:tc>
        <w:tc>
          <w:tcPr>
            <w:tcW w:w="7938" w:type="dxa"/>
            <w:gridSpan w:val="8"/>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大阪府歯科医師会</w:t>
            </w:r>
          </w:p>
          <w:p w:rsidR="00B0513D" w:rsidRPr="001102AB" w:rsidRDefault="00B0513D" w:rsidP="008042DC">
            <w:pPr>
              <w:rPr>
                <w:rFonts w:asciiTheme="minorEastAsia" w:hAnsiTheme="minorEastAsia"/>
                <w:sz w:val="24"/>
              </w:rPr>
            </w:pPr>
          </w:p>
        </w:tc>
      </w:tr>
      <w:tr w:rsidR="00B0513D" w:rsidRPr="001102AB" w:rsidTr="008042DC">
        <w:trPr>
          <w:trHeight w:val="870"/>
        </w:trPr>
        <w:tc>
          <w:tcPr>
            <w:tcW w:w="1559" w:type="dxa"/>
            <w:shd w:val="clear" w:color="auto" w:fill="D9D9D9" w:themeFill="background1" w:themeFillShade="D9"/>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事業の目標</w:t>
            </w:r>
          </w:p>
        </w:tc>
        <w:tc>
          <w:tcPr>
            <w:tcW w:w="7938" w:type="dxa"/>
            <w:gridSpan w:val="8"/>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・在宅訪問歯科診療用基本器材の整備として、在宅訪問歯科診療専用パッケージを104台、訪問歯科診療支援ポータブルシステムを52台整備</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・ポータブルレントゲン機器の整備として、ポータブルレントゲン機器を32台整備</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・訪問歯科（居宅用）水流式歯ブラシとして、水流式歯ブラシを656台整備</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【事業効果】</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在宅歯科診療体制整備の推進</w:t>
            </w:r>
          </w:p>
        </w:tc>
      </w:tr>
      <w:tr w:rsidR="00B0513D" w:rsidRPr="001102AB" w:rsidTr="008042DC">
        <w:trPr>
          <w:trHeight w:val="660"/>
        </w:trPr>
        <w:tc>
          <w:tcPr>
            <w:tcW w:w="1559" w:type="dxa"/>
            <w:shd w:val="clear" w:color="auto" w:fill="D9D9D9" w:themeFill="background1" w:themeFillShade="D9"/>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事業の期間</w:t>
            </w:r>
          </w:p>
        </w:tc>
        <w:tc>
          <w:tcPr>
            <w:tcW w:w="7938" w:type="dxa"/>
            <w:gridSpan w:val="8"/>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平成27年１月１日～平成28年３月31日</w:t>
            </w:r>
          </w:p>
          <w:p w:rsidR="00B0513D" w:rsidRPr="001102AB" w:rsidRDefault="00B0513D" w:rsidP="008042DC">
            <w:pPr>
              <w:rPr>
                <w:rFonts w:asciiTheme="minorEastAsia" w:hAnsiTheme="minorEastAsia"/>
                <w:sz w:val="24"/>
              </w:rPr>
            </w:pPr>
          </w:p>
        </w:tc>
      </w:tr>
      <w:tr w:rsidR="00B0513D" w:rsidRPr="001102AB" w:rsidTr="008042DC">
        <w:trPr>
          <w:trHeight w:val="2370"/>
        </w:trPr>
        <w:tc>
          <w:tcPr>
            <w:tcW w:w="1559" w:type="dxa"/>
            <w:shd w:val="clear" w:color="auto" w:fill="D9D9D9" w:themeFill="background1" w:themeFillShade="D9"/>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事業の内容</w:t>
            </w:r>
          </w:p>
        </w:tc>
        <w:tc>
          <w:tcPr>
            <w:tcW w:w="7938" w:type="dxa"/>
            <w:gridSpan w:val="8"/>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○事業目的</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地域の実情に応じて、安心・安全な在宅歯科医療実施のために必要な機器を整備し、地域における在宅歯科医療の充実を図る。</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○概要</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安心・安全な在宅歯科医療実施のために必要な機器（在宅歯科医療機器（在宅訪問歯科診療専用パッケージ、訪問歯科診療支援ポータブルシステム、ポータブルレントゲン機器、訪問歯科（居宅用）水流式歯ブラシ）を各地区の実情に応じて整備する。</w:t>
            </w:r>
          </w:p>
          <w:p w:rsidR="00B0513D" w:rsidRPr="001102AB" w:rsidRDefault="00B0513D" w:rsidP="008042DC">
            <w:pPr>
              <w:ind w:firstLineChars="100" w:firstLine="240"/>
              <w:rPr>
                <w:rFonts w:asciiTheme="minorEastAsia" w:hAnsiTheme="minorEastAsia"/>
                <w:sz w:val="24"/>
              </w:rPr>
            </w:pPr>
          </w:p>
          <w:p w:rsidR="00B0513D" w:rsidRPr="001102AB" w:rsidRDefault="00B0513D" w:rsidP="00B0513D">
            <w:pPr>
              <w:pStyle w:val="a6"/>
              <w:numPr>
                <w:ilvl w:val="0"/>
                <w:numId w:val="2"/>
              </w:numPr>
              <w:ind w:leftChars="0"/>
              <w:rPr>
                <w:rFonts w:asciiTheme="minorEastAsia" w:hAnsiTheme="minorEastAsia"/>
                <w:sz w:val="24"/>
              </w:rPr>
            </w:pPr>
            <w:r w:rsidRPr="001102AB">
              <w:rPr>
                <w:rFonts w:asciiTheme="minorEastAsia" w:hAnsiTheme="minorEastAsia" w:hint="eastAsia"/>
                <w:sz w:val="24"/>
              </w:rPr>
              <w:t>在宅訪問歯科診療用基本器材の整備</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 xml:space="preserve">　　在宅訪問歯科診療専用パッケージ：104台（うちＨ26は52台）</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 xml:space="preserve">　　訪問歯科診療支援ポータブルシステム：52台（Ｈ27に整備）</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②ポータブルレントゲン機器の整備</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lastRenderedPageBreak/>
              <w:t xml:space="preserve">　　ポータブルレントゲン機器：32台（Ｈ27に整備）</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③訪問歯科（居宅用）水流式歯ブラシ</w:t>
            </w:r>
          </w:p>
          <w:p w:rsidR="00B0513D" w:rsidRPr="001102AB" w:rsidRDefault="00B0513D" w:rsidP="008042DC">
            <w:pPr>
              <w:ind w:firstLineChars="100" w:firstLine="240"/>
              <w:rPr>
                <w:rFonts w:asciiTheme="minorEastAsia" w:hAnsiTheme="minorEastAsia"/>
                <w:sz w:val="24"/>
              </w:rPr>
            </w:pPr>
            <w:r w:rsidRPr="001102AB">
              <w:rPr>
                <w:rFonts w:asciiTheme="minorEastAsia" w:hAnsiTheme="minorEastAsia" w:hint="eastAsia"/>
                <w:sz w:val="24"/>
              </w:rPr>
              <w:t xml:space="preserve">　　水流式歯ブラシ：656台（うちＨ26は328台）</w:t>
            </w:r>
          </w:p>
          <w:p w:rsidR="00B0513D" w:rsidRPr="001102AB" w:rsidRDefault="00B0513D" w:rsidP="008042DC">
            <w:pPr>
              <w:ind w:firstLineChars="100" w:firstLine="240"/>
              <w:rPr>
                <w:rFonts w:asciiTheme="minorEastAsia" w:hAnsiTheme="minorEastAsia"/>
                <w:sz w:val="24"/>
              </w:rPr>
            </w:pPr>
          </w:p>
          <w:p w:rsidR="00B0513D" w:rsidRPr="001102AB" w:rsidRDefault="00B0513D" w:rsidP="008042DC">
            <w:pPr>
              <w:rPr>
                <w:rFonts w:asciiTheme="minorEastAsia" w:hAnsiTheme="minorEastAsia"/>
                <w:sz w:val="24"/>
              </w:rPr>
            </w:pPr>
          </w:p>
          <w:p w:rsidR="00B0513D" w:rsidRPr="001102AB" w:rsidRDefault="00B0513D" w:rsidP="008042DC">
            <w:pPr>
              <w:ind w:left="480" w:hangingChars="200" w:hanging="480"/>
              <w:rPr>
                <w:rFonts w:asciiTheme="minorEastAsia" w:hAnsiTheme="minorEastAsia"/>
                <w:sz w:val="24"/>
              </w:rPr>
            </w:pPr>
            <w:r w:rsidRPr="001102AB">
              <w:rPr>
                <w:rFonts w:asciiTheme="minorEastAsia" w:hAnsiTheme="minorEastAsia" w:hint="eastAsia"/>
                <w:sz w:val="24"/>
              </w:rPr>
              <w:t xml:space="preserve">　※地域の実情を踏まえ、地区歯科医師会をＡ、Ｂ、Ｃに分類し、在宅歯科口腔ケアステーションを整備した地区（Ａ地区）から中心に平　成26年度から平成27年度にかけて一体的に整備する。</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 xml:space="preserve">　　Ａ地区：在宅歯科医療・他職種連携取組先進地区</w:t>
            </w:r>
          </w:p>
          <w:p w:rsidR="00B0513D" w:rsidRPr="001102AB" w:rsidRDefault="00B0513D" w:rsidP="008042DC">
            <w:pPr>
              <w:ind w:left="1440" w:hangingChars="600" w:hanging="1440"/>
              <w:rPr>
                <w:rFonts w:asciiTheme="minorEastAsia" w:hAnsiTheme="minorEastAsia"/>
                <w:sz w:val="24"/>
              </w:rPr>
            </w:pPr>
            <w:r w:rsidRPr="001102AB">
              <w:rPr>
                <w:rFonts w:asciiTheme="minorEastAsia" w:hAnsiTheme="minorEastAsia" w:hint="eastAsia"/>
                <w:sz w:val="24"/>
              </w:rPr>
              <w:t xml:space="preserve">　　　　　　他職種との連携もとりながら、在宅歯科医療にすでに取組実績がある地区</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 xml:space="preserve">　　Ｂ地区：在宅歯科医療・他職種連携取組推進地区</w:t>
            </w:r>
          </w:p>
          <w:p w:rsidR="00B0513D" w:rsidRPr="001102AB" w:rsidRDefault="00B0513D" w:rsidP="008042DC">
            <w:pPr>
              <w:ind w:leftChars="17" w:left="1476" w:hangingChars="600" w:hanging="1440"/>
              <w:rPr>
                <w:rFonts w:asciiTheme="minorEastAsia" w:hAnsiTheme="minorEastAsia"/>
                <w:sz w:val="24"/>
              </w:rPr>
            </w:pPr>
            <w:r w:rsidRPr="001102AB">
              <w:rPr>
                <w:rFonts w:asciiTheme="minorEastAsia" w:hAnsiTheme="minorEastAsia" w:hint="eastAsia"/>
                <w:sz w:val="24"/>
              </w:rPr>
              <w:t xml:space="preserve">　　　　　　他職種連携の取組みに課題はあるが、在宅歯科医療への取組みは一定評価がある地区</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 xml:space="preserve">　　Ｃ地区：在宅歯科医療・他職種連携取組途上地区</w:t>
            </w:r>
          </w:p>
          <w:p w:rsidR="00B0513D" w:rsidRPr="001102AB" w:rsidRDefault="00B0513D" w:rsidP="008042DC">
            <w:pPr>
              <w:ind w:left="1440" w:hangingChars="600" w:hanging="1440"/>
              <w:rPr>
                <w:rFonts w:asciiTheme="minorEastAsia" w:hAnsiTheme="minorEastAsia"/>
                <w:sz w:val="24"/>
              </w:rPr>
            </w:pPr>
            <w:r w:rsidRPr="001102AB">
              <w:rPr>
                <w:rFonts w:asciiTheme="minorEastAsia" w:hAnsiTheme="minorEastAsia" w:hint="eastAsia"/>
                <w:sz w:val="24"/>
              </w:rPr>
              <w:t xml:space="preserve">　　　　　　他職種連携の取組み、また、在宅療養者に対する歯科専門的取組みに課題がある地区</w:t>
            </w:r>
          </w:p>
          <w:p w:rsidR="00B0513D" w:rsidRPr="001102AB" w:rsidRDefault="00B0513D" w:rsidP="008042DC">
            <w:pPr>
              <w:rPr>
                <w:rFonts w:asciiTheme="minorEastAsia" w:hAnsiTheme="minorEastAsia"/>
                <w:sz w:val="24"/>
              </w:rPr>
            </w:pP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○Ｈ26年度  57,095千円</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 xml:space="preserve">　Ｈ27年度 139,175千円</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○執行方法　地区歯科医師会へ補助</w:t>
            </w:r>
          </w:p>
        </w:tc>
      </w:tr>
      <w:tr w:rsidR="00B0513D" w:rsidRPr="001102AB" w:rsidTr="008042DC">
        <w:trPr>
          <w:trHeight w:val="390"/>
        </w:trPr>
        <w:tc>
          <w:tcPr>
            <w:tcW w:w="1559" w:type="dxa"/>
            <w:vMerge w:val="restart"/>
            <w:shd w:val="clear" w:color="auto" w:fill="D9D9D9" w:themeFill="background1" w:themeFillShade="D9"/>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金額</w:t>
            </w:r>
          </w:p>
        </w:tc>
        <w:tc>
          <w:tcPr>
            <w:tcW w:w="1658" w:type="dxa"/>
            <w:gridSpan w:val="2"/>
            <w:noWrap/>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総事業費</w:t>
            </w:r>
          </w:p>
        </w:tc>
        <w:tc>
          <w:tcPr>
            <w:tcW w:w="1955" w:type="dxa"/>
            <w:noWrap/>
            <w:hideMark/>
          </w:tcPr>
          <w:p w:rsidR="00B0513D" w:rsidRPr="001102AB" w:rsidRDefault="00B0513D" w:rsidP="008042DC">
            <w:pPr>
              <w:jc w:val="right"/>
              <w:rPr>
                <w:rFonts w:asciiTheme="minorEastAsia" w:hAnsiTheme="minorEastAsia"/>
                <w:sz w:val="24"/>
              </w:rPr>
            </w:pPr>
            <w:r>
              <w:rPr>
                <w:rFonts w:asciiTheme="minorEastAsia" w:hAnsiTheme="minorEastAsia" w:hint="eastAsia"/>
                <w:sz w:val="24"/>
              </w:rPr>
              <w:t xml:space="preserve"> 392,54</w:t>
            </w:r>
            <w:r w:rsidRPr="001102AB">
              <w:rPr>
                <w:rFonts w:asciiTheme="minorEastAsia" w:hAnsiTheme="minorEastAsia" w:hint="eastAsia"/>
                <w:sz w:val="24"/>
              </w:rPr>
              <w:t>0(千円)</w:t>
            </w:r>
          </w:p>
        </w:tc>
        <w:tc>
          <w:tcPr>
            <w:tcW w:w="1490" w:type="dxa"/>
            <w:vMerge w:val="restart"/>
            <w:shd w:val="clear" w:color="auto" w:fill="F2F2F2" w:themeFill="background1" w:themeFillShade="F2"/>
            <w:hideMark/>
          </w:tcPr>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基金充当額</w:t>
            </w:r>
          </w:p>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（国費）</w:t>
            </w:r>
          </w:p>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における</w:t>
            </w:r>
          </w:p>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公民の別</w:t>
            </w:r>
          </w:p>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（注２）</w:t>
            </w:r>
          </w:p>
          <w:p w:rsidR="00B0513D" w:rsidRPr="001102AB" w:rsidRDefault="00B0513D" w:rsidP="008042DC">
            <w:pPr>
              <w:jc w:val="center"/>
              <w:rPr>
                <w:rFonts w:asciiTheme="minorEastAsia" w:hAnsiTheme="minorEastAsia"/>
                <w:sz w:val="24"/>
              </w:rPr>
            </w:pPr>
          </w:p>
        </w:tc>
        <w:tc>
          <w:tcPr>
            <w:tcW w:w="430" w:type="dxa"/>
            <w:gridSpan w:val="2"/>
            <w:vMerge w:val="restart"/>
            <w:noWrap/>
            <w:hideMark/>
          </w:tcPr>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公</w:t>
            </w:r>
          </w:p>
        </w:tc>
        <w:tc>
          <w:tcPr>
            <w:tcW w:w="1696" w:type="dxa"/>
            <w:vMerge w:val="restart"/>
            <w:noWrap/>
            <w:hideMark/>
          </w:tcPr>
          <w:p w:rsidR="00B0513D" w:rsidRPr="001102AB" w:rsidRDefault="00B0513D" w:rsidP="008042DC">
            <w:pPr>
              <w:jc w:val="right"/>
              <w:rPr>
                <w:rFonts w:asciiTheme="minorEastAsia" w:hAnsiTheme="minorEastAsia"/>
                <w:sz w:val="24"/>
              </w:rPr>
            </w:pPr>
            <w:r w:rsidRPr="001102AB">
              <w:rPr>
                <w:rFonts w:asciiTheme="minorEastAsia" w:hAnsiTheme="minorEastAsia" w:hint="eastAsia"/>
                <w:sz w:val="24"/>
              </w:rPr>
              <w:t>0(千円)</w:t>
            </w:r>
          </w:p>
        </w:tc>
      </w:tr>
      <w:tr w:rsidR="00B0513D" w:rsidRPr="001102AB" w:rsidTr="008042DC">
        <w:trPr>
          <w:trHeight w:val="402"/>
        </w:trPr>
        <w:tc>
          <w:tcPr>
            <w:tcW w:w="1559" w:type="dxa"/>
            <w:vMerge/>
            <w:shd w:val="clear" w:color="auto" w:fill="D9D9D9" w:themeFill="background1" w:themeFillShade="D9"/>
            <w:hideMark/>
          </w:tcPr>
          <w:p w:rsidR="00B0513D" w:rsidRPr="001102A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742" w:type="dxa"/>
            <w:vMerge w:val="restart"/>
            <w:noWrap/>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基金</w:t>
            </w:r>
          </w:p>
        </w:tc>
        <w:tc>
          <w:tcPr>
            <w:tcW w:w="916" w:type="dxa"/>
            <w:noWrap/>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国</w:t>
            </w:r>
          </w:p>
        </w:tc>
        <w:tc>
          <w:tcPr>
            <w:tcW w:w="1955" w:type="dxa"/>
            <w:noWrap/>
            <w:hideMark/>
          </w:tcPr>
          <w:p w:rsidR="00B0513D" w:rsidRPr="001102AB" w:rsidRDefault="00B0513D" w:rsidP="008042DC">
            <w:pPr>
              <w:jc w:val="right"/>
              <w:rPr>
                <w:rFonts w:asciiTheme="minorEastAsia" w:hAnsiTheme="minorEastAsia"/>
                <w:sz w:val="24"/>
              </w:rPr>
            </w:pPr>
            <w:r w:rsidRPr="001102AB">
              <w:rPr>
                <w:rFonts w:asciiTheme="minorEastAsia" w:hAnsiTheme="minorEastAsia" w:hint="eastAsia"/>
                <w:sz w:val="24"/>
              </w:rPr>
              <w:t xml:space="preserve"> 130,847(千円)</w:t>
            </w:r>
          </w:p>
        </w:tc>
        <w:tc>
          <w:tcPr>
            <w:tcW w:w="1490"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430" w:type="dxa"/>
            <w:gridSpan w:val="2"/>
            <w:vMerge/>
            <w:hideMark/>
          </w:tcPr>
          <w:p w:rsidR="00B0513D" w:rsidRPr="001102AB" w:rsidRDefault="00B0513D" w:rsidP="008042DC">
            <w:pPr>
              <w:jc w:val="center"/>
              <w:rPr>
                <w:rFonts w:asciiTheme="minorEastAsia" w:hAnsiTheme="minorEastAsia"/>
                <w:sz w:val="24"/>
              </w:rPr>
            </w:pPr>
          </w:p>
        </w:tc>
        <w:tc>
          <w:tcPr>
            <w:tcW w:w="1696" w:type="dxa"/>
            <w:vMerge/>
            <w:hideMark/>
          </w:tcPr>
          <w:p w:rsidR="00B0513D" w:rsidRPr="001102AB" w:rsidRDefault="00B0513D" w:rsidP="008042DC">
            <w:pPr>
              <w:jc w:val="right"/>
              <w:rPr>
                <w:rFonts w:asciiTheme="minorEastAsia" w:hAnsiTheme="minorEastAsia"/>
                <w:sz w:val="24"/>
              </w:rPr>
            </w:pPr>
          </w:p>
        </w:tc>
      </w:tr>
      <w:tr w:rsidR="00B0513D" w:rsidRPr="001102AB" w:rsidTr="008042DC">
        <w:trPr>
          <w:trHeight w:val="465"/>
        </w:trPr>
        <w:tc>
          <w:tcPr>
            <w:tcW w:w="1559" w:type="dxa"/>
            <w:vMerge/>
            <w:shd w:val="clear" w:color="auto" w:fill="D9D9D9" w:themeFill="background1" w:themeFillShade="D9"/>
            <w:hideMark/>
          </w:tcPr>
          <w:p w:rsidR="00B0513D" w:rsidRPr="001102A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742" w:type="dxa"/>
            <w:vMerge/>
            <w:hideMark/>
          </w:tcPr>
          <w:p w:rsidR="00B0513D" w:rsidRPr="001102AB" w:rsidRDefault="00B0513D" w:rsidP="008042DC">
            <w:pPr>
              <w:rPr>
                <w:rFonts w:asciiTheme="minorEastAsia" w:hAnsiTheme="minorEastAsia"/>
                <w:sz w:val="24"/>
              </w:rPr>
            </w:pPr>
          </w:p>
        </w:tc>
        <w:tc>
          <w:tcPr>
            <w:tcW w:w="916" w:type="dxa"/>
            <w:vMerge w:val="restart"/>
            <w:noWrap/>
            <w:hideMark/>
          </w:tcPr>
          <w:p w:rsidR="00B0513D" w:rsidRPr="001102AB" w:rsidRDefault="00B0513D" w:rsidP="008042DC">
            <w:pPr>
              <w:jc w:val="left"/>
              <w:rPr>
                <w:rFonts w:asciiTheme="minorEastAsia" w:hAnsiTheme="minorEastAsia"/>
                <w:sz w:val="24"/>
              </w:rPr>
            </w:pPr>
            <w:r w:rsidRPr="001102AB">
              <w:rPr>
                <w:rFonts w:asciiTheme="minorEastAsia" w:hAnsiTheme="minorEastAsia" w:hint="eastAsia"/>
                <w:sz w:val="24"/>
              </w:rPr>
              <w:t>都道府県</w:t>
            </w:r>
          </w:p>
        </w:tc>
        <w:tc>
          <w:tcPr>
            <w:tcW w:w="1955" w:type="dxa"/>
            <w:vMerge w:val="restart"/>
            <w:noWrap/>
            <w:hideMark/>
          </w:tcPr>
          <w:p w:rsidR="00B0513D" w:rsidRPr="001102AB" w:rsidRDefault="00B0513D" w:rsidP="008042DC">
            <w:pPr>
              <w:jc w:val="right"/>
              <w:rPr>
                <w:rFonts w:asciiTheme="minorEastAsia" w:hAnsiTheme="minorEastAsia"/>
                <w:sz w:val="24"/>
              </w:rPr>
            </w:pPr>
            <w:r w:rsidRPr="001102AB">
              <w:rPr>
                <w:rFonts w:asciiTheme="minorEastAsia" w:hAnsiTheme="minorEastAsia" w:hint="eastAsia"/>
                <w:sz w:val="24"/>
              </w:rPr>
              <w:t>65,423(千円)</w:t>
            </w:r>
          </w:p>
        </w:tc>
        <w:tc>
          <w:tcPr>
            <w:tcW w:w="1490"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430" w:type="dxa"/>
            <w:gridSpan w:val="2"/>
            <w:vMerge w:val="restart"/>
            <w:noWrap/>
            <w:hideMark/>
          </w:tcPr>
          <w:p w:rsidR="00B0513D" w:rsidRPr="001102AB" w:rsidRDefault="00B0513D" w:rsidP="008042DC">
            <w:pPr>
              <w:jc w:val="center"/>
              <w:rPr>
                <w:rFonts w:asciiTheme="minorEastAsia" w:hAnsiTheme="minorEastAsia"/>
                <w:sz w:val="24"/>
              </w:rPr>
            </w:pPr>
            <w:r w:rsidRPr="001102AB">
              <w:rPr>
                <w:rFonts w:asciiTheme="minorEastAsia" w:hAnsiTheme="minorEastAsia" w:hint="eastAsia"/>
                <w:sz w:val="24"/>
              </w:rPr>
              <w:t>民</w:t>
            </w:r>
          </w:p>
        </w:tc>
        <w:tc>
          <w:tcPr>
            <w:tcW w:w="1696" w:type="dxa"/>
            <w:tcBorders>
              <w:bottom w:val="single" w:sz="4" w:space="0" w:color="auto"/>
            </w:tcBorders>
            <w:noWrap/>
            <w:hideMark/>
          </w:tcPr>
          <w:p w:rsidR="00B0513D" w:rsidRDefault="00B0513D" w:rsidP="008042DC">
            <w:pPr>
              <w:ind w:right="480"/>
              <w:jc w:val="right"/>
              <w:rPr>
                <w:rFonts w:asciiTheme="minorEastAsia" w:hAnsiTheme="minorEastAsia"/>
                <w:sz w:val="24"/>
              </w:rPr>
            </w:pPr>
            <w:r w:rsidRPr="001102AB">
              <w:rPr>
                <w:rFonts w:asciiTheme="minorEastAsia" w:hAnsiTheme="minorEastAsia" w:hint="eastAsia"/>
                <w:sz w:val="24"/>
              </w:rPr>
              <w:t>130,847</w:t>
            </w:r>
          </w:p>
          <w:p w:rsidR="00B0513D" w:rsidRPr="001102AB" w:rsidRDefault="00B0513D" w:rsidP="008042DC">
            <w:pPr>
              <w:ind w:right="480"/>
              <w:jc w:val="right"/>
              <w:rPr>
                <w:rFonts w:asciiTheme="minorEastAsia" w:hAnsiTheme="minorEastAsia"/>
                <w:sz w:val="24"/>
              </w:rPr>
            </w:pPr>
            <w:r w:rsidRPr="001102AB">
              <w:rPr>
                <w:rFonts w:asciiTheme="minorEastAsia" w:hAnsiTheme="minorEastAsia" w:hint="eastAsia"/>
                <w:sz w:val="24"/>
              </w:rPr>
              <w:t>(千円)</w:t>
            </w:r>
          </w:p>
        </w:tc>
      </w:tr>
      <w:tr w:rsidR="00B0513D" w:rsidRPr="001102AB" w:rsidTr="008042DC">
        <w:trPr>
          <w:trHeight w:val="360"/>
        </w:trPr>
        <w:tc>
          <w:tcPr>
            <w:tcW w:w="1559" w:type="dxa"/>
            <w:vMerge/>
            <w:shd w:val="clear" w:color="auto" w:fill="D9D9D9" w:themeFill="background1" w:themeFillShade="D9"/>
          </w:tcPr>
          <w:p w:rsidR="00B0513D" w:rsidRPr="001102AB" w:rsidRDefault="00B0513D" w:rsidP="008042DC">
            <w:pPr>
              <w:rPr>
                <w:rFonts w:asciiTheme="minorEastAsia" w:hAnsiTheme="minorEastAsia"/>
                <w:sz w:val="24"/>
              </w:rPr>
            </w:pPr>
          </w:p>
        </w:tc>
        <w:tc>
          <w:tcPr>
            <w:tcW w:w="709" w:type="dxa"/>
            <w:vMerge/>
            <w:shd w:val="clear" w:color="auto" w:fill="F2F2F2" w:themeFill="background1" w:themeFillShade="F2"/>
          </w:tcPr>
          <w:p w:rsidR="00B0513D" w:rsidRPr="001102AB" w:rsidRDefault="00B0513D" w:rsidP="008042DC">
            <w:pPr>
              <w:rPr>
                <w:rFonts w:asciiTheme="minorEastAsia" w:hAnsiTheme="minorEastAsia"/>
                <w:sz w:val="24"/>
              </w:rPr>
            </w:pPr>
          </w:p>
        </w:tc>
        <w:tc>
          <w:tcPr>
            <w:tcW w:w="742" w:type="dxa"/>
            <w:vMerge/>
          </w:tcPr>
          <w:p w:rsidR="00B0513D" w:rsidRPr="001102AB" w:rsidRDefault="00B0513D" w:rsidP="008042DC">
            <w:pPr>
              <w:rPr>
                <w:rFonts w:asciiTheme="minorEastAsia" w:hAnsiTheme="minorEastAsia"/>
                <w:sz w:val="24"/>
              </w:rPr>
            </w:pPr>
          </w:p>
        </w:tc>
        <w:tc>
          <w:tcPr>
            <w:tcW w:w="916" w:type="dxa"/>
            <w:vMerge/>
            <w:noWrap/>
          </w:tcPr>
          <w:p w:rsidR="00B0513D" w:rsidRPr="001102AB" w:rsidRDefault="00B0513D" w:rsidP="008042DC">
            <w:pPr>
              <w:jc w:val="left"/>
              <w:rPr>
                <w:rFonts w:asciiTheme="minorEastAsia" w:hAnsiTheme="minorEastAsia"/>
                <w:sz w:val="24"/>
              </w:rPr>
            </w:pPr>
          </w:p>
        </w:tc>
        <w:tc>
          <w:tcPr>
            <w:tcW w:w="1955" w:type="dxa"/>
            <w:vMerge/>
            <w:noWrap/>
          </w:tcPr>
          <w:p w:rsidR="00B0513D" w:rsidRPr="001102AB" w:rsidRDefault="00B0513D" w:rsidP="008042DC">
            <w:pPr>
              <w:jc w:val="right"/>
              <w:rPr>
                <w:rFonts w:asciiTheme="minorEastAsia" w:hAnsiTheme="minorEastAsia"/>
                <w:sz w:val="24"/>
              </w:rPr>
            </w:pPr>
          </w:p>
        </w:tc>
        <w:tc>
          <w:tcPr>
            <w:tcW w:w="1490" w:type="dxa"/>
            <w:vMerge/>
            <w:shd w:val="clear" w:color="auto" w:fill="F2F2F2" w:themeFill="background1" w:themeFillShade="F2"/>
          </w:tcPr>
          <w:p w:rsidR="00B0513D" w:rsidRPr="001102AB" w:rsidRDefault="00B0513D" w:rsidP="008042DC">
            <w:pPr>
              <w:rPr>
                <w:rFonts w:asciiTheme="minorEastAsia" w:hAnsiTheme="minorEastAsia"/>
                <w:sz w:val="24"/>
              </w:rPr>
            </w:pPr>
          </w:p>
        </w:tc>
        <w:tc>
          <w:tcPr>
            <w:tcW w:w="430" w:type="dxa"/>
            <w:gridSpan w:val="2"/>
            <w:vMerge/>
            <w:noWrap/>
          </w:tcPr>
          <w:p w:rsidR="00B0513D" w:rsidRPr="001102AB" w:rsidRDefault="00B0513D" w:rsidP="008042DC">
            <w:pPr>
              <w:jc w:val="center"/>
              <w:rPr>
                <w:rFonts w:asciiTheme="minorEastAsia" w:hAnsiTheme="minorEastAsia"/>
                <w:sz w:val="24"/>
              </w:rPr>
            </w:pPr>
          </w:p>
        </w:tc>
        <w:tc>
          <w:tcPr>
            <w:tcW w:w="1696" w:type="dxa"/>
            <w:vMerge w:val="restart"/>
            <w:tcBorders>
              <w:top w:val="single" w:sz="4" w:space="0" w:color="auto"/>
            </w:tcBorders>
            <w:noWrap/>
          </w:tcPr>
          <w:p w:rsidR="00B0513D" w:rsidRPr="001102AB" w:rsidRDefault="00B0513D" w:rsidP="008042DC">
            <w:pPr>
              <w:jc w:val="right"/>
              <w:rPr>
                <w:rFonts w:asciiTheme="minorEastAsia" w:hAnsiTheme="minorEastAsia"/>
                <w:sz w:val="16"/>
                <w:szCs w:val="16"/>
              </w:rPr>
            </w:pPr>
            <w:r w:rsidRPr="001102AB">
              <w:rPr>
                <w:rFonts w:asciiTheme="minorEastAsia" w:hAnsiTheme="minorEastAsia" w:hint="eastAsia"/>
                <w:sz w:val="16"/>
                <w:szCs w:val="16"/>
              </w:rPr>
              <w:t>うち受託事業等</w:t>
            </w:r>
          </w:p>
          <w:p w:rsidR="00B0513D" w:rsidRPr="001102AB" w:rsidRDefault="00B0513D" w:rsidP="008042DC">
            <w:pPr>
              <w:jc w:val="right"/>
              <w:rPr>
                <w:rFonts w:asciiTheme="minorEastAsia" w:hAnsiTheme="minorEastAsia"/>
                <w:sz w:val="16"/>
                <w:szCs w:val="16"/>
              </w:rPr>
            </w:pPr>
            <w:r w:rsidRPr="001102AB">
              <w:rPr>
                <w:rFonts w:asciiTheme="minorEastAsia" w:hAnsiTheme="minorEastAsia" w:hint="eastAsia"/>
                <w:sz w:val="16"/>
                <w:szCs w:val="16"/>
              </w:rPr>
              <w:t>（再掲）（注３）</w:t>
            </w:r>
          </w:p>
          <w:p w:rsidR="00B0513D" w:rsidRPr="001102AB" w:rsidRDefault="00B0513D" w:rsidP="008042DC">
            <w:pPr>
              <w:jc w:val="right"/>
              <w:rPr>
                <w:rFonts w:asciiTheme="minorEastAsia" w:hAnsiTheme="minorEastAsia"/>
                <w:sz w:val="24"/>
              </w:rPr>
            </w:pPr>
            <w:r w:rsidRPr="001102AB">
              <w:rPr>
                <w:rFonts w:asciiTheme="minorEastAsia" w:hAnsiTheme="minorEastAsia" w:hint="eastAsia"/>
                <w:sz w:val="24"/>
              </w:rPr>
              <w:t>0(千円)</w:t>
            </w:r>
          </w:p>
          <w:p w:rsidR="00B0513D" w:rsidRPr="001102AB" w:rsidRDefault="00B0513D" w:rsidP="008042DC">
            <w:pPr>
              <w:jc w:val="right"/>
              <w:rPr>
                <w:rFonts w:asciiTheme="minorEastAsia" w:hAnsiTheme="minorEastAsia"/>
                <w:sz w:val="24"/>
              </w:rPr>
            </w:pPr>
          </w:p>
        </w:tc>
      </w:tr>
      <w:tr w:rsidR="00B0513D" w:rsidRPr="001102AB" w:rsidTr="008042DC">
        <w:trPr>
          <w:trHeight w:val="402"/>
        </w:trPr>
        <w:tc>
          <w:tcPr>
            <w:tcW w:w="1559" w:type="dxa"/>
            <w:vMerge/>
            <w:shd w:val="clear" w:color="auto" w:fill="D9D9D9" w:themeFill="background1" w:themeFillShade="D9"/>
            <w:hideMark/>
          </w:tcPr>
          <w:p w:rsidR="00B0513D" w:rsidRPr="001102A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1658" w:type="dxa"/>
            <w:gridSpan w:val="2"/>
            <w:noWrap/>
            <w:hideMark/>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その他</w:t>
            </w:r>
          </w:p>
        </w:tc>
        <w:tc>
          <w:tcPr>
            <w:tcW w:w="1955" w:type="dxa"/>
            <w:noWrap/>
            <w:hideMark/>
          </w:tcPr>
          <w:p w:rsidR="00B0513D" w:rsidRPr="001102AB" w:rsidRDefault="00B0513D" w:rsidP="008042DC">
            <w:pPr>
              <w:jc w:val="right"/>
              <w:rPr>
                <w:rFonts w:asciiTheme="minorEastAsia" w:hAnsiTheme="minorEastAsia"/>
                <w:sz w:val="24"/>
              </w:rPr>
            </w:pPr>
            <w:r w:rsidRPr="001102AB">
              <w:rPr>
                <w:rFonts w:asciiTheme="minorEastAsia" w:hAnsiTheme="minorEastAsia" w:hint="eastAsia"/>
                <w:sz w:val="24"/>
              </w:rPr>
              <w:t>196,270(千円)</w:t>
            </w:r>
          </w:p>
        </w:tc>
        <w:tc>
          <w:tcPr>
            <w:tcW w:w="1490" w:type="dxa"/>
            <w:vMerge/>
            <w:shd w:val="clear" w:color="auto" w:fill="F2F2F2" w:themeFill="background1" w:themeFillShade="F2"/>
            <w:hideMark/>
          </w:tcPr>
          <w:p w:rsidR="00B0513D" w:rsidRPr="001102AB" w:rsidRDefault="00B0513D" w:rsidP="008042DC">
            <w:pPr>
              <w:rPr>
                <w:rFonts w:asciiTheme="minorEastAsia" w:hAnsiTheme="minorEastAsia"/>
                <w:sz w:val="24"/>
              </w:rPr>
            </w:pPr>
          </w:p>
        </w:tc>
        <w:tc>
          <w:tcPr>
            <w:tcW w:w="430" w:type="dxa"/>
            <w:gridSpan w:val="2"/>
            <w:vMerge/>
            <w:hideMark/>
          </w:tcPr>
          <w:p w:rsidR="00B0513D" w:rsidRPr="001102AB" w:rsidRDefault="00B0513D" w:rsidP="008042DC">
            <w:pPr>
              <w:rPr>
                <w:rFonts w:asciiTheme="minorEastAsia" w:hAnsiTheme="minorEastAsia"/>
                <w:sz w:val="24"/>
              </w:rPr>
            </w:pPr>
          </w:p>
        </w:tc>
        <w:tc>
          <w:tcPr>
            <w:tcW w:w="1696" w:type="dxa"/>
            <w:vMerge/>
            <w:hideMark/>
          </w:tcPr>
          <w:p w:rsidR="00B0513D" w:rsidRPr="001102AB" w:rsidRDefault="00B0513D" w:rsidP="008042DC">
            <w:pPr>
              <w:rPr>
                <w:rFonts w:asciiTheme="minorEastAsia" w:hAnsiTheme="minorEastAsia"/>
                <w:sz w:val="24"/>
              </w:rPr>
            </w:pPr>
          </w:p>
        </w:tc>
      </w:tr>
      <w:tr w:rsidR="00B0513D" w:rsidRPr="001102AB" w:rsidTr="008042DC">
        <w:tc>
          <w:tcPr>
            <w:tcW w:w="1559" w:type="dxa"/>
            <w:shd w:val="clear" w:color="auto" w:fill="D9D9D9" w:themeFill="background1" w:themeFillShade="D9"/>
          </w:tcPr>
          <w:p w:rsidR="00B0513D" w:rsidRPr="001102AB" w:rsidRDefault="00B0513D" w:rsidP="008042DC">
            <w:pPr>
              <w:widowControl/>
              <w:jc w:val="left"/>
              <w:rPr>
                <w:rFonts w:asciiTheme="minorEastAsia" w:hAnsiTheme="minorEastAsia"/>
                <w:sz w:val="24"/>
              </w:rPr>
            </w:pPr>
            <w:r w:rsidRPr="001102AB">
              <w:rPr>
                <w:rFonts w:asciiTheme="minorEastAsia" w:hAnsiTheme="minorEastAsia" w:hint="eastAsia"/>
                <w:sz w:val="24"/>
              </w:rPr>
              <w:t>備考</w:t>
            </w:r>
            <w:r w:rsidRPr="001102AB">
              <w:rPr>
                <w:rFonts w:asciiTheme="minorEastAsia" w:hAnsiTheme="minorEastAsia" w:hint="eastAsia"/>
                <w:sz w:val="20"/>
              </w:rPr>
              <w:t>（注４）</w:t>
            </w:r>
          </w:p>
        </w:tc>
        <w:tc>
          <w:tcPr>
            <w:tcW w:w="7938" w:type="dxa"/>
            <w:gridSpan w:val="8"/>
          </w:tcPr>
          <w:p w:rsidR="00B0513D" w:rsidRPr="001102AB" w:rsidRDefault="00B0513D" w:rsidP="008042DC">
            <w:pPr>
              <w:rPr>
                <w:rFonts w:asciiTheme="minorEastAsia" w:hAnsiTheme="minorEastAsia"/>
                <w:sz w:val="24"/>
              </w:rPr>
            </w:pPr>
            <w:r w:rsidRPr="001102AB">
              <w:rPr>
                <w:rFonts w:asciiTheme="minorEastAsia" w:hAnsiTheme="minorEastAsia" w:hint="eastAsia"/>
                <w:sz w:val="24"/>
              </w:rPr>
              <w:t>Ｈ26：57,095千円</w:t>
            </w:r>
          </w:p>
          <w:p w:rsidR="00B0513D" w:rsidRPr="001102AB" w:rsidRDefault="00B0513D" w:rsidP="008042DC">
            <w:pPr>
              <w:rPr>
                <w:rFonts w:asciiTheme="minorEastAsia" w:hAnsiTheme="minorEastAsia"/>
                <w:sz w:val="24"/>
              </w:rPr>
            </w:pPr>
            <w:r w:rsidRPr="001102AB">
              <w:rPr>
                <w:rFonts w:asciiTheme="minorEastAsia" w:hAnsiTheme="minorEastAsia" w:hint="eastAsia"/>
                <w:sz w:val="24"/>
              </w:rPr>
              <w:t>Ｈ27：139,175千円</w:t>
            </w:r>
          </w:p>
        </w:tc>
      </w:tr>
    </w:tbl>
    <w:p w:rsidR="00B0513D" w:rsidRPr="001102AB" w:rsidRDefault="00B0513D" w:rsidP="00B0513D">
      <w:pPr>
        <w:ind w:leftChars="100" w:left="930" w:hangingChars="300" w:hanging="720"/>
        <w:rPr>
          <w:sz w:val="24"/>
        </w:rPr>
      </w:pPr>
      <w:r w:rsidRPr="001102AB">
        <w:rPr>
          <w:rFonts w:hint="eastAsia"/>
          <w:sz w:val="24"/>
        </w:rPr>
        <w:t>（注２）事業主体が未定で、かつ、想定もできない場合は、記載を要しない。</w:t>
      </w:r>
    </w:p>
    <w:p w:rsidR="00B0513D" w:rsidRPr="001102AB" w:rsidRDefault="00B0513D" w:rsidP="00B0513D">
      <w:pPr>
        <w:ind w:leftChars="100" w:left="930" w:hangingChars="300" w:hanging="720"/>
        <w:rPr>
          <w:sz w:val="24"/>
        </w:rPr>
      </w:pPr>
      <w:r w:rsidRPr="001102AB">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Pr="00B964A5" w:rsidRDefault="00B0513D" w:rsidP="00B0513D">
      <w:pPr>
        <w:ind w:leftChars="100" w:left="930" w:hangingChars="300" w:hanging="720"/>
        <w:rPr>
          <w:sz w:val="24"/>
        </w:rPr>
      </w:pPr>
      <w:r w:rsidRPr="001102AB">
        <w:rPr>
          <w:rFonts w:hint="eastAsia"/>
          <w:sz w:val="24"/>
        </w:rPr>
        <w:t>（注４）備考欄に、基金における年度毎の支出見込額（キャッシュベース）を記載すること。</w:t>
      </w: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706368" behindDoc="0" locked="0" layoutInCell="1" allowOverlap="1" wp14:anchorId="3C494A7E" wp14:editId="62BB9AFD">
                <wp:simplePos x="0" y="0"/>
                <wp:positionH relativeFrom="column">
                  <wp:posOffset>5695950</wp:posOffset>
                </wp:positionH>
                <wp:positionV relativeFrom="paragraph">
                  <wp:posOffset>114300</wp:posOffset>
                </wp:positionV>
                <wp:extent cx="504000" cy="504000"/>
                <wp:effectExtent l="0" t="0" r="10795" b="10795"/>
                <wp:wrapNone/>
                <wp:docPr id="31" name="円/楕円 31"/>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8B55C0" w:rsidRDefault="00B0513D" w:rsidP="00B0513D">
                            <w:pPr>
                              <w:jc w:val="center"/>
                              <w:rPr>
                                <w:rFonts w:asciiTheme="minorEastAsia" w:hAnsiTheme="minorEastAsia"/>
                                <w:sz w:val="24"/>
                                <w:szCs w:val="24"/>
                              </w:rPr>
                            </w:pPr>
                            <w:r>
                              <w:rPr>
                                <w:rFonts w:asciiTheme="minorEastAsia" w:hAnsiTheme="minorEastAsia" w:hint="eastAsia"/>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41" style="position:absolute;left:0;text-align:left;margin-left:448.5pt;margin-top:9pt;width:39.7pt;height:3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" fillcolor="white [3201]" strokecolor="black [3213]" strokeweight=".5pt">
                <v:textbox>
                  <w:txbxContent>
                    <w:p w:rsidR="00B0513D" w:rsidRPr="008B55C0" w:rsidRDefault="00B0513D" w:rsidP="00B0513D">
                      <w:pPr>
                        <w:jc w:val="center"/>
                        <w:rPr>
                          <w:rFonts w:asciiTheme="minorEastAsia" w:hAnsiTheme="minorEastAsia"/>
                          <w:sz w:val="24"/>
                          <w:szCs w:val="24"/>
                        </w:rPr>
                      </w:pPr>
                      <w:r>
                        <w:rPr>
                          <w:rFonts w:asciiTheme="minorEastAsia" w:hAnsiTheme="minorEastAsia" w:hint="eastAsia"/>
                          <w:sz w:val="24"/>
                          <w:szCs w:val="24"/>
                        </w:rPr>
                        <w:t>16</w:t>
                      </w: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705344" behindDoc="1" locked="0" layoutInCell="1" allowOverlap="1" wp14:anchorId="5235C63C" wp14:editId="7402BBF8">
            <wp:simplePos x="0" y="0"/>
            <wp:positionH relativeFrom="page">
              <wp:posOffset>714375</wp:posOffset>
            </wp:positionH>
            <wp:positionV relativeFrom="paragraph">
              <wp:posOffset>409575</wp:posOffset>
            </wp:positionV>
            <wp:extent cx="6236335" cy="2476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0C09C3" w:rsidRDefault="00B0513D" w:rsidP="00B0513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0C09C3">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B0513D" w:rsidTr="008042DC">
        <w:trPr>
          <w:trHeight w:val="616"/>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事業の区分</w:t>
            </w:r>
          </w:p>
        </w:tc>
        <w:tc>
          <w:tcPr>
            <w:tcW w:w="7938" w:type="dxa"/>
            <w:gridSpan w:val="7"/>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２．居宅等における医療の提供に関する事業</w:t>
            </w:r>
          </w:p>
        </w:tc>
      </w:tr>
      <w:tr w:rsidR="00B0513D" w:rsidTr="008042DC">
        <w:trPr>
          <w:trHeight w:val="69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事業名</w:t>
            </w:r>
          </w:p>
        </w:tc>
        <w:tc>
          <w:tcPr>
            <w:tcW w:w="6268" w:type="dxa"/>
            <w:gridSpan w:val="6"/>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在宅歯科医療連携体制推進事業</w:t>
            </w:r>
          </w:p>
        </w:tc>
        <w:tc>
          <w:tcPr>
            <w:tcW w:w="1670" w:type="dxa"/>
            <w:tcBorders>
              <w:top w:val="single" w:sz="4" w:space="0" w:color="auto"/>
              <w:left w:val="single" w:sz="4" w:space="0" w:color="auto"/>
              <w:bottom w:val="single" w:sz="4" w:space="0" w:color="auto"/>
              <w:right w:val="single" w:sz="4" w:space="0" w:color="auto"/>
            </w:tcBorders>
            <w:hideMark/>
          </w:tcPr>
          <w:p w:rsidR="00B0513D" w:rsidRDefault="00B0513D" w:rsidP="008042DC">
            <w:pPr>
              <w:jc w:val="right"/>
              <w:rPr>
                <w:rFonts w:asciiTheme="minorEastAsia" w:hAnsiTheme="minorEastAsia"/>
                <w:sz w:val="24"/>
              </w:rPr>
            </w:pPr>
            <w:r>
              <w:rPr>
                <w:rFonts w:asciiTheme="minorEastAsia" w:hAnsiTheme="minorEastAsia" w:hint="eastAsia"/>
                <w:sz w:val="24"/>
                <w:szCs w:val="24"/>
              </w:rPr>
              <w:t>【総事業費】</w:t>
            </w:r>
            <w:r>
              <w:rPr>
                <w:rFonts w:asciiTheme="minorEastAsia" w:hAnsiTheme="minorEastAsia" w:hint="eastAsia"/>
                <w:sz w:val="24"/>
              </w:rPr>
              <w:t>15,209千円</w:t>
            </w:r>
          </w:p>
        </w:tc>
      </w:tr>
      <w:tr w:rsidR="00B0513D" w:rsidTr="008042DC">
        <w:trPr>
          <w:trHeight w:val="698"/>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szCs w:val="24"/>
              </w:rPr>
            </w:pPr>
            <w:r>
              <w:rPr>
                <w:rFonts w:asciiTheme="minorEastAsia" w:hAnsiTheme="minorEastAsia" w:hint="eastAsia"/>
                <w:sz w:val="24"/>
                <w:szCs w:val="24"/>
              </w:rPr>
              <w:t>事業の対象となる医療介護総合確保区域</w:t>
            </w:r>
          </w:p>
        </w:tc>
        <w:tc>
          <w:tcPr>
            <w:tcW w:w="7938" w:type="dxa"/>
            <w:gridSpan w:val="7"/>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豊能圏域、三島圏域、北河内圏域、中河内圏域、南河内圏域、</w:t>
            </w:r>
          </w:p>
          <w:p w:rsidR="00B0513D" w:rsidRDefault="00B0513D" w:rsidP="008042DC">
            <w:pPr>
              <w:rPr>
                <w:rFonts w:asciiTheme="minorEastAsia" w:hAnsiTheme="minorEastAsia"/>
                <w:sz w:val="24"/>
              </w:rPr>
            </w:pPr>
            <w:r>
              <w:rPr>
                <w:rFonts w:asciiTheme="minorEastAsia" w:hAnsiTheme="minorEastAsia" w:hint="eastAsia"/>
                <w:sz w:val="24"/>
              </w:rPr>
              <w:t>堺市圏域、泉州圏域、大阪市圏域</w:t>
            </w:r>
          </w:p>
        </w:tc>
      </w:tr>
      <w:tr w:rsidR="00B0513D" w:rsidTr="008042DC">
        <w:trPr>
          <w:trHeight w:val="698"/>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事業の実施主体</w:t>
            </w:r>
          </w:p>
        </w:tc>
        <w:tc>
          <w:tcPr>
            <w:tcW w:w="7938" w:type="dxa"/>
            <w:gridSpan w:val="7"/>
            <w:tcBorders>
              <w:top w:val="single" w:sz="4" w:space="0" w:color="auto"/>
              <w:left w:val="single" w:sz="4" w:space="0" w:color="auto"/>
              <w:bottom w:val="single" w:sz="4" w:space="0" w:color="auto"/>
              <w:right w:val="single" w:sz="4" w:space="0" w:color="auto"/>
            </w:tcBorders>
          </w:tcPr>
          <w:p w:rsidR="00B0513D" w:rsidRDefault="00B0513D" w:rsidP="008042DC">
            <w:pPr>
              <w:rPr>
                <w:rFonts w:asciiTheme="minorEastAsia" w:hAnsiTheme="minorEastAsia"/>
                <w:sz w:val="24"/>
              </w:rPr>
            </w:pPr>
            <w:r>
              <w:rPr>
                <w:rFonts w:asciiTheme="minorEastAsia" w:hAnsiTheme="minorEastAsia" w:hint="eastAsia"/>
                <w:sz w:val="24"/>
              </w:rPr>
              <w:t>大阪府歯科医師会</w:t>
            </w:r>
          </w:p>
          <w:p w:rsidR="00B0513D" w:rsidRDefault="00B0513D" w:rsidP="008042DC">
            <w:pPr>
              <w:rPr>
                <w:rFonts w:asciiTheme="minorEastAsia" w:hAnsiTheme="minorEastAsia"/>
                <w:sz w:val="24"/>
              </w:rPr>
            </w:pPr>
          </w:p>
        </w:tc>
      </w:tr>
      <w:tr w:rsidR="00B0513D" w:rsidTr="008042DC">
        <w:trPr>
          <w:trHeight w:val="1296"/>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事業の目標</w:t>
            </w:r>
          </w:p>
        </w:tc>
        <w:tc>
          <w:tcPr>
            <w:tcW w:w="7938" w:type="dxa"/>
            <w:gridSpan w:val="7"/>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・在宅歯科医療連携室の設置</w:t>
            </w:r>
          </w:p>
          <w:p w:rsidR="00B0513D" w:rsidRDefault="00B0513D" w:rsidP="008042DC">
            <w:pPr>
              <w:rPr>
                <w:rFonts w:asciiTheme="minorEastAsia" w:hAnsiTheme="minorEastAsia"/>
                <w:sz w:val="24"/>
              </w:rPr>
            </w:pPr>
            <w:r>
              <w:rPr>
                <w:rFonts w:asciiTheme="minorEastAsia" w:hAnsiTheme="minorEastAsia" w:hint="eastAsia"/>
                <w:sz w:val="24"/>
              </w:rPr>
              <w:t>・在宅歯科ケアステーションの設置</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・歯科との連携に向けた他職種向け研修の実施</w:t>
            </w:r>
          </w:p>
          <w:p w:rsidR="00B0513D" w:rsidRDefault="00B0513D" w:rsidP="008042DC">
            <w:pPr>
              <w:rPr>
                <w:rFonts w:asciiTheme="minorEastAsia" w:hAnsiTheme="minorEastAsia"/>
                <w:sz w:val="24"/>
              </w:rPr>
            </w:pPr>
            <w:r>
              <w:rPr>
                <w:rFonts w:asciiTheme="minorEastAsia" w:hAnsiTheme="minorEastAsia" w:hint="eastAsia"/>
                <w:sz w:val="24"/>
              </w:rPr>
              <w:t>【事業効果】</w:t>
            </w:r>
          </w:p>
          <w:p w:rsidR="00B0513D" w:rsidRDefault="00B0513D" w:rsidP="008042DC">
            <w:pPr>
              <w:rPr>
                <w:rFonts w:asciiTheme="minorEastAsia" w:hAnsiTheme="minorEastAsia"/>
                <w:sz w:val="24"/>
              </w:rPr>
            </w:pPr>
            <w:r>
              <w:rPr>
                <w:rFonts w:asciiTheme="minorEastAsia" w:hAnsiTheme="minorEastAsia" w:hint="eastAsia"/>
                <w:sz w:val="24"/>
              </w:rPr>
              <w:t>在宅歯科医療体制の充実</w:t>
            </w:r>
          </w:p>
        </w:tc>
      </w:tr>
      <w:tr w:rsidR="00B0513D" w:rsidTr="008042DC">
        <w:trPr>
          <w:trHeight w:val="660"/>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事業の期間</w:t>
            </w:r>
          </w:p>
        </w:tc>
        <w:tc>
          <w:tcPr>
            <w:tcW w:w="7938" w:type="dxa"/>
            <w:gridSpan w:val="7"/>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平成27年１月１日～平成27年３月31日</w:t>
            </w:r>
          </w:p>
        </w:tc>
      </w:tr>
      <w:tr w:rsidR="00B0513D" w:rsidTr="008042DC">
        <w:trPr>
          <w:trHeight w:val="2370"/>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t>事業の内容</w:t>
            </w:r>
          </w:p>
        </w:tc>
        <w:tc>
          <w:tcPr>
            <w:tcW w:w="7938" w:type="dxa"/>
            <w:gridSpan w:val="7"/>
            <w:tcBorders>
              <w:top w:val="single" w:sz="4" w:space="0" w:color="auto"/>
              <w:left w:val="single" w:sz="4" w:space="0" w:color="auto"/>
              <w:bottom w:val="single" w:sz="4" w:space="0" w:color="auto"/>
              <w:right w:val="single" w:sz="4" w:space="0" w:color="auto"/>
            </w:tcBorders>
          </w:tcPr>
          <w:p w:rsidR="00B0513D" w:rsidRDefault="00B0513D" w:rsidP="008042DC">
            <w:pPr>
              <w:rPr>
                <w:rFonts w:asciiTheme="minorEastAsia" w:hAnsiTheme="minorEastAsia"/>
                <w:sz w:val="24"/>
              </w:rPr>
            </w:pPr>
            <w:r>
              <w:rPr>
                <w:rFonts w:asciiTheme="minorEastAsia" w:hAnsiTheme="minorEastAsia" w:hint="eastAsia"/>
                <w:sz w:val="24"/>
              </w:rPr>
              <w:t>○事業目的</w:t>
            </w:r>
          </w:p>
          <w:p w:rsidR="00B0513D" w:rsidRDefault="00B0513D" w:rsidP="008042DC">
            <w:pPr>
              <w:ind w:firstLineChars="100" w:firstLine="240"/>
              <w:rPr>
                <w:rFonts w:asciiTheme="minorEastAsia" w:hAnsiTheme="minorEastAsia"/>
                <w:sz w:val="24"/>
              </w:rPr>
            </w:pPr>
            <w:r>
              <w:rPr>
                <w:rFonts w:asciiTheme="minorEastAsia" w:hAnsiTheme="minorEastAsia" w:hint="eastAsia"/>
                <w:sz w:val="24"/>
              </w:rPr>
              <w:t>大阪府歯科医師会に在宅歯科医療連携室を設置するとともに、府内各郡市区歯科医師会に在宅歯科ケアステーションを設置できるよう、在宅歯科医療の推進及び他分野との連携体制の推進を図る。</w:t>
            </w:r>
          </w:p>
          <w:p w:rsidR="00B0513D" w:rsidRDefault="00B0513D" w:rsidP="008042DC">
            <w:pPr>
              <w:rPr>
                <w:rFonts w:asciiTheme="minorEastAsia" w:hAnsiTheme="minorEastAsia"/>
                <w:sz w:val="24"/>
              </w:rPr>
            </w:pPr>
            <w:r>
              <w:rPr>
                <w:rFonts w:asciiTheme="minorEastAsia" w:hAnsiTheme="minorEastAsia" w:hint="eastAsia"/>
                <w:sz w:val="24"/>
              </w:rPr>
              <w:t>○概要</w:t>
            </w:r>
          </w:p>
          <w:p w:rsidR="00B0513D" w:rsidRDefault="00B0513D" w:rsidP="008042DC">
            <w:pPr>
              <w:ind w:firstLineChars="100" w:firstLine="240"/>
              <w:rPr>
                <w:rFonts w:asciiTheme="minorEastAsia" w:hAnsiTheme="minorEastAsia"/>
                <w:sz w:val="24"/>
              </w:rPr>
            </w:pPr>
            <w:r>
              <w:rPr>
                <w:rFonts w:asciiTheme="minorEastAsia" w:hAnsiTheme="minorEastAsia" w:hint="eastAsia"/>
                <w:sz w:val="24"/>
              </w:rPr>
              <w:t>在宅歯科ケアステーション（在宅歯科医療における医科や介護等の他分野との連携を図るための窓口）の府内各地域への設置を推進する。</w:t>
            </w:r>
          </w:p>
          <w:p w:rsidR="00B0513D" w:rsidRDefault="00B0513D" w:rsidP="008042DC">
            <w:pPr>
              <w:ind w:firstLineChars="100" w:firstLine="240"/>
              <w:rPr>
                <w:rFonts w:asciiTheme="minorEastAsia" w:hAnsiTheme="minorEastAsia"/>
                <w:sz w:val="24"/>
              </w:rPr>
            </w:pPr>
            <w:r>
              <w:rPr>
                <w:rFonts w:asciiTheme="minorEastAsia" w:hAnsiTheme="minorEastAsia" w:hint="eastAsia"/>
                <w:sz w:val="24"/>
              </w:rPr>
              <w:t>なお、現在、在宅歯科ケアステーションの設置に至らない地区については、地域の実情に応じて歯科との連携に関する他職種向けの研修会や地区内での人材育成のための研修会等を実施し、地域における在宅歯科診療連携の底上げを図る。</w:t>
            </w:r>
          </w:p>
          <w:p w:rsidR="00B0513D" w:rsidRDefault="00B0513D" w:rsidP="008042DC">
            <w:pPr>
              <w:rPr>
                <w:rFonts w:asciiTheme="minorEastAsia" w:hAnsiTheme="minorEastAsia"/>
                <w:sz w:val="24"/>
              </w:rPr>
            </w:pPr>
          </w:p>
          <w:p w:rsidR="00B0513D" w:rsidRDefault="00B0513D" w:rsidP="008042DC">
            <w:pPr>
              <w:rPr>
                <w:rFonts w:asciiTheme="minorEastAsia" w:hAnsiTheme="minorEastAsia"/>
                <w:sz w:val="24"/>
              </w:rPr>
            </w:pPr>
            <w:r>
              <w:rPr>
                <w:rFonts w:asciiTheme="minorEastAsia" w:hAnsiTheme="minorEastAsia" w:hint="eastAsia"/>
                <w:sz w:val="24"/>
              </w:rPr>
              <w:t xml:space="preserve">　①在宅歯科医療連携室の設置</w:t>
            </w:r>
          </w:p>
          <w:p w:rsidR="00B0513D" w:rsidRDefault="00B0513D" w:rsidP="008042DC">
            <w:pPr>
              <w:ind w:left="720" w:hangingChars="300" w:hanging="720"/>
              <w:rPr>
                <w:rFonts w:asciiTheme="minorEastAsia" w:hAnsiTheme="minorEastAsia"/>
                <w:sz w:val="24"/>
              </w:rPr>
            </w:pPr>
            <w:r>
              <w:rPr>
                <w:rFonts w:asciiTheme="minorEastAsia" w:hAnsiTheme="minorEastAsia" w:hint="eastAsia"/>
                <w:sz w:val="24"/>
              </w:rPr>
              <w:t xml:space="preserve">　　　在宅医療に携わる歯科医師のための資質維持・向上の研修会、各地域からの情報管理</w:t>
            </w:r>
          </w:p>
          <w:p w:rsidR="00B0513D" w:rsidRDefault="00B0513D" w:rsidP="008042DC">
            <w:pPr>
              <w:rPr>
                <w:rFonts w:asciiTheme="minorEastAsia" w:hAnsiTheme="minorEastAsia"/>
                <w:sz w:val="24"/>
              </w:rPr>
            </w:pPr>
            <w:r>
              <w:rPr>
                <w:rFonts w:asciiTheme="minorEastAsia" w:hAnsiTheme="minorEastAsia" w:hint="eastAsia"/>
                <w:sz w:val="24"/>
              </w:rPr>
              <w:t xml:space="preserve">　②地域における在宅歯科医療の推進</w:t>
            </w:r>
          </w:p>
          <w:p w:rsidR="00B0513D" w:rsidRDefault="00B0513D" w:rsidP="008042DC">
            <w:pPr>
              <w:ind w:left="720" w:hangingChars="300" w:hanging="720"/>
              <w:rPr>
                <w:rFonts w:asciiTheme="minorEastAsia" w:hAnsiTheme="minorEastAsia"/>
                <w:sz w:val="24"/>
              </w:rPr>
            </w:pPr>
            <w:r>
              <w:rPr>
                <w:rFonts w:asciiTheme="minorEastAsia" w:hAnsiTheme="minorEastAsia" w:hint="eastAsia"/>
                <w:sz w:val="24"/>
              </w:rPr>
              <w:t xml:space="preserve">　　　地域の実情を踏まえ各地区歯科医師会をＡ，Ｂ，Ｃに分類し、Ａ，</w:t>
            </w:r>
            <w:r>
              <w:rPr>
                <w:rFonts w:asciiTheme="minorEastAsia" w:hAnsiTheme="minorEastAsia" w:hint="eastAsia"/>
                <w:sz w:val="24"/>
              </w:rPr>
              <w:lastRenderedPageBreak/>
              <w:t>Ｂ，Ｃ地区それぞれに応じて実施する事業に対し補助する。</w:t>
            </w:r>
          </w:p>
          <w:p w:rsidR="00B0513D" w:rsidRDefault="00B0513D" w:rsidP="008042DC">
            <w:pPr>
              <w:rPr>
                <w:rFonts w:asciiTheme="minorEastAsia" w:hAnsiTheme="minorEastAsia"/>
                <w:sz w:val="24"/>
              </w:rPr>
            </w:pPr>
            <w:r>
              <w:rPr>
                <w:rFonts w:asciiTheme="minorEastAsia" w:hAnsiTheme="minorEastAsia" w:hint="eastAsia"/>
                <w:sz w:val="24"/>
              </w:rPr>
              <w:t xml:space="preserve">　　Ａ地区：在宅歯科医療・他職種連携取組先進地区（16地区）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他職種との連携もとりながら、在宅歯科医療にすでに取組実績がある地区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実施事業【在宅歯科ケアステーション設置】：相談窓口の開設</w:t>
            </w:r>
          </w:p>
          <w:p w:rsidR="00B0513D" w:rsidRDefault="00B0513D" w:rsidP="008042DC">
            <w:pPr>
              <w:rPr>
                <w:rFonts w:asciiTheme="minorEastAsia" w:hAnsiTheme="minorEastAsia"/>
                <w:sz w:val="24"/>
              </w:rPr>
            </w:pPr>
            <w:r>
              <w:rPr>
                <w:rFonts w:asciiTheme="minorEastAsia" w:hAnsiTheme="minorEastAsia" w:hint="eastAsia"/>
                <w:sz w:val="24"/>
              </w:rPr>
              <w:t xml:space="preserve">　　Ｂ地区：在宅歯科医療・他職種連携取組推進地区（13地区）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他職種連携の取組みに課題はあるが、在宅歯科医療への取組みは一定評価がある地区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実施事業【歯科との連携に向けた他職種向け研修(アドバンストコース)】</w:t>
            </w:r>
          </w:p>
          <w:p w:rsidR="00B0513D" w:rsidRDefault="00B0513D" w:rsidP="008042DC">
            <w:pPr>
              <w:rPr>
                <w:rFonts w:asciiTheme="minorEastAsia" w:hAnsiTheme="minorEastAsia"/>
                <w:sz w:val="24"/>
              </w:rPr>
            </w:pPr>
            <w:r>
              <w:rPr>
                <w:rFonts w:asciiTheme="minorEastAsia" w:hAnsiTheme="minorEastAsia" w:hint="eastAsia"/>
                <w:sz w:val="24"/>
              </w:rPr>
              <w:t xml:space="preserve">　　Ｃ地区：在宅歯科医療・他職種連携取組途上地区（27地区）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他職種連携の取組み、また、在宅療養者に対する歯科専門的取組みに課題がある地区</w:t>
            </w:r>
          </w:p>
          <w:p w:rsidR="00B0513D" w:rsidRDefault="00B0513D" w:rsidP="008042DC">
            <w:pPr>
              <w:ind w:left="1440" w:hangingChars="600" w:hanging="1440"/>
              <w:rPr>
                <w:rFonts w:asciiTheme="minorEastAsia" w:hAnsiTheme="minorEastAsia"/>
                <w:sz w:val="24"/>
              </w:rPr>
            </w:pPr>
            <w:r>
              <w:rPr>
                <w:rFonts w:asciiTheme="minorEastAsia" w:hAnsiTheme="minorEastAsia" w:hint="eastAsia"/>
                <w:sz w:val="24"/>
              </w:rPr>
              <w:t xml:space="preserve">　　　　　　実施事業【歯科との連携に向けた他職種向け研修（ベーシックコース）】</w:t>
            </w:r>
          </w:p>
          <w:p w:rsidR="00B0513D" w:rsidRDefault="00B0513D" w:rsidP="008042DC">
            <w:pPr>
              <w:ind w:left="1680" w:hangingChars="700" w:hanging="1680"/>
              <w:rPr>
                <w:rFonts w:asciiTheme="minorEastAsia" w:hAnsiTheme="minorEastAsia"/>
                <w:sz w:val="24"/>
              </w:rPr>
            </w:pPr>
          </w:p>
          <w:p w:rsidR="00B0513D" w:rsidRDefault="00B0513D" w:rsidP="008042DC">
            <w:pPr>
              <w:ind w:left="1680" w:hangingChars="700" w:hanging="1680"/>
              <w:rPr>
                <w:rFonts w:asciiTheme="minorEastAsia" w:hAnsiTheme="minorEastAsia"/>
                <w:sz w:val="24"/>
              </w:rPr>
            </w:pPr>
            <w:r>
              <w:rPr>
                <w:rFonts w:asciiTheme="minorEastAsia" w:hAnsiTheme="minorEastAsia" w:hint="eastAsia"/>
                <w:sz w:val="24"/>
              </w:rPr>
              <w:t>Ｈ26年度　15,209千円</w:t>
            </w:r>
          </w:p>
          <w:p w:rsidR="00B0513D" w:rsidRDefault="00B0513D" w:rsidP="008042DC">
            <w:pPr>
              <w:ind w:left="1680" w:hangingChars="700" w:hanging="1680"/>
              <w:rPr>
                <w:rFonts w:asciiTheme="minorEastAsia" w:hAnsiTheme="minorEastAsia"/>
                <w:sz w:val="24"/>
              </w:rPr>
            </w:pPr>
          </w:p>
          <w:p w:rsidR="00B0513D" w:rsidRDefault="00B0513D" w:rsidP="008042DC">
            <w:pPr>
              <w:rPr>
                <w:rFonts w:asciiTheme="minorEastAsia" w:hAnsiTheme="minorEastAsia"/>
                <w:sz w:val="24"/>
              </w:rPr>
            </w:pPr>
            <w:r>
              <w:rPr>
                <w:rFonts w:asciiTheme="minorEastAsia" w:hAnsiTheme="minorEastAsia" w:hint="eastAsia"/>
                <w:sz w:val="24"/>
              </w:rPr>
              <w:t>執行方法　大阪府歯科医師会に委託</w:t>
            </w:r>
          </w:p>
        </w:tc>
      </w:tr>
      <w:tr w:rsidR="00B0513D" w:rsidTr="008042DC">
        <w:trPr>
          <w:trHeight w:val="39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rPr>
                <w:rFonts w:asciiTheme="minorEastAsia" w:hAnsiTheme="minorEastAsia"/>
                <w:sz w:val="24"/>
              </w:rPr>
            </w:pPr>
            <w:r>
              <w:rPr>
                <w:rFonts w:asciiTheme="minorEastAsia" w:hAnsiTheme="minorEastAsia" w:hint="eastAsia"/>
                <w:sz w:val="24"/>
              </w:rPr>
              <w:lastRenderedPageBreak/>
              <w:t>事業に要する費用の額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513D" w:rsidRDefault="00B0513D" w:rsidP="008042DC">
            <w:pPr>
              <w:jc w:val="center"/>
              <w:rPr>
                <w:rFonts w:asciiTheme="minorEastAsia" w:hAnsiTheme="minorEastAsia"/>
                <w:sz w:val="24"/>
              </w:rPr>
            </w:pPr>
            <w:r>
              <w:rPr>
                <w:rFonts w:asciiTheme="minorEastAsia" w:hAnsiTheme="minorEastAsia" w:hint="eastAsia"/>
                <w:sz w:val="24"/>
              </w:rPr>
              <w:t>金額</w:t>
            </w:r>
          </w:p>
        </w:tc>
        <w:tc>
          <w:tcPr>
            <w:tcW w:w="1658" w:type="dxa"/>
            <w:gridSpan w:val="2"/>
            <w:tcBorders>
              <w:top w:val="single" w:sz="4" w:space="0" w:color="auto"/>
              <w:left w:val="single" w:sz="4" w:space="0" w:color="auto"/>
              <w:bottom w:val="single" w:sz="4" w:space="0" w:color="auto"/>
              <w:right w:val="single" w:sz="4" w:space="0" w:color="auto"/>
            </w:tcBorders>
            <w:noWrap/>
            <w:hideMark/>
          </w:tcPr>
          <w:p w:rsidR="00B0513D" w:rsidRDefault="00B0513D" w:rsidP="008042DC">
            <w:pPr>
              <w:rPr>
                <w:rFonts w:asciiTheme="minorEastAsia" w:hAnsiTheme="minorEastAsia"/>
                <w:sz w:val="24"/>
              </w:rPr>
            </w:pPr>
            <w:r>
              <w:rPr>
                <w:rFonts w:asciiTheme="minorEastAsia" w:hAnsiTheme="minorEastAsia" w:hint="eastAsia"/>
                <w:sz w:val="24"/>
              </w:rPr>
              <w:t>総事業費</w:t>
            </w:r>
          </w:p>
        </w:tc>
        <w:tc>
          <w:tcPr>
            <w:tcW w:w="1955" w:type="dxa"/>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 xml:space="preserve"> 15,209(千円)</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513D" w:rsidRDefault="00B0513D" w:rsidP="008042DC">
            <w:pPr>
              <w:jc w:val="center"/>
              <w:rPr>
                <w:rFonts w:asciiTheme="minorEastAsia" w:hAnsiTheme="minorEastAsia"/>
                <w:sz w:val="24"/>
              </w:rPr>
            </w:pPr>
            <w:r>
              <w:rPr>
                <w:rFonts w:asciiTheme="minorEastAsia" w:hAnsiTheme="minorEastAsia" w:hint="eastAsia"/>
                <w:sz w:val="24"/>
              </w:rPr>
              <w:t>基金充当額</w:t>
            </w:r>
          </w:p>
          <w:p w:rsidR="00B0513D" w:rsidRDefault="00B0513D" w:rsidP="008042DC">
            <w:pPr>
              <w:jc w:val="center"/>
              <w:rPr>
                <w:rFonts w:asciiTheme="minorEastAsia" w:hAnsiTheme="minorEastAsia"/>
                <w:sz w:val="24"/>
              </w:rPr>
            </w:pPr>
            <w:r>
              <w:rPr>
                <w:rFonts w:asciiTheme="minorEastAsia" w:hAnsiTheme="minorEastAsia" w:hint="eastAsia"/>
                <w:sz w:val="24"/>
              </w:rPr>
              <w:t>（国費）</w:t>
            </w:r>
          </w:p>
          <w:p w:rsidR="00B0513D" w:rsidRDefault="00B0513D" w:rsidP="008042DC">
            <w:pPr>
              <w:jc w:val="center"/>
              <w:rPr>
                <w:rFonts w:asciiTheme="minorEastAsia" w:hAnsiTheme="minorEastAsia"/>
                <w:sz w:val="24"/>
              </w:rPr>
            </w:pPr>
            <w:r>
              <w:rPr>
                <w:rFonts w:asciiTheme="minorEastAsia" w:hAnsiTheme="minorEastAsia" w:hint="eastAsia"/>
                <w:sz w:val="24"/>
              </w:rPr>
              <w:t>における</w:t>
            </w:r>
          </w:p>
          <w:p w:rsidR="00B0513D" w:rsidRDefault="00B0513D" w:rsidP="008042DC">
            <w:pPr>
              <w:jc w:val="center"/>
              <w:rPr>
                <w:rFonts w:asciiTheme="minorEastAsia" w:hAnsiTheme="minorEastAsia"/>
                <w:sz w:val="24"/>
              </w:rPr>
            </w:pPr>
            <w:r>
              <w:rPr>
                <w:rFonts w:asciiTheme="minorEastAsia" w:hAnsiTheme="minorEastAsia" w:hint="eastAsia"/>
                <w:sz w:val="24"/>
              </w:rPr>
              <w:t>公民の別</w:t>
            </w:r>
          </w:p>
          <w:p w:rsidR="00B0513D" w:rsidRDefault="00B0513D" w:rsidP="008042DC">
            <w:pPr>
              <w:jc w:val="center"/>
              <w:rPr>
                <w:rFonts w:asciiTheme="minorEastAsia" w:hAnsiTheme="minorEastAsia"/>
                <w:sz w:val="24"/>
              </w:rPr>
            </w:pPr>
            <w:r>
              <w:rPr>
                <w:rFonts w:asciiTheme="minorEastAsia" w:hAnsiTheme="minorEastAsia" w:hint="eastAsia"/>
                <w:sz w:val="24"/>
              </w:rPr>
              <w:t>（注２）</w:t>
            </w:r>
          </w:p>
        </w:tc>
        <w:tc>
          <w:tcPr>
            <w:tcW w:w="456"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center"/>
              <w:rPr>
                <w:rFonts w:asciiTheme="minorEastAsia" w:hAnsiTheme="minorEastAsia"/>
                <w:sz w:val="24"/>
              </w:rPr>
            </w:pPr>
            <w:r>
              <w:rPr>
                <w:rFonts w:asciiTheme="minorEastAsia" w:hAnsiTheme="minorEastAsia" w:hint="eastAsia"/>
                <w:sz w:val="24"/>
              </w:rPr>
              <w:t>公</w:t>
            </w:r>
          </w:p>
        </w:tc>
        <w:tc>
          <w:tcPr>
            <w:tcW w:w="1670"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0(千円)</w:t>
            </w:r>
          </w:p>
        </w:tc>
      </w:tr>
      <w:tr w:rsidR="00B0513D" w:rsidTr="008042D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742"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rPr>
                <w:rFonts w:asciiTheme="minorEastAsia" w:hAnsiTheme="minorEastAsia"/>
                <w:sz w:val="24"/>
              </w:rPr>
            </w:pPr>
            <w:r>
              <w:rPr>
                <w:rFonts w:asciiTheme="minorEastAsia" w:hAnsiTheme="minorEastAsia" w:hint="eastAsia"/>
                <w:sz w:val="24"/>
              </w:rPr>
              <w:t>基金</w:t>
            </w:r>
          </w:p>
        </w:tc>
        <w:tc>
          <w:tcPr>
            <w:tcW w:w="916" w:type="dxa"/>
            <w:tcBorders>
              <w:top w:val="single" w:sz="4" w:space="0" w:color="auto"/>
              <w:left w:val="single" w:sz="4" w:space="0" w:color="auto"/>
              <w:bottom w:val="single" w:sz="4" w:space="0" w:color="auto"/>
              <w:right w:val="single" w:sz="4" w:space="0" w:color="auto"/>
            </w:tcBorders>
            <w:noWrap/>
            <w:hideMark/>
          </w:tcPr>
          <w:p w:rsidR="00B0513D" w:rsidRDefault="00B0513D" w:rsidP="008042DC">
            <w:pPr>
              <w:rPr>
                <w:rFonts w:asciiTheme="minorEastAsia" w:hAnsiTheme="minorEastAsia"/>
                <w:sz w:val="24"/>
              </w:rPr>
            </w:pPr>
            <w:r>
              <w:rPr>
                <w:rFonts w:asciiTheme="minorEastAsia" w:hAnsiTheme="minorEastAsia" w:hint="eastAsia"/>
                <w:sz w:val="24"/>
              </w:rPr>
              <w:t>国</w:t>
            </w:r>
          </w:p>
        </w:tc>
        <w:tc>
          <w:tcPr>
            <w:tcW w:w="1955" w:type="dxa"/>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10,139(千円)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r>
      <w:tr w:rsidR="00B0513D" w:rsidTr="008042D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916"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left"/>
              <w:rPr>
                <w:rFonts w:asciiTheme="minorEastAsia" w:hAnsiTheme="minorEastAsia"/>
                <w:sz w:val="24"/>
              </w:rPr>
            </w:pPr>
            <w:r>
              <w:rPr>
                <w:rFonts w:asciiTheme="minorEastAsia" w:hAnsiTheme="minorEastAsia" w:hint="eastAsia"/>
                <w:sz w:val="24"/>
              </w:rPr>
              <w:t>都道府県</w:t>
            </w:r>
          </w:p>
        </w:tc>
        <w:tc>
          <w:tcPr>
            <w:tcW w:w="1955"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5,070(千円)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456" w:type="dxa"/>
            <w:vMerge w:val="restart"/>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center"/>
              <w:rPr>
                <w:rFonts w:asciiTheme="minorEastAsia" w:hAnsiTheme="minorEastAsia"/>
                <w:sz w:val="24"/>
              </w:rPr>
            </w:pPr>
            <w:r>
              <w:rPr>
                <w:rFonts w:asciiTheme="minorEastAsia" w:hAnsiTheme="minorEastAsia" w:hint="eastAsia"/>
                <w:sz w:val="24"/>
              </w:rPr>
              <w:t>民</w:t>
            </w:r>
          </w:p>
        </w:tc>
        <w:tc>
          <w:tcPr>
            <w:tcW w:w="1670" w:type="dxa"/>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10,139(千円)</w:t>
            </w:r>
          </w:p>
        </w:tc>
      </w:tr>
      <w:tr w:rsidR="00B0513D" w:rsidTr="008042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1670" w:type="dxa"/>
            <w:vMerge w:val="restart"/>
            <w:tcBorders>
              <w:top w:val="single" w:sz="4" w:space="0" w:color="auto"/>
              <w:left w:val="single" w:sz="4" w:space="0" w:color="auto"/>
              <w:bottom w:val="single" w:sz="4" w:space="0" w:color="auto"/>
              <w:right w:val="single" w:sz="4" w:space="0" w:color="auto"/>
            </w:tcBorders>
            <w:noWrap/>
          </w:tcPr>
          <w:p w:rsidR="00B0513D" w:rsidRDefault="00B0513D" w:rsidP="008042DC">
            <w:pPr>
              <w:jc w:val="right"/>
              <w:rPr>
                <w:rFonts w:asciiTheme="minorEastAsia" w:hAnsiTheme="minorEastAsia"/>
                <w:sz w:val="16"/>
                <w:szCs w:val="16"/>
              </w:rPr>
            </w:pPr>
            <w:r>
              <w:rPr>
                <w:rFonts w:asciiTheme="minorEastAsia" w:hAnsiTheme="minorEastAsia" w:hint="eastAsia"/>
                <w:sz w:val="16"/>
                <w:szCs w:val="16"/>
              </w:rPr>
              <w:t>うち受託事業等</w:t>
            </w:r>
          </w:p>
          <w:p w:rsidR="00B0513D" w:rsidRDefault="00B0513D" w:rsidP="008042DC">
            <w:pPr>
              <w:jc w:val="right"/>
              <w:rPr>
                <w:rFonts w:asciiTheme="minorEastAsia" w:hAnsiTheme="minorEastAsia"/>
                <w:sz w:val="16"/>
                <w:szCs w:val="16"/>
              </w:rPr>
            </w:pPr>
            <w:r>
              <w:rPr>
                <w:rFonts w:asciiTheme="minorEastAsia" w:hAnsiTheme="minorEastAsia" w:hint="eastAsia"/>
                <w:sz w:val="16"/>
                <w:szCs w:val="16"/>
              </w:rPr>
              <w:t>（再掲）（注３）</w:t>
            </w:r>
          </w:p>
          <w:p w:rsidR="00B0513D" w:rsidRDefault="00B0513D" w:rsidP="008042DC">
            <w:pPr>
              <w:jc w:val="right"/>
              <w:rPr>
                <w:rFonts w:asciiTheme="minorEastAsia" w:hAnsiTheme="minorEastAsia"/>
                <w:sz w:val="24"/>
              </w:rPr>
            </w:pPr>
            <w:r>
              <w:rPr>
                <w:rFonts w:asciiTheme="minorEastAsia" w:hAnsiTheme="minorEastAsia" w:hint="eastAsia"/>
                <w:sz w:val="24"/>
              </w:rPr>
              <w:t>10,139(千円)</w:t>
            </w:r>
          </w:p>
          <w:p w:rsidR="00B0513D" w:rsidRDefault="00B0513D" w:rsidP="008042DC">
            <w:pPr>
              <w:jc w:val="right"/>
              <w:rPr>
                <w:rFonts w:asciiTheme="minorEastAsia" w:hAnsiTheme="minorEastAsia"/>
                <w:sz w:val="24"/>
              </w:rPr>
            </w:pPr>
          </w:p>
        </w:tc>
      </w:tr>
      <w:tr w:rsidR="00B0513D" w:rsidTr="008042D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1658" w:type="dxa"/>
            <w:gridSpan w:val="2"/>
            <w:tcBorders>
              <w:top w:val="single" w:sz="4" w:space="0" w:color="auto"/>
              <w:left w:val="single" w:sz="4" w:space="0" w:color="auto"/>
              <w:bottom w:val="single" w:sz="4" w:space="0" w:color="auto"/>
              <w:right w:val="single" w:sz="4" w:space="0" w:color="auto"/>
            </w:tcBorders>
            <w:noWrap/>
            <w:hideMark/>
          </w:tcPr>
          <w:p w:rsidR="00B0513D" w:rsidRDefault="00B0513D" w:rsidP="008042DC">
            <w:pPr>
              <w:rPr>
                <w:rFonts w:asciiTheme="minorEastAsia" w:hAnsiTheme="minorEastAsia"/>
                <w:sz w:val="24"/>
              </w:rPr>
            </w:pPr>
            <w:r>
              <w:rPr>
                <w:rFonts w:asciiTheme="minorEastAsia" w:hAnsiTheme="minorEastAsia" w:hint="eastAsia"/>
                <w:sz w:val="24"/>
              </w:rPr>
              <w:t>その他</w:t>
            </w:r>
          </w:p>
        </w:tc>
        <w:tc>
          <w:tcPr>
            <w:tcW w:w="1955" w:type="dxa"/>
            <w:tcBorders>
              <w:top w:val="single" w:sz="4" w:space="0" w:color="auto"/>
              <w:left w:val="single" w:sz="4" w:space="0" w:color="auto"/>
              <w:bottom w:val="single" w:sz="4" w:space="0" w:color="auto"/>
              <w:right w:val="single" w:sz="4" w:space="0" w:color="auto"/>
            </w:tcBorders>
            <w:noWrap/>
            <w:hideMark/>
          </w:tcPr>
          <w:p w:rsidR="00B0513D" w:rsidRDefault="00B0513D" w:rsidP="008042DC">
            <w:pPr>
              <w:jc w:val="right"/>
              <w:rPr>
                <w:rFonts w:asciiTheme="minorEastAsia" w:hAnsiTheme="minorEastAsia"/>
                <w:sz w:val="24"/>
              </w:rPr>
            </w:pPr>
            <w:r>
              <w:rPr>
                <w:rFonts w:asciiTheme="minorEastAsia" w:hAnsiTheme="minorEastAsia" w:hint="eastAsia"/>
                <w:sz w:val="24"/>
              </w:rPr>
              <w:t>0(千円)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13D" w:rsidRDefault="00B0513D" w:rsidP="008042DC">
            <w:pPr>
              <w:widowControl/>
              <w:jc w:val="left"/>
              <w:rPr>
                <w:rFonts w:asciiTheme="minorEastAsia" w:hAnsiTheme="minorEastAsia"/>
                <w:sz w:val="24"/>
              </w:rPr>
            </w:pPr>
          </w:p>
        </w:tc>
      </w:tr>
      <w:tr w:rsidR="00B0513D" w:rsidTr="008042D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513D" w:rsidRDefault="00B0513D" w:rsidP="008042DC">
            <w:pPr>
              <w:widowControl/>
              <w:jc w:val="left"/>
              <w:rPr>
                <w:rFonts w:asciiTheme="minorEastAsia" w:hAnsiTheme="minorEastAsia"/>
                <w:sz w:val="24"/>
              </w:rPr>
            </w:pPr>
            <w:r>
              <w:rPr>
                <w:rFonts w:asciiTheme="minorEastAsia" w:hAnsiTheme="minorEastAsia" w:hint="eastAsia"/>
                <w:sz w:val="24"/>
              </w:rPr>
              <w:t>備考</w:t>
            </w:r>
            <w:r>
              <w:rPr>
                <w:rFonts w:asciiTheme="minorEastAsia" w:hAnsiTheme="minorEastAsia" w:hint="eastAsia"/>
                <w:sz w:val="20"/>
              </w:rPr>
              <w:t>（注４）</w:t>
            </w:r>
          </w:p>
        </w:tc>
        <w:tc>
          <w:tcPr>
            <w:tcW w:w="7938" w:type="dxa"/>
            <w:gridSpan w:val="7"/>
            <w:tcBorders>
              <w:top w:val="single" w:sz="4" w:space="0" w:color="auto"/>
              <w:left w:val="single" w:sz="4" w:space="0" w:color="auto"/>
              <w:bottom w:val="single" w:sz="4" w:space="0" w:color="auto"/>
              <w:right w:val="single" w:sz="4" w:space="0" w:color="auto"/>
            </w:tcBorders>
            <w:hideMark/>
          </w:tcPr>
          <w:p w:rsidR="00B0513D" w:rsidRDefault="00B0513D" w:rsidP="008042DC">
            <w:pPr>
              <w:rPr>
                <w:rFonts w:asciiTheme="minorEastAsia" w:hAnsiTheme="minorEastAsia"/>
                <w:sz w:val="24"/>
              </w:rPr>
            </w:pPr>
            <w:r>
              <w:rPr>
                <w:rFonts w:asciiTheme="minorEastAsia" w:hAnsiTheme="minorEastAsia" w:hint="eastAsia"/>
                <w:sz w:val="24"/>
              </w:rPr>
              <w:t>15,209千円</w:t>
            </w:r>
          </w:p>
        </w:tc>
      </w:tr>
    </w:tbl>
    <w:p w:rsidR="00B0513D" w:rsidRDefault="00B0513D" w:rsidP="00B0513D">
      <w:pPr>
        <w:ind w:leftChars="100" w:left="930" w:hangingChars="300" w:hanging="720"/>
        <w:rPr>
          <w:sz w:val="24"/>
        </w:rPr>
      </w:pPr>
      <w:r>
        <w:rPr>
          <w:rFonts w:hint="eastAsia"/>
          <w:sz w:val="24"/>
        </w:rPr>
        <w:t>（注２）事業主体が未定で、かつ、想定もできない場合は、記載を要しない。</w:t>
      </w:r>
    </w:p>
    <w:p w:rsidR="00B0513D" w:rsidRDefault="00B0513D" w:rsidP="00B0513D">
      <w:pPr>
        <w:ind w:leftChars="100" w:left="930" w:hangingChars="300" w:hanging="720"/>
        <w:rPr>
          <w:sz w:val="24"/>
        </w:rPr>
      </w:pPr>
      <w:r>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Default="00B0513D" w:rsidP="00B0513D">
      <w:pPr>
        <w:ind w:leftChars="100" w:left="930" w:hangingChars="300" w:hanging="720"/>
        <w:rPr>
          <w:sz w:val="24"/>
        </w:rPr>
      </w:pPr>
      <w:r>
        <w:rPr>
          <w:rFonts w:hint="eastAsia"/>
          <w:sz w:val="24"/>
        </w:rPr>
        <w:t>（注４）備考欄に、基金における年度毎の支出見込額（キャッシュベース）を記載すること。</w:t>
      </w:r>
    </w:p>
    <w:p w:rsidR="00B0513D" w:rsidRPr="004C094D" w:rsidRDefault="00B0513D" w:rsidP="00B0513D">
      <w:pPr>
        <w:ind w:leftChars="100" w:left="930" w:hangingChars="300" w:hanging="720"/>
        <w:rPr>
          <w:sz w:val="24"/>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709440" behindDoc="0" locked="0" layoutInCell="1" allowOverlap="1" wp14:anchorId="4FEE9029" wp14:editId="0E1D484B">
                <wp:simplePos x="0" y="0"/>
                <wp:positionH relativeFrom="column">
                  <wp:posOffset>5697855</wp:posOffset>
                </wp:positionH>
                <wp:positionV relativeFrom="paragraph">
                  <wp:posOffset>114300</wp:posOffset>
                </wp:positionV>
                <wp:extent cx="504000" cy="504000"/>
                <wp:effectExtent l="0" t="0" r="10795" b="10795"/>
                <wp:wrapNone/>
                <wp:docPr id="33" name="円/楕円 33"/>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E271C4" w:rsidRDefault="00B0513D" w:rsidP="00B0513D">
                            <w:pPr>
                              <w:jc w:val="center"/>
                              <w:rPr>
                                <w:rFonts w:asciiTheme="minorEastAsia" w:hAnsiTheme="minorEastAsia"/>
                                <w:sz w:val="24"/>
                                <w:szCs w:val="24"/>
                              </w:rPr>
                            </w:pPr>
                            <w:r>
                              <w:rPr>
                                <w:rFonts w:asciiTheme="minorEastAsia" w:hAnsiTheme="minorEastAsia" w:hint="eastAsia"/>
                                <w:sz w:val="24"/>
                                <w:szCs w:val="24"/>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42" style="position:absolute;left:0;text-align:left;margin-left:448.65pt;margin-top:9pt;width:39.7pt;height:3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" fillcolor="white [3201]" strokecolor="black [3213]" strokeweight=".5pt">
                <v:textbox>
                  <w:txbxContent>
                    <w:p w:rsidR="00B0513D" w:rsidRPr="00E271C4" w:rsidRDefault="00B0513D" w:rsidP="00B0513D">
                      <w:pPr>
                        <w:jc w:val="center"/>
                        <w:rPr>
                          <w:rFonts w:asciiTheme="minorEastAsia" w:hAnsiTheme="minorEastAsia"/>
                          <w:sz w:val="24"/>
                          <w:szCs w:val="24"/>
                        </w:rPr>
                      </w:pPr>
                      <w:r>
                        <w:rPr>
                          <w:rFonts w:asciiTheme="minorEastAsia" w:hAnsiTheme="minorEastAsia" w:hint="eastAsia"/>
                          <w:sz w:val="24"/>
                          <w:szCs w:val="24"/>
                        </w:rPr>
                        <w:t>17</w:t>
                      </w:r>
                    </w:p>
                  </w:txbxContent>
                </v:textbox>
              </v:oval>
            </w:pict>
          </mc:Fallback>
        </mc:AlternateContent>
      </w:r>
    </w:p>
    <w:p w:rsidR="00B0513D" w:rsidRPr="00644132" w:rsidRDefault="00B0513D" w:rsidP="00B0513D">
      <w:pPr>
        <w:rPr>
          <w:rFonts w:ascii="ＤＦ特太ゴシック体" w:eastAsia="ＤＦ特太ゴシック体" w:hAnsi="ＤＦ特太ゴシック体"/>
          <w:color w:val="000000" w:themeColor="text1"/>
          <w:sz w:val="36"/>
        </w:rPr>
      </w:pPr>
      <w:r w:rsidRPr="00644132">
        <w:rPr>
          <w:rFonts w:hint="eastAsia"/>
          <w:noProof/>
          <w:color w:val="000000" w:themeColor="text1"/>
        </w:rPr>
        <w:drawing>
          <wp:anchor distT="45212" distB="0" distL="530352" distR="560832" simplePos="0" relativeHeight="251708416" behindDoc="1" locked="0" layoutInCell="1" allowOverlap="1" wp14:anchorId="146B1F18" wp14:editId="6C9497E2">
            <wp:simplePos x="0" y="0"/>
            <wp:positionH relativeFrom="page">
              <wp:posOffset>714375</wp:posOffset>
            </wp:positionH>
            <wp:positionV relativeFrom="paragraph">
              <wp:posOffset>409575</wp:posOffset>
            </wp:positionV>
            <wp:extent cx="6236335" cy="2476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32">
        <w:rPr>
          <w:rFonts w:ascii="ＤＦ特太ゴシック体" w:eastAsia="ＤＦ特太ゴシック体" w:hAnsi="ＤＦ特太ゴシック体" w:hint="eastAsia"/>
          <w:color w:val="000000" w:themeColor="text1"/>
          <w:sz w:val="36"/>
        </w:rPr>
        <w:t>３．計画に基づき実施する事業</w:t>
      </w:r>
    </w:p>
    <w:p w:rsidR="00B0513D" w:rsidRPr="00644132" w:rsidRDefault="00B0513D" w:rsidP="00B0513D">
      <w:pPr>
        <w:rPr>
          <w:rFonts w:asciiTheme="majorEastAsia" w:eastAsiaTheme="majorEastAsia" w:hAnsiTheme="majorEastAsia"/>
          <w:b/>
          <w:color w:val="000000" w:themeColor="text1"/>
          <w:sz w:val="28"/>
        </w:rPr>
      </w:pPr>
      <w:r w:rsidRPr="00644132">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B0513D" w:rsidRPr="00CC4C5B" w:rsidTr="008042DC">
        <w:trPr>
          <w:trHeight w:val="616"/>
        </w:trPr>
        <w:tc>
          <w:tcPr>
            <w:tcW w:w="1559" w:type="dxa"/>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事業の区分</w:t>
            </w:r>
          </w:p>
        </w:tc>
        <w:tc>
          <w:tcPr>
            <w:tcW w:w="7938" w:type="dxa"/>
            <w:gridSpan w:val="8"/>
            <w:hideMark/>
          </w:tcPr>
          <w:p w:rsidR="00B0513D" w:rsidRPr="00CC4C5B" w:rsidRDefault="00B0513D" w:rsidP="008042DC">
            <w:pPr>
              <w:rPr>
                <w:rFonts w:asciiTheme="minorEastAsia" w:hAnsiTheme="minorEastAsia"/>
                <w:sz w:val="24"/>
              </w:rPr>
            </w:pPr>
            <w:r w:rsidRPr="00B2478A">
              <w:rPr>
                <w:rFonts w:asciiTheme="minorEastAsia" w:hAnsiTheme="minorEastAsia" w:hint="eastAsia"/>
                <w:sz w:val="24"/>
              </w:rPr>
              <w:t>２．居宅等における医療の提供に関する事業</w:t>
            </w:r>
          </w:p>
        </w:tc>
      </w:tr>
      <w:tr w:rsidR="00B0513D" w:rsidRPr="00CC4C5B" w:rsidTr="008042DC">
        <w:trPr>
          <w:trHeight w:val="694"/>
        </w:trPr>
        <w:tc>
          <w:tcPr>
            <w:tcW w:w="1559" w:type="dxa"/>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事業名</w:t>
            </w:r>
          </w:p>
        </w:tc>
        <w:tc>
          <w:tcPr>
            <w:tcW w:w="6242" w:type="dxa"/>
            <w:gridSpan w:val="6"/>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ＣＡＤ／ＣＡＭシステムを用いた歯科技工士の人材育成事業</w:t>
            </w:r>
          </w:p>
        </w:tc>
        <w:tc>
          <w:tcPr>
            <w:tcW w:w="1696" w:type="dxa"/>
            <w:gridSpan w:val="2"/>
            <w:hideMark/>
          </w:tcPr>
          <w:p w:rsidR="00B0513D" w:rsidRPr="00CC4C5B" w:rsidRDefault="00B0513D" w:rsidP="008042DC">
            <w:pPr>
              <w:jc w:val="left"/>
              <w:rPr>
                <w:rFonts w:asciiTheme="minorEastAsia" w:hAnsiTheme="minorEastAsia"/>
                <w:sz w:val="24"/>
                <w:szCs w:val="24"/>
              </w:rPr>
            </w:pPr>
            <w:r w:rsidRPr="00CC4C5B">
              <w:rPr>
                <w:rFonts w:asciiTheme="minorEastAsia" w:hAnsiTheme="minorEastAsia" w:hint="eastAsia"/>
                <w:sz w:val="24"/>
                <w:szCs w:val="24"/>
              </w:rPr>
              <w:t>【総事業費】</w:t>
            </w:r>
          </w:p>
          <w:p w:rsidR="00B0513D" w:rsidRPr="00CC4C5B" w:rsidRDefault="00B0513D" w:rsidP="008042DC">
            <w:pPr>
              <w:jc w:val="right"/>
              <w:rPr>
                <w:rFonts w:asciiTheme="minorEastAsia" w:hAnsiTheme="minorEastAsia"/>
                <w:sz w:val="24"/>
              </w:rPr>
            </w:pPr>
            <w:r w:rsidRPr="00CC4C5B">
              <w:rPr>
                <w:rFonts w:asciiTheme="minorEastAsia" w:hAnsiTheme="minorEastAsia" w:hint="eastAsia"/>
                <w:sz w:val="24"/>
                <w:szCs w:val="24"/>
              </w:rPr>
              <w:t>1,601千円</w:t>
            </w:r>
          </w:p>
        </w:tc>
      </w:tr>
      <w:tr w:rsidR="00B0513D" w:rsidRPr="00CC4C5B" w:rsidTr="008042DC">
        <w:trPr>
          <w:trHeight w:val="698"/>
        </w:trPr>
        <w:tc>
          <w:tcPr>
            <w:tcW w:w="1559" w:type="dxa"/>
            <w:shd w:val="clear" w:color="auto" w:fill="D9D9D9" w:themeFill="background1" w:themeFillShade="D9"/>
          </w:tcPr>
          <w:p w:rsidR="00B0513D" w:rsidRPr="00CC4C5B" w:rsidRDefault="00B0513D" w:rsidP="008042DC">
            <w:pPr>
              <w:rPr>
                <w:rFonts w:asciiTheme="minorEastAsia" w:hAnsiTheme="minorEastAsia"/>
                <w:sz w:val="24"/>
                <w:szCs w:val="24"/>
              </w:rPr>
            </w:pPr>
            <w:r w:rsidRPr="00CC4C5B">
              <w:rPr>
                <w:rFonts w:asciiTheme="minorEastAsia" w:hAnsiTheme="minorEastAsia" w:hint="eastAsia"/>
                <w:sz w:val="24"/>
                <w:szCs w:val="24"/>
              </w:rPr>
              <w:t>事業の対象となる医療介護総合確保区域</w:t>
            </w:r>
          </w:p>
        </w:tc>
        <w:tc>
          <w:tcPr>
            <w:tcW w:w="7938" w:type="dxa"/>
            <w:gridSpan w:val="8"/>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豊能圏域、三島圏域、北河内圏域、中河内圏域、南河内圏域、</w:t>
            </w:r>
          </w:p>
          <w:p w:rsidR="00B0513D" w:rsidRPr="00CC4C5B" w:rsidRDefault="00B0513D" w:rsidP="008042DC">
            <w:pPr>
              <w:rPr>
                <w:rFonts w:asciiTheme="minorEastAsia" w:hAnsiTheme="minorEastAsia"/>
                <w:sz w:val="24"/>
              </w:rPr>
            </w:pPr>
            <w:r w:rsidRPr="00CC4C5B">
              <w:rPr>
                <w:rFonts w:asciiTheme="minorEastAsia" w:hAnsiTheme="minorEastAsia" w:hint="eastAsia"/>
                <w:sz w:val="24"/>
              </w:rPr>
              <w:t>堺市圏域、泉州圏域、大阪市圏域</w:t>
            </w:r>
          </w:p>
        </w:tc>
      </w:tr>
      <w:tr w:rsidR="00B0513D" w:rsidRPr="00CC4C5B" w:rsidTr="008042DC">
        <w:trPr>
          <w:trHeight w:val="698"/>
        </w:trPr>
        <w:tc>
          <w:tcPr>
            <w:tcW w:w="1559" w:type="dxa"/>
            <w:shd w:val="clear" w:color="auto" w:fill="D9D9D9" w:themeFill="background1" w:themeFillShade="D9"/>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事業の実施主体</w:t>
            </w:r>
          </w:p>
        </w:tc>
        <w:tc>
          <w:tcPr>
            <w:tcW w:w="7938" w:type="dxa"/>
            <w:gridSpan w:val="8"/>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大阪府歯科技工士会</w:t>
            </w:r>
          </w:p>
          <w:p w:rsidR="00B0513D" w:rsidRPr="00CC4C5B" w:rsidRDefault="00B0513D" w:rsidP="008042DC">
            <w:pPr>
              <w:rPr>
                <w:rFonts w:asciiTheme="minorEastAsia" w:hAnsiTheme="minorEastAsia"/>
                <w:sz w:val="24"/>
              </w:rPr>
            </w:pPr>
          </w:p>
        </w:tc>
      </w:tr>
      <w:tr w:rsidR="00B0513D" w:rsidRPr="00CC4C5B" w:rsidTr="008042DC">
        <w:trPr>
          <w:trHeight w:val="1012"/>
        </w:trPr>
        <w:tc>
          <w:tcPr>
            <w:tcW w:w="1559" w:type="dxa"/>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事業の目標</w:t>
            </w:r>
          </w:p>
        </w:tc>
        <w:tc>
          <w:tcPr>
            <w:tcW w:w="7938" w:type="dxa"/>
            <w:gridSpan w:val="8"/>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・平成27年度から実施予定の研修で使用する教材の作成</w:t>
            </w:r>
          </w:p>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【事業効果】</w:t>
            </w:r>
          </w:p>
          <w:p w:rsidR="00B0513D" w:rsidRPr="00CC4C5B" w:rsidRDefault="00B0513D" w:rsidP="008042DC">
            <w:pPr>
              <w:ind w:firstLineChars="100" w:firstLine="240"/>
              <w:rPr>
                <w:rFonts w:asciiTheme="minorEastAsia" w:hAnsiTheme="minorEastAsia"/>
                <w:sz w:val="24"/>
              </w:rPr>
            </w:pPr>
            <w:r w:rsidRPr="00CC4C5B">
              <w:rPr>
                <w:rFonts w:asciiTheme="minorEastAsia" w:hAnsiTheme="minorEastAsia" w:hint="eastAsia"/>
                <w:sz w:val="24"/>
              </w:rPr>
              <w:t>ＣＡＤ／ＣＡＭシステム使用した歯科技工の知識及び技術を取得した歯科技工士の人材育成・確保</w:t>
            </w:r>
          </w:p>
        </w:tc>
      </w:tr>
      <w:tr w:rsidR="00B0513D" w:rsidRPr="00CC4C5B" w:rsidTr="008042DC">
        <w:trPr>
          <w:trHeight w:val="660"/>
        </w:trPr>
        <w:tc>
          <w:tcPr>
            <w:tcW w:w="1559" w:type="dxa"/>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事業の期間</w:t>
            </w:r>
          </w:p>
        </w:tc>
        <w:tc>
          <w:tcPr>
            <w:tcW w:w="7938" w:type="dxa"/>
            <w:gridSpan w:val="8"/>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平成27年１月１日～平成27年３月31日</w:t>
            </w:r>
          </w:p>
          <w:p w:rsidR="00B0513D" w:rsidRPr="00CC4C5B" w:rsidRDefault="00B0513D" w:rsidP="008042DC">
            <w:pPr>
              <w:rPr>
                <w:rFonts w:asciiTheme="minorEastAsia" w:hAnsiTheme="minorEastAsia"/>
                <w:sz w:val="24"/>
              </w:rPr>
            </w:pPr>
          </w:p>
        </w:tc>
      </w:tr>
      <w:tr w:rsidR="00B0513D" w:rsidRPr="00CC4C5B" w:rsidTr="008042DC">
        <w:trPr>
          <w:trHeight w:val="2150"/>
        </w:trPr>
        <w:tc>
          <w:tcPr>
            <w:tcW w:w="1559" w:type="dxa"/>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事業の内容</w:t>
            </w:r>
          </w:p>
        </w:tc>
        <w:tc>
          <w:tcPr>
            <w:tcW w:w="7938" w:type="dxa"/>
            <w:gridSpan w:val="8"/>
            <w:hideMark/>
          </w:tcPr>
          <w:p w:rsidR="00B0513D" w:rsidRPr="00A4698F" w:rsidRDefault="00B0513D" w:rsidP="008042DC">
            <w:pPr>
              <w:rPr>
                <w:rFonts w:asciiTheme="minorEastAsia" w:hAnsiTheme="minorEastAsia"/>
                <w:sz w:val="24"/>
              </w:rPr>
            </w:pPr>
            <w:r w:rsidRPr="00A4698F">
              <w:rPr>
                <w:rFonts w:asciiTheme="minorEastAsia" w:hAnsiTheme="minorEastAsia" w:hint="eastAsia"/>
                <w:sz w:val="24"/>
              </w:rPr>
              <w:t>○事業目的</w:t>
            </w:r>
          </w:p>
          <w:p w:rsidR="00B0513D" w:rsidRPr="00A4698F" w:rsidRDefault="00B0513D" w:rsidP="008042DC">
            <w:pPr>
              <w:ind w:firstLineChars="100" w:firstLine="240"/>
              <w:rPr>
                <w:rFonts w:asciiTheme="minorEastAsia" w:hAnsiTheme="minorEastAsia"/>
                <w:sz w:val="24"/>
              </w:rPr>
            </w:pPr>
            <w:r w:rsidRPr="00A4698F">
              <w:rPr>
                <w:rFonts w:asciiTheme="minorEastAsia" w:hAnsiTheme="minorEastAsia" w:hint="eastAsia"/>
                <w:sz w:val="24"/>
              </w:rPr>
              <w:t>ＣＡＤ／ＣＡＭシステムなどの新たな歯科技工技術の発展に伴い、安全で質の高い歯科補てつ物等を安定して供給していくためには、それら技術に対応することが出来る歯科技工士の育成が求められている。</w:t>
            </w:r>
          </w:p>
          <w:p w:rsidR="00B0513D" w:rsidRPr="00A4698F" w:rsidRDefault="00B0513D" w:rsidP="008042DC">
            <w:pPr>
              <w:ind w:firstLineChars="100" w:firstLine="240"/>
              <w:rPr>
                <w:rFonts w:asciiTheme="minorEastAsia" w:hAnsiTheme="minorEastAsia"/>
                <w:sz w:val="24"/>
              </w:rPr>
            </w:pPr>
            <w:r w:rsidRPr="00A4698F">
              <w:rPr>
                <w:rFonts w:asciiTheme="minorEastAsia" w:hAnsiTheme="minorEastAsia" w:hint="eastAsia"/>
                <w:sz w:val="24"/>
              </w:rPr>
              <w:t>そこで、ＣＡＤ／ＣＡＭシステムなどの最新の歯科技工技術を用いた歯科補てつ物等の作成についての研修会を習得度合に分け実施し、歯科技工士の人材育成を支援する。</w:t>
            </w: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t>○概要</w:t>
            </w: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t xml:space="preserve">　ＣＡＤ／ＣＡＭを使用した歯科技工の知識及び技術を習得させるとともに、最近の歯科技工に対応できる歯科技工士の育成のための研修会を技工技術の習得具合に分け実施する。</w:t>
            </w:r>
          </w:p>
          <w:p w:rsidR="00B0513D" w:rsidRPr="00A4698F" w:rsidRDefault="00B0513D" w:rsidP="008042DC">
            <w:pPr>
              <w:rPr>
                <w:rFonts w:asciiTheme="minorEastAsia" w:hAnsiTheme="minorEastAsia"/>
                <w:sz w:val="24"/>
              </w:rPr>
            </w:pP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t>〔習得レベル〕</w:t>
            </w:r>
          </w:p>
          <w:p w:rsidR="00B0513D" w:rsidRPr="00A4698F" w:rsidRDefault="00B0513D" w:rsidP="008042DC">
            <w:pPr>
              <w:ind w:left="480" w:hangingChars="200" w:hanging="480"/>
              <w:rPr>
                <w:rFonts w:asciiTheme="minorEastAsia" w:hAnsiTheme="minorEastAsia"/>
                <w:sz w:val="24"/>
              </w:rPr>
            </w:pPr>
            <w:r w:rsidRPr="00A4698F">
              <w:rPr>
                <w:rFonts w:asciiTheme="minorEastAsia" w:hAnsiTheme="minorEastAsia" w:hint="eastAsia"/>
                <w:sz w:val="24"/>
              </w:rPr>
              <w:t xml:space="preserve">　・ベーシックコース：ＣＡＤ／ＣＡＭシステムによる単冠の作成技術の習得</w:t>
            </w:r>
          </w:p>
          <w:p w:rsidR="00B0513D" w:rsidRPr="00A4698F" w:rsidRDefault="00B0513D" w:rsidP="008042DC">
            <w:pPr>
              <w:ind w:left="480" w:hangingChars="200" w:hanging="480"/>
              <w:rPr>
                <w:rFonts w:asciiTheme="minorEastAsia" w:hAnsiTheme="minorEastAsia"/>
                <w:sz w:val="24"/>
              </w:rPr>
            </w:pPr>
            <w:r w:rsidRPr="00A4698F">
              <w:rPr>
                <w:rFonts w:asciiTheme="minorEastAsia" w:hAnsiTheme="minorEastAsia" w:hint="eastAsia"/>
                <w:sz w:val="24"/>
              </w:rPr>
              <w:t xml:space="preserve">　・アドバンストコース：ＣＡＤ／ＣＡＭシステムによる複数冠、ブリッジ等の作成技術の習得</w:t>
            </w: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lastRenderedPageBreak/>
              <w:t>〔研修実施場所〕</w:t>
            </w:r>
          </w:p>
          <w:p w:rsidR="00B0513D" w:rsidRPr="00A4698F" w:rsidRDefault="00B0513D" w:rsidP="008042DC">
            <w:pPr>
              <w:ind w:firstLineChars="100" w:firstLine="240"/>
              <w:rPr>
                <w:rFonts w:asciiTheme="minorEastAsia" w:hAnsiTheme="minorEastAsia"/>
                <w:sz w:val="24"/>
              </w:rPr>
            </w:pPr>
            <w:r w:rsidRPr="00A4698F">
              <w:rPr>
                <w:rFonts w:asciiTheme="minorEastAsia" w:hAnsiTheme="minorEastAsia" w:hint="eastAsia"/>
                <w:sz w:val="24"/>
              </w:rPr>
              <w:t xml:space="preserve">　大阪府歯科技工士会館</w:t>
            </w:r>
          </w:p>
          <w:p w:rsidR="00B0513D" w:rsidRPr="00A4698F" w:rsidRDefault="00B0513D" w:rsidP="008042DC">
            <w:pPr>
              <w:rPr>
                <w:rFonts w:asciiTheme="minorEastAsia" w:hAnsiTheme="minorEastAsia"/>
                <w:sz w:val="24"/>
              </w:rPr>
            </w:pP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t xml:space="preserve">　平成26年度</w:t>
            </w:r>
          </w:p>
          <w:p w:rsidR="00B0513D" w:rsidRPr="00A4698F" w:rsidRDefault="00B0513D" w:rsidP="008042DC">
            <w:pPr>
              <w:ind w:firstLineChars="100" w:firstLine="240"/>
              <w:rPr>
                <w:rFonts w:asciiTheme="minorEastAsia" w:hAnsiTheme="minorEastAsia"/>
                <w:sz w:val="24"/>
              </w:rPr>
            </w:pPr>
            <w:r w:rsidRPr="00A4698F">
              <w:rPr>
                <w:rFonts w:asciiTheme="minorEastAsia" w:hAnsiTheme="minorEastAsia" w:hint="eastAsia"/>
                <w:sz w:val="24"/>
              </w:rPr>
              <w:t xml:space="preserve">　平成27年度から実施する研修の教材の作成等</w:t>
            </w:r>
          </w:p>
          <w:p w:rsidR="00B0513D" w:rsidRPr="00A4698F" w:rsidRDefault="00B0513D" w:rsidP="008042DC">
            <w:pPr>
              <w:rPr>
                <w:rFonts w:asciiTheme="minorEastAsia" w:hAnsiTheme="minorEastAsia"/>
                <w:sz w:val="24"/>
              </w:rPr>
            </w:pPr>
          </w:p>
          <w:p w:rsidR="00B0513D" w:rsidRPr="00A4698F" w:rsidRDefault="00B0513D" w:rsidP="008042DC">
            <w:pPr>
              <w:ind w:left="1680" w:hangingChars="700" w:hanging="1680"/>
              <w:rPr>
                <w:rFonts w:asciiTheme="minorEastAsia" w:hAnsiTheme="minorEastAsia"/>
                <w:sz w:val="24"/>
              </w:rPr>
            </w:pPr>
            <w:r w:rsidRPr="00A4698F">
              <w:rPr>
                <w:rFonts w:asciiTheme="minorEastAsia" w:hAnsiTheme="minorEastAsia" w:hint="eastAsia"/>
                <w:sz w:val="24"/>
              </w:rPr>
              <w:t>Ｈ26年度　1,601千円</w:t>
            </w:r>
          </w:p>
          <w:p w:rsidR="00B0513D" w:rsidRPr="00A4698F" w:rsidRDefault="00B0513D" w:rsidP="008042DC">
            <w:pPr>
              <w:rPr>
                <w:rFonts w:asciiTheme="minorEastAsia" w:hAnsiTheme="minorEastAsia"/>
                <w:sz w:val="24"/>
              </w:rPr>
            </w:pPr>
          </w:p>
          <w:p w:rsidR="00B0513D" w:rsidRPr="00A4698F" w:rsidRDefault="00B0513D" w:rsidP="008042DC">
            <w:pPr>
              <w:rPr>
                <w:rFonts w:asciiTheme="minorEastAsia" w:hAnsiTheme="minorEastAsia"/>
                <w:sz w:val="24"/>
              </w:rPr>
            </w:pPr>
            <w:r w:rsidRPr="00A4698F">
              <w:rPr>
                <w:rFonts w:asciiTheme="minorEastAsia" w:hAnsiTheme="minorEastAsia" w:hint="eastAsia"/>
                <w:sz w:val="24"/>
              </w:rPr>
              <w:t>執行方法　大阪府歯科技工士会へ補助</w:t>
            </w:r>
          </w:p>
          <w:p w:rsidR="00B0513D" w:rsidRPr="00A4698F" w:rsidRDefault="00B0513D" w:rsidP="008042DC">
            <w:pPr>
              <w:rPr>
                <w:rFonts w:asciiTheme="minorEastAsia" w:hAnsiTheme="minorEastAsia"/>
                <w:sz w:val="24"/>
              </w:rPr>
            </w:pPr>
          </w:p>
        </w:tc>
      </w:tr>
      <w:tr w:rsidR="00B0513D" w:rsidRPr="00CC4C5B" w:rsidTr="008042DC">
        <w:trPr>
          <w:trHeight w:val="390"/>
        </w:trPr>
        <w:tc>
          <w:tcPr>
            <w:tcW w:w="1559" w:type="dxa"/>
            <w:vMerge w:val="restart"/>
            <w:shd w:val="clear" w:color="auto" w:fill="D9D9D9" w:themeFill="background1" w:themeFillShade="D9"/>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B0513D" w:rsidRPr="00A4698F" w:rsidRDefault="00B0513D" w:rsidP="008042DC">
            <w:pPr>
              <w:jc w:val="center"/>
              <w:rPr>
                <w:rFonts w:asciiTheme="minorEastAsia" w:hAnsiTheme="minorEastAsia"/>
                <w:sz w:val="24"/>
              </w:rPr>
            </w:pPr>
            <w:r w:rsidRPr="00A4698F">
              <w:rPr>
                <w:rFonts w:asciiTheme="minorEastAsia" w:hAnsiTheme="minorEastAsia" w:hint="eastAsia"/>
                <w:sz w:val="24"/>
              </w:rPr>
              <w:t>金額</w:t>
            </w:r>
          </w:p>
        </w:tc>
        <w:tc>
          <w:tcPr>
            <w:tcW w:w="1658" w:type="dxa"/>
            <w:gridSpan w:val="2"/>
            <w:noWrap/>
            <w:hideMark/>
          </w:tcPr>
          <w:p w:rsidR="00B0513D" w:rsidRPr="00A4698F" w:rsidRDefault="00B0513D" w:rsidP="008042DC">
            <w:pPr>
              <w:rPr>
                <w:rFonts w:asciiTheme="minorEastAsia" w:hAnsiTheme="minorEastAsia"/>
                <w:sz w:val="24"/>
              </w:rPr>
            </w:pPr>
            <w:r w:rsidRPr="00A4698F">
              <w:rPr>
                <w:rFonts w:asciiTheme="minorEastAsia" w:hAnsiTheme="minorEastAsia" w:hint="eastAsia"/>
                <w:sz w:val="24"/>
              </w:rPr>
              <w:t>総事業費</w:t>
            </w:r>
          </w:p>
        </w:tc>
        <w:tc>
          <w:tcPr>
            <w:tcW w:w="1955" w:type="dxa"/>
            <w:noWrap/>
            <w:hideMark/>
          </w:tcPr>
          <w:p w:rsidR="00B0513D" w:rsidRPr="00A4698F" w:rsidRDefault="00B0513D" w:rsidP="008042DC">
            <w:pPr>
              <w:jc w:val="right"/>
              <w:rPr>
                <w:rFonts w:asciiTheme="minorEastAsia" w:hAnsiTheme="minorEastAsia"/>
                <w:sz w:val="24"/>
              </w:rPr>
            </w:pPr>
            <w:r w:rsidRPr="00A4698F">
              <w:rPr>
                <w:rFonts w:asciiTheme="minorEastAsia" w:hAnsiTheme="minorEastAsia" w:hint="eastAsia"/>
                <w:sz w:val="24"/>
              </w:rPr>
              <w:t xml:space="preserve"> 1,601(千円)</w:t>
            </w:r>
          </w:p>
        </w:tc>
        <w:tc>
          <w:tcPr>
            <w:tcW w:w="1490" w:type="dxa"/>
            <w:vMerge w:val="restart"/>
            <w:shd w:val="clear" w:color="auto" w:fill="F2F2F2" w:themeFill="background1" w:themeFillShade="F2"/>
            <w:hideMark/>
          </w:tcPr>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基金充当額</w:t>
            </w:r>
          </w:p>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（国費）</w:t>
            </w:r>
          </w:p>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における</w:t>
            </w:r>
          </w:p>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公民の別</w:t>
            </w:r>
          </w:p>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（注２）</w:t>
            </w:r>
          </w:p>
          <w:p w:rsidR="00B0513D" w:rsidRPr="00CC4C5B" w:rsidRDefault="00B0513D" w:rsidP="008042DC">
            <w:pPr>
              <w:jc w:val="center"/>
              <w:rPr>
                <w:rFonts w:asciiTheme="minorEastAsia" w:hAnsiTheme="minorEastAsia"/>
                <w:sz w:val="24"/>
              </w:rPr>
            </w:pPr>
          </w:p>
        </w:tc>
        <w:tc>
          <w:tcPr>
            <w:tcW w:w="567" w:type="dxa"/>
            <w:gridSpan w:val="2"/>
            <w:vMerge w:val="restart"/>
            <w:noWrap/>
            <w:hideMark/>
          </w:tcPr>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公</w:t>
            </w:r>
          </w:p>
        </w:tc>
        <w:tc>
          <w:tcPr>
            <w:tcW w:w="1559" w:type="dxa"/>
            <w:vMerge w:val="restart"/>
            <w:noWrap/>
            <w:hideMark/>
          </w:tcPr>
          <w:p w:rsidR="00B0513D" w:rsidRPr="00CC4C5B" w:rsidRDefault="00B0513D" w:rsidP="008042DC">
            <w:pPr>
              <w:jc w:val="right"/>
              <w:rPr>
                <w:rFonts w:asciiTheme="minorEastAsia" w:hAnsiTheme="minorEastAsia"/>
                <w:sz w:val="24"/>
              </w:rPr>
            </w:pPr>
            <w:r w:rsidRPr="00CC4C5B">
              <w:rPr>
                <w:rFonts w:asciiTheme="minorEastAsia" w:hAnsiTheme="minorEastAsia" w:hint="eastAsia"/>
                <w:sz w:val="24"/>
              </w:rPr>
              <w:t>0(千円)</w:t>
            </w:r>
          </w:p>
        </w:tc>
      </w:tr>
      <w:tr w:rsidR="00B0513D" w:rsidRPr="00CC4C5B" w:rsidTr="008042DC">
        <w:trPr>
          <w:trHeight w:val="402"/>
        </w:trPr>
        <w:tc>
          <w:tcPr>
            <w:tcW w:w="1559" w:type="dxa"/>
            <w:vMerge/>
            <w:shd w:val="clear" w:color="auto" w:fill="D9D9D9" w:themeFill="background1" w:themeFillShade="D9"/>
            <w:hideMark/>
          </w:tcPr>
          <w:p w:rsidR="00B0513D" w:rsidRPr="00CC4C5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A4698F" w:rsidRDefault="00B0513D" w:rsidP="008042DC">
            <w:pPr>
              <w:rPr>
                <w:rFonts w:asciiTheme="minorEastAsia" w:hAnsiTheme="minorEastAsia"/>
                <w:sz w:val="24"/>
              </w:rPr>
            </w:pPr>
          </w:p>
        </w:tc>
        <w:tc>
          <w:tcPr>
            <w:tcW w:w="742" w:type="dxa"/>
            <w:vMerge w:val="restart"/>
            <w:noWrap/>
            <w:hideMark/>
          </w:tcPr>
          <w:p w:rsidR="00B0513D" w:rsidRPr="00A4698F" w:rsidRDefault="00B0513D" w:rsidP="008042DC">
            <w:pPr>
              <w:rPr>
                <w:rFonts w:asciiTheme="minorEastAsia" w:hAnsiTheme="minorEastAsia"/>
                <w:sz w:val="24"/>
              </w:rPr>
            </w:pPr>
            <w:r w:rsidRPr="00A4698F">
              <w:rPr>
                <w:rFonts w:asciiTheme="minorEastAsia" w:hAnsiTheme="minorEastAsia" w:hint="eastAsia"/>
                <w:sz w:val="24"/>
              </w:rPr>
              <w:t>基金</w:t>
            </w:r>
          </w:p>
        </w:tc>
        <w:tc>
          <w:tcPr>
            <w:tcW w:w="916" w:type="dxa"/>
            <w:noWrap/>
            <w:hideMark/>
          </w:tcPr>
          <w:p w:rsidR="00B0513D" w:rsidRPr="00A4698F" w:rsidRDefault="00B0513D" w:rsidP="008042DC">
            <w:pPr>
              <w:rPr>
                <w:rFonts w:asciiTheme="minorEastAsia" w:hAnsiTheme="minorEastAsia"/>
                <w:sz w:val="24"/>
              </w:rPr>
            </w:pPr>
            <w:r w:rsidRPr="00A4698F">
              <w:rPr>
                <w:rFonts w:asciiTheme="minorEastAsia" w:hAnsiTheme="minorEastAsia" w:hint="eastAsia"/>
                <w:sz w:val="24"/>
              </w:rPr>
              <w:t>国</w:t>
            </w:r>
          </w:p>
        </w:tc>
        <w:tc>
          <w:tcPr>
            <w:tcW w:w="1955" w:type="dxa"/>
            <w:noWrap/>
            <w:hideMark/>
          </w:tcPr>
          <w:p w:rsidR="00B0513D" w:rsidRPr="00A4698F" w:rsidRDefault="00B0513D" w:rsidP="008042DC">
            <w:pPr>
              <w:jc w:val="right"/>
              <w:rPr>
                <w:rFonts w:asciiTheme="minorEastAsia" w:hAnsiTheme="minorEastAsia"/>
                <w:sz w:val="24"/>
              </w:rPr>
            </w:pPr>
            <w:r w:rsidRPr="00A4698F">
              <w:rPr>
                <w:rFonts w:asciiTheme="minorEastAsia" w:hAnsiTheme="minorEastAsia" w:hint="eastAsia"/>
                <w:sz w:val="24"/>
              </w:rPr>
              <w:t>1,067(千円)</w:t>
            </w:r>
          </w:p>
        </w:tc>
        <w:tc>
          <w:tcPr>
            <w:tcW w:w="1490" w:type="dxa"/>
            <w:vMerge/>
            <w:shd w:val="clear" w:color="auto" w:fill="F2F2F2" w:themeFill="background1" w:themeFillShade="F2"/>
            <w:hideMark/>
          </w:tcPr>
          <w:p w:rsidR="00B0513D" w:rsidRPr="00CC4C5B" w:rsidRDefault="00B0513D" w:rsidP="008042DC">
            <w:pPr>
              <w:rPr>
                <w:rFonts w:asciiTheme="minorEastAsia" w:hAnsiTheme="minorEastAsia"/>
                <w:sz w:val="24"/>
              </w:rPr>
            </w:pPr>
          </w:p>
        </w:tc>
        <w:tc>
          <w:tcPr>
            <w:tcW w:w="567" w:type="dxa"/>
            <w:gridSpan w:val="2"/>
            <w:vMerge/>
            <w:hideMark/>
          </w:tcPr>
          <w:p w:rsidR="00B0513D" w:rsidRPr="00CC4C5B" w:rsidRDefault="00B0513D" w:rsidP="008042DC">
            <w:pPr>
              <w:jc w:val="center"/>
              <w:rPr>
                <w:rFonts w:asciiTheme="minorEastAsia" w:hAnsiTheme="minorEastAsia"/>
                <w:sz w:val="24"/>
              </w:rPr>
            </w:pPr>
          </w:p>
        </w:tc>
        <w:tc>
          <w:tcPr>
            <w:tcW w:w="1559" w:type="dxa"/>
            <w:vMerge/>
            <w:hideMark/>
          </w:tcPr>
          <w:p w:rsidR="00B0513D" w:rsidRPr="00CC4C5B" w:rsidRDefault="00B0513D" w:rsidP="008042DC">
            <w:pPr>
              <w:jc w:val="right"/>
              <w:rPr>
                <w:rFonts w:asciiTheme="minorEastAsia" w:hAnsiTheme="minorEastAsia"/>
                <w:sz w:val="24"/>
              </w:rPr>
            </w:pPr>
          </w:p>
        </w:tc>
      </w:tr>
      <w:tr w:rsidR="00B0513D" w:rsidRPr="00CC4C5B" w:rsidTr="008042DC">
        <w:trPr>
          <w:trHeight w:val="465"/>
        </w:trPr>
        <w:tc>
          <w:tcPr>
            <w:tcW w:w="1559" w:type="dxa"/>
            <w:vMerge/>
            <w:shd w:val="clear" w:color="auto" w:fill="D9D9D9" w:themeFill="background1" w:themeFillShade="D9"/>
            <w:hideMark/>
          </w:tcPr>
          <w:p w:rsidR="00B0513D" w:rsidRPr="00CC4C5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A4698F" w:rsidRDefault="00B0513D" w:rsidP="008042DC">
            <w:pPr>
              <w:rPr>
                <w:rFonts w:asciiTheme="minorEastAsia" w:hAnsiTheme="minorEastAsia"/>
                <w:sz w:val="24"/>
              </w:rPr>
            </w:pPr>
          </w:p>
        </w:tc>
        <w:tc>
          <w:tcPr>
            <w:tcW w:w="742" w:type="dxa"/>
            <w:vMerge/>
            <w:hideMark/>
          </w:tcPr>
          <w:p w:rsidR="00B0513D" w:rsidRPr="00A4698F" w:rsidRDefault="00B0513D" w:rsidP="008042DC">
            <w:pPr>
              <w:rPr>
                <w:rFonts w:asciiTheme="minorEastAsia" w:hAnsiTheme="minorEastAsia"/>
                <w:sz w:val="24"/>
              </w:rPr>
            </w:pPr>
          </w:p>
        </w:tc>
        <w:tc>
          <w:tcPr>
            <w:tcW w:w="916" w:type="dxa"/>
            <w:vMerge w:val="restart"/>
            <w:noWrap/>
            <w:hideMark/>
          </w:tcPr>
          <w:p w:rsidR="00B0513D" w:rsidRPr="00A4698F" w:rsidRDefault="00B0513D" w:rsidP="008042DC">
            <w:pPr>
              <w:jc w:val="left"/>
              <w:rPr>
                <w:rFonts w:asciiTheme="minorEastAsia" w:hAnsiTheme="minorEastAsia"/>
                <w:sz w:val="24"/>
              </w:rPr>
            </w:pPr>
            <w:r w:rsidRPr="00A4698F">
              <w:rPr>
                <w:rFonts w:asciiTheme="minorEastAsia" w:hAnsiTheme="minorEastAsia" w:hint="eastAsia"/>
                <w:sz w:val="24"/>
              </w:rPr>
              <w:t>都道府県</w:t>
            </w:r>
          </w:p>
        </w:tc>
        <w:tc>
          <w:tcPr>
            <w:tcW w:w="1955" w:type="dxa"/>
            <w:vMerge w:val="restart"/>
            <w:noWrap/>
            <w:hideMark/>
          </w:tcPr>
          <w:p w:rsidR="00B0513D" w:rsidRPr="00A4698F" w:rsidRDefault="00B0513D" w:rsidP="008042DC">
            <w:pPr>
              <w:jc w:val="right"/>
              <w:rPr>
                <w:rFonts w:asciiTheme="minorEastAsia" w:hAnsiTheme="minorEastAsia"/>
                <w:sz w:val="24"/>
              </w:rPr>
            </w:pPr>
            <w:r w:rsidRPr="00A4698F">
              <w:rPr>
                <w:rFonts w:asciiTheme="minorEastAsia" w:hAnsiTheme="minorEastAsia" w:hint="eastAsia"/>
                <w:sz w:val="24"/>
              </w:rPr>
              <w:t>534(千円)</w:t>
            </w:r>
          </w:p>
        </w:tc>
        <w:tc>
          <w:tcPr>
            <w:tcW w:w="1490" w:type="dxa"/>
            <w:vMerge/>
            <w:shd w:val="clear" w:color="auto" w:fill="F2F2F2" w:themeFill="background1" w:themeFillShade="F2"/>
            <w:hideMark/>
          </w:tcPr>
          <w:p w:rsidR="00B0513D" w:rsidRPr="00CC4C5B" w:rsidRDefault="00B0513D" w:rsidP="008042DC">
            <w:pPr>
              <w:rPr>
                <w:rFonts w:asciiTheme="minorEastAsia" w:hAnsiTheme="minorEastAsia"/>
                <w:sz w:val="24"/>
              </w:rPr>
            </w:pPr>
          </w:p>
        </w:tc>
        <w:tc>
          <w:tcPr>
            <w:tcW w:w="567" w:type="dxa"/>
            <w:gridSpan w:val="2"/>
            <w:vMerge w:val="restart"/>
            <w:noWrap/>
            <w:hideMark/>
          </w:tcPr>
          <w:p w:rsidR="00B0513D" w:rsidRPr="00CC4C5B" w:rsidRDefault="00B0513D" w:rsidP="008042DC">
            <w:pPr>
              <w:jc w:val="center"/>
              <w:rPr>
                <w:rFonts w:asciiTheme="minorEastAsia" w:hAnsiTheme="minorEastAsia"/>
                <w:sz w:val="24"/>
              </w:rPr>
            </w:pPr>
            <w:r w:rsidRPr="00CC4C5B">
              <w:rPr>
                <w:rFonts w:asciiTheme="minorEastAsia" w:hAnsiTheme="minorEastAsia" w:hint="eastAsia"/>
                <w:sz w:val="24"/>
              </w:rPr>
              <w:t>民</w:t>
            </w:r>
          </w:p>
        </w:tc>
        <w:tc>
          <w:tcPr>
            <w:tcW w:w="1559" w:type="dxa"/>
            <w:tcBorders>
              <w:bottom w:val="single" w:sz="4" w:space="0" w:color="auto"/>
            </w:tcBorders>
            <w:noWrap/>
            <w:hideMark/>
          </w:tcPr>
          <w:p w:rsidR="00B0513D" w:rsidRPr="00CC4C5B" w:rsidRDefault="00B0513D" w:rsidP="008042DC">
            <w:pPr>
              <w:jc w:val="right"/>
              <w:rPr>
                <w:rFonts w:asciiTheme="minorEastAsia" w:hAnsiTheme="minorEastAsia"/>
                <w:sz w:val="24"/>
              </w:rPr>
            </w:pPr>
            <w:r w:rsidRPr="00CC4C5B">
              <w:rPr>
                <w:rFonts w:asciiTheme="minorEastAsia" w:hAnsiTheme="minorEastAsia" w:hint="eastAsia"/>
                <w:sz w:val="24"/>
              </w:rPr>
              <w:t>1,067(千円)</w:t>
            </w:r>
          </w:p>
          <w:p w:rsidR="00B0513D" w:rsidRPr="00CC4C5B" w:rsidRDefault="00B0513D" w:rsidP="008042DC">
            <w:pPr>
              <w:jc w:val="right"/>
              <w:rPr>
                <w:rFonts w:asciiTheme="minorEastAsia" w:hAnsiTheme="minorEastAsia"/>
                <w:sz w:val="24"/>
              </w:rPr>
            </w:pPr>
          </w:p>
        </w:tc>
      </w:tr>
      <w:tr w:rsidR="00B0513D" w:rsidRPr="00CC4C5B" w:rsidTr="008042DC">
        <w:trPr>
          <w:trHeight w:val="360"/>
        </w:trPr>
        <w:tc>
          <w:tcPr>
            <w:tcW w:w="1559" w:type="dxa"/>
            <w:vMerge/>
            <w:shd w:val="clear" w:color="auto" w:fill="D9D9D9" w:themeFill="background1" w:themeFillShade="D9"/>
          </w:tcPr>
          <w:p w:rsidR="00B0513D" w:rsidRPr="00CC4C5B" w:rsidRDefault="00B0513D" w:rsidP="008042DC">
            <w:pPr>
              <w:rPr>
                <w:rFonts w:asciiTheme="minorEastAsia" w:hAnsiTheme="minorEastAsia"/>
                <w:sz w:val="24"/>
              </w:rPr>
            </w:pPr>
          </w:p>
        </w:tc>
        <w:tc>
          <w:tcPr>
            <w:tcW w:w="709" w:type="dxa"/>
            <w:vMerge/>
            <w:shd w:val="clear" w:color="auto" w:fill="F2F2F2" w:themeFill="background1" w:themeFillShade="F2"/>
          </w:tcPr>
          <w:p w:rsidR="00B0513D" w:rsidRPr="00CC4C5B" w:rsidRDefault="00B0513D" w:rsidP="008042DC">
            <w:pPr>
              <w:rPr>
                <w:rFonts w:asciiTheme="minorEastAsia" w:hAnsiTheme="minorEastAsia"/>
                <w:sz w:val="24"/>
              </w:rPr>
            </w:pPr>
          </w:p>
        </w:tc>
        <w:tc>
          <w:tcPr>
            <w:tcW w:w="742" w:type="dxa"/>
            <w:vMerge/>
          </w:tcPr>
          <w:p w:rsidR="00B0513D" w:rsidRPr="00CC4C5B" w:rsidRDefault="00B0513D" w:rsidP="008042DC">
            <w:pPr>
              <w:rPr>
                <w:rFonts w:asciiTheme="minorEastAsia" w:hAnsiTheme="minorEastAsia"/>
                <w:sz w:val="24"/>
              </w:rPr>
            </w:pPr>
          </w:p>
        </w:tc>
        <w:tc>
          <w:tcPr>
            <w:tcW w:w="916" w:type="dxa"/>
            <w:vMerge/>
            <w:noWrap/>
          </w:tcPr>
          <w:p w:rsidR="00B0513D" w:rsidRPr="00CC4C5B" w:rsidRDefault="00B0513D" w:rsidP="008042DC">
            <w:pPr>
              <w:jc w:val="left"/>
              <w:rPr>
                <w:rFonts w:asciiTheme="minorEastAsia" w:hAnsiTheme="minorEastAsia"/>
                <w:sz w:val="24"/>
              </w:rPr>
            </w:pPr>
          </w:p>
        </w:tc>
        <w:tc>
          <w:tcPr>
            <w:tcW w:w="1955" w:type="dxa"/>
            <w:vMerge/>
            <w:noWrap/>
          </w:tcPr>
          <w:p w:rsidR="00B0513D" w:rsidRPr="00CC4C5B" w:rsidRDefault="00B0513D" w:rsidP="008042DC">
            <w:pPr>
              <w:jc w:val="right"/>
              <w:rPr>
                <w:rFonts w:asciiTheme="minorEastAsia" w:hAnsiTheme="minorEastAsia"/>
                <w:sz w:val="24"/>
              </w:rPr>
            </w:pPr>
          </w:p>
        </w:tc>
        <w:tc>
          <w:tcPr>
            <w:tcW w:w="1490" w:type="dxa"/>
            <w:vMerge/>
            <w:shd w:val="clear" w:color="auto" w:fill="F2F2F2" w:themeFill="background1" w:themeFillShade="F2"/>
          </w:tcPr>
          <w:p w:rsidR="00B0513D" w:rsidRPr="00CC4C5B" w:rsidRDefault="00B0513D" w:rsidP="008042DC">
            <w:pPr>
              <w:rPr>
                <w:rFonts w:asciiTheme="minorEastAsia" w:hAnsiTheme="minorEastAsia"/>
                <w:sz w:val="24"/>
              </w:rPr>
            </w:pPr>
          </w:p>
        </w:tc>
        <w:tc>
          <w:tcPr>
            <w:tcW w:w="567" w:type="dxa"/>
            <w:gridSpan w:val="2"/>
            <w:vMerge/>
            <w:noWrap/>
          </w:tcPr>
          <w:p w:rsidR="00B0513D" w:rsidRPr="00CC4C5B" w:rsidRDefault="00B0513D" w:rsidP="008042DC">
            <w:pPr>
              <w:jc w:val="center"/>
              <w:rPr>
                <w:rFonts w:asciiTheme="minorEastAsia" w:hAnsiTheme="minorEastAsia"/>
                <w:sz w:val="24"/>
              </w:rPr>
            </w:pPr>
          </w:p>
        </w:tc>
        <w:tc>
          <w:tcPr>
            <w:tcW w:w="1559" w:type="dxa"/>
            <w:vMerge w:val="restart"/>
            <w:tcBorders>
              <w:top w:val="single" w:sz="4" w:space="0" w:color="auto"/>
            </w:tcBorders>
            <w:noWrap/>
          </w:tcPr>
          <w:p w:rsidR="00B0513D" w:rsidRPr="00CC4C5B" w:rsidRDefault="00B0513D" w:rsidP="008042DC">
            <w:pPr>
              <w:jc w:val="right"/>
              <w:rPr>
                <w:rFonts w:asciiTheme="minorEastAsia" w:hAnsiTheme="minorEastAsia"/>
                <w:sz w:val="16"/>
                <w:szCs w:val="16"/>
              </w:rPr>
            </w:pPr>
            <w:r w:rsidRPr="00CC4C5B">
              <w:rPr>
                <w:rFonts w:asciiTheme="minorEastAsia" w:hAnsiTheme="minorEastAsia" w:hint="eastAsia"/>
                <w:sz w:val="16"/>
                <w:szCs w:val="16"/>
              </w:rPr>
              <w:t>うち受託事業等（再掲）（注３）</w:t>
            </w:r>
          </w:p>
          <w:p w:rsidR="00B0513D" w:rsidRPr="00CC4C5B" w:rsidRDefault="00B0513D" w:rsidP="008042DC">
            <w:pPr>
              <w:jc w:val="right"/>
              <w:rPr>
                <w:rFonts w:asciiTheme="minorEastAsia" w:hAnsiTheme="minorEastAsia"/>
                <w:sz w:val="24"/>
              </w:rPr>
            </w:pPr>
            <w:r w:rsidRPr="00CC4C5B">
              <w:rPr>
                <w:rFonts w:asciiTheme="minorEastAsia" w:hAnsiTheme="minorEastAsia" w:hint="eastAsia"/>
                <w:sz w:val="24"/>
              </w:rPr>
              <w:t>1,067(千円)</w:t>
            </w:r>
          </w:p>
          <w:p w:rsidR="00B0513D" w:rsidRPr="00CC4C5B" w:rsidRDefault="00B0513D" w:rsidP="008042DC">
            <w:pPr>
              <w:jc w:val="right"/>
              <w:rPr>
                <w:rFonts w:asciiTheme="minorEastAsia" w:hAnsiTheme="minorEastAsia"/>
                <w:sz w:val="24"/>
              </w:rPr>
            </w:pPr>
          </w:p>
        </w:tc>
      </w:tr>
      <w:tr w:rsidR="00B0513D" w:rsidRPr="00CC4C5B" w:rsidTr="008042DC">
        <w:trPr>
          <w:trHeight w:val="402"/>
        </w:trPr>
        <w:tc>
          <w:tcPr>
            <w:tcW w:w="1559" w:type="dxa"/>
            <w:vMerge/>
            <w:shd w:val="clear" w:color="auto" w:fill="D9D9D9" w:themeFill="background1" w:themeFillShade="D9"/>
            <w:hideMark/>
          </w:tcPr>
          <w:p w:rsidR="00B0513D" w:rsidRPr="00CC4C5B" w:rsidRDefault="00B0513D" w:rsidP="008042DC">
            <w:pPr>
              <w:rPr>
                <w:rFonts w:asciiTheme="minorEastAsia" w:hAnsiTheme="minorEastAsia"/>
                <w:sz w:val="24"/>
              </w:rPr>
            </w:pPr>
          </w:p>
        </w:tc>
        <w:tc>
          <w:tcPr>
            <w:tcW w:w="709" w:type="dxa"/>
            <w:vMerge/>
            <w:shd w:val="clear" w:color="auto" w:fill="F2F2F2" w:themeFill="background1" w:themeFillShade="F2"/>
            <w:hideMark/>
          </w:tcPr>
          <w:p w:rsidR="00B0513D" w:rsidRPr="00CC4C5B" w:rsidRDefault="00B0513D" w:rsidP="008042DC">
            <w:pPr>
              <w:rPr>
                <w:rFonts w:asciiTheme="minorEastAsia" w:hAnsiTheme="minorEastAsia"/>
                <w:sz w:val="24"/>
              </w:rPr>
            </w:pPr>
          </w:p>
        </w:tc>
        <w:tc>
          <w:tcPr>
            <w:tcW w:w="1658" w:type="dxa"/>
            <w:gridSpan w:val="2"/>
            <w:noWrap/>
            <w:hideMark/>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その他</w:t>
            </w:r>
          </w:p>
        </w:tc>
        <w:tc>
          <w:tcPr>
            <w:tcW w:w="1955" w:type="dxa"/>
            <w:noWrap/>
            <w:hideMark/>
          </w:tcPr>
          <w:p w:rsidR="00B0513D" w:rsidRPr="00CC4C5B" w:rsidRDefault="00B0513D" w:rsidP="008042DC">
            <w:pPr>
              <w:jc w:val="right"/>
              <w:rPr>
                <w:rFonts w:asciiTheme="minorEastAsia" w:hAnsiTheme="minorEastAsia"/>
                <w:sz w:val="24"/>
              </w:rPr>
            </w:pPr>
            <w:r>
              <w:rPr>
                <w:rFonts w:asciiTheme="minorEastAsia" w:hAnsiTheme="minorEastAsia" w:hint="eastAsia"/>
                <w:sz w:val="24"/>
              </w:rPr>
              <w:t>0</w:t>
            </w:r>
            <w:r w:rsidRPr="00CC4C5B">
              <w:rPr>
                <w:rFonts w:asciiTheme="minorEastAsia" w:hAnsiTheme="minorEastAsia" w:hint="eastAsia"/>
                <w:sz w:val="24"/>
              </w:rPr>
              <w:t>(千円)</w:t>
            </w:r>
          </w:p>
        </w:tc>
        <w:tc>
          <w:tcPr>
            <w:tcW w:w="1490" w:type="dxa"/>
            <w:vMerge/>
            <w:shd w:val="clear" w:color="auto" w:fill="F2F2F2" w:themeFill="background1" w:themeFillShade="F2"/>
            <w:hideMark/>
          </w:tcPr>
          <w:p w:rsidR="00B0513D" w:rsidRPr="00CC4C5B" w:rsidRDefault="00B0513D" w:rsidP="008042DC">
            <w:pPr>
              <w:rPr>
                <w:rFonts w:asciiTheme="minorEastAsia" w:hAnsiTheme="minorEastAsia"/>
                <w:sz w:val="24"/>
              </w:rPr>
            </w:pPr>
          </w:p>
        </w:tc>
        <w:tc>
          <w:tcPr>
            <w:tcW w:w="567" w:type="dxa"/>
            <w:gridSpan w:val="2"/>
            <w:vMerge/>
            <w:hideMark/>
          </w:tcPr>
          <w:p w:rsidR="00B0513D" w:rsidRPr="00CC4C5B" w:rsidRDefault="00B0513D" w:rsidP="008042DC">
            <w:pPr>
              <w:rPr>
                <w:rFonts w:asciiTheme="minorEastAsia" w:hAnsiTheme="minorEastAsia"/>
                <w:sz w:val="24"/>
              </w:rPr>
            </w:pPr>
          </w:p>
        </w:tc>
        <w:tc>
          <w:tcPr>
            <w:tcW w:w="1559" w:type="dxa"/>
            <w:vMerge/>
            <w:hideMark/>
          </w:tcPr>
          <w:p w:rsidR="00B0513D" w:rsidRPr="00CC4C5B" w:rsidRDefault="00B0513D" w:rsidP="008042DC">
            <w:pPr>
              <w:rPr>
                <w:rFonts w:asciiTheme="minorEastAsia" w:hAnsiTheme="minorEastAsia"/>
                <w:sz w:val="24"/>
              </w:rPr>
            </w:pPr>
          </w:p>
        </w:tc>
      </w:tr>
      <w:tr w:rsidR="00B0513D" w:rsidRPr="00CC4C5B" w:rsidTr="008042DC">
        <w:tc>
          <w:tcPr>
            <w:tcW w:w="1559" w:type="dxa"/>
            <w:shd w:val="clear" w:color="auto" w:fill="D9D9D9" w:themeFill="background1" w:themeFillShade="D9"/>
          </w:tcPr>
          <w:p w:rsidR="00B0513D" w:rsidRPr="00CC4C5B" w:rsidRDefault="00B0513D" w:rsidP="008042DC">
            <w:pPr>
              <w:widowControl/>
              <w:jc w:val="left"/>
              <w:rPr>
                <w:rFonts w:asciiTheme="minorEastAsia" w:hAnsiTheme="minorEastAsia"/>
                <w:sz w:val="24"/>
              </w:rPr>
            </w:pPr>
            <w:r w:rsidRPr="00CC4C5B">
              <w:rPr>
                <w:rFonts w:asciiTheme="minorEastAsia" w:hAnsiTheme="minorEastAsia" w:hint="eastAsia"/>
                <w:sz w:val="24"/>
              </w:rPr>
              <w:t>備考</w:t>
            </w:r>
            <w:r w:rsidRPr="00CC4C5B">
              <w:rPr>
                <w:rFonts w:asciiTheme="minorEastAsia" w:hAnsiTheme="minorEastAsia" w:hint="eastAsia"/>
                <w:sz w:val="20"/>
              </w:rPr>
              <w:t>（注４）</w:t>
            </w:r>
          </w:p>
        </w:tc>
        <w:tc>
          <w:tcPr>
            <w:tcW w:w="7938" w:type="dxa"/>
            <w:gridSpan w:val="8"/>
          </w:tcPr>
          <w:p w:rsidR="00B0513D" w:rsidRPr="00CC4C5B" w:rsidRDefault="00B0513D" w:rsidP="008042DC">
            <w:pPr>
              <w:rPr>
                <w:rFonts w:asciiTheme="minorEastAsia" w:hAnsiTheme="minorEastAsia"/>
                <w:sz w:val="24"/>
              </w:rPr>
            </w:pPr>
            <w:r w:rsidRPr="00CC4C5B">
              <w:rPr>
                <w:rFonts w:asciiTheme="minorEastAsia" w:hAnsiTheme="minorEastAsia" w:hint="eastAsia"/>
                <w:sz w:val="24"/>
              </w:rPr>
              <w:t>1,601千円</w:t>
            </w:r>
          </w:p>
        </w:tc>
      </w:tr>
    </w:tbl>
    <w:p w:rsidR="00B0513D" w:rsidRPr="00CC4C5B" w:rsidRDefault="00B0513D" w:rsidP="00B0513D">
      <w:pPr>
        <w:ind w:leftChars="100" w:left="930" w:hangingChars="300" w:hanging="720"/>
        <w:rPr>
          <w:sz w:val="24"/>
        </w:rPr>
      </w:pPr>
      <w:r w:rsidRPr="00CC4C5B">
        <w:rPr>
          <w:rFonts w:hint="eastAsia"/>
          <w:sz w:val="24"/>
        </w:rPr>
        <w:t>（注２）事業主体が未定で、かつ、想定もできない場合は、記載を要しない。</w:t>
      </w:r>
    </w:p>
    <w:p w:rsidR="00B0513D" w:rsidRPr="00CC4C5B" w:rsidRDefault="00B0513D" w:rsidP="00B0513D">
      <w:pPr>
        <w:ind w:leftChars="100" w:left="930" w:hangingChars="300" w:hanging="720"/>
        <w:rPr>
          <w:sz w:val="24"/>
        </w:rPr>
      </w:pPr>
      <w:r w:rsidRPr="00CC4C5B">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B0513D" w:rsidRPr="00CC4C5B" w:rsidRDefault="00B0513D" w:rsidP="00B0513D">
      <w:pPr>
        <w:ind w:leftChars="100" w:left="930" w:hangingChars="300" w:hanging="720"/>
        <w:rPr>
          <w:sz w:val="24"/>
        </w:rPr>
      </w:pPr>
      <w:r w:rsidRPr="00CC4C5B">
        <w:rPr>
          <w:rFonts w:hint="eastAsia"/>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12512" behindDoc="0" locked="0" layoutInCell="1" allowOverlap="1" wp14:anchorId="7EE8B369" wp14:editId="4037BE7A">
                <wp:simplePos x="0" y="0"/>
                <wp:positionH relativeFrom="column">
                  <wp:posOffset>5734050</wp:posOffset>
                </wp:positionH>
                <wp:positionV relativeFrom="paragraph">
                  <wp:posOffset>114300</wp:posOffset>
                </wp:positionV>
                <wp:extent cx="504000" cy="504000"/>
                <wp:effectExtent l="0" t="0" r="10795" b="10795"/>
                <wp:wrapNone/>
                <wp:docPr id="35" name="円/楕円 35"/>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0513D" w:rsidRPr="002A0307" w:rsidRDefault="00B0513D" w:rsidP="00B0513D">
                            <w:pP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43" style="position:absolute;left:0;text-align:left;margin-left:451.5pt;margin-top:9pt;width:39.7pt;height:3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" fillcolor="white [3201]" strokecolor="black [3200]" strokeweight=".5pt">
                <v:textbox>
                  <w:txbxContent>
                    <w:p w:rsidR="00B0513D" w:rsidRPr="002A0307" w:rsidRDefault="00B0513D" w:rsidP="00B0513D">
                      <w:pP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18</w:t>
                      </w: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711488" behindDoc="1" locked="0" layoutInCell="1" allowOverlap="1" wp14:anchorId="35932769" wp14:editId="695BBFDC">
            <wp:simplePos x="0" y="0"/>
            <wp:positionH relativeFrom="page">
              <wp:posOffset>714375</wp:posOffset>
            </wp:positionH>
            <wp:positionV relativeFrom="paragraph">
              <wp:posOffset>409575</wp:posOffset>
            </wp:positionV>
            <wp:extent cx="6236335" cy="2476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C734AE" w:rsidRDefault="00B0513D" w:rsidP="00B0513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C734AE">
        <w:rPr>
          <w:rFonts w:asciiTheme="majorEastAsia" w:eastAsiaTheme="majorEastAsia" w:hAnsiTheme="majorEastAsia" w:hint="eastAsia"/>
          <w:b/>
          <w:color w:val="000000" w:themeColor="text1"/>
          <w:sz w:val="28"/>
        </w:rPr>
        <w:t>(1) 事業の内容等</w:t>
      </w:r>
    </w:p>
    <w:p w:rsidR="00B0513D" w:rsidRPr="00C734AE" w:rsidRDefault="00B0513D" w:rsidP="00B0513D">
      <w:pPr>
        <w:ind w:firstLineChars="100" w:firstLine="281"/>
        <w:rPr>
          <w:rFonts w:asciiTheme="majorEastAsia" w:eastAsiaTheme="majorEastAsia" w:hAnsiTheme="majorEastAsia"/>
          <w:b/>
          <w:color w:val="000000" w:themeColor="text1"/>
          <w:sz w:val="28"/>
        </w:rPr>
      </w:pP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B0513D" w:rsidRPr="008F6FC6" w:rsidTr="008042DC">
        <w:trPr>
          <w:trHeight w:val="616"/>
        </w:trPr>
        <w:tc>
          <w:tcPr>
            <w:tcW w:w="1559" w:type="dxa"/>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事業の区分</w:t>
            </w:r>
          </w:p>
        </w:tc>
        <w:tc>
          <w:tcPr>
            <w:tcW w:w="7938" w:type="dxa"/>
            <w:gridSpan w:val="8"/>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２．居宅等における医療の提供に関する事業</w:t>
            </w:r>
          </w:p>
        </w:tc>
      </w:tr>
      <w:tr w:rsidR="00B0513D" w:rsidRPr="008F6FC6" w:rsidTr="008042DC">
        <w:trPr>
          <w:trHeight w:val="694"/>
        </w:trPr>
        <w:tc>
          <w:tcPr>
            <w:tcW w:w="1559" w:type="dxa"/>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事業名</w:t>
            </w:r>
          </w:p>
        </w:tc>
        <w:tc>
          <w:tcPr>
            <w:tcW w:w="6242" w:type="dxa"/>
            <w:gridSpan w:val="6"/>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szCs w:val="21"/>
              </w:rPr>
              <w:t>無菌調剤対応薬剤師の育成事業</w:t>
            </w:r>
          </w:p>
        </w:tc>
        <w:tc>
          <w:tcPr>
            <w:tcW w:w="1696" w:type="dxa"/>
            <w:gridSpan w:val="2"/>
            <w:hideMark/>
          </w:tcPr>
          <w:p w:rsidR="00B0513D" w:rsidRPr="008F6FC6" w:rsidRDefault="00B0513D" w:rsidP="008042DC">
            <w:pPr>
              <w:jc w:val="left"/>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【総事業費】</w:t>
            </w:r>
          </w:p>
          <w:p w:rsidR="00B0513D" w:rsidRPr="008F6FC6" w:rsidRDefault="00B0513D" w:rsidP="008042DC">
            <w:pPr>
              <w:jc w:val="right"/>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3,250千円</w:t>
            </w:r>
          </w:p>
        </w:tc>
      </w:tr>
      <w:tr w:rsidR="00B0513D" w:rsidRPr="008F6FC6" w:rsidTr="008042DC">
        <w:trPr>
          <w:trHeight w:val="698"/>
        </w:trPr>
        <w:tc>
          <w:tcPr>
            <w:tcW w:w="1559" w:type="dxa"/>
            <w:shd w:val="clear" w:color="auto" w:fill="D9D9D9" w:themeFill="background1" w:themeFillShade="D9"/>
          </w:tcPr>
          <w:p w:rsidR="00B0513D" w:rsidRPr="008F6FC6" w:rsidRDefault="00B0513D" w:rsidP="008042DC">
            <w:pPr>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事業の対象となる医療介護総合確保区域</w:t>
            </w:r>
          </w:p>
        </w:tc>
        <w:tc>
          <w:tcPr>
            <w:tcW w:w="7938" w:type="dxa"/>
            <w:gridSpan w:val="8"/>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豊能圏域、三島圏域、</w:t>
            </w:r>
            <w:r w:rsidRPr="008F6FC6">
              <w:rPr>
                <w:rFonts w:asciiTheme="minorEastAsia" w:hAnsiTheme="minorEastAsia" w:hint="eastAsia"/>
                <w:color w:val="000000" w:themeColor="text1"/>
                <w:kern w:val="0"/>
                <w:sz w:val="24"/>
                <w:szCs w:val="24"/>
              </w:rPr>
              <w:t>北河内圏域</w:t>
            </w:r>
            <w:r w:rsidRPr="008F6FC6">
              <w:rPr>
                <w:rFonts w:asciiTheme="minorEastAsia" w:hAnsiTheme="minorEastAsia" w:hint="eastAsia"/>
                <w:color w:val="000000" w:themeColor="text1"/>
                <w:sz w:val="24"/>
              </w:rPr>
              <w:t>、中河内圏域、南河内圏域、</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堺市圏域、泉州圏域、大阪市圏域</w:t>
            </w:r>
          </w:p>
        </w:tc>
      </w:tr>
      <w:tr w:rsidR="00B0513D" w:rsidRPr="008F6FC6" w:rsidTr="008042DC">
        <w:trPr>
          <w:trHeight w:val="698"/>
        </w:trPr>
        <w:tc>
          <w:tcPr>
            <w:tcW w:w="1559" w:type="dxa"/>
            <w:shd w:val="clear" w:color="auto" w:fill="D9D9D9" w:themeFill="background1" w:themeFillShade="D9"/>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事業の実施主体</w:t>
            </w:r>
          </w:p>
        </w:tc>
        <w:tc>
          <w:tcPr>
            <w:tcW w:w="7938" w:type="dxa"/>
            <w:gridSpan w:val="8"/>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大阪府薬剤師会</w:t>
            </w:r>
          </w:p>
          <w:p w:rsidR="00B0513D" w:rsidRPr="008F6FC6" w:rsidRDefault="00B0513D" w:rsidP="008042DC">
            <w:pPr>
              <w:rPr>
                <w:rFonts w:asciiTheme="minorEastAsia" w:hAnsiTheme="minorEastAsia"/>
                <w:color w:val="000000" w:themeColor="text1"/>
                <w:sz w:val="24"/>
              </w:rPr>
            </w:pPr>
          </w:p>
        </w:tc>
      </w:tr>
      <w:tr w:rsidR="00B0513D" w:rsidRPr="008F6FC6" w:rsidTr="008042DC">
        <w:trPr>
          <w:trHeight w:val="1154"/>
        </w:trPr>
        <w:tc>
          <w:tcPr>
            <w:tcW w:w="1559" w:type="dxa"/>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事業の目標</w:t>
            </w:r>
          </w:p>
        </w:tc>
        <w:tc>
          <w:tcPr>
            <w:tcW w:w="7938" w:type="dxa"/>
            <w:gridSpan w:val="8"/>
            <w:hideMark/>
          </w:tcPr>
          <w:p w:rsidR="00B0513D" w:rsidRPr="008F6FC6" w:rsidRDefault="00B0513D" w:rsidP="008042DC">
            <w:pPr>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w:t>
            </w:r>
            <w:r w:rsidRPr="008F6FC6">
              <w:rPr>
                <w:rFonts w:asciiTheme="minorEastAsia" w:hAnsiTheme="minorEastAsia" w:hint="eastAsia"/>
                <w:color w:val="000000" w:themeColor="text1"/>
                <w:sz w:val="24"/>
              </w:rPr>
              <w:t xml:space="preserve">　</w:t>
            </w:r>
            <w:r w:rsidRPr="008F6FC6">
              <w:rPr>
                <w:rFonts w:asciiTheme="minorEastAsia" w:hAnsiTheme="minorEastAsia" w:hint="eastAsia"/>
                <w:color w:val="000000" w:themeColor="text1"/>
                <w:sz w:val="24"/>
                <w:szCs w:val="24"/>
              </w:rPr>
              <w:t>無菌調剤に関する研修を実施</w:t>
            </w:r>
          </w:p>
          <w:p w:rsidR="00B0513D" w:rsidRPr="008F6FC6" w:rsidRDefault="00B0513D" w:rsidP="008042DC">
            <w:pPr>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【事業効果】</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在宅医療（薬剤）受入体制の整備を推進</w:t>
            </w:r>
          </w:p>
        </w:tc>
      </w:tr>
      <w:tr w:rsidR="00B0513D" w:rsidRPr="008F6FC6" w:rsidTr="008042DC">
        <w:trPr>
          <w:trHeight w:val="660"/>
        </w:trPr>
        <w:tc>
          <w:tcPr>
            <w:tcW w:w="1559" w:type="dxa"/>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事業の期間</w:t>
            </w:r>
          </w:p>
        </w:tc>
        <w:tc>
          <w:tcPr>
            <w:tcW w:w="7938" w:type="dxa"/>
            <w:gridSpan w:val="8"/>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平成27年１月１日～平成27年３月31日</w:t>
            </w:r>
          </w:p>
          <w:p w:rsidR="00B0513D" w:rsidRPr="008F6FC6" w:rsidRDefault="00B0513D" w:rsidP="008042DC">
            <w:pPr>
              <w:rPr>
                <w:rFonts w:asciiTheme="minorEastAsia" w:hAnsiTheme="minorEastAsia"/>
                <w:color w:val="000000" w:themeColor="text1"/>
                <w:sz w:val="24"/>
              </w:rPr>
            </w:pPr>
          </w:p>
        </w:tc>
      </w:tr>
      <w:tr w:rsidR="00B0513D" w:rsidRPr="00FE65B9" w:rsidTr="008042DC">
        <w:trPr>
          <w:trHeight w:val="841"/>
        </w:trPr>
        <w:tc>
          <w:tcPr>
            <w:tcW w:w="1559" w:type="dxa"/>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事業の内容</w:t>
            </w:r>
          </w:p>
        </w:tc>
        <w:tc>
          <w:tcPr>
            <w:tcW w:w="7938" w:type="dxa"/>
            <w:gridSpan w:val="8"/>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○事業目的</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薬局・薬剤師への</w:t>
            </w:r>
            <w:r w:rsidRPr="008F6FC6">
              <w:rPr>
                <w:rFonts w:asciiTheme="minorEastAsia" w:hAnsiTheme="minorEastAsia" w:hint="eastAsia"/>
                <w:color w:val="000000" w:themeColor="text1"/>
                <w:sz w:val="24"/>
                <w:szCs w:val="24"/>
              </w:rPr>
              <w:t>無菌調剤に関する研修を実施することにより、無菌調剤薬局の共同利用や地域の基幹薬局での無菌調剤の実施を促し、在宅医療（薬剤）受入体制整備を推進する。</w:t>
            </w:r>
            <w:r w:rsidRPr="008F6FC6">
              <w:rPr>
                <w:rFonts w:asciiTheme="minorEastAsia" w:hAnsiTheme="minorEastAsia"/>
                <w:color w:val="000000" w:themeColor="text1"/>
                <w:sz w:val="24"/>
                <w:szCs w:val="24"/>
              </w:rPr>
              <w:br/>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○概要</w:t>
            </w:r>
          </w:p>
          <w:p w:rsidR="00B0513D" w:rsidRPr="008F6FC6" w:rsidRDefault="00B0513D" w:rsidP="008042DC">
            <w:pPr>
              <w:ind w:firstLineChars="100" w:firstLine="240"/>
              <w:rPr>
                <w:rFonts w:asciiTheme="minorEastAsia" w:hAnsiTheme="minorEastAsia"/>
                <w:color w:val="000000" w:themeColor="text1"/>
                <w:sz w:val="24"/>
              </w:rPr>
            </w:pPr>
            <w:r w:rsidRPr="008F6FC6">
              <w:rPr>
                <w:rFonts w:asciiTheme="minorEastAsia" w:hAnsiTheme="minorEastAsia" w:hint="eastAsia"/>
                <w:color w:val="000000" w:themeColor="text1"/>
                <w:sz w:val="24"/>
              </w:rPr>
              <w:t>薬局薬剤師を対象に以下の研修を実施する。</w:t>
            </w:r>
          </w:p>
          <w:p w:rsidR="00B0513D" w:rsidRPr="008F6FC6" w:rsidRDefault="00B0513D" w:rsidP="008042DC">
            <w:pPr>
              <w:ind w:firstLineChars="100" w:firstLine="240"/>
              <w:rPr>
                <w:rFonts w:asciiTheme="minorEastAsia" w:hAnsiTheme="minorEastAsia"/>
                <w:color w:val="000000" w:themeColor="text1"/>
                <w:sz w:val="24"/>
              </w:rPr>
            </w:pPr>
            <w:r w:rsidRPr="008F6FC6">
              <w:rPr>
                <w:rFonts w:asciiTheme="minorEastAsia" w:hAnsiTheme="minorEastAsia" w:hint="eastAsia"/>
                <w:color w:val="000000" w:themeColor="text1"/>
                <w:sz w:val="24"/>
              </w:rPr>
              <w:t>・無菌調剤に関する導入研修</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（輸液ポンプの使い方、調整の順番等留意点の研修）</w:t>
            </w:r>
          </w:p>
          <w:p w:rsidR="00B0513D" w:rsidRPr="008F6FC6" w:rsidRDefault="00B0513D" w:rsidP="008042DC">
            <w:pPr>
              <w:ind w:firstLineChars="100" w:firstLine="240"/>
              <w:rPr>
                <w:rFonts w:asciiTheme="minorEastAsia" w:hAnsiTheme="minorEastAsia"/>
                <w:color w:val="000000" w:themeColor="text1"/>
                <w:sz w:val="24"/>
              </w:rPr>
            </w:pPr>
            <w:r w:rsidRPr="008F6FC6">
              <w:rPr>
                <w:rFonts w:asciiTheme="minorEastAsia" w:hAnsiTheme="minorEastAsia" w:hint="eastAsia"/>
                <w:color w:val="000000" w:themeColor="text1"/>
                <w:sz w:val="24"/>
              </w:rPr>
              <w:t>・薬科大学を利用した無菌調剤に関する実務研修</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（無菌調剤に必要な基本的な流れを学習）</w:t>
            </w:r>
          </w:p>
          <w:p w:rsidR="00B0513D" w:rsidRPr="008F6FC6" w:rsidRDefault="00B0513D" w:rsidP="008042DC">
            <w:pPr>
              <w:ind w:firstLineChars="100" w:firstLine="240"/>
              <w:rPr>
                <w:rFonts w:asciiTheme="minorEastAsia" w:hAnsiTheme="minorEastAsia"/>
                <w:color w:val="000000" w:themeColor="text1"/>
                <w:sz w:val="24"/>
              </w:rPr>
            </w:pPr>
            <w:r w:rsidRPr="008F6FC6">
              <w:rPr>
                <w:rFonts w:asciiTheme="minorEastAsia" w:hAnsiTheme="minorEastAsia" w:hint="eastAsia"/>
                <w:color w:val="000000" w:themeColor="text1"/>
                <w:sz w:val="24"/>
              </w:rPr>
              <w:t>・共同利用無菌調剤薬局での実務研修</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（実務を想定した研修）</w:t>
            </w: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〔対象人数〕平成26年度　50名</w:t>
            </w:r>
          </w:p>
          <w:p w:rsidR="00B0513D" w:rsidRPr="008F6FC6" w:rsidRDefault="00B0513D" w:rsidP="008042DC">
            <w:pPr>
              <w:ind w:left="1200" w:hangingChars="500" w:hanging="1200"/>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　　　　※無菌調剤薬局のある周辺地域で、在宅医療に積極的に取り組んでいる地域から実施する。</w:t>
            </w:r>
          </w:p>
          <w:p w:rsidR="00B0513D" w:rsidRPr="008F6FC6" w:rsidRDefault="00B0513D" w:rsidP="008042DC">
            <w:pPr>
              <w:rPr>
                <w:rFonts w:asciiTheme="minorEastAsia" w:hAnsiTheme="minorEastAsia"/>
                <w:color w:val="000000" w:themeColor="text1"/>
                <w:sz w:val="24"/>
              </w:rPr>
            </w:pPr>
          </w:p>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 xml:space="preserve">Ｈ26年度　</w:t>
            </w:r>
            <w:r>
              <w:rPr>
                <w:rFonts w:asciiTheme="minorEastAsia" w:hAnsiTheme="minorEastAsia" w:hint="eastAsia"/>
                <w:color w:val="000000" w:themeColor="text1"/>
                <w:sz w:val="24"/>
              </w:rPr>
              <w:t>2,750</w:t>
            </w:r>
            <w:r w:rsidRPr="008F6FC6">
              <w:rPr>
                <w:rFonts w:asciiTheme="minorEastAsia" w:hAnsiTheme="minorEastAsia" w:hint="eastAsia"/>
                <w:color w:val="000000" w:themeColor="text1"/>
                <w:sz w:val="24"/>
              </w:rPr>
              <w:t>千円</w:t>
            </w:r>
          </w:p>
          <w:p w:rsidR="00B0513D" w:rsidRPr="008F6FC6" w:rsidRDefault="00B0513D" w:rsidP="008042DC">
            <w:pPr>
              <w:rPr>
                <w:rFonts w:asciiTheme="minorEastAsia" w:hAnsiTheme="minorEastAsia"/>
                <w:color w:val="000000" w:themeColor="text1"/>
                <w:sz w:val="24"/>
                <w:szCs w:val="24"/>
              </w:rPr>
            </w:pPr>
          </w:p>
          <w:p w:rsidR="00B0513D" w:rsidRPr="008F6FC6" w:rsidRDefault="00B0513D" w:rsidP="008042DC">
            <w:pPr>
              <w:rPr>
                <w:rFonts w:asciiTheme="minorEastAsia" w:hAnsiTheme="minorEastAsia"/>
                <w:color w:val="000000" w:themeColor="text1"/>
                <w:sz w:val="24"/>
                <w:szCs w:val="24"/>
              </w:rPr>
            </w:pPr>
            <w:r w:rsidRPr="008F6FC6">
              <w:rPr>
                <w:rFonts w:asciiTheme="minorEastAsia" w:hAnsiTheme="minorEastAsia" w:hint="eastAsia"/>
                <w:color w:val="000000" w:themeColor="text1"/>
                <w:sz w:val="24"/>
                <w:szCs w:val="24"/>
              </w:rPr>
              <w:t>執行方法　大阪府薬剤師会へ補助</w:t>
            </w:r>
          </w:p>
          <w:p w:rsidR="00B0513D" w:rsidRPr="008F6FC6" w:rsidRDefault="00B0513D" w:rsidP="008042DC">
            <w:pPr>
              <w:rPr>
                <w:rFonts w:asciiTheme="minorEastAsia" w:hAnsiTheme="minorEastAsia"/>
                <w:color w:val="000000" w:themeColor="text1"/>
              </w:rPr>
            </w:pPr>
          </w:p>
        </w:tc>
      </w:tr>
      <w:tr w:rsidR="00B0513D" w:rsidRPr="008F6FC6" w:rsidTr="008042DC">
        <w:trPr>
          <w:trHeight w:val="390"/>
        </w:trPr>
        <w:tc>
          <w:tcPr>
            <w:tcW w:w="1559" w:type="dxa"/>
            <w:vMerge w:val="restart"/>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金額</w:t>
            </w:r>
          </w:p>
        </w:tc>
        <w:tc>
          <w:tcPr>
            <w:tcW w:w="1658" w:type="dxa"/>
            <w:gridSpan w:val="2"/>
            <w:noWrap/>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総事業費</w:t>
            </w:r>
          </w:p>
        </w:tc>
        <w:tc>
          <w:tcPr>
            <w:tcW w:w="1955" w:type="dxa"/>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3,250(千円)</w:t>
            </w:r>
          </w:p>
        </w:tc>
        <w:tc>
          <w:tcPr>
            <w:tcW w:w="1490" w:type="dxa"/>
            <w:vMerge w:val="restart"/>
            <w:shd w:val="clear" w:color="auto" w:fill="F2F2F2" w:themeFill="background1" w:themeFillShade="F2"/>
            <w:hideMark/>
          </w:tcPr>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基金充当額</w:t>
            </w:r>
          </w:p>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（国費）</w:t>
            </w:r>
          </w:p>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における</w:t>
            </w:r>
          </w:p>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公民の別</w:t>
            </w:r>
          </w:p>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（注２）</w:t>
            </w:r>
          </w:p>
          <w:p w:rsidR="00B0513D" w:rsidRPr="008F6FC6" w:rsidRDefault="00B0513D" w:rsidP="008042DC">
            <w:pPr>
              <w:jc w:val="center"/>
              <w:rPr>
                <w:rFonts w:asciiTheme="minorEastAsia" w:hAnsiTheme="minorEastAsia"/>
                <w:color w:val="000000" w:themeColor="text1"/>
                <w:sz w:val="24"/>
              </w:rPr>
            </w:pPr>
          </w:p>
        </w:tc>
        <w:tc>
          <w:tcPr>
            <w:tcW w:w="567" w:type="dxa"/>
            <w:gridSpan w:val="2"/>
            <w:vMerge w:val="restart"/>
            <w:noWrap/>
            <w:hideMark/>
          </w:tcPr>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公</w:t>
            </w:r>
          </w:p>
        </w:tc>
        <w:tc>
          <w:tcPr>
            <w:tcW w:w="1559" w:type="dxa"/>
            <w:vMerge w:val="restart"/>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0(千円)</w:t>
            </w:r>
          </w:p>
        </w:tc>
      </w:tr>
      <w:tr w:rsidR="00B0513D" w:rsidRPr="008F6FC6" w:rsidTr="008042DC">
        <w:trPr>
          <w:trHeight w:val="402"/>
        </w:trPr>
        <w:tc>
          <w:tcPr>
            <w:tcW w:w="1559" w:type="dxa"/>
            <w:vMerge/>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742" w:type="dxa"/>
            <w:vMerge w:val="restart"/>
            <w:noWrap/>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基金</w:t>
            </w:r>
          </w:p>
        </w:tc>
        <w:tc>
          <w:tcPr>
            <w:tcW w:w="916" w:type="dxa"/>
            <w:noWrap/>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国</w:t>
            </w:r>
          </w:p>
        </w:tc>
        <w:tc>
          <w:tcPr>
            <w:tcW w:w="1955" w:type="dxa"/>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1,833(千円)</w:t>
            </w:r>
          </w:p>
        </w:tc>
        <w:tc>
          <w:tcPr>
            <w:tcW w:w="1490"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567" w:type="dxa"/>
            <w:gridSpan w:val="2"/>
            <w:vMerge/>
            <w:hideMark/>
          </w:tcPr>
          <w:p w:rsidR="00B0513D" w:rsidRPr="008F6FC6" w:rsidRDefault="00B0513D" w:rsidP="008042DC">
            <w:pPr>
              <w:jc w:val="center"/>
              <w:rPr>
                <w:rFonts w:asciiTheme="minorEastAsia" w:hAnsiTheme="minorEastAsia"/>
                <w:color w:val="000000" w:themeColor="text1"/>
                <w:sz w:val="24"/>
              </w:rPr>
            </w:pPr>
          </w:p>
        </w:tc>
        <w:tc>
          <w:tcPr>
            <w:tcW w:w="1559" w:type="dxa"/>
            <w:vMerge/>
            <w:hideMark/>
          </w:tcPr>
          <w:p w:rsidR="00B0513D" w:rsidRPr="008F6FC6" w:rsidRDefault="00B0513D" w:rsidP="008042DC">
            <w:pPr>
              <w:jc w:val="right"/>
              <w:rPr>
                <w:rFonts w:asciiTheme="minorEastAsia" w:hAnsiTheme="minorEastAsia"/>
                <w:color w:val="000000" w:themeColor="text1"/>
                <w:sz w:val="24"/>
              </w:rPr>
            </w:pPr>
          </w:p>
        </w:tc>
      </w:tr>
      <w:tr w:rsidR="00B0513D" w:rsidRPr="008F6FC6" w:rsidTr="008042DC">
        <w:trPr>
          <w:trHeight w:val="465"/>
        </w:trPr>
        <w:tc>
          <w:tcPr>
            <w:tcW w:w="1559" w:type="dxa"/>
            <w:vMerge/>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742" w:type="dxa"/>
            <w:vMerge/>
            <w:hideMark/>
          </w:tcPr>
          <w:p w:rsidR="00B0513D" w:rsidRPr="008F6FC6" w:rsidRDefault="00B0513D" w:rsidP="008042DC">
            <w:pPr>
              <w:rPr>
                <w:rFonts w:asciiTheme="minorEastAsia" w:hAnsiTheme="minorEastAsia"/>
                <w:color w:val="000000" w:themeColor="text1"/>
                <w:sz w:val="24"/>
              </w:rPr>
            </w:pPr>
          </w:p>
        </w:tc>
        <w:tc>
          <w:tcPr>
            <w:tcW w:w="916" w:type="dxa"/>
            <w:vMerge w:val="restart"/>
            <w:noWrap/>
            <w:hideMark/>
          </w:tcPr>
          <w:p w:rsidR="00B0513D" w:rsidRPr="008F6FC6" w:rsidRDefault="00B0513D" w:rsidP="008042DC">
            <w:pPr>
              <w:jc w:val="left"/>
              <w:rPr>
                <w:rFonts w:asciiTheme="minorEastAsia" w:hAnsiTheme="minorEastAsia"/>
                <w:color w:val="000000" w:themeColor="text1"/>
                <w:sz w:val="24"/>
              </w:rPr>
            </w:pPr>
            <w:r w:rsidRPr="008F6FC6">
              <w:rPr>
                <w:rFonts w:asciiTheme="minorEastAsia" w:hAnsiTheme="minorEastAsia" w:hint="eastAsia"/>
                <w:color w:val="000000" w:themeColor="text1"/>
                <w:sz w:val="24"/>
              </w:rPr>
              <w:t>都道府県</w:t>
            </w:r>
          </w:p>
        </w:tc>
        <w:tc>
          <w:tcPr>
            <w:tcW w:w="1955" w:type="dxa"/>
            <w:vMerge w:val="restart"/>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917(千円)</w:t>
            </w:r>
          </w:p>
        </w:tc>
        <w:tc>
          <w:tcPr>
            <w:tcW w:w="1490"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567" w:type="dxa"/>
            <w:gridSpan w:val="2"/>
            <w:vMerge w:val="restart"/>
            <w:noWrap/>
            <w:hideMark/>
          </w:tcPr>
          <w:p w:rsidR="00B0513D" w:rsidRPr="008F6FC6" w:rsidRDefault="00B0513D" w:rsidP="008042DC">
            <w:pPr>
              <w:jc w:val="center"/>
              <w:rPr>
                <w:rFonts w:asciiTheme="minorEastAsia" w:hAnsiTheme="minorEastAsia"/>
                <w:color w:val="000000" w:themeColor="text1"/>
                <w:sz w:val="24"/>
              </w:rPr>
            </w:pPr>
            <w:r w:rsidRPr="008F6FC6">
              <w:rPr>
                <w:rFonts w:asciiTheme="minorEastAsia" w:hAnsiTheme="minorEastAsia" w:hint="eastAsia"/>
                <w:color w:val="000000" w:themeColor="text1"/>
                <w:sz w:val="24"/>
              </w:rPr>
              <w:t>民</w:t>
            </w:r>
          </w:p>
        </w:tc>
        <w:tc>
          <w:tcPr>
            <w:tcW w:w="1559" w:type="dxa"/>
            <w:tcBorders>
              <w:bottom w:val="single" w:sz="4" w:space="0" w:color="auto"/>
            </w:tcBorders>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1,833(千円)</w:t>
            </w:r>
          </w:p>
          <w:p w:rsidR="00B0513D" w:rsidRPr="008F6FC6" w:rsidRDefault="00B0513D" w:rsidP="008042DC">
            <w:pPr>
              <w:jc w:val="right"/>
              <w:rPr>
                <w:rFonts w:asciiTheme="minorEastAsia" w:hAnsiTheme="minorEastAsia"/>
                <w:color w:val="000000" w:themeColor="text1"/>
                <w:sz w:val="24"/>
              </w:rPr>
            </w:pPr>
          </w:p>
        </w:tc>
      </w:tr>
      <w:tr w:rsidR="00B0513D" w:rsidRPr="008F6FC6" w:rsidTr="008042DC">
        <w:trPr>
          <w:trHeight w:val="360"/>
        </w:trPr>
        <w:tc>
          <w:tcPr>
            <w:tcW w:w="1559" w:type="dxa"/>
            <w:vMerge/>
            <w:shd w:val="clear" w:color="auto" w:fill="D9D9D9" w:themeFill="background1" w:themeFillShade="D9"/>
          </w:tcPr>
          <w:p w:rsidR="00B0513D" w:rsidRPr="008F6FC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B0513D" w:rsidRPr="008F6FC6" w:rsidRDefault="00B0513D" w:rsidP="008042DC">
            <w:pPr>
              <w:rPr>
                <w:rFonts w:asciiTheme="minorEastAsia" w:hAnsiTheme="minorEastAsia"/>
                <w:color w:val="000000" w:themeColor="text1"/>
                <w:sz w:val="24"/>
              </w:rPr>
            </w:pPr>
          </w:p>
        </w:tc>
        <w:tc>
          <w:tcPr>
            <w:tcW w:w="742" w:type="dxa"/>
            <w:vMerge/>
          </w:tcPr>
          <w:p w:rsidR="00B0513D" w:rsidRPr="008F6FC6" w:rsidRDefault="00B0513D" w:rsidP="008042DC">
            <w:pPr>
              <w:rPr>
                <w:rFonts w:asciiTheme="minorEastAsia" w:hAnsiTheme="minorEastAsia"/>
                <w:color w:val="000000" w:themeColor="text1"/>
                <w:sz w:val="24"/>
              </w:rPr>
            </w:pPr>
          </w:p>
        </w:tc>
        <w:tc>
          <w:tcPr>
            <w:tcW w:w="916" w:type="dxa"/>
            <w:vMerge/>
            <w:noWrap/>
          </w:tcPr>
          <w:p w:rsidR="00B0513D" w:rsidRPr="008F6FC6" w:rsidRDefault="00B0513D" w:rsidP="008042DC">
            <w:pPr>
              <w:jc w:val="left"/>
              <w:rPr>
                <w:rFonts w:asciiTheme="minorEastAsia" w:hAnsiTheme="minorEastAsia"/>
                <w:color w:val="000000" w:themeColor="text1"/>
                <w:sz w:val="24"/>
              </w:rPr>
            </w:pPr>
          </w:p>
        </w:tc>
        <w:tc>
          <w:tcPr>
            <w:tcW w:w="1955" w:type="dxa"/>
            <w:vMerge/>
            <w:noWrap/>
          </w:tcPr>
          <w:p w:rsidR="00B0513D" w:rsidRPr="008F6FC6" w:rsidRDefault="00B0513D" w:rsidP="008042DC">
            <w:pPr>
              <w:jc w:val="right"/>
              <w:rPr>
                <w:rFonts w:asciiTheme="minorEastAsia" w:hAnsiTheme="minorEastAsia"/>
                <w:color w:val="000000" w:themeColor="text1"/>
                <w:sz w:val="24"/>
              </w:rPr>
            </w:pPr>
          </w:p>
        </w:tc>
        <w:tc>
          <w:tcPr>
            <w:tcW w:w="1490" w:type="dxa"/>
            <w:vMerge/>
            <w:shd w:val="clear" w:color="auto" w:fill="F2F2F2" w:themeFill="background1" w:themeFillShade="F2"/>
          </w:tcPr>
          <w:p w:rsidR="00B0513D" w:rsidRPr="008F6FC6" w:rsidRDefault="00B0513D" w:rsidP="008042DC">
            <w:pPr>
              <w:rPr>
                <w:rFonts w:asciiTheme="minorEastAsia" w:hAnsiTheme="minorEastAsia"/>
                <w:color w:val="000000" w:themeColor="text1"/>
                <w:sz w:val="24"/>
              </w:rPr>
            </w:pPr>
          </w:p>
        </w:tc>
        <w:tc>
          <w:tcPr>
            <w:tcW w:w="567" w:type="dxa"/>
            <w:gridSpan w:val="2"/>
            <w:vMerge/>
            <w:noWrap/>
          </w:tcPr>
          <w:p w:rsidR="00B0513D" w:rsidRPr="008F6FC6" w:rsidRDefault="00B0513D" w:rsidP="008042DC">
            <w:pPr>
              <w:jc w:val="center"/>
              <w:rPr>
                <w:rFonts w:asciiTheme="minorEastAsia" w:hAnsiTheme="minorEastAsia"/>
                <w:color w:val="000000" w:themeColor="text1"/>
                <w:sz w:val="24"/>
              </w:rPr>
            </w:pPr>
          </w:p>
        </w:tc>
        <w:tc>
          <w:tcPr>
            <w:tcW w:w="1559" w:type="dxa"/>
            <w:vMerge w:val="restart"/>
            <w:tcBorders>
              <w:top w:val="single" w:sz="4" w:space="0" w:color="auto"/>
            </w:tcBorders>
            <w:noWrap/>
          </w:tcPr>
          <w:p w:rsidR="00B0513D" w:rsidRPr="008F6FC6" w:rsidRDefault="00B0513D" w:rsidP="008042DC">
            <w:pPr>
              <w:jc w:val="right"/>
              <w:rPr>
                <w:rFonts w:asciiTheme="minorEastAsia" w:hAnsiTheme="minorEastAsia"/>
                <w:color w:val="000000" w:themeColor="text1"/>
                <w:sz w:val="16"/>
                <w:szCs w:val="16"/>
              </w:rPr>
            </w:pPr>
            <w:r w:rsidRPr="008F6FC6">
              <w:rPr>
                <w:rFonts w:asciiTheme="minorEastAsia" w:hAnsiTheme="minorEastAsia" w:hint="eastAsia"/>
                <w:color w:val="000000" w:themeColor="text1"/>
                <w:sz w:val="16"/>
                <w:szCs w:val="16"/>
              </w:rPr>
              <w:t>うち受託事業等（再掲）（注３）</w:t>
            </w:r>
          </w:p>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0(千円)</w:t>
            </w:r>
          </w:p>
          <w:p w:rsidR="00B0513D" w:rsidRPr="008F6FC6" w:rsidRDefault="00B0513D" w:rsidP="008042DC">
            <w:pPr>
              <w:jc w:val="right"/>
              <w:rPr>
                <w:rFonts w:asciiTheme="minorEastAsia" w:hAnsiTheme="minorEastAsia"/>
                <w:color w:val="000000" w:themeColor="text1"/>
                <w:sz w:val="24"/>
              </w:rPr>
            </w:pPr>
          </w:p>
        </w:tc>
      </w:tr>
      <w:tr w:rsidR="00B0513D" w:rsidRPr="008F6FC6" w:rsidTr="008042DC">
        <w:trPr>
          <w:trHeight w:val="402"/>
        </w:trPr>
        <w:tc>
          <w:tcPr>
            <w:tcW w:w="1559" w:type="dxa"/>
            <w:vMerge/>
            <w:shd w:val="clear" w:color="auto" w:fill="D9D9D9" w:themeFill="background1" w:themeFillShade="D9"/>
            <w:hideMark/>
          </w:tcPr>
          <w:p w:rsidR="00B0513D" w:rsidRPr="008F6FC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1658" w:type="dxa"/>
            <w:gridSpan w:val="2"/>
            <w:noWrap/>
            <w:hideMark/>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その他</w:t>
            </w:r>
          </w:p>
        </w:tc>
        <w:tc>
          <w:tcPr>
            <w:tcW w:w="1955" w:type="dxa"/>
            <w:noWrap/>
            <w:hideMark/>
          </w:tcPr>
          <w:p w:rsidR="00B0513D" w:rsidRPr="008F6FC6" w:rsidRDefault="00B0513D" w:rsidP="008042DC">
            <w:pPr>
              <w:jc w:val="right"/>
              <w:rPr>
                <w:rFonts w:asciiTheme="minorEastAsia" w:hAnsiTheme="minorEastAsia"/>
                <w:color w:val="000000" w:themeColor="text1"/>
                <w:sz w:val="24"/>
              </w:rPr>
            </w:pPr>
            <w:r w:rsidRPr="008F6FC6">
              <w:rPr>
                <w:rFonts w:asciiTheme="minorEastAsia" w:hAnsiTheme="minorEastAsia" w:hint="eastAsia"/>
                <w:color w:val="000000" w:themeColor="text1"/>
                <w:sz w:val="24"/>
              </w:rPr>
              <w:t>500(千円)</w:t>
            </w:r>
          </w:p>
        </w:tc>
        <w:tc>
          <w:tcPr>
            <w:tcW w:w="1490" w:type="dxa"/>
            <w:vMerge/>
            <w:shd w:val="clear" w:color="auto" w:fill="F2F2F2" w:themeFill="background1" w:themeFillShade="F2"/>
            <w:hideMark/>
          </w:tcPr>
          <w:p w:rsidR="00B0513D" w:rsidRPr="008F6FC6" w:rsidRDefault="00B0513D" w:rsidP="008042DC">
            <w:pPr>
              <w:rPr>
                <w:rFonts w:asciiTheme="minorEastAsia" w:hAnsiTheme="minorEastAsia"/>
                <w:color w:val="000000" w:themeColor="text1"/>
                <w:sz w:val="24"/>
              </w:rPr>
            </w:pPr>
          </w:p>
        </w:tc>
        <w:tc>
          <w:tcPr>
            <w:tcW w:w="567" w:type="dxa"/>
            <w:gridSpan w:val="2"/>
            <w:vMerge/>
            <w:hideMark/>
          </w:tcPr>
          <w:p w:rsidR="00B0513D" w:rsidRPr="008F6FC6" w:rsidRDefault="00B0513D" w:rsidP="008042DC">
            <w:pPr>
              <w:rPr>
                <w:rFonts w:asciiTheme="minorEastAsia" w:hAnsiTheme="minorEastAsia"/>
                <w:color w:val="000000" w:themeColor="text1"/>
                <w:sz w:val="24"/>
              </w:rPr>
            </w:pPr>
          </w:p>
        </w:tc>
        <w:tc>
          <w:tcPr>
            <w:tcW w:w="1559" w:type="dxa"/>
            <w:vMerge/>
            <w:hideMark/>
          </w:tcPr>
          <w:p w:rsidR="00B0513D" w:rsidRPr="008F6FC6" w:rsidRDefault="00B0513D" w:rsidP="008042DC">
            <w:pPr>
              <w:rPr>
                <w:rFonts w:asciiTheme="minorEastAsia" w:hAnsiTheme="minorEastAsia"/>
                <w:color w:val="000000" w:themeColor="text1"/>
                <w:sz w:val="24"/>
              </w:rPr>
            </w:pPr>
          </w:p>
        </w:tc>
      </w:tr>
      <w:tr w:rsidR="00B0513D" w:rsidRPr="008F6FC6" w:rsidTr="008042DC">
        <w:tc>
          <w:tcPr>
            <w:tcW w:w="1559" w:type="dxa"/>
            <w:shd w:val="clear" w:color="auto" w:fill="D9D9D9" w:themeFill="background1" w:themeFillShade="D9"/>
          </w:tcPr>
          <w:p w:rsidR="00B0513D" w:rsidRPr="008F6FC6" w:rsidRDefault="00B0513D" w:rsidP="008042DC">
            <w:pPr>
              <w:widowControl/>
              <w:jc w:val="left"/>
              <w:rPr>
                <w:rFonts w:asciiTheme="minorEastAsia" w:hAnsiTheme="minorEastAsia"/>
                <w:color w:val="000000" w:themeColor="text1"/>
                <w:sz w:val="24"/>
              </w:rPr>
            </w:pPr>
            <w:r w:rsidRPr="008F6FC6">
              <w:rPr>
                <w:rFonts w:asciiTheme="minorEastAsia" w:hAnsiTheme="minorEastAsia" w:hint="eastAsia"/>
                <w:color w:val="000000" w:themeColor="text1"/>
                <w:sz w:val="24"/>
              </w:rPr>
              <w:t>備考</w:t>
            </w:r>
            <w:r w:rsidRPr="008F6FC6">
              <w:rPr>
                <w:rFonts w:asciiTheme="minorEastAsia" w:hAnsiTheme="minorEastAsia" w:hint="eastAsia"/>
                <w:color w:val="000000" w:themeColor="text1"/>
                <w:sz w:val="20"/>
              </w:rPr>
              <w:t>（注４）</w:t>
            </w:r>
          </w:p>
        </w:tc>
        <w:tc>
          <w:tcPr>
            <w:tcW w:w="7938" w:type="dxa"/>
            <w:gridSpan w:val="8"/>
          </w:tcPr>
          <w:p w:rsidR="00B0513D" w:rsidRPr="008F6FC6" w:rsidRDefault="00B0513D" w:rsidP="008042DC">
            <w:pPr>
              <w:rPr>
                <w:rFonts w:asciiTheme="minorEastAsia" w:hAnsiTheme="minorEastAsia"/>
                <w:color w:val="000000" w:themeColor="text1"/>
                <w:sz w:val="24"/>
              </w:rPr>
            </w:pPr>
            <w:r w:rsidRPr="008F6FC6">
              <w:rPr>
                <w:rFonts w:asciiTheme="minorEastAsia" w:hAnsiTheme="minorEastAsia" w:hint="eastAsia"/>
                <w:color w:val="000000" w:themeColor="text1"/>
                <w:sz w:val="24"/>
              </w:rPr>
              <w:t>2,750千円</w:t>
            </w:r>
          </w:p>
        </w:tc>
      </w:tr>
    </w:tbl>
    <w:p w:rsidR="00B0513D" w:rsidRPr="008F6FC6" w:rsidRDefault="00B0513D" w:rsidP="00B0513D">
      <w:pPr>
        <w:ind w:leftChars="100" w:left="930" w:hangingChars="300" w:hanging="720"/>
        <w:rPr>
          <w:color w:val="000000" w:themeColor="text1"/>
          <w:sz w:val="24"/>
        </w:rPr>
      </w:pPr>
      <w:r w:rsidRPr="008F6FC6">
        <w:rPr>
          <w:rFonts w:hint="eastAsia"/>
          <w:color w:val="000000" w:themeColor="text1"/>
          <w:sz w:val="24"/>
        </w:rPr>
        <w:t>（注２）事業主体が未定で、かつ、想定もできない場合は、記載を要しない。</w:t>
      </w:r>
    </w:p>
    <w:p w:rsidR="00B0513D" w:rsidRPr="008F6FC6" w:rsidRDefault="00B0513D" w:rsidP="00B0513D">
      <w:pPr>
        <w:ind w:leftChars="100" w:left="930" w:hangingChars="300" w:hanging="720"/>
        <w:rPr>
          <w:color w:val="000000" w:themeColor="text1"/>
          <w:sz w:val="24"/>
        </w:rPr>
      </w:pPr>
      <w:r w:rsidRPr="008F6FC6">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B0513D" w:rsidRPr="008F6FC6" w:rsidRDefault="00B0513D" w:rsidP="00B0513D">
      <w:pPr>
        <w:ind w:leftChars="100" w:left="930" w:hangingChars="300" w:hanging="720"/>
        <w:rPr>
          <w:color w:val="000000" w:themeColor="text1"/>
          <w:sz w:val="24"/>
        </w:rPr>
      </w:pPr>
      <w:r w:rsidRPr="008F6FC6">
        <w:rPr>
          <w:rFonts w:hint="eastAsia"/>
          <w:color w:val="000000" w:themeColor="text1"/>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noProof/>
        </w:rPr>
        <w:lastRenderedPageBreak/>
        <mc:AlternateContent>
          <mc:Choice Requires="wps">
            <w:drawing>
              <wp:anchor distT="0" distB="0" distL="114300" distR="114300" simplePos="0" relativeHeight="251715584" behindDoc="0" locked="0" layoutInCell="1" allowOverlap="1" wp14:anchorId="3D580FE1" wp14:editId="7665F657">
                <wp:simplePos x="0" y="0"/>
                <wp:positionH relativeFrom="column">
                  <wp:posOffset>5695950</wp:posOffset>
                </wp:positionH>
                <wp:positionV relativeFrom="paragraph">
                  <wp:posOffset>114300</wp:posOffset>
                </wp:positionV>
                <wp:extent cx="504000" cy="504000"/>
                <wp:effectExtent l="0" t="0" r="10795" b="10795"/>
                <wp:wrapNone/>
                <wp:docPr id="37" name="円/楕円 37"/>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13D" w:rsidRPr="00C17C10"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44" style="position:absolute;left:0;text-align:left;margin-left:448.5pt;margin-top:9pt;width:39.7pt;height:3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" fillcolor="white [3201]" strokecolor="black [3213]" strokeweight=".5pt">
                <v:textbox>
                  <w:txbxContent>
                    <w:p w:rsidR="00B0513D" w:rsidRPr="00C17C10" w:rsidRDefault="00B0513D" w:rsidP="00B0513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19</w:t>
                      </w:r>
                    </w:p>
                  </w:txbxContent>
                </v:textbox>
              </v:oval>
            </w:pict>
          </mc:Fallback>
        </mc:AlternateContent>
      </w:r>
    </w:p>
    <w:p w:rsidR="00B0513D" w:rsidRPr="009E03A4" w:rsidRDefault="00B0513D" w:rsidP="00B0513D">
      <w:pPr>
        <w:rPr>
          <w:rFonts w:ascii="ＤＦ特太ゴシック体" w:eastAsia="ＤＦ特太ゴシック体" w:hAnsi="ＤＦ特太ゴシック体"/>
          <w:sz w:val="36"/>
        </w:rPr>
      </w:pPr>
      <w:r>
        <w:rPr>
          <w:rFonts w:hint="eastAsia"/>
          <w:noProof/>
        </w:rPr>
        <w:drawing>
          <wp:anchor distT="45212" distB="0" distL="530352" distR="560832" simplePos="0" relativeHeight="251714560" behindDoc="1" locked="0" layoutInCell="1" allowOverlap="1" wp14:anchorId="40A84C02" wp14:editId="1378D1DB">
            <wp:simplePos x="0" y="0"/>
            <wp:positionH relativeFrom="page">
              <wp:posOffset>714375</wp:posOffset>
            </wp:positionH>
            <wp:positionV relativeFrom="paragraph">
              <wp:posOffset>409575</wp:posOffset>
            </wp:positionV>
            <wp:extent cx="6236335" cy="2476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B0513D" w:rsidRPr="004C074D" w:rsidRDefault="00B0513D" w:rsidP="00B0513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4C074D">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B0513D" w:rsidRPr="006D7C17" w:rsidTr="008042DC">
        <w:trPr>
          <w:trHeight w:val="616"/>
        </w:trPr>
        <w:tc>
          <w:tcPr>
            <w:tcW w:w="1559" w:type="dxa"/>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事業の区分</w:t>
            </w:r>
          </w:p>
        </w:tc>
        <w:tc>
          <w:tcPr>
            <w:tcW w:w="7938" w:type="dxa"/>
            <w:gridSpan w:val="8"/>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２．居宅等における医療の提供に関する事業</w:t>
            </w:r>
          </w:p>
        </w:tc>
      </w:tr>
      <w:tr w:rsidR="00B0513D" w:rsidRPr="006D7C17" w:rsidTr="008042DC">
        <w:trPr>
          <w:trHeight w:val="694"/>
        </w:trPr>
        <w:tc>
          <w:tcPr>
            <w:tcW w:w="1559" w:type="dxa"/>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事業名</w:t>
            </w:r>
          </w:p>
        </w:tc>
        <w:tc>
          <w:tcPr>
            <w:tcW w:w="6242" w:type="dxa"/>
            <w:gridSpan w:val="6"/>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訪問看護推進協議会事業</w:t>
            </w:r>
          </w:p>
        </w:tc>
        <w:tc>
          <w:tcPr>
            <w:tcW w:w="1696" w:type="dxa"/>
            <w:gridSpan w:val="2"/>
            <w:hideMark/>
          </w:tcPr>
          <w:p w:rsidR="00B0513D" w:rsidRPr="00C17C10" w:rsidRDefault="00B0513D" w:rsidP="008042DC">
            <w:pPr>
              <w:jc w:val="left"/>
              <w:rPr>
                <w:rFonts w:asciiTheme="minorEastAsia" w:hAnsiTheme="minorEastAsia"/>
                <w:color w:val="000000" w:themeColor="text1"/>
                <w:sz w:val="24"/>
                <w:szCs w:val="24"/>
              </w:rPr>
            </w:pPr>
            <w:r w:rsidRPr="00C17C10">
              <w:rPr>
                <w:rFonts w:asciiTheme="minorEastAsia" w:hAnsiTheme="minorEastAsia" w:hint="eastAsia"/>
                <w:color w:val="000000" w:themeColor="text1"/>
                <w:sz w:val="24"/>
                <w:szCs w:val="24"/>
              </w:rPr>
              <w:t>【総事業費】</w:t>
            </w:r>
          </w:p>
          <w:p w:rsidR="00B0513D" w:rsidRPr="00C17C10" w:rsidRDefault="00B0513D" w:rsidP="008042DC">
            <w:pPr>
              <w:jc w:val="right"/>
              <w:rPr>
                <w:rFonts w:asciiTheme="minorEastAsia" w:hAnsiTheme="minorEastAsia"/>
                <w:color w:val="000000" w:themeColor="text1"/>
                <w:sz w:val="24"/>
                <w:szCs w:val="24"/>
              </w:rPr>
            </w:pPr>
            <w:r w:rsidRPr="00C17C10">
              <w:rPr>
                <w:rFonts w:asciiTheme="minorEastAsia" w:hAnsiTheme="minorEastAsia" w:hint="eastAsia"/>
                <w:color w:val="000000" w:themeColor="text1"/>
                <w:sz w:val="24"/>
                <w:szCs w:val="24"/>
              </w:rPr>
              <w:t>3,450千円</w:t>
            </w:r>
          </w:p>
        </w:tc>
      </w:tr>
      <w:tr w:rsidR="00B0513D" w:rsidRPr="006D7C17" w:rsidTr="008042DC">
        <w:trPr>
          <w:trHeight w:val="698"/>
        </w:trPr>
        <w:tc>
          <w:tcPr>
            <w:tcW w:w="1559" w:type="dxa"/>
            <w:shd w:val="clear" w:color="auto" w:fill="D9D9D9" w:themeFill="background1" w:themeFillShade="D9"/>
          </w:tcPr>
          <w:p w:rsidR="00B0513D" w:rsidRPr="006D7C17" w:rsidRDefault="00B0513D" w:rsidP="008042DC">
            <w:pPr>
              <w:rPr>
                <w:rFonts w:asciiTheme="minorEastAsia" w:hAnsiTheme="minorEastAsia"/>
                <w:color w:val="000000" w:themeColor="text1"/>
                <w:sz w:val="24"/>
                <w:szCs w:val="24"/>
              </w:rPr>
            </w:pPr>
            <w:r w:rsidRPr="006D7C17">
              <w:rPr>
                <w:rFonts w:asciiTheme="minorEastAsia" w:hAnsiTheme="minorEastAsia" w:hint="eastAsia"/>
                <w:color w:val="000000" w:themeColor="text1"/>
                <w:sz w:val="24"/>
                <w:szCs w:val="24"/>
              </w:rPr>
              <w:t>事業の対象となる医療介護総合確保区域</w:t>
            </w:r>
          </w:p>
        </w:tc>
        <w:tc>
          <w:tcPr>
            <w:tcW w:w="7938" w:type="dxa"/>
            <w:gridSpan w:val="8"/>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豊能圏域、三島圏域、</w:t>
            </w:r>
            <w:r w:rsidRPr="006D7C17">
              <w:rPr>
                <w:rFonts w:asciiTheme="minorEastAsia" w:hAnsiTheme="minorEastAsia" w:hint="eastAsia"/>
                <w:color w:val="000000" w:themeColor="text1"/>
                <w:kern w:val="0"/>
                <w:sz w:val="24"/>
                <w:szCs w:val="24"/>
              </w:rPr>
              <w:t>北河内圏域</w:t>
            </w:r>
            <w:r w:rsidRPr="006D7C17">
              <w:rPr>
                <w:rFonts w:asciiTheme="minorEastAsia" w:hAnsiTheme="minorEastAsia" w:hint="eastAsia"/>
                <w:color w:val="000000" w:themeColor="text1"/>
                <w:sz w:val="24"/>
              </w:rPr>
              <w:t>、中河内圏域、南河内圏域、</w:t>
            </w:r>
          </w:p>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堺市圏域、泉州圏域、大阪市圏域</w:t>
            </w:r>
          </w:p>
        </w:tc>
      </w:tr>
      <w:tr w:rsidR="00B0513D" w:rsidRPr="006D7C17" w:rsidTr="008042DC">
        <w:trPr>
          <w:trHeight w:val="698"/>
        </w:trPr>
        <w:tc>
          <w:tcPr>
            <w:tcW w:w="1559" w:type="dxa"/>
            <w:shd w:val="clear" w:color="auto" w:fill="D9D9D9" w:themeFill="background1" w:themeFillShade="D9"/>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事業の実施主体</w:t>
            </w:r>
          </w:p>
        </w:tc>
        <w:tc>
          <w:tcPr>
            <w:tcW w:w="7938" w:type="dxa"/>
            <w:gridSpan w:val="8"/>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大阪府看護協会</w:t>
            </w:r>
          </w:p>
          <w:p w:rsidR="00B0513D" w:rsidRPr="009F4B89" w:rsidRDefault="00B0513D" w:rsidP="008042DC">
            <w:pPr>
              <w:rPr>
                <w:rFonts w:asciiTheme="minorEastAsia" w:hAnsiTheme="minorEastAsia"/>
                <w:sz w:val="24"/>
              </w:rPr>
            </w:pPr>
          </w:p>
        </w:tc>
      </w:tr>
      <w:tr w:rsidR="00B0513D" w:rsidRPr="006D7C17" w:rsidTr="008042DC">
        <w:trPr>
          <w:trHeight w:val="1440"/>
        </w:trPr>
        <w:tc>
          <w:tcPr>
            <w:tcW w:w="1559" w:type="dxa"/>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事業の目標</w:t>
            </w:r>
          </w:p>
        </w:tc>
        <w:tc>
          <w:tcPr>
            <w:tcW w:w="7938" w:type="dxa"/>
            <w:gridSpan w:val="8"/>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・訪問看護推進協議会の設置</w:t>
            </w: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【事業効果】</w:t>
            </w: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訪問看護師の育成・確保</w:t>
            </w:r>
          </w:p>
        </w:tc>
      </w:tr>
      <w:tr w:rsidR="00B0513D" w:rsidRPr="006D7C17" w:rsidTr="008042DC">
        <w:trPr>
          <w:trHeight w:val="660"/>
        </w:trPr>
        <w:tc>
          <w:tcPr>
            <w:tcW w:w="1559" w:type="dxa"/>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事業の期間</w:t>
            </w:r>
          </w:p>
        </w:tc>
        <w:tc>
          <w:tcPr>
            <w:tcW w:w="7938" w:type="dxa"/>
            <w:gridSpan w:val="8"/>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平成26年４月１日～平成27年３月31日</w:t>
            </w:r>
          </w:p>
          <w:p w:rsidR="00B0513D" w:rsidRPr="009F4B89" w:rsidRDefault="00B0513D" w:rsidP="008042DC">
            <w:pPr>
              <w:rPr>
                <w:rFonts w:asciiTheme="minorEastAsia" w:hAnsiTheme="minorEastAsia"/>
                <w:sz w:val="24"/>
              </w:rPr>
            </w:pPr>
          </w:p>
        </w:tc>
      </w:tr>
      <w:tr w:rsidR="00B0513D" w:rsidRPr="006D7C17" w:rsidTr="008042DC">
        <w:trPr>
          <w:trHeight w:val="2370"/>
        </w:trPr>
        <w:tc>
          <w:tcPr>
            <w:tcW w:w="1559" w:type="dxa"/>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事業の内容</w:t>
            </w:r>
          </w:p>
        </w:tc>
        <w:tc>
          <w:tcPr>
            <w:tcW w:w="7938" w:type="dxa"/>
            <w:gridSpan w:val="8"/>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○事業目的</w:t>
            </w:r>
          </w:p>
          <w:p w:rsidR="00B0513D" w:rsidRPr="009F4B89" w:rsidRDefault="00B0513D" w:rsidP="008042DC">
            <w:pPr>
              <w:ind w:firstLineChars="100" w:firstLine="240"/>
              <w:rPr>
                <w:rFonts w:asciiTheme="minorEastAsia" w:hAnsiTheme="minorEastAsia"/>
                <w:sz w:val="24"/>
              </w:rPr>
            </w:pPr>
            <w:r w:rsidRPr="009F4B89">
              <w:rPr>
                <w:rFonts w:asciiTheme="minorEastAsia" w:hAnsiTheme="minorEastAsia" w:hint="eastAsia"/>
                <w:sz w:val="24"/>
              </w:rPr>
              <w:t>訪問看護師定着のための研修、医療機関看護師と訪問看護の相互研修などを実施し、訪問看護師の確保と質の向上を図り、在宅看護を充実する。</w:t>
            </w: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○概要</w:t>
            </w:r>
          </w:p>
          <w:p w:rsidR="00B0513D" w:rsidRPr="009F4B89" w:rsidRDefault="00B0513D" w:rsidP="008042DC">
            <w:pPr>
              <w:ind w:firstLineChars="100" w:firstLine="240"/>
              <w:rPr>
                <w:rFonts w:asciiTheme="minorEastAsia" w:hAnsiTheme="minorEastAsia"/>
                <w:sz w:val="24"/>
              </w:rPr>
            </w:pPr>
            <w:r w:rsidRPr="009F4B89">
              <w:rPr>
                <w:rFonts w:asciiTheme="minorEastAsia" w:hAnsiTheme="minorEastAsia" w:hint="eastAsia"/>
                <w:sz w:val="24"/>
              </w:rPr>
              <w:t>在宅医療の充実が求められる中、病院中心の医療から地域・在宅医療へと円滑な移行のためには、必要な訪問看護師の確保と定着が重要。</w:t>
            </w: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 xml:space="preserve">　また、さまざまな医療的ケアが必要な在宅患者が増加し、高度な訪問看護力が求められている。</w:t>
            </w: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 xml:space="preserve">　このため、訪問看護の実態調査や訪問看護師定着のための研修の実施やともに、訪問看護ステーションで提供できる看護ケアや利用方法などを紹介する相談を行う訪問看護推進協議会を設置する。</w:t>
            </w:r>
          </w:p>
          <w:p w:rsidR="00B0513D" w:rsidRPr="009F4B89" w:rsidRDefault="00B0513D" w:rsidP="008042DC">
            <w:pPr>
              <w:rPr>
                <w:rFonts w:asciiTheme="minorEastAsia" w:hAnsiTheme="minorEastAsia"/>
                <w:sz w:val="24"/>
              </w:rPr>
            </w:pP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Ｈ26年度　3,450千円</w:t>
            </w:r>
          </w:p>
          <w:p w:rsidR="00B0513D" w:rsidRPr="009F4B89" w:rsidRDefault="00B0513D" w:rsidP="008042DC">
            <w:pPr>
              <w:rPr>
                <w:rFonts w:asciiTheme="minorEastAsia" w:hAnsiTheme="minorEastAsia"/>
                <w:sz w:val="24"/>
              </w:rPr>
            </w:pPr>
          </w:p>
          <w:p w:rsidR="00B0513D" w:rsidRPr="009F4B89" w:rsidRDefault="00B0513D" w:rsidP="008042DC">
            <w:pPr>
              <w:rPr>
                <w:rFonts w:asciiTheme="minorEastAsia" w:hAnsiTheme="minorEastAsia"/>
                <w:sz w:val="24"/>
              </w:rPr>
            </w:pPr>
            <w:r w:rsidRPr="009F4B89">
              <w:rPr>
                <w:rFonts w:asciiTheme="minorEastAsia" w:hAnsiTheme="minorEastAsia" w:hint="eastAsia"/>
                <w:sz w:val="24"/>
              </w:rPr>
              <w:t>執行方法　大阪府看護協会に委託</w:t>
            </w:r>
          </w:p>
          <w:p w:rsidR="00B0513D" w:rsidRPr="009F4B89" w:rsidRDefault="00B0513D" w:rsidP="008042DC">
            <w:pPr>
              <w:rPr>
                <w:rFonts w:asciiTheme="minorEastAsia" w:hAnsiTheme="minorEastAsia"/>
                <w:sz w:val="24"/>
              </w:rPr>
            </w:pPr>
          </w:p>
        </w:tc>
      </w:tr>
      <w:tr w:rsidR="00B0513D" w:rsidRPr="006D7C17" w:rsidTr="008042DC">
        <w:trPr>
          <w:trHeight w:val="390"/>
        </w:trPr>
        <w:tc>
          <w:tcPr>
            <w:tcW w:w="1559" w:type="dxa"/>
            <w:vMerge w:val="restart"/>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B0513D" w:rsidRPr="009F4B89" w:rsidRDefault="00B0513D" w:rsidP="008042DC">
            <w:pPr>
              <w:jc w:val="center"/>
              <w:rPr>
                <w:rFonts w:asciiTheme="minorEastAsia" w:hAnsiTheme="minorEastAsia"/>
                <w:sz w:val="24"/>
              </w:rPr>
            </w:pPr>
            <w:r w:rsidRPr="009F4B89">
              <w:rPr>
                <w:rFonts w:asciiTheme="minorEastAsia" w:hAnsiTheme="minorEastAsia" w:hint="eastAsia"/>
                <w:sz w:val="24"/>
              </w:rPr>
              <w:t>金額</w:t>
            </w:r>
          </w:p>
        </w:tc>
        <w:tc>
          <w:tcPr>
            <w:tcW w:w="1658" w:type="dxa"/>
            <w:gridSpan w:val="2"/>
            <w:noWrap/>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総事業費</w:t>
            </w:r>
          </w:p>
        </w:tc>
        <w:tc>
          <w:tcPr>
            <w:tcW w:w="1955" w:type="dxa"/>
            <w:noWrap/>
            <w:hideMark/>
          </w:tcPr>
          <w:p w:rsidR="00B0513D" w:rsidRPr="009F4B89" w:rsidRDefault="00B0513D" w:rsidP="008042DC">
            <w:pPr>
              <w:jc w:val="right"/>
              <w:rPr>
                <w:rFonts w:asciiTheme="minorEastAsia" w:hAnsiTheme="minorEastAsia"/>
                <w:sz w:val="24"/>
              </w:rPr>
            </w:pPr>
            <w:r w:rsidRPr="009F4B89">
              <w:rPr>
                <w:rFonts w:asciiTheme="minorEastAsia" w:hAnsiTheme="minorEastAsia" w:hint="eastAsia"/>
                <w:sz w:val="24"/>
              </w:rPr>
              <w:t xml:space="preserve"> 3,450(千円)</w:t>
            </w:r>
          </w:p>
        </w:tc>
        <w:tc>
          <w:tcPr>
            <w:tcW w:w="1490" w:type="dxa"/>
            <w:vMerge w:val="restart"/>
            <w:shd w:val="clear" w:color="auto" w:fill="F2F2F2" w:themeFill="background1" w:themeFillShade="F2"/>
            <w:hideMark/>
          </w:tcPr>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基金充当額</w:t>
            </w:r>
          </w:p>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（国費）</w:t>
            </w:r>
          </w:p>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における</w:t>
            </w:r>
          </w:p>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公民の別</w:t>
            </w:r>
          </w:p>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（注２）</w:t>
            </w:r>
          </w:p>
          <w:p w:rsidR="00B0513D" w:rsidRPr="006D7C17" w:rsidRDefault="00B0513D" w:rsidP="008042DC">
            <w:pPr>
              <w:jc w:val="center"/>
              <w:rPr>
                <w:rFonts w:asciiTheme="minorEastAsia" w:hAnsiTheme="minorEastAsia"/>
                <w:color w:val="000000" w:themeColor="text1"/>
                <w:sz w:val="24"/>
              </w:rPr>
            </w:pPr>
          </w:p>
        </w:tc>
        <w:tc>
          <w:tcPr>
            <w:tcW w:w="567" w:type="dxa"/>
            <w:gridSpan w:val="2"/>
            <w:vMerge w:val="restart"/>
            <w:noWrap/>
            <w:hideMark/>
          </w:tcPr>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公</w:t>
            </w:r>
          </w:p>
        </w:tc>
        <w:tc>
          <w:tcPr>
            <w:tcW w:w="1559" w:type="dxa"/>
            <w:vMerge w:val="restart"/>
            <w:noWrap/>
            <w:hideMark/>
          </w:tcPr>
          <w:p w:rsidR="00B0513D" w:rsidRPr="006D7C17"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0</w:t>
            </w:r>
            <w:r w:rsidRPr="006D7C17">
              <w:rPr>
                <w:rFonts w:asciiTheme="minorEastAsia" w:hAnsiTheme="minorEastAsia" w:hint="eastAsia"/>
                <w:color w:val="000000" w:themeColor="text1"/>
                <w:sz w:val="24"/>
              </w:rPr>
              <w:t>(千円)</w:t>
            </w:r>
          </w:p>
        </w:tc>
      </w:tr>
      <w:tr w:rsidR="00B0513D" w:rsidRPr="006D7C17" w:rsidTr="008042DC">
        <w:trPr>
          <w:trHeight w:val="402"/>
        </w:trPr>
        <w:tc>
          <w:tcPr>
            <w:tcW w:w="1559" w:type="dxa"/>
            <w:vMerge/>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9F4B89" w:rsidRDefault="00B0513D" w:rsidP="008042DC">
            <w:pPr>
              <w:rPr>
                <w:rFonts w:asciiTheme="minorEastAsia" w:hAnsiTheme="minorEastAsia"/>
                <w:sz w:val="24"/>
              </w:rPr>
            </w:pPr>
          </w:p>
        </w:tc>
        <w:tc>
          <w:tcPr>
            <w:tcW w:w="742" w:type="dxa"/>
            <w:vMerge w:val="restart"/>
            <w:noWrap/>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基金</w:t>
            </w:r>
          </w:p>
        </w:tc>
        <w:tc>
          <w:tcPr>
            <w:tcW w:w="916" w:type="dxa"/>
            <w:noWrap/>
            <w:hideMark/>
          </w:tcPr>
          <w:p w:rsidR="00B0513D" w:rsidRPr="009F4B89" w:rsidRDefault="00B0513D" w:rsidP="008042DC">
            <w:pPr>
              <w:rPr>
                <w:rFonts w:asciiTheme="minorEastAsia" w:hAnsiTheme="minorEastAsia"/>
                <w:sz w:val="24"/>
              </w:rPr>
            </w:pPr>
            <w:r w:rsidRPr="009F4B89">
              <w:rPr>
                <w:rFonts w:asciiTheme="minorEastAsia" w:hAnsiTheme="minorEastAsia" w:hint="eastAsia"/>
                <w:sz w:val="24"/>
              </w:rPr>
              <w:t>国</w:t>
            </w:r>
          </w:p>
        </w:tc>
        <w:tc>
          <w:tcPr>
            <w:tcW w:w="1955" w:type="dxa"/>
            <w:noWrap/>
            <w:hideMark/>
          </w:tcPr>
          <w:p w:rsidR="00B0513D" w:rsidRPr="009F4B89" w:rsidRDefault="00B0513D" w:rsidP="008042DC">
            <w:pPr>
              <w:jc w:val="right"/>
              <w:rPr>
                <w:rFonts w:asciiTheme="minorEastAsia" w:hAnsiTheme="minorEastAsia"/>
                <w:sz w:val="24"/>
              </w:rPr>
            </w:pPr>
            <w:r w:rsidRPr="009F4B89">
              <w:rPr>
                <w:rFonts w:asciiTheme="minorEastAsia" w:hAnsiTheme="minorEastAsia" w:hint="eastAsia"/>
                <w:sz w:val="24"/>
              </w:rPr>
              <w:t>2,300(千円)</w:t>
            </w:r>
          </w:p>
        </w:tc>
        <w:tc>
          <w:tcPr>
            <w:tcW w:w="1490" w:type="dxa"/>
            <w:vMerge/>
            <w:shd w:val="clear" w:color="auto" w:fill="F2F2F2" w:themeFill="background1" w:themeFillShade="F2"/>
            <w:hideMark/>
          </w:tcPr>
          <w:p w:rsidR="00B0513D" w:rsidRPr="006D7C17" w:rsidRDefault="00B0513D" w:rsidP="008042DC">
            <w:pPr>
              <w:rPr>
                <w:rFonts w:asciiTheme="minorEastAsia" w:hAnsiTheme="minorEastAsia"/>
                <w:color w:val="000000" w:themeColor="text1"/>
                <w:sz w:val="24"/>
              </w:rPr>
            </w:pPr>
          </w:p>
        </w:tc>
        <w:tc>
          <w:tcPr>
            <w:tcW w:w="567" w:type="dxa"/>
            <w:gridSpan w:val="2"/>
            <w:vMerge/>
            <w:hideMark/>
          </w:tcPr>
          <w:p w:rsidR="00B0513D" w:rsidRPr="006D7C17" w:rsidRDefault="00B0513D" w:rsidP="008042DC">
            <w:pPr>
              <w:jc w:val="center"/>
              <w:rPr>
                <w:rFonts w:asciiTheme="minorEastAsia" w:hAnsiTheme="minorEastAsia"/>
                <w:color w:val="000000" w:themeColor="text1"/>
                <w:sz w:val="24"/>
              </w:rPr>
            </w:pPr>
          </w:p>
        </w:tc>
        <w:tc>
          <w:tcPr>
            <w:tcW w:w="1559" w:type="dxa"/>
            <w:vMerge/>
            <w:hideMark/>
          </w:tcPr>
          <w:p w:rsidR="00B0513D" w:rsidRPr="006D7C17" w:rsidRDefault="00B0513D" w:rsidP="008042DC">
            <w:pPr>
              <w:jc w:val="right"/>
              <w:rPr>
                <w:rFonts w:asciiTheme="minorEastAsia" w:hAnsiTheme="minorEastAsia"/>
                <w:color w:val="000000" w:themeColor="text1"/>
                <w:sz w:val="24"/>
              </w:rPr>
            </w:pPr>
          </w:p>
        </w:tc>
      </w:tr>
      <w:tr w:rsidR="00B0513D" w:rsidRPr="006D7C17" w:rsidTr="008042DC">
        <w:trPr>
          <w:trHeight w:val="465"/>
        </w:trPr>
        <w:tc>
          <w:tcPr>
            <w:tcW w:w="1559" w:type="dxa"/>
            <w:vMerge/>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6D7C17" w:rsidRDefault="00B0513D" w:rsidP="008042DC">
            <w:pPr>
              <w:rPr>
                <w:rFonts w:asciiTheme="minorEastAsia" w:hAnsiTheme="minorEastAsia"/>
                <w:color w:val="000000" w:themeColor="text1"/>
                <w:sz w:val="24"/>
              </w:rPr>
            </w:pPr>
          </w:p>
        </w:tc>
        <w:tc>
          <w:tcPr>
            <w:tcW w:w="742" w:type="dxa"/>
            <w:vMerge/>
            <w:hideMark/>
          </w:tcPr>
          <w:p w:rsidR="00B0513D" w:rsidRPr="006D7C17" w:rsidRDefault="00B0513D" w:rsidP="008042DC">
            <w:pPr>
              <w:rPr>
                <w:rFonts w:asciiTheme="minorEastAsia" w:hAnsiTheme="minorEastAsia"/>
                <w:color w:val="000000" w:themeColor="text1"/>
                <w:sz w:val="24"/>
              </w:rPr>
            </w:pPr>
          </w:p>
        </w:tc>
        <w:tc>
          <w:tcPr>
            <w:tcW w:w="916" w:type="dxa"/>
            <w:vMerge w:val="restart"/>
            <w:noWrap/>
            <w:hideMark/>
          </w:tcPr>
          <w:p w:rsidR="00B0513D" w:rsidRPr="006D7C17" w:rsidRDefault="00B0513D" w:rsidP="008042DC">
            <w:pPr>
              <w:jc w:val="left"/>
              <w:rPr>
                <w:rFonts w:asciiTheme="minorEastAsia" w:hAnsiTheme="minorEastAsia"/>
                <w:color w:val="000000" w:themeColor="text1"/>
                <w:sz w:val="24"/>
              </w:rPr>
            </w:pPr>
            <w:r w:rsidRPr="006D7C17">
              <w:rPr>
                <w:rFonts w:asciiTheme="minorEastAsia" w:hAnsiTheme="minorEastAsia" w:hint="eastAsia"/>
                <w:color w:val="000000" w:themeColor="text1"/>
                <w:sz w:val="24"/>
              </w:rPr>
              <w:t>都道府県</w:t>
            </w:r>
          </w:p>
        </w:tc>
        <w:tc>
          <w:tcPr>
            <w:tcW w:w="1955" w:type="dxa"/>
            <w:vMerge w:val="restart"/>
            <w:noWrap/>
            <w:hideMark/>
          </w:tcPr>
          <w:p w:rsidR="00B0513D" w:rsidRPr="006D7C17" w:rsidRDefault="00B0513D" w:rsidP="008042DC">
            <w:pPr>
              <w:jc w:val="right"/>
              <w:rPr>
                <w:rFonts w:asciiTheme="minorEastAsia" w:hAnsiTheme="minorEastAsia"/>
                <w:color w:val="000000" w:themeColor="text1"/>
                <w:sz w:val="24"/>
              </w:rPr>
            </w:pPr>
            <w:r w:rsidRPr="006D7C17">
              <w:rPr>
                <w:rFonts w:asciiTheme="minorEastAsia" w:hAnsiTheme="minorEastAsia" w:hint="eastAsia"/>
                <w:color w:val="000000" w:themeColor="text1"/>
                <w:sz w:val="24"/>
              </w:rPr>
              <w:t>1,150(千円)</w:t>
            </w:r>
          </w:p>
        </w:tc>
        <w:tc>
          <w:tcPr>
            <w:tcW w:w="1490" w:type="dxa"/>
            <w:vMerge/>
            <w:shd w:val="clear" w:color="auto" w:fill="F2F2F2" w:themeFill="background1" w:themeFillShade="F2"/>
            <w:hideMark/>
          </w:tcPr>
          <w:p w:rsidR="00B0513D" w:rsidRPr="006D7C17" w:rsidRDefault="00B0513D" w:rsidP="008042DC">
            <w:pPr>
              <w:rPr>
                <w:rFonts w:asciiTheme="minorEastAsia" w:hAnsiTheme="minorEastAsia"/>
                <w:color w:val="000000" w:themeColor="text1"/>
                <w:sz w:val="24"/>
              </w:rPr>
            </w:pPr>
          </w:p>
        </w:tc>
        <w:tc>
          <w:tcPr>
            <w:tcW w:w="567" w:type="dxa"/>
            <w:gridSpan w:val="2"/>
            <w:vMerge w:val="restart"/>
            <w:noWrap/>
            <w:hideMark/>
          </w:tcPr>
          <w:p w:rsidR="00B0513D" w:rsidRPr="006D7C17" w:rsidRDefault="00B0513D" w:rsidP="008042DC">
            <w:pPr>
              <w:jc w:val="center"/>
              <w:rPr>
                <w:rFonts w:asciiTheme="minorEastAsia" w:hAnsiTheme="minorEastAsia"/>
                <w:color w:val="000000" w:themeColor="text1"/>
                <w:sz w:val="24"/>
              </w:rPr>
            </w:pPr>
            <w:r w:rsidRPr="006D7C17">
              <w:rPr>
                <w:rFonts w:asciiTheme="minorEastAsia" w:hAnsiTheme="minorEastAsia" w:hint="eastAsia"/>
                <w:color w:val="000000" w:themeColor="text1"/>
                <w:sz w:val="24"/>
              </w:rPr>
              <w:t>民</w:t>
            </w:r>
          </w:p>
        </w:tc>
        <w:tc>
          <w:tcPr>
            <w:tcW w:w="1559" w:type="dxa"/>
            <w:tcBorders>
              <w:bottom w:val="single" w:sz="4" w:space="0" w:color="auto"/>
            </w:tcBorders>
            <w:noWrap/>
            <w:hideMark/>
          </w:tcPr>
          <w:p w:rsidR="00B0513D" w:rsidRPr="006D7C17" w:rsidRDefault="00B0513D" w:rsidP="008042DC">
            <w:pPr>
              <w:jc w:val="right"/>
              <w:rPr>
                <w:rFonts w:asciiTheme="minorEastAsia" w:hAnsiTheme="minorEastAsia"/>
                <w:color w:val="000000" w:themeColor="text1"/>
                <w:sz w:val="24"/>
              </w:rPr>
            </w:pPr>
            <w:r w:rsidRPr="006D7C17">
              <w:rPr>
                <w:rFonts w:asciiTheme="minorEastAsia" w:hAnsiTheme="minorEastAsia" w:hint="eastAsia"/>
                <w:color w:val="000000" w:themeColor="text1"/>
                <w:sz w:val="24"/>
              </w:rPr>
              <w:t>2,300(千円)</w:t>
            </w:r>
          </w:p>
          <w:p w:rsidR="00B0513D" w:rsidRPr="006D7C17" w:rsidRDefault="00B0513D" w:rsidP="008042DC">
            <w:pPr>
              <w:jc w:val="right"/>
              <w:rPr>
                <w:rFonts w:asciiTheme="minorEastAsia" w:hAnsiTheme="minorEastAsia"/>
                <w:color w:val="000000" w:themeColor="text1"/>
                <w:sz w:val="24"/>
              </w:rPr>
            </w:pPr>
          </w:p>
        </w:tc>
      </w:tr>
      <w:tr w:rsidR="00B0513D" w:rsidRPr="006D7C17" w:rsidTr="008042DC">
        <w:trPr>
          <w:trHeight w:val="360"/>
        </w:trPr>
        <w:tc>
          <w:tcPr>
            <w:tcW w:w="1559" w:type="dxa"/>
            <w:vMerge/>
            <w:shd w:val="clear" w:color="auto" w:fill="D9D9D9" w:themeFill="background1" w:themeFillShade="D9"/>
          </w:tcPr>
          <w:p w:rsidR="00B0513D" w:rsidRPr="006D7C17"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B0513D" w:rsidRPr="006D7C17" w:rsidRDefault="00B0513D" w:rsidP="008042DC">
            <w:pPr>
              <w:rPr>
                <w:rFonts w:asciiTheme="minorEastAsia" w:hAnsiTheme="minorEastAsia"/>
                <w:color w:val="000000" w:themeColor="text1"/>
                <w:sz w:val="24"/>
              </w:rPr>
            </w:pPr>
          </w:p>
        </w:tc>
        <w:tc>
          <w:tcPr>
            <w:tcW w:w="742" w:type="dxa"/>
            <w:vMerge/>
          </w:tcPr>
          <w:p w:rsidR="00B0513D" w:rsidRPr="006D7C17" w:rsidRDefault="00B0513D" w:rsidP="008042DC">
            <w:pPr>
              <w:rPr>
                <w:rFonts w:asciiTheme="minorEastAsia" w:hAnsiTheme="minorEastAsia"/>
                <w:color w:val="000000" w:themeColor="text1"/>
                <w:sz w:val="24"/>
              </w:rPr>
            </w:pPr>
          </w:p>
        </w:tc>
        <w:tc>
          <w:tcPr>
            <w:tcW w:w="916" w:type="dxa"/>
            <w:vMerge/>
            <w:noWrap/>
          </w:tcPr>
          <w:p w:rsidR="00B0513D" w:rsidRPr="006D7C17" w:rsidRDefault="00B0513D" w:rsidP="008042DC">
            <w:pPr>
              <w:jc w:val="left"/>
              <w:rPr>
                <w:rFonts w:asciiTheme="minorEastAsia" w:hAnsiTheme="minorEastAsia"/>
                <w:color w:val="000000" w:themeColor="text1"/>
                <w:sz w:val="24"/>
              </w:rPr>
            </w:pPr>
          </w:p>
        </w:tc>
        <w:tc>
          <w:tcPr>
            <w:tcW w:w="1955" w:type="dxa"/>
            <w:vMerge/>
            <w:noWrap/>
          </w:tcPr>
          <w:p w:rsidR="00B0513D" w:rsidRPr="006D7C17" w:rsidRDefault="00B0513D" w:rsidP="008042DC">
            <w:pPr>
              <w:jc w:val="right"/>
              <w:rPr>
                <w:rFonts w:asciiTheme="minorEastAsia" w:hAnsiTheme="minorEastAsia"/>
                <w:color w:val="000000" w:themeColor="text1"/>
                <w:sz w:val="24"/>
              </w:rPr>
            </w:pPr>
          </w:p>
        </w:tc>
        <w:tc>
          <w:tcPr>
            <w:tcW w:w="1490" w:type="dxa"/>
            <w:vMerge/>
            <w:shd w:val="clear" w:color="auto" w:fill="F2F2F2" w:themeFill="background1" w:themeFillShade="F2"/>
          </w:tcPr>
          <w:p w:rsidR="00B0513D" w:rsidRPr="006D7C17" w:rsidRDefault="00B0513D" w:rsidP="008042DC">
            <w:pPr>
              <w:rPr>
                <w:rFonts w:asciiTheme="minorEastAsia" w:hAnsiTheme="minorEastAsia"/>
                <w:color w:val="000000" w:themeColor="text1"/>
                <w:sz w:val="24"/>
              </w:rPr>
            </w:pPr>
          </w:p>
        </w:tc>
        <w:tc>
          <w:tcPr>
            <w:tcW w:w="567" w:type="dxa"/>
            <w:gridSpan w:val="2"/>
            <w:vMerge/>
            <w:noWrap/>
          </w:tcPr>
          <w:p w:rsidR="00B0513D" w:rsidRPr="006D7C17" w:rsidRDefault="00B0513D" w:rsidP="008042DC">
            <w:pPr>
              <w:jc w:val="center"/>
              <w:rPr>
                <w:rFonts w:asciiTheme="minorEastAsia" w:hAnsiTheme="minorEastAsia"/>
                <w:color w:val="000000" w:themeColor="text1"/>
                <w:sz w:val="24"/>
              </w:rPr>
            </w:pPr>
          </w:p>
        </w:tc>
        <w:tc>
          <w:tcPr>
            <w:tcW w:w="1559" w:type="dxa"/>
            <w:vMerge w:val="restart"/>
            <w:tcBorders>
              <w:top w:val="single" w:sz="4" w:space="0" w:color="auto"/>
            </w:tcBorders>
            <w:noWrap/>
          </w:tcPr>
          <w:p w:rsidR="00B0513D" w:rsidRPr="006D7C17" w:rsidRDefault="00B0513D" w:rsidP="008042DC">
            <w:pPr>
              <w:jc w:val="right"/>
              <w:rPr>
                <w:rFonts w:asciiTheme="minorEastAsia" w:hAnsiTheme="minorEastAsia"/>
                <w:color w:val="000000" w:themeColor="text1"/>
                <w:sz w:val="16"/>
                <w:szCs w:val="16"/>
              </w:rPr>
            </w:pPr>
            <w:r w:rsidRPr="006D7C17">
              <w:rPr>
                <w:rFonts w:asciiTheme="minorEastAsia" w:hAnsiTheme="minorEastAsia" w:hint="eastAsia"/>
                <w:color w:val="000000" w:themeColor="text1"/>
                <w:sz w:val="16"/>
                <w:szCs w:val="16"/>
              </w:rPr>
              <w:t>うち受託事業等（再掲）（注３）</w:t>
            </w:r>
          </w:p>
          <w:p w:rsidR="00B0513D" w:rsidRPr="006D7C17"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2,300</w:t>
            </w:r>
            <w:r w:rsidRPr="006D7C17">
              <w:rPr>
                <w:rFonts w:asciiTheme="minorEastAsia" w:hAnsiTheme="minorEastAsia" w:hint="eastAsia"/>
                <w:color w:val="000000" w:themeColor="text1"/>
                <w:sz w:val="24"/>
              </w:rPr>
              <w:t>(千円)</w:t>
            </w:r>
          </w:p>
          <w:p w:rsidR="00B0513D" w:rsidRPr="006D7C17" w:rsidRDefault="00B0513D" w:rsidP="008042DC">
            <w:pPr>
              <w:jc w:val="right"/>
              <w:rPr>
                <w:rFonts w:asciiTheme="minorEastAsia" w:hAnsiTheme="minorEastAsia"/>
                <w:color w:val="000000" w:themeColor="text1"/>
                <w:sz w:val="24"/>
              </w:rPr>
            </w:pPr>
          </w:p>
        </w:tc>
      </w:tr>
      <w:tr w:rsidR="00B0513D" w:rsidRPr="006D7C17" w:rsidTr="008042DC">
        <w:trPr>
          <w:trHeight w:val="402"/>
        </w:trPr>
        <w:tc>
          <w:tcPr>
            <w:tcW w:w="1559" w:type="dxa"/>
            <w:vMerge/>
            <w:shd w:val="clear" w:color="auto" w:fill="D9D9D9" w:themeFill="background1" w:themeFillShade="D9"/>
            <w:hideMark/>
          </w:tcPr>
          <w:p w:rsidR="00B0513D" w:rsidRPr="006D7C17"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6D7C17" w:rsidRDefault="00B0513D" w:rsidP="008042DC">
            <w:pPr>
              <w:rPr>
                <w:rFonts w:asciiTheme="minorEastAsia" w:hAnsiTheme="minorEastAsia"/>
                <w:color w:val="000000" w:themeColor="text1"/>
                <w:sz w:val="24"/>
              </w:rPr>
            </w:pPr>
          </w:p>
        </w:tc>
        <w:tc>
          <w:tcPr>
            <w:tcW w:w="1658" w:type="dxa"/>
            <w:gridSpan w:val="2"/>
            <w:noWrap/>
            <w:hideMark/>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その他</w:t>
            </w:r>
          </w:p>
        </w:tc>
        <w:tc>
          <w:tcPr>
            <w:tcW w:w="1955" w:type="dxa"/>
            <w:noWrap/>
            <w:hideMark/>
          </w:tcPr>
          <w:p w:rsidR="00B0513D" w:rsidRPr="006D7C17"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0</w:t>
            </w:r>
            <w:r w:rsidRPr="006D7C17">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B0513D" w:rsidRPr="006D7C17" w:rsidRDefault="00B0513D" w:rsidP="008042DC">
            <w:pPr>
              <w:rPr>
                <w:rFonts w:asciiTheme="minorEastAsia" w:hAnsiTheme="minorEastAsia"/>
                <w:color w:val="000000" w:themeColor="text1"/>
                <w:sz w:val="24"/>
              </w:rPr>
            </w:pPr>
          </w:p>
        </w:tc>
        <w:tc>
          <w:tcPr>
            <w:tcW w:w="567" w:type="dxa"/>
            <w:gridSpan w:val="2"/>
            <w:vMerge/>
            <w:hideMark/>
          </w:tcPr>
          <w:p w:rsidR="00B0513D" w:rsidRPr="006D7C17" w:rsidRDefault="00B0513D" w:rsidP="008042DC">
            <w:pPr>
              <w:rPr>
                <w:rFonts w:asciiTheme="minorEastAsia" w:hAnsiTheme="minorEastAsia"/>
                <w:color w:val="000000" w:themeColor="text1"/>
                <w:sz w:val="24"/>
              </w:rPr>
            </w:pPr>
          </w:p>
        </w:tc>
        <w:tc>
          <w:tcPr>
            <w:tcW w:w="1559" w:type="dxa"/>
            <w:vMerge/>
            <w:hideMark/>
          </w:tcPr>
          <w:p w:rsidR="00B0513D" w:rsidRPr="006D7C17" w:rsidRDefault="00B0513D" w:rsidP="008042DC">
            <w:pPr>
              <w:rPr>
                <w:rFonts w:asciiTheme="minorEastAsia" w:hAnsiTheme="minorEastAsia"/>
                <w:color w:val="000000" w:themeColor="text1"/>
                <w:sz w:val="24"/>
              </w:rPr>
            </w:pPr>
          </w:p>
        </w:tc>
      </w:tr>
      <w:tr w:rsidR="00B0513D" w:rsidRPr="006D7C17" w:rsidTr="008042DC">
        <w:tc>
          <w:tcPr>
            <w:tcW w:w="1559" w:type="dxa"/>
            <w:shd w:val="clear" w:color="auto" w:fill="D9D9D9" w:themeFill="background1" w:themeFillShade="D9"/>
          </w:tcPr>
          <w:p w:rsidR="00B0513D" w:rsidRPr="006D7C17" w:rsidRDefault="00B0513D" w:rsidP="008042DC">
            <w:pPr>
              <w:widowControl/>
              <w:jc w:val="left"/>
              <w:rPr>
                <w:rFonts w:asciiTheme="minorEastAsia" w:hAnsiTheme="minorEastAsia"/>
                <w:color w:val="000000" w:themeColor="text1"/>
                <w:sz w:val="24"/>
              </w:rPr>
            </w:pPr>
            <w:r w:rsidRPr="006D7C17">
              <w:rPr>
                <w:rFonts w:asciiTheme="minorEastAsia" w:hAnsiTheme="minorEastAsia" w:hint="eastAsia"/>
                <w:color w:val="000000" w:themeColor="text1"/>
                <w:sz w:val="24"/>
              </w:rPr>
              <w:t>備考</w:t>
            </w:r>
            <w:r w:rsidRPr="006D7C17">
              <w:rPr>
                <w:rFonts w:asciiTheme="minorEastAsia" w:hAnsiTheme="minorEastAsia" w:hint="eastAsia"/>
                <w:color w:val="000000" w:themeColor="text1"/>
                <w:sz w:val="20"/>
              </w:rPr>
              <w:t>（注４）</w:t>
            </w:r>
          </w:p>
        </w:tc>
        <w:tc>
          <w:tcPr>
            <w:tcW w:w="7938" w:type="dxa"/>
            <w:gridSpan w:val="8"/>
          </w:tcPr>
          <w:p w:rsidR="00B0513D" w:rsidRPr="006D7C17" w:rsidRDefault="00B0513D" w:rsidP="008042DC">
            <w:pPr>
              <w:rPr>
                <w:rFonts w:asciiTheme="minorEastAsia" w:hAnsiTheme="minorEastAsia"/>
                <w:color w:val="000000" w:themeColor="text1"/>
                <w:sz w:val="24"/>
              </w:rPr>
            </w:pPr>
            <w:r w:rsidRPr="006D7C17">
              <w:rPr>
                <w:rFonts w:asciiTheme="minorEastAsia" w:hAnsiTheme="minorEastAsia" w:hint="eastAsia"/>
                <w:color w:val="000000" w:themeColor="text1"/>
                <w:sz w:val="24"/>
              </w:rPr>
              <w:t>3,450千円</w:t>
            </w:r>
          </w:p>
        </w:tc>
      </w:tr>
    </w:tbl>
    <w:p w:rsidR="00B0513D" w:rsidRPr="004C074D" w:rsidRDefault="00B0513D" w:rsidP="00B0513D">
      <w:pPr>
        <w:ind w:leftChars="100" w:left="930" w:hangingChars="300" w:hanging="720"/>
        <w:rPr>
          <w:color w:val="000000" w:themeColor="text1"/>
          <w:sz w:val="24"/>
        </w:rPr>
      </w:pPr>
      <w:r w:rsidRPr="004C074D">
        <w:rPr>
          <w:rFonts w:hint="eastAsia"/>
          <w:color w:val="000000" w:themeColor="text1"/>
          <w:sz w:val="24"/>
        </w:rPr>
        <w:t>（注２）事業主体が未定で、かつ、想定もできない場合は、記載を要しない。</w:t>
      </w:r>
    </w:p>
    <w:p w:rsidR="00B0513D" w:rsidRPr="004C074D" w:rsidRDefault="00B0513D" w:rsidP="00B0513D">
      <w:pPr>
        <w:ind w:leftChars="100" w:left="930" w:hangingChars="300" w:hanging="720"/>
        <w:rPr>
          <w:color w:val="000000" w:themeColor="text1"/>
          <w:sz w:val="24"/>
        </w:rPr>
      </w:pPr>
      <w:r w:rsidRPr="004C074D">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B0513D" w:rsidRPr="004C074D" w:rsidRDefault="00B0513D" w:rsidP="00B0513D">
      <w:pPr>
        <w:ind w:leftChars="100" w:left="930" w:hangingChars="300" w:hanging="720"/>
        <w:rPr>
          <w:color w:val="000000" w:themeColor="text1"/>
          <w:sz w:val="24"/>
        </w:rPr>
      </w:pPr>
      <w:r w:rsidRPr="004C074D">
        <w:rPr>
          <w:rFonts w:hint="eastAsia"/>
          <w:color w:val="000000" w:themeColor="text1"/>
          <w:sz w:val="24"/>
        </w:rPr>
        <w:t>（注４）備考欄に、基金における年度毎の支出見込額（キャッシュベース）を記載すること。</w:t>
      </w: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Default="00B0513D">
      <w:pPr>
        <w:rPr>
          <w:rFonts w:hint="eastAsia"/>
        </w:rPr>
      </w:pPr>
    </w:p>
    <w:p w:rsidR="00B0513D" w:rsidRPr="00C32C20" w:rsidRDefault="00B0513D" w:rsidP="00B0513D">
      <w:pPr>
        <w:rPr>
          <w:sz w:val="24"/>
        </w:rPr>
      </w:pPr>
      <w:r>
        <w:rPr>
          <w:rFonts w:hint="eastAsia"/>
          <w:noProof/>
        </w:rPr>
        <w:lastRenderedPageBreak/>
        <mc:AlternateContent>
          <mc:Choice Requires="wps">
            <w:drawing>
              <wp:anchor distT="0" distB="0" distL="114300" distR="114300" simplePos="0" relativeHeight="251718656" behindDoc="0" locked="0" layoutInCell="1" allowOverlap="1" wp14:anchorId="4269B3B3" wp14:editId="6C1FBD88">
                <wp:simplePos x="0" y="0"/>
                <wp:positionH relativeFrom="column">
                  <wp:posOffset>5695950</wp:posOffset>
                </wp:positionH>
                <wp:positionV relativeFrom="paragraph">
                  <wp:posOffset>95250</wp:posOffset>
                </wp:positionV>
                <wp:extent cx="504000" cy="504000"/>
                <wp:effectExtent l="0" t="0" r="10795" b="10795"/>
                <wp:wrapNone/>
                <wp:docPr id="39" name="円/楕円 3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0513D" w:rsidRPr="00426FAD" w:rsidRDefault="00B0513D" w:rsidP="00B0513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45" style="position:absolute;left:0;text-align:left;margin-left:448.5pt;margin-top:7.5pt;width:39.7pt;height:3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" fillcolor="white [3201]" strokecolor="black [3200]" strokeweight=".5pt">
                <v:textbox>
                  <w:txbxContent>
                    <w:p w:rsidR="00B0513D" w:rsidRPr="00426FAD" w:rsidRDefault="00B0513D" w:rsidP="00B0513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20</w:t>
                      </w:r>
                    </w:p>
                  </w:txbxContent>
                </v:textbox>
              </v:oval>
            </w:pict>
          </mc:Fallback>
        </mc:AlternateContent>
      </w:r>
    </w:p>
    <w:p w:rsidR="00B0513D" w:rsidRPr="00090ADE" w:rsidRDefault="00B0513D" w:rsidP="00B0513D">
      <w:pPr>
        <w:rPr>
          <w:rFonts w:ascii="ＤＦ特太ゴシック体" w:eastAsia="ＤＦ特太ゴシック体" w:hAnsi="ＤＦ特太ゴシック体"/>
          <w:color w:val="000000" w:themeColor="text1"/>
          <w:sz w:val="36"/>
        </w:rPr>
      </w:pPr>
      <w:r w:rsidRPr="00090ADE">
        <w:rPr>
          <w:rFonts w:hint="eastAsia"/>
          <w:noProof/>
          <w:color w:val="000000" w:themeColor="text1"/>
        </w:rPr>
        <w:drawing>
          <wp:anchor distT="45212" distB="0" distL="530352" distR="560832" simplePos="0" relativeHeight="251717632" behindDoc="1" locked="0" layoutInCell="1" allowOverlap="1" wp14:anchorId="18B6ECA4" wp14:editId="3CA10826">
            <wp:simplePos x="0" y="0"/>
            <wp:positionH relativeFrom="page">
              <wp:posOffset>714375</wp:posOffset>
            </wp:positionH>
            <wp:positionV relativeFrom="paragraph">
              <wp:posOffset>409575</wp:posOffset>
            </wp:positionV>
            <wp:extent cx="6236335" cy="2476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ADE">
        <w:rPr>
          <w:rFonts w:ascii="ＤＦ特太ゴシック体" w:eastAsia="ＤＦ特太ゴシック体" w:hAnsi="ＤＦ特太ゴシック体" w:hint="eastAsia"/>
          <w:color w:val="000000" w:themeColor="text1"/>
          <w:sz w:val="36"/>
        </w:rPr>
        <w:t>３．計画に基づき実施する事業</w:t>
      </w:r>
    </w:p>
    <w:p w:rsidR="00B0513D" w:rsidRPr="00090ADE" w:rsidRDefault="00B0513D" w:rsidP="00B0513D">
      <w:pPr>
        <w:rPr>
          <w:rFonts w:asciiTheme="majorEastAsia" w:eastAsiaTheme="majorEastAsia" w:hAnsiTheme="majorEastAsia"/>
          <w:b/>
          <w:color w:val="000000" w:themeColor="text1"/>
          <w:sz w:val="28"/>
        </w:rPr>
      </w:pPr>
      <w:r w:rsidRPr="00090ADE">
        <w:rPr>
          <w:rFonts w:asciiTheme="majorEastAsia" w:eastAsiaTheme="majorEastAsia" w:hAnsiTheme="majorEastAsia" w:hint="eastAsia"/>
          <w:b/>
          <w:color w:val="000000" w:themeColor="text1"/>
          <w:sz w:val="28"/>
        </w:rPr>
        <w:t xml:space="preserve"> (1) 事業の内容等</w:t>
      </w:r>
    </w:p>
    <w:p w:rsidR="00B0513D" w:rsidRPr="00090ADE" w:rsidRDefault="00B0513D" w:rsidP="00B0513D">
      <w:pPr>
        <w:ind w:firstLineChars="100" w:firstLine="281"/>
        <w:rPr>
          <w:rFonts w:asciiTheme="majorEastAsia" w:eastAsiaTheme="majorEastAsia" w:hAnsiTheme="majorEastAsia"/>
          <w:b/>
          <w:color w:val="000000" w:themeColor="text1"/>
          <w:sz w:val="28"/>
        </w:rPr>
      </w:pP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B0513D" w:rsidRPr="007B1D66" w:rsidTr="008042DC">
        <w:trPr>
          <w:trHeight w:val="616"/>
        </w:trPr>
        <w:tc>
          <w:tcPr>
            <w:tcW w:w="1559" w:type="dxa"/>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事業の区分</w:t>
            </w:r>
          </w:p>
        </w:tc>
        <w:tc>
          <w:tcPr>
            <w:tcW w:w="7938" w:type="dxa"/>
            <w:gridSpan w:val="7"/>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２．居宅等における医療の提供に関する事業</w:t>
            </w:r>
          </w:p>
        </w:tc>
      </w:tr>
      <w:tr w:rsidR="00B0513D" w:rsidRPr="007B1D66" w:rsidTr="008042DC">
        <w:trPr>
          <w:trHeight w:val="694"/>
        </w:trPr>
        <w:tc>
          <w:tcPr>
            <w:tcW w:w="1559" w:type="dxa"/>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事業名</w:t>
            </w:r>
          </w:p>
        </w:tc>
        <w:tc>
          <w:tcPr>
            <w:tcW w:w="6268" w:type="dxa"/>
            <w:gridSpan w:val="6"/>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訪問看護ネットワーク事業</w:t>
            </w:r>
          </w:p>
        </w:tc>
        <w:tc>
          <w:tcPr>
            <w:tcW w:w="1670" w:type="dxa"/>
            <w:hideMark/>
          </w:tcPr>
          <w:p w:rsidR="00B0513D" w:rsidRPr="00426FAD" w:rsidRDefault="00B0513D" w:rsidP="008042DC">
            <w:pPr>
              <w:jc w:val="left"/>
              <w:rPr>
                <w:rFonts w:asciiTheme="minorEastAsia" w:hAnsiTheme="minorEastAsia"/>
                <w:color w:val="000000" w:themeColor="text1"/>
                <w:sz w:val="24"/>
                <w:szCs w:val="24"/>
              </w:rPr>
            </w:pPr>
            <w:r w:rsidRPr="00426FAD">
              <w:rPr>
                <w:rFonts w:asciiTheme="minorEastAsia" w:hAnsiTheme="minorEastAsia" w:hint="eastAsia"/>
                <w:color w:val="000000" w:themeColor="text1"/>
                <w:sz w:val="24"/>
                <w:szCs w:val="24"/>
              </w:rPr>
              <w:t>【総事業費】</w:t>
            </w:r>
          </w:p>
          <w:p w:rsidR="00B0513D" w:rsidRPr="00426FAD" w:rsidRDefault="00B0513D" w:rsidP="008042DC">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62</w:t>
            </w:r>
            <w:r w:rsidRPr="00426FA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916</w:t>
            </w:r>
            <w:r w:rsidRPr="00426FAD">
              <w:rPr>
                <w:rFonts w:asciiTheme="minorEastAsia" w:hAnsiTheme="minorEastAsia" w:hint="eastAsia"/>
                <w:color w:val="000000" w:themeColor="text1"/>
                <w:sz w:val="24"/>
                <w:szCs w:val="24"/>
              </w:rPr>
              <w:t>千円</w:t>
            </w:r>
          </w:p>
        </w:tc>
      </w:tr>
      <w:tr w:rsidR="00B0513D" w:rsidRPr="007B1D66" w:rsidTr="008042DC">
        <w:trPr>
          <w:trHeight w:val="698"/>
        </w:trPr>
        <w:tc>
          <w:tcPr>
            <w:tcW w:w="1559" w:type="dxa"/>
            <w:shd w:val="clear" w:color="auto" w:fill="D9D9D9" w:themeFill="background1" w:themeFillShade="D9"/>
          </w:tcPr>
          <w:p w:rsidR="00B0513D" w:rsidRPr="007B1D66" w:rsidRDefault="00B0513D" w:rsidP="008042DC">
            <w:pPr>
              <w:rPr>
                <w:rFonts w:asciiTheme="minorEastAsia" w:hAnsiTheme="minorEastAsia"/>
                <w:color w:val="000000" w:themeColor="text1"/>
                <w:sz w:val="24"/>
                <w:szCs w:val="24"/>
              </w:rPr>
            </w:pPr>
            <w:r w:rsidRPr="007B1D66">
              <w:rPr>
                <w:rFonts w:asciiTheme="minorEastAsia" w:hAnsiTheme="minorEastAsia" w:hint="eastAsia"/>
                <w:color w:val="000000" w:themeColor="text1"/>
                <w:sz w:val="24"/>
                <w:szCs w:val="24"/>
              </w:rPr>
              <w:t>事業の対象となる医療介護総合確保区域</w:t>
            </w:r>
          </w:p>
        </w:tc>
        <w:tc>
          <w:tcPr>
            <w:tcW w:w="7938" w:type="dxa"/>
            <w:gridSpan w:val="7"/>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豊能圏域、三島圏域、</w:t>
            </w:r>
            <w:r w:rsidRPr="00F706AC">
              <w:rPr>
                <w:rFonts w:asciiTheme="minorEastAsia" w:hAnsiTheme="minorEastAsia" w:hint="eastAsia"/>
                <w:kern w:val="0"/>
                <w:sz w:val="24"/>
                <w:szCs w:val="24"/>
              </w:rPr>
              <w:t>北河内圏域</w:t>
            </w:r>
            <w:r w:rsidRPr="00F706AC">
              <w:rPr>
                <w:rFonts w:asciiTheme="minorEastAsia" w:hAnsiTheme="minorEastAsia" w:hint="eastAsia"/>
                <w:sz w:val="24"/>
              </w:rPr>
              <w:t>、中河内圏域、南河内圏域、</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堺市圏域、泉州圏域、大阪市圏域</w:t>
            </w:r>
          </w:p>
        </w:tc>
      </w:tr>
      <w:tr w:rsidR="00B0513D" w:rsidRPr="007B1D66" w:rsidTr="008042DC">
        <w:trPr>
          <w:trHeight w:val="698"/>
        </w:trPr>
        <w:tc>
          <w:tcPr>
            <w:tcW w:w="1559" w:type="dxa"/>
            <w:shd w:val="clear" w:color="auto" w:fill="D9D9D9" w:themeFill="background1" w:themeFillShade="D9"/>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事業の実施主体</w:t>
            </w:r>
          </w:p>
        </w:tc>
        <w:tc>
          <w:tcPr>
            <w:tcW w:w="7938" w:type="dxa"/>
            <w:gridSpan w:val="7"/>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大阪府訪問看護ステーション協会</w:t>
            </w:r>
          </w:p>
          <w:p w:rsidR="00B0513D" w:rsidRPr="00F706AC" w:rsidRDefault="00B0513D" w:rsidP="008042DC">
            <w:pPr>
              <w:rPr>
                <w:rFonts w:asciiTheme="minorEastAsia" w:hAnsiTheme="minorEastAsia"/>
                <w:sz w:val="24"/>
              </w:rPr>
            </w:pPr>
          </w:p>
        </w:tc>
      </w:tr>
      <w:tr w:rsidR="00B0513D" w:rsidRPr="007B1D66" w:rsidTr="008042DC">
        <w:trPr>
          <w:trHeight w:val="1440"/>
        </w:trPr>
        <w:tc>
          <w:tcPr>
            <w:tcW w:w="1559" w:type="dxa"/>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事業の目標</w:t>
            </w:r>
          </w:p>
        </w:tc>
        <w:tc>
          <w:tcPr>
            <w:tcW w:w="7938" w:type="dxa"/>
            <w:gridSpan w:val="7"/>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・訪問看護支援センターの設置</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・訪問看護教育ステーションを3か所設置</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・訪問看護事業所における関係機関との連携強化について250か所を支援</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【事業効果】</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在宅医療に不可欠な訪問看護の供給体制の充実</w:t>
            </w:r>
          </w:p>
        </w:tc>
      </w:tr>
      <w:tr w:rsidR="00B0513D" w:rsidRPr="007B1D66" w:rsidTr="008042DC">
        <w:trPr>
          <w:trHeight w:val="660"/>
        </w:trPr>
        <w:tc>
          <w:tcPr>
            <w:tcW w:w="1559" w:type="dxa"/>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事業の期間</w:t>
            </w:r>
          </w:p>
        </w:tc>
        <w:tc>
          <w:tcPr>
            <w:tcW w:w="7938" w:type="dxa"/>
            <w:gridSpan w:val="7"/>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平成</w:t>
            </w:r>
            <w:r>
              <w:rPr>
                <w:rFonts w:asciiTheme="minorEastAsia" w:hAnsiTheme="minorEastAsia" w:hint="eastAsia"/>
                <w:sz w:val="24"/>
              </w:rPr>
              <w:t>27</w:t>
            </w:r>
            <w:r w:rsidRPr="00F706AC">
              <w:rPr>
                <w:rFonts w:asciiTheme="minorEastAsia" w:hAnsiTheme="minorEastAsia" w:hint="eastAsia"/>
                <w:sz w:val="24"/>
              </w:rPr>
              <w:t>年</w:t>
            </w:r>
            <w:r>
              <w:rPr>
                <w:rFonts w:asciiTheme="minorEastAsia" w:hAnsiTheme="minorEastAsia" w:hint="eastAsia"/>
                <w:sz w:val="24"/>
              </w:rPr>
              <w:t>１</w:t>
            </w:r>
            <w:r w:rsidRPr="00F706AC">
              <w:rPr>
                <w:rFonts w:asciiTheme="minorEastAsia" w:hAnsiTheme="minorEastAsia" w:hint="eastAsia"/>
                <w:sz w:val="24"/>
              </w:rPr>
              <w:t>月</w:t>
            </w:r>
            <w:r>
              <w:rPr>
                <w:rFonts w:asciiTheme="minorEastAsia" w:hAnsiTheme="minorEastAsia" w:hint="eastAsia"/>
                <w:sz w:val="24"/>
              </w:rPr>
              <w:t>１</w:t>
            </w:r>
            <w:r w:rsidRPr="00F706AC">
              <w:rPr>
                <w:rFonts w:asciiTheme="minorEastAsia" w:hAnsiTheme="minorEastAsia" w:hint="eastAsia"/>
                <w:sz w:val="24"/>
              </w:rPr>
              <w:t>日～平成27年３月31日</w:t>
            </w:r>
          </w:p>
          <w:p w:rsidR="00B0513D" w:rsidRPr="00F706AC" w:rsidRDefault="00B0513D" w:rsidP="008042DC">
            <w:pPr>
              <w:rPr>
                <w:rFonts w:asciiTheme="minorEastAsia" w:hAnsiTheme="minorEastAsia"/>
                <w:sz w:val="24"/>
              </w:rPr>
            </w:pPr>
          </w:p>
        </w:tc>
      </w:tr>
      <w:tr w:rsidR="00B0513D" w:rsidRPr="007B1D66" w:rsidTr="008042DC">
        <w:trPr>
          <w:trHeight w:val="2370"/>
        </w:trPr>
        <w:tc>
          <w:tcPr>
            <w:tcW w:w="1559" w:type="dxa"/>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t>事業の内容</w:t>
            </w:r>
          </w:p>
        </w:tc>
        <w:tc>
          <w:tcPr>
            <w:tcW w:w="7938" w:type="dxa"/>
            <w:gridSpan w:val="7"/>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○事業目的</w:t>
            </w:r>
          </w:p>
          <w:p w:rsidR="00B0513D" w:rsidRPr="00F706AC" w:rsidRDefault="00B0513D" w:rsidP="008042DC">
            <w:pPr>
              <w:ind w:firstLineChars="100" w:firstLine="240"/>
              <w:rPr>
                <w:rFonts w:asciiTheme="minorEastAsia" w:hAnsiTheme="minorEastAsia"/>
                <w:sz w:val="24"/>
              </w:rPr>
            </w:pPr>
            <w:r w:rsidRPr="00F706AC">
              <w:rPr>
                <w:rFonts w:asciiTheme="minorEastAsia" w:hAnsiTheme="minorEastAsia" w:hint="eastAsia"/>
                <w:sz w:val="24"/>
              </w:rPr>
              <w:t>高齢者の増大に伴い在宅医療の充実が求められる中、必要な訪問看護師の確保とともに、利用者のニーズに応えるための訪問看護ステーションの機能強化、体制整備を行うことにより、在宅医療に不可欠な訪問看護の供給体制の充実を図る。</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○概要</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１　訪問看護支援センター・教育ステーション事業</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・訪問看護ステーション協会に訪問看護支援センター（本部）を設置</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呼吸器・精神科・小児・終末期看護などの専門的な訪問看護の同行・指導研修の企画・調整や、運営基盤強化相談等のコーディネートを行う。</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・訪問看護教育ステーション（支部）を府内11支部に設置</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身近な地域での体験研修や、知識・経験に応じた実践的な研修、</w:t>
            </w:r>
            <w:r w:rsidRPr="00F706AC">
              <w:rPr>
                <w:rFonts w:asciiTheme="minorEastAsia" w:hAnsiTheme="minorEastAsia" w:hint="eastAsia"/>
                <w:sz w:val="24"/>
              </w:rPr>
              <w:lastRenderedPageBreak/>
              <w:t>相談支援等を実施する地域の訪問看護師の育成・確保を図る。</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・在宅医療の基盤整備</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大阪府訪問看護ＳＴ協会ホームページを活用、強化し、訪問看護の広報、求人確保を推進、災害発生時にも対応できる訪問看護ステーション相互情報共有のためのシステムを構築する。</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２　訪問看護相互連携支援事業</w:t>
            </w:r>
          </w:p>
          <w:p w:rsidR="00B0513D" w:rsidRPr="00F706AC" w:rsidRDefault="00B0513D" w:rsidP="008042DC">
            <w:pPr>
              <w:ind w:left="480" w:hangingChars="200" w:hanging="480"/>
              <w:rPr>
                <w:rFonts w:asciiTheme="minorEastAsia" w:hAnsiTheme="minorEastAsia"/>
                <w:sz w:val="24"/>
              </w:rPr>
            </w:pPr>
            <w:r w:rsidRPr="00F706AC">
              <w:rPr>
                <w:rFonts w:asciiTheme="minorEastAsia" w:hAnsiTheme="minorEastAsia" w:hint="eastAsia"/>
                <w:sz w:val="24"/>
              </w:rPr>
              <w:t xml:space="preserve">　・複数の訪問看護事業所や訪問看護と介護、医療機関、郡市区医師会等と連携し、夜間や早朝を含めた定期や緊急時の訪問の安定的な実施、重症度の高い患者の受け入れ、居宅介護支援事業所の設置等を行うなど、相互連携する事業を支援する。</w:t>
            </w:r>
          </w:p>
          <w:p w:rsidR="00B0513D" w:rsidRPr="00F706AC" w:rsidRDefault="00B0513D" w:rsidP="008042DC">
            <w:pPr>
              <w:rPr>
                <w:rFonts w:asciiTheme="minorEastAsia" w:hAnsiTheme="minorEastAsia"/>
                <w:sz w:val="24"/>
              </w:rPr>
            </w:pP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〔内容〕</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１　訪問看護支援センター・教育ステーション事業</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≪訪問看護支援センター（本部）≫</w:t>
            </w:r>
          </w:p>
          <w:p w:rsidR="00B0513D" w:rsidRPr="00F706AC" w:rsidRDefault="00B0513D" w:rsidP="008042DC">
            <w:pPr>
              <w:ind w:left="480" w:hangingChars="200" w:hanging="480"/>
              <w:rPr>
                <w:rFonts w:asciiTheme="minorEastAsia" w:hAnsiTheme="minorEastAsia"/>
                <w:sz w:val="24"/>
              </w:rPr>
            </w:pPr>
            <w:r w:rsidRPr="00F706AC">
              <w:rPr>
                <w:rFonts w:asciiTheme="minorEastAsia" w:hAnsiTheme="minorEastAsia" w:hint="eastAsia"/>
                <w:sz w:val="24"/>
              </w:rPr>
              <w:t xml:space="preserve">　・運営基盤強化相談を行うことができる訪問看護ＳＴ管理者(10年以上)を配置</w:t>
            </w:r>
          </w:p>
          <w:p w:rsidR="00B0513D" w:rsidRPr="00F706AC" w:rsidRDefault="00B0513D" w:rsidP="008042DC">
            <w:pPr>
              <w:ind w:left="480" w:hangingChars="200" w:hanging="480"/>
              <w:rPr>
                <w:rFonts w:asciiTheme="minorEastAsia" w:hAnsiTheme="minorEastAsia"/>
                <w:sz w:val="24"/>
              </w:rPr>
            </w:pPr>
            <w:r w:rsidRPr="00F706AC">
              <w:rPr>
                <w:rFonts w:asciiTheme="minorEastAsia" w:hAnsiTheme="minorEastAsia" w:hint="eastAsia"/>
                <w:sz w:val="24"/>
              </w:rPr>
              <w:t xml:space="preserve">　・専門的な訪問看護の同行訪問、相談支援を行うことのできる知識、技術を有している者が従事している訪問看護ステーションを選考、研修の企画・調整を行う。</w:t>
            </w:r>
          </w:p>
          <w:p w:rsidR="00B0513D" w:rsidRPr="00F706AC" w:rsidRDefault="00B0513D" w:rsidP="008042DC">
            <w:pPr>
              <w:ind w:firstLineChars="100" w:firstLine="240"/>
              <w:rPr>
                <w:rFonts w:asciiTheme="minorEastAsia" w:hAnsiTheme="minorEastAsia"/>
                <w:sz w:val="24"/>
              </w:rPr>
            </w:pPr>
            <w:r w:rsidRPr="00F706AC">
              <w:rPr>
                <w:rFonts w:asciiTheme="minorEastAsia" w:hAnsiTheme="minorEastAsia" w:hint="eastAsia"/>
                <w:sz w:val="24"/>
              </w:rPr>
              <w:t>(１)専門的な訪問看護の同行訪問、相談支援</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・呼吸器訪問看護、精神科、小児、終末期などの専門的訪問看護に同行</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・開設間もない訪問看護ＳＴへの認定訪問看護師等による同行訪問、カンファレンス参加</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(２)運営基盤強化相談</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ベテラン訪問看護ステーション管理者による新設訪問看護ステーション等の運営基盤強化にむけての相談助言</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(３)地域の在宅医療連携拠点との連絡・調整の統括</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(４)情報発信・共有、訪問看護相互連携事業の推進を図るための拠点整備</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・府民及び府内訪問看護ＳＴに必要な情報を発信。</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・訪問看護ＳＴ間のＩＴによるネットワークを構築する。</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≪訪問看護教育ステーション（支部）≫</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・府内に11カ所程度設置（Ｈ26年度は、３か所を想定）</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(１)訪問看護ステーション体験・研修の実施</w:t>
            </w:r>
          </w:p>
          <w:p w:rsidR="00B0513D" w:rsidRPr="00F706AC" w:rsidRDefault="00B0513D" w:rsidP="008042DC">
            <w:pPr>
              <w:ind w:left="1440" w:hangingChars="600" w:hanging="1440"/>
              <w:rPr>
                <w:rFonts w:asciiTheme="minorEastAsia" w:hAnsiTheme="minorEastAsia"/>
                <w:sz w:val="24"/>
              </w:rPr>
            </w:pPr>
            <w:r w:rsidRPr="00F706AC">
              <w:rPr>
                <w:rFonts w:asciiTheme="minorEastAsia" w:hAnsiTheme="minorEastAsia" w:hint="eastAsia"/>
                <w:sz w:val="24"/>
              </w:rPr>
              <w:t xml:space="preserve">　　〔対象〕訪問看護に関心のある看護職、訪問看護ＳＴに勤務する新任看護</w:t>
            </w:r>
          </w:p>
          <w:p w:rsidR="00B0513D" w:rsidRPr="00F706AC" w:rsidRDefault="00B0513D" w:rsidP="008042DC">
            <w:pPr>
              <w:ind w:firstLineChars="200" w:firstLine="480"/>
              <w:rPr>
                <w:rFonts w:asciiTheme="minorEastAsia" w:hAnsiTheme="minorEastAsia"/>
                <w:sz w:val="24"/>
              </w:rPr>
            </w:pPr>
            <w:r w:rsidRPr="00F706AC">
              <w:rPr>
                <w:rFonts w:asciiTheme="minorEastAsia" w:hAnsiTheme="minorEastAsia" w:hint="eastAsia"/>
                <w:sz w:val="24"/>
              </w:rPr>
              <w:t>〔期間〕１日～５日</w:t>
            </w:r>
          </w:p>
          <w:p w:rsidR="00B0513D" w:rsidRPr="00F706AC" w:rsidRDefault="00B0513D" w:rsidP="008042DC">
            <w:pPr>
              <w:ind w:firstLineChars="200" w:firstLine="480"/>
              <w:rPr>
                <w:rFonts w:asciiTheme="minorEastAsia" w:hAnsiTheme="minorEastAsia"/>
                <w:sz w:val="24"/>
              </w:rPr>
            </w:pPr>
            <w:r w:rsidRPr="00F706AC">
              <w:rPr>
                <w:rFonts w:asciiTheme="minorEastAsia" w:hAnsiTheme="minorEastAsia" w:hint="eastAsia"/>
                <w:sz w:val="24"/>
              </w:rPr>
              <w:lastRenderedPageBreak/>
              <w:t>〔内容〕同行訪問・手技演習</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(２)地域の訪問看護ステーション等への相談・助言</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(３)カンファレンスや訪問看護師の質向上を目的とした勉強会の実施</w:t>
            </w:r>
          </w:p>
          <w:p w:rsidR="00B0513D" w:rsidRPr="00F706AC" w:rsidRDefault="00B0513D" w:rsidP="008042DC">
            <w:pPr>
              <w:ind w:firstLineChars="50" w:firstLine="120"/>
              <w:rPr>
                <w:rFonts w:asciiTheme="minorEastAsia" w:hAnsiTheme="minorEastAsia"/>
                <w:sz w:val="24"/>
              </w:rPr>
            </w:pPr>
            <w:r w:rsidRPr="00F706AC">
              <w:rPr>
                <w:rFonts w:asciiTheme="minorEastAsia" w:hAnsiTheme="minorEastAsia" w:hint="eastAsia"/>
                <w:sz w:val="24"/>
              </w:rPr>
              <w:t xml:space="preserve">　　等</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(４)地域の在宅医療連携拠点との連絡・調整</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２　訪問看護相互連携事業</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〔対象〕関係機関と連携して機能強化を図る訪問看護事業所</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〔支援内容〕連携に必要な費用を給付</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小規模連携　H26　250か所、H27　250か所</w:t>
            </w: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 xml:space="preserve">　　　　　　　　大規模連携　H27　20か所</w:t>
            </w:r>
          </w:p>
          <w:p w:rsidR="00B0513D" w:rsidRPr="00F706AC" w:rsidRDefault="00B0513D" w:rsidP="008042DC">
            <w:pPr>
              <w:rPr>
                <w:rFonts w:asciiTheme="minorEastAsia" w:hAnsiTheme="minorEastAsia"/>
                <w:sz w:val="24"/>
              </w:rPr>
            </w:pP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＜連携例＞</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・複数の事業所がユニットを組み、コールセンターを設置し、夜間における緊急時等の連絡を一か所で受ける体制を整備するなど、訪問看護の効率化を図る事業</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一時的に訪問回数が増加した際に、別の事業所から看護師を派遣する。また、24時間対応が困難な訪問看護事業所の患者に対して、夜間や緊急時のみ他の事業所の訪問看護師が訪問するなど、人的な相互支援を行う事業</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・訪問看護事業所と訪問介護事業所が連携して、患者に対して定期巡回訪問を行う仕組みをつくり、在宅サービスの充実を図る事業</w:t>
            </w:r>
          </w:p>
          <w:p w:rsidR="00B0513D" w:rsidRPr="00F706AC" w:rsidRDefault="00B0513D" w:rsidP="008042DC">
            <w:pPr>
              <w:ind w:left="720" w:hangingChars="300" w:hanging="720"/>
              <w:rPr>
                <w:rFonts w:asciiTheme="minorEastAsia" w:hAnsiTheme="minorEastAsia"/>
                <w:sz w:val="24"/>
              </w:rPr>
            </w:pPr>
            <w:r w:rsidRPr="00F706AC">
              <w:rPr>
                <w:rFonts w:asciiTheme="minorEastAsia" w:hAnsiTheme="minorEastAsia" w:hint="eastAsia"/>
                <w:sz w:val="24"/>
              </w:rPr>
              <w:t xml:space="preserve">　　・市区医師会が、管内の複数の訪問看護事業所を拠点として、速やかな在宅医療への移行を行うコーディネート事業を行う　　など</w:t>
            </w:r>
          </w:p>
          <w:p w:rsidR="00B0513D" w:rsidRPr="00F706AC" w:rsidRDefault="00B0513D" w:rsidP="008042DC">
            <w:pPr>
              <w:rPr>
                <w:rFonts w:asciiTheme="minorEastAsia" w:hAnsiTheme="minorEastAsia"/>
                <w:sz w:val="24"/>
              </w:rPr>
            </w:pP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Ｈ26年度　62,916千円</w:t>
            </w:r>
          </w:p>
          <w:p w:rsidR="00B0513D" w:rsidRPr="00F706AC" w:rsidRDefault="00B0513D" w:rsidP="008042DC">
            <w:pPr>
              <w:rPr>
                <w:rFonts w:asciiTheme="minorEastAsia" w:hAnsiTheme="minorEastAsia"/>
                <w:sz w:val="24"/>
              </w:rPr>
            </w:pPr>
          </w:p>
          <w:p w:rsidR="00B0513D" w:rsidRPr="00F706AC" w:rsidRDefault="00B0513D" w:rsidP="008042DC">
            <w:pPr>
              <w:rPr>
                <w:rFonts w:asciiTheme="minorEastAsia" w:hAnsiTheme="minorEastAsia"/>
                <w:sz w:val="24"/>
              </w:rPr>
            </w:pPr>
            <w:r w:rsidRPr="00F706AC">
              <w:rPr>
                <w:rFonts w:asciiTheme="minorEastAsia" w:hAnsiTheme="minorEastAsia" w:hint="eastAsia"/>
                <w:sz w:val="24"/>
              </w:rPr>
              <w:t>執行方法　大阪府訪問看護ステーション協会へ委託</w:t>
            </w:r>
          </w:p>
          <w:p w:rsidR="00B0513D" w:rsidRPr="00F706AC" w:rsidRDefault="00B0513D" w:rsidP="008042DC">
            <w:pPr>
              <w:rPr>
                <w:rFonts w:asciiTheme="minorEastAsia" w:hAnsiTheme="minorEastAsia"/>
                <w:sz w:val="24"/>
              </w:rPr>
            </w:pPr>
          </w:p>
        </w:tc>
      </w:tr>
      <w:tr w:rsidR="00B0513D" w:rsidRPr="007B1D66" w:rsidTr="008042DC">
        <w:trPr>
          <w:trHeight w:val="390"/>
        </w:trPr>
        <w:tc>
          <w:tcPr>
            <w:tcW w:w="1559" w:type="dxa"/>
            <w:vMerge w:val="restart"/>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r w:rsidRPr="007B1D66">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B0513D" w:rsidRPr="00F706AC" w:rsidRDefault="00B0513D" w:rsidP="008042DC">
            <w:pPr>
              <w:jc w:val="center"/>
              <w:rPr>
                <w:rFonts w:asciiTheme="minorEastAsia" w:hAnsiTheme="minorEastAsia"/>
                <w:sz w:val="24"/>
              </w:rPr>
            </w:pPr>
            <w:r w:rsidRPr="00F706AC">
              <w:rPr>
                <w:rFonts w:asciiTheme="minorEastAsia" w:hAnsiTheme="minorEastAsia" w:hint="eastAsia"/>
                <w:sz w:val="24"/>
              </w:rPr>
              <w:t>金額</w:t>
            </w:r>
          </w:p>
        </w:tc>
        <w:tc>
          <w:tcPr>
            <w:tcW w:w="1658" w:type="dxa"/>
            <w:gridSpan w:val="2"/>
            <w:noWrap/>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総事業費</w:t>
            </w:r>
          </w:p>
        </w:tc>
        <w:tc>
          <w:tcPr>
            <w:tcW w:w="1955" w:type="dxa"/>
            <w:noWrap/>
            <w:hideMark/>
          </w:tcPr>
          <w:p w:rsidR="00B0513D" w:rsidRPr="00F706AC" w:rsidRDefault="00B0513D" w:rsidP="008042DC">
            <w:pPr>
              <w:jc w:val="right"/>
              <w:rPr>
                <w:rFonts w:asciiTheme="minorEastAsia" w:hAnsiTheme="minorEastAsia"/>
                <w:sz w:val="24"/>
              </w:rPr>
            </w:pPr>
            <w:r w:rsidRPr="00F706AC">
              <w:rPr>
                <w:rFonts w:asciiTheme="minorEastAsia" w:hAnsiTheme="minorEastAsia" w:hint="eastAsia"/>
                <w:sz w:val="24"/>
              </w:rPr>
              <w:t>62,916(千円)</w:t>
            </w:r>
          </w:p>
        </w:tc>
        <w:tc>
          <w:tcPr>
            <w:tcW w:w="1490" w:type="dxa"/>
            <w:vMerge w:val="restart"/>
            <w:shd w:val="clear" w:color="auto" w:fill="F2F2F2" w:themeFill="background1" w:themeFillShade="F2"/>
            <w:hideMark/>
          </w:tcPr>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基金充当額</w:t>
            </w:r>
          </w:p>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（国費）</w:t>
            </w:r>
          </w:p>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における</w:t>
            </w:r>
          </w:p>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公民の別</w:t>
            </w:r>
          </w:p>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（注２）</w:t>
            </w:r>
          </w:p>
          <w:p w:rsidR="00B0513D" w:rsidRPr="007B1D66" w:rsidRDefault="00B0513D" w:rsidP="008042DC">
            <w:pPr>
              <w:jc w:val="center"/>
              <w:rPr>
                <w:rFonts w:asciiTheme="minorEastAsia" w:hAnsiTheme="minorEastAsia"/>
                <w:color w:val="000000" w:themeColor="text1"/>
                <w:sz w:val="24"/>
              </w:rPr>
            </w:pPr>
          </w:p>
        </w:tc>
        <w:tc>
          <w:tcPr>
            <w:tcW w:w="456" w:type="dxa"/>
            <w:vMerge w:val="restart"/>
            <w:noWrap/>
            <w:hideMark/>
          </w:tcPr>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公</w:t>
            </w:r>
          </w:p>
        </w:tc>
        <w:tc>
          <w:tcPr>
            <w:tcW w:w="1670" w:type="dxa"/>
            <w:vMerge w:val="restart"/>
            <w:noWrap/>
            <w:hideMark/>
          </w:tcPr>
          <w:p w:rsidR="00B0513D" w:rsidRPr="007B1D66" w:rsidRDefault="00B0513D"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0</w:t>
            </w:r>
            <w:r w:rsidRPr="007B1D66">
              <w:rPr>
                <w:rFonts w:asciiTheme="minorEastAsia" w:hAnsiTheme="minorEastAsia" w:hint="eastAsia"/>
                <w:color w:val="000000" w:themeColor="text1"/>
                <w:sz w:val="24"/>
              </w:rPr>
              <w:t>(千円)</w:t>
            </w:r>
          </w:p>
        </w:tc>
      </w:tr>
      <w:tr w:rsidR="00B0513D" w:rsidRPr="007B1D66" w:rsidTr="008042DC">
        <w:trPr>
          <w:trHeight w:val="402"/>
        </w:trPr>
        <w:tc>
          <w:tcPr>
            <w:tcW w:w="1559" w:type="dxa"/>
            <w:vMerge/>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F706AC" w:rsidRDefault="00B0513D" w:rsidP="008042DC">
            <w:pPr>
              <w:rPr>
                <w:rFonts w:asciiTheme="minorEastAsia" w:hAnsiTheme="minorEastAsia"/>
                <w:sz w:val="24"/>
              </w:rPr>
            </w:pPr>
          </w:p>
        </w:tc>
        <w:tc>
          <w:tcPr>
            <w:tcW w:w="742" w:type="dxa"/>
            <w:vMerge w:val="restart"/>
            <w:noWrap/>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基金</w:t>
            </w:r>
          </w:p>
        </w:tc>
        <w:tc>
          <w:tcPr>
            <w:tcW w:w="916" w:type="dxa"/>
            <w:noWrap/>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国</w:t>
            </w:r>
          </w:p>
        </w:tc>
        <w:tc>
          <w:tcPr>
            <w:tcW w:w="1955" w:type="dxa"/>
            <w:noWrap/>
            <w:hideMark/>
          </w:tcPr>
          <w:p w:rsidR="00B0513D" w:rsidRPr="00F706AC" w:rsidRDefault="00B0513D" w:rsidP="008042DC">
            <w:pPr>
              <w:jc w:val="right"/>
              <w:rPr>
                <w:rFonts w:asciiTheme="minorEastAsia" w:hAnsiTheme="minorEastAsia"/>
                <w:sz w:val="24"/>
              </w:rPr>
            </w:pPr>
            <w:r w:rsidRPr="00F706AC">
              <w:rPr>
                <w:rFonts w:asciiTheme="minorEastAsia" w:hAnsiTheme="minorEastAsia" w:hint="eastAsia"/>
                <w:sz w:val="24"/>
              </w:rPr>
              <w:t>41,944(千円)</w:t>
            </w:r>
          </w:p>
        </w:tc>
        <w:tc>
          <w:tcPr>
            <w:tcW w:w="1490" w:type="dxa"/>
            <w:vMerge/>
            <w:shd w:val="clear" w:color="auto" w:fill="F2F2F2" w:themeFill="background1" w:themeFillShade="F2"/>
            <w:hideMark/>
          </w:tcPr>
          <w:p w:rsidR="00B0513D" w:rsidRPr="007B1D66" w:rsidRDefault="00B0513D" w:rsidP="008042DC">
            <w:pPr>
              <w:rPr>
                <w:rFonts w:asciiTheme="minorEastAsia" w:hAnsiTheme="minorEastAsia"/>
                <w:color w:val="000000" w:themeColor="text1"/>
                <w:sz w:val="24"/>
              </w:rPr>
            </w:pPr>
          </w:p>
        </w:tc>
        <w:tc>
          <w:tcPr>
            <w:tcW w:w="456" w:type="dxa"/>
            <w:vMerge/>
            <w:hideMark/>
          </w:tcPr>
          <w:p w:rsidR="00B0513D" w:rsidRPr="007B1D66" w:rsidRDefault="00B0513D" w:rsidP="008042DC">
            <w:pPr>
              <w:jc w:val="center"/>
              <w:rPr>
                <w:rFonts w:asciiTheme="minorEastAsia" w:hAnsiTheme="minorEastAsia"/>
                <w:color w:val="000000" w:themeColor="text1"/>
                <w:sz w:val="24"/>
              </w:rPr>
            </w:pPr>
          </w:p>
        </w:tc>
        <w:tc>
          <w:tcPr>
            <w:tcW w:w="1670" w:type="dxa"/>
            <w:vMerge/>
            <w:hideMark/>
          </w:tcPr>
          <w:p w:rsidR="00B0513D" w:rsidRPr="007B1D66" w:rsidRDefault="00B0513D" w:rsidP="008042DC">
            <w:pPr>
              <w:jc w:val="right"/>
              <w:rPr>
                <w:rFonts w:asciiTheme="minorEastAsia" w:hAnsiTheme="minorEastAsia"/>
                <w:color w:val="000000" w:themeColor="text1"/>
                <w:sz w:val="24"/>
              </w:rPr>
            </w:pPr>
          </w:p>
        </w:tc>
      </w:tr>
      <w:tr w:rsidR="00B0513D" w:rsidRPr="007B1D66" w:rsidTr="008042DC">
        <w:trPr>
          <w:trHeight w:val="465"/>
        </w:trPr>
        <w:tc>
          <w:tcPr>
            <w:tcW w:w="1559" w:type="dxa"/>
            <w:vMerge/>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F706AC" w:rsidRDefault="00B0513D" w:rsidP="008042DC">
            <w:pPr>
              <w:rPr>
                <w:rFonts w:asciiTheme="minorEastAsia" w:hAnsiTheme="minorEastAsia"/>
                <w:sz w:val="24"/>
              </w:rPr>
            </w:pPr>
          </w:p>
        </w:tc>
        <w:tc>
          <w:tcPr>
            <w:tcW w:w="742" w:type="dxa"/>
            <w:vMerge/>
            <w:hideMark/>
          </w:tcPr>
          <w:p w:rsidR="00B0513D" w:rsidRPr="00F706AC" w:rsidRDefault="00B0513D" w:rsidP="008042DC">
            <w:pPr>
              <w:rPr>
                <w:rFonts w:asciiTheme="minorEastAsia" w:hAnsiTheme="minorEastAsia"/>
                <w:sz w:val="24"/>
              </w:rPr>
            </w:pPr>
          </w:p>
        </w:tc>
        <w:tc>
          <w:tcPr>
            <w:tcW w:w="916" w:type="dxa"/>
            <w:vMerge w:val="restart"/>
            <w:noWrap/>
            <w:hideMark/>
          </w:tcPr>
          <w:p w:rsidR="00B0513D" w:rsidRPr="00F706AC" w:rsidRDefault="00B0513D" w:rsidP="008042DC">
            <w:pPr>
              <w:jc w:val="left"/>
              <w:rPr>
                <w:rFonts w:asciiTheme="minorEastAsia" w:hAnsiTheme="minorEastAsia"/>
                <w:sz w:val="24"/>
              </w:rPr>
            </w:pPr>
            <w:r w:rsidRPr="00F706AC">
              <w:rPr>
                <w:rFonts w:asciiTheme="minorEastAsia" w:hAnsiTheme="minorEastAsia" w:hint="eastAsia"/>
                <w:sz w:val="24"/>
              </w:rPr>
              <w:t>都道府県</w:t>
            </w:r>
          </w:p>
        </w:tc>
        <w:tc>
          <w:tcPr>
            <w:tcW w:w="1955" w:type="dxa"/>
            <w:vMerge w:val="restart"/>
            <w:noWrap/>
            <w:hideMark/>
          </w:tcPr>
          <w:p w:rsidR="00B0513D" w:rsidRPr="00F706AC" w:rsidRDefault="00B0513D" w:rsidP="008042DC">
            <w:pPr>
              <w:jc w:val="right"/>
              <w:rPr>
                <w:rFonts w:asciiTheme="minorEastAsia" w:hAnsiTheme="minorEastAsia"/>
                <w:sz w:val="24"/>
              </w:rPr>
            </w:pPr>
            <w:r w:rsidRPr="00F706AC">
              <w:rPr>
                <w:rFonts w:asciiTheme="minorEastAsia" w:hAnsiTheme="minorEastAsia" w:hint="eastAsia"/>
                <w:sz w:val="24"/>
              </w:rPr>
              <w:t>20,972(千円)</w:t>
            </w:r>
          </w:p>
        </w:tc>
        <w:tc>
          <w:tcPr>
            <w:tcW w:w="1490" w:type="dxa"/>
            <w:vMerge/>
            <w:shd w:val="clear" w:color="auto" w:fill="F2F2F2" w:themeFill="background1" w:themeFillShade="F2"/>
            <w:hideMark/>
          </w:tcPr>
          <w:p w:rsidR="00B0513D" w:rsidRPr="007B1D66" w:rsidRDefault="00B0513D" w:rsidP="008042DC">
            <w:pPr>
              <w:rPr>
                <w:rFonts w:asciiTheme="minorEastAsia" w:hAnsiTheme="minorEastAsia"/>
                <w:color w:val="000000" w:themeColor="text1"/>
                <w:sz w:val="24"/>
              </w:rPr>
            </w:pPr>
          </w:p>
        </w:tc>
        <w:tc>
          <w:tcPr>
            <w:tcW w:w="456" w:type="dxa"/>
            <w:vMerge w:val="restart"/>
            <w:noWrap/>
            <w:hideMark/>
          </w:tcPr>
          <w:p w:rsidR="00B0513D" w:rsidRPr="007B1D66" w:rsidRDefault="00B0513D" w:rsidP="008042DC">
            <w:pPr>
              <w:jc w:val="center"/>
              <w:rPr>
                <w:rFonts w:asciiTheme="minorEastAsia" w:hAnsiTheme="minorEastAsia"/>
                <w:color w:val="000000" w:themeColor="text1"/>
                <w:sz w:val="24"/>
              </w:rPr>
            </w:pPr>
            <w:r w:rsidRPr="007B1D66">
              <w:rPr>
                <w:rFonts w:asciiTheme="minorEastAsia" w:hAnsiTheme="minorEastAsia" w:hint="eastAsia"/>
                <w:color w:val="000000" w:themeColor="text1"/>
                <w:sz w:val="24"/>
              </w:rPr>
              <w:t>民</w:t>
            </w:r>
          </w:p>
        </w:tc>
        <w:tc>
          <w:tcPr>
            <w:tcW w:w="1670" w:type="dxa"/>
            <w:tcBorders>
              <w:bottom w:val="single" w:sz="4" w:space="0" w:color="auto"/>
            </w:tcBorders>
            <w:noWrap/>
            <w:hideMark/>
          </w:tcPr>
          <w:p w:rsidR="00B0513D" w:rsidRPr="008B3E03" w:rsidRDefault="00B0513D" w:rsidP="008042DC">
            <w:pPr>
              <w:jc w:val="right"/>
              <w:rPr>
                <w:rFonts w:asciiTheme="minorEastAsia" w:hAnsiTheme="minorEastAsia"/>
                <w:sz w:val="24"/>
              </w:rPr>
            </w:pPr>
            <w:r w:rsidRPr="008B3E03">
              <w:rPr>
                <w:rFonts w:asciiTheme="minorEastAsia" w:hAnsiTheme="minorEastAsia" w:hint="eastAsia"/>
                <w:sz w:val="24"/>
              </w:rPr>
              <w:t>41,944(千円)</w:t>
            </w:r>
          </w:p>
          <w:p w:rsidR="00B0513D" w:rsidRPr="008B3E03" w:rsidRDefault="00B0513D" w:rsidP="008042DC">
            <w:pPr>
              <w:jc w:val="right"/>
              <w:rPr>
                <w:rFonts w:asciiTheme="minorEastAsia" w:hAnsiTheme="minorEastAsia"/>
                <w:sz w:val="24"/>
              </w:rPr>
            </w:pPr>
          </w:p>
        </w:tc>
      </w:tr>
      <w:tr w:rsidR="00B0513D" w:rsidRPr="007B1D66" w:rsidTr="008042DC">
        <w:trPr>
          <w:trHeight w:val="360"/>
        </w:trPr>
        <w:tc>
          <w:tcPr>
            <w:tcW w:w="1559" w:type="dxa"/>
            <w:vMerge/>
            <w:shd w:val="clear" w:color="auto" w:fill="D9D9D9" w:themeFill="background1" w:themeFillShade="D9"/>
          </w:tcPr>
          <w:p w:rsidR="00B0513D" w:rsidRPr="007B1D6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B0513D" w:rsidRPr="00F706AC" w:rsidRDefault="00B0513D" w:rsidP="008042DC">
            <w:pPr>
              <w:rPr>
                <w:rFonts w:asciiTheme="minorEastAsia" w:hAnsiTheme="minorEastAsia"/>
                <w:sz w:val="24"/>
              </w:rPr>
            </w:pPr>
          </w:p>
        </w:tc>
        <w:tc>
          <w:tcPr>
            <w:tcW w:w="742" w:type="dxa"/>
            <w:vMerge/>
          </w:tcPr>
          <w:p w:rsidR="00B0513D" w:rsidRPr="00F706AC" w:rsidRDefault="00B0513D" w:rsidP="008042DC">
            <w:pPr>
              <w:rPr>
                <w:rFonts w:asciiTheme="minorEastAsia" w:hAnsiTheme="minorEastAsia"/>
                <w:sz w:val="24"/>
              </w:rPr>
            </w:pPr>
          </w:p>
        </w:tc>
        <w:tc>
          <w:tcPr>
            <w:tcW w:w="916" w:type="dxa"/>
            <w:vMerge/>
            <w:noWrap/>
          </w:tcPr>
          <w:p w:rsidR="00B0513D" w:rsidRPr="00F706AC" w:rsidRDefault="00B0513D" w:rsidP="008042DC">
            <w:pPr>
              <w:jc w:val="left"/>
              <w:rPr>
                <w:rFonts w:asciiTheme="minorEastAsia" w:hAnsiTheme="minorEastAsia"/>
                <w:sz w:val="24"/>
              </w:rPr>
            </w:pPr>
          </w:p>
        </w:tc>
        <w:tc>
          <w:tcPr>
            <w:tcW w:w="1955" w:type="dxa"/>
            <w:vMerge/>
            <w:noWrap/>
          </w:tcPr>
          <w:p w:rsidR="00B0513D" w:rsidRPr="00F706AC" w:rsidRDefault="00B0513D" w:rsidP="008042DC">
            <w:pPr>
              <w:jc w:val="right"/>
              <w:rPr>
                <w:rFonts w:asciiTheme="minorEastAsia" w:hAnsiTheme="minorEastAsia"/>
                <w:sz w:val="24"/>
              </w:rPr>
            </w:pPr>
          </w:p>
        </w:tc>
        <w:tc>
          <w:tcPr>
            <w:tcW w:w="1490" w:type="dxa"/>
            <w:vMerge/>
            <w:shd w:val="clear" w:color="auto" w:fill="F2F2F2" w:themeFill="background1" w:themeFillShade="F2"/>
          </w:tcPr>
          <w:p w:rsidR="00B0513D" w:rsidRPr="007B1D66" w:rsidRDefault="00B0513D" w:rsidP="008042DC">
            <w:pPr>
              <w:rPr>
                <w:rFonts w:asciiTheme="minorEastAsia" w:hAnsiTheme="minorEastAsia"/>
                <w:color w:val="000000" w:themeColor="text1"/>
                <w:sz w:val="24"/>
              </w:rPr>
            </w:pPr>
          </w:p>
        </w:tc>
        <w:tc>
          <w:tcPr>
            <w:tcW w:w="456" w:type="dxa"/>
            <w:vMerge/>
            <w:noWrap/>
          </w:tcPr>
          <w:p w:rsidR="00B0513D" w:rsidRPr="007B1D66" w:rsidRDefault="00B0513D" w:rsidP="008042DC">
            <w:pPr>
              <w:jc w:val="center"/>
              <w:rPr>
                <w:rFonts w:asciiTheme="minorEastAsia" w:hAnsiTheme="minorEastAsia"/>
                <w:color w:val="000000" w:themeColor="text1"/>
                <w:sz w:val="24"/>
              </w:rPr>
            </w:pPr>
          </w:p>
        </w:tc>
        <w:tc>
          <w:tcPr>
            <w:tcW w:w="1670" w:type="dxa"/>
            <w:vMerge w:val="restart"/>
            <w:tcBorders>
              <w:top w:val="single" w:sz="4" w:space="0" w:color="auto"/>
            </w:tcBorders>
            <w:noWrap/>
          </w:tcPr>
          <w:p w:rsidR="00B0513D" w:rsidRPr="008B3E03" w:rsidRDefault="00B0513D" w:rsidP="008042DC">
            <w:pPr>
              <w:jc w:val="right"/>
              <w:rPr>
                <w:rFonts w:asciiTheme="minorEastAsia" w:hAnsiTheme="minorEastAsia"/>
                <w:sz w:val="16"/>
                <w:szCs w:val="16"/>
              </w:rPr>
            </w:pPr>
            <w:r w:rsidRPr="008B3E03">
              <w:rPr>
                <w:rFonts w:asciiTheme="minorEastAsia" w:hAnsiTheme="minorEastAsia" w:hint="eastAsia"/>
                <w:sz w:val="16"/>
                <w:szCs w:val="16"/>
              </w:rPr>
              <w:t>うち受託事業等</w:t>
            </w:r>
          </w:p>
          <w:p w:rsidR="00B0513D" w:rsidRPr="008B3E03" w:rsidRDefault="00B0513D" w:rsidP="008042DC">
            <w:pPr>
              <w:jc w:val="right"/>
              <w:rPr>
                <w:rFonts w:asciiTheme="minorEastAsia" w:hAnsiTheme="minorEastAsia"/>
                <w:sz w:val="16"/>
                <w:szCs w:val="16"/>
              </w:rPr>
            </w:pPr>
            <w:r w:rsidRPr="008B3E03">
              <w:rPr>
                <w:rFonts w:asciiTheme="minorEastAsia" w:hAnsiTheme="minorEastAsia" w:hint="eastAsia"/>
                <w:sz w:val="16"/>
                <w:szCs w:val="16"/>
              </w:rPr>
              <w:t>（再掲）（注３）</w:t>
            </w:r>
          </w:p>
          <w:p w:rsidR="00B0513D" w:rsidRPr="008B3E03" w:rsidRDefault="00B0513D" w:rsidP="008042DC">
            <w:pPr>
              <w:jc w:val="right"/>
              <w:rPr>
                <w:rFonts w:asciiTheme="minorEastAsia" w:hAnsiTheme="minorEastAsia"/>
                <w:sz w:val="24"/>
              </w:rPr>
            </w:pPr>
            <w:r w:rsidRPr="008B3E03">
              <w:rPr>
                <w:rFonts w:asciiTheme="minorEastAsia" w:hAnsiTheme="minorEastAsia" w:hint="eastAsia"/>
                <w:sz w:val="24"/>
              </w:rPr>
              <w:t>41,944(千円)</w:t>
            </w:r>
          </w:p>
          <w:p w:rsidR="00B0513D" w:rsidRPr="008B3E03" w:rsidRDefault="00B0513D" w:rsidP="008042DC">
            <w:pPr>
              <w:jc w:val="right"/>
              <w:rPr>
                <w:rFonts w:asciiTheme="minorEastAsia" w:hAnsiTheme="minorEastAsia"/>
                <w:sz w:val="24"/>
              </w:rPr>
            </w:pPr>
          </w:p>
        </w:tc>
      </w:tr>
      <w:tr w:rsidR="00B0513D" w:rsidRPr="007B1D66" w:rsidTr="008042DC">
        <w:trPr>
          <w:trHeight w:val="402"/>
        </w:trPr>
        <w:tc>
          <w:tcPr>
            <w:tcW w:w="1559" w:type="dxa"/>
            <w:vMerge/>
            <w:shd w:val="clear" w:color="auto" w:fill="D9D9D9" w:themeFill="background1" w:themeFillShade="D9"/>
            <w:hideMark/>
          </w:tcPr>
          <w:p w:rsidR="00B0513D" w:rsidRPr="007B1D66" w:rsidRDefault="00B0513D"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B0513D" w:rsidRPr="00F706AC" w:rsidRDefault="00B0513D" w:rsidP="008042DC">
            <w:pPr>
              <w:rPr>
                <w:rFonts w:asciiTheme="minorEastAsia" w:hAnsiTheme="minorEastAsia"/>
                <w:sz w:val="24"/>
              </w:rPr>
            </w:pPr>
          </w:p>
        </w:tc>
        <w:tc>
          <w:tcPr>
            <w:tcW w:w="1658" w:type="dxa"/>
            <w:gridSpan w:val="2"/>
            <w:noWrap/>
            <w:hideMark/>
          </w:tcPr>
          <w:p w:rsidR="00B0513D" w:rsidRPr="00F706AC" w:rsidRDefault="00B0513D" w:rsidP="008042DC">
            <w:pPr>
              <w:rPr>
                <w:rFonts w:asciiTheme="minorEastAsia" w:hAnsiTheme="minorEastAsia"/>
                <w:sz w:val="24"/>
              </w:rPr>
            </w:pPr>
            <w:r w:rsidRPr="00F706AC">
              <w:rPr>
                <w:rFonts w:asciiTheme="minorEastAsia" w:hAnsiTheme="minorEastAsia" w:hint="eastAsia"/>
                <w:sz w:val="24"/>
              </w:rPr>
              <w:t>その他</w:t>
            </w:r>
          </w:p>
        </w:tc>
        <w:tc>
          <w:tcPr>
            <w:tcW w:w="1955" w:type="dxa"/>
            <w:noWrap/>
            <w:hideMark/>
          </w:tcPr>
          <w:p w:rsidR="00B0513D" w:rsidRPr="00F706AC" w:rsidRDefault="00B0513D" w:rsidP="008042DC">
            <w:pPr>
              <w:jc w:val="right"/>
              <w:rPr>
                <w:rFonts w:asciiTheme="minorEastAsia" w:hAnsiTheme="minorEastAsia"/>
                <w:sz w:val="24"/>
              </w:rPr>
            </w:pPr>
            <w:r w:rsidRPr="00F706AC">
              <w:rPr>
                <w:rFonts w:asciiTheme="minorEastAsia" w:hAnsiTheme="minorEastAsia" w:hint="eastAsia"/>
                <w:sz w:val="24"/>
              </w:rPr>
              <w:t>0(千円)</w:t>
            </w:r>
          </w:p>
        </w:tc>
        <w:tc>
          <w:tcPr>
            <w:tcW w:w="1490" w:type="dxa"/>
            <w:vMerge/>
            <w:shd w:val="clear" w:color="auto" w:fill="F2F2F2" w:themeFill="background1" w:themeFillShade="F2"/>
            <w:hideMark/>
          </w:tcPr>
          <w:p w:rsidR="00B0513D" w:rsidRPr="007B1D66" w:rsidRDefault="00B0513D" w:rsidP="008042DC">
            <w:pPr>
              <w:rPr>
                <w:rFonts w:asciiTheme="minorEastAsia" w:hAnsiTheme="minorEastAsia"/>
                <w:color w:val="000000" w:themeColor="text1"/>
                <w:sz w:val="24"/>
              </w:rPr>
            </w:pPr>
          </w:p>
        </w:tc>
        <w:tc>
          <w:tcPr>
            <w:tcW w:w="456" w:type="dxa"/>
            <w:vMerge/>
            <w:hideMark/>
          </w:tcPr>
          <w:p w:rsidR="00B0513D" w:rsidRPr="007B1D66" w:rsidRDefault="00B0513D" w:rsidP="008042DC">
            <w:pPr>
              <w:rPr>
                <w:rFonts w:asciiTheme="minorEastAsia" w:hAnsiTheme="minorEastAsia"/>
                <w:color w:val="000000" w:themeColor="text1"/>
                <w:sz w:val="24"/>
              </w:rPr>
            </w:pPr>
          </w:p>
        </w:tc>
        <w:tc>
          <w:tcPr>
            <w:tcW w:w="1670" w:type="dxa"/>
            <w:vMerge/>
            <w:hideMark/>
          </w:tcPr>
          <w:p w:rsidR="00B0513D" w:rsidRPr="007B1D66" w:rsidRDefault="00B0513D" w:rsidP="008042DC">
            <w:pPr>
              <w:rPr>
                <w:rFonts w:asciiTheme="minorEastAsia" w:hAnsiTheme="minorEastAsia"/>
                <w:color w:val="000000" w:themeColor="text1"/>
                <w:sz w:val="24"/>
              </w:rPr>
            </w:pPr>
          </w:p>
        </w:tc>
      </w:tr>
      <w:tr w:rsidR="00B0513D" w:rsidRPr="007B1D66" w:rsidTr="008042DC">
        <w:tc>
          <w:tcPr>
            <w:tcW w:w="1559" w:type="dxa"/>
            <w:shd w:val="clear" w:color="auto" w:fill="D9D9D9" w:themeFill="background1" w:themeFillShade="D9"/>
          </w:tcPr>
          <w:p w:rsidR="00B0513D" w:rsidRPr="007B1D66" w:rsidRDefault="00B0513D" w:rsidP="008042DC">
            <w:pPr>
              <w:widowControl/>
              <w:jc w:val="left"/>
              <w:rPr>
                <w:rFonts w:asciiTheme="minorEastAsia" w:hAnsiTheme="minorEastAsia"/>
                <w:color w:val="000000" w:themeColor="text1"/>
                <w:sz w:val="24"/>
              </w:rPr>
            </w:pPr>
            <w:r w:rsidRPr="007B1D66">
              <w:rPr>
                <w:rFonts w:asciiTheme="minorEastAsia" w:hAnsiTheme="minorEastAsia" w:hint="eastAsia"/>
                <w:color w:val="000000" w:themeColor="text1"/>
                <w:sz w:val="24"/>
              </w:rPr>
              <w:t>備考</w:t>
            </w:r>
            <w:r w:rsidRPr="007B1D66">
              <w:rPr>
                <w:rFonts w:asciiTheme="minorEastAsia" w:hAnsiTheme="minorEastAsia" w:hint="eastAsia"/>
                <w:color w:val="000000" w:themeColor="text1"/>
                <w:sz w:val="20"/>
              </w:rPr>
              <w:t>（注４）</w:t>
            </w:r>
          </w:p>
        </w:tc>
        <w:tc>
          <w:tcPr>
            <w:tcW w:w="7938" w:type="dxa"/>
            <w:gridSpan w:val="7"/>
          </w:tcPr>
          <w:p w:rsidR="00B0513D" w:rsidRPr="007B1D66" w:rsidRDefault="00B0513D" w:rsidP="008042DC">
            <w:pPr>
              <w:rPr>
                <w:rFonts w:asciiTheme="minorEastAsia" w:hAnsiTheme="minorEastAsia"/>
                <w:color w:val="000000" w:themeColor="text1"/>
                <w:sz w:val="24"/>
              </w:rPr>
            </w:pPr>
            <w:r>
              <w:rPr>
                <w:rFonts w:asciiTheme="minorEastAsia" w:hAnsiTheme="minorEastAsia" w:hint="eastAsia"/>
                <w:color w:val="000000" w:themeColor="text1"/>
                <w:sz w:val="24"/>
              </w:rPr>
              <w:t>62</w:t>
            </w:r>
            <w:r w:rsidRPr="007B1D66">
              <w:rPr>
                <w:rFonts w:asciiTheme="minorEastAsia" w:hAnsiTheme="minorEastAsia" w:hint="eastAsia"/>
                <w:color w:val="000000" w:themeColor="text1"/>
                <w:sz w:val="24"/>
              </w:rPr>
              <w:t>,</w:t>
            </w:r>
            <w:r>
              <w:rPr>
                <w:rFonts w:asciiTheme="minorEastAsia" w:hAnsiTheme="minorEastAsia" w:hint="eastAsia"/>
                <w:color w:val="000000" w:themeColor="text1"/>
                <w:sz w:val="24"/>
              </w:rPr>
              <w:t>916</w:t>
            </w:r>
            <w:r w:rsidRPr="007B1D66">
              <w:rPr>
                <w:rFonts w:asciiTheme="minorEastAsia" w:hAnsiTheme="minorEastAsia" w:hint="eastAsia"/>
                <w:color w:val="000000" w:themeColor="text1"/>
                <w:sz w:val="24"/>
              </w:rPr>
              <w:t>千円</w:t>
            </w:r>
          </w:p>
        </w:tc>
      </w:tr>
    </w:tbl>
    <w:p w:rsidR="00B0513D" w:rsidRPr="00090ADE" w:rsidRDefault="00B0513D" w:rsidP="00B0513D">
      <w:pPr>
        <w:ind w:leftChars="100" w:left="930" w:hangingChars="300" w:hanging="720"/>
        <w:rPr>
          <w:color w:val="000000" w:themeColor="text1"/>
          <w:sz w:val="24"/>
        </w:rPr>
      </w:pPr>
      <w:r w:rsidRPr="00090ADE">
        <w:rPr>
          <w:rFonts w:hint="eastAsia"/>
          <w:color w:val="000000" w:themeColor="text1"/>
          <w:sz w:val="24"/>
        </w:rPr>
        <w:t>（注２）事業主体が未定で、かつ、想定もできない場合は、記載を要しない。</w:t>
      </w:r>
    </w:p>
    <w:p w:rsidR="00B0513D" w:rsidRPr="00090ADE" w:rsidRDefault="00B0513D" w:rsidP="00B0513D">
      <w:pPr>
        <w:ind w:leftChars="100" w:left="930" w:hangingChars="300" w:hanging="720"/>
        <w:rPr>
          <w:color w:val="000000" w:themeColor="text1"/>
          <w:sz w:val="24"/>
        </w:rPr>
      </w:pPr>
      <w:r w:rsidRPr="00090ADE">
        <w:rPr>
          <w:rFonts w:hint="eastAsia"/>
          <w:color w:val="000000" w:themeColor="text1"/>
          <w:sz w:val="24"/>
        </w:rPr>
        <w:lastRenderedPageBreak/>
        <w:t>（注３）事業主体は公であるが、公からの委託などにより実質的に民間が事業を行っている場合は、当該受託額等を「民」に計上するとともに、「うち受託事業等」に再掲すること。</w:t>
      </w:r>
    </w:p>
    <w:p w:rsidR="00B0513D" w:rsidRPr="00090ADE" w:rsidRDefault="00B0513D" w:rsidP="00B0513D">
      <w:pPr>
        <w:ind w:leftChars="100" w:left="930" w:hangingChars="300" w:hanging="720"/>
        <w:rPr>
          <w:color w:val="000000" w:themeColor="text1"/>
          <w:sz w:val="24"/>
        </w:rPr>
      </w:pPr>
      <w:r w:rsidRPr="00090ADE">
        <w:rPr>
          <w:rFonts w:hint="eastAsia"/>
          <w:color w:val="000000" w:themeColor="text1"/>
          <w:sz w:val="24"/>
        </w:rPr>
        <w:t>（注４）備考欄に、基金における年度毎の支出見込額（キャッシュベース）を記載すること。</w:t>
      </w:r>
    </w:p>
    <w:p w:rsidR="00B0513D" w:rsidRDefault="00B0513D"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rFonts w:hint="eastAsia"/>
          <w:color w:val="000000" w:themeColor="text1"/>
          <w:sz w:val="24"/>
        </w:rPr>
      </w:pPr>
    </w:p>
    <w:p w:rsidR="00E47A67" w:rsidRDefault="00E47A67" w:rsidP="00B0513D">
      <w:pPr>
        <w:rPr>
          <w:color w:val="000000" w:themeColor="text1"/>
          <w:sz w:val="24"/>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21728" behindDoc="0" locked="0" layoutInCell="1" allowOverlap="1" wp14:anchorId="13323DE9" wp14:editId="097DDEA7">
                <wp:simplePos x="0" y="0"/>
                <wp:positionH relativeFrom="column">
                  <wp:posOffset>5734050</wp:posOffset>
                </wp:positionH>
                <wp:positionV relativeFrom="paragraph">
                  <wp:posOffset>95250</wp:posOffset>
                </wp:positionV>
                <wp:extent cx="504000" cy="504000"/>
                <wp:effectExtent l="0" t="0" r="10795" b="10795"/>
                <wp:wrapNone/>
                <wp:docPr id="41" name="円/楕円 41"/>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F038B4"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46" style="position:absolute;left:0;text-align:left;margin-left:451.5pt;margin-top:7.5pt;width:39.7pt;height:39.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" fillcolor="white [3201]" strokecolor="black [3200]" strokeweight=".5pt">
                <v:textbox>
                  <w:txbxContent>
                    <w:p w:rsidR="00E47A67" w:rsidRPr="00F038B4"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21</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20704" behindDoc="1" locked="0" layoutInCell="1" allowOverlap="1" wp14:anchorId="1316A8E3" wp14:editId="6759B6DF">
            <wp:simplePos x="0" y="0"/>
            <wp:positionH relativeFrom="page">
              <wp:posOffset>714375</wp:posOffset>
            </wp:positionH>
            <wp:positionV relativeFrom="paragraph">
              <wp:posOffset>409575</wp:posOffset>
            </wp:positionV>
            <wp:extent cx="6236335" cy="2476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1E79A5" w:rsidRDefault="00E47A67" w:rsidP="00E47A67">
      <w:pPr>
        <w:rPr>
          <w:rFonts w:asciiTheme="majorEastAsia" w:eastAsiaTheme="majorEastAsia" w:hAnsiTheme="majorEastAsia"/>
          <w:b/>
          <w:color w:val="000000" w:themeColor="text1"/>
          <w:sz w:val="28"/>
        </w:rPr>
      </w:pPr>
      <w:r w:rsidRPr="001E79A5">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456"/>
        <w:gridCol w:w="1696"/>
      </w:tblGrid>
      <w:tr w:rsidR="00E47A67" w:rsidRPr="009467CF" w:rsidTr="008042DC">
        <w:trPr>
          <w:trHeight w:val="616"/>
        </w:trPr>
        <w:tc>
          <w:tcPr>
            <w:tcW w:w="1559" w:type="dxa"/>
            <w:shd w:val="clear" w:color="auto" w:fill="D9D9D9" w:themeFill="background1" w:themeFillShade="D9"/>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事業の区分</w:t>
            </w:r>
          </w:p>
        </w:tc>
        <w:tc>
          <w:tcPr>
            <w:tcW w:w="7938" w:type="dxa"/>
            <w:gridSpan w:val="7"/>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２．居宅等における医療の提供に関する事業</w:t>
            </w:r>
          </w:p>
        </w:tc>
      </w:tr>
      <w:tr w:rsidR="00E47A67" w:rsidRPr="00387433" w:rsidTr="008042DC">
        <w:trPr>
          <w:trHeight w:val="694"/>
        </w:trPr>
        <w:tc>
          <w:tcPr>
            <w:tcW w:w="1559" w:type="dxa"/>
            <w:shd w:val="clear" w:color="auto" w:fill="D9D9D9" w:themeFill="background1" w:themeFillShade="D9"/>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事業名</w:t>
            </w:r>
          </w:p>
        </w:tc>
        <w:tc>
          <w:tcPr>
            <w:tcW w:w="6242" w:type="dxa"/>
            <w:gridSpan w:val="6"/>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訪問看護師確保定着支援事業</w:t>
            </w:r>
          </w:p>
        </w:tc>
        <w:tc>
          <w:tcPr>
            <w:tcW w:w="1696" w:type="dxa"/>
            <w:hideMark/>
          </w:tcPr>
          <w:p w:rsidR="00E47A67" w:rsidRPr="00387433" w:rsidRDefault="00E47A67" w:rsidP="008042DC">
            <w:pPr>
              <w:jc w:val="left"/>
              <w:rPr>
                <w:rFonts w:asciiTheme="minorEastAsia" w:hAnsiTheme="minorEastAsia"/>
                <w:sz w:val="24"/>
                <w:szCs w:val="24"/>
              </w:rPr>
            </w:pPr>
            <w:r w:rsidRPr="00387433">
              <w:rPr>
                <w:rFonts w:asciiTheme="minorEastAsia" w:hAnsiTheme="minorEastAsia" w:hint="eastAsia"/>
                <w:sz w:val="24"/>
                <w:szCs w:val="24"/>
              </w:rPr>
              <w:t>【総事業費】</w:t>
            </w:r>
          </w:p>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41,445千円</w:t>
            </w:r>
          </w:p>
        </w:tc>
      </w:tr>
      <w:tr w:rsidR="00E47A67" w:rsidRPr="00387433" w:rsidTr="008042DC">
        <w:trPr>
          <w:trHeight w:val="698"/>
        </w:trPr>
        <w:tc>
          <w:tcPr>
            <w:tcW w:w="1559" w:type="dxa"/>
            <w:shd w:val="clear" w:color="auto" w:fill="D9D9D9" w:themeFill="background1" w:themeFillShade="D9"/>
          </w:tcPr>
          <w:p w:rsidR="00E47A67" w:rsidRPr="009467CF" w:rsidRDefault="00E47A67" w:rsidP="008042DC">
            <w:pPr>
              <w:rPr>
                <w:rFonts w:asciiTheme="minorEastAsia" w:hAnsiTheme="minorEastAsia"/>
                <w:color w:val="000000" w:themeColor="text1"/>
                <w:sz w:val="24"/>
                <w:szCs w:val="24"/>
              </w:rPr>
            </w:pPr>
            <w:r w:rsidRPr="009467CF">
              <w:rPr>
                <w:rFonts w:asciiTheme="minorEastAsia" w:hAnsiTheme="minorEastAsia" w:hint="eastAsia"/>
                <w:color w:val="000000" w:themeColor="text1"/>
                <w:sz w:val="24"/>
                <w:szCs w:val="24"/>
              </w:rPr>
              <w:t>事業の対象となる医療介護総合確保区域</w:t>
            </w:r>
          </w:p>
        </w:tc>
        <w:tc>
          <w:tcPr>
            <w:tcW w:w="7938" w:type="dxa"/>
            <w:gridSpan w:val="7"/>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豊能圏域、三島圏域、</w:t>
            </w:r>
            <w:r w:rsidRPr="00387433">
              <w:rPr>
                <w:rFonts w:asciiTheme="minorEastAsia" w:hAnsiTheme="minorEastAsia" w:hint="eastAsia"/>
                <w:kern w:val="0"/>
                <w:sz w:val="24"/>
                <w:szCs w:val="24"/>
              </w:rPr>
              <w:t>北河内圏域</w:t>
            </w:r>
            <w:r w:rsidRPr="00387433">
              <w:rPr>
                <w:rFonts w:asciiTheme="minorEastAsia" w:hAnsiTheme="minorEastAsia" w:hint="eastAsia"/>
                <w:sz w:val="24"/>
              </w:rPr>
              <w:t>、中河内圏域、南河内圏域、</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堺市圏域、泉州圏域、大阪市圏域</w:t>
            </w:r>
          </w:p>
        </w:tc>
      </w:tr>
      <w:tr w:rsidR="00E47A67" w:rsidRPr="00387433" w:rsidTr="008042DC">
        <w:trPr>
          <w:trHeight w:val="698"/>
        </w:trPr>
        <w:tc>
          <w:tcPr>
            <w:tcW w:w="1559" w:type="dxa"/>
            <w:shd w:val="clear" w:color="auto" w:fill="D9D9D9" w:themeFill="background1" w:themeFillShade="D9"/>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事業の実施主体</w:t>
            </w:r>
          </w:p>
        </w:tc>
        <w:tc>
          <w:tcPr>
            <w:tcW w:w="7938" w:type="dxa"/>
            <w:gridSpan w:val="7"/>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大阪府看護協会、大阪府訪問看護ステーション協会</w:t>
            </w:r>
          </w:p>
        </w:tc>
      </w:tr>
      <w:tr w:rsidR="00E47A67" w:rsidRPr="00387433" w:rsidTr="008042DC">
        <w:trPr>
          <w:trHeight w:val="1440"/>
        </w:trPr>
        <w:tc>
          <w:tcPr>
            <w:tcW w:w="1559" w:type="dxa"/>
            <w:shd w:val="clear" w:color="auto" w:fill="D9D9D9" w:themeFill="background1" w:themeFillShade="D9"/>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事業の目標</w:t>
            </w:r>
          </w:p>
        </w:tc>
        <w:tc>
          <w:tcPr>
            <w:tcW w:w="7938" w:type="dxa"/>
            <w:gridSpan w:val="7"/>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１　看護学生インターンシップの実施（30名）</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２　職場を体験する訪問看護実地研修を20か所で実施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３　訪問看護ステーション・医療機関勤務の看護師等の相互研修を実施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４　地域の実情に応じた訪問看護の実践研修を実施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５　勤務年数にあった訪問看護師階層別研修を実施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６　訪問看護師産休等代替職員の確保支援を実施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【事業効果】</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訪問看護師の質の向上と確保・定着による在宅看護体制の充実。</w:t>
            </w:r>
          </w:p>
        </w:tc>
      </w:tr>
      <w:tr w:rsidR="00E47A67" w:rsidRPr="00387433" w:rsidTr="008042DC">
        <w:trPr>
          <w:trHeight w:val="660"/>
        </w:trPr>
        <w:tc>
          <w:tcPr>
            <w:tcW w:w="1559" w:type="dxa"/>
            <w:shd w:val="clear" w:color="auto" w:fill="D9D9D9" w:themeFill="background1" w:themeFillShade="D9"/>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事業の期間</w:t>
            </w:r>
          </w:p>
        </w:tc>
        <w:tc>
          <w:tcPr>
            <w:tcW w:w="7938" w:type="dxa"/>
            <w:gridSpan w:val="7"/>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平成26年４月１日～平成27年３月31日</w:t>
            </w:r>
          </w:p>
          <w:p w:rsidR="00E47A67" w:rsidRPr="00387433" w:rsidRDefault="00E47A67" w:rsidP="008042DC">
            <w:pPr>
              <w:rPr>
                <w:rFonts w:asciiTheme="minorEastAsia" w:hAnsiTheme="minorEastAsia"/>
                <w:sz w:val="24"/>
              </w:rPr>
            </w:pPr>
          </w:p>
        </w:tc>
      </w:tr>
      <w:tr w:rsidR="00E47A67" w:rsidRPr="00387433" w:rsidTr="008042DC">
        <w:trPr>
          <w:trHeight w:val="2370"/>
        </w:trPr>
        <w:tc>
          <w:tcPr>
            <w:tcW w:w="1559" w:type="dxa"/>
            <w:shd w:val="clear" w:color="auto" w:fill="D9D9D9" w:themeFill="background1" w:themeFillShade="D9"/>
            <w:hideMark/>
          </w:tcPr>
          <w:p w:rsidR="00E47A67" w:rsidRPr="009467CF" w:rsidRDefault="00E47A67" w:rsidP="008042DC">
            <w:pPr>
              <w:rPr>
                <w:rFonts w:asciiTheme="minorEastAsia" w:hAnsiTheme="minorEastAsia"/>
                <w:color w:val="000000" w:themeColor="text1"/>
                <w:sz w:val="24"/>
              </w:rPr>
            </w:pPr>
            <w:r w:rsidRPr="009467CF">
              <w:rPr>
                <w:rFonts w:asciiTheme="minorEastAsia" w:hAnsiTheme="minorEastAsia" w:hint="eastAsia"/>
                <w:color w:val="000000" w:themeColor="text1"/>
                <w:sz w:val="24"/>
              </w:rPr>
              <w:t>事業の内容</w:t>
            </w:r>
          </w:p>
        </w:tc>
        <w:tc>
          <w:tcPr>
            <w:tcW w:w="7938" w:type="dxa"/>
            <w:gridSpan w:val="7"/>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○事業目的</w:t>
            </w:r>
          </w:p>
          <w:p w:rsidR="00E47A67" w:rsidRPr="00387433" w:rsidRDefault="00E47A67" w:rsidP="008042DC">
            <w:pPr>
              <w:ind w:firstLineChars="100" w:firstLine="240"/>
              <w:rPr>
                <w:rFonts w:asciiTheme="minorEastAsia" w:hAnsiTheme="minorEastAsia"/>
                <w:sz w:val="24"/>
              </w:rPr>
            </w:pPr>
            <w:r w:rsidRPr="00387433">
              <w:rPr>
                <w:rFonts w:asciiTheme="minorEastAsia" w:hAnsiTheme="minorEastAsia" w:hint="eastAsia"/>
                <w:sz w:val="24"/>
              </w:rPr>
              <w:t>在宅医療の充実が求められる中、病院中心の医療から地域・在宅医療へと円滑に移行するためには、必要な訪問看護師の確保と定着が重要。</w:t>
            </w:r>
          </w:p>
          <w:p w:rsidR="00E47A67" w:rsidRPr="00387433" w:rsidRDefault="00E47A67" w:rsidP="008042DC">
            <w:pPr>
              <w:ind w:firstLineChars="100" w:firstLine="240"/>
              <w:rPr>
                <w:rFonts w:asciiTheme="minorEastAsia" w:hAnsiTheme="minorEastAsia"/>
                <w:sz w:val="24"/>
              </w:rPr>
            </w:pPr>
            <w:r w:rsidRPr="00387433">
              <w:rPr>
                <w:rFonts w:asciiTheme="minorEastAsia" w:hAnsiTheme="minorEastAsia" w:hint="eastAsia"/>
                <w:sz w:val="24"/>
              </w:rPr>
              <w:t>また、さまざまな医療的ケアが必要な在宅患者が増加し、高度な訪問看護力が求められている。このため、訪問看護師の質の向上と確保・定着を図り在宅看護を充実する。</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○概要</w:t>
            </w:r>
          </w:p>
          <w:p w:rsidR="00E47A67" w:rsidRPr="00387433" w:rsidRDefault="00E47A67" w:rsidP="008042DC">
            <w:pPr>
              <w:ind w:firstLineChars="100" w:firstLine="240"/>
              <w:rPr>
                <w:rFonts w:asciiTheme="minorEastAsia" w:hAnsiTheme="minorEastAsia"/>
                <w:sz w:val="24"/>
              </w:rPr>
            </w:pPr>
            <w:r w:rsidRPr="00387433">
              <w:rPr>
                <w:rFonts w:asciiTheme="minorEastAsia" w:hAnsiTheme="minorEastAsia" w:hint="eastAsia"/>
                <w:sz w:val="24"/>
              </w:rPr>
              <w:t>訪問看護師定着のための研修、医療機関看護師と訪問看護の相互研修などを実施するとともに、訪問看護ステーションに勤務する新人看護師を指導する看護師や産休等を取得する看護師の代替職員給与費を補助し、訪問看護師の質の向上と確保・定着を図り、在宅看護を充実する。</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１　看護学生インターンシップ</w:t>
            </w:r>
          </w:p>
          <w:p w:rsidR="00E47A67" w:rsidRPr="00387433" w:rsidRDefault="00E47A67" w:rsidP="008042DC">
            <w:pPr>
              <w:ind w:leftChars="100" w:left="450" w:hangingChars="100" w:hanging="240"/>
              <w:rPr>
                <w:rFonts w:asciiTheme="minorEastAsia" w:hAnsiTheme="minorEastAsia"/>
                <w:sz w:val="24"/>
              </w:rPr>
            </w:pPr>
            <w:r w:rsidRPr="00387433">
              <w:rPr>
                <w:rFonts w:asciiTheme="minorEastAsia" w:hAnsiTheme="minorEastAsia" w:hint="eastAsia"/>
                <w:sz w:val="24"/>
              </w:rPr>
              <w:t>・新人看護師（新卒または卒後２年未満の看護師）が訪問看護に興味</w:t>
            </w:r>
            <w:r w:rsidRPr="00387433">
              <w:rPr>
                <w:rFonts w:asciiTheme="minorEastAsia" w:hAnsiTheme="minorEastAsia" w:hint="eastAsia"/>
                <w:sz w:val="24"/>
              </w:rPr>
              <w:lastRenderedPageBreak/>
              <w:t>を持ち、訪問看護ステーションに就業するような取組を行う。</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〔対象〕看護学生（１年次～）</w:t>
            </w:r>
          </w:p>
          <w:p w:rsidR="00E47A67" w:rsidRPr="00387433" w:rsidRDefault="00E47A67" w:rsidP="008042DC">
            <w:pPr>
              <w:ind w:firstLineChars="400" w:firstLine="960"/>
              <w:rPr>
                <w:rFonts w:asciiTheme="minorEastAsia" w:hAnsiTheme="minorEastAsia"/>
                <w:sz w:val="24"/>
              </w:rPr>
            </w:pPr>
            <w:r w:rsidRPr="00387433">
              <w:rPr>
                <w:rFonts w:asciiTheme="minorEastAsia" w:hAnsiTheme="minorEastAsia" w:hint="eastAsia"/>
                <w:sz w:val="24"/>
              </w:rPr>
              <w:t xml:space="preserve">　　※看護職員養成所のインターンシップに位置づけ　30名</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〔期間〕１日間</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〔内容〕訪問看護ステーションでの職場体験</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 xml:space="preserve">　・事前に訪問看護ステーション、看護学校、看護系大学、病院管理者への広報・説明会を開催</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 xml:space="preserve">　　　※アンケート調査を実施し効果を検証する</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・執行方法　大阪府訪問看護ステーション協会へ補助</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２　訪問看護実地研修事業</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 xml:space="preserve">　・高度な看護力を有する医療機関勤務看護師や在宅医療に意欲のある未就業の潜在看護師を対象に、訪問看護事業所において、職場を体験する実地研修を行う。</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〔対象〕病院看護師・未就業潜在看護師</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〔期間〕１か月</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〔内容〕訪問看護事業所の職場を体験する実地研修</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（訪問やカンファレンス、地域連携会議への参加など）</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・執行方法　大阪府看護協会へ補助</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３　訪問看護ステーション・医療機関勤務の看護師等の相互研修</w:t>
            </w:r>
          </w:p>
          <w:p w:rsidR="00E47A67" w:rsidRPr="00387433" w:rsidRDefault="00E47A67" w:rsidP="008042DC">
            <w:pPr>
              <w:ind w:leftChars="100" w:left="450" w:hangingChars="100" w:hanging="240"/>
              <w:rPr>
                <w:rFonts w:asciiTheme="minorEastAsia" w:hAnsiTheme="minorEastAsia"/>
                <w:sz w:val="24"/>
              </w:rPr>
            </w:pPr>
            <w:r w:rsidRPr="00387433">
              <w:rPr>
                <w:rFonts w:asciiTheme="minorEastAsia" w:hAnsiTheme="minorEastAsia" w:hint="eastAsia"/>
                <w:sz w:val="24"/>
              </w:rPr>
              <w:t xml:space="preserve">・訪問看護ステーションと医療機関等の看護師の相互交流による研修を行い、相互の看護の現状・課題や専門性等を理解し、在宅患者に対する最新の医療技術・知識を習得、入院患者が適切に在宅に移行するための連携方法について合同研修を行う。　　</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ⅰ.訪問看護ステーション看護師研修</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ⅱ.医療機関看護師研修</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〔対象〕訪問看護師及び病院看護師（140名）</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〔期間〕２日間～５日間</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〔内容〕座学（講義・グループワーク）・見学</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〔期待できる効果（資質向上）〕</w:t>
            </w:r>
          </w:p>
          <w:p w:rsidR="00E47A67" w:rsidRPr="00387433" w:rsidRDefault="00E47A67" w:rsidP="008042DC">
            <w:pPr>
              <w:ind w:leftChars="300" w:left="870" w:hangingChars="100" w:hanging="240"/>
              <w:rPr>
                <w:rFonts w:asciiTheme="minorEastAsia" w:hAnsiTheme="minorEastAsia"/>
                <w:sz w:val="24"/>
              </w:rPr>
            </w:pPr>
            <w:r w:rsidRPr="00387433">
              <w:rPr>
                <w:rFonts w:asciiTheme="minorEastAsia" w:hAnsiTheme="minorEastAsia" w:hint="eastAsia"/>
                <w:sz w:val="24"/>
              </w:rPr>
              <w:t>・訪問看護師：最新の知識と技術の習得、病院の退院指導等を学ぶ</w:t>
            </w:r>
          </w:p>
          <w:p w:rsidR="00E47A67" w:rsidRPr="00387433" w:rsidRDefault="00E47A67" w:rsidP="008042DC">
            <w:pPr>
              <w:ind w:leftChars="300" w:left="870" w:hangingChars="100" w:hanging="240"/>
              <w:rPr>
                <w:rFonts w:asciiTheme="minorEastAsia" w:hAnsiTheme="minorEastAsia"/>
                <w:sz w:val="24"/>
              </w:rPr>
            </w:pPr>
            <w:r w:rsidRPr="00387433">
              <w:rPr>
                <w:rFonts w:asciiTheme="minorEastAsia" w:hAnsiTheme="minorEastAsia" w:hint="eastAsia"/>
                <w:sz w:val="24"/>
              </w:rPr>
              <w:t>・病院看護師：在宅医療に関する知識の習得、入院患者の円滑な在宅医療移行に係る知識の習得</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ⅲ.訪問看護ステーション管理者研修</w:t>
            </w:r>
          </w:p>
          <w:p w:rsidR="00E47A67" w:rsidRPr="00387433" w:rsidRDefault="00E47A67" w:rsidP="008042DC">
            <w:pPr>
              <w:ind w:leftChars="311" w:left="893" w:hangingChars="100" w:hanging="240"/>
              <w:rPr>
                <w:rFonts w:asciiTheme="minorEastAsia" w:hAnsiTheme="minorEastAsia"/>
                <w:sz w:val="24"/>
              </w:rPr>
            </w:pPr>
            <w:r w:rsidRPr="00387433">
              <w:rPr>
                <w:rFonts w:asciiTheme="minorEastAsia" w:hAnsiTheme="minorEastAsia" w:hint="eastAsia"/>
                <w:sz w:val="24"/>
              </w:rPr>
              <w:t>・訪問看護ステーション管理者の管理能力を向上できるよう、事業所経営に関する経営管理、人的管理等の研修を実施する。</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〔対象〕訪問看護ステーション管理者・実務者　300名</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〔期間〕１～３日（年５回実施）</w:t>
            </w:r>
          </w:p>
          <w:p w:rsidR="00E47A67" w:rsidRPr="00387433" w:rsidRDefault="00E47A67" w:rsidP="008042DC">
            <w:pPr>
              <w:ind w:leftChars="217" w:left="1416" w:hangingChars="400" w:hanging="960"/>
              <w:rPr>
                <w:rFonts w:asciiTheme="minorEastAsia" w:hAnsiTheme="minorEastAsia"/>
                <w:sz w:val="24"/>
              </w:rPr>
            </w:pPr>
            <w:r w:rsidRPr="00387433">
              <w:rPr>
                <w:rFonts w:asciiTheme="minorEastAsia" w:hAnsiTheme="minorEastAsia" w:hint="eastAsia"/>
                <w:sz w:val="24"/>
              </w:rPr>
              <w:t xml:space="preserve">〔内容〕経営戦略マネージメント　ネットワークづくりためのグ　</w:t>
            </w:r>
            <w:r w:rsidRPr="00387433">
              <w:rPr>
                <w:rFonts w:asciiTheme="minorEastAsia" w:hAnsiTheme="minorEastAsia" w:hint="eastAsia"/>
                <w:sz w:val="24"/>
              </w:rPr>
              <w:lastRenderedPageBreak/>
              <w:t>ループワーク等</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〔対象経費〕・研修施設使用料</w:t>
            </w:r>
          </w:p>
          <w:p w:rsidR="00E47A67" w:rsidRPr="00387433" w:rsidRDefault="00E47A67" w:rsidP="008042DC">
            <w:pPr>
              <w:ind w:firstLineChars="750" w:firstLine="1800"/>
              <w:rPr>
                <w:rFonts w:asciiTheme="minorEastAsia" w:hAnsiTheme="minorEastAsia"/>
                <w:sz w:val="24"/>
              </w:rPr>
            </w:pPr>
            <w:r w:rsidRPr="00387433">
              <w:rPr>
                <w:rFonts w:asciiTheme="minorEastAsia" w:hAnsiTheme="minorEastAsia" w:hint="eastAsia"/>
                <w:sz w:val="24"/>
              </w:rPr>
              <w:t>・事務職員経費（人件費、交通費、印刷製本代等）</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〔執行方法〕大阪府看護協会へ補助</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４　訪問看護実践研修</w:t>
            </w:r>
          </w:p>
          <w:p w:rsidR="00E47A67" w:rsidRPr="00387433" w:rsidRDefault="00E47A67" w:rsidP="008042DC">
            <w:pPr>
              <w:ind w:leftChars="100" w:left="450" w:hangingChars="100" w:hanging="240"/>
              <w:rPr>
                <w:rFonts w:asciiTheme="minorEastAsia" w:hAnsiTheme="minorEastAsia"/>
                <w:sz w:val="24"/>
              </w:rPr>
            </w:pPr>
            <w:r w:rsidRPr="00387433">
              <w:rPr>
                <w:rFonts w:asciiTheme="minorEastAsia" w:hAnsiTheme="minorEastAsia" w:hint="eastAsia"/>
                <w:sz w:val="24"/>
              </w:rPr>
              <w:t>・身近な地域において、訪問看護ステーションでの職務体験や、新任の各訪問看護師の知識・経験等に応じた実践的な研修・指導を行い、訪問看護師の育成・定着を図る。</w:t>
            </w:r>
          </w:p>
          <w:p w:rsidR="00E47A67" w:rsidRPr="00387433" w:rsidRDefault="00E47A67" w:rsidP="008042DC">
            <w:pPr>
              <w:ind w:leftChars="100" w:left="450" w:hangingChars="100" w:hanging="240"/>
              <w:rPr>
                <w:rFonts w:asciiTheme="minorEastAsia" w:hAnsiTheme="minorEastAsia"/>
                <w:sz w:val="24"/>
              </w:rPr>
            </w:pPr>
            <w:r w:rsidRPr="00387433">
              <w:rPr>
                <w:rFonts w:asciiTheme="minorEastAsia" w:hAnsiTheme="minorEastAsia" w:hint="eastAsia"/>
                <w:sz w:val="24"/>
              </w:rPr>
              <w:t>・地域の介護支援事業所、地域包括センターなどの介護分野をはじめ、病院、往診医、薬剤師等との情報共有や看護分野の研修等を実施、医療と介護の連携を進め、在宅医療の充実を図る。</w:t>
            </w:r>
          </w:p>
          <w:p w:rsidR="00E47A67" w:rsidRPr="00387433" w:rsidRDefault="00E47A67" w:rsidP="008042DC">
            <w:pPr>
              <w:ind w:leftChars="200" w:left="1380" w:hangingChars="400" w:hanging="960"/>
              <w:rPr>
                <w:rFonts w:asciiTheme="minorEastAsia" w:hAnsiTheme="minorEastAsia"/>
                <w:sz w:val="24"/>
              </w:rPr>
            </w:pPr>
            <w:r w:rsidRPr="00387433">
              <w:rPr>
                <w:rFonts w:asciiTheme="minorEastAsia" w:hAnsiTheme="minorEastAsia" w:hint="eastAsia"/>
                <w:sz w:val="24"/>
              </w:rPr>
              <w:t>〔対象〕訪問看護ステーション</w:t>
            </w:r>
          </w:p>
          <w:p w:rsidR="00E47A67" w:rsidRPr="00387433" w:rsidRDefault="00E47A67" w:rsidP="008042DC">
            <w:pPr>
              <w:ind w:leftChars="200" w:left="1860" w:hangingChars="600" w:hanging="1440"/>
              <w:rPr>
                <w:rFonts w:asciiTheme="minorEastAsia" w:hAnsiTheme="minorEastAsia"/>
                <w:sz w:val="24"/>
              </w:rPr>
            </w:pPr>
            <w:r w:rsidRPr="00387433">
              <w:rPr>
                <w:rFonts w:asciiTheme="minorEastAsia" w:hAnsiTheme="minorEastAsia" w:hint="eastAsia"/>
                <w:sz w:val="24"/>
              </w:rPr>
              <w:t>〔内容〕地域において訪問看護の確保育成定着に関する実践研修を</w:t>
            </w:r>
          </w:p>
          <w:p w:rsidR="00E47A67" w:rsidRPr="00387433" w:rsidRDefault="00E47A67" w:rsidP="008042DC">
            <w:pPr>
              <w:ind w:leftChars="600" w:left="1740" w:hangingChars="200" w:hanging="480"/>
              <w:rPr>
                <w:rFonts w:asciiTheme="minorEastAsia" w:hAnsiTheme="minorEastAsia"/>
                <w:sz w:val="24"/>
              </w:rPr>
            </w:pPr>
            <w:r w:rsidRPr="00387433">
              <w:rPr>
                <w:rFonts w:asciiTheme="minorEastAsia" w:hAnsiTheme="minorEastAsia" w:hint="eastAsia"/>
                <w:sz w:val="24"/>
              </w:rPr>
              <w:t>行う。</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〔対象経費〕事務消耗品費、研修費、事務職員経費（人件費）</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〔執行方法〕大阪府訪問看護ステーション協会へ補助（間接補助）</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５　訪問看護師階層別研修</w:t>
            </w:r>
          </w:p>
          <w:p w:rsidR="00E47A67" w:rsidRPr="00387433" w:rsidRDefault="00E47A67" w:rsidP="008042DC">
            <w:pPr>
              <w:ind w:leftChars="100" w:left="450" w:hangingChars="100" w:hanging="240"/>
              <w:rPr>
                <w:rFonts w:asciiTheme="minorEastAsia" w:hAnsiTheme="minorEastAsia"/>
                <w:sz w:val="24"/>
              </w:rPr>
            </w:pPr>
            <w:r w:rsidRPr="00387433">
              <w:rPr>
                <w:rFonts w:asciiTheme="minorEastAsia" w:hAnsiTheme="minorEastAsia" w:hint="eastAsia"/>
                <w:sz w:val="24"/>
              </w:rPr>
              <w:t>・小規模訪問看護ＳＴの新人等の看護師を対象に、勤務年数にあったテーマを設定し演習やグループワークを行う。不安や悩みを抱える看護師には同行訪問による研修を実施。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〔対象〕小規模訪問看護ＳＴの新人・勤続３年目・５年目の看護師</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〔内容〕勤務年数別に、演習・グループワーク・同行訪問を実施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〔人数〕演習、グループワーク40人、同行訪問ＯＪＴ　10人程度</w:t>
            </w:r>
          </w:p>
          <w:p w:rsidR="00E47A67" w:rsidRPr="00387433" w:rsidRDefault="00E47A67" w:rsidP="00E47A67">
            <w:pPr>
              <w:pStyle w:val="a6"/>
              <w:numPr>
                <w:ilvl w:val="0"/>
                <w:numId w:val="3"/>
              </w:numPr>
              <w:ind w:leftChars="0"/>
              <w:rPr>
                <w:rFonts w:asciiTheme="minorEastAsia" w:hAnsiTheme="minorEastAsia"/>
                <w:sz w:val="24"/>
              </w:rPr>
            </w:pPr>
            <w:r w:rsidRPr="00387433">
              <w:rPr>
                <w:rFonts w:asciiTheme="minorEastAsia" w:hAnsiTheme="minorEastAsia" w:hint="eastAsia"/>
                <w:sz w:val="24"/>
              </w:rPr>
              <w:t>受講者の不安や悩みを抽出し、指導看護師が訪問看護ＳＴに同行訪問しＯＪＴを実施</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 xml:space="preserve">　・執行方法　大阪府看護協会へ補助</w:t>
            </w: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６　訪問看護師産休等代替職員確保支援事業</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 xml:space="preserve">　・訪問看護ＳＴで働く常勤の看護職員が、出産、育児又は介護のため長期間にわたって継続する休暇を必要とした場合、訪問看護ＳＴが代替非常勤職員を雇用した際、その雇用経費を負担する。</w:t>
            </w:r>
          </w:p>
          <w:p w:rsidR="00E47A67" w:rsidRPr="00387433" w:rsidRDefault="00E47A67" w:rsidP="008042DC">
            <w:pPr>
              <w:ind w:left="480" w:hangingChars="200" w:hanging="480"/>
              <w:rPr>
                <w:rFonts w:asciiTheme="minorEastAsia" w:hAnsiTheme="minorEastAsia"/>
                <w:sz w:val="24"/>
              </w:rPr>
            </w:pPr>
            <w:r w:rsidRPr="00387433">
              <w:rPr>
                <w:rFonts w:asciiTheme="minorEastAsia" w:hAnsiTheme="minorEastAsia" w:hint="eastAsia"/>
                <w:sz w:val="24"/>
              </w:rPr>
              <w:t xml:space="preserve">　・ナースバンクを活用して短期間の非常勤職員の登録を行い、代替職員の雇用を円滑に行う。</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〔対象経費〕</w:t>
            </w:r>
          </w:p>
          <w:p w:rsidR="00E47A67" w:rsidRPr="00387433" w:rsidRDefault="00E47A67" w:rsidP="008042DC">
            <w:pPr>
              <w:ind w:left="960" w:hangingChars="400" w:hanging="960"/>
              <w:rPr>
                <w:rFonts w:asciiTheme="minorEastAsia" w:hAnsiTheme="minorEastAsia"/>
                <w:sz w:val="24"/>
              </w:rPr>
            </w:pPr>
            <w:r w:rsidRPr="00387433">
              <w:rPr>
                <w:rFonts w:asciiTheme="minorEastAsia" w:hAnsiTheme="minorEastAsia" w:hint="eastAsia"/>
                <w:sz w:val="24"/>
              </w:rPr>
              <w:t xml:space="preserve">　　　・事業費（代替職員人件費）、・事務費（事務職員経費、交通費、資料代等）</w:t>
            </w:r>
          </w:p>
          <w:p w:rsidR="00E47A67" w:rsidRPr="00387433" w:rsidRDefault="00E47A67" w:rsidP="008042DC">
            <w:pPr>
              <w:ind w:firstLineChars="200" w:firstLine="480"/>
              <w:rPr>
                <w:rFonts w:asciiTheme="minorEastAsia" w:hAnsiTheme="minorEastAsia"/>
                <w:sz w:val="24"/>
              </w:rPr>
            </w:pPr>
            <w:r w:rsidRPr="00387433">
              <w:rPr>
                <w:rFonts w:asciiTheme="minorEastAsia" w:hAnsiTheme="minorEastAsia" w:hint="eastAsia"/>
                <w:sz w:val="24"/>
              </w:rPr>
              <w:t>〔執行方法〕大阪府訪問看護ステーション協会へ補助</w:t>
            </w:r>
          </w:p>
          <w:p w:rsidR="00E47A67" w:rsidRPr="00387433" w:rsidRDefault="00E47A67" w:rsidP="008042DC">
            <w:pPr>
              <w:rPr>
                <w:rFonts w:asciiTheme="minorEastAsia" w:hAnsiTheme="minorEastAsia"/>
                <w:sz w:val="24"/>
              </w:rPr>
            </w:pPr>
          </w:p>
          <w:p w:rsidR="00E47A67" w:rsidRPr="00387433" w:rsidRDefault="00E47A67" w:rsidP="008042DC">
            <w:pPr>
              <w:rPr>
                <w:rFonts w:asciiTheme="minorEastAsia" w:hAnsiTheme="minorEastAsia"/>
                <w:sz w:val="24"/>
              </w:rPr>
            </w:pPr>
            <w:r w:rsidRPr="00387433">
              <w:rPr>
                <w:rFonts w:asciiTheme="minorEastAsia" w:hAnsiTheme="minorEastAsia" w:hint="eastAsia"/>
                <w:sz w:val="24"/>
              </w:rPr>
              <w:t>Ｈ26年度　41,445千円</w:t>
            </w:r>
          </w:p>
        </w:tc>
      </w:tr>
      <w:tr w:rsidR="00E47A67" w:rsidRPr="00387433" w:rsidTr="008042DC">
        <w:trPr>
          <w:trHeight w:val="390"/>
        </w:trPr>
        <w:tc>
          <w:tcPr>
            <w:tcW w:w="1559" w:type="dxa"/>
            <w:vMerge w:val="restart"/>
            <w:shd w:val="clear" w:color="auto" w:fill="D9D9D9" w:themeFill="background1" w:themeFillShade="D9"/>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金額</w:t>
            </w:r>
          </w:p>
        </w:tc>
        <w:tc>
          <w:tcPr>
            <w:tcW w:w="1658" w:type="dxa"/>
            <w:gridSpan w:val="2"/>
            <w:noWrap/>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総事業費</w:t>
            </w:r>
          </w:p>
        </w:tc>
        <w:tc>
          <w:tcPr>
            <w:tcW w:w="1955" w:type="dxa"/>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41,445 (千円)</w:t>
            </w:r>
          </w:p>
        </w:tc>
        <w:tc>
          <w:tcPr>
            <w:tcW w:w="1490" w:type="dxa"/>
            <w:vMerge w:val="restart"/>
            <w:shd w:val="clear" w:color="auto" w:fill="F2F2F2" w:themeFill="background1" w:themeFillShade="F2"/>
            <w:hideMark/>
          </w:tcPr>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基金充当額</w:t>
            </w:r>
          </w:p>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（国費）</w:t>
            </w:r>
          </w:p>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における</w:t>
            </w:r>
          </w:p>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公民の別</w:t>
            </w:r>
          </w:p>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（注２）</w:t>
            </w:r>
          </w:p>
          <w:p w:rsidR="00E47A67" w:rsidRPr="00387433" w:rsidRDefault="00E47A67" w:rsidP="008042DC">
            <w:pPr>
              <w:jc w:val="center"/>
              <w:rPr>
                <w:rFonts w:asciiTheme="minorEastAsia" w:hAnsiTheme="minorEastAsia"/>
                <w:sz w:val="24"/>
              </w:rPr>
            </w:pPr>
          </w:p>
        </w:tc>
        <w:tc>
          <w:tcPr>
            <w:tcW w:w="430" w:type="dxa"/>
            <w:vMerge w:val="restart"/>
            <w:noWrap/>
            <w:hideMark/>
          </w:tcPr>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公</w:t>
            </w:r>
          </w:p>
        </w:tc>
        <w:tc>
          <w:tcPr>
            <w:tcW w:w="1696" w:type="dxa"/>
            <w:vMerge w:val="restart"/>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0(千円)</w:t>
            </w:r>
          </w:p>
        </w:tc>
      </w:tr>
      <w:tr w:rsidR="00E47A67" w:rsidRPr="00387433" w:rsidTr="008042DC">
        <w:trPr>
          <w:trHeight w:val="402"/>
        </w:trPr>
        <w:tc>
          <w:tcPr>
            <w:tcW w:w="1559" w:type="dxa"/>
            <w:vMerge/>
            <w:shd w:val="clear" w:color="auto" w:fill="D9D9D9" w:themeFill="background1" w:themeFillShade="D9"/>
            <w:hideMark/>
          </w:tcPr>
          <w:p w:rsidR="00E47A67" w:rsidRPr="00387433"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742" w:type="dxa"/>
            <w:vMerge w:val="restart"/>
            <w:noWrap/>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基金</w:t>
            </w:r>
          </w:p>
        </w:tc>
        <w:tc>
          <w:tcPr>
            <w:tcW w:w="916" w:type="dxa"/>
            <w:noWrap/>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国</w:t>
            </w:r>
          </w:p>
        </w:tc>
        <w:tc>
          <w:tcPr>
            <w:tcW w:w="1955" w:type="dxa"/>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20,062 (千円)</w:t>
            </w:r>
          </w:p>
        </w:tc>
        <w:tc>
          <w:tcPr>
            <w:tcW w:w="1490"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430" w:type="dxa"/>
            <w:vMerge/>
            <w:hideMark/>
          </w:tcPr>
          <w:p w:rsidR="00E47A67" w:rsidRPr="00387433" w:rsidRDefault="00E47A67" w:rsidP="008042DC">
            <w:pPr>
              <w:jc w:val="center"/>
              <w:rPr>
                <w:rFonts w:asciiTheme="minorEastAsia" w:hAnsiTheme="minorEastAsia"/>
                <w:sz w:val="24"/>
              </w:rPr>
            </w:pPr>
          </w:p>
        </w:tc>
        <w:tc>
          <w:tcPr>
            <w:tcW w:w="1696" w:type="dxa"/>
            <w:vMerge/>
            <w:hideMark/>
          </w:tcPr>
          <w:p w:rsidR="00E47A67" w:rsidRPr="00387433" w:rsidRDefault="00E47A67" w:rsidP="008042DC">
            <w:pPr>
              <w:jc w:val="right"/>
              <w:rPr>
                <w:rFonts w:asciiTheme="minorEastAsia" w:hAnsiTheme="minorEastAsia"/>
                <w:sz w:val="24"/>
              </w:rPr>
            </w:pPr>
          </w:p>
        </w:tc>
      </w:tr>
      <w:tr w:rsidR="00E47A67" w:rsidRPr="00387433" w:rsidTr="008042DC">
        <w:trPr>
          <w:trHeight w:val="465"/>
        </w:trPr>
        <w:tc>
          <w:tcPr>
            <w:tcW w:w="1559" w:type="dxa"/>
            <w:vMerge/>
            <w:shd w:val="clear" w:color="auto" w:fill="D9D9D9" w:themeFill="background1" w:themeFillShade="D9"/>
            <w:hideMark/>
          </w:tcPr>
          <w:p w:rsidR="00E47A67" w:rsidRPr="00387433"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742" w:type="dxa"/>
            <w:vMerge/>
            <w:hideMark/>
          </w:tcPr>
          <w:p w:rsidR="00E47A67" w:rsidRPr="00387433" w:rsidRDefault="00E47A67" w:rsidP="008042DC">
            <w:pPr>
              <w:rPr>
                <w:rFonts w:asciiTheme="minorEastAsia" w:hAnsiTheme="minorEastAsia"/>
                <w:sz w:val="24"/>
              </w:rPr>
            </w:pPr>
          </w:p>
        </w:tc>
        <w:tc>
          <w:tcPr>
            <w:tcW w:w="916" w:type="dxa"/>
            <w:vMerge w:val="restart"/>
            <w:noWrap/>
            <w:hideMark/>
          </w:tcPr>
          <w:p w:rsidR="00E47A67" w:rsidRPr="00387433" w:rsidRDefault="00E47A67" w:rsidP="008042DC">
            <w:pPr>
              <w:jc w:val="left"/>
              <w:rPr>
                <w:rFonts w:asciiTheme="minorEastAsia" w:hAnsiTheme="minorEastAsia"/>
                <w:sz w:val="24"/>
              </w:rPr>
            </w:pPr>
            <w:r w:rsidRPr="00387433">
              <w:rPr>
                <w:rFonts w:asciiTheme="minorEastAsia" w:hAnsiTheme="minorEastAsia" w:hint="eastAsia"/>
                <w:sz w:val="24"/>
              </w:rPr>
              <w:t>都道府県</w:t>
            </w:r>
          </w:p>
        </w:tc>
        <w:tc>
          <w:tcPr>
            <w:tcW w:w="1955" w:type="dxa"/>
            <w:vMerge w:val="restart"/>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10,031 (千円)</w:t>
            </w:r>
          </w:p>
        </w:tc>
        <w:tc>
          <w:tcPr>
            <w:tcW w:w="1490"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430" w:type="dxa"/>
            <w:vMerge w:val="restart"/>
            <w:noWrap/>
            <w:hideMark/>
          </w:tcPr>
          <w:p w:rsidR="00E47A67" w:rsidRPr="00387433" w:rsidRDefault="00E47A67" w:rsidP="008042DC">
            <w:pPr>
              <w:jc w:val="center"/>
              <w:rPr>
                <w:rFonts w:asciiTheme="minorEastAsia" w:hAnsiTheme="minorEastAsia"/>
                <w:sz w:val="24"/>
              </w:rPr>
            </w:pPr>
            <w:r w:rsidRPr="00387433">
              <w:rPr>
                <w:rFonts w:asciiTheme="minorEastAsia" w:hAnsiTheme="minorEastAsia" w:hint="eastAsia"/>
                <w:sz w:val="24"/>
              </w:rPr>
              <w:t>民</w:t>
            </w:r>
          </w:p>
        </w:tc>
        <w:tc>
          <w:tcPr>
            <w:tcW w:w="1696" w:type="dxa"/>
            <w:tcBorders>
              <w:bottom w:val="single" w:sz="4" w:space="0" w:color="auto"/>
            </w:tcBorders>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20,062(千円)</w:t>
            </w:r>
          </w:p>
          <w:p w:rsidR="00E47A67" w:rsidRPr="00387433" w:rsidRDefault="00E47A67" w:rsidP="008042DC">
            <w:pPr>
              <w:jc w:val="right"/>
              <w:rPr>
                <w:rFonts w:asciiTheme="minorEastAsia" w:hAnsiTheme="minorEastAsia"/>
                <w:sz w:val="24"/>
              </w:rPr>
            </w:pPr>
          </w:p>
        </w:tc>
      </w:tr>
      <w:tr w:rsidR="00E47A67" w:rsidRPr="00387433" w:rsidTr="008042DC">
        <w:trPr>
          <w:trHeight w:val="360"/>
        </w:trPr>
        <w:tc>
          <w:tcPr>
            <w:tcW w:w="1559" w:type="dxa"/>
            <w:vMerge/>
            <w:shd w:val="clear" w:color="auto" w:fill="D9D9D9" w:themeFill="background1" w:themeFillShade="D9"/>
          </w:tcPr>
          <w:p w:rsidR="00E47A67" w:rsidRPr="00387433"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387433" w:rsidRDefault="00E47A67" w:rsidP="008042DC">
            <w:pPr>
              <w:rPr>
                <w:rFonts w:asciiTheme="minorEastAsia" w:hAnsiTheme="minorEastAsia"/>
                <w:sz w:val="24"/>
              </w:rPr>
            </w:pPr>
          </w:p>
        </w:tc>
        <w:tc>
          <w:tcPr>
            <w:tcW w:w="742" w:type="dxa"/>
            <w:vMerge/>
          </w:tcPr>
          <w:p w:rsidR="00E47A67" w:rsidRPr="00387433" w:rsidRDefault="00E47A67" w:rsidP="008042DC">
            <w:pPr>
              <w:rPr>
                <w:rFonts w:asciiTheme="minorEastAsia" w:hAnsiTheme="minorEastAsia"/>
                <w:sz w:val="24"/>
              </w:rPr>
            </w:pPr>
          </w:p>
        </w:tc>
        <w:tc>
          <w:tcPr>
            <w:tcW w:w="916" w:type="dxa"/>
            <w:vMerge/>
            <w:noWrap/>
          </w:tcPr>
          <w:p w:rsidR="00E47A67" w:rsidRPr="00387433" w:rsidRDefault="00E47A67" w:rsidP="008042DC">
            <w:pPr>
              <w:jc w:val="left"/>
              <w:rPr>
                <w:rFonts w:asciiTheme="minorEastAsia" w:hAnsiTheme="minorEastAsia"/>
                <w:sz w:val="24"/>
              </w:rPr>
            </w:pPr>
          </w:p>
        </w:tc>
        <w:tc>
          <w:tcPr>
            <w:tcW w:w="1955" w:type="dxa"/>
            <w:vMerge/>
            <w:noWrap/>
          </w:tcPr>
          <w:p w:rsidR="00E47A67" w:rsidRPr="00387433"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387433" w:rsidRDefault="00E47A67" w:rsidP="008042DC">
            <w:pPr>
              <w:rPr>
                <w:rFonts w:asciiTheme="minorEastAsia" w:hAnsiTheme="minorEastAsia"/>
                <w:sz w:val="24"/>
              </w:rPr>
            </w:pPr>
          </w:p>
        </w:tc>
        <w:tc>
          <w:tcPr>
            <w:tcW w:w="430" w:type="dxa"/>
            <w:vMerge/>
            <w:noWrap/>
          </w:tcPr>
          <w:p w:rsidR="00E47A67" w:rsidRPr="00387433" w:rsidRDefault="00E47A67" w:rsidP="008042DC">
            <w:pPr>
              <w:jc w:val="center"/>
              <w:rPr>
                <w:rFonts w:asciiTheme="minorEastAsia" w:hAnsiTheme="minorEastAsia"/>
                <w:sz w:val="24"/>
              </w:rPr>
            </w:pPr>
          </w:p>
        </w:tc>
        <w:tc>
          <w:tcPr>
            <w:tcW w:w="1696" w:type="dxa"/>
            <w:vMerge w:val="restart"/>
            <w:tcBorders>
              <w:top w:val="single" w:sz="4" w:space="0" w:color="auto"/>
            </w:tcBorders>
            <w:noWrap/>
          </w:tcPr>
          <w:p w:rsidR="00E47A67" w:rsidRPr="00387433" w:rsidRDefault="00E47A67" w:rsidP="008042DC">
            <w:pPr>
              <w:jc w:val="right"/>
              <w:rPr>
                <w:rFonts w:asciiTheme="minorEastAsia" w:hAnsiTheme="minorEastAsia"/>
                <w:sz w:val="16"/>
                <w:szCs w:val="16"/>
              </w:rPr>
            </w:pPr>
            <w:r w:rsidRPr="00387433">
              <w:rPr>
                <w:rFonts w:asciiTheme="minorEastAsia" w:hAnsiTheme="minorEastAsia" w:hint="eastAsia"/>
                <w:sz w:val="16"/>
                <w:szCs w:val="16"/>
              </w:rPr>
              <w:t>うち受託事業等</w:t>
            </w:r>
          </w:p>
          <w:p w:rsidR="00E47A67" w:rsidRPr="00387433" w:rsidRDefault="00E47A67" w:rsidP="008042DC">
            <w:pPr>
              <w:jc w:val="right"/>
              <w:rPr>
                <w:rFonts w:asciiTheme="minorEastAsia" w:hAnsiTheme="minorEastAsia"/>
                <w:sz w:val="16"/>
                <w:szCs w:val="16"/>
              </w:rPr>
            </w:pPr>
            <w:r w:rsidRPr="00387433">
              <w:rPr>
                <w:rFonts w:asciiTheme="minorEastAsia" w:hAnsiTheme="minorEastAsia" w:hint="eastAsia"/>
                <w:sz w:val="16"/>
                <w:szCs w:val="16"/>
              </w:rPr>
              <w:t>（再掲）（注３）</w:t>
            </w:r>
          </w:p>
          <w:p w:rsidR="00E47A67" w:rsidRPr="00387433" w:rsidRDefault="00E47A67" w:rsidP="008042DC">
            <w:pPr>
              <w:jc w:val="right"/>
              <w:rPr>
                <w:rFonts w:asciiTheme="minorEastAsia" w:hAnsiTheme="minorEastAsia"/>
                <w:sz w:val="24"/>
              </w:rPr>
            </w:pPr>
            <w:r>
              <w:rPr>
                <w:rFonts w:asciiTheme="minorEastAsia" w:hAnsiTheme="minorEastAsia" w:hint="eastAsia"/>
                <w:sz w:val="24"/>
              </w:rPr>
              <w:t>0</w:t>
            </w:r>
            <w:r w:rsidRPr="00387433">
              <w:rPr>
                <w:rFonts w:asciiTheme="minorEastAsia" w:hAnsiTheme="minorEastAsia" w:hint="eastAsia"/>
                <w:sz w:val="24"/>
              </w:rPr>
              <w:t>(千円)</w:t>
            </w:r>
          </w:p>
          <w:p w:rsidR="00E47A67" w:rsidRPr="00387433" w:rsidRDefault="00E47A67" w:rsidP="008042DC">
            <w:pPr>
              <w:jc w:val="right"/>
              <w:rPr>
                <w:rFonts w:asciiTheme="minorEastAsia" w:hAnsiTheme="minorEastAsia"/>
                <w:sz w:val="24"/>
              </w:rPr>
            </w:pPr>
          </w:p>
        </w:tc>
      </w:tr>
      <w:tr w:rsidR="00E47A67" w:rsidRPr="00387433" w:rsidTr="008042DC">
        <w:trPr>
          <w:trHeight w:val="402"/>
        </w:trPr>
        <w:tc>
          <w:tcPr>
            <w:tcW w:w="1559" w:type="dxa"/>
            <w:vMerge/>
            <w:shd w:val="clear" w:color="auto" w:fill="D9D9D9" w:themeFill="background1" w:themeFillShade="D9"/>
            <w:hideMark/>
          </w:tcPr>
          <w:p w:rsidR="00E47A67" w:rsidRPr="00387433"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1658" w:type="dxa"/>
            <w:gridSpan w:val="2"/>
            <w:noWrap/>
            <w:hideMark/>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その他</w:t>
            </w:r>
          </w:p>
        </w:tc>
        <w:tc>
          <w:tcPr>
            <w:tcW w:w="1955" w:type="dxa"/>
            <w:noWrap/>
            <w:hideMark/>
          </w:tcPr>
          <w:p w:rsidR="00E47A67" w:rsidRPr="00387433" w:rsidRDefault="00E47A67" w:rsidP="008042DC">
            <w:pPr>
              <w:jc w:val="right"/>
              <w:rPr>
                <w:rFonts w:asciiTheme="minorEastAsia" w:hAnsiTheme="minorEastAsia"/>
                <w:sz w:val="24"/>
              </w:rPr>
            </w:pPr>
            <w:r w:rsidRPr="00387433">
              <w:rPr>
                <w:rFonts w:asciiTheme="minorEastAsia" w:hAnsiTheme="minorEastAsia" w:hint="eastAsia"/>
                <w:sz w:val="24"/>
              </w:rPr>
              <w:t>11,352(千円)</w:t>
            </w:r>
          </w:p>
        </w:tc>
        <w:tc>
          <w:tcPr>
            <w:tcW w:w="1490" w:type="dxa"/>
            <w:vMerge/>
            <w:shd w:val="clear" w:color="auto" w:fill="F2F2F2" w:themeFill="background1" w:themeFillShade="F2"/>
            <w:hideMark/>
          </w:tcPr>
          <w:p w:rsidR="00E47A67" w:rsidRPr="00387433" w:rsidRDefault="00E47A67" w:rsidP="008042DC">
            <w:pPr>
              <w:rPr>
                <w:rFonts w:asciiTheme="minorEastAsia" w:hAnsiTheme="minorEastAsia"/>
                <w:sz w:val="24"/>
              </w:rPr>
            </w:pPr>
          </w:p>
        </w:tc>
        <w:tc>
          <w:tcPr>
            <w:tcW w:w="430" w:type="dxa"/>
            <w:vMerge/>
            <w:hideMark/>
          </w:tcPr>
          <w:p w:rsidR="00E47A67" w:rsidRPr="00387433" w:rsidRDefault="00E47A67" w:rsidP="008042DC">
            <w:pPr>
              <w:rPr>
                <w:rFonts w:asciiTheme="minorEastAsia" w:hAnsiTheme="minorEastAsia"/>
                <w:sz w:val="24"/>
              </w:rPr>
            </w:pPr>
          </w:p>
        </w:tc>
        <w:tc>
          <w:tcPr>
            <w:tcW w:w="1696" w:type="dxa"/>
            <w:vMerge/>
            <w:hideMark/>
          </w:tcPr>
          <w:p w:rsidR="00E47A67" w:rsidRPr="00387433" w:rsidRDefault="00E47A67" w:rsidP="008042DC">
            <w:pPr>
              <w:rPr>
                <w:rFonts w:asciiTheme="minorEastAsia" w:hAnsiTheme="minorEastAsia"/>
                <w:sz w:val="24"/>
              </w:rPr>
            </w:pPr>
          </w:p>
        </w:tc>
      </w:tr>
      <w:tr w:rsidR="00E47A67" w:rsidRPr="00387433" w:rsidTr="008042DC">
        <w:tc>
          <w:tcPr>
            <w:tcW w:w="1559" w:type="dxa"/>
            <w:shd w:val="clear" w:color="auto" w:fill="D9D9D9" w:themeFill="background1" w:themeFillShade="D9"/>
          </w:tcPr>
          <w:p w:rsidR="00E47A67" w:rsidRPr="00387433" w:rsidRDefault="00E47A67" w:rsidP="008042DC">
            <w:pPr>
              <w:widowControl/>
              <w:jc w:val="left"/>
              <w:rPr>
                <w:rFonts w:asciiTheme="minorEastAsia" w:hAnsiTheme="minorEastAsia"/>
                <w:sz w:val="24"/>
              </w:rPr>
            </w:pPr>
            <w:r w:rsidRPr="00387433">
              <w:rPr>
                <w:rFonts w:asciiTheme="minorEastAsia" w:hAnsiTheme="minorEastAsia" w:hint="eastAsia"/>
                <w:sz w:val="24"/>
              </w:rPr>
              <w:t>備考</w:t>
            </w:r>
            <w:r w:rsidRPr="00387433">
              <w:rPr>
                <w:rFonts w:asciiTheme="minorEastAsia" w:hAnsiTheme="minorEastAsia" w:hint="eastAsia"/>
                <w:sz w:val="20"/>
              </w:rPr>
              <w:t>（注４）</w:t>
            </w:r>
          </w:p>
        </w:tc>
        <w:tc>
          <w:tcPr>
            <w:tcW w:w="7938" w:type="dxa"/>
            <w:gridSpan w:val="7"/>
          </w:tcPr>
          <w:p w:rsidR="00E47A67" w:rsidRPr="00387433" w:rsidRDefault="00E47A67" w:rsidP="008042DC">
            <w:pPr>
              <w:rPr>
                <w:rFonts w:asciiTheme="minorEastAsia" w:hAnsiTheme="minorEastAsia"/>
                <w:sz w:val="24"/>
              </w:rPr>
            </w:pPr>
            <w:r w:rsidRPr="00387433">
              <w:rPr>
                <w:rFonts w:asciiTheme="minorEastAsia" w:hAnsiTheme="minorEastAsia" w:hint="eastAsia"/>
                <w:sz w:val="24"/>
              </w:rPr>
              <w:t>30,093千円</w:t>
            </w:r>
          </w:p>
        </w:tc>
      </w:tr>
    </w:tbl>
    <w:p w:rsidR="00E47A67" w:rsidRPr="00387433" w:rsidRDefault="00E47A67" w:rsidP="00E47A67">
      <w:pPr>
        <w:ind w:leftChars="100" w:left="930" w:hangingChars="300" w:hanging="720"/>
        <w:rPr>
          <w:sz w:val="24"/>
        </w:rPr>
      </w:pPr>
      <w:r w:rsidRPr="00387433">
        <w:rPr>
          <w:rFonts w:hint="eastAsia"/>
          <w:sz w:val="24"/>
        </w:rPr>
        <w:t>（注２）事業主体が未定で、かつ、想定もできない場合は、記載を要しない。</w:t>
      </w:r>
    </w:p>
    <w:p w:rsidR="00E47A67" w:rsidRPr="001E79A5" w:rsidRDefault="00E47A67" w:rsidP="00E47A67">
      <w:pPr>
        <w:ind w:leftChars="100" w:left="930" w:hangingChars="300" w:hanging="720"/>
        <w:rPr>
          <w:color w:val="000000" w:themeColor="text1"/>
          <w:sz w:val="24"/>
        </w:rPr>
      </w:pPr>
      <w:r w:rsidRPr="00387433">
        <w:rPr>
          <w:rFonts w:hint="eastAsia"/>
          <w:sz w:val="24"/>
        </w:rPr>
        <w:t>（注３）事業主体は公であるが、公からの委託などにより実質的に民間が事業</w:t>
      </w:r>
      <w:r w:rsidRPr="001E79A5">
        <w:rPr>
          <w:rFonts w:hint="eastAsia"/>
          <w:color w:val="000000" w:themeColor="text1"/>
          <w:sz w:val="24"/>
        </w:rPr>
        <w:t>を行っている場合は、当該受託額等を「民」に計上するとともに、「うち受託事業等」に再掲すること。</w:t>
      </w:r>
    </w:p>
    <w:p w:rsidR="00E47A67" w:rsidRPr="001E79A5" w:rsidRDefault="00E47A67" w:rsidP="00E47A67">
      <w:pPr>
        <w:ind w:leftChars="100" w:left="930" w:hangingChars="300" w:hanging="720"/>
        <w:rPr>
          <w:color w:val="000000" w:themeColor="text1"/>
          <w:sz w:val="24"/>
        </w:rPr>
      </w:pPr>
      <w:r w:rsidRPr="001E79A5">
        <w:rPr>
          <w:rFonts w:hint="eastAsia"/>
          <w:color w:val="000000" w:themeColor="text1"/>
          <w:sz w:val="24"/>
        </w:rPr>
        <w:t>（注４）備考欄に、基金における年度毎の支出見込額（キャッシュベース）を記載すること。</w:t>
      </w:r>
    </w:p>
    <w:p w:rsidR="00B0513D" w:rsidRDefault="00B0513D">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24800" behindDoc="0" locked="0" layoutInCell="1" allowOverlap="1" wp14:anchorId="0F2359DB" wp14:editId="5A3AD277">
                <wp:simplePos x="0" y="0"/>
                <wp:positionH relativeFrom="column">
                  <wp:posOffset>5695950</wp:posOffset>
                </wp:positionH>
                <wp:positionV relativeFrom="paragraph">
                  <wp:posOffset>114300</wp:posOffset>
                </wp:positionV>
                <wp:extent cx="504000" cy="504000"/>
                <wp:effectExtent l="0" t="0" r="10795" b="10795"/>
                <wp:wrapNone/>
                <wp:docPr id="43" name="円/楕円 4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B3072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47" style="position:absolute;left:0;text-align:left;margin-left:448.5pt;margin-top:9pt;width:39.7pt;height:3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" fillcolor="white [3201]" strokecolor="black [3200]" strokeweight=".5pt">
                <v:textbox>
                  <w:txbxContent>
                    <w:p w:rsidR="00E47A67" w:rsidRPr="00B3072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22</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23776" behindDoc="1" locked="0" layoutInCell="1" allowOverlap="1" wp14:anchorId="1DA90A01" wp14:editId="78F19BFB">
            <wp:simplePos x="0" y="0"/>
            <wp:positionH relativeFrom="page">
              <wp:posOffset>714375</wp:posOffset>
            </wp:positionH>
            <wp:positionV relativeFrom="paragraph">
              <wp:posOffset>409575</wp:posOffset>
            </wp:positionV>
            <wp:extent cx="6236335" cy="2476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E740E4" w:rsidRDefault="00E47A67" w:rsidP="00E47A67">
      <w:pPr>
        <w:rPr>
          <w:rFonts w:asciiTheme="majorEastAsia" w:eastAsiaTheme="majorEastAsia" w:hAnsiTheme="majorEastAsia"/>
          <w:b/>
          <w:color w:val="000000" w:themeColor="text1"/>
          <w:sz w:val="28"/>
        </w:rPr>
      </w:pPr>
      <w:r w:rsidRPr="00E740E4">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E47A67" w:rsidRPr="00F810AE" w:rsidTr="008042DC">
        <w:trPr>
          <w:trHeight w:val="616"/>
        </w:trPr>
        <w:tc>
          <w:tcPr>
            <w:tcW w:w="1559" w:type="dxa"/>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事業の区分</w:t>
            </w:r>
          </w:p>
        </w:tc>
        <w:tc>
          <w:tcPr>
            <w:tcW w:w="7938" w:type="dxa"/>
            <w:gridSpan w:val="8"/>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２．居宅等における医療の提供に関する事業</w:t>
            </w:r>
          </w:p>
        </w:tc>
      </w:tr>
      <w:tr w:rsidR="00E47A67" w:rsidRPr="00F810AE" w:rsidTr="008042DC">
        <w:trPr>
          <w:trHeight w:val="694"/>
        </w:trPr>
        <w:tc>
          <w:tcPr>
            <w:tcW w:w="1559" w:type="dxa"/>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事業名</w:t>
            </w:r>
          </w:p>
        </w:tc>
        <w:tc>
          <w:tcPr>
            <w:tcW w:w="6242" w:type="dxa"/>
            <w:gridSpan w:val="6"/>
            <w:hideMark/>
          </w:tcPr>
          <w:p w:rsidR="00E47A67" w:rsidRPr="00F810AE" w:rsidRDefault="00E47A67" w:rsidP="008042DC">
            <w:pPr>
              <w:rPr>
                <w:rFonts w:asciiTheme="minorEastAsia" w:hAnsiTheme="minorEastAsia"/>
                <w:sz w:val="24"/>
              </w:rPr>
            </w:pPr>
            <w:r w:rsidRPr="00825C52">
              <w:rPr>
                <w:rFonts w:asciiTheme="minorEastAsia" w:hAnsiTheme="minorEastAsia" w:hint="eastAsia"/>
                <w:sz w:val="24"/>
              </w:rPr>
              <w:t>一般科・精神科等地域医療機関連携モデル事業</w:t>
            </w:r>
          </w:p>
        </w:tc>
        <w:tc>
          <w:tcPr>
            <w:tcW w:w="1696" w:type="dxa"/>
            <w:gridSpan w:val="2"/>
            <w:hideMark/>
          </w:tcPr>
          <w:p w:rsidR="00E47A67" w:rsidRPr="00F810AE" w:rsidRDefault="00E47A67" w:rsidP="008042DC">
            <w:pPr>
              <w:jc w:val="left"/>
              <w:rPr>
                <w:rFonts w:asciiTheme="minorEastAsia" w:hAnsiTheme="minorEastAsia"/>
                <w:dstrike/>
                <w:sz w:val="24"/>
                <w:szCs w:val="24"/>
              </w:rPr>
            </w:pPr>
            <w:r w:rsidRPr="00F810AE">
              <w:rPr>
                <w:rFonts w:asciiTheme="minorEastAsia" w:hAnsiTheme="minorEastAsia" w:hint="eastAsia"/>
                <w:sz w:val="24"/>
                <w:szCs w:val="24"/>
              </w:rPr>
              <w:t>【総事業費】</w:t>
            </w:r>
          </w:p>
          <w:p w:rsidR="00E47A67" w:rsidRPr="00F810AE" w:rsidRDefault="00E47A67" w:rsidP="008042DC">
            <w:pPr>
              <w:jc w:val="right"/>
              <w:rPr>
                <w:rFonts w:asciiTheme="minorEastAsia" w:hAnsiTheme="minorEastAsia"/>
                <w:sz w:val="24"/>
              </w:rPr>
            </w:pPr>
            <w:r w:rsidRPr="00F810AE">
              <w:rPr>
                <w:rFonts w:asciiTheme="minorEastAsia" w:hAnsiTheme="minorEastAsia" w:hint="eastAsia"/>
                <w:sz w:val="24"/>
                <w:szCs w:val="24"/>
              </w:rPr>
              <w:t>1,444千円</w:t>
            </w:r>
          </w:p>
        </w:tc>
      </w:tr>
      <w:tr w:rsidR="00E47A67" w:rsidRPr="00F810AE" w:rsidTr="008042DC">
        <w:trPr>
          <w:trHeight w:val="698"/>
        </w:trPr>
        <w:tc>
          <w:tcPr>
            <w:tcW w:w="1559" w:type="dxa"/>
            <w:shd w:val="clear" w:color="auto" w:fill="D9D9D9" w:themeFill="background1" w:themeFillShade="D9"/>
          </w:tcPr>
          <w:p w:rsidR="00E47A67" w:rsidRPr="00F810AE" w:rsidRDefault="00E47A67" w:rsidP="008042DC">
            <w:pPr>
              <w:rPr>
                <w:rFonts w:asciiTheme="minorEastAsia" w:hAnsiTheme="minorEastAsia"/>
                <w:sz w:val="24"/>
                <w:szCs w:val="24"/>
              </w:rPr>
            </w:pPr>
            <w:r w:rsidRPr="00F810AE">
              <w:rPr>
                <w:rFonts w:asciiTheme="minorEastAsia" w:hAnsiTheme="minorEastAsia" w:hint="eastAsia"/>
                <w:sz w:val="24"/>
                <w:szCs w:val="24"/>
              </w:rPr>
              <w:t>事業の対象となる医療介護総合確保区域</w:t>
            </w:r>
          </w:p>
        </w:tc>
        <w:tc>
          <w:tcPr>
            <w:tcW w:w="7938" w:type="dxa"/>
            <w:gridSpan w:val="8"/>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豊能圏域、三島圏域、</w:t>
            </w:r>
            <w:r w:rsidRPr="00F810AE">
              <w:rPr>
                <w:rFonts w:asciiTheme="minorEastAsia" w:hAnsiTheme="minorEastAsia" w:hint="eastAsia"/>
                <w:kern w:val="0"/>
                <w:sz w:val="24"/>
                <w:szCs w:val="24"/>
              </w:rPr>
              <w:t>北河内圏域</w:t>
            </w:r>
            <w:r w:rsidRPr="00F810AE">
              <w:rPr>
                <w:rFonts w:asciiTheme="minorEastAsia" w:hAnsiTheme="minorEastAsia" w:hint="eastAsia"/>
                <w:sz w:val="24"/>
              </w:rPr>
              <w:t>、中河内圏域、南河内圏域、</w:t>
            </w: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堺市圏域、泉州圏域、大阪市圏域</w:t>
            </w:r>
          </w:p>
        </w:tc>
      </w:tr>
      <w:tr w:rsidR="00E47A67" w:rsidRPr="00F810AE" w:rsidTr="008042DC">
        <w:trPr>
          <w:trHeight w:val="698"/>
        </w:trPr>
        <w:tc>
          <w:tcPr>
            <w:tcW w:w="1559" w:type="dxa"/>
            <w:shd w:val="clear" w:color="auto" w:fill="D9D9D9" w:themeFill="background1" w:themeFillShade="D9"/>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事業の実施主体</w:t>
            </w:r>
          </w:p>
        </w:tc>
        <w:tc>
          <w:tcPr>
            <w:tcW w:w="7938" w:type="dxa"/>
            <w:gridSpan w:val="8"/>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地区医師会</w:t>
            </w:r>
          </w:p>
          <w:p w:rsidR="00E47A67" w:rsidRPr="00F810AE" w:rsidRDefault="00E47A67" w:rsidP="008042DC">
            <w:pPr>
              <w:rPr>
                <w:rFonts w:asciiTheme="minorEastAsia" w:hAnsiTheme="minorEastAsia"/>
                <w:sz w:val="24"/>
              </w:rPr>
            </w:pPr>
          </w:p>
        </w:tc>
      </w:tr>
      <w:tr w:rsidR="00E47A67" w:rsidRPr="00F810AE" w:rsidTr="008042DC">
        <w:trPr>
          <w:trHeight w:val="1124"/>
        </w:trPr>
        <w:tc>
          <w:tcPr>
            <w:tcW w:w="1559" w:type="dxa"/>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事業の目標</w:t>
            </w:r>
          </w:p>
        </w:tc>
        <w:tc>
          <w:tcPr>
            <w:tcW w:w="7938" w:type="dxa"/>
            <w:gridSpan w:val="8"/>
            <w:hideMark/>
          </w:tcPr>
          <w:p w:rsidR="00E47A67" w:rsidRPr="00F810AE" w:rsidRDefault="00E47A67" w:rsidP="008042DC">
            <w:pPr>
              <w:rPr>
                <w:rFonts w:asciiTheme="minorEastAsia" w:hAnsiTheme="minorEastAsia"/>
                <w:sz w:val="24"/>
                <w:szCs w:val="24"/>
              </w:rPr>
            </w:pPr>
            <w:r w:rsidRPr="00F810AE">
              <w:rPr>
                <w:rFonts w:asciiTheme="minorEastAsia" w:hAnsiTheme="minorEastAsia" w:hint="eastAsia"/>
                <w:sz w:val="24"/>
                <w:szCs w:val="24"/>
              </w:rPr>
              <w:t>認知症医療における医療連携パス等の作成</w:t>
            </w:r>
          </w:p>
          <w:p w:rsidR="00E47A67" w:rsidRPr="00F810AE" w:rsidRDefault="00E47A67" w:rsidP="008042DC">
            <w:pPr>
              <w:ind w:firstLineChars="1300" w:firstLine="3120"/>
              <w:rPr>
                <w:rFonts w:asciiTheme="minorEastAsia" w:hAnsiTheme="minorEastAsia"/>
                <w:sz w:val="24"/>
                <w:szCs w:val="24"/>
              </w:rPr>
            </w:pPr>
            <w:r w:rsidRPr="00F810AE">
              <w:rPr>
                <w:rFonts w:asciiTheme="minorEastAsia" w:hAnsiTheme="minorEastAsia" w:hint="eastAsia"/>
                <w:sz w:val="24"/>
                <w:szCs w:val="24"/>
              </w:rPr>
              <w:t>（モデル想定：大阪狭山市・吹田市）</w:t>
            </w:r>
          </w:p>
          <w:p w:rsidR="00E47A67" w:rsidRPr="00F810AE" w:rsidRDefault="00E47A67" w:rsidP="008042DC">
            <w:pPr>
              <w:rPr>
                <w:rFonts w:asciiTheme="minorEastAsia" w:hAnsiTheme="minorEastAsia"/>
                <w:sz w:val="24"/>
              </w:rPr>
            </w:pPr>
          </w:p>
        </w:tc>
      </w:tr>
      <w:tr w:rsidR="00E47A67" w:rsidRPr="00F810AE" w:rsidTr="008042DC">
        <w:trPr>
          <w:trHeight w:val="660"/>
        </w:trPr>
        <w:tc>
          <w:tcPr>
            <w:tcW w:w="1559" w:type="dxa"/>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事業の期間</w:t>
            </w:r>
          </w:p>
        </w:tc>
        <w:tc>
          <w:tcPr>
            <w:tcW w:w="7938" w:type="dxa"/>
            <w:gridSpan w:val="8"/>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平成27年１月１日～平成27年３月31日</w:t>
            </w:r>
          </w:p>
          <w:p w:rsidR="00E47A67" w:rsidRPr="00F810AE" w:rsidRDefault="00E47A67" w:rsidP="008042DC">
            <w:pPr>
              <w:rPr>
                <w:rFonts w:asciiTheme="minorEastAsia" w:hAnsiTheme="minorEastAsia"/>
                <w:sz w:val="24"/>
              </w:rPr>
            </w:pPr>
          </w:p>
        </w:tc>
      </w:tr>
      <w:tr w:rsidR="00E47A67" w:rsidRPr="00F810AE" w:rsidTr="008042DC">
        <w:trPr>
          <w:trHeight w:val="2370"/>
        </w:trPr>
        <w:tc>
          <w:tcPr>
            <w:tcW w:w="1559" w:type="dxa"/>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事業の内容</w:t>
            </w:r>
          </w:p>
        </w:tc>
        <w:tc>
          <w:tcPr>
            <w:tcW w:w="7938" w:type="dxa"/>
            <w:gridSpan w:val="8"/>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○事業目的</w:t>
            </w:r>
          </w:p>
          <w:p w:rsidR="00E47A67" w:rsidRPr="00F810AE" w:rsidRDefault="00E47A67" w:rsidP="008042DC">
            <w:pPr>
              <w:ind w:firstLineChars="100" w:firstLine="240"/>
              <w:rPr>
                <w:rFonts w:asciiTheme="minorEastAsia" w:hAnsiTheme="minorEastAsia"/>
                <w:dstrike/>
                <w:sz w:val="24"/>
              </w:rPr>
            </w:pPr>
            <w:r w:rsidRPr="00F810AE">
              <w:rPr>
                <w:rFonts w:asciiTheme="minorEastAsia" w:hAnsiTheme="minorEastAsia" w:hint="eastAsia"/>
                <w:sz w:val="24"/>
              </w:rPr>
              <w:t>精神科領域に係る在宅医療の推進については、地域において精神科・一般科の医療機関等（病院・診療所）がネットワークを構築し、それぞれの強みに応じた医療を重層的に提供する必要があるため、各医療機関のネットワークの構築を推進することで地域医療サービス水準の底上げを図りつつ、医療における機能分化と連携を進める。</w:t>
            </w: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 xml:space="preserve">　</w:t>
            </w:r>
          </w:p>
          <w:p w:rsidR="00E47A67" w:rsidRPr="00F810AE" w:rsidRDefault="00E47A67" w:rsidP="008042DC">
            <w:pPr>
              <w:rPr>
                <w:rFonts w:asciiTheme="minorEastAsia" w:hAnsiTheme="minorEastAsia"/>
                <w:sz w:val="24"/>
              </w:rPr>
            </w:pP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○概要</w:t>
            </w:r>
          </w:p>
          <w:p w:rsidR="00E47A67" w:rsidRPr="00F810AE" w:rsidRDefault="00E47A67" w:rsidP="008042DC">
            <w:pPr>
              <w:ind w:firstLineChars="100" w:firstLine="240"/>
              <w:rPr>
                <w:rFonts w:asciiTheme="minorEastAsia" w:hAnsiTheme="minorEastAsia"/>
                <w:sz w:val="24"/>
              </w:rPr>
            </w:pPr>
            <w:r w:rsidRPr="00F810AE">
              <w:rPr>
                <w:rFonts w:asciiTheme="minorEastAsia" w:hAnsiTheme="minorEastAsia" w:hint="eastAsia"/>
                <w:sz w:val="24"/>
              </w:rPr>
              <w:t>既に精神疾患(認知症等を含む)の医療について個々の医療機関（病院・診療所）での連携を進めている地域をモデル地域とし、それぞれの地域特性に応じた形で、個々の医療機関同士のつながりから、ネットワークへと広げ、地域での認知症医療連携体制の整備を進める。</w:t>
            </w:r>
          </w:p>
          <w:p w:rsidR="00E47A67" w:rsidRPr="00F810AE" w:rsidRDefault="00E47A67" w:rsidP="008042DC">
            <w:pPr>
              <w:rPr>
                <w:rFonts w:asciiTheme="minorEastAsia" w:hAnsiTheme="minorEastAsia"/>
                <w:sz w:val="24"/>
              </w:rPr>
            </w:pP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〔内容〕</w:t>
            </w:r>
          </w:p>
          <w:p w:rsidR="00E47A67" w:rsidRPr="00F810AE" w:rsidRDefault="00E47A67" w:rsidP="008042DC">
            <w:pPr>
              <w:spacing w:line="320" w:lineRule="exact"/>
              <w:ind w:leftChars="16" w:left="34" w:firstLineChars="100" w:firstLine="240"/>
              <w:rPr>
                <w:rFonts w:asciiTheme="minorEastAsia" w:hAnsiTheme="minorEastAsia"/>
                <w:sz w:val="24"/>
                <w:szCs w:val="24"/>
              </w:rPr>
            </w:pPr>
            <w:r w:rsidRPr="00F810AE">
              <w:rPr>
                <w:rFonts w:asciiTheme="minorEastAsia" w:hAnsiTheme="minorEastAsia" w:hint="eastAsia"/>
                <w:sz w:val="24"/>
                <w:szCs w:val="24"/>
              </w:rPr>
              <w:t>認知症の医療の基幹的役割を果たす認知症疾患医療センターや診療を行う地域の病院や診療所等における患者情報（認知症の病態や対応方法)に係る情報の受け渡しを行うツールの作成を目標に</w:t>
            </w:r>
          </w:p>
          <w:p w:rsidR="00E47A67" w:rsidRPr="00F810AE" w:rsidRDefault="00E47A67" w:rsidP="008042DC">
            <w:pPr>
              <w:rPr>
                <w:rFonts w:asciiTheme="minorEastAsia" w:hAnsiTheme="minorEastAsia"/>
                <w:sz w:val="24"/>
                <w:szCs w:val="24"/>
              </w:rPr>
            </w:pPr>
            <w:r w:rsidRPr="00F810AE">
              <w:rPr>
                <w:rFonts w:asciiTheme="minorEastAsia" w:hAnsiTheme="minorEastAsia" w:hint="eastAsia"/>
                <w:sz w:val="24"/>
                <w:szCs w:val="24"/>
              </w:rPr>
              <w:t>・共通のツール作成を行うための連携会議・事例検討会の開催</w:t>
            </w:r>
          </w:p>
          <w:p w:rsidR="00E47A67" w:rsidRPr="00F810AE" w:rsidRDefault="00E47A67" w:rsidP="008042DC">
            <w:pPr>
              <w:rPr>
                <w:rFonts w:asciiTheme="minorEastAsia" w:hAnsiTheme="minorEastAsia"/>
                <w:sz w:val="24"/>
              </w:rPr>
            </w:pPr>
            <w:r w:rsidRPr="00F810AE">
              <w:rPr>
                <w:rFonts w:asciiTheme="minorEastAsia" w:hAnsiTheme="minorEastAsia" w:hint="eastAsia"/>
                <w:sz w:val="24"/>
                <w:szCs w:val="24"/>
              </w:rPr>
              <w:lastRenderedPageBreak/>
              <w:t>・パスを作成し普及を図るための取り組みを行う</w:t>
            </w:r>
          </w:p>
          <w:p w:rsidR="00E47A67" w:rsidRPr="00F810AE" w:rsidRDefault="00E47A67" w:rsidP="008042DC">
            <w:pPr>
              <w:rPr>
                <w:rFonts w:asciiTheme="minorEastAsia" w:hAnsiTheme="minorEastAsia"/>
                <w:sz w:val="24"/>
              </w:rPr>
            </w:pP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Ｈ26年度　1,444千円</w:t>
            </w:r>
          </w:p>
          <w:p w:rsidR="00E47A67" w:rsidRPr="00F810AE" w:rsidRDefault="00E47A67" w:rsidP="008042DC">
            <w:pPr>
              <w:rPr>
                <w:rFonts w:asciiTheme="minorEastAsia" w:hAnsiTheme="minorEastAsia"/>
                <w:sz w:val="24"/>
              </w:rPr>
            </w:pPr>
            <w:r w:rsidRPr="00F810AE">
              <w:rPr>
                <w:rFonts w:asciiTheme="minorEastAsia" w:hAnsiTheme="minorEastAsia" w:hint="eastAsia"/>
                <w:sz w:val="24"/>
              </w:rPr>
              <w:t>執行方法　地区医師会に委託</w:t>
            </w:r>
          </w:p>
        </w:tc>
      </w:tr>
      <w:tr w:rsidR="00E47A67" w:rsidRPr="00F810AE" w:rsidTr="008042DC">
        <w:trPr>
          <w:trHeight w:val="390"/>
        </w:trPr>
        <w:tc>
          <w:tcPr>
            <w:tcW w:w="1559" w:type="dxa"/>
            <w:vMerge w:val="restart"/>
            <w:shd w:val="clear" w:color="auto" w:fill="D9D9D9" w:themeFill="background1" w:themeFillShade="D9"/>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金額</w:t>
            </w:r>
          </w:p>
        </w:tc>
        <w:tc>
          <w:tcPr>
            <w:tcW w:w="1658" w:type="dxa"/>
            <w:gridSpan w:val="2"/>
            <w:noWrap/>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総事業費</w:t>
            </w:r>
          </w:p>
        </w:tc>
        <w:tc>
          <w:tcPr>
            <w:tcW w:w="1955" w:type="dxa"/>
            <w:noWrap/>
            <w:hideMark/>
          </w:tcPr>
          <w:p w:rsidR="00E47A67" w:rsidRPr="00F810AE" w:rsidRDefault="00E47A67" w:rsidP="008042DC">
            <w:pPr>
              <w:jc w:val="right"/>
              <w:rPr>
                <w:rFonts w:asciiTheme="minorEastAsia" w:hAnsiTheme="minorEastAsia"/>
                <w:sz w:val="24"/>
              </w:rPr>
            </w:pPr>
            <w:r w:rsidRPr="00F810AE">
              <w:rPr>
                <w:rFonts w:asciiTheme="minorEastAsia" w:hAnsiTheme="minorEastAsia" w:hint="eastAsia"/>
                <w:sz w:val="24"/>
              </w:rPr>
              <w:t xml:space="preserve"> 1,444(千円)</w:t>
            </w:r>
          </w:p>
        </w:tc>
        <w:tc>
          <w:tcPr>
            <w:tcW w:w="1490" w:type="dxa"/>
            <w:vMerge w:val="restart"/>
            <w:shd w:val="clear" w:color="auto" w:fill="F2F2F2" w:themeFill="background1" w:themeFillShade="F2"/>
            <w:hideMark/>
          </w:tcPr>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基金充当額</w:t>
            </w:r>
          </w:p>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（国費）</w:t>
            </w:r>
          </w:p>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における</w:t>
            </w:r>
          </w:p>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公民の別</w:t>
            </w:r>
          </w:p>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（注２）</w:t>
            </w:r>
          </w:p>
          <w:p w:rsidR="00E47A67" w:rsidRPr="00F810AE" w:rsidRDefault="00E47A67" w:rsidP="008042DC">
            <w:pPr>
              <w:jc w:val="center"/>
              <w:rPr>
                <w:rFonts w:asciiTheme="minorEastAsia" w:hAnsiTheme="minorEastAsia"/>
                <w:sz w:val="24"/>
              </w:rPr>
            </w:pPr>
          </w:p>
        </w:tc>
        <w:tc>
          <w:tcPr>
            <w:tcW w:w="567" w:type="dxa"/>
            <w:gridSpan w:val="2"/>
            <w:vMerge w:val="restart"/>
            <w:noWrap/>
            <w:hideMark/>
          </w:tcPr>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公</w:t>
            </w:r>
          </w:p>
        </w:tc>
        <w:tc>
          <w:tcPr>
            <w:tcW w:w="1559" w:type="dxa"/>
            <w:vMerge w:val="restart"/>
            <w:noWrap/>
            <w:hideMark/>
          </w:tcPr>
          <w:p w:rsidR="00E47A67" w:rsidRPr="00F810AE" w:rsidRDefault="00E47A67" w:rsidP="008042DC">
            <w:pPr>
              <w:jc w:val="right"/>
              <w:rPr>
                <w:rFonts w:asciiTheme="minorEastAsia" w:hAnsiTheme="minorEastAsia"/>
                <w:sz w:val="24"/>
              </w:rPr>
            </w:pPr>
            <w:r w:rsidRPr="00F810AE">
              <w:rPr>
                <w:rFonts w:asciiTheme="minorEastAsia" w:hAnsiTheme="minorEastAsia" w:hint="eastAsia"/>
                <w:sz w:val="24"/>
              </w:rPr>
              <w:t>0(千円)</w:t>
            </w:r>
          </w:p>
        </w:tc>
      </w:tr>
      <w:tr w:rsidR="00E47A67" w:rsidRPr="00F810AE" w:rsidTr="008042DC">
        <w:trPr>
          <w:trHeight w:val="402"/>
        </w:trPr>
        <w:tc>
          <w:tcPr>
            <w:tcW w:w="1559" w:type="dxa"/>
            <w:vMerge/>
            <w:shd w:val="clear" w:color="auto" w:fill="D9D9D9" w:themeFill="background1" w:themeFillShade="D9"/>
            <w:hideMark/>
          </w:tcPr>
          <w:p w:rsidR="00E47A67" w:rsidRPr="00F810A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742" w:type="dxa"/>
            <w:vMerge w:val="restart"/>
            <w:noWrap/>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基金</w:t>
            </w:r>
          </w:p>
        </w:tc>
        <w:tc>
          <w:tcPr>
            <w:tcW w:w="916" w:type="dxa"/>
            <w:noWrap/>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国</w:t>
            </w:r>
          </w:p>
        </w:tc>
        <w:tc>
          <w:tcPr>
            <w:tcW w:w="1955" w:type="dxa"/>
            <w:noWrap/>
            <w:hideMark/>
          </w:tcPr>
          <w:p w:rsidR="00E47A67" w:rsidRPr="00F810AE" w:rsidRDefault="00E47A67" w:rsidP="008042DC">
            <w:pPr>
              <w:jc w:val="right"/>
              <w:rPr>
                <w:rFonts w:asciiTheme="minorEastAsia" w:hAnsiTheme="minorEastAsia"/>
                <w:sz w:val="24"/>
              </w:rPr>
            </w:pPr>
            <w:r w:rsidRPr="00F810AE">
              <w:rPr>
                <w:rFonts w:asciiTheme="minorEastAsia" w:hAnsiTheme="minorEastAsia" w:hint="eastAsia"/>
                <w:sz w:val="24"/>
              </w:rPr>
              <w:t>96</w:t>
            </w:r>
            <w:r>
              <w:rPr>
                <w:rFonts w:asciiTheme="minorEastAsia" w:hAnsiTheme="minorEastAsia" w:hint="eastAsia"/>
                <w:sz w:val="24"/>
              </w:rPr>
              <w:t>3</w:t>
            </w:r>
            <w:r w:rsidRPr="00F810AE">
              <w:rPr>
                <w:rFonts w:asciiTheme="minorEastAsia" w:hAnsiTheme="minorEastAsia" w:hint="eastAsia"/>
                <w:sz w:val="24"/>
              </w:rPr>
              <w:t>(千円)</w:t>
            </w:r>
          </w:p>
        </w:tc>
        <w:tc>
          <w:tcPr>
            <w:tcW w:w="1490"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567" w:type="dxa"/>
            <w:gridSpan w:val="2"/>
            <w:vMerge/>
            <w:hideMark/>
          </w:tcPr>
          <w:p w:rsidR="00E47A67" w:rsidRPr="00F810AE" w:rsidRDefault="00E47A67" w:rsidP="008042DC">
            <w:pPr>
              <w:jc w:val="center"/>
              <w:rPr>
                <w:rFonts w:asciiTheme="minorEastAsia" w:hAnsiTheme="minorEastAsia"/>
                <w:sz w:val="24"/>
              </w:rPr>
            </w:pPr>
          </w:p>
        </w:tc>
        <w:tc>
          <w:tcPr>
            <w:tcW w:w="1559" w:type="dxa"/>
            <w:vMerge/>
            <w:hideMark/>
          </w:tcPr>
          <w:p w:rsidR="00E47A67" w:rsidRPr="00F810AE" w:rsidRDefault="00E47A67" w:rsidP="008042DC">
            <w:pPr>
              <w:jc w:val="right"/>
              <w:rPr>
                <w:rFonts w:asciiTheme="minorEastAsia" w:hAnsiTheme="minorEastAsia"/>
                <w:sz w:val="24"/>
              </w:rPr>
            </w:pPr>
          </w:p>
        </w:tc>
      </w:tr>
      <w:tr w:rsidR="00E47A67" w:rsidRPr="00F810AE" w:rsidTr="008042DC">
        <w:trPr>
          <w:trHeight w:val="465"/>
        </w:trPr>
        <w:tc>
          <w:tcPr>
            <w:tcW w:w="1559" w:type="dxa"/>
            <w:vMerge/>
            <w:shd w:val="clear" w:color="auto" w:fill="D9D9D9" w:themeFill="background1" w:themeFillShade="D9"/>
            <w:hideMark/>
          </w:tcPr>
          <w:p w:rsidR="00E47A67" w:rsidRPr="00F810A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742" w:type="dxa"/>
            <w:vMerge/>
            <w:hideMark/>
          </w:tcPr>
          <w:p w:rsidR="00E47A67" w:rsidRPr="00F810AE" w:rsidRDefault="00E47A67" w:rsidP="008042DC">
            <w:pPr>
              <w:rPr>
                <w:rFonts w:asciiTheme="minorEastAsia" w:hAnsiTheme="minorEastAsia"/>
                <w:sz w:val="24"/>
              </w:rPr>
            </w:pPr>
          </w:p>
        </w:tc>
        <w:tc>
          <w:tcPr>
            <w:tcW w:w="916" w:type="dxa"/>
            <w:vMerge w:val="restart"/>
            <w:noWrap/>
            <w:hideMark/>
          </w:tcPr>
          <w:p w:rsidR="00E47A67" w:rsidRPr="00F810AE" w:rsidRDefault="00E47A67" w:rsidP="008042DC">
            <w:pPr>
              <w:jc w:val="left"/>
              <w:rPr>
                <w:rFonts w:asciiTheme="minorEastAsia" w:hAnsiTheme="minorEastAsia"/>
                <w:sz w:val="24"/>
              </w:rPr>
            </w:pPr>
            <w:r w:rsidRPr="00F810AE">
              <w:rPr>
                <w:rFonts w:asciiTheme="minorEastAsia" w:hAnsiTheme="minorEastAsia" w:hint="eastAsia"/>
                <w:sz w:val="24"/>
              </w:rPr>
              <w:t>都道府県</w:t>
            </w:r>
          </w:p>
        </w:tc>
        <w:tc>
          <w:tcPr>
            <w:tcW w:w="1955" w:type="dxa"/>
            <w:vMerge w:val="restart"/>
            <w:noWrap/>
            <w:hideMark/>
          </w:tcPr>
          <w:p w:rsidR="00E47A67" w:rsidRPr="00F810AE" w:rsidRDefault="00E47A67" w:rsidP="008042DC">
            <w:pPr>
              <w:jc w:val="right"/>
              <w:rPr>
                <w:rFonts w:asciiTheme="minorEastAsia" w:hAnsiTheme="minorEastAsia"/>
                <w:sz w:val="24"/>
              </w:rPr>
            </w:pPr>
            <w:r>
              <w:rPr>
                <w:rFonts w:asciiTheme="minorEastAsia" w:hAnsiTheme="minorEastAsia" w:hint="eastAsia"/>
                <w:sz w:val="24"/>
              </w:rPr>
              <w:t>481</w:t>
            </w:r>
            <w:r w:rsidRPr="00F810AE">
              <w:rPr>
                <w:rFonts w:asciiTheme="minorEastAsia" w:hAnsiTheme="minorEastAsia" w:hint="eastAsia"/>
                <w:sz w:val="24"/>
              </w:rPr>
              <w:t>(千円)</w:t>
            </w:r>
          </w:p>
        </w:tc>
        <w:tc>
          <w:tcPr>
            <w:tcW w:w="1490"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567" w:type="dxa"/>
            <w:gridSpan w:val="2"/>
            <w:vMerge w:val="restart"/>
            <w:noWrap/>
            <w:hideMark/>
          </w:tcPr>
          <w:p w:rsidR="00E47A67" w:rsidRPr="00F810AE" w:rsidRDefault="00E47A67" w:rsidP="008042DC">
            <w:pPr>
              <w:jc w:val="center"/>
              <w:rPr>
                <w:rFonts w:asciiTheme="minorEastAsia" w:hAnsiTheme="minorEastAsia"/>
                <w:sz w:val="24"/>
              </w:rPr>
            </w:pPr>
            <w:r w:rsidRPr="00F810AE">
              <w:rPr>
                <w:rFonts w:asciiTheme="minorEastAsia" w:hAnsiTheme="minorEastAsia" w:hint="eastAsia"/>
                <w:sz w:val="24"/>
              </w:rPr>
              <w:t>民</w:t>
            </w:r>
          </w:p>
        </w:tc>
        <w:tc>
          <w:tcPr>
            <w:tcW w:w="1559" w:type="dxa"/>
            <w:tcBorders>
              <w:bottom w:val="single" w:sz="4" w:space="0" w:color="auto"/>
            </w:tcBorders>
            <w:noWrap/>
            <w:hideMark/>
          </w:tcPr>
          <w:p w:rsidR="00E47A67" w:rsidRPr="00F810AE" w:rsidRDefault="00E47A67" w:rsidP="008042DC">
            <w:pPr>
              <w:jc w:val="right"/>
              <w:rPr>
                <w:rFonts w:asciiTheme="minorEastAsia" w:hAnsiTheme="minorEastAsia"/>
                <w:sz w:val="24"/>
              </w:rPr>
            </w:pPr>
            <w:r>
              <w:rPr>
                <w:rFonts w:asciiTheme="minorEastAsia" w:hAnsiTheme="minorEastAsia" w:hint="eastAsia"/>
                <w:sz w:val="24"/>
              </w:rPr>
              <w:t>963</w:t>
            </w:r>
            <w:r w:rsidRPr="00F810AE">
              <w:rPr>
                <w:rFonts w:asciiTheme="minorEastAsia" w:hAnsiTheme="minorEastAsia" w:hint="eastAsia"/>
                <w:sz w:val="24"/>
              </w:rPr>
              <w:t>(千円)</w:t>
            </w:r>
          </w:p>
        </w:tc>
      </w:tr>
      <w:tr w:rsidR="00E47A67" w:rsidRPr="00F810AE" w:rsidTr="008042DC">
        <w:trPr>
          <w:trHeight w:val="360"/>
        </w:trPr>
        <w:tc>
          <w:tcPr>
            <w:tcW w:w="1559" w:type="dxa"/>
            <w:vMerge/>
            <w:shd w:val="clear" w:color="auto" w:fill="D9D9D9" w:themeFill="background1" w:themeFillShade="D9"/>
          </w:tcPr>
          <w:p w:rsidR="00E47A67" w:rsidRPr="00F810AE"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F810AE" w:rsidRDefault="00E47A67" w:rsidP="008042DC">
            <w:pPr>
              <w:rPr>
                <w:rFonts w:asciiTheme="minorEastAsia" w:hAnsiTheme="minorEastAsia"/>
                <w:sz w:val="24"/>
              </w:rPr>
            </w:pPr>
          </w:p>
        </w:tc>
        <w:tc>
          <w:tcPr>
            <w:tcW w:w="742" w:type="dxa"/>
            <w:vMerge/>
          </w:tcPr>
          <w:p w:rsidR="00E47A67" w:rsidRPr="00F810AE" w:rsidRDefault="00E47A67" w:rsidP="008042DC">
            <w:pPr>
              <w:rPr>
                <w:rFonts w:asciiTheme="minorEastAsia" w:hAnsiTheme="minorEastAsia"/>
                <w:sz w:val="24"/>
              </w:rPr>
            </w:pPr>
          </w:p>
        </w:tc>
        <w:tc>
          <w:tcPr>
            <w:tcW w:w="916" w:type="dxa"/>
            <w:vMerge/>
            <w:noWrap/>
          </w:tcPr>
          <w:p w:rsidR="00E47A67" w:rsidRPr="00F810AE" w:rsidRDefault="00E47A67" w:rsidP="008042DC">
            <w:pPr>
              <w:jc w:val="left"/>
              <w:rPr>
                <w:rFonts w:asciiTheme="minorEastAsia" w:hAnsiTheme="minorEastAsia"/>
                <w:sz w:val="24"/>
              </w:rPr>
            </w:pPr>
          </w:p>
        </w:tc>
        <w:tc>
          <w:tcPr>
            <w:tcW w:w="1955" w:type="dxa"/>
            <w:vMerge/>
            <w:noWrap/>
          </w:tcPr>
          <w:p w:rsidR="00E47A67" w:rsidRPr="00F810AE"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F810AE" w:rsidRDefault="00E47A67" w:rsidP="008042DC">
            <w:pPr>
              <w:rPr>
                <w:rFonts w:asciiTheme="minorEastAsia" w:hAnsiTheme="minorEastAsia"/>
                <w:sz w:val="24"/>
              </w:rPr>
            </w:pPr>
          </w:p>
        </w:tc>
        <w:tc>
          <w:tcPr>
            <w:tcW w:w="567" w:type="dxa"/>
            <w:gridSpan w:val="2"/>
            <w:vMerge/>
            <w:noWrap/>
          </w:tcPr>
          <w:p w:rsidR="00E47A67" w:rsidRPr="00F810AE" w:rsidRDefault="00E47A67" w:rsidP="008042DC">
            <w:pPr>
              <w:jc w:val="center"/>
              <w:rPr>
                <w:rFonts w:asciiTheme="minorEastAsia" w:hAnsiTheme="minorEastAsia"/>
                <w:sz w:val="24"/>
              </w:rPr>
            </w:pPr>
          </w:p>
        </w:tc>
        <w:tc>
          <w:tcPr>
            <w:tcW w:w="1559" w:type="dxa"/>
            <w:vMerge w:val="restart"/>
            <w:tcBorders>
              <w:top w:val="single" w:sz="4" w:space="0" w:color="auto"/>
            </w:tcBorders>
            <w:noWrap/>
          </w:tcPr>
          <w:p w:rsidR="00E47A67" w:rsidRPr="00F810AE" w:rsidRDefault="00E47A67" w:rsidP="008042DC">
            <w:pPr>
              <w:jc w:val="right"/>
              <w:rPr>
                <w:rFonts w:asciiTheme="minorEastAsia" w:hAnsiTheme="minorEastAsia"/>
                <w:sz w:val="16"/>
                <w:szCs w:val="16"/>
              </w:rPr>
            </w:pPr>
            <w:r w:rsidRPr="00F810AE">
              <w:rPr>
                <w:rFonts w:asciiTheme="minorEastAsia" w:hAnsiTheme="minorEastAsia" w:hint="eastAsia"/>
                <w:sz w:val="16"/>
                <w:szCs w:val="16"/>
              </w:rPr>
              <w:t>うち受託事業等（再掲）（注３）</w:t>
            </w:r>
          </w:p>
          <w:p w:rsidR="00E47A67" w:rsidRPr="00F810AE" w:rsidRDefault="00E47A67" w:rsidP="008042DC">
            <w:pPr>
              <w:jc w:val="right"/>
              <w:rPr>
                <w:rFonts w:asciiTheme="minorEastAsia" w:hAnsiTheme="minorEastAsia"/>
                <w:sz w:val="24"/>
              </w:rPr>
            </w:pPr>
            <w:r>
              <w:rPr>
                <w:rFonts w:asciiTheme="minorEastAsia" w:hAnsiTheme="minorEastAsia" w:hint="eastAsia"/>
                <w:sz w:val="24"/>
              </w:rPr>
              <w:t>963</w:t>
            </w:r>
            <w:r w:rsidRPr="00F810AE">
              <w:rPr>
                <w:rFonts w:asciiTheme="minorEastAsia" w:hAnsiTheme="minorEastAsia" w:hint="eastAsia"/>
                <w:sz w:val="24"/>
              </w:rPr>
              <w:t>(千円)</w:t>
            </w:r>
          </w:p>
        </w:tc>
      </w:tr>
      <w:tr w:rsidR="00E47A67" w:rsidRPr="00F810AE" w:rsidTr="008042DC">
        <w:trPr>
          <w:trHeight w:val="402"/>
        </w:trPr>
        <w:tc>
          <w:tcPr>
            <w:tcW w:w="1559" w:type="dxa"/>
            <w:vMerge/>
            <w:shd w:val="clear" w:color="auto" w:fill="D9D9D9" w:themeFill="background1" w:themeFillShade="D9"/>
            <w:hideMark/>
          </w:tcPr>
          <w:p w:rsidR="00E47A67" w:rsidRPr="00F810A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1658" w:type="dxa"/>
            <w:gridSpan w:val="2"/>
            <w:noWrap/>
            <w:hideMark/>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その他</w:t>
            </w:r>
          </w:p>
        </w:tc>
        <w:tc>
          <w:tcPr>
            <w:tcW w:w="1955" w:type="dxa"/>
            <w:noWrap/>
            <w:hideMark/>
          </w:tcPr>
          <w:p w:rsidR="00E47A67" w:rsidRPr="00F810AE" w:rsidRDefault="00E47A67" w:rsidP="008042DC">
            <w:pPr>
              <w:jc w:val="right"/>
              <w:rPr>
                <w:rFonts w:asciiTheme="minorEastAsia" w:hAnsiTheme="minorEastAsia"/>
                <w:sz w:val="24"/>
              </w:rPr>
            </w:pPr>
            <w:r w:rsidRPr="00F810AE">
              <w:rPr>
                <w:rFonts w:asciiTheme="minorEastAsia" w:hAnsiTheme="minorEastAsia" w:hint="eastAsia"/>
                <w:sz w:val="24"/>
              </w:rPr>
              <w:t>0(千円)</w:t>
            </w:r>
          </w:p>
        </w:tc>
        <w:tc>
          <w:tcPr>
            <w:tcW w:w="1490" w:type="dxa"/>
            <w:vMerge/>
            <w:shd w:val="clear" w:color="auto" w:fill="F2F2F2" w:themeFill="background1" w:themeFillShade="F2"/>
            <w:hideMark/>
          </w:tcPr>
          <w:p w:rsidR="00E47A67" w:rsidRPr="00F810AE" w:rsidRDefault="00E47A67" w:rsidP="008042DC">
            <w:pPr>
              <w:rPr>
                <w:rFonts w:asciiTheme="minorEastAsia" w:hAnsiTheme="minorEastAsia"/>
                <w:sz w:val="24"/>
              </w:rPr>
            </w:pPr>
          </w:p>
        </w:tc>
        <w:tc>
          <w:tcPr>
            <w:tcW w:w="567" w:type="dxa"/>
            <w:gridSpan w:val="2"/>
            <w:vMerge/>
            <w:hideMark/>
          </w:tcPr>
          <w:p w:rsidR="00E47A67" w:rsidRPr="00F810AE" w:rsidRDefault="00E47A67" w:rsidP="008042DC">
            <w:pPr>
              <w:rPr>
                <w:rFonts w:asciiTheme="minorEastAsia" w:hAnsiTheme="minorEastAsia"/>
                <w:sz w:val="24"/>
              </w:rPr>
            </w:pPr>
          </w:p>
        </w:tc>
        <w:tc>
          <w:tcPr>
            <w:tcW w:w="1559" w:type="dxa"/>
            <w:vMerge/>
            <w:hideMark/>
          </w:tcPr>
          <w:p w:rsidR="00E47A67" w:rsidRPr="00F810AE" w:rsidRDefault="00E47A67" w:rsidP="008042DC">
            <w:pPr>
              <w:rPr>
                <w:rFonts w:asciiTheme="minorEastAsia" w:hAnsiTheme="minorEastAsia"/>
                <w:sz w:val="24"/>
              </w:rPr>
            </w:pPr>
          </w:p>
        </w:tc>
      </w:tr>
      <w:tr w:rsidR="00E47A67" w:rsidRPr="00F810AE" w:rsidTr="008042DC">
        <w:tc>
          <w:tcPr>
            <w:tcW w:w="1559" w:type="dxa"/>
            <w:shd w:val="clear" w:color="auto" w:fill="D9D9D9" w:themeFill="background1" w:themeFillShade="D9"/>
          </w:tcPr>
          <w:p w:rsidR="00E47A67" w:rsidRPr="00F810AE" w:rsidRDefault="00E47A67" w:rsidP="008042DC">
            <w:pPr>
              <w:widowControl/>
              <w:jc w:val="left"/>
              <w:rPr>
                <w:rFonts w:asciiTheme="minorEastAsia" w:hAnsiTheme="minorEastAsia"/>
                <w:sz w:val="24"/>
              </w:rPr>
            </w:pPr>
            <w:r w:rsidRPr="00F810AE">
              <w:rPr>
                <w:rFonts w:asciiTheme="minorEastAsia" w:hAnsiTheme="minorEastAsia" w:hint="eastAsia"/>
                <w:sz w:val="24"/>
              </w:rPr>
              <w:t>備考</w:t>
            </w:r>
            <w:r w:rsidRPr="00F810AE">
              <w:rPr>
                <w:rFonts w:asciiTheme="minorEastAsia" w:hAnsiTheme="minorEastAsia" w:hint="eastAsia"/>
                <w:sz w:val="20"/>
              </w:rPr>
              <w:t>（注４）</w:t>
            </w:r>
          </w:p>
        </w:tc>
        <w:tc>
          <w:tcPr>
            <w:tcW w:w="7938" w:type="dxa"/>
            <w:gridSpan w:val="8"/>
          </w:tcPr>
          <w:p w:rsidR="00E47A67" w:rsidRPr="00F810AE" w:rsidRDefault="00E47A67" w:rsidP="008042DC">
            <w:pPr>
              <w:rPr>
                <w:rFonts w:asciiTheme="minorEastAsia" w:hAnsiTheme="minorEastAsia"/>
                <w:sz w:val="24"/>
              </w:rPr>
            </w:pPr>
            <w:r w:rsidRPr="00F810AE">
              <w:rPr>
                <w:rFonts w:asciiTheme="minorEastAsia" w:hAnsiTheme="minorEastAsia" w:hint="eastAsia"/>
                <w:sz w:val="24"/>
              </w:rPr>
              <w:t>1,444(千円)</w:t>
            </w:r>
          </w:p>
        </w:tc>
      </w:tr>
    </w:tbl>
    <w:p w:rsidR="00E47A67" w:rsidRPr="00F810AE" w:rsidRDefault="00E47A67" w:rsidP="00E47A67">
      <w:pPr>
        <w:ind w:leftChars="100" w:left="930" w:hangingChars="300" w:hanging="720"/>
        <w:rPr>
          <w:sz w:val="24"/>
        </w:rPr>
      </w:pPr>
      <w:r w:rsidRPr="00F810AE">
        <w:rPr>
          <w:rFonts w:hint="eastAsia"/>
          <w:sz w:val="24"/>
        </w:rPr>
        <w:t>（注２）事業主体が未定で、かつ、想定もできない場合は、記載を要しない。</w:t>
      </w:r>
    </w:p>
    <w:p w:rsidR="00E47A67" w:rsidRPr="00F810AE" w:rsidRDefault="00E47A67" w:rsidP="00E47A67">
      <w:pPr>
        <w:ind w:leftChars="100" w:left="930" w:hangingChars="300" w:hanging="720"/>
        <w:rPr>
          <w:sz w:val="24"/>
        </w:rPr>
      </w:pPr>
      <w:r w:rsidRPr="00F810AE">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F810AE" w:rsidRDefault="00E47A67" w:rsidP="00E47A67">
      <w:pPr>
        <w:ind w:leftChars="100" w:left="930" w:hangingChars="300" w:hanging="720"/>
        <w:rPr>
          <w:sz w:val="24"/>
        </w:rPr>
      </w:pPr>
      <w:r w:rsidRPr="00F810AE">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27872" behindDoc="0" locked="0" layoutInCell="1" allowOverlap="1" wp14:anchorId="5098484A" wp14:editId="7D1A1772">
                <wp:simplePos x="0" y="0"/>
                <wp:positionH relativeFrom="column">
                  <wp:posOffset>5734050</wp:posOffset>
                </wp:positionH>
                <wp:positionV relativeFrom="paragraph">
                  <wp:posOffset>114300</wp:posOffset>
                </wp:positionV>
                <wp:extent cx="504000" cy="504000"/>
                <wp:effectExtent l="0" t="0" r="10795" b="10795"/>
                <wp:wrapNone/>
                <wp:docPr id="45" name="円/楕円 45"/>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73196A" w:rsidRDefault="00E47A67" w:rsidP="00E47A67">
                            <w:pPr>
                              <w:jc w:val="center"/>
                              <w:rPr>
                                <w:rFonts w:asciiTheme="minorEastAsia" w:hAnsiTheme="minorEastAsia"/>
                                <w:sz w:val="24"/>
                              </w:rPr>
                            </w:pPr>
                            <w:r>
                              <w:rPr>
                                <w:rFonts w:asciiTheme="minorEastAsia" w:hAnsiTheme="minorEastAsia" w:hint="eastAsia"/>
                                <w:sz w:val="24"/>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48" style="position:absolute;left:0;text-align:left;margin-left:451.5pt;margin-top:9pt;width:39.7pt;height:3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" fillcolor="white [3201]" strokecolor="black [3200]" strokeweight=".5pt">
                <v:textbox>
                  <w:txbxContent>
                    <w:p w:rsidR="00E47A67" w:rsidRPr="0073196A" w:rsidRDefault="00E47A67" w:rsidP="00E47A67">
                      <w:pPr>
                        <w:jc w:val="center"/>
                        <w:rPr>
                          <w:rFonts w:asciiTheme="minorEastAsia" w:hAnsiTheme="minorEastAsia"/>
                          <w:sz w:val="24"/>
                        </w:rPr>
                      </w:pPr>
                      <w:r>
                        <w:rPr>
                          <w:rFonts w:asciiTheme="minorEastAsia" w:hAnsiTheme="minorEastAsia" w:hint="eastAsia"/>
                          <w:sz w:val="24"/>
                        </w:rPr>
                        <w:t>23</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26848" behindDoc="1" locked="0" layoutInCell="1" allowOverlap="1" wp14:anchorId="6D026513" wp14:editId="0FEC8311">
            <wp:simplePos x="0" y="0"/>
            <wp:positionH relativeFrom="page">
              <wp:posOffset>714375</wp:posOffset>
            </wp:positionH>
            <wp:positionV relativeFrom="paragraph">
              <wp:posOffset>409575</wp:posOffset>
            </wp:positionV>
            <wp:extent cx="6236335" cy="2476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B246EB"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E47A67" w:rsidRPr="00427495" w:rsidTr="008042DC">
        <w:trPr>
          <w:trHeight w:val="616"/>
        </w:trPr>
        <w:tc>
          <w:tcPr>
            <w:tcW w:w="1559" w:type="dxa"/>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事業の区分</w:t>
            </w:r>
          </w:p>
        </w:tc>
        <w:tc>
          <w:tcPr>
            <w:tcW w:w="7938" w:type="dxa"/>
            <w:gridSpan w:val="8"/>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２．居宅等における医療の提供に関する事業</w:t>
            </w:r>
          </w:p>
        </w:tc>
      </w:tr>
      <w:tr w:rsidR="00E47A67" w:rsidRPr="00427495" w:rsidTr="008042DC">
        <w:trPr>
          <w:trHeight w:val="694"/>
        </w:trPr>
        <w:tc>
          <w:tcPr>
            <w:tcW w:w="1559" w:type="dxa"/>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事業名</w:t>
            </w:r>
          </w:p>
        </w:tc>
        <w:tc>
          <w:tcPr>
            <w:tcW w:w="6242" w:type="dxa"/>
            <w:gridSpan w:val="6"/>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認知症早期医療支援モデル事業</w:t>
            </w:r>
          </w:p>
        </w:tc>
        <w:tc>
          <w:tcPr>
            <w:tcW w:w="1696" w:type="dxa"/>
            <w:gridSpan w:val="2"/>
            <w:hideMark/>
          </w:tcPr>
          <w:p w:rsidR="00E47A67" w:rsidRPr="00427495" w:rsidRDefault="00E47A67" w:rsidP="008042DC">
            <w:pPr>
              <w:jc w:val="left"/>
              <w:rPr>
                <w:rFonts w:asciiTheme="minorEastAsia" w:hAnsiTheme="minorEastAsia"/>
                <w:dstrike/>
                <w:sz w:val="24"/>
                <w:szCs w:val="24"/>
              </w:rPr>
            </w:pPr>
            <w:r w:rsidRPr="00427495">
              <w:rPr>
                <w:rFonts w:asciiTheme="minorEastAsia" w:hAnsiTheme="minorEastAsia" w:hint="eastAsia"/>
                <w:sz w:val="24"/>
                <w:szCs w:val="24"/>
              </w:rPr>
              <w:t>【総事業費】</w:t>
            </w:r>
          </w:p>
          <w:p w:rsidR="00E47A67" w:rsidRPr="00427495" w:rsidRDefault="00E47A67" w:rsidP="008042DC">
            <w:pPr>
              <w:jc w:val="right"/>
              <w:rPr>
                <w:rFonts w:asciiTheme="minorEastAsia" w:hAnsiTheme="minorEastAsia"/>
                <w:sz w:val="24"/>
                <w:szCs w:val="24"/>
              </w:rPr>
            </w:pPr>
            <w:r w:rsidRPr="00427495">
              <w:rPr>
                <w:rFonts w:asciiTheme="minorEastAsia" w:hAnsiTheme="minorEastAsia" w:hint="eastAsia"/>
                <w:sz w:val="24"/>
                <w:szCs w:val="24"/>
              </w:rPr>
              <w:t>983千円</w:t>
            </w:r>
          </w:p>
        </w:tc>
      </w:tr>
      <w:tr w:rsidR="00E47A67" w:rsidRPr="00427495" w:rsidTr="008042DC">
        <w:trPr>
          <w:trHeight w:val="698"/>
        </w:trPr>
        <w:tc>
          <w:tcPr>
            <w:tcW w:w="1559" w:type="dxa"/>
            <w:shd w:val="clear" w:color="auto" w:fill="D9D9D9" w:themeFill="background1" w:themeFillShade="D9"/>
          </w:tcPr>
          <w:p w:rsidR="00E47A67" w:rsidRPr="00427495" w:rsidRDefault="00E47A67" w:rsidP="008042DC">
            <w:pPr>
              <w:rPr>
                <w:rFonts w:asciiTheme="minorEastAsia" w:hAnsiTheme="minorEastAsia"/>
                <w:sz w:val="24"/>
                <w:szCs w:val="24"/>
              </w:rPr>
            </w:pPr>
            <w:r w:rsidRPr="00427495">
              <w:rPr>
                <w:rFonts w:asciiTheme="minorEastAsia" w:hAnsiTheme="minorEastAsia" w:hint="eastAsia"/>
                <w:sz w:val="24"/>
                <w:szCs w:val="24"/>
              </w:rPr>
              <w:t>事業の対象となる医療介護総合確保区域</w:t>
            </w:r>
          </w:p>
        </w:tc>
        <w:tc>
          <w:tcPr>
            <w:tcW w:w="7938" w:type="dxa"/>
            <w:gridSpan w:val="8"/>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泉州圏域</w:t>
            </w:r>
          </w:p>
        </w:tc>
      </w:tr>
      <w:tr w:rsidR="00E47A67" w:rsidRPr="00427495" w:rsidTr="008042DC">
        <w:trPr>
          <w:trHeight w:val="698"/>
        </w:trPr>
        <w:tc>
          <w:tcPr>
            <w:tcW w:w="1559" w:type="dxa"/>
            <w:shd w:val="clear" w:color="auto" w:fill="D9D9D9" w:themeFill="background1" w:themeFillShade="D9"/>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事業の実施主体</w:t>
            </w:r>
          </w:p>
        </w:tc>
        <w:tc>
          <w:tcPr>
            <w:tcW w:w="7938" w:type="dxa"/>
            <w:gridSpan w:val="8"/>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泉大津市医師会</w:t>
            </w:r>
          </w:p>
          <w:p w:rsidR="00E47A67" w:rsidRPr="00427495" w:rsidRDefault="00E47A67" w:rsidP="008042DC">
            <w:pPr>
              <w:rPr>
                <w:rFonts w:asciiTheme="minorEastAsia" w:hAnsiTheme="minorEastAsia"/>
                <w:sz w:val="24"/>
              </w:rPr>
            </w:pPr>
          </w:p>
        </w:tc>
      </w:tr>
      <w:tr w:rsidR="00E47A67" w:rsidRPr="00427495" w:rsidTr="008042DC">
        <w:trPr>
          <w:trHeight w:val="1440"/>
        </w:trPr>
        <w:tc>
          <w:tcPr>
            <w:tcW w:w="1559" w:type="dxa"/>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事業の目標</w:t>
            </w:r>
          </w:p>
        </w:tc>
        <w:tc>
          <w:tcPr>
            <w:tcW w:w="7938" w:type="dxa"/>
            <w:gridSpan w:val="8"/>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・サポート医による訪問支援を３回実施</w:t>
            </w: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【事業効果】</w:t>
            </w: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・認知症医療におけるネットワーク構築</w:t>
            </w: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・在宅医療における認知症患者の支援体制構築</w:t>
            </w:r>
          </w:p>
        </w:tc>
      </w:tr>
      <w:tr w:rsidR="00E47A67" w:rsidRPr="00427495" w:rsidTr="008042DC">
        <w:trPr>
          <w:trHeight w:val="660"/>
        </w:trPr>
        <w:tc>
          <w:tcPr>
            <w:tcW w:w="1559" w:type="dxa"/>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事業の期間</w:t>
            </w:r>
          </w:p>
        </w:tc>
        <w:tc>
          <w:tcPr>
            <w:tcW w:w="7938" w:type="dxa"/>
            <w:gridSpan w:val="8"/>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平成27年１月１日～平成27年３月31日</w:t>
            </w:r>
          </w:p>
          <w:p w:rsidR="00E47A67" w:rsidRPr="00427495" w:rsidRDefault="00E47A67" w:rsidP="008042DC">
            <w:pPr>
              <w:rPr>
                <w:rFonts w:asciiTheme="minorEastAsia" w:hAnsiTheme="minorEastAsia"/>
                <w:sz w:val="24"/>
              </w:rPr>
            </w:pPr>
          </w:p>
        </w:tc>
      </w:tr>
      <w:tr w:rsidR="00E47A67" w:rsidRPr="00427495" w:rsidTr="008042DC">
        <w:trPr>
          <w:trHeight w:val="710"/>
        </w:trPr>
        <w:tc>
          <w:tcPr>
            <w:tcW w:w="1559" w:type="dxa"/>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事業の内容</w:t>
            </w:r>
          </w:p>
        </w:tc>
        <w:tc>
          <w:tcPr>
            <w:tcW w:w="7938" w:type="dxa"/>
            <w:gridSpan w:val="8"/>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○事業目的</w:t>
            </w:r>
          </w:p>
          <w:p w:rsidR="00E47A67" w:rsidRPr="00427495" w:rsidRDefault="00E47A67" w:rsidP="008042DC">
            <w:pPr>
              <w:ind w:firstLineChars="100" w:firstLine="240"/>
              <w:rPr>
                <w:rFonts w:asciiTheme="minorEastAsia" w:hAnsiTheme="minorEastAsia"/>
                <w:sz w:val="24"/>
              </w:rPr>
            </w:pPr>
            <w:r w:rsidRPr="00427495">
              <w:rPr>
                <w:rFonts w:asciiTheme="minorEastAsia" w:hAnsiTheme="minorEastAsia" w:hint="eastAsia"/>
                <w:sz w:val="24"/>
              </w:rPr>
              <w:t>認知症患者の支援体制構築を促進し、地域包括支援センター及び認知症疾患医療センター事業等との連携を進める。</w:t>
            </w: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○概要</w:t>
            </w:r>
          </w:p>
          <w:p w:rsidR="00E47A67" w:rsidRPr="00427495" w:rsidRDefault="00E47A67" w:rsidP="008042DC">
            <w:pPr>
              <w:ind w:firstLineChars="100" w:firstLine="240"/>
              <w:rPr>
                <w:rFonts w:asciiTheme="minorEastAsia" w:hAnsiTheme="minorEastAsia"/>
                <w:sz w:val="24"/>
              </w:rPr>
            </w:pPr>
            <w:r w:rsidRPr="00427495">
              <w:rPr>
                <w:rFonts w:asciiTheme="minorEastAsia" w:hAnsiTheme="minorEastAsia" w:hint="eastAsia"/>
                <w:sz w:val="24"/>
              </w:rPr>
              <w:t>泉大津市並びに忠岡町地域包括支援センターの保健師・社会福祉士等で構成された訪問支援チームの支援対象者のうち、特に医療的に手厚い支援が必要な対象者に対して、同医師会の認知症サポート医等が、チームのバックアップだけでなく、初期段階からチームに同行し、適切な支援を提供することで、より有効な初期集中支援を行う。</w:t>
            </w:r>
          </w:p>
          <w:p w:rsidR="00E47A67" w:rsidRPr="00427495" w:rsidRDefault="00E47A67" w:rsidP="008042DC">
            <w:pPr>
              <w:ind w:firstLineChars="100" w:firstLine="240"/>
              <w:rPr>
                <w:rFonts w:asciiTheme="minorEastAsia" w:hAnsiTheme="minorEastAsia"/>
                <w:sz w:val="24"/>
              </w:rPr>
            </w:pPr>
            <w:r w:rsidRPr="00427495">
              <w:rPr>
                <w:rFonts w:asciiTheme="minorEastAsia" w:hAnsiTheme="minorEastAsia" w:hint="eastAsia"/>
                <w:sz w:val="24"/>
              </w:rPr>
              <w:t>手厚い支援が必要な事例を集約し、地域の関係機関でその対応方策等を検討し共有することで、地域の認知症患者の支援力向上につなげる。</w:t>
            </w:r>
          </w:p>
          <w:p w:rsidR="00E47A67" w:rsidRPr="00427495" w:rsidRDefault="00E47A67" w:rsidP="008042DC">
            <w:pPr>
              <w:rPr>
                <w:rFonts w:asciiTheme="minorEastAsia" w:hAnsiTheme="minorEastAsia"/>
                <w:sz w:val="24"/>
              </w:rPr>
            </w:pP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Ｈ26年度　983千円</w:t>
            </w:r>
          </w:p>
          <w:p w:rsidR="00E47A67" w:rsidRPr="00427495" w:rsidRDefault="00E47A67" w:rsidP="008042DC">
            <w:pPr>
              <w:rPr>
                <w:rFonts w:asciiTheme="minorEastAsia" w:hAnsiTheme="minorEastAsia"/>
                <w:sz w:val="24"/>
              </w:rPr>
            </w:pP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執行方法</w:t>
            </w:r>
          </w:p>
          <w:p w:rsidR="00E47A67" w:rsidRPr="00427495" w:rsidRDefault="00E47A67" w:rsidP="008042DC">
            <w:pPr>
              <w:rPr>
                <w:rFonts w:asciiTheme="minorEastAsia" w:hAnsiTheme="minorEastAsia"/>
                <w:sz w:val="24"/>
              </w:rPr>
            </w:pPr>
            <w:r w:rsidRPr="00427495">
              <w:rPr>
                <w:rFonts w:asciiTheme="minorEastAsia" w:hAnsiTheme="minorEastAsia" w:hint="eastAsia"/>
                <w:sz w:val="24"/>
              </w:rPr>
              <w:t xml:space="preserve">　泉大津市医師会へ委託</w:t>
            </w:r>
          </w:p>
          <w:p w:rsidR="00E47A67" w:rsidRPr="00427495" w:rsidRDefault="00E47A67" w:rsidP="008042DC">
            <w:pPr>
              <w:rPr>
                <w:rFonts w:asciiTheme="minorEastAsia" w:hAnsiTheme="minorEastAsia"/>
                <w:sz w:val="24"/>
              </w:rPr>
            </w:pPr>
          </w:p>
        </w:tc>
      </w:tr>
      <w:tr w:rsidR="00E47A67" w:rsidRPr="00427495" w:rsidTr="008042DC">
        <w:trPr>
          <w:trHeight w:val="390"/>
        </w:trPr>
        <w:tc>
          <w:tcPr>
            <w:tcW w:w="1559" w:type="dxa"/>
            <w:vMerge w:val="restart"/>
            <w:shd w:val="clear" w:color="auto" w:fill="D9D9D9" w:themeFill="background1" w:themeFillShade="D9"/>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金額</w:t>
            </w:r>
          </w:p>
        </w:tc>
        <w:tc>
          <w:tcPr>
            <w:tcW w:w="1658" w:type="dxa"/>
            <w:gridSpan w:val="2"/>
            <w:noWrap/>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総事業費</w:t>
            </w:r>
          </w:p>
        </w:tc>
        <w:tc>
          <w:tcPr>
            <w:tcW w:w="1955" w:type="dxa"/>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983(千円)</w:t>
            </w:r>
          </w:p>
        </w:tc>
        <w:tc>
          <w:tcPr>
            <w:tcW w:w="1490" w:type="dxa"/>
            <w:vMerge w:val="restart"/>
            <w:shd w:val="clear" w:color="auto" w:fill="F2F2F2" w:themeFill="background1" w:themeFillShade="F2"/>
            <w:hideMark/>
          </w:tcPr>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基金充当額</w:t>
            </w:r>
          </w:p>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（国費）</w:t>
            </w:r>
          </w:p>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における</w:t>
            </w:r>
          </w:p>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公民の別</w:t>
            </w:r>
          </w:p>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（注２）</w:t>
            </w:r>
          </w:p>
          <w:p w:rsidR="00E47A67" w:rsidRPr="00427495" w:rsidRDefault="00E47A67" w:rsidP="008042DC">
            <w:pPr>
              <w:jc w:val="center"/>
              <w:rPr>
                <w:rFonts w:asciiTheme="minorEastAsia" w:hAnsiTheme="minorEastAsia"/>
                <w:sz w:val="24"/>
              </w:rPr>
            </w:pPr>
          </w:p>
        </w:tc>
        <w:tc>
          <w:tcPr>
            <w:tcW w:w="567" w:type="dxa"/>
            <w:gridSpan w:val="2"/>
            <w:vMerge w:val="restart"/>
            <w:noWrap/>
            <w:hideMark/>
          </w:tcPr>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公</w:t>
            </w:r>
          </w:p>
        </w:tc>
        <w:tc>
          <w:tcPr>
            <w:tcW w:w="1559" w:type="dxa"/>
            <w:vMerge w:val="restart"/>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0(千円)</w:t>
            </w:r>
          </w:p>
        </w:tc>
      </w:tr>
      <w:tr w:rsidR="00E47A67" w:rsidRPr="00427495" w:rsidTr="008042DC">
        <w:trPr>
          <w:trHeight w:val="402"/>
        </w:trPr>
        <w:tc>
          <w:tcPr>
            <w:tcW w:w="1559" w:type="dxa"/>
            <w:vMerge/>
            <w:shd w:val="clear" w:color="auto" w:fill="D9D9D9" w:themeFill="background1" w:themeFillShade="D9"/>
            <w:hideMark/>
          </w:tcPr>
          <w:p w:rsidR="00E47A67" w:rsidRPr="0042749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742" w:type="dxa"/>
            <w:vMerge w:val="restart"/>
            <w:noWrap/>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基金</w:t>
            </w:r>
          </w:p>
        </w:tc>
        <w:tc>
          <w:tcPr>
            <w:tcW w:w="916" w:type="dxa"/>
            <w:noWrap/>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国</w:t>
            </w:r>
          </w:p>
        </w:tc>
        <w:tc>
          <w:tcPr>
            <w:tcW w:w="1955" w:type="dxa"/>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655(千円)</w:t>
            </w:r>
          </w:p>
        </w:tc>
        <w:tc>
          <w:tcPr>
            <w:tcW w:w="1490"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567" w:type="dxa"/>
            <w:gridSpan w:val="2"/>
            <w:vMerge/>
            <w:hideMark/>
          </w:tcPr>
          <w:p w:rsidR="00E47A67" w:rsidRPr="00427495" w:rsidRDefault="00E47A67" w:rsidP="008042DC">
            <w:pPr>
              <w:jc w:val="center"/>
              <w:rPr>
                <w:rFonts w:asciiTheme="minorEastAsia" w:hAnsiTheme="minorEastAsia"/>
                <w:sz w:val="24"/>
              </w:rPr>
            </w:pPr>
          </w:p>
        </w:tc>
        <w:tc>
          <w:tcPr>
            <w:tcW w:w="1559" w:type="dxa"/>
            <w:vMerge/>
            <w:hideMark/>
          </w:tcPr>
          <w:p w:rsidR="00E47A67" w:rsidRPr="00427495" w:rsidRDefault="00E47A67" w:rsidP="008042DC">
            <w:pPr>
              <w:jc w:val="right"/>
              <w:rPr>
                <w:rFonts w:asciiTheme="minorEastAsia" w:hAnsiTheme="minorEastAsia"/>
                <w:sz w:val="24"/>
              </w:rPr>
            </w:pPr>
          </w:p>
        </w:tc>
      </w:tr>
      <w:tr w:rsidR="00E47A67" w:rsidRPr="00427495" w:rsidTr="008042DC">
        <w:trPr>
          <w:trHeight w:val="465"/>
        </w:trPr>
        <w:tc>
          <w:tcPr>
            <w:tcW w:w="1559" w:type="dxa"/>
            <w:vMerge/>
            <w:shd w:val="clear" w:color="auto" w:fill="D9D9D9" w:themeFill="background1" w:themeFillShade="D9"/>
            <w:hideMark/>
          </w:tcPr>
          <w:p w:rsidR="00E47A67" w:rsidRPr="0042749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742" w:type="dxa"/>
            <w:vMerge/>
            <w:hideMark/>
          </w:tcPr>
          <w:p w:rsidR="00E47A67" w:rsidRPr="00427495" w:rsidRDefault="00E47A67" w:rsidP="008042DC">
            <w:pPr>
              <w:rPr>
                <w:rFonts w:asciiTheme="minorEastAsia" w:hAnsiTheme="minorEastAsia"/>
                <w:sz w:val="24"/>
              </w:rPr>
            </w:pPr>
          </w:p>
        </w:tc>
        <w:tc>
          <w:tcPr>
            <w:tcW w:w="916" w:type="dxa"/>
            <w:vMerge w:val="restart"/>
            <w:noWrap/>
            <w:hideMark/>
          </w:tcPr>
          <w:p w:rsidR="00E47A67" w:rsidRPr="00427495" w:rsidRDefault="00E47A67" w:rsidP="008042DC">
            <w:pPr>
              <w:jc w:val="left"/>
              <w:rPr>
                <w:rFonts w:asciiTheme="minorEastAsia" w:hAnsiTheme="minorEastAsia"/>
                <w:sz w:val="24"/>
              </w:rPr>
            </w:pPr>
            <w:r w:rsidRPr="00427495">
              <w:rPr>
                <w:rFonts w:asciiTheme="minorEastAsia" w:hAnsiTheme="minorEastAsia" w:hint="eastAsia"/>
                <w:sz w:val="24"/>
              </w:rPr>
              <w:t>都道府県</w:t>
            </w:r>
          </w:p>
        </w:tc>
        <w:tc>
          <w:tcPr>
            <w:tcW w:w="1955" w:type="dxa"/>
            <w:vMerge w:val="restart"/>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328(千円)</w:t>
            </w:r>
          </w:p>
        </w:tc>
        <w:tc>
          <w:tcPr>
            <w:tcW w:w="1490"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567" w:type="dxa"/>
            <w:gridSpan w:val="2"/>
            <w:vMerge w:val="restart"/>
            <w:noWrap/>
            <w:hideMark/>
          </w:tcPr>
          <w:p w:rsidR="00E47A67" w:rsidRPr="00427495" w:rsidRDefault="00E47A67" w:rsidP="008042DC">
            <w:pPr>
              <w:jc w:val="center"/>
              <w:rPr>
                <w:rFonts w:asciiTheme="minorEastAsia" w:hAnsiTheme="minorEastAsia"/>
                <w:sz w:val="24"/>
              </w:rPr>
            </w:pPr>
            <w:r w:rsidRPr="00427495">
              <w:rPr>
                <w:rFonts w:asciiTheme="minorEastAsia" w:hAnsiTheme="minorEastAsia" w:hint="eastAsia"/>
                <w:sz w:val="24"/>
              </w:rPr>
              <w:t>民</w:t>
            </w:r>
          </w:p>
        </w:tc>
        <w:tc>
          <w:tcPr>
            <w:tcW w:w="1559" w:type="dxa"/>
            <w:tcBorders>
              <w:bottom w:val="single" w:sz="4" w:space="0" w:color="auto"/>
            </w:tcBorders>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655(千円)</w:t>
            </w:r>
          </w:p>
          <w:p w:rsidR="00E47A67" w:rsidRPr="00427495" w:rsidRDefault="00E47A67" w:rsidP="008042DC">
            <w:pPr>
              <w:jc w:val="right"/>
              <w:rPr>
                <w:rFonts w:asciiTheme="minorEastAsia" w:hAnsiTheme="minorEastAsia"/>
                <w:sz w:val="24"/>
              </w:rPr>
            </w:pPr>
          </w:p>
        </w:tc>
      </w:tr>
      <w:tr w:rsidR="00E47A67" w:rsidRPr="00427495" w:rsidTr="008042DC">
        <w:trPr>
          <w:trHeight w:val="360"/>
        </w:trPr>
        <w:tc>
          <w:tcPr>
            <w:tcW w:w="1559" w:type="dxa"/>
            <w:vMerge/>
            <w:shd w:val="clear" w:color="auto" w:fill="D9D9D9" w:themeFill="background1" w:themeFillShade="D9"/>
          </w:tcPr>
          <w:p w:rsidR="00E47A67" w:rsidRPr="00427495"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427495" w:rsidRDefault="00E47A67" w:rsidP="008042DC">
            <w:pPr>
              <w:rPr>
                <w:rFonts w:asciiTheme="minorEastAsia" w:hAnsiTheme="minorEastAsia"/>
                <w:sz w:val="24"/>
              </w:rPr>
            </w:pPr>
          </w:p>
        </w:tc>
        <w:tc>
          <w:tcPr>
            <w:tcW w:w="742" w:type="dxa"/>
            <w:vMerge/>
          </w:tcPr>
          <w:p w:rsidR="00E47A67" w:rsidRPr="00427495" w:rsidRDefault="00E47A67" w:rsidP="008042DC">
            <w:pPr>
              <w:rPr>
                <w:rFonts w:asciiTheme="minorEastAsia" w:hAnsiTheme="minorEastAsia"/>
                <w:sz w:val="24"/>
              </w:rPr>
            </w:pPr>
          </w:p>
        </w:tc>
        <w:tc>
          <w:tcPr>
            <w:tcW w:w="916" w:type="dxa"/>
            <w:vMerge/>
            <w:noWrap/>
          </w:tcPr>
          <w:p w:rsidR="00E47A67" w:rsidRPr="00427495" w:rsidRDefault="00E47A67" w:rsidP="008042DC">
            <w:pPr>
              <w:jc w:val="left"/>
              <w:rPr>
                <w:rFonts w:asciiTheme="minorEastAsia" w:hAnsiTheme="minorEastAsia"/>
                <w:sz w:val="24"/>
              </w:rPr>
            </w:pPr>
          </w:p>
        </w:tc>
        <w:tc>
          <w:tcPr>
            <w:tcW w:w="1955" w:type="dxa"/>
            <w:vMerge/>
            <w:noWrap/>
          </w:tcPr>
          <w:p w:rsidR="00E47A67" w:rsidRPr="00427495"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427495" w:rsidRDefault="00E47A67" w:rsidP="008042DC">
            <w:pPr>
              <w:rPr>
                <w:rFonts w:asciiTheme="minorEastAsia" w:hAnsiTheme="minorEastAsia"/>
                <w:sz w:val="24"/>
              </w:rPr>
            </w:pPr>
          </w:p>
        </w:tc>
        <w:tc>
          <w:tcPr>
            <w:tcW w:w="567" w:type="dxa"/>
            <w:gridSpan w:val="2"/>
            <w:vMerge/>
            <w:noWrap/>
          </w:tcPr>
          <w:p w:rsidR="00E47A67" w:rsidRPr="00427495" w:rsidRDefault="00E47A67" w:rsidP="008042DC">
            <w:pPr>
              <w:jc w:val="center"/>
              <w:rPr>
                <w:rFonts w:asciiTheme="minorEastAsia" w:hAnsiTheme="minorEastAsia"/>
                <w:sz w:val="24"/>
              </w:rPr>
            </w:pPr>
          </w:p>
        </w:tc>
        <w:tc>
          <w:tcPr>
            <w:tcW w:w="1559" w:type="dxa"/>
            <w:vMerge w:val="restart"/>
            <w:tcBorders>
              <w:top w:val="single" w:sz="4" w:space="0" w:color="auto"/>
            </w:tcBorders>
            <w:noWrap/>
          </w:tcPr>
          <w:p w:rsidR="00E47A67" w:rsidRPr="00427495" w:rsidRDefault="00E47A67" w:rsidP="008042DC">
            <w:pPr>
              <w:jc w:val="right"/>
              <w:rPr>
                <w:rFonts w:asciiTheme="minorEastAsia" w:hAnsiTheme="minorEastAsia"/>
                <w:sz w:val="16"/>
                <w:szCs w:val="16"/>
              </w:rPr>
            </w:pPr>
            <w:r w:rsidRPr="00427495">
              <w:rPr>
                <w:rFonts w:asciiTheme="minorEastAsia" w:hAnsiTheme="minorEastAsia" w:hint="eastAsia"/>
                <w:sz w:val="16"/>
                <w:szCs w:val="16"/>
              </w:rPr>
              <w:t>うち受託事業等（再掲）（注３）</w:t>
            </w:r>
          </w:p>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655(千円)</w:t>
            </w:r>
          </w:p>
          <w:p w:rsidR="00E47A67" w:rsidRPr="00427495" w:rsidRDefault="00E47A67" w:rsidP="008042DC">
            <w:pPr>
              <w:jc w:val="right"/>
              <w:rPr>
                <w:rFonts w:asciiTheme="minorEastAsia" w:hAnsiTheme="minorEastAsia"/>
                <w:sz w:val="24"/>
              </w:rPr>
            </w:pPr>
          </w:p>
        </w:tc>
      </w:tr>
      <w:tr w:rsidR="00E47A67" w:rsidRPr="00427495" w:rsidTr="008042DC">
        <w:trPr>
          <w:trHeight w:val="402"/>
        </w:trPr>
        <w:tc>
          <w:tcPr>
            <w:tcW w:w="1559" w:type="dxa"/>
            <w:vMerge/>
            <w:shd w:val="clear" w:color="auto" w:fill="D9D9D9" w:themeFill="background1" w:themeFillShade="D9"/>
            <w:hideMark/>
          </w:tcPr>
          <w:p w:rsidR="00E47A67" w:rsidRPr="0042749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1658" w:type="dxa"/>
            <w:gridSpan w:val="2"/>
            <w:noWrap/>
            <w:hideMark/>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その他</w:t>
            </w:r>
          </w:p>
        </w:tc>
        <w:tc>
          <w:tcPr>
            <w:tcW w:w="1955" w:type="dxa"/>
            <w:noWrap/>
            <w:hideMark/>
          </w:tcPr>
          <w:p w:rsidR="00E47A67" w:rsidRPr="00427495" w:rsidRDefault="00E47A67" w:rsidP="008042DC">
            <w:pPr>
              <w:jc w:val="right"/>
              <w:rPr>
                <w:rFonts w:asciiTheme="minorEastAsia" w:hAnsiTheme="minorEastAsia"/>
                <w:sz w:val="24"/>
              </w:rPr>
            </w:pPr>
            <w:r w:rsidRPr="00427495">
              <w:rPr>
                <w:rFonts w:asciiTheme="minorEastAsia" w:hAnsiTheme="minorEastAsia" w:hint="eastAsia"/>
                <w:sz w:val="24"/>
              </w:rPr>
              <w:t>0(千円)</w:t>
            </w:r>
          </w:p>
        </w:tc>
        <w:tc>
          <w:tcPr>
            <w:tcW w:w="1490" w:type="dxa"/>
            <w:vMerge/>
            <w:shd w:val="clear" w:color="auto" w:fill="F2F2F2" w:themeFill="background1" w:themeFillShade="F2"/>
            <w:hideMark/>
          </w:tcPr>
          <w:p w:rsidR="00E47A67" w:rsidRPr="00427495" w:rsidRDefault="00E47A67" w:rsidP="008042DC">
            <w:pPr>
              <w:rPr>
                <w:rFonts w:asciiTheme="minorEastAsia" w:hAnsiTheme="minorEastAsia"/>
                <w:sz w:val="24"/>
              </w:rPr>
            </w:pPr>
          </w:p>
        </w:tc>
        <w:tc>
          <w:tcPr>
            <w:tcW w:w="567" w:type="dxa"/>
            <w:gridSpan w:val="2"/>
            <w:vMerge/>
            <w:hideMark/>
          </w:tcPr>
          <w:p w:rsidR="00E47A67" w:rsidRPr="00427495" w:rsidRDefault="00E47A67" w:rsidP="008042DC">
            <w:pPr>
              <w:rPr>
                <w:rFonts w:asciiTheme="minorEastAsia" w:hAnsiTheme="minorEastAsia"/>
                <w:sz w:val="24"/>
              </w:rPr>
            </w:pPr>
          </w:p>
        </w:tc>
        <w:tc>
          <w:tcPr>
            <w:tcW w:w="1559" w:type="dxa"/>
            <w:vMerge/>
            <w:hideMark/>
          </w:tcPr>
          <w:p w:rsidR="00E47A67" w:rsidRPr="00427495" w:rsidRDefault="00E47A67" w:rsidP="008042DC">
            <w:pPr>
              <w:rPr>
                <w:rFonts w:asciiTheme="minorEastAsia" w:hAnsiTheme="minorEastAsia"/>
                <w:sz w:val="24"/>
              </w:rPr>
            </w:pPr>
          </w:p>
        </w:tc>
      </w:tr>
      <w:tr w:rsidR="00E47A67" w:rsidRPr="00427495" w:rsidTr="008042DC">
        <w:tc>
          <w:tcPr>
            <w:tcW w:w="1559" w:type="dxa"/>
            <w:shd w:val="clear" w:color="auto" w:fill="D9D9D9" w:themeFill="background1" w:themeFillShade="D9"/>
          </w:tcPr>
          <w:p w:rsidR="00E47A67" w:rsidRPr="00427495" w:rsidRDefault="00E47A67" w:rsidP="008042DC">
            <w:pPr>
              <w:widowControl/>
              <w:jc w:val="left"/>
              <w:rPr>
                <w:rFonts w:asciiTheme="minorEastAsia" w:hAnsiTheme="minorEastAsia"/>
                <w:sz w:val="24"/>
              </w:rPr>
            </w:pPr>
            <w:r w:rsidRPr="00427495">
              <w:rPr>
                <w:rFonts w:asciiTheme="minorEastAsia" w:hAnsiTheme="minorEastAsia" w:hint="eastAsia"/>
                <w:sz w:val="24"/>
              </w:rPr>
              <w:t>備考</w:t>
            </w:r>
            <w:r w:rsidRPr="00427495">
              <w:rPr>
                <w:rFonts w:asciiTheme="minorEastAsia" w:hAnsiTheme="minorEastAsia" w:hint="eastAsia"/>
                <w:sz w:val="20"/>
              </w:rPr>
              <w:t>（注４）</w:t>
            </w:r>
          </w:p>
        </w:tc>
        <w:tc>
          <w:tcPr>
            <w:tcW w:w="7938" w:type="dxa"/>
            <w:gridSpan w:val="8"/>
          </w:tcPr>
          <w:p w:rsidR="00E47A67" w:rsidRPr="00427495" w:rsidRDefault="00E47A67" w:rsidP="008042DC">
            <w:pPr>
              <w:rPr>
                <w:rFonts w:asciiTheme="minorEastAsia" w:hAnsiTheme="minorEastAsia"/>
                <w:sz w:val="24"/>
              </w:rPr>
            </w:pPr>
            <w:r w:rsidRPr="00427495">
              <w:rPr>
                <w:rFonts w:asciiTheme="minorEastAsia" w:hAnsiTheme="minorEastAsia" w:hint="eastAsia"/>
                <w:sz w:val="24"/>
              </w:rPr>
              <w:t>983千円</w:t>
            </w:r>
          </w:p>
        </w:tc>
      </w:tr>
    </w:tbl>
    <w:p w:rsidR="00E47A67" w:rsidRPr="00427495" w:rsidRDefault="00E47A67" w:rsidP="00E47A67">
      <w:pPr>
        <w:ind w:leftChars="100" w:left="930" w:hangingChars="300" w:hanging="720"/>
        <w:rPr>
          <w:sz w:val="24"/>
        </w:rPr>
      </w:pPr>
      <w:r w:rsidRPr="00427495">
        <w:rPr>
          <w:rFonts w:hint="eastAsia"/>
          <w:sz w:val="24"/>
        </w:rPr>
        <w:t>（注２）事業主体が未定で、かつ、想定もできない場合は、記載を要しない。</w:t>
      </w:r>
    </w:p>
    <w:p w:rsidR="00E47A67" w:rsidRPr="00427495" w:rsidRDefault="00E47A67" w:rsidP="00E47A67">
      <w:pPr>
        <w:ind w:leftChars="100" w:left="930" w:hangingChars="300" w:hanging="720"/>
        <w:rPr>
          <w:sz w:val="24"/>
        </w:rPr>
      </w:pPr>
      <w:r w:rsidRPr="00427495">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427495" w:rsidRDefault="00E47A67" w:rsidP="00E47A67">
      <w:pPr>
        <w:ind w:leftChars="100" w:left="930" w:hangingChars="300" w:hanging="720"/>
        <w:rPr>
          <w:sz w:val="24"/>
        </w:rPr>
      </w:pPr>
      <w:r w:rsidRPr="00427495">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30944" behindDoc="0" locked="0" layoutInCell="1" allowOverlap="1" wp14:anchorId="60047945" wp14:editId="26AD3E7C">
                <wp:simplePos x="0" y="0"/>
                <wp:positionH relativeFrom="column">
                  <wp:posOffset>5695950</wp:posOffset>
                </wp:positionH>
                <wp:positionV relativeFrom="paragraph">
                  <wp:posOffset>114300</wp:posOffset>
                </wp:positionV>
                <wp:extent cx="504000" cy="504000"/>
                <wp:effectExtent l="0" t="0" r="10795" b="10795"/>
                <wp:wrapNone/>
                <wp:docPr id="47" name="円/楕円 47"/>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C219F6"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49" style="position:absolute;left:0;text-align:left;margin-left:448.5pt;margin-top:9pt;width:39.7pt;height:3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" fillcolor="white [3201]" strokecolor="black [3200]" strokeweight=".5pt">
                <v:textbox>
                  <w:txbxContent>
                    <w:p w:rsidR="00E47A67" w:rsidRPr="00C219F6"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24</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29920" behindDoc="1" locked="0" layoutInCell="1" allowOverlap="1" wp14:anchorId="5F42DC88" wp14:editId="2313442B">
            <wp:simplePos x="0" y="0"/>
            <wp:positionH relativeFrom="page">
              <wp:posOffset>714375</wp:posOffset>
            </wp:positionH>
            <wp:positionV relativeFrom="paragraph">
              <wp:posOffset>409575</wp:posOffset>
            </wp:positionV>
            <wp:extent cx="6236335" cy="2476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1D14ED" w:rsidRDefault="00E47A67" w:rsidP="00E47A67">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C61DF8">
        <w:rPr>
          <w:rFonts w:asciiTheme="majorEastAsia" w:eastAsiaTheme="majorEastAsia" w:hAnsiTheme="majorEastAsia" w:hint="eastAsia"/>
          <w:b/>
          <w:color w:val="000000" w:themeColor="text1"/>
          <w:sz w:val="28"/>
        </w:rPr>
        <w:t xml:space="preserve">(1) </w:t>
      </w:r>
      <w:r w:rsidRPr="001D14ED">
        <w:rPr>
          <w:rFonts w:asciiTheme="majorEastAsia" w:eastAsiaTheme="majorEastAsia" w:hAnsiTheme="majorEastAsia" w:hint="eastAsia"/>
          <w:b/>
          <w:color w:val="000000" w:themeColor="text1"/>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E47A67" w:rsidRPr="002C612B" w:rsidTr="008042DC">
        <w:trPr>
          <w:trHeight w:val="616"/>
        </w:trPr>
        <w:tc>
          <w:tcPr>
            <w:tcW w:w="1559" w:type="dxa"/>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事業の区分</w:t>
            </w:r>
          </w:p>
        </w:tc>
        <w:tc>
          <w:tcPr>
            <w:tcW w:w="7938" w:type="dxa"/>
            <w:gridSpan w:val="8"/>
            <w:hideMark/>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２．居宅等における医療の提供に関する事業</w:t>
            </w:r>
          </w:p>
        </w:tc>
      </w:tr>
      <w:tr w:rsidR="00E47A67" w:rsidRPr="002C612B" w:rsidTr="008042DC">
        <w:trPr>
          <w:trHeight w:val="694"/>
        </w:trPr>
        <w:tc>
          <w:tcPr>
            <w:tcW w:w="1559" w:type="dxa"/>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事業名</w:t>
            </w:r>
          </w:p>
        </w:tc>
        <w:tc>
          <w:tcPr>
            <w:tcW w:w="6242" w:type="dxa"/>
            <w:gridSpan w:val="6"/>
            <w:hideMark/>
          </w:tcPr>
          <w:p w:rsidR="00E47A67" w:rsidRPr="002C612B" w:rsidRDefault="00E47A67" w:rsidP="008042DC">
            <w:pPr>
              <w:ind w:left="240" w:hangingChars="100" w:hanging="240"/>
              <w:rPr>
                <w:rFonts w:asciiTheme="minorEastAsia" w:hAnsiTheme="minorEastAsia"/>
                <w:sz w:val="24"/>
                <w:szCs w:val="24"/>
              </w:rPr>
            </w:pPr>
            <w:r w:rsidRPr="002C612B">
              <w:rPr>
                <w:rFonts w:asciiTheme="minorEastAsia" w:hAnsiTheme="minorEastAsia" w:cs="Meiryo UI" w:hint="eastAsia"/>
                <w:sz w:val="24"/>
                <w:szCs w:val="24"/>
              </w:rPr>
              <w:t>小児のかかりつけ医育成事業</w:t>
            </w:r>
          </w:p>
        </w:tc>
        <w:tc>
          <w:tcPr>
            <w:tcW w:w="1696" w:type="dxa"/>
            <w:gridSpan w:val="2"/>
            <w:hideMark/>
          </w:tcPr>
          <w:p w:rsidR="00E47A67" w:rsidRPr="002C612B" w:rsidRDefault="00E47A67" w:rsidP="008042DC">
            <w:pPr>
              <w:jc w:val="left"/>
              <w:rPr>
                <w:rFonts w:asciiTheme="minorEastAsia" w:hAnsiTheme="minorEastAsia"/>
                <w:sz w:val="24"/>
                <w:szCs w:val="24"/>
              </w:rPr>
            </w:pPr>
            <w:r w:rsidRPr="002C612B">
              <w:rPr>
                <w:rFonts w:asciiTheme="minorEastAsia" w:hAnsiTheme="minorEastAsia" w:hint="eastAsia"/>
                <w:sz w:val="24"/>
                <w:szCs w:val="24"/>
              </w:rPr>
              <w:t>【総事業費】</w:t>
            </w:r>
          </w:p>
          <w:p w:rsidR="00E47A67" w:rsidRPr="002C612B" w:rsidRDefault="00E47A67" w:rsidP="008042DC">
            <w:pPr>
              <w:jc w:val="right"/>
              <w:rPr>
                <w:rFonts w:asciiTheme="minorEastAsia" w:hAnsiTheme="minorEastAsia"/>
                <w:sz w:val="24"/>
                <w:szCs w:val="24"/>
              </w:rPr>
            </w:pPr>
            <w:r w:rsidRPr="002C612B">
              <w:rPr>
                <w:rFonts w:asciiTheme="minorEastAsia" w:hAnsiTheme="minorEastAsia" w:hint="eastAsia"/>
                <w:sz w:val="24"/>
                <w:szCs w:val="24"/>
              </w:rPr>
              <w:t>2,800千円</w:t>
            </w:r>
          </w:p>
        </w:tc>
      </w:tr>
      <w:tr w:rsidR="00E47A67" w:rsidRPr="002C612B" w:rsidTr="008042DC">
        <w:trPr>
          <w:trHeight w:val="698"/>
        </w:trPr>
        <w:tc>
          <w:tcPr>
            <w:tcW w:w="1559" w:type="dxa"/>
            <w:shd w:val="clear" w:color="auto" w:fill="D9D9D9" w:themeFill="background1" w:themeFillShade="D9"/>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事業の対象となる医療介護総合確保区域</w:t>
            </w:r>
          </w:p>
        </w:tc>
        <w:tc>
          <w:tcPr>
            <w:tcW w:w="7938" w:type="dxa"/>
            <w:gridSpan w:val="8"/>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豊能圏域、三島圏域、</w:t>
            </w:r>
            <w:r w:rsidRPr="002C612B">
              <w:rPr>
                <w:rFonts w:asciiTheme="minorEastAsia" w:hAnsiTheme="minorEastAsia" w:hint="eastAsia"/>
                <w:kern w:val="0"/>
                <w:sz w:val="24"/>
                <w:szCs w:val="24"/>
              </w:rPr>
              <w:t>北河内圏域</w:t>
            </w:r>
            <w:r w:rsidRPr="002C612B">
              <w:rPr>
                <w:rFonts w:asciiTheme="minorEastAsia" w:hAnsiTheme="minorEastAsia" w:hint="eastAsia"/>
                <w:sz w:val="24"/>
                <w:szCs w:val="24"/>
              </w:rPr>
              <w:t>、中河内圏域、南河内圏域、</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堺市圏域、泉州圏域、大阪市圏域</w:t>
            </w:r>
          </w:p>
        </w:tc>
      </w:tr>
      <w:tr w:rsidR="00E47A67" w:rsidRPr="002C612B" w:rsidTr="008042DC">
        <w:trPr>
          <w:trHeight w:val="698"/>
        </w:trPr>
        <w:tc>
          <w:tcPr>
            <w:tcW w:w="1559" w:type="dxa"/>
            <w:shd w:val="clear" w:color="auto" w:fill="D9D9D9" w:themeFill="background1" w:themeFillShade="D9"/>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事業の実施主体</w:t>
            </w:r>
          </w:p>
        </w:tc>
        <w:tc>
          <w:tcPr>
            <w:tcW w:w="7938" w:type="dxa"/>
            <w:gridSpan w:val="8"/>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大阪府医師会</w:t>
            </w:r>
          </w:p>
          <w:p w:rsidR="00E47A67" w:rsidRPr="002C612B" w:rsidRDefault="00E47A67" w:rsidP="008042DC">
            <w:pPr>
              <w:rPr>
                <w:rFonts w:asciiTheme="minorEastAsia" w:hAnsiTheme="minorEastAsia"/>
                <w:sz w:val="24"/>
                <w:szCs w:val="24"/>
              </w:rPr>
            </w:pPr>
          </w:p>
        </w:tc>
      </w:tr>
      <w:tr w:rsidR="00E47A67" w:rsidRPr="002C612B" w:rsidTr="008042DC">
        <w:trPr>
          <w:trHeight w:val="1440"/>
        </w:trPr>
        <w:tc>
          <w:tcPr>
            <w:tcW w:w="1559" w:type="dxa"/>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事業の目標</w:t>
            </w:r>
          </w:p>
        </w:tc>
        <w:tc>
          <w:tcPr>
            <w:tcW w:w="7938" w:type="dxa"/>
            <w:gridSpan w:val="8"/>
            <w:hideMark/>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・26年度は物品購入（参考：27年度に研修会開催　4回）</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【事業効果】</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医療的ケアの必要な児への在宅医療提供体制の構築促進</w:t>
            </w:r>
          </w:p>
        </w:tc>
      </w:tr>
      <w:tr w:rsidR="00E47A67" w:rsidRPr="002C612B" w:rsidTr="008042DC">
        <w:trPr>
          <w:trHeight w:val="660"/>
        </w:trPr>
        <w:tc>
          <w:tcPr>
            <w:tcW w:w="1559" w:type="dxa"/>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事業の期間</w:t>
            </w:r>
          </w:p>
        </w:tc>
        <w:tc>
          <w:tcPr>
            <w:tcW w:w="7938" w:type="dxa"/>
            <w:gridSpan w:val="8"/>
            <w:hideMark/>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平成27年１月１日～平成27年３月31日</w:t>
            </w:r>
          </w:p>
          <w:p w:rsidR="00E47A67" w:rsidRPr="002C612B" w:rsidRDefault="00E47A67" w:rsidP="008042DC">
            <w:pPr>
              <w:rPr>
                <w:rFonts w:asciiTheme="minorEastAsia" w:hAnsiTheme="minorEastAsia"/>
                <w:sz w:val="24"/>
                <w:szCs w:val="24"/>
              </w:rPr>
            </w:pPr>
          </w:p>
        </w:tc>
      </w:tr>
      <w:tr w:rsidR="00E47A67" w:rsidRPr="002C612B" w:rsidTr="008042DC">
        <w:trPr>
          <w:trHeight w:val="274"/>
        </w:trPr>
        <w:tc>
          <w:tcPr>
            <w:tcW w:w="1559" w:type="dxa"/>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事業の内容</w:t>
            </w:r>
          </w:p>
        </w:tc>
        <w:tc>
          <w:tcPr>
            <w:tcW w:w="7938" w:type="dxa"/>
            <w:gridSpan w:val="8"/>
            <w:hideMark/>
          </w:tcPr>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○事業目的</w:t>
            </w:r>
          </w:p>
          <w:p w:rsidR="00E47A67" w:rsidRPr="002C612B" w:rsidRDefault="00E47A67" w:rsidP="008042DC">
            <w:pPr>
              <w:ind w:firstLineChars="100" w:firstLine="240"/>
              <w:rPr>
                <w:rFonts w:asciiTheme="minorEastAsia" w:hAnsiTheme="minorEastAsia"/>
                <w:sz w:val="24"/>
                <w:szCs w:val="24"/>
              </w:rPr>
            </w:pPr>
            <w:r w:rsidRPr="002C612B">
              <w:rPr>
                <w:rFonts w:asciiTheme="minorEastAsia" w:hAnsiTheme="minorEastAsia" w:hint="eastAsia"/>
                <w:sz w:val="24"/>
                <w:szCs w:val="24"/>
              </w:rPr>
              <w:t>医療的ケアの必要な児と保護者が安心して在宅医療を継続するため、地域の小児科医や小児科以外の医師及び医療スタッフが小児の特性を理解し、児の診療ができるよう必要な医療技術を身に付ける。また、関係機関によるネットワーク構築の必要性を理解したかかりつけ医を育成する。</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○概要</w:t>
            </w:r>
          </w:p>
          <w:p w:rsidR="00E47A67" w:rsidRPr="002C612B" w:rsidRDefault="00E47A67" w:rsidP="008042DC">
            <w:pPr>
              <w:ind w:firstLineChars="100" w:firstLine="240"/>
              <w:rPr>
                <w:rFonts w:asciiTheme="minorEastAsia" w:hAnsiTheme="minorEastAsia"/>
                <w:sz w:val="24"/>
                <w:szCs w:val="24"/>
              </w:rPr>
            </w:pPr>
            <w:r w:rsidRPr="002C612B">
              <w:rPr>
                <w:rFonts w:asciiTheme="minorEastAsia" w:hAnsiTheme="minorEastAsia" w:hint="eastAsia"/>
                <w:sz w:val="24"/>
                <w:szCs w:val="24"/>
              </w:rPr>
              <w:t>かかりつけ医育成のために、地域の小児科医や内科医等訪問診療医及び医療スタッフを対象に、医療的ケアに必要な医療技術の習得、小児の特性理解、在宅療養支援のためのネットワークの必要性の理解を目的とした研修を医師会に委託して実施する。また、研修に必要な物品を購入する。</w:t>
            </w:r>
          </w:p>
          <w:p w:rsidR="00E47A67" w:rsidRPr="002C612B" w:rsidRDefault="00E47A67" w:rsidP="008042DC">
            <w:pPr>
              <w:ind w:firstLineChars="100" w:firstLine="240"/>
              <w:rPr>
                <w:rFonts w:asciiTheme="minorEastAsia" w:hAnsiTheme="minorEastAsia"/>
                <w:sz w:val="24"/>
                <w:szCs w:val="24"/>
              </w:rPr>
            </w:pPr>
            <w:r w:rsidRPr="002C612B">
              <w:rPr>
                <w:rFonts w:asciiTheme="minorEastAsia" w:hAnsiTheme="minorEastAsia" w:hint="eastAsia"/>
                <w:sz w:val="24"/>
                <w:szCs w:val="24"/>
              </w:rPr>
              <w:t>〔対象〕地域の小児科医、内科医等訪問診療医及び医療スタッフ</w:t>
            </w:r>
          </w:p>
          <w:p w:rsidR="00E47A67" w:rsidRPr="002C612B" w:rsidRDefault="00E47A67" w:rsidP="008042DC">
            <w:pPr>
              <w:ind w:firstLineChars="100" w:firstLine="240"/>
              <w:rPr>
                <w:rFonts w:asciiTheme="minorEastAsia" w:hAnsiTheme="minorEastAsia"/>
                <w:sz w:val="24"/>
                <w:szCs w:val="24"/>
              </w:rPr>
            </w:pPr>
            <w:r w:rsidRPr="002C612B">
              <w:rPr>
                <w:rFonts w:asciiTheme="minorEastAsia" w:hAnsiTheme="minorEastAsia" w:hint="eastAsia"/>
                <w:sz w:val="24"/>
                <w:szCs w:val="24"/>
              </w:rPr>
              <w:t>〔人数〕参加者20人/回、スタッフ2人/回</w:t>
            </w:r>
          </w:p>
          <w:p w:rsidR="00E47A67" w:rsidRPr="002C612B" w:rsidRDefault="00E47A67" w:rsidP="008042DC">
            <w:pPr>
              <w:ind w:firstLineChars="100" w:firstLine="240"/>
              <w:rPr>
                <w:rFonts w:asciiTheme="minorEastAsia" w:hAnsiTheme="minorEastAsia"/>
                <w:sz w:val="24"/>
                <w:szCs w:val="24"/>
              </w:rPr>
            </w:pPr>
            <w:r w:rsidRPr="002C612B">
              <w:rPr>
                <w:rFonts w:asciiTheme="minorEastAsia" w:hAnsiTheme="minorEastAsia" w:hint="eastAsia"/>
                <w:sz w:val="24"/>
                <w:szCs w:val="24"/>
              </w:rPr>
              <w:t>〔補助単価〕報償費：講義・実習指導医師＠56,000、</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 xml:space="preserve">　　　　　　　研修助手（看護師）＠7,480、人形操作技師＠14,590</w:t>
            </w: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 xml:space="preserve">　　　　　　　会場費：＠50,000</w:t>
            </w:r>
          </w:p>
          <w:p w:rsidR="00E47A67" w:rsidRPr="002C612B" w:rsidRDefault="00E47A67" w:rsidP="008042DC">
            <w:pPr>
              <w:rPr>
                <w:rFonts w:asciiTheme="minorEastAsia" w:hAnsiTheme="minorEastAsia"/>
                <w:sz w:val="24"/>
                <w:szCs w:val="24"/>
              </w:rPr>
            </w:pP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Ｈ26年度　2,800千円</w:t>
            </w:r>
          </w:p>
          <w:p w:rsidR="00E47A67" w:rsidRPr="002C612B" w:rsidRDefault="00E47A67" w:rsidP="008042DC">
            <w:pPr>
              <w:rPr>
                <w:rFonts w:asciiTheme="minorEastAsia" w:hAnsiTheme="minorEastAsia"/>
                <w:sz w:val="24"/>
                <w:szCs w:val="24"/>
              </w:rPr>
            </w:pPr>
          </w:p>
          <w:p w:rsidR="00E47A67" w:rsidRPr="002C612B" w:rsidRDefault="00E47A67" w:rsidP="008042DC">
            <w:pPr>
              <w:rPr>
                <w:rFonts w:asciiTheme="minorEastAsia" w:hAnsiTheme="minorEastAsia"/>
                <w:sz w:val="24"/>
                <w:szCs w:val="24"/>
              </w:rPr>
            </w:pPr>
            <w:r w:rsidRPr="002C612B">
              <w:rPr>
                <w:rFonts w:asciiTheme="minorEastAsia" w:hAnsiTheme="minorEastAsia" w:hint="eastAsia"/>
                <w:sz w:val="24"/>
                <w:szCs w:val="24"/>
              </w:rPr>
              <w:t>執行方法　大阪府医師会に委託するための備品購入</w:t>
            </w:r>
          </w:p>
        </w:tc>
      </w:tr>
      <w:tr w:rsidR="00E47A67" w:rsidRPr="002C612B" w:rsidTr="008042DC">
        <w:trPr>
          <w:trHeight w:val="390"/>
        </w:trPr>
        <w:tc>
          <w:tcPr>
            <w:tcW w:w="1559" w:type="dxa"/>
            <w:vMerge w:val="restart"/>
            <w:shd w:val="clear" w:color="auto" w:fill="D9D9D9" w:themeFill="background1" w:themeFillShade="D9"/>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金額</w:t>
            </w:r>
          </w:p>
        </w:tc>
        <w:tc>
          <w:tcPr>
            <w:tcW w:w="1658" w:type="dxa"/>
            <w:gridSpan w:val="2"/>
            <w:noWrap/>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総事業費</w:t>
            </w:r>
          </w:p>
        </w:tc>
        <w:tc>
          <w:tcPr>
            <w:tcW w:w="1955" w:type="dxa"/>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2,800(千円)</w:t>
            </w:r>
          </w:p>
        </w:tc>
        <w:tc>
          <w:tcPr>
            <w:tcW w:w="1490" w:type="dxa"/>
            <w:vMerge w:val="restart"/>
            <w:shd w:val="clear" w:color="auto" w:fill="F2F2F2" w:themeFill="background1" w:themeFillShade="F2"/>
            <w:hideMark/>
          </w:tcPr>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基金充当額</w:t>
            </w:r>
          </w:p>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（国費）</w:t>
            </w:r>
          </w:p>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における</w:t>
            </w:r>
          </w:p>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公民の別</w:t>
            </w:r>
          </w:p>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（注２）</w:t>
            </w:r>
          </w:p>
          <w:p w:rsidR="00E47A67" w:rsidRPr="002C612B" w:rsidRDefault="00E47A67" w:rsidP="008042DC">
            <w:pPr>
              <w:jc w:val="center"/>
              <w:rPr>
                <w:rFonts w:asciiTheme="minorEastAsia" w:hAnsiTheme="minorEastAsia"/>
                <w:sz w:val="24"/>
              </w:rPr>
            </w:pPr>
          </w:p>
        </w:tc>
        <w:tc>
          <w:tcPr>
            <w:tcW w:w="567" w:type="dxa"/>
            <w:gridSpan w:val="2"/>
            <w:vMerge w:val="restart"/>
            <w:noWrap/>
            <w:hideMark/>
          </w:tcPr>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公</w:t>
            </w:r>
          </w:p>
        </w:tc>
        <w:tc>
          <w:tcPr>
            <w:tcW w:w="1559" w:type="dxa"/>
            <w:vMerge w:val="restart"/>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0(千円)</w:t>
            </w:r>
          </w:p>
        </w:tc>
      </w:tr>
      <w:tr w:rsidR="00E47A67" w:rsidRPr="002C612B" w:rsidTr="008042DC">
        <w:trPr>
          <w:trHeight w:val="402"/>
        </w:trPr>
        <w:tc>
          <w:tcPr>
            <w:tcW w:w="1559" w:type="dxa"/>
            <w:vMerge/>
            <w:shd w:val="clear" w:color="auto" w:fill="D9D9D9" w:themeFill="background1" w:themeFillShade="D9"/>
            <w:hideMark/>
          </w:tcPr>
          <w:p w:rsidR="00E47A67" w:rsidRPr="002C612B"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742" w:type="dxa"/>
            <w:vMerge w:val="restart"/>
            <w:noWrap/>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基金</w:t>
            </w:r>
          </w:p>
        </w:tc>
        <w:tc>
          <w:tcPr>
            <w:tcW w:w="916" w:type="dxa"/>
            <w:noWrap/>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国</w:t>
            </w:r>
          </w:p>
        </w:tc>
        <w:tc>
          <w:tcPr>
            <w:tcW w:w="1955" w:type="dxa"/>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1,867(千円)</w:t>
            </w:r>
          </w:p>
        </w:tc>
        <w:tc>
          <w:tcPr>
            <w:tcW w:w="1490"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567" w:type="dxa"/>
            <w:gridSpan w:val="2"/>
            <w:vMerge/>
            <w:hideMark/>
          </w:tcPr>
          <w:p w:rsidR="00E47A67" w:rsidRPr="002C612B" w:rsidRDefault="00E47A67" w:rsidP="008042DC">
            <w:pPr>
              <w:jc w:val="center"/>
              <w:rPr>
                <w:rFonts w:asciiTheme="minorEastAsia" w:hAnsiTheme="minorEastAsia"/>
                <w:sz w:val="24"/>
              </w:rPr>
            </w:pPr>
          </w:p>
        </w:tc>
        <w:tc>
          <w:tcPr>
            <w:tcW w:w="1559" w:type="dxa"/>
            <w:vMerge/>
            <w:hideMark/>
          </w:tcPr>
          <w:p w:rsidR="00E47A67" w:rsidRPr="002C612B" w:rsidRDefault="00E47A67" w:rsidP="008042DC">
            <w:pPr>
              <w:jc w:val="right"/>
              <w:rPr>
                <w:rFonts w:asciiTheme="minorEastAsia" w:hAnsiTheme="minorEastAsia"/>
                <w:sz w:val="24"/>
              </w:rPr>
            </w:pPr>
          </w:p>
        </w:tc>
      </w:tr>
      <w:tr w:rsidR="00E47A67" w:rsidRPr="002C612B" w:rsidTr="008042DC">
        <w:trPr>
          <w:trHeight w:val="465"/>
        </w:trPr>
        <w:tc>
          <w:tcPr>
            <w:tcW w:w="1559" w:type="dxa"/>
            <w:vMerge/>
            <w:shd w:val="clear" w:color="auto" w:fill="D9D9D9" w:themeFill="background1" w:themeFillShade="D9"/>
            <w:hideMark/>
          </w:tcPr>
          <w:p w:rsidR="00E47A67" w:rsidRPr="002C612B"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742" w:type="dxa"/>
            <w:vMerge/>
            <w:hideMark/>
          </w:tcPr>
          <w:p w:rsidR="00E47A67" w:rsidRPr="002C612B" w:rsidRDefault="00E47A67" w:rsidP="008042DC">
            <w:pPr>
              <w:rPr>
                <w:rFonts w:asciiTheme="minorEastAsia" w:hAnsiTheme="minorEastAsia"/>
                <w:sz w:val="24"/>
              </w:rPr>
            </w:pPr>
          </w:p>
        </w:tc>
        <w:tc>
          <w:tcPr>
            <w:tcW w:w="916" w:type="dxa"/>
            <w:vMerge w:val="restart"/>
            <w:noWrap/>
            <w:hideMark/>
          </w:tcPr>
          <w:p w:rsidR="00E47A67" w:rsidRPr="002C612B" w:rsidRDefault="00E47A67" w:rsidP="008042DC">
            <w:pPr>
              <w:jc w:val="left"/>
              <w:rPr>
                <w:rFonts w:asciiTheme="minorEastAsia" w:hAnsiTheme="minorEastAsia"/>
                <w:sz w:val="24"/>
              </w:rPr>
            </w:pPr>
            <w:r w:rsidRPr="002C612B">
              <w:rPr>
                <w:rFonts w:asciiTheme="minorEastAsia" w:hAnsiTheme="minorEastAsia" w:hint="eastAsia"/>
                <w:sz w:val="24"/>
              </w:rPr>
              <w:t>都道府県</w:t>
            </w:r>
          </w:p>
        </w:tc>
        <w:tc>
          <w:tcPr>
            <w:tcW w:w="1955" w:type="dxa"/>
            <w:vMerge w:val="restart"/>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933(千円)</w:t>
            </w:r>
          </w:p>
        </w:tc>
        <w:tc>
          <w:tcPr>
            <w:tcW w:w="1490"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567" w:type="dxa"/>
            <w:gridSpan w:val="2"/>
            <w:vMerge w:val="restart"/>
            <w:noWrap/>
            <w:hideMark/>
          </w:tcPr>
          <w:p w:rsidR="00E47A67" w:rsidRPr="002C612B" w:rsidRDefault="00E47A67" w:rsidP="008042DC">
            <w:pPr>
              <w:jc w:val="center"/>
              <w:rPr>
                <w:rFonts w:asciiTheme="minorEastAsia" w:hAnsiTheme="minorEastAsia"/>
                <w:sz w:val="24"/>
              </w:rPr>
            </w:pPr>
            <w:r w:rsidRPr="002C612B">
              <w:rPr>
                <w:rFonts w:asciiTheme="minorEastAsia" w:hAnsiTheme="minorEastAsia" w:hint="eastAsia"/>
                <w:sz w:val="24"/>
              </w:rPr>
              <w:t>民</w:t>
            </w:r>
          </w:p>
        </w:tc>
        <w:tc>
          <w:tcPr>
            <w:tcW w:w="1559" w:type="dxa"/>
            <w:tcBorders>
              <w:bottom w:val="single" w:sz="4" w:space="0" w:color="auto"/>
            </w:tcBorders>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1,867(千円)</w:t>
            </w:r>
          </w:p>
          <w:p w:rsidR="00E47A67" w:rsidRPr="002C612B" w:rsidRDefault="00E47A67" w:rsidP="008042DC">
            <w:pPr>
              <w:jc w:val="right"/>
              <w:rPr>
                <w:rFonts w:asciiTheme="minorEastAsia" w:hAnsiTheme="minorEastAsia"/>
                <w:sz w:val="24"/>
              </w:rPr>
            </w:pPr>
          </w:p>
        </w:tc>
      </w:tr>
      <w:tr w:rsidR="00E47A67" w:rsidRPr="002C612B" w:rsidTr="008042DC">
        <w:trPr>
          <w:trHeight w:val="360"/>
        </w:trPr>
        <w:tc>
          <w:tcPr>
            <w:tcW w:w="1559" w:type="dxa"/>
            <w:vMerge/>
            <w:shd w:val="clear" w:color="auto" w:fill="D9D9D9" w:themeFill="background1" w:themeFillShade="D9"/>
          </w:tcPr>
          <w:p w:rsidR="00E47A67" w:rsidRPr="002C612B"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2C612B" w:rsidRDefault="00E47A67" w:rsidP="008042DC">
            <w:pPr>
              <w:rPr>
                <w:rFonts w:asciiTheme="minorEastAsia" w:hAnsiTheme="minorEastAsia"/>
                <w:sz w:val="24"/>
              </w:rPr>
            </w:pPr>
          </w:p>
        </w:tc>
        <w:tc>
          <w:tcPr>
            <w:tcW w:w="742" w:type="dxa"/>
            <w:vMerge/>
          </w:tcPr>
          <w:p w:rsidR="00E47A67" w:rsidRPr="002C612B" w:rsidRDefault="00E47A67" w:rsidP="008042DC">
            <w:pPr>
              <w:rPr>
                <w:rFonts w:asciiTheme="minorEastAsia" w:hAnsiTheme="minorEastAsia"/>
                <w:sz w:val="24"/>
              </w:rPr>
            </w:pPr>
          </w:p>
        </w:tc>
        <w:tc>
          <w:tcPr>
            <w:tcW w:w="916" w:type="dxa"/>
            <w:vMerge/>
            <w:noWrap/>
          </w:tcPr>
          <w:p w:rsidR="00E47A67" w:rsidRPr="002C612B" w:rsidRDefault="00E47A67" w:rsidP="008042DC">
            <w:pPr>
              <w:jc w:val="left"/>
              <w:rPr>
                <w:rFonts w:asciiTheme="minorEastAsia" w:hAnsiTheme="minorEastAsia"/>
                <w:sz w:val="24"/>
              </w:rPr>
            </w:pPr>
          </w:p>
        </w:tc>
        <w:tc>
          <w:tcPr>
            <w:tcW w:w="1955" w:type="dxa"/>
            <w:vMerge/>
            <w:noWrap/>
          </w:tcPr>
          <w:p w:rsidR="00E47A67" w:rsidRPr="002C612B"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2C612B" w:rsidRDefault="00E47A67" w:rsidP="008042DC">
            <w:pPr>
              <w:rPr>
                <w:rFonts w:asciiTheme="minorEastAsia" w:hAnsiTheme="minorEastAsia"/>
                <w:sz w:val="24"/>
              </w:rPr>
            </w:pPr>
          </w:p>
        </w:tc>
        <w:tc>
          <w:tcPr>
            <w:tcW w:w="567" w:type="dxa"/>
            <w:gridSpan w:val="2"/>
            <w:vMerge/>
            <w:noWrap/>
          </w:tcPr>
          <w:p w:rsidR="00E47A67" w:rsidRPr="002C612B" w:rsidRDefault="00E47A67" w:rsidP="008042DC">
            <w:pPr>
              <w:jc w:val="center"/>
              <w:rPr>
                <w:rFonts w:asciiTheme="minorEastAsia" w:hAnsiTheme="minorEastAsia"/>
                <w:sz w:val="24"/>
              </w:rPr>
            </w:pPr>
          </w:p>
        </w:tc>
        <w:tc>
          <w:tcPr>
            <w:tcW w:w="1559" w:type="dxa"/>
            <w:vMerge w:val="restart"/>
            <w:tcBorders>
              <w:top w:val="single" w:sz="4" w:space="0" w:color="auto"/>
            </w:tcBorders>
            <w:noWrap/>
          </w:tcPr>
          <w:p w:rsidR="00E47A67" w:rsidRPr="002C612B" w:rsidRDefault="00E47A67" w:rsidP="008042DC">
            <w:pPr>
              <w:jc w:val="right"/>
              <w:rPr>
                <w:rFonts w:asciiTheme="minorEastAsia" w:hAnsiTheme="minorEastAsia"/>
                <w:sz w:val="16"/>
                <w:szCs w:val="16"/>
              </w:rPr>
            </w:pPr>
            <w:r w:rsidRPr="002C612B">
              <w:rPr>
                <w:rFonts w:asciiTheme="minorEastAsia" w:hAnsiTheme="minorEastAsia" w:hint="eastAsia"/>
                <w:sz w:val="16"/>
                <w:szCs w:val="16"/>
              </w:rPr>
              <w:t>うち受託事業等（再掲）（注３）</w:t>
            </w:r>
          </w:p>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0(千円)</w:t>
            </w:r>
          </w:p>
          <w:p w:rsidR="00E47A67" w:rsidRPr="002C612B" w:rsidRDefault="00E47A67" w:rsidP="008042DC">
            <w:pPr>
              <w:jc w:val="right"/>
              <w:rPr>
                <w:rFonts w:asciiTheme="minorEastAsia" w:hAnsiTheme="minorEastAsia"/>
                <w:sz w:val="24"/>
              </w:rPr>
            </w:pPr>
          </w:p>
        </w:tc>
      </w:tr>
      <w:tr w:rsidR="00E47A67" w:rsidRPr="002C612B" w:rsidTr="008042DC">
        <w:trPr>
          <w:trHeight w:val="402"/>
        </w:trPr>
        <w:tc>
          <w:tcPr>
            <w:tcW w:w="1559" w:type="dxa"/>
            <w:vMerge/>
            <w:shd w:val="clear" w:color="auto" w:fill="D9D9D9" w:themeFill="background1" w:themeFillShade="D9"/>
            <w:hideMark/>
          </w:tcPr>
          <w:p w:rsidR="00E47A67" w:rsidRPr="002C612B"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1658" w:type="dxa"/>
            <w:gridSpan w:val="2"/>
            <w:noWrap/>
            <w:hideMark/>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その他</w:t>
            </w:r>
          </w:p>
        </w:tc>
        <w:tc>
          <w:tcPr>
            <w:tcW w:w="1955" w:type="dxa"/>
            <w:noWrap/>
            <w:hideMark/>
          </w:tcPr>
          <w:p w:rsidR="00E47A67" w:rsidRPr="002C612B" w:rsidRDefault="00E47A67" w:rsidP="008042DC">
            <w:pPr>
              <w:jc w:val="right"/>
              <w:rPr>
                <w:rFonts w:asciiTheme="minorEastAsia" w:hAnsiTheme="minorEastAsia"/>
                <w:sz w:val="24"/>
              </w:rPr>
            </w:pPr>
            <w:r w:rsidRPr="002C612B">
              <w:rPr>
                <w:rFonts w:asciiTheme="minorEastAsia" w:hAnsiTheme="minorEastAsia" w:hint="eastAsia"/>
                <w:sz w:val="24"/>
              </w:rPr>
              <w:t>0(千円)</w:t>
            </w:r>
          </w:p>
        </w:tc>
        <w:tc>
          <w:tcPr>
            <w:tcW w:w="1490" w:type="dxa"/>
            <w:vMerge/>
            <w:shd w:val="clear" w:color="auto" w:fill="F2F2F2" w:themeFill="background1" w:themeFillShade="F2"/>
            <w:hideMark/>
          </w:tcPr>
          <w:p w:rsidR="00E47A67" w:rsidRPr="002C612B" w:rsidRDefault="00E47A67" w:rsidP="008042DC">
            <w:pPr>
              <w:rPr>
                <w:rFonts w:asciiTheme="minorEastAsia" w:hAnsiTheme="minorEastAsia"/>
                <w:sz w:val="24"/>
              </w:rPr>
            </w:pPr>
          </w:p>
        </w:tc>
        <w:tc>
          <w:tcPr>
            <w:tcW w:w="567" w:type="dxa"/>
            <w:gridSpan w:val="2"/>
            <w:vMerge/>
            <w:hideMark/>
          </w:tcPr>
          <w:p w:rsidR="00E47A67" w:rsidRPr="002C612B" w:rsidRDefault="00E47A67" w:rsidP="008042DC">
            <w:pPr>
              <w:rPr>
                <w:rFonts w:asciiTheme="minorEastAsia" w:hAnsiTheme="minorEastAsia"/>
                <w:sz w:val="24"/>
              </w:rPr>
            </w:pPr>
          </w:p>
        </w:tc>
        <w:tc>
          <w:tcPr>
            <w:tcW w:w="1559" w:type="dxa"/>
            <w:vMerge/>
            <w:hideMark/>
          </w:tcPr>
          <w:p w:rsidR="00E47A67" w:rsidRPr="002C612B" w:rsidRDefault="00E47A67" w:rsidP="008042DC">
            <w:pPr>
              <w:rPr>
                <w:rFonts w:asciiTheme="minorEastAsia" w:hAnsiTheme="minorEastAsia"/>
                <w:sz w:val="24"/>
              </w:rPr>
            </w:pPr>
          </w:p>
        </w:tc>
      </w:tr>
      <w:tr w:rsidR="00E47A67" w:rsidRPr="002C612B" w:rsidTr="008042DC">
        <w:tc>
          <w:tcPr>
            <w:tcW w:w="1559" w:type="dxa"/>
            <w:shd w:val="clear" w:color="auto" w:fill="D9D9D9" w:themeFill="background1" w:themeFillShade="D9"/>
          </w:tcPr>
          <w:p w:rsidR="00E47A67" w:rsidRPr="002C612B" w:rsidRDefault="00E47A67" w:rsidP="008042DC">
            <w:pPr>
              <w:widowControl/>
              <w:jc w:val="left"/>
              <w:rPr>
                <w:rFonts w:asciiTheme="minorEastAsia" w:hAnsiTheme="minorEastAsia"/>
                <w:sz w:val="24"/>
              </w:rPr>
            </w:pPr>
            <w:r w:rsidRPr="002C612B">
              <w:rPr>
                <w:rFonts w:asciiTheme="minorEastAsia" w:hAnsiTheme="minorEastAsia" w:hint="eastAsia"/>
                <w:sz w:val="24"/>
              </w:rPr>
              <w:t>備考</w:t>
            </w:r>
            <w:r w:rsidRPr="002C612B">
              <w:rPr>
                <w:rFonts w:asciiTheme="minorEastAsia" w:hAnsiTheme="minorEastAsia" w:hint="eastAsia"/>
                <w:sz w:val="20"/>
              </w:rPr>
              <w:t>（注４）</w:t>
            </w:r>
          </w:p>
        </w:tc>
        <w:tc>
          <w:tcPr>
            <w:tcW w:w="7938" w:type="dxa"/>
            <w:gridSpan w:val="8"/>
          </w:tcPr>
          <w:p w:rsidR="00E47A67" w:rsidRPr="002C612B" w:rsidRDefault="00E47A67" w:rsidP="008042DC">
            <w:pPr>
              <w:rPr>
                <w:rFonts w:asciiTheme="minorEastAsia" w:hAnsiTheme="minorEastAsia"/>
                <w:sz w:val="24"/>
              </w:rPr>
            </w:pPr>
            <w:r w:rsidRPr="002C612B">
              <w:rPr>
                <w:rFonts w:asciiTheme="minorEastAsia" w:hAnsiTheme="minorEastAsia" w:hint="eastAsia"/>
                <w:sz w:val="24"/>
              </w:rPr>
              <w:t>2,800千円</w:t>
            </w:r>
          </w:p>
        </w:tc>
      </w:tr>
    </w:tbl>
    <w:p w:rsidR="00E47A67" w:rsidRPr="002C612B" w:rsidRDefault="00E47A67" w:rsidP="00E47A67">
      <w:pPr>
        <w:ind w:leftChars="100" w:left="930" w:hangingChars="300" w:hanging="720"/>
        <w:rPr>
          <w:sz w:val="24"/>
        </w:rPr>
      </w:pPr>
      <w:r w:rsidRPr="002C612B">
        <w:rPr>
          <w:rFonts w:hint="eastAsia"/>
          <w:sz w:val="24"/>
        </w:rPr>
        <w:t>（注２）事業主体が未定で、かつ、想定もできない場合は、記載を要しない。</w:t>
      </w:r>
    </w:p>
    <w:p w:rsidR="00E47A67" w:rsidRPr="002C612B" w:rsidRDefault="00E47A67" w:rsidP="00E47A67">
      <w:pPr>
        <w:ind w:leftChars="100" w:left="930" w:hangingChars="300" w:hanging="720"/>
        <w:rPr>
          <w:sz w:val="24"/>
        </w:rPr>
      </w:pPr>
      <w:r w:rsidRPr="002C612B">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2C612B" w:rsidRDefault="00E47A67" w:rsidP="00E47A67">
      <w:pPr>
        <w:ind w:leftChars="100" w:left="930" w:hangingChars="300" w:hanging="720"/>
        <w:rPr>
          <w:sz w:val="24"/>
        </w:rPr>
      </w:pPr>
      <w:r w:rsidRPr="002C612B">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34016" behindDoc="0" locked="0" layoutInCell="1" allowOverlap="1" wp14:anchorId="37108BBB" wp14:editId="10CD4E37">
                <wp:simplePos x="0" y="0"/>
                <wp:positionH relativeFrom="column">
                  <wp:posOffset>5695950</wp:posOffset>
                </wp:positionH>
                <wp:positionV relativeFrom="paragraph">
                  <wp:posOffset>114300</wp:posOffset>
                </wp:positionV>
                <wp:extent cx="504000" cy="504000"/>
                <wp:effectExtent l="0" t="0" r="10795" b="10795"/>
                <wp:wrapNone/>
                <wp:docPr id="49" name="円/楕円 4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69341E"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50" style="position:absolute;left:0;text-align:left;margin-left:448.5pt;margin-top:9pt;width:39.7pt;height:3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" fillcolor="white [3201]" strokecolor="black [3200]" strokeweight=".5pt">
                <v:textbox>
                  <w:txbxContent>
                    <w:p w:rsidR="00E47A67" w:rsidRPr="0069341E"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25</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32992" behindDoc="1" locked="0" layoutInCell="1" allowOverlap="1" wp14:anchorId="2F3E602F" wp14:editId="06FCBA81">
            <wp:simplePos x="0" y="0"/>
            <wp:positionH relativeFrom="page">
              <wp:posOffset>714375</wp:posOffset>
            </wp:positionH>
            <wp:positionV relativeFrom="paragraph">
              <wp:posOffset>409575</wp:posOffset>
            </wp:positionV>
            <wp:extent cx="6236335" cy="2476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B246EB"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E47A67" w:rsidRPr="002C5BBE" w:rsidTr="008042DC">
        <w:trPr>
          <w:trHeight w:val="616"/>
        </w:trPr>
        <w:tc>
          <w:tcPr>
            <w:tcW w:w="1559" w:type="dxa"/>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事業の区分</w:t>
            </w:r>
          </w:p>
        </w:tc>
        <w:tc>
          <w:tcPr>
            <w:tcW w:w="7938" w:type="dxa"/>
            <w:gridSpan w:val="8"/>
            <w:hideMark/>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２．居宅等における医療の提供に関する事業在宅医療体制の強化</w:t>
            </w:r>
          </w:p>
        </w:tc>
      </w:tr>
      <w:tr w:rsidR="00E47A67" w:rsidRPr="002C5BBE" w:rsidTr="008042DC">
        <w:trPr>
          <w:trHeight w:val="694"/>
        </w:trPr>
        <w:tc>
          <w:tcPr>
            <w:tcW w:w="1559" w:type="dxa"/>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事業名</w:t>
            </w:r>
          </w:p>
        </w:tc>
        <w:tc>
          <w:tcPr>
            <w:tcW w:w="6242" w:type="dxa"/>
            <w:gridSpan w:val="6"/>
            <w:hideMark/>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糖尿病医療連携推進事業</w:t>
            </w:r>
          </w:p>
        </w:tc>
        <w:tc>
          <w:tcPr>
            <w:tcW w:w="1696" w:type="dxa"/>
            <w:gridSpan w:val="2"/>
            <w:hideMark/>
          </w:tcPr>
          <w:p w:rsidR="00E47A67" w:rsidRPr="002C5BBE" w:rsidRDefault="00E47A67" w:rsidP="008042DC">
            <w:pPr>
              <w:jc w:val="left"/>
              <w:rPr>
                <w:rFonts w:asciiTheme="minorEastAsia" w:hAnsiTheme="minorEastAsia"/>
                <w:sz w:val="24"/>
                <w:szCs w:val="24"/>
              </w:rPr>
            </w:pPr>
            <w:r w:rsidRPr="002C5BBE">
              <w:rPr>
                <w:rFonts w:asciiTheme="minorEastAsia" w:hAnsiTheme="minorEastAsia" w:hint="eastAsia"/>
                <w:sz w:val="24"/>
                <w:szCs w:val="24"/>
              </w:rPr>
              <w:t>【総事業費】</w:t>
            </w:r>
          </w:p>
          <w:p w:rsidR="00E47A67" w:rsidRPr="002C5BBE" w:rsidRDefault="00E47A67" w:rsidP="008042DC">
            <w:pPr>
              <w:jc w:val="right"/>
              <w:rPr>
                <w:rFonts w:asciiTheme="minorEastAsia" w:hAnsiTheme="minorEastAsia"/>
                <w:sz w:val="24"/>
                <w:szCs w:val="24"/>
              </w:rPr>
            </w:pPr>
            <w:r w:rsidRPr="002C5BBE">
              <w:rPr>
                <w:rFonts w:asciiTheme="minorEastAsia" w:hAnsiTheme="minorEastAsia" w:hint="eastAsia"/>
                <w:sz w:val="24"/>
                <w:szCs w:val="24"/>
              </w:rPr>
              <w:t>939千円</w:t>
            </w:r>
          </w:p>
        </w:tc>
      </w:tr>
      <w:tr w:rsidR="00E47A67" w:rsidRPr="002C5BBE" w:rsidTr="008042DC">
        <w:trPr>
          <w:trHeight w:val="698"/>
        </w:trPr>
        <w:tc>
          <w:tcPr>
            <w:tcW w:w="1559" w:type="dxa"/>
            <w:shd w:val="clear" w:color="auto" w:fill="D9D9D9" w:themeFill="background1" w:themeFillShade="D9"/>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事業の対象となる医療介護総合確保区域</w:t>
            </w:r>
          </w:p>
        </w:tc>
        <w:tc>
          <w:tcPr>
            <w:tcW w:w="7938" w:type="dxa"/>
            <w:gridSpan w:val="8"/>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豊能圏域、三島圏域、</w:t>
            </w:r>
            <w:r w:rsidRPr="002C5BBE">
              <w:rPr>
                <w:rFonts w:asciiTheme="minorEastAsia" w:hAnsiTheme="minorEastAsia" w:hint="eastAsia"/>
                <w:kern w:val="0"/>
                <w:sz w:val="24"/>
                <w:szCs w:val="24"/>
              </w:rPr>
              <w:t>北河内圏域</w:t>
            </w:r>
            <w:r w:rsidRPr="002C5BBE">
              <w:rPr>
                <w:rFonts w:asciiTheme="minorEastAsia" w:hAnsiTheme="minorEastAsia" w:hint="eastAsia"/>
                <w:sz w:val="24"/>
                <w:szCs w:val="24"/>
              </w:rPr>
              <w:t>、中河内圏域、南河内圏域、</w:t>
            </w: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堺市圏域、泉州圏域、大阪市圏域</w:t>
            </w:r>
          </w:p>
        </w:tc>
      </w:tr>
      <w:tr w:rsidR="00E47A67" w:rsidRPr="002C5BBE" w:rsidTr="008042DC">
        <w:trPr>
          <w:trHeight w:val="698"/>
        </w:trPr>
        <w:tc>
          <w:tcPr>
            <w:tcW w:w="1559" w:type="dxa"/>
            <w:shd w:val="clear" w:color="auto" w:fill="D9D9D9" w:themeFill="background1" w:themeFillShade="D9"/>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事業の実施主体</w:t>
            </w:r>
          </w:p>
        </w:tc>
        <w:tc>
          <w:tcPr>
            <w:tcW w:w="7938" w:type="dxa"/>
            <w:gridSpan w:val="8"/>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大阪府医師会</w:t>
            </w:r>
          </w:p>
          <w:p w:rsidR="00E47A67" w:rsidRPr="002C5BBE" w:rsidRDefault="00E47A67" w:rsidP="008042DC">
            <w:pPr>
              <w:rPr>
                <w:rFonts w:asciiTheme="minorEastAsia" w:hAnsiTheme="minorEastAsia"/>
                <w:sz w:val="24"/>
                <w:szCs w:val="24"/>
              </w:rPr>
            </w:pPr>
          </w:p>
        </w:tc>
      </w:tr>
      <w:tr w:rsidR="00E47A67" w:rsidRPr="002C5BBE" w:rsidTr="008042DC">
        <w:trPr>
          <w:trHeight w:val="1440"/>
        </w:trPr>
        <w:tc>
          <w:tcPr>
            <w:tcW w:w="1559" w:type="dxa"/>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事業の目標</w:t>
            </w:r>
          </w:p>
        </w:tc>
        <w:tc>
          <w:tcPr>
            <w:tcW w:w="7938" w:type="dxa"/>
            <w:gridSpan w:val="8"/>
            <w:hideMark/>
          </w:tcPr>
          <w:p w:rsidR="00E47A67" w:rsidRDefault="00E47A67" w:rsidP="008042DC">
            <w:pPr>
              <w:rPr>
                <w:rFonts w:asciiTheme="minorEastAsia" w:hAnsiTheme="minorEastAsia"/>
                <w:sz w:val="24"/>
                <w:szCs w:val="24"/>
              </w:rPr>
            </w:pPr>
            <w:r>
              <w:rPr>
                <w:rFonts w:asciiTheme="minorEastAsia" w:hAnsiTheme="minorEastAsia" w:hint="eastAsia"/>
                <w:sz w:val="24"/>
                <w:szCs w:val="24"/>
              </w:rPr>
              <w:t>・糖尿病医療連携ガイドライン（仮称）の</w:t>
            </w:r>
            <w:r w:rsidRPr="002C5BBE">
              <w:rPr>
                <w:rFonts w:asciiTheme="minorEastAsia" w:hAnsiTheme="minorEastAsia" w:hint="eastAsia"/>
                <w:sz w:val="24"/>
                <w:szCs w:val="24"/>
              </w:rPr>
              <w:t>作成</w:t>
            </w:r>
          </w:p>
          <w:p w:rsidR="00E47A67" w:rsidRDefault="00E47A67" w:rsidP="008042DC">
            <w:pPr>
              <w:ind w:left="240" w:hangingChars="100" w:hanging="240"/>
              <w:rPr>
                <w:rFonts w:asciiTheme="minorEastAsia" w:hAnsiTheme="minorEastAsia"/>
                <w:sz w:val="24"/>
                <w:szCs w:val="24"/>
              </w:rPr>
            </w:pPr>
            <w:r>
              <w:rPr>
                <w:rFonts w:asciiTheme="minorEastAsia" w:hAnsiTheme="minorEastAsia" w:hint="eastAsia"/>
                <w:sz w:val="24"/>
                <w:szCs w:val="24"/>
              </w:rPr>
              <w:t>・</w:t>
            </w:r>
            <w:r w:rsidRPr="002C5BBE">
              <w:rPr>
                <w:rFonts w:asciiTheme="minorEastAsia" w:hAnsiTheme="minorEastAsia" w:hint="eastAsia"/>
                <w:sz w:val="24"/>
                <w:szCs w:val="24"/>
              </w:rPr>
              <w:t>糖尿病医療連携</w:t>
            </w:r>
            <w:r>
              <w:rPr>
                <w:rFonts w:asciiTheme="minorEastAsia" w:hAnsiTheme="minorEastAsia" w:hint="eastAsia"/>
                <w:sz w:val="24"/>
                <w:szCs w:val="24"/>
              </w:rPr>
              <w:t>の関する</w:t>
            </w:r>
            <w:r w:rsidRPr="002C5BBE">
              <w:rPr>
                <w:rFonts w:asciiTheme="minorEastAsia" w:hAnsiTheme="minorEastAsia" w:hint="eastAsia"/>
                <w:sz w:val="24"/>
                <w:szCs w:val="24"/>
              </w:rPr>
              <w:t>研修カリキュラム、リーフレットを策定し、研修会の開催、周知、広報等</w:t>
            </w:r>
            <w:r>
              <w:rPr>
                <w:rFonts w:asciiTheme="minorEastAsia" w:hAnsiTheme="minorEastAsia" w:hint="eastAsia"/>
                <w:sz w:val="24"/>
                <w:szCs w:val="24"/>
              </w:rPr>
              <w:t>の実施</w:t>
            </w:r>
          </w:p>
          <w:p w:rsidR="00E47A67" w:rsidRDefault="00E47A67" w:rsidP="008042DC">
            <w:pPr>
              <w:rPr>
                <w:rFonts w:asciiTheme="minorEastAsia" w:hAnsiTheme="minorEastAsia"/>
                <w:sz w:val="24"/>
                <w:szCs w:val="24"/>
              </w:rPr>
            </w:pPr>
            <w:r>
              <w:rPr>
                <w:rFonts w:asciiTheme="minorEastAsia" w:hAnsiTheme="minorEastAsia" w:hint="eastAsia"/>
                <w:sz w:val="24"/>
                <w:szCs w:val="24"/>
              </w:rPr>
              <w:t>【事業効果】</w:t>
            </w:r>
          </w:p>
          <w:p w:rsidR="00E47A67" w:rsidRPr="002C5BBE" w:rsidRDefault="00E47A67" w:rsidP="008042DC">
            <w:pPr>
              <w:rPr>
                <w:rFonts w:asciiTheme="minorEastAsia" w:hAnsiTheme="minorEastAsia"/>
                <w:sz w:val="24"/>
                <w:szCs w:val="24"/>
              </w:rPr>
            </w:pPr>
            <w:r>
              <w:rPr>
                <w:rFonts w:asciiTheme="minorEastAsia" w:hAnsiTheme="minorEastAsia" w:hint="eastAsia"/>
                <w:sz w:val="24"/>
                <w:szCs w:val="24"/>
              </w:rPr>
              <w:t>在宅医療における</w:t>
            </w:r>
            <w:r w:rsidRPr="002C5BBE">
              <w:rPr>
                <w:rFonts w:asciiTheme="minorEastAsia" w:hAnsiTheme="minorEastAsia" w:hint="eastAsia"/>
                <w:sz w:val="24"/>
                <w:szCs w:val="24"/>
              </w:rPr>
              <w:t>糖尿病患者</w:t>
            </w:r>
            <w:r>
              <w:rPr>
                <w:rFonts w:asciiTheme="minorEastAsia" w:hAnsiTheme="minorEastAsia" w:hint="eastAsia"/>
                <w:sz w:val="24"/>
                <w:szCs w:val="24"/>
              </w:rPr>
              <w:t>医療連携体制強化</w:t>
            </w:r>
          </w:p>
        </w:tc>
      </w:tr>
      <w:tr w:rsidR="00E47A67" w:rsidRPr="002C5BBE" w:rsidTr="008042DC">
        <w:trPr>
          <w:trHeight w:val="660"/>
        </w:trPr>
        <w:tc>
          <w:tcPr>
            <w:tcW w:w="1559" w:type="dxa"/>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事業の期間</w:t>
            </w:r>
          </w:p>
        </w:tc>
        <w:tc>
          <w:tcPr>
            <w:tcW w:w="7938" w:type="dxa"/>
            <w:gridSpan w:val="8"/>
            <w:hideMark/>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平成27年１月１日～平成27年３月31日</w:t>
            </w:r>
          </w:p>
          <w:p w:rsidR="00E47A67" w:rsidRPr="002C5BBE" w:rsidRDefault="00E47A67" w:rsidP="008042DC">
            <w:pPr>
              <w:rPr>
                <w:rFonts w:asciiTheme="minorEastAsia" w:hAnsiTheme="minorEastAsia"/>
                <w:sz w:val="24"/>
                <w:szCs w:val="24"/>
              </w:rPr>
            </w:pPr>
          </w:p>
        </w:tc>
      </w:tr>
      <w:tr w:rsidR="00E47A67" w:rsidRPr="002C5BBE" w:rsidTr="008042DC">
        <w:trPr>
          <w:trHeight w:val="699"/>
        </w:trPr>
        <w:tc>
          <w:tcPr>
            <w:tcW w:w="1559" w:type="dxa"/>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事業の内容</w:t>
            </w:r>
          </w:p>
        </w:tc>
        <w:tc>
          <w:tcPr>
            <w:tcW w:w="7938" w:type="dxa"/>
            <w:gridSpan w:val="8"/>
            <w:hideMark/>
          </w:tcPr>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○事業目的</w:t>
            </w:r>
          </w:p>
          <w:p w:rsidR="00E47A67" w:rsidRPr="002C5BBE" w:rsidRDefault="00E47A67" w:rsidP="008042DC">
            <w:pPr>
              <w:ind w:firstLineChars="100" w:firstLine="240"/>
              <w:rPr>
                <w:rFonts w:asciiTheme="minorEastAsia" w:hAnsiTheme="minorEastAsia"/>
                <w:sz w:val="24"/>
                <w:szCs w:val="24"/>
              </w:rPr>
            </w:pPr>
            <w:r w:rsidRPr="002C5BBE">
              <w:rPr>
                <w:rFonts w:asciiTheme="minorEastAsia" w:hAnsiTheme="minorEastAsia" w:hint="eastAsia"/>
                <w:sz w:val="24"/>
                <w:szCs w:val="24"/>
              </w:rPr>
              <w:t>糖尿病患者が継続的に適切な医療を受けられるよう、専門医とかかりつけ医の連携、さらには各関連科との連携体制を構築する。</w:t>
            </w: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○概要</w:t>
            </w:r>
          </w:p>
          <w:p w:rsidR="00E47A67" w:rsidRPr="002C5BBE" w:rsidRDefault="00E47A67" w:rsidP="008042DC">
            <w:pPr>
              <w:ind w:firstLineChars="100" w:firstLine="240"/>
              <w:rPr>
                <w:rFonts w:asciiTheme="minorEastAsia" w:hAnsiTheme="minorEastAsia"/>
                <w:sz w:val="24"/>
                <w:szCs w:val="24"/>
              </w:rPr>
            </w:pPr>
            <w:r w:rsidRPr="002C5BBE">
              <w:rPr>
                <w:rFonts w:asciiTheme="minorEastAsia" w:hAnsiTheme="minorEastAsia" w:hint="eastAsia"/>
                <w:sz w:val="24"/>
                <w:szCs w:val="24"/>
              </w:rPr>
              <w:t>糖尿病医療連携体制を構築するため、医療機関、患者等を対象とする調査を実施し、地域の医療体制の実情や課題を把握し、糖尿病医療連携ガイドライン（仮称）を作成する。</w:t>
            </w: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 xml:space="preserve">　また、糖尿病医療連携にかかわるスタッフ（医師、看護師、栄養士、糖尿病療養指導士など）の養成に資する研修カリキュラム、リーフレットを策定し、研修会の開催、周知、広報等を行う。</w:t>
            </w: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 xml:space="preserve">　・医療機関、患者等を対象とする調査の実施</w:t>
            </w:r>
          </w:p>
          <w:p w:rsidR="00E47A67" w:rsidRPr="002C5BBE" w:rsidRDefault="00E47A67" w:rsidP="008042DC">
            <w:pPr>
              <w:ind w:left="480" w:hangingChars="200" w:hanging="480"/>
              <w:rPr>
                <w:rFonts w:asciiTheme="minorEastAsia" w:hAnsiTheme="minorEastAsia"/>
                <w:sz w:val="24"/>
                <w:szCs w:val="24"/>
              </w:rPr>
            </w:pPr>
            <w:r w:rsidRPr="002C5BBE">
              <w:rPr>
                <w:rFonts w:asciiTheme="minorEastAsia" w:hAnsiTheme="minorEastAsia" w:hint="eastAsia"/>
                <w:sz w:val="24"/>
                <w:szCs w:val="24"/>
              </w:rPr>
              <w:t xml:space="preserve">　・府内の地域医療体制の実情を踏まえた糖尿病医療連携ガイドラインの策定</w:t>
            </w: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 xml:space="preserve">　・糖尿病医療連携にかかわるスタッフの養成（研修会の開催等）</w:t>
            </w:r>
          </w:p>
          <w:p w:rsidR="00E47A67" w:rsidRPr="002C5BBE" w:rsidRDefault="00E47A67" w:rsidP="008042DC">
            <w:pPr>
              <w:rPr>
                <w:rFonts w:asciiTheme="minorEastAsia" w:hAnsiTheme="minorEastAsia"/>
                <w:sz w:val="24"/>
                <w:szCs w:val="24"/>
              </w:rPr>
            </w:pP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Ｈ26年度　939千円</w:t>
            </w:r>
          </w:p>
          <w:p w:rsidR="00E47A67" w:rsidRPr="002C5BBE" w:rsidRDefault="00E47A67" w:rsidP="008042DC">
            <w:pPr>
              <w:rPr>
                <w:rFonts w:asciiTheme="minorEastAsia" w:hAnsiTheme="minorEastAsia"/>
                <w:sz w:val="24"/>
                <w:szCs w:val="24"/>
              </w:rPr>
            </w:pPr>
          </w:p>
          <w:p w:rsidR="00E47A67" w:rsidRPr="002C5BBE" w:rsidRDefault="00E47A67" w:rsidP="008042DC">
            <w:pPr>
              <w:rPr>
                <w:rFonts w:asciiTheme="minorEastAsia" w:hAnsiTheme="minorEastAsia"/>
                <w:sz w:val="24"/>
                <w:szCs w:val="24"/>
              </w:rPr>
            </w:pPr>
            <w:r w:rsidRPr="002C5BBE">
              <w:rPr>
                <w:rFonts w:asciiTheme="minorEastAsia" w:hAnsiTheme="minorEastAsia" w:hint="eastAsia"/>
                <w:sz w:val="24"/>
                <w:szCs w:val="24"/>
              </w:rPr>
              <w:t>執行方法　大阪府医師会に委託</w:t>
            </w:r>
          </w:p>
          <w:p w:rsidR="00E47A67" w:rsidRPr="002C5BBE" w:rsidRDefault="00E47A67" w:rsidP="008042DC">
            <w:pPr>
              <w:rPr>
                <w:rFonts w:asciiTheme="minorEastAsia" w:hAnsiTheme="minorEastAsia"/>
                <w:sz w:val="24"/>
                <w:szCs w:val="24"/>
              </w:rPr>
            </w:pPr>
          </w:p>
        </w:tc>
      </w:tr>
      <w:tr w:rsidR="00E47A67" w:rsidRPr="002C5BBE" w:rsidTr="008042DC">
        <w:trPr>
          <w:trHeight w:val="390"/>
        </w:trPr>
        <w:tc>
          <w:tcPr>
            <w:tcW w:w="1559" w:type="dxa"/>
            <w:vMerge w:val="restart"/>
            <w:shd w:val="clear" w:color="auto" w:fill="D9D9D9" w:themeFill="background1" w:themeFillShade="D9"/>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金額</w:t>
            </w:r>
          </w:p>
        </w:tc>
        <w:tc>
          <w:tcPr>
            <w:tcW w:w="1658" w:type="dxa"/>
            <w:gridSpan w:val="2"/>
            <w:noWrap/>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総事業費</w:t>
            </w:r>
          </w:p>
        </w:tc>
        <w:tc>
          <w:tcPr>
            <w:tcW w:w="1955" w:type="dxa"/>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939(千円)</w:t>
            </w:r>
          </w:p>
        </w:tc>
        <w:tc>
          <w:tcPr>
            <w:tcW w:w="1490" w:type="dxa"/>
            <w:vMerge w:val="restart"/>
            <w:shd w:val="clear" w:color="auto" w:fill="F2F2F2" w:themeFill="background1" w:themeFillShade="F2"/>
            <w:hideMark/>
          </w:tcPr>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基金充当額</w:t>
            </w:r>
          </w:p>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（国費）</w:t>
            </w:r>
          </w:p>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における</w:t>
            </w:r>
          </w:p>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公民の別</w:t>
            </w:r>
          </w:p>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（注２）</w:t>
            </w:r>
          </w:p>
          <w:p w:rsidR="00E47A67" w:rsidRPr="002C5BBE" w:rsidRDefault="00E47A67" w:rsidP="008042DC">
            <w:pPr>
              <w:jc w:val="center"/>
              <w:rPr>
                <w:rFonts w:asciiTheme="minorEastAsia" w:hAnsiTheme="minorEastAsia"/>
                <w:sz w:val="24"/>
              </w:rPr>
            </w:pPr>
          </w:p>
        </w:tc>
        <w:tc>
          <w:tcPr>
            <w:tcW w:w="567" w:type="dxa"/>
            <w:gridSpan w:val="2"/>
            <w:vMerge w:val="restart"/>
            <w:noWrap/>
            <w:hideMark/>
          </w:tcPr>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公</w:t>
            </w:r>
          </w:p>
        </w:tc>
        <w:tc>
          <w:tcPr>
            <w:tcW w:w="1559" w:type="dxa"/>
            <w:vMerge w:val="restart"/>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0(千円)</w:t>
            </w:r>
          </w:p>
        </w:tc>
      </w:tr>
      <w:tr w:rsidR="00E47A67" w:rsidRPr="002C5BBE" w:rsidTr="008042DC">
        <w:trPr>
          <w:trHeight w:val="402"/>
        </w:trPr>
        <w:tc>
          <w:tcPr>
            <w:tcW w:w="1559" w:type="dxa"/>
            <w:vMerge/>
            <w:shd w:val="clear" w:color="auto" w:fill="D9D9D9" w:themeFill="background1" w:themeFillShade="D9"/>
            <w:hideMark/>
          </w:tcPr>
          <w:p w:rsidR="00E47A67" w:rsidRPr="002C5BB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742" w:type="dxa"/>
            <w:vMerge w:val="restart"/>
            <w:noWrap/>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基金</w:t>
            </w:r>
          </w:p>
        </w:tc>
        <w:tc>
          <w:tcPr>
            <w:tcW w:w="916" w:type="dxa"/>
            <w:noWrap/>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国</w:t>
            </w:r>
          </w:p>
        </w:tc>
        <w:tc>
          <w:tcPr>
            <w:tcW w:w="1955" w:type="dxa"/>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626(千円)</w:t>
            </w:r>
          </w:p>
        </w:tc>
        <w:tc>
          <w:tcPr>
            <w:tcW w:w="1490"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567" w:type="dxa"/>
            <w:gridSpan w:val="2"/>
            <w:vMerge/>
            <w:hideMark/>
          </w:tcPr>
          <w:p w:rsidR="00E47A67" w:rsidRPr="002C5BBE" w:rsidRDefault="00E47A67" w:rsidP="008042DC">
            <w:pPr>
              <w:jc w:val="center"/>
              <w:rPr>
                <w:rFonts w:asciiTheme="minorEastAsia" w:hAnsiTheme="minorEastAsia"/>
                <w:sz w:val="24"/>
              </w:rPr>
            </w:pPr>
          </w:p>
        </w:tc>
        <w:tc>
          <w:tcPr>
            <w:tcW w:w="1559" w:type="dxa"/>
            <w:vMerge/>
            <w:hideMark/>
          </w:tcPr>
          <w:p w:rsidR="00E47A67" w:rsidRPr="002C5BBE" w:rsidRDefault="00E47A67" w:rsidP="008042DC">
            <w:pPr>
              <w:jc w:val="right"/>
              <w:rPr>
                <w:rFonts w:asciiTheme="minorEastAsia" w:hAnsiTheme="minorEastAsia"/>
                <w:sz w:val="24"/>
              </w:rPr>
            </w:pPr>
          </w:p>
        </w:tc>
      </w:tr>
      <w:tr w:rsidR="00E47A67" w:rsidRPr="002C5BBE" w:rsidTr="008042DC">
        <w:trPr>
          <w:trHeight w:val="465"/>
        </w:trPr>
        <w:tc>
          <w:tcPr>
            <w:tcW w:w="1559" w:type="dxa"/>
            <w:vMerge/>
            <w:shd w:val="clear" w:color="auto" w:fill="D9D9D9" w:themeFill="background1" w:themeFillShade="D9"/>
            <w:hideMark/>
          </w:tcPr>
          <w:p w:rsidR="00E47A67" w:rsidRPr="002C5BB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742" w:type="dxa"/>
            <w:vMerge/>
            <w:hideMark/>
          </w:tcPr>
          <w:p w:rsidR="00E47A67" w:rsidRPr="002C5BBE" w:rsidRDefault="00E47A67" w:rsidP="008042DC">
            <w:pPr>
              <w:rPr>
                <w:rFonts w:asciiTheme="minorEastAsia" w:hAnsiTheme="minorEastAsia"/>
                <w:sz w:val="24"/>
              </w:rPr>
            </w:pPr>
          </w:p>
        </w:tc>
        <w:tc>
          <w:tcPr>
            <w:tcW w:w="916" w:type="dxa"/>
            <w:vMerge w:val="restart"/>
            <w:noWrap/>
            <w:hideMark/>
          </w:tcPr>
          <w:p w:rsidR="00E47A67" w:rsidRPr="002C5BBE" w:rsidRDefault="00E47A67" w:rsidP="008042DC">
            <w:pPr>
              <w:jc w:val="left"/>
              <w:rPr>
                <w:rFonts w:asciiTheme="minorEastAsia" w:hAnsiTheme="minorEastAsia"/>
                <w:sz w:val="24"/>
              </w:rPr>
            </w:pPr>
            <w:r w:rsidRPr="002C5BBE">
              <w:rPr>
                <w:rFonts w:asciiTheme="minorEastAsia" w:hAnsiTheme="minorEastAsia" w:hint="eastAsia"/>
                <w:sz w:val="24"/>
              </w:rPr>
              <w:t>都道府県</w:t>
            </w:r>
          </w:p>
        </w:tc>
        <w:tc>
          <w:tcPr>
            <w:tcW w:w="1955" w:type="dxa"/>
            <w:vMerge w:val="restart"/>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313(千円)</w:t>
            </w:r>
          </w:p>
        </w:tc>
        <w:tc>
          <w:tcPr>
            <w:tcW w:w="1490"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567" w:type="dxa"/>
            <w:gridSpan w:val="2"/>
            <w:vMerge w:val="restart"/>
            <w:noWrap/>
            <w:hideMark/>
          </w:tcPr>
          <w:p w:rsidR="00E47A67" w:rsidRPr="002C5BBE" w:rsidRDefault="00E47A67" w:rsidP="008042DC">
            <w:pPr>
              <w:jc w:val="center"/>
              <w:rPr>
                <w:rFonts w:asciiTheme="minorEastAsia" w:hAnsiTheme="minorEastAsia"/>
                <w:sz w:val="24"/>
              </w:rPr>
            </w:pPr>
            <w:r w:rsidRPr="002C5BBE">
              <w:rPr>
                <w:rFonts w:asciiTheme="minorEastAsia" w:hAnsiTheme="minorEastAsia" w:hint="eastAsia"/>
                <w:sz w:val="24"/>
              </w:rPr>
              <w:t>民</w:t>
            </w:r>
          </w:p>
        </w:tc>
        <w:tc>
          <w:tcPr>
            <w:tcW w:w="1559" w:type="dxa"/>
            <w:tcBorders>
              <w:bottom w:val="single" w:sz="4" w:space="0" w:color="auto"/>
            </w:tcBorders>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626(千円)</w:t>
            </w:r>
          </w:p>
          <w:p w:rsidR="00E47A67" w:rsidRPr="002C5BBE" w:rsidRDefault="00E47A67" w:rsidP="008042DC">
            <w:pPr>
              <w:jc w:val="right"/>
              <w:rPr>
                <w:rFonts w:asciiTheme="minorEastAsia" w:hAnsiTheme="minorEastAsia"/>
                <w:sz w:val="24"/>
              </w:rPr>
            </w:pPr>
          </w:p>
        </w:tc>
      </w:tr>
      <w:tr w:rsidR="00E47A67" w:rsidRPr="002C5BBE" w:rsidTr="008042DC">
        <w:trPr>
          <w:trHeight w:val="360"/>
        </w:trPr>
        <w:tc>
          <w:tcPr>
            <w:tcW w:w="1559" w:type="dxa"/>
            <w:vMerge/>
            <w:shd w:val="clear" w:color="auto" w:fill="D9D9D9" w:themeFill="background1" w:themeFillShade="D9"/>
          </w:tcPr>
          <w:p w:rsidR="00E47A67" w:rsidRPr="002C5BBE"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2C5BBE" w:rsidRDefault="00E47A67" w:rsidP="008042DC">
            <w:pPr>
              <w:rPr>
                <w:rFonts w:asciiTheme="minorEastAsia" w:hAnsiTheme="minorEastAsia"/>
                <w:sz w:val="24"/>
              </w:rPr>
            </w:pPr>
          </w:p>
        </w:tc>
        <w:tc>
          <w:tcPr>
            <w:tcW w:w="742" w:type="dxa"/>
            <w:vMerge/>
          </w:tcPr>
          <w:p w:rsidR="00E47A67" w:rsidRPr="002C5BBE" w:rsidRDefault="00E47A67" w:rsidP="008042DC">
            <w:pPr>
              <w:rPr>
                <w:rFonts w:asciiTheme="minorEastAsia" w:hAnsiTheme="minorEastAsia"/>
                <w:sz w:val="24"/>
              </w:rPr>
            </w:pPr>
          </w:p>
        </w:tc>
        <w:tc>
          <w:tcPr>
            <w:tcW w:w="916" w:type="dxa"/>
            <w:vMerge/>
            <w:noWrap/>
          </w:tcPr>
          <w:p w:rsidR="00E47A67" w:rsidRPr="002C5BBE" w:rsidRDefault="00E47A67" w:rsidP="008042DC">
            <w:pPr>
              <w:jc w:val="left"/>
              <w:rPr>
                <w:rFonts w:asciiTheme="minorEastAsia" w:hAnsiTheme="minorEastAsia"/>
                <w:sz w:val="24"/>
              </w:rPr>
            </w:pPr>
          </w:p>
        </w:tc>
        <w:tc>
          <w:tcPr>
            <w:tcW w:w="1955" w:type="dxa"/>
            <w:vMerge/>
            <w:noWrap/>
          </w:tcPr>
          <w:p w:rsidR="00E47A67" w:rsidRPr="002C5BBE"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2C5BBE" w:rsidRDefault="00E47A67" w:rsidP="008042DC">
            <w:pPr>
              <w:rPr>
                <w:rFonts w:asciiTheme="minorEastAsia" w:hAnsiTheme="minorEastAsia"/>
                <w:sz w:val="24"/>
              </w:rPr>
            </w:pPr>
          </w:p>
        </w:tc>
        <w:tc>
          <w:tcPr>
            <w:tcW w:w="567" w:type="dxa"/>
            <w:gridSpan w:val="2"/>
            <w:vMerge/>
            <w:noWrap/>
          </w:tcPr>
          <w:p w:rsidR="00E47A67" w:rsidRPr="002C5BBE" w:rsidRDefault="00E47A67" w:rsidP="008042DC">
            <w:pPr>
              <w:jc w:val="center"/>
              <w:rPr>
                <w:rFonts w:asciiTheme="minorEastAsia" w:hAnsiTheme="minorEastAsia"/>
                <w:sz w:val="24"/>
              </w:rPr>
            </w:pPr>
          </w:p>
        </w:tc>
        <w:tc>
          <w:tcPr>
            <w:tcW w:w="1559" w:type="dxa"/>
            <w:vMerge w:val="restart"/>
            <w:tcBorders>
              <w:top w:val="single" w:sz="4" w:space="0" w:color="auto"/>
            </w:tcBorders>
            <w:noWrap/>
          </w:tcPr>
          <w:p w:rsidR="00E47A67" w:rsidRPr="002C5BBE" w:rsidRDefault="00E47A67" w:rsidP="008042DC">
            <w:pPr>
              <w:jc w:val="right"/>
              <w:rPr>
                <w:rFonts w:asciiTheme="minorEastAsia" w:hAnsiTheme="minorEastAsia"/>
                <w:sz w:val="16"/>
                <w:szCs w:val="16"/>
              </w:rPr>
            </w:pPr>
            <w:r w:rsidRPr="002C5BBE">
              <w:rPr>
                <w:rFonts w:asciiTheme="minorEastAsia" w:hAnsiTheme="minorEastAsia" w:hint="eastAsia"/>
                <w:sz w:val="16"/>
                <w:szCs w:val="16"/>
              </w:rPr>
              <w:t>うち受託事業等（再掲）（注３）</w:t>
            </w:r>
          </w:p>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626(千円)</w:t>
            </w:r>
          </w:p>
          <w:p w:rsidR="00E47A67" w:rsidRPr="002C5BBE" w:rsidRDefault="00E47A67" w:rsidP="008042DC">
            <w:pPr>
              <w:jc w:val="right"/>
              <w:rPr>
                <w:rFonts w:asciiTheme="minorEastAsia" w:hAnsiTheme="minorEastAsia"/>
                <w:sz w:val="24"/>
              </w:rPr>
            </w:pPr>
          </w:p>
        </w:tc>
      </w:tr>
      <w:tr w:rsidR="00E47A67" w:rsidRPr="002C5BBE" w:rsidTr="008042DC">
        <w:trPr>
          <w:trHeight w:val="402"/>
        </w:trPr>
        <w:tc>
          <w:tcPr>
            <w:tcW w:w="1559" w:type="dxa"/>
            <w:vMerge/>
            <w:shd w:val="clear" w:color="auto" w:fill="D9D9D9" w:themeFill="background1" w:themeFillShade="D9"/>
            <w:hideMark/>
          </w:tcPr>
          <w:p w:rsidR="00E47A67" w:rsidRPr="002C5BBE"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1658" w:type="dxa"/>
            <w:gridSpan w:val="2"/>
            <w:noWrap/>
            <w:hideMark/>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その他</w:t>
            </w:r>
          </w:p>
        </w:tc>
        <w:tc>
          <w:tcPr>
            <w:tcW w:w="1955" w:type="dxa"/>
            <w:noWrap/>
            <w:hideMark/>
          </w:tcPr>
          <w:p w:rsidR="00E47A67" w:rsidRPr="002C5BBE" w:rsidRDefault="00E47A67" w:rsidP="008042DC">
            <w:pPr>
              <w:jc w:val="right"/>
              <w:rPr>
                <w:rFonts w:asciiTheme="minorEastAsia" w:hAnsiTheme="minorEastAsia"/>
                <w:sz w:val="24"/>
              </w:rPr>
            </w:pPr>
            <w:r w:rsidRPr="002C5BBE">
              <w:rPr>
                <w:rFonts w:asciiTheme="minorEastAsia" w:hAnsiTheme="minorEastAsia" w:hint="eastAsia"/>
                <w:sz w:val="24"/>
              </w:rPr>
              <w:t>0(千円)</w:t>
            </w:r>
          </w:p>
        </w:tc>
        <w:tc>
          <w:tcPr>
            <w:tcW w:w="1490" w:type="dxa"/>
            <w:vMerge/>
            <w:shd w:val="clear" w:color="auto" w:fill="F2F2F2" w:themeFill="background1" w:themeFillShade="F2"/>
            <w:hideMark/>
          </w:tcPr>
          <w:p w:rsidR="00E47A67" w:rsidRPr="002C5BBE" w:rsidRDefault="00E47A67" w:rsidP="008042DC">
            <w:pPr>
              <w:rPr>
                <w:rFonts w:asciiTheme="minorEastAsia" w:hAnsiTheme="minorEastAsia"/>
                <w:sz w:val="24"/>
              </w:rPr>
            </w:pPr>
          </w:p>
        </w:tc>
        <w:tc>
          <w:tcPr>
            <w:tcW w:w="567" w:type="dxa"/>
            <w:gridSpan w:val="2"/>
            <w:vMerge/>
            <w:hideMark/>
          </w:tcPr>
          <w:p w:rsidR="00E47A67" w:rsidRPr="002C5BBE" w:rsidRDefault="00E47A67" w:rsidP="008042DC">
            <w:pPr>
              <w:rPr>
                <w:rFonts w:asciiTheme="minorEastAsia" w:hAnsiTheme="minorEastAsia"/>
                <w:sz w:val="24"/>
              </w:rPr>
            </w:pPr>
          </w:p>
        </w:tc>
        <w:tc>
          <w:tcPr>
            <w:tcW w:w="1559" w:type="dxa"/>
            <w:vMerge/>
            <w:hideMark/>
          </w:tcPr>
          <w:p w:rsidR="00E47A67" w:rsidRPr="002C5BBE" w:rsidRDefault="00E47A67" w:rsidP="008042DC">
            <w:pPr>
              <w:rPr>
                <w:rFonts w:asciiTheme="minorEastAsia" w:hAnsiTheme="minorEastAsia"/>
                <w:sz w:val="24"/>
              </w:rPr>
            </w:pPr>
          </w:p>
        </w:tc>
      </w:tr>
      <w:tr w:rsidR="00E47A67" w:rsidRPr="002C5BBE" w:rsidTr="008042DC">
        <w:tc>
          <w:tcPr>
            <w:tcW w:w="1559" w:type="dxa"/>
            <w:shd w:val="clear" w:color="auto" w:fill="D9D9D9" w:themeFill="background1" w:themeFillShade="D9"/>
          </w:tcPr>
          <w:p w:rsidR="00E47A67" w:rsidRPr="002C5BBE" w:rsidRDefault="00E47A67" w:rsidP="008042DC">
            <w:pPr>
              <w:widowControl/>
              <w:jc w:val="left"/>
              <w:rPr>
                <w:rFonts w:asciiTheme="minorEastAsia" w:hAnsiTheme="minorEastAsia"/>
                <w:sz w:val="24"/>
              </w:rPr>
            </w:pPr>
            <w:r w:rsidRPr="002C5BBE">
              <w:rPr>
                <w:rFonts w:asciiTheme="minorEastAsia" w:hAnsiTheme="minorEastAsia" w:hint="eastAsia"/>
                <w:sz w:val="24"/>
              </w:rPr>
              <w:t>備考</w:t>
            </w:r>
            <w:r w:rsidRPr="002C5BBE">
              <w:rPr>
                <w:rFonts w:asciiTheme="minorEastAsia" w:hAnsiTheme="minorEastAsia" w:hint="eastAsia"/>
                <w:sz w:val="20"/>
              </w:rPr>
              <w:t>（注４）</w:t>
            </w:r>
          </w:p>
        </w:tc>
        <w:tc>
          <w:tcPr>
            <w:tcW w:w="7938" w:type="dxa"/>
            <w:gridSpan w:val="8"/>
          </w:tcPr>
          <w:p w:rsidR="00E47A67" w:rsidRPr="002C5BBE" w:rsidRDefault="00E47A67" w:rsidP="008042DC">
            <w:pPr>
              <w:rPr>
                <w:rFonts w:asciiTheme="minorEastAsia" w:hAnsiTheme="minorEastAsia"/>
                <w:sz w:val="24"/>
              </w:rPr>
            </w:pPr>
            <w:r w:rsidRPr="002C5BBE">
              <w:rPr>
                <w:rFonts w:asciiTheme="minorEastAsia" w:hAnsiTheme="minorEastAsia" w:hint="eastAsia"/>
                <w:sz w:val="24"/>
              </w:rPr>
              <w:t>939千円</w:t>
            </w:r>
          </w:p>
        </w:tc>
      </w:tr>
    </w:tbl>
    <w:p w:rsidR="00E47A67" w:rsidRPr="002C5BBE" w:rsidRDefault="00E47A67" w:rsidP="00E47A67">
      <w:pPr>
        <w:ind w:leftChars="100" w:left="930" w:hangingChars="300" w:hanging="720"/>
        <w:rPr>
          <w:sz w:val="24"/>
        </w:rPr>
      </w:pPr>
      <w:r w:rsidRPr="002C5BBE">
        <w:rPr>
          <w:rFonts w:hint="eastAsia"/>
          <w:sz w:val="24"/>
        </w:rPr>
        <w:t>（注２）事業主体が未定で、かつ、想定もできない場合は、記載を要しない。</w:t>
      </w:r>
    </w:p>
    <w:p w:rsidR="00E47A67" w:rsidRPr="002C5BBE" w:rsidRDefault="00E47A67" w:rsidP="00E47A67">
      <w:pPr>
        <w:ind w:leftChars="100" w:left="930" w:hangingChars="300" w:hanging="720"/>
        <w:rPr>
          <w:sz w:val="24"/>
        </w:rPr>
      </w:pPr>
      <w:r w:rsidRPr="002C5BBE">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2C5BBE" w:rsidRDefault="00E47A67" w:rsidP="00E47A67">
      <w:pPr>
        <w:ind w:leftChars="100" w:left="930" w:hangingChars="300" w:hanging="720"/>
        <w:rPr>
          <w:sz w:val="24"/>
        </w:rPr>
      </w:pPr>
      <w:r w:rsidRPr="002C5BBE">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F37E0A" w:rsidRDefault="00E47A67" w:rsidP="00E47A67">
      <w:pPr>
        <w:rPr>
          <w:sz w:val="24"/>
        </w:rPr>
      </w:pPr>
      <w:r w:rsidRPr="00F37E0A">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37088" behindDoc="0" locked="0" layoutInCell="1" allowOverlap="1" wp14:anchorId="0197ABC5" wp14:editId="32A55100">
                <wp:simplePos x="0" y="0"/>
                <wp:positionH relativeFrom="column">
                  <wp:posOffset>5724525</wp:posOffset>
                </wp:positionH>
                <wp:positionV relativeFrom="paragraph">
                  <wp:posOffset>85725</wp:posOffset>
                </wp:positionV>
                <wp:extent cx="504000" cy="504000"/>
                <wp:effectExtent l="0" t="0" r="10795" b="10795"/>
                <wp:wrapNone/>
                <wp:docPr id="51" name="円/楕円 51"/>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644FA9"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51" style="position:absolute;left:0;text-align:left;margin-left:450.75pt;margin-top:6.75pt;width:39.7pt;height:3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" fillcolor="white [3201]" strokecolor="black [3200]" strokeweight=".5pt">
                <v:textbox>
                  <w:txbxContent>
                    <w:p w:rsidR="00E47A67" w:rsidRPr="00644FA9"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26</w:t>
                      </w:r>
                    </w:p>
                  </w:txbxContent>
                </v:textbox>
              </v:oval>
            </w:pict>
          </mc:Fallback>
        </mc:AlternateContent>
      </w:r>
    </w:p>
    <w:p w:rsidR="00E47A67" w:rsidRPr="00F37E0A" w:rsidRDefault="00E47A67" w:rsidP="00E47A67">
      <w:pPr>
        <w:rPr>
          <w:rFonts w:ascii="ＤＦ特太ゴシック体" w:eastAsia="ＤＦ特太ゴシック体" w:hAnsi="ＤＦ特太ゴシック体"/>
          <w:sz w:val="36"/>
        </w:rPr>
      </w:pPr>
      <w:r w:rsidRPr="00F37E0A">
        <w:rPr>
          <w:rFonts w:hint="eastAsia"/>
          <w:noProof/>
        </w:rPr>
        <w:drawing>
          <wp:anchor distT="45212" distB="0" distL="530352" distR="560832" simplePos="0" relativeHeight="251736064" behindDoc="1" locked="0" layoutInCell="1" allowOverlap="1" wp14:anchorId="1500F64B" wp14:editId="60F554E7">
            <wp:simplePos x="0" y="0"/>
            <wp:positionH relativeFrom="page">
              <wp:posOffset>714375</wp:posOffset>
            </wp:positionH>
            <wp:positionV relativeFrom="paragraph">
              <wp:posOffset>409575</wp:posOffset>
            </wp:positionV>
            <wp:extent cx="6236335" cy="2476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E0A">
        <w:rPr>
          <w:rFonts w:ascii="ＤＦ特太ゴシック体" w:eastAsia="ＤＦ特太ゴシック体" w:hAnsi="ＤＦ特太ゴシック体" w:hint="eastAsia"/>
          <w:sz w:val="36"/>
        </w:rPr>
        <w:t>３．計画に基づき実施する事業</w:t>
      </w:r>
    </w:p>
    <w:p w:rsidR="00E47A67" w:rsidRPr="00F37E0A" w:rsidRDefault="00E47A67" w:rsidP="00E47A67">
      <w:pPr>
        <w:rPr>
          <w:rFonts w:asciiTheme="majorEastAsia" w:eastAsiaTheme="majorEastAsia" w:hAnsiTheme="majorEastAsia"/>
          <w:b/>
          <w:sz w:val="28"/>
        </w:rPr>
      </w:pPr>
      <w:r w:rsidRPr="00F37E0A">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775"/>
        <w:gridCol w:w="1470"/>
        <w:gridCol w:w="630"/>
        <w:gridCol w:w="1696"/>
      </w:tblGrid>
      <w:tr w:rsidR="00E47A67" w:rsidRPr="00F37E0A" w:rsidTr="008042DC">
        <w:trPr>
          <w:trHeight w:val="616"/>
        </w:trPr>
        <w:tc>
          <w:tcPr>
            <w:tcW w:w="1559" w:type="dxa"/>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事業の区分</w:t>
            </w:r>
          </w:p>
        </w:tc>
        <w:tc>
          <w:tcPr>
            <w:tcW w:w="7938" w:type="dxa"/>
            <w:gridSpan w:val="7"/>
            <w:hideMark/>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２．居宅等における医療の提供に関する事業</w:t>
            </w:r>
          </w:p>
        </w:tc>
      </w:tr>
      <w:tr w:rsidR="00E47A67" w:rsidRPr="00F37E0A" w:rsidTr="008042DC">
        <w:trPr>
          <w:trHeight w:val="694"/>
        </w:trPr>
        <w:tc>
          <w:tcPr>
            <w:tcW w:w="1559" w:type="dxa"/>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事業名</w:t>
            </w:r>
          </w:p>
        </w:tc>
        <w:tc>
          <w:tcPr>
            <w:tcW w:w="6242" w:type="dxa"/>
            <w:gridSpan w:val="6"/>
            <w:hideMark/>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難病患者在宅医療支援事業</w:t>
            </w:r>
          </w:p>
        </w:tc>
        <w:tc>
          <w:tcPr>
            <w:tcW w:w="1696" w:type="dxa"/>
            <w:hideMark/>
          </w:tcPr>
          <w:p w:rsidR="00E47A67" w:rsidRPr="00F37E0A" w:rsidRDefault="00E47A67" w:rsidP="008042DC">
            <w:pPr>
              <w:jc w:val="left"/>
              <w:rPr>
                <w:rFonts w:asciiTheme="minorEastAsia" w:hAnsiTheme="minorEastAsia"/>
                <w:sz w:val="24"/>
                <w:szCs w:val="24"/>
              </w:rPr>
            </w:pPr>
            <w:r w:rsidRPr="00F37E0A">
              <w:rPr>
                <w:rFonts w:asciiTheme="minorEastAsia" w:hAnsiTheme="minorEastAsia" w:hint="eastAsia"/>
                <w:sz w:val="24"/>
                <w:szCs w:val="24"/>
              </w:rPr>
              <w:t>【総事業費】</w:t>
            </w:r>
          </w:p>
          <w:p w:rsidR="00E47A67" w:rsidRPr="00F37E0A" w:rsidRDefault="00E47A67" w:rsidP="008042DC">
            <w:pPr>
              <w:jc w:val="right"/>
              <w:rPr>
                <w:rFonts w:asciiTheme="minorEastAsia" w:hAnsiTheme="minorEastAsia"/>
                <w:sz w:val="24"/>
                <w:szCs w:val="24"/>
              </w:rPr>
            </w:pPr>
            <w:r w:rsidRPr="00F37E0A">
              <w:rPr>
                <w:rFonts w:asciiTheme="minorEastAsia" w:hAnsiTheme="minorEastAsia" w:hint="eastAsia"/>
                <w:sz w:val="24"/>
                <w:szCs w:val="24"/>
              </w:rPr>
              <w:t>3,370千円</w:t>
            </w:r>
          </w:p>
        </w:tc>
      </w:tr>
      <w:tr w:rsidR="00E47A67" w:rsidRPr="00F37E0A" w:rsidTr="008042DC">
        <w:trPr>
          <w:trHeight w:val="698"/>
        </w:trPr>
        <w:tc>
          <w:tcPr>
            <w:tcW w:w="1559" w:type="dxa"/>
            <w:shd w:val="clear" w:color="auto" w:fill="D9D9D9" w:themeFill="background1" w:themeFillShade="D9"/>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事業の対象となる医療介護総合確保区域</w:t>
            </w:r>
          </w:p>
        </w:tc>
        <w:tc>
          <w:tcPr>
            <w:tcW w:w="7938" w:type="dxa"/>
            <w:gridSpan w:val="7"/>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豊能圏域、三島圏域、南河内圏域、堺市圏域、泉州圏域、</w:t>
            </w: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大阪市圏域</w:t>
            </w:r>
          </w:p>
        </w:tc>
      </w:tr>
      <w:tr w:rsidR="00E47A67" w:rsidRPr="00F37E0A" w:rsidTr="008042DC">
        <w:trPr>
          <w:trHeight w:val="698"/>
        </w:trPr>
        <w:tc>
          <w:tcPr>
            <w:tcW w:w="1559" w:type="dxa"/>
            <w:shd w:val="clear" w:color="auto" w:fill="D9D9D9" w:themeFill="background1" w:themeFillShade="D9"/>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事業の実施主体</w:t>
            </w:r>
          </w:p>
        </w:tc>
        <w:tc>
          <w:tcPr>
            <w:tcW w:w="7938" w:type="dxa"/>
            <w:gridSpan w:val="7"/>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大阪大学医学部附属病院、大阪医科大学附属病院、大阪府立急性期・総合医療センター、近畿大学医学部附属病院、近畿大学医学部堺病院</w:t>
            </w:r>
          </w:p>
        </w:tc>
      </w:tr>
      <w:tr w:rsidR="00E47A67" w:rsidRPr="00F37E0A" w:rsidTr="008042DC">
        <w:trPr>
          <w:trHeight w:val="1440"/>
        </w:trPr>
        <w:tc>
          <w:tcPr>
            <w:tcW w:w="1559" w:type="dxa"/>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事業の目標</w:t>
            </w:r>
          </w:p>
        </w:tc>
        <w:tc>
          <w:tcPr>
            <w:tcW w:w="7938" w:type="dxa"/>
            <w:gridSpan w:val="7"/>
            <w:hideMark/>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・地域の難病専門病院が、地元医師会等と連携して医師・看護師・ヘルパー等を育成・指導する。</w:t>
            </w:r>
          </w:p>
          <w:p w:rsidR="00E47A67" w:rsidRPr="00F37E0A" w:rsidRDefault="00E47A67" w:rsidP="008042DC">
            <w:pPr>
              <w:rPr>
                <w:rFonts w:asciiTheme="minorEastAsia" w:hAnsiTheme="minorEastAsia"/>
                <w:sz w:val="24"/>
                <w:szCs w:val="24"/>
              </w:rPr>
            </w:pPr>
          </w:p>
          <w:p w:rsidR="00E47A67" w:rsidRPr="00F37E0A" w:rsidRDefault="00E47A67" w:rsidP="008042DC">
            <w:pPr>
              <w:ind w:firstLineChars="100" w:firstLine="240"/>
              <w:rPr>
                <w:rFonts w:asciiTheme="minorEastAsia" w:hAnsiTheme="minorEastAsia"/>
                <w:sz w:val="24"/>
                <w:szCs w:val="24"/>
              </w:rPr>
            </w:pPr>
            <w:r w:rsidRPr="00F37E0A">
              <w:rPr>
                <w:rFonts w:asciiTheme="minorEastAsia" w:hAnsiTheme="minorEastAsia" w:hint="eastAsia"/>
                <w:sz w:val="24"/>
                <w:szCs w:val="24"/>
              </w:rPr>
              <w:t>・豊能圏域：研修会開催２地域</w:t>
            </w:r>
          </w:p>
          <w:p w:rsidR="00E47A67" w:rsidRPr="00F37E0A" w:rsidRDefault="00E47A67" w:rsidP="008042DC">
            <w:pPr>
              <w:ind w:firstLineChars="100" w:firstLine="240"/>
              <w:rPr>
                <w:rFonts w:asciiTheme="minorEastAsia" w:hAnsiTheme="minorEastAsia"/>
                <w:sz w:val="24"/>
                <w:szCs w:val="24"/>
              </w:rPr>
            </w:pPr>
            <w:r w:rsidRPr="00F37E0A">
              <w:rPr>
                <w:rFonts w:asciiTheme="minorEastAsia" w:hAnsiTheme="minorEastAsia" w:hint="eastAsia"/>
                <w:sz w:val="24"/>
                <w:szCs w:val="24"/>
              </w:rPr>
              <w:t>・三島圏域：研修会開催２地域</w:t>
            </w:r>
          </w:p>
          <w:p w:rsidR="00E47A67" w:rsidRPr="00F37E0A" w:rsidRDefault="00E47A67" w:rsidP="008042DC">
            <w:pPr>
              <w:ind w:leftChars="100" w:left="210"/>
              <w:rPr>
                <w:rFonts w:asciiTheme="minorEastAsia" w:hAnsiTheme="minorEastAsia"/>
                <w:sz w:val="24"/>
                <w:szCs w:val="24"/>
              </w:rPr>
            </w:pPr>
            <w:r w:rsidRPr="00F37E0A">
              <w:rPr>
                <w:rFonts w:asciiTheme="minorEastAsia" w:hAnsiTheme="minorEastAsia" w:hint="eastAsia"/>
                <w:sz w:val="24"/>
                <w:szCs w:val="24"/>
              </w:rPr>
              <w:t>・大阪市南部･堺市圏域：研修会開催２地域</w:t>
            </w:r>
            <w:r w:rsidRPr="00F37E0A">
              <w:rPr>
                <w:rFonts w:asciiTheme="minorEastAsia" w:hAnsiTheme="minorEastAsia"/>
                <w:sz w:val="24"/>
                <w:szCs w:val="24"/>
              </w:rPr>
              <w:br/>
            </w:r>
            <w:r w:rsidRPr="00F37E0A">
              <w:rPr>
                <w:rFonts w:asciiTheme="minorEastAsia" w:hAnsiTheme="minorEastAsia" w:hint="eastAsia"/>
                <w:sz w:val="24"/>
                <w:szCs w:val="24"/>
              </w:rPr>
              <w:t>・南河内圏域：研修会２地域</w:t>
            </w:r>
          </w:p>
          <w:p w:rsidR="00E47A67" w:rsidRPr="00F37E0A" w:rsidRDefault="00E47A67" w:rsidP="008042DC">
            <w:pPr>
              <w:ind w:firstLineChars="100" w:firstLine="240"/>
              <w:rPr>
                <w:rFonts w:asciiTheme="minorEastAsia" w:hAnsiTheme="minorEastAsia"/>
                <w:sz w:val="24"/>
                <w:szCs w:val="24"/>
              </w:rPr>
            </w:pPr>
            <w:r w:rsidRPr="00F37E0A">
              <w:rPr>
                <w:rFonts w:asciiTheme="minorEastAsia" w:hAnsiTheme="minorEastAsia" w:hint="eastAsia"/>
                <w:sz w:val="24"/>
                <w:szCs w:val="24"/>
              </w:rPr>
              <w:t>・泉州圏域：研修会開催２地域</w:t>
            </w:r>
          </w:p>
          <w:p w:rsidR="00E47A67" w:rsidRPr="00F37E0A" w:rsidRDefault="00E47A67" w:rsidP="008042DC">
            <w:pPr>
              <w:ind w:firstLineChars="100" w:firstLine="240"/>
              <w:rPr>
                <w:rFonts w:asciiTheme="minorEastAsia" w:hAnsiTheme="minorEastAsia"/>
                <w:sz w:val="24"/>
                <w:szCs w:val="24"/>
              </w:rPr>
            </w:pP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【事業効果】</w:t>
            </w: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在宅医療の推進</w:t>
            </w:r>
          </w:p>
        </w:tc>
      </w:tr>
      <w:tr w:rsidR="00E47A67" w:rsidRPr="00F37E0A" w:rsidTr="008042DC">
        <w:trPr>
          <w:trHeight w:val="660"/>
        </w:trPr>
        <w:tc>
          <w:tcPr>
            <w:tcW w:w="1559" w:type="dxa"/>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事業の期間</w:t>
            </w:r>
          </w:p>
        </w:tc>
        <w:tc>
          <w:tcPr>
            <w:tcW w:w="7938" w:type="dxa"/>
            <w:gridSpan w:val="7"/>
            <w:hideMark/>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平成27年１月１日～平成27年３月31日</w:t>
            </w:r>
          </w:p>
          <w:p w:rsidR="00E47A67" w:rsidRPr="00F37E0A" w:rsidRDefault="00E47A67" w:rsidP="008042DC">
            <w:pPr>
              <w:rPr>
                <w:rFonts w:asciiTheme="minorEastAsia" w:hAnsiTheme="minorEastAsia"/>
                <w:sz w:val="24"/>
                <w:szCs w:val="24"/>
              </w:rPr>
            </w:pPr>
          </w:p>
        </w:tc>
      </w:tr>
      <w:tr w:rsidR="00E47A67" w:rsidRPr="00F37E0A" w:rsidTr="008042DC">
        <w:trPr>
          <w:trHeight w:val="557"/>
        </w:trPr>
        <w:tc>
          <w:tcPr>
            <w:tcW w:w="1559" w:type="dxa"/>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事業の内容</w:t>
            </w:r>
          </w:p>
        </w:tc>
        <w:tc>
          <w:tcPr>
            <w:tcW w:w="7938" w:type="dxa"/>
            <w:gridSpan w:val="7"/>
            <w:hideMark/>
          </w:tcPr>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○事業目的</w:t>
            </w:r>
          </w:p>
          <w:p w:rsidR="00E47A67" w:rsidRPr="00F37E0A" w:rsidRDefault="00E47A67" w:rsidP="008042DC">
            <w:pPr>
              <w:ind w:firstLineChars="100" w:firstLine="240"/>
              <w:rPr>
                <w:rFonts w:asciiTheme="minorEastAsia" w:hAnsiTheme="minorEastAsia"/>
                <w:sz w:val="24"/>
                <w:szCs w:val="24"/>
              </w:rPr>
            </w:pPr>
            <w:r w:rsidRPr="00F37E0A">
              <w:rPr>
                <w:rFonts w:asciiTheme="minorEastAsia" w:hAnsiTheme="minorEastAsia" w:hint="eastAsia"/>
                <w:sz w:val="24"/>
                <w:szCs w:val="24"/>
              </w:rPr>
              <w:t>地域の難病専門病院が、地元医師会等と連携して医師・看護師・ヘルパー等を育成・指導し、在宅医療の推進を図る。</w:t>
            </w: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○概要</w:t>
            </w:r>
          </w:p>
          <w:p w:rsidR="00E47A67" w:rsidRPr="00F37E0A" w:rsidRDefault="00E47A67" w:rsidP="008042DC">
            <w:pPr>
              <w:ind w:firstLineChars="100" w:firstLine="240"/>
              <w:rPr>
                <w:rFonts w:asciiTheme="minorEastAsia" w:hAnsiTheme="minorEastAsia"/>
                <w:sz w:val="24"/>
                <w:szCs w:val="24"/>
              </w:rPr>
            </w:pPr>
            <w:r w:rsidRPr="00F37E0A">
              <w:rPr>
                <w:rFonts w:asciiTheme="minorEastAsia" w:hAnsiTheme="minorEastAsia" w:hint="eastAsia"/>
                <w:sz w:val="24"/>
                <w:szCs w:val="24"/>
              </w:rPr>
              <w:t>難病治療に実績のある大阪大学医学部附属病院、大阪医科大学附属病院、大阪府立急性期・総合医療センター、近畿大学医学部附属病院、近畿大学医学部堺病院が地元医師会等と連携して、下記の事業を実施する。</w:t>
            </w:r>
          </w:p>
          <w:p w:rsidR="00E47A67" w:rsidRPr="00F37E0A" w:rsidRDefault="00E47A67" w:rsidP="00E47A67">
            <w:pPr>
              <w:pStyle w:val="a6"/>
              <w:numPr>
                <w:ilvl w:val="0"/>
                <w:numId w:val="4"/>
              </w:numPr>
              <w:ind w:leftChars="100" w:left="450" w:hangingChars="100" w:hanging="240"/>
              <w:rPr>
                <w:rFonts w:asciiTheme="minorEastAsia" w:hAnsiTheme="minorEastAsia"/>
                <w:sz w:val="24"/>
                <w:szCs w:val="24"/>
              </w:rPr>
            </w:pPr>
            <w:r w:rsidRPr="00F37E0A">
              <w:rPr>
                <w:rFonts w:asciiTheme="minorEastAsia" w:hAnsiTheme="minorEastAsia" w:hint="eastAsia"/>
                <w:sz w:val="24"/>
                <w:szCs w:val="24"/>
              </w:rPr>
              <w:t>地元医師会、保健所等と協力して、医師、訪問看護師、ヘルパー等に難病患者の在宅医療に関する研修会を実施する。</w:t>
            </w:r>
          </w:p>
          <w:p w:rsidR="00E47A67" w:rsidRPr="00201498" w:rsidRDefault="00E47A67" w:rsidP="008042DC">
            <w:pPr>
              <w:rPr>
                <w:rFonts w:asciiTheme="minorEastAsia" w:hAnsiTheme="minorEastAsia"/>
                <w:sz w:val="24"/>
                <w:szCs w:val="24"/>
              </w:rPr>
            </w:pP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lastRenderedPageBreak/>
              <w:t xml:space="preserve">Ｈ26年度　</w:t>
            </w:r>
            <w:r w:rsidRPr="00F37E0A">
              <w:rPr>
                <w:rFonts w:asciiTheme="minorEastAsia" w:hAnsiTheme="minorEastAsia" w:hint="eastAsia"/>
                <w:sz w:val="24"/>
              </w:rPr>
              <w:t>3,370</w:t>
            </w:r>
            <w:r w:rsidRPr="00F37E0A">
              <w:rPr>
                <w:rFonts w:asciiTheme="minorEastAsia" w:hAnsiTheme="minorEastAsia" w:hint="eastAsia"/>
                <w:sz w:val="24"/>
                <w:szCs w:val="24"/>
              </w:rPr>
              <w:t>千円</w:t>
            </w:r>
          </w:p>
          <w:p w:rsidR="00E47A67" w:rsidRPr="00F37E0A" w:rsidRDefault="00E47A67" w:rsidP="008042DC">
            <w:pPr>
              <w:rPr>
                <w:rFonts w:asciiTheme="minorEastAsia" w:hAnsiTheme="minorEastAsia"/>
                <w:sz w:val="24"/>
                <w:szCs w:val="24"/>
              </w:rPr>
            </w:pPr>
          </w:p>
          <w:p w:rsidR="00E47A67" w:rsidRPr="00F37E0A" w:rsidRDefault="00E47A67" w:rsidP="008042DC">
            <w:pPr>
              <w:rPr>
                <w:rFonts w:asciiTheme="minorEastAsia" w:hAnsiTheme="minorEastAsia"/>
                <w:sz w:val="24"/>
                <w:szCs w:val="24"/>
              </w:rPr>
            </w:pPr>
            <w:r w:rsidRPr="00F37E0A">
              <w:rPr>
                <w:rFonts w:asciiTheme="minorEastAsia" w:hAnsiTheme="minorEastAsia" w:hint="eastAsia"/>
                <w:sz w:val="24"/>
                <w:szCs w:val="24"/>
              </w:rPr>
              <w:t>執行方法　各専門病院に委託</w:t>
            </w:r>
          </w:p>
          <w:p w:rsidR="00E47A67" w:rsidRPr="00F37E0A" w:rsidRDefault="00E47A67" w:rsidP="008042DC">
            <w:pPr>
              <w:rPr>
                <w:rFonts w:asciiTheme="minorEastAsia" w:hAnsiTheme="minorEastAsia"/>
                <w:sz w:val="24"/>
                <w:szCs w:val="24"/>
              </w:rPr>
            </w:pPr>
          </w:p>
        </w:tc>
      </w:tr>
      <w:tr w:rsidR="00E47A67" w:rsidRPr="00F37E0A" w:rsidTr="008042DC">
        <w:trPr>
          <w:trHeight w:val="390"/>
        </w:trPr>
        <w:tc>
          <w:tcPr>
            <w:tcW w:w="1559" w:type="dxa"/>
            <w:vMerge w:val="restart"/>
            <w:shd w:val="clear" w:color="auto" w:fill="D9D9D9" w:themeFill="background1" w:themeFillShade="D9"/>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金額</w:t>
            </w:r>
          </w:p>
        </w:tc>
        <w:tc>
          <w:tcPr>
            <w:tcW w:w="1658" w:type="dxa"/>
            <w:gridSpan w:val="2"/>
            <w:noWrap/>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総事業費</w:t>
            </w:r>
          </w:p>
        </w:tc>
        <w:tc>
          <w:tcPr>
            <w:tcW w:w="1775" w:type="dxa"/>
            <w:noWrap/>
            <w:hideMark/>
          </w:tcPr>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3,370(千円)</w:t>
            </w:r>
          </w:p>
        </w:tc>
        <w:tc>
          <w:tcPr>
            <w:tcW w:w="1470" w:type="dxa"/>
            <w:vMerge w:val="restart"/>
            <w:shd w:val="clear" w:color="auto" w:fill="F2F2F2" w:themeFill="background1" w:themeFillShade="F2"/>
            <w:hideMark/>
          </w:tcPr>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基金充当額</w:t>
            </w:r>
          </w:p>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（国費）</w:t>
            </w:r>
          </w:p>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における</w:t>
            </w:r>
          </w:p>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公民の別</w:t>
            </w:r>
          </w:p>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（注２）</w:t>
            </w:r>
          </w:p>
          <w:p w:rsidR="00E47A67" w:rsidRPr="00F37E0A" w:rsidRDefault="00E47A67" w:rsidP="008042DC">
            <w:pPr>
              <w:jc w:val="center"/>
              <w:rPr>
                <w:rFonts w:asciiTheme="minorEastAsia" w:hAnsiTheme="minorEastAsia"/>
                <w:sz w:val="24"/>
              </w:rPr>
            </w:pPr>
          </w:p>
        </w:tc>
        <w:tc>
          <w:tcPr>
            <w:tcW w:w="630" w:type="dxa"/>
            <w:vMerge w:val="restart"/>
            <w:noWrap/>
            <w:hideMark/>
          </w:tcPr>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公</w:t>
            </w:r>
          </w:p>
        </w:tc>
        <w:tc>
          <w:tcPr>
            <w:tcW w:w="1696" w:type="dxa"/>
            <w:vMerge w:val="restart"/>
            <w:noWrap/>
            <w:hideMark/>
          </w:tcPr>
          <w:p w:rsidR="00E47A67" w:rsidRPr="00F37E0A" w:rsidRDefault="00E47A67" w:rsidP="008042DC">
            <w:pPr>
              <w:jc w:val="right"/>
              <w:rPr>
                <w:rFonts w:asciiTheme="minorEastAsia" w:hAnsiTheme="minorEastAsia"/>
                <w:sz w:val="24"/>
              </w:rPr>
            </w:pPr>
            <w:r>
              <w:rPr>
                <w:rFonts w:asciiTheme="minorEastAsia" w:hAnsiTheme="minorEastAsia" w:hint="eastAsia"/>
                <w:sz w:val="24"/>
              </w:rPr>
              <w:t>450</w:t>
            </w:r>
            <w:r w:rsidRPr="00F37E0A">
              <w:rPr>
                <w:rFonts w:asciiTheme="minorEastAsia" w:hAnsiTheme="minorEastAsia" w:hint="eastAsia"/>
                <w:sz w:val="24"/>
              </w:rPr>
              <w:t>(千円)</w:t>
            </w:r>
          </w:p>
        </w:tc>
      </w:tr>
      <w:tr w:rsidR="00E47A67" w:rsidRPr="00F37E0A" w:rsidTr="008042DC">
        <w:trPr>
          <w:trHeight w:val="402"/>
        </w:trPr>
        <w:tc>
          <w:tcPr>
            <w:tcW w:w="1559" w:type="dxa"/>
            <w:vMerge/>
            <w:shd w:val="clear" w:color="auto" w:fill="D9D9D9" w:themeFill="background1" w:themeFillShade="D9"/>
            <w:hideMark/>
          </w:tcPr>
          <w:p w:rsidR="00E47A67" w:rsidRPr="00F37E0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742" w:type="dxa"/>
            <w:vMerge w:val="restart"/>
            <w:noWrap/>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基金</w:t>
            </w:r>
          </w:p>
        </w:tc>
        <w:tc>
          <w:tcPr>
            <w:tcW w:w="916" w:type="dxa"/>
            <w:noWrap/>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国</w:t>
            </w:r>
          </w:p>
        </w:tc>
        <w:tc>
          <w:tcPr>
            <w:tcW w:w="1775" w:type="dxa"/>
            <w:noWrap/>
            <w:hideMark/>
          </w:tcPr>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2,24</w:t>
            </w:r>
            <w:r>
              <w:rPr>
                <w:rFonts w:asciiTheme="minorEastAsia" w:hAnsiTheme="minorEastAsia" w:hint="eastAsia"/>
                <w:sz w:val="24"/>
              </w:rPr>
              <w:t>7</w:t>
            </w:r>
            <w:r w:rsidRPr="00F37E0A">
              <w:rPr>
                <w:rFonts w:asciiTheme="minorEastAsia" w:hAnsiTheme="minorEastAsia" w:hint="eastAsia"/>
                <w:sz w:val="24"/>
              </w:rPr>
              <w:t>(千円)</w:t>
            </w:r>
          </w:p>
        </w:tc>
        <w:tc>
          <w:tcPr>
            <w:tcW w:w="1470"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630" w:type="dxa"/>
            <w:vMerge/>
            <w:hideMark/>
          </w:tcPr>
          <w:p w:rsidR="00E47A67" w:rsidRPr="00F37E0A" w:rsidRDefault="00E47A67" w:rsidP="008042DC">
            <w:pPr>
              <w:jc w:val="center"/>
              <w:rPr>
                <w:rFonts w:asciiTheme="minorEastAsia" w:hAnsiTheme="minorEastAsia"/>
                <w:sz w:val="24"/>
              </w:rPr>
            </w:pPr>
          </w:p>
        </w:tc>
        <w:tc>
          <w:tcPr>
            <w:tcW w:w="1696" w:type="dxa"/>
            <w:vMerge/>
            <w:hideMark/>
          </w:tcPr>
          <w:p w:rsidR="00E47A67" w:rsidRPr="00F37E0A" w:rsidRDefault="00E47A67" w:rsidP="008042DC">
            <w:pPr>
              <w:jc w:val="right"/>
              <w:rPr>
                <w:rFonts w:asciiTheme="minorEastAsia" w:hAnsiTheme="minorEastAsia"/>
                <w:sz w:val="24"/>
              </w:rPr>
            </w:pPr>
          </w:p>
        </w:tc>
      </w:tr>
      <w:tr w:rsidR="00E47A67" w:rsidRPr="00F37E0A" w:rsidTr="008042DC">
        <w:trPr>
          <w:trHeight w:val="465"/>
        </w:trPr>
        <w:tc>
          <w:tcPr>
            <w:tcW w:w="1559" w:type="dxa"/>
            <w:vMerge/>
            <w:shd w:val="clear" w:color="auto" w:fill="D9D9D9" w:themeFill="background1" w:themeFillShade="D9"/>
            <w:hideMark/>
          </w:tcPr>
          <w:p w:rsidR="00E47A67" w:rsidRPr="00F37E0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742" w:type="dxa"/>
            <w:vMerge/>
            <w:hideMark/>
          </w:tcPr>
          <w:p w:rsidR="00E47A67" w:rsidRPr="00F37E0A" w:rsidRDefault="00E47A67" w:rsidP="008042DC">
            <w:pPr>
              <w:rPr>
                <w:rFonts w:asciiTheme="minorEastAsia" w:hAnsiTheme="minorEastAsia"/>
                <w:sz w:val="24"/>
              </w:rPr>
            </w:pPr>
          </w:p>
        </w:tc>
        <w:tc>
          <w:tcPr>
            <w:tcW w:w="916" w:type="dxa"/>
            <w:vMerge w:val="restart"/>
            <w:noWrap/>
            <w:hideMark/>
          </w:tcPr>
          <w:p w:rsidR="00E47A67" w:rsidRPr="00F37E0A" w:rsidRDefault="00E47A67" w:rsidP="008042DC">
            <w:pPr>
              <w:jc w:val="left"/>
              <w:rPr>
                <w:rFonts w:asciiTheme="minorEastAsia" w:hAnsiTheme="minorEastAsia"/>
                <w:sz w:val="24"/>
              </w:rPr>
            </w:pPr>
            <w:r w:rsidRPr="00F37E0A">
              <w:rPr>
                <w:rFonts w:asciiTheme="minorEastAsia" w:hAnsiTheme="minorEastAsia" w:hint="eastAsia"/>
                <w:sz w:val="24"/>
              </w:rPr>
              <w:t>都道府県</w:t>
            </w:r>
          </w:p>
        </w:tc>
        <w:tc>
          <w:tcPr>
            <w:tcW w:w="1775" w:type="dxa"/>
            <w:vMerge w:val="restart"/>
            <w:noWrap/>
            <w:hideMark/>
          </w:tcPr>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1,123(千円)</w:t>
            </w:r>
          </w:p>
        </w:tc>
        <w:tc>
          <w:tcPr>
            <w:tcW w:w="1470"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630" w:type="dxa"/>
            <w:vMerge w:val="restart"/>
            <w:noWrap/>
            <w:hideMark/>
          </w:tcPr>
          <w:p w:rsidR="00E47A67" w:rsidRPr="00F37E0A" w:rsidRDefault="00E47A67" w:rsidP="008042DC">
            <w:pPr>
              <w:jc w:val="center"/>
              <w:rPr>
                <w:rFonts w:asciiTheme="minorEastAsia" w:hAnsiTheme="minorEastAsia"/>
                <w:sz w:val="24"/>
              </w:rPr>
            </w:pPr>
            <w:r w:rsidRPr="00F37E0A">
              <w:rPr>
                <w:rFonts w:asciiTheme="minorEastAsia" w:hAnsiTheme="minorEastAsia" w:hint="eastAsia"/>
                <w:sz w:val="24"/>
              </w:rPr>
              <w:t>民</w:t>
            </w:r>
          </w:p>
        </w:tc>
        <w:tc>
          <w:tcPr>
            <w:tcW w:w="1696" w:type="dxa"/>
            <w:tcBorders>
              <w:bottom w:val="single" w:sz="4" w:space="0" w:color="auto"/>
            </w:tcBorders>
            <w:noWrap/>
            <w:hideMark/>
          </w:tcPr>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1,797(千円)</w:t>
            </w:r>
          </w:p>
          <w:p w:rsidR="00E47A67" w:rsidRPr="00F37E0A" w:rsidRDefault="00E47A67" w:rsidP="008042DC">
            <w:pPr>
              <w:jc w:val="right"/>
              <w:rPr>
                <w:rFonts w:asciiTheme="minorEastAsia" w:hAnsiTheme="minorEastAsia"/>
                <w:sz w:val="24"/>
              </w:rPr>
            </w:pPr>
          </w:p>
        </w:tc>
      </w:tr>
      <w:tr w:rsidR="00E47A67" w:rsidRPr="00F37E0A" w:rsidTr="008042DC">
        <w:trPr>
          <w:trHeight w:val="360"/>
        </w:trPr>
        <w:tc>
          <w:tcPr>
            <w:tcW w:w="1559" w:type="dxa"/>
            <w:vMerge/>
            <w:shd w:val="clear" w:color="auto" w:fill="D9D9D9" w:themeFill="background1" w:themeFillShade="D9"/>
          </w:tcPr>
          <w:p w:rsidR="00E47A67" w:rsidRPr="00F37E0A"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F37E0A" w:rsidRDefault="00E47A67" w:rsidP="008042DC">
            <w:pPr>
              <w:rPr>
                <w:rFonts w:asciiTheme="minorEastAsia" w:hAnsiTheme="minorEastAsia"/>
                <w:sz w:val="24"/>
              </w:rPr>
            </w:pPr>
          </w:p>
        </w:tc>
        <w:tc>
          <w:tcPr>
            <w:tcW w:w="742" w:type="dxa"/>
            <w:vMerge/>
          </w:tcPr>
          <w:p w:rsidR="00E47A67" w:rsidRPr="00F37E0A" w:rsidRDefault="00E47A67" w:rsidP="008042DC">
            <w:pPr>
              <w:rPr>
                <w:rFonts w:asciiTheme="minorEastAsia" w:hAnsiTheme="minorEastAsia"/>
                <w:sz w:val="24"/>
              </w:rPr>
            </w:pPr>
          </w:p>
        </w:tc>
        <w:tc>
          <w:tcPr>
            <w:tcW w:w="916" w:type="dxa"/>
            <w:vMerge/>
            <w:noWrap/>
          </w:tcPr>
          <w:p w:rsidR="00E47A67" w:rsidRPr="00F37E0A" w:rsidRDefault="00E47A67" w:rsidP="008042DC">
            <w:pPr>
              <w:jc w:val="left"/>
              <w:rPr>
                <w:rFonts w:asciiTheme="minorEastAsia" w:hAnsiTheme="minorEastAsia"/>
                <w:sz w:val="24"/>
              </w:rPr>
            </w:pPr>
          </w:p>
        </w:tc>
        <w:tc>
          <w:tcPr>
            <w:tcW w:w="1775" w:type="dxa"/>
            <w:vMerge/>
            <w:noWrap/>
          </w:tcPr>
          <w:p w:rsidR="00E47A67" w:rsidRPr="00F37E0A" w:rsidRDefault="00E47A67" w:rsidP="008042DC">
            <w:pPr>
              <w:jc w:val="right"/>
              <w:rPr>
                <w:rFonts w:asciiTheme="minorEastAsia" w:hAnsiTheme="minorEastAsia"/>
                <w:sz w:val="24"/>
              </w:rPr>
            </w:pPr>
          </w:p>
        </w:tc>
        <w:tc>
          <w:tcPr>
            <w:tcW w:w="1470" w:type="dxa"/>
            <w:vMerge/>
            <w:shd w:val="clear" w:color="auto" w:fill="F2F2F2" w:themeFill="background1" w:themeFillShade="F2"/>
          </w:tcPr>
          <w:p w:rsidR="00E47A67" w:rsidRPr="00F37E0A" w:rsidRDefault="00E47A67" w:rsidP="008042DC">
            <w:pPr>
              <w:rPr>
                <w:rFonts w:asciiTheme="minorEastAsia" w:hAnsiTheme="minorEastAsia"/>
                <w:sz w:val="24"/>
              </w:rPr>
            </w:pPr>
          </w:p>
        </w:tc>
        <w:tc>
          <w:tcPr>
            <w:tcW w:w="630" w:type="dxa"/>
            <w:vMerge/>
            <w:noWrap/>
          </w:tcPr>
          <w:p w:rsidR="00E47A67" w:rsidRPr="00F37E0A" w:rsidRDefault="00E47A67" w:rsidP="008042DC">
            <w:pPr>
              <w:jc w:val="center"/>
              <w:rPr>
                <w:rFonts w:asciiTheme="minorEastAsia" w:hAnsiTheme="minorEastAsia"/>
                <w:sz w:val="24"/>
              </w:rPr>
            </w:pPr>
          </w:p>
        </w:tc>
        <w:tc>
          <w:tcPr>
            <w:tcW w:w="1696" w:type="dxa"/>
            <w:vMerge w:val="restart"/>
            <w:tcBorders>
              <w:top w:val="single" w:sz="4" w:space="0" w:color="auto"/>
            </w:tcBorders>
            <w:noWrap/>
          </w:tcPr>
          <w:p w:rsidR="00E47A67" w:rsidRPr="00F37E0A" w:rsidRDefault="00E47A67" w:rsidP="008042DC">
            <w:pPr>
              <w:jc w:val="right"/>
              <w:rPr>
                <w:rFonts w:asciiTheme="minorEastAsia" w:hAnsiTheme="minorEastAsia"/>
                <w:sz w:val="16"/>
                <w:szCs w:val="16"/>
              </w:rPr>
            </w:pPr>
            <w:r w:rsidRPr="00F37E0A">
              <w:rPr>
                <w:rFonts w:asciiTheme="minorEastAsia" w:hAnsiTheme="minorEastAsia" w:hint="eastAsia"/>
                <w:sz w:val="16"/>
                <w:szCs w:val="16"/>
              </w:rPr>
              <w:t>うち受託事業等（再掲）（注３）</w:t>
            </w:r>
          </w:p>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1,797(千円)</w:t>
            </w:r>
          </w:p>
          <w:p w:rsidR="00E47A67" w:rsidRPr="00F37E0A" w:rsidRDefault="00E47A67" w:rsidP="008042DC">
            <w:pPr>
              <w:jc w:val="right"/>
              <w:rPr>
                <w:rFonts w:asciiTheme="minorEastAsia" w:hAnsiTheme="minorEastAsia"/>
                <w:sz w:val="24"/>
              </w:rPr>
            </w:pPr>
          </w:p>
        </w:tc>
      </w:tr>
      <w:tr w:rsidR="00E47A67" w:rsidRPr="00F37E0A" w:rsidTr="008042DC">
        <w:trPr>
          <w:trHeight w:val="402"/>
        </w:trPr>
        <w:tc>
          <w:tcPr>
            <w:tcW w:w="1559" w:type="dxa"/>
            <w:vMerge/>
            <w:shd w:val="clear" w:color="auto" w:fill="D9D9D9" w:themeFill="background1" w:themeFillShade="D9"/>
            <w:hideMark/>
          </w:tcPr>
          <w:p w:rsidR="00E47A67" w:rsidRPr="00F37E0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1658" w:type="dxa"/>
            <w:gridSpan w:val="2"/>
            <w:noWrap/>
            <w:hideMark/>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その他</w:t>
            </w:r>
          </w:p>
        </w:tc>
        <w:tc>
          <w:tcPr>
            <w:tcW w:w="1775" w:type="dxa"/>
            <w:noWrap/>
            <w:hideMark/>
          </w:tcPr>
          <w:p w:rsidR="00E47A67" w:rsidRPr="00F37E0A" w:rsidRDefault="00E47A67" w:rsidP="008042DC">
            <w:pPr>
              <w:jc w:val="right"/>
              <w:rPr>
                <w:rFonts w:asciiTheme="minorEastAsia" w:hAnsiTheme="minorEastAsia"/>
                <w:sz w:val="24"/>
              </w:rPr>
            </w:pPr>
            <w:r w:rsidRPr="00F37E0A">
              <w:rPr>
                <w:rFonts w:asciiTheme="minorEastAsia" w:hAnsiTheme="minorEastAsia" w:hint="eastAsia"/>
                <w:sz w:val="24"/>
              </w:rPr>
              <w:t>0(千円)</w:t>
            </w:r>
          </w:p>
        </w:tc>
        <w:tc>
          <w:tcPr>
            <w:tcW w:w="1470" w:type="dxa"/>
            <w:vMerge/>
            <w:shd w:val="clear" w:color="auto" w:fill="F2F2F2" w:themeFill="background1" w:themeFillShade="F2"/>
            <w:hideMark/>
          </w:tcPr>
          <w:p w:rsidR="00E47A67" w:rsidRPr="00F37E0A" w:rsidRDefault="00E47A67" w:rsidP="008042DC">
            <w:pPr>
              <w:rPr>
                <w:rFonts w:asciiTheme="minorEastAsia" w:hAnsiTheme="minorEastAsia"/>
                <w:sz w:val="24"/>
              </w:rPr>
            </w:pPr>
          </w:p>
        </w:tc>
        <w:tc>
          <w:tcPr>
            <w:tcW w:w="630" w:type="dxa"/>
            <w:vMerge/>
            <w:hideMark/>
          </w:tcPr>
          <w:p w:rsidR="00E47A67" w:rsidRPr="00F37E0A" w:rsidRDefault="00E47A67" w:rsidP="008042DC">
            <w:pPr>
              <w:rPr>
                <w:rFonts w:asciiTheme="minorEastAsia" w:hAnsiTheme="minorEastAsia"/>
                <w:sz w:val="24"/>
              </w:rPr>
            </w:pPr>
          </w:p>
        </w:tc>
        <w:tc>
          <w:tcPr>
            <w:tcW w:w="1696" w:type="dxa"/>
            <w:vMerge/>
            <w:hideMark/>
          </w:tcPr>
          <w:p w:rsidR="00E47A67" w:rsidRPr="00F37E0A" w:rsidRDefault="00E47A67" w:rsidP="008042DC">
            <w:pPr>
              <w:rPr>
                <w:rFonts w:asciiTheme="minorEastAsia" w:hAnsiTheme="minorEastAsia"/>
                <w:sz w:val="24"/>
              </w:rPr>
            </w:pPr>
          </w:p>
        </w:tc>
      </w:tr>
      <w:tr w:rsidR="00E47A67" w:rsidRPr="00F37E0A" w:rsidTr="008042DC">
        <w:tc>
          <w:tcPr>
            <w:tcW w:w="1559" w:type="dxa"/>
            <w:shd w:val="clear" w:color="auto" w:fill="D9D9D9" w:themeFill="background1" w:themeFillShade="D9"/>
          </w:tcPr>
          <w:p w:rsidR="00E47A67" w:rsidRPr="00F37E0A" w:rsidRDefault="00E47A67" w:rsidP="008042DC">
            <w:pPr>
              <w:widowControl/>
              <w:jc w:val="left"/>
              <w:rPr>
                <w:rFonts w:asciiTheme="minorEastAsia" w:hAnsiTheme="minorEastAsia"/>
                <w:sz w:val="24"/>
              </w:rPr>
            </w:pPr>
            <w:r w:rsidRPr="00F37E0A">
              <w:rPr>
                <w:rFonts w:asciiTheme="minorEastAsia" w:hAnsiTheme="minorEastAsia" w:hint="eastAsia"/>
                <w:sz w:val="24"/>
              </w:rPr>
              <w:t>備考</w:t>
            </w:r>
            <w:r w:rsidRPr="00F37E0A">
              <w:rPr>
                <w:rFonts w:asciiTheme="minorEastAsia" w:hAnsiTheme="minorEastAsia" w:hint="eastAsia"/>
                <w:sz w:val="20"/>
              </w:rPr>
              <w:t>（注４）</w:t>
            </w:r>
          </w:p>
        </w:tc>
        <w:tc>
          <w:tcPr>
            <w:tcW w:w="7938" w:type="dxa"/>
            <w:gridSpan w:val="7"/>
          </w:tcPr>
          <w:p w:rsidR="00E47A67" w:rsidRPr="00F37E0A" w:rsidRDefault="00E47A67" w:rsidP="008042DC">
            <w:pPr>
              <w:rPr>
                <w:rFonts w:asciiTheme="minorEastAsia" w:hAnsiTheme="minorEastAsia"/>
                <w:sz w:val="24"/>
              </w:rPr>
            </w:pPr>
            <w:r w:rsidRPr="00F37E0A">
              <w:rPr>
                <w:rFonts w:asciiTheme="minorEastAsia" w:hAnsiTheme="minorEastAsia" w:hint="eastAsia"/>
                <w:sz w:val="24"/>
              </w:rPr>
              <w:t>3,370千円</w:t>
            </w:r>
          </w:p>
        </w:tc>
      </w:tr>
    </w:tbl>
    <w:p w:rsidR="00E47A67" w:rsidRPr="003A6138" w:rsidRDefault="00E47A67" w:rsidP="00E47A67">
      <w:pPr>
        <w:ind w:leftChars="100" w:left="930" w:hangingChars="300" w:hanging="720"/>
        <w:rPr>
          <w:sz w:val="24"/>
        </w:rPr>
      </w:pPr>
      <w:r w:rsidRPr="003A6138">
        <w:rPr>
          <w:rFonts w:hint="eastAsia"/>
          <w:sz w:val="24"/>
        </w:rPr>
        <w:t>（注２）事業主体が未定で、かつ、想定もできない場合は、記載を要しない。</w:t>
      </w:r>
    </w:p>
    <w:p w:rsidR="00E47A67" w:rsidRPr="003A6138" w:rsidRDefault="00E47A67" w:rsidP="00E47A67">
      <w:pPr>
        <w:ind w:leftChars="100" w:left="930" w:hangingChars="300" w:hanging="720"/>
        <w:rPr>
          <w:sz w:val="24"/>
        </w:rPr>
      </w:pPr>
      <w:r w:rsidRPr="003A6138">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3A6138" w:rsidRDefault="00E47A67" w:rsidP="00E47A67">
      <w:pPr>
        <w:ind w:leftChars="100" w:left="930" w:hangingChars="300" w:hanging="720"/>
        <w:rPr>
          <w:sz w:val="24"/>
        </w:rPr>
      </w:pPr>
      <w:r w:rsidRPr="003A6138">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42208" behindDoc="0" locked="0" layoutInCell="1" allowOverlap="1" wp14:anchorId="0275F6E8" wp14:editId="028DE1AD">
                <wp:simplePos x="0" y="0"/>
                <wp:positionH relativeFrom="column">
                  <wp:posOffset>5695950</wp:posOffset>
                </wp:positionH>
                <wp:positionV relativeFrom="paragraph">
                  <wp:posOffset>114300</wp:posOffset>
                </wp:positionV>
                <wp:extent cx="504000" cy="504000"/>
                <wp:effectExtent l="0" t="0" r="10795" b="10795"/>
                <wp:wrapNone/>
                <wp:docPr id="53" name="円/楕円 5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61563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52" style="position:absolute;left:0;text-align:left;margin-left:448.5pt;margin-top:9pt;width:39.7pt;height:3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" fillcolor="white [3201]" strokecolor="black [3200]" strokeweight=".5pt">
                <v:textbox>
                  <w:txbxContent>
                    <w:p w:rsidR="00E47A67" w:rsidRPr="0061563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27</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39136" behindDoc="1" locked="0" layoutInCell="1" allowOverlap="1" wp14:anchorId="18175097" wp14:editId="517B77CF">
            <wp:simplePos x="0" y="0"/>
            <wp:positionH relativeFrom="page">
              <wp:posOffset>714375</wp:posOffset>
            </wp:positionH>
            <wp:positionV relativeFrom="paragraph">
              <wp:posOffset>409575</wp:posOffset>
            </wp:positionV>
            <wp:extent cx="6236335" cy="2476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p w:rsidR="00E47A67" w:rsidRPr="00B246EB" w:rsidRDefault="00E47A67" w:rsidP="00E47A67">
      <w:pPr>
        <w:ind w:firstLineChars="100" w:firstLine="281"/>
        <w:rPr>
          <w:rFonts w:asciiTheme="majorEastAsia" w:eastAsiaTheme="majorEastAsia" w:hAnsiTheme="majorEastAsia"/>
          <w:b/>
          <w:sz w:val="28"/>
        </w:rPr>
      </w:pPr>
    </w:p>
    <w:tbl>
      <w:tblPr>
        <w:tblStyle w:val="a3"/>
        <w:tblW w:w="9497" w:type="dxa"/>
        <w:tblInd w:w="392" w:type="dxa"/>
        <w:tblLook w:val="04A0" w:firstRow="1" w:lastRow="0" w:firstColumn="1" w:lastColumn="0" w:noHBand="0" w:noVBand="1"/>
      </w:tblPr>
      <w:tblGrid>
        <w:gridCol w:w="1559"/>
        <w:gridCol w:w="709"/>
        <w:gridCol w:w="742"/>
        <w:gridCol w:w="916"/>
        <w:gridCol w:w="1775"/>
        <w:gridCol w:w="1470"/>
        <w:gridCol w:w="630"/>
        <w:gridCol w:w="1696"/>
      </w:tblGrid>
      <w:tr w:rsidR="00E47A67" w:rsidRPr="001A0FD7" w:rsidTr="008042DC">
        <w:trPr>
          <w:trHeight w:val="616"/>
        </w:trPr>
        <w:tc>
          <w:tcPr>
            <w:tcW w:w="1559" w:type="dxa"/>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事業の区分</w:t>
            </w:r>
          </w:p>
        </w:tc>
        <w:tc>
          <w:tcPr>
            <w:tcW w:w="7938" w:type="dxa"/>
            <w:gridSpan w:val="7"/>
            <w:hideMark/>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２．居宅等における医療の提供に関する事業</w:t>
            </w:r>
          </w:p>
        </w:tc>
      </w:tr>
      <w:tr w:rsidR="00E47A67" w:rsidRPr="001A0FD7" w:rsidTr="008042DC">
        <w:trPr>
          <w:trHeight w:val="694"/>
        </w:trPr>
        <w:tc>
          <w:tcPr>
            <w:tcW w:w="1559" w:type="dxa"/>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事業名</w:t>
            </w:r>
          </w:p>
        </w:tc>
        <w:tc>
          <w:tcPr>
            <w:tcW w:w="6242" w:type="dxa"/>
            <w:gridSpan w:val="6"/>
            <w:hideMark/>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在宅療養における栄養ケア事業</w:t>
            </w:r>
          </w:p>
        </w:tc>
        <w:tc>
          <w:tcPr>
            <w:tcW w:w="1696" w:type="dxa"/>
            <w:hideMark/>
          </w:tcPr>
          <w:p w:rsidR="00E47A67" w:rsidRPr="001A0FD7" w:rsidRDefault="00E47A67" w:rsidP="008042DC">
            <w:pPr>
              <w:jc w:val="left"/>
              <w:rPr>
                <w:rFonts w:asciiTheme="minorEastAsia" w:hAnsiTheme="minorEastAsia"/>
                <w:sz w:val="24"/>
                <w:szCs w:val="24"/>
              </w:rPr>
            </w:pPr>
            <w:r w:rsidRPr="001A0FD7">
              <w:rPr>
                <w:rFonts w:asciiTheme="minorEastAsia" w:hAnsiTheme="minorEastAsia" w:hint="eastAsia"/>
                <w:sz w:val="24"/>
                <w:szCs w:val="24"/>
              </w:rPr>
              <w:t>【総事業費】</w:t>
            </w:r>
          </w:p>
          <w:p w:rsidR="00E47A67" w:rsidRPr="001A0FD7" w:rsidRDefault="00E47A67" w:rsidP="008042DC">
            <w:pPr>
              <w:jc w:val="right"/>
              <w:rPr>
                <w:rFonts w:asciiTheme="minorEastAsia" w:hAnsiTheme="minorEastAsia"/>
                <w:sz w:val="24"/>
                <w:szCs w:val="24"/>
              </w:rPr>
            </w:pPr>
            <w:r w:rsidRPr="001A0FD7">
              <w:rPr>
                <w:rFonts w:asciiTheme="minorEastAsia" w:hAnsiTheme="minorEastAsia" w:hint="eastAsia"/>
                <w:sz w:val="24"/>
                <w:szCs w:val="24"/>
              </w:rPr>
              <w:t>800千円</w:t>
            </w:r>
          </w:p>
        </w:tc>
      </w:tr>
      <w:tr w:rsidR="00E47A67" w:rsidRPr="001A0FD7" w:rsidTr="008042DC">
        <w:trPr>
          <w:trHeight w:val="698"/>
        </w:trPr>
        <w:tc>
          <w:tcPr>
            <w:tcW w:w="1559" w:type="dxa"/>
            <w:shd w:val="clear" w:color="auto" w:fill="D9D9D9" w:themeFill="background1" w:themeFillShade="D9"/>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事業の対象となる医療介護総合確保区域</w:t>
            </w:r>
          </w:p>
        </w:tc>
        <w:tc>
          <w:tcPr>
            <w:tcW w:w="7938" w:type="dxa"/>
            <w:gridSpan w:val="7"/>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豊能圏域、三島圏域、</w:t>
            </w:r>
            <w:r w:rsidRPr="001A0FD7">
              <w:rPr>
                <w:rFonts w:asciiTheme="minorEastAsia" w:hAnsiTheme="minorEastAsia" w:hint="eastAsia"/>
                <w:kern w:val="0"/>
                <w:sz w:val="24"/>
                <w:szCs w:val="24"/>
              </w:rPr>
              <w:t>北河内圏域</w:t>
            </w:r>
            <w:r w:rsidRPr="001A0FD7">
              <w:rPr>
                <w:rFonts w:asciiTheme="minorEastAsia" w:hAnsiTheme="minorEastAsia" w:hint="eastAsia"/>
                <w:sz w:val="24"/>
                <w:szCs w:val="24"/>
              </w:rPr>
              <w:t>、中河内圏域、南河内圏域、</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堺市圏域、泉州圏域、大阪市圏域</w:t>
            </w:r>
          </w:p>
        </w:tc>
      </w:tr>
      <w:tr w:rsidR="00E47A67" w:rsidRPr="001A0FD7" w:rsidTr="008042DC">
        <w:trPr>
          <w:trHeight w:val="698"/>
        </w:trPr>
        <w:tc>
          <w:tcPr>
            <w:tcW w:w="1559" w:type="dxa"/>
            <w:shd w:val="clear" w:color="auto" w:fill="D9D9D9" w:themeFill="background1" w:themeFillShade="D9"/>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事業の実施主体</w:t>
            </w:r>
          </w:p>
        </w:tc>
        <w:tc>
          <w:tcPr>
            <w:tcW w:w="7938" w:type="dxa"/>
            <w:gridSpan w:val="7"/>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大阪府、大阪府栄養士会</w:t>
            </w:r>
          </w:p>
          <w:p w:rsidR="00E47A67" w:rsidRPr="001A0FD7" w:rsidRDefault="00E47A67" w:rsidP="008042DC">
            <w:pPr>
              <w:rPr>
                <w:rFonts w:asciiTheme="minorEastAsia" w:hAnsiTheme="minorEastAsia"/>
                <w:sz w:val="24"/>
                <w:szCs w:val="24"/>
              </w:rPr>
            </w:pPr>
          </w:p>
        </w:tc>
      </w:tr>
      <w:tr w:rsidR="00E47A67" w:rsidRPr="001A0FD7" w:rsidTr="008042DC">
        <w:trPr>
          <w:trHeight w:val="1440"/>
        </w:trPr>
        <w:tc>
          <w:tcPr>
            <w:tcW w:w="1559" w:type="dxa"/>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事業の目標</w:t>
            </w:r>
          </w:p>
        </w:tc>
        <w:tc>
          <w:tcPr>
            <w:tcW w:w="7938" w:type="dxa"/>
            <w:gridSpan w:val="7"/>
            <w:hideMark/>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・連絡会議の開催　８圏域×１回</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【事業効果】</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在宅医療体制の充実</w:t>
            </w:r>
          </w:p>
        </w:tc>
      </w:tr>
      <w:tr w:rsidR="00E47A67" w:rsidRPr="001A0FD7" w:rsidTr="008042DC">
        <w:trPr>
          <w:trHeight w:val="660"/>
        </w:trPr>
        <w:tc>
          <w:tcPr>
            <w:tcW w:w="1559" w:type="dxa"/>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事業の期間</w:t>
            </w:r>
          </w:p>
        </w:tc>
        <w:tc>
          <w:tcPr>
            <w:tcW w:w="7938" w:type="dxa"/>
            <w:gridSpan w:val="7"/>
            <w:hideMark/>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平成27年１月１日～平成27年３月31日</w:t>
            </w:r>
          </w:p>
          <w:p w:rsidR="00E47A67" w:rsidRPr="001A0FD7" w:rsidRDefault="00E47A67" w:rsidP="008042DC">
            <w:pPr>
              <w:rPr>
                <w:rFonts w:asciiTheme="minorEastAsia" w:hAnsiTheme="minorEastAsia"/>
                <w:sz w:val="24"/>
                <w:szCs w:val="24"/>
              </w:rPr>
            </w:pPr>
          </w:p>
        </w:tc>
      </w:tr>
      <w:tr w:rsidR="00E47A67" w:rsidRPr="001A0FD7" w:rsidTr="008042DC">
        <w:trPr>
          <w:trHeight w:val="1692"/>
        </w:trPr>
        <w:tc>
          <w:tcPr>
            <w:tcW w:w="1559" w:type="dxa"/>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事業の内容</w:t>
            </w:r>
          </w:p>
        </w:tc>
        <w:tc>
          <w:tcPr>
            <w:tcW w:w="7938" w:type="dxa"/>
            <w:gridSpan w:val="7"/>
            <w:hideMark/>
          </w:tcPr>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○事業目的</w:t>
            </w:r>
          </w:p>
          <w:p w:rsidR="00E47A67" w:rsidRPr="001A0FD7" w:rsidRDefault="00E47A67" w:rsidP="008042DC">
            <w:pPr>
              <w:ind w:firstLineChars="100" w:firstLine="240"/>
              <w:rPr>
                <w:rFonts w:asciiTheme="minorEastAsia" w:hAnsiTheme="minorEastAsia"/>
                <w:sz w:val="24"/>
                <w:szCs w:val="24"/>
              </w:rPr>
            </w:pPr>
            <w:r w:rsidRPr="001A0FD7">
              <w:rPr>
                <w:rFonts w:asciiTheme="minorEastAsia" w:hAnsiTheme="minorEastAsia" w:hint="eastAsia"/>
                <w:sz w:val="24"/>
                <w:szCs w:val="24"/>
              </w:rPr>
              <w:t>在宅療養者のニーズに応じた食支援を効率的かつ継続的に行えるよう、地域での在宅療養における栄養ケア体制を構築する。</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 xml:space="preserve">　</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○概要</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noProof/>
                <w:sz w:val="24"/>
                <w:szCs w:val="24"/>
              </w:rPr>
              <mc:AlternateContent>
                <mc:Choice Requires="wps">
                  <w:drawing>
                    <wp:anchor distT="0" distB="0" distL="114300" distR="114300" simplePos="0" relativeHeight="251741184" behindDoc="0" locked="0" layoutInCell="1" allowOverlap="1" wp14:anchorId="08B012F1" wp14:editId="65D3678A">
                      <wp:simplePos x="0" y="0"/>
                      <wp:positionH relativeFrom="column">
                        <wp:posOffset>3285490</wp:posOffset>
                      </wp:positionH>
                      <wp:positionV relativeFrom="paragraph">
                        <wp:posOffset>6076950</wp:posOffset>
                      </wp:positionV>
                      <wp:extent cx="5125085" cy="1026160"/>
                      <wp:effectExtent l="9525" t="12065" r="8890" b="952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085" cy="1026160"/>
                              </a:xfrm>
                              <a:prstGeom prst="roundRect">
                                <a:avLst>
                                  <a:gd name="adj" fmla="val 14394"/>
                                </a:avLst>
                              </a:prstGeom>
                              <a:solidFill>
                                <a:srgbClr val="FFFFFF"/>
                              </a:solidFill>
                              <a:ln w="9525">
                                <a:solidFill>
                                  <a:srgbClr val="000000"/>
                                </a:solidFill>
                                <a:round/>
                                <a:headEnd/>
                                <a:tailEnd/>
                              </a:ln>
                            </wps:spPr>
                            <wps:txbx>
                              <w:txbxContent>
                                <w:p w:rsidR="00E47A67" w:rsidRDefault="00E47A67" w:rsidP="00E47A67">
                                  <w:pPr>
                                    <w:ind w:left="420" w:hangingChars="200" w:hanging="420"/>
                                  </w:pP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rPr>
                                    <w:t>※</w:t>
                                  </w: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u w:val="single"/>
                                    </w:rPr>
                                    <w:t>ＳＡＴシステム</w:t>
                                  </w:r>
                                  <w:r w:rsidRPr="00B80A3A">
                                    <w:rPr>
                                      <w:rFonts w:ascii="ＭＳ ゴシック" w:eastAsia="ＭＳ ゴシック" w:hAnsi="ＭＳ ゴシック" w:cs="Meiryo UI" w:hint="eastAsia"/>
                                      <w:color w:val="000000"/>
                                    </w:rPr>
                                    <w:t>（栄養価の情報を組み込んだ食品模型をＰＣのトレイの上に載せると、</w:t>
                                  </w:r>
                                  <w:r>
                                    <w:rPr>
                                      <w:rFonts w:ascii="ＭＳ ゴシック" w:eastAsia="ＭＳ ゴシック" w:hAnsi="ＭＳ ゴシック" w:cs="Meiryo UI" w:hint="eastAsia"/>
                                      <w:color w:val="000000"/>
                                    </w:rPr>
                                    <w:t>１</w:t>
                                  </w:r>
                                  <w:r w:rsidRPr="00B80A3A">
                                    <w:rPr>
                                      <w:rFonts w:ascii="ＭＳ ゴシック" w:eastAsia="ＭＳ ゴシック" w:hAnsi="ＭＳ ゴシック" w:cs="Meiryo UI" w:hint="eastAsia"/>
                                      <w:color w:val="000000"/>
                                    </w:rPr>
                                    <w:t>食の食事の総栄養量が表示される、また男女、年代別の摂取栄養量と比較して取り過ぎ、不足の栄養素を把握でき個人に合わせた栄養改善指導に活用できる機器管理システム。）</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54" o:spid="_x0000_s1053" style="position:absolute;left:0;text-align:left;margin-left:258.7pt;margin-top:478.5pt;width:403.55pt;height:8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">
                      <v:textbox style="mso-fit-shape-to-text:t" inset="5.85pt,.7pt,5.85pt,.7pt">
                        <w:txbxContent>
                          <w:p w:rsidR="00E47A67" w:rsidRDefault="00E47A67" w:rsidP="00E47A67">
                            <w:pPr>
                              <w:ind w:left="420" w:hangingChars="200" w:hanging="420"/>
                            </w:pP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rPr>
                              <w:t>※</w:t>
                            </w: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u w:val="single"/>
                              </w:rPr>
                              <w:t>ＳＡＴシステム</w:t>
                            </w:r>
                            <w:r w:rsidRPr="00B80A3A">
                              <w:rPr>
                                <w:rFonts w:ascii="ＭＳ ゴシック" w:eastAsia="ＭＳ ゴシック" w:hAnsi="ＭＳ ゴシック" w:cs="Meiryo UI" w:hint="eastAsia"/>
                                <w:color w:val="000000"/>
                              </w:rPr>
                              <w:t>（栄養価の情報を組み込んだ食品模型をＰＣのトレイの上に載せると、</w:t>
                            </w:r>
                            <w:r>
                              <w:rPr>
                                <w:rFonts w:ascii="ＭＳ ゴシック" w:eastAsia="ＭＳ ゴシック" w:hAnsi="ＭＳ ゴシック" w:cs="Meiryo UI" w:hint="eastAsia"/>
                                <w:color w:val="000000"/>
                              </w:rPr>
                              <w:t>１</w:t>
                            </w:r>
                            <w:r w:rsidRPr="00B80A3A">
                              <w:rPr>
                                <w:rFonts w:ascii="ＭＳ ゴシック" w:eastAsia="ＭＳ ゴシック" w:hAnsi="ＭＳ ゴシック" w:cs="Meiryo UI" w:hint="eastAsia"/>
                                <w:color w:val="000000"/>
                              </w:rPr>
                              <w:t>食の食事の総栄養量が表示される、また男女、年代別の摂取栄養量と比較して取り過ぎ、不足の栄養素を把握でき個人に合わせた栄養改善指導に活用できる機器管理システム。）</w:t>
                            </w:r>
                          </w:p>
                        </w:txbxContent>
                      </v:textbox>
                    </v:roundrect>
                  </w:pict>
                </mc:Fallback>
              </mc:AlternateContent>
            </w:r>
            <w:r w:rsidRPr="001A0FD7">
              <w:rPr>
                <w:rFonts w:asciiTheme="minorEastAsia" w:hAnsiTheme="minorEastAsia" w:hint="eastAsia"/>
                <w:noProof/>
                <w:sz w:val="24"/>
                <w:szCs w:val="24"/>
              </w:rPr>
              <mc:AlternateContent>
                <mc:Choice Requires="wps">
                  <w:drawing>
                    <wp:anchor distT="0" distB="0" distL="114300" distR="114300" simplePos="0" relativeHeight="251740160" behindDoc="0" locked="0" layoutInCell="1" allowOverlap="1" wp14:anchorId="7A37F79D" wp14:editId="5023441C">
                      <wp:simplePos x="0" y="0"/>
                      <wp:positionH relativeFrom="column">
                        <wp:posOffset>3285490</wp:posOffset>
                      </wp:positionH>
                      <wp:positionV relativeFrom="paragraph">
                        <wp:posOffset>6076950</wp:posOffset>
                      </wp:positionV>
                      <wp:extent cx="5125085" cy="1026160"/>
                      <wp:effectExtent l="9525" t="12065" r="8890" b="9525"/>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085" cy="1026160"/>
                              </a:xfrm>
                              <a:prstGeom prst="roundRect">
                                <a:avLst>
                                  <a:gd name="adj" fmla="val 14394"/>
                                </a:avLst>
                              </a:prstGeom>
                              <a:solidFill>
                                <a:srgbClr val="FFFFFF"/>
                              </a:solidFill>
                              <a:ln w="9525">
                                <a:solidFill>
                                  <a:srgbClr val="000000"/>
                                </a:solidFill>
                                <a:round/>
                                <a:headEnd/>
                                <a:tailEnd/>
                              </a:ln>
                            </wps:spPr>
                            <wps:txbx>
                              <w:txbxContent>
                                <w:p w:rsidR="00E47A67" w:rsidRDefault="00E47A67" w:rsidP="00E47A67">
                                  <w:pPr>
                                    <w:ind w:left="420" w:hangingChars="200" w:hanging="420"/>
                                  </w:pP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rPr>
                                    <w:t>※</w:t>
                                  </w: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u w:val="single"/>
                                    </w:rPr>
                                    <w:t>ＳＡＴシステム</w:t>
                                  </w:r>
                                  <w:r w:rsidRPr="00B80A3A">
                                    <w:rPr>
                                      <w:rFonts w:ascii="ＭＳ ゴシック" w:eastAsia="ＭＳ ゴシック" w:hAnsi="ＭＳ ゴシック" w:cs="Meiryo UI" w:hint="eastAsia"/>
                                      <w:color w:val="000000"/>
                                    </w:rPr>
                                    <w:t>（栄養価の情報を組み込んだ食品模型をＰＣのトレイの上に載せると、</w:t>
                                  </w:r>
                                  <w:r>
                                    <w:rPr>
                                      <w:rFonts w:ascii="ＭＳ ゴシック" w:eastAsia="ＭＳ ゴシック" w:hAnsi="ＭＳ ゴシック" w:cs="Meiryo UI" w:hint="eastAsia"/>
                                      <w:color w:val="000000"/>
                                    </w:rPr>
                                    <w:t>１</w:t>
                                  </w:r>
                                  <w:r w:rsidRPr="00B80A3A">
                                    <w:rPr>
                                      <w:rFonts w:ascii="ＭＳ ゴシック" w:eastAsia="ＭＳ ゴシック" w:hAnsi="ＭＳ ゴシック" w:cs="Meiryo UI" w:hint="eastAsia"/>
                                      <w:color w:val="000000"/>
                                    </w:rPr>
                                    <w:t>食の食事の総栄養量が表示される、また男女、年代別の摂取栄養量と比較して取り過ぎ、不足の栄養素を把握でき個人に合わせた栄養改善指導に活用できる機器管理システム。）</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55" o:spid="_x0000_s1054" style="position:absolute;left:0;text-align:left;margin-left:258.7pt;margin-top:478.5pt;width:403.55pt;height:8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">
                      <v:textbox style="mso-fit-shape-to-text:t" inset="5.85pt,.7pt,5.85pt,.7pt">
                        <w:txbxContent>
                          <w:p w:rsidR="00E47A67" w:rsidRDefault="00E47A67" w:rsidP="00E47A67">
                            <w:pPr>
                              <w:ind w:left="420" w:hangingChars="200" w:hanging="420"/>
                            </w:pP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rPr>
                              <w:t>※</w:t>
                            </w:r>
                            <w:r>
                              <w:rPr>
                                <w:rFonts w:ascii="ＭＳ ゴシック" w:eastAsia="ＭＳ ゴシック" w:hAnsi="ＭＳ ゴシック" w:cs="Meiryo UI" w:hint="eastAsia"/>
                                <w:color w:val="000000"/>
                              </w:rPr>
                              <w:t>)</w:t>
                            </w:r>
                            <w:r w:rsidRPr="00B80A3A">
                              <w:rPr>
                                <w:rFonts w:ascii="ＭＳ ゴシック" w:eastAsia="ＭＳ ゴシック" w:hAnsi="ＭＳ ゴシック" w:cs="Meiryo UI" w:hint="eastAsia"/>
                                <w:color w:val="000000"/>
                                <w:u w:val="single"/>
                              </w:rPr>
                              <w:t>ＳＡＴシステム</w:t>
                            </w:r>
                            <w:r w:rsidRPr="00B80A3A">
                              <w:rPr>
                                <w:rFonts w:ascii="ＭＳ ゴシック" w:eastAsia="ＭＳ ゴシック" w:hAnsi="ＭＳ ゴシック" w:cs="Meiryo UI" w:hint="eastAsia"/>
                                <w:color w:val="000000"/>
                              </w:rPr>
                              <w:t>（栄養価の情報を組み込んだ食品模型をＰＣのトレイの上に載せると、</w:t>
                            </w:r>
                            <w:r>
                              <w:rPr>
                                <w:rFonts w:ascii="ＭＳ ゴシック" w:eastAsia="ＭＳ ゴシック" w:hAnsi="ＭＳ ゴシック" w:cs="Meiryo UI" w:hint="eastAsia"/>
                                <w:color w:val="000000"/>
                              </w:rPr>
                              <w:t>１</w:t>
                            </w:r>
                            <w:r w:rsidRPr="00B80A3A">
                              <w:rPr>
                                <w:rFonts w:ascii="ＭＳ ゴシック" w:eastAsia="ＭＳ ゴシック" w:hAnsi="ＭＳ ゴシック" w:cs="Meiryo UI" w:hint="eastAsia"/>
                                <w:color w:val="000000"/>
                              </w:rPr>
                              <w:t>食の食事の総栄養量が表示される、また男女、年代別の摂取栄養量と比較して取り過ぎ、不足の栄養素を把握でき個人に合わせた栄養改善指導に活用できる機器管理システム。）</w:t>
                            </w:r>
                          </w:p>
                        </w:txbxContent>
                      </v:textbox>
                    </v:roundrect>
                  </w:pict>
                </mc:Fallback>
              </mc:AlternateContent>
            </w:r>
            <w:r w:rsidRPr="001A0FD7">
              <w:rPr>
                <w:rFonts w:asciiTheme="minorEastAsia" w:hAnsiTheme="minorEastAsia" w:hint="eastAsia"/>
                <w:sz w:val="24"/>
                <w:szCs w:val="24"/>
              </w:rPr>
              <w:t xml:space="preserve">　在宅療養者の食生活改善等に資するため、市町村、地域の医療機関、訪問看護ステーション、地域の管理栄養士、市町村食生活改善推進協議会等による連絡会議を開催し、在宅療養者への栄養ケアの必要性及び栄養ケアを実施するにあたっての地域連携の必要性について理解を深め、栄養ケア体制の構築に向けて検討を行う。</w:t>
            </w: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 xml:space="preserve">　平成27年度以降は、在宅療養における栄養ケア体制の連携推進を図るために連絡会議を引き続き開催するとともに、保健所医師、保健師、栄養士など多職種によるワーキンググループを設置し、医療機関、訪問看護ステーション、市町村等と協議の上、栄養ケア体制の連携促進マニュアルを作成する。また、在宅栄養ケアスタッフ研修会の開催及び各地域</w:t>
            </w:r>
            <w:r w:rsidRPr="001A0FD7">
              <w:rPr>
                <w:rFonts w:asciiTheme="minorEastAsia" w:hAnsiTheme="minorEastAsia" w:hint="eastAsia"/>
                <w:sz w:val="24"/>
                <w:szCs w:val="24"/>
              </w:rPr>
              <w:lastRenderedPageBreak/>
              <w:t>での在宅療養者への栄養ケアサービスをモデル実施する。</w:t>
            </w:r>
          </w:p>
          <w:p w:rsidR="00E47A67" w:rsidRPr="001A0FD7" w:rsidRDefault="00E47A67" w:rsidP="008042DC">
            <w:pPr>
              <w:rPr>
                <w:rFonts w:asciiTheme="minorEastAsia" w:hAnsiTheme="minorEastAsia" w:cs="Meiryo UI"/>
                <w:sz w:val="24"/>
                <w:szCs w:val="24"/>
              </w:rPr>
            </w:pPr>
          </w:p>
          <w:p w:rsidR="00E47A67" w:rsidRPr="001A0FD7" w:rsidRDefault="00E47A67" w:rsidP="008042DC">
            <w:pPr>
              <w:rPr>
                <w:rFonts w:asciiTheme="minorEastAsia" w:hAnsiTheme="minorEastAsia"/>
                <w:sz w:val="24"/>
                <w:szCs w:val="24"/>
              </w:rPr>
            </w:pPr>
            <w:r w:rsidRPr="001A0FD7">
              <w:rPr>
                <w:rFonts w:asciiTheme="minorEastAsia" w:hAnsiTheme="minorEastAsia" w:cs="Times New Roman" w:hint="eastAsia"/>
                <w:sz w:val="24"/>
                <w:szCs w:val="24"/>
              </w:rPr>
              <w:t xml:space="preserve">Ｈ26年度　</w:t>
            </w:r>
            <w:r w:rsidRPr="001A0FD7">
              <w:rPr>
                <w:rFonts w:asciiTheme="minorEastAsia" w:hAnsiTheme="minorEastAsia" w:hint="eastAsia"/>
                <w:sz w:val="24"/>
                <w:szCs w:val="24"/>
              </w:rPr>
              <w:t>800千円</w:t>
            </w:r>
          </w:p>
          <w:p w:rsidR="00E47A67" w:rsidRPr="001A0FD7" w:rsidRDefault="00E47A67" w:rsidP="008042DC">
            <w:pPr>
              <w:rPr>
                <w:rFonts w:asciiTheme="minorEastAsia" w:hAnsiTheme="minorEastAsia"/>
                <w:sz w:val="24"/>
                <w:szCs w:val="24"/>
              </w:rPr>
            </w:pPr>
          </w:p>
          <w:p w:rsidR="00E47A67" w:rsidRPr="001A0FD7" w:rsidRDefault="00E47A67" w:rsidP="008042DC">
            <w:pPr>
              <w:rPr>
                <w:rFonts w:asciiTheme="minorEastAsia" w:hAnsiTheme="minorEastAsia"/>
                <w:sz w:val="24"/>
                <w:szCs w:val="24"/>
              </w:rPr>
            </w:pPr>
            <w:r w:rsidRPr="001A0FD7">
              <w:rPr>
                <w:rFonts w:asciiTheme="minorEastAsia" w:hAnsiTheme="minorEastAsia" w:hint="eastAsia"/>
                <w:sz w:val="24"/>
                <w:szCs w:val="24"/>
              </w:rPr>
              <w:t>執行方法　直執行</w:t>
            </w:r>
          </w:p>
          <w:p w:rsidR="00E47A67" w:rsidRPr="001A0FD7" w:rsidRDefault="00E47A67" w:rsidP="008042DC">
            <w:pPr>
              <w:rPr>
                <w:rFonts w:asciiTheme="minorEastAsia" w:hAnsiTheme="minorEastAsia"/>
                <w:sz w:val="24"/>
                <w:szCs w:val="24"/>
              </w:rPr>
            </w:pPr>
          </w:p>
        </w:tc>
      </w:tr>
      <w:tr w:rsidR="00E47A67" w:rsidRPr="001A0FD7" w:rsidTr="008042DC">
        <w:trPr>
          <w:trHeight w:val="390"/>
        </w:trPr>
        <w:tc>
          <w:tcPr>
            <w:tcW w:w="1559" w:type="dxa"/>
            <w:vMerge w:val="restart"/>
            <w:shd w:val="clear" w:color="auto" w:fill="D9D9D9" w:themeFill="background1" w:themeFillShade="D9"/>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金額</w:t>
            </w:r>
          </w:p>
        </w:tc>
        <w:tc>
          <w:tcPr>
            <w:tcW w:w="1658" w:type="dxa"/>
            <w:gridSpan w:val="2"/>
            <w:noWrap/>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総事業費</w:t>
            </w:r>
          </w:p>
        </w:tc>
        <w:tc>
          <w:tcPr>
            <w:tcW w:w="1775" w:type="dxa"/>
            <w:noWrap/>
            <w:hideMark/>
          </w:tcPr>
          <w:p w:rsidR="00E47A67" w:rsidRPr="001A0FD7" w:rsidRDefault="00E47A67" w:rsidP="008042DC">
            <w:pPr>
              <w:jc w:val="right"/>
              <w:rPr>
                <w:rFonts w:asciiTheme="minorEastAsia" w:hAnsiTheme="minorEastAsia"/>
                <w:sz w:val="24"/>
              </w:rPr>
            </w:pPr>
            <w:r w:rsidRPr="001A0FD7">
              <w:rPr>
                <w:rFonts w:asciiTheme="minorEastAsia" w:hAnsiTheme="minorEastAsia" w:hint="eastAsia"/>
                <w:sz w:val="24"/>
              </w:rPr>
              <w:t>800(千円)</w:t>
            </w:r>
          </w:p>
        </w:tc>
        <w:tc>
          <w:tcPr>
            <w:tcW w:w="1470" w:type="dxa"/>
            <w:vMerge w:val="restart"/>
            <w:shd w:val="clear" w:color="auto" w:fill="F2F2F2" w:themeFill="background1" w:themeFillShade="F2"/>
            <w:hideMark/>
          </w:tcPr>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基金充当額</w:t>
            </w:r>
          </w:p>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（国費）</w:t>
            </w:r>
          </w:p>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における</w:t>
            </w:r>
          </w:p>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公民の別</w:t>
            </w:r>
          </w:p>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（注２）</w:t>
            </w:r>
          </w:p>
          <w:p w:rsidR="00E47A67" w:rsidRPr="001A0FD7" w:rsidRDefault="00E47A67" w:rsidP="008042DC">
            <w:pPr>
              <w:jc w:val="center"/>
              <w:rPr>
                <w:rFonts w:asciiTheme="minorEastAsia" w:hAnsiTheme="minorEastAsia"/>
                <w:sz w:val="24"/>
              </w:rPr>
            </w:pPr>
          </w:p>
        </w:tc>
        <w:tc>
          <w:tcPr>
            <w:tcW w:w="630" w:type="dxa"/>
            <w:vMerge w:val="restart"/>
            <w:noWrap/>
            <w:hideMark/>
          </w:tcPr>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公</w:t>
            </w:r>
          </w:p>
        </w:tc>
        <w:tc>
          <w:tcPr>
            <w:tcW w:w="1696" w:type="dxa"/>
            <w:vMerge w:val="restart"/>
            <w:noWrap/>
            <w:hideMark/>
          </w:tcPr>
          <w:p w:rsidR="00E47A67" w:rsidRPr="001A0FD7" w:rsidRDefault="00E47A67" w:rsidP="008042DC">
            <w:pPr>
              <w:jc w:val="right"/>
              <w:rPr>
                <w:rFonts w:asciiTheme="minorEastAsia" w:hAnsiTheme="minorEastAsia"/>
                <w:sz w:val="24"/>
              </w:rPr>
            </w:pPr>
            <w:r>
              <w:rPr>
                <w:rFonts w:asciiTheme="minorEastAsia" w:hAnsiTheme="minorEastAsia" w:hint="eastAsia"/>
                <w:sz w:val="24"/>
              </w:rPr>
              <w:t>534</w:t>
            </w:r>
            <w:r w:rsidRPr="001A0FD7">
              <w:rPr>
                <w:rFonts w:asciiTheme="minorEastAsia" w:hAnsiTheme="minorEastAsia" w:hint="eastAsia"/>
                <w:sz w:val="24"/>
              </w:rPr>
              <w:t>(千円)</w:t>
            </w:r>
          </w:p>
        </w:tc>
      </w:tr>
      <w:tr w:rsidR="00E47A67" w:rsidRPr="001A0FD7" w:rsidTr="008042DC">
        <w:trPr>
          <w:trHeight w:val="402"/>
        </w:trPr>
        <w:tc>
          <w:tcPr>
            <w:tcW w:w="1559" w:type="dxa"/>
            <w:vMerge/>
            <w:shd w:val="clear" w:color="auto" w:fill="D9D9D9" w:themeFill="background1" w:themeFillShade="D9"/>
            <w:hideMark/>
          </w:tcPr>
          <w:p w:rsidR="00E47A67" w:rsidRPr="001A0FD7"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742" w:type="dxa"/>
            <w:vMerge w:val="restart"/>
            <w:noWrap/>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基金</w:t>
            </w:r>
          </w:p>
        </w:tc>
        <w:tc>
          <w:tcPr>
            <w:tcW w:w="916" w:type="dxa"/>
            <w:noWrap/>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国</w:t>
            </w:r>
          </w:p>
        </w:tc>
        <w:tc>
          <w:tcPr>
            <w:tcW w:w="1775" w:type="dxa"/>
            <w:noWrap/>
            <w:hideMark/>
          </w:tcPr>
          <w:p w:rsidR="00E47A67" w:rsidRPr="001A0FD7" w:rsidRDefault="00E47A67" w:rsidP="008042DC">
            <w:pPr>
              <w:jc w:val="right"/>
              <w:rPr>
                <w:rFonts w:asciiTheme="minorEastAsia" w:hAnsiTheme="minorEastAsia"/>
                <w:sz w:val="24"/>
              </w:rPr>
            </w:pPr>
            <w:r>
              <w:rPr>
                <w:rFonts w:asciiTheme="minorEastAsia" w:hAnsiTheme="minorEastAsia" w:hint="eastAsia"/>
                <w:sz w:val="24"/>
              </w:rPr>
              <w:t>534</w:t>
            </w:r>
            <w:r w:rsidRPr="001A0FD7">
              <w:rPr>
                <w:rFonts w:asciiTheme="minorEastAsia" w:hAnsiTheme="minorEastAsia" w:hint="eastAsia"/>
                <w:sz w:val="24"/>
              </w:rPr>
              <w:t>(千円)</w:t>
            </w:r>
          </w:p>
        </w:tc>
        <w:tc>
          <w:tcPr>
            <w:tcW w:w="1470"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630" w:type="dxa"/>
            <w:vMerge/>
            <w:hideMark/>
          </w:tcPr>
          <w:p w:rsidR="00E47A67" w:rsidRPr="001A0FD7" w:rsidRDefault="00E47A67" w:rsidP="008042DC">
            <w:pPr>
              <w:jc w:val="center"/>
              <w:rPr>
                <w:rFonts w:asciiTheme="minorEastAsia" w:hAnsiTheme="minorEastAsia"/>
                <w:sz w:val="24"/>
              </w:rPr>
            </w:pPr>
          </w:p>
        </w:tc>
        <w:tc>
          <w:tcPr>
            <w:tcW w:w="1696" w:type="dxa"/>
            <w:vMerge/>
            <w:hideMark/>
          </w:tcPr>
          <w:p w:rsidR="00E47A67" w:rsidRPr="001A0FD7" w:rsidRDefault="00E47A67" w:rsidP="008042DC">
            <w:pPr>
              <w:jc w:val="right"/>
              <w:rPr>
                <w:rFonts w:asciiTheme="minorEastAsia" w:hAnsiTheme="minorEastAsia"/>
                <w:sz w:val="24"/>
              </w:rPr>
            </w:pPr>
          </w:p>
        </w:tc>
      </w:tr>
      <w:tr w:rsidR="00E47A67" w:rsidRPr="001A0FD7" w:rsidTr="008042DC">
        <w:trPr>
          <w:trHeight w:val="465"/>
        </w:trPr>
        <w:tc>
          <w:tcPr>
            <w:tcW w:w="1559" w:type="dxa"/>
            <w:vMerge/>
            <w:shd w:val="clear" w:color="auto" w:fill="D9D9D9" w:themeFill="background1" w:themeFillShade="D9"/>
            <w:hideMark/>
          </w:tcPr>
          <w:p w:rsidR="00E47A67" w:rsidRPr="001A0FD7"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742" w:type="dxa"/>
            <w:vMerge/>
            <w:hideMark/>
          </w:tcPr>
          <w:p w:rsidR="00E47A67" w:rsidRPr="001A0FD7" w:rsidRDefault="00E47A67" w:rsidP="008042DC">
            <w:pPr>
              <w:rPr>
                <w:rFonts w:asciiTheme="minorEastAsia" w:hAnsiTheme="minorEastAsia"/>
                <w:sz w:val="24"/>
              </w:rPr>
            </w:pPr>
          </w:p>
        </w:tc>
        <w:tc>
          <w:tcPr>
            <w:tcW w:w="916" w:type="dxa"/>
            <w:vMerge w:val="restart"/>
            <w:noWrap/>
            <w:hideMark/>
          </w:tcPr>
          <w:p w:rsidR="00E47A67" w:rsidRPr="001A0FD7" w:rsidRDefault="00E47A67" w:rsidP="008042DC">
            <w:pPr>
              <w:jc w:val="left"/>
              <w:rPr>
                <w:rFonts w:asciiTheme="minorEastAsia" w:hAnsiTheme="minorEastAsia"/>
                <w:sz w:val="24"/>
              </w:rPr>
            </w:pPr>
            <w:r w:rsidRPr="001A0FD7">
              <w:rPr>
                <w:rFonts w:asciiTheme="minorEastAsia" w:hAnsiTheme="minorEastAsia" w:hint="eastAsia"/>
                <w:sz w:val="24"/>
              </w:rPr>
              <w:t>都道府県</w:t>
            </w:r>
          </w:p>
        </w:tc>
        <w:tc>
          <w:tcPr>
            <w:tcW w:w="1775" w:type="dxa"/>
            <w:vMerge w:val="restart"/>
            <w:noWrap/>
            <w:hideMark/>
          </w:tcPr>
          <w:p w:rsidR="00E47A67" w:rsidRPr="001A0FD7" w:rsidRDefault="00E47A67" w:rsidP="008042DC">
            <w:pPr>
              <w:jc w:val="right"/>
              <w:rPr>
                <w:rFonts w:asciiTheme="minorEastAsia" w:hAnsiTheme="minorEastAsia"/>
                <w:sz w:val="24"/>
              </w:rPr>
            </w:pPr>
            <w:r>
              <w:rPr>
                <w:rFonts w:asciiTheme="minorEastAsia" w:hAnsiTheme="minorEastAsia" w:hint="eastAsia"/>
                <w:sz w:val="24"/>
              </w:rPr>
              <w:t>266</w:t>
            </w:r>
            <w:r w:rsidRPr="001A0FD7">
              <w:rPr>
                <w:rFonts w:asciiTheme="minorEastAsia" w:hAnsiTheme="minorEastAsia" w:hint="eastAsia"/>
                <w:sz w:val="24"/>
              </w:rPr>
              <w:t>(千円)</w:t>
            </w:r>
          </w:p>
        </w:tc>
        <w:tc>
          <w:tcPr>
            <w:tcW w:w="1470"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630" w:type="dxa"/>
            <w:vMerge w:val="restart"/>
            <w:noWrap/>
            <w:hideMark/>
          </w:tcPr>
          <w:p w:rsidR="00E47A67" w:rsidRPr="001A0FD7" w:rsidRDefault="00E47A67" w:rsidP="008042DC">
            <w:pPr>
              <w:jc w:val="center"/>
              <w:rPr>
                <w:rFonts w:asciiTheme="minorEastAsia" w:hAnsiTheme="minorEastAsia"/>
                <w:sz w:val="24"/>
              </w:rPr>
            </w:pPr>
            <w:r w:rsidRPr="001A0FD7">
              <w:rPr>
                <w:rFonts w:asciiTheme="minorEastAsia" w:hAnsiTheme="minorEastAsia" w:hint="eastAsia"/>
                <w:sz w:val="24"/>
              </w:rPr>
              <w:t>民</w:t>
            </w:r>
          </w:p>
        </w:tc>
        <w:tc>
          <w:tcPr>
            <w:tcW w:w="1696" w:type="dxa"/>
            <w:tcBorders>
              <w:bottom w:val="single" w:sz="4" w:space="0" w:color="auto"/>
            </w:tcBorders>
            <w:noWrap/>
            <w:hideMark/>
          </w:tcPr>
          <w:p w:rsidR="00E47A67" w:rsidRPr="001A0FD7" w:rsidRDefault="00E47A67" w:rsidP="008042DC">
            <w:pPr>
              <w:jc w:val="right"/>
              <w:rPr>
                <w:rFonts w:asciiTheme="minorEastAsia" w:hAnsiTheme="minorEastAsia"/>
                <w:sz w:val="24"/>
              </w:rPr>
            </w:pPr>
            <w:r w:rsidRPr="001A0FD7">
              <w:rPr>
                <w:rFonts w:asciiTheme="minorEastAsia" w:hAnsiTheme="minorEastAsia" w:hint="eastAsia"/>
                <w:sz w:val="24"/>
              </w:rPr>
              <w:t>0(千円)</w:t>
            </w:r>
          </w:p>
          <w:p w:rsidR="00E47A67" w:rsidRPr="001A0FD7" w:rsidRDefault="00E47A67" w:rsidP="008042DC">
            <w:pPr>
              <w:jc w:val="right"/>
              <w:rPr>
                <w:rFonts w:asciiTheme="minorEastAsia" w:hAnsiTheme="minorEastAsia"/>
                <w:sz w:val="24"/>
              </w:rPr>
            </w:pPr>
          </w:p>
        </w:tc>
      </w:tr>
      <w:tr w:rsidR="00E47A67" w:rsidRPr="001A0FD7" w:rsidTr="008042DC">
        <w:trPr>
          <w:trHeight w:val="360"/>
        </w:trPr>
        <w:tc>
          <w:tcPr>
            <w:tcW w:w="1559" w:type="dxa"/>
            <w:vMerge/>
            <w:shd w:val="clear" w:color="auto" w:fill="D9D9D9" w:themeFill="background1" w:themeFillShade="D9"/>
          </w:tcPr>
          <w:p w:rsidR="00E47A67" w:rsidRPr="001A0FD7"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1A0FD7" w:rsidRDefault="00E47A67" w:rsidP="008042DC">
            <w:pPr>
              <w:rPr>
                <w:rFonts w:asciiTheme="minorEastAsia" w:hAnsiTheme="minorEastAsia"/>
                <w:sz w:val="24"/>
              </w:rPr>
            </w:pPr>
          </w:p>
        </w:tc>
        <w:tc>
          <w:tcPr>
            <w:tcW w:w="742" w:type="dxa"/>
            <w:vMerge/>
          </w:tcPr>
          <w:p w:rsidR="00E47A67" w:rsidRPr="001A0FD7" w:rsidRDefault="00E47A67" w:rsidP="008042DC">
            <w:pPr>
              <w:rPr>
                <w:rFonts w:asciiTheme="minorEastAsia" w:hAnsiTheme="minorEastAsia"/>
                <w:sz w:val="24"/>
              </w:rPr>
            </w:pPr>
          </w:p>
        </w:tc>
        <w:tc>
          <w:tcPr>
            <w:tcW w:w="916" w:type="dxa"/>
            <w:vMerge/>
            <w:noWrap/>
          </w:tcPr>
          <w:p w:rsidR="00E47A67" w:rsidRPr="001A0FD7" w:rsidRDefault="00E47A67" w:rsidP="008042DC">
            <w:pPr>
              <w:jc w:val="left"/>
              <w:rPr>
                <w:rFonts w:asciiTheme="minorEastAsia" w:hAnsiTheme="minorEastAsia"/>
                <w:sz w:val="24"/>
              </w:rPr>
            </w:pPr>
          </w:p>
        </w:tc>
        <w:tc>
          <w:tcPr>
            <w:tcW w:w="1775" w:type="dxa"/>
            <w:vMerge/>
            <w:noWrap/>
          </w:tcPr>
          <w:p w:rsidR="00E47A67" w:rsidRPr="001A0FD7" w:rsidRDefault="00E47A67" w:rsidP="008042DC">
            <w:pPr>
              <w:jc w:val="right"/>
              <w:rPr>
                <w:rFonts w:asciiTheme="minorEastAsia" w:hAnsiTheme="minorEastAsia"/>
                <w:sz w:val="24"/>
              </w:rPr>
            </w:pPr>
          </w:p>
        </w:tc>
        <w:tc>
          <w:tcPr>
            <w:tcW w:w="1470" w:type="dxa"/>
            <w:vMerge/>
            <w:shd w:val="clear" w:color="auto" w:fill="F2F2F2" w:themeFill="background1" w:themeFillShade="F2"/>
          </w:tcPr>
          <w:p w:rsidR="00E47A67" w:rsidRPr="001A0FD7" w:rsidRDefault="00E47A67" w:rsidP="008042DC">
            <w:pPr>
              <w:rPr>
                <w:rFonts w:asciiTheme="minorEastAsia" w:hAnsiTheme="minorEastAsia"/>
                <w:sz w:val="24"/>
              </w:rPr>
            </w:pPr>
          </w:p>
        </w:tc>
        <w:tc>
          <w:tcPr>
            <w:tcW w:w="630" w:type="dxa"/>
            <w:vMerge/>
            <w:noWrap/>
          </w:tcPr>
          <w:p w:rsidR="00E47A67" w:rsidRPr="001A0FD7" w:rsidRDefault="00E47A67" w:rsidP="008042DC">
            <w:pPr>
              <w:jc w:val="center"/>
              <w:rPr>
                <w:rFonts w:asciiTheme="minorEastAsia" w:hAnsiTheme="minorEastAsia"/>
                <w:sz w:val="24"/>
              </w:rPr>
            </w:pPr>
          </w:p>
        </w:tc>
        <w:tc>
          <w:tcPr>
            <w:tcW w:w="1696" w:type="dxa"/>
            <w:vMerge w:val="restart"/>
            <w:tcBorders>
              <w:top w:val="single" w:sz="4" w:space="0" w:color="auto"/>
            </w:tcBorders>
            <w:noWrap/>
          </w:tcPr>
          <w:p w:rsidR="00E47A67" w:rsidRPr="001A0FD7" w:rsidRDefault="00E47A67" w:rsidP="008042DC">
            <w:pPr>
              <w:jc w:val="right"/>
              <w:rPr>
                <w:rFonts w:asciiTheme="minorEastAsia" w:hAnsiTheme="minorEastAsia"/>
                <w:sz w:val="16"/>
                <w:szCs w:val="16"/>
              </w:rPr>
            </w:pPr>
            <w:r w:rsidRPr="001A0FD7">
              <w:rPr>
                <w:rFonts w:asciiTheme="minorEastAsia" w:hAnsiTheme="minorEastAsia" w:hint="eastAsia"/>
                <w:sz w:val="16"/>
                <w:szCs w:val="16"/>
              </w:rPr>
              <w:t>うち受託事業等</w:t>
            </w:r>
          </w:p>
          <w:p w:rsidR="00E47A67" w:rsidRPr="001A0FD7" w:rsidRDefault="00E47A67" w:rsidP="008042DC">
            <w:pPr>
              <w:jc w:val="right"/>
              <w:rPr>
                <w:rFonts w:asciiTheme="minorEastAsia" w:hAnsiTheme="minorEastAsia"/>
                <w:sz w:val="16"/>
                <w:szCs w:val="16"/>
              </w:rPr>
            </w:pPr>
            <w:r w:rsidRPr="001A0FD7">
              <w:rPr>
                <w:rFonts w:asciiTheme="minorEastAsia" w:hAnsiTheme="minorEastAsia" w:hint="eastAsia"/>
                <w:sz w:val="16"/>
                <w:szCs w:val="16"/>
              </w:rPr>
              <w:t>（再掲）（注３）</w:t>
            </w:r>
          </w:p>
          <w:p w:rsidR="00E47A67" w:rsidRPr="001A0FD7" w:rsidRDefault="00E47A67" w:rsidP="008042DC">
            <w:pPr>
              <w:jc w:val="right"/>
              <w:rPr>
                <w:rFonts w:asciiTheme="minorEastAsia" w:hAnsiTheme="minorEastAsia"/>
                <w:sz w:val="24"/>
              </w:rPr>
            </w:pPr>
            <w:r w:rsidRPr="001A0FD7">
              <w:rPr>
                <w:rFonts w:asciiTheme="minorEastAsia" w:hAnsiTheme="minorEastAsia" w:hint="eastAsia"/>
                <w:sz w:val="24"/>
              </w:rPr>
              <w:t>0(千円)</w:t>
            </w:r>
          </w:p>
          <w:p w:rsidR="00E47A67" w:rsidRPr="001A0FD7" w:rsidRDefault="00E47A67" w:rsidP="008042DC">
            <w:pPr>
              <w:jc w:val="right"/>
              <w:rPr>
                <w:rFonts w:asciiTheme="minorEastAsia" w:hAnsiTheme="minorEastAsia"/>
                <w:sz w:val="24"/>
              </w:rPr>
            </w:pPr>
          </w:p>
        </w:tc>
      </w:tr>
      <w:tr w:rsidR="00E47A67" w:rsidRPr="001A0FD7" w:rsidTr="008042DC">
        <w:trPr>
          <w:trHeight w:val="402"/>
        </w:trPr>
        <w:tc>
          <w:tcPr>
            <w:tcW w:w="1559" w:type="dxa"/>
            <w:vMerge/>
            <w:shd w:val="clear" w:color="auto" w:fill="D9D9D9" w:themeFill="background1" w:themeFillShade="D9"/>
            <w:hideMark/>
          </w:tcPr>
          <w:p w:rsidR="00E47A67" w:rsidRPr="001A0FD7"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1658" w:type="dxa"/>
            <w:gridSpan w:val="2"/>
            <w:noWrap/>
            <w:hideMark/>
          </w:tcPr>
          <w:p w:rsidR="00E47A67" w:rsidRPr="001A0FD7" w:rsidRDefault="00E47A67" w:rsidP="008042DC">
            <w:pPr>
              <w:rPr>
                <w:rFonts w:asciiTheme="minorEastAsia" w:hAnsiTheme="minorEastAsia"/>
                <w:sz w:val="24"/>
              </w:rPr>
            </w:pPr>
            <w:r w:rsidRPr="001A0FD7">
              <w:rPr>
                <w:rFonts w:asciiTheme="minorEastAsia" w:hAnsiTheme="minorEastAsia" w:hint="eastAsia"/>
                <w:sz w:val="24"/>
              </w:rPr>
              <w:t>その他</w:t>
            </w:r>
          </w:p>
        </w:tc>
        <w:tc>
          <w:tcPr>
            <w:tcW w:w="1775" w:type="dxa"/>
            <w:noWrap/>
            <w:hideMark/>
          </w:tcPr>
          <w:p w:rsidR="00E47A67" w:rsidRPr="001A0FD7" w:rsidRDefault="00E47A67" w:rsidP="008042DC">
            <w:pPr>
              <w:jc w:val="right"/>
              <w:rPr>
                <w:rFonts w:asciiTheme="minorEastAsia" w:hAnsiTheme="minorEastAsia"/>
                <w:sz w:val="24"/>
              </w:rPr>
            </w:pPr>
            <w:r w:rsidRPr="001A0FD7">
              <w:rPr>
                <w:rFonts w:asciiTheme="minorEastAsia" w:hAnsiTheme="minorEastAsia" w:hint="eastAsia"/>
                <w:sz w:val="24"/>
              </w:rPr>
              <w:t>0(千円)</w:t>
            </w:r>
          </w:p>
        </w:tc>
        <w:tc>
          <w:tcPr>
            <w:tcW w:w="1470" w:type="dxa"/>
            <w:vMerge/>
            <w:shd w:val="clear" w:color="auto" w:fill="F2F2F2" w:themeFill="background1" w:themeFillShade="F2"/>
            <w:hideMark/>
          </w:tcPr>
          <w:p w:rsidR="00E47A67" w:rsidRPr="001A0FD7" w:rsidRDefault="00E47A67" w:rsidP="008042DC">
            <w:pPr>
              <w:rPr>
                <w:rFonts w:asciiTheme="minorEastAsia" w:hAnsiTheme="minorEastAsia"/>
                <w:sz w:val="24"/>
              </w:rPr>
            </w:pPr>
          </w:p>
        </w:tc>
        <w:tc>
          <w:tcPr>
            <w:tcW w:w="630" w:type="dxa"/>
            <w:vMerge/>
            <w:hideMark/>
          </w:tcPr>
          <w:p w:rsidR="00E47A67" w:rsidRPr="001A0FD7" w:rsidRDefault="00E47A67" w:rsidP="008042DC">
            <w:pPr>
              <w:rPr>
                <w:rFonts w:asciiTheme="minorEastAsia" w:hAnsiTheme="minorEastAsia"/>
                <w:sz w:val="24"/>
              </w:rPr>
            </w:pPr>
          </w:p>
        </w:tc>
        <w:tc>
          <w:tcPr>
            <w:tcW w:w="1696" w:type="dxa"/>
            <w:vMerge/>
            <w:hideMark/>
          </w:tcPr>
          <w:p w:rsidR="00E47A67" w:rsidRPr="001A0FD7" w:rsidRDefault="00E47A67" w:rsidP="008042DC">
            <w:pPr>
              <w:rPr>
                <w:rFonts w:asciiTheme="minorEastAsia" w:hAnsiTheme="minorEastAsia"/>
                <w:sz w:val="24"/>
              </w:rPr>
            </w:pPr>
          </w:p>
        </w:tc>
      </w:tr>
      <w:tr w:rsidR="00E47A67" w:rsidRPr="001A0FD7" w:rsidTr="008042DC">
        <w:tc>
          <w:tcPr>
            <w:tcW w:w="1559" w:type="dxa"/>
            <w:shd w:val="clear" w:color="auto" w:fill="D9D9D9" w:themeFill="background1" w:themeFillShade="D9"/>
          </w:tcPr>
          <w:p w:rsidR="00E47A67" w:rsidRPr="001A0FD7" w:rsidRDefault="00E47A67" w:rsidP="008042DC">
            <w:pPr>
              <w:widowControl/>
              <w:jc w:val="left"/>
              <w:rPr>
                <w:rFonts w:asciiTheme="minorEastAsia" w:hAnsiTheme="minorEastAsia"/>
                <w:sz w:val="24"/>
              </w:rPr>
            </w:pPr>
            <w:r w:rsidRPr="001A0FD7">
              <w:rPr>
                <w:rFonts w:asciiTheme="minorEastAsia" w:hAnsiTheme="minorEastAsia" w:hint="eastAsia"/>
                <w:sz w:val="24"/>
              </w:rPr>
              <w:t>備考</w:t>
            </w:r>
            <w:r w:rsidRPr="001A0FD7">
              <w:rPr>
                <w:rFonts w:asciiTheme="minorEastAsia" w:hAnsiTheme="minorEastAsia" w:hint="eastAsia"/>
                <w:sz w:val="20"/>
              </w:rPr>
              <w:t>（注４）</w:t>
            </w:r>
          </w:p>
        </w:tc>
        <w:tc>
          <w:tcPr>
            <w:tcW w:w="7938" w:type="dxa"/>
            <w:gridSpan w:val="7"/>
          </w:tcPr>
          <w:p w:rsidR="00E47A67" w:rsidRPr="001A0FD7" w:rsidRDefault="00E47A67" w:rsidP="008042DC">
            <w:pPr>
              <w:rPr>
                <w:rFonts w:asciiTheme="minorEastAsia" w:hAnsiTheme="minorEastAsia"/>
                <w:sz w:val="24"/>
              </w:rPr>
            </w:pPr>
            <w:r>
              <w:rPr>
                <w:rFonts w:asciiTheme="minorEastAsia" w:hAnsiTheme="minorEastAsia" w:hint="eastAsia"/>
                <w:sz w:val="24"/>
              </w:rPr>
              <w:t>800</w:t>
            </w:r>
            <w:r w:rsidRPr="001A0FD7">
              <w:rPr>
                <w:rFonts w:asciiTheme="minorEastAsia" w:hAnsiTheme="minorEastAsia" w:hint="eastAsia"/>
                <w:sz w:val="24"/>
              </w:rPr>
              <w:t>千円</w:t>
            </w:r>
          </w:p>
        </w:tc>
      </w:tr>
    </w:tbl>
    <w:p w:rsidR="00E47A67" w:rsidRPr="001A0FD7" w:rsidRDefault="00E47A67" w:rsidP="00E47A67">
      <w:pPr>
        <w:ind w:leftChars="100" w:left="930" w:hangingChars="300" w:hanging="720"/>
        <w:rPr>
          <w:sz w:val="24"/>
        </w:rPr>
      </w:pPr>
      <w:r w:rsidRPr="001A0FD7">
        <w:rPr>
          <w:rFonts w:hint="eastAsia"/>
          <w:sz w:val="24"/>
        </w:rPr>
        <w:t>（注２）事業主体が未定で、かつ、想定もできない場合は、記載を要しない。</w:t>
      </w:r>
    </w:p>
    <w:p w:rsidR="00E47A67" w:rsidRPr="001A0FD7" w:rsidRDefault="00E47A67" w:rsidP="00E47A67">
      <w:pPr>
        <w:ind w:leftChars="100" w:left="930" w:hangingChars="300" w:hanging="720"/>
        <w:rPr>
          <w:sz w:val="24"/>
        </w:rPr>
      </w:pPr>
      <w:r w:rsidRPr="001A0FD7">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1A0FD7" w:rsidRDefault="00E47A67" w:rsidP="00E47A67">
      <w:pPr>
        <w:ind w:leftChars="100" w:left="930" w:hangingChars="300" w:hanging="720"/>
        <w:rPr>
          <w:sz w:val="24"/>
        </w:rPr>
      </w:pPr>
      <w:r w:rsidRPr="001A0FD7">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D412CF" w:rsidRDefault="00E47A67" w:rsidP="00E47A67">
      <w:pPr>
        <w:rPr>
          <w:sz w:val="24"/>
        </w:rPr>
      </w:pPr>
      <w:r w:rsidRPr="00D412CF">
        <w:rPr>
          <w:noProof/>
          <w:sz w:val="24"/>
        </w:rPr>
        <w:lastRenderedPageBreak/>
        <mc:AlternateContent>
          <mc:Choice Requires="wps">
            <w:drawing>
              <wp:anchor distT="0" distB="0" distL="114300" distR="114300" simplePos="0" relativeHeight="251745280" behindDoc="0" locked="0" layoutInCell="1" allowOverlap="1" wp14:anchorId="1B9A79EE" wp14:editId="10445723">
                <wp:simplePos x="0" y="0"/>
                <wp:positionH relativeFrom="column">
                  <wp:posOffset>5694045</wp:posOffset>
                </wp:positionH>
                <wp:positionV relativeFrom="paragraph">
                  <wp:posOffset>111760</wp:posOffset>
                </wp:positionV>
                <wp:extent cx="504000" cy="504000"/>
                <wp:effectExtent l="0" t="0" r="10795" b="10795"/>
                <wp:wrapNone/>
                <wp:docPr id="57" name="円/楕円 57"/>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7A67" w:rsidRDefault="00E47A67" w:rsidP="00E47A67">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28</w:t>
                            </w:r>
                          </w:p>
                          <w:p w:rsidR="00E47A67" w:rsidRPr="003E129C" w:rsidRDefault="00E47A67" w:rsidP="00E47A67">
                            <w:pPr>
                              <w:jc w:val="center"/>
                              <w:rPr>
                                <w:sz w:val="24"/>
                                <w:szCs w:val="24"/>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55" style="position:absolute;left:0;text-align:left;margin-left:448.35pt;margin-top:8.8pt;width:39.7pt;height:39.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" fillcolor="white [3201]" strokecolor="black [3213]" strokeweight=".5pt">
                <v:textbox>
                  <w:txbxContent>
                    <w:p w:rsidR="00E47A67" w:rsidRDefault="00E47A67" w:rsidP="00E47A67">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28</w:t>
                      </w:r>
                    </w:p>
                    <w:p w:rsidR="00E47A67" w:rsidRPr="003E129C" w:rsidRDefault="00E47A67" w:rsidP="00E47A67">
                      <w:pPr>
                        <w:jc w:val="center"/>
                        <w:rPr>
                          <w:sz w:val="24"/>
                          <w:szCs w:val="24"/>
                          <w14:textOutline w14:w="3175" w14:cap="rnd" w14:cmpd="sng" w14:algn="ctr">
                            <w14:solidFill>
                              <w14:srgbClr w14:val="000000"/>
                            </w14:solidFill>
                            <w14:prstDash w14:val="solid"/>
                            <w14:bevel/>
                          </w14:textOutline>
                        </w:rPr>
                      </w:pPr>
                    </w:p>
                  </w:txbxContent>
                </v:textbox>
              </v:oval>
            </w:pict>
          </mc:Fallback>
        </mc:AlternateContent>
      </w:r>
    </w:p>
    <w:p w:rsidR="00E47A67" w:rsidRPr="00D412CF" w:rsidRDefault="00E47A67" w:rsidP="00E47A67">
      <w:pPr>
        <w:rPr>
          <w:rFonts w:ascii="ＤＦ特太ゴシック体" w:eastAsia="ＤＦ特太ゴシック体" w:hAnsi="ＤＦ特太ゴシック体"/>
          <w:sz w:val="36"/>
        </w:rPr>
      </w:pPr>
      <w:r w:rsidRPr="00D412CF">
        <w:rPr>
          <w:rFonts w:hint="eastAsia"/>
          <w:noProof/>
        </w:rPr>
        <w:drawing>
          <wp:anchor distT="45212" distB="0" distL="530352" distR="560832" simplePos="0" relativeHeight="251744256" behindDoc="1" locked="0" layoutInCell="1" allowOverlap="1" wp14:anchorId="28CF8B9E" wp14:editId="3D2C0530">
            <wp:simplePos x="0" y="0"/>
            <wp:positionH relativeFrom="page">
              <wp:posOffset>714375</wp:posOffset>
            </wp:positionH>
            <wp:positionV relativeFrom="paragraph">
              <wp:posOffset>409575</wp:posOffset>
            </wp:positionV>
            <wp:extent cx="6236335" cy="2476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2CF">
        <w:rPr>
          <w:rFonts w:ascii="ＤＦ特太ゴシック体" w:eastAsia="ＤＦ特太ゴシック体" w:hAnsi="ＤＦ特太ゴシック体" w:hint="eastAsia"/>
          <w:sz w:val="36"/>
        </w:rPr>
        <w:t>３．計画に基づき実施する事業</w:t>
      </w:r>
    </w:p>
    <w:p w:rsidR="00E47A67" w:rsidRPr="00D412CF" w:rsidRDefault="00E47A67" w:rsidP="00E47A67">
      <w:pPr>
        <w:rPr>
          <w:rFonts w:asciiTheme="majorEastAsia" w:eastAsiaTheme="majorEastAsia" w:hAnsiTheme="majorEastAsia"/>
          <w:sz w:val="28"/>
        </w:rPr>
      </w:pPr>
      <w:r w:rsidRPr="00D412CF">
        <w:rPr>
          <w:rFonts w:asciiTheme="majorEastAsia" w:eastAsiaTheme="majorEastAsia" w:hAnsiTheme="majorEastAsia" w:hint="eastAsia"/>
          <w:sz w:val="28"/>
        </w:rPr>
        <w:t xml:space="preserve"> (1) 事業の内容等</w:t>
      </w:r>
    </w:p>
    <w:tbl>
      <w:tblPr>
        <w:tblStyle w:val="a3"/>
        <w:tblW w:w="9497" w:type="dxa"/>
        <w:tblInd w:w="392" w:type="dxa"/>
        <w:tblLook w:val="04A0" w:firstRow="1" w:lastRow="0" w:firstColumn="1" w:lastColumn="0" w:noHBand="0" w:noVBand="1"/>
      </w:tblPr>
      <w:tblGrid>
        <w:gridCol w:w="1525"/>
        <w:gridCol w:w="700"/>
        <w:gridCol w:w="742"/>
        <w:gridCol w:w="916"/>
        <w:gridCol w:w="1818"/>
        <w:gridCol w:w="1470"/>
        <w:gridCol w:w="525"/>
        <w:gridCol w:w="1801"/>
      </w:tblGrid>
      <w:tr w:rsidR="00E47A67" w:rsidRPr="00D412CF" w:rsidTr="008042DC">
        <w:trPr>
          <w:trHeight w:val="616"/>
        </w:trPr>
        <w:tc>
          <w:tcPr>
            <w:tcW w:w="1525" w:type="dxa"/>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事業の区分</w:t>
            </w:r>
          </w:p>
        </w:tc>
        <w:tc>
          <w:tcPr>
            <w:tcW w:w="7972" w:type="dxa"/>
            <w:gridSpan w:val="7"/>
            <w:hideMark/>
          </w:tcPr>
          <w:p w:rsidR="00E47A67" w:rsidRPr="00D412CF" w:rsidRDefault="00E47A67" w:rsidP="008042DC">
            <w:pPr>
              <w:ind w:left="480" w:hangingChars="200" w:hanging="480"/>
              <w:rPr>
                <w:rFonts w:asciiTheme="minorEastAsia" w:hAnsiTheme="minorEastAsia"/>
                <w:sz w:val="24"/>
                <w:szCs w:val="24"/>
              </w:rPr>
            </w:pPr>
            <w:r w:rsidRPr="00D412CF">
              <w:rPr>
                <w:rFonts w:asciiTheme="minorEastAsia" w:hAnsiTheme="minorEastAsia" w:hint="eastAsia"/>
                <w:sz w:val="24"/>
                <w:szCs w:val="24"/>
              </w:rPr>
              <w:t>２．</w:t>
            </w:r>
            <w:r w:rsidRPr="00D412CF">
              <w:rPr>
                <w:rFonts w:asciiTheme="minorEastAsia" w:hAnsiTheme="minorEastAsia" w:hint="eastAsia"/>
                <w:sz w:val="24"/>
              </w:rPr>
              <w:t>居宅等における医療の提供に関する事業</w:t>
            </w:r>
            <w:r w:rsidRPr="00D412CF">
              <w:rPr>
                <w:rFonts w:asciiTheme="minorEastAsia" w:hAnsiTheme="minorEastAsia"/>
                <w:sz w:val="24"/>
              </w:rPr>
              <w:t xml:space="preserve"> </w:t>
            </w:r>
            <w:r w:rsidRPr="00D412CF">
              <w:rPr>
                <w:rFonts w:asciiTheme="minorEastAsia" w:hAnsiTheme="minorEastAsia"/>
                <w:sz w:val="24"/>
                <w:szCs w:val="24"/>
              </w:rPr>
              <w:t xml:space="preserve"> </w:t>
            </w:r>
          </w:p>
        </w:tc>
      </w:tr>
      <w:tr w:rsidR="00E47A67" w:rsidRPr="00D412CF" w:rsidTr="008042DC">
        <w:trPr>
          <w:trHeight w:val="694"/>
        </w:trPr>
        <w:tc>
          <w:tcPr>
            <w:tcW w:w="1525" w:type="dxa"/>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事業名</w:t>
            </w:r>
          </w:p>
        </w:tc>
        <w:tc>
          <w:tcPr>
            <w:tcW w:w="6171" w:type="dxa"/>
            <w:gridSpan w:val="6"/>
            <w:hideMark/>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緩和医療の普及促進等事業</w:t>
            </w:r>
          </w:p>
        </w:tc>
        <w:tc>
          <w:tcPr>
            <w:tcW w:w="1801" w:type="dxa"/>
            <w:hideMark/>
          </w:tcPr>
          <w:p w:rsidR="00E47A67" w:rsidRPr="00D412CF" w:rsidRDefault="00E47A67" w:rsidP="008042DC">
            <w:pPr>
              <w:jc w:val="left"/>
              <w:rPr>
                <w:rFonts w:asciiTheme="minorEastAsia" w:hAnsiTheme="minorEastAsia"/>
                <w:sz w:val="24"/>
                <w:szCs w:val="24"/>
              </w:rPr>
            </w:pPr>
            <w:r w:rsidRPr="00D412CF">
              <w:rPr>
                <w:rFonts w:asciiTheme="minorEastAsia" w:hAnsiTheme="minorEastAsia" w:hint="eastAsia"/>
                <w:sz w:val="24"/>
                <w:szCs w:val="24"/>
              </w:rPr>
              <w:t>【総事業費】</w:t>
            </w:r>
          </w:p>
          <w:p w:rsidR="00E47A67" w:rsidRPr="00D412CF" w:rsidRDefault="00E47A67" w:rsidP="008042DC">
            <w:pPr>
              <w:jc w:val="right"/>
              <w:rPr>
                <w:rFonts w:asciiTheme="minorEastAsia" w:hAnsiTheme="minorEastAsia"/>
                <w:sz w:val="24"/>
                <w:szCs w:val="24"/>
              </w:rPr>
            </w:pPr>
            <w:r w:rsidRPr="00D412CF">
              <w:rPr>
                <w:rFonts w:asciiTheme="minorEastAsia" w:hAnsiTheme="minorEastAsia" w:hint="eastAsia"/>
                <w:sz w:val="24"/>
                <w:szCs w:val="24"/>
              </w:rPr>
              <w:t>26,600千円</w:t>
            </w:r>
          </w:p>
        </w:tc>
      </w:tr>
      <w:tr w:rsidR="00E47A67" w:rsidRPr="00D412CF" w:rsidTr="008042DC">
        <w:trPr>
          <w:trHeight w:val="698"/>
        </w:trPr>
        <w:tc>
          <w:tcPr>
            <w:tcW w:w="1525" w:type="dxa"/>
            <w:shd w:val="clear" w:color="auto" w:fill="D9D9D9" w:themeFill="background1" w:themeFillShade="D9"/>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事業の対象となる医療介護総合確保区域</w:t>
            </w:r>
          </w:p>
        </w:tc>
        <w:tc>
          <w:tcPr>
            <w:tcW w:w="7972" w:type="dxa"/>
            <w:gridSpan w:val="7"/>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豊能圏域、三島圏域、</w:t>
            </w:r>
            <w:r w:rsidRPr="00D412CF">
              <w:rPr>
                <w:rFonts w:asciiTheme="minorEastAsia" w:hAnsiTheme="minorEastAsia" w:hint="eastAsia"/>
                <w:kern w:val="0"/>
                <w:sz w:val="24"/>
                <w:szCs w:val="24"/>
              </w:rPr>
              <w:t>北河内圏域</w:t>
            </w:r>
            <w:r w:rsidRPr="00D412CF">
              <w:rPr>
                <w:rFonts w:asciiTheme="minorEastAsia" w:hAnsiTheme="minorEastAsia" w:hint="eastAsia"/>
                <w:sz w:val="24"/>
                <w:szCs w:val="24"/>
              </w:rPr>
              <w:t>、中河内圏域、南河内圏域、</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 xml:space="preserve">堺市圏域、泉州圏域、大阪市圏域　</w:t>
            </w:r>
          </w:p>
        </w:tc>
      </w:tr>
      <w:tr w:rsidR="00E47A67" w:rsidRPr="00D412CF" w:rsidTr="008042DC">
        <w:trPr>
          <w:trHeight w:val="698"/>
        </w:trPr>
        <w:tc>
          <w:tcPr>
            <w:tcW w:w="1525" w:type="dxa"/>
            <w:shd w:val="clear" w:color="auto" w:fill="D9D9D9" w:themeFill="background1" w:themeFillShade="D9"/>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事業の実施主体</w:t>
            </w:r>
          </w:p>
        </w:tc>
        <w:tc>
          <w:tcPr>
            <w:tcW w:w="7972" w:type="dxa"/>
            <w:gridSpan w:val="7"/>
          </w:tcPr>
          <w:p w:rsidR="00E47A67" w:rsidRPr="00D412CF" w:rsidRDefault="00E47A67" w:rsidP="008042DC">
            <w:pPr>
              <w:spacing w:line="280" w:lineRule="exact"/>
              <w:rPr>
                <w:rFonts w:asciiTheme="minorEastAsia" w:hAnsiTheme="minorEastAsia"/>
                <w:sz w:val="24"/>
                <w:szCs w:val="24"/>
              </w:rPr>
            </w:pPr>
            <w:r w:rsidRPr="00D412CF">
              <w:rPr>
                <w:rFonts w:asciiTheme="minorEastAsia" w:hAnsiTheme="minorEastAsia" w:hint="eastAsia"/>
                <w:sz w:val="24"/>
                <w:szCs w:val="24"/>
              </w:rPr>
              <w:t>がん診療拠点病院、医療機関、医師会等</w:t>
            </w:r>
          </w:p>
        </w:tc>
      </w:tr>
      <w:tr w:rsidR="00E47A67" w:rsidRPr="00D412CF" w:rsidTr="008042DC">
        <w:trPr>
          <w:trHeight w:val="1440"/>
        </w:trPr>
        <w:tc>
          <w:tcPr>
            <w:tcW w:w="1525" w:type="dxa"/>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事業の目標</w:t>
            </w:r>
          </w:p>
        </w:tc>
        <w:tc>
          <w:tcPr>
            <w:tcW w:w="7972" w:type="dxa"/>
            <w:gridSpan w:val="7"/>
            <w:hideMark/>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・緩和医療の正しい知識の普及事業を平成26年度16カ所で支援</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・緩和医療人材養成等事業の内、初任者研修等を平成26年度15カ所で支援</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【事業効果】</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緩和医療提供体制の充実と入院や外来、在宅と切れ目のない緩和医療提供体制整備の実現</w:t>
            </w:r>
          </w:p>
        </w:tc>
      </w:tr>
      <w:tr w:rsidR="00E47A67" w:rsidRPr="00D412CF" w:rsidTr="008042DC">
        <w:trPr>
          <w:trHeight w:val="660"/>
        </w:trPr>
        <w:tc>
          <w:tcPr>
            <w:tcW w:w="1525" w:type="dxa"/>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事業の期間</w:t>
            </w:r>
          </w:p>
        </w:tc>
        <w:tc>
          <w:tcPr>
            <w:tcW w:w="7972" w:type="dxa"/>
            <w:gridSpan w:val="7"/>
            <w:hideMark/>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平成</w:t>
            </w:r>
            <w:r>
              <w:rPr>
                <w:rFonts w:asciiTheme="minorEastAsia" w:hAnsiTheme="minorEastAsia" w:hint="eastAsia"/>
                <w:sz w:val="24"/>
                <w:szCs w:val="24"/>
              </w:rPr>
              <w:t>27</w:t>
            </w:r>
            <w:r w:rsidRPr="00D412CF">
              <w:rPr>
                <w:rFonts w:asciiTheme="minorEastAsia" w:hAnsiTheme="minorEastAsia" w:hint="eastAsia"/>
                <w:sz w:val="24"/>
                <w:szCs w:val="24"/>
              </w:rPr>
              <w:t>年</w:t>
            </w:r>
            <w:r>
              <w:rPr>
                <w:rFonts w:asciiTheme="minorEastAsia" w:hAnsiTheme="minorEastAsia" w:hint="eastAsia"/>
                <w:sz w:val="24"/>
                <w:szCs w:val="24"/>
              </w:rPr>
              <w:t>1</w:t>
            </w:r>
            <w:r w:rsidRPr="00D412CF">
              <w:rPr>
                <w:rFonts w:asciiTheme="minorEastAsia" w:hAnsiTheme="minorEastAsia" w:hint="eastAsia"/>
                <w:sz w:val="24"/>
                <w:szCs w:val="24"/>
              </w:rPr>
              <w:t>月</w:t>
            </w:r>
            <w:r>
              <w:rPr>
                <w:rFonts w:asciiTheme="minorEastAsia" w:hAnsiTheme="minorEastAsia" w:hint="eastAsia"/>
                <w:sz w:val="24"/>
                <w:szCs w:val="24"/>
              </w:rPr>
              <w:t>1</w:t>
            </w:r>
            <w:r w:rsidRPr="00D412CF">
              <w:rPr>
                <w:rFonts w:asciiTheme="minorEastAsia" w:hAnsiTheme="minorEastAsia" w:hint="eastAsia"/>
                <w:sz w:val="24"/>
                <w:szCs w:val="24"/>
              </w:rPr>
              <w:t>日～平成27年３月31日</w:t>
            </w:r>
          </w:p>
        </w:tc>
      </w:tr>
      <w:tr w:rsidR="00E47A67" w:rsidRPr="00D412CF" w:rsidTr="008042DC">
        <w:trPr>
          <w:trHeight w:val="2370"/>
        </w:trPr>
        <w:tc>
          <w:tcPr>
            <w:tcW w:w="1525" w:type="dxa"/>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事業の内容</w:t>
            </w:r>
          </w:p>
        </w:tc>
        <w:tc>
          <w:tcPr>
            <w:tcW w:w="7972" w:type="dxa"/>
            <w:gridSpan w:val="7"/>
            <w:hideMark/>
          </w:tcPr>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○事業目的</w:t>
            </w:r>
          </w:p>
          <w:p w:rsidR="00E47A67" w:rsidRPr="00D412CF" w:rsidRDefault="00E47A67" w:rsidP="008042DC">
            <w:pPr>
              <w:ind w:firstLineChars="100" w:firstLine="240"/>
              <w:rPr>
                <w:rFonts w:asciiTheme="minorEastAsia" w:hAnsiTheme="minorEastAsia"/>
                <w:sz w:val="24"/>
                <w:szCs w:val="24"/>
              </w:rPr>
            </w:pPr>
            <w:r w:rsidRPr="00D412CF">
              <w:rPr>
                <w:rFonts w:asciiTheme="minorEastAsia" w:hAnsiTheme="minorEastAsia" w:hint="eastAsia"/>
                <w:sz w:val="24"/>
                <w:szCs w:val="24"/>
              </w:rPr>
              <w:t>がん患者・家族の苦痛の軽減と質の高い療養生活を送ることができるようにするためには、症状や環境にあわせて治療の初期段階から切れ目のない緩和医療提供体制を整備することが重要である。また、更なる高齢化の進展に伴ってがん患者数の増加が見込まれることや高齢者の思いや苦痛に寄り添う必要性があることから緩和医療の重要性はますます高まっていく。このようなことから、緩和医療へのアクセスを改善し患者や家族の苦痛の軽減につなげるとともに、入院や外来、在宅において最適な緩和医療が提供できるよう充実していくことが必要である。しかしながら、患者や家族に緩和医療に対する正しい理解や周知が進んでいないこと、がん医療に携わる医療従事者の緩和医療の重要性に対する認識も十分とは言い切れないこと、身体的苦痛のみならず精神心理的苦痛への対応も求められていること等様々な課題がある。このようなことから、府民への緩和医療の正しい理解促進の取組みを進めるとともに、在宅緩和ケアを担うかかりつけ医など緩和医療に携わる医療従事者に対する各地域での研修や緩和ケア認定看護師確保支援等を行うことで緩和医療提</w:t>
            </w:r>
            <w:r w:rsidRPr="00D412CF">
              <w:rPr>
                <w:rFonts w:asciiTheme="minorEastAsia" w:hAnsiTheme="minorEastAsia" w:hint="eastAsia"/>
                <w:sz w:val="24"/>
                <w:szCs w:val="24"/>
              </w:rPr>
              <w:lastRenderedPageBreak/>
              <w:t>供体制の充実と切れ目のない提供体制整備をめざす。さらに、緩和ケア・PEACE研修を受講した医師に対し実践的なステップアップ研修を実施することによりさらなる資質向上を図る。</w:t>
            </w:r>
          </w:p>
          <w:p w:rsidR="00E47A67" w:rsidRPr="00D412CF" w:rsidRDefault="00E47A67" w:rsidP="008042DC">
            <w:pPr>
              <w:tabs>
                <w:tab w:val="left" w:pos="4710"/>
              </w:tabs>
              <w:rPr>
                <w:rFonts w:asciiTheme="minorEastAsia" w:hAnsiTheme="minorEastAsia"/>
                <w:sz w:val="24"/>
                <w:szCs w:val="24"/>
              </w:rPr>
            </w:pPr>
            <w:r w:rsidRPr="00D412CF">
              <w:rPr>
                <w:rFonts w:asciiTheme="minorEastAsia" w:hAnsiTheme="minorEastAsia" w:hint="eastAsia"/>
                <w:sz w:val="24"/>
                <w:szCs w:val="24"/>
              </w:rPr>
              <w:t>○概要</w:t>
            </w:r>
            <w:r w:rsidRPr="00D412CF">
              <w:rPr>
                <w:rFonts w:asciiTheme="minorEastAsia" w:hAnsiTheme="minorEastAsia"/>
                <w:sz w:val="24"/>
                <w:szCs w:val="24"/>
              </w:rPr>
              <w:tab/>
            </w:r>
          </w:p>
          <w:p w:rsidR="00E47A67" w:rsidRPr="00D412CF" w:rsidRDefault="00E47A67" w:rsidP="008042DC">
            <w:pPr>
              <w:ind w:firstLineChars="100" w:firstLine="240"/>
              <w:rPr>
                <w:rFonts w:asciiTheme="minorEastAsia" w:hAnsiTheme="minorEastAsia"/>
                <w:sz w:val="24"/>
                <w:szCs w:val="24"/>
              </w:rPr>
            </w:pPr>
            <w:r w:rsidRPr="00D412CF">
              <w:rPr>
                <w:rFonts w:asciiTheme="minorEastAsia" w:hAnsiTheme="minorEastAsia" w:hint="eastAsia"/>
                <w:sz w:val="24"/>
                <w:szCs w:val="24"/>
              </w:rPr>
              <w:t>①緩和医療についての正しい知識の普及事業</w:t>
            </w:r>
          </w:p>
          <w:p w:rsidR="00E47A67" w:rsidRPr="00D412CF" w:rsidRDefault="00E47A67" w:rsidP="008042DC">
            <w:pPr>
              <w:ind w:leftChars="100" w:left="450" w:hangingChars="100" w:hanging="240"/>
              <w:rPr>
                <w:rFonts w:asciiTheme="minorEastAsia" w:hAnsiTheme="minorEastAsia"/>
                <w:sz w:val="24"/>
                <w:szCs w:val="24"/>
              </w:rPr>
            </w:pPr>
            <w:r w:rsidRPr="00D412CF">
              <w:rPr>
                <w:rFonts w:asciiTheme="minorEastAsia" w:hAnsiTheme="minorEastAsia" w:hint="eastAsia"/>
                <w:sz w:val="24"/>
                <w:szCs w:val="24"/>
              </w:rPr>
              <w:t>・大阪府が普及啓発資料をがん診療拠点病院を通じて患者等に配布するとともに、がん診療拠点病院（国・府指定）が行う啓発資料作成、シンポジウム等の開催経費を支援する。</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 xml:space="preserve">　②緩和医療に携わる人材養成等事業</w:t>
            </w:r>
          </w:p>
          <w:p w:rsidR="00E47A67" w:rsidRPr="00D412CF" w:rsidRDefault="00E47A67" w:rsidP="008042DC">
            <w:pPr>
              <w:ind w:leftChars="100" w:left="450" w:hangingChars="100" w:hanging="240"/>
              <w:rPr>
                <w:rFonts w:asciiTheme="minorEastAsia" w:hAnsiTheme="minorEastAsia"/>
                <w:sz w:val="24"/>
                <w:szCs w:val="24"/>
              </w:rPr>
            </w:pPr>
            <w:r w:rsidRPr="00D412CF">
              <w:rPr>
                <w:rFonts w:asciiTheme="minorEastAsia" w:hAnsiTheme="minorEastAsia" w:hint="eastAsia"/>
                <w:sz w:val="24"/>
                <w:szCs w:val="24"/>
              </w:rPr>
              <w:t>・緩和医療人材養成事業（在宅医療含む）：地域のかかりつけ医等医療従事者を対象とした緩和医療研修会の開催等緩和医療人材の養成（初任者研修等）を行う地区医師会や医療機関に対し補助する。</w:t>
            </w:r>
          </w:p>
          <w:p w:rsidR="00E47A67" w:rsidRPr="00D412CF" w:rsidRDefault="00E47A67" w:rsidP="008042DC">
            <w:pPr>
              <w:ind w:leftChars="100" w:left="450" w:hangingChars="100" w:hanging="240"/>
              <w:rPr>
                <w:rFonts w:asciiTheme="minorEastAsia" w:hAnsiTheme="minorEastAsia"/>
                <w:sz w:val="24"/>
                <w:szCs w:val="24"/>
              </w:rPr>
            </w:pPr>
            <w:r w:rsidRPr="00D412CF">
              <w:rPr>
                <w:rFonts w:asciiTheme="minorEastAsia" w:hAnsiTheme="minorEastAsia" w:hint="eastAsia"/>
                <w:sz w:val="24"/>
                <w:szCs w:val="24"/>
              </w:rPr>
              <w:t>・緩和医療人材ステップアップ事業（在宅医療含む）：PEACE研修を受講した医師等に対し実践的なステップアップ研修を行うがん診療拠点病院（国・府指定）に対し補助する。</w:t>
            </w:r>
          </w:p>
          <w:p w:rsidR="00E47A67" w:rsidRPr="00D412CF" w:rsidRDefault="00E47A67" w:rsidP="008042DC">
            <w:pPr>
              <w:ind w:leftChars="100" w:left="450" w:hangingChars="100" w:hanging="240"/>
              <w:rPr>
                <w:rFonts w:asciiTheme="minorEastAsia" w:hAnsiTheme="minorEastAsia"/>
                <w:sz w:val="24"/>
                <w:szCs w:val="24"/>
              </w:rPr>
            </w:pPr>
            <w:r w:rsidRPr="00D412CF">
              <w:rPr>
                <w:rFonts w:asciiTheme="minorEastAsia" w:hAnsiTheme="minorEastAsia" w:hint="eastAsia"/>
                <w:sz w:val="24"/>
                <w:szCs w:val="24"/>
              </w:rPr>
              <w:t>・緩和ケア認定看護師等確保支援事業：緩和ケア認定看護師等資格取得のためがん診療拠点病院が負担する日本看護協会養成研修受講経費に対し補助する。</w:t>
            </w:r>
          </w:p>
          <w:p w:rsidR="00E47A67" w:rsidRPr="00D412CF" w:rsidRDefault="00E47A67" w:rsidP="008042DC">
            <w:pPr>
              <w:rPr>
                <w:rFonts w:asciiTheme="minorEastAsia" w:hAnsiTheme="minorEastAsia"/>
                <w:sz w:val="24"/>
                <w:szCs w:val="24"/>
              </w:rPr>
            </w:pP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○Ｈ26年度　26,600千円</w:t>
            </w:r>
          </w:p>
          <w:p w:rsidR="00E47A67" w:rsidRPr="00D412CF" w:rsidRDefault="00E47A67" w:rsidP="008042DC">
            <w:pPr>
              <w:rPr>
                <w:rFonts w:asciiTheme="minorEastAsia" w:hAnsiTheme="minorEastAsia"/>
                <w:sz w:val="24"/>
                <w:szCs w:val="24"/>
              </w:rPr>
            </w:pP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○執行方法</w:t>
            </w:r>
          </w:p>
          <w:p w:rsidR="00E47A67" w:rsidRPr="00D412CF" w:rsidRDefault="00E47A67" w:rsidP="008042DC">
            <w:pPr>
              <w:rPr>
                <w:rFonts w:asciiTheme="minorEastAsia" w:hAnsiTheme="minorEastAsia"/>
                <w:sz w:val="24"/>
                <w:szCs w:val="24"/>
              </w:rPr>
            </w:pPr>
            <w:r w:rsidRPr="00D412CF">
              <w:rPr>
                <w:rFonts w:asciiTheme="minorEastAsia" w:hAnsiTheme="minorEastAsia" w:hint="eastAsia"/>
                <w:sz w:val="24"/>
                <w:szCs w:val="24"/>
              </w:rPr>
              <w:t xml:space="preserve">　①・大阪府の直接執行</w:t>
            </w:r>
          </w:p>
          <w:p w:rsidR="00E47A67" w:rsidRPr="00D412CF" w:rsidRDefault="00E47A67" w:rsidP="008042DC">
            <w:pPr>
              <w:ind w:firstLineChars="200" w:firstLine="480"/>
              <w:rPr>
                <w:rFonts w:asciiTheme="minorEastAsia" w:hAnsiTheme="minorEastAsia"/>
                <w:sz w:val="24"/>
                <w:szCs w:val="24"/>
              </w:rPr>
            </w:pPr>
            <w:r w:rsidRPr="00D412CF">
              <w:rPr>
                <w:rFonts w:asciiTheme="minorEastAsia" w:hAnsiTheme="minorEastAsia" w:hint="eastAsia"/>
                <w:sz w:val="24"/>
                <w:szCs w:val="24"/>
              </w:rPr>
              <w:t xml:space="preserve">・がん診療拠点病院へ補助　</w:t>
            </w:r>
          </w:p>
          <w:p w:rsidR="00E47A67" w:rsidRPr="00D412CF" w:rsidRDefault="00E47A67" w:rsidP="008042DC">
            <w:pPr>
              <w:ind w:firstLineChars="100" w:firstLine="240"/>
              <w:rPr>
                <w:rFonts w:asciiTheme="minorEastAsia" w:hAnsiTheme="minorEastAsia"/>
                <w:sz w:val="24"/>
                <w:szCs w:val="24"/>
              </w:rPr>
            </w:pPr>
            <w:r w:rsidRPr="00D412CF">
              <w:rPr>
                <w:rFonts w:asciiTheme="minorEastAsia" w:hAnsiTheme="minorEastAsia" w:hint="eastAsia"/>
                <w:sz w:val="24"/>
                <w:szCs w:val="24"/>
              </w:rPr>
              <w:t>②がん診療拠点病院、医療機関、医師会等へ補助</w:t>
            </w:r>
          </w:p>
        </w:tc>
      </w:tr>
      <w:tr w:rsidR="00E47A67" w:rsidRPr="00D412CF" w:rsidTr="008042DC">
        <w:trPr>
          <w:trHeight w:val="390"/>
        </w:trPr>
        <w:tc>
          <w:tcPr>
            <w:tcW w:w="1525" w:type="dxa"/>
            <w:vMerge w:val="restart"/>
            <w:shd w:val="clear" w:color="auto" w:fill="D9D9D9" w:themeFill="background1" w:themeFillShade="D9"/>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lastRenderedPageBreak/>
              <w:t>事業に要する費用の額</w:t>
            </w:r>
          </w:p>
        </w:tc>
        <w:tc>
          <w:tcPr>
            <w:tcW w:w="700" w:type="dxa"/>
            <w:vMerge w:val="restart"/>
            <w:shd w:val="clear" w:color="auto" w:fill="F2F2F2" w:themeFill="background1" w:themeFillShade="F2"/>
            <w:hideMark/>
          </w:tcPr>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金額</w:t>
            </w:r>
          </w:p>
        </w:tc>
        <w:tc>
          <w:tcPr>
            <w:tcW w:w="1658" w:type="dxa"/>
            <w:gridSpan w:val="2"/>
            <w:noWrap/>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総事業費</w:t>
            </w:r>
          </w:p>
        </w:tc>
        <w:tc>
          <w:tcPr>
            <w:tcW w:w="1818" w:type="dxa"/>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szCs w:val="24"/>
              </w:rPr>
              <w:t>26,600</w:t>
            </w:r>
            <w:r w:rsidRPr="00D412CF">
              <w:rPr>
                <w:rFonts w:asciiTheme="minorEastAsia" w:hAnsiTheme="minorEastAsia" w:hint="eastAsia"/>
                <w:sz w:val="24"/>
              </w:rPr>
              <w:t>(千円)</w:t>
            </w:r>
          </w:p>
        </w:tc>
        <w:tc>
          <w:tcPr>
            <w:tcW w:w="1470" w:type="dxa"/>
            <w:vMerge w:val="restart"/>
            <w:shd w:val="clear" w:color="auto" w:fill="F2F2F2" w:themeFill="background1" w:themeFillShade="F2"/>
            <w:hideMark/>
          </w:tcPr>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基金充当額</w:t>
            </w:r>
          </w:p>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（国費）</w:t>
            </w:r>
          </w:p>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における</w:t>
            </w:r>
          </w:p>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公民の別</w:t>
            </w:r>
          </w:p>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（注２）</w:t>
            </w:r>
          </w:p>
          <w:p w:rsidR="00E47A67" w:rsidRPr="00D412CF" w:rsidRDefault="00E47A67" w:rsidP="008042DC">
            <w:pPr>
              <w:jc w:val="center"/>
              <w:rPr>
                <w:rFonts w:asciiTheme="minorEastAsia" w:hAnsiTheme="minorEastAsia"/>
                <w:sz w:val="24"/>
              </w:rPr>
            </w:pPr>
          </w:p>
        </w:tc>
        <w:tc>
          <w:tcPr>
            <w:tcW w:w="525" w:type="dxa"/>
            <w:vMerge w:val="restart"/>
            <w:noWrap/>
            <w:hideMark/>
          </w:tcPr>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公</w:t>
            </w:r>
          </w:p>
        </w:tc>
        <w:tc>
          <w:tcPr>
            <w:tcW w:w="1801" w:type="dxa"/>
            <w:vMerge w:val="restart"/>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 xml:space="preserve"> </w:t>
            </w:r>
            <w:r>
              <w:rPr>
                <w:rFonts w:asciiTheme="minorEastAsia" w:hAnsiTheme="minorEastAsia" w:hint="eastAsia"/>
                <w:sz w:val="24"/>
              </w:rPr>
              <w:t>6,048</w:t>
            </w:r>
            <w:r w:rsidRPr="00D412CF">
              <w:rPr>
                <w:rFonts w:asciiTheme="minorEastAsia" w:hAnsiTheme="minorEastAsia" w:hint="eastAsia"/>
                <w:sz w:val="24"/>
              </w:rPr>
              <w:t>(千円)</w:t>
            </w:r>
          </w:p>
        </w:tc>
      </w:tr>
      <w:tr w:rsidR="00E47A67" w:rsidRPr="00D412CF" w:rsidTr="008042DC">
        <w:trPr>
          <w:trHeight w:val="402"/>
        </w:trPr>
        <w:tc>
          <w:tcPr>
            <w:tcW w:w="1525" w:type="dxa"/>
            <w:vMerge/>
            <w:shd w:val="clear" w:color="auto" w:fill="D9D9D9" w:themeFill="background1" w:themeFillShade="D9"/>
            <w:hideMark/>
          </w:tcPr>
          <w:p w:rsidR="00E47A67" w:rsidRPr="00D412CF" w:rsidRDefault="00E47A67" w:rsidP="008042DC">
            <w:pPr>
              <w:rPr>
                <w:rFonts w:asciiTheme="minorEastAsia" w:hAnsiTheme="minorEastAsia"/>
                <w:sz w:val="24"/>
              </w:rPr>
            </w:pPr>
          </w:p>
        </w:tc>
        <w:tc>
          <w:tcPr>
            <w:tcW w:w="70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742" w:type="dxa"/>
            <w:vMerge w:val="restart"/>
            <w:noWrap/>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基金</w:t>
            </w:r>
          </w:p>
        </w:tc>
        <w:tc>
          <w:tcPr>
            <w:tcW w:w="916" w:type="dxa"/>
            <w:noWrap/>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国</w:t>
            </w:r>
          </w:p>
        </w:tc>
        <w:tc>
          <w:tcPr>
            <w:tcW w:w="1818" w:type="dxa"/>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14,400(千円)</w:t>
            </w:r>
          </w:p>
        </w:tc>
        <w:tc>
          <w:tcPr>
            <w:tcW w:w="147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525" w:type="dxa"/>
            <w:vMerge/>
            <w:hideMark/>
          </w:tcPr>
          <w:p w:rsidR="00E47A67" w:rsidRPr="00D412CF" w:rsidRDefault="00E47A67" w:rsidP="008042DC">
            <w:pPr>
              <w:jc w:val="center"/>
              <w:rPr>
                <w:rFonts w:asciiTheme="minorEastAsia" w:hAnsiTheme="minorEastAsia"/>
                <w:sz w:val="24"/>
              </w:rPr>
            </w:pPr>
          </w:p>
        </w:tc>
        <w:tc>
          <w:tcPr>
            <w:tcW w:w="1801" w:type="dxa"/>
            <w:vMerge/>
            <w:hideMark/>
          </w:tcPr>
          <w:p w:rsidR="00E47A67" w:rsidRPr="00D412CF" w:rsidRDefault="00E47A67" w:rsidP="008042DC">
            <w:pPr>
              <w:jc w:val="right"/>
              <w:rPr>
                <w:rFonts w:asciiTheme="minorEastAsia" w:hAnsiTheme="minorEastAsia"/>
                <w:sz w:val="24"/>
              </w:rPr>
            </w:pPr>
          </w:p>
        </w:tc>
      </w:tr>
      <w:tr w:rsidR="00E47A67" w:rsidRPr="00D412CF" w:rsidTr="008042DC">
        <w:trPr>
          <w:trHeight w:val="465"/>
        </w:trPr>
        <w:tc>
          <w:tcPr>
            <w:tcW w:w="1525" w:type="dxa"/>
            <w:vMerge/>
            <w:shd w:val="clear" w:color="auto" w:fill="D9D9D9" w:themeFill="background1" w:themeFillShade="D9"/>
            <w:hideMark/>
          </w:tcPr>
          <w:p w:rsidR="00E47A67" w:rsidRPr="00D412CF" w:rsidRDefault="00E47A67" w:rsidP="008042DC">
            <w:pPr>
              <w:rPr>
                <w:rFonts w:asciiTheme="minorEastAsia" w:hAnsiTheme="minorEastAsia"/>
                <w:sz w:val="24"/>
              </w:rPr>
            </w:pPr>
          </w:p>
        </w:tc>
        <w:tc>
          <w:tcPr>
            <w:tcW w:w="70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742" w:type="dxa"/>
            <w:vMerge/>
            <w:hideMark/>
          </w:tcPr>
          <w:p w:rsidR="00E47A67" w:rsidRPr="00D412CF" w:rsidRDefault="00E47A67" w:rsidP="008042DC">
            <w:pPr>
              <w:rPr>
                <w:rFonts w:asciiTheme="minorEastAsia" w:hAnsiTheme="minorEastAsia"/>
                <w:sz w:val="24"/>
              </w:rPr>
            </w:pPr>
          </w:p>
        </w:tc>
        <w:tc>
          <w:tcPr>
            <w:tcW w:w="916" w:type="dxa"/>
            <w:vMerge w:val="restart"/>
            <w:noWrap/>
            <w:hideMark/>
          </w:tcPr>
          <w:p w:rsidR="00E47A67" w:rsidRPr="00D412CF" w:rsidRDefault="00E47A67" w:rsidP="008042DC">
            <w:pPr>
              <w:jc w:val="left"/>
              <w:rPr>
                <w:rFonts w:asciiTheme="minorEastAsia" w:hAnsiTheme="minorEastAsia"/>
                <w:sz w:val="24"/>
              </w:rPr>
            </w:pPr>
            <w:r w:rsidRPr="00D412CF">
              <w:rPr>
                <w:rFonts w:asciiTheme="minorEastAsia" w:hAnsiTheme="minorEastAsia" w:hint="eastAsia"/>
                <w:sz w:val="24"/>
              </w:rPr>
              <w:t>都道府県</w:t>
            </w:r>
          </w:p>
        </w:tc>
        <w:tc>
          <w:tcPr>
            <w:tcW w:w="1818" w:type="dxa"/>
            <w:vMerge w:val="restart"/>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7,200(千円)</w:t>
            </w:r>
          </w:p>
        </w:tc>
        <w:tc>
          <w:tcPr>
            <w:tcW w:w="147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525" w:type="dxa"/>
            <w:vMerge w:val="restart"/>
            <w:noWrap/>
            <w:hideMark/>
          </w:tcPr>
          <w:p w:rsidR="00E47A67" w:rsidRPr="00D412CF" w:rsidRDefault="00E47A67" w:rsidP="008042DC">
            <w:pPr>
              <w:jc w:val="center"/>
              <w:rPr>
                <w:rFonts w:asciiTheme="minorEastAsia" w:hAnsiTheme="minorEastAsia"/>
                <w:sz w:val="24"/>
              </w:rPr>
            </w:pPr>
            <w:r w:rsidRPr="00D412CF">
              <w:rPr>
                <w:rFonts w:asciiTheme="minorEastAsia" w:hAnsiTheme="minorEastAsia" w:hint="eastAsia"/>
                <w:sz w:val="24"/>
              </w:rPr>
              <w:t>民</w:t>
            </w:r>
          </w:p>
        </w:tc>
        <w:tc>
          <w:tcPr>
            <w:tcW w:w="1801" w:type="dxa"/>
            <w:tcBorders>
              <w:bottom w:val="single" w:sz="4" w:space="0" w:color="auto"/>
            </w:tcBorders>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 xml:space="preserve"> </w:t>
            </w:r>
            <w:r>
              <w:rPr>
                <w:rFonts w:asciiTheme="minorEastAsia" w:hAnsiTheme="minorEastAsia" w:hint="eastAsia"/>
                <w:sz w:val="24"/>
              </w:rPr>
              <w:t>8,352</w:t>
            </w:r>
            <w:r w:rsidRPr="00D412CF">
              <w:rPr>
                <w:rFonts w:asciiTheme="minorEastAsia" w:hAnsiTheme="minorEastAsia" w:hint="eastAsia"/>
                <w:sz w:val="24"/>
              </w:rPr>
              <w:t>(千円)</w:t>
            </w:r>
          </w:p>
          <w:p w:rsidR="00E47A67" w:rsidRPr="00D412CF" w:rsidRDefault="00E47A67" w:rsidP="008042DC">
            <w:pPr>
              <w:jc w:val="right"/>
              <w:rPr>
                <w:rFonts w:asciiTheme="minorEastAsia" w:hAnsiTheme="minorEastAsia"/>
                <w:sz w:val="24"/>
              </w:rPr>
            </w:pPr>
          </w:p>
        </w:tc>
      </w:tr>
      <w:tr w:rsidR="00E47A67" w:rsidRPr="00D412CF" w:rsidTr="008042DC">
        <w:trPr>
          <w:trHeight w:val="360"/>
        </w:trPr>
        <w:tc>
          <w:tcPr>
            <w:tcW w:w="1525" w:type="dxa"/>
            <w:vMerge/>
            <w:shd w:val="clear" w:color="auto" w:fill="D9D9D9" w:themeFill="background1" w:themeFillShade="D9"/>
          </w:tcPr>
          <w:p w:rsidR="00E47A67" w:rsidRPr="00D412CF" w:rsidRDefault="00E47A67" w:rsidP="008042DC">
            <w:pPr>
              <w:rPr>
                <w:rFonts w:asciiTheme="minorEastAsia" w:hAnsiTheme="minorEastAsia"/>
                <w:sz w:val="24"/>
              </w:rPr>
            </w:pPr>
          </w:p>
        </w:tc>
        <w:tc>
          <w:tcPr>
            <w:tcW w:w="700" w:type="dxa"/>
            <w:vMerge/>
            <w:shd w:val="clear" w:color="auto" w:fill="F2F2F2" w:themeFill="background1" w:themeFillShade="F2"/>
          </w:tcPr>
          <w:p w:rsidR="00E47A67" w:rsidRPr="00D412CF" w:rsidRDefault="00E47A67" w:rsidP="008042DC">
            <w:pPr>
              <w:rPr>
                <w:rFonts w:asciiTheme="minorEastAsia" w:hAnsiTheme="minorEastAsia"/>
                <w:sz w:val="24"/>
              </w:rPr>
            </w:pPr>
          </w:p>
        </w:tc>
        <w:tc>
          <w:tcPr>
            <w:tcW w:w="742" w:type="dxa"/>
            <w:vMerge/>
          </w:tcPr>
          <w:p w:rsidR="00E47A67" w:rsidRPr="00D412CF" w:rsidRDefault="00E47A67" w:rsidP="008042DC">
            <w:pPr>
              <w:rPr>
                <w:rFonts w:asciiTheme="minorEastAsia" w:hAnsiTheme="minorEastAsia"/>
                <w:sz w:val="24"/>
              </w:rPr>
            </w:pPr>
          </w:p>
        </w:tc>
        <w:tc>
          <w:tcPr>
            <w:tcW w:w="916" w:type="dxa"/>
            <w:vMerge/>
            <w:noWrap/>
          </w:tcPr>
          <w:p w:rsidR="00E47A67" w:rsidRPr="00D412CF" w:rsidRDefault="00E47A67" w:rsidP="008042DC">
            <w:pPr>
              <w:jc w:val="left"/>
              <w:rPr>
                <w:rFonts w:asciiTheme="minorEastAsia" w:hAnsiTheme="minorEastAsia"/>
                <w:sz w:val="24"/>
              </w:rPr>
            </w:pPr>
          </w:p>
        </w:tc>
        <w:tc>
          <w:tcPr>
            <w:tcW w:w="1818" w:type="dxa"/>
            <w:vMerge/>
            <w:noWrap/>
          </w:tcPr>
          <w:p w:rsidR="00E47A67" w:rsidRPr="00D412CF" w:rsidRDefault="00E47A67" w:rsidP="008042DC">
            <w:pPr>
              <w:jc w:val="right"/>
              <w:rPr>
                <w:rFonts w:asciiTheme="minorEastAsia" w:hAnsiTheme="minorEastAsia"/>
                <w:sz w:val="24"/>
              </w:rPr>
            </w:pPr>
          </w:p>
        </w:tc>
        <w:tc>
          <w:tcPr>
            <w:tcW w:w="1470" w:type="dxa"/>
            <w:vMerge/>
            <w:shd w:val="clear" w:color="auto" w:fill="F2F2F2" w:themeFill="background1" w:themeFillShade="F2"/>
          </w:tcPr>
          <w:p w:rsidR="00E47A67" w:rsidRPr="00D412CF" w:rsidRDefault="00E47A67" w:rsidP="008042DC">
            <w:pPr>
              <w:rPr>
                <w:rFonts w:asciiTheme="minorEastAsia" w:hAnsiTheme="minorEastAsia"/>
                <w:sz w:val="24"/>
              </w:rPr>
            </w:pPr>
          </w:p>
        </w:tc>
        <w:tc>
          <w:tcPr>
            <w:tcW w:w="525" w:type="dxa"/>
            <w:vMerge/>
            <w:noWrap/>
          </w:tcPr>
          <w:p w:rsidR="00E47A67" w:rsidRPr="00D412CF" w:rsidRDefault="00E47A67" w:rsidP="008042DC">
            <w:pPr>
              <w:jc w:val="center"/>
              <w:rPr>
                <w:rFonts w:asciiTheme="minorEastAsia" w:hAnsiTheme="minorEastAsia"/>
                <w:sz w:val="24"/>
              </w:rPr>
            </w:pPr>
          </w:p>
        </w:tc>
        <w:tc>
          <w:tcPr>
            <w:tcW w:w="1801" w:type="dxa"/>
            <w:vMerge w:val="restart"/>
            <w:tcBorders>
              <w:top w:val="single" w:sz="4" w:space="0" w:color="auto"/>
            </w:tcBorders>
            <w:noWrap/>
          </w:tcPr>
          <w:p w:rsidR="00E47A67" w:rsidRPr="00D412CF" w:rsidRDefault="00E47A67" w:rsidP="008042DC">
            <w:pPr>
              <w:jc w:val="right"/>
              <w:rPr>
                <w:rFonts w:asciiTheme="minorEastAsia" w:hAnsiTheme="minorEastAsia"/>
                <w:sz w:val="16"/>
                <w:szCs w:val="16"/>
              </w:rPr>
            </w:pPr>
            <w:r w:rsidRPr="00D412CF">
              <w:rPr>
                <w:rFonts w:asciiTheme="minorEastAsia" w:hAnsiTheme="minorEastAsia" w:hint="eastAsia"/>
                <w:sz w:val="16"/>
                <w:szCs w:val="16"/>
              </w:rPr>
              <w:t>うち受託事業等</w:t>
            </w:r>
          </w:p>
          <w:p w:rsidR="00E47A67" w:rsidRPr="00D412CF" w:rsidRDefault="00E47A67" w:rsidP="008042DC">
            <w:pPr>
              <w:jc w:val="right"/>
              <w:rPr>
                <w:rFonts w:asciiTheme="minorEastAsia" w:hAnsiTheme="minorEastAsia"/>
                <w:sz w:val="16"/>
                <w:szCs w:val="16"/>
              </w:rPr>
            </w:pPr>
            <w:r w:rsidRPr="00D412CF">
              <w:rPr>
                <w:rFonts w:asciiTheme="minorEastAsia" w:hAnsiTheme="minorEastAsia" w:hint="eastAsia"/>
                <w:sz w:val="16"/>
                <w:szCs w:val="16"/>
              </w:rPr>
              <w:t>（再掲）（注３）</w:t>
            </w:r>
          </w:p>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0(千円)</w:t>
            </w:r>
          </w:p>
          <w:p w:rsidR="00E47A67" w:rsidRPr="00D412CF" w:rsidRDefault="00E47A67" w:rsidP="008042DC">
            <w:pPr>
              <w:jc w:val="right"/>
              <w:rPr>
                <w:rFonts w:asciiTheme="minorEastAsia" w:hAnsiTheme="minorEastAsia"/>
                <w:sz w:val="24"/>
              </w:rPr>
            </w:pPr>
          </w:p>
        </w:tc>
      </w:tr>
      <w:tr w:rsidR="00E47A67" w:rsidRPr="00D412CF" w:rsidTr="008042DC">
        <w:trPr>
          <w:trHeight w:val="402"/>
        </w:trPr>
        <w:tc>
          <w:tcPr>
            <w:tcW w:w="1525" w:type="dxa"/>
            <w:vMerge/>
            <w:shd w:val="clear" w:color="auto" w:fill="D9D9D9" w:themeFill="background1" w:themeFillShade="D9"/>
            <w:hideMark/>
          </w:tcPr>
          <w:p w:rsidR="00E47A67" w:rsidRPr="00D412CF" w:rsidRDefault="00E47A67" w:rsidP="008042DC">
            <w:pPr>
              <w:rPr>
                <w:rFonts w:asciiTheme="minorEastAsia" w:hAnsiTheme="minorEastAsia"/>
                <w:sz w:val="24"/>
              </w:rPr>
            </w:pPr>
          </w:p>
        </w:tc>
        <w:tc>
          <w:tcPr>
            <w:tcW w:w="70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1658" w:type="dxa"/>
            <w:gridSpan w:val="2"/>
            <w:noWrap/>
            <w:hideMark/>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その他</w:t>
            </w:r>
          </w:p>
        </w:tc>
        <w:tc>
          <w:tcPr>
            <w:tcW w:w="1818" w:type="dxa"/>
            <w:noWrap/>
            <w:hideMark/>
          </w:tcPr>
          <w:p w:rsidR="00E47A67" w:rsidRPr="00D412CF" w:rsidRDefault="00E47A67" w:rsidP="008042DC">
            <w:pPr>
              <w:jc w:val="right"/>
              <w:rPr>
                <w:rFonts w:asciiTheme="minorEastAsia" w:hAnsiTheme="minorEastAsia"/>
                <w:sz w:val="24"/>
              </w:rPr>
            </w:pPr>
            <w:r w:rsidRPr="00D412CF">
              <w:rPr>
                <w:rFonts w:asciiTheme="minorEastAsia" w:hAnsiTheme="minorEastAsia" w:hint="eastAsia"/>
                <w:sz w:val="24"/>
              </w:rPr>
              <w:t>5,000(千円)</w:t>
            </w:r>
          </w:p>
        </w:tc>
        <w:tc>
          <w:tcPr>
            <w:tcW w:w="1470" w:type="dxa"/>
            <w:vMerge/>
            <w:shd w:val="clear" w:color="auto" w:fill="F2F2F2" w:themeFill="background1" w:themeFillShade="F2"/>
            <w:hideMark/>
          </w:tcPr>
          <w:p w:rsidR="00E47A67" w:rsidRPr="00D412CF" w:rsidRDefault="00E47A67" w:rsidP="008042DC">
            <w:pPr>
              <w:rPr>
                <w:rFonts w:asciiTheme="minorEastAsia" w:hAnsiTheme="minorEastAsia"/>
                <w:sz w:val="24"/>
              </w:rPr>
            </w:pPr>
          </w:p>
        </w:tc>
        <w:tc>
          <w:tcPr>
            <w:tcW w:w="525" w:type="dxa"/>
            <w:vMerge/>
            <w:hideMark/>
          </w:tcPr>
          <w:p w:rsidR="00E47A67" w:rsidRPr="00D412CF" w:rsidRDefault="00E47A67" w:rsidP="008042DC">
            <w:pPr>
              <w:rPr>
                <w:rFonts w:asciiTheme="minorEastAsia" w:hAnsiTheme="minorEastAsia"/>
                <w:sz w:val="24"/>
              </w:rPr>
            </w:pPr>
          </w:p>
        </w:tc>
        <w:tc>
          <w:tcPr>
            <w:tcW w:w="1801" w:type="dxa"/>
            <w:vMerge/>
            <w:hideMark/>
          </w:tcPr>
          <w:p w:rsidR="00E47A67" w:rsidRPr="00D412CF" w:rsidRDefault="00E47A67" w:rsidP="008042DC">
            <w:pPr>
              <w:rPr>
                <w:rFonts w:asciiTheme="minorEastAsia" w:hAnsiTheme="minorEastAsia"/>
                <w:sz w:val="24"/>
              </w:rPr>
            </w:pPr>
          </w:p>
        </w:tc>
      </w:tr>
      <w:tr w:rsidR="00E47A67" w:rsidRPr="00D412CF" w:rsidTr="008042DC">
        <w:tc>
          <w:tcPr>
            <w:tcW w:w="1525" w:type="dxa"/>
            <w:shd w:val="clear" w:color="auto" w:fill="D9D9D9" w:themeFill="background1" w:themeFillShade="D9"/>
          </w:tcPr>
          <w:p w:rsidR="00E47A67" w:rsidRPr="00D412CF" w:rsidRDefault="00E47A67" w:rsidP="008042DC">
            <w:pPr>
              <w:widowControl/>
              <w:jc w:val="left"/>
              <w:rPr>
                <w:rFonts w:asciiTheme="minorEastAsia" w:hAnsiTheme="minorEastAsia"/>
                <w:sz w:val="24"/>
              </w:rPr>
            </w:pPr>
            <w:r w:rsidRPr="00D412CF">
              <w:rPr>
                <w:rFonts w:asciiTheme="minorEastAsia" w:hAnsiTheme="minorEastAsia" w:hint="eastAsia"/>
                <w:sz w:val="24"/>
              </w:rPr>
              <w:t>備考</w:t>
            </w:r>
            <w:r w:rsidRPr="00D412CF">
              <w:rPr>
                <w:rFonts w:asciiTheme="minorEastAsia" w:hAnsiTheme="minorEastAsia" w:hint="eastAsia"/>
                <w:sz w:val="20"/>
              </w:rPr>
              <w:t>（注４）</w:t>
            </w:r>
          </w:p>
        </w:tc>
        <w:tc>
          <w:tcPr>
            <w:tcW w:w="7972" w:type="dxa"/>
            <w:gridSpan w:val="7"/>
          </w:tcPr>
          <w:p w:rsidR="00E47A67" w:rsidRPr="00D412CF" w:rsidRDefault="00E47A67" w:rsidP="008042DC">
            <w:pPr>
              <w:rPr>
                <w:rFonts w:asciiTheme="minorEastAsia" w:hAnsiTheme="minorEastAsia"/>
                <w:sz w:val="24"/>
              </w:rPr>
            </w:pPr>
            <w:r w:rsidRPr="00D412CF">
              <w:rPr>
                <w:rFonts w:asciiTheme="minorEastAsia" w:hAnsiTheme="minorEastAsia" w:hint="eastAsia"/>
                <w:sz w:val="24"/>
              </w:rPr>
              <w:t>21,600千円</w:t>
            </w:r>
          </w:p>
        </w:tc>
      </w:tr>
    </w:tbl>
    <w:p w:rsidR="00E47A67" w:rsidRPr="004E67F7" w:rsidRDefault="00E47A67" w:rsidP="00E47A67">
      <w:pPr>
        <w:ind w:leftChars="100" w:left="930" w:hangingChars="300" w:hanging="720"/>
        <w:rPr>
          <w:color w:val="000000" w:themeColor="text1"/>
          <w:sz w:val="24"/>
        </w:rPr>
      </w:pPr>
      <w:r w:rsidRPr="004E67F7">
        <w:rPr>
          <w:rFonts w:hint="eastAsia"/>
          <w:color w:val="000000" w:themeColor="text1"/>
          <w:sz w:val="24"/>
        </w:rPr>
        <w:t>（注２）事業主体が未定で、かつ、想定もできない場合は、記載を要しない。</w:t>
      </w:r>
    </w:p>
    <w:p w:rsidR="00E47A67" w:rsidRPr="004E67F7" w:rsidRDefault="00E47A67" w:rsidP="00E47A67">
      <w:pPr>
        <w:ind w:leftChars="100" w:left="930" w:hangingChars="300" w:hanging="720"/>
        <w:rPr>
          <w:color w:val="000000" w:themeColor="text1"/>
          <w:sz w:val="24"/>
        </w:rPr>
      </w:pPr>
      <w:r w:rsidRPr="004E67F7">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C32C20" w:rsidRDefault="00E47A67" w:rsidP="00E47A67">
      <w:r>
        <w:rPr>
          <w:noProof/>
        </w:rPr>
        <w:lastRenderedPageBreak/>
        <mc:AlternateContent>
          <mc:Choice Requires="wps">
            <w:drawing>
              <wp:anchor distT="0" distB="0" distL="114300" distR="114300" simplePos="0" relativeHeight="251748352" behindDoc="0" locked="0" layoutInCell="1" allowOverlap="1" wp14:anchorId="5ECB51AD" wp14:editId="39093E1A">
                <wp:simplePos x="0" y="0"/>
                <wp:positionH relativeFrom="column">
                  <wp:posOffset>5695950</wp:posOffset>
                </wp:positionH>
                <wp:positionV relativeFrom="paragraph">
                  <wp:posOffset>114300</wp:posOffset>
                </wp:positionV>
                <wp:extent cx="504000" cy="504000"/>
                <wp:effectExtent l="0" t="0" r="10795" b="10795"/>
                <wp:wrapNone/>
                <wp:docPr id="59" name="円/楕円 5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EA4BC0"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56" style="position:absolute;left:0;text-align:left;margin-left:448.5pt;margin-top:9pt;width:39.7pt;height:39.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" fillcolor="white [3201]" strokecolor="black [3200]" strokeweight=".5pt">
                <v:textbox>
                  <w:txbxContent>
                    <w:p w:rsidR="00E47A67" w:rsidRPr="00EA4BC0"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29</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47328" behindDoc="1" locked="0" layoutInCell="1" allowOverlap="1" wp14:anchorId="32A046A2" wp14:editId="49C290DD">
            <wp:simplePos x="0" y="0"/>
            <wp:positionH relativeFrom="page">
              <wp:posOffset>714375</wp:posOffset>
            </wp:positionH>
            <wp:positionV relativeFrom="paragraph">
              <wp:posOffset>409575</wp:posOffset>
            </wp:positionV>
            <wp:extent cx="6236335" cy="24765"/>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p w:rsidR="00E47A67" w:rsidRPr="00B246EB" w:rsidRDefault="00E47A67" w:rsidP="00E47A67">
      <w:pPr>
        <w:ind w:firstLineChars="100" w:firstLine="281"/>
        <w:rPr>
          <w:rFonts w:asciiTheme="majorEastAsia" w:eastAsiaTheme="majorEastAsia" w:hAnsiTheme="majorEastAsia"/>
          <w:b/>
          <w:sz w:val="28"/>
        </w:rPr>
      </w:pPr>
    </w:p>
    <w:tbl>
      <w:tblPr>
        <w:tblStyle w:val="a3"/>
        <w:tblW w:w="9497" w:type="dxa"/>
        <w:tblInd w:w="392" w:type="dxa"/>
        <w:tblLook w:val="04A0" w:firstRow="1" w:lastRow="0" w:firstColumn="1" w:lastColumn="0" w:noHBand="0" w:noVBand="1"/>
      </w:tblPr>
      <w:tblGrid>
        <w:gridCol w:w="1544"/>
        <w:gridCol w:w="705"/>
        <w:gridCol w:w="742"/>
        <w:gridCol w:w="916"/>
        <w:gridCol w:w="1955"/>
        <w:gridCol w:w="1478"/>
        <w:gridCol w:w="456"/>
        <w:gridCol w:w="1701"/>
      </w:tblGrid>
      <w:tr w:rsidR="00E47A67" w:rsidRPr="00F85365" w:rsidTr="008042DC">
        <w:trPr>
          <w:trHeight w:val="893"/>
        </w:trPr>
        <w:tc>
          <w:tcPr>
            <w:tcW w:w="1559" w:type="dxa"/>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事業の区分</w:t>
            </w:r>
          </w:p>
        </w:tc>
        <w:tc>
          <w:tcPr>
            <w:tcW w:w="7938" w:type="dxa"/>
            <w:gridSpan w:val="7"/>
            <w:hideMark/>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２．居宅等における医療の提供に関する事業</w:t>
            </w:r>
          </w:p>
        </w:tc>
      </w:tr>
      <w:tr w:rsidR="00E47A67" w:rsidRPr="00F85365" w:rsidTr="008042DC">
        <w:trPr>
          <w:trHeight w:val="694"/>
        </w:trPr>
        <w:tc>
          <w:tcPr>
            <w:tcW w:w="1559" w:type="dxa"/>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事業名</w:t>
            </w:r>
          </w:p>
        </w:tc>
        <w:tc>
          <w:tcPr>
            <w:tcW w:w="6237" w:type="dxa"/>
            <w:gridSpan w:val="6"/>
            <w:hideMark/>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在宅医療充実のための死因究明の技術向上事業</w:t>
            </w:r>
          </w:p>
        </w:tc>
        <w:tc>
          <w:tcPr>
            <w:tcW w:w="1701" w:type="dxa"/>
            <w:hideMark/>
          </w:tcPr>
          <w:p w:rsidR="00E47A67" w:rsidRPr="00F85365" w:rsidRDefault="00E47A67" w:rsidP="008042DC">
            <w:pPr>
              <w:jc w:val="left"/>
              <w:rPr>
                <w:rFonts w:asciiTheme="minorEastAsia" w:hAnsiTheme="minorEastAsia"/>
                <w:sz w:val="24"/>
                <w:szCs w:val="24"/>
              </w:rPr>
            </w:pPr>
            <w:r w:rsidRPr="00F85365">
              <w:rPr>
                <w:rFonts w:asciiTheme="minorEastAsia" w:hAnsiTheme="minorEastAsia" w:hint="eastAsia"/>
                <w:sz w:val="24"/>
                <w:szCs w:val="24"/>
              </w:rPr>
              <w:t>【総事業費】</w:t>
            </w:r>
          </w:p>
          <w:p w:rsidR="00E47A67" w:rsidRPr="00F85365" w:rsidRDefault="00E47A67" w:rsidP="008042DC">
            <w:pPr>
              <w:jc w:val="right"/>
              <w:rPr>
                <w:rFonts w:asciiTheme="minorEastAsia" w:hAnsiTheme="minorEastAsia"/>
                <w:sz w:val="24"/>
                <w:szCs w:val="24"/>
              </w:rPr>
            </w:pPr>
            <w:r w:rsidRPr="00F85365">
              <w:rPr>
                <w:rFonts w:asciiTheme="minorEastAsia" w:hAnsiTheme="minorEastAsia" w:hint="eastAsia"/>
                <w:sz w:val="24"/>
                <w:szCs w:val="24"/>
              </w:rPr>
              <w:t>170,000千円</w:t>
            </w:r>
          </w:p>
        </w:tc>
      </w:tr>
      <w:tr w:rsidR="00E47A67" w:rsidRPr="00F85365" w:rsidTr="008042DC">
        <w:trPr>
          <w:trHeight w:val="698"/>
        </w:trPr>
        <w:tc>
          <w:tcPr>
            <w:tcW w:w="1559" w:type="dxa"/>
            <w:shd w:val="clear" w:color="auto" w:fill="D9D9D9" w:themeFill="background1" w:themeFillShade="D9"/>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事業の対象となる医療介護総合確保区域</w:t>
            </w:r>
          </w:p>
        </w:tc>
        <w:tc>
          <w:tcPr>
            <w:tcW w:w="7938" w:type="dxa"/>
            <w:gridSpan w:val="7"/>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豊能圏域、三島圏域、</w:t>
            </w:r>
            <w:r w:rsidRPr="00F85365">
              <w:rPr>
                <w:rFonts w:asciiTheme="minorEastAsia" w:hAnsiTheme="minorEastAsia" w:hint="eastAsia"/>
                <w:kern w:val="0"/>
                <w:sz w:val="24"/>
                <w:szCs w:val="24"/>
              </w:rPr>
              <w:t>北河内圏域</w:t>
            </w:r>
            <w:r w:rsidRPr="00F85365">
              <w:rPr>
                <w:rFonts w:asciiTheme="minorEastAsia" w:hAnsiTheme="minorEastAsia" w:hint="eastAsia"/>
                <w:sz w:val="24"/>
                <w:szCs w:val="24"/>
              </w:rPr>
              <w:t>、中河内圏域、南河内圏域、</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堺市圏域、泉州圏域、大阪市圏域</w:t>
            </w:r>
          </w:p>
        </w:tc>
      </w:tr>
      <w:tr w:rsidR="00E47A67" w:rsidRPr="00F85365" w:rsidTr="008042DC">
        <w:trPr>
          <w:trHeight w:val="861"/>
        </w:trPr>
        <w:tc>
          <w:tcPr>
            <w:tcW w:w="1559" w:type="dxa"/>
            <w:shd w:val="clear" w:color="auto" w:fill="D9D9D9" w:themeFill="background1" w:themeFillShade="D9"/>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事業の実施主体</w:t>
            </w:r>
          </w:p>
        </w:tc>
        <w:tc>
          <w:tcPr>
            <w:tcW w:w="7938" w:type="dxa"/>
            <w:gridSpan w:val="7"/>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大阪大学医学系研究科</w:t>
            </w:r>
          </w:p>
          <w:p w:rsidR="00E47A67" w:rsidRPr="00F85365" w:rsidRDefault="00E47A67" w:rsidP="008042DC">
            <w:pPr>
              <w:rPr>
                <w:rFonts w:asciiTheme="minorEastAsia" w:hAnsiTheme="minorEastAsia"/>
                <w:sz w:val="24"/>
                <w:szCs w:val="24"/>
              </w:rPr>
            </w:pPr>
          </w:p>
        </w:tc>
      </w:tr>
      <w:tr w:rsidR="00E47A67" w:rsidRPr="00F85365" w:rsidTr="008042DC">
        <w:trPr>
          <w:trHeight w:val="2155"/>
        </w:trPr>
        <w:tc>
          <w:tcPr>
            <w:tcW w:w="1559" w:type="dxa"/>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事業の目標</w:t>
            </w:r>
          </w:p>
        </w:tc>
        <w:tc>
          <w:tcPr>
            <w:tcW w:w="7938" w:type="dxa"/>
            <w:gridSpan w:val="7"/>
            <w:hideMark/>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・画像診断（Ａｉ）のためのＣＴ車を整備</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【事業効果】</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在宅での看取り技術向上による在宅医の負担軽減</w:t>
            </w:r>
          </w:p>
        </w:tc>
      </w:tr>
      <w:tr w:rsidR="00E47A67" w:rsidRPr="00F85365" w:rsidTr="008042DC">
        <w:trPr>
          <w:trHeight w:val="709"/>
        </w:trPr>
        <w:tc>
          <w:tcPr>
            <w:tcW w:w="1559" w:type="dxa"/>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事業の期間</w:t>
            </w:r>
          </w:p>
        </w:tc>
        <w:tc>
          <w:tcPr>
            <w:tcW w:w="7938" w:type="dxa"/>
            <w:gridSpan w:val="7"/>
            <w:hideMark/>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平成27年１月１日～平成29年3月</w:t>
            </w:r>
            <w:r>
              <w:rPr>
                <w:rFonts w:asciiTheme="minorEastAsia" w:hAnsiTheme="minorEastAsia" w:hint="eastAsia"/>
                <w:sz w:val="24"/>
                <w:szCs w:val="24"/>
              </w:rPr>
              <w:t>31日</w:t>
            </w:r>
          </w:p>
        </w:tc>
      </w:tr>
      <w:tr w:rsidR="00E47A67" w:rsidRPr="00F85365" w:rsidTr="008042DC">
        <w:trPr>
          <w:trHeight w:val="2510"/>
        </w:trPr>
        <w:tc>
          <w:tcPr>
            <w:tcW w:w="1559" w:type="dxa"/>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事業の内容</w:t>
            </w:r>
          </w:p>
        </w:tc>
        <w:tc>
          <w:tcPr>
            <w:tcW w:w="7938" w:type="dxa"/>
            <w:gridSpan w:val="7"/>
            <w:hideMark/>
          </w:tcPr>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○事業目的</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 xml:space="preserve">　今後、在宅医療の推進に伴い自宅で亡くなる方が増加する一方で、現在、地域の在宅医の死亡診断能力の不足等により死因判定でトラブルになるケースも多々あり、警察での事情聴取に相当な時間がかかるなど、在宅医の負担が大きいことから、在宅医の負担を軽減するとともに、死因究明というアウトカムから見た適正な医療・介護サービスを評価する。</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○概要</w:t>
            </w: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 xml:space="preserve">　正確な死因究明により、データを集積・分析し、地域の在宅医へそれらの成果をフィードバックすることにより、在宅医の負担軽減を図るとともに、在宅死の際に予想される疾病等に合わせた適切な医療・介護サービス提供に資するため、画像診断（Ａｉ）のためのＣＴ車を整備することにより、検案等を確実・容易に行えるようにする。</w:t>
            </w:r>
          </w:p>
          <w:p w:rsidR="00E47A67" w:rsidRPr="00F85365" w:rsidRDefault="00E47A67" w:rsidP="008042DC">
            <w:pPr>
              <w:rPr>
                <w:rFonts w:asciiTheme="minorEastAsia" w:hAnsiTheme="minorEastAsia"/>
                <w:sz w:val="24"/>
                <w:szCs w:val="24"/>
              </w:rPr>
            </w:pP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事業額　170,000千円</w:t>
            </w:r>
          </w:p>
          <w:p w:rsidR="00E47A67" w:rsidRPr="00F85365" w:rsidRDefault="00E47A67" w:rsidP="008042DC">
            <w:pPr>
              <w:rPr>
                <w:rFonts w:asciiTheme="minorEastAsia" w:hAnsiTheme="minorEastAsia"/>
                <w:sz w:val="24"/>
                <w:szCs w:val="24"/>
              </w:rPr>
            </w:pPr>
          </w:p>
          <w:p w:rsidR="00E47A67" w:rsidRPr="00F85365" w:rsidRDefault="00E47A67" w:rsidP="008042DC">
            <w:pPr>
              <w:rPr>
                <w:rFonts w:asciiTheme="minorEastAsia" w:hAnsiTheme="minorEastAsia"/>
                <w:sz w:val="24"/>
                <w:szCs w:val="24"/>
              </w:rPr>
            </w:pPr>
            <w:r w:rsidRPr="00F85365">
              <w:rPr>
                <w:rFonts w:asciiTheme="minorEastAsia" w:hAnsiTheme="minorEastAsia" w:hint="eastAsia"/>
                <w:sz w:val="24"/>
                <w:szCs w:val="24"/>
              </w:rPr>
              <w:t>執行方法　大阪大学医学部医学系研究科に委託</w:t>
            </w:r>
          </w:p>
          <w:p w:rsidR="00E47A67" w:rsidRPr="00F85365" w:rsidRDefault="00E47A67" w:rsidP="008042DC">
            <w:pPr>
              <w:rPr>
                <w:rFonts w:asciiTheme="minorEastAsia" w:hAnsiTheme="minorEastAsia"/>
                <w:sz w:val="24"/>
                <w:szCs w:val="24"/>
              </w:rPr>
            </w:pPr>
          </w:p>
        </w:tc>
      </w:tr>
      <w:tr w:rsidR="00E47A67" w:rsidRPr="00F85365" w:rsidTr="008042DC">
        <w:trPr>
          <w:trHeight w:val="390"/>
        </w:trPr>
        <w:tc>
          <w:tcPr>
            <w:tcW w:w="1559" w:type="dxa"/>
            <w:vMerge w:val="restart"/>
            <w:shd w:val="clear" w:color="auto" w:fill="D9D9D9" w:themeFill="background1" w:themeFillShade="D9"/>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金額</w:t>
            </w:r>
          </w:p>
        </w:tc>
        <w:tc>
          <w:tcPr>
            <w:tcW w:w="1658" w:type="dxa"/>
            <w:gridSpan w:val="2"/>
            <w:noWrap/>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総事業費</w:t>
            </w:r>
          </w:p>
        </w:tc>
        <w:tc>
          <w:tcPr>
            <w:tcW w:w="1955" w:type="dxa"/>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 xml:space="preserve"> 170,000(千円)</w:t>
            </w:r>
          </w:p>
        </w:tc>
        <w:tc>
          <w:tcPr>
            <w:tcW w:w="1490" w:type="dxa"/>
            <w:vMerge w:val="restart"/>
            <w:shd w:val="clear" w:color="auto" w:fill="F2F2F2" w:themeFill="background1" w:themeFillShade="F2"/>
            <w:hideMark/>
          </w:tcPr>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基金充当額</w:t>
            </w:r>
          </w:p>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（国費）</w:t>
            </w:r>
          </w:p>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における</w:t>
            </w:r>
          </w:p>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公民の別</w:t>
            </w:r>
          </w:p>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（注２）</w:t>
            </w:r>
          </w:p>
          <w:p w:rsidR="00E47A67" w:rsidRPr="00F85365" w:rsidRDefault="00E47A67" w:rsidP="008042DC">
            <w:pPr>
              <w:jc w:val="center"/>
              <w:rPr>
                <w:rFonts w:asciiTheme="minorEastAsia" w:hAnsiTheme="minorEastAsia"/>
                <w:sz w:val="24"/>
              </w:rPr>
            </w:pPr>
          </w:p>
        </w:tc>
        <w:tc>
          <w:tcPr>
            <w:tcW w:w="425" w:type="dxa"/>
            <w:vMerge w:val="restart"/>
            <w:noWrap/>
            <w:hideMark/>
          </w:tcPr>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公</w:t>
            </w:r>
          </w:p>
        </w:tc>
        <w:tc>
          <w:tcPr>
            <w:tcW w:w="1701" w:type="dxa"/>
            <w:vMerge w:val="restart"/>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113,333</w:t>
            </w:r>
          </w:p>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(千円)</w:t>
            </w:r>
          </w:p>
        </w:tc>
      </w:tr>
      <w:tr w:rsidR="00E47A67" w:rsidRPr="00F85365" w:rsidTr="008042DC">
        <w:trPr>
          <w:trHeight w:val="402"/>
        </w:trPr>
        <w:tc>
          <w:tcPr>
            <w:tcW w:w="1559" w:type="dxa"/>
            <w:vMerge/>
            <w:shd w:val="clear" w:color="auto" w:fill="D9D9D9" w:themeFill="background1" w:themeFillShade="D9"/>
            <w:hideMark/>
          </w:tcPr>
          <w:p w:rsidR="00E47A67" w:rsidRPr="00F8536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742" w:type="dxa"/>
            <w:vMerge w:val="restart"/>
            <w:noWrap/>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基金</w:t>
            </w:r>
          </w:p>
        </w:tc>
        <w:tc>
          <w:tcPr>
            <w:tcW w:w="916" w:type="dxa"/>
            <w:noWrap/>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国</w:t>
            </w:r>
          </w:p>
        </w:tc>
        <w:tc>
          <w:tcPr>
            <w:tcW w:w="1955" w:type="dxa"/>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113,333(千円)</w:t>
            </w:r>
          </w:p>
        </w:tc>
        <w:tc>
          <w:tcPr>
            <w:tcW w:w="1490"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425" w:type="dxa"/>
            <w:vMerge/>
            <w:hideMark/>
          </w:tcPr>
          <w:p w:rsidR="00E47A67" w:rsidRPr="00F85365" w:rsidRDefault="00E47A67" w:rsidP="008042DC">
            <w:pPr>
              <w:jc w:val="center"/>
              <w:rPr>
                <w:rFonts w:asciiTheme="minorEastAsia" w:hAnsiTheme="minorEastAsia"/>
                <w:sz w:val="24"/>
              </w:rPr>
            </w:pPr>
          </w:p>
        </w:tc>
        <w:tc>
          <w:tcPr>
            <w:tcW w:w="1701" w:type="dxa"/>
            <w:vMerge/>
            <w:hideMark/>
          </w:tcPr>
          <w:p w:rsidR="00E47A67" w:rsidRPr="00F85365" w:rsidRDefault="00E47A67" w:rsidP="008042DC">
            <w:pPr>
              <w:jc w:val="right"/>
              <w:rPr>
                <w:rFonts w:asciiTheme="minorEastAsia" w:hAnsiTheme="minorEastAsia"/>
                <w:sz w:val="24"/>
              </w:rPr>
            </w:pPr>
          </w:p>
        </w:tc>
      </w:tr>
      <w:tr w:rsidR="00E47A67" w:rsidRPr="00F85365" w:rsidTr="008042DC">
        <w:trPr>
          <w:trHeight w:val="465"/>
        </w:trPr>
        <w:tc>
          <w:tcPr>
            <w:tcW w:w="1559" w:type="dxa"/>
            <w:vMerge/>
            <w:shd w:val="clear" w:color="auto" w:fill="D9D9D9" w:themeFill="background1" w:themeFillShade="D9"/>
            <w:hideMark/>
          </w:tcPr>
          <w:p w:rsidR="00E47A67" w:rsidRPr="00F8536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742" w:type="dxa"/>
            <w:vMerge/>
            <w:hideMark/>
          </w:tcPr>
          <w:p w:rsidR="00E47A67" w:rsidRPr="00F85365" w:rsidRDefault="00E47A67" w:rsidP="008042DC">
            <w:pPr>
              <w:rPr>
                <w:rFonts w:asciiTheme="minorEastAsia" w:hAnsiTheme="minorEastAsia"/>
                <w:sz w:val="24"/>
              </w:rPr>
            </w:pPr>
          </w:p>
        </w:tc>
        <w:tc>
          <w:tcPr>
            <w:tcW w:w="916" w:type="dxa"/>
            <w:vMerge w:val="restart"/>
            <w:noWrap/>
            <w:hideMark/>
          </w:tcPr>
          <w:p w:rsidR="00E47A67" w:rsidRPr="00F85365" w:rsidRDefault="00E47A67" w:rsidP="008042DC">
            <w:pPr>
              <w:jc w:val="left"/>
              <w:rPr>
                <w:rFonts w:asciiTheme="minorEastAsia" w:hAnsiTheme="minorEastAsia"/>
                <w:sz w:val="24"/>
              </w:rPr>
            </w:pPr>
            <w:r w:rsidRPr="00F85365">
              <w:rPr>
                <w:rFonts w:asciiTheme="minorEastAsia" w:hAnsiTheme="minorEastAsia" w:hint="eastAsia"/>
                <w:sz w:val="24"/>
              </w:rPr>
              <w:t>都道府県</w:t>
            </w:r>
          </w:p>
        </w:tc>
        <w:tc>
          <w:tcPr>
            <w:tcW w:w="1955" w:type="dxa"/>
            <w:vMerge w:val="restart"/>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56,667(千円)</w:t>
            </w:r>
          </w:p>
        </w:tc>
        <w:tc>
          <w:tcPr>
            <w:tcW w:w="1490"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425" w:type="dxa"/>
            <w:vMerge w:val="restart"/>
            <w:noWrap/>
            <w:hideMark/>
          </w:tcPr>
          <w:p w:rsidR="00E47A67" w:rsidRPr="00F85365" w:rsidRDefault="00E47A67" w:rsidP="008042DC">
            <w:pPr>
              <w:jc w:val="center"/>
              <w:rPr>
                <w:rFonts w:asciiTheme="minorEastAsia" w:hAnsiTheme="minorEastAsia"/>
                <w:sz w:val="24"/>
              </w:rPr>
            </w:pPr>
            <w:r w:rsidRPr="00F85365">
              <w:rPr>
                <w:rFonts w:asciiTheme="minorEastAsia" w:hAnsiTheme="minorEastAsia" w:hint="eastAsia"/>
                <w:sz w:val="24"/>
              </w:rPr>
              <w:t>民</w:t>
            </w:r>
          </w:p>
        </w:tc>
        <w:tc>
          <w:tcPr>
            <w:tcW w:w="1701" w:type="dxa"/>
            <w:tcBorders>
              <w:bottom w:val="single" w:sz="4" w:space="0" w:color="auto"/>
            </w:tcBorders>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0(千円)</w:t>
            </w:r>
          </w:p>
          <w:p w:rsidR="00E47A67" w:rsidRPr="00F85365" w:rsidRDefault="00E47A67" w:rsidP="008042DC">
            <w:pPr>
              <w:jc w:val="right"/>
              <w:rPr>
                <w:rFonts w:asciiTheme="minorEastAsia" w:hAnsiTheme="minorEastAsia"/>
                <w:sz w:val="24"/>
              </w:rPr>
            </w:pPr>
          </w:p>
        </w:tc>
      </w:tr>
      <w:tr w:rsidR="00E47A67" w:rsidRPr="00F85365" w:rsidTr="008042DC">
        <w:trPr>
          <w:trHeight w:val="360"/>
        </w:trPr>
        <w:tc>
          <w:tcPr>
            <w:tcW w:w="1559" w:type="dxa"/>
            <w:vMerge/>
            <w:shd w:val="clear" w:color="auto" w:fill="D9D9D9" w:themeFill="background1" w:themeFillShade="D9"/>
          </w:tcPr>
          <w:p w:rsidR="00E47A67" w:rsidRPr="00F85365"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F85365" w:rsidRDefault="00E47A67" w:rsidP="008042DC">
            <w:pPr>
              <w:rPr>
                <w:rFonts w:asciiTheme="minorEastAsia" w:hAnsiTheme="minorEastAsia"/>
                <w:sz w:val="24"/>
              </w:rPr>
            </w:pPr>
          </w:p>
        </w:tc>
        <w:tc>
          <w:tcPr>
            <w:tcW w:w="742" w:type="dxa"/>
            <w:vMerge/>
          </w:tcPr>
          <w:p w:rsidR="00E47A67" w:rsidRPr="00F85365" w:rsidRDefault="00E47A67" w:rsidP="008042DC">
            <w:pPr>
              <w:rPr>
                <w:rFonts w:asciiTheme="minorEastAsia" w:hAnsiTheme="minorEastAsia"/>
                <w:sz w:val="24"/>
              </w:rPr>
            </w:pPr>
          </w:p>
        </w:tc>
        <w:tc>
          <w:tcPr>
            <w:tcW w:w="916" w:type="dxa"/>
            <w:vMerge/>
            <w:noWrap/>
          </w:tcPr>
          <w:p w:rsidR="00E47A67" w:rsidRPr="00F85365" w:rsidRDefault="00E47A67" w:rsidP="008042DC">
            <w:pPr>
              <w:jc w:val="left"/>
              <w:rPr>
                <w:rFonts w:asciiTheme="minorEastAsia" w:hAnsiTheme="minorEastAsia"/>
                <w:sz w:val="24"/>
              </w:rPr>
            </w:pPr>
          </w:p>
        </w:tc>
        <w:tc>
          <w:tcPr>
            <w:tcW w:w="1955" w:type="dxa"/>
            <w:vMerge/>
            <w:noWrap/>
          </w:tcPr>
          <w:p w:rsidR="00E47A67" w:rsidRPr="00F85365"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F85365" w:rsidRDefault="00E47A67" w:rsidP="008042DC">
            <w:pPr>
              <w:rPr>
                <w:rFonts w:asciiTheme="minorEastAsia" w:hAnsiTheme="minorEastAsia"/>
                <w:sz w:val="24"/>
              </w:rPr>
            </w:pPr>
          </w:p>
        </w:tc>
        <w:tc>
          <w:tcPr>
            <w:tcW w:w="425" w:type="dxa"/>
            <w:vMerge/>
            <w:noWrap/>
          </w:tcPr>
          <w:p w:rsidR="00E47A67" w:rsidRPr="00F85365" w:rsidRDefault="00E47A67" w:rsidP="008042DC">
            <w:pPr>
              <w:jc w:val="center"/>
              <w:rPr>
                <w:rFonts w:asciiTheme="minorEastAsia" w:hAnsiTheme="minorEastAsia"/>
                <w:sz w:val="24"/>
              </w:rPr>
            </w:pPr>
          </w:p>
        </w:tc>
        <w:tc>
          <w:tcPr>
            <w:tcW w:w="1701" w:type="dxa"/>
            <w:vMerge w:val="restart"/>
            <w:tcBorders>
              <w:top w:val="single" w:sz="4" w:space="0" w:color="auto"/>
            </w:tcBorders>
            <w:noWrap/>
          </w:tcPr>
          <w:p w:rsidR="00E47A67" w:rsidRPr="00F85365" w:rsidRDefault="00E47A67" w:rsidP="008042DC">
            <w:pPr>
              <w:jc w:val="right"/>
              <w:rPr>
                <w:rFonts w:asciiTheme="minorEastAsia" w:hAnsiTheme="minorEastAsia"/>
                <w:sz w:val="16"/>
                <w:szCs w:val="16"/>
              </w:rPr>
            </w:pPr>
            <w:r w:rsidRPr="00F85365">
              <w:rPr>
                <w:rFonts w:asciiTheme="minorEastAsia" w:hAnsiTheme="minorEastAsia" w:hint="eastAsia"/>
                <w:sz w:val="16"/>
                <w:szCs w:val="16"/>
              </w:rPr>
              <w:t>うち受託事業等</w:t>
            </w:r>
          </w:p>
          <w:p w:rsidR="00E47A67" w:rsidRPr="00F85365" w:rsidRDefault="00E47A67" w:rsidP="008042DC">
            <w:pPr>
              <w:jc w:val="right"/>
              <w:rPr>
                <w:rFonts w:asciiTheme="minorEastAsia" w:hAnsiTheme="minorEastAsia"/>
                <w:sz w:val="16"/>
                <w:szCs w:val="16"/>
              </w:rPr>
            </w:pPr>
            <w:r w:rsidRPr="00F85365">
              <w:rPr>
                <w:rFonts w:asciiTheme="minorEastAsia" w:hAnsiTheme="minorEastAsia" w:hint="eastAsia"/>
                <w:sz w:val="16"/>
                <w:szCs w:val="16"/>
              </w:rPr>
              <w:t>（再掲）（注３）</w:t>
            </w:r>
          </w:p>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0(千円)</w:t>
            </w:r>
          </w:p>
          <w:p w:rsidR="00E47A67" w:rsidRPr="00F85365" w:rsidRDefault="00E47A67" w:rsidP="008042DC">
            <w:pPr>
              <w:jc w:val="right"/>
              <w:rPr>
                <w:rFonts w:asciiTheme="minorEastAsia" w:hAnsiTheme="minorEastAsia"/>
                <w:sz w:val="24"/>
              </w:rPr>
            </w:pPr>
          </w:p>
        </w:tc>
      </w:tr>
      <w:tr w:rsidR="00E47A67" w:rsidRPr="00F85365" w:rsidTr="008042DC">
        <w:trPr>
          <w:trHeight w:val="402"/>
        </w:trPr>
        <w:tc>
          <w:tcPr>
            <w:tcW w:w="1559" w:type="dxa"/>
            <w:vMerge/>
            <w:shd w:val="clear" w:color="auto" w:fill="D9D9D9" w:themeFill="background1" w:themeFillShade="D9"/>
            <w:hideMark/>
          </w:tcPr>
          <w:p w:rsidR="00E47A67" w:rsidRPr="00F85365"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1658" w:type="dxa"/>
            <w:gridSpan w:val="2"/>
            <w:noWrap/>
            <w:hideMark/>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その他</w:t>
            </w:r>
          </w:p>
        </w:tc>
        <w:tc>
          <w:tcPr>
            <w:tcW w:w="1955" w:type="dxa"/>
            <w:noWrap/>
            <w:hideMark/>
          </w:tcPr>
          <w:p w:rsidR="00E47A67" w:rsidRPr="00F85365" w:rsidRDefault="00E47A67" w:rsidP="008042DC">
            <w:pPr>
              <w:jc w:val="right"/>
              <w:rPr>
                <w:rFonts w:asciiTheme="minorEastAsia" w:hAnsiTheme="minorEastAsia"/>
                <w:sz w:val="24"/>
              </w:rPr>
            </w:pPr>
            <w:r w:rsidRPr="00F85365">
              <w:rPr>
                <w:rFonts w:asciiTheme="minorEastAsia" w:hAnsiTheme="minorEastAsia" w:hint="eastAsia"/>
                <w:sz w:val="24"/>
              </w:rPr>
              <w:t>0(千円)</w:t>
            </w:r>
          </w:p>
        </w:tc>
        <w:tc>
          <w:tcPr>
            <w:tcW w:w="1490" w:type="dxa"/>
            <w:vMerge/>
            <w:shd w:val="clear" w:color="auto" w:fill="F2F2F2" w:themeFill="background1" w:themeFillShade="F2"/>
            <w:hideMark/>
          </w:tcPr>
          <w:p w:rsidR="00E47A67" w:rsidRPr="00F85365" w:rsidRDefault="00E47A67" w:rsidP="008042DC">
            <w:pPr>
              <w:rPr>
                <w:rFonts w:asciiTheme="minorEastAsia" w:hAnsiTheme="minorEastAsia"/>
                <w:sz w:val="24"/>
              </w:rPr>
            </w:pPr>
          </w:p>
        </w:tc>
        <w:tc>
          <w:tcPr>
            <w:tcW w:w="425" w:type="dxa"/>
            <w:vMerge/>
            <w:hideMark/>
          </w:tcPr>
          <w:p w:rsidR="00E47A67" w:rsidRPr="00F85365" w:rsidRDefault="00E47A67" w:rsidP="008042DC">
            <w:pPr>
              <w:rPr>
                <w:rFonts w:asciiTheme="minorEastAsia" w:hAnsiTheme="minorEastAsia"/>
                <w:sz w:val="24"/>
              </w:rPr>
            </w:pPr>
          </w:p>
        </w:tc>
        <w:tc>
          <w:tcPr>
            <w:tcW w:w="1701" w:type="dxa"/>
            <w:vMerge/>
            <w:hideMark/>
          </w:tcPr>
          <w:p w:rsidR="00E47A67" w:rsidRPr="00F85365" w:rsidRDefault="00E47A67" w:rsidP="008042DC">
            <w:pPr>
              <w:rPr>
                <w:rFonts w:asciiTheme="minorEastAsia" w:hAnsiTheme="minorEastAsia"/>
                <w:sz w:val="24"/>
              </w:rPr>
            </w:pPr>
          </w:p>
        </w:tc>
      </w:tr>
      <w:tr w:rsidR="00E47A67" w:rsidRPr="00F85365" w:rsidTr="008042DC">
        <w:tc>
          <w:tcPr>
            <w:tcW w:w="1559" w:type="dxa"/>
            <w:shd w:val="clear" w:color="auto" w:fill="D9D9D9" w:themeFill="background1" w:themeFillShade="D9"/>
          </w:tcPr>
          <w:p w:rsidR="00E47A67" w:rsidRPr="00F85365" w:rsidRDefault="00E47A67" w:rsidP="008042DC">
            <w:pPr>
              <w:widowControl/>
              <w:jc w:val="left"/>
              <w:rPr>
                <w:rFonts w:asciiTheme="minorEastAsia" w:hAnsiTheme="minorEastAsia"/>
                <w:sz w:val="24"/>
              </w:rPr>
            </w:pPr>
            <w:r w:rsidRPr="00F85365">
              <w:rPr>
                <w:rFonts w:asciiTheme="minorEastAsia" w:hAnsiTheme="minorEastAsia" w:hint="eastAsia"/>
                <w:sz w:val="24"/>
              </w:rPr>
              <w:t>備考</w:t>
            </w:r>
            <w:r w:rsidRPr="00F85365">
              <w:rPr>
                <w:rFonts w:asciiTheme="minorEastAsia" w:hAnsiTheme="minorEastAsia" w:hint="eastAsia"/>
                <w:sz w:val="20"/>
              </w:rPr>
              <w:t>（注４）</w:t>
            </w:r>
          </w:p>
        </w:tc>
        <w:tc>
          <w:tcPr>
            <w:tcW w:w="7938" w:type="dxa"/>
            <w:gridSpan w:val="7"/>
          </w:tcPr>
          <w:p w:rsidR="00E47A67" w:rsidRPr="00F85365" w:rsidRDefault="00E47A67" w:rsidP="008042DC">
            <w:pPr>
              <w:rPr>
                <w:rFonts w:asciiTheme="minorEastAsia" w:hAnsiTheme="minorEastAsia"/>
                <w:sz w:val="24"/>
              </w:rPr>
            </w:pPr>
            <w:r w:rsidRPr="00F85365">
              <w:rPr>
                <w:rFonts w:asciiTheme="minorEastAsia" w:hAnsiTheme="minorEastAsia" w:hint="eastAsia"/>
                <w:sz w:val="24"/>
              </w:rPr>
              <w:t>0円※CT車は特注のため、契約後納車まで長期間を要し、支払いは平成</w:t>
            </w:r>
            <w:r>
              <w:rPr>
                <w:rFonts w:asciiTheme="minorEastAsia" w:hAnsiTheme="minorEastAsia" w:hint="eastAsia"/>
                <w:sz w:val="24"/>
              </w:rPr>
              <w:t>28</w:t>
            </w:r>
            <w:r w:rsidRPr="00F85365">
              <w:rPr>
                <w:rFonts w:asciiTheme="minorEastAsia" w:hAnsiTheme="minorEastAsia" w:hint="eastAsia"/>
                <w:sz w:val="24"/>
              </w:rPr>
              <w:t>年度にずれ込む。</w:t>
            </w:r>
          </w:p>
        </w:tc>
      </w:tr>
    </w:tbl>
    <w:p w:rsidR="00E47A67" w:rsidRPr="00F85365" w:rsidRDefault="00E47A67" w:rsidP="00E47A67">
      <w:pPr>
        <w:ind w:leftChars="100" w:left="930" w:hangingChars="300" w:hanging="720"/>
        <w:rPr>
          <w:sz w:val="24"/>
        </w:rPr>
      </w:pPr>
      <w:r w:rsidRPr="00F85365">
        <w:rPr>
          <w:rFonts w:hint="eastAsia"/>
          <w:sz w:val="24"/>
        </w:rPr>
        <w:t>（注２）事業主体が未定で、かつ、想定もできない場合は、記載を要しない。</w:t>
      </w:r>
    </w:p>
    <w:p w:rsidR="00E47A67" w:rsidRPr="00F85365" w:rsidRDefault="00E47A67" w:rsidP="00E47A67">
      <w:pPr>
        <w:ind w:leftChars="100" w:left="930" w:hangingChars="300" w:hanging="720"/>
        <w:rPr>
          <w:sz w:val="24"/>
        </w:rPr>
      </w:pPr>
      <w:r w:rsidRPr="00F85365">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F85365" w:rsidRDefault="00E47A67" w:rsidP="00E47A67">
      <w:pPr>
        <w:ind w:leftChars="100" w:left="930" w:hangingChars="300" w:hanging="720"/>
        <w:rPr>
          <w:sz w:val="24"/>
        </w:rPr>
      </w:pPr>
      <w:r w:rsidRPr="00F85365">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51424" behindDoc="0" locked="0" layoutInCell="1" allowOverlap="1" wp14:anchorId="4D589307" wp14:editId="5A0D4F2E">
                <wp:simplePos x="0" y="0"/>
                <wp:positionH relativeFrom="column">
                  <wp:posOffset>5734050</wp:posOffset>
                </wp:positionH>
                <wp:positionV relativeFrom="paragraph">
                  <wp:posOffset>114300</wp:posOffset>
                </wp:positionV>
                <wp:extent cx="504000" cy="504000"/>
                <wp:effectExtent l="0" t="0" r="10795" b="10795"/>
                <wp:wrapNone/>
                <wp:docPr id="61" name="円/楕円 61"/>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B959C0"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57" style="position:absolute;left:0;text-align:left;margin-left:451.5pt;margin-top:9pt;width:39.7pt;height:3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" fillcolor="white [3201]" strokecolor="black [3200]" strokeweight=".5pt">
                <v:textbox>
                  <w:txbxContent>
                    <w:p w:rsidR="00E47A67" w:rsidRPr="00B959C0"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30</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50400" behindDoc="1" locked="0" layoutInCell="1" allowOverlap="1" wp14:anchorId="4BA3772B" wp14:editId="591F9632">
            <wp:simplePos x="0" y="0"/>
            <wp:positionH relativeFrom="page">
              <wp:posOffset>714375</wp:posOffset>
            </wp:positionH>
            <wp:positionV relativeFrom="paragraph">
              <wp:posOffset>409575</wp:posOffset>
            </wp:positionV>
            <wp:extent cx="6236335" cy="2476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E24BAE" w:rsidRDefault="00E47A67" w:rsidP="00E47A67">
      <w:pPr>
        <w:rPr>
          <w:rFonts w:asciiTheme="majorEastAsia" w:eastAsiaTheme="majorEastAsia" w:hAnsiTheme="majorEastAsia"/>
          <w:b/>
          <w:color w:val="000000" w:themeColor="text1"/>
          <w:sz w:val="28"/>
        </w:rPr>
      </w:pPr>
      <w:r w:rsidRPr="00E24BAE">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342"/>
        <w:gridCol w:w="114"/>
        <w:gridCol w:w="1696"/>
      </w:tblGrid>
      <w:tr w:rsidR="00E47A67" w:rsidRPr="003160DA" w:rsidTr="008042DC">
        <w:trPr>
          <w:trHeight w:val="616"/>
        </w:trPr>
        <w:tc>
          <w:tcPr>
            <w:tcW w:w="1559" w:type="dxa"/>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事業の区分</w:t>
            </w:r>
          </w:p>
        </w:tc>
        <w:tc>
          <w:tcPr>
            <w:tcW w:w="7938" w:type="dxa"/>
            <w:gridSpan w:val="8"/>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３．医療従事者の確保に関する事業</w:t>
            </w:r>
          </w:p>
        </w:tc>
      </w:tr>
      <w:tr w:rsidR="00E47A67" w:rsidRPr="003160DA" w:rsidTr="008042DC">
        <w:trPr>
          <w:trHeight w:val="694"/>
        </w:trPr>
        <w:tc>
          <w:tcPr>
            <w:tcW w:w="1559" w:type="dxa"/>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事業名</w:t>
            </w:r>
          </w:p>
        </w:tc>
        <w:tc>
          <w:tcPr>
            <w:tcW w:w="6137" w:type="dxa"/>
            <w:gridSpan w:val="6"/>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szCs w:val="24"/>
              </w:rPr>
              <w:t>医療勤務環境改善支援センター運営事業</w:t>
            </w:r>
          </w:p>
        </w:tc>
        <w:tc>
          <w:tcPr>
            <w:tcW w:w="1801" w:type="dxa"/>
            <w:gridSpan w:val="2"/>
            <w:hideMark/>
          </w:tcPr>
          <w:p w:rsidR="00E47A67" w:rsidRPr="003160DA" w:rsidRDefault="00E47A67" w:rsidP="008042DC">
            <w:pPr>
              <w:jc w:val="left"/>
              <w:rPr>
                <w:rFonts w:asciiTheme="minorEastAsia" w:hAnsiTheme="minorEastAsia"/>
                <w:sz w:val="24"/>
                <w:szCs w:val="24"/>
              </w:rPr>
            </w:pPr>
            <w:r w:rsidRPr="003160DA">
              <w:rPr>
                <w:rFonts w:asciiTheme="minorEastAsia" w:hAnsiTheme="minorEastAsia" w:hint="eastAsia"/>
                <w:sz w:val="24"/>
                <w:szCs w:val="24"/>
              </w:rPr>
              <w:t>【総事業費】</w:t>
            </w:r>
          </w:p>
          <w:p w:rsidR="00E47A67" w:rsidRPr="003160DA" w:rsidRDefault="00E47A67" w:rsidP="008042DC">
            <w:pPr>
              <w:jc w:val="right"/>
              <w:rPr>
                <w:rFonts w:asciiTheme="minorEastAsia" w:hAnsiTheme="minorEastAsia"/>
                <w:sz w:val="24"/>
                <w:szCs w:val="24"/>
              </w:rPr>
            </w:pPr>
            <w:r w:rsidRPr="003160DA">
              <w:rPr>
                <w:rFonts w:asciiTheme="minorEastAsia" w:hAnsiTheme="minorEastAsia"/>
                <w:sz w:val="24"/>
                <w:szCs w:val="24"/>
              </w:rPr>
              <w:t>1</w:t>
            </w:r>
            <w:r w:rsidRPr="003160DA">
              <w:rPr>
                <w:rFonts w:asciiTheme="minorEastAsia" w:hAnsiTheme="minorEastAsia" w:hint="eastAsia"/>
                <w:sz w:val="24"/>
                <w:szCs w:val="24"/>
              </w:rPr>
              <w:t>6</w:t>
            </w:r>
            <w:r w:rsidRPr="003160DA">
              <w:rPr>
                <w:rFonts w:asciiTheme="minorEastAsia" w:hAnsiTheme="minorEastAsia"/>
                <w:sz w:val="24"/>
                <w:szCs w:val="24"/>
              </w:rPr>
              <w:t>,</w:t>
            </w:r>
            <w:r w:rsidRPr="003160DA">
              <w:rPr>
                <w:rFonts w:asciiTheme="minorEastAsia" w:hAnsiTheme="minorEastAsia" w:hint="eastAsia"/>
                <w:sz w:val="24"/>
                <w:szCs w:val="24"/>
              </w:rPr>
              <w:t>21</w:t>
            </w:r>
            <w:r>
              <w:rPr>
                <w:rFonts w:asciiTheme="minorEastAsia" w:hAnsiTheme="minorEastAsia" w:hint="eastAsia"/>
                <w:sz w:val="24"/>
                <w:szCs w:val="24"/>
              </w:rPr>
              <w:t>3</w:t>
            </w:r>
            <w:r w:rsidRPr="003160DA">
              <w:rPr>
                <w:rFonts w:asciiTheme="minorEastAsia" w:hAnsiTheme="minorEastAsia" w:hint="eastAsia"/>
                <w:sz w:val="24"/>
                <w:szCs w:val="24"/>
              </w:rPr>
              <w:t>千円</w:t>
            </w:r>
          </w:p>
        </w:tc>
      </w:tr>
      <w:tr w:rsidR="00E47A67" w:rsidRPr="003160DA" w:rsidTr="008042DC">
        <w:trPr>
          <w:trHeight w:val="698"/>
        </w:trPr>
        <w:tc>
          <w:tcPr>
            <w:tcW w:w="1559" w:type="dxa"/>
            <w:shd w:val="clear" w:color="auto" w:fill="D9D9D9" w:themeFill="background1" w:themeFillShade="D9"/>
          </w:tcPr>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事業の対象となる医療介護総合確保区域</w:t>
            </w:r>
          </w:p>
        </w:tc>
        <w:tc>
          <w:tcPr>
            <w:tcW w:w="7938" w:type="dxa"/>
            <w:gridSpan w:val="8"/>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豊能圏域、三島圏域、</w:t>
            </w:r>
            <w:r w:rsidRPr="003160DA">
              <w:rPr>
                <w:rFonts w:asciiTheme="minorEastAsia" w:hAnsiTheme="minorEastAsia" w:hint="eastAsia"/>
                <w:kern w:val="0"/>
                <w:sz w:val="24"/>
                <w:szCs w:val="24"/>
              </w:rPr>
              <w:t>北河内圏域</w:t>
            </w:r>
            <w:r w:rsidRPr="003160DA">
              <w:rPr>
                <w:rFonts w:asciiTheme="minorEastAsia" w:hAnsiTheme="minorEastAsia" w:hint="eastAsia"/>
                <w:sz w:val="24"/>
              </w:rPr>
              <w:t>、中河内圏域、南河内圏域、</w:t>
            </w:r>
          </w:p>
          <w:p w:rsidR="00E47A67" w:rsidRPr="003160DA" w:rsidRDefault="00E47A67" w:rsidP="008042DC">
            <w:pPr>
              <w:rPr>
                <w:rFonts w:asciiTheme="minorEastAsia" w:hAnsiTheme="minorEastAsia"/>
                <w:sz w:val="24"/>
              </w:rPr>
            </w:pPr>
            <w:r w:rsidRPr="003160DA">
              <w:rPr>
                <w:rFonts w:asciiTheme="minorEastAsia" w:hAnsiTheme="minorEastAsia" w:hint="eastAsia"/>
                <w:sz w:val="24"/>
              </w:rPr>
              <w:t>堺市圏域、泉州圏域、大阪市圏域</w:t>
            </w:r>
          </w:p>
        </w:tc>
      </w:tr>
      <w:tr w:rsidR="00E47A67" w:rsidRPr="003160DA" w:rsidTr="008042DC">
        <w:trPr>
          <w:trHeight w:val="698"/>
        </w:trPr>
        <w:tc>
          <w:tcPr>
            <w:tcW w:w="1559" w:type="dxa"/>
            <w:shd w:val="clear" w:color="auto" w:fill="D9D9D9" w:themeFill="background1" w:themeFillShade="D9"/>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事業の実施主体</w:t>
            </w:r>
          </w:p>
        </w:tc>
        <w:tc>
          <w:tcPr>
            <w:tcW w:w="7938" w:type="dxa"/>
            <w:gridSpan w:val="8"/>
          </w:tcPr>
          <w:p w:rsidR="00E47A67" w:rsidRPr="003160DA" w:rsidRDefault="00E47A67" w:rsidP="008042DC">
            <w:pPr>
              <w:rPr>
                <w:rFonts w:asciiTheme="minorEastAsia" w:hAnsiTheme="minorEastAsia"/>
                <w:sz w:val="24"/>
              </w:rPr>
            </w:pPr>
            <w:r w:rsidRPr="003160DA">
              <w:rPr>
                <w:rFonts w:asciiTheme="minorEastAsia" w:hAnsiTheme="minorEastAsia" w:hint="eastAsia"/>
                <w:sz w:val="24"/>
                <w:szCs w:val="24"/>
              </w:rPr>
              <w:t>大阪府私立病院協会</w:t>
            </w:r>
          </w:p>
          <w:p w:rsidR="00E47A67" w:rsidRPr="003160DA" w:rsidRDefault="00E47A67" w:rsidP="008042DC">
            <w:pPr>
              <w:rPr>
                <w:rFonts w:asciiTheme="minorEastAsia" w:hAnsiTheme="minorEastAsia"/>
                <w:sz w:val="24"/>
              </w:rPr>
            </w:pPr>
          </w:p>
        </w:tc>
      </w:tr>
      <w:tr w:rsidR="00E47A67" w:rsidRPr="003160DA" w:rsidTr="008042DC">
        <w:trPr>
          <w:trHeight w:val="1440"/>
        </w:trPr>
        <w:tc>
          <w:tcPr>
            <w:tcW w:w="1559" w:type="dxa"/>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事業の目標</w:t>
            </w:r>
          </w:p>
        </w:tc>
        <w:tc>
          <w:tcPr>
            <w:tcW w:w="7938" w:type="dxa"/>
            <w:gridSpan w:val="8"/>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w:t>
            </w:r>
            <w:r w:rsidRPr="003160DA">
              <w:rPr>
                <w:rFonts w:asciiTheme="minorEastAsia" w:hAnsiTheme="minorEastAsia" w:hint="eastAsia"/>
                <w:sz w:val="24"/>
                <w:szCs w:val="24"/>
              </w:rPr>
              <w:t>医療勤務環境改善支援センターの設立・運営</w:t>
            </w:r>
          </w:p>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【事業効果】</w:t>
            </w:r>
          </w:p>
          <w:p w:rsidR="00E47A67" w:rsidRPr="003160DA" w:rsidRDefault="00E47A67" w:rsidP="008042DC">
            <w:pPr>
              <w:rPr>
                <w:rFonts w:asciiTheme="minorEastAsia" w:hAnsiTheme="minorEastAsia"/>
                <w:sz w:val="24"/>
              </w:rPr>
            </w:pPr>
            <w:r w:rsidRPr="003160DA">
              <w:rPr>
                <w:rFonts w:asciiTheme="minorEastAsia" w:hAnsiTheme="minorEastAsia" w:hint="eastAsia"/>
                <w:sz w:val="24"/>
                <w:szCs w:val="24"/>
              </w:rPr>
              <w:t>医療従事者の勤務環境改善</w:t>
            </w:r>
          </w:p>
        </w:tc>
      </w:tr>
      <w:tr w:rsidR="00E47A67" w:rsidRPr="003160DA" w:rsidTr="008042DC">
        <w:trPr>
          <w:trHeight w:val="660"/>
        </w:trPr>
        <w:tc>
          <w:tcPr>
            <w:tcW w:w="1559" w:type="dxa"/>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事業の期間</w:t>
            </w:r>
          </w:p>
        </w:tc>
        <w:tc>
          <w:tcPr>
            <w:tcW w:w="7938" w:type="dxa"/>
            <w:gridSpan w:val="8"/>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平成27年１月１日～平成27年３月31日</w:t>
            </w:r>
          </w:p>
          <w:p w:rsidR="00E47A67" w:rsidRPr="0080389A" w:rsidRDefault="00E47A67" w:rsidP="008042DC">
            <w:pPr>
              <w:rPr>
                <w:rFonts w:asciiTheme="minorEastAsia" w:hAnsiTheme="minorEastAsia"/>
                <w:sz w:val="24"/>
              </w:rPr>
            </w:pPr>
          </w:p>
        </w:tc>
      </w:tr>
      <w:tr w:rsidR="00E47A67" w:rsidRPr="003160DA" w:rsidTr="008042DC">
        <w:trPr>
          <w:trHeight w:val="557"/>
        </w:trPr>
        <w:tc>
          <w:tcPr>
            <w:tcW w:w="1559" w:type="dxa"/>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事業の内容</w:t>
            </w:r>
          </w:p>
        </w:tc>
        <w:tc>
          <w:tcPr>
            <w:tcW w:w="7938" w:type="dxa"/>
            <w:gridSpan w:val="8"/>
            <w:hideMark/>
          </w:tcPr>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○事業目的</w:t>
            </w:r>
          </w:p>
          <w:p w:rsidR="00E47A67" w:rsidRPr="003160DA" w:rsidRDefault="00E47A67" w:rsidP="008042DC">
            <w:pPr>
              <w:ind w:firstLineChars="100" w:firstLine="240"/>
              <w:rPr>
                <w:rFonts w:asciiTheme="minorEastAsia" w:hAnsiTheme="minorEastAsia"/>
                <w:sz w:val="24"/>
                <w:szCs w:val="24"/>
              </w:rPr>
            </w:pPr>
            <w:r w:rsidRPr="003160DA">
              <w:rPr>
                <w:rFonts w:asciiTheme="minorEastAsia" w:hAnsiTheme="minorEastAsia" w:hint="eastAsia"/>
                <w:sz w:val="24"/>
                <w:szCs w:val="24"/>
              </w:rPr>
              <w:t>医療勤務環境改善支援センターを設立し、医師・看護職員をはじめとした医療従事者の勤務環境改善を「医療従事者の確保・定着」のための課題として位置づけ、医療機関の主体的な取組を通じて、労務管理面のみならず、ワークライフバランスなどの幅広い観点を視野に入れた取組を推進する。</w:t>
            </w:r>
          </w:p>
          <w:p w:rsidR="00E47A67" w:rsidRPr="003160DA" w:rsidRDefault="00E47A67" w:rsidP="008042DC">
            <w:pPr>
              <w:ind w:firstLineChars="100" w:firstLine="240"/>
              <w:rPr>
                <w:rFonts w:asciiTheme="minorEastAsia" w:hAnsiTheme="minorEastAsia"/>
                <w:sz w:val="24"/>
                <w:szCs w:val="24"/>
              </w:rPr>
            </w:pPr>
            <w:r w:rsidRPr="003160DA">
              <w:rPr>
                <w:rFonts w:asciiTheme="minorEastAsia" w:hAnsiTheme="minorEastAsia" w:hint="eastAsia"/>
                <w:sz w:val="24"/>
                <w:szCs w:val="24"/>
              </w:rPr>
              <w:t>・先進事例の情報収集</w:t>
            </w:r>
          </w:p>
          <w:p w:rsidR="00E47A67" w:rsidRPr="003160DA" w:rsidRDefault="00E47A67" w:rsidP="008042DC">
            <w:pPr>
              <w:ind w:firstLineChars="100" w:firstLine="240"/>
              <w:rPr>
                <w:rFonts w:asciiTheme="minorEastAsia" w:hAnsiTheme="minorEastAsia"/>
                <w:sz w:val="24"/>
              </w:rPr>
            </w:pPr>
            <w:r w:rsidRPr="003160DA">
              <w:rPr>
                <w:rFonts w:asciiTheme="minorEastAsia" w:hAnsiTheme="minorEastAsia" w:hint="eastAsia"/>
                <w:sz w:val="24"/>
              </w:rPr>
              <w:t>・医療機関個別支援の実施</w:t>
            </w:r>
          </w:p>
          <w:p w:rsidR="00E47A67" w:rsidRPr="003160DA" w:rsidRDefault="00E47A67" w:rsidP="008042DC">
            <w:pPr>
              <w:ind w:firstLineChars="100" w:firstLine="240"/>
              <w:rPr>
                <w:rFonts w:asciiTheme="minorEastAsia" w:hAnsiTheme="minorEastAsia"/>
                <w:sz w:val="24"/>
              </w:rPr>
            </w:pPr>
            <w:r w:rsidRPr="003160DA">
              <w:rPr>
                <w:rFonts w:asciiTheme="minorEastAsia" w:hAnsiTheme="minorEastAsia" w:hint="eastAsia"/>
                <w:sz w:val="24"/>
              </w:rPr>
              <w:t>・経営・勤務環境に関する調査の実施</w:t>
            </w:r>
          </w:p>
          <w:p w:rsidR="00E47A67" w:rsidRPr="003160DA" w:rsidRDefault="00E47A67" w:rsidP="008042DC">
            <w:pPr>
              <w:ind w:firstLineChars="100" w:firstLine="240"/>
              <w:rPr>
                <w:rFonts w:asciiTheme="minorEastAsia" w:hAnsiTheme="minorEastAsia"/>
                <w:sz w:val="24"/>
                <w:szCs w:val="24"/>
              </w:rPr>
            </w:pPr>
            <w:r w:rsidRPr="003160DA">
              <w:rPr>
                <w:rFonts w:asciiTheme="minorEastAsia" w:hAnsiTheme="minorEastAsia" w:hint="eastAsia"/>
                <w:sz w:val="24"/>
              </w:rPr>
              <w:t>・勤務環境改善マネジメントシステム手引書の周知</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○概要</w:t>
            </w:r>
          </w:p>
          <w:p w:rsidR="00E47A67" w:rsidRPr="003160DA" w:rsidRDefault="00E47A67" w:rsidP="008042DC">
            <w:pPr>
              <w:ind w:leftChars="100" w:left="210"/>
              <w:rPr>
                <w:rFonts w:asciiTheme="minorEastAsia" w:hAnsiTheme="minorEastAsia"/>
                <w:sz w:val="24"/>
                <w:szCs w:val="24"/>
              </w:rPr>
            </w:pPr>
            <w:r w:rsidRPr="003160DA">
              <w:rPr>
                <w:rFonts w:asciiTheme="minorEastAsia" w:hAnsiTheme="minorEastAsia" w:hint="eastAsia"/>
                <w:sz w:val="24"/>
                <w:szCs w:val="24"/>
              </w:rPr>
              <w:t>医療機関の勤務環境改善を促進するため医療勤務環境改善支援セン</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ターを病院関係団体内に設置し、以下の事業を行う。</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 xml:space="preserve">　・先進事例の情報収集</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 xml:space="preserve">　・経営・勤務環境に関する調査分析</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 xml:space="preserve">　・個別支援・フォローアップ</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 xml:space="preserve">　・勤務環境改善マネジメントシステム手引書の周知</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lastRenderedPageBreak/>
              <w:t xml:space="preserve">　・運営協議会の設置（平成27年度～）</w:t>
            </w:r>
          </w:p>
          <w:p w:rsidR="00E47A67" w:rsidRPr="003160DA" w:rsidRDefault="00E47A67" w:rsidP="008042DC">
            <w:pPr>
              <w:rPr>
                <w:rFonts w:asciiTheme="minorEastAsia" w:hAnsiTheme="minorEastAsia"/>
                <w:sz w:val="24"/>
                <w:szCs w:val="24"/>
              </w:rPr>
            </w:pPr>
            <w:r w:rsidRPr="003160DA">
              <w:rPr>
                <w:rFonts w:asciiTheme="minorEastAsia" w:hAnsiTheme="minorEastAsia" w:hint="eastAsia"/>
                <w:sz w:val="24"/>
                <w:szCs w:val="24"/>
              </w:rPr>
              <w:t xml:space="preserve">　・研修（ワークライフバランス研修など）</w:t>
            </w:r>
          </w:p>
          <w:p w:rsidR="00E47A67" w:rsidRPr="003160DA" w:rsidRDefault="00E47A67" w:rsidP="008042DC">
            <w:pPr>
              <w:rPr>
                <w:rFonts w:asciiTheme="minorEastAsia" w:hAnsiTheme="minorEastAsia"/>
                <w:sz w:val="24"/>
                <w:szCs w:val="24"/>
              </w:rPr>
            </w:pPr>
          </w:p>
          <w:p w:rsidR="00E47A67" w:rsidRPr="003160DA" w:rsidRDefault="00E47A67" w:rsidP="008042DC">
            <w:pPr>
              <w:rPr>
                <w:rFonts w:asciiTheme="minorEastAsia" w:hAnsiTheme="minorEastAsia" w:cs="Meiryo UI"/>
                <w:sz w:val="24"/>
                <w:szCs w:val="24"/>
              </w:rPr>
            </w:pPr>
            <w:r w:rsidRPr="003160DA">
              <w:rPr>
                <w:rFonts w:asciiTheme="minorEastAsia" w:hAnsiTheme="minorEastAsia" w:hint="eastAsia"/>
                <w:sz w:val="24"/>
                <w:szCs w:val="24"/>
              </w:rPr>
              <w:t>Ｈ26年度　16,21</w:t>
            </w:r>
            <w:r>
              <w:rPr>
                <w:rFonts w:asciiTheme="minorEastAsia" w:hAnsiTheme="minorEastAsia" w:hint="eastAsia"/>
                <w:sz w:val="24"/>
                <w:szCs w:val="24"/>
              </w:rPr>
              <w:t>3</w:t>
            </w:r>
            <w:r w:rsidRPr="003160DA">
              <w:rPr>
                <w:rFonts w:asciiTheme="minorEastAsia" w:hAnsiTheme="minorEastAsia" w:cs="Meiryo UI" w:hint="eastAsia"/>
                <w:sz w:val="24"/>
                <w:szCs w:val="24"/>
              </w:rPr>
              <w:t>千円</w:t>
            </w:r>
          </w:p>
          <w:p w:rsidR="00E47A67" w:rsidRPr="003160DA" w:rsidRDefault="00E47A67" w:rsidP="008042DC">
            <w:pPr>
              <w:rPr>
                <w:rFonts w:asciiTheme="minorEastAsia" w:hAnsiTheme="minorEastAsia" w:cs="Meiryo UI"/>
                <w:sz w:val="24"/>
                <w:szCs w:val="24"/>
              </w:rPr>
            </w:pPr>
          </w:p>
          <w:p w:rsidR="00E47A67" w:rsidRPr="003160DA" w:rsidRDefault="00E47A67" w:rsidP="008042DC">
            <w:pPr>
              <w:rPr>
                <w:rFonts w:asciiTheme="minorEastAsia" w:hAnsiTheme="minorEastAsia" w:cs="Meiryo UI"/>
                <w:sz w:val="24"/>
                <w:szCs w:val="24"/>
              </w:rPr>
            </w:pPr>
            <w:r w:rsidRPr="003160DA">
              <w:rPr>
                <w:rFonts w:asciiTheme="minorEastAsia" w:hAnsiTheme="minorEastAsia" w:cs="Meiryo UI" w:hint="eastAsia"/>
                <w:sz w:val="24"/>
                <w:szCs w:val="24"/>
              </w:rPr>
              <w:t>執行方法　大阪府私立病院協会に委託</w:t>
            </w:r>
          </w:p>
          <w:p w:rsidR="00E47A67" w:rsidRPr="003160DA" w:rsidRDefault="00E47A67" w:rsidP="008042DC">
            <w:pPr>
              <w:rPr>
                <w:rFonts w:asciiTheme="minorEastAsia" w:hAnsiTheme="minorEastAsia"/>
                <w:sz w:val="24"/>
                <w:szCs w:val="24"/>
              </w:rPr>
            </w:pPr>
          </w:p>
        </w:tc>
      </w:tr>
      <w:tr w:rsidR="00E47A67" w:rsidRPr="003160DA" w:rsidTr="008042DC">
        <w:trPr>
          <w:trHeight w:val="390"/>
        </w:trPr>
        <w:tc>
          <w:tcPr>
            <w:tcW w:w="1559" w:type="dxa"/>
            <w:vMerge w:val="restart"/>
            <w:shd w:val="clear" w:color="auto" w:fill="D9D9D9" w:themeFill="background1" w:themeFillShade="D9"/>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金額</w:t>
            </w:r>
          </w:p>
        </w:tc>
        <w:tc>
          <w:tcPr>
            <w:tcW w:w="1658" w:type="dxa"/>
            <w:gridSpan w:val="2"/>
            <w:noWrap/>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総事業費</w:t>
            </w:r>
          </w:p>
        </w:tc>
        <w:tc>
          <w:tcPr>
            <w:tcW w:w="1955" w:type="dxa"/>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sz w:val="24"/>
              </w:rPr>
              <w:t xml:space="preserve"> 1</w:t>
            </w:r>
            <w:r w:rsidRPr="003160DA">
              <w:rPr>
                <w:rFonts w:asciiTheme="minorEastAsia" w:hAnsiTheme="minorEastAsia" w:hint="eastAsia"/>
                <w:sz w:val="24"/>
              </w:rPr>
              <w:t>6</w:t>
            </w:r>
            <w:r w:rsidRPr="003160DA">
              <w:rPr>
                <w:rFonts w:asciiTheme="minorEastAsia" w:hAnsiTheme="minorEastAsia"/>
                <w:sz w:val="24"/>
              </w:rPr>
              <w:t>,</w:t>
            </w:r>
            <w:r w:rsidRPr="003160DA">
              <w:rPr>
                <w:rFonts w:asciiTheme="minorEastAsia" w:hAnsiTheme="minorEastAsia" w:hint="eastAsia"/>
                <w:sz w:val="24"/>
              </w:rPr>
              <w:t>21</w:t>
            </w:r>
            <w:r>
              <w:rPr>
                <w:rFonts w:asciiTheme="minorEastAsia" w:hAnsiTheme="minorEastAsia" w:hint="eastAsia"/>
                <w:sz w:val="24"/>
              </w:rPr>
              <w:t>3</w:t>
            </w:r>
            <w:r w:rsidRPr="003160DA">
              <w:rPr>
                <w:rFonts w:asciiTheme="minorEastAsia" w:hAnsiTheme="minorEastAsia"/>
                <w:sz w:val="24"/>
              </w:rPr>
              <w:t>(千円)</w:t>
            </w:r>
          </w:p>
        </w:tc>
        <w:tc>
          <w:tcPr>
            <w:tcW w:w="1490" w:type="dxa"/>
            <w:vMerge w:val="restart"/>
            <w:shd w:val="clear" w:color="auto" w:fill="F2F2F2" w:themeFill="background1" w:themeFillShade="F2"/>
            <w:hideMark/>
          </w:tcPr>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基金充当額</w:t>
            </w:r>
          </w:p>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（国費）</w:t>
            </w:r>
          </w:p>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における</w:t>
            </w:r>
          </w:p>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公民の別</w:t>
            </w:r>
          </w:p>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（注２）</w:t>
            </w:r>
          </w:p>
          <w:p w:rsidR="00E47A67" w:rsidRPr="003160DA" w:rsidRDefault="00E47A67" w:rsidP="008042DC">
            <w:pPr>
              <w:jc w:val="center"/>
              <w:rPr>
                <w:rFonts w:asciiTheme="minorEastAsia" w:hAnsiTheme="minorEastAsia"/>
                <w:sz w:val="24"/>
              </w:rPr>
            </w:pPr>
          </w:p>
        </w:tc>
        <w:tc>
          <w:tcPr>
            <w:tcW w:w="430" w:type="dxa"/>
            <w:gridSpan w:val="2"/>
            <w:vMerge w:val="restart"/>
            <w:noWrap/>
            <w:hideMark/>
          </w:tcPr>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公</w:t>
            </w:r>
          </w:p>
        </w:tc>
        <w:tc>
          <w:tcPr>
            <w:tcW w:w="1696" w:type="dxa"/>
            <w:vMerge w:val="restart"/>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hint="eastAsia"/>
                <w:sz w:val="24"/>
              </w:rPr>
              <w:t>0(千円)</w:t>
            </w:r>
          </w:p>
        </w:tc>
      </w:tr>
      <w:tr w:rsidR="00E47A67" w:rsidRPr="003160DA" w:rsidTr="008042DC">
        <w:trPr>
          <w:trHeight w:val="402"/>
        </w:trPr>
        <w:tc>
          <w:tcPr>
            <w:tcW w:w="1559" w:type="dxa"/>
            <w:vMerge/>
            <w:shd w:val="clear" w:color="auto" w:fill="D9D9D9" w:themeFill="background1" w:themeFillShade="D9"/>
            <w:hideMark/>
          </w:tcPr>
          <w:p w:rsidR="00E47A67" w:rsidRPr="003160D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742" w:type="dxa"/>
            <w:vMerge w:val="restart"/>
            <w:noWrap/>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基金</w:t>
            </w:r>
          </w:p>
        </w:tc>
        <w:tc>
          <w:tcPr>
            <w:tcW w:w="916" w:type="dxa"/>
            <w:noWrap/>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国</w:t>
            </w:r>
          </w:p>
        </w:tc>
        <w:tc>
          <w:tcPr>
            <w:tcW w:w="1955" w:type="dxa"/>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hint="eastAsia"/>
                <w:sz w:val="24"/>
              </w:rPr>
              <w:t>10</w:t>
            </w:r>
            <w:r w:rsidRPr="003160DA">
              <w:rPr>
                <w:rFonts w:asciiTheme="minorEastAsia" w:hAnsiTheme="minorEastAsia"/>
                <w:sz w:val="24"/>
              </w:rPr>
              <w:t>,</w:t>
            </w:r>
            <w:r w:rsidRPr="003160DA">
              <w:rPr>
                <w:rFonts w:asciiTheme="minorEastAsia" w:hAnsiTheme="minorEastAsia" w:hint="eastAsia"/>
                <w:sz w:val="24"/>
              </w:rPr>
              <w:t>80</w:t>
            </w:r>
            <w:r>
              <w:rPr>
                <w:rFonts w:asciiTheme="minorEastAsia" w:hAnsiTheme="minorEastAsia" w:hint="eastAsia"/>
                <w:sz w:val="24"/>
              </w:rPr>
              <w:t>6</w:t>
            </w:r>
            <w:r w:rsidRPr="003160DA">
              <w:rPr>
                <w:rFonts w:asciiTheme="minorEastAsia" w:hAnsiTheme="minorEastAsia"/>
                <w:sz w:val="24"/>
              </w:rPr>
              <w:t>(千円)</w:t>
            </w:r>
          </w:p>
        </w:tc>
        <w:tc>
          <w:tcPr>
            <w:tcW w:w="1490"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430" w:type="dxa"/>
            <w:gridSpan w:val="2"/>
            <w:vMerge/>
            <w:hideMark/>
          </w:tcPr>
          <w:p w:rsidR="00E47A67" w:rsidRPr="003160DA" w:rsidRDefault="00E47A67" w:rsidP="008042DC">
            <w:pPr>
              <w:jc w:val="center"/>
              <w:rPr>
                <w:rFonts w:asciiTheme="minorEastAsia" w:hAnsiTheme="minorEastAsia"/>
                <w:sz w:val="24"/>
              </w:rPr>
            </w:pPr>
          </w:p>
        </w:tc>
        <w:tc>
          <w:tcPr>
            <w:tcW w:w="1696" w:type="dxa"/>
            <w:vMerge/>
            <w:hideMark/>
          </w:tcPr>
          <w:p w:rsidR="00E47A67" w:rsidRPr="003160DA" w:rsidRDefault="00E47A67" w:rsidP="008042DC">
            <w:pPr>
              <w:jc w:val="right"/>
              <w:rPr>
                <w:rFonts w:asciiTheme="minorEastAsia" w:hAnsiTheme="minorEastAsia"/>
                <w:sz w:val="24"/>
              </w:rPr>
            </w:pPr>
          </w:p>
        </w:tc>
      </w:tr>
      <w:tr w:rsidR="00E47A67" w:rsidRPr="003160DA" w:rsidTr="008042DC">
        <w:trPr>
          <w:trHeight w:val="465"/>
        </w:trPr>
        <w:tc>
          <w:tcPr>
            <w:tcW w:w="1559" w:type="dxa"/>
            <w:vMerge/>
            <w:shd w:val="clear" w:color="auto" w:fill="D9D9D9" w:themeFill="background1" w:themeFillShade="D9"/>
            <w:hideMark/>
          </w:tcPr>
          <w:p w:rsidR="00E47A67" w:rsidRPr="003160D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742" w:type="dxa"/>
            <w:vMerge/>
            <w:hideMark/>
          </w:tcPr>
          <w:p w:rsidR="00E47A67" w:rsidRPr="003160DA" w:rsidRDefault="00E47A67" w:rsidP="008042DC">
            <w:pPr>
              <w:rPr>
                <w:rFonts w:asciiTheme="minorEastAsia" w:hAnsiTheme="minorEastAsia"/>
                <w:sz w:val="24"/>
              </w:rPr>
            </w:pPr>
          </w:p>
        </w:tc>
        <w:tc>
          <w:tcPr>
            <w:tcW w:w="916" w:type="dxa"/>
            <w:vMerge w:val="restart"/>
            <w:noWrap/>
            <w:hideMark/>
          </w:tcPr>
          <w:p w:rsidR="00E47A67" w:rsidRPr="003160DA" w:rsidRDefault="00E47A67" w:rsidP="008042DC">
            <w:pPr>
              <w:jc w:val="left"/>
              <w:rPr>
                <w:rFonts w:asciiTheme="minorEastAsia" w:hAnsiTheme="minorEastAsia"/>
                <w:sz w:val="24"/>
              </w:rPr>
            </w:pPr>
            <w:r w:rsidRPr="003160DA">
              <w:rPr>
                <w:rFonts w:asciiTheme="minorEastAsia" w:hAnsiTheme="minorEastAsia" w:hint="eastAsia"/>
                <w:sz w:val="24"/>
              </w:rPr>
              <w:t>都道府県</w:t>
            </w:r>
          </w:p>
        </w:tc>
        <w:tc>
          <w:tcPr>
            <w:tcW w:w="1955" w:type="dxa"/>
            <w:vMerge w:val="restart"/>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hint="eastAsia"/>
                <w:sz w:val="24"/>
              </w:rPr>
              <w:t>5</w:t>
            </w:r>
            <w:r w:rsidRPr="003160DA">
              <w:rPr>
                <w:rFonts w:asciiTheme="minorEastAsia" w:hAnsiTheme="minorEastAsia"/>
                <w:sz w:val="24"/>
              </w:rPr>
              <w:t>,</w:t>
            </w:r>
            <w:r w:rsidRPr="003160DA">
              <w:rPr>
                <w:rFonts w:asciiTheme="minorEastAsia" w:hAnsiTheme="minorEastAsia" w:hint="eastAsia"/>
                <w:sz w:val="24"/>
              </w:rPr>
              <w:t>407</w:t>
            </w:r>
            <w:r w:rsidRPr="003160DA">
              <w:rPr>
                <w:rFonts w:asciiTheme="minorEastAsia" w:hAnsiTheme="minorEastAsia"/>
                <w:sz w:val="24"/>
              </w:rPr>
              <w:t>(千円)</w:t>
            </w:r>
          </w:p>
        </w:tc>
        <w:tc>
          <w:tcPr>
            <w:tcW w:w="1490"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430" w:type="dxa"/>
            <w:gridSpan w:val="2"/>
            <w:vMerge w:val="restart"/>
            <w:noWrap/>
            <w:hideMark/>
          </w:tcPr>
          <w:p w:rsidR="00E47A67" w:rsidRPr="003160DA" w:rsidRDefault="00E47A67" w:rsidP="008042DC">
            <w:pPr>
              <w:jc w:val="center"/>
              <w:rPr>
                <w:rFonts w:asciiTheme="minorEastAsia" w:hAnsiTheme="minorEastAsia"/>
                <w:sz w:val="24"/>
              </w:rPr>
            </w:pPr>
            <w:r w:rsidRPr="003160DA">
              <w:rPr>
                <w:rFonts w:asciiTheme="minorEastAsia" w:hAnsiTheme="minorEastAsia" w:hint="eastAsia"/>
                <w:sz w:val="24"/>
              </w:rPr>
              <w:t>民</w:t>
            </w:r>
          </w:p>
        </w:tc>
        <w:tc>
          <w:tcPr>
            <w:tcW w:w="1696" w:type="dxa"/>
            <w:tcBorders>
              <w:bottom w:val="single" w:sz="4" w:space="0" w:color="auto"/>
            </w:tcBorders>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hint="eastAsia"/>
                <w:sz w:val="24"/>
              </w:rPr>
              <w:t>10,80</w:t>
            </w:r>
            <w:r>
              <w:rPr>
                <w:rFonts w:asciiTheme="minorEastAsia" w:hAnsiTheme="minorEastAsia" w:hint="eastAsia"/>
                <w:sz w:val="24"/>
              </w:rPr>
              <w:t>6</w:t>
            </w:r>
            <w:r w:rsidRPr="003160DA">
              <w:rPr>
                <w:rFonts w:asciiTheme="minorEastAsia" w:hAnsiTheme="minorEastAsia" w:hint="eastAsia"/>
                <w:sz w:val="24"/>
              </w:rPr>
              <w:t>(千円)</w:t>
            </w:r>
          </w:p>
          <w:p w:rsidR="00E47A67" w:rsidRPr="003160DA" w:rsidRDefault="00E47A67" w:rsidP="008042DC">
            <w:pPr>
              <w:jc w:val="right"/>
              <w:rPr>
                <w:rFonts w:asciiTheme="minorEastAsia" w:hAnsiTheme="minorEastAsia"/>
                <w:sz w:val="24"/>
              </w:rPr>
            </w:pPr>
          </w:p>
        </w:tc>
      </w:tr>
      <w:tr w:rsidR="00E47A67" w:rsidRPr="003160DA" w:rsidTr="008042DC">
        <w:trPr>
          <w:trHeight w:val="360"/>
        </w:trPr>
        <w:tc>
          <w:tcPr>
            <w:tcW w:w="1559" w:type="dxa"/>
            <w:vMerge/>
            <w:shd w:val="clear" w:color="auto" w:fill="D9D9D9" w:themeFill="background1" w:themeFillShade="D9"/>
          </w:tcPr>
          <w:p w:rsidR="00E47A67" w:rsidRPr="003160DA"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3160DA" w:rsidRDefault="00E47A67" w:rsidP="008042DC">
            <w:pPr>
              <w:rPr>
                <w:rFonts w:asciiTheme="minorEastAsia" w:hAnsiTheme="minorEastAsia"/>
                <w:sz w:val="24"/>
              </w:rPr>
            </w:pPr>
          </w:p>
        </w:tc>
        <w:tc>
          <w:tcPr>
            <w:tcW w:w="742" w:type="dxa"/>
            <w:vMerge/>
          </w:tcPr>
          <w:p w:rsidR="00E47A67" w:rsidRPr="003160DA" w:rsidRDefault="00E47A67" w:rsidP="008042DC">
            <w:pPr>
              <w:rPr>
                <w:rFonts w:asciiTheme="minorEastAsia" w:hAnsiTheme="minorEastAsia"/>
                <w:sz w:val="24"/>
              </w:rPr>
            </w:pPr>
          </w:p>
        </w:tc>
        <w:tc>
          <w:tcPr>
            <w:tcW w:w="916" w:type="dxa"/>
            <w:vMerge/>
            <w:noWrap/>
          </w:tcPr>
          <w:p w:rsidR="00E47A67" w:rsidRPr="003160DA" w:rsidRDefault="00E47A67" w:rsidP="008042DC">
            <w:pPr>
              <w:jc w:val="left"/>
              <w:rPr>
                <w:rFonts w:asciiTheme="minorEastAsia" w:hAnsiTheme="minorEastAsia"/>
                <w:sz w:val="24"/>
              </w:rPr>
            </w:pPr>
          </w:p>
        </w:tc>
        <w:tc>
          <w:tcPr>
            <w:tcW w:w="1955" w:type="dxa"/>
            <w:vMerge/>
            <w:noWrap/>
          </w:tcPr>
          <w:p w:rsidR="00E47A67" w:rsidRPr="003160DA"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3160DA" w:rsidRDefault="00E47A67" w:rsidP="008042DC">
            <w:pPr>
              <w:rPr>
                <w:rFonts w:asciiTheme="minorEastAsia" w:hAnsiTheme="minorEastAsia"/>
                <w:sz w:val="24"/>
              </w:rPr>
            </w:pPr>
          </w:p>
        </w:tc>
        <w:tc>
          <w:tcPr>
            <w:tcW w:w="430" w:type="dxa"/>
            <w:gridSpan w:val="2"/>
            <w:vMerge/>
            <w:noWrap/>
          </w:tcPr>
          <w:p w:rsidR="00E47A67" w:rsidRPr="003160DA" w:rsidRDefault="00E47A67" w:rsidP="008042DC">
            <w:pPr>
              <w:jc w:val="center"/>
              <w:rPr>
                <w:rFonts w:asciiTheme="minorEastAsia" w:hAnsiTheme="minorEastAsia"/>
                <w:sz w:val="24"/>
              </w:rPr>
            </w:pPr>
          </w:p>
        </w:tc>
        <w:tc>
          <w:tcPr>
            <w:tcW w:w="1696" w:type="dxa"/>
            <w:vMerge w:val="restart"/>
            <w:tcBorders>
              <w:top w:val="single" w:sz="4" w:space="0" w:color="auto"/>
            </w:tcBorders>
            <w:noWrap/>
          </w:tcPr>
          <w:p w:rsidR="00E47A67" w:rsidRPr="003160DA" w:rsidRDefault="00E47A67" w:rsidP="008042DC">
            <w:pPr>
              <w:jc w:val="right"/>
              <w:rPr>
                <w:rFonts w:asciiTheme="minorEastAsia" w:hAnsiTheme="minorEastAsia"/>
                <w:sz w:val="16"/>
                <w:szCs w:val="16"/>
              </w:rPr>
            </w:pPr>
            <w:r w:rsidRPr="003160DA">
              <w:rPr>
                <w:rFonts w:asciiTheme="minorEastAsia" w:hAnsiTheme="minorEastAsia" w:hint="eastAsia"/>
                <w:sz w:val="16"/>
                <w:szCs w:val="16"/>
              </w:rPr>
              <w:t>うち受託事業等</w:t>
            </w:r>
          </w:p>
          <w:p w:rsidR="00E47A67" w:rsidRPr="003160DA" w:rsidRDefault="00E47A67" w:rsidP="008042DC">
            <w:pPr>
              <w:jc w:val="right"/>
              <w:rPr>
                <w:rFonts w:asciiTheme="minorEastAsia" w:hAnsiTheme="minorEastAsia"/>
                <w:sz w:val="16"/>
                <w:szCs w:val="16"/>
              </w:rPr>
            </w:pPr>
            <w:r w:rsidRPr="003160DA">
              <w:rPr>
                <w:rFonts w:asciiTheme="minorEastAsia" w:hAnsiTheme="minorEastAsia" w:hint="eastAsia"/>
                <w:sz w:val="16"/>
                <w:szCs w:val="16"/>
              </w:rPr>
              <w:t>（再掲）（注３）</w:t>
            </w:r>
          </w:p>
          <w:p w:rsidR="00E47A67" w:rsidRPr="003160DA" w:rsidRDefault="00E47A67" w:rsidP="008042DC">
            <w:pPr>
              <w:jc w:val="right"/>
              <w:rPr>
                <w:rFonts w:asciiTheme="minorEastAsia" w:hAnsiTheme="minorEastAsia"/>
                <w:sz w:val="24"/>
              </w:rPr>
            </w:pPr>
            <w:r w:rsidRPr="003160DA">
              <w:rPr>
                <w:rFonts w:asciiTheme="minorEastAsia" w:hAnsiTheme="minorEastAsia" w:hint="eastAsia"/>
                <w:sz w:val="24"/>
              </w:rPr>
              <w:t>10,80</w:t>
            </w:r>
            <w:r>
              <w:rPr>
                <w:rFonts w:asciiTheme="minorEastAsia" w:hAnsiTheme="minorEastAsia" w:hint="eastAsia"/>
                <w:sz w:val="24"/>
              </w:rPr>
              <w:t>6</w:t>
            </w:r>
            <w:r w:rsidRPr="003160DA">
              <w:rPr>
                <w:rFonts w:asciiTheme="minorEastAsia" w:hAnsiTheme="minorEastAsia" w:hint="eastAsia"/>
                <w:sz w:val="24"/>
              </w:rPr>
              <w:t>(千円)</w:t>
            </w:r>
          </w:p>
          <w:p w:rsidR="00E47A67" w:rsidRPr="003160DA" w:rsidRDefault="00E47A67" w:rsidP="008042DC">
            <w:pPr>
              <w:jc w:val="right"/>
              <w:rPr>
                <w:rFonts w:asciiTheme="minorEastAsia" w:hAnsiTheme="minorEastAsia"/>
                <w:sz w:val="24"/>
              </w:rPr>
            </w:pPr>
          </w:p>
        </w:tc>
      </w:tr>
      <w:tr w:rsidR="00E47A67" w:rsidRPr="003160DA" w:rsidTr="008042DC">
        <w:trPr>
          <w:trHeight w:val="402"/>
        </w:trPr>
        <w:tc>
          <w:tcPr>
            <w:tcW w:w="1559" w:type="dxa"/>
            <w:vMerge/>
            <w:shd w:val="clear" w:color="auto" w:fill="D9D9D9" w:themeFill="background1" w:themeFillShade="D9"/>
            <w:hideMark/>
          </w:tcPr>
          <w:p w:rsidR="00E47A67" w:rsidRPr="003160DA"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1658" w:type="dxa"/>
            <w:gridSpan w:val="2"/>
            <w:noWrap/>
            <w:hideMark/>
          </w:tcPr>
          <w:p w:rsidR="00E47A67" w:rsidRPr="003160DA" w:rsidRDefault="00E47A67" w:rsidP="008042DC">
            <w:pPr>
              <w:rPr>
                <w:rFonts w:asciiTheme="minorEastAsia" w:hAnsiTheme="minorEastAsia"/>
                <w:sz w:val="24"/>
              </w:rPr>
            </w:pPr>
            <w:r w:rsidRPr="003160DA">
              <w:rPr>
                <w:rFonts w:asciiTheme="minorEastAsia" w:hAnsiTheme="minorEastAsia" w:hint="eastAsia"/>
                <w:sz w:val="24"/>
              </w:rPr>
              <w:t>その他</w:t>
            </w:r>
          </w:p>
        </w:tc>
        <w:tc>
          <w:tcPr>
            <w:tcW w:w="1955" w:type="dxa"/>
            <w:noWrap/>
            <w:hideMark/>
          </w:tcPr>
          <w:p w:rsidR="00E47A67" w:rsidRPr="003160DA" w:rsidRDefault="00E47A67" w:rsidP="008042DC">
            <w:pPr>
              <w:jc w:val="right"/>
              <w:rPr>
                <w:rFonts w:asciiTheme="minorEastAsia" w:hAnsiTheme="minorEastAsia"/>
                <w:sz w:val="24"/>
              </w:rPr>
            </w:pPr>
            <w:r w:rsidRPr="003160DA">
              <w:rPr>
                <w:rFonts w:asciiTheme="minorEastAsia" w:hAnsiTheme="minorEastAsia"/>
                <w:sz w:val="24"/>
              </w:rPr>
              <w:t>0(千円)</w:t>
            </w:r>
          </w:p>
        </w:tc>
        <w:tc>
          <w:tcPr>
            <w:tcW w:w="1490" w:type="dxa"/>
            <w:vMerge/>
            <w:shd w:val="clear" w:color="auto" w:fill="F2F2F2" w:themeFill="background1" w:themeFillShade="F2"/>
            <w:hideMark/>
          </w:tcPr>
          <w:p w:rsidR="00E47A67" w:rsidRPr="003160DA" w:rsidRDefault="00E47A67" w:rsidP="008042DC">
            <w:pPr>
              <w:rPr>
                <w:rFonts w:asciiTheme="minorEastAsia" w:hAnsiTheme="minorEastAsia"/>
                <w:sz w:val="24"/>
              </w:rPr>
            </w:pPr>
          </w:p>
        </w:tc>
        <w:tc>
          <w:tcPr>
            <w:tcW w:w="430" w:type="dxa"/>
            <w:gridSpan w:val="2"/>
            <w:vMerge/>
            <w:hideMark/>
          </w:tcPr>
          <w:p w:rsidR="00E47A67" w:rsidRPr="003160DA" w:rsidRDefault="00E47A67" w:rsidP="008042DC">
            <w:pPr>
              <w:rPr>
                <w:rFonts w:asciiTheme="minorEastAsia" w:hAnsiTheme="minorEastAsia"/>
                <w:sz w:val="24"/>
              </w:rPr>
            </w:pPr>
          </w:p>
        </w:tc>
        <w:tc>
          <w:tcPr>
            <w:tcW w:w="1696" w:type="dxa"/>
            <w:vMerge/>
            <w:hideMark/>
          </w:tcPr>
          <w:p w:rsidR="00E47A67" w:rsidRPr="003160DA" w:rsidRDefault="00E47A67" w:rsidP="008042DC">
            <w:pPr>
              <w:rPr>
                <w:rFonts w:asciiTheme="minorEastAsia" w:hAnsiTheme="minorEastAsia"/>
                <w:sz w:val="24"/>
              </w:rPr>
            </w:pPr>
          </w:p>
        </w:tc>
      </w:tr>
      <w:tr w:rsidR="00E47A67" w:rsidRPr="003160DA" w:rsidTr="008042DC">
        <w:tc>
          <w:tcPr>
            <w:tcW w:w="1559" w:type="dxa"/>
            <w:shd w:val="clear" w:color="auto" w:fill="D9D9D9" w:themeFill="background1" w:themeFillShade="D9"/>
          </w:tcPr>
          <w:p w:rsidR="00E47A67" w:rsidRPr="003160DA" w:rsidRDefault="00E47A67" w:rsidP="008042DC">
            <w:pPr>
              <w:widowControl/>
              <w:jc w:val="left"/>
              <w:rPr>
                <w:rFonts w:asciiTheme="minorEastAsia" w:hAnsiTheme="minorEastAsia"/>
                <w:sz w:val="24"/>
              </w:rPr>
            </w:pPr>
            <w:r w:rsidRPr="003160DA">
              <w:rPr>
                <w:rFonts w:asciiTheme="minorEastAsia" w:hAnsiTheme="minorEastAsia" w:hint="eastAsia"/>
                <w:sz w:val="24"/>
              </w:rPr>
              <w:t>備考</w:t>
            </w:r>
            <w:r w:rsidRPr="003160DA">
              <w:rPr>
                <w:rFonts w:asciiTheme="minorEastAsia" w:hAnsiTheme="minorEastAsia" w:hint="eastAsia"/>
                <w:sz w:val="20"/>
              </w:rPr>
              <w:t>（注４）</w:t>
            </w:r>
          </w:p>
        </w:tc>
        <w:tc>
          <w:tcPr>
            <w:tcW w:w="7938" w:type="dxa"/>
            <w:gridSpan w:val="8"/>
          </w:tcPr>
          <w:p w:rsidR="00E47A67" w:rsidRPr="003160DA" w:rsidRDefault="00E47A67" w:rsidP="008042DC">
            <w:pPr>
              <w:rPr>
                <w:rFonts w:asciiTheme="minorEastAsia" w:hAnsiTheme="minorEastAsia"/>
                <w:sz w:val="24"/>
              </w:rPr>
            </w:pPr>
            <w:r w:rsidRPr="003160DA">
              <w:rPr>
                <w:rFonts w:asciiTheme="minorEastAsia" w:hAnsiTheme="minorEastAsia"/>
                <w:sz w:val="24"/>
              </w:rPr>
              <w:t>1</w:t>
            </w:r>
            <w:r w:rsidRPr="003160DA">
              <w:rPr>
                <w:rFonts w:asciiTheme="minorEastAsia" w:hAnsiTheme="minorEastAsia" w:hint="eastAsia"/>
                <w:sz w:val="24"/>
              </w:rPr>
              <w:t>6</w:t>
            </w:r>
            <w:r w:rsidRPr="003160DA">
              <w:rPr>
                <w:rFonts w:asciiTheme="minorEastAsia" w:hAnsiTheme="minorEastAsia"/>
                <w:sz w:val="24"/>
              </w:rPr>
              <w:t>,</w:t>
            </w:r>
            <w:r w:rsidRPr="003160DA">
              <w:rPr>
                <w:rFonts w:asciiTheme="minorEastAsia" w:hAnsiTheme="minorEastAsia" w:hint="eastAsia"/>
                <w:sz w:val="24"/>
              </w:rPr>
              <w:t>21</w:t>
            </w:r>
            <w:r>
              <w:rPr>
                <w:rFonts w:asciiTheme="minorEastAsia" w:hAnsiTheme="minorEastAsia" w:hint="eastAsia"/>
                <w:sz w:val="24"/>
              </w:rPr>
              <w:t>3</w:t>
            </w:r>
            <w:r w:rsidRPr="003160DA">
              <w:rPr>
                <w:rFonts w:asciiTheme="minorEastAsia" w:hAnsiTheme="minorEastAsia" w:hint="eastAsia"/>
                <w:sz w:val="24"/>
              </w:rPr>
              <w:t>千円</w:t>
            </w:r>
          </w:p>
        </w:tc>
      </w:tr>
    </w:tbl>
    <w:p w:rsidR="00E47A67" w:rsidRPr="003160DA" w:rsidRDefault="00E47A67" w:rsidP="00E47A67">
      <w:pPr>
        <w:ind w:leftChars="100" w:left="930" w:hangingChars="300" w:hanging="720"/>
        <w:rPr>
          <w:sz w:val="24"/>
        </w:rPr>
      </w:pPr>
      <w:r w:rsidRPr="003160DA">
        <w:rPr>
          <w:rFonts w:hint="eastAsia"/>
          <w:sz w:val="24"/>
        </w:rPr>
        <w:t>（注２）事業主体が未定で、かつ、想定もできない場合は、記載を要しない。</w:t>
      </w:r>
    </w:p>
    <w:p w:rsidR="00E47A67" w:rsidRPr="003160DA" w:rsidRDefault="00E47A67" w:rsidP="00E47A67">
      <w:pPr>
        <w:ind w:leftChars="100" w:left="930" w:hangingChars="300" w:hanging="720"/>
        <w:rPr>
          <w:sz w:val="24"/>
        </w:rPr>
      </w:pPr>
      <w:r w:rsidRPr="003160DA">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3160DA" w:rsidRDefault="00E47A67" w:rsidP="00E47A67">
      <w:pPr>
        <w:ind w:leftChars="100" w:left="930" w:hangingChars="300" w:hanging="720"/>
        <w:rPr>
          <w:sz w:val="24"/>
        </w:rPr>
      </w:pPr>
      <w:r w:rsidRPr="003160DA">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54496" behindDoc="0" locked="0" layoutInCell="1" allowOverlap="1" wp14:anchorId="4F49F563" wp14:editId="6357AD6E">
                <wp:simplePos x="0" y="0"/>
                <wp:positionH relativeFrom="column">
                  <wp:posOffset>5734050</wp:posOffset>
                </wp:positionH>
                <wp:positionV relativeFrom="paragraph">
                  <wp:posOffset>114300</wp:posOffset>
                </wp:positionV>
                <wp:extent cx="504000" cy="504000"/>
                <wp:effectExtent l="0" t="0" r="10795" b="10795"/>
                <wp:wrapNone/>
                <wp:docPr id="63" name="円/楕円 6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EA2202"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58" style="position:absolute;left:0;text-align:left;margin-left:451.5pt;margin-top:9pt;width:39.7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" fillcolor="white [3201]" strokecolor="black [3200]" strokeweight=".5pt">
                <v:textbox>
                  <w:txbxContent>
                    <w:p w:rsidR="00E47A67" w:rsidRPr="00EA2202"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31</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53472" behindDoc="1" locked="0" layoutInCell="1" allowOverlap="1" wp14:anchorId="35A54654" wp14:editId="2087D78A">
            <wp:simplePos x="0" y="0"/>
            <wp:positionH relativeFrom="page">
              <wp:posOffset>714375</wp:posOffset>
            </wp:positionH>
            <wp:positionV relativeFrom="paragraph">
              <wp:posOffset>409575</wp:posOffset>
            </wp:positionV>
            <wp:extent cx="6236335" cy="24765"/>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686BC1" w:rsidRDefault="00E47A67" w:rsidP="00E47A67">
      <w:pPr>
        <w:rPr>
          <w:rFonts w:asciiTheme="majorEastAsia" w:eastAsiaTheme="majorEastAsia" w:hAnsiTheme="majorEastAsia"/>
          <w:b/>
          <w:color w:val="000000" w:themeColor="text1"/>
          <w:sz w:val="28"/>
        </w:rPr>
      </w:pPr>
      <w:r w:rsidRPr="00686BC1">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ayout w:type="fixed"/>
        <w:tblLook w:val="04A0" w:firstRow="1" w:lastRow="0" w:firstColumn="1" w:lastColumn="0" w:noHBand="0" w:noVBand="1"/>
      </w:tblPr>
      <w:tblGrid>
        <w:gridCol w:w="1557"/>
        <w:gridCol w:w="709"/>
        <w:gridCol w:w="742"/>
        <w:gridCol w:w="916"/>
        <w:gridCol w:w="1954"/>
        <w:gridCol w:w="1489"/>
        <w:gridCol w:w="430"/>
        <w:gridCol w:w="1700"/>
      </w:tblGrid>
      <w:tr w:rsidR="00E47A67" w:rsidRPr="005174B0" w:rsidTr="008042DC">
        <w:trPr>
          <w:trHeight w:val="616"/>
        </w:trPr>
        <w:tc>
          <w:tcPr>
            <w:tcW w:w="1559" w:type="dxa"/>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事業の区分</w:t>
            </w:r>
          </w:p>
        </w:tc>
        <w:tc>
          <w:tcPr>
            <w:tcW w:w="7938" w:type="dxa"/>
            <w:gridSpan w:val="7"/>
            <w:hideMark/>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３．医療従事者の確保に関する事業</w:t>
            </w:r>
          </w:p>
        </w:tc>
      </w:tr>
      <w:tr w:rsidR="00E47A67" w:rsidRPr="005174B0" w:rsidTr="008042DC">
        <w:trPr>
          <w:trHeight w:val="694"/>
        </w:trPr>
        <w:tc>
          <w:tcPr>
            <w:tcW w:w="1559" w:type="dxa"/>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事業名</w:t>
            </w:r>
          </w:p>
        </w:tc>
        <w:tc>
          <w:tcPr>
            <w:tcW w:w="6242" w:type="dxa"/>
            <w:gridSpan w:val="6"/>
            <w:hideMark/>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医師等の勤務環境改善のための医師事務作業補助者（医療クラーク）の整備</w:t>
            </w:r>
          </w:p>
        </w:tc>
        <w:tc>
          <w:tcPr>
            <w:tcW w:w="1696" w:type="dxa"/>
            <w:hideMark/>
          </w:tcPr>
          <w:p w:rsidR="00E47A67" w:rsidRPr="005174B0" w:rsidRDefault="00E47A67" w:rsidP="008042DC">
            <w:pPr>
              <w:jc w:val="left"/>
              <w:rPr>
                <w:rFonts w:asciiTheme="minorEastAsia" w:hAnsiTheme="minorEastAsia"/>
                <w:sz w:val="24"/>
                <w:szCs w:val="24"/>
              </w:rPr>
            </w:pPr>
            <w:r w:rsidRPr="005174B0">
              <w:rPr>
                <w:rFonts w:asciiTheme="minorEastAsia" w:hAnsiTheme="minorEastAsia" w:hint="eastAsia"/>
                <w:sz w:val="24"/>
                <w:szCs w:val="24"/>
              </w:rPr>
              <w:t>【総事業費】</w:t>
            </w:r>
          </w:p>
          <w:p w:rsidR="00E47A67" w:rsidRPr="005174B0" w:rsidRDefault="00E47A67" w:rsidP="008042DC">
            <w:pPr>
              <w:jc w:val="right"/>
              <w:rPr>
                <w:rFonts w:asciiTheme="minorEastAsia" w:hAnsiTheme="minorEastAsia"/>
                <w:sz w:val="24"/>
                <w:szCs w:val="24"/>
              </w:rPr>
            </w:pPr>
            <w:r w:rsidRPr="005174B0">
              <w:rPr>
                <w:rFonts w:asciiTheme="minorEastAsia" w:hAnsiTheme="minorEastAsia" w:hint="eastAsia"/>
                <w:sz w:val="24"/>
                <w:szCs w:val="24"/>
              </w:rPr>
              <w:t>34,200千円</w:t>
            </w:r>
          </w:p>
        </w:tc>
      </w:tr>
      <w:tr w:rsidR="00E47A67" w:rsidRPr="005174B0" w:rsidTr="008042DC">
        <w:trPr>
          <w:trHeight w:val="698"/>
        </w:trPr>
        <w:tc>
          <w:tcPr>
            <w:tcW w:w="1559" w:type="dxa"/>
            <w:shd w:val="clear" w:color="auto" w:fill="D9D9D9" w:themeFill="background1" w:themeFillShade="D9"/>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事業の対象となる医療介護総合確保区域</w:t>
            </w:r>
          </w:p>
        </w:tc>
        <w:tc>
          <w:tcPr>
            <w:tcW w:w="7938" w:type="dxa"/>
            <w:gridSpan w:val="7"/>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豊能圏域、三島圏域、</w:t>
            </w:r>
            <w:r w:rsidRPr="005174B0">
              <w:rPr>
                <w:rFonts w:asciiTheme="minorEastAsia" w:hAnsiTheme="minorEastAsia" w:hint="eastAsia"/>
                <w:kern w:val="0"/>
                <w:sz w:val="24"/>
                <w:szCs w:val="24"/>
              </w:rPr>
              <w:t>北河内圏域</w:t>
            </w:r>
            <w:r w:rsidRPr="005174B0">
              <w:rPr>
                <w:rFonts w:asciiTheme="minorEastAsia" w:hAnsiTheme="minorEastAsia" w:hint="eastAsia"/>
                <w:sz w:val="24"/>
                <w:szCs w:val="24"/>
              </w:rPr>
              <w:t>、中河内圏域、南河内圏域、</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堺市圏域、泉州圏域、大阪市圏域</w:t>
            </w:r>
          </w:p>
        </w:tc>
      </w:tr>
      <w:tr w:rsidR="00E47A67" w:rsidRPr="005174B0" w:rsidTr="008042DC">
        <w:trPr>
          <w:trHeight w:val="698"/>
        </w:trPr>
        <w:tc>
          <w:tcPr>
            <w:tcW w:w="1559" w:type="dxa"/>
            <w:shd w:val="clear" w:color="auto" w:fill="D9D9D9" w:themeFill="background1" w:themeFillShade="D9"/>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事業の実施主体</w:t>
            </w:r>
          </w:p>
        </w:tc>
        <w:tc>
          <w:tcPr>
            <w:tcW w:w="7938" w:type="dxa"/>
            <w:gridSpan w:val="7"/>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特定機能病院（但し、前年度の逆紹介率が50%未満の病院を除く）</w:t>
            </w:r>
          </w:p>
        </w:tc>
      </w:tr>
      <w:tr w:rsidR="00E47A67" w:rsidRPr="005174B0" w:rsidTr="008042DC">
        <w:trPr>
          <w:trHeight w:val="1440"/>
        </w:trPr>
        <w:tc>
          <w:tcPr>
            <w:tcW w:w="1559" w:type="dxa"/>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事業の目標</w:t>
            </w:r>
          </w:p>
        </w:tc>
        <w:tc>
          <w:tcPr>
            <w:tcW w:w="7938" w:type="dxa"/>
            <w:gridSpan w:val="7"/>
            <w:hideMark/>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医師事務作業補助者（医療クラーク）の配置を支援</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【事業効果】</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医療従事者の勤務環境向上</w:t>
            </w:r>
          </w:p>
        </w:tc>
      </w:tr>
      <w:tr w:rsidR="00E47A67" w:rsidRPr="005174B0" w:rsidTr="008042DC">
        <w:trPr>
          <w:trHeight w:val="660"/>
        </w:trPr>
        <w:tc>
          <w:tcPr>
            <w:tcW w:w="1559" w:type="dxa"/>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事業の期間</w:t>
            </w:r>
          </w:p>
        </w:tc>
        <w:tc>
          <w:tcPr>
            <w:tcW w:w="7938" w:type="dxa"/>
            <w:gridSpan w:val="7"/>
            <w:hideMark/>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平成27年１月１日～平成27年３月31日</w:t>
            </w:r>
          </w:p>
          <w:p w:rsidR="00E47A67" w:rsidRPr="005174B0" w:rsidRDefault="00E47A67" w:rsidP="008042DC">
            <w:pPr>
              <w:rPr>
                <w:rFonts w:asciiTheme="minorEastAsia" w:hAnsiTheme="minorEastAsia"/>
                <w:sz w:val="24"/>
                <w:szCs w:val="24"/>
              </w:rPr>
            </w:pPr>
          </w:p>
        </w:tc>
      </w:tr>
      <w:tr w:rsidR="00E47A67" w:rsidRPr="005174B0" w:rsidTr="008042DC">
        <w:trPr>
          <w:trHeight w:val="558"/>
        </w:trPr>
        <w:tc>
          <w:tcPr>
            <w:tcW w:w="1559" w:type="dxa"/>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事業の内容</w:t>
            </w:r>
          </w:p>
        </w:tc>
        <w:tc>
          <w:tcPr>
            <w:tcW w:w="7938" w:type="dxa"/>
            <w:gridSpan w:val="7"/>
            <w:hideMark/>
          </w:tcPr>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○事業目的</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 xml:space="preserve">　医師事務作業補助者（医療クラーク）の配置を支援し、医師及び医療関係職と事務職員等との間での役割分担を推進することで、医師をはじめとする医療関係職が専門性を発揮し本来の業務に専念できる環境を整え、病院の機能強化を推進する。</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○概要</w:t>
            </w:r>
          </w:p>
          <w:p w:rsidR="00E47A67" w:rsidRPr="005174B0" w:rsidRDefault="00E47A67" w:rsidP="008042DC">
            <w:pPr>
              <w:ind w:firstLineChars="100" w:firstLine="240"/>
              <w:rPr>
                <w:rFonts w:asciiTheme="minorEastAsia" w:hAnsiTheme="minorEastAsia"/>
                <w:sz w:val="24"/>
                <w:szCs w:val="24"/>
              </w:rPr>
            </w:pPr>
            <w:r w:rsidRPr="005174B0">
              <w:rPr>
                <w:rFonts w:asciiTheme="minorEastAsia" w:hAnsiTheme="minorEastAsia" w:hint="eastAsia"/>
                <w:sz w:val="24"/>
                <w:szCs w:val="24"/>
              </w:rPr>
              <w:t>病院の機能強化を推進するためには、医師事務作業補助者を配置し、医師及び医療関係職と事務職員等との間での役割分担を推進することが非常に有効であることから、診療報酬の医師事務作業補助体制加算の対象外となっている特定機能病院における医師事務作業補助者の配置に対する補助を行う。</w:t>
            </w:r>
          </w:p>
          <w:p w:rsidR="00E47A67" w:rsidRPr="005174B0" w:rsidRDefault="00E47A67" w:rsidP="008042DC">
            <w:pPr>
              <w:ind w:left="960" w:hangingChars="400" w:hanging="960"/>
              <w:rPr>
                <w:rFonts w:asciiTheme="minorEastAsia" w:hAnsiTheme="minorEastAsia"/>
                <w:sz w:val="24"/>
                <w:szCs w:val="24"/>
              </w:rPr>
            </w:pPr>
            <w:r w:rsidRPr="005174B0">
              <w:rPr>
                <w:rFonts w:asciiTheme="minorEastAsia" w:hAnsiTheme="minorEastAsia" w:hint="eastAsia"/>
                <w:sz w:val="24"/>
                <w:szCs w:val="24"/>
              </w:rPr>
              <w:t>〔対象〕特定機能病院において、医師事務作業補助者の配置に係る人件費補助</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 xml:space="preserve">　　　（条件）</w:t>
            </w:r>
          </w:p>
          <w:p w:rsidR="00E47A67" w:rsidRPr="005174B0" w:rsidRDefault="00E47A67" w:rsidP="008042DC">
            <w:pPr>
              <w:ind w:left="1440" w:hangingChars="600" w:hanging="1440"/>
              <w:rPr>
                <w:rFonts w:asciiTheme="minorEastAsia" w:hAnsiTheme="minorEastAsia"/>
                <w:sz w:val="24"/>
                <w:szCs w:val="24"/>
              </w:rPr>
            </w:pPr>
            <w:r w:rsidRPr="005174B0">
              <w:rPr>
                <w:rFonts w:asciiTheme="minorEastAsia" w:hAnsiTheme="minorEastAsia" w:hint="eastAsia"/>
                <w:sz w:val="24"/>
                <w:szCs w:val="24"/>
              </w:rPr>
              <w:t xml:space="preserve">　　　　　①地域医療の充実に寄与させる観点から、前年度の逆紹介率に応じて補助率の割落しを行うとともに、逆紹介率が50％未満の特定機能病院は補助対象外とする。</w:t>
            </w:r>
          </w:p>
          <w:p w:rsidR="00E47A67" w:rsidRPr="005174B0" w:rsidRDefault="00E47A67" w:rsidP="008042DC">
            <w:pPr>
              <w:ind w:left="1440" w:hangingChars="600" w:hanging="1440"/>
              <w:rPr>
                <w:rFonts w:asciiTheme="minorEastAsia" w:hAnsiTheme="minorEastAsia"/>
                <w:sz w:val="24"/>
                <w:szCs w:val="24"/>
              </w:rPr>
            </w:pPr>
            <w:r w:rsidRPr="005174B0">
              <w:rPr>
                <w:rFonts w:asciiTheme="minorEastAsia" w:hAnsiTheme="minorEastAsia" w:hint="eastAsia"/>
                <w:sz w:val="24"/>
                <w:szCs w:val="24"/>
              </w:rPr>
              <w:lastRenderedPageBreak/>
              <w:t xml:space="preserve">　　　　　②医師事務作業補助者に対する研修の実施（資質の確保）医師事務作業補助者導入による成果、働き方などを効果検証し、他の医療機関へ普及を図る。</w:t>
            </w:r>
          </w:p>
          <w:p w:rsidR="00E47A67" w:rsidRPr="005174B0" w:rsidRDefault="00E47A67" w:rsidP="008042DC">
            <w:pPr>
              <w:rPr>
                <w:rFonts w:asciiTheme="minorEastAsia" w:hAnsiTheme="minorEastAsia"/>
                <w:sz w:val="24"/>
                <w:szCs w:val="24"/>
              </w:rPr>
            </w:pP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 xml:space="preserve">Ｈ26年度　</w:t>
            </w:r>
            <w:r>
              <w:rPr>
                <w:rFonts w:asciiTheme="minorEastAsia" w:hAnsiTheme="minorEastAsia" w:hint="eastAsia"/>
                <w:sz w:val="24"/>
                <w:szCs w:val="24"/>
              </w:rPr>
              <w:t>34</w:t>
            </w:r>
            <w:r w:rsidRPr="005174B0">
              <w:rPr>
                <w:rFonts w:asciiTheme="minorEastAsia" w:hAnsiTheme="minorEastAsia" w:hint="eastAsia"/>
                <w:sz w:val="24"/>
                <w:szCs w:val="24"/>
              </w:rPr>
              <w:t>,</w:t>
            </w:r>
            <w:r>
              <w:rPr>
                <w:rFonts w:asciiTheme="minorEastAsia" w:hAnsiTheme="minorEastAsia" w:hint="eastAsia"/>
                <w:sz w:val="24"/>
                <w:szCs w:val="24"/>
              </w:rPr>
              <w:t>200</w:t>
            </w:r>
            <w:r w:rsidRPr="005174B0">
              <w:rPr>
                <w:rFonts w:asciiTheme="minorEastAsia" w:hAnsiTheme="minorEastAsia" w:hint="eastAsia"/>
                <w:sz w:val="24"/>
                <w:szCs w:val="24"/>
              </w:rPr>
              <w:t>千円</w:t>
            </w:r>
          </w:p>
          <w:p w:rsidR="00E47A67" w:rsidRPr="005174B0" w:rsidRDefault="00E47A67" w:rsidP="008042DC">
            <w:pPr>
              <w:rPr>
                <w:rFonts w:asciiTheme="minorEastAsia" w:hAnsiTheme="minorEastAsia"/>
                <w:sz w:val="24"/>
                <w:szCs w:val="24"/>
              </w:rPr>
            </w:pP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執行方法　特定機能病院へ補助</w:t>
            </w:r>
          </w:p>
          <w:p w:rsidR="00E47A67" w:rsidRPr="005174B0" w:rsidRDefault="00E47A67" w:rsidP="008042DC">
            <w:pPr>
              <w:rPr>
                <w:rFonts w:asciiTheme="minorEastAsia" w:hAnsiTheme="minorEastAsia"/>
                <w:sz w:val="24"/>
                <w:szCs w:val="24"/>
              </w:rPr>
            </w:pPr>
            <w:r w:rsidRPr="005174B0">
              <w:rPr>
                <w:rFonts w:asciiTheme="minorEastAsia" w:hAnsiTheme="minorEastAsia" w:hint="eastAsia"/>
                <w:sz w:val="24"/>
                <w:szCs w:val="24"/>
              </w:rPr>
              <w:t xml:space="preserve">　　　　　（ただし、前年度の逆紹介率が50％未満の病院を除く）</w:t>
            </w:r>
          </w:p>
          <w:p w:rsidR="00E47A67" w:rsidRPr="005174B0" w:rsidRDefault="00E47A67" w:rsidP="008042DC">
            <w:pPr>
              <w:rPr>
                <w:rFonts w:asciiTheme="minorEastAsia" w:hAnsiTheme="minorEastAsia"/>
                <w:sz w:val="24"/>
                <w:szCs w:val="24"/>
              </w:rPr>
            </w:pPr>
          </w:p>
        </w:tc>
      </w:tr>
      <w:tr w:rsidR="00E47A67" w:rsidRPr="005174B0" w:rsidTr="008042DC">
        <w:trPr>
          <w:trHeight w:val="390"/>
        </w:trPr>
        <w:tc>
          <w:tcPr>
            <w:tcW w:w="1559" w:type="dxa"/>
            <w:vMerge w:val="restart"/>
            <w:shd w:val="clear" w:color="auto" w:fill="D9D9D9" w:themeFill="background1" w:themeFillShade="D9"/>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金額</w:t>
            </w:r>
          </w:p>
        </w:tc>
        <w:tc>
          <w:tcPr>
            <w:tcW w:w="1658" w:type="dxa"/>
            <w:gridSpan w:val="2"/>
            <w:noWrap/>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総事業費</w:t>
            </w:r>
          </w:p>
        </w:tc>
        <w:tc>
          <w:tcPr>
            <w:tcW w:w="1955" w:type="dxa"/>
            <w:noWrap/>
            <w:hideMark/>
          </w:tcPr>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34,200(千円)</w:t>
            </w:r>
          </w:p>
        </w:tc>
        <w:tc>
          <w:tcPr>
            <w:tcW w:w="1490" w:type="dxa"/>
            <w:vMerge w:val="restart"/>
            <w:shd w:val="clear" w:color="auto" w:fill="F2F2F2" w:themeFill="background1" w:themeFillShade="F2"/>
            <w:hideMark/>
          </w:tcPr>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基金充当額</w:t>
            </w:r>
          </w:p>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（国費）</w:t>
            </w:r>
          </w:p>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における</w:t>
            </w:r>
          </w:p>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公民の別</w:t>
            </w:r>
          </w:p>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（注２）</w:t>
            </w:r>
          </w:p>
          <w:p w:rsidR="00E47A67" w:rsidRPr="005174B0" w:rsidRDefault="00E47A67" w:rsidP="008042DC">
            <w:pPr>
              <w:jc w:val="center"/>
              <w:rPr>
                <w:rFonts w:asciiTheme="minorEastAsia" w:hAnsiTheme="minorEastAsia"/>
                <w:sz w:val="24"/>
              </w:rPr>
            </w:pPr>
          </w:p>
        </w:tc>
        <w:tc>
          <w:tcPr>
            <w:tcW w:w="425" w:type="dxa"/>
            <w:vMerge w:val="restart"/>
            <w:noWrap/>
            <w:hideMark/>
          </w:tcPr>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公</w:t>
            </w:r>
          </w:p>
        </w:tc>
        <w:tc>
          <w:tcPr>
            <w:tcW w:w="1701" w:type="dxa"/>
            <w:vMerge w:val="restart"/>
            <w:noWrap/>
            <w:hideMark/>
          </w:tcPr>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12,600(千円)</w:t>
            </w:r>
          </w:p>
        </w:tc>
      </w:tr>
      <w:tr w:rsidR="00E47A67" w:rsidRPr="005174B0" w:rsidTr="008042DC">
        <w:trPr>
          <w:trHeight w:val="402"/>
        </w:trPr>
        <w:tc>
          <w:tcPr>
            <w:tcW w:w="1559" w:type="dxa"/>
            <w:vMerge/>
            <w:shd w:val="clear" w:color="auto" w:fill="D9D9D9" w:themeFill="background1" w:themeFillShade="D9"/>
            <w:hideMark/>
          </w:tcPr>
          <w:p w:rsidR="00E47A67" w:rsidRPr="005174B0"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742" w:type="dxa"/>
            <w:vMerge w:val="restart"/>
            <w:noWrap/>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基金</w:t>
            </w:r>
          </w:p>
        </w:tc>
        <w:tc>
          <w:tcPr>
            <w:tcW w:w="916" w:type="dxa"/>
            <w:noWrap/>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国</w:t>
            </w:r>
          </w:p>
        </w:tc>
        <w:tc>
          <w:tcPr>
            <w:tcW w:w="1955" w:type="dxa"/>
            <w:noWrap/>
            <w:hideMark/>
          </w:tcPr>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22,800(千円)</w:t>
            </w:r>
          </w:p>
        </w:tc>
        <w:tc>
          <w:tcPr>
            <w:tcW w:w="1490"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425" w:type="dxa"/>
            <w:vMerge/>
            <w:hideMark/>
          </w:tcPr>
          <w:p w:rsidR="00E47A67" w:rsidRPr="005174B0" w:rsidRDefault="00E47A67" w:rsidP="008042DC">
            <w:pPr>
              <w:jc w:val="center"/>
              <w:rPr>
                <w:rFonts w:asciiTheme="minorEastAsia" w:hAnsiTheme="minorEastAsia"/>
                <w:sz w:val="24"/>
              </w:rPr>
            </w:pPr>
          </w:p>
        </w:tc>
        <w:tc>
          <w:tcPr>
            <w:tcW w:w="1701" w:type="dxa"/>
            <w:vMerge/>
            <w:hideMark/>
          </w:tcPr>
          <w:p w:rsidR="00E47A67" w:rsidRPr="005174B0" w:rsidRDefault="00E47A67" w:rsidP="008042DC">
            <w:pPr>
              <w:jc w:val="right"/>
              <w:rPr>
                <w:rFonts w:asciiTheme="minorEastAsia" w:hAnsiTheme="minorEastAsia"/>
                <w:sz w:val="24"/>
              </w:rPr>
            </w:pPr>
          </w:p>
        </w:tc>
      </w:tr>
      <w:tr w:rsidR="00E47A67" w:rsidRPr="005174B0" w:rsidTr="008042DC">
        <w:trPr>
          <w:trHeight w:val="465"/>
        </w:trPr>
        <w:tc>
          <w:tcPr>
            <w:tcW w:w="1559" w:type="dxa"/>
            <w:vMerge/>
            <w:shd w:val="clear" w:color="auto" w:fill="D9D9D9" w:themeFill="background1" w:themeFillShade="D9"/>
            <w:hideMark/>
          </w:tcPr>
          <w:p w:rsidR="00E47A67" w:rsidRPr="005174B0"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742" w:type="dxa"/>
            <w:vMerge/>
            <w:hideMark/>
          </w:tcPr>
          <w:p w:rsidR="00E47A67" w:rsidRPr="005174B0" w:rsidRDefault="00E47A67" w:rsidP="008042DC">
            <w:pPr>
              <w:rPr>
                <w:rFonts w:asciiTheme="minorEastAsia" w:hAnsiTheme="minorEastAsia"/>
                <w:sz w:val="24"/>
              </w:rPr>
            </w:pPr>
          </w:p>
        </w:tc>
        <w:tc>
          <w:tcPr>
            <w:tcW w:w="916" w:type="dxa"/>
            <w:vMerge w:val="restart"/>
            <w:noWrap/>
            <w:hideMark/>
          </w:tcPr>
          <w:p w:rsidR="00E47A67" w:rsidRPr="005174B0" w:rsidRDefault="00E47A67" w:rsidP="008042DC">
            <w:pPr>
              <w:jc w:val="left"/>
              <w:rPr>
                <w:rFonts w:asciiTheme="minorEastAsia" w:hAnsiTheme="minorEastAsia"/>
                <w:sz w:val="24"/>
              </w:rPr>
            </w:pPr>
            <w:r w:rsidRPr="005174B0">
              <w:rPr>
                <w:rFonts w:asciiTheme="minorEastAsia" w:hAnsiTheme="minorEastAsia" w:hint="eastAsia"/>
                <w:sz w:val="24"/>
              </w:rPr>
              <w:t>都道府県</w:t>
            </w:r>
          </w:p>
        </w:tc>
        <w:tc>
          <w:tcPr>
            <w:tcW w:w="1955" w:type="dxa"/>
            <w:vMerge w:val="restart"/>
            <w:noWrap/>
            <w:hideMark/>
          </w:tcPr>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11,400(千円)</w:t>
            </w:r>
          </w:p>
        </w:tc>
        <w:tc>
          <w:tcPr>
            <w:tcW w:w="1490"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425" w:type="dxa"/>
            <w:vMerge w:val="restart"/>
            <w:noWrap/>
            <w:hideMark/>
          </w:tcPr>
          <w:p w:rsidR="00E47A67" w:rsidRPr="005174B0" w:rsidRDefault="00E47A67" w:rsidP="008042DC">
            <w:pPr>
              <w:jc w:val="center"/>
              <w:rPr>
                <w:rFonts w:asciiTheme="minorEastAsia" w:hAnsiTheme="minorEastAsia"/>
                <w:sz w:val="24"/>
              </w:rPr>
            </w:pPr>
            <w:r w:rsidRPr="005174B0">
              <w:rPr>
                <w:rFonts w:asciiTheme="minorEastAsia" w:hAnsiTheme="minorEastAsia" w:hint="eastAsia"/>
                <w:sz w:val="24"/>
              </w:rPr>
              <w:t>民</w:t>
            </w:r>
          </w:p>
        </w:tc>
        <w:tc>
          <w:tcPr>
            <w:tcW w:w="1701" w:type="dxa"/>
            <w:tcBorders>
              <w:bottom w:val="single" w:sz="4" w:space="0" w:color="auto"/>
            </w:tcBorders>
            <w:noWrap/>
            <w:hideMark/>
          </w:tcPr>
          <w:p w:rsidR="00E47A67" w:rsidRPr="005174B0" w:rsidRDefault="00E47A67" w:rsidP="008042DC">
            <w:pPr>
              <w:tabs>
                <w:tab w:val="left" w:pos="1450"/>
              </w:tabs>
              <w:ind w:right="34"/>
              <w:jc w:val="right"/>
              <w:rPr>
                <w:rFonts w:asciiTheme="minorEastAsia" w:hAnsiTheme="minorEastAsia"/>
                <w:sz w:val="24"/>
              </w:rPr>
            </w:pPr>
            <w:r w:rsidRPr="005174B0">
              <w:rPr>
                <w:rFonts w:asciiTheme="minorEastAsia" w:hAnsiTheme="minorEastAsia" w:hint="eastAsia"/>
                <w:sz w:val="24"/>
              </w:rPr>
              <w:t>10,200(千円)</w:t>
            </w:r>
          </w:p>
          <w:p w:rsidR="00E47A67" w:rsidRPr="005174B0" w:rsidRDefault="00E47A67" w:rsidP="008042DC">
            <w:pPr>
              <w:jc w:val="right"/>
              <w:rPr>
                <w:rFonts w:asciiTheme="minorEastAsia" w:hAnsiTheme="minorEastAsia"/>
                <w:sz w:val="24"/>
              </w:rPr>
            </w:pPr>
          </w:p>
        </w:tc>
      </w:tr>
      <w:tr w:rsidR="00E47A67" w:rsidRPr="005174B0" w:rsidTr="008042DC">
        <w:trPr>
          <w:trHeight w:val="360"/>
        </w:trPr>
        <w:tc>
          <w:tcPr>
            <w:tcW w:w="1559" w:type="dxa"/>
            <w:vMerge/>
            <w:shd w:val="clear" w:color="auto" w:fill="D9D9D9" w:themeFill="background1" w:themeFillShade="D9"/>
          </w:tcPr>
          <w:p w:rsidR="00E47A67" w:rsidRPr="005174B0"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5174B0" w:rsidRDefault="00E47A67" w:rsidP="008042DC">
            <w:pPr>
              <w:rPr>
                <w:rFonts w:asciiTheme="minorEastAsia" w:hAnsiTheme="minorEastAsia"/>
                <w:sz w:val="24"/>
              </w:rPr>
            </w:pPr>
          </w:p>
        </w:tc>
        <w:tc>
          <w:tcPr>
            <w:tcW w:w="742" w:type="dxa"/>
            <w:vMerge/>
          </w:tcPr>
          <w:p w:rsidR="00E47A67" w:rsidRPr="005174B0" w:rsidRDefault="00E47A67" w:rsidP="008042DC">
            <w:pPr>
              <w:rPr>
                <w:rFonts w:asciiTheme="minorEastAsia" w:hAnsiTheme="minorEastAsia"/>
                <w:sz w:val="24"/>
              </w:rPr>
            </w:pPr>
          </w:p>
        </w:tc>
        <w:tc>
          <w:tcPr>
            <w:tcW w:w="916" w:type="dxa"/>
            <w:vMerge/>
            <w:noWrap/>
          </w:tcPr>
          <w:p w:rsidR="00E47A67" w:rsidRPr="005174B0" w:rsidRDefault="00E47A67" w:rsidP="008042DC">
            <w:pPr>
              <w:jc w:val="left"/>
              <w:rPr>
                <w:rFonts w:asciiTheme="minorEastAsia" w:hAnsiTheme="minorEastAsia"/>
                <w:sz w:val="24"/>
              </w:rPr>
            </w:pPr>
          </w:p>
        </w:tc>
        <w:tc>
          <w:tcPr>
            <w:tcW w:w="1955" w:type="dxa"/>
            <w:vMerge/>
            <w:noWrap/>
          </w:tcPr>
          <w:p w:rsidR="00E47A67" w:rsidRPr="005174B0"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5174B0" w:rsidRDefault="00E47A67" w:rsidP="008042DC">
            <w:pPr>
              <w:rPr>
                <w:rFonts w:asciiTheme="minorEastAsia" w:hAnsiTheme="minorEastAsia"/>
                <w:sz w:val="24"/>
              </w:rPr>
            </w:pPr>
          </w:p>
        </w:tc>
        <w:tc>
          <w:tcPr>
            <w:tcW w:w="425" w:type="dxa"/>
            <w:vMerge/>
            <w:noWrap/>
          </w:tcPr>
          <w:p w:rsidR="00E47A67" w:rsidRPr="005174B0" w:rsidRDefault="00E47A67" w:rsidP="008042DC">
            <w:pPr>
              <w:jc w:val="center"/>
              <w:rPr>
                <w:rFonts w:asciiTheme="minorEastAsia" w:hAnsiTheme="minorEastAsia"/>
                <w:sz w:val="24"/>
              </w:rPr>
            </w:pPr>
          </w:p>
        </w:tc>
        <w:tc>
          <w:tcPr>
            <w:tcW w:w="1701" w:type="dxa"/>
            <w:vMerge w:val="restart"/>
            <w:tcBorders>
              <w:top w:val="single" w:sz="4" w:space="0" w:color="auto"/>
            </w:tcBorders>
            <w:noWrap/>
          </w:tcPr>
          <w:p w:rsidR="00E47A67" w:rsidRPr="005174B0" w:rsidRDefault="00E47A67" w:rsidP="008042DC">
            <w:pPr>
              <w:jc w:val="right"/>
              <w:rPr>
                <w:rFonts w:asciiTheme="minorEastAsia" w:hAnsiTheme="minorEastAsia"/>
                <w:sz w:val="16"/>
                <w:szCs w:val="16"/>
              </w:rPr>
            </w:pPr>
            <w:r w:rsidRPr="005174B0">
              <w:rPr>
                <w:rFonts w:asciiTheme="minorEastAsia" w:hAnsiTheme="minorEastAsia" w:hint="eastAsia"/>
                <w:sz w:val="16"/>
                <w:szCs w:val="16"/>
              </w:rPr>
              <w:t>うち受託事業等</w:t>
            </w:r>
          </w:p>
          <w:p w:rsidR="00E47A67" w:rsidRPr="005174B0" w:rsidRDefault="00E47A67" w:rsidP="008042DC">
            <w:pPr>
              <w:jc w:val="right"/>
              <w:rPr>
                <w:rFonts w:asciiTheme="minorEastAsia" w:hAnsiTheme="minorEastAsia"/>
                <w:sz w:val="16"/>
                <w:szCs w:val="16"/>
              </w:rPr>
            </w:pPr>
            <w:r w:rsidRPr="005174B0">
              <w:rPr>
                <w:rFonts w:asciiTheme="minorEastAsia" w:hAnsiTheme="minorEastAsia" w:hint="eastAsia"/>
                <w:sz w:val="16"/>
                <w:szCs w:val="16"/>
              </w:rPr>
              <w:t>（再掲）（注３）</w:t>
            </w:r>
          </w:p>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0(千円)</w:t>
            </w:r>
          </w:p>
          <w:p w:rsidR="00E47A67" w:rsidRPr="005174B0" w:rsidRDefault="00E47A67" w:rsidP="008042DC">
            <w:pPr>
              <w:jc w:val="right"/>
              <w:rPr>
                <w:rFonts w:asciiTheme="minorEastAsia" w:hAnsiTheme="minorEastAsia"/>
                <w:sz w:val="24"/>
              </w:rPr>
            </w:pPr>
          </w:p>
        </w:tc>
      </w:tr>
      <w:tr w:rsidR="00E47A67" w:rsidRPr="005174B0" w:rsidTr="008042DC">
        <w:trPr>
          <w:trHeight w:val="402"/>
        </w:trPr>
        <w:tc>
          <w:tcPr>
            <w:tcW w:w="1559" w:type="dxa"/>
            <w:vMerge/>
            <w:shd w:val="clear" w:color="auto" w:fill="D9D9D9" w:themeFill="background1" w:themeFillShade="D9"/>
            <w:hideMark/>
          </w:tcPr>
          <w:p w:rsidR="00E47A67" w:rsidRPr="005174B0"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1658" w:type="dxa"/>
            <w:gridSpan w:val="2"/>
            <w:noWrap/>
            <w:hideMark/>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その他</w:t>
            </w:r>
          </w:p>
        </w:tc>
        <w:tc>
          <w:tcPr>
            <w:tcW w:w="1955" w:type="dxa"/>
            <w:noWrap/>
            <w:hideMark/>
          </w:tcPr>
          <w:p w:rsidR="00E47A67" w:rsidRPr="005174B0" w:rsidRDefault="00E47A67" w:rsidP="008042DC">
            <w:pPr>
              <w:jc w:val="right"/>
              <w:rPr>
                <w:rFonts w:asciiTheme="minorEastAsia" w:hAnsiTheme="minorEastAsia"/>
                <w:sz w:val="24"/>
              </w:rPr>
            </w:pPr>
            <w:r w:rsidRPr="005174B0">
              <w:rPr>
                <w:rFonts w:asciiTheme="minorEastAsia" w:hAnsiTheme="minorEastAsia" w:hint="eastAsia"/>
                <w:sz w:val="24"/>
              </w:rPr>
              <w:t>0(千円)</w:t>
            </w:r>
          </w:p>
        </w:tc>
        <w:tc>
          <w:tcPr>
            <w:tcW w:w="1490" w:type="dxa"/>
            <w:vMerge/>
            <w:shd w:val="clear" w:color="auto" w:fill="F2F2F2" w:themeFill="background1" w:themeFillShade="F2"/>
            <w:hideMark/>
          </w:tcPr>
          <w:p w:rsidR="00E47A67" w:rsidRPr="005174B0" w:rsidRDefault="00E47A67" w:rsidP="008042DC">
            <w:pPr>
              <w:rPr>
                <w:rFonts w:asciiTheme="minorEastAsia" w:hAnsiTheme="minorEastAsia"/>
                <w:sz w:val="24"/>
              </w:rPr>
            </w:pPr>
          </w:p>
        </w:tc>
        <w:tc>
          <w:tcPr>
            <w:tcW w:w="425" w:type="dxa"/>
            <w:vMerge/>
            <w:hideMark/>
          </w:tcPr>
          <w:p w:rsidR="00E47A67" w:rsidRPr="005174B0" w:rsidRDefault="00E47A67" w:rsidP="008042DC">
            <w:pPr>
              <w:rPr>
                <w:rFonts w:asciiTheme="minorEastAsia" w:hAnsiTheme="minorEastAsia"/>
                <w:sz w:val="24"/>
              </w:rPr>
            </w:pPr>
          </w:p>
        </w:tc>
        <w:tc>
          <w:tcPr>
            <w:tcW w:w="1701" w:type="dxa"/>
            <w:vMerge/>
            <w:hideMark/>
          </w:tcPr>
          <w:p w:rsidR="00E47A67" w:rsidRPr="005174B0" w:rsidRDefault="00E47A67" w:rsidP="008042DC">
            <w:pPr>
              <w:rPr>
                <w:rFonts w:asciiTheme="minorEastAsia" w:hAnsiTheme="minorEastAsia"/>
                <w:sz w:val="24"/>
              </w:rPr>
            </w:pPr>
          </w:p>
        </w:tc>
      </w:tr>
      <w:tr w:rsidR="00E47A67" w:rsidRPr="005174B0" w:rsidTr="008042DC">
        <w:tc>
          <w:tcPr>
            <w:tcW w:w="1559" w:type="dxa"/>
            <w:shd w:val="clear" w:color="auto" w:fill="D9D9D9" w:themeFill="background1" w:themeFillShade="D9"/>
          </w:tcPr>
          <w:p w:rsidR="00E47A67" w:rsidRPr="005174B0" w:rsidRDefault="00E47A67" w:rsidP="008042DC">
            <w:pPr>
              <w:widowControl/>
              <w:jc w:val="left"/>
              <w:rPr>
                <w:rFonts w:asciiTheme="minorEastAsia" w:hAnsiTheme="minorEastAsia"/>
                <w:sz w:val="24"/>
              </w:rPr>
            </w:pPr>
            <w:r w:rsidRPr="005174B0">
              <w:rPr>
                <w:rFonts w:asciiTheme="minorEastAsia" w:hAnsiTheme="minorEastAsia" w:hint="eastAsia"/>
                <w:sz w:val="24"/>
              </w:rPr>
              <w:t>備考</w:t>
            </w:r>
            <w:r w:rsidRPr="005174B0">
              <w:rPr>
                <w:rFonts w:asciiTheme="minorEastAsia" w:hAnsiTheme="minorEastAsia" w:hint="eastAsia"/>
                <w:sz w:val="20"/>
              </w:rPr>
              <w:t>（注４）</w:t>
            </w:r>
          </w:p>
        </w:tc>
        <w:tc>
          <w:tcPr>
            <w:tcW w:w="7938" w:type="dxa"/>
            <w:gridSpan w:val="7"/>
          </w:tcPr>
          <w:p w:rsidR="00E47A67" w:rsidRPr="005174B0" w:rsidRDefault="00E47A67" w:rsidP="008042DC">
            <w:pPr>
              <w:rPr>
                <w:rFonts w:asciiTheme="minorEastAsia" w:hAnsiTheme="minorEastAsia"/>
                <w:sz w:val="24"/>
              </w:rPr>
            </w:pPr>
            <w:r w:rsidRPr="005174B0">
              <w:rPr>
                <w:rFonts w:asciiTheme="minorEastAsia" w:hAnsiTheme="minorEastAsia" w:hint="eastAsia"/>
                <w:sz w:val="24"/>
              </w:rPr>
              <w:t>34,200千円</w:t>
            </w:r>
          </w:p>
        </w:tc>
      </w:tr>
    </w:tbl>
    <w:p w:rsidR="00E47A67" w:rsidRPr="005174B0" w:rsidRDefault="00E47A67" w:rsidP="00E47A67">
      <w:pPr>
        <w:ind w:leftChars="100" w:left="930" w:hangingChars="300" w:hanging="720"/>
        <w:rPr>
          <w:sz w:val="24"/>
        </w:rPr>
      </w:pPr>
      <w:r w:rsidRPr="005174B0">
        <w:rPr>
          <w:rFonts w:hint="eastAsia"/>
          <w:sz w:val="24"/>
        </w:rPr>
        <w:t>（注２）事業主体が未定で、かつ、想定もできない場合は、記載を要しない。</w:t>
      </w:r>
    </w:p>
    <w:p w:rsidR="00E47A67" w:rsidRPr="005174B0" w:rsidRDefault="00E47A67" w:rsidP="00E47A67">
      <w:pPr>
        <w:ind w:leftChars="100" w:left="930" w:hangingChars="300" w:hanging="720"/>
        <w:rPr>
          <w:sz w:val="24"/>
        </w:rPr>
      </w:pPr>
      <w:r w:rsidRPr="005174B0">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5174B0" w:rsidRDefault="00E47A67" w:rsidP="00E47A67">
      <w:pPr>
        <w:ind w:leftChars="100" w:left="930" w:hangingChars="300" w:hanging="720"/>
        <w:rPr>
          <w:sz w:val="24"/>
        </w:rPr>
      </w:pPr>
      <w:r w:rsidRPr="005174B0">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57568" behindDoc="0" locked="0" layoutInCell="1" allowOverlap="1" wp14:anchorId="31EACDE2" wp14:editId="17E92F72">
                <wp:simplePos x="0" y="0"/>
                <wp:positionH relativeFrom="column">
                  <wp:posOffset>5734050</wp:posOffset>
                </wp:positionH>
                <wp:positionV relativeFrom="paragraph">
                  <wp:posOffset>114300</wp:posOffset>
                </wp:positionV>
                <wp:extent cx="504000" cy="504000"/>
                <wp:effectExtent l="0" t="0" r="10795" b="10795"/>
                <wp:wrapNone/>
                <wp:docPr id="65" name="円/楕円 65"/>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0202B9"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59" style="position:absolute;left:0;text-align:left;margin-left:451.5pt;margin-top:9pt;width:39.7pt;height:39.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" fillcolor="white [3201]" strokecolor="black [3200]" strokeweight=".5pt">
                <v:textbox>
                  <w:txbxContent>
                    <w:p w:rsidR="00E47A67" w:rsidRPr="000202B9"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32</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56544" behindDoc="1" locked="0" layoutInCell="1" allowOverlap="1" wp14:anchorId="67CDE1CF" wp14:editId="605CA148">
            <wp:simplePos x="0" y="0"/>
            <wp:positionH relativeFrom="page">
              <wp:posOffset>714375</wp:posOffset>
            </wp:positionH>
            <wp:positionV relativeFrom="paragraph">
              <wp:posOffset>409575</wp:posOffset>
            </wp:positionV>
            <wp:extent cx="6236335" cy="2476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B246EB"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25"/>
        <w:gridCol w:w="142"/>
        <w:gridCol w:w="1559"/>
      </w:tblGrid>
      <w:tr w:rsidR="00E47A67" w:rsidRPr="0053537B" w:rsidTr="008042DC">
        <w:trPr>
          <w:trHeight w:val="616"/>
        </w:trPr>
        <w:tc>
          <w:tcPr>
            <w:tcW w:w="1559" w:type="dxa"/>
            <w:shd w:val="clear" w:color="auto" w:fill="D9D9D9" w:themeFill="background1" w:themeFillShade="D9"/>
            <w:hideMark/>
          </w:tcPr>
          <w:p w:rsidR="00E47A67" w:rsidRPr="0053537B" w:rsidRDefault="00E47A67" w:rsidP="008042DC">
            <w:pPr>
              <w:rPr>
                <w:rFonts w:asciiTheme="minorEastAsia" w:hAnsiTheme="minorEastAsia"/>
                <w:color w:val="000000" w:themeColor="text1"/>
                <w:sz w:val="24"/>
              </w:rPr>
            </w:pPr>
            <w:r w:rsidRPr="0053537B">
              <w:rPr>
                <w:rFonts w:asciiTheme="minorEastAsia" w:hAnsiTheme="minorEastAsia" w:hint="eastAsia"/>
                <w:color w:val="000000" w:themeColor="text1"/>
                <w:sz w:val="24"/>
              </w:rPr>
              <w:t>事業の区分</w:t>
            </w:r>
          </w:p>
        </w:tc>
        <w:tc>
          <w:tcPr>
            <w:tcW w:w="7938" w:type="dxa"/>
            <w:gridSpan w:val="8"/>
            <w:hideMark/>
          </w:tcPr>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３．医療従事者の確保に関する事業</w:t>
            </w:r>
          </w:p>
          <w:p w:rsidR="00E47A67" w:rsidRPr="0053537B" w:rsidRDefault="00E47A67" w:rsidP="008042DC">
            <w:pPr>
              <w:rPr>
                <w:rFonts w:asciiTheme="minorEastAsia" w:hAnsiTheme="minorEastAsia"/>
                <w:color w:val="000000" w:themeColor="text1"/>
                <w:sz w:val="24"/>
                <w:szCs w:val="24"/>
              </w:rPr>
            </w:pPr>
          </w:p>
        </w:tc>
      </w:tr>
      <w:tr w:rsidR="00E47A67" w:rsidRPr="0053537B" w:rsidTr="008042DC">
        <w:trPr>
          <w:trHeight w:val="694"/>
        </w:trPr>
        <w:tc>
          <w:tcPr>
            <w:tcW w:w="1559" w:type="dxa"/>
            <w:shd w:val="clear" w:color="auto" w:fill="D9D9D9" w:themeFill="background1" w:themeFillShade="D9"/>
            <w:hideMark/>
          </w:tcPr>
          <w:p w:rsidR="00E47A67" w:rsidRPr="0053537B" w:rsidRDefault="00E47A67" w:rsidP="008042DC">
            <w:pPr>
              <w:rPr>
                <w:rFonts w:asciiTheme="minorEastAsia" w:hAnsiTheme="minorEastAsia"/>
                <w:color w:val="000000" w:themeColor="text1"/>
                <w:sz w:val="24"/>
              </w:rPr>
            </w:pPr>
            <w:r w:rsidRPr="0053537B">
              <w:rPr>
                <w:rFonts w:asciiTheme="minorEastAsia" w:hAnsiTheme="minorEastAsia" w:hint="eastAsia"/>
                <w:color w:val="000000" w:themeColor="text1"/>
                <w:sz w:val="24"/>
              </w:rPr>
              <w:t>事業名</w:t>
            </w:r>
          </w:p>
        </w:tc>
        <w:tc>
          <w:tcPr>
            <w:tcW w:w="6237" w:type="dxa"/>
            <w:gridSpan w:val="6"/>
            <w:hideMark/>
          </w:tcPr>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病院内保育所施設整備費補助事業</w:t>
            </w:r>
          </w:p>
        </w:tc>
        <w:tc>
          <w:tcPr>
            <w:tcW w:w="1701" w:type="dxa"/>
            <w:gridSpan w:val="2"/>
            <w:hideMark/>
          </w:tcPr>
          <w:p w:rsidR="00E47A67" w:rsidRPr="00317326" w:rsidRDefault="00E47A67" w:rsidP="008042DC">
            <w:pPr>
              <w:jc w:val="left"/>
              <w:rPr>
                <w:rFonts w:asciiTheme="minorEastAsia" w:hAnsiTheme="minorEastAsia"/>
                <w:sz w:val="24"/>
                <w:szCs w:val="24"/>
              </w:rPr>
            </w:pPr>
            <w:r w:rsidRPr="00317326">
              <w:rPr>
                <w:rFonts w:asciiTheme="minorEastAsia" w:hAnsiTheme="minorEastAsia" w:hint="eastAsia"/>
                <w:sz w:val="24"/>
                <w:szCs w:val="24"/>
              </w:rPr>
              <w:t>【総事業費】</w:t>
            </w:r>
          </w:p>
          <w:p w:rsidR="00E47A67" w:rsidRPr="00317326" w:rsidRDefault="00E47A67" w:rsidP="008042DC">
            <w:pPr>
              <w:jc w:val="right"/>
              <w:rPr>
                <w:rFonts w:asciiTheme="minorEastAsia" w:hAnsiTheme="minorEastAsia"/>
                <w:sz w:val="24"/>
                <w:szCs w:val="24"/>
              </w:rPr>
            </w:pPr>
            <w:r w:rsidRPr="00317326">
              <w:rPr>
                <w:rFonts w:asciiTheme="minorEastAsia" w:hAnsiTheme="minorEastAsia" w:hint="eastAsia"/>
                <w:sz w:val="24"/>
              </w:rPr>
              <w:t>210,642</w:t>
            </w:r>
            <w:r w:rsidRPr="00317326">
              <w:rPr>
                <w:rFonts w:asciiTheme="minorEastAsia" w:hAnsiTheme="minorEastAsia" w:hint="eastAsia"/>
                <w:sz w:val="24"/>
                <w:szCs w:val="24"/>
              </w:rPr>
              <w:t>千円</w:t>
            </w:r>
          </w:p>
        </w:tc>
      </w:tr>
      <w:tr w:rsidR="00E47A67" w:rsidRPr="0053537B" w:rsidTr="008042DC">
        <w:trPr>
          <w:trHeight w:val="698"/>
        </w:trPr>
        <w:tc>
          <w:tcPr>
            <w:tcW w:w="1559" w:type="dxa"/>
            <w:shd w:val="clear" w:color="auto" w:fill="D9D9D9" w:themeFill="background1" w:themeFillShade="D9"/>
          </w:tcPr>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事業の対象となる医療介護総合確保区域</w:t>
            </w:r>
          </w:p>
        </w:tc>
        <w:tc>
          <w:tcPr>
            <w:tcW w:w="7938" w:type="dxa"/>
            <w:gridSpan w:val="8"/>
          </w:tcPr>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豊能圏域、三島圏域、</w:t>
            </w:r>
            <w:r w:rsidRPr="0053537B">
              <w:rPr>
                <w:rFonts w:asciiTheme="minorEastAsia" w:hAnsiTheme="minorEastAsia" w:hint="eastAsia"/>
                <w:color w:val="000000" w:themeColor="text1"/>
                <w:kern w:val="0"/>
                <w:sz w:val="24"/>
                <w:szCs w:val="24"/>
              </w:rPr>
              <w:t>北河内圏域</w:t>
            </w:r>
            <w:r w:rsidRPr="0053537B">
              <w:rPr>
                <w:rFonts w:asciiTheme="minorEastAsia" w:hAnsiTheme="minorEastAsia" w:hint="eastAsia"/>
                <w:color w:val="000000" w:themeColor="text1"/>
                <w:sz w:val="24"/>
                <w:szCs w:val="24"/>
              </w:rPr>
              <w:t>、中河内圏域、南河内圏域、</w:t>
            </w:r>
          </w:p>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堺市圏域、泉州圏域、大阪市圏域</w:t>
            </w:r>
          </w:p>
        </w:tc>
      </w:tr>
      <w:tr w:rsidR="00E47A67" w:rsidRPr="0053537B" w:rsidTr="008042DC">
        <w:trPr>
          <w:trHeight w:val="698"/>
        </w:trPr>
        <w:tc>
          <w:tcPr>
            <w:tcW w:w="1559" w:type="dxa"/>
            <w:shd w:val="clear" w:color="auto" w:fill="D9D9D9" w:themeFill="background1" w:themeFillShade="D9"/>
          </w:tcPr>
          <w:p w:rsidR="00E47A67" w:rsidRPr="0053537B" w:rsidRDefault="00E47A67" w:rsidP="008042DC">
            <w:pPr>
              <w:rPr>
                <w:rFonts w:asciiTheme="minorEastAsia" w:hAnsiTheme="minorEastAsia"/>
                <w:color w:val="000000" w:themeColor="text1"/>
                <w:sz w:val="24"/>
              </w:rPr>
            </w:pPr>
            <w:r w:rsidRPr="0053537B">
              <w:rPr>
                <w:rFonts w:asciiTheme="minorEastAsia" w:hAnsiTheme="minorEastAsia" w:hint="eastAsia"/>
                <w:color w:val="000000" w:themeColor="text1"/>
                <w:sz w:val="24"/>
              </w:rPr>
              <w:t>事業の実施主体</w:t>
            </w:r>
          </w:p>
        </w:tc>
        <w:tc>
          <w:tcPr>
            <w:tcW w:w="7938" w:type="dxa"/>
            <w:gridSpan w:val="8"/>
          </w:tcPr>
          <w:p w:rsidR="00E47A67" w:rsidRPr="0053537B" w:rsidRDefault="00E47A67" w:rsidP="008042DC">
            <w:pPr>
              <w:rPr>
                <w:rFonts w:asciiTheme="minorEastAsia" w:hAnsiTheme="minorEastAsia"/>
                <w:color w:val="000000" w:themeColor="text1"/>
                <w:sz w:val="24"/>
                <w:szCs w:val="24"/>
              </w:rPr>
            </w:pPr>
            <w:r w:rsidRPr="0053537B">
              <w:rPr>
                <w:rFonts w:asciiTheme="minorEastAsia" w:hAnsiTheme="minorEastAsia" w:hint="eastAsia"/>
                <w:color w:val="000000" w:themeColor="text1"/>
                <w:sz w:val="24"/>
                <w:szCs w:val="24"/>
              </w:rPr>
              <w:t>医療機関</w:t>
            </w:r>
          </w:p>
        </w:tc>
      </w:tr>
      <w:tr w:rsidR="00E47A67" w:rsidRPr="00C20094" w:rsidTr="008042DC">
        <w:trPr>
          <w:trHeight w:val="1440"/>
        </w:trPr>
        <w:tc>
          <w:tcPr>
            <w:tcW w:w="1559" w:type="dxa"/>
            <w:shd w:val="clear" w:color="auto" w:fill="D9D9D9" w:themeFill="background1" w:themeFillShade="D9"/>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事業の目標</w:t>
            </w:r>
          </w:p>
        </w:tc>
        <w:tc>
          <w:tcPr>
            <w:tcW w:w="7938" w:type="dxa"/>
            <w:gridSpan w:val="8"/>
            <w:hideMark/>
          </w:tcPr>
          <w:p w:rsidR="00E47A67" w:rsidRPr="00C20094" w:rsidRDefault="00E47A67" w:rsidP="008042DC">
            <w:pPr>
              <w:rPr>
                <w:rFonts w:asciiTheme="minorEastAsia" w:hAnsiTheme="minorEastAsia"/>
                <w:sz w:val="24"/>
                <w:szCs w:val="24"/>
              </w:rPr>
            </w:pPr>
            <w:r w:rsidRPr="00C20094">
              <w:rPr>
                <w:rFonts w:asciiTheme="minorEastAsia" w:hAnsiTheme="minorEastAsia" w:hint="eastAsia"/>
                <w:sz w:val="24"/>
                <w:szCs w:val="24"/>
              </w:rPr>
              <w:t>・</w:t>
            </w:r>
            <w:r w:rsidRPr="00C20094">
              <w:rPr>
                <w:rFonts w:asciiTheme="minorEastAsia" w:hAnsiTheme="minorEastAsia" w:cs="Times New Roman" w:hint="eastAsia"/>
                <w:sz w:val="24"/>
                <w:szCs w:val="24"/>
              </w:rPr>
              <w:t>病院内保育所施設整備・看護師勤務環境改善施設整備を補助する。</w:t>
            </w:r>
          </w:p>
          <w:p w:rsidR="00E47A67" w:rsidRPr="00C20094" w:rsidRDefault="00E47A67" w:rsidP="008042DC">
            <w:pPr>
              <w:rPr>
                <w:rFonts w:asciiTheme="minorEastAsia" w:hAnsiTheme="minorEastAsia"/>
                <w:sz w:val="24"/>
                <w:szCs w:val="24"/>
              </w:rPr>
            </w:pPr>
            <w:r w:rsidRPr="00C20094">
              <w:rPr>
                <w:rFonts w:asciiTheme="minorEastAsia" w:hAnsiTheme="minorEastAsia" w:hint="eastAsia"/>
                <w:sz w:val="24"/>
                <w:szCs w:val="24"/>
              </w:rPr>
              <w:t>【事業効果】</w:t>
            </w:r>
          </w:p>
          <w:p w:rsidR="00E47A67" w:rsidRPr="00C20094" w:rsidRDefault="00E47A67" w:rsidP="008042DC">
            <w:pPr>
              <w:rPr>
                <w:rFonts w:asciiTheme="minorEastAsia" w:hAnsiTheme="minorEastAsia"/>
                <w:sz w:val="24"/>
                <w:szCs w:val="24"/>
              </w:rPr>
            </w:pPr>
            <w:r w:rsidRPr="00C20094">
              <w:rPr>
                <w:rFonts w:asciiTheme="minorEastAsia" w:hAnsiTheme="minorEastAsia" w:hint="eastAsia"/>
                <w:sz w:val="24"/>
                <w:szCs w:val="24"/>
              </w:rPr>
              <w:t>看護職員の定着</w:t>
            </w:r>
          </w:p>
        </w:tc>
      </w:tr>
      <w:tr w:rsidR="00E47A67" w:rsidRPr="00C20094" w:rsidTr="008042DC">
        <w:trPr>
          <w:trHeight w:val="660"/>
        </w:trPr>
        <w:tc>
          <w:tcPr>
            <w:tcW w:w="1559" w:type="dxa"/>
            <w:shd w:val="clear" w:color="auto" w:fill="D9D9D9" w:themeFill="background1" w:themeFillShade="D9"/>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事業の期間</w:t>
            </w:r>
          </w:p>
        </w:tc>
        <w:tc>
          <w:tcPr>
            <w:tcW w:w="7938" w:type="dxa"/>
            <w:gridSpan w:val="8"/>
            <w:hideMark/>
          </w:tcPr>
          <w:p w:rsidR="00E47A67" w:rsidRPr="00C20094" w:rsidRDefault="00E47A67" w:rsidP="008042DC">
            <w:pPr>
              <w:rPr>
                <w:rFonts w:asciiTheme="minorEastAsia" w:hAnsiTheme="minorEastAsia"/>
                <w:sz w:val="24"/>
                <w:szCs w:val="24"/>
              </w:rPr>
            </w:pPr>
            <w:r w:rsidRPr="00C20094">
              <w:rPr>
                <w:rFonts w:asciiTheme="minorEastAsia" w:hAnsiTheme="minorEastAsia" w:hint="eastAsia"/>
                <w:sz w:val="24"/>
                <w:szCs w:val="24"/>
              </w:rPr>
              <w:t>平成26年４月１日～平成27年３月31日</w:t>
            </w:r>
          </w:p>
          <w:p w:rsidR="00E47A67" w:rsidRPr="00C20094" w:rsidRDefault="00E47A67" w:rsidP="008042DC">
            <w:pPr>
              <w:rPr>
                <w:rFonts w:asciiTheme="minorEastAsia" w:hAnsiTheme="minorEastAsia"/>
                <w:sz w:val="24"/>
                <w:szCs w:val="24"/>
              </w:rPr>
            </w:pPr>
          </w:p>
        </w:tc>
      </w:tr>
      <w:tr w:rsidR="00E47A67" w:rsidRPr="00C20094" w:rsidTr="008042DC">
        <w:trPr>
          <w:trHeight w:val="1430"/>
        </w:trPr>
        <w:tc>
          <w:tcPr>
            <w:tcW w:w="1559" w:type="dxa"/>
            <w:shd w:val="clear" w:color="auto" w:fill="D9D9D9" w:themeFill="background1" w:themeFillShade="D9"/>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事業の内容</w:t>
            </w:r>
          </w:p>
        </w:tc>
        <w:tc>
          <w:tcPr>
            <w:tcW w:w="7938" w:type="dxa"/>
            <w:gridSpan w:val="8"/>
            <w:hideMark/>
          </w:tcPr>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○事業目的</w:t>
            </w:r>
          </w:p>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 xml:space="preserve">　</w:t>
            </w:r>
            <w:r w:rsidRPr="00C20094">
              <w:rPr>
                <w:rFonts w:asciiTheme="minorEastAsia" w:hAnsiTheme="minorEastAsia" w:hint="eastAsia"/>
                <w:sz w:val="24"/>
                <w:szCs w:val="24"/>
              </w:rPr>
              <w:t>看護職員をはじめとする医療従事者の働きやすい環境を整え、その定着に寄与する。</w:t>
            </w:r>
          </w:p>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○概要</w:t>
            </w:r>
          </w:p>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１　病院内保育所施設整備費補助事業</w:t>
            </w:r>
          </w:p>
          <w:p w:rsidR="00E47A67" w:rsidRPr="00C20094" w:rsidRDefault="00E47A67" w:rsidP="008042DC">
            <w:pPr>
              <w:ind w:left="720" w:hangingChars="300" w:hanging="720"/>
              <w:rPr>
                <w:rFonts w:asciiTheme="minorEastAsia" w:hAnsiTheme="minorEastAsia" w:cs="Times New Roman"/>
                <w:sz w:val="24"/>
                <w:szCs w:val="24"/>
              </w:rPr>
            </w:pPr>
            <w:r w:rsidRPr="00C20094">
              <w:rPr>
                <w:rFonts w:asciiTheme="minorEastAsia" w:hAnsiTheme="minorEastAsia" w:cs="Times New Roman" w:hint="eastAsia"/>
                <w:sz w:val="24"/>
                <w:szCs w:val="24"/>
              </w:rPr>
              <w:t xml:space="preserve">　　・看護職員をはじめとする医療従事者の定着を図るため、医療従事者の乳幼児を預かる府内病院内保育所の新築、増改築または改修に要する費用の一部を補助する。</w:t>
            </w:r>
          </w:p>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２　看護師勤務環境改善施設整備費補助事業</w:t>
            </w:r>
          </w:p>
          <w:p w:rsidR="00E47A67" w:rsidRPr="00C20094" w:rsidRDefault="00E47A67" w:rsidP="008042DC">
            <w:pPr>
              <w:ind w:left="720" w:hangingChars="300" w:hanging="720"/>
              <w:rPr>
                <w:rFonts w:asciiTheme="minorEastAsia" w:hAnsiTheme="minorEastAsia" w:cs="Times New Roman"/>
                <w:sz w:val="24"/>
                <w:szCs w:val="24"/>
              </w:rPr>
            </w:pPr>
            <w:r w:rsidRPr="00C20094">
              <w:rPr>
                <w:rFonts w:asciiTheme="minorEastAsia" w:hAnsiTheme="minorEastAsia" w:cs="Times New Roman" w:hint="eastAsia"/>
                <w:sz w:val="24"/>
                <w:szCs w:val="24"/>
              </w:rPr>
              <w:t xml:space="preserve">　　・看護職員が働きやすい勤務環境の改善整備を行い離職防止を図ることを目的に、ナースステーションの拡充、処置室及びカンファレンスルームの拡張や新設など、看護職員が働きやすい勤務環境の改善整備を行う</w:t>
            </w:r>
            <w:r w:rsidRPr="00C20094">
              <w:rPr>
                <w:rFonts w:asciiTheme="minorEastAsia" w:hAnsiTheme="minorEastAsia" w:cs="Times New Roman"/>
                <w:sz w:val="24"/>
                <w:szCs w:val="24"/>
              </w:rPr>
              <w:t>事業者に対し、建築費の一部を補助している</w:t>
            </w:r>
            <w:r w:rsidRPr="00C20094">
              <w:rPr>
                <w:rFonts w:asciiTheme="minorEastAsia" w:hAnsiTheme="minorEastAsia" w:cs="Times New Roman" w:hint="eastAsia"/>
                <w:sz w:val="24"/>
                <w:szCs w:val="24"/>
              </w:rPr>
              <w:t>。</w:t>
            </w:r>
          </w:p>
          <w:p w:rsidR="00E47A67" w:rsidRPr="00C20094" w:rsidRDefault="00E47A67" w:rsidP="008042DC">
            <w:pPr>
              <w:rPr>
                <w:rFonts w:asciiTheme="minorEastAsia" w:hAnsiTheme="minorEastAsia" w:cs="Times New Roman"/>
                <w:szCs w:val="21"/>
              </w:rPr>
            </w:pPr>
          </w:p>
          <w:p w:rsidR="00E47A67" w:rsidRPr="00C20094" w:rsidRDefault="00E47A67" w:rsidP="008042DC">
            <w:pPr>
              <w:rPr>
                <w:rFonts w:asciiTheme="minorEastAsia" w:hAnsiTheme="minorEastAsia" w:cs="Times New Roman"/>
                <w:sz w:val="24"/>
                <w:szCs w:val="24"/>
              </w:rPr>
            </w:pPr>
            <w:r w:rsidRPr="00C20094">
              <w:rPr>
                <w:rFonts w:asciiTheme="minorEastAsia" w:hAnsiTheme="minorEastAsia" w:cs="Times New Roman" w:hint="eastAsia"/>
                <w:sz w:val="24"/>
                <w:szCs w:val="24"/>
              </w:rPr>
              <w:t xml:space="preserve">Ｈ26年度　</w:t>
            </w:r>
            <w:r w:rsidRPr="00C20094">
              <w:rPr>
                <w:rFonts w:asciiTheme="minorEastAsia" w:hAnsiTheme="minorEastAsia" w:hint="eastAsia"/>
                <w:sz w:val="24"/>
              </w:rPr>
              <w:t>210,642</w:t>
            </w:r>
            <w:r w:rsidRPr="00C20094">
              <w:rPr>
                <w:rFonts w:asciiTheme="minorEastAsia" w:hAnsiTheme="minorEastAsia" w:cs="Times New Roman" w:hint="eastAsia"/>
                <w:sz w:val="24"/>
                <w:szCs w:val="24"/>
              </w:rPr>
              <w:t xml:space="preserve">千円　補助額　</w:t>
            </w:r>
            <w:r w:rsidRPr="00C20094">
              <w:rPr>
                <w:rFonts w:asciiTheme="minorEastAsia" w:hAnsiTheme="minorEastAsia" w:hint="eastAsia"/>
                <w:sz w:val="24"/>
              </w:rPr>
              <w:t>105,321</w:t>
            </w:r>
            <w:r w:rsidRPr="00C20094">
              <w:rPr>
                <w:rFonts w:asciiTheme="minorEastAsia" w:hAnsiTheme="minorEastAsia" w:cs="Times New Roman" w:hint="eastAsia"/>
                <w:sz w:val="24"/>
                <w:szCs w:val="24"/>
              </w:rPr>
              <w:t>千円</w:t>
            </w:r>
          </w:p>
          <w:p w:rsidR="00E47A67" w:rsidRPr="00C20094" w:rsidRDefault="00E47A67" w:rsidP="008042DC">
            <w:pPr>
              <w:rPr>
                <w:rFonts w:asciiTheme="minorEastAsia" w:hAnsiTheme="minorEastAsia"/>
                <w:sz w:val="24"/>
                <w:szCs w:val="24"/>
              </w:rPr>
            </w:pPr>
          </w:p>
          <w:p w:rsidR="00E47A67" w:rsidRPr="00C20094" w:rsidRDefault="00E47A67" w:rsidP="008042DC">
            <w:pPr>
              <w:rPr>
                <w:rFonts w:asciiTheme="minorEastAsia" w:hAnsiTheme="minorEastAsia"/>
                <w:sz w:val="24"/>
                <w:szCs w:val="24"/>
              </w:rPr>
            </w:pPr>
            <w:r w:rsidRPr="00C20094">
              <w:rPr>
                <w:rFonts w:asciiTheme="minorEastAsia" w:hAnsiTheme="minorEastAsia" w:hint="eastAsia"/>
                <w:sz w:val="24"/>
                <w:szCs w:val="24"/>
              </w:rPr>
              <w:t>執行方法　医療機関へ補助</w:t>
            </w:r>
          </w:p>
        </w:tc>
      </w:tr>
      <w:tr w:rsidR="00E47A67" w:rsidRPr="00C20094" w:rsidTr="008042DC">
        <w:trPr>
          <w:trHeight w:val="390"/>
        </w:trPr>
        <w:tc>
          <w:tcPr>
            <w:tcW w:w="1559" w:type="dxa"/>
            <w:vMerge w:val="restart"/>
            <w:shd w:val="clear" w:color="auto" w:fill="D9D9D9" w:themeFill="background1" w:themeFillShade="D9"/>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金額</w:t>
            </w:r>
          </w:p>
        </w:tc>
        <w:tc>
          <w:tcPr>
            <w:tcW w:w="1658" w:type="dxa"/>
            <w:gridSpan w:val="2"/>
            <w:noWrap/>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総事業費</w:t>
            </w:r>
          </w:p>
        </w:tc>
        <w:tc>
          <w:tcPr>
            <w:tcW w:w="1955" w:type="dxa"/>
            <w:noWrap/>
            <w:hideMark/>
          </w:tcPr>
          <w:p w:rsidR="00E47A67" w:rsidRPr="00C20094" w:rsidRDefault="00E47A67" w:rsidP="008042DC">
            <w:pPr>
              <w:jc w:val="right"/>
              <w:rPr>
                <w:rFonts w:asciiTheme="minorEastAsia" w:hAnsiTheme="minorEastAsia"/>
                <w:sz w:val="24"/>
              </w:rPr>
            </w:pPr>
            <w:r w:rsidRPr="00C20094">
              <w:rPr>
                <w:rFonts w:asciiTheme="minorEastAsia" w:hAnsiTheme="minorEastAsia" w:hint="eastAsia"/>
                <w:sz w:val="24"/>
              </w:rPr>
              <w:t xml:space="preserve"> 210,642(千円)</w:t>
            </w:r>
          </w:p>
        </w:tc>
        <w:tc>
          <w:tcPr>
            <w:tcW w:w="1490" w:type="dxa"/>
            <w:vMerge w:val="restart"/>
            <w:shd w:val="clear" w:color="auto" w:fill="F2F2F2" w:themeFill="background1" w:themeFillShade="F2"/>
            <w:hideMark/>
          </w:tcPr>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基金充当額</w:t>
            </w:r>
          </w:p>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（国費）</w:t>
            </w:r>
          </w:p>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における</w:t>
            </w:r>
          </w:p>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公民の別</w:t>
            </w:r>
          </w:p>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（注２）</w:t>
            </w:r>
          </w:p>
          <w:p w:rsidR="00E47A67" w:rsidRPr="00C20094" w:rsidRDefault="00E47A67" w:rsidP="008042DC">
            <w:pPr>
              <w:jc w:val="center"/>
              <w:rPr>
                <w:rFonts w:asciiTheme="minorEastAsia" w:hAnsiTheme="minorEastAsia"/>
                <w:sz w:val="24"/>
              </w:rPr>
            </w:pPr>
          </w:p>
        </w:tc>
        <w:tc>
          <w:tcPr>
            <w:tcW w:w="567" w:type="dxa"/>
            <w:gridSpan w:val="2"/>
            <w:vMerge w:val="restart"/>
            <w:noWrap/>
            <w:hideMark/>
          </w:tcPr>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公</w:t>
            </w:r>
          </w:p>
        </w:tc>
        <w:tc>
          <w:tcPr>
            <w:tcW w:w="1559" w:type="dxa"/>
            <w:vMerge w:val="restart"/>
            <w:noWrap/>
            <w:hideMark/>
          </w:tcPr>
          <w:p w:rsidR="00E47A67" w:rsidRPr="00C20094" w:rsidRDefault="00E47A67" w:rsidP="008042DC">
            <w:pPr>
              <w:ind w:rightChars="-51" w:right="-107"/>
              <w:jc w:val="right"/>
              <w:rPr>
                <w:rFonts w:asciiTheme="minorEastAsia" w:hAnsiTheme="minorEastAsia"/>
                <w:sz w:val="24"/>
              </w:rPr>
            </w:pPr>
            <w:r w:rsidRPr="00C20094">
              <w:rPr>
                <w:rFonts w:asciiTheme="minorEastAsia" w:hAnsiTheme="minorEastAsia" w:hint="eastAsia"/>
                <w:sz w:val="24"/>
              </w:rPr>
              <w:t>7,443(千円)</w:t>
            </w:r>
          </w:p>
        </w:tc>
      </w:tr>
      <w:tr w:rsidR="00E47A67" w:rsidRPr="00C20094" w:rsidTr="008042DC">
        <w:trPr>
          <w:trHeight w:val="402"/>
        </w:trPr>
        <w:tc>
          <w:tcPr>
            <w:tcW w:w="1559" w:type="dxa"/>
            <w:vMerge/>
            <w:shd w:val="clear" w:color="auto" w:fill="D9D9D9" w:themeFill="background1" w:themeFillShade="D9"/>
            <w:hideMark/>
          </w:tcPr>
          <w:p w:rsidR="00E47A67" w:rsidRPr="00C20094"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742" w:type="dxa"/>
            <w:vMerge w:val="restart"/>
            <w:noWrap/>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基金</w:t>
            </w:r>
          </w:p>
        </w:tc>
        <w:tc>
          <w:tcPr>
            <w:tcW w:w="916" w:type="dxa"/>
            <w:noWrap/>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国</w:t>
            </w:r>
          </w:p>
        </w:tc>
        <w:tc>
          <w:tcPr>
            <w:tcW w:w="1955" w:type="dxa"/>
            <w:noWrap/>
            <w:hideMark/>
          </w:tcPr>
          <w:p w:rsidR="00E47A67" w:rsidRPr="00C20094" w:rsidRDefault="00E47A67" w:rsidP="008042DC">
            <w:pPr>
              <w:jc w:val="right"/>
              <w:rPr>
                <w:rFonts w:asciiTheme="minorEastAsia" w:hAnsiTheme="minorEastAsia"/>
                <w:sz w:val="24"/>
              </w:rPr>
            </w:pPr>
            <w:r w:rsidRPr="00C20094">
              <w:rPr>
                <w:rFonts w:asciiTheme="minorEastAsia" w:hAnsiTheme="minorEastAsia" w:hint="eastAsia"/>
                <w:sz w:val="24"/>
              </w:rPr>
              <w:t>70,214(千円)</w:t>
            </w:r>
          </w:p>
        </w:tc>
        <w:tc>
          <w:tcPr>
            <w:tcW w:w="1490"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567" w:type="dxa"/>
            <w:gridSpan w:val="2"/>
            <w:vMerge/>
            <w:hideMark/>
          </w:tcPr>
          <w:p w:rsidR="00E47A67" w:rsidRPr="00C20094" w:rsidRDefault="00E47A67" w:rsidP="008042DC">
            <w:pPr>
              <w:jc w:val="center"/>
              <w:rPr>
                <w:rFonts w:asciiTheme="minorEastAsia" w:hAnsiTheme="minorEastAsia"/>
                <w:sz w:val="24"/>
              </w:rPr>
            </w:pPr>
          </w:p>
        </w:tc>
        <w:tc>
          <w:tcPr>
            <w:tcW w:w="1559" w:type="dxa"/>
            <w:vMerge/>
            <w:hideMark/>
          </w:tcPr>
          <w:p w:rsidR="00E47A67" w:rsidRPr="00C20094" w:rsidRDefault="00E47A67" w:rsidP="008042DC">
            <w:pPr>
              <w:jc w:val="right"/>
              <w:rPr>
                <w:rFonts w:asciiTheme="minorEastAsia" w:hAnsiTheme="minorEastAsia"/>
                <w:sz w:val="24"/>
              </w:rPr>
            </w:pPr>
          </w:p>
        </w:tc>
      </w:tr>
      <w:tr w:rsidR="00E47A67" w:rsidRPr="00C20094" w:rsidTr="008042DC">
        <w:trPr>
          <w:trHeight w:val="465"/>
        </w:trPr>
        <w:tc>
          <w:tcPr>
            <w:tcW w:w="1559" w:type="dxa"/>
            <w:vMerge/>
            <w:shd w:val="clear" w:color="auto" w:fill="D9D9D9" w:themeFill="background1" w:themeFillShade="D9"/>
            <w:hideMark/>
          </w:tcPr>
          <w:p w:rsidR="00E47A67" w:rsidRPr="00C20094"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742" w:type="dxa"/>
            <w:vMerge/>
            <w:hideMark/>
          </w:tcPr>
          <w:p w:rsidR="00E47A67" w:rsidRPr="00C20094" w:rsidRDefault="00E47A67" w:rsidP="008042DC">
            <w:pPr>
              <w:rPr>
                <w:rFonts w:asciiTheme="minorEastAsia" w:hAnsiTheme="minorEastAsia"/>
                <w:sz w:val="24"/>
              </w:rPr>
            </w:pPr>
          </w:p>
        </w:tc>
        <w:tc>
          <w:tcPr>
            <w:tcW w:w="916" w:type="dxa"/>
            <w:vMerge w:val="restart"/>
            <w:noWrap/>
            <w:hideMark/>
          </w:tcPr>
          <w:p w:rsidR="00E47A67" w:rsidRPr="00C20094" w:rsidRDefault="00E47A67" w:rsidP="008042DC">
            <w:pPr>
              <w:jc w:val="left"/>
              <w:rPr>
                <w:rFonts w:asciiTheme="minorEastAsia" w:hAnsiTheme="minorEastAsia"/>
                <w:sz w:val="24"/>
              </w:rPr>
            </w:pPr>
            <w:r w:rsidRPr="00C20094">
              <w:rPr>
                <w:rFonts w:asciiTheme="minorEastAsia" w:hAnsiTheme="minorEastAsia" w:hint="eastAsia"/>
                <w:sz w:val="24"/>
              </w:rPr>
              <w:t>都道府県</w:t>
            </w:r>
          </w:p>
        </w:tc>
        <w:tc>
          <w:tcPr>
            <w:tcW w:w="1955" w:type="dxa"/>
            <w:vMerge w:val="restart"/>
            <w:noWrap/>
            <w:hideMark/>
          </w:tcPr>
          <w:p w:rsidR="00E47A67" w:rsidRPr="00C20094" w:rsidRDefault="00E47A67" w:rsidP="008042DC">
            <w:pPr>
              <w:jc w:val="right"/>
              <w:rPr>
                <w:rFonts w:asciiTheme="minorEastAsia" w:hAnsiTheme="minorEastAsia"/>
                <w:sz w:val="24"/>
              </w:rPr>
            </w:pPr>
            <w:r w:rsidRPr="00C20094">
              <w:rPr>
                <w:rFonts w:asciiTheme="minorEastAsia" w:hAnsiTheme="minorEastAsia" w:hint="eastAsia"/>
                <w:sz w:val="24"/>
              </w:rPr>
              <w:t>35,107(千円)</w:t>
            </w:r>
          </w:p>
        </w:tc>
        <w:tc>
          <w:tcPr>
            <w:tcW w:w="1490"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567" w:type="dxa"/>
            <w:gridSpan w:val="2"/>
            <w:vMerge w:val="restart"/>
            <w:noWrap/>
            <w:hideMark/>
          </w:tcPr>
          <w:p w:rsidR="00E47A67" w:rsidRPr="00C20094" w:rsidRDefault="00E47A67" w:rsidP="008042DC">
            <w:pPr>
              <w:jc w:val="center"/>
              <w:rPr>
                <w:rFonts w:asciiTheme="minorEastAsia" w:hAnsiTheme="minorEastAsia"/>
                <w:sz w:val="24"/>
              </w:rPr>
            </w:pPr>
            <w:r w:rsidRPr="00C20094">
              <w:rPr>
                <w:rFonts w:asciiTheme="minorEastAsia" w:hAnsiTheme="minorEastAsia" w:hint="eastAsia"/>
                <w:sz w:val="24"/>
              </w:rPr>
              <w:t>民</w:t>
            </w:r>
          </w:p>
        </w:tc>
        <w:tc>
          <w:tcPr>
            <w:tcW w:w="1559" w:type="dxa"/>
            <w:tcBorders>
              <w:bottom w:val="single" w:sz="4" w:space="0" w:color="auto"/>
            </w:tcBorders>
            <w:noWrap/>
            <w:hideMark/>
          </w:tcPr>
          <w:p w:rsidR="00E47A67" w:rsidRPr="00C20094" w:rsidRDefault="00E47A67" w:rsidP="008042DC">
            <w:pPr>
              <w:ind w:rightChars="-51" w:right="-107"/>
              <w:jc w:val="right"/>
              <w:rPr>
                <w:rFonts w:asciiTheme="minorEastAsia" w:hAnsiTheme="minorEastAsia"/>
                <w:sz w:val="24"/>
              </w:rPr>
            </w:pPr>
            <w:r w:rsidRPr="00C20094">
              <w:rPr>
                <w:rFonts w:asciiTheme="minorEastAsia" w:hAnsiTheme="minorEastAsia" w:hint="eastAsia"/>
                <w:sz w:val="24"/>
              </w:rPr>
              <w:t>62,771(千円)</w:t>
            </w:r>
          </w:p>
          <w:p w:rsidR="00E47A67" w:rsidRPr="00C20094" w:rsidRDefault="00E47A67" w:rsidP="008042DC">
            <w:pPr>
              <w:jc w:val="right"/>
              <w:rPr>
                <w:rFonts w:asciiTheme="minorEastAsia" w:hAnsiTheme="minorEastAsia"/>
                <w:sz w:val="24"/>
              </w:rPr>
            </w:pPr>
          </w:p>
        </w:tc>
      </w:tr>
      <w:tr w:rsidR="00E47A67" w:rsidRPr="00C20094" w:rsidTr="008042DC">
        <w:trPr>
          <w:trHeight w:val="360"/>
        </w:trPr>
        <w:tc>
          <w:tcPr>
            <w:tcW w:w="1559" w:type="dxa"/>
            <w:vMerge/>
            <w:shd w:val="clear" w:color="auto" w:fill="D9D9D9" w:themeFill="background1" w:themeFillShade="D9"/>
          </w:tcPr>
          <w:p w:rsidR="00E47A67" w:rsidRPr="00C20094"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C20094" w:rsidRDefault="00E47A67" w:rsidP="008042DC">
            <w:pPr>
              <w:rPr>
                <w:rFonts w:asciiTheme="minorEastAsia" w:hAnsiTheme="minorEastAsia"/>
                <w:sz w:val="24"/>
              </w:rPr>
            </w:pPr>
          </w:p>
        </w:tc>
        <w:tc>
          <w:tcPr>
            <w:tcW w:w="742" w:type="dxa"/>
            <w:vMerge/>
          </w:tcPr>
          <w:p w:rsidR="00E47A67" w:rsidRPr="00C20094" w:rsidRDefault="00E47A67" w:rsidP="008042DC">
            <w:pPr>
              <w:rPr>
                <w:rFonts w:asciiTheme="minorEastAsia" w:hAnsiTheme="minorEastAsia"/>
                <w:sz w:val="24"/>
              </w:rPr>
            </w:pPr>
          </w:p>
        </w:tc>
        <w:tc>
          <w:tcPr>
            <w:tcW w:w="916" w:type="dxa"/>
            <w:vMerge/>
            <w:noWrap/>
          </w:tcPr>
          <w:p w:rsidR="00E47A67" w:rsidRPr="00C20094" w:rsidRDefault="00E47A67" w:rsidP="008042DC">
            <w:pPr>
              <w:jc w:val="left"/>
              <w:rPr>
                <w:rFonts w:asciiTheme="minorEastAsia" w:hAnsiTheme="minorEastAsia"/>
                <w:sz w:val="24"/>
              </w:rPr>
            </w:pPr>
          </w:p>
        </w:tc>
        <w:tc>
          <w:tcPr>
            <w:tcW w:w="1955" w:type="dxa"/>
            <w:vMerge/>
            <w:noWrap/>
          </w:tcPr>
          <w:p w:rsidR="00E47A67" w:rsidRPr="00C20094" w:rsidRDefault="00E47A67" w:rsidP="008042DC">
            <w:pPr>
              <w:jc w:val="right"/>
              <w:rPr>
                <w:rFonts w:asciiTheme="minorEastAsia" w:hAnsiTheme="minorEastAsia"/>
                <w:sz w:val="24"/>
              </w:rPr>
            </w:pPr>
          </w:p>
        </w:tc>
        <w:tc>
          <w:tcPr>
            <w:tcW w:w="1490" w:type="dxa"/>
            <w:vMerge/>
            <w:shd w:val="clear" w:color="auto" w:fill="F2F2F2" w:themeFill="background1" w:themeFillShade="F2"/>
          </w:tcPr>
          <w:p w:rsidR="00E47A67" w:rsidRPr="00C20094" w:rsidRDefault="00E47A67" w:rsidP="008042DC">
            <w:pPr>
              <w:rPr>
                <w:rFonts w:asciiTheme="minorEastAsia" w:hAnsiTheme="minorEastAsia"/>
                <w:sz w:val="24"/>
              </w:rPr>
            </w:pPr>
          </w:p>
        </w:tc>
        <w:tc>
          <w:tcPr>
            <w:tcW w:w="567" w:type="dxa"/>
            <w:gridSpan w:val="2"/>
            <w:vMerge/>
            <w:noWrap/>
          </w:tcPr>
          <w:p w:rsidR="00E47A67" w:rsidRPr="00C20094" w:rsidRDefault="00E47A67" w:rsidP="008042DC">
            <w:pPr>
              <w:jc w:val="center"/>
              <w:rPr>
                <w:rFonts w:asciiTheme="minorEastAsia" w:hAnsiTheme="minorEastAsia"/>
                <w:sz w:val="24"/>
              </w:rPr>
            </w:pPr>
          </w:p>
        </w:tc>
        <w:tc>
          <w:tcPr>
            <w:tcW w:w="1559" w:type="dxa"/>
            <w:vMerge w:val="restart"/>
            <w:tcBorders>
              <w:top w:val="single" w:sz="4" w:space="0" w:color="auto"/>
            </w:tcBorders>
            <w:noWrap/>
          </w:tcPr>
          <w:p w:rsidR="00E47A67" w:rsidRPr="00C20094" w:rsidRDefault="00E47A67" w:rsidP="008042DC">
            <w:pPr>
              <w:jc w:val="right"/>
              <w:rPr>
                <w:rFonts w:asciiTheme="minorEastAsia" w:hAnsiTheme="minorEastAsia"/>
                <w:sz w:val="16"/>
                <w:szCs w:val="16"/>
              </w:rPr>
            </w:pPr>
            <w:r w:rsidRPr="00C20094">
              <w:rPr>
                <w:rFonts w:asciiTheme="minorEastAsia" w:hAnsiTheme="minorEastAsia" w:hint="eastAsia"/>
                <w:sz w:val="16"/>
                <w:szCs w:val="16"/>
              </w:rPr>
              <w:t>うち受託事業等（再掲）（注３）</w:t>
            </w:r>
          </w:p>
          <w:p w:rsidR="00E47A67" w:rsidRPr="00C20094" w:rsidRDefault="00E47A67" w:rsidP="008042DC">
            <w:pPr>
              <w:jc w:val="right"/>
              <w:rPr>
                <w:rFonts w:asciiTheme="minorEastAsia" w:hAnsiTheme="minorEastAsia"/>
                <w:sz w:val="24"/>
              </w:rPr>
            </w:pPr>
            <w:r w:rsidRPr="00C20094">
              <w:rPr>
                <w:rFonts w:asciiTheme="minorEastAsia" w:hAnsiTheme="minorEastAsia" w:hint="eastAsia"/>
                <w:sz w:val="24"/>
              </w:rPr>
              <w:t>0(千円)</w:t>
            </w:r>
          </w:p>
          <w:p w:rsidR="00E47A67" w:rsidRPr="00C20094" w:rsidRDefault="00E47A67" w:rsidP="008042DC">
            <w:pPr>
              <w:jc w:val="right"/>
              <w:rPr>
                <w:rFonts w:asciiTheme="minorEastAsia" w:hAnsiTheme="minorEastAsia"/>
                <w:sz w:val="24"/>
              </w:rPr>
            </w:pPr>
          </w:p>
        </w:tc>
      </w:tr>
      <w:tr w:rsidR="00E47A67" w:rsidRPr="00C20094" w:rsidTr="008042DC">
        <w:trPr>
          <w:trHeight w:val="402"/>
        </w:trPr>
        <w:tc>
          <w:tcPr>
            <w:tcW w:w="1559" w:type="dxa"/>
            <w:vMerge/>
            <w:shd w:val="clear" w:color="auto" w:fill="D9D9D9" w:themeFill="background1" w:themeFillShade="D9"/>
            <w:hideMark/>
          </w:tcPr>
          <w:p w:rsidR="00E47A67" w:rsidRPr="00C20094"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1658" w:type="dxa"/>
            <w:gridSpan w:val="2"/>
            <w:noWrap/>
            <w:hideMark/>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その他</w:t>
            </w:r>
          </w:p>
        </w:tc>
        <w:tc>
          <w:tcPr>
            <w:tcW w:w="1955" w:type="dxa"/>
            <w:noWrap/>
            <w:hideMark/>
          </w:tcPr>
          <w:p w:rsidR="00E47A67" w:rsidRPr="00C20094" w:rsidRDefault="00E47A67" w:rsidP="008042DC">
            <w:pPr>
              <w:jc w:val="right"/>
              <w:rPr>
                <w:rFonts w:asciiTheme="minorEastAsia" w:hAnsiTheme="minorEastAsia"/>
                <w:sz w:val="24"/>
              </w:rPr>
            </w:pPr>
            <w:r w:rsidRPr="00C20094">
              <w:rPr>
                <w:rFonts w:asciiTheme="minorEastAsia" w:hAnsiTheme="minorEastAsia" w:hint="eastAsia"/>
                <w:sz w:val="24"/>
              </w:rPr>
              <w:t>105,321(千円)</w:t>
            </w:r>
          </w:p>
        </w:tc>
        <w:tc>
          <w:tcPr>
            <w:tcW w:w="1490" w:type="dxa"/>
            <w:vMerge/>
            <w:shd w:val="clear" w:color="auto" w:fill="F2F2F2" w:themeFill="background1" w:themeFillShade="F2"/>
            <w:hideMark/>
          </w:tcPr>
          <w:p w:rsidR="00E47A67" w:rsidRPr="00C20094" w:rsidRDefault="00E47A67" w:rsidP="008042DC">
            <w:pPr>
              <w:rPr>
                <w:rFonts w:asciiTheme="minorEastAsia" w:hAnsiTheme="minorEastAsia"/>
                <w:sz w:val="24"/>
              </w:rPr>
            </w:pPr>
          </w:p>
        </w:tc>
        <w:tc>
          <w:tcPr>
            <w:tcW w:w="567" w:type="dxa"/>
            <w:gridSpan w:val="2"/>
            <w:vMerge/>
            <w:hideMark/>
          </w:tcPr>
          <w:p w:rsidR="00E47A67" w:rsidRPr="00C20094" w:rsidRDefault="00E47A67" w:rsidP="008042DC">
            <w:pPr>
              <w:rPr>
                <w:rFonts w:asciiTheme="minorEastAsia" w:hAnsiTheme="minorEastAsia"/>
                <w:sz w:val="24"/>
              </w:rPr>
            </w:pPr>
          </w:p>
        </w:tc>
        <w:tc>
          <w:tcPr>
            <w:tcW w:w="1559" w:type="dxa"/>
            <w:vMerge/>
            <w:hideMark/>
          </w:tcPr>
          <w:p w:rsidR="00E47A67" w:rsidRPr="00C20094" w:rsidRDefault="00E47A67" w:rsidP="008042DC">
            <w:pPr>
              <w:rPr>
                <w:rFonts w:asciiTheme="minorEastAsia" w:hAnsiTheme="minorEastAsia"/>
                <w:sz w:val="24"/>
              </w:rPr>
            </w:pPr>
          </w:p>
        </w:tc>
      </w:tr>
      <w:tr w:rsidR="00E47A67" w:rsidRPr="00C20094" w:rsidTr="008042DC">
        <w:tc>
          <w:tcPr>
            <w:tcW w:w="1559" w:type="dxa"/>
            <w:shd w:val="clear" w:color="auto" w:fill="D9D9D9" w:themeFill="background1" w:themeFillShade="D9"/>
          </w:tcPr>
          <w:p w:rsidR="00E47A67" w:rsidRPr="00C20094" w:rsidRDefault="00E47A67" w:rsidP="008042DC">
            <w:pPr>
              <w:widowControl/>
              <w:jc w:val="left"/>
              <w:rPr>
                <w:rFonts w:asciiTheme="minorEastAsia" w:hAnsiTheme="minorEastAsia"/>
                <w:sz w:val="24"/>
              </w:rPr>
            </w:pPr>
            <w:r w:rsidRPr="00C20094">
              <w:rPr>
                <w:rFonts w:asciiTheme="minorEastAsia" w:hAnsiTheme="minorEastAsia" w:hint="eastAsia"/>
                <w:sz w:val="24"/>
              </w:rPr>
              <w:t>備考</w:t>
            </w:r>
            <w:r w:rsidRPr="00C20094">
              <w:rPr>
                <w:rFonts w:asciiTheme="minorEastAsia" w:hAnsiTheme="minorEastAsia" w:hint="eastAsia"/>
                <w:sz w:val="20"/>
              </w:rPr>
              <w:t>（注４）</w:t>
            </w:r>
          </w:p>
        </w:tc>
        <w:tc>
          <w:tcPr>
            <w:tcW w:w="7938" w:type="dxa"/>
            <w:gridSpan w:val="8"/>
          </w:tcPr>
          <w:p w:rsidR="00E47A67" w:rsidRPr="00C20094" w:rsidRDefault="00E47A67" w:rsidP="008042DC">
            <w:pPr>
              <w:rPr>
                <w:rFonts w:asciiTheme="minorEastAsia" w:hAnsiTheme="minorEastAsia"/>
                <w:sz w:val="24"/>
              </w:rPr>
            </w:pPr>
            <w:r w:rsidRPr="00C20094">
              <w:rPr>
                <w:rFonts w:asciiTheme="minorEastAsia" w:hAnsiTheme="minorEastAsia" w:hint="eastAsia"/>
                <w:sz w:val="24"/>
              </w:rPr>
              <w:t>105,321千円</w:t>
            </w:r>
          </w:p>
        </w:tc>
      </w:tr>
    </w:tbl>
    <w:p w:rsidR="00E47A67" w:rsidRPr="00C20094" w:rsidRDefault="00E47A67" w:rsidP="00E47A67">
      <w:pPr>
        <w:ind w:leftChars="100" w:left="930" w:hangingChars="300" w:hanging="720"/>
        <w:rPr>
          <w:sz w:val="24"/>
        </w:rPr>
      </w:pPr>
      <w:r w:rsidRPr="00C20094">
        <w:rPr>
          <w:rFonts w:hint="eastAsia"/>
          <w:sz w:val="24"/>
        </w:rPr>
        <w:t>（注２）事業主体が未定で、かつ、想定もできない場合は、記載を要しない。</w:t>
      </w:r>
    </w:p>
    <w:p w:rsidR="00E47A67" w:rsidRPr="00C20094" w:rsidRDefault="00E47A67" w:rsidP="00E47A67">
      <w:pPr>
        <w:ind w:leftChars="100" w:left="930" w:hangingChars="300" w:hanging="720"/>
        <w:rPr>
          <w:sz w:val="24"/>
        </w:rPr>
      </w:pPr>
      <w:r w:rsidRPr="00C20094">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C20094" w:rsidRDefault="00E47A67" w:rsidP="00E47A67">
      <w:pPr>
        <w:ind w:leftChars="100" w:left="930" w:hangingChars="300" w:hanging="720"/>
        <w:rPr>
          <w:sz w:val="24"/>
        </w:rPr>
      </w:pPr>
      <w:r w:rsidRPr="00C20094">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60640" behindDoc="0" locked="0" layoutInCell="1" allowOverlap="1" wp14:anchorId="775FAB89" wp14:editId="2C44AE64">
                <wp:simplePos x="0" y="0"/>
                <wp:positionH relativeFrom="column">
                  <wp:posOffset>5695950</wp:posOffset>
                </wp:positionH>
                <wp:positionV relativeFrom="paragraph">
                  <wp:posOffset>114300</wp:posOffset>
                </wp:positionV>
                <wp:extent cx="504000" cy="504000"/>
                <wp:effectExtent l="0" t="0" r="10795" b="10795"/>
                <wp:wrapNone/>
                <wp:docPr id="67" name="円/楕円 67"/>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966908"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60" style="position:absolute;left:0;text-align:left;margin-left:448.5pt;margin-top:9pt;width:39.7pt;height:39.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" fillcolor="white [3201]" strokecolor="black [3200]" strokeweight=".5pt">
                <v:textbox>
                  <w:txbxContent>
                    <w:p w:rsidR="00E47A67" w:rsidRPr="00966908"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33</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59616" behindDoc="1" locked="0" layoutInCell="1" allowOverlap="1" wp14:anchorId="61E30353" wp14:editId="5D036E8D">
            <wp:simplePos x="0" y="0"/>
            <wp:positionH relativeFrom="page">
              <wp:posOffset>714375</wp:posOffset>
            </wp:positionH>
            <wp:positionV relativeFrom="paragraph">
              <wp:posOffset>409575</wp:posOffset>
            </wp:positionV>
            <wp:extent cx="6236335" cy="2476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B246EB"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25"/>
        <w:gridCol w:w="142"/>
        <w:gridCol w:w="1559"/>
      </w:tblGrid>
      <w:tr w:rsidR="00E47A67" w:rsidRPr="002403EB" w:rsidTr="008042DC">
        <w:trPr>
          <w:trHeight w:val="616"/>
        </w:trPr>
        <w:tc>
          <w:tcPr>
            <w:tcW w:w="1559" w:type="dxa"/>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事業の区分</w:t>
            </w:r>
          </w:p>
        </w:tc>
        <w:tc>
          <w:tcPr>
            <w:tcW w:w="7938" w:type="dxa"/>
            <w:gridSpan w:val="8"/>
            <w:hideMark/>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３．医療従事者の確保に関する事業</w:t>
            </w:r>
          </w:p>
        </w:tc>
      </w:tr>
      <w:tr w:rsidR="00E47A67" w:rsidRPr="002403EB" w:rsidTr="008042DC">
        <w:trPr>
          <w:trHeight w:val="694"/>
        </w:trPr>
        <w:tc>
          <w:tcPr>
            <w:tcW w:w="1559" w:type="dxa"/>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事業名</w:t>
            </w:r>
          </w:p>
        </w:tc>
        <w:tc>
          <w:tcPr>
            <w:tcW w:w="6237" w:type="dxa"/>
            <w:gridSpan w:val="6"/>
            <w:hideMark/>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病院内保育所運営費補助事業</w:t>
            </w:r>
          </w:p>
        </w:tc>
        <w:tc>
          <w:tcPr>
            <w:tcW w:w="1701" w:type="dxa"/>
            <w:gridSpan w:val="2"/>
            <w:hideMark/>
          </w:tcPr>
          <w:p w:rsidR="00E47A67" w:rsidRPr="002403EB" w:rsidRDefault="00E47A67" w:rsidP="008042DC">
            <w:pPr>
              <w:jc w:val="left"/>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【総事業費】</w:t>
            </w:r>
          </w:p>
          <w:p w:rsidR="00E47A67" w:rsidRPr="002403EB" w:rsidRDefault="00E47A67" w:rsidP="008042DC">
            <w:pPr>
              <w:jc w:val="right"/>
              <w:rPr>
                <w:rFonts w:asciiTheme="minorEastAsia" w:hAnsiTheme="minorEastAsia"/>
                <w:color w:val="000000" w:themeColor="text1"/>
                <w:sz w:val="24"/>
                <w:szCs w:val="24"/>
              </w:rPr>
            </w:pPr>
            <w:r w:rsidRPr="002403EB">
              <w:rPr>
                <w:rFonts w:asciiTheme="minorEastAsia" w:hAnsiTheme="minorEastAsia" w:hint="eastAsia"/>
                <w:color w:val="000000" w:themeColor="text1"/>
                <w:sz w:val="24"/>
              </w:rPr>
              <w:t>522,099</w:t>
            </w:r>
            <w:r w:rsidRPr="002403EB">
              <w:rPr>
                <w:rFonts w:asciiTheme="minorEastAsia" w:hAnsiTheme="minorEastAsia" w:hint="eastAsia"/>
                <w:color w:val="000000" w:themeColor="text1"/>
                <w:sz w:val="24"/>
                <w:szCs w:val="24"/>
              </w:rPr>
              <w:t>千円</w:t>
            </w:r>
          </w:p>
        </w:tc>
      </w:tr>
      <w:tr w:rsidR="00E47A67" w:rsidRPr="002403EB" w:rsidTr="008042DC">
        <w:trPr>
          <w:trHeight w:val="698"/>
        </w:trPr>
        <w:tc>
          <w:tcPr>
            <w:tcW w:w="1559" w:type="dxa"/>
            <w:shd w:val="clear" w:color="auto" w:fill="D9D9D9" w:themeFill="background1" w:themeFillShade="D9"/>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事業の対象となる医療介護総合確保区域</w:t>
            </w:r>
          </w:p>
        </w:tc>
        <w:tc>
          <w:tcPr>
            <w:tcW w:w="7938" w:type="dxa"/>
            <w:gridSpan w:val="8"/>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豊能圏域、三島圏域、</w:t>
            </w:r>
            <w:r w:rsidRPr="002403EB">
              <w:rPr>
                <w:rFonts w:asciiTheme="minorEastAsia" w:hAnsiTheme="minorEastAsia" w:hint="eastAsia"/>
                <w:color w:val="000000" w:themeColor="text1"/>
                <w:kern w:val="0"/>
                <w:sz w:val="24"/>
                <w:szCs w:val="24"/>
              </w:rPr>
              <w:t>北河内圏域</w:t>
            </w:r>
            <w:r w:rsidRPr="002403EB">
              <w:rPr>
                <w:rFonts w:asciiTheme="minorEastAsia" w:hAnsiTheme="minorEastAsia" w:hint="eastAsia"/>
                <w:color w:val="000000" w:themeColor="text1"/>
                <w:sz w:val="24"/>
                <w:szCs w:val="24"/>
              </w:rPr>
              <w:t>、中河内圏域、南河内圏域、</w:t>
            </w: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堺市圏域、泉州圏域、大阪市圏域</w:t>
            </w:r>
          </w:p>
        </w:tc>
      </w:tr>
      <w:tr w:rsidR="00E47A67" w:rsidRPr="002403EB" w:rsidTr="008042DC">
        <w:trPr>
          <w:trHeight w:val="698"/>
        </w:trPr>
        <w:tc>
          <w:tcPr>
            <w:tcW w:w="1559" w:type="dxa"/>
            <w:shd w:val="clear" w:color="auto" w:fill="D9D9D9" w:themeFill="background1" w:themeFillShade="D9"/>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事業の実施主体</w:t>
            </w:r>
          </w:p>
        </w:tc>
        <w:tc>
          <w:tcPr>
            <w:tcW w:w="7938" w:type="dxa"/>
            <w:gridSpan w:val="8"/>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医療機関</w:t>
            </w:r>
          </w:p>
          <w:p w:rsidR="00E47A67" w:rsidRPr="002403EB" w:rsidRDefault="00E47A67" w:rsidP="008042DC">
            <w:pPr>
              <w:rPr>
                <w:rFonts w:asciiTheme="minorEastAsia" w:hAnsiTheme="minorEastAsia"/>
                <w:color w:val="000000" w:themeColor="text1"/>
                <w:sz w:val="24"/>
                <w:szCs w:val="24"/>
              </w:rPr>
            </w:pPr>
          </w:p>
        </w:tc>
      </w:tr>
      <w:tr w:rsidR="00E47A67" w:rsidRPr="002403EB" w:rsidTr="008042DC">
        <w:trPr>
          <w:trHeight w:val="1440"/>
        </w:trPr>
        <w:tc>
          <w:tcPr>
            <w:tcW w:w="1559" w:type="dxa"/>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事業の目標</w:t>
            </w:r>
          </w:p>
        </w:tc>
        <w:tc>
          <w:tcPr>
            <w:tcW w:w="7938" w:type="dxa"/>
            <w:gridSpan w:val="8"/>
            <w:hideMark/>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w:t>
            </w:r>
            <w:r w:rsidRPr="002403EB">
              <w:rPr>
                <w:rFonts w:asciiTheme="minorEastAsia" w:hAnsiTheme="minorEastAsia" w:cs="Times New Roman" w:hint="eastAsia"/>
                <w:color w:val="000000" w:themeColor="text1"/>
                <w:sz w:val="24"/>
                <w:szCs w:val="24"/>
              </w:rPr>
              <w:t>病院内保育所設置者に対し、保育士等の人件費を補助</w:t>
            </w: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【事業効果】</w:t>
            </w: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看護職員や女性医師をはじめとする医療従事者の離職防止及び再就職の推進</w:t>
            </w:r>
          </w:p>
        </w:tc>
      </w:tr>
      <w:tr w:rsidR="00E47A67" w:rsidRPr="002403EB" w:rsidTr="008042DC">
        <w:trPr>
          <w:trHeight w:val="660"/>
        </w:trPr>
        <w:tc>
          <w:tcPr>
            <w:tcW w:w="1559" w:type="dxa"/>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事業の期間</w:t>
            </w:r>
          </w:p>
        </w:tc>
        <w:tc>
          <w:tcPr>
            <w:tcW w:w="7938" w:type="dxa"/>
            <w:gridSpan w:val="8"/>
            <w:hideMark/>
          </w:tcPr>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平成26年４月１日～平成27年３月31日</w:t>
            </w: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（公立病院は、平成27年１月１日～平成27年３月31日）</w:t>
            </w:r>
          </w:p>
        </w:tc>
      </w:tr>
      <w:tr w:rsidR="00E47A67" w:rsidRPr="002403EB" w:rsidTr="008042DC">
        <w:trPr>
          <w:trHeight w:val="1680"/>
        </w:trPr>
        <w:tc>
          <w:tcPr>
            <w:tcW w:w="1559" w:type="dxa"/>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事業の内容</w:t>
            </w:r>
          </w:p>
        </w:tc>
        <w:tc>
          <w:tcPr>
            <w:tcW w:w="7938" w:type="dxa"/>
            <w:gridSpan w:val="8"/>
            <w:hideMark/>
          </w:tcPr>
          <w:p w:rsidR="00E47A67" w:rsidRPr="002403EB" w:rsidRDefault="00E47A67" w:rsidP="008042DC">
            <w:pPr>
              <w:rPr>
                <w:rFonts w:asciiTheme="minorEastAsia" w:hAnsiTheme="minorEastAsia" w:cs="Times New Roman"/>
                <w:color w:val="000000" w:themeColor="text1"/>
                <w:sz w:val="24"/>
                <w:szCs w:val="24"/>
              </w:rPr>
            </w:pPr>
            <w:r w:rsidRPr="002403EB">
              <w:rPr>
                <w:rFonts w:asciiTheme="minorEastAsia" w:hAnsiTheme="minorEastAsia" w:cs="Times New Roman" w:hint="eastAsia"/>
                <w:color w:val="000000" w:themeColor="text1"/>
                <w:sz w:val="24"/>
                <w:szCs w:val="24"/>
              </w:rPr>
              <w:t>○事業目的</w:t>
            </w:r>
          </w:p>
          <w:p w:rsidR="00E47A67" w:rsidRPr="002403EB" w:rsidRDefault="00E47A67" w:rsidP="008042DC">
            <w:pPr>
              <w:ind w:firstLineChars="100" w:firstLine="240"/>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看護職員や女性医師をはじめとする医療従事者の離職防止及び再就職を図る。</w:t>
            </w:r>
          </w:p>
          <w:p w:rsidR="00E47A67" w:rsidRPr="002403EB" w:rsidRDefault="00E47A67" w:rsidP="008042DC">
            <w:pPr>
              <w:rPr>
                <w:rFonts w:asciiTheme="minorEastAsia" w:hAnsiTheme="minorEastAsia" w:cs="Times New Roman"/>
                <w:color w:val="000000" w:themeColor="text1"/>
                <w:sz w:val="24"/>
                <w:szCs w:val="24"/>
              </w:rPr>
            </w:pPr>
            <w:r w:rsidRPr="002403EB">
              <w:rPr>
                <w:rFonts w:asciiTheme="minorEastAsia" w:hAnsiTheme="minorEastAsia" w:hint="eastAsia"/>
                <w:color w:val="000000" w:themeColor="text1"/>
                <w:sz w:val="24"/>
                <w:szCs w:val="24"/>
              </w:rPr>
              <w:t>○概要</w:t>
            </w:r>
          </w:p>
          <w:p w:rsidR="00E47A67" w:rsidRPr="002403EB" w:rsidRDefault="00E47A67" w:rsidP="008042DC">
            <w:pPr>
              <w:rPr>
                <w:rFonts w:asciiTheme="minorEastAsia" w:hAnsiTheme="minorEastAsia" w:cs="Times New Roman"/>
                <w:color w:val="000000" w:themeColor="text1"/>
                <w:sz w:val="24"/>
                <w:szCs w:val="24"/>
              </w:rPr>
            </w:pPr>
            <w:r w:rsidRPr="002403EB">
              <w:rPr>
                <w:rFonts w:asciiTheme="minorEastAsia" w:hAnsiTheme="minorEastAsia" w:cs="Times New Roman" w:hint="eastAsia"/>
                <w:color w:val="000000" w:themeColor="text1"/>
                <w:sz w:val="24"/>
                <w:szCs w:val="24"/>
              </w:rPr>
              <w:t xml:space="preserve">　看護職員をはじめとした医療従事者の定着を図るため、病院内保育所設置者に対し、保育士等の人件費を補助する。</w:t>
            </w: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（公立病院は、24時間保育等の加算部分のみ交付）</w:t>
            </w:r>
          </w:p>
          <w:p w:rsidR="00E47A67" w:rsidRPr="002403EB" w:rsidRDefault="00E47A67" w:rsidP="008042DC">
            <w:pPr>
              <w:rPr>
                <w:rFonts w:asciiTheme="minorEastAsia" w:hAnsiTheme="minorEastAsia"/>
                <w:color w:val="000000" w:themeColor="text1"/>
                <w:sz w:val="24"/>
                <w:szCs w:val="24"/>
              </w:rPr>
            </w:pP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Ｈ26年度総事業費　522,099千円，補助額　348,066千円</w:t>
            </w:r>
          </w:p>
          <w:p w:rsidR="00E47A67" w:rsidRPr="002403EB" w:rsidRDefault="00E47A67" w:rsidP="008042DC">
            <w:pPr>
              <w:rPr>
                <w:rFonts w:asciiTheme="minorEastAsia" w:hAnsiTheme="minorEastAsia"/>
                <w:color w:val="000000" w:themeColor="text1"/>
                <w:sz w:val="24"/>
                <w:szCs w:val="24"/>
              </w:rPr>
            </w:pPr>
          </w:p>
          <w:p w:rsidR="00E47A67" w:rsidRPr="002403EB" w:rsidRDefault="00E47A67" w:rsidP="008042DC">
            <w:pPr>
              <w:rPr>
                <w:rFonts w:asciiTheme="minorEastAsia" w:hAnsiTheme="minorEastAsia"/>
                <w:color w:val="000000" w:themeColor="text1"/>
                <w:sz w:val="24"/>
                <w:szCs w:val="24"/>
              </w:rPr>
            </w:pPr>
            <w:r w:rsidRPr="002403EB">
              <w:rPr>
                <w:rFonts w:asciiTheme="minorEastAsia" w:hAnsiTheme="minorEastAsia" w:hint="eastAsia"/>
                <w:color w:val="000000" w:themeColor="text1"/>
                <w:sz w:val="24"/>
                <w:szCs w:val="24"/>
              </w:rPr>
              <w:t>執行方法　医療機関へ補助</w:t>
            </w:r>
          </w:p>
          <w:p w:rsidR="00E47A67" w:rsidRPr="002403EB" w:rsidRDefault="00E47A67" w:rsidP="008042DC">
            <w:pPr>
              <w:rPr>
                <w:rFonts w:asciiTheme="minorEastAsia" w:hAnsiTheme="minorEastAsia"/>
                <w:color w:val="000000" w:themeColor="text1"/>
                <w:sz w:val="24"/>
                <w:szCs w:val="24"/>
              </w:rPr>
            </w:pPr>
          </w:p>
        </w:tc>
      </w:tr>
      <w:tr w:rsidR="00E47A67" w:rsidRPr="002403EB" w:rsidTr="008042DC">
        <w:trPr>
          <w:trHeight w:val="390"/>
        </w:trPr>
        <w:tc>
          <w:tcPr>
            <w:tcW w:w="1559" w:type="dxa"/>
            <w:vMerge w:val="restart"/>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事業に要する費用の額</w:t>
            </w:r>
          </w:p>
        </w:tc>
        <w:tc>
          <w:tcPr>
            <w:tcW w:w="709" w:type="dxa"/>
            <w:vMerge w:val="restart"/>
            <w:shd w:val="clear" w:color="auto" w:fill="F2F2F2" w:themeFill="background1" w:themeFillShade="F2"/>
            <w:hideMark/>
          </w:tcPr>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金額</w:t>
            </w:r>
          </w:p>
        </w:tc>
        <w:tc>
          <w:tcPr>
            <w:tcW w:w="1658" w:type="dxa"/>
            <w:gridSpan w:val="2"/>
            <w:noWrap/>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総事業費</w:t>
            </w:r>
          </w:p>
        </w:tc>
        <w:tc>
          <w:tcPr>
            <w:tcW w:w="1955" w:type="dxa"/>
            <w:noWrap/>
            <w:hideMark/>
          </w:tcPr>
          <w:p w:rsidR="00E47A67" w:rsidRPr="002403EB" w:rsidRDefault="00E47A67" w:rsidP="008042DC">
            <w:pPr>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 xml:space="preserve"> 522,099(千円)</w:t>
            </w:r>
          </w:p>
        </w:tc>
        <w:tc>
          <w:tcPr>
            <w:tcW w:w="1490" w:type="dxa"/>
            <w:vMerge w:val="restart"/>
            <w:shd w:val="clear" w:color="auto" w:fill="F2F2F2" w:themeFill="background1" w:themeFillShade="F2"/>
            <w:hideMark/>
          </w:tcPr>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基金充当額</w:t>
            </w:r>
          </w:p>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（国費）</w:t>
            </w:r>
          </w:p>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における</w:t>
            </w:r>
          </w:p>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公民の別</w:t>
            </w:r>
          </w:p>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（注２）</w:t>
            </w:r>
          </w:p>
          <w:p w:rsidR="00E47A67" w:rsidRPr="002403EB" w:rsidRDefault="00E47A67" w:rsidP="008042DC">
            <w:pPr>
              <w:jc w:val="center"/>
              <w:rPr>
                <w:rFonts w:asciiTheme="minorEastAsia" w:hAnsiTheme="minorEastAsia"/>
                <w:color w:val="000000" w:themeColor="text1"/>
                <w:sz w:val="24"/>
              </w:rPr>
            </w:pPr>
          </w:p>
        </w:tc>
        <w:tc>
          <w:tcPr>
            <w:tcW w:w="567" w:type="dxa"/>
            <w:gridSpan w:val="2"/>
            <w:vMerge w:val="restart"/>
            <w:noWrap/>
            <w:hideMark/>
          </w:tcPr>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lastRenderedPageBreak/>
              <w:t>公</w:t>
            </w:r>
          </w:p>
        </w:tc>
        <w:tc>
          <w:tcPr>
            <w:tcW w:w="1559" w:type="dxa"/>
            <w:vMerge w:val="restart"/>
            <w:noWrap/>
            <w:hideMark/>
          </w:tcPr>
          <w:p w:rsidR="00E47A67" w:rsidRPr="002403EB" w:rsidRDefault="00E47A67" w:rsidP="008042DC">
            <w:pPr>
              <w:ind w:rightChars="-51" w:right="-107"/>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20,445(千円)</w:t>
            </w:r>
          </w:p>
        </w:tc>
      </w:tr>
      <w:tr w:rsidR="00E47A67" w:rsidRPr="002403EB" w:rsidTr="008042DC">
        <w:trPr>
          <w:trHeight w:val="402"/>
        </w:trPr>
        <w:tc>
          <w:tcPr>
            <w:tcW w:w="1559" w:type="dxa"/>
            <w:vMerge/>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742" w:type="dxa"/>
            <w:vMerge w:val="restart"/>
            <w:noWrap/>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基金</w:t>
            </w:r>
          </w:p>
        </w:tc>
        <w:tc>
          <w:tcPr>
            <w:tcW w:w="916" w:type="dxa"/>
            <w:noWrap/>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国</w:t>
            </w:r>
          </w:p>
        </w:tc>
        <w:tc>
          <w:tcPr>
            <w:tcW w:w="1955" w:type="dxa"/>
            <w:noWrap/>
            <w:hideMark/>
          </w:tcPr>
          <w:p w:rsidR="00E47A67" w:rsidRPr="002403EB" w:rsidRDefault="00E47A67" w:rsidP="008042DC">
            <w:pPr>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232,044(千円)</w:t>
            </w:r>
          </w:p>
        </w:tc>
        <w:tc>
          <w:tcPr>
            <w:tcW w:w="1490"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567" w:type="dxa"/>
            <w:gridSpan w:val="2"/>
            <w:vMerge/>
            <w:hideMark/>
          </w:tcPr>
          <w:p w:rsidR="00E47A67" w:rsidRPr="002403EB" w:rsidRDefault="00E47A67" w:rsidP="008042DC">
            <w:pPr>
              <w:jc w:val="center"/>
              <w:rPr>
                <w:rFonts w:asciiTheme="minorEastAsia" w:hAnsiTheme="minorEastAsia"/>
                <w:color w:val="000000" w:themeColor="text1"/>
                <w:sz w:val="24"/>
              </w:rPr>
            </w:pPr>
          </w:p>
        </w:tc>
        <w:tc>
          <w:tcPr>
            <w:tcW w:w="1559" w:type="dxa"/>
            <w:vMerge/>
            <w:hideMark/>
          </w:tcPr>
          <w:p w:rsidR="00E47A67" w:rsidRPr="002403EB" w:rsidRDefault="00E47A67" w:rsidP="008042DC">
            <w:pPr>
              <w:jc w:val="right"/>
              <w:rPr>
                <w:rFonts w:asciiTheme="minorEastAsia" w:hAnsiTheme="minorEastAsia"/>
                <w:color w:val="000000" w:themeColor="text1"/>
                <w:sz w:val="24"/>
              </w:rPr>
            </w:pPr>
          </w:p>
        </w:tc>
      </w:tr>
      <w:tr w:rsidR="00E47A67" w:rsidRPr="002403EB" w:rsidTr="008042DC">
        <w:trPr>
          <w:trHeight w:val="465"/>
        </w:trPr>
        <w:tc>
          <w:tcPr>
            <w:tcW w:w="1559" w:type="dxa"/>
            <w:vMerge/>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742" w:type="dxa"/>
            <w:vMerge/>
            <w:hideMark/>
          </w:tcPr>
          <w:p w:rsidR="00E47A67" w:rsidRPr="002403EB" w:rsidRDefault="00E47A67" w:rsidP="008042DC">
            <w:pPr>
              <w:rPr>
                <w:rFonts w:asciiTheme="minorEastAsia" w:hAnsiTheme="minorEastAsia"/>
                <w:color w:val="000000" w:themeColor="text1"/>
                <w:sz w:val="24"/>
              </w:rPr>
            </w:pPr>
          </w:p>
        </w:tc>
        <w:tc>
          <w:tcPr>
            <w:tcW w:w="916" w:type="dxa"/>
            <w:vMerge w:val="restart"/>
            <w:noWrap/>
            <w:hideMark/>
          </w:tcPr>
          <w:p w:rsidR="00E47A67" w:rsidRPr="002403EB" w:rsidRDefault="00E47A67" w:rsidP="008042DC">
            <w:pPr>
              <w:jc w:val="left"/>
              <w:rPr>
                <w:rFonts w:asciiTheme="minorEastAsia" w:hAnsiTheme="minorEastAsia"/>
                <w:color w:val="000000" w:themeColor="text1"/>
                <w:sz w:val="24"/>
              </w:rPr>
            </w:pPr>
            <w:r w:rsidRPr="002403EB">
              <w:rPr>
                <w:rFonts w:asciiTheme="minorEastAsia" w:hAnsiTheme="minorEastAsia" w:hint="eastAsia"/>
                <w:color w:val="000000" w:themeColor="text1"/>
                <w:sz w:val="24"/>
              </w:rPr>
              <w:t>都道府県</w:t>
            </w:r>
          </w:p>
        </w:tc>
        <w:tc>
          <w:tcPr>
            <w:tcW w:w="1955" w:type="dxa"/>
            <w:vMerge w:val="restart"/>
            <w:noWrap/>
            <w:hideMark/>
          </w:tcPr>
          <w:p w:rsidR="00E47A67" w:rsidRPr="002403EB" w:rsidRDefault="00E47A67" w:rsidP="008042DC">
            <w:pPr>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116,022(千円)</w:t>
            </w:r>
          </w:p>
        </w:tc>
        <w:tc>
          <w:tcPr>
            <w:tcW w:w="1490"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567" w:type="dxa"/>
            <w:gridSpan w:val="2"/>
            <w:vMerge w:val="restart"/>
            <w:noWrap/>
            <w:hideMark/>
          </w:tcPr>
          <w:p w:rsidR="00E47A67" w:rsidRPr="002403EB" w:rsidRDefault="00E47A67" w:rsidP="008042DC">
            <w:pPr>
              <w:jc w:val="center"/>
              <w:rPr>
                <w:rFonts w:asciiTheme="minorEastAsia" w:hAnsiTheme="minorEastAsia"/>
                <w:color w:val="000000" w:themeColor="text1"/>
                <w:sz w:val="24"/>
              </w:rPr>
            </w:pPr>
            <w:r w:rsidRPr="002403EB">
              <w:rPr>
                <w:rFonts w:asciiTheme="minorEastAsia" w:hAnsiTheme="minorEastAsia" w:hint="eastAsia"/>
                <w:color w:val="000000" w:themeColor="text1"/>
                <w:sz w:val="24"/>
              </w:rPr>
              <w:t>民</w:t>
            </w:r>
          </w:p>
        </w:tc>
        <w:tc>
          <w:tcPr>
            <w:tcW w:w="1559" w:type="dxa"/>
            <w:tcBorders>
              <w:bottom w:val="single" w:sz="4" w:space="0" w:color="auto"/>
            </w:tcBorders>
            <w:noWrap/>
            <w:hideMark/>
          </w:tcPr>
          <w:p w:rsidR="00E47A67" w:rsidRPr="002403EB" w:rsidRDefault="00E47A67" w:rsidP="008042DC">
            <w:pPr>
              <w:ind w:rightChars="-51" w:right="-107"/>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211,599</w:t>
            </w:r>
            <w:r w:rsidRPr="002403EB">
              <w:rPr>
                <w:rFonts w:asciiTheme="minorEastAsia" w:hAnsiTheme="minorEastAsia" w:hint="eastAsia"/>
                <w:color w:val="000000" w:themeColor="text1"/>
                <w:sz w:val="20"/>
                <w:szCs w:val="20"/>
              </w:rPr>
              <w:t>(千円)</w:t>
            </w:r>
          </w:p>
        </w:tc>
      </w:tr>
      <w:tr w:rsidR="00E47A67" w:rsidRPr="002403EB" w:rsidTr="008042DC">
        <w:trPr>
          <w:trHeight w:val="360"/>
        </w:trPr>
        <w:tc>
          <w:tcPr>
            <w:tcW w:w="1559" w:type="dxa"/>
            <w:vMerge/>
            <w:shd w:val="clear" w:color="auto" w:fill="D9D9D9" w:themeFill="background1" w:themeFillShade="D9"/>
          </w:tcPr>
          <w:p w:rsidR="00E47A67" w:rsidRPr="002403EB"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E47A67" w:rsidRPr="002403EB" w:rsidRDefault="00E47A67" w:rsidP="008042DC">
            <w:pPr>
              <w:rPr>
                <w:rFonts w:asciiTheme="minorEastAsia" w:hAnsiTheme="minorEastAsia"/>
                <w:color w:val="000000" w:themeColor="text1"/>
                <w:sz w:val="24"/>
              </w:rPr>
            </w:pPr>
          </w:p>
        </w:tc>
        <w:tc>
          <w:tcPr>
            <w:tcW w:w="742" w:type="dxa"/>
            <w:vMerge/>
          </w:tcPr>
          <w:p w:rsidR="00E47A67" w:rsidRPr="002403EB" w:rsidRDefault="00E47A67" w:rsidP="008042DC">
            <w:pPr>
              <w:rPr>
                <w:rFonts w:asciiTheme="minorEastAsia" w:hAnsiTheme="minorEastAsia"/>
                <w:color w:val="000000" w:themeColor="text1"/>
                <w:sz w:val="24"/>
              </w:rPr>
            </w:pPr>
          </w:p>
        </w:tc>
        <w:tc>
          <w:tcPr>
            <w:tcW w:w="916" w:type="dxa"/>
            <w:vMerge/>
            <w:noWrap/>
          </w:tcPr>
          <w:p w:rsidR="00E47A67" w:rsidRPr="002403EB" w:rsidRDefault="00E47A67" w:rsidP="008042DC">
            <w:pPr>
              <w:jc w:val="left"/>
              <w:rPr>
                <w:rFonts w:asciiTheme="minorEastAsia" w:hAnsiTheme="minorEastAsia"/>
                <w:color w:val="000000" w:themeColor="text1"/>
                <w:sz w:val="24"/>
              </w:rPr>
            </w:pPr>
          </w:p>
        </w:tc>
        <w:tc>
          <w:tcPr>
            <w:tcW w:w="1955" w:type="dxa"/>
            <w:vMerge/>
            <w:noWrap/>
          </w:tcPr>
          <w:p w:rsidR="00E47A67" w:rsidRPr="002403EB" w:rsidRDefault="00E47A67" w:rsidP="008042DC">
            <w:pPr>
              <w:jc w:val="right"/>
              <w:rPr>
                <w:rFonts w:asciiTheme="minorEastAsia" w:hAnsiTheme="minorEastAsia"/>
                <w:color w:val="000000" w:themeColor="text1"/>
                <w:sz w:val="24"/>
              </w:rPr>
            </w:pPr>
          </w:p>
        </w:tc>
        <w:tc>
          <w:tcPr>
            <w:tcW w:w="1490" w:type="dxa"/>
            <w:vMerge/>
            <w:shd w:val="clear" w:color="auto" w:fill="F2F2F2" w:themeFill="background1" w:themeFillShade="F2"/>
          </w:tcPr>
          <w:p w:rsidR="00E47A67" w:rsidRPr="002403EB" w:rsidRDefault="00E47A67" w:rsidP="008042DC">
            <w:pPr>
              <w:rPr>
                <w:rFonts w:asciiTheme="minorEastAsia" w:hAnsiTheme="minorEastAsia"/>
                <w:color w:val="000000" w:themeColor="text1"/>
                <w:sz w:val="24"/>
              </w:rPr>
            </w:pPr>
          </w:p>
        </w:tc>
        <w:tc>
          <w:tcPr>
            <w:tcW w:w="567" w:type="dxa"/>
            <w:gridSpan w:val="2"/>
            <w:vMerge/>
            <w:noWrap/>
          </w:tcPr>
          <w:p w:rsidR="00E47A67" w:rsidRPr="002403EB" w:rsidRDefault="00E47A67" w:rsidP="008042DC">
            <w:pPr>
              <w:jc w:val="center"/>
              <w:rPr>
                <w:rFonts w:asciiTheme="minorEastAsia" w:hAnsiTheme="minorEastAsia"/>
                <w:color w:val="000000" w:themeColor="text1"/>
                <w:sz w:val="24"/>
              </w:rPr>
            </w:pPr>
          </w:p>
        </w:tc>
        <w:tc>
          <w:tcPr>
            <w:tcW w:w="1559" w:type="dxa"/>
            <w:vMerge w:val="restart"/>
            <w:tcBorders>
              <w:top w:val="single" w:sz="4" w:space="0" w:color="auto"/>
            </w:tcBorders>
            <w:noWrap/>
          </w:tcPr>
          <w:p w:rsidR="00E47A67" w:rsidRPr="002403EB" w:rsidRDefault="00E47A67" w:rsidP="008042DC">
            <w:pPr>
              <w:jc w:val="right"/>
              <w:rPr>
                <w:rFonts w:asciiTheme="minorEastAsia" w:hAnsiTheme="minorEastAsia"/>
                <w:color w:val="000000" w:themeColor="text1"/>
                <w:sz w:val="16"/>
                <w:szCs w:val="16"/>
              </w:rPr>
            </w:pPr>
            <w:r w:rsidRPr="002403EB">
              <w:rPr>
                <w:rFonts w:asciiTheme="minorEastAsia" w:hAnsiTheme="minorEastAsia" w:hint="eastAsia"/>
                <w:color w:val="000000" w:themeColor="text1"/>
                <w:sz w:val="16"/>
                <w:szCs w:val="16"/>
              </w:rPr>
              <w:t>うち受託事業等（再掲）（注３）</w:t>
            </w:r>
          </w:p>
          <w:p w:rsidR="00E47A67" w:rsidRPr="002403EB" w:rsidRDefault="00E47A67" w:rsidP="008042DC">
            <w:pPr>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lastRenderedPageBreak/>
              <w:t>0(千円)</w:t>
            </w:r>
          </w:p>
          <w:p w:rsidR="00E47A67" w:rsidRPr="002403EB" w:rsidRDefault="00E47A67" w:rsidP="008042DC">
            <w:pPr>
              <w:jc w:val="right"/>
              <w:rPr>
                <w:rFonts w:asciiTheme="minorEastAsia" w:hAnsiTheme="minorEastAsia"/>
                <w:color w:val="000000" w:themeColor="text1"/>
                <w:sz w:val="24"/>
              </w:rPr>
            </w:pPr>
          </w:p>
        </w:tc>
      </w:tr>
      <w:tr w:rsidR="00E47A67" w:rsidRPr="002403EB" w:rsidTr="008042DC">
        <w:trPr>
          <w:trHeight w:val="402"/>
        </w:trPr>
        <w:tc>
          <w:tcPr>
            <w:tcW w:w="1559" w:type="dxa"/>
            <w:vMerge/>
            <w:shd w:val="clear" w:color="auto" w:fill="D9D9D9" w:themeFill="background1" w:themeFillShade="D9"/>
            <w:hideMark/>
          </w:tcPr>
          <w:p w:rsidR="00E47A67" w:rsidRPr="002403EB"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1658" w:type="dxa"/>
            <w:gridSpan w:val="2"/>
            <w:noWrap/>
            <w:hideMark/>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その他</w:t>
            </w:r>
          </w:p>
        </w:tc>
        <w:tc>
          <w:tcPr>
            <w:tcW w:w="1955" w:type="dxa"/>
            <w:noWrap/>
            <w:hideMark/>
          </w:tcPr>
          <w:p w:rsidR="00E47A67" w:rsidRPr="002403EB" w:rsidRDefault="00E47A67" w:rsidP="008042DC">
            <w:pPr>
              <w:jc w:val="right"/>
              <w:rPr>
                <w:rFonts w:asciiTheme="minorEastAsia" w:hAnsiTheme="minorEastAsia"/>
                <w:color w:val="000000" w:themeColor="text1"/>
                <w:sz w:val="24"/>
              </w:rPr>
            </w:pPr>
            <w:r w:rsidRPr="002403EB">
              <w:rPr>
                <w:rFonts w:asciiTheme="minorEastAsia" w:hAnsiTheme="minorEastAsia" w:hint="eastAsia"/>
                <w:color w:val="000000" w:themeColor="text1"/>
                <w:sz w:val="24"/>
              </w:rPr>
              <w:t>174,033(千円)</w:t>
            </w:r>
          </w:p>
        </w:tc>
        <w:tc>
          <w:tcPr>
            <w:tcW w:w="1490" w:type="dxa"/>
            <w:vMerge/>
            <w:shd w:val="clear" w:color="auto" w:fill="F2F2F2" w:themeFill="background1" w:themeFillShade="F2"/>
            <w:hideMark/>
          </w:tcPr>
          <w:p w:rsidR="00E47A67" w:rsidRPr="002403EB" w:rsidRDefault="00E47A67" w:rsidP="008042DC">
            <w:pPr>
              <w:rPr>
                <w:rFonts w:asciiTheme="minorEastAsia" w:hAnsiTheme="minorEastAsia"/>
                <w:color w:val="000000" w:themeColor="text1"/>
                <w:sz w:val="24"/>
              </w:rPr>
            </w:pPr>
          </w:p>
        </w:tc>
        <w:tc>
          <w:tcPr>
            <w:tcW w:w="567" w:type="dxa"/>
            <w:gridSpan w:val="2"/>
            <w:vMerge/>
            <w:hideMark/>
          </w:tcPr>
          <w:p w:rsidR="00E47A67" w:rsidRPr="002403EB" w:rsidRDefault="00E47A67" w:rsidP="008042DC">
            <w:pPr>
              <w:rPr>
                <w:rFonts w:asciiTheme="minorEastAsia" w:hAnsiTheme="minorEastAsia"/>
                <w:color w:val="000000" w:themeColor="text1"/>
                <w:sz w:val="24"/>
              </w:rPr>
            </w:pPr>
          </w:p>
        </w:tc>
        <w:tc>
          <w:tcPr>
            <w:tcW w:w="1559" w:type="dxa"/>
            <w:vMerge/>
            <w:hideMark/>
          </w:tcPr>
          <w:p w:rsidR="00E47A67" w:rsidRPr="002403EB" w:rsidRDefault="00E47A67" w:rsidP="008042DC">
            <w:pPr>
              <w:rPr>
                <w:rFonts w:asciiTheme="minorEastAsia" w:hAnsiTheme="minorEastAsia"/>
                <w:color w:val="000000" w:themeColor="text1"/>
                <w:sz w:val="24"/>
              </w:rPr>
            </w:pPr>
          </w:p>
        </w:tc>
      </w:tr>
      <w:tr w:rsidR="00E47A67" w:rsidRPr="002403EB" w:rsidTr="008042DC">
        <w:tc>
          <w:tcPr>
            <w:tcW w:w="1559" w:type="dxa"/>
            <w:shd w:val="clear" w:color="auto" w:fill="D9D9D9" w:themeFill="background1" w:themeFillShade="D9"/>
          </w:tcPr>
          <w:p w:rsidR="00E47A67" w:rsidRPr="002403EB" w:rsidRDefault="00E47A67" w:rsidP="008042DC">
            <w:pPr>
              <w:widowControl/>
              <w:jc w:val="left"/>
              <w:rPr>
                <w:rFonts w:asciiTheme="minorEastAsia" w:hAnsiTheme="minorEastAsia"/>
                <w:color w:val="000000" w:themeColor="text1"/>
                <w:sz w:val="24"/>
              </w:rPr>
            </w:pPr>
            <w:r w:rsidRPr="002403EB">
              <w:rPr>
                <w:rFonts w:asciiTheme="minorEastAsia" w:hAnsiTheme="minorEastAsia" w:hint="eastAsia"/>
                <w:color w:val="000000" w:themeColor="text1"/>
                <w:sz w:val="24"/>
              </w:rPr>
              <w:lastRenderedPageBreak/>
              <w:t>備考</w:t>
            </w:r>
            <w:r w:rsidRPr="002403EB">
              <w:rPr>
                <w:rFonts w:asciiTheme="minorEastAsia" w:hAnsiTheme="minorEastAsia" w:hint="eastAsia"/>
                <w:color w:val="000000" w:themeColor="text1"/>
                <w:sz w:val="20"/>
              </w:rPr>
              <w:t>（注４）</w:t>
            </w:r>
          </w:p>
        </w:tc>
        <w:tc>
          <w:tcPr>
            <w:tcW w:w="7938" w:type="dxa"/>
            <w:gridSpan w:val="8"/>
          </w:tcPr>
          <w:p w:rsidR="00E47A67" w:rsidRPr="002403EB" w:rsidRDefault="00E47A67" w:rsidP="008042DC">
            <w:pPr>
              <w:rPr>
                <w:rFonts w:asciiTheme="minorEastAsia" w:hAnsiTheme="minorEastAsia"/>
                <w:color w:val="000000" w:themeColor="text1"/>
                <w:sz w:val="24"/>
              </w:rPr>
            </w:pPr>
            <w:r w:rsidRPr="002403EB">
              <w:rPr>
                <w:rFonts w:asciiTheme="minorEastAsia" w:hAnsiTheme="minorEastAsia" w:hint="eastAsia"/>
                <w:color w:val="000000" w:themeColor="text1"/>
                <w:sz w:val="24"/>
              </w:rPr>
              <w:t>348,066千円</w:t>
            </w:r>
          </w:p>
        </w:tc>
      </w:tr>
    </w:tbl>
    <w:p w:rsidR="00E47A67" w:rsidRPr="002403EB" w:rsidRDefault="00E47A67" w:rsidP="00E47A67">
      <w:pPr>
        <w:ind w:leftChars="100" w:left="930" w:hangingChars="300" w:hanging="720"/>
        <w:rPr>
          <w:color w:val="000000" w:themeColor="text1"/>
          <w:sz w:val="24"/>
        </w:rPr>
      </w:pPr>
      <w:r w:rsidRPr="002403EB">
        <w:rPr>
          <w:rFonts w:hint="eastAsia"/>
          <w:color w:val="000000" w:themeColor="text1"/>
          <w:sz w:val="24"/>
        </w:rPr>
        <w:t>（注２）事業主体が未定で、かつ、想定もできない場合は、記載を要しない。</w:t>
      </w:r>
    </w:p>
    <w:p w:rsidR="00E47A67" w:rsidRPr="002403EB" w:rsidRDefault="00E47A67" w:rsidP="00E47A67">
      <w:pPr>
        <w:ind w:leftChars="100" w:left="930" w:hangingChars="300" w:hanging="720"/>
        <w:rPr>
          <w:color w:val="000000" w:themeColor="text1"/>
          <w:sz w:val="24"/>
        </w:rPr>
      </w:pPr>
      <w:r w:rsidRPr="002403EB">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2403EB" w:rsidRDefault="00E47A67" w:rsidP="00E47A67">
      <w:pPr>
        <w:ind w:leftChars="100" w:left="930" w:hangingChars="300" w:hanging="720"/>
        <w:rPr>
          <w:color w:val="000000" w:themeColor="text1"/>
          <w:sz w:val="24"/>
        </w:rPr>
      </w:pPr>
      <w:r w:rsidRPr="002403EB">
        <w:rPr>
          <w:rFonts w:hint="eastAsia"/>
          <w:color w:val="000000" w:themeColor="text1"/>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63712" behindDoc="0" locked="0" layoutInCell="1" allowOverlap="1" wp14:anchorId="66B74A5C" wp14:editId="20ACA88E">
                <wp:simplePos x="0" y="0"/>
                <wp:positionH relativeFrom="column">
                  <wp:posOffset>5734050</wp:posOffset>
                </wp:positionH>
                <wp:positionV relativeFrom="paragraph">
                  <wp:posOffset>114300</wp:posOffset>
                </wp:positionV>
                <wp:extent cx="504000" cy="504000"/>
                <wp:effectExtent l="0" t="0" r="10795" b="10795"/>
                <wp:wrapNone/>
                <wp:docPr id="69" name="円/楕円 6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8B515D"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61" style="position:absolute;left:0;text-align:left;margin-left:451.5pt;margin-top:9pt;width:39.7pt;height:3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" fillcolor="white [3201]" strokecolor="black [3200]" strokeweight=".5pt">
                <v:textbox>
                  <w:txbxContent>
                    <w:p w:rsidR="00E47A67" w:rsidRPr="008B515D"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34</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62688" behindDoc="1" locked="0" layoutInCell="1" allowOverlap="1" wp14:anchorId="1ACB101A" wp14:editId="7B3577FA">
            <wp:simplePos x="0" y="0"/>
            <wp:positionH relativeFrom="page">
              <wp:posOffset>714375</wp:posOffset>
            </wp:positionH>
            <wp:positionV relativeFrom="paragraph">
              <wp:posOffset>409575</wp:posOffset>
            </wp:positionV>
            <wp:extent cx="6236335" cy="24765"/>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B246EB" w:rsidRDefault="00E47A67" w:rsidP="00E47A67">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E47A67" w:rsidRPr="0053086D" w:rsidTr="008042DC">
        <w:trPr>
          <w:trHeight w:val="616"/>
        </w:trPr>
        <w:tc>
          <w:tcPr>
            <w:tcW w:w="1559" w:type="dxa"/>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事業の区分</w:t>
            </w:r>
          </w:p>
        </w:tc>
        <w:tc>
          <w:tcPr>
            <w:tcW w:w="7938" w:type="dxa"/>
            <w:gridSpan w:val="7"/>
            <w:hideMark/>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３．医療従事者の確保に関する事業</w:t>
            </w:r>
          </w:p>
        </w:tc>
      </w:tr>
      <w:tr w:rsidR="00E47A67" w:rsidRPr="0053086D" w:rsidTr="008042DC">
        <w:trPr>
          <w:trHeight w:val="694"/>
        </w:trPr>
        <w:tc>
          <w:tcPr>
            <w:tcW w:w="1559" w:type="dxa"/>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事業名</w:t>
            </w:r>
          </w:p>
        </w:tc>
        <w:tc>
          <w:tcPr>
            <w:tcW w:w="6268" w:type="dxa"/>
            <w:gridSpan w:val="6"/>
            <w:hideMark/>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地域医療支援センター運営事業</w:t>
            </w:r>
          </w:p>
        </w:tc>
        <w:tc>
          <w:tcPr>
            <w:tcW w:w="1670" w:type="dxa"/>
            <w:hideMark/>
          </w:tcPr>
          <w:p w:rsidR="00E47A67" w:rsidRPr="0053086D" w:rsidRDefault="00E47A67" w:rsidP="008042DC">
            <w:pPr>
              <w:jc w:val="left"/>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【総事業費】</w:t>
            </w:r>
          </w:p>
          <w:p w:rsidR="00E47A67" w:rsidRPr="0053086D" w:rsidRDefault="00E47A67" w:rsidP="008042DC">
            <w:pPr>
              <w:jc w:val="right"/>
              <w:rPr>
                <w:rFonts w:asciiTheme="minorEastAsia" w:hAnsiTheme="minorEastAsia"/>
                <w:color w:val="000000" w:themeColor="text1"/>
                <w:sz w:val="24"/>
                <w:szCs w:val="24"/>
              </w:rPr>
            </w:pPr>
            <w:r w:rsidRPr="0053086D">
              <w:rPr>
                <w:rFonts w:asciiTheme="minorEastAsia" w:hAnsiTheme="minorEastAsia"/>
                <w:color w:val="000000" w:themeColor="text1"/>
                <w:sz w:val="24"/>
                <w:szCs w:val="24"/>
              </w:rPr>
              <w:t>64,000</w:t>
            </w:r>
            <w:r w:rsidRPr="0053086D">
              <w:rPr>
                <w:rFonts w:asciiTheme="minorEastAsia" w:hAnsiTheme="minorEastAsia" w:hint="eastAsia"/>
                <w:color w:val="000000" w:themeColor="text1"/>
                <w:sz w:val="24"/>
                <w:szCs w:val="24"/>
              </w:rPr>
              <w:t>千円</w:t>
            </w:r>
          </w:p>
        </w:tc>
      </w:tr>
      <w:tr w:rsidR="00E47A67" w:rsidRPr="0053086D" w:rsidTr="008042DC">
        <w:trPr>
          <w:trHeight w:val="698"/>
        </w:trPr>
        <w:tc>
          <w:tcPr>
            <w:tcW w:w="1559" w:type="dxa"/>
            <w:shd w:val="clear" w:color="auto" w:fill="D9D9D9" w:themeFill="background1" w:themeFillShade="D9"/>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事業の対象となる医療介護総合確保区域</w:t>
            </w:r>
          </w:p>
        </w:tc>
        <w:tc>
          <w:tcPr>
            <w:tcW w:w="7938" w:type="dxa"/>
            <w:gridSpan w:val="7"/>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豊能圏域、三島圏域、</w:t>
            </w:r>
            <w:r w:rsidRPr="0053086D">
              <w:rPr>
                <w:rFonts w:asciiTheme="minorEastAsia" w:hAnsiTheme="minorEastAsia" w:hint="eastAsia"/>
                <w:color w:val="000000" w:themeColor="text1"/>
                <w:kern w:val="0"/>
                <w:sz w:val="24"/>
                <w:szCs w:val="24"/>
              </w:rPr>
              <w:t>北河内圏域</w:t>
            </w:r>
            <w:r w:rsidRPr="0053086D">
              <w:rPr>
                <w:rFonts w:asciiTheme="minorEastAsia" w:hAnsiTheme="minorEastAsia" w:hint="eastAsia"/>
                <w:color w:val="000000" w:themeColor="text1"/>
                <w:sz w:val="24"/>
                <w:szCs w:val="24"/>
              </w:rPr>
              <w:t>、中河内圏域、南河内圏域、</w:t>
            </w:r>
          </w:p>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堺市圏域、泉州圏域、大阪市圏域</w:t>
            </w:r>
          </w:p>
        </w:tc>
      </w:tr>
      <w:tr w:rsidR="00E47A67" w:rsidRPr="0053086D" w:rsidTr="008042DC">
        <w:trPr>
          <w:trHeight w:val="698"/>
        </w:trPr>
        <w:tc>
          <w:tcPr>
            <w:tcW w:w="1559" w:type="dxa"/>
            <w:shd w:val="clear" w:color="auto" w:fill="D9D9D9" w:themeFill="background1" w:themeFillShade="D9"/>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事業の実施主体</w:t>
            </w:r>
          </w:p>
        </w:tc>
        <w:tc>
          <w:tcPr>
            <w:tcW w:w="7938" w:type="dxa"/>
            <w:gridSpan w:val="7"/>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大阪府立病院機構</w:t>
            </w:r>
          </w:p>
          <w:p w:rsidR="00E47A67" w:rsidRPr="0053086D" w:rsidRDefault="00E47A67" w:rsidP="008042DC">
            <w:pPr>
              <w:rPr>
                <w:rFonts w:asciiTheme="minorEastAsia" w:hAnsiTheme="minorEastAsia"/>
                <w:color w:val="000000" w:themeColor="text1"/>
                <w:sz w:val="24"/>
                <w:szCs w:val="24"/>
              </w:rPr>
            </w:pPr>
          </w:p>
        </w:tc>
      </w:tr>
      <w:tr w:rsidR="00E47A67" w:rsidRPr="0053086D" w:rsidTr="008042DC">
        <w:trPr>
          <w:trHeight w:val="1440"/>
        </w:trPr>
        <w:tc>
          <w:tcPr>
            <w:tcW w:w="1559" w:type="dxa"/>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事業の目標</w:t>
            </w:r>
          </w:p>
        </w:tc>
        <w:tc>
          <w:tcPr>
            <w:tcW w:w="7938" w:type="dxa"/>
            <w:gridSpan w:val="7"/>
          </w:tcPr>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・地域医療支援センターの運営</w:t>
            </w:r>
          </w:p>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【事業効果】</w:t>
            </w:r>
          </w:p>
          <w:p w:rsidR="00E47A67" w:rsidRPr="0053086D"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・医師の診療科目・地域偏在を軽減</w:t>
            </w:r>
          </w:p>
        </w:tc>
      </w:tr>
      <w:tr w:rsidR="00E47A67" w:rsidRPr="0053086D" w:rsidTr="008042DC">
        <w:trPr>
          <w:trHeight w:val="660"/>
        </w:trPr>
        <w:tc>
          <w:tcPr>
            <w:tcW w:w="1559" w:type="dxa"/>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事業の期間</w:t>
            </w:r>
          </w:p>
        </w:tc>
        <w:tc>
          <w:tcPr>
            <w:tcW w:w="7938" w:type="dxa"/>
            <w:gridSpan w:val="7"/>
            <w:hideMark/>
          </w:tcPr>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平成</w:t>
            </w:r>
            <w:r w:rsidRPr="00164D7A">
              <w:rPr>
                <w:rFonts w:asciiTheme="minorEastAsia" w:hAnsiTheme="minorEastAsia" w:hint="eastAsia"/>
                <w:color w:val="000000" w:themeColor="text1"/>
                <w:sz w:val="24"/>
                <w:szCs w:val="24"/>
              </w:rPr>
              <w:t>26年４月</w:t>
            </w:r>
            <w:r w:rsidRPr="0053086D">
              <w:rPr>
                <w:rFonts w:asciiTheme="minorEastAsia" w:hAnsiTheme="minorEastAsia" w:hint="eastAsia"/>
                <w:color w:val="000000" w:themeColor="text1"/>
                <w:sz w:val="24"/>
                <w:szCs w:val="24"/>
              </w:rPr>
              <w:t>１日～平成</w:t>
            </w:r>
            <w:r>
              <w:rPr>
                <w:rFonts w:asciiTheme="minorEastAsia" w:hAnsiTheme="minorEastAsia" w:hint="eastAsia"/>
                <w:color w:val="000000" w:themeColor="text1"/>
                <w:sz w:val="24"/>
                <w:szCs w:val="24"/>
              </w:rPr>
              <w:t>27年</w:t>
            </w:r>
            <w:r w:rsidRPr="0053086D">
              <w:rPr>
                <w:rFonts w:asciiTheme="minorEastAsia" w:hAnsiTheme="minorEastAsia" w:hint="eastAsia"/>
                <w:color w:val="000000" w:themeColor="text1"/>
                <w:sz w:val="24"/>
                <w:szCs w:val="24"/>
              </w:rPr>
              <w:t>３月</w:t>
            </w:r>
            <w:r>
              <w:rPr>
                <w:rFonts w:asciiTheme="minorEastAsia" w:hAnsiTheme="minorEastAsia" w:hint="eastAsia"/>
                <w:color w:val="000000" w:themeColor="text1"/>
                <w:sz w:val="24"/>
                <w:szCs w:val="24"/>
              </w:rPr>
              <w:t>31日</w:t>
            </w:r>
          </w:p>
          <w:p w:rsidR="00E47A67" w:rsidRPr="0053086D" w:rsidRDefault="00E47A67" w:rsidP="008042DC">
            <w:pPr>
              <w:rPr>
                <w:rFonts w:asciiTheme="minorEastAsia" w:hAnsiTheme="minorEastAsia"/>
                <w:color w:val="000000" w:themeColor="text1"/>
                <w:sz w:val="24"/>
                <w:szCs w:val="24"/>
              </w:rPr>
            </w:pPr>
          </w:p>
        </w:tc>
      </w:tr>
      <w:tr w:rsidR="00E47A67" w:rsidRPr="0053086D" w:rsidTr="008042DC">
        <w:trPr>
          <w:trHeight w:val="2370"/>
        </w:trPr>
        <w:tc>
          <w:tcPr>
            <w:tcW w:w="1559" w:type="dxa"/>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事業の内容</w:t>
            </w:r>
          </w:p>
        </w:tc>
        <w:tc>
          <w:tcPr>
            <w:tcW w:w="7938" w:type="dxa"/>
            <w:gridSpan w:val="7"/>
            <w:hideMark/>
          </w:tcPr>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○事業目的</w:t>
            </w:r>
          </w:p>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地域医療に従事する医師のキャリア形成を支援しながらバランスのとれた医師配置を推進する。</w:t>
            </w:r>
          </w:p>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本事業の取り組みにより、救急医療・周産期医療をはじめとした各分野の医療提供体制の充実を図る。</w:t>
            </w:r>
          </w:p>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○概要</w:t>
            </w:r>
          </w:p>
          <w:p w:rsidR="00E47A67" w:rsidRPr="0053086D" w:rsidRDefault="00E47A67" w:rsidP="008042DC">
            <w:pPr>
              <w:ind w:firstLineChars="100" w:firstLine="240"/>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府域全体で医療提供体制を支える医師を確保するため、地域医療支援センター運営事業を実施する。</w:t>
            </w:r>
          </w:p>
          <w:p w:rsidR="00E47A67" w:rsidRPr="0053086D" w:rsidRDefault="00E47A67" w:rsidP="008042DC">
            <w:pPr>
              <w:ind w:firstLineChars="100" w:firstLine="240"/>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センターが個々の医師の意向も踏まえながら、適切な時期に適切な研修・指導を受け、効率的にキャリアアップが図れるように情報提供と調整を行う。</w:t>
            </w:r>
          </w:p>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 xml:space="preserve">　こうした動きの中で地域におけるバランスのとれた医師配置を実現していく。</w:t>
            </w:r>
          </w:p>
          <w:p w:rsidR="00E47A67" w:rsidRPr="0053086D" w:rsidRDefault="00E47A67" w:rsidP="008042DC">
            <w:pPr>
              <w:ind w:firstLineChars="100" w:firstLine="240"/>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〔対象〕地域医療支援センター運営事業費</w:t>
            </w:r>
          </w:p>
          <w:p w:rsidR="00E47A67" w:rsidRPr="0053086D" w:rsidRDefault="00E47A67" w:rsidP="008042DC">
            <w:pPr>
              <w:ind w:firstLineChars="100" w:firstLine="240"/>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〔人数〕専任医師２人・専従職員３人</w:t>
            </w:r>
          </w:p>
          <w:p w:rsidR="00E47A67" w:rsidRPr="0053086D" w:rsidRDefault="00E47A67" w:rsidP="008042DC">
            <w:pPr>
              <w:rPr>
                <w:rFonts w:asciiTheme="minorEastAsia" w:hAnsiTheme="minorEastAsia"/>
                <w:color w:val="000000" w:themeColor="text1"/>
                <w:sz w:val="24"/>
                <w:szCs w:val="24"/>
              </w:rPr>
            </w:pPr>
          </w:p>
          <w:p w:rsidR="00E47A67" w:rsidRPr="0053086D" w:rsidRDefault="00E47A67" w:rsidP="008042DC">
            <w:pPr>
              <w:rPr>
                <w:rFonts w:asciiTheme="minorEastAsia" w:hAnsiTheme="minorEastAsia"/>
                <w:color w:val="000000" w:themeColor="text1"/>
                <w:sz w:val="24"/>
                <w:szCs w:val="24"/>
              </w:rPr>
            </w:pPr>
            <w:r w:rsidRPr="0053086D">
              <w:rPr>
                <w:rFonts w:asciiTheme="minorEastAsia" w:hAnsiTheme="minorEastAsia" w:hint="eastAsia"/>
                <w:color w:val="000000" w:themeColor="text1"/>
                <w:sz w:val="24"/>
                <w:szCs w:val="24"/>
              </w:rPr>
              <w:t>Ｈ26年度　64,000千円</w:t>
            </w:r>
          </w:p>
          <w:p w:rsidR="00E47A67" w:rsidRDefault="00E47A67" w:rsidP="008042DC">
            <w:pPr>
              <w:rPr>
                <w:rFonts w:asciiTheme="minorEastAsia" w:hAnsiTheme="minorEastAsia"/>
                <w:color w:val="000000" w:themeColor="text1"/>
                <w:sz w:val="24"/>
                <w:szCs w:val="24"/>
              </w:rPr>
            </w:pPr>
          </w:p>
          <w:p w:rsidR="00E47A67" w:rsidRDefault="00E47A67" w:rsidP="008042D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執行方法　大阪府立病院機構に委託</w:t>
            </w:r>
          </w:p>
          <w:p w:rsidR="00E47A67" w:rsidRPr="0053086D" w:rsidRDefault="00E47A67" w:rsidP="008042DC">
            <w:pPr>
              <w:rPr>
                <w:rFonts w:asciiTheme="minorEastAsia" w:hAnsiTheme="minorEastAsia"/>
                <w:color w:val="000000" w:themeColor="text1"/>
                <w:sz w:val="24"/>
                <w:szCs w:val="24"/>
              </w:rPr>
            </w:pPr>
          </w:p>
        </w:tc>
      </w:tr>
      <w:tr w:rsidR="00E47A67" w:rsidRPr="0053086D" w:rsidTr="008042DC">
        <w:trPr>
          <w:trHeight w:val="390"/>
        </w:trPr>
        <w:tc>
          <w:tcPr>
            <w:tcW w:w="1559" w:type="dxa"/>
            <w:vMerge w:val="restart"/>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金額</w:t>
            </w:r>
          </w:p>
        </w:tc>
        <w:tc>
          <w:tcPr>
            <w:tcW w:w="1658" w:type="dxa"/>
            <w:gridSpan w:val="2"/>
            <w:noWrap/>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総事業費</w:t>
            </w:r>
          </w:p>
        </w:tc>
        <w:tc>
          <w:tcPr>
            <w:tcW w:w="1955" w:type="dxa"/>
            <w:noWrap/>
            <w:hideMark/>
          </w:tcPr>
          <w:p w:rsidR="00E47A67" w:rsidRPr="0053086D" w:rsidRDefault="00E47A67" w:rsidP="008042DC">
            <w:pPr>
              <w:jc w:val="right"/>
              <w:rPr>
                <w:rFonts w:asciiTheme="minorEastAsia" w:hAnsiTheme="minorEastAsia"/>
                <w:color w:val="000000" w:themeColor="text1"/>
                <w:sz w:val="24"/>
              </w:rPr>
            </w:pPr>
            <w:r w:rsidRPr="0053086D">
              <w:rPr>
                <w:rFonts w:asciiTheme="minorEastAsia" w:hAnsiTheme="minorEastAsia" w:hint="eastAsia"/>
                <w:color w:val="000000" w:themeColor="text1"/>
                <w:sz w:val="24"/>
              </w:rPr>
              <w:t xml:space="preserve"> 64,000(千円)</w:t>
            </w:r>
          </w:p>
        </w:tc>
        <w:tc>
          <w:tcPr>
            <w:tcW w:w="1490" w:type="dxa"/>
            <w:vMerge w:val="restart"/>
            <w:shd w:val="clear" w:color="auto" w:fill="F2F2F2" w:themeFill="background1" w:themeFillShade="F2"/>
            <w:hideMark/>
          </w:tcPr>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基金充当額</w:t>
            </w:r>
          </w:p>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（国費）</w:t>
            </w:r>
          </w:p>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における</w:t>
            </w:r>
          </w:p>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公民の別</w:t>
            </w:r>
          </w:p>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（注２）</w:t>
            </w:r>
          </w:p>
          <w:p w:rsidR="00E47A67" w:rsidRPr="0053086D" w:rsidRDefault="00E47A67" w:rsidP="008042DC">
            <w:pPr>
              <w:jc w:val="center"/>
              <w:rPr>
                <w:rFonts w:asciiTheme="minorEastAsia" w:hAnsiTheme="minorEastAsia"/>
                <w:color w:val="000000" w:themeColor="text1"/>
                <w:sz w:val="24"/>
              </w:rPr>
            </w:pPr>
          </w:p>
        </w:tc>
        <w:tc>
          <w:tcPr>
            <w:tcW w:w="456" w:type="dxa"/>
            <w:vMerge w:val="restart"/>
            <w:noWrap/>
            <w:hideMark/>
          </w:tcPr>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公</w:t>
            </w:r>
          </w:p>
        </w:tc>
        <w:tc>
          <w:tcPr>
            <w:tcW w:w="1670" w:type="dxa"/>
            <w:vMerge w:val="restart"/>
            <w:noWrap/>
            <w:hideMark/>
          </w:tcPr>
          <w:p w:rsidR="00E47A67" w:rsidRPr="0053086D" w:rsidRDefault="00E47A67" w:rsidP="008042DC">
            <w:pPr>
              <w:jc w:val="right"/>
              <w:rPr>
                <w:rFonts w:asciiTheme="minorEastAsia" w:hAnsiTheme="minorEastAsia"/>
                <w:color w:val="000000" w:themeColor="text1"/>
                <w:sz w:val="24"/>
              </w:rPr>
            </w:pPr>
            <w:r w:rsidRPr="0053086D">
              <w:rPr>
                <w:rFonts w:asciiTheme="minorEastAsia" w:hAnsiTheme="minorEastAsia" w:hint="eastAsia"/>
                <w:color w:val="000000" w:themeColor="text1"/>
                <w:sz w:val="24"/>
              </w:rPr>
              <w:t>42,66</w:t>
            </w:r>
            <w:r>
              <w:rPr>
                <w:rFonts w:asciiTheme="minorEastAsia" w:hAnsiTheme="minorEastAsia" w:hint="eastAsia"/>
                <w:color w:val="000000" w:themeColor="text1"/>
                <w:sz w:val="24"/>
              </w:rPr>
              <w:t>7</w:t>
            </w:r>
            <w:r w:rsidRPr="0053086D">
              <w:rPr>
                <w:rFonts w:asciiTheme="minorEastAsia" w:hAnsiTheme="minorEastAsia" w:hint="eastAsia"/>
                <w:color w:val="000000" w:themeColor="text1"/>
                <w:sz w:val="24"/>
              </w:rPr>
              <w:t>(千円)</w:t>
            </w:r>
          </w:p>
        </w:tc>
      </w:tr>
      <w:tr w:rsidR="00E47A67" w:rsidRPr="0053086D" w:rsidTr="008042DC">
        <w:trPr>
          <w:trHeight w:val="402"/>
        </w:trPr>
        <w:tc>
          <w:tcPr>
            <w:tcW w:w="1559" w:type="dxa"/>
            <w:vMerge/>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742" w:type="dxa"/>
            <w:vMerge w:val="restart"/>
            <w:noWrap/>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基金</w:t>
            </w:r>
          </w:p>
        </w:tc>
        <w:tc>
          <w:tcPr>
            <w:tcW w:w="916" w:type="dxa"/>
            <w:noWrap/>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国</w:t>
            </w:r>
          </w:p>
        </w:tc>
        <w:tc>
          <w:tcPr>
            <w:tcW w:w="1955" w:type="dxa"/>
            <w:noWrap/>
            <w:hideMark/>
          </w:tcPr>
          <w:p w:rsidR="00E47A67" w:rsidRPr="0053086D" w:rsidRDefault="00E47A67"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42,667</w:t>
            </w:r>
            <w:r w:rsidRPr="0053086D">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456" w:type="dxa"/>
            <w:vMerge/>
            <w:hideMark/>
          </w:tcPr>
          <w:p w:rsidR="00E47A67" w:rsidRPr="0053086D" w:rsidRDefault="00E47A67" w:rsidP="008042DC">
            <w:pPr>
              <w:jc w:val="center"/>
              <w:rPr>
                <w:rFonts w:asciiTheme="minorEastAsia" w:hAnsiTheme="minorEastAsia"/>
                <w:color w:val="000000" w:themeColor="text1"/>
                <w:sz w:val="24"/>
              </w:rPr>
            </w:pPr>
          </w:p>
        </w:tc>
        <w:tc>
          <w:tcPr>
            <w:tcW w:w="1670" w:type="dxa"/>
            <w:vMerge/>
            <w:hideMark/>
          </w:tcPr>
          <w:p w:rsidR="00E47A67" w:rsidRPr="0053086D" w:rsidRDefault="00E47A67" w:rsidP="008042DC">
            <w:pPr>
              <w:jc w:val="right"/>
              <w:rPr>
                <w:rFonts w:asciiTheme="minorEastAsia" w:hAnsiTheme="minorEastAsia"/>
                <w:color w:val="000000" w:themeColor="text1"/>
                <w:sz w:val="24"/>
              </w:rPr>
            </w:pPr>
          </w:p>
        </w:tc>
      </w:tr>
      <w:tr w:rsidR="00E47A67" w:rsidRPr="0053086D" w:rsidTr="008042DC">
        <w:trPr>
          <w:trHeight w:val="465"/>
        </w:trPr>
        <w:tc>
          <w:tcPr>
            <w:tcW w:w="1559" w:type="dxa"/>
            <w:vMerge/>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742" w:type="dxa"/>
            <w:vMerge/>
            <w:hideMark/>
          </w:tcPr>
          <w:p w:rsidR="00E47A67" w:rsidRPr="0053086D" w:rsidRDefault="00E47A67" w:rsidP="008042DC">
            <w:pPr>
              <w:rPr>
                <w:rFonts w:asciiTheme="minorEastAsia" w:hAnsiTheme="minorEastAsia"/>
                <w:color w:val="000000" w:themeColor="text1"/>
                <w:sz w:val="24"/>
              </w:rPr>
            </w:pPr>
          </w:p>
        </w:tc>
        <w:tc>
          <w:tcPr>
            <w:tcW w:w="916" w:type="dxa"/>
            <w:vMerge w:val="restart"/>
            <w:noWrap/>
            <w:hideMark/>
          </w:tcPr>
          <w:p w:rsidR="00E47A67" w:rsidRPr="0053086D" w:rsidRDefault="00E47A67" w:rsidP="008042DC">
            <w:pPr>
              <w:jc w:val="left"/>
              <w:rPr>
                <w:rFonts w:asciiTheme="minorEastAsia" w:hAnsiTheme="minorEastAsia"/>
                <w:color w:val="000000" w:themeColor="text1"/>
                <w:sz w:val="24"/>
              </w:rPr>
            </w:pPr>
            <w:r w:rsidRPr="0053086D">
              <w:rPr>
                <w:rFonts w:asciiTheme="minorEastAsia" w:hAnsiTheme="minorEastAsia" w:hint="eastAsia"/>
                <w:color w:val="000000" w:themeColor="text1"/>
                <w:sz w:val="24"/>
              </w:rPr>
              <w:t>都道府県</w:t>
            </w:r>
          </w:p>
        </w:tc>
        <w:tc>
          <w:tcPr>
            <w:tcW w:w="1955" w:type="dxa"/>
            <w:vMerge w:val="restart"/>
            <w:noWrap/>
            <w:hideMark/>
          </w:tcPr>
          <w:p w:rsidR="00E47A67" w:rsidRPr="0053086D" w:rsidRDefault="00E47A67"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21,333</w:t>
            </w:r>
            <w:r w:rsidRPr="0053086D">
              <w:rPr>
                <w:rFonts w:asciiTheme="minorEastAsia" w:hAnsiTheme="minorEastAsia" w:hint="eastAsia"/>
                <w:color w:val="000000" w:themeColor="text1"/>
                <w:sz w:val="24"/>
              </w:rPr>
              <w:t>(千円)</w:t>
            </w:r>
          </w:p>
        </w:tc>
        <w:tc>
          <w:tcPr>
            <w:tcW w:w="1490"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456" w:type="dxa"/>
            <w:vMerge w:val="restart"/>
            <w:noWrap/>
            <w:hideMark/>
          </w:tcPr>
          <w:p w:rsidR="00E47A67" w:rsidRPr="0053086D" w:rsidRDefault="00E47A67" w:rsidP="008042DC">
            <w:pPr>
              <w:jc w:val="center"/>
              <w:rPr>
                <w:rFonts w:asciiTheme="minorEastAsia" w:hAnsiTheme="minorEastAsia"/>
                <w:color w:val="000000" w:themeColor="text1"/>
                <w:sz w:val="24"/>
              </w:rPr>
            </w:pPr>
            <w:r w:rsidRPr="0053086D">
              <w:rPr>
                <w:rFonts w:asciiTheme="minorEastAsia" w:hAnsiTheme="minorEastAsia" w:hint="eastAsia"/>
                <w:color w:val="000000" w:themeColor="text1"/>
                <w:sz w:val="24"/>
              </w:rPr>
              <w:t>民</w:t>
            </w:r>
          </w:p>
        </w:tc>
        <w:tc>
          <w:tcPr>
            <w:tcW w:w="1670" w:type="dxa"/>
            <w:tcBorders>
              <w:bottom w:val="single" w:sz="4" w:space="0" w:color="auto"/>
            </w:tcBorders>
            <w:noWrap/>
            <w:hideMark/>
          </w:tcPr>
          <w:p w:rsidR="00E47A67" w:rsidRPr="0053086D" w:rsidRDefault="00E47A67"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0</w:t>
            </w:r>
            <w:r w:rsidRPr="0053086D">
              <w:rPr>
                <w:rFonts w:asciiTheme="minorEastAsia" w:hAnsiTheme="minorEastAsia" w:hint="eastAsia"/>
                <w:color w:val="000000" w:themeColor="text1"/>
                <w:sz w:val="24"/>
              </w:rPr>
              <w:t>(千円)</w:t>
            </w:r>
          </w:p>
          <w:p w:rsidR="00E47A67" w:rsidRPr="0053086D" w:rsidRDefault="00E47A67" w:rsidP="008042DC">
            <w:pPr>
              <w:jc w:val="right"/>
              <w:rPr>
                <w:rFonts w:asciiTheme="minorEastAsia" w:hAnsiTheme="minorEastAsia"/>
                <w:color w:val="000000" w:themeColor="text1"/>
                <w:sz w:val="24"/>
              </w:rPr>
            </w:pPr>
          </w:p>
        </w:tc>
      </w:tr>
      <w:tr w:rsidR="00E47A67" w:rsidRPr="0053086D" w:rsidTr="008042DC">
        <w:trPr>
          <w:trHeight w:val="360"/>
        </w:trPr>
        <w:tc>
          <w:tcPr>
            <w:tcW w:w="1559" w:type="dxa"/>
            <w:vMerge/>
            <w:shd w:val="clear" w:color="auto" w:fill="D9D9D9" w:themeFill="background1" w:themeFillShade="D9"/>
          </w:tcPr>
          <w:p w:rsidR="00E47A67" w:rsidRPr="0053086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E47A67" w:rsidRPr="0053086D" w:rsidRDefault="00E47A67" w:rsidP="008042DC">
            <w:pPr>
              <w:rPr>
                <w:rFonts w:asciiTheme="minorEastAsia" w:hAnsiTheme="minorEastAsia"/>
                <w:color w:val="000000" w:themeColor="text1"/>
                <w:sz w:val="24"/>
              </w:rPr>
            </w:pPr>
          </w:p>
        </w:tc>
        <w:tc>
          <w:tcPr>
            <w:tcW w:w="742" w:type="dxa"/>
            <w:vMerge/>
          </w:tcPr>
          <w:p w:rsidR="00E47A67" w:rsidRPr="0053086D" w:rsidRDefault="00E47A67" w:rsidP="008042DC">
            <w:pPr>
              <w:rPr>
                <w:rFonts w:asciiTheme="minorEastAsia" w:hAnsiTheme="minorEastAsia"/>
                <w:color w:val="000000" w:themeColor="text1"/>
                <w:sz w:val="24"/>
              </w:rPr>
            </w:pPr>
          </w:p>
        </w:tc>
        <w:tc>
          <w:tcPr>
            <w:tcW w:w="916" w:type="dxa"/>
            <w:vMerge/>
            <w:noWrap/>
          </w:tcPr>
          <w:p w:rsidR="00E47A67" w:rsidRPr="0053086D" w:rsidRDefault="00E47A67" w:rsidP="008042DC">
            <w:pPr>
              <w:jc w:val="left"/>
              <w:rPr>
                <w:rFonts w:asciiTheme="minorEastAsia" w:hAnsiTheme="minorEastAsia"/>
                <w:color w:val="000000" w:themeColor="text1"/>
                <w:sz w:val="24"/>
              </w:rPr>
            </w:pPr>
          </w:p>
        </w:tc>
        <w:tc>
          <w:tcPr>
            <w:tcW w:w="1955" w:type="dxa"/>
            <w:vMerge/>
            <w:noWrap/>
          </w:tcPr>
          <w:p w:rsidR="00E47A67" w:rsidRPr="0053086D" w:rsidRDefault="00E47A67" w:rsidP="008042DC">
            <w:pPr>
              <w:jc w:val="right"/>
              <w:rPr>
                <w:rFonts w:asciiTheme="minorEastAsia" w:hAnsiTheme="minorEastAsia"/>
                <w:color w:val="000000" w:themeColor="text1"/>
                <w:sz w:val="24"/>
              </w:rPr>
            </w:pPr>
          </w:p>
        </w:tc>
        <w:tc>
          <w:tcPr>
            <w:tcW w:w="1490" w:type="dxa"/>
            <w:vMerge/>
            <w:shd w:val="clear" w:color="auto" w:fill="F2F2F2" w:themeFill="background1" w:themeFillShade="F2"/>
          </w:tcPr>
          <w:p w:rsidR="00E47A67" w:rsidRPr="0053086D" w:rsidRDefault="00E47A67" w:rsidP="008042DC">
            <w:pPr>
              <w:rPr>
                <w:rFonts w:asciiTheme="minorEastAsia" w:hAnsiTheme="minorEastAsia"/>
                <w:color w:val="000000" w:themeColor="text1"/>
                <w:sz w:val="24"/>
              </w:rPr>
            </w:pPr>
          </w:p>
        </w:tc>
        <w:tc>
          <w:tcPr>
            <w:tcW w:w="456" w:type="dxa"/>
            <w:vMerge/>
            <w:noWrap/>
          </w:tcPr>
          <w:p w:rsidR="00E47A67" w:rsidRPr="0053086D" w:rsidRDefault="00E47A67" w:rsidP="008042DC">
            <w:pPr>
              <w:jc w:val="center"/>
              <w:rPr>
                <w:rFonts w:asciiTheme="minorEastAsia" w:hAnsiTheme="minorEastAsia"/>
                <w:color w:val="000000" w:themeColor="text1"/>
                <w:sz w:val="24"/>
              </w:rPr>
            </w:pPr>
          </w:p>
        </w:tc>
        <w:tc>
          <w:tcPr>
            <w:tcW w:w="1670" w:type="dxa"/>
            <w:vMerge w:val="restart"/>
            <w:tcBorders>
              <w:top w:val="single" w:sz="4" w:space="0" w:color="auto"/>
            </w:tcBorders>
            <w:noWrap/>
          </w:tcPr>
          <w:p w:rsidR="00E47A67" w:rsidRDefault="00E47A67" w:rsidP="008042DC">
            <w:pPr>
              <w:jc w:val="right"/>
              <w:rPr>
                <w:rFonts w:asciiTheme="minorEastAsia" w:hAnsiTheme="minorEastAsia"/>
                <w:color w:val="000000" w:themeColor="text1"/>
                <w:sz w:val="16"/>
                <w:szCs w:val="16"/>
              </w:rPr>
            </w:pPr>
            <w:r w:rsidRPr="0053086D">
              <w:rPr>
                <w:rFonts w:asciiTheme="minorEastAsia" w:hAnsiTheme="minorEastAsia" w:hint="eastAsia"/>
                <w:color w:val="000000" w:themeColor="text1"/>
                <w:sz w:val="16"/>
                <w:szCs w:val="16"/>
              </w:rPr>
              <w:t>うち受託事業等</w:t>
            </w:r>
          </w:p>
          <w:p w:rsidR="00E47A67" w:rsidRPr="0053086D" w:rsidRDefault="00E47A67" w:rsidP="008042DC">
            <w:pPr>
              <w:jc w:val="right"/>
              <w:rPr>
                <w:rFonts w:asciiTheme="minorEastAsia" w:hAnsiTheme="minorEastAsia"/>
                <w:color w:val="000000" w:themeColor="text1"/>
                <w:sz w:val="16"/>
                <w:szCs w:val="16"/>
              </w:rPr>
            </w:pPr>
            <w:r w:rsidRPr="0053086D">
              <w:rPr>
                <w:rFonts w:asciiTheme="minorEastAsia" w:hAnsiTheme="minorEastAsia" w:hint="eastAsia"/>
                <w:color w:val="000000" w:themeColor="text1"/>
                <w:sz w:val="16"/>
                <w:szCs w:val="16"/>
              </w:rPr>
              <w:t>（再掲）（注３）</w:t>
            </w:r>
          </w:p>
          <w:p w:rsidR="00E47A67" w:rsidRPr="0053086D" w:rsidRDefault="00E47A67" w:rsidP="008042DC">
            <w:pPr>
              <w:jc w:val="right"/>
              <w:rPr>
                <w:rFonts w:asciiTheme="minorEastAsia" w:hAnsiTheme="minorEastAsia"/>
                <w:color w:val="000000" w:themeColor="text1"/>
                <w:sz w:val="24"/>
              </w:rPr>
            </w:pPr>
            <w:r>
              <w:rPr>
                <w:rFonts w:asciiTheme="minorEastAsia" w:hAnsiTheme="minorEastAsia" w:hint="eastAsia"/>
                <w:color w:val="000000" w:themeColor="text1"/>
                <w:sz w:val="24"/>
              </w:rPr>
              <w:t>0</w:t>
            </w:r>
            <w:r w:rsidRPr="0053086D">
              <w:rPr>
                <w:rFonts w:asciiTheme="minorEastAsia" w:hAnsiTheme="minorEastAsia" w:hint="eastAsia"/>
                <w:color w:val="000000" w:themeColor="text1"/>
                <w:sz w:val="24"/>
              </w:rPr>
              <w:t>(千円)</w:t>
            </w:r>
          </w:p>
          <w:p w:rsidR="00E47A67" w:rsidRPr="0053086D" w:rsidRDefault="00E47A67" w:rsidP="008042DC">
            <w:pPr>
              <w:jc w:val="right"/>
              <w:rPr>
                <w:rFonts w:asciiTheme="minorEastAsia" w:hAnsiTheme="minorEastAsia"/>
                <w:color w:val="000000" w:themeColor="text1"/>
                <w:sz w:val="24"/>
              </w:rPr>
            </w:pPr>
          </w:p>
        </w:tc>
      </w:tr>
      <w:tr w:rsidR="00E47A67" w:rsidRPr="0053086D" w:rsidTr="008042DC">
        <w:trPr>
          <w:trHeight w:val="402"/>
        </w:trPr>
        <w:tc>
          <w:tcPr>
            <w:tcW w:w="1559" w:type="dxa"/>
            <w:vMerge/>
            <w:shd w:val="clear" w:color="auto" w:fill="D9D9D9" w:themeFill="background1" w:themeFillShade="D9"/>
            <w:hideMark/>
          </w:tcPr>
          <w:p w:rsidR="00E47A67" w:rsidRPr="0053086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1658" w:type="dxa"/>
            <w:gridSpan w:val="2"/>
            <w:noWrap/>
            <w:hideMark/>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その他</w:t>
            </w:r>
          </w:p>
        </w:tc>
        <w:tc>
          <w:tcPr>
            <w:tcW w:w="1955" w:type="dxa"/>
            <w:noWrap/>
            <w:hideMark/>
          </w:tcPr>
          <w:p w:rsidR="00E47A67" w:rsidRPr="0053086D" w:rsidRDefault="00E47A67" w:rsidP="008042DC">
            <w:pPr>
              <w:jc w:val="right"/>
              <w:rPr>
                <w:rFonts w:asciiTheme="minorEastAsia" w:hAnsiTheme="minorEastAsia"/>
                <w:color w:val="000000" w:themeColor="text1"/>
                <w:sz w:val="24"/>
              </w:rPr>
            </w:pPr>
            <w:r w:rsidRPr="0053086D">
              <w:rPr>
                <w:rFonts w:asciiTheme="minorEastAsia" w:hAnsiTheme="minorEastAsia" w:hint="eastAsia"/>
                <w:color w:val="000000" w:themeColor="text1"/>
                <w:sz w:val="24"/>
              </w:rPr>
              <w:t>0(千円)</w:t>
            </w:r>
          </w:p>
        </w:tc>
        <w:tc>
          <w:tcPr>
            <w:tcW w:w="1490" w:type="dxa"/>
            <w:vMerge/>
            <w:shd w:val="clear" w:color="auto" w:fill="F2F2F2" w:themeFill="background1" w:themeFillShade="F2"/>
            <w:hideMark/>
          </w:tcPr>
          <w:p w:rsidR="00E47A67" w:rsidRPr="0053086D" w:rsidRDefault="00E47A67" w:rsidP="008042DC">
            <w:pPr>
              <w:rPr>
                <w:rFonts w:asciiTheme="minorEastAsia" w:hAnsiTheme="minorEastAsia"/>
                <w:color w:val="000000" w:themeColor="text1"/>
                <w:sz w:val="24"/>
              </w:rPr>
            </w:pPr>
          </w:p>
        </w:tc>
        <w:tc>
          <w:tcPr>
            <w:tcW w:w="456" w:type="dxa"/>
            <w:vMerge/>
            <w:hideMark/>
          </w:tcPr>
          <w:p w:rsidR="00E47A67" w:rsidRPr="0053086D" w:rsidRDefault="00E47A67" w:rsidP="008042DC">
            <w:pPr>
              <w:rPr>
                <w:rFonts w:asciiTheme="minorEastAsia" w:hAnsiTheme="minorEastAsia"/>
                <w:color w:val="000000" w:themeColor="text1"/>
                <w:sz w:val="24"/>
              </w:rPr>
            </w:pPr>
          </w:p>
        </w:tc>
        <w:tc>
          <w:tcPr>
            <w:tcW w:w="1670" w:type="dxa"/>
            <w:vMerge/>
            <w:hideMark/>
          </w:tcPr>
          <w:p w:rsidR="00E47A67" w:rsidRPr="0053086D" w:rsidRDefault="00E47A67" w:rsidP="008042DC">
            <w:pPr>
              <w:rPr>
                <w:rFonts w:asciiTheme="minorEastAsia" w:hAnsiTheme="minorEastAsia"/>
                <w:color w:val="000000" w:themeColor="text1"/>
                <w:sz w:val="24"/>
              </w:rPr>
            </w:pPr>
          </w:p>
        </w:tc>
      </w:tr>
      <w:tr w:rsidR="00E47A67" w:rsidRPr="0053086D" w:rsidTr="008042DC">
        <w:tc>
          <w:tcPr>
            <w:tcW w:w="1559" w:type="dxa"/>
            <w:shd w:val="clear" w:color="auto" w:fill="D9D9D9" w:themeFill="background1" w:themeFillShade="D9"/>
          </w:tcPr>
          <w:p w:rsidR="00E47A67" w:rsidRPr="0053086D" w:rsidRDefault="00E47A67" w:rsidP="008042DC">
            <w:pPr>
              <w:widowControl/>
              <w:jc w:val="left"/>
              <w:rPr>
                <w:rFonts w:asciiTheme="minorEastAsia" w:hAnsiTheme="minorEastAsia"/>
                <w:color w:val="000000" w:themeColor="text1"/>
                <w:sz w:val="24"/>
              </w:rPr>
            </w:pPr>
            <w:r w:rsidRPr="0053086D">
              <w:rPr>
                <w:rFonts w:asciiTheme="minorEastAsia" w:hAnsiTheme="minorEastAsia" w:hint="eastAsia"/>
                <w:color w:val="000000" w:themeColor="text1"/>
                <w:sz w:val="24"/>
              </w:rPr>
              <w:t>備考</w:t>
            </w:r>
            <w:r w:rsidRPr="0053086D">
              <w:rPr>
                <w:rFonts w:asciiTheme="minorEastAsia" w:hAnsiTheme="minorEastAsia" w:hint="eastAsia"/>
                <w:color w:val="000000" w:themeColor="text1"/>
                <w:sz w:val="20"/>
              </w:rPr>
              <w:t>（注４）</w:t>
            </w:r>
          </w:p>
        </w:tc>
        <w:tc>
          <w:tcPr>
            <w:tcW w:w="7938" w:type="dxa"/>
            <w:gridSpan w:val="7"/>
          </w:tcPr>
          <w:p w:rsidR="00E47A67" w:rsidRPr="0053086D" w:rsidRDefault="00E47A67" w:rsidP="008042DC">
            <w:pPr>
              <w:rPr>
                <w:rFonts w:asciiTheme="minorEastAsia" w:hAnsiTheme="minorEastAsia"/>
                <w:color w:val="000000" w:themeColor="text1"/>
                <w:sz w:val="24"/>
              </w:rPr>
            </w:pPr>
            <w:r w:rsidRPr="0053086D">
              <w:rPr>
                <w:rFonts w:asciiTheme="minorEastAsia" w:hAnsiTheme="minorEastAsia" w:hint="eastAsia"/>
                <w:color w:val="000000" w:themeColor="text1"/>
                <w:sz w:val="24"/>
              </w:rPr>
              <w:t>64,000千円</w:t>
            </w:r>
          </w:p>
        </w:tc>
      </w:tr>
    </w:tbl>
    <w:p w:rsidR="00E47A67" w:rsidRPr="0053086D" w:rsidRDefault="00E47A67" w:rsidP="00E47A67">
      <w:pPr>
        <w:ind w:leftChars="100" w:left="930" w:hangingChars="300" w:hanging="720"/>
        <w:rPr>
          <w:color w:val="000000" w:themeColor="text1"/>
          <w:sz w:val="24"/>
        </w:rPr>
      </w:pPr>
      <w:r w:rsidRPr="0053086D">
        <w:rPr>
          <w:rFonts w:hint="eastAsia"/>
          <w:color w:val="000000" w:themeColor="text1"/>
          <w:sz w:val="24"/>
        </w:rPr>
        <w:t>（注２）事業主体が未定で、かつ、想定もできない場合は、記載を要しない。</w:t>
      </w:r>
    </w:p>
    <w:p w:rsidR="00E47A67" w:rsidRPr="0053086D" w:rsidRDefault="00E47A67" w:rsidP="00E47A67">
      <w:pPr>
        <w:ind w:leftChars="100" w:left="930" w:hangingChars="300" w:hanging="720"/>
        <w:rPr>
          <w:color w:val="000000" w:themeColor="text1"/>
          <w:sz w:val="24"/>
        </w:rPr>
      </w:pPr>
      <w:r w:rsidRPr="0053086D">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53086D" w:rsidRDefault="00E47A67" w:rsidP="00E47A67">
      <w:pPr>
        <w:ind w:leftChars="100" w:left="930" w:hangingChars="300" w:hanging="720"/>
        <w:rPr>
          <w:color w:val="000000" w:themeColor="text1"/>
          <w:sz w:val="24"/>
        </w:rPr>
      </w:pPr>
      <w:r w:rsidRPr="0053086D">
        <w:rPr>
          <w:rFonts w:hint="eastAsia"/>
          <w:color w:val="000000" w:themeColor="text1"/>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66784" behindDoc="0" locked="0" layoutInCell="1" allowOverlap="1" wp14:anchorId="0D9C8177" wp14:editId="481F754B">
                <wp:simplePos x="0" y="0"/>
                <wp:positionH relativeFrom="column">
                  <wp:posOffset>5734050</wp:posOffset>
                </wp:positionH>
                <wp:positionV relativeFrom="paragraph">
                  <wp:posOffset>114300</wp:posOffset>
                </wp:positionV>
                <wp:extent cx="504000" cy="504000"/>
                <wp:effectExtent l="0" t="0" r="10795" b="10795"/>
                <wp:wrapNone/>
                <wp:docPr id="71" name="円/楕円 71"/>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F16BD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62" style="position:absolute;left:0;text-align:left;margin-left:451.5pt;margin-top:9pt;width:39.7pt;height:39.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" fillcolor="white [3201]" strokecolor="black [3200]" strokeweight=".5pt">
                <v:textbox>
                  <w:txbxContent>
                    <w:p w:rsidR="00E47A67" w:rsidRPr="00F16BD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35</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65760" behindDoc="1" locked="0" layoutInCell="1" allowOverlap="1" wp14:anchorId="79E38786" wp14:editId="28D3123F">
            <wp:simplePos x="0" y="0"/>
            <wp:positionH relativeFrom="page">
              <wp:posOffset>714375</wp:posOffset>
            </wp:positionH>
            <wp:positionV relativeFrom="paragraph">
              <wp:posOffset>409575</wp:posOffset>
            </wp:positionV>
            <wp:extent cx="6236335" cy="24765"/>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7457AE" w:rsidRDefault="00E47A67" w:rsidP="00E47A67">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7457AE">
        <w:rPr>
          <w:rFonts w:asciiTheme="majorEastAsia" w:eastAsiaTheme="majorEastAsia" w:hAnsiTheme="majorEastAsia" w:hint="eastAsia"/>
          <w:b/>
          <w:color w:val="000000" w:themeColor="text1"/>
          <w:sz w:val="28"/>
        </w:rPr>
        <w:t>(1) 事業の内容等</w:t>
      </w:r>
    </w:p>
    <w:tbl>
      <w:tblPr>
        <w:tblStyle w:val="a3"/>
        <w:tblW w:w="9586" w:type="dxa"/>
        <w:tblInd w:w="392" w:type="dxa"/>
        <w:tblLayout w:type="fixed"/>
        <w:tblLook w:val="04A0" w:firstRow="1" w:lastRow="0" w:firstColumn="1" w:lastColumn="0" w:noHBand="0" w:noVBand="1"/>
      </w:tblPr>
      <w:tblGrid>
        <w:gridCol w:w="1559"/>
        <w:gridCol w:w="709"/>
        <w:gridCol w:w="850"/>
        <w:gridCol w:w="851"/>
        <w:gridCol w:w="1843"/>
        <w:gridCol w:w="1417"/>
        <w:gridCol w:w="520"/>
        <w:gridCol w:w="52"/>
        <w:gridCol w:w="1785"/>
      </w:tblGrid>
      <w:tr w:rsidR="00E47A67" w:rsidRPr="00866A7D" w:rsidTr="008042DC">
        <w:trPr>
          <w:trHeight w:val="616"/>
        </w:trPr>
        <w:tc>
          <w:tcPr>
            <w:tcW w:w="1559" w:type="dxa"/>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事業の区分</w:t>
            </w:r>
          </w:p>
        </w:tc>
        <w:tc>
          <w:tcPr>
            <w:tcW w:w="8027" w:type="dxa"/>
            <w:gridSpan w:val="8"/>
            <w:hideMark/>
          </w:tcPr>
          <w:p w:rsidR="00E47A67" w:rsidRPr="00866A7D" w:rsidRDefault="00E47A67" w:rsidP="008042DC">
            <w:pPr>
              <w:rPr>
                <w:rFonts w:asciiTheme="minorEastAsia" w:hAnsiTheme="minorEastAsia"/>
                <w:color w:val="000000" w:themeColor="text1"/>
                <w:sz w:val="24"/>
                <w:szCs w:val="24"/>
              </w:rPr>
            </w:pPr>
            <w:r w:rsidRPr="00866A7D">
              <w:rPr>
                <w:rFonts w:asciiTheme="minorEastAsia" w:hAnsiTheme="minorEastAsia" w:hint="eastAsia"/>
                <w:color w:val="000000" w:themeColor="text1"/>
                <w:sz w:val="24"/>
                <w:szCs w:val="24"/>
              </w:rPr>
              <w:t>３．医療従事者の確保に関する事業</w:t>
            </w:r>
          </w:p>
        </w:tc>
      </w:tr>
      <w:tr w:rsidR="00E47A67" w:rsidRPr="003904FE" w:rsidTr="008042DC">
        <w:trPr>
          <w:trHeight w:val="694"/>
        </w:trPr>
        <w:tc>
          <w:tcPr>
            <w:tcW w:w="1559" w:type="dxa"/>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事業名</w:t>
            </w:r>
          </w:p>
        </w:tc>
        <w:tc>
          <w:tcPr>
            <w:tcW w:w="6190" w:type="dxa"/>
            <w:gridSpan w:val="6"/>
            <w:hideMark/>
          </w:tcPr>
          <w:p w:rsidR="00E47A67" w:rsidRPr="003904FE" w:rsidRDefault="00E47A67" w:rsidP="008042DC">
            <w:pPr>
              <w:rPr>
                <w:rFonts w:asciiTheme="minorEastAsia" w:hAnsiTheme="minorEastAsia"/>
                <w:sz w:val="24"/>
                <w:szCs w:val="24"/>
              </w:rPr>
            </w:pPr>
            <w:r w:rsidRPr="003904FE">
              <w:rPr>
                <w:rFonts w:asciiTheme="minorEastAsia" w:hAnsiTheme="minorEastAsia" w:hint="eastAsia"/>
                <w:sz w:val="24"/>
                <w:szCs w:val="24"/>
              </w:rPr>
              <w:t>新人看護職員等研修事業</w:t>
            </w:r>
          </w:p>
        </w:tc>
        <w:tc>
          <w:tcPr>
            <w:tcW w:w="1837" w:type="dxa"/>
            <w:gridSpan w:val="2"/>
            <w:hideMark/>
          </w:tcPr>
          <w:p w:rsidR="00E47A67" w:rsidRPr="003904FE" w:rsidRDefault="00E47A67" w:rsidP="008042DC">
            <w:pPr>
              <w:jc w:val="left"/>
              <w:rPr>
                <w:rFonts w:asciiTheme="minorEastAsia" w:hAnsiTheme="minorEastAsia"/>
                <w:sz w:val="24"/>
                <w:szCs w:val="24"/>
              </w:rPr>
            </w:pPr>
            <w:r w:rsidRPr="003904FE">
              <w:rPr>
                <w:rFonts w:asciiTheme="minorEastAsia" w:hAnsiTheme="minorEastAsia" w:hint="eastAsia"/>
                <w:sz w:val="24"/>
                <w:szCs w:val="24"/>
              </w:rPr>
              <w:t>【総事業費】</w:t>
            </w:r>
          </w:p>
          <w:p w:rsidR="00E47A67" w:rsidRPr="003904FE" w:rsidRDefault="00E47A67" w:rsidP="008042DC">
            <w:pPr>
              <w:jc w:val="right"/>
              <w:rPr>
                <w:rFonts w:asciiTheme="minorEastAsia" w:hAnsiTheme="minorEastAsia"/>
                <w:sz w:val="24"/>
                <w:szCs w:val="24"/>
              </w:rPr>
            </w:pPr>
            <w:r>
              <w:rPr>
                <w:rFonts w:asciiTheme="minorEastAsia" w:hAnsiTheme="minorEastAsia" w:hint="eastAsia"/>
                <w:sz w:val="24"/>
              </w:rPr>
              <w:t>140,867</w:t>
            </w:r>
            <w:r w:rsidRPr="003904FE">
              <w:rPr>
                <w:rFonts w:asciiTheme="minorEastAsia" w:hAnsiTheme="minorEastAsia" w:hint="eastAsia"/>
                <w:sz w:val="24"/>
                <w:szCs w:val="24"/>
              </w:rPr>
              <w:t>千円</w:t>
            </w:r>
          </w:p>
        </w:tc>
      </w:tr>
      <w:tr w:rsidR="00E47A67" w:rsidRPr="003904FE" w:rsidTr="008042DC">
        <w:trPr>
          <w:trHeight w:val="698"/>
        </w:trPr>
        <w:tc>
          <w:tcPr>
            <w:tcW w:w="1559" w:type="dxa"/>
            <w:shd w:val="clear" w:color="auto" w:fill="D9D9D9" w:themeFill="background1" w:themeFillShade="D9"/>
          </w:tcPr>
          <w:p w:rsidR="00E47A67" w:rsidRPr="00866A7D" w:rsidRDefault="00E47A67" w:rsidP="008042DC">
            <w:pPr>
              <w:rPr>
                <w:rFonts w:asciiTheme="minorEastAsia" w:hAnsiTheme="minorEastAsia"/>
                <w:color w:val="000000" w:themeColor="text1"/>
                <w:sz w:val="24"/>
                <w:szCs w:val="24"/>
              </w:rPr>
            </w:pPr>
            <w:r w:rsidRPr="00866A7D">
              <w:rPr>
                <w:rFonts w:asciiTheme="minorEastAsia" w:hAnsiTheme="minorEastAsia" w:hint="eastAsia"/>
                <w:color w:val="000000" w:themeColor="text1"/>
                <w:sz w:val="24"/>
                <w:szCs w:val="24"/>
              </w:rPr>
              <w:t>事業の対象となる医療介護総合確保区域</w:t>
            </w:r>
          </w:p>
        </w:tc>
        <w:tc>
          <w:tcPr>
            <w:tcW w:w="8027" w:type="dxa"/>
            <w:gridSpan w:val="8"/>
          </w:tcPr>
          <w:p w:rsidR="00E47A67" w:rsidRPr="003904FE" w:rsidRDefault="00E47A67" w:rsidP="008042DC">
            <w:pPr>
              <w:rPr>
                <w:rFonts w:asciiTheme="minorEastAsia" w:hAnsiTheme="minorEastAsia"/>
                <w:sz w:val="24"/>
              </w:rPr>
            </w:pPr>
            <w:r w:rsidRPr="003904FE">
              <w:rPr>
                <w:rFonts w:asciiTheme="minorEastAsia" w:hAnsiTheme="minorEastAsia" w:hint="eastAsia"/>
                <w:sz w:val="24"/>
              </w:rPr>
              <w:t>豊能圏域、三島圏域、</w:t>
            </w:r>
            <w:r w:rsidRPr="003904FE">
              <w:rPr>
                <w:rFonts w:asciiTheme="minorEastAsia" w:hAnsiTheme="minorEastAsia" w:hint="eastAsia"/>
                <w:kern w:val="0"/>
                <w:sz w:val="24"/>
                <w:szCs w:val="24"/>
              </w:rPr>
              <w:t>北河内圏域</w:t>
            </w:r>
            <w:r w:rsidRPr="003904FE">
              <w:rPr>
                <w:rFonts w:asciiTheme="minorEastAsia" w:hAnsiTheme="minorEastAsia" w:hint="eastAsia"/>
                <w:sz w:val="24"/>
              </w:rPr>
              <w:t>、中河内圏域、南河内圏域、</w:t>
            </w:r>
          </w:p>
          <w:p w:rsidR="00E47A67" w:rsidRPr="003904FE" w:rsidRDefault="00E47A67" w:rsidP="008042DC">
            <w:pPr>
              <w:rPr>
                <w:rFonts w:asciiTheme="minorEastAsia" w:hAnsiTheme="minorEastAsia"/>
                <w:sz w:val="24"/>
                <w:szCs w:val="24"/>
              </w:rPr>
            </w:pPr>
            <w:r w:rsidRPr="003904FE">
              <w:rPr>
                <w:rFonts w:asciiTheme="minorEastAsia" w:hAnsiTheme="minorEastAsia" w:hint="eastAsia"/>
                <w:sz w:val="24"/>
              </w:rPr>
              <w:t>堺市圏域、泉州圏域、大阪市圏域</w:t>
            </w:r>
          </w:p>
        </w:tc>
      </w:tr>
      <w:tr w:rsidR="00E47A67" w:rsidRPr="003904FE" w:rsidTr="008042DC">
        <w:trPr>
          <w:trHeight w:val="698"/>
        </w:trPr>
        <w:tc>
          <w:tcPr>
            <w:tcW w:w="1559" w:type="dxa"/>
            <w:shd w:val="clear" w:color="auto" w:fill="D9D9D9" w:themeFill="background1" w:themeFillShade="D9"/>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事業の実施主体</w:t>
            </w:r>
          </w:p>
        </w:tc>
        <w:tc>
          <w:tcPr>
            <w:tcW w:w="8027" w:type="dxa"/>
            <w:gridSpan w:val="8"/>
          </w:tcPr>
          <w:p w:rsidR="00E47A67" w:rsidRPr="003904FE" w:rsidRDefault="00E47A67" w:rsidP="008042DC">
            <w:pPr>
              <w:rPr>
                <w:rFonts w:asciiTheme="minorEastAsia" w:hAnsiTheme="minorEastAsia"/>
                <w:sz w:val="24"/>
                <w:szCs w:val="24"/>
              </w:rPr>
            </w:pPr>
            <w:r w:rsidRPr="003904FE">
              <w:rPr>
                <w:rFonts w:asciiTheme="minorEastAsia" w:hAnsiTheme="minorEastAsia" w:hint="eastAsia"/>
                <w:sz w:val="24"/>
                <w:szCs w:val="24"/>
              </w:rPr>
              <w:t>大阪府看護協会、医療機関</w:t>
            </w:r>
          </w:p>
          <w:p w:rsidR="00E47A67" w:rsidRPr="003904FE" w:rsidRDefault="00E47A67" w:rsidP="008042DC">
            <w:pPr>
              <w:rPr>
                <w:rFonts w:asciiTheme="minorEastAsia" w:hAnsiTheme="minorEastAsia"/>
                <w:sz w:val="24"/>
                <w:szCs w:val="24"/>
              </w:rPr>
            </w:pPr>
          </w:p>
        </w:tc>
      </w:tr>
      <w:tr w:rsidR="00E47A67" w:rsidRPr="003904FE" w:rsidTr="008042DC">
        <w:trPr>
          <w:trHeight w:val="1440"/>
        </w:trPr>
        <w:tc>
          <w:tcPr>
            <w:tcW w:w="1559" w:type="dxa"/>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事業の目標</w:t>
            </w:r>
          </w:p>
        </w:tc>
        <w:tc>
          <w:tcPr>
            <w:tcW w:w="8027" w:type="dxa"/>
            <w:gridSpan w:val="8"/>
            <w:hideMark/>
          </w:tcPr>
          <w:p w:rsidR="00E47A67" w:rsidRPr="003904FE" w:rsidRDefault="00E47A67" w:rsidP="008042DC">
            <w:pPr>
              <w:ind w:left="240" w:hangingChars="100" w:hanging="240"/>
              <w:rPr>
                <w:rFonts w:asciiTheme="minorEastAsia" w:hAnsiTheme="minorEastAsia" w:cs="Times New Roman"/>
                <w:sz w:val="22"/>
              </w:rPr>
            </w:pPr>
            <w:r w:rsidRPr="003904FE">
              <w:rPr>
                <w:rFonts w:asciiTheme="minorEastAsia" w:hAnsiTheme="minorEastAsia" w:cs="Times New Roman" w:hint="eastAsia"/>
                <w:sz w:val="24"/>
                <w:szCs w:val="24"/>
              </w:rPr>
              <w:t>・新人看護職員等研修事業</w:t>
            </w:r>
            <w:r w:rsidRPr="003904FE">
              <w:rPr>
                <w:rFonts w:asciiTheme="minorEastAsia" w:hAnsiTheme="minorEastAsia" w:cs="Times New Roman" w:hint="eastAsia"/>
                <w:sz w:val="22"/>
              </w:rPr>
              <w:t>（新人看護職員研修、医療機関受入研修、多施設合同研修）</w:t>
            </w: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・専任</w:t>
            </w:r>
            <w:r w:rsidRPr="003904FE">
              <w:rPr>
                <w:rFonts w:asciiTheme="minorEastAsia" w:hAnsiTheme="minorEastAsia" w:cs="Times New Roman"/>
                <w:sz w:val="24"/>
                <w:szCs w:val="24"/>
              </w:rPr>
              <w:t>教員養成講習会</w:t>
            </w: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w:t>
            </w:r>
            <w:r w:rsidRPr="003904FE">
              <w:rPr>
                <w:rFonts w:asciiTheme="minorEastAsia" w:hAnsiTheme="minorEastAsia" w:cs="Times New Roman"/>
                <w:sz w:val="24"/>
                <w:szCs w:val="24"/>
              </w:rPr>
              <w:t>実習指導者講習会</w:t>
            </w:r>
          </w:p>
          <w:p w:rsidR="00E47A67" w:rsidRPr="003904FE" w:rsidRDefault="00E47A67" w:rsidP="008042DC">
            <w:pPr>
              <w:ind w:firstLineChars="100" w:firstLine="240"/>
              <w:rPr>
                <w:rFonts w:asciiTheme="minorEastAsia" w:hAnsiTheme="minorEastAsia"/>
                <w:sz w:val="24"/>
                <w:szCs w:val="24"/>
              </w:rPr>
            </w:pPr>
            <w:r w:rsidRPr="003904FE">
              <w:rPr>
                <w:rFonts w:asciiTheme="minorEastAsia" w:hAnsiTheme="minorEastAsia" w:hint="eastAsia"/>
                <w:sz w:val="24"/>
                <w:szCs w:val="24"/>
              </w:rPr>
              <w:t>の実施</w:t>
            </w:r>
          </w:p>
          <w:p w:rsidR="00E47A67" w:rsidRPr="003904FE" w:rsidRDefault="00E47A67" w:rsidP="008042DC">
            <w:pPr>
              <w:ind w:firstLineChars="100" w:firstLine="240"/>
              <w:rPr>
                <w:rFonts w:asciiTheme="minorEastAsia" w:hAnsiTheme="minorEastAsia"/>
                <w:sz w:val="24"/>
                <w:szCs w:val="24"/>
              </w:rPr>
            </w:pPr>
            <w:r w:rsidRPr="003904FE">
              <w:rPr>
                <w:rFonts w:asciiTheme="minorEastAsia" w:hAnsiTheme="minorEastAsia" w:hint="eastAsia"/>
                <w:sz w:val="24"/>
                <w:szCs w:val="24"/>
              </w:rPr>
              <w:t>【事業効果】</w:t>
            </w:r>
          </w:p>
          <w:p w:rsidR="00E47A67" w:rsidRPr="003904FE" w:rsidRDefault="00E47A67" w:rsidP="008042DC">
            <w:pPr>
              <w:rPr>
                <w:rFonts w:asciiTheme="minorEastAsia" w:hAnsiTheme="minorEastAsia"/>
                <w:sz w:val="24"/>
                <w:szCs w:val="24"/>
              </w:rPr>
            </w:pPr>
            <w:r w:rsidRPr="003904FE">
              <w:rPr>
                <w:rFonts w:asciiTheme="minorEastAsia" w:hAnsiTheme="minorEastAsia" w:hint="eastAsia"/>
                <w:sz w:val="24"/>
                <w:szCs w:val="24"/>
              </w:rPr>
              <w:t>・新人看護職員の看護の質の向上及び早期離職防止</w:t>
            </w:r>
          </w:p>
          <w:p w:rsidR="00E47A67" w:rsidRPr="003904FE" w:rsidRDefault="00E47A67" w:rsidP="008042DC">
            <w:pPr>
              <w:ind w:left="240" w:hangingChars="100" w:hanging="240"/>
              <w:rPr>
                <w:rFonts w:asciiTheme="minorEastAsia" w:hAnsiTheme="minorEastAsia"/>
                <w:sz w:val="22"/>
              </w:rPr>
            </w:pPr>
            <w:r w:rsidRPr="003904FE">
              <w:rPr>
                <w:rFonts w:asciiTheme="minorEastAsia" w:hAnsiTheme="minorEastAsia" w:hint="eastAsia"/>
                <w:sz w:val="24"/>
                <w:szCs w:val="24"/>
              </w:rPr>
              <w:t>・看護職員の教育または実習施設での指導の任にあたるものに対して、必要な知識・技術を修得させ、看護教育の内容の充実等を図る。</w:t>
            </w:r>
          </w:p>
        </w:tc>
      </w:tr>
      <w:tr w:rsidR="00E47A67" w:rsidRPr="003904FE" w:rsidTr="008042DC">
        <w:trPr>
          <w:trHeight w:val="660"/>
        </w:trPr>
        <w:tc>
          <w:tcPr>
            <w:tcW w:w="1559" w:type="dxa"/>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事業の期間</w:t>
            </w:r>
          </w:p>
        </w:tc>
        <w:tc>
          <w:tcPr>
            <w:tcW w:w="8027" w:type="dxa"/>
            <w:gridSpan w:val="8"/>
            <w:hideMark/>
          </w:tcPr>
          <w:p w:rsidR="00E47A67" w:rsidRPr="003904FE" w:rsidRDefault="00E47A67" w:rsidP="008042DC">
            <w:pPr>
              <w:rPr>
                <w:rFonts w:asciiTheme="minorEastAsia" w:hAnsiTheme="minorEastAsia"/>
                <w:sz w:val="24"/>
                <w:szCs w:val="24"/>
              </w:rPr>
            </w:pPr>
            <w:r w:rsidRPr="003904FE">
              <w:rPr>
                <w:rFonts w:asciiTheme="minorEastAsia" w:hAnsiTheme="minorEastAsia" w:hint="eastAsia"/>
                <w:sz w:val="24"/>
                <w:szCs w:val="24"/>
              </w:rPr>
              <w:t>平成26年４月１日～平成27年３月31日</w:t>
            </w:r>
          </w:p>
        </w:tc>
      </w:tr>
      <w:tr w:rsidR="00E47A67" w:rsidRPr="003904FE" w:rsidTr="008042DC">
        <w:trPr>
          <w:trHeight w:val="2370"/>
        </w:trPr>
        <w:tc>
          <w:tcPr>
            <w:tcW w:w="1559" w:type="dxa"/>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t>事業の内容</w:t>
            </w:r>
          </w:p>
        </w:tc>
        <w:tc>
          <w:tcPr>
            <w:tcW w:w="8027" w:type="dxa"/>
            <w:gridSpan w:val="8"/>
            <w:hideMark/>
          </w:tcPr>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○事業目的</w:t>
            </w:r>
          </w:p>
          <w:p w:rsidR="00E47A67" w:rsidRPr="003904FE" w:rsidRDefault="00E47A67" w:rsidP="008042DC">
            <w:pPr>
              <w:ind w:firstLineChars="100" w:firstLine="240"/>
              <w:rPr>
                <w:rFonts w:asciiTheme="minorEastAsia" w:hAnsiTheme="minorEastAsia" w:cs="Times New Roman"/>
                <w:sz w:val="24"/>
                <w:szCs w:val="24"/>
              </w:rPr>
            </w:pPr>
            <w:r w:rsidRPr="003904FE">
              <w:rPr>
                <w:rFonts w:asciiTheme="minorEastAsia" w:hAnsiTheme="minorEastAsia" w:hint="eastAsia"/>
                <w:sz w:val="24"/>
                <w:szCs w:val="24"/>
              </w:rPr>
              <w:t>新人看護職員の看護の質の向上及び早期離職防止を図る。また、看護職員の養成に携わる者に対して必要な知識、技術を修得させ、看護教育の内容の充実、ならびに質の向上を図る。</w:t>
            </w: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○概要</w:t>
            </w:r>
          </w:p>
          <w:p w:rsidR="00E47A67" w:rsidRPr="003904FE" w:rsidRDefault="00E47A67" w:rsidP="008042DC">
            <w:pPr>
              <w:ind w:left="480" w:hangingChars="200" w:hanging="480"/>
              <w:rPr>
                <w:rFonts w:asciiTheme="minorEastAsia" w:hAnsiTheme="minorEastAsia" w:cs="Times New Roman"/>
                <w:strike/>
                <w:sz w:val="24"/>
                <w:szCs w:val="24"/>
                <w:bdr w:val="single" w:sz="4" w:space="0" w:color="auto"/>
                <w:shd w:val="pct15" w:color="auto" w:fill="FFFFFF"/>
              </w:rPr>
            </w:pPr>
            <w:r w:rsidRPr="003904FE">
              <w:rPr>
                <w:rFonts w:asciiTheme="minorEastAsia" w:hAnsiTheme="minorEastAsia" w:cs="Times New Roman" w:hint="eastAsia"/>
                <w:sz w:val="24"/>
                <w:szCs w:val="24"/>
              </w:rPr>
              <w:t>１　新人看護職員研修、医療機関受入研修事業、多施設合同研修</w:t>
            </w:r>
          </w:p>
          <w:p w:rsidR="00E47A67" w:rsidRPr="003904FE" w:rsidRDefault="00E47A67" w:rsidP="008042DC">
            <w:pPr>
              <w:ind w:leftChars="100" w:left="690" w:hangingChars="200" w:hanging="48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・新人看護職員の資質の向上及び離職防止を図るため、ガイドラインに沿った研修を実施。（対象は、300床未満の病院等）</w:t>
            </w:r>
          </w:p>
          <w:p w:rsidR="00E47A67" w:rsidRPr="003904FE" w:rsidRDefault="00E47A67" w:rsidP="008042DC">
            <w:pPr>
              <w:ind w:left="720" w:hangingChars="300" w:hanging="72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・また、採用数が少ないなどの理由により、単独で研修を実施することができない病院等の新人看護職員を対象に、府内８か所で合同研修を実施。</w:t>
            </w:r>
          </w:p>
          <w:p w:rsidR="00E47A67" w:rsidRPr="003904FE" w:rsidRDefault="00E47A67" w:rsidP="008042DC">
            <w:pPr>
              <w:ind w:left="960" w:hangingChars="400" w:hanging="96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（大阪府看護協会に委託、同協会が各地域の中小規模病院の研修責任者と協働し企画・実施）</w:t>
            </w: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lastRenderedPageBreak/>
              <w:t>３　専任</w:t>
            </w:r>
            <w:r w:rsidRPr="003904FE">
              <w:rPr>
                <w:rFonts w:asciiTheme="minorEastAsia" w:hAnsiTheme="minorEastAsia" w:cs="Times New Roman"/>
                <w:sz w:val="24"/>
                <w:szCs w:val="24"/>
              </w:rPr>
              <w:t>教員養成講習会</w:t>
            </w:r>
          </w:p>
          <w:p w:rsidR="00E47A67" w:rsidRPr="003904FE" w:rsidRDefault="00E47A67" w:rsidP="008042DC">
            <w:pPr>
              <w:ind w:left="720" w:hangingChars="300" w:hanging="72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・看護職員の養成に携わるものに対して、必要な知識技術を習得させ、看護教育内容の充実、質の向上を図る。</w:t>
            </w:r>
          </w:p>
          <w:p w:rsidR="00E47A67" w:rsidRPr="003904FE" w:rsidRDefault="00E47A67" w:rsidP="008042DC">
            <w:pPr>
              <w:ind w:left="720" w:hangingChars="300" w:hanging="72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・執行方法　大阪府看護協会へ</w:t>
            </w:r>
            <w:r>
              <w:rPr>
                <w:rFonts w:asciiTheme="minorEastAsia" w:hAnsiTheme="minorEastAsia" w:cs="Times New Roman" w:hint="eastAsia"/>
                <w:sz w:val="24"/>
                <w:szCs w:val="24"/>
              </w:rPr>
              <w:t>補助</w:t>
            </w: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４　</w:t>
            </w:r>
            <w:r w:rsidRPr="003904FE">
              <w:rPr>
                <w:rFonts w:asciiTheme="minorEastAsia" w:hAnsiTheme="minorEastAsia" w:cs="Times New Roman"/>
                <w:sz w:val="24"/>
                <w:szCs w:val="24"/>
              </w:rPr>
              <w:t>実習指導者講習会</w:t>
            </w:r>
          </w:p>
          <w:p w:rsidR="00E47A67" w:rsidRPr="003904FE" w:rsidRDefault="00E47A67" w:rsidP="008042DC">
            <w:pPr>
              <w:ind w:left="720" w:hangingChars="300" w:hanging="72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・看護師等養成所の実習施設で指導者の任にある者に対し、実習の意義、指導者の役割を理解させ、効果的な指導ができるよう必要な知識、技術を習得させる。</w:t>
            </w:r>
          </w:p>
          <w:p w:rsidR="00E47A67" w:rsidRPr="003904FE" w:rsidRDefault="00E47A67" w:rsidP="008042DC">
            <w:pPr>
              <w:ind w:left="720" w:hangingChars="300" w:hanging="720"/>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　　・病院以外の実習施設で次に掲げる分野について指導者の任にある者に、実習の意義、指導者の役割を理解させ、特定分野の実習における効果的な指導ができるよう必要な知識、技術を習得させる。</w:t>
            </w:r>
          </w:p>
          <w:p w:rsidR="00E47A67" w:rsidRPr="003904FE" w:rsidRDefault="00E47A67" w:rsidP="008042DC">
            <w:pPr>
              <w:rPr>
                <w:rFonts w:asciiTheme="minorEastAsia" w:hAnsiTheme="minorEastAsia" w:cs="Times New Roman"/>
                <w:sz w:val="24"/>
                <w:szCs w:val="24"/>
              </w:rPr>
            </w:pPr>
          </w:p>
          <w:p w:rsidR="00E47A67" w:rsidRPr="003904FE" w:rsidRDefault="00E47A67" w:rsidP="008042DC">
            <w:pPr>
              <w:rPr>
                <w:rFonts w:asciiTheme="minorEastAsia" w:hAnsiTheme="minorEastAsia" w:cs="Times New Roman"/>
                <w:sz w:val="24"/>
                <w:szCs w:val="24"/>
              </w:rPr>
            </w:pPr>
            <w:r w:rsidRPr="003904FE">
              <w:rPr>
                <w:rFonts w:asciiTheme="minorEastAsia" w:hAnsiTheme="minorEastAsia" w:cs="Times New Roman" w:hint="eastAsia"/>
                <w:sz w:val="24"/>
                <w:szCs w:val="24"/>
              </w:rPr>
              <w:t xml:space="preserve">Ｈ26年度総事業費　</w:t>
            </w:r>
            <w:r>
              <w:rPr>
                <w:rFonts w:asciiTheme="minorEastAsia" w:hAnsiTheme="minorEastAsia" w:hint="eastAsia"/>
                <w:sz w:val="24"/>
              </w:rPr>
              <w:t>140,867</w:t>
            </w:r>
            <w:r w:rsidRPr="003904FE">
              <w:rPr>
                <w:rFonts w:asciiTheme="minorEastAsia" w:hAnsiTheme="minorEastAsia" w:cs="Times New Roman" w:hint="eastAsia"/>
                <w:sz w:val="24"/>
                <w:szCs w:val="24"/>
              </w:rPr>
              <w:t xml:space="preserve">千円，補助額　</w:t>
            </w:r>
            <w:r>
              <w:rPr>
                <w:rFonts w:asciiTheme="minorEastAsia" w:hAnsiTheme="minorEastAsia" w:hint="eastAsia"/>
                <w:sz w:val="24"/>
              </w:rPr>
              <w:t>66,133</w:t>
            </w:r>
            <w:r w:rsidRPr="003904FE">
              <w:rPr>
                <w:rFonts w:asciiTheme="minorEastAsia" w:hAnsiTheme="minorEastAsia" w:hint="eastAsia"/>
                <w:sz w:val="24"/>
              </w:rPr>
              <w:t>千円</w:t>
            </w:r>
          </w:p>
          <w:p w:rsidR="00E47A67" w:rsidRPr="003904FE" w:rsidRDefault="00E47A67" w:rsidP="008042DC">
            <w:pPr>
              <w:rPr>
                <w:rFonts w:asciiTheme="minorEastAsia" w:hAnsiTheme="minorEastAsia"/>
                <w:sz w:val="24"/>
                <w:szCs w:val="24"/>
              </w:rPr>
            </w:pPr>
          </w:p>
        </w:tc>
      </w:tr>
      <w:tr w:rsidR="00E47A67" w:rsidRPr="003904FE" w:rsidTr="008042DC">
        <w:trPr>
          <w:trHeight w:val="390"/>
        </w:trPr>
        <w:tc>
          <w:tcPr>
            <w:tcW w:w="1559" w:type="dxa"/>
            <w:vMerge w:val="restart"/>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r w:rsidRPr="00866A7D">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金額</w:t>
            </w:r>
          </w:p>
        </w:tc>
        <w:tc>
          <w:tcPr>
            <w:tcW w:w="1701" w:type="dxa"/>
            <w:gridSpan w:val="2"/>
            <w:noWrap/>
            <w:hideMark/>
          </w:tcPr>
          <w:p w:rsidR="00E47A67" w:rsidRPr="003904FE" w:rsidRDefault="00E47A67" w:rsidP="008042DC">
            <w:pPr>
              <w:rPr>
                <w:rFonts w:asciiTheme="minorEastAsia" w:hAnsiTheme="minorEastAsia"/>
                <w:sz w:val="24"/>
              </w:rPr>
            </w:pPr>
            <w:r w:rsidRPr="003904FE">
              <w:rPr>
                <w:rFonts w:asciiTheme="minorEastAsia" w:hAnsiTheme="minorEastAsia" w:hint="eastAsia"/>
                <w:sz w:val="24"/>
              </w:rPr>
              <w:t>総事業費</w:t>
            </w:r>
          </w:p>
        </w:tc>
        <w:tc>
          <w:tcPr>
            <w:tcW w:w="1843" w:type="dxa"/>
            <w:noWrap/>
            <w:hideMark/>
          </w:tcPr>
          <w:p w:rsidR="00E47A67" w:rsidRPr="003904FE" w:rsidRDefault="00E47A67" w:rsidP="008042DC">
            <w:pPr>
              <w:jc w:val="right"/>
              <w:rPr>
                <w:rFonts w:asciiTheme="minorEastAsia" w:hAnsiTheme="minorEastAsia"/>
                <w:sz w:val="24"/>
              </w:rPr>
            </w:pPr>
            <w:r>
              <w:rPr>
                <w:rFonts w:asciiTheme="minorEastAsia" w:hAnsiTheme="minorEastAsia" w:hint="eastAsia"/>
                <w:sz w:val="24"/>
              </w:rPr>
              <w:t>140,867</w:t>
            </w:r>
            <w:r w:rsidRPr="003904FE">
              <w:rPr>
                <w:rFonts w:asciiTheme="minorEastAsia" w:hAnsiTheme="minorEastAsia" w:hint="eastAsia"/>
                <w:sz w:val="24"/>
              </w:rPr>
              <w:t>(千円)</w:t>
            </w:r>
          </w:p>
        </w:tc>
        <w:tc>
          <w:tcPr>
            <w:tcW w:w="1417" w:type="dxa"/>
            <w:vMerge w:val="restart"/>
            <w:shd w:val="clear" w:color="auto" w:fill="F2F2F2" w:themeFill="background1" w:themeFillShade="F2"/>
            <w:hideMark/>
          </w:tcPr>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基金充当額</w:t>
            </w:r>
          </w:p>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（国費）</w:t>
            </w:r>
          </w:p>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における</w:t>
            </w:r>
          </w:p>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公民の別</w:t>
            </w:r>
          </w:p>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（注２）</w:t>
            </w:r>
          </w:p>
          <w:p w:rsidR="00E47A67" w:rsidRPr="003904FE" w:rsidRDefault="00E47A67" w:rsidP="008042DC">
            <w:pPr>
              <w:jc w:val="center"/>
              <w:rPr>
                <w:rFonts w:asciiTheme="minorEastAsia" w:hAnsiTheme="minorEastAsia"/>
                <w:sz w:val="24"/>
              </w:rPr>
            </w:pPr>
          </w:p>
        </w:tc>
        <w:tc>
          <w:tcPr>
            <w:tcW w:w="572" w:type="dxa"/>
            <w:gridSpan w:val="2"/>
            <w:vMerge w:val="restart"/>
            <w:noWrap/>
            <w:hideMark/>
          </w:tcPr>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公</w:t>
            </w:r>
          </w:p>
        </w:tc>
        <w:tc>
          <w:tcPr>
            <w:tcW w:w="1785" w:type="dxa"/>
            <w:vMerge w:val="restart"/>
            <w:noWrap/>
            <w:hideMark/>
          </w:tcPr>
          <w:p w:rsidR="00E47A67" w:rsidRPr="003904FE" w:rsidRDefault="00E47A67" w:rsidP="008042DC">
            <w:pPr>
              <w:ind w:right="-3"/>
              <w:jc w:val="right"/>
              <w:rPr>
                <w:rFonts w:asciiTheme="minorEastAsia" w:hAnsiTheme="minorEastAsia"/>
                <w:sz w:val="24"/>
              </w:rPr>
            </w:pPr>
            <w:r>
              <w:rPr>
                <w:rFonts w:asciiTheme="minorEastAsia" w:hAnsiTheme="minorEastAsia" w:hint="eastAsia"/>
                <w:sz w:val="24"/>
              </w:rPr>
              <w:t>4,804</w:t>
            </w:r>
            <w:r w:rsidRPr="003904FE">
              <w:rPr>
                <w:rFonts w:asciiTheme="minorEastAsia" w:hAnsiTheme="minorEastAsia" w:hint="eastAsia"/>
                <w:sz w:val="24"/>
              </w:rPr>
              <w:t>(千円)</w:t>
            </w:r>
          </w:p>
          <w:p w:rsidR="00E47A67" w:rsidRPr="003904FE" w:rsidRDefault="00E47A67" w:rsidP="008042DC">
            <w:pPr>
              <w:jc w:val="right"/>
              <w:rPr>
                <w:rFonts w:asciiTheme="minorEastAsia" w:hAnsiTheme="minorEastAsia"/>
                <w:sz w:val="24"/>
              </w:rPr>
            </w:pPr>
          </w:p>
        </w:tc>
      </w:tr>
      <w:tr w:rsidR="00E47A67" w:rsidRPr="003904FE" w:rsidTr="008042DC">
        <w:trPr>
          <w:trHeight w:val="402"/>
        </w:trPr>
        <w:tc>
          <w:tcPr>
            <w:tcW w:w="1559" w:type="dxa"/>
            <w:vMerge/>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850" w:type="dxa"/>
            <w:vMerge w:val="restart"/>
            <w:noWrap/>
            <w:hideMark/>
          </w:tcPr>
          <w:p w:rsidR="00E47A67" w:rsidRPr="003904FE" w:rsidRDefault="00E47A67" w:rsidP="008042DC">
            <w:pPr>
              <w:rPr>
                <w:rFonts w:asciiTheme="minorEastAsia" w:hAnsiTheme="minorEastAsia"/>
                <w:sz w:val="24"/>
              </w:rPr>
            </w:pPr>
            <w:r w:rsidRPr="003904FE">
              <w:rPr>
                <w:rFonts w:asciiTheme="minorEastAsia" w:hAnsiTheme="minorEastAsia" w:hint="eastAsia"/>
                <w:sz w:val="24"/>
              </w:rPr>
              <w:t>基金</w:t>
            </w:r>
          </w:p>
        </w:tc>
        <w:tc>
          <w:tcPr>
            <w:tcW w:w="851" w:type="dxa"/>
            <w:noWrap/>
            <w:hideMark/>
          </w:tcPr>
          <w:p w:rsidR="00E47A67" w:rsidRPr="003904FE" w:rsidRDefault="00E47A67" w:rsidP="008042DC">
            <w:pPr>
              <w:rPr>
                <w:rFonts w:asciiTheme="minorEastAsia" w:hAnsiTheme="minorEastAsia"/>
                <w:sz w:val="24"/>
              </w:rPr>
            </w:pPr>
            <w:r w:rsidRPr="003904FE">
              <w:rPr>
                <w:rFonts w:asciiTheme="minorEastAsia" w:hAnsiTheme="minorEastAsia" w:hint="eastAsia"/>
                <w:sz w:val="24"/>
              </w:rPr>
              <w:t>国</w:t>
            </w:r>
          </w:p>
        </w:tc>
        <w:tc>
          <w:tcPr>
            <w:tcW w:w="1843" w:type="dxa"/>
            <w:noWrap/>
            <w:hideMark/>
          </w:tcPr>
          <w:p w:rsidR="00E47A67" w:rsidRPr="003904FE" w:rsidRDefault="00E47A67" w:rsidP="008042DC">
            <w:pPr>
              <w:jc w:val="right"/>
              <w:rPr>
                <w:rFonts w:asciiTheme="minorEastAsia" w:hAnsiTheme="minorEastAsia"/>
                <w:sz w:val="24"/>
              </w:rPr>
            </w:pPr>
            <w:r w:rsidRPr="003904FE">
              <w:rPr>
                <w:rFonts w:asciiTheme="minorEastAsia" w:hAnsiTheme="minorEastAsia" w:hint="eastAsia"/>
                <w:sz w:val="24"/>
              </w:rPr>
              <w:t>44,</w:t>
            </w:r>
            <w:r>
              <w:rPr>
                <w:rFonts w:asciiTheme="minorEastAsia" w:hAnsiTheme="minorEastAsia" w:hint="eastAsia"/>
                <w:sz w:val="24"/>
              </w:rPr>
              <w:t>089</w:t>
            </w:r>
            <w:r w:rsidRPr="003904FE">
              <w:rPr>
                <w:rFonts w:asciiTheme="minorEastAsia" w:hAnsiTheme="minorEastAsia" w:hint="eastAsia"/>
                <w:sz w:val="24"/>
              </w:rPr>
              <w:t xml:space="preserve"> (千円)</w:t>
            </w:r>
          </w:p>
        </w:tc>
        <w:tc>
          <w:tcPr>
            <w:tcW w:w="1417"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572" w:type="dxa"/>
            <w:gridSpan w:val="2"/>
            <w:vMerge/>
            <w:hideMark/>
          </w:tcPr>
          <w:p w:rsidR="00E47A67" w:rsidRPr="003904FE" w:rsidRDefault="00E47A67" w:rsidP="008042DC">
            <w:pPr>
              <w:jc w:val="center"/>
              <w:rPr>
                <w:rFonts w:asciiTheme="minorEastAsia" w:hAnsiTheme="minorEastAsia"/>
                <w:sz w:val="24"/>
              </w:rPr>
            </w:pPr>
          </w:p>
        </w:tc>
        <w:tc>
          <w:tcPr>
            <w:tcW w:w="1785" w:type="dxa"/>
            <w:vMerge/>
            <w:hideMark/>
          </w:tcPr>
          <w:p w:rsidR="00E47A67" w:rsidRPr="003904FE" w:rsidRDefault="00E47A67" w:rsidP="008042DC">
            <w:pPr>
              <w:jc w:val="right"/>
              <w:rPr>
                <w:rFonts w:asciiTheme="minorEastAsia" w:hAnsiTheme="minorEastAsia"/>
                <w:sz w:val="24"/>
              </w:rPr>
            </w:pPr>
          </w:p>
        </w:tc>
      </w:tr>
      <w:tr w:rsidR="00E47A67" w:rsidRPr="003904FE" w:rsidTr="008042DC">
        <w:trPr>
          <w:trHeight w:val="465"/>
        </w:trPr>
        <w:tc>
          <w:tcPr>
            <w:tcW w:w="1559" w:type="dxa"/>
            <w:vMerge/>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850" w:type="dxa"/>
            <w:vMerge/>
            <w:hideMark/>
          </w:tcPr>
          <w:p w:rsidR="00E47A67" w:rsidRPr="003904FE" w:rsidRDefault="00E47A67" w:rsidP="008042DC">
            <w:pPr>
              <w:rPr>
                <w:rFonts w:asciiTheme="minorEastAsia" w:hAnsiTheme="minorEastAsia"/>
                <w:sz w:val="24"/>
              </w:rPr>
            </w:pPr>
          </w:p>
        </w:tc>
        <w:tc>
          <w:tcPr>
            <w:tcW w:w="851" w:type="dxa"/>
            <w:vMerge w:val="restart"/>
            <w:noWrap/>
            <w:hideMark/>
          </w:tcPr>
          <w:p w:rsidR="00E47A67" w:rsidRPr="003904FE" w:rsidRDefault="00E47A67" w:rsidP="008042DC">
            <w:pPr>
              <w:jc w:val="left"/>
              <w:rPr>
                <w:rFonts w:asciiTheme="minorEastAsia" w:hAnsiTheme="minorEastAsia"/>
                <w:sz w:val="24"/>
              </w:rPr>
            </w:pPr>
            <w:r w:rsidRPr="003904FE">
              <w:rPr>
                <w:rFonts w:asciiTheme="minorEastAsia" w:hAnsiTheme="minorEastAsia" w:hint="eastAsia"/>
                <w:sz w:val="24"/>
              </w:rPr>
              <w:t>都道府県</w:t>
            </w:r>
          </w:p>
        </w:tc>
        <w:tc>
          <w:tcPr>
            <w:tcW w:w="1843" w:type="dxa"/>
            <w:vMerge w:val="restart"/>
            <w:noWrap/>
            <w:hideMark/>
          </w:tcPr>
          <w:p w:rsidR="00E47A67" w:rsidRPr="003904FE" w:rsidRDefault="00E47A67" w:rsidP="008042DC">
            <w:pPr>
              <w:jc w:val="right"/>
              <w:rPr>
                <w:rFonts w:asciiTheme="minorEastAsia" w:hAnsiTheme="minorEastAsia"/>
                <w:sz w:val="24"/>
              </w:rPr>
            </w:pPr>
            <w:r w:rsidRPr="003904FE">
              <w:rPr>
                <w:rFonts w:asciiTheme="minorEastAsia" w:hAnsiTheme="minorEastAsia" w:hint="eastAsia"/>
                <w:sz w:val="24"/>
              </w:rPr>
              <w:t>22,</w:t>
            </w:r>
            <w:r>
              <w:rPr>
                <w:rFonts w:asciiTheme="minorEastAsia" w:hAnsiTheme="minorEastAsia" w:hint="eastAsia"/>
                <w:sz w:val="24"/>
              </w:rPr>
              <w:t>044</w:t>
            </w:r>
            <w:r w:rsidRPr="003904FE">
              <w:rPr>
                <w:rFonts w:asciiTheme="minorEastAsia" w:hAnsiTheme="minorEastAsia" w:hint="eastAsia"/>
                <w:sz w:val="24"/>
              </w:rPr>
              <w:t xml:space="preserve"> (千円)</w:t>
            </w:r>
          </w:p>
        </w:tc>
        <w:tc>
          <w:tcPr>
            <w:tcW w:w="1417"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572" w:type="dxa"/>
            <w:gridSpan w:val="2"/>
            <w:vMerge w:val="restart"/>
            <w:noWrap/>
            <w:hideMark/>
          </w:tcPr>
          <w:p w:rsidR="00E47A67" w:rsidRPr="003904FE" w:rsidRDefault="00E47A67" w:rsidP="008042DC">
            <w:pPr>
              <w:jc w:val="center"/>
              <w:rPr>
                <w:rFonts w:asciiTheme="minorEastAsia" w:hAnsiTheme="minorEastAsia"/>
                <w:sz w:val="24"/>
              </w:rPr>
            </w:pPr>
            <w:r w:rsidRPr="003904FE">
              <w:rPr>
                <w:rFonts w:asciiTheme="minorEastAsia" w:hAnsiTheme="minorEastAsia" w:hint="eastAsia"/>
                <w:sz w:val="24"/>
              </w:rPr>
              <w:t>民</w:t>
            </w:r>
          </w:p>
        </w:tc>
        <w:tc>
          <w:tcPr>
            <w:tcW w:w="1785" w:type="dxa"/>
            <w:tcBorders>
              <w:bottom w:val="single" w:sz="4" w:space="0" w:color="auto"/>
            </w:tcBorders>
            <w:noWrap/>
            <w:hideMark/>
          </w:tcPr>
          <w:p w:rsidR="00E47A67" w:rsidRPr="003904FE" w:rsidRDefault="00E47A67" w:rsidP="008042DC">
            <w:pPr>
              <w:jc w:val="right"/>
              <w:rPr>
                <w:rFonts w:asciiTheme="minorEastAsia" w:hAnsiTheme="minorEastAsia"/>
                <w:sz w:val="24"/>
              </w:rPr>
            </w:pPr>
            <w:r>
              <w:rPr>
                <w:rFonts w:asciiTheme="minorEastAsia" w:hAnsiTheme="minorEastAsia" w:hint="eastAsia"/>
                <w:sz w:val="24"/>
              </w:rPr>
              <w:t>39,285</w:t>
            </w:r>
            <w:r w:rsidRPr="003904FE">
              <w:rPr>
                <w:rFonts w:asciiTheme="minorEastAsia" w:hAnsiTheme="minorEastAsia" w:hint="eastAsia"/>
                <w:sz w:val="24"/>
              </w:rPr>
              <w:t>(千円)</w:t>
            </w:r>
          </w:p>
          <w:p w:rsidR="00E47A67" w:rsidRPr="003904FE" w:rsidRDefault="00E47A67" w:rsidP="008042DC">
            <w:pPr>
              <w:jc w:val="right"/>
              <w:rPr>
                <w:rFonts w:asciiTheme="minorEastAsia" w:hAnsiTheme="minorEastAsia"/>
                <w:sz w:val="24"/>
              </w:rPr>
            </w:pPr>
          </w:p>
        </w:tc>
      </w:tr>
      <w:tr w:rsidR="00E47A67" w:rsidRPr="003904FE" w:rsidTr="008042DC">
        <w:trPr>
          <w:trHeight w:val="360"/>
        </w:trPr>
        <w:tc>
          <w:tcPr>
            <w:tcW w:w="1559" w:type="dxa"/>
            <w:vMerge/>
            <w:shd w:val="clear" w:color="auto" w:fill="D9D9D9" w:themeFill="background1" w:themeFillShade="D9"/>
          </w:tcPr>
          <w:p w:rsidR="00E47A67" w:rsidRPr="00866A7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E47A67" w:rsidRPr="003904FE" w:rsidRDefault="00E47A67" w:rsidP="008042DC">
            <w:pPr>
              <w:rPr>
                <w:rFonts w:asciiTheme="minorEastAsia" w:hAnsiTheme="minorEastAsia"/>
                <w:sz w:val="24"/>
              </w:rPr>
            </w:pPr>
          </w:p>
        </w:tc>
        <w:tc>
          <w:tcPr>
            <w:tcW w:w="850" w:type="dxa"/>
            <w:vMerge/>
          </w:tcPr>
          <w:p w:rsidR="00E47A67" w:rsidRPr="003904FE" w:rsidRDefault="00E47A67" w:rsidP="008042DC">
            <w:pPr>
              <w:rPr>
                <w:rFonts w:asciiTheme="minorEastAsia" w:hAnsiTheme="minorEastAsia"/>
                <w:sz w:val="24"/>
              </w:rPr>
            </w:pPr>
          </w:p>
        </w:tc>
        <w:tc>
          <w:tcPr>
            <w:tcW w:w="851" w:type="dxa"/>
            <w:vMerge/>
            <w:noWrap/>
          </w:tcPr>
          <w:p w:rsidR="00E47A67" w:rsidRPr="003904FE" w:rsidRDefault="00E47A67" w:rsidP="008042DC">
            <w:pPr>
              <w:jc w:val="left"/>
              <w:rPr>
                <w:rFonts w:asciiTheme="minorEastAsia" w:hAnsiTheme="minorEastAsia"/>
                <w:sz w:val="24"/>
              </w:rPr>
            </w:pPr>
          </w:p>
        </w:tc>
        <w:tc>
          <w:tcPr>
            <w:tcW w:w="1843" w:type="dxa"/>
            <w:vMerge/>
            <w:noWrap/>
          </w:tcPr>
          <w:p w:rsidR="00E47A67" w:rsidRPr="003904FE" w:rsidRDefault="00E47A67" w:rsidP="008042DC">
            <w:pPr>
              <w:jc w:val="right"/>
              <w:rPr>
                <w:rFonts w:asciiTheme="minorEastAsia" w:hAnsiTheme="minorEastAsia"/>
                <w:sz w:val="24"/>
              </w:rPr>
            </w:pPr>
          </w:p>
        </w:tc>
        <w:tc>
          <w:tcPr>
            <w:tcW w:w="1417" w:type="dxa"/>
            <w:vMerge/>
            <w:shd w:val="clear" w:color="auto" w:fill="F2F2F2" w:themeFill="background1" w:themeFillShade="F2"/>
          </w:tcPr>
          <w:p w:rsidR="00E47A67" w:rsidRPr="003904FE" w:rsidRDefault="00E47A67" w:rsidP="008042DC">
            <w:pPr>
              <w:rPr>
                <w:rFonts w:asciiTheme="minorEastAsia" w:hAnsiTheme="minorEastAsia"/>
                <w:sz w:val="24"/>
              </w:rPr>
            </w:pPr>
          </w:p>
        </w:tc>
        <w:tc>
          <w:tcPr>
            <w:tcW w:w="572" w:type="dxa"/>
            <w:gridSpan w:val="2"/>
            <w:vMerge/>
            <w:noWrap/>
          </w:tcPr>
          <w:p w:rsidR="00E47A67" w:rsidRPr="003904FE" w:rsidRDefault="00E47A67" w:rsidP="008042DC">
            <w:pPr>
              <w:jc w:val="center"/>
              <w:rPr>
                <w:rFonts w:asciiTheme="minorEastAsia" w:hAnsiTheme="minorEastAsia"/>
                <w:sz w:val="24"/>
              </w:rPr>
            </w:pPr>
          </w:p>
        </w:tc>
        <w:tc>
          <w:tcPr>
            <w:tcW w:w="1785" w:type="dxa"/>
            <w:vMerge w:val="restart"/>
            <w:tcBorders>
              <w:top w:val="single" w:sz="4" w:space="0" w:color="auto"/>
            </w:tcBorders>
            <w:noWrap/>
          </w:tcPr>
          <w:p w:rsidR="00E47A67" w:rsidRDefault="00E47A67" w:rsidP="008042DC">
            <w:pPr>
              <w:jc w:val="right"/>
              <w:rPr>
                <w:rFonts w:asciiTheme="minorEastAsia" w:hAnsiTheme="minorEastAsia"/>
                <w:sz w:val="16"/>
                <w:szCs w:val="16"/>
              </w:rPr>
            </w:pPr>
            <w:r w:rsidRPr="003904FE">
              <w:rPr>
                <w:rFonts w:asciiTheme="minorEastAsia" w:hAnsiTheme="minorEastAsia" w:hint="eastAsia"/>
                <w:sz w:val="16"/>
                <w:szCs w:val="16"/>
              </w:rPr>
              <w:t>うち受託事業等</w:t>
            </w:r>
          </w:p>
          <w:p w:rsidR="00E47A67" w:rsidRPr="003904FE" w:rsidRDefault="00E47A67" w:rsidP="008042DC">
            <w:pPr>
              <w:jc w:val="right"/>
              <w:rPr>
                <w:rFonts w:asciiTheme="minorEastAsia" w:hAnsiTheme="minorEastAsia"/>
                <w:sz w:val="16"/>
                <w:szCs w:val="16"/>
              </w:rPr>
            </w:pPr>
            <w:r w:rsidRPr="003904FE">
              <w:rPr>
                <w:rFonts w:asciiTheme="minorEastAsia" w:hAnsiTheme="minorEastAsia" w:hint="eastAsia"/>
                <w:sz w:val="16"/>
                <w:szCs w:val="16"/>
              </w:rPr>
              <w:t>（再掲）（注３）</w:t>
            </w:r>
          </w:p>
          <w:p w:rsidR="00E47A67" w:rsidRPr="003904FE" w:rsidRDefault="00E47A67" w:rsidP="008042DC">
            <w:pPr>
              <w:jc w:val="right"/>
              <w:rPr>
                <w:rFonts w:asciiTheme="minorEastAsia" w:hAnsiTheme="minorEastAsia"/>
                <w:sz w:val="24"/>
              </w:rPr>
            </w:pPr>
            <w:r w:rsidRPr="003904FE">
              <w:rPr>
                <w:rFonts w:asciiTheme="minorEastAsia" w:hAnsiTheme="minorEastAsia" w:hint="eastAsia"/>
                <w:sz w:val="24"/>
              </w:rPr>
              <w:t xml:space="preserve"> </w:t>
            </w:r>
            <w:r>
              <w:rPr>
                <w:rFonts w:asciiTheme="minorEastAsia" w:hAnsiTheme="minorEastAsia" w:hint="eastAsia"/>
                <w:sz w:val="24"/>
              </w:rPr>
              <w:t>649</w:t>
            </w:r>
            <w:r w:rsidRPr="003904FE">
              <w:rPr>
                <w:rFonts w:asciiTheme="minorEastAsia" w:hAnsiTheme="minorEastAsia" w:hint="eastAsia"/>
                <w:sz w:val="24"/>
              </w:rPr>
              <w:t>(千円)</w:t>
            </w:r>
          </w:p>
          <w:p w:rsidR="00E47A67" w:rsidRPr="003904FE" w:rsidRDefault="00E47A67" w:rsidP="008042DC">
            <w:pPr>
              <w:jc w:val="right"/>
              <w:rPr>
                <w:rFonts w:asciiTheme="minorEastAsia" w:hAnsiTheme="minorEastAsia"/>
                <w:sz w:val="24"/>
              </w:rPr>
            </w:pPr>
          </w:p>
        </w:tc>
      </w:tr>
      <w:tr w:rsidR="00E47A67" w:rsidRPr="003904FE" w:rsidTr="008042DC">
        <w:trPr>
          <w:trHeight w:val="402"/>
        </w:trPr>
        <w:tc>
          <w:tcPr>
            <w:tcW w:w="1559" w:type="dxa"/>
            <w:vMerge/>
            <w:shd w:val="clear" w:color="auto" w:fill="D9D9D9" w:themeFill="background1" w:themeFillShade="D9"/>
            <w:hideMark/>
          </w:tcPr>
          <w:p w:rsidR="00E47A67" w:rsidRPr="00866A7D"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1701" w:type="dxa"/>
            <w:gridSpan w:val="2"/>
            <w:noWrap/>
            <w:hideMark/>
          </w:tcPr>
          <w:p w:rsidR="00E47A67" w:rsidRPr="003904FE" w:rsidRDefault="00E47A67" w:rsidP="008042DC">
            <w:pPr>
              <w:rPr>
                <w:rFonts w:asciiTheme="minorEastAsia" w:hAnsiTheme="minorEastAsia"/>
                <w:sz w:val="24"/>
              </w:rPr>
            </w:pPr>
            <w:r w:rsidRPr="003904FE">
              <w:rPr>
                <w:rFonts w:asciiTheme="minorEastAsia" w:hAnsiTheme="minorEastAsia" w:hint="eastAsia"/>
                <w:sz w:val="24"/>
              </w:rPr>
              <w:t>その他</w:t>
            </w:r>
          </w:p>
        </w:tc>
        <w:tc>
          <w:tcPr>
            <w:tcW w:w="1843" w:type="dxa"/>
            <w:noWrap/>
            <w:hideMark/>
          </w:tcPr>
          <w:p w:rsidR="00E47A67" w:rsidRPr="003904FE" w:rsidRDefault="00E47A67" w:rsidP="008042DC">
            <w:pPr>
              <w:jc w:val="right"/>
              <w:rPr>
                <w:rFonts w:asciiTheme="minorEastAsia" w:hAnsiTheme="minorEastAsia"/>
                <w:sz w:val="24"/>
              </w:rPr>
            </w:pPr>
            <w:r w:rsidRPr="003904FE">
              <w:rPr>
                <w:rFonts w:asciiTheme="minorEastAsia" w:hAnsiTheme="minorEastAsia" w:hint="eastAsia"/>
                <w:sz w:val="24"/>
              </w:rPr>
              <w:t>74,734(千円)</w:t>
            </w:r>
          </w:p>
        </w:tc>
        <w:tc>
          <w:tcPr>
            <w:tcW w:w="1417" w:type="dxa"/>
            <w:vMerge/>
            <w:shd w:val="clear" w:color="auto" w:fill="F2F2F2" w:themeFill="background1" w:themeFillShade="F2"/>
            <w:hideMark/>
          </w:tcPr>
          <w:p w:rsidR="00E47A67" w:rsidRPr="003904FE" w:rsidRDefault="00E47A67" w:rsidP="008042DC">
            <w:pPr>
              <w:rPr>
                <w:rFonts w:asciiTheme="minorEastAsia" w:hAnsiTheme="minorEastAsia"/>
                <w:sz w:val="24"/>
              </w:rPr>
            </w:pPr>
          </w:p>
        </w:tc>
        <w:tc>
          <w:tcPr>
            <w:tcW w:w="572" w:type="dxa"/>
            <w:gridSpan w:val="2"/>
            <w:vMerge/>
            <w:hideMark/>
          </w:tcPr>
          <w:p w:rsidR="00E47A67" w:rsidRPr="003904FE" w:rsidRDefault="00E47A67" w:rsidP="008042DC">
            <w:pPr>
              <w:rPr>
                <w:rFonts w:asciiTheme="minorEastAsia" w:hAnsiTheme="minorEastAsia"/>
                <w:sz w:val="24"/>
              </w:rPr>
            </w:pPr>
          </w:p>
        </w:tc>
        <w:tc>
          <w:tcPr>
            <w:tcW w:w="1785" w:type="dxa"/>
            <w:vMerge/>
            <w:hideMark/>
          </w:tcPr>
          <w:p w:rsidR="00E47A67" w:rsidRPr="003904FE" w:rsidRDefault="00E47A67" w:rsidP="008042DC">
            <w:pPr>
              <w:rPr>
                <w:rFonts w:asciiTheme="minorEastAsia" w:hAnsiTheme="minorEastAsia"/>
                <w:sz w:val="24"/>
              </w:rPr>
            </w:pPr>
          </w:p>
        </w:tc>
      </w:tr>
      <w:tr w:rsidR="00E47A67" w:rsidRPr="003904FE" w:rsidTr="008042DC">
        <w:tc>
          <w:tcPr>
            <w:tcW w:w="1559" w:type="dxa"/>
            <w:shd w:val="clear" w:color="auto" w:fill="D9D9D9" w:themeFill="background1" w:themeFillShade="D9"/>
          </w:tcPr>
          <w:p w:rsidR="00E47A67" w:rsidRPr="00866A7D" w:rsidRDefault="00E47A67" w:rsidP="008042DC">
            <w:pPr>
              <w:widowControl/>
              <w:jc w:val="left"/>
              <w:rPr>
                <w:rFonts w:asciiTheme="minorEastAsia" w:hAnsiTheme="minorEastAsia"/>
                <w:color w:val="000000" w:themeColor="text1"/>
                <w:sz w:val="24"/>
              </w:rPr>
            </w:pPr>
            <w:r w:rsidRPr="00866A7D">
              <w:rPr>
                <w:rFonts w:asciiTheme="minorEastAsia" w:hAnsiTheme="minorEastAsia" w:hint="eastAsia"/>
                <w:color w:val="000000" w:themeColor="text1"/>
                <w:sz w:val="24"/>
              </w:rPr>
              <w:t>備考</w:t>
            </w:r>
            <w:r w:rsidRPr="00866A7D">
              <w:rPr>
                <w:rFonts w:asciiTheme="minorEastAsia" w:hAnsiTheme="minorEastAsia" w:hint="eastAsia"/>
                <w:color w:val="000000" w:themeColor="text1"/>
                <w:sz w:val="20"/>
              </w:rPr>
              <w:t>（注４）</w:t>
            </w:r>
          </w:p>
        </w:tc>
        <w:tc>
          <w:tcPr>
            <w:tcW w:w="8027" w:type="dxa"/>
            <w:gridSpan w:val="8"/>
          </w:tcPr>
          <w:p w:rsidR="00E47A67" w:rsidRPr="003904FE" w:rsidRDefault="00E47A67" w:rsidP="008042DC">
            <w:pPr>
              <w:rPr>
                <w:rFonts w:asciiTheme="minorEastAsia" w:hAnsiTheme="minorEastAsia"/>
                <w:sz w:val="24"/>
              </w:rPr>
            </w:pPr>
            <w:r>
              <w:rPr>
                <w:rFonts w:asciiTheme="minorEastAsia" w:hAnsiTheme="minorEastAsia" w:hint="eastAsia"/>
                <w:sz w:val="24"/>
              </w:rPr>
              <w:t>66,133</w:t>
            </w:r>
            <w:r w:rsidRPr="003904FE">
              <w:rPr>
                <w:rFonts w:asciiTheme="minorEastAsia" w:hAnsiTheme="minorEastAsia" w:hint="eastAsia"/>
                <w:sz w:val="24"/>
              </w:rPr>
              <w:t>千円</w:t>
            </w:r>
          </w:p>
        </w:tc>
      </w:tr>
    </w:tbl>
    <w:p w:rsidR="00E47A67" w:rsidRPr="007457AE" w:rsidRDefault="00E47A67" w:rsidP="00E47A67">
      <w:pPr>
        <w:ind w:leftChars="100" w:left="930" w:hangingChars="300" w:hanging="720"/>
        <w:rPr>
          <w:color w:val="000000" w:themeColor="text1"/>
          <w:sz w:val="24"/>
        </w:rPr>
      </w:pPr>
      <w:r w:rsidRPr="007457AE">
        <w:rPr>
          <w:rFonts w:hint="eastAsia"/>
          <w:color w:val="000000" w:themeColor="text1"/>
          <w:sz w:val="24"/>
        </w:rPr>
        <w:t>（注２）事業主体が未定で、かつ、想定もできない場合は、記載を要しない。</w:t>
      </w:r>
    </w:p>
    <w:p w:rsidR="00E47A67" w:rsidRPr="007457AE" w:rsidRDefault="00E47A67" w:rsidP="00E47A67">
      <w:pPr>
        <w:ind w:leftChars="100" w:left="930" w:hangingChars="300" w:hanging="720"/>
        <w:rPr>
          <w:color w:val="000000" w:themeColor="text1"/>
          <w:sz w:val="24"/>
        </w:rPr>
      </w:pPr>
      <w:r w:rsidRPr="007457AE">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7457AE" w:rsidRDefault="00E47A67" w:rsidP="00E47A67">
      <w:pPr>
        <w:ind w:leftChars="100" w:left="930" w:hangingChars="300" w:hanging="720"/>
        <w:rPr>
          <w:color w:val="000000" w:themeColor="text1"/>
          <w:sz w:val="24"/>
        </w:rPr>
      </w:pPr>
      <w:r w:rsidRPr="007457AE">
        <w:rPr>
          <w:rFonts w:hint="eastAsia"/>
          <w:color w:val="000000" w:themeColor="text1"/>
          <w:sz w:val="24"/>
        </w:rPr>
        <w:t>（注４）備考欄に、基金における年度毎の支出見込額（キャッシュベース）を記載すること。</w:t>
      </w:r>
    </w:p>
    <w:p w:rsidR="00E47A67" w:rsidRDefault="00E47A67" w:rsidP="00E47A67">
      <w:pPr>
        <w:rPr>
          <w:color w:val="000000" w:themeColor="text1"/>
          <w:sz w:val="24"/>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69856" behindDoc="0" locked="0" layoutInCell="1" allowOverlap="1" wp14:anchorId="377F1536" wp14:editId="215D8A84">
                <wp:simplePos x="0" y="0"/>
                <wp:positionH relativeFrom="column">
                  <wp:posOffset>5734050</wp:posOffset>
                </wp:positionH>
                <wp:positionV relativeFrom="paragraph">
                  <wp:posOffset>114300</wp:posOffset>
                </wp:positionV>
                <wp:extent cx="504000" cy="504000"/>
                <wp:effectExtent l="0" t="0" r="10795" b="10795"/>
                <wp:wrapNone/>
                <wp:docPr id="73" name="円/楕円 7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44215A"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63" style="position:absolute;left:0;text-align:left;margin-left:451.5pt;margin-top:9pt;width:39.7pt;height:39.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" fillcolor="white [3201]" strokecolor="black [3200]" strokeweight=".5pt">
                <v:textbox>
                  <w:txbxContent>
                    <w:p w:rsidR="00E47A67" w:rsidRPr="0044215A"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36</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68832" behindDoc="1" locked="0" layoutInCell="1" allowOverlap="1" wp14:anchorId="1C97B1E3" wp14:editId="02901355">
            <wp:simplePos x="0" y="0"/>
            <wp:positionH relativeFrom="page">
              <wp:posOffset>714375</wp:posOffset>
            </wp:positionH>
            <wp:positionV relativeFrom="paragraph">
              <wp:posOffset>409575</wp:posOffset>
            </wp:positionV>
            <wp:extent cx="6236335" cy="24765"/>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C12843" w:rsidRDefault="00E47A67" w:rsidP="00E47A67">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C12843">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480"/>
        <w:gridCol w:w="688"/>
        <w:gridCol w:w="742"/>
        <w:gridCol w:w="481"/>
        <w:gridCol w:w="2229"/>
        <w:gridCol w:w="1515"/>
        <w:gridCol w:w="456"/>
        <w:gridCol w:w="1906"/>
      </w:tblGrid>
      <w:tr w:rsidR="00E47A67" w:rsidRPr="00123A72" w:rsidTr="008042DC">
        <w:trPr>
          <w:trHeight w:val="616"/>
        </w:trPr>
        <w:tc>
          <w:tcPr>
            <w:tcW w:w="1480" w:type="dxa"/>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事業の区分</w:t>
            </w:r>
          </w:p>
        </w:tc>
        <w:tc>
          <w:tcPr>
            <w:tcW w:w="8017" w:type="dxa"/>
            <w:gridSpan w:val="7"/>
            <w:hideMark/>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３．医療従事者の確保に関する事業</w:t>
            </w:r>
          </w:p>
        </w:tc>
      </w:tr>
      <w:tr w:rsidR="00E47A67" w:rsidRPr="00123A72" w:rsidTr="008042DC">
        <w:trPr>
          <w:trHeight w:val="694"/>
        </w:trPr>
        <w:tc>
          <w:tcPr>
            <w:tcW w:w="1480" w:type="dxa"/>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事業名</w:t>
            </w:r>
          </w:p>
        </w:tc>
        <w:tc>
          <w:tcPr>
            <w:tcW w:w="6111" w:type="dxa"/>
            <w:gridSpan w:val="6"/>
            <w:hideMark/>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看護師等養成所施設整備事業</w:t>
            </w:r>
          </w:p>
        </w:tc>
        <w:tc>
          <w:tcPr>
            <w:tcW w:w="1906" w:type="dxa"/>
            <w:hideMark/>
          </w:tcPr>
          <w:p w:rsidR="00E47A67" w:rsidRPr="00E44F49" w:rsidRDefault="00E47A67" w:rsidP="008042DC">
            <w:pPr>
              <w:jc w:val="left"/>
              <w:rPr>
                <w:rFonts w:asciiTheme="minorEastAsia" w:hAnsiTheme="minorEastAsia"/>
                <w:sz w:val="24"/>
                <w:szCs w:val="24"/>
              </w:rPr>
            </w:pPr>
            <w:r w:rsidRPr="00E44F49">
              <w:rPr>
                <w:rFonts w:asciiTheme="minorEastAsia" w:hAnsiTheme="minorEastAsia" w:hint="eastAsia"/>
                <w:sz w:val="24"/>
                <w:szCs w:val="24"/>
              </w:rPr>
              <w:t>【総事業費】</w:t>
            </w:r>
          </w:p>
          <w:p w:rsidR="00E47A67" w:rsidRPr="00E44F49" w:rsidRDefault="00E47A67" w:rsidP="008042DC">
            <w:pPr>
              <w:jc w:val="right"/>
              <w:rPr>
                <w:rFonts w:asciiTheme="minorEastAsia" w:hAnsiTheme="minorEastAsia"/>
                <w:sz w:val="24"/>
                <w:szCs w:val="24"/>
              </w:rPr>
            </w:pPr>
            <w:r w:rsidRPr="00E44F49">
              <w:rPr>
                <w:rFonts w:asciiTheme="minorEastAsia" w:hAnsiTheme="minorEastAsia" w:hint="eastAsia"/>
                <w:sz w:val="24"/>
              </w:rPr>
              <w:t>1,914,664</w:t>
            </w:r>
            <w:r w:rsidRPr="00E44F49">
              <w:rPr>
                <w:rFonts w:asciiTheme="minorEastAsia" w:hAnsiTheme="minorEastAsia" w:hint="eastAsia"/>
                <w:sz w:val="24"/>
                <w:szCs w:val="24"/>
              </w:rPr>
              <w:t>千円</w:t>
            </w:r>
          </w:p>
        </w:tc>
      </w:tr>
      <w:tr w:rsidR="00E47A67" w:rsidRPr="00123A72" w:rsidTr="008042DC">
        <w:trPr>
          <w:trHeight w:val="698"/>
        </w:trPr>
        <w:tc>
          <w:tcPr>
            <w:tcW w:w="1480" w:type="dxa"/>
            <w:shd w:val="clear" w:color="auto" w:fill="D9D9D9" w:themeFill="background1" w:themeFillShade="D9"/>
          </w:tcPr>
          <w:p w:rsidR="00E47A67" w:rsidRPr="00123A72" w:rsidRDefault="00E47A67" w:rsidP="008042DC">
            <w:pPr>
              <w:rPr>
                <w:rFonts w:asciiTheme="minorEastAsia" w:hAnsiTheme="minorEastAsia"/>
                <w:color w:val="000000" w:themeColor="text1"/>
                <w:sz w:val="24"/>
                <w:szCs w:val="24"/>
              </w:rPr>
            </w:pPr>
            <w:r w:rsidRPr="00123A72">
              <w:rPr>
                <w:rFonts w:asciiTheme="minorEastAsia" w:hAnsiTheme="minorEastAsia" w:hint="eastAsia"/>
                <w:color w:val="000000" w:themeColor="text1"/>
                <w:sz w:val="24"/>
                <w:szCs w:val="24"/>
              </w:rPr>
              <w:t>事業の対象となる医療介護総合確保区域</w:t>
            </w:r>
          </w:p>
        </w:tc>
        <w:tc>
          <w:tcPr>
            <w:tcW w:w="8017" w:type="dxa"/>
            <w:gridSpan w:val="7"/>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豊能圏域、三島圏域、</w:t>
            </w:r>
            <w:r w:rsidRPr="00E44F49">
              <w:rPr>
                <w:rFonts w:asciiTheme="minorEastAsia" w:hAnsiTheme="minorEastAsia" w:hint="eastAsia"/>
                <w:kern w:val="0"/>
                <w:sz w:val="24"/>
                <w:szCs w:val="24"/>
              </w:rPr>
              <w:t>北河内圏域</w:t>
            </w:r>
            <w:r w:rsidRPr="00E44F49">
              <w:rPr>
                <w:rFonts w:asciiTheme="minorEastAsia" w:hAnsiTheme="minorEastAsia" w:hint="eastAsia"/>
                <w:sz w:val="24"/>
                <w:szCs w:val="24"/>
              </w:rPr>
              <w:t>、中河内圏域、南河内圏域、</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堺市圏域、泉州圏域、大阪市圏域</w:t>
            </w:r>
          </w:p>
        </w:tc>
      </w:tr>
      <w:tr w:rsidR="00E47A67" w:rsidRPr="00123A72" w:rsidTr="008042DC">
        <w:trPr>
          <w:trHeight w:val="698"/>
        </w:trPr>
        <w:tc>
          <w:tcPr>
            <w:tcW w:w="1480" w:type="dxa"/>
            <w:shd w:val="clear" w:color="auto" w:fill="D9D9D9" w:themeFill="background1" w:themeFillShade="D9"/>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事業の実施主体</w:t>
            </w:r>
          </w:p>
        </w:tc>
        <w:tc>
          <w:tcPr>
            <w:tcW w:w="8017" w:type="dxa"/>
            <w:gridSpan w:val="7"/>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看護師等養成所</w:t>
            </w:r>
          </w:p>
          <w:p w:rsidR="00E47A67" w:rsidRPr="00E44F49" w:rsidRDefault="00E47A67" w:rsidP="008042DC">
            <w:pPr>
              <w:rPr>
                <w:rFonts w:asciiTheme="minorEastAsia" w:hAnsiTheme="minorEastAsia"/>
                <w:sz w:val="24"/>
                <w:szCs w:val="24"/>
              </w:rPr>
            </w:pPr>
          </w:p>
        </w:tc>
      </w:tr>
      <w:tr w:rsidR="00E47A67" w:rsidRPr="00123A72" w:rsidTr="008042DC">
        <w:trPr>
          <w:trHeight w:val="1440"/>
        </w:trPr>
        <w:tc>
          <w:tcPr>
            <w:tcW w:w="1480" w:type="dxa"/>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事業の目標</w:t>
            </w:r>
          </w:p>
        </w:tc>
        <w:tc>
          <w:tcPr>
            <w:tcW w:w="8017" w:type="dxa"/>
            <w:gridSpan w:val="7"/>
            <w:hideMark/>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・看護師等学校養成所における新築、増築、改築などの施設整備に係る経費の一部を補助</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・妊娠・出産・育児に関する多様な支援活動及び助産師養成のための</w:t>
            </w:r>
          </w:p>
          <w:p w:rsidR="00E47A67" w:rsidRPr="00E44F49" w:rsidRDefault="00E47A67" w:rsidP="008042DC">
            <w:pPr>
              <w:ind w:firstLineChars="100" w:firstLine="240"/>
              <w:rPr>
                <w:rFonts w:asciiTheme="minorEastAsia" w:hAnsiTheme="minorEastAsia"/>
                <w:sz w:val="24"/>
                <w:szCs w:val="24"/>
              </w:rPr>
            </w:pPr>
            <w:r w:rsidRPr="00E44F49">
              <w:rPr>
                <w:rFonts w:asciiTheme="minorEastAsia" w:hAnsiTheme="minorEastAsia" w:hint="eastAsia"/>
                <w:sz w:val="24"/>
                <w:szCs w:val="24"/>
              </w:rPr>
              <w:t>研修を行う拠点となる施設の改修等施設整備に係る経費の一部を補助</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・高齢化社会に対応できる質の高い看護職員を養成するため、「在宅看護</w:t>
            </w:r>
          </w:p>
          <w:p w:rsidR="00E47A67" w:rsidRPr="00E44F49" w:rsidRDefault="00E47A67" w:rsidP="008042DC">
            <w:pPr>
              <w:ind w:firstLineChars="100" w:firstLine="240"/>
              <w:rPr>
                <w:rFonts w:asciiTheme="minorEastAsia" w:hAnsiTheme="minorEastAsia"/>
                <w:sz w:val="24"/>
                <w:szCs w:val="24"/>
              </w:rPr>
            </w:pPr>
            <w:r w:rsidRPr="00E44F49">
              <w:rPr>
                <w:rFonts w:asciiTheme="minorEastAsia" w:hAnsiTheme="minorEastAsia" w:hint="eastAsia"/>
                <w:sz w:val="24"/>
                <w:szCs w:val="24"/>
              </w:rPr>
              <w:t>実習室」を整備する看護師等学校養成所に対して設備整備（備品）費</w:t>
            </w:r>
          </w:p>
          <w:p w:rsidR="00E47A67" w:rsidRPr="00E44F49" w:rsidRDefault="00E47A67" w:rsidP="008042DC">
            <w:pPr>
              <w:ind w:firstLineChars="100" w:firstLine="240"/>
              <w:rPr>
                <w:rFonts w:asciiTheme="minorEastAsia" w:hAnsiTheme="minorEastAsia"/>
                <w:sz w:val="24"/>
                <w:szCs w:val="24"/>
              </w:rPr>
            </w:pPr>
            <w:r w:rsidRPr="00E44F49">
              <w:rPr>
                <w:rFonts w:asciiTheme="minorEastAsia" w:hAnsiTheme="minorEastAsia" w:hint="eastAsia"/>
                <w:sz w:val="24"/>
                <w:szCs w:val="24"/>
              </w:rPr>
              <w:t>の一部を補助</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【事業効果】</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看護サービスの向上と看護職員の定着</w:t>
            </w:r>
          </w:p>
          <w:p w:rsidR="00E47A67" w:rsidRPr="00E44F49" w:rsidRDefault="00E47A67" w:rsidP="008042DC">
            <w:pPr>
              <w:ind w:firstLineChars="100" w:firstLine="240"/>
              <w:rPr>
                <w:rFonts w:asciiTheme="minorEastAsia" w:hAnsiTheme="minorEastAsia"/>
                <w:sz w:val="24"/>
                <w:szCs w:val="24"/>
              </w:rPr>
            </w:pPr>
          </w:p>
        </w:tc>
      </w:tr>
      <w:tr w:rsidR="00E47A67" w:rsidRPr="00123A72" w:rsidTr="008042DC">
        <w:trPr>
          <w:trHeight w:val="660"/>
        </w:trPr>
        <w:tc>
          <w:tcPr>
            <w:tcW w:w="1480" w:type="dxa"/>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事業の期間</w:t>
            </w:r>
          </w:p>
        </w:tc>
        <w:tc>
          <w:tcPr>
            <w:tcW w:w="8017" w:type="dxa"/>
            <w:gridSpan w:val="7"/>
            <w:hideMark/>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平成26年４月１日～平成29年３月31日</w:t>
            </w:r>
          </w:p>
          <w:p w:rsidR="00E47A67" w:rsidRPr="00E44F49" w:rsidRDefault="00E47A67" w:rsidP="008042DC">
            <w:pPr>
              <w:rPr>
                <w:rFonts w:asciiTheme="minorEastAsia" w:hAnsiTheme="minorEastAsia"/>
                <w:sz w:val="24"/>
                <w:szCs w:val="24"/>
              </w:rPr>
            </w:pPr>
          </w:p>
        </w:tc>
      </w:tr>
      <w:tr w:rsidR="00E47A67" w:rsidRPr="00123A72" w:rsidTr="008042DC">
        <w:trPr>
          <w:trHeight w:val="1124"/>
        </w:trPr>
        <w:tc>
          <w:tcPr>
            <w:tcW w:w="1480" w:type="dxa"/>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t>事業の内容</w:t>
            </w:r>
          </w:p>
        </w:tc>
        <w:tc>
          <w:tcPr>
            <w:tcW w:w="8017" w:type="dxa"/>
            <w:gridSpan w:val="7"/>
            <w:hideMark/>
          </w:tcPr>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○事業目的</w:t>
            </w:r>
          </w:p>
          <w:p w:rsidR="00E47A67" w:rsidRPr="00E44F49" w:rsidRDefault="00E47A67" w:rsidP="008042DC">
            <w:pPr>
              <w:ind w:firstLineChars="100" w:firstLine="240"/>
              <w:rPr>
                <w:rFonts w:asciiTheme="minorEastAsia" w:hAnsiTheme="minorEastAsia"/>
                <w:sz w:val="24"/>
                <w:szCs w:val="24"/>
              </w:rPr>
            </w:pPr>
            <w:r w:rsidRPr="00E44F49">
              <w:rPr>
                <w:rFonts w:asciiTheme="minorEastAsia" w:hAnsiTheme="minorEastAsia" w:hint="eastAsia"/>
                <w:sz w:val="24"/>
                <w:szCs w:val="24"/>
              </w:rPr>
              <w:t>看護師等学校養成所における教育内容の充実を図り、看護サービスの向上と看護職員の定着対策を推進する。</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○概要</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１　看護師等養成所施設整備費補助事業</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 xml:space="preserve">　・医療機関等における看護職員の確保を図るため、保健師、助産師、</w:t>
            </w:r>
          </w:p>
          <w:p w:rsidR="00E47A67" w:rsidRPr="00E44F49" w:rsidRDefault="00E47A67" w:rsidP="008042DC">
            <w:pPr>
              <w:ind w:leftChars="200" w:left="420"/>
              <w:rPr>
                <w:rFonts w:asciiTheme="minorEastAsia" w:hAnsiTheme="minorEastAsia"/>
                <w:sz w:val="24"/>
                <w:szCs w:val="24"/>
              </w:rPr>
            </w:pPr>
            <w:r w:rsidRPr="00E44F49">
              <w:rPr>
                <w:rFonts w:asciiTheme="minorEastAsia" w:hAnsiTheme="minorEastAsia" w:hint="eastAsia"/>
                <w:sz w:val="24"/>
                <w:szCs w:val="24"/>
              </w:rPr>
              <w:t>看護師等養成所における新築、増築、改築などの施設整備に係る経費の一部を補助する。</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 xml:space="preserve">　・妊娠・出産・育児に関する多様な支援活動及び助産師養成のための</w:t>
            </w:r>
          </w:p>
          <w:p w:rsidR="00E47A67" w:rsidRPr="00E44F49" w:rsidRDefault="00E47A67" w:rsidP="008042DC">
            <w:pPr>
              <w:ind w:firstLineChars="200" w:firstLine="480"/>
              <w:rPr>
                <w:rFonts w:asciiTheme="minorEastAsia" w:hAnsiTheme="minorEastAsia"/>
                <w:sz w:val="24"/>
                <w:szCs w:val="24"/>
              </w:rPr>
            </w:pPr>
            <w:r w:rsidRPr="00E44F49">
              <w:rPr>
                <w:rFonts w:asciiTheme="minorEastAsia" w:hAnsiTheme="minorEastAsia" w:hint="eastAsia"/>
                <w:sz w:val="24"/>
                <w:szCs w:val="24"/>
              </w:rPr>
              <w:t>研修を行う拠点となる施設の改修等施設整備に係る経費の一部を補</w:t>
            </w:r>
          </w:p>
          <w:p w:rsidR="00E47A67" w:rsidRPr="00E44F49" w:rsidRDefault="00E47A67" w:rsidP="008042DC">
            <w:pPr>
              <w:ind w:firstLineChars="200" w:firstLine="480"/>
              <w:rPr>
                <w:rFonts w:asciiTheme="minorEastAsia" w:hAnsiTheme="minorEastAsia"/>
                <w:sz w:val="24"/>
                <w:szCs w:val="24"/>
              </w:rPr>
            </w:pPr>
            <w:r w:rsidRPr="00E44F49">
              <w:rPr>
                <w:rFonts w:asciiTheme="minorEastAsia" w:hAnsiTheme="minorEastAsia" w:hint="eastAsia"/>
                <w:sz w:val="24"/>
                <w:szCs w:val="24"/>
              </w:rPr>
              <w:t>助する。</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lastRenderedPageBreak/>
              <w:t>２　看護師等養成所教育環境改善設備整備費補助事業</w:t>
            </w: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 xml:space="preserve">　・高齢化社会に対応できる質の高い看護職員を養成するため、「在宅看</w:t>
            </w:r>
          </w:p>
          <w:p w:rsidR="00E47A67" w:rsidRPr="00E44F49" w:rsidRDefault="00E47A67" w:rsidP="008042DC">
            <w:pPr>
              <w:ind w:firstLineChars="200" w:firstLine="480"/>
              <w:rPr>
                <w:rFonts w:asciiTheme="minorEastAsia" w:hAnsiTheme="minorEastAsia"/>
                <w:sz w:val="24"/>
                <w:szCs w:val="24"/>
              </w:rPr>
            </w:pPr>
            <w:r w:rsidRPr="00E44F49">
              <w:rPr>
                <w:rFonts w:asciiTheme="minorEastAsia" w:hAnsiTheme="minorEastAsia" w:hint="eastAsia"/>
                <w:sz w:val="24"/>
                <w:szCs w:val="24"/>
              </w:rPr>
              <w:t>護実習室」を整備する看護師等学校養成所に対して設備整備（備</w:t>
            </w:r>
          </w:p>
          <w:p w:rsidR="00E47A67" w:rsidRPr="00E44F49" w:rsidRDefault="00E47A67" w:rsidP="008042DC">
            <w:pPr>
              <w:ind w:firstLineChars="200" w:firstLine="480"/>
              <w:rPr>
                <w:rFonts w:asciiTheme="minorEastAsia" w:hAnsiTheme="minorEastAsia"/>
                <w:sz w:val="24"/>
                <w:szCs w:val="24"/>
              </w:rPr>
            </w:pPr>
            <w:r w:rsidRPr="00E44F49">
              <w:rPr>
                <w:rFonts w:asciiTheme="minorEastAsia" w:hAnsiTheme="minorEastAsia" w:hint="eastAsia"/>
                <w:sz w:val="24"/>
                <w:szCs w:val="24"/>
              </w:rPr>
              <w:t>品）費の一部を補助する。</w:t>
            </w:r>
          </w:p>
          <w:p w:rsidR="00E47A67" w:rsidRPr="00E44F49" w:rsidRDefault="00E47A67" w:rsidP="008042DC">
            <w:pPr>
              <w:rPr>
                <w:rFonts w:asciiTheme="minorEastAsia" w:hAnsiTheme="minorEastAsia"/>
                <w:sz w:val="24"/>
                <w:szCs w:val="24"/>
              </w:rPr>
            </w:pPr>
          </w:p>
          <w:p w:rsidR="00E47A67" w:rsidRPr="00E44F49" w:rsidRDefault="00E47A67" w:rsidP="008042DC">
            <w:pPr>
              <w:rPr>
                <w:rFonts w:asciiTheme="minorEastAsia" w:hAnsiTheme="minorEastAsia" w:cs="Times New Roman"/>
                <w:sz w:val="24"/>
                <w:szCs w:val="24"/>
              </w:rPr>
            </w:pPr>
            <w:r w:rsidRPr="00E44F49">
              <w:rPr>
                <w:rFonts w:asciiTheme="minorEastAsia" w:hAnsiTheme="minorEastAsia" w:cs="Times New Roman" w:hint="eastAsia"/>
                <w:sz w:val="24"/>
                <w:szCs w:val="24"/>
              </w:rPr>
              <w:t xml:space="preserve">総事業費　</w:t>
            </w:r>
            <w:r w:rsidRPr="00E44F49">
              <w:rPr>
                <w:rFonts w:asciiTheme="minorEastAsia" w:hAnsiTheme="minorEastAsia" w:hint="eastAsia"/>
                <w:sz w:val="24"/>
              </w:rPr>
              <w:t>1,914,664</w:t>
            </w:r>
            <w:r w:rsidRPr="00E44F49">
              <w:rPr>
                <w:rFonts w:asciiTheme="minorEastAsia" w:hAnsiTheme="minorEastAsia" w:cs="Times New Roman" w:hint="eastAsia"/>
                <w:sz w:val="24"/>
                <w:szCs w:val="24"/>
              </w:rPr>
              <w:t>千円，補助額　957,332</w:t>
            </w:r>
            <w:r w:rsidRPr="00E44F49">
              <w:rPr>
                <w:rFonts w:asciiTheme="minorEastAsia" w:hAnsiTheme="minorEastAsia" w:hint="eastAsia"/>
                <w:sz w:val="24"/>
              </w:rPr>
              <w:t>千円</w:t>
            </w:r>
          </w:p>
          <w:p w:rsidR="00E47A67" w:rsidRPr="00E44F49" w:rsidRDefault="00E47A67" w:rsidP="008042DC">
            <w:pPr>
              <w:rPr>
                <w:rFonts w:asciiTheme="minorEastAsia" w:hAnsiTheme="minorEastAsia"/>
                <w:sz w:val="24"/>
                <w:szCs w:val="24"/>
              </w:rPr>
            </w:pPr>
          </w:p>
          <w:p w:rsidR="00E47A67" w:rsidRPr="00E44F49" w:rsidRDefault="00E47A67" w:rsidP="008042DC">
            <w:pPr>
              <w:rPr>
                <w:rFonts w:asciiTheme="minorEastAsia" w:hAnsiTheme="minorEastAsia"/>
                <w:sz w:val="24"/>
                <w:szCs w:val="24"/>
              </w:rPr>
            </w:pPr>
            <w:r w:rsidRPr="00E44F49">
              <w:rPr>
                <w:rFonts w:asciiTheme="minorEastAsia" w:hAnsiTheme="minorEastAsia" w:hint="eastAsia"/>
                <w:sz w:val="24"/>
                <w:szCs w:val="24"/>
              </w:rPr>
              <w:t>執行方法　看護師等養成所へ補助</w:t>
            </w:r>
          </w:p>
          <w:p w:rsidR="00E47A67" w:rsidRPr="00E44F49" w:rsidRDefault="00E47A67" w:rsidP="008042DC">
            <w:pPr>
              <w:rPr>
                <w:rFonts w:asciiTheme="minorEastAsia" w:hAnsiTheme="minorEastAsia"/>
                <w:sz w:val="24"/>
                <w:szCs w:val="24"/>
              </w:rPr>
            </w:pPr>
          </w:p>
        </w:tc>
      </w:tr>
      <w:tr w:rsidR="00E47A67" w:rsidRPr="00123A72" w:rsidTr="008042DC">
        <w:trPr>
          <w:trHeight w:val="390"/>
        </w:trPr>
        <w:tc>
          <w:tcPr>
            <w:tcW w:w="1480" w:type="dxa"/>
            <w:vMerge w:val="restart"/>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r w:rsidRPr="00123A72">
              <w:rPr>
                <w:rFonts w:asciiTheme="minorEastAsia" w:hAnsiTheme="minorEastAsia" w:hint="eastAsia"/>
                <w:color w:val="000000" w:themeColor="text1"/>
                <w:sz w:val="24"/>
              </w:rPr>
              <w:lastRenderedPageBreak/>
              <w:t>事業に要する費用の額</w:t>
            </w:r>
          </w:p>
        </w:tc>
        <w:tc>
          <w:tcPr>
            <w:tcW w:w="688" w:type="dxa"/>
            <w:vMerge w:val="restart"/>
            <w:shd w:val="clear" w:color="auto" w:fill="F2F2F2" w:themeFill="background1" w:themeFillShade="F2"/>
            <w:hideMark/>
          </w:tcPr>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金額</w:t>
            </w:r>
          </w:p>
        </w:tc>
        <w:tc>
          <w:tcPr>
            <w:tcW w:w="1223" w:type="dxa"/>
            <w:gridSpan w:val="2"/>
            <w:noWrap/>
            <w:hideMark/>
          </w:tcPr>
          <w:p w:rsidR="00E47A67" w:rsidRPr="00E44F49" w:rsidRDefault="00E47A67" w:rsidP="008042DC">
            <w:pPr>
              <w:rPr>
                <w:rFonts w:asciiTheme="minorEastAsia" w:hAnsiTheme="minorEastAsia"/>
                <w:sz w:val="24"/>
              </w:rPr>
            </w:pPr>
            <w:r w:rsidRPr="00E44F49">
              <w:rPr>
                <w:rFonts w:asciiTheme="minorEastAsia" w:hAnsiTheme="minorEastAsia" w:hint="eastAsia"/>
                <w:sz w:val="24"/>
              </w:rPr>
              <w:t>総事業費</w:t>
            </w:r>
          </w:p>
        </w:tc>
        <w:tc>
          <w:tcPr>
            <w:tcW w:w="2229" w:type="dxa"/>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1,914,664 (千円)</w:t>
            </w:r>
          </w:p>
        </w:tc>
        <w:tc>
          <w:tcPr>
            <w:tcW w:w="1515" w:type="dxa"/>
            <w:vMerge w:val="restart"/>
            <w:shd w:val="clear" w:color="auto" w:fill="F2F2F2" w:themeFill="background1" w:themeFillShade="F2"/>
            <w:hideMark/>
          </w:tcPr>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基金充当額</w:t>
            </w:r>
          </w:p>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（国費）</w:t>
            </w:r>
          </w:p>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における</w:t>
            </w:r>
          </w:p>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公民の別</w:t>
            </w:r>
          </w:p>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（注２）</w:t>
            </w:r>
          </w:p>
          <w:p w:rsidR="00E47A67" w:rsidRPr="00E44F49" w:rsidRDefault="00E47A67" w:rsidP="008042DC">
            <w:pPr>
              <w:jc w:val="center"/>
              <w:rPr>
                <w:rFonts w:asciiTheme="minorEastAsia" w:hAnsiTheme="minorEastAsia"/>
                <w:sz w:val="24"/>
              </w:rPr>
            </w:pPr>
          </w:p>
        </w:tc>
        <w:tc>
          <w:tcPr>
            <w:tcW w:w="456" w:type="dxa"/>
            <w:vMerge w:val="restart"/>
            <w:noWrap/>
            <w:hideMark/>
          </w:tcPr>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公</w:t>
            </w:r>
          </w:p>
        </w:tc>
        <w:tc>
          <w:tcPr>
            <w:tcW w:w="1906" w:type="dxa"/>
            <w:vMerge w:val="restart"/>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0(千円)</w:t>
            </w:r>
          </w:p>
        </w:tc>
      </w:tr>
      <w:tr w:rsidR="00E47A67" w:rsidRPr="00123A72" w:rsidTr="008042DC">
        <w:trPr>
          <w:trHeight w:val="402"/>
        </w:trPr>
        <w:tc>
          <w:tcPr>
            <w:tcW w:w="1480" w:type="dxa"/>
            <w:vMerge/>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p>
        </w:tc>
        <w:tc>
          <w:tcPr>
            <w:tcW w:w="688"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742" w:type="dxa"/>
            <w:vMerge w:val="restart"/>
            <w:noWrap/>
            <w:hideMark/>
          </w:tcPr>
          <w:p w:rsidR="00E47A67" w:rsidRPr="00E44F49" w:rsidRDefault="00E47A67" w:rsidP="008042DC">
            <w:pPr>
              <w:rPr>
                <w:rFonts w:asciiTheme="minorEastAsia" w:hAnsiTheme="minorEastAsia"/>
                <w:sz w:val="24"/>
              </w:rPr>
            </w:pPr>
            <w:r w:rsidRPr="00E44F49">
              <w:rPr>
                <w:rFonts w:asciiTheme="minorEastAsia" w:hAnsiTheme="minorEastAsia" w:hint="eastAsia"/>
                <w:sz w:val="24"/>
              </w:rPr>
              <w:t>基金</w:t>
            </w:r>
          </w:p>
        </w:tc>
        <w:tc>
          <w:tcPr>
            <w:tcW w:w="481" w:type="dxa"/>
            <w:noWrap/>
            <w:hideMark/>
          </w:tcPr>
          <w:p w:rsidR="00E47A67" w:rsidRPr="00E44F49" w:rsidRDefault="00E47A67" w:rsidP="008042DC">
            <w:pPr>
              <w:rPr>
                <w:rFonts w:asciiTheme="minorEastAsia" w:hAnsiTheme="minorEastAsia"/>
                <w:sz w:val="24"/>
              </w:rPr>
            </w:pPr>
            <w:r w:rsidRPr="00E44F49">
              <w:rPr>
                <w:rFonts w:asciiTheme="minorEastAsia" w:hAnsiTheme="minorEastAsia" w:hint="eastAsia"/>
                <w:sz w:val="24"/>
              </w:rPr>
              <w:t>国</w:t>
            </w:r>
          </w:p>
        </w:tc>
        <w:tc>
          <w:tcPr>
            <w:tcW w:w="2229" w:type="dxa"/>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638,221(千円)</w:t>
            </w:r>
          </w:p>
        </w:tc>
        <w:tc>
          <w:tcPr>
            <w:tcW w:w="1515"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456" w:type="dxa"/>
            <w:vMerge/>
            <w:hideMark/>
          </w:tcPr>
          <w:p w:rsidR="00E47A67" w:rsidRPr="00E44F49" w:rsidRDefault="00E47A67" w:rsidP="008042DC">
            <w:pPr>
              <w:jc w:val="center"/>
              <w:rPr>
                <w:rFonts w:asciiTheme="minorEastAsia" w:hAnsiTheme="minorEastAsia"/>
                <w:sz w:val="24"/>
              </w:rPr>
            </w:pPr>
          </w:p>
        </w:tc>
        <w:tc>
          <w:tcPr>
            <w:tcW w:w="1906" w:type="dxa"/>
            <w:vMerge/>
            <w:hideMark/>
          </w:tcPr>
          <w:p w:rsidR="00E47A67" w:rsidRPr="00E44F49" w:rsidRDefault="00E47A67" w:rsidP="008042DC">
            <w:pPr>
              <w:jc w:val="right"/>
              <w:rPr>
                <w:rFonts w:asciiTheme="minorEastAsia" w:hAnsiTheme="minorEastAsia"/>
                <w:sz w:val="24"/>
              </w:rPr>
            </w:pPr>
          </w:p>
        </w:tc>
      </w:tr>
      <w:tr w:rsidR="00E47A67" w:rsidRPr="00123A72" w:rsidTr="008042DC">
        <w:trPr>
          <w:trHeight w:val="465"/>
        </w:trPr>
        <w:tc>
          <w:tcPr>
            <w:tcW w:w="1480" w:type="dxa"/>
            <w:vMerge/>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p>
        </w:tc>
        <w:tc>
          <w:tcPr>
            <w:tcW w:w="688"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742" w:type="dxa"/>
            <w:vMerge/>
            <w:hideMark/>
          </w:tcPr>
          <w:p w:rsidR="00E47A67" w:rsidRPr="00E44F49" w:rsidRDefault="00E47A67" w:rsidP="008042DC">
            <w:pPr>
              <w:rPr>
                <w:rFonts w:asciiTheme="minorEastAsia" w:hAnsiTheme="minorEastAsia"/>
                <w:sz w:val="24"/>
              </w:rPr>
            </w:pPr>
          </w:p>
        </w:tc>
        <w:tc>
          <w:tcPr>
            <w:tcW w:w="481" w:type="dxa"/>
            <w:vMerge w:val="restart"/>
            <w:noWrap/>
            <w:hideMark/>
          </w:tcPr>
          <w:p w:rsidR="00E47A67" w:rsidRPr="00E44F49" w:rsidRDefault="00E47A67" w:rsidP="008042DC">
            <w:pPr>
              <w:jc w:val="left"/>
              <w:rPr>
                <w:rFonts w:asciiTheme="minorEastAsia" w:hAnsiTheme="minorEastAsia"/>
                <w:sz w:val="24"/>
              </w:rPr>
            </w:pPr>
            <w:r w:rsidRPr="00E44F49">
              <w:rPr>
                <w:rFonts w:asciiTheme="minorEastAsia" w:hAnsiTheme="minorEastAsia" w:hint="eastAsia"/>
                <w:sz w:val="24"/>
              </w:rPr>
              <w:t>都道府県</w:t>
            </w:r>
          </w:p>
        </w:tc>
        <w:tc>
          <w:tcPr>
            <w:tcW w:w="2229" w:type="dxa"/>
            <w:vMerge w:val="restart"/>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319,111(千円)</w:t>
            </w:r>
          </w:p>
        </w:tc>
        <w:tc>
          <w:tcPr>
            <w:tcW w:w="1515"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456" w:type="dxa"/>
            <w:vMerge w:val="restart"/>
            <w:noWrap/>
            <w:hideMark/>
          </w:tcPr>
          <w:p w:rsidR="00E47A67" w:rsidRPr="00E44F49" w:rsidRDefault="00E47A67" w:rsidP="008042DC">
            <w:pPr>
              <w:jc w:val="center"/>
              <w:rPr>
                <w:rFonts w:asciiTheme="minorEastAsia" w:hAnsiTheme="minorEastAsia"/>
                <w:sz w:val="24"/>
              </w:rPr>
            </w:pPr>
            <w:r w:rsidRPr="00E44F49">
              <w:rPr>
                <w:rFonts w:asciiTheme="minorEastAsia" w:hAnsiTheme="minorEastAsia" w:hint="eastAsia"/>
                <w:sz w:val="24"/>
              </w:rPr>
              <w:t>民</w:t>
            </w:r>
          </w:p>
        </w:tc>
        <w:tc>
          <w:tcPr>
            <w:tcW w:w="1906" w:type="dxa"/>
            <w:tcBorders>
              <w:bottom w:val="single" w:sz="4" w:space="0" w:color="auto"/>
            </w:tcBorders>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638,221 (千円)</w:t>
            </w:r>
          </w:p>
          <w:p w:rsidR="00E47A67" w:rsidRPr="00E44F49" w:rsidRDefault="00E47A67" w:rsidP="008042DC">
            <w:pPr>
              <w:jc w:val="right"/>
              <w:rPr>
                <w:rFonts w:asciiTheme="minorEastAsia" w:hAnsiTheme="minorEastAsia"/>
                <w:sz w:val="24"/>
              </w:rPr>
            </w:pPr>
          </w:p>
        </w:tc>
      </w:tr>
      <w:tr w:rsidR="00E47A67" w:rsidRPr="00123A72" w:rsidTr="008042DC">
        <w:trPr>
          <w:trHeight w:val="360"/>
        </w:trPr>
        <w:tc>
          <w:tcPr>
            <w:tcW w:w="1480" w:type="dxa"/>
            <w:vMerge/>
            <w:shd w:val="clear" w:color="auto" w:fill="D9D9D9" w:themeFill="background1" w:themeFillShade="D9"/>
          </w:tcPr>
          <w:p w:rsidR="00E47A67" w:rsidRPr="00123A72" w:rsidRDefault="00E47A67" w:rsidP="008042DC">
            <w:pPr>
              <w:rPr>
                <w:rFonts w:asciiTheme="minorEastAsia" w:hAnsiTheme="minorEastAsia"/>
                <w:color w:val="000000" w:themeColor="text1"/>
                <w:sz w:val="24"/>
              </w:rPr>
            </w:pPr>
          </w:p>
        </w:tc>
        <w:tc>
          <w:tcPr>
            <w:tcW w:w="688" w:type="dxa"/>
            <w:vMerge/>
            <w:shd w:val="clear" w:color="auto" w:fill="F2F2F2" w:themeFill="background1" w:themeFillShade="F2"/>
          </w:tcPr>
          <w:p w:rsidR="00E47A67" w:rsidRPr="00E44F49" w:rsidRDefault="00E47A67" w:rsidP="008042DC">
            <w:pPr>
              <w:rPr>
                <w:rFonts w:asciiTheme="minorEastAsia" w:hAnsiTheme="minorEastAsia"/>
                <w:sz w:val="24"/>
              </w:rPr>
            </w:pPr>
          </w:p>
        </w:tc>
        <w:tc>
          <w:tcPr>
            <w:tcW w:w="742" w:type="dxa"/>
            <w:vMerge/>
          </w:tcPr>
          <w:p w:rsidR="00E47A67" w:rsidRPr="00E44F49" w:rsidRDefault="00E47A67" w:rsidP="008042DC">
            <w:pPr>
              <w:rPr>
                <w:rFonts w:asciiTheme="minorEastAsia" w:hAnsiTheme="minorEastAsia"/>
                <w:sz w:val="24"/>
              </w:rPr>
            </w:pPr>
          </w:p>
        </w:tc>
        <w:tc>
          <w:tcPr>
            <w:tcW w:w="481" w:type="dxa"/>
            <w:vMerge/>
            <w:noWrap/>
          </w:tcPr>
          <w:p w:rsidR="00E47A67" w:rsidRPr="00E44F49" w:rsidRDefault="00E47A67" w:rsidP="008042DC">
            <w:pPr>
              <w:jc w:val="left"/>
              <w:rPr>
                <w:rFonts w:asciiTheme="minorEastAsia" w:hAnsiTheme="minorEastAsia"/>
                <w:sz w:val="24"/>
              </w:rPr>
            </w:pPr>
          </w:p>
        </w:tc>
        <w:tc>
          <w:tcPr>
            <w:tcW w:w="2229" w:type="dxa"/>
            <w:vMerge/>
            <w:noWrap/>
          </w:tcPr>
          <w:p w:rsidR="00E47A67" w:rsidRPr="00E44F49" w:rsidRDefault="00E47A67" w:rsidP="008042DC">
            <w:pPr>
              <w:jc w:val="right"/>
              <w:rPr>
                <w:rFonts w:asciiTheme="minorEastAsia" w:hAnsiTheme="minorEastAsia"/>
                <w:sz w:val="24"/>
              </w:rPr>
            </w:pPr>
          </w:p>
        </w:tc>
        <w:tc>
          <w:tcPr>
            <w:tcW w:w="1515" w:type="dxa"/>
            <w:vMerge/>
            <w:shd w:val="clear" w:color="auto" w:fill="F2F2F2" w:themeFill="background1" w:themeFillShade="F2"/>
          </w:tcPr>
          <w:p w:rsidR="00E47A67" w:rsidRPr="00E44F49" w:rsidRDefault="00E47A67" w:rsidP="008042DC">
            <w:pPr>
              <w:rPr>
                <w:rFonts w:asciiTheme="minorEastAsia" w:hAnsiTheme="minorEastAsia"/>
                <w:sz w:val="24"/>
              </w:rPr>
            </w:pPr>
          </w:p>
        </w:tc>
        <w:tc>
          <w:tcPr>
            <w:tcW w:w="456" w:type="dxa"/>
            <w:vMerge/>
            <w:noWrap/>
          </w:tcPr>
          <w:p w:rsidR="00E47A67" w:rsidRPr="00E44F49" w:rsidRDefault="00E47A67" w:rsidP="008042DC">
            <w:pPr>
              <w:jc w:val="center"/>
              <w:rPr>
                <w:rFonts w:asciiTheme="minorEastAsia" w:hAnsiTheme="minorEastAsia"/>
                <w:sz w:val="24"/>
              </w:rPr>
            </w:pPr>
          </w:p>
        </w:tc>
        <w:tc>
          <w:tcPr>
            <w:tcW w:w="1906" w:type="dxa"/>
            <w:vMerge w:val="restart"/>
            <w:tcBorders>
              <w:top w:val="single" w:sz="4" w:space="0" w:color="auto"/>
            </w:tcBorders>
            <w:noWrap/>
          </w:tcPr>
          <w:p w:rsidR="00E47A67" w:rsidRPr="00E44F49" w:rsidRDefault="00E47A67" w:rsidP="008042DC">
            <w:pPr>
              <w:jc w:val="right"/>
              <w:rPr>
                <w:rFonts w:asciiTheme="minorEastAsia" w:hAnsiTheme="minorEastAsia"/>
                <w:sz w:val="16"/>
                <w:szCs w:val="16"/>
              </w:rPr>
            </w:pPr>
            <w:r w:rsidRPr="00E44F49">
              <w:rPr>
                <w:rFonts w:asciiTheme="minorEastAsia" w:hAnsiTheme="minorEastAsia" w:hint="eastAsia"/>
                <w:sz w:val="16"/>
                <w:szCs w:val="16"/>
              </w:rPr>
              <w:t>うち受託事業等</w:t>
            </w:r>
          </w:p>
          <w:p w:rsidR="00E47A67" w:rsidRPr="00E44F49" w:rsidRDefault="00E47A67" w:rsidP="008042DC">
            <w:pPr>
              <w:jc w:val="right"/>
              <w:rPr>
                <w:rFonts w:asciiTheme="minorEastAsia" w:hAnsiTheme="minorEastAsia"/>
                <w:sz w:val="16"/>
                <w:szCs w:val="16"/>
              </w:rPr>
            </w:pPr>
            <w:r w:rsidRPr="00E44F49">
              <w:rPr>
                <w:rFonts w:asciiTheme="minorEastAsia" w:hAnsiTheme="minorEastAsia" w:hint="eastAsia"/>
                <w:sz w:val="16"/>
                <w:szCs w:val="16"/>
              </w:rPr>
              <w:t>（再掲）（注３）</w:t>
            </w:r>
          </w:p>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0(千円)</w:t>
            </w:r>
          </w:p>
          <w:p w:rsidR="00E47A67" w:rsidRPr="00E44F49" w:rsidRDefault="00E47A67" w:rsidP="008042DC">
            <w:pPr>
              <w:jc w:val="right"/>
              <w:rPr>
                <w:rFonts w:asciiTheme="minorEastAsia" w:hAnsiTheme="minorEastAsia"/>
                <w:sz w:val="24"/>
              </w:rPr>
            </w:pPr>
          </w:p>
        </w:tc>
      </w:tr>
      <w:tr w:rsidR="00E47A67" w:rsidRPr="00123A72" w:rsidTr="008042DC">
        <w:trPr>
          <w:trHeight w:val="402"/>
        </w:trPr>
        <w:tc>
          <w:tcPr>
            <w:tcW w:w="1480" w:type="dxa"/>
            <w:vMerge/>
            <w:shd w:val="clear" w:color="auto" w:fill="D9D9D9" w:themeFill="background1" w:themeFillShade="D9"/>
            <w:hideMark/>
          </w:tcPr>
          <w:p w:rsidR="00E47A67" w:rsidRPr="00123A72" w:rsidRDefault="00E47A67" w:rsidP="008042DC">
            <w:pPr>
              <w:rPr>
                <w:rFonts w:asciiTheme="minorEastAsia" w:hAnsiTheme="minorEastAsia"/>
                <w:color w:val="000000" w:themeColor="text1"/>
                <w:sz w:val="24"/>
              </w:rPr>
            </w:pPr>
          </w:p>
        </w:tc>
        <w:tc>
          <w:tcPr>
            <w:tcW w:w="688"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1223" w:type="dxa"/>
            <w:gridSpan w:val="2"/>
            <w:noWrap/>
            <w:hideMark/>
          </w:tcPr>
          <w:p w:rsidR="00E47A67" w:rsidRPr="00E44F49" w:rsidRDefault="00E47A67" w:rsidP="008042DC">
            <w:pPr>
              <w:rPr>
                <w:rFonts w:asciiTheme="minorEastAsia" w:hAnsiTheme="minorEastAsia"/>
                <w:sz w:val="24"/>
              </w:rPr>
            </w:pPr>
            <w:r w:rsidRPr="00E44F49">
              <w:rPr>
                <w:rFonts w:asciiTheme="minorEastAsia" w:hAnsiTheme="minorEastAsia" w:hint="eastAsia"/>
                <w:sz w:val="24"/>
              </w:rPr>
              <w:t>その他</w:t>
            </w:r>
          </w:p>
        </w:tc>
        <w:tc>
          <w:tcPr>
            <w:tcW w:w="2229" w:type="dxa"/>
            <w:noWrap/>
            <w:hideMark/>
          </w:tcPr>
          <w:p w:rsidR="00E47A67" w:rsidRPr="00E44F49" w:rsidRDefault="00E47A67" w:rsidP="008042DC">
            <w:pPr>
              <w:jc w:val="right"/>
              <w:rPr>
                <w:rFonts w:asciiTheme="minorEastAsia" w:hAnsiTheme="minorEastAsia"/>
                <w:sz w:val="24"/>
              </w:rPr>
            </w:pPr>
            <w:r w:rsidRPr="00E44F49">
              <w:rPr>
                <w:rFonts w:asciiTheme="minorEastAsia" w:hAnsiTheme="minorEastAsia" w:hint="eastAsia"/>
                <w:sz w:val="24"/>
              </w:rPr>
              <w:t>957,332(千円)</w:t>
            </w:r>
          </w:p>
        </w:tc>
        <w:tc>
          <w:tcPr>
            <w:tcW w:w="1515" w:type="dxa"/>
            <w:vMerge/>
            <w:shd w:val="clear" w:color="auto" w:fill="F2F2F2" w:themeFill="background1" w:themeFillShade="F2"/>
            <w:hideMark/>
          </w:tcPr>
          <w:p w:rsidR="00E47A67" w:rsidRPr="00E44F49" w:rsidRDefault="00E47A67" w:rsidP="008042DC">
            <w:pPr>
              <w:rPr>
                <w:rFonts w:asciiTheme="minorEastAsia" w:hAnsiTheme="minorEastAsia"/>
                <w:sz w:val="24"/>
              </w:rPr>
            </w:pPr>
          </w:p>
        </w:tc>
        <w:tc>
          <w:tcPr>
            <w:tcW w:w="456" w:type="dxa"/>
            <w:vMerge/>
            <w:hideMark/>
          </w:tcPr>
          <w:p w:rsidR="00E47A67" w:rsidRPr="00E44F49" w:rsidRDefault="00E47A67" w:rsidP="008042DC">
            <w:pPr>
              <w:rPr>
                <w:rFonts w:asciiTheme="minorEastAsia" w:hAnsiTheme="minorEastAsia"/>
                <w:sz w:val="24"/>
              </w:rPr>
            </w:pPr>
          </w:p>
        </w:tc>
        <w:tc>
          <w:tcPr>
            <w:tcW w:w="1906" w:type="dxa"/>
            <w:vMerge/>
            <w:hideMark/>
          </w:tcPr>
          <w:p w:rsidR="00E47A67" w:rsidRPr="00E44F49" w:rsidRDefault="00E47A67" w:rsidP="008042DC">
            <w:pPr>
              <w:rPr>
                <w:rFonts w:asciiTheme="minorEastAsia" w:hAnsiTheme="minorEastAsia"/>
                <w:sz w:val="24"/>
              </w:rPr>
            </w:pPr>
          </w:p>
        </w:tc>
      </w:tr>
      <w:tr w:rsidR="00E47A67" w:rsidRPr="00123A72" w:rsidTr="008042DC">
        <w:tc>
          <w:tcPr>
            <w:tcW w:w="1480" w:type="dxa"/>
            <w:shd w:val="clear" w:color="auto" w:fill="D9D9D9" w:themeFill="background1" w:themeFillShade="D9"/>
          </w:tcPr>
          <w:p w:rsidR="00E47A67" w:rsidRPr="00123A72" w:rsidRDefault="00E47A67" w:rsidP="008042DC">
            <w:pPr>
              <w:widowControl/>
              <w:jc w:val="left"/>
              <w:rPr>
                <w:rFonts w:asciiTheme="minorEastAsia" w:hAnsiTheme="minorEastAsia"/>
                <w:color w:val="000000" w:themeColor="text1"/>
                <w:sz w:val="24"/>
              </w:rPr>
            </w:pPr>
            <w:r w:rsidRPr="00123A72">
              <w:rPr>
                <w:rFonts w:asciiTheme="minorEastAsia" w:hAnsiTheme="minorEastAsia" w:hint="eastAsia"/>
                <w:color w:val="000000" w:themeColor="text1"/>
                <w:sz w:val="24"/>
              </w:rPr>
              <w:t>備考</w:t>
            </w:r>
            <w:r w:rsidRPr="00123A72">
              <w:rPr>
                <w:rFonts w:asciiTheme="minorEastAsia" w:hAnsiTheme="minorEastAsia" w:hint="eastAsia"/>
                <w:color w:val="000000" w:themeColor="text1"/>
                <w:sz w:val="20"/>
              </w:rPr>
              <w:t>（注４）</w:t>
            </w:r>
          </w:p>
        </w:tc>
        <w:tc>
          <w:tcPr>
            <w:tcW w:w="8017" w:type="dxa"/>
            <w:gridSpan w:val="7"/>
          </w:tcPr>
          <w:p w:rsidR="00E47A67" w:rsidRPr="00E44F49" w:rsidRDefault="00E47A67" w:rsidP="008042DC">
            <w:pPr>
              <w:rPr>
                <w:rFonts w:asciiTheme="minorEastAsia" w:hAnsiTheme="minorEastAsia"/>
                <w:sz w:val="24"/>
              </w:rPr>
            </w:pPr>
            <w:r w:rsidRPr="00E44F49">
              <w:rPr>
                <w:rFonts w:asciiTheme="minorEastAsia" w:hAnsiTheme="minorEastAsia" w:hint="eastAsia"/>
                <w:sz w:val="24"/>
              </w:rPr>
              <w:t>Ｈ26：376,818千円</w:t>
            </w:r>
          </w:p>
          <w:p w:rsidR="00E47A67" w:rsidRPr="00E44F49" w:rsidRDefault="00E47A67" w:rsidP="008042DC">
            <w:pPr>
              <w:rPr>
                <w:rFonts w:asciiTheme="minorEastAsia" w:hAnsiTheme="minorEastAsia"/>
                <w:sz w:val="24"/>
              </w:rPr>
            </w:pPr>
            <w:r w:rsidRPr="00E44F49">
              <w:rPr>
                <w:rFonts w:asciiTheme="minorEastAsia" w:hAnsiTheme="minorEastAsia" w:hint="eastAsia"/>
                <w:sz w:val="24"/>
              </w:rPr>
              <w:t>Ｈ27：347,234千円</w:t>
            </w:r>
          </w:p>
          <w:p w:rsidR="00E47A67" w:rsidRPr="00E44F49" w:rsidRDefault="00E47A67" w:rsidP="008042DC">
            <w:pPr>
              <w:rPr>
                <w:rFonts w:asciiTheme="minorEastAsia" w:hAnsiTheme="minorEastAsia"/>
                <w:sz w:val="24"/>
              </w:rPr>
            </w:pPr>
            <w:r w:rsidRPr="00E44F49">
              <w:rPr>
                <w:rFonts w:asciiTheme="minorEastAsia" w:hAnsiTheme="minorEastAsia" w:hint="eastAsia"/>
                <w:sz w:val="24"/>
              </w:rPr>
              <w:t>Ｈ28：233,280千円</w:t>
            </w:r>
          </w:p>
        </w:tc>
      </w:tr>
    </w:tbl>
    <w:p w:rsidR="00E47A67" w:rsidRPr="00C12843" w:rsidRDefault="00E47A67" w:rsidP="00E47A67">
      <w:pPr>
        <w:ind w:leftChars="100" w:left="930" w:hangingChars="300" w:hanging="720"/>
        <w:rPr>
          <w:color w:val="000000" w:themeColor="text1"/>
          <w:sz w:val="24"/>
        </w:rPr>
      </w:pPr>
      <w:r w:rsidRPr="00C12843">
        <w:rPr>
          <w:rFonts w:hint="eastAsia"/>
          <w:color w:val="000000" w:themeColor="text1"/>
          <w:sz w:val="24"/>
        </w:rPr>
        <w:t>（注２）事業主体が未定で、かつ、想定もできない場合は、記載を要しない。</w:t>
      </w:r>
    </w:p>
    <w:p w:rsidR="00E47A67" w:rsidRPr="00C12843" w:rsidRDefault="00E47A67" w:rsidP="00E47A67">
      <w:pPr>
        <w:ind w:leftChars="100" w:left="930" w:hangingChars="300" w:hanging="720"/>
        <w:rPr>
          <w:color w:val="000000" w:themeColor="text1"/>
          <w:sz w:val="24"/>
        </w:rPr>
      </w:pPr>
      <w:r w:rsidRPr="00C12843">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C12843" w:rsidRDefault="00E47A67" w:rsidP="00E47A67">
      <w:pPr>
        <w:ind w:leftChars="100" w:left="930" w:hangingChars="300" w:hanging="720"/>
        <w:rPr>
          <w:color w:val="000000" w:themeColor="text1"/>
          <w:sz w:val="24"/>
        </w:rPr>
      </w:pPr>
      <w:r w:rsidRPr="00C12843">
        <w:rPr>
          <w:rFonts w:hint="eastAsia"/>
          <w:color w:val="000000" w:themeColor="text1"/>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72928" behindDoc="0" locked="0" layoutInCell="1" allowOverlap="1" wp14:anchorId="54F0BE03" wp14:editId="32B6631D">
                <wp:simplePos x="0" y="0"/>
                <wp:positionH relativeFrom="column">
                  <wp:posOffset>5762625</wp:posOffset>
                </wp:positionH>
                <wp:positionV relativeFrom="paragraph">
                  <wp:posOffset>114300</wp:posOffset>
                </wp:positionV>
                <wp:extent cx="504000" cy="504000"/>
                <wp:effectExtent l="0" t="0" r="10795" b="10795"/>
                <wp:wrapNone/>
                <wp:docPr id="75" name="円/楕円 75"/>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E47A67" w:rsidRPr="00FB0F3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64" style="position:absolute;left:0;text-align:left;margin-left:453.75pt;margin-top:9pt;width:39.7pt;height:3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" fillcolor="white [3201]" strokecolor="black [3200]" strokeweight=".5pt">
                <v:textbox>
                  <w:txbxContent>
                    <w:p w:rsidR="00E47A67" w:rsidRPr="00FB0F3B"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37</w:t>
                      </w:r>
                    </w:p>
                  </w:txbxContent>
                </v:textbox>
              </v:oval>
            </w:pict>
          </mc:Fallback>
        </mc:AlternateContent>
      </w:r>
    </w:p>
    <w:p w:rsidR="00E47A67" w:rsidRPr="009E03A4" w:rsidRDefault="00E47A67" w:rsidP="00E47A67">
      <w:pPr>
        <w:rPr>
          <w:rFonts w:ascii="ＤＦ特太ゴシック体" w:eastAsia="ＤＦ特太ゴシック体" w:hAnsi="ＤＦ特太ゴシック体"/>
          <w:sz w:val="36"/>
        </w:rPr>
      </w:pPr>
      <w:r>
        <w:rPr>
          <w:rFonts w:hint="eastAsia"/>
          <w:noProof/>
        </w:rPr>
        <w:drawing>
          <wp:anchor distT="45212" distB="0" distL="530352" distR="560832" simplePos="0" relativeHeight="251771904" behindDoc="1" locked="0" layoutInCell="1" allowOverlap="1" wp14:anchorId="1A052A33" wp14:editId="5330B820">
            <wp:simplePos x="0" y="0"/>
            <wp:positionH relativeFrom="page">
              <wp:posOffset>714375</wp:posOffset>
            </wp:positionH>
            <wp:positionV relativeFrom="paragraph">
              <wp:posOffset>409575</wp:posOffset>
            </wp:positionV>
            <wp:extent cx="6236335" cy="2476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E47A67" w:rsidRPr="00C77DD6" w:rsidRDefault="00E47A67" w:rsidP="00E47A67">
      <w:pPr>
        <w:rPr>
          <w:rFonts w:asciiTheme="majorEastAsia" w:eastAsiaTheme="majorEastAsia" w:hAnsiTheme="majorEastAsia"/>
          <w:b/>
          <w:color w:val="000000" w:themeColor="text1"/>
          <w:sz w:val="28"/>
        </w:rPr>
      </w:pPr>
      <w:r w:rsidRPr="00C77DD6">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598"/>
        <w:gridCol w:w="735"/>
        <w:gridCol w:w="2100"/>
        <w:gridCol w:w="1470"/>
        <w:gridCol w:w="483"/>
        <w:gridCol w:w="1843"/>
      </w:tblGrid>
      <w:tr w:rsidR="00E47A67" w:rsidRPr="00C974BF" w:rsidTr="008042DC">
        <w:trPr>
          <w:trHeight w:val="616"/>
        </w:trPr>
        <w:tc>
          <w:tcPr>
            <w:tcW w:w="1559" w:type="dxa"/>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事業の区分</w:t>
            </w:r>
          </w:p>
        </w:tc>
        <w:tc>
          <w:tcPr>
            <w:tcW w:w="7938" w:type="dxa"/>
            <w:gridSpan w:val="7"/>
            <w:hideMark/>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３．医療従事者の確保に関する事業</w:t>
            </w:r>
          </w:p>
        </w:tc>
      </w:tr>
      <w:tr w:rsidR="00E47A67" w:rsidRPr="00C974BF" w:rsidTr="008042DC">
        <w:trPr>
          <w:trHeight w:val="694"/>
        </w:trPr>
        <w:tc>
          <w:tcPr>
            <w:tcW w:w="1559" w:type="dxa"/>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事業名</w:t>
            </w:r>
          </w:p>
        </w:tc>
        <w:tc>
          <w:tcPr>
            <w:tcW w:w="6095" w:type="dxa"/>
            <w:gridSpan w:val="6"/>
            <w:hideMark/>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看護師等養成所運営費補助事業</w:t>
            </w:r>
          </w:p>
        </w:tc>
        <w:tc>
          <w:tcPr>
            <w:tcW w:w="1843" w:type="dxa"/>
            <w:hideMark/>
          </w:tcPr>
          <w:p w:rsidR="00E47A67" w:rsidRPr="00C974BF" w:rsidRDefault="00E47A67" w:rsidP="008042DC">
            <w:pPr>
              <w:jc w:val="left"/>
              <w:rPr>
                <w:rFonts w:asciiTheme="minorEastAsia" w:hAnsiTheme="minorEastAsia"/>
                <w:sz w:val="24"/>
                <w:szCs w:val="24"/>
              </w:rPr>
            </w:pPr>
            <w:r w:rsidRPr="00C974BF">
              <w:rPr>
                <w:rFonts w:asciiTheme="minorEastAsia" w:hAnsiTheme="minorEastAsia" w:hint="eastAsia"/>
                <w:sz w:val="24"/>
                <w:szCs w:val="24"/>
              </w:rPr>
              <w:t>【総事業費】</w:t>
            </w:r>
          </w:p>
          <w:p w:rsidR="00E47A67" w:rsidRPr="00C974BF" w:rsidRDefault="00E47A67" w:rsidP="008042DC">
            <w:pPr>
              <w:jc w:val="right"/>
              <w:rPr>
                <w:rFonts w:asciiTheme="minorEastAsia" w:hAnsiTheme="minorEastAsia"/>
                <w:sz w:val="24"/>
                <w:szCs w:val="24"/>
              </w:rPr>
            </w:pPr>
            <w:r w:rsidRPr="00C974BF">
              <w:rPr>
                <w:rFonts w:asciiTheme="minorEastAsia" w:hAnsiTheme="minorEastAsia" w:hint="eastAsia"/>
                <w:sz w:val="24"/>
              </w:rPr>
              <w:t>989,314</w:t>
            </w:r>
            <w:r w:rsidRPr="00C974BF">
              <w:rPr>
                <w:rFonts w:asciiTheme="minorEastAsia" w:hAnsiTheme="minorEastAsia" w:hint="eastAsia"/>
                <w:sz w:val="24"/>
                <w:szCs w:val="24"/>
              </w:rPr>
              <w:t>千円</w:t>
            </w:r>
          </w:p>
        </w:tc>
      </w:tr>
      <w:tr w:rsidR="00E47A67" w:rsidRPr="00C974BF" w:rsidTr="008042DC">
        <w:trPr>
          <w:trHeight w:val="698"/>
        </w:trPr>
        <w:tc>
          <w:tcPr>
            <w:tcW w:w="1559" w:type="dxa"/>
            <w:shd w:val="clear" w:color="auto" w:fill="D9D9D9" w:themeFill="background1" w:themeFillShade="D9"/>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事業の対象となる医療介護総合確保区域</w:t>
            </w:r>
          </w:p>
        </w:tc>
        <w:tc>
          <w:tcPr>
            <w:tcW w:w="7938" w:type="dxa"/>
            <w:gridSpan w:val="7"/>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豊能圏域、三島圏域、</w:t>
            </w:r>
            <w:r w:rsidRPr="00C974BF">
              <w:rPr>
                <w:rFonts w:asciiTheme="minorEastAsia" w:hAnsiTheme="minorEastAsia" w:hint="eastAsia"/>
                <w:kern w:val="0"/>
                <w:sz w:val="24"/>
                <w:szCs w:val="24"/>
              </w:rPr>
              <w:t>北河内圏域</w:t>
            </w:r>
            <w:r w:rsidRPr="00C974BF">
              <w:rPr>
                <w:rFonts w:asciiTheme="minorEastAsia" w:hAnsiTheme="minorEastAsia" w:hint="eastAsia"/>
                <w:sz w:val="24"/>
                <w:szCs w:val="24"/>
              </w:rPr>
              <w:t>、中河内圏域、南河内圏域、</w:t>
            </w:r>
          </w:p>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堺市圏域、泉州圏域、大阪市圏域</w:t>
            </w:r>
          </w:p>
        </w:tc>
      </w:tr>
      <w:tr w:rsidR="00E47A67" w:rsidRPr="00C974BF" w:rsidTr="008042DC">
        <w:trPr>
          <w:trHeight w:val="698"/>
        </w:trPr>
        <w:tc>
          <w:tcPr>
            <w:tcW w:w="1559" w:type="dxa"/>
            <w:shd w:val="clear" w:color="auto" w:fill="D9D9D9" w:themeFill="background1" w:themeFillShade="D9"/>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事業の実施主体</w:t>
            </w:r>
          </w:p>
        </w:tc>
        <w:tc>
          <w:tcPr>
            <w:tcW w:w="7938" w:type="dxa"/>
            <w:gridSpan w:val="7"/>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看護師等養成所</w:t>
            </w:r>
          </w:p>
        </w:tc>
      </w:tr>
      <w:tr w:rsidR="00E47A67" w:rsidRPr="00C974BF" w:rsidTr="008042DC">
        <w:trPr>
          <w:trHeight w:val="1440"/>
        </w:trPr>
        <w:tc>
          <w:tcPr>
            <w:tcW w:w="1559" w:type="dxa"/>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事業の目標</w:t>
            </w:r>
          </w:p>
        </w:tc>
        <w:tc>
          <w:tcPr>
            <w:tcW w:w="7938" w:type="dxa"/>
            <w:gridSpan w:val="7"/>
            <w:hideMark/>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・保健師、助産師、看護師養成所における養成諸運営費に係る経費の一部を補助</w:t>
            </w:r>
          </w:p>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【事業効果】</w:t>
            </w:r>
          </w:p>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看護サービスの向上と看護職員の定着</w:t>
            </w:r>
          </w:p>
        </w:tc>
      </w:tr>
      <w:tr w:rsidR="00E47A67" w:rsidRPr="00C974BF" w:rsidTr="008042DC">
        <w:trPr>
          <w:trHeight w:val="660"/>
        </w:trPr>
        <w:tc>
          <w:tcPr>
            <w:tcW w:w="1559" w:type="dxa"/>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事業の期間</w:t>
            </w:r>
          </w:p>
        </w:tc>
        <w:tc>
          <w:tcPr>
            <w:tcW w:w="7938" w:type="dxa"/>
            <w:gridSpan w:val="7"/>
            <w:hideMark/>
          </w:tcPr>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平成26年４月１日～平成27年３月31日</w:t>
            </w:r>
          </w:p>
          <w:p w:rsidR="00E47A67" w:rsidRPr="00C974BF" w:rsidRDefault="00E47A67" w:rsidP="008042DC">
            <w:pPr>
              <w:rPr>
                <w:rFonts w:asciiTheme="minorEastAsia" w:hAnsiTheme="minorEastAsia"/>
                <w:sz w:val="24"/>
                <w:szCs w:val="24"/>
              </w:rPr>
            </w:pPr>
          </w:p>
        </w:tc>
      </w:tr>
      <w:tr w:rsidR="00E47A67" w:rsidRPr="00C974BF" w:rsidTr="008042DC">
        <w:trPr>
          <w:trHeight w:val="1397"/>
        </w:trPr>
        <w:tc>
          <w:tcPr>
            <w:tcW w:w="1559" w:type="dxa"/>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事業の内容</w:t>
            </w:r>
          </w:p>
        </w:tc>
        <w:tc>
          <w:tcPr>
            <w:tcW w:w="7938" w:type="dxa"/>
            <w:gridSpan w:val="7"/>
            <w:hideMark/>
          </w:tcPr>
          <w:p w:rsidR="00E47A67" w:rsidRPr="00C974BF" w:rsidRDefault="00E47A67" w:rsidP="008042DC">
            <w:pPr>
              <w:rPr>
                <w:rFonts w:asciiTheme="minorEastAsia" w:hAnsiTheme="minorEastAsia" w:cs="Times New Roman"/>
                <w:sz w:val="24"/>
                <w:szCs w:val="24"/>
              </w:rPr>
            </w:pPr>
            <w:r w:rsidRPr="00C974BF">
              <w:rPr>
                <w:rFonts w:asciiTheme="minorEastAsia" w:hAnsiTheme="minorEastAsia" w:cs="Times New Roman" w:hint="eastAsia"/>
                <w:sz w:val="24"/>
                <w:szCs w:val="24"/>
              </w:rPr>
              <w:t>○事業目的</w:t>
            </w:r>
          </w:p>
          <w:p w:rsidR="00E47A67" w:rsidRPr="00C974BF" w:rsidRDefault="00E47A67" w:rsidP="008042DC">
            <w:pPr>
              <w:ind w:firstLineChars="100" w:firstLine="240"/>
              <w:rPr>
                <w:rFonts w:asciiTheme="minorEastAsia" w:hAnsiTheme="minorEastAsia" w:cs="Times New Roman"/>
                <w:sz w:val="24"/>
                <w:szCs w:val="24"/>
              </w:rPr>
            </w:pPr>
            <w:r w:rsidRPr="00C974BF">
              <w:rPr>
                <w:rFonts w:asciiTheme="minorEastAsia" w:hAnsiTheme="minorEastAsia" w:hint="eastAsia"/>
                <w:sz w:val="24"/>
                <w:szCs w:val="24"/>
              </w:rPr>
              <w:t>保健師、助産師、看護師養成所における養成諸運営費に係る経費の一部を補助することにより、看護師等養成所における教育内容の充実を図り、看護サービスの向上と看護職員の定着対策を推進する。</w:t>
            </w:r>
          </w:p>
          <w:p w:rsidR="00E47A67" w:rsidRPr="00C974BF" w:rsidRDefault="00E47A67" w:rsidP="008042DC">
            <w:pPr>
              <w:rPr>
                <w:rFonts w:asciiTheme="minorEastAsia" w:hAnsiTheme="minorEastAsia" w:cs="Times New Roman"/>
                <w:sz w:val="24"/>
                <w:szCs w:val="24"/>
              </w:rPr>
            </w:pPr>
            <w:r w:rsidRPr="00C974BF">
              <w:rPr>
                <w:rFonts w:asciiTheme="minorEastAsia" w:hAnsiTheme="minorEastAsia" w:cs="Times New Roman" w:hint="eastAsia"/>
                <w:sz w:val="24"/>
                <w:szCs w:val="24"/>
              </w:rPr>
              <w:t>○概要</w:t>
            </w:r>
          </w:p>
          <w:p w:rsidR="00E47A67" w:rsidRPr="00C974BF" w:rsidRDefault="00E47A67" w:rsidP="008042DC">
            <w:pPr>
              <w:ind w:leftChars="100" w:left="210"/>
              <w:rPr>
                <w:rFonts w:asciiTheme="minorEastAsia" w:hAnsiTheme="minorEastAsia" w:cs="Times New Roman"/>
                <w:sz w:val="24"/>
                <w:szCs w:val="24"/>
              </w:rPr>
            </w:pPr>
            <w:r w:rsidRPr="00C974BF">
              <w:rPr>
                <w:rFonts w:asciiTheme="minorEastAsia" w:hAnsiTheme="minorEastAsia" w:cs="Times New Roman" w:hint="eastAsia"/>
                <w:sz w:val="24"/>
                <w:szCs w:val="24"/>
              </w:rPr>
              <w:t>医療機関等における看護職員の確保を図るため、保健師、助産師、</w:t>
            </w:r>
          </w:p>
          <w:p w:rsidR="00E47A67" w:rsidRPr="00C974BF" w:rsidRDefault="00E47A67" w:rsidP="008042DC">
            <w:pPr>
              <w:rPr>
                <w:rFonts w:asciiTheme="minorEastAsia" w:hAnsiTheme="minorEastAsia" w:cs="Times New Roman"/>
                <w:sz w:val="24"/>
                <w:szCs w:val="24"/>
              </w:rPr>
            </w:pPr>
            <w:r w:rsidRPr="00C974BF">
              <w:rPr>
                <w:rFonts w:asciiTheme="minorEastAsia" w:hAnsiTheme="minorEastAsia" w:cs="Times New Roman" w:hint="eastAsia"/>
                <w:sz w:val="24"/>
                <w:szCs w:val="24"/>
              </w:rPr>
              <w:t>看護師等養成所における運営費に係る経費の一部を補助する。</w:t>
            </w:r>
          </w:p>
          <w:p w:rsidR="00E47A67" w:rsidRPr="00C974BF" w:rsidRDefault="00E47A67" w:rsidP="008042DC">
            <w:pPr>
              <w:rPr>
                <w:rFonts w:asciiTheme="minorEastAsia" w:hAnsiTheme="minorEastAsia"/>
                <w:sz w:val="24"/>
                <w:szCs w:val="24"/>
              </w:rPr>
            </w:pPr>
          </w:p>
          <w:p w:rsidR="00E47A67" w:rsidRPr="00C974BF" w:rsidRDefault="00E47A67" w:rsidP="008042DC">
            <w:pPr>
              <w:rPr>
                <w:rFonts w:asciiTheme="minorEastAsia" w:hAnsiTheme="minorEastAsia" w:cs="Times New Roman"/>
                <w:sz w:val="24"/>
                <w:szCs w:val="24"/>
              </w:rPr>
            </w:pPr>
            <w:r w:rsidRPr="00C974BF">
              <w:rPr>
                <w:rFonts w:asciiTheme="minorEastAsia" w:hAnsiTheme="minorEastAsia" w:cs="Times New Roman" w:hint="eastAsia"/>
                <w:sz w:val="24"/>
                <w:szCs w:val="24"/>
              </w:rPr>
              <w:t xml:space="preserve">Ｈ26年度総事業費　</w:t>
            </w:r>
            <w:r w:rsidRPr="00C974BF">
              <w:rPr>
                <w:rFonts w:asciiTheme="minorEastAsia" w:hAnsiTheme="minorEastAsia" w:hint="eastAsia"/>
                <w:sz w:val="24"/>
              </w:rPr>
              <w:t>989,314</w:t>
            </w:r>
            <w:r w:rsidRPr="00C974BF">
              <w:rPr>
                <w:rFonts w:asciiTheme="minorEastAsia" w:hAnsiTheme="minorEastAsia" w:cs="Times New Roman" w:hint="eastAsia"/>
                <w:sz w:val="24"/>
                <w:szCs w:val="24"/>
              </w:rPr>
              <w:t xml:space="preserve">千円，補助額　</w:t>
            </w:r>
            <w:r w:rsidRPr="00C974BF">
              <w:rPr>
                <w:rFonts w:asciiTheme="minorEastAsia" w:hAnsiTheme="minorEastAsia" w:hint="eastAsia"/>
                <w:sz w:val="24"/>
              </w:rPr>
              <w:t>882,963千円</w:t>
            </w:r>
          </w:p>
          <w:p w:rsidR="00E47A67" w:rsidRPr="00C974BF" w:rsidRDefault="00E47A67" w:rsidP="008042DC">
            <w:pPr>
              <w:rPr>
                <w:rFonts w:asciiTheme="minorEastAsia" w:hAnsiTheme="minorEastAsia"/>
                <w:sz w:val="24"/>
                <w:szCs w:val="24"/>
              </w:rPr>
            </w:pPr>
          </w:p>
          <w:p w:rsidR="00E47A67" w:rsidRPr="00C974BF" w:rsidRDefault="00E47A67" w:rsidP="008042DC">
            <w:pPr>
              <w:rPr>
                <w:rFonts w:asciiTheme="minorEastAsia" w:hAnsiTheme="minorEastAsia"/>
                <w:sz w:val="24"/>
                <w:szCs w:val="24"/>
              </w:rPr>
            </w:pPr>
            <w:r w:rsidRPr="00C974BF">
              <w:rPr>
                <w:rFonts w:asciiTheme="minorEastAsia" w:hAnsiTheme="minorEastAsia" w:hint="eastAsia"/>
                <w:sz w:val="24"/>
                <w:szCs w:val="24"/>
              </w:rPr>
              <w:t>執行方法　　看護師等養成所へ補助</w:t>
            </w:r>
          </w:p>
          <w:p w:rsidR="00E47A67" w:rsidRPr="00C974BF" w:rsidRDefault="00E47A67" w:rsidP="008042DC">
            <w:pPr>
              <w:rPr>
                <w:rFonts w:asciiTheme="minorEastAsia" w:hAnsiTheme="minorEastAsia"/>
                <w:sz w:val="24"/>
                <w:szCs w:val="24"/>
              </w:rPr>
            </w:pPr>
          </w:p>
        </w:tc>
      </w:tr>
      <w:tr w:rsidR="00E47A67" w:rsidRPr="00C974BF" w:rsidTr="008042DC">
        <w:trPr>
          <w:trHeight w:val="390"/>
        </w:trPr>
        <w:tc>
          <w:tcPr>
            <w:tcW w:w="1559" w:type="dxa"/>
            <w:vMerge w:val="restart"/>
            <w:shd w:val="clear" w:color="auto" w:fill="D9D9D9" w:themeFill="background1" w:themeFillShade="D9"/>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事業に要する費用の額</w:t>
            </w:r>
          </w:p>
        </w:tc>
        <w:tc>
          <w:tcPr>
            <w:tcW w:w="709" w:type="dxa"/>
            <w:vMerge w:val="restart"/>
            <w:shd w:val="clear" w:color="auto" w:fill="F2F2F2" w:themeFill="background1" w:themeFillShade="F2"/>
            <w:hideMark/>
          </w:tcPr>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金額</w:t>
            </w:r>
          </w:p>
        </w:tc>
        <w:tc>
          <w:tcPr>
            <w:tcW w:w="1333" w:type="dxa"/>
            <w:gridSpan w:val="2"/>
            <w:noWrap/>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総事業費</w:t>
            </w:r>
          </w:p>
        </w:tc>
        <w:tc>
          <w:tcPr>
            <w:tcW w:w="2100" w:type="dxa"/>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989,314(千円)</w:t>
            </w:r>
          </w:p>
        </w:tc>
        <w:tc>
          <w:tcPr>
            <w:tcW w:w="1470" w:type="dxa"/>
            <w:vMerge w:val="restart"/>
            <w:shd w:val="clear" w:color="auto" w:fill="F2F2F2" w:themeFill="background1" w:themeFillShade="F2"/>
            <w:hideMark/>
          </w:tcPr>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基金充当額</w:t>
            </w:r>
          </w:p>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（国費）</w:t>
            </w:r>
          </w:p>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における</w:t>
            </w:r>
          </w:p>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公民の別</w:t>
            </w:r>
          </w:p>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（注２）</w:t>
            </w:r>
          </w:p>
          <w:p w:rsidR="00E47A67" w:rsidRPr="00C974BF" w:rsidRDefault="00E47A67" w:rsidP="008042DC">
            <w:pPr>
              <w:jc w:val="center"/>
              <w:rPr>
                <w:rFonts w:asciiTheme="minorEastAsia" w:hAnsiTheme="minorEastAsia"/>
                <w:sz w:val="24"/>
              </w:rPr>
            </w:pPr>
          </w:p>
        </w:tc>
        <w:tc>
          <w:tcPr>
            <w:tcW w:w="483" w:type="dxa"/>
            <w:vMerge w:val="restart"/>
            <w:noWrap/>
            <w:hideMark/>
          </w:tcPr>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lastRenderedPageBreak/>
              <w:t>公</w:t>
            </w:r>
          </w:p>
        </w:tc>
        <w:tc>
          <w:tcPr>
            <w:tcW w:w="1843" w:type="dxa"/>
            <w:vMerge w:val="restart"/>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50,035(千円)</w:t>
            </w:r>
          </w:p>
        </w:tc>
      </w:tr>
      <w:tr w:rsidR="00E47A67" w:rsidRPr="00C974BF" w:rsidTr="008042DC">
        <w:trPr>
          <w:trHeight w:val="402"/>
        </w:trPr>
        <w:tc>
          <w:tcPr>
            <w:tcW w:w="1559" w:type="dxa"/>
            <w:vMerge/>
            <w:shd w:val="clear" w:color="auto" w:fill="D9D9D9" w:themeFill="background1" w:themeFillShade="D9"/>
            <w:hideMark/>
          </w:tcPr>
          <w:p w:rsidR="00E47A67" w:rsidRPr="00C974BF"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598" w:type="dxa"/>
            <w:vMerge w:val="restart"/>
            <w:noWrap/>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基金</w:t>
            </w:r>
          </w:p>
        </w:tc>
        <w:tc>
          <w:tcPr>
            <w:tcW w:w="735" w:type="dxa"/>
            <w:noWrap/>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国</w:t>
            </w:r>
          </w:p>
        </w:tc>
        <w:tc>
          <w:tcPr>
            <w:tcW w:w="2100" w:type="dxa"/>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588,642(千円)</w:t>
            </w:r>
          </w:p>
        </w:tc>
        <w:tc>
          <w:tcPr>
            <w:tcW w:w="1470"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483" w:type="dxa"/>
            <w:vMerge/>
            <w:hideMark/>
          </w:tcPr>
          <w:p w:rsidR="00E47A67" w:rsidRPr="00C974BF" w:rsidRDefault="00E47A67" w:rsidP="008042DC">
            <w:pPr>
              <w:jc w:val="center"/>
              <w:rPr>
                <w:rFonts w:asciiTheme="minorEastAsia" w:hAnsiTheme="minorEastAsia"/>
                <w:sz w:val="24"/>
              </w:rPr>
            </w:pPr>
          </w:p>
        </w:tc>
        <w:tc>
          <w:tcPr>
            <w:tcW w:w="1843" w:type="dxa"/>
            <w:vMerge/>
            <w:hideMark/>
          </w:tcPr>
          <w:p w:rsidR="00E47A67" w:rsidRPr="00C974BF" w:rsidRDefault="00E47A67" w:rsidP="008042DC">
            <w:pPr>
              <w:jc w:val="right"/>
              <w:rPr>
                <w:rFonts w:asciiTheme="minorEastAsia" w:hAnsiTheme="minorEastAsia"/>
                <w:sz w:val="24"/>
              </w:rPr>
            </w:pPr>
          </w:p>
        </w:tc>
      </w:tr>
      <w:tr w:rsidR="00E47A67" w:rsidRPr="00C974BF" w:rsidTr="008042DC">
        <w:trPr>
          <w:trHeight w:val="465"/>
        </w:trPr>
        <w:tc>
          <w:tcPr>
            <w:tcW w:w="1559" w:type="dxa"/>
            <w:vMerge/>
            <w:shd w:val="clear" w:color="auto" w:fill="D9D9D9" w:themeFill="background1" w:themeFillShade="D9"/>
            <w:hideMark/>
          </w:tcPr>
          <w:p w:rsidR="00E47A67" w:rsidRPr="00C974BF"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598" w:type="dxa"/>
            <w:vMerge/>
            <w:hideMark/>
          </w:tcPr>
          <w:p w:rsidR="00E47A67" w:rsidRPr="00C974BF" w:rsidRDefault="00E47A67" w:rsidP="008042DC">
            <w:pPr>
              <w:rPr>
                <w:rFonts w:asciiTheme="minorEastAsia" w:hAnsiTheme="minorEastAsia"/>
                <w:sz w:val="24"/>
              </w:rPr>
            </w:pPr>
          </w:p>
        </w:tc>
        <w:tc>
          <w:tcPr>
            <w:tcW w:w="735" w:type="dxa"/>
            <w:vMerge w:val="restart"/>
            <w:noWrap/>
            <w:hideMark/>
          </w:tcPr>
          <w:p w:rsidR="00E47A67" w:rsidRPr="00C974BF" w:rsidRDefault="00E47A67" w:rsidP="008042DC">
            <w:pPr>
              <w:jc w:val="left"/>
              <w:rPr>
                <w:rFonts w:asciiTheme="minorEastAsia" w:hAnsiTheme="minorEastAsia"/>
                <w:sz w:val="24"/>
              </w:rPr>
            </w:pPr>
            <w:r w:rsidRPr="00C974BF">
              <w:rPr>
                <w:rFonts w:asciiTheme="minorEastAsia" w:hAnsiTheme="minorEastAsia" w:hint="eastAsia"/>
                <w:sz w:val="24"/>
              </w:rPr>
              <w:t>都道府県</w:t>
            </w:r>
          </w:p>
        </w:tc>
        <w:tc>
          <w:tcPr>
            <w:tcW w:w="2100" w:type="dxa"/>
            <w:vMerge w:val="restart"/>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294,321(千円)</w:t>
            </w:r>
          </w:p>
        </w:tc>
        <w:tc>
          <w:tcPr>
            <w:tcW w:w="1470"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483" w:type="dxa"/>
            <w:vMerge w:val="restart"/>
            <w:noWrap/>
            <w:hideMark/>
          </w:tcPr>
          <w:p w:rsidR="00E47A67" w:rsidRPr="00C974BF" w:rsidRDefault="00E47A67" w:rsidP="008042DC">
            <w:pPr>
              <w:jc w:val="center"/>
              <w:rPr>
                <w:rFonts w:asciiTheme="minorEastAsia" w:hAnsiTheme="minorEastAsia"/>
                <w:sz w:val="24"/>
              </w:rPr>
            </w:pPr>
            <w:r w:rsidRPr="00C974BF">
              <w:rPr>
                <w:rFonts w:asciiTheme="minorEastAsia" w:hAnsiTheme="minorEastAsia" w:hint="eastAsia"/>
                <w:sz w:val="24"/>
              </w:rPr>
              <w:t>民</w:t>
            </w:r>
          </w:p>
        </w:tc>
        <w:tc>
          <w:tcPr>
            <w:tcW w:w="1843" w:type="dxa"/>
            <w:tcBorders>
              <w:bottom w:val="single" w:sz="4" w:space="0" w:color="auto"/>
            </w:tcBorders>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538,607(千円)</w:t>
            </w:r>
          </w:p>
          <w:p w:rsidR="00E47A67" w:rsidRPr="00C974BF" w:rsidRDefault="00E47A67" w:rsidP="008042DC">
            <w:pPr>
              <w:jc w:val="right"/>
              <w:rPr>
                <w:rFonts w:asciiTheme="minorEastAsia" w:hAnsiTheme="minorEastAsia"/>
                <w:sz w:val="24"/>
              </w:rPr>
            </w:pPr>
          </w:p>
        </w:tc>
      </w:tr>
      <w:tr w:rsidR="00E47A67" w:rsidRPr="00C974BF" w:rsidTr="008042DC">
        <w:trPr>
          <w:trHeight w:val="360"/>
        </w:trPr>
        <w:tc>
          <w:tcPr>
            <w:tcW w:w="1559" w:type="dxa"/>
            <w:vMerge/>
            <w:shd w:val="clear" w:color="auto" w:fill="D9D9D9" w:themeFill="background1" w:themeFillShade="D9"/>
          </w:tcPr>
          <w:p w:rsidR="00E47A67" w:rsidRPr="00C974BF" w:rsidRDefault="00E47A67" w:rsidP="008042DC">
            <w:pPr>
              <w:rPr>
                <w:rFonts w:asciiTheme="minorEastAsia" w:hAnsiTheme="minorEastAsia"/>
                <w:sz w:val="24"/>
              </w:rPr>
            </w:pPr>
          </w:p>
        </w:tc>
        <w:tc>
          <w:tcPr>
            <w:tcW w:w="709" w:type="dxa"/>
            <w:vMerge/>
            <w:shd w:val="clear" w:color="auto" w:fill="F2F2F2" w:themeFill="background1" w:themeFillShade="F2"/>
          </w:tcPr>
          <w:p w:rsidR="00E47A67" w:rsidRPr="00C974BF" w:rsidRDefault="00E47A67" w:rsidP="008042DC">
            <w:pPr>
              <w:rPr>
                <w:rFonts w:asciiTheme="minorEastAsia" w:hAnsiTheme="minorEastAsia"/>
                <w:sz w:val="24"/>
              </w:rPr>
            </w:pPr>
          </w:p>
        </w:tc>
        <w:tc>
          <w:tcPr>
            <w:tcW w:w="598" w:type="dxa"/>
            <w:vMerge/>
          </w:tcPr>
          <w:p w:rsidR="00E47A67" w:rsidRPr="00C974BF" w:rsidRDefault="00E47A67" w:rsidP="008042DC">
            <w:pPr>
              <w:rPr>
                <w:rFonts w:asciiTheme="minorEastAsia" w:hAnsiTheme="minorEastAsia"/>
                <w:sz w:val="24"/>
              </w:rPr>
            </w:pPr>
          </w:p>
        </w:tc>
        <w:tc>
          <w:tcPr>
            <w:tcW w:w="735" w:type="dxa"/>
            <w:vMerge/>
            <w:noWrap/>
          </w:tcPr>
          <w:p w:rsidR="00E47A67" w:rsidRPr="00C974BF" w:rsidRDefault="00E47A67" w:rsidP="008042DC">
            <w:pPr>
              <w:jc w:val="left"/>
              <w:rPr>
                <w:rFonts w:asciiTheme="minorEastAsia" w:hAnsiTheme="minorEastAsia"/>
                <w:sz w:val="24"/>
              </w:rPr>
            </w:pPr>
          </w:p>
        </w:tc>
        <w:tc>
          <w:tcPr>
            <w:tcW w:w="2100" w:type="dxa"/>
            <w:vMerge/>
            <w:noWrap/>
          </w:tcPr>
          <w:p w:rsidR="00E47A67" w:rsidRPr="00C974BF" w:rsidRDefault="00E47A67" w:rsidP="008042DC">
            <w:pPr>
              <w:jc w:val="right"/>
              <w:rPr>
                <w:rFonts w:asciiTheme="minorEastAsia" w:hAnsiTheme="minorEastAsia"/>
                <w:sz w:val="24"/>
              </w:rPr>
            </w:pPr>
          </w:p>
        </w:tc>
        <w:tc>
          <w:tcPr>
            <w:tcW w:w="1470" w:type="dxa"/>
            <w:vMerge/>
            <w:shd w:val="clear" w:color="auto" w:fill="F2F2F2" w:themeFill="background1" w:themeFillShade="F2"/>
          </w:tcPr>
          <w:p w:rsidR="00E47A67" w:rsidRPr="00C974BF" w:rsidRDefault="00E47A67" w:rsidP="008042DC">
            <w:pPr>
              <w:rPr>
                <w:rFonts w:asciiTheme="minorEastAsia" w:hAnsiTheme="minorEastAsia"/>
                <w:sz w:val="24"/>
              </w:rPr>
            </w:pPr>
          </w:p>
        </w:tc>
        <w:tc>
          <w:tcPr>
            <w:tcW w:w="483" w:type="dxa"/>
            <w:vMerge/>
            <w:noWrap/>
          </w:tcPr>
          <w:p w:rsidR="00E47A67" w:rsidRPr="00C974BF" w:rsidRDefault="00E47A67" w:rsidP="008042DC">
            <w:pPr>
              <w:jc w:val="center"/>
              <w:rPr>
                <w:rFonts w:asciiTheme="minorEastAsia" w:hAnsiTheme="minorEastAsia"/>
                <w:sz w:val="24"/>
              </w:rPr>
            </w:pPr>
          </w:p>
        </w:tc>
        <w:tc>
          <w:tcPr>
            <w:tcW w:w="1843" w:type="dxa"/>
            <w:vMerge w:val="restart"/>
            <w:tcBorders>
              <w:top w:val="single" w:sz="4" w:space="0" w:color="auto"/>
            </w:tcBorders>
            <w:noWrap/>
          </w:tcPr>
          <w:p w:rsidR="00E47A67" w:rsidRPr="00C974BF" w:rsidRDefault="00E47A67" w:rsidP="008042DC">
            <w:pPr>
              <w:jc w:val="right"/>
              <w:rPr>
                <w:rFonts w:asciiTheme="minorEastAsia" w:hAnsiTheme="minorEastAsia"/>
                <w:sz w:val="16"/>
                <w:szCs w:val="16"/>
              </w:rPr>
            </w:pPr>
            <w:r w:rsidRPr="00C974BF">
              <w:rPr>
                <w:rFonts w:asciiTheme="minorEastAsia" w:hAnsiTheme="minorEastAsia" w:hint="eastAsia"/>
                <w:sz w:val="16"/>
                <w:szCs w:val="16"/>
              </w:rPr>
              <w:t>うち受託事業等</w:t>
            </w:r>
          </w:p>
          <w:p w:rsidR="00E47A67" w:rsidRPr="00C974BF" w:rsidRDefault="00E47A67" w:rsidP="008042DC">
            <w:pPr>
              <w:jc w:val="right"/>
              <w:rPr>
                <w:rFonts w:asciiTheme="minorEastAsia" w:hAnsiTheme="minorEastAsia"/>
                <w:sz w:val="16"/>
                <w:szCs w:val="16"/>
              </w:rPr>
            </w:pPr>
            <w:r w:rsidRPr="00C974BF">
              <w:rPr>
                <w:rFonts w:asciiTheme="minorEastAsia" w:hAnsiTheme="minorEastAsia" w:hint="eastAsia"/>
                <w:sz w:val="16"/>
                <w:szCs w:val="16"/>
              </w:rPr>
              <w:lastRenderedPageBreak/>
              <w:t>（再掲）（注３）</w:t>
            </w:r>
          </w:p>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0(千円)</w:t>
            </w:r>
          </w:p>
          <w:p w:rsidR="00E47A67" w:rsidRPr="00C974BF" w:rsidRDefault="00E47A67" w:rsidP="008042DC">
            <w:pPr>
              <w:jc w:val="right"/>
              <w:rPr>
                <w:rFonts w:asciiTheme="minorEastAsia" w:hAnsiTheme="minorEastAsia"/>
                <w:sz w:val="24"/>
              </w:rPr>
            </w:pPr>
          </w:p>
        </w:tc>
      </w:tr>
      <w:tr w:rsidR="00E47A67" w:rsidRPr="00C974BF" w:rsidTr="008042DC">
        <w:trPr>
          <w:trHeight w:val="402"/>
        </w:trPr>
        <w:tc>
          <w:tcPr>
            <w:tcW w:w="1559" w:type="dxa"/>
            <w:vMerge/>
            <w:shd w:val="clear" w:color="auto" w:fill="D9D9D9" w:themeFill="background1" w:themeFillShade="D9"/>
            <w:hideMark/>
          </w:tcPr>
          <w:p w:rsidR="00E47A67" w:rsidRPr="00C974BF" w:rsidRDefault="00E47A67" w:rsidP="008042DC">
            <w:pPr>
              <w:rPr>
                <w:rFonts w:asciiTheme="minorEastAsia" w:hAnsiTheme="minorEastAsia"/>
                <w:sz w:val="24"/>
              </w:rPr>
            </w:pPr>
          </w:p>
        </w:tc>
        <w:tc>
          <w:tcPr>
            <w:tcW w:w="709"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1333" w:type="dxa"/>
            <w:gridSpan w:val="2"/>
            <w:noWrap/>
            <w:hideMark/>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その他</w:t>
            </w:r>
          </w:p>
        </w:tc>
        <w:tc>
          <w:tcPr>
            <w:tcW w:w="2100" w:type="dxa"/>
            <w:noWrap/>
            <w:hideMark/>
          </w:tcPr>
          <w:p w:rsidR="00E47A67" w:rsidRPr="00C974BF" w:rsidRDefault="00E47A67" w:rsidP="008042DC">
            <w:pPr>
              <w:jc w:val="right"/>
              <w:rPr>
                <w:rFonts w:asciiTheme="minorEastAsia" w:hAnsiTheme="minorEastAsia"/>
                <w:sz w:val="24"/>
              </w:rPr>
            </w:pPr>
            <w:r w:rsidRPr="00C974BF">
              <w:rPr>
                <w:rFonts w:asciiTheme="minorEastAsia" w:hAnsiTheme="minorEastAsia" w:hint="eastAsia"/>
                <w:sz w:val="24"/>
              </w:rPr>
              <w:t>106,351(千円)</w:t>
            </w:r>
          </w:p>
        </w:tc>
        <w:tc>
          <w:tcPr>
            <w:tcW w:w="1470" w:type="dxa"/>
            <w:vMerge/>
            <w:shd w:val="clear" w:color="auto" w:fill="F2F2F2" w:themeFill="background1" w:themeFillShade="F2"/>
            <w:hideMark/>
          </w:tcPr>
          <w:p w:rsidR="00E47A67" w:rsidRPr="00C974BF" w:rsidRDefault="00E47A67" w:rsidP="008042DC">
            <w:pPr>
              <w:rPr>
                <w:rFonts w:asciiTheme="minorEastAsia" w:hAnsiTheme="minorEastAsia"/>
                <w:sz w:val="24"/>
              </w:rPr>
            </w:pPr>
          </w:p>
        </w:tc>
        <w:tc>
          <w:tcPr>
            <w:tcW w:w="483" w:type="dxa"/>
            <w:vMerge/>
            <w:hideMark/>
          </w:tcPr>
          <w:p w:rsidR="00E47A67" w:rsidRPr="00C974BF" w:rsidRDefault="00E47A67" w:rsidP="008042DC">
            <w:pPr>
              <w:rPr>
                <w:rFonts w:asciiTheme="minorEastAsia" w:hAnsiTheme="minorEastAsia"/>
                <w:sz w:val="24"/>
              </w:rPr>
            </w:pPr>
          </w:p>
        </w:tc>
        <w:tc>
          <w:tcPr>
            <w:tcW w:w="1843" w:type="dxa"/>
            <w:vMerge/>
            <w:hideMark/>
          </w:tcPr>
          <w:p w:rsidR="00E47A67" w:rsidRPr="00C974BF" w:rsidRDefault="00E47A67" w:rsidP="008042DC">
            <w:pPr>
              <w:rPr>
                <w:rFonts w:asciiTheme="minorEastAsia" w:hAnsiTheme="minorEastAsia"/>
                <w:sz w:val="24"/>
              </w:rPr>
            </w:pPr>
          </w:p>
        </w:tc>
      </w:tr>
      <w:tr w:rsidR="00E47A67" w:rsidRPr="00C974BF" w:rsidTr="008042DC">
        <w:tc>
          <w:tcPr>
            <w:tcW w:w="1559" w:type="dxa"/>
            <w:shd w:val="clear" w:color="auto" w:fill="D9D9D9" w:themeFill="background1" w:themeFillShade="D9"/>
          </w:tcPr>
          <w:p w:rsidR="00E47A67" w:rsidRPr="00C974BF" w:rsidRDefault="00E47A67" w:rsidP="008042DC">
            <w:pPr>
              <w:widowControl/>
              <w:jc w:val="left"/>
              <w:rPr>
                <w:rFonts w:asciiTheme="minorEastAsia" w:hAnsiTheme="minorEastAsia"/>
                <w:sz w:val="24"/>
              </w:rPr>
            </w:pPr>
            <w:r w:rsidRPr="00C974BF">
              <w:rPr>
                <w:rFonts w:asciiTheme="minorEastAsia" w:hAnsiTheme="minorEastAsia" w:hint="eastAsia"/>
                <w:sz w:val="24"/>
              </w:rPr>
              <w:lastRenderedPageBreak/>
              <w:t>備考</w:t>
            </w:r>
            <w:r w:rsidRPr="00C974BF">
              <w:rPr>
                <w:rFonts w:asciiTheme="minorEastAsia" w:hAnsiTheme="minorEastAsia" w:hint="eastAsia"/>
                <w:sz w:val="20"/>
              </w:rPr>
              <w:t>（注４）</w:t>
            </w:r>
          </w:p>
        </w:tc>
        <w:tc>
          <w:tcPr>
            <w:tcW w:w="7938" w:type="dxa"/>
            <w:gridSpan w:val="7"/>
          </w:tcPr>
          <w:p w:rsidR="00E47A67" w:rsidRPr="00C974BF" w:rsidRDefault="00E47A67" w:rsidP="008042DC">
            <w:pPr>
              <w:rPr>
                <w:rFonts w:asciiTheme="minorEastAsia" w:hAnsiTheme="minorEastAsia"/>
                <w:sz w:val="24"/>
              </w:rPr>
            </w:pPr>
            <w:r w:rsidRPr="00C974BF">
              <w:rPr>
                <w:rFonts w:asciiTheme="minorEastAsia" w:hAnsiTheme="minorEastAsia" w:hint="eastAsia"/>
                <w:sz w:val="24"/>
              </w:rPr>
              <w:t>882,963千円</w:t>
            </w:r>
          </w:p>
        </w:tc>
      </w:tr>
    </w:tbl>
    <w:p w:rsidR="00E47A67" w:rsidRPr="00C974BF" w:rsidRDefault="00E47A67" w:rsidP="00E47A67">
      <w:pPr>
        <w:ind w:leftChars="100" w:left="930" w:hangingChars="300" w:hanging="720"/>
        <w:rPr>
          <w:sz w:val="24"/>
        </w:rPr>
      </w:pPr>
      <w:r w:rsidRPr="00C974BF">
        <w:rPr>
          <w:rFonts w:hint="eastAsia"/>
          <w:sz w:val="24"/>
        </w:rPr>
        <w:t>（注２）事業主体が未定で、かつ、想定もできない場合は、記載を要しない。</w:t>
      </w:r>
    </w:p>
    <w:p w:rsidR="00E47A67" w:rsidRPr="00C974BF" w:rsidRDefault="00E47A67" w:rsidP="00E47A67">
      <w:pPr>
        <w:ind w:leftChars="100" w:left="930" w:hangingChars="300" w:hanging="720"/>
        <w:rPr>
          <w:sz w:val="24"/>
        </w:rPr>
      </w:pPr>
      <w:r w:rsidRPr="00C974BF">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E47A67" w:rsidRPr="00C974BF" w:rsidRDefault="00E47A67" w:rsidP="00E47A67">
      <w:pPr>
        <w:ind w:leftChars="100" w:left="930" w:hangingChars="300" w:hanging="720"/>
        <w:rPr>
          <w:sz w:val="24"/>
        </w:rPr>
      </w:pPr>
      <w:r w:rsidRPr="00C974BF">
        <w:rPr>
          <w:rFonts w:hint="eastAsia"/>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Pr="00C32C20" w:rsidRDefault="00E47A67" w:rsidP="00E47A67">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76000" behindDoc="0" locked="0" layoutInCell="1" allowOverlap="1" wp14:anchorId="63723BA4" wp14:editId="3066F73E">
                <wp:simplePos x="0" y="0"/>
                <wp:positionH relativeFrom="column">
                  <wp:posOffset>5734050</wp:posOffset>
                </wp:positionH>
                <wp:positionV relativeFrom="paragraph">
                  <wp:posOffset>114300</wp:posOffset>
                </wp:positionV>
                <wp:extent cx="504000" cy="504000"/>
                <wp:effectExtent l="0" t="0" r="10795" b="10795"/>
                <wp:wrapNone/>
                <wp:docPr id="77" name="円/楕円 77"/>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E47A67" w:rsidRPr="00837353"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65" style="position:absolute;left:0;text-align:left;margin-left:451.5pt;margin-top:9pt;width:39.7pt;height:39.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" fillcolor="white [3201]" strokecolor="black [3213]" strokeweight=".5pt">
                <v:textbox>
                  <w:txbxContent>
                    <w:p w:rsidR="00E47A67" w:rsidRPr="00837353" w:rsidRDefault="00E47A67" w:rsidP="00E47A67">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38</w:t>
                      </w:r>
                    </w:p>
                  </w:txbxContent>
                </v:textbox>
              </v:oval>
            </w:pict>
          </mc:Fallback>
        </mc:AlternateContent>
      </w:r>
    </w:p>
    <w:p w:rsidR="00E47A67" w:rsidRPr="00004C74" w:rsidRDefault="00E47A67" w:rsidP="00E47A67">
      <w:pPr>
        <w:rPr>
          <w:rFonts w:ascii="ＤＦ特太ゴシック体" w:eastAsia="ＤＦ特太ゴシック体" w:hAnsi="ＤＦ特太ゴシック体"/>
          <w:color w:val="000000" w:themeColor="text1"/>
          <w:sz w:val="36"/>
        </w:rPr>
      </w:pPr>
      <w:r w:rsidRPr="00004C74">
        <w:rPr>
          <w:rFonts w:hint="eastAsia"/>
          <w:noProof/>
          <w:color w:val="000000" w:themeColor="text1"/>
        </w:rPr>
        <w:drawing>
          <wp:anchor distT="45212" distB="0" distL="530352" distR="560832" simplePos="0" relativeHeight="251774976" behindDoc="1" locked="0" layoutInCell="1" allowOverlap="1" wp14:anchorId="7927D83E" wp14:editId="089FB0BF">
            <wp:simplePos x="0" y="0"/>
            <wp:positionH relativeFrom="page">
              <wp:posOffset>714375</wp:posOffset>
            </wp:positionH>
            <wp:positionV relativeFrom="paragraph">
              <wp:posOffset>409575</wp:posOffset>
            </wp:positionV>
            <wp:extent cx="6236335" cy="24765"/>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C74">
        <w:rPr>
          <w:rFonts w:ascii="ＤＦ特太ゴシック体" w:eastAsia="ＤＦ特太ゴシック体" w:hAnsi="ＤＦ特太ゴシック体" w:hint="eastAsia"/>
          <w:color w:val="000000" w:themeColor="text1"/>
          <w:sz w:val="36"/>
        </w:rPr>
        <w:t>３．計画に基づき実施する事業</w:t>
      </w:r>
    </w:p>
    <w:p w:rsidR="00E47A67" w:rsidRPr="00004C74" w:rsidRDefault="00E47A67" w:rsidP="00E47A67">
      <w:pPr>
        <w:rPr>
          <w:rFonts w:asciiTheme="majorEastAsia" w:eastAsiaTheme="majorEastAsia" w:hAnsiTheme="majorEastAsia"/>
          <w:b/>
          <w:color w:val="000000" w:themeColor="text1"/>
          <w:sz w:val="28"/>
        </w:rPr>
      </w:pPr>
      <w:r w:rsidRPr="00004C74">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880"/>
        <w:gridCol w:w="1470"/>
        <w:gridCol w:w="525"/>
        <w:gridCol w:w="1696"/>
      </w:tblGrid>
      <w:tr w:rsidR="00E47A67" w:rsidRPr="00454234" w:rsidTr="008042DC">
        <w:trPr>
          <w:trHeight w:val="616"/>
        </w:trPr>
        <w:tc>
          <w:tcPr>
            <w:tcW w:w="1559" w:type="dxa"/>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事業の区分</w:t>
            </w:r>
          </w:p>
        </w:tc>
        <w:tc>
          <w:tcPr>
            <w:tcW w:w="7938" w:type="dxa"/>
            <w:gridSpan w:val="7"/>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３．医療従事者の確保に関する事業</w:t>
            </w:r>
          </w:p>
        </w:tc>
      </w:tr>
      <w:tr w:rsidR="00E47A67" w:rsidRPr="00454234" w:rsidTr="008042DC">
        <w:trPr>
          <w:trHeight w:val="694"/>
        </w:trPr>
        <w:tc>
          <w:tcPr>
            <w:tcW w:w="1559" w:type="dxa"/>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事業名</w:t>
            </w:r>
          </w:p>
        </w:tc>
        <w:tc>
          <w:tcPr>
            <w:tcW w:w="6242" w:type="dxa"/>
            <w:gridSpan w:val="6"/>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産科小児科担当医等手当導入促進事業</w:t>
            </w:r>
          </w:p>
        </w:tc>
        <w:tc>
          <w:tcPr>
            <w:tcW w:w="1696" w:type="dxa"/>
            <w:hideMark/>
          </w:tcPr>
          <w:p w:rsidR="00E47A67" w:rsidRPr="00454234" w:rsidRDefault="00E47A67" w:rsidP="008042DC">
            <w:pPr>
              <w:jc w:val="left"/>
              <w:rPr>
                <w:rFonts w:asciiTheme="minorEastAsia" w:hAnsiTheme="minorEastAsia"/>
                <w:color w:val="000000" w:themeColor="text1"/>
                <w:sz w:val="24"/>
                <w:szCs w:val="24"/>
              </w:rPr>
            </w:pPr>
            <w:r w:rsidRPr="00454234">
              <w:rPr>
                <w:rFonts w:asciiTheme="minorEastAsia" w:hAnsiTheme="minorEastAsia" w:hint="eastAsia"/>
                <w:color w:val="000000" w:themeColor="text1"/>
                <w:sz w:val="24"/>
                <w:szCs w:val="24"/>
              </w:rPr>
              <w:t>【総事業費】</w:t>
            </w:r>
          </w:p>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szCs w:val="24"/>
              </w:rPr>
              <w:t>400,581千</w:t>
            </w:r>
            <w:r w:rsidRPr="00454234">
              <w:rPr>
                <w:rFonts w:asciiTheme="minorEastAsia" w:hAnsiTheme="minorEastAsia" w:hint="eastAsia"/>
                <w:color w:val="000000" w:themeColor="text1"/>
                <w:sz w:val="24"/>
              </w:rPr>
              <w:t>円</w:t>
            </w:r>
          </w:p>
        </w:tc>
      </w:tr>
      <w:tr w:rsidR="00E47A67" w:rsidRPr="00454234" w:rsidTr="008042DC">
        <w:trPr>
          <w:trHeight w:val="698"/>
        </w:trPr>
        <w:tc>
          <w:tcPr>
            <w:tcW w:w="1559" w:type="dxa"/>
            <w:shd w:val="clear" w:color="auto" w:fill="D9D9D9" w:themeFill="background1" w:themeFillShade="D9"/>
          </w:tcPr>
          <w:p w:rsidR="00E47A67" w:rsidRPr="00454234" w:rsidRDefault="00E47A67" w:rsidP="008042DC">
            <w:pPr>
              <w:rPr>
                <w:rFonts w:asciiTheme="minorEastAsia" w:hAnsiTheme="minorEastAsia"/>
                <w:color w:val="000000" w:themeColor="text1"/>
                <w:sz w:val="24"/>
                <w:szCs w:val="24"/>
              </w:rPr>
            </w:pPr>
            <w:r w:rsidRPr="00454234">
              <w:rPr>
                <w:rFonts w:asciiTheme="minorEastAsia" w:hAnsiTheme="minorEastAsia" w:hint="eastAsia"/>
                <w:color w:val="000000" w:themeColor="text1"/>
                <w:sz w:val="24"/>
                <w:szCs w:val="24"/>
              </w:rPr>
              <w:t>事業の対象となる医療介護総合確保区域</w:t>
            </w:r>
          </w:p>
        </w:tc>
        <w:tc>
          <w:tcPr>
            <w:tcW w:w="7938" w:type="dxa"/>
            <w:gridSpan w:val="7"/>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豊能圏域、三島圏域、北河内圏域、中河内圏域、南河内圏域、</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堺市圏域、泉州圏域、大阪市圏域</w:t>
            </w:r>
          </w:p>
        </w:tc>
      </w:tr>
      <w:tr w:rsidR="00E47A67" w:rsidRPr="00454234" w:rsidTr="008042DC">
        <w:trPr>
          <w:trHeight w:val="698"/>
        </w:trPr>
        <w:tc>
          <w:tcPr>
            <w:tcW w:w="1559" w:type="dxa"/>
            <w:shd w:val="clear" w:color="auto" w:fill="D9D9D9" w:themeFill="background1" w:themeFillShade="D9"/>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事業の実施主体</w:t>
            </w:r>
          </w:p>
        </w:tc>
        <w:tc>
          <w:tcPr>
            <w:tcW w:w="7938" w:type="dxa"/>
            <w:gridSpan w:val="7"/>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医療機関</w:t>
            </w:r>
          </w:p>
          <w:p w:rsidR="00E47A67" w:rsidRPr="00454234" w:rsidRDefault="00E47A67" w:rsidP="008042DC">
            <w:pPr>
              <w:rPr>
                <w:rFonts w:asciiTheme="minorEastAsia" w:hAnsiTheme="minorEastAsia"/>
                <w:color w:val="000000" w:themeColor="text1"/>
                <w:sz w:val="24"/>
              </w:rPr>
            </w:pPr>
          </w:p>
        </w:tc>
      </w:tr>
      <w:tr w:rsidR="00E47A67" w:rsidRPr="00454234" w:rsidTr="008042DC">
        <w:trPr>
          <w:trHeight w:val="1440"/>
        </w:trPr>
        <w:tc>
          <w:tcPr>
            <w:tcW w:w="1559" w:type="dxa"/>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事業の目標</w:t>
            </w:r>
          </w:p>
        </w:tc>
        <w:tc>
          <w:tcPr>
            <w:tcW w:w="7938" w:type="dxa"/>
            <w:gridSpan w:val="7"/>
            <w:hideMark/>
          </w:tcPr>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・産科医・助産師に分娩手当を支給する医療機関に対して補助</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・産科専攻医に研修医手当を支給する医療機関に対して補助</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・NICUに入室する新生児を担当する医師に手当を支給する医療機関に対して補助</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【事業効果】</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産科小児科担当医の確保</w:t>
            </w:r>
          </w:p>
        </w:tc>
      </w:tr>
      <w:tr w:rsidR="00E47A67" w:rsidRPr="00454234" w:rsidTr="008042DC">
        <w:trPr>
          <w:trHeight w:val="660"/>
        </w:trPr>
        <w:tc>
          <w:tcPr>
            <w:tcW w:w="1559" w:type="dxa"/>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事業の期間</w:t>
            </w:r>
          </w:p>
        </w:tc>
        <w:tc>
          <w:tcPr>
            <w:tcW w:w="7938" w:type="dxa"/>
            <w:gridSpan w:val="7"/>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平成26年４月１日～平成27年３月31日</w:t>
            </w:r>
          </w:p>
          <w:p w:rsidR="00E47A67" w:rsidRPr="00454234" w:rsidRDefault="00E47A67" w:rsidP="008042DC">
            <w:pPr>
              <w:rPr>
                <w:rFonts w:asciiTheme="minorEastAsia" w:hAnsiTheme="minorEastAsia"/>
                <w:color w:val="000000" w:themeColor="text1"/>
                <w:sz w:val="24"/>
              </w:rPr>
            </w:pPr>
          </w:p>
        </w:tc>
      </w:tr>
      <w:tr w:rsidR="00E47A67" w:rsidRPr="00454234" w:rsidTr="008042DC">
        <w:trPr>
          <w:trHeight w:val="350"/>
        </w:trPr>
        <w:tc>
          <w:tcPr>
            <w:tcW w:w="1559" w:type="dxa"/>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事業の内容</w:t>
            </w:r>
          </w:p>
        </w:tc>
        <w:tc>
          <w:tcPr>
            <w:tcW w:w="7938" w:type="dxa"/>
            <w:gridSpan w:val="7"/>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○事業目的</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１　産科医分娩手当導入促進事業</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 xml:space="preserve">　・産科医・助産師に分娩手当を支給する医療機関に対して補助を行う。</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２　産科研修医手当導入促進事業</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 xml:space="preserve">　・産科専攻医に研修医手当を支給する医療機関に対して補助を行う。</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３　新生児医療担当医手当導入促進事業</w:t>
            </w:r>
          </w:p>
          <w:p w:rsidR="00E47A67" w:rsidRPr="00454234" w:rsidRDefault="00E47A67" w:rsidP="008042DC">
            <w:pPr>
              <w:ind w:left="480" w:hangingChars="200" w:hanging="480"/>
              <w:rPr>
                <w:rFonts w:asciiTheme="minorEastAsia" w:hAnsiTheme="minorEastAsia"/>
                <w:color w:val="000000" w:themeColor="text1"/>
                <w:sz w:val="24"/>
              </w:rPr>
            </w:pPr>
            <w:r w:rsidRPr="00454234">
              <w:rPr>
                <w:rFonts w:asciiTheme="minorEastAsia" w:hAnsiTheme="minorEastAsia" w:hint="eastAsia"/>
                <w:color w:val="000000" w:themeColor="text1"/>
                <w:sz w:val="24"/>
              </w:rPr>
              <w:t xml:space="preserve">　・NICUに入室する新生児を担当する医師に手当を支給する医療機関に対して補助を行う。</w:t>
            </w: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○概要</w:t>
            </w:r>
          </w:p>
          <w:p w:rsidR="00E47A67" w:rsidRPr="00454234" w:rsidRDefault="00E47A67" w:rsidP="008042DC">
            <w:pPr>
              <w:ind w:firstLineChars="100" w:firstLine="240"/>
              <w:rPr>
                <w:rFonts w:asciiTheme="minorEastAsia" w:hAnsiTheme="minorEastAsia"/>
                <w:color w:val="000000" w:themeColor="text1"/>
                <w:sz w:val="24"/>
              </w:rPr>
            </w:pPr>
            <w:r w:rsidRPr="00454234">
              <w:rPr>
                <w:rFonts w:asciiTheme="minorEastAsia" w:hAnsiTheme="minorEastAsia" w:hint="eastAsia"/>
                <w:color w:val="000000" w:themeColor="text1"/>
                <w:sz w:val="24"/>
              </w:rPr>
              <w:t>地域でお産を支える産科医等に対し分娩手当等を支給するとともに、NICUにおいて新生児医療に従事する医師に対し新生児担当手当等を支給することなどにより、処遇改善を通じて周産期医療を実施する医療機関及び医師等の確保を図る。</w:t>
            </w:r>
          </w:p>
          <w:p w:rsidR="00E47A67" w:rsidRPr="00454234" w:rsidRDefault="00E47A67" w:rsidP="008042DC">
            <w:pPr>
              <w:rPr>
                <w:rFonts w:asciiTheme="minorEastAsia" w:hAnsiTheme="minorEastAsia"/>
                <w:color w:val="000000" w:themeColor="text1"/>
                <w:sz w:val="24"/>
              </w:rPr>
            </w:pP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 xml:space="preserve">Ｈ26年度　</w:t>
            </w:r>
            <w:r>
              <w:rPr>
                <w:rFonts w:asciiTheme="minorEastAsia" w:hAnsiTheme="minorEastAsia" w:hint="eastAsia"/>
                <w:color w:val="000000" w:themeColor="text1"/>
                <w:sz w:val="24"/>
              </w:rPr>
              <w:t>133,527</w:t>
            </w:r>
            <w:r w:rsidRPr="00454234">
              <w:rPr>
                <w:rFonts w:asciiTheme="minorEastAsia" w:hAnsiTheme="minorEastAsia" w:hint="eastAsia"/>
                <w:color w:val="000000" w:themeColor="text1"/>
                <w:sz w:val="24"/>
              </w:rPr>
              <w:t>千円</w:t>
            </w:r>
          </w:p>
          <w:p w:rsidR="00E47A67" w:rsidRPr="00454234" w:rsidRDefault="00E47A67" w:rsidP="008042DC">
            <w:pPr>
              <w:rPr>
                <w:rFonts w:asciiTheme="minorEastAsia" w:hAnsiTheme="minorEastAsia"/>
                <w:color w:val="000000" w:themeColor="text1"/>
                <w:sz w:val="24"/>
              </w:rPr>
            </w:pPr>
          </w:p>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執行方法　医療機関へ補助</w:t>
            </w:r>
          </w:p>
          <w:p w:rsidR="00E47A67" w:rsidRPr="00454234" w:rsidRDefault="00E47A67" w:rsidP="008042DC">
            <w:pPr>
              <w:rPr>
                <w:rFonts w:asciiTheme="minorEastAsia" w:hAnsiTheme="minorEastAsia"/>
                <w:color w:val="000000" w:themeColor="text1"/>
                <w:sz w:val="24"/>
              </w:rPr>
            </w:pPr>
          </w:p>
        </w:tc>
      </w:tr>
      <w:tr w:rsidR="00E47A67" w:rsidRPr="00454234" w:rsidTr="008042DC">
        <w:trPr>
          <w:trHeight w:val="390"/>
        </w:trPr>
        <w:tc>
          <w:tcPr>
            <w:tcW w:w="1559" w:type="dxa"/>
            <w:vMerge w:val="restart"/>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lastRenderedPageBreak/>
              <w:t>事業に要する費用の額</w:t>
            </w:r>
          </w:p>
        </w:tc>
        <w:tc>
          <w:tcPr>
            <w:tcW w:w="709" w:type="dxa"/>
            <w:vMerge w:val="restart"/>
            <w:shd w:val="clear" w:color="auto" w:fill="F2F2F2" w:themeFill="background1" w:themeFillShade="F2"/>
            <w:hideMark/>
          </w:tcPr>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金額</w:t>
            </w:r>
          </w:p>
        </w:tc>
        <w:tc>
          <w:tcPr>
            <w:tcW w:w="1658" w:type="dxa"/>
            <w:gridSpan w:val="2"/>
            <w:noWrap/>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総事業費</w:t>
            </w:r>
          </w:p>
        </w:tc>
        <w:tc>
          <w:tcPr>
            <w:tcW w:w="1880" w:type="dxa"/>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400,581(千円)</w:t>
            </w:r>
          </w:p>
        </w:tc>
        <w:tc>
          <w:tcPr>
            <w:tcW w:w="1470" w:type="dxa"/>
            <w:vMerge w:val="restart"/>
            <w:shd w:val="clear" w:color="auto" w:fill="F2F2F2" w:themeFill="background1" w:themeFillShade="F2"/>
            <w:hideMark/>
          </w:tcPr>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基金充当額</w:t>
            </w:r>
          </w:p>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（国費）</w:t>
            </w:r>
          </w:p>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における</w:t>
            </w:r>
          </w:p>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公民の別</w:t>
            </w:r>
          </w:p>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（注２）</w:t>
            </w:r>
          </w:p>
          <w:p w:rsidR="00E47A67" w:rsidRPr="00454234" w:rsidRDefault="00E47A67" w:rsidP="008042DC">
            <w:pPr>
              <w:jc w:val="center"/>
              <w:rPr>
                <w:rFonts w:asciiTheme="minorEastAsia" w:hAnsiTheme="minorEastAsia"/>
                <w:color w:val="000000" w:themeColor="text1"/>
                <w:sz w:val="24"/>
              </w:rPr>
            </w:pPr>
          </w:p>
        </w:tc>
        <w:tc>
          <w:tcPr>
            <w:tcW w:w="525" w:type="dxa"/>
            <w:vMerge w:val="restart"/>
            <w:noWrap/>
            <w:hideMark/>
          </w:tcPr>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公</w:t>
            </w:r>
          </w:p>
        </w:tc>
        <w:tc>
          <w:tcPr>
            <w:tcW w:w="1696" w:type="dxa"/>
            <w:vMerge w:val="restart"/>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25,460(千円)</w:t>
            </w:r>
          </w:p>
        </w:tc>
      </w:tr>
      <w:tr w:rsidR="00E47A67" w:rsidRPr="00454234" w:rsidTr="008042DC">
        <w:trPr>
          <w:trHeight w:val="402"/>
        </w:trPr>
        <w:tc>
          <w:tcPr>
            <w:tcW w:w="1559" w:type="dxa"/>
            <w:vMerge/>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742" w:type="dxa"/>
            <w:vMerge w:val="restart"/>
            <w:noWrap/>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基金</w:t>
            </w:r>
          </w:p>
        </w:tc>
        <w:tc>
          <w:tcPr>
            <w:tcW w:w="916" w:type="dxa"/>
            <w:noWrap/>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国</w:t>
            </w:r>
          </w:p>
        </w:tc>
        <w:tc>
          <w:tcPr>
            <w:tcW w:w="1880" w:type="dxa"/>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89,018(千円)</w:t>
            </w:r>
          </w:p>
        </w:tc>
        <w:tc>
          <w:tcPr>
            <w:tcW w:w="1470"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525" w:type="dxa"/>
            <w:vMerge/>
            <w:hideMark/>
          </w:tcPr>
          <w:p w:rsidR="00E47A67" w:rsidRPr="00454234" w:rsidRDefault="00E47A67" w:rsidP="008042DC">
            <w:pPr>
              <w:jc w:val="center"/>
              <w:rPr>
                <w:rFonts w:asciiTheme="minorEastAsia" w:hAnsiTheme="minorEastAsia"/>
                <w:color w:val="000000" w:themeColor="text1"/>
                <w:sz w:val="24"/>
              </w:rPr>
            </w:pPr>
          </w:p>
        </w:tc>
        <w:tc>
          <w:tcPr>
            <w:tcW w:w="1696" w:type="dxa"/>
            <w:vMerge/>
            <w:hideMark/>
          </w:tcPr>
          <w:p w:rsidR="00E47A67" w:rsidRPr="00454234" w:rsidRDefault="00E47A67" w:rsidP="008042DC">
            <w:pPr>
              <w:jc w:val="right"/>
              <w:rPr>
                <w:rFonts w:asciiTheme="minorEastAsia" w:hAnsiTheme="minorEastAsia"/>
                <w:color w:val="000000" w:themeColor="text1"/>
                <w:sz w:val="24"/>
              </w:rPr>
            </w:pPr>
          </w:p>
        </w:tc>
      </w:tr>
      <w:tr w:rsidR="00E47A67" w:rsidRPr="00454234" w:rsidTr="008042DC">
        <w:trPr>
          <w:trHeight w:val="465"/>
        </w:trPr>
        <w:tc>
          <w:tcPr>
            <w:tcW w:w="1559" w:type="dxa"/>
            <w:vMerge/>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742" w:type="dxa"/>
            <w:vMerge/>
            <w:hideMark/>
          </w:tcPr>
          <w:p w:rsidR="00E47A67" w:rsidRPr="00454234" w:rsidRDefault="00E47A67" w:rsidP="008042DC">
            <w:pPr>
              <w:rPr>
                <w:rFonts w:asciiTheme="minorEastAsia" w:hAnsiTheme="minorEastAsia"/>
                <w:color w:val="000000" w:themeColor="text1"/>
                <w:sz w:val="24"/>
              </w:rPr>
            </w:pPr>
          </w:p>
        </w:tc>
        <w:tc>
          <w:tcPr>
            <w:tcW w:w="916" w:type="dxa"/>
            <w:vMerge w:val="restart"/>
            <w:noWrap/>
            <w:hideMark/>
          </w:tcPr>
          <w:p w:rsidR="00E47A67" w:rsidRPr="00454234" w:rsidRDefault="00E47A67" w:rsidP="008042DC">
            <w:pPr>
              <w:jc w:val="left"/>
              <w:rPr>
                <w:rFonts w:asciiTheme="minorEastAsia" w:hAnsiTheme="minorEastAsia"/>
                <w:color w:val="000000" w:themeColor="text1"/>
                <w:sz w:val="24"/>
              </w:rPr>
            </w:pPr>
            <w:r w:rsidRPr="00454234">
              <w:rPr>
                <w:rFonts w:asciiTheme="minorEastAsia" w:hAnsiTheme="minorEastAsia" w:hint="eastAsia"/>
                <w:color w:val="000000" w:themeColor="text1"/>
                <w:sz w:val="24"/>
              </w:rPr>
              <w:t>都道府県</w:t>
            </w:r>
          </w:p>
        </w:tc>
        <w:tc>
          <w:tcPr>
            <w:tcW w:w="1880" w:type="dxa"/>
            <w:vMerge w:val="restart"/>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44,509(千円)</w:t>
            </w:r>
          </w:p>
        </w:tc>
        <w:tc>
          <w:tcPr>
            <w:tcW w:w="1470"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525" w:type="dxa"/>
            <w:vMerge w:val="restart"/>
            <w:noWrap/>
            <w:hideMark/>
          </w:tcPr>
          <w:p w:rsidR="00E47A67" w:rsidRPr="00454234" w:rsidRDefault="00E47A67" w:rsidP="008042DC">
            <w:pPr>
              <w:jc w:val="center"/>
              <w:rPr>
                <w:rFonts w:asciiTheme="minorEastAsia" w:hAnsiTheme="minorEastAsia"/>
                <w:color w:val="000000" w:themeColor="text1"/>
                <w:sz w:val="24"/>
              </w:rPr>
            </w:pPr>
            <w:r w:rsidRPr="00454234">
              <w:rPr>
                <w:rFonts w:asciiTheme="minorEastAsia" w:hAnsiTheme="minorEastAsia" w:hint="eastAsia"/>
                <w:color w:val="000000" w:themeColor="text1"/>
                <w:sz w:val="24"/>
              </w:rPr>
              <w:t>民</w:t>
            </w:r>
          </w:p>
        </w:tc>
        <w:tc>
          <w:tcPr>
            <w:tcW w:w="1696" w:type="dxa"/>
            <w:tcBorders>
              <w:bottom w:val="single" w:sz="4" w:space="0" w:color="auto"/>
            </w:tcBorders>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63,558(千円)</w:t>
            </w:r>
          </w:p>
          <w:p w:rsidR="00E47A67" w:rsidRPr="00454234" w:rsidRDefault="00E47A67" w:rsidP="008042DC">
            <w:pPr>
              <w:jc w:val="right"/>
              <w:rPr>
                <w:rFonts w:asciiTheme="minorEastAsia" w:hAnsiTheme="minorEastAsia"/>
                <w:color w:val="000000" w:themeColor="text1"/>
                <w:sz w:val="24"/>
              </w:rPr>
            </w:pPr>
          </w:p>
        </w:tc>
      </w:tr>
      <w:tr w:rsidR="00E47A67" w:rsidRPr="00454234" w:rsidTr="008042DC">
        <w:trPr>
          <w:trHeight w:val="360"/>
        </w:trPr>
        <w:tc>
          <w:tcPr>
            <w:tcW w:w="1559" w:type="dxa"/>
            <w:vMerge/>
            <w:shd w:val="clear" w:color="auto" w:fill="D9D9D9" w:themeFill="background1" w:themeFillShade="D9"/>
          </w:tcPr>
          <w:p w:rsidR="00E47A67" w:rsidRPr="00454234"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tcPr>
          <w:p w:rsidR="00E47A67" w:rsidRPr="00454234" w:rsidRDefault="00E47A67" w:rsidP="008042DC">
            <w:pPr>
              <w:rPr>
                <w:rFonts w:asciiTheme="minorEastAsia" w:hAnsiTheme="minorEastAsia"/>
                <w:color w:val="000000" w:themeColor="text1"/>
                <w:sz w:val="24"/>
              </w:rPr>
            </w:pPr>
          </w:p>
        </w:tc>
        <w:tc>
          <w:tcPr>
            <w:tcW w:w="742" w:type="dxa"/>
            <w:vMerge/>
          </w:tcPr>
          <w:p w:rsidR="00E47A67" w:rsidRPr="00454234" w:rsidRDefault="00E47A67" w:rsidP="008042DC">
            <w:pPr>
              <w:rPr>
                <w:rFonts w:asciiTheme="minorEastAsia" w:hAnsiTheme="minorEastAsia"/>
                <w:color w:val="000000" w:themeColor="text1"/>
                <w:sz w:val="24"/>
              </w:rPr>
            </w:pPr>
          </w:p>
        </w:tc>
        <w:tc>
          <w:tcPr>
            <w:tcW w:w="916" w:type="dxa"/>
            <w:vMerge/>
            <w:noWrap/>
          </w:tcPr>
          <w:p w:rsidR="00E47A67" w:rsidRPr="00454234" w:rsidRDefault="00E47A67" w:rsidP="008042DC">
            <w:pPr>
              <w:jc w:val="left"/>
              <w:rPr>
                <w:rFonts w:asciiTheme="minorEastAsia" w:hAnsiTheme="minorEastAsia"/>
                <w:color w:val="000000" w:themeColor="text1"/>
                <w:sz w:val="24"/>
              </w:rPr>
            </w:pPr>
          </w:p>
        </w:tc>
        <w:tc>
          <w:tcPr>
            <w:tcW w:w="1880" w:type="dxa"/>
            <w:vMerge/>
            <w:noWrap/>
          </w:tcPr>
          <w:p w:rsidR="00E47A67" w:rsidRPr="00454234" w:rsidRDefault="00E47A67" w:rsidP="008042DC">
            <w:pPr>
              <w:jc w:val="right"/>
              <w:rPr>
                <w:rFonts w:asciiTheme="minorEastAsia" w:hAnsiTheme="minorEastAsia"/>
                <w:color w:val="000000" w:themeColor="text1"/>
                <w:sz w:val="24"/>
              </w:rPr>
            </w:pPr>
          </w:p>
        </w:tc>
        <w:tc>
          <w:tcPr>
            <w:tcW w:w="1470" w:type="dxa"/>
            <w:vMerge/>
            <w:shd w:val="clear" w:color="auto" w:fill="F2F2F2" w:themeFill="background1" w:themeFillShade="F2"/>
          </w:tcPr>
          <w:p w:rsidR="00E47A67" w:rsidRPr="00454234" w:rsidRDefault="00E47A67" w:rsidP="008042DC">
            <w:pPr>
              <w:rPr>
                <w:rFonts w:asciiTheme="minorEastAsia" w:hAnsiTheme="minorEastAsia"/>
                <w:color w:val="000000" w:themeColor="text1"/>
                <w:sz w:val="24"/>
              </w:rPr>
            </w:pPr>
          </w:p>
        </w:tc>
        <w:tc>
          <w:tcPr>
            <w:tcW w:w="525" w:type="dxa"/>
            <w:vMerge/>
            <w:noWrap/>
          </w:tcPr>
          <w:p w:rsidR="00E47A67" w:rsidRPr="00454234" w:rsidRDefault="00E47A67" w:rsidP="008042DC">
            <w:pPr>
              <w:jc w:val="center"/>
              <w:rPr>
                <w:rFonts w:asciiTheme="minorEastAsia" w:hAnsiTheme="minorEastAsia"/>
                <w:color w:val="000000" w:themeColor="text1"/>
                <w:sz w:val="24"/>
              </w:rPr>
            </w:pPr>
          </w:p>
        </w:tc>
        <w:tc>
          <w:tcPr>
            <w:tcW w:w="1696" w:type="dxa"/>
            <w:vMerge w:val="restart"/>
            <w:tcBorders>
              <w:top w:val="single" w:sz="4" w:space="0" w:color="auto"/>
            </w:tcBorders>
            <w:noWrap/>
          </w:tcPr>
          <w:p w:rsidR="00E47A67" w:rsidRPr="00454234" w:rsidRDefault="00E47A67" w:rsidP="008042DC">
            <w:pPr>
              <w:jc w:val="right"/>
              <w:rPr>
                <w:rFonts w:asciiTheme="minorEastAsia" w:hAnsiTheme="minorEastAsia"/>
                <w:color w:val="000000" w:themeColor="text1"/>
                <w:sz w:val="16"/>
                <w:szCs w:val="16"/>
              </w:rPr>
            </w:pPr>
            <w:r w:rsidRPr="00454234">
              <w:rPr>
                <w:rFonts w:asciiTheme="minorEastAsia" w:hAnsiTheme="minorEastAsia" w:hint="eastAsia"/>
                <w:color w:val="000000" w:themeColor="text1"/>
                <w:sz w:val="16"/>
                <w:szCs w:val="16"/>
              </w:rPr>
              <w:t>うち受託事業等</w:t>
            </w:r>
          </w:p>
          <w:p w:rsidR="00E47A67" w:rsidRPr="00454234" w:rsidRDefault="00E47A67" w:rsidP="008042DC">
            <w:pPr>
              <w:jc w:val="right"/>
              <w:rPr>
                <w:rFonts w:asciiTheme="minorEastAsia" w:hAnsiTheme="minorEastAsia"/>
                <w:color w:val="000000" w:themeColor="text1"/>
                <w:sz w:val="16"/>
                <w:szCs w:val="16"/>
              </w:rPr>
            </w:pPr>
            <w:r w:rsidRPr="00454234">
              <w:rPr>
                <w:rFonts w:asciiTheme="minorEastAsia" w:hAnsiTheme="minorEastAsia" w:hint="eastAsia"/>
                <w:color w:val="000000" w:themeColor="text1"/>
                <w:sz w:val="16"/>
                <w:szCs w:val="16"/>
              </w:rPr>
              <w:t>（再掲）（注３）</w:t>
            </w:r>
          </w:p>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0(千円)</w:t>
            </w:r>
          </w:p>
          <w:p w:rsidR="00E47A67" w:rsidRPr="00454234" w:rsidRDefault="00E47A67" w:rsidP="008042DC">
            <w:pPr>
              <w:jc w:val="right"/>
              <w:rPr>
                <w:rFonts w:asciiTheme="minorEastAsia" w:hAnsiTheme="minorEastAsia"/>
                <w:color w:val="000000" w:themeColor="text1"/>
                <w:sz w:val="24"/>
              </w:rPr>
            </w:pPr>
          </w:p>
        </w:tc>
      </w:tr>
      <w:tr w:rsidR="00E47A67" w:rsidRPr="00454234" w:rsidTr="008042DC">
        <w:trPr>
          <w:trHeight w:val="402"/>
        </w:trPr>
        <w:tc>
          <w:tcPr>
            <w:tcW w:w="1559" w:type="dxa"/>
            <w:vMerge/>
            <w:shd w:val="clear" w:color="auto" w:fill="D9D9D9" w:themeFill="background1" w:themeFillShade="D9"/>
            <w:hideMark/>
          </w:tcPr>
          <w:p w:rsidR="00E47A67" w:rsidRPr="00454234" w:rsidRDefault="00E47A67" w:rsidP="008042DC">
            <w:pPr>
              <w:rPr>
                <w:rFonts w:asciiTheme="minorEastAsia" w:hAnsiTheme="minorEastAsia"/>
                <w:color w:val="000000" w:themeColor="text1"/>
                <w:sz w:val="24"/>
              </w:rPr>
            </w:pPr>
          </w:p>
        </w:tc>
        <w:tc>
          <w:tcPr>
            <w:tcW w:w="709"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1658" w:type="dxa"/>
            <w:gridSpan w:val="2"/>
            <w:noWrap/>
            <w:hideMark/>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その他</w:t>
            </w:r>
          </w:p>
        </w:tc>
        <w:tc>
          <w:tcPr>
            <w:tcW w:w="1880" w:type="dxa"/>
            <w:noWrap/>
            <w:hideMark/>
          </w:tcPr>
          <w:p w:rsidR="00E47A67" w:rsidRPr="00454234" w:rsidRDefault="00E47A67" w:rsidP="008042DC">
            <w:pPr>
              <w:jc w:val="right"/>
              <w:rPr>
                <w:rFonts w:asciiTheme="minorEastAsia" w:hAnsiTheme="minorEastAsia"/>
                <w:color w:val="000000" w:themeColor="text1"/>
                <w:sz w:val="24"/>
              </w:rPr>
            </w:pPr>
            <w:r w:rsidRPr="00454234">
              <w:rPr>
                <w:rFonts w:asciiTheme="minorEastAsia" w:hAnsiTheme="minorEastAsia" w:hint="eastAsia"/>
                <w:color w:val="000000" w:themeColor="text1"/>
                <w:sz w:val="24"/>
              </w:rPr>
              <w:t>267,054(千円)</w:t>
            </w:r>
          </w:p>
        </w:tc>
        <w:tc>
          <w:tcPr>
            <w:tcW w:w="1470" w:type="dxa"/>
            <w:vMerge/>
            <w:shd w:val="clear" w:color="auto" w:fill="F2F2F2" w:themeFill="background1" w:themeFillShade="F2"/>
            <w:hideMark/>
          </w:tcPr>
          <w:p w:rsidR="00E47A67" w:rsidRPr="00454234" w:rsidRDefault="00E47A67" w:rsidP="008042DC">
            <w:pPr>
              <w:rPr>
                <w:rFonts w:asciiTheme="minorEastAsia" w:hAnsiTheme="minorEastAsia"/>
                <w:color w:val="000000" w:themeColor="text1"/>
                <w:sz w:val="24"/>
              </w:rPr>
            </w:pPr>
          </w:p>
        </w:tc>
        <w:tc>
          <w:tcPr>
            <w:tcW w:w="525" w:type="dxa"/>
            <w:vMerge/>
            <w:hideMark/>
          </w:tcPr>
          <w:p w:rsidR="00E47A67" w:rsidRPr="00454234" w:rsidRDefault="00E47A67" w:rsidP="008042DC">
            <w:pPr>
              <w:rPr>
                <w:rFonts w:asciiTheme="minorEastAsia" w:hAnsiTheme="minorEastAsia"/>
                <w:color w:val="000000" w:themeColor="text1"/>
                <w:sz w:val="24"/>
              </w:rPr>
            </w:pPr>
          </w:p>
        </w:tc>
        <w:tc>
          <w:tcPr>
            <w:tcW w:w="1696" w:type="dxa"/>
            <w:vMerge/>
            <w:hideMark/>
          </w:tcPr>
          <w:p w:rsidR="00E47A67" w:rsidRPr="00454234" w:rsidRDefault="00E47A67" w:rsidP="008042DC">
            <w:pPr>
              <w:rPr>
                <w:rFonts w:asciiTheme="minorEastAsia" w:hAnsiTheme="minorEastAsia"/>
                <w:color w:val="000000" w:themeColor="text1"/>
                <w:sz w:val="24"/>
              </w:rPr>
            </w:pPr>
          </w:p>
        </w:tc>
      </w:tr>
      <w:tr w:rsidR="00E47A67" w:rsidRPr="00454234" w:rsidTr="008042DC">
        <w:tc>
          <w:tcPr>
            <w:tcW w:w="1559" w:type="dxa"/>
            <w:shd w:val="clear" w:color="auto" w:fill="D9D9D9" w:themeFill="background1" w:themeFillShade="D9"/>
          </w:tcPr>
          <w:p w:rsidR="00E47A67" w:rsidRPr="00454234" w:rsidRDefault="00E47A67" w:rsidP="008042DC">
            <w:pPr>
              <w:widowControl/>
              <w:jc w:val="left"/>
              <w:rPr>
                <w:rFonts w:asciiTheme="minorEastAsia" w:hAnsiTheme="minorEastAsia"/>
                <w:color w:val="000000" w:themeColor="text1"/>
                <w:sz w:val="24"/>
              </w:rPr>
            </w:pPr>
            <w:r w:rsidRPr="00454234">
              <w:rPr>
                <w:rFonts w:asciiTheme="minorEastAsia" w:hAnsiTheme="minorEastAsia" w:hint="eastAsia"/>
                <w:color w:val="000000" w:themeColor="text1"/>
                <w:sz w:val="24"/>
              </w:rPr>
              <w:t>備考</w:t>
            </w:r>
            <w:r w:rsidRPr="00454234">
              <w:rPr>
                <w:rFonts w:asciiTheme="minorEastAsia" w:hAnsiTheme="minorEastAsia" w:hint="eastAsia"/>
                <w:color w:val="000000" w:themeColor="text1"/>
                <w:sz w:val="20"/>
              </w:rPr>
              <w:t>（注４）</w:t>
            </w:r>
          </w:p>
        </w:tc>
        <w:tc>
          <w:tcPr>
            <w:tcW w:w="7938" w:type="dxa"/>
            <w:gridSpan w:val="7"/>
          </w:tcPr>
          <w:p w:rsidR="00E47A67" w:rsidRPr="00454234" w:rsidRDefault="00E47A67" w:rsidP="008042DC">
            <w:pPr>
              <w:rPr>
                <w:rFonts w:asciiTheme="minorEastAsia" w:hAnsiTheme="minorEastAsia"/>
                <w:color w:val="000000" w:themeColor="text1"/>
                <w:sz w:val="24"/>
              </w:rPr>
            </w:pPr>
            <w:r w:rsidRPr="00454234">
              <w:rPr>
                <w:rFonts w:asciiTheme="minorEastAsia" w:hAnsiTheme="minorEastAsia" w:hint="eastAsia"/>
                <w:color w:val="000000" w:themeColor="text1"/>
                <w:sz w:val="24"/>
              </w:rPr>
              <w:t>133,527千円</w:t>
            </w:r>
          </w:p>
        </w:tc>
      </w:tr>
    </w:tbl>
    <w:p w:rsidR="00E47A67" w:rsidRPr="00454234" w:rsidRDefault="00E47A67" w:rsidP="00E47A67">
      <w:pPr>
        <w:ind w:leftChars="100" w:left="930" w:hangingChars="300" w:hanging="720"/>
        <w:rPr>
          <w:color w:val="000000" w:themeColor="text1"/>
          <w:sz w:val="24"/>
        </w:rPr>
      </w:pPr>
      <w:r w:rsidRPr="00454234">
        <w:rPr>
          <w:rFonts w:hint="eastAsia"/>
          <w:color w:val="000000" w:themeColor="text1"/>
          <w:sz w:val="24"/>
        </w:rPr>
        <w:t>（注２）事業主体が未定で、かつ、想定もできない場合は、記載を要しない。</w:t>
      </w:r>
    </w:p>
    <w:p w:rsidR="00E47A67" w:rsidRPr="00454234" w:rsidRDefault="00E47A67" w:rsidP="00E47A67">
      <w:pPr>
        <w:ind w:leftChars="100" w:left="930" w:hangingChars="300" w:hanging="720"/>
        <w:rPr>
          <w:color w:val="000000" w:themeColor="text1"/>
          <w:sz w:val="24"/>
        </w:rPr>
      </w:pPr>
      <w:r w:rsidRPr="00454234">
        <w:rPr>
          <w:rFonts w:hint="eastAsia"/>
          <w:color w:val="000000" w:themeColor="text1"/>
          <w:sz w:val="24"/>
        </w:rPr>
        <w:t>（注３）事業主体は公であるが、公からの委託などにより実質的に民間が事業を行っている場合は、当該受託額等を「民」に計上するとともに、「うち受託事業等」に再掲すること。</w:t>
      </w:r>
    </w:p>
    <w:p w:rsidR="00E47A67" w:rsidRPr="00454234" w:rsidRDefault="00E47A67" w:rsidP="00E47A67">
      <w:pPr>
        <w:ind w:leftChars="100" w:left="930" w:hangingChars="300" w:hanging="720"/>
        <w:rPr>
          <w:color w:val="000000" w:themeColor="text1"/>
          <w:sz w:val="24"/>
        </w:rPr>
      </w:pPr>
      <w:r w:rsidRPr="00454234">
        <w:rPr>
          <w:rFonts w:hint="eastAsia"/>
          <w:color w:val="000000" w:themeColor="text1"/>
          <w:sz w:val="24"/>
        </w:rPr>
        <w:t>（注４）備考欄に、基金における年度毎の支出見込額（キャッシュベース）を記載すること。</w:t>
      </w: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E47A67" w:rsidRDefault="00E47A67">
      <w:pPr>
        <w:rPr>
          <w:rFonts w:hint="eastAsia"/>
        </w:rPr>
      </w:pPr>
    </w:p>
    <w:p w:rsidR="0067500D" w:rsidRPr="00C32C20" w:rsidRDefault="0067500D" w:rsidP="0067500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79072" behindDoc="0" locked="0" layoutInCell="1" allowOverlap="1" wp14:anchorId="613B96F5" wp14:editId="461B1CEE">
                <wp:simplePos x="0" y="0"/>
                <wp:positionH relativeFrom="column">
                  <wp:posOffset>5734050</wp:posOffset>
                </wp:positionH>
                <wp:positionV relativeFrom="paragraph">
                  <wp:posOffset>114300</wp:posOffset>
                </wp:positionV>
                <wp:extent cx="504000" cy="504000"/>
                <wp:effectExtent l="0" t="0" r="10795" b="10795"/>
                <wp:wrapNone/>
                <wp:docPr id="79" name="円/楕円 7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CB1758"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66" style="position:absolute;left:0;text-align:left;margin-left:451.5pt;margin-top:9pt;width:39.7pt;height:3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" fillcolor="white [3201]" strokecolor="black [3200]" strokeweight=".5pt">
                <v:textbox>
                  <w:txbxContent>
                    <w:p w:rsidR="0067500D" w:rsidRPr="00CB1758"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39</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78048" behindDoc="1" locked="0" layoutInCell="1" allowOverlap="1" wp14:anchorId="1931ADD4" wp14:editId="21E66FEA">
            <wp:simplePos x="0" y="0"/>
            <wp:positionH relativeFrom="page">
              <wp:posOffset>714375</wp:posOffset>
            </wp:positionH>
            <wp:positionV relativeFrom="paragraph">
              <wp:posOffset>409575</wp:posOffset>
            </wp:positionV>
            <wp:extent cx="6236335" cy="24765"/>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B246EB" w:rsidRDefault="0067500D" w:rsidP="0067500D">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67500D" w:rsidRPr="00E95621" w:rsidTr="008042DC">
        <w:trPr>
          <w:trHeight w:val="616"/>
        </w:trPr>
        <w:tc>
          <w:tcPr>
            <w:tcW w:w="1559" w:type="dxa"/>
            <w:shd w:val="clear" w:color="auto" w:fill="D9D9D9" w:themeFill="background1" w:themeFillShade="D9"/>
            <w:hideMark/>
          </w:tcPr>
          <w:p w:rsidR="0067500D" w:rsidRPr="00E95621" w:rsidRDefault="0067500D" w:rsidP="008042DC">
            <w:pPr>
              <w:rPr>
                <w:rFonts w:asciiTheme="minorEastAsia" w:hAnsiTheme="minorEastAsia"/>
                <w:sz w:val="24"/>
              </w:rPr>
            </w:pPr>
            <w:r w:rsidRPr="00E95621">
              <w:rPr>
                <w:rFonts w:asciiTheme="minorEastAsia" w:hAnsiTheme="minorEastAsia" w:hint="eastAsia"/>
                <w:sz w:val="24"/>
              </w:rPr>
              <w:t>事業の区分</w:t>
            </w:r>
          </w:p>
        </w:tc>
        <w:tc>
          <w:tcPr>
            <w:tcW w:w="7938" w:type="dxa"/>
            <w:gridSpan w:val="8"/>
            <w:hideMark/>
          </w:tcPr>
          <w:p w:rsidR="0067500D" w:rsidRPr="00E95621" w:rsidRDefault="0067500D" w:rsidP="008042DC">
            <w:pPr>
              <w:rPr>
                <w:rFonts w:asciiTheme="minorEastAsia" w:hAnsiTheme="minorEastAsia"/>
                <w:sz w:val="24"/>
              </w:rPr>
            </w:pPr>
            <w:r w:rsidRPr="00E95621">
              <w:rPr>
                <w:rFonts w:asciiTheme="minorEastAsia" w:hAnsiTheme="minorEastAsia" w:hint="eastAsia"/>
                <w:sz w:val="24"/>
              </w:rPr>
              <w:t>３．医療従事者の確保と資質向上に関する事業</w:t>
            </w:r>
          </w:p>
        </w:tc>
      </w:tr>
      <w:tr w:rsidR="0067500D" w:rsidRPr="00706713" w:rsidTr="008042DC">
        <w:trPr>
          <w:trHeight w:val="694"/>
        </w:trPr>
        <w:tc>
          <w:tcPr>
            <w:tcW w:w="1559" w:type="dxa"/>
            <w:shd w:val="clear" w:color="auto" w:fill="D9D9D9" w:themeFill="background1" w:themeFillShade="D9"/>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事業名</w:t>
            </w:r>
          </w:p>
        </w:tc>
        <w:tc>
          <w:tcPr>
            <w:tcW w:w="6242" w:type="dxa"/>
            <w:gridSpan w:val="6"/>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精神科救急医育成事業</w:t>
            </w:r>
          </w:p>
        </w:tc>
        <w:tc>
          <w:tcPr>
            <w:tcW w:w="1696" w:type="dxa"/>
            <w:gridSpan w:val="2"/>
            <w:hideMark/>
          </w:tcPr>
          <w:p w:rsidR="0067500D" w:rsidRPr="00706713" w:rsidRDefault="0067500D" w:rsidP="008042DC">
            <w:pPr>
              <w:jc w:val="left"/>
              <w:rPr>
                <w:rFonts w:asciiTheme="minorEastAsia" w:hAnsiTheme="minorEastAsia"/>
                <w:dstrike/>
                <w:sz w:val="24"/>
                <w:szCs w:val="24"/>
              </w:rPr>
            </w:pPr>
            <w:r w:rsidRPr="00706713">
              <w:rPr>
                <w:rFonts w:asciiTheme="minorEastAsia" w:hAnsiTheme="minorEastAsia" w:hint="eastAsia"/>
                <w:sz w:val="24"/>
                <w:szCs w:val="24"/>
              </w:rPr>
              <w:t>【総事業費】</w:t>
            </w:r>
          </w:p>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2,700</w:t>
            </w:r>
            <w:r w:rsidRPr="00706713">
              <w:rPr>
                <w:rFonts w:asciiTheme="minorEastAsia" w:hAnsiTheme="minorEastAsia" w:hint="eastAsia"/>
                <w:sz w:val="24"/>
                <w:szCs w:val="24"/>
              </w:rPr>
              <w:t>千円</w:t>
            </w:r>
          </w:p>
        </w:tc>
      </w:tr>
      <w:tr w:rsidR="0067500D" w:rsidRPr="00706713" w:rsidTr="008042DC">
        <w:trPr>
          <w:trHeight w:val="698"/>
        </w:trPr>
        <w:tc>
          <w:tcPr>
            <w:tcW w:w="1559" w:type="dxa"/>
            <w:shd w:val="clear" w:color="auto" w:fill="D9D9D9" w:themeFill="background1" w:themeFillShade="D9"/>
          </w:tcPr>
          <w:p w:rsidR="0067500D" w:rsidRPr="00706713" w:rsidRDefault="0067500D" w:rsidP="008042DC">
            <w:pPr>
              <w:rPr>
                <w:rFonts w:asciiTheme="minorEastAsia" w:hAnsiTheme="minorEastAsia"/>
                <w:sz w:val="24"/>
                <w:szCs w:val="24"/>
              </w:rPr>
            </w:pPr>
            <w:r w:rsidRPr="00706713">
              <w:rPr>
                <w:rFonts w:asciiTheme="minorEastAsia" w:hAnsiTheme="minorEastAsia" w:hint="eastAsia"/>
                <w:sz w:val="24"/>
                <w:szCs w:val="24"/>
              </w:rPr>
              <w:t>事業の対象となる医療介護総合確保区域</w:t>
            </w:r>
          </w:p>
        </w:tc>
        <w:tc>
          <w:tcPr>
            <w:tcW w:w="7938" w:type="dxa"/>
            <w:gridSpan w:val="8"/>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豊能圏域、三島圏域、北河内圏域、中河内圏域、南河内圏域、</w:t>
            </w:r>
          </w:p>
          <w:p w:rsidR="0067500D" w:rsidRPr="00706713" w:rsidRDefault="0067500D" w:rsidP="008042DC">
            <w:pPr>
              <w:rPr>
                <w:rFonts w:asciiTheme="minorEastAsia" w:hAnsiTheme="minorEastAsia"/>
                <w:sz w:val="24"/>
              </w:rPr>
            </w:pPr>
            <w:r w:rsidRPr="00706713">
              <w:rPr>
                <w:rFonts w:asciiTheme="minorEastAsia" w:hAnsiTheme="minorEastAsia" w:hint="eastAsia"/>
                <w:sz w:val="24"/>
              </w:rPr>
              <w:t>堺市圏域、泉州圏域、大阪市圏域</w:t>
            </w:r>
          </w:p>
        </w:tc>
      </w:tr>
      <w:tr w:rsidR="0067500D" w:rsidRPr="00706713" w:rsidTr="008042DC">
        <w:trPr>
          <w:trHeight w:val="698"/>
        </w:trPr>
        <w:tc>
          <w:tcPr>
            <w:tcW w:w="1559" w:type="dxa"/>
            <w:shd w:val="clear" w:color="auto" w:fill="D9D9D9" w:themeFill="background1" w:themeFillShade="D9"/>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事業の実施主体</w:t>
            </w:r>
          </w:p>
        </w:tc>
        <w:tc>
          <w:tcPr>
            <w:tcW w:w="7938" w:type="dxa"/>
            <w:gridSpan w:val="8"/>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大阪精神科病院協会</w:t>
            </w:r>
          </w:p>
          <w:p w:rsidR="0067500D" w:rsidRPr="00706713" w:rsidRDefault="0067500D" w:rsidP="008042DC">
            <w:pPr>
              <w:rPr>
                <w:rFonts w:asciiTheme="minorEastAsia" w:hAnsiTheme="minorEastAsia"/>
                <w:sz w:val="24"/>
              </w:rPr>
            </w:pPr>
          </w:p>
        </w:tc>
      </w:tr>
      <w:tr w:rsidR="0067500D" w:rsidRPr="00706713" w:rsidTr="008042DC">
        <w:trPr>
          <w:trHeight w:val="1440"/>
        </w:trPr>
        <w:tc>
          <w:tcPr>
            <w:tcW w:w="1559" w:type="dxa"/>
            <w:shd w:val="clear" w:color="auto" w:fill="D9D9D9" w:themeFill="background1" w:themeFillShade="D9"/>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事業の目標</w:t>
            </w:r>
          </w:p>
        </w:tc>
        <w:tc>
          <w:tcPr>
            <w:tcW w:w="7938" w:type="dxa"/>
            <w:gridSpan w:val="8"/>
            <w:hideMark/>
          </w:tcPr>
          <w:p w:rsidR="0067500D" w:rsidRPr="004D3A37" w:rsidRDefault="0067500D" w:rsidP="008042DC">
            <w:pPr>
              <w:rPr>
                <w:rFonts w:asciiTheme="minorEastAsia" w:hAnsiTheme="minorEastAsia"/>
                <w:sz w:val="24"/>
              </w:rPr>
            </w:pPr>
            <w:r>
              <w:rPr>
                <w:rFonts w:asciiTheme="minorEastAsia" w:hAnsiTheme="minorEastAsia" w:hint="eastAsia"/>
                <w:sz w:val="24"/>
              </w:rPr>
              <w:t>精神科救急医の確保を図るため、精神科救急に携わる動機付けを高めることを目的に研修医等に対し</w:t>
            </w:r>
            <w:r w:rsidRPr="004D3A37">
              <w:rPr>
                <w:rFonts w:asciiTheme="minorEastAsia" w:hAnsiTheme="minorEastAsia" w:hint="eastAsia"/>
                <w:sz w:val="24"/>
              </w:rPr>
              <w:t>て実地研修も含む研修を実施し（平成26年度1クール）、精神科病院における精神科救急医の不足解消を図る。</w:t>
            </w:r>
          </w:p>
          <w:p w:rsidR="0067500D" w:rsidRPr="004D3A37" w:rsidRDefault="0067500D" w:rsidP="008042DC">
            <w:pPr>
              <w:rPr>
                <w:rFonts w:asciiTheme="minorEastAsia" w:hAnsiTheme="minorEastAsia"/>
                <w:sz w:val="24"/>
              </w:rPr>
            </w:pPr>
            <w:r w:rsidRPr="004D3A37">
              <w:rPr>
                <w:rFonts w:asciiTheme="minorEastAsia" w:hAnsiTheme="minorEastAsia" w:hint="eastAsia"/>
                <w:sz w:val="24"/>
              </w:rPr>
              <w:t>【事業効果】</w:t>
            </w:r>
          </w:p>
          <w:p w:rsidR="0067500D" w:rsidRPr="004D3A37" w:rsidRDefault="0067500D" w:rsidP="008042DC">
            <w:pPr>
              <w:rPr>
                <w:rFonts w:asciiTheme="minorEastAsia" w:hAnsiTheme="minorEastAsia"/>
                <w:sz w:val="24"/>
              </w:rPr>
            </w:pPr>
            <w:r w:rsidRPr="004D3A37">
              <w:rPr>
                <w:rFonts w:asciiTheme="minorEastAsia" w:hAnsiTheme="minorEastAsia" w:hint="eastAsia"/>
                <w:sz w:val="24"/>
              </w:rPr>
              <w:t>精神科救急医の確保</w:t>
            </w:r>
          </w:p>
          <w:p w:rsidR="0067500D" w:rsidRPr="00871E59" w:rsidRDefault="0067500D" w:rsidP="008042DC">
            <w:pPr>
              <w:rPr>
                <w:rFonts w:asciiTheme="minorEastAsia" w:hAnsiTheme="minorEastAsia"/>
                <w:sz w:val="24"/>
              </w:rPr>
            </w:pPr>
          </w:p>
        </w:tc>
      </w:tr>
      <w:tr w:rsidR="0067500D" w:rsidRPr="00706713" w:rsidTr="008042DC">
        <w:trPr>
          <w:trHeight w:val="660"/>
        </w:trPr>
        <w:tc>
          <w:tcPr>
            <w:tcW w:w="1559" w:type="dxa"/>
            <w:shd w:val="clear" w:color="auto" w:fill="D9D9D9" w:themeFill="background1" w:themeFillShade="D9"/>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事業の期間</w:t>
            </w:r>
          </w:p>
        </w:tc>
        <w:tc>
          <w:tcPr>
            <w:tcW w:w="7938" w:type="dxa"/>
            <w:gridSpan w:val="8"/>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平成27年１月１日～平成27年３月31日</w:t>
            </w:r>
          </w:p>
          <w:p w:rsidR="0067500D" w:rsidRPr="00706713" w:rsidRDefault="0067500D" w:rsidP="008042DC">
            <w:pPr>
              <w:rPr>
                <w:rFonts w:asciiTheme="minorEastAsia" w:hAnsiTheme="minorEastAsia"/>
                <w:sz w:val="24"/>
              </w:rPr>
            </w:pPr>
          </w:p>
        </w:tc>
      </w:tr>
      <w:tr w:rsidR="0067500D" w:rsidRPr="00706713" w:rsidTr="008042DC">
        <w:trPr>
          <w:trHeight w:val="710"/>
        </w:trPr>
        <w:tc>
          <w:tcPr>
            <w:tcW w:w="1559" w:type="dxa"/>
            <w:shd w:val="clear" w:color="auto" w:fill="D9D9D9" w:themeFill="background1" w:themeFillShade="D9"/>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事業の内容</w:t>
            </w:r>
          </w:p>
        </w:tc>
        <w:tc>
          <w:tcPr>
            <w:tcW w:w="7938" w:type="dxa"/>
            <w:gridSpan w:val="8"/>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○事業目的</w:t>
            </w:r>
          </w:p>
          <w:p w:rsidR="0067500D" w:rsidRPr="00706713" w:rsidRDefault="0067500D" w:rsidP="008042DC">
            <w:pPr>
              <w:ind w:firstLineChars="100" w:firstLine="240"/>
              <w:rPr>
                <w:rFonts w:asciiTheme="minorEastAsia" w:hAnsiTheme="minorEastAsia"/>
                <w:sz w:val="24"/>
              </w:rPr>
            </w:pPr>
            <w:r w:rsidRPr="00706713">
              <w:rPr>
                <w:rFonts w:asciiTheme="minorEastAsia" w:hAnsiTheme="minorEastAsia" w:hint="eastAsia"/>
                <w:sz w:val="24"/>
              </w:rPr>
              <w:t>精神科救急における若い医師向けの精神科救急についての研修を行うことで、精神科救急医の育成を行う。</w:t>
            </w:r>
          </w:p>
          <w:p w:rsidR="0067500D" w:rsidRPr="00706713" w:rsidRDefault="0067500D" w:rsidP="008042DC">
            <w:pPr>
              <w:rPr>
                <w:rFonts w:asciiTheme="minorEastAsia" w:hAnsiTheme="minorEastAsia"/>
                <w:sz w:val="24"/>
              </w:rPr>
            </w:pPr>
            <w:r w:rsidRPr="00706713">
              <w:rPr>
                <w:rFonts w:asciiTheme="minorEastAsia" w:hAnsiTheme="minorEastAsia" w:hint="eastAsia"/>
                <w:sz w:val="24"/>
              </w:rPr>
              <w:t>○概要</w:t>
            </w:r>
          </w:p>
          <w:p w:rsidR="0067500D" w:rsidRPr="00706713" w:rsidRDefault="0067500D" w:rsidP="008042DC">
            <w:pPr>
              <w:ind w:firstLineChars="100" w:firstLine="240"/>
              <w:rPr>
                <w:rFonts w:asciiTheme="minorEastAsia" w:hAnsiTheme="minorEastAsia"/>
                <w:sz w:val="24"/>
              </w:rPr>
            </w:pPr>
            <w:r w:rsidRPr="00706713">
              <w:rPr>
                <w:rFonts w:asciiTheme="minorEastAsia" w:hAnsiTheme="minorEastAsia" w:hint="eastAsia"/>
                <w:sz w:val="24"/>
              </w:rPr>
              <w:t>精神科救急における若い医師向けの精神科救急についての研修を行うことで、精神科救急医の育成を行う。</w:t>
            </w:r>
          </w:p>
          <w:p w:rsidR="0067500D" w:rsidRPr="00706713" w:rsidRDefault="0067500D" w:rsidP="008042DC">
            <w:pPr>
              <w:rPr>
                <w:rFonts w:asciiTheme="minorEastAsia" w:hAnsiTheme="minorEastAsia"/>
                <w:sz w:val="24"/>
              </w:rPr>
            </w:pPr>
          </w:p>
          <w:p w:rsidR="0067500D" w:rsidRPr="00706713" w:rsidRDefault="0067500D" w:rsidP="008042DC">
            <w:pPr>
              <w:rPr>
                <w:rFonts w:asciiTheme="minorEastAsia" w:hAnsiTheme="minorEastAsia"/>
                <w:sz w:val="24"/>
              </w:rPr>
            </w:pPr>
            <w:r w:rsidRPr="00706713">
              <w:rPr>
                <w:rFonts w:asciiTheme="minorEastAsia" w:hAnsiTheme="minorEastAsia" w:hint="eastAsia"/>
                <w:sz w:val="24"/>
              </w:rPr>
              <w:t>Ｈ26年度　2,700千円</w:t>
            </w:r>
          </w:p>
          <w:p w:rsidR="0067500D" w:rsidRPr="00706713" w:rsidRDefault="0067500D" w:rsidP="008042DC">
            <w:pPr>
              <w:rPr>
                <w:rFonts w:asciiTheme="minorEastAsia" w:hAnsiTheme="minorEastAsia"/>
                <w:sz w:val="24"/>
              </w:rPr>
            </w:pPr>
          </w:p>
          <w:p w:rsidR="0067500D" w:rsidRPr="00706713" w:rsidRDefault="0067500D" w:rsidP="008042DC">
            <w:pPr>
              <w:rPr>
                <w:rFonts w:asciiTheme="minorEastAsia" w:hAnsiTheme="minorEastAsia"/>
                <w:sz w:val="24"/>
              </w:rPr>
            </w:pPr>
            <w:r w:rsidRPr="00706713">
              <w:rPr>
                <w:rFonts w:asciiTheme="minorEastAsia" w:hAnsiTheme="minorEastAsia" w:hint="eastAsia"/>
                <w:sz w:val="24"/>
              </w:rPr>
              <w:t>執行方法　大阪精神科病院協会に委託</w:t>
            </w:r>
          </w:p>
          <w:p w:rsidR="0067500D" w:rsidRPr="00706713" w:rsidRDefault="0067500D" w:rsidP="008042DC">
            <w:pPr>
              <w:rPr>
                <w:rFonts w:asciiTheme="minorEastAsia" w:hAnsiTheme="minorEastAsia"/>
                <w:sz w:val="24"/>
              </w:rPr>
            </w:pPr>
          </w:p>
        </w:tc>
      </w:tr>
      <w:tr w:rsidR="0067500D" w:rsidRPr="00706713" w:rsidTr="008042DC">
        <w:trPr>
          <w:trHeight w:val="390"/>
        </w:trPr>
        <w:tc>
          <w:tcPr>
            <w:tcW w:w="1559" w:type="dxa"/>
            <w:vMerge w:val="restart"/>
            <w:shd w:val="clear" w:color="auto" w:fill="D9D9D9" w:themeFill="background1" w:themeFillShade="D9"/>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事業に要する費用の額</w:t>
            </w:r>
          </w:p>
        </w:tc>
        <w:tc>
          <w:tcPr>
            <w:tcW w:w="709" w:type="dxa"/>
            <w:vMerge w:val="restart"/>
            <w:shd w:val="clear" w:color="auto" w:fill="F2F2F2" w:themeFill="background1" w:themeFillShade="F2"/>
            <w:hideMark/>
          </w:tcPr>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金額</w:t>
            </w:r>
          </w:p>
        </w:tc>
        <w:tc>
          <w:tcPr>
            <w:tcW w:w="1658" w:type="dxa"/>
            <w:gridSpan w:val="2"/>
            <w:noWrap/>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総事業費</w:t>
            </w:r>
          </w:p>
        </w:tc>
        <w:tc>
          <w:tcPr>
            <w:tcW w:w="1955" w:type="dxa"/>
            <w:noWrap/>
            <w:hideMark/>
          </w:tcPr>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2,700(千円)</w:t>
            </w:r>
          </w:p>
        </w:tc>
        <w:tc>
          <w:tcPr>
            <w:tcW w:w="1490" w:type="dxa"/>
            <w:vMerge w:val="restart"/>
            <w:shd w:val="clear" w:color="auto" w:fill="F2F2F2" w:themeFill="background1" w:themeFillShade="F2"/>
            <w:hideMark/>
          </w:tcPr>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基金充当額</w:t>
            </w:r>
          </w:p>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（国費）</w:t>
            </w:r>
          </w:p>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における</w:t>
            </w:r>
          </w:p>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公民の別</w:t>
            </w:r>
          </w:p>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lastRenderedPageBreak/>
              <w:t>（注２）</w:t>
            </w:r>
          </w:p>
          <w:p w:rsidR="0067500D" w:rsidRPr="00706713" w:rsidRDefault="0067500D" w:rsidP="008042DC">
            <w:pPr>
              <w:jc w:val="center"/>
              <w:rPr>
                <w:rFonts w:asciiTheme="minorEastAsia" w:hAnsiTheme="minorEastAsia"/>
                <w:sz w:val="24"/>
              </w:rPr>
            </w:pPr>
          </w:p>
        </w:tc>
        <w:tc>
          <w:tcPr>
            <w:tcW w:w="567" w:type="dxa"/>
            <w:gridSpan w:val="2"/>
            <w:vMerge w:val="restart"/>
            <w:noWrap/>
            <w:hideMark/>
          </w:tcPr>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lastRenderedPageBreak/>
              <w:t>公</w:t>
            </w:r>
          </w:p>
        </w:tc>
        <w:tc>
          <w:tcPr>
            <w:tcW w:w="1559" w:type="dxa"/>
            <w:vMerge w:val="restart"/>
            <w:noWrap/>
            <w:hideMark/>
          </w:tcPr>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0(千円)</w:t>
            </w:r>
          </w:p>
        </w:tc>
      </w:tr>
      <w:tr w:rsidR="0067500D" w:rsidRPr="00706713" w:rsidTr="008042DC">
        <w:trPr>
          <w:trHeight w:val="402"/>
        </w:trPr>
        <w:tc>
          <w:tcPr>
            <w:tcW w:w="1559" w:type="dxa"/>
            <w:vMerge/>
            <w:shd w:val="clear" w:color="auto" w:fill="D9D9D9" w:themeFill="background1" w:themeFillShade="D9"/>
            <w:hideMark/>
          </w:tcPr>
          <w:p w:rsidR="0067500D" w:rsidRPr="0070671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742" w:type="dxa"/>
            <w:vMerge w:val="restart"/>
            <w:noWrap/>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基金</w:t>
            </w:r>
          </w:p>
        </w:tc>
        <w:tc>
          <w:tcPr>
            <w:tcW w:w="916" w:type="dxa"/>
            <w:noWrap/>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国</w:t>
            </w:r>
          </w:p>
        </w:tc>
        <w:tc>
          <w:tcPr>
            <w:tcW w:w="1955" w:type="dxa"/>
            <w:noWrap/>
            <w:hideMark/>
          </w:tcPr>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1,800(千円)</w:t>
            </w:r>
          </w:p>
        </w:tc>
        <w:tc>
          <w:tcPr>
            <w:tcW w:w="1490"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567" w:type="dxa"/>
            <w:gridSpan w:val="2"/>
            <w:vMerge/>
            <w:hideMark/>
          </w:tcPr>
          <w:p w:rsidR="0067500D" w:rsidRPr="00706713" w:rsidRDefault="0067500D" w:rsidP="008042DC">
            <w:pPr>
              <w:jc w:val="center"/>
              <w:rPr>
                <w:rFonts w:asciiTheme="minorEastAsia" w:hAnsiTheme="minorEastAsia"/>
                <w:sz w:val="24"/>
              </w:rPr>
            </w:pPr>
          </w:p>
        </w:tc>
        <w:tc>
          <w:tcPr>
            <w:tcW w:w="1559" w:type="dxa"/>
            <w:vMerge/>
            <w:hideMark/>
          </w:tcPr>
          <w:p w:rsidR="0067500D" w:rsidRPr="00706713" w:rsidRDefault="0067500D" w:rsidP="008042DC">
            <w:pPr>
              <w:jc w:val="right"/>
              <w:rPr>
                <w:rFonts w:asciiTheme="minorEastAsia" w:hAnsiTheme="minorEastAsia"/>
                <w:sz w:val="24"/>
              </w:rPr>
            </w:pPr>
          </w:p>
        </w:tc>
      </w:tr>
      <w:tr w:rsidR="0067500D" w:rsidRPr="00706713" w:rsidTr="008042DC">
        <w:trPr>
          <w:trHeight w:val="465"/>
        </w:trPr>
        <w:tc>
          <w:tcPr>
            <w:tcW w:w="1559" w:type="dxa"/>
            <w:vMerge/>
            <w:shd w:val="clear" w:color="auto" w:fill="D9D9D9" w:themeFill="background1" w:themeFillShade="D9"/>
            <w:hideMark/>
          </w:tcPr>
          <w:p w:rsidR="0067500D" w:rsidRPr="0070671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742" w:type="dxa"/>
            <w:vMerge/>
            <w:hideMark/>
          </w:tcPr>
          <w:p w:rsidR="0067500D" w:rsidRPr="00706713" w:rsidRDefault="0067500D" w:rsidP="008042DC">
            <w:pPr>
              <w:rPr>
                <w:rFonts w:asciiTheme="minorEastAsia" w:hAnsiTheme="minorEastAsia"/>
                <w:sz w:val="24"/>
              </w:rPr>
            </w:pPr>
          </w:p>
        </w:tc>
        <w:tc>
          <w:tcPr>
            <w:tcW w:w="916" w:type="dxa"/>
            <w:vMerge w:val="restart"/>
            <w:noWrap/>
            <w:hideMark/>
          </w:tcPr>
          <w:p w:rsidR="0067500D" w:rsidRPr="00706713" w:rsidRDefault="0067500D" w:rsidP="008042DC">
            <w:pPr>
              <w:jc w:val="left"/>
              <w:rPr>
                <w:rFonts w:asciiTheme="minorEastAsia" w:hAnsiTheme="minorEastAsia"/>
                <w:sz w:val="24"/>
              </w:rPr>
            </w:pPr>
            <w:r w:rsidRPr="00706713">
              <w:rPr>
                <w:rFonts w:asciiTheme="minorEastAsia" w:hAnsiTheme="minorEastAsia" w:hint="eastAsia"/>
                <w:sz w:val="24"/>
              </w:rPr>
              <w:t>都道府県</w:t>
            </w:r>
          </w:p>
        </w:tc>
        <w:tc>
          <w:tcPr>
            <w:tcW w:w="1955" w:type="dxa"/>
            <w:vMerge w:val="restart"/>
            <w:noWrap/>
            <w:hideMark/>
          </w:tcPr>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900(千円)</w:t>
            </w:r>
          </w:p>
        </w:tc>
        <w:tc>
          <w:tcPr>
            <w:tcW w:w="1490"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567" w:type="dxa"/>
            <w:gridSpan w:val="2"/>
            <w:vMerge w:val="restart"/>
            <w:noWrap/>
            <w:hideMark/>
          </w:tcPr>
          <w:p w:rsidR="0067500D" w:rsidRPr="00706713" w:rsidRDefault="0067500D" w:rsidP="008042DC">
            <w:pPr>
              <w:jc w:val="center"/>
              <w:rPr>
                <w:rFonts w:asciiTheme="minorEastAsia" w:hAnsiTheme="minorEastAsia"/>
                <w:sz w:val="24"/>
              </w:rPr>
            </w:pPr>
            <w:r w:rsidRPr="00706713">
              <w:rPr>
                <w:rFonts w:asciiTheme="minorEastAsia" w:hAnsiTheme="minorEastAsia" w:hint="eastAsia"/>
                <w:sz w:val="24"/>
              </w:rPr>
              <w:t>民</w:t>
            </w:r>
          </w:p>
        </w:tc>
        <w:tc>
          <w:tcPr>
            <w:tcW w:w="1559" w:type="dxa"/>
            <w:tcBorders>
              <w:bottom w:val="single" w:sz="4" w:space="0" w:color="auto"/>
            </w:tcBorders>
            <w:noWrap/>
            <w:hideMark/>
          </w:tcPr>
          <w:p w:rsidR="0067500D" w:rsidRPr="00706713" w:rsidRDefault="0067500D" w:rsidP="008042DC">
            <w:pPr>
              <w:ind w:right="120"/>
              <w:jc w:val="right"/>
              <w:rPr>
                <w:rFonts w:asciiTheme="minorEastAsia" w:hAnsiTheme="minorEastAsia"/>
                <w:sz w:val="24"/>
              </w:rPr>
            </w:pPr>
            <w:r w:rsidRPr="00706713">
              <w:rPr>
                <w:rFonts w:asciiTheme="minorEastAsia" w:hAnsiTheme="minorEastAsia" w:hint="eastAsia"/>
                <w:sz w:val="24"/>
              </w:rPr>
              <w:t>1,800</w:t>
            </w:r>
          </w:p>
          <w:p w:rsidR="0067500D" w:rsidRPr="00706713" w:rsidRDefault="0067500D" w:rsidP="008042DC">
            <w:pPr>
              <w:ind w:right="120"/>
              <w:jc w:val="right"/>
              <w:rPr>
                <w:rFonts w:asciiTheme="minorEastAsia" w:hAnsiTheme="minorEastAsia"/>
                <w:sz w:val="24"/>
              </w:rPr>
            </w:pPr>
            <w:r w:rsidRPr="00706713">
              <w:rPr>
                <w:rFonts w:asciiTheme="minorEastAsia" w:hAnsiTheme="minorEastAsia" w:hint="eastAsia"/>
                <w:sz w:val="24"/>
              </w:rPr>
              <w:t xml:space="preserve"> (千円)</w:t>
            </w:r>
          </w:p>
          <w:p w:rsidR="0067500D" w:rsidRPr="00706713" w:rsidRDefault="0067500D" w:rsidP="008042DC">
            <w:pPr>
              <w:jc w:val="right"/>
              <w:rPr>
                <w:rFonts w:asciiTheme="minorEastAsia" w:hAnsiTheme="minorEastAsia"/>
                <w:sz w:val="24"/>
              </w:rPr>
            </w:pPr>
          </w:p>
        </w:tc>
      </w:tr>
      <w:tr w:rsidR="0067500D" w:rsidRPr="00706713" w:rsidTr="008042DC">
        <w:trPr>
          <w:trHeight w:val="360"/>
        </w:trPr>
        <w:tc>
          <w:tcPr>
            <w:tcW w:w="1559" w:type="dxa"/>
            <w:vMerge/>
            <w:shd w:val="clear" w:color="auto" w:fill="D9D9D9" w:themeFill="background1" w:themeFillShade="D9"/>
          </w:tcPr>
          <w:p w:rsidR="0067500D" w:rsidRPr="00706713"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706713" w:rsidRDefault="0067500D" w:rsidP="008042DC">
            <w:pPr>
              <w:rPr>
                <w:rFonts w:asciiTheme="minorEastAsia" w:hAnsiTheme="minorEastAsia"/>
                <w:sz w:val="24"/>
              </w:rPr>
            </w:pPr>
          </w:p>
        </w:tc>
        <w:tc>
          <w:tcPr>
            <w:tcW w:w="742" w:type="dxa"/>
            <w:vMerge/>
          </w:tcPr>
          <w:p w:rsidR="0067500D" w:rsidRPr="00706713" w:rsidRDefault="0067500D" w:rsidP="008042DC">
            <w:pPr>
              <w:rPr>
                <w:rFonts w:asciiTheme="minorEastAsia" w:hAnsiTheme="minorEastAsia"/>
                <w:sz w:val="24"/>
              </w:rPr>
            </w:pPr>
          </w:p>
        </w:tc>
        <w:tc>
          <w:tcPr>
            <w:tcW w:w="916" w:type="dxa"/>
            <w:vMerge/>
            <w:noWrap/>
          </w:tcPr>
          <w:p w:rsidR="0067500D" w:rsidRPr="00706713" w:rsidRDefault="0067500D" w:rsidP="008042DC">
            <w:pPr>
              <w:jc w:val="left"/>
              <w:rPr>
                <w:rFonts w:asciiTheme="minorEastAsia" w:hAnsiTheme="minorEastAsia"/>
                <w:sz w:val="24"/>
              </w:rPr>
            </w:pPr>
          </w:p>
        </w:tc>
        <w:tc>
          <w:tcPr>
            <w:tcW w:w="1955" w:type="dxa"/>
            <w:vMerge/>
            <w:noWrap/>
          </w:tcPr>
          <w:p w:rsidR="0067500D" w:rsidRPr="00706713"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706713" w:rsidRDefault="0067500D" w:rsidP="008042DC">
            <w:pPr>
              <w:rPr>
                <w:rFonts w:asciiTheme="minorEastAsia" w:hAnsiTheme="minorEastAsia"/>
                <w:sz w:val="24"/>
              </w:rPr>
            </w:pPr>
          </w:p>
        </w:tc>
        <w:tc>
          <w:tcPr>
            <w:tcW w:w="567" w:type="dxa"/>
            <w:gridSpan w:val="2"/>
            <w:vMerge/>
            <w:noWrap/>
          </w:tcPr>
          <w:p w:rsidR="0067500D" w:rsidRPr="00706713" w:rsidRDefault="0067500D" w:rsidP="008042DC">
            <w:pPr>
              <w:jc w:val="center"/>
              <w:rPr>
                <w:rFonts w:asciiTheme="minorEastAsia" w:hAnsiTheme="minorEastAsia"/>
                <w:sz w:val="24"/>
              </w:rPr>
            </w:pPr>
          </w:p>
        </w:tc>
        <w:tc>
          <w:tcPr>
            <w:tcW w:w="1559" w:type="dxa"/>
            <w:vMerge w:val="restart"/>
            <w:tcBorders>
              <w:top w:val="single" w:sz="4" w:space="0" w:color="auto"/>
            </w:tcBorders>
            <w:noWrap/>
          </w:tcPr>
          <w:p w:rsidR="0067500D" w:rsidRPr="00706713" w:rsidRDefault="0067500D" w:rsidP="008042DC">
            <w:pPr>
              <w:jc w:val="right"/>
              <w:rPr>
                <w:rFonts w:asciiTheme="minorEastAsia" w:hAnsiTheme="minorEastAsia"/>
                <w:sz w:val="16"/>
                <w:szCs w:val="16"/>
              </w:rPr>
            </w:pPr>
            <w:r w:rsidRPr="00706713">
              <w:rPr>
                <w:rFonts w:asciiTheme="minorEastAsia" w:hAnsiTheme="minorEastAsia" w:hint="eastAsia"/>
                <w:sz w:val="16"/>
                <w:szCs w:val="16"/>
              </w:rPr>
              <w:t>うち受託事業等（再掲）（注３）</w:t>
            </w:r>
          </w:p>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 xml:space="preserve">1,800 </w:t>
            </w:r>
          </w:p>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(千円)</w:t>
            </w:r>
          </w:p>
        </w:tc>
      </w:tr>
      <w:tr w:rsidR="0067500D" w:rsidRPr="00706713" w:rsidTr="008042DC">
        <w:trPr>
          <w:trHeight w:val="402"/>
        </w:trPr>
        <w:tc>
          <w:tcPr>
            <w:tcW w:w="1559" w:type="dxa"/>
            <w:vMerge/>
            <w:shd w:val="clear" w:color="auto" w:fill="D9D9D9" w:themeFill="background1" w:themeFillShade="D9"/>
            <w:hideMark/>
          </w:tcPr>
          <w:p w:rsidR="0067500D" w:rsidRPr="0070671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1658" w:type="dxa"/>
            <w:gridSpan w:val="2"/>
            <w:noWrap/>
            <w:hideMark/>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その他</w:t>
            </w:r>
          </w:p>
        </w:tc>
        <w:tc>
          <w:tcPr>
            <w:tcW w:w="1955" w:type="dxa"/>
            <w:noWrap/>
            <w:hideMark/>
          </w:tcPr>
          <w:p w:rsidR="0067500D" w:rsidRPr="00706713" w:rsidRDefault="0067500D" w:rsidP="008042DC">
            <w:pPr>
              <w:jc w:val="right"/>
              <w:rPr>
                <w:rFonts w:asciiTheme="minorEastAsia" w:hAnsiTheme="minorEastAsia"/>
                <w:sz w:val="24"/>
              </w:rPr>
            </w:pPr>
            <w:r w:rsidRPr="00706713">
              <w:rPr>
                <w:rFonts w:asciiTheme="minorEastAsia" w:hAnsiTheme="minorEastAsia" w:hint="eastAsia"/>
                <w:sz w:val="24"/>
              </w:rPr>
              <w:t>0(千円)</w:t>
            </w:r>
          </w:p>
        </w:tc>
        <w:tc>
          <w:tcPr>
            <w:tcW w:w="1490" w:type="dxa"/>
            <w:vMerge/>
            <w:shd w:val="clear" w:color="auto" w:fill="F2F2F2" w:themeFill="background1" w:themeFillShade="F2"/>
            <w:hideMark/>
          </w:tcPr>
          <w:p w:rsidR="0067500D" w:rsidRPr="00706713" w:rsidRDefault="0067500D" w:rsidP="008042DC">
            <w:pPr>
              <w:rPr>
                <w:rFonts w:asciiTheme="minorEastAsia" w:hAnsiTheme="minorEastAsia"/>
                <w:sz w:val="24"/>
              </w:rPr>
            </w:pPr>
          </w:p>
        </w:tc>
        <w:tc>
          <w:tcPr>
            <w:tcW w:w="567" w:type="dxa"/>
            <w:gridSpan w:val="2"/>
            <w:vMerge/>
            <w:hideMark/>
          </w:tcPr>
          <w:p w:rsidR="0067500D" w:rsidRPr="00706713" w:rsidRDefault="0067500D" w:rsidP="008042DC">
            <w:pPr>
              <w:rPr>
                <w:rFonts w:asciiTheme="minorEastAsia" w:hAnsiTheme="minorEastAsia"/>
                <w:sz w:val="24"/>
              </w:rPr>
            </w:pPr>
          </w:p>
        </w:tc>
        <w:tc>
          <w:tcPr>
            <w:tcW w:w="1559" w:type="dxa"/>
            <w:vMerge/>
            <w:hideMark/>
          </w:tcPr>
          <w:p w:rsidR="0067500D" w:rsidRPr="00706713" w:rsidRDefault="0067500D" w:rsidP="008042DC">
            <w:pPr>
              <w:rPr>
                <w:rFonts w:asciiTheme="minorEastAsia" w:hAnsiTheme="minorEastAsia"/>
                <w:sz w:val="24"/>
              </w:rPr>
            </w:pPr>
          </w:p>
        </w:tc>
      </w:tr>
      <w:tr w:rsidR="0067500D" w:rsidRPr="00706713" w:rsidTr="008042DC">
        <w:tc>
          <w:tcPr>
            <w:tcW w:w="1559" w:type="dxa"/>
            <w:shd w:val="clear" w:color="auto" w:fill="D9D9D9" w:themeFill="background1" w:themeFillShade="D9"/>
          </w:tcPr>
          <w:p w:rsidR="0067500D" w:rsidRPr="00706713" w:rsidRDefault="0067500D" w:rsidP="008042DC">
            <w:pPr>
              <w:widowControl/>
              <w:jc w:val="left"/>
              <w:rPr>
                <w:rFonts w:asciiTheme="minorEastAsia" w:hAnsiTheme="minorEastAsia"/>
                <w:sz w:val="24"/>
              </w:rPr>
            </w:pPr>
            <w:r w:rsidRPr="00706713">
              <w:rPr>
                <w:rFonts w:asciiTheme="minorEastAsia" w:hAnsiTheme="minorEastAsia" w:hint="eastAsia"/>
                <w:sz w:val="24"/>
              </w:rPr>
              <w:t>備考</w:t>
            </w:r>
            <w:r w:rsidRPr="00706713">
              <w:rPr>
                <w:rFonts w:asciiTheme="minorEastAsia" w:hAnsiTheme="minorEastAsia" w:hint="eastAsia"/>
                <w:sz w:val="20"/>
              </w:rPr>
              <w:t>（注４）</w:t>
            </w:r>
          </w:p>
        </w:tc>
        <w:tc>
          <w:tcPr>
            <w:tcW w:w="7938" w:type="dxa"/>
            <w:gridSpan w:val="8"/>
          </w:tcPr>
          <w:p w:rsidR="0067500D" w:rsidRPr="00706713" w:rsidRDefault="0067500D" w:rsidP="008042DC">
            <w:pPr>
              <w:rPr>
                <w:rFonts w:asciiTheme="minorEastAsia" w:hAnsiTheme="minorEastAsia"/>
                <w:sz w:val="24"/>
              </w:rPr>
            </w:pPr>
            <w:r w:rsidRPr="00706713">
              <w:rPr>
                <w:rFonts w:asciiTheme="minorEastAsia" w:hAnsiTheme="minorEastAsia" w:hint="eastAsia"/>
                <w:sz w:val="24"/>
              </w:rPr>
              <w:t>2,700千円</w:t>
            </w:r>
          </w:p>
        </w:tc>
      </w:tr>
    </w:tbl>
    <w:p w:rsidR="0067500D" w:rsidRPr="00706713" w:rsidRDefault="0067500D" w:rsidP="0067500D">
      <w:pPr>
        <w:ind w:leftChars="100" w:left="930" w:hangingChars="300" w:hanging="720"/>
        <w:rPr>
          <w:sz w:val="24"/>
        </w:rPr>
      </w:pPr>
      <w:r w:rsidRPr="00706713">
        <w:rPr>
          <w:rFonts w:hint="eastAsia"/>
          <w:sz w:val="24"/>
        </w:rPr>
        <w:t>（注２）事業主体が未定で、かつ、想定もできない場合は、記載を要しない。</w:t>
      </w:r>
    </w:p>
    <w:p w:rsidR="0067500D" w:rsidRPr="00706713" w:rsidRDefault="0067500D" w:rsidP="0067500D">
      <w:pPr>
        <w:ind w:leftChars="100" w:left="930" w:hangingChars="300" w:hanging="720"/>
        <w:rPr>
          <w:sz w:val="24"/>
        </w:rPr>
      </w:pPr>
      <w:r w:rsidRPr="00706713">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67500D" w:rsidRPr="00706713" w:rsidRDefault="0067500D" w:rsidP="0067500D">
      <w:pPr>
        <w:ind w:leftChars="100" w:left="930" w:hangingChars="300" w:hanging="720"/>
        <w:rPr>
          <w:sz w:val="24"/>
        </w:rPr>
      </w:pPr>
      <w:r w:rsidRPr="00706713">
        <w:rPr>
          <w:rFonts w:hint="eastAsia"/>
          <w:sz w:val="24"/>
        </w:rPr>
        <w:t>（注４）備考欄に、基金における年度毎の支出見込額（キャッシュベース）を記載すること。</w:t>
      </w:r>
    </w:p>
    <w:p w:rsidR="00E47A67" w:rsidRDefault="00E47A67">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82144" behindDoc="0" locked="0" layoutInCell="1" allowOverlap="1" wp14:anchorId="78BCF68D" wp14:editId="044B89B2">
                <wp:simplePos x="0" y="0"/>
                <wp:positionH relativeFrom="column">
                  <wp:posOffset>5734050</wp:posOffset>
                </wp:positionH>
                <wp:positionV relativeFrom="paragraph">
                  <wp:posOffset>114300</wp:posOffset>
                </wp:positionV>
                <wp:extent cx="504000" cy="504000"/>
                <wp:effectExtent l="0" t="0" r="10795" b="10795"/>
                <wp:wrapNone/>
                <wp:docPr id="81" name="円/楕円 81"/>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A71967"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67" style="position:absolute;left:0;text-align:left;margin-left:451.5pt;margin-top:9pt;width:39.7pt;height:39.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" fillcolor="white [3201]" strokecolor="black [3200]" strokeweight=".5pt">
                <v:textbox>
                  <w:txbxContent>
                    <w:p w:rsidR="0067500D" w:rsidRPr="00A71967"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40</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81120" behindDoc="1" locked="0" layoutInCell="1" allowOverlap="1" wp14:anchorId="60EE188D" wp14:editId="2930BD7A">
            <wp:simplePos x="0" y="0"/>
            <wp:positionH relativeFrom="page">
              <wp:posOffset>714375</wp:posOffset>
            </wp:positionH>
            <wp:positionV relativeFrom="paragraph">
              <wp:posOffset>409575</wp:posOffset>
            </wp:positionV>
            <wp:extent cx="6236335" cy="24765"/>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935D8F" w:rsidRDefault="0067500D" w:rsidP="0067500D">
      <w:pPr>
        <w:rPr>
          <w:rFonts w:asciiTheme="majorEastAsia" w:eastAsiaTheme="majorEastAsia" w:hAnsiTheme="majorEastAsia"/>
          <w:b/>
          <w:color w:val="000000" w:themeColor="text1"/>
          <w:sz w:val="28"/>
        </w:rPr>
      </w:pPr>
      <w:r w:rsidRPr="00935D8F">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56"/>
        <w:gridCol w:w="1670"/>
      </w:tblGrid>
      <w:tr w:rsidR="0067500D" w:rsidRPr="008E5847" w:rsidTr="008042DC">
        <w:trPr>
          <w:trHeight w:val="616"/>
        </w:trPr>
        <w:tc>
          <w:tcPr>
            <w:tcW w:w="1559" w:type="dxa"/>
            <w:shd w:val="clear" w:color="auto" w:fill="D9D9D9" w:themeFill="background1" w:themeFillShade="D9"/>
            <w:hideMark/>
          </w:tcPr>
          <w:p w:rsidR="0067500D" w:rsidRPr="008E5847" w:rsidRDefault="0067500D" w:rsidP="008042DC">
            <w:pPr>
              <w:rPr>
                <w:rFonts w:asciiTheme="minorEastAsia" w:hAnsiTheme="minorEastAsia"/>
                <w:color w:val="000000" w:themeColor="text1"/>
                <w:sz w:val="24"/>
              </w:rPr>
            </w:pPr>
            <w:r w:rsidRPr="008E5847">
              <w:rPr>
                <w:rFonts w:asciiTheme="minorEastAsia" w:hAnsiTheme="minorEastAsia" w:hint="eastAsia"/>
                <w:color w:val="000000" w:themeColor="text1"/>
                <w:sz w:val="24"/>
              </w:rPr>
              <w:t>事業の区分</w:t>
            </w:r>
          </w:p>
        </w:tc>
        <w:tc>
          <w:tcPr>
            <w:tcW w:w="7938" w:type="dxa"/>
            <w:gridSpan w:val="7"/>
            <w:hideMark/>
          </w:tcPr>
          <w:p w:rsidR="0067500D" w:rsidRPr="008E5847" w:rsidRDefault="0067500D" w:rsidP="008042DC">
            <w:pPr>
              <w:rPr>
                <w:rFonts w:asciiTheme="minorEastAsia" w:hAnsiTheme="minorEastAsia"/>
                <w:color w:val="000000" w:themeColor="text1"/>
                <w:sz w:val="24"/>
              </w:rPr>
            </w:pPr>
            <w:r w:rsidRPr="008E5847">
              <w:rPr>
                <w:rFonts w:asciiTheme="minorEastAsia" w:hAnsiTheme="minorEastAsia" w:hint="eastAsia"/>
                <w:color w:val="000000" w:themeColor="text1"/>
                <w:sz w:val="24"/>
              </w:rPr>
              <w:t>３．医療従事者の確保に関する事業</w:t>
            </w:r>
          </w:p>
        </w:tc>
      </w:tr>
      <w:tr w:rsidR="0067500D" w:rsidRPr="00927A33" w:rsidTr="008042DC">
        <w:trPr>
          <w:trHeight w:val="694"/>
        </w:trPr>
        <w:tc>
          <w:tcPr>
            <w:tcW w:w="1559" w:type="dxa"/>
            <w:shd w:val="clear" w:color="auto" w:fill="D9D9D9" w:themeFill="background1" w:themeFillShade="D9"/>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事業名</w:t>
            </w:r>
          </w:p>
        </w:tc>
        <w:tc>
          <w:tcPr>
            <w:tcW w:w="6268" w:type="dxa"/>
            <w:gridSpan w:val="6"/>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小児救急電話相談事業</w:t>
            </w:r>
          </w:p>
        </w:tc>
        <w:tc>
          <w:tcPr>
            <w:tcW w:w="1670" w:type="dxa"/>
            <w:hideMark/>
          </w:tcPr>
          <w:p w:rsidR="0067500D" w:rsidRPr="00927A33" w:rsidRDefault="0067500D" w:rsidP="008042DC">
            <w:pPr>
              <w:jc w:val="left"/>
              <w:rPr>
                <w:rFonts w:asciiTheme="minorEastAsia" w:hAnsiTheme="minorEastAsia"/>
                <w:sz w:val="24"/>
                <w:szCs w:val="24"/>
              </w:rPr>
            </w:pPr>
            <w:r w:rsidRPr="00927A33">
              <w:rPr>
                <w:rFonts w:asciiTheme="minorEastAsia" w:hAnsiTheme="minorEastAsia" w:hint="eastAsia"/>
                <w:sz w:val="24"/>
                <w:szCs w:val="24"/>
              </w:rPr>
              <w:t>【総事業費】</w:t>
            </w:r>
          </w:p>
          <w:p w:rsidR="0067500D" w:rsidRPr="00927A33" w:rsidRDefault="0067500D" w:rsidP="008042DC">
            <w:pPr>
              <w:jc w:val="right"/>
              <w:rPr>
                <w:rFonts w:asciiTheme="minorEastAsia" w:hAnsiTheme="minorEastAsia"/>
                <w:sz w:val="24"/>
                <w:szCs w:val="24"/>
              </w:rPr>
            </w:pPr>
            <w:r w:rsidRPr="00927A33">
              <w:rPr>
                <w:rFonts w:asciiTheme="minorEastAsia" w:hAnsiTheme="minorEastAsia" w:hint="eastAsia"/>
                <w:sz w:val="24"/>
                <w:szCs w:val="24"/>
              </w:rPr>
              <w:t>43,435千円</w:t>
            </w:r>
          </w:p>
        </w:tc>
      </w:tr>
      <w:tr w:rsidR="0067500D" w:rsidRPr="00927A33" w:rsidTr="008042DC">
        <w:trPr>
          <w:trHeight w:val="698"/>
        </w:trPr>
        <w:tc>
          <w:tcPr>
            <w:tcW w:w="1559" w:type="dxa"/>
            <w:shd w:val="clear" w:color="auto" w:fill="D9D9D9" w:themeFill="background1" w:themeFillShade="D9"/>
          </w:tcPr>
          <w:p w:rsidR="0067500D" w:rsidRPr="00927A33" w:rsidRDefault="0067500D" w:rsidP="008042DC">
            <w:pPr>
              <w:rPr>
                <w:rFonts w:asciiTheme="minorEastAsia" w:hAnsiTheme="minorEastAsia"/>
                <w:sz w:val="24"/>
                <w:szCs w:val="24"/>
              </w:rPr>
            </w:pPr>
            <w:r w:rsidRPr="00927A33">
              <w:rPr>
                <w:rFonts w:asciiTheme="minorEastAsia" w:hAnsiTheme="minorEastAsia" w:hint="eastAsia"/>
                <w:sz w:val="24"/>
                <w:szCs w:val="24"/>
              </w:rPr>
              <w:t>事業の対象となる医療介護総合確保区域</w:t>
            </w:r>
          </w:p>
        </w:tc>
        <w:tc>
          <w:tcPr>
            <w:tcW w:w="7938" w:type="dxa"/>
            <w:gridSpan w:val="7"/>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豊能圏域、三島圏域、</w:t>
            </w:r>
            <w:r w:rsidRPr="00927A33">
              <w:rPr>
                <w:rFonts w:asciiTheme="minorEastAsia" w:hAnsiTheme="minorEastAsia" w:hint="eastAsia"/>
                <w:kern w:val="0"/>
                <w:sz w:val="24"/>
                <w:szCs w:val="24"/>
              </w:rPr>
              <w:t>北河内圏域</w:t>
            </w:r>
            <w:r w:rsidRPr="00927A33">
              <w:rPr>
                <w:rFonts w:asciiTheme="minorEastAsia" w:hAnsiTheme="minorEastAsia" w:hint="eastAsia"/>
                <w:sz w:val="24"/>
              </w:rPr>
              <w:t>、中河内圏域、南河内圏域、</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堺市圏域、泉州圏域、大阪市圏域</w:t>
            </w:r>
          </w:p>
        </w:tc>
      </w:tr>
      <w:tr w:rsidR="0067500D" w:rsidRPr="00927A33" w:rsidTr="008042DC">
        <w:trPr>
          <w:trHeight w:val="698"/>
        </w:trPr>
        <w:tc>
          <w:tcPr>
            <w:tcW w:w="1559" w:type="dxa"/>
            <w:shd w:val="clear" w:color="auto" w:fill="D9D9D9" w:themeFill="background1" w:themeFillShade="D9"/>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事業の実施主体</w:t>
            </w:r>
          </w:p>
        </w:tc>
        <w:tc>
          <w:tcPr>
            <w:tcW w:w="7938" w:type="dxa"/>
            <w:gridSpan w:val="7"/>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大阪府</w:t>
            </w:r>
          </w:p>
        </w:tc>
      </w:tr>
      <w:tr w:rsidR="0067500D" w:rsidRPr="00927A33" w:rsidTr="008042DC">
        <w:trPr>
          <w:trHeight w:val="1440"/>
        </w:trPr>
        <w:tc>
          <w:tcPr>
            <w:tcW w:w="1559" w:type="dxa"/>
            <w:shd w:val="clear" w:color="auto" w:fill="D9D9D9" w:themeFill="background1" w:themeFillShade="D9"/>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事業の目標</w:t>
            </w:r>
          </w:p>
        </w:tc>
        <w:tc>
          <w:tcPr>
            <w:tcW w:w="7938" w:type="dxa"/>
            <w:gridSpan w:val="7"/>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・小児科医の支援体制のもと、看護師が保護者等からの夜間における小児の急病等の電話相談に応じる。</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【事業効果】</w:t>
            </w:r>
          </w:p>
          <w:p w:rsidR="0067500D" w:rsidRPr="00927A33" w:rsidRDefault="0067500D" w:rsidP="008042DC">
            <w:pPr>
              <w:ind w:left="240" w:hangingChars="100" w:hanging="240"/>
              <w:rPr>
                <w:rFonts w:asciiTheme="minorEastAsia" w:hAnsiTheme="minorEastAsia"/>
                <w:sz w:val="24"/>
              </w:rPr>
            </w:pPr>
            <w:r w:rsidRPr="00927A33">
              <w:rPr>
                <w:rFonts w:asciiTheme="minorEastAsia" w:hAnsiTheme="minorEastAsia" w:hint="eastAsia"/>
                <w:sz w:val="24"/>
              </w:rPr>
              <w:t>・保護者の安心確保</w:t>
            </w:r>
          </w:p>
          <w:p w:rsidR="0067500D" w:rsidRPr="00927A33" w:rsidRDefault="0067500D" w:rsidP="008042DC">
            <w:pPr>
              <w:ind w:left="240" w:hangingChars="100" w:hanging="240"/>
              <w:rPr>
                <w:rFonts w:asciiTheme="minorEastAsia" w:hAnsiTheme="minorEastAsia"/>
                <w:sz w:val="24"/>
              </w:rPr>
            </w:pPr>
            <w:r w:rsidRPr="00927A33">
              <w:rPr>
                <w:rFonts w:asciiTheme="minorEastAsia" w:hAnsiTheme="minorEastAsia" w:hint="eastAsia"/>
                <w:sz w:val="24"/>
              </w:rPr>
              <w:t>・適切な受診行動を促進</w:t>
            </w:r>
          </w:p>
          <w:p w:rsidR="0067500D" w:rsidRPr="00927A33" w:rsidRDefault="0067500D" w:rsidP="008042DC">
            <w:pPr>
              <w:ind w:left="240" w:hangingChars="100" w:hanging="240"/>
              <w:rPr>
                <w:rFonts w:asciiTheme="minorEastAsia" w:hAnsiTheme="minorEastAsia"/>
                <w:sz w:val="24"/>
              </w:rPr>
            </w:pPr>
            <w:r w:rsidRPr="00927A33">
              <w:rPr>
                <w:rFonts w:asciiTheme="minorEastAsia" w:hAnsiTheme="minorEastAsia" w:hint="eastAsia"/>
                <w:sz w:val="24"/>
              </w:rPr>
              <w:t>・夜間における小児科医の負担軽減</w:t>
            </w:r>
          </w:p>
        </w:tc>
      </w:tr>
      <w:tr w:rsidR="0067500D" w:rsidRPr="00927A33" w:rsidTr="008042DC">
        <w:trPr>
          <w:trHeight w:val="660"/>
        </w:trPr>
        <w:tc>
          <w:tcPr>
            <w:tcW w:w="1559" w:type="dxa"/>
            <w:shd w:val="clear" w:color="auto" w:fill="D9D9D9" w:themeFill="background1" w:themeFillShade="D9"/>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事業の期間</w:t>
            </w:r>
          </w:p>
        </w:tc>
        <w:tc>
          <w:tcPr>
            <w:tcW w:w="7938" w:type="dxa"/>
            <w:gridSpan w:val="7"/>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平成26年４月１日～平成27年３月31日</w:t>
            </w:r>
          </w:p>
          <w:p w:rsidR="0067500D" w:rsidRPr="00927A33" w:rsidRDefault="0067500D" w:rsidP="008042DC">
            <w:pPr>
              <w:rPr>
                <w:rFonts w:asciiTheme="minorEastAsia" w:hAnsiTheme="minorEastAsia"/>
                <w:sz w:val="24"/>
              </w:rPr>
            </w:pPr>
          </w:p>
        </w:tc>
      </w:tr>
      <w:tr w:rsidR="0067500D" w:rsidRPr="00927A33" w:rsidTr="008042DC">
        <w:trPr>
          <w:trHeight w:val="2370"/>
        </w:trPr>
        <w:tc>
          <w:tcPr>
            <w:tcW w:w="1559" w:type="dxa"/>
            <w:shd w:val="clear" w:color="auto" w:fill="D9D9D9" w:themeFill="background1" w:themeFillShade="D9"/>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事業の内容</w:t>
            </w:r>
          </w:p>
        </w:tc>
        <w:tc>
          <w:tcPr>
            <w:tcW w:w="7938" w:type="dxa"/>
            <w:gridSpan w:val="7"/>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○事業目的</w:t>
            </w:r>
          </w:p>
          <w:p w:rsidR="0067500D" w:rsidRPr="00927A33" w:rsidRDefault="0067500D" w:rsidP="008042DC">
            <w:pPr>
              <w:ind w:left="240" w:hangingChars="100" w:hanging="240"/>
              <w:rPr>
                <w:rFonts w:asciiTheme="minorEastAsia" w:hAnsiTheme="minorEastAsia"/>
                <w:sz w:val="24"/>
              </w:rPr>
            </w:pPr>
            <w:r w:rsidRPr="00927A33">
              <w:rPr>
                <w:rFonts w:asciiTheme="minorEastAsia" w:hAnsiTheme="minorEastAsia" w:hint="eastAsia"/>
                <w:sz w:val="24"/>
              </w:rPr>
              <w:t>・保護者等の安心確保を図るとともに、適切な受診行動を促すことで夜間の二次救急病院等への患者集中を緩和し、救急病院に従事する医師の負担軽減を図る。</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○概要</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・子どもをもつ保護者等への相談対応</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・相談員に対する研修</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・運営協議会の開催</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・相談実績の分析、分析結果を踏まえた情報発信</w:t>
            </w: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・＃8000のPR、小児初期救急医療に関する啓発　等</w:t>
            </w:r>
          </w:p>
          <w:p w:rsidR="0067500D" w:rsidRPr="00927A33" w:rsidRDefault="0067500D" w:rsidP="008042DC">
            <w:pPr>
              <w:rPr>
                <w:rFonts w:asciiTheme="minorEastAsia" w:hAnsiTheme="minorEastAsia"/>
                <w:sz w:val="24"/>
              </w:rPr>
            </w:pP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Ｈ26年度　43,435千円</w:t>
            </w:r>
          </w:p>
          <w:p w:rsidR="0067500D" w:rsidRPr="00927A33" w:rsidRDefault="0067500D" w:rsidP="008042DC">
            <w:pPr>
              <w:rPr>
                <w:rFonts w:asciiTheme="minorEastAsia" w:hAnsiTheme="minorEastAsia"/>
                <w:sz w:val="24"/>
              </w:rPr>
            </w:pPr>
          </w:p>
          <w:p w:rsidR="0067500D" w:rsidRPr="00927A33" w:rsidRDefault="0067500D" w:rsidP="008042DC">
            <w:pPr>
              <w:rPr>
                <w:rFonts w:asciiTheme="minorEastAsia" w:hAnsiTheme="minorEastAsia"/>
                <w:sz w:val="24"/>
              </w:rPr>
            </w:pPr>
            <w:r w:rsidRPr="00927A33">
              <w:rPr>
                <w:rFonts w:asciiTheme="minorEastAsia" w:hAnsiTheme="minorEastAsia" w:hint="eastAsia"/>
                <w:sz w:val="24"/>
              </w:rPr>
              <w:t>執行方法　株式会社エヌ・ティ・ティデータ関西に委託</w:t>
            </w:r>
          </w:p>
          <w:p w:rsidR="0067500D" w:rsidRPr="00927A33" w:rsidRDefault="0067500D" w:rsidP="008042DC">
            <w:pPr>
              <w:rPr>
                <w:rFonts w:asciiTheme="minorEastAsia" w:hAnsiTheme="minorEastAsia"/>
                <w:sz w:val="24"/>
              </w:rPr>
            </w:pPr>
          </w:p>
        </w:tc>
      </w:tr>
      <w:tr w:rsidR="0067500D" w:rsidRPr="00927A33" w:rsidTr="008042DC">
        <w:trPr>
          <w:trHeight w:val="390"/>
        </w:trPr>
        <w:tc>
          <w:tcPr>
            <w:tcW w:w="1559" w:type="dxa"/>
            <w:vMerge w:val="restart"/>
            <w:shd w:val="clear" w:color="auto" w:fill="D9D9D9" w:themeFill="background1" w:themeFillShade="D9"/>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金額</w:t>
            </w:r>
          </w:p>
        </w:tc>
        <w:tc>
          <w:tcPr>
            <w:tcW w:w="1658" w:type="dxa"/>
            <w:gridSpan w:val="2"/>
            <w:noWrap/>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総事業費</w:t>
            </w:r>
          </w:p>
        </w:tc>
        <w:tc>
          <w:tcPr>
            <w:tcW w:w="1955" w:type="dxa"/>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43,435(千円)</w:t>
            </w:r>
          </w:p>
        </w:tc>
        <w:tc>
          <w:tcPr>
            <w:tcW w:w="1490" w:type="dxa"/>
            <w:vMerge w:val="restart"/>
            <w:shd w:val="clear" w:color="auto" w:fill="F2F2F2" w:themeFill="background1" w:themeFillShade="F2"/>
            <w:hideMark/>
          </w:tcPr>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基金充当額</w:t>
            </w:r>
          </w:p>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（国費）</w:t>
            </w:r>
          </w:p>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における</w:t>
            </w:r>
          </w:p>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公民の別</w:t>
            </w:r>
          </w:p>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（注２）</w:t>
            </w:r>
          </w:p>
          <w:p w:rsidR="0067500D" w:rsidRPr="00927A33" w:rsidRDefault="0067500D" w:rsidP="008042DC">
            <w:pPr>
              <w:jc w:val="center"/>
              <w:rPr>
                <w:rFonts w:asciiTheme="minorEastAsia" w:hAnsiTheme="minorEastAsia"/>
                <w:sz w:val="24"/>
              </w:rPr>
            </w:pPr>
          </w:p>
        </w:tc>
        <w:tc>
          <w:tcPr>
            <w:tcW w:w="456" w:type="dxa"/>
            <w:vMerge w:val="restart"/>
            <w:noWrap/>
            <w:hideMark/>
          </w:tcPr>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公</w:t>
            </w:r>
          </w:p>
        </w:tc>
        <w:tc>
          <w:tcPr>
            <w:tcW w:w="1670" w:type="dxa"/>
            <w:vMerge w:val="restart"/>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28,957(千円)</w:t>
            </w:r>
          </w:p>
        </w:tc>
      </w:tr>
      <w:tr w:rsidR="0067500D" w:rsidRPr="00927A33" w:rsidTr="008042DC">
        <w:trPr>
          <w:trHeight w:val="402"/>
        </w:trPr>
        <w:tc>
          <w:tcPr>
            <w:tcW w:w="1559" w:type="dxa"/>
            <w:vMerge/>
            <w:shd w:val="clear" w:color="auto" w:fill="D9D9D9" w:themeFill="background1" w:themeFillShade="D9"/>
            <w:hideMark/>
          </w:tcPr>
          <w:p w:rsidR="0067500D" w:rsidRPr="00927A3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742" w:type="dxa"/>
            <w:vMerge w:val="restart"/>
            <w:noWrap/>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基金</w:t>
            </w:r>
          </w:p>
        </w:tc>
        <w:tc>
          <w:tcPr>
            <w:tcW w:w="916" w:type="dxa"/>
            <w:noWrap/>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国</w:t>
            </w:r>
          </w:p>
        </w:tc>
        <w:tc>
          <w:tcPr>
            <w:tcW w:w="1955" w:type="dxa"/>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28,957(千円)</w:t>
            </w:r>
          </w:p>
        </w:tc>
        <w:tc>
          <w:tcPr>
            <w:tcW w:w="1490"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456" w:type="dxa"/>
            <w:vMerge/>
            <w:hideMark/>
          </w:tcPr>
          <w:p w:rsidR="0067500D" w:rsidRPr="00927A33" w:rsidRDefault="0067500D" w:rsidP="008042DC">
            <w:pPr>
              <w:jc w:val="center"/>
              <w:rPr>
                <w:rFonts w:asciiTheme="minorEastAsia" w:hAnsiTheme="minorEastAsia"/>
                <w:sz w:val="24"/>
              </w:rPr>
            </w:pPr>
          </w:p>
        </w:tc>
        <w:tc>
          <w:tcPr>
            <w:tcW w:w="1670" w:type="dxa"/>
            <w:vMerge/>
            <w:hideMark/>
          </w:tcPr>
          <w:p w:rsidR="0067500D" w:rsidRPr="00927A33" w:rsidRDefault="0067500D" w:rsidP="008042DC">
            <w:pPr>
              <w:jc w:val="right"/>
              <w:rPr>
                <w:rFonts w:asciiTheme="minorEastAsia" w:hAnsiTheme="minorEastAsia"/>
                <w:sz w:val="24"/>
              </w:rPr>
            </w:pPr>
          </w:p>
        </w:tc>
      </w:tr>
      <w:tr w:rsidR="0067500D" w:rsidRPr="00927A33" w:rsidTr="008042DC">
        <w:trPr>
          <w:trHeight w:val="465"/>
        </w:trPr>
        <w:tc>
          <w:tcPr>
            <w:tcW w:w="1559" w:type="dxa"/>
            <w:vMerge/>
            <w:shd w:val="clear" w:color="auto" w:fill="D9D9D9" w:themeFill="background1" w:themeFillShade="D9"/>
            <w:hideMark/>
          </w:tcPr>
          <w:p w:rsidR="0067500D" w:rsidRPr="00927A3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742" w:type="dxa"/>
            <w:vMerge/>
            <w:hideMark/>
          </w:tcPr>
          <w:p w:rsidR="0067500D" w:rsidRPr="00927A33" w:rsidRDefault="0067500D" w:rsidP="008042DC">
            <w:pPr>
              <w:rPr>
                <w:rFonts w:asciiTheme="minorEastAsia" w:hAnsiTheme="minorEastAsia"/>
                <w:sz w:val="24"/>
              </w:rPr>
            </w:pPr>
          </w:p>
        </w:tc>
        <w:tc>
          <w:tcPr>
            <w:tcW w:w="916" w:type="dxa"/>
            <w:vMerge w:val="restart"/>
            <w:noWrap/>
            <w:hideMark/>
          </w:tcPr>
          <w:p w:rsidR="0067500D" w:rsidRPr="00927A33" w:rsidRDefault="0067500D" w:rsidP="008042DC">
            <w:pPr>
              <w:jc w:val="left"/>
              <w:rPr>
                <w:rFonts w:asciiTheme="minorEastAsia" w:hAnsiTheme="minorEastAsia"/>
                <w:sz w:val="24"/>
              </w:rPr>
            </w:pPr>
            <w:r w:rsidRPr="00927A33">
              <w:rPr>
                <w:rFonts w:asciiTheme="minorEastAsia" w:hAnsiTheme="minorEastAsia" w:hint="eastAsia"/>
                <w:sz w:val="24"/>
              </w:rPr>
              <w:t>都道府県</w:t>
            </w:r>
          </w:p>
        </w:tc>
        <w:tc>
          <w:tcPr>
            <w:tcW w:w="1955" w:type="dxa"/>
            <w:vMerge w:val="restart"/>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14,478(千円)</w:t>
            </w:r>
          </w:p>
        </w:tc>
        <w:tc>
          <w:tcPr>
            <w:tcW w:w="1490"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456" w:type="dxa"/>
            <w:vMerge w:val="restart"/>
            <w:noWrap/>
            <w:hideMark/>
          </w:tcPr>
          <w:p w:rsidR="0067500D" w:rsidRPr="00927A33" w:rsidRDefault="0067500D" w:rsidP="008042DC">
            <w:pPr>
              <w:jc w:val="center"/>
              <w:rPr>
                <w:rFonts w:asciiTheme="minorEastAsia" w:hAnsiTheme="minorEastAsia"/>
                <w:sz w:val="24"/>
              </w:rPr>
            </w:pPr>
            <w:r w:rsidRPr="00927A33">
              <w:rPr>
                <w:rFonts w:asciiTheme="minorEastAsia" w:hAnsiTheme="minorEastAsia" w:hint="eastAsia"/>
                <w:sz w:val="24"/>
              </w:rPr>
              <w:t>民</w:t>
            </w:r>
          </w:p>
        </w:tc>
        <w:tc>
          <w:tcPr>
            <w:tcW w:w="1670" w:type="dxa"/>
            <w:tcBorders>
              <w:bottom w:val="single" w:sz="4" w:space="0" w:color="auto"/>
            </w:tcBorders>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 xml:space="preserve"> 0(千円)</w:t>
            </w:r>
          </w:p>
          <w:p w:rsidR="0067500D" w:rsidRPr="00927A33" w:rsidRDefault="0067500D" w:rsidP="008042DC">
            <w:pPr>
              <w:jc w:val="right"/>
              <w:rPr>
                <w:rFonts w:asciiTheme="minorEastAsia" w:hAnsiTheme="minorEastAsia"/>
                <w:sz w:val="24"/>
              </w:rPr>
            </w:pPr>
          </w:p>
        </w:tc>
      </w:tr>
      <w:tr w:rsidR="0067500D" w:rsidRPr="00927A33" w:rsidTr="008042DC">
        <w:trPr>
          <w:trHeight w:val="360"/>
        </w:trPr>
        <w:tc>
          <w:tcPr>
            <w:tcW w:w="1559" w:type="dxa"/>
            <w:vMerge/>
            <w:shd w:val="clear" w:color="auto" w:fill="D9D9D9" w:themeFill="background1" w:themeFillShade="D9"/>
          </w:tcPr>
          <w:p w:rsidR="0067500D" w:rsidRPr="00927A33"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927A33" w:rsidRDefault="0067500D" w:rsidP="008042DC">
            <w:pPr>
              <w:rPr>
                <w:rFonts w:asciiTheme="minorEastAsia" w:hAnsiTheme="minorEastAsia"/>
                <w:sz w:val="24"/>
              </w:rPr>
            </w:pPr>
          </w:p>
        </w:tc>
        <w:tc>
          <w:tcPr>
            <w:tcW w:w="742" w:type="dxa"/>
            <w:vMerge/>
          </w:tcPr>
          <w:p w:rsidR="0067500D" w:rsidRPr="00927A33" w:rsidRDefault="0067500D" w:rsidP="008042DC">
            <w:pPr>
              <w:rPr>
                <w:rFonts w:asciiTheme="minorEastAsia" w:hAnsiTheme="minorEastAsia"/>
                <w:sz w:val="24"/>
              </w:rPr>
            </w:pPr>
          </w:p>
        </w:tc>
        <w:tc>
          <w:tcPr>
            <w:tcW w:w="916" w:type="dxa"/>
            <w:vMerge/>
            <w:noWrap/>
          </w:tcPr>
          <w:p w:rsidR="0067500D" w:rsidRPr="00927A33" w:rsidRDefault="0067500D" w:rsidP="008042DC">
            <w:pPr>
              <w:jc w:val="left"/>
              <w:rPr>
                <w:rFonts w:asciiTheme="minorEastAsia" w:hAnsiTheme="minorEastAsia"/>
                <w:sz w:val="24"/>
              </w:rPr>
            </w:pPr>
          </w:p>
        </w:tc>
        <w:tc>
          <w:tcPr>
            <w:tcW w:w="1955" w:type="dxa"/>
            <w:vMerge/>
            <w:noWrap/>
          </w:tcPr>
          <w:p w:rsidR="0067500D" w:rsidRPr="00927A33"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927A33" w:rsidRDefault="0067500D" w:rsidP="008042DC">
            <w:pPr>
              <w:rPr>
                <w:rFonts w:asciiTheme="minorEastAsia" w:hAnsiTheme="minorEastAsia"/>
                <w:sz w:val="24"/>
              </w:rPr>
            </w:pPr>
          </w:p>
        </w:tc>
        <w:tc>
          <w:tcPr>
            <w:tcW w:w="456" w:type="dxa"/>
            <w:vMerge/>
            <w:noWrap/>
          </w:tcPr>
          <w:p w:rsidR="0067500D" w:rsidRPr="00927A33" w:rsidRDefault="0067500D" w:rsidP="008042DC">
            <w:pPr>
              <w:jc w:val="center"/>
              <w:rPr>
                <w:rFonts w:asciiTheme="minorEastAsia" w:hAnsiTheme="minorEastAsia"/>
                <w:sz w:val="24"/>
              </w:rPr>
            </w:pPr>
          </w:p>
        </w:tc>
        <w:tc>
          <w:tcPr>
            <w:tcW w:w="1670" w:type="dxa"/>
            <w:vMerge w:val="restart"/>
            <w:tcBorders>
              <w:top w:val="single" w:sz="4" w:space="0" w:color="auto"/>
            </w:tcBorders>
            <w:noWrap/>
          </w:tcPr>
          <w:p w:rsidR="0067500D" w:rsidRPr="00927A33" w:rsidRDefault="0067500D" w:rsidP="008042DC">
            <w:pPr>
              <w:jc w:val="right"/>
              <w:rPr>
                <w:rFonts w:asciiTheme="minorEastAsia" w:hAnsiTheme="minorEastAsia"/>
                <w:sz w:val="16"/>
                <w:szCs w:val="16"/>
              </w:rPr>
            </w:pPr>
            <w:r w:rsidRPr="00927A33">
              <w:rPr>
                <w:rFonts w:asciiTheme="minorEastAsia" w:hAnsiTheme="minorEastAsia" w:hint="eastAsia"/>
                <w:sz w:val="16"/>
                <w:szCs w:val="16"/>
              </w:rPr>
              <w:t>うち受託事業等</w:t>
            </w:r>
          </w:p>
          <w:p w:rsidR="0067500D" w:rsidRPr="00927A33" w:rsidRDefault="0067500D" w:rsidP="008042DC">
            <w:pPr>
              <w:jc w:val="right"/>
              <w:rPr>
                <w:rFonts w:asciiTheme="minorEastAsia" w:hAnsiTheme="minorEastAsia"/>
                <w:sz w:val="16"/>
                <w:szCs w:val="16"/>
              </w:rPr>
            </w:pPr>
            <w:r w:rsidRPr="00927A33">
              <w:rPr>
                <w:rFonts w:asciiTheme="minorEastAsia" w:hAnsiTheme="minorEastAsia" w:hint="eastAsia"/>
                <w:sz w:val="16"/>
                <w:szCs w:val="16"/>
              </w:rPr>
              <w:t>（再掲）（注３）</w:t>
            </w:r>
          </w:p>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0(千円)</w:t>
            </w:r>
          </w:p>
        </w:tc>
      </w:tr>
      <w:tr w:rsidR="0067500D" w:rsidRPr="00927A33" w:rsidTr="008042DC">
        <w:trPr>
          <w:trHeight w:val="402"/>
        </w:trPr>
        <w:tc>
          <w:tcPr>
            <w:tcW w:w="1559" w:type="dxa"/>
            <w:vMerge/>
            <w:shd w:val="clear" w:color="auto" w:fill="D9D9D9" w:themeFill="background1" w:themeFillShade="D9"/>
            <w:hideMark/>
          </w:tcPr>
          <w:p w:rsidR="0067500D" w:rsidRPr="00927A33"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1658" w:type="dxa"/>
            <w:gridSpan w:val="2"/>
            <w:noWrap/>
            <w:hideMark/>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その他</w:t>
            </w:r>
          </w:p>
        </w:tc>
        <w:tc>
          <w:tcPr>
            <w:tcW w:w="1955" w:type="dxa"/>
            <w:noWrap/>
            <w:hideMark/>
          </w:tcPr>
          <w:p w:rsidR="0067500D" w:rsidRPr="00927A33" w:rsidRDefault="0067500D" w:rsidP="008042DC">
            <w:pPr>
              <w:jc w:val="right"/>
              <w:rPr>
                <w:rFonts w:asciiTheme="minorEastAsia" w:hAnsiTheme="minorEastAsia"/>
                <w:sz w:val="24"/>
              </w:rPr>
            </w:pPr>
            <w:r w:rsidRPr="00927A33">
              <w:rPr>
                <w:rFonts w:asciiTheme="minorEastAsia" w:hAnsiTheme="minorEastAsia" w:hint="eastAsia"/>
                <w:sz w:val="24"/>
              </w:rPr>
              <w:t>0(千円)</w:t>
            </w:r>
          </w:p>
        </w:tc>
        <w:tc>
          <w:tcPr>
            <w:tcW w:w="1490" w:type="dxa"/>
            <w:vMerge/>
            <w:shd w:val="clear" w:color="auto" w:fill="F2F2F2" w:themeFill="background1" w:themeFillShade="F2"/>
            <w:hideMark/>
          </w:tcPr>
          <w:p w:rsidR="0067500D" w:rsidRPr="00927A33" w:rsidRDefault="0067500D" w:rsidP="008042DC">
            <w:pPr>
              <w:rPr>
                <w:rFonts w:asciiTheme="minorEastAsia" w:hAnsiTheme="minorEastAsia"/>
                <w:sz w:val="24"/>
              </w:rPr>
            </w:pPr>
          </w:p>
        </w:tc>
        <w:tc>
          <w:tcPr>
            <w:tcW w:w="456" w:type="dxa"/>
            <w:vMerge/>
            <w:hideMark/>
          </w:tcPr>
          <w:p w:rsidR="0067500D" w:rsidRPr="00927A33" w:rsidRDefault="0067500D" w:rsidP="008042DC">
            <w:pPr>
              <w:rPr>
                <w:rFonts w:asciiTheme="minorEastAsia" w:hAnsiTheme="minorEastAsia"/>
                <w:sz w:val="24"/>
              </w:rPr>
            </w:pPr>
          </w:p>
        </w:tc>
        <w:tc>
          <w:tcPr>
            <w:tcW w:w="1670" w:type="dxa"/>
            <w:vMerge/>
            <w:hideMark/>
          </w:tcPr>
          <w:p w:rsidR="0067500D" w:rsidRPr="00927A33" w:rsidRDefault="0067500D" w:rsidP="008042DC">
            <w:pPr>
              <w:rPr>
                <w:rFonts w:asciiTheme="minorEastAsia" w:hAnsiTheme="minorEastAsia"/>
                <w:sz w:val="24"/>
              </w:rPr>
            </w:pPr>
          </w:p>
        </w:tc>
      </w:tr>
      <w:tr w:rsidR="0067500D" w:rsidRPr="00927A33" w:rsidTr="008042DC">
        <w:tc>
          <w:tcPr>
            <w:tcW w:w="1559" w:type="dxa"/>
            <w:shd w:val="clear" w:color="auto" w:fill="D9D9D9" w:themeFill="background1" w:themeFillShade="D9"/>
          </w:tcPr>
          <w:p w:rsidR="0067500D" w:rsidRPr="00927A33" w:rsidRDefault="0067500D" w:rsidP="008042DC">
            <w:pPr>
              <w:widowControl/>
              <w:jc w:val="left"/>
              <w:rPr>
                <w:rFonts w:asciiTheme="minorEastAsia" w:hAnsiTheme="minorEastAsia"/>
                <w:sz w:val="24"/>
              </w:rPr>
            </w:pPr>
            <w:r w:rsidRPr="00927A33">
              <w:rPr>
                <w:rFonts w:asciiTheme="minorEastAsia" w:hAnsiTheme="minorEastAsia" w:hint="eastAsia"/>
                <w:sz w:val="24"/>
              </w:rPr>
              <w:t>備考</w:t>
            </w:r>
            <w:r w:rsidRPr="00927A33">
              <w:rPr>
                <w:rFonts w:asciiTheme="minorEastAsia" w:hAnsiTheme="minorEastAsia" w:hint="eastAsia"/>
                <w:sz w:val="20"/>
              </w:rPr>
              <w:t>（注４）</w:t>
            </w:r>
          </w:p>
        </w:tc>
        <w:tc>
          <w:tcPr>
            <w:tcW w:w="7938" w:type="dxa"/>
            <w:gridSpan w:val="7"/>
          </w:tcPr>
          <w:p w:rsidR="0067500D" w:rsidRPr="00927A33" w:rsidRDefault="0067500D" w:rsidP="008042DC">
            <w:pPr>
              <w:rPr>
                <w:rFonts w:asciiTheme="minorEastAsia" w:hAnsiTheme="minorEastAsia"/>
                <w:sz w:val="24"/>
              </w:rPr>
            </w:pPr>
            <w:r w:rsidRPr="00927A33">
              <w:rPr>
                <w:rFonts w:asciiTheme="minorEastAsia" w:hAnsiTheme="minorEastAsia" w:hint="eastAsia"/>
                <w:sz w:val="24"/>
              </w:rPr>
              <w:t>43,435千円</w:t>
            </w:r>
          </w:p>
        </w:tc>
      </w:tr>
    </w:tbl>
    <w:p w:rsidR="0067500D" w:rsidRPr="00927A33" w:rsidRDefault="0067500D" w:rsidP="0067500D">
      <w:pPr>
        <w:ind w:leftChars="100" w:left="930" w:hangingChars="300" w:hanging="720"/>
        <w:rPr>
          <w:sz w:val="24"/>
        </w:rPr>
      </w:pPr>
      <w:r w:rsidRPr="00927A33">
        <w:rPr>
          <w:rFonts w:hint="eastAsia"/>
          <w:sz w:val="24"/>
        </w:rPr>
        <w:t>（注２）事業主体が未定で、かつ、想定もできない場合は、記載を要しない。</w:t>
      </w:r>
    </w:p>
    <w:p w:rsidR="0067500D" w:rsidRPr="00927A33" w:rsidRDefault="0067500D" w:rsidP="0067500D">
      <w:pPr>
        <w:ind w:leftChars="100" w:left="930" w:hangingChars="300" w:hanging="720"/>
        <w:rPr>
          <w:sz w:val="24"/>
        </w:rPr>
      </w:pPr>
      <w:r w:rsidRPr="00927A33">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67500D" w:rsidRPr="00927A33" w:rsidRDefault="0067500D" w:rsidP="0067500D">
      <w:pPr>
        <w:ind w:leftChars="100" w:left="930" w:hangingChars="300" w:hanging="720"/>
        <w:rPr>
          <w:sz w:val="24"/>
        </w:rPr>
      </w:pPr>
      <w:r w:rsidRPr="00927A33">
        <w:rPr>
          <w:rFonts w:hint="eastAsia"/>
          <w:sz w:val="24"/>
        </w:rPr>
        <w:t>（注４）備考欄に、基金における年度毎の支出見込額（キャッシュベース）を記載すること。</w:t>
      </w: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85216" behindDoc="0" locked="0" layoutInCell="1" allowOverlap="1" wp14:anchorId="78F28AEB" wp14:editId="0BC83EFA">
                <wp:simplePos x="0" y="0"/>
                <wp:positionH relativeFrom="column">
                  <wp:posOffset>5695950</wp:posOffset>
                </wp:positionH>
                <wp:positionV relativeFrom="paragraph">
                  <wp:posOffset>114300</wp:posOffset>
                </wp:positionV>
                <wp:extent cx="504000" cy="504000"/>
                <wp:effectExtent l="0" t="0" r="10795" b="10795"/>
                <wp:wrapNone/>
                <wp:docPr id="83" name="円/楕円 8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FA4695"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68" style="position:absolute;left:0;text-align:left;margin-left:448.5pt;margin-top:9pt;width:39.7pt;height:39.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" fillcolor="white [3201]" strokecolor="black [3200]" strokeweight=".5pt">
                <v:textbox>
                  <w:txbxContent>
                    <w:p w:rsidR="0067500D" w:rsidRPr="00FA4695"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41</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84192" behindDoc="1" locked="0" layoutInCell="1" allowOverlap="1" wp14:anchorId="1C24BBFD" wp14:editId="484C911B">
            <wp:simplePos x="0" y="0"/>
            <wp:positionH relativeFrom="page">
              <wp:posOffset>714375</wp:posOffset>
            </wp:positionH>
            <wp:positionV relativeFrom="paragraph">
              <wp:posOffset>409575</wp:posOffset>
            </wp:positionV>
            <wp:extent cx="6236335" cy="24765"/>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873B5C" w:rsidRDefault="0067500D" w:rsidP="0067500D">
      <w:pPr>
        <w:rPr>
          <w:rFonts w:asciiTheme="majorEastAsia" w:eastAsiaTheme="majorEastAsia" w:hAnsiTheme="majorEastAsia"/>
          <w:b/>
          <w:color w:val="000000" w:themeColor="text1"/>
          <w:sz w:val="28"/>
        </w:rPr>
      </w:pPr>
      <w:r w:rsidRPr="00873B5C">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4"/>
        <w:gridCol w:w="705"/>
        <w:gridCol w:w="742"/>
        <w:gridCol w:w="916"/>
        <w:gridCol w:w="1955"/>
        <w:gridCol w:w="1478"/>
        <w:gridCol w:w="456"/>
        <w:gridCol w:w="1701"/>
      </w:tblGrid>
      <w:tr w:rsidR="0067500D" w:rsidRPr="002A425C" w:rsidTr="008042DC">
        <w:trPr>
          <w:trHeight w:val="616"/>
        </w:trPr>
        <w:tc>
          <w:tcPr>
            <w:tcW w:w="1559" w:type="dxa"/>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事業の区分</w:t>
            </w:r>
          </w:p>
        </w:tc>
        <w:tc>
          <w:tcPr>
            <w:tcW w:w="7938" w:type="dxa"/>
            <w:gridSpan w:val="7"/>
            <w:hideMark/>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３．医療従事者の確保に関する事業</w:t>
            </w:r>
          </w:p>
        </w:tc>
      </w:tr>
      <w:tr w:rsidR="0067500D" w:rsidRPr="002A425C" w:rsidTr="008042DC">
        <w:trPr>
          <w:trHeight w:val="694"/>
        </w:trPr>
        <w:tc>
          <w:tcPr>
            <w:tcW w:w="1559" w:type="dxa"/>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事業名</w:t>
            </w:r>
          </w:p>
        </w:tc>
        <w:tc>
          <w:tcPr>
            <w:tcW w:w="6237" w:type="dxa"/>
            <w:gridSpan w:val="6"/>
            <w:hideMark/>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小児救急医療支援事業</w:t>
            </w:r>
          </w:p>
        </w:tc>
        <w:tc>
          <w:tcPr>
            <w:tcW w:w="1701" w:type="dxa"/>
            <w:hideMark/>
          </w:tcPr>
          <w:p w:rsidR="0067500D" w:rsidRPr="002A425C" w:rsidRDefault="0067500D" w:rsidP="008042DC">
            <w:pPr>
              <w:jc w:val="left"/>
              <w:rPr>
                <w:rFonts w:asciiTheme="minorEastAsia" w:hAnsiTheme="minorEastAsia"/>
                <w:sz w:val="24"/>
                <w:szCs w:val="24"/>
              </w:rPr>
            </w:pPr>
            <w:r w:rsidRPr="002A425C">
              <w:rPr>
                <w:rFonts w:asciiTheme="minorEastAsia" w:hAnsiTheme="minorEastAsia" w:hint="eastAsia"/>
                <w:sz w:val="24"/>
                <w:szCs w:val="24"/>
              </w:rPr>
              <w:t>【総事業費】</w:t>
            </w:r>
          </w:p>
          <w:p w:rsidR="0067500D" w:rsidRPr="002A425C" w:rsidRDefault="0067500D" w:rsidP="008042DC">
            <w:pPr>
              <w:jc w:val="right"/>
              <w:rPr>
                <w:rFonts w:asciiTheme="minorEastAsia" w:hAnsiTheme="minorEastAsia"/>
                <w:sz w:val="24"/>
                <w:szCs w:val="24"/>
              </w:rPr>
            </w:pPr>
            <w:r w:rsidRPr="002A425C">
              <w:rPr>
                <w:rFonts w:asciiTheme="minorEastAsia" w:hAnsiTheme="minorEastAsia"/>
                <w:sz w:val="24"/>
                <w:szCs w:val="24"/>
              </w:rPr>
              <w:t>252,015</w:t>
            </w:r>
            <w:r w:rsidRPr="002A425C">
              <w:rPr>
                <w:rFonts w:asciiTheme="minorEastAsia" w:hAnsiTheme="minorEastAsia" w:hint="eastAsia"/>
                <w:sz w:val="24"/>
                <w:szCs w:val="24"/>
              </w:rPr>
              <w:t>千円</w:t>
            </w:r>
          </w:p>
        </w:tc>
      </w:tr>
      <w:tr w:rsidR="0067500D" w:rsidRPr="002A425C" w:rsidTr="008042DC">
        <w:trPr>
          <w:trHeight w:val="698"/>
        </w:trPr>
        <w:tc>
          <w:tcPr>
            <w:tcW w:w="1559" w:type="dxa"/>
            <w:shd w:val="clear" w:color="auto" w:fill="D9D9D9" w:themeFill="background1" w:themeFillShade="D9"/>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事業の対象となる医療介護総合確保区域</w:t>
            </w:r>
          </w:p>
        </w:tc>
        <w:tc>
          <w:tcPr>
            <w:tcW w:w="7938" w:type="dxa"/>
            <w:gridSpan w:val="7"/>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豊能圏域、三島圏域、</w:t>
            </w:r>
            <w:r w:rsidRPr="002A425C">
              <w:rPr>
                <w:rFonts w:asciiTheme="minorEastAsia" w:hAnsiTheme="minorEastAsia" w:hint="eastAsia"/>
                <w:kern w:val="0"/>
                <w:sz w:val="24"/>
                <w:szCs w:val="24"/>
              </w:rPr>
              <w:t>北河内圏域</w:t>
            </w:r>
            <w:r w:rsidRPr="002A425C">
              <w:rPr>
                <w:rFonts w:asciiTheme="minorEastAsia" w:hAnsiTheme="minorEastAsia" w:hint="eastAsia"/>
                <w:sz w:val="24"/>
                <w:szCs w:val="24"/>
              </w:rPr>
              <w:t>、中河内圏域、南河内圏域、</w:t>
            </w: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堺市圏域、泉州圏域、大阪市圏域</w:t>
            </w:r>
          </w:p>
        </w:tc>
      </w:tr>
      <w:tr w:rsidR="0067500D" w:rsidRPr="002A425C" w:rsidTr="008042DC">
        <w:trPr>
          <w:trHeight w:val="698"/>
        </w:trPr>
        <w:tc>
          <w:tcPr>
            <w:tcW w:w="1559" w:type="dxa"/>
            <w:shd w:val="clear" w:color="auto" w:fill="D9D9D9" w:themeFill="background1" w:themeFillShade="D9"/>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事業の実施主体</w:t>
            </w:r>
          </w:p>
        </w:tc>
        <w:tc>
          <w:tcPr>
            <w:tcW w:w="7938" w:type="dxa"/>
            <w:gridSpan w:val="7"/>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府内市町村（二次医療圏単位の幹事市）</w:t>
            </w:r>
          </w:p>
          <w:p w:rsidR="0067500D" w:rsidRPr="002A425C" w:rsidRDefault="0067500D" w:rsidP="008042DC">
            <w:pPr>
              <w:rPr>
                <w:rFonts w:asciiTheme="minorEastAsia" w:hAnsiTheme="minorEastAsia"/>
                <w:sz w:val="24"/>
                <w:szCs w:val="24"/>
              </w:rPr>
            </w:pPr>
          </w:p>
        </w:tc>
      </w:tr>
      <w:tr w:rsidR="0067500D" w:rsidRPr="002A425C" w:rsidTr="008042DC">
        <w:trPr>
          <w:trHeight w:val="1440"/>
        </w:trPr>
        <w:tc>
          <w:tcPr>
            <w:tcW w:w="1559" w:type="dxa"/>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事業の目標</w:t>
            </w:r>
          </w:p>
        </w:tc>
        <w:tc>
          <w:tcPr>
            <w:tcW w:w="7938" w:type="dxa"/>
            <w:gridSpan w:val="7"/>
            <w:hideMark/>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・地域ブロック単位での輪番制等により休日・夜間に小児救急患者を受け入れる医療機関を支援</w:t>
            </w: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【事業効果】</w:t>
            </w: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・小児救急患者を受け入れる医療機関を確保</w:t>
            </w: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・小児救急医療機関を支援することによる小児救急従事者の確保</w:t>
            </w:r>
          </w:p>
        </w:tc>
      </w:tr>
      <w:tr w:rsidR="0067500D" w:rsidRPr="002A425C" w:rsidTr="008042DC">
        <w:trPr>
          <w:trHeight w:val="660"/>
        </w:trPr>
        <w:tc>
          <w:tcPr>
            <w:tcW w:w="1559" w:type="dxa"/>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事業の期間</w:t>
            </w:r>
          </w:p>
        </w:tc>
        <w:tc>
          <w:tcPr>
            <w:tcW w:w="7938" w:type="dxa"/>
            <w:gridSpan w:val="7"/>
            <w:hideMark/>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平成26年４月１日～平成27年３月31日</w:t>
            </w:r>
          </w:p>
          <w:p w:rsidR="0067500D" w:rsidRPr="002A425C" w:rsidRDefault="0067500D" w:rsidP="008042DC">
            <w:pPr>
              <w:rPr>
                <w:rFonts w:asciiTheme="minorEastAsia" w:hAnsiTheme="minorEastAsia"/>
                <w:sz w:val="24"/>
                <w:szCs w:val="24"/>
              </w:rPr>
            </w:pPr>
          </w:p>
        </w:tc>
      </w:tr>
      <w:tr w:rsidR="0067500D" w:rsidRPr="002A425C" w:rsidTr="008042DC">
        <w:trPr>
          <w:trHeight w:val="2370"/>
        </w:trPr>
        <w:tc>
          <w:tcPr>
            <w:tcW w:w="1559" w:type="dxa"/>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事業の内容</w:t>
            </w:r>
          </w:p>
        </w:tc>
        <w:tc>
          <w:tcPr>
            <w:tcW w:w="7938" w:type="dxa"/>
            <w:gridSpan w:val="7"/>
            <w:hideMark/>
          </w:tcPr>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○事業目的</w:t>
            </w:r>
          </w:p>
          <w:p w:rsidR="0067500D" w:rsidRPr="002A425C" w:rsidRDefault="0067500D" w:rsidP="008042DC">
            <w:pPr>
              <w:ind w:firstLineChars="100" w:firstLine="240"/>
              <w:rPr>
                <w:rFonts w:asciiTheme="minorEastAsia" w:hAnsiTheme="minorEastAsia"/>
                <w:sz w:val="24"/>
                <w:szCs w:val="24"/>
              </w:rPr>
            </w:pPr>
            <w:r w:rsidRPr="002A425C">
              <w:rPr>
                <w:rFonts w:asciiTheme="minorEastAsia" w:hAnsiTheme="minorEastAsia" w:hint="eastAsia"/>
                <w:sz w:val="24"/>
                <w:szCs w:val="24"/>
              </w:rPr>
              <w:t>休日・夜間において入院治療が必要な小児救急患者の受入体制を確保することにより、子どもの病気、けが等の急変時に迅速かつ適切な医療を提供する。</w:t>
            </w: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○概要</w:t>
            </w:r>
          </w:p>
          <w:p w:rsidR="0067500D" w:rsidRPr="002A425C" w:rsidRDefault="0067500D" w:rsidP="008042DC">
            <w:pPr>
              <w:ind w:firstLineChars="100" w:firstLine="240"/>
              <w:rPr>
                <w:rFonts w:asciiTheme="minorEastAsia" w:hAnsiTheme="minorEastAsia"/>
                <w:sz w:val="24"/>
                <w:szCs w:val="24"/>
              </w:rPr>
            </w:pPr>
            <w:r w:rsidRPr="002A425C">
              <w:rPr>
                <w:rFonts w:asciiTheme="minorEastAsia" w:hAnsiTheme="minorEastAsia" w:hint="eastAsia"/>
                <w:sz w:val="24"/>
                <w:szCs w:val="24"/>
              </w:rPr>
              <w:t>市町村において、地域ブロック単位での輪番制等により休日・夜間に小児救急患者を受け入れる医療機関を確保する事業を実施し、府は事業実施にかかる費用を補助する。</w:t>
            </w:r>
          </w:p>
          <w:p w:rsidR="0067500D" w:rsidRPr="002A425C" w:rsidRDefault="0067500D" w:rsidP="008042DC">
            <w:pPr>
              <w:ind w:left="240" w:hangingChars="100" w:hanging="240"/>
              <w:rPr>
                <w:rFonts w:asciiTheme="minorEastAsia" w:hAnsiTheme="minorEastAsia"/>
                <w:sz w:val="24"/>
                <w:szCs w:val="24"/>
              </w:rPr>
            </w:pPr>
            <w:r w:rsidRPr="002A425C">
              <w:rPr>
                <w:rFonts w:asciiTheme="minorEastAsia" w:hAnsiTheme="minorEastAsia" w:hint="eastAsia"/>
                <w:sz w:val="24"/>
                <w:szCs w:val="24"/>
              </w:rPr>
              <w:t>（市町村より小児救急医療を担う医療機関に対し体制確保にかかる費用を補助）</w:t>
            </w:r>
          </w:p>
          <w:p w:rsidR="0067500D" w:rsidRPr="002A425C" w:rsidRDefault="0067500D" w:rsidP="008042DC">
            <w:pPr>
              <w:rPr>
                <w:rFonts w:asciiTheme="minorEastAsia" w:hAnsiTheme="minorEastAsia"/>
                <w:sz w:val="24"/>
                <w:szCs w:val="24"/>
              </w:rPr>
            </w:pP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 xml:space="preserve">Ｈ26年度　</w:t>
            </w:r>
            <w:r>
              <w:rPr>
                <w:rFonts w:asciiTheme="minorEastAsia" w:hAnsiTheme="minorEastAsia" w:hint="eastAsia"/>
                <w:sz w:val="24"/>
                <w:szCs w:val="24"/>
              </w:rPr>
              <w:t>168</w:t>
            </w:r>
            <w:r w:rsidRPr="002A425C">
              <w:rPr>
                <w:rFonts w:asciiTheme="minorEastAsia" w:hAnsiTheme="minorEastAsia" w:hint="eastAsia"/>
                <w:sz w:val="24"/>
                <w:szCs w:val="24"/>
              </w:rPr>
              <w:t>,0</w:t>
            </w:r>
            <w:r>
              <w:rPr>
                <w:rFonts w:asciiTheme="minorEastAsia" w:hAnsiTheme="minorEastAsia" w:hint="eastAsia"/>
                <w:sz w:val="24"/>
                <w:szCs w:val="24"/>
              </w:rPr>
              <w:t>10</w:t>
            </w:r>
            <w:r w:rsidRPr="002A425C">
              <w:rPr>
                <w:rFonts w:asciiTheme="minorEastAsia" w:hAnsiTheme="minorEastAsia" w:hint="eastAsia"/>
                <w:sz w:val="24"/>
                <w:szCs w:val="24"/>
              </w:rPr>
              <w:t>千円</w:t>
            </w:r>
          </w:p>
          <w:p w:rsidR="0067500D" w:rsidRPr="002A425C" w:rsidRDefault="0067500D" w:rsidP="008042DC">
            <w:pPr>
              <w:rPr>
                <w:rFonts w:asciiTheme="minorEastAsia" w:hAnsiTheme="minorEastAsia"/>
                <w:sz w:val="24"/>
                <w:szCs w:val="24"/>
              </w:rPr>
            </w:pPr>
          </w:p>
          <w:p w:rsidR="0067500D" w:rsidRPr="002A425C" w:rsidRDefault="0067500D" w:rsidP="008042DC">
            <w:pPr>
              <w:rPr>
                <w:rFonts w:asciiTheme="minorEastAsia" w:hAnsiTheme="minorEastAsia"/>
                <w:sz w:val="24"/>
                <w:szCs w:val="24"/>
              </w:rPr>
            </w:pPr>
            <w:r w:rsidRPr="002A425C">
              <w:rPr>
                <w:rFonts w:asciiTheme="minorEastAsia" w:hAnsiTheme="minorEastAsia" w:hint="eastAsia"/>
                <w:sz w:val="24"/>
                <w:szCs w:val="24"/>
              </w:rPr>
              <w:t>執行方法　二次医療圏単位で幹事市へ補助</w:t>
            </w:r>
          </w:p>
          <w:p w:rsidR="0067500D" w:rsidRPr="002A425C" w:rsidRDefault="0067500D" w:rsidP="008042DC">
            <w:pPr>
              <w:rPr>
                <w:rFonts w:asciiTheme="minorEastAsia" w:hAnsiTheme="minorEastAsia"/>
                <w:sz w:val="24"/>
                <w:szCs w:val="24"/>
              </w:rPr>
            </w:pPr>
          </w:p>
        </w:tc>
      </w:tr>
      <w:tr w:rsidR="0067500D" w:rsidRPr="002A425C" w:rsidTr="008042DC">
        <w:trPr>
          <w:trHeight w:val="390"/>
        </w:trPr>
        <w:tc>
          <w:tcPr>
            <w:tcW w:w="1559" w:type="dxa"/>
            <w:vMerge w:val="restart"/>
            <w:shd w:val="clear" w:color="auto" w:fill="D9D9D9" w:themeFill="background1" w:themeFillShade="D9"/>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事業に要す</w:t>
            </w:r>
            <w:r w:rsidRPr="002A425C">
              <w:rPr>
                <w:rFonts w:asciiTheme="minorEastAsia" w:hAnsiTheme="minorEastAsia" w:hint="eastAsia"/>
                <w:sz w:val="24"/>
              </w:rPr>
              <w:lastRenderedPageBreak/>
              <w:t>る費用の額</w:t>
            </w:r>
          </w:p>
        </w:tc>
        <w:tc>
          <w:tcPr>
            <w:tcW w:w="709" w:type="dxa"/>
            <w:vMerge w:val="restart"/>
            <w:shd w:val="clear" w:color="auto" w:fill="F2F2F2" w:themeFill="background1" w:themeFillShade="F2"/>
            <w:hideMark/>
          </w:tcPr>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lastRenderedPageBreak/>
              <w:t>金額</w:t>
            </w:r>
          </w:p>
        </w:tc>
        <w:tc>
          <w:tcPr>
            <w:tcW w:w="1658" w:type="dxa"/>
            <w:gridSpan w:val="2"/>
            <w:noWrap/>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総事業費</w:t>
            </w:r>
          </w:p>
        </w:tc>
        <w:tc>
          <w:tcPr>
            <w:tcW w:w="1955" w:type="dxa"/>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252,015(千円)</w:t>
            </w:r>
          </w:p>
        </w:tc>
        <w:tc>
          <w:tcPr>
            <w:tcW w:w="1490" w:type="dxa"/>
            <w:vMerge w:val="restart"/>
            <w:shd w:val="clear" w:color="auto" w:fill="F2F2F2" w:themeFill="background1" w:themeFillShade="F2"/>
            <w:hideMark/>
          </w:tcPr>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t>基金充当額</w:t>
            </w:r>
          </w:p>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lastRenderedPageBreak/>
              <w:t>（国費）</w:t>
            </w:r>
          </w:p>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t>における</w:t>
            </w:r>
          </w:p>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t>公民の別</w:t>
            </w:r>
          </w:p>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t>（注２）</w:t>
            </w:r>
          </w:p>
          <w:p w:rsidR="0067500D" w:rsidRPr="002A425C" w:rsidRDefault="0067500D" w:rsidP="008042DC">
            <w:pPr>
              <w:jc w:val="center"/>
              <w:rPr>
                <w:rFonts w:asciiTheme="minorEastAsia" w:hAnsiTheme="minorEastAsia"/>
                <w:sz w:val="24"/>
              </w:rPr>
            </w:pPr>
          </w:p>
        </w:tc>
        <w:tc>
          <w:tcPr>
            <w:tcW w:w="425" w:type="dxa"/>
            <w:vMerge w:val="restart"/>
            <w:noWrap/>
            <w:hideMark/>
          </w:tcPr>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lastRenderedPageBreak/>
              <w:t>公</w:t>
            </w:r>
          </w:p>
        </w:tc>
        <w:tc>
          <w:tcPr>
            <w:tcW w:w="1701" w:type="dxa"/>
            <w:vMerge w:val="restart"/>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13,798(千円)</w:t>
            </w:r>
          </w:p>
        </w:tc>
      </w:tr>
      <w:tr w:rsidR="0067500D" w:rsidRPr="002A425C" w:rsidTr="008042DC">
        <w:trPr>
          <w:trHeight w:val="402"/>
        </w:trPr>
        <w:tc>
          <w:tcPr>
            <w:tcW w:w="1559" w:type="dxa"/>
            <w:vMerge/>
            <w:shd w:val="clear" w:color="auto" w:fill="D9D9D9" w:themeFill="background1" w:themeFillShade="D9"/>
            <w:hideMark/>
          </w:tcPr>
          <w:p w:rsidR="0067500D" w:rsidRPr="002A425C"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742" w:type="dxa"/>
            <w:vMerge w:val="restart"/>
            <w:noWrap/>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基金</w:t>
            </w:r>
          </w:p>
        </w:tc>
        <w:tc>
          <w:tcPr>
            <w:tcW w:w="916" w:type="dxa"/>
            <w:noWrap/>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国</w:t>
            </w:r>
          </w:p>
        </w:tc>
        <w:tc>
          <w:tcPr>
            <w:tcW w:w="1955" w:type="dxa"/>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112,007(千円)</w:t>
            </w:r>
          </w:p>
        </w:tc>
        <w:tc>
          <w:tcPr>
            <w:tcW w:w="1490"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425" w:type="dxa"/>
            <w:vMerge/>
            <w:hideMark/>
          </w:tcPr>
          <w:p w:rsidR="0067500D" w:rsidRPr="002A425C" w:rsidRDefault="0067500D" w:rsidP="008042DC">
            <w:pPr>
              <w:jc w:val="center"/>
              <w:rPr>
                <w:rFonts w:asciiTheme="minorEastAsia" w:hAnsiTheme="minorEastAsia"/>
                <w:sz w:val="24"/>
              </w:rPr>
            </w:pPr>
          </w:p>
        </w:tc>
        <w:tc>
          <w:tcPr>
            <w:tcW w:w="1701" w:type="dxa"/>
            <w:vMerge/>
            <w:hideMark/>
          </w:tcPr>
          <w:p w:rsidR="0067500D" w:rsidRPr="002A425C" w:rsidRDefault="0067500D" w:rsidP="008042DC">
            <w:pPr>
              <w:jc w:val="right"/>
              <w:rPr>
                <w:rFonts w:asciiTheme="minorEastAsia" w:hAnsiTheme="minorEastAsia"/>
                <w:sz w:val="24"/>
              </w:rPr>
            </w:pPr>
          </w:p>
        </w:tc>
      </w:tr>
      <w:tr w:rsidR="0067500D" w:rsidRPr="002A425C" w:rsidTr="008042DC">
        <w:trPr>
          <w:trHeight w:val="465"/>
        </w:trPr>
        <w:tc>
          <w:tcPr>
            <w:tcW w:w="1559" w:type="dxa"/>
            <w:vMerge/>
            <w:shd w:val="clear" w:color="auto" w:fill="D9D9D9" w:themeFill="background1" w:themeFillShade="D9"/>
            <w:hideMark/>
          </w:tcPr>
          <w:p w:rsidR="0067500D" w:rsidRPr="002A425C"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742" w:type="dxa"/>
            <w:vMerge/>
            <w:hideMark/>
          </w:tcPr>
          <w:p w:rsidR="0067500D" w:rsidRPr="002A425C" w:rsidRDefault="0067500D" w:rsidP="008042DC">
            <w:pPr>
              <w:rPr>
                <w:rFonts w:asciiTheme="minorEastAsia" w:hAnsiTheme="minorEastAsia"/>
                <w:sz w:val="24"/>
              </w:rPr>
            </w:pPr>
          </w:p>
        </w:tc>
        <w:tc>
          <w:tcPr>
            <w:tcW w:w="916" w:type="dxa"/>
            <w:vMerge w:val="restart"/>
            <w:noWrap/>
            <w:hideMark/>
          </w:tcPr>
          <w:p w:rsidR="0067500D" w:rsidRPr="002A425C" w:rsidRDefault="0067500D" w:rsidP="008042DC">
            <w:pPr>
              <w:jc w:val="left"/>
              <w:rPr>
                <w:rFonts w:asciiTheme="minorEastAsia" w:hAnsiTheme="minorEastAsia"/>
                <w:sz w:val="24"/>
              </w:rPr>
            </w:pPr>
            <w:r w:rsidRPr="002A425C">
              <w:rPr>
                <w:rFonts w:asciiTheme="minorEastAsia" w:hAnsiTheme="minorEastAsia" w:hint="eastAsia"/>
                <w:sz w:val="24"/>
              </w:rPr>
              <w:t>都道府県</w:t>
            </w:r>
          </w:p>
        </w:tc>
        <w:tc>
          <w:tcPr>
            <w:tcW w:w="1955" w:type="dxa"/>
            <w:vMerge w:val="restart"/>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56,003(千円)</w:t>
            </w:r>
          </w:p>
        </w:tc>
        <w:tc>
          <w:tcPr>
            <w:tcW w:w="1490"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425" w:type="dxa"/>
            <w:vMerge w:val="restart"/>
            <w:noWrap/>
            <w:hideMark/>
          </w:tcPr>
          <w:p w:rsidR="0067500D" w:rsidRPr="002A425C" w:rsidRDefault="0067500D" w:rsidP="008042DC">
            <w:pPr>
              <w:jc w:val="center"/>
              <w:rPr>
                <w:rFonts w:asciiTheme="minorEastAsia" w:hAnsiTheme="minorEastAsia"/>
                <w:sz w:val="24"/>
              </w:rPr>
            </w:pPr>
            <w:r w:rsidRPr="002A425C">
              <w:rPr>
                <w:rFonts w:asciiTheme="minorEastAsia" w:hAnsiTheme="minorEastAsia" w:hint="eastAsia"/>
                <w:sz w:val="24"/>
              </w:rPr>
              <w:t>民</w:t>
            </w:r>
          </w:p>
        </w:tc>
        <w:tc>
          <w:tcPr>
            <w:tcW w:w="1701" w:type="dxa"/>
            <w:tcBorders>
              <w:bottom w:val="single" w:sz="4" w:space="0" w:color="auto"/>
            </w:tcBorders>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98,209(千円)</w:t>
            </w:r>
          </w:p>
          <w:p w:rsidR="0067500D" w:rsidRPr="002A425C" w:rsidRDefault="0067500D" w:rsidP="008042DC">
            <w:pPr>
              <w:jc w:val="right"/>
              <w:rPr>
                <w:rFonts w:asciiTheme="minorEastAsia" w:hAnsiTheme="minorEastAsia"/>
                <w:sz w:val="24"/>
              </w:rPr>
            </w:pPr>
          </w:p>
        </w:tc>
      </w:tr>
      <w:tr w:rsidR="0067500D" w:rsidRPr="002A425C" w:rsidTr="008042DC">
        <w:trPr>
          <w:trHeight w:val="360"/>
        </w:trPr>
        <w:tc>
          <w:tcPr>
            <w:tcW w:w="1559" w:type="dxa"/>
            <w:vMerge/>
            <w:shd w:val="clear" w:color="auto" w:fill="D9D9D9" w:themeFill="background1" w:themeFillShade="D9"/>
          </w:tcPr>
          <w:p w:rsidR="0067500D" w:rsidRPr="002A425C"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2A425C" w:rsidRDefault="0067500D" w:rsidP="008042DC">
            <w:pPr>
              <w:rPr>
                <w:rFonts w:asciiTheme="minorEastAsia" w:hAnsiTheme="minorEastAsia"/>
                <w:sz w:val="24"/>
              </w:rPr>
            </w:pPr>
          </w:p>
        </w:tc>
        <w:tc>
          <w:tcPr>
            <w:tcW w:w="742" w:type="dxa"/>
            <w:vMerge/>
          </w:tcPr>
          <w:p w:rsidR="0067500D" w:rsidRPr="002A425C" w:rsidRDefault="0067500D" w:rsidP="008042DC">
            <w:pPr>
              <w:rPr>
                <w:rFonts w:asciiTheme="minorEastAsia" w:hAnsiTheme="minorEastAsia"/>
                <w:sz w:val="24"/>
              </w:rPr>
            </w:pPr>
          </w:p>
        </w:tc>
        <w:tc>
          <w:tcPr>
            <w:tcW w:w="916" w:type="dxa"/>
            <w:vMerge/>
            <w:noWrap/>
          </w:tcPr>
          <w:p w:rsidR="0067500D" w:rsidRPr="002A425C" w:rsidRDefault="0067500D" w:rsidP="008042DC">
            <w:pPr>
              <w:jc w:val="left"/>
              <w:rPr>
                <w:rFonts w:asciiTheme="minorEastAsia" w:hAnsiTheme="minorEastAsia"/>
                <w:sz w:val="24"/>
              </w:rPr>
            </w:pPr>
          </w:p>
        </w:tc>
        <w:tc>
          <w:tcPr>
            <w:tcW w:w="1955" w:type="dxa"/>
            <w:vMerge/>
            <w:noWrap/>
          </w:tcPr>
          <w:p w:rsidR="0067500D" w:rsidRPr="002A425C"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2A425C" w:rsidRDefault="0067500D" w:rsidP="008042DC">
            <w:pPr>
              <w:rPr>
                <w:rFonts w:asciiTheme="minorEastAsia" w:hAnsiTheme="minorEastAsia"/>
                <w:sz w:val="24"/>
              </w:rPr>
            </w:pPr>
          </w:p>
        </w:tc>
        <w:tc>
          <w:tcPr>
            <w:tcW w:w="425" w:type="dxa"/>
            <w:vMerge/>
            <w:noWrap/>
          </w:tcPr>
          <w:p w:rsidR="0067500D" w:rsidRPr="002A425C" w:rsidRDefault="0067500D" w:rsidP="008042DC">
            <w:pPr>
              <w:jc w:val="center"/>
              <w:rPr>
                <w:rFonts w:asciiTheme="minorEastAsia" w:hAnsiTheme="minorEastAsia"/>
                <w:sz w:val="24"/>
              </w:rPr>
            </w:pPr>
          </w:p>
        </w:tc>
        <w:tc>
          <w:tcPr>
            <w:tcW w:w="1701" w:type="dxa"/>
            <w:vMerge w:val="restart"/>
            <w:tcBorders>
              <w:top w:val="single" w:sz="4" w:space="0" w:color="auto"/>
            </w:tcBorders>
            <w:noWrap/>
          </w:tcPr>
          <w:p w:rsidR="0067500D" w:rsidRPr="002A425C" w:rsidRDefault="0067500D" w:rsidP="008042DC">
            <w:pPr>
              <w:jc w:val="right"/>
              <w:rPr>
                <w:rFonts w:asciiTheme="minorEastAsia" w:hAnsiTheme="minorEastAsia"/>
                <w:sz w:val="16"/>
                <w:szCs w:val="16"/>
              </w:rPr>
            </w:pPr>
            <w:r w:rsidRPr="002A425C">
              <w:rPr>
                <w:rFonts w:asciiTheme="minorEastAsia" w:hAnsiTheme="minorEastAsia" w:hint="eastAsia"/>
                <w:sz w:val="16"/>
                <w:szCs w:val="16"/>
              </w:rPr>
              <w:t>うち受託事業等（再掲）（注３）</w:t>
            </w:r>
          </w:p>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0(千円)</w:t>
            </w:r>
          </w:p>
          <w:p w:rsidR="0067500D" w:rsidRPr="002A425C" w:rsidRDefault="0067500D" w:rsidP="008042DC">
            <w:pPr>
              <w:jc w:val="right"/>
              <w:rPr>
                <w:rFonts w:asciiTheme="minorEastAsia" w:hAnsiTheme="minorEastAsia"/>
                <w:sz w:val="24"/>
              </w:rPr>
            </w:pPr>
          </w:p>
        </w:tc>
      </w:tr>
      <w:tr w:rsidR="0067500D" w:rsidRPr="002A425C" w:rsidTr="008042DC">
        <w:trPr>
          <w:trHeight w:val="402"/>
        </w:trPr>
        <w:tc>
          <w:tcPr>
            <w:tcW w:w="1559" w:type="dxa"/>
            <w:vMerge/>
            <w:shd w:val="clear" w:color="auto" w:fill="D9D9D9" w:themeFill="background1" w:themeFillShade="D9"/>
            <w:hideMark/>
          </w:tcPr>
          <w:p w:rsidR="0067500D" w:rsidRPr="002A425C"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1658" w:type="dxa"/>
            <w:gridSpan w:val="2"/>
            <w:noWrap/>
            <w:hideMark/>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その他</w:t>
            </w:r>
          </w:p>
        </w:tc>
        <w:tc>
          <w:tcPr>
            <w:tcW w:w="1955" w:type="dxa"/>
            <w:noWrap/>
            <w:hideMark/>
          </w:tcPr>
          <w:p w:rsidR="0067500D" w:rsidRPr="002A425C" w:rsidRDefault="0067500D" w:rsidP="008042DC">
            <w:pPr>
              <w:jc w:val="right"/>
              <w:rPr>
                <w:rFonts w:asciiTheme="minorEastAsia" w:hAnsiTheme="minorEastAsia"/>
                <w:sz w:val="24"/>
              </w:rPr>
            </w:pPr>
            <w:r w:rsidRPr="002A425C">
              <w:rPr>
                <w:rFonts w:asciiTheme="minorEastAsia" w:hAnsiTheme="minorEastAsia" w:hint="eastAsia"/>
                <w:sz w:val="24"/>
              </w:rPr>
              <w:t>84,005(千円)</w:t>
            </w:r>
          </w:p>
        </w:tc>
        <w:tc>
          <w:tcPr>
            <w:tcW w:w="1490" w:type="dxa"/>
            <w:vMerge/>
            <w:shd w:val="clear" w:color="auto" w:fill="F2F2F2" w:themeFill="background1" w:themeFillShade="F2"/>
            <w:hideMark/>
          </w:tcPr>
          <w:p w:rsidR="0067500D" w:rsidRPr="002A425C" w:rsidRDefault="0067500D" w:rsidP="008042DC">
            <w:pPr>
              <w:rPr>
                <w:rFonts w:asciiTheme="minorEastAsia" w:hAnsiTheme="minorEastAsia"/>
                <w:sz w:val="24"/>
              </w:rPr>
            </w:pPr>
          </w:p>
        </w:tc>
        <w:tc>
          <w:tcPr>
            <w:tcW w:w="425" w:type="dxa"/>
            <w:vMerge/>
            <w:hideMark/>
          </w:tcPr>
          <w:p w:rsidR="0067500D" w:rsidRPr="002A425C" w:rsidRDefault="0067500D" w:rsidP="008042DC">
            <w:pPr>
              <w:rPr>
                <w:rFonts w:asciiTheme="minorEastAsia" w:hAnsiTheme="minorEastAsia"/>
                <w:sz w:val="24"/>
              </w:rPr>
            </w:pPr>
          </w:p>
        </w:tc>
        <w:tc>
          <w:tcPr>
            <w:tcW w:w="1701" w:type="dxa"/>
            <w:vMerge/>
            <w:hideMark/>
          </w:tcPr>
          <w:p w:rsidR="0067500D" w:rsidRPr="002A425C" w:rsidRDefault="0067500D" w:rsidP="008042DC">
            <w:pPr>
              <w:rPr>
                <w:rFonts w:asciiTheme="minorEastAsia" w:hAnsiTheme="minorEastAsia"/>
                <w:sz w:val="24"/>
              </w:rPr>
            </w:pPr>
          </w:p>
        </w:tc>
      </w:tr>
      <w:tr w:rsidR="0067500D" w:rsidRPr="002A425C" w:rsidTr="008042DC">
        <w:tc>
          <w:tcPr>
            <w:tcW w:w="1559" w:type="dxa"/>
            <w:shd w:val="clear" w:color="auto" w:fill="D9D9D9" w:themeFill="background1" w:themeFillShade="D9"/>
          </w:tcPr>
          <w:p w:rsidR="0067500D" w:rsidRPr="002A425C" w:rsidRDefault="0067500D" w:rsidP="008042DC">
            <w:pPr>
              <w:widowControl/>
              <w:jc w:val="left"/>
              <w:rPr>
                <w:rFonts w:asciiTheme="minorEastAsia" w:hAnsiTheme="minorEastAsia"/>
                <w:sz w:val="24"/>
              </w:rPr>
            </w:pPr>
            <w:r w:rsidRPr="002A425C">
              <w:rPr>
                <w:rFonts w:asciiTheme="minorEastAsia" w:hAnsiTheme="minorEastAsia" w:hint="eastAsia"/>
                <w:sz w:val="24"/>
              </w:rPr>
              <w:t>備考</w:t>
            </w:r>
            <w:r w:rsidRPr="002A425C">
              <w:rPr>
                <w:rFonts w:asciiTheme="minorEastAsia" w:hAnsiTheme="minorEastAsia" w:hint="eastAsia"/>
                <w:sz w:val="20"/>
              </w:rPr>
              <w:t>（注４）</w:t>
            </w:r>
          </w:p>
        </w:tc>
        <w:tc>
          <w:tcPr>
            <w:tcW w:w="7938" w:type="dxa"/>
            <w:gridSpan w:val="7"/>
          </w:tcPr>
          <w:p w:rsidR="0067500D" w:rsidRPr="002A425C" w:rsidRDefault="0067500D" w:rsidP="008042DC">
            <w:pPr>
              <w:rPr>
                <w:rFonts w:asciiTheme="minorEastAsia" w:hAnsiTheme="minorEastAsia"/>
                <w:sz w:val="24"/>
              </w:rPr>
            </w:pPr>
            <w:r w:rsidRPr="002A425C">
              <w:rPr>
                <w:rFonts w:asciiTheme="minorEastAsia" w:hAnsiTheme="minorEastAsia" w:hint="eastAsia"/>
                <w:sz w:val="24"/>
              </w:rPr>
              <w:t>168,010千円</w:t>
            </w:r>
          </w:p>
        </w:tc>
      </w:tr>
    </w:tbl>
    <w:p w:rsidR="0067500D" w:rsidRPr="002A425C" w:rsidRDefault="0067500D" w:rsidP="0067500D">
      <w:pPr>
        <w:ind w:leftChars="100" w:left="930" w:hangingChars="300" w:hanging="720"/>
        <w:rPr>
          <w:sz w:val="24"/>
        </w:rPr>
      </w:pPr>
      <w:r w:rsidRPr="002A425C">
        <w:rPr>
          <w:rFonts w:hint="eastAsia"/>
          <w:sz w:val="24"/>
        </w:rPr>
        <w:t>（注２）事業主体が未定で、かつ、想定もできない場合は、記載を要しない。</w:t>
      </w:r>
    </w:p>
    <w:p w:rsidR="0067500D" w:rsidRPr="00873B5C" w:rsidRDefault="0067500D" w:rsidP="0067500D">
      <w:pPr>
        <w:ind w:leftChars="100" w:left="930" w:hangingChars="300" w:hanging="720"/>
        <w:rPr>
          <w:color w:val="000000" w:themeColor="text1"/>
          <w:sz w:val="24"/>
        </w:rPr>
      </w:pPr>
      <w:r w:rsidRPr="002A425C">
        <w:rPr>
          <w:rFonts w:hint="eastAsia"/>
          <w:sz w:val="24"/>
        </w:rPr>
        <w:t>（注３）事業主体は公であるが、公からの委託などにより実質的に民間が事業を行っている場合は、当該受託額</w:t>
      </w:r>
      <w:r w:rsidRPr="00873B5C">
        <w:rPr>
          <w:rFonts w:hint="eastAsia"/>
          <w:color w:val="000000" w:themeColor="text1"/>
          <w:sz w:val="24"/>
        </w:rPr>
        <w:t>等を「民」に計上するとともに、「うち受託事業等」に再掲すること。</w:t>
      </w:r>
    </w:p>
    <w:p w:rsidR="0067500D" w:rsidRPr="00873B5C" w:rsidRDefault="0067500D" w:rsidP="0067500D">
      <w:pPr>
        <w:ind w:leftChars="100" w:left="930" w:hangingChars="300" w:hanging="720"/>
        <w:rPr>
          <w:color w:val="000000" w:themeColor="text1"/>
          <w:sz w:val="24"/>
        </w:rPr>
      </w:pPr>
      <w:r w:rsidRPr="00873B5C">
        <w:rPr>
          <w:rFonts w:hint="eastAsia"/>
          <w:color w:val="000000" w:themeColor="text1"/>
          <w:sz w:val="24"/>
        </w:rPr>
        <w:t>（注４）備考欄に、基金における年度毎の支出見込額（キャッシュベース）を記載すること。</w:t>
      </w: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88288" behindDoc="0" locked="0" layoutInCell="1" allowOverlap="1" wp14:anchorId="073F4FE5" wp14:editId="22E8B905">
                <wp:simplePos x="0" y="0"/>
                <wp:positionH relativeFrom="column">
                  <wp:posOffset>5734050</wp:posOffset>
                </wp:positionH>
                <wp:positionV relativeFrom="paragraph">
                  <wp:posOffset>114300</wp:posOffset>
                </wp:positionV>
                <wp:extent cx="504000" cy="504000"/>
                <wp:effectExtent l="0" t="0" r="10795" b="10795"/>
                <wp:wrapNone/>
                <wp:docPr id="85" name="円/楕円 85"/>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F92617"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69" style="position:absolute;left:0;text-align:left;margin-left:451.5pt;margin-top:9pt;width:39.7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" fillcolor="white [3201]" strokecolor="black [3200]" strokeweight=".5pt">
                <v:textbox>
                  <w:txbxContent>
                    <w:p w:rsidR="0067500D" w:rsidRPr="00F92617"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42</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87264" behindDoc="1" locked="0" layoutInCell="1" allowOverlap="1" wp14:anchorId="550EAA77" wp14:editId="2EAE732B">
            <wp:simplePos x="0" y="0"/>
            <wp:positionH relativeFrom="page">
              <wp:posOffset>714375</wp:posOffset>
            </wp:positionH>
            <wp:positionV relativeFrom="paragraph">
              <wp:posOffset>409575</wp:posOffset>
            </wp:positionV>
            <wp:extent cx="6236335" cy="24765"/>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346CE4" w:rsidRDefault="0067500D" w:rsidP="0067500D">
      <w:pPr>
        <w:rPr>
          <w:rFonts w:asciiTheme="majorEastAsia" w:eastAsiaTheme="majorEastAsia" w:hAnsiTheme="majorEastAsia"/>
          <w:b/>
          <w:color w:val="000000" w:themeColor="text1"/>
          <w:sz w:val="28"/>
        </w:rPr>
      </w:pPr>
      <w:r w:rsidRPr="00346CE4">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456"/>
        <w:gridCol w:w="1696"/>
      </w:tblGrid>
      <w:tr w:rsidR="0067500D" w:rsidRPr="00941834" w:rsidTr="008042DC">
        <w:trPr>
          <w:trHeight w:val="616"/>
        </w:trPr>
        <w:tc>
          <w:tcPr>
            <w:tcW w:w="1559" w:type="dxa"/>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事業の区分</w:t>
            </w:r>
          </w:p>
        </w:tc>
        <w:tc>
          <w:tcPr>
            <w:tcW w:w="7938" w:type="dxa"/>
            <w:gridSpan w:val="7"/>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３．医療従事者の確保に関する事業</w:t>
            </w:r>
          </w:p>
        </w:tc>
      </w:tr>
      <w:tr w:rsidR="0067500D" w:rsidRPr="00941834" w:rsidTr="008042DC">
        <w:trPr>
          <w:trHeight w:val="694"/>
        </w:trPr>
        <w:tc>
          <w:tcPr>
            <w:tcW w:w="1559" w:type="dxa"/>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事業名</w:t>
            </w:r>
          </w:p>
        </w:tc>
        <w:tc>
          <w:tcPr>
            <w:tcW w:w="6242" w:type="dxa"/>
            <w:gridSpan w:val="6"/>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救急搬送患者受入促進事業</w:t>
            </w:r>
          </w:p>
        </w:tc>
        <w:tc>
          <w:tcPr>
            <w:tcW w:w="1696" w:type="dxa"/>
            <w:hideMark/>
          </w:tcPr>
          <w:p w:rsidR="0067500D" w:rsidRPr="00941834" w:rsidRDefault="0067500D" w:rsidP="008042DC">
            <w:pPr>
              <w:jc w:val="left"/>
              <w:rPr>
                <w:rFonts w:asciiTheme="minorEastAsia" w:hAnsiTheme="minorEastAsia"/>
                <w:sz w:val="24"/>
                <w:szCs w:val="24"/>
              </w:rPr>
            </w:pPr>
            <w:r w:rsidRPr="00941834">
              <w:rPr>
                <w:rFonts w:asciiTheme="minorEastAsia" w:hAnsiTheme="minorEastAsia" w:hint="eastAsia"/>
                <w:sz w:val="24"/>
                <w:szCs w:val="24"/>
              </w:rPr>
              <w:t>【総事業費】</w:t>
            </w:r>
          </w:p>
          <w:p w:rsidR="0067500D" w:rsidRPr="00941834" w:rsidRDefault="0067500D" w:rsidP="008042DC">
            <w:pPr>
              <w:jc w:val="right"/>
              <w:rPr>
                <w:rFonts w:asciiTheme="minorEastAsia" w:hAnsiTheme="minorEastAsia"/>
                <w:sz w:val="24"/>
                <w:szCs w:val="24"/>
              </w:rPr>
            </w:pPr>
            <w:r w:rsidRPr="00941834">
              <w:rPr>
                <w:rFonts w:asciiTheme="minorEastAsia" w:hAnsiTheme="minorEastAsia" w:hint="eastAsia"/>
                <w:sz w:val="24"/>
                <w:szCs w:val="24"/>
              </w:rPr>
              <w:t>315,000千円</w:t>
            </w:r>
          </w:p>
        </w:tc>
      </w:tr>
      <w:tr w:rsidR="0067500D" w:rsidRPr="00941834" w:rsidTr="008042DC">
        <w:trPr>
          <w:trHeight w:val="698"/>
        </w:trPr>
        <w:tc>
          <w:tcPr>
            <w:tcW w:w="1559" w:type="dxa"/>
            <w:shd w:val="clear" w:color="auto" w:fill="D9D9D9" w:themeFill="background1" w:themeFillShade="D9"/>
          </w:tcPr>
          <w:p w:rsidR="0067500D" w:rsidRPr="00941834" w:rsidRDefault="0067500D" w:rsidP="008042DC">
            <w:pPr>
              <w:rPr>
                <w:rFonts w:asciiTheme="minorEastAsia" w:hAnsiTheme="minorEastAsia"/>
                <w:sz w:val="24"/>
                <w:szCs w:val="24"/>
              </w:rPr>
            </w:pPr>
            <w:r w:rsidRPr="00941834">
              <w:rPr>
                <w:rFonts w:asciiTheme="minorEastAsia" w:hAnsiTheme="minorEastAsia" w:hint="eastAsia"/>
                <w:sz w:val="24"/>
                <w:szCs w:val="24"/>
              </w:rPr>
              <w:t>事業の対象となる医療介護総合確保区域</w:t>
            </w:r>
          </w:p>
        </w:tc>
        <w:tc>
          <w:tcPr>
            <w:tcW w:w="7938" w:type="dxa"/>
            <w:gridSpan w:val="7"/>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豊能圏域、三島圏域、</w:t>
            </w:r>
            <w:r w:rsidRPr="00941834">
              <w:rPr>
                <w:rFonts w:asciiTheme="minorEastAsia" w:hAnsiTheme="minorEastAsia" w:hint="eastAsia"/>
                <w:kern w:val="0"/>
                <w:sz w:val="24"/>
                <w:szCs w:val="24"/>
              </w:rPr>
              <w:t>北河内圏域</w:t>
            </w:r>
            <w:r w:rsidRPr="00941834">
              <w:rPr>
                <w:rFonts w:asciiTheme="minorEastAsia" w:hAnsiTheme="minorEastAsia" w:hint="eastAsia"/>
                <w:sz w:val="24"/>
              </w:rPr>
              <w:t>、中河内圏域、南河内圏域、</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堺市圏域、泉州圏域、大阪市圏域</w:t>
            </w:r>
          </w:p>
        </w:tc>
      </w:tr>
      <w:tr w:rsidR="0067500D" w:rsidRPr="00941834" w:rsidTr="008042DC">
        <w:trPr>
          <w:trHeight w:val="698"/>
        </w:trPr>
        <w:tc>
          <w:tcPr>
            <w:tcW w:w="1559" w:type="dxa"/>
            <w:shd w:val="clear" w:color="auto" w:fill="D9D9D9" w:themeFill="background1" w:themeFillShade="D9"/>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事業の実施主体</w:t>
            </w:r>
          </w:p>
        </w:tc>
        <w:tc>
          <w:tcPr>
            <w:tcW w:w="7938" w:type="dxa"/>
            <w:gridSpan w:val="7"/>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医療機関</w:t>
            </w:r>
          </w:p>
          <w:p w:rsidR="0067500D" w:rsidRPr="00941834" w:rsidRDefault="0067500D" w:rsidP="008042DC">
            <w:pPr>
              <w:rPr>
                <w:rFonts w:asciiTheme="minorEastAsia" w:hAnsiTheme="minorEastAsia"/>
                <w:sz w:val="24"/>
              </w:rPr>
            </w:pPr>
          </w:p>
        </w:tc>
      </w:tr>
      <w:tr w:rsidR="0067500D" w:rsidRPr="00941834" w:rsidTr="008042DC">
        <w:trPr>
          <w:trHeight w:val="1130"/>
        </w:trPr>
        <w:tc>
          <w:tcPr>
            <w:tcW w:w="1559" w:type="dxa"/>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事業の目標</w:t>
            </w:r>
          </w:p>
        </w:tc>
        <w:tc>
          <w:tcPr>
            <w:tcW w:w="7938" w:type="dxa"/>
            <w:gridSpan w:val="7"/>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・二次救急医療機関の受入困難な事案の受入実績に応じた補助</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【事業効果】</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救急搬送体制強化による救急の医師の負担軽減</w:t>
            </w:r>
          </w:p>
        </w:tc>
      </w:tr>
      <w:tr w:rsidR="0067500D" w:rsidRPr="00941834" w:rsidTr="008042DC">
        <w:trPr>
          <w:trHeight w:val="660"/>
        </w:trPr>
        <w:tc>
          <w:tcPr>
            <w:tcW w:w="1559" w:type="dxa"/>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事業の期間</w:t>
            </w:r>
          </w:p>
        </w:tc>
        <w:tc>
          <w:tcPr>
            <w:tcW w:w="7938" w:type="dxa"/>
            <w:gridSpan w:val="7"/>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平成27年１月１日～平成27年３月31日</w:t>
            </w:r>
          </w:p>
          <w:p w:rsidR="0067500D" w:rsidRPr="00941834" w:rsidRDefault="0067500D" w:rsidP="008042DC">
            <w:pPr>
              <w:rPr>
                <w:rFonts w:asciiTheme="minorEastAsia" w:hAnsiTheme="minorEastAsia"/>
                <w:sz w:val="24"/>
              </w:rPr>
            </w:pPr>
          </w:p>
        </w:tc>
      </w:tr>
      <w:tr w:rsidR="0067500D" w:rsidRPr="00941834" w:rsidTr="008042DC">
        <w:trPr>
          <w:trHeight w:val="1408"/>
        </w:trPr>
        <w:tc>
          <w:tcPr>
            <w:tcW w:w="1559" w:type="dxa"/>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事業の内容</w:t>
            </w:r>
          </w:p>
        </w:tc>
        <w:tc>
          <w:tcPr>
            <w:tcW w:w="7938" w:type="dxa"/>
            <w:gridSpan w:val="7"/>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○事業目的</w:t>
            </w:r>
          </w:p>
          <w:p w:rsidR="0067500D" w:rsidRPr="00941834" w:rsidRDefault="0067500D" w:rsidP="008042DC">
            <w:pPr>
              <w:ind w:leftChars="100" w:left="210"/>
              <w:rPr>
                <w:rFonts w:asciiTheme="minorEastAsia" w:hAnsiTheme="minorEastAsia"/>
                <w:sz w:val="24"/>
              </w:rPr>
            </w:pPr>
            <w:r w:rsidRPr="00941834">
              <w:rPr>
                <w:rFonts w:asciiTheme="minorEastAsia" w:hAnsiTheme="minorEastAsia" w:hint="eastAsia"/>
                <w:sz w:val="24"/>
              </w:rPr>
              <w:t>受入実績に応じた補助（人件費等）を行うことで、搬送先の選定に</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難渋する患者の二次告示医療機関での受入れをより促進し、救急搬送</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体制を強化する。</w:t>
            </w:r>
          </w:p>
          <w:p w:rsidR="0067500D" w:rsidRPr="00941834" w:rsidRDefault="0067500D" w:rsidP="008042DC">
            <w:pPr>
              <w:rPr>
                <w:rFonts w:asciiTheme="minorEastAsia" w:hAnsiTheme="minorEastAsia"/>
                <w:sz w:val="24"/>
              </w:rPr>
            </w:pP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○概要</w:t>
            </w:r>
          </w:p>
          <w:p w:rsidR="0067500D" w:rsidRPr="00941834" w:rsidRDefault="0067500D" w:rsidP="008042DC">
            <w:pPr>
              <w:ind w:firstLineChars="100" w:firstLine="240"/>
              <w:rPr>
                <w:rFonts w:asciiTheme="minorEastAsia" w:hAnsiTheme="minorEastAsia"/>
                <w:sz w:val="24"/>
              </w:rPr>
            </w:pPr>
            <w:r w:rsidRPr="00941834">
              <w:rPr>
                <w:rFonts w:asciiTheme="minorEastAsia" w:hAnsiTheme="minorEastAsia" w:hint="eastAsia"/>
                <w:sz w:val="24"/>
              </w:rPr>
              <w:t>二次救急医療機関が傷病者を受入れるに当たり、特別な対応が必要な</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事案（下記のとおり）について、受入実績に応じて医師・看護師等に係る人件費の一部を補助する。</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 xml:space="preserve">　〔受入困難事案〕</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 xml:space="preserve">　　①要介護状態の傷病者</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 xml:space="preserve">　　②精神科疾患・身体疾患合併症の傷病者（自損、薬物中毒含む）</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 xml:space="preserve">　　③脳外科、整形外科など専門領域の必要な小児傷病者　　等</w:t>
            </w: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 xml:space="preserve">　〔まもってNET事案〕</w:t>
            </w:r>
          </w:p>
          <w:p w:rsidR="0067500D" w:rsidRPr="00941834" w:rsidRDefault="0067500D" w:rsidP="008042DC">
            <w:pPr>
              <w:ind w:left="480" w:hangingChars="200" w:hanging="480"/>
              <w:rPr>
                <w:rFonts w:asciiTheme="minorEastAsia" w:hAnsiTheme="minorEastAsia"/>
                <w:sz w:val="24"/>
              </w:rPr>
            </w:pPr>
            <w:r w:rsidRPr="00941834">
              <w:rPr>
                <w:rFonts w:asciiTheme="minorEastAsia" w:hAnsiTheme="minorEastAsia" w:hint="eastAsia"/>
                <w:sz w:val="24"/>
              </w:rPr>
              <w:t xml:space="preserve">　　緊急度が高い傷病者について、５件以上の搬送連絡を行う、或いは、30分以上現場に滞在して搬送連絡を行っても、受入れ医療機関が確保できない事案</w:t>
            </w:r>
          </w:p>
          <w:p w:rsidR="0067500D" w:rsidRPr="00941834" w:rsidRDefault="0067500D" w:rsidP="008042DC">
            <w:pPr>
              <w:rPr>
                <w:rFonts w:asciiTheme="minorEastAsia" w:hAnsiTheme="minorEastAsia"/>
                <w:sz w:val="24"/>
              </w:rPr>
            </w:pP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lastRenderedPageBreak/>
              <w:t>Ｈ26年度　105,000千円</w:t>
            </w:r>
          </w:p>
          <w:p w:rsidR="0067500D" w:rsidRPr="00941834" w:rsidRDefault="0067500D" w:rsidP="008042DC">
            <w:pPr>
              <w:rPr>
                <w:rFonts w:asciiTheme="minorEastAsia" w:hAnsiTheme="minorEastAsia"/>
                <w:sz w:val="24"/>
              </w:rPr>
            </w:pPr>
          </w:p>
          <w:p w:rsidR="0067500D" w:rsidRPr="00941834" w:rsidRDefault="0067500D" w:rsidP="008042DC">
            <w:pPr>
              <w:rPr>
                <w:rFonts w:asciiTheme="minorEastAsia" w:hAnsiTheme="minorEastAsia"/>
                <w:sz w:val="24"/>
              </w:rPr>
            </w:pPr>
            <w:r w:rsidRPr="00941834">
              <w:rPr>
                <w:rFonts w:asciiTheme="minorEastAsia" w:hAnsiTheme="minorEastAsia" w:hint="eastAsia"/>
                <w:sz w:val="24"/>
              </w:rPr>
              <w:t>執行方法　医療機関へ補助</w:t>
            </w:r>
          </w:p>
        </w:tc>
      </w:tr>
      <w:tr w:rsidR="0067500D" w:rsidRPr="00941834" w:rsidTr="008042DC">
        <w:trPr>
          <w:trHeight w:val="390"/>
        </w:trPr>
        <w:tc>
          <w:tcPr>
            <w:tcW w:w="1559" w:type="dxa"/>
            <w:vMerge w:val="restart"/>
            <w:shd w:val="clear" w:color="auto" w:fill="D9D9D9" w:themeFill="background1" w:themeFillShade="D9"/>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金額</w:t>
            </w:r>
          </w:p>
        </w:tc>
        <w:tc>
          <w:tcPr>
            <w:tcW w:w="1658" w:type="dxa"/>
            <w:gridSpan w:val="2"/>
            <w:noWrap/>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総事業費</w:t>
            </w:r>
          </w:p>
        </w:tc>
        <w:tc>
          <w:tcPr>
            <w:tcW w:w="1955" w:type="dxa"/>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315,000(千円)</w:t>
            </w:r>
          </w:p>
        </w:tc>
        <w:tc>
          <w:tcPr>
            <w:tcW w:w="1490" w:type="dxa"/>
            <w:vMerge w:val="restart"/>
            <w:shd w:val="clear" w:color="auto" w:fill="F2F2F2" w:themeFill="background1" w:themeFillShade="F2"/>
            <w:hideMark/>
          </w:tcPr>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基金充当額</w:t>
            </w:r>
          </w:p>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（国費）</w:t>
            </w:r>
          </w:p>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における</w:t>
            </w:r>
          </w:p>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公民の別</w:t>
            </w:r>
          </w:p>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（注２）</w:t>
            </w:r>
          </w:p>
          <w:p w:rsidR="0067500D" w:rsidRPr="00941834" w:rsidRDefault="0067500D" w:rsidP="008042DC">
            <w:pPr>
              <w:jc w:val="center"/>
              <w:rPr>
                <w:rFonts w:asciiTheme="minorEastAsia" w:hAnsiTheme="minorEastAsia"/>
                <w:sz w:val="24"/>
              </w:rPr>
            </w:pPr>
          </w:p>
        </w:tc>
        <w:tc>
          <w:tcPr>
            <w:tcW w:w="430" w:type="dxa"/>
            <w:vMerge w:val="restart"/>
            <w:noWrap/>
            <w:hideMark/>
          </w:tcPr>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公</w:t>
            </w:r>
          </w:p>
        </w:tc>
        <w:tc>
          <w:tcPr>
            <w:tcW w:w="1696" w:type="dxa"/>
            <w:vMerge w:val="restart"/>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8,623(千円)</w:t>
            </w:r>
          </w:p>
        </w:tc>
      </w:tr>
      <w:tr w:rsidR="0067500D" w:rsidRPr="00941834" w:rsidTr="008042DC">
        <w:trPr>
          <w:trHeight w:val="402"/>
        </w:trPr>
        <w:tc>
          <w:tcPr>
            <w:tcW w:w="1559" w:type="dxa"/>
            <w:vMerge/>
            <w:shd w:val="clear" w:color="auto" w:fill="D9D9D9" w:themeFill="background1" w:themeFillShade="D9"/>
            <w:hideMark/>
          </w:tcPr>
          <w:p w:rsidR="0067500D" w:rsidRPr="00941834"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742" w:type="dxa"/>
            <w:vMerge w:val="restart"/>
            <w:noWrap/>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基金</w:t>
            </w:r>
          </w:p>
        </w:tc>
        <w:tc>
          <w:tcPr>
            <w:tcW w:w="916" w:type="dxa"/>
            <w:noWrap/>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国</w:t>
            </w:r>
          </w:p>
        </w:tc>
        <w:tc>
          <w:tcPr>
            <w:tcW w:w="1955" w:type="dxa"/>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70,000(千円)</w:t>
            </w:r>
          </w:p>
        </w:tc>
        <w:tc>
          <w:tcPr>
            <w:tcW w:w="1490"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430" w:type="dxa"/>
            <w:vMerge/>
            <w:hideMark/>
          </w:tcPr>
          <w:p w:rsidR="0067500D" w:rsidRPr="00941834" w:rsidRDefault="0067500D" w:rsidP="008042DC">
            <w:pPr>
              <w:jc w:val="center"/>
              <w:rPr>
                <w:rFonts w:asciiTheme="minorEastAsia" w:hAnsiTheme="minorEastAsia"/>
                <w:sz w:val="24"/>
              </w:rPr>
            </w:pPr>
          </w:p>
        </w:tc>
        <w:tc>
          <w:tcPr>
            <w:tcW w:w="1696" w:type="dxa"/>
            <w:vMerge/>
            <w:hideMark/>
          </w:tcPr>
          <w:p w:rsidR="0067500D" w:rsidRPr="00941834" w:rsidRDefault="0067500D" w:rsidP="008042DC">
            <w:pPr>
              <w:jc w:val="right"/>
              <w:rPr>
                <w:rFonts w:asciiTheme="minorEastAsia" w:hAnsiTheme="minorEastAsia"/>
                <w:sz w:val="24"/>
              </w:rPr>
            </w:pPr>
          </w:p>
        </w:tc>
      </w:tr>
      <w:tr w:rsidR="0067500D" w:rsidRPr="00941834" w:rsidTr="008042DC">
        <w:trPr>
          <w:trHeight w:val="465"/>
        </w:trPr>
        <w:tc>
          <w:tcPr>
            <w:tcW w:w="1559" w:type="dxa"/>
            <w:vMerge/>
            <w:shd w:val="clear" w:color="auto" w:fill="D9D9D9" w:themeFill="background1" w:themeFillShade="D9"/>
            <w:hideMark/>
          </w:tcPr>
          <w:p w:rsidR="0067500D" w:rsidRPr="00941834"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742" w:type="dxa"/>
            <w:vMerge/>
            <w:hideMark/>
          </w:tcPr>
          <w:p w:rsidR="0067500D" w:rsidRPr="00941834" w:rsidRDefault="0067500D" w:rsidP="008042DC">
            <w:pPr>
              <w:rPr>
                <w:rFonts w:asciiTheme="minorEastAsia" w:hAnsiTheme="minorEastAsia"/>
                <w:sz w:val="24"/>
              </w:rPr>
            </w:pPr>
          </w:p>
        </w:tc>
        <w:tc>
          <w:tcPr>
            <w:tcW w:w="916" w:type="dxa"/>
            <w:vMerge w:val="restart"/>
            <w:noWrap/>
            <w:hideMark/>
          </w:tcPr>
          <w:p w:rsidR="0067500D" w:rsidRPr="00941834" w:rsidRDefault="0067500D" w:rsidP="008042DC">
            <w:pPr>
              <w:jc w:val="left"/>
              <w:rPr>
                <w:rFonts w:asciiTheme="minorEastAsia" w:hAnsiTheme="minorEastAsia"/>
                <w:sz w:val="24"/>
              </w:rPr>
            </w:pPr>
            <w:r w:rsidRPr="00941834">
              <w:rPr>
                <w:rFonts w:asciiTheme="minorEastAsia" w:hAnsiTheme="minorEastAsia" w:hint="eastAsia"/>
                <w:sz w:val="24"/>
              </w:rPr>
              <w:t>都道府県</w:t>
            </w:r>
          </w:p>
        </w:tc>
        <w:tc>
          <w:tcPr>
            <w:tcW w:w="1955" w:type="dxa"/>
            <w:vMerge w:val="restart"/>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35,000(千円)</w:t>
            </w:r>
          </w:p>
        </w:tc>
        <w:tc>
          <w:tcPr>
            <w:tcW w:w="1490"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430" w:type="dxa"/>
            <w:vMerge w:val="restart"/>
            <w:noWrap/>
            <w:hideMark/>
          </w:tcPr>
          <w:p w:rsidR="0067500D" w:rsidRPr="00941834" w:rsidRDefault="0067500D" w:rsidP="008042DC">
            <w:pPr>
              <w:jc w:val="center"/>
              <w:rPr>
                <w:rFonts w:asciiTheme="minorEastAsia" w:hAnsiTheme="minorEastAsia"/>
                <w:sz w:val="24"/>
              </w:rPr>
            </w:pPr>
            <w:r w:rsidRPr="00941834">
              <w:rPr>
                <w:rFonts w:asciiTheme="minorEastAsia" w:hAnsiTheme="minorEastAsia" w:hint="eastAsia"/>
                <w:sz w:val="24"/>
              </w:rPr>
              <w:t>民</w:t>
            </w:r>
          </w:p>
        </w:tc>
        <w:tc>
          <w:tcPr>
            <w:tcW w:w="1696" w:type="dxa"/>
            <w:tcBorders>
              <w:bottom w:val="single" w:sz="4" w:space="0" w:color="auto"/>
            </w:tcBorders>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61,377(千円)</w:t>
            </w:r>
          </w:p>
          <w:p w:rsidR="0067500D" w:rsidRPr="00941834" w:rsidRDefault="0067500D" w:rsidP="008042DC">
            <w:pPr>
              <w:jc w:val="right"/>
              <w:rPr>
                <w:rFonts w:asciiTheme="minorEastAsia" w:hAnsiTheme="minorEastAsia"/>
                <w:sz w:val="24"/>
              </w:rPr>
            </w:pPr>
          </w:p>
        </w:tc>
      </w:tr>
      <w:tr w:rsidR="0067500D" w:rsidRPr="00941834" w:rsidTr="008042DC">
        <w:trPr>
          <w:trHeight w:val="360"/>
        </w:trPr>
        <w:tc>
          <w:tcPr>
            <w:tcW w:w="1559" w:type="dxa"/>
            <w:vMerge/>
            <w:shd w:val="clear" w:color="auto" w:fill="D9D9D9" w:themeFill="background1" w:themeFillShade="D9"/>
          </w:tcPr>
          <w:p w:rsidR="0067500D" w:rsidRPr="00941834"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941834" w:rsidRDefault="0067500D" w:rsidP="008042DC">
            <w:pPr>
              <w:rPr>
                <w:rFonts w:asciiTheme="minorEastAsia" w:hAnsiTheme="minorEastAsia"/>
                <w:sz w:val="24"/>
              </w:rPr>
            </w:pPr>
          </w:p>
        </w:tc>
        <w:tc>
          <w:tcPr>
            <w:tcW w:w="742" w:type="dxa"/>
            <w:vMerge/>
          </w:tcPr>
          <w:p w:rsidR="0067500D" w:rsidRPr="00941834" w:rsidRDefault="0067500D" w:rsidP="008042DC">
            <w:pPr>
              <w:rPr>
                <w:rFonts w:asciiTheme="minorEastAsia" w:hAnsiTheme="minorEastAsia"/>
                <w:sz w:val="24"/>
              </w:rPr>
            </w:pPr>
          </w:p>
        </w:tc>
        <w:tc>
          <w:tcPr>
            <w:tcW w:w="916" w:type="dxa"/>
            <w:vMerge/>
            <w:noWrap/>
          </w:tcPr>
          <w:p w:rsidR="0067500D" w:rsidRPr="00941834" w:rsidRDefault="0067500D" w:rsidP="008042DC">
            <w:pPr>
              <w:jc w:val="left"/>
              <w:rPr>
                <w:rFonts w:asciiTheme="minorEastAsia" w:hAnsiTheme="minorEastAsia"/>
                <w:sz w:val="24"/>
              </w:rPr>
            </w:pPr>
          </w:p>
        </w:tc>
        <w:tc>
          <w:tcPr>
            <w:tcW w:w="1955" w:type="dxa"/>
            <w:vMerge/>
            <w:noWrap/>
          </w:tcPr>
          <w:p w:rsidR="0067500D" w:rsidRPr="00941834"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941834" w:rsidRDefault="0067500D" w:rsidP="008042DC">
            <w:pPr>
              <w:rPr>
                <w:rFonts w:asciiTheme="minorEastAsia" w:hAnsiTheme="minorEastAsia"/>
                <w:sz w:val="24"/>
              </w:rPr>
            </w:pPr>
          </w:p>
        </w:tc>
        <w:tc>
          <w:tcPr>
            <w:tcW w:w="430" w:type="dxa"/>
            <w:vMerge/>
            <w:noWrap/>
          </w:tcPr>
          <w:p w:rsidR="0067500D" w:rsidRPr="00941834" w:rsidRDefault="0067500D" w:rsidP="008042DC">
            <w:pPr>
              <w:jc w:val="center"/>
              <w:rPr>
                <w:rFonts w:asciiTheme="minorEastAsia" w:hAnsiTheme="minorEastAsia"/>
                <w:sz w:val="24"/>
              </w:rPr>
            </w:pPr>
          </w:p>
        </w:tc>
        <w:tc>
          <w:tcPr>
            <w:tcW w:w="1696" w:type="dxa"/>
            <w:vMerge w:val="restart"/>
            <w:tcBorders>
              <w:top w:val="single" w:sz="4" w:space="0" w:color="auto"/>
            </w:tcBorders>
            <w:noWrap/>
          </w:tcPr>
          <w:p w:rsidR="0067500D" w:rsidRPr="00941834" w:rsidRDefault="0067500D" w:rsidP="008042DC">
            <w:pPr>
              <w:jc w:val="right"/>
              <w:rPr>
                <w:rFonts w:asciiTheme="minorEastAsia" w:hAnsiTheme="minorEastAsia"/>
                <w:sz w:val="16"/>
                <w:szCs w:val="16"/>
              </w:rPr>
            </w:pPr>
            <w:r w:rsidRPr="00941834">
              <w:rPr>
                <w:rFonts w:asciiTheme="minorEastAsia" w:hAnsiTheme="minorEastAsia" w:hint="eastAsia"/>
                <w:sz w:val="16"/>
                <w:szCs w:val="16"/>
              </w:rPr>
              <w:t>うち受託事業等</w:t>
            </w:r>
          </w:p>
          <w:p w:rsidR="0067500D" w:rsidRPr="00941834" w:rsidRDefault="0067500D" w:rsidP="008042DC">
            <w:pPr>
              <w:jc w:val="right"/>
              <w:rPr>
                <w:rFonts w:asciiTheme="minorEastAsia" w:hAnsiTheme="minorEastAsia"/>
                <w:sz w:val="16"/>
                <w:szCs w:val="16"/>
              </w:rPr>
            </w:pPr>
            <w:r w:rsidRPr="00941834">
              <w:rPr>
                <w:rFonts w:asciiTheme="minorEastAsia" w:hAnsiTheme="minorEastAsia" w:hint="eastAsia"/>
                <w:sz w:val="16"/>
                <w:szCs w:val="16"/>
              </w:rPr>
              <w:t>（再掲）（注３）</w:t>
            </w:r>
          </w:p>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0(千円)</w:t>
            </w:r>
          </w:p>
          <w:p w:rsidR="0067500D" w:rsidRPr="00941834" w:rsidRDefault="0067500D" w:rsidP="008042DC">
            <w:pPr>
              <w:jc w:val="right"/>
              <w:rPr>
                <w:rFonts w:asciiTheme="minorEastAsia" w:hAnsiTheme="minorEastAsia"/>
                <w:sz w:val="24"/>
              </w:rPr>
            </w:pPr>
          </w:p>
        </w:tc>
      </w:tr>
      <w:tr w:rsidR="0067500D" w:rsidRPr="00941834" w:rsidTr="008042DC">
        <w:trPr>
          <w:trHeight w:val="402"/>
        </w:trPr>
        <w:tc>
          <w:tcPr>
            <w:tcW w:w="1559" w:type="dxa"/>
            <w:vMerge/>
            <w:shd w:val="clear" w:color="auto" w:fill="D9D9D9" w:themeFill="background1" w:themeFillShade="D9"/>
            <w:hideMark/>
          </w:tcPr>
          <w:p w:rsidR="0067500D" w:rsidRPr="00941834"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1658" w:type="dxa"/>
            <w:gridSpan w:val="2"/>
            <w:noWrap/>
            <w:hideMark/>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その他</w:t>
            </w:r>
          </w:p>
        </w:tc>
        <w:tc>
          <w:tcPr>
            <w:tcW w:w="1955" w:type="dxa"/>
            <w:noWrap/>
            <w:hideMark/>
          </w:tcPr>
          <w:p w:rsidR="0067500D" w:rsidRPr="00941834" w:rsidRDefault="0067500D" w:rsidP="008042DC">
            <w:pPr>
              <w:jc w:val="right"/>
              <w:rPr>
                <w:rFonts w:asciiTheme="minorEastAsia" w:hAnsiTheme="minorEastAsia"/>
                <w:sz w:val="24"/>
              </w:rPr>
            </w:pPr>
            <w:r w:rsidRPr="00941834">
              <w:rPr>
                <w:rFonts w:asciiTheme="minorEastAsia" w:hAnsiTheme="minorEastAsia" w:hint="eastAsia"/>
                <w:sz w:val="24"/>
              </w:rPr>
              <w:t>210,000(千円)</w:t>
            </w:r>
          </w:p>
        </w:tc>
        <w:tc>
          <w:tcPr>
            <w:tcW w:w="1490" w:type="dxa"/>
            <w:vMerge/>
            <w:shd w:val="clear" w:color="auto" w:fill="F2F2F2" w:themeFill="background1" w:themeFillShade="F2"/>
            <w:hideMark/>
          </w:tcPr>
          <w:p w:rsidR="0067500D" w:rsidRPr="00941834" w:rsidRDefault="0067500D" w:rsidP="008042DC">
            <w:pPr>
              <w:rPr>
                <w:rFonts w:asciiTheme="minorEastAsia" w:hAnsiTheme="minorEastAsia"/>
                <w:sz w:val="24"/>
              </w:rPr>
            </w:pPr>
          </w:p>
        </w:tc>
        <w:tc>
          <w:tcPr>
            <w:tcW w:w="430" w:type="dxa"/>
            <w:vMerge/>
            <w:hideMark/>
          </w:tcPr>
          <w:p w:rsidR="0067500D" w:rsidRPr="00941834" w:rsidRDefault="0067500D" w:rsidP="008042DC">
            <w:pPr>
              <w:rPr>
                <w:rFonts w:asciiTheme="minorEastAsia" w:hAnsiTheme="minorEastAsia"/>
                <w:sz w:val="24"/>
              </w:rPr>
            </w:pPr>
          </w:p>
        </w:tc>
        <w:tc>
          <w:tcPr>
            <w:tcW w:w="1696" w:type="dxa"/>
            <w:vMerge/>
            <w:hideMark/>
          </w:tcPr>
          <w:p w:rsidR="0067500D" w:rsidRPr="00941834" w:rsidRDefault="0067500D" w:rsidP="008042DC">
            <w:pPr>
              <w:rPr>
                <w:rFonts w:asciiTheme="minorEastAsia" w:hAnsiTheme="minorEastAsia"/>
                <w:sz w:val="24"/>
              </w:rPr>
            </w:pPr>
          </w:p>
        </w:tc>
      </w:tr>
      <w:tr w:rsidR="0067500D" w:rsidRPr="00941834" w:rsidTr="008042DC">
        <w:tc>
          <w:tcPr>
            <w:tcW w:w="1559" w:type="dxa"/>
            <w:shd w:val="clear" w:color="auto" w:fill="D9D9D9" w:themeFill="background1" w:themeFillShade="D9"/>
          </w:tcPr>
          <w:p w:rsidR="0067500D" w:rsidRPr="00941834" w:rsidRDefault="0067500D" w:rsidP="008042DC">
            <w:pPr>
              <w:widowControl/>
              <w:jc w:val="left"/>
              <w:rPr>
                <w:rFonts w:asciiTheme="minorEastAsia" w:hAnsiTheme="minorEastAsia"/>
                <w:sz w:val="24"/>
              </w:rPr>
            </w:pPr>
            <w:r w:rsidRPr="00941834">
              <w:rPr>
                <w:rFonts w:asciiTheme="minorEastAsia" w:hAnsiTheme="minorEastAsia" w:hint="eastAsia"/>
                <w:sz w:val="24"/>
              </w:rPr>
              <w:t>備考</w:t>
            </w:r>
            <w:r w:rsidRPr="00941834">
              <w:rPr>
                <w:rFonts w:asciiTheme="minorEastAsia" w:hAnsiTheme="minorEastAsia" w:hint="eastAsia"/>
                <w:sz w:val="20"/>
              </w:rPr>
              <w:t>（注４）</w:t>
            </w:r>
          </w:p>
        </w:tc>
        <w:tc>
          <w:tcPr>
            <w:tcW w:w="7938" w:type="dxa"/>
            <w:gridSpan w:val="7"/>
          </w:tcPr>
          <w:p w:rsidR="0067500D" w:rsidRPr="00941834" w:rsidRDefault="0067500D" w:rsidP="008042DC">
            <w:pPr>
              <w:rPr>
                <w:rFonts w:asciiTheme="minorEastAsia" w:hAnsiTheme="minorEastAsia"/>
                <w:sz w:val="24"/>
              </w:rPr>
            </w:pPr>
            <w:r w:rsidRPr="00941834">
              <w:rPr>
                <w:rFonts w:asciiTheme="minorEastAsia" w:hAnsiTheme="minorEastAsia" w:hint="eastAsia"/>
                <w:sz w:val="24"/>
              </w:rPr>
              <w:t>105,000千円</w:t>
            </w:r>
          </w:p>
        </w:tc>
      </w:tr>
    </w:tbl>
    <w:p w:rsidR="0067500D" w:rsidRPr="00941834" w:rsidRDefault="0067500D" w:rsidP="0067500D">
      <w:pPr>
        <w:ind w:leftChars="100" w:left="930" w:hangingChars="300" w:hanging="720"/>
        <w:rPr>
          <w:sz w:val="24"/>
        </w:rPr>
      </w:pPr>
      <w:r w:rsidRPr="00941834">
        <w:rPr>
          <w:rFonts w:hint="eastAsia"/>
          <w:sz w:val="24"/>
        </w:rPr>
        <w:t>（注２）事業主体が未定で、かつ、想定もできない場合は、記載を要しない。</w:t>
      </w:r>
    </w:p>
    <w:p w:rsidR="0067500D" w:rsidRPr="00941834" w:rsidRDefault="0067500D" w:rsidP="0067500D">
      <w:pPr>
        <w:ind w:leftChars="100" w:left="930" w:hangingChars="300" w:hanging="720"/>
        <w:rPr>
          <w:sz w:val="24"/>
        </w:rPr>
      </w:pPr>
      <w:r w:rsidRPr="00941834">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67500D" w:rsidRPr="00941834" w:rsidRDefault="0067500D" w:rsidP="0067500D">
      <w:pPr>
        <w:ind w:leftChars="100" w:left="930" w:hangingChars="300" w:hanging="720"/>
        <w:rPr>
          <w:sz w:val="24"/>
        </w:rPr>
      </w:pPr>
      <w:r w:rsidRPr="00941834">
        <w:rPr>
          <w:rFonts w:hint="eastAsia"/>
          <w:sz w:val="24"/>
        </w:rPr>
        <w:t>（注４）備考欄に、基金における年度毎の支出見込額（キャッシュベース）を記載すること。</w:t>
      </w: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91360" behindDoc="0" locked="0" layoutInCell="1" allowOverlap="1" wp14:anchorId="478DF5EE" wp14:editId="2C207E2F">
                <wp:simplePos x="0" y="0"/>
                <wp:positionH relativeFrom="column">
                  <wp:posOffset>5743575</wp:posOffset>
                </wp:positionH>
                <wp:positionV relativeFrom="paragraph">
                  <wp:posOffset>133350</wp:posOffset>
                </wp:positionV>
                <wp:extent cx="504000" cy="504000"/>
                <wp:effectExtent l="0" t="0" r="10795" b="10795"/>
                <wp:wrapNone/>
                <wp:docPr id="87" name="円/楕円 87"/>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8D237C"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70" style="position:absolute;left:0;text-align:left;margin-left:452.25pt;margin-top:10.5pt;width:39.7pt;height:39.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" fillcolor="white [3201]" strokecolor="black [3200]" strokeweight=".5pt">
                <v:textbox>
                  <w:txbxContent>
                    <w:p w:rsidR="0067500D" w:rsidRPr="008D237C"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43</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90336" behindDoc="1" locked="0" layoutInCell="1" allowOverlap="1" wp14:anchorId="759598ED" wp14:editId="0718C3B9">
            <wp:simplePos x="0" y="0"/>
            <wp:positionH relativeFrom="page">
              <wp:posOffset>714375</wp:posOffset>
            </wp:positionH>
            <wp:positionV relativeFrom="paragraph">
              <wp:posOffset>409575</wp:posOffset>
            </wp:positionV>
            <wp:extent cx="6236335" cy="2476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8824F3" w:rsidRDefault="0067500D" w:rsidP="0067500D">
      <w:pPr>
        <w:rPr>
          <w:rFonts w:asciiTheme="majorEastAsia" w:eastAsiaTheme="majorEastAsia" w:hAnsiTheme="majorEastAsia"/>
          <w:b/>
          <w:color w:val="000000" w:themeColor="text1"/>
          <w:sz w:val="28"/>
        </w:rPr>
      </w:pPr>
      <w:r w:rsidRPr="008824F3">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456"/>
        <w:gridCol w:w="1696"/>
      </w:tblGrid>
      <w:tr w:rsidR="0067500D" w:rsidRPr="009B5050" w:rsidTr="008042DC">
        <w:trPr>
          <w:trHeight w:val="616"/>
        </w:trPr>
        <w:tc>
          <w:tcPr>
            <w:tcW w:w="1546" w:type="dxa"/>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事業の区分</w:t>
            </w:r>
          </w:p>
        </w:tc>
        <w:tc>
          <w:tcPr>
            <w:tcW w:w="7951" w:type="dxa"/>
            <w:gridSpan w:val="7"/>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３．医療従事者の確保に関する事業</w:t>
            </w:r>
          </w:p>
        </w:tc>
      </w:tr>
      <w:tr w:rsidR="0067500D" w:rsidRPr="009B5050" w:rsidTr="008042DC">
        <w:trPr>
          <w:trHeight w:val="694"/>
        </w:trPr>
        <w:tc>
          <w:tcPr>
            <w:tcW w:w="1546" w:type="dxa"/>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事業名</w:t>
            </w:r>
          </w:p>
        </w:tc>
        <w:tc>
          <w:tcPr>
            <w:tcW w:w="6255" w:type="dxa"/>
            <w:gridSpan w:val="6"/>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女性医師等就労環境改善事業</w:t>
            </w:r>
          </w:p>
        </w:tc>
        <w:tc>
          <w:tcPr>
            <w:tcW w:w="1696" w:type="dxa"/>
            <w:hideMark/>
          </w:tcPr>
          <w:p w:rsidR="0067500D" w:rsidRPr="009B5050" w:rsidRDefault="0067500D" w:rsidP="008042DC">
            <w:pPr>
              <w:jc w:val="left"/>
              <w:rPr>
                <w:rFonts w:asciiTheme="minorEastAsia" w:hAnsiTheme="minorEastAsia"/>
                <w:sz w:val="24"/>
              </w:rPr>
            </w:pPr>
            <w:r w:rsidRPr="009B5050">
              <w:rPr>
                <w:rFonts w:asciiTheme="minorEastAsia" w:hAnsiTheme="minorEastAsia" w:hint="eastAsia"/>
                <w:sz w:val="18"/>
              </w:rPr>
              <w:t>【総事業費】</w:t>
            </w:r>
          </w:p>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405,153千円</w:t>
            </w:r>
          </w:p>
        </w:tc>
      </w:tr>
      <w:tr w:rsidR="0067500D" w:rsidRPr="009B5050" w:rsidTr="008042DC">
        <w:trPr>
          <w:trHeight w:val="698"/>
        </w:trPr>
        <w:tc>
          <w:tcPr>
            <w:tcW w:w="1546" w:type="dxa"/>
            <w:shd w:val="clear" w:color="auto" w:fill="D9D9D9" w:themeFill="background1" w:themeFillShade="D9"/>
          </w:tcPr>
          <w:p w:rsidR="0067500D" w:rsidRPr="009B5050" w:rsidRDefault="0067500D" w:rsidP="008042DC">
            <w:pPr>
              <w:rPr>
                <w:rFonts w:asciiTheme="minorEastAsia" w:hAnsiTheme="minorEastAsia"/>
                <w:sz w:val="24"/>
                <w:szCs w:val="24"/>
              </w:rPr>
            </w:pPr>
            <w:r w:rsidRPr="009B5050">
              <w:rPr>
                <w:rFonts w:asciiTheme="minorEastAsia" w:hAnsiTheme="minorEastAsia" w:hint="eastAsia"/>
                <w:sz w:val="24"/>
                <w:szCs w:val="24"/>
              </w:rPr>
              <w:t>事業の対象となる医療介護総合確保区域</w:t>
            </w:r>
          </w:p>
        </w:tc>
        <w:tc>
          <w:tcPr>
            <w:tcW w:w="7951" w:type="dxa"/>
            <w:gridSpan w:val="7"/>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豊能圏域、三島圏域、</w:t>
            </w:r>
            <w:r w:rsidRPr="009B5050">
              <w:rPr>
                <w:rFonts w:asciiTheme="minorEastAsia" w:hAnsiTheme="minorEastAsia" w:hint="eastAsia"/>
                <w:kern w:val="0"/>
                <w:sz w:val="24"/>
                <w:szCs w:val="24"/>
              </w:rPr>
              <w:t>北河内圏域</w:t>
            </w:r>
            <w:r w:rsidRPr="009B5050">
              <w:rPr>
                <w:rFonts w:asciiTheme="minorEastAsia" w:hAnsiTheme="minorEastAsia" w:hint="eastAsia"/>
                <w:sz w:val="24"/>
              </w:rPr>
              <w:t>、中河内圏域、南河内圏域、</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堺市圏域、泉州圏域、大阪市圏域</w:t>
            </w:r>
          </w:p>
        </w:tc>
      </w:tr>
      <w:tr w:rsidR="0067500D" w:rsidRPr="009B5050" w:rsidTr="008042DC">
        <w:trPr>
          <w:trHeight w:val="698"/>
        </w:trPr>
        <w:tc>
          <w:tcPr>
            <w:tcW w:w="1546" w:type="dxa"/>
            <w:shd w:val="clear" w:color="auto" w:fill="D9D9D9" w:themeFill="background1" w:themeFillShade="D9"/>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事業の実施主体</w:t>
            </w:r>
          </w:p>
        </w:tc>
        <w:tc>
          <w:tcPr>
            <w:tcW w:w="7951" w:type="dxa"/>
            <w:gridSpan w:val="7"/>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医療機関</w:t>
            </w:r>
          </w:p>
          <w:p w:rsidR="0067500D" w:rsidRPr="009B5050" w:rsidRDefault="0067500D" w:rsidP="008042DC">
            <w:pPr>
              <w:rPr>
                <w:rFonts w:asciiTheme="minorEastAsia" w:hAnsiTheme="minorEastAsia"/>
                <w:sz w:val="24"/>
              </w:rPr>
            </w:pPr>
          </w:p>
        </w:tc>
      </w:tr>
      <w:tr w:rsidR="0067500D" w:rsidRPr="009B5050" w:rsidTr="008042DC">
        <w:trPr>
          <w:trHeight w:val="1440"/>
        </w:trPr>
        <w:tc>
          <w:tcPr>
            <w:tcW w:w="1546" w:type="dxa"/>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事業の目標</w:t>
            </w:r>
          </w:p>
        </w:tc>
        <w:tc>
          <w:tcPr>
            <w:tcW w:w="7951" w:type="dxa"/>
            <w:gridSpan w:val="7"/>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・「就労環境改善」及び「復職支援研修」を実施する際に必要となる、</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代替医師の人件費や研修経費等の一部を補助。</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【事業効果】</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女性医師の就労環境改善による人材確保・定着</w:t>
            </w:r>
          </w:p>
        </w:tc>
      </w:tr>
      <w:tr w:rsidR="0067500D" w:rsidRPr="009B5050" w:rsidTr="008042DC">
        <w:trPr>
          <w:trHeight w:val="660"/>
        </w:trPr>
        <w:tc>
          <w:tcPr>
            <w:tcW w:w="1546" w:type="dxa"/>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事業の期間</w:t>
            </w:r>
          </w:p>
        </w:tc>
        <w:tc>
          <w:tcPr>
            <w:tcW w:w="7951" w:type="dxa"/>
            <w:gridSpan w:val="7"/>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平成26年４月１日～平成27年３月31日</w:t>
            </w:r>
          </w:p>
          <w:p w:rsidR="0067500D" w:rsidRPr="009B5050" w:rsidRDefault="0067500D" w:rsidP="008042DC">
            <w:pPr>
              <w:rPr>
                <w:rFonts w:asciiTheme="minorEastAsia" w:hAnsiTheme="minorEastAsia"/>
                <w:sz w:val="24"/>
              </w:rPr>
            </w:pPr>
          </w:p>
        </w:tc>
      </w:tr>
      <w:tr w:rsidR="0067500D" w:rsidRPr="009B5050" w:rsidTr="008042DC">
        <w:trPr>
          <w:trHeight w:val="1680"/>
        </w:trPr>
        <w:tc>
          <w:tcPr>
            <w:tcW w:w="1546" w:type="dxa"/>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事業の内容</w:t>
            </w:r>
          </w:p>
        </w:tc>
        <w:tc>
          <w:tcPr>
            <w:tcW w:w="7951" w:type="dxa"/>
            <w:gridSpan w:val="7"/>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○事業目的</w:t>
            </w:r>
          </w:p>
          <w:p w:rsidR="0067500D" w:rsidRPr="009B5050" w:rsidRDefault="0067500D" w:rsidP="008042DC">
            <w:pPr>
              <w:ind w:leftChars="100" w:left="210"/>
              <w:rPr>
                <w:rFonts w:asciiTheme="minorEastAsia" w:hAnsiTheme="minorEastAsia"/>
                <w:sz w:val="24"/>
              </w:rPr>
            </w:pPr>
            <w:r w:rsidRPr="009B5050">
              <w:rPr>
                <w:rFonts w:asciiTheme="minorEastAsia" w:hAnsiTheme="minorEastAsia" w:hint="eastAsia"/>
                <w:sz w:val="24"/>
              </w:rPr>
              <w:t>医療機関が実施する「医師の勤務環境の改善への取組」や「出産・育</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児・介護等により、休職・離職した女性医師等の復職支援への取組」を支援する。</w:t>
            </w:r>
            <w:r w:rsidRPr="009B5050">
              <w:rPr>
                <w:rFonts w:asciiTheme="minorEastAsia" w:hAnsiTheme="minorEastAsia" w:hint="eastAsia"/>
                <w:kern w:val="0"/>
                <w:sz w:val="24"/>
                <w:szCs w:val="24"/>
              </w:rPr>
              <w:t>本事業の取り組みにより、医師の定着を図り、安定的な医師確保に資することを目的とする。</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○概要</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「就労環境改善」及び「復職支援研修」を実施する際に必要となる、</w:t>
            </w: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代替医師の人件費や研修経費等の一部を医療機関に対して補助。</w:t>
            </w:r>
          </w:p>
          <w:p w:rsidR="0067500D" w:rsidRPr="009B5050" w:rsidRDefault="0067500D" w:rsidP="008042DC">
            <w:pPr>
              <w:rPr>
                <w:rFonts w:asciiTheme="minorEastAsia" w:hAnsiTheme="minorEastAsia"/>
                <w:sz w:val="24"/>
              </w:rPr>
            </w:pP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 xml:space="preserve">Ｈ26年度　</w:t>
            </w:r>
            <w:r>
              <w:rPr>
                <w:rFonts w:asciiTheme="minorEastAsia" w:hAnsiTheme="minorEastAsia" w:hint="eastAsia"/>
                <w:sz w:val="24"/>
              </w:rPr>
              <w:t>168</w:t>
            </w:r>
            <w:r w:rsidRPr="009B5050">
              <w:rPr>
                <w:rFonts w:asciiTheme="minorEastAsia" w:hAnsiTheme="minorEastAsia" w:hint="eastAsia"/>
                <w:sz w:val="24"/>
              </w:rPr>
              <w:t>,</w:t>
            </w:r>
            <w:r>
              <w:rPr>
                <w:rFonts w:asciiTheme="minorEastAsia" w:hAnsiTheme="minorEastAsia" w:hint="eastAsia"/>
                <w:sz w:val="24"/>
              </w:rPr>
              <w:t>091</w:t>
            </w:r>
            <w:r w:rsidRPr="009B5050">
              <w:rPr>
                <w:rFonts w:asciiTheme="minorEastAsia" w:hAnsiTheme="minorEastAsia" w:hint="eastAsia"/>
                <w:sz w:val="24"/>
              </w:rPr>
              <w:t>千円</w:t>
            </w:r>
          </w:p>
          <w:p w:rsidR="0067500D" w:rsidRPr="009B5050" w:rsidRDefault="0067500D" w:rsidP="008042DC">
            <w:pPr>
              <w:rPr>
                <w:rFonts w:asciiTheme="minorEastAsia" w:hAnsiTheme="minorEastAsia"/>
                <w:sz w:val="24"/>
              </w:rPr>
            </w:pPr>
          </w:p>
          <w:p w:rsidR="0067500D" w:rsidRPr="009B5050" w:rsidRDefault="0067500D" w:rsidP="008042DC">
            <w:pPr>
              <w:rPr>
                <w:rFonts w:asciiTheme="minorEastAsia" w:hAnsiTheme="minorEastAsia"/>
                <w:sz w:val="24"/>
              </w:rPr>
            </w:pPr>
            <w:r w:rsidRPr="009B5050">
              <w:rPr>
                <w:rFonts w:asciiTheme="minorEastAsia" w:hAnsiTheme="minorEastAsia" w:hint="eastAsia"/>
                <w:sz w:val="24"/>
              </w:rPr>
              <w:t>執行方法　医療機関へ補助</w:t>
            </w:r>
          </w:p>
          <w:p w:rsidR="0067500D" w:rsidRPr="009B5050" w:rsidRDefault="0067500D" w:rsidP="008042DC">
            <w:pPr>
              <w:rPr>
                <w:rFonts w:asciiTheme="minorEastAsia" w:hAnsiTheme="minorEastAsia"/>
                <w:sz w:val="24"/>
              </w:rPr>
            </w:pPr>
          </w:p>
        </w:tc>
      </w:tr>
      <w:tr w:rsidR="0067500D" w:rsidRPr="009B5050" w:rsidTr="008042DC">
        <w:trPr>
          <w:trHeight w:val="390"/>
        </w:trPr>
        <w:tc>
          <w:tcPr>
            <w:tcW w:w="1546" w:type="dxa"/>
            <w:vMerge w:val="restart"/>
            <w:shd w:val="clear" w:color="auto" w:fill="D9D9D9" w:themeFill="background1" w:themeFillShade="D9"/>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事業に要する費用の額</w:t>
            </w:r>
          </w:p>
        </w:tc>
        <w:tc>
          <w:tcPr>
            <w:tcW w:w="706" w:type="dxa"/>
            <w:vMerge w:val="restart"/>
            <w:shd w:val="clear" w:color="auto" w:fill="F2F2F2" w:themeFill="background1" w:themeFillShade="F2"/>
            <w:hideMark/>
          </w:tcPr>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金額</w:t>
            </w:r>
          </w:p>
        </w:tc>
        <w:tc>
          <w:tcPr>
            <w:tcW w:w="1658" w:type="dxa"/>
            <w:gridSpan w:val="2"/>
            <w:noWrap/>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総事業費</w:t>
            </w:r>
          </w:p>
        </w:tc>
        <w:tc>
          <w:tcPr>
            <w:tcW w:w="1955" w:type="dxa"/>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405,153(千円)</w:t>
            </w:r>
          </w:p>
        </w:tc>
        <w:tc>
          <w:tcPr>
            <w:tcW w:w="1480" w:type="dxa"/>
            <w:vMerge w:val="restart"/>
            <w:shd w:val="clear" w:color="auto" w:fill="F2F2F2" w:themeFill="background1" w:themeFillShade="F2"/>
            <w:hideMark/>
          </w:tcPr>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基金充当額</w:t>
            </w:r>
          </w:p>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（国費）</w:t>
            </w:r>
          </w:p>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における</w:t>
            </w:r>
          </w:p>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公民の別</w:t>
            </w:r>
          </w:p>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lastRenderedPageBreak/>
              <w:t>（注２）</w:t>
            </w:r>
          </w:p>
          <w:p w:rsidR="0067500D" w:rsidRPr="009B5050" w:rsidRDefault="0067500D" w:rsidP="008042DC">
            <w:pPr>
              <w:jc w:val="center"/>
              <w:rPr>
                <w:rFonts w:asciiTheme="minorEastAsia" w:hAnsiTheme="minorEastAsia"/>
                <w:sz w:val="24"/>
              </w:rPr>
            </w:pPr>
          </w:p>
        </w:tc>
        <w:tc>
          <w:tcPr>
            <w:tcW w:w="456" w:type="dxa"/>
            <w:vMerge w:val="restart"/>
            <w:noWrap/>
            <w:hideMark/>
          </w:tcPr>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lastRenderedPageBreak/>
              <w:t>公</w:t>
            </w:r>
          </w:p>
        </w:tc>
        <w:tc>
          <w:tcPr>
            <w:tcW w:w="1696" w:type="dxa"/>
            <w:vMerge w:val="restart"/>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17,930(千円)</w:t>
            </w:r>
          </w:p>
        </w:tc>
      </w:tr>
      <w:tr w:rsidR="0067500D" w:rsidRPr="009B5050" w:rsidTr="008042DC">
        <w:trPr>
          <w:trHeight w:val="402"/>
        </w:trPr>
        <w:tc>
          <w:tcPr>
            <w:tcW w:w="1546" w:type="dxa"/>
            <w:vMerge/>
            <w:shd w:val="clear" w:color="auto" w:fill="D9D9D9" w:themeFill="background1" w:themeFillShade="D9"/>
            <w:hideMark/>
          </w:tcPr>
          <w:p w:rsidR="0067500D" w:rsidRPr="009B5050" w:rsidRDefault="0067500D" w:rsidP="008042DC">
            <w:pPr>
              <w:rPr>
                <w:rFonts w:asciiTheme="minorEastAsia" w:hAnsiTheme="minorEastAsia"/>
                <w:sz w:val="24"/>
              </w:rPr>
            </w:pPr>
          </w:p>
        </w:tc>
        <w:tc>
          <w:tcPr>
            <w:tcW w:w="706"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742" w:type="dxa"/>
            <w:vMerge w:val="restart"/>
            <w:noWrap/>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基金</w:t>
            </w:r>
          </w:p>
        </w:tc>
        <w:tc>
          <w:tcPr>
            <w:tcW w:w="916" w:type="dxa"/>
            <w:noWrap/>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国</w:t>
            </w:r>
          </w:p>
        </w:tc>
        <w:tc>
          <w:tcPr>
            <w:tcW w:w="1955" w:type="dxa"/>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112,061(千円)</w:t>
            </w:r>
          </w:p>
        </w:tc>
        <w:tc>
          <w:tcPr>
            <w:tcW w:w="1480"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456" w:type="dxa"/>
            <w:vMerge/>
            <w:hideMark/>
          </w:tcPr>
          <w:p w:rsidR="0067500D" w:rsidRPr="009B5050" w:rsidRDefault="0067500D" w:rsidP="008042DC">
            <w:pPr>
              <w:jc w:val="center"/>
              <w:rPr>
                <w:rFonts w:asciiTheme="minorEastAsia" w:hAnsiTheme="minorEastAsia"/>
                <w:sz w:val="24"/>
              </w:rPr>
            </w:pPr>
          </w:p>
        </w:tc>
        <w:tc>
          <w:tcPr>
            <w:tcW w:w="1696" w:type="dxa"/>
            <w:vMerge/>
            <w:hideMark/>
          </w:tcPr>
          <w:p w:rsidR="0067500D" w:rsidRPr="009B5050" w:rsidRDefault="0067500D" w:rsidP="008042DC">
            <w:pPr>
              <w:jc w:val="right"/>
              <w:rPr>
                <w:rFonts w:asciiTheme="minorEastAsia" w:hAnsiTheme="minorEastAsia"/>
                <w:sz w:val="24"/>
              </w:rPr>
            </w:pPr>
          </w:p>
        </w:tc>
      </w:tr>
      <w:tr w:rsidR="0067500D" w:rsidRPr="009B5050" w:rsidTr="008042DC">
        <w:trPr>
          <w:trHeight w:val="465"/>
        </w:trPr>
        <w:tc>
          <w:tcPr>
            <w:tcW w:w="1546" w:type="dxa"/>
            <w:vMerge/>
            <w:shd w:val="clear" w:color="auto" w:fill="D9D9D9" w:themeFill="background1" w:themeFillShade="D9"/>
            <w:hideMark/>
          </w:tcPr>
          <w:p w:rsidR="0067500D" w:rsidRPr="009B5050" w:rsidRDefault="0067500D" w:rsidP="008042DC">
            <w:pPr>
              <w:rPr>
                <w:rFonts w:asciiTheme="minorEastAsia" w:hAnsiTheme="minorEastAsia"/>
                <w:sz w:val="24"/>
              </w:rPr>
            </w:pPr>
          </w:p>
        </w:tc>
        <w:tc>
          <w:tcPr>
            <w:tcW w:w="706"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742" w:type="dxa"/>
            <w:vMerge/>
            <w:hideMark/>
          </w:tcPr>
          <w:p w:rsidR="0067500D" w:rsidRPr="009B5050" w:rsidRDefault="0067500D" w:rsidP="008042DC">
            <w:pPr>
              <w:rPr>
                <w:rFonts w:asciiTheme="minorEastAsia" w:hAnsiTheme="minorEastAsia"/>
                <w:sz w:val="24"/>
              </w:rPr>
            </w:pPr>
          </w:p>
        </w:tc>
        <w:tc>
          <w:tcPr>
            <w:tcW w:w="916" w:type="dxa"/>
            <w:vMerge w:val="restart"/>
            <w:noWrap/>
            <w:hideMark/>
          </w:tcPr>
          <w:p w:rsidR="0067500D" w:rsidRPr="009B5050" w:rsidRDefault="0067500D" w:rsidP="008042DC">
            <w:pPr>
              <w:jc w:val="left"/>
              <w:rPr>
                <w:rFonts w:asciiTheme="minorEastAsia" w:hAnsiTheme="minorEastAsia"/>
                <w:sz w:val="24"/>
              </w:rPr>
            </w:pPr>
            <w:r w:rsidRPr="009B5050">
              <w:rPr>
                <w:rFonts w:asciiTheme="minorEastAsia" w:hAnsiTheme="minorEastAsia" w:hint="eastAsia"/>
                <w:sz w:val="24"/>
              </w:rPr>
              <w:t>都道府県</w:t>
            </w:r>
          </w:p>
        </w:tc>
        <w:tc>
          <w:tcPr>
            <w:tcW w:w="1955" w:type="dxa"/>
            <w:vMerge w:val="restart"/>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56,030(千円)</w:t>
            </w:r>
          </w:p>
        </w:tc>
        <w:tc>
          <w:tcPr>
            <w:tcW w:w="1480"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456" w:type="dxa"/>
            <w:vMerge w:val="restart"/>
            <w:noWrap/>
            <w:hideMark/>
          </w:tcPr>
          <w:p w:rsidR="0067500D" w:rsidRPr="009B5050" w:rsidRDefault="0067500D" w:rsidP="008042DC">
            <w:pPr>
              <w:jc w:val="center"/>
              <w:rPr>
                <w:rFonts w:asciiTheme="minorEastAsia" w:hAnsiTheme="minorEastAsia"/>
                <w:sz w:val="24"/>
              </w:rPr>
            </w:pPr>
            <w:r w:rsidRPr="009B5050">
              <w:rPr>
                <w:rFonts w:asciiTheme="minorEastAsia" w:hAnsiTheme="minorEastAsia" w:hint="eastAsia"/>
                <w:sz w:val="24"/>
              </w:rPr>
              <w:t>民</w:t>
            </w:r>
          </w:p>
        </w:tc>
        <w:tc>
          <w:tcPr>
            <w:tcW w:w="1696" w:type="dxa"/>
            <w:tcBorders>
              <w:bottom w:val="single" w:sz="4" w:space="0" w:color="auto"/>
            </w:tcBorders>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94,131(千円)</w:t>
            </w:r>
          </w:p>
          <w:p w:rsidR="0067500D" w:rsidRPr="009B5050" w:rsidRDefault="0067500D" w:rsidP="008042DC">
            <w:pPr>
              <w:jc w:val="right"/>
              <w:rPr>
                <w:rFonts w:asciiTheme="minorEastAsia" w:hAnsiTheme="minorEastAsia"/>
                <w:sz w:val="24"/>
              </w:rPr>
            </w:pPr>
          </w:p>
        </w:tc>
      </w:tr>
      <w:tr w:rsidR="0067500D" w:rsidRPr="009B5050" w:rsidTr="008042DC">
        <w:trPr>
          <w:trHeight w:val="360"/>
        </w:trPr>
        <w:tc>
          <w:tcPr>
            <w:tcW w:w="1546" w:type="dxa"/>
            <w:vMerge/>
            <w:shd w:val="clear" w:color="auto" w:fill="D9D9D9" w:themeFill="background1" w:themeFillShade="D9"/>
          </w:tcPr>
          <w:p w:rsidR="0067500D" w:rsidRPr="009B5050" w:rsidRDefault="0067500D" w:rsidP="008042DC">
            <w:pPr>
              <w:rPr>
                <w:rFonts w:asciiTheme="minorEastAsia" w:hAnsiTheme="minorEastAsia"/>
                <w:sz w:val="24"/>
              </w:rPr>
            </w:pPr>
          </w:p>
        </w:tc>
        <w:tc>
          <w:tcPr>
            <w:tcW w:w="706" w:type="dxa"/>
            <w:vMerge/>
            <w:shd w:val="clear" w:color="auto" w:fill="F2F2F2" w:themeFill="background1" w:themeFillShade="F2"/>
          </w:tcPr>
          <w:p w:rsidR="0067500D" w:rsidRPr="009B5050" w:rsidRDefault="0067500D" w:rsidP="008042DC">
            <w:pPr>
              <w:rPr>
                <w:rFonts w:asciiTheme="minorEastAsia" w:hAnsiTheme="minorEastAsia"/>
                <w:sz w:val="24"/>
              </w:rPr>
            </w:pPr>
          </w:p>
        </w:tc>
        <w:tc>
          <w:tcPr>
            <w:tcW w:w="742" w:type="dxa"/>
            <w:vMerge/>
          </w:tcPr>
          <w:p w:rsidR="0067500D" w:rsidRPr="009B5050" w:rsidRDefault="0067500D" w:rsidP="008042DC">
            <w:pPr>
              <w:rPr>
                <w:rFonts w:asciiTheme="minorEastAsia" w:hAnsiTheme="minorEastAsia"/>
                <w:sz w:val="24"/>
              </w:rPr>
            </w:pPr>
          </w:p>
        </w:tc>
        <w:tc>
          <w:tcPr>
            <w:tcW w:w="916" w:type="dxa"/>
            <w:vMerge/>
            <w:noWrap/>
          </w:tcPr>
          <w:p w:rsidR="0067500D" w:rsidRPr="009B5050" w:rsidRDefault="0067500D" w:rsidP="008042DC">
            <w:pPr>
              <w:jc w:val="left"/>
              <w:rPr>
                <w:rFonts w:asciiTheme="minorEastAsia" w:hAnsiTheme="minorEastAsia"/>
                <w:sz w:val="24"/>
              </w:rPr>
            </w:pPr>
          </w:p>
        </w:tc>
        <w:tc>
          <w:tcPr>
            <w:tcW w:w="1955" w:type="dxa"/>
            <w:vMerge/>
            <w:noWrap/>
          </w:tcPr>
          <w:p w:rsidR="0067500D" w:rsidRPr="009B5050" w:rsidRDefault="0067500D" w:rsidP="008042DC">
            <w:pPr>
              <w:jc w:val="right"/>
              <w:rPr>
                <w:rFonts w:asciiTheme="minorEastAsia" w:hAnsiTheme="minorEastAsia"/>
                <w:sz w:val="24"/>
              </w:rPr>
            </w:pPr>
          </w:p>
        </w:tc>
        <w:tc>
          <w:tcPr>
            <w:tcW w:w="1480" w:type="dxa"/>
            <w:vMerge/>
            <w:shd w:val="clear" w:color="auto" w:fill="F2F2F2" w:themeFill="background1" w:themeFillShade="F2"/>
          </w:tcPr>
          <w:p w:rsidR="0067500D" w:rsidRPr="009B5050" w:rsidRDefault="0067500D" w:rsidP="008042DC">
            <w:pPr>
              <w:rPr>
                <w:rFonts w:asciiTheme="minorEastAsia" w:hAnsiTheme="minorEastAsia"/>
                <w:sz w:val="24"/>
              </w:rPr>
            </w:pPr>
          </w:p>
        </w:tc>
        <w:tc>
          <w:tcPr>
            <w:tcW w:w="456" w:type="dxa"/>
            <w:vMerge/>
            <w:noWrap/>
          </w:tcPr>
          <w:p w:rsidR="0067500D" w:rsidRPr="009B5050" w:rsidRDefault="0067500D" w:rsidP="008042DC">
            <w:pPr>
              <w:jc w:val="center"/>
              <w:rPr>
                <w:rFonts w:asciiTheme="minorEastAsia" w:hAnsiTheme="minorEastAsia"/>
                <w:sz w:val="24"/>
              </w:rPr>
            </w:pPr>
          </w:p>
        </w:tc>
        <w:tc>
          <w:tcPr>
            <w:tcW w:w="1696" w:type="dxa"/>
            <w:vMerge w:val="restart"/>
            <w:tcBorders>
              <w:top w:val="single" w:sz="4" w:space="0" w:color="auto"/>
            </w:tcBorders>
            <w:noWrap/>
          </w:tcPr>
          <w:p w:rsidR="0067500D" w:rsidRPr="009B5050" w:rsidRDefault="0067500D" w:rsidP="008042DC">
            <w:pPr>
              <w:jc w:val="right"/>
              <w:rPr>
                <w:rFonts w:asciiTheme="minorEastAsia" w:hAnsiTheme="minorEastAsia"/>
                <w:sz w:val="16"/>
                <w:szCs w:val="16"/>
              </w:rPr>
            </w:pPr>
            <w:r w:rsidRPr="009B5050">
              <w:rPr>
                <w:rFonts w:asciiTheme="minorEastAsia" w:hAnsiTheme="minorEastAsia" w:hint="eastAsia"/>
                <w:sz w:val="16"/>
                <w:szCs w:val="16"/>
              </w:rPr>
              <w:t>うち受託事業等（再掲）（注３）</w:t>
            </w:r>
          </w:p>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0(千円)</w:t>
            </w:r>
          </w:p>
          <w:p w:rsidR="0067500D" w:rsidRPr="009B5050" w:rsidRDefault="0067500D" w:rsidP="008042DC">
            <w:pPr>
              <w:jc w:val="right"/>
              <w:rPr>
                <w:rFonts w:asciiTheme="minorEastAsia" w:hAnsiTheme="minorEastAsia"/>
                <w:sz w:val="24"/>
              </w:rPr>
            </w:pPr>
          </w:p>
        </w:tc>
      </w:tr>
      <w:tr w:rsidR="0067500D" w:rsidRPr="009B5050" w:rsidTr="008042DC">
        <w:trPr>
          <w:trHeight w:val="402"/>
        </w:trPr>
        <w:tc>
          <w:tcPr>
            <w:tcW w:w="1546" w:type="dxa"/>
            <w:vMerge/>
            <w:shd w:val="clear" w:color="auto" w:fill="D9D9D9" w:themeFill="background1" w:themeFillShade="D9"/>
            <w:hideMark/>
          </w:tcPr>
          <w:p w:rsidR="0067500D" w:rsidRPr="009B5050" w:rsidRDefault="0067500D" w:rsidP="008042DC">
            <w:pPr>
              <w:rPr>
                <w:rFonts w:asciiTheme="minorEastAsia" w:hAnsiTheme="minorEastAsia"/>
                <w:sz w:val="24"/>
              </w:rPr>
            </w:pPr>
          </w:p>
        </w:tc>
        <w:tc>
          <w:tcPr>
            <w:tcW w:w="706"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1658" w:type="dxa"/>
            <w:gridSpan w:val="2"/>
            <w:noWrap/>
            <w:hideMark/>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その他</w:t>
            </w:r>
          </w:p>
        </w:tc>
        <w:tc>
          <w:tcPr>
            <w:tcW w:w="1955" w:type="dxa"/>
            <w:noWrap/>
            <w:hideMark/>
          </w:tcPr>
          <w:p w:rsidR="0067500D" w:rsidRPr="009B5050" w:rsidRDefault="0067500D" w:rsidP="008042DC">
            <w:pPr>
              <w:jc w:val="right"/>
              <w:rPr>
                <w:rFonts w:asciiTheme="minorEastAsia" w:hAnsiTheme="minorEastAsia"/>
                <w:sz w:val="24"/>
              </w:rPr>
            </w:pPr>
            <w:r w:rsidRPr="009B5050">
              <w:rPr>
                <w:rFonts w:asciiTheme="minorEastAsia" w:hAnsiTheme="minorEastAsia" w:hint="eastAsia"/>
                <w:sz w:val="24"/>
              </w:rPr>
              <w:t>237,062(千円)</w:t>
            </w:r>
          </w:p>
        </w:tc>
        <w:tc>
          <w:tcPr>
            <w:tcW w:w="1480" w:type="dxa"/>
            <w:vMerge/>
            <w:shd w:val="clear" w:color="auto" w:fill="F2F2F2" w:themeFill="background1" w:themeFillShade="F2"/>
            <w:hideMark/>
          </w:tcPr>
          <w:p w:rsidR="0067500D" w:rsidRPr="009B5050" w:rsidRDefault="0067500D" w:rsidP="008042DC">
            <w:pPr>
              <w:rPr>
                <w:rFonts w:asciiTheme="minorEastAsia" w:hAnsiTheme="minorEastAsia"/>
                <w:sz w:val="24"/>
              </w:rPr>
            </w:pPr>
          </w:p>
        </w:tc>
        <w:tc>
          <w:tcPr>
            <w:tcW w:w="456" w:type="dxa"/>
            <w:vMerge/>
            <w:hideMark/>
          </w:tcPr>
          <w:p w:rsidR="0067500D" w:rsidRPr="009B5050" w:rsidRDefault="0067500D" w:rsidP="008042DC">
            <w:pPr>
              <w:rPr>
                <w:rFonts w:asciiTheme="minorEastAsia" w:hAnsiTheme="minorEastAsia"/>
                <w:sz w:val="24"/>
              </w:rPr>
            </w:pPr>
          </w:p>
        </w:tc>
        <w:tc>
          <w:tcPr>
            <w:tcW w:w="1696" w:type="dxa"/>
            <w:vMerge/>
            <w:hideMark/>
          </w:tcPr>
          <w:p w:rsidR="0067500D" w:rsidRPr="009B5050" w:rsidRDefault="0067500D" w:rsidP="008042DC">
            <w:pPr>
              <w:rPr>
                <w:rFonts w:asciiTheme="minorEastAsia" w:hAnsiTheme="minorEastAsia"/>
                <w:sz w:val="24"/>
              </w:rPr>
            </w:pPr>
          </w:p>
        </w:tc>
      </w:tr>
      <w:tr w:rsidR="0067500D" w:rsidRPr="009B5050" w:rsidTr="008042DC">
        <w:tc>
          <w:tcPr>
            <w:tcW w:w="1546" w:type="dxa"/>
            <w:shd w:val="clear" w:color="auto" w:fill="D9D9D9" w:themeFill="background1" w:themeFillShade="D9"/>
          </w:tcPr>
          <w:p w:rsidR="0067500D" w:rsidRPr="009B5050" w:rsidRDefault="0067500D" w:rsidP="008042DC">
            <w:pPr>
              <w:widowControl/>
              <w:jc w:val="left"/>
              <w:rPr>
                <w:rFonts w:asciiTheme="minorEastAsia" w:hAnsiTheme="minorEastAsia"/>
                <w:sz w:val="24"/>
              </w:rPr>
            </w:pPr>
            <w:r w:rsidRPr="009B5050">
              <w:rPr>
                <w:rFonts w:asciiTheme="minorEastAsia" w:hAnsiTheme="minorEastAsia" w:hint="eastAsia"/>
                <w:sz w:val="24"/>
              </w:rPr>
              <w:t>備考</w:t>
            </w:r>
            <w:r w:rsidRPr="009B5050">
              <w:rPr>
                <w:rFonts w:asciiTheme="minorEastAsia" w:hAnsiTheme="minorEastAsia" w:hint="eastAsia"/>
                <w:sz w:val="20"/>
              </w:rPr>
              <w:t>（注４）</w:t>
            </w:r>
          </w:p>
        </w:tc>
        <w:tc>
          <w:tcPr>
            <w:tcW w:w="7951" w:type="dxa"/>
            <w:gridSpan w:val="7"/>
          </w:tcPr>
          <w:p w:rsidR="0067500D" w:rsidRPr="009B5050" w:rsidRDefault="0067500D" w:rsidP="008042DC">
            <w:pPr>
              <w:rPr>
                <w:rFonts w:asciiTheme="minorEastAsia" w:hAnsiTheme="minorEastAsia"/>
                <w:sz w:val="24"/>
              </w:rPr>
            </w:pPr>
            <w:r w:rsidRPr="009B5050">
              <w:rPr>
                <w:rFonts w:asciiTheme="minorEastAsia" w:hAnsiTheme="minorEastAsia" w:hint="eastAsia"/>
                <w:sz w:val="24"/>
              </w:rPr>
              <w:t>168,091千円</w:t>
            </w:r>
          </w:p>
        </w:tc>
      </w:tr>
    </w:tbl>
    <w:p w:rsidR="0067500D" w:rsidRPr="009B5050" w:rsidRDefault="0067500D" w:rsidP="0067500D">
      <w:pPr>
        <w:ind w:leftChars="100" w:left="930" w:hangingChars="300" w:hanging="720"/>
        <w:rPr>
          <w:sz w:val="24"/>
        </w:rPr>
      </w:pPr>
      <w:r w:rsidRPr="009B5050">
        <w:rPr>
          <w:rFonts w:hint="eastAsia"/>
          <w:sz w:val="24"/>
        </w:rPr>
        <w:t>（注２）事業主体が未定で、かつ、想定もできない場合は、記載を要しない。</w:t>
      </w:r>
    </w:p>
    <w:p w:rsidR="0067500D" w:rsidRPr="009B5050" w:rsidRDefault="0067500D" w:rsidP="0067500D">
      <w:pPr>
        <w:ind w:leftChars="100" w:left="930" w:hangingChars="300" w:hanging="720"/>
        <w:rPr>
          <w:sz w:val="24"/>
        </w:rPr>
      </w:pPr>
      <w:r w:rsidRPr="009B5050">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67500D" w:rsidRPr="009B5050" w:rsidRDefault="0067500D" w:rsidP="0067500D">
      <w:pPr>
        <w:ind w:leftChars="100" w:left="930" w:hangingChars="300" w:hanging="720"/>
        <w:rPr>
          <w:sz w:val="24"/>
        </w:rPr>
      </w:pPr>
      <w:r w:rsidRPr="009B5050">
        <w:rPr>
          <w:rFonts w:hint="eastAsia"/>
          <w:sz w:val="24"/>
        </w:rPr>
        <w:t>（注４）備考欄に、基金における年度毎の支出見込額（キャッシュベース）を記載すること。</w:t>
      </w: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r>
        <w:rPr>
          <w:noProof/>
        </w:rPr>
        <w:lastRenderedPageBreak/>
        <mc:AlternateContent>
          <mc:Choice Requires="wps">
            <w:drawing>
              <wp:anchor distT="0" distB="0" distL="114300" distR="114300" simplePos="0" relativeHeight="251794432" behindDoc="0" locked="0" layoutInCell="1" allowOverlap="1" wp14:anchorId="34D38460" wp14:editId="318A2F4B">
                <wp:simplePos x="0" y="0"/>
                <wp:positionH relativeFrom="column">
                  <wp:posOffset>5734050</wp:posOffset>
                </wp:positionH>
                <wp:positionV relativeFrom="paragraph">
                  <wp:posOffset>114300</wp:posOffset>
                </wp:positionV>
                <wp:extent cx="504000" cy="504000"/>
                <wp:effectExtent l="0" t="0" r="10795" b="10795"/>
                <wp:wrapNone/>
                <wp:docPr id="89" name="円/楕円 89"/>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FF3DDC"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71" style="position:absolute;left:0;text-align:left;margin-left:451.5pt;margin-top:9pt;width:39.7pt;height:39.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" fillcolor="white [3201]" strokecolor="black [3200]" strokeweight=".5pt">
                <v:textbox>
                  <w:txbxContent>
                    <w:p w:rsidR="0067500D" w:rsidRPr="00FF3DDC"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44</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93408" behindDoc="1" locked="0" layoutInCell="1" allowOverlap="1" wp14:anchorId="1D45109D" wp14:editId="7D9B0BA2">
            <wp:simplePos x="0" y="0"/>
            <wp:positionH relativeFrom="page">
              <wp:posOffset>714375</wp:posOffset>
            </wp:positionH>
            <wp:positionV relativeFrom="paragraph">
              <wp:posOffset>409575</wp:posOffset>
            </wp:positionV>
            <wp:extent cx="6236335" cy="24765"/>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B246EB" w:rsidRDefault="0067500D" w:rsidP="0067500D">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9497" w:type="dxa"/>
        <w:tblInd w:w="392" w:type="dxa"/>
        <w:tblLook w:val="04A0" w:firstRow="1" w:lastRow="0" w:firstColumn="1" w:lastColumn="0" w:noHBand="0" w:noVBand="1"/>
      </w:tblPr>
      <w:tblGrid>
        <w:gridCol w:w="1546"/>
        <w:gridCol w:w="706"/>
        <w:gridCol w:w="742"/>
        <w:gridCol w:w="916"/>
        <w:gridCol w:w="1955"/>
        <w:gridCol w:w="1480"/>
        <w:gridCol w:w="456"/>
        <w:gridCol w:w="1696"/>
      </w:tblGrid>
      <w:tr w:rsidR="0067500D" w:rsidRPr="00925D16" w:rsidTr="008042DC">
        <w:trPr>
          <w:trHeight w:val="616"/>
        </w:trPr>
        <w:tc>
          <w:tcPr>
            <w:tcW w:w="1559" w:type="dxa"/>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事業の区分</w:t>
            </w:r>
          </w:p>
        </w:tc>
        <w:tc>
          <w:tcPr>
            <w:tcW w:w="7938" w:type="dxa"/>
            <w:gridSpan w:val="7"/>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３．医療従事者の確保に関する事業</w:t>
            </w:r>
          </w:p>
        </w:tc>
      </w:tr>
      <w:tr w:rsidR="0067500D" w:rsidRPr="00925D16" w:rsidTr="008042DC">
        <w:trPr>
          <w:trHeight w:val="694"/>
        </w:trPr>
        <w:tc>
          <w:tcPr>
            <w:tcW w:w="1559" w:type="dxa"/>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事業名</w:t>
            </w:r>
          </w:p>
        </w:tc>
        <w:tc>
          <w:tcPr>
            <w:tcW w:w="6242" w:type="dxa"/>
            <w:gridSpan w:val="6"/>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ナースセンター事業・総合ＩＣＴ化事業</w:t>
            </w:r>
          </w:p>
        </w:tc>
        <w:tc>
          <w:tcPr>
            <w:tcW w:w="1696" w:type="dxa"/>
            <w:hideMark/>
          </w:tcPr>
          <w:p w:rsidR="0067500D" w:rsidRPr="00925D16" w:rsidRDefault="0067500D" w:rsidP="008042DC">
            <w:pPr>
              <w:jc w:val="left"/>
              <w:rPr>
                <w:rFonts w:asciiTheme="minorEastAsia" w:hAnsiTheme="minorEastAsia"/>
                <w:sz w:val="24"/>
                <w:szCs w:val="24"/>
              </w:rPr>
            </w:pPr>
            <w:r w:rsidRPr="00925D16">
              <w:rPr>
                <w:rFonts w:asciiTheme="minorEastAsia" w:hAnsiTheme="minorEastAsia" w:hint="eastAsia"/>
                <w:sz w:val="24"/>
                <w:szCs w:val="24"/>
              </w:rPr>
              <w:t>【総事業費】</w:t>
            </w:r>
          </w:p>
          <w:p w:rsidR="0067500D" w:rsidRPr="00925D16" w:rsidRDefault="0067500D" w:rsidP="008042DC">
            <w:pPr>
              <w:jc w:val="right"/>
              <w:rPr>
                <w:rFonts w:asciiTheme="minorEastAsia" w:hAnsiTheme="minorEastAsia"/>
                <w:sz w:val="24"/>
                <w:szCs w:val="24"/>
              </w:rPr>
            </w:pPr>
            <w:r>
              <w:rPr>
                <w:rFonts w:asciiTheme="minorEastAsia" w:hAnsiTheme="minorEastAsia" w:hint="eastAsia"/>
                <w:sz w:val="24"/>
              </w:rPr>
              <w:t>67</w:t>
            </w:r>
            <w:r w:rsidRPr="00925D16">
              <w:rPr>
                <w:rFonts w:asciiTheme="minorEastAsia" w:hAnsiTheme="minorEastAsia" w:hint="eastAsia"/>
                <w:sz w:val="24"/>
              </w:rPr>
              <w:t>,</w:t>
            </w:r>
            <w:r>
              <w:rPr>
                <w:rFonts w:asciiTheme="minorEastAsia" w:hAnsiTheme="minorEastAsia" w:hint="eastAsia"/>
                <w:sz w:val="24"/>
              </w:rPr>
              <w:t>146</w:t>
            </w:r>
            <w:r w:rsidRPr="00925D16">
              <w:rPr>
                <w:rFonts w:asciiTheme="minorEastAsia" w:hAnsiTheme="minorEastAsia" w:hint="eastAsia"/>
                <w:sz w:val="24"/>
                <w:szCs w:val="24"/>
              </w:rPr>
              <w:t>千円</w:t>
            </w:r>
          </w:p>
        </w:tc>
      </w:tr>
      <w:tr w:rsidR="0067500D" w:rsidRPr="00925D16" w:rsidTr="008042DC">
        <w:trPr>
          <w:trHeight w:val="1080"/>
        </w:trPr>
        <w:tc>
          <w:tcPr>
            <w:tcW w:w="1559" w:type="dxa"/>
            <w:shd w:val="clear" w:color="auto" w:fill="D9D9D9" w:themeFill="background1" w:themeFillShade="D9"/>
          </w:tcPr>
          <w:p w:rsidR="0067500D" w:rsidRPr="00925D16" w:rsidRDefault="0067500D" w:rsidP="008042DC">
            <w:pPr>
              <w:rPr>
                <w:rFonts w:asciiTheme="minorEastAsia" w:hAnsiTheme="minorEastAsia"/>
                <w:sz w:val="24"/>
                <w:szCs w:val="24"/>
              </w:rPr>
            </w:pPr>
            <w:r w:rsidRPr="00925D16">
              <w:rPr>
                <w:rFonts w:asciiTheme="minorEastAsia" w:hAnsiTheme="minorEastAsia" w:hint="eastAsia"/>
                <w:sz w:val="24"/>
                <w:szCs w:val="24"/>
              </w:rPr>
              <w:t>事業の対象となる医療介護総合確保区域</w:t>
            </w:r>
          </w:p>
        </w:tc>
        <w:tc>
          <w:tcPr>
            <w:tcW w:w="7938" w:type="dxa"/>
            <w:gridSpan w:val="7"/>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豊能圏域、三島圏域、北河内圏域、中河内圏域、南河内圏域、</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堺市圏域、泉州圏域、大阪市圏域</w:t>
            </w:r>
          </w:p>
        </w:tc>
      </w:tr>
      <w:tr w:rsidR="0067500D" w:rsidRPr="00925D16" w:rsidTr="008042DC">
        <w:trPr>
          <w:trHeight w:val="698"/>
        </w:trPr>
        <w:tc>
          <w:tcPr>
            <w:tcW w:w="1559" w:type="dxa"/>
            <w:shd w:val="clear" w:color="auto" w:fill="D9D9D9" w:themeFill="background1" w:themeFillShade="D9"/>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事業の実施主体</w:t>
            </w:r>
          </w:p>
        </w:tc>
        <w:tc>
          <w:tcPr>
            <w:tcW w:w="7938" w:type="dxa"/>
            <w:gridSpan w:val="7"/>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ナースセンター事業･･･大阪府看護協会</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総合ＩＣＴ化事業･･･債権管理、回収、収納専門会社等</w:t>
            </w:r>
          </w:p>
        </w:tc>
      </w:tr>
      <w:tr w:rsidR="0067500D" w:rsidRPr="00925D16" w:rsidTr="008042DC">
        <w:trPr>
          <w:trHeight w:val="1440"/>
        </w:trPr>
        <w:tc>
          <w:tcPr>
            <w:tcW w:w="1559" w:type="dxa"/>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事業の目標</w:t>
            </w:r>
          </w:p>
        </w:tc>
        <w:tc>
          <w:tcPr>
            <w:tcW w:w="7938" w:type="dxa"/>
            <w:gridSpan w:val="7"/>
            <w:hideMark/>
          </w:tcPr>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・ナースセンター事業の運営支援</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・看護師等修学資金貸付金の債権管理業務委託を開始</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【事業効果】</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・潜在看護職員の就業促進</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・看護師等修学資金貸付金のＩＣＴ化推進による省力化・効率化による貸付金維持とこれによる看護職員の人材確保・定着</w:t>
            </w:r>
          </w:p>
        </w:tc>
      </w:tr>
      <w:tr w:rsidR="0067500D" w:rsidRPr="00925D16" w:rsidTr="008042DC">
        <w:trPr>
          <w:trHeight w:val="660"/>
        </w:trPr>
        <w:tc>
          <w:tcPr>
            <w:tcW w:w="1559" w:type="dxa"/>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事業の期間</w:t>
            </w:r>
          </w:p>
        </w:tc>
        <w:tc>
          <w:tcPr>
            <w:tcW w:w="7938" w:type="dxa"/>
            <w:gridSpan w:val="7"/>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平成26年４月１日～平成30年３月31日</w:t>
            </w:r>
          </w:p>
          <w:p w:rsidR="0067500D" w:rsidRPr="00925D16" w:rsidRDefault="0067500D" w:rsidP="008042DC">
            <w:pPr>
              <w:rPr>
                <w:rFonts w:asciiTheme="minorEastAsia" w:hAnsiTheme="minorEastAsia"/>
                <w:sz w:val="24"/>
              </w:rPr>
            </w:pPr>
          </w:p>
        </w:tc>
      </w:tr>
      <w:tr w:rsidR="0067500D" w:rsidRPr="00925D16" w:rsidTr="008042DC">
        <w:trPr>
          <w:trHeight w:val="2370"/>
        </w:trPr>
        <w:tc>
          <w:tcPr>
            <w:tcW w:w="1559" w:type="dxa"/>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事業の内容</w:t>
            </w:r>
          </w:p>
        </w:tc>
        <w:tc>
          <w:tcPr>
            <w:tcW w:w="7938" w:type="dxa"/>
            <w:gridSpan w:val="7"/>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○事業目的</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・ナースセンターにおいて、看護師確保対策に即効性のある潜在看護職</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員の就業を推進する。</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・再就業に不安を持つ看護職員を対象に再就業支援のための各種講習会</w:t>
            </w:r>
          </w:p>
          <w:p w:rsidR="0067500D" w:rsidRPr="00925D16" w:rsidRDefault="0067500D" w:rsidP="008042DC">
            <w:pPr>
              <w:ind w:left="240" w:hangingChars="100" w:hanging="240"/>
              <w:rPr>
                <w:rFonts w:asciiTheme="minorEastAsia" w:hAnsiTheme="minorEastAsia"/>
                <w:sz w:val="24"/>
              </w:rPr>
            </w:pPr>
            <w:r w:rsidRPr="00925D16">
              <w:rPr>
                <w:rFonts w:asciiTheme="minorEastAsia" w:hAnsiTheme="minorEastAsia" w:hint="eastAsia"/>
                <w:sz w:val="24"/>
              </w:rPr>
              <w:t>を開催する。</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・看護職員の人材確保・定着に向け、省力化・効率化を図るための総合的なＩＣＴ化を推進する。</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○概要</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１　ナースセンター事業</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・潜在看護職員復帰支援事業を円滑・効果的に実施するため、ナース</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センターを運営。</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(1)  ナ－スバンクの実施…資格を持ちながら家庭等に潜在している未就業の看護職員の再就業を促進するため、無料職業紹介（ナースバンク）を実施。</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(2)  就業協力員の配置…ナースセンター事業の効果的な運営を図るた</w:t>
            </w:r>
            <w:r w:rsidRPr="00925D16">
              <w:rPr>
                <w:rFonts w:asciiTheme="minorEastAsia" w:hAnsiTheme="minorEastAsia" w:hint="eastAsia"/>
                <w:sz w:val="24"/>
              </w:rPr>
              <w:lastRenderedPageBreak/>
              <w:t>め、『就業協力員』を配置し、事業のＰＲを行うとともに、府内医療機関やハローワーク等関係機関との連絡調整等に努めており、その機能強化を図るため、就業協力員及び相談員の増員等を行う。</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(3)  再就業支援講習会の開催…退職後のブランクなどにより、再就業に不安を持つ看護職員の方を対象として、現場の実務に即した内容の講習会を開催し、現場復帰を支援。</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 xml:space="preserve"> (4)  リフレッシュ研修会の実施…新卒就業後</w:t>
            </w:r>
            <w:r w:rsidRPr="00925D16">
              <w:rPr>
                <w:rFonts w:asciiTheme="minorEastAsia" w:hAnsiTheme="minorEastAsia"/>
                <w:sz w:val="24"/>
              </w:rPr>
              <w:t>3</w:t>
            </w:r>
            <w:r w:rsidRPr="00925D16">
              <w:rPr>
                <w:rFonts w:asciiTheme="minorEastAsia" w:hAnsiTheme="minorEastAsia" w:hint="eastAsia"/>
                <w:sz w:val="24"/>
              </w:rPr>
              <w:t>年程度の看護職員に対し、同年代の仲間との交流を通して心身をリフレッシュさせ、自己啓発の意欲をもたせることにより、離職防止を図る。</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 ２　総合ＩＣＴ化事業</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・看護師等修学資金貸付金債権管理委託業務</w:t>
            </w:r>
          </w:p>
          <w:p w:rsidR="0067500D" w:rsidRPr="00925D16" w:rsidRDefault="0067500D" w:rsidP="008042DC">
            <w:pPr>
              <w:ind w:left="720" w:hangingChars="300" w:hanging="720"/>
              <w:rPr>
                <w:rFonts w:asciiTheme="minorEastAsia" w:hAnsiTheme="minorEastAsia"/>
                <w:sz w:val="24"/>
              </w:rPr>
            </w:pPr>
            <w:r w:rsidRPr="00925D16">
              <w:rPr>
                <w:rFonts w:asciiTheme="minorEastAsia" w:hAnsiTheme="minorEastAsia" w:hint="eastAsia"/>
                <w:sz w:val="24"/>
              </w:rPr>
              <w:t xml:space="preserve">　債権管理システムの構築・貸付金情報のデータ化及び債権管理経過の</w:t>
            </w:r>
          </w:p>
          <w:p w:rsidR="0067500D" w:rsidRPr="00925D16" w:rsidRDefault="0067500D" w:rsidP="008042DC">
            <w:pPr>
              <w:ind w:left="720" w:hangingChars="300" w:hanging="720"/>
              <w:rPr>
                <w:rFonts w:asciiTheme="minorEastAsia" w:hAnsiTheme="minorEastAsia"/>
                <w:sz w:val="24"/>
              </w:rPr>
            </w:pPr>
            <w:r w:rsidRPr="00925D16">
              <w:rPr>
                <w:rFonts w:asciiTheme="minorEastAsia" w:hAnsiTheme="minorEastAsia" w:hint="eastAsia"/>
                <w:sz w:val="24"/>
              </w:rPr>
              <w:t>整理・債権管理（書類のチェック、データ入力等）業務の委託</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・債権回収（督促、交渉、収納、法的整理）業務の委託</w:t>
            </w:r>
          </w:p>
          <w:p w:rsidR="0067500D" w:rsidRPr="00925D16" w:rsidRDefault="0067500D" w:rsidP="008042DC">
            <w:pPr>
              <w:rPr>
                <w:rFonts w:asciiTheme="minorEastAsia" w:hAnsiTheme="minorEastAsia"/>
                <w:sz w:val="24"/>
              </w:rPr>
            </w:pP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 xml:space="preserve">Ｈ26年度　</w:t>
            </w:r>
            <w:r>
              <w:rPr>
                <w:rFonts w:asciiTheme="minorEastAsia" w:hAnsiTheme="minorEastAsia" w:hint="eastAsia"/>
                <w:sz w:val="24"/>
              </w:rPr>
              <w:t>33</w:t>
            </w:r>
            <w:r w:rsidRPr="00925D16">
              <w:rPr>
                <w:rFonts w:asciiTheme="minorEastAsia" w:hAnsiTheme="minorEastAsia" w:hint="eastAsia"/>
                <w:sz w:val="24"/>
              </w:rPr>
              <w:t>,</w:t>
            </w:r>
            <w:r>
              <w:rPr>
                <w:rFonts w:asciiTheme="minorEastAsia" w:hAnsiTheme="minorEastAsia" w:hint="eastAsia"/>
                <w:sz w:val="24"/>
              </w:rPr>
              <w:t>407</w:t>
            </w:r>
            <w:r w:rsidRPr="00925D16">
              <w:rPr>
                <w:rFonts w:asciiTheme="minorEastAsia" w:hAnsiTheme="minorEastAsia" w:hint="eastAsia"/>
                <w:sz w:val="24"/>
              </w:rPr>
              <w:t>千円</w:t>
            </w:r>
          </w:p>
          <w:p w:rsidR="0067500D" w:rsidRPr="00925D16" w:rsidRDefault="0067500D" w:rsidP="008042DC">
            <w:pPr>
              <w:rPr>
                <w:rFonts w:asciiTheme="minorEastAsia" w:hAnsiTheme="minorEastAsia"/>
                <w:sz w:val="24"/>
              </w:rPr>
            </w:pP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執行方法　ナースセンター事業…大阪府看護協会へ委託</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 xml:space="preserve">　　　　　総合ＩＣＴ化事業…債権管理、回収、収納専門会社等へ委託</w:t>
            </w:r>
          </w:p>
        </w:tc>
      </w:tr>
      <w:tr w:rsidR="0067500D" w:rsidRPr="00925D16" w:rsidTr="008042DC">
        <w:trPr>
          <w:trHeight w:val="390"/>
        </w:trPr>
        <w:tc>
          <w:tcPr>
            <w:tcW w:w="1559" w:type="dxa"/>
            <w:vMerge w:val="restart"/>
            <w:shd w:val="clear" w:color="auto" w:fill="D9D9D9" w:themeFill="background1" w:themeFillShade="D9"/>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金額</w:t>
            </w:r>
          </w:p>
        </w:tc>
        <w:tc>
          <w:tcPr>
            <w:tcW w:w="1658" w:type="dxa"/>
            <w:gridSpan w:val="2"/>
            <w:noWrap/>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総事業費</w:t>
            </w:r>
          </w:p>
        </w:tc>
        <w:tc>
          <w:tcPr>
            <w:tcW w:w="1955" w:type="dxa"/>
            <w:noWrap/>
            <w:hideMark/>
          </w:tcPr>
          <w:p w:rsidR="0067500D" w:rsidRPr="00925D16" w:rsidRDefault="0067500D" w:rsidP="008042DC">
            <w:pPr>
              <w:jc w:val="right"/>
              <w:rPr>
                <w:rFonts w:asciiTheme="minorEastAsia" w:hAnsiTheme="minorEastAsia"/>
                <w:sz w:val="24"/>
              </w:rPr>
            </w:pPr>
            <w:r>
              <w:rPr>
                <w:rFonts w:asciiTheme="minorEastAsia" w:hAnsiTheme="minorEastAsia" w:hint="eastAsia"/>
                <w:sz w:val="24"/>
              </w:rPr>
              <w:t>67,146</w:t>
            </w:r>
            <w:r w:rsidRPr="00925D16">
              <w:rPr>
                <w:rFonts w:asciiTheme="minorEastAsia" w:hAnsiTheme="minorEastAsia" w:hint="eastAsia"/>
                <w:sz w:val="24"/>
              </w:rPr>
              <w:t xml:space="preserve"> (千円)</w:t>
            </w:r>
          </w:p>
        </w:tc>
        <w:tc>
          <w:tcPr>
            <w:tcW w:w="1490" w:type="dxa"/>
            <w:vMerge w:val="restart"/>
            <w:shd w:val="clear" w:color="auto" w:fill="F2F2F2" w:themeFill="background1" w:themeFillShade="F2"/>
            <w:hideMark/>
          </w:tcPr>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基金充当額</w:t>
            </w:r>
          </w:p>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（国費）</w:t>
            </w:r>
          </w:p>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における</w:t>
            </w:r>
          </w:p>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公民の別</w:t>
            </w:r>
          </w:p>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（注２）</w:t>
            </w:r>
          </w:p>
          <w:p w:rsidR="0067500D" w:rsidRPr="00925D16" w:rsidRDefault="0067500D" w:rsidP="008042DC">
            <w:pPr>
              <w:jc w:val="center"/>
              <w:rPr>
                <w:rFonts w:asciiTheme="minorEastAsia" w:hAnsiTheme="minorEastAsia"/>
                <w:sz w:val="24"/>
              </w:rPr>
            </w:pPr>
          </w:p>
        </w:tc>
        <w:tc>
          <w:tcPr>
            <w:tcW w:w="430" w:type="dxa"/>
            <w:vMerge w:val="restart"/>
            <w:noWrap/>
            <w:hideMark/>
          </w:tcPr>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公</w:t>
            </w:r>
          </w:p>
        </w:tc>
        <w:tc>
          <w:tcPr>
            <w:tcW w:w="1696" w:type="dxa"/>
            <w:vMerge w:val="restart"/>
            <w:noWrap/>
            <w:hideMark/>
          </w:tcPr>
          <w:p w:rsidR="0067500D" w:rsidRPr="00925D16" w:rsidRDefault="0067500D" w:rsidP="008042DC">
            <w:pPr>
              <w:jc w:val="right"/>
              <w:rPr>
                <w:rFonts w:asciiTheme="minorEastAsia" w:hAnsiTheme="minorEastAsia"/>
                <w:sz w:val="24"/>
              </w:rPr>
            </w:pPr>
            <w:r w:rsidRPr="00925D16">
              <w:rPr>
                <w:rFonts w:asciiTheme="minorEastAsia" w:hAnsiTheme="minorEastAsia" w:hint="eastAsia"/>
                <w:sz w:val="24"/>
              </w:rPr>
              <w:t>0(千円)</w:t>
            </w:r>
          </w:p>
        </w:tc>
      </w:tr>
      <w:tr w:rsidR="0067500D" w:rsidRPr="00925D16" w:rsidTr="008042DC">
        <w:trPr>
          <w:trHeight w:val="402"/>
        </w:trPr>
        <w:tc>
          <w:tcPr>
            <w:tcW w:w="1559" w:type="dxa"/>
            <w:vMerge/>
            <w:shd w:val="clear" w:color="auto" w:fill="D9D9D9" w:themeFill="background1" w:themeFillShade="D9"/>
            <w:hideMark/>
          </w:tcPr>
          <w:p w:rsidR="0067500D" w:rsidRPr="00925D16"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742" w:type="dxa"/>
            <w:vMerge w:val="restart"/>
            <w:noWrap/>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基金</w:t>
            </w:r>
          </w:p>
        </w:tc>
        <w:tc>
          <w:tcPr>
            <w:tcW w:w="916" w:type="dxa"/>
            <w:noWrap/>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国</w:t>
            </w:r>
          </w:p>
        </w:tc>
        <w:tc>
          <w:tcPr>
            <w:tcW w:w="1955" w:type="dxa"/>
            <w:noWrap/>
            <w:hideMark/>
          </w:tcPr>
          <w:p w:rsidR="0067500D" w:rsidRPr="00925D16" w:rsidRDefault="0067500D" w:rsidP="008042DC">
            <w:pPr>
              <w:jc w:val="right"/>
              <w:rPr>
                <w:rFonts w:asciiTheme="minorEastAsia" w:hAnsiTheme="minorEastAsia"/>
                <w:sz w:val="24"/>
              </w:rPr>
            </w:pPr>
            <w:r>
              <w:rPr>
                <w:rFonts w:asciiTheme="minorEastAsia" w:hAnsiTheme="minorEastAsia" w:hint="eastAsia"/>
                <w:sz w:val="24"/>
              </w:rPr>
              <w:t>44</w:t>
            </w:r>
            <w:r w:rsidRPr="00925D16">
              <w:rPr>
                <w:rFonts w:asciiTheme="minorEastAsia" w:hAnsiTheme="minorEastAsia" w:hint="eastAsia"/>
                <w:sz w:val="24"/>
              </w:rPr>
              <w:t>,</w:t>
            </w:r>
            <w:r>
              <w:rPr>
                <w:rFonts w:asciiTheme="minorEastAsia" w:hAnsiTheme="minorEastAsia" w:hint="eastAsia"/>
                <w:sz w:val="24"/>
              </w:rPr>
              <w:t>764</w:t>
            </w:r>
            <w:r w:rsidRPr="00925D16">
              <w:rPr>
                <w:rFonts w:asciiTheme="minorEastAsia" w:hAnsiTheme="minorEastAsia" w:hint="eastAsia"/>
                <w:sz w:val="24"/>
              </w:rPr>
              <w:t xml:space="preserve"> (千円)</w:t>
            </w:r>
          </w:p>
        </w:tc>
        <w:tc>
          <w:tcPr>
            <w:tcW w:w="1490"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430" w:type="dxa"/>
            <w:vMerge/>
            <w:hideMark/>
          </w:tcPr>
          <w:p w:rsidR="0067500D" w:rsidRPr="00925D16" w:rsidRDefault="0067500D" w:rsidP="008042DC">
            <w:pPr>
              <w:jc w:val="center"/>
              <w:rPr>
                <w:rFonts w:asciiTheme="minorEastAsia" w:hAnsiTheme="minorEastAsia"/>
                <w:sz w:val="24"/>
              </w:rPr>
            </w:pPr>
          </w:p>
        </w:tc>
        <w:tc>
          <w:tcPr>
            <w:tcW w:w="1696" w:type="dxa"/>
            <w:vMerge/>
            <w:hideMark/>
          </w:tcPr>
          <w:p w:rsidR="0067500D" w:rsidRPr="00925D16" w:rsidRDefault="0067500D" w:rsidP="008042DC">
            <w:pPr>
              <w:jc w:val="right"/>
              <w:rPr>
                <w:rFonts w:asciiTheme="minorEastAsia" w:hAnsiTheme="minorEastAsia"/>
                <w:sz w:val="24"/>
              </w:rPr>
            </w:pPr>
          </w:p>
        </w:tc>
      </w:tr>
      <w:tr w:rsidR="0067500D" w:rsidRPr="00925D16" w:rsidTr="008042DC">
        <w:trPr>
          <w:trHeight w:val="465"/>
        </w:trPr>
        <w:tc>
          <w:tcPr>
            <w:tcW w:w="1559" w:type="dxa"/>
            <w:vMerge/>
            <w:shd w:val="clear" w:color="auto" w:fill="D9D9D9" w:themeFill="background1" w:themeFillShade="D9"/>
            <w:hideMark/>
          </w:tcPr>
          <w:p w:rsidR="0067500D" w:rsidRPr="00925D16"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742" w:type="dxa"/>
            <w:vMerge/>
            <w:hideMark/>
          </w:tcPr>
          <w:p w:rsidR="0067500D" w:rsidRPr="00925D16" w:rsidRDefault="0067500D" w:rsidP="008042DC">
            <w:pPr>
              <w:rPr>
                <w:rFonts w:asciiTheme="minorEastAsia" w:hAnsiTheme="minorEastAsia"/>
                <w:sz w:val="24"/>
              </w:rPr>
            </w:pPr>
          </w:p>
        </w:tc>
        <w:tc>
          <w:tcPr>
            <w:tcW w:w="916" w:type="dxa"/>
            <w:vMerge w:val="restart"/>
            <w:noWrap/>
            <w:hideMark/>
          </w:tcPr>
          <w:p w:rsidR="0067500D" w:rsidRPr="00925D16" w:rsidRDefault="0067500D" w:rsidP="008042DC">
            <w:pPr>
              <w:jc w:val="left"/>
              <w:rPr>
                <w:rFonts w:asciiTheme="minorEastAsia" w:hAnsiTheme="minorEastAsia"/>
                <w:sz w:val="24"/>
              </w:rPr>
            </w:pPr>
            <w:r w:rsidRPr="00925D16">
              <w:rPr>
                <w:rFonts w:asciiTheme="minorEastAsia" w:hAnsiTheme="minorEastAsia" w:hint="eastAsia"/>
                <w:sz w:val="24"/>
              </w:rPr>
              <w:t>都道府県</w:t>
            </w:r>
          </w:p>
        </w:tc>
        <w:tc>
          <w:tcPr>
            <w:tcW w:w="1955" w:type="dxa"/>
            <w:vMerge w:val="restart"/>
            <w:noWrap/>
            <w:hideMark/>
          </w:tcPr>
          <w:p w:rsidR="0067500D" w:rsidRPr="00925D16" w:rsidRDefault="0067500D" w:rsidP="008042DC">
            <w:pPr>
              <w:jc w:val="right"/>
              <w:rPr>
                <w:rFonts w:asciiTheme="minorEastAsia" w:hAnsiTheme="minorEastAsia"/>
                <w:sz w:val="24"/>
              </w:rPr>
            </w:pPr>
            <w:r>
              <w:rPr>
                <w:rFonts w:asciiTheme="minorEastAsia" w:hAnsiTheme="minorEastAsia" w:hint="eastAsia"/>
                <w:sz w:val="24"/>
              </w:rPr>
              <w:t>22</w:t>
            </w:r>
            <w:r w:rsidRPr="00925D16">
              <w:rPr>
                <w:rFonts w:asciiTheme="minorEastAsia" w:hAnsiTheme="minorEastAsia" w:hint="eastAsia"/>
                <w:sz w:val="24"/>
              </w:rPr>
              <w:t>,</w:t>
            </w:r>
            <w:r>
              <w:rPr>
                <w:rFonts w:asciiTheme="minorEastAsia" w:hAnsiTheme="minorEastAsia" w:hint="eastAsia"/>
                <w:sz w:val="24"/>
              </w:rPr>
              <w:t>382</w:t>
            </w:r>
            <w:r w:rsidRPr="00925D16">
              <w:rPr>
                <w:rFonts w:asciiTheme="minorEastAsia" w:hAnsiTheme="minorEastAsia" w:hint="eastAsia"/>
                <w:sz w:val="24"/>
              </w:rPr>
              <w:t xml:space="preserve"> (千円)</w:t>
            </w:r>
          </w:p>
        </w:tc>
        <w:tc>
          <w:tcPr>
            <w:tcW w:w="1490"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430" w:type="dxa"/>
            <w:vMerge w:val="restart"/>
            <w:noWrap/>
            <w:hideMark/>
          </w:tcPr>
          <w:p w:rsidR="0067500D" w:rsidRPr="00925D16" w:rsidRDefault="0067500D" w:rsidP="008042DC">
            <w:pPr>
              <w:jc w:val="center"/>
              <w:rPr>
                <w:rFonts w:asciiTheme="minorEastAsia" w:hAnsiTheme="minorEastAsia"/>
                <w:sz w:val="24"/>
              </w:rPr>
            </w:pPr>
            <w:r w:rsidRPr="00925D16">
              <w:rPr>
                <w:rFonts w:asciiTheme="minorEastAsia" w:hAnsiTheme="minorEastAsia" w:hint="eastAsia"/>
                <w:sz w:val="24"/>
              </w:rPr>
              <w:t>民</w:t>
            </w:r>
          </w:p>
        </w:tc>
        <w:tc>
          <w:tcPr>
            <w:tcW w:w="1696" w:type="dxa"/>
            <w:tcBorders>
              <w:bottom w:val="single" w:sz="4" w:space="0" w:color="auto"/>
            </w:tcBorders>
            <w:noWrap/>
            <w:hideMark/>
          </w:tcPr>
          <w:p w:rsidR="0067500D" w:rsidRDefault="0067500D" w:rsidP="008042DC">
            <w:pPr>
              <w:jc w:val="right"/>
              <w:rPr>
                <w:rFonts w:asciiTheme="minorEastAsia" w:hAnsiTheme="minorEastAsia"/>
                <w:sz w:val="24"/>
              </w:rPr>
            </w:pPr>
            <w:r>
              <w:rPr>
                <w:rFonts w:asciiTheme="minorEastAsia" w:hAnsiTheme="minorEastAsia" w:hint="eastAsia"/>
                <w:sz w:val="24"/>
              </w:rPr>
              <w:t>44</w:t>
            </w:r>
            <w:r w:rsidRPr="00925D16">
              <w:rPr>
                <w:rFonts w:asciiTheme="minorEastAsia" w:hAnsiTheme="minorEastAsia" w:hint="eastAsia"/>
                <w:sz w:val="24"/>
              </w:rPr>
              <w:t>,</w:t>
            </w:r>
            <w:r>
              <w:rPr>
                <w:rFonts w:asciiTheme="minorEastAsia" w:hAnsiTheme="minorEastAsia" w:hint="eastAsia"/>
                <w:sz w:val="24"/>
              </w:rPr>
              <w:t>764</w:t>
            </w:r>
          </w:p>
          <w:p w:rsidR="0067500D" w:rsidRPr="00925D16" w:rsidRDefault="0067500D" w:rsidP="008042DC">
            <w:pPr>
              <w:jc w:val="right"/>
              <w:rPr>
                <w:rFonts w:asciiTheme="minorEastAsia" w:hAnsiTheme="minorEastAsia"/>
                <w:sz w:val="24"/>
              </w:rPr>
            </w:pPr>
            <w:r>
              <w:rPr>
                <w:rFonts w:asciiTheme="minorEastAsia" w:hAnsiTheme="minorEastAsia" w:hint="eastAsia"/>
                <w:sz w:val="24"/>
              </w:rPr>
              <w:t>(千円)</w:t>
            </w:r>
          </w:p>
        </w:tc>
      </w:tr>
      <w:tr w:rsidR="0067500D" w:rsidRPr="00925D16" w:rsidTr="008042DC">
        <w:trPr>
          <w:trHeight w:val="360"/>
        </w:trPr>
        <w:tc>
          <w:tcPr>
            <w:tcW w:w="1559" w:type="dxa"/>
            <w:vMerge/>
            <w:shd w:val="clear" w:color="auto" w:fill="D9D9D9" w:themeFill="background1" w:themeFillShade="D9"/>
          </w:tcPr>
          <w:p w:rsidR="0067500D" w:rsidRPr="00925D16"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925D16" w:rsidRDefault="0067500D" w:rsidP="008042DC">
            <w:pPr>
              <w:rPr>
                <w:rFonts w:asciiTheme="minorEastAsia" w:hAnsiTheme="minorEastAsia"/>
                <w:sz w:val="24"/>
              </w:rPr>
            </w:pPr>
          </w:p>
        </w:tc>
        <w:tc>
          <w:tcPr>
            <w:tcW w:w="742" w:type="dxa"/>
            <w:vMerge/>
          </w:tcPr>
          <w:p w:rsidR="0067500D" w:rsidRPr="00925D16" w:rsidRDefault="0067500D" w:rsidP="008042DC">
            <w:pPr>
              <w:rPr>
                <w:rFonts w:asciiTheme="minorEastAsia" w:hAnsiTheme="minorEastAsia"/>
                <w:sz w:val="24"/>
              </w:rPr>
            </w:pPr>
          </w:p>
        </w:tc>
        <w:tc>
          <w:tcPr>
            <w:tcW w:w="916" w:type="dxa"/>
            <w:vMerge/>
            <w:noWrap/>
          </w:tcPr>
          <w:p w:rsidR="0067500D" w:rsidRPr="00925D16" w:rsidRDefault="0067500D" w:rsidP="008042DC">
            <w:pPr>
              <w:jc w:val="left"/>
              <w:rPr>
                <w:rFonts w:asciiTheme="minorEastAsia" w:hAnsiTheme="minorEastAsia"/>
                <w:sz w:val="24"/>
              </w:rPr>
            </w:pPr>
          </w:p>
        </w:tc>
        <w:tc>
          <w:tcPr>
            <w:tcW w:w="1955" w:type="dxa"/>
            <w:vMerge/>
            <w:noWrap/>
          </w:tcPr>
          <w:p w:rsidR="0067500D" w:rsidRPr="00925D16"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925D16" w:rsidRDefault="0067500D" w:rsidP="008042DC">
            <w:pPr>
              <w:rPr>
                <w:rFonts w:asciiTheme="minorEastAsia" w:hAnsiTheme="minorEastAsia"/>
                <w:sz w:val="24"/>
              </w:rPr>
            </w:pPr>
          </w:p>
        </w:tc>
        <w:tc>
          <w:tcPr>
            <w:tcW w:w="430" w:type="dxa"/>
            <w:vMerge/>
            <w:noWrap/>
          </w:tcPr>
          <w:p w:rsidR="0067500D" w:rsidRPr="00925D16" w:rsidRDefault="0067500D" w:rsidP="008042DC">
            <w:pPr>
              <w:jc w:val="center"/>
              <w:rPr>
                <w:rFonts w:asciiTheme="minorEastAsia" w:hAnsiTheme="minorEastAsia"/>
                <w:sz w:val="24"/>
              </w:rPr>
            </w:pPr>
          </w:p>
        </w:tc>
        <w:tc>
          <w:tcPr>
            <w:tcW w:w="1696" w:type="dxa"/>
            <w:vMerge w:val="restart"/>
            <w:tcBorders>
              <w:top w:val="single" w:sz="4" w:space="0" w:color="auto"/>
            </w:tcBorders>
            <w:noWrap/>
          </w:tcPr>
          <w:p w:rsidR="0067500D" w:rsidRPr="00925D16" w:rsidRDefault="0067500D" w:rsidP="008042DC">
            <w:pPr>
              <w:jc w:val="right"/>
              <w:rPr>
                <w:rFonts w:asciiTheme="minorEastAsia" w:hAnsiTheme="minorEastAsia"/>
                <w:sz w:val="16"/>
                <w:szCs w:val="16"/>
              </w:rPr>
            </w:pPr>
            <w:r w:rsidRPr="00925D16">
              <w:rPr>
                <w:rFonts w:asciiTheme="minorEastAsia" w:hAnsiTheme="minorEastAsia" w:hint="eastAsia"/>
                <w:sz w:val="16"/>
                <w:szCs w:val="16"/>
              </w:rPr>
              <w:t>うち受託事業等</w:t>
            </w:r>
          </w:p>
          <w:p w:rsidR="0067500D" w:rsidRPr="00925D16" w:rsidRDefault="0067500D" w:rsidP="008042DC">
            <w:pPr>
              <w:jc w:val="right"/>
              <w:rPr>
                <w:rFonts w:asciiTheme="minorEastAsia" w:hAnsiTheme="minorEastAsia"/>
                <w:sz w:val="16"/>
                <w:szCs w:val="16"/>
              </w:rPr>
            </w:pPr>
            <w:r w:rsidRPr="00925D16">
              <w:rPr>
                <w:rFonts w:asciiTheme="minorEastAsia" w:hAnsiTheme="minorEastAsia" w:hint="eastAsia"/>
                <w:sz w:val="16"/>
                <w:szCs w:val="16"/>
              </w:rPr>
              <w:t>（再掲）（注３）</w:t>
            </w:r>
          </w:p>
          <w:p w:rsidR="0067500D" w:rsidRPr="00925D16" w:rsidRDefault="0067500D" w:rsidP="008042DC">
            <w:pPr>
              <w:jc w:val="right"/>
              <w:rPr>
                <w:rFonts w:asciiTheme="minorEastAsia" w:hAnsiTheme="minorEastAsia"/>
                <w:sz w:val="24"/>
              </w:rPr>
            </w:pPr>
            <w:r>
              <w:rPr>
                <w:rFonts w:asciiTheme="minorEastAsia" w:hAnsiTheme="minorEastAsia" w:hint="eastAsia"/>
                <w:sz w:val="24"/>
              </w:rPr>
              <w:t>44</w:t>
            </w:r>
            <w:r w:rsidRPr="00925D16">
              <w:rPr>
                <w:rFonts w:asciiTheme="minorEastAsia" w:hAnsiTheme="minorEastAsia" w:hint="eastAsia"/>
                <w:sz w:val="24"/>
              </w:rPr>
              <w:t>,</w:t>
            </w:r>
            <w:r>
              <w:rPr>
                <w:rFonts w:asciiTheme="minorEastAsia" w:hAnsiTheme="minorEastAsia" w:hint="eastAsia"/>
                <w:sz w:val="24"/>
              </w:rPr>
              <w:t>764</w:t>
            </w:r>
            <w:r w:rsidRPr="00925D16">
              <w:rPr>
                <w:rFonts w:asciiTheme="minorEastAsia" w:hAnsiTheme="minorEastAsia" w:hint="eastAsia"/>
                <w:sz w:val="24"/>
              </w:rPr>
              <w:t xml:space="preserve"> </w:t>
            </w:r>
          </w:p>
          <w:p w:rsidR="0067500D" w:rsidRPr="00925D16" w:rsidRDefault="0067500D" w:rsidP="008042DC">
            <w:pPr>
              <w:jc w:val="right"/>
              <w:rPr>
                <w:rFonts w:asciiTheme="minorEastAsia" w:hAnsiTheme="minorEastAsia"/>
                <w:sz w:val="24"/>
              </w:rPr>
            </w:pPr>
            <w:r w:rsidRPr="00925D16">
              <w:rPr>
                <w:rFonts w:asciiTheme="minorEastAsia" w:hAnsiTheme="minorEastAsia" w:hint="eastAsia"/>
                <w:sz w:val="24"/>
              </w:rPr>
              <w:t>(千円)</w:t>
            </w:r>
          </w:p>
        </w:tc>
      </w:tr>
      <w:tr w:rsidR="0067500D" w:rsidRPr="00925D16" w:rsidTr="008042DC">
        <w:trPr>
          <w:trHeight w:val="1069"/>
        </w:trPr>
        <w:tc>
          <w:tcPr>
            <w:tcW w:w="1559" w:type="dxa"/>
            <w:vMerge/>
            <w:shd w:val="clear" w:color="auto" w:fill="D9D9D9" w:themeFill="background1" w:themeFillShade="D9"/>
            <w:hideMark/>
          </w:tcPr>
          <w:p w:rsidR="0067500D" w:rsidRPr="00925D16"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1658" w:type="dxa"/>
            <w:gridSpan w:val="2"/>
            <w:noWrap/>
            <w:hideMark/>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その他</w:t>
            </w:r>
          </w:p>
        </w:tc>
        <w:tc>
          <w:tcPr>
            <w:tcW w:w="1955" w:type="dxa"/>
            <w:noWrap/>
            <w:hideMark/>
          </w:tcPr>
          <w:p w:rsidR="0067500D" w:rsidRPr="00925D16" w:rsidRDefault="0067500D" w:rsidP="008042DC">
            <w:pPr>
              <w:jc w:val="right"/>
              <w:rPr>
                <w:rFonts w:asciiTheme="minorEastAsia" w:hAnsiTheme="minorEastAsia"/>
                <w:sz w:val="24"/>
              </w:rPr>
            </w:pPr>
            <w:r w:rsidRPr="00925D16">
              <w:rPr>
                <w:rFonts w:asciiTheme="minorEastAsia" w:hAnsiTheme="minorEastAsia" w:hint="eastAsia"/>
                <w:sz w:val="24"/>
              </w:rPr>
              <w:t>0 (千円)</w:t>
            </w:r>
          </w:p>
        </w:tc>
        <w:tc>
          <w:tcPr>
            <w:tcW w:w="1490" w:type="dxa"/>
            <w:vMerge/>
            <w:shd w:val="clear" w:color="auto" w:fill="F2F2F2" w:themeFill="background1" w:themeFillShade="F2"/>
            <w:hideMark/>
          </w:tcPr>
          <w:p w:rsidR="0067500D" w:rsidRPr="00925D16" w:rsidRDefault="0067500D" w:rsidP="008042DC">
            <w:pPr>
              <w:rPr>
                <w:rFonts w:asciiTheme="minorEastAsia" w:hAnsiTheme="minorEastAsia"/>
                <w:sz w:val="24"/>
              </w:rPr>
            </w:pPr>
          </w:p>
        </w:tc>
        <w:tc>
          <w:tcPr>
            <w:tcW w:w="430" w:type="dxa"/>
            <w:vMerge/>
            <w:hideMark/>
          </w:tcPr>
          <w:p w:rsidR="0067500D" w:rsidRPr="00925D16" w:rsidRDefault="0067500D" w:rsidP="008042DC">
            <w:pPr>
              <w:rPr>
                <w:rFonts w:asciiTheme="minorEastAsia" w:hAnsiTheme="minorEastAsia"/>
                <w:sz w:val="24"/>
              </w:rPr>
            </w:pPr>
          </w:p>
        </w:tc>
        <w:tc>
          <w:tcPr>
            <w:tcW w:w="1696" w:type="dxa"/>
            <w:vMerge/>
            <w:hideMark/>
          </w:tcPr>
          <w:p w:rsidR="0067500D" w:rsidRPr="00925D16" w:rsidRDefault="0067500D" w:rsidP="008042DC">
            <w:pPr>
              <w:rPr>
                <w:rFonts w:asciiTheme="minorEastAsia" w:hAnsiTheme="minorEastAsia"/>
                <w:sz w:val="24"/>
              </w:rPr>
            </w:pPr>
          </w:p>
        </w:tc>
      </w:tr>
      <w:tr w:rsidR="0067500D" w:rsidRPr="00925D16" w:rsidTr="008042DC">
        <w:tc>
          <w:tcPr>
            <w:tcW w:w="1559" w:type="dxa"/>
            <w:shd w:val="clear" w:color="auto" w:fill="D9D9D9" w:themeFill="background1" w:themeFillShade="D9"/>
          </w:tcPr>
          <w:p w:rsidR="0067500D" w:rsidRPr="00925D16" w:rsidRDefault="0067500D" w:rsidP="008042DC">
            <w:pPr>
              <w:widowControl/>
              <w:jc w:val="left"/>
              <w:rPr>
                <w:rFonts w:asciiTheme="minorEastAsia" w:hAnsiTheme="minorEastAsia"/>
                <w:sz w:val="24"/>
              </w:rPr>
            </w:pPr>
            <w:r w:rsidRPr="00925D16">
              <w:rPr>
                <w:rFonts w:asciiTheme="minorEastAsia" w:hAnsiTheme="minorEastAsia" w:hint="eastAsia"/>
                <w:sz w:val="24"/>
              </w:rPr>
              <w:t>備考</w:t>
            </w:r>
            <w:r w:rsidRPr="00925D16">
              <w:rPr>
                <w:rFonts w:asciiTheme="minorEastAsia" w:hAnsiTheme="minorEastAsia" w:hint="eastAsia"/>
                <w:sz w:val="20"/>
              </w:rPr>
              <w:t>（注４）</w:t>
            </w:r>
          </w:p>
        </w:tc>
        <w:tc>
          <w:tcPr>
            <w:tcW w:w="7938" w:type="dxa"/>
            <w:gridSpan w:val="7"/>
          </w:tcPr>
          <w:p w:rsidR="0067500D" w:rsidRPr="00925D16" w:rsidRDefault="0067500D" w:rsidP="008042DC">
            <w:pPr>
              <w:rPr>
                <w:rFonts w:asciiTheme="minorEastAsia" w:hAnsiTheme="minorEastAsia"/>
                <w:sz w:val="24"/>
              </w:rPr>
            </w:pPr>
            <w:r w:rsidRPr="00925D16">
              <w:rPr>
                <w:rFonts w:asciiTheme="minorEastAsia" w:hAnsiTheme="minorEastAsia" w:hint="eastAsia"/>
                <w:sz w:val="24"/>
              </w:rPr>
              <w:t>Ｈ26年度</w:t>
            </w:r>
            <w:r>
              <w:rPr>
                <w:rFonts w:asciiTheme="minorEastAsia" w:hAnsiTheme="minorEastAsia" w:hint="eastAsia"/>
                <w:sz w:val="24"/>
              </w:rPr>
              <w:t>33</w:t>
            </w:r>
            <w:r w:rsidRPr="00925D16">
              <w:rPr>
                <w:rFonts w:asciiTheme="minorEastAsia" w:hAnsiTheme="minorEastAsia" w:hint="eastAsia"/>
                <w:sz w:val="24"/>
              </w:rPr>
              <w:t>,</w:t>
            </w:r>
            <w:r>
              <w:rPr>
                <w:rFonts w:asciiTheme="minorEastAsia" w:hAnsiTheme="minorEastAsia" w:hint="eastAsia"/>
                <w:sz w:val="24"/>
              </w:rPr>
              <w:t>407</w:t>
            </w:r>
            <w:r w:rsidRPr="00925D16">
              <w:rPr>
                <w:rFonts w:asciiTheme="minorEastAsia" w:hAnsiTheme="minorEastAsia" w:hint="eastAsia"/>
                <w:sz w:val="24"/>
              </w:rPr>
              <w:t>千円</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Ｈ27年度1</w:t>
            </w:r>
            <w:r>
              <w:rPr>
                <w:rFonts w:asciiTheme="minorEastAsia" w:hAnsiTheme="minorEastAsia" w:hint="eastAsia"/>
                <w:sz w:val="24"/>
              </w:rPr>
              <w:t>2</w:t>
            </w:r>
            <w:r w:rsidRPr="00925D16">
              <w:rPr>
                <w:rFonts w:asciiTheme="minorEastAsia" w:hAnsiTheme="minorEastAsia" w:hint="eastAsia"/>
                <w:sz w:val="24"/>
              </w:rPr>
              <w:t>,</w:t>
            </w:r>
            <w:r>
              <w:rPr>
                <w:rFonts w:asciiTheme="minorEastAsia" w:hAnsiTheme="minorEastAsia" w:hint="eastAsia"/>
                <w:sz w:val="24"/>
              </w:rPr>
              <w:t>053</w:t>
            </w:r>
            <w:r w:rsidRPr="00925D16">
              <w:rPr>
                <w:rFonts w:asciiTheme="minorEastAsia" w:hAnsiTheme="minorEastAsia" w:hint="eastAsia"/>
                <w:sz w:val="24"/>
              </w:rPr>
              <w:t>千円</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Ｈ28年度</w:t>
            </w:r>
            <w:r>
              <w:rPr>
                <w:rFonts w:asciiTheme="minorEastAsia" w:hAnsiTheme="minorEastAsia" w:hint="eastAsia"/>
                <w:sz w:val="24"/>
              </w:rPr>
              <w:t>10</w:t>
            </w:r>
            <w:r w:rsidRPr="00925D16">
              <w:rPr>
                <w:rFonts w:asciiTheme="minorEastAsia" w:hAnsiTheme="minorEastAsia" w:hint="eastAsia"/>
                <w:sz w:val="24"/>
              </w:rPr>
              <w:t>,</w:t>
            </w:r>
            <w:r>
              <w:rPr>
                <w:rFonts w:asciiTheme="minorEastAsia" w:hAnsiTheme="minorEastAsia" w:hint="eastAsia"/>
                <w:sz w:val="24"/>
              </w:rPr>
              <w:t>843</w:t>
            </w:r>
            <w:r w:rsidRPr="00925D16">
              <w:rPr>
                <w:rFonts w:asciiTheme="minorEastAsia" w:hAnsiTheme="minorEastAsia" w:hint="eastAsia"/>
                <w:sz w:val="24"/>
              </w:rPr>
              <w:t>千円</w:t>
            </w:r>
          </w:p>
          <w:p w:rsidR="0067500D" w:rsidRPr="00925D16" w:rsidRDefault="0067500D" w:rsidP="008042DC">
            <w:pPr>
              <w:rPr>
                <w:rFonts w:asciiTheme="minorEastAsia" w:hAnsiTheme="minorEastAsia"/>
                <w:sz w:val="24"/>
              </w:rPr>
            </w:pPr>
            <w:r w:rsidRPr="00925D16">
              <w:rPr>
                <w:rFonts w:asciiTheme="minorEastAsia" w:hAnsiTheme="minorEastAsia" w:hint="eastAsia"/>
                <w:sz w:val="24"/>
              </w:rPr>
              <w:t>Ｈ29年度</w:t>
            </w:r>
            <w:r>
              <w:rPr>
                <w:rFonts w:asciiTheme="minorEastAsia" w:hAnsiTheme="minorEastAsia" w:hint="eastAsia"/>
                <w:sz w:val="24"/>
              </w:rPr>
              <w:t>10</w:t>
            </w:r>
            <w:r w:rsidRPr="00925D16">
              <w:rPr>
                <w:rFonts w:asciiTheme="minorEastAsia" w:hAnsiTheme="minorEastAsia" w:hint="eastAsia"/>
                <w:sz w:val="24"/>
              </w:rPr>
              <w:t>,</w:t>
            </w:r>
            <w:r>
              <w:rPr>
                <w:rFonts w:asciiTheme="minorEastAsia" w:hAnsiTheme="minorEastAsia" w:hint="eastAsia"/>
                <w:sz w:val="24"/>
              </w:rPr>
              <w:t>843</w:t>
            </w:r>
            <w:r w:rsidRPr="00925D16">
              <w:rPr>
                <w:rFonts w:asciiTheme="minorEastAsia" w:hAnsiTheme="minorEastAsia" w:hint="eastAsia"/>
                <w:sz w:val="24"/>
              </w:rPr>
              <w:t>千円</w:t>
            </w:r>
          </w:p>
        </w:tc>
      </w:tr>
    </w:tbl>
    <w:p w:rsidR="0067500D" w:rsidRPr="00925D16" w:rsidRDefault="0067500D" w:rsidP="0067500D">
      <w:pPr>
        <w:ind w:leftChars="100" w:left="930" w:hangingChars="300" w:hanging="720"/>
        <w:rPr>
          <w:sz w:val="24"/>
        </w:rPr>
      </w:pPr>
      <w:r w:rsidRPr="00925D16">
        <w:rPr>
          <w:rFonts w:hint="eastAsia"/>
          <w:sz w:val="24"/>
        </w:rPr>
        <w:t>（注２）事業主体が未定で、かつ、想定もできない場合は、記載を要しない。</w:t>
      </w:r>
    </w:p>
    <w:p w:rsidR="0067500D" w:rsidRDefault="0067500D" w:rsidP="0067500D">
      <w:pPr>
        <w:ind w:leftChars="100" w:left="930" w:hangingChars="300" w:hanging="720"/>
        <w:rPr>
          <w:sz w:val="24"/>
        </w:rPr>
      </w:pPr>
      <w:r w:rsidRPr="00925D16">
        <w:rPr>
          <w:rFonts w:hint="eastAsia"/>
          <w:sz w:val="24"/>
        </w:rPr>
        <w:t>（注３）事業主体は公であるが、公からの委託などにより実質的に民間</w:t>
      </w:r>
      <w:r>
        <w:rPr>
          <w:rFonts w:hint="eastAsia"/>
          <w:sz w:val="24"/>
        </w:rPr>
        <w:t>が事業を行っている場合は、当該受託額等を「民」に計上するとともに、「うち受託事業等」に再掲すること。</w:t>
      </w:r>
    </w:p>
    <w:p w:rsidR="0067500D" w:rsidRPr="00D1571A" w:rsidRDefault="0067500D" w:rsidP="0067500D">
      <w:pPr>
        <w:ind w:leftChars="100" w:left="930" w:hangingChars="300" w:hanging="720"/>
        <w:rPr>
          <w:sz w:val="24"/>
        </w:rPr>
      </w:pPr>
      <w:r>
        <w:rPr>
          <w:rFonts w:hint="eastAsia"/>
          <w:sz w:val="24"/>
        </w:rPr>
        <w:t>（注４）備考欄に、基金における年度毎の支出見込額（キャッシュベース）を記載すること。</w:t>
      </w:r>
    </w:p>
    <w:p w:rsidR="0067500D" w:rsidRDefault="0067500D">
      <w:pPr>
        <w:rPr>
          <w:rFonts w:hint="eastAsia"/>
        </w:rPr>
      </w:pPr>
    </w:p>
    <w:p w:rsidR="0067500D" w:rsidRPr="00582F43" w:rsidRDefault="0067500D" w:rsidP="0067500D">
      <w:pPr>
        <w:rPr>
          <w:color w:val="000000" w:themeColor="text1"/>
          <w:sz w:val="24"/>
        </w:rPr>
      </w:pPr>
      <w:r w:rsidRPr="00582F43">
        <w:rPr>
          <w:noProof/>
          <w:color w:val="000000" w:themeColor="text1"/>
        </w:rPr>
        <w:lastRenderedPageBreak/>
        <mc:AlternateContent>
          <mc:Choice Requires="wps">
            <w:drawing>
              <wp:anchor distT="0" distB="0" distL="114300" distR="114300" simplePos="0" relativeHeight="251797504" behindDoc="0" locked="0" layoutInCell="1" allowOverlap="1" wp14:anchorId="22B33EB5" wp14:editId="5179697D">
                <wp:simplePos x="0" y="0"/>
                <wp:positionH relativeFrom="column">
                  <wp:posOffset>5695950</wp:posOffset>
                </wp:positionH>
                <wp:positionV relativeFrom="paragraph">
                  <wp:posOffset>85725</wp:posOffset>
                </wp:positionV>
                <wp:extent cx="504000" cy="504000"/>
                <wp:effectExtent l="0" t="0" r="10795" b="10795"/>
                <wp:wrapNone/>
                <wp:docPr id="91" name="円/楕円 91"/>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00D" w:rsidRPr="00D81501" w:rsidRDefault="0067500D" w:rsidP="0067500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72" style="position:absolute;left:0;text-align:left;margin-left:448.5pt;margin-top:6.75pt;width:39.7pt;height:39.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" fillcolor="white [3201]" strokecolor="black [3213]" strokeweight=".5pt">
                <v:textbox>
                  <w:txbxContent>
                    <w:p w:rsidR="0067500D" w:rsidRPr="00D81501" w:rsidRDefault="0067500D" w:rsidP="0067500D">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45</w:t>
                      </w:r>
                    </w:p>
                  </w:txbxContent>
                </v:textbox>
              </v:oval>
            </w:pict>
          </mc:Fallback>
        </mc:AlternateContent>
      </w:r>
    </w:p>
    <w:p w:rsidR="0067500D" w:rsidRPr="00582F43" w:rsidRDefault="0067500D" w:rsidP="0067500D">
      <w:pPr>
        <w:rPr>
          <w:rFonts w:ascii="ＤＦ特太ゴシック体" w:eastAsia="ＤＦ特太ゴシック体" w:hAnsi="ＤＦ特太ゴシック体"/>
          <w:color w:val="000000" w:themeColor="text1"/>
          <w:sz w:val="36"/>
        </w:rPr>
      </w:pPr>
      <w:r w:rsidRPr="00582F43">
        <w:rPr>
          <w:rFonts w:hint="eastAsia"/>
          <w:noProof/>
          <w:color w:val="000000" w:themeColor="text1"/>
        </w:rPr>
        <w:drawing>
          <wp:anchor distT="45212" distB="0" distL="530352" distR="560832" simplePos="0" relativeHeight="251796480" behindDoc="1" locked="0" layoutInCell="1" allowOverlap="1" wp14:anchorId="39D0C20B" wp14:editId="18B0ED7A">
            <wp:simplePos x="0" y="0"/>
            <wp:positionH relativeFrom="page">
              <wp:posOffset>714375</wp:posOffset>
            </wp:positionH>
            <wp:positionV relativeFrom="paragraph">
              <wp:posOffset>409575</wp:posOffset>
            </wp:positionV>
            <wp:extent cx="6236335" cy="24765"/>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F43">
        <w:rPr>
          <w:rFonts w:ascii="ＤＦ特太ゴシック体" w:eastAsia="ＤＦ特太ゴシック体" w:hAnsi="ＤＦ特太ゴシック体" w:hint="eastAsia"/>
          <w:color w:val="000000" w:themeColor="text1"/>
          <w:sz w:val="36"/>
        </w:rPr>
        <w:t>３．計画に基づき実施する事業</w:t>
      </w:r>
    </w:p>
    <w:p w:rsidR="0067500D" w:rsidRPr="00582F43" w:rsidRDefault="0067500D" w:rsidP="0067500D">
      <w:pPr>
        <w:rPr>
          <w:rFonts w:asciiTheme="majorEastAsia" w:eastAsiaTheme="majorEastAsia" w:hAnsiTheme="majorEastAsia"/>
          <w:b/>
          <w:color w:val="000000" w:themeColor="text1"/>
          <w:sz w:val="28"/>
        </w:rPr>
      </w:pPr>
      <w:r w:rsidRPr="00582F43">
        <w:rPr>
          <w:rFonts w:asciiTheme="majorEastAsia" w:eastAsiaTheme="majorEastAsia" w:hAnsiTheme="majorEastAsia" w:hint="eastAsia"/>
          <w:b/>
          <w:color w:val="000000" w:themeColor="text1"/>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67500D" w:rsidRPr="00EF5D42" w:rsidTr="008042DC">
        <w:trPr>
          <w:trHeight w:val="616"/>
        </w:trPr>
        <w:tc>
          <w:tcPr>
            <w:tcW w:w="1559" w:type="dxa"/>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事業の区分</w:t>
            </w:r>
          </w:p>
        </w:tc>
        <w:tc>
          <w:tcPr>
            <w:tcW w:w="7938" w:type="dxa"/>
            <w:gridSpan w:val="8"/>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３．医療従事者の確保に関する事業</w:t>
            </w:r>
          </w:p>
        </w:tc>
      </w:tr>
      <w:tr w:rsidR="0067500D" w:rsidRPr="00EF5D42" w:rsidTr="008042DC">
        <w:trPr>
          <w:trHeight w:val="694"/>
        </w:trPr>
        <w:tc>
          <w:tcPr>
            <w:tcW w:w="1559" w:type="dxa"/>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事業名</w:t>
            </w:r>
          </w:p>
        </w:tc>
        <w:tc>
          <w:tcPr>
            <w:tcW w:w="6242" w:type="dxa"/>
            <w:gridSpan w:val="6"/>
            <w:hideMark/>
          </w:tcPr>
          <w:p w:rsidR="0067500D" w:rsidRPr="00EF5D42" w:rsidRDefault="0067500D" w:rsidP="008042DC">
            <w:pPr>
              <w:rPr>
                <w:rFonts w:asciiTheme="minorEastAsia" w:hAnsiTheme="minorEastAsia" w:cs="Meiryo UI"/>
                <w:sz w:val="24"/>
                <w:szCs w:val="24"/>
              </w:rPr>
            </w:pPr>
            <w:r w:rsidRPr="00EF5D42">
              <w:rPr>
                <w:rFonts w:asciiTheme="minorEastAsia" w:hAnsiTheme="minorEastAsia" w:cs="Meiryo UI" w:hint="eastAsia"/>
                <w:sz w:val="24"/>
                <w:szCs w:val="24"/>
              </w:rPr>
              <w:t>在宅歯科診療のための歯科衛生士養成支援事業</w:t>
            </w:r>
          </w:p>
          <w:p w:rsidR="0067500D" w:rsidRPr="00EF5D42" w:rsidRDefault="0067500D" w:rsidP="008042DC">
            <w:pPr>
              <w:rPr>
                <w:rFonts w:asciiTheme="minorEastAsia" w:hAnsiTheme="minorEastAsia"/>
                <w:sz w:val="24"/>
                <w:szCs w:val="24"/>
              </w:rPr>
            </w:pPr>
            <w:r w:rsidRPr="00EF5D42">
              <w:rPr>
                <w:rFonts w:asciiTheme="minorEastAsia" w:hAnsiTheme="minorEastAsia" w:cs="Meiryo UI" w:hint="eastAsia"/>
                <w:sz w:val="24"/>
                <w:szCs w:val="24"/>
              </w:rPr>
              <w:t>（歯科衛生士養成所への施設・設備整備事業）</w:t>
            </w:r>
          </w:p>
        </w:tc>
        <w:tc>
          <w:tcPr>
            <w:tcW w:w="1696" w:type="dxa"/>
            <w:gridSpan w:val="2"/>
            <w:hideMark/>
          </w:tcPr>
          <w:p w:rsidR="0067500D" w:rsidRPr="00EF5D42" w:rsidRDefault="0067500D" w:rsidP="008042DC">
            <w:pPr>
              <w:jc w:val="left"/>
              <w:rPr>
                <w:rFonts w:asciiTheme="minorEastAsia" w:hAnsiTheme="minorEastAsia"/>
                <w:sz w:val="24"/>
                <w:szCs w:val="24"/>
              </w:rPr>
            </w:pPr>
            <w:r w:rsidRPr="00EF5D42">
              <w:rPr>
                <w:rFonts w:asciiTheme="minorEastAsia" w:hAnsiTheme="minorEastAsia" w:hint="eastAsia"/>
                <w:sz w:val="24"/>
                <w:szCs w:val="24"/>
              </w:rPr>
              <w:t>【総事業費】</w:t>
            </w:r>
          </w:p>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18,234千円</w:t>
            </w:r>
          </w:p>
        </w:tc>
      </w:tr>
      <w:tr w:rsidR="0067500D" w:rsidRPr="00EF5D42" w:rsidTr="008042DC">
        <w:trPr>
          <w:trHeight w:val="698"/>
        </w:trPr>
        <w:tc>
          <w:tcPr>
            <w:tcW w:w="1559" w:type="dxa"/>
            <w:shd w:val="clear" w:color="auto" w:fill="D9D9D9" w:themeFill="background1" w:themeFillShade="D9"/>
          </w:tcPr>
          <w:p w:rsidR="0067500D" w:rsidRPr="00EF5D42" w:rsidRDefault="0067500D" w:rsidP="008042DC">
            <w:pPr>
              <w:rPr>
                <w:rFonts w:asciiTheme="minorEastAsia" w:hAnsiTheme="minorEastAsia"/>
                <w:sz w:val="24"/>
                <w:szCs w:val="24"/>
              </w:rPr>
            </w:pPr>
            <w:r w:rsidRPr="00EF5D42">
              <w:rPr>
                <w:rFonts w:asciiTheme="minorEastAsia" w:hAnsiTheme="minorEastAsia" w:hint="eastAsia"/>
                <w:sz w:val="24"/>
                <w:szCs w:val="24"/>
              </w:rPr>
              <w:t>事業の対象となる医療介護総合確保区域</w:t>
            </w:r>
          </w:p>
        </w:tc>
        <w:tc>
          <w:tcPr>
            <w:tcW w:w="7938" w:type="dxa"/>
            <w:gridSpan w:val="8"/>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豊能圏域、三島圏域、</w:t>
            </w:r>
            <w:r w:rsidRPr="00EF5D42">
              <w:rPr>
                <w:rFonts w:asciiTheme="minorEastAsia" w:hAnsiTheme="minorEastAsia" w:hint="eastAsia"/>
                <w:kern w:val="0"/>
                <w:sz w:val="24"/>
                <w:szCs w:val="24"/>
              </w:rPr>
              <w:t>北河内圏域</w:t>
            </w:r>
            <w:r w:rsidRPr="00EF5D42">
              <w:rPr>
                <w:rFonts w:asciiTheme="minorEastAsia" w:hAnsiTheme="minorEastAsia" w:hint="eastAsia"/>
                <w:sz w:val="24"/>
              </w:rPr>
              <w:t>、中河内圏域、南河内圏域、</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堺市圏域、泉州圏域、大阪市圏域</w:t>
            </w:r>
          </w:p>
        </w:tc>
      </w:tr>
      <w:tr w:rsidR="0067500D" w:rsidRPr="00EF5D42" w:rsidTr="008042DC">
        <w:trPr>
          <w:trHeight w:val="698"/>
        </w:trPr>
        <w:tc>
          <w:tcPr>
            <w:tcW w:w="1559" w:type="dxa"/>
            <w:shd w:val="clear" w:color="auto" w:fill="D9D9D9" w:themeFill="background1" w:themeFillShade="D9"/>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事業の実施主体</w:t>
            </w:r>
          </w:p>
        </w:tc>
        <w:tc>
          <w:tcPr>
            <w:tcW w:w="7938" w:type="dxa"/>
            <w:gridSpan w:val="8"/>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大阪府内の歯科衛生士養成所学校</w:t>
            </w:r>
          </w:p>
          <w:p w:rsidR="0067500D" w:rsidRPr="00EF5D42" w:rsidRDefault="0067500D" w:rsidP="008042DC">
            <w:pPr>
              <w:rPr>
                <w:rFonts w:asciiTheme="minorEastAsia" w:hAnsiTheme="minorEastAsia"/>
                <w:sz w:val="24"/>
              </w:rPr>
            </w:pPr>
          </w:p>
        </w:tc>
      </w:tr>
      <w:tr w:rsidR="0067500D" w:rsidRPr="00EF5D42" w:rsidTr="008042DC">
        <w:trPr>
          <w:trHeight w:val="1130"/>
        </w:trPr>
        <w:tc>
          <w:tcPr>
            <w:tcW w:w="1559" w:type="dxa"/>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事業の目標</w:t>
            </w:r>
          </w:p>
        </w:tc>
        <w:tc>
          <w:tcPr>
            <w:tcW w:w="7938" w:type="dxa"/>
            <w:gridSpan w:val="8"/>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・歯科衛生士養成所4校への施設・設備整備</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【事業効果】</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歯科衛生士の人材育成・確保</w:t>
            </w:r>
          </w:p>
        </w:tc>
      </w:tr>
      <w:tr w:rsidR="0067500D" w:rsidRPr="00EF5D42" w:rsidTr="008042DC">
        <w:trPr>
          <w:trHeight w:val="660"/>
        </w:trPr>
        <w:tc>
          <w:tcPr>
            <w:tcW w:w="1559" w:type="dxa"/>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事業の期間</w:t>
            </w:r>
          </w:p>
        </w:tc>
        <w:tc>
          <w:tcPr>
            <w:tcW w:w="7938" w:type="dxa"/>
            <w:gridSpan w:val="8"/>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平成27年１月１日～平成28年３月31日</w:t>
            </w:r>
          </w:p>
          <w:p w:rsidR="0067500D" w:rsidRPr="00EF5D42" w:rsidRDefault="0067500D" w:rsidP="008042DC">
            <w:pPr>
              <w:rPr>
                <w:rFonts w:asciiTheme="minorEastAsia" w:hAnsiTheme="minorEastAsia"/>
                <w:sz w:val="24"/>
              </w:rPr>
            </w:pPr>
          </w:p>
        </w:tc>
      </w:tr>
      <w:tr w:rsidR="0067500D" w:rsidRPr="00EF5D42" w:rsidTr="008042DC">
        <w:trPr>
          <w:trHeight w:val="710"/>
        </w:trPr>
        <w:tc>
          <w:tcPr>
            <w:tcW w:w="1559" w:type="dxa"/>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事業の内容</w:t>
            </w:r>
          </w:p>
        </w:tc>
        <w:tc>
          <w:tcPr>
            <w:tcW w:w="7938" w:type="dxa"/>
            <w:gridSpan w:val="8"/>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○事業目的</w:t>
            </w:r>
          </w:p>
          <w:p w:rsidR="0067500D" w:rsidRPr="00EF5D42" w:rsidRDefault="0067500D" w:rsidP="008042DC">
            <w:pPr>
              <w:ind w:firstLineChars="100" w:firstLine="240"/>
              <w:rPr>
                <w:rFonts w:asciiTheme="minorEastAsia" w:hAnsiTheme="minorEastAsia"/>
                <w:sz w:val="24"/>
              </w:rPr>
            </w:pPr>
            <w:r w:rsidRPr="00EF5D42">
              <w:rPr>
                <w:rFonts w:asciiTheme="minorEastAsia" w:hAnsiTheme="minorEastAsia" w:hint="eastAsia"/>
                <w:sz w:val="24"/>
              </w:rPr>
              <w:t>歯科衛生士の教育内容の充実に必要な施設・設備の整備に係る経費の一部を補助することにより、質の高い在宅歯科医療を提供できる人材の育成を図る。</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○概要</w:t>
            </w:r>
          </w:p>
          <w:p w:rsidR="0067500D" w:rsidRPr="00EF5D42" w:rsidRDefault="0067500D" w:rsidP="008042DC">
            <w:pPr>
              <w:ind w:firstLineChars="100" w:firstLine="240"/>
              <w:rPr>
                <w:rFonts w:asciiTheme="minorEastAsia" w:hAnsiTheme="minorEastAsia"/>
                <w:sz w:val="24"/>
              </w:rPr>
            </w:pPr>
            <w:r w:rsidRPr="00EF5D42">
              <w:rPr>
                <w:rFonts w:asciiTheme="minorEastAsia" w:hAnsiTheme="minorEastAsia" w:hint="eastAsia"/>
                <w:sz w:val="24"/>
              </w:rPr>
              <w:t>歯科衛生士の教育内容の充実、質の高い在宅歯科医療を提供できる人材を育成するために必要な施設・設備の整備を行う。主として、在宅歯科医療に特化した機器の購入を補助する。機器を整備することによって、より良い実習効果および現場へのスムーズな移行が期待出来、在宅歯科医療の現場で活躍できる歯科衛生士の就業の促進につなげる。</w:t>
            </w:r>
          </w:p>
          <w:p w:rsidR="0067500D" w:rsidRPr="00EF5D42" w:rsidRDefault="0067500D" w:rsidP="008042DC">
            <w:pPr>
              <w:rPr>
                <w:rFonts w:asciiTheme="minorEastAsia" w:hAnsiTheme="minorEastAsia"/>
                <w:sz w:val="24"/>
              </w:rPr>
            </w:pP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Ｈ26年度　2,442千円</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Ｈ27年度　6,675千円</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 xml:space="preserve">　補助対象経費：在宅歯科医療に特化した最新機器の購入</w:t>
            </w:r>
          </w:p>
          <w:p w:rsidR="0067500D" w:rsidRPr="00EF5D42" w:rsidRDefault="0067500D" w:rsidP="008042DC">
            <w:pPr>
              <w:ind w:firstLineChars="100" w:firstLine="240"/>
              <w:rPr>
                <w:rFonts w:asciiTheme="minorEastAsia" w:hAnsiTheme="minorEastAsia"/>
                <w:sz w:val="24"/>
              </w:rPr>
            </w:pPr>
            <w:r w:rsidRPr="00EF5D42">
              <w:rPr>
                <w:rFonts w:asciiTheme="minorEastAsia" w:hAnsiTheme="minorEastAsia" w:hint="eastAsia"/>
                <w:sz w:val="24"/>
              </w:rPr>
              <w:t xml:space="preserve">　　　　　　　（口腔ケアモデル、ポータブル吸引器、聴診器、</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 xml:space="preserve">　　　　　　　　　パルスオキシメーター　）</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 xml:space="preserve">　補助率：１／２</w:t>
            </w:r>
          </w:p>
          <w:p w:rsidR="0067500D" w:rsidRPr="00EF5D42" w:rsidRDefault="0067500D" w:rsidP="008042DC">
            <w:pPr>
              <w:rPr>
                <w:rFonts w:asciiTheme="minorEastAsia" w:hAnsiTheme="minorEastAsia"/>
                <w:sz w:val="24"/>
              </w:rPr>
            </w:pPr>
          </w:p>
          <w:p w:rsidR="0067500D" w:rsidRPr="00EF5D42" w:rsidRDefault="0067500D" w:rsidP="008042DC">
            <w:pPr>
              <w:rPr>
                <w:rFonts w:asciiTheme="minorEastAsia" w:hAnsiTheme="minorEastAsia"/>
                <w:sz w:val="24"/>
              </w:rPr>
            </w:pP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○執行方法</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 xml:space="preserve">　大阪府内の歯科衛生士養成所学校へ補助</w:t>
            </w:r>
          </w:p>
        </w:tc>
      </w:tr>
      <w:tr w:rsidR="0067500D" w:rsidRPr="00EF5D42" w:rsidTr="008042DC">
        <w:trPr>
          <w:trHeight w:val="390"/>
        </w:trPr>
        <w:tc>
          <w:tcPr>
            <w:tcW w:w="1559" w:type="dxa"/>
            <w:vMerge w:val="restart"/>
            <w:shd w:val="clear" w:color="auto" w:fill="D9D9D9" w:themeFill="background1" w:themeFillShade="D9"/>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金額</w:t>
            </w:r>
          </w:p>
        </w:tc>
        <w:tc>
          <w:tcPr>
            <w:tcW w:w="1658" w:type="dxa"/>
            <w:gridSpan w:val="2"/>
            <w:noWrap/>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総事業費</w:t>
            </w:r>
          </w:p>
        </w:tc>
        <w:tc>
          <w:tcPr>
            <w:tcW w:w="1955" w:type="dxa"/>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18,234(千円)</w:t>
            </w:r>
          </w:p>
        </w:tc>
        <w:tc>
          <w:tcPr>
            <w:tcW w:w="1490" w:type="dxa"/>
            <w:vMerge w:val="restart"/>
            <w:shd w:val="clear" w:color="auto" w:fill="F2F2F2" w:themeFill="background1" w:themeFillShade="F2"/>
            <w:hideMark/>
          </w:tcPr>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基金充当額</w:t>
            </w:r>
          </w:p>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（国費）</w:t>
            </w:r>
          </w:p>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における</w:t>
            </w:r>
          </w:p>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公民の別</w:t>
            </w:r>
          </w:p>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（注２）</w:t>
            </w:r>
          </w:p>
          <w:p w:rsidR="0067500D" w:rsidRPr="00EF5D42" w:rsidRDefault="0067500D" w:rsidP="008042DC">
            <w:pPr>
              <w:jc w:val="center"/>
              <w:rPr>
                <w:rFonts w:asciiTheme="minorEastAsia" w:hAnsiTheme="minorEastAsia"/>
                <w:sz w:val="24"/>
              </w:rPr>
            </w:pPr>
          </w:p>
        </w:tc>
        <w:tc>
          <w:tcPr>
            <w:tcW w:w="567" w:type="dxa"/>
            <w:gridSpan w:val="2"/>
            <w:vMerge w:val="restart"/>
            <w:noWrap/>
            <w:hideMark/>
          </w:tcPr>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公</w:t>
            </w:r>
          </w:p>
        </w:tc>
        <w:tc>
          <w:tcPr>
            <w:tcW w:w="1559" w:type="dxa"/>
            <w:vMerge w:val="restart"/>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0(千円)</w:t>
            </w:r>
          </w:p>
        </w:tc>
      </w:tr>
      <w:tr w:rsidR="0067500D" w:rsidRPr="00EF5D42" w:rsidTr="008042DC">
        <w:trPr>
          <w:trHeight w:val="402"/>
        </w:trPr>
        <w:tc>
          <w:tcPr>
            <w:tcW w:w="1559" w:type="dxa"/>
            <w:vMerge/>
            <w:shd w:val="clear" w:color="auto" w:fill="D9D9D9" w:themeFill="background1" w:themeFillShade="D9"/>
            <w:hideMark/>
          </w:tcPr>
          <w:p w:rsidR="0067500D" w:rsidRPr="00EF5D42"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742" w:type="dxa"/>
            <w:vMerge w:val="restart"/>
            <w:noWrap/>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基金</w:t>
            </w:r>
          </w:p>
        </w:tc>
        <w:tc>
          <w:tcPr>
            <w:tcW w:w="916" w:type="dxa"/>
            <w:noWrap/>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国</w:t>
            </w:r>
          </w:p>
        </w:tc>
        <w:tc>
          <w:tcPr>
            <w:tcW w:w="1955" w:type="dxa"/>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6,078(千円)</w:t>
            </w:r>
          </w:p>
        </w:tc>
        <w:tc>
          <w:tcPr>
            <w:tcW w:w="1490"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567" w:type="dxa"/>
            <w:gridSpan w:val="2"/>
            <w:vMerge/>
            <w:hideMark/>
          </w:tcPr>
          <w:p w:rsidR="0067500D" w:rsidRPr="00EF5D42" w:rsidRDefault="0067500D" w:rsidP="008042DC">
            <w:pPr>
              <w:jc w:val="center"/>
              <w:rPr>
                <w:rFonts w:asciiTheme="minorEastAsia" w:hAnsiTheme="minorEastAsia"/>
                <w:sz w:val="24"/>
              </w:rPr>
            </w:pPr>
          </w:p>
        </w:tc>
        <w:tc>
          <w:tcPr>
            <w:tcW w:w="1559" w:type="dxa"/>
            <w:vMerge/>
            <w:hideMark/>
          </w:tcPr>
          <w:p w:rsidR="0067500D" w:rsidRPr="00EF5D42" w:rsidRDefault="0067500D" w:rsidP="008042DC">
            <w:pPr>
              <w:jc w:val="right"/>
              <w:rPr>
                <w:rFonts w:asciiTheme="minorEastAsia" w:hAnsiTheme="minorEastAsia"/>
                <w:sz w:val="24"/>
              </w:rPr>
            </w:pPr>
          </w:p>
        </w:tc>
      </w:tr>
      <w:tr w:rsidR="0067500D" w:rsidRPr="00EF5D42" w:rsidTr="008042DC">
        <w:trPr>
          <w:trHeight w:val="465"/>
        </w:trPr>
        <w:tc>
          <w:tcPr>
            <w:tcW w:w="1559" w:type="dxa"/>
            <w:vMerge/>
            <w:shd w:val="clear" w:color="auto" w:fill="D9D9D9" w:themeFill="background1" w:themeFillShade="D9"/>
            <w:hideMark/>
          </w:tcPr>
          <w:p w:rsidR="0067500D" w:rsidRPr="00EF5D42"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742" w:type="dxa"/>
            <w:vMerge/>
            <w:hideMark/>
          </w:tcPr>
          <w:p w:rsidR="0067500D" w:rsidRPr="00EF5D42" w:rsidRDefault="0067500D" w:rsidP="008042DC">
            <w:pPr>
              <w:rPr>
                <w:rFonts w:asciiTheme="minorEastAsia" w:hAnsiTheme="minorEastAsia"/>
                <w:sz w:val="24"/>
              </w:rPr>
            </w:pPr>
          </w:p>
        </w:tc>
        <w:tc>
          <w:tcPr>
            <w:tcW w:w="916" w:type="dxa"/>
            <w:vMerge w:val="restart"/>
            <w:noWrap/>
            <w:hideMark/>
          </w:tcPr>
          <w:p w:rsidR="0067500D" w:rsidRPr="00EF5D42" w:rsidRDefault="0067500D" w:rsidP="008042DC">
            <w:pPr>
              <w:jc w:val="left"/>
              <w:rPr>
                <w:rFonts w:asciiTheme="minorEastAsia" w:hAnsiTheme="minorEastAsia"/>
                <w:sz w:val="24"/>
              </w:rPr>
            </w:pPr>
            <w:r w:rsidRPr="00EF5D42">
              <w:rPr>
                <w:rFonts w:asciiTheme="minorEastAsia" w:hAnsiTheme="minorEastAsia" w:hint="eastAsia"/>
                <w:sz w:val="24"/>
              </w:rPr>
              <w:t>都道府県</w:t>
            </w:r>
          </w:p>
        </w:tc>
        <w:tc>
          <w:tcPr>
            <w:tcW w:w="1955" w:type="dxa"/>
            <w:vMerge w:val="restart"/>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3,039(千円)</w:t>
            </w:r>
          </w:p>
        </w:tc>
        <w:tc>
          <w:tcPr>
            <w:tcW w:w="1490"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567" w:type="dxa"/>
            <w:gridSpan w:val="2"/>
            <w:vMerge w:val="restart"/>
            <w:noWrap/>
            <w:hideMark/>
          </w:tcPr>
          <w:p w:rsidR="0067500D" w:rsidRPr="00EF5D42" w:rsidRDefault="0067500D" w:rsidP="008042DC">
            <w:pPr>
              <w:jc w:val="center"/>
              <w:rPr>
                <w:rFonts w:asciiTheme="minorEastAsia" w:hAnsiTheme="minorEastAsia"/>
                <w:sz w:val="24"/>
              </w:rPr>
            </w:pPr>
            <w:r w:rsidRPr="00EF5D42">
              <w:rPr>
                <w:rFonts w:asciiTheme="minorEastAsia" w:hAnsiTheme="minorEastAsia" w:hint="eastAsia"/>
                <w:sz w:val="24"/>
              </w:rPr>
              <w:t>民</w:t>
            </w:r>
          </w:p>
        </w:tc>
        <w:tc>
          <w:tcPr>
            <w:tcW w:w="1559" w:type="dxa"/>
            <w:tcBorders>
              <w:bottom w:val="single" w:sz="4" w:space="0" w:color="auto"/>
            </w:tcBorders>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6,078(千円)</w:t>
            </w:r>
          </w:p>
          <w:p w:rsidR="0067500D" w:rsidRPr="00EF5D42" w:rsidRDefault="0067500D" w:rsidP="008042DC">
            <w:pPr>
              <w:jc w:val="right"/>
              <w:rPr>
                <w:rFonts w:asciiTheme="minorEastAsia" w:hAnsiTheme="minorEastAsia"/>
                <w:sz w:val="24"/>
              </w:rPr>
            </w:pPr>
          </w:p>
        </w:tc>
      </w:tr>
      <w:tr w:rsidR="0067500D" w:rsidRPr="00EF5D42" w:rsidTr="008042DC">
        <w:trPr>
          <w:trHeight w:val="360"/>
        </w:trPr>
        <w:tc>
          <w:tcPr>
            <w:tcW w:w="1559" w:type="dxa"/>
            <w:vMerge/>
            <w:shd w:val="clear" w:color="auto" w:fill="D9D9D9" w:themeFill="background1" w:themeFillShade="D9"/>
          </w:tcPr>
          <w:p w:rsidR="0067500D" w:rsidRPr="00EF5D42"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EF5D42" w:rsidRDefault="0067500D" w:rsidP="008042DC">
            <w:pPr>
              <w:rPr>
                <w:rFonts w:asciiTheme="minorEastAsia" w:hAnsiTheme="minorEastAsia"/>
                <w:sz w:val="24"/>
              </w:rPr>
            </w:pPr>
          </w:p>
        </w:tc>
        <w:tc>
          <w:tcPr>
            <w:tcW w:w="742" w:type="dxa"/>
            <w:vMerge/>
          </w:tcPr>
          <w:p w:rsidR="0067500D" w:rsidRPr="00EF5D42" w:rsidRDefault="0067500D" w:rsidP="008042DC">
            <w:pPr>
              <w:rPr>
                <w:rFonts w:asciiTheme="minorEastAsia" w:hAnsiTheme="minorEastAsia"/>
                <w:sz w:val="24"/>
              </w:rPr>
            </w:pPr>
          </w:p>
        </w:tc>
        <w:tc>
          <w:tcPr>
            <w:tcW w:w="916" w:type="dxa"/>
            <w:vMerge/>
            <w:noWrap/>
          </w:tcPr>
          <w:p w:rsidR="0067500D" w:rsidRPr="00EF5D42" w:rsidRDefault="0067500D" w:rsidP="008042DC">
            <w:pPr>
              <w:jc w:val="left"/>
              <w:rPr>
                <w:rFonts w:asciiTheme="minorEastAsia" w:hAnsiTheme="minorEastAsia"/>
                <w:sz w:val="24"/>
              </w:rPr>
            </w:pPr>
          </w:p>
        </w:tc>
        <w:tc>
          <w:tcPr>
            <w:tcW w:w="1955" w:type="dxa"/>
            <w:vMerge/>
            <w:noWrap/>
          </w:tcPr>
          <w:p w:rsidR="0067500D" w:rsidRPr="00EF5D42"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EF5D42" w:rsidRDefault="0067500D" w:rsidP="008042DC">
            <w:pPr>
              <w:rPr>
                <w:rFonts w:asciiTheme="minorEastAsia" w:hAnsiTheme="minorEastAsia"/>
                <w:sz w:val="24"/>
              </w:rPr>
            </w:pPr>
          </w:p>
        </w:tc>
        <w:tc>
          <w:tcPr>
            <w:tcW w:w="567" w:type="dxa"/>
            <w:gridSpan w:val="2"/>
            <w:vMerge/>
            <w:noWrap/>
          </w:tcPr>
          <w:p w:rsidR="0067500D" w:rsidRPr="00EF5D42" w:rsidRDefault="0067500D" w:rsidP="008042DC">
            <w:pPr>
              <w:jc w:val="center"/>
              <w:rPr>
                <w:rFonts w:asciiTheme="minorEastAsia" w:hAnsiTheme="minorEastAsia"/>
                <w:sz w:val="24"/>
              </w:rPr>
            </w:pPr>
          </w:p>
        </w:tc>
        <w:tc>
          <w:tcPr>
            <w:tcW w:w="1559" w:type="dxa"/>
            <w:vMerge w:val="restart"/>
            <w:tcBorders>
              <w:top w:val="single" w:sz="4" w:space="0" w:color="auto"/>
            </w:tcBorders>
            <w:noWrap/>
          </w:tcPr>
          <w:p w:rsidR="0067500D" w:rsidRPr="00EF5D42" w:rsidRDefault="0067500D" w:rsidP="008042DC">
            <w:pPr>
              <w:jc w:val="right"/>
              <w:rPr>
                <w:rFonts w:asciiTheme="minorEastAsia" w:hAnsiTheme="minorEastAsia"/>
                <w:sz w:val="16"/>
                <w:szCs w:val="16"/>
              </w:rPr>
            </w:pPr>
            <w:r w:rsidRPr="00EF5D42">
              <w:rPr>
                <w:rFonts w:asciiTheme="minorEastAsia" w:hAnsiTheme="minorEastAsia" w:hint="eastAsia"/>
                <w:sz w:val="16"/>
                <w:szCs w:val="16"/>
              </w:rPr>
              <w:t>うち受託事業等（再掲）（注３）</w:t>
            </w:r>
          </w:p>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0(千円)</w:t>
            </w:r>
          </w:p>
          <w:p w:rsidR="0067500D" w:rsidRPr="00EF5D42" w:rsidRDefault="0067500D" w:rsidP="008042DC">
            <w:pPr>
              <w:jc w:val="right"/>
              <w:rPr>
                <w:rFonts w:asciiTheme="minorEastAsia" w:hAnsiTheme="minorEastAsia"/>
                <w:sz w:val="24"/>
              </w:rPr>
            </w:pPr>
          </w:p>
        </w:tc>
      </w:tr>
      <w:tr w:rsidR="0067500D" w:rsidRPr="00EF5D42" w:rsidTr="008042DC">
        <w:trPr>
          <w:trHeight w:val="402"/>
        </w:trPr>
        <w:tc>
          <w:tcPr>
            <w:tcW w:w="1559" w:type="dxa"/>
            <w:vMerge/>
            <w:shd w:val="clear" w:color="auto" w:fill="D9D9D9" w:themeFill="background1" w:themeFillShade="D9"/>
            <w:hideMark/>
          </w:tcPr>
          <w:p w:rsidR="0067500D" w:rsidRPr="00EF5D42"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1658" w:type="dxa"/>
            <w:gridSpan w:val="2"/>
            <w:noWrap/>
            <w:hideMark/>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その他</w:t>
            </w:r>
          </w:p>
        </w:tc>
        <w:tc>
          <w:tcPr>
            <w:tcW w:w="1955" w:type="dxa"/>
            <w:noWrap/>
            <w:hideMark/>
          </w:tcPr>
          <w:p w:rsidR="0067500D" w:rsidRPr="00EF5D42" w:rsidRDefault="0067500D" w:rsidP="008042DC">
            <w:pPr>
              <w:jc w:val="right"/>
              <w:rPr>
                <w:rFonts w:asciiTheme="minorEastAsia" w:hAnsiTheme="minorEastAsia"/>
                <w:sz w:val="24"/>
              </w:rPr>
            </w:pPr>
            <w:r w:rsidRPr="00EF5D42">
              <w:rPr>
                <w:rFonts w:asciiTheme="minorEastAsia" w:hAnsiTheme="minorEastAsia" w:hint="eastAsia"/>
                <w:sz w:val="24"/>
              </w:rPr>
              <w:t>9,117(千円)</w:t>
            </w:r>
          </w:p>
        </w:tc>
        <w:tc>
          <w:tcPr>
            <w:tcW w:w="1490" w:type="dxa"/>
            <w:vMerge/>
            <w:shd w:val="clear" w:color="auto" w:fill="F2F2F2" w:themeFill="background1" w:themeFillShade="F2"/>
            <w:hideMark/>
          </w:tcPr>
          <w:p w:rsidR="0067500D" w:rsidRPr="00EF5D42" w:rsidRDefault="0067500D" w:rsidP="008042DC">
            <w:pPr>
              <w:rPr>
                <w:rFonts w:asciiTheme="minorEastAsia" w:hAnsiTheme="minorEastAsia"/>
                <w:sz w:val="24"/>
              </w:rPr>
            </w:pPr>
          </w:p>
        </w:tc>
        <w:tc>
          <w:tcPr>
            <w:tcW w:w="567" w:type="dxa"/>
            <w:gridSpan w:val="2"/>
            <w:vMerge/>
            <w:hideMark/>
          </w:tcPr>
          <w:p w:rsidR="0067500D" w:rsidRPr="00EF5D42" w:rsidRDefault="0067500D" w:rsidP="008042DC">
            <w:pPr>
              <w:rPr>
                <w:rFonts w:asciiTheme="minorEastAsia" w:hAnsiTheme="minorEastAsia"/>
                <w:sz w:val="24"/>
              </w:rPr>
            </w:pPr>
          </w:p>
        </w:tc>
        <w:tc>
          <w:tcPr>
            <w:tcW w:w="1559" w:type="dxa"/>
            <w:vMerge/>
            <w:hideMark/>
          </w:tcPr>
          <w:p w:rsidR="0067500D" w:rsidRPr="00EF5D42" w:rsidRDefault="0067500D" w:rsidP="008042DC">
            <w:pPr>
              <w:rPr>
                <w:rFonts w:asciiTheme="minorEastAsia" w:hAnsiTheme="minorEastAsia"/>
                <w:sz w:val="24"/>
              </w:rPr>
            </w:pPr>
          </w:p>
        </w:tc>
      </w:tr>
      <w:tr w:rsidR="0067500D" w:rsidRPr="00EF5D42" w:rsidTr="008042DC">
        <w:tc>
          <w:tcPr>
            <w:tcW w:w="1559" w:type="dxa"/>
            <w:shd w:val="clear" w:color="auto" w:fill="D9D9D9" w:themeFill="background1" w:themeFillShade="D9"/>
          </w:tcPr>
          <w:p w:rsidR="0067500D" w:rsidRPr="00EF5D42" w:rsidRDefault="0067500D" w:rsidP="008042DC">
            <w:pPr>
              <w:widowControl/>
              <w:jc w:val="left"/>
              <w:rPr>
                <w:rFonts w:asciiTheme="minorEastAsia" w:hAnsiTheme="minorEastAsia"/>
                <w:sz w:val="24"/>
              </w:rPr>
            </w:pPr>
            <w:r w:rsidRPr="00EF5D42">
              <w:rPr>
                <w:rFonts w:asciiTheme="minorEastAsia" w:hAnsiTheme="minorEastAsia" w:hint="eastAsia"/>
                <w:sz w:val="24"/>
              </w:rPr>
              <w:t>備考</w:t>
            </w:r>
            <w:r w:rsidRPr="00EF5D42">
              <w:rPr>
                <w:rFonts w:asciiTheme="minorEastAsia" w:hAnsiTheme="minorEastAsia" w:hint="eastAsia"/>
                <w:sz w:val="20"/>
              </w:rPr>
              <w:t>（注４）</w:t>
            </w:r>
          </w:p>
        </w:tc>
        <w:tc>
          <w:tcPr>
            <w:tcW w:w="7938" w:type="dxa"/>
            <w:gridSpan w:val="8"/>
          </w:tcPr>
          <w:p w:rsidR="0067500D" w:rsidRPr="00EF5D42" w:rsidRDefault="0067500D" w:rsidP="008042DC">
            <w:pPr>
              <w:rPr>
                <w:rFonts w:asciiTheme="minorEastAsia" w:hAnsiTheme="minorEastAsia"/>
                <w:sz w:val="24"/>
              </w:rPr>
            </w:pPr>
            <w:r w:rsidRPr="00EF5D42">
              <w:rPr>
                <w:rFonts w:asciiTheme="minorEastAsia" w:hAnsiTheme="minorEastAsia" w:hint="eastAsia"/>
                <w:sz w:val="24"/>
              </w:rPr>
              <w:t>Ｈ26：2,442千円</w:t>
            </w:r>
          </w:p>
          <w:p w:rsidR="0067500D" w:rsidRPr="00EF5D42" w:rsidRDefault="0067500D" w:rsidP="008042DC">
            <w:pPr>
              <w:rPr>
                <w:rFonts w:asciiTheme="minorEastAsia" w:hAnsiTheme="minorEastAsia"/>
                <w:sz w:val="24"/>
              </w:rPr>
            </w:pPr>
            <w:r w:rsidRPr="00EF5D42">
              <w:rPr>
                <w:rFonts w:asciiTheme="minorEastAsia" w:hAnsiTheme="minorEastAsia" w:hint="eastAsia"/>
                <w:sz w:val="24"/>
              </w:rPr>
              <w:t>Ｈ27：6,675千円</w:t>
            </w:r>
          </w:p>
        </w:tc>
      </w:tr>
    </w:tbl>
    <w:p w:rsidR="0067500D" w:rsidRPr="00EF5D42" w:rsidRDefault="0067500D" w:rsidP="0067500D">
      <w:pPr>
        <w:ind w:leftChars="100" w:left="930" w:hangingChars="300" w:hanging="720"/>
        <w:rPr>
          <w:sz w:val="24"/>
        </w:rPr>
      </w:pPr>
      <w:r w:rsidRPr="00EF5D42">
        <w:rPr>
          <w:rFonts w:hint="eastAsia"/>
          <w:sz w:val="24"/>
        </w:rPr>
        <w:t>（注２）事業主体が未定で、かつ、想定もできない場合は、記載を要しない。</w:t>
      </w:r>
    </w:p>
    <w:p w:rsidR="0067500D" w:rsidRPr="00EF5D42" w:rsidRDefault="0067500D" w:rsidP="0067500D">
      <w:pPr>
        <w:ind w:leftChars="100" w:left="930" w:hangingChars="300" w:hanging="720"/>
        <w:rPr>
          <w:sz w:val="24"/>
        </w:rPr>
      </w:pPr>
      <w:r w:rsidRPr="00EF5D42">
        <w:rPr>
          <w:rFonts w:hint="eastAsia"/>
          <w:sz w:val="24"/>
        </w:rPr>
        <w:t>（注３）事業主体は公であるが、公からの委託などにより実質的に民間が事業を行っている場合は、当該受託額等を「民」に計上するとともに、「うち受託事業等」に再掲すること。</w:t>
      </w:r>
    </w:p>
    <w:p w:rsidR="0067500D" w:rsidRPr="00EF5D42" w:rsidRDefault="0067500D" w:rsidP="0067500D">
      <w:pPr>
        <w:ind w:leftChars="100" w:left="930" w:hangingChars="300" w:hanging="720"/>
        <w:rPr>
          <w:sz w:val="24"/>
        </w:rPr>
      </w:pPr>
      <w:r w:rsidRPr="00EF5D42">
        <w:rPr>
          <w:rFonts w:hint="eastAsia"/>
          <w:sz w:val="24"/>
        </w:rPr>
        <w:t>（注４）備考欄に、基金における年度毎の支出見込額（キャッシュベース）を記載すること。</w:t>
      </w:r>
    </w:p>
    <w:p w:rsidR="0067500D" w:rsidRPr="00EF5D42" w:rsidRDefault="0067500D" w:rsidP="0067500D">
      <w:pPr>
        <w:ind w:leftChars="100" w:left="930" w:hangingChars="300" w:hanging="720"/>
        <w:rPr>
          <w:sz w:val="24"/>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Default="0067500D">
      <w:pPr>
        <w:rPr>
          <w:rFonts w:hint="eastAsia"/>
        </w:rPr>
      </w:pPr>
    </w:p>
    <w:p w:rsidR="0067500D" w:rsidRPr="00C32C20" w:rsidRDefault="0067500D" w:rsidP="0067500D">
      <w:r>
        <w:rPr>
          <w:noProof/>
        </w:rPr>
        <w:lastRenderedPageBreak/>
        <mc:AlternateContent>
          <mc:Choice Requires="wps">
            <w:drawing>
              <wp:anchor distT="0" distB="0" distL="114300" distR="114300" simplePos="0" relativeHeight="251800576" behindDoc="0" locked="0" layoutInCell="1" allowOverlap="1" wp14:anchorId="43A91BE2" wp14:editId="499F8D16">
                <wp:simplePos x="0" y="0"/>
                <wp:positionH relativeFrom="column">
                  <wp:posOffset>5724525</wp:posOffset>
                </wp:positionH>
                <wp:positionV relativeFrom="paragraph">
                  <wp:posOffset>123825</wp:posOffset>
                </wp:positionV>
                <wp:extent cx="504000" cy="504000"/>
                <wp:effectExtent l="0" t="0" r="10795" b="10795"/>
                <wp:wrapNone/>
                <wp:docPr id="93" name="円/楕円 93"/>
                <wp:cNvGraphicFramePr/>
                <a:graphic xmlns:a="http://schemas.openxmlformats.org/drawingml/2006/main">
                  <a:graphicData uri="http://schemas.microsoft.com/office/word/2010/wordprocessingShape">
                    <wps:wsp>
                      <wps:cNvSpPr/>
                      <wps:spPr>
                        <a:xfrm>
                          <a:off x="0" y="0"/>
                          <a:ext cx="504000" cy="50400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67500D" w:rsidRPr="00AC2225"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73" style="position:absolute;left:0;text-align:left;margin-left:450.75pt;margin-top:9.75pt;width:39.7pt;height:39.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" fillcolor="white [3201]" strokecolor="black [3200]" strokeweight=".5pt">
                <v:textbox>
                  <w:txbxContent>
                    <w:p w:rsidR="0067500D" w:rsidRPr="00AC2225" w:rsidRDefault="0067500D" w:rsidP="0067500D">
                      <w:pPr>
                        <w:jc w:val="center"/>
                        <w:rPr>
                          <w:rFonts w:asciiTheme="minorEastAsia" w:hAnsiTheme="minorEastAsia"/>
                          <w:sz w:val="24"/>
                          <w14:textOutline w14:w="3175" w14:cap="rnd" w14:cmpd="sng" w14:algn="ctr">
                            <w14:solidFill>
                              <w14:srgbClr w14:val="000000"/>
                            </w14:solidFill>
                            <w14:prstDash w14:val="solid"/>
                            <w14:bevel/>
                          </w14:textOutline>
                        </w:rPr>
                      </w:pPr>
                      <w:r>
                        <w:rPr>
                          <w:rFonts w:asciiTheme="minorEastAsia" w:hAnsiTheme="minorEastAsia" w:hint="eastAsia"/>
                          <w:sz w:val="24"/>
                          <w14:textOutline w14:w="3175" w14:cap="rnd" w14:cmpd="sng" w14:algn="ctr">
                            <w14:solidFill>
                              <w14:srgbClr w14:val="000000"/>
                            </w14:solidFill>
                            <w14:prstDash w14:val="solid"/>
                            <w14:bevel/>
                          </w14:textOutline>
                        </w:rPr>
                        <w:t>46</w:t>
                      </w:r>
                    </w:p>
                  </w:txbxContent>
                </v:textbox>
              </v:oval>
            </w:pict>
          </mc:Fallback>
        </mc:AlternateContent>
      </w:r>
    </w:p>
    <w:p w:rsidR="0067500D" w:rsidRPr="009E03A4" w:rsidRDefault="0067500D" w:rsidP="0067500D">
      <w:pPr>
        <w:rPr>
          <w:rFonts w:ascii="ＤＦ特太ゴシック体" w:eastAsia="ＤＦ特太ゴシック体" w:hAnsi="ＤＦ特太ゴシック体"/>
          <w:sz w:val="36"/>
        </w:rPr>
      </w:pPr>
      <w:r>
        <w:rPr>
          <w:rFonts w:hint="eastAsia"/>
          <w:noProof/>
        </w:rPr>
        <w:drawing>
          <wp:anchor distT="45212" distB="0" distL="530352" distR="560832" simplePos="0" relativeHeight="251799552" behindDoc="1" locked="0" layoutInCell="1" allowOverlap="1" wp14:anchorId="08F4529F" wp14:editId="20125822">
            <wp:simplePos x="0" y="0"/>
            <wp:positionH relativeFrom="page">
              <wp:posOffset>714375</wp:posOffset>
            </wp:positionH>
            <wp:positionV relativeFrom="paragraph">
              <wp:posOffset>409575</wp:posOffset>
            </wp:positionV>
            <wp:extent cx="6236335" cy="24765"/>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３．計画に基づき実施する事業</w:t>
      </w:r>
    </w:p>
    <w:p w:rsidR="0067500D" w:rsidRPr="00EA2424" w:rsidRDefault="0067500D" w:rsidP="0067500D">
      <w:pPr>
        <w:rPr>
          <w:rFonts w:asciiTheme="majorEastAsia" w:eastAsiaTheme="majorEastAsia" w:hAnsiTheme="majorEastAsia"/>
          <w:b/>
          <w:color w:val="000000" w:themeColor="text1"/>
          <w:sz w:val="28"/>
        </w:rPr>
      </w:pPr>
      <w:r>
        <w:rPr>
          <w:rFonts w:asciiTheme="majorEastAsia" w:eastAsiaTheme="majorEastAsia" w:hAnsiTheme="majorEastAsia" w:hint="eastAsia"/>
          <w:b/>
          <w:sz w:val="28"/>
        </w:rPr>
        <w:t xml:space="preserve"> </w:t>
      </w:r>
      <w:r w:rsidRPr="00EA2424">
        <w:rPr>
          <w:rFonts w:asciiTheme="majorEastAsia" w:eastAsiaTheme="majorEastAsia" w:hAnsiTheme="majorEastAsia" w:hint="eastAsia"/>
          <w:b/>
          <w:color w:val="000000" w:themeColor="text1"/>
          <w:sz w:val="28"/>
        </w:rPr>
        <w:t>(1)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67500D" w:rsidRPr="00C96C2D" w:rsidTr="008042DC">
        <w:trPr>
          <w:trHeight w:val="616"/>
        </w:trPr>
        <w:tc>
          <w:tcPr>
            <w:tcW w:w="1559" w:type="dxa"/>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事業の区分</w:t>
            </w:r>
          </w:p>
        </w:tc>
        <w:tc>
          <w:tcPr>
            <w:tcW w:w="7938" w:type="dxa"/>
            <w:gridSpan w:val="8"/>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３．医療従事者の確保に関する事業</w:t>
            </w:r>
          </w:p>
        </w:tc>
      </w:tr>
      <w:tr w:rsidR="0067500D" w:rsidRPr="00C96C2D" w:rsidTr="008042DC">
        <w:trPr>
          <w:trHeight w:val="694"/>
        </w:trPr>
        <w:tc>
          <w:tcPr>
            <w:tcW w:w="1559" w:type="dxa"/>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事業名</w:t>
            </w:r>
          </w:p>
        </w:tc>
        <w:tc>
          <w:tcPr>
            <w:tcW w:w="6242" w:type="dxa"/>
            <w:gridSpan w:val="6"/>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歯科衛生士養成所初度設備整備事業</w:t>
            </w:r>
          </w:p>
        </w:tc>
        <w:tc>
          <w:tcPr>
            <w:tcW w:w="1696" w:type="dxa"/>
            <w:gridSpan w:val="2"/>
            <w:hideMark/>
          </w:tcPr>
          <w:p w:rsidR="0067500D" w:rsidRPr="00C96C2D" w:rsidRDefault="0067500D" w:rsidP="008042DC">
            <w:pPr>
              <w:jc w:val="left"/>
              <w:rPr>
                <w:rFonts w:asciiTheme="minorEastAsia" w:hAnsiTheme="minorEastAsia"/>
                <w:sz w:val="24"/>
                <w:szCs w:val="24"/>
              </w:rPr>
            </w:pPr>
            <w:r w:rsidRPr="00C96C2D">
              <w:rPr>
                <w:rFonts w:asciiTheme="minorEastAsia" w:hAnsiTheme="minorEastAsia" w:hint="eastAsia"/>
                <w:sz w:val="24"/>
                <w:szCs w:val="24"/>
              </w:rPr>
              <w:t>【総事業費】</w:t>
            </w:r>
          </w:p>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22,000千円</w:t>
            </w:r>
          </w:p>
        </w:tc>
      </w:tr>
      <w:tr w:rsidR="0067500D" w:rsidRPr="00C96C2D" w:rsidTr="008042DC">
        <w:trPr>
          <w:trHeight w:val="698"/>
        </w:trPr>
        <w:tc>
          <w:tcPr>
            <w:tcW w:w="1559" w:type="dxa"/>
            <w:shd w:val="clear" w:color="auto" w:fill="D9D9D9" w:themeFill="background1" w:themeFillShade="D9"/>
          </w:tcPr>
          <w:p w:rsidR="0067500D" w:rsidRPr="00C96C2D" w:rsidRDefault="0067500D" w:rsidP="008042DC">
            <w:pPr>
              <w:rPr>
                <w:rFonts w:asciiTheme="minorEastAsia" w:hAnsiTheme="minorEastAsia"/>
                <w:sz w:val="24"/>
                <w:szCs w:val="24"/>
              </w:rPr>
            </w:pPr>
            <w:r w:rsidRPr="00C96C2D">
              <w:rPr>
                <w:rFonts w:asciiTheme="minorEastAsia" w:hAnsiTheme="minorEastAsia" w:hint="eastAsia"/>
                <w:sz w:val="24"/>
                <w:szCs w:val="24"/>
              </w:rPr>
              <w:t>事業の対象となる医療介護総合確保区域</w:t>
            </w:r>
          </w:p>
        </w:tc>
        <w:tc>
          <w:tcPr>
            <w:tcW w:w="7938" w:type="dxa"/>
            <w:gridSpan w:val="8"/>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豊能圏域、三島圏域、</w:t>
            </w:r>
            <w:r w:rsidRPr="00C96C2D">
              <w:rPr>
                <w:rFonts w:asciiTheme="minorEastAsia" w:hAnsiTheme="minorEastAsia" w:hint="eastAsia"/>
                <w:kern w:val="0"/>
                <w:sz w:val="24"/>
              </w:rPr>
              <w:t>北河内圏域</w:t>
            </w:r>
            <w:r w:rsidRPr="00C96C2D">
              <w:rPr>
                <w:rFonts w:asciiTheme="minorEastAsia" w:hAnsiTheme="minorEastAsia" w:hint="eastAsia"/>
                <w:sz w:val="24"/>
              </w:rPr>
              <w:t>、中河内圏域、南河内圏域、</w:t>
            </w: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堺市圏域、泉州圏域、大阪市圏域</w:t>
            </w:r>
          </w:p>
        </w:tc>
      </w:tr>
      <w:tr w:rsidR="0067500D" w:rsidRPr="00C96C2D" w:rsidTr="008042DC">
        <w:trPr>
          <w:trHeight w:val="2319"/>
        </w:trPr>
        <w:tc>
          <w:tcPr>
            <w:tcW w:w="1559" w:type="dxa"/>
            <w:shd w:val="clear" w:color="auto" w:fill="D9D9D9" w:themeFill="background1" w:themeFillShade="D9"/>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事業の実施主体</w:t>
            </w:r>
          </w:p>
        </w:tc>
        <w:tc>
          <w:tcPr>
            <w:tcW w:w="7938" w:type="dxa"/>
            <w:gridSpan w:val="8"/>
          </w:tcPr>
          <w:p w:rsidR="0067500D" w:rsidRPr="00C96C2D" w:rsidRDefault="0067500D" w:rsidP="008042DC">
            <w:pPr>
              <w:ind w:firstLineChars="100" w:firstLine="240"/>
              <w:rPr>
                <w:rFonts w:asciiTheme="minorEastAsia" w:hAnsiTheme="minorEastAsia"/>
                <w:sz w:val="24"/>
              </w:rPr>
            </w:pPr>
            <w:r w:rsidRPr="00C96C2D">
              <w:rPr>
                <w:rFonts w:asciiTheme="minorEastAsia" w:hAnsiTheme="minorEastAsia" w:hint="eastAsia"/>
                <w:sz w:val="24"/>
              </w:rPr>
              <w:t>日本赤十字社、全国厚生農業協同組合連合会、社会福祉法人、健康保険組合及び健康保険組合連合会、国民健康保険組合及び国民健康保険団体連合会、学校法人及び準学校法人、一般社団法人及び一般財団法人、医療法人（ただし、下線部については、学校教育法第124条に規定する専修学校または同法第134条に規定する各種学校の認可を受けることのできる歯科衛生士養成所に限る）</w:t>
            </w:r>
          </w:p>
        </w:tc>
      </w:tr>
      <w:tr w:rsidR="0067500D" w:rsidRPr="00C96C2D" w:rsidTr="008042DC">
        <w:trPr>
          <w:trHeight w:val="1440"/>
        </w:trPr>
        <w:tc>
          <w:tcPr>
            <w:tcW w:w="1559" w:type="dxa"/>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事業の目標</w:t>
            </w:r>
          </w:p>
        </w:tc>
        <w:tc>
          <w:tcPr>
            <w:tcW w:w="7938" w:type="dxa"/>
            <w:gridSpan w:val="8"/>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・歯科衛生士の学校・養成所の初度設備整備を２校で実施</w:t>
            </w: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【事業効果】</w:t>
            </w: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歯科衛生士の育成・確保</w:t>
            </w:r>
          </w:p>
        </w:tc>
      </w:tr>
      <w:tr w:rsidR="0067500D" w:rsidRPr="00C96C2D" w:rsidTr="008042DC">
        <w:trPr>
          <w:trHeight w:val="660"/>
        </w:trPr>
        <w:tc>
          <w:tcPr>
            <w:tcW w:w="1559" w:type="dxa"/>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事業の期間</w:t>
            </w:r>
          </w:p>
        </w:tc>
        <w:tc>
          <w:tcPr>
            <w:tcW w:w="7938" w:type="dxa"/>
            <w:gridSpan w:val="8"/>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平成27年１月１日～平成27年３月31日</w:t>
            </w:r>
          </w:p>
          <w:p w:rsidR="0067500D" w:rsidRPr="00C96C2D" w:rsidRDefault="0067500D" w:rsidP="008042DC">
            <w:pPr>
              <w:rPr>
                <w:rFonts w:asciiTheme="minorEastAsia" w:hAnsiTheme="minorEastAsia"/>
                <w:sz w:val="24"/>
              </w:rPr>
            </w:pPr>
          </w:p>
        </w:tc>
      </w:tr>
      <w:tr w:rsidR="0067500D" w:rsidRPr="00C96C2D" w:rsidTr="008042DC">
        <w:trPr>
          <w:trHeight w:val="2370"/>
        </w:trPr>
        <w:tc>
          <w:tcPr>
            <w:tcW w:w="1559" w:type="dxa"/>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事業の内容</w:t>
            </w:r>
          </w:p>
        </w:tc>
        <w:tc>
          <w:tcPr>
            <w:tcW w:w="7938" w:type="dxa"/>
            <w:gridSpan w:val="8"/>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○事業目的</w:t>
            </w:r>
          </w:p>
          <w:p w:rsidR="0067500D" w:rsidRPr="00C96C2D" w:rsidRDefault="0067500D" w:rsidP="008042DC">
            <w:pPr>
              <w:ind w:firstLineChars="100" w:firstLine="240"/>
              <w:rPr>
                <w:rFonts w:asciiTheme="minorEastAsia" w:hAnsiTheme="minorEastAsia"/>
                <w:sz w:val="24"/>
              </w:rPr>
            </w:pPr>
            <w:r w:rsidRPr="00C96C2D">
              <w:rPr>
                <w:rFonts w:asciiTheme="minorEastAsia" w:hAnsiTheme="minorEastAsia" w:hint="eastAsia"/>
                <w:sz w:val="24"/>
              </w:rPr>
              <w:t>歯科衛生士の学校または養成所の教育環境の向上を図るため、新たに指定を受ける歯科衛生士の学校又は養成所の初度設備整備に係る経費の一部を補助することで良質な歯科衛生士を確保できる環境を構築する。</w:t>
            </w: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○概要</w:t>
            </w:r>
          </w:p>
          <w:p w:rsidR="0067500D" w:rsidRPr="00C96C2D" w:rsidRDefault="0067500D" w:rsidP="008042DC">
            <w:pPr>
              <w:ind w:leftChars="100" w:left="210"/>
              <w:rPr>
                <w:rFonts w:asciiTheme="minorEastAsia" w:hAnsiTheme="minorEastAsia"/>
                <w:sz w:val="24"/>
              </w:rPr>
            </w:pPr>
            <w:r w:rsidRPr="00C96C2D">
              <w:rPr>
                <w:rFonts w:asciiTheme="minorEastAsia" w:hAnsiTheme="minorEastAsia" w:hint="eastAsia"/>
                <w:sz w:val="24"/>
              </w:rPr>
              <w:t>歯科衛生士法に基づき、新たに指定を受ける歯科衛生士の学校または</w:t>
            </w: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養成所の教育環境の向上を図るための初度設備整備に係る経費の一部を補助する。</w:t>
            </w:r>
          </w:p>
          <w:p w:rsidR="0067500D" w:rsidRPr="00C96C2D" w:rsidRDefault="0067500D" w:rsidP="008042DC">
            <w:pPr>
              <w:rPr>
                <w:rFonts w:asciiTheme="minorEastAsia" w:hAnsiTheme="minorEastAsia"/>
                <w:sz w:val="24"/>
              </w:rPr>
            </w:pP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Ｈ26年度　11,000千円</w:t>
            </w:r>
          </w:p>
          <w:p w:rsidR="0067500D" w:rsidRPr="00C96C2D" w:rsidRDefault="0067500D" w:rsidP="008042DC">
            <w:pPr>
              <w:rPr>
                <w:rFonts w:asciiTheme="minorEastAsia" w:hAnsiTheme="minorEastAsia"/>
                <w:sz w:val="24"/>
              </w:rPr>
            </w:pPr>
          </w:p>
          <w:p w:rsidR="0067500D" w:rsidRPr="00C96C2D" w:rsidRDefault="0067500D" w:rsidP="008042DC">
            <w:pPr>
              <w:rPr>
                <w:rFonts w:asciiTheme="minorEastAsia" w:hAnsiTheme="minorEastAsia"/>
                <w:sz w:val="24"/>
              </w:rPr>
            </w:pPr>
            <w:r w:rsidRPr="00C96C2D">
              <w:rPr>
                <w:rFonts w:asciiTheme="minorEastAsia" w:hAnsiTheme="minorEastAsia" w:hint="eastAsia"/>
                <w:sz w:val="24"/>
              </w:rPr>
              <w:t>執行方法　歯科衛生士の学校または養成所へ補助</w:t>
            </w:r>
          </w:p>
          <w:p w:rsidR="0067500D" w:rsidRPr="00C96C2D" w:rsidRDefault="0067500D" w:rsidP="008042DC">
            <w:pPr>
              <w:rPr>
                <w:rFonts w:asciiTheme="minorEastAsia" w:hAnsiTheme="minorEastAsia"/>
                <w:sz w:val="24"/>
              </w:rPr>
            </w:pPr>
          </w:p>
        </w:tc>
      </w:tr>
      <w:tr w:rsidR="0067500D" w:rsidRPr="00C96C2D" w:rsidTr="008042DC">
        <w:trPr>
          <w:trHeight w:val="390"/>
        </w:trPr>
        <w:tc>
          <w:tcPr>
            <w:tcW w:w="1559" w:type="dxa"/>
            <w:vMerge w:val="restart"/>
            <w:shd w:val="clear" w:color="auto" w:fill="D9D9D9" w:themeFill="background1" w:themeFillShade="D9"/>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lastRenderedPageBreak/>
              <w:t>事業に要する費用の額</w:t>
            </w:r>
          </w:p>
        </w:tc>
        <w:tc>
          <w:tcPr>
            <w:tcW w:w="709" w:type="dxa"/>
            <w:vMerge w:val="restart"/>
            <w:shd w:val="clear" w:color="auto" w:fill="F2F2F2" w:themeFill="background1" w:themeFillShade="F2"/>
            <w:hideMark/>
          </w:tcPr>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金額</w:t>
            </w:r>
          </w:p>
        </w:tc>
        <w:tc>
          <w:tcPr>
            <w:tcW w:w="1658" w:type="dxa"/>
            <w:gridSpan w:val="2"/>
            <w:noWrap/>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総事業費</w:t>
            </w:r>
          </w:p>
        </w:tc>
        <w:tc>
          <w:tcPr>
            <w:tcW w:w="1955" w:type="dxa"/>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22,000(千円)</w:t>
            </w:r>
          </w:p>
        </w:tc>
        <w:tc>
          <w:tcPr>
            <w:tcW w:w="1490" w:type="dxa"/>
            <w:vMerge w:val="restart"/>
            <w:shd w:val="clear" w:color="auto" w:fill="F2F2F2" w:themeFill="background1" w:themeFillShade="F2"/>
            <w:hideMark/>
          </w:tcPr>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基金充当額</w:t>
            </w:r>
          </w:p>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（国費）</w:t>
            </w:r>
          </w:p>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における</w:t>
            </w:r>
          </w:p>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公民の別</w:t>
            </w:r>
          </w:p>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（注２）</w:t>
            </w:r>
          </w:p>
          <w:p w:rsidR="0067500D" w:rsidRPr="00C96C2D" w:rsidRDefault="0067500D" w:rsidP="008042DC">
            <w:pPr>
              <w:jc w:val="center"/>
              <w:rPr>
                <w:rFonts w:asciiTheme="minorEastAsia" w:hAnsiTheme="minorEastAsia"/>
                <w:sz w:val="24"/>
              </w:rPr>
            </w:pPr>
          </w:p>
        </w:tc>
        <w:tc>
          <w:tcPr>
            <w:tcW w:w="567" w:type="dxa"/>
            <w:gridSpan w:val="2"/>
            <w:vMerge w:val="restart"/>
            <w:noWrap/>
            <w:hideMark/>
          </w:tcPr>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公</w:t>
            </w:r>
          </w:p>
        </w:tc>
        <w:tc>
          <w:tcPr>
            <w:tcW w:w="1559" w:type="dxa"/>
            <w:vMerge w:val="restart"/>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0(千円)</w:t>
            </w:r>
          </w:p>
        </w:tc>
      </w:tr>
      <w:tr w:rsidR="0067500D" w:rsidRPr="00C96C2D" w:rsidTr="008042DC">
        <w:trPr>
          <w:trHeight w:val="402"/>
        </w:trPr>
        <w:tc>
          <w:tcPr>
            <w:tcW w:w="1559" w:type="dxa"/>
            <w:vMerge/>
            <w:shd w:val="clear" w:color="auto" w:fill="D9D9D9" w:themeFill="background1" w:themeFillShade="D9"/>
            <w:hideMark/>
          </w:tcPr>
          <w:p w:rsidR="0067500D" w:rsidRPr="00C96C2D"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742" w:type="dxa"/>
            <w:vMerge w:val="restart"/>
            <w:noWrap/>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基金</w:t>
            </w:r>
          </w:p>
        </w:tc>
        <w:tc>
          <w:tcPr>
            <w:tcW w:w="916" w:type="dxa"/>
            <w:noWrap/>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国</w:t>
            </w:r>
          </w:p>
        </w:tc>
        <w:tc>
          <w:tcPr>
            <w:tcW w:w="1955" w:type="dxa"/>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7,333(千円)</w:t>
            </w:r>
          </w:p>
        </w:tc>
        <w:tc>
          <w:tcPr>
            <w:tcW w:w="1490"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567" w:type="dxa"/>
            <w:gridSpan w:val="2"/>
            <w:vMerge/>
            <w:hideMark/>
          </w:tcPr>
          <w:p w:rsidR="0067500D" w:rsidRPr="00C96C2D" w:rsidRDefault="0067500D" w:rsidP="008042DC">
            <w:pPr>
              <w:jc w:val="center"/>
              <w:rPr>
                <w:rFonts w:asciiTheme="minorEastAsia" w:hAnsiTheme="minorEastAsia"/>
                <w:sz w:val="24"/>
              </w:rPr>
            </w:pPr>
          </w:p>
        </w:tc>
        <w:tc>
          <w:tcPr>
            <w:tcW w:w="1559" w:type="dxa"/>
            <w:vMerge/>
            <w:hideMark/>
          </w:tcPr>
          <w:p w:rsidR="0067500D" w:rsidRPr="00C96C2D" w:rsidRDefault="0067500D" w:rsidP="008042DC">
            <w:pPr>
              <w:jc w:val="right"/>
              <w:rPr>
                <w:rFonts w:asciiTheme="minorEastAsia" w:hAnsiTheme="minorEastAsia"/>
                <w:sz w:val="24"/>
              </w:rPr>
            </w:pPr>
          </w:p>
        </w:tc>
      </w:tr>
      <w:tr w:rsidR="0067500D" w:rsidRPr="00C96C2D" w:rsidTr="008042DC">
        <w:trPr>
          <w:trHeight w:val="465"/>
        </w:trPr>
        <w:tc>
          <w:tcPr>
            <w:tcW w:w="1559" w:type="dxa"/>
            <w:vMerge/>
            <w:shd w:val="clear" w:color="auto" w:fill="D9D9D9" w:themeFill="background1" w:themeFillShade="D9"/>
            <w:hideMark/>
          </w:tcPr>
          <w:p w:rsidR="0067500D" w:rsidRPr="00C96C2D"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742" w:type="dxa"/>
            <w:vMerge/>
            <w:hideMark/>
          </w:tcPr>
          <w:p w:rsidR="0067500D" w:rsidRPr="00C96C2D" w:rsidRDefault="0067500D" w:rsidP="008042DC">
            <w:pPr>
              <w:rPr>
                <w:rFonts w:asciiTheme="minorEastAsia" w:hAnsiTheme="minorEastAsia"/>
                <w:sz w:val="24"/>
              </w:rPr>
            </w:pPr>
          </w:p>
        </w:tc>
        <w:tc>
          <w:tcPr>
            <w:tcW w:w="916" w:type="dxa"/>
            <w:vMerge w:val="restart"/>
            <w:noWrap/>
            <w:hideMark/>
          </w:tcPr>
          <w:p w:rsidR="0067500D" w:rsidRPr="00C96C2D" w:rsidRDefault="0067500D" w:rsidP="008042DC">
            <w:pPr>
              <w:jc w:val="left"/>
              <w:rPr>
                <w:rFonts w:asciiTheme="minorEastAsia" w:hAnsiTheme="minorEastAsia"/>
                <w:sz w:val="24"/>
              </w:rPr>
            </w:pPr>
            <w:r w:rsidRPr="00C96C2D">
              <w:rPr>
                <w:rFonts w:asciiTheme="minorEastAsia" w:hAnsiTheme="minorEastAsia" w:hint="eastAsia"/>
                <w:sz w:val="24"/>
              </w:rPr>
              <w:t>都道府県</w:t>
            </w:r>
          </w:p>
        </w:tc>
        <w:tc>
          <w:tcPr>
            <w:tcW w:w="1955" w:type="dxa"/>
            <w:vMerge w:val="restart"/>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3,667(千円)</w:t>
            </w:r>
          </w:p>
        </w:tc>
        <w:tc>
          <w:tcPr>
            <w:tcW w:w="1490"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567" w:type="dxa"/>
            <w:gridSpan w:val="2"/>
            <w:vMerge w:val="restart"/>
            <w:noWrap/>
            <w:hideMark/>
          </w:tcPr>
          <w:p w:rsidR="0067500D" w:rsidRPr="00C96C2D" w:rsidRDefault="0067500D" w:rsidP="008042DC">
            <w:pPr>
              <w:jc w:val="center"/>
              <w:rPr>
                <w:rFonts w:asciiTheme="minorEastAsia" w:hAnsiTheme="minorEastAsia"/>
                <w:sz w:val="24"/>
              </w:rPr>
            </w:pPr>
            <w:r w:rsidRPr="00C96C2D">
              <w:rPr>
                <w:rFonts w:asciiTheme="minorEastAsia" w:hAnsiTheme="minorEastAsia" w:hint="eastAsia"/>
                <w:sz w:val="24"/>
              </w:rPr>
              <w:t>民</w:t>
            </w:r>
          </w:p>
        </w:tc>
        <w:tc>
          <w:tcPr>
            <w:tcW w:w="1559" w:type="dxa"/>
            <w:tcBorders>
              <w:bottom w:val="single" w:sz="4" w:space="0" w:color="auto"/>
            </w:tcBorders>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7,333(千円)</w:t>
            </w:r>
          </w:p>
          <w:p w:rsidR="0067500D" w:rsidRPr="00C96C2D" w:rsidRDefault="0067500D" w:rsidP="008042DC">
            <w:pPr>
              <w:jc w:val="right"/>
              <w:rPr>
                <w:rFonts w:asciiTheme="minorEastAsia" w:hAnsiTheme="minorEastAsia"/>
                <w:sz w:val="24"/>
              </w:rPr>
            </w:pPr>
          </w:p>
        </w:tc>
      </w:tr>
      <w:tr w:rsidR="0067500D" w:rsidRPr="00C96C2D" w:rsidTr="008042DC">
        <w:trPr>
          <w:trHeight w:val="360"/>
        </w:trPr>
        <w:tc>
          <w:tcPr>
            <w:tcW w:w="1559" w:type="dxa"/>
            <w:vMerge/>
            <w:shd w:val="clear" w:color="auto" w:fill="D9D9D9" w:themeFill="background1" w:themeFillShade="D9"/>
          </w:tcPr>
          <w:p w:rsidR="0067500D" w:rsidRPr="00C96C2D" w:rsidRDefault="0067500D" w:rsidP="008042DC">
            <w:pPr>
              <w:rPr>
                <w:rFonts w:asciiTheme="minorEastAsia" w:hAnsiTheme="minorEastAsia"/>
                <w:sz w:val="24"/>
              </w:rPr>
            </w:pPr>
          </w:p>
        </w:tc>
        <w:tc>
          <w:tcPr>
            <w:tcW w:w="709" w:type="dxa"/>
            <w:vMerge/>
            <w:shd w:val="clear" w:color="auto" w:fill="F2F2F2" w:themeFill="background1" w:themeFillShade="F2"/>
          </w:tcPr>
          <w:p w:rsidR="0067500D" w:rsidRPr="00C96C2D" w:rsidRDefault="0067500D" w:rsidP="008042DC">
            <w:pPr>
              <w:rPr>
                <w:rFonts w:asciiTheme="minorEastAsia" w:hAnsiTheme="minorEastAsia"/>
                <w:sz w:val="24"/>
              </w:rPr>
            </w:pPr>
          </w:p>
        </w:tc>
        <w:tc>
          <w:tcPr>
            <w:tcW w:w="742" w:type="dxa"/>
            <w:vMerge/>
          </w:tcPr>
          <w:p w:rsidR="0067500D" w:rsidRPr="00C96C2D" w:rsidRDefault="0067500D" w:rsidP="008042DC">
            <w:pPr>
              <w:rPr>
                <w:rFonts w:asciiTheme="minorEastAsia" w:hAnsiTheme="minorEastAsia"/>
                <w:sz w:val="24"/>
              </w:rPr>
            </w:pPr>
          </w:p>
        </w:tc>
        <w:tc>
          <w:tcPr>
            <w:tcW w:w="916" w:type="dxa"/>
            <w:vMerge/>
            <w:noWrap/>
          </w:tcPr>
          <w:p w:rsidR="0067500D" w:rsidRPr="00C96C2D" w:rsidRDefault="0067500D" w:rsidP="008042DC">
            <w:pPr>
              <w:jc w:val="left"/>
              <w:rPr>
                <w:rFonts w:asciiTheme="minorEastAsia" w:hAnsiTheme="minorEastAsia"/>
                <w:sz w:val="24"/>
              </w:rPr>
            </w:pPr>
          </w:p>
        </w:tc>
        <w:tc>
          <w:tcPr>
            <w:tcW w:w="1955" w:type="dxa"/>
            <w:vMerge/>
            <w:noWrap/>
          </w:tcPr>
          <w:p w:rsidR="0067500D" w:rsidRPr="00C96C2D" w:rsidRDefault="0067500D" w:rsidP="008042DC">
            <w:pPr>
              <w:jc w:val="right"/>
              <w:rPr>
                <w:rFonts w:asciiTheme="minorEastAsia" w:hAnsiTheme="minorEastAsia"/>
                <w:sz w:val="24"/>
              </w:rPr>
            </w:pPr>
          </w:p>
        </w:tc>
        <w:tc>
          <w:tcPr>
            <w:tcW w:w="1490" w:type="dxa"/>
            <w:vMerge/>
            <w:shd w:val="clear" w:color="auto" w:fill="F2F2F2" w:themeFill="background1" w:themeFillShade="F2"/>
          </w:tcPr>
          <w:p w:rsidR="0067500D" w:rsidRPr="00C96C2D" w:rsidRDefault="0067500D" w:rsidP="008042DC">
            <w:pPr>
              <w:rPr>
                <w:rFonts w:asciiTheme="minorEastAsia" w:hAnsiTheme="minorEastAsia"/>
                <w:sz w:val="24"/>
              </w:rPr>
            </w:pPr>
          </w:p>
        </w:tc>
        <w:tc>
          <w:tcPr>
            <w:tcW w:w="567" w:type="dxa"/>
            <w:gridSpan w:val="2"/>
            <w:vMerge/>
            <w:noWrap/>
          </w:tcPr>
          <w:p w:rsidR="0067500D" w:rsidRPr="00C96C2D" w:rsidRDefault="0067500D" w:rsidP="008042DC">
            <w:pPr>
              <w:jc w:val="center"/>
              <w:rPr>
                <w:rFonts w:asciiTheme="minorEastAsia" w:hAnsiTheme="minorEastAsia"/>
                <w:sz w:val="24"/>
              </w:rPr>
            </w:pPr>
          </w:p>
        </w:tc>
        <w:tc>
          <w:tcPr>
            <w:tcW w:w="1559" w:type="dxa"/>
            <w:vMerge w:val="restart"/>
            <w:tcBorders>
              <w:top w:val="single" w:sz="4" w:space="0" w:color="auto"/>
            </w:tcBorders>
            <w:noWrap/>
          </w:tcPr>
          <w:p w:rsidR="0067500D" w:rsidRPr="00C96C2D" w:rsidRDefault="0067500D" w:rsidP="008042DC">
            <w:pPr>
              <w:jc w:val="right"/>
              <w:rPr>
                <w:rFonts w:asciiTheme="minorEastAsia" w:hAnsiTheme="minorEastAsia"/>
                <w:sz w:val="16"/>
                <w:szCs w:val="16"/>
              </w:rPr>
            </w:pPr>
            <w:r w:rsidRPr="00C96C2D">
              <w:rPr>
                <w:rFonts w:asciiTheme="minorEastAsia" w:hAnsiTheme="minorEastAsia" w:hint="eastAsia"/>
                <w:sz w:val="16"/>
                <w:szCs w:val="16"/>
              </w:rPr>
              <w:t>うち受託事業等（再掲）（注３）</w:t>
            </w:r>
          </w:p>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0(千円)</w:t>
            </w:r>
          </w:p>
          <w:p w:rsidR="0067500D" w:rsidRPr="00C96C2D" w:rsidRDefault="0067500D" w:rsidP="008042DC">
            <w:pPr>
              <w:jc w:val="right"/>
              <w:rPr>
                <w:rFonts w:asciiTheme="minorEastAsia" w:hAnsiTheme="minorEastAsia"/>
                <w:sz w:val="24"/>
              </w:rPr>
            </w:pPr>
          </w:p>
        </w:tc>
      </w:tr>
      <w:tr w:rsidR="0067500D" w:rsidRPr="00C96C2D" w:rsidTr="008042DC">
        <w:trPr>
          <w:trHeight w:val="402"/>
        </w:trPr>
        <w:tc>
          <w:tcPr>
            <w:tcW w:w="1559" w:type="dxa"/>
            <w:vMerge/>
            <w:shd w:val="clear" w:color="auto" w:fill="D9D9D9" w:themeFill="background1" w:themeFillShade="D9"/>
            <w:hideMark/>
          </w:tcPr>
          <w:p w:rsidR="0067500D" w:rsidRPr="00C96C2D" w:rsidRDefault="0067500D" w:rsidP="008042DC">
            <w:pPr>
              <w:rPr>
                <w:rFonts w:asciiTheme="minorEastAsia" w:hAnsiTheme="minorEastAsia"/>
                <w:sz w:val="24"/>
              </w:rPr>
            </w:pPr>
          </w:p>
        </w:tc>
        <w:tc>
          <w:tcPr>
            <w:tcW w:w="709"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1658" w:type="dxa"/>
            <w:gridSpan w:val="2"/>
            <w:noWrap/>
            <w:hideMark/>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その他</w:t>
            </w:r>
          </w:p>
        </w:tc>
        <w:tc>
          <w:tcPr>
            <w:tcW w:w="1955" w:type="dxa"/>
            <w:noWrap/>
            <w:hideMark/>
          </w:tcPr>
          <w:p w:rsidR="0067500D" w:rsidRPr="00C96C2D" w:rsidRDefault="0067500D" w:rsidP="008042DC">
            <w:pPr>
              <w:jc w:val="right"/>
              <w:rPr>
                <w:rFonts w:asciiTheme="minorEastAsia" w:hAnsiTheme="minorEastAsia"/>
                <w:sz w:val="24"/>
              </w:rPr>
            </w:pPr>
            <w:r w:rsidRPr="00C96C2D">
              <w:rPr>
                <w:rFonts w:asciiTheme="minorEastAsia" w:hAnsiTheme="minorEastAsia" w:hint="eastAsia"/>
                <w:sz w:val="24"/>
              </w:rPr>
              <w:t>11,000(千円)</w:t>
            </w:r>
          </w:p>
        </w:tc>
        <w:tc>
          <w:tcPr>
            <w:tcW w:w="1490" w:type="dxa"/>
            <w:vMerge/>
            <w:shd w:val="clear" w:color="auto" w:fill="F2F2F2" w:themeFill="background1" w:themeFillShade="F2"/>
            <w:hideMark/>
          </w:tcPr>
          <w:p w:rsidR="0067500D" w:rsidRPr="00C96C2D" w:rsidRDefault="0067500D" w:rsidP="008042DC">
            <w:pPr>
              <w:rPr>
                <w:rFonts w:asciiTheme="minorEastAsia" w:hAnsiTheme="minorEastAsia"/>
                <w:sz w:val="24"/>
              </w:rPr>
            </w:pPr>
          </w:p>
        </w:tc>
        <w:tc>
          <w:tcPr>
            <w:tcW w:w="567" w:type="dxa"/>
            <w:gridSpan w:val="2"/>
            <w:vMerge/>
            <w:hideMark/>
          </w:tcPr>
          <w:p w:rsidR="0067500D" w:rsidRPr="00C96C2D" w:rsidRDefault="0067500D" w:rsidP="008042DC">
            <w:pPr>
              <w:rPr>
                <w:rFonts w:asciiTheme="minorEastAsia" w:hAnsiTheme="minorEastAsia"/>
                <w:sz w:val="24"/>
              </w:rPr>
            </w:pPr>
          </w:p>
        </w:tc>
        <w:tc>
          <w:tcPr>
            <w:tcW w:w="1559" w:type="dxa"/>
            <w:vMerge/>
            <w:hideMark/>
          </w:tcPr>
          <w:p w:rsidR="0067500D" w:rsidRPr="00C96C2D" w:rsidRDefault="0067500D" w:rsidP="008042DC">
            <w:pPr>
              <w:rPr>
                <w:rFonts w:asciiTheme="minorEastAsia" w:hAnsiTheme="minorEastAsia"/>
                <w:sz w:val="24"/>
              </w:rPr>
            </w:pPr>
          </w:p>
        </w:tc>
      </w:tr>
      <w:tr w:rsidR="0067500D" w:rsidRPr="00C96C2D" w:rsidTr="008042DC">
        <w:tc>
          <w:tcPr>
            <w:tcW w:w="1559" w:type="dxa"/>
            <w:shd w:val="clear" w:color="auto" w:fill="D9D9D9" w:themeFill="background1" w:themeFillShade="D9"/>
          </w:tcPr>
          <w:p w:rsidR="0067500D" w:rsidRPr="00C96C2D" w:rsidRDefault="0067500D" w:rsidP="008042DC">
            <w:pPr>
              <w:widowControl/>
              <w:jc w:val="left"/>
              <w:rPr>
                <w:rFonts w:asciiTheme="minorEastAsia" w:hAnsiTheme="minorEastAsia"/>
                <w:sz w:val="24"/>
              </w:rPr>
            </w:pPr>
            <w:r w:rsidRPr="00C96C2D">
              <w:rPr>
                <w:rFonts w:asciiTheme="minorEastAsia" w:hAnsiTheme="minorEastAsia" w:hint="eastAsia"/>
                <w:sz w:val="24"/>
              </w:rPr>
              <w:t>備考</w:t>
            </w:r>
            <w:r w:rsidRPr="00C96C2D">
              <w:rPr>
                <w:rFonts w:asciiTheme="minorEastAsia" w:hAnsiTheme="minorEastAsia" w:hint="eastAsia"/>
                <w:sz w:val="20"/>
              </w:rPr>
              <w:t>（注４）</w:t>
            </w:r>
          </w:p>
        </w:tc>
        <w:tc>
          <w:tcPr>
            <w:tcW w:w="7938" w:type="dxa"/>
            <w:gridSpan w:val="8"/>
          </w:tcPr>
          <w:p w:rsidR="0067500D" w:rsidRPr="00C96C2D" w:rsidRDefault="0067500D" w:rsidP="008042DC">
            <w:pPr>
              <w:rPr>
                <w:rFonts w:asciiTheme="minorEastAsia" w:hAnsiTheme="minorEastAsia"/>
                <w:sz w:val="24"/>
              </w:rPr>
            </w:pPr>
            <w:r w:rsidRPr="00C96C2D">
              <w:rPr>
                <w:rFonts w:asciiTheme="minorEastAsia" w:hAnsiTheme="minorEastAsia" w:hint="eastAsia"/>
                <w:sz w:val="24"/>
              </w:rPr>
              <w:t>11,000千円</w:t>
            </w:r>
          </w:p>
        </w:tc>
      </w:tr>
    </w:tbl>
    <w:p w:rsidR="0067500D" w:rsidRPr="00C96C2D" w:rsidRDefault="0067500D" w:rsidP="0067500D">
      <w:pPr>
        <w:ind w:leftChars="100" w:left="930" w:hangingChars="300" w:hanging="720"/>
        <w:rPr>
          <w:sz w:val="24"/>
        </w:rPr>
      </w:pPr>
      <w:r w:rsidRPr="00C96C2D">
        <w:rPr>
          <w:rFonts w:hint="eastAsia"/>
          <w:sz w:val="24"/>
        </w:rPr>
        <w:t>（注２）事業主体が未定で、かつ、想定もできない場合は、記載を要しない。</w:t>
      </w:r>
    </w:p>
    <w:p w:rsidR="0067500D" w:rsidRPr="00EA2424" w:rsidRDefault="0067500D" w:rsidP="0067500D">
      <w:pPr>
        <w:ind w:leftChars="100" w:left="930" w:hangingChars="300" w:hanging="720"/>
        <w:rPr>
          <w:color w:val="000000" w:themeColor="text1"/>
          <w:sz w:val="24"/>
        </w:rPr>
      </w:pPr>
      <w:r w:rsidRPr="00C96C2D">
        <w:rPr>
          <w:rFonts w:hint="eastAsia"/>
          <w:sz w:val="24"/>
        </w:rPr>
        <w:t>（注３）事業主体は公であるが、公か</w:t>
      </w:r>
      <w:r w:rsidRPr="00EA2424">
        <w:rPr>
          <w:rFonts w:hint="eastAsia"/>
          <w:color w:val="000000" w:themeColor="text1"/>
          <w:sz w:val="24"/>
        </w:rPr>
        <w:t>らの委託などにより実質的に民間が事業を行っている場合は、当該受託額等を「民」に計上するとともに、「うち受託事業等」に再掲すること。</w:t>
      </w:r>
    </w:p>
    <w:p w:rsidR="0067500D" w:rsidRPr="00EA2424" w:rsidRDefault="0067500D" w:rsidP="0067500D">
      <w:pPr>
        <w:ind w:leftChars="100" w:left="930" w:hangingChars="300" w:hanging="720"/>
        <w:rPr>
          <w:color w:val="000000" w:themeColor="text1"/>
          <w:sz w:val="24"/>
        </w:rPr>
      </w:pPr>
      <w:r w:rsidRPr="00EA2424">
        <w:rPr>
          <w:rFonts w:hint="eastAsia"/>
          <w:color w:val="000000" w:themeColor="text1"/>
          <w:sz w:val="24"/>
        </w:rPr>
        <w:t>（注４）備考欄に、基金における年度毎の支出見込額（キャッシュベース）を記載すること。</w:t>
      </w:r>
    </w:p>
    <w:p w:rsidR="0067500D" w:rsidRPr="0067500D" w:rsidRDefault="0067500D">
      <w:bookmarkStart w:id="0" w:name="_GoBack"/>
      <w:bookmarkEnd w:id="0"/>
    </w:p>
    <w:sectPr w:rsidR="0067500D" w:rsidRPr="0067500D" w:rsidSect="00293E8E">
      <w:headerReference w:type="default" r:id="rId7"/>
      <w:headerReference w:type="first" r:id="rId8"/>
      <w:pgSz w:w="11906" w:h="16838"/>
      <w:pgMar w:top="1440" w:right="1080" w:bottom="1440" w:left="1080"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8" w:rsidRPr="00293E8E" w:rsidRDefault="0067500D">
    <w:pPr>
      <w:pStyle w:val="a4"/>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8" w:rsidRPr="00293E8E" w:rsidRDefault="0067500D">
    <w:pPr>
      <w:pStyle w:val="a4"/>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D12"/>
    <w:multiLevelType w:val="hybridMultilevel"/>
    <w:tmpl w:val="F2229F98"/>
    <w:lvl w:ilvl="0" w:tplc="A7E472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D5209E9"/>
    <w:multiLevelType w:val="hybridMultilevel"/>
    <w:tmpl w:val="FEDC0B84"/>
    <w:lvl w:ilvl="0" w:tplc="00CE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EC63ED"/>
    <w:multiLevelType w:val="hybridMultilevel"/>
    <w:tmpl w:val="5DC6EA46"/>
    <w:lvl w:ilvl="0" w:tplc="E49E18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4C274DA"/>
    <w:multiLevelType w:val="hybridMultilevel"/>
    <w:tmpl w:val="270AEECE"/>
    <w:lvl w:ilvl="0" w:tplc="D480E30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CD"/>
    <w:rsid w:val="0067500D"/>
    <w:rsid w:val="00920CCD"/>
    <w:rsid w:val="00B0513D"/>
    <w:rsid w:val="00E47A67"/>
    <w:rsid w:val="00F4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0CCD"/>
    <w:pPr>
      <w:tabs>
        <w:tab w:val="center" w:pos="4252"/>
        <w:tab w:val="right" w:pos="8504"/>
      </w:tabs>
      <w:snapToGrid w:val="0"/>
    </w:pPr>
  </w:style>
  <w:style w:type="character" w:customStyle="1" w:styleId="a5">
    <w:name w:val="ヘッダー (文字)"/>
    <w:basedOn w:val="a0"/>
    <w:link w:val="a4"/>
    <w:uiPriority w:val="99"/>
    <w:rsid w:val="00920CCD"/>
  </w:style>
  <w:style w:type="paragraph" w:styleId="a6">
    <w:name w:val="List Paragraph"/>
    <w:basedOn w:val="a"/>
    <w:uiPriority w:val="34"/>
    <w:qFormat/>
    <w:rsid w:val="00920C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0CCD"/>
    <w:pPr>
      <w:tabs>
        <w:tab w:val="center" w:pos="4252"/>
        <w:tab w:val="right" w:pos="8504"/>
      </w:tabs>
      <w:snapToGrid w:val="0"/>
    </w:pPr>
  </w:style>
  <w:style w:type="character" w:customStyle="1" w:styleId="a5">
    <w:name w:val="ヘッダー (文字)"/>
    <w:basedOn w:val="a0"/>
    <w:link w:val="a4"/>
    <w:uiPriority w:val="99"/>
    <w:rsid w:val="00920CCD"/>
  </w:style>
  <w:style w:type="paragraph" w:styleId="a6">
    <w:name w:val="List Paragraph"/>
    <w:basedOn w:val="a"/>
    <w:uiPriority w:val="34"/>
    <w:qFormat/>
    <w:rsid w:val="00920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96</Pages>
  <Words>7943</Words>
  <Characters>45276</Characters>
  <Application>Microsoft Office Word</Application>
  <DocSecurity>0</DocSecurity>
  <Lines>377</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dcterms:created xsi:type="dcterms:W3CDTF">2014-12-03T04:28:00Z</dcterms:created>
  <dcterms:modified xsi:type="dcterms:W3CDTF">2014-12-03T04:41:00Z</dcterms:modified>
</cp:coreProperties>
</file>