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35F6D" w14:textId="01C077DA" w:rsidR="00210F6C" w:rsidRPr="00496BA2" w:rsidRDefault="00210F6C">
      <w:pPr>
        <w:rPr>
          <w:sz w:val="18"/>
          <w:szCs w:val="18"/>
          <w:shd w:val="pct15" w:color="auto" w:fill="FFFFFF"/>
        </w:rPr>
      </w:pPr>
    </w:p>
    <w:p w14:paraId="0630BBA8" w14:textId="651C7FBD" w:rsidR="008801A7" w:rsidRPr="00496BA2" w:rsidRDefault="008801A7" w:rsidP="008801A7">
      <w:pPr>
        <w:jc w:val="center"/>
        <w:rPr>
          <w:sz w:val="24"/>
          <w:szCs w:val="24"/>
        </w:rPr>
      </w:pPr>
      <w:r w:rsidRPr="00496BA2">
        <w:rPr>
          <w:rFonts w:hint="eastAsia"/>
          <w:sz w:val="24"/>
          <w:szCs w:val="24"/>
        </w:rPr>
        <w:t>参加意思確認公募手続申請結果情報</w:t>
      </w:r>
    </w:p>
    <w:p w14:paraId="169BD49B" w14:textId="77777777" w:rsidR="008801A7" w:rsidRDefault="008801A7" w:rsidP="008801A7">
      <w:pPr>
        <w:rPr>
          <w:szCs w:val="21"/>
        </w:rPr>
      </w:pPr>
    </w:p>
    <w:p w14:paraId="7337F71A" w14:textId="77777777" w:rsidR="008801A7" w:rsidRDefault="008801A7" w:rsidP="008801A7">
      <w:pPr>
        <w:rPr>
          <w:szCs w:val="21"/>
        </w:rPr>
      </w:pPr>
    </w:p>
    <w:p w14:paraId="450F9482" w14:textId="13C40372" w:rsidR="008801A7" w:rsidRDefault="008801A7" w:rsidP="008801A7">
      <w:pPr>
        <w:rPr>
          <w:szCs w:val="21"/>
        </w:rPr>
      </w:pPr>
      <w:r>
        <w:rPr>
          <w:rFonts w:hint="eastAsia"/>
          <w:szCs w:val="21"/>
        </w:rPr>
        <w:t>公示日</w:t>
      </w:r>
      <w:r>
        <w:rPr>
          <w:rFonts w:hint="eastAsia"/>
          <w:szCs w:val="21"/>
        </w:rPr>
        <w:tab/>
      </w:r>
      <w:r>
        <w:rPr>
          <w:rFonts w:hint="eastAsia"/>
          <w:szCs w:val="21"/>
        </w:rPr>
        <w:tab/>
      </w:r>
      <w:r>
        <w:rPr>
          <w:rFonts w:hint="eastAsia"/>
          <w:szCs w:val="21"/>
        </w:rPr>
        <w:tab/>
      </w:r>
      <w:r w:rsidR="00F37DA5" w:rsidRPr="00026895">
        <w:rPr>
          <w:rFonts w:hint="eastAsia"/>
          <w:color w:val="000000" w:themeColor="text1"/>
          <w:szCs w:val="21"/>
        </w:rPr>
        <w:t>令和</w:t>
      </w:r>
      <w:r w:rsidR="001D1870">
        <w:rPr>
          <w:color w:val="000000" w:themeColor="text1"/>
          <w:szCs w:val="21"/>
        </w:rPr>
        <w:t>８</w:t>
      </w:r>
      <w:r w:rsidRPr="00026895">
        <w:rPr>
          <w:rFonts w:hint="eastAsia"/>
          <w:szCs w:val="21"/>
        </w:rPr>
        <w:t>年</w:t>
      </w:r>
      <w:r w:rsidR="001D1870">
        <w:rPr>
          <w:szCs w:val="21"/>
        </w:rPr>
        <w:t>８</w:t>
      </w:r>
      <w:r>
        <w:rPr>
          <w:rFonts w:hint="eastAsia"/>
          <w:szCs w:val="21"/>
        </w:rPr>
        <w:t>月</w:t>
      </w:r>
      <w:r w:rsidR="001D1870">
        <w:rPr>
          <w:szCs w:val="21"/>
        </w:rPr>
        <w:t>１８</w:t>
      </w:r>
      <w:r>
        <w:rPr>
          <w:rFonts w:hint="eastAsia"/>
          <w:szCs w:val="21"/>
        </w:rPr>
        <w:t>日</w:t>
      </w:r>
    </w:p>
    <w:p w14:paraId="01C12702" w14:textId="27BB3F08" w:rsidR="008801A7" w:rsidRPr="008801A7" w:rsidRDefault="008801A7" w:rsidP="008801A7">
      <w:pPr>
        <w:rPr>
          <w:rFonts w:asciiTheme="minorEastAsia" w:hAnsiTheme="minorEastAsia"/>
          <w:szCs w:val="21"/>
        </w:rPr>
      </w:pPr>
      <w:r>
        <w:rPr>
          <w:rFonts w:hint="eastAsia"/>
          <w:szCs w:val="21"/>
        </w:rPr>
        <w:t>案件番号</w:t>
      </w:r>
      <w:r>
        <w:rPr>
          <w:rFonts w:hint="eastAsia"/>
          <w:szCs w:val="21"/>
        </w:rPr>
        <w:tab/>
      </w:r>
      <w:r>
        <w:rPr>
          <w:rFonts w:hint="eastAsia"/>
          <w:szCs w:val="21"/>
        </w:rPr>
        <w:tab/>
      </w:r>
      <w:r w:rsidR="001D1870">
        <w:rPr>
          <w:rFonts w:asciiTheme="minorEastAsia" w:hAnsiTheme="minorEastAsia"/>
          <w:szCs w:val="21"/>
        </w:rPr>
        <w:t>2026</w:t>
      </w:r>
      <w:r w:rsidR="00EB37D6">
        <w:rPr>
          <w:rFonts w:asciiTheme="minorEastAsia" w:hAnsiTheme="minorEastAsia" w:hint="eastAsia"/>
          <w:szCs w:val="21"/>
        </w:rPr>
        <w:t>-</w:t>
      </w:r>
      <w:r w:rsidR="001D1870">
        <w:rPr>
          <w:rFonts w:asciiTheme="minorEastAsia" w:hAnsiTheme="minorEastAsia"/>
          <w:szCs w:val="21"/>
        </w:rPr>
        <w:t>3</w:t>
      </w:r>
      <w:r w:rsidRPr="008801A7">
        <w:rPr>
          <w:rFonts w:asciiTheme="minorEastAsia" w:hAnsiTheme="minorEastAsia" w:hint="eastAsia"/>
          <w:szCs w:val="21"/>
        </w:rPr>
        <w:t>0</w:t>
      </w:r>
      <w:r w:rsidR="00EB37D6">
        <w:rPr>
          <w:rFonts w:asciiTheme="minorEastAsia" w:hAnsiTheme="minorEastAsia" w:hint="eastAsia"/>
          <w:szCs w:val="21"/>
        </w:rPr>
        <w:t>-</w:t>
      </w:r>
      <w:r w:rsidRPr="008801A7">
        <w:rPr>
          <w:rFonts w:asciiTheme="minorEastAsia" w:hAnsiTheme="minorEastAsia" w:hint="eastAsia"/>
          <w:szCs w:val="21"/>
        </w:rPr>
        <w:t>0</w:t>
      </w:r>
      <w:r w:rsidR="001D1870">
        <w:rPr>
          <w:rFonts w:asciiTheme="minorEastAsia" w:hAnsiTheme="minorEastAsia"/>
          <w:szCs w:val="21"/>
        </w:rPr>
        <w:t>15</w:t>
      </w:r>
      <w:r w:rsidR="00085E85">
        <w:rPr>
          <w:rFonts w:asciiTheme="minorEastAsia" w:hAnsiTheme="minorEastAsia"/>
          <w:szCs w:val="21"/>
        </w:rPr>
        <w:t>589</w:t>
      </w:r>
    </w:p>
    <w:p w14:paraId="6A021ACA" w14:textId="2086CA17" w:rsidR="00BD4CEC" w:rsidRDefault="00BD4CEC" w:rsidP="008801A7">
      <w:pPr>
        <w:rPr>
          <w:szCs w:val="21"/>
        </w:rPr>
      </w:pPr>
      <w:r>
        <w:rPr>
          <w:rFonts w:hint="eastAsia"/>
          <w:szCs w:val="21"/>
        </w:rPr>
        <w:t>案件名称</w:t>
      </w:r>
      <w:r>
        <w:rPr>
          <w:rFonts w:hint="eastAsia"/>
          <w:szCs w:val="21"/>
        </w:rPr>
        <w:tab/>
      </w:r>
      <w:r>
        <w:rPr>
          <w:rFonts w:hint="eastAsia"/>
          <w:szCs w:val="21"/>
        </w:rPr>
        <w:tab/>
      </w:r>
      <w:r w:rsidR="00085E85" w:rsidRPr="00085E85">
        <w:rPr>
          <w:szCs w:val="21"/>
        </w:rPr>
        <w:t>一級河川　平野川　浄化ポンプ場点検整備業務</w:t>
      </w:r>
    </w:p>
    <w:p w14:paraId="6DCAB7E2" w14:textId="74E08D8D" w:rsidR="008801A7" w:rsidRDefault="008801A7" w:rsidP="008801A7">
      <w:pPr>
        <w:rPr>
          <w:szCs w:val="21"/>
        </w:rPr>
      </w:pPr>
      <w:r>
        <w:rPr>
          <w:rFonts w:hint="eastAsia"/>
          <w:szCs w:val="21"/>
        </w:rPr>
        <w:t>所在地</w:t>
      </w:r>
      <w:r>
        <w:rPr>
          <w:rFonts w:hint="eastAsia"/>
          <w:szCs w:val="21"/>
        </w:rPr>
        <w:tab/>
      </w:r>
      <w:r>
        <w:rPr>
          <w:rFonts w:hint="eastAsia"/>
          <w:szCs w:val="21"/>
        </w:rPr>
        <w:tab/>
      </w:r>
      <w:r>
        <w:rPr>
          <w:rFonts w:hint="eastAsia"/>
          <w:szCs w:val="21"/>
        </w:rPr>
        <w:tab/>
      </w:r>
      <w:r w:rsidR="00085E85" w:rsidRPr="00085E85">
        <w:rPr>
          <w:szCs w:val="21"/>
        </w:rPr>
        <w:t>大阪市生野区巽南三丁目地内</w:t>
      </w:r>
    </w:p>
    <w:p w14:paraId="14FD5DA7" w14:textId="0550D93E" w:rsidR="008801A7" w:rsidRDefault="008801A7" w:rsidP="008801A7">
      <w:pPr>
        <w:rPr>
          <w:szCs w:val="21"/>
        </w:rPr>
      </w:pPr>
      <w:r>
        <w:rPr>
          <w:rFonts w:hint="eastAsia"/>
          <w:szCs w:val="21"/>
        </w:rPr>
        <w:t>業種・工種／契約種目</w:t>
      </w:r>
      <w:r>
        <w:rPr>
          <w:rFonts w:hint="eastAsia"/>
          <w:szCs w:val="21"/>
        </w:rPr>
        <w:tab/>
      </w:r>
      <w:r w:rsidR="001D1870">
        <w:rPr>
          <w:szCs w:val="21"/>
        </w:rPr>
        <w:t xml:space="preserve">施設保守点検整備　</w:t>
      </w:r>
      <w:r w:rsidR="00085E85">
        <w:rPr>
          <w:szCs w:val="21"/>
        </w:rPr>
        <w:t>河川浄化施設</w:t>
      </w:r>
      <w:r w:rsidR="001D1870" w:rsidRPr="001D1870">
        <w:rPr>
          <w:szCs w:val="21"/>
        </w:rPr>
        <w:t>保守点検</w:t>
      </w:r>
    </w:p>
    <w:p w14:paraId="56FE8F95" w14:textId="690CC8C8" w:rsidR="008801A7" w:rsidRPr="001D1870" w:rsidRDefault="008801A7" w:rsidP="008801A7">
      <w:pPr>
        <w:rPr>
          <w:szCs w:val="21"/>
        </w:rPr>
      </w:pPr>
      <w:r>
        <w:rPr>
          <w:rFonts w:hint="eastAsia"/>
          <w:szCs w:val="21"/>
        </w:rPr>
        <w:t>工事・委託概要</w:t>
      </w:r>
      <w:r>
        <w:rPr>
          <w:rFonts w:hint="eastAsia"/>
          <w:szCs w:val="21"/>
        </w:rPr>
        <w:tab/>
      </w:r>
      <w:r>
        <w:rPr>
          <w:rFonts w:hint="eastAsia"/>
          <w:szCs w:val="21"/>
        </w:rPr>
        <w:tab/>
      </w:r>
      <w:r w:rsidR="001D1870" w:rsidRPr="001D1870">
        <w:rPr>
          <w:szCs w:val="21"/>
        </w:rPr>
        <w:t>点検整備業務　　一式</w:t>
      </w:r>
    </w:p>
    <w:p w14:paraId="5695B50E" w14:textId="524CB371" w:rsidR="008801A7" w:rsidRDefault="008801A7" w:rsidP="008801A7">
      <w:pPr>
        <w:rPr>
          <w:szCs w:val="21"/>
        </w:rPr>
      </w:pPr>
      <w:r>
        <w:rPr>
          <w:rFonts w:hint="eastAsia"/>
          <w:szCs w:val="21"/>
        </w:rPr>
        <w:t>契約予定価格</w:t>
      </w:r>
      <w:r>
        <w:rPr>
          <w:rFonts w:hint="eastAsia"/>
          <w:szCs w:val="21"/>
        </w:rPr>
        <w:tab/>
      </w:r>
      <w:r>
        <w:rPr>
          <w:rFonts w:hint="eastAsia"/>
          <w:szCs w:val="21"/>
        </w:rPr>
        <w:tab/>
      </w:r>
      <w:r w:rsidR="00085E85">
        <w:rPr>
          <w:szCs w:val="21"/>
        </w:rPr>
        <w:t>５</w:t>
      </w:r>
      <w:r w:rsidR="00BD4CEC">
        <w:rPr>
          <w:rFonts w:hint="eastAsia"/>
          <w:szCs w:val="21"/>
        </w:rPr>
        <w:t>，</w:t>
      </w:r>
      <w:r w:rsidR="00085E85">
        <w:rPr>
          <w:szCs w:val="21"/>
        </w:rPr>
        <w:t>３</w:t>
      </w:r>
      <w:r w:rsidR="001D1870">
        <w:rPr>
          <w:szCs w:val="21"/>
        </w:rPr>
        <w:t>００</w:t>
      </w:r>
      <w:r w:rsidR="00BD4CEC">
        <w:rPr>
          <w:rFonts w:hint="eastAsia"/>
          <w:szCs w:val="21"/>
        </w:rPr>
        <w:t>，</w:t>
      </w:r>
      <w:r w:rsidR="001D1870">
        <w:rPr>
          <w:szCs w:val="21"/>
        </w:rPr>
        <w:t>０００</w:t>
      </w:r>
      <w:r w:rsidR="00BD4CEC">
        <w:rPr>
          <w:rFonts w:hint="eastAsia"/>
          <w:szCs w:val="21"/>
        </w:rPr>
        <w:t>（消費税及び地方消費税相当額を除く）</w:t>
      </w:r>
    </w:p>
    <w:p w14:paraId="484FCA07" w14:textId="77777777" w:rsidR="008801A7" w:rsidRDefault="008801A7" w:rsidP="008801A7">
      <w:pPr>
        <w:rPr>
          <w:szCs w:val="21"/>
        </w:rPr>
      </w:pPr>
      <w:r>
        <w:rPr>
          <w:rFonts w:hint="eastAsia"/>
          <w:szCs w:val="21"/>
        </w:rPr>
        <w:t>備</w:t>
      </w:r>
      <w:r w:rsidR="00BD4CEC">
        <w:rPr>
          <w:rFonts w:hint="eastAsia"/>
          <w:szCs w:val="21"/>
        </w:rPr>
        <w:t xml:space="preserve">　</w:t>
      </w:r>
      <w:r>
        <w:rPr>
          <w:rFonts w:hint="eastAsia"/>
          <w:szCs w:val="21"/>
        </w:rPr>
        <w:t>考</w:t>
      </w:r>
      <w:r>
        <w:rPr>
          <w:rFonts w:hint="eastAsia"/>
          <w:szCs w:val="21"/>
        </w:rPr>
        <w:tab/>
      </w:r>
      <w:r>
        <w:rPr>
          <w:rFonts w:hint="eastAsia"/>
          <w:szCs w:val="21"/>
        </w:rPr>
        <w:tab/>
      </w:r>
      <w:r>
        <w:rPr>
          <w:rFonts w:hint="eastAsia"/>
          <w:szCs w:val="21"/>
        </w:rPr>
        <w:tab/>
      </w:r>
    </w:p>
    <w:p w14:paraId="3806569F" w14:textId="77777777" w:rsidR="008801A7" w:rsidRDefault="008801A7" w:rsidP="008801A7">
      <w:pPr>
        <w:rPr>
          <w:szCs w:val="21"/>
        </w:rPr>
      </w:pPr>
    </w:p>
    <w:p w14:paraId="6635D0B3" w14:textId="77777777" w:rsidR="008801A7" w:rsidRPr="001F4360" w:rsidRDefault="008801A7" w:rsidP="008801A7">
      <w:pPr>
        <w:rPr>
          <w:szCs w:val="21"/>
        </w:rPr>
      </w:pPr>
    </w:p>
    <w:p w14:paraId="6618B3AF" w14:textId="77777777" w:rsidR="008801A7" w:rsidRPr="001F4360" w:rsidRDefault="008801A7" w:rsidP="008801A7">
      <w:pPr>
        <w:rPr>
          <w:color w:val="FF0000"/>
          <w:szCs w:val="21"/>
        </w:rPr>
      </w:pPr>
      <w:r>
        <w:rPr>
          <w:rFonts w:hint="eastAsia"/>
          <w:szCs w:val="21"/>
        </w:rPr>
        <w:t>参加意思確認公募手続結果</w:t>
      </w:r>
    </w:p>
    <w:p w14:paraId="5CB235FC" w14:textId="77777777" w:rsidR="008801A7" w:rsidRPr="008801A7" w:rsidRDefault="008801A7" w:rsidP="008801A7">
      <w:pPr>
        <w:rPr>
          <w:szCs w:val="21"/>
        </w:rPr>
      </w:pPr>
      <w:r>
        <w:rPr>
          <w:rFonts w:hint="eastAsia"/>
          <w:szCs w:val="21"/>
        </w:rPr>
        <w:t xml:space="preserve">　本案件に係る参加意思確認申請書を提出した者はありません。</w:t>
      </w:r>
    </w:p>
    <w:sectPr w:rsidR="008801A7" w:rsidRPr="008801A7" w:rsidSect="00BD4CEC">
      <w:pgSz w:w="11906" w:h="16838"/>
      <w:pgMar w:top="1985" w:right="1133"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9F5EE" w14:textId="77777777" w:rsidR="00B01AC8" w:rsidRDefault="00B01AC8" w:rsidP="00756D3E">
      <w:r>
        <w:separator/>
      </w:r>
    </w:p>
  </w:endnote>
  <w:endnote w:type="continuationSeparator" w:id="0">
    <w:p w14:paraId="39E5164A" w14:textId="77777777" w:rsidR="00B01AC8" w:rsidRDefault="00B01AC8" w:rsidP="00756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9C869" w14:textId="77777777" w:rsidR="00B01AC8" w:rsidRDefault="00B01AC8" w:rsidP="00756D3E">
      <w:r>
        <w:separator/>
      </w:r>
    </w:p>
  </w:footnote>
  <w:footnote w:type="continuationSeparator" w:id="0">
    <w:p w14:paraId="65AEBA06" w14:textId="77777777" w:rsidR="00B01AC8" w:rsidRDefault="00B01AC8" w:rsidP="00756D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01A7"/>
    <w:rsid w:val="00026895"/>
    <w:rsid w:val="00077A6E"/>
    <w:rsid w:val="00085E85"/>
    <w:rsid w:val="000F0B6C"/>
    <w:rsid w:val="001D1870"/>
    <w:rsid w:val="001F4360"/>
    <w:rsid w:val="00210F6C"/>
    <w:rsid w:val="00496BA2"/>
    <w:rsid w:val="005B0146"/>
    <w:rsid w:val="00653FCF"/>
    <w:rsid w:val="00704E44"/>
    <w:rsid w:val="00756D3E"/>
    <w:rsid w:val="008801A7"/>
    <w:rsid w:val="00B01AC8"/>
    <w:rsid w:val="00BD4CEC"/>
    <w:rsid w:val="00C33BBB"/>
    <w:rsid w:val="00E05963"/>
    <w:rsid w:val="00EB37D6"/>
    <w:rsid w:val="00EF5403"/>
    <w:rsid w:val="00F37DA5"/>
    <w:rsid w:val="00F95B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346573"/>
  <w15:docId w15:val="{1C1DBAD4-5251-4E68-9DA7-0794E0CAD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801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56D3E"/>
    <w:pPr>
      <w:tabs>
        <w:tab w:val="center" w:pos="4252"/>
        <w:tab w:val="right" w:pos="8504"/>
      </w:tabs>
      <w:snapToGrid w:val="0"/>
    </w:pPr>
  </w:style>
  <w:style w:type="character" w:customStyle="1" w:styleId="a5">
    <w:name w:val="ヘッダー (文字)"/>
    <w:basedOn w:val="a0"/>
    <w:link w:val="a4"/>
    <w:uiPriority w:val="99"/>
    <w:rsid w:val="00756D3E"/>
  </w:style>
  <w:style w:type="paragraph" w:styleId="a6">
    <w:name w:val="footer"/>
    <w:basedOn w:val="a"/>
    <w:link w:val="a7"/>
    <w:uiPriority w:val="99"/>
    <w:unhideWhenUsed/>
    <w:rsid w:val="00756D3E"/>
    <w:pPr>
      <w:tabs>
        <w:tab w:val="center" w:pos="4252"/>
        <w:tab w:val="right" w:pos="8504"/>
      </w:tabs>
      <w:snapToGrid w:val="0"/>
    </w:pPr>
  </w:style>
  <w:style w:type="character" w:customStyle="1" w:styleId="a7">
    <w:name w:val="フッター (文字)"/>
    <w:basedOn w:val="a0"/>
    <w:link w:val="a6"/>
    <w:uiPriority w:val="99"/>
    <w:rsid w:val="00756D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TaxCatchAll xmlns="a4d498d9-fa0f-488e-82cc-ab7a8f45b7cc" xsi:nil="true"/>
    <lcf76f155ced4ddcb4097134ff3c332f xmlns="88010e20-eeaa-4342-8fe0-d9c98a3bd61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0FA6D34CF08064FB4E74DD2839D12EC" ma:contentTypeVersion="69" ma:contentTypeDescription="新しいドキュメントを作成します。" ma:contentTypeScope="" ma:versionID="a165c1b118a114c542a8e449a1e5c37e">
  <xsd:schema xmlns:xsd="http://www.w3.org/2001/XMLSchema" xmlns:xs="http://www.w3.org/2001/XMLSchema" xmlns:p="http://schemas.microsoft.com/office/2006/metadata/properties" xmlns:ns1="http://schemas.microsoft.com/sharepoint/v3" xmlns:ns2="4e21aece-359b-4e6f-8f54-c70e1e237c6a" xmlns:ns3="88010e20-eeaa-4342-8fe0-d9c98a3bd611" xmlns:ns4="a4d498d9-fa0f-488e-82cc-ab7a8f45b7cc" targetNamespace="http://schemas.microsoft.com/office/2006/metadata/properties" ma:root="true" ma:fieldsID="ceedaa5003da1c6e65cde5127b6c9106" ns1:_="" ns2:_="" ns3:_="" ns4:_="">
    <xsd:import namespace="http://schemas.microsoft.com/sharepoint/v3"/>
    <xsd:import namespace="4e21aece-359b-4e6f-8f54-c70e1e237c6a"/>
    <xsd:import namespace="88010e20-eeaa-4342-8fe0-d9c98a3bd611"/>
    <xsd:import namespace="a4d498d9-fa0f-488e-82cc-ab7a8f45b7cc"/>
    <xsd:element name="properties">
      <xsd:complexType>
        <xsd:sequence>
          <xsd:element name="documentManagement">
            <xsd:complexType>
              <xsd:all>
                <xsd:element ref="ns1:PublishingStartDate" minOccurs="0"/>
                <xsd:element ref="ns1:PublishingExpirationDate" minOccurs="0"/>
                <xsd:element ref="ns2:SharedWithUsers" minOccurs="0"/>
                <xsd:element ref="ns3:MediaServiceMetadata" minOccurs="0"/>
                <xsd:element ref="ns3:MediaServiceFastMetadata" minOccurs="0"/>
                <xsd:element ref="ns3:MediaServiceSearchProperties"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4:TaxCatchAll"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スケジュールの開始日" ma:description="[スケジュールの開始日] は、発行機能により作成されたサイト列です。このページがサイトの閲覧者に表示される最初の日時を示すために使われます。" ma:hidden="true" ma:internalName="PublishingStartDate">
      <xsd:simpleType>
        <xsd:restriction base="dms:Unknown"/>
      </xsd:simpleType>
    </xsd:element>
    <xsd:element name="PublishingExpirationDate" ma:index="9" nillable="true" ma:displayName="スケジュールの終了日" ma:description="[スケジュールの終了日] は、発行機能により作成されたサイト列です。このページがサイトの閲覧者に表示されなくなる日時を示すために使われます。"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e21aece-359b-4e6f-8f54-c70e1e237c6a"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8010e20-eeaa-4342-8fe0-d9c98a3bd6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9426463e-fb95-4bd5-b485-403931fdaad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d498d9-fa0f-488e-82cc-ab7a8f45b7cc"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a620e3b-0857-4499-872d-32e79c411132}" ma:internalName="TaxCatchAll" ma:showField="CatchAllData" ma:web="a4d498d9-fa0f-488e-82cc-ab7a8f45b7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3A3335-A555-4527-BCA5-3A758F7FD074}">
  <ds:schemaRefs>
    <ds:schemaRef ds:uri="http://schemas.microsoft.com/office/2006/metadata/properties"/>
    <ds:schemaRef ds:uri="http://schemas.microsoft.com/office/infopath/2007/PartnerControls"/>
    <ds:schemaRef ds:uri="http://schemas.microsoft.com/sharepoint/v3"/>
    <ds:schemaRef ds:uri="a4d498d9-fa0f-488e-82cc-ab7a8f45b7cc"/>
    <ds:schemaRef ds:uri="88010e20-eeaa-4342-8fe0-d9c98a3bd611"/>
  </ds:schemaRefs>
</ds:datastoreItem>
</file>

<file path=customXml/itemProps2.xml><?xml version="1.0" encoding="utf-8"?>
<ds:datastoreItem xmlns:ds="http://schemas.openxmlformats.org/officeDocument/2006/customXml" ds:itemID="{74DD56F0-20BE-4708-9EC4-C3312A0C33FF}">
  <ds:schemaRefs>
    <ds:schemaRef ds:uri="http://schemas.microsoft.com/sharepoint/v3/contenttype/forms"/>
  </ds:schemaRefs>
</ds:datastoreItem>
</file>

<file path=customXml/itemProps3.xml><?xml version="1.0" encoding="utf-8"?>
<ds:datastoreItem xmlns:ds="http://schemas.openxmlformats.org/officeDocument/2006/customXml" ds:itemID="{A7E09F2B-21F2-4A12-83BE-A95797707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e21aece-359b-4e6f-8f54-c70e1e237c6a"/>
    <ds:schemaRef ds:uri="88010e20-eeaa-4342-8fe0-d9c98a3bd611"/>
    <ds:schemaRef ds:uri="a4d498d9-fa0f-488e-82cc-ab7a8f45b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257A1A-7DAB-4DB5-B8FF-77F180CA0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Pages>
  <Words>36</Words>
  <Characters>208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大阪府庁</dc:creator>
  <cp:lastModifiedBy>萬里小路　史佳</cp:lastModifiedBy>
  <cp:revision>14</cp:revision>
  <dcterms:created xsi:type="dcterms:W3CDTF">2013-03-01T07:18:00Z</dcterms:created>
  <dcterms:modified xsi:type="dcterms:W3CDTF">2026-08-28T04:41:00Z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0x01010060FA6D34CF08064FB4E74DD2839D12EC</vt:lpwstr>
  </property>
</Properties>
</file>