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638" w:rsidRPr="009918D1" w:rsidRDefault="0067064E" w:rsidP="00365638">
      <w:pPr>
        <w:spacing w:line="480" w:lineRule="auto"/>
        <w:rPr>
          <w:rFonts w:ascii="ＭＳ 明朝" w:hAnsi="ＭＳ 明朝"/>
          <w:b/>
          <w:sz w:val="24"/>
          <w:szCs w:val="26"/>
        </w:rPr>
      </w:pPr>
      <w:r>
        <w:rPr>
          <w:rFonts w:ascii="ＭＳ 明朝" w:hAnsi="ＭＳ 明朝" w:hint="eastAsia"/>
          <w:b/>
          <w:sz w:val="24"/>
          <w:szCs w:val="26"/>
        </w:rPr>
        <w:t>事務職　　　作文試験問題　令和元年９</w:t>
      </w:r>
      <w:r w:rsidR="00365638" w:rsidRPr="009918D1">
        <w:rPr>
          <w:rFonts w:ascii="ＭＳ 明朝" w:hAnsi="ＭＳ 明朝" w:hint="eastAsia"/>
          <w:b/>
          <w:sz w:val="24"/>
          <w:szCs w:val="26"/>
        </w:rPr>
        <w:t>月</w:t>
      </w:r>
      <w:r>
        <w:rPr>
          <w:rFonts w:ascii="ＭＳ 明朝" w:hAnsi="ＭＳ 明朝" w:hint="eastAsia"/>
          <w:b/>
          <w:sz w:val="24"/>
          <w:szCs w:val="26"/>
        </w:rPr>
        <w:t>２９</w:t>
      </w:r>
      <w:r w:rsidR="00365638" w:rsidRPr="009918D1">
        <w:rPr>
          <w:rFonts w:ascii="ＭＳ 明朝" w:hAnsi="ＭＳ 明朝" w:hint="eastAsia"/>
          <w:b/>
          <w:sz w:val="24"/>
          <w:szCs w:val="26"/>
        </w:rPr>
        <w:t>日実施</w:t>
      </w:r>
    </w:p>
    <w:p w:rsidR="00365638" w:rsidRPr="009918D1" w:rsidRDefault="0067064E" w:rsidP="009250F7">
      <w:pPr>
        <w:ind w:firstLineChars="600" w:firstLine="1501"/>
        <w:rPr>
          <w:rFonts w:ascii="ＭＳ 明朝" w:hAnsi="ＭＳ 明朝"/>
          <w:b/>
          <w:sz w:val="24"/>
          <w:szCs w:val="26"/>
        </w:rPr>
      </w:pPr>
      <w:r>
        <w:rPr>
          <w:rFonts w:ascii="ＭＳ 明朝" w:hAnsi="ＭＳ 明朝" w:hint="eastAsia"/>
          <w:b/>
          <w:sz w:val="24"/>
          <w:szCs w:val="26"/>
        </w:rPr>
        <w:t>最終合格</w:t>
      </w:r>
      <w:bookmarkStart w:id="0" w:name="_GoBack"/>
      <w:bookmarkEnd w:id="0"/>
      <w:r>
        <w:rPr>
          <w:rFonts w:ascii="ＭＳ 明朝" w:hAnsi="ＭＳ 明朝" w:hint="eastAsia"/>
          <w:b/>
          <w:sz w:val="24"/>
          <w:szCs w:val="26"/>
        </w:rPr>
        <w:t>発表　令和元年１２</w:t>
      </w:r>
      <w:r w:rsidR="00365638" w:rsidRPr="009918D1">
        <w:rPr>
          <w:rFonts w:ascii="ＭＳ 明朝" w:hAnsi="ＭＳ 明朝" w:hint="eastAsia"/>
          <w:b/>
          <w:sz w:val="24"/>
          <w:szCs w:val="26"/>
        </w:rPr>
        <w:t>月</w:t>
      </w:r>
      <w:r>
        <w:rPr>
          <w:rFonts w:ascii="ＭＳ 明朝" w:hAnsi="ＭＳ 明朝" w:hint="eastAsia"/>
          <w:b/>
          <w:sz w:val="24"/>
          <w:szCs w:val="26"/>
        </w:rPr>
        <w:t>５</w:t>
      </w:r>
      <w:r w:rsidR="00365638" w:rsidRPr="009918D1">
        <w:rPr>
          <w:rFonts w:ascii="ＭＳ 明朝" w:hAnsi="ＭＳ 明朝" w:hint="eastAsia"/>
          <w:b/>
          <w:sz w:val="24"/>
          <w:szCs w:val="26"/>
        </w:rPr>
        <w:t>日</w:t>
      </w:r>
    </w:p>
    <w:p w:rsidR="00B1180C" w:rsidRPr="00365638" w:rsidRDefault="00B1180C" w:rsidP="001D0C45">
      <w:pPr>
        <w:spacing w:line="480" w:lineRule="auto"/>
        <w:rPr>
          <w:rFonts w:ascii="ＭＳ 明朝" w:hAnsi="ＭＳ 明朝"/>
          <w:sz w:val="24"/>
          <w:szCs w:val="24"/>
        </w:rPr>
      </w:pPr>
    </w:p>
    <w:p w:rsidR="0067064E" w:rsidRPr="0067064E" w:rsidRDefault="0067064E" w:rsidP="0067064E">
      <w:pPr>
        <w:ind w:firstLineChars="100" w:firstLine="250"/>
        <w:rPr>
          <w:rFonts w:ascii="ＭＳ 明朝" w:hAnsi="ＭＳ 明朝"/>
          <w:sz w:val="24"/>
          <w:szCs w:val="24"/>
        </w:rPr>
      </w:pPr>
      <w:r w:rsidRPr="0067064E">
        <w:rPr>
          <w:rFonts w:ascii="ＭＳ 明朝" w:hAnsi="ＭＳ 明朝" w:hint="eastAsia"/>
          <w:sz w:val="24"/>
          <w:szCs w:val="24"/>
        </w:rPr>
        <w:t>プラスチックは私たちの生活に欠かせない便利な素材である一方で、ごみとして流出すると、長い間自然界にとどまり環境に悪い影響を与えます。</w:t>
      </w:r>
    </w:p>
    <w:p w:rsidR="0067064E" w:rsidRPr="0067064E" w:rsidRDefault="0067064E" w:rsidP="0067064E">
      <w:pPr>
        <w:ind w:firstLineChars="100" w:firstLine="250"/>
        <w:rPr>
          <w:rFonts w:ascii="ＭＳ 明朝" w:hAnsi="ＭＳ 明朝"/>
          <w:sz w:val="24"/>
          <w:szCs w:val="24"/>
        </w:rPr>
      </w:pPr>
      <w:r w:rsidRPr="0067064E">
        <w:rPr>
          <w:rFonts w:ascii="ＭＳ 明朝" w:hAnsi="ＭＳ 明朝" w:hint="eastAsia"/>
          <w:sz w:val="24"/>
          <w:szCs w:val="24"/>
        </w:rPr>
        <w:t>特に、プラスチックごみによる地球規模の海洋への環境汚染が問題となっています。</w:t>
      </w:r>
    </w:p>
    <w:p w:rsidR="0067064E" w:rsidRPr="0067064E" w:rsidRDefault="0067064E" w:rsidP="0067064E">
      <w:pPr>
        <w:ind w:firstLineChars="100" w:firstLine="250"/>
        <w:rPr>
          <w:rFonts w:ascii="ＭＳ 明朝" w:hAnsi="ＭＳ 明朝"/>
          <w:sz w:val="24"/>
          <w:szCs w:val="24"/>
        </w:rPr>
      </w:pPr>
      <w:r w:rsidRPr="0067064E">
        <w:rPr>
          <w:rFonts w:ascii="ＭＳ 明朝" w:hAnsi="ＭＳ 明朝" w:hint="eastAsia"/>
          <w:sz w:val="24"/>
          <w:szCs w:val="24"/>
        </w:rPr>
        <w:t>今年６月に開かれたＧ20大阪サミットにおいても、参加した国や地域で話し合いが行われ、新たな海洋プラスチック汚染を2050年までにゼロにすることを目指す「大阪ブルー・オーシャン・ビジョン」を共有しました。</w:t>
      </w:r>
    </w:p>
    <w:p w:rsidR="00B1180C" w:rsidRPr="00B1180C" w:rsidRDefault="0067064E" w:rsidP="0067064E">
      <w:pPr>
        <w:ind w:firstLineChars="100" w:firstLine="250"/>
        <w:rPr>
          <w:rFonts w:ascii="ＭＳ 明朝" w:hAnsi="ＭＳ 明朝"/>
          <w:sz w:val="24"/>
          <w:szCs w:val="24"/>
        </w:rPr>
      </w:pPr>
      <w:r w:rsidRPr="0067064E">
        <w:rPr>
          <w:rFonts w:ascii="ＭＳ 明朝" w:hAnsi="ＭＳ 明朝" w:hint="eastAsia"/>
          <w:sz w:val="24"/>
          <w:szCs w:val="24"/>
        </w:rPr>
        <w:t>そこで、新たな海洋プラスチック汚染を生み出さないためには、どのような取組みが必要か、あなたの考えを述べなさい。</w:t>
      </w:r>
    </w:p>
    <w:p w:rsidR="00F14779" w:rsidRPr="00B1180C" w:rsidRDefault="00F14779" w:rsidP="00B1180C">
      <w:pPr>
        <w:spacing w:line="480" w:lineRule="auto"/>
        <w:ind w:firstLineChars="100" w:firstLine="250"/>
        <w:rPr>
          <w:rFonts w:ascii="ＭＳ 明朝" w:hAnsi="ＭＳ 明朝"/>
          <w:sz w:val="24"/>
          <w:szCs w:val="24"/>
        </w:rPr>
      </w:pPr>
    </w:p>
    <w:p w:rsidR="00B1180C" w:rsidRPr="00B1180C" w:rsidRDefault="00B1180C">
      <w:pPr>
        <w:spacing w:line="480" w:lineRule="auto"/>
        <w:ind w:firstLineChars="100" w:firstLine="250"/>
        <w:rPr>
          <w:rFonts w:ascii="ＭＳ 明朝" w:hAnsi="ＭＳ 明朝"/>
          <w:sz w:val="24"/>
          <w:szCs w:val="24"/>
        </w:rPr>
      </w:pPr>
    </w:p>
    <w:sectPr w:rsidR="00B1180C" w:rsidRPr="00B1180C" w:rsidSect="001757C0">
      <w:footerReference w:type="default" r:id="rId7"/>
      <w:pgSz w:w="11906" w:h="16838" w:code="9"/>
      <w:pgMar w:top="1985" w:right="998" w:bottom="1701" w:left="998"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111" w:rsidRDefault="00417111">
      <w:r>
        <w:separator/>
      </w:r>
    </w:p>
  </w:endnote>
  <w:endnote w:type="continuationSeparator" w:id="0">
    <w:p w:rsidR="00417111" w:rsidRDefault="0041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79" w:rsidRPr="001757C0" w:rsidRDefault="00F14779" w:rsidP="001757C0">
    <w:pPr>
      <w:pStyle w:val="a4"/>
      <w:jc w:val="right"/>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111" w:rsidRDefault="00417111">
      <w:r>
        <w:separator/>
      </w:r>
    </w:p>
  </w:footnote>
  <w:footnote w:type="continuationSeparator" w:id="0">
    <w:p w:rsidR="00417111" w:rsidRDefault="00417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732"/>
    <w:multiLevelType w:val="hybridMultilevel"/>
    <w:tmpl w:val="87844A7A"/>
    <w:lvl w:ilvl="0" w:tplc="55F4E910">
      <w:numFmt w:val="bullet"/>
      <w:lvlText w:val="※"/>
      <w:lvlJc w:val="left"/>
      <w:pPr>
        <w:tabs>
          <w:tab w:val="num" w:pos="862"/>
        </w:tabs>
        <w:ind w:left="862" w:hanging="360"/>
      </w:pPr>
      <w:rPr>
        <w:rFonts w:ascii="ＭＳ 明朝" w:eastAsia="ＭＳ 明朝" w:hAnsi="ＭＳ 明朝" w:cs="Times New Roman" w:hint="eastAsia"/>
      </w:rPr>
    </w:lvl>
    <w:lvl w:ilvl="1" w:tplc="0409000B" w:tentative="1">
      <w:start w:val="1"/>
      <w:numFmt w:val="bullet"/>
      <w:lvlText w:val=""/>
      <w:lvlJc w:val="left"/>
      <w:pPr>
        <w:tabs>
          <w:tab w:val="num" w:pos="1342"/>
        </w:tabs>
        <w:ind w:left="1342" w:hanging="420"/>
      </w:pPr>
      <w:rPr>
        <w:rFonts w:ascii="Wingdings" w:hAnsi="Wingdings" w:hint="default"/>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6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4BD"/>
    <w:rsid w:val="00026577"/>
    <w:rsid w:val="00034036"/>
    <w:rsid w:val="00041BEE"/>
    <w:rsid w:val="000551B5"/>
    <w:rsid w:val="00064AAD"/>
    <w:rsid w:val="00071BE0"/>
    <w:rsid w:val="000D450F"/>
    <w:rsid w:val="000D4BFE"/>
    <w:rsid w:val="000E507F"/>
    <w:rsid w:val="00160D84"/>
    <w:rsid w:val="00161A36"/>
    <w:rsid w:val="001757C0"/>
    <w:rsid w:val="00187D7B"/>
    <w:rsid w:val="001B4059"/>
    <w:rsid w:val="001D0C45"/>
    <w:rsid w:val="001D21D7"/>
    <w:rsid w:val="00225090"/>
    <w:rsid w:val="002301E1"/>
    <w:rsid w:val="00251489"/>
    <w:rsid w:val="00282182"/>
    <w:rsid w:val="002B4162"/>
    <w:rsid w:val="002C1726"/>
    <w:rsid w:val="002C3E1D"/>
    <w:rsid w:val="003108A9"/>
    <w:rsid w:val="00346090"/>
    <w:rsid w:val="00365638"/>
    <w:rsid w:val="003A438D"/>
    <w:rsid w:val="003F211D"/>
    <w:rsid w:val="00407591"/>
    <w:rsid w:val="004144BD"/>
    <w:rsid w:val="00417111"/>
    <w:rsid w:val="00435A74"/>
    <w:rsid w:val="00477892"/>
    <w:rsid w:val="00497349"/>
    <w:rsid w:val="004A6EDE"/>
    <w:rsid w:val="004F3E5E"/>
    <w:rsid w:val="005022FF"/>
    <w:rsid w:val="00506AC3"/>
    <w:rsid w:val="00532BCD"/>
    <w:rsid w:val="005344DA"/>
    <w:rsid w:val="00572428"/>
    <w:rsid w:val="005773BB"/>
    <w:rsid w:val="00586B14"/>
    <w:rsid w:val="005A5A2A"/>
    <w:rsid w:val="005C16B8"/>
    <w:rsid w:val="005C2314"/>
    <w:rsid w:val="00626B46"/>
    <w:rsid w:val="00642E3E"/>
    <w:rsid w:val="0067064E"/>
    <w:rsid w:val="006A17C4"/>
    <w:rsid w:val="006A7748"/>
    <w:rsid w:val="006B3302"/>
    <w:rsid w:val="006D6D98"/>
    <w:rsid w:val="006F0A74"/>
    <w:rsid w:val="007B7B32"/>
    <w:rsid w:val="008049E3"/>
    <w:rsid w:val="008058E7"/>
    <w:rsid w:val="00836CB6"/>
    <w:rsid w:val="0084509D"/>
    <w:rsid w:val="008510CE"/>
    <w:rsid w:val="0085205C"/>
    <w:rsid w:val="0085698E"/>
    <w:rsid w:val="008705FC"/>
    <w:rsid w:val="00894EDF"/>
    <w:rsid w:val="008D2FD4"/>
    <w:rsid w:val="008D7492"/>
    <w:rsid w:val="00911003"/>
    <w:rsid w:val="0091236C"/>
    <w:rsid w:val="009250F7"/>
    <w:rsid w:val="00966F0D"/>
    <w:rsid w:val="009A1BF9"/>
    <w:rsid w:val="009B589D"/>
    <w:rsid w:val="009E300A"/>
    <w:rsid w:val="00A33E53"/>
    <w:rsid w:val="00A54D48"/>
    <w:rsid w:val="00A56847"/>
    <w:rsid w:val="00A70A87"/>
    <w:rsid w:val="00A82B03"/>
    <w:rsid w:val="00A853B6"/>
    <w:rsid w:val="00A974BD"/>
    <w:rsid w:val="00AB659B"/>
    <w:rsid w:val="00AF310C"/>
    <w:rsid w:val="00AF55DC"/>
    <w:rsid w:val="00B07407"/>
    <w:rsid w:val="00B1180C"/>
    <w:rsid w:val="00B8411F"/>
    <w:rsid w:val="00BC1A56"/>
    <w:rsid w:val="00C409E5"/>
    <w:rsid w:val="00CD019F"/>
    <w:rsid w:val="00D223F4"/>
    <w:rsid w:val="00D50980"/>
    <w:rsid w:val="00D53F2C"/>
    <w:rsid w:val="00D66CB8"/>
    <w:rsid w:val="00D709D1"/>
    <w:rsid w:val="00D90301"/>
    <w:rsid w:val="00D977E3"/>
    <w:rsid w:val="00DF71A0"/>
    <w:rsid w:val="00E61611"/>
    <w:rsid w:val="00E65537"/>
    <w:rsid w:val="00EC4B2C"/>
    <w:rsid w:val="00EE7A8B"/>
    <w:rsid w:val="00F044A6"/>
    <w:rsid w:val="00F067A8"/>
    <w:rsid w:val="00F14779"/>
    <w:rsid w:val="00F17636"/>
    <w:rsid w:val="00F40877"/>
    <w:rsid w:val="00F822F3"/>
    <w:rsid w:val="00F949A5"/>
    <w:rsid w:val="00FA24A3"/>
    <w:rsid w:val="00FA493C"/>
    <w:rsid w:val="00FC237D"/>
    <w:rsid w:val="00FF1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EE926BB-0924-4684-9288-8D92C7F4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57C0"/>
    <w:pPr>
      <w:tabs>
        <w:tab w:val="center" w:pos="4252"/>
        <w:tab w:val="right" w:pos="8504"/>
      </w:tabs>
      <w:snapToGrid w:val="0"/>
    </w:pPr>
  </w:style>
  <w:style w:type="paragraph" w:styleId="a4">
    <w:name w:val="footer"/>
    <w:basedOn w:val="a"/>
    <w:rsid w:val="001757C0"/>
    <w:pPr>
      <w:tabs>
        <w:tab w:val="center" w:pos="4252"/>
        <w:tab w:val="right" w:pos="8504"/>
      </w:tabs>
      <w:snapToGrid w:val="0"/>
    </w:pPr>
  </w:style>
  <w:style w:type="paragraph" w:styleId="a5">
    <w:name w:val="Balloon Text"/>
    <w:basedOn w:val="a"/>
    <w:link w:val="a6"/>
    <w:rsid w:val="008705FC"/>
    <w:rPr>
      <w:rFonts w:ascii="Arial" w:eastAsia="ＭＳ ゴシック" w:hAnsi="Arial"/>
      <w:sz w:val="18"/>
      <w:szCs w:val="18"/>
    </w:rPr>
  </w:style>
  <w:style w:type="character" w:customStyle="1" w:styleId="a6">
    <w:name w:val="吹き出し (文字)"/>
    <w:link w:val="a5"/>
    <w:rsid w:val="008705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3715">
      <w:bodyDiv w:val="1"/>
      <w:marLeft w:val="0"/>
      <w:marRight w:val="0"/>
      <w:marTop w:val="0"/>
      <w:marBottom w:val="0"/>
      <w:divBdr>
        <w:top w:val="none" w:sz="0" w:space="0" w:color="auto"/>
        <w:left w:val="none" w:sz="0" w:space="0" w:color="auto"/>
        <w:bottom w:val="none" w:sz="0" w:space="0" w:color="auto"/>
        <w:right w:val="none" w:sz="0" w:space="0" w:color="auto"/>
      </w:divBdr>
    </w:div>
    <w:div w:id="588658138">
      <w:bodyDiv w:val="1"/>
      <w:marLeft w:val="0"/>
      <w:marRight w:val="0"/>
      <w:marTop w:val="0"/>
      <w:marBottom w:val="0"/>
      <w:divBdr>
        <w:top w:val="none" w:sz="0" w:space="0" w:color="auto"/>
        <w:left w:val="none" w:sz="0" w:space="0" w:color="auto"/>
        <w:bottom w:val="none" w:sz="0" w:space="0" w:color="auto"/>
        <w:right w:val="none" w:sz="0" w:space="0" w:color="auto"/>
      </w:divBdr>
    </w:div>
    <w:div w:id="15235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採用選考（事務職）第２次選考「作文」問題</vt:lpstr>
      <vt:lpstr>採用選考（事務職）第２次選考「作文」問題</vt:lpstr>
    </vt:vector>
  </TitlesOfParts>
  <Company>大阪府</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採用選考（事務職）第２次選考「作文」問題</dc:title>
  <dc:subject/>
  <dc:creator>総務部  人事課</dc:creator>
  <cp:keywords/>
  <cp:lastModifiedBy>淵辺　舞衣</cp:lastModifiedBy>
  <cp:revision>3</cp:revision>
  <cp:lastPrinted>2020-06-25T06:30:00Z</cp:lastPrinted>
  <dcterms:created xsi:type="dcterms:W3CDTF">2020-06-25T05:41:00Z</dcterms:created>
  <dcterms:modified xsi:type="dcterms:W3CDTF">2020-06-25T06:30:00Z</dcterms:modified>
</cp:coreProperties>
</file>