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918F8" w14:textId="77777777" w:rsidR="00682552" w:rsidRDefault="006577F7">
      <w:pPr>
        <w:ind w:leftChars="4200" w:left="9450" w:hangingChars="300" w:hanging="630"/>
        <w:rPr>
          <w:rFonts w:ascii="ＭＳ ゴシック" w:eastAsia="ＭＳ ゴシック" w:hAnsi="ＭＳ ゴシック"/>
          <w:szCs w:val="21"/>
        </w:rPr>
      </w:pPr>
      <w:r>
        <w:rPr>
          <w:rFonts w:hint="eastAsia"/>
          <w:szCs w:val="21"/>
        </w:rPr>
        <w:t xml:space="preserve">　　　　　　　　　　　　　　　　　　　　　　　　　　　　　　　　　　　　　　　　　　　　</w:t>
      </w:r>
    </w:p>
    <w:p w14:paraId="6B1FC1ED" w14:textId="77777777" w:rsidR="00682552" w:rsidRDefault="00682552">
      <w:pPr>
        <w:widowControl/>
        <w:jc w:val="left"/>
        <w:rPr>
          <w:szCs w:val="21"/>
        </w:rPr>
      </w:pPr>
    </w:p>
    <w:p w14:paraId="3C5F873A" w14:textId="77777777" w:rsidR="00682552" w:rsidRDefault="00682552">
      <w:pPr>
        <w:widowControl/>
        <w:jc w:val="left"/>
        <w:rPr>
          <w:szCs w:val="21"/>
        </w:rPr>
      </w:pPr>
    </w:p>
    <w:p w14:paraId="37D385BA" w14:textId="77777777" w:rsidR="00682552" w:rsidRDefault="00682552">
      <w:pPr>
        <w:widowControl/>
        <w:jc w:val="left"/>
        <w:rPr>
          <w:szCs w:val="21"/>
        </w:rPr>
      </w:pPr>
    </w:p>
    <w:p w14:paraId="48BDF940" w14:textId="77777777" w:rsidR="00682552" w:rsidRDefault="00682552">
      <w:pPr>
        <w:widowControl/>
        <w:jc w:val="left"/>
        <w:rPr>
          <w:szCs w:val="21"/>
        </w:rPr>
      </w:pPr>
    </w:p>
    <w:p w14:paraId="3B0FED6F" w14:textId="77777777" w:rsidR="00682552" w:rsidRDefault="00682552">
      <w:pPr>
        <w:widowControl/>
        <w:jc w:val="left"/>
        <w:rPr>
          <w:szCs w:val="21"/>
        </w:rPr>
      </w:pPr>
    </w:p>
    <w:p w14:paraId="6D14855A" w14:textId="77777777" w:rsidR="00682552" w:rsidRDefault="00682552">
      <w:pPr>
        <w:widowControl/>
        <w:jc w:val="left"/>
        <w:rPr>
          <w:szCs w:val="21"/>
        </w:rPr>
      </w:pPr>
    </w:p>
    <w:p w14:paraId="474CB938" w14:textId="77777777" w:rsidR="00682552" w:rsidRDefault="00682552">
      <w:pPr>
        <w:widowControl/>
        <w:jc w:val="left"/>
        <w:rPr>
          <w:szCs w:val="21"/>
        </w:rPr>
      </w:pPr>
    </w:p>
    <w:p w14:paraId="656A65FE" w14:textId="77777777" w:rsidR="00682552" w:rsidRDefault="00682552">
      <w:pPr>
        <w:widowControl/>
        <w:jc w:val="left"/>
        <w:rPr>
          <w:szCs w:val="21"/>
        </w:rPr>
      </w:pPr>
    </w:p>
    <w:p w14:paraId="3DD7BA82" w14:textId="77777777" w:rsidR="00682552" w:rsidRDefault="00682552">
      <w:pPr>
        <w:widowControl/>
        <w:jc w:val="left"/>
        <w:rPr>
          <w:szCs w:val="21"/>
        </w:rPr>
      </w:pPr>
    </w:p>
    <w:p w14:paraId="181AE306" w14:textId="77777777" w:rsidR="00682552" w:rsidRDefault="00682552">
      <w:pPr>
        <w:widowControl/>
        <w:jc w:val="left"/>
        <w:rPr>
          <w:szCs w:val="21"/>
        </w:rPr>
      </w:pPr>
    </w:p>
    <w:p w14:paraId="5A840FD4" w14:textId="77777777" w:rsidR="00682552" w:rsidRDefault="00682552">
      <w:pPr>
        <w:widowControl/>
        <w:jc w:val="left"/>
        <w:rPr>
          <w:szCs w:val="21"/>
        </w:rPr>
      </w:pPr>
    </w:p>
    <w:p w14:paraId="17603021" w14:textId="77777777" w:rsidR="00682552" w:rsidRDefault="00682552">
      <w:pPr>
        <w:widowControl/>
        <w:jc w:val="left"/>
        <w:rPr>
          <w:szCs w:val="21"/>
        </w:rPr>
      </w:pPr>
    </w:p>
    <w:p w14:paraId="60231BFB" w14:textId="77777777" w:rsidR="00682552" w:rsidRDefault="00682552">
      <w:pPr>
        <w:widowControl/>
        <w:jc w:val="left"/>
        <w:rPr>
          <w:szCs w:val="21"/>
        </w:rPr>
      </w:pPr>
    </w:p>
    <w:p w14:paraId="3DF55CA7" w14:textId="77777777" w:rsidR="00682552" w:rsidRDefault="00682552">
      <w:pPr>
        <w:widowControl/>
        <w:jc w:val="left"/>
        <w:rPr>
          <w:szCs w:val="21"/>
        </w:rPr>
      </w:pPr>
    </w:p>
    <w:p w14:paraId="08F03ECC" w14:textId="77777777" w:rsidR="00682552" w:rsidRDefault="00682552">
      <w:pPr>
        <w:widowControl/>
        <w:jc w:val="left"/>
        <w:rPr>
          <w:szCs w:val="21"/>
        </w:rPr>
      </w:pPr>
    </w:p>
    <w:p w14:paraId="03A5E092" w14:textId="77777777" w:rsidR="00682552" w:rsidRDefault="006577F7">
      <w:pPr>
        <w:widowControl/>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大阪府立中之島図書館カフェ施設出店事業者募集要項</w:t>
      </w:r>
    </w:p>
    <w:p w14:paraId="0DA4E6F5" w14:textId="77777777" w:rsidR="00682552" w:rsidRDefault="00682552">
      <w:pPr>
        <w:widowControl/>
        <w:jc w:val="left"/>
        <w:rPr>
          <w:szCs w:val="21"/>
        </w:rPr>
      </w:pPr>
    </w:p>
    <w:p w14:paraId="0A3CF509" w14:textId="77777777" w:rsidR="00682552" w:rsidRDefault="00682552">
      <w:pPr>
        <w:widowControl/>
        <w:jc w:val="left"/>
        <w:rPr>
          <w:szCs w:val="21"/>
        </w:rPr>
      </w:pPr>
    </w:p>
    <w:p w14:paraId="5F911E4E" w14:textId="77777777" w:rsidR="00682552" w:rsidRDefault="00682552">
      <w:pPr>
        <w:widowControl/>
        <w:jc w:val="left"/>
        <w:rPr>
          <w:szCs w:val="21"/>
        </w:rPr>
      </w:pPr>
    </w:p>
    <w:p w14:paraId="5D446D7A" w14:textId="77777777" w:rsidR="00682552" w:rsidRDefault="00682552">
      <w:pPr>
        <w:widowControl/>
        <w:jc w:val="left"/>
        <w:rPr>
          <w:szCs w:val="21"/>
        </w:rPr>
      </w:pPr>
    </w:p>
    <w:p w14:paraId="2528C4AD" w14:textId="77777777" w:rsidR="00682552" w:rsidRDefault="00682552">
      <w:pPr>
        <w:widowControl/>
        <w:jc w:val="left"/>
        <w:rPr>
          <w:szCs w:val="21"/>
        </w:rPr>
      </w:pPr>
    </w:p>
    <w:p w14:paraId="280DF525" w14:textId="77777777" w:rsidR="00682552" w:rsidRDefault="00682552">
      <w:pPr>
        <w:widowControl/>
        <w:jc w:val="left"/>
        <w:rPr>
          <w:szCs w:val="21"/>
        </w:rPr>
      </w:pPr>
    </w:p>
    <w:p w14:paraId="3A824D2E" w14:textId="77777777" w:rsidR="00682552" w:rsidRDefault="00682552">
      <w:pPr>
        <w:widowControl/>
        <w:jc w:val="left"/>
        <w:rPr>
          <w:szCs w:val="21"/>
        </w:rPr>
      </w:pPr>
    </w:p>
    <w:p w14:paraId="33D7B527" w14:textId="77777777" w:rsidR="00682552" w:rsidRDefault="00682552">
      <w:pPr>
        <w:widowControl/>
        <w:jc w:val="left"/>
        <w:rPr>
          <w:szCs w:val="21"/>
        </w:rPr>
      </w:pPr>
    </w:p>
    <w:p w14:paraId="754D7208" w14:textId="77777777" w:rsidR="00682552" w:rsidRDefault="00682552">
      <w:pPr>
        <w:widowControl/>
        <w:jc w:val="left"/>
        <w:rPr>
          <w:szCs w:val="21"/>
        </w:rPr>
      </w:pPr>
    </w:p>
    <w:p w14:paraId="371C8715" w14:textId="77777777" w:rsidR="00682552" w:rsidRDefault="00682552">
      <w:pPr>
        <w:widowControl/>
        <w:jc w:val="left"/>
        <w:rPr>
          <w:szCs w:val="21"/>
        </w:rPr>
      </w:pPr>
    </w:p>
    <w:p w14:paraId="5C76F2F0" w14:textId="77777777" w:rsidR="00682552" w:rsidRDefault="00682552">
      <w:pPr>
        <w:widowControl/>
        <w:jc w:val="left"/>
        <w:rPr>
          <w:szCs w:val="21"/>
        </w:rPr>
      </w:pPr>
    </w:p>
    <w:p w14:paraId="5A52D7DF" w14:textId="77777777" w:rsidR="00682552" w:rsidRDefault="00682552">
      <w:pPr>
        <w:widowControl/>
        <w:jc w:val="left"/>
        <w:rPr>
          <w:szCs w:val="21"/>
        </w:rPr>
      </w:pPr>
    </w:p>
    <w:p w14:paraId="37307B6D" w14:textId="77777777" w:rsidR="00682552" w:rsidRDefault="00682552">
      <w:pPr>
        <w:widowControl/>
        <w:jc w:val="left"/>
        <w:rPr>
          <w:szCs w:val="21"/>
        </w:rPr>
      </w:pPr>
    </w:p>
    <w:p w14:paraId="59FBD046" w14:textId="77777777" w:rsidR="00682552" w:rsidRDefault="00682552">
      <w:pPr>
        <w:widowControl/>
        <w:jc w:val="left"/>
        <w:rPr>
          <w:szCs w:val="21"/>
        </w:rPr>
      </w:pPr>
    </w:p>
    <w:p w14:paraId="2C71F8CE" w14:textId="77777777" w:rsidR="00682552" w:rsidRDefault="00682552">
      <w:pPr>
        <w:widowControl/>
        <w:jc w:val="left"/>
        <w:rPr>
          <w:szCs w:val="21"/>
        </w:rPr>
      </w:pPr>
    </w:p>
    <w:p w14:paraId="2B62B57A" w14:textId="77777777" w:rsidR="00682552" w:rsidRDefault="006577F7">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令和7年８月</w:t>
      </w:r>
    </w:p>
    <w:p w14:paraId="04D8DD78" w14:textId="77777777" w:rsidR="00682552" w:rsidRDefault="00682552">
      <w:pPr>
        <w:widowControl/>
        <w:jc w:val="left"/>
        <w:rPr>
          <w:szCs w:val="21"/>
        </w:rPr>
      </w:pPr>
    </w:p>
    <w:p w14:paraId="0EB4F766" w14:textId="77777777" w:rsidR="00682552" w:rsidRDefault="006577F7">
      <w:pPr>
        <w:widowControl/>
        <w:jc w:val="left"/>
        <w:rPr>
          <w:szCs w:val="21"/>
        </w:rPr>
      </w:pPr>
      <w:r>
        <w:rPr>
          <w:szCs w:val="21"/>
        </w:rPr>
        <w:br w:type="page"/>
      </w:r>
    </w:p>
    <w:p w14:paraId="4F83BD60" w14:textId="77777777" w:rsidR="00682552" w:rsidRDefault="00682552">
      <w:pPr>
        <w:widowControl/>
        <w:jc w:val="left"/>
        <w:rPr>
          <w:rFonts w:ascii="ＭＳ 明朝" w:eastAsia="ＭＳ 明朝" w:cs="ＭＳ 明朝"/>
          <w:kern w:val="0"/>
          <w:szCs w:val="21"/>
        </w:rPr>
      </w:pPr>
    </w:p>
    <w:p w14:paraId="0C04E3FF" w14:textId="77777777" w:rsidR="00682552" w:rsidRDefault="006577F7">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Ⅰ　公募事項・・・・・・・・・・・・・・・・・・・・・・・・・・・・・・・・・・・・・・・・・１</w:t>
      </w:r>
    </w:p>
    <w:p w14:paraId="32AB5221"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１　公募概要・・・・・・・・・・・・・・・・・・・・・・・・・・・・・・・・・・・・・・・・１</w:t>
      </w:r>
    </w:p>
    <w:p w14:paraId="717A8112"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２　契約の形態・・・・・・・・・・・・・・・・・・・・・・・・・・・・・・・・・・・・・・・１</w:t>
      </w:r>
    </w:p>
    <w:p w14:paraId="03B67B84"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３　貸付物件　・・・・・・・・・・・・・・・・・・・・・・・・・・・・・・・・・・・・・・・１</w:t>
      </w:r>
    </w:p>
    <w:p w14:paraId="0AAD20B1"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４　賃付料・・・・・・・・・・・・・・・・・・・・・・・・・・・・・・・・・・・・・・・・・１</w:t>
      </w:r>
    </w:p>
    <w:p w14:paraId="2ECBE072"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５　貸付期間・・・・・・・・・・・・・・・・・・・・・・・・・・・・・・・・・・・・・・・・１</w:t>
      </w:r>
    </w:p>
    <w:p w14:paraId="5E6E4D74"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６　応募資格要件・・・・・・・・・・・・・・・・・・・・・・・・・・・・・・・・・・・・・・１</w:t>
      </w:r>
    </w:p>
    <w:p w14:paraId="489E4564" w14:textId="77777777" w:rsidR="00682552" w:rsidRDefault="00682552">
      <w:pPr>
        <w:widowControl/>
        <w:jc w:val="left"/>
        <w:rPr>
          <w:rFonts w:ascii="ＭＳ ゴシック" w:eastAsia="ＭＳ ゴシック" w:hAnsi="ＭＳ ゴシック"/>
          <w:szCs w:val="21"/>
        </w:rPr>
      </w:pPr>
    </w:p>
    <w:p w14:paraId="7AD8D688" w14:textId="77777777" w:rsidR="00682552" w:rsidRDefault="006577F7">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Ⅱ　応募の手続き・・・・・・・・・・・・・・・・・・・・・・・・・・・・・・・・・・・・・・・２</w:t>
      </w:r>
    </w:p>
    <w:p w14:paraId="6BAB0B00"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１　スケジュール・・・・・・・・・・・・・・・・・・・・・・・・・・・・・・・・・・・・・・２</w:t>
      </w:r>
    </w:p>
    <w:p w14:paraId="1BD1F8E9"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２　募集要項等の配付、説明会、応募の受付等・・・・・・・・・・・・・・・・・・・・・・・・・３</w:t>
      </w:r>
    </w:p>
    <w:p w14:paraId="6146CA80"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３　応募書類等・・・・・・・・・・・・・・・・・・・・・・・・・・・・・・・・・・・・・・・４</w:t>
      </w:r>
    </w:p>
    <w:p w14:paraId="73D371C1"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４　提出部数・・・・・・・・・・・・・・・・・・・・・・・・・・・・・・・・・・・・・・・・７</w:t>
      </w:r>
    </w:p>
    <w:p w14:paraId="11BFF07A"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５　複数の法人等がグループを構成して応募する場合・・・・・・・・・・・・・・・・・・・・・・７</w:t>
      </w:r>
    </w:p>
    <w:p w14:paraId="0B793970"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６　応募書類の注意事項・・・・・・・・・・・・・・・・・・・・・・・・・・・・・・・・・・・７</w:t>
      </w:r>
    </w:p>
    <w:p w14:paraId="449D2B3E"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７　応募上の注意事項・・・・・・・・・・・・・・・・・・・・・・・・・・・・・・・・・・・・７</w:t>
      </w:r>
    </w:p>
    <w:p w14:paraId="5C90D425"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８　事業提案等の説明（プレゼンテーション）　・・・・・・・・・・・・・・・・・・・・・・・・７</w:t>
      </w:r>
    </w:p>
    <w:p w14:paraId="3B277B7D" w14:textId="77777777" w:rsidR="00682552" w:rsidRDefault="00682552">
      <w:pPr>
        <w:widowControl/>
        <w:jc w:val="left"/>
        <w:rPr>
          <w:rFonts w:ascii="ＭＳ ゴシック" w:eastAsia="ＭＳ ゴシック" w:hAnsi="ＭＳ ゴシック"/>
          <w:szCs w:val="21"/>
        </w:rPr>
      </w:pPr>
    </w:p>
    <w:p w14:paraId="74B94166" w14:textId="77777777" w:rsidR="00682552" w:rsidRDefault="006577F7">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Ⅲ　出店事業者の選定・・・・・・・・・・・・・・・・・・・・・・・・・・・・・・・・・・・・・８</w:t>
      </w:r>
    </w:p>
    <w:p w14:paraId="020EE1D7"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１　選定方針・・・・・・・・・・・・・・・・・・・・・・・・・・・・・・・・・・・・・・・・８</w:t>
      </w:r>
    </w:p>
    <w:p w14:paraId="0FFAAB48"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２　審査方法・・・・・・・・・・・・・・・・・・・・・・・・・・・・・・・・・・・・・・・・８</w:t>
      </w:r>
    </w:p>
    <w:p w14:paraId="1E89A926"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３　最優先交渉権者の選定・・・・・・・・・・・・・・・・・・・・・・・・・・・・・・・・・・８</w:t>
      </w:r>
    </w:p>
    <w:p w14:paraId="222AE5EE"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４　事業予定者の選定・・・・・・・・・・・・・・・・・・・・・・・・・・・・・・・・・・・・８</w:t>
      </w:r>
    </w:p>
    <w:p w14:paraId="62C3AE1B"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５　審査結果・・・・・・・・・・・・・・・・・・・・・・・・・・・・・・・・・・・・・・・・８</w:t>
      </w:r>
    </w:p>
    <w:p w14:paraId="07FB2910" w14:textId="77777777" w:rsidR="00682552" w:rsidRDefault="00682552">
      <w:pPr>
        <w:widowControl/>
        <w:jc w:val="left"/>
        <w:rPr>
          <w:rFonts w:ascii="ＭＳ ゴシック" w:eastAsia="ＭＳ ゴシック" w:hAnsi="ＭＳ ゴシック"/>
          <w:szCs w:val="21"/>
        </w:rPr>
      </w:pPr>
    </w:p>
    <w:p w14:paraId="496309D4" w14:textId="77777777" w:rsidR="00682552" w:rsidRDefault="006577F7">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Ⅳ　契約の締結・・・・・・・・・・・・・・・・・・・・・・・・・・・・・・・・・・・・・・・・９</w:t>
      </w:r>
    </w:p>
    <w:p w14:paraId="777CDAA3"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１　貸付の基本協定、契約の締結及び決定の取消し・・・・・・・・・・・・・・・・・・・・・・・９</w:t>
      </w:r>
    </w:p>
    <w:p w14:paraId="0BDC8A24" w14:textId="77777777" w:rsidR="00682552" w:rsidRDefault="00682552">
      <w:pPr>
        <w:widowControl/>
        <w:jc w:val="left"/>
        <w:rPr>
          <w:rFonts w:ascii="ＭＳ ゴシック" w:eastAsia="ＭＳ ゴシック" w:hAnsi="ＭＳ ゴシック"/>
          <w:szCs w:val="21"/>
        </w:rPr>
      </w:pPr>
    </w:p>
    <w:p w14:paraId="26AC4259" w14:textId="77777777" w:rsidR="00682552" w:rsidRDefault="006577F7">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Ⅴ　その他・・・・・・・・・・・・・・・・・・・・・・・・・・・・・・・・・・・・・・・・・・９</w:t>
      </w:r>
    </w:p>
    <w:p w14:paraId="397A1DCF" w14:textId="77777777" w:rsidR="00682552" w:rsidRDefault="00682552">
      <w:pPr>
        <w:widowControl/>
        <w:jc w:val="left"/>
        <w:rPr>
          <w:rFonts w:ascii="ＭＳ ゴシック" w:eastAsia="ＭＳ ゴシック" w:hAnsi="ＭＳ ゴシック"/>
          <w:szCs w:val="21"/>
        </w:rPr>
      </w:pPr>
    </w:p>
    <w:p w14:paraId="1CD660FF" w14:textId="77777777" w:rsidR="00682552" w:rsidRDefault="006577F7">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参考資料</w:t>
      </w:r>
    </w:p>
    <w:p w14:paraId="6753E576"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別記１　物件の位置図・・・・・・・・・・・・・・・・・・・・・・・・・・・・・・・・・・・・10</w:t>
      </w:r>
    </w:p>
    <w:p w14:paraId="1896BD01" w14:textId="77777777" w:rsidR="00682552" w:rsidRDefault="006577F7">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別記２　審査基準・・・・・・・・・・・・・・・・・・・・・・・・・・・・・・・・・・・・・・11</w:t>
      </w:r>
    </w:p>
    <w:p w14:paraId="69DDA0BC" w14:textId="77777777" w:rsidR="00682552" w:rsidRDefault="00682552">
      <w:pPr>
        <w:widowControl/>
        <w:ind w:firstLineChars="100" w:firstLine="210"/>
        <w:jc w:val="left"/>
        <w:rPr>
          <w:rFonts w:ascii="ＭＳ ゴシック" w:eastAsia="ＭＳ ゴシック" w:hAnsi="ＭＳ ゴシック"/>
          <w:szCs w:val="21"/>
        </w:rPr>
      </w:pPr>
    </w:p>
    <w:p w14:paraId="766C302C" w14:textId="77777777" w:rsidR="00682552" w:rsidRDefault="00682552">
      <w:pPr>
        <w:widowControl/>
        <w:ind w:firstLineChars="100" w:firstLine="210"/>
        <w:jc w:val="left"/>
        <w:rPr>
          <w:rFonts w:ascii="ＭＳ ゴシック" w:eastAsia="ＭＳ ゴシック" w:hAnsi="ＭＳ ゴシック"/>
          <w:szCs w:val="21"/>
        </w:rPr>
        <w:sectPr w:rsidR="00682552">
          <w:footerReference w:type="default" r:id="rId8"/>
          <w:pgSz w:w="11906" w:h="16838" w:code="9"/>
          <w:pgMar w:top="1134" w:right="851" w:bottom="567" w:left="851" w:header="567" w:footer="397" w:gutter="0"/>
          <w:pgNumType w:fmt="numberInDash" w:start="1"/>
          <w:cols w:space="720"/>
          <w:docGrid w:type="lines" w:linePitch="290"/>
        </w:sectPr>
      </w:pPr>
    </w:p>
    <w:p w14:paraId="2F810D0F" w14:textId="77777777" w:rsidR="00682552" w:rsidRDefault="006577F7">
      <w:pPr>
        <w:pStyle w:val="Default"/>
        <w:ind w:firstLineChars="100" w:firstLine="210"/>
        <w:rPr>
          <w:color w:val="auto"/>
          <w:sz w:val="21"/>
          <w:szCs w:val="21"/>
        </w:rPr>
      </w:pPr>
      <w:r>
        <w:rPr>
          <w:rFonts w:hint="eastAsia"/>
          <w:color w:val="auto"/>
          <w:sz w:val="21"/>
          <w:szCs w:val="21"/>
        </w:rPr>
        <w:lastRenderedPageBreak/>
        <w:t>大阪府立中之島図書館(以下「中之島図書館」という。)は、明治37年に開設された歴史ある図書館で、壮麗な建物は、国指定の重要文化財であり、古典籍（明治初年までに書写・印刷された資料）や大阪に関する資料、ビジネス関係の資料に特化した約64万冊の蔵書等を所蔵しています。</w:t>
      </w:r>
    </w:p>
    <w:p w14:paraId="04DEC2B5" w14:textId="77777777" w:rsidR="00682552" w:rsidRDefault="006577F7">
      <w:pPr>
        <w:pStyle w:val="Default"/>
        <w:ind w:firstLineChars="100" w:firstLine="210"/>
        <w:rPr>
          <w:color w:val="auto"/>
          <w:sz w:val="21"/>
          <w:szCs w:val="21"/>
        </w:rPr>
      </w:pPr>
      <w:r>
        <w:rPr>
          <w:rFonts w:hint="eastAsia"/>
          <w:color w:val="auto"/>
          <w:sz w:val="21"/>
          <w:szCs w:val="21"/>
        </w:rPr>
        <w:t>また、平成28年４月からは、施設の運営管理について指定管理者制度を導入し、従来の図書館の枠を超えた「文化ステーション」として、大阪の文化的魅力の発信と中之島エリアのブランド化に努めています。</w:t>
      </w:r>
    </w:p>
    <w:p w14:paraId="70E04D74" w14:textId="77777777" w:rsidR="00682552" w:rsidRDefault="006577F7">
      <w:pPr>
        <w:pStyle w:val="Default"/>
        <w:ind w:firstLineChars="100" w:firstLine="210"/>
        <w:rPr>
          <w:color w:val="auto"/>
          <w:sz w:val="21"/>
          <w:szCs w:val="21"/>
        </w:rPr>
      </w:pPr>
      <w:r>
        <w:rPr>
          <w:rFonts w:hint="eastAsia"/>
          <w:color w:val="auto"/>
          <w:sz w:val="21"/>
          <w:szCs w:val="21"/>
        </w:rPr>
        <w:t>大阪府（以下「府」という。）では、この中之島図書館の一部区画を借り受けてカフェ施設を出店する事業者を企画提案公募方式により募集します。</w:t>
      </w:r>
    </w:p>
    <w:p w14:paraId="680841B7" w14:textId="77777777" w:rsidR="00682552" w:rsidRDefault="00682552">
      <w:pPr>
        <w:pStyle w:val="Default"/>
        <w:ind w:firstLineChars="100" w:firstLine="210"/>
        <w:rPr>
          <w:color w:val="auto"/>
          <w:sz w:val="21"/>
          <w:szCs w:val="21"/>
        </w:rPr>
      </w:pPr>
    </w:p>
    <w:p w14:paraId="1FCDFCF2" w14:textId="77777777" w:rsidR="00682552" w:rsidRDefault="006577F7">
      <w:pPr>
        <w:pStyle w:val="Default"/>
        <w:ind w:firstLineChars="100" w:firstLine="210"/>
        <w:rPr>
          <w:color w:val="auto"/>
          <w:sz w:val="21"/>
          <w:szCs w:val="21"/>
        </w:rPr>
      </w:pPr>
      <w:r>
        <w:rPr>
          <w:rFonts w:hint="eastAsia"/>
          <w:color w:val="auto"/>
          <w:sz w:val="21"/>
          <w:szCs w:val="21"/>
        </w:rPr>
        <w:t>募集に参加される方は、この募集要項及び別冊「大阪府立中之島図書館カフェ施設出店事業者募集細目」（以下「募集細目」という。）をよく読み、次の各項目をご承知の上、お申し込みください。</w:t>
      </w:r>
    </w:p>
    <w:p w14:paraId="3C6DA63B" w14:textId="77777777" w:rsidR="00682552" w:rsidRDefault="00682552">
      <w:pPr>
        <w:pStyle w:val="Default"/>
        <w:rPr>
          <w:color w:val="auto"/>
          <w:sz w:val="21"/>
          <w:szCs w:val="21"/>
        </w:rPr>
      </w:pPr>
    </w:p>
    <w:p w14:paraId="558F08DD" w14:textId="77777777" w:rsidR="00682552" w:rsidRDefault="00682552">
      <w:pPr>
        <w:pStyle w:val="Default"/>
        <w:rPr>
          <w:color w:val="auto"/>
          <w:sz w:val="21"/>
          <w:szCs w:val="21"/>
        </w:rPr>
      </w:pPr>
    </w:p>
    <w:p w14:paraId="6B53E18C" w14:textId="77777777" w:rsidR="00682552" w:rsidRDefault="006577F7">
      <w:pPr>
        <w:pStyle w:val="Default"/>
        <w:rPr>
          <w:rFonts w:asciiTheme="majorEastAsia" w:eastAsiaTheme="majorEastAsia" w:hAnsiTheme="majorEastAsia"/>
          <w:b/>
          <w:color w:val="auto"/>
          <w:sz w:val="21"/>
          <w:szCs w:val="21"/>
        </w:rPr>
      </w:pPr>
      <w:r>
        <w:rPr>
          <w:rFonts w:asciiTheme="majorEastAsia" w:eastAsiaTheme="majorEastAsia" w:hAnsiTheme="majorEastAsia" w:hint="eastAsia"/>
          <w:b/>
          <w:color w:val="auto"/>
          <w:sz w:val="21"/>
          <w:szCs w:val="21"/>
          <w:highlight w:val="darkGray"/>
        </w:rPr>
        <w:t xml:space="preserve">Ⅰ　公募事項　　　　　　　　　　　　　　　　　　　　　　　　　　　　　　　　　　　　　　　　　　</w:t>
      </w:r>
      <w:r>
        <w:rPr>
          <w:rFonts w:asciiTheme="majorEastAsia" w:eastAsiaTheme="majorEastAsia" w:hAnsiTheme="majorEastAsia" w:hint="eastAsia"/>
          <w:b/>
          <w:color w:val="auto"/>
          <w:sz w:val="21"/>
          <w:szCs w:val="21"/>
        </w:rPr>
        <w:t xml:space="preserve">　　　　　　　　　　　　　　　　　　　　　　　　　　　　　　　　　　　　　　　　　　</w:t>
      </w:r>
    </w:p>
    <w:p w14:paraId="0C009AD8" w14:textId="77777777" w:rsidR="00682552" w:rsidRDefault="006577F7">
      <w:pPr>
        <w:pStyle w:val="Default"/>
        <w:ind w:firstLineChars="100" w:firstLine="211"/>
        <w:rPr>
          <w:rFonts w:asciiTheme="majorEastAsia" w:eastAsiaTheme="majorEastAsia" w:hAnsiTheme="majorEastAsia"/>
          <w:b/>
          <w:color w:val="auto"/>
          <w:sz w:val="21"/>
          <w:szCs w:val="21"/>
        </w:rPr>
      </w:pPr>
      <w:r>
        <w:rPr>
          <w:rFonts w:asciiTheme="majorEastAsia" w:eastAsiaTheme="majorEastAsia" w:hAnsiTheme="majorEastAsia" w:hint="eastAsia"/>
          <w:b/>
          <w:color w:val="auto"/>
          <w:sz w:val="21"/>
          <w:szCs w:val="21"/>
        </w:rPr>
        <w:t>１　公募概要</w:t>
      </w:r>
    </w:p>
    <w:p w14:paraId="0E410200" w14:textId="77777777" w:rsidR="00682552" w:rsidRDefault="006577F7">
      <w:pPr>
        <w:pStyle w:val="Default"/>
        <w:ind w:left="420" w:hangingChars="200" w:hanging="42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中之島図書館の一部区画を借り受けてカフェ施設を出店する事業者</w:t>
      </w:r>
      <w:r>
        <w:rPr>
          <w:rFonts w:hint="eastAsia"/>
          <w:color w:val="auto"/>
          <w:sz w:val="21"/>
          <w:szCs w:val="21"/>
        </w:rPr>
        <w:t>（以下「出店事業者」という。）を募集します。</w:t>
      </w:r>
    </w:p>
    <w:p w14:paraId="6EF66FF2" w14:textId="77777777" w:rsidR="00682552" w:rsidRDefault="00682552">
      <w:pPr>
        <w:pStyle w:val="Default"/>
        <w:rPr>
          <w:rFonts w:asciiTheme="majorEastAsia" w:eastAsiaTheme="majorEastAsia" w:hAnsiTheme="majorEastAsia"/>
          <w:color w:val="auto"/>
          <w:sz w:val="21"/>
          <w:szCs w:val="21"/>
        </w:rPr>
      </w:pPr>
    </w:p>
    <w:p w14:paraId="7F318EB9" w14:textId="77777777" w:rsidR="00682552" w:rsidRDefault="006577F7">
      <w:pPr>
        <w:pStyle w:val="Default"/>
        <w:ind w:firstLineChars="100" w:firstLine="211"/>
        <w:rPr>
          <w:rFonts w:asciiTheme="majorEastAsia" w:eastAsiaTheme="majorEastAsia" w:hAnsiTheme="majorEastAsia"/>
          <w:b/>
          <w:color w:val="auto"/>
          <w:sz w:val="21"/>
          <w:szCs w:val="21"/>
        </w:rPr>
      </w:pPr>
      <w:r>
        <w:rPr>
          <w:rFonts w:asciiTheme="majorEastAsia" w:eastAsiaTheme="majorEastAsia" w:hAnsiTheme="majorEastAsia" w:hint="eastAsia"/>
          <w:b/>
          <w:color w:val="auto"/>
          <w:sz w:val="21"/>
          <w:szCs w:val="21"/>
        </w:rPr>
        <w:t>２　契約の形態</w:t>
      </w:r>
    </w:p>
    <w:p w14:paraId="2B3D3A22" w14:textId="77777777" w:rsidR="00682552" w:rsidRDefault="006577F7">
      <w:pPr>
        <w:pStyle w:val="Default"/>
        <w:ind w:leftChars="200" w:left="42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地方自治法（昭和22年法律第67号）第238条の４第２項第４号の規定に基づき、出店事業者に店舗用区画を貸し付けます。（</w:t>
      </w:r>
      <w:r>
        <w:rPr>
          <w:rFonts w:hint="eastAsia"/>
          <w:sz w:val="21"/>
          <w:szCs w:val="21"/>
        </w:rPr>
        <w:t>借地借家法</w:t>
      </w:r>
      <w:r>
        <w:rPr>
          <w:rFonts w:asciiTheme="minorEastAsia" w:hAnsiTheme="minorEastAsia" w:hint="eastAsia"/>
          <w:sz w:val="21"/>
          <w:szCs w:val="21"/>
        </w:rPr>
        <w:t>第38</w:t>
      </w:r>
      <w:r>
        <w:rPr>
          <w:rFonts w:hint="eastAsia"/>
          <w:sz w:val="21"/>
          <w:szCs w:val="21"/>
        </w:rPr>
        <w:t>条に規定する定期建物賃貸借契約）</w:t>
      </w:r>
    </w:p>
    <w:p w14:paraId="66EBE59E" w14:textId="77777777" w:rsidR="00682552" w:rsidRDefault="00682552">
      <w:pPr>
        <w:pStyle w:val="Default"/>
        <w:rPr>
          <w:rFonts w:asciiTheme="majorEastAsia" w:eastAsiaTheme="majorEastAsia" w:hAnsiTheme="majorEastAsia"/>
          <w:color w:val="auto"/>
          <w:sz w:val="21"/>
          <w:szCs w:val="21"/>
        </w:rPr>
      </w:pPr>
    </w:p>
    <w:p w14:paraId="02D4D23E" w14:textId="77777777" w:rsidR="00682552" w:rsidRDefault="006577F7">
      <w:pPr>
        <w:pStyle w:val="Default"/>
        <w:ind w:firstLineChars="100" w:firstLine="211"/>
        <w:rPr>
          <w:b/>
          <w:color w:val="auto"/>
          <w:sz w:val="21"/>
          <w:szCs w:val="21"/>
        </w:rPr>
      </w:pPr>
      <w:r>
        <w:rPr>
          <w:rFonts w:asciiTheme="majorEastAsia" w:eastAsiaTheme="majorEastAsia" w:hAnsiTheme="majorEastAsia" w:hint="eastAsia"/>
          <w:b/>
          <w:color w:val="auto"/>
          <w:sz w:val="21"/>
          <w:szCs w:val="21"/>
        </w:rPr>
        <w:t>３　貸付物件</w:t>
      </w:r>
      <w:r>
        <w:rPr>
          <w:rFonts w:hint="eastAsia"/>
          <w:b/>
          <w:color w:val="auto"/>
          <w:sz w:val="21"/>
          <w:szCs w:val="21"/>
        </w:rPr>
        <w:t xml:space="preserve">　</w:t>
      </w:r>
    </w:p>
    <w:p w14:paraId="399240F5" w14:textId="77777777" w:rsidR="00682552" w:rsidRDefault="006577F7">
      <w:pPr>
        <w:pStyle w:val="Default"/>
        <w:ind w:firstLineChars="300" w:firstLine="630"/>
        <w:rPr>
          <w:color w:val="auto"/>
          <w:sz w:val="21"/>
          <w:szCs w:val="21"/>
        </w:rPr>
      </w:pPr>
      <w:r>
        <w:rPr>
          <w:rFonts w:hint="eastAsia"/>
          <w:color w:val="auto"/>
          <w:sz w:val="21"/>
          <w:szCs w:val="21"/>
        </w:rPr>
        <w:t>対象不動産（建物）：　大阪府立中之島図書館</w:t>
      </w:r>
    </w:p>
    <w:p w14:paraId="3AD2C5D5" w14:textId="77777777" w:rsidR="00682552" w:rsidRDefault="006577F7">
      <w:pPr>
        <w:pStyle w:val="Default"/>
        <w:ind w:firstLineChars="100" w:firstLine="210"/>
        <w:rPr>
          <w:color w:val="auto"/>
          <w:sz w:val="21"/>
          <w:szCs w:val="21"/>
        </w:rPr>
      </w:pPr>
      <w:r>
        <w:rPr>
          <w:rFonts w:hint="eastAsia"/>
          <w:color w:val="auto"/>
          <w:sz w:val="21"/>
          <w:szCs w:val="21"/>
        </w:rPr>
        <w:t xml:space="preserve">　　所在地　　（地番）：　大阪市北区中之島一丁目29番地３</w:t>
      </w:r>
    </w:p>
    <w:tbl>
      <w:tblPr>
        <w:tblStyle w:val="ae"/>
        <w:tblW w:w="0" w:type="auto"/>
        <w:tblInd w:w="528" w:type="dxa"/>
        <w:tblLook w:val="04A0" w:firstRow="1" w:lastRow="0" w:firstColumn="1" w:lastColumn="0" w:noHBand="0" w:noVBand="1"/>
      </w:tblPr>
      <w:tblGrid>
        <w:gridCol w:w="1210"/>
        <w:gridCol w:w="2697"/>
        <w:gridCol w:w="1555"/>
        <w:gridCol w:w="2794"/>
      </w:tblGrid>
      <w:tr w:rsidR="00682552" w14:paraId="4EDFC802" w14:textId="77777777">
        <w:tc>
          <w:tcPr>
            <w:tcW w:w="1210" w:type="dxa"/>
          </w:tcPr>
          <w:p w14:paraId="42FC4A28" w14:textId="77777777" w:rsidR="00682552" w:rsidRDefault="006577F7">
            <w:pPr>
              <w:pStyle w:val="Default"/>
              <w:jc w:val="center"/>
              <w:rPr>
                <w:color w:val="auto"/>
                <w:sz w:val="21"/>
                <w:szCs w:val="21"/>
              </w:rPr>
            </w:pPr>
            <w:r>
              <w:rPr>
                <w:rFonts w:hint="eastAsia"/>
                <w:color w:val="auto"/>
                <w:sz w:val="21"/>
                <w:szCs w:val="21"/>
              </w:rPr>
              <w:t>物件番号</w:t>
            </w:r>
          </w:p>
        </w:tc>
        <w:tc>
          <w:tcPr>
            <w:tcW w:w="2697" w:type="dxa"/>
          </w:tcPr>
          <w:p w14:paraId="63B5A8D6" w14:textId="77777777" w:rsidR="00682552" w:rsidRDefault="006577F7">
            <w:pPr>
              <w:pStyle w:val="Default"/>
              <w:jc w:val="center"/>
              <w:rPr>
                <w:color w:val="auto"/>
                <w:sz w:val="21"/>
                <w:szCs w:val="21"/>
              </w:rPr>
            </w:pPr>
            <w:r>
              <w:rPr>
                <w:rFonts w:hint="eastAsia"/>
                <w:color w:val="auto"/>
                <w:sz w:val="21"/>
                <w:szCs w:val="21"/>
              </w:rPr>
              <w:t>貸付部分</w:t>
            </w:r>
          </w:p>
        </w:tc>
        <w:tc>
          <w:tcPr>
            <w:tcW w:w="1555" w:type="dxa"/>
          </w:tcPr>
          <w:p w14:paraId="4B1AFE72" w14:textId="77777777" w:rsidR="00682552" w:rsidRDefault="006577F7">
            <w:pPr>
              <w:pStyle w:val="Default"/>
              <w:jc w:val="center"/>
              <w:rPr>
                <w:color w:val="auto"/>
                <w:sz w:val="21"/>
                <w:szCs w:val="21"/>
              </w:rPr>
            </w:pPr>
            <w:r>
              <w:rPr>
                <w:rFonts w:hint="eastAsia"/>
                <w:color w:val="auto"/>
                <w:sz w:val="21"/>
                <w:szCs w:val="21"/>
              </w:rPr>
              <w:t>貸付面積</w:t>
            </w:r>
          </w:p>
        </w:tc>
        <w:tc>
          <w:tcPr>
            <w:tcW w:w="2794" w:type="dxa"/>
          </w:tcPr>
          <w:p w14:paraId="65A03A0C" w14:textId="77777777" w:rsidR="00682552" w:rsidRDefault="006577F7">
            <w:pPr>
              <w:pStyle w:val="Default"/>
              <w:jc w:val="center"/>
              <w:rPr>
                <w:color w:val="auto"/>
                <w:sz w:val="21"/>
                <w:szCs w:val="21"/>
              </w:rPr>
            </w:pPr>
            <w:r>
              <w:rPr>
                <w:rFonts w:hint="eastAsia"/>
                <w:color w:val="auto"/>
                <w:sz w:val="21"/>
                <w:szCs w:val="21"/>
              </w:rPr>
              <w:t>最低貸付料（年額・税抜）</w:t>
            </w:r>
          </w:p>
        </w:tc>
      </w:tr>
      <w:tr w:rsidR="00682552" w14:paraId="7FB2157A" w14:textId="77777777">
        <w:tc>
          <w:tcPr>
            <w:tcW w:w="1210" w:type="dxa"/>
          </w:tcPr>
          <w:p w14:paraId="7A08D2E9" w14:textId="77777777" w:rsidR="00682552" w:rsidRDefault="006577F7">
            <w:pPr>
              <w:pStyle w:val="Default"/>
              <w:jc w:val="center"/>
              <w:rPr>
                <w:color w:val="auto"/>
                <w:sz w:val="21"/>
                <w:szCs w:val="21"/>
              </w:rPr>
            </w:pPr>
            <w:r>
              <w:rPr>
                <w:rFonts w:hint="eastAsia"/>
                <w:color w:val="auto"/>
                <w:sz w:val="21"/>
                <w:szCs w:val="21"/>
              </w:rPr>
              <w:t>１</w:t>
            </w:r>
          </w:p>
        </w:tc>
        <w:tc>
          <w:tcPr>
            <w:tcW w:w="2697" w:type="dxa"/>
          </w:tcPr>
          <w:p w14:paraId="3F901AD9" w14:textId="77777777" w:rsidR="00682552" w:rsidRDefault="006577F7">
            <w:pPr>
              <w:pStyle w:val="Default"/>
              <w:jc w:val="center"/>
              <w:rPr>
                <w:color w:val="auto"/>
                <w:sz w:val="21"/>
                <w:szCs w:val="21"/>
              </w:rPr>
            </w:pPr>
            <w:r>
              <w:rPr>
                <w:rFonts w:hint="eastAsia"/>
                <w:color w:val="auto"/>
                <w:sz w:val="21"/>
                <w:szCs w:val="21"/>
              </w:rPr>
              <w:t>対象建物（南館）１階</w:t>
            </w:r>
          </w:p>
        </w:tc>
        <w:tc>
          <w:tcPr>
            <w:tcW w:w="1555" w:type="dxa"/>
          </w:tcPr>
          <w:p w14:paraId="1662C762" w14:textId="77777777" w:rsidR="00682552" w:rsidRDefault="006577F7">
            <w:pPr>
              <w:pStyle w:val="Default"/>
              <w:jc w:val="center"/>
              <w:rPr>
                <w:color w:val="auto"/>
                <w:sz w:val="21"/>
                <w:szCs w:val="21"/>
              </w:rPr>
            </w:pPr>
            <w:r>
              <w:rPr>
                <w:rFonts w:hint="eastAsia"/>
                <w:color w:val="auto"/>
                <w:sz w:val="21"/>
                <w:szCs w:val="21"/>
              </w:rPr>
              <w:t>16.39㎡</w:t>
            </w:r>
          </w:p>
        </w:tc>
        <w:tc>
          <w:tcPr>
            <w:tcW w:w="2794" w:type="dxa"/>
          </w:tcPr>
          <w:p w14:paraId="6687B831" w14:textId="77777777" w:rsidR="00682552" w:rsidRDefault="006577F7">
            <w:pPr>
              <w:pStyle w:val="Default"/>
              <w:jc w:val="center"/>
              <w:rPr>
                <w:color w:val="auto"/>
                <w:sz w:val="21"/>
                <w:szCs w:val="21"/>
              </w:rPr>
            </w:pPr>
            <w:r>
              <w:rPr>
                <w:rFonts w:hint="eastAsia"/>
                <w:color w:val="auto"/>
                <w:sz w:val="21"/>
                <w:szCs w:val="21"/>
              </w:rPr>
              <w:t>412,800円</w:t>
            </w:r>
          </w:p>
        </w:tc>
      </w:tr>
      <w:tr w:rsidR="00682552" w14:paraId="2321E6D0" w14:textId="77777777">
        <w:tc>
          <w:tcPr>
            <w:tcW w:w="1210" w:type="dxa"/>
          </w:tcPr>
          <w:p w14:paraId="6DEED5D0" w14:textId="77777777" w:rsidR="00682552" w:rsidRDefault="006577F7">
            <w:pPr>
              <w:pStyle w:val="Default"/>
              <w:jc w:val="center"/>
              <w:rPr>
                <w:color w:val="auto"/>
                <w:sz w:val="21"/>
                <w:szCs w:val="21"/>
              </w:rPr>
            </w:pPr>
            <w:r>
              <w:rPr>
                <w:rFonts w:hint="eastAsia"/>
                <w:color w:val="auto"/>
                <w:sz w:val="21"/>
                <w:szCs w:val="21"/>
              </w:rPr>
              <w:t>２</w:t>
            </w:r>
          </w:p>
        </w:tc>
        <w:tc>
          <w:tcPr>
            <w:tcW w:w="2697" w:type="dxa"/>
          </w:tcPr>
          <w:p w14:paraId="7E8D8D5C" w14:textId="77777777" w:rsidR="00682552" w:rsidRDefault="006577F7">
            <w:pPr>
              <w:pStyle w:val="Default"/>
              <w:jc w:val="center"/>
              <w:rPr>
                <w:color w:val="auto"/>
                <w:sz w:val="21"/>
                <w:szCs w:val="21"/>
              </w:rPr>
            </w:pPr>
            <w:r>
              <w:rPr>
                <w:rFonts w:hint="eastAsia"/>
                <w:color w:val="auto"/>
                <w:sz w:val="21"/>
                <w:szCs w:val="21"/>
              </w:rPr>
              <w:t>対象建物（南館）２階</w:t>
            </w:r>
          </w:p>
        </w:tc>
        <w:tc>
          <w:tcPr>
            <w:tcW w:w="1555" w:type="dxa"/>
          </w:tcPr>
          <w:p w14:paraId="17750BEB" w14:textId="77777777" w:rsidR="00682552" w:rsidRDefault="006577F7">
            <w:pPr>
              <w:pStyle w:val="Default"/>
              <w:jc w:val="center"/>
              <w:rPr>
                <w:color w:val="auto"/>
                <w:sz w:val="21"/>
                <w:szCs w:val="21"/>
              </w:rPr>
            </w:pPr>
            <w:r>
              <w:rPr>
                <w:rFonts w:hint="eastAsia"/>
                <w:color w:val="auto"/>
                <w:sz w:val="21"/>
                <w:szCs w:val="21"/>
              </w:rPr>
              <w:t>132.25㎡</w:t>
            </w:r>
          </w:p>
        </w:tc>
        <w:tc>
          <w:tcPr>
            <w:tcW w:w="2794" w:type="dxa"/>
          </w:tcPr>
          <w:p w14:paraId="0056F5D7" w14:textId="77777777" w:rsidR="00682552" w:rsidRDefault="006577F7">
            <w:pPr>
              <w:pStyle w:val="Default"/>
              <w:jc w:val="center"/>
              <w:rPr>
                <w:color w:val="auto"/>
                <w:sz w:val="21"/>
                <w:szCs w:val="21"/>
              </w:rPr>
            </w:pPr>
            <w:r>
              <w:rPr>
                <w:rFonts w:hint="eastAsia"/>
                <w:color w:val="auto"/>
                <w:sz w:val="21"/>
                <w:szCs w:val="21"/>
              </w:rPr>
              <w:t>5,328,000円</w:t>
            </w:r>
          </w:p>
        </w:tc>
      </w:tr>
      <w:tr w:rsidR="00682552" w14:paraId="22416E15" w14:textId="77777777">
        <w:tc>
          <w:tcPr>
            <w:tcW w:w="1210" w:type="dxa"/>
          </w:tcPr>
          <w:p w14:paraId="66A08BC2" w14:textId="77777777" w:rsidR="00682552" w:rsidRDefault="006577F7">
            <w:pPr>
              <w:pStyle w:val="Default"/>
              <w:jc w:val="center"/>
              <w:rPr>
                <w:color w:val="auto"/>
                <w:sz w:val="21"/>
                <w:szCs w:val="21"/>
              </w:rPr>
            </w:pPr>
            <w:r>
              <w:rPr>
                <w:rFonts w:hint="eastAsia"/>
                <w:color w:val="auto"/>
                <w:sz w:val="21"/>
                <w:szCs w:val="21"/>
              </w:rPr>
              <w:t>合計</w:t>
            </w:r>
          </w:p>
        </w:tc>
        <w:tc>
          <w:tcPr>
            <w:tcW w:w="2697" w:type="dxa"/>
          </w:tcPr>
          <w:p w14:paraId="381E83AB" w14:textId="77777777" w:rsidR="00682552" w:rsidRDefault="00682552">
            <w:pPr>
              <w:pStyle w:val="Default"/>
              <w:jc w:val="center"/>
              <w:rPr>
                <w:color w:val="auto"/>
                <w:sz w:val="21"/>
                <w:szCs w:val="21"/>
              </w:rPr>
            </w:pPr>
          </w:p>
        </w:tc>
        <w:tc>
          <w:tcPr>
            <w:tcW w:w="1555" w:type="dxa"/>
          </w:tcPr>
          <w:p w14:paraId="05AE0A12" w14:textId="77777777" w:rsidR="00682552" w:rsidRDefault="006577F7">
            <w:pPr>
              <w:pStyle w:val="Default"/>
              <w:jc w:val="center"/>
              <w:rPr>
                <w:color w:val="auto"/>
                <w:sz w:val="21"/>
                <w:szCs w:val="21"/>
              </w:rPr>
            </w:pPr>
            <w:r>
              <w:rPr>
                <w:rFonts w:hint="eastAsia"/>
                <w:color w:val="auto"/>
                <w:sz w:val="21"/>
                <w:szCs w:val="21"/>
              </w:rPr>
              <w:t>148.64㎡</w:t>
            </w:r>
          </w:p>
        </w:tc>
        <w:tc>
          <w:tcPr>
            <w:tcW w:w="2794" w:type="dxa"/>
          </w:tcPr>
          <w:p w14:paraId="00C50AF1" w14:textId="77777777" w:rsidR="00682552" w:rsidRDefault="006577F7">
            <w:pPr>
              <w:pStyle w:val="Default"/>
              <w:jc w:val="center"/>
              <w:rPr>
                <w:color w:val="auto"/>
                <w:sz w:val="21"/>
                <w:szCs w:val="21"/>
              </w:rPr>
            </w:pPr>
            <w:r>
              <w:rPr>
                <w:rFonts w:hint="eastAsia"/>
                <w:color w:val="auto"/>
                <w:sz w:val="21"/>
                <w:szCs w:val="21"/>
              </w:rPr>
              <w:t>5,740,800円</w:t>
            </w:r>
          </w:p>
        </w:tc>
      </w:tr>
    </w:tbl>
    <w:p w14:paraId="4328EDC0" w14:textId="77777777" w:rsidR="00682552" w:rsidRDefault="006577F7">
      <w:pPr>
        <w:pStyle w:val="Default"/>
        <w:rPr>
          <w:rFonts w:asciiTheme="minorEastAsia" w:eastAsiaTheme="minorEastAsia" w:hAnsiTheme="minorEastAsia"/>
          <w:bCs/>
          <w:color w:val="auto"/>
          <w:sz w:val="21"/>
          <w:szCs w:val="21"/>
        </w:rPr>
      </w:pPr>
      <w:r>
        <w:rPr>
          <w:rFonts w:ascii="ＭＳ ゴシック" w:eastAsia="ＭＳ ゴシック" w:hAnsi="ＭＳ ゴシック" w:hint="eastAsia"/>
          <w:b/>
          <w:color w:val="auto"/>
          <w:sz w:val="21"/>
          <w:szCs w:val="21"/>
        </w:rPr>
        <w:t xml:space="preserve">　　　</w:t>
      </w:r>
      <w:r>
        <w:rPr>
          <w:rFonts w:asciiTheme="minorEastAsia" w:eastAsiaTheme="minorEastAsia" w:hAnsiTheme="minorEastAsia" w:hint="eastAsia"/>
          <w:bCs/>
          <w:color w:val="auto"/>
          <w:sz w:val="21"/>
          <w:szCs w:val="21"/>
        </w:rPr>
        <w:t>物件の位置図は別記１参照</w:t>
      </w:r>
    </w:p>
    <w:p w14:paraId="1435C717" w14:textId="77777777" w:rsidR="00682552" w:rsidRDefault="00682552">
      <w:pPr>
        <w:pStyle w:val="Default"/>
        <w:rPr>
          <w:rFonts w:asciiTheme="minorEastAsia" w:eastAsiaTheme="minorEastAsia" w:hAnsiTheme="minorEastAsia"/>
          <w:b/>
          <w:color w:val="auto"/>
          <w:sz w:val="21"/>
          <w:szCs w:val="21"/>
        </w:rPr>
      </w:pPr>
    </w:p>
    <w:p w14:paraId="6E23818A" w14:textId="77777777" w:rsidR="00682552" w:rsidRDefault="006577F7">
      <w:pPr>
        <w:pStyle w:val="Default"/>
        <w:ind w:firstLineChars="100" w:firstLine="211"/>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rPr>
        <w:t>４　貸付料</w:t>
      </w:r>
    </w:p>
    <w:p w14:paraId="632D7036" w14:textId="77777777" w:rsidR="00682552" w:rsidRDefault="006577F7">
      <w:pPr>
        <w:pStyle w:val="Default"/>
        <w:ind w:leftChars="200" w:left="420" w:firstLineChars="100" w:firstLine="210"/>
        <w:rPr>
          <w:color w:val="auto"/>
          <w:sz w:val="21"/>
          <w:szCs w:val="21"/>
        </w:rPr>
      </w:pPr>
      <w:r>
        <w:rPr>
          <w:rFonts w:hint="eastAsia"/>
          <w:color w:val="auto"/>
          <w:sz w:val="21"/>
          <w:szCs w:val="21"/>
        </w:rPr>
        <w:t>年額5,740,800円（税抜）以上とし、本要項で定める企画提案書に出店事業者が記載した応募価格（提案使用料）に、消費税及び地方消費税の額を加えた金額とします。</w:t>
      </w:r>
    </w:p>
    <w:p w14:paraId="6136A2CE" w14:textId="77777777" w:rsidR="00682552" w:rsidRDefault="00682552">
      <w:pPr>
        <w:pStyle w:val="Default"/>
        <w:rPr>
          <w:color w:val="auto"/>
          <w:sz w:val="21"/>
          <w:szCs w:val="21"/>
        </w:rPr>
      </w:pPr>
    </w:p>
    <w:p w14:paraId="081094DA" w14:textId="77777777" w:rsidR="00682552" w:rsidRDefault="006577F7">
      <w:pPr>
        <w:pStyle w:val="Default"/>
        <w:ind w:firstLineChars="100" w:firstLine="211"/>
        <w:rPr>
          <w:rFonts w:asciiTheme="majorEastAsia" w:eastAsiaTheme="majorEastAsia" w:hAnsiTheme="majorEastAsia"/>
          <w:b/>
          <w:color w:val="auto"/>
          <w:sz w:val="21"/>
          <w:szCs w:val="21"/>
        </w:rPr>
      </w:pPr>
      <w:r>
        <w:rPr>
          <w:rFonts w:asciiTheme="majorEastAsia" w:eastAsiaTheme="majorEastAsia" w:hAnsiTheme="majorEastAsia" w:hint="eastAsia"/>
          <w:b/>
          <w:color w:val="auto"/>
          <w:sz w:val="21"/>
          <w:szCs w:val="21"/>
        </w:rPr>
        <w:t>５　貸付期間</w:t>
      </w:r>
    </w:p>
    <w:p w14:paraId="7F2B24C4" w14:textId="77777777" w:rsidR="00682552" w:rsidRDefault="006577F7">
      <w:pPr>
        <w:pStyle w:val="Default"/>
        <w:ind w:leftChars="200" w:left="420" w:firstLineChars="100" w:firstLine="210"/>
        <w:rPr>
          <w:color w:val="auto"/>
          <w:sz w:val="21"/>
          <w:szCs w:val="21"/>
        </w:rPr>
      </w:pPr>
      <w:r>
        <w:rPr>
          <w:rFonts w:hint="eastAsia"/>
          <w:color w:val="auto"/>
          <w:sz w:val="21"/>
          <w:szCs w:val="21"/>
        </w:rPr>
        <w:t>貸付開始の日（令和８年１月１日から令和８年３月31日までの間で出店事業者と府とが協議の上、決定します。）から令和17年12月31日までとします。</w:t>
      </w:r>
    </w:p>
    <w:p w14:paraId="352E6E89" w14:textId="77777777" w:rsidR="00682552" w:rsidRDefault="006577F7">
      <w:pPr>
        <w:pStyle w:val="Default"/>
        <w:ind w:firstLineChars="300" w:firstLine="630"/>
        <w:rPr>
          <w:color w:val="auto"/>
          <w:sz w:val="21"/>
          <w:szCs w:val="21"/>
        </w:rPr>
      </w:pPr>
      <w:r>
        <w:rPr>
          <w:rFonts w:hint="eastAsia"/>
          <w:color w:val="auto"/>
          <w:sz w:val="21"/>
          <w:szCs w:val="21"/>
        </w:rPr>
        <w:t>貸付けに係る準備期間及び期間満了に伴う原状回復期間は、貸付期間に含みます。</w:t>
      </w:r>
    </w:p>
    <w:p w14:paraId="51535702" w14:textId="77777777" w:rsidR="00682552" w:rsidRDefault="00682552">
      <w:pPr>
        <w:pStyle w:val="Default"/>
        <w:ind w:firstLineChars="200" w:firstLine="420"/>
        <w:rPr>
          <w:color w:val="auto"/>
          <w:sz w:val="21"/>
          <w:szCs w:val="21"/>
        </w:rPr>
      </w:pPr>
    </w:p>
    <w:p w14:paraId="053DCE62" w14:textId="77777777" w:rsidR="00682552" w:rsidRDefault="006577F7">
      <w:pPr>
        <w:pStyle w:val="Default"/>
        <w:ind w:firstLineChars="100" w:firstLine="211"/>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rPr>
        <w:t>６　応募資格要件</w:t>
      </w:r>
    </w:p>
    <w:p w14:paraId="2F23333C" w14:textId="77777777" w:rsidR="00682552" w:rsidRDefault="006577F7">
      <w:pPr>
        <w:ind w:leftChars="200" w:left="420"/>
        <w:rPr>
          <w:rFonts w:asciiTheme="minorEastAsia" w:hAnsiTheme="minorEastAsia"/>
        </w:rPr>
      </w:pPr>
      <w:r>
        <w:rPr>
          <w:rFonts w:hint="eastAsia"/>
          <w:szCs w:val="21"/>
        </w:rPr>
        <w:t xml:space="preserve">　</w:t>
      </w:r>
      <w:r>
        <w:rPr>
          <w:rFonts w:asciiTheme="minorEastAsia" w:hAnsiTheme="minorEastAsia" w:hint="eastAsia"/>
          <w:color w:val="000000"/>
        </w:rPr>
        <w:t>次に掲げる要件をすべて満たす法人</w:t>
      </w:r>
      <w:r>
        <w:rPr>
          <w:rFonts w:asciiTheme="minorEastAsia" w:hAnsiTheme="minorEastAsia" w:hint="eastAsia"/>
        </w:rPr>
        <w:t>又は複数の法人等によるグループ並びに個人が応募することができます。</w:t>
      </w:r>
    </w:p>
    <w:p w14:paraId="74715006" w14:textId="77777777" w:rsidR="00682552" w:rsidRDefault="006577F7">
      <w:pPr>
        <w:ind w:leftChars="100" w:left="210" w:firstLineChars="100" w:firstLine="210"/>
        <w:rPr>
          <w:rFonts w:asciiTheme="minorEastAsia" w:hAnsiTheme="minorEastAsia"/>
          <w:b/>
          <w:szCs w:val="21"/>
        </w:rPr>
      </w:pPr>
      <w:r>
        <w:rPr>
          <w:rFonts w:asciiTheme="minorEastAsia" w:hAnsiTheme="minorEastAsia" w:hint="eastAsia"/>
        </w:rPr>
        <w:t xml:space="preserve">　なお、グループで参加する者にあっては、</w:t>
      </w:r>
      <w:r>
        <w:rPr>
          <w:rFonts w:hint="eastAsia"/>
        </w:rPr>
        <w:t>構成員全員が次に掲げる要件をすべて満たす必要があります。</w:t>
      </w:r>
    </w:p>
    <w:p w14:paraId="3A17DE1B" w14:textId="77777777" w:rsidR="00682552" w:rsidRDefault="00682552">
      <w:pPr>
        <w:pStyle w:val="Default"/>
        <w:rPr>
          <w:rFonts w:asciiTheme="minorEastAsia" w:eastAsiaTheme="minorEastAsia" w:hAnsiTheme="minorEastAsia"/>
          <w:color w:val="auto"/>
          <w:sz w:val="21"/>
          <w:szCs w:val="21"/>
        </w:rPr>
      </w:pPr>
    </w:p>
    <w:p w14:paraId="40B08940" w14:textId="77777777" w:rsidR="00682552" w:rsidRDefault="006577F7">
      <w:pPr>
        <w:ind w:leftChars="100" w:left="210" w:firstLineChars="100" w:firstLine="210"/>
        <w:rPr>
          <w:szCs w:val="21"/>
        </w:rPr>
      </w:pPr>
      <w:r>
        <w:rPr>
          <w:szCs w:val="21"/>
        </w:rPr>
        <w:t xml:space="preserve">　</w:t>
      </w:r>
      <w:r>
        <w:rPr>
          <w:rFonts w:hint="eastAsia"/>
          <w:szCs w:val="21"/>
        </w:rPr>
        <w:t>①　次のアからクまでのいずれにも該当しない者であること</w:t>
      </w:r>
    </w:p>
    <w:p w14:paraId="4F8E351D" w14:textId="77777777" w:rsidR="00682552" w:rsidRDefault="006577F7">
      <w:pPr>
        <w:ind w:firstLineChars="400" w:firstLine="840"/>
        <w:rPr>
          <w:rFonts w:asciiTheme="minorEastAsia" w:hAnsiTheme="minorEastAsia"/>
        </w:rPr>
      </w:pPr>
      <w:r>
        <w:rPr>
          <w:rFonts w:asciiTheme="minorEastAsia" w:hAnsiTheme="minorEastAsia" w:hint="eastAsia"/>
        </w:rPr>
        <w:t>ア　成年被後見人</w:t>
      </w:r>
    </w:p>
    <w:p w14:paraId="1D9883B6" w14:textId="77777777" w:rsidR="00682552" w:rsidRDefault="006577F7">
      <w:pPr>
        <w:ind w:leftChars="400" w:left="1050" w:hangingChars="100" w:hanging="210"/>
        <w:rPr>
          <w:rFonts w:asciiTheme="minorEastAsia" w:hAnsiTheme="minorEastAsia"/>
        </w:rPr>
      </w:pPr>
      <w:r>
        <w:rPr>
          <w:rFonts w:asciiTheme="minorEastAsia" w:hAnsiTheme="minorEastAsia" w:hint="eastAsia"/>
        </w:rPr>
        <w:t>イ　民法の一部を改正する法律（平成11年法律第149号</w:t>
      </w:r>
      <w:r>
        <w:rPr>
          <w:rFonts w:asciiTheme="minorEastAsia" w:hAnsiTheme="minorEastAsia"/>
        </w:rPr>
        <w:t>）</w:t>
      </w:r>
      <w:r>
        <w:rPr>
          <w:rFonts w:asciiTheme="minorEastAsia" w:hAnsiTheme="minorEastAsia" w:hint="eastAsia"/>
        </w:rPr>
        <w:t>附則第３条第３項の規定によりなお従前の例によることとされる同法による改正前の民法（明治29年法律第89号）第11条に規定する準禁治産者</w:t>
      </w:r>
    </w:p>
    <w:p w14:paraId="7F019F5A" w14:textId="77777777" w:rsidR="00682552" w:rsidRDefault="006577F7">
      <w:pPr>
        <w:ind w:firstLineChars="400" w:firstLine="840"/>
        <w:rPr>
          <w:rFonts w:asciiTheme="minorEastAsia" w:hAnsiTheme="minorEastAsia"/>
        </w:rPr>
      </w:pPr>
      <w:r>
        <w:rPr>
          <w:rFonts w:asciiTheme="minorEastAsia" w:hAnsiTheme="minorEastAsia" w:hint="eastAsia"/>
        </w:rPr>
        <w:t>ウ　被保佐人であって契約締結のために必要な同意を得ていない者</w:t>
      </w:r>
    </w:p>
    <w:p w14:paraId="7C4B2F69" w14:textId="77777777" w:rsidR="00682552" w:rsidRDefault="006577F7">
      <w:pPr>
        <w:ind w:leftChars="400" w:left="1050" w:hangingChars="100" w:hanging="210"/>
        <w:rPr>
          <w:rFonts w:asciiTheme="minorEastAsia" w:hAnsiTheme="minorEastAsia"/>
        </w:rPr>
      </w:pPr>
      <w:r>
        <w:rPr>
          <w:rFonts w:asciiTheme="minorEastAsia" w:hAnsiTheme="minorEastAsia" w:hint="eastAsia"/>
        </w:rPr>
        <w:lastRenderedPageBreak/>
        <w:t>エ　民法第17条第１項の規定による契約締結に関する同意権付与の審判を受けた被補助人であって、契約締結のために必要な同意を得ていない者</w:t>
      </w:r>
    </w:p>
    <w:p w14:paraId="6B66C8C0" w14:textId="77777777" w:rsidR="00682552" w:rsidRDefault="006577F7">
      <w:pPr>
        <w:ind w:leftChars="300" w:left="630" w:firstLineChars="100" w:firstLine="210"/>
        <w:rPr>
          <w:rFonts w:asciiTheme="minorEastAsia" w:hAnsiTheme="minorEastAsia"/>
        </w:rPr>
      </w:pPr>
      <w:r>
        <w:rPr>
          <w:rFonts w:asciiTheme="minorEastAsia" w:hAnsiTheme="minorEastAsia" w:hint="eastAsia"/>
        </w:rPr>
        <w:t>オ　営業の許可を受けていない未成年者であって、契約締結のために必要な同意を得ていない者</w:t>
      </w:r>
    </w:p>
    <w:p w14:paraId="61306675" w14:textId="77777777" w:rsidR="00682552" w:rsidRDefault="006577F7">
      <w:pPr>
        <w:ind w:firstLineChars="400" w:firstLine="840"/>
        <w:rPr>
          <w:rFonts w:asciiTheme="minorEastAsia" w:hAnsiTheme="minorEastAsia"/>
          <w:szCs w:val="21"/>
        </w:rPr>
      </w:pPr>
      <w:r>
        <w:rPr>
          <w:rFonts w:asciiTheme="minorEastAsia" w:hAnsiTheme="minorEastAsia" w:hint="eastAsia"/>
        </w:rPr>
        <w:t xml:space="preserve">カ　</w:t>
      </w:r>
      <w:r>
        <w:rPr>
          <w:rFonts w:asciiTheme="minorEastAsia" w:hAnsiTheme="minorEastAsia" w:hint="eastAsia"/>
          <w:szCs w:val="21"/>
        </w:rPr>
        <w:t>破産手続開始の決定を受けて復権を得ない者</w:t>
      </w:r>
    </w:p>
    <w:p w14:paraId="18D78853" w14:textId="77777777" w:rsidR="00682552" w:rsidRDefault="006577F7">
      <w:pPr>
        <w:ind w:leftChars="400" w:left="1050" w:hangingChars="100" w:hanging="210"/>
        <w:rPr>
          <w:rFonts w:asciiTheme="minorEastAsia" w:hAnsiTheme="minorEastAsia"/>
          <w:szCs w:val="21"/>
        </w:rPr>
      </w:pPr>
      <w:r>
        <w:rPr>
          <w:rFonts w:asciiTheme="minorEastAsia" w:hAnsiTheme="minorEastAsia" w:hint="eastAsia"/>
          <w:szCs w:val="21"/>
        </w:rPr>
        <w:t>キ　暴力団員による不当な行為の防止等に関する法律（平成３年法律第77号）第32条第１項各号に掲げる者</w:t>
      </w:r>
    </w:p>
    <w:p w14:paraId="1F958842" w14:textId="77777777" w:rsidR="00682552" w:rsidRDefault="006577F7">
      <w:pPr>
        <w:ind w:leftChars="400" w:left="1050" w:hangingChars="100" w:hanging="210"/>
        <w:rPr>
          <w:rFonts w:asciiTheme="minorEastAsia" w:hAnsiTheme="minorEastAsia"/>
        </w:rPr>
      </w:pPr>
      <w:r>
        <w:rPr>
          <w:rFonts w:asciiTheme="minorEastAsia" w:hAnsiTheme="minorEastAsia" w:hint="eastAsia"/>
        </w:rPr>
        <w:t>ク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469916FB" w14:textId="77777777" w:rsidR="00682552" w:rsidRDefault="006577F7">
      <w:pPr>
        <w:autoSpaceDE w:val="0"/>
        <w:autoSpaceDN w:val="0"/>
        <w:ind w:leftChars="275" w:left="788" w:hangingChars="100" w:hanging="210"/>
        <w:rPr>
          <w:rFonts w:asciiTheme="minorEastAsia" w:hAnsiTheme="minorEastAsia"/>
          <w:szCs w:val="21"/>
        </w:rPr>
      </w:pPr>
      <w:r>
        <w:rPr>
          <w:rFonts w:asciiTheme="minorEastAsia" w:hAnsiTheme="minorEastAsia" w:hint="eastAsia"/>
          <w:szCs w:val="21"/>
        </w:rPr>
        <w:t>②　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w:t>
      </w:r>
      <w:r>
        <w:rPr>
          <w:rFonts w:asciiTheme="minorEastAsia" w:hAnsiTheme="minorEastAsia" w:hint="eastAsia"/>
        </w:rPr>
        <w:t>受けている</w:t>
      </w:r>
      <w:r>
        <w:rPr>
          <w:rFonts w:asciiTheme="minorEastAsia" w:hAnsiTheme="minorEastAsia" w:hint="eastAsia"/>
          <w:szCs w:val="21"/>
        </w:rPr>
        <w:t>者その他の経営状態が著しく不健全であると認められる者でないこと。</w:t>
      </w:r>
    </w:p>
    <w:p w14:paraId="7A136E33" w14:textId="77777777" w:rsidR="00682552" w:rsidRDefault="006577F7">
      <w:pPr>
        <w:rPr>
          <w:rFonts w:asciiTheme="minorEastAsia" w:hAnsiTheme="minorEastAsia"/>
        </w:rPr>
      </w:pPr>
      <w:r>
        <w:rPr>
          <w:rFonts w:asciiTheme="minorEastAsia" w:hAnsiTheme="minorEastAsia" w:hint="eastAsia"/>
        </w:rPr>
        <w:t xml:space="preserve"> 　　③　府の区域内に事業所を有する者にあっては、府税に係る徴収金を完納していること。</w:t>
      </w:r>
    </w:p>
    <w:p w14:paraId="5677A49F" w14:textId="77777777" w:rsidR="00682552" w:rsidRDefault="006577F7">
      <w:pPr>
        <w:ind w:leftChars="249" w:left="943" w:hangingChars="200" w:hanging="420"/>
        <w:rPr>
          <w:rFonts w:asciiTheme="minorEastAsia" w:hAnsiTheme="minorEastAsia"/>
        </w:rPr>
      </w:pPr>
      <w:r>
        <w:rPr>
          <w:rFonts w:asciiTheme="minorEastAsia" w:hAnsiTheme="minorEastAsia" w:hint="eastAsia"/>
        </w:rPr>
        <w:t>④　府の区域内に事業所を有しない者にあっては、主たる事務所の所在地の都道府県における最近１事業年度の都道府県税に係る徴収金を完納していること。</w:t>
      </w:r>
    </w:p>
    <w:p w14:paraId="46F3389C" w14:textId="77777777" w:rsidR="00682552" w:rsidRDefault="006577F7">
      <w:pPr>
        <w:ind w:firstLineChars="249" w:firstLine="523"/>
        <w:rPr>
          <w:rFonts w:asciiTheme="minorEastAsia" w:hAnsiTheme="minorEastAsia"/>
        </w:rPr>
      </w:pPr>
      <w:r>
        <w:rPr>
          <w:rFonts w:asciiTheme="minorEastAsia" w:hAnsiTheme="minorEastAsia" w:hint="eastAsia"/>
        </w:rPr>
        <w:t>⑤　消費税及び地方消費税を完納していること。</w:t>
      </w:r>
    </w:p>
    <w:p w14:paraId="7BCF9222" w14:textId="77777777" w:rsidR="00682552" w:rsidRDefault="006577F7">
      <w:pPr>
        <w:ind w:leftChars="250" w:left="735" w:hangingChars="100" w:hanging="210"/>
        <w:rPr>
          <w:rFonts w:asciiTheme="minorEastAsia" w:hAnsiTheme="minorEastAsia"/>
          <w:szCs w:val="21"/>
        </w:rPr>
      </w:pPr>
      <w:r>
        <w:rPr>
          <w:rFonts w:asciiTheme="minorEastAsia" w:hAnsiTheme="minorEastAsia" w:hint="eastAsia"/>
          <w:szCs w:val="21"/>
        </w:rPr>
        <w:t xml:space="preserve">⑥ </w:t>
      </w:r>
      <w:r>
        <w:rPr>
          <w:rFonts w:asciiTheme="minorEastAsia" w:hAnsiTheme="minorEastAsia"/>
          <w:szCs w:val="21"/>
        </w:rPr>
        <w:t xml:space="preserve"> </w:t>
      </w:r>
      <w:r>
        <w:rPr>
          <w:rFonts w:asciiTheme="minorEastAsia" w:hAnsiTheme="minorEastAsia" w:hint="eastAsia"/>
          <w:szCs w:val="21"/>
        </w:rPr>
        <w:t>大阪府入札参加停止要綱に基づく入札参加停止措置を受けている者又は同要綱別表各号に掲げる措置要件に該当する者でないこと。</w:t>
      </w:r>
    </w:p>
    <w:p w14:paraId="65261DE8" w14:textId="77777777" w:rsidR="00682552" w:rsidRDefault="006577F7">
      <w:pPr>
        <w:ind w:leftChars="100" w:left="210" w:firstLineChars="150" w:firstLine="315"/>
        <w:rPr>
          <w:rFonts w:asciiTheme="minorEastAsia" w:hAnsiTheme="minorEastAsia"/>
          <w:kern w:val="0"/>
          <w:szCs w:val="21"/>
        </w:rPr>
      </w:pPr>
      <w:r>
        <w:rPr>
          <w:rFonts w:asciiTheme="minorEastAsia" w:hAnsiTheme="minorEastAsia" w:hint="eastAsia"/>
          <w:kern w:val="0"/>
          <w:szCs w:val="21"/>
        </w:rPr>
        <w:t>⑦　次のアからウのいずれにも該当しない者であること。</w:t>
      </w:r>
    </w:p>
    <w:p w14:paraId="02563B5B" w14:textId="77777777" w:rsidR="00682552" w:rsidRDefault="006577F7">
      <w:pPr>
        <w:ind w:leftChars="400" w:left="1050" w:hangingChars="100" w:hanging="210"/>
        <w:rPr>
          <w:rFonts w:asciiTheme="minorEastAsia" w:hAnsiTheme="minorEastAsia"/>
          <w:kern w:val="0"/>
          <w:szCs w:val="21"/>
        </w:rPr>
      </w:pPr>
      <w:r>
        <w:rPr>
          <w:rFonts w:asciiTheme="minorEastAsia" w:hAnsiTheme="minorEastAsia" w:hint="eastAsia"/>
          <w:kern w:val="0"/>
          <w:szCs w:val="21"/>
        </w:rPr>
        <w:t>ア　大阪府暴力団排除条例に基づく公共工事等からの暴力団の排除に係る措置に関する規則（令和２年大阪府規則第61号。）第３条第１項に規定する入札参加除外者</w:t>
      </w:r>
    </w:p>
    <w:p w14:paraId="412FBF04" w14:textId="77777777" w:rsidR="00682552" w:rsidRDefault="006577F7">
      <w:pPr>
        <w:ind w:leftChars="100" w:left="210" w:firstLineChars="300" w:firstLine="630"/>
        <w:rPr>
          <w:rFonts w:asciiTheme="minorEastAsia" w:hAnsiTheme="minorEastAsia"/>
          <w:kern w:val="0"/>
          <w:szCs w:val="21"/>
        </w:rPr>
      </w:pPr>
      <w:r>
        <w:rPr>
          <w:rFonts w:asciiTheme="minorEastAsia" w:hAnsiTheme="minorEastAsia" w:hint="eastAsia"/>
          <w:kern w:val="0"/>
          <w:szCs w:val="21"/>
        </w:rPr>
        <w:t>イ　暴力団排除措置規則第９条第１項に規定する誓約書違反者</w:t>
      </w:r>
    </w:p>
    <w:p w14:paraId="5FBFD5B2" w14:textId="77777777" w:rsidR="00682552" w:rsidRDefault="006577F7">
      <w:pPr>
        <w:ind w:leftChars="100" w:left="210" w:firstLineChars="300" w:firstLine="630"/>
        <w:rPr>
          <w:rFonts w:asciiTheme="minorEastAsia" w:hAnsiTheme="minorEastAsia"/>
          <w:kern w:val="0"/>
          <w:szCs w:val="21"/>
        </w:rPr>
      </w:pPr>
      <w:r>
        <w:rPr>
          <w:rFonts w:asciiTheme="minorEastAsia" w:hAnsiTheme="minorEastAsia" w:hint="eastAsia"/>
          <w:kern w:val="0"/>
          <w:szCs w:val="21"/>
        </w:rPr>
        <w:t>ウ　暴力団排除措置規則第３条第１項各号のいずれかに該当すると認められる者</w:t>
      </w:r>
    </w:p>
    <w:p w14:paraId="5D75E4F4" w14:textId="77777777" w:rsidR="00682552" w:rsidRDefault="006577F7">
      <w:pPr>
        <w:autoSpaceDE w:val="0"/>
        <w:autoSpaceDN w:val="0"/>
        <w:adjustRightInd w:val="0"/>
        <w:ind w:leftChars="266" w:left="769" w:hangingChars="100" w:hanging="210"/>
        <w:jc w:val="left"/>
        <w:rPr>
          <w:rFonts w:asciiTheme="minorEastAsia" w:hAnsiTheme="minorEastAsia"/>
          <w:kern w:val="0"/>
          <w:szCs w:val="21"/>
        </w:rPr>
      </w:pPr>
      <w:r>
        <w:rPr>
          <w:rFonts w:asciiTheme="minorEastAsia" w:hAnsiTheme="minorEastAsia" w:hint="eastAsia"/>
          <w:kern w:val="0"/>
          <w:szCs w:val="21"/>
        </w:rPr>
        <w:t xml:space="preserve">⑧ </w:t>
      </w:r>
      <w:r>
        <w:rPr>
          <w:rFonts w:asciiTheme="minorEastAsia" w:hAnsiTheme="minorEastAsia"/>
          <w:kern w:val="0"/>
          <w:szCs w:val="21"/>
        </w:rPr>
        <w:t xml:space="preserve"> </w:t>
      </w:r>
      <w:r>
        <w:rPr>
          <w:rFonts w:asciiTheme="minorEastAsia" w:hAnsiTheme="minorEastAsia" w:hint="eastAsia"/>
          <w:kern w:val="0"/>
          <w:szCs w:val="21"/>
        </w:rPr>
        <w:t>府を当事者の一方とする契約（府以外の者のする工事の完成若しくは作業その他の役務の給付又は物件の納入に対し府が対価の支払をすべきものに限る。）に関し、入札談合等（入札談合等関与行為の排除及び防止並びに職員による入札等の公正を害すべき行為の処罰に関する法律（平成14年法律第101号）第２条第４項に規定する入札談合等をいう。）を行ったことにより損害賠償の請求を受けている者でないこと。</w:t>
      </w:r>
    </w:p>
    <w:p w14:paraId="0EDD55EF" w14:textId="77777777" w:rsidR="00682552" w:rsidRDefault="006577F7">
      <w:pPr>
        <w:pStyle w:val="Default"/>
        <w:ind w:leftChars="250" w:left="735" w:hangingChars="100" w:hanging="210"/>
        <w:rPr>
          <w:color w:val="auto"/>
          <w:sz w:val="21"/>
          <w:szCs w:val="21"/>
        </w:rPr>
      </w:pPr>
      <w:r>
        <w:rPr>
          <w:rFonts w:hint="eastAsia"/>
          <w:color w:val="auto"/>
          <w:sz w:val="21"/>
          <w:szCs w:val="21"/>
        </w:rPr>
        <w:t>⑨　法令等の規定により営業等について許認可等を要する場合は、該当する許認可等を受けているか又は確実に受ける見込みの者であること</w:t>
      </w:r>
    </w:p>
    <w:p w14:paraId="5C367DE0" w14:textId="77777777" w:rsidR="00682552" w:rsidRDefault="006577F7">
      <w:pPr>
        <w:pStyle w:val="Default"/>
        <w:ind w:firstLineChars="250" w:firstLine="525"/>
        <w:rPr>
          <w:color w:val="auto"/>
          <w:sz w:val="21"/>
          <w:szCs w:val="21"/>
        </w:rPr>
      </w:pPr>
      <w:r>
        <w:rPr>
          <w:rFonts w:hint="eastAsia"/>
          <w:color w:val="auto"/>
          <w:sz w:val="21"/>
          <w:szCs w:val="21"/>
        </w:rPr>
        <w:t>⑩　最近３年間において、３年以上継続した飲食業の営業実績をもつ者であること</w:t>
      </w:r>
    </w:p>
    <w:p w14:paraId="3187E23A" w14:textId="77777777" w:rsidR="00682552" w:rsidRDefault="00682552">
      <w:pPr>
        <w:autoSpaceDE w:val="0"/>
        <w:autoSpaceDN w:val="0"/>
        <w:adjustRightInd w:val="0"/>
        <w:ind w:leftChars="266" w:left="769" w:hangingChars="100" w:hanging="210"/>
        <w:jc w:val="left"/>
        <w:rPr>
          <w:rFonts w:ascii="ＭＳ ゴシック" w:eastAsia="ＭＳ ゴシック" w:hAnsi="ＭＳ ゴシック"/>
          <w:color w:val="FF0000"/>
          <w:kern w:val="0"/>
          <w:szCs w:val="21"/>
        </w:rPr>
      </w:pPr>
    </w:p>
    <w:p w14:paraId="44FE9B78" w14:textId="77777777" w:rsidR="00682552" w:rsidRDefault="00682552">
      <w:pPr>
        <w:autoSpaceDE w:val="0"/>
        <w:autoSpaceDN w:val="0"/>
        <w:adjustRightInd w:val="0"/>
        <w:jc w:val="left"/>
        <w:rPr>
          <w:rFonts w:ascii="ＭＳ ゴシック" w:eastAsia="ＭＳ ゴシック" w:hAnsi="ＭＳ ゴシック" w:cs="HGｺﾞｼｯｸM"/>
          <w:color w:val="FF0000"/>
          <w:kern w:val="0"/>
          <w:szCs w:val="21"/>
          <w:u w:val="single"/>
        </w:rPr>
      </w:pPr>
    </w:p>
    <w:p w14:paraId="769F209C" w14:textId="77777777" w:rsidR="00682552" w:rsidRDefault="00682552">
      <w:pPr>
        <w:autoSpaceDE w:val="0"/>
        <w:autoSpaceDN w:val="0"/>
        <w:rPr>
          <w:rFonts w:ascii="ＭＳ ゴシック" w:eastAsia="ＭＳ ゴシック" w:hAnsi="ＭＳ ゴシック"/>
          <w:color w:val="FF0000"/>
          <w:szCs w:val="21"/>
        </w:rPr>
      </w:pPr>
    </w:p>
    <w:p w14:paraId="51B2EE97" w14:textId="77777777" w:rsidR="00682552" w:rsidRDefault="00682552">
      <w:pPr>
        <w:pStyle w:val="Default"/>
        <w:rPr>
          <w:color w:val="auto"/>
          <w:sz w:val="21"/>
          <w:szCs w:val="21"/>
        </w:rPr>
      </w:pPr>
    </w:p>
    <w:p w14:paraId="587802AD" w14:textId="77777777" w:rsidR="00682552" w:rsidRDefault="00682552">
      <w:pPr>
        <w:pStyle w:val="Default"/>
        <w:kinsoku w:val="0"/>
        <w:overflowPunct w:val="0"/>
        <w:rPr>
          <w:color w:val="auto"/>
          <w:sz w:val="21"/>
          <w:szCs w:val="21"/>
        </w:rPr>
      </w:pPr>
    </w:p>
    <w:p w14:paraId="0F0B8F4D" w14:textId="77777777" w:rsidR="00682552" w:rsidRDefault="006577F7">
      <w:pPr>
        <w:pStyle w:val="Default"/>
        <w:kinsoku w:val="0"/>
        <w:overflowPunct w:val="0"/>
        <w:rPr>
          <w:rFonts w:asciiTheme="majorEastAsia" w:eastAsiaTheme="majorEastAsia" w:hAnsiTheme="majorEastAsia"/>
          <w:b/>
          <w:color w:val="auto"/>
          <w:sz w:val="21"/>
          <w:szCs w:val="21"/>
        </w:rPr>
      </w:pPr>
      <w:r>
        <w:rPr>
          <w:rFonts w:asciiTheme="majorEastAsia" w:eastAsiaTheme="majorEastAsia" w:hAnsiTheme="majorEastAsia" w:hint="eastAsia"/>
          <w:b/>
          <w:color w:val="auto"/>
          <w:sz w:val="21"/>
          <w:szCs w:val="21"/>
          <w:highlight w:val="darkGray"/>
        </w:rPr>
        <w:t xml:space="preserve">Ⅱ　応募の手続き　　　　　　　　　　　　　　　　　　　　　　　　　　　　　　　　　　　　　　　　</w:t>
      </w:r>
    </w:p>
    <w:p w14:paraId="49853864" w14:textId="77777777" w:rsidR="00682552" w:rsidRDefault="006577F7">
      <w:pPr>
        <w:pStyle w:val="Default"/>
        <w:kinsoku w:val="0"/>
        <w:overflowPunct w:val="0"/>
        <w:ind w:firstLineChars="100" w:firstLine="211"/>
        <w:rPr>
          <w:rFonts w:asciiTheme="majorEastAsia" w:eastAsiaTheme="majorEastAsia" w:hAnsiTheme="majorEastAsia"/>
          <w:b/>
          <w:color w:val="auto"/>
          <w:sz w:val="21"/>
          <w:szCs w:val="21"/>
        </w:rPr>
      </w:pPr>
      <w:r>
        <w:rPr>
          <w:rFonts w:asciiTheme="majorEastAsia" w:eastAsiaTheme="majorEastAsia" w:hAnsiTheme="majorEastAsia" w:hint="eastAsia"/>
          <w:b/>
          <w:color w:val="auto"/>
          <w:sz w:val="21"/>
          <w:szCs w:val="21"/>
        </w:rPr>
        <w:t>１　スケジュール</w:t>
      </w:r>
    </w:p>
    <w:tbl>
      <w:tblPr>
        <w:tblStyle w:val="ae"/>
        <w:tblW w:w="0" w:type="auto"/>
        <w:tblInd w:w="320" w:type="dxa"/>
        <w:tblLook w:val="04A0" w:firstRow="1" w:lastRow="0" w:firstColumn="1" w:lastColumn="0" w:noHBand="0" w:noVBand="1"/>
      </w:tblPr>
      <w:tblGrid>
        <w:gridCol w:w="4211"/>
        <w:gridCol w:w="5447"/>
      </w:tblGrid>
      <w:tr w:rsidR="00682552" w14:paraId="04033B58" w14:textId="77777777">
        <w:trPr>
          <w:trHeight w:val="567"/>
        </w:trPr>
        <w:tc>
          <w:tcPr>
            <w:tcW w:w="4211" w:type="dxa"/>
            <w:vAlign w:val="center"/>
          </w:tcPr>
          <w:p w14:paraId="16D12FBE"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募集要項の配付開始日</w:t>
            </w:r>
          </w:p>
        </w:tc>
        <w:tc>
          <w:tcPr>
            <w:tcW w:w="5447" w:type="dxa"/>
            <w:vAlign w:val="center"/>
          </w:tcPr>
          <w:p w14:paraId="72215693"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令和７年８月21日（木）午後２時</w:t>
            </w:r>
          </w:p>
        </w:tc>
      </w:tr>
      <w:tr w:rsidR="00682552" w14:paraId="3B66DE18" w14:textId="77777777">
        <w:trPr>
          <w:trHeight w:val="567"/>
        </w:trPr>
        <w:tc>
          <w:tcPr>
            <w:tcW w:w="4211" w:type="dxa"/>
            <w:vAlign w:val="center"/>
          </w:tcPr>
          <w:p w14:paraId="0B084EDA"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現地説明会の開催</w:t>
            </w:r>
          </w:p>
        </w:tc>
        <w:tc>
          <w:tcPr>
            <w:tcW w:w="5447" w:type="dxa"/>
            <w:vAlign w:val="center"/>
          </w:tcPr>
          <w:p w14:paraId="58C5B74B"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第１回　令和７年８月28日（木）午後４時</w:t>
            </w:r>
          </w:p>
          <w:p w14:paraId="341597A2"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第２回　令和７年９月８日（月）午後４時</w:t>
            </w:r>
          </w:p>
        </w:tc>
      </w:tr>
      <w:tr w:rsidR="00682552" w14:paraId="3B257231" w14:textId="77777777">
        <w:trPr>
          <w:trHeight w:val="567"/>
        </w:trPr>
        <w:tc>
          <w:tcPr>
            <w:tcW w:w="4211" w:type="dxa"/>
            <w:vAlign w:val="center"/>
          </w:tcPr>
          <w:p w14:paraId="74631A0E"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質問票受付期間</w:t>
            </w:r>
          </w:p>
        </w:tc>
        <w:tc>
          <w:tcPr>
            <w:tcW w:w="5447" w:type="dxa"/>
            <w:vAlign w:val="center"/>
          </w:tcPr>
          <w:p w14:paraId="18EB750A"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令和７年８月28日（木）から</w:t>
            </w:r>
          </w:p>
          <w:p w14:paraId="1BF5AE1E"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令和７年９月12日（金）まで　（午後５時必着）</w:t>
            </w:r>
          </w:p>
        </w:tc>
      </w:tr>
      <w:tr w:rsidR="00682552" w14:paraId="6EA05009" w14:textId="77777777">
        <w:trPr>
          <w:trHeight w:val="567"/>
        </w:trPr>
        <w:tc>
          <w:tcPr>
            <w:tcW w:w="4211" w:type="dxa"/>
            <w:vAlign w:val="center"/>
          </w:tcPr>
          <w:p w14:paraId="269A8B9B"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lastRenderedPageBreak/>
              <w:t>質問に対する回答日時</w:t>
            </w:r>
          </w:p>
        </w:tc>
        <w:tc>
          <w:tcPr>
            <w:tcW w:w="5447" w:type="dxa"/>
            <w:vAlign w:val="center"/>
          </w:tcPr>
          <w:p w14:paraId="11EA8FEE"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令和７年９月24日（水）午後５時</w:t>
            </w:r>
          </w:p>
        </w:tc>
      </w:tr>
      <w:tr w:rsidR="00682552" w14:paraId="182A6077" w14:textId="77777777">
        <w:trPr>
          <w:trHeight w:val="695"/>
        </w:trPr>
        <w:tc>
          <w:tcPr>
            <w:tcW w:w="4211" w:type="dxa"/>
            <w:vAlign w:val="center"/>
          </w:tcPr>
          <w:p w14:paraId="172B5A6A"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応募受付期間</w:t>
            </w:r>
          </w:p>
        </w:tc>
        <w:tc>
          <w:tcPr>
            <w:tcW w:w="5447" w:type="dxa"/>
            <w:vAlign w:val="center"/>
          </w:tcPr>
          <w:p w14:paraId="753852C5"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hAnsiTheme="minorEastAsia" w:hint="eastAsia"/>
                <w:color w:val="auto"/>
                <w:sz w:val="21"/>
                <w:szCs w:val="21"/>
              </w:rPr>
              <w:t>令和７年</w:t>
            </w:r>
            <w:r>
              <w:rPr>
                <w:rFonts w:asciiTheme="minorEastAsia" w:hAnsiTheme="minorEastAsia"/>
                <w:color w:val="auto"/>
                <w:sz w:val="21"/>
                <w:szCs w:val="21"/>
              </w:rPr>
              <w:t>10月</w:t>
            </w:r>
            <w:r>
              <w:rPr>
                <w:rFonts w:asciiTheme="minorEastAsia" w:hAnsiTheme="minorEastAsia" w:hint="eastAsia"/>
                <w:color w:val="auto"/>
                <w:sz w:val="21"/>
                <w:szCs w:val="21"/>
              </w:rPr>
              <w:t>２日</w:t>
            </w:r>
            <w:r>
              <w:rPr>
                <w:rFonts w:asciiTheme="minorEastAsia" w:hAnsiTheme="minorEastAsia"/>
                <w:color w:val="auto"/>
                <w:sz w:val="21"/>
                <w:szCs w:val="21"/>
              </w:rPr>
              <w:t>(</w:t>
            </w:r>
            <w:r>
              <w:rPr>
                <w:rFonts w:asciiTheme="minorEastAsia" w:hAnsiTheme="minorEastAsia" w:hint="eastAsia"/>
                <w:color w:val="auto"/>
                <w:sz w:val="21"/>
                <w:szCs w:val="21"/>
              </w:rPr>
              <w:t>木</w:t>
            </w:r>
            <w:r>
              <w:rPr>
                <w:rFonts w:asciiTheme="minorEastAsia" w:hAnsiTheme="minorEastAsia"/>
                <w:color w:val="auto"/>
                <w:sz w:val="21"/>
                <w:szCs w:val="21"/>
              </w:rPr>
              <w:t>)</w:t>
            </w:r>
            <w:r>
              <w:rPr>
                <w:rFonts w:asciiTheme="minorEastAsia" w:hAnsiTheme="minorEastAsia" w:hint="eastAsia"/>
                <w:color w:val="auto"/>
                <w:sz w:val="21"/>
                <w:szCs w:val="21"/>
              </w:rPr>
              <w:t>から令和７年10月６</w:t>
            </w:r>
            <w:r>
              <w:rPr>
                <w:rFonts w:asciiTheme="minorEastAsia" w:eastAsiaTheme="minorEastAsia" w:hAnsiTheme="minorEastAsia"/>
                <w:color w:val="auto"/>
                <w:sz w:val="21"/>
                <w:szCs w:val="21"/>
              </w:rPr>
              <w:t>日（</w:t>
            </w:r>
            <w:r>
              <w:rPr>
                <w:rFonts w:asciiTheme="minorEastAsia" w:eastAsiaTheme="minorEastAsia" w:hAnsiTheme="minorEastAsia" w:hint="eastAsia"/>
                <w:color w:val="auto"/>
                <w:sz w:val="21"/>
                <w:szCs w:val="21"/>
              </w:rPr>
              <w:t>月</w:t>
            </w:r>
            <w:r>
              <w:rPr>
                <w:rFonts w:asciiTheme="minorEastAsia" w:eastAsiaTheme="minorEastAsia" w:hAnsiTheme="minorEastAsia"/>
                <w:color w:val="auto"/>
                <w:sz w:val="21"/>
                <w:szCs w:val="21"/>
              </w:rPr>
              <w:t>）</w:t>
            </w:r>
            <w:r>
              <w:rPr>
                <w:rFonts w:asciiTheme="minorEastAsia" w:eastAsiaTheme="minorEastAsia" w:hAnsiTheme="minorEastAsia" w:hint="eastAsia"/>
                <w:color w:val="auto"/>
                <w:sz w:val="21"/>
                <w:szCs w:val="21"/>
              </w:rPr>
              <w:t>まで</w:t>
            </w:r>
          </w:p>
          <w:p w14:paraId="0CCC4D99"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（日曜日、土曜日を除く。午前</w:t>
            </w:r>
            <w:r>
              <w:rPr>
                <w:rFonts w:asciiTheme="minorEastAsia" w:eastAsiaTheme="minorEastAsia" w:hAnsiTheme="minorEastAsia"/>
                <w:color w:val="auto"/>
                <w:sz w:val="21"/>
                <w:szCs w:val="21"/>
              </w:rPr>
              <w:t>10時</w:t>
            </w:r>
            <w:r>
              <w:rPr>
                <w:rFonts w:asciiTheme="minorEastAsia" w:eastAsiaTheme="minorEastAsia" w:hAnsiTheme="minorEastAsia" w:hint="eastAsia"/>
                <w:color w:val="auto"/>
                <w:sz w:val="21"/>
                <w:szCs w:val="21"/>
              </w:rPr>
              <w:t>から</w:t>
            </w:r>
            <w:r>
              <w:rPr>
                <w:rFonts w:asciiTheme="minorEastAsia" w:eastAsiaTheme="minorEastAsia" w:hAnsiTheme="minorEastAsia"/>
                <w:color w:val="auto"/>
                <w:sz w:val="21"/>
                <w:szCs w:val="21"/>
              </w:rPr>
              <w:t>午後５時</w:t>
            </w:r>
            <w:r>
              <w:rPr>
                <w:rFonts w:asciiTheme="minorEastAsia" w:eastAsiaTheme="minorEastAsia" w:hAnsiTheme="minorEastAsia" w:hint="eastAsia"/>
                <w:color w:val="auto"/>
                <w:sz w:val="21"/>
                <w:szCs w:val="21"/>
              </w:rPr>
              <w:t>まで）</w:t>
            </w:r>
          </w:p>
          <w:p w14:paraId="14C9AE24"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令和７年</w:t>
            </w:r>
            <w:r>
              <w:rPr>
                <w:rFonts w:asciiTheme="minorEastAsia" w:eastAsiaTheme="minorEastAsia" w:hAnsiTheme="minorEastAsia"/>
                <w:color w:val="auto"/>
                <w:sz w:val="21"/>
                <w:szCs w:val="21"/>
              </w:rPr>
              <w:t>10</w:t>
            </w:r>
            <w:r>
              <w:rPr>
                <w:rFonts w:asciiTheme="minorEastAsia" w:eastAsiaTheme="minorEastAsia" w:hAnsiTheme="minorEastAsia" w:hint="eastAsia"/>
                <w:color w:val="auto"/>
                <w:sz w:val="21"/>
                <w:szCs w:val="21"/>
              </w:rPr>
              <w:t>月６日（月）必着（郵送の場合は、一般書留又は簡易書留等により配達記録が残る形のもので送付してください。）</w:t>
            </w:r>
          </w:p>
        </w:tc>
      </w:tr>
      <w:tr w:rsidR="00682552" w14:paraId="57A894D5" w14:textId="77777777">
        <w:trPr>
          <w:trHeight w:val="567"/>
        </w:trPr>
        <w:tc>
          <w:tcPr>
            <w:tcW w:w="4211" w:type="dxa"/>
            <w:vAlign w:val="center"/>
          </w:tcPr>
          <w:p w14:paraId="2CC3705A"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プレゼンテーション及び選定委員会</w:t>
            </w:r>
          </w:p>
        </w:tc>
        <w:tc>
          <w:tcPr>
            <w:tcW w:w="5447" w:type="dxa"/>
            <w:vAlign w:val="center"/>
          </w:tcPr>
          <w:p w14:paraId="60B9EC3C"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令和７年</w:t>
            </w:r>
            <w:r>
              <w:rPr>
                <w:rFonts w:asciiTheme="minorEastAsia" w:eastAsiaTheme="minorEastAsia" w:hAnsiTheme="minorEastAsia"/>
                <w:color w:val="auto"/>
                <w:sz w:val="21"/>
                <w:szCs w:val="21"/>
              </w:rPr>
              <w:t>10</w:t>
            </w:r>
            <w:r>
              <w:rPr>
                <w:rFonts w:asciiTheme="minorEastAsia" w:eastAsiaTheme="minorEastAsia" w:hAnsiTheme="minorEastAsia" w:hint="eastAsia"/>
                <w:color w:val="auto"/>
                <w:sz w:val="21"/>
                <w:szCs w:val="21"/>
              </w:rPr>
              <w:t>月20日（月）</w:t>
            </w:r>
          </w:p>
        </w:tc>
      </w:tr>
      <w:tr w:rsidR="00682552" w14:paraId="47ED791A" w14:textId="77777777">
        <w:trPr>
          <w:trHeight w:val="567"/>
        </w:trPr>
        <w:tc>
          <w:tcPr>
            <w:tcW w:w="4211" w:type="dxa"/>
            <w:vAlign w:val="center"/>
          </w:tcPr>
          <w:p w14:paraId="7962A3D0"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事業予定者選定結果の通知</w:t>
            </w:r>
          </w:p>
        </w:tc>
        <w:tc>
          <w:tcPr>
            <w:tcW w:w="5447" w:type="dxa"/>
            <w:vAlign w:val="center"/>
          </w:tcPr>
          <w:p w14:paraId="58336D1B"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令和７年</w:t>
            </w:r>
            <w:r>
              <w:rPr>
                <w:rFonts w:asciiTheme="minorEastAsia" w:eastAsiaTheme="minorEastAsia" w:hAnsiTheme="minorEastAsia"/>
                <w:color w:val="auto"/>
                <w:sz w:val="21"/>
                <w:szCs w:val="21"/>
              </w:rPr>
              <w:t>11月上旬</w:t>
            </w:r>
          </w:p>
        </w:tc>
      </w:tr>
    </w:tbl>
    <w:p w14:paraId="7C4BC18B" w14:textId="77777777" w:rsidR="00682552" w:rsidRDefault="00682552">
      <w:pPr>
        <w:pStyle w:val="Default"/>
        <w:kinsoku w:val="0"/>
        <w:overflowPunct w:val="0"/>
        <w:rPr>
          <w:rFonts w:asciiTheme="minorEastAsia" w:eastAsiaTheme="minorEastAsia" w:hAnsiTheme="minorEastAsia"/>
          <w:color w:val="auto"/>
          <w:sz w:val="21"/>
          <w:szCs w:val="21"/>
        </w:rPr>
      </w:pPr>
    </w:p>
    <w:p w14:paraId="014CEF4E" w14:textId="77777777" w:rsidR="00682552" w:rsidRDefault="00682552">
      <w:pPr>
        <w:pStyle w:val="Default"/>
        <w:kinsoku w:val="0"/>
        <w:overflowPunct w:val="0"/>
        <w:rPr>
          <w:rFonts w:asciiTheme="minorEastAsia" w:eastAsiaTheme="minorEastAsia" w:hAnsiTheme="minorEastAsia"/>
          <w:color w:val="auto"/>
          <w:sz w:val="21"/>
          <w:szCs w:val="21"/>
        </w:rPr>
      </w:pPr>
    </w:p>
    <w:p w14:paraId="7F8535E9" w14:textId="77777777" w:rsidR="00682552" w:rsidRDefault="00682552">
      <w:pPr>
        <w:pStyle w:val="Default"/>
        <w:kinsoku w:val="0"/>
        <w:overflowPunct w:val="0"/>
        <w:rPr>
          <w:rFonts w:asciiTheme="minorEastAsia" w:eastAsiaTheme="minorEastAsia" w:hAnsiTheme="minorEastAsia"/>
          <w:color w:val="auto"/>
          <w:sz w:val="21"/>
          <w:szCs w:val="21"/>
        </w:rPr>
      </w:pPr>
    </w:p>
    <w:p w14:paraId="34721CCA" w14:textId="77777777" w:rsidR="00682552" w:rsidRDefault="006577F7">
      <w:pPr>
        <w:pStyle w:val="Default"/>
        <w:kinsoku w:val="0"/>
        <w:overflowPunct w:val="0"/>
        <w:ind w:firstLineChars="100" w:firstLine="211"/>
        <w:rPr>
          <w:rFonts w:asciiTheme="majorEastAsia" w:eastAsiaTheme="majorEastAsia" w:hAnsiTheme="majorEastAsia"/>
          <w:b/>
          <w:color w:val="auto"/>
          <w:sz w:val="21"/>
          <w:szCs w:val="21"/>
        </w:rPr>
      </w:pPr>
      <w:r>
        <w:rPr>
          <w:rFonts w:asciiTheme="majorEastAsia" w:eastAsiaTheme="majorEastAsia" w:hAnsiTheme="majorEastAsia" w:hint="eastAsia"/>
          <w:b/>
          <w:color w:val="auto"/>
          <w:sz w:val="21"/>
          <w:szCs w:val="21"/>
        </w:rPr>
        <w:t>２　募集要項等の配付、説明会、応募の受付等</w:t>
      </w:r>
    </w:p>
    <w:p w14:paraId="18C73B0A" w14:textId="77777777" w:rsidR="00682552" w:rsidRDefault="006577F7">
      <w:pPr>
        <w:pStyle w:val="Default"/>
        <w:kinsoku w:val="0"/>
        <w:overflowPunct w:val="0"/>
        <w:ind w:firstLineChars="100" w:firstLine="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（１）募集要項の配付</w:t>
      </w:r>
    </w:p>
    <w:tbl>
      <w:tblPr>
        <w:tblStyle w:val="ae"/>
        <w:tblW w:w="0" w:type="auto"/>
        <w:tblInd w:w="320" w:type="dxa"/>
        <w:tblLook w:val="04A0" w:firstRow="1" w:lastRow="0" w:firstColumn="1" w:lastColumn="0" w:noHBand="0" w:noVBand="1"/>
      </w:tblPr>
      <w:tblGrid>
        <w:gridCol w:w="1701"/>
        <w:gridCol w:w="7957"/>
      </w:tblGrid>
      <w:tr w:rsidR="00682552" w14:paraId="686D8FEA" w14:textId="77777777">
        <w:trPr>
          <w:trHeight w:val="567"/>
        </w:trPr>
        <w:tc>
          <w:tcPr>
            <w:tcW w:w="1701" w:type="dxa"/>
            <w:vAlign w:val="center"/>
          </w:tcPr>
          <w:p w14:paraId="2E30B751"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配付期間</w:t>
            </w:r>
          </w:p>
        </w:tc>
        <w:tc>
          <w:tcPr>
            <w:tcW w:w="7957" w:type="dxa"/>
            <w:vAlign w:val="center"/>
          </w:tcPr>
          <w:p w14:paraId="1DF5593F"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令和７年８月21日（木）から令和７年</w:t>
            </w:r>
            <w:r>
              <w:rPr>
                <w:rFonts w:asciiTheme="minorEastAsia" w:eastAsiaTheme="minorEastAsia" w:hAnsiTheme="minorEastAsia"/>
                <w:color w:val="auto"/>
                <w:sz w:val="21"/>
                <w:szCs w:val="21"/>
              </w:rPr>
              <w:t>10月</w:t>
            </w:r>
            <w:r>
              <w:rPr>
                <w:rFonts w:asciiTheme="minorEastAsia" w:eastAsiaTheme="minorEastAsia" w:hAnsiTheme="minorEastAsia" w:hint="eastAsia"/>
                <w:color w:val="auto"/>
                <w:sz w:val="21"/>
                <w:szCs w:val="21"/>
              </w:rPr>
              <w:t>６</w:t>
            </w:r>
            <w:r>
              <w:rPr>
                <w:rFonts w:asciiTheme="minorEastAsia" w:eastAsiaTheme="minorEastAsia" w:hAnsiTheme="minorEastAsia"/>
                <w:color w:val="auto"/>
                <w:sz w:val="21"/>
                <w:szCs w:val="21"/>
              </w:rPr>
              <w:t>日（</w:t>
            </w:r>
            <w:r>
              <w:rPr>
                <w:rFonts w:asciiTheme="minorEastAsia" w:eastAsiaTheme="minorEastAsia" w:hAnsiTheme="minorEastAsia" w:hint="eastAsia"/>
                <w:color w:val="auto"/>
                <w:sz w:val="21"/>
                <w:szCs w:val="21"/>
              </w:rPr>
              <w:t>月</w:t>
            </w:r>
            <w:r>
              <w:rPr>
                <w:rFonts w:asciiTheme="minorEastAsia" w:eastAsiaTheme="minorEastAsia" w:hAnsiTheme="minorEastAsia"/>
                <w:color w:val="auto"/>
                <w:sz w:val="21"/>
                <w:szCs w:val="21"/>
              </w:rPr>
              <w:t>）</w:t>
            </w:r>
            <w:r>
              <w:rPr>
                <w:rFonts w:asciiTheme="minorEastAsia" w:eastAsiaTheme="minorEastAsia" w:hAnsiTheme="minorEastAsia" w:hint="eastAsia"/>
                <w:color w:val="auto"/>
                <w:sz w:val="21"/>
                <w:szCs w:val="21"/>
              </w:rPr>
              <w:t>まで</w:t>
            </w:r>
          </w:p>
        </w:tc>
      </w:tr>
      <w:tr w:rsidR="00682552" w14:paraId="2B828F73" w14:textId="77777777">
        <w:trPr>
          <w:trHeight w:val="567"/>
        </w:trPr>
        <w:tc>
          <w:tcPr>
            <w:tcW w:w="1701" w:type="dxa"/>
            <w:vAlign w:val="center"/>
          </w:tcPr>
          <w:p w14:paraId="4E36EF88"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配付時間</w:t>
            </w:r>
          </w:p>
        </w:tc>
        <w:tc>
          <w:tcPr>
            <w:tcW w:w="7957" w:type="dxa"/>
            <w:vAlign w:val="center"/>
          </w:tcPr>
          <w:p w14:paraId="2C9000FC"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午前９時から午後５時まで（ただし、８月21日は午後２時から午後５時まで）</w:t>
            </w:r>
          </w:p>
        </w:tc>
      </w:tr>
      <w:tr w:rsidR="00682552" w14:paraId="6D14264C" w14:textId="77777777">
        <w:tc>
          <w:tcPr>
            <w:tcW w:w="1701" w:type="dxa"/>
            <w:vAlign w:val="center"/>
          </w:tcPr>
          <w:p w14:paraId="4AC608B1"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配付場所</w:t>
            </w:r>
          </w:p>
        </w:tc>
        <w:tc>
          <w:tcPr>
            <w:tcW w:w="7957" w:type="dxa"/>
            <w:vAlign w:val="center"/>
          </w:tcPr>
          <w:p w14:paraId="2A4846F1"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ア　来庁により受け取る場合</w:t>
            </w:r>
          </w:p>
          <w:p w14:paraId="31D660D2"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◇大阪府教育庁　市町村教育室　地域教育振興課</w:t>
            </w:r>
          </w:p>
          <w:p w14:paraId="084D26E4"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w:t>
            </w:r>
            <w:r>
              <w:rPr>
                <w:rFonts w:asciiTheme="minorEastAsia" w:eastAsiaTheme="minorEastAsia" w:hAnsiTheme="minorEastAsia"/>
                <w:color w:val="auto"/>
                <w:sz w:val="21"/>
                <w:szCs w:val="21"/>
              </w:rPr>
              <w:t>大阪市中央区大手前</w:t>
            </w:r>
            <w:r>
              <w:rPr>
                <w:rFonts w:asciiTheme="minorEastAsia" w:eastAsiaTheme="minorEastAsia" w:hAnsiTheme="minorEastAsia" w:hint="eastAsia"/>
                <w:color w:val="auto"/>
                <w:sz w:val="21"/>
                <w:szCs w:val="21"/>
              </w:rPr>
              <w:t>二丁目１番　大阪府庁別館８</w:t>
            </w:r>
            <w:r>
              <w:rPr>
                <w:rFonts w:asciiTheme="minorEastAsia" w:eastAsiaTheme="minorEastAsia" w:hAnsiTheme="minorEastAsia"/>
                <w:color w:val="auto"/>
                <w:sz w:val="21"/>
                <w:szCs w:val="21"/>
              </w:rPr>
              <w:t xml:space="preserve">階　</w:t>
            </w:r>
          </w:p>
          <w:p w14:paraId="12D9C110"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電話</w:t>
            </w:r>
            <w:r>
              <w:rPr>
                <w:rFonts w:asciiTheme="minorEastAsia" w:eastAsiaTheme="minorEastAsia" w:hAnsiTheme="minorEastAsia"/>
                <w:color w:val="auto"/>
                <w:sz w:val="21"/>
                <w:szCs w:val="21"/>
              </w:rPr>
              <w:t>06－6944－9372</w:t>
            </w:r>
          </w:p>
          <w:p w14:paraId="46D03A2F"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日曜日、土曜日及び祝日は閉庁日のため募集要項の配付は行っていません。</w:t>
            </w:r>
          </w:p>
          <w:p w14:paraId="3D54FFD5"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イ　インターネットによる場合</w:t>
            </w:r>
          </w:p>
          <w:p w14:paraId="00E7514B"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下記のホームページからダウンロードしてください。</w:t>
            </w:r>
          </w:p>
          <w:p w14:paraId="45266597" w14:textId="0B26440E" w:rsidR="00682552" w:rsidRPr="006577F7"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アドレス：</w:t>
            </w:r>
            <w:hyperlink r:id="rId9" w:history="1">
              <w:r w:rsidRPr="006577F7">
                <w:rPr>
                  <w:rStyle w:val="af1"/>
                  <w:color w:val="auto"/>
                  <w:sz w:val="21"/>
                  <w:szCs w:val="21"/>
                </w:rPr>
                <w:t>https://www.pref.osaka.lg.jp/o180090/chikikyoiku/cafe_nakanoshima/cafe-bosyu.html</w:t>
              </w:r>
            </w:hyperlink>
          </w:p>
        </w:tc>
      </w:tr>
    </w:tbl>
    <w:p w14:paraId="390E321D" w14:textId="77777777" w:rsidR="00682552" w:rsidRDefault="00682552">
      <w:pPr>
        <w:pStyle w:val="Default"/>
        <w:kinsoku w:val="0"/>
        <w:overflowPunct w:val="0"/>
        <w:rPr>
          <w:rFonts w:asciiTheme="minorEastAsia" w:eastAsiaTheme="minorEastAsia" w:hAnsiTheme="minorEastAsia"/>
          <w:color w:val="auto"/>
          <w:sz w:val="21"/>
          <w:szCs w:val="21"/>
        </w:rPr>
      </w:pPr>
    </w:p>
    <w:p w14:paraId="70A549CA" w14:textId="77777777" w:rsidR="00682552" w:rsidRDefault="006577F7">
      <w:pPr>
        <w:pStyle w:val="Default"/>
        <w:kinsoku w:val="0"/>
        <w:overflowPunct w:val="0"/>
        <w:ind w:firstLineChars="100" w:firstLine="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（２）現地説明会</w:t>
      </w:r>
      <w:r>
        <w:rPr>
          <w:rFonts w:ascii="ＭＳ ゴシック" w:eastAsia="ＭＳ ゴシック" w:hAnsi="ＭＳ ゴシック"/>
          <w:color w:val="auto"/>
          <w:sz w:val="21"/>
          <w:szCs w:val="21"/>
        </w:rPr>
        <w:t>の開催</w:t>
      </w:r>
    </w:p>
    <w:p w14:paraId="100CC09F"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応募を行う場合は、必ず説明会に参加してください。</w:t>
      </w:r>
    </w:p>
    <w:tbl>
      <w:tblPr>
        <w:tblStyle w:val="ae"/>
        <w:tblW w:w="0" w:type="auto"/>
        <w:tblInd w:w="320" w:type="dxa"/>
        <w:tblLook w:val="04A0" w:firstRow="1" w:lastRow="0" w:firstColumn="1" w:lastColumn="0" w:noHBand="0" w:noVBand="1"/>
      </w:tblPr>
      <w:tblGrid>
        <w:gridCol w:w="1696"/>
        <w:gridCol w:w="7962"/>
      </w:tblGrid>
      <w:tr w:rsidR="00682552" w14:paraId="2310C97D" w14:textId="77777777">
        <w:trPr>
          <w:trHeight w:val="567"/>
        </w:trPr>
        <w:tc>
          <w:tcPr>
            <w:tcW w:w="1696" w:type="dxa"/>
            <w:vAlign w:val="center"/>
          </w:tcPr>
          <w:p w14:paraId="54465F83"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開催日時</w:t>
            </w:r>
          </w:p>
        </w:tc>
        <w:tc>
          <w:tcPr>
            <w:tcW w:w="7962" w:type="dxa"/>
            <w:vAlign w:val="center"/>
          </w:tcPr>
          <w:p w14:paraId="2ACB16EF"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第１回　令和７年８月28</w:t>
            </w:r>
            <w:r>
              <w:rPr>
                <w:rFonts w:asciiTheme="minorEastAsia" w:eastAsiaTheme="minorEastAsia" w:hAnsiTheme="minorEastAsia"/>
                <w:color w:val="auto"/>
                <w:sz w:val="21"/>
                <w:szCs w:val="21"/>
              </w:rPr>
              <w:t>日（</w:t>
            </w:r>
            <w:r>
              <w:rPr>
                <w:rFonts w:asciiTheme="minorEastAsia" w:eastAsiaTheme="minorEastAsia" w:hAnsiTheme="minorEastAsia" w:hint="eastAsia"/>
                <w:color w:val="auto"/>
                <w:sz w:val="21"/>
                <w:szCs w:val="21"/>
              </w:rPr>
              <w:t>木</w:t>
            </w:r>
            <w:r>
              <w:rPr>
                <w:rFonts w:asciiTheme="minorEastAsia" w:eastAsiaTheme="minorEastAsia" w:hAnsiTheme="minorEastAsia"/>
                <w:color w:val="auto"/>
                <w:sz w:val="21"/>
                <w:szCs w:val="21"/>
              </w:rPr>
              <w:t>）午後</w:t>
            </w:r>
            <w:r>
              <w:rPr>
                <w:rFonts w:asciiTheme="minorEastAsia" w:eastAsiaTheme="minorEastAsia" w:hAnsiTheme="minorEastAsia" w:hint="eastAsia"/>
                <w:color w:val="auto"/>
                <w:sz w:val="21"/>
                <w:szCs w:val="21"/>
              </w:rPr>
              <w:t>４</w:t>
            </w:r>
            <w:r>
              <w:rPr>
                <w:rFonts w:asciiTheme="minorEastAsia" w:eastAsiaTheme="minorEastAsia" w:hAnsiTheme="minorEastAsia"/>
                <w:color w:val="auto"/>
                <w:sz w:val="21"/>
                <w:szCs w:val="21"/>
              </w:rPr>
              <w:t>時</w:t>
            </w:r>
            <w:r>
              <w:rPr>
                <w:rFonts w:asciiTheme="minorEastAsia" w:eastAsiaTheme="minorEastAsia" w:hAnsiTheme="minorEastAsia" w:hint="eastAsia"/>
                <w:color w:val="auto"/>
                <w:sz w:val="21"/>
                <w:szCs w:val="21"/>
              </w:rPr>
              <w:t>から</w:t>
            </w:r>
          </w:p>
          <w:p w14:paraId="4C3B8958"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第２回　令和７年９月８日（月）午後４時から</w:t>
            </w:r>
          </w:p>
        </w:tc>
      </w:tr>
      <w:tr w:rsidR="00682552" w14:paraId="3720E049" w14:textId="77777777">
        <w:tc>
          <w:tcPr>
            <w:tcW w:w="1696" w:type="dxa"/>
            <w:vAlign w:val="center"/>
          </w:tcPr>
          <w:p w14:paraId="560E960D"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開催場所</w:t>
            </w:r>
          </w:p>
        </w:tc>
        <w:tc>
          <w:tcPr>
            <w:tcW w:w="7962" w:type="dxa"/>
            <w:vAlign w:val="center"/>
          </w:tcPr>
          <w:p w14:paraId="089F622B"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大阪府立中之島図書館　別館２階　多目的スペース３</w:t>
            </w:r>
          </w:p>
          <w:p w14:paraId="6585BF3F"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大阪市北区中之島１－２－10</w:t>
            </w:r>
          </w:p>
          <w:p w14:paraId="5706B37E"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説明会の後、希望者のみ施設見学を実施します。なお、駐車場はありません。</w:t>
            </w:r>
          </w:p>
        </w:tc>
      </w:tr>
      <w:tr w:rsidR="00682552" w14:paraId="5F4EC0F6" w14:textId="77777777">
        <w:trPr>
          <w:trHeight w:val="567"/>
        </w:trPr>
        <w:tc>
          <w:tcPr>
            <w:tcW w:w="1696" w:type="dxa"/>
            <w:vAlign w:val="center"/>
          </w:tcPr>
          <w:p w14:paraId="03491F7F"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説明内容</w:t>
            </w:r>
          </w:p>
        </w:tc>
        <w:tc>
          <w:tcPr>
            <w:tcW w:w="7962" w:type="dxa"/>
            <w:vAlign w:val="center"/>
          </w:tcPr>
          <w:p w14:paraId="274A0FD9"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募集要項、審査基準、施設見学</w:t>
            </w:r>
          </w:p>
        </w:tc>
      </w:tr>
      <w:tr w:rsidR="00682552" w14:paraId="7FF522F3" w14:textId="77777777">
        <w:trPr>
          <w:trHeight w:val="567"/>
        </w:trPr>
        <w:tc>
          <w:tcPr>
            <w:tcW w:w="1696" w:type="dxa"/>
            <w:vAlign w:val="center"/>
          </w:tcPr>
          <w:p w14:paraId="6B4D98FF"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参加人数</w:t>
            </w:r>
          </w:p>
        </w:tc>
        <w:tc>
          <w:tcPr>
            <w:tcW w:w="7962" w:type="dxa"/>
            <w:vAlign w:val="center"/>
          </w:tcPr>
          <w:p w14:paraId="1AF3639A"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応募１者</w:t>
            </w:r>
            <w:r>
              <w:rPr>
                <w:rFonts w:asciiTheme="minorEastAsia" w:eastAsiaTheme="minorEastAsia" w:hAnsiTheme="minorEastAsia"/>
                <w:color w:val="auto"/>
                <w:sz w:val="21"/>
                <w:szCs w:val="21"/>
              </w:rPr>
              <w:t>につき、</w:t>
            </w:r>
            <w:r>
              <w:rPr>
                <w:rFonts w:asciiTheme="minorEastAsia" w:eastAsiaTheme="minorEastAsia" w:hAnsiTheme="minorEastAsia" w:hint="eastAsia"/>
                <w:color w:val="auto"/>
                <w:sz w:val="21"/>
                <w:szCs w:val="21"/>
              </w:rPr>
              <w:t>３</w:t>
            </w:r>
            <w:r>
              <w:rPr>
                <w:rFonts w:asciiTheme="minorEastAsia" w:eastAsiaTheme="minorEastAsia" w:hAnsiTheme="minorEastAsia"/>
                <w:color w:val="auto"/>
                <w:sz w:val="21"/>
                <w:szCs w:val="21"/>
              </w:rPr>
              <w:t>人以内</w:t>
            </w:r>
          </w:p>
          <w:p w14:paraId="0640D341"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（グループによる応募の場合は、１グループにつき、３人以内）</w:t>
            </w:r>
          </w:p>
        </w:tc>
      </w:tr>
      <w:tr w:rsidR="00682552" w14:paraId="66F61075" w14:textId="77777777">
        <w:tc>
          <w:tcPr>
            <w:tcW w:w="1696" w:type="dxa"/>
            <w:vAlign w:val="center"/>
          </w:tcPr>
          <w:p w14:paraId="7A4AC946"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申込方法</w:t>
            </w:r>
          </w:p>
        </w:tc>
        <w:tc>
          <w:tcPr>
            <w:tcW w:w="7962" w:type="dxa"/>
            <w:vAlign w:val="center"/>
          </w:tcPr>
          <w:p w14:paraId="22186C28"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事前に現地説明会参加申込書（様式第８号</w:t>
            </w:r>
            <w:r>
              <w:rPr>
                <w:rFonts w:asciiTheme="minorEastAsia" w:eastAsiaTheme="minorEastAsia" w:hAnsiTheme="minorEastAsia"/>
                <w:color w:val="auto"/>
                <w:sz w:val="21"/>
                <w:szCs w:val="21"/>
              </w:rPr>
              <w:t>）に必要事項を記入の上、</w:t>
            </w:r>
            <w:r>
              <w:rPr>
                <w:rFonts w:asciiTheme="minorEastAsia" w:eastAsiaTheme="minorEastAsia" w:hAnsiTheme="minorEastAsia" w:hint="eastAsia"/>
                <w:color w:val="auto"/>
                <w:sz w:val="21"/>
                <w:szCs w:val="21"/>
              </w:rPr>
              <w:t>開催日の前日午後５時までに下記アドレスに電子メールで提出してください。</w:t>
            </w:r>
          </w:p>
          <w:p w14:paraId="1DF9F966"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大阪府教育庁　市町村教育室　地域教育振興課</w:t>
            </w:r>
          </w:p>
          <w:p w14:paraId="19E180BE"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電子メール</w:t>
            </w:r>
            <w:r>
              <w:rPr>
                <w:rFonts w:asciiTheme="minorEastAsia" w:eastAsiaTheme="minorEastAsia" w:hAnsiTheme="minorEastAsia"/>
                <w:color w:val="auto"/>
                <w:sz w:val="21"/>
                <w:szCs w:val="21"/>
              </w:rPr>
              <w:t xml:space="preserve">shichosonkyoiku-g03@sbox.pref.osaka.lg.jp </w:t>
            </w:r>
          </w:p>
          <w:p w14:paraId="7B14C5D2"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（メールの題名は、「大阪府立中之島図書館カフェ出店事業者募集説明会参加」と入力してください。）</w:t>
            </w:r>
          </w:p>
        </w:tc>
      </w:tr>
    </w:tbl>
    <w:p w14:paraId="6C9A7EA2" w14:textId="77777777" w:rsidR="00682552" w:rsidRDefault="00682552">
      <w:pPr>
        <w:pStyle w:val="Default"/>
        <w:kinsoku w:val="0"/>
        <w:overflowPunct w:val="0"/>
        <w:rPr>
          <w:rFonts w:asciiTheme="minorEastAsia" w:eastAsiaTheme="minorEastAsia" w:hAnsiTheme="minorEastAsia"/>
          <w:color w:val="auto"/>
          <w:sz w:val="21"/>
          <w:szCs w:val="21"/>
        </w:rPr>
      </w:pPr>
    </w:p>
    <w:p w14:paraId="7DF8FDEA" w14:textId="77777777" w:rsidR="00682552" w:rsidRDefault="00682552">
      <w:pPr>
        <w:pStyle w:val="Default"/>
        <w:kinsoku w:val="0"/>
        <w:overflowPunct w:val="0"/>
        <w:rPr>
          <w:rFonts w:asciiTheme="minorEastAsia" w:eastAsiaTheme="minorEastAsia" w:hAnsiTheme="minorEastAsia"/>
          <w:color w:val="auto"/>
          <w:sz w:val="21"/>
          <w:szCs w:val="21"/>
        </w:rPr>
      </w:pPr>
    </w:p>
    <w:p w14:paraId="5431FDF5" w14:textId="77777777" w:rsidR="00682552" w:rsidRDefault="006577F7">
      <w:pPr>
        <w:pStyle w:val="Default"/>
        <w:kinsoku w:val="0"/>
        <w:overflowPunct w:val="0"/>
        <w:rPr>
          <w:rFonts w:ascii="ＭＳ ゴシック" w:eastAsia="ＭＳ ゴシック" w:hAnsi="ＭＳ ゴシック"/>
          <w:color w:val="auto"/>
          <w:sz w:val="21"/>
          <w:szCs w:val="21"/>
        </w:rPr>
      </w:pPr>
      <w:r>
        <w:rPr>
          <w:rFonts w:asciiTheme="minorEastAsia" w:eastAsiaTheme="minorEastAsia" w:hAnsiTheme="minorEastAsia" w:hint="eastAsia"/>
          <w:color w:val="auto"/>
          <w:sz w:val="21"/>
          <w:szCs w:val="21"/>
        </w:rPr>
        <w:lastRenderedPageBreak/>
        <w:t xml:space="preserve">　</w:t>
      </w:r>
      <w:r>
        <w:rPr>
          <w:rFonts w:ascii="ＭＳ ゴシック" w:eastAsia="ＭＳ ゴシック" w:hAnsi="ＭＳ ゴシック" w:hint="eastAsia"/>
          <w:color w:val="auto"/>
          <w:sz w:val="21"/>
          <w:szCs w:val="21"/>
        </w:rPr>
        <w:t>（３）質問の受付と回答方法</w:t>
      </w:r>
    </w:p>
    <w:tbl>
      <w:tblPr>
        <w:tblStyle w:val="ae"/>
        <w:tblW w:w="0" w:type="auto"/>
        <w:tblInd w:w="320" w:type="dxa"/>
        <w:tblLook w:val="04A0" w:firstRow="1" w:lastRow="0" w:firstColumn="1" w:lastColumn="0" w:noHBand="0" w:noVBand="1"/>
      </w:tblPr>
      <w:tblGrid>
        <w:gridCol w:w="1701"/>
        <w:gridCol w:w="7957"/>
      </w:tblGrid>
      <w:tr w:rsidR="00682552" w14:paraId="5C5162AF" w14:textId="77777777">
        <w:trPr>
          <w:trHeight w:val="567"/>
        </w:trPr>
        <w:tc>
          <w:tcPr>
            <w:tcW w:w="1701" w:type="dxa"/>
            <w:vAlign w:val="center"/>
          </w:tcPr>
          <w:p w14:paraId="1CE874E6"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受付期間</w:t>
            </w:r>
          </w:p>
        </w:tc>
        <w:tc>
          <w:tcPr>
            <w:tcW w:w="7957" w:type="dxa"/>
            <w:vAlign w:val="center"/>
          </w:tcPr>
          <w:p w14:paraId="1CD96DAE"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令和７年８月28</w:t>
            </w:r>
            <w:r>
              <w:rPr>
                <w:rFonts w:asciiTheme="minorEastAsia" w:eastAsiaTheme="minorEastAsia" w:hAnsiTheme="minorEastAsia"/>
                <w:color w:val="auto"/>
                <w:sz w:val="21"/>
                <w:szCs w:val="21"/>
              </w:rPr>
              <w:t>日（</w:t>
            </w:r>
            <w:r>
              <w:rPr>
                <w:rFonts w:asciiTheme="minorEastAsia" w:eastAsiaTheme="minorEastAsia" w:hAnsiTheme="minorEastAsia" w:hint="eastAsia"/>
                <w:color w:val="auto"/>
                <w:sz w:val="21"/>
                <w:szCs w:val="21"/>
              </w:rPr>
              <w:t>木</w:t>
            </w:r>
            <w:r>
              <w:rPr>
                <w:rFonts w:asciiTheme="minorEastAsia" w:eastAsiaTheme="minorEastAsia" w:hAnsiTheme="minorEastAsia"/>
                <w:color w:val="auto"/>
                <w:sz w:val="21"/>
                <w:szCs w:val="21"/>
              </w:rPr>
              <w:t>）</w:t>
            </w:r>
            <w:r>
              <w:rPr>
                <w:rFonts w:asciiTheme="minorEastAsia" w:eastAsiaTheme="minorEastAsia" w:hAnsiTheme="minorEastAsia" w:hint="eastAsia"/>
                <w:color w:val="auto"/>
                <w:sz w:val="21"/>
                <w:szCs w:val="21"/>
              </w:rPr>
              <w:t>から令和７年９月12日（金）午後５時まで</w:t>
            </w:r>
          </w:p>
        </w:tc>
      </w:tr>
      <w:tr w:rsidR="00682552" w14:paraId="7F32669C" w14:textId="77777777">
        <w:tc>
          <w:tcPr>
            <w:tcW w:w="1701" w:type="dxa"/>
            <w:vAlign w:val="center"/>
          </w:tcPr>
          <w:p w14:paraId="3943AF70"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受付方法</w:t>
            </w:r>
          </w:p>
        </w:tc>
        <w:tc>
          <w:tcPr>
            <w:tcW w:w="7957" w:type="dxa"/>
            <w:vAlign w:val="center"/>
          </w:tcPr>
          <w:p w14:paraId="74AE29AF"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質問票（様式第９号</w:t>
            </w:r>
            <w:r>
              <w:rPr>
                <w:rFonts w:asciiTheme="minorEastAsia" w:eastAsiaTheme="minorEastAsia" w:hAnsiTheme="minorEastAsia"/>
                <w:color w:val="auto"/>
                <w:sz w:val="21"/>
                <w:szCs w:val="21"/>
              </w:rPr>
              <w:t>）を</w:t>
            </w:r>
            <w:r>
              <w:rPr>
                <w:rFonts w:asciiTheme="minorEastAsia" w:eastAsiaTheme="minorEastAsia" w:hAnsiTheme="minorEastAsia" w:hint="eastAsia"/>
                <w:color w:val="auto"/>
                <w:sz w:val="21"/>
                <w:szCs w:val="21"/>
              </w:rPr>
              <w:t>下記アドレスに</w:t>
            </w:r>
            <w:r>
              <w:rPr>
                <w:rFonts w:asciiTheme="minorEastAsia" w:eastAsiaTheme="minorEastAsia" w:hAnsiTheme="minorEastAsia"/>
                <w:color w:val="auto"/>
                <w:sz w:val="21"/>
                <w:szCs w:val="21"/>
              </w:rPr>
              <w:t>電子メールで提出してください</w:t>
            </w:r>
            <w:r>
              <w:rPr>
                <w:rFonts w:asciiTheme="minorEastAsia" w:eastAsiaTheme="minorEastAsia" w:hAnsiTheme="minorEastAsia" w:hint="eastAsia"/>
                <w:color w:val="auto"/>
                <w:sz w:val="21"/>
                <w:szCs w:val="21"/>
              </w:rPr>
              <w:t>（電子メール以外での受け付けは行いませんのでご了承ください）</w:t>
            </w:r>
            <w:r>
              <w:rPr>
                <w:rFonts w:asciiTheme="minorEastAsia" w:eastAsiaTheme="minorEastAsia" w:hAnsiTheme="minorEastAsia"/>
                <w:color w:val="auto"/>
                <w:sz w:val="21"/>
                <w:szCs w:val="21"/>
              </w:rPr>
              <w:t>。</w:t>
            </w:r>
          </w:p>
          <w:p w14:paraId="58822226"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大阪府教育庁　市町村教育室　地域教育振興課</w:t>
            </w:r>
          </w:p>
          <w:p w14:paraId="1364E426"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電子メール</w:t>
            </w:r>
            <w:r>
              <w:rPr>
                <w:rFonts w:asciiTheme="minorEastAsia" w:eastAsiaTheme="minorEastAsia" w:hAnsiTheme="minorEastAsia"/>
                <w:color w:val="auto"/>
                <w:sz w:val="21"/>
                <w:szCs w:val="21"/>
              </w:rPr>
              <w:t xml:space="preserve">shichosonkyoiku-g03@sbox.pref.osaka.lg.jp </w:t>
            </w:r>
          </w:p>
          <w:p w14:paraId="20913F34"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（メールの題名は、「大阪府立中之島図書館カフェ出店事業者要項質問」と入力してください。）</w:t>
            </w:r>
          </w:p>
        </w:tc>
      </w:tr>
      <w:tr w:rsidR="00682552" w14:paraId="765B6C7A" w14:textId="77777777">
        <w:tc>
          <w:tcPr>
            <w:tcW w:w="1701" w:type="dxa"/>
            <w:vAlign w:val="center"/>
          </w:tcPr>
          <w:p w14:paraId="4B975BC4"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回答方法</w:t>
            </w:r>
          </w:p>
        </w:tc>
        <w:tc>
          <w:tcPr>
            <w:tcW w:w="7957" w:type="dxa"/>
            <w:vAlign w:val="center"/>
          </w:tcPr>
          <w:p w14:paraId="08A85A07"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下記の回答日時以降に大阪府教育庁　市町村教育室　地域教育振興課のホームページ</w:t>
            </w:r>
            <w:r>
              <w:rPr>
                <w:rFonts w:asciiTheme="minorEastAsia" w:eastAsiaTheme="minorEastAsia" w:hAnsiTheme="minorEastAsia"/>
                <w:color w:val="auto"/>
                <w:sz w:val="21"/>
                <w:szCs w:val="21"/>
              </w:rPr>
              <w:t>に掲載します。</w:t>
            </w:r>
          </w:p>
          <w:p w14:paraId="3D9280A1"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アドレス：</w:t>
            </w:r>
          </w:p>
          <w:p w14:paraId="385D8245" w14:textId="3628F36E" w:rsidR="00682552" w:rsidRDefault="001640CB">
            <w:pPr>
              <w:pStyle w:val="Default"/>
              <w:kinsoku w:val="0"/>
              <w:overflowPunct w:val="0"/>
              <w:jc w:val="both"/>
              <w:rPr>
                <w:rFonts w:asciiTheme="minorEastAsia" w:eastAsiaTheme="minorEastAsia" w:hAnsiTheme="minorEastAsia"/>
                <w:color w:val="auto"/>
                <w:sz w:val="21"/>
                <w:szCs w:val="21"/>
              </w:rPr>
            </w:pPr>
            <w:hyperlink r:id="rId10" w:history="1">
              <w:r w:rsidR="006577F7" w:rsidRPr="006577F7">
                <w:rPr>
                  <w:rStyle w:val="af1"/>
                  <w:color w:val="auto"/>
                  <w:sz w:val="21"/>
                  <w:szCs w:val="21"/>
                </w:rPr>
                <w:t>https://www.pref.osaka.lg.jp/o180090/chikikyoiku/cafe_nakanoshima/cafe-bosyu.html</w:t>
              </w:r>
            </w:hyperlink>
          </w:p>
        </w:tc>
      </w:tr>
      <w:tr w:rsidR="00682552" w14:paraId="53F90642" w14:textId="77777777">
        <w:trPr>
          <w:trHeight w:val="567"/>
        </w:trPr>
        <w:tc>
          <w:tcPr>
            <w:tcW w:w="1701" w:type="dxa"/>
            <w:vAlign w:val="center"/>
          </w:tcPr>
          <w:p w14:paraId="2C5D753D"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回答日時</w:t>
            </w:r>
          </w:p>
        </w:tc>
        <w:tc>
          <w:tcPr>
            <w:tcW w:w="7957" w:type="dxa"/>
            <w:vAlign w:val="center"/>
          </w:tcPr>
          <w:p w14:paraId="186774D0"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令和７年９月24</w:t>
            </w:r>
            <w:r>
              <w:rPr>
                <w:rFonts w:asciiTheme="minorEastAsia" w:eastAsiaTheme="minorEastAsia" w:hAnsiTheme="minorEastAsia"/>
                <w:color w:val="auto"/>
                <w:sz w:val="21"/>
                <w:szCs w:val="21"/>
              </w:rPr>
              <w:t>日（</w:t>
            </w:r>
            <w:r>
              <w:rPr>
                <w:rFonts w:asciiTheme="minorEastAsia" w:eastAsiaTheme="minorEastAsia" w:hAnsiTheme="minorEastAsia" w:hint="eastAsia"/>
                <w:color w:val="auto"/>
                <w:sz w:val="21"/>
                <w:szCs w:val="21"/>
              </w:rPr>
              <w:t>水</w:t>
            </w:r>
            <w:r>
              <w:rPr>
                <w:rFonts w:asciiTheme="minorEastAsia" w:eastAsiaTheme="minorEastAsia" w:hAnsiTheme="minorEastAsia"/>
                <w:color w:val="auto"/>
                <w:sz w:val="21"/>
                <w:szCs w:val="21"/>
              </w:rPr>
              <w:t>）午後５時</w:t>
            </w:r>
          </w:p>
        </w:tc>
      </w:tr>
    </w:tbl>
    <w:p w14:paraId="137202BF" w14:textId="77777777" w:rsidR="00682552" w:rsidRDefault="00682552">
      <w:pPr>
        <w:pStyle w:val="Default"/>
        <w:kinsoku w:val="0"/>
        <w:overflowPunct w:val="0"/>
        <w:rPr>
          <w:rFonts w:ascii="ＭＳ ゴシック" w:eastAsia="ＭＳ ゴシック" w:hAnsi="ＭＳ ゴシック"/>
          <w:color w:val="auto"/>
          <w:sz w:val="21"/>
          <w:szCs w:val="21"/>
        </w:rPr>
      </w:pPr>
    </w:p>
    <w:p w14:paraId="17E01B07" w14:textId="77777777" w:rsidR="00682552" w:rsidRDefault="006577F7">
      <w:pPr>
        <w:pStyle w:val="Default"/>
        <w:kinsoku w:val="0"/>
        <w:overflowPunct w:val="0"/>
        <w:ind w:firstLineChars="100" w:firstLine="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（４）応募の受付</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57"/>
      </w:tblGrid>
      <w:tr w:rsidR="00682552" w14:paraId="6A4ABADD" w14:textId="77777777">
        <w:trPr>
          <w:trHeight w:val="567"/>
        </w:trPr>
        <w:tc>
          <w:tcPr>
            <w:tcW w:w="1701" w:type="dxa"/>
            <w:vAlign w:val="center"/>
          </w:tcPr>
          <w:p w14:paraId="0B799385"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受付期間</w:t>
            </w:r>
          </w:p>
        </w:tc>
        <w:tc>
          <w:tcPr>
            <w:tcW w:w="7957" w:type="dxa"/>
            <w:vAlign w:val="center"/>
          </w:tcPr>
          <w:p w14:paraId="521CFCBA"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hAnsiTheme="minorEastAsia" w:hint="eastAsia"/>
                <w:color w:val="auto"/>
                <w:sz w:val="21"/>
                <w:szCs w:val="21"/>
              </w:rPr>
              <w:t>令和７年</w:t>
            </w:r>
            <w:r>
              <w:rPr>
                <w:rFonts w:asciiTheme="minorEastAsia" w:hAnsiTheme="minorEastAsia"/>
                <w:color w:val="auto"/>
                <w:sz w:val="21"/>
                <w:szCs w:val="21"/>
              </w:rPr>
              <w:t>10月</w:t>
            </w:r>
            <w:r>
              <w:rPr>
                <w:rFonts w:asciiTheme="minorEastAsia" w:hAnsiTheme="minorEastAsia" w:hint="eastAsia"/>
                <w:color w:val="auto"/>
                <w:sz w:val="21"/>
                <w:szCs w:val="21"/>
              </w:rPr>
              <w:t>２日</w:t>
            </w:r>
            <w:r>
              <w:rPr>
                <w:rFonts w:asciiTheme="minorEastAsia" w:hAnsiTheme="minorEastAsia"/>
                <w:color w:val="auto"/>
                <w:sz w:val="21"/>
                <w:szCs w:val="21"/>
              </w:rPr>
              <w:t>(</w:t>
            </w:r>
            <w:r>
              <w:rPr>
                <w:rFonts w:asciiTheme="minorEastAsia" w:hAnsiTheme="minorEastAsia" w:hint="eastAsia"/>
                <w:color w:val="auto"/>
                <w:sz w:val="21"/>
                <w:szCs w:val="21"/>
              </w:rPr>
              <w:t>木</w:t>
            </w:r>
            <w:r>
              <w:rPr>
                <w:rFonts w:asciiTheme="minorEastAsia" w:hAnsiTheme="minorEastAsia"/>
                <w:color w:val="auto"/>
                <w:sz w:val="21"/>
                <w:szCs w:val="21"/>
              </w:rPr>
              <w:t>)</w:t>
            </w:r>
            <w:r>
              <w:rPr>
                <w:rFonts w:asciiTheme="minorEastAsia" w:hAnsiTheme="minorEastAsia" w:hint="eastAsia"/>
                <w:color w:val="auto"/>
                <w:sz w:val="21"/>
                <w:szCs w:val="21"/>
              </w:rPr>
              <w:t>から令和７年10月６</w:t>
            </w:r>
            <w:r>
              <w:rPr>
                <w:rFonts w:asciiTheme="minorEastAsia" w:eastAsiaTheme="minorEastAsia" w:hAnsiTheme="minorEastAsia"/>
                <w:color w:val="auto"/>
                <w:sz w:val="21"/>
                <w:szCs w:val="21"/>
              </w:rPr>
              <w:t>日（</w:t>
            </w:r>
            <w:r>
              <w:rPr>
                <w:rFonts w:asciiTheme="minorEastAsia" w:eastAsiaTheme="minorEastAsia" w:hAnsiTheme="minorEastAsia" w:hint="eastAsia"/>
                <w:color w:val="auto"/>
                <w:sz w:val="21"/>
                <w:szCs w:val="21"/>
              </w:rPr>
              <w:t>月</w:t>
            </w:r>
            <w:r>
              <w:rPr>
                <w:rFonts w:asciiTheme="minorEastAsia" w:eastAsiaTheme="minorEastAsia" w:hAnsiTheme="minorEastAsia"/>
                <w:color w:val="auto"/>
                <w:sz w:val="21"/>
                <w:szCs w:val="21"/>
              </w:rPr>
              <w:t>）</w:t>
            </w:r>
            <w:r>
              <w:rPr>
                <w:rFonts w:asciiTheme="minorEastAsia" w:eastAsiaTheme="minorEastAsia" w:hAnsiTheme="minorEastAsia" w:hint="eastAsia"/>
                <w:color w:val="auto"/>
                <w:sz w:val="21"/>
                <w:szCs w:val="21"/>
              </w:rPr>
              <w:t>まで</w:t>
            </w:r>
          </w:p>
          <w:p w14:paraId="3D185A3D"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（日曜日、土曜日を除く。午前</w:t>
            </w:r>
            <w:r>
              <w:rPr>
                <w:rFonts w:asciiTheme="minorEastAsia" w:eastAsiaTheme="minorEastAsia" w:hAnsiTheme="minorEastAsia"/>
                <w:color w:val="auto"/>
                <w:sz w:val="21"/>
                <w:szCs w:val="21"/>
              </w:rPr>
              <w:t>10時</w:t>
            </w:r>
            <w:r>
              <w:rPr>
                <w:rFonts w:asciiTheme="minorEastAsia" w:eastAsiaTheme="minorEastAsia" w:hAnsiTheme="minorEastAsia" w:hint="eastAsia"/>
                <w:color w:val="auto"/>
                <w:sz w:val="21"/>
                <w:szCs w:val="21"/>
              </w:rPr>
              <w:t>から</w:t>
            </w:r>
            <w:r>
              <w:rPr>
                <w:rFonts w:asciiTheme="minorEastAsia" w:eastAsiaTheme="minorEastAsia" w:hAnsiTheme="minorEastAsia"/>
                <w:color w:val="auto"/>
                <w:sz w:val="21"/>
                <w:szCs w:val="21"/>
              </w:rPr>
              <w:t>午後５時</w:t>
            </w:r>
            <w:r>
              <w:rPr>
                <w:rFonts w:asciiTheme="minorEastAsia" w:eastAsiaTheme="minorEastAsia" w:hAnsiTheme="minorEastAsia" w:hint="eastAsia"/>
                <w:color w:val="auto"/>
                <w:sz w:val="21"/>
                <w:szCs w:val="21"/>
              </w:rPr>
              <w:t>まで）</w:t>
            </w:r>
          </w:p>
        </w:tc>
      </w:tr>
      <w:tr w:rsidR="00682552" w14:paraId="3FACCA70" w14:textId="77777777">
        <w:trPr>
          <w:trHeight w:val="283"/>
        </w:trPr>
        <w:tc>
          <w:tcPr>
            <w:tcW w:w="1701" w:type="dxa"/>
            <w:vAlign w:val="center"/>
          </w:tcPr>
          <w:p w14:paraId="4FEF8EEB"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受付場所</w:t>
            </w:r>
          </w:p>
        </w:tc>
        <w:tc>
          <w:tcPr>
            <w:tcW w:w="7957" w:type="dxa"/>
          </w:tcPr>
          <w:p w14:paraId="344AB705" w14:textId="77777777" w:rsidR="00682552" w:rsidRDefault="006577F7">
            <w:pPr>
              <w:pStyle w:val="Default"/>
              <w:shd w:val="clear" w:color="auto" w:fill="FFFFFF" w:themeFill="background1"/>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大阪府教育庁　市町村教育室　地域教育振興課</w:t>
            </w:r>
          </w:p>
          <w:p w14:paraId="315C1901"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大阪市中央区大手前</w:t>
            </w:r>
            <w:r>
              <w:rPr>
                <w:rFonts w:asciiTheme="minorEastAsia" w:eastAsiaTheme="minorEastAsia" w:hAnsiTheme="minorEastAsia" w:hint="eastAsia"/>
                <w:color w:val="auto"/>
                <w:sz w:val="21"/>
                <w:szCs w:val="21"/>
              </w:rPr>
              <w:t>二丁目１番　大阪府庁別館８</w:t>
            </w:r>
            <w:r>
              <w:rPr>
                <w:rFonts w:asciiTheme="minorEastAsia" w:eastAsiaTheme="minorEastAsia" w:hAnsiTheme="minorEastAsia"/>
                <w:color w:val="auto"/>
                <w:sz w:val="21"/>
                <w:szCs w:val="21"/>
              </w:rPr>
              <w:t xml:space="preserve">階　</w:t>
            </w:r>
          </w:p>
          <w:p w14:paraId="3537FB34"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電話</w:t>
            </w:r>
            <w:r>
              <w:rPr>
                <w:rFonts w:asciiTheme="minorEastAsia" w:eastAsiaTheme="minorEastAsia" w:hAnsiTheme="minorEastAsia"/>
                <w:color w:val="auto"/>
                <w:sz w:val="21"/>
                <w:szCs w:val="21"/>
              </w:rPr>
              <w:t xml:space="preserve"> 06－6944－9372</w:t>
            </w:r>
          </w:p>
        </w:tc>
      </w:tr>
      <w:tr w:rsidR="00682552" w14:paraId="4C95159C" w14:textId="77777777">
        <w:trPr>
          <w:trHeight w:val="567"/>
        </w:trPr>
        <w:tc>
          <w:tcPr>
            <w:tcW w:w="1701" w:type="dxa"/>
            <w:vAlign w:val="center"/>
          </w:tcPr>
          <w:p w14:paraId="62DF0EA4" w14:textId="77777777" w:rsidR="00682552" w:rsidRDefault="006577F7">
            <w:pPr>
              <w:pStyle w:val="Default"/>
              <w:kinsoku w:val="0"/>
              <w:overflowPunct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提出方法</w:t>
            </w:r>
          </w:p>
        </w:tc>
        <w:tc>
          <w:tcPr>
            <w:tcW w:w="7957" w:type="dxa"/>
            <w:vAlign w:val="center"/>
          </w:tcPr>
          <w:p w14:paraId="22418F42"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持参又は郵送。</w:t>
            </w:r>
          </w:p>
          <w:p w14:paraId="48219D1C"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10月</w:t>
            </w:r>
            <w:r>
              <w:rPr>
                <w:rFonts w:asciiTheme="minorEastAsia" w:eastAsiaTheme="minorEastAsia" w:hAnsiTheme="minorEastAsia" w:hint="eastAsia"/>
                <w:color w:val="auto"/>
                <w:sz w:val="21"/>
                <w:szCs w:val="21"/>
              </w:rPr>
              <w:t>６</w:t>
            </w:r>
            <w:r>
              <w:rPr>
                <w:rFonts w:asciiTheme="minorEastAsia" w:eastAsiaTheme="minorEastAsia" w:hAnsiTheme="minorEastAsia"/>
                <w:color w:val="auto"/>
                <w:sz w:val="21"/>
                <w:szCs w:val="21"/>
              </w:rPr>
              <w:t>日（</w:t>
            </w:r>
            <w:r>
              <w:rPr>
                <w:rFonts w:asciiTheme="minorEastAsia" w:eastAsiaTheme="minorEastAsia" w:hAnsiTheme="minorEastAsia" w:hint="eastAsia"/>
                <w:color w:val="auto"/>
                <w:sz w:val="21"/>
                <w:szCs w:val="21"/>
              </w:rPr>
              <w:t>月</w:t>
            </w:r>
            <w:r>
              <w:rPr>
                <w:rFonts w:asciiTheme="minorEastAsia" w:eastAsiaTheme="minorEastAsia" w:hAnsiTheme="minorEastAsia"/>
                <w:color w:val="auto"/>
                <w:sz w:val="21"/>
                <w:szCs w:val="21"/>
              </w:rPr>
              <w:t>）</w:t>
            </w:r>
            <w:r>
              <w:rPr>
                <w:rFonts w:asciiTheme="minorEastAsia" w:eastAsiaTheme="minorEastAsia" w:hAnsiTheme="minorEastAsia" w:hint="eastAsia"/>
                <w:color w:val="auto"/>
                <w:sz w:val="21"/>
                <w:szCs w:val="21"/>
              </w:rPr>
              <w:t>必着（郵送の場合は、一般書留又は簡易書留等により配達記録が残る形のもので送付してください。）</w:t>
            </w:r>
          </w:p>
        </w:tc>
      </w:tr>
    </w:tbl>
    <w:p w14:paraId="35D5925B" w14:textId="77777777" w:rsidR="00682552" w:rsidRDefault="00682552">
      <w:pPr>
        <w:pStyle w:val="Default"/>
        <w:kinsoku w:val="0"/>
        <w:overflowPunct w:val="0"/>
        <w:rPr>
          <w:rFonts w:asciiTheme="majorEastAsia" w:eastAsiaTheme="majorEastAsia" w:hAnsiTheme="majorEastAsia"/>
          <w:b/>
          <w:color w:val="auto"/>
          <w:sz w:val="21"/>
          <w:szCs w:val="21"/>
        </w:rPr>
      </w:pPr>
    </w:p>
    <w:p w14:paraId="5D5C7E48" w14:textId="77777777" w:rsidR="00682552" w:rsidRDefault="00682552">
      <w:pPr>
        <w:pStyle w:val="Default"/>
        <w:kinsoku w:val="0"/>
        <w:overflowPunct w:val="0"/>
        <w:rPr>
          <w:rFonts w:asciiTheme="majorEastAsia" w:eastAsiaTheme="majorEastAsia" w:hAnsiTheme="majorEastAsia"/>
          <w:b/>
          <w:color w:val="auto"/>
          <w:sz w:val="21"/>
          <w:szCs w:val="21"/>
        </w:rPr>
      </w:pPr>
    </w:p>
    <w:p w14:paraId="40656619" w14:textId="77777777" w:rsidR="00682552" w:rsidRDefault="006577F7">
      <w:pPr>
        <w:pStyle w:val="Default"/>
        <w:kinsoku w:val="0"/>
        <w:overflowPunct w:val="0"/>
        <w:ind w:firstLineChars="100" w:firstLine="211"/>
        <w:rPr>
          <w:rFonts w:asciiTheme="majorEastAsia" w:eastAsiaTheme="majorEastAsia" w:hAnsiTheme="majorEastAsia"/>
          <w:b/>
          <w:color w:val="auto"/>
          <w:sz w:val="21"/>
          <w:szCs w:val="21"/>
        </w:rPr>
      </w:pPr>
      <w:r>
        <w:rPr>
          <w:rFonts w:asciiTheme="majorEastAsia" w:eastAsiaTheme="majorEastAsia" w:hAnsiTheme="majorEastAsia" w:hint="eastAsia"/>
          <w:b/>
          <w:color w:val="auto"/>
          <w:sz w:val="21"/>
          <w:szCs w:val="21"/>
        </w:rPr>
        <w:t>３　応募書類等</w:t>
      </w:r>
    </w:p>
    <w:p w14:paraId="0D0AB409" w14:textId="77777777" w:rsidR="00682552" w:rsidRDefault="006577F7">
      <w:pPr>
        <w:pStyle w:val="Default"/>
        <w:kinsoku w:val="0"/>
        <w:overflowPunct w:val="0"/>
        <w:ind w:firstLineChars="100" w:firstLine="210"/>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（１）応募書類</w:t>
      </w:r>
    </w:p>
    <w:p w14:paraId="6EA986C6" w14:textId="77777777" w:rsidR="00682552" w:rsidRDefault="006577F7">
      <w:pPr>
        <w:pStyle w:val="Default"/>
        <w:kinsoku w:val="0"/>
        <w:overflowPunct w:val="0"/>
        <w:ind w:firstLineChars="300" w:firstLine="630"/>
        <w:rPr>
          <w:rFonts w:hAnsi="ＭＳ 明朝"/>
          <w:color w:val="auto"/>
          <w:sz w:val="21"/>
          <w:szCs w:val="21"/>
        </w:rPr>
      </w:pPr>
      <w:r>
        <w:rPr>
          <w:rFonts w:hAnsi="ＭＳ 明朝" w:hint="eastAsia"/>
          <w:color w:val="auto"/>
          <w:sz w:val="21"/>
          <w:szCs w:val="21"/>
        </w:rPr>
        <w:t>①　応募申込書（様式第１号）</w:t>
      </w:r>
    </w:p>
    <w:p w14:paraId="78A43B09" w14:textId="77777777" w:rsidR="00682552" w:rsidRDefault="006577F7">
      <w:pPr>
        <w:pStyle w:val="Default"/>
        <w:kinsoku w:val="0"/>
        <w:overflowPunct w:val="0"/>
        <w:ind w:firstLineChars="300" w:firstLine="630"/>
        <w:rPr>
          <w:rFonts w:hAnsi="ＭＳ 明朝"/>
          <w:color w:val="auto"/>
          <w:sz w:val="21"/>
          <w:szCs w:val="21"/>
        </w:rPr>
      </w:pPr>
      <w:r>
        <w:rPr>
          <w:rFonts w:hAnsi="ＭＳ 明朝" w:hint="eastAsia"/>
          <w:color w:val="auto"/>
          <w:sz w:val="21"/>
          <w:szCs w:val="21"/>
        </w:rPr>
        <w:t>②　企画提案書（様式第２号）</w:t>
      </w:r>
    </w:p>
    <w:p w14:paraId="4F79B1B1" w14:textId="77777777" w:rsidR="00682552" w:rsidRDefault="006577F7">
      <w:pPr>
        <w:pStyle w:val="Default"/>
        <w:kinsoku w:val="0"/>
        <w:overflowPunct w:val="0"/>
        <w:ind w:firstLineChars="300" w:firstLine="630"/>
        <w:rPr>
          <w:rFonts w:hAnsi="ＭＳ 明朝"/>
          <w:color w:val="auto"/>
          <w:sz w:val="21"/>
          <w:szCs w:val="21"/>
        </w:rPr>
      </w:pPr>
      <w:r>
        <w:rPr>
          <w:rFonts w:hAnsi="ＭＳ 明朝" w:hint="eastAsia"/>
          <w:color w:val="auto"/>
          <w:sz w:val="21"/>
          <w:szCs w:val="21"/>
        </w:rPr>
        <w:t>③　収支計画書（資金の調達方法・事業の収支予定等がわかるもの）</w:t>
      </w:r>
    </w:p>
    <w:p w14:paraId="0AA2C306" w14:textId="77777777" w:rsidR="00682552" w:rsidRDefault="006577F7">
      <w:pPr>
        <w:pStyle w:val="Default"/>
        <w:kinsoku w:val="0"/>
        <w:overflowPunct w:val="0"/>
        <w:ind w:leftChars="300" w:left="840" w:hangingChars="100" w:hanging="210"/>
        <w:rPr>
          <w:rFonts w:hAnsi="ＭＳ 明朝"/>
          <w:color w:val="auto"/>
          <w:sz w:val="21"/>
          <w:szCs w:val="21"/>
        </w:rPr>
      </w:pPr>
      <w:r>
        <w:rPr>
          <w:rFonts w:hAnsi="ＭＳ 明朝" w:hint="eastAsia"/>
          <w:color w:val="auto"/>
          <w:sz w:val="21"/>
          <w:szCs w:val="21"/>
        </w:rPr>
        <w:t xml:space="preserve">④　</w:t>
      </w:r>
      <w:r>
        <w:rPr>
          <w:rFonts w:asciiTheme="majorEastAsia" w:eastAsiaTheme="majorEastAsia" w:hAnsiTheme="majorEastAsia" w:hint="eastAsia"/>
          <w:bCs/>
          <w:color w:val="auto"/>
          <w:sz w:val="21"/>
          <w:szCs w:val="21"/>
        </w:rPr>
        <w:t>Ⅰ</w:t>
      </w:r>
      <w:r>
        <w:rPr>
          <w:rFonts w:ascii="ＭＳ ゴシック" w:eastAsia="ＭＳ ゴシック" w:hAnsi="ＭＳ ゴシック" w:hint="eastAsia"/>
          <w:bCs/>
          <w:color w:val="auto"/>
          <w:sz w:val="21"/>
          <w:szCs w:val="21"/>
        </w:rPr>
        <w:t xml:space="preserve">６ </w:t>
      </w:r>
      <w:r>
        <w:rPr>
          <w:rFonts w:hint="eastAsia"/>
          <w:color w:val="auto"/>
          <w:sz w:val="21"/>
          <w:szCs w:val="21"/>
        </w:rPr>
        <w:t>⑩に記載の事実を示す資料</w:t>
      </w:r>
    </w:p>
    <w:p w14:paraId="212069FD" w14:textId="77777777" w:rsidR="00682552" w:rsidRDefault="006577F7">
      <w:pPr>
        <w:pStyle w:val="Default"/>
        <w:kinsoku w:val="0"/>
        <w:overflowPunct w:val="0"/>
        <w:ind w:leftChars="400" w:left="840"/>
        <w:rPr>
          <w:rFonts w:hAnsi="ＭＳ 明朝"/>
          <w:color w:val="auto"/>
          <w:sz w:val="21"/>
          <w:szCs w:val="21"/>
        </w:rPr>
      </w:pPr>
      <w:r>
        <w:rPr>
          <w:rFonts w:hAnsi="ＭＳ 明朝" w:hint="eastAsia"/>
          <w:color w:val="auto"/>
          <w:sz w:val="21"/>
          <w:szCs w:val="21"/>
        </w:rPr>
        <w:t>（最近３年間において、３年以上継続した飲食業の営業実績を示すもの）</w:t>
      </w:r>
    </w:p>
    <w:p w14:paraId="738EDA36" w14:textId="77777777" w:rsidR="00682552" w:rsidRDefault="006577F7">
      <w:pPr>
        <w:pStyle w:val="Default"/>
        <w:kinsoku w:val="0"/>
        <w:overflowPunct w:val="0"/>
        <w:ind w:firstLineChars="300" w:firstLine="630"/>
        <w:rPr>
          <w:rFonts w:hAnsi="ＭＳ 明朝"/>
          <w:color w:val="auto"/>
          <w:sz w:val="21"/>
          <w:szCs w:val="21"/>
        </w:rPr>
      </w:pPr>
      <w:r>
        <w:rPr>
          <w:rFonts w:hAnsi="ＭＳ 明朝" w:hint="eastAsia"/>
          <w:color w:val="auto"/>
          <w:sz w:val="21"/>
          <w:szCs w:val="21"/>
        </w:rPr>
        <w:t>⑤　法人等の概要を示す書類</w:t>
      </w:r>
    </w:p>
    <w:p w14:paraId="4A563883" w14:textId="77777777" w:rsidR="00682552" w:rsidRDefault="006577F7">
      <w:pPr>
        <w:pStyle w:val="Default"/>
        <w:kinsoku w:val="0"/>
        <w:overflowPunct w:val="0"/>
        <w:ind w:firstLineChars="400" w:firstLine="840"/>
        <w:rPr>
          <w:rFonts w:hAnsi="ＭＳ 明朝"/>
          <w:color w:val="auto"/>
          <w:sz w:val="21"/>
          <w:szCs w:val="21"/>
        </w:rPr>
      </w:pPr>
      <w:r>
        <w:rPr>
          <w:rFonts w:hAnsi="ＭＳ 明朝" w:hint="eastAsia"/>
          <w:color w:val="auto"/>
          <w:sz w:val="21"/>
          <w:szCs w:val="21"/>
        </w:rPr>
        <w:t>（資本金・事業所の規模・主要株主・主要取引先・取引金融機関等がわかるもの)</w:t>
      </w:r>
    </w:p>
    <w:p w14:paraId="68C2CCD5" w14:textId="77777777" w:rsidR="00682552" w:rsidRDefault="006577F7">
      <w:pPr>
        <w:pStyle w:val="Default"/>
        <w:kinsoku w:val="0"/>
        <w:overflowPunct w:val="0"/>
        <w:ind w:firstLineChars="400" w:firstLine="840"/>
        <w:rPr>
          <w:rFonts w:hAnsi="ＭＳ 明朝"/>
          <w:color w:val="auto"/>
          <w:sz w:val="21"/>
          <w:szCs w:val="21"/>
        </w:rPr>
      </w:pPr>
      <w:r>
        <w:rPr>
          <w:rFonts w:hAnsi="ＭＳ 明朝" w:hint="eastAsia"/>
          <w:color w:val="auto"/>
          <w:sz w:val="21"/>
          <w:szCs w:val="21"/>
        </w:rPr>
        <w:t>※パンフレット可</w:t>
      </w:r>
    </w:p>
    <w:p w14:paraId="14390004" w14:textId="77777777" w:rsidR="00682552" w:rsidRDefault="006577F7">
      <w:pPr>
        <w:pStyle w:val="Default"/>
        <w:kinsoku w:val="0"/>
        <w:overflowPunct w:val="0"/>
        <w:rPr>
          <w:rFonts w:hAnsi="ＭＳ 明朝"/>
          <w:color w:val="auto"/>
          <w:sz w:val="21"/>
          <w:szCs w:val="21"/>
        </w:rPr>
      </w:pPr>
      <w:r>
        <w:rPr>
          <w:rFonts w:hAnsi="ＭＳ 明朝" w:hint="eastAsia"/>
          <w:color w:val="auto"/>
          <w:sz w:val="21"/>
          <w:szCs w:val="21"/>
        </w:rPr>
        <w:t xml:space="preserve">　　　⑥　定款又は寄付行為の写し（原本証明してください。）</w:t>
      </w:r>
    </w:p>
    <w:p w14:paraId="69C25DDC" w14:textId="77777777" w:rsidR="00682552" w:rsidRDefault="006577F7">
      <w:pPr>
        <w:pStyle w:val="Default"/>
        <w:kinsoku w:val="0"/>
        <w:overflowPunct w:val="0"/>
        <w:rPr>
          <w:rFonts w:hAnsi="ＭＳ 明朝"/>
          <w:color w:val="auto"/>
          <w:sz w:val="21"/>
          <w:szCs w:val="21"/>
        </w:rPr>
      </w:pPr>
      <w:r>
        <w:rPr>
          <w:rFonts w:hAnsi="ＭＳ 明朝" w:hint="eastAsia"/>
          <w:color w:val="auto"/>
          <w:sz w:val="21"/>
          <w:szCs w:val="21"/>
        </w:rPr>
        <w:t xml:space="preserve">　　　⑦　法人の登記事項証明書または登記簿謄本</w:t>
      </w:r>
    </w:p>
    <w:p w14:paraId="6097BAE7" w14:textId="77777777" w:rsidR="00682552" w:rsidRDefault="006577F7">
      <w:pPr>
        <w:pStyle w:val="Default"/>
        <w:kinsoku w:val="0"/>
        <w:overflowPunct w:val="0"/>
        <w:ind w:leftChars="400" w:left="840"/>
        <w:rPr>
          <w:rFonts w:hAnsi="ＭＳ 明朝"/>
          <w:color w:val="auto"/>
          <w:sz w:val="21"/>
          <w:szCs w:val="21"/>
        </w:rPr>
      </w:pPr>
      <w:r>
        <w:rPr>
          <w:rFonts w:hAnsi="ＭＳ 明朝" w:hint="eastAsia"/>
          <w:color w:val="auto"/>
          <w:sz w:val="21"/>
          <w:szCs w:val="21"/>
        </w:rPr>
        <w:t>（登記事項証明書の場合は「現在事項証明書」「履歴事項証明書」のいずれかの全部事項証明書</w:t>
      </w:r>
      <w:r>
        <w:rPr>
          <w:rFonts w:hAnsi="ＭＳ 明朝"/>
          <w:color w:val="auto"/>
          <w:sz w:val="21"/>
          <w:szCs w:val="21"/>
        </w:rPr>
        <w:t>）</w:t>
      </w:r>
    </w:p>
    <w:p w14:paraId="37EA2508" w14:textId="77777777" w:rsidR="00682552" w:rsidRDefault="006577F7">
      <w:pPr>
        <w:pStyle w:val="Default"/>
        <w:kinsoku w:val="0"/>
        <w:overflowPunct w:val="0"/>
        <w:ind w:leftChars="400" w:left="840"/>
        <w:rPr>
          <w:rFonts w:hAnsi="ＭＳ 明朝"/>
          <w:color w:val="auto"/>
          <w:sz w:val="21"/>
          <w:szCs w:val="21"/>
        </w:rPr>
      </w:pPr>
      <w:r>
        <w:rPr>
          <w:rFonts w:hAnsi="ＭＳ 明朝" w:hint="eastAsia"/>
          <w:color w:val="auto"/>
          <w:sz w:val="21"/>
          <w:szCs w:val="21"/>
        </w:rPr>
        <w:t>・発行日から３カ月以内のもの</w:t>
      </w:r>
    </w:p>
    <w:p w14:paraId="2C9B7A13" w14:textId="77777777" w:rsidR="00682552" w:rsidRDefault="006577F7">
      <w:pPr>
        <w:pStyle w:val="Default"/>
        <w:kinsoku w:val="0"/>
        <w:overflowPunct w:val="0"/>
        <w:ind w:leftChars="300" w:left="840" w:hangingChars="100" w:hanging="210"/>
        <w:rPr>
          <w:rFonts w:hAnsi="ＭＳ 明朝"/>
          <w:color w:val="auto"/>
          <w:sz w:val="21"/>
          <w:szCs w:val="21"/>
        </w:rPr>
      </w:pPr>
      <w:r>
        <w:rPr>
          <w:rFonts w:hAnsi="ＭＳ 明朝" w:hint="eastAsia"/>
          <w:color w:val="auto"/>
          <w:sz w:val="21"/>
          <w:szCs w:val="21"/>
        </w:rPr>
        <w:t>⑧　財産目録・貸借対照表・損益計算書・株主資本等変動計算書・事業報告書（直近３事業年度の実績）</w:t>
      </w:r>
    </w:p>
    <w:p w14:paraId="63A70065" w14:textId="77777777" w:rsidR="00682552" w:rsidRDefault="006577F7">
      <w:pPr>
        <w:pStyle w:val="Default"/>
        <w:kinsoku w:val="0"/>
        <w:overflowPunct w:val="0"/>
        <w:ind w:leftChars="300" w:left="840" w:hangingChars="100" w:hanging="210"/>
        <w:rPr>
          <w:rFonts w:hAnsi="ＭＳ 明朝"/>
          <w:color w:val="auto"/>
          <w:sz w:val="21"/>
          <w:szCs w:val="21"/>
        </w:rPr>
      </w:pPr>
      <w:r>
        <w:rPr>
          <w:rFonts w:hAnsi="ＭＳ 明朝" w:hint="eastAsia"/>
          <w:color w:val="auto"/>
          <w:sz w:val="21"/>
          <w:szCs w:val="21"/>
        </w:rPr>
        <w:t>⑨　本籍地の市区町村が発行する身分証明書</w:t>
      </w:r>
    </w:p>
    <w:p w14:paraId="18C70633" w14:textId="77777777" w:rsidR="00682552" w:rsidRDefault="006577F7">
      <w:pPr>
        <w:pStyle w:val="Default"/>
        <w:kinsoku w:val="0"/>
        <w:overflowPunct w:val="0"/>
        <w:ind w:leftChars="300" w:left="840" w:hangingChars="100" w:hanging="210"/>
        <w:rPr>
          <w:rFonts w:hAnsi="ＭＳ 明朝"/>
          <w:color w:val="auto"/>
          <w:sz w:val="21"/>
          <w:szCs w:val="21"/>
        </w:rPr>
      </w:pPr>
      <w:r>
        <w:rPr>
          <w:rFonts w:hAnsi="ＭＳ 明朝" w:hint="eastAsia"/>
          <w:color w:val="auto"/>
          <w:sz w:val="21"/>
          <w:szCs w:val="21"/>
        </w:rPr>
        <w:t xml:space="preserve">　・個人の場合に提出してください。</w:t>
      </w:r>
    </w:p>
    <w:p w14:paraId="26458E66" w14:textId="77777777" w:rsidR="00682552" w:rsidRDefault="006577F7">
      <w:pPr>
        <w:pStyle w:val="Default"/>
        <w:kinsoku w:val="0"/>
        <w:overflowPunct w:val="0"/>
        <w:ind w:leftChars="300" w:left="840" w:hangingChars="100" w:hanging="210"/>
        <w:rPr>
          <w:rFonts w:hAnsi="ＭＳ 明朝"/>
          <w:color w:val="auto"/>
          <w:sz w:val="21"/>
          <w:szCs w:val="21"/>
        </w:rPr>
      </w:pPr>
      <w:r>
        <w:rPr>
          <w:rFonts w:hAnsi="ＭＳ 明朝" w:hint="eastAsia"/>
          <w:color w:val="auto"/>
          <w:sz w:val="21"/>
          <w:szCs w:val="21"/>
        </w:rPr>
        <w:t xml:space="preserve">　・発行日から３カ月以内のもの</w:t>
      </w:r>
    </w:p>
    <w:p w14:paraId="5574978D" w14:textId="77777777" w:rsidR="00682552" w:rsidRDefault="006577F7">
      <w:pPr>
        <w:pStyle w:val="Default"/>
        <w:kinsoku w:val="0"/>
        <w:overflowPunct w:val="0"/>
        <w:ind w:leftChars="300" w:left="840" w:hangingChars="100" w:hanging="210"/>
        <w:rPr>
          <w:rFonts w:hAnsi="ＭＳ 明朝"/>
          <w:color w:val="auto"/>
          <w:sz w:val="21"/>
          <w:szCs w:val="21"/>
        </w:rPr>
      </w:pPr>
      <w:r>
        <w:rPr>
          <w:rFonts w:hAnsi="ＭＳ 明朝" w:hint="eastAsia"/>
          <w:color w:val="auto"/>
          <w:sz w:val="21"/>
          <w:szCs w:val="21"/>
        </w:rPr>
        <w:t xml:space="preserve">　・準禁治産者、破産者でないことがわかるもの</w:t>
      </w:r>
    </w:p>
    <w:p w14:paraId="74E6D469" w14:textId="77777777" w:rsidR="00682552" w:rsidRDefault="006577F7">
      <w:pPr>
        <w:pStyle w:val="Default"/>
        <w:kinsoku w:val="0"/>
        <w:overflowPunct w:val="0"/>
        <w:ind w:leftChars="300" w:left="840" w:hangingChars="100" w:hanging="210"/>
        <w:rPr>
          <w:rFonts w:hAnsi="ＭＳ 明朝"/>
          <w:color w:val="auto"/>
          <w:sz w:val="21"/>
          <w:szCs w:val="21"/>
        </w:rPr>
      </w:pPr>
      <w:r>
        <w:rPr>
          <w:rFonts w:hAnsi="ＭＳ 明朝" w:hint="eastAsia"/>
          <w:color w:val="auto"/>
          <w:sz w:val="21"/>
          <w:szCs w:val="21"/>
        </w:rPr>
        <w:t>⑩　法務局が発行する成年後見登記に係る登記がされていないことの証明</w:t>
      </w:r>
    </w:p>
    <w:p w14:paraId="566FB854" w14:textId="77777777" w:rsidR="00682552" w:rsidRDefault="006577F7">
      <w:pPr>
        <w:pStyle w:val="Default"/>
        <w:kinsoku w:val="0"/>
        <w:overflowPunct w:val="0"/>
        <w:ind w:leftChars="300" w:left="840" w:hangingChars="100" w:hanging="210"/>
        <w:rPr>
          <w:rFonts w:hAnsi="ＭＳ 明朝"/>
          <w:color w:val="auto"/>
          <w:sz w:val="21"/>
          <w:szCs w:val="21"/>
        </w:rPr>
      </w:pPr>
      <w:r>
        <w:rPr>
          <w:rFonts w:hAnsi="ＭＳ 明朝" w:hint="eastAsia"/>
          <w:color w:val="auto"/>
          <w:sz w:val="21"/>
          <w:szCs w:val="21"/>
        </w:rPr>
        <w:t xml:space="preserve">　・個人の場合に提出してください。</w:t>
      </w:r>
    </w:p>
    <w:p w14:paraId="16FF55D8" w14:textId="77777777" w:rsidR="00682552" w:rsidRDefault="006577F7">
      <w:pPr>
        <w:pStyle w:val="Default"/>
        <w:kinsoku w:val="0"/>
        <w:overflowPunct w:val="0"/>
        <w:ind w:leftChars="300" w:left="840" w:hangingChars="100" w:hanging="210"/>
        <w:rPr>
          <w:rFonts w:hAnsi="ＭＳ 明朝"/>
          <w:color w:val="auto"/>
          <w:sz w:val="21"/>
          <w:szCs w:val="21"/>
        </w:rPr>
      </w:pPr>
      <w:r>
        <w:rPr>
          <w:rFonts w:hAnsi="ＭＳ 明朝" w:hint="eastAsia"/>
          <w:color w:val="auto"/>
          <w:sz w:val="21"/>
          <w:szCs w:val="21"/>
        </w:rPr>
        <w:lastRenderedPageBreak/>
        <w:t xml:space="preserve">　・発行日から３カ月以内のもの</w:t>
      </w:r>
    </w:p>
    <w:p w14:paraId="5C8D0573" w14:textId="77777777" w:rsidR="00682552" w:rsidRDefault="006577F7">
      <w:pPr>
        <w:pStyle w:val="Default"/>
        <w:kinsoku w:val="0"/>
        <w:overflowPunct w:val="0"/>
        <w:ind w:leftChars="300" w:left="840" w:hangingChars="100" w:hanging="210"/>
        <w:rPr>
          <w:rFonts w:hAnsi="ＭＳ 明朝"/>
          <w:color w:val="auto"/>
          <w:sz w:val="21"/>
          <w:szCs w:val="21"/>
        </w:rPr>
      </w:pPr>
      <w:r>
        <w:rPr>
          <w:rFonts w:hAnsi="ＭＳ 明朝" w:hint="eastAsia"/>
          <w:color w:val="auto"/>
          <w:sz w:val="21"/>
          <w:szCs w:val="21"/>
        </w:rPr>
        <w:t xml:space="preserve">　・「成年被後見人、被保佐人、被補助人とする記録がない」ことの証明</w:t>
      </w:r>
    </w:p>
    <w:p w14:paraId="2916FFA5" w14:textId="77777777" w:rsidR="00682552" w:rsidRDefault="006577F7">
      <w:pPr>
        <w:pStyle w:val="Default"/>
        <w:kinsoku w:val="0"/>
        <w:overflowPunct w:val="0"/>
        <w:ind w:firstLineChars="300" w:firstLine="630"/>
        <w:rPr>
          <w:rFonts w:hAnsi="ＭＳ 明朝"/>
          <w:strike/>
          <w:color w:val="auto"/>
          <w:sz w:val="21"/>
          <w:szCs w:val="21"/>
        </w:rPr>
      </w:pPr>
      <w:r>
        <w:rPr>
          <w:rFonts w:hAnsi="ＭＳ 明朝" w:hint="eastAsia"/>
          <w:color w:val="auto"/>
          <w:sz w:val="21"/>
          <w:szCs w:val="21"/>
        </w:rPr>
        <w:t>⑪　納税証明書（発行日から３カ月以内のもの）</w:t>
      </w:r>
    </w:p>
    <w:p w14:paraId="725A21DF" w14:textId="77777777" w:rsidR="00682552" w:rsidRDefault="006577F7">
      <w:pPr>
        <w:pStyle w:val="Default"/>
        <w:kinsoku w:val="0"/>
        <w:overflowPunct w:val="0"/>
        <w:ind w:firstLineChars="400" w:firstLine="840"/>
        <w:rPr>
          <w:rFonts w:hAnsi="ＭＳ 明朝"/>
          <w:color w:val="auto"/>
          <w:sz w:val="21"/>
          <w:szCs w:val="21"/>
        </w:rPr>
      </w:pPr>
      <w:r>
        <w:rPr>
          <w:rFonts w:hAnsi="ＭＳ 明朝" w:hint="eastAsia"/>
          <w:color w:val="auto"/>
          <w:sz w:val="21"/>
          <w:szCs w:val="21"/>
        </w:rPr>
        <w:t>ア　府税</w:t>
      </w:r>
      <w:r>
        <w:rPr>
          <w:rFonts w:hAnsi="ＭＳ 明朝"/>
          <w:color w:val="auto"/>
          <w:sz w:val="21"/>
          <w:szCs w:val="21"/>
        </w:rPr>
        <w:t>(全税目)に係る徴収金について未納の徴収金がない旨の納税証明書</w:t>
      </w:r>
    </w:p>
    <w:p w14:paraId="06D26C6A" w14:textId="77777777" w:rsidR="00682552" w:rsidRDefault="006577F7">
      <w:pPr>
        <w:pStyle w:val="Default"/>
        <w:kinsoku w:val="0"/>
        <w:overflowPunct w:val="0"/>
        <w:ind w:firstLineChars="400" w:firstLine="840"/>
        <w:rPr>
          <w:rFonts w:hAnsi="ＭＳ 明朝"/>
          <w:color w:val="auto"/>
          <w:sz w:val="21"/>
          <w:szCs w:val="21"/>
        </w:rPr>
      </w:pPr>
      <w:r>
        <w:rPr>
          <w:rFonts w:hAnsi="ＭＳ 明朝" w:hint="eastAsia"/>
          <w:color w:val="auto"/>
          <w:sz w:val="21"/>
          <w:szCs w:val="21"/>
        </w:rPr>
        <w:t xml:space="preserve">　・大阪府内に事業所がない方は、本店を管轄する都道府県税事務所が発行するものに代えます。</w:t>
      </w:r>
    </w:p>
    <w:p w14:paraId="5195D07C" w14:textId="77777777" w:rsidR="00682552" w:rsidRDefault="006577F7">
      <w:pPr>
        <w:pStyle w:val="Default"/>
        <w:kinsoku w:val="0"/>
        <w:overflowPunct w:val="0"/>
        <w:ind w:firstLineChars="400" w:firstLine="840"/>
        <w:rPr>
          <w:rFonts w:hAnsi="ＭＳ 明朝"/>
          <w:color w:val="auto"/>
          <w:sz w:val="21"/>
          <w:szCs w:val="21"/>
        </w:rPr>
      </w:pPr>
      <w:r>
        <w:rPr>
          <w:rFonts w:hAnsi="ＭＳ 明朝" w:hint="eastAsia"/>
          <w:color w:val="auto"/>
          <w:sz w:val="21"/>
          <w:szCs w:val="21"/>
        </w:rPr>
        <w:t>イ　最近３事業年度の法人税又は所得税並びに消費税及び地方消費税の納税証明書</w:t>
      </w:r>
    </w:p>
    <w:p w14:paraId="7B6C04CD" w14:textId="77777777" w:rsidR="00682552" w:rsidRDefault="006577F7">
      <w:pPr>
        <w:pStyle w:val="Default"/>
        <w:kinsoku w:val="0"/>
        <w:overflowPunct w:val="0"/>
        <w:ind w:firstLineChars="400" w:firstLine="840"/>
        <w:rPr>
          <w:rFonts w:hAnsi="ＭＳ 明朝"/>
          <w:color w:val="auto"/>
          <w:sz w:val="21"/>
          <w:szCs w:val="21"/>
        </w:rPr>
      </w:pPr>
      <w:r>
        <w:rPr>
          <w:rFonts w:hAnsi="ＭＳ 明朝" w:hint="eastAsia"/>
          <w:color w:val="auto"/>
          <w:sz w:val="21"/>
          <w:szCs w:val="21"/>
        </w:rPr>
        <w:t>ウ　市町村税</w:t>
      </w:r>
      <w:r>
        <w:rPr>
          <w:rFonts w:hAnsi="ＭＳ 明朝"/>
          <w:color w:val="auto"/>
          <w:sz w:val="21"/>
          <w:szCs w:val="21"/>
        </w:rPr>
        <w:t>(全税目)に係る徴収金について未納の徴収金がない旨の納税証明書</w:t>
      </w:r>
      <w:r>
        <w:rPr>
          <w:rFonts w:hAnsi="ＭＳ 明朝" w:hint="eastAsia"/>
          <w:color w:val="auto"/>
          <w:sz w:val="21"/>
          <w:szCs w:val="21"/>
        </w:rPr>
        <w:t>（個人の場合）</w:t>
      </w:r>
    </w:p>
    <w:p w14:paraId="7A0131EB" w14:textId="77777777" w:rsidR="00682552" w:rsidRDefault="006577F7">
      <w:pPr>
        <w:pStyle w:val="Default"/>
        <w:kinsoku w:val="0"/>
        <w:overflowPunct w:val="0"/>
        <w:rPr>
          <w:rFonts w:hAnsi="ＭＳ 明朝"/>
          <w:color w:val="auto"/>
          <w:sz w:val="21"/>
          <w:szCs w:val="21"/>
        </w:rPr>
      </w:pPr>
      <w:r>
        <w:rPr>
          <w:rFonts w:hAnsi="ＭＳ 明朝" w:hint="eastAsia"/>
          <w:color w:val="auto"/>
          <w:sz w:val="21"/>
          <w:szCs w:val="21"/>
        </w:rPr>
        <w:t xml:space="preserve">　　　⑫　印鑑証明書</w:t>
      </w:r>
    </w:p>
    <w:p w14:paraId="1AE4F18B" w14:textId="77777777" w:rsidR="00682552" w:rsidRDefault="006577F7">
      <w:pPr>
        <w:pStyle w:val="Default"/>
        <w:kinsoku w:val="0"/>
        <w:overflowPunct w:val="0"/>
        <w:rPr>
          <w:rFonts w:hAnsi="ＭＳ 明朝"/>
          <w:color w:val="auto"/>
          <w:sz w:val="21"/>
          <w:szCs w:val="21"/>
        </w:rPr>
      </w:pPr>
      <w:r>
        <w:rPr>
          <w:rFonts w:hAnsi="ＭＳ 明朝" w:hint="eastAsia"/>
          <w:color w:val="auto"/>
          <w:sz w:val="21"/>
          <w:szCs w:val="21"/>
        </w:rPr>
        <w:t xml:space="preserve">　　　⑬　誓約書（様式第３号）</w:t>
      </w:r>
    </w:p>
    <w:p w14:paraId="5C132DFF" w14:textId="77777777" w:rsidR="00682552" w:rsidRDefault="006577F7">
      <w:pPr>
        <w:pStyle w:val="Default"/>
        <w:kinsoku w:val="0"/>
        <w:overflowPunct w:val="0"/>
        <w:ind w:firstLineChars="300" w:firstLine="630"/>
        <w:rPr>
          <w:rFonts w:hAnsi="ＭＳ 明朝"/>
          <w:color w:val="auto"/>
          <w:sz w:val="21"/>
          <w:szCs w:val="21"/>
        </w:rPr>
      </w:pPr>
      <w:r>
        <w:rPr>
          <w:rFonts w:hAnsi="ＭＳ 明朝" w:hint="eastAsia"/>
          <w:color w:val="auto"/>
          <w:sz w:val="21"/>
          <w:szCs w:val="21"/>
        </w:rPr>
        <w:t>⑭　暴力団排除に係る誓約書（様式第４号）</w:t>
      </w:r>
    </w:p>
    <w:p w14:paraId="66D87AEF" w14:textId="77777777" w:rsidR="00682552" w:rsidRDefault="006577F7">
      <w:pPr>
        <w:pStyle w:val="Default"/>
        <w:kinsoku w:val="0"/>
        <w:overflowPunct w:val="0"/>
        <w:ind w:firstLineChars="300" w:firstLine="630"/>
        <w:rPr>
          <w:rFonts w:hAnsi="ＭＳ 明朝"/>
          <w:color w:val="auto"/>
          <w:sz w:val="21"/>
          <w:szCs w:val="21"/>
        </w:rPr>
      </w:pPr>
      <w:r>
        <w:rPr>
          <w:rFonts w:hAnsi="ＭＳ 明朝" w:hint="eastAsia"/>
          <w:color w:val="auto"/>
          <w:sz w:val="21"/>
          <w:szCs w:val="21"/>
        </w:rPr>
        <w:t>⑮　グループでの参加の場合</w:t>
      </w:r>
    </w:p>
    <w:p w14:paraId="19F100DD" w14:textId="77777777" w:rsidR="00682552" w:rsidRDefault="006577F7">
      <w:pPr>
        <w:pStyle w:val="Default"/>
        <w:kinsoku w:val="0"/>
        <w:overflowPunct w:val="0"/>
        <w:ind w:firstLineChars="400" w:firstLine="840"/>
        <w:rPr>
          <w:rFonts w:hAnsi="ＭＳ 明朝"/>
          <w:color w:val="auto"/>
          <w:sz w:val="21"/>
          <w:szCs w:val="21"/>
        </w:rPr>
      </w:pPr>
      <w:r>
        <w:rPr>
          <w:rFonts w:hAnsi="ＭＳ 明朝" w:hint="eastAsia"/>
          <w:color w:val="auto"/>
          <w:sz w:val="21"/>
          <w:szCs w:val="21"/>
        </w:rPr>
        <w:t>・グループ構成員届出書（様式第５号）</w:t>
      </w:r>
    </w:p>
    <w:p w14:paraId="4DBAD030" w14:textId="77777777" w:rsidR="00682552" w:rsidRDefault="006577F7">
      <w:pPr>
        <w:pStyle w:val="Default"/>
        <w:kinsoku w:val="0"/>
        <w:overflowPunct w:val="0"/>
        <w:ind w:firstLineChars="400" w:firstLine="840"/>
        <w:rPr>
          <w:rFonts w:hAnsi="ＭＳ 明朝"/>
          <w:color w:val="auto"/>
          <w:sz w:val="21"/>
          <w:szCs w:val="21"/>
        </w:rPr>
      </w:pPr>
      <w:r>
        <w:rPr>
          <w:rFonts w:hAnsi="ＭＳ 明朝" w:hint="eastAsia"/>
          <w:color w:val="auto"/>
          <w:sz w:val="21"/>
          <w:szCs w:val="21"/>
        </w:rPr>
        <w:t>・</w:t>
      </w:r>
      <w:r>
        <w:rPr>
          <w:rFonts w:ascii="ＭＳ ゴシック" w:hAnsi="ＭＳ ゴシック" w:hint="eastAsia"/>
          <w:sz w:val="21"/>
          <w:szCs w:val="21"/>
        </w:rPr>
        <w:t>グループ構成員によるグループ代表者への委任状</w:t>
      </w:r>
      <w:r>
        <w:rPr>
          <w:rFonts w:hAnsi="ＭＳ 明朝" w:hint="eastAsia"/>
          <w:color w:val="auto"/>
          <w:sz w:val="21"/>
          <w:szCs w:val="21"/>
        </w:rPr>
        <w:t>（様式第６号）</w:t>
      </w:r>
    </w:p>
    <w:p w14:paraId="12D19A3B" w14:textId="77777777" w:rsidR="00682552" w:rsidRDefault="006577F7">
      <w:pPr>
        <w:pStyle w:val="Default"/>
        <w:kinsoku w:val="0"/>
        <w:overflowPunct w:val="0"/>
        <w:ind w:firstLineChars="400" w:firstLine="840"/>
        <w:rPr>
          <w:rFonts w:hAnsi="ＭＳ 明朝"/>
          <w:color w:val="auto"/>
          <w:sz w:val="21"/>
          <w:szCs w:val="21"/>
        </w:rPr>
      </w:pPr>
      <w:r>
        <w:rPr>
          <w:rFonts w:hAnsi="ＭＳ 明朝" w:hint="eastAsia"/>
          <w:color w:val="auto"/>
          <w:sz w:val="21"/>
          <w:szCs w:val="21"/>
        </w:rPr>
        <w:t>・使用印鑑届（様式第７－１号又は様式第７－２号）</w:t>
      </w:r>
    </w:p>
    <w:p w14:paraId="0E168647" w14:textId="77777777" w:rsidR="00682552" w:rsidRDefault="006577F7">
      <w:pPr>
        <w:pStyle w:val="Default"/>
        <w:kinsoku w:val="0"/>
        <w:overflowPunct w:val="0"/>
        <w:ind w:firstLineChars="400" w:firstLine="840"/>
        <w:rPr>
          <w:rFonts w:hAnsi="ＭＳ 明朝"/>
          <w:color w:val="auto"/>
          <w:sz w:val="21"/>
          <w:szCs w:val="21"/>
        </w:rPr>
      </w:pPr>
      <w:r>
        <w:rPr>
          <w:rFonts w:hAnsi="ＭＳ 明朝" w:hint="eastAsia"/>
          <w:color w:val="auto"/>
          <w:sz w:val="21"/>
          <w:szCs w:val="21"/>
        </w:rPr>
        <w:t>・構成員が支店等である場合は、委任状（様式第７－３号）</w:t>
      </w:r>
    </w:p>
    <w:p w14:paraId="112A1827" w14:textId="77777777" w:rsidR="00682552" w:rsidRDefault="006577F7">
      <w:pPr>
        <w:widowControl/>
        <w:ind w:firstLineChars="200" w:firstLine="420"/>
        <w:jc w:val="left"/>
        <w:rPr>
          <w:rFonts w:asciiTheme="minorEastAsia" w:eastAsia="ＭＳ 明朝" w:hAnsiTheme="minorEastAsia" w:cs="ＭＳ 明朝"/>
          <w:kern w:val="0"/>
          <w:sz w:val="24"/>
          <w:szCs w:val="21"/>
        </w:rPr>
      </w:pPr>
      <w:r>
        <w:rPr>
          <w:rFonts w:asciiTheme="minorEastAsia" w:hAnsiTheme="minorEastAsia"/>
          <w:szCs w:val="21"/>
        </w:rPr>
        <w:br w:type="page"/>
      </w:r>
    </w:p>
    <w:p w14:paraId="16ED5927" w14:textId="77777777" w:rsidR="00682552" w:rsidRDefault="006577F7">
      <w:pPr>
        <w:pStyle w:val="Default"/>
        <w:kinsoku w:val="0"/>
        <w:overflowPunct w:val="0"/>
        <w:ind w:firstLineChars="100" w:firstLine="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lastRenderedPageBreak/>
        <w:t>（２）企画提案書類</w:t>
      </w:r>
    </w:p>
    <w:p w14:paraId="2A81DD80" w14:textId="77777777" w:rsidR="00682552" w:rsidRDefault="006577F7">
      <w:pPr>
        <w:pStyle w:val="Default"/>
        <w:kinsoku w:val="0"/>
        <w:overflowPunct w:val="0"/>
        <w:ind w:firstLineChars="300" w:firstLine="630"/>
        <w:rPr>
          <w:rFonts w:hAnsi="ＭＳ 明朝"/>
          <w:color w:val="auto"/>
          <w:sz w:val="21"/>
          <w:szCs w:val="21"/>
        </w:rPr>
      </w:pPr>
      <w:r>
        <w:rPr>
          <w:rFonts w:hAnsi="ＭＳ 明朝" w:hint="eastAsia"/>
          <w:color w:val="auto"/>
          <w:sz w:val="21"/>
          <w:szCs w:val="21"/>
        </w:rPr>
        <w:t>企画提案書（様式第２号）には、応募価格及び下記の項目について、記載してください。</w:t>
      </w:r>
    </w:p>
    <w:p w14:paraId="531B310B" w14:textId="77777777" w:rsidR="00682552" w:rsidRDefault="006577F7">
      <w:pPr>
        <w:pStyle w:val="Default"/>
        <w:kinsoku w:val="0"/>
        <w:overflowPunct w:val="0"/>
        <w:rPr>
          <w:rFonts w:hAnsi="ＭＳ 明朝"/>
          <w:b/>
          <w:bCs/>
          <w:color w:val="FF0000"/>
          <w:sz w:val="21"/>
          <w:szCs w:val="21"/>
        </w:rPr>
      </w:pPr>
      <w:r>
        <w:rPr>
          <w:rFonts w:hAnsi="ＭＳ 明朝" w:hint="eastAsia"/>
          <w:color w:val="auto"/>
          <w:sz w:val="21"/>
          <w:szCs w:val="21"/>
        </w:rPr>
        <w:t xml:space="preserve">　　　</w:t>
      </w:r>
      <w:r>
        <w:rPr>
          <w:rFonts w:hAnsi="ＭＳ 明朝" w:hint="eastAsia"/>
          <w:b/>
          <w:bCs/>
          <w:color w:val="auto"/>
          <w:sz w:val="21"/>
          <w:szCs w:val="21"/>
        </w:rPr>
        <w:t>※「カフェの魅力」については、建物が重要文化財であることに配慮した内容としてください。</w:t>
      </w:r>
    </w:p>
    <w:tbl>
      <w:tblPr>
        <w:tblW w:w="9660" w:type="dxa"/>
        <w:tblInd w:w="318" w:type="dxa"/>
        <w:tblBorders>
          <w:top w:val="nil"/>
          <w:left w:val="nil"/>
          <w:bottom w:val="nil"/>
          <w:right w:val="nil"/>
        </w:tblBorders>
        <w:tblLayout w:type="fixed"/>
        <w:tblLook w:val="0000" w:firstRow="0" w:lastRow="0" w:firstColumn="0" w:lastColumn="0" w:noHBand="0" w:noVBand="0"/>
      </w:tblPr>
      <w:tblGrid>
        <w:gridCol w:w="528"/>
        <w:gridCol w:w="2551"/>
        <w:gridCol w:w="6581"/>
      </w:tblGrid>
      <w:tr w:rsidR="00682552" w14:paraId="5E7BC2E8" w14:textId="77777777">
        <w:trPr>
          <w:trHeight w:val="567"/>
        </w:trPr>
        <w:tc>
          <w:tcPr>
            <w:tcW w:w="3079" w:type="dxa"/>
            <w:gridSpan w:val="2"/>
            <w:tcBorders>
              <w:top w:val="single" w:sz="4" w:space="0" w:color="auto"/>
              <w:left w:val="single" w:sz="4" w:space="0" w:color="auto"/>
              <w:bottom w:val="single" w:sz="4" w:space="0" w:color="auto"/>
              <w:right w:val="single" w:sz="4" w:space="0" w:color="auto"/>
            </w:tcBorders>
            <w:vAlign w:val="center"/>
          </w:tcPr>
          <w:p w14:paraId="55356004" w14:textId="77777777" w:rsidR="00682552" w:rsidRDefault="006577F7">
            <w:pPr>
              <w:pStyle w:val="Default"/>
              <w:jc w:val="center"/>
              <w:rPr>
                <w:color w:val="auto"/>
                <w:sz w:val="21"/>
                <w:szCs w:val="21"/>
              </w:rPr>
            </w:pPr>
            <w:r>
              <w:rPr>
                <w:rFonts w:hint="eastAsia"/>
                <w:color w:val="auto"/>
                <w:sz w:val="21"/>
                <w:szCs w:val="21"/>
              </w:rPr>
              <w:t>項　　目</w:t>
            </w:r>
          </w:p>
        </w:tc>
        <w:tc>
          <w:tcPr>
            <w:tcW w:w="6581" w:type="dxa"/>
            <w:tcBorders>
              <w:top w:val="single" w:sz="4" w:space="0" w:color="auto"/>
              <w:left w:val="single" w:sz="4" w:space="0" w:color="auto"/>
              <w:bottom w:val="single" w:sz="4" w:space="0" w:color="auto"/>
              <w:right w:val="single" w:sz="4" w:space="0" w:color="auto"/>
            </w:tcBorders>
            <w:vAlign w:val="center"/>
          </w:tcPr>
          <w:p w14:paraId="7BB15E4E" w14:textId="77777777" w:rsidR="00682552" w:rsidRDefault="006577F7">
            <w:pPr>
              <w:pStyle w:val="Default"/>
              <w:jc w:val="center"/>
              <w:rPr>
                <w:color w:val="auto"/>
                <w:sz w:val="21"/>
                <w:szCs w:val="21"/>
              </w:rPr>
            </w:pPr>
            <w:r>
              <w:rPr>
                <w:rFonts w:hint="eastAsia"/>
                <w:color w:val="auto"/>
                <w:sz w:val="21"/>
                <w:szCs w:val="21"/>
              </w:rPr>
              <w:t>内　　容</w:t>
            </w:r>
          </w:p>
        </w:tc>
      </w:tr>
      <w:tr w:rsidR="00682552" w14:paraId="59572307" w14:textId="77777777">
        <w:trPr>
          <w:trHeight w:val="90"/>
        </w:trPr>
        <w:tc>
          <w:tcPr>
            <w:tcW w:w="528" w:type="dxa"/>
            <w:vMerge w:val="restart"/>
            <w:tcBorders>
              <w:top w:val="single" w:sz="4" w:space="0" w:color="auto"/>
              <w:left w:val="single" w:sz="4" w:space="0" w:color="auto"/>
              <w:right w:val="single" w:sz="4" w:space="0" w:color="auto"/>
            </w:tcBorders>
            <w:vAlign w:val="center"/>
          </w:tcPr>
          <w:p w14:paraId="4CF11FC3" w14:textId="77777777" w:rsidR="00682552" w:rsidRDefault="00682552">
            <w:pPr>
              <w:pStyle w:val="Default"/>
              <w:ind w:leftChars="200" w:left="420"/>
              <w:jc w:val="both"/>
              <w:rPr>
                <w:color w:val="auto"/>
                <w:sz w:val="21"/>
                <w:szCs w:val="21"/>
              </w:rPr>
            </w:pPr>
          </w:p>
          <w:p w14:paraId="595C61BE" w14:textId="77777777" w:rsidR="00682552" w:rsidRDefault="00682552">
            <w:pPr>
              <w:pStyle w:val="Default"/>
              <w:ind w:leftChars="200" w:left="420"/>
              <w:jc w:val="both"/>
              <w:rPr>
                <w:color w:val="auto"/>
                <w:sz w:val="21"/>
                <w:szCs w:val="21"/>
              </w:rPr>
            </w:pPr>
          </w:p>
          <w:p w14:paraId="481E9110" w14:textId="77777777" w:rsidR="00682552" w:rsidRDefault="006577F7">
            <w:pPr>
              <w:pStyle w:val="Default"/>
              <w:jc w:val="both"/>
              <w:rPr>
                <w:color w:val="auto"/>
                <w:sz w:val="21"/>
                <w:szCs w:val="21"/>
              </w:rPr>
            </w:pPr>
            <w:r>
              <w:rPr>
                <w:rFonts w:hint="eastAsia"/>
                <w:color w:val="auto"/>
                <w:sz w:val="21"/>
                <w:szCs w:val="21"/>
              </w:rPr>
              <w:t>カフェの魅力</w:t>
            </w:r>
          </w:p>
        </w:tc>
        <w:tc>
          <w:tcPr>
            <w:tcW w:w="2551" w:type="dxa"/>
            <w:tcBorders>
              <w:top w:val="single" w:sz="4" w:space="0" w:color="auto"/>
              <w:left w:val="single" w:sz="4" w:space="0" w:color="auto"/>
              <w:bottom w:val="single" w:sz="4" w:space="0" w:color="auto"/>
              <w:right w:val="single" w:sz="4" w:space="0" w:color="auto"/>
            </w:tcBorders>
            <w:vAlign w:val="center"/>
          </w:tcPr>
          <w:p w14:paraId="57AFE0E3" w14:textId="77777777" w:rsidR="00682552" w:rsidRDefault="006577F7">
            <w:pPr>
              <w:pStyle w:val="Default"/>
              <w:ind w:left="120"/>
              <w:rPr>
                <w:color w:val="auto"/>
                <w:sz w:val="21"/>
                <w:szCs w:val="21"/>
              </w:rPr>
            </w:pPr>
            <w:r>
              <w:rPr>
                <w:rFonts w:hint="eastAsia"/>
                <w:color w:val="auto"/>
                <w:sz w:val="21"/>
                <w:szCs w:val="21"/>
              </w:rPr>
              <w:t>カフェのコンセプト</w:t>
            </w:r>
          </w:p>
        </w:tc>
        <w:tc>
          <w:tcPr>
            <w:tcW w:w="6581" w:type="dxa"/>
            <w:tcBorders>
              <w:top w:val="single" w:sz="4" w:space="0" w:color="auto"/>
              <w:left w:val="single" w:sz="4" w:space="0" w:color="auto"/>
              <w:bottom w:val="single" w:sz="4" w:space="0" w:color="auto"/>
              <w:right w:val="single" w:sz="4" w:space="0" w:color="auto"/>
            </w:tcBorders>
          </w:tcPr>
          <w:p w14:paraId="115348A6" w14:textId="77777777" w:rsidR="00682552" w:rsidRDefault="006577F7">
            <w:pPr>
              <w:pStyle w:val="Default"/>
              <w:ind w:left="210" w:hangingChars="100" w:hanging="210"/>
              <w:rPr>
                <w:color w:val="auto"/>
                <w:sz w:val="21"/>
                <w:szCs w:val="21"/>
              </w:rPr>
            </w:pPr>
            <w:r>
              <w:rPr>
                <w:rFonts w:hint="eastAsia"/>
                <w:color w:val="auto"/>
                <w:sz w:val="21"/>
                <w:szCs w:val="21"/>
              </w:rPr>
              <w:t>・　中之島図書館の魅力を活かしたカフェ営業を行うに当たっての基本的な考え方・コンセプト、店舗運営の方法やそのメリット等について記載してください。</w:t>
            </w:r>
          </w:p>
          <w:p w14:paraId="4316B629" w14:textId="77777777" w:rsidR="00682552" w:rsidRDefault="006577F7">
            <w:pPr>
              <w:pStyle w:val="Default"/>
              <w:ind w:left="210" w:hangingChars="100" w:hanging="210"/>
              <w:rPr>
                <w:color w:val="auto"/>
                <w:sz w:val="21"/>
                <w:szCs w:val="21"/>
              </w:rPr>
            </w:pPr>
            <w:r>
              <w:rPr>
                <w:rFonts w:hint="eastAsia"/>
                <w:color w:val="auto"/>
                <w:sz w:val="21"/>
                <w:szCs w:val="21"/>
              </w:rPr>
              <w:t>・　コンセプトの実現可能性を裏付けるような実績等（出店事業者の過去実績や、カフェ営業責任者や料理人の経歴等）があれば、示してください。</w:t>
            </w:r>
          </w:p>
        </w:tc>
      </w:tr>
      <w:tr w:rsidR="00682552" w14:paraId="7FB7FD14" w14:textId="77777777">
        <w:trPr>
          <w:trHeight w:val="669"/>
        </w:trPr>
        <w:tc>
          <w:tcPr>
            <w:tcW w:w="528" w:type="dxa"/>
            <w:vMerge/>
            <w:tcBorders>
              <w:left w:val="single" w:sz="4" w:space="0" w:color="auto"/>
              <w:right w:val="single" w:sz="4" w:space="0" w:color="auto"/>
            </w:tcBorders>
            <w:vAlign w:val="center"/>
          </w:tcPr>
          <w:p w14:paraId="7EE79F1A" w14:textId="77777777" w:rsidR="00682552" w:rsidRDefault="00682552">
            <w:pPr>
              <w:pStyle w:val="Default"/>
              <w:jc w:val="both"/>
              <w:rPr>
                <w:color w:val="auto"/>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16CFA74D" w14:textId="77777777" w:rsidR="00682552" w:rsidRDefault="006577F7">
            <w:pPr>
              <w:pStyle w:val="Default"/>
              <w:ind w:leftChars="57" w:left="120"/>
              <w:rPr>
                <w:color w:val="auto"/>
                <w:sz w:val="21"/>
                <w:szCs w:val="21"/>
              </w:rPr>
            </w:pPr>
            <w:r>
              <w:rPr>
                <w:rFonts w:hint="eastAsia"/>
                <w:color w:val="auto"/>
                <w:sz w:val="21"/>
                <w:szCs w:val="21"/>
              </w:rPr>
              <w:t>中之島図書館の魅力向上を踏まえた運営アイデア等</w:t>
            </w:r>
          </w:p>
        </w:tc>
        <w:tc>
          <w:tcPr>
            <w:tcW w:w="6581" w:type="dxa"/>
            <w:tcBorders>
              <w:top w:val="single" w:sz="4" w:space="0" w:color="auto"/>
              <w:left w:val="single" w:sz="4" w:space="0" w:color="auto"/>
              <w:bottom w:val="single" w:sz="4" w:space="0" w:color="auto"/>
              <w:right w:val="single" w:sz="4" w:space="0" w:color="auto"/>
            </w:tcBorders>
          </w:tcPr>
          <w:p w14:paraId="3751FC61" w14:textId="77777777" w:rsidR="00682552" w:rsidRDefault="006577F7">
            <w:pPr>
              <w:pStyle w:val="Default"/>
              <w:ind w:left="210" w:hangingChars="100" w:hanging="210"/>
              <w:rPr>
                <w:color w:val="auto"/>
                <w:sz w:val="21"/>
                <w:szCs w:val="21"/>
              </w:rPr>
            </w:pPr>
            <w:r>
              <w:rPr>
                <w:rFonts w:hint="eastAsia"/>
                <w:color w:val="auto"/>
                <w:sz w:val="21"/>
                <w:szCs w:val="21"/>
              </w:rPr>
              <w:t>・　中之島図書館の魅力（建物や図書館資料のうちデジタル資料（おおさかeコレクション）等）を活用したカフェ営業に関するアイデア等があればご提案ください。</w:t>
            </w:r>
          </w:p>
          <w:p w14:paraId="5F4BF30C" w14:textId="77777777" w:rsidR="00682552" w:rsidRDefault="006577F7">
            <w:pPr>
              <w:pStyle w:val="Default"/>
              <w:ind w:left="210" w:hangingChars="100" w:hanging="210"/>
              <w:rPr>
                <w:color w:val="auto"/>
                <w:sz w:val="21"/>
                <w:szCs w:val="21"/>
              </w:rPr>
            </w:pPr>
            <w:r>
              <w:rPr>
                <w:rFonts w:hint="eastAsia"/>
                <w:color w:val="auto"/>
                <w:sz w:val="21"/>
                <w:szCs w:val="21"/>
              </w:rPr>
              <w:t>・　指定管理者と連携して、館内のスペースを活用して提供するサービスのアイデア等があればご提案ください。</w:t>
            </w:r>
          </w:p>
        </w:tc>
      </w:tr>
      <w:tr w:rsidR="00682552" w14:paraId="478BA858" w14:textId="77777777">
        <w:trPr>
          <w:trHeight w:val="669"/>
        </w:trPr>
        <w:tc>
          <w:tcPr>
            <w:tcW w:w="528" w:type="dxa"/>
            <w:vMerge/>
            <w:tcBorders>
              <w:left w:val="single" w:sz="4" w:space="0" w:color="auto"/>
              <w:right w:val="single" w:sz="4" w:space="0" w:color="auto"/>
            </w:tcBorders>
            <w:vAlign w:val="center"/>
          </w:tcPr>
          <w:p w14:paraId="5074F3C8" w14:textId="77777777" w:rsidR="00682552" w:rsidRDefault="00682552">
            <w:pPr>
              <w:pStyle w:val="Default"/>
              <w:jc w:val="both"/>
              <w:rPr>
                <w:color w:val="auto"/>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31B921E3" w14:textId="77777777" w:rsidR="00682552" w:rsidRDefault="006577F7">
            <w:pPr>
              <w:pStyle w:val="Default"/>
              <w:ind w:leftChars="57" w:left="120"/>
              <w:rPr>
                <w:color w:val="auto"/>
                <w:sz w:val="21"/>
                <w:szCs w:val="21"/>
              </w:rPr>
            </w:pPr>
            <w:r>
              <w:rPr>
                <w:rFonts w:hint="eastAsia"/>
                <w:color w:val="auto"/>
                <w:sz w:val="21"/>
                <w:szCs w:val="21"/>
              </w:rPr>
              <w:t>中之島エリア全体の魅力向上を踏まえた運営アイデア等</w:t>
            </w:r>
          </w:p>
        </w:tc>
        <w:tc>
          <w:tcPr>
            <w:tcW w:w="6581" w:type="dxa"/>
            <w:tcBorders>
              <w:top w:val="single" w:sz="4" w:space="0" w:color="auto"/>
              <w:left w:val="single" w:sz="4" w:space="0" w:color="auto"/>
              <w:bottom w:val="single" w:sz="4" w:space="0" w:color="auto"/>
              <w:right w:val="single" w:sz="4" w:space="0" w:color="auto"/>
            </w:tcBorders>
          </w:tcPr>
          <w:p w14:paraId="2655E053" w14:textId="77777777" w:rsidR="00682552" w:rsidRDefault="006577F7">
            <w:pPr>
              <w:pStyle w:val="Default"/>
              <w:ind w:left="210" w:hangingChars="100" w:hanging="210"/>
              <w:rPr>
                <w:color w:val="auto"/>
                <w:sz w:val="21"/>
                <w:szCs w:val="21"/>
              </w:rPr>
            </w:pPr>
            <w:r>
              <w:rPr>
                <w:rFonts w:hint="eastAsia"/>
                <w:color w:val="auto"/>
                <w:sz w:val="21"/>
                <w:szCs w:val="21"/>
              </w:rPr>
              <w:t>・　中之島エリアの魅力（周辺施設、イベント等）と連携したカフェ営業内容等があればご提案ください。</w:t>
            </w:r>
          </w:p>
        </w:tc>
      </w:tr>
      <w:tr w:rsidR="00682552" w14:paraId="37ACC719" w14:textId="77777777">
        <w:trPr>
          <w:trHeight w:val="90"/>
        </w:trPr>
        <w:tc>
          <w:tcPr>
            <w:tcW w:w="528" w:type="dxa"/>
            <w:vMerge/>
            <w:tcBorders>
              <w:left w:val="single" w:sz="4" w:space="0" w:color="auto"/>
              <w:right w:val="single" w:sz="4" w:space="0" w:color="auto"/>
            </w:tcBorders>
            <w:vAlign w:val="center"/>
          </w:tcPr>
          <w:p w14:paraId="53C609CA" w14:textId="77777777" w:rsidR="00682552" w:rsidRDefault="00682552">
            <w:pPr>
              <w:pStyle w:val="Default"/>
              <w:jc w:val="both"/>
              <w:rPr>
                <w:color w:val="auto"/>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6F7271B5" w14:textId="77777777" w:rsidR="00682552" w:rsidRDefault="006577F7">
            <w:pPr>
              <w:pStyle w:val="Default"/>
              <w:ind w:left="120"/>
              <w:rPr>
                <w:color w:val="auto"/>
                <w:sz w:val="21"/>
                <w:szCs w:val="21"/>
              </w:rPr>
            </w:pPr>
            <w:r>
              <w:rPr>
                <w:rFonts w:hint="eastAsia"/>
                <w:color w:val="auto"/>
                <w:sz w:val="21"/>
                <w:szCs w:val="21"/>
              </w:rPr>
              <w:t>カフェイメージ</w:t>
            </w:r>
          </w:p>
        </w:tc>
        <w:tc>
          <w:tcPr>
            <w:tcW w:w="6581" w:type="dxa"/>
            <w:tcBorders>
              <w:top w:val="single" w:sz="4" w:space="0" w:color="auto"/>
              <w:left w:val="single" w:sz="4" w:space="0" w:color="auto"/>
              <w:bottom w:val="single" w:sz="4" w:space="0" w:color="auto"/>
              <w:right w:val="single" w:sz="4" w:space="0" w:color="auto"/>
            </w:tcBorders>
          </w:tcPr>
          <w:p w14:paraId="1481191A" w14:textId="77777777" w:rsidR="00682552" w:rsidRDefault="006577F7">
            <w:pPr>
              <w:pStyle w:val="Default"/>
              <w:ind w:left="210" w:hangingChars="100" w:hanging="210"/>
              <w:rPr>
                <w:color w:val="auto"/>
                <w:sz w:val="21"/>
                <w:szCs w:val="21"/>
              </w:rPr>
            </w:pPr>
            <w:r>
              <w:rPr>
                <w:rFonts w:hint="eastAsia"/>
                <w:color w:val="auto"/>
                <w:sz w:val="21"/>
                <w:szCs w:val="21"/>
              </w:rPr>
              <w:t>・　カフェの内装、座席レイアウト、家具、食器類、看板類、スタッフの制服など、具体的に運営するカフェがイメージできるような図を添付してください。</w:t>
            </w:r>
            <w:r>
              <w:rPr>
                <w:color w:val="auto"/>
                <w:sz w:val="21"/>
                <w:szCs w:val="21"/>
              </w:rPr>
              <w:t xml:space="preserve"> </w:t>
            </w:r>
          </w:p>
        </w:tc>
      </w:tr>
      <w:tr w:rsidR="00682552" w14:paraId="14E5CC3A" w14:textId="77777777">
        <w:trPr>
          <w:trHeight w:val="661"/>
        </w:trPr>
        <w:tc>
          <w:tcPr>
            <w:tcW w:w="528" w:type="dxa"/>
            <w:vMerge/>
            <w:tcBorders>
              <w:left w:val="single" w:sz="4" w:space="0" w:color="auto"/>
              <w:right w:val="single" w:sz="4" w:space="0" w:color="auto"/>
            </w:tcBorders>
            <w:vAlign w:val="center"/>
          </w:tcPr>
          <w:p w14:paraId="7A5EDCF3" w14:textId="77777777" w:rsidR="00682552" w:rsidRDefault="00682552">
            <w:pPr>
              <w:pStyle w:val="Default"/>
              <w:jc w:val="both"/>
              <w:rPr>
                <w:color w:val="auto"/>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244F526F" w14:textId="77777777" w:rsidR="00682552" w:rsidRDefault="006577F7">
            <w:pPr>
              <w:pStyle w:val="Default"/>
              <w:ind w:left="120"/>
              <w:rPr>
                <w:color w:val="auto"/>
                <w:sz w:val="21"/>
                <w:szCs w:val="21"/>
              </w:rPr>
            </w:pPr>
            <w:r>
              <w:rPr>
                <w:rFonts w:hint="eastAsia"/>
                <w:color w:val="auto"/>
                <w:sz w:val="21"/>
                <w:szCs w:val="21"/>
              </w:rPr>
              <w:t>内装工事の項目と内容</w:t>
            </w:r>
          </w:p>
        </w:tc>
        <w:tc>
          <w:tcPr>
            <w:tcW w:w="6581" w:type="dxa"/>
            <w:tcBorders>
              <w:top w:val="single" w:sz="4" w:space="0" w:color="auto"/>
              <w:left w:val="single" w:sz="4" w:space="0" w:color="auto"/>
              <w:bottom w:val="single" w:sz="4" w:space="0" w:color="auto"/>
              <w:right w:val="single" w:sz="4" w:space="0" w:color="auto"/>
            </w:tcBorders>
            <w:vAlign w:val="center"/>
          </w:tcPr>
          <w:p w14:paraId="121A456B" w14:textId="77777777" w:rsidR="00682552" w:rsidRDefault="006577F7">
            <w:pPr>
              <w:pStyle w:val="Default"/>
              <w:jc w:val="both"/>
              <w:rPr>
                <w:color w:val="auto"/>
                <w:sz w:val="21"/>
                <w:szCs w:val="21"/>
              </w:rPr>
            </w:pPr>
            <w:r>
              <w:rPr>
                <w:rFonts w:hint="eastAsia"/>
                <w:color w:val="auto"/>
                <w:sz w:val="21"/>
                <w:szCs w:val="21"/>
              </w:rPr>
              <w:t>・　工事の時期、項目、内容、費用（概算）を示してください。</w:t>
            </w:r>
          </w:p>
        </w:tc>
      </w:tr>
      <w:tr w:rsidR="00682552" w14:paraId="52223A9F" w14:textId="77777777">
        <w:trPr>
          <w:trHeight w:val="887"/>
        </w:trPr>
        <w:tc>
          <w:tcPr>
            <w:tcW w:w="528" w:type="dxa"/>
            <w:vMerge/>
            <w:tcBorders>
              <w:left w:val="single" w:sz="4" w:space="0" w:color="auto"/>
              <w:right w:val="single" w:sz="4" w:space="0" w:color="auto"/>
            </w:tcBorders>
            <w:vAlign w:val="center"/>
          </w:tcPr>
          <w:p w14:paraId="4ED882F1" w14:textId="77777777" w:rsidR="00682552" w:rsidRDefault="00682552">
            <w:pPr>
              <w:pStyle w:val="Default"/>
              <w:jc w:val="both"/>
              <w:rPr>
                <w:color w:val="auto"/>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63244864" w14:textId="77777777" w:rsidR="00682552" w:rsidRDefault="006577F7">
            <w:pPr>
              <w:pStyle w:val="Default"/>
              <w:ind w:left="120"/>
              <w:rPr>
                <w:color w:val="auto"/>
                <w:sz w:val="21"/>
                <w:szCs w:val="21"/>
              </w:rPr>
            </w:pPr>
            <w:r>
              <w:rPr>
                <w:rFonts w:hint="eastAsia"/>
                <w:color w:val="auto"/>
                <w:sz w:val="21"/>
                <w:szCs w:val="21"/>
              </w:rPr>
              <w:t>メニュー案</w:t>
            </w:r>
          </w:p>
        </w:tc>
        <w:tc>
          <w:tcPr>
            <w:tcW w:w="6581" w:type="dxa"/>
            <w:tcBorders>
              <w:top w:val="single" w:sz="4" w:space="0" w:color="auto"/>
              <w:left w:val="single" w:sz="4" w:space="0" w:color="auto"/>
              <w:bottom w:val="single" w:sz="4" w:space="0" w:color="auto"/>
              <w:right w:val="single" w:sz="4" w:space="0" w:color="auto"/>
            </w:tcBorders>
          </w:tcPr>
          <w:p w14:paraId="01FA134D" w14:textId="77777777" w:rsidR="00682552" w:rsidRDefault="006577F7">
            <w:pPr>
              <w:pStyle w:val="Default"/>
              <w:ind w:left="210" w:hangingChars="100" w:hanging="210"/>
              <w:rPr>
                <w:color w:val="auto"/>
                <w:sz w:val="21"/>
                <w:szCs w:val="21"/>
              </w:rPr>
            </w:pPr>
            <w:r>
              <w:rPr>
                <w:rFonts w:hint="eastAsia"/>
                <w:color w:val="auto"/>
                <w:sz w:val="21"/>
                <w:szCs w:val="21"/>
              </w:rPr>
              <w:t>・　主なメニュー内容とイメージ図、価格帯を示してください。</w:t>
            </w:r>
          </w:p>
          <w:p w14:paraId="71C324D2" w14:textId="77777777" w:rsidR="00682552" w:rsidRDefault="006577F7">
            <w:pPr>
              <w:pStyle w:val="Default"/>
              <w:ind w:left="210" w:hangingChars="100" w:hanging="210"/>
              <w:rPr>
                <w:color w:val="auto"/>
                <w:sz w:val="21"/>
                <w:szCs w:val="21"/>
              </w:rPr>
            </w:pPr>
            <w:r>
              <w:rPr>
                <w:rFonts w:hint="eastAsia"/>
                <w:color w:val="auto"/>
                <w:sz w:val="21"/>
                <w:szCs w:val="21"/>
              </w:rPr>
              <w:t>・　昼間と夜など、メニュー構成が変わる場合は、それぞれの案を示してください。</w:t>
            </w:r>
            <w:r>
              <w:rPr>
                <w:color w:val="auto"/>
                <w:sz w:val="21"/>
                <w:szCs w:val="21"/>
              </w:rPr>
              <w:t xml:space="preserve"> </w:t>
            </w:r>
          </w:p>
          <w:p w14:paraId="666880CE" w14:textId="77777777" w:rsidR="00682552" w:rsidRDefault="006577F7">
            <w:pPr>
              <w:pStyle w:val="Default"/>
              <w:ind w:left="210" w:hangingChars="100" w:hanging="210"/>
              <w:rPr>
                <w:color w:val="auto"/>
                <w:sz w:val="21"/>
                <w:szCs w:val="21"/>
              </w:rPr>
            </w:pPr>
            <w:r>
              <w:rPr>
                <w:rFonts w:hint="eastAsia"/>
                <w:color w:val="auto"/>
                <w:sz w:val="21"/>
                <w:szCs w:val="21"/>
              </w:rPr>
              <w:t>・　テイクアウトサービスを行う場合については内容を示してください。</w:t>
            </w:r>
          </w:p>
        </w:tc>
      </w:tr>
      <w:tr w:rsidR="00682552" w14:paraId="43880EAE" w14:textId="77777777">
        <w:trPr>
          <w:trHeight w:val="649"/>
        </w:trPr>
        <w:tc>
          <w:tcPr>
            <w:tcW w:w="528" w:type="dxa"/>
            <w:vMerge/>
            <w:tcBorders>
              <w:left w:val="single" w:sz="4" w:space="0" w:color="auto"/>
              <w:bottom w:val="single" w:sz="4" w:space="0" w:color="auto"/>
              <w:right w:val="single" w:sz="4" w:space="0" w:color="auto"/>
            </w:tcBorders>
            <w:vAlign w:val="center"/>
          </w:tcPr>
          <w:p w14:paraId="062FD329" w14:textId="77777777" w:rsidR="00682552" w:rsidRDefault="00682552">
            <w:pPr>
              <w:pStyle w:val="Default"/>
              <w:jc w:val="both"/>
              <w:rPr>
                <w:color w:val="auto"/>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73C486DC" w14:textId="77777777" w:rsidR="00682552" w:rsidRDefault="006577F7">
            <w:pPr>
              <w:pStyle w:val="Default"/>
              <w:jc w:val="both"/>
              <w:rPr>
                <w:color w:val="auto"/>
                <w:sz w:val="21"/>
                <w:szCs w:val="21"/>
              </w:rPr>
            </w:pPr>
            <w:r>
              <w:rPr>
                <w:rFonts w:hint="eastAsia"/>
                <w:color w:val="auto"/>
                <w:sz w:val="21"/>
                <w:szCs w:val="21"/>
              </w:rPr>
              <w:t>重要文化財への配慮</w:t>
            </w:r>
          </w:p>
        </w:tc>
        <w:tc>
          <w:tcPr>
            <w:tcW w:w="6581" w:type="dxa"/>
            <w:tcBorders>
              <w:top w:val="single" w:sz="4" w:space="0" w:color="auto"/>
              <w:left w:val="single" w:sz="4" w:space="0" w:color="auto"/>
              <w:bottom w:val="single" w:sz="4" w:space="0" w:color="auto"/>
              <w:right w:val="single" w:sz="4" w:space="0" w:color="auto"/>
            </w:tcBorders>
          </w:tcPr>
          <w:p w14:paraId="5576A440" w14:textId="3AAEF972" w:rsidR="00682552" w:rsidRDefault="006577F7">
            <w:pPr>
              <w:pStyle w:val="Default"/>
              <w:numPr>
                <w:ilvl w:val="0"/>
                <w:numId w:val="6"/>
              </w:numPr>
              <w:tabs>
                <w:tab w:val="left" w:pos="492"/>
              </w:tabs>
              <w:ind w:left="209" w:hanging="209"/>
              <w:rPr>
                <w:color w:val="auto"/>
                <w:sz w:val="21"/>
                <w:szCs w:val="21"/>
              </w:rPr>
            </w:pPr>
            <w:r>
              <w:rPr>
                <w:rFonts w:hAnsi="ＭＳ 明朝" w:hint="eastAsia"/>
                <w:color w:val="auto"/>
                <w:sz w:val="21"/>
                <w:szCs w:val="21"/>
              </w:rPr>
              <w:t>募集細目の２（８）の内容を踏まえ、</w:t>
            </w:r>
            <w:r>
              <w:rPr>
                <w:rFonts w:asciiTheme="minorEastAsia" w:eastAsiaTheme="minorEastAsia" w:hAnsiTheme="minorEastAsia" w:hint="eastAsia"/>
                <w:color w:val="auto"/>
                <w:kern w:val="2"/>
                <w:sz w:val="21"/>
                <w:szCs w:val="21"/>
              </w:rPr>
              <w:t>建物が重要文化財であることに配慮した内容を示してください。</w:t>
            </w:r>
          </w:p>
        </w:tc>
      </w:tr>
      <w:tr w:rsidR="00682552" w14:paraId="67534602" w14:textId="77777777">
        <w:trPr>
          <w:trHeight w:val="567"/>
        </w:trPr>
        <w:tc>
          <w:tcPr>
            <w:tcW w:w="528" w:type="dxa"/>
            <w:vMerge w:val="restart"/>
            <w:tcBorders>
              <w:top w:val="single" w:sz="4" w:space="0" w:color="auto"/>
              <w:left w:val="single" w:sz="4" w:space="0" w:color="auto"/>
              <w:right w:val="single" w:sz="4" w:space="0" w:color="auto"/>
            </w:tcBorders>
            <w:vAlign w:val="center"/>
          </w:tcPr>
          <w:p w14:paraId="55A80479" w14:textId="77777777" w:rsidR="00682552" w:rsidRDefault="00682552">
            <w:pPr>
              <w:pStyle w:val="Default"/>
              <w:ind w:leftChars="100" w:left="210" w:firstLineChars="100" w:firstLine="210"/>
              <w:jc w:val="both"/>
              <w:rPr>
                <w:color w:val="auto"/>
                <w:sz w:val="21"/>
                <w:szCs w:val="21"/>
              </w:rPr>
            </w:pPr>
          </w:p>
          <w:p w14:paraId="29C078F0" w14:textId="77777777" w:rsidR="00682552" w:rsidRDefault="006577F7">
            <w:pPr>
              <w:pStyle w:val="Default"/>
              <w:jc w:val="both"/>
              <w:rPr>
                <w:color w:val="auto"/>
                <w:sz w:val="21"/>
                <w:szCs w:val="21"/>
              </w:rPr>
            </w:pPr>
            <w:r>
              <w:rPr>
                <w:rFonts w:hint="eastAsia"/>
                <w:color w:val="auto"/>
                <w:sz w:val="21"/>
                <w:szCs w:val="21"/>
              </w:rPr>
              <w:t>運営基盤</w:t>
            </w:r>
          </w:p>
        </w:tc>
        <w:tc>
          <w:tcPr>
            <w:tcW w:w="2551" w:type="dxa"/>
            <w:tcBorders>
              <w:top w:val="single" w:sz="4" w:space="0" w:color="auto"/>
              <w:left w:val="single" w:sz="4" w:space="0" w:color="auto"/>
              <w:bottom w:val="single" w:sz="4" w:space="0" w:color="auto"/>
              <w:right w:val="single" w:sz="4" w:space="0" w:color="auto"/>
            </w:tcBorders>
            <w:vAlign w:val="center"/>
          </w:tcPr>
          <w:p w14:paraId="57EC6701" w14:textId="77777777" w:rsidR="00682552" w:rsidRDefault="006577F7">
            <w:pPr>
              <w:pStyle w:val="Default"/>
              <w:ind w:left="120"/>
              <w:rPr>
                <w:color w:val="auto"/>
                <w:sz w:val="21"/>
                <w:szCs w:val="21"/>
              </w:rPr>
            </w:pPr>
            <w:r>
              <w:rPr>
                <w:rFonts w:hint="eastAsia"/>
                <w:color w:val="auto"/>
                <w:sz w:val="21"/>
                <w:szCs w:val="21"/>
              </w:rPr>
              <w:t>責任者やスタッフの人数と配置</w:t>
            </w:r>
          </w:p>
        </w:tc>
        <w:tc>
          <w:tcPr>
            <w:tcW w:w="6581" w:type="dxa"/>
            <w:tcBorders>
              <w:top w:val="single" w:sz="4" w:space="0" w:color="auto"/>
              <w:left w:val="single" w:sz="4" w:space="0" w:color="auto"/>
              <w:bottom w:val="single" w:sz="4" w:space="0" w:color="auto"/>
              <w:right w:val="single" w:sz="4" w:space="0" w:color="auto"/>
            </w:tcBorders>
          </w:tcPr>
          <w:p w14:paraId="233866B5" w14:textId="77777777" w:rsidR="00682552" w:rsidRDefault="006577F7">
            <w:pPr>
              <w:pStyle w:val="Default"/>
              <w:rPr>
                <w:color w:val="auto"/>
                <w:sz w:val="21"/>
                <w:szCs w:val="21"/>
              </w:rPr>
            </w:pPr>
            <w:r>
              <w:rPr>
                <w:rFonts w:hint="eastAsia"/>
                <w:color w:val="auto"/>
                <w:sz w:val="21"/>
                <w:szCs w:val="21"/>
              </w:rPr>
              <w:t>・　店長、副店長等責任者等の体制</w:t>
            </w:r>
            <w:r>
              <w:rPr>
                <w:color w:val="auto"/>
                <w:sz w:val="21"/>
                <w:szCs w:val="21"/>
              </w:rPr>
              <w:t xml:space="preserve"> </w:t>
            </w:r>
          </w:p>
          <w:p w14:paraId="45C90352" w14:textId="77777777" w:rsidR="00682552" w:rsidRDefault="006577F7">
            <w:pPr>
              <w:pStyle w:val="Default"/>
              <w:ind w:left="210" w:hangingChars="100" w:hanging="210"/>
              <w:rPr>
                <w:color w:val="auto"/>
                <w:sz w:val="21"/>
                <w:szCs w:val="21"/>
              </w:rPr>
            </w:pPr>
            <w:r>
              <w:rPr>
                <w:rFonts w:hint="eastAsia"/>
                <w:color w:val="auto"/>
                <w:sz w:val="21"/>
                <w:szCs w:val="21"/>
              </w:rPr>
              <w:t>・　スタッフの人数と業務内容、営業時間ごとの人数</w:t>
            </w:r>
          </w:p>
          <w:p w14:paraId="4B914B43" w14:textId="77777777" w:rsidR="00682552" w:rsidRDefault="006577F7">
            <w:pPr>
              <w:pStyle w:val="Default"/>
              <w:ind w:left="210" w:hangingChars="100" w:hanging="210"/>
              <w:rPr>
                <w:color w:val="auto"/>
                <w:sz w:val="21"/>
                <w:szCs w:val="21"/>
              </w:rPr>
            </w:pPr>
            <w:r>
              <w:rPr>
                <w:rFonts w:hint="eastAsia"/>
                <w:color w:val="auto"/>
                <w:sz w:val="21"/>
                <w:szCs w:val="21"/>
              </w:rPr>
              <w:t>・　店舗を統括する本部等がある場合は、本部での当該カフェ担当者の人数と責務内容を示してください。また、指揮命令系統がわかるツリー図があれば示してください。</w:t>
            </w:r>
          </w:p>
          <w:p w14:paraId="20012774" w14:textId="77777777" w:rsidR="00682552" w:rsidRDefault="006577F7">
            <w:pPr>
              <w:pStyle w:val="Default"/>
              <w:ind w:left="210" w:hangingChars="100" w:hanging="210"/>
              <w:rPr>
                <w:color w:val="auto"/>
                <w:sz w:val="21"/>
                <w:szCs w:val="21"/>
              </w:rPr>
            </w:pPr>
            <w:r>
              <w:rPr>
                <w:rFonts w:hint="eastAsia"/>
                <w:color w:val="auto"/>
                <w:sz w:val="21"/>
                <w:szCs w:val="21"/>
              </w:rPr>
              <w:t>・　安全・衛生や接遇に関する研修その他スキルアップに関する従業員への教育等で、特に取り組むことがあれば記載してください。</w:t>
            </w:r>
          </w:p>
        </w:tc>
      </w:tr>
      <w:tr w:rsidR="00682552" w14:paraId="10C16CC2" w14:textId="77777777">
        <w:trPr>
          <w:trHeight w:val="567"/>
        </w:trPr>
        <w:tc>
          <w:tcPr>
            <w:tcW w:w="528" w:type="dxa"/>
            <w:vMerge/>
            <w:tcBorders>
              <w:left w:val="single" w:sz="4" w:space="0" w:color="auto"/>
              <w:right w:val="single" w:sz="4" w:space="0" w:color="auto"/>
            </w:tcBorders>
            <w:vAlign w:val="center"/>
          </w:tcPr>
          <w:p w14:paraId="00B1B5C3" w14:textId="77777777" w:rsidR="00682552" w:rsidRDefault="00682552">
            <w:pPr>
              <w:pStyle w:val="Default"/>
              <w:jc w:val="both"/>
              <w:rPr>
                <w:color w:val="auto"/>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3C96B70F" w14:textId="77777777" w:rsidR="00682552" w:rsidRDefault="006577F7">
            <w:pPr>
              <w:pStyle w:val="Default"/>
              <w:ind w:left="120"/>
              <w:rPr>
                <w:color w:val="auto"/>
                <w:sz w:val="21"/>
                <w:szCs w:val="21"/>
              </w:rPr>
            </w:pPr>
            <w:r>
              <w:rPr>
                <w:rFonts w:hint="eastAsia"/>
                <w:color w:val="auto"/>
                <w:sz w:val="21"/>
                <w:szCs w:val="21"/>
              </w:rPr>
              <w:t>運営体制</w:t>
            </w:r>
          </w:p>
        </w:tc>
        <w:tc>
          <w:tcPr>
            <w:tcW w:w="6581" w:type="dxa"/>
            <w:tcBorders>
              <w:top w:val="single" w:sz="4" w:space="0" w:color="auto"/>
              <w:left w:val="single" w:sz="4" w:space="0" w:color="auto"/>
              <w:bottom w:val="single" w:sz="4" w:space="0" w:color="auto"/>
              <w:right w:val="single" w:sz="4" w:space="0" w:color="auto"/>
            </w:tcBorders>
          </w:tcPr>
          <w:p w14:paraId="7CF97D48" w14:textId="77777777" w:rsidR="00682552" w:rsidRDefault="006577F7">
            <w:pPr>
              <w:pStyle w:val="Default"/>
              <w:ind w:left="210" w:hangingChars="100" w:hanging="210"/>
              <w:rPr>
                <w:color w:val="auto"/>
                <w:sz w:val="21"/>
                <w:szCs w:val="21"/>
              </w:rPr>
            </w:pPr>
            <w:r>
              <w:rPr>
                <w:rFonts w:hint="eastAsia"/>
                <w:color w:val="auto"/>
                <w:sz w:val="21"/>
                <w:szCs w:val="21"/>
              </w:rPr>
              <w:t>・　衛生管理方針、クレームや要望等への対応方針、危機管理方針を示してください。マニュアルがあれば、添付してください。</w:t>
            </w:r>
            <w:r>
              <w:rPr>
                <w:color w:val="auto"/>
                <w:sz w:val="21"/>
                <w:szCs w:val="21"/>
              </w:rPr>
              <w:t xml:space="preserve"> </w:t>
            </w:r>
          </w:p>
          <w:p w14:paraId="0A483FBA" w14:textId="77777777" w:rsidR="00682552" w:rsidRDefault="006577F7">
            <w:pPr>
              <w:pStyle w:val="Default"/>
              <w:numPr>
                <w:ilvl w:val="0"/>
                <w:numId w:val="5"/>
              </w:numPr>
              <w:rPr>
                <w:color w:val="auto"/>
                <w:sz w:val="21"/>
                <w:szCs w:val="21"/>
              </w:rPr>
            </w:pPr>
            <w:r>
              <w:rPr>
                <w:rFonts w:asciiTheme="minorEastAsia" w:eastAsiaTheme="minorEastAsia" w:hAnsiTheme="minorEastAsia" w:hint="eastAsia"/>
                <w:color w:val="auto"/>
                <w:kern w:val="2"/>
                <w:sz w:val="21"/>
                <w:szCs w:val="21"/>
              </w:rPr>
              <w:t>カフェの待ち時間が多くなる場合の対応について、お示しください。</w:t>
            </w:r>
          </w:p>
        </w:tc>
      </w:tr>
      <w:tr w:rsidR="00682552" w14:paraId="565C30BD" w14:textId="77777777">
        <w:trPr>
          <w:trHeight w:val="751"/>
        </w:trPr>
        <w:tc>
          <w:tcPr>
            <w:tcW w:w="528" w:type="dxa"/>
            <w:vMerge/>
            <w:tcBorders>
              <w:left w:val="single" w:sz="4" w:space="0" w:color="auto"/>
              <w:right w:val="single" w:sz="4" w:space="0" w:color="auto"/>
            </w:tcBorders>
            <w:vAlign w:val="center"/>
          </w:tcPr>
          <w:p w14:paraId="67760C11" w14:textId="77777777" w:rsidR="00682552" w:rsidRDefault="00682552">
            <w:pPr>
              <w:pStyle w:val="Default"/>
              <w:jc w:val="both"/>
              <w:rPr>
                <w:color w:val="auto"/>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36B9CDDB" w14:textId="77777777" w:rsidR="00682552" w:rsidRDefault="006577F7">
            <w:pPr>
              <w:pStyle w:val="Default"/>
              <w:ind w:leftChars="57" w:left="120"/>
              <w:rPr>
                <w:color w:val="auto"/>
                <w:sz w:val="21"/>
                <w:szCs w:val="21"/>
              </w:rPr>
            </w:pPr>
            <w:r>
              <w:rPr>
                <w:rFonts w:hint="eastAsia"/>
                <w:color w:val="auto"/>
                <w:sz w:val="21"/>
                <w:szCs w:val="21"/>
              </w:rPr>
              <w:t>営業日、営業時間、営業開始予定日</w:t>
            </w:r>
          </w:p>
        </w:tc>
        <w:tc>
          <w:tcPr>
            <w:tcW w:w="6581" w:type="dxa"/>
            <w:tcBorders>
              <w:top w:val="single" w:sz="4" w:space="0" w:color="auto"/>
              <w:left w:val="single" w:sz="4" w:space="0" w:color="auto"/>
              <w:bottom w:val="single" w:sz="4" w:space="0" w:color="auto"/>
              <w:right w:val="single" w:sz="4" w:space="0" w:color="auto"/>
            </w:tcBorders>
          </w:tcPr>
          <w:p w14:paraId="111B10B2" w14:textId="77777777" w:rsidR="00682552" w:rsidRDefault="006577F7">
            <w:pPr>
              <w:pStyle w:val="Default"/>
              <w:ind w:left="210" w:hangingChars="100" w:hanging="210"/>
              <w:rPr>
                <w:color w:val="auto"/>
                <w:sz w:val="21"/>
                <w:szCs w:val="21"/>
              </w:rPr>
            </w:pPr>
            <w:r>
              <w:rPr>
                <w:rFonts w:hint="eastAsia"/>
                <w:color w:val="auto"/>
                <w:sz w:val="21"/>
                <w:szCs w:val="21"/>
              </w:rPr>
              <w:t>・　営業時間を時期によって変更する計画であれば、その時期・時間がわかるように示してください。</w:t>
            </w:r>
            <w:r>
              <w:rPr>
                <w:color w:val="auto"/>
                <w:sz w:val="21"/>
                <w:szCs w:val="21"/>
              </w:rPr>
              <w:t xml:space="preserve"> </w:t>
            </w:r>
          </w:p>
        </w:tc>
      </w:tr>
      <w:tr w:rsidR="00682552" w14:paraId="23B90D96" w14:textId="77777777">
        <w:trPr>
          <w:trHeight w:val="567"/>
        </w:trPr>
        <w:tc>
          <w:tcPr>
            <w:tcW w:w="528" w:type="dxa"/>
            <w:vMerge/>
            <w:tcBorders>
              <w:left w:val="single" w:sz="4" w:space="0" w:color="auto"/>
              <w:bottom w:val="single" w:sz="4" w:space="0" w:color="auto"/>
              <w:right w:val="single" w:sz="4" w:space="0" w:color="auto"/>
            </w:tcBorders>
            <w:vAlign w:val="center"/>
          </w:tcPr>
          <w:p w14:paraId="29C6A5B8" w14:textId="77777777" w:rsidR="00682552" w:rsidRDefault="00682552">
            <w:pPr>
              <w:pStyle w:val="Default"/>
              <w:jc w:val="both"/>
              <w:rPr>
                <w:color w:val="auto"/>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44D03C44" w14:textId="77777777" w:rsidR="00682552" w:rsidRDefault="006577F7">
            <w:pPr>
              <w:pStyle w:val="Default"/>
              <w:ind w:left="120"/>
              <w:rPr>
                <w:color w:val="auto"/>
                <w:sz w:val="21"/>
                <w:szCs w:val="21"/>
              </w:rPr>
            </w:pPr>
            <w:r>
              <w:rPr>
                <w:rFonts w:hint="eastAsia"/>
                <w:color w:val="auto"/>
                <w:sz w:val="21"/>
                <w:szCs w:val="21"/>
              </w:rPr>
              <w:t>運営予測</w:t>
            </w:r>
          </w:p>
        </w:tc>
        <w:tc>
          <w:tcPr>
            <w:tcW w:w="6581" w:type="dxa"/>
            <w:tcBorders>
              <w:top w:val="single" w:sz="4" w:space="0" w:color="auto"/>
              <w:left w:val="single" w:sz="4" w:space="0" w:color="auto"/>
              <w:bottom w:val="single" w:sz="4" w:space="0" w:color="auto"/>
              <w:right w:val="single" w:sz="4" w:space="0" w:color="auto"/>
            </w:tcBorders>
          </w:tcPr>
          <w:p w14:paraId="03A4CDEE" w14:textId="77777777" w:rsidR="00682552" w:rsidRDefault="006577F7">
            <w:pPr>
              <w:pStyle w:val="Default"/>
              <w:rPr>
                <w:color w:val="auto"/>
                <w:sz w:val="21"/>
                <w:szCs w:val="21"/>
              </w:rPr>
            </w:pPr>
            <w:r>
              <w:rPr>
                <w:rFonts w:hint="eastAsia"/>
                <w:color w:val="auto"/>
                <w:sz w:val="21"/>
                <w:szCs w:val="21"/>
              </w:rPr>
              <w:t>・　想定来客数</w:t>
            </w:r>
          </w:p>
          <w:p w14:paraId="647CD30A" w14:textId="77777777" w:rsidR="00682552" w:rsidRDefault="006577F7">
            <w:pPr>
              <w:pStyle w:val="Default"/>
              <w:rPr>
                <w:color w:val="auto"/>
                <w:sz w:val="21"/>
                <w:szCs w:val="21"/>
              </w:rPr>
            </w:pPr>
            <w:r>
              <w:rPr>
                <w:rFonts w:hint="eastAsia"/>
                <w:color w:val="auto"/>
                <w:sz w:val="21"/>
                <w:szCs w:val="21"/>
              </w:rPr>
              <w:t>・　収益予測</w:t>
            </w:r>
          </w:p>
        </w:tc>
      </w:tr>
      <w:tr w:rsidR="00682552" w14:paraId="620E9972" w14:textId="77777777">
        <w:trPr>
          <w:trHeight w:val="699"/>
        </w:trPr>
        <w:tc>
          <w:tcPr>
            <w:tcW w:w="3079" w:type="dxa"/>
            <w:gridSpan w:val="2"/>
            <w:tcBorders>
              <w:top w:val="single" w:sz="4" w:space="0" w:color="auto"/>
              <w:left w:val="single" w:sz="4" w:space="0" w:color="auto"/>
              <w:bottom w:val="single" w:sz="4" w:space="0" w:color="auto"/>
              <w:right w:val="single" w:sz="4" w:space="0" w:color="auto"/>
            </w:tcBorders>
            <w:vAlign w:val="center"/>
          </w:tcPr>
          <w:p w14:paraId="0D4AFD00" w14:textId="77777777" w:rsidR="00682552" w:rsidRDefault="006577F7">
            <w:pPr>
              <w:pStyle w:val="Default"/>
              <w:ind w:left="120"/>
              <w:rPr>
                <w:color w:val="auto"/>
                <w:sz w:val="21"/>
                <w:szCs w:val="21"/>
              </w:rPr>
            </w:pPr>
            <w:r>
              <w:rPr>
                <w:rFonts w:hint="eastAsia"/>
                <w:color w:val="auto"/>
                <w:sz w:val="21"/>
                <w:szCs w:val="21"/>
              </w:rPr>
              <w:t>その他のアピールポイント</w:t>
            </w:r>
          </w:p>
        </w:tc>
        <w:tc>
          <w:tcPr>
            <w:tcW w:w="6581" w:type="dxa"/>
            <w:tcBorders>
              <w:top w:val="single" w:sz="4" w:space="0" w:color="auto"/>
              <w:left w:val="single" w:sz="4" w:space="0" w:color="auto"/>
              <w:bottom w:val="single" w:sz="4" w:space="0" w:color="auto"/>
              <w:right w:val="single" w:sz="4" w:space="0" w:color="auto"/>
            </w:tcBorders>
            <w:vAlign w:val="center"/>
          </w:tcPr>
          <w:p w14:paraId="10D8A3BF" w14:textId="77777777" w:rsidR="00682552" w:rsidRDefault="006577F7">
            <w:pPr>
              <w:pStyle w:val="Default"/>
              <w:ind w:left="210" w:hangingChars="100" w:hanging="210"/>
              <w:jc w:val="both"/>
              <w:rPr>
                <w:color w:val="auto"/>
                <w:sz w:val="21"/>
                <w:szCs w:val="21"/>
              </w:rPr>
            </w:pPr>
            <w:r>
              <w:rPr>
                <w:rFonts w:hint="eastAsia"/>
                <w:color w:val="auto"/>
                <w:sz w:val="21"/>
                <w:szCs w:val="21"/>
              </w:rPr>
              <w:t>・　上記以外にアピールしたい項目があれば記載してください。</w:t>
            </w:r>
          </w:p>
        </w:tc>
      </w:tr>
    </w:tbl>
    <w:p w14:paraId="65219A0E" w14:textId="77777777" w:rsidR="00682552" w:rsidRDefault="006577F7">
      <w:pPr>
        <w:pStyle w:val="Default"/>
        <w:kinsoku w:val="0"/>
        <w:overflowPunct w:val="0"/>
        <w:ind w:firstLineChars="100" w:firstLine="211"/>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rPr>
        <w:lastRenderedPageBreak/>
        <w:t>４　提出部数</w:t>
      </w:r>
    </w:p>
    <w:p w14:paraId="551FFDA6" w14:textId="77777777" w:rsidR="00682552" w:rsidRDefault="006577F7">
      <w:pPr>
        <w:pStyle w:val="Default"/>
        <w:kinsoku w:val="0"/>
        <w:overflowPunct w:val="0"/>
        <w:ind w:leftChars="200" w:left="42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３（１）に掲げる書類をそれぞれ１セットずつＡ４ファイルに綴って正１部、副10部（副は複写可）の計11部を提出してください。また、全ての様式の電子データ（ワード又はエクセルデータ及びPDF化したファイル）をCD-ROMに複製したものも提出してください。</w:t>
      </w:r>
    </w:p>
    <w:p w14:paraId="4752BF18" w14:textId="77777777" w:rsidR="00682552" w:rsidRDefault="006577F7">
      <w:pPr>
        <w:pStyle w:val="Default"/>
        <w:kinsoku w:val="0"/>
        <w:overflowPunct w:val="0"/>
        <w:ind w:leftChars="200" w:left="42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ただし、応募者名の記載は正１部のみとし、副10部には記載しないとともに、他に応募者名の表示があれば黒塗りにするなど、応募者が推定できる記載は行わないでください。</w:t>
      </w:r>
    </w:p>
    <w:p w14:paraId="4C79C3E0" w14:textId="77777777" w:rsidR="00682552" w:rsidRDefault="006577F7">
      <w:pPr>
        <w:pStyle w:val="Default"/>
        <w:kinsoku w:val="0"/>
        <w:overflowPunct w:val="0"/>
        <w:ind w:leftChars="100" w:left="210" w:firstLineChars="200" w:firstLine="420"/>
        <w:jc w:val="distribute"/>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応募者名等が判別できると判断した場合は、補正を求めます。また、府で黒塗りする場合がありま　</w:t>
      </w:r>
    </w:p>
    <w:p w14:paraId="765C3F24" w14:textId="77777777" w:rsidR="00682552" w:rsidRDefault="006577F7">
      <w:pPr>
        <w:pStyle w:val="Default"/>
        <w:kinsoku w:val="0"/>
        <w:overflowPunct w:val="0"/>
        <w:ind w:leftChars="100" w:left="21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す。</w:t>
      </w:r>
    </w:p>
    <w:p w14:paraId="4BEF2EF4" w14:textId="77777777" w:rsidR="00682552" w:rsidRDefault="00682552">
      <w:pPr>
        <w:pStyle w:val="Default"/>
        <w:kinsoku w:val="0"/>
        <w:overflowPunct w:val="0"/>
        <w:ind w:leftChars="100" w:left="210" w:firstLineChars="100" w:firstLine="210"/>
        <w:rPr>
          <w:rFonts w:asciiTheme="minorEastAsia" w:eastAsiaTheme="minorEastAsia" w:hAnsiTheme="minorEastAsia"/>
          <w:color w:val="auto"/>
          <w:sz w:val="21"/>
          <w:szCs w:val="21"/>
        </w:rPr>
      </w:pPr>
    </w:p>
    <w:p w14:paraId="31E92F9E" w14:textId="77777777" w:rsidR="00682552" w:rsidRDefault="006577F7">
      <w:pPr>
        <w:pStyle w:val="Default"/>
        <w:kinsoku w:val="0"/>
        <w:overflowPunct w:val="0"/>
        <w:ind w:firstLineChars="100" w:firstLine="211"/>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rPr>
        <w:t>５　複数の法人等がグループを構成して応募する場合</w:t>
      </w:r>
    </w:p>
    <w:p w14:paraId="59D4863B" w14:textId="77777777" w:rsidR="00682552" w:rsidRDefault="006577F7">
      <w:pPr>
        <w:pStyle w:val="Default"/>
        <w:kinsoku w:val="0"/>
        <w:overflowPunct w:val="0"/>
        <w:ind w:leftChars="200" w:left="42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複数の法人等がグループを構成して応募する場合は、代表者となる法人等を選定し、３（１）⑮「</w:t>
      </w:r>
      <w:r>
        <w:rPr>
          <w:rFonts w:hAnsi="ＭＳ 明朝" w:hint="eastAsia"/>
          <w:color w:val="auto"/>
          <w:sz w:val="21"/>
          <w:szCs w:val="21"/>
        </w:rPr>
        <w:t>グループ構成員届出書（様式第５号）」を提出</w:t>
      </w:r>
      <w:r>
        <w:rPr>
          <w:rFonts w:asciiTheme="minorEastAsia" w:eastAsiaTheme="minorEastAsia" w:hAnsiTheme="minorEastAsia" w:hint="eastAsia"/>
          <w:color w:val="auto"/>
          <w:sz w:val="21"/>
          <w:szCs w:val="21"/>
        </w:rPr>
        <w:t>してください。この場合、３（１）⑤「法人等の概要を示す書類」から⑭「</w:t>
      </w:r>
      <w:r>
        <w:rPr>
          <w:rFonts w:hAnsi="ＭＳ 明朝" w:hint="eastAsia"/>
          <w:color w:val="auto"/>
          <w:sz w:val="21"/>
          <w:szCs w:val="21"/>
        </w:rPr>
        <w:t>暴力団排除に係る誓約書（様式第４号）</w:t>
      </w:r>
      <w:r>
        <w:rPr>
          <w:rFonts w:asciiTheme="minorEastAsia" w:eastAsiaTheme="minorEastAsia" w:hAnsiTheme="minorEastAsia" w:hint="eastAsia"/>
          <w:color w:val="auto"/>
          <w:sz w:val="21"/>
          <w:szCs w:val="21"/>
        </w:rPr>
        <w:t>」までの書類（⑨「</w:t>
      </w:r>
      <w:r>
        <w:rPr>
          <w:rFonts w:hAnsi="ＭＳ 明朝" w:hint="eastAsia"/>
          <w:color w:val="auto"/>
          <w:sz w:val="21"/>
          <w:szCs w:val="21"/>
        </w:rPr>
        <w:t>本籍地の市区町村が発行する身分証明書」及び⑩「法務局が発行する成年後見登記に係る登記がされていないことの証明」は除く）</w:t>
      </w:r>
      <w:r>
        <w:rPr>
          <w:rFonts w:asciiTheme="minorEastAsia" w:eastAsiaTheme="minorEastAsia" w:hAnsiTheme="minorEastAsia" w:hint="eastAsia"/>
          <w:color w:val="auto"/>
          <w:sz w:val="21"/>
          <w:szCs w:val="21"/>
        </w:rPr>
        <w:t>は、すべての構成員について提出するとともに、⑮「</w:t>
      </w:r>
      <w:r>
        <w:rPr>
          <w:rFonts w:ascii="ＭＳ ゴシック" w:hAnsi="ＭＳ ゴシック" w:hint="eastAsia"/>
          <w:sz w:val="21"/>
          <w:szCs w:val="21"/>
        </w:rPr>
        <w:t>グループ構成員によるグループ代表者への委任状</w:t>
      </w:r>
      <w:r>
        <w:rPr>
          <w:rFonts w:asciiTheme="minorEastAsia" w:eastAsiaTheme="minorEastAsia" w:hAnsiTheme="minorEastAsia" w:hint="eastAsia"/>
          <w:color w:val="auto"/>
          <w:sz w:val="21"/>
          <w:szCs w:val="21"/>
        </w:rPr>
        <w:t>（様式第６号）」を提出してください。</w:t>
      </w:r>
    </w:p>
    <w:p w14:paraId="492E6A5D" w14:textId="77777777" w:rsidR="00682552" w:rsidRDefault="006577F7">
      <w:pPr>
        <w:pStyle w:val="Default"/>
        <w:kinsoku w:val="0"/>
        <w:overflowPunct w:val="0"/>
        <w:ind w:leftChars="200" w:left="42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なお、単独で応募した法人等は、グループの構成員となって応募することはできません。また、同時に複数のグループの構成員となることもできません。</w:t>
      </w:r>
    </w:p>
    <w:p w14:paraId="14B33EF7"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応募書類提出後は、代表する法人等及びグループを構成する法人等の変更は認めません。</w:t>
      </w:r>
    </w:p>
    <w:p w14:paraId="3B8340A7" w14:textId="77777777" w:rsidR="00682552" w:rsidRDefault="00682552">
      <w:pPr>
        <w:pStyle w:val="Default"/>
        <w:kinsoku w:val="0"/>
        <w:overflowPunct w:val="0"/>
        <w:rPr>
          <w:rFonts w:asciiTheme="minorEastAsia" w:eastAsiaTheme="minorEastAsia" w:hAnsiTheme="minorEastAsia"/>
          <w:color w:val="auto"/>
          <w:sz w:val="21"/>
          <w:szCs w:val="21"/>
        </w:rPr>
      </w:pPr>
    </w:p>
    <w:p w14:paraId="355425FA" w14:textId="77777777" w:rsidR="00682552" w:rsidRDefault="006577F7">
      <w:pPr>
        <w:pStyle w:val="Default"/>
        <w:kinsoku w:val="0"/>
        <w:overflowPunct w:val="0"/>
        <w:ind w:firstLineChars="100" w:firstLine="211"/>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rPr>
        <w:t>６　応募書類の注意事項</w:t>
      </w:r>
    </w:p>
    <w:p w14:paraId="7841C374" w14:textId="77777777" w:rsidR="00682552" w:rsidRDefault="006577F7">
      <w:pPr>
        <w:pStyle w:val="Default"/>
        <w:kinsoku w:val="0"/>
        <w:overflowPunct w:val="0"/>
        <w:ind w:firstLineChars="100" w:firstLine="210"/>
        <w:rPr>
          <w:rFonts w:asciiTheme="minorEastAsia" w:eastAsiaTheme="minorEastAsia" w:hAnsiTheme="minorEastAsia"/>
          <w:color w:val="auto"/>
          <w:sz w:val="21"/>
          <w:szCs w:val="21"/>
        </w:rPr>
      </w:pPr>
      <w:r>
        <w:rPr>
          <w:rFonts w:asciiTheme="majorEastAsia" w:eastAsiaTheme="majorEastAsia" w:hAnsiTheme="majorEastAsia" w:hint="eastAsia"/>
          <w:color w:val="auto"/>
          <w:sz w:val="21"/>
          <w:szCs w:val="21"/>
        </w:rPr>
        <w:t>（１）</w:t>
      </w:r>
      <w:r>
        <w:rPr>
          <w:rFonts w:asciiTheme="minorEastAsia" w:eastAsiaTheme="minorEastAsia" w:hAnsiTheme="minorEastAsia" w:hint="eastAsia"/>
          <w:color w:val="auto"/>
          <w:sz w:val="21"/>
          <w:szCs w:val="21"/>
        </w:rPr>
        <w:t>提出された応募書類は、理由のいかんを問わず返却しません。</w:t>
      </w:r>
    </w:p>
    <w:p w14:paraId="0DF43EF7" w14:textId="77777777" w:rsidR="00682552" w:rsidRDefault="006577F7">
      <w:pPr>
        <w:pStyle w:val="Default"/>
        <w:kinsoku w:val="0"/>
        <w:overflowPunct w:val="0"/>
        <w:ind w:left="630" w:hangingChars="300" w:hanging="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w:t>
      </w:r>
      <w:r>
        <w:rPr>
          <w:rFonts w:asciiTheme="majorEastAsia" w:eastAsiaTheme="majorEastAsia" w:hAnsiTheme="majorEastAsia" w:hint="eastAsia"/>
          <w:color w:val="auto"/>
          <w:sz w:val="21"/>
          <w:szCs w:val="21"/>
        </w:rPr>
        <w:t>（２）</w:t>
      </w:r>
      <w:r>
        <w:rPr>
          <w:rFonts w:asciiTheme="minorEastAsia" w:eastAsiaTheme="minorEastAsia" w:hAnsiTheme="minorEastAsia" w:hint="eastAsia"/>
          <w:color w:val="auto"/>
          <w:sz w:val="21"/>
          <w:szCs w:val="21"/>
        </w:rPr>
        <w:t>応募書類が不足している場合は、応募を受け付けない場合があります。また、応募書類に不備があった場合には、審査の対象とならないことがあります。</w:t>
      </w:r>
    </w:p>
    <w:p w14:paraId="6E204D17" w14:textId="77777777" w:rsidR="00682552" w:rsidRDefault="006577F7">
      <w:pPr>
        <w:pStyle w:val="Default"/>
        <w:kinsoku w:val="0"/>
        <w:overflowPunct w:val="0"/>
        <w:ind w:left="630" w:hangingChars="300" w:hanging="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w:t>
      </w:r>
      <w:r>
        <w:rPr>
          <w:rFonts w:asciiTheme="majorEastAsia" w:eastAsiaTheme="majorEastAsia" w:hAnsiTheme="majorEastAsia" w:hint="eastAsia"/>
          <w:color w:val="auto"/>
          <w:sz w:val="21"/>
          <w:szCs w:val="21"/>
        </w:rPr>
        <w:t>（３）</w:t>
      </w:r>
      <w:r>
        <w:rPr>
          <w:rFonts w:asciiTheme="minorEastAsia" w:eastAsiaTheme="minorEastAsia" w:hAnsiTheme="minorEastAsia" w:hint="eastAsia"/>
          <w:color w:val="auto"/>
          <w:sz w:val="21"/>
          <w:szCs w:val="21"/>
        </w:rPr>
        <w:t>応募１者（複数の法人等がグループを構成して応募する場合も含む）につき、企画提案書等の提出は１組とします。複数の提案はできません。</w:t>
      </w:r>
    </w:p>
    <w:p w14:paraId="683A5082" w14:textId="77777777" w:rsidR="00682552" w:rsidRDefault="006577F7">
      <w:pPr>
        <w:pStyle w:val="Default"/>
        <w:kinsoku w:val="0"/>
        <w:overflowPunct w:val="0"/>
        <w:ind w:firstLineChars="100" w:firstLine="210"/>
        <w:rPr>
          <w:rFonts w:asciiTheme="minorEastAsia" w:eastAsiaTheme="minorEastAsia" w:hAnsiTheme="minorEastAsia"/>
          <w:color w:val="auto"/>
          <w:sz w:val="21"/>
          <w:szCs w:val="21"/>
        </w:rPr>
      </w:pPr>
      <w:r>
        <w:rPr>
          <w:rFonts w:asciiTheme="majorEastAsia" w:eastAsiaTheme="majorEastAsia" w:hAnsiTheme="majorEastAsia" w:hint="eastAsia"/>
          <w:color w:val="auto"/>
          <w:sz w:val="21"/>
          <w:szCs w:val="21"/>
        </w:rPr>
        <w:t>（４）</w:t>
      </w:r>
      <w:r>
        <w:rPr>
          <w:rFonts w:asciiTheme="minorEastAsia" w:eastAsiaTheme="minorEastAsia" w:hAnsiTheme="minorEastAsia" w:hint="eastAsia"/>
          <w:color w:val="auto"/>
          <w:sz w:val="21"/>
          <w:szCs w:val="21"/>
        </w:rPr>
        <w:t>応募者は、応募者名の公表について、あらかじめ了知の上、応募してください。</w:t>
      </w:r>
    </w:p>
    <w:p w14:paraId="202F6D76" w14:textId="77777777" w:rsidR="00682552" w:rsidRDefault="006577F7">
      <w:pPr>
        <w:pStyle w:val="Default"/>
        <w:kinsoku w:val="0"/>
        <w:overflowPunct w:val="0"/>
        <w:ind w:firstLineChars="100" w:firstLine="210"/>
        <w:rPr>
          <w:rFonts w:asciiTheme="minorEastAsia" w:eastAsiaTheme="minorEastAsia" w:hAnsiTheme="minorEastAsia"/>
          <w:color w:val="auto"/>
          <w:sz w:val="21"/>
          <w:szCs w:val="21"/>
        </w:rPr>
      </w:pPr>
      <w:r>
        <w:rPr>
          <w:rFonts w:asciiTheme="majorEastAsia" w:eastAsiaTheme="majorEastAsia" w:hAnsiTheme="majorEastAsia" w:hint="eastAsia"/>
          <w:color w:val="auto"/>
          <w:sz w:val="21"/>
          <w:szCs w:val="21"/>
        </w:rPr>
        <w:t>（５）</w:t>
      </w:r>
      <w:r>
        <w:rPr>
          <w:rFonts w:asciiTheme="minorEastAsia" w:eastAsiaTheme="minorEastAsia" w:hAnsiTheme="minorEastAsia" w:hint="eastAsia"/>
          <w:color w:val="auto"/>
          <w:sz w:val="21"/>
          <w:szCs w:val="21"/>
        </w:rPr>
        <w:t>応募書類の提出後の差し替えは認めません（府が補正等を求める場合は除きます）。</w:t>
      </w:r>
    </w:p>
    <w:p w14:paraId="5687005D" w14:textId="77777777" w:rsidR="00682552" w:rsidRDefault="006577F7">
      <w:pPr>
        <w:pStyle w:val="Default"/>
        <w:kinsoku w:val="0"/>
        <w:overflowPunct w:val="0"/>
        <w:ind w:firstLineChars="100" w:firstLine="210"/>
        <w:rPr>
          <w:rFonts w:asciiTheme="minorEastAsia" w:eastAsiaTheme="minorEastAsia" w:hAnsiTheme="minorEastAsia"/>
          <w:color w:val="auto"/>
          <w:sz w:val="21"/>
          <w:szCs w:val="21"/>
        </w:rPr>
      </w:pPr>
      <w:r>
        <w:rPr>
          <w:rFonts w:asciiTheme="majorEastAsia" w:eastAsiaTheme="majorEastAsia" w:hAnsiTheme="majorEastAsia" w:hint="eastAsia"/>
          <w:color w:val="auto"/>
          <w:sz w:val="21"/>
          <w:szCs w:val="21"/>
        </w:rPr>
        <w:t>（６）</w:t>
      </w:r>
      <w:r>
        <w:rPr>
          <w:rFonts w:asciiTheme="minorEastAsia" w:eastAsiaTheme="minorEastAsia" w:hAnsiTheme="minorEastAsia" w:hint="eastAsia"/>
          <w:color w:val="auto"/>
          <w:spacing w:val="2"/>
          <w:sz w:val="21"/>
          <w:szCs w:val="21"/>
          <w:fitText w:val="9240" w:id="-682867456"/>
        </w:rPr>
        <w:t>応募書類の著作権は応募者に帰属します。ただし、選定結果の公表など府が必要と認める場合</w:t>
      </w:r>
      <w:r>
        <w:rPr>
          <w:rFonts w:asciiTheme="minorEastAsia" w:eastAsiaTheme="minorEastAsia" w:hAnsiTheme="minorEastAsia" w:hint="eastAsia"/>
          <w:color w:val="auto"/>
          <w:spacing w:val="20"/>
          <w:sz w:val="21"/>
          <w:szCs w:val="21"/>
          <w:fitText w:val="9240" w:id="-682867456"/>
        </w:rPr>
        <w:t>に</w:t>
      </w:r>
    </w:p>
    <w:p w14:paraId="1425C7FB" w14:textId="77777777" w:rsidR="00682552" w:rsidRDefault="006577F7">
      <w:pPr>
        <w:pStyle w:val="Default"/>
        <w:kinsoku w:val="0"/>
        <w:overflowPunct w:val="0"/>
        <w:ind w:leftChars="300" w:left="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は、府は応募書類の内容を無償で使用できるものとします。</w:t>
      </w:r>
    </w:p>
    <w:p w14:paraId="087593A5" w14:textId="77777777" w:rsidR="00682552" w:rsidRDefault="006577F7">
      <w:pPr>
        <w:pStyle w:val="Default"/>
        <w:kinsoku w:val="0"/>
        <w:overflowPunct w:val="0"/>
        <w:ind w:firstLineChars="100" w:firstLine="210"/>
        <w:rPr>
          <w:rFonts w:asciiTheme="minorEastAsia" w:eastAsiaTheme="minorEastAsia" w:hAnsiTheme="minorEastAsia"/>
          <w:color w:val="auto"/>
          <w:sz w:val="21"/>
          <w:szCs w:val="21"/>
        </w:rPr>
      </w:pPr>
      <w:r>
        <w:rPr>
          <w:rFonts w:asciiTheme="majorEastAsia" w:eastAsiaTheme="majorEastAsia" w:hAnsiTheme="majorEastAsia" w:hint="eastAsia"/>
          <w:color w:val="auto"/>
          <w:sz w:val="21"/>
          <w:szCs w:val="21"/>
        </w:rPr>
        <w:t>（７）</w:t>
      </w:r>
      <w:r>
        <w:rPr>
          <w:rFonts w:asciiTheme="minorEastAsia" w:eastAsiaTheme="minorEastAsia" w:hAnsiTheme="minorEastAsia" w:hint="eastAsia"/>
          <w:color w:val="auto"/>
          <w:spacing w:val="2"/>
          <w:sz w:val="21"/>
          <w:szCs w:val="21"/>
          <w:fitText w:val="9240" w:id="-682867200"/>
        </w:rPr>
        <w:t>府または大阪府社会教育委員会議大阪府立中之島図書館カフェ事業者選定部会（以下「選定委</w:t>
      </w:r>
      <w:r>
        <w:rPr>
          <w:rFonts w:asciiTheme="minorEastAsia" w:eastAsiaTheme="minorEastAsia" w:hAnsiTheme="minorEastAsia" w:hint="eastAsia"/>
          <w:color w:val="auto"/>
          <w:spacing w:val="20"/>
          <w:sz w:val="21"/>
          <w:szCs w:val="21"/>
          <w:fitText w:val="9240" w:id="-682867200"/>
        </w:rPr>
        <w:t>員</w:t>
      </w:r>
    </w:p>
    <w:p w14:paraId="21ADE1E8" w14:textId="77777777" w:rsidR="00682552" w:rsidRDefault="006577F7">
      <w:pPr>
        <w:pStyle w:val="Default"/>
        <w:kinsoku w:val="0"/>
        <w:overflowPunct w:val="0"/>
        <w:ind w:leftChars="300" w:left="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会」という。）の求めに応じて、追加資料を提出していただくことがあります。</w:t>
      </w:r>
    </w:p>
    <w:p w14:paraId="26C04744" w14:textId="77777777" w:rsidR="00682552" w:rsidRDefault="006577F7">
      <w:pPr>
        <w:pStyle w:val="Default"/>
        <w:kinsoku w:val="0"/>
        <w:overflowPunct w:val="0"/>
        <w:ind w:firstLineChars="100" w:firstLine="210"/>
        <w:rPr>
          <w:rFonts w:asciiTheme="minorEastAsia" w:eastAsiaTheme="minorEastAsia" w:hAnsiTheme="minorEastAsia"/>
          <w:color w:val="auto"/>
          <w:sz w:val="21"/>
          <w:szCs w:val="21"/>
        </w:rPr>
      </w:pPr>
      <w:r>
        <w:rPr>
          <w:rFonts w:asciiTheme="majorEastAsia" w:eastAsiaTheme="majorEastAsia" w:hAnsiTheme="majorEastAsia" w:hint="eastAsia"/>
          <w:color w:val="auto"/>
          <w:sz w:val="21"/>
          <w:szCs w:val="21"/>
        </w:rPr>
        <w:t>（８）</w:t>
      </w:r>
      <w:r>
        <w:rPr>
          <w:rFonts w:asciiTheme="minorEastAsia" w:eastAsiaTheme="minorEastAsia" w:hAnsiTheme="minorEastAsia" w:hint="eastAsia"/>
          <w:color w:val="auto"/>
          <w:sz w:val="21"/>
          <w:szCs w:val="21"/>
        </w:rPr>
        <w:t xml:space="preserve">応募書類の作成、応募等に際して必要となる費用は、すべて応募者の負担とします。　　　</w:t>
      </w:r>
    </w:p>
    <w:p w14:paraId="397AC835" w14:textId="77777777" w:rsidR="00682552" w:rsidRDefault="006577F7">
      <w:pPr>
        <w:pStyle w:val="Default"/>
        <w:kinsoku w:val="0"/>
        <w:overflowPunct w:val="0"/>
        <w:ind w:firstLineChars="100" w:firstLine="210"/>
        <w:rPr>
          <w:rFonts w:asciiTheme="minorEastAsia" w:eastAsiaTheme="minorEastAsia" w:hAnsiTheme="minorEastAsia"/>
          <w:color w:val="auto"/>
          <w:sz w:val="21"/>
          <w:szCs w:val="21"/>
        </w:rPr>
      </w:pPr>
      <w:r>
        <w:rPr>
          <w:rFonts w:asciiTheme="majorEastAsia" w:eastAsiaTheme="majorEastAsia" w:hAnsiTheme="majorEastAsia" w:hint="eastAsia"/>
          <w:color w:val="auto"/>
          <w:sz w:val="21"/>
          <w:szCs w:val="21"/>
        </w:rPr>
        <w:t>（９）</w:t>
      </w:r>
      <w:r>
        <w:rPr>
          <w:rFonts w:asciiTheme="minorEastAsia" w:eastAsiaTheme="minorEastAsia" w:hAnsiTheme="minorEastAsia" w:hint="eastAsia"/>
          <w:color w:val="auto"/>
          <w:sz w:val="21"/>
          <w:szCs w:val="21"/>
        </w:rPr>
        <w:t>応募者は、書類を提出後、応募を辞退する場合は、辞退届を提出してください。</w:t>
      </w:r>
    </w:p>
    <w:p w14:paraId="365F5E30" w14:textId="77777777" w:rsidR="00682552" w:rsidRDefault="006577F7">
      <w:pPr>
        <w:pStyle w:val="Default"/>
        <w:kinsoku w:val="0"/>
        <w:overflowPunct w:val="0"/>
        <w:ind w:left="630" w:hangingChars="300" w:hanging="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w:t>
      </w:r>
      <w:r>
        <w:rPr>
          <w:rFonts w:asciiTheme="majorEastAsia" w:eastAsiaTheme="majorEastAsia" w:hAnsiTheme="majorEastAsia" w:hint="eastAsia"/>
          <w:color w:val="auto"/>
          <w:sz w:val="21"/>
          <w:szCs w:val="21"/>
        </w:rPr>
        <w:t>（10）</w:t>
      </w:r>
      <w:r>
        <w:rPr>
          <w:rFonts w:asciiTheme="minorEastAsia" w:eastAsiaTheme="minorEastAsia" w:hAnsiTheme="minorEastAsia" w:hint="eastAsia"/>
          <w:color w:val="auto"/>
          <w:sz w:val="21"/>
          <w:szCs w:val="21"/>
        </w:rPr>
        <w:t>公有財産の管理、処分に係る暴力団排除措置要綱に基づき、登記簿謄本、役員名簿等の収集した個人情報を大阪府警察本部長へ提供します。</w:t>
      </w:r>
    </w:p>
    <w:p w14:paraId="03AD357A" w14:textId="77777777" w:rsidR="00682552" w:rsidRDefault="006577F7">
      <w:pPr>
        <w:pStyle w:val="Default"/>
        <w:kinsoku w:val="0"/>
        <w:overflowPunct w:val="0"/>
        <w:ind w:left="630" w:hangingChars="300" w:hanging="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w:t>
      </w:r>
      <w:r>
        <w:rPr>
          <w:rFonts w:asciiTheme="majorEastAsia" w:eastAsiaTheme="majorEastAsia" w:hAnsiTheme="majorEastAsia" w:hint="eastAsia"/>
          <w:color w:val="auto"/>
          <w:sz w:val="21"/>
          <w:szCs w:val="21"/>
        </w:rPr>
        <w:t>（11）</w:t>
      </w:r>
      <w:r>
        <w:rPr>
          <w:rFonts w:asciiTheme="minorEastAsia" w:eastAsiaTheme="minorEastAsia" w:hAnsiTheme="minorEastAsia" w:hint="eastAsia"/>
          <w:color w:val="auto"/>
          <w:spacing w:val="2"/>
          <w:sz w:val="21"/>
          <w:szCs w:val="21"/>
          <w:fitText w:val="9240" w:id="-667098368"/>
        </w:rPr>
        <w:t>提出された応募書類は本件に係る事業者選定の審査目的のみに使用し、他の目的には使用しま</w:t>
      </w:r>
      <w:r>
        <w:rPr>
          <w:rFonts w:asciiTheme="minorEastAsia" w:eastAsiaTheme="minorEastAsia" w:hAnsiTheme="minorEastAsia" w:hint="eastAsia"/>
          <w:color w:val="auto"/>
          <w:spacing w:val="20"/>
          <w:sz w:val="21"/>
          <w:szCs w:val="21"/>
          <w:fitText w:val="9240" w:id="-667098368"/>
        </w:rPr>
        <w:t>せ</w:t>
      </w:r>
    </w:p>
    <w:p w14:paraId="26E93B39" w14:textId="77777777" w:rsidR="00682552" w:rsidRDefault="006577F7">
      <w:pPr>
        <w:pStyle w:val="Default"/>
        <w:kinsoku w:val="0"/>
        <w:overflowPunct w:val="0"/>
        <w:ind w:leftChars="300" w:left="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ん。　</w:t>
      </w:r>
    </w:p>
    <w:p w14:paraId="5C91D27F" w14:textId="77777777" w:rsidR="00682552" w:rsidRDefault="00682552">
      <w:pPr>
        <w:pStyle w:val="Default"/>
        <w:kinsoku w:val="0"/>
        <w:overflowPunct w:val="0"/>
        <w:rPr>
          <w:rFonts w:asciiTheme="minorEastAsia" w:eastAsiaTheme="minorEastAsia" w:hAnsiTheme="minorEastAsia"/>
          <w:color w:val="auto"/>
          <w:sz w:val="21"/>
          <w:szCs w:val="21"/>
        </w:rPr>
      </w:pPr>
    </w:p>
    <w:p w14:paraId="61453557" w14:textId="77777777" w:rsidR="00682552" w:rsidRDefault="006577F7">
      <w:pPr>
        <w:pStyle w:val="Default"/>
        <w:kinsoku w:val="0"/>
        <w:overflowPunct w:val="0"/>
        <w:ind w:firstLineChars="100" w:firstLine="211"/>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rPr>
        <w:t>７　応募上の注意事項</w:t>
      </w:r>
    </w:p>
    <w:p w14:paraId="371C3754" w14:textId="77777777" w:rsidR="00682552" w:rsidRDefault="006577F7">
      <w:pPr>
        <w:pStyle w:val="Default"/>
        <w:kinsoku w:val="0"/>
        <w:overflowPunct w:val="0"/>
        <w:ind w:firstLineChars="100" w:firstLine="210"/>
        <w:rPr>
          <w:rFonts w:asciiTheme="minorEastAsia" w:eastAsiaTheme="minorEastAsia" w:hAnsiTheme="minorEastAsia"/>
          <w:color w:val="auto"/>
          <w:sz w:val="21"/>
          <w:szCs w:val="21"/>
        </w:rPr>
      </w:pPr>
      <w:r>
        <w:rPr>
          <w:rFonts w:asciiTheme="majorEastAsia" w:eastAsiaTheme="majorEastAsia" w:hAnsiTheme="majorEastAsia" w:hint="eastAsia"/>
          <w:color w:val="auto"/>
          <w:sz w:val="21"/>
          <w:szCs w:val="21"/>
        </w:rPr>
        <w:t>（１）</w:t>
      </w:r>
      <w:r>
        <w:rPr>
          <w:rFonts w:asciiTheme="minorEastAsia" w:eastAsiaTheme="minorEastAsia" w:hAnsiTheme="minorEastAsia" w:hint="eastAsia"/>
          <w:color w:val="auto"/>
          <w:spacing w:val="2"/>
          <w:sz w:val="21"/>
          <w:szCs w:val="21"/>
          <w:fitText w:val="9240" w:id="-667099392"/>
        </w:rPr>
        <w:t>応募者は、応募書類の提出をもって、本要項及び募集細目の記載事項を承諾したものとみなし</w:t>
      </w:r>
      <w:r>
        <w:rPr>
          <w:rFonts w:asciiTheme="minorEastAsia" w:eastAsiaTheme="minorEastAsia" w:hAnsiTheme="minorEastAsia" w:hint="eastAsia"/>
          <w:color w:val="auto"/>
          <w:spacing w:val="20"/>
          <w:sz w:val="21"/>
          <w:szCs w:val="21"/>
          <w:fitText w:val="9240" w:id="-667099392"/>
        </w:rPr>
        <w:t>ま</w:t>
      </w:r>
    </w:p>
    <w:p w14:paraId="50835A7F"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す。　</w:t>
      </w:r>
    </w:p>
    <w:p w14:paraId="5A3390D4" w14:textId="77777777" w:rsidR="00682552" w:rsidRDefault="006577F7">
      <w:pPr>
        <w:pStyle w:val="Default"/>
        <w:kinsoku w:val="0"/>
        <w:overflowPunct w:val="0"/>
        <w:ind w:leftChars="100" w:left="630" w:hangingChars="200" w:hanging="420"/>
        <w:rPr>
          <w:rFonts w:asciiTheme="minorEastAsia" w:eastAsiaTheme="minorEastAsia" w:hAnsiTheme="minorEastAsia"/>
          <w:color w:val="auto"/>
          <w:sz w:val="21"/>
          <w:szCs w:val="21"/>
        </w:rPr>
      </w:pPr>
      <w:r>
        <w:rPr>
          <w:rFonts w:asciiTheme="majorEastAsia" w:eastAsiaTheme="majorEastAsia" w:hAnsiTheme="majorEastAsia" w:hint="eastAsia"/>
          <w:color w:val="auto"/>
          <w:sz w:val="21"/>
          <w:szCs w:val="21"/>
        </w:rPr>
        <w:t>（２）</w:t>
      </w:r>
      <w:r>
        <w:rPr>
          <w:rFonts w:asciiTheme="minorEastAsia" w:eastAsiaTheme="minorEastAsia" w:hAnsiTheme="minorEastAsia" w:hint="eastAsia"/>
          <w:color w:val="auto"/>
          <w:sz w:val="21"/>
          <w:szCs w:val="21"/>
        </w:rPr>
        <w:t>応募書類は大阪府情報公開条例（平成11年大阪府条例第39条）に定めるところにより、公開される場合があります。</w:t>
      </w:r>
    </w:p>
    <w:p w14:paraId="0747F4ED" w14:textId="77777777" w:rsidR="00682552" w:rsidRDefault="00682552">
      <w:pPr>
        <w:pStyle w:val="Default"/>
        <w:kinsoku w:val="0"/>
        <w:overflowPunct w:val="0"/>
        <w:rPr>
          <w:rFonts w:asciiTheme="minorEastAsia" w:eastAsiaTheme="minorEastAsia" w:hAnsiTheme="minorEastAsia"/>
          <w:color w:val="auto"/>
          <w:sz w:val="21"/>
          <w:szCs w:val="21"/>
        </w:rPr>
      </w:pPr>
    </w:p>
    <w:p w14:paraId="6E8BEEC1" w14:textId="77777777" w:rsidR="00682552" w:rsidRDefault="006577F7">
      <w:pPr>
        <w:pStyle w:val="Default"/>
        <w:kinsoku w:val="0"/>
        <w:overflowPunct w:val="0"/>
        <w:ind w:firstLineChars="100" w:firstLine="211"/>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rPr>
        <w:t>８　事業提案等の説明（プレゼンテーション）</w:t>
      </w:r>
    </w:p>
    <w:p w14:paraId="095346F8" w14:textId="77777777" w:rsidR="00682552" w:rsidRDefault="006577F7">
      <w:pPr>
        <w:pStyle w:val="Default"/>
        <w:kinsoku w:val="0"/>
        <w:overflowPunct w:val="0"/>
        <w:ind w:leftChars="200" w:left="42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応募者には、選定委員会において、企画提案書等についての説明をしていただきます。なお､説明については､応募者を代表して説明や意見を述べられる方が行ってください。パワーポイント等の機材は使用できませんので、ご了承ください。</w:t>
      </w:r>
    </w:p>
    <w:p w14:paraId="5AD65E73" w14:textId="77777777" w:rsidR="00682552" w:rsidRDefault="00682552">
      <w:pPr>
        <w:pStyle w:val="Default"/>
        <w:kinsoku w:val="0"/>
        <w:overflowPunct w:val="0"/>
        <w:rPr>
          <w:rFonts w:asciiTheme="minorEastAsia" w:eastAsiaTheme="minorEastAsia" w:hAnsiTheme="minorEastAsia"/>
          <w:color w:val="auto"/>
          <w:sz w:val="21"/>
          <w:szCs w:val="21"/>
        </w:rPr>
      </w:pPr>
    </w:p>
    <w:p w14:paraId="6CF2511E" w14:textId="77777777" w:rsidR="00682552" w:rsidRDefault="00682552">
      <w:pPr>
        <w:pStyle w:val="Default"/>
        <w:kinsoku w:val="0"/>
        <w:overflowPunct w:val="0"/>
        <w:rPr>
          <w:rFonts w:asciiTheme="minorEastAsia" w:eastAsiaTheme="minorEastAsia" w:hAnsiTheme="minorEastAsia"/>
          <w:color w:val="auto"/>
          <w:sz w:val="21"/>
          <w:szCs w:val="21"/>
        </w:rPr>
      </w:pPr>
    </w:p>
    <w:p w14:paraId="271EE8F5" w14:textId="77777777" w:rsidR="00682552" w:rsidRDefault="006577F7">
      <w:pPr>
        <w:pStyle w:val="Default"/>
        <w:kinsoku w:val="0"/>
        <w:overflowPunct w:val="0"/>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highlight w:val="darkGray"/>
        </w:rPr>
        <w:lastRenderedPageBreak/>
        <w:t xml:space="preserve">Ⅲ　出店事業者の選定　　　　　　　　　　　　　　　　　　　　　　　　　　　　　　　　　　　　　　</w:t>
      </w:r>
    </w:p>
    <w:p w14:paraId="67DBB89F" w14:textId="77777777" w:rsidR="00682552" w:rsidRDefault="006577F7">
      <w:pPr>
        <w:pStyle w:val="Default"/>
        <w:kinsoku w:val="0"/>
        <w:overflowPunct w:val="0"/>
        <w:ind w:firstLineChars="100" w:firstLine="211"/>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rPr>
        <w:t>１　選定方針</w:t>
      </w:r>
    </w:p>
    <w:p w14:paraId="73469FBF" w14:textId="77777777" w:rsidR="00682552" w:rsidRDefault="006577F7">
      <w:pPr>
        <w:pStyle w:val="Default"/>
        <w:kinsoku w:val="0"/>
        <w:overflowPunct w:val="0"/>
        <w:ind w:leftChars="200" w:left="42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中之島図書館の魅力向上及びにぎわいづくりに寄与するため、国指定の重要文化財である建物を活かしつつ、上質で魅力的な店舗を運営できる出店事業者を、専門家から構成される選定委員会において、公平かつ客観的に審査し、その審査結果に基づき府が選定します。</w:t>
      </w:r>
    </w:p>
    <w:p w14:paraId="776B697B" w14:textId="77777777" w:rsidR="00682552" w:rsidRDefault="00682552">
      <w:pPr>
        <w:pStyle w:val="Default"/>
        <w:kinsoku w:val="0"/>
        <w:overflowPunct w:val="0"/>
        <w:rPr>
          <w:rFonts w:asciiTheme="minorEastAsia" w:eastAsiaTheme="minorEastAsia" w:hAnsiTheme="minorEastAsia"/>
          <w:color w:val="auto"/>
          <w:sz w:val="21"/>
          <w:szCs w:val="21"/>
        </w:rPr>
      </w:pPr>
    </w:p>
    <w:p w14:paraId="6EBA80B4" w14:textId="77777777" w:rsidR="00682552" w:rsidRDefault="006577F7">
      <w:pPr>
        <w:pStyle w:val="Default"/>
        <w:kinsoku w:val="0"/>
        <w:overflowPunct w:val="0"/>
        <w:ind w:firstLineChars="100" w:firstLine="211"/>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rPr>
        <w:t>２　審査方法</w:t>
      </w:r>
    </w:p>
    <w:p w14:paraId="03E85E53" w14:textId="77777777" w:rsidR="00682552" w:rsidRDefault="006577F7">
      <w:pPr>
        <w:pStyle w:val="Default"/>
        <w:kinsoku w:val="0"/>
        <w:overflowPunct w:val="0"/>
        <w:ind w:leftChars="200" w:left="42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選定委員会が、別記２「審査基準」に基づいて、提出された書類及びプレゼンテーションを審査し、最優先交渉権者と次点者を選定します。応募者が多数の場合は、プレゼンテーション審査をする応募者を、提出された書類をもとに事前選考します。</w:t>
      </w:r>
    </w:p>
    <w:p w14:paraId="04773D0B" w14:textId="77777777" w:rsidR="00682552" w:rsidRDefault="006577F7">
      <w:pPr>
        <w:pStyle w:val="Default"/>
        <w:kinsoku w:val="0"/>
        <w:overflowPunct w:val="0"/>
        <w:ind w:leftChars="200" w:left="42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なお、審査内容に係る質問や異議は一切受け付けません。</w:t>
      </w:r>
    </w:p>
    <w:p w14:paraId="6D6D8CE2"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また、次の要件に該当した場合は、選定委員会の審査を経て選定の対象から除外します。</w:t>
      </w:r>
    </w:p>
    <w:p w14:paraId="1EC2BBA8"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①　Ⅰ６に定める応募資格要件を満たしていないことが判明した場合</w:t>
      </w:r>
    </w:p>
    <w:p w14:paraId="2FA5D1C2"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②　同一の法人が、複数の応募を行った場合（複数の法人等がグループの構成員となる場合を含む）</w:t>
      </w:r>
    </w:p>
    <w:p w14:paraId="076CBC06"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③　提出書類に著しい不備があった場合</w:t>
      </w:r>
    </w:p>
    <w:p w14:paraId="7175DCA9"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④　提出書類に虚偽の記載があった場合</w:t>
      </w:r>
    </w:p>
    <w:p w14:paraId="519F3F39"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⑤　関係法令に違反または本要項から著しく逸脱した提案である場合</w:t>
      </w:r>
    </w:p>
    <w:p w14:paraId="6549430C"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⑥　書類提出後に企画提案の内容を大幅に変更したことが明らかになった場合</w:t>
      </w:r>
    </w:p>
    <w:p w14:paraId="469E1F4A"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⑦　提案された応募価格が最低貸付料を下回っている場合</w:t>
      </w:r>
    </w:p>
    <w:p w14:paraId="3B23445B"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⑧　以下の不正行為があった場合</w:t>
      </w:r>
    </w:p>
    <w:p w14:paraId="5302352B" w14:textId="77777777" w:rsidR="00682552" w:rsidRDefault="006577F7">
      <w:pPr>
        <w:pStyle w:val="Default"/>
        <w:kinsoku w:val="0"/>
        <w:overflowPunct w:val="0"/>
        <w:ind w:firstLineChars="400" w:firstLine="84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ア　他の応募者と提案の内容またはその意思について相談を行うこと</w:t>
      </w:r>
    </w:p>
    <w:p w14:paraId="16BE91DC" w14:textId="77777777" w:rsidR="00682552" w:rsidRDefault="006577F7">
      <w:pPr>
        <w:pStyle w:val="Default"/>
        <w:kinsoku w:val="0"/>
        <w:overflowPunct w:val="0"/>
        <w:ind w:firstLineChars="400" w:firstLine="84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イ　事業者予定者の選定の前に、他の提案者に対して提案の内容を意図的に開示すること</w:t>
      </w:r>
    </w:p>
    <w:p w14:paraId="27EE533B" w14:textId="77777777" w:rsidR="00682552" w:rsidRDefault="006577F7">
      <w:pPr>
        <w:pStyle w:val="Default"/>
        <w:kinsoku w:val="0"/>
        <w:overflowPunct w:val="0"/>
        <w:ind w:firstLineChars="400" w:firstLine="84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ウ　事業者予定者の選定を行う選定委員に対して、直接、間接を問わず故意に接触を求めること</w:t>
      </w:r>
    </w:p>
    <w:p w14:paraId="7CFBBBA6" w14:textId="77777777" w:rsidR="00682552" w:rsidRDefault="006577F7">
      <w:pPr>
        <w:pStyle w:val="Default"/>
        <w:kinsoku w:val="0"/>
        <w:overflowPunct w:val="0"/>
        <w:ind w:firstLineChars="400" w:firstLine="84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エ　その他選定結果に影響を及ぼすおそれのある不正行為を行うこと</w:t>
      </w:r>
    </w:p>
    <w:p w14:paraId="605AB881" w14:textId="77777777" w:rsidR="00682552" w:rsidRDefault="00682552">
      <w:pPr>
        <w:pStyle w:val="Default"/>
        <w:kinsoku w:val="0"/>
        <w:overflowPunct w:val="0"/>
        <w:ind w:firstLineChars="200" w:firstLine="420"/>
        <w:rPr>
          <w:rFonts w:asciiTheme="minorEastAsia" w:eastAsiaTheme="minorEastAsia" w:hAnsiTheme="minorEastAsia"/>
          <w:color w:val="auto"/>
          <w:sz w:val="21"/>
          <w:szCs w:val="21"/>
        </w:rPr>
      </w:pPr>
    </w:p>
    <w:p w14:paraId="1365079B" w14:textId="77777777" w:rsidR="00682552" w:rsidRDefault="006577F7">
      <w:pPr>
        <w:pStyle w:val="Default"/>
        <w:kinsoku w:val="0"/>
        <w:overflowPunct w:val="0"/>
        <w:ind w:firstLineChars="100" w:firstLine="211"/>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rPr>
        <w:t>３　最優先交渉権者の選定</w:t>
      </w:r>
    </w:p>
    <w:p w14:paraId="25E17783"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選定委員会における審査において、評価の点数が最も高い応募者を最優先交渉権者とします。</w:t>
      </w:r>
    </w:p>
    <w:p w14:paraId="55B2AAE4" w14:textId="77777777" w:rsidR="00682552" w:rsidRDefault="006577F7">
      <w:pPr>
        <w:pStyle w:val="Default"/>
        <w:kinsoku w:val="0"/>
        <w:overflowPunct w:val="0"/>
        <w:ind w:leftChars="300" w:left="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ただし、最高点の者が複数者いる場合は、応募価格（提案使用料）の高価な者を最優先交渉権者とし</w:t>
      </w:r>
    </w:p>
    <w:p w14:paraId="4252BF8D" w14:textId="77777777" w:rsidR="00682552" w:rsidRDefault="006577F7">
      <w:pPr>
        <w:pStyle w:val="Default"/>
        <w:kinsoku w:val="0"/>
        <w:overflowPunct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ます。</w:t>
      </w:r>
    </w:p>
    <w:p w14:paraId="7B8B4C13" w14:textId="77777777" w:rsidR="00682552" w:rsidRDefault="00682552">
      <w:pPr>
        <w:pStyle w:val="Default"/>
        <w:kinsoku w:val="0"/>
        <w:overflowPunct w:val="0"/>
        <w:rPr>
          <w:rFonts w:asciiTheme="minorEastAsia" w:eastAsiaTheme="minorEastAsia" w:hAnsiTheme="minorEastAsia"/>
          <w:color w:val="auto"/>
          <w:sz w:val="21"/>
          <w:szCs w:val="21"/>
        </w:rPr>
      </w:pPr>
    </w:p>
    <w:p w14:paraId="29F27C86" w14:textId="77777777" w:rsidR="00682552" w:rsidRDefault="006577F7">
      <w:pPr>
        <w:pStyle w:val="Default"/>
        <w:kinsoku w:val="0"/>
        <w:overflowPunct w:val="0"/>
        <w:ind w:firstLineChars="100" w:firstLine="211"/>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rPr>
        <w:t>４　事業予定者の選定</w:t>
      </w:r>
    </w:p>
    <w:p w14:paraId="569FF1D3" w14:textId="77777777" w:rsidR="00682552" w:rsidRDefault="006577F7">
      <w:pPr>
        <w:pStyle w:val="Default"/>
        <w:kinsoku w:val="0"/>
        <w:overflowPunct w:val="0"/>
        <w:ind w:leftChars="200" w:left="42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選定委員会の審査結果に基づき、府が最優先交渉権者と細部について協議し、事業予定者を選定します。</w:t>
      </w:r>
    </w:p>
    <w:p w14:paraId="510D20FD"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なお、最優先交渉権者に事故等があるときは、次点者を候補者として選定する場合があります。</w:t>
      </w:r>
    </w:p>
    <w:p w14:paraId="7FB774FB" w14:textId="77777777" w:rsidR="00682552" w:rsidRDefault="00682552">
      <w:pPr>
        <w:pStyle w:val="Default"/>
        <w:kinsoku w:val="0"/>
        <w:overflowPunct w:val="0"/>
        <w:rPr>
          <w:rFonts w:asciiTheme="minorEastAsia" w:eastAsiaTheme="minorEastAsia" w:hAnsiTheme="minorEastAsia"/>
          <w:color w:val="auto"/>
          <w:sz w:val="21"/>
          <w:szCs w:val="21"/>
        </w:rPr>
      </w:pPr>
    </w:p>
    <w:p w14:paraId="3C0FB0AD" w14:textId="77777777" w:rsidR="00682552" w:rsidRDefault="006577F7">
      <w:pPr>
        <w:pStyle w:val="Default"/>
        <w:kinsoku w:val="0"/>
        <w:overflowPunct w:val="0"/>
        <w:ind w:firstLineChars="100" w:firstLine="211"/>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rPr>
        <w:t>５　審査結果</w:t>
      </w:r>
    </w:p>
    <w:p w14:paraId="40F9C17A" w14:textId="77777777" w:rsidR="00682552" w:rsidRDefault="006577F7">
      <w:pPr>
        <w:pStyle w:val="Default"/>
        <w:kinsoku w:val="0"/>
        <w:overflowPunct w:val="0"/>
        <w:ind w:leftChars="200" w:left="42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府は、選定委員会の審査結果について応募者に書面で通知するとともに、選定過程の透明性を確保する観点から、以下の項目をホームページにおいて公表します。</w:t>
      </w:r>
    </w:p>
    <w:p w14:paraId="48803CFC" w14:textId="77777777" w:rsidR="00682552" w:rsidRDefault="006577F7">
      <w:pPr>
        <w:pStyle w:val="Default"/>
        <w:kinsoku w:val="0"/>
        <w:overflowPunct w:val="0"/>
        <w:ind w:leftChars="200" w:left="42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ただし、応募者が２者の場合は、次点者の評価点（応募価格を含む）は公表しないこととします。</w:t>
      </w:r>
    </w:p>
    <w:p w14:paraId="7AB07D50"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①　最優先交渉権者と評価点（応募価格を含む。）</w:t>
      </w:r>
    </w:p>
    <w:p w14:paraId="5FC46A3C"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②　全応募者の名称　※申込順</w:t>
      </w:r>
    </w:p>
    <w:p w14:paraId="0D2C6986"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③　全応募者の評価点　※得点順（委員ごとの点数を含む。）</w:t>
      </w:r>
    </w:p>
    <w:p w14:paraId="7BD8F877"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④　最優先交渉権者の選定理由　※講評ポイント</w:t>
      </w:r>
    </w:p>
    <w:p w14:paraId="4DC0F5AD"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⑤　選定委員会委員の氏名</w:t>
      </w:r>
    </w:p>
    <w:p w14:paraId="7E9DBED7"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⑥　評価点の最上位の者と最優先交渉権者が異なる場合は、その理由</w:t>
      </w:r>
    </w:p>
    <w:p w14:paraId="04AF4BE0" w14:textId="77777777" w:rsidR="00682552" w:rsidRDefault="00682552">
      <w:pPr>
        <w:pStyle w:val="Default"/>
        <w:kinsoku w:val="0"/>
        <w:overflowPunct w:val="0"/>
        <w:rPr>
          <w:rFonts w:asciiTheme="minorEastAsia" w:eastAsiaTheme="minorEastAsia" w:hAnsiTheme="minorEastAsia"/>
          <w:color w:val="auto"/>
          <w:sz w:val="21"/>
          <w:szCs w:val="21"/>
        </w:rPr>
      </w:pPr>
    </w:p>
    <w:p w14:paraId="53FE76F6" w14:textId="77777777" w:rsidR="00682552" w:rsidRDefault="00682552">
      <w:pPr>
        <w:pStyle w:val="Default"/>
        <w:kinsoku w:val="0"/>
        <w:overflowPunct w:val="0"/>
        <w:rPr>
          <w:rFonts w:asciiTheme="minorEastAsia" w:eastAsiaTheme="minorEastAsia" w:hAnsiTheme="minorEastAsia"/>
          <w:color w:val="auto"/>
          <w:sz w:val="21"/>
          <w:szCs w:val="21"/>
        </w:rPr>
      </w:pPr>
    </w:p>
    <w:p w14:paraId="6426AA1C" w14:textId="77777777" w:rsidR="00682552" w:rsidRDefault="00682552">
      <w:pPr>
        <w:pStyle w:val="Default"/>
        <w:kinsoku w:val="0"/>
        <w:overflowPunct w:val="0"/>
        <w:rPr>
          <w:rFonts w:asciiTheme="minorEastAsia" w:eastAsiaTheme="minorEastAsia" w:hAnsiTheme="minorEastAsia"/>
          <w:color w:val="auto"/>
          <w:sz w:val="21"/>
          <w:szCs w:val="21"/>
        </w:rPr>
      </w:pPr>
    </w:p>
    <w:p w14:paraId="3A58DFD8" w14:textId="77777777" w:rsidR="00682552" w:rsidRDefault="00682552">
      <w:pPr>
        <w:pStyle w:val="Default"/>
        <w:kinsoku w:val="0"/>
        <w:overflowPunct w:val="0"/>
        <w:rPr>
          <w:rFonts w:asciiTheme="minorEastAsia" w:eastAsiaTheme="minorEastAsia" w:hAnsiTheme="minorEastAsia"/>
          <w:color w:val="auto"/>
          <w:sz w:val="21"/>
          <w:szCs w:val="21"/>
        </w:rPr>
      </w:pPr>
    </w:p>
    <w:p w14:paraId="7E903BFB" w14:textId="77777777" w:rsidR="00682552" w:rsidRDefault="00682552">
      <w:pPr>
        <w:pStyle w:val="Default"/>
        <w:kinsoku w:val="0"/>
        <w:overflowPunct w:val="0"/>
        <w:rPr>
          <w:rFonts w:asciiTheme="minorEastAsia" w:eastAsiaTheme="minorEastAsia" w:hAnsiTheme="minorEastAsia"/>
          <w:color w:val="auto"/>
          <w:sz w:val="21"/>
          <w:szCs w:val="21"/>
        </w:rPr>
      </w:pPr>
    </w:p>
    <w:p w14:paraId="7E59F634" w14:textId="77777777" w:rsidR="00682552" w:rsidRDefault="00682552">
      <w:pPr>
        <w:pStyle w:val="Default"/>
        <w:kinsoku w:val="0"/>
        <w:overflowPunct w:val="0"/>
        <w:rPr>
          <w:rFonts w:asciiTheme="minorEastAsia" w:eastAsiaTheme="minorEastAsia" w:hAnsiTheme="minorEastAsia"/>
          <w:color w:val="auto"/>
          <w:sz w:val="21"/>
          <w:szCs w:val="21"/>
        </w:rPr>
      </w:pPr>
    </w:p>
    <w:p w14:paraId="5C4729FE" w14:textId="77777777" w:rsidR="00682552" w:rsidRDefault="006577F7">
      <w:pPr>
        <w:pStyle w:val="Default"/>
        <w:kinsoku w:val="0"/>
        <w:overflowPunct w:val="0"/>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highlight w:val="darkGray"/>
        </w:rPr>
        <w:lastRenderedPageBreak/>
        <w:t xml:space="preserve">Ⅳ　契約の締結　　　　　　　　　　　　　　　　　　　　　　　　　　　　　　　　　　　　　　　　　</w:t>
      </w:r>
    </w:p>
    <w:p w14:paraId="3122CDEA" w14:textId="77777777" w:rsidR="00682552" w:rsidRDefault="006577F7">
      <w:pPr>
        <w:pStyle w:val="Default"/>
        <w:kinsoku w:val="0"/>
        <w:overflowPunct w:val="0"/>
        <w:ind w:firstLineChars="100" w:firstLine="211"/>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rPr>
        <w:t>１　貸付の基本協定、契約の締結及び決定の取消し</w:t>
      </w:r>
    </w:p>
    <w:p w14:paraId="1F425F47" w14:textId="77777777" w:rsidR="00682552" w:rsidRDefault="006577F7">
      <w:pPr>
        <w:pStyle w:val="Default"/>
        <w:kinsoku w:val="0"/>
        <w:overflowPunct w:val="0"/>
        <w:ind w:firstLineChars="100" w:firstLine="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（１）基本協定の締結</w:t>
      </w:r>
    </w:p>
    <w:p w14:paraId="504DF564" w14:textId="77777777" w:rsidR="00682552" w:rsidRDefault="006577F7">
      <w:pPr>
        <w:pStyle w:val="Default"/>
        <w:kinsoku w:val="0"/>
        <w:overflowPunct w:val="0"/>
        <w:ind w:leftChars="300" w:left="63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府と事業予定者は、応募内容に基づき具体的な条件について協議の上、次の内容について基本協定を締結します。</w:t>
      </w:r>
    </w:p>
    <w:p w14:paraId="59CBEBEC" w14:textId="77777777" w:rsidR="00682552" w:rsidRDefault="006577F7">
      <w:pPr>
        <w:pStyle w:val="Default"/>
        <w:kinsoku w:val="0"/>
        <w:overflowPunct w:val="0"/>
        <w:ind w:firstLineChars="400" w:firstLine="84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①　貸付物件</w:t>
      </w:r>
    </w:p>
    <w:p w14:paraId="7F269A77" w14:textId="77777777" w:rsidR="00682552" w:rsidRDefault="006577F7">
      <w:pPr>
        <w:pStyle w:val="Default"/>
        <w:kinsoku w:val="0"/>
        <w:overflowPunct w:val="0"/>
        <w:ind w:firstLineChars="400" w:firstLine="84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②　賃貸料（※）及び契約保証金</w:t>
      </w:r>
    </w:p>
    <w:p w14:paraId="0700D05A" w14:textId="77777777" w:rsidR="00682552" w:rsidRDefault="006577F7">
      <w:pPr>
        <w:pStyle w:val="Default"/>
        <w:kinsoku w:val="0"/>
        <w:overflowPunct w:val="0"/>
        <w:ind w:firstLineChars="400" w:firstLine="84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③　賃貸料（※）の支払</w:t>
      </w:r>
    </w:p>
    <w:p w14:paraId="4545CFC2" w14:textId="77777777" w:rsidR="00682552" w:rsidRDefault="006577F7">
      <w:pPr>
        <w:pStyle w:val="Default"/>
        <w:kinsoku w:val="0"/>
        <w:overflowPunct w:val="0"/>
        <w:ind w:firstLineChars="400" w:firstLine="84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④　事業着手予定日</w:t>
      </w:r>
    </w:p>
    <w:p w14:paraId="22400EC2" w14:textId="77777777" w:rsidR="00682552" w:rsidRDefault="006577F7">
      <w:pPr>
        <w:pStyle w:val="Default"/>
        <w:kinsoku w:val="0"/>
        <w:overflowPunct w:val="0"/>
        <w:ind w:firstLineChars="400" w:firstLine="84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⑤　責務</w:t>
      </w:r>
    </w:p>
    <w:p w14:paraId="0E82F4AF" w14:textId="77777777" w:rsidR="00682552" w:rsidRDefault="006577F7">
      <w:pPr>
        <w:pStyle w:val="Default"/>
        <w:kinsoku w:val="0"/>
        <w:overflowPunct w:val="0"/>
        <w:ind w:firstLineChars="400" w:firstLine="84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⑥　費用負担</w:t>
      </w:r>
    </w:p>
    <w:p w14:paraId="50F186A2" w14:textId="77777777" w:rsidR="00682552" w:rsidRDefault="006577F7">
      <w:pPr>
        <w:pStyle w:val="Default"/>
        <w:kinsoku w:val="0"/>
        <w:overflowPunct w:val="0"/>
        <w:ind w:firstLineChars="400" w:firstLine="84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⑦　管轄裁判所</w:t>
      </w:r>
    </w:p>
    <w:p w14:paraId="5CC6E35F" w14:textId="77777777" w:rsidR="00682552" w:rsidRDefault="006577F7">
      <w:pPr>
        <w:pStyle w:val="Default"/>
        <w:kinsoku w:val="0"/>
        <w:overflowPunct w:val="0"/>
        <w:ind w:firstLineChars="400" w:firstLine="84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⑧　疑義</w:t>
      </w:r>
    </w:p>
    <w:p w14:paraId="550D8A47" w14:textId="77777777" w:rsidR="00682552" w:rsidRDefault="006577F7">
      <w:pPr>
        <w:pStyle w:val="Default"/>
        <w:kinsoku w:val="0"/>
        <w:overflowPunct w:val="0"/>
        <w:ind w:firstLineChars="400" w:firstLine="84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⑨　その他、府が必要と認める事項</w:t>
      </w:r>
    </w:p>
    <w:p w14:paraId="037EACAC" w14:textId="77777777" w:rsidR="00682552" w:rsidRDefault="006577F7">
      <w:pPr>
        <w:pStyle w:val="Default"/>
        <w:kinsoku w:val="0"/>
        <w:overflowPunct w:val="0"/>
        <w:ind w:firstLineChars="300" w:firstLine="63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（※）貸付料は、本件基本協定においては、賃貸料という。</w:t>
      </w:r>
    </w:p>
    <w:p w14:paraId="2DB30506" w14:textId="77777777" w:rsidR="00682552" w:rsidRDefault="00682552">
      <w:pPr>
        <w:pStyle w:val="Default"/>
        <w:kinsoku w:val="0"/>
        <w:overflowPunct w:val="0"/>
        <w:rPr>
          <w:rFonts w:asciiTheme="minorEastAsia" w:eastAsiaTheme="minorEastAsia" w:hAnsiTheme="minorEastAsia"/>
          <w:color w:val="auto"/>
          <w:sz w:val="21"/>
          <w:szCs w:val="21"/>
        </w:rPr>
      </w:pPr>
    </w:p>
    <w:p w14:paraId="47D4760B" w14:textId="77777777" w:rsidR="00682552" w:rsidRDefault="006577F7">
      <w:pPr>
        <w:pStyle w:val="Default"/>
        <w:kinsoku w:val="0"/>
        <w:overflowPunct w:val="0"/>
        <w:ind w:firstLineChars="100" w:firstLine="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（２）賃貸借契約の締結</w:t>
      </w:r>
    </w:p>
    <w:p w14:paraId="3CC16D0C" w14:textId="77777777" w:rsidR="00682552" w:rsidRDefault="006577F7">
      <w:pPr>
        <w:ind w:leftChars="300" w:left="630" w:firstLineChars="100" w:firstLine="210"/>
        <w:rPr>
          <w:rFonts w:asciiTheme="minorEastAsia" w:hAnsiTheme="minorEastAsia"/>
          <w:szCs w:val="21"/>
        </w:rPr>
      </w:pPr>
      <w:r>
        <w:rPr>
          <w:rFonts w:asciiTheme="minorEastAsia" w:hAnsiTheme="minorEastAsia" w:hint="eastAsia"/>
          <w:szCs w:val="21"/>
        </w:rPr>
        <w:t>府と事業予定者は、借地借家法（</w:t>
      </w:r>
      <w:r>
        <w:rPr>
          <w:rFonts w:asciiTheme="minorEastAsia" w:hAnsiTheme="minorEastAsia" w:cs="ＭＳ 明朝" w:hint="eastAsia"/>
          <w:kern w:val="0"/>
          <w:szCs w:val="21"/>
        </w:rPr>
        <w:t>平成３年法律第90号）</w:t>
      </w:r>
      <w:r>
        <w:rPr>
          <w:rFonts w:asciiTheme="minorEastAsia" w:hAnsiTheme="minorEastAsia" w:hint="eastAsia"/>
          <w:szCs w:val="21"/>
        </w:rPr>
        <w:t>第38条に規定する定期建物賃貸借契約を、契約の始期の10日前までに応募申込書に記載された名義で書面により締結します。</w:t>
      </w:r>
    </w:p>
    <w:p w14:paraId="63813229" w14:textId="77777777" w:rsidR="00682552" w:rsidRDefault="006577F7">
      <w:pPr>
        <w:pStyle w:val="Default"/>
        <w:kinsoku w:val="0"/>
        <w:overflowPunct w:val="0"/>
        <w:ind w:firstLineChars="400" w:firstLine="84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主な項目及び留意事項については「募集細目３　契約の条件」を参照してください。</w:t>
      </w:r>
    </w:p>
    <w:p w14:paraId="6E6E2FB3" w14:textId="77777777" w:rsidR="00682552" w:rsidRDefault="006577F7">
      <w:pPr>
        <w:pStyle w:val="Default"/>
        <w:kinsoku w:val="0"/>
        <w:overflowPunct w:val="0"/>
        <w:ind w:leftChars="300" w:left="63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事業予定者決定後に応募資格がないことが判明した場合は、契約の締結は行いません。また、契約締結以降に応募資格がないことが判明した場合は、その契約を解除することがあります。</w:t>
      </w:r>
    </w:p>
    <w:p w14:paraId="1428D9F2" w14:textId="77777777" w:rsidR="00682552" w:rsidRDefault="00682552">
      <w:pPr>
        <w:pStyle w:val="Default"/>
        <w:kinsoku w:val="0"/>
        <w:overflowPunct w:val="0"/>
        <w:ind w:leftChars="200" w:left="420" w:firstLineChars="100" w:firstLine="210"/>
        <w:rPr>
          <w:rFonts w:asciiTheme="minorEastAsia" w:eastAsiaTheme="minorEastAsia" w:hAnsiTheme="minorEastAsia"/>
          <w:color w:val="auto"/>
          <w:sz w:val="21"/>
          <w:szCs w:val="21"/>
        </w:rPr>
      </w:pPr>
    </w:p>
    <w:p w14:paraId="7E3DCC63" w14:textId="77777777" w:rsidR="00682552" w:rsidRDefault="006577F7">
      <w:pPr>
        <w:pStyle w:val="Default"/>
        <w:kinsoku w:val="0"/>
        <w:overflowPunct w:val="0"/>
        <w:ind w:firstLineChars="100" w:firstLine="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（３）事業予定者の取消し</w:t>
      </w:r>
    </w:p>
    <w:p w14:paraId="23D6EA01" w14:textId="77777777" w:rsidR="00682552" w:rsidRDefault="006577F7">
      <w:pPr>
        <w:pStyle w:val="Default"/>
        <w:kinsoku w:val="0"/>
        <w:overflowPunct w:val="0"/>
        <w:ind w:leftChars="300" w:left="63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事業予定者が正当な理由なくして、府が指定する期日までに賃貸借契約を締結しないとき、また、関係行政庁との協議や地元調整が難航する等、契約の履行が確実でないと認められる場合は、事業予定者の決定を取り消します。</w:t>
      </w:r>
    </w:p>
    <w:p w14:paraId="06DBDB8B" w14:textId="77777777" w:rsidR="00682552" w:rsidRDefault="00682552">
      <w:pPr>
        <w:pStyle w:val="Default"/>
        <w:kinsoku w:val="0"/>
        <w:overflowPunct w:val="0"/>
        <w:ind w:leftChars="200" w:left="420" w:firstLineChars="100" w:firstLine="210"/>
        <w:rPr>
          <w:rFonts w:asciiTheme="minorEastAsia" w:eastAsiaTheme="minorEastAsia" w:hAnsiTheme="minorEastAsia"/>
          <w:color w:val="auto"/>
          <w:sz w:val="21"/>
          <w:szCs w:val="21"/>
        </w:rPr>
      </w:pPr>
    </w:p>
    <w:p w14:paraId="3B82194C" w14:textId="77777777" w:rsidR="00682552" w:rsidRDefault="00682552">
      <w:pPr>
        <w:pStyle w:val="Default"/>
        <w:kinsoku w:val="0"/>
        <w:overflowPunct w:val="0"/>
        <w:ind w:leftChars="200" w:left="420" w:firstLineChars="100" w:firstLine="210"/>
        <w:rPr>
          <w:rFonts w:asciiTheme="minorEastAsia" w:eastAsiaTheme="minorEastAsia" w:hAnsiTheme="minorEastAsia"/>
          <w:color w:val="auto"/>
          <w:sz w:val="21"/>
          <w:szCs w:val="21"/>
        </w:rPr>
      </w:pPr>
    </w:p>
    <w:p w14:paraId="09113C20" w14:textId="77777777" w:rsidR="00682552" w:rsidRDefault="00682552">
      <w:pPr>
        <w:pStyle w:val="Default"/>
        <w:kinsoku w:val="0"/>
        <w:overflowPunct w:val="0"/>
        <w:ind w:leftChars="200" w:left="420" w:firstLineChars="100" w:firstLine="210"/>
        <w:rPr>
          <w:rFonts w:asciiTheme="minorEastAsia" w:eastAsiaTheme="minorEastAsia" w:hAnsiTheme="minorEastAsia"/>
          <w:color w:val="auto"/>
          <w:sz w:val="21"/>
          <w:szCs w:val="21"/>
        </w:rPr>
      </w:pPr>
    </w:p>
    <w:p w14:paraId="753C3DFC" w14:textId="77777777" w:rsidR="00682552" w:rsidRDefault="006577F7">
      <w:pPr>
        <w:pStyle w:val="Default"/>
        <w:kinsoku w:val="0"/>
        <w:overflowPunct w:val="0"/>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highlight w:val="darkGray"/>
        </w:rPr>
        <w:t xml:space="preserve">Ⅴ　その他　　　　　　　　　　　　　　　　　　　　　　　　　　　　　　　　　　　　　　　　　　　</w:t>
      </w:r>
    </w:p>
    <w:p w14:paraId="2322ECC0" w14:textId="77777777" w:rsidR="00682552" w:rsidRDefault="006577F7">
      <w:pPr>
        <w:pStyle w:val="Default"/>
        <w:kinsoku w:val="0"/>
        <w:overflowPunct w:val="0"/>
        <w:ind w:firstLineChars="300" w:firstLine="720"/>
        <w:rPr>
          <w:rFonts w:asciiTheme="majorEastAsia" w:eastAsiaTheme="majorEastAsia" w:hAnsiTheme="majorEastAsia"/>
          <w:b/>
        </w:rPr>
      </w:pPr>
      <w:r>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0C520B88" wp14:editId="42910B91">
                <wp:simplePos x="0" y="0"/>
                <wp:positionH relativeFrom="margin">
                  <wp:align>center</wp:align>
                </wp:positionH>
                <wp:positionV relativeFrom="paragraph">
                  <wp:posOffset>2772410</wp:posOffset>
                </wp:positionV>
                <wp:extent cx="6150610" cy="726440"/>
                <wp:effectExtent l="0" t="0" r="21590" b="16510"/>
                <wp:wrapNone/>
                <wp:docPr id="1" name="テキスト ボックス 1"/>
                <wp:cNvGraphicFramePr/>
                <a:graphic xmlns:a="http://schemas.openxmlformats.org/drawingml/2006/main">
                  <a:graphicData uri="http://schemas.microsoft.com/office/word/2010/wordprocessingShape">
                    <wps:wsp>
                      <wps:cNvSpPr txBox="1"/>
                      <wps:spPr>
                        <a:xfrm>
                          <a:off x="0" y="0"/>
                          <a:ext cx="6150610" cy="726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870F75" w14:textId="77777777" w:rsidR="00682552" w:rsidRDefault="006577F7">
                            <w:pPr>
                              <w:ind w:firstLineChars="100" w:firstLine="210"/>
                              <w:rPr>
                                <w:rFonts w:asciiTheme="majorEastAsia" w:eastAsiaTheme="majorEastAsia" w:hAnsiTheme="majorEastAsia"/>
                              </w:rPr>
                            </w:pPr>
                            <w:r>
                              <w:rPr>
                                <w:rFonts w:asciiTheme="majorEastAsia" w:eastAsiaTheme="majorEastAsia" w:hAnsiTheme="majorEastAsia" w:hint="eastAsia"/>
                              </w:rPr>
                              <w:t>募集に関する問い合わせ先</w:t>
                            </w:r>
                          </w:p>
                          <w:p w14:paraId="6968E620" w14:textId="77777777" w:rsidR="00682552" w:rsidRDefault="006577F7">
                            <w:pPr>
                              <w:rPr>
                                <w:rFonts w:asciiTheme="majorEastAsia" w:eastAsiaTheme="majorEastAsia" w:hAnsiTheme="majorEastAsia"/>
                              </w:rPr>
                            </w:pPr>
                            <w:r>
                              <w:rPr>
                                <w:rFonts w:asciiTheme="majorEastAsia" w:eastAsiaTheme="majorEastAsia" w:hAnsiTheme="majorEastAsia" w:hint="eastAsia"/>
                              </w:rPr>
                              <w:t xml:space="preserve">　　</w:t>
                            </w:r>
                            <w:r>
                              <w:rPr>
                                <w:rFonts w:asciiTheme="minorEastAsia" w:hAnsiTheme="minorEastAsia" w:hint="eastAsia"/>
                                <w:szCs w:val="21"/>
                              </w:rPr>
                              <w:t>大阪府教育庁　市町村教育室</w:t>
                            </w:r>
                            <w:r>
                              <w:rPr>
                                <w:rFonts w:asciiTheme="majorEastAsia" w:eastAsiaTheme="majorEastAsia" w:hAnsiTheme="majorEastAsia" w:hint="eastAsia"/>
                              </w:rPr>
                              <w:t xml:space="preserve">　地域教育振興課　担当　松本　脇田屋</w:t>
                            </w:r>
                          </w:p>
                          <w:p w14:paraId="785145AB" w14:textId="77777777" w:rsidR="00682552" w:rsidRDefault="006577F7">
                            <w:pPr>
                              <w:rPr>
                                <w:rFonts w:asciiTheme="majorEastAsia" w:eastAsiaTheme="majorEastAsia" w:hAnsiTheme="majorEastAsia"/>
                              </w:rPr>
                            </w:pPr>
                            <w:r>
                              <w:rPr>
                                <w:rFonts w:asciiTheme="majorEastAsia" w:eastAsiaTheme="majorEastAsia" w:hAnsiTheme="majorEastAsia" w:hint="eastAsia"/>
                              </w:rPr>
                              <w:t xml:space="preserve">　　</w:t>
                            </w:r>
                            <w:r>
                              <w:rPr>
                                <w:rFonts w:asciiTheme="minorEastAsia" w:hAnsiTheme="minorEastAsia"/>
                                <w:szCs w:val="21"/>
                              </w:rPr>
                              <w:t>大阪市中央区大手前</w:t>
                            </w:r>
                            <w:r>
                              <w:rPr>
                                <w:rFonts w:asciiTheme="minorEastAsia" w:hAnsiTheme="minorEastAsia" w:hint="eastAsia"/>
                                <w:szCs w:val="21"/>
                              </w:rPr>
                              <w:t>二丁目１番　大阪府庁別館８</w:t>
                            </w:r>
                            <w:r>
                              <w:rPr>
                                <w:rFonts w:asciiTheme="minorEastAsia" w:hAnsiTheme="minorEastAsia"/>
                                <w:szCs w:val="21"/>
                              </w:rPr>
                              <w:t xml:space="preserve">階　</w:t>
                            </w:r>
                            <w:r>
                              <w:rPr>
                                <w:rFonts w:asciiTheme="majorEastAsia" w:eastAsiaTheme="majorEastAsia" w:hAnsiTheme="majorEastAsia" w:hint="eastAsia"/>
                              </w:rPr>
                              <w:t>電話06－6944－9372（ダイヤルイン）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20B88" id="_x0000_t202" coordsize="21600,21600" o:spt="202" path="m,l,21600r21600,l21600,xe">
                <v:stroke joinstyle="miter"/>
                <v:path gradientshapeok="t" o:connecttype="rect"/>
              </v:shapetype>
              <v:shape id="テキスト ボックス 1" o:spid="_x0000_s1026" type="#_x0000_t202" style="position:absolute;left:0;text-align:left;margin-left:0;margin-top:218.3pt;width:484.3pt;height:57.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" fillcolor="white [3201]" strokeweight=".5pt">
                <v:textbox>
                  <w:txbxContent>
                    <w:p w14:paraId="45870F75" w14:textId="77777777" w:rsidR="00682552" w:rsidRDefault="006577F7">
                      <w:pPr>
                        <w:ind w:firstLineChars="100" w:firstLine="210"/>
                        <w:rPr>
                          <w:rFonts w:asciiTheme="majorEastAsia" w:eastAsiaTheme="majorEastAsia" w:hAnsiTheme="majorEastAsia"/>
                        </w:rPr>
                      </w:pPr>
                      <w:r>
                        <w:rPr>
                          <w:rFonts w:asciiTheme="majorEastAsia" w:eastAsiaTheme="majorEastAsia" w:hAnsiTheme="majorEastAsia" w:hint="eastAsia"/>
                        </w:rPr>
                        <w:t>募集に関する問い合わせ先</w:t>
                      </w:r>
                    </w:p>
                    <w:p w14:paraId="6968E620" w14:textId="77777777" w:rsidR="00682552" w:rsidRDefault="006577F7">
                      <w:pPr>
                        <w:rPr>
                          <w:rFonts w:asciiTheme="majorEastAsia" w:eastAsiaTheme="majorEastAsia" w:hAnsiTheme="majorEastAsia"/>
                        </w:rPr>
                      </w:pPr>
                      <w:r>
                        <w:rPr>
                          <w:rFonts w:asciiTheme="majorEastAsia" w:eastAsiaTheme="majorEastAsia" w:hAnsiTheme="majorEastAsia" w:hint="eastAsia"/>
                        </w:rPr>
                        <w:t xml:space="preserve">　　</w:t>
                      </w:r>
                      <w:r>
                        <w:rPr>
                          <w:rFonts w:asciiTheme="minorEastAsia" w:hAnsiTheme="minorEastAsia" w:hint="eastAsia"/>
                          <w:szCs w:val="21"/>
                        </w:rPr>
                        <w:t>大阪府教育庁　市町村教育室</w:t>
                      </w:r>
                      <w:r>
                        <w:rPr>
                          <w:rFonts w:asciiTheme="majorEastAsia" w:eastAsiaTheme="majorEastAsia" w:hAnsiTheme="majorEastAsia" w:hint="eastAsia"/>
                        </w:rPr>
                        <w:t xml:space="preserve">　地域教育振興課　担当　松本　脇田屋</w:t>
                      </w:r>
                    </w:p>
                    <w:p w14:paraId="785145AB" w14:textId="77777777" w:rsidR="00682552" w:rsidRDefault="006577F7">
                      <w:pPr>
                        <w:rPr>
                          <w:rFonts w:asciiTheme="majorEastAsia" w:eastAsiaTheme="majorEastAsia" w:hAnsiTheme="majorEastAsia"/>
                        </w:rPr>
                      </w:pPr>
                      <w:r>
                        <w:rPr>
                          <w:rFonts w:asciiTheme="majorEastAsia" w:eastAsiaTheme="majorEastAsia" w:hAnsiTheme="majorEastAsia" w:hint="eastAsia"/>
                        </w:rPr>
                        <w:t xml:space="preserve">　　</w:t>
                      </w:r>
                      <w:r>
                        <w:rPr>
                          <w:rFonts w:asciiTheme="minorEastAsia" w:hAnsiTheme="minorEastAsia"/>
                          <w:szCs w:val="21"/>
                        </w:rPr>
                        <w:t>大阪市中央区大手前</w:t>
                      </w:r>
                      <w:r>
                        <w:rPr>
                          <w:rFonts w:asciiTheme="minorEastAsia" w:hAnsiTheme="minorEastAsia" w:hint="eastAsia"/>
                          <w:szCs w:val="21"/>
                        </w:rPr>
                        <w:t>二丁目１番　大阪府庁別館８</w:t>
                      </w:r>
                      <w:r>
                        <w:rPr>
                          <w:rFonts w:asciiTheme="minorEastAsia" w:hAnsiTheme="minorEastAsia"/>
                          <w:szCs w:val="21"/>
                        </w:rPr>
                        <w:t xml:space="preserve">階　</w:t>
                      </w:r>
                      <w:r>
                        <w:rPr>
                          <w:rFonts w:asciiTheme="majorEastAsia" w:eastAsiaTheme="majorEastAsia" w:hAnsiTheme="majorEastAsia" w:hint="eastAsia"/>
                        </w:rPr>
                        <w:t>電話</w:t>
                      </w:r>
                      <w:r>
                        <w:rPr>
                          <w:rFonts w:asciiTheme="majorEastAsia" w:eastAsiaTheme="majorEastAsia" w:hAnsiTheme="majorEastAsia" w:hint="eastAsia"/>
                        </w:rPr>
                        <w:t>06</w:t>
                      </w:r>
                      <w:r>
                        <w:rPr>
                          <w:rFonts w:asciiTheme="majorEastAsia" w:eastAsiaTheme="majorEastAsia" w:hAnsiTheme="majorEastAsia" w:hint="eastAsia"/>
                        </w:rPr>
                        <w:t>－</w:t>
                      </w:r>
                      <w:r>
                        <w:rPr>
                          <w:rFonts w:asciiTheme="majorEastAsia" w:eastAsiaTheme="majorEastAsia" w:hAnsiTheme="majorEastAsia" w:hint="eastAsia"/>
                        </w:rPr>
                        <w:t>6944</w:t>
                      </w:r>
                      <w:r>
                        <w:rPr>
                          <w:rFonts w:asciiTheme="majorEastAsia" w:eastAsiaTheme="majorEastAsia" w:hAnsiTheme="majorEastAsia" w:hint="eastAsia"/>
                        </w:rPr>
                        <w:t>－</w:t>
                      </w:r>
                      <w:r>
                        <w:rPr>
                          <w:rFonts w:asciiTheme="majorEastAsia" w:eastAsiaTheme="majorEastAsia" w:hAnsiTheme="majorEastAsia" w:hint="eastAsia"/>
                        </w:rPr>
                        <w:t>9372</w:t>
                      </w:r>
                      <w:r>
                        <w:rPr>
                          <w:rFonts w:asciiTheme="majorEastAsia" w:eastAsiaTheme="majorEastAsia" w:hAnsiTheme="majorEastAsia" w:hint="eastAsia"/>
                        </w:rPr>
                        <w:t>（ダイヤルイン）</w:t>
                      </w:r>
                    </w:p>
                  </w:txbxContent>
                </v:textbox>
                <w10:wrap anchorx="margin"/>
              </v:shape>
            </w:pict>
          </mc:Fallback>
        </mc:AlternateContent>
      </w:r>
      <w:r>
        <w:rPr>
          <w:rFonts w:asciiTheme="minorEastAsia" w:eastAsiaTheme="minorEastAsia" w:hAnsiTheme="minorEastAsia" w:hint="eastAsia"/>
          <w:color w:val="auto"/>
          <w:sz w:val="21"/>
          <w:szCs w:val="21"/>
        </w:rPr>
        <w:t>募集への参加、契約締結の手続きに関する一切の費用は、応募者の負担とします。</w:t>
      </w:r>
      <w:r>
        <w:br w:type="page"/>
      </w:r>
    </w:p>
    <w:p w14:paraId="0DE15380" w14:textId="77777777" w:rsidR="00682552" w:rsidRDefault="006577F7">
      <w:pPr>
        <w:widowControl/>
        <w:ind w:firstLineChars="4500" w:firstLine="9487"/>
        <w:jc w:val="left"/>
        <w:rPr>
          <w:rFonts w:asciiTheme="majorEastAsia" w:eastAsiaTheme="majorEastAsia" w:hAnsiTheme="majorEastAsia"/>
          <w:b/>
        </w:rPr>
      </w:pPr>
      <w:r>
        <w:rPr>
          <w:rFonts w:asciiTheme="majorEastAsia" w:eastAsiaTheme="majorEastAsia" w:hAnsiTheme="majorEastAsia" w:hint="eastAsia"/>
          <w:b/>
        </w:rPr>
        <w:lastRenderedPageBreak/>
        <w:t>別記１</w:t>
      </w:r>
    </w:p>
    <w:p w14:paraId="184D0F7F" w14:textId="77777777" w:rsidR="00682552" w:rsidRDefault="00682552">
      <w:pPr>
        <w:jc w:val="center"/>
        <w:rPr>
          <w:rFonts w:asciiTheme="majorEastAsia" w:eastAsiaTheme="majorEastAsia" w:hAnsiTheme="majorEastAsia"/>
          <w:b/>
          <w:szCs w:val="21"/>
        </w:rPr>
      </w:pPr>
    </w:p>
    <w:p w14:paraId="5F58453D" w14:textId="77777777" w:rsidR="00682552" w:rsidRDefault="006577F7">
      <w:pPr>
        <w:jc w:val="center"/>
        <w:rPr>
          <w:rFonts w:asciiTheme="majorEastAsia" w:eastAsiaTheme="majorEastAsia" w:hAnsiTheme="majorEastAsia"/>
          <w:b/>
          <w:szCs w:val="21"/>
        </w:rPr>
      </w:pPr>
      <w:r>
        <w:rPr>
          <w:rFonts w:asciiTheme="majorEastAsia" w:eastAsiaTheme="majorEastAsia" w:hAnsiTheme="majorEastAsia" w:hint="eastAsia"/>
          <w:b/>
          <w:szCs w:val="21"/>
        </w:rPr>
        <w:t>物件の位置図</w:t>
      </w:r>
    </w:p>
    <w:p w14:paraId="586527A6" w14:textId="77777777" w:rsidR="00682552" w:rsidRDefault="00682552">
      <w:pPr>
        <w:jc w:val="center"/>
        <w:rPr>
          <w:rFonts w:asciiTheme="majorEastAsia" w:eastAsiaTheme="majorEastAsia" w:hAnsiTheme="majorEastAsia"/>
          <w:b/>
          <w:szCs w:val="21"/>
        </w:rPr>
      </w:pPr>
    </w:p>
    <w:p w14:paraId="3BAEFA20" w14:textId="77777777" w:rsidR="00682552" w:rsidRDefault="00682552">
      <w:pPr>
        <w:jc w:val="center"/>
        <w:rPr>
          <w:rFonts w:asciiTheme="majorEastAsia" w:eastAsiaTheme="majorEastAsia" w:hAnsiTheme="majorEastAsia"/>
          <w:b/>
          <w:szCs w:val="21"/>
        </w:rPr>
      </w:pPr>
    </w:p>
    <w:p w14:paraId="42BE69E7" w14:textId="77777777" w:rsidR="00682552" w:rsidRDefault="006577F7">
      <w:pPr>
        <w:rPr>
          <w:b/>
          <w:noProof/>
        </w:rPr>
      </w:pPr>
      <w:r>
        <w:rPr>
          <w:rFonts w:hint="eastAsia"/>
          <w:b/>
          <w:noProof/>
        </w:rPr>
        <w:t xml:space="preserve">　　　</w:t>
      </w:r>
      <w:r>
        <w:rPr>
          <w:rFonts w:hint="eastAsia"/>
          <w:noProof/>
        </w:rPr>
        <w:drawing>
          <wp:inline distT="0" distB="0" distL="0" distR="0" wp14:anchorId="51758521" wp14:editId="24811975">
            <wp:extent cx="5699760" cy="7254240"/>
            <wp:effectExtent l="0" t="0" r="0" b="381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9760" cy="7254240"/>
                    </a:xfrm>
                    <a:prstGeom prst="rect">
                      <a:avLst/>
                    </a:prstGeom>
                    <a:noFill/>
                    <a:ln>
                      <a:noFill/>
                    </a:ln>
                  </pic:spPr>
                </pic:pic>
              </a:graphicData>
            </a:graphic>
          </wp:inline>
        </w:drawing>
      </w:r>
    </w:p>
    <w:p w14:paraId="1DF19950" w14:textId="77777777" w:rsidR="00682552" w:rsidRDefault="006577F7">
      <w:pPr>
        <w:rPr>
          <w:b/>
          <w:noProof/>
        </w:rPr>
      </w:pPr>
      <w:r>
        <w:rPr>
          <w:rFonts w:hint="eastAsia"/>
          <w:b/>
          <w:noProof/>
        </w:rPr>
        <w:t xml:space="preserve">　　　　</w:t>
      </w:r>
    </w:p>
    <w:p w14:paraId="58935619" w14:textId="77777777" w:rsidR="00682552" w:rsidRDefault="00682552">
      <w:pPr>
        <w:rPr>
          <w:b/>
          <w:noProof/>
        </w:rPr>
      </w:pPr>
    </w:p>
    <w:p w14:paraId="275AD43A" w14:textId="77777777" w:rsidR="00682552" w:rsidRDefault="00682552">
      <w:pPr>
        <w:rPr>
          <w:b/>
          <w:noProof/>
        </w:rPr>
      </w:pPr>
    </w:p>
    <w:p w14:paraId="628C720F" w14:textId="77777777" w:rsidR="00682552" w:rsidRDefault="00682552">
      <w:pPr>
        <w:rPr>
          <w:b/>
          <w:noProof/>
        </w:rPr>
      </w:pPr>
    </w:p>
    <w:p w14:paraId="4100A41B" w14:textId="77777777" w:rsidR="00682552" w:rsidRDefault="00682552">
      <w:pPr>
        <w:rPr>
          <w:b/>
          <w:noProof/>
        </w:rPr>
      </w:pPr>
    </w:p>
    <w:p w14:paraId="50A486E9" w14:textId="77777777" w:rsidR="00682552" w:rsidRDefault="00682552">
      <w:pPr>
        <w:rPr>
          <w:b/>
          <w:noProof/>
        </w:rPr>
      </w:pPr>
    </w:p>
    <w:p w14:paraId="52D87016" w14:textId="77777777" w:rsidR="00682552" w:rsidRDefault="006577F7">
      <w:pPr>
        <w:widowControl/>
        <w:jc w:val="right"/>
        <w:rPr>
          <w:rFonts w:asciiTheme="majorEastAsia" w:eastAsiaTheme="majorEastAsia" w:hAnsiTheme="majorEastAsia"/>
          <w:b/>
        </w:rPr>
      </w:pPr>
      <w:r>
        <w:rPr>
          <w:rFonts w:asciiTheme="majorEastAsia" w:eastAsiaTheme="majorEastAsia" w:hAnsiTheme="majorEastAsia" w:hint="eastAsia"/>
          <w:b/>
        </w:rPr>
        <w:lastRenderedPageBreak/>
        <w:t xml:space="preserve">別記２　　</w:t>
      </w:r>
    </w:p>
    <w:p w14:paraId="5450D4DB" w14:textId="77777777" w:rsidR="00682552" w:rsidRDefault="006577F7">
      <w:pPr>
        <w:jc w:val="center"/>
        <w:rPr>
          <w:rFonts w:asciiTheme="majorEastAsia" w:eastAsiaTheme="majorEastAsia" w:hAnsiTheme="majorEastAsia"/>
          <w:b/>
          <w:szCs w:val="21"/>
        </w:rPr>
      </w:pPr>
      <w:r>
        <w:rPr>
          <w:rFonts w:asciiTheme="majorEastAsia" w:eastAsiaTheme="majorEastAsia" w:hAnsiTheme="majorEastAsia" w:hint="eastAsia"/>
          <w:b/>
          <w:szCs w:val="21"/>
        </w:rPr>
        <w:t>審査基準</w:t>
      </w:r>
    </w:p>
    <w:p w14:paraId="3C02BFBC" w14:textId="77777777" w:rsidR="00682552" w:rsidRDefault="006577F7">
      <w:pPr>
        <w:jc w:val="right"/>
        <w:rPr>
          <w:rFonts w:asciiTheme="majorEastAsia" w:eastAsiaTheme="majorEastAsia" w:hAnsiTheme="majorEastAsia"/>
          <w:b/>
        </w:rPr>
      </w:pPr>
      <w:r>
        <w:rPr>
          <w:rFonts w:asciiTheme="majorEastAsia" w:eastAsiaTheme="majorEastAsia" w:hAnsiTheme="majorEastAsia" w:hint="eastAsia"/>
          <w:b/>
          <w:szCs w:val="21"/>
        </w:rPr>
        <w:t xml:space="preserve"> </w:t>
      </w:r>
    </w:p>
    <w:tbl>
      <w:tblPr>
        <w:tblW w:w="9660" w:type="dxa"/>
        <w:tblInd w:w="318" w:type="dxa"/>
        <w:tblLayout w:type="fixed"/>
        <w:tblLook w:val="04A0" w:firstRow="1" w:lastRow="0" w:firstColumn="1" w:lastColumn="0" w:noHBand="0" w:noVBand="1"/>
      </w:tblPr>
      <w:tblGrid>
        <w:gridCol w:w="528"/>
        <w:gridCol w:w="3357"/>
        <w:gridCol w:w="5006"/>
        <w:gridCol w:w="769"/>
      </w:tblGrid>
      <w:tr w:rsidR="00682552" w14:paraId="6E42AAE0" w14:textId="77777777">
        <w:trPr>
          <w:trHeight w:val="570"/>
        </w:trPr>
        <w:tc>
          <w:tcPr>
            <w:tcW w:w="528" w:type="dxa"/>
            <w:tcBorders>
              <w:top w:val="single" w:sz="4" w:space="0" w:color="auto"/>
              <w:left w:val="single" w:sz="4" w:space="0" w:color="auto"/>
              <w:bottom w:val="single" w:sz="4" w:space="0" w:color="auto"/>
              <w:right w:val="single" w:sz="4" w:space="0" w:color="auto"/>
            </w:tcBorders>
          </w:tcPr>
          <w:p w14:paraId="50825188"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提案</w:t>
            </w:r>
          </w:p>
          <w:p w14:paraId="327EBE20"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区分</w:t>
            </w:r>
          </w:p>
        </w:tc>
        <w:tc>
          <w:tcPr>
            <w:tcW w:w="3357" w:type="dxa"/>
            <w:tcBorders>
              <w:top w:val="single" w:sz="4" w:space="0" w:color="auto"/>
              <w:left w:val="single" w:sz="4" w:space="0" w:color="auto"/>
              <w:bottom w:val="single" w:sz="4" w:space="0" w:color="auto"/>
              <w:right w:val="single" w:sz="4" w:space="0" w:color="auto"/>
            </w:tcBorders>
            <w:vAlign w:val="center"/>
            <w:hideMark/>
          </w:tcPr>
          <w:p w14:paraId="4350A4CC"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提案項目</w:t>
            </w:r>
          </w:p>
        </w:tc>
        <w:tc>
          <w:tcPr>
            <w:tcW w:w="5006" w:type="dxa"/>
            <w:tcBorders>
              <w:top w:val="single" w:sz="4" w:space="0" w:color="auto"/>
              <w:left w:val="single" w:sz="4" w:space="0" w:color="auto"/>
              <w:bottom w:val="single" w:sz="4" w:space="0" w:color="auto"/>
              <w:right w:val="single" w:sz="4" w:space="0" w:color="auto"/>
            </w:tcBorders>
            <w:vAlign w:val="center"/>
            <w:hideMark/>
          </w:tcPr>
          <w:p w14:paraId="07CEF16B"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審査の基準</w:t>
            </w:r>
          </w:p>
        </w:tc>
        <w:tc>
          <w:tcPr>
            <w:tcW w:w="769" w:type="dxa"/>
            <w:tcBorders>
              <w:top w:val="single" w:sz="4" w:space="0" w:color="auto"/>
              <w:left w:val="single" w:sz="4" w:space="0" w:color="auto"/>
              <w:bottom w:val="single" w:sz="4" w:space="0" w:color="auto"/>
              <w:right w:val="single" w:sz="4" w:space="0" w:color="auto"/>
            </w:tcBorders>
            <w:vAlign w:val="center"/>
            <w:hideMark/>
          </w:tcPr>
          <w:p w14:paraId="2910380A"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配点</w:t>
            </w:r>
          </w:p>
        </w:tc>
      </w:tr>
      <w:tr w:rsidR="00682552" w14:paraId="034AD3A7" w14:textId="77777777">
        <w:trPr>
          <w:trHeight w:val="285"/>
        </w:trPr>
        <w:tc>
          <w:tcPr>
            <w:tcW w:w="9660" w:type="dxa"/>
            <w:gridSpan w:val="4"/>
            <w:tcBorders>
              <w:top w:val="single" w:sz="4" w:space="0" w:color="auto"/>
              <w:left w:val="single" w:sz="4" w:space="0" w:color="auto"/>
              <w:bottom w:val="single" w:sz="4" w:space="0" w:color="auto"/>
              <w:right w:val="single" w:sz="4" w:space="0" w:color="auto"/>
            </w:tcBorders>
          </w:tcPr>
          <w:p w14:paraId="0EA24C03" w14:textId="77777777" w:rsidR="00682552" w:rsidRDefault="006577F7">
            <w:pPr>
              <w:pStyle w:val="Default"/>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１　カフェの魅力</w:t>
            </w:r>
          </w:p>
        </w:tc>
      </w:tr>
      <w:tr w:rsidR="00682552" w14:paraId="5073D83E" w14:textId="77777777">
        <w:trPr>
          <w:trHeight w:val="2268"/>
        </w:trPr>
        <w:tc>
          <w:tcPr>
            <w:tcW w:w="528" w:type="dxa"/>
            <w:tcBorders>
              <w:top w:val="single" w:sz="4" w:space="0" w:color="auto"/>
              <w:left w:val="single" w:sz="4" w:space="0" w:color="auto"/>
              <w:bottom w:val="single" w:sz="4" w:space="0" w:color="auto"/>
              <w:right w:val="single" w:sz="4" w:space="0" w:color="auto"/>
            </w:tcBorders>
            <w:vAlign w:val="center"/>
          </w:tcPr>
          <w:p w14:paraId="68A668DC"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①</w:t>
            </w:r>
          </w:p>
        </w:tc>
        <w:tc>
          <w:tcPr>
            <w:tcW w:w="3357" w:type="dxa"/>
            <w:tcBorders>
              <w:top w:val="single" w:sz="4" w:space="0" w:color="auto"/>
              <w:left w:val="single" w:sz="4" w:space="0" w:color="auto"/>
              <w:bottom w:val="single" w:sz="4" w:space="0" w:color="auto"/>
              <w:right w:val="single" w:sz="4" w:space="0" w:color="auto"/>
            </w:tcBorders>
            <w:vAlign w:val="center"/>
            <w:hideMark/>
          </w:tcPr>
          <w:p w14:paraId="5311ACCB" w14:textId="77777777" w:rsidR="00682552" w:rsidRDefault="006577F7">
            <w:pPr>
              <w:pStyle w:val="Default"/>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○コンセプト </w:t>
            </w:r>
          </w:p>
          <w:p w14:paraId="681ED5AA" w14:textId="77777777" w:rsidR="00682552" w:rsidRDefault="006577F7">
            <w:pPr>
              <w:pStyle w:val="Default"/>
              <w:ind w:left="210" w:hangingChars="100" w:hanging="210"/>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○コンセプトの実現可能性を裏付けるような実績等</w:t>
            </w:r>
          </w:p>
        </w:tc>
        <w:tc>
          <w:tcPr>
            <w:tcW w:w="5006" w:type="dxa"/>
            <w:tcBorders>
              <w:top w:val="single" w:sz="4" w:space="0" w:color="auto"/>
              <w:left w:val="single" w:sz="4" w:space="0" w:color="auto"/>
              <w:bottom w:val="single" w:sz="4" w:space="0" w:color="auto"/>
              <w:right w:val="single" w:sz="4" w:space="0" w:color="auto"/>
            </w:tcBorders>
            <w:vAlign w:val="center"/>
            <w:hideMark/>
          </w:tcPr>
          <w:p w14:paraId="01F7C682" w14:textId="77777777" w:rsidR="00682552" w:rsidRDefault="006577F7">
            <w:pPr>
              <w:pStyle w:val="Default"/>
              <w:ind w:left="210" w:hangingChars="100" w:hanging="210"/>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●「募集細目１（３）」に示すカフェのコンセプトを踏まえた上質で洗練されたカフェであることが期待できるか。</w:t>
            </w:r>
          </w:p>
          <w:p w14:paraId="19872459" w14:textId="77777777" w:rsidR="00682552" w:rsidRDefault="006577F7">
            <w:pPr>
              <w:pStyle w:val="Default"/>
              <w:ind w:left="210" w:hangingChars="100" w:hanging="210"/>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●昼間・夜間など、時間帯に応じたコンセプトが提案されているか。 </w:t>
            </w:r>
          </w:p>
          <w:p w14:paraId="708A29DF" w14:textId="77777777" w:rsidR="00682552" w:rsidRDefault="006577F7">
            <w:pPr>
              <w:pStyle w:val="Default"/>
              <w:ind w:left="210" w:hangingChars="100" w:hanging="210"/>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●コンセプトの実現可能性を裏付けるような実績等（出店事業者の過去実績や、カフェ営業責任者や料理人の経歴等）があるか。</w:t>
            </w:r>
          </w:p>
        </w:tc>
        <w:tc>
          <w:tcPr>
            <w:tcW w:w="769" w:type="dxa"/>
            <w:tcBorders>
              <w:top w:val="single" w:sz="4" w:space="0" w:color="auto"/>
              <w:left w:val="single" w:sz="4" w:space="0" w:color="auto"/>
              <w:bottom w:val="single" w:sz="4" w:space="0" w:color="auto"/>
              <w:right w:val="single" w:sz="4" w:space="0" w:color="auto"/>
            </w:tcBorders>
            <w:vAlign w:val="center"/>
            <w:hideMark/>
          </w:tcPr>
          <w:p w14:paraId="7F75420D"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cs="Century"/>
                <w:color w:val="auto"/>
                <w:kern w:val="2"/>
                <w:sz w:val="21"/>
                <w:szCs w:val="21"/>
              </w:rPr>
              <w:t>15点</w:t>
            </w:r>
          </w:p>
        </w:tc>
      </w:tr>
      <w:tr w:rsidR="00682552" w14:paraId="5FB92EFB" w14:textId="77777777">
        <w:trPr>
          <w:trHeight w:val="1841"/>
        </w:trPr>
        <w:tc>
          <w:tcPr>
            <w:tcW w:w="528" w:type="dxa"/>
            <w:tcBorders>
              <w:top w:val="single" w:sz="4" w:space="0" w:color="auto"/>
              <w:left w:val="single" w:sz="4" w:space="0" w:color="auto"/>
              <w:bottom w:val="single" w:sz="4" w:space="0" w:color="auto"/>
              <w:right w:val="single" w:sz="4" w:space="0" w:color="auto"/>
            </w:tcBorders>
            <w:vAlign w:val="center"/>
          </w:tcPr>
          <w:p w14:paraId="073BB58B"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②</w:t>
            </w:r>
          </w:p>
        </w:tc>
        <w:tc>
          <w:tcPr>
            <w:tcW w:w="3357" w:type="dxa"/>
            <w:tcBorders>
              <w:top w:val="single" w:sz="4" w:space="0" w:color="auto"/>
              <w:left w:val="single" w:sz="4" w:space="0" w:color="auto"/>
              <w:bottom w:val="single" w:sz="4" w:space="0" w:color="auto"/>
              <w:right w:val="single" w:sz="4" w:space="0" w:color="auto"/>
            </w:tcBorders>
            <w:vAlign w:val="center"/>
            <w:hideMark/>
          </w:tcPr>
          <w:p w14:paraId="18B04202" w14:textId="77777777" w:rsidR="00682552" w:rsidRDefault="006577F7">
            <w:pPr>
              <w:pStyle w:val="Default"/>
              <w:ind w:left="210" w:hangingChars="100" w:hanging="210"/>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○中之島図書館の魅力向上を踏まえた運営アイデア等</w:t>
            </w:r>
          </w:p>
          <w:p w14:paraId="3CE0F628" w14:textId="77777777" w:rsidR="00682552" w:rsidRDefault="006577F7">
            <w:pPr>
              <w:pStyle w:val="Default"/>
              <w:ind w:left="210" w:hangingChars="100" w:hanging="210"/>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○中之島エリア全体の魅力向上を踏まえた運営アイデア等 </w:t>
            </w:r>
          </w:p>
          <w:p w14:paraId="1D50358C" w14:textId="77777777" w:rsidR="00682552" w:rsidRDefault="006577F7">
            <w:pPr>
              <w:pStyle w:val="Default"/>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○その他のアピールポイント </w:t>
            </w:r>
          </w:p>
        </w:tc>
        <w:tc>
          <w:tcPr>
            <w:tcW w:w="5006" w:type="dxa"/>
            <w:tcBorders>
              <w:top w:val="single" w:sz="4" w:space="0" w:color="auto"/>
              <w:left w:val="single" w:sz="4" w:space="0" w:color="auto"/>
              <w:bottom w:val="single" w:sz="4" w:space="0" w:color="auto"/>
              <w:right w:val="single" w:sz="4" w:space="0" w:color="auto"/>
            </w:tcBorders>
            <w:vAlign w:val="center"/>
            <w:hideMark/>
          </w:tcPr>
          <w:p w14:paraId="29230D9C" w14:textId="77777777" w:rsidR="00682552" w:rsidRDefault="006577F7">
            <w:pPr>
              <w:pStyle w:val="Default"/>
              <w:ind w:left="210" w:hangingChars="100" w:hanging="210"/>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●中之島図書館の魅力向上に資するアイデアをもった運営ができるか。</w:t>
            </w:r>
          </w:p>
          <w:p w14:paraId="40CDD3AB" w14:textId="77777777" w:rsidR="00682552" w:rsidRDefault="006577F7">
            <w:pPr>
              <w:pStyle w:val="Default"/>
              <w:ind w:left="210" w:hangingChars="100" w:hanging="210"/>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●周辺の中之島エリア全体の魅力向上に資するアイデアをもった運営ができるか。 </w:t>
            </w:r>
          </w:p>
          <w:p w14:paraId="333E113A" w14:textId="77777777" w:rsidR="00682552" w:rsidRDefault="006577F7">
            <w:pPr>
              <w:pStyle w:val="Default"/>
              <w:ind w:left="210" w:hangingChars="100" w:hanging="210"/>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●特筆すべき創意工夫のあるカフェ営業が期待できるか。 </w:t>
            </w:r>
          </w:p>
        </w:tc>
        <w:tc>
          <w:tcPr>
            <w:tcW w:w="769" w:type="dxa"/>
            <w:tcBorders>
              <w:top w:val="single" w:sz="4" w:space="0" w:color="auto"/>
              <w:left w:val="single" w:sz="4" w:space="0" w:color="auto"/>
              <w:bottom w:val="single" w:sz="4" w:space="0" w:color="auto"/>
              <w:right w:val="single" w:sz="4" w:space="0" w:color="auto"/>
            </w:tcBorders>
            <w:vAlign w:val="center"/>
            <w:hideMark/>
          </w:tcPr>
          <w:p w14:paraId="6F27AA32"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cs="Century"/>
                <w:color w:val="auto"/>
                <w:kern w:val="2"/>
                <w:sz w:val="21"/>
                <w:szCs w:val="21"/>
              </w:rPr>
              <w:t>15</w:t>
            </w:r>
            <w:r>
              <w:rPr>
                <w:rFonts w:asciiTheme="minorEastAsia" w:eastAsiaTheme="minorEastAsia" w:hAnsiTheme="minorEastAsia" w:hint="eastAsia"/>
                <w:color w:val="auto"/>
                <w:kern w:val="2"/>
                <w:sz w:val="21"/>
                <w:szCs w:val="21"/>
              </w:rPr>
              <w:t>点</w:t>
            </w:r>
          </w:p>
        </w:tc>
      </w:tr>
      <w:tr w:rsidR="00682552" w14:paraId="10DF811D" w14:textId="77777777">
        <w:trPr>
          <w:trHeight w:val="1415"/>
        </w:trPr>
        <w:tc>
          <w:tcPr>
            <w:tcW w:w="528" w:type="dxa"/>
            <w:tcBorders>
              <w:top w:val="single" w:sz="4" w:space="0" w:color="auto"/>
              <w:left w:val="single" w:sz="4" w:space="0" w:color="auto"/>
              <w:bottom w:val="single" w:sz="4" w:space="0" w:color="auto"/>
              <w:right w:val="single" w:sz="4" w:space="0" w:color="auto"/>
            </w:tcBorders>
            <w:vAlign w:val="center"/>
          </w:tcPr>
          <w:p w14:paraId="5E4C45E6"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③</w:t>
            </w:r>
          </w:p>
        </w:tc>
        <w:tc>
          <w:tcPr>
            <w:tcW w:w="3357" w:type="dxa"/>
            <w:tcBorders>
              <w:top w:val="single" w:sz="4" w:space="0" w:color="auto"/>
              <w:left w:val="single" w:sz="4" w:space="0" w:color="auto"/>
              <w:bottom w:val="single" w:sz="4" w:space="0" w:color="auto"/>
              <w:right w:val="single" w:sz="4" w:space="0" w:color="auto"/>
            </w:tcBorders>
            <w:vAlign w:val="center"/>
          </w:tcPr>
          <w:p w14:paraId="2F2265EB" w14:textId="77777777" w:rsidR="00682552" w:rsidRDefault="006577F7">
            <w:pPr>
              <w:pStyle w:val="Default"/>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○カフェイメージ </w:t>
            </w:r>
          </w:p>
          <w:p w14:paraId="55ACA849" w14:textId="77777777" w:rsidR="00682552" w:rsidRDefault="006577F7">
            <w:pPr>
              <w:pStyle w:val="Default"/>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○内装工事の項目・内容 </w:t>
            </w:r>
          </w:p>
        </w:tc>
        <w:tc>
          <w:tcPr>
            <w:tcW w:w="5006" w:type="dxa"/>
            <w:tcBorders>
              <w:top w:val="single" w:sz="4" w:space="0" w:color="auto"/>
              <w:left w:val="single" w:sz="4" w:space="0" w:color="auto"/>
              <w:bottom w:val="single" w:sz="4" w:space="0" w:color="auto"/>
              <w:right w:val="single" w:sz="4" w:space="0" w:color="auto"/>
            </w:tcBorders>
            <w:vAlign w:val="center"/>
          </w:tcPr>
          <w:p w14:paraId="5BC0D009" w14:textId="77777777" w:rsidR="00682552" w:rsidRDefault="006577F7">
            <w:pPr>
              <w:pStyle w:val="Default"/>
              <w:ind w:left="210" w:hangingChars="100" w:hanging="210"/>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●カフェの内装・調度品・看板・メニュー表・スタッフの制服等が、利用者を惹きつける上質で洗練された魅力あるデザインであるか。 </w:t>
            </w:r>
          </w:p>
          <w:p w14:paraId="0EF9C91B" w14:textId="77777777" w:rsidR="00682552" w:rsidRDefault="006577F7">
            <w:pPr>
              <w:pStyle w:val="Default"/>
              <w:ind w:left="210" w:hangingChars="100" w:hanging="210"/>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●図書館内にあるカフェとしてふさわしいデザインになっているか。</w:t>
            </w:r>
          </w:p>
        </w:tc>
        <w:tc>
          <w:tcPr>
            <w:tcW w:w="769" w:type="dxa"/>
            <w:tcBorders>
              <w:top w:val="single" w:sz="4" w:space="0" w:color="auto"/>
              <w:left w:val="single" w:sz="4" w:space="0" w:color="auto"/>
              <w:bottom w:val="single" w:sz="4" w:space="0" w:color="auto"/>
              <w:right w:val="single" w:sz="4" w:space="0" w:color="auto"/>
            </w:tcBorders>
            <w:vAlign w:val="center"/>
          </w:tcPr>
          <w:p w14:paraId="1FA4D080"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cs="Century" w:hint="eastAsia"/>
                <w:color w:val="auto"/>
                <w:kern w:val="2"/>
                <w:sz w:val="21"/>
                <w:szCs w:val="21"/>
              </w:rPr>
              <w:t>15</w:t>
            </w:r>
            <w:r>
              <w:rPr>
                <w:rFonts w:asciiTheme="minorEastAsia" w:eastAsiaTheme="minorEastAsia" w:hAnsiTheme="minorEastAsia" w:hint="eastAsia"/>
                <w:color w:val="auto"/>
                <w:kern w:val="2"/>
                <w:sz w:val="21"/>
                <w:szCs w:val="21"/>
              </w:rPr>
              <w:t>点</w:t>
            </w:r>
          </w:p>
        </w:tc>
      </w:tr>
      <w:tr w:rsidR="00682552" w14:paraId="48119C83" w14:textId="77777777">
        <w:trPr>
          <w:trHeight w:val="1789"/>
        </w:trPr>
        <w:tc>
          <w:tcPr>
            <w:tcW w:w="528" w:type="dxa"/>
            <w:tcBorders>
              <w:top w:val="single" w:sz="4" w:space="0" w:color="auto"/>
              <w:left w:val="single" w:sz="4" w:space="0" w:color="auto"/>
              <w:bottom w:val="single" w:sz="4" w:space="0" w:color="auto"/>
              <w:right w:val="single" w:sz="4" w:space="0" w:color="auto"/>
            </w:tcBorders>
            <w:vAlign w:val="center"/>
          </w:tcPr>
          <w:p w14:paraId="6968FB5E"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④</w:t>
            </w:r>
          </w:p>
        </w:tc>
        <w:tc>
          <w:tcPr>
            <w:tcW w:w="3357" w:type="dxa"/>
            <w:tcBorders>
              <w:top w:val="single" w:sz="4" w:space="0" w:color="auto"/>
              <w:left w:val="single" w:sz="4" w:space="0" w:color="auto"/>
              <w:bottom w:val="single" w:sz="4" w:space="0" w:color="auto"/>
              <w:right w:val="single" w:sz="4" w:space="0" w:color="auto"/>
            </w:tcBorders>
            <w:vAlign w:val="center"/>
            <w:hideMark/>
          </w:tcPr>
          <w:p w14:paraId="7B802A13" w14:textId="77777777" w:rsidR="00682552" w:rsidRDefault="006577F7">
            <w:pPr>
              <w:pStyle w:val="Default"/>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○メニュー案 </w:t>
            </w:r>
          </w:p>
        </w:tc>
        <w:tc>
          <w:tcPr>
            <w:tcW w:w="5006" w:type="dxa"/>
            <w:tcBorders>
              <w:top w:val="single" w:sz="4" w:space="0" w:color="auto"/>
              <w:left w:val="single" w:sz="4" w:space="0" w:color="auto"/>
              <w:bottom w:val="single" w:sz="4" w:space="0" w:color="auto"/>
              <w:right w:val="single" w:sz="4" w:space="0" w:color="auto"/>
            </w:tcBorders>
            <w:vAlign w:val="center"/>
            <w:hideMark/>
          </w:tcPr>
          <w:p w14:paraId="7EDB0E70" w14:textId="77777777" w:rsidR="00682552" w:rsidRDefault="006577F7">
            <w:pPr>
              <w:pStyle w:val="Default"/>
              <w:ind w:left="210" w:hangingChars="100" w:hanging="210"/>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●提案されたコンセプトに沿った、利用者を惹き付けるメニュー、価格帯となっているか。</w:t>
            </w:r>
          </w:p>
          <w:p w14:paraId="34C5E27D" w14:textId="77777777" w:rsidR="00682552" w:rsidRDefault="006577F7">
            <w:pPr>
              <w:pStyle w:val="Default"/>
              <w:ind w:left="210" w:hangingChars="100" w:hanging="210"/>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●メニュー提供にあたって、図書館内の運営に支障をきたす懸念はないか。（例：調理時や廃棄物の匂いの強さ、テイクアウトさせる場合はこぼれやすさ等）</w:t>
            </w:r>
          </w:p>
        </w:tc>
        <w:tc>
          <w:tcPr>
            <w:tcW w:w="769" w:type="dxa"/>
            <w:tcBorders>
              <w:top w:val="single" w:sz="4" w:space="0" w:color="auto"/>
              <w:left w:val="single" w:sz="4" w:space="0" w:color="auto"/>
              <w:bottom w:val="single" w:sz="4" w:space="0" w:color="auto"/>
              <w:right w:val="single" w:sz="4" w:space="0" w:color="auto"/>
            </w:tcBorders>
            <w:vAlign w:val="center"/>
            <w:hideMark/>
          </w:tcPr>
          <w:p w14:paraId="268E9C5E"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cs="Century"/>
                <w:color w:val="auto"/>
                <w:kern w:val="2"/>
                <w:sz w:val="21"/>
                <w:szCs w:val="21"/>
              </w:rPr>
              <w:t>15</w:t>
            </w:r>
            <w:r>
              <w:rPr>
                <w:rFonts w:asciiTheme="minorEastAsia" w:eastAsiaTheme="minorEastAsia" w:hAnsiTheme="minorEastAsia" w:hint="eastAsia"/>
                <w:color w:val="auto"/>
                <w:kern w:val="2"/>
                <w:sz w:val="21"/>
                <w:szCs w:val="21"/>
              </w:rPr>
              <w:t>点</w:t>
            </w:r>
          </w:p>
        </w:tc>
      </w:tr>
      <w:tr w:rsidR="00682552" w14:paraId="41F8FE93" w14:textId="77777777">
        <w:trPr>
          <w:trHeight w:val="687"/>
        </w:trPr>
        <w:tc>
          <w:tcPr>
            <w:tcW w:w="528" w:type="dxa"/>
            <w:tcBorders>
              <w:top w:val="single" w:sz="4" w:space="0" w:color="auto"/>
              <w:left w:val="single" w:sz="4" w:space="0" w:color="auto"/>
              <w:bottom w:val="single" w:sz="4" w:space="0" w:color="auto"/>
              <w:right w:val="single" w:sz="4" w:space="0" w:color="auto"/>
            </w:tcBorders>
            <w:vAlign w:val="center"/>
          </w:tcPr>
          <w:p w14:paraId="66AE29AD"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⑤</w:t>
            </w:r>
          </w:p>
        </w:tc>
        <w:tc>
          <w:tcPr>
            <w:tcW w:w="3357" w:type="dxa"/>
            <w:tcBorders>
              <w:top w:val="single" w:sz="4" w:space="0" w:color="auto"/>
              <w:left w:val="single" w:sz="4" w:space="0" w:color="auto"/>
              <w:bottom w:val="single" w:sz="4" w:space="0" w:color="auto"/>
              <w:right w:val="single" w:sz="4" w:space="0" w:color="auto"/>
            </w:tcBorders>
            <w:vAlign w:val="center"/>
          </w:tcPr>
          <w:p w14:paraId="4281B4C1" w14:textId="77777777" w:rsidR="00682552" w:rsidRDefault="006577F7">
            <w:pPr>
              <w:pStyle w:val="Default"/>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〇重要文化財への配慮</w:t>
            </w:r>
          </w:p>
        </w:tc>
        <w:tc>
          <w:tcPr>
            <w:tcW w:w="5006" w:type="dxa"/>
            <w:tcBorders>
              <w:top w:val="single" w:sz="4" w:space="0" w:color="auto"/>
              <w:left w:val="single" w:sz="4" w:space="0" w:color="auto"/>
              <w:bottom w:val="single" w:sz="4" w:space="0" w:color="auto"/>
              <w:right w:val="single" w:sz="4" w:space="0" w:color="auto"/>
            </w:tcBorders>
            <w:vAlign w:val="center"/>
          </w:tcPr>
          <w:p w14:paraId="050020F7" w14:textId="62689E07" w:rsidR="00682552" w:rsidRDefault="006577F7">
            <w:pPr>
              <w:pStyle w:val="Default"/>
              <w:ind w:left="210" w:hangingChars="100" w:hanging="210"/>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w:t>
            </w:r>
            <w:r>
              <w:rPr>
                <w:rFonts w:hAnsi="ＭＳ 明朝" w:hint="eastAsia"/>
                <w:color w:val="auto"/>
                <w:sz w:val="21"/>
                <w:szCs w:val="21"/>
              </w:rPr>
              <w:t>募集細目の２（８）の内容を踏まえ、</w:t>
            </w:r>
            <w:r>
              <w:rPr>
                <w:rFonts w:asciiTheme="minorEastAsia" w:eastAsiaTheme="minorEastAsia" w:hAnsiTheme="minorEastAsia" w:hint="eastAsia"/>
                <w:color w:val="auto"/>
                <w:kern w:val="2"/>
                <w:sz w:val="21"/>
                <w:szCs w:val="21"/>
              </w:rPr>
              <w:t>建物が重要文化財であることに配慮した提案となっているか。</w:t>
            </w:r>
          </w:p>
        </w:tc>
        <w:tc>
          <w:tcPr>
            <w:tcW w:w="769" w:type="dxa"/>
            <w:tcBorders>
              <w:top w:val="single" w:sz="4" w:space="0" w:color="auto"/>
              <w:left w:val="single" w:sz="4" w:space="0" w:color="auto"/>
              <w:bottom w:val="single" w:sz="4" w:space="0" w:color="auto"/>
              <w:right w:val="single" w:sz="4" w:space="0" w:color="auto"/>
            </w:tcBorders>
            <w:vAlign w:val="center"/>
          </w:tcPr>
          <w:p w14:paraId="70FD56D4" w14:textId="77777777" w:rsidR="00682552" w:rsidRDefault="006577F7">
            <w:pPr>
              <w:pStyle w:val="Default"/>
              <w:jc w:val="center"/>
              <w:rPr>
                <w:rFonts w:asciiTheme="minorEastAsia" w:eastAsiaTheme="minorEastAsia" w:hAnsiTheme="minorEastAsia" w:cs="Century"/>
                <w:color w:val="auto"/>
                <w:kern w:val="2"/>
                <w:sz w:val="21"/>
                <w:szCs w:val="21"/>
                <w:highlight w:val="cyan"/>
              </w:rPr>
            </w:pPr>
            <w:r>
              <w:rPr>
                <w:rFonts w:asciiTheme="minorEastAsia" w:eastAsiaTheme="minorEastAsia" w:hAnsiTheme="minorEastAsia" w:cs="Century" w:hint="eastAsia"/>
                <w:color w:val="auto"/>
                <w:kern w:val="2"/>
                <w:sz w:val="21"/>
                <w:szCs w:val="21"/>
              </w:rPr>
              <w:t>5点</w:t>
            </w:r>
          </w:p>
        </w:tc>
      </w:tr>
      <w:tr w:rsidR="00682552" w14:paraId="4375A67E" w14:textId="77777777">
        <w:trPr>
          <w:trHeight w:val="397"/>
        </w:trPr>
        <w:tc>
          <w:tcPr>
            <w:tcW w:w="9660" w:type="dxa"/>
            <w:gridSpan w:val="4"/>
            <w:tcBorders>
              <w:top w:val="single" w:sz="4" w:space="0" w:color="auto"/>
              <w:left w:val="single" w:sz="4" w:space="0" w:color="auto"/>
              <w:bottom w:val="single" w:sz="4" w:space="0" w:color="auto"/>
              <w:right w:val="single" w:sz="4" w:space="0" w:color="auto"/>
            </w:tcBorders>
            <w:vAlign w:val="center"/>
          </w:tcPr>
          <w:p w14:paraId="084B151D" w14:textId="77777777" w:rsidR="00682552" w:rsidRDefault="006577F7">
            <w:pPr>
              <w:pStyle w:val="Default"/>
              <w:jc w:val="both"/>
              <w:rPr>
                <w:rFonts w:ascii="ＭＳ ゴシック" w:eastAsia="ＭＳ ゴシック" w:hAnsi="ＭＳ ゴシック" w:cs="Century"/>
                <w:color w:val="auto"/>
                <w:kern w:val="2"/>
                <w:sz w:val="21"/>
                <w:szCs w:val="21"/>
              </w:rPr>
            </w:pPr>
            <w:r>
              <w:rPr>
                <w:rFonts w:ascii="ＭＳ ゴシック" w:eastAsia="ＭＳ ゴシック" w:hAnsi="ＭＳ ゴシック" w:cs="Century" w:hint="eastAsia"/>
                <w:color w:val="auto"/>
                <w:kern w:val="2"/>
                <w:sz w:val="21"/>
                <w:szCs w:val="21"/>
              </w:rPr>
              <w:t>２　運営基盤</w:t>
            </w:r>
          </w:p>
        </w:tc>
      </w:tr>
      <w:tr w:rsidR="00682552" w14:paraId="2D27877E" w14:textId="77777777">
        <w:trPr>
          <w:trHeight w:val="964"/>
        </w:trPr>
        <w:tc>
          <w:tcPr>
            <w:tcW w:w="528" w:type="dxa"/>
            <w:tcBorders>
              <w:top w:val="single" w:sz="4" w:space="0" w:color="auto"/>
              <w:left w:val="single" w:sz="4" w:space="0" w:color="auto"/>
              <w:bottom w:val="single" w:sz="4" w:space="0" w:color="auto"/>
              <w:right w:val="single" w:sz="4" w:space="0" w:color="auto"/>
            </w:tcBorders>
            <w:vAlign w:val="center"/>
          </w:tcPr>
          <w:p w14:paraId="13810904"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①</w:t>
            </w:r>
          </w:p>
        </w:tc>
        <w:tc>
          <w:tcPr>
            <w:tcW w:w="3357" w:type="dxa"/>
            <w:tcBorders>
              <w:top w:val="single" w:sz="4" w:space="0" w:color="auto"/>
              <w:left w:val="single" w:sz="4" w:space="0" w:color="auto"/>
              <w:bottom w:val="single" w:sz="4" w:space="0" w:color="auto"/>
              <w:right w:val="single" w:sz="4" w:space="0" w:color="auto"/>
            </w:tcBorders>
            <w:vAlign w:val="center"/>
            <w:hideMark/>
          </w:tcPr>
          <w:p w14:paraId="58439EBE" w14:textId="77777777" w:rsidR="00682552" w:rsidRDefault="006577F7">
            <w:pPr>
              <w:pStyle w:val="Default"/>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○運営体制</w:t>
            </w:r>
          </w:p>
        </w:tc>
        <w:tc>
          <w:tcPr>
            <w:tcW w:w="5006" w:type="dxa"/>
            <w:tcBorders>
              <w:top w:val="single" w:sz="4" w:space="0" w:color="auto"/>
              <w:left w:val="single" w:sz="4" w:space="0" w:color="auto"/>
              <w:bottom w:val="single" w:sz="4" w:space="0" w:color="auto"/>
              <w:right w:val="single" w:sz="4" w:space="0" w:color="auto"/>
            </w:tcBorders>
            <w:vAlign w:val="center"/>
            <w:hideMark/>
          </w:tcPr>
          <w:p w14:paraId="352DB305" w14:textId="77777777" w:rsidR="00682552" w:rsidRDefault="006577F7">
            <w:pPr>
              <w:pStyle w:val="Default"/>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●スタッフの配置は適切か。</w:t>
            </w:r>
          </w:p>
          <w:p w14:paraId="3539920C" w14:textId="77777777" w:rsidR="00682552" w:rsidRDefault="006577F7">
            <w:pPr>
              <w:pStyle w:val="Default"/>
              <w:ind w:left="210" w:hangingChars="100" w:hanging="210"/>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●衛生管理、クレーム発生時や緊急時について十分な対応ができる体制が整っているか。</w:t>
            </w:r>
          </w:p>
          <w:p w14:paraId="7CA497EB" w14:textId="77777777" w:rsidR="00682552" w:rsidRDefault="006577F7">
            <w:pPr>
              <w:pStyle w:val="Default"/>
              <w:ind w:left="210" w:hangingChars="100" w:hanging="210"/>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●カフェの待ち時間が多くなる場合の対応について、示されているか。</w:t>
            </w:r>
          </w:p>
        </w:tc>
        <w:tc>
          <w:tcPr>
            <w:tcW w:w="769" w:type="dxa"/>
            <w:tcBorders>
              <w:top w:val="single" w:sz="4" w:space="0" w:color="auto"/>
              <w:left w:val="single" w:sz="4" w:space="0" w:color="auto"/>
              <w:bottom w:val="single" w:sz="4" w:space="0" w:color="auto"/>
              <w:right w:val="single" w:sz="4" w:space="0" w:color="auto"/>
            </w:tcBorders>
            <w:vAlign w:val="center"/>
            <w:hideMark/>
          </w:tcPr>
          <w:p w14:paraId="5165101A"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cs="Century"/>
                <w:color w:val="auto"/>
                <w:kern w:val="2"/>
                <w:sz w:val="21"/>
                <w:szCs w:val="21"/>
              </w:rPr>
              <w:t>10</w:t>
            </w:r>
            <w:r>
              <w:rPr>
                <w:rFonts w:asciiTheme="minorEastAsia" w:eastAsiaTheme="minorEastAsia" w:hAnsiTheme="minorEastAsia" w:hint="eastAsia"/>
                <w:color w:val="auto"/>
                <w:kern w:val="2"/>
                <w:sz w:val="21"/>
                <w:szCs w:val="21"/>
              </w:rPr>
              <w:t>点</w:t>
            </w:r>
          </w:p>
        </w:tc>
      </w:tr>
      <w:tr w:rsidR="00682552" w14:paraId="76751E5B" w14:textId="77777777">
        <w:trPr>
          <w:trHeight w:val="964"/>
        </w:trPr>
        <w:tc>
          <w:tcPr>
            <w:tcW w:w="528" w:type="dxa"/>
            <w:tcBorders>
              <w:top w:val="single" w:sz="4" w:space="0" w:color="auto"/>
              <w:left w:val="single" w:sz="4" w:space="0" w:color="auto"/>
              <w:bottom w:val="single" w:sz="4" w:space="0" w:color="auto"/>
              <w:right w:val="single" w:sz="4" w:space="0" w:color="auto"/>
            </w:tcBorders>
            <w:vAlign w:val="center"/>
          </w:tcPr>
          <w:p w14:paraId="6085C2A4"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②</w:t>
            </w:r>
          </w:p>
        </w:tc>
        <w:tc>
          <w:tcPr>
            <w:tcW w:w="3357" w:type="dxa"/>
            <w:tcBorders>
              <w:top w:val="single" w:sz="4" w:space="0" w:color="auto"/>
              <w:left w:val="single" w:sz="4" w:space="0" w:color="auto"/>
              <w:bottom w:val="single" w:sz="4" w:space="0" w:color="auto"/>
              <w:right w:val="single" w:sz="4" w:space="0" w:color="auto"/>
            </w:tcBorders>
            <w:vAlign w:val="center"/>
            <w:hideMark/>
          </w:tcPr>
          <w:p w14:paraId="0688ED91" w14:textId="77777777" w:rsidR="00682552" w:rsidRDefault="006577F7">
            <w:pPr>
              <w:pStyle w:val="Default"/>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○申請者の財務諸表 </w:t>
            </w:r>
          </w:p>
          <w:p w14:paraId="4E0E7AF0" w14:textId="77777777" w:rsidR="00682552" w:rsidRDefault="006577F7">
            <w:pPr>
              <w:pStyle w:val="Default"/>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○収支計画書 </w:t>
            </w:r>
          </w:p>
          <w:p w14:paraId="1C8F29EC" w14:textId="77777777" w:rsidR="00682552" w:rsidRDefault="006577F7">
            <w:pPr>
              <w:pStyle w:val="Default"/>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○来客数と収益の予想（目標）</w:t>
            </w:r>
          </w:p>
        </w:tc>
        <w:tc>
          <w:tcPr>
            <w:tcW w:w="5006" w:type="dxa"/>
            <w:tcBorders>
              <w:top w:val="single" w:sz="4" w:space="0" w:color="auto"/>
              <w:left w:val="single" w:sz="4" w:space="0" w:color="auto"/>
              <w:bottom w:val="single" w:sz="4" w:space="0" w:color="auto"/>
              <w:right w:val="single" w:sz="4" w:space="0" w:color="auto"/>
            </w:tcBorders>
            <w:vAlign w:val="center"/>
            <w:hideMark/>
          </w:tcPr>
          <w:p w14:paraId="3B480951" w14:textId="77777777" w:rsidR="00682552" w:rsidRDefault="006577F7">
            <w:pPr>
              <w:pStyle w:val="Default"/>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●健全で安定的な運営が期待できるか。 </w:t>
            </w:r>
          </w:p>
          <w:p w14:paraId="559A464F" w14:textId="77777777" w:rsidR="00682552" w:rsidRDefault="006577F7">
            <w:pPr>
              <w:pStyle w:val="Default"/>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●適切な運営目標や収支計画が設定されているか。 </w:t>
            </w:r>
          </w:p>
        </w:tc>
        <w:tc>
          <w:tcPr>
            <w:tcW w:w="769" w:type="dxa"/>
            <w:tcBorders>
              <w:top w:val="single" w:sz="4" w:space="0" w:color="auto"/>
              <w:left w:val="single" w:sz="4" w:space="0" w:color="auto"/>
              <w:bottom w:val="single" w:sz="4" w:space="0" w:color="auto"/>
              <w:right w:val="single" w:sz="4" w:space="0" w:color="auto"/>
            </w:tcBorders>
            <w:vAlign w:val="center"/>
            <w:hideMark/>
          </w:tcPr>
          <w:p w14:paraId="1A883565"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cs="Century"/>
                <w:color w:val="auto"/>
                <w:kern w:val="2"/>
                <w:sz w:val="21"/>
                <w:szCs w:val="21"/>
              </w:rPr>
              <w:t>15</w:t>
            </w:r>
            <w:r>
              <w:rPr>
                <w:rFonts w:asciiTheme="minorEastAsia" w:eastAsiaTheme="minorEastAsia" w:hAnsiTheme="minorEastAsia" w:cs="Century" w:hint="eastAsia"/>
                <w:color w:val="auto"/>
                <w:kern w:val="2"/>
                <w:sz w:val="21"/>
                <w:szCs w:val="21"/>
              </w:rPr>
              <w:t>点</w:t>
            </w:r>
          </w:p>
        </w:tc>
      </w:tr>
      <w:tr w:rsidR="00682552" w14:paraId="445B324A" w14:textId="77777777">
        <w:trPr>
          <w:trHeight w:val="340"/>
        </w:trPr>
        <w:tc>
          <w:tcPr>
            <w:tcW w:w="9660" w:type="dxa"/>
            <w:gridSpan w:val="4"/>
            <w:tcBorders>
              <w:top w:val="single" w:sz="4" w:space="0" w:color="auto"/>
              <w:left w:val="single" w:sz="4" w:space="0" w:color="auto"/>
              <w:bottom w:val="single" w:sz="4" w:space="0" w:color="auto"/>
              <w:right w:val="single" w:sz="4" w:space="0" w:color="auto"/>
            </w:tcBorders>
            <w:vAlign w:val="center"/>
          </w:tcPr>
          <w:p w14:paraId="061A91E2" w14:textId="77777777" w:rsidR="00682552" w:rsidRDefault="006577F7">
            <w:pPr>
              <w:pStyle w:val="Default"/>
              <w:jc w:val="both"/>
              <w:rPr>
                <w:rFonts w:ascii="ＭＳ ゴシック" w:eastAsia="ＭＳ ゴシック" w:hAnsi="ＭＳ ゴシック" w:cs="Century"/>
                <w:color w:val="auto"/>
                <w:kern w:val="2"/>
                <w:sz w:val="21"/>
                <w:szCs w:val="21"/>
              </w:rPr>
            </w:pPr>
            <w:r>
              <w:rPr>
                <w:rFonts w:ascii="ＭＳ ゴシック" w:eastAsia="ＭＳ ゴシック" w:hAnsi="ＭＳ ゴシック" w:cs="Century" w:hint="eastAsia"/>
                <w:color w:val="auto"/>
                <w:kern w:val="2"/>
                <w:sz w:val="21"/>
                <w:szCs w:val="21"/>
              </w:rPr>
              <w:t>３　貸付料</w:t>
            </w:r>
          </w:p>
        </w:tc>
      </w:tr>
      <w:tr w:rsidR="00682552" w14:paraId="51252141" w14:textId="77777777">
        <w:trPr>
          <w:trHeight w:val="415"/>
        </w:trPr>
        <w:tc>
          <w:tcPr>
            <w:tcW w:w="528" w:type="dxa"/>
            <w:tcBorders>
              <w:top w:val="single" w:sz="4" w:space="0" w:color="auto"/>
              <w:left w:val="single" w:sz="4" w:space="0" w:color="auto"/>
              <w:bottom w:val="single" w:sz="4" w:space="0" w:color="auto"/>
              <w:right w:val="single" w:sz="4" w:space="0" w:color="auto"/>
            </w:tcBorders>
            <w:vAlign w:val="center"/>
          </w:tcPr>
          <w:p w14:paraId="79A51AA5" w14:textId="77777777" w:rsidR="00682552" w:rsidRDefault="006577F7">
            <w:pPr>
              <w:pStyle w:val="Default"/>
              <w:jc w:val="center"/>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①</w:t>
            </w:r>
          </w:p>
        </w:tc>
        <w:tc>
          <w:tcPr>
            <w:tcW w:w="3357" w:type="dxa"/>
            <w:tcBorders>
              <w:top w:val="single" w:sz="4" w:space="0" w:color="auto"/>
              <w:left w:val="single" w:sz="4" w:space="0" w:color="auto"/>
              <w:bottom w:val="single" w:sz="4" w:space="0" w:color="auto"/>
              <w:right w:val="single" w:sz="4" w:space="0" w:color="auto"/>
            </w:tcBorders>
            <w:vAlign w:val="center"/>
            <w:hideMark/>
          </w:tcPr>
          <w:p w14:paraId="4DFC1D02" w14:textId="77777777" w:rsidR="00682552" w:rsidRDefault="006577F7">
            <w:pPr>
              <w:pStyle w:val="Default"/>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○応募価格</w:t>
            </w:r>
          </w:p>
        </w:tc>
        <w:tc>
          <w:tcPr>
            <w:tcW w:w="5006" w:type="dxa"/>
            <w:tcBorders>
              <w:top w:val="single" w:sz="4" w:space="0" w:color="auto"/>
              <w:left w:val="single" w:sz="4" w:space="0" w:color="auto"/>
              <w:bottom w:val="single" w:sz="4" w:space="0" w:color="auto"/>
              <w:right w:val="single" w:sz="4" w:space="0" w:color="auto"/>
            </w:tcBorders>
            <w:vAlign w:val="center"/>
            <w:hideMark/>
          </w:tcPr>
          <w:p w14:paraId="5BF1B350" w14:textId="77777777" w:rsidR="00682552" w:rsidRDefault="006577F7">
            <w:pPr>
              <w:pStyle w:val="Default"/>
              <w:jc w:val="both"/>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10点×（応募価格/提案のあったなかの最高応募価格）</w:t>
            </w:r>
          </w:p>
        </w:tc>
        <w:tc>
          <w:tcPr>
            <w:tcW w:w="769" w:type="dxa"/>
            <w:tcBorders>
              <w:top w:val="single" w:sz="4" w:space="0" w:color="auto"/>
              <w:left w:val="single" w:sz="4" w:space="0" w:color="auto"/>
              <w:bottom w:val="single" w:sz="4" w:space="0" w:color="auto"/>
              <w:right w:val="single" w:sz="4" w:space="0" w:color="auto"/>
            </w:tcBorders>
            <w:vAlign w:val="center"/>
            <w:hideMark/>
          </w:tcPr>
          <w:p w14:paraId="6278D8E1" w14:textId="77777777" w:rsidR="00682552" w:rsidRDefault="006577F7">
            <w:pPr>
              <w:pStyle w:val="Default"/>
              <w:jc w:val="center"/>
              <w:rPr>
                <w:rFonts w:asciiTheme="minorEastAsia" w:eastAsiaTheme="minorEastAsia" w:hAnsiTheme="minorEastAsia" w:cs="Century"/>
                <w:color w:val="auto"/>
                <w:kern w:val="2"/>
                <w:sz w:val="21"/>
                <w:szCs w:val="21"/>
              </w:rPr>
            </w:pPr>
            <w:r>
              <w:rPr>
                <w:rFonts w:asciiTheme="minorEastAsia" w:eastAsiaTheme="minorEastAsia" w:hAnsiTheme="minorEastAsia" w:cs="Century"/>
                <w:color w:val="auto"/>
                <w:kern w:val="2"/>
                <w:sz w:val="21"/>
                <w:szCs w:val="21"/>
              </w:rPr>
              <w:t>10</w:t>
            </w:r>
            <w:r>
              <w:rPr>
                <w:rFonts w:asciiTheme="minorEastAsia" w:eastAsiaTheme="minorEastAsia" w:hAnsiTheme="minorEastAsia" w:cs="Century" w:hint="eastAsia"/>
                <w:color w:val="auto"/>
                <w:kern w:val="2"/>
                <w:sz w:val="21"/>
                <w:szCs w:val="21"/>
              </w:rPr>
              <w:t>点</w:t>
            </w:r>
          </w:p>
        </w:tc>
      </w:tr>
    </w:tbl>
    <w:p w14:paraId="18799B93" w14:textId="77777777" w:rsidR="00682552" w:rsidRDefault="00682552"/>
    <w:sectPr w:rsidR="00682552">
      <w:footerReference w:type="default" r:id="rId12"/>
      <w:pgSz w:w="11906" w:h="16838" w:code="9"/>
      <w:pgMar w:top="1134" w:right="851" w:bottom="567" w:left="851" w:header="567" w:footer="397" w:gutter="0"/>
      <w:pgNumType w:fmt="numberInDash" w:start="1"/>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927B" w14:textId="77777777" w:rsidR="00682552" w:rsidRDefault="006577F7">
      <w:r>
        <w:separator/>
      </w:r>
    </w:p>
  </w:endnote>
  <w:endnote w:type="continuationSeparator" w:id="0">
    <w:p w14:paraId="5CAB9141" w14:textId="77777777" w:rsidR="00682552" w:rsidRDefault="0065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36AB" w14:textId="77777777" w:rsidR="00682552" w:rsidRDefault="00682552">
    <w:pPr>
      <w:pStyle w:val="a5"/>
      <w:jc w:val="center"/>
    </w:pPr>
  </w:p>
  <w:p w14:paraId="18151E68" w14:textId="77777777" w:rsidR="00682552" w:rsidRDefault="006825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414179"/>
      <w:docPartObj>
        <w:docPartGallery w:val="Page Numbers (Bottom of Page)"/>
        <w:docPartUnique/>
      </w:docPartObj>
    </w:sdtPr>
    <w:sdtEndPr/>
    <w:sdtContent>
      <w:p w14:paraId="0B496D7E" w14:textId="77777777" w:rsidR="00682552" w:rsidRDefault="006577F7">
        <w:pPr>
          <w:pStyle w:val="a5"/>
          <w:jc w:val="center"/>
        </w:pPr>
        <w:r>
          <w:fldChar w:fldCharType="begin"/>
        </w:r>
        <w:r>
          <w:instrText>PAGE   \* MERGEFORMAT</w:instrText>
        </w:r>
        <w:r>
          <w:fldChar w:fldCharType="separate"/>
        </w:r>
        <w:r>
          <w:rPr>
            <w:noProof/>
            <w:lang w:val="ja-JP"/>
          </w:rPr>
          <w:t>-</w:t>
        </w:r>
        <w:r>
          <w:rPr>
            <w:noProof/>
          </w:rPr>
          <w:t xml:space="preserve"> 9 -</w:t>
        </w:r>
        <w:r>
          <w:fldChar w:fldCharType="end"/>
        </w:r>
      </w:p>
    </w:sdtContent>
  </w:sdt>
  <w:p w14:paraId="1AFA3EBC" w14:textId="77777777" w:rsidR="00682552" w:rsidRDefault="006825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6883" w14:textId="77777777" w:rsidR="00682552" w:rsidRDefault="006577F7">
      <w:r>
        <w:separator/>
      </w:r>
    </w:p>
  </w:footnote>
  <w:footnote w:type="continuationSeparator" w:id="0">
    <w:p w14:paraId="098A529F" w14:textId="77777777" w:rsidR="00682552" w:rsidRDefault="00657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2C8A"/>
    <w:multiLevelType w:val="hybridMultilevel"/>
    <w:tmpl w:val="6B6698E6"/>
    <w:lvl w:ilvl="0" w:tplc="F12E2D62">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1E3EC5"/>
    <w:multiLevelType w:val="hybridMultilevel"/>
    <w:tmpl w:val="2F2055CA"/>
    <w:lvl w:ilvl="0" w:tplc="BBF6707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90307F4"/>
    <w:multiLevelType w:val="hybridMultilevel"/>
    <w:tmpl w:val="032CF2AA"/>
    <w:lvl w:ilvl="0" w:tplc="9E909BA8">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 w15:restartNumberingAfterBreak="0">
    <w:nsid w:val="40774C2C"/>
    <w:multiLevelType w:val="hybridMultilevel"/>
    <w:tmpl w:val="84AADD56"/>
    <w:lvl w:ilvl="0" w:tplc="B1743A28">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905A52"/>
    <w:multiLevelType w:val="hybridMultilevel"/>
    <w:tmpl w:val="46B4CB20"/>
    <w:lvl w:ilvl="0" w:tplc="CC3CD98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194D18"/>
    <w:multiLevelType w:val="hybridMultilevel"/>
    <w:tmpl w:val="7B1EB8B2"/>
    <w:lvl w:ilvl="0" w:tplc="94FAA97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05"/>
  <w:drawingGridVerticalSpacing w:val="145"/>
  <w:displayHorizontalDrawingGridEvery w:val="2"/>
  <w:displayVerticalDrawingGridEvery w:val="2"/>
  <w:characterSpacingControl w:val="compressPunctuation"/>
  <w:hdrShapeDefaults>
    <o:shapedefaults v:ext="edit" spidmax="272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52"/>
    <w:rsid w:val="001640CB"/>
    <w:rsid w:val="006577F7"/>
    <w:rsid w:val="00682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2385">
      <v:textbox inset="5.85pt,.7pt,5.85pt,.7pt"/>
    </o:shapedefaults>
    <o:shapelayout v:ext="edit">
      <o:idmap v:ext="edit" data="1"/>
    </o:shapelayout>
  </w:shapeDefaults>
  <w:decimalSymbol w:val="."/>
  <w:listSeparator w:val=","/>
  <w14:docId w14:val="11A70C69"/>
  <w15:docId w15:val="{D88F98BE-9918-40F6-962F-3424A50E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character" w:styleId="a9">
    <w:name w:val="annotation reference"/>
    <w:basedOn w:val="a0"/>
    <w:uiPriority w:val="99"/>
    <w:unhideWhenUsed/>
    <w:rPr>
      <w:sz w:val="18"/>
      <w:szCs w:val="18"/>
    </w:rPr>
  </w:style>
  <w:style w:type="paragraph" w:styleId="aa">
    <w:name w:val="annotation text"/>
    <w:basedOn w:val="a"/>
    <w:link w:val="ab"/>
    <w:uiPriority w:val="99"/>
    <w:unhideWhenUsed/>
    <w:pPr>
      <w:jc w:val="left"/>
    </w:pPr>
  </w:style>
  <w:style w:type="character" w:customStyle="1" w:styleId="ab">
    <w:name w:val="コメント文字列 (文字)"/>
    <w:basedOn w:val="a0"/>
    <w:link w:val="aa"/>
    <w:uiPriority w:val="99"/>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style>
  <w:style w:type="paragraph" w:styleId="af0">
    <w:name w:val="List Paragraph"/>
    <w:basedOn w:val="a"/>
    <w:uiPriority w:val="34"/>
    <w:qFormat/>
    <w:pPr>
      <w:ind w:leftChars="400" w:left="840"/>
    </w:pPr>
  </w:style>
  <w:style w:type="character" w:styleId="af1">
    <w:name w:val="Hyperlink"/>
    <w:basedOn w:val="a0"/>
    <w:uiPriority w:val="99"/>
    <w:unhideWhenUsed/>
    <w:rPr>
      <w:color w:val="0000FF" w:themeColor="hyperlink"/>
      <w:u w:val="single"/>
    </w:rPr>
  </w:style>
  <w:style w:type="character" w:styleId="af2">
    <w:name w:val="Unresolved Mention"/>
    <w:basedOn w:val="a0"/>
    <w:uiPriority w:val="99"/>
    <w:semiHidden/>
    <w:unhideWhenUsed/>
    <w:rsid w:val="00657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86775">
      <w:bodyDiv w:val="1"/>
      <w:marLeft w:val="0"/>
      <w:marRight w:val="0"/>
      <w:marTop w:val="0"/>
      <w:marBottom w:val="0"/>
      <w:divBdr>
        <w:top w:val="none" w:sz="0" w:space="0" w:color="auto"/>
        <w:left w:val="none" w:sz="0" w:space="0" w:color="auto"/>
        <w:bottom w:val="none" w:sz="0" w:space="0" w:color="auto"/>
        <w:right w:val="none" w:sz="0" w:space="0" w:color="auto"/>
      </w:divBdr>
    </w:div>
    <w:div w:id="1197619086">
      <w:bodyDiv w:val="1"/>
      <w:marLeft w:val="0"/>
      <w:marRight w:val="0"/>
      <w:marTop w:val="0"/>
      <w:marBottom w:val="0"/>
      <w:divBdr>
        <w:top w:val="none" w:sz="0" w:space="0" w:color="auto"/>
        <w:left w:val="none" w:sz="0" w:space="0" w:color="auto"/>
        <w:bottom w:val="none" w:sz="0" w:space="0" w:color="auto"/>
        <w:right w:val="none" w:sz="0" w:space="0" w:color="auto"/>
      </w:divBdr>
    </w:div>
    <w:div w:id="195181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s://www.pref.osaka.lg.jp/o180090/chikikyoiku/cafe_nakanoshima/cafe-bosyu.html" TargetMode="External"/><Relationship Id="rId4" Type="http://schemas.openxmlformats.org/officeDocument/2006/relationships/settings" Target="settings.xml"/><Relationship Id="rId9" Type="http://schemas.openxmlformats.org/officeDocument/2006/relationships/hyperlink" Target="https://www.pref.osaka.lg.jp/o180090/chikikyoiku/cafe_nakanoshima/cafe-bosyu.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48AAF-FCFB-4D88-8B7B-51563482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13</Pages>
  <Words>1886</Words>
  <Characters>10756</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まみ</dc:creator>
  <cp:lastModifiedBy>松本　滉来</cp:lastModifiedBy>
  <cp:revision>191</cp:revision>
  <cp:lastPrinted>2025-08-05T05:46:00Z</cp:lastPrinted>
  <dcterms:created xsi:type="dcterms:W3CDTF">2025-06-09T10:54:00Z</dcterms:created>
  <dcterms:modified xsi:type="dcterms:W3CDTF">2025-08-20T06:32:00Z</dcterms:modified>
</cp:coreProperties>
</file>