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847C" w14:textId="40379FEC" w:rsidR="00340C0F" w:rsidRPr="00340C0F" w:rsidRDefault="006409BF" w:rsidP="00697B36">
      <w:pPr>
        <w:spacing w:line="520" w:lineRule="exact"/>
        <w:rPr>
          <w:rFonts w:ascii="Meiryo UI" w:eastAsia="Meiryo UI" w:hAnsi="Meiryo UI" w:cs="Meiryo UI"/>
          <w:b/>
          <w:color w:val="31849B" w:themeColor="accent5" w:themeShade="BF"/>
          <w:sz w:val="32"/>
        </w:rPr>
      </w:pPr>
      <w:r w:rsidRPr="006409BF">
        <w:rPr>
          <w:rFonts w:ascii="Meiryo UI" w:eastAsia="Meiryo UI" w:hAnsi="Meiryo UI" w:cs="Meiryo UI" w:hint="eastAsia"/>
          <w:b/>
          <w:color w:val="31849B" w:themeColor="accent5" w:themeShade="BF"/>
          <w:sz w:val="32"/>
        </w:rPr>
        <w:t>おおさかエコプロダクツ リボーン</w:t>
      </w:r>
    </w:p>
    <w:p w14:paraId="15A34751" w14:textId="77777777" w:rsidR="00340C0F" w:rsidRDefault="00340C0F" w:rsidP="00340C0F">
      <w:pPr>
        <w:spacing w:line="160" w:lineRule="exact"/>
        <w:ind w:left="278" w:hanging="278"/>
        <w:rPr>
          <w:rFonts w:ascii="Meiryo UI" w:eastAsia="Meiryo UI" w:hAnsi="Meiryo UI" w:cs="Meiryo UI"/>
          <w:b/>
          <w:sz w:val="32"/>
        </w:rPr>
      </w:pPr>
      <w:r>
        <w:rPr>
          <w:rFonts w:ascii="Meiryo UI" w:eastAsia="Meiryo UI" w:hAnsi="Meiryo UI" w:cs="Meiryo UI" w:hint="eastAsia"/>
          <w:b/>
          <w:noProof/>
          <w:sz w:val="32"/>
        </w:rPr>
        <mc:AlternateContent>
          <mc:Choice Requires="wps">
            <w:drawing>
              <wp:inline distT="0" distB="0" distL="0" distR="0" wp14:anchorId="7AEC2075" wp14:editId="4FA61526">
                <wp:extent cx="5991225" cy="0"/>
                <wp:effectExtent l="57150" t="57150" r="85725" b="76200"/>
                <wp:docPr id="94" name="直線コネクタ 94"/>
                <wp:cNvGraphicFramePr/>
                <a:graphic xmlns:a="http://schemas.openxmlformats.org/drawingml/2006/main">
                  <a:graphicData uri="http://schemas.microsoft.com/office/word/2010/wordprocessingShape">
                    <wps:wsp>
                      <wps:cNvCnPr/>
                      <wps:spPr>
                        <a:xfrm>
                          <a:off x="0" y="0"/>
                          <a:ext cx="5991225" cy="0"/>
                        </a:xfrm>
                        <a:prstGeom prst="line">
                          <a:avLst/>
                        </a:prstGeom>
                        <a:ln w="127000" cap="rnd">
                          <a:gradFill flip="none" rotWithShape="1">
                            <a:gsLst>
                              <a:gs pos="0">
                                <a:schemeClr val="accent5"/>
                              </a:gs>
                              <a:gs pos="100000">
                                <a:schemeClr val="bg1"/>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2DEA478" id="直線コネクタ 94" o:spid="_x0000_s1026" style="visibility:visible;mso-wrap-style:square;mso-left-percent:-10001;mso-top-percent:-10001;mso-position-horizontal:absolute;mso-position-horizontal-relative:char;mso-position-vertical:absolute;mso-position-vertical-relative:line;mso-left-percent:-10001;mso-top-percent:-10001" from="0,0" to="47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CDQQIAAMIEAAAOAAAAZHJzL2Uyb0RvYy54bWysVM2O0zAQviPxDpbvNElFFxo13cOulguC&#10;agFxdh07seQ/2aZpr+XMC8BDcACJIw/Tw74GY6fJlrIXEBc7Hs83M9834ywut0qiDXNeGF3hYpJj&#10;xDQ1tdBNhd+9vXnyHCMfiK6JNJpVeMc8vlw+frTobMmmpjWyZg5BEO3Lzla4DcGWWeZpyxTxE2OZ&#10;hktunCIBjq7Jakc6iK5kNs3zi6wzrrbOUOY9WK/7S7xM8TlnNLzm3LOAZIWhtpBWl9Z1XLPlgpSN&#10;I7YV9FgG+YcqFBEako6hrkkg6IMTf4RSgjrjDQ8TalRmOBeUJQ7ApsjP2LxpiWWJC4jj7SiT/39h&#10;6avNyiFRV3j+FCNNFPTo7sv3ux+fD/tvh4+fDvuvh/1PBJegVGd9CYArvXLHk7crF2lvuVNxB0Jo&#10;m9TdjeqybUAUjLP5vJhOZxjR4S67B1rnwwtmFIofFZZCR+KkJJuXPkAycB1collq1MG4TZ/lOXSV&#10;Epgcp+uhA/WNkBJxKcCsYewwcia8F6FNggKud/QQOgZrPLIGNM2TOY0eu5IObQgMDaGU6TCL9KGG&#10;xp8CCsgO+aPpDLVuihNEAh6TATNE4uMoLmB+Ixx5SiSDDiQIKYOQ7BYG95jRkUQnpZcattiFXvf0&#10;FXaS9ZLcMg6dBKV7fmcl9USGsqQG7wjjINUIfJDL78Cjf4Sy9L7+BjwiUmajwwhWQhv3kJJhO5TM&#10;e/9BgZ53lGBt6l2ayCQNPJS+Vf2jji/x9Jzg97+e5S8AAAD//wMAUEsDBBQABgAIAAAAIQDhYdpw&#10;2QAAAAIBAAAPAAAAZHJzL2Rvd25yZXYueG1sTI/NTsMwEITvSH0Haytxow4/KSXEqRAoSJyAthy4&#10;OfGSWMTrKN424e1xudDLSKNZzXybryfXiQMOwXpScLlIQCDV3lhqFOy25cUKRGBNRneeUMEPBlgX&#10;s7NcZ8aP9I6HDTcillDItIKWuc+kDHWLToeF75Fi9uUHpznaoZFm0GMsd528SpKldNpSXGh1j48t&#10;1t+bvVPwWTJ/pKO05fPbbbVi+/L6VKdKnc+nh3sQjBP/H8MRP6JDEZkqvycTRKcgPsJ/GrO7m+sU&#10;RHW0ssjlKXrxCwAA//8DAFBLAQItABQABgAIAAAAIQC2gziS/gAAAOEBAAATAAAAAAAAAAAAAAAA&#10;AAAAAABbQ29udGVudF9UeXBlc10ueG1sUEsBAi0AFAAGAAgAAAAhADj9If/WAAAAlAEAAAsAAAAA&#10;AAAAAAAAAAAALwEAAF9yZWxzLy5yZWxzUEsBAi0AFAAGAAgAAAAhAOlRgINBAgAAwgQAAA4AAAAA&#10;AAAAAAAAAAAALgIAAGRycy9lMm9Eb2MueG1sUEsBAi0AFAAGAAgAAAAhAOFh2nDZAAAAAgEAAA8A&#10;AAAAAAAAAAAAAAAAmwQAAGRycy9kb3ducmV2LnhtbFBLBQYAAAAABAAEAPMAAAChBQAAAAA=&#10;" strokeweight="10pt">
                <v:stroke endcap="round"/>
                <w10:anchorlock/>
              </v:line>
            </w:pict>
          </mc:Fallback>
        </mc:AlternateContent>
      </w:r>
    </w:p>
    <w:p w14:paraId="33F39FBB" w14:textId="2C7E3AB2" w:rsidR="00340C0F" w:rsidRPr="00682862" w:rsidRDefault="00682862" w:rsidP="00682862">
      <w:pPr>
        <w:spacing w:line="400" w:lineRule="exact"/>
        <w:ind w:left="278" w:hanging="278"/>
        <w:rPr>
          <w:rFonts w:ascii="Meiryo UI" w:eastAsia="Meiryo UI" w:hAnsi="Meiryo UI" w:cs="Meiryo UI"/>
          <w:sz w:val="22"/>
        </w:rPr>
      </w:pPr>
      <w:r>
        <w:rPr>
          <w:rFonts w:ascii="Meiryo UI" w:eastAsia="Meiryo UI" w:hAnsi="Meiryo UI" w:cs="Meiryo UI" w:hint="eastAsia"/>
          <w:sz w:val="22"/>
        </w:rPr>
        <w:t xml:space="preserve">　</w:t>
      </w:r>
      <w:r w:rsidRPr="00AA4CFE">
        <w:rPr>
          <w:rFonts w:ascii="Meiryo UI" w:eastAsia="Meiryo UI" w:hAnsi="Meiryo UI" w:cs="Meiryo UI" w:hint="eastAsia"/>
          <w:sz w:val="22"/>
        </w:rPr>
        <w:t>認定製品の使用済品を製造者が自ら回収してリサイクル等により同等品として利用される製品です。</w:t>
      </w:r>
    </w:p>
    <w:p w14:paraId="24439058" w14:textId="5B3F9105" w:rsidR="00340C0F" w:rsidRPr="00340C0F" w:rsidRDefault="00595899" w:rsidP="00340C0F">
      <w:pPr>
        <w:spacing w:line="400" w:lineRule="exact"/>
        <w:ind w:left="278" w:hanging="278"/>
        <w:rPr>
          <w:rFonts w:ascii="Meiryo UI" w:eastAsia="Meiryo UI" w:hAnsi="Meiryo UI" w:cs="Meiryo UI"/>
          <w:sz w:val="22"/>
        </w:rPr>
      </w:pPr>
      <w:r>
        <w:rPr>
          <w:rFonts w:ascii="Meiryo UI" w:eastAsia="Meiryo UI" w:hAnsi="Meiryo UI" w:cs="Meiryo UI" w:hint="eastAsia"/>
          <w:b/>
          <w:noProof/>
          <w:color w:val="984806" w:themeColor="accent6" w:themeShade="80"/>
          <w:sz w:val="28"/>
        </w:rPr>
        <w:drawing>
          <wp:anchor distT="0" distB="0" distL="114300" distR="114300" simplePos="0" relativeHeight="251683840" behindDoc="0" locked="0" layoutInCell="1" allowOverlap="1" wp14:anchorId="31863B55" wp14:editId="45C2B7B2">
            <wp:simplePos x="0" y="0"/>
            <wp:positionH relativeFrom="column">
              <wp:posOffset>3915410</wp:posOffset>
            </wp:positionH>
            <wp:positionV relativeFrom="paragraph">
              <wp:posOffset>44450</wp:posOffset>
            </wp:positionV>
            <wp:extent cx="1752600" cy="1752600"/>
            <wp:effectExtent l="0" t="0" r="0" b="0"/>
            <wp:wrapThrough wrapText="bothSides">
              <wp:wrapPolygon edited="0">
                <wp:start x="0" y="0"/>
                <wp:lineTo x="0" y="21365"/>
                <wp:lineTo x="21365" y="21365"/>
                <wp:lineTo x="21365" y="0"/>
                <wp:lineTo x="0" y="0"/>
              </wp:wrapPolygon>
            </wp:wrapThrough>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図 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14:sizeRelH relativeFrom="margin">
              <wp14:pctWidth>0</wp14:pctWidth>
            </wp14:sizeRelH>
          </wp:anchor>
        </w:drawing>
      </w:r>
    </w:p>
    <w:p w14:paraId="4F05376A" w14:textId="30AB5019" w:rsidR="00B13897" w:rsidRDefault="00B13897" w:rsidP="00AB55BC">
      <w:pPr>
        <w:ind w:left="280" w:hanging="280"/>
        <w:jc w:val="right"/>
        <w:rPr>
          <w:rFonts w:ascii="Meiryo UI" w:eastAsia="Meiryo UI" w:hAnsi="Meiryo UI" w:cs="Meiryo UI"/>
          <w:b/>
          <w:color w:val="984806" w:themeColor="accent6" w:themeShade="80"/>
          <w:sz w:val="28"/>
        </w:rPr>
      </w:pPr>
    </w:p>
    <w:p w14:paraId="372C9C69" w14:textId="0454ACC0" w:rsidR="00595899" w:rsidRDefault="00595899" w:rsidP="00AB55BC">
      <w:pPr>
        <w:ind w:left="280" w:hanging="280"/>
        <w:jc w:val="right"/>
        <w:rPr>
          <w:rFonts w:ascii="Meiryo UI" w:eastAsia="Meiryo UI" w:hAnsi="Meiryo UI" w:cs="Meiryo UI"/>
          <w:b/>
          <w:color w:val="984806" w:themeColor="accent6" w:themeShade="80"/>
          <w:sz w:val="28"/>
        </w:rPr>
      </w:pPr>
    </w:p>
    <w:p w14:paraId="73810E9B" w14:textId="77777777" w:rsidR="00595899" w:rsidRDefault="00595899" w:rsidP="00AB55BC">
      <w:pPr>
        <w:ind w:left="280" w:hanging="280"/>
        <w:jc w:val="right"/>
        <w:rPr>
          <w:rFonts w:ascii="Meiryo UI" w:eastAsia="Meiryo UI" w:hAnsi="Meiryo UI" w:cs="Meiryo UI"/>
          <w:b/>
          <w:color w:val="984806" w:themeColor="accent6" w:themeShade="80"/>
          <w:sz w:val="28"/>
        </w:rPr>
      </w:pPr>
    </w:p>
    <w:p w14:paraId="68E62267" w14:textId="005B148C" w:rsidR="008C0FB0" w:rsidRDefault="008C0FB0" w:rsidP="008C0FB0">
      <w:pPr>
        <w:spacing w:line="500" w:lineRule="exact"/>
        <w:rPr>
          <w:rFonts w:ascii="Meiryo UI" w:eastAsia="Meiryo UI" w:hAnsi="Meiryo UI" w:cs="Meiryo UI"/>
          <w:b/>
          <w:color w:val="984806" w:themeColor="accent6" w:themeShade="80"/>
          <w:sz w:val="18"/>
          <w:szCs w:val="14"/>
        </w:rPr>
      </w:pPr>
      <w:r>
        <w:rPr>
          <w:rFonts w:ascii="Meiryo UI" w:eastAsia="Meiryo UI" w:hAnsi="Meiryo UI" w:cs="Meiryo UI" w:hint="eastAsia"/>
          <w:b/>
          <w:color w:val="984806" w:themeColor="accent6" w:themeShade="80"/>
          <w:sz w:val="28"/>
        </w:rPr>
        <w:t>その他</w:t>
      </w:r>
    </w:p>
    <w:tbl>
      <w:tblPr>
        <w:tblStyle w:val="a3"/>
        <w:tblW w:w="9678"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0" w:type="dxa"/>
        </w:tblCellMar>
        <w:tblLook w:val="04A0" w:firstRow="1" w:lastRow="0" w:firstColumn="1" w:lastColumn="0" w:noHBand="0" w:noVBand="1"/>
      </w:tblPr>
      <w:tblGrid>
        <w:gridCol w:w="4839"/>
        <w:gridCol w:w="4839"/>
      </w:tblGrid>
      <w:tr w:rsidR="00FC10F8" w14:paraId="60D6C82D" w14:textId="77777777" w:rsidTr="008C0FB0">
        <w:trPr>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84806" w:themeFill="accent6" w:themeFillShade="80"/>
            <w:vAlign w:val="center"/>
            <w:hideMark/>
          </w:tcPr>
          <w:p w14:paraId="718BB2AF" w14:textId="77777777" w:rsidR="00FC10F8" w:rsidRDefault="00FC10F8" w:rsidP="0059318D">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251107・エコマスラベル透明50/資源循環</w:t>
            </w:r>
          </w:p>
        </w:tc>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84806" w:themeFill="accent6" w:themeFillShade="80"/>
            <w:vAlign w:val="center"/>
            <w:hideMark/>
          </w:tcPr>
          <w:p w14:paraId="1752DC36" w14:textId="77777777" w:rsidR="00FC10F8" w:rsidRDefault="00FC10F8" w:rsidP="0059318D">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251108・エコマスラベル銀50/資源循環</w:t>
            </w:r>
          </w:p>
        </w:tc>
      </w:tr>
      <w:tr w:rsidR="00FC10F8" w14:paraId="551D1830" w14:textId="77777777" w:rsidTr="008C0FB0">
        <w:trPr>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DE9D9" w:themeFill="accent6" w:themeFillTint="33"/>
          </w:tcPr>
          <w:p w14:paraId="2ACA47E8" w14:textId="77777777" w:rsidR="00FC10F8" w:rsidRDefault="00FC10F8" w:rsidP="0059318D">
            <w:pPr>
              <w:jc w:val="center"/>
              <w:rPr>
                <w:noProof/>
              </w:rPr>
            </w:pPr>
            <w:r>
              <w:rPr>
                <w:noProof/>
              </w:rPr>
              <w:drawing>
                <wp:inline distT="0" distB="0" distL="0" distR="0" wp14:anchorId="6C3EADA5" wp14:editId="3B98928B">
                  <wp:extent cx="2132978" cy="1599843"/>
                  <wp:effectExtent l="0" t="0" r="635" b="635"/>
                  <wp:docPr id="907" name="図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8239" cy="1603789"/>
                          </a:xfrm>
                          <a:prstGeom prst="rect">
                            <a:avLst/>
                          </a:prstGeom>
                          <a:noFill/>
                          <a:ln>
                            <a:noFill/>
                          </a:ln>
                        </pic:spPr>
                      </pic:pic>
                    </a:graphicData>
                  </a:graphic>
                </wp:inline>
              </w:drawing>
            </w:r>
          </w:p>
          <w:p w14:paraId="2D3555CA" w14:textId="77777777" w:rsidR="00FC10F8" w:rsidRDefault="00FC10F8" w:rsidP="0059318D">
            <w:pPr>
              <w:pStyle w:val="a6"/>
              <w:widowControl w:val="0"/>
              <w:numPr>
                <w:ilvl w:val="0"/>
                <w:numId w:val="1"/>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リサイクル材やバイオマス材料を使用したラベル。</w:t>
            </w:r>
          </w:p>
          <w:p w14:paraId="7228FD4C" w14:textId="77777777" w:rsidR="00FC10F8" w:rsidRPr="00DF46A1" w:rsidRDefault="00FC10F8" w:rsidP="0059318D">
            <w:pPr>
              <w:pStyle w:val="a6"/>
              <w:widowControl w:val="0"/>
              <w:numPr>
                <w:ilvl w:val="0"/>
                <w:numId w:val="1"/>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使用後のラベル台紙は回収し水平リサイクル。</w:t>
            </w:r>
          </w:p>
          <w:p w14:paraId="298A416D" w14:textId="77777777" w:rsidR="00FC10F8"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問合せ先：日榮新化株式会社 大阪本社</w:t>
            </w:r>
          </w:p>
          <w:p w14:paraId="37FCACF8" w14:textId="77777777" w:rsidR="00FC10F8" w:rsidRPr="00FC10F8"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住所：東大</w:t>
            </w:r>
            <w:r w:rsidRPr="00FC10F8">
              <w:rPr>
                <w:rFonts w:ascii="Meiryo UI" w:eastAsia="Meiryo UI" w:hAnsi="Meiryo UI" w:cs="Meiryo UI" w:hint="eastAsia"/>
                <w:sz w:val="20"/>
                <w:szCs w:val="20"/>
              </w:rPr>
              <w:t>阪市若江東町６-１-33</w:t>
            </w:r>
          </w:p>
          <w:p w14:paraId="73846CAC" w14:textId="77777777" w:rsidR="00FC10F8" w:rsidRPr="00FC10F8" w:rsidRDefault="00FC10F8" w:rsidP="0059318D">
            <w:pPr>
              <w:spacing w:line="240" w:lineRule="exact"/>
              <w:rPr>
                <w:rFonts w:ascii="Meiryo UI" w:eastAsia="Meiryo UI" w:hAnsi="Meiryo UI" w:cs="Meiryo UI"/>
                <w:sz w:val="20"/>
                <w:szCs w:val="20"/>
              </w:rPr>
            </w:pPr>
            <w:r w:rsidRPr="00FC10F8">
              <w:rPr>
                <w:rFonts w:ascii="Meiryo UI" w:eastAsia="Meiryo UI" w:hAnsi="Meiryo UI" w:cs="Meiryo UI" w:hint="eastAsia"/>
                <w:sz w:val="20"/>
                <w:szCs w:val="20"/>
              </w:rPr>
              <w:t>電話番号：06-6729-2660</w:t>
            </w:r>
          </w:p>
          <w:p w14:paraId="3A4A06BC" w14:textId="77777777" w:rsidR="00FC10F8"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sz w:val="20"/>
                <w:szCs w:val="20"/>
              </w:rPr>
              <w:t>ファックス番号：06-6725-2399</w:t>
            </w:r>
          </w:p>
          <w:p w14:paraId="44F124B3" w14:textId="77777777" w:rsidR="00FC10F8" w:rsidRPr="005A1339"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9" w:history="1">
              <w:r w:rsidRPr="00DF46A1">
                <w:rPr>
                  <w:rStyle w:val="ab"/>
                  <w:rFonts w:ascii="Meiryo UI" w:eastAsia="Meiryo UI" w:hAnsi="Meiryo UI" w:cs="Meiryo UI"/>
                  <w:sz w:val="20"/>
                  <w:szCs w:val="20"/>
                </w:rPr>
                <w:t>https://www.neion.co.jp/</w:t>
              </w:r>
            </w:hyperlink>
          </w:p>
        </w:tc>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DE9D9" w:themeFill="accent6" w:themeFillTint="33"/>
          </w:tcPr>
          <w:p w14:paraId="7219CF06" w14:textId="77777777" w:rsidR="00FC10F8" w:rsidRDefault="00FC10F8" w:rsidP="0059318D">
            <w:pPr>
              <w:jc w:val="center"/>
              <w:rPr>
                <w:noProof/>
              </w:rPr>
            </w:pPr>
            <w:r>
              <w:rPr>
                <w:noProof/>
              </w:rPr>
              <w:drawing>
                <wp:inline distT="0" distB="0" distL="0" distR="0" wp14:anchorId="673AC539" wp14:editId="54ACF6AB">
                  <wp:extent cx="2011530" cy="1508752"/>
                  <wp:effectExtent l="0" t="0" r="8255" b="0"/>
                  <wp:docPr id="908" name="図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5689" cy="1511871"/>
                          </a:xfrm>
                          <a:prstGeom prst="rect">
                            <a:avLst/>
                          </a:prstGeom>
                          <a:noFill/>
                          <a:ln>
                            <a:noFill/>
                          </a:ln>
                        </pic:spPr>
                      </pic:pic>
                    </a:graphicData>
                  </a:graphic>
                </wp:inline>
              </w:drawing>
            </w:r>
          </w:p>
          <w:p w14:paraId="63281DE0" w14:textId="77777777" w:rsidR="00FC10F8" w:rsidRDefault="00FC10F8" w:rsidP="0059318D">
            <w:pPr>
              <w:pStyle w:val="a6"/>
              <w:widowControl w:val="0"/>
              <w:numPr>
                <w:ilvl w:val="0"/>
                <w:numId w:val="1"/>
              </w:numPr>
              <w:spacing w:line="240" w:lineRule="exact"/>
              <w:ind w:leftChars="0"/>
              <w:jc w:val="both"/>
              <w:rPr>
                <w:rFonts w:ascii="Meiryo UI" w:eastAsia="Meiryo UI" w:hAnsi="Meiryo UI" w:cs="Meiryo UI"/>
                <w:sz w:val="20"/>
                <w:szCs w:val="20"/>
              </w:rPr>
            </w:pPr>
            <w:r>
              <w:rPr>
                <w:rFonts w:ascii="Meiryo UI" w:eastAsia="Meiryo UI" w:hAnsi="Meiryo UI" w:cs="Meiryo UI" w:hint="eastAsia"/>
                <w:sz w:val="20"/>
                <w:szCs w:val="20"/>
              </w:rPr>
              <w:t>リサイクル材やバイオマス材料を使用したラベル。</w:t>
            </w:r>
          </w:p>
          <w:p w14:paraId="150F0E97" w14:textId="77777777" w:rsidR="00FC10F8" w:rsidRPr="00DF46A1" w:rsidRDefault="00FC10F8" w:rsidP="0059318D">
            <w:pPr>
              <w:pStyle w:val="a6"/>
              <w:widowControl w:val="0"/>
              <w:numPr>
                <w:ilvl w:val="0"/>
                <w:numId w:val="1"/>
              </w:numPr>
              <w:spacing w:line="240" w:lineRule="exact"/>
              <w:ind w:leftChars="0"/>
              <w:jc w:val="both"/>
              <w:rPr>
                <w:rFonts w:ascii="Meiryo UI" w:eastAsia="Meiryo UI" w:hAnsi="Meiryo UI" w:cs="Meiryo UI"/>
                <w:sz w:val="20"/>
                <w:szCs w:val="20"/>
              </w:rPr>
            </w:pPr>
            <w:r>
              <w:rPr>
                <w:rFonts w:ascii="Meiryo UI" w:eastAsia="Meiryo UI" w:hAnsi="Meiryo UI" w:cs="Meiryo UI" w:hint="eastAsia"/>
                <w:sz w:val="20"/>
                <w:szCs w:val="20"/>
              </w:rPr>
              <w:t>使用後のラベル台紙は回収し水平リサイクル。</w:t>
            </w:r>
          </w:p>
          <w:p w14:paraId="7DAF8620" w14:textId="77777777" w:rsidR="00FC10F8"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問合せ先：日榮新化株式会社 大阪本社</w:t>
            </w:r>
          </w:p>
          <w:p w14:paraId="51B98092" w14:textId="77777777" w:rsidR="00FC10F8"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住所：東大阪市若江東町６-１-33</w:t>
            </w:r>
          </w:p>
          <w:p w14:paraId="5486401F" w14:textId="77777777" w:rsidR="00FC10F8"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sz w:val="20"/>
                <w:szCs w:val="20"/>
              </w:rPr>
              <w:t>電</w:t>
            </w:r>
            <w:r w:rsidRPr="00FC10F8">
              <w:rPr>
                <w:rFonts w:ascii="Meiryo UI" w:eastAsia="Meiryo UI" w:hAnsi="Meiryo UI" w:cs="Meiryo UI" w:hint="eastAsia"/>
                <w:sz w:val="20"/>
                <w:szCs w:val="20"/>
              </w:rPr>
              <w:t>話番号：06-6729-2660</w:t>
            </w:r>
          </w:p>
          <w:p w14:paraId="3D56D25C" w14:textId="77777777" w:rsidR="00FC10F8"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sz w:val="20"/>
                <w:szCs w:val="20"/>
              </w:rPr>
              <w:t>ファックス番号：06-6725-2399</w:t>
            </w:r>
          </w:p>
          <w:p w14:paraId="46D0D8E1" w14:textId="77777777" w:rsidR="00FC10F8" w:rsidRPr="00D707F1"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11" w:history="1">
              <w:r w:rsidRPr="00DF46A1">
                <w:rPr>
                  <w:rStyle w:val="ab"/>
                  <w:rFonts w:ascii="Meiryo UI" w:eastAsia="Meiryo UI" w:hAnsi="Meiryo UI" w:cs="Meiryo UI"/>
                  <w:sz w:val="20"/>
                  <w:szCs w:val="20"/>
                </w:rPr>
                <w:t>https://www.neion.co.jp/</w:t>
              </w:r>
            </w:hyperlink>
          </w:p>
        </w:tc>
      </w:tr>
      <w:tr w:rsidR="00FC10F8" w14:paraId="22C1FEC2" w14:textId="77777777" w:rsidTr="008C0FB0">
        <w:trPr>
          <w:gridAfter w:val="1"/>
          <w:wAfter w:w="4839" w:type="dxa"/>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84806" w:themeFill="accent6" w:themeFillShade="80"/>
            <w:vAlign w:val="center"/>
            <w:hideMark/>
          </w:tcPr>
          <w:p w14:paraId="5835CB38" w14:textId="77777777" w:rsidR="00FC10F8" w:rsidRDefault="00FC10F8" w:rsidP="0059318D">
            <w:pPr>
              <w:spacing w:line="240" w:lineRule="exact"/>
              <w:jc w:val="center"/>
              <w:rPr>
                <w:rFonts w:ascii="Meiryo UI" w:eastAsia="Meiryo UI" w:hAnsi="Meiryo UI" w:cs="Meiryo UI"/>
                <w:b/>
                <w:color w:val="FFFFFF" w:themeColor="background1"/>
                <w:sz w:val="20"/>
                <w:szCs w:val="20"/>
              </w:rPr>
            </w:pPr>
            <w:r>
              <w:rPr>
                <w:rFonts w:ascii="Meiryo UI" w:eastAsia="Meiryo UI" w:hAnsi="Meiryo UI" w:cs="Meiryo UI" w:hint="eastAsia"/>
                <w:b/>
                <w:color w:val="FFFFFF" w:themeColor="background1"/>
                <w:sz w:val="20"/>
                <w:szCs w:val="20"/>
              </w:rPr>
              <w:t>251109・エコマスラベル透明50MED/資源循環</w:t>
            </w:r>
          </w:p>
        </w:tc>
      </w:tr>
      <w:tr w:rsidR="00FC10F8" w:rsidRPr="005A1339" w14:paraId="5E047663" w14:textId="77777777" w:rsidTr="008C0FB0">
        <w:trPr>
          <w:gridAfter w:val="1"/>
          <w:wAfter w:w="4839" w:type="dxa"/>
          <w:jc w:val="center"/>
        </w:trPr>
        <w:tc>
          <w:tcPr>
            <w:tcW w:w="483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DE9D9" w:themeFill="accent6" w:themeFillTint="33"/>
          </w:tcPr>
          <w:p w14:paraId="07572309" w14:textId="77777777" w:rsidR="00FC10F8" w:rsidRDefault="00FC10F8" w:rsidP="0059318D">
            <w:pPr>
              <w:jc w:val="center"/>
              <w:rPr>
                <w:noProof/>
              </w:rPr>
            </w:pPr>
            <w:r>
              <w:rPr>
                <w:noProof/>
              </w:rPr>
              <w:drawing>
                <wp:inline distT="0" distB="0" distL="0" distR="0" wp14:anchorId="0A7FEB98" wp14:editId="687DE827">
                  <wp:extent cx="2103120" cy="1577448"/>
                  <wp:effectExtent l="0" t="0" r="0" b="3810"/>
                  <wp:docPr id="909" name="図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8205" cy="1581262"/>
                          </a:xfrm>
                          <a:prstGeom prst="rect">
                            <a:avLst/>
                          </a:prstGeom>
                          <a:noFill/>
                          <a:ln>
                            <a:noFill/>
                          </a:ln>
                        </pic:spPr>
                      </pic:pic>
                    </a:graphicData>
                  </a:graphic>
                </wp:inline>
              </w:drawing>
            </w:r>
          </w:p>
          <w:p w14:paraId="34E7B97B" w14:textId="77777777" w:rsidR="00FC10F8" w:rsidRDefault="00FC10F8" w:rsidP="0059318D">
            <w:pPr>
              <w:pStyle w:val="a6"/>
              <w:widowControl w:val="0"/>
              <w:numPr>
                <w:ilvl w:val="0"/>
                <w:numId w:val="1"/>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リサイクル材やバイオマス材料を使用したクリーン環境で製造する医薬ラベル。</w:t>
            </w:r>
          </w:p>
          <w:p w14:paraId="38C379C7" w14:textId="77777777" w:rsidR="00FC10F8" w:rsidRPr="00DF46A1" w:rsidRDefault="00FC10F8" w:rsidP="0059318D">
            <w:pPr>
              <w:pStyle w:val="a6"/>
              <w:widowControl w:val="0"/>
              <w:numPr>
                <w:ilvl w:val="0"/>
                <w:numId w:val="1"/>
              </w:numPr>
              <w:spacing w:line="240" w:lineRule="exact"/>
              <w:ind w:leftChars="0" w:left="200" w:hangingChars="100" w:hanging="200"/>
              <w:jc w:val="both"/>
              <w:rPr>
                <w:rFonts w:ascii="Meiryo UI" w:eastAsia="Meiryo UI" w:hAnsi="Meiryo UI" w:cs="Meiryo UI"/>
                <w:sz w:val="20"/>
                <w:szCs w:val="20"/>
              </w:rPr>
            </w:pPr>
            <w:r>
              <w:rPr>
                <w:rFonts w:ascii="Meiryo UI" w:eastAsia="Meiryo UI" w:hAnsi="Meiryo UI" w:cs="Meiryo UI" w:hint="eastAsia"/>
                <w:sz w:val="20"/>
                <w:szCs w:val="20"/>
              </w:rPr>
              <w:t>使用後のラベル台紙は回収し水平リサイクル。</w:t>
            </w:r>
          </w:p>
          <w:p w14:paraId="3E2395D1" w14:textId="77777777" w:rsidR="00FC10F8"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b/>
                <w:sz w:val="20"/>
                <w:szCs w:val="20"/>
              </w:rPr>
              <w:t>問合せ先：日榮新化株式会社 大阪本社</w:t>
            </w:r>
          </w:p>
          <w:p w14:paraId="76375A8C" w14:textId="77777777" w:rsidR="00FC10F8"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sz w:val="20"/>
                <w:szCs w:val="20"/>
              </w:rPr>
              <w:t>住所：東大阪市若江東町６-１-33</w:t>
            </w:r>
          </w:p>
          <w:p w14:paraId="4499B514" w14:textId="77777777" w:rsidR="00FC10F8"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sz w:val="20"/>
                <w:szCs w:val="20"/>
              </w:rPr>
              <w:t>電話番号</w:t>
            </w:r>
            <w:r w:rsidRPr="00FC10F8">
              <w:rPr>
                <w:rFonts w:ascii="Meiryo UI" w:eastAsia="Meiryo UI" w:hAnsi="Meiryo UI" w:cs="Meiryo UI" w:hint="eastAsia"/>
                <w:sz w:val="20"/>
                <w:szCs w:val="20"/>
              </w:rPr>
              <w:t>：06-6729-2660</w:t>
            </w:r>
          </w:p>
          <w:p w14:paraId="57C4A2CC" w14:textId="77777777" w:rsidR="00FC10F8"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sz w:val="20"/>
                <w:szCs w:val="20"/>
              </w:rPr>
              <w:t>ファックス番号：06-6725-2399</w:t>
            </w:r>
          </w:p>
          <w:p w14:paraId="2DA6407B" w14:textId="77777777" w:rsidR="00FC10F8" w:rsidRPr="005A1339" w:rsidRDefault="00FC10F8" w:rsidP="0059318D">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URL : </w:t>
            </w:r>
            <w:hyperlink r:id="rId13" w:history="1">
              <w:r w:rsidRPr="00DF46A1">
                <w:rPr>
                  <w:rStyle w:val="ab"/>
                  <w:rFonts w:ascii="Meiryo UI" w:eastAsia="Meiryo UI" w:hAnsi="Meiryo UI" w:cs="Meiryo UI"/>
                  <w:sz w:val="20"/>
                  <w:szCs w:val="20"/>
                </w:rPr>
                <w:t>https://www.neion.co.jp/</w:t>
              </w:r>
            </w:hyperlink>
          </w:p>
        </w:tc>
      </w:tr>
    </w:tbl>
    <w:p w14:paraId="43D92454" w14:textId="77777777" w:rsidR="008C0FB0" w:rsidRDefault="008C0FB0" w:rsidP="00FC10F8">
      <w:pPr>
        <w:spacing w:line="520" w:lineRule="exact"/>
        <w:rPr>
          <w:rFonts w:ascii="Meiryo UI" w:eastAsia="Meiryo UI" w:hAnsi="Meiryo UI" w:cs="Meiryo UI"/>
          <w:b/>
          <w:color w:val="31849B" w:themeColor="accent5" w:themeShade="BF"/>
          <w:sz w:val="32"/>
        </w:rPr>
      </w:pPr>
    </w:p>
    <w:sectPr w:rsidR="008C0FB0" w:rsidSect="00FE1C10">
      <w:headerReference w:type="default" r:id="rId14"/>
      <w:pgSz w:w="11906" w:h="16838" w:code="9"/>
      <w:pgMar w:top="794" w:right="1134" w:bottom="794" w:left="1134"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82BB" w14:textId="77777777" w:rsidR="00A51D69" w:rsidRDefault="00A51D69" w:rsidP="005A2843">
      <w:pPr>
        <w:ind w:left="210" w:hanging="210"/>
      </w:pPr>
      <w:r>
        <w:separator/>
      </w:r>
    </w:p>
  </w:endnote>
  <w:endnote w:type="continuationSeparator" w:id="0">
    <w:p w14:paraId="26A7FEA3" w14:textId="77777777" w:rsidR="00A51D69" w:rsidRDefault="00A51D69" w:rsidP="005A2843">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1A12" w14:textId="77777777" w:rsidR="00A51D69" w:rsidRDefault="00A51D69" w:rsidP="005A2843">
      <w:pPr>
        <w:ind w:left="210" w:hanging="210"/>
      </w:pPr>
      <w:r>
        <w:separator/>
      </w:r>
    </w:p>
  </w:footnote>
  <w:footnote w:type="continuationSeparator" w:id="0">
    <w:p w14:paraId="79B98E5C" w14:textId="77777777" w:rsidR="00A51D69" w:rsidRDefault="00A51D69" w:rsidP="005A2843">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7704" w14:textId="400FB92C" w:rsidR="00536E85" w:rsidRPr="00536E85" w:rsidRDefault="00536E85" w:rsidP="00536E85">
    <w:pPr>
      <w:pStyle w:val="a7"/>
      <w:wordWrap w:val="0"/>
      <w:jc w:val="right"/>
      <w:rPr>
        <w:rFonts w:ascii="Meiryo UI" w:eastAsia="Meiryo UI" w:hAnsi="Meiryo UI" w:cs="Meiryo UI"/>
        <w:color w:val="A6A6A6" w:themeColor="background1" w:themeShade="A6"/>
      </w:rPr>
    </w:pPr>
    <w:r w:rsidRPr="00042B49">
      <w:rPr>
        <w:rFonts w:ascii="Meiryo UI" w:eastAsia="Meiryo UI" w:hAnsi="Meiryo UI" w:cs="Meiryo UI" w:hint="eastAsia"/>
        <w:color w:val="A6A6A6" w:themeColor="background1" w:themeShade="A6"/>
      </w:rPr>
      <w:t>大阪府リサイクル製品認定制度　認定製品一覧(</w:t>
    </w:r>
    <w:r>
      <w:rPr>
        <w:rFonts w:ascii="Meiryo UI" w:eastAsia="Meiryo UI" w:hAnsi="Meiryo UI" w:cs="Meiryo UI" w:hint="eastAsia"/>
        <w:color w:val="A6A6A6" w:themeColor="background1" w:themeShade="A6"/>
      </w:rPr>
      <w:t>令和</w:t>
    </w:r>
    <w:r w:rsidR="00967280">
      <w:rPr>
        <w:rFonts w:ascii="Meiryo UI" w:eastAsia="Meiryo UI" w:hAnsi="Meiryo UI" w:cs="Meiryo UI" w:hint="eastAsia"/>
        <w:color w:val="A6A6A6" w:themeColor="background1" w:themeShade="A6"/>
      </w:rPr>
      <w:t>８</w:t>
    </w:r>
    <w:r>
      <w:rPr>
        <w:rFonts w:ascii="Meiryo UI" w:eastAsia="Meiryo UI" w:hAnsi="Meiryo UI" w:cs="Meiryo UI" w:hint="eastAsia"/>
        <w:color w:val="A6A6A6" w:themeColor="background1" w:themeShade="A6"/>
      </w:rPr>
      <w:t>年</w:t>
    </w:r>
    <w:r w:rsidR="00967280">
      <w:rPr>
        <w:rFonts w:ascii="Meiryo UI" w:eastAsia="Meiryo UI" w:hAnsi="Meiryo UI" w:cs="Meiryo UI" w:hint="eastAsia"/>
        <w:color w:val="A6A6A6" w:themeColor="background1" w:themeShade="A6"/>
      </w:rPr>
      <w:t>３</w:t>
    </w:r>
    <w:r w:rsidRPr="00042B49">
      <w:rPr>
        <w:rFonts w:ascii="Meiryo UI" w:eastAsia="Meiryo UI" w:hAnsi="Meiryo UI" w:cs="Meiryo UI" w:hint="eastAsia"/>
        <w:color w:val="A6A6A6" w:themeColor="background1" w:themeShade="A6"/>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F5A"/>
    <w:multiLevelType w:val="hybridMultilevel"/>
    <w:tmpl w:val="39B2C6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C75B6"/>
    <w:multiLevelType w:val="hybridMultilevel"/>
    <w:tmpl w:val="C7D829C6"/>
    <w:lvl w:ilvl="0" w:tplc="FF784EF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D4E8E"/>
    <w:multiLevelType w:val="hybridMultilevel"/>
    <w:tmpl w:val="2A36AC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830514"/>
    <w:multiLevelType w:val="hybridMultilevel"/>
    <w:tmpl w:val="6632FBFC"/>
    <w:lvl w:ilvl="0" w:tplc="8B223A3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5B4ED4"/>
    <w:multiLevelType w:val="hybridMultilevel"/>
    <w:tmpl w:val="050E26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DF725D"/>
    <w:multiLevelType w:val="hybridMultilevel"/>
    <w:tmpl w:val="C6369614"/>
    <w:lvl w:ilvl="0" w:tplc="EA28962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7D298E"/>
    <w:multiLevelType w:val="hybridMultilevel"/>
    <w:tmpl w:val="D9F04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A81EF2"/>
    <w:multiLevelType w:val="hybridMultilevel"/>
    <w:tmpl w:val="BDAE3BB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AF0A0D"/>
    <w:multiLevelType w:val="hybridMultilevel"/>
    <w:tmpl w:val="A3A45C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805CA6"/>
    <w:multiLevelType w:val="hybridMultilevel"/>
    <w:tmpl w:val="321E13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3C1BA0"/>
    <w:multiLevelType w:val="hybridMultilevel"/>
    <w:tmpl w:val="95927226"/>
    <w:lvl w:ilvl="0" w:tplc="F83EFDAE">
      <w:numFmt w:val="bullet"/>
      <w:lvlText w:val="-"/>
      <w:lvlJc w:val="left"/>
      <w:pPr>
        <w:ind w:left="570" w:hanging="360"/>
      </w:pPr>
      <w:rPr>
        <w:rFonts w:ascii="Century" w:eastAsiaTheme="minorEastAsia" w:hAnsi="Century"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5DA4BBF"/>
    <w:multiLevelType w:val="hybridMultilevel"/>
    <w:tmpl w:val="5FB886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665F28"/>
    <w:multiLevelType w:val="hybridMultilevel"/>
    <w:tmpl w:val="975E62D2"/>
    <w:lvl w:ilvl="0" w:tplc="D9C6206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A8C7613"/>
    <w:multiLevelType w:val="hybridMultilevel"/>
    <w:tmpl w:val="27F89E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435BAD"/>
    <w:multiLevelType w:val="hybridMultilevel"/>
    <w:tmpl w:val="674C52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C135C3"/>
    <w:multiLevelType w:val="hybridMultilevel"/>
    <w:tmpl w:val="4F2A80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F123E4"/>
    <w:multiLevelType w:val="hybridMultilevel"/>
    <w:tmpl w:val="44CA6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275E5E"/>
    <w:multiLevelType w:val="hybridMultilevel"/>
    <w:tmpl w:val="1916A2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742231"/>
    <w:multiLevelType w:val="hybridMultilevel"/>
    <w:tmpl w:val="B716358A"/>
    <w:lvl w:ilvl="0" w:tplc="B9CC4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8F5E40"/>
    <w:multiLevelType w:val="hybridMultilevel"/>
    <w:tmpl w:val="FA308C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4C436C"/>
    <w:multiLevelType w:val="hybridMultilevel"/>
    <w:tmpl w:val="977864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BD71ECD"/>
    <w:multiLevelType w:val="hybridMultilevel"/>
    <w:tmpl w:val="65CCC844"/>
    <w:lvl w:ilvl="0" w:tplc="8F04084A">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E744426"/>
    <w:multiLevelType w:val="hybridMultilevel"/>
    <w:tmpl w:val="6060A0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2AF18CE"/>
    <w:multiLevelType w:val="hybridMultilevel"/>
    <w:tmpl w:val="E71224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FA4AF3"/>
    <w:multiLevelType w:val="hybridMultilevel"/>
    <w:tmpl w:val="34B203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040A91"/>
    <w:multiLevelType w:val="hybridMultilevel"/>
    <w:tmpl w:val="24E23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A113B8"/>
    <w:multiLevelType w:val="hybridMultilevel"/>
    <w:tmpl w:val="6DC22244"/>
    <w:lvl w:ilvl="0" w:tplc="FF784EF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B475095"/>
    <w:multiLevelType w:val="hybridMultilevel"/>
    <w:tmpl w:val="992A6EDA"/>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451B3C"/>
    <w:multiLevelType w:val="hybridMultilevel"/>
    <w:tmpl w:val="3EA47A84"/>
    <w:lvl w:ilvl="0" w:tplc="04090001">
      <w:start w:val="1"/>
      <w:numFmt w:val="bullet"/>
      <w:lvlText w:val=""/>
      <w:lvlJc w:val="left"/>
      <w:pPr>
        <w:ind w:left="58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C37F87"/>
    <w:multiLevelType w:val="hybridMultilevel"/>
    <w:tmpl w:val="368C1B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2241CD4"/>
    <w:multiLevelType w:val="hybridMultilevel"/>
    <w:tmpl w:val="6EA2BDCA"/>
    <w:lvl w:ilvl="0" w:tplc="72686F4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5647A4"/>
    <w:multiLevelType w:val="hybridMultilevel"/>
    <w:tmpl w:val="20BE83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C96854"/>
    <w:multiLevelType w:val="hybridMultilevel"/>
    <w:tmpl w:val="3D1CE1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30"/>
  </w:num>
  <w:num w:numId="3">
    <w:abstractNumId w:val="16"/>
  </w:num>
  <w:num w:numId="4">
    <w:abstractNumId w:val="12"/>
  </w:num>
  <w:num w:numId="5">
    <w:abstractNumId w:val="7"/>
  </w:num>
  <w:num w:numId="6">
    <w:abstractNumId w:val="17"/>
  </w:num>
  <w:num w:numId="7">
    <w:abstractNumId w:val="32"/>
  </w:num>
  <w:num w:numId="8">
    <w:abstractNumId w:val="6"/>
  </w:num>
  <w:num w:numId="9">
    <w:abstractNumId w:val="15"/>
  </w:num>
  <w:num w:numId="10">
    <w:abstractNumId w:val="19"/>
  </w:num>
  <w:num w:numId="11">
    <w:abstractNumId w:val="18"/>
  </w:num>
  <w:num w:numId="12">
    <w:abstractNumId w:val="22"/>
  </w:num>
  <w:num w:numId="13">
    <w:abstractNumId w:val="31"/>
  </w:num>
  <w:num w:numId="14">
    <w:abstractNumId w:val="8"/>
  </w:num>
  <w:num w:numId="15">
    <w:abstractNumId w:val="29"/>
  </w:num>
  <w:num w:numId="16">
    <w:abstractNumId w:val="3"/>
  </w:num>
  <w:num w:numId="17">
    <w:abstractNumId w:val="10"/>
  </w:num>
  <w:num w:numId="18">
    <w:abstractNumId w:val="21"/>
  </w:num>
  <w:num w:numId="19">
    <w:abstractNumId w:val="5"/>
  </w:num>
  <w:num w:numId="20">
    <w:abstractNumId w:val="25"/>
  </w:num>
  <w:num w:numId="21">
    <w:abstractNumId w:val="0"/>
  </w:num>
  <w:num w:numId="22">
    <w:abstractNumId w:val="20"/>
  </w:num>
  <w:num w:numId="23">
    <w:abstractNumId w:val="4"/>
  </w:num>
  <w:num w:numId="24">
    <w:abstractNumId w:val="2"/>
  </w:num>
  <w:num w:numId="25">
    <w:abstractNumId w:val="27"/>
  </w:num>
  <w:num w:numId="26">
    <w:abstractNumId w:val="23"/>
  </w:num>
  <w:num w:numId="27">
    <w:abstractNumId w:val="14"/>
  </w:num>
  <w:num w:numId="28">
    <w:abstractNumId w:val="28"/>
  </w:num>
  <w:num w:numId="29">
    <w:abstractNumId w:val="11"/>
  </w:num>
  <w:num w:numId="30">
    <w:abstractNumId w:val="9"/>
  </w:num>
  <w:num w:numId="31">
    <w:abstractNumId w:val="13"/>
  </w:num>
  <w:num w:numId="32">
    <w:abstractNumId w:val="24"/>
  </w:num>
  <w:num w:numId="33">
    <w:abstractNumId w:val="1"/>
  </w:num>
  <w:num w:numId="34">
    <w:abstractNumId w:val="26"/>
  </w:num>
  <w:num w:numId="35">
    <w:abstractNumId w:val="28"/>
  </w:num>
  <w:num w:numId="36">
    <w:abstractNumId w:val="2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DB"/>
    <w:rsid w:val="00000F5E"/>
    <w:rsid w:val="0000211A"/>
    <w:rsid w:val="00006DC3"/>
    <w:rsid w:val="0001102E"/>
    <w:rsid w:val="00015459"/>
    <w:rsid w:val="0001671B"/>
    <w:rsid w:val="00020919"/>
    <w:rsid w:val="00023B71"/>
    <w:rsid w:val="00025048"/>
    <w:rsid w:val="00025286"/>
    <w:rsid w:val="00030214"/>
    <w:rsid w:val="00032DC7"/>
    <w:rsid w:val="00034176"/>
    <w:rsid w:val="00035213"/>
    <w:rsid w:val="00035DAD"/>
    <w:rsid w:val="000378EB"/>
    <w:rsid w:val="000417BA"/>
    <w:rsid w:val="00042B49"/>
    <w:rsid w:val="00042BA2"/>
    <w:rsid w:val="000431EC"/>
    <w:rsid w:val="000467C9"/>
    <w:rsid w:val="00050069"/>
    <w:rsid w:val="000549AF"/>
    <w:rsid w:val="00060173"/>
    <w:rsid w:val="00060DB7"/>
    <w:rsid w:val="00061ABF"/>
    <w:rsid w:val="000623A2"/>
    <w:rsid w:val="00062E55"/>
    <w:rsid w:val="00063623"/>
    <w:rsid w:val="000676F2"/>
    <w:rsid w:val="00067E88"/>
    <w:rsid w:val="00070F32"/>
    <w:rsid w:val="00074942"/>
    <w:rsid w:val="0008218E"/>
    <w:rsid w:val="0008416B"/>
    <w:rsid w:val="000A5EAE"/>
    <w:rsid w:val="000B364F"/>
    <w:rsid w:val="000B55D3"/>
    <w:rsid w:val="000B63F3"/>
    <w:rsid w:val="000B7EBF"/>
    <w:rsid w:val="000C03DF"/>
    <w:rsid w:val="000D0ECB"/>
    <w:rsid w:val="000D6E14"/>
    <w:rsid w:val="000D6F1D"/>
    <w:rsid w:val="000E0354"/>
    <w:rsid w:val="000E39D4"/>
    <w:rsid w:val="000E5ABF"/>
    <w:rsid w:val="000E71BD"/>
    <w:rsid w:val="000E7799"/>
    <w:rsid w:val="000E785E"/>
    <w:rsid w:val="000E79CE"/>
    <w:rsid w:val="000E7A49"/>
    <w:rsid w:val="000F3204"/>
    <w:rsid w:val="000F3C66"/>
    <w:rsid w:val="000F51F6"/>
    <w:rsid w:val="001000AE"/>
    <w:rsid w:val="001029F3"/>
    <w:rsid w:val="00106E42"/>
    <w:rsid w:val="00110BE5"/>
    <w:rsid w:val="0011311A"/>
    <w:rsid w:val="001131F0"/>
    <w:rsid w:val="00116BF2"/>
    <w:rsid w:val="00117D29"/>
    <w:rsid w:val="0012607E"/>
    <w:rsid w:val="001275BC"/>
    <w:rsid w:val="00132E68"/>
    <w:rsid w:val="00133481"/>
    <w:rsid w:val="0014240B"/>
    <w:rsid w:val="00143530"/>
    <w:rsid w:val="00143917"/>
    <w:rsid w:val="00143FE0"/>
    <w:rsid w:val="00144DA3"/>
    <w:rsid w:val="00147023"/>
    <w:rsid w:val="00151DC8"/>
    <w:rsid w:val="00151F98"/>
    <w:rsid w:val="00152D56"/>
    <w:rsid w:val="00155588"/>
    <w:rsid w:val="00160D62"/>
    <w:rsid w:val="00161ECB"/>
    <w:rsid w:val="00170BF3"/>
    <w:rsid w:val="0017217D"/>
    <w:rsid w:val="001749DB"/>
    <w:rsid w:val="0017534F"/>
    <w:rsid w:val="001822B0"/>
    <w:rsid w:val="00182510"/>
    <w:rsid w:val="00182B14"/>
    <w:rsid w:val="00186FCF"/>
    <w:rsid w:val="001876B6"/>
    <w:rsid w:val="0019503A"/>
    <w:rsid w:val="00197FA0"/>
    <w:rsid w:val="001A0F7C"/>
    <w:rsid w:val="001A502A"/>
    <w:rsid w:val="001A5158"/>
    <w:rsid w:val="001A63AC"/>
    <w:rsid w:val="001A7F3A"/>
    <w:rsid w:val="001B330C"/>
    <w:rsid w:val="001B6AFE"/>
    <w:rsid w:val="001B7640"/>
    <w:rsid w:val="001C0DAC"/>
    <w:rsid w:val="001C2763"/>
    <w:rsid w:val="001C3A01"/>
    <w:rsid w:val="001C6CE5"/>
    <w:rsid w:val="001C7551"/>
    <w:rsid w:val="001C7609"/>
    <w:rsid w:val="001C7AB8"/>
    <w:rsid w:val="001C7CFD"/>
    <w:rsid w:val="001D07FF"/>
    <w:rsid w:val="001D4B72"/>
    <w:rsid w:val="001D7E41"/>
    <w:rsid w:val="001E1902"/>
    <w:rsid w:val="001E2846"/>
    <w:rsid w:val="001E5FDD"/>
    <w:rsid w:val="001E67B9"/>
    <w:rsid w:val="001E67D6"/>
    <w:rsid w:val="001F01BB"/>
    <w:rsid w:val="001F5CF3"/>
    <w:rsid w:val="001F5EEA"/>
    <w:rsid w:val="001F6E20"/>
    <w:rsid w:val="00200F1B"/>
    <w:rsid w:val="00201065"/>
    <w:rsid w:val="0020449F"/>
    <w:rsid w:val="002109AC"/>
    <w:rsid w:val="00210FD2"/>
    <w:rsid w:val="002161BB"/>
    <w:rsid w:val="00220D5C"/>
    <w:rsid w:val="0022126F"/>
    <w:rsid w:val="00223846"/>
    <w:rsid w:val="002249A1"/>
    <w:rsid w:val="002318E0"/>
    <w:rsid w:val="002366A0"/>
    <w:rsid w:val="002366DB"/>
    <w:rsid w:val="00242086"/>
    <w:rsid w:val="00242CF7"/>
    <w:rsid w:val="00242F50"/>
    <w:rsid w:val="00243D5E"/>
    <w:rsid w:val="002469DB"/>
    <w:rsid w:val="00246D5F"/>
    <w:rsid w:val="00247EB0"/>
    <w:rsid w:val="00251A27"/>
    <w:rsid w:val="00260AE8"/>
    <w:rsid w:val="00261CD5"/>
    <w:rsid w:val="002647B9"/>
    <w:rsid w:val="00273BF2"/>
    <w:rsid w:val="002748C3"/>
    <w:rsid w:val="00274F91"/>
    <w:rsid w:val="00276AA8"/>
    <w:rsid w:val="00281B2A"/>
    <w:rsid w:val="002831CD"/>
    <w:rsid w:val="00285EA2"/>
    <w:rsid w:val="002868F1"/>
    <w:rsid w:val="00287FC3"/>
    <w:rsid w:val="002904E0"/>
    <w:rsid w:val="00296A11"/>
    <w:rsid w:val="002A0E92"/>
    <w:rsid w:val="002A10CF"/>
    <w:rsid w:val="002A3407"/>
    <w:rsid w:val="002A4136"/>
    <w:rsid w:val="002A601F"/>
    <w:rsid w:val="002A641F"/>
    <w:rsid w:val="002B026A"/>
    <w:rsid w:val="002B03C2"/>
    <w:rsid w:val="002B0BF2"/>
    <w:rsid w:val="002B13F1"/>
    <w:rsid w:val="002B3CC2"/>
    <w:rsid w:val="002B51AE"/>
    <w:rsid w:val="002B51C5"/>
    <w:rsid w:val="002B7647"/>
    <w:rsid w:val="002C00E7"/>
    <w:rsid w:val="002C0237"/>
    <w:rsid w:val="002C08B1"/>
    <w:rsid w:val="002C5C0F"/>
    <w:rsid w:val="002C636D"/>
    <w:rsid w:val="002C68A6"/>
    <w:rsid w:val="002C7A74"/>
    <w:rsid w:val="002D1F88"/>
    <w:rsid w:val="002D3C93"/>
    <w:rsid w:val="002D3D70"/>
    <w:rsid w:val="002E1DC1"/>
    <w:rsid w:val="002F231E"/>
    <w:rsid w:val="002F4BEB"/>
    <w:rsid w:val="002F78EB"/>
    <w:rsid w:val="00300864"/>
    <w:rsid w:val="003025C9"/>
    <w:rsid w:val="0030283B"/>
    <w:rsid w:val="00302CCB"/>
    <w:rsid w:val="003058B6"/>
    <w:rsid w:val="00320363"/>
    <w:rsid w:val="0032508D"/>
    <w:rsid w:val="003266C2"/>
    <w:rsid w:val="0033031A"/>
    <w:rsid w:val="0033397A"/>
    <w:rsid w:val="00335079"/>
    <w:rsid w:val="0033790D"/>
    <w:rsid w:val="00340C0F"/>
    <w:rsid w:val="00341431"/>
    <w:rsid w:val="00342788"/>
    <w:rsid w:val="00346484"/>
    <w:rsid w:val="00351522"/>
    <w:rsid w:val="003527A5"/>
    <w:rsid w:val="0035595A"/>
    <w:rsid w:val="00356FDB"/>
    <w:rsid w:val="00360A5F"/>
    <w:rsid w:val="003620F4"/>
    <w:rsid w:val="00362AA6"/>
    <w:rsid w:val="003630C7"/>
    <w:rsid w:val="00365EEC"/>
    <w:rsid w:val="003716A2"/>
    <w:rsid w:val="003716A4"/>
    <w:rsid w:val="0037777C"/>
    <w:rsid w:val="00381AF4"/>
    <w:rsid w:val="00382133"/>
    <w:rsid w:val="0038275B"/>
    <w:rsid w:val="003828AD"/>
    <w:rsid w:val="00383F12"/>
    <w:rsid w:val="0038409D"/>
    <w:rsid w:val="00387095"/>
    <w:rsid w:val="00391843"/>
    <w:rsid w:val="003947A1"/>
    <w:rsid w:val="00397E55"/>
    <w:rsid w:val="003A0276"/>
    <w:rsid w:val="003A2E31"/>
    <w:rsid w:val="003A306B"/>
    <w:rsid w:val="003A3638"/>
    <w:rsid w:val="003A4081"/>
    <w:rsid w:val="003B0150"/>
    <w:rsid w:val="003B111B"/>
    <w:rsid w:val="003B12B7"/>
    <w:rsid w:val="003C0E0D"/>
    <w:rsid w:val="003C0E7C"/>
    <w:rsid w:val="003C2CED"/>
    <w:rsid w:val="003D2157"/>
    <w:rsid w:val="003D25F7"/>
    <w:rsid w:val="003D616B"/>
    <w:rsid w:val="003D6E4E"/>
    <w:rsid w:val="003E187A"/>
    <w:rsid w:val="003E20AC"/>
    <w:rsid w:val="003E2AB5"/>
    <w:rsid w:val="003E5433"/>
    <w:rsid w:val="003E59C9"/>
    <w:rsid w:val="003F1FD5"/>
    <w:rsid w:val="003F60AE"/>
    <w:rsid w:val="0040106C"/>
    <w:rsid w:val="004023CA"/>
    <w:rsid w:val="004034FB"/>
    <w:rsid w:val="00403DD0"/>
    <w:rsid w:val="00404AC7"/>
    <w:rsid w:val="004054DB"/>
    <w:rsid w:val="00405D45"/>
    <w:rsid w:val="0041060C"/>
    <w:rsid w:val="004112E3"/>
    <w:rsid w:val="00412770"/>
    <w:rsid w:val="00415F25"/>
    <w:rsid w:val="00416854"/>
    <w:rsid w:val="00422AA7"/>
    <w:rsid w:val="0042437B"/>
    <w:rsid w:val="0042639F"/>
    <w:rsid w:val="004273E8"/>
    <w:rsid w:val="004276CC"/>
    <w:rsid w:val="00430CEC"/>
    <w:rsid w:val="004323B2"/>
    <w:rsid w:val="00433584"/>
    <w:rsid w:val="004353C6"/>
    <w:rsid w:val="0043576D"/>
    <w:rsid w:val="00437A07"/>
    <w:rsid w:val="004438CE"/>
    <w:rsid w:val="00444604"/>
    <w:rsid w:val="00447C66"/>
    <w:rsid w:val="004572EC"/>
    <w:rsid w:val="004577B5"/>
    <w:rsid w:val="004579EE"/>
    <w:rsid w:val="0047038A"/>
    <w:rsid w:val="0047042B"/>
    <w:rsid w:val="00471A38"/>
    <w:rsid w:val="004729A1"/>
    <w:rsid w:val="00472CC9"/>
    <w:rsid w:val="00472FAB"/>
    <w:rsid w:val="00473C12"/>
    <w:rsid w:val="00473D23"/>
    <w:rsid w:val="00473F88"/>
    <w:rsid w:val="00476403"/>
    <w:rsid w:val="004769CD"/>
    <w:rsid w:val="00476D23"/>
    <w:rsid w:val="00481DC0"/>
    <w:rsid w:val="0048216D"/>
    <w:rsid w:val="00482A5E"/>
    <w:rsid w:val="004851BD"/>
    <w:rsid w:val="00486085"/>
    <w:rsid w:val="004860BA"/>
    <w:rsid w:val="00490973"/>
    <w:rsid w:val="00491678"/>
    <w:rsid w:val="00491C3F"/>
    <w:rsid w:val="0049426B"/>
    <w:rsid w:val="00494C75"/>
    <w:rsid w:val="004956AF"/>
    <w:rsid w:val="004965EB"/>
    <w:rsid w:val="00496F39"/>
    <w:rsid w:val="0049756C"/>
    <w:rsid w:val="00497E4E"/>
    <w:rsid w:val="004A3338"/>
    <w:rsid w:val="004A36CF"/>
    <w:rsid w:val="004A3F85"/>
    <w:rsid w:val="004A407E"/>
    <w:rsid w:val="004B1D9F"/>
    <w:rsid w:val="004B23B5"/>
    <w:rsid w:val="004B3587"/>
    <w:rsid w:val="004B5358"/>
    <w:rsid w:val="004B607E"/>
    <w:rsid w:val="004C157D"/>
    <w:rsid w:val="004C18A8"/>
    <w:rsid w:val="004C511A"/>
    <w:rsid w:val="004C57DD"/>
    <w:rsid w:val="004C7ABF"/>
    <w:rsid w:val="004D0212"/>
    <w:rsid w:val="004D1B37"/>
    <w:rsid w:val="004D2007"/>
    <w:rsid w:val="004D325F"/>
    <w:rsid w:val="004D34C9"/>
    <w:rsid w:val="004D5F8D"/>
    <w:rsid w:val="004E0F8A"/>
    <w:rsid w:val="004E0FE6"/>
    <w:rsid w:val="004E18FE"/>
    <w:rsid w:val="004E5919"/>
    <w:rsid w:val="004F24EB"/>
    <w:rsid w:val="00502A1B"/>
    <w:rsid w:val="005072AE"/>
    <w:rsid w:val="0051147C"/>
    <w:rsid w:val="00513686"/>
    <w:rsid w:val="00513A1F"/>
    <w:rsid w:val="00514596"/>
    <w:rsid w:val="00516795"/>
    <w:rsid w:val="00516D9F"/>
    <w:rsid w:val="00520764"/>
    <w:rsid w:val="00521998"/>
    <w:rsid w:val="00527F12"/>
    <w:rsid w:val="0053162A"/>
    <w:rsid w:val="00533FBB"/>
    <w:rsid w:val="00534593"/>
    <w:rsid w:val="00536079"/>
    <w:rsid w:val="0053612A"/>
    <w:rsid w:val="00536E76"/>
    <w:rsid w:val="00536E85"/>
    <w:rsid w:val="00544E3C"/>
    <w:rsid w:val="00546B9C"/>
    <w:rsid w:val="005529AB"/>
    <w:rsid w:val="0055379D"/>
    <w:rsid w:val="005545F9"/>
    <w:rsid w:val="00554A3C"/>
    <w:rsid w:val="00554CA6"/>
    <w:rsid w:val="00554E12"/>
    <w:rsid w:val="00555088"/>
    <w:rsid w:val="005550E4"/>
    <w:rsid w:val="00555C36"/>
    <w:rsid w:val="005561C3"/>
    <w:rsid w:val="005564C1"/>
    <w:rsid w:val="00560C51"/>
    <w:rsid w:val="005615B9"/>
    <w:rsid w:val="005617CD"/>
    <w:rsid w:val="00563290"/>
    <w:rsid w:val="0056349C"/>
    <w:rsid w:val="005635F8"/>
    <w:rsid w:val="0056363B"/>
    <w:rsid w:val="005648B2"/>
    <w:rsid w:val="005651E4"/>
    <w:rsid w:val="005679AD"/>
    <w:rsid w:val="00571C13"/>
    <w:rsid w:val="005732C5"/>
    <w:rsid w:val="00577F52"/>
    <w:rsid w:val="00577F5F"/>
    <w:rsid w:val="00581E14"/>
    <w:rsid w:val="00582942"/>
    <w:rsid w:val="00586497"/>
    <w:rsid w:val="00592593"/>
    <w:rsid w:val="0059289C"/>
    <w:rsid w:val="00592FE0"/>
    <w:rsid w:val="00595899"/>
    <w:rsid w:val="00596227"/>
    <w:rsid w:val="0059679D"/>
    <w:rsid w:val="005A05CF"/>
    <w:rsid w:val="005A0798"/>
    <w:rsid w:val="005A1339"/>
    <w:rsid w:val="005A1DB8"/>
    <w:rsid w:val="005A2843"/>
    <w:rsid w:val="005A5113"/>
    <w:rsid w:val="005B0D20"/>
    <w:rsid w:val="005B1E22"/>
    <w:rsid w:val="005B20EC"/>
    <w:rsid w:val="005B319A"/>
    <w:rsid w:val="005C0328"/>
    <w:rsid w:val="005C2FFD"/>
    <w:rsid w:val="005C3836"/>
    <w:rsid w:val="005C40B6"/>
    <w:rsid w:val="005C506A"/>
    <w:rsid w:val="005C5227"/>
    <w:rsid w:val="005C56AC"/>
    <w:rsid w:val="005D0316"/>
    <w:rsid w:val="005D4691"/>
    <w:rsid w:val="005D79D0"/>
    <w:rsid w:val="005D7CD3"/>
    <w:rsid w:val="005E1FF4"/>
    <w:rsid w:val="005E2AF0"/>
    <w:rsid w:val="005E3D1C"/>
    <w:rsid w:val="005E5807"/>
    <w:rsid w:val="005E63A2"/>
    <w:rsid w:val="005F46EB"/>
    <w:rsid w:val="005F585C"/>
    <w:rsid w:val="005F5FEF"/>
    <w:rsid w:val="0060099C"/>
    <w:rsid w:val="006036C9"/>
    <w:rsid w:val="00604FCE"/>
    <w:rsid w:val="0060749E"/>
    <w:rsid w:val="006074DE"/>
    <w:rsid w:val="00610F70"/>
    <w:rsid w:val="006117F6"/>
    <w:rsid w:val="006127BF"/>
    <w:rsid w:val="00623346"/>
    <w:rsid w:val="00624A1A"/>
    <w:rsid w:val="0062736E"/>
    <w:rsid w:val="00632051"/>
    <w:rsid w:val="006325A6"/>
    <w:rsid w:val="006409BF"/>
    <w:rsid w:val="00641BFA"/>
    <w:rsid w:val="00644B59"/>
    <w:rsid w:val="006450BD"/>
    <w:rsid w:val="006466DE"/>
    <w:rsid w:val="00647354"/>
    <w:rsid w:val="0065644B"/>
    <w:rsid w:val="00661138"/>
    <w:rsid w:val="00670B0E"/>
    <w:rsid w:val="006713E4"/>
    <w:rsid w:val="006748A0"/>
    <w:rsid w:val="00681A53"/>
    <w:rsid w:val="00682862"/>
    <w:rsid w:val="00683E4A"/>
    <w:rsid w:val="006843C5"/>
    <w:rsid w:val="00687A24"/>
    <w:rsid w:val="006920BD"/>
    <w:rsid w:val="00692BD0"/>
    <w:rsid w:val="00693126"/>
    <w:rsid w:val="006949D1"/>
    <w:rsid w:val="00695824"/>
    <w:rsid w:val="00697B36"/>
    <w:rsid w:val="006A0759"/>
    <w:rsid w:val="006A1922"/>
    <w:rsid w:val="006A3023"/>
    <w:rsid w:val="006A5CE3"/>
    <w:rsid w:val="006A7F8F"/>
    <w:rsid w:val="006B0014"/>
    <w:rsid w:val="006B10AE"/>
    <w:rsid w:val="006B17CD"/>
    <w:rsid w:val="006B2E5C"/>
    <w:rsid w:val="006B340B"/>
    <w:rsid w:val="006B3781"/>
    <w:rsid w:val="006B67BE"/>
    <w:rsid w:val="006C2070"/>
    <w:rsid w:val="006C74BA"/>
    <w:rsid w:val="006D4981"/>
    <w:rsid w:val="006E11D3"/>
    <w:rsid w:val="006E29A5"/>
    <w:rsid w:val="006E462C"/>
    <w:rsid w:val="006E4FB2"/>
    <w:rsid w:val="006E5D38"/>
    <w:rsid w:val="006F3E2A"/>
    <w:rsid w:val="006F5606"/>
    <w:rsid w:val="006F63B2"/>
    <w:rsid w:val="006F7E68"/>
    <w:rsid w:val="00703474"/>
    <w:rsid w:val="00703C4B"/>
    <w:rsid w:val="00711233"/>
    <w:rsid w:val="007130B3"/>
    <w:rsid w:val="007176B0"/>
    <w:rsid w:val="00720C77"/>
    <w:rsid w:val="00722FE3"/>
    <w:rsid w:val="0072328C"/>
    <w:rsid w:val="00732085"/>
    <w:rsid w:val="0073441F"/>
    <w:rsid w:val="007421B3"/>
    <w:rsid w:val="00743C67"/>
    <w:rsid w:val="00744F21"/>
    <w:rsid w:val="00747463"/>
    <w:rsid w:val="00747886"/>
    <w:rsid w:val="00751D45"/>
    <w:rsid w:val="00752942"/>
    <w:rsid w:val="00752E18"/>
    <w:rsid w:val="0075312A"/>
    <w:rsid w:val="0075414D"/>
    <w:rsid w:val="007543A2"/>
    <w:rsid w:val="00754C84"/>
    <w:rsid w:val="00756B8F"/>
    <w:rsid w:val="00756CB0"/>
    <w:rsid w:val="00766253"/>
    <w:rsid w:val="00766D2A"/>
    <w:rsid w:val="00767372"/>
    <w:rsid w:val="00767F24"/>
    <w:rsid w:val="0077069F"/>
    <w:rsid w:val="00774AFB"/>
    <w:rsid w:val="00775167"/>
    <w:rsid w:val="00776DDC"/>
    <w:rsid w:val="007776E0"/>
    <w:rsid w:val="0078001D"/>
    <w:rsid w:val="00780F26"/>
    <w:rsid w:val="00781C85"/>
    <w:rsid w:val="0078303D"/>
    <w:rsid w:val="00783BBB"/>
    <w:rsid w:val="00783E30"/>
    <w:rsid w:val="0078564D"/>
    <w:rsid w:val="00790D12"/>
    <w:rsid w:val="00791B43"/>
    <w:rsid w:val="00791E2A"/>
    <w:rsid w:val="007942AE"/>
    <w:rsid w:val="00794407"/>
    <w:rsid w:val="00795290"/>
    <w:rsid w:val="00796FB2"/>
    <w:rsid w:val="007976E7"/>
    <w:rsid w:val="00797975"/>
    <w:rsid w:val="00797DE0"/>
    <w:rsid w:val="007A316D"/>
    <w:rsid w:val="007B127E"/>
    <w:rsid w:val="007B1E3B"/>
    <w:rsid w:val="007B5145"/>
    <w:rsid w:val="007B514D"/>
    <w:rsid w:val="007C51D0"/>
    <w:rsid w:val="007C78FF"/>
    <w:rsid w:val="007D1D39"/>
    <w:rsid w:val="007D22D8"/>
    <w:rsid w:val="007D230E"/>
    <w:rsid w:val="007D36F7"/>
    <w:rsid w:val="007D6817"/>
    <w:rsid w:val="007D7236"/>
    <w:rsid w:val="007E28B3"/>
    <w:rsid w:val="007E5C19"/>
    <w:rsid w:val="007E5F27"/>
    <w:rsid w:val="007E67A5"/>
    <w:rsid w:val="007E7202"/>
    <w:rsid w:val="007E7601"/>
    <w:rsid w:val="007E77B4"/>
    <w:rsid w:val="007F0FE3"/>
    <w:rsid w:val="007F45EC"/>
    <w:rsid w:val="007F7B05"/>
    <w:rsid w:val="00804942"/>
    <w:rsid w:val="00810298"/>
    <w:rsid w:val="008103EB"/>
    <w:rsid w:val="008104FA"/>
    <w:rsid w:val="00811F72"/>
    <w:rsid w:val="00815737"/>
    <w:rsid w:val="008208C4"/>
    <w:rsid w:val="00821487"/>
    <w:rsid w:val="00822170"/>
    <w:rsid w:val="00823C5C"/>
    <w:rsid w:val="00823DE2"/>
    <w:rsid w:val="008259DD"/>
    <w:rsid w:val="00826BC5"/>
    <w:rsid w:val="008270B4"/>
    <w:rsid w:val="008317B0"/>
    <w:rsid w:val="00835246"/>
    <w:rsid w:val="00837CA5"/>
    <w:rsid w:val="00840441"/>
    <w:rsid w:val="008424CD"/>
    <w:rsid w:val="0084295E"/>
    <w:rsid w:val="008436FC"/>
    <w:rsid w:val="0084609A"/>
    <w:rsid w:val="00851085"/>
    <w:rsid w:val="0085661E"/>
    <w:rsid w:val="00857CCC"/>
    <w:rsid w:val="00865530"/>
    <w:rsid w:val="0086619E"/>
    <w:rsid w:val="00867B3F"/>
    <w:rsid w:val="00870ACF"/>
    <w:rsid w:val="00871157"/>
    <w:rsid w:val="00881FAF"/>
    <w:rsid w:val="00885465"/>
    <w:rsid w:val="00890FFF"/>
    <w:rsid w:val="00891D87"/>
    <w:rsid w:val="00895861"/>
    <w:rsid w:val="008A0492"/>
    <w:rsid w:val="008A2133"/>
    <w:rsid w:val="008A4895"/>
    <w:rsid w:val="008B1F9B"/>
    <w:rsid w:val="008B242D"/>
    <w:rsid w:val="008B2ABF"/>
    <w:rsid w:val="008B5983"/>
    <w:rsid w:val="008B5DEE"/>
    <w:rsid w:val="008B6D0F"/>
    <w:rsid w:val="008C0198"/>
    <w:rsid w:val="008C040B"/>
    <w:rsid w:val="008C0FB0"/>
    <w:rsid w:val="008C4E21"/>
    <w:rsid w:val="008C5232"/>
    <w:rsid w:val="008C7E49"/>
    <w:rsid w:val="008D51ED"/>
    <w:rsid w:val="008D65AC"/>
    <w:rsid w:val="008D79CF"/>
    <w:rsid w:val="008E0914"/>
    <w:rsid w:val="008E0BC6"/>
    <w:rsid w:val="008E0FC2"/>
    <w:rsid w:val="008E31F0"/>
    <w:rsid w:val="008E3926"/>
    <w:rsid w:val="008E5099"/>
    <w:rsid w:val="008E5D56"/>
    <w:rsid w:val="008E64D8"/>
    <w:rsid w:val="008E68B3"/>
    <w:rsid w:val="008E6B9E"/>
    <w:rsid w:val="008F183C"/>
    <w:rsid w:val="008F3A65"/>
    <w:rsid w:val="008F5C67"/>
    <w:rsid w:val="009016AE"/>
    <w:rsid w:val="009023BC"/>
    <w:rsid w:val="0090643F"/>
    <w:rsid w:val="00912405"/>
    <w:rsid w:val="00914269"/>
    <w:rsid w:val="00914AA4"/>
    <w:rsid w:val="0092698F"/>
    <w:rsid w:val="00931D48"/>
    <w:rsid w:val="009325CD"/>
    <w:rsid w:val="00934131"/>
    <w:rsid w:val="009347AA"/>
    <w:rsid w:val="00934A81"/>
    <w:rsid w:val="00935ED2"/>
    <w:rsid w:val="00951BB6"/>
    <w:rsid w:val="00953676"/>
    <w:rsid w:val="00953A77"/>
    <w:rsid w:val="009543D7"/>
    <w:rsid w:val="00954464"/>
    <w:rsid w:val="00955F24"/>
    <w:rsid w:val="009631CF"/>
    <w:rsid w:val="00963650"/>
    <w:rsid w:val="00963924"/>
    <w:rsid w:val="00964B06"/>
    <w:rsid w:val="00967280"/>
    <w:rsid w:val="00970705"/>
    <w:rsid w:val="009757AF"/>
    <w:rsid w:val="00980A2E"/>
    <w:rsid w:val="0098156F"/>
    <w:rsid w:val="00984105"/>
    <w:rsid w:val="00984B6A"/>
    <w:rsid w:val="00985F04"/>
    <w:rsid w:val="00987052"/>
    <w:rsid w:val="0099555A"/>
    <w:rsid w:val="009A1371"/>
    <w:rsid w:val="009A3E5B"/>
    <w:rsid w:val="009A57BE"/>
    <w:rsid w:val="009A651C"/>
    <w:rsid w:val="009B0007"/>
    <w:rsid w:val="009B1492"/>
    <w:rsid w:val="009B3501"/>
    <w:rsid w:val="009B5D6C"/>
    <w:rsid w:val="009C09FB"/>
    <w:rsid w:val="009C407B"/>
    <w:rsid w:val="009C58B7"/>
    <w:rsid w:val="009C6AC6"/>
    <w:rsid w:val="009D453C"/>
    <w:rsid w:val="009E51EF"/>
    <w:rsid w:val="009F0D06"/>
    <w:rsid w:val="009F1737"/>
    <w:rsid w:val="009F2CE9"/>
    <w:rsid w:val="009F325F"/>
    <w:rsid w:val="009F46E8"/>
    <w:rsid w:val="009F5D76"/>
    <w:rsid w:val="00A03E81"/>
    <w:rsid w:val="00A05043"/>
    <w:rsid w:val="00A062A4"/>
    <w:rsid w:val="00A067AD"/>
    <w:rsid w:val="00A075D3"/>
    <w:rsid w:val="00A11774"/>
    <w:rsid w:val="00A205B1"/>
    <w:rsid w:val="00A33073"/>
    <w:rsid w:val="00A4237A"/>
    <w:rsid w:val="00A43611"/>
    <w:rsid w:val="00A44BDE"/>
    <w:rsid w:val="00A45F20"/>
    <w:rsid w:val="00A46C27"/>
    <w:rsid w:val="00A47241"/>
    <w:rsid w:val="00A51D69"/>
    <w:rsid w:val="00A52311"/>
    <w:rsid w:val="00A546DF"/>
    <w:rsid w:val="00A56EBE"/>
    <w:rsid w:val="00A61913"/>
    <w:rsid w:val="00A64140"/>
    <w:rsid w:val="00A6653F"/>
    <w:rsid w:val="00A725F5"/>
    <w:rsid w:val="00A74445"/>
    <w:rsid w:val="00A820E5"/>
    <w:rsid w:val="00A8398F"/>
    <w:rsid w:val="00A842E9"/>
    <w:rsid w:val="00A845B2"/>
    <w:rsid w:val="00A85A4F"/>
    <w:rsid w:val="00A9258F"/>
    <w:rsid w:val="00A93177"/>
    <w:rsid w:val="00A955BC"/>
    <w:rsid w:val="00A9638A"/>
    <w:rsid w:val="00AA30B3"/>
    <w:rsid w:val="00AA3983"/>
    <w:rsid w:val="00AB29C8"/>
    <w:rsid w:val="00AB55BC"/>
    <w:rsid w:val="00AB7243"/>
    <w:rsid w:val="00AD389A"/>
    <w:rsid w:val="00AD3E95"/>
    <w:rsid w:val="00AD593C"/>
    <w:rsid w:val="00AD7836"/>
    <w:rsid w:val="00AE0B96"/>
    <w:rsid w:val="00AE0CDC"/>
    <w:rsid w:val="00AE4F42"/>
    <w:rsid w:val="00AE7E94"/>
    <w:rsid w:val="00AF40A2"/>
    <w:rsid w:val="00B01232"/>
    <w:rsid w:val="00B03571"/>
    <w:rsid w:val="00B05103"/>
    <w:rsid w:val="00B10B1D"/>
    <w:rsid w:val="00B11A97"/>
    <w:rsid w:val="00B13897"/>
    <w:rsid w:val="00B158FC"/>
    <w:rsid w:val="00B15A55"/>
    <w:rsid w:val="00B166A1"/>
    <w:rsid w:val="00B216ED"/>
    <w:rsid w:val="00B2292A"/>
    <w:rsid w:val="00B234C9"/>
    <w:rsid w:val="00B24BB8"/>
    <w:rsid w:val="00B322A9"/>
    <w:rsid w:val="00B3386B"/>
    <w:rsid w:val="00B37012"/>
    <w:rsid w:val="00B37DE0"/>
    <w:rsid w:val="00B40EE8"/>
    <w:rsid w:val="00B4332D"/>
    <w:rsid w:val="00B4693D"/>
    <w:rsid w:val="00B50AF8"/>
    <w:rsid w:val="00B5130C"/>
    <w:rsid w:val="00B53B56"/>
    <w:rsid w:val="00B61B43"/>
    <w:rsid w:val="00B62EA0"/>
    <w:rsid w:val="00B63288"/>
    <w:rsid w:val="00B6428A"/>
    <w:rsid w:val="00B64F40"/>
    <w:rsid w:val="00B70183"/>
    <w:rsid w:val="00B73456"/>
    <w:rsid w:val="00B771F1"/>
    <w:rsid w:val="00B80DE0"/>
    <w:rsid w:val="00B80F82"/>
    <w:rsid w:val="00B82A05"/>
    <w:rsid w:val="00B83B9A"/>
    <w:rsid w:val="00B86258"/>
    <w:rsid w:val="00B8737E"/>
    <w:rsid w:val="00B876EA"/>
    <w:rsid w:val="00B904A3"/>
    <w:rsid w:val="00B90F97"/>
    <w:rsid w:val="00B973BF"/>
    <w:rsid w:val="00BA09F1"/>
    <w:rsid w:val="00BA2F32"/>
    <w:rsid w:val="00BA32EE"/>
    <w:rsid w:val="00BA4C0C"/>
    <w:rsid w:val="00BA7E18"/>
    <w:rsid w:val="00BB0ADD"/>
    <w:rsid w:val="00BB27EB"/>
    <w:rsid w:val="00BB29EF"/>
    <w:rsid w:val="00BB2E86"/>
    <w:rsid w:val="00BB5902"/>
    <w:rsid w:val="00BB6A41"/>
    <w:rsid w:val="00BC18B3"/>
    <w:rsid w:val="00BC2A5E"/>
    <w:rsid w:val="00BC30F2"/>
    <w:rsid w:val="00BC3AAD"/>
    <w:rsid w:val="00BC3C37"/>
    <w:rsid w:val="00BC5F07"/>
    <w:rsid w:val="00BC63AA"/>
    <w:rsid w:val="00BC6CB3"/>
    <w:rsid w:val="00BD0052"/>
    <w:rsid w:val="00BD1A81"/>
    <w:rsid w:val="00BE06A6"/>
    <w:rsid w:val="00BE19AF"/>
    <w:rsid w:val="00BE1D4D"/>
    <w:rsid w:val="00BE3C07"/>
    <w:rsid w:val="00BE3ECD"/>
    <w:rsid w:val="00BE4D2F"/>
    <w:rsid w:val="00BE61AD"/>
    <w:rsid w:val="00BE7EED"/>
    <w:rsid w:val="00BF281C"/>
    <w:rsid w:val="00BF289D"/>
    <w:rsid w:val="00BF50F0"/>
    <w:rsid w:val="00C0105C"/>
    <w:rsid w:val="00C01FAD"/>
    <w:rsid w:val="00C0371E"/>
    <w:rsid w:val="00C052D6"/>
    <w:rsid w:val="00C06D4A"/>
    <w:rsid w:val="00C13B68"/>
    <w:rsid w:val="00C152FC"/>
    <w:rsid w:val="00C167DC"/>
    <w:rsid w:val="00C17541"/>
    <w:rsid w:val="00C246E7"/>
    <w:rsid w:val="00C25D7C"/>
    <w:rsid w:val="00C27659"/>
    <w:rsid w:val="00C30EC0"/>
    <w:rsid w:val="00C346C1"/>
    <w:rsid w:val="00C40F95"/>
    <w:rsid w:val="00C44422"/>
    <w:rsid w:val="00C44BEC"/>
    <w:rsid w:val="00C44D6F"/>
    <w:rsid w:val="00C44DC8"/>
    <w:rsid w:val="00C47EB3"/>
    <w:rsid w:val="00C5166B"/>
    <w:rsid w:val="00C529EB"/>
    <w:rsid w:val="00C5326C"/>
    <w:rsid w:val="00C54B82"/>
    <w:rsid w:val="00C56854"/>
    <w:rsid w:val="00C666D8"/>
    <w:rsid w:val="00C673EE"/>
    <w:rsid w:val="00C72456"/>
    <w:rsid w:val="00C72F5F"/>
    <w:rsid w:val="00C73EF9"/>
    <w:rsid w:val="00C74022"/>
    <w:rsid w:val="00C77232"/>
    <w:rsid w:val="00C8233E"/>
    <w:rsid w:val="00C837CD"/>
    <w:rsid w:val="00C84157"/>
    <w:rsid w:val="00C8446F"/>
    <w:rsid w:val="00C87852"/>
    <w:rsid w:val="00C95744"/>
    <w:rsid w:val="00C95E99"/>
    <w:rsid w:val="00C9678C"/>
    <w:rsid w:val="00CA2FFC"/>
    <w:rsid w:val="00CA5A47"/>
    <w:rsid w:val="00CA7F13"/>
    <w:rsid w:val="00CB6C95"/>
    <w:rsid w:val="00CB7314"/>
    <w:rsid w:val="00CB7E89"/>
    <w:rsid w:val="00CC2C9F"/>
    <w:rsid w:val="00CC4840"/>
    <w:rsid w:val="00CC688D"/>
    <w:rsid w:val="00CD0BEA"/>
    <w:rsid w:val="00CD1705"/>
    <w:rsid w:val="00CD265D"/>
    <w:rsid w:val="00CD2C14"/>
    <w:rsid w:val="00CD307F"/>
    <w:rsid w:val="00CD35B2"/>
    <w:rsid w:val="00CD511D"/>
    <w:rsid w:val="00CD5FA2"/>
    <w:rsid w:val="00CD64C6"/>
    <w:rsid w:val="00CD6932"/>
    <w:rsid w:val="00CD695C"/>
    <w:rsid w:val="00CD71E1"/>
    <w:rsid w:val="00CD7ED9"/>
    <w:rsid w:val="00CE089C"/>
    <w:rsid w:val="00CF3B30"/>
    <w:rsid w:val="00CF7898"/>
    <w:rsid w:val="00D012C9"/>
    <w:rsid w:val="00D015AD"/>
    <w:rsid w:val="00D03FE1"/>
    <w:rsid w:val="00D04114"/>
    <w:rsid w:val="00D04FC4"/>
    <w:rsid w:val="00D10477"/>
    <w:rsid w:val="00D113E9"/>
    <w:rsid w:val="00D12371"/>
    <w:rsid w:val="00D12526"/>
    <w:rsid w:val="00D16C3E"/>
    <w:rsid w:val="00D20C19"/>
    <w:rsid w:val="00D2179A"/>
    <w:rsid w:val="00D22F67"/>
    <w:rsid w:val="00D25437"/>
    <w:rsid w:val="00D27945"/>
    <w:rsid w:val="00D27AF0"/>
    <w:rsid w:val="00D323C4"/>
    <w:rsid w:val="00D339F2"/>
    <w:rsid w:val="00D3408D"/>
    <w:rsid w:val="00D40DDB"/>
    <w:rsid w:val="00D41230"/>
    <w:rsid w:val="00D45E18"/>
    <w:rsid w:val="00D463B7"/>
    <w:rsid w:val="00D468EF"/>
    <w:rsid w:val="00D500FE"/>
    <w:rsid w:val="00D50A20"/>
    <w:rsid w:val="00D5196B"/>
    <w:rsid w:val="00D52131"/>
    <w:rsid w:val="00D5333B"/>
    <w:rsid w:val="00D5710B"/>
    <w:rsid w:val="00D61AC3"/>
    <w:rsid w:val="00D61E60"/>
    <w:rsid w:val="00D63CBC"/>
    <w:rsid w:val="00D64B10"/>
    <w:rsid w:val="00D674C3"/>
    <w:rsid w:val="00D707F1"/>
    <w:rsid w:val="00D70CB4"/>
    <w:rsid w:val="00D70FAB"/>
    <w:rsid w:val="00D744C8"/>
    <w:rsid w:val="00D74620"/>
    <w:rsid w:val="00D7481E"/>
    <w:rsid w:val="00D74BD2"/>
    <w:rsid w:val="00D8340E"/>
    <w:rsid w:val="00D83F8D"/>
    <w:rsid w:val="00D84116"/>
    <w:rsid w:val="00D87859"/>
    <w:rsid w:val="00D87ECA"/>
    <w:rsid w:val="00D923F9"/>
    <w:rsid w:val="00D9311D"/>
    <w:rsid w:val="00D95B1B"/>
    <w:rsid w:val="00DA009D"/>
    <w:rsid w:val="00DA1169"/>
    <w:rsid w:val="00DA65C8"/>
    <w:rsid w:val="00DB02E1"/>
    <w:rsid w:val="00DB0B1E"/>
    <w:rsid w:val="00DB7F18"/>
    <w:rsid w:val="00DC295D"/>
    <w:rsid w:val="00DC614E"/>
    <w:rsid w:val="00DC6B34"/>
    <w:rsid w:val="00DD10BA"/>
    <w:rsid w:val="00DD4181"/>
    <w:rsid w:val="00DD4721"/>
    <w:rsid w:val="00DD526B"/>
    <w:rsid w:val="00DE3E79"/>
    <w:rsid w:val="00DE4D2A"/>
    <w:rsid w:val="00DE6D27"/>
    <w:rsid w:val="00DE74D0"/>
    <w:rsid w:val="00DF1936"/>
    <w:rsid w:val="00DF2641"/>
    <w:rsid w:val="00DF2A50"/>
    <w:rsid w:val="00DF63B3"/>
    <w:rsid w:val="00DF6445"/>
    <w:rsid w:val="00DF65D8"/>
    <w:rsid w:val="00E016EA"/>
    <w:rsid w:val="00E03E50"/>
    <w:rsid w:val="00E05AEB"/>
    <w:rsid w:val="00E077C0"/>
    <w:rsid w:val="00E102EA"/>
    <w:rsid w:val="00E10D5D"/>
    <w:rsid w:val="00E11733"/>
    <w:rsid w:val="00E11E7D"/>
    <w:rsid w:val="00E12F1C"/>
    <w:rsid w:val="00E14DDC"/>
    <w:rsid w:val="00E15D51"/>
    <w:rsid w:val="00E1693B"/>
    <w:rsid w:val="00E16E15"/>
    <w:rsid w:val="00E21CA7"/>
    <w:rsid w:val="00E22963"/>
    <w:rsid w:val="00E2341D"/>
    <w:rsid w:val="00E240F2"/>
    <w:rsid w:val="00E24C26"/>
    <w:rsid w:val="00E260F5"/>
    <w:rsid w:val="00E30E76"/>
    <w:rsid w:val="00E33BAD"/>
    <w:rsid w:val="00E34588"/>
    <w:rsid w:val="00E358AA"/>
    <w:rsid w:val="00E41E0A"/>
    <w:rsid w:val="00E461DD"/>
    <w:rsid w:val="00E539A1"/>
    <w:rsid w:val="00E53CF2"/>
    <w:rsid w:val="00E5574A"/>
    <w:rsid w:val="00E55B7E"/>
    <w:rsid w:val="00E56054"/>
    <w:rsid w:val="00E56647"/>
    <w:rsid w:val="00E568F3"/>
    <w:rsid w:val="00E6070D"/>
    <w:rsid w:val="00E62255"/>
    <w:rsid w:val="00E658E5"/>
    <w:rsid w:val="00E67C5E"/>
    <w:rsid w:val="00E73147"/>
    <w:rsid w:val="00E81411"/>
    <w:rsid w:val="00E81B2C"/>
    <w:rsid w:val="00E81C7B"/>
    <w:rsid w:val="00E82713"/>
    <w:rsid w:val="00E83AE8"/>
    <w:rsid w:val="00E862AC"/>
    <w:rsid w:val="00E873B4"/>
    <w:rsid w:val="00E91B7A"/>
    <w:rsid w:val="00E9597A"/>
    <w:rsid w:val="00E9627D"/>
    <w:rsid w:val="00E962BA"/>
    <w:rsid w:val="00EA0746"/>
    <w:rsid w:val="00EA2E0B"/>
    <w:rsid w:val="00EA5C8E"/>
    <w:rsid w:val="00EB001D"/>
    <w:rsid w:val="00EB31C9"/>
    <w:rsid w:val="00EB4317"/>
    <w:rsid w:val="00EC0CAF"/>
    <w:rsid w:val="00EC7294"/>
    <w:rsid w:val="00ED1055"/>
    <w:rsid w:val="00ED1FEB"/>
    <w:rsid w:val="00ED73D5"/>
    <w:rsid w:val="00ED7CF3"/>
    <w:rsid w:val="00EE0867"/>
    <w:rsid w:val="00EE2038"/>
    <w:rsid w:val="00EE3752"/>
    <w:rsid w:val="00EE3B02"/>
    <w:rsid w:val="00EE4DF4"/>
    <w:rsid w:val="00EE7404"/>
    <w:rsid w:val="00EF3610"/>
    <w:rsid w:val="00EF62B6"/>
    <w:rsid w:val="00EF7D0B"/>
    <w:rsid w:val="00F004B6"/>
    <w:rsid w:val="00F0074E"/>
    <w:rsid w:val="00F00806"/>
    <w:rsid w:val="00F00899"/>
    <w:rsid w:val="00F01BA8"/>
    <w:rsid w:val="00F01C79"/>
    <w:rsid w:val="00F02C70"/>
    <w:rsid w:val="00F10CBE"/>
    <w:rsid w:val="00F11A13"/>
    <w:rsid w:val="00F13A07"/>
    <w:rsid w:val="00F145AB"/>
    <w:rsid w:val="00F14B81"/>
    <w:rsid w:val="00F15437"/>
    <w:rsid w:val="00F15B33"/>
    <w:rsid w:val="00F20207"/>
    <w:rsid w:val="00F231F2"/>
    <w:rsid w:val="00F24660"/>
    <w:rsid w:val="00F26421"/>
    <w:rsid w:val="00F26455"/>
    <w:rsid w:val="00F30255"/>
    <w:rsid w:val="00F32632"/>
    <w:rsid w:val="00F3487E"/>
    <w:rsid w:val="00F375F9"/>
    <w:rsid w:val="00F42686"/>
    <w:rsid w:val="00F429D4"/>
    <w:rsid w:val="00F45E5C"/>
    <w:rsid w:val="00F47172"/>
    <w:rsid w:val="00F47992"/>
    <w:rsid w:val="00F5725B"/>
    <w:rsid w:val="00F613C2"/>
    <w:rsid w:val="00F61A20"/>
    <w:rsid w:val="00F62BFE"/>
    <w:rsid w:val="00F637B4"/>
    <w:rsid w:val="00F65D88"/>
    <w:rsid w:val="00F67FC8"/>
    <w:rsid w:val="00F70ACA"/>
    <w:rsid w:val="00F7121A"/>
    <w:rsid w:val="00F7206E"/>
    <w:rsid w:val="00F73F63"/>
    <w:rsid w:val="00F74FE2"/>
    <w:rsid w:val="00F75F89"/>
    <w:rsid w:val="00F7628C"/>
    <w:rsid w:val="00F80D03"/>
    <w:rsid w:val="00F81B53"/>
    <w:rsid w:val="00F82D7F"/>
    <w:rsid w:val="00F82DAE"/>
    <w:rsid w:val="00F836D0"/>
    <w:rsid w:val="00F85D84"/>
    <w:rsid w:val="00F871F1"/>
    <w:rsid w:val="00F922B7"/>
    <w:rsid w:val="00F93515"/>
    <w:rsid w:val="00F944B6"/>
    <w:rsid w:val="00F960A2"/>
    <w:rsid w:val="00F975DE"/>
    <w:rsid w:val="00FA0D2A"/>
    <w:rsid w:val="00FA1080"/>
    <w:rsid w:val="00FA34FF"/>
    <w:rsid w:val="00FA6F2A"/>
    <w:rsid w:val="00FB0FD7"/>
    <w:rsid w:val="00FB198A"/>
    <w:rsid w:val="00FB7775"/>
    <w:rsid w:val="00FC10F8"/>
    <w:rsid w:val="00FC122F"/>
    <w:rsid w:val="00FC1995"/>
    <w:rsid w:val="00FC28A2"/>
    <w:rsid w:val="00FC2FE6"/>
    <w:rsid w:val="00FC31A4"/>
    <w:rsid w:val="00FC4B64"/>
    <w:rsid w:val="00FC6E39"/>
    <w:rsid w:val="00FD17DB"/>
    <w:rsid w:val="00FD5307"/>
    <w:rsid w:val="00FD5467"/>
    <w:rsid w:val="00FD7588"/>
    <w:rsid w:val="00FD7A40"/>
    <w:rsid w:val="00FD7C0A"/>
    <w:rsid w:val="00FE1C10"/>
    <w:rsid w:val="00FE3369"/>
    <w:rsid w:val="00FE5B29"/>
    <w:rsid w:val="00FE7280"/>
    <w:rsid w:val="00FE7CE6"/>
    <w:rsid w:val="00FF0E3C"/>
    <w:rsid w:val="00FF2935"/>
    <w:rsid w:val="00FF2CAD"/>
    <w:rsid w:val="00FF2CC9"/>
    <w:rsid w:val="00FF3847"/>
    <w:rsid w:val="00FF4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39F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F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1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6E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6E76"/>
    <w:rPr>
      <w:rFonts w:asciiTheme="majorHAnsi" w:eastAsiaTheme="majorEastAsia" w:hAnsiTheme="majorHAnsi" w:cstheme="majorBidi"/>
      <w:sz w:val="18"/>
      <w:szCs w:val="18"/>
    </w:rPr>
  </w:style>
  <w:style w:type="paragraph" w:styleId="a6">
    <w:name w:val="List Paragraph"/>
    <w:basedOn w:val="a"/>
    <w:uiPriority w:val="34"/>
    <w:qFormat/>
    <w:rsid w:val="007F45EC"/>
    <w:pPr>
      <w:ind w:leftChars="400" w:left="840"/>
    </w:pPr>
  </w:style>
  <w:style w:type="paragraph" w:styleId="a7">
    <w:name w:val="header"/>
    <w:basedOn w:val="a"/>
    <w:link w:val="a8"/>
    <w:uiPriority w:val="99"/>
    <w:unhideWhenUsed/>
    <w:rsid w:val="005C3836"/>
    <w:pPr>
      <w:tabs>
        <w:tab w:val="center" w:pos="4252"/>
        <w:tab w:val="right" w:pos="8504"/>
      </w:tabs>
      <w:snapToGrid w:val="0"/>
    </w:pPr>
  </w:style>
  <w:style w:type="character" w:customStyle="1" w:styleId="a8">
    <w:name w:val="ヘッダー (文字)"/>
    <w:basedOn w:val="a0"/>
    <w:link w:val="a7"/>
    <w:uiPriority w:val="99"/>
    <w:rsid w:val="005C3836"/>
  </w:style>
  <w:style w:type="paragraph" w:styleId="a9">
    <w:name w:val="footer"/>
    <w:basedOn w:val="a"/>
    <w:link w:val="aa"/>
    <w:uiPriority w:val="99"/>
    <w:unhideWhenUsed/>
    <w:rsid w:val="005C3836"/>
    <w:pPr>
      <w:tabs>
        <w:tab w:val="center" w:pos="4252"/>
        <w:tab w:val="right" w:pos="8504"/>
      </w:tabs>
      <w:snapToGrid w:val="0"/>
    </w:pPr>
  </w:style>
  <w:style w:type="character" w:customStyle="1" w:styleId="aa">
    <w:name w:val="フッター (文字)"/>
    <w:basedOn w:val="a0"/>
    <w:link w:val="a9"/>
    <w:uiPriority w:val="99"/>
    <w:rsid w:val="005C3836"/>
  </w:style>
  <w:style w:type="character" w:styleId="ab">
    <w:name w:val="Hyperlink"/>
    <w:basedOn w:val="a0"/>
    <w:uiPriority w:val="99"/>
    <w:unhideWhenUsed/>
    <w:rsid w:val="00D27945"/>
    <w:rPr>
      <w:color w:val="0000FF" w:themeColor="hyperlink"/>
      <w:u w:val="single"/>
    </w:rPr>
  </w:style>
  <w:style w:type="table" w:customStyle="1" w:styleId="1">
    <w:name w:val="表 (格子)1"/>
    <w:basedOn w:val="a1"/>
    <w:next w:val="a3"/>
    <w:uiPriority w:val="59"/>
    <w:rsid w:val="005C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67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95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851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F8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F8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D61AC3"/>
    <w:rPr>
      <w:color w:val="800080" w:themeColor="followedHyperlink"/>
      <w:u w:val="single"/>
    </w:rPr>
  </w:style>
  <w:style w:type="character" w:customStyle="1" w:styleId="10">
    <w:name w:val="未解決のメンション1"/>
    <w:basedOn w:val="a0"/>
    <w:uiPriority w:val="99"/>
    <w:semiHidden/>
    <w:unhideWhenUsed/>
    <w:rsid w:val="00006DC3"/>
    <w:rPr>
      <w:color w:val="605E5C"/>
      <w:shd w:val="clear" w:color="auto" w:fill="E1DFDD"/>
    </w:rPr>
  </w:style>
  <w:style w:type="character" w:styleId="ad">
    <w:name w:val="Unresolved Mention"/>
    <w:basedOn w:val="a0"/>
    <w:uiPriority w:val="99"/>
    <w:semiHidden/>
    <w:unhideWhenUsed/>
    <w:rsid w:val="0059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121">
      <w:bodyDiv w:val="1"/>
      <w:marLeft w:val="0"/>
      <w:marRight w:val="0"/>
      <w:marTop w:val="0"/>
      <w:marBottom w:val="0"/>
      <w:divBdr>
        <w:top w:val="none" w:sz="0" w:space="0" w:color="auto"/>
        <w:left w:val="none" w:sz="0" w:space="0" w:color="auto"/>
        <w:bottom w:val="none" w:sz="0" w:space="0" w:color="auto"/>
        <w:right w:val="none" w:sz="0" w:space="0" w:color="auto"/>
      </w:divBdr>
      <w:divsChild>
        <w:div w:id="1487628519">
          <w:marLeft w:val="0"/>
          <w:marRight w:val="0"/>
          <w:marTop w:val="0"/>
          <w:marBottom w:val="0"/>
          <w:divBdr>
            <w:top w:val="none" w:sz="0" w:space="0" w:color="auto"/>
            <w:left w:val="none" w:sz="0" w:space="0" w:color="auto"/>
            <w:bottom w:val="none" w:sz="0" w:space="0" w:color="auto"/>
            <w:right w:val="none" w:sz="0" w:space="0" w:color="auto"/>
          </w:divBdr>
          <w:divsChild>
            <w:div w:id="1091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7496">
      <w:bodyDiv w:val="1"/>
      <w:marLeft w:val="0"/>
      <w:marRight w:val="0"/>
      <w:marTop w:val="0"/>
      <w:marBottom w:val="0"/>
      <w:divBdr>
        <w:top w:val="none" w:sz="0" w:space="0" w:color="auto"/>
        <w:left w:val="none" w:sz="0" w:space="0" w:color="auto"/>
        <w:bottom w:val="none" w:sz="0" w:space="0" w:color="auto"/>
        <w:right w:val="none" w:sz="0" w:space="0" w:color="auto"/>
      </w:divBdr>
    </w:div>
    <w:div w:id="315886028">
      <w:bodyDiv w:val="1"/>
      <w:marLeft w:val="0"/>
      <w:marRight w:val="0"/>
      <w:marTop w:val="0"/>
      <w:marBottom w:val="0"/>
      <w:divBdr>
        <w:top w:val="none" w:sz="0" w:space="0" w:color="auto"/>
        <w:left w:val="none" w:sz="0" w:space="0" w:color="auto"/>
        <w:bottom w:val="none" w:sz="0" w:space="0" w:color="auto"/>
        <w:right w:val="none" w:sz="0" w:space="0" w:color="auto"/>
      </w:divBdr>
    </w:div>
    <w:div w:id="337393547">
      <w:bodyDiv w:val="1"/>
      <w:marLeft w:val="0"/>
      <w:marRight w:val="0"/>
      <w:marTop w:val="0"/>
      <w:marBottom w:val="0"/>
      <w:divBdr>
        <w:top w:val="none" w:sz="0" w:space="0" w:color="auto"/>
        <w:left w:val="none" w:sz="0" w:space="0" w:color="auto"/>
        <w:bottom w:val="none" w:sz="0" w:space="0" w:color="auto"/>
        <w:right w:val="none" w:sz="0" w:space="0" w:color="auto"/>
      </w:divBdr>
    </w:div>
    <w:div w:id="687027437">
      <w:bodyDiv w:val="1"/>
      <w:marLeft w:val="0"/>
      <w:marRight w:val="0"/>
      <w:marTop w:val="0"/>
      <w:marBottom w:val="0"/>
      <w:divBdr>
        <w:top w:val="none" w:sz="0" w:space="0" w:color="auto"/>
        <w:left w:val="none" w:sz="0" w:space="0" w:color="auto"/>
        <w:bottom w:val="none" w:sz="0" w:space="0" w:color="auto"/>
        <w:right w:val="none" w:sz="0" w:space="0" w:color="auto"/>
      </w:divBdr>
    </w:div>
    <w:div w:id="761028972">
      <w:bodyDiv w:val="1"/>
      <w:marLeft w:val="0"/>
      <w:marRight w:val="0"/>
      <w:marTop w:val="0"/>
      <w:marBottom w:val="0"/>
      <w:divBdr>
        <w:top w:val="none" w:sz="0" w:space="0" w:color="auto"/>
        <w:left w:val="none" w:sz="0" w:space="0" w:color="auto"/>
        <w:bottom w:val="none" w:sz="0" w:space="0" w:color="auto"/>
        <w:right w:val="none" w:sz="0" w:space="0" w:color="auto"/>
      </w:divBdr>
      <w:divsChild>
        <w:div w:id="1365667031">
          <w:marLeft w:val="0"/>
          <w:marRight w:val="0"/>
          <w:marTop w:val="0"/>
          <w:marBottom w:val="0"/>
          <w:divBdr>
            <w:top w:val="none" w:sz="0" w:space="0" w:color="auto"/>
            <w:left w:val="none" w:sz="0" w:space="0" w:color="auto"/>
            <w:bottom w:val="none" w:sz="0" w:space="0" w:color="auto"/>
            <w:right w:val="none" w:sz="0" w:space="0" w:color="auto"/>
          </w:divBdr>
          <w:divsChild>
            <w:div w:id="8617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6946">
      <w:bodyDiv w:val="1"/>
      <w:marLeft w:val="0"/>
      <w:marRight w:val="0"/>
      <w:marTop w:val="0"/>
      <w:marBottom w:val="0"/>
      <w:divBdr>
        <w:top w:val="none" w:sz="0" w:space="0" w:color="auto"/>
        <w:left w:val="none" w:sz="0" w:space="0" w:color="auto"/>
        <w:bottom w:val="none" w:sz="0" w:space="0" w:color="auto"/>
        <w:right w:val="none" w:sz="0" w:space="0" w:color="auto"/>
      </w:divBdr>
      <w:divsChild>
        <w:div w:id="384333193">
          <w:marLeft w:val="0"/>
          <w:marRight w:val="0"/>
          <w:marTop w:val="0"/>
          <w:marBottom w:val="0"/>
          <w:divBdr>
            <w:top w:val="none" w:sz="0" w:space="0" w:color="auto"/>
            <w:left w:val="none" w:sz="0" w:space="0" w:color="auto"/>
            <w:bottom w:val="none" w:sz="0" w:space="0" w:color="auto"/>
            <w:right w:val="none" w:sz="0" w:space="0" w:color="auto"/>
          </w:divBdr>
          <w:divsChild>
            <w:div w:id="14359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4515">
      <w:bodyDiv w:val="1"/>
      <w:marLeft w:val="0"/>
      <w:marRight w:val="0"/>
      <w:marTop w:val="0"/>
      <w:marBottom w:val="0"/>
      <w:divBdr>
        <w:top w:val="none" w:sz="0" w:space="0" w:color="auto"/>
        <w:left w:val="none" w:sz="0" w:space="0" w:color="auto"/>
        <w:bottom w:val="none" w:sz="0" w:space="0" w:color="auto"/>
        <w:right w:val="none" w:sz="0" w:space="0" w:color="auto"/>
      </w:divBdr>
    </w:div>
    <w:div w:id="1367292361">
      <w:bodyDiv w:val="1"/>
      <w:marLeft w:val="0"/>
      <w:marRight w:val="0"/>
      <w:marTop w:val="0"/>
      <w:marBottom w:val="0"/>
      <w:divBdr>
        <w:top w:val="none" w:sz="0" w:space="0" w:color="auto"/>
        <w:left w:val="none" w:sz="0" w:space="0" w:color="auto"/>
        <w:bottom w:val="none" w:sz="0" w:space="0" w:color="auto"/>
        <w:right w:val="none" w:sz="0" w:space="0" w:color="auto"/>
      </w:divBdr>
      <w:divsChild>
        <w:div w:id="1707020992">
          <w:marLeft w:val="0"/>
          <w:marRight w:val="0"/>
          <w:marTop w:val="0"/>
          <w:marBottom w:val="0"/>
          <w:divBdr>
            <w:top w:val="none" w:sz="0" w:space="0" w:color="auto"/>
            <w:left w:val="none" w:sz="0" w:space="0" w:color="auto"/>
            <w:bottom w:val="none" w:sz="0" w:space="0" w:color="auto"/>
            <w:right w:val="none" w:sz="0" w:space="0" w:color="auto"/>
          </w:divBdr>
          <w:divsChild>
            <w:div w:id="15918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2374">
      <w:bodyDiv w:val="1"/>
      <w:marLeft w:val="0"/>
      <w:marRight w:val="0"/>
      <w:marTop w:val="0"/>
      <w:marBottom w:val="0"/>
      <w:divBdr>
        <w:top w:val="none" w:sz="0" w:space="0" w:color="auto"/>
        <w:left w:val="none" w:sz="0" w:space="0" w:color="auto"/>
        <w:bottom w:val="none" w:sz="0" w:space="0" w:color="auto"/>
        <w:right w:val="none" w:sz="0" w:space="0" w:color="auto"/>
      </w:divBdr>
    </w:div>
    <w:div w:id="1603297505">
      <w:bodyDiv w:val="1"/>
      <w:marLeft w:val="0"/>
      <w:marRight w:val="0"/>
      <w:marTop w:val="0"/>
      <w:marBottom w:val="0"/>
      <w:divBdr>
        <w:top w:val="none" w:sz="0" w:space="0" w:color="auto"/>
        <w:left w:val="none" w:sz="0" w:space="0" w:color="auto"/>
        <w:bottom w:val="none" w:sz="0" w:space="0" w:color="auto"/>
        <w:right w:val="none" w:sz="0" w:space="0" w:color="auto"/>
      </w:divBdr>
    </w:div>
    <w:div w:id="1647584523">
      <w:bodyDiv w:val="1"/>
      <w:marLeft w:val="0"/>
      <w:marRight w:val="0"/>
      <w:marTop w:val="0"/>
      <w:marBottom w:val="0"/>
      <w:divBdr>
        <w:top w:val="none" w:sz="0" w:space="0" w:color="auto"/>
        <w:left w:val="none" w:sz="0" w:space="0" w:color="auto"/>
        <w:bottom w:val="none" w:sz="0" w:space="0" w:color="auto"/>
        <w:right w:val="none" w:sz="0" w:space="0" w:color="auto"/>
      </w:divBdr>
    </w:div>
    <w:div w:id="1726677780">
      <w:bodyDiv w:val="1"/>
      <w:marLeft w:val="0"/>
      <w:marRight w:val="0"/>
      <w:marTop w:val="0"/>
      <w:marBottom w:val="0"/>
      <w:divBdr>
        <w:top w:val="none" w:sz="0" w:space="0" w:color="auto"/>
        <w:left w:val="none" w:sz="0" w:space="0" w:color="auto"/>
        <w:bottom w:val="none" w:sz="0" w:space="0" w:color="auto"/>
        <w:right w:val="none" w:sz="0" w:space="0" w:color="auto"/>
      </w:divBdr>
    </w:div>
    <w:div w:id="1929385311">
      <w:bodyDiv w:val="1"/>
      <w:marLeft w:val="0"/>
      <w:marRight w:val="0"/>
      <w:marTop w:val="0"/>
      <w:marBottom w:val="0"/>
      <w:divBdr>
        <w:top w:val="none" w:sz="0" w:space="0" w:color="auto"/>
        <w:left w:val="none" w:sz="0" w:space="0" w:color="auto"/>
        <w:bottom w:val="none" w:sz="0" w:space="0" w:color="auto"/>
        <w:right w:val="none" w:sz="0" w:space="0" w:color="auto"/>
      </w:divBdr>
      <w:divsChild>
        <w:div w:id="1170758972">
          <w:marLeft w:val="0"/>
          <w:marRight w:val="0"/>
          <w:marTop w:val="0"/>
          <w:marBottom w:val="0"/>
          <w:divBdr>
            <w:top w:val="none" w:sz="0" w:space="0" w:color="auto"/>
            <w:left w:val="none" w:sz="0" w:space="0" w:color="auto"/>
            <w:bottom w:val="none" w:sz="0" w:space="0" w:color="auto"/>
            <w:right w:val="none" w:sz="0" w:space="0" w:color="auto"/>
          </w:divBdr>
          <w:divsChild>
            <w:div w:id="16517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eion.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ion.co.j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neion.co.jp/"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2024-02-19T08:36:00Z</dcterms:created>
  <dcterms:modified xsi:type="dcterms:W3CDTF">2026-02-25T05:23:00Z</dcterms:modified>
</cp:coreProperties>
</file>