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8"/>
        <w:gridCol w:w="512"/>
        <w:gridCol w:w="766"/>
        <w:gridCol w:w="1560"/>
        <w:gridCol w:w="568"/>
        <w:gridCol w:w="2124"/>
        <w:gridCol w:w="995"/>
        <w:gridCol w:w="422"/>
        <w:gridCol w:w="854"/>
        <w:gridCol w:w="1984"/>
      </w:tblGrid>
      <w:tr w:rsidR="004C0AD4" w:rsidRPr="004C0AD4" w14:paraId="3429EC92" w14:textId="77777777" w:rsidTr="00B96031">
        <w:trPr>
          <w:trHeight w:val="567"/>
        </w:trPr>
        <w:tc>
          <w:tcPr>
            <w:tcW w:w="940" w:type="dxa"/>
            <w:gridSpan w:val="2"/>
            <w:tcBorders>
              <w:top w:val="single" w:sz="12" w:space="0" w:color="auto"/>
              <w:left w:val="single" w:sz="12" w:space="0" w:color="auto"/>
              <w:bottom w:val="single" w:sz="12" w:space="0" w:color="auto"/>
              <w:right w:val="single" w:sz="4" w:space="0" w:color="auto"/>
            </w:tcBorders>
            <w:vAlign w:val="center"/>
          </w:tcPr>
          <w:p w14:paraId="16D28725" w14:textId="77777777" w:rsidR="000927D2" w:rsidRPr="004C0AD4" w:rsidRDefault="000927D2" w:rsidP="005E1842">
            <w:pPr>
              <w:autoSpaceDE w:val="0"/>
              <w:autoSpaceDN w:val="0"/>
              <w:jc w:val="center"/>
              <w:rPr>
                <w:rFonts w:ascii="ＭＳ 明朝" w:eastAsia="ＭＳ 明朝"/>
              </w:rPr>
            </w:pPr>
            <w:r w:rsidRPr="004C0AD4">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14:paraId="25976485" w14:textId="6845ACF4" w:rsidR="000927D2" w:rsidRPr="004C0AD4" w:rsidRDefault="00694B0D" w:rsidP="005E1842">
            <w:pPr>
              <w:autoSpaceDE w:val="0"/>
              <w:autoSpaceDN w:val="0"/>
              <w:spacing w:line="280" w:lineRule="exact"/>
              <w:jc w:val="center"/>
              <w:rPr>
                <w:rFonts w:ascii="ＭＳ 明朝" w:eastAsia="ＭＳ 明朝" w:hAnsiTheme="majorEastAsia"/>
                <w:sz w:val="28"/>
                <w:szCs w:val="28"/>
              </w:rPr>
            </w:pPr>
            <w:r w:rsidRPr="004C0AD4">
              <w:rPr>
                <w:rFonts w:ascii="ＭＳ 明朝" w:eastAsia="ＭＳ 明朝" w:hAnsiTheme="majorEastAsia" w:hint="eastAsia"/>
                <w:sz w:val="28"/>
                <w:szCs w:val="28"/>
              </w:rPr>
              <w:t>１</w:t>
            </w:r>
          </w:p>
        </w:tc>
        <w:tc>
          <w:tcPr>
            <w:tcW w:w="8507" w:type="dxa"/>
            <w:gridSpan w:val="7"/>
            <w:tcBorders>
              <w:top w:val="nil"/>
              <w:left w:val="single" w:sz="12" w:space="0" w:color="auto"/>
              <w:bottom w:val="single" w:sz="12" w:space="0" w:color="auto"/>
              <w:right w:val="nil"/>
            </w:tcBorders>
            <w:vAlign w:val="center"/>
          </w:tcPr>
          <w:p w14:paraId="3BF80022" w14:textId="77777777" w:rsidR="000927D2" w:rsidRPr="004C0AD4" w:rsidRDefault="000927D2" w:rsidP="00346C21">
            <w:pPr>
              <w:autoSpaceDE w:val="0"/>
              <w:autoSpaceDN w:val="0"/>
              <w:spacing w:line="280" w:lineRule="exact"/>
              <w:ind w:leftChars="1000" w:left="2100"/>
              <w:rPr>
                <w:rFonts w:asciiTheme="majorEastAsia" w:eastAsiaTheme="majorEastAsia" w:hAnsiTheme="majorEastAsia"/>
                <w:b/>
                <w:sz w:val="28"/>
                <w:szCs w:val="28"/>
              </w:rPr>
            </w:pPr>
            <w:bookmarkStart w:id="0" w:name="_GoBack"/>
            <w:bookmarkEnd w:id="0"/>
            <w:r w:rsidRPr="004C0AD4">
              <w:rPr>
                <w:rFonts w:asciiTheme="majorEastAsia" w:eastAsiaTheme="majorEastAsia" w:hAnsiTheme="majorEastAsia" w:hint="eastAsia"/>
                <w:b/>
                <w:sz w:val="28"/>
                <w:szCs w:val="28"/>
              </w:rPr>
              <w:t>物　件　明　細（建物付）</w:t>
            </w:r>
          </w:p>
        </w:tc>
      </w:tr>
      <w:tr w:rsidR="004C0AD4" w:rsidRPr="004C0AD4" w14:paraId="4E658E62" w14:textId="77777777" w:rsidTr="00366644">
        <w:trPr>
          <w:trHeight w:val="680"/>
        </w:trPr>
        <w:tc>
          <w:tcPr>
            <w:tcW w:w="1706" w:type="dxa"/>
            <w:gridSpan w:val="3"/>
            <w:tcBorders>
              <w:top w:val="single" w:sz="12" w:space="0" w:color="auto"/>
              <w:left w:val="single" w:sz="12" w:space="0" w:color="auto"/>
              <w:bottom w:val="single" w:sz="4" w:space="0" w:color="auto"/>
              <w:right w:val="single" w:sz="4" w:space="0" w:color="auto"/>
            </w:tcBorders>
            <w:vAlign w:val="center"/>
          </w:tcPr>
          <w:p w14:paraId="47657D2C" w14:textId="77777777" w:rsidR="000927D2" w:rsidRPr="004C0AD4" w:rsidRDefault="000927D2" w:rsidP="00B96031">
            <w:pPr>
              <w:autoSpaceDE w:val="0"/>
              <w:autoSpaceDN w:val="0"/>
              <w:spacing w:line="240" w:lineRule="exact"/>
              <w:jc w:val="center"/>
              <w:rPr>
                <w:rFonts w:ascii="ＭＳ 明朝" w:eastAsia="ＭＳ 明朝"/>
              </w:rPr>
            </w:pPr>
            <w:r w:rsidRPr="004C0AD4">
              <w:rPr>
                <w:rFonts w:ascii="ＭＳ 明朝" w:eastAsia="ＭＳ 明朝" w:hint="eastAsia"/>
              </w:rPr>
              <w:t>所 在 地</w:t>
            </w:r>
          </w:p>
          <w:p w14:paraId="1B7FDC8D" w14:textId="77777777" w:rsidR="000927D2" w:rsidRPr="004C0AD4" w:rsidRDefault="000927D2" w:rsidP="00B96031">
            <w:pPr>
              <w:widowControl/>
              <w:autoSpaceDE w:val="0"/>
              <w:autoSpaceDN w:val="0"/>
              <w:spacing w:line="240" w:lineRule="exact"/>
              <w:jc w:val="center"/>
              <w:rPr>
                <w:rFonts w:ascii="ＭＳ 明朝" w:eastAsia="ＭＳ 明朝"/>
              </w:rPr>
            </w:pPr>
            <w:r w:rsidRPr="004C0AD4">
              <w:rPr>
                <w:rFonts w:ascii="ＭＳ 明朝" w:eastAsia="ＭＳ 明朝" w:hint="eastAsia"/>
              </w:rPr>
              <w:t>（住居表示）</w:t>
            </w:r>
          </w:p>
        </w:tc>
        <w:tc>
          <w:tcPr>
            <w:tcW w:w="8507" w:type="dxa"/>
            <w:gridSpan w:val="7"/>
            <w:tcBorders>
              <w:top w:val="single" w:sz="12" w:space="0" w:color="auto"/>
              <w:left w:val="single" w:sz="4" w:space="0" w:color="auto"/>
              <w:bottom w:val="single" w:sz="4" w:space="0" w:color="auto"/>
              <w:right w:val="single" w:sz="12" w:space="0" w:color="auto"/>
            </w:tcBorders>
            <w:vAlign w:val="center"/>
          </w:tcPr>
          <w:p w14:paraId="133CBF5A" w14:textId="77777777" w:rsidR="00D0379C" w:rsidRPr="004C0AD4" w:rsidRDefault="00807CBE" w:rsidP="00B96031">
            <w:pPr>
              <w:widowControl/>
              <w:autoSpaceDE w:val="0"/>
              <w:autoSpaceDN w:val="0"/>
              <w:spacing w:line="240" w:lineRule="exact"/>
              <w:ind w:leftChars="100" w:left="210"/>
              <w:rPr>
                <w:rFonts w:ascii="ＭＳ 明朝" w:eastAsia="ＭＳ 明朝"/>
                <w:lang w:eastAsia="zh-CN"/>
              </w:rPr>
            </w:pPr>
            <w:r w:rsidRPr="004C0AD4">
              <w:rPr>
                <w:rFonts w:ascii="ＭＳ 明朝" w:eastAsia="ＭＳ 明朝" w:hint="eastAsia"/>
              </w:rPr>
              <w:t>池田市緑丘一丁目412番１</w:t>
            </w:r>
          </w:p>
          <w:p w14:paraId="1C85A708" w14:textId="77777777" w:rsidR="000927D2" w:rsidRPr="004C0AD4" w:rsidRDefault="00D0379C" w:rsidP="00B96031">
            <w:pPr>
              <w:widowControl/>
              <w:autoSpaceDE w:val="0"/>
              <w:autoSpaceDN w:val="0"/>
              <w:spacing w:line="240" w:lineRule="exact"/>
              <w:ind w:leftChars="100" w:left="210"/>
              <w:jc w:val="left"/>
              <w:rPr>
                <w:rFonts w:ascii="ＭＳ 明朝" w:eastAsia="ＭＳ 明朝"/>
              </w:rPr>
            </w:pPr>
            <w:r w:rsidRPr="004C0AD4">
              <w:rPr>
                <w:rFonts w:ascii="ＭＳ 明朝" w:eastAsia="ＭＳ 明朝" w:hint="eastAsia"/>
                <w:lang w:eastAsia="zh-CN"/>
              </w:rPr>
              <w:t>（</w:t>
            </w:r>
            <w:r w:rsidR="00807CBE" w:rsidRPr="004C0AD4">
              <w:rPr>
                <w:rFonts w:ascii="ＭＳ 明朝" w:eastAsia="ＭＳ 明朝" w:hint="eastAsia"/>
              </w:rPr>
              <w:t>池田市緑丘一丁目４</w:t>
            </w:r>
            <w:r w:rsidR="00014DA8" w:rsidRPr="004C0AD4">
              <w:rPr>
                <w:rFonts w:ascii="ＭＳ 明朝" w:eastAsia="ＭＳ 明朝" w:hint="eastAsia"/>
              </w:rPr>
              <w:t>番</w:t>
            </w:r>
            <w:r w:rsidR="00807CBE" w:rsidRPr="004C0AD4">
              <w:rPr>
                <w:rFonts w:ascii="ＭＳ 明朝" w:eastAsia="ＭＳ 明朝" w:hint="eastAsia"/>
              </w:rPr>
              <w:t>街区</w:t>
            </w:r>
            <w:r w:rsidRPr="004C0AD4">
              <w:rPr>
                <w:rFonts w:ascii="ＭＳ 明朝" w:eastAsia="ＭＳ 明朝" w:hint="eastAsia"/>
                <w:lang w:eastAsia="zh-CN"/>
              </w:rPr>
              <w:t>）</w:t>
            </w:r>
          </w:p>
        </w:tc>
      </w:tr>
      <w:tr w:rsidR="004C0AD4" w:rsidRPr="004C0AD4" w14:paraId="6AC91079" w14:textId="77777777" w:rsidTr="00366644">
        <w:trPr>
          <w:trHeight w:val="680"/>
        </w:trPr>
        <w:tc>
          <w:tcPr>
            <w:tcW w:w="1706" w:type="dxa"/>
            <w:gridSpan w:val="3"/>
            <w:tcBorders>
              <w:top w:val="single" w:sz="4" w:space="0" w:color="auto"/>
              <w:left w:val="single" w:sz="12" w:space="0" w:color="auto"/>
              <w:bottom w:val="single" w:sz="12" w:space="0" w:color="auto"/>
              <w:right w:val="single" w:sz="4" w:space="0" w:color="auto"/>
            </w:tcBorders>
            <w:vAlign w:val="center"/>
          </w:tcPr>
          <w:p w14:paraId="29143373" w14:textId="77777777" w:rsidR="000927D2" w:rsidRPr="004C0AD4" w:rsidRDefault="000927D2" w:rsidP="00B96031">
            <w:pPr>
              <w:autoSpaceDE w:val="0"/>
              <w:autoSpaceDN w:val="0"/>
              <w:spacing w:line="240" w:lineRule="exact"/>
              <w:jc w:val="center"/>
              <w:rPr>
                <w:rFonts w:ascii="ＭＳ 明朝" w:eastAsia="ＭＳ 明朝"/>
              </w:rPr>
            </w:pPr>
            <w:r w:rsidRPr="004C0AD4">
              <w:rPr>
                <w:rFonts w:ascii="ＭＳ 明朝" w:eastAsia="ＭＳ 明朝" w:hAnsiTheme="minorEastAsia" w:hint="eastAsia"/>
                <w:kern w:val="0"/>
                <w:szCs w:val="21"/>
              </w:rPr>
              <w:t>交通機関</w:t>
            </w:r>
          </w:p>
        </w:tc>
        <w:tc>
          <w:tcPr>
            <w:tcW w:w="8507" w:type="dxa"/>
            <w:gridSpan w:val="7"/>
            <w:tcBorders>
              <w:top w:val="single" w:sz="4" w:space="0" w:color="auto"/>
              <w:left w:val="single" w:sz="4" w:space="0" w:color="auto"/>
              <w:bottom w:val="single" w:sz="12" w:space="0" w:color="auto"/>
              <w:right w:val="single" w:sz="12" w:space="0" w:color="auto"/>
            </w:tcBorders>
            <w:vAlign w:val="center"/>
          </w:tcPr>
          <w:p w14:paraId="07068132" w14:textId="5F5743B7" w:rsidR="000927D2" w:rsidRPr="004C0AD4" w:rsidRDefault="00014DA8" w:rsidP="00B96031">
            <w:pPr>
              <w:autoSpaceDE w:val="0"/>
              <w:autoSpaceDN w:val="0"/>
              <w:spacing w:line="240" w:lineRule="exact"/>
              <w:ind w:leftChars="100" w:left="210"/>
              <w:rPr>
                <w:rFonts w:ascii="ＭＳ 明朝" w:eastAsia="ＭＳ 明朝"/>
                <w:sz w:val="20"/>
                <w:szCs w:val="20"/>
              </w:rPr>
            </w:pPr>
            <w:r w:rsidRPr="004C0AD4">
              <w:rPr>
                <w:rFonts w:ascii="ＭＳ 明朝" w:eastAsia="ＭＳ 明朝" w:hint="eastAsia"/>
                <w:sz w:val="20"/>
                <w:szCs w:val="20"/>
              </w:rPr>
              <w:t>阪急宝塚</w:t>
            </w:r>
            <w:r w:rsidR="005204DC" w:rsidRPr="004C0AD4">
              <w:rPr>
                <w:rFonts w:ascii="ＭＳ 明朝" w:eastAsia="ＭＳ 明朝" w:hint="eastAsia"/>
                <w:sz w:val="20"/>
                <w:szCs w:val="20"/>
              </w:rPr>
              <w:t>本</w:t>
            </w:r>
            <w:r w:rsidRPr="004C0AD4">
              <w:rPr>
                <w:rFonts w:ascii="ＭＳ 明朝" w:eastAsia="ＭＳ 明朝" w:hint="eastAsia"/>
                <w:sz w:val="20"/>
                <w:szCs w:val="20"/>
              </w:rPr>
              <w:t xml:space="preserve">線　池田駅　</w:t>
            </w:r>
            <w:r w:rsidR="00D0379C" w:rsidRPr="004C0AD4">
              <w:rPr>
                <w:rFonts w:ascii="ＭＳ 明朝" w:eastAsia="ＭＳ 明朝" w:hint="eastAsia"/>
                <w:sz w:val="20"/>
                <w:szCs w:val="20"/>
              </w:rPr>
              <w:t>東　約</w:t>
            </w:r>
            <w:r w:rsidR="00A7444D" w:rsidRPr="004C0AD4">
              <w:rPr>
                <w:rFonts w:ascii="ＭＳ 明朝" w:eastAsia="ＭＳ 明朝" w:hint="eastAsia"/>
                <w:sz w:val="20"/>
                <w:szCs w:val="20"/>
              </w:rPr>
              <w:t>1.6</w:t>
            </w:r>
            <w:r w:rsidR="00CA33A9" w:rsidRPr="004C0AD4">
              <w:rPr>
                <w:rFonts w:ascii="ＭＳ 明朝" w:eastAsia="ＭＳ 明朝" w:hint="eastAsia"/>
                <w:sz w:val="20"/>
                <w:szCs w:val="20"/>
              </w:rPr>
              <w:t>㎞</w:t>
            </w:r>
          </w:p>
          <w:p w14:paraId="02DCC6F3" w14:textId="33CEF2F3" w:rsidR="00E359B3" w:rsidRPr="004C0AD4" w:rsidRDefault="00E359B3" w:rsidP="00B96031">
            <w:pPr>
              <w:autoSpaceDE w:val="0"/>
              <w:autoSpaceDN w:val="0"/>
              <w:spacing w:line="240" w:lineRule="exact"/>
              <w:ind w:leftChars="100" w:left="210"/>
              <w:rPr>
                <w:rFonts w:ascii="ＭＳ 明朝" w:eastAsia="ＭＳ 明朝"/>
              </w:rPr>
            </w:pPr>
            <w:r w:rsidRPr="004C0AD4">
              <w:rPr>
                <w:rFonts w:ascii="ＭＳ 明朝" w:eastAsia="ＭＳ 明朝" w:hint="eastAsia"/>
                <w:sz w:val="20"/>
                <w:szCs w:val="20"/>
              </w:rPr>
              <w:t>阪急バス　秦野小学校前バス停近接</w:t>
            </w:r>
          </w:p>
        </w:tc>
      </w:tr>
      <w:tr w:rsidR="004C0AD4" w:rsidRPr="004C0AD4" w14:paraId="0C967372" w14:textId="77777777" w:rsidTr="00366644">
        <w:trPr>
          <w:trHeight w:val="454"/>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3E89D4A4" w14:textId="77777777" w:rsidR="000927D2" w:rsidRPr="004C0AD4" w:rsidRDefault="000927D2" w:rsidP="00B96031">
            <w:pPr>
              <w:widowControl/>
              <w:autoSpaceDE w:val="0"/>
              <w:autoSpaceDN w:val="0"/>
              <w:spacing w:line="240" w:lineRule="exact"/>
              <w:jc w:val="center"/>
              <w:rPr>
                <w:rFonts w:ascii="ＭＳ 明朝" w:eastAsia="ＭＳ 明朝"/>
              </w:rPr>
            </w:pPr>
            <w:r w:rsidRPr="004C0AD4">
              <w:rPr>
                <w:rFonts w:ascii="ＭＳ 明朝" w:eastAsia="ＭＳ 明朝" w:hint="eastAsia"/>
              </w:rPr>
              <w:t>最低売却価格</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48AF6A86" w14:textId="498EC5E9" w:rsidR="000927D2" w:rsidRPr="004C0AD4" w:rsidRDefault="00A42EDC" w:rsidP="00014DA8">
            <w:pPr>
              <w:autoSpaceDE w:val="0"/>
              <w:autoSpaceDN w:val="0"/>
              <w:spacing w:line="240" w:lineRule="exact"/>
              <w:ind w:leftChars="100" w:left="210"/>
              <w:rPr>
                <w:rFonts w:ascii="ＭＳ 明朝" w:eastAsia="ＭＳ 明朝"/>
              </w:rPr>
            </w:pPr>
            <w:r>
              <w:rPr>
                <w:rFonts w:ascii="ＭＳ 明朝" w:eastAsia="ＭＳ 明朝" w:hint="eastAsia"/>
              </w:rPr>
              <w:t>１３５，５００，０００</w:t>
            </w:r>
            <w:r w:rsidR="000927D2" w:rsidRPr="004C0AD4">
              <w:rPr>
                <w:rFonts w:ascii="ＭＳ 明朝" w:eastAsia="ＭＳ 明朝" w:hint="eastAsia"/>
              </w:rPr>
              <w:t>円</w:t>
            </w:r>
          </w:p>
        </w:tc>
      </w:tr>
      <w:tr w:rsidR="00353F54" w:rsidRPr="00A067EF" w14:paraId="55918E2A" w14:textId="77777777" w:rsidTr="00366644">
        <w:trPr>
          <w:trHeight w:val="907"/>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3A3ADDDB" w14:textId="27C1FD35" w:rsidR="00353F54" w:rsidRPr="00353F54" w:rsidRDefault="00BA1B84" w:rsidP="00115AF6">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7F5DDC44" w14:textId="77777777" w:rsidR="00353F54" w:rsidRPr="00353F54" w:rsidRDefault="00353F54" w:rsidP="00FC1FD4">
            <w:pPr>
              <w:autoSpaceDE w:val="0"/>
              <w:autoSpaceDN w:val="0"/>
              <w:spacing w:line="240" w:lineRule="exact"/>
              <w:ind w:leftChars="100" w:left="210" w:rightChars="100" w:right="210"/>
              <w:rPr>
                <w:rFonts w:ascii="ＭＳ 明朝" w:eastAsia="ＭＳ 明朝"/>
              </w:rPr>
            </w:pPr>
            <w:r w:rsidRPr="00353F54">
              <w:rPr>
                <w:rFonts w:ascii="ＭＳ 明朝" w:eastAsia="ＭＳ 明朝" w:hint="eastAsia"/>
              </w:rPr>
              <w:t>売買代金は、落札額と消費税及び地方消費税の合計額とします。</w:t>
            </w:r>
          </w:p>
          <w:p w14:paraId="4ED8285E" w14:textId="24966BDF" w:rsidR="00353F54" w:rsidRPr="00353F54" w:rsidRDefault="00353F54" w:rsidP="00FC1FD4">
            <w:pPr>
              <w:autoSpaceDE w:val="0"/>
              <w:autoSpaceDN w:val="0"/>
              <w:spacing w:line="240" w:lineRule="exact"/>
              <w:ind w:leftChars="100" w:left="210" w:rightChars="100" w:right="210"/>
              <w:rPr>
                <w:rFonts w:ascii="ＭＳ 明朝" w:eastAsia="ＭＳ 明朝"/>
              </w:rPr>
            </w:pPr>
            <w:r w:rsidRPr="00353F54">
              <w:rPr>
                <w:rFonts w:ascii="ＭＳ 明朝" w:eastAsia="ＭＳ 明朝" w:hint="eastAsia"/>
              </w:rPr>
              <w:t>な</w:t>
            </w:r>
            <w:r w:rsidR="00D0688B">
              <w:rPr>
                <w:rFonts w:ascii="ＭＳ 明朝" w:eastAsia="ＭＳ 明朝" w:hint="eastAsia"/>
              </w:rPr>
              <w:t>お、本物件については消費税等の課税対象である建物の価格が０円のため、消費税及び地方消費税の金額は０円とします</w:t>
            </w:r>
            <w:r w:rsidRPr="00353F54">
              <w:rPr>
                <w:rFonts w:ascii="ＭＳ 明朝" w:eastAsia="ＭＳ 明朝" w:hint="eastAsia"/>
              </w:rPr>
              <w:t>。</w:t>
            </w:r>
          </w:p>
        </w:tc>
      </w:tr>
      <w:tr w:rsidR="004C0AD4" w:rsidRPr="004C0AD4" w14:paraId="21FA380A" w14:textId="77777777" w:rsidTr="00A141C2">
        <w:trPr>
          <w:trHeight w:val="340"/>
        </w:trPr>
        <w:tc>
          <w:tcPr>
            <w:tcW w:w="10213" w:type="dxa"/>
            <w:gridSpan w:val="10"/>
            <w:tcBorders>
              <w:left w:val="single" w:sz="12" w:space="0" w:color="auto"/>
              <w:right w:val="single" w:sz="12" w:space="0" w:color="auto"/>
            </w:tcBorders>
            <w:vAlign w:val="center"/>
          </w:tcPr>
          <w:p w14:paraId="02D78AF3" w14:textId="77777777" w:rsidR="000927D2" w:rsidRPr="004C0AD4" w:rsidRDefault="000927D2" w:rsidP="00B96031">
            <w:pPr>
              <w:autoSpaceDE w:val="0"/>
              <w:autoSpaceDN w:val="0"/>
              <w:spacing w:line="240" w:lineRule="exact"/>
              <w:ind w:leftChars="100" w:left="210"/>
              <w:rPr>
                <w:rFonts w:ascii="ＭＳ 明朝" w:eastAsia="ＭＳ 明朝"/>
              </w:rPr>
            </w:pPr>
            <w:r w:rsidRPr="004C0AD4">
              <w:rPr>
                <w:rFonts w:ascii="ＭＳ 明朝" w:eastAsia="ＭＳ 明朝" w:hint="eastAsia"/>
              </w:rPr>
              <w:t>１．土地の概要</w:t>
            </w:r>
          </w:p>
        </w:tc>
      </w:tr>
      <w:tr w:rsidR="004C0AD4" w:rsidRPr="004C0AD4" w14:paraId="4267F991" w14:textId="77777777" w:rsidTr="00366644">
        <w:trPr>
          <w:trHeight w:val="454"/>
        </w:trPr>
        <w:tc>
          <w:tcPr>
            <w:tcW w:w="1706" w:type="dxa"/>
            <w:gridSpan w:val="3"/>
            <w:tcBorders>
              <w:top w:val="single" w:sz="12" w:space="0" w:color="auto"/>
              <w:left w:val="single" w:sz="12" w:space="0" w:color="auto"/>
            </w:tcBorders>
            <w:vAlign w:val="center"/>
          </w:tcPr>
          <w:p w14:paraId="17448E1C" w14:textId="77777777" w:rsidR="00B96031" w:rsidRPr="004C0AD4" w:rsidRDefault="00B96031" w:rsidP="00B96031">
            <w:pPr>
              <w:autoSpaceDE w:val="0"/>
              <w:autoSpaceDN w:val="0"/>
              <w:spacing w:line="240" w:lineRule="exact"/>
              <w:jc w:val="center"/>
              <w:rPr>
                <w:rFonts w:ascii="ＭＳ 明朝" w:eastAsia="ＭＳ 明朝"/>
              </w:rPr>
            </w:pPr>
            <w:r w:rsidRPr="004C0AD4">
              <w:rPr>
                <w:rFonts w:ascii="ＭＳ 明朝" w:eastAsia="ＭＳ 明朝" w:hint="eastAsia"/>
              </w:rPr>
              <w:t>面　　　積</w:t>
            </w:r>
          </w:p>
        </w:tc>
        <w:tc>
          <w:tcPr>
            <w:tcW w:w="5247" w:type="dxa"/>
            <w:gridSpan w:val="4"/>
            <w:tcBorders>
              <w:top w:val="single" w:sz="12" w:space="0" w:color="auto"/>
              <w:right w:val="single" w:sz="12" w:space="0" w:color="auto"/>
            </w:tcBorders>
            <w:vAlign w:val="center"/>
          </w:tcPr>
          <w:p w14:paraId="3C0C94AD" w14:textId="77777777" w:rsidR="00B96031" w:rsidRPr="004C0AD4" w:rsidRDefault="00B96031" w:rsidP="00EF3257">
            <w:pPr>
              <w:autoSpaceDE w:val="0"/>
              <w:autoSpaceDN w:val="0"/>
              <w:spacing w:line="240" w:lineRule="exact"/>
              <w:rPr>
                <w:rFonts w:ascii="ＭＳ 明朝" w:eastAsia="ＭＳ 明朝" w:hAnsi="ＭＳ 明朝"/>
              </w:rPr>
            </w:pPr>
            <w:r w:rsidRPr="004C0AD4">
              <w:rPr>
                <w:rFonts w:ascii="ＭＳ 明朝" w:eastAsia="ＭＳ 明朝" w:hAnsi="ＭＳ 明朝" w:hint="eastAsia"/>
              </w:rPr>
              <w:t xml:space="preserve">　登記：</w:t>
            </w:r>
            <w:r w:rsidR="00EF3257" w:rsidRPr="004C0AD4">
              <w:rPr>
                <w:rFonts w:ascii="ＭＳ 明朝" w:eastAsia="ＭＳ 明朝" w:hint="eastAsia"/>
              </w:rPr>
              <w:t>1,794.48</w:t>
            </w:r>
            <w:r w:rsidRPr="004C0AD4">
              <w:rPr>
                <w:rFonts w:ascii="ＭＳ 明朝" w:eastAsia="ＭＳ 明朝" w:hAnsi="ＭＳ 明朝" w:hint="eastAsia"/>
              </w:rPr>
              <w:t>㎡　　実測：</w:t>
            </w:r>
            <w:r w:rsidR="00EF3257" w:rsidRPr="004C0AD4">
              <w:rPr>
                <w:rFonts w:ascii="ＭＳ 明朝" w:eastAsia="ＭＳ 明朝" w:hint="eastAsia"/>
              </w:rPr>
              <w:t>1,794.48</w:t>
            </w:r>
            <w:r w:rsidRPr="004C0AD4">
              <w:rPr>
                <w:rFonts w:ascii="ＭＳ 明朝" w:eastAsia="ＭＳ 明朝" w:hAnsi="ＭＳ 明朝" w:hint="eastAsia"/>
              </w:rPr>
              <w:t>㎡</w:t>
            </w:r>
          </w:p>
        </w:tc>
        <w:tc>
          <w:tcPr>
            <w:tcW w:w="1276" w:type="dxa"/>
            <w:gridSpan w:val="2"/>
            <w:tcBorders>
              <w:top w:val="single" w:sz="12" w:space="0" w:color="auto"/>
              <w:left w:val="single" w:sz="12" w:space="0" w:color="auto"/>
            </w:tcBorders>
            <w:vAlign w:val="center"/>
          </w:tcPr>
          <w:p w14:paraId="49B075C8" w14:textId="77777777" w:rsidR="00B96031" w:rsidRPr="004C0AD4" w:rsidRDefault="00000A26" w:rsidP="00B96031">
            <w:pPr>
              <w:autoSpaceDE w:val="0"/>
              <w:autoSpaceDN w:val="0"/>
              <w:spacing w:line="240" w:lineRule="exact"/>
              <w:jc w:val="center"/>
              <w:rPr>
                <w:rFonts w:ascii="ＭＳ 明朝" w:eastAsia="ＭＳ 明朝"/>
              </w:rPr>
            </w:pPr>
            <w:r w:rsidRPr="004C0AD4">
              <w:rPr>
                <w:rFonts w:ascii="ＭＳ 明朝" w:eastAsia="ＭＳ 明朝" w:hint="eastAsia"/>
              </w:rPr>
              <w:t>登記</w:t>
            </w:r>
            <w:r w:rsidR="00B96031" w:rsidRPr="004C0AD4">
              <w:rPr>
                <w:rFonts w:ascii="ＭＳ 明朝" w:eastAsia="ＭＳ 明朝" w:hint="eastAsia"/>
              </w:rPr>
              <w:t>地目</w:t>
            </w:r>
          </w:p>
        </w:tc>
        <w:tc>
          <w:tcPr>
            <w:tcW w:w="1984" w:type="dxa"/>
            <w:tcBorders>
              <w:top w:val="single" w:sz="12" w:space="0" w:color="auto"/>
              <w:right w:val="single" w:sz="12" w:space="0" w:color="auto"/>
            </w:tcBorders>
            <w:vAlign w:val="center"/>
          </w:tcPr>
          <w:p w14:paraId="11A357B2" w14:textId="77777777" w:rsidR="00B96031" w:rsidRPr="004C0AD4" w:rsidRDefault="00B96031" w:rsidP="00B96031">
            <w:pPr>
              <w:widowControl/>
              <w:autoSpaceDE w:val="0"/>
              <w:autoSpaceDN w:val="0"/>
              <w:spacing w:line="240" w:lineRule="exact"/>
              <w:jc w:val="center"/>
              <w:rPr>
                <w:rFonts w:ascii="ＭＳ 明朝" w:eastAsia="ＭＳ 明朝"/>
              </w:rPr>
            </w:pPr>
            <w:r w:rsidRPr="004C0AD4">
              <w:rPr>
                <w:rFonts w:ascii="ＭＳ 明朝" w:eastAsia="ＭＳ 明朝" w:hint="eastAsia"/>
              </w:rPr>
              <w:t>宅　地</w:t>
            </w:r>
          </w:p>
        </w:tc>
      </w:tr>
      <w:tr w:rsidR="004C0AD4" w:rsidRPr="004C0AD4" w14:paraId="1A22684D" w14:textId="77777777" w:rsidTr="00366644">
        <w:trPr>
          <w:trHeight w:val="680"/>
        </w:trPr>
        <w:tc>
          <w:tcPr>
            <w:tcW w:w="1706" w:type="dxa"/>
            <w:gridSpan w:val="3"/>
            <w:tcBorders>
              <w:top w:val="single" w:sz="12" w:space="0" w:color="auto"/>
              <w:left w:val="single" w:sz="12" w:space="0" w:color="auto"/>
              <w:right w:val="single" w:sz="4" w:space="0" w:color="auto"/>
            </w:tcBorders>
            <w:vAlign w:val="center"/>
          </w:tcPr>
          <w:p w14:paraId="29DE0878" w14:textId="77777777" w:rsidR="00B96031" w:rsidRPr="004C0AD4" w:rsidRDefault="00B96031" w:rsidP="00B96031">
            <w:pPr>
              <w:autoSpaceDE w:val="0"/>
              <w:autoSpaceDN w:val="0"/>
              <w:spacing w:line="240" w:lineRule="exact"/>
              <w:jc w:val="center"/>
              <w:rPr>
                <w:rFonts w:ascii="ＭＳ 明朝" w:eastAsia="ＭＳ 明朝"/>
              </w:rPr>
            </w:pPr>
            <w:r w:rsidRPr="004C0AD4">
              <w:rPr>
                <w:rFonts w:ascii="ＭＳ 明朝" w:eastAsia="ＭＳ 明朝" w:hint="eastAsia"/>
              </w:rPr>
              <w:t>接面道路の</w:t>
            </w:r>
          </w:p>
          <w:p w14:paraId="45F7A06F" w14:textId="77777777" w:rsidR="00B96031" w:rsidRPr="004C0AD4" w:rsidRDefault="00B96031" w:rsidP="00B96031">
            <w:pPr>
              <w:autoSpaceDE w:val="0"/>
              <w:autoSpaceDN w:val="0"/>
              <w:spacing w:line="240" w:lineRule="exact"/>
              <w:jc w:val="center"/>
              <w:rPr>
                <w:rFonts w:ascii="ＭＳ 明朝" w:eastAsia="ＭＳ 明朝"/>
              </w:rPr>
            </w:pPr>
            <w:r w:rsidRPr="004C0AD4">
              <w:rPr>
                <w:rFonts w:ascii="ＭＳ 明朝" w:eastAsia="ＭＳ 明朝" w:hint="eastAsia"/>
              </w:rPr>
              <w:t>状　　　況</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47D2AF0C" w14:textId="5EF8B119" w:rsidR="00B96031" w:rsidRPr="004C0AD4" w:rsidRDefault="00397395" w:rsidP="00B96031">
            <w:pPr>
              <w:widowControl/>
              <w:autoSpaceDE w:val="0"/>
              <w:autoSpaceDN w:val="0"/>
              <w:spacing w:line="240" w:lineRule="exact"/>
              <w:ind w:leftChars="100" w:left="210"/>
              <w:rPr>
                <w:rFonts w:ascii="ＭＳ 明朝" w:eastAsia="ＭＳ 明朝"/>
              </w:rPr>
            </w:pPr>
            <w:r w:rsidRPr="004C0AD4">
              <w:rPr>
                <w:rFonts w:ascii="ＭＳ 明朝" w:eastAsia="ＭＳ 明朝" w:hint="eastAsia"/>
              </w:rPr>
              <w:t>東</w:t>
            </w:r>
            <w:r w:rsidR="00B96031" w:rsidRPr="004C0AD4">
              <w:rPr>
                <w:rFonts w:ascii="ＭＳ 明朝" w:eastAsia="ＭＳ 明朝" w:hint="eastAsia"/>
              </w:rPr>
              <w:t xml:space="preserve">　側：</w:t>
            </w:r>
            <w:r w:rsidR="00F837A8" w:rsidRPr="004C0AD4">
              <w:rPr>
                <w:rFonts w:ascii="ＭＳ 明朝" w:eastAsia="ＭＳ 明朝" w:hint="eastAsia"/>
              </w:rPr>
              <w:t>市道・幅員</w:t>
            </w:r>
            <w:r w:rsidR="008C0918" w:rsidRPr="004C0AD4">
              <w:rPr>
                <w:rFonts w:ascii="ＭＳ 明朝" w:eastAsia="ＭＳ 明朝" w:hint="eastAsia"/>
              </w:rPr>
              <w:t>約</w:t>
            </w:r>
            <w:r w:rsidR="00694B0D" w:rsidRPr="004C0AD4">
              <w:rPr>
                <w:rFonts w:ascii="ＭＳ 明朝" w:eastAsia="ＭＳ 明朝" w:hint="eastAsia"/>
              </w:rPr>
              <w:t>11.7</w:t>
            </w:r>
            <w:r w:rsidR="00C06417" w:rsidRPr="004C0AD4">
              <w:rPr>
                <w:rFonts w:ascii="ＭＳ 明朝" w:eastAsia="ＭＳ 明朝" w:hint="eastAsia"/>
              </w:rPr>
              <w:t>ｍ・舗装有・高低差無</w:t>
            </w:r>
            <w:r w:rsidR="00B96031" w:rsidRPr="004C0AD4">
              <w:rPr>
                <w:rFonts w:ascii="ＭＳ 明朝" w:eastAsia="ＭＳ 明朝" w:hint="eastAsia"/>
              </w:rPr>
              <w:t>・歩道有</w:t>
            </w:r>
          </w:p>
          <w:p w14:paraId="78922856" w14:textId="6100061B" w:rsidR="0030640A" w:rsidRPr="004C0AD4" w:rsidRDefault="003E3B0C" w:rsidP="00694B0D">
            <w:pPr>
              <w:widowControl/>
              <w:autoSpaceDE w:val="0"/>
              <w:autoSpaceDN w:val="0"/>
              <w:spacing w:line="240" w:lineRule="exact"/>
              <w:ind w:leftChars="100" w:left="210"/>
              <w:rPr>
                <w:rFonts w:ascii="ＭＳ 明朝" w:eastAsia="ＭＳ 明朝"/>
              </w:rPr>
            </w:pPr>
            <w:r w:rsidRPr="004C0AD4">
              <w:rPr>
                <w:rFonts w:ascii="ＭＳ 明朝" w:eastAsia="ＭＳ 明朝" w:hint="eastAsia"/>
              </w:rPr>
              <w:t>北　側：市道・幅員</w:t>
            </w:r>
            <w:r w:rsidR="008C0918" w:rsidRPr="004C0AD4">
              <w:rPr>
                <w:rFonts w:ascii="ＭＳ 明朝" w:eastAsia="ＭＳ 明朝" w:hint="eastAsia"/>
              </w:rPr>
              <w:t>約</w:t>
            </w:r>
            <w:r w:rsidR="00162C23" w:rsidRPr="004C0AD4">
              <w:rPr>
                <w:rFonts w:ascii="ＭＳ 明朝" w:eastAsia="ＭＳ 明朝" w:hint="eastAsia"/>
              </w:rPr>
              <w:t>16.0</w:t>
            </w:r>
            <w:r w:rsidR="00B96031" w:rsidRPr="004C0AD4">
              <w:rPr>
                <w:rFonts w:ascii="ＭＳ 明朝" w:eastAsia="ＭＳ 明朝" w:hint="eastAsia"/>
              </w:rPr>
              <w:t>ｍ・舗装有・高低差無</w:t>
            </w:r>
            <w:r w:rsidR="00BF150D" w:rsidRPr="004C0AD4">
              <w:rPr>
                <w:rFonts w:ascii="ＭＳ 明朝" w:eastAsia="ＭＳ 明朝" w:hint="eastAsia"/>
              </w:rPr>
              <w:t>・歩道有</w:t>
            </w:r>
            <w:r w:rsidR="0030640A" w:rsidRPr="004C0AD4">
              <w:rPr>
                <w:rFonts w:ascii="ＭＳ 明朝" w:eastAsia="ＭＳ 明朝" w:hint="eastAsia"/>
              </w:rPr>
              <w:t xml:space="preserve">　　　</w:t>
            </w:r>
          </w:p>
        </w:tc>
      </w:tr>
      <w:tr w:rsidR="004C0AD4" w:rsidRPr="004C0AD4" w14:paraId="13D1DF7A" w14:textId="77777777" w:rsidTr="00A141C2">
        <w:trPr>
          <w:cantSplit/>
          <w:trHeight w:val="454"/>
        </w:trPr>
        <w:tc>
          <w:tcPr>
            <w:tcW w:w="428" w:type="dxa"/>
            <w:vMerge w:val="restart"/>
            <w:tcBorders>
              <w:top w:val="single" w:sz="12" w:space="0" w:color="auto"/>
              <w:left w:val="single" w:sz="12" w:space="0" w:color="auto"/>
            </w:tcBorders>
            <w:textDirection w:val="tbRlV"/>
            <w:vAlign w:val="center"/>
          </w:tcPr>
          <w:p w14:paraId="35080B98" w14:textId="77777777" w:rsidR="000927D2" w:rsidRPr="004C0AD4" w:rsidRDefault="000927D2" w:rsidP="00B96031">
            <w:pPr>
              <w:autoSpaceDE w:val="0"/>
              <w:autoSpaceDN w:val="0"/>
              <w:spacing w:line="240" w:lineRule="exact"/>
              <w:jc w:val="center"/>
              <w:rPr>
                <w:rFonts w:ascii="ＭＳ 明朝" w:eastAsia="ＭＳ 明朝"/>
              </w:rPr>
            </w:pPr>
            <w:r w:rsidRPr="004C0AD4">
              <w:rPr>
                <w:rFonts w:ascii="ＭＳ 明朝" w:eastAsia="ＭＳ 明朝" w:hint="eastAsia"/>
              </w:rPr>
              <w:t>法令等に基づく制限</w:t>
            </w:r>
          </w:p>
        </w:tc>
        <w:tc>
          <w:tcPr>
            <w:tcW w:w="1278" w:type="dxa"/>
            <w:gridSpan w:val="2"/>
            <w:vMerge w:val="restart"/>
            <w:tcBorders>
              <w:top w:val="single" w:sz="12" w:space="0" w:color="auto"/>
            </w:tcBorders>
            <w:vAlign w:val="center"/>
          </w:tcPr>
          <w:p w14:paraId="10B193D9" w14:textId="77777777" w:rsidR="000927D2" w:rsidRPr="004C0AD4" w:rsidRDefault="000927D2" w:rsidP="00B96031">
            <w:pPr>
              <w:autoSpaceDE w:val="0"/>
              <w:autoSpaceDN w:val="0"/>
              <w:spacing w:line="240" w:lineRule="exact"/>
              <w:ind w:leftChars="50" w:left="105"/>
              <w:rPr>
                <w:rFonts w:ascii="ＭＳ 明朝" w:eastAsia="ＭＳ 明朝"/>
              </w:rPr>
            </w:pPr>
            <w:r w:rsidRPr="004C0AD4">
              <w:rPr>
                <w:rFonts w:ascii="ＭＳ 明朝" w:eastAsia="ＭＳ 明朝" w:hint="eastAsia"/>
              </w:rPr>
              <w:t>都市計画法</w:t>
            </w:r>
          </w:p>
        </w:tc>
        <w:tc>
          <w:tcPr>
            <w:tcW w:w="8507" w:type="dxa"/>
            <w:gridSpan w:val="7"/>
            <w:tcBorders>
              <w:top w:val="single" w:sz="12" w:space="0" w:color="auto"/>
              <w:right w:val="single" w:sz="12" w:space="0" w:color="auto"/>
            </w:tcBorders>
            <w:vAlign w:val="center"/>
          </w:tcPr>
          <w:p w14:paraId="0781A634" w14:textId="77777777" w:rsidR="000927D2" w:rsidRPr="004C0AD4" w:rsidRDefault="000927D2" w:rsidP="00B96031">
            <w:pPr>
              <w:autoSpaceDE w:val="0"/>
              <w:autoSpaceDN w:val="0"/>
              <w:spacing w:line="240" w:lineRule="exact"/>
              <w:ind w:leftChars="100" w:left="210"/>
              <w:rPr>
                <w:rFonts w:ascii="ＭＳ 明朝" w:eastAsia="ＭＳ 明朝"/>
              </w:rPr>
            </w:pPr>
            <w:r w:rsidRPr="004C0AD4">
              <w:rPr>
                <w:rFonts w:ascii="ＭＳ 明朝" w:eastAsia="ＭＳ 明朝" w:hint="eastAsia"/>
              </w:rPr>
              <w:t>市街化区域</w:t>
            </w:r>
          </w:p>
        </w:tc>
      </w:tr>
      <w:tr w:rsidR="004C0AD4" w:rsidRPr="004C0AD4" w14:paraId="2E242EB4" w14:textId="77777777" w:rsidTr="00366644">
        <w:trPr>
          <w:trHeight w:val="680"/>
        </w:trPr>
        <w:tc>
          <w:tcPr>
            <w:tcW w:w="428" w:type="dxa"/>
            <w:vMerge/>
            <w:tcBorders>
              <w:left w:val="single" w:sz="12" w:space="0" w:color="auto"/>
            </w:tcBorders>
            <w:vAlign w:val="center"/>
          </w:tcPr>
          <w:p w14:paraId="757702D7" w14:textId="77777777" w:rsidR="000927D2" w:rsidRPr="004C0AD4"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71B4E2CB" w14:textId="77777777" w:rsidR="000927D2" w:rsidRPr="004C0AD4"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436D8D24" w14:textId="77777777" w:rsidR="000927D2" w:rsidRPr="004C0AD4" w:rsidRDefault="000927D2" w:rsidP="00B96031">
            <w:pPr>
              <w:autoSpaceDE w:val="0"/>
              <w:autoSpaceDN w:val="0"/>
              <w:spacing w:line="240" w:lineRule="exact"/>
              <w:ind w:leftChars="100" w:left="210"/>
              <w:rPr>
                <w:rFonts w:ascii="ＭＳ 明朝" w:eastAsia="ＭＳ 明朝"/>
              </w:rPr>
            </w:pPr>
            <w:r w:rsidRPr="00A141C2">
              <w:rPr>
                <w:rFonts w:ascii="ＭＳ 明朝" w:eastAsia="ＭＳ 明朝" w:hint="eastAsia"/>
                <w:spacing w:val="35"/>
                <w:kern w:val="0"/>
                <w:fitText w:val="1050" w:id="1166792192"/>
              </w:rPr>
              <w:t>用途地</w:t>
            </w:r>
            <w:r w:rsidRPr="00A141C2">
              <w:rPr>
                <w:rFonts w:ascii="ＭＳ 明朝" w:eastAsia="ＭＳ 明朝" w:hint="eastAsia"/>
                <w:kern w:val="0"/>
                <w:fitText w:val="1050" w:id="1166792192"/>
              </w:rPr>
              <w:t>域</w:t>
            </w:r>
          </w:p>
        </w:tc>
        <w:tc>
          <w:tcPr>
            <w:tcW w:w="6947" w:type="dxa"/>
            <w:gridSpan w:val="6"/>
            <w:tcBorders>
              <w:right w:val="single" w:sz="12" w:space="0" w:color="auto"/>
            </w:tcBorders>
            <w:vAlign w:val="center"/>
          </w:tcPr>
          <w:p w14:paraId="5CCC809B" w14:textId="77777777" w:rsidR="00162C23" w:rsidRPr="004C0AD4" w:rsidRDefault="000927D2" w:rsidP="00162C23">
            <w:pPr>
              <w:autoSpaceDE w:val="0"/>
              <w:autoSpaceDN w:val="0"/>
              <w:spacing w:line="240" w:lineRule="exact"/>
              <w:rPr>
                <w:rFonts w:ascii="ＭＳ 明朝" w:eastAsia="ＭＳ 明朝"/>
              </w:rPr>
            </w:pPr>
            <w:r w:rsidRPr="004C0AD4">
              <w:rPr>
                <w:rFonts w:ascii="ＭＳ 明朝" w:eastAsia="ＭＳ 明朝" w:hint="eastAsia"/>
              </w:rPr>
              <w:t xml:space="preserve">　</w:t>
            </w:r>
            <w:r w:rsidR="00162C23" w:rsidRPr="004C0AD4">
              <w:rPr>
                <w:rFonts w:ascii="ＭＳ 明朝" w:eastAsia="ＭＳ 明朝" w:hint="eastAsia"/>
              </w:rPr>
              <w:t>①</w:t>
            </w:r>
            <w:r w:rsidR="00BF150D" w:rsidRPr="004C0AD4">
              <w:rPr>
                <w:rFonts w:ascii="ＭＳ 明朝" w:eastAsia="ＭＳ 明朝" w:hint="eastAsia"/>
              </w:rPr>
              <w:t>第二種中高層住居専用地域</w:t>
            </w:r>
          </w:p>
          <w:p w14:paraId="2C6EB50B" w14:textId="77777777" w:rsidR="000927D2" w:rsidRPr="004C0AD4" w:rsidRDefault="00162C23" w:rsidP="00162C23">
            <w:pPr>
              <w:autoSpaceDE w:val="0"/>
              <w:autoSpaceDN w:val="0"/>
              <w:spacing w:line="240" w:lineRule="exact"/>
              <w:ind w:firstLineChars="100" w:firstLine="210"/>
              <w:rPr>
                <w:rFonts w:ascii="ＭＳ 明朝" w:eastAsia="ＭＳ 明朝"/>
              </w:rPr>
            </w:pPr>
            <w:r w:rsidRPr="004C0AD4">
              <w:rPr>
                <w:rFonts w:ascii="ＭＳ 明朝" w:eastAsia="ＭＳ 明朝" w:hint="eastAsia"/>
              </w:rPr>
              <w:t>②</w:t>
            </w:r>
            <w:r w:rsidR="00BF150D" w:rsidRPr="004C0AD4">
              <w:rPr>
                <w:rFonts w:ascii="ＭＳ 明朝" w:eastAsia="ＭＳ 明朝" w:hint="eastAsia"/>
              </w:rPr>
              <w:t>第一種中高層住居専用地域</w:t>
            </w:r>
          </w:p>
        </w:tc>
      </w:tr>
      <w:tr w:rsidR="004C0AD4" w:rsidRPr="004C0AD4" w14:paraId="2B51E3C4" w14:textId="77777777" w:rsidTr="00A141C2">
        <w:trPr>
          <w:trHeight w:val="454"/>
        </w:trPr>
        <w:tc>
          <w:tcPr>
            <w:tcW w:w="428" w:type="dxa"/>
            <w:vMerge/>
            <w:tcBorders>
              <w:left w:val="single" w:sz="12" w:space="0" w:color="auto"/>
            </w:tcBorders>
            <w:vAlign w:val="center"/>
          </w:tcPr>
          <w:p w14:paraId="3D2082B6" w14:textId="77777777" w:rsidR="000927D2" w:rsidRPr="004C0AD4"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2343595C" w14:textId="77777777" w:rsidR="000927D2" w:rsidRPr="004C0AD4"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69C7DEB5" w14:textId="77777777" w:rsidR="000927D2" w:rsidRPr="004C0AD4" w:rsidRDefault="000927D2" w:rsidP="00B96031">
            <w:pPr>
              <w:autoSpaceDE w:val="0"/>
              <w:autoSpaceDN w:val="0"/>
              <w:spacing w:line="240" w:lineRule="exact"/>
              <w:ind w:leftChars="100" w:left="210"/>
              <w:rPr>
                <w:rFonts w:ascii="ＭＳ 明朝" w:eastAsia="ＭＳ 明朝"/>
              </w:rPr>
            </w:pPr>
            <w:r w:rsidRPr="00A141C2">
              <w:rPr>
                <w:rFonts w:ascii="ＭＳ 明朝" w:eastAsia="ＭＳ 明朝" w:hint="eastAsia"/>
                <w:spacing w:val="35"/>
                <w:kern w:val="0"/>
                <w:fitText w:val="1050" w:id="1166792193"/>
              </w:rPr>
              <w:t>地域地</w:t>
            </w:r>
            <w:r w:rsidRPr="00A141C2">
              <w:rPr>
                <w:rFonts w:ascii="ＭＳ 明朝" w:eastAsia="ＭＳ 明朝" w:hint="eastAsia"/>
                <w:kern w:val="0"/>
                <w:fitText w:val="1050" w:id="1166792193"/>
              </w:rPr>
              <w:t>区</w:t>
            </w:r>
          </w:p>
        </w:tc>
        <w:tc>
          <w:tcPr>
            <w:tcW w:w="6947" w:type="dxa"/>
            <w:gridSpan w:val="6"/>
            <w:tcBorders>
              <w:right w:val="single" w:sz="12" w:space="0" w:color="auto"/>
            </w:tcBorders>
            <w:vAlign w:val="center"/>
          </w:tcPr>
          <w:p w14:paraId="33B7C01D" w14:textId="77777777" w:rsidR="000927D2" w:rsidRPr="004C0AD4" w:rsidRDefault="0025076F" w:rsidP="00990144">
            <w:pPr>
              <w:autoSpaceDE w:val="0"/>
              <w:autoSpaceDN w:val="0"/>
              <w:spacing w:line="240" w:lineRule="exact"/>
              <w:rPr>
                <w:rFonts w:ascii="ＭＳ 明朝" w:eastAsia="ＭＳ 明朝"/>
              </w:rPr>
            </w:pPr>
            <w:r w:rsidRPr="004C0AD4">
              <w:rPr>
                <w:rFonts w:ascii="ＭＳ 明朝" w:eastAsia="ＭＳ 明朝" w:hint="eastAsia"/>
              </w:rPr>
              <w:t xml:space="preserve">　</w:t>
            </w:r>
            <w:r w:rsidR="00990144" w:rsidRPr="004C0AD4">
              <w:rPr>
                <w:rFonts w:ascii="ＭＳ 明朝" w:eastAsia="ＭＳ 明朝" w:hint="eastAsia"/>
              </w:rPr>
              <w:t>第二種高度地区</w:t>
            </w:r>
          </w:p>
        </w:tc>
      </w:tr>
      <w:tr w:rsidR="004C0AD4" w:rsidRPr="004C0AD4" w14:paraId="7E5279F1" w14:textId="77777777" w:rsidTr="00A141C2">
        <w:trPr>
          <w:trHeight w:val="454"/>
        </w:trPr>
        <w:tc>
          <w:tcPr>
            <w:tcW w:w="428" w:type="dxa"/>
            <w:vMerge/>
            <w:tcBorders>
              <w:left w:val="single" w:sz="12" w:space="0" w:color="auto"/>
            </w:tcBorders>
            <w:vAlign w:val="center"/>
          </w:tcPr>
          <w:p w14:paraId="7F9B97C3" w14:textId="77777777" w:rsidR="000927D2" w:rsidRPr="004C0AD4"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0F1A1193" w14:textId="77777777" w:rsidR="000927D2" w:rsidRPr="004C0AD4"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7620E015" w14:textId="77777777" w:rsidR="000927D2" w:rsidRPr="004C0AD4" w:rsidRDefault="000927D2" w:rsidP="00B96031">
            <w:pPr>
              <w:autoSpaceDE w:val="0"/>
              <w:autoSpaceDN w:val="0"/>
              <w:spacing w:line="240" w:lineRule="exact"/>
              <w:ind w:leftChars="100" w:left="210"/>
              <w:rPr>
                <w:rFonts w:ascii="ＭＳ 明朝" w:eastAsia="ＭＳ 明朝"/>
              </w:rPr>
            </w:pPr>
            <w:r w:rsidRPr="00A141C2">
              <w:rPr>
                <w:rFonts w:ascii="ＭＳ 明朝" w:eastAsia="ＭＳ 明朝" w:hint="eastAsia"/>
                <w:spacing w:val="35"/>
                <w:kern w:val="0"/>
                <w:fitText w:val="1050" w:id="1166792194"/>
              </w:rPr>
              <w:t>建ぺい</w:t>
            </w:r>
            <w:r w:rsidRPr="00A141C2">
              <w:rPr>
                <w:rFonts w:ascii="ＭＳ 明朝" w:eastAsia="ＭＳ 明朝" w:hint="eastAsia"/>
                <w:kern w:val="0"/>
                <w:fitText w:val="1050" w:id="1166792194"/>
              </w:rPr>
              <w:t>率</w:t>
            </w:r>
          </w:p>
        </w:tc>
        <w:tc>
          <w:tcPr>
            <w:tcW w:w="2692" w:type="dxa"/>
            <w:gridSpan w:val="2"/>
            <w:vAlign w:val="center"/>
          </w:tcPr>
          <w:p w14:paraId="664181DC" w14:textId="77777777" w:rsidR="000927D2" w:rsidRPr="004C0AD4" w:rsidRDefault="000927D2" w:rsidP="00B96031">
            <w:pPr>
              <w:autoSpaceDE w:val="0"/>
              <w:autoSpaceDN w:val="0"/>
              <w:spacing w:line="240" w:lineRule="exact"/>
              <w:rPr>
                <w:rFonts w:ascii="ＭＳ 明朝" w:eastAsia="ＭＳ 明朝"/>
              </w:rPr>
            </w:pPr>
            <w:r w:rsidRPr="004C0AD4">
              <w:rPr>
                <w:rFonts w:ascii="ＭＳ 明朝" w:eastAsia="ＭＳ 明朝" w:hint="eastAsia"/>
              </w:rPr>
              <w:t xml:space="preserve">　</w:t>
            </w:r>
            <w:r w:rsidR="005E1842" w:rsidRPr="004C0AD4">
              <w:rPr>
                <w:rFonts w:ascii="ＭＳ 明朝" w:eastAsia="ＭＳ 明朝" w:hint="eastAsia"/>
              </w:rPr>
              <w:t>60</w:t>
            </w:r>
            <w:r w:rsidR="006E07DD" w:rsidRPr="004C0AD4">
              <w:rPr>
                <w:rFonts w:ascii="ＭＳ 明朝" w:eastAsia="ＭＳ 明朝" w:hint="eastAsia"/>
              </w:rPr>
              <w:t>％</w:t>
            </w:r>
          </w:p>
        </w:tc>
        <w:tc>
          <w:tcPr>
            <w:tcW w:w="1417" w:type="dxa"/>
            <w:gridSpan w:val="2"/>
            <w:vAlign w:val="center"/>
          </w:tcPr>
          <w:p w14:paraId="7A1FB50D" w14:textId="77777777" w:rsidR="000927D2" w:rsidRPr="004C0AD4" w:rsidRDefault="000927D2" w:rsidP="00B96031">
            <w:pPr>
              <w:autoSpaceDE w:val="0"/>
              <w:autoSpaceDN w:val="0"/>
              <w:spacing w:line="240" w:lineRule="exact"/>
              <w:jc w:val="center"/>
              <w:rPr>
                <w:rFonts w:ascii="ＭＳ 明朝" w:eastAsia="ＭＳ 明朝"/>
              </w:rPr>
            </w:pPr>
            <w:r w:rsidRPr="004C0AD4">
              <w:rPr>
                <w:rFonts w:ascii="ＭＳ 明朝" w:eastAsia="ＭＳ 明朝" w:hint="eastAsia"/>
                <w:spacing w:val="105"/>
                <w:kern w:val="0"/>
                <w:fitText w:val="1050" w:id="1166792448"/>
              </w:rPr>
              <w:t>容積</w:t>
            </w:r>
            <w:r w:rsidRPr="004C0AD4">
              <w:rPr>
                <w:rFonts w:ascii="ＭＳ 明朝" w:eastAsia="ＭＳ 明朝" w:hint="eastAsia"/>
                <w:kern w:val="0"/>
                <w:fitText w:val="1050" w:id="1166792448"/>
              </w:rPr>
              <w:t>率</w:t>
            </w:r>
          </w:p>
        </w:tc>
        <w:tc>
          <w:tcPr>
            <w:tcW w:w="2838" w:type="dxa"/>
            <w:gridSpan w:val="2"/>
            <w:tcBorders>
              <w:right w:val="single" w:sz="12" w:space="0" w:color="auto"/>
            </w:tcBorders>
            <w:vAlign w:val="center"/>
          </w:tcPr>
          <w:p w14:paraId="2D71B5A6" w14:textId="77777777" w:rsidR="000927D2" w:rsidRPr="004C0AD4" w:rsidRDefault="000927D2" w:rsidP="00B96031">
            <w:pPr>
              <w:autoSpaceDE w:val="0"/>
              <w:autoSpaceDN w:val="0"/>
              <w:spacing w:line="240" w:lineRule="exact"/>
              <w:rPr>
                <w:rFonts w:ascii="ＭＳ 明朝" w:eastAsia="ＭＳ 明朝"/>
              </w:rPr>
            </w:pPr>
            <w:r w:rsidRPr="004C0AD4">
              <w:rPr>
                <w:rFonts w:ascii="ＭＳ 明朝" w:eastAsia="ＭＳ 明朝" w:hint="eastAsia"/>
              </w:rPr>
              <w:t xml:space="preserve">　</w:t>
            </w:r>
            <w:r w:rsidR="005E1842" w:rsidRPr="004C0AD4">
              <w:rPr>
                <w:rFonts w:ascii="ＭＳ 明朝" w:eastAsia="ＭＳ 明朝" w:hint="eastAsia"/>
              </w:rPr>
              <w:t>200</w:t>
            </w:r>
            <w:r w:rsidRPr="004C0AD4">
              <w:rPr>
                <w:rFonts w:ascii="ＭＳ 明朝" w:eastAsia="ＭＳ 明朝" w:hint="eastAsia"/>
              </w:rPr>
              <w:t>％</w:t>
            </w:r>
          </w:p>
        </w:tc>
      </w:tr>
      <w:tr w:rsidR="004C0AD4" w:rsidRPr="004C0AD4" w14:paraId="330C721C" w14:textId="77777777" w:rsidTr="00366644">
        <w:trPr>
          <w:trHeight w:val="1134"/>
        </w:trPr>
        <w:tc>
          <w:tcPr>
            <w:tcW w:w="428" w:type="dxa"/>
            <w:vMerge/>
            <w:tcBorders>
              <w:left w:val="single" w:sz="12" w:space="0" w:color="auto"/>
              <w:bottom w:val="single" w:sz="12" w:space="0" w:color="auto"/>
            </w:tcBorders>
            <w:vAlign w:val="center"/>
          </w:tcPr>
          <w:p w14:paraId="3D1D0E2F" w14:textId="77777777" w:rsidR="000927D2" w:rsidRPr="004C0AD4" w:rsidRDefault="000927D2"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1EB5EFD4" w14:textId="77777777" w:rsidR="000927D2" w:rsidRPr="004C0AD4" w:rsidRDefault="000927D2" w:rsidP="00B96031">
            <w:pPr>
              <w:autoSpaceDE w:val="0"/>
              <w:autoSpaceDN w:val="0"/>
              <w:spacing w:line="240" w:lineRule="exact"/>
              <w:ind w:leftChars="50" w:left="105"/>
              <w:rPr>
                <w:rFonts w:ascii="ＭＳ 明朝" w:eastAsia="ＭＳ 明朝"/>
              </w:rPr>
            </w:pPr>
            <w:r w:rsidRPr="004C0AD4">
              <w:rPr>
                <w:rFonts w:ascii="ＭＳ 明朝" w:eastAsia="ＭＳ 明朝" w:hint="eastAsia"/>
              </w:rPr>
              <w:t>その他の</w:t>
            </w:r>
          </w:p>
          <w:p w14:paraId="44BE47D2" w14:textId="77777777" w:rsidR="000927D2" w:rsidRPr="004C0AD4" w:rsidRDefault="000927D2" w:rsidP="00B96031">
            <w:pPr>
              <w:autoSpaceDE w:val="0"/>
              <w:autoSpaceDN w:val="0"/>
              <w:spacing w:line="240" w:lineRule="exact"/>
              <w:ind w:leftChars="50" w:left="105"/>
              <w:rPr>
                <w:rFonts w:ascii="ＭＳ 明朝" w:eastAsia="ＭＳ 明朝"/>
              </w:rPr>
            </w:pPr>
            <w:r w:rsidRPr="004C0AD4">
              <w:rPr>
                <w:rFonts w:ascii="ＭＳ 明朝" w:eastAsia="ＭＳ 明朝" w:hint="eastAsia"/>
              </w:rPr>
              <w:t>法令等</w:t>
            </w:r>
          </w:p>
        </w:tc>
        <w:tc>
          <w:tcPr>
            <w:tcW w:w="8507" w:type="dxa"/>
            <w:gridSpan w:val="7"/>
            <w:tcBorders>
              <w:bottom w:val="single" w:sz="12" w:space="0" w:color="auto"/>
              <w:right w:val="single" w:sz="12" w:space="0" w:color="auto"/>
            </w:tcBorders>
            <w:vAlign w:val="center"/>
          </w:tcPr>
          <w:p w14:paraId="52D618C8" w14:textId="77777777" w:rsidR="001863E3" w:rsidRPr="004C0AD4" w:rsidRDefault="00162C23" w:rsidP="001863E3">
            <w:pPr>
              <w:autoSpaceDE w:val="0"/>
              <w:autoSpaceDN w:val="0"/>
              <w:spacing w:line="240" w:lineRule="exact"/>
              <w:ind w:firstLineChars="100" w:firstLine="210"/>
              <w:rPr>
                <w:rFonts w:ascii="ＭＳ 明朝" w:eastAsia="ＭＳ 明朝"/>
              </w:rPr>
            </w:pPr>
            <w:r w:rsidRPr="004C0AD4">
              <w:rPr>
                <w:rFonts w:ascii="ＭＳ 明朝" w:eastAsia="ＭＳ 明朝" w:hint="eastAsia"/>
              </w:rPr>
              <w:t>建築基準法（</w:t>
            </w:r>
            <w:r w:rsidR="00F67C95" w:rsidRPr="004C0AD4">
              <w:rPr>
                <w:rFonts w:ascii="ＭＳ 明朝" w:eastAsia="ＭＳ 明朝" w:hint="eastAsia"/>
              </w:rPr>
              <w:t>22</w:t>
            </w:r>
            <w:r w:rsidRPr="004C0AD4">
              <w:rPr>
                <w:rFonts w:ascii="ＭＳ 明朝" w:eastAsia="ＭＳ 明朝" w:hint="eastAsia"/>
              </w:rPr>
              <w:t>条防火区域</w:t>
            </w:r>
            <w:r w:rsidR="001557D5" w:rsidRPr="004C0AD4">
              <w:rPr>
                <w:rFonts w:ascii="ＭＳ 明朝" w:eastAsia="ＭＳ 明朝" w:hint="eastAsia"/>
              </w:rPr>
              <w:t>）</w:t>
            </w:r>
          </w:p>
          <w:p w14:paraId="7A819428" w14:textId="77777777" w:rsidR="001557D5" w:rsidRPr="004C0AD4" w:rsidRDefault="001557D5" w:rsidP="00B96031">
            <w:pPr>
              <w:autoSpaceDE w:val="0"/>
              <w:autoSpaceDN w:val="0"/>
              <w:spacing w:line="240" w:lineRule="exact"/>
              <w:ind w:firstLineChars="100" w:firstLine="210"/>
              <w:rPr>
                <w:rFonts w:ascii="ＭＳ 明朝" w:eastAsia="ＭＳ 明朝"/>
              </w:rPr>
            </w:pPr>
            <w:r w:rsidRPr="004C0AD4">
              <w:rPr>
                <w:rFonts w:ascii="ＭＳ 明朝" w:eastAsia="ＭＳ 明朝" w:hint="eastAsia"/>
              </w:rPr>
              <w:t>日影規制（４ｍ／</w:t>
            </w:r>
            <w:r w:rsidR="00E45D96" w:rsidRPr="004C0AD4">
              <w:rPr>
                <w:rFonts w:ascii="ＭＳ 明朝" w:eastAsia="ＭＳ 明朝" w:hint="eastAsia"/>
              </w:rPr>
              <w:t>４－2.5時間</w:t>
            </w:r>
            <w:r w:rsidRPr="004C0AD4">
              <w:rPr>
                <w:rFonts w:ascii="ＭＳ 明朝" w:eastAsia="ＭＳ 明朝" w:hint="eastAsia"/>
              </w:rPr>
              <w:t>）</w:t>
            </w:r>
          </w:p>
          <w:p w14:paraId="581DCB20" w14:textId="702EAA35" w:rsidR="00DA345E" w:rsidRPr="004C0AD4" w:rsidRDefault="009B6AC0" w:rsidP="00B96031">
            <w:pPr>
              <w:autoSpaceDE w:val="0"/>
              <w:autoSpaceDN w:val="0"/>
              <w:spacing w:line="240" w:lineRule="exact"/>
              <w:ind w:leftChars="100" w:left="210"/>
              <w:rPr>
                <w:rFonts w:ascii="ＭＳ 明朝" w:eastAsia="ＭＳ 明朝"/>
              </w:rPr>
            </w:pPr>
            <w:r w:rsidRPr="004C0AD4">
              <w:rPr>
                <w:rFonts w:ascii="ＭＳ 明朝" w:eastAsia="ＭＳ 明朝" w:hint="eastAsia"/>
              </w:rPr>
              <w:t>景観法（景観計画区域</w:t>
            </w:r>
            <w:r w:rsidR="00164AA2" w:rsidRPr="004C0AD4">
              <w:rPr>
                <w:rFonts w:ascii="ＭＳ 明朝" w:eastAsia="ＭＳ 明朝" w:hint="eastAsia"/>
              </w:rPr>
              <w:t>（北摂山系区域</w:t>
            </w:r>
            <w:r w:rsidRPr="004C0AD4">
              <w:rPr>
                <w:rFonts w:ascii="ＭＳ 明朝" w:eastAsia="ＭＳ 明朝" w:hint="eastAsia"/>
              </w:rPr>
              <w:t>）</w:t>
            </w:r>
            <w:r w:rsidR="00164AA2" w:rsidRPr="004C0AD4">
              <w:rPr>
                <w:rFonts w:ascii="ＭＳ 明朝" w:eastAsia="ＭＳ 明朝" w:hint="eastAsia"/>
              </w:rPr>
              <w:t>）</w:t>
            </w:r>
          </w:p>
          <w:p w14:paraId="0A066990" w14:textId="01295DAE" w:rsidR="008C6D26" w:rsidRPr="004C0AD4" w:rsidRDefault="008C6D26" w:rsidP="00164AA2">
            <w:pPr>
              <w:autoSpaceDE w:val="0"/>
              <w:autoSpaceDN w:val="0"/>
              <w:spacing w:line="240" w:lineRule="exact"/>
              <w:ind w:leftChars="100" w:left="210"/>
              <w:rPr>
                <w:rFonts w:ascii="ＭＳ 明朝" w:eastAsia="ＭＳ 明朝"/>
              </w:rPr>
            </w:pPr>
            <w:r w:rsidRPr="004C0AD4">
              <w:rPr>
                <w:rFonts w:ascii="ＭＳ 明朝" w:eastAsia="ＭＳ 明朝" w:hint="eastAsia"/>
              </w:rPr>
              <w:t>航空法（</w:t>
            </w:r>
            <w:r w:rsidR="007D6599" w:rsidRPr="004C0AD4">
              <w:rPr>
                <w:rFonts w:ascii="ＭＳ 明朝" w:eastAsia="ＭＳ 明朝" w:hint="eastAsia"/>
              </w:rPr>
              <w:t>大阪国際空港の制限表面区域（円錐表面））</w:t>
            </w:r>
          </w:p>
        </w:tc>
      </w:tr>
      <w:tr w:rsidR="004C0AD4" w:rsidRPr="004C0AD4" w14:paraId="0F69925F" w14:textId="77777777" w:rsidTr="00A141C2">
        <w:trPr>
          <w:trHeight w:val="454"/>
        </w:trPr>
        <w:tc>
          <w:tcPr>
            <w:tcW w:w="1706" w:type="dxa"/>
            <w:gridSpan w:val="3"/>
            <w:vMerge w:val="restart"/>
            <w:tcBorders>
              <w:top w:val="single" w:sz="12" w:space="0" w:color="auto"/>
              <w:left w:val="single" w:sz="12" w:space="0" w:color="auto"/>
            </w:tcBorders>
            <w:vAlign w:val="center"/>
          </w:tcPr>
          <w:p w14:paraId="7F8269DE" w14:textId="77777777" w:rsidR="000927D2" w:rsidRPr="004C0AD4" w:rsidRDefault="000927D2" w:rsidP="00B96031">
            <w:pPr>
              <w:autoSpaceDE w:val="0"/>
              <w:autoSpaceDN w:val="0"/>
              <w:spacing w:line="240" w:lineRule="exact"/>
              <w:ind w:leftChars="50" w:left="105"/>
              <w:rPr>
                <w:rFonts w:ascii="ＭＳ 明朝" w:eastAsia="ＭＳ 明朝"/>
              </w:rPr>
            </w:pPr>
            <w:r w:rsidRPr="004C0AD4">
              <w:rPr>
                <w:rFonts w:ascii="ＭＳ 明朝" w:eastAsia="ＭＳ 明朝" w:hint="eastAsia"/>
              </w:rPr>
              <w:t>私道の負担等に</w:t>
            </w:r>
          </w:p>
          <w:p w14:paraId="492477B6" w14:textId="77777777" w:rsidR="000927D2" w:rsidRPr="004C0AD4" w:rsidRDefault="000927D2" w:rsidP="00B96031">
            <w:pPr>
              <w:autoSpaceDE w:val="0"/>
              <w:autoSpaceDN w:val="0"/>
              <w:spacing w:line="240" w:lineRule="exact"/>
              <w:ind w:leftChars="50" w:left="105"/>
              <w:rPr>
                <w:rFonts w:ascii="ＭＳ 明朝" w:eastAsia="ＭＳ 明朝"/>
              </w:rPr>
            </w:pPr>
            <w:r w:rsidRPr="004C0AD4">
              <w:rPr>
                <w:rFonts w:ascii="ＭＳ 明朝" w:eastAsia="ＭＳ 明朝" w:hint="eastAsia"/>
              </w:rPr>
              <w:t>関する事項</w:t>
            </w:r>
          </w:p>
        </w:tc>
        <w:tc>
          <w:tcPr>
            <w:tcW w:w="1560" w:type="dxa"/>
            <w:tcBorders>
              <w:top w:val="single" w:sz="12" w:space="0" w:color="auto"/>
            </w:tcBorders>
            <w:vAlign w:val="center"/>
          </w:tcPr>
          <w:p w14:paraId="171169F2" w14:textId="77777777" w:rsidR="000927D2" w:rsidRPr="004C0AD4" w:rsidRDefault="000927D2" w:rsidP="00B96031">
            <w:pPr>
              <w:autoSpaceDE w:val="0"/>
              <w:autoSpaceDN w:val="0"/>
              <w:spacing w:line="240" w:lineRule="exact"/>
              <w:ind w:leftChars="100" w:left="210"/>
              <w:rPr>
                <w:rFonts w:ascii="ＭＳ 明朝" w:eastAsia="ＭＳ 明朝"/>
              </w:rPr>
            </w:pPr>
            <w:r w:rsidRPr="004C0AD4">
              <w:rPr>
                <w:rFonts w:ascii="ＭＳ 明朝" w:eastAsia="ＭＳ 明朝" w:hint="eastAsia"/>
              </w:rPr>
              <w:t>負担の有無</w:t>
            </w:r>
          </w:p>
        </w:tc>
        <w:tc>
          <w:tcPr>
            <w:tcW w:w="6947" w:type="dxa"/>
            <w:gridSpan w:val="6"/>
            <w:tcBorders>
              <w:top w:val="single" w:sz="12" w:space="0" w:color="auto"/>
              <w:right w:val="single" w:sz="12" w:space="0" w:color="auto"/>
            </w:tcBorders>
            <w:vAlign w:val="center"/>
          </w:tcPr>
          <w:p w14:paraId="121A20D0" w14:textId="77777777" w:rsidR="000927D2" w:rsidRPr="004C0AD4" w:rsidRDefault="004F0274" w:rsidP="00B96031">
            <w:pPr>
              <w:autoSpaceDE w:val="0"/>
              <w:autoSpaceDN w:val="0"/>
              <w:spacing w:line="240" w:lineRule="exact"/>
              <w:ind w:leftChars="100" w:left="210"/>
              <w:rPr>
                <w:rFonts w:ascii="ＭＳ 明朝" w:eastAsia="ＭＳ 明朝"/>
              </w:rPr>
            </w:pPr>
            <w:r w:rsidRPr="004C0AD4">
              <w:rPr>
                <w:rFonts w:ascii="ＭＳ 明朝" w:eastAsia="ＭＳ 明朝" w:hint="eastAsia"/>
              </w:rPr>
              <w:t>無</w:t>
            </w:r>
          </w:p>
        </w:tc>
      </w:tr>
      <w:tr w:rsidR="004C0AD4" w:rsidRPr="004C0AD4" w14:paraId="2BEB1937" w14:textId="77777777" w:rsidTr="00A141C2">
        <w:trPr>
          <w:trHeight w:val="454"/>
        </w:trPr>
        <w:tc>
          <w:tcPr>
            <w:tcW w:w="1706" w:type="dxa"/>
            <w:gridSpan w:val="3"/>
            <w:vMerge/>
            <w:tcBorders>
              <w:left w:val="single" w:sz="12" w:space="0" w:color="auto"/>
            </w:tcBorders>
            <w:vAlign w:val="center"/>
          </w:tcPr>
          <w:p w14:paraId="602112F0" w14:textId="77777777" w:rsidR="000927D2" w:rsidRPr="004C0AD4" w:rsidRDefault="000927D2" w:rsidP="00B96031">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14:paraId="6FE06584" w14:textId="77777777" w:rsidR="000927D2" w:rsidRPr="004C0AD4" w:rsidRDefault="000927D2" w:rsidP="00B96031">
            <w:pPr>
              <w:autoSpaceDE w:val="0"/>
              <w:autoSpaceDN w:val="0"/>
              <w:spacing w:line="240" w:lineRule="exact"/>
              <w:ind w:leftChars="100" w:left="210"/>
              <w:rPr>
                <w:rFonts w:ascii="ＭＳ 明朝" w:eastAsia="ＭＳ 明朝"/>
              </w:rPr>
            </w:pPr>
            <w:r w:rsidRPr="004C0AD4">
              <w:rPr>
                <w:rFonts w:ascii="ＭＳ 明朝" w:eastAsia="ＭＳ 明朝" w:hint="eastAsia"/>
              </w:rPr>
              <w:t>負担の内容</w:t>
            </w:r>
          </w:p>
        </w:tc>
        <w:tc>
          <w:tcPr>
            <w:tcW w:w="6947" w:type="dxa"/>
            <w:gridSpan w:val="6"/>
            <w:tcBorders>
              <w:right w:val="single" w:sz="12" w:space="0" w:color="auto"/>
            </w:tcBorders>
            <w:vAlign w:val="center"/>
          </w:tcPr>
          <w:p w14:paraId="0EA35B1D" w14:textId="77777777" w:rsidR="000927D2" w:rsidRPr="004C0AD4" w:rsidRDefault="009C0A70" w:rsidP="00B96031">
            <w:pPr>
              <w:autoSpaceDE w:val="0"/>
              <w:autoSpaceDN w:val="0"/>
              <w:spacing w:line="240" w:lineRule="exact"/>
              <w:ind w:leftChars="100" w:left="210"/>
              <w:rPr>
                <w:rFonts w:ascii="ＭＳ 明朝" w:eastAsia="ＭＳ 明朝"/>
              </w:rPr>
            </w:pPr>
            <w:r w:rsidRPr="004C0AD4">
              <w:rPr>
                <w:rFonts w:ascii="ＭＳ 明朝" w:eastAsia="ＭＳ 明朝" w:hint="eastAsia"/>
                <w:sz w:val="20"/>
                <w:szCs w:val="20"/>
              </w:rPr>
              <w:t>―</w:t>
            </w:r>
          </w:p>
        </w:tc>
      </w:tr>
      <w:tr w:rsidR="004C0AD4" w:rsidRPr="004C0AD4" w14:paraId="71944EEA" w14:textId="77777777" w:rsidTr="00B96031">
        <w:trPr>
          <w:trHeight w:val="340"/>
        </w:trPr>
        <w:tc>
          <w:tcPr>
            <w:tcW w:w="428" w:type="dxa"/>
            <w:vMerge w:val="restart"/>
            <w:tcBorders>
              <w:top w:val="single" w:sz="12" w:space="0" w:color="auto"/>
              <w:left w:val="single" w:sz="12" w:space="0" w:color="auto"/>
            </w:tcBorders>
            <w:textDirection w:val="tbRlV"/>
            <w:vAlign w:val="center"/>
          </w:tcPr>
          <w:p w14:paraId="753316DD" w14:textId="77777777" w:rsidR="000927D2" w:rsidRPr="004C0AD4" w:rsidRDefault="000927D2" w:rsidP="00B96031">
            <w:pPr>
              <w:autoSpaceDE w:val="0"/>
              <w:autoSpaceDN w:val="0"/>
              <w:spacing w:line="240" w:lineRule="exact"/>
              <w:ind w:leftChars="100" w:left="210" w:right="113"/>
              <w:jc w:val="center"/>
              <w:rPr>
                <w:rFonts w:ascii="ＭＳ 明朝" w:eastAsia="ＭＳ 明朝"/>
              </w:rPr>
            </w:pPr>
            <w:r w:rsidRPr="004C0AD4">
              <w:rPr>
                <w:rFonts w:ascii="ＭＳ 明朝" w:eastAsia="ＭＳ 明朝" w:hint="eastAsia"/>
              </w:rPr>
              <w:t>供給処理施設の状況</w:t>
            </w:r>
          </w:p>
        </w:tc>
        <w:tc>
          <w:tcPr>
            <w:tcW w:w="1278" w:type="dxa"/>
            <w:gridSpan w:val="2"/>
            <w:tcBorders>
              <w:top w:val="single" w:sz="12" w:space="0" w:color="auto"/>
            </w:tcBorders>
            <w:vAlign w:val="center"/>
          </w:tcPr>
          <w:p w14:paraId="44010BDA" w14:textId="77777777" w:rsidR="000927D2" w:rsidRPr="004C0AD4" w:rsidRDefault="000927D2" w:rsidP="00335361">
            <w:pPr>
              <w:autoSpaceDE w:val="0"/>
              <w:autoSpaceDN w:val="0"/>
              <w:spacing w:line="240" w:lineRule="exact"/>
              <w:jc w:val="center"/>
              <w:rPr>
                <w:rFonts w:ascii="ＭＳ 明朝" w:eastAsia="ＭＳ 明朝"/>
              </w:rPr>
            </w:pPr>
            <w:r w:rsidRPr="004C0AD4">
              <w:rPr>
                <w:rFonts w:ascii="ＭＳ 明朝" w:eastAsia="ＭＳ 明朝" w:hint="eastAsia"/>
              </w:rPr>
              <w:t>区　分</w:t>
            </w:r>
          </w:p>
        </w:tc>
        <w:tc>
          <w:tcPr>
            <w:tcW w:w="2128" w:type="dxa"/>
            <w:gridSpan w:val="2"/>
            <w:tcBorders>
              <w:top w:val="single" w:sz="12" w:space="0" w:color="auto"/>
            </w:tcBorders>
            <w:vAlign w:val="center"/>
          </w:tcPr>
          <w:p w14:paraId="773095DD" w14:textId="77777777" w:rsidR="000927D2" w:rsidRPr="004C0AD4" w:rsidRDefault="000927D2" w:rsidP="00B96031">
            <w:pPr>
              <w:autoSpaceDE w:val="0"/>
              <w:autoSpaceDN w:val="0"/>
              <w:spacing w:line="240" w:lineRule="exact"/>
              <w:jc w:val="center"/>
              <w:rPr>
                <w:rFonts w:ascii="ＭＳ 明朝" w:eastAsia="ＭＳ 明朝"/>
              </w:rPr>
            </w:pPr>
            <w:r w:rsidRPr="004C0AD4">
              <w:rPr>
                <w:rFonts w:ascii="ＭＳ 明朝" w:eastAsia="ＭＳ 明朝" w:hint="eastAsia"/>
              </w:rPr>
              <w:t>配管等の状況</w:t>
            </w:r>
          </w:p>
        </w:tc>
        <w:tc>
          <w:tcPr>
            <w:tcW w:w="6379" w:type="dxa"/>
            <w:gridSpan w:val="5"/>
            <w:tcBorders>
              <w:top w:val="single" w:sz="12" w:space="0" w:color="auto"/>
              <w:right w:val="single" w:sz="12" w:space="0" w:color="auto"/>
            </w:tcBorders>
            <w:vAlign w:val="center"/>
          </w:tcPr>
          <w:p w14:paraId="1DF2402A" w14:textId="77777777" w:rsidR="000927D2" w:rsidRPr="004C0AD4" w:rsidRDefault="000927D2" w:rsidP="00B96031">
            <w:pPr>
              <w:autoSpaceDE w:val="0"/>
              <w:autoSpaceDN w:val="0"/>
              <w:spacing w:line="240" w:lineRule="exact"/>
              <w:jc w:val="center"/>
              <w:rPr>
                <w:rFonts w:ascii="ＭＳ 明朝" w:eastAsia="ＭＳ 明朝"/>
              </w:rPr>
            </w:pPr>
            <w:r w:rsidRPr="004C0AD4">
              <w:rPr>
                <w:rFonts w:ascii="ＭＳ 明朝" w:eastAsia="ＭＳ 明朝" w:hint="eastAsia"/>
              </w:rPr>
              <w:t>照会先及び電話番号</w:t>
            </w:r>
          </w:p>
        </w:tc>
      </w:tr>
      <w:tr w:rsidR="004C0AD4" w:rsidRPr="004C0AD4" w14:paraId="61428C7C" w14:textId="77777777" w:rsidTr="00366644">
        <w:trPr>
          <w:trHeight w:val="680"/>
        </w:trPr>
        <w:tc>
          <w:tcPr>
            <w:tcW w:w="428" w:type="dxa"/>
            <w:vMerge/>
            <w:tcBorders>
              <w:left w:val="single" w:sz="12" w:space="0" w:color="auto"/>
            </w:tcBorders>
            <w:vAlign w:val="center"/>
          </w:tcPr>
          <w:p w14:paraId="61A46808" w14:textId="77777777" w:rsidR="00D0379C" w:rsidRPr="004C0AD4"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7B37F303" w14:textId="77777777" w:rsidR="00D0379C" w:rsidRPr="004C0AD4" w:rsidRDefault="00D0379C" w:rsidP="00B96031">
            <w:pPr>
              <w:autoSpaceDE w:val="0"/>
              <w:autoSpaceDN w:val="0"/>
              <w:spacing w:line="240" w:lineRule="exact"/>
              <w:jc w:val="center"/>
              <w:rPr>
                <w:rFonts w:ascii="ＭＳ 明朝" w:eastAsia="ＭＳ 明朝"/>
              </w:rPr>
            </w:pPr>
            <w:r w:rsidRPr="004C0AD4">
              <w:rPr>
                <w:rFonts w:ascii="ＭＳ 明朝" w:eastAsia="ＭＳ 明朝" w:hint="eastAsia"/>
                <w:spacing w:val="35"/>
                <w:kern w:val="0"/>
                <w:fitText w:val="1050" w:id="1166794496"/>
              </w:rPr>
              <w:t>公営水</w:t>
            </w:r>
            <w:r w:rsidRPr="004C0AD4">
              <w:rPr>
                <w:rFonts w:ascii="ＭＳ 明朝" w:eastAsia="ＭＳ 明朝" w:hint="eastAsia"/>
                <w:kern w:val="0"/>
                <w:fitText w:val="1050" w:id="1166794496"/>
              </w:rPr>
              <w:t>道</w:t>
            </w:r>
          </w:p>
        </w:tc>
        <w:tc>
          <w:tcPr>
            <w:tcW w:w="2128" w:type="dxa"/>
            <w:gridSpan w:val="2"/>
            <w:vAlign w:val="center"/>
          </w:tcPr>
          <w:p w14:paraId="2C72C0D0" w14:textId="77777777" w:rsidR="00D0379C" w:rsidRPr="004C0AD4" w:rsidRDefault="0062155F" w:rsidP="0062155F">
            <w:pPr>
              <w:autoSpaceDE w:val="0"/>
              <w:autoSpaceDN w:val="0"/>
              <w:spacing w:line="240" w:lineRule="exact"/>
              <w:jc w:val="left"/>
              <w:rPr>
                <w:rFonts w:ascii="ＭＳ 明朝" w:eastAsia="ＭＳ 明朝"/>
              </w:rPr>
            </w:pPr>
            <w:r w:rsidRPr="004C0AD4">
              <w:rPr>
                <w:rFonts w:ascii="ＭＳ 明朝" w:eastAsia="ＭＳ 明朝" w:hint="eastAsia"/>
              </w:rPr>
              <w:t xml:space="preserve">　</w:t>
            </w:r>
            <w:r w:rsidR="00162C23" w:rsidRPr="004C0AD4">
              <w:rPr>
                <w:rFonts w:ascii="ＭＳ 明朝" w:eastAsia="ＭＳ 明朝" w:hint="eastAsia"/>
              </w:rPr>
              <w:t>前面</w:t>
            </w:r>
            <w:r w:rsidR="00AB072F" w:rsidRPr="004C0AD4">
              <w:rPr>
                <w:rFonts w:ascii="ＭＳ 明朝" w:eastAsia="ＭＳ 明朝" w:hint="eastAsia"/>
              </w:rPr>
              <w:t xml:space="preserve">　有</w:t>
            </w:r>
          </w:p>
        </w:tc>
        <w:tc>
          <w:tcPr>
            <w:tcW w:w="6379" w:type="dxa"/>
            <w:gridSpan w:val="5"/>
            <w:tcBorders>
              <w:right w:val="single" w:sz="12" w:space="0" w:color="auto"/>
            </w:tcBorders>
            <w:vAlign w:val="center"/>
          </w:tcPr>
          <w:p w14:paraId="495BB5D1" w14:textId="77777777" w:rsidR="00D0379C" w:rsidRPr="004C0AD4" w:rsidRDefault="0062155F" w:rsidP="00B96031">
            <w:pPr>
              <w:autoSpaceDE w:val="0"/>
              <w:autoSpaceDN w:val="0"/>
              <w:spacing w:line="240" w:lineRule="exact"/>
              <w:ind w:firstLineChars="100" w:firstLine="210"/>
              <w:jc w:val="left"/>
              <w:rPr>
                <w:rFonts w:ascii="ＭＳ 明朝" w:eastAsia="ＭＳ 明朝"/>
              </w:rPr>
            </w:pPr>
            <w:r w:rsidRPr="004C0AD4">
              <w:rPr>
                <w:rFonts w:ascii="ＭＳ 明朝" w:eastAsia="ＭＳ 明朝" w:hint="eastAsia"/>
              </w:rPr>
              <w:t>池田市上下水道部</w:t>
            </w:r>
            <w:r w:rsidR="00AB072F" w:rsidRPr="004C0AD4">
              <w:rPr>
                <w:rFonts w:ascii="ＭＳ 明朝" w:eastAsia="ＭＳ 明朝" w:hint="eastAsia"/>
              </w:rPr>
              <w:t xml:space="preserve">　水道工務課　</w:t>
            </w:r>
          </w:p>
          <w:p w14:paraId="5E5AECFD" w14:textId="77777777" w:rsidR="00D0379C" w:rsidRPr="004C0AD4" w:rsidRDefault="00AB072F" w:rsidP="00B96031">
            <w:pPr>
              <w:autoSpaceDE w:val="0"/>
              <w:autoSpaceDN w:val="0"/>
              <w:spacing w:line="240" w:lineRule="exact"/>
              <w:ind w:firstLineChars="100" w:firstLine="210"/>
              <w:jc w:val="left"/>
              <w:rPr>
                <w:rFonts w:ascii="ＭＳ 明朝" w:eastAsia="ＭＳ 明朝"/>
              </w:rPr>
            </w:pPr>
            <w:r w:rsidRPr="004C0AD4">
              <w:rPr>
                <w:rFonts w:ascii="ＭＳ 明朝" w:eastAsia="ＭＳ 明朝"/>
              </w:rPr>
              <w:t>072-75</w:t>
            </w:r>
            <w:r w:rsidRPr="004C0AD4">
              <w:rPr>
                <w:rFonts w:ascii="ＭＳ 明朝" w:eastAsia="ＭＳ 明朝" w:hint="eastAsia"/>
              </w:rPr>
              <w:t>2</w:t>
            </w:r>
            <w:r w:rsidRPr="004C0AD4">
              <w:rPr>
                <w:rFonts w:ascii="ＭＳ 明朝" w:eastAsia="ＭＳ 明朝"/>
              </w:rPr>
              <w:t>-</w:t>
            </w:r>
            <w:r w:rsidRPr="004C0AD4">
              <w:rPr>
                <w:rFonts w:ascii="ＭＳ 明朝" w:eastAsia="ＭＳ 明朝" w:hint="eastAsia"/>
              </w:rPr>
              <w:t>1111（代表）</w:t>
            </w:r>
          </w:p>
        </w:tc>
      </w:tr>
      <w:tr w:rsidR="004C0AD4" w:rsidRPr="004C0AD4" w14:paraId="4DA51C41" w14:textId="77777777" w:rsidTr="00366644">
        <w:trPr>
          <w:trHeight w:val="680"/>
        </w:trPr>
        <w:tc>
          <w:tcPr>
            <w:tcW w:w="428" w:type="dxa"/>
            <w:vMerge/>
            <w:tcBorders>
              <w:left w:val="single" w:sz="12" w:space="0" w:color="auto"/>
            </w:tcBorders>
            <w:vAlign w:val="center"/>
          </w:tcPr>
          <w:p w14:paraId="51146470" w14:textId="77777777" w:rsidR="00D0379C" w:rsidRPr="004C0AD4"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165DEC0A" w14:textId="77777777" w:rsidR="00D0379C" w:rsidRPr="004C0AD4" w:rsidRDefault="00D0379C" w:rsidP="00B96031">
            <w:pPr>
              <w:autoSpaceDE w:val="0"/>
              <w:autoSpaceDN w:val="0"/>
              <w:spacing w:line="240" w:lineRule="exact"/>
              <w:jc w:val="center"/>
              <w:rPr>
                <w:rFonts w:ascii="ＭＳ 明朝" w:eastAsia="ＭＳ 明朝"/>
              </w:rPr>
            </w:pPr>
            <w:r w:rsidRPr="004C0AD4">
              <w:rPr>
                <w:rFonts w:ascii="ＭＳ 明朝" w:eastAsia="ＭＳ 明朝" w:hint="eastAsia"/>
              </w:rPr>
              <w:t>電　　　気</w:t>
            </w:r>
          </w:p>
        </w:tc>
        <w:tc>
          <w:tcPr>
            <w:tcW w:w="2128" w:type="dxa"/>
            <w:gridSpan w:val="2"/>
            <w:vAlign w:val="center"/>
          </w:tcPr>
          <w:p w14:paraId="2C34FCD2" w14:textId="77777777" w:rsidR="00D0379C" w:rsidRPr="004C0AD4" w:rsidRDefault="00D0379C" w:rsidP="00B96031">
            <w:pPr>
              <w:autoSpaceDE w:val="0"/>
              <w:autoSpaceDN w:val="0"/>
              <w:spacing w:line="240" w:lineRule="exact"/>
              <w:ind w:leftChars="100" w:left="210"/>
              <w:jc w:val="left"/>
              <w:rPr>
                <w:rFonts w:ascii="ＭＳ 明朝" w:eastAsia="ＭＳ 明朝"/>
              </w:rPr>
            </w:pPr>
            <w:r w:rsidRPr="004C0AD4">
              <w:rPr>
                <w:rFonts w:ascii="ＭＳ 明朝" w:eastAsia="ＭＳ 明朝" w:hint="eastAsia"/>
              </w:rPr>
              <w:t>前面　有</w:t>
            </w:r>
          </w:p>
        </w:tc>
        <w:tc>
          <w:tcPr>
            <w:tcW w:w="6379" w:type="dxa"/>
            <w:gridSpan w:val="5"/>
            <w:tcBorders>
              <w:right w:val="single" w:sz="12" w:space="0" w:color="auto"/>
            </w:tcBorders>
            <w:vAlign w:val="center"/>
          </w:tcPr>
          <w:p w14:paraId="07D3DF2E" w14:textId="77777777" w:rsidR="00B96031" w:rsidRPr="004C0AD4" w:rsidRDefault="0062155F" w:rsidP="00B96031">
            <w:pPr>
              <w:autoSpaceDE w:val="0"/>
              <w:autoSpaceDN w:val="0"/>
              <w:spacing w:line="240" w:lineRule="exact"/>
              <w:ind w:firstLineChars="100" w:firstLine="210"/>
              <w:jc w:val="left"/>
              <w:rPr>
                <w:rFonts w:ascii="ＭＳ 明朝" w:eastAsia="ＭＳ 明朝"/>
              </w:rPr>
            </w:pPr>
            <w:r w:rsidRPr="004C0AD4">
              <w:rPr>
                <w:rFonts w:ascii="ＭＳ 明朝" w:eastAsia="ＭＳ 明朝" w:hint="eastAsia"/>
              </w:rPr>
              <w:t>関西電力㈱</w:t>
            </w:r>
          </w:p>
          <w:p w14:paraId="6625A7D9" w14:textId="77777777" w:rsidR="00D0379C" w:rsidRPr="004C0AD4" w:rsidRDefault="00BB7C0C" w:rsidP="00B96031">
            <w:pPr>
              <w:autoSpaceDE w:val="0"/>
              <w:autoSpaceDN w:val="0"/>
              <w:spacing w:line="240" w:lineRule="exact"/>
              <w:ind w:firstLineChars="100" w:firstLine="210"/>
              <w:jc w:val="left"/>
              <w:rPr>
                <w:rFonts w:ascii="ＭＳ 明朝" w:eastAsia="ＭＳ 明朝"/>
              </w:rPr>
            </w:pPr>
            <w:r w:rsidRPr="004C0AD4">
              <w:rPr>
                <w:rFonts w:ascii="ＭＳ 明朝" w:eastAsia="ＭＳ 明朝"/>
              </w:rPr>
              <w:t>0800-777-8</w:t>
            </w:r>
            <w:r w:rsidRPr="004C0AD4">
              <w:rPr>
                <w:rFonts w:ascii="ＭＳ 明朝" w:eastAsia="ＭＳ 明朝" w:hint="eastAsia"/>
              </w:rPr>
              <w:t>8</w:t>
            </w:r>
            <w:r w:rsidR="0062155F" w:rsidRPr="004C0AD4">
              <w:rPr>
                <w:rFonts w:ascii="ＭＳ 明朝" w:eastAsia="ＭＳ 明朝"/>
              </w:rPr>
              <w:t>1</w:t>
            </w:r>
            <w:r w:rsidR="00EF3257" w:rsidRPr="004C0AD4">
              <w:rPr>
                <w:rFonts w:ascii="ＭＳ 明朝" w:eastAsia="ＭＳ 明朝" w:hint="eastAsia"/>
              </w:rPr>
              <w:t>0</w:t>
            </w:r>
            <w:r w:rsidR="00463111" w:rsidRPr="004C0AD4">
              <w:rPr>
                <w:rFonts w:ascii="ＭＳ 明朝" w:eastAsia="ＭＳ 明朝" w:hint="eastAsia"/>
              </w:rPr>
              <w:t>（コールセンター）</w:t>
            </w:r>
          </w:p>
        </w:tc>
      </w:tr>
      <w:tr w:rsidR="004C0AD4" w:rsidRPr="004C0AD4" w14:paraId="2B42E05A" w14:textId="77777777" w:rsidTr="00366644">
        <w:trPr>
          <w:trHeight w:val="680"/>
        </w:trPr>
        <w:tc>
          <w:tcPr>
            <w:tcW w:w="428" w:type="dxa"/>
            <w:vMerge/>
            <w:tcBorders>
              <w:left w:val="single" w:sz="12" w:space="0" w:color="auto"/>
            </w:tcBorders>
            <w:vAlign w:val="center"/>
          </w:tcPr>
          <w:p w14:paraId="5239BD15" w14:textId="77777777" w:rsidR="00D0379C" w:rsidRPr="004C0AD4"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0C17B5CF" w14:textId="77777777" w:rsidR="00D0379C" w:rsidRPr="004C0AD4" w:rsidRDefault="00D0379C" w:rsidP="00B96031">
            <w:pPr>
              <w:autoSpaceDE w:val="0"/>
              <w:autoSpaceDN w:val="0"/>
              <w:spacing w:line="240" w:lineRule="exact"/>
              <w:jc w:val="center"/>
              <w:rPr>
                <w:rFonts w:ascii="ＭＳ 明朝" w:eastAsia="ＭＳ 明朝"/>
              </w:rPr>
            </w:pPr>
            <w:r w:rsidRPr="004C0AD4">
              <w:rPr>
                <w:rFonts w:ascii="ＭＳ 明朝" w:eastAsia="ＭＳ 明朝" w:hint="eastAsia"/>
                <w:spacing w:val="35"/>
                <w:kern w:val="0"/>
                <w:fitText w:val="1050" w:id="1166794497"/>
              </w:rPr>
              <w:t>都市ガ</w:t>
            </w:r>
            <w:r w:rsidRPr="004C0AD4">
              <w:rPr>
                <w:rFonts w:ascii="ＭＳ 明朝" w:eastAsia="ＭＳ 明朝" w:hint="eastAsia"/>
                <w:kern w:val="0"/>
                <w:fitText w:val="1050" w:id="1166794497"/>
              </w:rPr>
              <w:t>ス</w:t>
            </w:r>
          </w:p>
        </w:tc>
        <w:tc>
          <w:tcPr>
            <w:tcW w:w="2128" w:type="dxa"/>
            <w:gridSpan w:val="2"/>
            <w:vAlign w:val="center"/>
          </w:tcPr>
          <w:p w14:paraId="04A67E40" w14:textId="77777777" w:rsidR="00D0379C" w:rsidRPr="004C0AD4" w:rsidRDefault="00D0379C" w:rsidP="00B96031">
            <w:pPr>
              <w:autoSpaceDE w:val="0"/>
              <w:autoSpaceDN w:val="0"/>
              <w:spacing w:line="240" w:lineRule="exact"/>
              <w:ind w:leftChars="100" w:left="210"/>
              <w:jc w:val="left"/>
              <w:rPr>
                <w:rFonts w:ascii="ＭＳ 明朝" w:eastAsia="ＭＳ 明朝"/>
              </w:rPr>
            </w:pPr>
            <w:r w:rsidRPr="004C0AD4">
              <w:rPr>
                <w:rFonts w:ascii="ＭＳ 明朝" w:eastAsia="ＭＳ 明朝" w:hint="eastAsia"/>
              </w:rPr>
              <w:t>前面　有</w:t>
            </w:r>
          </w:p>
        </w:tc>
        <w:tc>
          <w:tcPr>
            <w:tcW w:w="6379" w:type="dxa"/>
            <w:gridSpan w:val="5"/>
            <w:tcBorders>
              <w:right w:val="single" w:sz="12" w:space="0" w:color="auto"/>
            </w:tcBorders>
            <w:vAlign w:val="center"/>
          </w:tcPr>
          <w:p w14:paraId="02460BA2" w14:textId="77777777" w:rsidR="00B96031" w:rsidRPr="004C0AD4" w:rsidRDefault="00B96031" w:rsidP="00B96031">
            <w:pPr>
              <w:autoSpaceDE w:val="0"/>
              <w:autoSpaceDN w:val="0"/>
              <w:spacing w:line="240" w:lineRule="exact"/>
              <w:ind w:firstLineChars="100" w:firstLine="210"/>
              <w:jc w:val="left"/>
              <w:rPr>
                <w:rFonts w:ascii="ＭＳ 明朝" w:eastAsia="ＭＳ 明朝"/>
                <w:szCs w:val="21"/>
              </w:rPr>
            </w:pPr>
            <w:r w:rsidRPr="004C0AD4">
              <w:rPr>
                <w:rFonts w:ascii="ＭＳ 明朝" w:eastAsia="ＭＳ 明朝" w:hint="eastAsia"/>
                <w:szCs w:val="21"/>
              </w:rPr>
              <w:t xml:space="preserve">大阪ガス㈱　</w:t>
            </w:r>
            <w:r w:rsidR="00D0379C" w:rsidRPr="004C0AD4">
              <w:rPr>
                <w:rFonts w:ascii="ＭＳ 明朝" w:eastAsia="ＭＳ 明朝" w:hint="eastAsia"/>
                <w:szCs w:val="21"/>
              </w:rPr>
              <w:t>マップメンテセンター</w:t>
            </w:r>
          </w:p>
          <w:p w14:paraId="54390A09" w14:textId="77777777" w:rsidR="00D0379C" w:rsidRPr="004C0AD4" w:rsidRDefault="005E1842" w:rsidP="00B96031">
            <w:pPr>
              <w:autoSpaceDE w:val="0"/>
              <w:autoSpaceDN w:val="0"/>
              <w:spacing w:line="240" w:lineRule="exact"/>
              <w:ind w:firstLineChars="100" w:firstLine="210"/>
              <w:jc w:val="left"/>
              <w:rPr>
                <w:rFonts w:ascii="ＭＳ 明朝" w:eastAsia="ＭＳ 明朝"/>
                <w:w w:val="80"/>
                <w:szCs w:val="21"/>
              </w:rPr>
            </w:pPr>
            <w:r w:rsidRPr="004C0AD4">
              <w:rPr>
                <w:rFonts w:ascii="ＭＳ 明朝" w:eastAsia="ＭＳ 明朝" w:hint="eastAsia"/>
              </w:rPr>
              <w:t>06-6202-2141</w:t>
            </w:r>
          </w:p>
        </w:tc>
      </w:tr>
      <w:tr w:rsidR="004C0AD4" w:rsidRPr="004C0AD4" w14:paraId="2AD76B81" w14:textId="77777777" w:rsidTr="00366644">
        <w:trPr>
          <w:trHeight w:val="680"/>
        </w:trPr>
        <w:tc>
          <w:tcPr>
            <w:tcW w:w="428" w:type="dxa"/>
            <w:vMerge/>
            <w:tcBorders>
              <w:left w:val="single" w:sz="12" w:space="0" w:color="auto"/>
              <w:bottom w:val="single" w:sz="12" w:space="0" w:color="auto"/>
            </w:tcBorders>
            <w:vAlign w:val="center"/>
          </w:tcPr>
          <w:p w14:paraId="3FA5A873" w14:textId="77777777" w:rsidR="00D0379C" w:rsidRPr="004C0AD4" w:rsidRDefault="00D0379C"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513C0FC1" w14:textId="77777777" w:rsidR="003958D7" w:rsidRPr="004C0AD4" w:rsidRDefault="00D0379C" w:rsidP="00162C23">
            <w:pPr>
              <w:autoSpaceDE w:val="0"/>
              <w:autoSpaceDN w:val="0"/>
              <w:spacing w:line="240" w:lineRule="exact"/>
              <w:jc w:val="center"/>
              <w:rPr>
                <w:rFonts w:ascii="ＭＳ 明朝" w:eastAsia="ＭＳ 明朝"/>
              </w:rPr>
            </w:pPr>
            <w:r w:rsidRPr="004C0AD4">
              <w:rPr>
                <w:rFonts w:ascii="ＭＳ 明朝" w:eastAsia="ＭＳ 明朝" w:hint="eastAsia"/>
              </w:rPr>
              <w:t>公共下水道</w:t>
            </w:r>
          </w:p>
        </w:tc>
        <w:tc>
          <w:tcPr>
            <w:tcW w:w="2128" w:type="dxa"/>
            <w:gridSpan w:val="2"/>
            <w:tcBorders>
              <w:bottom w:val="single" w:sz="12" w:space="0" w:color="auto"/>
            </w:tcBorders>
            <w:vAlign w:val="center"/>
          </w:tcPr>
          <w:p w14:paraId="08354000" w14:textId="77777777" w:rsidR="00D0379C" w:rsidRPr="004C0AD4" w:rsidRDefault="00D0379C" w:rsidP="00B96031">
            <w:pPr>
              <w:autoSpaceDE w:val="0"/>
              <w:autoSpaceDN w:val="0"/>
              <w:spacing w:line="240" w:lineRule="exact"/>
              <w:ind w:leftChars="100" w:left="210"/>
              <w:jc w:val="left"/>
              <w:rPr>
                <w:rFonts w:ascii="ＭＳ 明朝" w:eastAsia="ＭＳ 明朝"/>
              </w:rPr>
            </w:pPr>
            <w:r w:rsidRPr="004C0AD4">
              <w:rPr>
                <w:rFonts w:ascii="ＭＳ 明朝" w:eastAsia="ＭＳ 明朝" w:hint="eastAsia"/>
              </w:rPr>
              <w:t>前面　有</w:t>
            </w:r>
          </w:p>
        </w:tc>
        <w:tc>
          <w:tcPr>
            <w:tcW w:w="6379" w:type="dxa"/>
            <w:gridSpan w:val="5"/>
            <w:tcBorders>
              <w:bottom w:val="single" w:sz="12" w:space="0" w:color="auto"/>
              <w:right w:val="single" w:sz="12" w:space="0" w:color="auto"/>
            </w:tcBorders>
            <w:vAlign w:val="center"/>
          </w:tcPr>
          <w:p w14:paraId="7DE4EE27" w14:textId="77777777" w:rsidR="00AB072F" w:rsidRPr="004C0AD4" w:rsidRDefault="00AB072F" w:rsidP="00AB072F">
            <w:pPr>
              <w:autoSpaceDE w:val="0"/>
              <w:autoSpaceDN w:val="0"/>
              <w:spacing w:line="240" w:lineRule="exact"/>
              <w:ind w:firstLineChars="100" w:firstLine="210"/>
              <w:jc w:val="left"/>
              <w:rPr>
                <w:rFonts w:ascii="ＭＳ 明朝" w:eastAsia="ＭＳ 明朝"/>
              </w:rPr>
            </w:pPr>
            <w:r w:rsidRPr="004C0AD4">
              <w:rPr>
                <w:rFonts w:ascii="ＭＳ 明朝" w:eastAsia="ＭＳ 明朝" w:hint="eastAsia"/>
              </w:rPr>
              <w:t>池田市上下水道部　下水道工務課</w:t>
            </w:r>
          </w:p>
          <w:p w14:paraId="52914A2C" w14:textId="77777777" w:rsidR="00D0379C" w:rsidRPr="004C0AD4" w:rsidRDefault="00AB072F" w:rsidP="00B96031">
            <w:pPr>
              <w:autoSpaceDE w:val="0"/>
              <w:autoSpaceDN w:val="0"/>
              <w:spacing w:line="240" w:lineRule="exact"/>
              <w:ind w:firstLineChars="100" w:firstLine="210"/>
              <w:jc w:val="left"/>
              <w:rPr>
                <w:rFonts w:ascii="ＭＳ 明朝" w:eastAsia="ＭＳ 明朝"/>
              </w:rPr>
            </w:pPr>
            <w:r w:rsidRPr="004C0AD4">
              <w:rPr>
                <w:rFonts w:ascii="ＭＳ 明朝" w:eastAsia="ＭＳ 明朝"/>
              </w:rPr>
              <w:t>072-75</w:t>
            </w:r>
            <w:r w:rsidRPr="004C0AD4">
              <w:rPr>
                <w:rFonts w:ascii="ＭＳ 明朝" w:eastAsia="ＭＳ 明朝" w:hint="eastAsia"/>
              </w:rPr>
              <w:t>2</w:t>
            </w:r>
            <w:r w:rsidRPr="004C0AD4">
              <w:rPr>
                <w:rFonts w:ascii="ＭＳ 明朝" w:eastAsia="ＭＳ 明朝"/>
              </w:rPr>
              <w:t>-</w:t>
            </w:r>
            <w:r w:rsidRPr="004C0AD4">
              <w:rPr>
                <w:rFonts w:ascii="ＭＳ 明朝" w:eastAsia="ＭＳ 明朝" w:hint="eastAsia"/>
              </w:rPr>
              <w:t>1111（代表）</w:t>
            </w:r>
          </w:p>
        </w:tc>
      </w:tr>
      <w:tr w:rsidR="004C0AD4" w:rsidRPr="004C0AD4" w14:paraId="74CD1084" w14:textId="77777777" w:rsidTr="00FC1FD4">
        <w:trPr>
          <w:trHeight w:val="567"/>
        </w:trPr>
        <w:tc>
          <w:tcPr>
            <w:tcW w:w="10213" w:type="dxa"/>
            <w:gridSpan w:val="10"/>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14:paraId="2543EE76" w14:textId="4BBBCDB4" w:rsidR="00A9579E" w:rsidRPr="004C0AD4" w:rsidRDefault="00A9579E" w:rsidP="00A141C2">
            <w:pPr>
              <w:autoSpaceDE w:val="0"/>
              <w:autoSpaceDN w:val="0"/>
              <w:rPr>
                <w:rFonts w:ascii="ＭＳ 明朝" w:eastAsia="ＭＳ 明朝" w:hAnsiTheme="majorEastAsia"/>
              </w:rPr>
            </w:pPr>
            <w:r w:rsidRPr="004C0AD4">
              <w:rPr>
                <w:rFonts w:ascii="ＭＳ 明朝" w:eastAsia="ＭＳ 明朝" w:hAnsiTheme="majorEastAsia" w:hint="eastAsia"/>
              </w:rPr>
              <w:t>【特記事項】</w:t>
            </w:r>
          </w:p>
          <w:p w14:paraId="3A1FD9FE" w14:textId="77777777" w:rsidR="001863E3" w:rsidRPr="004C0AD4" w:rsidRDefault="001863E3" w:rsidP="00A141C2">
            <w:pPr>
              <w:tabs>
                <w:tab w:val="left" w:pos="452"/>
              </w:tabs>
              <w:autoSpaceDE w:val="0"/>
              <w:autoSpaceDN w:val="0"/>
              <w:ind w:left="263" w:hangingChars="125" w:hanging="263"/>
              <w:rPr>
                <w:rFonts w:ascii="ＭＳ 明朝" w:eastAsia="ＭＳ 明朝" w:hAnsiTheme="majorEastAsia"/>
              </w:rPr>
            </w:pPr>
            <w:r w:rsidRPr="004C0AD4">
              <w:rPr>
                <w:rFonts w:ascii="ＭＳ 明朝" w:eastAsia="ＭＳ 明朝" w:hAnsiTheme="majorEastAsia" w:hint="eastAsia"/>
              </w:rPr>
              <w:t>１　現状有姿による売却ですので、物件の引渡しはあるがままの形になります。</w:t>
            </w:r>
          </w:p>
          <w:p w14:paraId="72FAB6CB" w14:textId="77777777" w:rsidR="001863E3" w:rsidRPr="004C0AD4" w:rsidRDefault="001863E3" w:rsidP="00A141C2">
            <w:pPr>
              <w:tabs>
                <w:tab w:val="left" w:pos="452"/>
              </w:tabs>
              <w:autoSpaceDE w:val="0"/>
              <w:autoSpaceDN w:val="0"/>
              <w:ind w:left="263" w:hangingChars="125" w:hanging="263"/>
              <w:rPr>
                <w:rFonts w:ascii="ＭＳ 明朝" w:eastAsia="ＭＳ 明朝" w:hAnsiTheme="majorEastAsia"/>
              </w:rPr>
            </w:pPr>
            <w:r w:rsidRPr="004C0AD4">
              <w:rPr>
                <w:rFonts w:ascii="ＭＳ 明朝" w:eastAsia="ＭＳ 明朝" w:hAnsiTheme="majorEastAsia" w:hint="eastAsia"/>
              </w:rPr>
              <w:t>２　本地は平成31</w:t>
            </w:r>
            <w:r w:rsidR="0039267D" w:rsidRPr="004C0AD4">
              <w:rPr>
                <w:rFonts w:ascii="ＭＳ 明朝" w:eastAsia="ＭＳ 明朝" w:hAnsiTheme="majorEastAsia" w:hint="eastAsia"/>
              </w:rPr>
              <w:t>年３月</w:t>
            </w:r>
            <w:r w:rsidR="00865E06" w:rsidRPr="004C0AD4">
              <w:rPr>
                <w:rFonts w:ascii="ＭＳ 明朝" w:eastAsia="ＭＳ 明朝" w:hAnsiTheme="majorEastAsia" w:hint="eastAsia"/>
              </w:rPr>
              <w:t>31</w:t>
            </w:r>
            <w:r w:rsidRPr="004C0AD4">
              <w:rPr>
                <w:rFonts w:ascii="ＭＳ 明朝" w:eastAsia="ＭＳ 明朝" w:hAnsiTheme="majorEastAsia" w:hint="eastAsia"/>
              </w:rPr>
              <w:t>日</w:t>
            </w:r>
            <w:r w:rsidR="0071321A" w:rsidRPr="004C0AD4">
              <w:rPr>
                <w:rFonts w:ascii="ＭＳ 明朝" w:eastAsia="ＭＳ 明朝" w:hAnsiTheme="majorEastAsia" w:hint="eastAsia"/>
              </w:rPr>
              <w:t>に閉鎖される</w:t>
            </w:r>
            <w:r w:rsidRPr="004C0AD4">
              <w:rPr>
                <w:rFonts w:ascii="ＭＳ 明朝" w:eastAsia="ＭＳ 明朝" w:hAnsiTheme="majorEastAsia" w:hint="eastAsia"/>
              </w:rPr>
              <w:t>まで、警察待機宿舎として使用されていました。</w:t>
            </w:r>
          </w:p>
          <w:p w14:paraId="17437B91" w14:textId="77777777" w:rsidR="008E426F" w:rsidRPr="004C0AD4" w:rsidRDefault="001863E3" w:rsidP="00A141C2">
            <w:pPr>
              <w:tabs>
                <w:tab w:val="left" w:pos="452"/>
              </w:tabs>
              <w:autoSpaceDE w:val="0"/>
              <w:autoSpaceDN w:val="0"/>
              <w:ind w:left="263" w:hangingChars="125" w:hanging="263"/>
              <w:rPr>
                <w:rFonts w:ascii="ＭＳ 明朝" w:eastAsia="ＭＳ 明朝" w:hAnsiTheme="majorEastAsia"/>
              </w:rPr>
            </w:pPr>
            <w:r w:rsidRPr="004C0AD4">
              <w:rPr>
                <w:rFonts w:ascii="ＭＳ 明朝" w:eastAsia="ＭＳ 明朝" w:hAnsiTheme="majorEastAsia" w:hint="eastAsia"/>
              </w:rPr>
              <w:t>３　本地上の建物については、物件の引渡しの日から１年以内に落札者において解体撤去することを条件とします</w:t>
            </w:r>
            <w:r w:rsidR="008E426F" w:rsidRPr="004C0AD4">
              <w:rPr>
                <w:rFonts w:ascii="ＭＳ 明朝" w:eastAsia="ＭＳ 明朝" w:hAnsiTheme="majorEastAsia" w:hint="eastAsia"/>
              </w:rPr>
              <w:t>。落札者は解体撤去完了後、書面による報告を大阪府警察本部長あてに提出し、現地立会いの</w:t>
            </w:r>
            <w:r w:rsidR="008E426F" w:rsidRPr="004C0AD4">
              <w:rPr>
                <w:rFonts w:ascii="ＭＳ 明朝" w:eastAsia="ＭＳ 明朝" w:hAnsiTheme="majorEastAsia" w:hint="eastAsia"/>
              </w:rPr>
              <w:lastRenderedPageBreak/>
              <w:t>上、解体撤去の確認を受けてください。</w:t>
            </w:r>
          </w:p>
          <w:p w14:paraId="12E819DC" w14:textId="2ED2261C" w:rsidR="00573E39" w:rsidRPr="004C0AD4" w:rsidRDefault="008E426F" w:rsidP="00A141C2">
            <w:pPr>
              <w:tabs>
                <w:tab w:val="left" w:pos="452"/>
              </w:tabs>
              <w:autoSpaceDE w:val="0"/>
              <w:autoSpaceDN w:val="0"/>
              <w:ind w:left="263" w:hangingChars="125" w:hanging="263"/>
              <w:rPr>
                <w:rFonts w:ascii="ＭＳ 明朝" w:eastAsia="ＭＳ 明朝" w:hAnsiTheme="majorEastAsia"/>
              </w:rPr>
            </w:pPr>
            <w:r w:rsidRPr="004C0AD4">
              <w:rPr>
                <w:rFonts w:ascii="ＭＳ 明朝" w:eastAsia="ＭＳ 明朝" w:hAnsiTheme="majorEastAsia" w:hint="eastAsia"/>
              </w:rPr>
              <w:t xml:space="preserve">　</w:t>
            </w:r>
            <w:r w:rsidR="00DA2E92" w:rsidRPr="004C0AD4">
              <w:rPr>
                <w:rFonts w:ascii="ＭＳ 明朝" w:eastAsia="ＭＳ 明朝" w:hAnsiTheme="majorEastAsia" w:hint="eastAsia"/>
              </w:rPr>
              <w:t xml:space="preserve">　</w:t>
            </w:r>
            <w:r w:rsidRPr="004C0AD4">
              <w:rPr>
                <w:rFonts w:ascii="ＭＳ 明朝" w:eastAsia="ＭＳ 明朝" w:hAnsiTheme="majorEastAsia" w:hint="eastAsia"/>
              </w:rPr>
              <w:t>なお、</w:t>
            </w:r>
            <w:r w:rsidR="00801FA8" w:rsidRPr="004C0AD4">
              <w:rPr>
                <w:rFonts w:ascii="ＭＳ 明朝" w:eastAsia="ＭＳ 明朝" w:hAnsiTheme="majorEastAsia" w:hint="eastAsia"/>
              </w:rPr>
              <w:t>この義務に違反した時、大阪府は落札者から損害賠</w:t>
            </w:r>
            <w:r w:rsidR="004343B5" w:rsidRPr="004C0AD4">
              <w:rPr>
                <w:rFonts w:ascii="ＭＳ 明朝" w:eastAsia="ＭＳ 明朝" w:hAnsiTheme="majorEastAsia" w:hint="eastAsia"/>
              </w:rPr>
              <w:t>償金（</w:t>
            </w:r>
            <w:r w:rsidR="00A42EDC" w:rsidRPr="0028744E">
              <w:rPr>
                <w:rFonts w:ascii="ＭＳ 明朝" w:eastAsia="ＭＳ 明朝" w:hAnsiTheme="majorEastAsia" w:hint="eastAsia"/>
              </w:rPr>
              <w:t>27,100,000円</w:t>
            </w:r>
            <w:r w:rsidR="00573E39" w:rsidRPr="004C0AD4">
              <w:rPr>
                <w:rFonts w:ascii="ＭＳ 明朝" w:eastAsia="ＭＳ 明朝" w:hAnsiTheme="majorEastAsia" w:hint="eastAsia"/>
              </w:rPr>
              <w:t>）を徴収します。また、大阪府は</w:t>
            </w:r>
            <w:r w:rsidR="00801FA8" w:rsidRPr="004C0AD4">
              <w:rPr>
                <w:rFonts w:ascii="ＭＳ 明朝" w:eastAsia="ＭＳ 明朝" w:hAnsiTheme="majorEastAsia" w:hint="eastAsia"/>
              </w:rPr>
              <w:t>本地の買戻しをすることができるものとします。</w:t>
            </w:r>
          </w:p>
          <w:p w14:paraId="6D34B887" w14:textId="77777777" w:rsidR="00B4605A" w:rsidRPr="004C0AD4" w:rsidRDefault="009D2971"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AnsiTheme="majorEastAsia" w:hint="eastAsia"/>
              </w:rPr>
              <w:t xml:space="preserve">４　</w:t>
            </w:r>
            <w:r w:rsidR="00AB072F" w:rsidRPr="004C0AD4">
              <w:rPr>
                <w:rFonts w:ascii="ＭＳ 明朝" w:eastAsia="ＭＳ 明朝" w:hint="eastAsia"/>
              </w:rPr>
              <w:t>開発行為及び建築行為</w:t>
            </w:r>
            <w:r w:rsidR="005643A7" w:rsidRPr="004C0AD4">
              <w:rPr>
                <w:rFonts w:ascii="ＭＳ 明朝" w:eastAsia="ＭＳ 明朝" w:hint="eastAsia"/>
              </w:rPr>
              <w:t>並びに解体撤去</w:t>
            </w:r>
            <w:r w:rsidR="00AB072F" w:rsidRPr="004C0AD4">
              <w:rPr>
                <w:rFonts w:ascii="ＭＳ 明朝" w:eastAsia="ＭＳ 明朝" w:hint="eastAsia"/>
              </w:rPr>
              <w:t>等の際は、池田市</w:t>
            </w:r>
            <w:r w:rsidR="00710DC5" w:rsidRPr="004C0AD4">
              <w:rPr>
                <w:rFonts w:ascii="ＭＳ 明朝" w:eastAsia="ＭＳ 明朝" w:hint="eastAsia"/>
              </w:rPr>
              <w:t>と</w:t>
            </w:r>
            <w:r w:rsidR="00A9579E" w:rsidRPr="004C0AD4">
              <w:rPr>
                <w:rFonts w:ascii="ＭＳ 明朝" w:eastAsia="ＭＳ 明朝" w:hint="eastAsia"/>
              </w:rPr>
              <w:t>協議してください。</w:t>
            </w:r>
          </w:p>
          <w:p w14:paraId="304CA82C" w14:textId="0A883F00" w:rsidR="00C86D71" w:rsidRPr="004C0AD4" w:rsidRDefault="00B4605A" w:rsidP="00A141C2">
            <w:pPr>
              <w:tabs>
                <w:tab w:val="left" w:pos="452"/>
              </w:tabs>
              <w:autoSpaceDE w:val="0"/>
              <w:autoSpaceDN w:val="0"/>
              <w:ind w:leftChars="100" w:left="263" w:hangingChars="25" w:hanging="53"/>
              <w:rPr>
                <w:rFonts w:ascii="ＭＳ 明朝" w:eastAsia="ＭＳ 明朝"/>
              </w:rPr>
            </w:pPr>
            <w:r w:rsidRPr="004C0AD4">
              <w:rPr>
                <w:rFonts w:ascii="ＭＳ 明朝" w:eastAsia="ＭＳ 明朝" w:hint="eastAsia"/>
              </w:rPr>
              <w:t>（お問い合わせ先：池田市都市建設部審査指導課　電話0</w:t>
            </w:r>
            <w:r w:rsidRPr="004C0AD4">
              <w:rPr>
                <w:rFonts w:ascii="ＭＳ 明朝" w:eastAsia="ＭＳ 明朝"/>
              </w:rPr>
              <w:t>72-754-6339</w:t>
            </w:r>
            <w:r w:rsidR="00D22CD0" w:rsidRPr="004C0AD4">
              <w:rPr>
                <w:rFonts w:ascii="ＭＳ 明朝" w:eastAsia="ＭＳ 明朝" w:hint="eastAsia"/>
              </w:rPr>
              <w:t>）</w:t>
            </w:r>
          </w:p>
          <w:p w14:paraId="07DC801F" w14:textId="0548DEFE" w:rsidR="005643A7" w:rsidRPr="004C0AD4" w:rsidRDefault="00694B0D" w:rsidP="00A141C2">
            <w:pPr>
              <w:tabs>
                <w:tab w:val="left" w:pos="119"/>
              </w:tabs>
              <w:autoSpaceDE w:val="0"/>
              <w:autoSpaceDN w:val="0"/>
              <w:ind w:firstLineChars="50" w:firstLine="105"/>
              <w:rPr>
                <w:rFonts w:ascii="ＭＳ 明朝" w:eastAsia="ＭＳ 明朝"/>
              </w:rPr>
            </w:pPr>
            <w:r w:rsidRPr="004C0AD4">
              <w:rPr>
                <w:rFonts w:ascii="ＭＳ 明朝" w:eastAsia="ＭＳ 明朝" w:hint="eastAsia"/>
              </w:rPr>
              <w:t>・</w:t>
            </w:r>
            <w:r w:rsidR="005643A7" w:rsidRPr="004C0AD4">
              <w:rPr>
                <w:rFonts w:ascii="ＭＳ 明朝" w:eastAsia="ＭＳ 明朝" w:hint="eastAsia"/>
              </w:rPr>
              <w:t>「池田市環境保全条例」</w:t>
            </w:r>
            <w:r w:rsidR="00804B1A" w:rsidRPr="004C0AD4">
              <w:rPr>
                <w:rFonts w:ascii="ＭＳ 明朝" w:eastAsia="ＭＳ 明朝" w:hint="eastAsia"/>
              </w:rPr>
              <w:t>が定められていますので、池田市</w:t>
            </w:r>
            <w:r w:rsidR="00772538" w:rsidRPr="004C0AD4">
              <w:rPr>
                <w:rFonts w:ascii="ＭＳ 明朝" w:eastAsia="ＭＳ 明朝" w:hint="eastAsia"/>
              </w:rPr>
              <w:t>にお問い合わせください</w:t>
            </w:r>
            <w:r w:rsidR="00804B1A" w:rsidRPr="004C0AD4">
              <w:rPr>
                <w:rFonts w:ascii="ＭＳ 明朝" w:eastAsia="ＭＳ 明朝" w:hint="eastAsia"/>
              </w:rPr>
              <w:t>。</w:t>
            </w:r>
          </w:p>
          <w:p w14:paraId="7A68B95B" w14:textId="134F4A54" w:rsidR="006963EC" w:rsidRPr="004C0AD4" w:rsidRDefault="00D22CD0" w:rsidP="00A141C2">
            <w:pPr>
              <w:tabs>
                <w:tab w:val="left" w:pos="452"/>
              </w:tabs>
              <w:autoSpaceDE w:val="0"/>
              <w:autoSpaceDN w:val="0"/>
              <w:ind w:leftChars="100" w:left="263" w:hangingChars="25" w:hanging="53"/>
              <w:rPr>
                <w:rFonts w:ascii="ＭＳ 明朝" w:eastAsia="ＭＳ 明朝"/>
              </w:rPr>
            </w:pPr>
            <w:r w:rsidRPr="004C0AD4">
              <w:rPr>
                <w:rFonts w:ascii="ＭＳ 明朝" w:eastAsia="ＭＳ 明朝" w:hint="eastAsia"/>
              </w:rPr>
              <w:t>（お問い合わせ先：</w:t>
            </w:r>
            <w:r w:rsidR="001766CB" w:rsidRPr="004C0AD4">
              <w:rPr>
                <w:rFonts w:ascii="ＭＳ 明朝" w:eastAsia="ＭＳ 明朝" w:hint="eastAsia"/>
              </w:rPr>
              <w:t>池田市都市建設部まちづくり・交通課　電話</w:t>
            </w:r>
            <w:r w:rsidR="001766CB" w:rsidRPr="004C0AD4">
              <w:rPr>
                <w:rFonts w:ascii="ＭＳ 明朝" w:eastAsia="ＭＳ 明朝"/>
              </w:rPr>
              <w:t>072-754-</w:t>
            </w:r>
            <w:r w:rsidR="001766CB" w:rsidRPr="004C0AD4">
              <w:rPr>
                <w:rFonts w:ascii="ＭＳ 明朝" w:eastAsia="ＭＳ 明朝" w:hint="eastAsia"/>
              </w:rPr>
              <w:t>6281</w:t>
            </w:r>
            <w:r w:rsidRPr="004C0AD4">
              <w:rPr>
                <w:rFonts w:ascii="ＭＳ 明朝" w:eastAsia="ＭＳ 明朝" w:hint="eastAsia"/>
              </w:rPr>
              <w:t>）</w:t>
            </w:r>
          </w:p>
          <w:p w14:paraId="1E9BC5C2" w14:textId="729361EE" w:rsidR="002C0DD7" w:rsidRPr="004C0AD4" w:rsidRDefault="00694B0D" w:rsidP="00A141C2">
            <w:pPr>
              <w:tabs>
                <w:tab w:val="left" w:pos="452"/>
              </w:tabs>
              <w:autoSpaceDE w:val="0"/>
              <w:autoSpaceDN w:val="0"/>
              <w:ind w:left="263" w:hangingChars="125" w:hanging="263"/>
              <w:rPr>
                <w:rFonts w:ascii="ＭＳ 明朝" w:eastAsia="ＭＳ 明朝" w:hAnsiTheme="majorEastAsia"/>
              </w:rPr>
            </w:pPr>
            <w:r w:rsidRPr="004C0AD4">
              <w:rPr>
                <w:rFonts w:ascii="ＭＳ 明朝" w:eastAsia="ＭＳ 明朝" w:hAnsiTheme="majorEastAsia" w:hint="eastAsia"/>
              </w:rPr>
              <w:t>５</w:t>
            </w:r>
            <w:r w:rsidR="002C0DD7" w:rsidRPr="004C0AD4">
              <w:rPr>
                <w:rFonts w:ascii="ＭＳ 明朝" w:eastAsia="ＭＳ 明朝" w:hAnsiTheme="majorEastAsia" w:hint="eastAsia"/>
              </w:rPr>
              <w:t xml:space="preserve">　</w:t>
            </w:r>
            <w:r w:rsidR="000D0054" w:rsidRPr="004C0AD4">
              <w:rPr>
                <w:rFonts w:ascii="ＭＳ 明朝" w:eastAsia="ＭＳ 明朝" w:hAnsiTheme="majorEastAsia" w:hint="eastAsia"/>
              </w:rPr>
              <w:t>本地の用途地域は、</w:t>
            </w:r>
            <w:r w:rsidR="002C0DD7" w:rsidRPr="004C0AD4">
              <w:rPr>
                <w:rFonts w:ascii="ＭＳ 明朝" w:eastAsia="ＭＳ 明朝" w:hAnsiTheme="majorEastAsia" w:hint="eastAsia"/>
              </w:rPr>
              <w:t>北側の市</w:t>
            </w:r>
            <w:r w:rsidR="00C86D71" w:rsidRPr="004C0AD4">
              <w:rPr>
                <w:rFonts w:ascii="ＭＳ 明朝" w:eastAsia="ＭＳ 明朝" w:hAnsiTheme="majorEastAsia" w:hint="eastAsia"/>
              </w:rPr>
              <w:t>道</w:t>
            </w:r>
            <w:r w:rsidR="002C0DD7" w:rsidRPr="004C0AD4">
              <w:rPr>
                <w:rFonts w:ascii="ＭＳ 明朝" w:eastAsia="ＭＳ 明朝" w:hAnsiTheme="majorEastAsia" w:hint="eastAsia"/>
              </w:rPr>
              <w:t>「池田箕面線」の</w:t>
            </w:r>
            <w:r w:rsidR="00B04183" w:rsidRPr="004C0AD4">
              <w:rPr>
                <w:rFonts w:ascii="ＭＳ 明朝" w:eastAsia="ＭＳ 明朝" w:hAnsiTheme="majorEastAsia" w:hint="eastAsia"/>
              </w:rPr>
              <w:t>公共用地境界線</w:t>
            </w:r>
            <w:r w:rsidR="002C0DD7" w:rsidRPr="004C0AD4">
              <w:rPr>
                <w:rFonts w:ascii="ＭＳ 明朝" w:eastAsia="ＭＳ 明朝" w:hAnsiTheme="majorEastAsia" w:hint="eastAsia"/>
              </w:rPr>
              <w:t>より25m後退地点までは第二種中高層住居専用地域にあり、その余は第一種中高層住居専用地域にあります。</w:t>
            </w:r>
          </w:p>
          <w:p w14:paraId="64C46AD3" w14:textId="10F64636" w:rsidR="007D6599" w:rsidRPr="004C0AD4" w:rsidRDefault="00947778" w:rsidP="00A141C2">
            <w:pPr>
              <w:tabs>
                <w:tab w:val="left" w:pos="452"/>
              </w:tabs>
              <w:autoSpaceDE w:val="0"/>
              <w:autoSpaceDN w:val="0"/>
              <w:rPr>
                <w:rFonts w:ascii="ＭＳ 明朝" w:eastAsia="ＭＳ 明朝"/>
              </w:rPr>
            </w:pPr>
            <w:r w:rsidRPr="004C0AD4">
              <w:rPr>
                <w:rFonts w:ascii="ＭＳ 明朝" w:eastAsia="ＭＳ 明朝" w:hint="eastAsia"/>
              </w:rPr>
              <w:t>６</w:t>
            </w:r>
            <w:r w:rsidR="007D6599" w:rsidRPr="004C0AD4">
              <w:rPr>
                <w:rFonts w:ascii="ＭＳ 明朝" w:eastAsia="ＭＳ 明朝" w:hint="eastAsia"/>
              </w:rPr>
              <w:t xml:space="preserve">　本地は航空法の</w:t>
            </w:r>
            <w:r w:rsidR="00567344" w:rsidRPr="004C0AD4">
              <w:rPr>
                <w:rFonts w:ascii="ＭＳ 明朝" w:eastAsia="ＭＳ 明朝" w:hint="eastAsia"/>
              </w:rPr>
              <w:t>制限</w:t>
            </w:r>
            <w:r w:rsidR="007D6599" w:rsidRPr="004C0AD4">
              <w:rPr>
                <w:rFonts w:ascii="ＭＳ 明朝" w:eastAsia="ＭＳ 明朝" w:hint="eastAsia"/>
              </w:rPr>
              <w:t>区域内にあたりますので、必要な手続きを行ってください。</w:t>
            </w:r>
          </w:p>
          <w:p w14:paraId="66776580" w14:textId="2B831EF3" w:rsidR="003F39F8" w:rsidRPr="004C0AD4" w:rsidRDefault="007D6599" w:rsidP="00A141C2">
            <w:pPr>
              <w:tabs>
                <w:tab w:val="left" w:pos="452"/>
              </w:tabs>
              <w:autoSpaceDE w:val="0"/>
              <w:autoSpaceDN w:val="0"/>
              <w:ind w:leftChars="100" w:left="263" w:hangingChars="25" w:hanging="53"/>
              <w:rPr>
                <w:rFonts w:ascii="ＭＳ 明朝" w:eastAsia="ＭＳ 明朝"/>
              </w:rPr>
            </w:pPr>
            <w:r w:rsidRPr="004C0AD4">
              <w:rPr>
                <w:rFonts w:ascii="ＭＳ 明朝" w:eastAsia="ＭＳ 明朝" w:hint="eastAsia"/>
              </w:rPr>
              <w:t>（お問い合わせ先：</w:t>
            </w:r>
            <w:r w:rsidR="003F39F8" w:rsidRPr="004C0AD4">
              <w:rPr>
                <w:rFonts w:ascii="ＭＳ 明朝" w:eastAsia="ＭＳ 明朝" w:hint="eastAsia"/>
              </w:rPr>
              <w:t>関西エアポート株式会社</w:t>
            </w:r>
          </w:p>
          <w:p w14:paraId="4C53D124" w14:textId="0D7DBDB0" w:rsidR="007D6599" w:rsidRPr="004C0AD4" w:rsidRDefault="003F39F8" w:rsidP="00A141C2">
            <w:pPr>
              <w:tabs>
                <w:tab w:val="left" w:pos="452"/>
              </w:tabs>
              <w:autoSpaceDE w:val="0"/>
              <w:autoSpaceDN w:val="0"/>
              <w:ind w:leftChars="100" w:left="210" w:firstLineChars="900" w:firstLine="1890"/>
              <w:rPr>
                <w:rFonts w:ascii="ＭＳ 明朝" w:eastAsia="ＭＳ 明朝"/>
              </w:rPr>
            </w:pPr>
            <w:r w:rsidRPr="004C0AD4">
              <w:rPr>
                <w:rFonts w:ascii="ＭＳ 明朝" w:eastAsia="ＭＳ 明朝" w:hint="eastAsia"/>
              </w:rPr>
              <w:t>伊丹空港運用部　運用グループ　電話</w:t>
            </w:r>
            <w:r w:rsidRPr="004C0AD4">
              <w:rPr>
                <w:rFonts w:ascii="ＭＳ 明朝" w:eastAsia="ＭＳ 明朝"/>
              </w:rPr>
              <w:t>06-4865-9601</w:t>
            </w:r>
            <w:r w:rsidR="007D6599" w:rsidRPr="004C0AD4">
              <w:rPr>
                <w:rFonts w:ascii="ＭＳ 明朝" w:eastAsia="ＭＳ 明朝" w:hint="eastAsia"/>
              </w:rPr>
              <w:t>）</w:t>
            </w:r>
          </w:p>
          <w:p w14:paraId="772F967F" w14:textId="1B7AFD61" w:rsidR="007F0772" w:rsidRPr="004C0AD4" w:rsidRDefault="00947778"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７</w:t>
            </w:r>
            <w:r w:rsidR="009C7470" w:rsidRPr="004C0AD4">
              <w:rPr>
                <w:rFonts w:ascii="ＭＳ 明朝" w:eastAsia="ＭＳ 明朝" w:hint="eastAsia"/>
              </w:rPr>
              <w:t xml:space="preserve">　本地</w:t>
            </w:r>
            <w:r w:rsidR="00E16830" w:rsidRPr="004C0AD4">
              <w:rPr>
                <w:rFonts w:ascii="ＭＳ 明朝" w:eastAsia="ＭＳ 明朝" w:hint="eastAsia"/>
              </w:rPr>
              <w:t>東側及び</w:t>
            </w:r>
            <w:r w:rsidR="007F0772" w:rsidRPr="004C0AD4">
              <w:rPr>
                <w:rFonts w:ascii="ＭＳ 明朝" w:eastAsia="ＭＳ 明朝" w:hint="eastAsia"/>
              </w:rPr>
              <w:t>北側</w:t>
            </w:r>
            <w:r w:rsidR="00E16830" w:rsidRPr="004C0AD4">
              <w:rPr>
                <w:rFonts w:ascii="ＭＳ 明朝" w:eastAsia="ＭＳ 明朝" w:hint="eastAsia"/>
              </w:rPr>
              <w:t>において、本地内植栽の一部が市道側へ</w:t>
            </w:r>
            <w:r w:rsidR="00736F17" w:rsidRPr="004C0AD4">
              <w:rPr>
                <w:rFonts w:ascii="ＭＳ 明朝" w:eastAsia="ＭＳ 明朝" w:hint="eastAsia"/>
              </w:rPr>
              <w:t>越境しています。</w:t>
            </w:r>
          </w:p>
          <w:p w14:paraId="5313B6E0" w14:textId="00A6CB95" w:rsidR="0029245A" w:rsidRPr="004C0AD4" w:rsidRDefault="00947778"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８</w:t>
            </w:r>
            <w:r w:rsidR="0029245A" w:rsidRPr="004C0AD4">
              <w:rPr>
                <w:rFonts w:ascii="ＭＳ 明朝" w:eastAsia="ＭＳ 明朝" w:hint="eastAsia"/>
              </w:rPr>
              <w:t xml:space="preserve">　本地西側において、本地擁壁の排水管が水路に越境しています。</w:t>
            </w:r>
          </w:p>
          <w:p w14:paraId="7094D5AF" w14:textId="60863F3F" w:rsidR="00AC330D" w:rsidRPr="004C0AD4" w:rsidRDefault="00426822"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 xml:space="preserve">　　また、本地南西角において、本地側溝の一部が、水路に越境しています。</w:t>
            </w:r>
          </w:p>
          <w:p w14:paraId="7B1C6020" w14:textId="0916BC98" w:rsidR="00E16830" w:rsidRDefault="00947778" w:rsidP="00A141C2">
            <w:pPr>
              <w:tabs>
                <w:tab w:val="left" w:pos="452"/>
              </w:tabs>
              <w:autoSpaceDE w:val="0"/>
              <w:autoSpaceDN w:val="0"/>
              <w:rPr>
                <w:rFonts w:ascii="ＭＳ 明朝" w:eastAsia="ＭＳ 明朝"/>
              </w:rPr>
            </w:pPr>
            <w:r w:rsidRPr="004C0AD4">
              <w:rPr>
                <w:rFonts w:ascii="ＭＳ 明朝" w:eastAsia="ＭＳ 明朝" w:hint="eastAsia"/>
              </w:rPr>
              <w:t>９</w:t>
            </w:r>
            <w:r w:rsidR="00E16830" w:rsidRPr="004C0AD4">
              <w:rPr>
                <w:rFonts w:ascii="ＭＳ 明朝" w:eastAsia="ＭＳ 明朝" w:hint="eastAsia"/>
              </w:rPr>
              <w:t xml:space="preserve">　本地南側において、本地内植栽の一部が隣接地側へ越境しています。</w:t>
            </w:r>
          </w:p>
          <w:p w14:paraId="1214333F" w14:textId="77777777" w:rsidR="00452962" w:rsidRPr="004C0AD4" w:rsidRDefault="00452962"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10　本地東側において、池田市保存樹木の一部が本地側へ越境しています。</w:t>
            </w:r>
          </w:p>
          <w:p w14:paraId="2BFEAEA9" w14:textId="77777777" w:rsidR="00452962" w:rsidRPr="004C0AD4" w:rsidRDefault="00452962" w:rsidP="00A141C2">
            <w:pPr>
              <w:tabs>
                <w:tab w:val="left" w:pos="452"/>
              </w:tabs>
              <w:autoSpaceDE w:val="0"/>
              <w:autoSpaceDN w:val="0"/>
              <w:ind w:firstLineChars="200" w:firstLine="420"/>
              <w:rPr>
                <w:rFonts w:ascii="ＭＳ 明朝" w:eastAsia="ＭＳ 明朝"/>
              </w:rPr>
            </w:pPr>
            <w:r w:rsidRPr="004C0AD4">
              <w:rPr>
                <w:rFonts w:ascii="ＭＳ 明朝" w:eastAsia="ＭＳ 明朝" w:hint="eastAsia"/>
              </w:rPr>
              <w:t>この取り扱いについては、落札者が池田市と協議してください。</w:t>
            </w:r>
          </w:p>
          <w:p w14:paraId="173B6C52" w14:textId="71F8B97F" w:rsidR="00452962" w:rsidRPr="00A44711" w:rsidRDefault="00452962" w:rsidP="00A141C2">
            <w:pPr>
              <w:tabs>
                <w:tab w:val="left" w:pos="452"/>
              </w:tabs>
              <w:autoSpaceDE w:val="0"/>
              <w:autoSpaceDN w:val="0"/>
              <w:ind w:leftChars="100" w:left="263" w:hangingChars="25" w:hanging="53"/>
              <w:rPr>
                <w:rFonts w:ascii="ＭＳ 明朝" w:eastAsia="ＭＳ 明朝"/>
              </w:rPr>
            </w:pPr>
            <w:r w:rsidRPr="00A44711">
              <w:rPr>
                <w:rFonts w:ascii="ＭＳ 明朝" w:eastAsia="ＭＳ 明朝" w:hint="eastAsia"/>
              </w:rPr>
              <w:t>（お問い合わせ先：池田市都市建設部道路・河川課　電話072-752-1111）</w:t>
            </w:r>
          </w:p>
          <w:p w14:paraId="2E0CDC02" w14:textId="6D7941C7" w:rsidR="00947778" w:rsidRPr="004C0AD4" w:rsidRDefault="00947778" w:rsidP="00A141C2">
            <w:pPr>
              <w:tabs>
                <w:tab w:val="left" w:pos="452"/>
              </w:tabs>
              <w:autoSpaceDE w:val="0"/>
              <w:autoSpaceDN w:val="0"/>
              <w:rPr>
                <w:rFonts w:ascii="ＭＳ 明朝" w:eastAsia="ＭＳ 明朝"/>
              </w:rPr>
            </w:pPr>
            <w:r w:rsidRPr="004C0AD4">
              <w:rPr>
                <w:rFonts w:ascii="ＭＳ 明朝" w:eastAsia="ＭＳ 明朝" w:hint="eastAsia"/>
              </w:rPr>
              <w:t>11　本地南側において、隣接地の工作物が本地側へ越境しています。</w:t>
            </w:r>
          </w:p>
          <w:p w14:paraId="16CF9BB1" w14:textId="3E610BE6" w:rsidR="00947778" w:rsidRPr="004C0AD4" w:rsidRDefault="00947778" w:rsidP="00A141C2">
            <w:pPr>
              <w:tabs>
                <w:tab w:val="left" w:pos="452"/>
              </w:tabs>
              <w:autoSpaceDE w:val="0"/>
              <w:autoSpaceDN w:val="0"/>
              <w:rPr>
                <w:rFonts w:ascii="ＭＳ 明朝" w:eastAsia="ＭＳ 明朝"/>
              </w:rPr>
            </w:pPr>
            <w:r w:rsidRPr="004C0AD4">
              <w:rPr>
                <w:rFonts w:ascii="ＭＳ 明朝" w:eastAsia="ＭＳ 明朝" w:hint="eastAsia"/>
              </w:rPr>
              <w:t xml:space="preserve">　　この取り扱いについては、落札者が隣接者と協議してください。</w:t>
            </w:r>
          </w:p>
          <w:p w14:paraId="4E54B390" w14:textId="646538B9" w:rsidR="00E16830" w:rsidRPr="004C0AD4" w:rsidRDefault="003C4B21"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1</w:t>
            </w:r>
            <w:r w:rsidR="00694B0D" w:rsidRPr="004C0AD4">
              <w:rPr>
                <w:rFonts w:ascii="ＭＳ 明朝" w:eastAsia="ＭＳ 明朝" w:hint="eastAsia"/>
              </w:rPr>
              <w:t>2</w:t>
            </w:r>
            <w:r w:rsidR="00FA78CE" w:rsidRPr="004C0AD4">
              <w:rPr>
                <w:rFonts w:ascii="ＭＳ 明朝" w:eastAsia="ＭＳ 明朝" w:hint="eastAsia"/>
              </w:rPr>
              <w:t xml:space="preserve">　本地北側において、隣接地の工作物</w:t>
            </w:r>
            <w:r w:rsidR="00E16830" w:rsidRPr="004C0AD4">
              <w:rPr>
                <w:rFonts w:ascii="ＭＳ 明朝" w:eastAsia="ＭＳ 明朝" w:hint="eastAsia"/>
              </w:rPr>
              <w:t>の一部が本地</w:t>
            </w:r>
            <w:r w:rsidR="007F0772" w:rsidRPr="004C0AD4">
              <w:rPr>
                <w:rFonts w:ascii="ＭＳ 明朝" w:eastAsia="ＭＳ 明朝" w:hint="eastAsia"/>
              </w:rPr>
              <w:t>側</w:t>
            </w:r>
            <w:r w:rsidR="00E16830" w:rsidRPr="004C0AD4">
              <w:rPr>
                <w:rFonts w:ascii="ＭＳ 明朝" w:eastAsia="ＭＳ 明朝" w:hint="eastAsia"/>
              </w:rPr>
              <w:t>へ越境しています。</w:t>
            </w:r>
          </w:p>
          <w:p w14:paraId="1A3E062C" w14:textId="5242B791" w:rsidR="00772538" w:rsidRPr="004C0AD4" w:rsidRDefault="00772538" w:rsidP="00A141C2">
            <w:pPr>
              <w:tabs>
                <w:tab w:val="left" w:pos="452"/>
              </w:tabs>
              <w:autoSpaceDE w:val="0"/>
              <w:autoSpaceDN w:val="0"/>
              <w:ind w:leftChars="100" w:left="210" w:firstLineChars="100" w:firstLine="210"/>
              <w:rPr>
                <w:rFonts w:ascii="ＭＳ 明朝" w:eastAsia="ＭＳ 明朝"/>
              </w:rPr>
            </w:pPr>
            <w:r w:rsidRPr="004C0AD4">
              <w:rPr>
                <w:rFonts w:ascii="ＭＳ 明朝" w:eastAsia="ＭＳ 明朝" w:hint="eastAsia"/>
              </w:rPr>
              <w:t>この取り扱いについては、落札者が隣接者と協議してください。</w:t>
            </w:r>
          </w:p>
          <w:p w14:paraId="3C008C8A" w14:textId="1BE2CC5C" w:rsidR="00736F17" w:rsidRPr="004C0AD4" w:rsidRDefault="00947778"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13</w:t>
            </w:r>
            <w:r w:rsidR="00736F17" w:rsidRPr="004C0AD4">
              <w:rPr>
                <w:rFonts w:ascii="ＭＳ 明朝" w:eastAsia="ＭＳ 明朝" w:hint="eastAsia"/>
              </w:rPr>
              <w:t xml:space="preserve">　土地境界協議書</w:t>
            </w:r>
            <w:r w:rsidR="00310234" w:rsidRPr="004C0AD4">
              <w:rPr>
                <w:rFonts w:ascii="ＭＳ 明朝" w:eastAsia="ＭＳ 明朝" w:hint="eastAsia"/>
              </w:rPr>
              <w:t>等は大阪府財務部財産活用課で閲覧できます。</w:t>
            </w:r>
          </w:p>
          <w:p w14:paraId="7C1C58E1" w14:textId="5ED46BEF" w:rsidR="00310234" w:rsidRPr="004C0AD4" w:rsidRDefault="00310234" w:rsidP="00A141C2">
            <w:pPr>
              <w:tabs>
                <w:tab w:val="left" w:pos="452"/>
              </w:tabs>
              <w:autoSpaceDE w:val="0"/>
              <w:autoSpaceDN w:val="0"/>
              <w:ind w:leftChars="100" w:left="263" w:hangingChars="25" w:hanging="53"/>
              <w:rPr>
                <w:rFonts w:ascii="ＭＳ 明朝" w:eastAsia="ＭＳ 明朝"/>
              </w:rPr>
            </w:pPr>
            <w:r w:rsidRPr="004C0AD4">
              <w:rPr>
                <w:rFonts w:ascii="ＭＳ 明朝" w:eastAsia="ＭＳ 明朝" w:hint="eastAsia"/>
              </w:rPr>
              <w:t>（お問い合わせ先：大阪府財務部財産活用課</w:t>
            </w:r>
            <w:r w:rsidR="00FA78CE" w:rsidRPr="004C0AD4">
              <w:rPr>
                <w:rFonts w:ascii="ＭＳ 明朝" w:eastAsia="ＭＳ 明朝" w:hint="eastAsia"/>
              </w:rPr>
              <w:t>財産処理グループ</w:t>
            </w:r>
            <w:r w:rsidRPr="004C0AD4">
              <w:rPr>
                <w:rFonts w:ascii="ＭＳ 明朝" w:eastAsia="ＭＳ 明朝" w:hint="eastAsia"/>
              </w:rPr>
              <w:t xml:space="preserve">　電話</w:t>
            </w:r>
            <w:r w:rsidRPr="004C0AD4">
              <w:rPr>
                <w:rFonts w:ascii="ＭＳ 明朝" w:eastAsia="ＭＳ 明朝"/>
              </w:rPr>
              <w:t>0</w:t>
            </w:r>
            <w:r w:rsidRPr="004C0AD4">
              <w:rPr>
                <w:rFonts w:ascii="ＭＳ 明朝" w:eastAsia="ＭＳ 明朝" w:hint="eastAsia"/>
              </w:rPr>
              <w:t>6-6210-9181）</w:t>
            </w:r>
          </w:p>
          <w:p w14:paraId="668AAC44" w14:textId="57E5D188" w:rsidR="00310234" w:rsidRPr="004C0AD4" w:rsidRDefault="00947778"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14</w:t>
            </w:r>
            <w:r w:rsidR="00310234" w:rsidRPr="004C0AD4">
              <w:rPr>
                <w:rFonts w:ascii="ＭＳ 明朝" w:eastAsia="ＭＳ 明朝" w:hint="eastAsia"/>
              </w:rPr>
              <w:t xml:space="preserve">　供給処理施設（公営水道・電気・都市ガス・公共下水道）については、各事業者にお問い合わせください。</w:t>
            </w:r>
          </w:p>
          <w:p w14:paraId="70FFA8B5" w14:textId="287E8B5D" w:rsidR="00310234" w:rsidRPr="004C0AD4" w:rsidRDefault="00947778" w:rsidP="00A141C2">
            <w:pPr>
              <w:tabs>
                <w:tab w:val="left" w:pos="452"/>
              </w:tabs>
              <w:autoSpaceDE w:val="0"/>
              <w:autoSpaceDN w:val="0"/>
              <w:ind w:left="263" w:hangingChars="125" w:hanging="263"/>
              <w:rPr>
                <w:rFonts w:ascii="ＭＳ 明朝" w:eastAsia="ＭＳ 明朝"/>
              </w:rPr>
            </w:pPr>
            <w:r w:rsidRPr="004C0AD4">
              <w:rPr>
                <w:rFonts w:ascii="ＭＳ 明朝" w:eastAsia="ＭＳ 明朝" w:hint="eastAsia"/>
              </w:rPr>
              <w:t>15</w:t>
            </w:r>
            <w:r w:rsidR="00310234" w:rsidRPr="004C0AD4">
              <w:rPr>
                <w:rFonts w:ascii="ＭＳ 明朝" w:eastAsia="ＭＳ 明朝" w:hint="eastAsia"/>
              </w:rPr>
              <w:t xml:space="preserve">　売買契約締結後、引渡し物件に隠れた瑕疵（かし）が発見されても、その担保責任は一切負いません</w:t>
            </w:r>
            <w:r w:rsidR="00A7361A" w:rsidRPr="004C0AD4">
              <w:rPr>
                <w:rFonts w:ascii="ＭＳ 明朝" w:eastAsia="ＭＳ 明朝" w:hint="eastAsia"/>
              </w:rPr>
              <w:t>。</w:t>
            </w:r>
          </w:p>
          <w:p w14:paraId="771FA2DB" w14:textId="77777777" w:rsidR="00335361" w:rsidRDefault="00335361" w:rsidP="001F7FE0">
            <w:pPr>
              <w:autoSpaceDE w:val="0"/>
              <w:autoSpaceDN w:val="0"/>
              <w:jc w:val="left"/>
              <w:rPr>
                <w:rFonts w:ascii="ＭＳ 明朝" w:eastAsia="ＭＳ 明朝"/>
              </w:rPr>
            </w:pPr>
          </w:p>
          <w:p w14:paraId="296BC28A" w14:textId="77777777" w:rsidR="00366644" w:rsidRDefault="00366644" w:rsidP="001F7FE0">
            <w:pPr>
              <w:autoSpaceDE w:val="0"/>
              <w:autoSpaceDN w:val="0"/>
              <w:jc w:val="left"/>
              <w:rPr>
                <w:rFonts w:ascii="ＭＳ 明朝" w:eastAsia="ＭＳ 明朝"/>
              </w:rPr>
            </w:pPr>
          </w:p>
          <w:p w14:paraId="159F0BE3" w14:textId="77777777" w:rsidR="00366644" w:rsidRDefault="00366644" w:rsidP="001F7FE0">
            <w:pPr>
              <w:autoSpaceDE w:val="0"/>
              <w:autoSpaceDN w:val="0"/>
              <w:jc w:val="left"/>
              <w:rPr>
                <w:rFonts w:ascii="ＭＳ 明朝" w:eastAsia="ＭＳ 明朝"/>
              </w:rPr>
            </w:pPr>
          </w:p>
          <w:p w14:paraId="5F0720CC" w14:textId="77777777" w:rsidR="00366644" w:rsidRDefault="00366644" w:rsidP="001F7FE0">
            <w:pPr>
              <w:autoSpaceDE w:val="0"/>
              <w:autoSpaceDN w:val="0"/>
              <w:jc w:val="left"/>
              <w:rPr>
                <w:rFonts w:ascii="ＭＳ 明朝" w:eastAsia="ＭＳ 明朝"/>
              </w:rPr>
            </w:pPr>
          </w:p>
          <w:p w14:paraId="35ADC352" w14:textId="77777777" w:rsidR="00366644" w:rsidRDefault="00366644" w:rsidP="001F7FE0">
            <w:pPr>
              <w:autoSpaceDE w:val="0"/>
              <w:autoSpaceDN w:val="0"/>
              <w:jc w:val="left"/>
              <w:rPr>
                <w:rFonts w:ascii="ＭＳ 明朝" w:eastAsia="ＭＳ 明朝"/>
              </w:rPr>
            </w:pPr>
          </w:p>
          <w:p w14:paraId="539D93C0" w14:textId="77777777" w:rsidR="00366644" w:rsidRDefault="00366644" w:rsidP="001F7FE0">
            <w:pPr>
              <w:autoSpaceDE w:val="0"/>
              <w:autoSpaceDN w:val="0"/>
              <w:jc w:val="left"/>
              <w:rPr>
                <w:rFonts w:ascii="ＭＳ 明朝" w:eastAsia="ＭＳ 明朝"/>
              </w:rPr>
            </w:pPr>
          </w:p>
          <w:p w14:paraId="488DB9A9" w14:textId="77777777" w:rsidR="00366644" w:rsidRDefault="00366644" w:rsidP="001F7FE0">
            <w:pPr>
              <w:autoSpaceDE w:val="0"/>
              <w:autoSpaceDN w:val="0"/>
              <w:jc w:val="left"/>
              <w:rPr>
                <w:rFonts w:ascii="ＭＳ 明朝" w:eastAsia="ＭＳ 明朝"/>
              </w:rPr>
            </w:pPr>
          </w:p>
          <w:p w14:paraId="0FDD8643" w14:textId="77777777" w:rsidR="00366644" w:rsidRDefault="00366644" w:rsidP="001F7FE0">
            <w:pPr>
              <w:autoSpaceDE w:val="0"/>
              <w:autoSpaceDN w:val="0"/>
              <w:jc w:val="left"/>
              <w:rPr>
                <w:rFonts w:ascii="ＭＳ 明朝" w:eastAsia="ＭＳ 明朝"/>
              </w:rPr>
            </w:pPr>
          </w:p>
          <w:p w14:paraId="12199068" w14:textId="77777777" w:rsidR="00366644" w:rsidRDefault="00366644" w:rsidP="001F7FE0">
            <w:pPr>
              <w:autoSpaceDE w:val="0"/>
              <w:autoSpaceDN w:val="0"/>
              <w:jc w:val="left"/>
              <w:rPr>
                <w:rFonts w:ascii="ＭＳ 明朝" w:eastAsia="ＭＳ 明朝"/>
              </w:rPr>
            </w:pPr>
          </w:p>
          <w:p w14:paraId="3AEB6D4E" w14:textId="17D577ED" w:rsidR="00366644" w:rsidRPr="004C0AD4" w:rsidRDefault="00366644" w:rsidP="001F7FE0">
            <w:pPr>
              <w:autoSpaceDE w:val="0"/>
              <w:autoSpaceDN w:val="0"/>
              <w:jc w:val="left"/>
              <w:rPr>
                <w:rFonts w:ascii="ＭＳ 明朝" w:eastAsia="ＭＳ 明朝" w:hint="eastAsia"/>
              </w:rPr>
            </w:pPr>
          </w:p>
        </w:tc>
      </w:tr>
    </w:tbl>
    <w:p w14:paraId="79FF8738" w14:textId="77777777" w:rsidR="00346C21" w:rsidRPr="005E1842" w:rsidRDefault="00346C21" w:rsidP="005E1842">
      <w:pPr>
        <w:autoSpaceDE w:val="0"/>
        <w:autoSpaceDN w:val="0"/>
        <w:rPr>
          <w:rFonts w:ascii="ＭＳ 明朝" w:eastAsia="ＭＳ 明朝"/>
        </w:rPr>
        <w:sectPr w:rsidR="00346C21" w:rsidRPr="005E1842" w:rsidSect="00957332">
          <w:footerReference w:type="default" r:id="rId7"/>
          <w:pgSz w:w="11907" w:h="16839" w:code="9"/>
          <w:pgMar w:top="1191" w:right="851" w:bottom="1134" w:left="851" w:header="851" w:footer="567" w:gutter="0"/>
          <w:pgNumType w:start="8"/>
          <w:cols w:space="425"/>
          <w:docGrid w:type="lines" w:linePitch="360"/>
        </w:sectPr>
      </w:pPr>
    </w:p>
    <w:tbl>
      <w:tblPr>
        <w:tblStyle w:val="a3"/>
        <w:tblW w:w="10229" w:type="dxa"/>
        <w:tblInd w:w="10" w:type="dxa"/>
        <w:tblLayout w:type="fixed"/>
        <w:tblCellMar>
          <w:left w:w="0" w:type="dxa"/>
          <w:right w:w="0" w:type="dxa"/>
        </w:tblCellMar>
        <w:tblLook w:val="04A0" w:firstRow="1" w:lastRow="0" w:firstColumn="1" w:lastColumn="0" w:noHBand="0" w:noVBand="1"/>
      </w:tblPr>
      <w:tblGrid>
        <w:gridCol w:w="430"/>
        <w:gridCol w:w="568"/>
        <w:gridCol w:w="567"/>
        <w:gridCol w:w="2338"/>
        <w:gridCol w:w="1631"/>
        <w:gridCol w:w="1275"/>
        <w:gridCol w:w="1418"/>
        <w:gridCol w:w="2002"/>
      </w:tblGrid>
      <w:tr w:rsidR="00644A7C" w:rsidRPr="005E1842" w14:paraId="4689F0F0" w14:textId="77777777" w:rsidTr="00FC1FD4">
        <w:trPr>
          <w:trHeight w:val="454"/>
        </w:trPr>
        <w:tc>
          <w:tcPr>
            <w:tcW w:w="10229" w:type="dxa"/>
            <w:gridSpan w:val="8"/>
            <w:tcBorders>
              <w:top w:val="single" w:sz="12" w:space="0" w:color="auto"/>
              <w:left w:val="single" w:sz="12" w:space="0" w:color="auto"/>
              <w:right w:val="single" w:sz="12" w:space="0" w:color="auto"/>
            </w:tcBorders>
            <w:vAlign w:val="center"/>
          </w:tcPr>
          <w:p w14:paraId="5AF36581" w14:textId="77777777" w:rsidR="00644A7C" w:rsidRPr="004C0AD4" w:rsidRDefault="00644A7C" w:rsidP="00FC1FD4">
            <w:pPr>
              <w:autoSpaceDE w:val="0"/>
              <w:autoSpaceDN w:val="0"/>
              <w:spacing w:line="300" w:lineRule="exact"/>
              <w:ind w:leftChars="100" w:left="210"/>
              <w:rPr>
                <w:rFonts w:ascii="ＭＳ 明朝" w:eastAsia="ＭＳ 明朝"/>
              </w:rPr>
            </w:pPr>
            <w:r w:rsidRPr="004C0AD4">
              <w:rPr>
                <w:rFonts w:ascii="ＭＳ 明朝" w:eastAsia="ＭＳ 明朝" w:hint="eastAsia"/>
              </w:rPr>
              <w:lastRenderedPageBreak/>
              <w:t>２．建物の概要</w:t>
            </w:r>
          </w:p>
        </w:tc>
      </w:tr>
      <w:tr w:rsidR="00A30302" w:rsidRPr="005E1842" w14:paraId="53EC9090" w14:textId="77777777" w:rsidTr="00A30302">
        <w:trPr>
          <w:cantSplit/>
          <w:trHeight w:val="454"/>
        </w:trPr>
        <w:tc>
          <w:tcPr>
            <w:tcW w:w="430"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34ECF052" w14:textId="77777777" w:rsidR="00A30302" w:rsidRPr="004C0AD4" w:rsidRDefault="00A30302" w:rsidP="00A30302">
            <w:pPr>
              <w:autoSpaceDE w:val="0"/>
              <w:autoSpaceDN w:val="0"/>
              <w:spacing w:line="300" w:lineRule="exact"/>
              <w:ind w:leftChars="53" w:left="111" w:right="113"/>
              <w:jc w:val="center"/>
              <w:rPr>
                <w:rFonts w:ascii="ＭＳ 明朝" w:eastAsia="ＭＳ 明朝"/>
              </w:rPr>
            </w:pPr>
            <w:r w:rsidRPr="004C0AD4">
              <w:rPr>
                <w:rFonts w:ascii="ＭＳ 明朝" w:eastAsia="ＭＳ 明朝" w:hint="eastAsia"/>
              </w:rPr>
              <w:t>建物の内容・本件は未登記物件です</w:t>
            </w:r>
          </w:p>
        </w:tc>
        <w:tc>
          <w:tcPr>
            <w:tcW w:w="1135" w:type="dxa"/>
            <w:gridSpan w:val="2"/>
            <w:tcBorders>
              <w:top w:val="single" w:sz="12" w:space="0" w:color="auto"/>
              <w:left w:val="single" w:sz="12" w:space="0" w:color="auto"/>
              <w:right w:val="single" w:sz="4" w:space="0" w:color="auto"/>
            </w:tcBorders>
            <w:vAlign w:val="center"/>
          </w:tcPr>
          <w:p w14:paraId="00CC380F" w14:textId="77777777" w:rsidR="00A30302" w:rsidRPr="004C0AD4" w:rsidRDefault="00A30302" w:rsidP="005E1842">
            <w:pPr>
              <w:autoSpaceDE w:val="0"/>
              <w:autoSpaceDN w:val="0"/>
              <w:spacing w:line="300" w:lineRule="exact"/>
              <w:jc w:val="center"/>
              <w:rPr>
                <w:rFonts w:ascii="ＭＳ 明朝" w:eastAsia="ＭＳ 明朝"/>
              </w:rPr>
            </w:pPr>
            <w:r w:rsidRPr="004C0AD4">
              <w:rPr>
                <w:rFonts w:ascii="ＭＳ 明朝" w:eastAsia="ＭＳ 明朝" w:hint="eastAsia"/>
              </w:rPr>
              <w:t>所　　在</w:t>
            </w:r>
          </w:p>
        </w:tc>
        <w:tc>
          <w:tcPr>
            <w:tcW w:w="5244" w:type="dxa"/>
            <w:gridSpan w:val="3"/>
            <w:tcBorders>
              <w:top w:val="single" w:sz="12" w:space="0" w:color="auto"/>
              <w:left w:val="single" w:sz="4" w:space="0" w:color="auto"/>
              <w:right w:val="single" w:sz="4" w:space="0" w:color="auto"/>
            </w:tcBorders>
            <w:vAlign w:val="center"/>
          </w:tcPr>
          <w:p w14:paraId="358F48C1" w14:textId="77777777" w:rsidR="00A30302" w:rsidRPr="004C0AD4" w:rsidRDefault="00A30302" w:rsidP="004F0274">
            <w:pPr>
              <w:widowControl/>
              <w:autoSpaceDE w:val="0"/>
              <w:autoSpaceDN w:val="0"/>
              <w:spacing w:line="240" w:lineRule="exact"/>
              <w:ind w:leftChars="100" w:left="210"/>
              <w:rPr>
                <w:rFonts w:ascii="ＭＳ 明朝" w:eastAsia="ＭＳ 明朝"/>
              </w:rPr>
            </w:pPr>
            <w:r w:rsidRPr="004C0AD4">
              <w:rPr>
                <w:rFonts w:ascii="ＭＳ 明朝" w:eastAsia="ＭＳ 明朝" w:hint="eastAsia"/>
              </w:rPr>
              <w:t>池田市緑丘一丁目412番１</w:t>
            </w:r>
          </w:p>
        </w:tc>
        <w:tc>
          <w:tcPr>
            <w:tcW w:w="1418" w:type="dxa"/>
            <w:tcBorders>
              <w:top w:val="single" w:sz="12" w:space="0" w:color="auto"/>
              <w:left w:val="single" w:sz="4" w:space="0" w:color="auto"/>
              <w:right w:val="single" w:sz="4" w:space="0" w:color="auto"/>
            </w:tcBorders>
            <w:vAlign w:val="center"/>
          </w:tcPr>
          <w:p w14:paraId="54E6DB85" w14:textId="77777777" w:rsidR="00A30302" w:rsidRPr="004C0AD4" w:rsidRDefault="00A30302" w:rsidP="00432813">
            <w:pPr>
              <w:autoSpaceDE w:val="0"/>
              <w:autoSpaceDN w:val="0"/>
              <w:spacing w:line="300" w:lineRule="exact"/>
              <w:rPr>
                <w:rFonts w:ascii="ＭＳ 明朝" w:eastAsia="ＭＳ 明朝"/>
              </w:rPr>
            </w:pPr>
            <w:r w:rsidRPr="004C0AD4">
              <w:rPr>
                <w:rFonts w:ascii="ＭＳ 明朝" w:eastAsia="ＭＳ 明朝" w:hint="eastAsia"/>
              </w:rPr>
              <w:t xml:space="preserve">　所 有 者</w:t>
            </w:r>
          </w:p>
        </w:tc>
        <w:tc>
          <w:tcPr>
            <w:tcW w:w="2002" w:type="dxa"/>
            <w:tcBorders>
              <w:top w:val="single" w:sz="12" w:space="0" w:color="auto"/>
              <w:left w:val="single" w:sz="4" w:space="0" w:color="auto"/>
              <w:right w:val="single" w:sz="12" w:space="0" w:color="auto"/>
            </w:tcBorders>
            <w:vAlign w:val="center"/>
          </w:tcPr>
          <w:p w14:paraId="37806697" w14:textId="77777777" w:rsidR="00A30302" w:rsidRPr="004C0AD4" w:rsidRDefault="00A30302" w:rsidP="00432813">
            <w:pPr>
              <w:autoSpaceDE w:val="0"/>
              <w:autoSpaceDN w:val="0"/>
              <w:spacing w:line="300" w:lineRule="exact"/>
              <w:ind w:leftChars="50" w:left="105" w:rightChars="50" w:right="105"/>
              <w:rPr>
                <w:rFonts w:ascii="ＭＳ 明朝" w:eastAsia="ＭＳ 明朝"/>
              </w:rPr>
            </w:pPr>
            <w:r w:rsidRPr="004C0AD4">
              <w:rPr>
                <w:rFonts w:ascii="ＭＳ 明朝" w:eastAsia="ＭＳ 明朝" w:hint="eastAsia"/>
              </w:rPr>
              <w:t>大阪府</w:t>
            </w:r>
          </w:p>
        </w:tc>
      </w:tr>
      <w:tr w:rsidR="00A30302" w:rsidRPr="005E1842" w14:paraId="5EF43EEF" w14:textId="77777777" w:rsidTr="00FC1FD4">
        <w:trPr>
          <w:trHeight w:val="454"/>
        </w:trPr>
        <w:tc>
          <w:tcPr>
            <w:tcW w:w="430" w:type="dxa"/>
            <w:vMerge/>
            <w:tcBorders>
              <w:left w:val="single" w:sz="12" w:space="0" w:color="auto"/>
              <w:bottom w:val="single" w:sz="12" w:space="0" w:color="auto"/>
              <w:right w:val="single" w:sz="4" w:space="0" w:color="auto"/>
            </w:tcBorders>
          </w:tcPr>
          <w:p w14:paraId="3572B8C2" w14:textId="77777777" w:rsidR="00A30302" w:rsidRPr="004C0AD4" w:rsidRDefault="00A30302" w:rsidP="00A30302">
            <w:pPr>
              <w:autoSpaceDE w:val="0"/>
              <w:autoSpaceDN w:val="0"/>
              <w:spacing w:line="300" w:lineRule="exact"/>
              <w:ind w:leftChars="53" w:left="111" w:right="113"/>
              <w:jc w:val="center"/>
              <w:rPr>
                <w:rFonts w:ascii="ＭＳ 明朝" w:eastAsia="ＭＳ 明朝"/>
              </w:rPr>
            </w:pPr>
          </w:p>
        </w:tc>
        <w:tc>
          <w:tcPr>
            <w:tcW w:w="1135" w:type="dxa"/>
            <w:gridSpan w:val="2"/>
            <w:tcBorders>
              <w:left w:val="single" w:sz="12" w:space="0" w:color="auto"/>
              <w:right w:val="single" w:sz="4" w:space="0" w:color="auto"/>
            </w:tcBorders>
            <w:vAlign w:val="center"/>
          </w:tcPr>
          <w:p w14:paraId="0D26B928" w14:textId="77777777" w:rsidR="00A30302" w:rsidRPr="004C0AD4" w:rsidRDefault="00A30302" w:rsidP="005E1842">
            <w:pPr>
              <w:autoSpaceDE w:val="0"/>
              <w:autoSpaceDN w:val="0"/>
              <w:spacing w:line="300" w:lineRule="exact"/>
              <w:jc w:val="center"/>
              <w:rPr>
                <w:rFonts w:ascii="ＭＳ 明朝" w:eastAsia="ＭＳ 明朝"/>
              </w:rPr>
            </w:pPr>
            <w:r w:rsidRPr="004C0AD4">
              <w:rPr>
                <w:rFonts w:ascii="ＭＳ 明朝" w:eastAsia="ＭＳ 明朝" w:hint="eastAsia"/>
              </w:rPr>
              <w:t>家屋番号</w:t>
            </w:r>
          </w:p>
        </w:tc>
        <w:tc>
          <w:tcPr>
            <w:tcW w:w="3969" w:type="dxa"/>
            <w:gridSpan w:val="2"/>
            <w:tcBorders>
              <w:left w:val="single" w:sz="4" w:space="0" w:color="auto"/>
              <w:right w:val="single" w:sz="4" w:space="0" w:color="auto"/>
            </w:tcBorders>
            <w:vAlign w:val="center"/>
          </w:tcPr>
          <w:p w14:paraId="2199DC5F" w14:textId="77777777" w:rsidR="00A30302" w:rsidRPr="004C0AD4" w:rsidRDefault="00A30302" w:rsidP="00432813">
            <w:pPr>
              <w:autoSpaceDE w:val="0"/>
              <w:autoSpaceDN w:val="0"/>
              <w:ind w:leftChars="50" w:left="105" w:rightChars="50" w:right="105"/>
              <w:rPr>
                <w:rFonts w:ascii="ＭＳ 明朝" w:eastAsia="ＭＳ 明朝"/>
              </w:rPr>
            </w:pPr>
            <w:r w:rsidRPr="004C0AD4">
              <w:rPr>
                <w:rFonts w:ascii="ＭＳ 明朝" w:eastAsia="ＭＳ 明朝" w:hint="eastAsia"/>
              </w:rPr>
              <w:t>（未登記物件につき無）</w:t>
            </w:r>
          </w:p>
        </w:tc>
        <w:tc>
          <w:tcPr>
            <w:tcW w:w="1275" w:type="dxa"/>
            <w:vMerge w:val="restart"/>
            <w:tcBorders>
              <w:left w:val="single" w:sz="4" w:space="0" w:color="auto"/>
              <w:right w:val="single" w:sz="4" w:space="0" w:color="auto"/>
            </w:tcBorders>
            <w:vAlign w:val="center"/>
          </w:tcPr>
          <w:p w14:paraId="26A7DBC4" w14:textId="77777777" w:rsidR="00A30302" w:rsidRPr="004C0AD4" w:rsidRDefault="00A30302" w:rsidP="005E1842">
            <w:pPr>
              <w:autoSpaceDE w:val="0"/>
              <w:autoSpaceDN w:val="0"/>
              <w:spacing w:line="300" w:lineRule="exact"/>
              <w:jc w:val="center"/>
              <w:rPr>
                <w:rFonts w:ascii="ＭＳ 明朝" w:eastAsia="ＭＳ 明朝"/>
              </w:rPr>
            </w:pPr>
            <w:r w:rsidRPr="004C0AD4">
              <w:rPr>
                <w:rFonts w:ascii="ＭＳ 明朝" w:eastAsia="ＭＳ 明朝" w:hint="eastAsia"/>
              </w:rPr>
              <w:t>延床面積</w:t>
            </w:r>
          </w:p>
        </w:tc>
        <w:tc>
          <w:tcPr>
            <w:tcW w:w="3420" w:type="dxa"/>
            <w:gridSpan w:val="2"/>
            <w:vMerge w:val="restart"/>
            <w:tcBorders>
              <w:left w:val="single" w:sz="4" w:space="0" w:color="auto"/>
              <w:right w:val="single" w:sz="12" w:space="0" w:color="auto"/>
            </w:tcBorders>
            <w:tcMar>
              <w:left w:w="57" w:type="dxa"/>
              <w:right w:w="57" w:type="dxa"/>
            </w:tcMar>
            <w:vAlign w:val="center"/>
          </w:tcPr>
          <w:p w14:paraId="10A6AAF9" w14:textId="77777777" w:rsidR="00A30302" w:rsidRPr="004C0AD4" w:rsidRDefault="00A30302" w:rsidP="00FC1FD4">
            <w:pPr>
              <w:autoSpaceDE w:val="0"/>
              <w:autoSpaceDN w:val="0"/>
              <w:ind w:leftChars="50" w:left="105"/>
              <w:rPr>
                <w:rFonts w:ascii="ＭＳ 明朝" w:eastAsia="ＭＳ 明朝"/>
                <w:szCs w:val="21"/>
              </w:rPr>
            </w:pPr>
            <w:r w:rsidRPr="004C0AD4">
              <w:rPr>
                <w:rFonts w:ascii="ＭＳ 明朝" w:eastAsia="ＭＳ 明朝" w:hint="eastAsia"/>
                <w:szCs w:val="21"/>
              </w:rPr>
              <w:t xml:space="preserve">合　計　　</w:t>
            </w:r>
            <w:r w:rsidRPr="004C0AD4">
              <w:rPr>
                <w:rFonts w:ascii="ＭＳ 明朝" w:eastAsia="ＭＳ 明朝" w:hAnsi="ＭＳ 明朝"/>
                <w:szCs w:val="21"/>
              </w:rPr>
              <w:t>1,774.82</w:t>
            </w:r>
            <w:r w:rsidRPr="004C0AD4">
              <w:rPr>
                <w:rFonts w:ascii="ＭＳ 明朝" w:eastAsia="ＭＳ 明朝" w:hint="eastAsia"/>
                <w:szCs w:val="21"/>
              </w:rPr>
              <w:t>㎡</w:t>
            </w:r>
          </w:p>
          <w:p w14:paraId="64F9D1D8" w14:textId="77777777" w:rsidR="00A30302" w:rsidRPr="004C0AD4" w:rsidRDefault="00A30302" w:rsidP="00FC1FD4">
            <w:pPr>
              <w:autoSpaceDE w:val="0"/>
              <w:autoSpaceDN w:val="0"/>
              <w:spacing w:line="300" w:lineRule="exact"/>
              <w:ind w:left="200" w:rightChars="50" w:right="105" w:hangingChars="100" w:hanging="200"/>
              <w:rPr>
                <w:rFonts w:ascii="ＭＳ 明朝" w:eastAsia="ＭＳ 明朝" w:hAnsi="ＭＳ 明朝"/>
                <w:szCs w:val="21"/>
              </w:rPr>
            </w:pPr>
            <w:r w:rsidRPr="004C0AD4">
              <w:rPr>
                <w:rFonts w:ascii="ＭＳ 明朝" w:eastAsia="ＭＳ 明朝" w:hint="eastAsia"/>
                <w:sz w:val="20"/>
                <w:szCs w:val="21"/>
              </w:rPr>
              <w:t>（注意：ここに記載の床面積は大阪府公有財産台帳に記載されているものであり、不動産登記法その他登記に必要となる諸規則等の規定に基づく算定ではありません。）</w:t>
            </w:r>
          </w:p>
        </w:tc>
      </w:tr>
      <w:tr w:rsidR="00A30302" w:rsidRPr="005E1842" w14:paraId="13BE91CA" w14:textId="77777777" w:rsidTr="00A30302">
        <w:trPr>
          <w:trHeight w:val="454"/>
        </w:trPr>
        <w:tc>
          <w:tcPr>
            <w:tcW w:w="430" w:type="dxa"/>
            <w:vMerge/>
            <w:tcBorders>
              <w:left w:val="single" w:sz="12" w:space="0" w:color="auto"/>
              <w:bottom w:val="single" w:sz="12" w:space="0" w:color="auto"/>
              <w:right w:val="single" w:sz="4" w:space="0" w:color="auto"/>
            </w:tcBorders>
          </w:tcPr>
          <w:p w14:paraId="5B1F2D24" w14:textId="77777777" w:rsidR="00A30302" w:rsidRPr="004C0AD4" w:rsidRDefault="00A30302" w:rsidP="00A30302">
            <w:pPr>
              <w:autoSpaceDE w:val="0"/>
              <w:autoSpaceDN w:val="0"/>
              <w:spacing w:line="300" w:lineRule="exact"/>
              <w:ind w:leftChars="53" w:left="111" w:right="113"/>
              <w:jc w:val="center"/>
              <w:rPr>
                <w:rFonts w:ascii="ＭＳ 明朝" w:eastAsia="ＭＳ 明朝"/>
              </w:rPr>
            </w:pPr>
          </w:p>
        </w:tc>
        <w:tc>
          <w:tcPr>
            <w:tcW w:w="1135" w:type="dxa"/>
            <w:gridSpan w:val="2"/>
            <w:tcBorders>
              <w:left w:val="single" w:sz="12" w:space="0" w:color="auto"/>
              <w:right w:val="single" w:sz="4" w:space="0" w:color="auto"/>
            </w:tcBorders>
            <w:vAlign w:val="center"/>
          </w:tcPr>
          <w:p w14:paraId="5613A182" w14:textId="77777777" w:rsidR="00A30302" w:rsidRPr="004C0AD4" w:rsidRDefault="00A30302" w:rsidP="005E1842">
            <w:pPr>
              <w:autoSpaceDE w:val="0"/>
              <w:autoSpaceDN w:val="0"/>
              <w:spacing w:line="300" w:lineRule="exact"/>
              <w:jc w:val="center"/>
              <w:rPr>
                <w:rFonts w:ascii="ＭＳ 明朝" w:eastAsia="ＭＳ 明朝"/>
              </w:rPr>
            </w:pPr>
            <w:r w:rsidRPr="004C0AD4">
              <w:rPr>
                <w:rFonts w:ascii="ＭＳ 明朝" w:eastAsia="ＭＳ 明朝" w:hint="eastAsia"/>
              </w:rPr>
              <w:t>種　　類</w:t>
            </w:r>
          </w:p>
        </w:tc>
        <w:tc>
          <w:tcPr>
            <w:tcW w:w="3969" w:type="dxa"/>
            <w:gridSpan w:val="2"/>
            <w:tcBorders>
              <w:left w:val="single" w:sz="4" w:space="0" w:color="auto"/>
              <w:right w:val="single" w:sz="4" w:space="0" w:color="auto"/>
            </w:tcBorders>
            <w:vAlign w:val="center"/>
          </w:tcPr>
          <w:p w14:paraId="4A27D37D" w14:textId="77777777" w:rsidR="00A30302" w:rsidRPr="004C0AD4" w:rsidRDefault="00A30302" w:rsidP="00432813">
            <w:pPr>
              <w:autoSpaceDE w:val="0"/>
              <w:autoSpaceDN w:val="0"/>
              <w:ind w:leftChars="50" w:left="105" w:rightChars="50" w:right="105"/>
              <w:rPr>
                <w:rFonts w:ascii="ＭＳ 明朝" w:eastAsia="ＭＳ 明朝"/>
                <w:sz w:val="20"/>
                <w:szCs w:val="20"/>
              </w:rPr>
            </w:pPr>
            <w:r w:rsidRPr="004C0AD4">
              <w:rPr>
                <w:rFonts w:ascii="ＭＳ 明朝" w:eastAsia="ＭＳ 明朝" w:hint="eastAsia"/>
                <w:szCs w:val="20"/>
              </w:rPr>
              <w:t>（未登記物件につき無）</w:t>
            </w:r>
          </w:p>
        </w:tc>
        <w:tc>
          <w:tcPr>
            <w:tcW w:w="1275" w:type="dxa"/>
            <w:vMerge/>
            <w:tcBorders>
              <w:left w:val="single" w:sz="4" w:space="0" w:color="auto"/>
              <w:right w:val="single" w:sz="4" w:space="0" w:color="auto"/>
            </w:tcBorders>
            <w:vAlign w:val="center"/>
          </w:tcPr>
          <w:p w14:paraId="74E94563" w14:textId="77777777" w:rsidR="00A30302" w:rsidRPr="004C0AD4" w:rsidRDefault="00A30302" w:rsidP="005E1842">
            <w:pPr>
              <w:autoSpaceDE w:val="0"/>
              <w:autoSpaceDN w:val="0"/>
              <w:spacing w:line="300" w:lineRule="exact"/>
              <w:jc w:val="center"/>
              <w:rPr>
                <w:rFonts w:ascii="ＭＳ 明朝" w:eastAsia="ＭＳ 明朝"/>
              </w:rPr>
            </w:pPr>
          </w:p>
        </w:tc>
        <w:tc>
          <w:tcPr>
            <w:tcW w:w="3420" w:type="dxa"/>
            <w:gridSpan w:val="2"/>
            <w:vMerge/>
            <w:tcBorders>
              <w:left w:val="single" w:sz="4" w:space="0" w:color="auto"/>
              <w:right w:val="single" w:sz="12" w:space="0" w:color="auto"/>
            </w:tcBorders>
            <w:vAlign w:val="center"/>
          </w:tcPr>
          <w:p w14:paraId="3417E525" w14:textId="77777777" w:rsidR="00A30302" w:rsidRPr="004C0AD4" w:rsidRDefault="00A30302" w:rsidP="005E1842">
            <w:pPr>
              <w:autoSpaceDE w:val="0"/>
              <w:autoSpaceDN w:val="0"/>
              <w:spacing w:line="300" w:lineRule="exact"/>
              <w:rPr>
                <w:rFonts w:ascii="ＭＳ 明朝" w:eastAsia="ＭＳ 明朝"/>
              </w:rPr>
            </w:pPr>
          </w:p>
        </w:tc>
      </w:tr>
      <w:tr w:rsidR="00A30302" w:rsidRPr="005E1842" w14:paraId="5D4631ED" w14:textId="77777777" w:rsidTr="00A30302">
        <w:trPr>
          <w:trHeight w:val="1047"/>
        </w:trPr>
        <w:tc>
          <w:tcPr>
            <w:tcW w:w="430" w:type="dxa"/>
            <w:vMerge/>
            <w:tcBorders>
              <w:left w:val="single" w:sz="12" w:space="0" w:color="auto"/>
              <w:bottom w:val="single" w:sz="12" w:space="0" w:color="auto"/>
              <w:right w:val="single" w:sz="4" w:space="0" w:color="auto"/>
            </w:tcBorders>
          </w:tcPr>
          <w:p w14:paraId="10EBA197" w14:textId="77777777" w:rsidR="00A30302" w:rsidRPr="004C0AD4" w:rsidRDefault="00A30302" w:rsidP="00A30302">
            <w:pPr>
              <w:autoSpaceDE w:val="0"/>
              <w:autoSpaceDN w:val="0"/>
              <w:spacing w:line="300" w:lineRule="exact"/>
              <w:ind w:leftChars="53" w:left="111" w:right="113"/>
              <w:jc w:val="center"/>
              <w:rPr>
                <w:rFonts w:ascii="ＭＳ 明朝" w:eastAsia="ＭＳ 明朝"/>
              </w:rPr>
            </w:pPr>
          </w:p>
        </w:tc>
        <w:tc>
          <w:tcPr>
            <w:tcW w:w="1135" w:type="dxa"/>
            <w:gridSpan w:val="2"/>
            <w:tcBorders>
              <w:left w:val="single" w:sz="12" w:space="0" w:color="auto"/>
              <w:right w:val="single" w:sz="4" w:space="0" w:color="auto"/>
            </w:tcBorders>
            <w:vAlign w:val="center"/>
          </w:tcPr>
          <w:p w14:paraId="3AA2E1F7" w14:textId="77777777" w:rsidR="00A30302" w:rsidRPr="004C0AD4" w:rsidRDefault="00A30302" w:rsidP="005E1842">
            <w:pPr>
              <w:autoSpaceDE w:val="0"/>
              <w:autoSpaceDN w:val="0"/>
              <w:spacing w:line="300" w:lineRule="exact"/>
              <w:jc w:val="center"/>
              <w:rPr>
                <w:rFonts w:ascii="ＭＳ 明朝" w:eastAsia="ＭＳ 明朝"/>
              </w:rPr>
            </w:pPr>
            <w:r w:rsidRPr="004C0AD4">
              <w:rPr>
                <w:rFonts w:ascii="ＭＳ 明朝" w:eastAsia="ＭＳ 明朝" w:hint="eastAsia"/>
              </w:rPr>
              <w:t>構造等・</w:t>
            </w:r>
          </w:p>
          <w:p w14:paraId="15C39ED8" w14:textId="77777777" w:rsidR="00A30302" w:rsidRPr="004C0AD4" w:rsidRDefault="00A30302" w:rsidP="005E1842">
            <w:pPr>
              <w:autoSpaceDE w:val="0"/>
              <w:autoSpaceDN w:val="0"/>
              <w:spacing w:line="300" w:lineRule="exact"/>
              <w:jc w:val="center"/>
              <w:rPr>
                <w:rFonts w:ascii="ＭＳ 明朝" w:eastAsia="ＭＳ 明朝"/>
              </w:rPr>
            </w:pPr>
            <w:r w:rsidRPr="004C0AD4">
              <w:rPr>
                <w:rFonts w:ascii="ＭＳ 明朝" w:eastAsia="ＭＳ 明朝" w:hint="eastAsia"/>
              </w:rPr>
              <w:t>建築時期</w:t>
            </w:r>
          </w:p>
        </w:tc>
        <w:tc>
          <w:tcPr>
            <w:tcW w:w="3969" w:type="dxa"/>
            <w:gridSpan w:val="2"/>
            <w:tcBorders>
              <w:left w:val="single" w:sz="4" w:space="0" w:color="auto"/>
              <w:right w:val="single" w:sz="4" w:space="0" w:color="auto"/>
            </w:tcBorders>
            <w:vAlign w:val="center"/>
          </w:tcPr>
          <w:p w14:paraId="0CB17D58" w14:textId="77777777" w:rsidR="00A30302" w:rsidRPr="004C0AD4" w:rsidRDefault="00A30302" w:rsidP="00432813">
            <w:pPr>
              <w:autoSpaceDE w:val="0"/>
              <w:autoSpaceDN w:val="0"/>
              <w:spacing w:line="280" w:lineRule="exact"/>
              <w:ind w:leftChars="50" w:left="105" w:rightChars="50" w:right="105"/>
              <w:rPr>
                <w:rFonts w:ascii="ＭＳ 明朝" w:eastAsia="ＭＳ 明朝" w:hAnsi="ＭＳ 明朝"/>
              </w:rPr>
            </w:pPr>
            <w:r w:rsidRPr="004C0AD4">
              <w:rPr>
                <w:rFonts w:ascii="ＭＳ 明朝" w:eastAsia="ＭＳ 明朝" w:hint="eastAsia"/>
              </w:rPr>
              <w:t>別記建物一覧のとおり</w:t>
            </w:r>
          </w:p>
        </w:tc>
        <w:tc>
          <w:tcPr>
            <w:tcW w:w="1275" w:type="dxa"/>
            <w:vMerge/>
            <w:tcBorders>
              <w:left w:val="single" w:sz="4" w:space="0" w:color="auto"/>
              <w:right w:val="single" w:sz="4" w:space="0" w:color="auto"/>
            </w:tcBorders>
            <w:vAlign w:val="center"/>
          </w:tcPr>
          <w:p w14:paraId="10224747" w14:textId="77777777" w:rsidR="00A30302" w:rsidRPr="004C0AD4" w:rsidRDefault="00A30302" w:rsidP="005E1842">
            <w:pPr>
              <w:autoSpaceDE w:val="0"/>
              <w:autoSpaceDN w:val="0"/>
              <w:spacing w:line="300" w:lineRule="exact"/>
              <w:jc w:val="center"/>
              <w:rPr>
                <w:rFonts w:ascii="ＭＳ 明朝" w:eastAsia="ＭＳ 明朝"/>
              </w:rPr>
            </w:pPr>
          </w:p>
        </w:tc>
        <w:tc>
          <w:tcPr>
            <w:tcW w:w="3420" w:type="dxa"/>
            <w:gridSpan w:val="2"/>
            <w:vMerge/>
            <w:tcBorders>
              <w:left w:val="single" w:sz="4" w:space="0" w:color="auto"/>
              <w:right w:val="single" w:sz="12" w:space="0" w:color="auto"/>
            </w:tcBorders>
            <w:vAlign w:val="center"/>
          </w:tcPr>
          <w:p w14:paraId="0E152C03" w14:textId="77777777" w:rsidR="00A30302" w:rsidRPr="004C0AD4" w:rsidRDefault="00A30302" w:rsidP="005E1842">
            <w:pPr>
              <w:autoSpaceDE w:val="0"/>
              <w:autoSpaceDN w:val="0"/>
              <w:spacing w:line="300" w:lineRule="exact"/>
              <w:rPr>
                <w:rFonts w:ascii="ＭＳ 明朝" w:eastAsia="ＭＳ 明朝"/>
              </w:rPr>
            </w:pPr>
          </w:p>
        </w:tc>
      </w:tr>
      <w:tr w:rsidR="00A30302" w:rsidRPr="005E1842" w14:paraId="50C9AE48" w14:textId="77777777" w:rsidTr="00A30302">
        <w:trPr>
          <w:trHeight w:val="454"/>
        </w:trPr>
        <w:tc>
          <w:tcPr>
            <w:tcW w:w="430" w:type="dxa"/>
            <w:vMerge/>
            <w:tcBorders>
              <w:left w:val="single" w:sz="12" w:space="0" w:color="auto"/>
              <w:bottom w:val="single" w:sz="12" w:space="0" w:color="auto"/>
              <w:right w:val="single" w:sz="4" w:space="0" w:color="auto"/>
            </w:tcBorders>
          </w:tcPr>
          <w:p w14:paraId="426C1B69" w14:textId="77777777" w:rsidR="00A30302" w:rsidRPr="004C0AD4" w:rsidRDefault="00A30302" w:rsidP="00A30302">
            <w:pPr>
              <w:autoSpaceDE w:val="0"/>
              <w:autoSpaceDN w:val="0"/>
              <w:spacing w:line="300" w:lineRule="exact"/>
              <w:ind w:leftChars="53" w:left="111" w:right="113"/>
              <w:jc w:val="center"/>
              <w:rPr>
                <w:rFonts w:ascii="ＭＳ 明朝" w:eastAsia="ＭＳ 明朝"/>
              </w:rPr>
            </w:pPr>
          </w:p>
        </w:tc>
        <w:tc>
          <w:tcPr>
            <w:tcW w:w="1135" w:type="dxa"/>
            <w:gridSpan w:val="2"/>
            <w:tcBorders>
              <w:left w:val="single" w:sz="12" w:space="0" w:color="auto"/>
              <w:right w:val="single" w:sz="4" w:space="0" w:color="auto"/>
            </w:tcBorders>
            <w:vAlign w:val="center"/>
          </w:tcPr>
          <w:p w14:paraId="48645F10" w14:textId="77777777" w:rsidR="00A30302" w:rsidRPr="004C0AD4" w:rsidRDefault="00A30302" w:rsidP="00E206FE">
            <w:pPr>
              <w:autoSpaceDE w:val="0"/>
              <w:autoSpaceDN w:val="0"/>
              <w:spacing w:line="300" w:lineRule="exact"/>
              <w:jc w:val="center"/>
              <w:rPr>
                <w:rFonts w:ascii="ＭＳ 明朝" w:eastAsia="ＭＳ 明朝"/>
              </w:rPr>
            </w:pPr>
            <w:r w:rsidRPr="004C0AD4">
              <w:rPr>
                <w:rFonts w:ascii="ＭＳ 明朝" w:eastAsia="ＭＳ 明朝" w:hint="eastAsia"/>
                <w:spacing w:val="210"/>
                <w:kern w:val="0"/>
                <w:fitText w:val="840" w:id="1990477569"/>
              </w:rPr>
              <w:t>棟</w:t>
            </w:r>
            <w:r w:rsidRPr="004C0AD4">
              <w:rPr>
                <w:rFonts w:ascii="ＭＳ 明朝" w:eastAsia="ＭＳ 明朝" w:hint="eastAsia"/>
                <w:kern w:val="0"/>
                <w:fitText w:val="840" w:id="1990477569"/>
              </w:rPr>
              <w:t>数</w:t>
            </w:r>
          </w:p>
        </w:tc>
        <w:tc>
          <w:tcPr>
            <w:tcW w:w="3969" w:type="dxa"/>
            <w:gridSpan w:val="2"/>
            <w:tcBorders>
              <w:left w:val="single" w:sz="4" w:space="0" w:color="auto"/>
              <w:right w:val="single" w:sz="4" w:space="0" w:color="auto"/>
            </w:tcBorders>
            <w:vAlign w:val="center"/>
          </w:tcPr>
          <w:p w14:paraId="4D9FD36F" w14:textId="16722602" w:rsidR="00A30302" w:rsidRPr="004C0AD4" w:rsidRDefault="00694B0D" w:rsidP="003B3A81">
            <w:pPr>
              <w:autoSpaceDE w:val="0"/>
              <w:autoSpaceDN w:val="0"/>
              <w:ind w:leftChars="50" w:left="735" w:rightChars="50" w:right="105" w:hangingChars="300" w:hanging="630"/>
              <w:rPr>
                <w:rFonts w:ascii="ＭＳ 明朝" w:eastAsia="ＭＳ 明朝"/>
              </w:rPr>
            </w:pPr>
            <w:r w:rsidRPr="004C0AD4">
              <w:rPr>
                <w:rFonts w:ascii="ＭＳ 明朝" w:eastAsia="ＭＳ 明朝" w:hint="eastAsia"/>
              </w:rPr>
              <w:t>宿舎１棟（①は</w:t>
            </w:r>
            <w:r w:rsidR="00A30302" w:rsidRPr="004C0AD4">
              <w:rPr>
                <w:rFonts w:ascii="ＭＳ 明朝" w:eastAsia="ＭＳ 明朝" w:hint="eastAsia"/>
              </w:rPr>
              <w:t>30戸）</w:t>
            </w:r>
            <w:r w:rsidRPr="004C0AD4">
              <w:rPr>
                <w:rFonts w:ascii="ＭＳ 明朝" w:eastAsia="ＭＳ 明朝" w:hint="eastAsia"/>
              </w:rPr>
              <w:t>、その他４棟</w:t>
            </w:r>
          </w:p>
        </w:tc>
        <w:tc>
          <w:tcPr>
            <w:tcW w:w="1275" w:type="dxa"/>
            <w:tcBorders>
              <w:left w:val="single" w:sz="4" w:space="0" w:color="auto"/>
              <w:right w:val="single" w:sz="4" w:space="0" w:color="auto"/>
            </w:tcBorders>
            <w:vAlign w:val="center"/>
          </w:tcPr>
          <w:p w14:paraId="077F3560" w14:textId="77777777" w:rsidR="00A30302" w:rsidRPr="004C0AD4" w:rsidRDefault="00A30302" w:rsidP="003B3A81">
            <w:pPr>
              <w:autoSpaceDE w:val="0"/>
              <w:autoSpaceDN w:val="0"/>
              <w:spacing w:line="300" w:lineRule="exact"/>
              <w:jc w:val="center"/>
              <w:rPr>
                <w:rFonts w:ascii="ＭＳ 明朝" w:eastAsia="ＭＳ 明朝"/>
              </w:rPr>
            </w:pPr>
            <w:r w:rsidRPr="004C0AD4">
              <w:rPr>
                <w:rFonts w:ascii="ＭＳ 明朝" w:eastAsia="ＭＳ 明朝" w:hint="eastAsia"/>
              </w:rPr>
              <w:t>駐 車 場</w:t>
            </w:r>
          </w:p>
        </w:tc>
        <w:tc>
          <w:tcPr>
            <w:tcW w:w="3420" w:type="dxa"/>
            <w:gridSpan w:val="2"/>
            <w:tcBorders>
              <w:left w:val="single" w:sz="4" w:space="0" w:color="auto"/>
              <w:right w:val="single" w:sz="12" w:space="0" w:color="auto"/>
            </w:tcBorders>
            <w:vAlign w:val="center"/>
          </w:tcPr>
          <w:p w14:paraId="362F5481" w14:textId="77777777" w:rsidR="00A30302" w:rsidRPr="004C0AD4" w:rsidRDefault="00A30302" w:rsidP="003B3A81">
            <w:pPr>
              <w:autoSpaceDE w:val="0"/>
              <w:autoSpaceDN w:val="0"/>
              <w:spacing w:line="300" w:lineRule="exact"/>
              <w:ind w:leftChars="100" w:left="210" w:rightChars="100" w:right="210"/>
              <w:rPr>
                <w:rFonts w:ascii="ＭＳ 明朝" w:eastAsia="ＭＳ 明朝"/>
              </w:rPr>
            </w:pPr>
            <w:r w:rsidRPr="004C0AD4">
              <w:rPr>
                <w:rFonts w:ascii="ＭＳ 明朝" w:eastAsia="ＭＳ 明朝" w:hint="eastAsia"/>
              </w:rPr>
              <w:t>有（15台分）</w:t>
            </w:r>
          </w:p>
        </w:tc>
      </w:tr>
      <w:tr w:rsidR="00A30302" w:rsidRPr="005E1842" w14:paraId="5A7372B6" w14:textId="77777777" w:rsidTr="00A30302">
        <w:trPr>
          <w:trHeight w:val="454"/>
        </w:trPr>
        <w:tc>
          <w:tcPr>
            <w:tcW w:w="430" w:type="dxa"/>
            <w:vMerge/>
            <w:tcBorders>
              <w:left w:val="single" w:sz="12" w:space="0" w:color="auto"/>
              <w:bottom w:val="single" w:sz="12" w:space="0" w:color="auto"/>
              <w:right w:val="single" w:sz="4" w:space="0" w:color="auto"/>
            </w:tcBorders>
          </w:tcPr>
          <w:p w14:paraId="642FDCB1" w14:textId="77777777" w:rsidR="00A30302" w:rsidRPr="004C0AD4" w:rsidRDefault="00A30302" w:rsidP="00A30302">
            <w:pPr>
              <w:autoSpaceDE w:val="0"/>
              <w:autoSpaceDN w:val="0"/>
              <w:spacing w:line="300" w:lineRule="exact"/>
              <w:ind w:leftChars="53" w:left="111" w:right="113"/>
              <w:jc w:val="center"/>
              <w:rPr>
                <w:rFonts w:ascii="ＭＳ 明朝" w:eastAsia="ＭＳ 明朝"/>
              </w:rPr>
            </w:pPr>
          </w:p>
        </w:tc>
        <w:tc>
          <w:tcPr>
            <w:tcW w:w="1135" w:type="dxa"/>
            <w:gridSpan w:val="2"/>
            <w:tcBorders>
              <w:left w:val="single" w:sz="12" w:space="0" w:color="auto"/>
              <w:bottom w:val="single" w:sz="12" w:space="0" w:color="auto"/>
              <w:right w:val="single" w:sz="4" w:space="0" w:color="auto"/>
            </w:tcBorders>
            <w:vAlign w:val="center"/>
          </w:tcPr>
          <w:p w14:paraId="1B3258A8" w14:textId="77777777" w:rsidR="00A30302" w:rsidRPr="004C0AD4" w:rsidRDefault="00A30302" w:rsidP="003B3A81">
            <w:pPr>
              <w:autoSpaceDE w:val="0"/>
              <w:autoSpaceDN w:val="0"/>
              <w:spacing w:line="300" w:lineRule="exact"/>
              <w:jc w:val="center"/>
              <w:rPr>
                <w:rFonts w:ascii="ＭＳ 明朝" w:eastAsia="ＭＳ 明朝"/>
              </w:rPr>
            </w:pPr>
            <w:r w:rsidRPr="004C0AD4">
              <w:rPr>
                <w:rFonts w:ascii="ＭＳ 明朝" w:eastAsia="ＭＳ 明朝" w:hint="eastAsia"/>
              </w:rPr>
              <w:t>工 作 物</w:t>
            </w:r>
          </w:p>
        </w:tc>
        <w:tc>
          <w:tcPr>
            <w:tcW w:w="5244" w:type="dxa"/>
            <w:gridSpan w:val="3"/>
            <w:tcBorders>
              <w:left w:val="single" w:sz="4" w:space="0" w:color="auto"/>
              <w:bottom w:val="single" w:sz="12" w:space="0" w:color="auto"/>
              <w:right w:val="single" w:sz="4" w:space="0" w:color="auto"/>
            </w:tcBorders>
            <w:vAlign w:val="center"/>
          </w:tcPr>
          <w:p w14:paraId="757FDD26" w14:textId="77777777" w:rsidR="00A30302" w:rsidRPr="004C0AD4" w:rsidRDefault="00A30302" w:rsidP="00A30302">
            <w:pPr>
              <w:autoSpaceDE w:val="0"/>
              <w:autoSpaceDN w:val="0"/>
              <w:spacing w:line="300" w:lineRule="exact"/>
              <w:ind w:leftChars="50" w:left="105" w:rightChars="50" w:right="105"/>
              <w:rPr>
                <w:rFonts w:ascii="ＭＳ 明朝" w:eastAsia="ＭＳ 明朝"/>
              </w:rPr>
            </w:pPr>
            <w:r w:rsidRPr="004C0AD4">
              <w:rPr>
                <w:rFonts w:ascii="ＭＳ 明朝" w:eastAsia="ＭＳ 明朝" w:hint="eastAsia"/>
              </w:rPr>
              <w:t>ネットフェンス、ブロック塀　等</w:t>
            </w:r>
          </w:p>
        </w:tc>
        <w:tc>
          <w:tcPr>
            <w:tcW w:w="1418" w:type="dxa"/>
            <w:tcBorders>
              <w:left w:val="single" w:sz="4" w:space="0" w:color="auto"/>
              <w:bottom w:val="single" w:sz="12" w:space="0" w:color="auto"/>
              <w:right w:val="single" w:sz="4" w:space="0" w:color="auto"/>
            </w:tcBorders>
            <w:vAlign w:val="center"/>
          </w:tcPr>
          <w:p w14:paraId="4553FCE1" w14:textId="77777777" w:rsidR="00A30302" w:rsidRPr="004C0AD4" w:rsidRDefault="00A30302" w:rsidP="003B3A81">
            <w:pPr>
              <w:autoSpaceDE w:val="0"/>
              <w:autoSpaceDN w:val="0"/>
              <w:spacing w:line="300" w:lineRule="exact"/>
              <w:jc w:val="center"/>
              <w:rPr>
                <w:rFonts w:ascii="ＭＳ 明朝" w:eastAsia="ＭＳ 明朝"/>
              </w:rPr>
            </w:pPr>
            <w:r w:rsidRPr="004C0AD4">
              <w:rPr>
                <w:rFonts w:ascii="ＭＳ 明朝" w:eastAsia="ＭＳ 明朝" w:hint="eastAsia"/>
              </w:rPr>
              <w:t>閉鎖時期</w:t>
            </w:r>
          </w:p>
        </w:tc>
        <w:tc>
          <w:tcPr>
            <w:tcW w:w="2002" w:type="dxa"/>
            <w:tcBorders>
              <w:left w:val="single" w:sz="4" w:space="0" w:color="auto"/>
              <w:bottom w:val="single" w:sz="12" w:space="0" w:color="auto"/>
              <w:right w:val="single" w:sz="12" w:space="0" w:color="auto"/>
            </w:tcBorders>
            <w:vAlign w:val="center"/>
          </w:tcPr>
          <w:p w14:paraId="42192A2A" w14:textId="77777777" w:rsidR="00A30302" w:rsidRPr="004C0AD4" w:rsidRDefault="00A30302" w:rsidP="003B3A81">
            <w:pPr>
              <w:autoSpaceDE w:val="0"/>
              <w:autoSpaceDN w:val="0"/>
              <w:spacing w:line="300" w:lineRule="exact"/>
              <w:ind w:leftChars="50" w:left="105" w:rightChars="50" w:right="105"/>
              <w:rPr>
                <w:rFonts w:ascii="ＭＳ 明朝" w:eastAsia="ＭＳ 明朝"/>
              </w:rPr>
            </w:pPr>
            <w:r w:rsidRPr="004C0AD4">
              <w:rPr>
                <w:rFonts w:ascii="ＭＳ 明朝" w:eastAsia="ＭＳ 明朝" w:hint="eastAsia"/>
              </w:rPr>
              <w:t>平成31年３月31日</w:t>
            </w:r>
          </w:p>
        </w:tc>
      </w:tr>
      <w:tr w:rsidR="00A30302" w:rsidRPr="005E1842" w14:paraId="67C95684" w14:textId="77777777" w:rsidTr="00A30302">
        <w:trPr>
          <w:trHeight w:val="454"/>
        </w:trPr>
        <w:tc>
          <w:tcPr>
            <w:tcW w:w="430" w:type="dxa"/>
            <w:vMerge/>
            <w:tcBorders>
              <w:left w:val="single" w:sz="12" w:space="0" w:color="auto"/>
              <w:bottom w:val="single" w:sz="12" w:space="0" w:color="auto"/>
              <w:right w:val="single" w:sz="12" w:space="0" w:color="auto"/>
            </w:tcBorders>
            <w:textDirection w:val="tbRlV"/>
            <w:vAlign w:val="center"/>
          </w:tcPr>
          <w:p w14:paraId="1A0487B6" w14:textId="77777777" w:rsidR="00A30302" w:rsidRPr="004C0AD4" w:rsidRDefault="00A30302" w:rsidP="00A30302">
            <w:pPr>
              <w:autoSpaceDE w:val="0"/>
              <w:autoSpaceDN w:val="0"/>
              <w:spacing w:line="300" w:lineRule="exact"/>
              <w:ind w:leftChars="53" w:left="111" w:right="113"/>
              <w:jc w:val="center"/>
              <w:rPr>
                <w:rFonts w:ascii="ＭＳ 明朝" w:eastAsia="ＭＳ 明朝"/>
              </w:rPr>
            </w:pPr>
          </w:p>
        </w:tc>
        <w:tc>
          <w:tcPr>
            <w:tcW w:w="9799" w:type="dxa"/>
            <w:gridSpan w:val="7"/>
            <w:tcBorders>
              <w:top w:val="single" w:sz="12" w:space="0" w:color="auto"/>
              <w:left w:val="single" w:sz="12" w:space="0" w:color="auto"/>
              <w:bottom w:val="single" w:sz="4" w:space="0" w:color="auto"/>
              <w:right w:val="single" w:sz="12" w:space="0" w:color="auto"/>
            </w:tcBorders>
            <w:vAlign w:val="center"/>
          </w:tcPr>
          <w:p w14:paraId="3AD7118E" w14:textId="77777777" w:rsidR="00A30302" w:rsidRPr="004C0AD4" w:rsidRDefault="00A30302" w:rsidP="00A30302">
            <w:pPr>
              <w:autoSpaceDE w:val="0"/>
              <w:autoSpaceDN w:val="0"/>
              <w:spacing w:line="240" w:lineRule="exact"/>
              <w:ind w:leftChars="100" w:left="210"/>
              <w:rPr>
                <w:rFonts w:ascii="ＭＳ 明朝" w:eastAsia="ＭＳ 明朝"/>
              </w:rPr>
            </w:pPr>
            <w:r w:rsidRPr="004C0AD4">
              <w:rPr>
                <w:rFonts w:ascii="ＭＳ 明朝" w:eastAsia="ＭＳ 明朝" w:hint="eastAsia"/>
              </w:rPr>
              <w:t>（別記）建物一覧</w:t>
            </w:r>
          </w:p>
        </w:tc>
      </w:tr>
      <w:tr w:rsidR="00A30302" w:rsidRPr="005E1842" w14:paraId="52C4330B" w14:textId="77777777" w:rsidTr="00A30302">
        <w:trPr>
          <w:trHeight w:val="454"/>
        </w:trPr>
        <w:tc>
          <w:tcPr>
            <w:tcW w:w="430" w:type="dxa"/>
            <w:vMerge/>
            <w:tcBorders>
              <w:left w:val="single" w:sz="12" w:space="0" w:color="auto"/>
              <w:bottom w:val="single" w:sz="12" w:space="0" w:color="auto"/>
              <w:right w:val="single" w:sz="12" w:space="0" w:color="auto"/>
            </w:tcBorders>
          </w:tcPr>
          <w:p w14:paraId="3208EF4E" w14:textId="77777777" w:rsidR="00A30302" w:rsidRPr="004C0AD4" w:rsidRDefault="00A30302" w:rsidP="00A30302">
            <w:pPr>
              <w:autoSpaceDE w:val="0"/>
              <w:autoSpaceDN w:val="0"/>
              <w:spacing w:line="300" w:lineRule="exact"/>
              <w:ind w:leftChars="100" w:left="210"/>
              <w:rPr>
                <w:rFonts w:ascii="ＭＳ 明朝" w:eastAsia="ＭＳ 明朝"/>
              </w:rPr>
            </w:pPr>
          </w:p>
        </w:tc>
        <w:tc>
          <w:tcPr>
            <w:tcW w:w="568" w:type="dxa"/>
            <w:tcBorders>
              <w:top w:val="single" w:sz="4" w:space="0" w:color="auto"/>
              <w:left w:val="single" w:sz="12" w:space="0" w:color="auto"/>
              <w:bottom w:val="single" w:sz="4" w:space="0" w:color="auto"/>
              <w:right w:val="single" w:sz="4" w:space="0" w:color="auto"/>
            </w:tcBorders>
            <w:vAlign w:val="center"/>
          </w:tcPr>
          <w:p w14:paraId="1BD145A6" w14:textId="77777777" w:rsidR="00A30302" w:rsidRPr="004C0AD4" w:rsidRDefault="00A30302" w:rsidP="00A30302">
            <w:pPr>
              <w:autoSpaceDE w:val="0"/>
              <w:autoSpaceDN w:val="0"/>
              <w:spacing w:line="240" w:lineRule="exact"/>
              <w:jc w:val="center"/>
              <w:rPr>
                <w:rFonts w:ascii="ＭＳ 明朝" w:eastAsia="ＭＳ 明朝"/>
              </w:rPr>
            </w:pPr>
            <w:r w:rsidRPr="004C0AD4">
              <w:rPr>
                <w:rFonts w:ascii="ＭＳ 明朝" w:eastAsia="ＭＳ 明朝" w:hint="eastAsia"/>
              </w:rPr>
              <w:t>番号</w:t>
            </w:r>
          </w:p>
        </w:tc>
        <w:tc>
          <w:tcPr>
            <w:tcW w:w="2905" w:type="dxa"/>
            <w:gridSpan w:val="2"/>
            <w:tcBorders>
              <w:top w:val="single" w:sz="4" w:space="0" w:color="auto"/>
              <w:left w:val="single" w:sz="4" w:space="0" w:color="auto"/>
              <w:right w:val="single" w:sz="4" w:space="0" w:color="auto"/>
            </w:tcBorders>
            <w:vAlign w:val="center"/>
          </w:tcPr>
          <w:p w14:paraId="4669C1A1" w14:textId="77777777" w:rsidR="00A30302" w:rsidRPr="004C0AD4" w:rsidRDefault="00A30302" w:rsidP="00A30302">
            <w:pPr>
              <w:autoSpaceDE w:val="0"/>
              <w:autoSpaceDN w:val="0"/>
              <w:spacing w:line="240" w:lineRule="exact"/>
              <w:jc w:val="center"/>
              <w:rPr>
                <w:rFonts w:ascii="ＭＳ 明朝" w:eastAsia="ＭＳ 明朝"/>
              </w:rPr>
            </w:pPr>
            <w:r w:rsidRPr="004C0AD4">
              <w:rPr>
                <w:rFonts w:ascii="ＭＳ 明朝" w:eastAsia="ＭＳ 明朝" w:hint="eastAsia"/>
              </w:rPr>
              <w:t>名　　称</w:t>
            </w:r>
          </w:p>
        </w:tc>
        <w:tc>
          <w:tcPr>
            <w:tcW w:w="2906" w:type="dxa"/>
            <w:gridSpan w:val="2"/>
            <w:tcBorders>
              <w:top w:val="single" w:sz="4" w:space="0" w:color="auto"/>
              <w:left w:val="single" w:sz="4" w:space="0" w:color="auto"/>
              <w:right w:val="single" w:sz="4" w:space="0" w:color="auto"/>
            </w:tcBorders>
            <w:vAlign w:val="center"/>
          </w:tcPr>
          <w:p w14:paraId="62360C89" w14:textId="77777777" w:rsidR="00A30302" w:rsidRPr="004C0AD4" w:rsidRDefault="00A30302" w:rsidP="00A30302">
            <w:pPr>
              <w:autoSpaceDE w:val="0"/>
              <w:autoSpaceDN w:val="0"/>
              <w:spacing w:line="240" w:lineRule="exact"/>
              <w:jc w:val="center"/>
              <w:rPr>
                <w:rFonts w:ascii="ＭＳ 明朝" w:eastAsia="ＭＳ 明朝"/>
              </w:rPr>
            </w:pPr>
            <w:r w:rsidRPr="004C0AD4">
              <w:rPr>
                <w:rFonts w:ascii="ＭＳ 明朝" w:eastAsia="ＭＳ 明朝" w:hint="eastAsia"/>
              </w:rPr>
              <w:t>構　　　造　　　等</w:t>
            </w:r>
          </w:p>
        </w:tc>
        <w:tc>
          <w:tcPr>
            <w:tcW w:w="1418" w:type="dxa"/>
            <w:tcBorders>
              <w:top w:val="single" w:sz="4" w:space="0" w:color="auto"/>
              <w:left w:val="single" w:sz="4" w:space="0" w:color="auto"/>
              <w:bottom w:val="single" w:sz="4" w:space="0" w:color="auto"/>
              <w:right w:val="single" w:sz="4" w:space="0" w:color="auto"/>
            </w:tcBorders>
            <w:vAlign w:val="center"/>
          </w:tcPr>
          <w:p w14:paraId="4E8BD5CF" w14:textId="77777777" w:rsidR="00A30302" w:rsidRPr="004C0AD4" w:rsidRDefault="00A30302" w:rsidP="00A30302">
            <w:pPr>
              <w:autoSpaceDE w:val="0"/>
              <w:autoSpaceDN w:val="0"/>
              <w:spacing w:line="240" w:lineRule="exact"/>
              <w:ind w:leftChars="50" w:left="105"/>
              <w:jc w:val="center"/>
              <w:rPr>
                <w:rFonts w:ascii="ＭＳ 明朝" w:eastAsia="ＭＳ 明朝"/>
              </w:rPr>
            </w:pPr>
            <w:r w:rsidRPr="004C0AD4">
              <w:rPr>
                <w:rFonts w:ascii="ＭＳ 明朝" w:eastAsia="ＭＳ 明朝" w:hint="eastAsia"/>
              </w:rPr>
              <w:t>延床面積（㎡）</w:t>
            </w:r>
          </w:p>
        </w:tc>
        <w:tc>
          <w:tcPr>
            <w:tcW w:w="2002" w:type="dxa"/>
            <w:tcBorders>
              <w:top w:val="single" w:sz="4" w:space="0" w:color="auto"/>
              <w:left w:val="single" w:sz="4" w:space="0" w:color="auto"/>
              <w:bottom w:val="single" w:sz="4" w:space="0" w:color="auto"/>
              <w:right w:val="single" w:sz="12" w:space="0" w:color="auto"/>
            </w:tcBorders>
            <w:vAlign w:val="center"/>
          </w:tcPr>
          <w:p w14:paraId="65965192" w14:textId="77777777" w:rsidR="00A30302" w:rsidRPr="004C0AD4" w:rsidRDefault="00A30302" w:rsidP="00A30302">
            <w:pPr>
              <w:autoSpaceDE w:val="0"/>
              <w:autoSpaceDN w:val="0"/>
              <w:spacing w:line="240" w:lineRule="exact"/>
              <w:jc w:val="center"/>
              <w:rPr>
                <w:rFonts w:ascii="ＭＳ 明朝" w:eastAsia="ＭＳ 明朝"/>
              </w:rPr>
            </w:pPr>
            <w:r w:rsidRPr="004C0AD4">
              <w:rPr>
                <w:rFonts w:ascii="ＭＳ 明朝" w:eastAsia="ＭＳ 明朝" w:hint="eastAsia"/>
              </w:rPr>
              <w:t>建　築　時　期</w:t>
            </w:r>
          </w:p>
        </w:tc>
      </w:tr>
      <w:tr w:rsidR="00A30302" w:rsidRPr="005E1842" w14:paraId="5941D79B" w14:textId="77777777" w:rsidTr="00FC1FD4">
        <w:trPr>
          <w:trHeight w:val="454"/>
        </w:trPr>
        <w:tc>
          <w:tcPr>
            <w:tcW w:w="430" w:type="dxa"/>
            <w:vMerge/>
            <w:tcBorders>
              <w:left w:val="single" w:sz="12" w:space="0" w:color="auto"/>
              <w:bottom w:val="single" w:sz="12" w:space="0" w:color="auto"/>
              <w:right w:val="single" w:sz="12" w:space="0" w:color="auto"/>
            </w:tcBorders>
          </w:tcPr>
          <w:p w14:paraId="4BE70124" w14:textId="77777777" w:rsidR="00A30302" w:rsidRPr="004C0AD4" w:rsidRDefault="00A30302" w:rsidP="00A30302">
            <w:pPr>
              <w:autoSpaceDE w:val="0"/>
              <w:autoSpaceDN w:val="0"/>
              <w:spacing w:line="300" w:lineRule="exact"/>
              <w:ind w:leftChars="100" w:left="210"/>
              <w:rPr>
                <w:rFonts w:ascii="ＭＳ 明朝" w:eastAsia="ＭＳ 明朝"/>
              </w:rPr>
            </w:pPr>
          </w:p>
        </w:tc>
        <w:tc>
          <w:tcPr>
            <w:tcW w:w="568" w:type="dxa"/>
            <w:tcBorders>
              <w:top w:val="single" w:sz="4" w:space="0" w:color="auto"/>
              <w:left w:val="single" w:sz="12" w:space="0" w:color="auto"/>
              <w:bottom w:val="single" w:sz="4" w:space="0" w:color="auto"/>
              <w:right w:val="single" w:sz="4" w:space="0" w:color="auto"/>
            </w:tcBorders>
            <w:vAlign w:val="center"/>
          </w:tcPr>
          <w:p w14:paraId="78239B3D" w14:textId="77777777" w:rsidR="00A30302" w:rsidRPr="004C0AD4" w:rsidRDefault="00A30302" w:rsidP="00FC1FD4">
            <w:pPr>
              <w:widowControl/>
              <w:autoSpaceDE w:val="0"/>
              <w:autoSpaceDN w:val="0"/>
              <w:spacing w:line="240" w:lineRule="exact"/>
              <w:ind w:leftChars="50" w:left="105" w:rightChars="50" w:right="105"/>
              <w:jc w:val="center"/>
              <w:rPr>
                <w:rFonts w:ascii="ＭＳ 明朝" w:eastAsia="ＭＳ 明朝" w:hAnsi="ＭＳ 明朝"/>
              </w:rPr>
            </w:pPr>
            <w:r w:rsidRPr="004C0AD4">
              <w:rPr>
                <w:rFonts w:ascii="ＭＳ 明朝" w:eastAsia="ＭＳ 明朝" w:hAnsi="ＭＳ 明朝" w:hint="eastAsia"/>
              </w:rPr>
              <w:t>①</w:t>
            </w:r>
          </w:p>
        </w:tc>
        <w:tc>
          <w:tcPr>
            <w:tcW w:w="2905" w:type="dxa"/>
            <w:gridSpan w:val="2"/>
            <w:tcBorders>
              <w:left w:val="single" w:sz="4" w:space="0" w:color="auto"/>
              <w:right w:val="single" w:sz="4" w:space="0" w:color="auto"/>
            </w:tcBorders>
            <w:vAlign w:val="center"/>
          </w:tcPr>
          <w:p w14:paraId="09077936" w14:textId="77777777" w:rsidR="00A30302" w:rsidRPr="004C0AD4" w:rsidRDefault="00A30302" w:rsidP="00A30302">
            <w:pPr>
              <w:autoSpaceDE w:val="0"/>
              <w:autoSpaceDN w:val="0"/>
              <w:spacing w:line="240" w:lineRule="exact"/>
              <w:ind w:leftChars="50" w:left="105" w:rightChars="50" w:right="105"/>
              <w:rPr>
                <w:rFonts w:ascii="ＭＳ 明朝" w:eastAsia="ＭＳ 明朝" w:hAnsi="ＭＳ 明朝"/>
              </w:rPr>
            </w:pPr>
            <w:r w:rsidRPr="004C0AD4">
              <w:rPr>
                <w:rFonts w:ascii="ＭＳ 明朝" w:eastAsia="ＭＳ 明朝" w:hAnsi="ＭＳ 明朝" w:hint="eastAsia"/>
              </w:rPr>
              <w:t>宿舎</w:t>
            </w:r>
          </w:p>
        </w:tc>
        <w:tc>
          <w:tcPr>
            <w:tcW w:w="2906" w:type="dxa"/>
            <w:gridSpan w:val="2"/>
            <w:tcBorders>
              <w:left w:val="single" w:sz="4" w:space="0" w:color="auto"/>
              <w:right w:val="single" w:sz="4" w:space="0" w:color="auto"/>
            </w:tcBorders>
            <w:vAlign w:val="center"/>
          </w:tcPr>
          <w:p w14:paraId="7EC1BE71" w14:textId="77777777" w:rsidR="00A30302" w:rsidRPr="004C0AD4" w:rsidRDefault="00A30302" w:rsidP="00A30302">
            <w:pPr>
              <w:autoSpaceDE w:val="0"/>
              <w:autoSpaceDN w:val="0"/>
              <w:spacing w:line="240" w:lineRule="exact"/>
              <w:ind w:leftChars="50" w:left="105" w:rightChars="50" w:right="105"/>
              <w:rPr>
                <w:rFonts w:ascii="ＭＳ 明朝" w:eastAsia="ＭＳ 明朝" w:hAnsi="ＭＳ 明朝"/>
              </w:rPr>
            </w:pPr>
            <w:r w:rsidRPr="004C0AD4">
              <w:rPr>
                <w:rFonts w:ascii="ＭＳ 明朝" w:eastAsia="ＭＳ 明朝" w:hint="eastAsia"/>
              </w:rPr>
              <w:t>鉄筋コンクリート造５階建</w:t>
            </w:r>
          </w:p>
        </w:tc>
        <w:tc>
          <w:tcPr>
            <w:tcW w:w="1418" w:type="dxa"/>
            <w:tcBorders>
              <w:top w:val="single" w:sz="4" w:space="0" w:color="auto"/>
              <w:left w:val="single" w:sz="4" w:space="0" w:color="auto"/>
              <w:bottom w:val="single" w:sz="4" w:space="0" w:color="auto"/>
              <w:right w:val="single" w:sz="4" w:space="0" w:color="auto"/>
            </w:tcBorders>
            <w:vAlign w:val="center"/>
          </w:tcPr>
          <w:p w14:paraId="69B3ED3C" w14:textId="77777777" w:rsidR="00A30302" w:rsidRPr="004C0AD4" w:rsidRDefault="00A30302" w:rsidP="00FC1FD4">
            <w:pPr>
              <w:widowControl/>
              <w:autoSpaceDE w:val="0"/>
              <w:autoSpaceDN w:val="0"/>
              <w:spacing w:line="240" w:lineRule="exact"/>
              <w:ind w:leftChars="50" w:left="105" w:rightChars="50" w:right="105"/>
              <w:jc w:val="right"/>
              <w:rPr>
                <w:rFonts w:asciiTheme="minorEastAsia" w:hAnsiTheme="minorEastAsia"/>
              </w:rPr>
            </w:pPr>
            <w:r w:rsidRPr="004C0AD4">
              <w:rPr>
                <w:rFonts w:asciiTheme="minorEastAsia" w:hAnsiTheme="minorEastAsia" w:hint="eastAsia"/>
                <w:szCs w:val="18"/>
              </w:rPr>
              <w:t>1,701.69</w:t>
            </w:r>
          </w:p>
        </w:tc>
        <w:tc>
          <w:tcPr>
            <w:tcW w:w="2002" w:type="dxa"/>
            <w:tcBorders>
              <w:top w:val="single" w:sz="4" w:space="0" w:color="auto"/>
              <w:left w:val="single" w:sz="4" w:space="0" w:color="auto"/>
              <w:bottom w:val="single" w:sz="4" w:space="0" w:color="auto"/>
              <w:right w:val="single" w:sz="12" w:space="0" w:color="auto"/>
            </w:tcBorders>
            <w:vAlign w:val="center"/>
          </w:tcPr>
          <w:p w14:paraId="36A0FE20" w14:textId="77777777" w:rsidR="00A30302" w:rsidRPr="004C0AD4" w:rsidRDefault="00A30302" w:rsidP="00FC1FD4">
            <w:pPr>
              <w:autoSpaceDE w:val="0"/>
              <w:autoSpaceDN w:val="0"/>
              <w:jc w:val="center"/>
            </w:pPr>
            <w:r w:rsidRPr="004C0AD4">
              <w:rPr>
                <w:rFonts w:ascii="ＭＳ 明朝" w:eastAsia="ＭＳ 明朝" w:hAnsi="ＭＳ 明朝" w:hint="eastAsia"/>
              </w:rPr>
              <w:t>昭和56年３月31日</w:t>
            </w:r>
          </w:p>
        </w:tc>
      </w:tr>
      <w:tr w:rsidR="00A30302" w:rsidRPr="005E1842" w14:paraId="1E9A467E" w14:textId="77777777" w:rsidTr="00FC1FD4">
        <w:trPr>
          <w:trHeight w:val="454"/>
        </w:trPr>
        <w:tc>
          <w:tcPr>
            <w:tcW w:w="430" w:type="dxa"/>
            <w:vMerge/>
            <w:tcBorders>
              <w:left w:val="single" w:sz="12" w:space="0" w:color="auto"/>
              <w:bottom w:val="single" w:sz="12" w:space="0" w:color="auto"/>
              <w:right w:val="single" w:sz="12" w:space="0" w:color="auto"/>
            </w:tcBorders>
          </w:tcPr>
          <w:p w14:paraId="4DF9482C" w14:textId="77777777" w:rsidR="00A30302" w:rsidRPr="004C0AD4" w:rsidRDefault="00A30302" w:rsidP="00A30302">
            <w:pPr>
              <w:autoSpaceDE w:val="0"/>
              <w:autoSpaceDN w:val="0"/>
              <w:spacing w:line="300" w:lineRule="exact"/>
              <w:ind w:leftChars="100" w:left="210"/>
              <w:rPr>
                <w:rFonts w:ascii="ＭＳ 明朝" w:eastAsia="ＭＳ 明朝"/>
              </w:rPr>
            </w:pPr>
          </w:p>
        </w:tc>
        <w:tc>
          <w:tcPr>
            <w:tcW w:w="568" w:type="dxa"/>
            <w:tcBorders>
              <w:top w:val="single" w:sz="4" w:space="0" w:color="auto"/>
              <w:left w:val="single" w:sz="12" w:space="0" w:color="auto"/>
              <w:bottom w:val="single" w:sz="4" w:space="0" w:color="auto"/>
              <w:right w:val="single" w:sz="4" w:space="0" w:color="auto"/>
            </w:tcBorders>
            <w:vAlign w:val="center"/>
          </w:tcPr>
          <w:p w14:paraId="6F52AB47" w14:textId="77777777" w:rsidR="00A30302" w:rsidRPr="004C0AD4" w:rsidRDefault="00A30302" w:rsidP="00FC1FD4">
            <w:pPr>
              <w:widowControl/>
              <w:autoSpaceDE w:val="0"/>
              <w:autoSpaceDN w:val="0"/>
              <w:spacing w:line="240" w:lineRule="exact"/>
              <w:ind w:leftChars="50" w:left="105" w:rightChars="50" w:right="105"/>
              <w:jc w:val="center"/>
              <w:rPr>
                <w:rFonts w:ascii="ＭＳ 明朝" w:eastAsia="ＭＳ 明朝" w:hAnsi="ＭＳ 明朝"/>
              </w:rPr>
            </w:pPr>
            <w:r w:rsidRPr="004C0AD4">
              <w:rPr>
                <w:rFonts w:ascii="ＭＳ 明朝" w:eastAsia="ＭＳ 明朝" w:hAnsi="ＭＳ 明朝" w:hint="eastAsia"/>
              </w:rPr>
              <w:t>②</w:t>
            </w:r>
          </w:p>
        </w:tc>
        <w:tc>
          <w:tcPr>
            <w:tcW w:w="2905" w:type="dxa"/>
            <w:gridSpan w:val="2"/>
            <w:tcBorders>
              <w:left w:val="single" w:sz="4" w:space="0" w:color="auto"/>
              <w:right w:val="single" w:sz="4" w:space="0" w:color="auto"/>
            </w:tcBorders>
            <w:vAlign w:val="center"/>
          </w:tcPr>
          <w:p w14:paraId="5181C731" w14:textId="77777777" w:rsidR="00A30302" w:rsidRPr="004C0AD4" w:rsidRDefault="00A30302" w:rsidP="00A30302">
            <w:pPr>
              <w:autoSpaceDE w:val="0"/>
              <w:autoSpaceDN w:val="0"/>
              <w:ind w:leftChars="50" w:left="105"/>
              <w:rPr>
                <w:rFonts w:ascii="ＭＳ 明朝" w:eastAsia="ＭＳ 明朝" w:hAnsi="ＭＳ 明朝"/>
              </w:rPr>
            </w:pPr>
            <w:r w:rsidRPr="004C0AD4">
              <w:rPr>
                <w:rFonts w:ascii="ＭＳ 明朝" w:eastAsia="ＭＳ 明朝" w:hAnsi="ＭＳ 明朝" w:hint="eastAsia"/>
              </w:rPr>
              <w:t>受水槽ポンプ室</w:t>
            </w:r>
          </w:p>
        </w:tc>
        <w:tc>
          <w:tcPr>
            <w:tcW w:w="2906" w:type="dxa"/>
            <w:gridSpan w:val="2"/>
            <w:tcBorders>
              <w:left w:val="single" w:sz="4" w:space="0" w:color="auto"/>
              <w:right w:val="single" w:sz="4" w:space="0" w:color="auto"/>
            </w:tcBorders>
            <w:vAlign w:val="center"/>
          </w:tcPr>
          <w:p w14:paraId="7AC37B23" w14:textId="77777777" w:rsidR="00A30302" w:rsidRPr="004C0AD4" w:rsidRDefault="00A30302" w:rsidP="00A30302">
            <w:pPr>
              <w:ind w:leftChars="50" w:left="105"/>
            </w:pPr>
            <w:r w:rsidRPr="004C0AD4">
              <w:rPr>
                <w:rFonts w:ascii="ＭＳ 明朝" w:eastAsia="ＭＳ 明朝" w:hint="eastAsia"/>
              </w:rPr>
              <w:t>鉄筋コンクリート造平家建</w:t>
            </w:r>
          </w:p>
        </w:tc>
        <w:tc>
          <w:tcPr>
            <w:tcW w:w="1418" w:type="dxa"/>
            <w:tcBorders>
              <w:top w:val="single" w:sz="4" w:space="0" w:color="auto"/>
              <w:left w:val="single" w:sz="4" w:space="0" w:color="auto"/>
              <w:bottom w:val="single" w:sz="4" w:space="0" w:color="auto"/>
              <w:right w:val="single" w:sz="4" w:space="0" w:color="auto"/>
            </w:tcBorders>
            <w:vAlign w:val="center"/>
          </w:tcPr>
          <w:p w14:paraId="3857F3D6" w14:textId="77777777" w:rsidR="00A30302" w:rsidRPr="004C0AD4" w:rsidRDefault="00A30302" w:rsidP="00FC1FD4">
            <w:pPr>
              <w:autoSpaceDE w:val="0"/>
              <w:autoSpaceDN w:val="0"/>
              <w:ind w:rightChars="50" w:right="105"/>
              <w:jc w:val="right"/>
              <w:rPr>
                <w:rFonts w:asciiTheme="minorEastAsia" w:hAnsiTheme="minorEastAsia"/>
              </w:rPr>
            </w:pPr>
            <w:r w:rsidRPr="004C0AD4">
              <w:rPr>
                <w:rFonts w:asciiTheme="minorEastAsia" w:hAnsiTheme="minorEastAsia"/>
                <w:szCs w:val="18"/>
              </w:rPr>
              <w:t>12.25</w:t>
            </w:r>
          </w:p>
        </w:tc>
        <w:tc>
          <w:tcPr>
            <w:tcW w:w="2002" w:type="dxa"/>
            <w:tcBorders>
              <w:top w:val="single" w:sz="4" w:space="0" w:color="auto"/>
              <w:left w:val="single" w:sz="4" w:space="0" w:color="auto"/>
              <w:bottom w:val="single" w:sz="4" w:space="0" w:color="auto"/>
              <w:right w:val="single" w:sz="12" w:space="0" w:color="auto"/>
            </w:tcBorders>
            <w:vAlign w:val="center"/>
          </w:tcPr>
          <w:p w14:paraId="213237FA" w14:textId="77777777" w:rsidR="00A30302" w:rsidRPr="004C0AD4" w:rsidRDefault="00A30302" w:rsidP="00FC1FD4">
            <w:pPr>
              <w:autoSpaceDE w:val="0"/>
              <w:autoSpaceDN w:val="0"/>
              <w:jc w:val="center"/>
            </w:pPr>
            <w:r w:rsidRPr="004C0AD4">
              <w:rPr>
                <w:rFonts w:ascii="ＭＳ 明朝" w:eastAsia="ＭＳ 明朝" w:hAnsi="ＭＳ 明朝" w:hint="eastAsia"/>
              </w:rPr>
              <w:t>昭和56年３月31日</w:t>
            </w:r>
          </w:p>
        </w:tc>
      </w:tr>
      <w:tr w:rsidR="00A30302" w:rsidRPr="005E1842" w14:paraId="2437ED94" w14:textId="77777777" w:rsidTr="00FC1FD4">
        <w:trPr>
          <w:trHeight w:val="454"/>
        </w:trPr>
        <w:tc>
          <w:tcPr>
            <w:tcW w:w="430" w:type="dxa"/>
            <w:vMerge/>
            <w:tcBorders>
              <w:left w:val="single" w:sz="12" w:space="0" w:color="auto"/>
              <w:bottom w:val="single" w:sz="12" w:space="0" w:color="auto"/>
              <w:right w:val="single" w:sz="12" w:space="0" w:color="auto"/>
            </w:tcBorders>
          </w:tcPr>
          <w:p w14:paraId="1F8F0CFE" w14:textId="77777777" w:rsidR="00A30302" w:rsidRPr="004C0AD4" w:rsidRDefault="00A30302" w:rsidP="00A30302">
            <w:pPr>
              <w:autoSpaceDE w:val="0"/>
              <w:autoSpaceDN w:val="0"/>
              <w:spacing w:line="300" w:lineRule="exact"/>
              <w:ind w:leftChars="100" w:left="210"/>
              <w:rPr>
                <w:rFonts w:ascii="ＭＳ 明朝" w:eastAsia="ＭＳ 明朝"/>
              </w:rPr>
            </w:pPr>
          </w:p>
        </w:tc>
        <w:tc>
          <w:tcPr>
            <w:tcW w:w="568" w:type="dxa"/>
            <w:tcBorders>
              <w:top w:val="single" w:sz="4" w:space="0" w:color="auto"/>
              <w:left w:val="single" w:sz="12" w:space="0" w:color="auto"/>
              <w:bottom w:val="single" w:sz="4" w:space="0" w:color="auto"/>
              <w:right w:val="single" w:sz="4" w:space="0" w:color="auto"/>
            </w:tcBorders>
            <w:vAlign w:val="center"/>
          </w:tcPr>
          <w:p w14:paraId="4DF22F1C" w14:textId="77777777" w:rsidR="00A30302" w:rsidRPr="004C0AD4" w:rsidRDefault="00A30302" w:rsidP="00FC1FD4">
            <w:pPr>
              <w:widowControl/>
              <w:autoSpaceDE w:val="0"/>
              <w:autoSpaceDN w:val="0"/>
              <w:spacing w:line="240" w:lineRule="exact"/>
              <w:ind w:leftChars="50" w:left="105" w:rightChars="50" w:right="105"/>
              <w:jc w:val="center"/>
              <w:rPr>
                <w:rFonts w:ascii="ＭＳ 明朝" w:eastAsia="ＭＳ 明朝" w:hAnsi="ＭＳ 明朝"/>
              </w:rPr>
            </w:pPr>
            <w:r w:rsidRPr="004C0AD4">
              <w:rPr>
                <w:rFonts w:ascii="ＭＳ 明朝" w:eastAsia="ＭＳ 明朝" w:hAnsi="ＭＳ 明朝" w:hint="eastAsia"/>
              </w:rPr>
              <w:t>③</w:t>
            </w:r>
          </w:p>
        </w:tc>
        <w:tc>
          <w:tcPr>
            <w:tcW w:w="2905" w:type="dxa"/>
            <w:gridSpan w:val="2"/>
            <w:tcBorders>
              <w:left w:val="single" w:sz="4" w:space="0" w:color="auto"/>
              <w:right w:val="single" w:sz="4" w:space="0" w:color="auto"/>
            </w:tcBorders>
            <w:vAlign w:val="center"/>
          </w:tcPr>
          <w:p w14:paraId="5F061FE9" w14:textId="77777777" w:rsidR="00A30302" w:rsidRPr="004C0AD4" w:rsidRDefault="00A30302" w:rsidP="00A30302">
            <w:pPr>
              <w:autoSpaceDE w:val="0"/>
              <w:autoSpaceDN w:val="0"/>
              <w:ind w:leftChars="50" w:left="105"/>
              <w:rPr>
                <w:rFonts w:ascii="ＭＳ 明朝" w:eastAsia="ＭＳ 明朝" w:hAnsi="ＭＳ 明朝"/>
              </w:rPr>
            </w:pPr>
            <w:r w:rsidRPr="004C0AD4">
              <w:rPr>
                <w:rFonts w:ascii="ＭＳ 明朝" w:eastAsia="ＭＳ 明朝" w:hAnsi="ＭＳ 明朝" w:hint="eastAsia"/>
              </w:rPr>
              <w:t>倉庫</w:t>
            </w:r>
          </w:p>
        </w:tc>
        <w:tc>
          <w:tcPr>
            <w:tcW w:w="2906" w:type="dxa"/>
            <w:gridSpan w:val="2"/>
            <w:tcBorders>
              <w:left w:val="single" w:sz="4" w:space="0" w:color="auto"/>
              <w:right w:val="single" w:sz="4" w:space="0" w:color="auto"/>
            </w:tcBorders>
            <w:vAlign w:val="center"/>
          </w:tcPr>
          <w:p w14:paraId="09030637" w14:textId="77777777" w:rsidR="00A30302" w:rsidRPr="004C0AD4" w:rsidRDefault="00A30302" w:rsidP="00A30302">
            <w:pPr>
              <w:ind w:leftChars="50" w:left="105"/>
            </w:pPr>
            <w:r w:rsidRPr="004C0AD4">
              <w:rPr>
                <w:rFonts w:ascii="ＭＳ 明朝" w:eastAsia="ＭＳ 明朝" w:hint="eastAsia"/>
              </w:rPr>
              <w:t>鉄筋コンクリート造平家建</w:t>
            </w:r>
          </w:p>
        </w:tc>
        <w:tc>
          <w:tcPr>
            <w:tcW w:w="1418" w:type="dxa"/>
            <w:tcBorders>
              <w:top w:val="single" w:sz="4" w:space="0" w:color="auto"/>
              <w:left w:val="single" w:sz="4" w:space="0" w:color="auto"/>
              <w:bottom w:val="single" w:sz="4" w:space="0" w:color="auto"/>
              <w:right w:val="single" w:sz="4" w:space="0" w:color="auto"/>
            </w:tcBorders>
            <w:vAlign w:val="center"/>
          </w:tcPr>
          <w:p w14:paraId="541213EB" w14:textId="77777777" w:rsidR="00A30302" w:rsidRPr="004C0AD4" w:rsidRDefault="00A30302" w:rsidP="00FC1FD4">
            <w:pPr>
              <w:autoSpaceDE w:val="0"/>
              <w:autoSpaceDN w:val="0"/>
              <w:ind w:rightChars="50" w:right="105"/>
              <w:jc w:val="right"/>
              <w:rPr>
                <w:rFonts w:asciiTheme="minorEastAsia" w:hAnsiTheme="minorEastAsia"/>
              </w:rPr>
            </w:pPr>
            <w:r w:rsidRPr="004C0AD4">
              <w:rPr>
                <w:rFonts w:asciiTheme="minorEastAsia" w:hAnsiTheme="minorEastAsia" w:hint="eastAsia"/>
                <w:szCs w:val="18"/>
              </w:rPr>
              <w:t>7.50</w:t>
            </w:r>
          </w:p>
        </w:tc>
        <w:tc>
          <w:tcPr>
            <w:tcW w:w="2002" w:type="dxa"/>
            <w:tcBorders>
              <w:top w:val="single" w:sz="4" w:space="0" w:color="auto"/>
              <w:left w:val="single" w:sz="4" w:space="0" w:color="auto"/>
              <w:bottom w:val="single" w:sz="4" w:space="0" w:color="auto"/>
              <w:right w:val="single" w:sz="12" w:space="0" w:color="auto"/>
            </w:tcBorders>
            <w:vAlign w:val="center"/>
          </w:tcPr>
          <w:p w14:paraId="5492F117" w14:textId="77777777" w:rsidR="00A30302" w:rsidRPr="004C0AD4" w:rsidRDefault="00A30302" w:rsidP="00FC1FD4">
            <w:pPr>
              <w:autoSpaceDE w:val="0"/>
              <w:autoSpaceDN w:val="0"/>
              <w:jc w:val="center"/>
            </w:pPr>
            <w:r w:rsidRPr="004C0AD4">
              <w:rPr>
                <w:rFonts w:ascii="ＭＳ 明朝" w:eastAsia="ＭＳ 明朝" w:hAnsi="ＭＳ 明朝" w:hint="eastAsia"/>
              </w:rPr>
              <w:t>昭和56年３月31日</w:t>
            </w:r>
          </w:p>
        </w:tc>
      </w:tr>
      <w:tr w:rsidR="00A30302" w:rsidRPr="005E1842" w14:paraId="6A332797" w14:textId="77777777" w:rsidTr="00FC1FD4">
        <w:trPr>
          <w:trHeight w:val="454"/>
        </w:trPr>
        <w:tc>
          <w:tcPr>
            <w:tcW w:w="430" w:type="dxa"/>
            <w:vMerge/>
            <w:tcBorders>
              <w:left w:val="single" w:sz="12" w:space="0" w:color="auto"/>
              <w:bottom w:val="single" w:sz="12" w:space="0" w:color="auto"/>
              <w:right w:val="single" w:sz="4" w:space="0" w:color="auto"/>
            </w:tcBorders>
          </w:tcPr>
          <w:p w14:paraId="10A201AA" w14:textId="77777777" w:rsidR="00A30302" w:rsidRPr="004C0AD4" w:rsidRDefault="00A30302" w:rsidP="00A30302">
            <w:pPr>
              <w:autoSpaceDE w:val="0"/>
              <w:autoSpaceDN w:val="0"/>
              <w:spacing w:line="300" w:lineRule="exact"/>
              <w:ind w:leftChars="100" w:left="210"/>
              <w:rPr>
                <w:rFonts w:ascii="ＭＳ 明朝" w:eastAsia="ＭＳ 明朝"/>
              </w:rPr>
            </w:pPr>
          </w:p>
        </w:tc>
        <w:tc>
          <w:tcPr>
            <w:tcW w:w="568" w:type="dxa"/>
            <w:tcBorders>
              <w:top w:val="single" w:sz="4" w:space="0" w:color="auto"/>
              <w:left w:val="single" w:sz="12" w:space="0" w:color="auto"/>
              <w:bottom w:val="single" w:sz="4" w:space="0" w:color="auto"/>
              <w:right w:val="single" w:sz="4" w:space="0" w:color="auto"/>
            </w:tcBorders>
            <w:vAlign w:val="center"/>
          </w:tcPr>
          <w:p w14:paraId="32268165" w14:textId="77777777" w:rsidR="00A30302" w:rsidRPr="004C0AD4" w:rsidRDefault="00A30302" w:rsidP="00FC1FD4">
            <w:pPr>
              <w:widowControl/>
              <w:autoSpaceDE w:val="0"/>
              <w:autoSpaceDN w:val="0"/>
              <w:spacing w:line="240" w:lineRule="exact"/>
              <w:ind w:leftChars="50" w:left="105" w:rightChars="50" w:right="105"/>
              <w:jc w:val="center"/>
              <w:rPr>
                <w:rFonts w:ascii="ＭＳ 明朝" w:eastAsia="ＭＳ 明朝" w:hAnsi="ＭＳ 明朝"/>
              </w:rPr>
            </w:pPr>
            <w:r w:rsidRPr="004C0AD4">
              <w:rPr>
                <w:rFonts w:ascii="ＭＳ 明朝" w:eastAsia="ＭＳ 明朝" w:hAnsi="ＭＳ 明朝" w:hint="eastAsia"/>
              </w:rPr>
              <w:t>④</w:t>
            </w:r>
          </w:p>
        </w:tc>
        <w:tc>
          <w:tcPr>
            <w:tcW w:w="2905" w:type="dxa"/>
            <w:gridSpan w:val="2"/>
            <w:tcBorders>
              <w:left w:val="single" w:sz="4" w:space="0" w:color="auto"/>
              <w:bottom w:val="single" w:sz="4" w:space="0" w:color="auto"/>
              <w:right w:val="single" w:sz="4" w:space="0" w:color="auto"/>
            </w:tcBorders>
            <w:vAlign w:val="center"/>
          </w:tcPr>
          <w:p w14:paraId="0A3EC0BC" w14:textId="77777777" w:rsidR="00A30302" w:rsidRPr="004C0AD4" w:rsidRDefault="00A30302" w:rsidP="00A30302">
            <w:pPr>
              <w:autoSpaceDE w:val="0"/>
              <w:autoSpaceDN w:val="0"/>
              <w:ind w:leftChars="50" w:left="105"/>
              <w:rPr>
                <w:rFonts w:ascii="ＭＳ 明朝" w:eastAsia="ＭＳ 明朝" w:hAnsi="ＭＳ 明朝"/>
              </w:rPr>
            </w:pPr>
            <w:r w:rsidRPr="004C0AD4">
              <w:rPr>
                <w:rFonts w:ascii="ＭＳ 明朝" w:eastAsia="ＭＳ 明朝" w:hAnsi="ＭＳ 明朝" w:hint="eastAsia"/>
              </w:rPr>
              <w:t>ダスト集積庫</w:t>
            </w:r>
          </w:p>
        </w:tc>
        <w:tc>
          <w:tcPr>
            <w:tcW w:w="2906" w:type="dxa"/>
            <w:gridSpan w:val="2"/>
            <w:tcBorders>
              <w:left w:val="single" w:sz="4" w:space="0" w:color="auto"/>
              <w:bottom w:val="single" w:sz="4" w:space="0" w:color="auto"/>
              <w:right w:val="single" w:sz="4" w:space="0" w:color="auto"/>
            </w:tcBorders>
            <w:vAlign w:val="center"/>
          </w:tcPr>
          <w:p w14:paraId="247492E3" w14:textId="77777777" w:rsidR="00A30302" w:rsidRPr="004C0AD4" w:rsidRDefault="00A30302" w:rsidP="00A30302">
            <w:pPr>
              <w:ind w:leftChars="50" w:left="105"/>
            </w:pPr>
            <w:r w:rsidRPr="004C0AD4">
              <w:rPr>
                <w:rFonts w:ascii="ＭＳ 明朝" w:eastAsia="ＭＳ 明朝" w:hint="eastAsia"/>
              </w:rPr>
              <w:t>鉄筋コンクリート造平家建</w:t>
            </w:r>
          </w:p>
        </w:tc>
        <w:tc>
          <w:tcPr>
            <w:tcW w:w="1418" w:type="dxa"/>
            <w:tcBorders>
              <w:top w:val="single" w:sz="4" w:space="0" w:color="auto"/>
              <w:left w:val="single" w:sz="4" w:space="0" w:color="auto"/>
              <w:bottom w:val="single" w:sz="4" w:space="0" w:color="auto"/>
              <w:right w:val="single" w:sz="4" w:space="0" w:color="auto"/>
            </w:tcBorders>
            <w:vAlign w:val="center"/>
          </w:tcPr>
          <w:p w14:paraId="2733D6D9" w14:textId="77777777" w:rsidR="00A30302" w:rsidRPr="004C0AD4" w:rsidRDefault="00A30302" w:rsidP="00FC1FD4">
            <w:pPr>
              <w:autoSpaceDE w:val="0"/>
              <w:autoSpaceDN w:val="0"/>
              <w:ind w:rightChars="50" w:right="105"/>
              <w:jc w:val="right"/>
              <w:rPr>
                <w:rFonts w:asciiTheme="minorEastAsia" w:hAnsiTheme="minorEastAsia"/>
              </w:rPr>
            </w:pPr>
            <w:r w:rsidRPr="004C0AD4">
              <w:rPr>
                <w:rFonts w:asciiTheme="minorEastAsia" w:hAnsiTheme="minorEastAsia" w:hint="eastAsia"/>
                <w:szCs w:val="18"/>
              </w:rPr>
              <w:t>12.00</w:t>
            </w:r>
          </w:p>
        </w:tc>
        <w:tc>
          <w:tcPr>
            <w:tcW w:w="2002" w:type="dxa"/>
            <w:tcBorders>
              <w:top w:val="single" w:sz="4" w:space="0" w:color="auto"/>
              <w:left w:val="single" w:sz="4" w:space="0" w:color="auto"/>
              <w:bottom w:val="single" w:sz="4" w:space="0" w:color="auto"/>
              <w:right w:val="single" w:sz="12" w:space="0" w:color="auto"/>
            </w:tcBorders>
            <w:vAlign w:val="center"/>
          </w:tcPr>
          <w:p w14:paraId="0AC60825" w14:textId="77777777" w:rsidR="00A30302" w:rsidRPr="004C0AD4" w:rsidRDefault="00A30302" w:rsidP="00FC1FD4">
            <w:pPr>
              <w:autoSpaceDE w:val="0"/>
              <w:autoSpaceDN w:val="0"/>
              <w:jc w:val="center"/>
            </w:pPr>
            <w:r w:rsidRPr="004C0AD4">
              <w:rPr>
                <w:rFonts w:ascii="ＭＳ 明朝" w:eastAsia="ＭＳ 明朝" w:hAnsi="ＭＳ 明朝" w:hint="eastAsia"/>
              </w:rPr>
              <w:t>昭和56年３月31日</w:t>
            </w:r>
          </w:p>
        </w:tc>
      </w:tr>
      <w:tr w:rsidR="00A30302" w:rsidRPr="005E1842" w14:paraId="187E4832" w14:textId="77777777" w:rsidTr="00FC1FD4">
        <w:trPr>
          <w:trHeight w:val="454"/>
        </w:trPr>
        <w:tc>
          <w:tcPr>
            <w:tcW w:w="430" w:type="dxa"/>
            <w:vMerge/>
            <w:tcBorders>
              <w:left w:val="single" w:sz="12" w:space="0" w:color="auto"/>
              <w:bottom w:val="single" w:sz="12" w:space="0" w:color="auto"/>
              <w:right w:val="single" w:sz="4" w:space="0" w:color="auto"/>
            </w:tcBorders>
          </w:tcPr>
          <w:p w14:paraId="4782B5E1" w14:textId="77777777" w:rsidR="00A30302" w:rsidRPr="004C0AD4" w:rsidRDefault="00A30302" w:rsidP="00A30302">
            <w:pPr>
              <w:autoSpaceDE w:val="0"/>
              <w:autoSpaceDN w:val="0"/>
              <w:spacing w:line="300" w:lineRule="exact"/>
              <w:ind w:leftChars="100" w:left="210"/>
              <w:rPr>
                <w:rFonts w:ascii="ＭＳ 明朝" w:eastAsia="ＭＳ 明朝"/>
              </w:rPr>
            </w:pPr>
          </w:p>
        </w:tc>
        <w:tc>
          <w:tcPr>
            <w:tcW w:w="568" w:type="dxa"/>
            <w:tcBorders>
              <w:top w:val="single" w:sz="4" w:space="0" w:color="auto"/>
              <w:left w:val="single" w:sz="12" w:space="0" w:color="auto"/>
              <w:bottom w:val="single" w:sz="12" w:space="0" w:color="auto"/>
              <w:right w:val="single" w:sz="4" w:space="0" w:color="auto"/>
            </w:tcBorders>
            <w:vAlign w:val="center"/>
          </w:tcPr>
          <w:p w14:paraId="7C885366" w14:textId="77777777" w:rsidR="00A30302" w:rsidRPr="004C0AD4" w:rsidRDefault="00A30302" w:rsidP="00FC1FD4">
            <w:pPr>
              <w:widowControl/>
              <w:autoSpaceDE w:val="0"/>
              <w:autoSpaceDN w:val="0"/>
              <w:spacing w:line="240" w:lineRule="exact"/>
              <w:ind w:leftChars="50" w:left="105" w:rightChars="50" w:right="105"/>
              <w:jc w:val="center"/>
              <w:rPr>
                <w:rFonts w:ascii="ＭＳ 明朝" w:eastAsia="ＭＳ 明朝" w:hAnsi="ＭＳ 明朝"/>
              </w:rPr>
            </w:pPr>
            <w:r w:rsidRPr="004C0AD4">
              <w:rPr>
                <w:rFonts w:ascii="ＭＳ 明朝" w:eastAsia="ＭＳ 明朝" w:hAnsi="ＭＳ 明朝" w:hint="eastAsia"/>
              </w:rPr>
              <w:t>⑤</w:t>
            </w:r>
          </w:p>
        </w:tc>
        <w:tc>
          <w:tcPr>
            <w:tcW w:w="2905" w:type="dxa"/>
            <w:gridSpan w:val="2"/>
            <w:tcBorders>
              <w:left w:val="single" w:sz="4" w:space="0" w:color="auto"/>
              <w:bottom w:val="single" w:sz="12" w:space="0" w:color="auto"/>
              <w:right w:val="single" w:sz="4" w:space="0" w:color="auto"/>
            </w:tcBorders>
            <w:vAlign w:val="center"/>
          </w:tcPr>
          <w:p w14:paraId="14F46805" w14:textId="77777777" w:rsidR="00A30302" w:rsidRPr="004C0AD4" w:rsidRDefault="00A30302" w:rsidP="00A30302">
            <w:pPr>
              <w:autoSpaceDE w:val="0"/>
              <w:autoSpaceDN w:val="0"/>
              <w:ind w:leftChars="50" w:left="105"/>
              <w:rPr>
                <w:rFonts w:ascii="ＭＳ 明朝" w:eastAsia="ＭＳ 明朝" w:hAnsi="ＭＳ 明朝"/>
              </w:rPr>
            </w:pPr>
            <w:r w:rsidRPr="004C0AD4">
              <w:rPr>
                <w:rFonts w:ascii="ＭＳ 明朝" w:eastAsia="ＭＳ 明朝" w:hAnsi="ＭＳ 明朝" w:hint="eastAsia"/>
              </w:rPr>
              <w:t>自転車置場</w:t>
            </w:r>
          </w:p>
        </w:tc>
        <w:tc>
          <w:tcPr>
            <w:tcW w:w="2906" w:type="dxa"/>
            <w:gridSpan w:val="2"/>
            <w:tcBorders>
              <w:left w:val="single" w:sz="4" w:space="0" w:color="auto"/>
              <w:bottom w:val="single" w:sz="12" w:space="0" w:color="auto"/>
              <w:right w:val="single" w:sz="4" w:space="0" w:color="auto"/>
            </w:tcBorders>
            <w:vAlign w:val="center"/>
          </w:tcPr>
          <w:p w14:paraId="7F4733F2" w14:textId="77777777" w:rsidR="00A30302" w:rsidRPr="004C0AD4" w:rsidRDefault="00A30302" w:rsidP="00A30302">
            <w:pPr>
              <w:ind w:leftChars="50" w:left="105"/>
              <w:rPr>
                <w:rFonts w:asciiTheme="minorEastAsia" w:hAnsiTheme="minorEastAsia"/>
              </w:rPr>
            </w:pPr>
            <w:r w:rsidRPr="004C0AD4">
              <w:rPr>
                <w:rStyle w:val="inputalignstring1"/>
                <w:rFonts w:asciiTheme="minorEastAsia" w:eastAsiaTheme="minorEastAsia" w:hAnsiTheme="minorEastAsia" w:hint="default"/>
                <w:sz w:val="21"/>
              </w:rPr>
              <w:t>鉄骨造</w:t>
            </w:r>
            <w:r w:rsidRPr="004C0AD4">
              <w:rPr>
                <w:rFonts w:ascii="ＭＳ 明朝" w:eastAsia="ＭＳ 明朝" w:hint="eastAsia"/>
              </w:rPr>
              <w:t>平家建</w:t>
            </w:r>
          </w:p>
        </w:tc>
        <w:tc>
          <w:tcPr>
            <w:tcW w:w="1418" w:type="dxa"/>
            <w:tcBorders>
              <w:top w:val="single" w:sz="4" w:space="0" w:color="auto"/>
              <w:left w:val="single" w:sz="4" w:space="0" w:color="auto"/>
              <w:bottom w:val="single" w:sz="12" w:space="0" w:color="auto"/>
              <w:right w:val="single" w:sz="4" w:space="0" w:color="auto"/>
            </w:tcBorders>
            <w:vAlign w:val="center"/>
          </w:tcPr>
          <w:p w14:paraId="69A0CA97" w14:textId="46E725E8" w:rsidR="00A30302" w:rsidRPr="004C0AD4" w:rsidRDefault="00B60560" w:rsidP="00FC1FD4">
            <w:pPr>
              <w:autoSpaceDE w:val="0"/>
              <w:autoSpaceDN w:val="0"/>
              <w:ind w:rightChars="50" w:right="105"/>
              <w:jc w:val="right"/>
              <w:rPr>
                <w:rFonts w:asciiTheme="minorEastAsia" w:hAnsiTheme="minorEastAsia"/>
              </w:rPr>
            </w:pPr>
            <w:r w:rsidRPr="004C0AD4">
              <w:rPr>
                <w:rFonts w:asciiTheme="minorEastAsia" w:hAnsiTheme="minorEastAsia"/>
                <w:szCs w:val="18"/>
              </w:rPr>
              <w:t>41.38</w:t>
            </w:r>
          </w:p>
        </w:tc>
        <w:tc>
          <w:tcPr>
            <w:tcW w:w="2002" w:type="dxa"/>
            <w:tcBorders>
              <w:top w:val="single" w:sz="4" w:space="0" w:color="auto"/>
              <w:left w:val="single" w:sz="4" w:space="0" w:color="auto"/>
              <w:bottom w:val="single" w:sz="12" w:space="0" w:color="auto"/>
              <w:right w:val="single" w:sz="12" w:space="0" w:color="auto"/>
            </w:tcBorders>
            <w:vAlign w:val="center"/>
          </w:tcPr>
          <w:p w14:paraId="5888F079" w14:textId="77777777" w:rsidR="00A30302" w:rsidRPr="004C0AD4" w:rsidRDefault="00A30302" w:rsidP="00FC1FD4">
            <w:pPr>
              <w:autoSpaceDE w:val="0"/>
              <w:autoSpaceDN w:val="0"/>
              <w:jc w:val="center"/>
            </w:pPr>
            <w:r w:rsidRPr="004C0AD4">
              <w:rPr>
                <w:rFonts w:ascii="ＭＳ 明朝" w:eastAsia="ＭＳ 明朝" w:hAnsi="ＭＳ 明朝" w:hint="eastAsia"/>
              </w:rPr>
              <w:t>昭和56年３月31日</w:t>
            </w:r>
          </w:p>
        </w:tc>
      </w:tr>
      <w:tr w:rsidR="00A30302" w:rsidRPr="005E1842" w14:paraId="5925FA1B" w14:textId="77777777" w:rsidTr="00366644">
        <w:trPr>
          <w:trHeight w:val="6520"/>
        </w:trPr>
        <w:tc>
          <w:tcPr>
            <w:tcW w:w="10229" w:type="dxa"/>
            <w:gridSpan w:val="8"/>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3FA471C4" w14:textId="77777777" w:rsidR="00A30302" w:rsidRPr="004C0AD4" w:rsidRDefault="00A30302" w:rsidP="00FC1FD4">
            <w:pPr>
              <w:autoSpaceDE w:val="0"/>
              <w:autoSpaceDN w:val="0"/>
              <w:rPr>
                <w:rFonts w:ascii="ＭＳ 明朝" w:eastAsia="ＭＳ 明朝" w:hAnsiTheme="majorEastAsia"/>
              </w:rPr>
            </w:pPr>
            <w:r w:rsidRPr="004C0AD4">
              <w:rPr>
                <w:rFonts w:ascii="ＭＳ 明朝" w:eastAsia="ＭＳ 明朝" w:hAnsiTheme="majorEastAsia" w:hint="eastAsia"/>
              </w:rPr>
              <w:t>【特記事項】</w:t>
            </w:r>
          </w:p>
          <w:p w14:paraId="22AD509C" w14:textId="77777777" w:rsidR="00A30302" w:rsidRPr="004C0AD4" w:rsidRDefault="00A30302" w:rsidP="00FC1FD4">
            <w:pPr>
              <w:widowControl/>
              <w:autoSpaceDE w:val="0"/>
              <w:autoSpaceDN w:val="0"/>
              <w:ind w:left="260" w:hangingChars="124" w:hanging="260"/>
              <w:rPr>
                <w:rFonts w:ascii="ＭＳ 明朝" w:eastAsia="ＭＳ 明朝" w:hAnsi="ＭＳ 明朝"/>
              </w:rPr>
            </w:pPr>
            <w:r w:rsidRPr="004C0AD4">
              <w:rPr>
                <w:rFonts w:ascii="ＭＳ 明朝" w:eastAsia="ＭＳ 明朝" w:hAnsi="ＭＳ 明朝" w:hint="eastAsia"/>
              </w:rPr>
              <w:t>１　現状有姿による売却ですので、物件の引渡しはあるがままの形になります。</w:t>
            </w:r>
          </w:p>
          <w:p w14:paraId="3293FD18" w14:textId="53FE3ADC" w:rsidR="00A30302" w:rsidRPr="004C0AD4" w:rsidRDefault="00694B0D" w:rsidP="00FC1FD4">
            <w:pPr>
              <w:autoSpaceDE w:val="0"/>
              <w:autoSpaceDN w:val="0"/>
              <w:ind w:left="260" w:hangingChars="124" w:hanging="260"/>
              <w:rPr>
                <w:rFonts w:ascii="ＭＳ 明朝" w:eastAsia="ＭＳ 明朝" w:hAnsiTheme="majorEastAsia"/>
              </w:rPr>
            </w:pPr>
            <w:r w:rsidRPr="004C0AD4">
              <w:rPr>
                <w:rFonts w:ascii="ＭＳ 明朝" w:eastAsia="ＭＳ 明朝" w:hAnsiTheme="majorEastAsia" w:hint="eastAsia"/>
              </w:rPr>
              <w:t>２</w:t>
            </w:r>
            <w:r w:rsidR="00DA65E9" w:rsidRPr="004C0AD4">
              <w:rPr>
                <w:rFonts w:ascii="ＭＳ 明朝" w:eastAsia="ＭＳ 明朝" w:hAnsiTheme="majorEastAsia" w:hint="eastAsia"/>
              </w:rPr>
              <w:t xml:space="preserve">　本地上の建物については、物件</w:t>
            </w:r>
            <w:r w:rsidR="00A30302" w:rsidRPr="004C0AD4">
              <w:rPr>
                <w:rFonts w:ascii="ＭＳ 明朝" w:eastAsia="ＭＳ 明朝" w:hAnsiTheme="majorEastAsia" w:hint="eastAsia"/>
              </w:rPr>
              <w:t>引渡しの日から１年以内に落札者において解体撤去することを条件とします。落札者は解体撤去完了後、書面による報告を大阪府警察本部長あてに提出し、現地立会いの上、解体撤去の確認を受けてください。</w:t>
            </w:r>
          </w:p>
          <w:p w14:paraId="34B511FC" w14:textId="729CDD29" w:rsidR="00A30302" w:rsidRPr="004C0AD4" w:rsidRDefault="00A30302" w:rsidP="00FC1FD4">
            <w:pPr>
              <w:autoSpaceDE w:val="0"/>
              <w:autoSpaceDN w:val="0"/>
              <w:ind w:left="260" w:hangingChars="124" w:hanging="260"/>
              <w:rPr>
                <w:rFonts w:ascii="ＭＳ 明朝" w:eastAsia="ＭＳ 明朝" w:hAnsiTheme="majorEastAsia"/>
              </w:rPr>
            </w:pPr>
            <w:r w:rsidRPr="004C0AD4">
              <w:rPr>
                <w:rFonts w:ascii="ＭＳ 明朝" w:eastAsia="ＭＳ 明朝" w:hAnsiTheme="majorEastAsia" w:hint="eastAsia"/>
              </w:rPr>
              <w:t xml:space="preserve">　　なお、この義務に違反した時、大阪府は落札者から損害賠償金</w:t>
            </w:r>
            <w:r w:rsidR="00694B0D" w:rsidRPr="004C0AD4">
              <w:rPr>
                <w:rFonts w:ascii="ＭＳ 明朝" w:eastAsia="ＭＳ 明朝" w:hAnsiTheme="majorEastAsia" w:hint="eastAsia"/>
              </w:rPr>
              <w:t>（</w:t>
            </w:r>
            <w:r w:rsidR="00A42EDC" w:rsidRPr="0028744E">
              <w:rPr>
                <w:rFonts w:ascii="ＭＳ 明朝" w:eastAsia="ＭＳ 明朝" w:hAnsiTheme="majorEastAsia" w:hint="eastAsia"/>
              </w:rPr>
              <w:t>27,100,000円</w:t>
            </w:r>
            <w:r w:rsidR="00694B0D" w:rsidRPr="004C0AD4">
              <w:rPr>
                <w:rFonts w:ascii="ＭＳ 明朝" w:eastAsia="ＭＳ 明朝" w:hAnsiTheme="majorEastAsia" w:hint="eastAsia"/>
              </w:rPr>
              <w:t>）</w:t>
            </w:r>
            <w:r w:rsidRPr="004C0AD4">
              <w:rPr>
                <w:rFonts w:ascii="ＭＳ 明朝" w:eastAsia="ＭＳ 明朝" w:hAnsiTheme="majorEastAsia" w:hint="eastAsia"/>
              </w:rPr>
              <w:t xml:space="preserve">を徴収します。また、大阪府は本地の買戻しをすることができるものとします。　</w:t>
            </w:r>
          </w:p>
          <w:p w14:paraId="787C2734" w14:textId="505FD81A" w:rsidR="00F42C19" w:rsidRPr="004C0AD4" w:rsidRDefault="00947778" w:rsidP="00FC1FD4">
            <w:pPr>
              <w:widowControl/>
              <w:autoSpaceDE w:val="0"/>
              <w:autoSpaceDN w:val="0"/>
              <w:ind w:leftChars="1" w:left="260" w:hangingChars="123" w:hanging="258"/>
              <w:jc w:val="left"/>
              <w:rPr>
                <w:rFonts w:ascii="ＭＳ 明朝" w:eastAsia="ＭＳ 明朝" w:hAnsi="ＭＳ 明朝"/>
              </w:rPr>
            </w:pPr>
            <w:r w:rsidRPr="004C0AD4">
              <w:rPr>
                <w:rFonts w:ascii="ＭＳ 明朝" w:eastAsia="ＭＳ 明朝" w:hint="eastAsia"/>
              </w:rPr>
              <w:t>３</w:t>
            </w:r>
            <w:r w:rsidR="00A30302" w:rsidRPr="004C0AD4">
              <w:rPr>
                <w:rFonts w:ascii="ＭＳ 明朝" w:eastAsia="ＭＳ 明朝" w:hint="eastAsia"/>
              </w:rPr>
              <w:t xml:space="preserve">　本地は昭和55</w:t>
            </w:r>
            <w:r w:rsidR="00DA65E9" w:rsidRPr="004C0AD4">
              <w:rPr>
                <w:rFonts w:ascii="ＭＳ 明朝" w:eastAsia="ＭＳ 明朝" w:hint="eastAsia"/>
              </w:rPr>
              <w:t>年に宅地</w:t>
            </w:r>
            <w:r w:rsidR="00A30302" w:rsidRPr="004C0AD4">
              <w:rPr>
                <w:rFonts w:ascii="ＭＳ 明朝" w:eastAsia="ＭＳ 明朝" w:hint="eastAsia"/>
              </w:rPr>
              <w:t>造成工事がされており、西側にコンクリート擁壁、</w:t>
            </w:r>
            <w:r w:rsidR="00DA65E9" w:rsidRPr="004C0AD4">
              <w:rPr>
                <w:rFonts w:ascii="ＭＳ 明朝" w:eastAsia="ＭＳ 明朝" w:hint="eastAsia"/>
              </w:rPr>
              <w:t>南側にコンクリート擁壁・側溝が築造</w:t>
            </w:r>
            <w:r w:rsidR="00A30302" w:rsidRPr="004C0AD4">
              <w:rPr>
                <w:rFonts w:ascii="ＭＳ 明朝" w:eastAsia="ＭＳ 明朝" w:hint="eastAsia"/>
              </w:rPr>
              <w:t>されています。</w:t>
            </w:r>
            <w:r w:rsidR="004528B5" w:rsidRPr="004C0AD4">
              <w:rPr>
                <w:rFonts w:ascii="ＭＳ 明朝" w:eastAsia="ＭＳ 明朝" w:hint="eastAsia"/>
              </w:rPr>
              <w:t>築造後、本地建物部分（共同住宅）は</w:t>
            </w:r>
            <w:r w:rsidR="00A04A17" w:rsidRPr="004C0AD4">
              <w:rPr>
                <w:rFonts w:ascii="ＭＳ 明朝" w:eastAsia="ＭＳ 明朝" w:hint="eastAsia"/>
              </w:rPr>
              <w:t>建築確認を行い、</w:t>
            </w:r>
            <w:r w:rsidR="004528B5" w:rsidRPr="004C0AD4">
              <w:rPr>
                <w:rFonts w:ascii="ＭＳ 明朝" w:eastAsia="ＭＳ 明朝" w:hAnsi="ＭＳ 明朝" w:hint="eastAsia"/>
              </w:rPr>
              <w:t>昭和56年4月に</w:t>
            </w:r>
            <w:r w:rsidR="004528B5" w:rsidRPr="004C0AD4">
              <w:rPr>
                <w:rFonts w:ascii="ＭＳ 明朝" w:eastAsia="ＭＳ 明朝" w:hint="eastAsia"/>
              </w:rPr>
              <w:t>完了検査済になっていますが、</w:t>
            </w:r>
            <w:r w:rsidR="00F42C19" w:rsidRPr="004C0AD4">
              <w:rPr>
                <w:rFonts w:ascii="ＭＳ 明朝" w:eastAsia="ＭＳ 明朝" w:hAnsi="ＭＳ 明朝" w:hint="eastAsia"/>
              </w:rPr>
              <w:t>擁壁部分についての詳細は不明です。</w:t>
            </w:r>
          </w:p>
          <w:p w14:paraId="79C76AD9" w14:textId="77777777" w:rsidR="009543F3" w:rsidRPr="004C0AD4" w:rsidRDefault="00947778" w:rsidP="00FC1FD4">
            <w:pPr>
              <w:autoSpaceDE w:val="0"/>
              <w:autoSpaceDN w:val="0"/>
              <w:ind w:leftChars="56" w:left="259" w:hangingChars="67" w:hanging="141"/>
              <w:rPr>
                <w:rFonts w:ascii="ＭＳ 明朝" w:eastAsia="ＭＳ 明朝" w:hAnsiTheme="majorEastAsia"/>
              </w:rPr>
            </w:pPr>
            <w:r w:rsidRPr="004C0AD4">
              <w:rPr>
                <w:rFonts w:ascii="ＭＳ 明朝" w:eastAsia="ＭＳ 明朝" w:hAnsiTheme="majorEastAsia" w:hint="eastAsia"/>
              </w:rPr>
              <w:t>・建物新築時の設計図書等は大阪府財務部財産活用課で閲覧できますが、全ての図面が揃っているわけではありません。</w:t>
            </w:r>
          </w:p>
          <w:p w14:paraId="7C232AAF" w14:textId="014CC8FE" w:rsidR="00947778" w:rsidRPr="004C0AD4" w:rsidRDefault="00947778" w:rsidP="00FC1FD4">
            <w:pPr>
              <w:autoSpaceDE w:val="0"/>
              <w:autoSpaceDN w:val="0"/>
              <w:ind w:leftChars="56" w:left="118" w:firstLineChars="150" w:firstLine="315"/>
              <w:rPr>
                <w:rFonts w:ascii="ＭＳ 明朝" w:eastAsia="ＭＳ 明朝" w:hAnsiTheme="majorEastAsia"/>
              </w:rPr>
            </w:pPr>
            <w:r w:rsidRPr="004C0AD4">
              <w:rPr>
                <w:rFonts w:ascii="ＭＳ 明朝" w:eastAsia="ＭＳ 明朝" w:hAnsiTheme="majorEastAsia" w:hint="eastAsia"/>
              </w:rPr>
              <w:t>また、宿舎、</w:t>
            </w:r>
            <w:r w:rsidRPr="004C0AD4">
              <w:rPr>
                <w:rFonts w:ascii="ＭＳ 明朝" w:eastAsia="ＭＳ 明朝" w:hAnsi="ＭＳ 明朝" w:hint="eastAsia"/>
              </w:rPr>
              <w:t>受水槽ポンプ室</w:t>
            </w:r>
            <w:r w:rsidRPr="004C0AD4">
              <w:rPr>
                <w:rFonts w:ascii="ＭＳ 明朝" w:eastAsia="ＭＳ 明朝" w:hAnsiTheme="majorEastAsia" w:hint="eastAsia"/>
              </w:rPr>
              <w:t>については、地中杭の埋設を図面上確認しています。</w:t>
            </w:r>
          </w:p>
          <w:p w14:paraId="6C297721" w14:textId="53114E90" w:rsidR="00947778" w:rsidRPr="004C0AD4" w:rsidRDefault="00947778" w:rsidP="00FC1FD4">
            <w:pPr>
              <w:autoSpaceDE w:val="0"/>
              <w:autoSpaceDN w:val="0"/>
              <w:ind w:leftChars="56" w:left="118" w:firstLineChars="150" w:firstLine="315"/>
              <w:rPr>
                <w:rFonts w:ascii="ＭＳ 明朝" w:eastAsia="ＭＳ 明朝" w:hAnsiTheme="majorEastAsia"/>
              </w:rPr>
            </w:pPr>
            <w:r w:rsidRPr="004C0AD4">
              <w:rPr>
                <w:rFonts w:ascii="ＭＳ 明朝" w:eastAsia="ＭＳ 明朝" w:hAnsiTheme="majorEastAsia" w:hint="eastAsia"/>
              </w:rPr>
              <w:t>なお、図面は参考であり、現状と異なる場合は現状を優先します。</w:t>
            </w:r>
          </w:p>
          <w:p w14:paraId="4746E708" w14:textId="0AF45E44" w:rsidR="00947778" w:rsidRPr="004C0AD4" w:rsidRDefault="00947778" w:rsidP="00FC1FD4">
            <w:pPr>
              <w:widowControl/>
              <w:autoSpaceDE w:val="0"/>
              <w:autoSpaceDN w:val="0"/>
              <w:ind w:leftChars="56" w:left="259" w:hangingChars="67" w:hanging="141"/>
              <w:jc w:val="left"/>
              <w:rPr>
                <w:rFonts w:ascii="ＭＳ 明朝" w:eastAsia="ＭＳ 明朝"/>
              </w:rPr>
            </w:pPr>
            <w:r w:rsidRPr="004C0AD4">
              <w:rPr>
                <w:rFonts w:ascii="ＭＳ 明朝" w:eastAsia="ＭＳ 明朝" w:hint="eastAsia"/>
              </w:rPr>
              <w:t>（お問い合わせ先：大阪府財務部財産活用課財産処理グループ　電話06-6210-9181）</w:t>
            </w:r>
          </w:p>
          <w:p w14:paraId="0DB8E4FD" w14:textId="5ECA2D2D" w:rsidR="009543F3" w:rsidRPr="004C0AD4" w:rsidRDefault="00947778" w:rsidP="00FC1FD4">
            <w:pPr>
              <w:widowControl/>
              <w:autoSpaceDE w:val="0"/>
              <w:autoSpaceDN w:val="0"/>
              <w:ind w:leftChars="56" w:left="259" w:hangingChars="67" w:hanging="141"/>
              <w:jc w:val="left"/>
              <w:rPr>
                <w:rFonts w:ascii="ＭＳ 明朝" w:eastAsia="ＭＳ 明朝"/>
              </w:rPr>
            </w:pPr>
            <w:r w:rsidRPr="004C0AD4">
              <w:rPr>
                <w:rFonts w:ascii="ＭＳ 明朝" w:eastAsia="ＭＳ 明朝" w:hint="eastAsia"/>
              </w:rPr>
              <w:t>・</w:t>
            </w:r>
            <w:r w:rsidR="004528B5" w:rsidRPr="004C0AD4">
              <w:rPr>
                <w:rFonts w:ascii="ＭＳ 明朝" w:eastAsia="ＭＳ 明朝" w:hint="eastAsia"/>
              </w:rPr>
              <w:t>擁壁部分の</w:t>
            </w:r>
            <w:r w:rsidR="005204DC" w:rsidRPr="004C0AD4">
              <w:rPr>
                <w:rFonts w:ascii="ＭＳ 明朝" w:eastAsia="ＭＳ 明朝" w:hint="eastAsia"/>
              </w:rPr>
              <w:t>造成工事図書等</w:t>
            </w:r>
            <w:r w:rsidR="003C7468" w:rsidRPr="004C0AD4">
              <w:rPr>
                <w:rFonts w:ascii="ＭＳ 明朝" w:eastAsia="ＭＳ 明朝" w:hint="eastAsia"/>
              </w:rPr>
              <w:t>は</w:t>
            </w:r>
            <w:r w:rsidR="003C7468" w:rsidRPr="004C0AD4">
              <w:rPr>
                <w:rFonts w:ascii="ＭＳ 明朝" w:eastAsia="ＭＳ 明朝" w:hAnsiTheme="majorEastAsia" w:hint="eastAsia"/>
              </w:rPr>
              <w:t>大阪府財務部財産活用課で閲覧できますが、全ての図面が揃っているわけではありません。</w:t>
            </w:r>
          </w:p>
          <w:p w14:paraId="2049B196" w14:textId="6D130522" w:rsidR="003C7468" w:rsidRPr="004C0AD4" w:rsidRDefault="003C7468" w:rsidP="00FC1FD4">
            <w:pPr>
              <w:widowControl/>
              <w:autoSpaceDE w:val="0"/>
              <w:autoSpaceDN w:val="0"/>
              <w:ind w:leftChars="123" w:left="258" w:firstLineChars="100" w:firstLine="210"/>
              <w:jc w:val="left"/>
              <w:rPr>
                <w:rFonts w:ascii="ＭＳ 明朝" w:eastAsia="ＭＳ 明朝"/>
              </w:rPr>
            </w:pPr>
            <w:r w:rsidRPr="004C0AD4">
              <w:rPr>
                <w:rFonts w:ascii="ＭＳ 明朝" w:eastAsia="ＭＳ 明朝" w:hAnsiTheme="majorEastAsia" w:hint="eastAsia"/>
              </w:rPr>
              <w:t>擁壁について、造成工事の際に地中杭が埋設されていることを図面上確認しています。</w:t>
            </w:r>
          </w:p>
          <w:p w14:paraId="461FF146" w14:textId="1E4312B8" w:rsidR="003C7468" w:rsidRPr="004C0AD4" w:rsidRDefault="003C7468" w:rsidP="00FC1FD4">
            <w:pPr>
              <w:widowControl/>
              <w:autoSpaceDE w:val="0"/>
              <w:autoSpaceDN w:val="0"/>
              <w:ind w:leftChars="123" w:left="258" w:firstLineChars="100" w:firstLine="210"/>
              <w:jc w:val="left"/>
              <w:rPr>
                <w:rFonts w:ascii="ＭＳ 明朝" w:eastAsia="ＭＳ 明朝" w:hAnsiTheme="majorEastAsia"/>
              </w:rPr>
            </w:pPr>
            <w:r w:rsidRPr="004C0AD4">
              <w:rPr>
                <w:rFonts w:ascii="ＭＳ 明朝" w:eastAsia="ＭＳ 明朝" w:hAnsiTheme="majorEastAsia" w:hint="eastAsia"/>
              </w:rPr>
              <w:lastRenderedPageBreak/>
              <w:t>なお、図面は参考であり、現状と異なる場合は現状を優先します。</w:t>
            </w:r>
          </w:p>
          <w:p w14:paraId="2FB3EAD3" w14:textId="4CD4BD8B" w:rsidR="003C7468" w:rsidRPr="004C0AD4" w:rsidRDefault="003C7468" w:rsidP="00FC1FD4">
            <w:pPr>
              <w:widowControl/>
              <w:tabs>
                <w:tab w:val="left" w:pos="495"/>
              </w:tabs>
              <w:autoSpaceDE w:val="0"/>
              <w:autoSpaceDN w:val="0"/>
              <w:ind w:leftChars="56" w:left="259" w:hangingChars="67" w:hanging="141"/>
              <w:jc w:val="left"/>
              <w:rPr>
                <w:rFonts w:ascii="ＭＳ 明朝" w:eastAsia="ＭＳ 明朝"/>
              </w:rPr>
            </w:pPr>
            <w:r w:rsidRPr="004C0AD4">
              <w:rPr>
                <w:rFonts w:ascii="ＭＳ 明朝" w:eastAsia="ＭＳ 明朝" w:hint="eastAsia"/>
              </w:rPr>
              <w:t>（お問い合わせ先：大阪府財務部財産活用課財産処理グループ　電話06-6210-9181）</w:t>
            </w:r>
          </w:p>
          <w:p w14:paraId="196409BD" w14:textId="3DFFA108" w:rsidR="00A30302" w:rsidRPr="004C0AD4" w:rsidRDefault="00915DE9" w:rsidP="00FC1FD4">
            <w:pPr>
              <w:widowControl/>
              <w:autoSpaceDE w:val="0"/>
              <w:autoSpaceDN w:val="0"/>
              <w:ind w:left="260" w:hangingChars="124" w:hanging="260"/>
              <w:jc w:val="left"/>
              <w:rPr>
                <w:rFonts w:ascii="ＭＳ 明朝" w:eastAsia="ＭＳ 明朝" w:hAnsi="ＭＳ 明朝"/>
                <w:strike/>
              </w:rPr>
            </w:pPr>
            <w:r w:rsidRPr="004C0AD4">
              <w:rPr>
                <w:rFonts w:ascii="ＭＳ 明朝" w:eastAsia="ＭＳ 明朝" w:hAnsi="ＭＳ 明朝" w:hint="eastAsia"/>
              </w:rPr>
              <w:t>４</w:t>
            </w:r>
            <w:r w:rsidR="00A30302" w:rsidRPr="004C0AD4">
              <w:rPr>
                <w:rFonts w:ascii="ＭＳ 明朝" w:eastAsia="ＭＳ 明朝" w:hAnsi="ＭＳ 明朝" w:hint="eastAsia"/>
              </w:rPr>
              <w:t xml:space="preserve">　建物、諸設備及び工作物を取壊し処分する際には、「廃棄物処理法」等の法令に基づき、基礎部分や埋設管等まで適切に処理してください。</w:t>
            </w:r>
          </w:p>
          <w:p w14:paraId="2DD6528E" w14:textId="036D0B49" w:rsidR="00A30302" w:rsidRPr="004C0AD4" w:rsidRDefault="00915DE9" w:rsidP="00FC1FD4">
            <w:pPr>
              <w:widowControl/>
              <w:autoSpaceDE w:val="0"/>
              <w:autoSpaceDN w:val="0"/>
              <w:ind w:left="260" w:hangingChars="124" w:hanging="260"/>
              <w:jc w:val="left"/>
              <w:rPr>
                <w:rFonts w:ascii="ＭＳ 明朝" w:eastAsia="ＭＳ 明朝"/>
              </w:rPr>
            </w:pPr>
            <w:r w:rsidRPr="004C0AD4">
              <w:rPr>
                <w:rFonts w:ascii="ＭＳ 明朝" w:eastAsia="ＭＳ 明朝" w:hAnsi="ＭＳ 明朝" w:hint="eastAsia"/>
              </w:rPr>
              <w:t>５</w:t>
            </w:r>
            <w:r w:rsidR="00A30302" w:rsidRPr="004C0AD4">
              <w:rPr>
                <w:rFonts w:ascii="ＭＳ 明朝" w:eastAsia="ＭＳ 明朝" w:hAnsi="ＭＳ 明朝" w:hint="eastAsia"/>
              </w:rPr>
              <w:t xml:space="preserve">　</w:t>
            </w:r>
            <w:r w:rsidR="00A30302" w:rsidRPr="004C0AD4">
              <w:rPr>
                <w:rFonts w:ascii="ＭＳ 明朝" w:eastAsia="ＭＳ 明朝" w:hint="eastAsia"/>
              </w:rPr>
              <w:t>本地建物</w:t>
            </w:r>
            <w:r w:rsidR="00517E13" w:rsidRPr="004C0AD4">
              <w:rPr>
                <w:rFonts w:ascii="ＭＳ 明朝" w:eastAsia="ＭＳ 明朝" w:hint="eastAsia"/>
              </w:rPr>
              <w:t>の設計図書</w:t>
            </w:r>
            <w:r w:rsidR="00A30302" w:rsidRPr="004C0AD4">
              <w:rPr>
                <w:rFonts w:ascii="ＭＳ 明朝" w:eastAsia="ＭＳ 明朝" w:hint="eastAsia"/>
              </w:rPr>
              <w:t>等には石綿（アスベスト）含有建材の記載があります。</w:t>
            </w:r>
          </w:p>
          <w:p w14:paraId="1229E296" w14:textId="7971E054" w:rsidR="00A30302" w:rsidRPr="004C0AD4" w:rsidRDefault="00A30302" w:rsidP="00FC1FD4">
            <w:pPr>
              <w:widowControl/>
              <w:autoSpaceDE w:val="0"/>
              <w:autoSpaceDN w:val="0"/>
              <w:ind w:leftChars="100" w:left="210" w:firstLineChars="100" w:firstLine="210"/>
              <w:jc w:val="left"/>
              <w:rPr>
                <w:rFonts w:ascii="ＭＳ 明朝" w:eastAsia="ＭＳ 明朝"/>
              </w:rPr>
            </w:pPr>
            <w:r w:rsidRPr="004C0AD4">
              <w:rPr>
                <w:rFonts w:ascii="ＭＳ 明朝" w:eastAsia="ＭＳ 明朝" w:hint="eastAsia"/>
              </w:rPr>
              <w:t>建物の解体等を行う場合には、石綿含有建材について予め十分調査をした上で工事を行ってくだ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詳しくは</w:t>
            </w:r>
            <w:r w:rsidR="00915DE9" w:rsidRPr="004C0AD4">
              <w:rPr>
                <w:rFonts w:ascii="ＭＳ 明朝" w:eastAsia="ＭＳ 明朝" w:hint="eastAsia"/>
              </w:rPr>
              <w:t>入札案内</w:t>
            </w:r>
            <w:r w:rsidR="002A00D4">
              <w:rPr>
                <w:rFonts w:ascii="ＭＳ 明朝" w:eastAsia="ＭＳ 明朝" w:hint="eastAsia"/>
              </w:rPr>
              <w:t>１２</w:t>
            </w:r>
            <w:r w:rsidRPr="004C0AD4">
              <w:rPr>
                <w:rFonts w:ascii="ＭＳ 明朝" w:eastAsia="ＭＳ 明朝" w:hint="eastAsia"/>
              </w:rPr>
              <w:t>ページの「</w:t>
            </w:r>
            <w:r w:rsidR="002A00D4">
              <w:rPr>
                <w:rFonts w:ascii="ＭＳ 明朝" w:eastAsia="ＭＳ 明朝" w:hint="eastAsia"/>
              </w:rPr>
              <w:t>８その他の注意事項（９</w:t>
            </w:r>
            <w:r w:rsidRPr="004C0AD4">
              <w:rPr>
                <w:rFonts w:ascii="ＭＳ 明朝" w:eastAsia="ＭＳ 明朝" w:hint="eastAsia"/>
              </w:rPr>
              <w:t>）」をご覧ください。</w:t>
            </w:r>
          </w:p>
          <w:p w14:paraId="6BE65587" w14:textId="5CF8BEAF" w:rsidR="00A30302" w:rsidRPr="004C0AD4" w:rsidRDefault="00A30302" w:rsidP="00FC1FD4">
            <w:pPr>
              <w:widowControl/>
              <w:autoSpaceDE w:val="0"/>
              <w:autoSpaceDN w:val="0"/>
              <w:ind w:leftChars="100" w:left="210" w:firstLineChars="100" w:firstLine="210"/>
              <w:jc w:val="left"/>
              <w:rPr>
                <w:rFonts w:ascii="ＭＳ 明朝" w:eastAsia="ＭＳ 明朝"/>
              </w:rPr>
            </w:pPr>
            <w:r w:rsidRPr="004C0AD4">
              <w:rPr>
                <w:rFonts w:ascii="ＭＳ 明朝" w:eastAsia="ＭＳ 明朝" w:hint="eastAsia"/>
              </w:rPr>
              <w:t>なお、外壁塗装については</w:t>
            </w:r>
            <w:r w:rsidR="00517E13" w:rsidRPr="004C0AD4">
              <w:rPr>
                <w:rFonts w:ascii="ＭＳ 明朝" w:eastAsia="ＭＳ 明朝" w:hint="eastAsia"/>
              </w:rPr>
              <w:t>、アスベスト含有分析調査</w:t>
            </w:r>
            <w:r w:rsidRPr="004C0AD4">
              <w:rPr>
                <w:rFonts w:ascii="ＭＳ 明朝" w:eastAsia="ＭＳ 明朝" w:hint="eastAsia"/>
              </w:rPr>
              <w:t>を実施しました。この調査</w:t>
            </w:r>
            <w:r w:rsidR="00517E13" w:rsidRPr="004C0AD4">
              <w:rPr>
                <w:rFonts w:ascii="ＭＳ 明朝" w:eastAsia="ＭＳ 明朝" w:hint="eastAsia"/>
              </w:rPr>
              <w:t>結果</w:t>
            </w:r>
            <w:r w:rsidRPr="004C0AD4">
              <w:rPr>
                <w:rFonts w:ascii="ＭＳ 明朝" w:eastAsia="ＭＳ 明朝" w:hint="eastAsia"/>
              </w:rPr>
              <w:t>は、大阪府</w:t>
            </w:r>
            <w:r w:rsidR="00AC179A" w:rsidRPr="004C0AD4">
              <w:rPr>
                <w:rFonts w:ascii="ＭＳ 明朝" w:eastAsia="ＭＳ 明朝" w:hint="eastAsia"/>
              </w:rPr>
              <w:t>財務部</w:t>
            </w:r>
            <w:r w:rsidRPr="004C0AD4">
              <w:rPr>
                <w:rFonts w:ascii="ＭＳ 明朝" w:eastAsia="ＭＳ 明朝" w:hint="eastAsia"/>
              </w:rPr>
              <w:t>財産活用課で閲覧できます。</w:t>
            </w:r>
          </w:p>
          <w:p w14:paraId="7E6C0F5B" w14:textId="77777777" w:rsidR="00A30302" w:rsidRPr="004C0AD4" w:rsidRDefault="00A30302" w:rsidP="00FC1FD4">
            <w:pPr>
              <w:widowControl/>
              <w:autoSpaceDE w:val="0"/>
              <w:autoSpaceDN w:val="0"/>
              <w:ind w:leftChars="100" w:left="260" w:hangingChars="24" w:hanging="50"/>
              <w:jc w:val="left"/>
              <w:rPr>
                <w:rFonts w:ascii="ＭＳ 明朝" w:eastAsia="ＭＳ 明朝"/>
              </w:rPr>
            </w:pPr>
            <w:r w:rsidRPr="004C0AD4">
              <w:rPr>
                <w:rFonts w:ascii="ＭＳ 明朝" w:eastAsia="ＭＳ 明朝" w:hint="eastAsia"/>
              </w:rPr>
              <w:t>（お問い合わせ先：大阪府財務部財産活用課財産処理グループ　電話</w:t>
            </w:r>
            <w:r w:rsidR="00DA65E9" w:rsidRPr="004C0AD4">
              <w:rPr>
                <w:rFonts w:ascii="ＭＳ 明朝" w:eastAsia="ＭＳ 明朝" w:hint="eastAsia"/>
              </w:rPr>
              <w:t xml:space="preserve"> 06-6210-9181</w:t>
            </w:r>
            <w:r w:rsidRPr="004C0AD4">
              <w:rPr>
                <w:rFonts w:ascii="ＭＳ 明朝" w:eastAsia="ＭＳ 明朝" w:hint="eastAsia"/>
              </w:rPr>
              <w:t>）</w:t>
            </w:r>
          </w:p>
          <w:p w14:paraId="26453CB7" w14:textId="025AAC89" w:rsidR="00435395" w:rsidRPr="004C0AD4" w:rsidRDefault="00915DE9" w:rsidP="00FC1FD4">
            <w:pPr>
              <w:widowControl/>
              <w:autoSpaceDE w:val="0"/>
              <w:autoSpaceDN w:val="0"/>
              <w:ind w:left="260" w:hangingChars="124" w:hanging="260"/>
              <w:jc w:val="left"/>
              <w:rPr>
                <w:rFonts w:ascii="ＭＳ 明朝" w:eastAsia="ＭＳ 明朝"/>
              </w:rPr>
            </w:pPr>
            <w:r w:rsidRPr="004C0AD4">
              <w:rPr>
                <w:rFonts w:ascii="ＭＳ 明朝" w:eastAsia="ＭＳ 明朝" w:hint="eastAsia"/>
              </w:rPr>
              <w:t>６</w:t>
            </w:r>
            <w:r w:rsidR="00A30302" w:rsidRPr="004C0AD4">
              <w:rPr>
                <w:rFonts w:ascii="ＭＳ 明朝" w:eastAsia="ＭＳ 明朝" w:hint="eastAsia"/>
              </w:rPr>
              <w:t xml:space="preserve">　建物内に</w:t>
            </w:r>
            <w:r w:rsidR="00772538" w:rsidRPr="004C0AD4">
              <w:rPr>
                <w:rFonts w:ascii="ＭＳ 明朝" w:eastAsia="ＭＳ 明朝" w:hint="eastAsia"/>
              </w:rPr>
              <w:t>一部動産</w:t>
            </w:r>
            <w:r w:rsidR="00435395" w:rsidRPr="004C0AD4">
              <w:rPr>
                <w:rFonts w:ascii="ＭＳ 明朝" w:eastAsia="ＭＳ 明朝" w:hint="eastAsia"/>
              </w:rPr>
              <w:t>があります。</w:t>
            </w:r>
            <w:r w:rsidR="00772538" w:rsidRPr="004C0AD4">
              <w:rPr>
                <w:rFonts w:ascii="ＭＳ 明朝" w:eastAsia="ＭＳ 明朝" w:hAnsi="ＭＳ 明朝" w:hint="eastAsia"/>
              </w:rPr>
              <w:t>現状有姿による売却ですので、落札者が適切に処分してください。</w:t>
            </w:r>
            <w:r w:rsidR="00772538" w:rsidRPr="004C0AD4">
              <w:rPr>
                <w:rFonts w:ascii="ＭＳ 明朝" w:eastAsia="ＭＳ 明朝" w:hint="eastAsia"/>
              </w:rPr>
              <w:t>なお、</w:t>
            </w:r>
            <w:r w:rsidR="00A30302" w:rsidRPr="004C0AD4">
              <w:rPr>
                <w:rFonts w:ascii="ＭＳ 明朝" w:eastAsia="ＭＳ 明朝" w:hint="eastAsia"/>
              </w:rPr>
              <w:t>消火器を処分する際には「廃消火器リサイクルシステム」を参考にしてください。</w:t>
            </w:r>
          </w:p>
          <w:p w14:paraId="374B67B8" w14:textId="32EAB70C" w:rsidR="00A30302" w:rsidRPr="004C0AD4" w:rsidRDefault="00915DE9" w:rsidP="00FC1FD4">
            <w:pPr>
              <w:autoSpaceDE w:val="0"/>
              <w:autoSpaceDN w:val="0"/>
              <w:ind w:left="260" w:hangingChars="124" w:hanging="260"/>
              <w:rPr>
                <w:rFonts w:ascii="ＭＳ 明朝" w:eastAsia="ＭＳ 明朝" w:hAnsi="ＭＳ 明朝"/>
              </w:rPr>
            </w:pPr>
            <w:r w:rsidRPr="004C0AD4">
              <w:rPr>
                <w:rFonts w:ascii="ＭＳ 明朝" w:eastAsia="ＭＳ 明朝" w:hAnsi="ＭＳ 明朝" w:hint="eastAsia"/>
              </w:rPr>
              <w:t>７</w:t>
            </w:r>
            <w:r w:rsidR="00A30302" w:rsidRPr="004C0AD4">
              <w:rPr>
                <w:rFonts w:ascii="ＭＳ 明朝" w:eastAsia="ＭＳ 明朝" w:hAnsi="ＭＳ 明朝" w:hint="eastAsia"/>
              </w:rPr>
              <w:t xml:space="preserve">　建物は未登記ですので、ここに記載している床面積の数量は、不動産登記法その他、登記に必要となる諸規則の規定に基づき算出されたものではありません。建物登記が必要な場合は、落札者が契約締結後、自らの費用で行ってください。</w:t>
            </w:r>
          </w:p>
          <w:p w14:paraId="62D6BDC1" w14:textId="5B823976" w:rsidR="00A30302" w:rsidRPr="004C0AD4" w:rsidRDefault="00915DE9" w:rsidP="00FC1FD4">
            <w:pPr>
              <w:autoSpaceDE w:val="0"/>
              <w:autoSpaceDN w:val="0"/>
              <w:ind w:left="260" w:hangingChars="124" w:hanging="260"/>
              <w:rPr>
                <w:rFonts w:ascii="ＭＳ 明朝" w:eastAsia="ＭＳ 明朝" w:hAnsi="ＭＳ 明朝"/>
              </w:rPr>
            </w:pPr>
            <w:r w:rsidRPr="004C0AD4">
              <w:rPr>
                <w:rFonts w:ascii="ＭＳ 明朝" w:eastAsia="ＭＳ 明朝" w:hAnsi="ＭＳ 明朝" w:hint="eastAsia"/>
              </w:rPr>
              <w:t>８</w:t>
            </w:r>
            <w:r w:rsidR="00A30302" w:rsidRPr="004C0AD4">
              <w:rPr>
                <w:rFonts w:ascii="ＭＳ 明朝" w:eastAsia="ＭＳ 明朝" w:hAnsi="ＭＳ 明朝" w:hint="eastAsia"/>
              </w:rPr>
              <w:t xml:space="preserve">　売買契約締結後、引渡し物件に隠れた瑕疵（かし）が発見されても、その担保責任は一切負いません。</w:t>
            </w:r>
          </w:p>
          <w:p w14:paraId="518176F3" w14:textId="77777777" w:rsidR="00A30302" w:rsidRDefault="00A30302" w:rsidP="00A30302">
            <w:pPr>
              <w:autoSpaceDE w:val="0"/>
              <w:autoSpaceDN w:val="0"/>
              <w:rPr>
                <w:rFonts w:ascii="ＭＳ 明朝" w:eastAsia="ＭＳ 明朝" w:hAnsi="ＭＳ 明朝"/>
              </w:rPr>
            </w:pPr>
          </w:p>
          <w:p w14:paraId="1578E34F" w14:textId="77777777" w:rsidR="00366644" w:rsidRDefault="00366644" w:rsidP="00A30302">
            <w:pPr>
              <w:autoSpaceDE w:val="0"/>
              <w:autoSpaceDN w:val="0"/>
              <w:rPr>
                <w:rFonts w:ascii="ＭＳ 明朝" w:eastAsia="ＭＳ 明朝" w:hAnsi="ＭＳ 明朝"/>
              </w:rPr>
            </w:pPr>
          </w:p>
          <w:p w14:paraId="268A2339" w14:textId="77777777" w:rsidR="00366644" w:rsidRDefault="00366644" w:rsidP="00A30302">
            <w:pPr>
              <w:autoSpaceDE w:val="0"/>
              <w:autoSpaceDN w:val="0"/>
              <w:rPr>
                <w:rFonts w:ascii="ＭＳ 明朝" w:eastAsia="ＭＳ 明朝" w:hAnsi="ＭＳ 明朝"/>
              </w:rPr>
            </w:pPr>
          </w:p>
          <w:p w14:paraId="010BA1D0" w14:textId="77777777" w:rsidR="00366644" w:rsidRDefault="00366644" w:rsidP="00A30302">
            <w:pPr>
              <w:autoSpaceDE w:val="0"/>
              <w:autoSpaceDN w:val="0"/>
              <w:rPr>
                <w:rFonts w:ascii="ＭＳ 明朝" w:eastAsia="ＭＳ 明朝" w:hAnsi="ＭＳ 明朝"/>
              </w:rPr>
            </w:pPr>
          </w:p>
          <w:p w14:paraId="6C9D6BA2" w14:textId="77777777" w:rsidR="00366644" w:rsidRDefault="00366644" w:rsidP="00A30302">
            <w:pPr>
              <w:autoSpaceDE w:val="0"/>
              <w:autoSpaceDN w:val="0"/>
              <w:rPr>
                <w:rFonts w:ascii="ＭＳ 明朝" w:eastAsia="ＭＳ 明朝" w:hAnsi="ＭＳ 明朝"/>
              </w:rPr>
            </w:pPr>
          </w:p>
          <w:p w14:paraId="63018E82" w14:textId="77777777" w:rsidR="00366644" w:rsidRDefault="00366644" w:rsidP="00A30302">
            <w:pPr>
              <w:autoSpaceDE w:val="0"/>
              <w:autoSpaceDN w:val="0"/>
              <w:rPr>
                <w:rFonts w:ascii="ＭＳ 明朝" w:eastAsia="ＭＳ 明朝" w:hAnsi="ＭＳ 明朝"/>
              </w:rPr>
            </w:pPr>
          </w:p>
          <w:p w14:paraId="696C9096" w14:textId="77777777" w:rsidR="00366644" w:rsidRDefault="00366644" w:rsidP="00A30302">
            <w:pPr>
              <w:autoSpaceDE w:val="0"/>
              <w:autoSpaceDN w:val="0"/>
              <w:rPr>
                <w:rFonts w:ascii="ＭＳ 明朝" w:eastAsia="ＭＳ 明朝" w:hAnsi="ＭＳ 明朝"/>
              </w:rPr>
            </w:pPr>
          </w:p>
          <w:p w14:paraId="23A0EF13" w14:textId="77777777" w:rsidR="00366644" w:rsidRDefault="00366644" w:rsidP="00A30302">
            <w:pPr>
              <w:autoSpaceDE w:val="0"/>
              <w:autoSpaceDN w:val="0"/>
              <w:rPr>
                <w:rFonts w:ascii="ＭＳ 明朝" w:eastAsia="ＭＳ 明朝" w:hAnsi="ＭＳ 明朝"/>
              </w:rPr>
            </w:pPr>
          </w:p>
          <w:p w14:paraId="606CBA88" w14:textId="77777777" w:rsidR="00366644" w:rsidRDefault="00366644" w:rsidP="00A30302">
            <w:pPr>
              <w:autoSpaceDE w:val="0"/>
              <w:autoSpaceDN w:val="0"/>
              <w:rPr>
                <w:rFonts w:ascii="ＭＳ 明朝" w:eastAsia="ＭＳ 明朝" w:hAnsi="ＭＳ 明朝"/>
              </w:rPr>
            </w:pPr>
          </w:p>
          <w:p w14:paraId="4BE86463" w14:textId="77777777" w:rsidR="00366644" w:rsidRDefault="00366644" w:rsidP="00A30302">
            <w:pPr>
              <w:autoSpaceDE w:val="0"/>
              <w:autoSpaceDN w:val="0"/>
              <w:rPr>
                <w:rFonts w:ascii="ＭＳ 明朝" w:eastAsia="ＭＳ 明朝" w:hAnsi="ＭＳ 明朝"/>
              </w:rPr>
            </w:pPr>
          </w:p>
          <w:p w14:paraId="6FCADD3C" w14:textId="77777777" w:rsidR="00366644" w:rsidRDefault="00366644" w:rsidP="00A30302">
            <w:pPr>
              <w:autoSpaceDE w:val="0"/>
              <w:autoSpaceDN w:val="0"/>
              <w:rPr>
                <w:rFonts w:ascii="ＭＳ 明朝" w:eastAsia="ＭＳ 明朝" w:hAnsi="ＭＳ 明朝"/>
              </w:rPr>
            </w:pPr>
          </w:p>
          <w:p w14:paraId="51784A61" w14:textId="77777777" w:rsidR="00366644" w:rsidRDefault="00366644" w:rsidP="00A30302">
            <w:pPr>
              <w:autoSpaceDE w:val="0"/>
              <w:autoSpaceDN w:val="0"/>
              <w:rPr>
                <w:rFonts w:ascii="ＭＳ 明朝" w:eastAsia="ＭＳ 明朝" w:hAnsi="ＭＳ 明朝"/>
              </w:rPr>
            </w:pPr>
          </w:p>
          <w:p w14:paraId="0B9D7A51" w14:textId="77777777" w:rsidR="00366644" w:rsidRDefault="00366644" w:rsidP="00A30302">
            <w:pPr>
              <w:autoSpaceDE w:val="0"/>
              <w:autoSpaceDN w:val="0"/>
              <w:rPr>
                <w:rFonts w:ascii="ＭＳ 明朝" w:eastAsia="ＭＳ 明朝" w:hAnsi="ＭＳ 明朝"/>
              </w:rPr>
            </w:pPr>
          </w:p>
          <w:p w14:paraId="72264356" w14:textId="77777777" w:rsidR="00366644" w:rsidRDefault="00366644" w:rsidP="00A30302">
            <w:pPr>
              <w:autoSpaceDE w:val="0"/>
              <w:autoSpaceDN w:val="0"/>
              <w:rPr>
                <w:rFonts w:ascii="ＭＳ 明朝" w:eastAsia="ＭＳ 明朝" w:hAnsi="ＭＳ 明朝"/>
              </w:rPr>
            </w:pPr>
          </w:p>
          <w:p w14:paraId="2FC1AFA1" w14:textId="77777777" w:rsidR="00366644" w:rsidRDefault="00366644" w:rsidP="00A30302">
            <w:pPr>
              <w:autoSpaceDE w:val="0"/>
              <w:autoSpaceDN w:val="0"/>
              <w:rPr>
                <w:rFonts w:ascii="ＭＳ 明朝" w:eastAsia="ＭＳ 明朝" w:hAnsi="ＭＳ 明朝"/>
              </w:rPr>
            </w:pPr>
          </w:p>
          <w:p w14:paraId="0DFE13CC" w14:textId="77777777" w:rsidR="00366644" w:rsidRDefault="00366644" w:rsidP="00A30302">
            <w:pPr>
              <w:autoSpaceDE w:val="0"/>
              <w:autoSpaceDN w:val="0"/>
              <w:rPr>
                <w:rFonts w:ascii="ＭＳ 明朝" w:eastAsia="ＭＳ 明朝" w:hAnsi="ＭＳ 明朝"/>
              </w:rPr>
            </w:pPr>
          </w:p>
          <w:p w14:paraId="2CD602B9" w14:textId="77777777" w:rsidR="00366644" w:rsidRDefault="00366644" w:rsidP="00A30302">
            <w:pPr>
              <w:autoSpaceDE w:val="0"/>
              <w:autoSpaceDN w:val="0"/>
              <w:rPr>
                <w:rFonts w:ascii="ＭＳ 明朝" w:eastAsia="ＭＳ 明朝" w:hAnsi="ＭＳ 明朝"/>
              </w:rPr>
            </w:pPr>
          </w:p>
          <w:p w14:paraId="09055720" w14:textId="77777777" w:rsidR="00366644" w:rsidRDefault="00366644" w:rsidP="00A30302">
            <w:pPr>
              <w:autoSpaceDE w:val="0"/>
              <w:autoSpaceDN w:val="0"/>
              <w:rPr>
                <w:rFonts w:ascii="ＭＳ 明朝" w:eastAsia="ＭＳ 明朝" w:hAnsi="ＭＳ 明朝"/>
              </w:rPr>
            </w:pPr>
          </w:p>
          <w:p w14:paraId="45569676" w14:textId="77777777" w:rsidR="00366644" w:rsidRDefault="00366644" w:rsidP="00A30302">
            <w:pPr>
              <w:autoSpaceDE w:val="0"/>
              <w:autoSpaceDN w:val="0"/>
              <w:rPr>
                <w:rFonts w:ascii="ＭＳ 明朝" w:eastAsia="ＭＳ 明朝" w:hAnsi="ＭＳ 明朝"/>
              </w:rPr>
            </w:pPr>
          </w:p>
          <w:p w14:paraId="633A92FE" w14:textId="6CBDB85C" w:rsidR="00366644" w:rsidRPr="004C0AD4" w:rsidRDefault="00366644" w:rsidP="00A30302">
            <w:pPr>
              <w:autoSpaceDE w:val="0"/>
              <w:autoSpaceDN w:val="0"/>
              <w:rPr>
                <w:rFonts w:ascii="ＭＳ 明朝" w:eastAsia="ＭＳ 明朝" w:hAnsi="ＭＳ 明朝" w:hint="eastAsia"/>
              </w:rPr>
            </w:pPr>
          </w:p>
        </w:tc>
      </w:tr>
    </w:tbl>
    <w:p w14:paraId="20F8C3DD" w14:textId="77777777" w:rsidR="00F32F03" w:rsidRPr="005E1842" w:rsidRDefault="00F32F03" w:rsidP="00346C21">
      <w:pPr>
        <w:autoSpaceDE w:val="0"/>
        <w:autoSpaceDN w:val="0"/>
        <w:rPr>
          <w:rFonts w:ascii="ＭＳ 明朝" w:eastAsia="ＭＳ 明朝"/>
        </w:rPr>
      </w:pPr>
    </w:p>
    <w:sectPr w:rsidR="00F32F03" w:rsidRPr="005E1842" w:rsidSect="00957332">
      <w:footerReference w:type="default" r:id="rId8"/>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E0D26" w14:textId="77777777" w:rsidR="000216DF" w:rsidRDefault="000216DF" w:rsidP="001D7876">
      <w:r>
        <w:separator/>
      </w:r>
    </w:p>
  </w:endnote>
  <w:endnote w:type="continuationSeparator" w:id="0">
    <w:p w14:paraId="08D762CB" w14:textId="77777777" w:rsidR="000216DF" w:rsidRDefault="000216D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43AB" w14:textId="690432F9" w:rsidR="00432813" w:rsidRDefault="00957332" w:rsidP="00957332">
    <w:pPr>
      <w:pStyle w:val="a8"/>
      <w:jc w:val="center"/>
    </w:pPr>
    <w:r w:rsidRPr="008A4228">
      <w:rPr>
        <w:rFonts w:hint="eastAsia"/>
      </w:rPr>
      <w:t>実施要綱－</w:t>
    </w:r>
    <w:r w:rsidRPr="008A4228">
      <w:fldChar w:fldCharType="begin"/>
    </w:r>
    <w:r w:rsidRPr="008A4228">
      <w:instrText>PAGE   \* MERGEFORMAT</w:instrText>
    </w:r>
    <w:r w:rsidRPr="008A4228">
      <w:fldChar w:fldCharType="separate"/>
    </w:r>
    <w:r w:rsidR="00366644" w:rsidRPr="00366644">
      <w:rPr>
        <w:noProof/>
        <w:lang w:val="ja-JP"/>
      </w:rPr>
      <w:t>8</w:t>
    </w:r>
    <w:r w:rsidRPr="008A42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9747" w14:textId="6402F028" w:rsidR="00335361" w:rsidRDefault="00957332" w:rsidP="00957332">
    <w:pPr>
      <w:pStyle w:val="a8"/>
      <w:jc w:val="center"/>
    </w:pPr>
    <w:r w:rsidRPr="008A4228">
      <w:rPr>
        <w:rFonts w:hint="eastAsia"/>
      </w:rPr>
      <w:t>実施要綱－</w:t>
    </w:r>
    <w:r w:rsidRPr="008A4228">
      <w:fldChar w:fldCharType="begin"/>
    </w:r>
    <w:r w:rsidRPr="008A4228">
      <w:instrText>PAGE   \* MERGEFORMAT</w:instrText>
    </w:r>
    <w:r w:rsidRPr="008A4228">
      <w:fldChar w:fldCharType="separate"/>
    </w:r>
    <w:r w:rsidR="00366644" w:rsidRPr="00366644">
      <w:rPr>
        <w:noProof/>
        <w:lang w:val="ja-JP"/>
      </w:rPr>
      <w:t>10</w:t>
    </w:r>
    <w:r w:rsidRPr="008A42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CC6B8" w14:textId="77777777" w:rsidR="000216DF" w:rsidRDefault="000216DF" w:rsidP="001D7876">
      <w:r>
        <w:separator/>
      </w:r>
    </w:p>
  </w:footnote>
  <w:footnote w:type="continuationSeparator" w:id="0">
    <w:p w14:paraId="23CA820D" w14:textId="77777777" w:rsidR="000216DF" w:rsidRDefault="000216DF"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A5"/>
    <w:rsid w:val="00000A26"/>
    <w:rsid w:val="00003535"/>
    <w:rsid w:val="00014C4B"/>
    <w:rsid w:val="00014DA8"/>
    <w:rsid w:val="000216DF"/>
    <w:rsid w:val="00025B84"/>
    <w:rsid w:val="00030118"/>
    <w:rsid w:val="0003070E"/>
    <w:rsid w:val="0003699C"/>
    <w:rsid w:val="0004142C"/>
    <w:rsid w:val="000446BE"/>
    <w:rsid w:val="00050BE2"/>
    <w:rsid w:val="00051302"/>
    <w:rsid w:val="000671BE"/>
    <w:rsid w:val="00091DCF"/>
    <w:rsid w:val="000927D2"/>
    <w:rsid w:val="0009461F"/>
    <w:rsid w:val="000A640B"/>
    <w:rsid w:val="000A68C2"/>
    <w:rsid w:val="000A7540"/>
    <w:rsid w:val="000C222A"/>
    <w:rsid w:val="000C7E6B"/>
    <w:rsid w:val="000D0054"/>
    <w:rsid w:val="000D16CD"/>
    <w:rsid w:val="000F4BFC"/>
    <w:rsid w:val="000F6628"/>
    <w:rsid w:val="001044A6"/>
    <w:rsid w:val="00116482"/>
    <w:rsid w:val="0013001D"/>
    <w:rsid w:val="001342A6"/>
    <w:rsid w:val="00137966"/>
    <w:rsid w:val="00141872"/>
    <w:rsid w:val="001425F1"/>
    <w:rsid w:val="001451C0"/>
    <w:rsid w:val="00150C63"/>
    <w:rsid w:val="00152B26"/>
    <w:rsid w:val="001557D5"/>
    <w:rsid w:val="00162C23"/>
    <w:rsid w:val="00164AA2"/>
    <w:rsid w:val="00167476"/>
    <w:rsid w:val="00170521"/>
    <w:rsid w:val="00172E60"/>
    <w:rsid w:val="00174080"/>
    <w:rsid w:val="001766CB"/>
    <w:rsid w:val="00183623"/>
    <w:rsid w:val="001863E3"/>
    <w:rsid w:val="00187847"/>
    <w:rsid w:val="001A3AF3"/>
    <w:rsid w:val="001A42E9"/>
    <w:rsid w:val="001A61B4"/>
    <w:rsid w:val="001B72B5"/>
    <w:rsid w:val="001B7FC6"/>
    <w:rsid w:val="001D0E5C"/>
    <w:rsid w:val="001D7876"/>
    <w:rsid w:val="001F3DB1"/>
    <w:rsid w:val="001F7432"/>
    <w:rsid w:val="001F7FE0"/>
    <w:rsid w:val="00202489"/>
    <w:rsid w:val="002029AC"/>
    <w:rsid w:val="00207250"/>
    <w:rsid w:val="00207342"/>
    <w:rsid w:val="00207446"/>
    <w:rsid w:val="00226031"/>
    <w:rsid w:val="00232C08"/>
    <w:rsid w:val="002370B9"/>
    <w:rsid w:val="00237F24"/>
    <w:rsid w:val="00242AF2"/>
    <w:rsid w:val="00244273"/>
    <w:rsid w:val="0024592A"/>
    <w:rsid w:val="0025076F"/>
    <w:rsid w:val="0026400C"/>
    <w:rsid w:val="00270DC6"/>
    <w:rsid w:val="0027681D"/>
    <w:rsid w:val="00277B0B"/>
    <w:rsid w:val="0028744E"/>
    <w:rsid w:val="0029245A"/>
    <w:rsid w:val="00292AC1"/>
    <w:rsid w:val="002A00D4"/>
    <w:rsid w:val="002B08B7"/>
    <w:rsid w:val="002B6A24"/>
    <w:rsid w:val="002B7F43"/>
    <w:rsid w:val="002C0DD7"/>
    <w:rsid w:val="002F1D59"/>
    <w:rsid w:val="002F79D4"/>
    <w:rsid w:val="003032F5"/>
    <w:rsid w:val="0030640A"/>
    <w:rsid w:val="00310234"/>
    <w:rsid w:val="00316426"/>
    <w:rsid w:val="00335361"/>
    <w:rsid w:val="0033631E"/>
    <w:rsid w:val="0034279B"/>
    <w:rsid w:val="00346949"/>
    <w:rsid w:val="00346C21"/>
    <w:rsid w:val="00346CA5"/>
    <w:rsid w:val="0035127C"/>
    <w:rsid w:val="00353F54"/>
    <w:rsid w:val="00354B9C"/>
    <w:rsid w:val="003630F3"/>
    <w:rsid w:val="0036583A"/>
    <w:rsid w:val="00366644"/>
    <w:rsid w:val="003755BF"/>
    <w:rsid w:val="0039267D"/>
    <w:rsid w:val="0039410E"/>
    <w:rsid w:val="003958D7"/>
    <w:rsid w:val="00397395"/>
    <w:rsid w:val="003A2E0A"/>
    <w:rsid w:val="003B3186"/>
    <w:rsid w:val="003B3756"/>
    <w:rsid w:val="003B3A81"/>
    <w:rsid w:val="003C30AA"/>
    <w:rsid w:val="003C4A39"/>
    <w:rsid w:val="003C4B21"/>
    <w:rsid w:val="003C5474"/>
    <w:rsid w:val="003C7468"/>
    <w:rsid w:val="003E051C"/>
    <w:rsid w:val="003E1554"/>
    <w:rsid w:val="003E20E7"/>
    <w:rsid w:val="003E3B0C"/>
    <w:rsid w:val="003E3C8F"/>
    <w:rsid w:val="003F39F8"/>
    <w:rsid w:val="004006B9"/>
    <w:rsid w:val="00400C42"/>
    <w:rsid w:val="00405324"/>
    <w:rsid w:val="004109B8"/>
    <w:rsid w:val="00412168"/>
    <w:rsid w:val="00416A0E"/>
    <w:rsid w:val="00417303"/>
    <w:rsid w:val="00426822"/>
    <w:rsid w:val="00432813"/>
    <w:rsid w:val="00433900"/>
    <w:rsid w:val="004343B5"/>
    <w:rsid w:val="0043503B"/>
    <w:rsid w:val="00435395"/>
    <w:rsid w:val="00440D4A"/>
    <w:rsid w:val="00443113"/>
    <w:rsid w:val="00444E0C"/>
    <w:rsid w:val="0045123A"/>
    <w:rsid w:val="004528B5"/>
    <w:rsid w:val="00452962"/>
    <w:rsid w:val="00452E3A"/>
    <w:rsid w:val="00463111"/>
    <w:rsid w:val="0046503C"/>
    <w:rsid w:val="004972AC"/>
    <w:rsid w:val="004A154F"/>
    <w:rsid w:val="004A16B4"/>
    <w:rsid w:val="004A3812"/>
    <w:rsid w:val="004A62A3"/>
    <w:rsid w:val="004A6FB6"/>
    <w:rsid w:val="004B03DC"/>
    <w:rsid w:val="004B194F"/>
    <w:rsid w:val="004C0AD4"/>
    <w:rsid w:val="004E3F84"/>
    <w:rsid w:val="004F0274"/>
    <w:rsid w:val="004F1C56"/>
    <w:rsid w:val="004F707B"/>
    <w:rsid w:val="00511C0D"/>
    <w:rsid w:val="00517E13"/>
    <w:rsid w:val="005204DC"/>
    <w:rsid w:val="0052378E"/>
    <w:rsid w:val="00524ACB"/>
    <w:rsid w:val="005302B2"/>
    <w:rsid w:val="00537255"/>
    <w:rsid w:val="005425A7"/>
    <w:rsid w:val="005467C6"/>
    <w:rsid w:val="005643A7"/>
    <w:rsid w:val="005647E2"/>
    <w:rsid w:val="005654AE"/>
    <w:rsid w:val="00567344"/>
    <w:rsid w:val="00567981"/>
    <w:rsid w:val="00573E39"/>
    <w:rsid w:val="00590862"/>
    <w:rsid w:val="00591F9F"/>
    <w:rsid w:val="00593448"/>
    <w:rsid w:val="005A03DB"/>
    <w:rsid w:val="005B029E"/>
    <w:rsid w:val="005B1F4F"/>
    <w:rsid w:val="005E1842"/>
    <w:rsid w:val="005E226C"/>
    <w:rsid w:val="005E2A72"/>
    <w:rsid w:val="005E3012"/>
    <w:rsid w:val="00600906"/>
    <w:rsid w:val="00602878"/>
    <w:rsid w:val="00607C01"/>
    <w:rsid w:val="00614EF2"/>
    <w:rsid w:val="0061768F"/>
    <w:rsid w:val="0062155F"/>
    <w:rsid w:val="006328DA"/>
    <w:rsid w:val="006345E8"/>
    <w:rsid w:val="00637157"/>
    <w:rsid w:val="00637419"/>
    <w:rsid w:val="00641AD6"/>
    <w:rsid w:val="006431DB"/>
    <w:rsid w:val="00644A7C"/>
    <w:rsid w:val="006502A5"/>
    <w:rsid w:val="00660CFE"/>
    <w:rsid w:val="0066430E"/>
    <w:rsid w:val="00665C83"/>
    <w:rsid w:val="0067502E"/>
    <w:rsid w:val="0068251A"/>
    <w:rsid w:val="00684500"/>
    <w:rsid w:val="00694B0D"/>
    <w:rsid w:val="00694F2F"/>
    <w:rsid w:val="00695848"/>
    <w:rsid w:val="006963EC"/>
    <w:rsid w:val="006A178A"/>
    <w:rsid w:val="006A1E47"/>
    <w:rsid w:val="006A3A61"/>
    <w:rsid w:val="006A7BC7"/>
    <w:rsid w:val="006B3DEB"/>
    <w:rsid w:val="006C5E0F"/>
    <w:rsid w:val="006E07DD"/>
    <w:rsid w:val="006E4108"/>
    <w:rsid w:val="006F1C3D"/>
    <w:rsid w:val="006F680B"/>
    <w:rsid w:val="00703F7D"/>
    <w:rsid w:val="00705F2D"/>
    <w:rsid w:val="00706CE7"/>
    <w:rsid w:val="00707707"/>
    <w:rsid w:val="00710DC5"/>
    <w:rsid w:val="0071321A"/>
    <w:rsid w:val="00713397"/>
    <w:rsid w:val="007205DB"/>
    <w:rsid w:val="00727D54"/>
    <w:rsid w:val="00736F17"/>
    <w:rsid w:val="00751FBA"/>
    <w:rsid w:val="00760175"/>
    <w:rsid w:val="00765862"/>
    <w:rsid w:val="00765B34"/>
    <w:rsid w:val="00772538"/>
    <w:rsid w:val="007778D9"/>
    <w:rsid w:val="007B6CD6"/>
    <w:rsid w:val="007C02A3"/>
    <w:rsid w:val="007C57B0"/>
    <w:rsid w:val="007D6599"/>
    <w:rsid w:val="007D7381"/>
    <w:rsid w:val="007E13C0"/>
    <w:rsid w:val="007E7FD8"/>
    <w:rsid w:val="007F0772"/>
    <w:rsid w:val="007F1C5D"/>
    <w:rsid w:val="007F3D14"/>
    <w:rsid w:val="00801FA8"/>
    <w:rsid w:val="00804B1A"/>
    <w:rsid w:val="00807CBE"/>
    <w:rsid w:val="00810E08"/>
    <w:rsid w:val="00812458"/>
    <w:rsid w:val="008237BE"/>
    <w:rsid w:val="0083298A"/>
    <w:rsid w:val="00834E00"/>
    <w:rsid w:val="00840CEC"/>
    <w:rsid w:val="008458C0"/>
    <w:rsid w:val="00854BF9"/>
    <w:rsid w:val="00857E03"/>
    <w:rsid w:val="008617BB"/>
    <w:rsid w:val="00865E06"/>
    <w:rsid w:val="00876781"/>
    <w:rsid w:val="00886591"/>
    <w:rsid w:val="008900ED"/>
    <w:rsid w:val="008A4F83"/>
    <w:rsid w:val="008B09B0"/>
    <w:rsid w:val="008B1345"/>
    <w:rsid w:val="008B4A0D"/>
    <w:rsid w:val="008C0918"/>
    <w:rsid w:val="008C2DDD"/>
    <w:rsid w:val="008C5966"/>
    <w:rsid w:val="008C6219"/>
    <w:rsid w:val="008C6D26"/>
    <w:rsid w:val="008D0D20"/>
    <w:rsid w:val="008D2CA0"/>
    <w:rsid w:val="008E426F"/>
    <w:rsid w:val="008F2A12"/>
    <w:rsid w:val="008F5E8D"/>
    <w:rsid w:val="008F7514"/>
    <w:rsid w:val="0090423D"/>
    <w:rsid w:val="009044CB"/>
    <w:rsid w:val="0090761B"/>
    <w:rsid w:val="00915DE9"/>
    <w:rsid w:val="0091732F"/>
    <w:rsid w:val="00927C7E"/>
    <w:rsid w:val="00944D07"/>
    <w:rsid w:val="00947778"/>
    <w:rsid w:val="009531BA"/>
    <w:rsid w:val="009537E1"/>
    <w:rsid w:val="00953849"/>
    <w:rsid w:val="009543F3"/>
    <w:rsid w:val="00954FAD"/>
    <w:rsid w:val="009567EC"/>
    <w:rsid w:val="00957332"/>
    <w:rsid w:val="00961452"/>
    <w:rsid w:val="00965E46"/>
    <w:rsid w:val="009761F2"/>
    <w:rsid w:val="00990144"/>
    <w:rsid w:val="009A3E3E"/>
    <w:rsid w:val="009A6AB0"/>
    <w:rsid w:val="009B3C81"/>
    <w:rsid w:val="009B6AC0"/>
    <w:rsid w:val="009C0A70"/>
    <w:rsid w:val="009C3D72"/>
    <w:rsid w:val="009C7470"/>
    <w:rsid w:val="009D2971"/>
    <w:rsid w:val="009D6963"/>
    <w:rsid w:val="00A04A17"/>
    <w:rsid w:val="00A062B1"/>
    <w:rsid w:val="00A141C2"/>
    <w:rsid w:val="00A27705"/>
    <w:rsid w:val="00A30302"/>
    <w:rsid w:val="00A33712"/>
    <w:rsid w:val="00A42EDC"/>
    <w:rsid w:val="00A44711"/>
    <w:rsid w:val="00A46299"/>
    <w:rsid w:val="00A5787C"/>
    <w:rsid w:val="00A658F9"/>
    <w:rsid w:val="00A6666A"/>
    <w:rsid w:val="00A7361A"/>
    <w:rsid w:val="00A7444D"/>
    <w:rsid w:val="00A8678F"/>
    <w:rsid w:val="00A9579E"/>
    <w:rsid w:val="00A9702E"/>
    <w:rsid w:val="00AA284E"/>
    <w:rsid w:val="00AA4189"/>
    <w:rsid w:val="00AB072F"/>
    <w:rsid w:val="00AC179A"/>
    <w:rsid w:val="00AC1D5E"/>
    <w:rsid w:val="00AC2FB0"/>
    <w:rsid w:val="00AC330D"/>
    <w:rsid w:val="00AD6E76"/>
    <w:rsid w:val="00AE16D3"/>
    <w:rsid w:val="00AE57C8"/>
    <w:rsid w:val="00AE6379"/>
    <w:rsid w:val="00B04183"/>
    <w:rsid w:val="00B05B90"/>
    <w:rsid w:val="00B11415"/>
    <w:rsid w:val="00B17280"/>
    <w:rsid w:val="00B327B8"/>
    <w:rsid w:val="00B35291"/>
    <w:rsid w:val="00B444F2"/>
    <w:rsid w:val="00B4605A"/>
    <w:rsid w:val="00B474E0"/>
    <w:rsid w:val="00B60560"/>
    <w:rsid w:val="00B606D2"/>
    <w:rsid w:val="00B64962"/>
    <w:rsid w:val="00B658F5"/>
    <w:rsid w:val="00B7452E"/>
    <w:rsid w:val="00B95CDD"/>
    <w:rsid w:val="00B96031"/>
    <w:rsid w:val="00BA1B84"/>
    <w:rsid w:val="00BA42C9"/>
    <w:rsid w:val="00BA7D84"/>
    <w:rsid w:val="00BA7F47"/>
    <w:rsid w:val="00BB54E8"/>
    <w:rsid w:val="00BB7C0C"/>
    <w:rsid w:val="00BC203E"/>
    <w:rsid w:val="00BC529C"/>
    <w:rsid w:val="00BD1BA9"/>
    <w:rsid w:val="00BE0311"/>
    <w:rsid w:val="00BE4800"/>
    <w:rsid w:val="00BF150D"/>
    <w:rsid w:val="00BF6540"/>
    <w:rsid w:val="00C06417"/>
    <w:rsid w:val="00C11097"/>
    <w:rsid w:val="00C13FDD"/>
    <w:rsid w:val="00C461AA"/>
    <w:rsid w:val="00C46230"/>
    <w:rsid w:val="00C4795A"/>
    <w:rsid w:val="00C53146"/>
    <w:rsid w:val="00C62E4F"/>
    <w:rsid w:val="00C63A31"/>
    <w:rsid w:val="00C75D93"/>
    <w:rsid w:val="00C83A24"/>
    <w:rsid w:val="00C86D71"/>
    <w:rsid w:val="00C87070"/>
    <w:rsid w:val="00CA33A9"/>
    <w:rsid w:val="00CB2BED"/>
    <w:rsid w:val="00CB5ADC"/>
    <w:rsid w:val="00CC7D86"/>
    <w:rsid w:val="00CE5D64"/>
    <w:rsid w:val="00CF4769"/>
    <w:rsid w:val="00D009D3"/>
    <w:rsid w:val="00D012D1"/>
    <w:rsid w:val="00D02B21"/>
    <w:rsid w:val="00D0379C"/>
    <w:rsid w:val="00D0688B"/>
    <w:rsid w:val="00D1055F"/>
    <w:rsid w:val="00D136BB"/>
    <w:rsid w:val="00D22CD0"/>
    <w:rsid w:val="00D4482B"/>
    <w:rsid w:val="00D44A1F"/>
    <w:rsid w:val="00D603B0"/>
    <w:rsid w:val="00D64433"/>
    <w:rsid w:val="00D73521"/>
    <w:rsid w:val="00D80D78"/>
    <w:rsid w:val="00D815EF"/>
    <w:rsid w:val="00D84BC7"/>
    <w:rsid w:val="00D85B0C"/>
    <w:rsid w:val="00D87D43"/>
    <w:rsid w:val="00D9561C"/>
    <w:rsid w:val="00DA2E92"/>
    <w:rsid w:val="00DA345E"/>
    <w:rsid w:val="00DA4AD3"/>
    <w:rsid w:val="00DA65E9"/>
    <w:rsid w:val="00DC12B2"/>
    <w:rsid w:val="00DC585D"/>
    <w:rsid w:val="00DD0371"/>
    <w:rsid w:val="00DD3A19"/>
    <w:rsid w:val="00DE4E6B"/>
    <w:rsid w:val="00DE53D3"/>
    <w:rsid w:val="00DF4D2D"/>
    <w:rsid w:val="00E007B3"/>
    <w:rsid w:val="00E021EC"/>
    <w:rsid w:val="00E05792"/>
    <w:rsid w:val="00E16568"/>
    <w:rsid w:val="00E16830"/>
    <w:rsid w:val="00E206FE"/>
    <w:rsid w:val="00E215B9"/>
    <w:rsid w:val="00E359B3"/>
    <w:rsid w:val="00E457AE"/>
    <w:rsid w:val="00E45D96"/>
    <w:rsid w:val="00E55A12"/>
    <w:rsid w:val="00E838D5"/>
    <w:rsid w:val="00E86E06"/>
    <w:rsid w:val="00E96CAE"/>
    <w:rsid w:val="00EA609B"/>
    <w:rsid w:val="00EB2F63"/>
    <w:rsid w:val="00EC731E"/>
    <w:rsid w:val="00ED272D"/>
    <w:rsid w:val="00EF3257"/>
    <w:rsid w:val="00EF4FAA"/>
    <w:rsid w:val="00EF58D2"/>
    <w:rsid w:val="00EF755C"/>
    <w:rsid w:val="00F0453A"/>
    <w:rsid w:val="00F137D4"/>
    <w:rsid w:val="00F3225C"/>
    <w:rsid w:val="00F32F03"/>
    <w:rsid w:val="00F34211"/>
    <w:rsid w:val="00F35503"/>
    <w:rsid w:val="00F42C19"/>
    <w:rsid w:val="00F57658"/>
    <w:rsid w:val="00F60B93"/>
    <w:rsid w:val="00F60C6A"/>
    <w:rsid w:val="00F63258"/>
    <w:rsid w:val="00F662F6"/>
    <w:rsid w:val="00F6672C"/>
    <w:rsid w:val="00F67C95"/>
    <w:rsid w:val="00F709FC"/>
    <w:rsid w:val="00F70C81"/>
    <w:rsid w:val="00F837A8"/>
    <w:rsid w:val="00F839FD"/>
    <w:rsid w:val="00F84562"/>
    <w:rsid w:val="00F877D8"/>
    <w:rsid w:val="00F90CC0"/>
    <w:rsid w:val="00F91662"/>
    <w:rsid w:val="00F96973"/>
    <w:rsid w:val="00FA0449"/>
    <w:rsid w:val="00FA62CF"/>
    <w:rsid w:val="00FA734C"/>
    <w:rsid w:val="00FA78CE"/>
    <w:rsid w:val="00FC1FD4"/>
    <w:rsid w:val="00FD5840"/>
    <w:rsid w:val="00FD5B34"/>
    <w:rsid w:val="00FF1951"/>
    <w:rsid w:val="00FF22E1"/>
    <w:rsid w:val="00FF3FF9"/>
    <w:rsid w:val="00FF61D6"/>
    <w:rsid w:val="00FF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41346BAD"/>
  <w15:docId w15:val="{562B749F-7B1A-4895-8336-DA73C91C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character" w:customStyle="1" w:styleId="inputalignstring1">
    <w:name w:val="input_align_string1"/>
    <w:basedOn w:val="a0"/>
    <w:rsid w:val="00E206FE"/>
    <w:rPr>
      <w:rFonts w:ascii="ＭＳ ゴシック" w:eastAsia="ＭＳ ゴシック" w:hAnsi="ＭＳ ゴシック" w:hint="eastAsia"/>
      <w:sz w:val="18"/>
      <w:szCs w:val="18"/>
    </w:rPr>
  </w:style>
  <w:style w:type="character" w:styleId="aa">
    <w:name w:val="annotation reference"/>
    <w:basedOn w:val="a0"/>
    <w:uiPriority w:val="99"/>
    <w:semiHidden/>
    <w:unhideWhenUsed/>
    <w:rsid w:val="00DA65E9"/>
    <w:rPr>
      <w:sz w:val="18"/>
      <w:szCs w:val="18"/>
    </w:rPr>
  </w:style>
  <w:style w:type="paragraph" w:styleId="ab">
    <w:name w:val="annotation text"/>
    <w:basedOn w:val="a"/>
    <w:link w:val="ac"/>
    <w:uiPriority w:val="99"/>
    <w:semiHidden/>
    <w:unhideWhenUsed/>
    <w:rsid w:val="00DA65E9"/>
    <w:pPr>
      <w:jc w:val="left"/>
    </w:pPr>
  </w:style>
  <w:style w:type="character" w:customStyle="1" w:styleId="ac">
    <w:name w:val="コメント文字列 (文字)"/>
    <w:basedOn w:val="a0"/>
    <w:link w:val="ab"/>
    <w:uiPriority w:val="99"/>
    <w:semiHidden/>
    <w:rsid w:val="00DA65E9"/>
  </w:style>
  <w:style w:type="paragraph" w:styleId="ad">
    <w:name w:val="annotation subject"/>
    <w:basedOn w:val="ab"/>
    <w:next w:val="ab"/>
    <w:link w:val="ae"/>
    <w:uiPriority w:val="99"/>
    <w:semiHidden/>
    <w:unhideWhenUsed/>
    <w:rsid w:val="00DA65E9"/>
    <w:rPr>
      <w:b/>
      <w:bCs/>
    </w:rPr>
  </w:style>
  <w:style w:type="character" w:customStyle="1" w:styleId="ae">
    <w:name w:val="コメント内容 (文字)"/>
    <w:basedOn w:val="ac"/>
    <w:link w:val="ad"/>
    <w:uiPriority w:val="99"/>
    <w:semiHidden/>
    <w:rsid w:val="00DA6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1449">
      <w:bodyDiv w:val="1"/>
      <w:marLeft w:val="0"/>
      <w:marRight w:val="0"/>
      <w:marTop w:val="0"/>
      <w:marBottom w:val="0"/>
      <w:divBdr>
        <w:top w:val="none" w:sz="0" w:space="0" w:color="auto"/>
        <w:left w:val="none" w:sz="0" w:space="0" w:color="auto"/>
        <w:bottom w:val="none" w:sz="0" w:space="0" w:color="auto"/>
        <w:right w:val="none" w:sz="0" w:space="0" w:color="auto"/>
      </w:divBdr>
    </w:div>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9FA7-7D46-4112-A7FB-4AB180D5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16</cp:revision>
  <cp:lastPrinted>2019-09-25T23:48:00Z</cp:lastPrinted>
  <dcterms:created xsi:type="dcterms:W3CDTF">2019-09-12T06:34:00Z</dcterms:created>
  <dcterms:modified xsi:type="dcterms:W3CDTF">2019-10-21T06:46:00Z</dcterms:modified>
</cp:coreProperties>
</file>