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BF389" w14:textId="77777777" w:rsidR="00142EFA" w:rsidRDefault="00142EFA">
      <w:pPr>
        <w:widowControl/>
        <w:jc w:val="left"/>
        <w:rPr>
          <w:rFonts w:ascii="HG丸ｺﾞｼｯｸM-PRO" w:eastAsia="HG丸ｺﾞｼｯｸM-PRO" w:hAnsi="HG丸ｺﾞｼｯｸM-PRO" w:hint="eastAsia"/>
          <w:sz w:val="18"/>
          <w:szCs w:val="18"/>
        </w:rPr>
      </w:pPr>
    </w:p>
    <w:p w14:paraId="62A25AD7" w14:textId="77777777" w:rsidR="007877C8" w:rsidRDefault="007877C8">
      <w:pPr>
        <w:widowControl/>
        <w:jc w:val="left"/>
        <w:rPr>
          <w:rFonts w:ascii="HG丸ｺﾞｼｯｸM-PRO" w:eastAsia="HG丸ｺﾞｼｯｸM-PRO" w:hAnsi="HG丸ｺﾞｼｯｸM-PRO"/>
          <w:sz w:val="18"/>
          <w:szCs w:val="18"/>
        </w:rPr>
      </w:pPr>
    </w:p>
    <w:p w14:paraId="579F0BCA" w14:textId="65E6AE70" w:rsidR="0027356E" w:rsidRPr="00AC3F68" w:rsidRDefault="0027356E" w:rsidP="0027356E">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w:t>
      </w:r>
      <w:r w:rsidRPr="008813C1">
        <w:rPr>
          <w:rFonts w:ascii="HG丸ｺﾞｼｯｸM-PRO" w:eastAsia="HG丸ｺﾞｼｯｸM-PRO" w:hAnsi="HG丸ｺﾞｼｯｸM-PRO" w:hint="eastAsia"/>
          <w:b/>
          <w:sz w:val="24"/>
          <w:szCs w:val="24"/>
        </w:rPr>
        <w:t>就農支援資金</w:t>
      </w:r>
      <w:r w:rsidR="005E4A74" w:rsidRPr="00B240D0">
        <w:rPr>
          <w:rFonts w:ascii="HG丸ｺﾞｼｯｸM-PRO" w:eastAsia="HG丸ｺﾞｼｯｸM-PRO" w:hAnsi="HG丸ｺﾞｼｯｸM-PRO" w:hint="eastAsia"/>
          <w:b/>
          <w:sz w:val="24"/>
          <w:szCs w:val="24"/>
        </w:rPr>
        <w:t>等</w:t>
      </w:r>
      <w:r w:rsidRPr="00AC3F68">
        <w:rPr>
          <w:rFonts w:ascii="HG丸ｺﾞｼｯｸM-PRO" w:eastAsia="HG丸ｺﾞｼｯｸM-PRO" w:hAnsi="HG丸ｺﾞｼｯｸM-PRO" w:hint="eastAsia"/>
          <w:b/>
          <w:sz w:val="24"/>
          <w:szCs w:val="24"/>
        </w:rPr>
        <w:t>特別会計財務諸表）</w:t>
      </w:r>
    </w:p>
    <w:p w14:paraId="0B942F29" w14:textId="77777777" w:rsidR="0027356E" w:rsidRPr="00AC3F68" w:rsidRDefault="0027356E" w:rsidP="0027356E">
      <w:pPr>
        <w:rPr>
          <w:rFonts w:ascii="HG丸ｺﾞｼｯｸM-PRO" w:eastAsia="HG丸ｺﾞｼｯｸM-PRO" w:hAnsi="HG丸ｺﾞｼｯｸM-PRO"/>
          <w:sz w:val="18"/>
          <w:szCs w:val="18"/>
        </w:rPr>
      </w:pPr>
    </w:p>
    <w:p w14:paraId="4EE1E527" w14:textId="77777777" w:rsidR="0027356E" w:rsidRPr="00AC3F68" w:rsidRDefault="0027356E" w:rsidP="0027356E">
      <w:pPr>
        <w:rPr>
          <w:rFonts w:ascii="HG丸ｺﾞｼｯｸM-PRO" w:eastAsia="HG丸ｺﾞｼｯｸM-PRO" w:hAnsi="HG丸ｺﾞｼｯｸM-PRO"/>
          <w:sz w:val="16"/>
          <w:szCs w:val="16"/>
        </w:rPr>
      </w:pPr>
      <w:r w:rsidRPr="00AC3F68">
        <w:rPr>
          <w:rFonts w:ascii="HG丸ｺﾞｼｯｸM-PRO" w:eastAsia="HG丸ｺﾞｼｯｸM-PRO" w:hAnsi="HG丸ｺﾞｼｯｸM-PRO" w:hint="eastAsia"/>
          <w:b/>
        </w:rPr>
        <w:t>１．追加情報</w:t>
      </w:r>
    </w:p>
    <w:p w14:paraId="4B20D7EB" w14:textId="77777777" w:rsidR="0027356E" w:rsidRPr="00AC3F68" w:rsidRDefault="0027356E" w:rsidP="0027356E">
      <w:pPr>
        <w:ind w:firstLineChars="100" w:firstLine="180"/>
        <w:rPr>
          <w:rFonts w:ascii="HG丸ｺﾞｼｯｸM-PRO" w:eastAsia="HG丸ｺﾞｼｯｸM-PRO" w:hAnsi="HG丸ｺﾞｼｯｸM-PRO"/>
          <w:sz w:val="18"/>
          <w:szCs w:val="18"/>
        </w:rPr>
      </w:pPr>
      <w:r w:rsidRPr="00AC3F68">
        <w:rPr>
          <w:rFonts w:ascii="HG丸ｺﾞｼｯｸM-PRO" w:eastAsia="HG丸ｺﾞｼｯｸM-PRO" w:hAnsi="HG丸ｺﾞｼｯｸM-PRO" w:hint="eastAsia"/>
          <w:sz w:val="18"/>
          <w:szCs w:val="18"/>
        </w:rPr>
        <w:t>（１）その他財務諸表の内容を理解するために必要と認められる事項</w:t>
      </w:r>
    </w:p>
    <w:p w14:paraId="4608288A" w14:textId="30CE9216" w:rsidR="0027356E" w:rsidRPr="00AC3F68" w:rsidRDefault="0027356E" w:rsidP="0027356E">
      <w:pPr>
        <w:ind w:firstLineChars="300" w:firstLine="630"/>
        <w:rPr>
          <w:rFonts w:ascii="HG丸ｺﾞｼｯｸM-PRO" w:eastAsia="HG丸ｺﾞｼｯｸM-PRO" w:hAnsi="HG丸ｺﾞｼｯｸM-PRO"/>
          <w:sz w:val="18"/>
          <w:szCs w:val="18"/>
        </w:rPr>
      </w:pPr>
      <w:r w:rsidRPr="00AC3F68">
        <w:rPr>
          <w:rFonts w:ascii="HG丸ｺﾞｼｯｸM-PRO" w:eastAsia="HG丸ｺﾞｼｯｸM-PRO" w:hAnsi="HG丸ｺﾞｼｯｸM-PRO" w:hint="eastAsia"/>
        </w:rPr>
        <w:t>①</w:t>
      </w:r>
      <w:r w:rsidRPr="00AC3F68">
        <w:rPr>
          <w:rFonts w:ascii="HG丸ｺﾞｼｯｸM-PRO" w:eastAsia="HG丸ｺﾞｼｯｸM-PRO" w:hAnsi="HG丸ｺﾞｼｯｸM-PRO" w:hint="eastAsia"/>
          <w:sz w:val="18"/>
          <w:szCs w:val="18"/>
        </w:rPr>
        <w:t>事業の概要</w:t>
      </w:r>
    </w:p>
    <w:p w14:paraId="42080BA0" w14:textId="77777777" w:rsidR="0027356E" w:rsidRPr="00AC3F68" w:rsidRDefault="0027356E" w:rsidP="0027356E">
      <w:pPr>
        <w:ind w:leftChars="486" w:left="1021" w:firstLineChars="100" w:firstLine="180"/>
        <w:rPr>
          <w:rFonts w:ascii="HG丸ｺﾞｼｯｸM-PRO" w:eastAsia="HG丸ｺﾞｼｯｸM-PRO" w:hAnsi="HG丸ｺﾞｼｯｸM-PRO"/>
          <w:sz w:val="18"/>
          <w:szCs w:val="18"/>
        </w:rPr>
      </w:pPr>
      <w:r w:rsidRPr="00AC3F68">
        <w:rPr>
          <w:rFonts w:ascii="HG丸ｺﾞｼｯｸM-PRO" w:eastAsia="HG丸ｺﾞｼｯｸM-PRO" w:hAnsi="HG丸ｺﾞｼｯｸM-PRO" w:hint="eastAsia"/>
          <w:sz w:val="18"/>
          <w:szCs w:val="18"/>
        </w:rPr>
        <w:t>新たに農業を始めようとする新規参入者等に対する技術習得研修費用や経営開始時に必要な機械購入費用等を無利子で貸付ける（大阪府青年農業者等育成センター又は農協等の融資機関を通じ貸付け）ことで、新たな農業の担い手の確保を図っています。</w:t>
      </w:r>
    </w:p>
    <w:p w14:paraId="607DDD48" w14:textId="77777777" w:rsidR="0027356E" w:rsidRPr="00AC3F68" w:rsidRDefault="0027356E" w:rsidP="00043A7D">
      <w:pPr>
        <w:rPr>
          <w:rFonts w:ascii="HG丸ｺﾞｼｯｸM-PRO" w:eastAsia="HG丸ｺﾞｼｯｸM-PRO" w:hAnsi="HG丸ｺﾞｼｯｸM-PRO"/>
          <w:sz w:val="18"/>
          <w:szCs w:val="18"/>
        </w:rPr>
      </w:pPr>
      <w:bookmarkStart w:id="0" w:name="_GoBack"/>
      <w:bookmarkEnd w:id="0"/>
    </w:p>
    <w:p w14:paraId="3130B130" w14:textId="77777777" w:rsidR="0027356E" w:rsidRPr="00AC3F68" w:rsidRDefault="0027356E" w:rsidP="0027356E">
      <w:pPr>
        <w:ind w:firstLineChars="300" w:firstLine="630"/>
        <w:rPr>
          <w:rFonts w:ascii="HG丸ｺﾞｼｯｸM-PRO" w:eastAsia="HG丸ｺﾞｼｯｸM-PRO" w:hAnsi="HG丸ｺﾞｼｯｸM-PRO"/>
          <w:szCs w:val="21"/>
        </w:rPr>
      </w:pPr>
      <w:r w:rsidRPr="00AC3F68">
        <w:rPr>
          <w:rFonts w:ascii="HG丸ｺﾞｼｯｸM-PRO" w:eastAsia="HG丸ｺﾞｼｯｸM-PRO" w:hAnsi="HG丸ｺﾞｼｯｸM-PRO" w:hint="eastAsia"/>
          <w:szCs w:val="21"/>
        </w:rPr>
        <w:t>②当該事業に関し説明すべき固有の事項</w:t>
      </w:r>
    </w:p>
    <w:p w14:paraId="08FE0F18" w14:textId="0A9BD8D5" w:rsidR="00142EFA" w:rsidRDefault="0027356E" w:rsidP="0027356E">
      <w:pPr>
        <w:ind w:leftChars="133" w:left="1064" w:hangingChars="436" w:hanging="785"/>
        <w:rPr>
          <w:rFonts w:ascii="HG丸ｺﾞｼｯｸM-PRO" w:eastAsia="HG丸ｺﾞｼｯｸM-PRO" w:hAnsi="HG丸ｺﾞｼｯｸM-PRO"/>
          <w:sz w:val="18"/>
          <w:szCs w:val="18"/>
        </w:rPr>
      </w:pPr>
      <w:r w:rsidRPr="00AC3F68">
        <w:rPr>
          <w:rFonts w:ascii="HG丸ｺﾞｼｯｸM-PRO" w:eastAsia="HG丸ｺﾞｼｯｸM-PRO" w:hAnsi="HG丸ｺﾞｼｯｸM-PRO" w:hint="eastAsia"/>
          <w:sz w:val="18"/>
          <w:szCs w:val="18"/>
        </w:rPr>
        <w:t xml:space="preserve">　　　　　大阪府の新公会計制度における地方債残高については、毎年度の元金償還相当額を公債管理特別会計に移し替えて表示するなど、各会計別の実残高とは異なっています。詳しくは、公債管理特別会計の注記「地方債残高及び減債基金の表示」をご覧ください。</w:t>
      </w:r>
    </w:p>
    <w:p w14:paraId="17DA26D1" w14:textId="270FE5B0" w:rsidR="00142EFA" w:rsidRDefault="00142EFA" w:rsidP="00142EFA">
      <w:pPr>
        <w:rPr>
          <w:rFonts w:ascii="HG丸ｺﾞｼｯｸM-PRO" w:eastAsia="HG丸ｺﾞｼｯｸM-PRO" w:hAnsi="HG丸ｺﾞｼｯｸM-PRO"/>
          <w:sz w:val="18"/>
          <w:szCs w:val="18"/>
        </w:rPr>
      </w:pPr>
    </w:p>
    <w:p w14:paraId="27EB4889" w14:textId="77777777" w:rsidR="0027356E" w:rsidRDefault="0027356E" w:rsidP="00142EFA">
      <w:pPr>
        <w:rPr>
          <w:rFonts w:ascii="HG丸ｺﾞｼｯｸM-PRO" w:eastAsia="HG丸ｺﾞｼｯｸM-PRO" w:hAnsi="HG丸ｺﾞｼｯｸM-PRO"/>
          <w:sz w:val="18"/>
          <w:szCs w:val="18"/>
        </w:rPr>
      </w:pPr>
    </w:p>
    <w:p w14:paraId="084A8112" w14:textId="77777777" w:rsidR="00142EFA" w:rsidRDefault="00142EFA" w:rsidP="00142EFA">
      <w:pPr>
        <w:rPr>
          <w:rFonts w:ascii="HG丸ｺﾞｼｯｸM-PRO" w:eastAsia="HG丸ｺﾞｼｯｸM-PRO" w:hAnsi="HG丸ｺﾞｼｯｸM-PRO"/>
          <w:sz w:val="18"/>
          <w:szCs w:val="18"/>
        </w:rPr>
      </w:pPr>
    </w:p>
    <w:p w14:paraId="2D464617" w14:textId="77777777" w:rsidR="00142EFA" w:rsidRDefault="00142EFA" w:rsidP="00142EFA">
      <w:pPr>
        <w:rPr>
          <w:rFonts w:ascii="HG丸ｺﾞｼｯｸM-PRO" w:eastAsia="HG丸ｺﾞｼｯｸM-PRO" w:hAnsi="HG丸ｺﾞｼｯｸM-PRO"/>
          <w:sz w:val="18"/>
          <w:szCs w:val="18"/>
        </w:rPr>
      </w:pPr>
    </w:p>
    <w:p w14:paraId="7BFB9CD2" w14:textId="77777777" w:rsidR="00142EFA" w:rsidRDefault="00142EFA" w:rsidP="00142EFA">
      <w:pPr>
        <w:rPr>
          <w:rFonts w:ascii="HG丸ｺﾞｼｯｸM-PRO" w:eastAsia="HG丸ｺﾞｼｯｸM-PRO" w:hAnsi="HG丸ｺﾞｼｯｸM-PRO"/>
          <w:sz w:val="18"/>
          <w:szCs w:val="18"/>
        </w:rPr>
      </w:pPr>
    </w:p>
    <w:p w14:paraId="7EBC1487" w14:textId="77777777" w:rsidR="00142EFA" w:rsidRDefault="00142EFA" w:rsidP="00142EFA">
      <w:pPr>
        <w:rPr>
          <w:rFonts w:ascii="HG丸ｺﾞｼｯｸM-PRO" w:eastAsia="HG丸ｺﾞｼｯｸM-PRO" w:hAnsi="HG丸ｺﾞｼｯｸM-PRO"/>
          <w:sz w:val="18"/>
          <w:szCs w:val="18"/>
        </w:rPr>
      </w:pPr>
    </w:p>
    <w:p w14:paraId="106C82FF" w14:textId="77777777" w:rsidR="00142EFA" w:rsidRDefault="00142EFA" w:rsidP="00142EFA">
      <w:pPr>
        <w:rPr>
          <w:rFonts w:ascii="HG丸ｺﾞｼｯｸM-PRO" w:eastAsia="HG丸ｺﾞｼｯｸM-PRO" w:hAnsi="HG丸ｺﾞｼｯｸM-PRO"/>
          <w:sz w:val="18"/>
          <w:szCs w:val="18"/>
        </w:rPr>
      </w:pPr>
    </w:p>
    <w:p w14:paraId="2DEA1F2B" w14:textId="77777777" w:rsidR="00142EFA" w:rsidRDefault="00142EFA" w:rsidP="00142EFA">
      <w:pPr>
        <w:rPr>
          <w:rFonts w:ascii="HG丸ｺﾞｼｯｸM-PRO" w:eastAsia="HG丸ｺﾞｼｯｸM-PRO" w:hAnsi="HG丸ｺﾞｼｯｸM-PRO"/>
          <w:sz w:val="18"/>
          <w:szCs w:val="18"/>
        </w:rPr>
      </w:pPr>
    </w:p>
    <w:p w14:paraId="09BA86BF" w14:textId="77777777" w:rsidR="00142EFA" w:rsidRDefault="00142EFA" w:rsidP="00142EFA">
      <w:pPr>
        <w:rPr>
          <w:rFonts w:ascii="HG丸ｺﾞｼｯｸM-PRO" w:eastAsia="HG丸ｺﾞｼｯｸM-PRO" w:hAnsi="HG丸ｺﾞｼｯｸM-PRO"/>
          <w:sz w:val="18"/>
          <w:szCs w:val="18"/>
        </w:rPr>
      </w:pPr>
    </w:p>
    <w:p w14:paraId="53D003DC" w14:textId="77777777" w:rsidR="00142EFA" w:rsidRDefault="00142EFA" w:rsidP="00142EFA">
      <w:pPr>
        <w:rPr>
          <w:rFonts w:ascii="HG丸ｺﾞｼｯｸM-PRO" w:eastAsia="HG丸ｺﾞｼｯｸM-PRO" w:hAnsi="HG丸ｺﾞｼｯｸM-PRO"/>
          <w:sz w:val="18"/>
          <w:szCs w:val="18"/>
        </w:rPr>
      </w:pPr>
    </w:p>
    <w:p w14:paraId="6E30EAC8" w14:textId="77777777" w:rsidR="00142EFA" w:rsidRDefault="00142EFA" w:rsidP="00142EFA">
      <w:pPr>
        <w:rPr>
          <w:rFonts w:ascii="HG丸ｺﾞｼｯｸM-PRO" w:eastAsia="HG丸ｺﾞｼｯｸM-PRO" w:hAnsi="HG丸ｺﾞｼｯｸM-PRO"/>
          <w:sz w:val="18"/>
          <w:szCs w:val="18"/>
        </w:rPr>
      </w:pPr>
    </w:p>
    <w:p w14:paraId="65ABEF05" w14:textId="77777777" w:rsidR="00142EFA" w:rsidRDefault="00142EFA" w:rsidP="00142EFA">
      <w:pPr>
        <w:rPr>
          <w:rFonts w:ascii="HG丸ｺﾞｼｯｸM-PRO" w:eastAsia="HG丸ｺﾞｼｯｸM-PRO" w:hAnsi="HG丸ｺﾞｼｯｸM-PRO"/>
          <w:sz w:val="18"/>
          <w:szCs w:val="18"/>
        </w:rPr>
      </w:pPr>
    </w:p>
    <w:p w14:paraId="0FFD701B" w14:textId="29320436" w:rsidR="00142EFA" w:rsidRPr="00A300B8" w:rsidRDefault="00142EFA" w:rsidP="00142EFA">
      <w:pPr>
        <w:jc w:val="right"/>
        <w:rPr>
          <w:rFonts w:ascii="HG丸ｺﾞｼｯｸM-PRO" w:eastAsia="HG丸ｺﾞｼｯｸM-PRO" w:hAnsi="HG丸ｺﾞｼｯｸM-PRO"/>
          <w:color w:val="FFFFFF" w:themeColor="background1"/>
          <w:sz w:val="18"/>
          <w:szCs w:val="18"/>
        </w:rPr>
      </w:pPr>
      <w:r w:rsidRPr="00A300B8">
        <w:rPr>
          <w:rFonts w:ascii="HG丸ｺﾞｼｯｸM-PRO" w:eastAsia="HG丸ｺﾞｼｯｸM-PRO" w:hAnsi="HG丸ｺﾞｼｯｸM-PRO" w:hint="eastAsia"/>
          <w:b/>
          <w:color w:val="FFFFFF" w:themeColor="background1"/>
          <w:sz w:val="20"/>
          <w:szCs w:val="20"/>
        </w:rPr>
        <w:t>会　　計 ：就農支援資金等特別会計</w:t>
      </w:r>
    </w:p>
    <w:sectPr w:rsidR="00142EFA" w:rsidRPr="00A300B8" w:rsidSect="00142EF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B79E8" w14:textId="77777777" w:rsidR="00162D5F" w:rsidRDefault="00162D5F" w:rsidP="00307CCF">
      <w:r>
        <w:separator/>
      </w:r>
    </w:p>
  </w:endnote>
  <w:endnote w:type="continuationSeparator" w:id="0">
    <w:p w14:paraId="49E8EE7D" w14:textId="77777777" w:rsidR="00162D5F" w:rsidRDefault="00162D5F" w:rsidP="00307CCF">
      <w:r>
        <w:continuationSeparator/>
      </w:r>
    </w:p>
  </w:endnote>
  <w:endnote w:type="continuationNotice" w:id="1">
    <w:p w14:paraId="35C53941" w14:textId="77777777" w:rsidR="00162D5F" w:rsidRDefault="00162D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40C52" w14:textId="77777777" w:rsidR="007877C8" w:rsidRPr="00142EFA" w:rsidRDefault="007877C8" w:rsidP="007877C8">
    <w:pPr>
      <w:widowControl/>
      <w:jc w:val="right"/>
      <w:rPr>
        <w:rFonts w:ascii="HG丸ｺﾞｼｯｸM-PRO" w:eastAsia="HG丸ｺﾞｼｯｸM-PRO" w:hAnsi="HG丸ｺﾞｼｯｸM-PRO"/>
        <w:b/>
        <w:sz w:val="18"/>
        <w:szCs w:val="18"/>
      </w:rPr>
    </w:pPr>
    <w:r w:rsidRPr="00142EFA">
      <w:rPr>
        <w:rFonts w:ascii="HG丸ｺﾞｼｯｸM-PRO" w:eastAsia="HG丸ｺﾞｼｯｸM-PRO" w:hAnsi="HG丸ｺﾞｼｯｸM-PRO" w:hint="eastAsia"/>
        <w:b/>
        <w:sz w:val="20"/>
        <w:szCs w:val="20"/>
      </w:rPr>
      <w:t>会　　計 ：就農支援資金等特別会計</w:t>
    </w:r>
    <w:r w:rsidRPr="00142EFA">
      <w:rPr>
        <w:rFonts w:ascii="HG丸ｺﾞｼｯｸM-PRO" w:eastAsia="HG丸ｺﾞｼｯｸM-PRO" w:hAnsi="HG丸ｺﾞｼｯｸM-PRO" w:hint="eastAsia"/>
        <w:b/>
        <w:sz w:val="18"/>
        <w:szCs w:val="18"/>
      </w:rPr>
      <w:t xml:space="preserve"> </w:t>
    </w:r>
  </w:p>
  <w:p w14:paraId="2B398792" w14:textId="77777777" w:rsidR="007877C8" w:rsidRDefault="007877C8" w:rsidP="007877C8">
    <w:pPr>
      <w:widowControl/>
      <w:jc w:val="left"/>
      <w:rPr>
        <w:rFonts w:ascii="HG丸ｺﾞｼｯｸM-PRO" w:eastAsia="HG丸ｺﾞｼｯｸM-PRO" w:hAnsi="HG丸ｺﾞｼｯｸM-PRO"/>
        <w:sz w:val="18"/>
        <w:szCs w:val="18"/>
      </w:rPr>
    </w:pPr>
  </w:p>
  <w:p w14:paraId="341FD423" w14:textId="77777777" w:rsidR="009903D2" w:rsidRPr="00307CCF" w:rsidRDefault="009903D2">
    <w:pPr>
      <w:pStyle w:val="a7"/>
      <w:jc w:val="center"/>
      <w:rPr>
        <w:rFonts w:ascii="HG丸ｺﾞｼｯｸM-PRO" w:eastAsia="HG丸ｺﾞｼｯｸM-PRO" w:hAnsi="HG丸ｺﾞｼｯｸM-PRO"/>
      </w:rPr>
    </w:pPr>
  </w:p>
  <w:p w14:paraId="341FD424" w14:textId="77777777" w:rsidR="009903D2" w:rsidRDefault="009903D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7EE76" w14:textId="77777777" w:rsidR="00162D5F" w:rsidRDefault="00162D5F" w:rsidP="00307CCF">
      <w:r>
        <w:separator/>
      </w:r>
    </w:p>
  </w:footnote>
  <w:footnote w:type="continuationSeparator" w:id="0">
    <w:p w14:paraId="53A6E8AF" w14:textId="77777777" w:rsidR="00162D5F" w:rsidRDefault="00162D5F" w:rsidP="00307CCF">
      <w:r>
        <w:continuationSeparator/>
      </w:r>
    </w:p>
  </w:footnote>
  <w:footnote w:type="continuationNotice" w:id="1">
    <w:p w14:paraId="42F95440" w14:textId="77777777" w:rsidR="00162D5F" w:rsidRDefault="00162D5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2EFA"/>
    <w:rsid w:val="00146948"/>
    <w:rsid w:val="001506FC"/>
    <w:rsid w:val="00152647"/>
    <w:rsid w:val="00152EA0"/>
    <w:rsid w:val="001560AB"/>
    <w:rsid w:val="00162D5F"/>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7CCF"/>
    <w:rsid w:val="0031674D"/>
    <w:rsid w:val="00320ED5"/>
    <w:rsid w:val="003239BE"/>
    <w:rsid w:val="00334127"/>
    <w:rsid w:val="00340365"/>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877C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6632"/>
    <w:rsid w:val="009F6984"/>
    <w:rsid w:val="00A15B0F"/>
    <w:rsid w:val="00A25991"/>
    <w:rsid w:val="00A300B8"/>
    <w:rsid w:val="00A324E3"/>
    <w:rsid w:val="00A348D5"/>
    <w:rsid w:val="00A372F9"/>
    <w:rsid w:val="00A375C0"/>
    <w:rsid w:val="00A42611"/>
    <w:rsid w:val="00A43F9A"/>
    <w:rsid w:val="00A51681"/>
    <w:rsid w:val="00A529BB"/>
    <w:rsid w:val="00A608A5"/>
    <w:rsid w:val="00A619CF"/>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12B9B"/>
    <w:rsid w:val="00E131DE"/>
    <w:rsid w:val="00E16EC1"/>
    <w:rsid w:val="00E219F0"/>
    <w:rsid w:val="00E23729"/>
    <w:rsid w:val="00E41ADC"/>
    <w:rsid w:val="00E53B91"/>
    <w:rsid w:val="00E54897"/>
    <w:rsid w:val="00E778F3"/>
    <w:rsid w:val="00E80699"/>
    <w:rsid w:val="00E85138"/>
    <w:rsid w:val="00E907A1"/>
    <w:rsid w:val="00E929C6"/>
    <w:rsid w:val="00EA1933"/>
    <w:rsid w:val="00EA2F19"/>
    <w:rsid w:val="00EA47CA"/>
    <w:rsid w:val="00EB25D6"/>
    <w:rsid w:val="00EB40F8"/>
    <w:rsid w:val="00EB473C"/>
    <w:rsid w:val="00ED57E9"/>
    <w:rsid w:val="00EE3877"/>
    <w:rsid w:val="00EE5713"/>
    <w:rsid w:val="00EF2D0A"/>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CF16-FB4B-4F02-A7E9-E95FB3984F2B}">
  <ds:schemaRefs>
    <ds:schemaRef ds:uri="http://schemas.microsoft.com/office/2006/metadata/properties"/>
    <ds:schemaRef ds:uri="11024bab-5865-4cd5-8644-80491a500b55"/>
  </ds:schemaRefs>
</ds:datastoreItem>
</file>

<file path=customXml/itemProps2.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3.xml><?xml version="1.0" encoding="utf-8"?>
<ds:datastoreItem xmlns:ds="http://schemas.openxmlformats.org/officeDocument/2006/customXml" ds:itemID="{348288ED-0995-4A6B-BF84-B28CFAEF8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64854C5-65E7-4E1F-A9E3-F64759915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16</cp:revision>
  <cp:lastPrinted>2013-09-13T11:00:00Z</cp:lastPrinted>
  <dcterms:created xsi:type="dcterms:W3CDTF">2013-09-03T06:01:00Z</dcterms:created>
  <dcterms:modified xsi:type="dcterms:W3CDTF">2014-08-21T13:45:00Z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