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15ABA" w:rsidRDefault="00A030E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2D44A" wp14:editId="41B6F984">
                <wp:simplePos x="0" y="0"/>
                <wp:positionH relativeFrom="column">
                  <wp:posOffset>3053715</wp:posOffset>
                </wp:positionH>
                <wp:positionV relativeFrom="paragraph">
                  <wp:posOffset>3434715</wp:posOffset>
                </wp:positionV>
                <wp:extent cx="2743200" cy="1485900"/>
                <wp:effectExtent l="0" t="0" r="0" b="0"/>
                <wp:wrapNone/>
                <wp:docPr id="6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0DF8" w:rsidRPr="00A70DF8" w:rsidRDefault="00A70DF8" w:rsidP="00A70D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A70DF8" w:rsidRPr="00A70DF8" w:rsidRDefault="009E6D06" w:rsidP="009E6D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堺市長</w:t>
                            </w:r>
                            <w:r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永藤　英機</w:t>
                            </w:r>
                          </w:p>
                        </w:txbxContent>
                      </wps:txbx>
                      <wps:bodyPr vert="horz" wrap="square" lIns="95782" tIns="47891" rIns="95782" bIns="4789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2D44A"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6" type="#_x0000_t202" style="position:absolute;left:0;text-align:left;margin-left:240.45pt;margin-top:270.45pt;width:3in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" filled="f" stroked="f">
                <v:path arrowok="t"/>
                <v:textbox inset="2.66061mm,1.3303mm,2.66061mm,1.3303mm">
                  <w:txbxContent>
                    <w:p w:rsidR="00A70DF8" w:rsidRPr="00A70DF8" w:rsidRDefault="00A70DF8" w:rsidP="00A70DF8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</w:p>
                    <w:p w:rsidR="00A70DF8" w:rsidRPr="00A70DF8" w:rsidRDefault="009E6D06" w:rsidP="009E6D0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堺市長</w:t>
                      </w:r>
                      <w:r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永藤　英機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A63CD" wp14:editId="29437D40">
                <wp:simplePos x="0" y="0"/>
                <wp:positionH relativeFrom="page">
                  <wp:posOffset>3107690</wp:posOffset>
                </wp:positionH>
                <wp:positionV relativeFrom="paragraph">
                  <wp:posOffset>1224915</wp:posOffset>
                </wp:positionV>
                <wp:extent cx="5086350" cy="2387600"/>
                <wp:effectExtent l="0" t="0" r="0" b="0"/>
                <wp:wrapNone/>
                <wp:docPr id="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0" cy="238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6D06" w:rsidRDefault="009E6D06" w:rsidP="009E6D06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堺市</w:t>
                            </w:r>
                            <w:r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提案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資料</w:t>
                            </w:r>
                          </w:p>
                          <w:p w:rsidR="00A70DF8" w:rsidRDefault="009E6D06" w:rsidP="00A70DF8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8"/>
                                <w:szCs w:val="64"/>
                              </w:rPr>
                            </w:pPr>
                            <w:r w:rsidRPr="009E6D06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Pr="009E6D06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8"/>
                                <w:szCs w:val="64"/>
                              </w:rPr>
                              <w:t>大阪府</w:t>
                            </w:r>
                            <w:r w:rsidRPr="009E6D06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8"/>
                                <w:szCs w:val="64"/>
                              </w:rPr>
                              <w:t>・大阪市との強固な連携による観光戦略の構築に向けて</w:t>
                            </w:r>
                          </w:p>
                          <w:p w:rsidR="009E6D06" w:rsidRPr="009E6D06" w:rsidRDefault="009E6D06" w:rsidP="009E6D06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8"/>
                                <w:szCs w:val="6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8"/>
                                <w:szCs w:val="6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8"/>
                                <w:szCs w:val="64"/>
                              </w:rPr>
                              <w:t>堺ベイエリアの活性化に向けて</w:t>
                            </w:r>
                          </w:p>
                        </w:txbxContent>
                      </wps:txbx>
                      <wps:bodyPr vert="horz" wrap="square" lIns="95782" tIns="47891" rIns="95782" bIns="47891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2A63CD" id="タイトル 1" o:spid="_x0000_s1027" type="#_x0000_t202" style="position:absolute;left:0;text-align:left;margin-left:244.7pt;margin-top:96.45pt;width:400.5pt;height:188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" filled="f" stroked="f">
                <v:path arrowok="t"/>
                <v:textbox inset="2.66061mm,1.3303mm,2.66061mm,1.3303mm">
                  <w:txbxContent>
                    <w:p w:rsidR="009E6D06" w:rsidRDefault="009E6D06" w:rsidP="009E6D06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64"/>
                          <w:szCs w:val="64"/>
                        </w:rPr>
                        <w:t>堺市</w:t>
                      </w:r>
                      <w:r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64"/>
                          <w:szCs w:val="64"/>
                        </w:rPr>
                        <w:t>提案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64"/>
                          <w:szCs w:val="64"/>
                        </w:rPr>
                        <w:t>資料</w:t>
                      </w:r>
                    </w:p>
                    <w:p w:rsidR="00A70DF8" w:rsidRDefault="009E6D06" w:rsidP="00A70DF8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8"/>
                          <w:szCs w:val="64"/>
                        </w:rPr>
                      </w:pPr>
                      <w:r w:rsidRPr="009E6D06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8"/>
                          <w:szCs w:val="28"/>
                        </w:rPr>
                        <w:t>・</w:t>
                      </w:r>
                      <w:r w:rsidRPr="009E6D06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8"/>
                          <w:szCs w:val="64"/>
                        </w:rPr>
                        <w:t>大阪府</w:t>
                      </w:r>
                      <w:r w:rsidRPr="009E6D06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8"/>
                          <w:szCs w:val="64"/>
                        </w:rPr>
                        <w:t>・大阪市との強固な連携による観光戦略の構築に向けて</w:t>
                      </w:r>
                    </w:p>
                    <w:p w:rsidR="009E6D06" w:rsidRPr="009E6D06" w:rsidRDefault="009E6D06" w:rsidP="009E6D06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8"/>
                          <w:szCs w:val="6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8"/>
                          <w:szCs w:val="64"/>
                        </w:rPr>
                        <w:t>・</w:t>
                      </w:r>
                      <w:r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8"/>
                          <w:szCs w:val="64"/>
                        </w:rPr>
                        <w:t>堺ベイエリアの活性化に向けて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999CC" wp14:editId="7B281C03">
                <wp:simplePos x="0" y="0"/>
                <wp:positionH relativeFrom="column">
                  <wp:posOffset>7276465</wp:posOffset>
                </wp:positionH>
                <wp:positionV relativeFrom="paragraph">
                  <wp:posOffset>85090</wp:posOffset>
                </wp:positionV>
                <wp:extent cx="1421256" cy="288147"/>
                <wp:effectExtent l="0" t="0" r="26670" b="17145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256" cy="2881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70DF8" w:rsidRPr="00302902" w:rsidRDefault="00A70DF8" w:rsidP="00A70D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30290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資料</w:t>
                            </w:r>
                            <w:r w:rsidR="009E6D06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wrap="square" lIns="36000" tIns="36000" rIns="36000" bIns="36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999CC" id="テキスト ボックス 3" o:spid="_x0000_s1028" type="#_x0000_t202" style="position:absolute;left:0;text-align:left;margin-left:572.95pt;margin-top:6.7pt;width:111.9pt;height:2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" fillcolor="window">
                <v:textbox style="mso-fit-shape-to-text:t" inset="1mm,1mm,1mm,1mm">
                  <w:txbxContent>
                    <w:p w:rsidR="00A70DF8" w:rsidRPr="00302902" w:rsidRDefault="00A70DF8" w:rsidP="00A70DF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30290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36"/>
                          <w:szCs w:val="28"/>
                        </w:rPr>
                        <w:t>資料</w:t>
                      </w:r>
                      <w:r w:rsidR="009E6D06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36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45F2A" wp14:editId="768F8682">
                <wp:simplePos x="0" y="0"/>
                <wp:positionH relativeFrom="column">
                  <wp:posOffset>6911340</wp:posOffset>
                </wp:positionH>
                <wp:positionV relativeFrom="paragraph">
                  <wp:posOffset>-441960</wp:posOffset>
                </wp:positionV>
                <wp:extent cx="2095500" cy="410845"/>
                <wp:effectExtent l="0" t="0" r="0" b="3810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70DF8" w:rsidRPr="00A70DF8" w:rsidRDefault="00023E9D" w:rsidP="00A70DF8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2019</w:t>
                            </w:r>
                            <w:r w:rsidR="00A70DF8" w:rsidRPr="00A70DF8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.8.27</w:t>
                            </w:r>
                          </w:p>
                          <w:p w:rsidR="00A70DF8" w:rsidRPr="00A70DF8" w:rsidRDefault="00A70DF8" w:rsidP="00A70DF8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 w:rsidRPr="00A70DF8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第19回 副首都推進</w:t>
                            </w:r>
                            <w:r w:rsidRPr="00A70DF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本部会議</w:t>
                            </w:r>
                          </w:p>
                        </w:txbxContent>
                      </wps:txbx>
                      <wps:bodyPr wrap="square" lIns="36000" tIns="36000" rIns="36000" b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45F2A" id="テキスト ボックス 5" o:spid="_x0000_s1029" type="#_x0000_t202" style="position:absolute;left:0;text-align:left;margin-left:544.2pt;margin-top:-34.8pt;width:165pt;height:3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" filled="f" stroked="f">
                <v:textbox style="mso-fit-shape-to-text:t" inset="1mm,1mm,1mm,1mm">
                  <w:txbxContent>
                    <w:p w:rsidR="00A70DF8" w:rsidRPr="00A70DF8" w:rsidRDefault="00023E9D" w:rsidP="00A70DF8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2019</w:t>
                      </w:r>
                      <w:bookmarkStart w:id="1" w:name="_GoBack"/>
                      <w:bookmarkEnd w:id="1"/>
                      <w:r w:rsidR="00A70DF8" w:rsidRPr="00A70DF8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.8.27</w:t>
                      </w:r>
                    </w:p>
                    <w:p w:rsidR="00A70DF8" w:rsidRPr="00A70DF8" w:rsidRDefault="00A70DF8" w:rsidP="00A70DF8">
                      <w:pPr>
                        <w:pStyle w:val="Web"/>
                        <w:spacing w:before="0" w:beforeAutospacing="0" w:after="0" w:afterAutospacing="0" w:line="320" w:lineRule="exact"/>
                      </w:pPr>
                      <w:r w:rsidRPr="00A70DF8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第19回 副首都推進</w:t>
                      </w:r>
                      <w:r w:rsidRPr="00A70DF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本部会議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5ABA" w:rsidSect="00A70DF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95" w:rsidRDefault="000E4195" w:rsidP="00A030E5">
      <w:r>
        <w:separator/>
      </w:r>
    </w:p>
  </w:endnote>
  <w:endnote w:type="continuationSeparator" w:id="0">
    <w:p w:rsidR="000E4195" w:rsidRDefault="000E4195" w:rsidP="00A0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95" w:rsidRDefault="000E4195" w:rsidP="00A030E5">
      <w:r>
        <w:separator/>
      </w:r>
    </w:p>
  </w:footnote>
  <w:footnote w:type="continuationSeparator" w:id="0">
    <w:p w:rsidR="000E4195" w:rsidRDefault="000E4195" w:rsidP="00A03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F8"/>
    <w:rsid w:val="00023E9D"/>
    <w:rsid w:val="000E4195"/>
    <w:rsid w:val="00302902"/>
    <w:rsid w:val="00915ABA"/>
    <w:rsid w:val="009E6D06"/>
    <w:rsid w:val="00A030E5"/>
    <w:rsid w:val="00A70DF8"/>
    <w:rsid w:val="00C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66665-4E5E-41E0-BF89-16291A6B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70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0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0E5"/>
  </w:style>
  <w:style w:type="paragraph" w:styleId="a7">
    <w:name w:val="footer"/>
    <w:basedOn w:val="a"/>
    <w:link w:val="a8"/>
    <w:uiPriority w:val="99"/>
    <w:unhideWhenUsed/>
    <w:rsid w:val="00A03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