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1100CC">
      <w:pPr>
        <w:ind w:firstLineChars="350" w:firstLine="112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6A6CBB">
        <w:rPr>
          <w:rFonts w:ascii="ＭＳ ゴシック" w:eastAsia="ＭＳ ゴシック" w:hAnsi="ＭＳ ゴシック" w:hint="eastAsia"/>
          <w:b/>
          <w:sz w:val="32"/>
          <w:szCs w:val="32"/>
        </w:rPr>
        <w:t>3</w:t>
      </w:r>
      <w:r w:rsidR="00204880">
        <w:rPr>
          <w:rFonts w:ascii="ＭＳ ゴシック" w:eastAsia="ＭＳ ゴシック" w:hAnsi="ＭＳ ゴシック" w:hint="eastAsia"/>
          <w:b/>
          <w:sz w:val="32"/>
          <w:szCs w:val="32"/>
        </w:rPr>
        <w:t>3</w:t>
      </w:r>
      <w:r w:rsidR="002D150F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00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="00204880"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2D150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2048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6065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26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</w:t>
      </w:r>
      <w:r w:rsidR="006065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水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p w:rsidR="00247919" w:rsidRPr="00821B0C" w:rsidRDefault="001100C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E01A73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午前1</w:t>
      </w:r>
      <w:r w:rsidR="002048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6A6CBB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4939B2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1100CC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1100C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 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　所：</w:t>
      </w:r>
      <w:r w:rsidR="00614B78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大阪府議</w:t>
      </w:r>
      <w:r w:rsidR="0096086A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会　</w:t>
      </w:r>
      <w:r w:rsidR="005472CC"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第１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委員会</w:t>
      </w:r>
      <w:r w:rsidR="0096086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室</w:t>
      </w:r>
    </w:p>
    <w:p w:rsidR="00E249F5" w:rsidRPr="00E01A73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1100CC">
      <w:pPr>
        <w:ind w:firstLineChars="1100" w:firstLine="353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747665" w:rsidRDefault="009705F8" w:rsidP="009705F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１．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開　会</w:t>
      </w:r>
    </w:p>
    <w:p w:rsidR="00986688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FB7B6B" w:rsidRPr="00747665" w:rsidRDefault="00FB7B6B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２．議　事</w:t>
      </w:r>
    </w:p>
    <w:p w:rsidR="007D18C8" w:rsidRPr="00747665" w:rsidRDefault="007D18C8" w:rsidP="007D18C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E93102">
      <w:pPr>
        <w:pStyle w:val="a3"/>
        <w:ind w:leftChars="0" w:left="780" w:hangingChars="300" w:hanging="7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（１）</w:t>
      </w:r>
      <w:r w:rsidR="00745767" w:rsidRPr="00745767">
        <w:rPr>
          <w:rFonts w:asciiTheme="majorEastAsia" w:eastAsiaTheme="majorEastAsia" w:hAnsiTheme="majorEastAsia" w:hint="eastAsia"/>
          <w:sz w:val="26"/>
          <w:szCs w:val="26"/>
        </w:rPr>
        <w:t>副首都・大阪にふさわしい大都市制度《特別区制度》について</w:t>
      </w:r>
    </w:p>
    <w:p w:rsidR="007D18C8" w:rsidRPr="00747665" w:rsidRDefault="007D18C8" w:rsidP="007D18C8">
      <w:pPr>
        <w:spacing w:beforeLines="50" w:before="1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（２）その他</w:t>
      </w:r>
    </w:p>
    <w:p w:rsidR="007D18C8" w:rsidRDefault="007D18C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986688" w:rsidRPr="00986688" w:rsidRDefault="0098668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rPr>
          <w:rFonts w:asciiTheme="majorEastAsia" w:eastAsiaTheme="majorEastAsia" w:hAnsiTheme="majorEastAsia"/>
          <w:sz w:val="26"/>
          <w:szCs w:val="26"/>
        </w:rPr>
      </w:pPr>
    </w:p>
    <w:p w:rsidR="003A489E" w:rsidRPr="00747665" w:rsidRDefault="00FF0EAE" w:rsidP="003A489E">
      <w:pPr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．閉　会</w:t>
      </w:r>
      <w:bookmarkStart w:id="0" w:name="_GoBack"/>
      <w:bookmarkEnd w:id="0"/>
    </w:p>
    <w:p w:rsidR="00247919" w:rsidRPr="00107BE7" w:rsidRDefault="00745767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1193" wp14:editId="4039F60A">
                <wp:simplePos x="0" y="0"/>
                <wp:positionH relativeFrom="column">
                  <wp:posOffset>1398905</wp:posOffset>
                </wp:positionH>
                <wp:positionV relativeFrom="paragraph">
                  <wp:posOffset>391892</wp:posOffset>
                </wp:positionV>
                <wp:extent cx="4632862" cy="3253154"/>
                <wp:effectExtent l="0" t="0" r="15875" b="234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2862" cy="32531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767" w:rsidRPr="00746AC2" w:rsidRDefault="00745767" w:rsidP="0074576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6A6CBB" w:rsidRDefault="006A6CBB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9410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特別区設置</w:t>
                            </w:r>
                            <w:r w:rsidR="00204880" w:rsidRPr="002048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協定書</w:t>
                            </w:r>
                            <w:r w:rsidR="006E553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（案）</w:t>
                            </w:r>
                            <w:r w:rsidR="00204880" w:rsidRPr="002048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別表（財産処分・財産債務目録）</w:t>
                            </w:r>
                          </w:p>
                          <w:p w:rsidR="00230682" w:rsidRPr="00746AC2" w:rsidRDefault="00230682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E553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特別区制度（案）</w:t>
                            </w:r>
                            <w:r w:rsidR="00754E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754E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5 </w:t>
                            </w:r>
                            <w:r w:rsidR="006E553C" w:rsidRPr="006E553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財産・債務【時点更新版】</w:t>
                            </w:r>
                          </w:p>
                          <w:p w:rsidR="00204880" w:rsidRDefault="006A6CBB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E553C" w:rsidRPr="006E553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協定書（案）の事前協議について（報告）</w:t>
                            </w:r>
                          </w:p>
                          <w:p w:rsidR="00204880" w:rsidRDefault="00204880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66B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特別区の名称</w:t>
                            </w:r>
                            <w:r w:rsidRPr="002048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について</w:t>
                            </w:r>
                          </w:p>
                          <w:p w:rsidR="00204880" w:rsidRDefault="00204880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E553C" w:rsidRPr="006E553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区役所（地域自治区の事務所）の事務と組織体制</w:t>
                            </w:r>
                          </w:p>
                          <w:p w:rsidR="00204880" w:rsidRDefault="00204880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54E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災害対策</w:t>
                            </w:r>
                            <w:r w:rsidRPr="002048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及び体制</w:t>
                            </w:r>
                          </w:p>
                          <w:p w:rsidR="00204880" w:rsidRDefault="00204880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04259" w:rsidRPr="00F042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市民利用施設（集客施設等）における優遇措置</w:t>
                            </w:r>
                          </w:p>
                          <w:p w:rsidR="00204880" w:rsidRDefault="00204880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048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特別区の概要</w:t>
                            </w:r>
                          </w:p>
                          <w:p w:rsidR="00F04259" w:rsidRDefault="00F04259" w:rsidP="00F04259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042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参考資料</w:t>
                            </w:r>
                          </w:p>
                          <w:p w:rsidR="00754EDD" w:rsidRDefault="00F04259" w:rsidP="00F04259">
                            <w:pPr>
                              <w:spacing w:line="400" w:lineRule="exact"/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042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「大都市制度(総合区設置及び特別区設置)の経済効果に関する調査</w:t>
                            </w:r>
                          </w:p>
                          <w:p w:rsidR="00F04259" w:rsidRDefault="00F04259" w:rsidP="00F04259">
                            <w:pPr>
                              <w:spacing w:line="400" w:lineRule="exact"/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042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検討業務」の調査結果に係る報告書の一部訂正について（ご報告）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1193" id="正方形/長方形 1" o:spid="_x0000_s1026" style="position:absolute;left:0;text-align:left;margin-left:110.15pt;margin-top:30.85pt;width:364.8pt;height:2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" filled="f" strokecolor="black [3213]" strokeweight="1pt">
                <v:path arrowok="t"/>
                <v:textbox>
                  <w:txbxContent>
                    <w:p w:rsidR="00745767" w:rsidRPr="00746AC2" w:rsidRDefault="00745767" w:rsidP="0074576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6A6CBB" w:rsidRDefault="006A6CBB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9410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特別区設置</w:t>
                      </w:r>
                      <w:r w:rsidR="00204880" w:rsidRPr="002048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協定書</w:t>
                      </w:r>
                      <w:r w:rsidR="006E553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（案）</w:t>
                      </w:r>
                      <w:r w:rsidR="00204880" w:rsidRPr="002048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別表（財産処分・財産債務目録）</w:t>
                      </w:r>
                    </w:p>
                    <w:p w:rsidR="00230682" w:rsidRPr="00746AC2" w:rsidRDefault="00230682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E553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特別区制度（案）</w:t>
                      </w:r>
                      <w:r w:rsidR="00754E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754E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5 </w:t>
                      </w:r>
                      <w:r w:rsidR="006E553C" w:rsidRPr="006E553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財産・債務【時点更新版】</w:t>
                      </w:r>
                    </w:p>
                    <w:p w:rsidR="00204880" w:rsidRDefault="006A6CBB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E553C" w:rsidRPr="006E553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協定書（案）の事前協議について（報告）</w:t>
                      </w:r>
                    </w:p>
                    <w:p w:rsidR="00204880" w:rsidRDefault="00204880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66B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特別区の名称</w:t>
                      </w:r>
                      <w:r w:rsidRPr="002048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について</w:t>
                      </w:r>
                    </w:p>
                    <w:p w:rsidR="00204880" w:rsidRDefault="00204880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E553C" w:rsidRPr="006E553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区役所（地域自治区の事務所）の事務と組織体制</w:t>
                      </w:r>
                    </w:p>
                    <w:p w:rsidR="00204880" w:rsidRDefault="00204880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754E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災害対策</w:t>
                      </w:r>
                      <w:r w:rsidRPr="002048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及び体制</w:t>
                      </w:r>
                    </w:p>
                    <w:p w:rsidR="00204880" w:rsidRDefault="00204880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04259" w:rsidRPr="00F042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市民利用施設（集客施設等）における優遇措置</w:t>
                      </w:r>
                    </w:p>
                    <w:p w:rsidR="00204880" w:rsidRDefault="00204880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８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2048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特別区の概要</w:t>
                      </w:r>
                    </w:p>
                    <w:p w:rsidR="00F04259" w:rsidRDefault="00F04259" w:rsidP="00F04259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042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参考資料</w:t>
                      </w:r>
                    </w:p>
                    <w:p w:rsidR="00754EDD" w:rsidRDefault="00F04259" w:rsidP="00F04259">
                      <w:pPr>
                        <w:spacing w:line="400" w:lineRule="exact"/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042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「大都市制度(総合区設置及び特別区設置)の経済効果に関する調査</w:t>
                      </w:r>
                    </w:p>
                    <w:p w:rsidR="00F04259" w:rsidRDefault="00F04259" w:rsidP="00F04259">
                      <w:pPr>
                        <w:spacing w:line="400" w:lineRule="exact"/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042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検討業務」の調査結果に係る報告書の一部訂正について（ご報告）</w:t>
                      </w: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6E553C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C0" w:rsidRDefault="00736FC0" w:rsidP="003A489E">
      <w:r>
        <w:separator/>
      </w:r>
    </w:p>
  </w:endnote>
  <w:endnote w:type="continuationSeparator" w:id="0">
    <w:p w:rsidR="00736FC0" w:rsidRDefault="00736FC0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C0" w:rsidRDefault="00736FC0" w:rsidP="003A489E">
      <w:r>
        <w:separator/>
      </w:r>
    </w:p>
  </w:footnote>
  <w:footnote w:type="continuationSeparator" w:id="0">
    <w:p w:rsidR="00736FC0" w:rsidRDefault="00736FC0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CE3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00CC"/>
    <w:rsid w:val="001137A9"/>
    <w:rsid w:val="001363A4"/>
    <w:rsid w:val="00142FAF"/>
    <w:rsid w:val="00177DFC"/>
    <w:rsid w:val="001956F0"/>
    <w:rsid w:val="001B3347"/>
    <w:rsid w:val="001D0EA8"/>
    <w:rsid w:val="001E3AB4"/>
    <w:rsid w:val="001F448E"/>
    <w:rsid w:val="00204880"/>
    <w:rsid w:val="002267E8"/>
    <w:rsid w:val="00230682"/>
    <w:rsid w:val="00233C68"/>
    <w:rsid w:val="002444E3"/>
    <w:rsid w:val="00247919"/>
    <w:rsid w:val="0025016A"/>
    <w:rsid w:val="00290F66"/>
    <w:rsid w:val="002912F0"/>
    <w:rsid w:val="00293AE1"/>
    <w:rsid w:val="002B0290"/>
    <w:rsid w:val="002D0E2C"/>
    <w:rsid w:val="002D150F"/>
    <w:rsid w:val="002D6911"/>
    <w:rsid w:val="00304959"/>
    <w:rsid w:val="003115CA"/>
    <w:rsid w:val="0032472D"/>
    <w:rsid w:val="003270F5"/>
    <w:rsid w:val="00333492"/>
    <w:rsid w:val="00334E67"/>
    <w:rsid w:val="0034701A"/>
    <w:rsid w:val="003619A2"/>
    <w:rsid w:val="00364FEF"/>
    <w:rsid w:val="00365924"/>
    <w:rsid w:val="00365B1A"/>
    <w:rsid w:val="00366C93"/>
    <w:rsid w:val="0037408D"/>
    <w:rsid w:val="003763E3"/>
    <w:rsid w:val="0037698A"/>
    <w:rsid w:val="003A489E"/>
    <w:rsid w:val="003B28E9"/>
    <w:rsid w:val="00424EFA"/>
    <w:rsid w:val="00430B1E"/>
    <w:rsid w:val="00455EF7"/>
    <w:rsid w:val="00461893"/>
    <w:rsid w:val="0046483F"/>
    <w:rsid w:val="00492C3C"/>
    <w:rsid w:val="004939B2"/>
    <w:rsid w:val="004A228A"/>
    <w:rsid w:val="004D6C6F"/>
    <w:rsid w:val="004E44AE"/>
    <w:rsid w:val="005225EB"/>
    <w:rsid w:val="0052662F"/>
    <w:rsid w:val="00534584"/>
    <w:rsid w:val="00536C83"/>
    <w:rsid w:val="00540471"/>
    <w:rsid w:val="00540D6E"/>
    <w:rsid w:val="005471AA"/>
    <w:rsid w:val="005472CC"/>
    <w:rsid w:val="005603B3"/>
    <w:rsid w:val="00561B87"/>
    <w:rsid w:val="00570E23"/>
    <w:rsid w:val="00584993"/>
    <w:rsid w:val="005849FC"/>
    <w:rsid w:val="005862BF"/>
    <w:rsid w:val="00587D53"/>
    <w:rsid w:val="005C3B06"/>
    <w:rsid w:val="00606244"/>
    <w:rsid w:val="0060651B"/>
    <w:rsid w:val="00614B78"/>
    <w:rsid w:val="00617E3D"/>
    <w:rsid w:val="00661C1A"/>
    <w:rsid w:val="00666B13"/>
    <w:rsid w:val="006860CB"/>
    <w:rsid w:val="0069359D"/>
    <w:rsid w:val="00697169"/>
    <w:rsid w:val="00697421"/>
    <w:rsid w:val="006A6CBB"/>
    <w:rsid w:val="006C30DE"/>
    <w:rsid w:val="006C5F63"/>
    <w:rsid w:val="006E19AE"/>
    <w:rsid w:val="006E553C"/>
    <w:rsid w:val="006E6E2C"/>
    <w:rsid w:val="006F0E8C"/>
    <w:rsid w:val="00736FC0"/>
    <w:rsid w:val="00744E6C"/>
    <w:rsid w:val="00745767"/>
    <w:rsid w:val="00746AC2"/>
    <w:rsid w:val="00747665"/>
    <w:rsid w:val="00754EDD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8D7E04"/>
    <w:rsid w:val="00915641"/>
    <w:rsid w:val="00917F58"/>
    <w:rsid w:val="009410A4"/>
    <w:rsid w:val="00950C94"/>
    <w:rsid w:val="0096086A"/>
    <w:rsid w:val="009705F8"/>
    <w:rsid w:val="00973A72"/>
    <w:rsid w:val="00986688"/>
    <w:rsid w:val="00995D48"/>
    <w:rsid w:val="009968A9"/>
    <w:rsid w:val="009A4DE3"/>
    <w:rsid w:val="009C0D58"/>
    <w:rsid w:val="009C2C4C"/>
    <w:rsid w:val="009D1C39"/>
    <w:rsid w:val="009F26DE"/>
    <w:rsid w:val="00A00410"/>
    <w:rsid w:val="00A03C3A"/>
    <w:rsid w:val="00A11048"/>
    <w:rsid w:val="00A1432B"/>
    <w:rsid w:val="00A77784"/>
    <w:rsid w:val="00A812A9"/>
    <w:rsid w:val="00AF2C18"/>
    <w:rsid w:val="00AF4AD9"/>
    <w:rsid w:val="00B41FDE"/>
    <w:rsid w:val="00B43B84"/>
    <w:rsid w:val="00B51D77"/>
    <w:rsid w:val="00B65B0C"/>
    <w:rsid w:val="00B720DC"/>
    <w:rsid w:val="00B977D0"/>
    <w:rsid w:val="00BE53BC"/>
    <w:rsid w:val="00C36D17"/>
    <w:rsid w:val="00C4262A"/>
    <w:rsid w:val="00C50585"/>
    <w:rsid w:val="00C55FA7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64463"/>
    <w:rsid w:val="00D7015A"/>
    <w:rsid w:val="00D920E1"/>
    <w:rsid w:val="00DB0E37"/>
    <w:rsid w:val="00DB45D1"/>
    <w:rsid w:val="00DC3D91"/>
    <w:rsid w:val="00DF3EFA"/>
    <w:rsid w:val="00E01A73"/>
    <w:rsid w:val="00E10064"/>
    <w:rsid w:val="00E11300"/>
    <w:rsid w:val="00E1277B"/>
    <w:rsid w:val="00E249F5"/>
    <w:rsid w:val="00E50519"/>
    <w:rsid w:val="00E56AB9"/>
    <w:rsid w:val="00E74173"/>
    <w:rsid w:val="00E84DAE"/>
    <w:rsid w:val="00E8657B"/>
    <w:rsid w:val="00E93102"/>
    <w:rsid w:val="00EA4B64"/>
    <w:rsid w:val="00EB568F"/>
    <w:rsid w:val="00EC0893"/>
    <w:rsid w:val="00EC21C2"/>
    <w:rsid w:val="00ED30AB"/>
    <w:rsid w:val="00ED5E1A"/>
    <w:rsid w:val="00ED6F71"/>
    <w:rsid w:val="00EE6E18"/>
    <w:rsid w:val="00F04259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05A758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A1962A-1DB2-4402-9A7E-EB69F9429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2020-02-25T07:48:00Z</cp:lastPrinted>
  <dcterms:created xsi:type="dcterms:W3CDTF">2019-10-31T06:24:00Z</dcterms:created>
  <dcterms:modified xsi:type="dcterms:W3CDTF">2020-02-25T07:50:00Z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