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40" w:rsidRPr="006021AF" w:rsidRDefault="003F5540" w:rsidP="006021AF">
      <w:pPr>
        <w:spacing w:line="520" w:lineRule="exact"/>
        <w:rPr>
          <w:rFonts w:asciiTheme="minorEastAsia" w:hAnsiTheme="minorEastAsia" w:cs="メイリオ"/>
          <w:sz w:val="28"/>
          <w:szCs w:val="24"/>
        </w:rPr>
      </w:pPr>
      <w:r w:rsidRPr="006021AF">
        <w:rPr>
          <w:rFonts w:asciiTheme="minorEastAsia" w:hAnsiTheme="minorEastAsia" w:cs="メイリオ" w:hint="eastAsia"/>
          <w:sz w:val="28"/>
          <w:szCs w:val="24"/>
        </w:rPr>
        <w:t>国土交通大臣</w:t>
      </w:r>
    </w:p>
    <w:p w:rsidR="00620310" w:rsidRPr="003D5FFF" w:rsidRDefault="003F5540" w:rsidP="003D5FFF">
      <w:pPr>
        <w:spacing w:line="520" w:lineRule="exact"/>
        <w:ind w:firstLineChars="100" w:firstLine="360"/>
        <w:rPr>
          <w:rFonts w:asciiTheme="minorEastAsia" w:hAnsiTheme="minorEastAsia" w:cs="メイリオ"/>
          <w:sz w:val="36"/>
          <w:szCs w:val="24"/>
        </w:rPr>
      </w:pPr>
      <w:r w:rsidRPr="003D5FFF">
        <w:rPr>
          <w:rFonts w:asciiTheme="minorEastAsia" w:hAnsiTheme="minorEastAsia" w:cs="メイリオ" w:hint="eastAsia"/>
          <w:sz w:val="36"/>
          <w:szCs w:val="24"/>
        </w:rPr>
        <w:t xml:space="preserve">石井 </w:t>
      </w:r>
      <w:r w:rsidR="00D73212" w:rsidRPr="003D5FFF">
        <w:rPr>
          <w:rFonts w:asciiTheme="minorEastAsia" w:hAnsiTheme="minorEastAsia" w:cs="メイリオ" w:hint="eastAsia"/>
          <w:sz w:val="36"/>
          <w:szCs w:val="24"/>
        </w:rPr>
        <w:t>啓一</w:t>
      </w:r>
      <w:r w:rsidR="00620310" w:rsidRPr="003D5FFF">
        <w:rPr>
          <w:rFonts w:asciiTheme="minorEastAsia" w:hAnsiTheme="minorEastAsia" w:cs="メイリオ" w:hint="eastAsia"/>
          <w:sz w:val="36"/>
          <w:szCs w:val="24"/>
        </w:rPr>
        <w:t xml:space="preserve">　様</w:t>
      </w:r>
    </w:p>
    <w:p w:rsidR="00620310" w:rsidRDefault="00620310" w:rsidP="00620310">
      <w:pPr>
        <w:rPr>
          <w:rFonts w:asciiTheme="minorEastAsia" w:hAnsiTheme="minorEastAsia" w:cs="メイリオ"/>
          <w:sz w:val="24"/>
          <w:szCs w:val="24"/>
        </w:rPr>
      </w:pPr>
    </w:p>
    <w:p w:rsidR="003F5540" w:rsidRDefault="003F5540" w:rsidP="00620310">
      <w:pPr>
        <w:rPr>
          <w:rFonts w:asciiTheme="minorEastAsia" w:hAnsiTheme="minorEastAsia" w:cs="メイリオ"/>
          <w:sz w:val="24"/>
          <w:szCs w:val="24"/>
        </w:rPr>
      </w:pPr>
    </w:p>
    <w:p w:rsidR="00620310" w:rsidRPr="003F5540" w:rsidRDefault="0016442A" w:rsidP="00620310">
      <w:pPr>
        <w:jc w:val="center"/>
        <w:rPr>
          <w:rFonts w:asciiTheme="minorEastAsia" w:hAnsiTheme="minorEastAsia" w:cs="メイリオ"/>
          <w:sz w:val="32"/>
          <w:szCs w:val="24"/>
        </w:rPr>
      </w:pPr>
      <w:r w:rsidRPr="003F5540">
        <w:rPr>
          <w:rFonts w:asciiTheme="minorEastAsia" w:hAnsiTheme="minorEastAsia" w:cs="メイリオ" w:hint="eastAsia"/>
          <w:sz w:val="32"/>
          <w:szCs w:val="24"/>
        </w:rPr>
        <w:t>大阪</w:t>
      </w:r>
      <w:r w:rsidR="00636C98" w:rsidRPr="003F5540">
        <w:rPr>
          <w:rFonts w:asciiTheme="minorEastAsia" w:hAnsiTheme="minorEastAsia" w:cs="メイリオ" w:hint="eastAsia"/>
          <w:sz w:val="32"/>
          <w:szCs w:val="24"/>
        </w:rPr>
        <w:t>府</w:t>
      </w:r>
      <w:r w:rsidRPr="003F5540">
        <w:rPr>
          <w:rFonts w:asciiTheme="minorEastAsia" w:hAnsiTheme="minorEastAsia" w:cs="メイリオ" w:hint="eastAsia"/>
          <w:sz w:val="32"/>
          <w:szCs w:val="24"/>
        </w:rPr>
        <w:t>北部を震源とする地震への対応について（要望）</w:t>
      </w:r>
    </w:p>
    <w:p w:rsidR="00067BAA" w:rsidRDefault="00067BAA" w:rsidP="00067BAA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14542C" w:rsidRPr="003F5540" w:rsidRDefault="0016442A" w:rsidP="003F5540">
      <w:pPr>
        <w:spacing w:line="440" w:lineRule="exact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 xml:space="preserve">　</w:t>
      </w:r>
      <w:r w:rsidR="0014542C" w:rsidRPr="003F5540">
        <w:rPr>
          <w:rFonts w:asciiTheme="minorEastAsia" w:hAnsiTheme="minorEastAsia" w:hint="eastAsia"/>
          <w:sz w:val="28"/>
          <w:szCs w:val="24"/>
        </w:rPr>
        <w:t>平成 30 年６月18 日に発生した大阪府北部を震源とする地震は、５名の尊い命を奪うとともに、多くの負傷者を出すなど、大地震の脅威を改めて浮き彫りにした。</w:t>
      </w:r>
    </w:p>
    <w:p w:rsidR="0014542C" w:rsidRPr="003F5540" w:rsidRDefault="0014542C" w:rsidP="003F5540">
      <w:pPr>
        <w:spacing w:line="440" w:lineRule="exact"/>
        <w:ind w:firstLineChars="100" w:firstLine="280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>国におかれては、地震直後から、被災者の救命・救助を最優先に、迅速な支援をいただき、本府としても地元自治体、関係機関と連携しながら、応急・復旧対策に全力をあげて取り組んでいるところである。</w:t>
      </w:r>
    </w:p>
    <w:p w:rsidR="00067BAA" w:rsidRPr="003F5540" w:rsidRDefault="0014542C" w:rsidP="003F5540">
      <w:pPr>
        <w:spacing w:line="440" w:lineRule="exact"/>
        <w:ind w:firstLineChars="100" w:firstLine="280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>しかしながら、地震発生から４日が経過した本日段階でも、</w:t>
      </w:r>
      <w:r w:rsidR="007E7CEA">
        <w:rPr>
          <w:rFonts w:asciiTheme="minorEastAsia" w:hAnsiTheme="minorEastAsia" w:hint="eastAsia"/>
          <w:sz w:val="28"/>
          <w:szCs w:val="24"/>
        </w:rPr>
        <w:t>約1,0</w:t>
      </w:r>
      <w:r w:rsidRPr="003F5540">
        <w:rPr>
          <w:rFonts w:asciiTheme="minorEastAsia" w:hAnsiTheme="minorEastAsia" w:hint="eastAsia"/>
          <w:sz w:val="28"/>
          <w:szCs w:val="24"/>
        </w:rPr>
        <w:t>00名</w:t>
      </w:r>
      <w:r w:rsidR="007E7CEA">
        <w:rPr>
          <w:rFonts w:asciiTheme="minorEastAsia" w:hAnsiTheme="minorEastAsia" w:hint="eastAsia"/>
          <w:sz w:val="28"/>
          <w:szCs w:val="24"/>
        </w:rPr>
        <w:t>の</w:t>
      </w:r>
      <w:r w:rsidRPr="003F5540">
        <w:rPr>
          <w:rFonts w:asciiTheme="minorEastAsia" w:hAnsiTheme="minorEastAsia" w:hint="eastAsia"/>
          <w:sz w:val="28"/>
          <w:szCs w:val="24"/>
        </w:rPr>
        <w:t>被災者が避難所での生活を余儀なくされるなど、被災地の復旧復興が本格化するのはこれからである。こうした中、今回の地震では大都市ならではの課題も明らかになったが、今後、地震からの早期の復旧を可能なものとするため、下記のとおり要望する。</w:t>
      </w:r>
    </w:p>
    <w:p w:rsidR="00636C98" w:rsidRPr="003F5540" w:rsidRDefault="00636C98" w:rsidP="003F5540">
      <w:pPr>
        <w:spacing w:line="440" w:lineRule="exact"/>
        <w:rPr>
          <w:rFonts w:asciiTheme="minorEastAsia" w:hAnsiTheme="minorEastAsia"/>
          <w:sz w:val="28"/>
          <w:szCs w:val="24"/>
        </w:rPr>
      </w:pPr>
    </w:p>
    <w:p w:rsidR="00636C98" w:rsidRPr="003F5540" w:rsidRDefault="00636C98" w:rsidP="00545F84">
      <w:pPr>
        <w:spacing w:line="440" w:lineRule="exact"/>
        <w:jc w:val="center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>記</w:t>
      </w:r>
    </w:p>
    <w:p w:rsidR="00636C98" w:rsidRPr="003F5540" w:rsidRDefault="00636C98" w:rsidP="003F5540">
      <w:pPr>
        <w:spacing w:line="440" w:lineRule="exact"/>
        <w:rPr>
          <w:rFonts w:asciiTheme="minorEastAsia" w:hAnsiTheme="minorEastAsia"/>
          <w:sz w:val="28"/>
          <w:szCs w:val="24"/>
        </w:rPr>
      </w:pPr>
    </w:p>
    <w:p w:rsidR="00D73212" w:rsidRPr="003F5540" w:rsidRDefault="00636C98" w:rsidP="003F5540">
      <w:pPr>
        <w:spacing w:line="440" w:lineRule="exact"/>
        <w:ind w:firstLineChars="100" w:firstLine="280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>地震</w:t>
      </w:r>
      <w:r w:rsidR="001F6CDE" w:rsidRPr="003F5540">
        <w:rPr>
          <w:rFonts w:asciiTheme="minorEastAsia" w:hAnsiTheme="minorEastAsia" w:hint="eastAsia"/>
          <w:sz w:val="28"/>
          <w:szCs w:val="24"/>
        </w:rPr>
        <w:t>からの</w:t>
      </w:r>
      <w:r w:rsidRPr="003F5540">
        <w:rPr>
          <w:rFonts w:asciiTheme="minorEastAsia" w:hAnsiTheme="minorEastAsia" w:hint="eastAsia"/>
          <w:sz w:val="28"/>
          <w:szCs w:val="24"/>
        </w:rPr>
        <w:t>復旧にあたっては、</w:t>
      </w:r>
      <w:r w:rsidR="009148C8" w:rsidRPr="003F5540">
        <w:rPr>
          <w:rFonts w:asciiTheme="minorEastAsia" w:hAnsiTheme="minorEastAsia" w:hint="eastAsia"/>
          <w:sz w:val="28"/>
          <w:szCs w:val="24"/>
        </w:rPr>
        <w:t>都市</w:t>
      </w:r>
      <w:r w:rsidR="00F31299" w:rsidRPr="003F5540">
        <w:rPr>
          <w:rFonts w:asciiTheme="minorEastAsia" w:hAnsiTheme="minorEastAsia" w:hint="eastAsia"/>
          <w:sz w:val="28"/>
          <w:szCs w:val="24"/>
        </w:rPr>
        <w:t>インフラの</w:t>
      </w:r>
      <w:r w:rsidR="003D092A" w:rsidRPr="003F5540">
        <w:rPr>
          <w:rFonts w:asciiTheme="minorEastAsia" w:hAnsiTheme="minorEastAsia" w:hint="eastAsia"/>
          <w:sz w:val="28"/>
          <w:szCs w:val="24"/>
        </w:rPr>
        <w:t>災害</w:t>
      </w:r>
      <w:r w:rsidR="00F31299" w:rsidRPr="003F5540">
        <w:rPr>
          <w:rFonts w:asciiTheme="minorEastAsia" w:hAnsiTheme="minorEastAsia" w:hint="eastAsia"/>
          <w:sz w:val="28"/>
          <w:szCs w:val="24"/>
        </w:rPr>
        <w:t>復旧や、通学路などの安全確保のため</w:t>
      </w:r>
      <w:r w:rsidR="0014542C" w:rsidRPr="003F5540">
        <w:rPr>
          <w:rFonts w:asciiTheme="minorEastAsia" w:hAnsiTheme="minorEastAsia" w:hint="eastAsia"/>
          <w:sz w:val="28"/>
          <w:szCs w:val="24"/>
        </w:rPr>
        <w:t>の</w:t>
      </w:r>
      <w:r w:rsidR="00D73212" w:rsidRPr="003F5540">
        <w:rPr>
          <w:rFonts w:asciiTheme="minorEastAsia" w:hAnsiTheme="minorEastAsia" w:hint="eastAsia"/>
          <w:sz w:val="28"/>
          <w:szCs w:val="24"/>
        </w:rPr>
        <w:t>ブロック塀の撤去や改修などが必要である。</w:t>
      </w:r>
      <w:r w:rsidR="00EF7892" w:rsidRPr="003F5540">
        <w:rPr>
          <w:rFonts w:asciiTheme="minorEastAsia" w:hAnsiTheme="minorEastAsia" w:hint="eastAsia"/>
          <w:sz w:val="28"/>
          <w:szCs w:val="24"/>
        </w:rPr>
        <w:t>大阪府としても</w:t>
      </w:r>
      <w:r w:rsidR="00D73212" w:rsidRPr="003F5540">
        <w:rPr>
          <w:rFonts w:asciiTheme="minorEastAsia" w:hAnsiTheme="minorEastAsia" w:hint="eastAsia"/>
          <w:sz w:val="28"/>
          <w:szCs w:val="24"/>
        </w:rPr>
        <w:t>、地元自治体と一体となってこうした課題に取り組む所存であるが、国におかれて</w:t>
      </w:r>
      <w:r w:rsidR="00EF7892" w:rsidRPr="003F5540">
        <w:rPr>
          <w:rFonts w:asciiTheme="minorEastAsia" w:hAnsiTheme="minorEastAsia" w:hint="eastAsia"/>
          <w:sz w:val="28"/>
          <w:szCs w:val="24"/>
        </w:rPr>
        <w:t>は</w:t>
      </w:r>
      <w:r w:rsidR="00C03BDE" w:rsidRPr="003F5540">
        <w:rPr>
          <w:rFonts w:asciiTheme="minorEastAsia" w:hAnsiTheme="minorEastAsia" w:hint="eastAsia"/>
          <w:sz w:val="28"/>
          <w:szCs w:val="24"/>
        </w:rPr>
        <w:t>、引き続き、技術的・</w:t>
      </w:r>
      <w:r w:rsidR="00D73212" w:rsidRPr="003F5540">
        <w:rPr>
          <w:rFonts w:asciiTheme="minorEastAsia" w:hAnsiTheme="minorEastAsia" w:hint="eastAsia"/>
          <w:sz w:val="28"/>
          <w:szCs w:val="24"/>
        </w:rPr>
        <w:t>財政的な面でのご支援をお願いしたい。</w:t>
      </w:r>
    </w:p>
    <w:p w:rsidR="005E1973" w:rsidRPr="003F5540" w:rsidRDefault="00D73212" w:rsidP="003F5540">
      <w:pPr>
        <w:spacing w:line="440" w:lineRule="exact"/>
        <w:ind w:firstLineChars="100" w:firstLine="280"/>
        <w:rPr>
          <w:rFonts w:asciiTheme="minorEastAsia" w:hAnsiTheme="minorEastAsia"/>
          <w:sz w:val="28"/>
          <w:szCs w:val="24"/>
        </w:rPr>
      </w:pPr>
      <w:r w:rsidRPr="003F5540">
        <w:rPr>
          <w:rFonts w:asciiTheme="minorEastAsia" w:hAnsiTheme="minorEastAsia" w:hint="eastAsia"/>
          <w:sz w:val="28"/>
          <w:szCs w:val="24"/>
        </w:rPr>
        <w:t>また、地震発生時の鉄道の運行再開</w:t>
      </w:r>
      <w:r w:rsidR="0014542C" w:rsidRPr="003F5540">
        <w:rPr>
          <w:rFonts w:asciiTheme="minorEastAsia" w:hAnsiTheme="minorEastAsia" w:hint="eastAsia"/>
          <w:sz w:val="28"/>
          <w:szCs w:val="24"/>
        </w:rPr>
        <w:t>に関する情報発信のあり方</w:t>
      </w:r>
      <w:r w:rsidRPr="003F5540">
        <w:rPr>
          <w:rFonts w:asciiTheme="minorEastAsia" w:hAnsiTheme="minorEastAsia" w:hint="eastAsia"/>
          <w:sz w:val="28"/>
          <w:szCs w:val="24"/>
        </w:rPr>
        <w:t>について、</w:t>
      </w:r>
      <w:r w:rsidR="003D092A" w:rsidRPr="003F5540">
        <w:rPr>
          <w:rFonts w:asciiTheme="minorEastAsia" w:hAnsiTheme="minorEastAsia" w:hint="eastAsia"/>
          <w:sz w:val="28"/>
          <w:szCs w:val="24"/>
        </w:rPr>
        <w:t>国におかれても、今回の事例を踏まえ、検討をお願いした</w:t>
      </w:r>
      <w:bookmarkStart w:id="0" w:name="_GoBack"/>
      <w:bookmarkEnd w:id="0"/>
      <w:r w:rsidR="003D092A" w:rsidRPr="003F5540">
        <w:rPr>
          <w:rFonts w:asciiTheme="minorEastAsia" w:hAnsiTheme="minorEastAsia" w:hint="eastAsia"/>
          <w:sz w:val="28"/>
          <w:szCs w:val="24"/>
        </w:rPr>
        <w:t>い</w:t>
      </w:r>
      <w:r w:rsidRPr="003F5540">
        <w:rPr>
          <w:rFonts w:asciiTheme="minorEastAsia" w:hAnsiTheme="minorEastAsia" w:hint="eastAsia"/>
          <w:sz w:val="28"/>
          <w:szCs w:val="24"/>
        </w:rPr>
        <w:t>。</w:t>
      </w:r>
    </w:p>
    <w:p w:rsidR="00067BAA" w:rsidRPr="003F5540" w:rsidRDefault="00067BAA" w:rsidP="003F5540">
      <w:pPr>
        <w:spacing w:line="400" w:lineRule="exact"/>
        <w:ind w:firstLineChars="100" w:firstLine="280"/>
        <w:rPr>
          <w:rFonts w:asciiTheme="minorEastAsia" w:hAnsiTheme="minorEastAsia"/>
          <w:sz w:val="28"/>
          <w:szCs w:val="24"/>
        </w:rPr>
      </w:pPr>
    </w:p>
    <w:p w:rsidR="00DF38B4" w:rsidRDefault="006021AF" w:rsidP="006021AF">
      <w:pPr>
        <w:spacing w:line="46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 w:rsidRPr="00DF38B4">
        <w:rPr>
          <w:rFonts w:asciiTheme="minorEastAsia" w:hAnsiTheme="minorEastAsia" w:hint="eastAsia"/>
          <w:sz w:val="28"/>
          <w:szCs w:val="24"/>
        </w:rPr>
        <w:t>平成30年６月22日</w:t>
      </w:r>
    </w:p>
    <w:p w:rsidR="006021AF" w:rsidRPr="006021AF" w:rsidRDefault="006021AF" w:rsidP="006021AF">
      <w:pPr>
        <w:spacing w:line="520" w:lineRule="exact"/>
        <w:ind w:firstLineChars="100" w:firstLine="280"/>
        <w:rPr>
          <w:rFonts w:asciiTheme="minorEastAsia" w:hAnsiTheme="minorEastAsia" w:cs="メイリオ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　　　　　　　　　　　　　</w:t>
      </w:r>
      <w:r w:rsidR="003F5540" w:rsidRPr="006021AF">
        <w:rPr>
          <w:rFonts w:asciiTheme="minorEastAsia" w:hAnsiTheme="minorEastAsia" w:cs="メイリオ" w:hint="eastAsia"/>
          <w:sz w:val="28"/>
          <w:szCs w:val="24"/>
        </w:rPr>
        <w:t>大阪府知事</w:t>
      </w:r>
    </w:p>
    <w:p w:rsidR="00067BAA" w:rsidRPr="006021AF" w:rsidRDefault="003F5540" w:rsidP="006021AF">
      <w:pPr>
        <w:spacing w:line="520" w:lineRule="exact"/>
        <w:ind w:firstLineChars="1900" w:firstLine="6840"/>
        <w:rPr>
          <w:rFonts w:asciiTheme="minorEastAsia" w:hAnsiTheme="minorEastAsia" w:cs="メイリオ"/>
          <w:sz w:val="32"/>
          <w:szCs w:val="24"/>
        </w:rPr>
      </w:pPr>
      <w:r w:rsidRPr="006021AF">
        <w:rPr>
          <w:rFonts w:asciiTheme="minorEastAsia" w:hAnsiTheme="minorEastAsia" w:cs="メイリオ" w:hint="eastAsia"/>
          <w:sz w:val="36"/>
          <w:szCs w:val="24"/>
        </w:rPr>
        <w:t xml:space="preserve">松井 </w:t>
      </w:r>
      <w:r w:rsidR="00067BAA" w:rsidRPr="006021AF">
        <w:rPr>
          <w:rFonts w:asciiTheme="minorEastAsia" w:hAnsiTheme="minorEastAsia" w:cs="メイリオ" w:hint="eastAsia"/>
          <w:sz w:val="36"/>
          <w:szCs w:val="24"/>
        </w:rPr>
        <w:t>一郎</w:t>
      </w:r>
    </w:p>
    <w:sectPr w:rsidR="00067BAA" w:rsidRPr="006021AF" w:rsidSect="00545F84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33" w:rsidRDefault="00755433" w:rsidP="00B0541C">
      <w:r>
        <w:separator/>
      </w:r>
    </w:p>
  </w:endnote>
  <w:endnote w:type="continuationSeparator" w:id="0">
    <w:p w:rsidR="00755433" w:rsidRDefault="00755433" w:rsidP="00B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33" w:rsidRDefault="00755433" w:rsidP="00B0541C">
      <w:r>
        <w:separator/>
      </w:r>
    </w:p>
  </w:footnote>
  <w:footnote w:type="continuationSeparator" w:id="0">
    <w:p w:rsidR="00755433" w:rsidRDefault="00755433" w:rsidP="00B0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6AFC"/>
    <w:multiLevelType w:val="hybridMultilevel"/>
    <w:tmpl w:val="50228B1A"/>
    <w:lvl w:ilvl="0" w:tplc="09101E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F0E48"/>
    <w:multiLevelType w:val="hybridMultilevel"/>
    <w:tmpl w:val="17EC0638"/>
    <w:lvl w:ilvl="0" w:tplc="059A629A">
      <w:numFmt w:val="bullet"/>
      <w:lvlText w:val="○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AA1674"/>
    <w:multiLevelType w:val="hybridMultilevel"/>
    <w:tmpl w:val="D408E722"/>
    <w:lvl w:ilvl="0" w:tplc="2CA2A3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3"/>
    <w:rsid w:val="00012B1B"/>
    <w:rsid w:val="00067BAA"/>
    <w:rsid w:val="00080F15"/>
    <w:rsid w:val="001157D2"/>
    <w:rsid w:val="0014542C"/>
    <w:rsid w:val="0016442A"/>
    <w:rsid w:val="001D5A51"/>
    <w:rsid w:val="001F6CDE"/>
    <w:rsid w:val="00223CE6"/>
    <w:rsid w:val="0022684F"/>
    <w:rsid w:val="002C5DD4"/>
    <w:rsid w:val="002E09AF"/>
    <w:rsid w:val="00333504"/>
    <w:rsid w:val="003824E3"/>
    <w:rsid w:val="003B565C"/>
    <w:rsid w:val="003D092A"/>
    <w:rsid w:val="003D5FFF"/>
    <w:rsid w:val="003F5540"/>
    <w:rsid w:val="00444503"/>
    <w:rsid w:val="00545F84"/>
    <w:rsid w:val="005E1973"/>
    <w:rsid w:val="006021AF"/>
    <w:rsid w:val="00620310"/>
    <w:rsid w:val="00636C98"/>
    <w:rsid w:val="006D3B9F"/>
    <w:rsid w:val="0070755E"/>
    <w:rsid w:val="00755433"/>
    <w:rsid w:val="007E7CEA"/>
    <w:rsid w:val="009148C8"/>
    <w:rsid w:val="00934B7B"/>
    <w:rsid w:val="00971352"/>
    <w:rsid w:val="009713C5"/>
    <w:rsid w:val="009A66AC"/>
    <w:rsid w:val="00A36E5A"/>
    <w:rsid w:val="00AA1572"/>
    <w:rsid w:val="00AD5D55"/>
    <w:rsid w:val="00B01854"/>
    <w:rsid w:val="00B0541C"/>
    <w:rsid w:val="00B238D2"/>
    <w:rsid w:val="00C03BDE"/>
    <w:rsid w:val="00C66259"/>
    <w:rsid w:val="00C7601D"/>
    <w:rsid w:val="00CD1014"/>
    <w:rsid w:val="00D73212"/>
    <w:rsid w:val="00DF38B4"/>
    <w:rsid w:val="00EF054B"/>
    <w:rsid w:val="00EF5A13"/>
    <w:rsid w:val="00EF7892"/>
    <w:rsid w:val="00F31299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05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41C"/>
  </w:style>
  <w:style w:type="paragraph" w:styleId="a8">
    <w:name w:val="footer"/>
    <w:basedOn w:val="a"/>
    <w:link w:val="a9"/>
    <w:uiPriority w:val="99"/>
    <w:unhideWhenUsed/>
    <w:rsid w:val="00B05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05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0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41C"/>
  </w:style>
  <w:style w:type="paragraph" w:styleId="a8">
    <w:name w:val="footer"/>
    <w:basedOn w:val="a"/>
    <w:link w:val="a9"/>
    <w:uiPriority w:val="99"/>
    <w:unhideWhenUsed/>
    <w:rsid w:val="00B05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35AF-45F6-429A-9907-B80296A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kojima</cp:lastModifiedBy>
  <cp:revision>6</cp:revision>
  <cp:lastPrinted>2018-06-22T05:02:00Z</cp:lastPrinted>
  <dcterms:created xsi:type="dcterms:W3CDTF">2018-06-21T15:15:00Z</dcterms:created>
  <dcterms:modified xsi:type="dcterms:W3CDTF">2018-06-22T05:07:00Z</dcterms:modified>
</cp:coreProperties>
</file>