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187292" w:rsidRPr="00DB1955" w:rsidTr="00B15364">
        <w:trPr>
          <w:trHeight w:val="510"/>
          <w:jc w:val="center"/>
        </w:trPr>
        <w:tc>
          <w:tcPr>
            <w:tcW w:w="8504" w:type="dxa"/>
            <w:tcBorders>
              <w:top w:val="single" w:sz="18" w:space="0" w:color="auto"/>
              <w:bottom w:val="single" w:sz="18" w:space="0" w:color="auto"/>
            </w:tcBorders>
            <w:vAlign w:val="center"/>
          </w:tcPr>
          <w:p w:rsidR="00187292" w:rsidRPr="00DB3834" w:rsidRDefault="00187292" w:rsidP="00043D79">
            <w:pPr>
              <w:snapToGrid w:val="0"/>
              <w:jc w:val="center"/>
              <w:rPr>
                <w:rFonts w:ascii="ＭＳ ゴシック" w:eastAsia="ＭＳ ゴシック" w:hAnsi="ＭＳ ゴシック"/>
                <w:color w:val="000000"/>
                <w:sz w:val="28"/>
                <w:szCs w:val="28"/>
              </w:rPr>
            </w:pPr>
            <w:r w:rsidRPr="00DB3834">
              <w:rPr>
                <w:rFonts w:asciiTheme="majorEastAsia" w:eastAsiaTheme="majorEastAsia" w:hAnsiTheme="majorEastAsia" w:hint="eastAsia"/>
                <w:sz w:val="28"/>
                <w:szCs w:val="28"/>
              </w:rPr>
              <w:t>中小企業の動き（</w:t>
            </w:r>
            <w:r w:rsidR="00506BC2">
              <w:rPr>
                <w:rFonts w:asciiTheme="majorEastAsia" w:eastAsiaTheme="majorEastAsia" w:hAnsiTheme="majorEastAsia" w:hint="eastAsia"/>
                <w:sz w:val="28"/>
                <w:szCs w:val="28"/>
              </w:rPr>
              <w:t>2</w:t>
            </w:r>
            <w:r w:rsidR="00506BC2">
              <w:rPr>
                <w:rFonts w:asciiTheme="majorEastAsia" w:eastAsiaTheme="majorEastAsia" w:hAnsiTheme="majorEastAsia"/>
                <w:sz w:val="28"/>
                <w:szCs w:val="28"/>
              </w:rPr>
              <w:t>0</w:t>
            </w:r>
            <w:r w:rsidR="00B024E0">
              <w:rPr>
                <w:rFonts w:asciiTheme="majorEastAsia" w:eastAsiaTheme="majorEastAsia" w:hAnsiTheme="majorEastAsia"/>
                <w:sz w:val="28"/>
                <w:szCs w:val="28"/>
              </w:rPr>
              <w:t>2</w:t>
            </w:r>
            <w:r w:rsidR="00043D79">
              <w:rPr>
                <w:rFonts w:asciiTheme="majorEastAsia" w:eastAsiaTheme="majorEastAsia" w:hAnsiTheme="majorEastAsia" w:hint="eastAsia"/>
                <w:sz w:val="28"/>
                <w:szCs w:val="28"/>
              </w:rPr>
              <w:t>1</w:t>
            </w:r>
            <w:r w:rsidRPr="00DB3834">
              <w:rPr>
                <w:rFonts w:asciiTheme="majorEastAsia" w:eastAsiaTheme="majorEastAsia" w:hAnsiTheme="majorEastAsia" w:hint="eastAsia"/>
                <w:sz w:val="28"/>
                <w:szCs w:val="28"/>
              </w:rPr>
              <w:t>年</w:t>
            </w:r>
            <w:r w:rsidR="00043D79">
              <w:rPr>
                <w:rFonts w:asciiTheme="majorEastAsia" w:eastAsiaTheme="majorEastAsia" w:hAnsiTheme="majorEastAsia" w:hint="eastAsia"/>
                <w:sz w:val="28"/>
                <w:szCs w:val="28"/>
              </w:rPr>
              <w:t>１</w:t>
            </w:r>
            <w:r w:rsidR="00635E1E">
              <w:rPr>
                <w:rFonts w:asciiTheme="majorEastAsia" w:eastAsiaTheme="majorEastAsia" w:hAnsiTheme="majorEastAsia" w:hint="eastAsia"/>
                <w:sz w:val="28"/>
                <w:szCs w:val="28"/>
              </w:rPr>
              <w:t>～</w:t>
            </w:r>
            <w:r w:rsidR="00043D79">
              <w:rPr>
                <w:rFonts w:asciiTheme="majorEastAsia" w:eastAsiaTheme="majorEastAsia" w:hAnsiTheme="majorEastAsia" w:hint="eastAsia"/>
                <w:sz w:val="28"/>
                <w:szCs w:val="28"/>
              </w:rPr>
              <w:t>３</w:t>
            </w:r>
            <w:r w:rsidR="00635E1E">
              <w:rPr>
                <w:rFonts w:asciiTheme="majorEastAsia" w:eastAsiaTheme="majorEastAsia" w:hAnsiTheme="majorEastAsia" w:hint="eastAsia"/>
                <w:sz w:val="28"/>
                <w:szCs w:val="28"/>
              </w:rPr>
              <w:t>月期</w:t>
            </w:r>
            <w:r w:rsidRPr="00DB3834">
              <w:rPr>
                <w:rFonts w:asciiTheme="majorEastAsia" w:eastAsiaTheme="majorEastAsia" w:hAnsiTheme="majorEastAsia" w:hint="eastAsia"/>
                <w:sz w:val="28"/>
                <w:szCs w:val="28"/>
              </w:rPr>
              <w:t>）</w:t>
            </w:r>
          </w:p>
        </w:tc>
      </w:tr>
    </w:tbl>
    <w:p w:rsidR="008C49D1" w:rsidRDefault="008C49D1" w:rsidP="00187292">
      <w:pPr>
        <w:rPr>
          <w:rFonts w:asciiTheme="majorEastAsia" w:eastAsiaTheme="majorEastAsia" w:hAnsiTheme="majorEastAsia"/>
          <w:sz w:val="20"/>
          <w:szCs w:val="20"/>
        </w:rPr>
      </w:pPr>
    </w:p>
    <w:p w:rsidR="00D15454" w:rsidRPr="00B024E0" w:rsidRDefault="00D15454" w:rsidP="00187292">
      <w:pPr>
        <w:rPr>
          <w:rFonts w:asciiTheme="majorEastAsia" w:eastAsiaTheme="majorEastAsia" w:hAnsiTheme="majorEastAsia"/>
          <w:sz w:val="20"/>
          <w:szCs w:val="20"/>
        </w:rPr>
        <w:sectPr w:rsidR="00D15454" w:rsidRPr="00B024E0" w:rsidSect="003D6C14">
          <w:footerReference w:type="even" r:id="rId6"/>
          <w:footerReference w:type="default" r:id="rId7"/>
          <w:pgSz w:w="11906" w:h="16838" w:code="9"/>
          <w:pgMar w:top="1134" w:right="1134" w:bottom="284" w:left="1134" w:header="851" w:footer="992" w:gutter="0"/>
          <w:cols w:space="720"/>
          <w:docGrid w:type="lines" w:linePitch="360"/>
        </w:sectPr>
      </w:pPr>
    </w:p>
    <w:p w:rsidR="00F7666C" w:rsidRDefault="00187292" w:rsidP="00187292">
      <w:pPr>
        <w:ind w:firstLineChars="100" w:firstLine="200"/>
        <w:rPr>
          <w:rFonts w:asciiTheme="minorEastAsia" w:hAnsiTheme="minorEastAsia"/>
          <w:sz w:val="20"/>
          <w:szCs w:val="20"/>
        </w:rPr>
      </w:pPr>
      <w:r w:rsidRPr="001A53F0">
        <w:rPr>
          <w:rFonts w:asciiTheme="minorEastAsia" w:hAnsiTheme="minorEastAsia" w:hint="eastAsia"/>
          <w:sz w:val="20"/>
          <w:szCs w:val="20"/>
        </w:rPr>
        <w:t>「中小企業景況調査」（中小企業庁･独立行政法人中小企業基盤整備機構）によると、</w:t>
      </w:r>
      <w:r w:rsidR="00214BB5">
        <w:rPr>
          <w:rFonts w:asciiTheme="minorEastAsia" w:hAnsiTheme="minorEastAsia" w:hint="eastAsia"/>
          <w:sz w:val="20"/>
          <w:szCs w:val="20"/>
        </w:rPr>
        <w:t>全国における</w:t>
      </w:r>
      <w:r w:rsidR="00506BC2">
        <w:rPr>
          <w:rFonts w:asciiTheme="minorEastAsia" w:hAnsiTheme="minorEastAsia" w:hint="eastAsia"/>
          <w:sz w:val="20"/>
          <w:szCs w:val="20"/>
        </w:rPr>
        <w:t>20</w:t>
      </w:r>
      <w:r w:rsidR="00A66FFA">
        <w:rPr>
          <w:rFonts w:asciiTheme="minorEastAsia" w:hAnsiTheme="minorEastAsia" w:hint="eastAsia"/>
          <w:sz w:val="20"/>
          <w:szCs w:val="20"/>
        </w:rPr>
        <w:t>2</w:t>
      </w:r>
      <w:r w:rsidR="00043D79">
        <w:rPr>
          <w:rFonts w:asciiTheme="minorEastAsia" w:hAnsiTheme="minorEastAsia" w:hint="eastAsia"/>
          <w:sz w:val="20"/>
          <w:szCs w:val="20"/>
        </w:rPr>
        <w:t>1</w:t>
      </w:r>
      <w:r w:rsidR="003D56F7">
        <w:rPr>
          <w:rFonts w:asciiTheme="minorEastAsia" w:hAnsiTheme="minorEastAsia" w:hint="eastAsia"/>
          <w:sz w:val="20"/>
          <w:szCs w:val="20"/>
        </w:rPr>
        <w:t>年</w:t>
      </w:r>
      <w:r w:rsidR="00043D79">
        <w:rPr>
          <w:rFonts w:asciiTheme="minorEastAsia" w:hAnsiTheme="minorEastAsia" w:hint="eastAsia"/>
          <w:sz w:val="20"/>
          <w:szCs w:val="20"/>
        </w:rPr>
        <w:t>１</w:t>
      </w:r>
      <w:r w:rsidR="00635E1E">
        <w:rPr>
          <w:rFonts w:asciiTheme="minorEastAsia" w:hAnsiTheme="minorEastAsia" w:hint="eastAsia"/>
          <w:sz w:val="20"/>
          <w:szCs w:val="20"/>
        </w:rPr>
        <w:t>～</w:t>
      </w:r>
      <w:r w:rsidR="00043D79">
        <w:rPr>
          <w:rFonts w:asciiTheme="minorEastAsia" w:hAnsiTheme="minorEastAsia" w:hint="eastAsia"/>
          <w:sz w:val="20"/>
          <w:szCs w:val="20"/>
        </w:rPr>
        <w:t>３</w:t>
      </w:r>
      <w:r w:rsidR="00635E1E">
        <w:rPr>
          <w:rFonts w:asciiTheme="minorEastAsia" w:hAnsiTheme="minorEastAsia" w:hint="eastAsia"/>
          <w:sz w:val="20"/>
          <w:szCs w:val="20"/>
        </w:rPr>
        <w:t>月期</w:t>
      </w:r>
      <w:r w:rsidR="00EB6B31">
        <w:rPr>
          <w:rFonts w:asciiTheme="minorEastAsia" w:hAnsiTheme="minorEastAsia" w:hint="eastAsia"/>
          <w:sz w:val="20"/>
          <w:szCs w:val="20"/>
        </w:rPr>
        <w:t>の</w:t>
      </w:r>
      <w:r w:rsidR="00454242">
        <w:rPr>
          <w:rFonts w:asciiTheme="minorEastAsia" w:hAnsiTheme="minorEastAsia" w:hint="eastAsia"/>
          <w:sz w:val="20"/>
          <w:szCs w:val="20"/>
        </w:rPr>
        <w:t>中小企業</w:t>
      </w:r>
      <w:r w:rsidR="00EB6B31">
        <w:rPr>
          <w:rFonts w:asciiTheme="minorEastAsia" w:hAnsiTheme="minorEastAsia" w:hint="eastAsia"/>
          <w:sz w:val="20"/>
          <w:szCs w:val="20"/>
        </w:rPr>
        <w:t>（</w:t>
      </w:r>
      <w:r w:rsidRPr="001A53F0">
        <w:rPr>
          <w:rFonts w:asciiTheme="minorEastAsia" w:hAnsiTheme="minorEastAsia" w:hint="eastAsia"/>
          <w:sz w:val="20"/>
          <w:szCs w:val="20"/>
        </w:rPr>
        <w:t>全</w:t>
      </w:r>
      <w:r>
        <w:rPr>
          <w:rFonts w:asciiTheme="minorEastAsia" w:hAnsiTheme="minorEastAsia" w:hint="eastAsia"/>
          <w:sz w:val="20"/>
          <w:szCs w:val="20"/>
        </w:rPr>
        <w:t>産業</w:t>
      </w:r>
      <w:r w:rsidR="00EB6B31">
        <w:rPr>
          <w:rFonts w:asciiTheme="minorEastAsia" w:hAnsiTheme="minorEastAsia" w:hint="eastAsia"/>
          <w:sz w:val="20"/>
          <w:szCs w:val="20"/>
        </w:rPr>
        <w:t>）</w:t>
      </w:r>
      <w:r>
        <w:rPr>
          <w:rFonts w:asciiTheme="minorEastAsia" w:hAnsiTheme="minorEastAsia" w:hint="eastAsia"/>
          <w:sz w:val="20"/>
          <w:szCs w:val="20"/>
        </w:rPr>
        <w:t>の</w:t>
      </w:r>
      <w:r w:rsidRPr="001A53F0">
        <w:rPr>
          <w:rFonts w:asciiTheme="minorEastAsia" w:hAnsiTheme="minorEastAsia" w:hint="eastAsia"/>
          <w:sz w:val="20"/>
          <w:szCs w:val="20"/>
        </w:rPr>
        <w:t>業況判断ＤＩ</w:t>
      </w:r>
      <w:r w:rsidR="0087264D">
        <w:rPr>
          <w:rFonts w:asciiTheme="minorEastAsia" w:hAnsiTheme="minorEastAsia" w:hint="eastAsia"/>
          <w:sz w:val="20"/>
          <w:szCs w:val="20"/>
        </w:rPr>
        <w:t>（</w:t>
      </w:r>
      <w:r w:rsidR="007309FB">
        <w:rPr>
          <w:rFonts w:asciiTheme="minorEastAsia" w:hAnsiTheme="minorEastAsia" w:hint="eastAsia"/>
          <w:sz w:val="20"/>
          <w:szCs w:val="20"/>
        </w:rPr>
        <w:t>前期比</w:t>
      </w:r>
      <w:r w:rsidR="0087264D">
        <w:rPr>
          <w:rFonts w:asciiTheme="minorEastAsia" w:hAnsiTheme="minorEastAsia" w:hint="eastAsia"/>
          <w:sz w:val="20"/>
          <w:szCs w:val="20"/>
        </w:rPr>
        <w:t>季節調整値）</w:t>
      </w:r>
      <w:r w:rsidRPr="001A53F0">
        <w:rPr>
          <w:rFonts w:asciiTheme="minorEastAsia" w:hAnsiTheme="minorEastAsia" w:hint="eastAsia"/>
          <w:sz w:val="20"/>
          <w:szCs w:val="20"/>
        </w:rPr>
        <w:t>は－</w:t>
      </w:r>
      <w:r w:rsidR="00043D79">
        <w:rPr>
          <w:rFonts w:asciiTheme="minorEastAsia" w:hAnsiTheme="minorEastAsia" w:hint="eastAsia"/>
          <w:sz w:val="20"/>
          <w:szCs w:val="20"/>
        </w:rPr>
        <w:t>29.5</w:t>
      </w:r>
      <w:r w:rsidR="00F66292">
        <w:rPr>
          <w:rFonts w:asciiTheme="minorEastAsia" w:hAnsiTheme="minorEastAsia" w:hint="eastAsia"/>
          <w:sz w:val="20"/>
          <w:szCs w:val="20"/>
        </w:rPr>
        <w:t>で</w:t>
      </w:r>
      <w:r w:rsidR="00F7666C">
        <w:rPr>
          <w:rFonts w:asciiTheme="minorEastAsia" w:hAnsiTheme="minorEastAsia" w:hint="eastAsia"/>
          <w:sz w:val="20"/>
          <w:szCs w:val="20"/>
        </w:rPr>
        <w:t>、</w:t>
      </w:r>
      <w:r w:rsidR="00F66292">
        <w:rPr>
          <w:rFonts w:asciiTheme="minorEastAsia" w:hAnsiTheme="minorEastAsia" w:hint="eastAsia"/>
          <w:sz w:val="20"/>
          <w:szCs w:val="20"/>
        </w:rPr>
        <w:t>前期</w:t>
      </w:r>
      <w:r w:rsidR="00214BB5">
        <w:rPr>
          <w:rFonts w:asciiTheme="minorEastAsia" w:hAnsiTheme="minorEastAsia" w:hint="eastAsia"/>
          <w:sz w:val="20"/>
          <w:szCs w:val="20"/>
        </w:rPr>
        <w:t>より</w:t>
      </w:r>
      <w:r w:rsidR="00043D79">
        <w:rPr>
          <w:rFonts w:asciiTheme="minorEastAsia" w:hAnsiTheme="minorEastAsia" w:hint="eastAsia"/>
          <w:sz w:val="20"/>
          <w:szCs w:val="20"/>
        </w:rPr>
        <w:t>3.4</w:t>
      </w:r>
      <w:r w:rsidR="00214BB5">
        <w:rPr>
          <w:rFonts w:asciiTheme="minorEastAsia" w:hAnsiTheme="minorEastAsia" w:hint="eastAsia"/>
          <w:sz w:val="20"/>
          <w:szCs w:val="20"/>
        </w:rPr>
        <w:t>ポイント</w:t>
      </w:r>
      <w:r w:rsidR="00043D79">
        <w:rPr>
          <w:rFonts w:asciiTheme="minorEastAsia" w:hAnsiTheme="minorEastAsia" w:hint="eastAsia"/>
          <w:sz w:val="20"/>
          <w:szCs w:val="20"/>
        </w:rPr>
        <w:t>減少</w:t>
      </w:r>
      <w:r w:rsidR="00FE113C">
        <w:rPr>
          <w:rFonts w:asciiTheme="minorEastAsia" w:hAnsiTheme="minorEastAsia" w:hint="eastAsia"/>
          <w:sz w:val="20"/>
          <w:szCs w:val="20"/>
        </w:rPr>
        <w:t>し</w:t>
      </w:r>
      <w:r w:rsidR="005830C1">
        <w:rPr>
          <w:rFonts w:asciiTheme="minorEastAsia" w:hAnsiTheme="minorEastAsia" w:hint="eastAsia"/>
          <w:sz w:val="20"/>
          <w:szCs w:val="20"/>
        </w:rPr>
        <w:t>、</w:t>
      </w:r>
      <w:r w:rsidR="00043D79">
        <w:rPr>
          <w:rFonts w:asciiTheme="minorEastAsia" w:hAnsiTheme="minorEastAsia" w:hint="eastAsia"/>
          <w:sz w:val="20"/>
          <w:szCs w:val="20"/>
        </w:rPr>
        <w:t>３</w:t>
      </w:r>
      <w:r w:rsidR="00D00E06">
        <w:rPr>
          <w:rFonts w:asciiTheme="minorEastAsia" w:hAnsiTheme="minorEastAsia" w:hint="eastAsia"/>
          <w:sz w:val="20"/>
          <w:szCs w:val="20"/>
        </w:rPr>
        <w:t>期</w:t>
      </w:r>
      <w:r w:rsidR="00043D79">
        <w:rPr>
          <w:rFonts w:asciiTheme="minorEastAsia" w:hAnsiTheme="minorEastAsia" w:hint="eastAsia"/>
          <w:sz w:val="20"/>
          <w:szCs w:val="20"/>
        </w:rPr>
        <w:t>ぶりに低下</w:t>
      </w:r>
      <w:r w:rsidR="00635E1E">
        <w:rPr>
          <w:rFonts w:asciiTheme="minorEastAsia" w:hAnsiTheme="minorEastAsia" w:hint="eastAsia"/>
          <w:sz w:val="20"/>
          <w:szCs w:val="20"/>
        </w:rPr>
        <w:t>し</w:t>
      </w:r>
      <w:r w:rsidR="00214BB5">
        <w:rPr>
          <w:rFonts w:asciiTheme="minorEastAsia" w:hAnsiTheme="minorEastAsia" w:hint="eastAsia"/>
          <w:sz w:val="20"/>
          <w:szCs w:val="20"/>
        </w:rPr>
        <w:t>た</w:t>
      </w:r>
      <w:r w:rsidR="00225674">
        <w:rPr>
          <w:rFonts w:asciiTheme="minorEastAsia" w:hAnsiTheme="minorEastAsia" w:hint="eastAsia"/>
          <w:sz w:val="20"/>
          <w:szCs w:val="20"/>
        </w:rPr>
        <w:t>（図</w:t>
      </w:r>
      <w:r w:rsidR="00764FC6">
        <w:rPr>
          <w:rFonts w:asciiTheme="minorEastAsia" w:hAnsiTheme="minorEastAsia" w:hint="eastAsia"/>
          <w:sz w:val="20"/>
          <w:szCs w:val="20"/>
        </w:rPr>
        <w:t>１）</w:t>
      </w:r>
      <w:r w:rsidR="00454242">
        <w:rPr>
          <w:rFonts w:asciiTheme="minorEastAsia" w:hAnsiTheme="minorEastAsia" w:hint="eastAsia"/>
          <w:sz w:val="20"/>
          <w:szCs w:val="20"/>
        </w:rPr>
        <w:t>。</w:t>
      </w:r>
      <w:r w:rsidR="006D1A7A">
        <w:rPr>
          <w:rFonts w:asciiTheme="minorEastAsia" w:hAnsiTheme="minorEastAsia" w:hint="eastAsia"/>
          <w:sz w:val="20"/>
          <w:szCs w:val="20"/>
        </w:rPr>
        <w:t>第１回目の緊急事態宣言下の前年４～６月期を底に持ち直してきた業況の改善が一服した。</w:t>
      </w:r>
    </w:p>
    <w:p w:rsidR="00187292" w:rsidRPr="001A53F0" w:rsidRDefault="003D56F7" w:rsidP="009F774D">
      <w:pPr>
        <w:ind w:firstLineChars="100" w:firstLine="200"/>
        <w:rPr>
          <w:rFonts w:asciiTheme="minorEastAsia" w:hAnsiTheme="minorEastAsia"/>
          <w:sz w:val="20"/>
          <w:szCs w:val="20"/>
        </w:rPr>
      </w:pPr>
      <w:r>
        <w:rPr>
          <w:rFonts w:asciiTheme="minorEastAsia" w:hAnsiTheme="minorEastAsia" w:hint="eastAsia"/>
          <w:sz w:val="20"/>
          <w:szCs w:val="20"/>
        </w:rPr>
        <w:t>業種別にみると、</w:t>
      </w:r>
      <w:r w:rsidR="00187292" w:rsidRPr="001A53F0">
        <w:rPr>
          <w:rFonts w:asciiTheme="minorEastAsia" w:hAnsiTheme="minorEastAsia" w:hint="eastAsia"/>
          <w:sz w:val="20"/>
          <w:szCs w:val="20"/>
        </w:rPr>
        <w:t>製造業は</w:t>
      </w:r>
      <w:r w:rsidR="0094013A">
        <w:rPr>
          <w:rFonts w:asciiTheme="minorEastAsia" w:hAnsiTheme="minorEastAsia" w:hint="eastAsia"/>
          <w:sz w:val="20"/>
          <w:szCs w:val="20"/>
        </w:rPr>
        <w:t>－</w:t>
      </w:r>
      <w:r w:rsidR="00043D79">
        <w:rPr>
          <w:rFonts w:asciiTheme="minorEastAsia" w:hAnsiTheme="minorEastAsia" w:hint="eastAsia"/>
          <w:sz w:val="20"/>
          <w:szCs w:val="20"/>
        </w:rPr>
        <w:t>25.0</w:t>
      </w:r>
      <w:r w:rsidR="00214BB5">
        <w:rPr>
          <w:rFonts w:asciiTheme="minorEastAsia" w:hAnsiTheme="minorEastAsia" w:hint="eastAsia"/>
          <w:sz w:val="20"/>
          <w:szCs w:val="20"/>
        </w:rPr>
        <w:t>（前期より</w:t>
      </w:r>
      <w:r w:rsidR="00043D79">
        <w:rPr>
          <w:rFonts w:asciiTheme="minorEastAsia" w:hAnsiTheme="minorEastAsia" w:hint="eastAsia"/>
          <w:sz w:val="20"/>
          <w:szCs w:val="20"/>
        </w:rPr>
        <w:t>4.2</w:t>
      </w:r>
      <w:r w:rsidR="00214BB5">
        <w:rPr>
          <w:rFonts w:asciiTheme="minorEastAsia" w:hAnsiTheme="minorEastAsia" w:hint="eastAsia"/>
          <w:sz w:val="20"/>
          <w:szCs w:val="20"/>
        </w:rPr>
        <w:t>ポイント</w:t>
      </w:r>
      <w:r w:rsidR="00635E1E">
        <w:rPr>
          <w:rFonts w:asciiTheme="minorEastAsia" w:hAnsiTheme="minorEastAsia" w:hint="eastAsia"/>
          <w:sz w:val="20"/>
          <w:szCs w:val="20"/>
        </w:rPr>
        <w:t>増</w:t>
      </w:r>
      <w:r w:rsidR="00214BB5">
        <w:rPr>
          <w:rFonts w:asciiTheme="minorEastAsia" w:hAnsiTheme="minorEastAsia" w:hint="eastAsia"/>
          <w:sz w:val="20"/>
          <w:szCs w:val="20"/>
        </w:rPr>
        <w:t>）</w:t>
      </w:r>
      <w:r w:rsidR="00043D79">
        <w:rPr>
          <w:rFonts w:asciiTheme="minorEastAsia" w:hAnsiTheme="minorEastAsia" w:hint="eastAsia"/>
          <w:sz w:val="20"/>
          <w:szCs w:val="20"/>
        </w:rPr>
        <w:t>となり、３期連続で上昇した。一方</w:t>
      </w:r>
      <w:r w:rsidR="00955344">
        <w:rPr>
          <w:rFonts w:asciiTheme="minorEastAsia" w:hAnsiTheme="minorEastAsia" w:hint="eastAsia"/>
          <w:sz w:val="20"/>
          <w:szCs w:val="20"/>
        </w:rPr>
        <w:t>、</w:t>
      </w:r>
      <w:r w:rsidR="00187292" w:rsidRPr="001A53F0">
        <w:rPr>
          <w:rFonts w:asciiTheme="minorEastAsia" w:hAnsiTheme="minorEastAsia" w:hint="eastAsia"/>
          <w:sz w:val="20"/>
          <w:szCs w:val="20"/>
        </w:rPr>
        <w:t>非製造業は－</w:t>
      </w:r>
      <w:r w:rsidR="00043D79">
        <w:rPr>
          <w:rFonts w:asciiTheme="minorEastAsia" w:hAnsiTheme="minorEastAsia" w:hint="eastAsia"/>
          <w:sz w:val="20"/>
          <w:szCs w:val="20"/>
        </w:rPr>
        <w:t>31.2</w:t>
      </w:r>
      <w:r w:rsidR="00214BB5">
        <w:rPr>
          <w:rFonts w:asciiTheme="minorEastAsia" w:hAnsiTheme="minorEastAsia" w:hint="eastAsia"/>
          <w:sz w:val="20"/>
          <w:szCs w:val="20"/>
        </w:rPr>
        <w:t>（</w:t>
      </w:r>
      <w:r w:rsidR="00187292" w:rsidRPr="001A53F0">
        <w:rPr>
          <w:rFonts w:asciiTheme="minorEastAsia" w:hAnsiTheme="minorEastAsia" w:hint="eastAsia"/>
          <w:sz w:val="20"/>
          <w:szCs w:val="20"/>
        </w:rPr>
        <w:t>前期</w:t>
      </w:r>
      <w:r w:rsidR="000121E9">
        <w:rPr>
          <w:rFonts w:asciiTheme="minorEastAsia" w:hAnsiTheme="minorEastAsia" w:hint="eastAsia"/>
          <w:sz w:val="20"/>
          <w:szCs w:val="20"/>
        </w:rPr>
        <w:t>より</w:t>
      </w:r>
      <w:r w:rsidR="007666CB">
        <w:rPr>
          <w:rFonts w:asciiTheme="minorEastAsia" w:hAnsiTheme="minorEastAsia" w:hint="eastAsia"/>
          <w:sz w:val="20"/>
          <w:szCs w:val="20"/>
        </w:rPr>
        <w:t>5</w:t>
      </w:r>
      <w:r w:rsidR="00D00E06">
        <w:rPr>
          <w:rFonts w:asciiTheme="minorEastAsia" w:hAnsiTheme="minorEastAsia" w:hint="eastAsia"/>
          <w:sz w:val="20"/>
          <w:szCs w:val="20"/>
        </w:rPr>
        <w:t>.</w:t>
      </w:r>
      <w:r w:rsidR="007666CB">
        <w:rPr>
          <w:rFonts w:asciiTheme="minorEastAsia" w:hAnsiTheme="minorEastAsia" w:hint="eastAsia"/>
          <w:sz w:val="20"/>
          <w:szCs w:val="20"/>
        </w:rPr>
        <w:t>8</w:t>
      </w:r>
      <w:r w:rsidR="00187292">
        <w:rPr>
          <w:rFonts w:asciiTheme="minorEastAsia" w:hAnsiTheme="minorEastAsia" w:hint="eastAsia"/>
          <w:sz w:val="20"/>
          <w:szCs w:val="20"/>
        </w:rPr>
        <w:t>ポイント</w:t>
      </w:r>
      <w:r w:rsidR="007666CB">
        <w:rPr>
          <w:rFonts w:asciiTheme="minorEastAsia" w:hAnsiTheme="minorEastAsia" w:hint="eastAsia"/>
          <w:sz w:val="20"/>
          <w:szCs w:val="20"/>
        </w:rPr>
        <w:t>減</w:t>
      </w:r>
      <w:r w:rsidR="00214BB5">
        <w:rPr>
          <w:rFonts w:asciiTheme="minorEastAsia" w:hAnsiTheme="minorEastAsia" w:hint="eastAsia"/>
          <w:sz w:val="20"/>
          <w:szCs w:val="20"/>
        </w:rPr>
        <w:t>）</w:t>
      </w:r>
      <w:r w:rsidR="007666CB">
        <w:rPr>
          <w:rFonts w:asciiTheme="minorEastAsia" w:hAnsiTheme="minorEastAsia" w:hint="eastAsia"/>
          <w:sz w:val="20"/>
          <w:szCs w:val="20"/>
        </w:rPr>
        <w:t>となり、３期ぶりに低下し</w:t>
      </w:r>
      <w:r w:rsidR="006D1A7A">
        <w:rPr>
          <w:rFonts w:asciiTheme="minorEastAsia" w:hAnsiTheme="minorEastAsia" w:hint="eastAsia"/>
          <w:sz w:val="20"/>
          <w:szCs w:val="20"/>
        </w:rPr>
        <w:t>た。</w:t>
      </w:r>
    </w:p>
    <w:p w:rsidR="00551AE0" w:rsidRDefault="00E5486A" w:rsidP="00B51008">
      <w:pPr>
        <w:ind w:firstLineChars="100" w:firstLine="200"/>
        <w:rPr>
          <w:rFonts w:asciiTheme="minorEastAsia" w:hAnsiTheme="minorEastAsia"/>
          <w:sz w:val="20"/>
          <w:szCs w:val="20"/>
        </w:rPr>
      </w:pPr>
      <w:r>
        <w:rPr>
          <w:rFonts w:asciiTheme="minorEastAsia" w:hAnsiTheme="minorEastAsia" w:hint="eastAsia"/>
          <w:sz w:val="20"/>
          <w:szCs w:val="20"/>
        </w:rPr>
        <w:t>非製造業</w:t>
      </w:r>
      <w:r w:rsidR="00551AE0">
        <w:rPr>
          <w:rFonts w:asciiTheme="minorEastAsia" w:hAnsiTheme="minorEastAsia" w:hint="eastAsia"/>
          <w:sz w:val="20"/>
          <w:szCs w:val="20"/>
        </w:rPr>
        <w:t>を</w:t>
      </w:r>
      <w:r w:rsidR="001E7C35">
        <w:rPr>
          <w:rFonts w:asciiTheme="minorEastAsia" w:hAnsiTheme="minorEastAsia" w:hint="eastAsia"/>
          <w:sz w:val="20"/>
          <w:szCs w:val="20"/>
        </w:rPr>
        <w:t>業種別</w:t>
      </w:r>
      <w:r w:rsidR="00551AE0">
        <w:rPr>
          <w:rFonts w:asciiTheme="minorEastAsia" w:hAnsiTheme="minorEastAsia" w:hint="eastAsia"/>
          <w:sz w:val="20"/>
          <w:szCs w:val="20"/>
        </w:rPr>
        <w:t>に</w:t>
      </w:r>
      <w:r w:rsidR="001E7C35">
        <w:rPr>
          <w:rFonts w:asciiTheme="minorEastAsia" w:hAnsiTheme="minorEastAsia" w:hint="eastAsia"/>
          <w:sz w:val="20"/>
          <w:szCs w:val="20"/>
        </w:rPr>
        <w:t>みると、</w:t>
      </w:r>
      <w:r w:rsidR="007666CB">
        <w:rPr>
          <w:rFonts w:asciiTheme="minorEastAsia" w:hAnsiTheme="minorEastAsia" w:hint="eastAsia"/>
          <w:sz w:val="20"/>
          <w:szCs w:val="20"/>
        </w:rPr>
        <w:t>建設業の</w:t>
      </w:r>
      <w:r w:rsidR="00EB6B31" w:rsidRPr="00551AE0">
        <w:rPr>
          <w:rFonts w:asciiTheme="minorEastAsia" w:hAnsiTheme="minorEastAsia" w:hint="eastAsia"/>
          <w:sz w:val="20"/>
          <w:szCs w:val="20"/>
        </w:rPr>
        <w:t>ＤＩ</w:t>
      </w:r>
      <w:r w:rsidR="007666CB">
        <w:rPr>
          <w:rFonts w:asciiTheme="minorEastAsia" w:hAnsiTheme="minorEastAsia" w:hint="eastAsia"/>
          <w:sz w:val="20"/>
          <w:szCs w:val="20"/>
        </w:rPr>
        <w:t>は</w:t>
      </w:r>
      <w:r w:rsidR="00635E1E">
        <w:rPr>
          <w:rFonts w:asciiTheme="minorEastAsia" w:hAnsiTheme="minorEastAsia" w:hint="eastAsia"/>
          <w:sz w:val="20"/>
          <w:szCs w:val="20"/>
        </w:rPr>
        <w:t>上昇</w:t>
      </w:r>
      <w:r w:rsidR="007666CB">
        <w:rPr>
          <w:rFonts w:asciiTheme="minorEastAsia" w:hAnsiTheme="minorEastAsia" w:hint="eastAsia"/>
          <w:sz w:val="20"/>
          <w:szCs w:val="20"/>
        </w:rPr>
        <w:t>が続いた</w:t>
      </w:r>
      <w:r w:rsidR="00D00E06">
        <w:rPr>
          <w:rFonts w:asciiTheme="minorEastAsia" w:hAnsiTheme="minorEastAsia" w:hint="eastAsia"/>
          <w:sz w:val="20"/>
          <w:szCs w:val="20"/>
        </w:rPr>
        <w:t>が、</w:t>
      </w:r>
      <w:r w:rsidR="007666CB">
        <w:rPr>
          <w:rFonts w:asciiTheme="minorEastAsia" w:hAnsiTheme="minorEastAsia" w:hint="eastAsia"/>
          <w:sz w:val="20"/>
          <w:szCs w:val="20"/>
        </w:rPr>
        <w:t>卸売業、小売業、サービス業は３期ぶりに低下した</w:t>
      </w:r>
      <w:r w:rsidR="00D00E06">
        <w:rPr>
          <w:rFonts w:asciiTheme="minorEastAsia" w:hAnsiTheme="minorEastAsia" w:hint="eastAsia"/>
          <w:sz w:val="20"/>
          <w:szCs w:val="20"/>
        </w:rPr>
        <w:t>（図２）</w:t>
      </w:r>
      <w:r w:rsidR="0062377A">
        <w:rPr>
          <w:rFonts w:asciiTheme="minorEastAsia" w:hAnsiTheme="minorEastAsia" w:hint="eastAsia"/>
          <w:sz w:val="20"/>
          <w:szCs w:val="20"/>
        </w:rPr>
        <w:t>。</w:t>
      </w:r>
      <w:r w:rsidR="007666CB">
        <w:rPr>
          <w:rFonts w:asciiTheme="minorEastAsia" w:hAnsiTheme="minorEastAsia" w:hint="eastAsia"/>
          <w:sz w:val="20"/>
          <w:szCs w:val="20"/>
        </w:rPr>
        <w:t>特に、サービス業の低下幅が大</w:t>
      </w:r>
      <w:r w:rsidR="007666CB">
        <w:rPr>
          <w:rFonts w:asciiTheme="minorEastAsia" w:hAnsiTheme="minorEastAsia" w:hint="eastAsia"/>
          <w:sz w:val="20"/>
          <w:szCs w:val="20"/>
        </w:rPr>
        <w:t>きかった</w:t>
      </w:r>
      <w:r w:rsidR="00582909">
        <w:rPr>
          <w:rFonts w:asciiTheme="minorEastAsia" w:hAnsiTheme="minorEastAsia" w:hint="eastAsia"/>
          <w:sz w:val="20"/>
          <w:szCs w:val="20"/>
        </w:rPr>
        <w:t>。</w:t>
      </w:r>
    </w:p>
    <w:p w:rsidR="00582909" w:rsidRDefault="00187292" w:rsidP="00FD16C4">
      <w:pPr>
        <w:ind w:firstLineChars="100" w:firstLine="200"/>
        <w:rPr>
          <w:rFonts w:asciiTheme="minorEastAsia" w:hAnsiTheme="minorEastAsia"/>
          <w:sz w:val="20"/>
          <w:szCs w:val="20"/>
        </w:rPr>
      </w:pPr>
      <w:r w:rsidRPr="006153E3">
        <w:rPr>
          <w:rFonts w:asciiTheme="minorEastAsia" w:hAnsiTheme="minorEastAsia" w:hint="eastAsia"/>
          <w:sz w:val="20"/>
          <w:szCs w:val="20"/>
        </w:rPr>
        <w:t>経営上の問題点は、</w:t>
      </w:r>
      <w:r w:rsidR="00C16852">
        <w:rPr>
          <w:rFonts w:asciiTheme="minorEastAsia" w:hAnsiTheme="minorEastAsia" w:hint="eastAsia"/>
          <w:sz w:val="20"/>
          <w:szCs w:val="20"/>
        </w:rPr>
        <w:t>建設業を除くすべての業種に</w:t>
      </w:r>
      <w:r w:rsidR="00955344">
        <w:rPr>
          <w:rFonts w:asciiTheme="minorEastAsia" w:hAnsiTheme="minorEastAsia" w:hint="eastAsia"/>
          <w:sz w:val="20"/>
          <w:szCs w:val="20"/>
        </w:rPr>
        <w:t>おいて</w:t>
      </w:r>
      <w:r w:rsidRPr="006153E3">
        <w:rPr>
          <w:rFonts w:asciiTheme="minorEastAsia" w:hAnsiTheme="minorEastAsia" w:hint="eastAsia"/>
          <w:sz w:val="20"/>
          <w:szCs w:val="20"/>
        </w:rPr>
        <w:t>「需要の停滞」</w:t>
      </w:r>
      <w:r w:rsidR="00F66292">
        <w:rPr>
          <w:rFonts w:asciiTheme="minorEastAsia" w:hAnsiTheme="minorEastAsia" w:hint="eastAsia"/>
          <w:sz w:val="20"/>
          <w:szCs w:val="20"/>
        </w:rPr>
        <w:t>が</w:t>
      </w:r>
      <w:r w:rsidR="00A66FFA">
        <w:rPr>
          <w:rFonts w:asciiTheme="minorEastAsia" w:hAnsiTheme="minorEastAsia" w:hint="eastAsia"/>
          <w:sz w:val="20"/>
          <w:szCs w:val="20"/>
        </w:rPr>
        <w:t>１位の</w:t>
      </w:r>
      <w:r>
        <w:rPr>
          <w:rFonts w:asciiTheme="minorEastAsia" w:hAnsiTheme="minorEastAsia" w:hint="eastAsia"/>
          <w:sz w:val="20"/>
          <w:szCs w:val="20"/>
        </w:rPr>
        <w:t>課題</w:t>
      </w:r>
      <w:r w:rsidR="00B126D4">
        <w:rPr>
          <w:rFonts w:asciiTheme="minorEastAsia" w:hAnsiTheme="minorEastAsia" w:hint="eastAsia"/>
          <w:sz w:val="20"/>
          <w:szCs w:val="20"/>
        </w:rPr>
        <w:t>であ</w:t>
      </w:r>
      <w:r w:rsidR="00BE2964">
        <w:rPr>
          <w:rFonts w:asciiTheme="minorEastAsia" w:hAnsiTheme="minorEastAsia" w:hint="eastAsia"/>
          <w:sz w:val="20"/>
          <w:szCs w:val="20"/>
        </w:rPr>
        <w:t>るが</w:t>
      </w:r>
      <w:r w:rsidR="00582909">
        <w:rPr>
          <w:rFonts w:asciiTheme="minorEastAsia" w:hAnsiTheme="minorEastAsia" w:hint="eastAsia"/>
          <w:sz w:val="20"/>
          <w:szCs w:val="20"/>
        </w:rPr>
        <w:t>、その割合は</w:t>
      </w:r>
      <w:r w:rsidR="007666CB">
        <w:rPr>
          <w:rFonts w:asciiTheme="minorEastAsia" w:hAnsiTheme="minorEastAsia" w:hint="eastAsia"/>
          <w:sz w:val="20"/>
          <w:szCs w:val="20"/>
        </w:rPr>
        <w:t>製造業で</w:t>
      </w:r>
      <w:r w:rsidR="00BE2964">
        <w:rPr>
          <w:rFonts w:asciiTheme="minorEastAsia" w:hAnsiTheme="minorEastAsia" w:hint="eastAsia"/>
          <w:sz w:val="20"/>
          <w:szCs w:val="20"/>
        </w:rPr>
        <w:t>減少した</w:t>
      </w:r>
      <w:r w:rsidR="007666CB">
        <w:rPr>
          <w:rFonts w:asciiTheme="minorEastAsia" w:hAnsiTheme="minorEastAsia" w:hint="eastAsia"/>
          <w:sz w:val="20"/>
          <w:szCs w:val="20"/>
        </w:rPr>
        <w:t>のに対して、卸売業、小売業、サービス業では増加した</w:t>
      </w:r>
      <w:r w:rsidR="007309FB">
        <w:rPr>
          <w:rFonts w:asciiTheme="minorEastAsia" w:hAnsiTheme="minorEastAsia" w:hint="eastAsia"/>
          <w:sz w:val="20"/>
          <w:szCs w:val="20"/>
        </w:rPr>
        <w:t>（図３）。</w:t>
      </w:r>
    </w:p>
    <w:p w:rsidR="00FD16C4" w:rsidRPr="00FD16C4" w:rsidRDefault="00BE2964" w:rsidP="00FD16C4">
      <w:pPr>
        <w:ind w:firstLineChars="100" w:firstLine="200"/>
        <w:rPr>
          <w:rFonts w:asciiTheme="minorEastAsia" w:hAnsiTheme="minorEastAsia"/>
          <w:sz w:val="20"/>
          <w:szCs w:val="20"/>
        </w:rPr>
      </w:pPr>
      <w:r>
        <w:rPr>
          <w:rFonts w:asciiTheme="minorEastAsia" w:hAnsiTheme="minorEastAsia" w:hint="eastAsia"/>
          <w:sz w:val="20"/>
          <w:szCs w:val="20"/>
        </w:rPr>
        <w:t>製造業では「</w:t>
      </w:r>
      <w:r w:rsidR="00582909">
        <w:rPr>
          <w:rFonts w:asciiTheme="minorEastAsia" w:hAnsiTheme="minorEastAsia" w:hint="eastAsia"/>
          <w:sz w:val="20"/>
          <w:szCs w:val="20"/>
        </w:rPr>
        <w:t>製品ニーズの変化への対応</w:t>
      </w:r>
      <w:r>
        <w:rPr>
          <w:rFonts w:asciiTheme="minorEastAsia" w:hAnsiTheme="minorEastAsia" w:hint="eastAsia"/>
          <w:sz w:val="20"/>
          <w:szCs w:val="20"/>
        </w:rPr>
        <w:t>」</w:t>
      </w:r>
      <w:r w:rsidR="00582909">
        <w:rPr>
          <w:rFonts w:asciiTheme="minorEastAsia" w:hAnsiTheme="minorEastAsia" w:hint="eastAsia"/>
          <w:sz w:val="20"/>
          <w:szCs w:val="20"/>
        </w:rPr>
        <w:t>が３位</w:t>
      </w:r>
      <w:r>
        <w:rPr>
          <w:rFonts w:asciiTheme="minorEastAsia" w:hAnsiTheme="minorEastAsia" w:hint="eastAsia"/>
          <w:sz w:val="20"/>
          <w:szCs w:val="20"/>
        </w:rPr>
        <w:t>、</w:t>
      </w:r>
      <w:r w:rsidR="00582909">
        <w:rPr>
          <w:rFonts w:asciiTheme="minorEastAsia" w:hAnsiTheme="minorEastAsia" w:hint="eastAsia"/>
          <w:sz w:val="20"/>
          <w:szCs w:val="20"/>
        </w:rPr>
        <w:t>小売業</w:t>
      </w:r>
      <w:r w:rsidR="007666CB">
        <w:rPr>
          <w:rFonts w:asciiTheme="minorEastAsia" w:hAnsiTheme="minorEastAsia" w:hint="eastAsia"/>
          <w:sz w:val="20"/>
          <w:szCs w:val="20"/>
        </w:rPr>
        <w:t>とサービス業では「消費者（利用者）ニーズの変化への対応」が２位</w:t>
      </w:r>
      <w:r w:rsidR="00C16852">
        <w:rPr>
          <w:rFonts w:asciiTheme="minorEastAsia" w:hAnsiTheme="minorEastAsia" w:hint="eastAsia"/>
          <w:sz w:val="20"/>
          <w:szCs w:val="20"/>
        </w:rPr>
        <w:t>で</w:t>
      </w:r>
      <w:r w:rsidR="00E74D29">
        <w:rPr>
          <w:rFonts w:asciiTheme="minorEastAsia" w:hAnsiTheme="minorEastAsia" w:hint="eastAsia"/>
          <w:sz w:val="20"/>
          <w:szCs w:val="20"/>
        </w:rPr>
        <w:t>、</w:t>
      </w:r>
      <w:r w:rsidR="002C6CD0">
        <w:rPr>
          <w:rFonts w:asciiTheme="minorEastAsia" w:hAnsiTheme="minorEastAsia" w:hint="eastAsia"/>
          <w:sz w:val="20"/>
          <w:szCs w:val="20"/>
        </w:rPr>
        <w:t>新型コロナの影響が続く中での需要変動への対応を迫られる状況を反映した結果となった</w:t>
      </w:r>
      <w:r w:rsidR="007309FB">
        <w:rPr>
          <w:rFonts w:asciiTheme="minorEastAsia" w:hAnsiTheme="minorEastAsia" w:hint="eastAsia"/>
          <w:sz w:val="20"/>
          <w:szCs w:val="20"/>
        </w:rPr>
        <w:t>。</w:t>
      </w:r>
    </w:p>
    <w:p w:rsidR="00DD56F2" w:rsidRDefault="00FD16C4" w:rsidP="00B51008">
      <w:pPr>
        <w:ind w:firstLineChars="100" w:firstLine="200"/>
        <w:rPr>
          <w:rFonts w:asciiTheme="minorEastAsia" w:hAnsiTheme="minorEastAsia"/>
          <w:sz w:val="20"/>
          <w:szCs w:val="20"/>
        </w:rPr>
      </w:pPr>
      <w:r>
        <w:rPr>
          <w:rFonts w:asciiTheme="minorEastAsia" w:hAnsiTheme="minorEastAsia" w:hint="eastAsia"/>
          <w:sz w:val="20"/>
          <w:szCs w:val="20"/>
        </w:rPr>
        <w:t>202</w:t>
      </w:r>
      <w:r w:rsidR="00E74D29">
        <w:rPr>
          <w:rFonts w:asciiTheme="minorEastAsia" w:hAnsiTheme="minorEastAsia" w:hint="eastAsia"/>
          <w:sz w:val="20"/>
          <w:szCs w:val="20"/>
        </w:rPr>
        <w:t>1</w:t>
      </w:r>
      <w:r>
        <w:rPr>
          <w:rFonts w:asciiTheme="minorEastAsia" w:hAnsiTheme="minorEastAsia" w:hint="eastAsia"/>
          <w:sz w:val="20"/>
          <w:szCs w:val="20"/>
        </w:rPr>
        <w:t>年</w:t>
      </w:r>
      <w:r w:rsidR="002C6CD0">
        <w:rPr>
          <w:rFonts w:asciiTheme="minorEastAsia" w:hAnsiTheme="minorEastAsia" w:hint="eastAsia"/>
          <w:sz w:val="20"/>
          <w:szCs w:val="20"/>
        </w:rPr>
        <w:t>４</w:t>
      </w:r>
      <w:r>
        <w:rPr>
          <w:rFonts w:asciiTheme="minorEastAsia" w:hAnsiTheme="minorEastAsia" w:hint="eastAsia"/>
          <w:sz w:val="20"/>
          <w:szCs w:val="20"/>
        </w:rPr>
        <w:t>～</w:t>
      </w:r>
      <w:r w:rsidR="002C6CD0">
        <w:rPr>
          <w:rFonts w:asciiTheme="minorEastAsia" w:hAnsiTheme="minorEastAsia" w:hint="eastAsia"/>
          <w:sz w:val="20"/>
          <w:szCs w:val="20"/>
        </w:rPr>
        <w:t>６</w:t>
      </w:r>
      <w:r>
        <w:rPr>
          <w:rFonts w:asciiTheme="minorEastAsia" w:hAnsiTheme="minorEastAsia" w:hint="eastAsia"/>
          <w:sz w:val="20"/>
          <w:szCs w:val="20"/>
        </w:rPr>
        <w:t>月期の</w:t>
      </w:r>
      <w:r w:rsidR="00DD56F2">
        <w:rPr>
          <w:rFonts w:asciiTheme="minorEastAsia" w:hAnsiTheme="minorEastAsia" w:hint="eastAsia"/>
          <w:sz w:val="20"/>
          <w:szCs w:val="20"/>
        </w:rPr>
        <w:t>業況判断ＤＩ</w:t>
      </w:r>
      <w:r>
        <w:rPr>
          <w:rFonts w:asciiTheme="minorEastAsia" w:hAnsiTheme="minorEastAsia" w:hint="eastAsia"/>
          <w:sz w:val="20"/>
          <w:szCs w:val="20"/>
        </w:rPr>
        <w:t>（全産業）</w:t>
      </w:r>
      <w:r w:rsidR="00782CE6">
        <w:rPr>
          <w:rFonts w:asciiTheme="minorEastAsia" w:hAnsiTheme="minorEastAsia" w:hint="eastAsia"/>
          <w:sz w:val="20"/>
          <w:szCs w:val="20"/>
        </w:rPr>
        <w:t>は、</w:t>
      </w:r>
      <w:r w:rsidR="00DD56F2">
        <w:rPr>
          <w:rFonts w:asciiTheme="minorEastAsia" w:hAnsiTheme="minorEastAsia" w:hint="eastAsia"/>
          <w:sz w:val="20"/>
          <w:szCs w:val="20"/>
        </w:rPr>
        <w:t>－</w:t>
      </w:r>
      <w:r w:rsidR="00E74D29">
        <w:rPr>
          <w:rFonts w:asciiTheme="minorEastAsia" w:hAnsiTheme="minorEastAsia" w:hint="eastAsia"/>
          <w:sz w:val="20"/>
          <w:szCs w:val="20"/>
        </w:rPr>
        <w:t>2</w:t>
      </w:r>
      <w:r w:rsidR="002C6CD0">
        <w:rPr>
          <w:rFonts w:asciiTheme="minorEastAsia" w:hAnsiTheme="minorEastAsia" w:hint="eastAsia"/>
          <w:sz w:val="20"/>
          <w:szCs w:val="20"/>
        </w:rPr>
        <w:t>0.0</w:t>
      </w:r>
      <w:r w:rsidR="00DD56F2">
        <w:rPr>
          <w:rFonts w:asciiTheme="minorEastAsia" w:hAnsiTheme="minorEastAsia" w:hint="eastAsia"/>
          <w:sz w:val="20"/>
          <w:szCs w:val="20"/>
        </w:rPr>
        <w:t>で</w:t>
      </w:r>
      <w:r w:rsidR="00F66292">
        <w:rPr>
          <w:rFonts w:asciiTheme="minorEastAsia" w:hAnsiTheme="minorEastAsia" w:hint="eastAsia"/>
          <w:sz w:val="20"/>
          <w:szCs w:val="20"/>
        </w:rPr>
        <w:t>、</w:t>
      </w:r>
      <w:r w:rsidR="00B126D4">
        <w:rPr>
          <w:rFonts w:asciiTheme="minorEastAsia" w:hAnsiTheme="minorEastAsia" w:hint="eastAsia"/>
          <w:sz w:val="20"/>
          <w:szCs w:val="20"/>
        </w:rPr>
        <w:t>今期より</w:t>
      </w:r>
      <w:r w:rsidR="002C6CD0">
        <w:rPr>
          <w:rFonts w:asciiTheme="minorEastAsia" w:hAnsiTheme="minorEastAsia" w:hint="eastAsia"/>
          <w:sz w:val="20"/>
          <w:szCs w:val="20"/>
        </w:rPr>
        <w:t>9.5</w:t>
      </w:r>
      <w:r w:rsidR="00DD56F2">
        <w:rPr>
          <w:rFonts w:asciiTheme="minorEastAsia" w:hAnsiTheme="minorEastAsia" w:hint="eastAsia"/>
          <w:sz w:val="20"/>
          <w:szCs w:val="20"/>
        </w:rPr>
        <w:t>ポイント</w:t>
      </w:r>
      <w:r w:rsidR="002C6CD0">
        <w:rPr>
          <w:rFonts w:asciiTheme="minorEastAsia" w:hAnsiTheme="minorEastAsia" w:hint="eastAsia"/>
          <w:sz w:val="20"/>
          <w:szCs w:val="20"/>
        </w:rPr>
        <w:t>改善</w:t>
      </w:r>
      <w:r w:rsidR="004546EE">
        <w:rPr>
          <w:rFonts w:asciiTheme="minorEastAsia" w:hAnsiTheme="minorEastAsia" w:hint="eastAsia"/>
          <w:sz w:val="20"/>
          <w:szCs w:val="20"/>
        </w:rPr>
        <w:t>の見通しとなっ</w:t>
      </w:r>
      <w:r w:rsidR="00085229">
        <w:rPr>
          <w:rFonts w:asciiTheme="minorEastAsia" w:hAnsiTheme="minorEastAsia" w:hint="eastAsia"/>
          <w:sz w:val="20"/>
          <w:szCs w:val="20"/>
        </w:rPr>
        <w:t>ている</w:t>
      </w:r>
      <w:r w:rsidR="00DD56F2">
        <w:rPr>
          <w:rFonts w:asciiTheme="minorEastAsia" w:hAnsiTheme="minorEastAsia" w:hint="eastAsia"/>
          <w:sz w:val="20"/>
          <w:szCs w:val="20"/>
        </w:rPr>
        <w:t>。</w:t>
      </w:r>
    </w:p>
    <w:p w:rsidR="00D15454" w:rsidRPr="00E74D29" w:rsidRDefault="00D15454" w:rsidP="004D72E0">
      <w:pPr>
        <w:rPr>
          <w:rFonts w:asciiTheme="majorEastAsia" w:eastAsiaTheme="majorEastAsia" w:hAnsiTheme="majorEastAsia"/>
          <w:sz w:val="20"/>
          <w:szCs w:val="20"/>
        </w:rPr>
        <w:sectPr w:rsidR="00D15454" w:rsidRPr="00E74D29" w:rsidSect="00506BC2">
          <w:type w:val="continuous"/>
          <w:pgSz w:w="11906" w:h="16838"/>
          <w:pgMar w:top="1440" w:right="1080" w:bottom="1440" w:left="1080" w:header="851" w:footer="992" w:gutter="0"/>
          <w:cols w:num="2" w:space="425"/>
          <w:docGrid w:type="lines" w:linePitch="360"/>
        </w:sectPr>
      </w:pPr>
    </w:p>
    <w:p w:rsidR="008C49D1" w:rsidRDefault="008C49D1" w:rsidP="004D72E0">
      <w:pPr>
        <w:rPr>
          <w:rFonts w:asciiTheme="majorEastAsia" w:eastAsiaTheme="majorEastAsia" w:hAnsiTheme="majorEastAsia"/>
          <w:sz w:val="20"/>
          <w:szCs w:val="20"/>
        </w:rPr>
      </w:pPr>
    </w:p>
    <w:p w:rsidR="004D72E0" w:rsidRDefault="00AA3887" w:rsidP="004D72E0">
      <w:pPr>
        <w:rPr>
          <w:rFonts w:asciiTheme="majorEastAsia" w:eastAsiaTheme="majorEastAsia" w:hAnsiTheme="majorEastAsia"/>
          <w:sz w:val="20"/>
          <w:szCs w:val="20"/>
        </w:rPr>
      </w:pPr>
      <w:r w:rsidRPr="00AA3887">
        <w:rPr>
          <w:rFonts w:asciiTheme="majorEastAsia" w:eastAsiaTheme="majorEastAsia" w:hAnsiTheme="majorEastAsia" w:hint="eastAsia"/>
          <w:sz w:val="20"/>
          <w:szCs w:val="20"/>
        </w:rPr>
        <w:t>図</w:t>
      </w:r>
      <w:r w:rsidR="004D72E0" w:rsidRPr="00AA3887">
        <w:rPr>
          <w:rFonts w:asciiTheme="majorEastAsia" w:eastAsiaTheme="majorEastAsia" w:hAnsiTheme="majorEastAsia" w:hint="eastAsia"/>
          <w:sz w:val="20"/>
          <w:szCs w:val="20"/>
        </w:rPr>
        <w:t xml:space="preserve">１　</w:t>
      </w:r>
      <w:r w:rsidRPr="00AA3887">
        <w:rPr>
          <w:rFonts w:asciiTheme="majorEastAsia" w:eastAsiaTheme="majorEastAsia" w:hAnsiTheme="majorEastAsia" w:hint="eastAsia"/>
          <w:sz w:val="20"/>
          <w:szCs w:val="20"/>
        </w:rPr>
        <w:t>中小企業の業況判断</w:t>
      </w:r>
      <w:r>
        <w:rPr>
          <w:rFonts w:asciiTheme="majorEastAsia" w:eastAsiaTheme="majorEastAsia" w:hAnsiTheme="majorEastAsia" w:hint="eastAsia"/>
          <w:sz w:val="20"/>
          <w:szCs w:val="20"/>
        </w:rPr>
        <w:t>ＤＩ</w:t>
      </w:r>
      <w:r w:rsidRPr="00AA3887">
        <w:rPr>
          <w:rFonts w:asciiTheme="majorEastAsia" w:eastAsiaTheme="majorEastAsia" w:hAnsiTheme="majorEastAsia" w:hint="eastAsia"/>
          <w:sz w:val="20"/>
          <w:szCs w:val="20"/>
        </w:rPr>
        <w:t>の推移</w:t>
      </w:r>
    </w:p>
    <w:p w:rsidR="003D6C14" w:rsidRPr="00AA3887" w:rsidRDefault="00043D79" w:rsidP="004D72E0">
      <w:pPr>
        <w:rPr>
          <w:rFonts w:asciiTheme="majorEastAsia" w:eastAsiaTheme="majorEastAsia" w:hAnsiTheme="majorEastAsia"/>
          <w:sz w:val="20"/>
          <w:szCs w:val="20"/>
        </w:rPr>
      </w:pPr>
      <w:r w:rsidRPr="00043D79">
        <w:rPr>
          <w:noProof/>
        </w:rPr>
        <w:drawing>
          <wp:anchor distT="0" distB="0" distL="114300" distR="114300" simplePos="0" relativeHeight="251663360" behindDoc="0" locked="0" layoutInCell="1" allowOverlap="1">
            <wp:simplePos x="0" y="0"/>
            <wp:positionH relativeFrom="column">
              <wp:posOffset>-635</wp:posOffset>
            </wp:positionH>
            <wp:positionV relativeFrom="paragraph">
              <wp:posOffset>232410</wp:posOffset>
            </wp:positionV>
            <wp:extent cx="6124575" cy="3316605"/>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3316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887" w:rsidRDefault="00965856" w:rsidP="004D72E0">
      <w:pPr>
        <w:rPr>
          <w:rFonts w:asciiTheme="minorEastAsia" w:hAnsiTheme="minorEastAsia"/>
          <w:sz w:val="18"/>
          <w:szCs w:val="18"/>
        </w:rPr>
      </w:pPr>
      <w:r>
        <w:rPr>
          <w:rFonts w:asciiTheme="minorEastAsia" w:hAnsiTheme="minorEastAsia" w:hint="eastAsia"/>
          <w:sz w:val="18"/>
          <w:szCs w:val="18"/>
        </w:rPr>
        <w:t>出所：</w:t>
      </w:r>
      <w:r w:rsidR="00F0337F" w:rsidRPr="00F0337F">
        <w:rPr>
          <w:rFonts w:asciiTheme="minorEastAsia" w:hAnsiTheme="minorEastAsia" w:hint="eastAsia"/>
          <w:sz w:val="18"/>
          <w:szCs w:val="18"/>
        </w:rPr>
        <w:t>独立行政法人中小企業基盤整備機構「第1</w:t>
      </w:r>
      <w:r w:rsidR="0029098E">
        <w:rPr>
          <w:rFonts w:asciiTheme="minorEastAsia" w:hAnsiTheme="minorEastAsia" w:hint="eastAsia"/>
          <w:sz w:val="18"/>
          <w:szCs w:val="18"/>
        </w:rPr>
        <w:t>6</w:t>
      </w:r>
      <w:r w:rsidR="00043D79">
        <w:rPr>
          <w:rFonts w:asciiTheme="minorEastAsia" w:hAnsiTheme="minorEastAsia" w:hint="eastAsia"/>
          <w:sz w:val="18"/>
          <w:szCs w:val="18"/>
        </w:rPr>
        <w:t>3</w:t>
      </w:r>
      <w:r w:rsidR="00F0337F" w:rsidRPr="00F0337F">
        <w:rPr>
          <w:rFonts w:asciiTheme="minorEastAsia" w:hAnsiTheme="minorEastAsia" w:hint="eastAsia"/>
          <w:sz w:val="18"/>
          <w:szCs w:val="18"/>
        </w:rPr>
        <w:t>回中小企業景況調査（</w:t>
      </w:r>
      <w:r w:rsidR="00506BC2">
        <w:rPr>
          <w:rFonts w:asciiTheme="minorEastAsia" w:hAnsiTheme="minorEastAsia" w:hint="eastAsia"/>
          <w:sz w:val="18"/>
          <w:szCs w:val="18"/>
        </w:rPr>
        <w:t>20</w:t>
      </w:r>
      <w:r w:rsidR="00043D79">
        <w:rPr>
          <w:rFonts w:asciiTheme="minorEastAsia" w:hAnsiTheme="minorEastAsia" w:hint="eastAsia"/>
          <w:sz w:val="18"/>
          <w:szCs w:val="18"/>
        </w:rPr>
        <w:t>21</w:t>
      </w:r>
      <w:r w:rsidR="00F0337F" w:rsidRPr="00F0337F">
        <w:rPr>
          <w:rFonts w:asciiTheme="minorEastAsia" w:hAnsiTheme="minorEastAsia" w:hint="eastAsia"/>
          <w:sz w:val="18"/>
          <w:szCs w:val="18"/>
        </w:rPr>
        <w:t>年</w:t>
      </w:r>
      <w:r w:rsidR="00D00E06">
        <w:rPr>
          <w:rFonts w:asciiTheme="minorEastAsia" w:hAnsiTheme="minorEastAsia" w:hint="eastAsia"/>
          <w:sz w:val="18"/>
          <w:szCs w:val="18"/>
        </w:rPr>
        <w:t>1</w:t>
      </w:r>
      <w:r w:rsidR="00E93D30">
        <w:rPr>
          <w:rFonts w:asciiTheme="minorEastAsia" w:hAnsiTheme="minorEastAsia" w:hint="eastAsia"/>
          <w:sz w:val="18"/>
          <w:szCs w:val="18"/>
        </w:rPr>
        <w:t>—</w:t>
      </w:r>
      <w:r w:rsidR="00043D79">
        <w:rPr>
          <w:rFonts w:asciiTheme="minorEastAsia" w:hAnsiTheme="minorEastAsia" w:hint="eastAsia"/>
          <w:sz w:val="18"/>
          <w:szCs w:val="18"/>
        </w:rPr>
        <w:t>3</w:t>
      </w:r>
      <w:r w:rsidR="00F0337F" w:rsidRPr="00F0337F">
        <w:rPr>
          <w:rFonts w:asciiTheme="minorEastAsia" w:hAnsiTheme="minorEastAsia" w:hint="eastAsia"/>
          <w:sz w:val="18"/>
          <w:szCs w:val="18"/>
        </w:rPr>
        <w:t>月期）」</w:t>
      </w:r>
    </w:p>
    <w:p w:rsidR="00DD56F2" w:rsidRDefault="00454242" w:rsidP="004D72E0">
      <w:pPr>
        <w:rPr>
          <w:rFonts w:asciiTheme="minorEastAsia" w:hAnsiTheme="minorEastAsia"/>
          <w:sz w:val="18"/>
          <w:szCs w:val="18"/>
        </w:rPr>
      </w:pPr>
      <w:r>
        <w:rPr>
          <w:rFonts w:asciiTheme="minorEastAsia" w:hAnsiTheme="minorEastAsia" w:hint="eastAsia"/>
          <w:sz w:val="18"/>
          <w:szCs w:val="18"/>
        </w:rPr>
        <w:t>（注）業況判断ＤＩは、「好転」企業割合－「悪化」企業割合</w:t>
      </w:r>
      <w:r w:rsidR="00DD56F2">
        <w:rPr>
          <w:rFonts w:asciiTheme="minorEastAsia" w:hAnsiTheme="minorEastAsia" w:hint="eastAsia"/>
          <w:sz w:val="18"/>
          <w:szCs w:val="18"/>
        </w:rPr>
        <w:t>。前期比季節調整値。</w:t>
      </w:r>
    </w:p>
    <w:p w:rsidR="00506BC2" w:rsidRDefault="00506BC2" w:rsidP="004D72E0">
      <w:pPr>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AA3887" w:rsidRPr="00C02689" w:rsidRDefault="007666CB" w:rsidP="004D72E0">
      <w:pPr>
        <w:rPr>
          <w:rFonts w:asciiTheme="majorEastAsia" w:eastAsiaTheme="majorEastAsia" w:hAnsiTheme="majorEastAsia"/>
          <w:sz w:val="20"/>
          <w:szCs w:val="20"/>
        </w:rPr>
      </w:pPr>
      <w:r w:rsidRPr="00043D79">
        <w:rPr>
          <w:noProof/>
        </w:rPr>
        <w:lastRenderedPageBreak/>
        <w:drawing>
          <wp:anchor distT="0" distB="0" distL="114300" distR="114300" simplePos="0" relativeHeight="251661312" behindDoc="0" locked="0" layoutInCell="1" allowOverlap="1">
            <wp:simplePos x="0" y="0"/>
            <wp:positionH relativeFrom="column">
              <wp:posOffset>-635</wp:posOffset>
            </wp:positionH>
            <wp:positionV relativeFrom="paragraph">
              <wp:posOffset>276225</wp:posOffset>
            </wp:positionV>
            <wp:extent cx="6143625" cy="3585845"/>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625" cy="358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A3887" w:rsidRPr="00C02689">
        <w:rPr>
          <w:rFonts w:asciiTheme="majorEastAsia" w:eastAsiaTheme="majorEastAsia" w:hAnsiTheme="majorEastAsia" w:hint="eastAsia"/>
          <w:sz w:val="20"/>
          <w:szCs w:val="20"/>
        </w:rPr>
        <w:t xml:space="preserve">図２　</w:t>
      </w:r>
      <w:r w:rsidR="001A153D">
        <w:rPr>
          <w:rFonts w:asciiTheme="majorEastAsia" w:eastAsiaTheme="majorEastAsia" w:hAnsiTheme="majorEastAsia" w:hint="eastAsia"/>
          <w:sz w:val="20"/>
          <w:szCs w:val="20"/>
        </w:rPr>
        <w:t>非製造業</w:t>
      </w:r>
      <w:r w:rsidR="00AA3887" w:rsidRPr="00C02689">
        <w:rPr>
          <w:rFonts w:asciiTheme="majorEastAsia" w:eastAsiaTheme="majorEastAsia" w:hAnsiTheme="majorEastAsia" w:hint="eastAsia"/>
          <w:sz w:val="20"/>
          <w:szCs w:val="20"/>
        </w:rPr>
        <w:t>の業種別の業況判断ＤＩの動き</w:t>
      </w:r>
    </w:p>
    <w:p w:rsidR="00F0337F" w:rsidRDefault="00F0337F" w:rsidP="00F0337F">
      <w:pPr>
        <w:rPr>
          <w:rFonts w:asciiTheme="minorEastAsia" w:hAnsiTheme="minorEastAsia"/>
          <w:sz w:val="18"/>
          <w:szCs w:val="18"/>
        </w:rPr>
      </w:pPr>
      <w:r w:rsidRPr="00F0337F">
        <w:rPr>
          <w:rFonts w:asciiTheme="minorEastAsia" w:hAnsiTheme="minorEastAsia" w:hint="eastAsia"/>
          <w:sz w:val="18"/>
          <w:szCs w:val="18"/>
        </w:rPr>
        <w:t>出所：独立行政法人中小企業基盤整備機構「第</w:t>
      </w:r>
      <w:r w:rsidR="00E73239">
        <w:rPr>
          <w:rFonts w:asciiTheme="minorEastAsia" w:hAnsiTheme="minorEastAsia" w:hint="eastAsia"/>
          <w:sz w:val="18"/>
          <w:szCs w:val="18"/>
        </w:rPr>
        <w:t>16</w:t>
      </w:r>
      <w:r w:rsidR="00043D79">
        <w:rPr>
          <w:rFonts w:asciiTheme="minorEastAsia" w:hAnsiTheme="minorEastAsia" w:hint="eastAsia"/>
          <w:sz w:val="18"/>
          <w:szCs w:val="18"/>
        </w:rPr>
        <w:t>3</w:t>
      </w:r>
      <w:r w:rsidRPr="00F0337F">
        <w:rPr>
          <w:rFonts w:asciiTheme="minorEastAsia" w:hAnsiTheme="minorEastAsia" w:hint="eastAsia"/>
          <w:sz w:val="18"/>
          <w:szCs w:val="18"/>
        </w:rPr>
        <w:t>回中小企業景況調査（</w:t>
      </w:r>
      <w:r w:rsidR="00506BC2">
        <w:rPr>
          <w:rFonts w:asciiTheme="minorEastAsia" w:hAnsiTheme="minorEastAsia" w:hint="eastAsia"/>
          <w:sz w:val="18"/>
          <w:szCs w:val="18"/>
        </w:rPr>
        <w:t>20</w:t>
      </w:r>
      <w:r w:rsidR="00B024E0">
        <w:rPr>
          <w:rFonts w:asciiTheme="minorEastAsia" w:hAnsiTheme="minorEastAsia" w:hint="eastAsia"/>
          <w:sz w:val="18"/>
          <w:szCs w:val="18"/>
        </w:rPr>
        <w:t>2</w:t>
      </w:r>
      <w:r w:rsidR="00043D79">
        <w:rPr>
          <w:rFonts w:asciiTheme="minorEastAsia" w:hAnsiTheme="minorEastAsia" w:hint="eastAsia"/>
          <w:sz w:val="18"/>
          <w:szCs w:val="18"/>
        </w:rPr>
        <w:t>1年</w:t>
      </w:r>
      <w:r w:rsidR="00D00E06">
        <w:rPr>
          <w:rFonts w:asciiTheme="minorEastAsia" w:hAnsiTheme="minorEastAsia" w:hint="eastAsia"/>
          <w:sz w:val="18"/>
          <w:szCs w:val="18"/>
        </w:rPr>
        <w:t>1</w:t>
      </w:r>
      <w:r w:rsidR="00E93D30">
        <w:rPr>
          <w:rFonts w:asciiTheme="minorEastAsia" w:hAnsiTheme="minorEastAsia" w:hint="eastAsia"/>
          <w:sz w:val="18"/>
          <w:szCs w:val="18"/>
        </w:rPr>
        <w:t>—</w:t>
      </w:r>
      <w:r w:rsidR="00043D79">
        <w:rPr>
          <w:rFonts w:asciiTheme="minorEastAsia" w:hAnsiTheme="minorEastAsia" w:hint="eastAsia"/>
          <w:sz w:val="18"/>
          <w:szCs w:val="18"/>
        </w:rPr>
        <w:t>3</w:t>
      </w:r>
      <w:r w:rsidRPr="00F0337F">
        <w:rPr>
          <w:rFonts w:asciiTheme="minorEastAsia" w:hAnsiTheme="minorEastAsia" w:hint="eastAsia"/>
          <w:sz w:val="18"/>
          <w:szCs w:val="18"/>
        </w:rPr>
        <w:t>月期）」</w:t>
      </w:r>
    </w:p>
    <w:p w:rsidR="001A153D" w:rsidRDefault="001A153D" w:rsidP="001A153D">
      <w:pPr>
        <w:rPr>
          <w:rFonts w:asciiTheme="majorEastAsia" w:eastAsiaTheme="majorEastAsia" w:hAnsiTheme="majorEastAsia"/>
          <w:sz w:val="20"/>
          <w:szCs w:val="20"/>
        </w:rPr>
      </w:pPr>
    </w:p>
    <w:p w:rsidR="00AA3887" w:rsidRPr="00C02689" w:rsidRDefault="00F56574">
      <w:pPr>
        <w:rPr>
          <w:rFonts w:asciiTheme="majorEastAsia" w:eastAsiaTheme="majorEastAsia" w:hAnsiTheme="majorEastAsia"/>
        </w:rPr>
      </w:pPr>
      <w:r w:rsidRPr="00F56574">
        <w:drawing>
          <wp:anchor distT="0" distB="0" distL="114300" distR="114300" simplePos="0" relativeHeight="251665408" behindDoc="0" locked="0" layoutInCell="1" allowOverlap="1">
            <wp:simplePos x="0" y="0"/>
            <wp:positionH relativeFrom="column">
              <wp:posOffset>-635</wp:posOffset>
            </wp:positionH>
            <wp:positionV relativeFrom="paragraph">
              <wp:posOffset>290830</wp:posOffset>
            </wp:positionV>
            <wp:extent cx="6219825" cy="2954655"/>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9825" cy="295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AA3887" w:rsidRPr="00C02689">
        <w:rPr>
          <w:rFonts w:asciiTheme="majorEastAsia" w:eastAsiaTheme="majorEastAsia" w:hAnsiTheme="majorEastAsia" w:hint="eastAsia"/>
        </w:rPr>
        <w:t>図</w:t>
      </w:r>
      <w:r w:rsidR="008C49D1" w:rsidRPr="00C02689">
        <w:rPr>
          <w:rFonts w:asciiTheme="majorEastAsia" w:eastAsiaTheme="majorEastAsia" w:hAnsiTheme="majorEastAsia" w:hint="eastAsia"/>
        </w:rPr>
        <w:t>３</w:t>
      </w:r>
      <w:r w:rsidR="00AA3887" w:rsidRPr="00C02689">
        <w:rPr>
          <w:rFonts w:asciiTheme="majorEastAsia" w:eastAsiaTheme="majorEastAsia" w:hAnsiTheme="majorEastAsia" w:hint="eastAsia"/>
        </w:rPr>
        <w:t xml:space="preserve">　経営上の問題点（各業種３位まで）の動き</w:t>
      </w:r>
    </w:p>
    <w:p w:rsidR="00E34830" w:rsidRPr="00357778" w:rsidRDefault="00357778">
      <w:bookmarkStart w:id="0" w:name="_GoBack"/>
      <w:bookmarkEnd w:id="0"/>
      <w:r w:rsidRPr="00357778">
        <w:rPr>
          <w:rFonts w:asciiTheme="minorEastAsia" w:hAnsiTheme="minorEastAsia" w:hint="eastAsia"/>
          <w:sz w:val="18"/>
          <w:szCs w:val="18"/>
        </w:rPr>
        <w:t>出所：独立行政法人中小企業基盤整備機構「第1</w:t>
      </w:r>
      <w:r w:rsidR="00E73239">
        <w:rPr>
          <w:rFonts w:asciiTheme="minorEastAsia" w:hAnsiTheme="minorEastAsia" w:hint="eastAsia"/>
          <w:sz w:val="18"/>
          <w:szCs w:val="18"/>
        </w:rPr>
        <w:t>6</w:t>
      </w:r>
      <w:r w:rsidR="00043D79">
        <w:rPr>
          <w:rFonts w:asciiTheme="minorEastAsia" w:hAnsiTheme="minorEastAsia" w:hint="eastAsia"/>
          <w:sz w:val="18"/>
          <w:szCs w:val="18"/>
        </w:rPr>
        <w:t>3</w:t>
      </w:r>
      <w:r w:rsidRPr="00357778">
        <w:rPr>
          <w:rFonts w:asciiTheme="minorEastAsia" w:hAnsiTheme="minorEastAsia" w:hint="eastAsia"/>
          <w:sz w:val="18"/>
          <w:szCs w:val="18"/>
        </w:rPr>
        <w:t>回中小企業景況調査（</w:t>
      </w:r>
      <w:r w:rsidR="00043D79">
        <w:rPr>
          <w:rFonts w:asciiTheme="minorEastAsia" w:hAnsiTheme="minorEastAsia" w:hint="eastAsia"/>
          <w:sz w:val="18"/>
          <w:szCs w:val="18"/>
        </w:rPr>
        <w:t>2021</w:t>
      </w:r>
      <w:r w:rsidRPr="00357778">
        <w:rPr>
          <w:rFonts w:asciiTheme="minorEastAsia" w:hAnsiTheme="minorEastAsia" w:hint="eastAsia"/>
          <w:sz w:val="18"/>
          <w:szCs w:val="18"/>
        </w:rPr>
        <w:t>年</w:t>
      </w:r>
      <w:r w:rsidR="00D00E06">
        <w:rPr>
          <w:rFonts w:asciiTheme="minorEastAsia" w:hAnsiTheme="minorEastAsia" w:hint="eastAsia"/>
          <w:sz w:val="18"/>
          <w:szCs w:val="18"/>
        </w:rPr>
        <w:t>1</w:t>
      </w:r>
      <w:r w:rsidR="00635E1E">
        <w:rPr>
          <w:rFonts w:asciiTheme="minorEastAsia" w:hAnsiTheme="minorEastAsia"/>
          <w:sz w:val="18"/>
          <w:szCs w:val="18"/>
        </w:rPr>
        <w:t>-</w:t>
      </w:r>
      <w:r w:rsidR="00043D79">
        <w:rPr>
          <w:rFonts w:asciiTheme="minorEastAsia" w:hAnsiTheme="minorEastAsia" w:hint="eastAsia"/>
          <w:sz w:val="18"/>
          <w:szCs w:val="18"/>
        </w:rPr>
        <w:t>3</w:t>
      </w:r>
      <w:r w:rsidRPr="00357778">
        <w:rPr>
          <w:rFonts w:asciiTheme="minorEastAsia" w:hAnsiTheme="minorEastAsia" w:hint="eastAsia"/>
          <w:sz w:val="18"/>
          <w:szCs w:val="18"/>
        </w:rPr>
        <w:t>月期）</w:t>
      </w:r>
    </w:p>
    <w:sectPr w:rsidR="00E34830" w:rsidRPr="00357778" w:rsidSect="00506BC2">
      <w:type w:val="continuous"/>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A9F" w:rsidRDefault="00BB5A9F" w:rsidP="00146834">
      <w:r>
        <w:separator/>
      </w:r>
    </w:p>
  </w:endnote>
  <w:endnote w:type="continuationSeparator" w:id="0">
    <w:p w:rsidR="00BB5A9F" w:rsidRDefault="00BB5A9F" w:rsidP="0014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34" w:rsidRPr="003D6C14" w:rsidRDefault="00146834" w:rsidP="00146834">
    <w:pPr>
      <w:pStyle w:val="a8"/>
      <w:jc w:val="right"/>
      <w:rPr>
        <w:rFonts w:asciiTheme="minorEastAsia" w:hAnsiTheme="minorEastAsia"/>
      </w:rPr>
    </w:pPr>
    <w:r w:rsidRPr="003D6C14">
      <w:rPr>
        <w:rFonts w:asciiTheme="minorEastAsia" w:hAnsiTheme="minorEastAsia" w:hint="eastAsia"/>
        <w:sz w:val="16"/>
        <w:szCs w:val="16"/>
      </w:rPr>
      <w:t xml:space="preserve">業種別景気動向調査　</w:t>
    </w:r>
    <w:r w:rsidR="00506BC2" w:rsidRPr="003D6C14">
      <w:rPr>
        <w:rFonts w:asciiTheme="minorEastAsia" w:hAnsiTheme="minorEastAsia" w:hint="eastAsia"/>
        <w:sz w:val="16"/>
        <w:szCs w:val="16"/>
      </w:rPr>
      <w:t>20</w:t>
    </w:r>
    <w:r w:rsidR="00357778">
      <w:rPr>
        <w:rFonts w:asciiTheme="minorEastAsia" w:hAnsiTheme="minorEastAsia" w:hint="eastAsia"/>
        <w:sz w:val="16"/>
        <w:szCs w:val="16"/>
      </w:rPr>
      <w:t>2</w:t>
    </w:r>
    <w:r w:rsidR="00043D79">
      <w:rPr>
        <w:rFonts w:asciiTheme="minorEastAsia" w:hAnsiTheme="minorEastAsia" w:hint="eastAsia"/>
        <w:sz w:val="16"/>
        <w:szCs w:val="16"/>
      </w:rPr>
      <w:t>1</w:t>
    </w:r>
    <w:r w:rsidRPr="003D6C14">
      <w:rPr>
        <w:rFonts w:asciiTheme="minorEastAsia" w:hAnsiTheme="minorEastAsia" w:hint="eastAsia"/>
        <w:sz w:val="16"/>
        <w:szCs w:val="16"/>
      </w:rPr>
      <w:t>（</w:t>
    </w:r>
    <w:r w:rsidR="00357778">
      <w:rPr>
        <w:rFonts w:asciiTheme="minorEastAsia" w:hAnsiTheme="minorEastAsia" w:hint="eastAsia"/>
        <w:sz w:val="16"/>
        <w:szCs w:val="16"/>
      </w:rPr>
      <w:t>令和</w:t>
    </w:r>
    <w:r w:rsidR="00043D79">
      <w:rPr>
        <w:rFonts w:asciiTheme="minorEastAsia" w:hAnsiTheme="minorEastAsia" w:hint="eastAsia"/>
        <w:sz w:val="16"/>
        <w:szCs w:val="16"/>
      </w:rPr>
      <w:t>３</w:t>
    </w:r>
    <w:r w:rsidRPr="003D6C14">
      <w:rPr>
        <w:rFonts w:asciiTheme="minorEastAsia" w:hAnsiTheme="minorEastAsia" w:hint="eastAsia"/>
        <w:sz w:val="16"/>
        <w:szCs w:val="16"/>
      </w:rPr>
      <w:t>）年</w:t>
    </w:r>
    <w:r w:rsidR="00043D79">
      <w:rPr>
        <w:rFonts w:asciiTheme="minorEastAsia" w:hAnsiTheme="minorEastAsia" w:hint="eastAsia"/>
        <w:sz w:val="16"/>
        <w:szCs w:val="16"/>
      </w:rPr>
      <w:t>1</w:t>
    </w:r>
    <w:r w:rsidR="00635E1E">
      <w:rPr>
        <w:rFonts w:asciiTheme="minorEastAsia" w:hAnsiTheme="minorEastAsia" w:hint="eastAsia"/>
        <w:sz w:val="16"/>
        <w:szCs w:val="16"/>
      </w:rPr>
      <w:t>～</w:t>
    </w:r>
    <w:r w:rsidR="00043D79">
      <w:rPr>
        <w:rFonts w:asciiTheme="minorEastAsia" w:hAnsiTheme="minorEastAsia" w:hint="eastAsia"/>
        <w:sz w:val="16"/>
        <w:szCs w:val="16"/>
      </w:rPr>
      <w:t>3</w:t>
    </w:r>
    <w:r w:rsidR="00635E1E">
      <w:rPr>
        <w:rFonts w:asciiTheme="minorEastAsia" w:hAnsiTheme="minorEastAsia" w:hint="eastAsia"/>
        <w:sz w:val="16"/>
        <w:szCs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34" w:rsidRPr="003D6C14" w:rsidRDefault="00146834">
    <w:pPr>
      <w:pStyle w:val="a8"/>
      <w:rPr>
        <w:rFonts w:asciiTheme="minorEastAsia" w:hAnsiTheme="minorEastAsia"/>
      </w:rPr>
    </w:pPr>
    <w:r w:rsidRPr="003D6C14">
      <w:rPr>
        <w:rFonts w:asciiTheme="minorEastAsia" w:hAnsiTheme="minorEastAsia" w:hint="eastAsia"/>
        <w:noProof/>
        <w:sz w:val="16"/>
        <w:szCs w:val="16"/>
      </w:rPr>
      <w:t>大阪産業経済リサーチ</w:t>
    </w:r>
    <w:r w:rsidR="007E1D1F">
      <w:rPr>
        <w:rFonts w:asciiTheme="minorEastAsia" w:hAnsiTheme="minorEastAsia" w:hint="eastAsia"/>
        <w:noProof/>
        <w:sz w:val="16"/>
        <w:szCs w:val="16"/>
      </w:rPr>
      <w:t>＆</w:t>
    </w:r>
    <w:r w:rsidR="00506BC2" w:rsidRPr="003D6C14">
      <w:rPr>
        <w:rFonts w:asciiTheme="minorEastAsia" w:hAnsiTheme="minorEastAsia" w:hint="eastAsia"/>
        <w:noProof/>
        <w:sz w:val="16"/>
        <w:szCs w:val="16"/>
      </w:rPr>
      <w:t>デザイン</w:t>
    </w:r>
    <w:r w:rsidRPr="003D6C14">
      <w:rPr>
        <w:rFonts w:asciiTheme="minorEastAsia" w:hAnsiTheme="minorEastAsia" w:hint="eastAsia"/>
        <w:noProof/>
        <w:sz w:val="16"/>
        <w:szCs w:val="16"/>
      </w:rPr>
      <w:t>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A9F" w:rsidRDefault="00BB5A9F" w:rsidP="00146834">
      <w:r>
        <w:separator/>
      </w:r>
    </w:p>
  </w:footnote>
  <w:footnote w:type="continuationSeparator" w:id="0">
    <w:p w:rsidR="00BB5A9F" w:rsidRDefault="00BB5A9F" w:rsidP="0014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92"/>
    <w:rsid w:val="000121E9"/>
    <w:rsid w:val="00037406"/>
    <w:rsid w:val="00043D79"/>
    <w:rsid w:val="00085229"/>
    <w:rsid w:val="00102E2D"/>
    <w:rsid w:val="00127479"/>
    <w:rsid w:val="00135898"/>
    <w:rsid w:val="00146834"/>
    <w:rsid w:val="0018372B"/>
    <w:rsid w:val="00187292"/>
    <w:rsid w:val="00192B96"/>
    <w:rsid w:val="001A153D"/>
    <w:rsid w:val="001E0E4B"/>
    <w:rsid w:val="001E7C35"/>
    <w:rsid w:val="00214BB5"/>
    <w:rsid w:val="00225674"/>
    <w:rsid w:val="002374D2"/>
    <w:rsid w:val="00250074"/>
    <w:rsid w:val="002533B1"/>
    <w:rsid w:val="00277CAB"/>
    <w:rsid w:val="0029098E"/>
    <w:rsid w:val="002C6CD0"/>
    <w:rsid w:val="002D6866"/>
    <w:rsid w:val="003340C2"/>
    <w:rsid w:val="00353FFE"/>
    <w:rsid w:val="00357778"/>
    <w:rsid w:val="00376274"/>
    <w:rsid w:val="0039111A"/>
    <w:rsid w:val="003B2E64"/>
    <w:rsid w:val="003D1A7A"/>
    <w:rsid w:val="003D56F7"/>
    <w:rsid w:val="003D6C14"/>
    <w:rsid w:val="00454242"/>
    <w:rsid w:val="004546EE"/>
    <w:rsid w:val="00481445"/>
    <w:rsid w:val="004B5278"/>
    <w:rsid w:val="004D72E0"/>
    <w:rsid w:val="00506BC2"/>
    <w:rsid w:val="00512C71"/>
    <w:rsid w:val="00521027"/>
    <w:rsid w:val="00551AE0"/>
    <w:rsid w:val="00582909"/>
    <w:rsid w:val="005830C1"/>
    <w:rsid w:val="005B17C1"/>
    <w:rsid w:val="005B75F5"/>
    <w:rsid w:val="005E112D"/>
    <w:rsid w:val="005F2970"/>
    <w:rsid w:val="0062377A"/>
    <w:rsid w:val="00633DF0"/>
    <w:rsid w:val="00635E1E"/>
    <w:rsid w:val="006413F0"/>
    <w:rsid w:val="00645CE2"/>
    <w:rsid w:val="006A0952"/>
    <w:rsid w:val="006B58BC"/>
    <w:rsid w:val="006C0820"/>
    <w:rsid w:val="006C3CA8"/>
    <w:rsid w:val="006D1A7A"/>
    <w:rsid w:val="006F1408"/>
    <w:rsid w:val="007309FB"/>
    <w:rsid w:val="00743828"/>
    <w:rsid w:val="00764FC6"/>
    <w:rsid w:val="007666CB"/>
    <w:rsid w:val="00772657"/>
    <w:rsid w:val="00782CE6"/>
    <w:rsid w:val="00790A71"/>
    <w:rsid w:val="007E1D1F"/>
    <w:rsid w:val="007E4BB5"/>
    <w:rsid w:val="0087264D"/>
    <w:rsid w:val="00896F85"/>
    <w:rsid w:val="008C49D1"/>
    <w:rsid w:val="00910A3B"/>
    <w:rsid w:val="0091732A"/>
    <w:rsid w:val="00922C2F"/>
    <w:rsid w:val="0094013A"/>
    <w:rsid w:val="00955344"/>
    <w:rsid w:val="00965856"/>
    <w:rsid w:val="0098317E"/>
    <w:rsid w:val="009E226E"/>
    <w:rsid w:val="009F774D"/>
    <w:rsid w:val="00A01D3C"/>
    <w:rsid w:val="00A23860"/>
    <w:rsid w:val="00A575D1"/>
    <w:rsid w:val="00A66FFA"/>
    <w:rsid w:val="00A739E2"/>
    <w:rsid w:val="00A76BB2"/>
    <w:rsid w:val="00AA3887"/>
    <w:rsid w:val="00AC4BA6"/>
    <w:rsid w:val="00AF3A28"/>
    <w:rsid w:val="00B024E0"/>
    <w:rsid w:val="00B126D4"/>
    <w:rsid w:val="00B24B1E"/>
    <w:rsid w:val="00B51008"/>
    <w:rsid w:val="00B80A2F"/>
    <w:rsid w:val="00B836DE"/>
    <w:rsid w:val="00B94D45"/>
    <w:rsid w:val="00BB5A9F"/>
    <w:rsid w:val="00BC1DF4"/>
    <w:rsid w:val="00BC5606"/>
    <w:rsid w:val="00BD2B93"/>
    <w:rsid w:val="00BE2964"/>
    <w:rsid w:val="00C02689"/>
    <w:rsid w:val="00C16852"/>
    <w:rsid w:val="00C2056B"/>
    <w:rsid w:val="00C40AC9"/>
    <w:rsid w:val="00C56574"/>
    <w:rsid w:val="00C60FDA"/>
    <w:rsid w:val="00C66814"/>
    <w:rsid w:val="00C8761A"/>
    <w:rsid w:val="00CF21EB"/>
    <w:rsid w:val="00D00E06"/>
    <w:rsid w:val="00D15454"/>
    <w:rsid w:val="00D25E0D"/>
    <w:rsid w:val="00D46689"/>
    <w:rsid w:val="00D72106"/>
    <w:rsid w:val="00D77353"/>
    <w:rsid w:val="00DB2D75"/>
    <w:rsid w:val="00DB75C4"/>
    <w:rsid w:val="00DD56F2"/>
    <w:rsid w:val="00DE0D24"/>
    <w:rsid w:val="00E00D34"/>
    <w:rsid w:val="00E26460"/>
    <w:rsid w:val="00E34830"/>
    <w:rsid w:val="00E47E99"/>
    <w:rsid w:val="00E5486A"/>
    <w:rsid w:val="00E65A53"/>
    <w:rsid w:val="00E71EBF"/>
    <w:rsid w:val="00E73239"/>
    <w:rsid w:val="00E74D29"/>
    <w:rsid w:val="00E8487B"/>
    <w:rsid w:val="00E93D30"/>
    <w:rsid w:val="00E944A6"/>
    <w:rsid w:val="00EB2EDD"/>
    <w:rsid w:val="00EB6B31"/>
    <w:rsid w:val="00EC1388"/>
    <w:rsid w:val="00ED28DD"/>
    <w:rsid w:val="00F0337F"/>
    <w:rsid w:val="00F05C79"/>
    <w:rsid w:val="00F56574"/>
    <w:rsid w:val="00F66292"/>
    <w:rsid w:val="00F725AA"/>
    <w:rsid w:val="00F7666C"/>
    <w:rsid w:val="00FA4364"/>
    <w:rsid w:val="00FA577F"/>
    <w:rsid w:val="00FC7B9B"/>
    <w:rsid w:val="00FD16C4"/>
    <w:rsid w:val="00FE1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E23646E-9F01-4AB4-9A5F-57B0145B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9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521027"/>
    <w:pPr>
      <w:keepNext/>
      <w:outlineLvl w:val="0"/>
    </w:pPr>
    <w:rPr>
      <w:rFonts w:ascii="Arial" w:eastAsia="ＭＳ ゴシック" w:hAnsi="Arial" w:cs="Times New Roman"/>
      <w:sz w:val="24"/>
      <w:szCs w:val="24"/>
    </w:rPr>
  </w:style>
  <w:style w:type="paragraph" w:styleId="2">
    <w:name w:val="heading 2"/>
    <w:basedOn w:val="a"/>
    <w:next w:val="a"/>
    <w:link w:val="20"/>
    <w:uiPriority w:val="9"/>
    <w:qFormat/>
    <w:rsid w:val="00521027"/>
    <w:pPr>
      <w:keepNext/>
      <w:outlineLvl w:val="1"/>
    </w:pPr>
    <w:rPr>
      <w:rFonts w:ascii="Arial" w:eastAsia="ＭＳ ゴシック" w:hAnsi="Arial" w:cs="Times New Roman"/>
      <w:szCs w:val="24"/>
    </w:rPr>
  </w:style>
  <w:style w:type="paragraph" w:styleId="3">
    <w:name w:val="heading 3"/>
    <w:basedOn w:val="a"/>
    <w:next w:val="a"/>
    <w:link w:val="30"/>
    <w:uiPriority w:val="9"/>
    <w:qFormat/>
    <w:rsid w:val="00521027"/>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21027"/>
    <w:rPr>
      <w:rFonts w:ascii="Arial" w:eastAsia="ＭＳ ゴシック" w:hAnsi="Arial"/>
      <w:kern w:val="2"/>
      <w:sz w:val="24"/>
      <w:szCs w:val="24"/>
    </w:rPr>
  </w:style>
  <w:style w:type="character" w:customStyle="1" w:styleId="20">
    <w:name w:val="見出し 2 (文字)"/>
    <w:link w:val="2"/>
    <w:uiPriority w:val="9"/>
    <w:rsid w:val="00521027"/>
    <w:rPr>
      <w:rFonts w:ascii="Arial" w:eastAsia="ＭＳ ゴシック" w:hAnsi="Arial"/>
      <w:kern w:val="2"/>
      <w:sz w:val="21"/>
      <w:szCs w:val="24"/>
    </w:rPr>
  </w:style>
  <w:style w:type="character" w:customStyle="1" w:styleId="30">
    <w:name w:val="見出し 3 (文字)"/>
    <w:link w:val="3"/>
    <w:uiPriority w:val="9"/>
    <w:rsid w:val="00521027"/>
    <w:rPr>
      <w:rFonts w:ascii="Arial" w:eastAsia="ＭＳ ゴシック" w:hAnsi="Arial"/>
      <w:kern w:val="2"/>
      <w:sz w:val="21"/>
      <w:szCs w:val="24"/>
    </w:rPr>
  </w:style>
  <w:style w:type="character" w:styleId="a3">
    <w:name w:val="Strong"/>
    <w:uiPriority w:val="22"/>
    <w:qFormat/>
    <w:rsid w:val="00521027"/>
    <w:rPr>
      <w:b/>
      <w:bCs/>
    </w:rPr>
  </w:style>
  <w:style w:type="paragraph" w:styleId="a4">
    <w:name w:val="Balloon Text"/>
    <w:basedOn w:val="a"/>
    <w:link w:val="a5"/>
    <w:uiPriority w:val="99"/>
    <w:semiHidden/>
    <w:unhideWhenUsed/>
    <w:rsid w:val="004D72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72E0"/>
    <w:rPr>
      <w:rFonts w:asciiTheme="majorHAnsi" w:eastAsiaTheme="majorEastAsia" w:hAnsiTheme="majorHAnsi" w:cstheme="majorBidi"/>
      <w:kern w:val="2"/>
      <w:sz w:val="18"/>
      <w:szCs w:val="18"/>
    </w:rPr>
  </w:style>
  <w:style w:type="paragraph" w:styleId="a6">
    <w:name w:val="header"/>
    <w:basedOn w:val="a"/>
    <w:link w:val="a7"/>
    <w:uiPriority w:val="99"/>
    <w:unhideWhenUsed/>
    <w:rsid w:val="00146834"/>
    <w:pPr>
      <w:tabs>
        <w:tab w:val="center" w:pos="4252"/>
        <w:tab w:val="right" w:pos="8504"/>
      </w:tabs>
      <w:snapToGrid w:val="0"/>
    </w:pPr>
  </w:style>
  <w:style w:type="character" w:customStyle="1" w:styleId="a7">
    <w:name w:val="ヘッダー (文字)"/>
    <w:basedOn w:val="a0"/>
    <w:link w:val="a6"/>
    <w:uiPriority w:val="99"/>
    <w:rsid w:val="00146834"/>
    <w:rPr>
      <w:rFonts w:asciiTheme="minorHAnsi" w:eastAsiaTheme="minorEastAsia" w:hAnsiTheme="minorHAnsi" w:cstheme="minorBidi"/>
      <w:kern w:val="2"/>
      <w:sz w:val="21"/>
      <w:szCs w:val="22"/>
    </w:rPr>
  </w:style>
  <w:style w:type="paragraph" w:styleId="a8">
    <w:name w:val="footer"/>
    <w:basedOn w:val="a"/>
    <w:link w:val="a9"/>
    <w:uiPriority w:val="99"/>
    <w:unhideWhenUsed/>
    <w:rsid w:val="00146834"/>
    <w:pPr>
      <w:tabs>
        <w:tab w:val="center" w:pos="4252"/>
        <w:tab w:val="right" w:pos="8504"/>
      </w:tabs>
      <w:snapToGrid w:val="0"/>
    </w:pPr>
  </w:style>
  <w:style w:type="character" w:customStyle="1" w:styleId="a9">
    <w:name w:val="フッター (文字)"/>
    <w:basedOn w:val="a0"/>
    <w:link w:val="a8"/>
    <w:uiPriority w:val="99"/>
    <w:rsid w:val="0014683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光弘</dc:creator>
  <cp:lastModifiedBy>町田　光弘</cp:lastModifiedBy>
  <cp:revision>8</cp:revision>
  <cp:lastPrinted>2021-04-21T06:30:00Z</cp:lastPrinted>
  <dcterms:created xsi:type="dcterms:W3CDTF">2021-04-20T06:26:00Z</dcterms:created>
  <dcterms:modified xsi:type="dcterms:W3CDTF">2021-04-22T02:45:00Z</dcterms:modified>
</cp:coreProperties>
</file>