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14:paraId="1DD5915B" w14:textId="77777777"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53EBF2FC" w14:textId="77777777"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47D9C555" wp14:editId="087423E6">
                  <wp:simplePos x="0" y="0"/>
                  <wp:positionH relativeFrom="column">
                    <wp:posOffset>-108375</wp:posOffset>
                  </wp:positionH>
                  <wp:positionV relativeFrom="paragraph">
                    <wp:posOffset>461645</wp:posOffset>
                  </wp:positionV>
                  <wp:extent cx="421837" cy="421837"/>
                  <wp:effectExtent l="0" t="0" r="0" b="165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421837" cy="42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D40374">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D40374">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D40374">
              <w:rPr>
                <w:rFonts w:ascii="メイリオ" w:eastAsia="メイリオ" w:hAnsi="メイリオ" w:cs="Times New Roman" w:hint="eastAsia"/>
                <w:b/>
                <w:color w:val="000000"/>
                <w:spacing w:val="-28"/>
                <w:w w:val="95"/>
                <w:kern w:val="0"/>
                <w:sz w:val="24"/>
                <w:szCs w:val="24"/>
                <w:fitText w:val="5648" w:id="2071178752"/>
              </w:rPr>
              <w:t>）</w:t>
            </w:r>
          </w:p>
        </w:tc>
      </w:tr>
      <w:tr w:rsidR="00F038F4" w:rsidRPr="001A5AB0" w14:paraId="23E1F411" w14:textId="77777777"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14:paraId="25360170" w14:textId="77777777"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14:paraId="2E5CE381" w14:textId="77777777"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6A91F61C" wp14:editId="30604F32">
                <wp:simplePos x="0" y="0"/>
                <wp:positionH relativeFrom="column">
                  <wp:posOffset>-53339</wp:posOffset>
                </wp:positionH>
                <wp:positionV relativeFrom="paragraph">
                  <wp:posOffset>412115</wp:posOffset>
                </wp:positionV>
                <wp:extent cx="3028950" cy="449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28950" cy="4495800"/>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BC730" w14:textId="77777777" w:rsidR="00B65212"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w:t>
                            </w:r>
                            <w:r w:rsidR="001E3BD3">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14:paraId="3D37A9DD" w14:textId="15E45587" w:rsidR="00B65212"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color w:val="000000" w:themeColor="text1"/>
                                <w:sz w:val="20"/>
                              </w:rPr>
                              <w:t>20２４年</w:t>
                            </w:r>
                            <w:r w:rsidR="00DC3CEC">
                              <w:rPr>
                                <w:rFonts w:ascii="UD デジタル 教科書体 NK-R" w:eastAsia="UD デジタル 教科書体 NK-R" w:hAnsi="Meiryo UI" w:hint="eastAsia"/>
                                <w:color w:val="000000" w:themeColor="text1"/>
                                <w:sz w:val="20"/>
                              </w:rPr>
                              <w:t>4</w:t>
                            </w:r>
                            <w:r w:rsidRPr="00B65212">
                              <w:rPr>
                                <w:rFonts w:ascii="UD デジタル 教科書体 NK-R" w:eastAsia="UD デジタル 教科書体 NK-R" w:hAnsi="Meiryo UI"/>
                                <w:color w:val="000000" w:themeColor="text1"/>
                                <w:sz w:val="20"/>
                              </w:rPr>
                              <w:t>～</w:t>
                            </w:r>
                            <w:r w:rsidR="00DC3CEC">
                              <w:rPr>
                                <w:rFonts w:ascii="UD デジタル 教科書体 NK-R" w:eastAsia="UD デジタル 教科書体 NK-R" w:hAnsi="Meiryo UI" w:hint="eastAsia"/>
                                <w:color w:val="000000" w:themeColor="text1"/>
                                <w:sz w:val="20"/>
                              </w:rPr>
                              <w:t>6</w:t>
                            </w:r>
                            <w:r w:rsidRPr="00B65212">
                              <w:rPr>
                                <w:rFonts w:ascii="UD デジタル 教科書体 NK-R" w:eastAsia="UD デジタル 教科書体 NK-R" w:hAnsi="Meiryo UI"/>
                                <w:color w:val="000000" w:themeColor="text1"/>
                                <w:sz w:val="20"/>
                              </w:rPr>
                              <w:t>月期の百貨店とスーパーの合計売上高（全店ベース）は、全ての月で前年同月比増となった。</w:t>
                            </w:r>
                          </w:p>
                          <w:p w14:paraId="47E16A41" w14:textId="3BF19040" w:rsidR="00B65212" w:rsidRPr="00B65212"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hint="eastAsia"/>
                                <w:color w:val="000000" w:themeColor="text1"/>
                                <w:sz w:val="20"/>
                              </w:rPr>
                              <w:t>百貨店の売上高（全店ベース）は、２０２１年１０月以降、前年同月の実績を上回り、好調が続いている。</w:t>
                            </w:r>
                          </w:p>
                          <w:p w14:paraId="73B5BF6B" w14:textId="2DB60BDB" w:rsidR="00215A2D"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hint="eastAsia"/>
                                <w:color w:val="000000" w:themeColor="text1"/>
                                <w:sz w:val="20"/>
                              </w:rPr>
                              <w:t>スーパーの売上高（全店ベース）も、２０２２年１０月以降、前年同月の実績を上回っている。</w:t>
                            </w:r>
                          </w:p>
                          <w:p w14:paraId="58D33F5D" w14:textId="03373247"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1E3BD3">
                              <w:rPr>
                                <w:rFonts w:ascii="UD デジタル 教科書体 NK-R" w:eastAsia="UD デジタル 教科書体 NK-R" w:hAnsi="Meiryo UI" w:hint="eastAsia"/>
                                <w:color w:val="000000" w:themeColor="text1"/>
                                <w:sz w:val="20"/>
                              </w:rPr>
                              <w:t>２０２２年９月以降、連続して前年同月を上回っていたものの、２０２４年１月以降前年同月を下回っている</w:t>
                            </w:r>
                            <w:r w:rsidR="00D40374">
                              <w:rPr>
                                <w:rFonts w:ascii="UD デジタル 教科書体 NK-R" w:eastAsia="UD デジタル 教科書体 NK-R" w:hAnsi="Meiryo UI" w:hint="eastAsia"/>
                                <w:color w:val="000000" w:themeColor="text1"/>
                                <w:sz w:val="20"/>
                              </w:rPr>
                              <w:t>。</w:t>
                            </w:r>
                          </w:p>
                          <w:p w14:paraId="3B32A91A" w14:textId="54C3F831"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1E3BD3">
                              <w:rPr>
                                <w:rFonts w:ascii="UD デジタル 教科書体 NK-R" w:eastAsia="UD デジタル 教科書体 NK-R" w:hAnsi="Meiryo UI" w:hint="eastAsia"/>
                                <w:color w:val="000000" w:themeColor="text1"/>
                                <w:sz w:val="20"/>
                              </w:rPr>
                              <w:t>２０２３年１２月以降、</w:t>
                            </w:r>
                            <w:r w:rsidR="004C70BD">
                              <w:rPr>
                                <w:rFonts w:ascii="UD デジタル 教科書体 NK-R" w:eastAsia="UD デジタル 教科書体 NK-R" w:hAnsi="Meiryo UI" w:hint="eastAsia"/>
                                <w:color w:val="000000" w:themeColor="text1"/>
                                <w:sz w:val="20"/>
                              </w:rPr>
                              <w:t>連続で前年同月を上回った</w:t>
                            </w:r>
                            <w:r w:rsidR="00D40374">
                              <w:rPr>
                                <w:rFonts w:ascii="UD デジタル 教科書体 NK-R" w:eastAsia="UD デジタル 教科書体 NK-R" w:hAnsi="Meiryo UI" w:hint="eastAsia"/>
                                <w:color w:val="000000" w:themeColor="text1"/>
                                <w:sz w:val="20"/>
                              </w:rPr>
                              <w:t>。</w:t>
                            </w:r>
                          </w:p>
                          <w:p w14:paraId="218E2DE1" w14:textId="507B1E86"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２０２３年１２月以降、</w:t>
                            </w:r>
                            <w:r w:rsidR="009015A3">
                              <w:rPr>
                                <w:rFonts w:ascii="UD デジタル 教科書体 NK-R" w:eastAsia="UD デジタル 教科書体 NK-R" w:hAnsi="Meiryo UI" w:hint="eastAsia"/>
                                <w:color w:val="000000" w:themeColor="text1"/>
                                <w:sz w:val="20"/>
                              </w:rPr>
                              <w:t>3か月</w:t>
                            </w:r>
                            <w:r w:rsidR="004C70BD">
                              <w:rPr>
                                <w:rFonts w:ascii="UD デジタル 教科書体 NK-R" w:eastAsia="UD デジタル 教科書体 NK-R" w:hAnsi="Meiryo UI" w:hint="eastAsia"/>
                                <w:color w:val="000000" w:themeColor="text1"/>
                                <w:sz w:val="20"/>
                              </w:rPr>
                              <w:t>連続で前年同月を下回っ</w:t>
                            </w:r>
                            <w:r w:rsidR="00E67EC2">
                              <w:rPr>
                                <w:rFonts w:ascii="UD デジタル 教科書体 NK-R" w:eastAsia="UD デジタル 教科書体 NK-R" w:hAnsi="Meiryo UI" w:hint="eastAsia"/>
                                <w:color w:val="000000" w:themeColor="text1"/>
                                <w:sz w:val="20"/>
                              </w:rPr>
                              <w:t>ていたものの、２０２４年３月には前年同月を上回</w:t>
                            </w:r>
                            <w:r w:rsidR="00C02272">
                              <w:rPr>
                                <w:rFonts w:ascii="UD デジタル 教科書体 NK-R" w:eastAsia="UD デジタル 教科書体 NK-R" w:hAnsi="Meiryo UI" w:hint="eastAsia"/>
                                <w:color w:val="000000" w:themeColor="text1"/>
                                <w:sz w:val="20"/>
                              </w:rPr>
                              <w:t>り、６月は速報値で２ケタ増となっている。</w:t>
                            </w:r>
                          </w:p>
                          <w:p w14:paraId="6682C5A3" w14:textId="5FEB9301"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２０２１年４月以降、</w:t>
                            </w:r>
                            <w:r w:rsidR="00944750">
                              <w:rPr>
                                <w:rFonts w:ascii="UD デジタル 教科書体 NK-R" w:eastAsia="UD デジタル 教科書体 NK-R" w:hAnsi="Meiryo UI" w:hint="eastAsia"/>
                                <w:color w:val="000000" w:themeColor="text1"/>
                                <w:sz w:val="20"/>
                              </w:rPr>
                              <w:t>４１</w:t>
                            </w:r>
                            <w:r w:rsidR="009015A3">
                              <w:rPr>
                                <w:rFonts w:ascii="UD デジタル 教科書体 NK-R" w:eastAsia="UD デジタル 教科書体 NK-R" w:hAnsi="Meiryo UI" w:hint="eastAsia"/>
                                <w:color w:val="000000" w:themeColor="text1"/>
                                <w:sz w:val="20"/>
                              </w:rPr>
                              <w:t>か月</w:t>
                            </w:r>
                            <w:r w:rsidR="004C70BD">
                              <w:rPr>
                                <w:rFonts w:ascii="UD デジタル 教科書体 NK-R" w:eastAsia="UD デジタル 教科書体 NK-R" w:hAnsi="Meiryo UI" w:hint="eastAsia"/>
                                <w:color w:val="000000" w:themeColor="text1"/>
                                <w:sz w:val="20"/>
                              </w:rPr>
                              <w:t>連続して前年同月を上回って</w:t>
                            </w:r>
                            <w:r w:rsidR="00DD7E5C">
                              <w:rPr>
                                <w:rFonts w:ascii="UD デジタル 教科書体 NK-R" w:eastAsia="UD デジタル 教科書体 NK-R" w:hAnsi="Meiryo UI" w:hint="eastAsia"/>
                                <w:color w:val="000000" w:themeColor="text1"/>
                                <w:sz w:val="20"/>
                              </w:rPr>
                              <w:t>いる。</w:t>
                            </w:r>
                          </w:p>
                          <w:p w14:paraId="41E4E132" w14:textId="7EC8CDCE"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２０２３年６月以降、</w:t>
                            </w:r>
                            <w:r w:rsidR="009015A3">
                              <w:rPr>
                                <w:rFonts w:ascii="UD デジタル 教科書体 NK-R" w:eastAsia="UD デジタル 教科書体 NK-R" w:hAnsi="Meiryo UI" w:hint="eastAsia"/>
                                <w:color w:val="000000" w:themeColor="text1"/>
                                <w:sz w:val="20"/>
                              </w:rPr>
                              <w:t>1</w:t>
                            </w:r>
                            <w:r w:rsidR="00944750">
                              <w:rPr>
                                <w:rFonts w:ascii="UD デジタル 教科書体 NK-R" w:eastAsia="UD デジタル 教科書体 NK-R" w:hAnsi="Meiryo UI" w:hint="eastAsia"/>
                                <w:color w:val="000000" w:themeColor="text1"/>
                                <w:sz w:val="20"/>
                              </w:rPr>
                              <w:t>３</w:t>
                            </w:r>
                            <w:r w:rsidR="009015A3">
                              <w:rPr>
                                <w:rFonts w:ascii="UD デジタル 教科書体 NK-R" w:eastAsia="UD デジタル 教科書体 NK-R" w:hAnsi="Meiryo UI" w:hint="eastAsia"/>
                                <w:color w:val="000000" w:themeColor="text1"/>
                                <w:sz w:val="20"/>
                              </w:rPr>
                              <w:t>か月</w:t>
                            </w:r>
                            <w:r w:rsidR="004C70BD">
                              <w:rPr>
                                <w:rFonts w:ascii="UD デジタル 教科書体 NK-R" w:eastAsia="UD デジタル 教科書体 NK-R" w:hAnsi="Meiryo UI" w:hint="eastAsia"/>
                                <w:color w:val="000000" w:themeColor="text1"/>
                                <w:sz w:val="20"/>
                              </w:rPr>
                              <w:t>連続して前年同月を上回っている</w:t>
                            </w:r>
                            <w:r w:rsidR="00D40374">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F61C" id="正方形/長方形 1" o:spid="_x0000_s1026" style="position:absolute;left:0;text-align:left;margin-left:-4.2pt;margin-top:32.45pt;width:238.5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" fillcolor="#d9efe8" strokecolor="#3c9076" strokeweight="1.5pt">
                <v:textbox inset="3mm,2mm,3mm,2mm">
                  <w:txbxContent>
                    <w:p w14:paraId="533BC730" w14:textId="77777777" w:rsidR="00B65212"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w:t>
                      </w:r>
                      <w:r w:rsidR="001E3BD3">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14:paraId="3D37A9DD" w14:textId="15E45587" w:rsidR="00B65212"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color w:val="000000" w:themeColor="text1"/>
                          <w:sz w:val="20"/>
                        </w:rPr>
                        <w:t>20２４年</w:t>
                      </w:r>
                      <w:r w:rsidR="00DC3CEC">
                        <w:rPr>
                          <w:rFonts w:ascii="UD デジタル 教科書体 NK-R" w:eastAsia="UD デジタル 教科書体 NK-R" w:hAnsi="Meiryo UI" w:hint="eastAsia"/>
                          <w:color w:val="000000" w:themeColor="text1"/>
                          <w:sz w:val="20"/>
                        </w:rPr>
                        <w:t>4</w:t>
                      </w:r>
                      <w:r w:rsidRPr="00B65212">
                        <w:rPr>
                          <w:rFonts w:ascii="UD デジタル 教科書体 NK-R" w:eastAsia="UD デジタル 教科書体 NK-R" w:hAnsi="Meiryo UI"/>
                          <w:color w:val="000000" w:themeColor="text1"/>
                          <w:sz w:val="20"/>
                        </w:rPr>
                        <w:t>～</w:t>
                      </w:r>
                      <w:r w:rsidR="00DC3CEC">
                        <w:rPr>
                          <w:rFonts w:ascii="UD デジタル 教科書体 NK-R" w:eastAsia="UD デジタル 教科書体 NK-R" w:hAnsi="Meiryo UI" w:hint="eastAsia"/>
                          <w:color w:val="000000" w:themeColor="text1"/>
                          <w:sz w:val="20"/>
                        </w:rPr>
                        <w:t>6</w:t>
                      </w:r>
                      <w:r w:rsidRPr="00B65212">
                        <w:rPr>
                          <w:rFonts w:ascii="UD デジタル 教科書体 NK-R" w:eastAsia="UD デジタル 教科書体 NK-R" w:hAnsi="Meiryo UI"/>
                          <w:color w:val="000000" w:themeColor="text1"/>
                          <w:sz w:val="20"/>
                        </w:rPr>
                        <w:t>月期の百貨店とスーパーの合計売上高（全店ベース）は、全ての月で前年同月比増となった。</w:t>
                      </w:r>
                    </w:p>
                    <w:p w14:paraId="47E16A41" w14:textId="3BF19040" w:rsidR="00B65212" w:rsidRPr="00B65212"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hint="eastAsia"/>
                          <w:color w:val="000000" w:themeColor="text1"/>
                          <w:sz w:val="20"/>
                        </w:rPr>
                        <w:t>百貨店の売上高（全店ベース）は、２０２１年１０月以降、前年同月の実績を上回り、好調が続いている。</w:t>
                      </w:r>
                    </w:p>
                    <w:p w14:paraId="73B5BF6B" w14:textId="2DB60BDB" w:rsidR="00215A2D" w:rsidRDefault="00B65212" w:rsidP="00B65212">
                      <w:pPr>
                        <w:spacing w:line="320" w:lineRule="exact"/>
                        <w:ind w:firstLineChars="100" w:firstLine="200"/>
                        <w:rPr>
                          <w:rFonts w:ascii="UD デジタル 教科書体 NK-R" w:eastAsia="UD デジタル 教科書体 NK-R" w:hAnsi="Meiryo UI"/>
                          <w:color w:val="000000" w:themeColor="text1"/>
                          <w:sz w:val="20"/>
                        </w:rPr>
                      </w:pPr>
                      <w:r w:rsidRPr="00B65212">
                        <w:rPr>
                          <w:rFonts w:ascii="UD デジタル 教科書体 NK-R" w:eastAsia="UD デジタル 教科書体 NK-R" w:hAnsi="Meiryo UI" w:hint="eastAsia"/>
                          <w:color w:val="000000" w:themeColor="text1"/>
                          <w:sz w:val="20"/>
                        </w:rPr>
                        <w:t>スーパーの売上高（全店ベース）も、２０２２年１０月以降、前年同月の実績を上回っている。</w:t>
                      </w:r>
                    </w:p>
                    <w:p w14:paraId="58D33F5D" w14:textId="03373247"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1E3BD3">
                        <w:rPr>
                          <w:rFonts w:ascii="UD デジタル 教科書体 NK-R" w:eastAsia="UD デジタル 教科書体 NK-R" w:hAnsi="Meiryo UI" w:hint="eastAsia"/>
                          <w:color w:val="000000" w:themeColor="text1"/>
                          <w:sz w:val="20"/>
                        </w:rPr>
                        <w:t>２０２２年９月以降、連続して前年同月を上回っていたものの、２０２４年１月以降前年同月を下回っている</w:t>
                      </w:r>
                      <w:r w:rsidR="00D40374">
                        <w:rPr>
                          <w:rFonts w:ascii="UD デジタル 教科書体 NK-R" w:eastAsia="UD デジタル 教科書体 NK-R" w:hAnsi="Meiryo UI" w:hint="eastAsia"/>
                          <w:color w:val="000000" w:themeColor="text1"/>
                          <w:sz w:val="20"/>
                        </w:rPr>
                        <w:t>。</w:t>
                      </w:r>
                    </w:p>
                    <w:p w14:paraId="3B32A91A" w14:textId="54C3F831"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1E3BD3">
                        <w:rPr>
                          <w:rFonts w:ascii="UD デジタル 教科書体 NK-R" w:eastAsia="UD デジタル 教科書体 NK-R" w:hAnsi="Meiryo UI" w:hint="eastAsia"/>
                          <w:color w:val="000000" w:themeColor="text1"/>
                          <w:sz w:val="20"/>
                        </w:rPr>
                        <w:t>２０２３年１２月以降、</w:t>
                      </w:r>
                      <w:r w:rsidR="004C70BD">
                        <w:rPr>
                          <w:rFonts w:ascii="UD デジタル 教科書体 NK-R" w:eastAsia="UD デジタル 教科書体 NK-R" w:hAnsi="Meiryo UI" w:hint="eastAsia"/>
                          <w:color w:val="000000" w:themeColor="text1"/>
                          <w:sz w:val="20"/>
                        </w:rPr>
                        <w:t>連続で前年同月を上回った</w:t>
                      </w:r>
                      <w:r w:rsidR="00D40374">
                        <w:rPr>
                          <w:rFonts w:ascii="UD デジタル 教科書体 NK-R" w:eastAsia="UD デジタル 教科書体 NK-R" w:hAnsi="Meiryo UI" w:hint="eastAsia"/>
                          <w:color w:val="000000" w:themeColor="text1"/>
                          <w:sz w:val="20"/>
                        </w:rPr>
                        <w:t>。</w:t>
                      </w:r>
                    </w:p>
                    <w:p w14:paraId="218E2DE1" w14:textId="507B1E86"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２０２３年１２月以降、</w:t>
                      </w:r>
                      <w:r w:rsidR="009015A3">
                        <w:rPr>
                          <w:rFonts w:ascii="UD デジタル 教科書体 NK-R" w:eastAsia="UD デジタル 教科書体 NK-R" w:hAnsi="Meiryo UI" w:hint="eastAsia"/>
                          <w:color w:val="000000" w:themeColor="text1"/>
                          <w:sz w:val="20"/>
                        </w:rPr>
                        <w:t>3か月</w:t>
                      </w:r>
                      <w:r w:rsidR="004C70BD">
                        <w:rPr>
                          <w:rFonts w:ascii="UD デジタル 教科書体 NK-R" w:eastAsia="UD デジタル 教科書体 NK-R" w:hAnsi="Meiryo UI" w:hint="eastAsia"/>
                          <w:color w:val="000000" w:themeColor="text1"/>
                          <w:sz w:val="20"/>
                        </w:rPr>
                        <w:t>連続で前年同月を下回っ</w:t>
                      </w:r>
                      <w:r w:rsidR="00E67EC2">
                        <w:rPr>
                          <w:rFonts w:ascii="UD デジタル 教科書体 NK-R" w:eastAsia="UD デジタル 教科書体 NK-R" w:hAnsi="Meiryo UI" w:hint="eastAsia"/>
                          <w:color w:val="000000" w:themeColor="text1"/>
                          <w:sz w:val="20"/>
                        </w:rPr>
                        <w:t>ていたものの、２０２４年３月には前年同月を上回</w:t>
                      </w:r>
                      <w:r w:rsidR="00C02272">
                        <w:rPr>
                          <w:rFonts w:ascii="UD デジタル 教科書体 NK-R" w:eastAsia="UD デジタル 教科書体 NK-R" w:hAnsi="Meiryo UI" w:hint="eastAsia"/>
                          <w:color w:val="000000" w:themeColor="text1"/>
                          <w:sz w:val="20"/>
                        </w:rPr>
                        <w:t>り、６月は速報値で２ケタ増となっている。</w:t>
                      </w:r>
                    </w:p>
                    <w:p w14:paraId="6682C5A3" w14:textId="5FEB9301"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２０２１年４月以降、</w:t>
                      </w:r>
                      <w:r w:rsidR="00944750">
                        <w:rPr>
                          <w:rFonts w:ascii="UD デジタル 教科書体 NK-R" w:eastAsia="UD デジタル 教科書体 NK-R" w:hAnsi="Meiryo UI" w:hint="eastAsia"/>
                          <w:color w:val="000000" w:themeColor="text1"/>
                          <w:sz w:val="20"/>
                        </w:rPr>
                        <w:t>４１</w:t>
                      </w:r>
                      <w:r w:rsidR="009015A3">
                        <w:rPr>
                          <w:rFonts w:ascii="UD デジタル 教科書体 NK-R" w:eastAsia="UD デジタル 教科書体 NK-R" w:hAnsi="Meiryo UI" w:hint="eastAsia"/>
                          <w:color w:val="000000" w:themeColor="text1"/>
                          <w:sz w:val="20"/>
                        </w:rPr>
                        <w:t>か月</w:t>
                      </w:r>
                      <w:r w:rsidR="004C70BD">
                        <w:rPr>
                          <w:rFonts w:ascii="UD デジタル 教科書体 NK-R" w:eastAsia="UD デジタル 教科書体 NK-R" w:hAnsi="Meiryo UI" w:hint="eastAsia"/>
                          <w:color w:val="000000" w:themeColor="text1"/>
                          <w:sz w:val="20"/>
                        </w:rPr>
                        <w:t>連続して前年同月を上回って</w:t>
                      </w:r>
                      <w:r w:rsidR="00DD7E5C">
                        <w:rPr>
                          <w:rFonts w:ascii="UD デジタル 教科書体 NK-R" w:eastAsia="UD デジタル 教科書体 NK-R" w:hAnsi="Meiryo UI" w:hint="eastAsia"/>
                          <w:color w:val="000000" w:themeColor="text1"/>
                          <w:sz w:val="20"/>
                        </w:rPr>
                        <w:t>いる。</w:t>
                      </w:r>
                    </w:p>
                    <w:p w14:paraId="41E4E132" w14:textId="7EC8CDCE"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w:t>
                      </w:r>
                      <w:r w:rsidR="00D40374">
                        <w:rPr>
                          <w:rFonts w:ascii="UD デジタル 教科書体 NK-R" w:eastAsia="UD デジタル 教科書体 NK-R" w:hAnsi="Meiryo UI"/>
                          <w:color w:val="000000" w:themeColor="text1"/>
                          <w:sz w:val="20"/>
                        </w:rPr>
                        <w:t>は</w:t>
                      </w:r>
                      <w:r w:rsidR="00D40374">
                        <w:rPr>
                          <w:rFonts w:ascii="UD デジタル 教科書体 NK-R" w:eastAsia="UD デジタル 教科書体 NK-R" w:hAnsi="Meiryo UI" w:hint="eastAsia"/>
                          <w:color w:val="000000" w:themeColor="text1"/>
                          <w:sz w:val="20"/>
                        </w:rPr>
                        <w:t>、</w:t>
                      </w:r>
                      <w:r w:rsidR="004C70BD">
                        <w:rPr>
                          <w:rFonts w:ascii="UD デジタル 教科書体 NK-R" w:eastAsia="UD デジタル 教科書体 NK-R" w:hAnsi="Meiryo UI" w:hint="eastAsia"/>
                          <w:color w:val="000000" w:themeColor="text1"/>
                          <w:sz w:val="20"/>
                        </w:rPr>
                        <w:t>２０２３年６月以降、</w:t>
                      </w:r>
                      <w:r w:rsidR="009015A3">
                        <w:rPr>
                          <w:rFonts w:ascii="UD デジタル 教科書体 NK-R" w:eastAsia="UD デジタル 教科書体 NK-R" w:hAnsi="Meiryo UI" w:hint="eastAsia"/>
                          <w:color w:val="000000" w:themeColor="text1"/>
                          <w:sz w:val="20"/>
                        </w:rPr>
                        <w:t>1</w:t>
                      </w:r>
                      <w:r w:rsidR="00944750">
                        <w:rPr>
                          <w:rFonts w:ascii="UD デジタル 教科書体 NK-R" w:eastAsia="UD デジタル 教科書体 NK-R" w:hAnsi="Meiryo UI" w:hint="eastAsia"/>
                          <w:color w:val="000000" w:themeColor="text1"/>
                          <w:sz w:val="20"/>
                        </w:rPr>
                        <w:t>３</w:t>
                      </w:r>
                      <w:r w:rsidR="009015A3">
                        <w:rPr>
                          <w:rFonts w:ascii="UD デジタル 教科書体 NK-R" w:eastAsia="UD デジタル 教科書体 NK-R" w:hAnsi="Meiryo UI" w:hint="eastAsia"/>
                          <w:color w:val="000000" w:themeColor="text1"/>
                          <w:sz w:val="20"/>
                        </w:rPr>
                        <w:t>か月</w:t>
                      </w:r>
                      <w:r w:rsidR="004C70BD">
                        <w:rPr>
                          <w:rFonts w:ascii="UD デジタル 教科書体 NK-R" w:eastAsia="UD デジタル 教科書体 NK-R" w:hAnsi="Meiryo UI" w:hint="eastAsia"/>
                          <w:color w:val="000000" w:themeColor="text1"/>
                          <w:sz w:val="20"/>
                        </w:rPr>
                        <w:t>連続して前年同月を上回っている</w:t>
                      </w:r>
                      <w:r w:rsidR="00D40374">
                        <w:rPr>
                          <w:rFonts w:ascii="UD デジタル 教科書体 NK-R" w:eastAsia="UD デジタル 教科書体 NK-R" w:hAnsi="Meiryo UI" w:hint="eastAsia"/>
                          <w:color w:val="000000" w:themeColor="text1"/>
                          <w:sz w:val="20"/>
                        </w:rPr>
                        <w:t>。</w:t>
                      </w:r>
                    </w:p>
                  </w:txbxContent>
                </v:textbox>
              </v:rect>
            </w:pict>
          </mc:Fallback>
        </mc:AlternateContent>
      </w:r>
    </w:p>
    <w:p w14:paraId="3C908F99" w14:textId="77777777" w:rsidR="00FD1B54" w:rsidRPr="00262AC6" w:rsidRDefault="00FD1B54" w:rsidP="00182288">
      <w:pPr>
        <w:spacing w:line="300" w:lineRule="exact"/>
        <w:rPr>
          <w:rFonts w:ascii="UD デジタル 教科書体 NK-R" w:eastAsia="UD デジタル 教科書体 NK-R" w:hAnsi="Meiryo UI"/>
          <w:sz w:val="20"/>
        </w:rPr>
      </w:pPr>
    </w:p>
    <w:p w14:paraId="10E1C237" w14:textId="77777777" w:rsidR="00FD1B54" w:rsidRPr="00262AC6" w:rsidRDefault="00FD1B54" w:rsidP="00182288">
      <w:pPr>
        <w:spacing w:line="300" w:lineRule="exact"/>
        <w:rPr>
          <w:rFonts w:ascii="UD デジタル 教科書体 NK-R" w:eastAsia="UD デジタル 教科書体 NK-R" w:hAnsi="Meiryo UI"/>
          <w:sz w:val="20"/>
        </w:rPr>
      </w:pPr>
    </w:p>
    <w:p w14:paraId="3FE48575" w14:textId="77777777" w:rsidR="00FD1B54" w:rsidRPr="00262AC6" w:rsidRDefault="00FD1B54" w:rsidP="00182288">
      <w:pPr>
        <w:spacing w:line="300" w:lineRule="exact"/>
        <w:rPr>
          <w:rFonts w:ascii="UD デジタル 教科書体 NK-R" w:eastAsia="UD デジタル 教科書体 NK-R" w:hAnsi="Meiryo UI"/>
          <w:sz w:val="20"/>
        </w:rPr>
      </w:pPr>
    </w:p>
    <w:p w14:paraId="3CE0AC4D" w14:textId="77777777" w:rsidR="00FD1B54" w:rsidRPr="00262AC6" w:rsidRDefault="00FD1B54" w:rsidP="00182288">
      <w:pPr>
        <w:spacing w:line="300" w:lineRule="exact"/>
        <w:rPr>
          <w:rFonts w:ascii="UD デジタル 教科書体 NK-R" w:eastAsia="UD デジタル 教科書体 NK-R" w:hAnsi="Meiryo UI"/>
          <w:sz w:val="20"/>
        </w:rPr>
      </w:pPr>
    </w:p>
    <w:p w14:paraId="123ED4CD" w14:textId="77777777" w:rsidR="00FD1B54" w:rsidRPr="00262AC6" w:rsidRDefault="00FD1B54" w:rsidP="00182288">
      <w:pPr>
        <w:spacing w:line="300" w:lineRule="exact"/>
        <w:rPr>
          <w:rFonts w:ascii="UD デジタル 教科書体 NK-R" w:eastAsia="UD デジタル 教科書体 NK-R" w:hAnsi="Meiryo UI"/>
          <w:sz w:val="20"/>
        </w:rPr>
      </w:pPr>
    </w:p>
    <w:p w14:paraId="0F767340" w14:textId="77777777" w:rsidR="00FD1B54" w:rsidRPr="00262AC6" w:rsidRDefault="00FD1B54" w:rsidP="00182288">
      <w:pPr>
        <w:spacing w:line="300" w:lineRule="exact"/>
        <w:rPr>
          <w:rFonts w:ascii="UD デジタル 教科書体 NK-R" w:eastAsia="UD デジタル 教科書体 NK-R" w:hAnsi="Meiryo UI"/>
          <w:sz w:val="20"/>
        </w:rPr>
      </w:pPr>
    </w:p>
    <w:p w14:paraId="4E300942" w14:textId="77777777" w:rsidR="00FD1B54" w:rsidRPr="00262AC6" w:rsidRDefault="00FD1B54" w:rsidP="00182288">
      <w:pPr>
        <w:spacing w:line="300" w:lineRule="exact"/>
        <w:rPr>
          <w:rFonts w:ascii="UD デジタル 教科書体 NK-R" w:eastAsia="UD デジタル 教科書体 NK-R" w:hAnsi="Meiryo UI"/>
          <w:sz w:val="20"/>
        </w:rPr>
      </w:pPr>
    </w:p>
    <w:p w14:paraId="23E00CDC" w14:textId="77777777" w:rsidR="00FD1B54" w:rsidRPr="00262AC6" w:rsidRDefault="00FD1B54" w:rsidP="00182288">
      <w:pPr>
        <w:spacing w:line="300" w:lineRule="exact"/>
        <w:rPr>
          <w:rFonts w:ascii="UD デジタル 教科書体 NK-R" w:eastAsia="UD デジタル 教科書体 NK-R" w:hAnsi="Meiryo UI"/>
          <w:sz w:val="20"/>
        </w:rPr>
      </w:pPr>
    </w:p>
    <w:p w14:paraId="655A0C44" w14:textId="77777777" w:rsidR="00FD1B54" w:rsidRPr="00262AC6" w:rsidRDefault="00FD1B54" w:rsidP="00182288">
      <w:pPr>
        <w:spacing w:line="300" w:lineRule="exact"/>
        <w:rPr>
          <w:rFonts w:ascii="UD デジタル 教科書体 NK-R" w:eastAsia="UD デジタル 教科書体 NK-R" w:hAnsi="Meiryo UI"/>
          <w:sz w:val="20"/>
        </w:rPr>
      </w:pPr>
    </w:p>
    <w:p w14:paraId="4A957D52" w14:textId="77777777" w:rsidR="00FD1B54" w:rsidRPr="00262AC6" w:rsidRDefault="00FD1B54" w:rsidP="00182288">
      <w:pPr>
        <w:spacing w:line="300" w:lineRule="exact"/>
        <w:rPr>
          <w:rFonts w:ascii="UD デジタル 教科書体 NK-R" w:eastAsia="UD デジタル 教科書体 NK-R" w:hAnsi="Meiryo UI"/>
          <w:sz w:val="20"/>
        </w:rPr>
      </w:pPr>
    </w:p>
    <w:p w14:paraId="63F58CDA" w14:textId="77777777" w:rsidR="00FD1B54" w:rsidRPr="00262AC6" w:rsidRDefault="00FD1B54" w:rsidP="00182288">
      <w:pPr>
        <w:spacing w:line="300" w:lineRule="exact"/>
        <w:rPr>
          <w:rFonts w:ascii="UD デジタル 教科書体 NK-R" w:eastAsia="UD デジタル 教科書体 NK-R" w:hAnsi="Meiryo UI"/>
          <w:sz w:val="20"/>
        </w:rPr>
      </w:pPr>
    </w:p>
    <w:p w14:paraId="5E296DC5" w14:textId="77777777"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14:paraId="766511F4" w14:textId="77777777" w:rsidR="007B7021" w:rsidRDefault="007B7021" w:rsidP="00182288">
      <w:pPr>
        <w:spacing w:line="300" w:lineRule="exact"/>
        <w:ind w:firstLineChars="800" w:firstLine="1760"/>
        <w:rPr>
          <w:rFonts w:ascii="UD デジタル 教科書体 NK-R" w:eastAsia="UD デジタル 教科書体 NK-R" w:hAnsi="Meiryo UI"/>
          <w:sz w:val="22"/>
        </w:rPr>
      </w:pPr>
    </w:p>
    <w:p w14:paraId="1E6EB35B" w14:textId="77777777" w:rsidR="00626240" w:rsidRDefault="00626240" w:rsidP="00182288">
      <w:pPr>
        <w:spacing w:line="300" w:lineRule="exact"/>
        <w:rPr>
          <w:rFonts w:ascii="UD デジタル 教科書体 NK-R" w:eastAsia="UD デジタル 教科書体 NK-R" w:hAnsi="Meiryo UI"/>
          <w:sz w:val="22"/>
        </w:rPr>
      </w:pPr>
    </w:p>
    <w:p w14:paraId="17E36B53" w14:textId="77777777" w:rsidR="00182288" w:rsidRDefault="00182288" w:rsidP="00182288">
      <w:pPr>
        <w:spacing w:line="300" w:lineRule="exact"/>
        <w:rPr>
          <w:rFonts w:ascii="UD デジタル 教科書体 NK-R" w:eastAsia="UD デジタル 教科書体 NK-R" w:hAnsi="Meiryo UI"/>
          <w:sz w:val="22"/>
        </w:rPr>
      </w:pPr>
    </w:p>
    <w:p w14:paraId="0A990AA6" w14:textId="77777777" w:rsidR="00182288" w:rsidRDefault="00182288" w:rsidP="00182288">
      <w:pPr>
        <w:spacing w:line="300" w:lineRule="exact"/>
        <w:rPr>
          <w:rFonts w:ascii="UD デジタル 教科書体 NK-R" w:eastAsia="UD デジタル 教科書体 NK-R" w:hAnsi="Meiryo UI"/>
          <w:sz w:val="22"/>
        </w:rPr>
      </w:pPr>
    </w:p>
    <w:p w14:paraId="2C3A3E53" w14:textId="77777777" w:rsidR="00182288" w:rsidRDefault="00182288" w:rsidP="00182288">
      <w:pPr>
        <w:spacing w:line="300" w:lineRule="exact"/>
        <w:rPr>
          <w:rFonts w:ascii="UD デジタル 教科書体 NK-R" w:eastAsia="UD デジタル 教科書体 NK-R" w:hAnsi="Meiryo UI"/>
          <w:sz w:val="22"/>
        </w:rPr>
      </w:pPr>
    </w:p>
    <w:p w14:paraId="5175BC96" w14:textId="77777777" w:rsidR="00196B71" w:rsidRPr="00262AC6" w:rsidRDefault="00196B71" w:rsidP="00182288">
      <w:pPr>
        <w:spacing w:line="300" w:lineRule="exact"/>
        <w:rPr>
          <w:rFonts w:ascii="UD デジタル 教科書体 NK-R" w:eastAsia="UD デジタル 教科書体 NK-R" w:hAnsi="Meiryo UI"/>
          <w:sz w:val="22"/>
        </w:rPr>
      </w:pPr>
    </w:p>
    <w:p w14:paraId="2CD09671"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59283F9F"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781D970B"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22386A7F" w14:textId="77777777" w:rsidR="006E1F2B" w:rsidRDefault="006E1F2B" w:rsidP="00985CA3">
      <w:pPr>
        <w:spacing w:line="200" w:lineRule="exact"/>
        <w:ind w:firstLineChars="800" w:firstLine="1760"/>
        <w:rPr>
          <w:rFonts w:ascii="UD デジタル 教科書体 NK-R" w:eastAsia="UD デジタル 教科書体 NK-R" w:hAnsi="Meiryo UI"/>
          <w:sz w:val="22"/>
        </w:rPr>
      </w:pPr>
    </w:p>
    <w:p w14:paraId="695A5A62" w14:textId="77777777" w:rsidR="006F3271" w:rsidRDefault="006F3271" w:rsidP="00985CA3">
      <w:pPr>
        <w:spacing w:line="200" w:lineRule="exact"/>
        <w:ind w:firstLineChars="800" w:firstLine="1760"/>
        <w:rPr>
          <w:rFonts w:ascii="UD デジタル 教科書体 NK-R" w:eastAsia="UD デジタル 教科書体 NK-R" w:hAnsi="Meiryo UI"/>
          <w:sz w:val="22"/>
        </w:rPr>
      </w:pPr>
    </w:p>
    <w:p w14:paraId="583F7A7A" w14:textId="77777777" w:rsidR="004B4892" w:rsidRDefault="004B4892" w:rsidP="00985CA3">
      <w:pPr>
        <w:spacing w:line="200" w:lineRule="exact"/>
        <w:ind w:firstLineChars="800" w:firstLine="1760"/>
        <w:rPr>
          <w:rFonts w:ascii="UD デジタル 教科書体 NK-R" w:eastAsia="UD デジタル 教科書体 NK-R" w:hAnsi="Meiryo UI"/>
          <w:sz w:val="22"/>
        </w:rPr>
      </w:pPr>
    </w:p>
    <w:p w14:paraId="5ECEE4C0" w14:textId="77777777" w:rsidR="004B4892" w:rsidRDefault="004B4892" w:rsidP="00985CA3">
      <w:pPr>
        <w:spacing w:line="200" w:lineRule="exact"/>
        <w:ind w:firstLineChars="800" w:firstLine="1760"/>
        <w:rPr>
          <w:rFonts w:ascii="UD デジタル 教科書体 NK-R" w:eastAsia="UD デジタル 教科書体 NK-R" w:hAnsi="Meiryo UI"/>
          <w:sz w:val="22"/>
        </w:rPr>
      </w:pPr>
    </w:p>
    <w:p w14:paraId="1D2DD492" w14:textId="28CCA858" w:rsidR="00985CA3" w:rsidRDefault="004C70BD" w:rsidP="00985CA3">
      <w:pPr>
        <w:spacing w:line="2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14:anchorId="48C36611" wp14:editId="12168075">
                <wp:simplePos x="0" y="0"/>
                <wp:positionH relativeFrom="column">
                  <wp:posOffset>92710</wp:posOffset>
                </wp:positionH>
                <wp:positionV relativeFrom="paragraph">
                  <wp:posOffset>108585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4FC88" w14:textId="77777777"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36611" id="角丸四角形 3" o:spid="_x0000_s1027" style="position:absolute;left:0;text-align:left;margin-left:7.3pt;margin-top:8.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" filled="f" strokecolor="#3c9076" strokeweight="2.5pt">
                <v:stroke linestyle="thinThin" joinstyle="miter"/>
                <v:textbox inset="3mm,0,,0">
                  <w:txbxContent>
                    <w:p w14:paraId="0C04FC88" w14:textId="77777777" w:rsidR="0072749D" w:rsidRPr="003D6A2C" w:rsidRDefault="0072749D" w:rsidP="003D6A2C">
                      <w:pPr>
                        <w:rPr>
                          <w:rFonts w:ascii="メイリオ" w:eastAsia="メイリオ" w:hAnsi="メイリオ"/>
                          <w:color w:val="000000" w:themeColor="text1"/>
                        </w:rPr>
                      </w:pPr>
                    </w:p>
                  </w:txbxContent>
                </v:textbox>
              </v:roundrect>
            </w:pict>
          </mc:Fallback>
        </mc:AlternateContent>
      </w:r>
      <w:r w:rsidR="006E1F2B">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73EDC7DA" wp14:editId="209377EA">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0A781" w14:textId="77777777"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14:paraId="0566B7C4" w14:textId="77777777"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14:paraId="50A47AA6" w14:textId="20C58878" w:rsidR="00D274FC" w:rsidRPr="001B2201" w:rsidRDefault="00944750"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４</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D40374">
        <w:rPr>
          <w:rFonts w:ascii="UD デジタル 教科書体 NK-R" w:eastAsia="UD デジタル 教科書体 NK-R" w:hAnsi="Meiryo UI" w:hint="eastAsia"/>
          <w:sz w:val="18"/>
          <w:bdr w:val="dashSmallGap" w:sz="4" w:space="0" w:color="auto"/>
        </w:rPr>
        <w:t>+</w:t>
      </w:r>
      <w:r w:rsidR="00CE34B9">
        <w:rPr>
          <w:rFonts w:ascii="UD デジタル 教科書体 NK-R" w:eastAsia="UD デジタル 教科書体 NK-R" w:hAnsi="Meiryo UI" w:hint="eastAsia"/>
          <w:sz w:val="18"/>
          <w:bdr w:val="dashSmallGap" w:sz="4" w:space="0" w:color="auto"/>
        </w:rPr>
        <w:t>2</w:t>
      </w:r>
      <w:r w:rsidR="00CE34B9">
        <w:rPr>
          <w:rFonts w:ascii="UD デジタル 教科書体 NK-R" w:eastAsia="UD デジタル 教科書体 NK-R" w:hAnsi="Meiryo UI"/>
          <w:sz w:val="18"/>
          <w:bdr w:val="dashSmallGap" w:sz="4" w:space="0" w:color="auto"/>
        </w:rPr>
        <w:t>.6</w:t>
      </w:r>
      <w:r w:rsidR="00D40374" w:rsidRPr="003355BB">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bookmarkStart w:id="0" w:name="_Hlk165365748"/>
      <w:r w:rsidR="00D94E7E">
        <w:rPr>
          <w:rFonts w:ascii="UD デジタル 教科書体 NK-R" w:eastAsia="UD デジタル 教科書体 NK-R" w:hAnsi="Meiryo UI" w:hint="eastAsia"/>
          <w:sz w:val="18"/>
          <w:bdr w:val="dashSmallGap" w:sz="4" w:space="0" w:color="auto"/>
        </w:rPr>
        <w:t>＋</w:t>
      </w:r>
      <w:bookmarkEnd w:id="0"/>
      <w:r w:rsidR="00D94E7E">
        <w:rPr>
          <w:rFonts w:ascii="UD デジタル 教科書体 NK-R" w:eastAsia="UD デジタル 教科書体 NK-R" w:hAnsi="Meiryo UI" w:hint="eastAsia"/>
          <w:sz w:val="18"/>
          <w:bdr w:val="dashSmallGap" w:sz="4" w:space="0" w:color="auto"/>
        </w:rPr>
        <w:t>４８</w:t>
      </w:r>
      <w:r w:rsidR="00D274FC" w:rsidRPr="001B2201">
        <w:rPr>
          <w:rFonts w:ascii="UD デジタル 教科書体 NK-R" w:eastAsia="UD デジタル 教科書体 NK-R" w:hAnsi="Meiryo UI" w:hint="eastAsia"/>
          <w:sz w:val="18"/>
          <w:bdr w:val="dashSmallGap" w:sz="4" w:space="0" w:color="auto"/>
        </w:rPr>
        <w:t>%</w:t>
      </w:r>
      <w:r w:rsidR="007A5114">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14:paraId="510215B9" w14:textId="047ED2F4" w:rsidR="00DE6C7A" w:rsidRPr="0050346E" w:rsidRDefault="00D53AE9" w:rsidP="00660DDB">
      <w:pPr>
        <w:spacing w:line="300" w:lineRule="exact"/>
        <w:ind w:firstLineChars="100" w:firstLine="180"/>
        <w:rPr>
          <w:rFonts w:ascii="UD デジタル 教科書体 NK-R" w:eastAsia="UD デジタル 教科書体 NK-R" w:hAnsi="Meiryo UI"/>
          <w:sz w:val="18"/>
          <w:szCs w:val="18"/>
        </w:rPr>
      </w:pPr>
      <w:r w:rsidRPr="0050346E">
        <w:rPr>
          <w:rFonts w:ascii="UD デジタル 教科書体 NK-R" w:eastAsia="UD デジタル 教科書体 NK-R" w:hAnsi="Meiryo UI" w:hint="eastAsia"/>
          <w:sz w:val="18"/>
          <w:szCs w:val="18"/>
        </w:rPr>
        <w:t>百貨店</w:t>
      </w:r>
      <w:r w:rsidR="003D42B0" w:rsidRPr="0050346E">
        <w:rPr>
          <w:rFonts w:ascii="UD デジタル 教科書体 NK-R" w:eastAsia="UD デジタル 教科書体 NK-R" w:hAnsi="Meiryo UI" w:hint="eastAsia"/>
          <w:sz w:val="18"/>
          <w:szCs w:val="18"/>
        </w:rPr>
        <w:t>における</w:t>
      </w:r>
      <w:r w:rsidR="00C23746" w:rsidRPr="0050346E">
        <w:rPr>
          <w:rFonts w:ascii="UD デジタル 教科書体 NK-R" w:eastAsia="UD デジタル 教科書体 NK-R" w:hAnsi="Meiryo UI" w:hint="eastAsia"/>
          <w:sz w:val="18"/>
          <w:szCs w:val="18"/>
        </w:rPr>
        <w:t>全店ベースの売上高</w:t>
      </w:r>
      <w:r w:rsidR="00D40374" w:rsidRPr="0050346E">
        <w:rPr>
          <w:rFonts w:ascii="UD デジタル 教科書体 NK-R" w:eastAsia="UD デジタル 教科書体 NK-R" w:hAnsi="Meiryo UI" w:hint="eastAsia"/>
          <w:sz w:val="18"/>
          <w:szCs w:val="18"/>
        </w:rPr>
        <w:t>は、</w:t>
      </w:r>
      <w:r w:rsidR="004C70BD" w:rsidRPr="0050346E">
        <w:rPr>
          <w:rFonts w:ascii="UD デジタル 教科書体 NK-R" w:eastAsia="UD デジタル 教科書体 NK-R" w:hAnsi="Meiryo UI" w:hint="eastAsia"/>
          <w:sz w:val="18"/>
          <w:szCs w:val="18"/>
        </w:rPr>
        <w:t>前年同月比で</w:t>
      </w:r>
      <w:r w:rsidR="00F013B5">
        <w:rPr>
          <w:rFonts w:ascii="UD デジタル 教科書体 NK-R" w:eastAsia="UD デジタル 教科書体 NK-R" w:hAnsi="Meiryo UI" w:hint="eastAsia"/>
          <w:sz w:val="18"/>
          <w:szCs w:val="18"/>
        </w:rPr>
        <w:t>22</w:t>
      </w:r>
      <w:r w:rsidR="001232B1" w:rsidRPr="0050346E">
        <w:rPr>
          <w:rFonts w:ascii="UD デジタル 教科書体 NK-R" w:eastAsia="UD デジタル 教科書体 NK-R" w:hAnsi="Meiryo UI" w:hint="eastAsia"/>
          <w:sz w:val="18"/>
          <w:szCs w:val="18"/>
        </w:rPr>
        <w:t>．</w:t>
      </w:r>
      <w:r w:rsidR="00F013B5">
        <w:rPr>
          <w:rFonts w:ascii="UD デジタル 教科書体 NK-R" w:eastAsia="UD デジタル 教科書体 NK-R" w:hAnsi="Meiryo UI" w:hint="eastAsia"/>
          <w:sz w:val="18"/>
          <w:szCs w:val="18"/>
        </w:rPr>
        <w:t>0</w:t>
      </w:r>
      <w:r w:rsidR="00711452" w:rsidRPr="0050346E">
        <w:rPr>
          <w:rFonts w:ascii="UD デジタル 教科書体 NK-R" w:eastAsia="UD デジタル 教科書体 NK-R" w:hAnsi="Meiryo UI" w:hint="eastAsia"/>
          <w:sz w:val="18"/>
          <w:szCs w:val="18"/>
        </w:rPr>
        <w:t>％の増加となった。</w:t>
      </w:r>
      <w:r w:rsidR="00D40374" w:rsidRPr="0050346E">
        <w:rPr>
          <w:rFonts w:ascii="UD デジタル 教科書体 NK-R" w:eastAsia="UD デジタル 教科書体 NK-R" w:hAnsi="Meiryo UI" w:hint="eastAsia"/>
          <w:sz w:val="18"/>
          <w:szCs w:val="18"/>
        </w:rPr>
        <w:t>商品別で</w:t>
      </w:r>
      <w:r w:rsidR="00D40374" w:rsidRPr="0050346E">
        <w:rPr>
          <w:rFonts w:ascii="UD デジタル 教科書体 NK-R" w:eastAsia="UD デジタル 教科書体 NK-R" w:hAnsi="Meiryo UI"/>
          <w:color w:val="000000" w:themeColor="text1"/>
          <w:sz w:val="18"/>
          <w:szCs w:val="18"/>
        </w:rPr>
        <w:t>は</w:t>
      </w:r>
      <w:r w:rsidR="00D40374" w:rsidRPr="0050346E">
        <w:rPr>
          <w:rFonts w:ascii="UD デジタル 教科書体 NK-R" w:eastAsia="UD デジタル 教科書体 NK-R" w:hAnsi="Meiryo UI" w:hint="eastAsia"/>
          <w:color w:val="000000" w:themeColor="text1"/>
          <w:sz w:val="18"/>
          <w:szCs w:val="18"/>
        </w:rPr>
        <w:t>、</w:t>
      </w:r>
      <w:r w:rsidR="009015A3">
        <w:rPr>
          <w:rFonts w:ascii="UD デジタル 教科書体 NK-R" w:eastAsia="UD デジタル 教科書体 NK-R" w:hAnsi="Meiryo UI" w:hint="eastAsia"/>
          <w:color w:val="000000" w:themeColor="text1"/>
          <w:sz w:val="18"/>
          <w:szCs w:val="18"/>
        </w:rPr>
        <w:t>家具・</w:t>
      </w:r>
      <w:r w:rsidR="00996BFA">
        <w:rPr>
          <w:rFonts w:ascii="UD デジタル 教科書体 NK-R" w:eastAsia="UD デジタル 教科書体 NK-R" w:hAnsi="Meiryo UI" w:hint="eastAsia"/>
          <w:color w:val="000000" w:themeColor="text1"/>
          <w:sz w:val="18"/>
          <w:szCs w:val="18"/>
        </w:rPr>
        <w:t>家電</w:t>
      </w:r>
      <w:r w:rsidR="009015A3">
        <w:rPr>
          <w:rFonts w:ascii="UD デジタル 教科書体 NK-R" w:eastAsia="UD デジタル 教科書体 NK-R" w:hAnsi="Meiryo UI" w:hint="eastAsia"/>
          <w:color w:val="000000" w:themeColor="text1"/>
          <w:sz w:val="18"/>
          <w:szCs w:val="18"/>
        </w:rPr>
        <w:t>・</w:t>
      </w:r>
      <w:r w:rsidR="001232B1" w:rsidRPr="0050346E">
        <w:rPr>
          <w:rFonts w:ascii="UD デジタル 教科書体 NK-R" w:eastAsia="UD デジタル 教科書体 NK-R" w:hAnsi="Meiryo UI" w:hint="eastAsia"/>
          <w:color w:val="000000" w:themeColor="text1"/>
          <w:sz w:val="18"/>
          <w:szCs w:val="18"/>
        </w:rPr>
        <w:t>家庭用品以外の全商品</w:t>
      </w:r>
      <w:bookmarkStart w:id="1" w:name="_Hlk166249332"/>
      <w:r w:rsidR="001232B1" w:rsidRPr="0050346E">
        <w:rPr>
          <w:rFonts w:ascii="UD デジタル 教科書体 NK-R" w:eastAsia="UD デジタル 教科書体 NK-R" w:hAnsi="Meiryo UI" w:hint="eastAsia"/>
          <w:color w:val="000000" w:themeColor="text1"/>
          <w:sz w:val="18"/>
          <w:szCs w:val="18"/>
        </w:rPr>
        <w:t>が前年同月の販売額を上回った</w:t>
      </w:r>
      <w:r w:rsidR="00D40374" w:rsidRPr="0050346E">
        <w:rPr>
          <w:rFonts w:ascii="UD デジタル 教科書体 NK-R" w:eastAsia="UD デジタル 教科書体 NK-R" w:hAnsi="Meiryo UI" w:hint="eastAsia"/>
          <w:color w:val="000000" w:themeColor="text1"/>
          <w:sz w:val="18"/>
          <w:szCs w:val="18"/>
        </w:rPr>
        <w:t>。</w:t>
      </w:r>
      <w:bookmarkEnd w:id="1"/>
      <w:r w:rsidR="001232B1" w:rsidRPr="0050346E">
        <w:rPr>
          <w:rFonts w:ascii="UD デジタル 教科書体 NK-R" w:eastAsia="UD デジタル 教科書体 NK-R" w:hAnsi="Meiryo UI" w:hint="eastAsia"/>
          <w:color w:val="000000" w:themeColor="text1"/>
          <w:sz w:val="18"/>
          <w:szCs w:val="18"/>
        </w:rPr>
        <w:t>婦人服をはじめとする衣料品は</w:t>
      </w:r>
      <w:r w:rsidR="00996BFA">
        <w:rPr>
          <w:rFonts w:ascii="UD デジタル 教科書体 NK-R" w:eastAsia="UD デジタル 教科書体 NK-R" w:hAnsi="Meiryo UI" w:hint="eastAsia"/>
          <w:color w:val="000000" w:themeColor="text1"/>
          <w:sz w:val="18"/>
          <w:szCs w:val="18"/>
        </w:rPr>
        <w:t>１</w:t>
      </w:r>
      <w:r w:rsidR="00F013B5">
        <w:rPr>
          <w:rFonts w:ascii="UD デジタル 教科書体 NK-R" w:eastAsia="UD デジタル 教科書体 NK-R" w:hAnsi="Meiryo UI" w:hint="eastAsia"/>
          <w:color w:val="000000" w:themeColor="text1"/>
          <w:sz w:val="18"/>
          <w:szCs w:val="18"/>
        </w:rPr>
        <w:t>9</w:t>
      </w:r>
      <w:r w:rsidR="00F013B5">
        <w:rPr>
          <w:rFonts w:ascii="UD デジタル 教科書体 NK-R" w:eastAsia="UD デジタル 教科書体 NK-R" w:hAnsi="Meiryo UI"/>
          <w:color w:val="000000" w:themeColor="text1"/>
          <w:sz w:val="18"/>
          <w:szCs w:val="18"/>
        </w:rPr>
        <w:t>.5</w:t>
      </w:r>
      <w:r w:rsidR="001232B1" w:rsidRPr="0050346E">
        <w:rPr>
          <w:rFonts w:ascii="UD デジタル 教科書体 NK-R" w:eastAsia="UD デジタル 教科書体 NK-R" w:hAnsi="Meiryo UI" w:hint="eastAsia"/>
          <w:color w:val="000000" w:themeColor="text1"/>
          <w:sz w:val="18"/>
          <w:szCs w:val="18"/>
        </w:rPr>
        <w:t>％増、身の回り品は</w:t>
      </w:r>
      <w:r w:rsidR="00F013B5">
        <w:rPr>
          <w:rFonts w:ascii="UD デジタル 教科書体 NK-R" w:eastAsia="UD デジタル 教科書体 NK-R" w:hAnsi="Meiryo UI" w:hint="eastAsia"/>
          <w:color w:val="000000" w:themeColor="text1"/>
          <w:sz w:val="18"/>
          <w:szCs w:val="18"/>
        </w:rPr>
        <w:t>5</w:t>
      </w:r>
      <w:r w:rsidR="00F013B5">
        <w:rPr>
          <w:rFonts w:ascii="UD デジタル 教科書体 NK-R" w:eastAsia="UD デジタル 教科書体 NK-R" w:hAnsi="Meiryo UI"/>
          <w:color w:val="000000" w:themeColor="text1"/>
          <w:sz w:val="18"/>
          <w:szCs w:val="18"/>
        </w:rPr>
        <w:t>4.7</w:t>
      </w:r>
      <w:r w:rsidR="0050346E" w:rsidRPr="0050346E">
        <w:rPr>
          <w:rFonts w:ascii="UD デジタル 教科書体 NK-R" w:eastAsia="UD デジタル 教科書体 NK-R" w:hAnsi="Meiryo UI" w:hint="eastAsia"/>
          <w:color w:val="000000" w:themeColor="text1"/>
          <w:sz w:val="18"/>
          <w:szCs w:val="18"/>
        </w:rPr>
        <w:t>％</w:t>
      </w:r>
      <w:r w:rsidR="001232B1" w:rsidRPr="0050346E">
        <w:rPr>
          <w:rFonts w:ascii="UD デジタル 教科書体 NK-R" w:eastAsia="UD デジタル 教科書体 NK-R" w:hAnsi="Meiryo UI" w:hint="eastAsia"/>
          <w:color w:val="000000" w:themeColor="text1"/>
          <w:sz w:val="18"/>
          <w:szCs w:val="18"/>
        </w:rPr>
        <w:t>増</w:t>
      </w:r>
      <w:r w:rsidR="006E7936">
        <w:rPr>
          <w:rFonts w:ascii="UD デジタル 教科書体 NK-R" w:eastAsia="UD デジタル 教科書体 NK-R" w:hAnsi="Meiryo UI" w:hint="eastAsia"/>
          <w:color w:val="000000" w:themeColor="text1"/>
          <w:sz w:val="18"/>
          <w:szCs w:val="18"/>
        </w:rPr>
        <w:t>、</w:t>
      </w:r>
      <w:r w:rsidR="00A30FFB">
        <w:rPr>
          <w:rFonts w:ascii="UD デジタル 教科書体 NK-R" w:eastAsia="UD デジタル 教科書体 NK-R" w:hAnsi="Meiryo UI" w:hint="eastAsia"/>
          <w:color w:val="000000" w:themeColor="text1"/>
          <w:sz w:val="18"/>
          <w:szCs w:val="18"/>
        </w:rPr>
        <w:t>貴金属、宝石などが含まれる</w:t>
      </w:r>
      <w:r w:rsidR="0020345C">
        <w:rPr>
          <w:rFonts w:ascii="UD デジタル 教科書体 NK-R" w:eastAsia="UD デジタル 教科書体 NK-R" w:hAnsi="Meiryo UI" w:hint="eastAsia"/>
          <w:color w:val="000000" w:themeColor="text1"/>
          <w:sz w:val="18"/>
          <w:szCs w:val="18"/>
        </w:rPr>
        <w:t>その他の商品は23.</w:t>
      </w:r>
      <w:r w:rsidR="00DF416C">
        <w:rPr>
          <w:rFonts w:ascii="UD デジタル 教科書体 NK-R" w:eastAsia="UD デジタル 教科書体 NK-R" w:hAnsi="Meiryo UI"/>
          <w:color w:val="000000" w:themeColor="text1"/>
          <w:sz w:val="18"/>
          <w:szCs w:val="18"/>
        </w:rPr>
        <w:t>4</w:t>
      </w:r>
      <w:r w:rsidR="0020345C">
        <w:rPr>
          <w:rFonts w:ascii="UD デジタル 教科書体 NK-R" w:eastAsia="UD デジタル 教科書体 NK-R" w:hAnsi="Meiryo UI" w:hint="eastAsia"/>
          <w:color w:val="000000" w:themeColor="text1"/>
          <w:sz w:val="18"/>
          <w:szCs w:val="18"/>
        </w:rPr>
        <w:t>％増、</w:t>
      </w:r>
      <w:r w:rsidR="006E7936">
        <w:rPr>
          <w:rFonts w:ascii="UD デジタル 教科書体 NK-R" w:eastAsia="UD デジタル 教科書体 NK-R" w:hAnsi="Meiryo UI" w:hint="eastAsia"/>
          <w:color w:val="000000" w:themeColor="text1"/>
          <w:sz w:val="18"/>
          <w:szCs w:val="18"/>
        </w:rPr>
        <w:t>食堂・喫茶は</w:t>
      </w:r>
      <w:r w:rsidR="00DF416C">
        <w:rPr>
          <w:rFonts w:ascii="UD デジタル 教科書体 NK-R" w:eastAsia="UD デジタル 教科書体 NK-R" w:hAnsi="Meiryo UI"/>
          <w:color w:val="000000" w:themeColor="text1"/>
          <w:sz w:val="18"/>
          <w:szCs w:val="18"/>
        </w:rPr>
        <w:t>9.4</w:t>
      </w:r>
      <w:r w:rsidR="006E7936">
        <w:rPr>
          <w:rFonts w:ascii="UD デジタル 教科書体 NK-R" w:eastAsia="UD デジタル 教科書体 NK-R" w:hAnsi="Meiryo UI" w:hint="eastAsia"/>
          <w:color w:val="000000" w:themeColor="text1"/>
          <w:sz w:val="18"/>
          <w:szCs w:val="18"/>
        </w:rPr>
        <w:t>％増</w:t>
      </w:r>
      <w:r w:rsidR="001232B1" w:rsidRPr="0050346E">
        <w:rPr>
          <w:rFonts w:ascii="UD デジタル 教科書体 NK-R" w:eastAsia="UD デジタル 教科書体 NK-R" w:hAnsi="Meiryo UI" w:hint="eastAsia"/>
          <w:color w:val="000000" w:themeColor="text1"/>
          <w:sz w:val="18"/>
          <w:szCs w:val="18"/>
        </w:rPr>
        <w:t>と好調であった。</w:t>
      </w:r>
    </w:p>
    <w:p w14:paraId="58084C8C" w14:textId="587AE435" w:rsidR="00EA3213" w:rsidRPr="0050346E" w:rsidRDefault="00D53AE9" w:rsidP="00660DDB">
      <w:pPr>
        <w:spacing w:line="300" w:lineRule="exact"/>
        <w:ind w:firstLineChars="100" w:firstLine="180"/>
        <w:rPr>
          <w:rFonts w:ascii="UD デジタル 教科書体 NK-R" w:eastAsia="UD デジタル 教科書体 NK-R" w:hAnsi="Meiryo UI"/>
          <w:sz w:val="18"/>
          <w:szCs w:val="18"/>
        </w:rPr>
      </w:pPr>
      <w:r w:rsidRPr="0050346E">
        <w:rPr>
          <w:rFonts w:ascii="UD デジタル 教科書体 NK-R" w:eastAsia="UD デジタル 教科書体 NK-R" w:hAnsi="Meiryo UI" w:hint="eastAsia"/>
          <w:sz w:val="18"/>
          <w:szCs w:val="18"/>
        </w:rPr>
        <w:t>スーパー</w:t>
      </w:r>
      <w:r w:rsidR="00C23746" w:rsidRPr="0050346E">
        <w:rPr>
          <w:rFonts w:ascii="UD デジタル 教科書体 NK-R" w:eastAsia="UD デジタル 教科書体 NK-R" w:hAnsi="Meiryo UI" w:hint="eastAsia"/>
          <w:sz w:val="18"/>
          <w:szCs w:val="18"/>
        </w:rPr>
        <w:t>における</w:t>
      </w:r>
      <w:r w:rsidR="00723ACC" w:rsidRPr="0050346E">
        <w:rPr>
          <w:rFonts w:ascii="UD デジタル 教科書体 NK-R" w:eastAsia="UD デジタル 教科書体 NK-R" w:hAnsi="Meiryo UI" w:hint="eastAsia"/>
          <w:sz w:val="18"/>
          <w:szCs w:val="18"/>
        </w:rPr>
        <w:t>全店ベースの</w:t>
      </w:r>
      <w:r w:rsidRPr="0050346E">
        <w:rPr>
          <w:rFonts w:ascii="UD デジタル 教科書体 NK-R" w:eastAsia="UD デジタル 教科書体 NK-R" w:hAnsi="Meiryo UI" w:hint="eastAsia"/>
          <w:sz w:val="18"/>
          <w:szCs w:val="18"/>
        </w:rPr>
        <w:t>売上高</w:t>
      </w:r>
      <w:r w:rsidR="00D40374" w:rsidRPr="0050346E">
        <w:rPr>
          <w:rFonts w:ascii="UD デジタル 教科書体 NK-R" w:eastAsia="UD デジタル 教科書体 NK-R" w:hAnsi="Meiryo UI"/>
          <w:color w:val="000000" w:themeColor="text1"/>
          <w:sz w:val="18"/>
          <w:szCs w:val="18"/>
        </w:rPr>
        <w:t>は</w:t>
      </w:r>
      <w:r w:rsidR="00D40374" w:rsidRPr="0050346E">
        <w:rPr>
          <w:rFonts w:ascii="UD デジタル 教科書体 NK-R" w:eastAsia="UD デジタル 教科書体 NK-R" w:hAnsi="Meiryo UI" w:hint="eastAsia"/>
          <w:color w:val="000000" w:themeColor="text1"/>
          <w:sz w:val="18"/>
          <w:szCs w:val="18"/>
        </w:rPr>
        <w:t>、</w:t>
      </w:r>
      <w:r w:rsidR="0050346E" w:rsidRPr="0050346E">
        <w:rPr>
          <w:rFonts w:ascii="UD デジタル 教科書体 NK-R" w:eastAsia="UD デジタル 教科書体 NK-R" w:hAnsi="Meiryo UI" w:hint="eastAsia"/>
          <w:color w:val="000000" w:themeColor="text1"/>
          <w:sz w:val="18"/>
          <w:szCs w:val="18"/>
        </w:rPr>
        <w:t>前年同月比</w:t>
      </w:r>
      <w:r w:rsidR="00DF416C">
        <w:rPr>
          <w:rFonts w:ascii="UD デジタル 教科書体 NK-R" w:eastAsia="UD デジタル 教科書体 NK-R" w:hAnsi="Meiryo UI" w:hint="eastAsia"/>
          <w:color w:val="000000" w:themeColor="text1"/>
          <w:sz w:val="18"/>
          <w:szCs w:val="18"/>
        </w:rPr>
        <w:t>で1</w:t>
      </w:r>
      <w:r w:rsidR="0050346E" w:rsidRPr="0050346E">
        <w:rPr>
          <w:rFonts w:ascii="UD デジタル 教科書体 NK-R" w:eastAsia="UD デジタル 教科書体 NK-R" w:hAnsi="Meiryo UI" w:hint="eastAsia"/>
          <w:color w:val="000000" w:themeColor="text1"/>
          <w:sz w:val="18"/>
          <w:szCs w:val="18"/>
        </w:rPr>
        <w:t>．</w:t>
      </w:r>
      <w:r w:rsidR="00DF416C">
        <w:rPr>
          <w:rFonts w:ascii="UD デジタル 教科書体 NK-R" w:eastAsia="UD デジタル 教科書体 NK-R" w:hAnsi="Meiryo UI" w:hint="eastAsia"/>
          <w:color w:val="000000" w:themeColor="text1"/>
          <w:sz w:val="18"/>
          <w:szCs w:val="18"/>
        </w:rPr>
        <w:t>5</w:t>
      </w:r>
      <w:r w:rsidR="0050346E" w:rsidRPr="0050346E">
        <w:rPr>
          <w:rFonts w:ascii="UD デジタル 教科書体 NK-R" w:eastAsia="UD デジタル 教科書体 NK-R" w:hAnsi="Meiryo UI" w:hint="eastAsia"/>
          <w:color w:val="000000" w:themeColor="text1"/>
          <w:sz w:val="18"/>
          <w:szCs w:val="18"/>
        </w:rPr>
        <w:t>％の増加となった</w:t>
      </w:r>
      <w:r w:rsidR="00D40374" w:rsidRPr="0050346E">
        <w:rPr>
          <w:rFonts w:ascii="UD デジタル 教科書体 NK-R" w:eastAsia="UD デジタル 教科書体 NK-R" w:hAnsi="Meiryo UI" w:hint="eastAsia"/>
          <w:color w:val="000000" w:themeColor="text1"/>
          <w:sz w:val="18"/>
          <w:szCs w:val="18"/>
        </w:rPr>
        <w:t>。</w:t>
      </w:r>
      <w:r w:rsidR="00C23746" w:rsidRPr="0050346E">
        <w:rPr>
          <w:rFonts w:ascii="UD デジタル 教科書体 NK-R" w:eastAsia="UD デジタル 教科書体 NK-R" w:hAnsi="Meiryo UI" w:hint="eastAsia"/>
          <w:sz w:val="18"/>
          <w:szCs w:val="18"/>
        </w:rPr>
        <w:t>商品別で</w:t>
      </w:r>
      <w:r w:rsidR="00D40374" w:rsidRPr="0050346E">
        <w:rPr>
          <w:rFonts w:ascii="UD デジタル 教科書体 NK-R" w:eastAsia="UD デジタル 教科書体 NK-R" w:hAnsi="Meiryo UI"/>
          <w:color w:val="000000" w:themeColor="text1"/>
          <w:sz w:val="18"/>
          <w:szCs w:val="18"/>
        </w:rPr>
        <w:t>は</w:t>
      </w:r>
      <w:r w:rsidR="00D40374" w:rsidRPr="0050346E">
        <w:rPr>
          <w:rFonts w:ascii="UD デジタル 教科書体 NK-R" w:eastAsia="UD デジタル 教科書体 NK-R" w:hAnsi="Meiryo UI" w:hint="eastAsia"/>
          <w:color w:val="000000" w:themeColor="text1"/>
          <w:sz w:val="18"/>
          <w:szCs w:val="18"/>
        </w:rPr>
        <w:t>、</w:t>
      </w:r>
      <w:bookmarkStart w:id="2" w:name="_Hlk166249853"/>
      <w:r w:rsidR="0050346E">
        <w:rPr>
          <w:rFonts w:ascii="UD デジタル 教科書体 NK-R" w:eastAsia="UD デジタル 教科書体 NK-R" w:hAnsi="Meiryo UI" w:hint="eastAsia"/>
          <w:color w:val="000000" w:themeColor="text1"/>
          <w:sz w:val="18"/>
          <w:szCs w:val="18"/>
        </w:rPr>
        <w:t>衣料品、身の回り品が前年同月</w:t>
      </w:r>
      <w:r w:rsidR="00B55895">
        <w:rPr>
          <w:rFonts w:ascii="UD デジタル 教科書体 NK-R" w:eastAsia="UD デジタル 教科書体 NK-R" w:hAnsi="Meiryo UI" w:hint="eastAsia"/>
          <w:color w:val="000000" w:themeColor="text1"/>
          <w:sz w:val="18"/>
          <w:szCs w:val="18"/>
        </w:rPr>
        <w:t>比</w:t>
      </w:r>
      <w:r w:rsidR="00A9199A">
        <w:rPr>
          <w:rFonts w:ascii="UD デジタル 教科書体 NK-R" w:eastAsia="UD デジタル 教科書体 NK-R" w:hAnsi="Meiryo UI" w:hint="eastAsia"/>
          <w:color w:val="000000" w:themeColor="text1"/>
          <w:sz w:val="18"/>
          <w:szCs w:val="18"/>
        </w:rPr>
        <w:t>でマイナスであったものの、飲食料品が</w:t>
      </w:r>
      <w:r w:rsidR="00DF416C">
        <w:rPr>
          <w:rFonts w:ascii="UD デジタル 教科書体 NK-R" w:eastAsia="UD デジタル 教科書体 NK-R" w:hAnsi="Meiryo UI" w:hint="eastAsia"/>
          <w:color w:val="000000" w:themeColor="text1"/>
          <w:sz w:val="18"/>
          <w:szCs w:val="18"/>
        </w:rPr>
        <w:t>0</w:t>
      </w:r>
      <w:r w:rsidR="00DF416C">
        <w:rPr>
          <w:rFonts w:ascii="UD デジタル 教科書体 NK-R" w:eastAsia="UD デジタル 教科書体 NK-R" w:hAnsi="Meiryo UI"/>
          <w:color w:val="000000" w:themeColor="text1"/>
          <w:sz w:val="18"/>
          <w:szCs w:val="18"/>
        </w:rPr>
        <w:t>.5</w:t>
      </w:r>
      <w:r w:rsidR="00A9199A">
        <w:rPr>
          <w:rFonts w:ascii="UD デジタル 教科書体 NK-R" w:eastAsia="UD デジタル 教科書体 NK-R" w:hAnsi="Meiryo UI" w:hint="eastAsia"/>
          <w:color w:val="000000" w:themeColor="text1"/>
          <w:sz w:val="18"/>
          <w:szCs w:val="18"/>
        </w:rPr>
        <w:t>％増</w:t>
      </w:r>
      <w:r w:rsidR="00392A5C">
        <w:rPr>
          <w:rFonts w:ascii="UD デジタル 教科書体 NK-R" w:eastAsia="UD デジタル 教科書体 NK-R" w:hAnsi="Meiryo UI" w:hint="eastAsia"/>
          <w:color w:val="000000" w:themeColor="text1"/>
          <w:sz w:val="18"/>
          <w:szCs w:val="18"/>
        </w:rPr>
        <w:t>、</w:t>
      </w:r>
      <w:r w:rsidR="00DF416C">
        <w:rPr>
          <w:rFonts w:ascii="UD デジタル 教科書体 NK-R" w:eastAsia="UD デジタル 教科書体 NK-R" w:hAnsi="Meiryo UI" w:hint="eastAsia"/>
          <w:color w:val="000000" w:themeColor="text1"/>
          <w:sz w:val="18"/>
          <w:szCs w:val="18"/>
        </w:rPr>
        <w:t>その他の商品が8</w:t>
      </w:r>
      <w:r w:rsidR="00DF416C">
        <w:rPr>
          <w:rFonts w:ascii="UD デジタル 教科書体 NK-R" w:eastAsia="UD デジタル 教科書体 NK-R" w:hAnsi="Meiryo UI"/>
          <w:color w:val="000000" w:themeColor="text1"/>
          <w:sz w:val="18"/>
          <w:szCs w:val="18"/>
        </w:rPr>
        <w:t>.2%</w:t>
      </w:r>
      <w:r w:rsidR="00DF416C">
        <w:rPr>
          <w:rFonts w:ascii="UD デジタル 教科書体 NK-R" w:eastAsia="UD デジタル 教科書体 NK-R" w:hAnsi="Meiryo UI" w:hint="eastAsia"/>
          <w:color w:val="000000" w:themeColor="text1"/>
          <w:sz w:val="18"/>
          <w:szCs w:val="18"/>
        </w:rPr>
        <w:t>増、</w:t>
      </w:r>
      <w:r w:rsidR="00392A5C" w:rsidRPr="00392A5C">
        <w:rPr>
          <w:rFonts w:ascii="UD デジタル 教科書体 NK-R" w:eastAsia="UD デジタル 教科書体 NK-R" w:hAnsi="Meiryo UI" w:hint="eastAsia"/>
          <w:color w:val="000000" w:themeColor="text1"/>
          <w:sz w:val="18"/>
          <w:szCs w:val="18"/>
        </w:rPr>
        <w:t>食堂・喫茶が</w:t>
      </w:r>
      <w:r w:rsidR="00DF416C">
        <w:rPr>
          <w:rFonts w:ascii="UD デジタル 教科書体 NK-R" w:eastAsia="UD デジタル 教科書体 NK-R" w:hAnsi="Meiryo UI" w:hint="eastAsia"/>
          <w:color w:val="000000" w:themeColor="text1"/>
          <w:sz w:val="18"/>
          <w:szCs w:val="18"/>
        </w:rPr>
        <w:t>7</w:t>
      </w:r>
      <w:r w:rsidR="00DF416C">
        <w:rPr>
          <w:rFonts w:ascii="UD デジタル 教科書体 NK-R" w:eastAsia="UD デジタル 教科書体 NK-R" w:hAnsi="Meiryo UI"/>
          <w:color w:val="000000" w:themeColor="text1"/>
          <w:sz w:val="18"/>
          <w:szCs w:val="18"/>
        </w:rPr>
        <w:t>.6</w:t>
      </w:r>
      <w:r w:rsidR="00392A5C" w:rsidRPr="00392A5C">
        <w:rPr>
          <w:rFonts w:ascii="UD デジタル 教科書体 NK-R" w:eastAsia="UD デジタル 教科書体 NK-R" w:hAnsi="Meiryo UI" w:hint="eastAsia"/>
          <w:color w:val="000000" w:themeColor="text1"/>
          <w:sz w:val="18"/>
          <w:szCs w:val="18"/>
        </w:rPr>
        <w:t>％</w:t>
      </w:r>
      <w:r w:rsidR="00392A5C">
        <w:rPr>
          <w:rFonts w:ascii="UD デジタル 教科書体 NK-R" w:eastAsia="UD デジタル 教科書体 NK-R" w:hAnsi="Meiryo UI" w:hint="eastAsia"/>
          <w:color w:val="000000" w:themeColor="text1"/>
          <w:sz w:val="18"/>
          <w:szCs w:val="18"/>
        </w:rPr>
        <w:t>増</w:t>
      </w:r>
      <w:r w:rsidR="00D40374" w:rsidRPr="0050346E">
        <w:rPr>
          <w:rFonts w:ascii="UD デジタル 教科書体 NK-R" w:eastAsia="UD デジタル 教科書体 NK-R" w:hAnsi="Meiryo UI" w:hint="eastAsia"/>
          <w:color w:val="000000" w:themeColor="text1"/>
          <w:sz w:val="18"/>
          <w:szCs w:val="18"/>
        </w:rPr>
        <w:t>であった</w:t>
      </w:r>
      <w:bookmarkEnd w:id="2"/>
      <w:r w:rsidR="00D40374" w:rsidRPr="0050346E">
        <w:rPr>
          <w:rFonts w:ascii="UD デジタル 教科書体 NK-R" w:eastAsia="UD デジタル 教科書体 NK-R" w:hAnsi="Meiryo UI" w:hint="eastAsia"/>
          <w:color w:val="000000" w:themeColor="text1"/>
          <w:sz w:val="18"/>
          <w:szCs w:val="18"/>
        </w:rPr>
        <w:t>。</w:t>
      </w:r>
    </w:p>
    <w:p w14:paraId="516D77BE" w14:textId="77777777" w:rsidR="000059B1" w:rsidRPr="009C161A" w:rsidRDefault="000059B1" w:rsidP="000059B1">
      <w:pPr>
        <w:spacing w:line="300" w:lineRule="exact"/>
        <w:ind w:firstLineChars="100" w:firstLine="180"/>
        <w:rPr>
          <w:rFonts w:ascii="UD デジタル 教科書体 NK-R" w:eastAsia="UD デジタル 教科書体 NK-R" w:hAnsi="Meiryo UI"/>
          <w:sz w:val="18"/>
        </w:rPr>
      </w:pPr>
    </w:p>
    <w:p w14:paraId="6F97888A" w14:textId="1DAC5CF3" w:rsidR="00D274FC" w:rsidRPr="00182288" w:rsidRDefault="00944750"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５</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CE34B9" w:rsidRPr="00CE34B9">
        <w:rPr>
          <w:rFonts w:ascii="UD デジタル 教科書体 NK-R" w:eastAsia="UD デジタル 教科書体 NK-R" w:hAnsi="Meiryo UI"/>
          <w:sz w:val="20"/>
          <w:bdr w:val="dashSmallGap" w:sz="4" w:space="0" w:color="auto"/>
        </w:rPr>
        <w:t>-</w:t>
      </w:r>
      <w:r w:rsidR="00D94E7E">
        <w:rPr>
          <w:rFonts w:ascii="UD デジタル 教科書体 NK-R" w:eastAsia="UD デジタル 教科書体 NK-R" w:hAnsi="Meiryo UI" w:hint="eastAsia"/>
          <w:sz w:val="18"/>
          <w:bdr w:val="dashSmallGap" w:sz="4" w:space="0" w:color="auto"/>
        </w:rPr>
        <w:t>0</w:t>
      </w:r>
      <w:r w:rsidR="00D94E7E">
        <w:rPr>
          <w:rFonts w:ascii="UD デジタル 教科書体 NK-R" w:eastAsia="UD デジタル 教科書体 NK-R" w:hAnsi="Meiryo UI"/>
          <w:sz w:val="18"/>
          <w:bdr w:val="dashSmallGap" w:sz="4" w:space="0" w:color="auto"/>
        </w:rPr>
        <w:t>.7</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7A5114" w:rsidRPr="003355BB">
        <w:rPr>
          <w:rFonts w:ascii="UD デジタル 教科書体 NK-R" w:eastAsia="UD デジタル 教科書体 NK-R" w:hAnsi="Meiryo UI" w:hint="eastAsia"/>
          <w:sz w:val="18"/>
          <w:bdr w:val="dashSmallGap" w:sz="4" w:space="0" w:color="auto"/>
        </w:rPr>
        <w:t>＋</w:t>
      </w:r>
      <w:r w:rsidR="00D40374">
        <w:rPr>
          <w:rFonts w:ascii="UD デジタル 教科書体 NK-R" w:eastAsia="UD デジタル 教科書体 NK-R" w:hAnsi="Meiryo UI" w:hint="eastAsia"/>
          <w:sz w:val="18"/>
          <w:bdr w:val="dashSmallGap" w:sz="4" w:space="0" w:color="auto"/>
        </w:rPr>
        <w:t>５</w:t>
      </w:r>
      <w:r w:rsidR="00CE34B9">
        <w:rPr>
          <w:rFonts w:ascii="UD デジタル 教科書体 NK-R" w:eastAsia="UD デジタル 教科書体 NK-R" w:hAnsi="Meiryo UI" w:hint="eastAsia"/>
          <w:sz w:val="18"/>
          <w:bdr w:val="dashSmallGap" w:sz="4" w:space="0" w:color="auto"/>
        </w:rPr>
        <w:t>1</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7A5114">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DE00BC">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14:paraId="1F110526" w14:textId="52ABD36A" w:rsidR="00D40374" w:rsidRPr="00A9199A" w:rsidRDefault="00D40374" w:rsidP="00D40374">
      <w:pPr>
        <w:spacing w:line="300" w:lineRule="exact"/>
        <w:ind w:firstLineChars="100" w:firstLine="180"/>
        <w:rPr>
          <w:rFonts w:ascii="UD デジタル 教科書体 NK-R" w:eastAsia="UD デジタル 教科書体 NK-R" w:hAnsi="Meiryo UI"/>
          <w:sz w:val="18"/>
          <w:szCs w:val="18"/>
        </w:rPr>
      </w:pPr>
      <w:r w:rsidRPr="00A9199A">
        <w:rPr>
          <w:rFonts w:ascii="UD デジタル 教科書体 NK-R" w:eastAsia="UD デジタル 教科書体 NK-R" w:hAnsi="Meiryo UI" w:hint="eastAsia"/>
          <w:sz w:val="18"/>
          <w:szCs w:val="18"/>
        </w:rPr>
        <w:t>百貨店における全店ベースの売上高は、</w:t>
      </w:r>
      <w:r w:rsidR="00A9199A" w:rsidRPr="00A9199A">
        <w:rPr>
          <w:rFonts w:ascii="UD デジタル 教科書体 NK-R" w:eastAsia="UD デジタル 教科書体 NK-R" w:hAnsi="Meiryo UI" w:hint="eastAsia"/>
          <w:sz w:val="18"/>
          <w:szCs w:val="18"/>
        </w:rPr>
        <w:t>前年同月比で２</w:t>
      </w:r>
      <w:r w:rsidR="00DF416C">
        <w:rPr>
          <w:rFonts w:ascii="UD デジタル 教科書体 NK-R" w:eastAsia="UD デジタル 教科書体 NK-R" w:hAnsi="Meiryo UI" w:hint="eastAsia"/>
          <w:sz w:val="18"/>
          <w:szCs w:val="18"/>
        </w:rPr>
        <w:t>9</w:t>
      </w:r>
      <w:r w:rsidR="00A9199A" w:rsidRPr="00A9199A">
        <w:rPr>
          <w:rFonts w:ascii="UD デジタル 教科書体 NK-R" w:eastAsia="UD デジタル 教科書体 NK-R" w:hAnsi="Meiryo UI" w:hint="eastAsia"/>
          <w:sz w:val="18"/>
          <w:szCs w:val="18"/>
        </w:rPr>
        <w:t>．</w:t>
      </w:r>
      <w:r w:rsidR="00DF416C">
        <w:rPr>
          <w:rFonts w:ascii="UD デジタル 教科書体 NK-R" w:eastAsia="UD デジタル 教科書体 NK-R" w:hAnsi="Meiryo UI" w:hint="eastAsia"/>
          <w:sz w:val="18"/>
          <w:szCs w:val="18"/>
        </w:rPr>
        <w:t>2</w:t>
      </w:r>
      <w:r w:rsidR="00A9199A" w:rsidRPr="00A9199A">
        <w:rPr>
          <w:rFonts w:ascii="UD デジタル 教科書体 NK-R" w:eastAsia="UD デジタル 教科書体 NK-R" w:hAnsi="Meiryo UI" w:hint="eastAsia"/>
          <w:sz w:val="18"/>
          <w:szCs w:val="18"/>
        </w:rPr>
        <w:t>％の増加となった</w:t>
      </w:r>
      <w:r w:rsidRPr="00A9199A">
        <w:rPr>
          <w:rFonts w:ascii="UD デジタル 教科書体 NK-R" w:eastAsia="UD デジタル 教科書体 NK-R" w:hAnsi="Meiryo UI" w:hint="eastAsia"/>
          <w:sz w:val="18"/>
          <w:szCs w:val="18"/>
        </w:rPr>
        <w:t>。商品別で</w:t>
      </w:r>
      <w:r w:rsidRPr="00A9199A">
        <w:rPr>
          <w:rFonts w:ascii="UD デジタル 教科書体 NK-R" w:eastAsia="UD デジタル 教科書体 NK-R" w:hAnsi="Meiryo UI"/>
          <w:color w:val="000000" w:themeColor="text1"/>
          <w:sz w:val="18"/>
          <w:szCs w:val="18"/>
        </w:rPr>
        <w:t>は</w:t>
      </w:r>
      <w:r w:rsidRPr="00A9199A">
        <w:rPr>
          <w:rFonts w:ascii="UD デジタル 教科書体 NK-R" w:eastAsia="UD デジタル 教科書体 NK-R" w:hAnsi="Meiryo UI" w:hint="eastAsia"/>
          <w:color w:val="000000" w:themeColor="text1"/>
          <w:sz w:val="18"/>
          <w:szCs w:val="18"/>
        </w:rPr>
        <w:t>、</w:t>
      </w:r>
      <w:r w:rsidR="00DF416C">
        <w:rPr>
          <w:rFonts w:ascii="UD デジタル 教科書体 NK-R" w:eastAsia="UD デジタル 教科書体 NK-R" w:hAnsi="Meiryo UI" w:hint="eastAsia"/>
          <w:color w:val="000000" w:themeColor="text1"/>
          <w:sz w:val="18"/>
          <w:szCs w:val="18"/>
        </w:rPr>
        <w:t>飲食料品</w:t>
      </w:r>
      <w:r w:rsidR="00A9199A" w:rsidRPr="00A9199A">
        <w:rPr>
          <w:rFonts w:ascii="UD デジタル 教科書体 NK-R" w:eastAsia="UD デジタル 教科書体 NK-R" w:hAnsi="Meiryo UI" w:hint="eastAsia"/>
          <w:color w:val="000000" w:themeColor="text1"/>
          <w:sz w:val="18"/>
          <w:szCs w:val="18"/>
        </w:rPr>
        <w:t>以外の全商品が前年同月</w:t>
      </w:r>
      <w:r w:rsidR="003C017B">
        <w:rPr>
          <w:rFonts w:ascii="UD デジタル 教科書体 NK-R" w:eastAsia="UD デジタル 教科書体 NK-R" w:hAnsi="Meiryo UI" w:hint="eastAsia"/>
          <w:color w:val="000000" w:themeColor="text1"/>
          <w:sz w:val="18"/>
          <w:szCs w:val="18"/>
        </w:rPr>
        <w:t>の販売額</w:t>
      </w:r>
      <w:r w:rsidR="00A9199A" w:rsidRPr="00A9199A">
        <w:rPr>
          <w:rFonts w:ascii="UD デジタル 教科書体 NK-R" w:eastAsia="UD デジタル 教科書体 NK-R" w:hAnsi="Meiryo UI" w:hint="eastAsia"/>
          <w:color w:val="000000" w:themeColor="text1"/>
          <w:sz w:val="18"/>
          <w:szCs w:val="18"/>
        </w:rPr>
        <w:t>を上回った。</w:t>
      </w:r>
      <w:r w:rsidR="0020345C">
        <w:rPr>
          <w:rFonts w:ascii="UD デジタル 教科書体 NK-R" w:eastAsia="UD デジタル 教科書体 NK-R" w:hAnsi="Meiryo UI" w:hint="eastAsia"/>
          <w:color w:val="000000" w:themeColor="text1"/>
          <w:sz w:val="18"/>
          <w:szCs w:val="18"/>
        </w:rPr>
        <w:t>中でも、</w:t>
      </w:r>
      <w:r w:rsidR="00A9199A">
        <w:rPr>
          <w:rFonts w:ascii="UD デジタル 教科書体 NK-R" w:eastAsia="UD デジタル 教科書体 NK-R" w:hAnsi="Meiryo UI" w:hint="eastAsia"/>
          <w:color w:val="000000" w:themeColor="text1"/>
          <w:sz w:val="18"/>
          <w:szCs w:val="18"/>
        </w:rPr>
        <w:t>衣料品</w:t>
      </w:r>
      <w:r w:rsidR="003C017B">
        <w:rPr>
          <w:rFonts w:ascii="UD デジタル 教科書体 NK-R" w:eastAsia="UD デジタル 教科書体 NK-R" w:hAnsi="Meiryo UI" w:hint="eastAsia"/>
          <w:color w:val="000000" w:themeColor="text1"/>
          <w:sz w:val="18"/>
          <w:szCs w:val="18"/>
        </w:rPr>
        <w:t>は</w:t>
      </w:r>
      <w:r w:rsidR="00DF416C">
        <w:rPr>
          <w:rFonts w:ascii="UD デジタル 教科書体 NK-R" w:eastAsia="UD デジタル 教科書体 NK-R" w:hAnsi="Meiryo UI" w:hint="eastAsia"/>
          <w:color w:val="000000" w:themeColor="text1"/>
          <w:sz w:val="18"/>
          <w:szCs w:val="18"/>
        </w:rPr>
        <w:t>2</w:t>
      </w:r>
      <w:r w:rsidR="00DF416C">
        <w:rPr>
          <w:rFonts w:ascii="UD デジタル 教科書体 NK-R" w:eastAsia="UD デジタル 教科書体 NK-R" w:hAnsi="Meiryo UI"/>
          <w:color w:val="000000" w:themeColor="text1"/>
          <w:sz w:val="18"/>
          <w:szCs w:val="18"/>
        </w:rPr>
        <w:t>6.1</w:t>
      </w:r>
      <w:r w:rsidR="003C017B">
        <w:rPr>
          <w:rFonts w:ascii="UD デジタル 教科書体 NK-R" w:eastAsia="UD デジタル 教科書体 NK-R" w:hAnsi="Meiryo UI" w:hint="eastAsia"/>
          <w:color w:val="000000" w:themeColor="text1"/>
          <w:sz w:val="18"/>
          <w:szCs w:val="18"/>
        </w:rPr>
        <w:t>％増、</w:t>
      </w:r>
      <w:r w:rsidR="00A9199A">
        <w:rPr>
          <w:rFonts w:ascii="UD デジタル 教科書体 NK-R" w:eastAsia="UD デジタル 教科書体 NK-R" w:hAnsi="Meiryo UI" w:hint="eastAsia"/>
          <w:color w:val="000000" w:themeColor="text1"/>
          <w:sz w:val="18"/>
          <w:szCs w:val="18"/>
        </w:rPr>
        <w:t>身の回り品</w:t>
      </w:r>
      <w:r w:rsidR="003C017B">
        <w:rPr>
          <w:rFonts w:ascii="UD デジタル 教科書体 NK-R" w:eastAsia="UD デジタル 教科書体 NK-R" w:hAnsi="Meiryo UI" w:hint="eastAsia"/>
          <w:color w:val="000000" w:themeColor="text1"/>
          <w:sz w:val="18"/>
          <w:szCs w:val="18"/>
        </w:rPr>
        <w:t>は</w:t>
      </w:r>
      <w:r w:rsidR="00DF416C">
        <w:rPr>
          <w:rFonts w:ascii="UD デジタル 教科書体 NK-R" w:eastAsia="UD デジタル 教科書体 NK-R" w:hAnsi="Meiryo UI" w:hint="eastAsia"/>
          <w:color w:val="000000" w:themeColor="text1"/>
          <w:sz w:val="18"/>
          <w:szCs w:val="18"/>
        </w:rPr>
        <w:t>7</w:t>
      </w:r>
      <w:r w:rsidR="00DF416C">
        <w:rPr>
          <w:rFonts w:ascii="UD デジタル 教科書体 NK-R" w:eastAsia="UD デジタル 教科書体 NK-R" w:hAnsi="Meiryo UI"/>
          <w:color w:val="000000" w:themeColor="text1"/>
          <w:sz w:val="18"/>
          <w:szCs w:val="18"/>
        </w:rPr>
        <w:t>2.3</w:t>
      </w:r>
      <w:r w:rsidR="003C017B">
        <w:rPr>
          <w:rFonts w:ascii="UD デジタル 教科書体 NK-R" w:eastAsia="UD デジタル 教科書体 NK-R" w:hAnsi="Meiryo UI" w:hint="eastAsia"/>
          <w:color w:val="000000" w:themeColor="text1"/>
          <w:sz w:val="18"/>
          <w:szCs w:val="18"/>
        </w:rPr>
        <w:t>％増</w:t>
      </w:r>
      <w:r w:rsidR="00996BFA">
        <w:rPr>
          <w:rFonts w:ascii="UD デジタル 教科書体 NK-R" w:eastAsia="UD デジタル 教科書体 NK-R" w:hAnsi="Meiryo UI" w:hint="eastAsia"/>
          <w:color w:val="000000" w:themeColor="text1"/>
          <w:sz w:val="18"/>
          <w:szCs w:val="18"/>
        </w:rPr>
        <w:t>、</w:t>
      </w:r>
      <w:r w:rsidR="0020345C">
        <w:rPr>
          <w:rFonts w:ascii="UD デジタル 教科書体 NK-R" w:eastAsia="UD デジタル 教科書体 NK-R" w:hAnsi="Meiryo UI" w:hint="eastAsia"/>
          <w:color w:val="000000" w:themeColor="text1"/>
          <w:sz w:val="18"/>
          <w:szCs w:val="18"/>
        </w:rPr>
        <w:t>その他の商品</w:t>
      </w:r>
      <w:r w:rsidR="003C017B">
        <w:rPr>
          <w:rFonts w:ascii="UD デジタル 教科書体 NK-R" w:eastAsia="UD デジタル 教科書体 NK-R" w:hAnsi="Meiryo UI" w:hint="eastAsia"/>
          <w:color w:val="000000" w:themeColor="text1"/>
          <w:sz w:val="18"/>
          <w:szCs w:val="18"/>
        </w:rPr>
        <w:t>は</w:t>
      </w:r>
      <w:r w:rsidR="00DF416C">
        <w:rPr>
          <w:rFonts w:ascii="UD デジタル 教科書体 NK-R" w:eastAsia="UD デジタル 教科書体 NK-R" w:hAnsi="Meiryo UI" w:hint="eastAsia"/>
          <w:color w:val="000000" w:themeColor="text1"/>
          <w:sz w:val="18"/>
          <w:szCs w:val="18"/>
        </w:rPr>
        <w:t>3</w:t>
      </w:r>
      <w:r w:rsidR="00DF416C">
        <w:rPr>
          <w:rFonts w:ascii="UD デジタル 教科書体 NK-R" w:eastAsia="UD デジタル 教科書体 NK-R" w:hAnsi="Meiryo UI"/>
          <w:color w:val="000000" w:themeColor="text1"/>
          <w:sz w:val="18"/>
          <w:szCs w:val="18"/>
        </w:rPr>
        <w:t>3.5</w:t>
      </w:r>
      <w:r w:rsidR="003C017B">
        <w:rPr>
          <w:rFonts w:ascii="UD デジタル 教科書体 NK-R" w:eastAsia="UD デジタル 教科書体 NK-R" w:hAnsi="Meiryo UI" w:hint="eastAsia"/>
          <w:color w:val="000000" w:themeColor="text1"/>
          <w:sz w:val="18"/>
          <w:szCs w:val="18"/>
        </w:rPr>
        <w:t>％増</w:t>
      </w:r>
      <w:r w:rsidR="0020345C">
        <w:rPr>
          <w:rFonts w:ascii="UD デジタル 教科書体 NK-R" w:eastAsia="UD デジタル 教科書体 NK-R" w:hAnsi="Meiryo UI" w:hint="eastAsia"/>
          <w:color w:val="000000" w:themeColor="text1"/>
          <w:sz w:val="18"/>
          <w:szCs w:val="18"/>
        </w:rPr>
        <w:t>、</w:t>
      </w:r>
      <w:r w:rsidR="00996BFA">
        <w:rPr>
          <w:rFonts w:ascii="UD デジタル 教科書体 NK-R" w:eastAsia="UD デジタル 教科書体 NK-R" w:hAnsi="Meiryo UI" w:hint="eastAsia"/>
          <w:color w:val="000000" w:themeColor="text1"/>
          <w:sz w:val="18"/>
          <w:szCs w:val="18"/>
        </w:rPr>
        <w:t>食堂・喫茶</w:t>
      </w:r>
      <w:r w:rsidR="003C017B">
        <w:rPr>
          <w:rFonts w:ascii="UD デジタル 教科書体 NK-R" w:eastAsia="UD デジタル 教科書体 NK-R" w:hAnsi="Meiryo UI" w:hint="eastAsia"/>
          <w:color w:val="000000" w:themeColor="text1"/>
          <w:sz w:val="18"/>
          <w:szCs w:val="18"/>
        </w:rPr>
        <w:t>は</w:t>
      </w:r>
      <w:r w:rsidR="00DF416C">
        <w:rPr>
          <w:rFonts w:ascii="UD デジタル 教科書体 NK-R" w:eastAsia="UD デジタル 教科書体 NK-R" w:hAnsi="Meiryo UI" w:hint="eastAsia"/>
          <w:color w:val="000000" w:themeColor="text1"/>
          <w:sz w:val="18"/>
          <w:szCs w:val="18"/>
        </w:rPr>
        <w:t>8</w:t>
      </w:r>
      <w:r w:rsidR="00DF416C">
        <w:rPr>
          <w:rFonts w:ascii="UD デジタル 教科書体 NK-R" w:eastAsia="UD デジタル 教科書体 NK-R" w:hAnsi="Meiryo UI"/>
          <w:color w:val="000000" w:themeColor="text1"/>
          <w:sz w:val="18"/>
          <w:szCs w:val="18"/>
        </w:rPr>
        <w:t>.5</w:t>
      </w:r>
      <w:r w:rsidR="003C017B">
        <w:rPr>
          <w:rFonts w:ascii="UD デジタル 教科書体 NK-R" w:eastAsia="UD デジタル 教科書体 NK-R" w:hAnsi="Meiryo UI" w:hint="eastAsia"/>
          <w:color w:val="000000" w:themeColor="text1"/>
          <w:sz w:val="18"/>
          <w:szCs w:val="18"/>
        </w:rPr>
        <w:t>％増と好調</w:t>
      </w:r>
      <w:r w:rsidR="00996BFA">
        <w:rPr>
          <w:rFonts w:ascii="UD デジタル 教科書体 NK-R" w:eastAsia="UD デジタル 教科書体 NK-R" w:hAnsi="Meiryo UI" w:hint="eastAsia"/>
          <w:color w:val="000000" w:themeColor="text1"/>
          <w:sz w:val="18"/>
          <w:szCs w:val="18"/>
        </w:rPr>
        <w:t>であった。</w:t>
      </w:r>
    </w:p>
    <w:p w14:paraId="49F74A64" w14:textId="6DA5347E" w:rsidR="00097D6A" w:rsidRPr="00A9199A" w:rsidRDefault="00D40374" w:rsidP="00D40374">
      <w:pPr>
        <w:spacing w:line="300" w:lineRule="exact"/>
        <w:ind w:firstLineChars="100" w:firstLine="180"/>
        <w:rPr>
          <w:rFonts w:ascii="UD デジタル 教科書体 NK-R" w:eastAsia="UD デジタル 教科書体 NK-R" w:hAnsi="Meiryo UI"/>
          <w:color w:val="000000" w:themeColor="text1"/>
          <w:sz w:val="18"/>
          <w:szCs w:val="18"/>
        </w:rPr>
      </w:pPr>
      <w:r w:rsidRPr="00A9199A">
        <w:rPr>
          <w:rFonts w:ascii="UD デジタル 教科書体 NK-R" w:eastAsia="UD デジタル 教科書体 NK-R" w:hAnsi="Meiryo UI" w:hint="eastAsia"/>
          <w:sz w:val="18"/>
          <w:szCs w:val="18"/>
        </w:rPr>
        <w:t>スーパーにおける全店ベースの売上高</w:t>
      </w:r>
      <w:r w:rsidRPr="00A9199A">
        <w:rPr>
          <w:rFonts w:ascii="UD デジタル 教科書体 NK-R" w:eastAsia="UD デジタル 教科書体 NK-R" w:hAnsi="Meiryo UI"/>
          <w:color w:val="000000" w:themeColor="text1"/>
          <w:sz w:val="18"/>
          <w:szCs w:val="18"/>
        </w:rPr>
        <w:t>は</w:t>
      </w:r>
      <w:r w:rsidRPr="00A9199A">
        <w:rPr>
          <w:rFonts w:ascii="UD デジタル 教科書体 NK-R" w:eastAsia="UD デジタル 教科書体 NK-R" w:hAnsi="Meiryo UI" w:hint="eastAsia"/>
          <w:color w:val="000000" w:themeColor="text1"/>
          <w:sz w:val="18"/>
          <w:szCs w:val="18"/>
        </w:rPr>
        <w:t>、</w:t>
      </w:r>
      <w:r w:rsidR="00996BFA">
        <w:rPr>
          <w:rFonts w:ascii="UD デジタル 教科書体 NK-R" w:eastAsia="UD デジタル 教科書体 NK-R" w:hAnsi="Meiryo UI" w:hint="eastAsia"/>
          <w:color w:val="000000" w:themeColor="text1"/>
          <w:sz w:val="18"/>
          <w:szCs w:val="18"/>
        </w:rPr>
        <w:t>前年同月比で</w:t>
      </w:r>
      <w:r w:rsidR="00DF416C">
        <w:rPr>
          <w:rFonts w:ascii="UD デジタル 教科書体 NK-R" w:eastAsia="UD デジタル 教科書体 NK-R" w:hAnsi="Meiryo UI" w:hint="eastAsia"/>
          <w:color w:val="000000" w:themeColor="text1"/>
          <w:sz w:val="18"/>
          <w:szCs w:val="18"/>
        </w:rPr>
        <w:t>1</w:t>
      </w:r>
      <w:r w:rsidR="00996BFA">
        <w:rPr>
          <w:rFonts w:ascii="UD デジタル 教科書体 NK-R" w:eastAsia="UD デジタル 教科書体 NK-R" w:hAnsi="Meiryo UI" w:hint="eastAsia"/>
          <w:color w:val="000000" w:themeColor="text1"/>
          <w:sz w:val="18"/>
          <w:szCs w:val="18"/>
        </w:rPr>
        <w:t>．</w:t>
      </w:r>
      <w:r w:rsidR="00DF416C">
        <w:rPr>
          <w:rFonts w:ascii="UD デジタル 教科書体 NK-R" w:eastAsia="UD デジタル 教科書体 NK-R" w:hAnsi="Meiryo UI" w:hint="eastAsia"/>
          <w:color w:val="000000" w:themeColor="text1"/>
          <w:sz w:val="18"/>
          <w:szCs w:val="18"/>
        </w:rPr>
        <w:t>3</w:t>
      </w:r>
      <w:r w:rsidR="00996BFA">
        <w:rPr>
          <w:rFonts w:ascii="UD デジタル 教科書体 NK-R" w:eastAsia="UD デジタル 教科書体 NK-R" w:hAnsi="Meiryo UI" w:hint="eastAsia"/>
          <w:color w:val="000000" w:themeColor="text1"/>
          <w:sz w:val="18"/>
          <w:szCs w:val="18"/>
        </w:rPr>
        <w:t>％の増加となった</w:t>
      </w:r>
      <w:r w:rsidRPr="00A9199A">
        <w:rPr>
          <w:rFonts w:ascii="UD デジタル 教科書体 NK-R" w:eastAsia="UD デジタル 教科書体 NK-R" w:hAnsi="Meiryo UI" w:hint="eastAsia"/>
          <w:color w:val="000000" w:themeColor="text1"/>
          <w:sz w:val="18"/>
          <w:szCs w:val="18"/>
        </w:rPr>
        <w:t>。</w:t>
      </w:r>
      <w:r w:rsidRPr="00A9199A">
        <w:rPr>
          <w:rFonts w:ascii="UD デジタル 教科書体 NK-R" w:eastAsia="UD デジタル 教科書体 NK-R" w:hAnsi="Meiryo UI" w:hint="eastAsia"/>
          <w:sz w:val="18"/>
          <w:szCs w:val="18"/>
        </w:rPr>
        <w:t>商品別で</w:t>
      </w:r>
      <w:r w:rsidRPr="00A9199A">
        <w:rPr>
          <w:rFonts w:ascii="UD デジタル 教科書体 NK-R" w:eastAsia="UD デジタル 教科書体 NK-R" w:hAnsi="Meiryo UI"/>
          <w:color w:val="000000" w:themeColor="text1"/>
          <w:sz w:val="18"/>
          <w:szCs w:val="18"/>
        </w:rPr>
        <w:t>は</w:t>
      </w:r>
      <w:r w:rsidRPr="00A9199A">
        <w:rPr>
          <w:rFonts w:ascii="UD デジタル 教科書体 NK-R" w:eastAsia="UD デジタル 教科書体 NK-R" w:hAnsi="Meiryo UI" w:hint="eastAsia"/>
          <w:color w:val="000000" w:themeColor="text1"/>
          <w:sz w:val="18"/>
          <w:szCs w:val="18"/>
        </w:rPr>
        <w:t>、</w:t>
      </w:r>
      <w:r w:rsidR="00DF416C">
        <w:rPr>
          <w:rFonts w:ascii="UD デジタル 教科書体 NK-R" w:eastAsia="UD デジタル 教科書体 NK-R" w:hAnsi="Meiryo UI" w:hint="eastAsia"/>
          <w:color w:val="000000" w:themeColor="text1"/>
          <w:sz w:val="18"/>
          <w:szCs w:val="18"/>
        </w:rPr>
        <w:t>衣料品、</w:t>
      </w:r>
      <w:r w:rsidR="00996BFA">
        <w:rPr>
          <w:rFonts w:ascii="UD デジタル 教科書体 NK-R" w:eastAsia="UD デジタル 教科書体 NK-R" w:hAnsi="Meiryo UI" w:hint="eastAsia"/>
          <w:color w:val="000000" w:themeColor="text1"/>
          <w:sz w:val="18"/>
          <w:szCs w:val="18"/>
        </w:rPr>
        <w:t>身の回り品</w:t>
      </w:r>
      <w:r w:rsidR="0020345C">
        <w:rPr>
          <w:rFonts w:ascii="UD デジタル 教科書体 NK-R" w:eastAsia="UD デジタル 教科書体 NK-R" w:hAnsi="Meiryo UI" w:hint="eastAsia"/>
          <w:color w:val="000000" w:themeColor="text1"/>
          <w:sz w:val="18"/>
          <w:szCs w:val="18"/>
        </w:rPr>
        <w:t>を除く全商品が前年同月</w:t>
      </w:r>
      <w:r w:rsidR="003C017B">
        <w:rPr>
          <w:rFonts w:ascii="UD デジタル 教科書体 NK-R" w:eastAsia="UD デジタル 教科書体 NK-R" w:hAnsi="Meiryo UI" w:hint="eastAsia"/>
          <w:color w:val="000000" w:themeColor="text1"/>
          <w:sz w:val="18"/>
          <w:szCs w:val="18"/>
        </w:rPr>
        <w:t>の販売額</w:t>
      </w:r>
      <w:r w:rsidR="0020345C">
        <w:rPr>
          <w:rFonts w:ascii="UD デジタル 教科書体 NK-R" w:eastAsia="UD デジタル 教科書体 NK-R" w:hAnsi="Meiryo UI" w:hint="eastAsia"/>
          <w:color w:val="000000" w:themeColor="text1"/>
          <w:sz w:val="18"/>
          <w:szCs w:val="18"/>
        </w:rPr>
        <w:t>を上回った。</w:t>
      </w:r>
      <w:r w:rsidR="009F01C2">
        <w:rPr>
          <w:rFonts w:ascii="UD デジタル 教科書体 NK-R" w:eastAsia="UD デジタル 教科書体 NK-R" w:hAnsi="Meiryo UI" w:hint="eastAsia"/>
          <w:color w:val="000000" w:themeColor="text1"/>
          <w:sz w:val="18"/>
          <w:szCs w:val="18"/>
        </w:rPr>
        <w:t>その他の商品は９．８％増、</w:t>
      </w:r>
      <w:r w:rsidR="00534563">
        <w:rPr>
          <w:rFonts w:ascii="UD デジタル 教科書体 NK-R" w:eastAsia="UD デジタル 教科書体 NK-R" w:hAnsi="Meiryo UI" w:hint="eastAsia"/>
          <w:color w:val="000000" w:themeColor="text1"/>
          <w:sz w:val="18"/>
          <w:szCs w:val="18"/>
        </w:rPr>
        <w:t>食堂・喫茶</w:t>
      </w:r>
      <w:r w:rsidR="003C017B">
        <w:rPr>
          <w:rFonts w:ascii="UD デジタル 教科書体 NK-R" w:eastAsia="UD デジタル 教科書体 NK-R" w:hAnsi="Meiryo UI" w:hint="eastAsia"/>
          <w:color w:val="000000" w:themeColor="text1"/>
          <w:sz w:val="18"/>
          <w:szCs w:val="18"/>
        </w:rPr>
        <w:t>は</w:t>
      </w:r>
      <w:r w:rsidR="00DF416C">
        <w:rPr>
          <w:rFonts w:ascii="UD デジタル 教科書体 NK-R" w:eastAsia="UD デジタル 教科書体 NK-R" w:hAnsi="Meiryo UI" w:hint="eastAsia"/>
          <w:color w:val="000000" w:themeColor="text1"/>
          <w:sz w:val="18"/>
          <w:szCs w:val="18"/>
        </w:rPr>
        <w:t>7</w:t>
      </w:r>
      <w:r w:rsidR="00DF416C">
        <w:rPr>
          <w:rFonts w:ascii="UD デジタル 教科書体 NK-R" w:eastAsia="UD デジタル 教科書体 NK-R" w:hAnsi="Meiryo UI"/>
          <w:color w:val="000000" w:themeColor="text1"/>
          <w:sz w:val="18"/>
          <w:szCs w:val="18"/>
        </w:rPr>
        <w:t>.1</w:t>
      </w:r>
      <w:r w:rsidR="003C017B">
        <w:rPr>
          <w:rFonts w:ascii="UD デジタル 教科書体 NK-R" w:eastAsia="UD デジタル 教科書体 NK-R" w:hAnsi="Meiryo UI" w:hint="eastAsia"/>
          <w:color w:val="000000" w:themeColor="text1"/>
          <w:sz w:val="18"/>
          <w:szCs w:val="18"/>
        </w:rPr>
        <w:t>％増と</w:t>
      </w:r>
      <w:r w:rsidR="00534563">
        <w:rPr>
          <w:rFonts w:ascii="UD デジタル 教科書体 NK-R" w:eastAsia="UD デジタル 教科書体 NK-R" w:hAnsi="Meiryo UI" w:hint="eastAsia"/>
          <w:color w:val="000000" w:themeColor="text1"/>
          <w:sz w:val="18"/>
          <w:szCs w:val="18"/>
        </w:rPr>
        <w:t>好調であった</w:t>
      </w:r>
      <w:r w:rsidRPr="00A9199A">
        <w:rPr>
          <w:rFonts w:ascii="UD デジタル 教科書体 NK-R" w:eastAsia="UD デジタル 教科書体 NK-R" w:hAnsi="Meiryo UI" w:hint="eastAsia"/>
          <w:color w:val="000000" w:themeColor="text1"/>
          <w:sz w:val="18"/>
          <w:szCs w:val="18"/>
        </w:rPr>
        <w:t>。</w:t>
      </w:r>
    </w:p>
    <w:p w14:paraId="17B97FFF" w14:textId="77777777" w:rsidR="00D40374" w:rsidRDefault="00D40374" w:rsidP="00D40374">
      <w:pPr>
        <w:spacing w:line="300" w:lineRule="exact"/>
        <w:ind w:firstLineChars="100" w:firstLine="180"/>
        <w:rPr>
          <w:rFonts w:ascii="UD デジタル 教科書体 NK-R" w:eastAsia="UD デジタル 教科書体 NK-R" w:hAnsi="Meiryo UI"/>
          <w:sz w:val="18"/>
        </w:rPr>
      </w:pPr>
    </w:p>
    <w:p w14:paraId="2EEDB9F7" w14:textId="1CD8D996" w:rsidR="00D274FC" w:rsidRPr="00182288" w:rsidRDefault="00944750"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６</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CE34B9">
        <w:rPr>
          <w:rFonts w:ascii="UD デジタル 教科書体 NK-R" w:eastAsia="UD デジタル 教科書体 NK-R" w:hAnsi="Meiryo UI"/>
          <w:sz w:val="20"/>
          <w:bdr w:val="dashSmallGap" w:sz="4" w:space="0" w:color="auto"/>
        </w:rPr>
        <w:t>+</w:t>
      </w:r>
      <w:r w:rsidR="00CC3FEC">
        <w:rPr>
          <w:rFonts w:ascii="UD デジタル 教科書体 NK-R" w:eastAsia="UD デジタル 教科書体 NK-R" w:hAnsi="Meiryo UI" w:hint="eastAsia"/>
          <w:sz w:val="20"/>
          <w:bdr w:val="dashSmallGap" w:sz="4" w:space="0" w:color="auto"/>
        </w:rPr>
        <w:t>0</w:t>
      </w:r>
      <w:r w:rsidR="00CC3FEC">
        <w:rPr>
          <w:rFonts w:ascii="UD デジタル 教科書体 NK-R" w:eastAsia="UD デジタル 教科書体 NK-R" w:hAnsi="Meiryo UI"/>
          <w:sz w:val="20"/>
          <w:bdr w:val="dashSmallGap" w:sz="4" w:space="0" w:color="auto"/>
        </w:rPr>
        <w:t>.</w:t>
      </w:r>
      <w:r w:rsidR="00CE34B9">
        <w:rPr>
          <w:rFonts w:ascii="UD デジタル 教科書体 NK-R" w:eastAsia="UD デジタル 教科書体 NK-R" w:hAnsi="Meiryo UI"/>
          <w:sz w:val="20"/>
          <w:bdr w:val="dashSmallGap" w:sz="4" w:space="0" w:color="auto"/>
        </w:rPr>
        <w:t>3</w:t>
      </w:r>
      <w:r w:rsidR="00862178" w:rsidRPr="001B2201">
        <w:rPr>
          <w:rFonts w:ascii="UD デジタル 教科書体 NK-R" w:eastAsia="UD デジタル 教科書体 NK-R" w:hAnsi="Meiryo UI" w:hint="eastAsia"/>
          <w:sz w:val="18"/>
          <w:bdr w:val="dashSmallGap" w:sz="4" w:space="0" w:color="auto"/>
        </w:rPr>
        <w:t>℃</w:t>
      </w:r>
      <w:r w:rsidR="00862178" w:rsidRPr="001B2201">
        <w:rPr>
          <w:rFonts w:ascii="UD デジタル 教科書体 NK-R" w:eastAsia="UD デジタル 教科書体 NK-R" w:hAnsi="Meiryo UI" w:hint="eastAsia"/>
          <w:sz w:val="20"/>
          <w:bdr w:val="dashSmallGap" w:sz="4" w:space="0" w:color="auto"/>
        </w:rPr>
        <w:t xml:space="preserve">、　</w:t>
      </w:r>
      <w:r w:rsidR="00862178">
        <w:rPr>
          <w:rFonts w:ascii="UD デジタル 教科書体 NK-R" w:eastAsia="UD デジタル 教科書体 NK-R" w:hAnsi="Meiryo UI" w:hint="eastAsia"/>
          <w:sz w:val="20"/>
          <w:bdr w:val="dashSmallGap" w:sz="4" w:space="0" w:color="auto"/>
        </w:rPr>
        <w:t>降水量</w:t>
      </w:r>
      <w:r w:rsidR="00CC3FEC">
        <w:rPr>
          <w:rFonts w:ascii="UD デジタル 教科書体 NK-R" w:eastAsia="UD デジタル 教科書体 NK-R" w:hAnsi="Meiryo UI"/>
          <w:sz w:val="18"/>
          <w:bdr w:val="dashSmallGap" w:sz="4" w:space="0" w:color="auto"/>
        </w:rPr>
        <w:t>+</w:t>
      </w:r>
      <w:r w:rsidR="00CE34B9">
        <w:rPr>
          <w:rFonts w:ascii="UD デジタル 教科書体 NK-R" w:eastAsia="UD デジタル 教科書体 NK-R" w:hAnsi="Meiryo UI"/>
          <w:sz w:val="18"/>
          <w:bdr w:val="dashSmallGap" w:sz="4" w:space="0" w:color="auto"/>
        </w:rPr>
        <w:t>6</w:t>
      </w:r>
      <w:r w:rsidR="00A9199A">
        <w:rPr>
          <w:rFonts w:ascii="UD デジタル 教科書体 NK-R" w:eastAsia="UD デジタル 教科書体 NK-R" w:hAnsi="Meiryo UI" w:hint="eastAsia"/>
          <w:sz w:val="18"/>
          <w:bdr w:val="dashSmallGap" w:sz="4" w:space="0" w:color="auto"/>
        </w:rPr>
        <w:t>０</w:t>
      </w:r>
      <w:r w:rsidR="00862178" w:rsidRPr="001B2201">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 xml:space="preserve">　</w:t>
      </w:r>
      <w:r w:rsidR="00862178">
        <w:rPr>
          <w:rFonts w:ascii="UD デジタル 教科書体 NK-R" w:eastAsia="UD デジタル 教科書体 NK-R" w:hAnsi="Meiryo UI" w:hint="eastAsia"/>
          <w:sz w:val="18"/>
          <w:bdr w:val="dashSmallGap" w:sz="4" w:space="0" w:color="auto"/>
        </w:rPr>
        <w:t xml:space="preserve">　　</w:t>
      </w:r>
      <w:r w:rsidR="00A44C13">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14:paraId="5DB2443B" w14:textId="5F3F6D7B" w:rsidR="00D40374" w:rsidRPr="00AD7931" w:rsidRDefault="00D40374" w:rsidP="00D40374">
      <w:pPr>
        <w:spacing w:line="300" w:lineRule="exact"/>
        <w:ind w:firstLineChars="100" w:firstLine="180"/>
        <w:rPr>
          <w:rFonts w:ascii="UD デジタル 教科書体 NK-R" w:eastAsia="UD デジタル 教科書体 NK-R" w:hAnsi="Meiryo UI"/>
          <w:sz w:val="18"/>
          <w:szCs w:val="18"/>
        </w:rPr>
      </w:pPr>
      <w:r w:rsidRPr="00AD7931">
        <w:rPr>
          <w:rFonts w:ascii="UD デジタル 教科書体 NK-R" w:eastAsia="UD デジタル 教科書体 NK-R" w:hAnsi="Meiryo UI" w:hint="eastAsia"/>
          <w:sz w:val="18"/>
          <w:szCs w:val="18"/>
        </w:rPr>
        <w:t>百貨店における全店ベースの売上高は、</w:t>
      </w:r>
      <w:r w:rsidR="00DD7C70" w:rsidRPr="00AD7931">
        <w:rPr>
          <w:rFonts w:ascii="UD デジタル 教科書体 NK-R" w:eastAsia="UD デジタル 教科書体 NK-R" w:hAnsi="Meiryo UI" w:hint="eastAsia"/>
          <w:sz w:val="18"/>
          <w:szCs w:val="18"/>
        </w:rPr>
        <w:t>前年同月比で</w:t>
      </w:r>
      <w:r w:rsidR="00AD7931" w:rsidRPr="00AD7931">
        <w:rPr>
          <w:rFonts w:ascii="UD デジタル 教科書体 NK-R" w:eastAsia="UD デジタル 教科書体 NK-R" w:hAnsi="Meiryo UI" w:hint="eastAsia"/>
          <w:sz w:val="18"/>
          <w:szCs w:val="18"/>
        </w:rPr>
        <w:t>２１．</w:t>
      </w:r>
      <w:r w:rsidR="009F01C2">
        <w:rPr>
          <w:rFonts w:ascii="UD デジタル 教科書体 NK-R" w:eastAsia="UD デジタル 教科書体 NK-R" w:hAnsi="Meiryo UI" w:hint="eastAsia"/>
          <w:sz w:val="18"/>
          <w:szCs w:val="18"/>
        </w:rPr>
        <w:t>５</w:t>
      </w:r>
      <w:r w:rsidR="00DD7C70" w:rsidRPr="00AD7931">
        <w:rPr>
          <w:rFonts w:ascii="UD デジタル 教科書体 NK-R" w:eastAsia="UD デジタル 教科書体 NK-R" w:hAnsi="Meiryo UI" w:hint="eastAsia"/>
          <w:sz w:val="18"/>
          <w:szCs w:val="18"/>
        </w:rPr>
        <w:t>％の増加となった</w:t>
      </w:r>
      <w:r w:rsidRPr="00AD7931">
        <w:rPr>
          <w:rFonts w:ascii="UD デジタル 教科書体 NK-R" w:eastAsia="UD デジタル 教科書体 NK-R" w:hAnsi="Meiryo UI" w:hint="eastAsia"/>
          <w:sz w:val="18"/>
          <w:szCs w:val="18"/>
        </w:rPr>
        <w:t>。商品別で</w:t>
      </w:r>
      <w:r w:rsidRPr="00AD7931">
        <w:rPr>
          <w:rFonts w:ascii="UD デジタル 教科書体 NK-R" w:eastAsia="UD デジタル 教科書体 NK-R" w:hAnsi="Meiryo UI"/>
          <w:color w:val="000000" w:themeColor="text1"/>
          <w:sz w:val="18"/>
          <w:szCs w:val="18"/>
        </w:rPr>
        <w:t>は</w:t>
      </w:r>
      <w:r w:rsidRPr="00AD7931">
        <w:rPr>
          <w:rFonts w:ascii="UD デジタル 教科書体 NK-R" w:eastAsia="UD デジタル 教科書体 NK-R" w:hAnsi="Meiryo UI" w:hint="eastAsia"/>
          <w:color w:val="000000" w:themeColor="text1"/>
          <w:sz w:val="18"/>
          <w:szCs w:val="18"/>
        </w:rPr>
        <w:t>、</w:t>
      </w:r>
      <w:r w:rsidR="00AD7931" w:rsidRPr="00AD7931">
        <w:rPr>
          <w:rFonts w:ascii="UD デジタル 教科書体 NK-R" w:eastAsia="UD デジタル 教科書体 NK-R" w:hAnsi="Meiryo UI" w:hint="eastAsia"/>
          <w:color w:val="000000" w:themeColor="text1"/>
          <w:sz w:val="18"/>
          <w:szCs w:val="18"/>
        </w:rPr>
        <w:t>全商品が前年同月の販売額を上回った。</w:t>
      </w:r>
      <w:r w:rsidR="00AD7931">
        <w:rPr>
          <w:rFonts w:ascii="UD デジタル 教科書体 NK-R" w:eastAsia="UD デジタル 教科書体 NK-R" w:hAnsi="Meiryo UI" w:hint="eastAsia"/>
          <w:color w:val="000000" w:themeColor="text1"/>
          <w:sz w:val="18"/>
          <w:szCs w:val="18"/>
        </w:rPr>
        <w:t>中でも</w:t>
      </w:r>
      <w:r w:rsidR="009F01C2">
        <w:rPr>
          <w:rFonts w:ascii="UD デジタル 教科書体 NK-R" w:eastAsia="UD デジタル 教科書体 NK-R" w:hAnsi="Meiryo UI" w:hint="eastAsia"/>
          <w:color w:val="000000" w:themeColor="text1"/>
          <w:sz w:val="18"/>
          <w:szCs w:val="18"/>
        </w:rPr>
        <w:t>衣料品は2</w:t>
      </w:r>
      <w:r w:rsidR="009F01C2">
        <w:rPr>
          <w:rFonts w:ascii="UD デジタル 教科書体 NK-R" w:eastAsia="UD デジタル 教科書体 NK-R" w:hAnsi="Meiryo UI"/>
          <w:color w:val="000000" w:themeColor="text1"/>
          <w:sz w:val="18"/>
          <w:szCs w:val="18"/>
        </w:rPr>
        <w:t>2.3%</w:t>
      </w:r>
      <w:r w:rsidR="009F01C2">
        <w:rPr>
          <w:rFonts w:ascii="UD デジタル 教科書体 NK-R" w:eastAsia="UD デジタル 教科書体 NK-R" w:hAnsi="Meiryo UI" w:hint="eastAsia"/>
          <w:color w:val="000000" w:themeColor="text1"/>
          <w:sz w:val="18"/>
          <w:szCs w:val="18"/>
        </w:rPr>
        <w:t>増、</w:t>
      </w:r>
      <w:r w:rsidR="00AD7931">
        <w:rPr>
          <w:rFonts w:ascii="UD デジタル 教科書体 NK-R" w:eastAsia="UD デジタル 教科書体 NK-R" w:hAnsi="Meiryo UI" w:hint="eastAsia"/>
          <w:color w:val="000000" w:themeColor="text1"/>
          <w:sz w:val="18"/>
          <w:szCs w:val="18"/>
        </w:rPr>
        <w:t>身の回り品は4</w:t>
      </w:r>
      <w:r w:rsidR="009F01C2">
        <w:rPr>
          <w:rFonts w:ascii="UD デジタル 教科書体 NK-R" w:eastAsia="UD デジタル 教科書体 NK-R" w:hAnsi="Meiryo UI"/>
          <w:color w:val="000000" w:themeColor="text1"/>
          <w:sz w:val="18"/>
          <w:szCs w:val="18"/>
        </w:rPr>
        <w:t>3.6</w:t>
      </w:r>
      <w:r w:rsidR="00AD7931">
        <w:rPr>
          <w:rFonts w:ascii="UD デジタル 教科書体 NK-R" w:eastAsia="UD デジタル 教科書体 NK-R" w:hAnsi="Meiryo UI" w:hint="eastAsia"/>
          <w:color w:val="000000" w:themeColor="text1"/>
          <w:sz w:val="18"/>
          <w:szCs w:val="18"/>
        </w:rPr>
        <w:t>％</w:t>
      </w:r>
      <w:r w:rsidR="0020345C">
        <w:rPr>
          <w:rFonts w:ascii="UD デジタル 教科書体 NK-R" w:eastAsia="UD デジタル 教科書体 NK-R" w:hAnsi="Meiryo UI" w:hint="eastAsia"/>
          <w:color w:val="000000" w:themeColor="text1"/>
          <w:sz w:val="18"/>
          <w:szCs w:val="18"/>
        </w:rPr>
        <w:t>増</w:t>
      </w:r>
      <w:r w:rsidR="00AD7931">
        <w:rPr>
          <w:rFonts w:ascii="UD デジタル 教科書体 NK-R" w:eastAsia="UD デジタル 教科書体 NK-R" w:hAnsi="Meiryo UI" w:hint="eastAsia"/>
          <w:color w:val="000000" w:themeColor="text1"/>
          <w:sz w:val="18"/>
          <w:szCs w:val="18"/>
        </w:rPr>
        <w:t>、</w:t>
      </w:r>
      <w:r w:rsidR="004F1996">
        <w:rPr>
          <w:rFonts w:ascii="UD デジタル 教科書体 NK-R" w:eastAsia="UD デジタル 教科書体 NK-R" w:hAnsi="Meiryo UI" w:hint="eastAsia"/>
          <w:color w:val="000000" w:themeColor="text1"/>
          <w:sz w:val="18"/>
          <w:szCs w:val="18"/>
        </w:rPr>
        <w:t>その他の商品は</w:t>
      </w:r>
      <w:r w:rsidR="009F01C2">
        <w:rPr>
          <w:rFonts w:ascii="UD デジタル 教科書体 NK-R" w:eastAsia="UD デジタル 教科書体 NK-R" w:hAnsi="Meiryo UI"/>
          <w:color w:val="000000" w:themeColor="text1"/>
          <w:sz w:val="18"/>
          <w:szCs w:val="18"/>
        </w:rPr>
        <w:t>25.9</w:t>
      </w:r>
      <w:r w:rsidR="004F1996">
        <w:rPr>
          <w:rFonts w:ascii="UD デジタル 教科書体 NK-R" w:eastAsia="UD デジタル 教科書体 NK-R" w:hAnsi="Meiryo UI" w:hint="eastAsia"/>
          <w:color w:val="000000" w:themeColor="text1"/>
          <w:sz w:val="18"/>
          <w:szCs w:val="18"/>
        </w:rPr>
        <w:t>％増</w:t>
      </w:r>
      <w:r w:rsidR="009F01C2">
        <w:rPr>
          <w:rFonts w:ascii="UD デジタル 教科書体 NK-R" w:eastAsia="UD デジタル 教科書体 NK-R" w:hAnsi="Meiryo UI" w:hint="eastAsia"/>
          <w:color w:val="000000" w:themeColor="text1"/>
          <w:sz w:val="18"/>
          <w:szCs w:val="18"/>
        </w:rPr>
        <w:t>、食堂・喫茶は1</w:t>
      </w:r>
      <w:r w:rsidR="009F01C2">
        <w:rPr>
          <w:rFonts w:ascii="UD デジタル 教科書体 NK-R" w:eastAsia="UD デジタル 教科書体 NK-R" w:hAnsi="Meiryo UI"/>
          <w:color w:val="000000" w:themeColor="text1"/>
          <w:sz w:val="18"/>
          <w:szCs w:val="18"/>
        </w:rPr>
        <w:t>3.2%</w:t>
      </w:r>
      <w:r w:rsidR="009F01C2">
        <w:rPr>
          <w:rFonts w:ascii="UD デジタル 教科書体 NK-R" w:eastAsia="UD デジタル 教科書体 NK-R" w:hAnsi="Meiryo UI" w:hint="eastAsia"/>
          <w:color w:val="000000" w:themeColor="text1"/>
          <w:sz w:val="18"/>
          <w:szCs w:val="18"/>
        </w:rPr>
        <w:t>増</w:t>
      </w:r>
      <w:r w:rsidR="00AD7931">
        <w:rPr>
          <w:rFonts w:ascii="UD デジタル 教科書体 NK-R" w:eastAsia="UD デジタル 教科書体 NK-R" w:hAnsi="Meiryo UI" w:hint="eastAsia"/>
          <w:color w:val="000000" w:themeColor="text1"/>
          <w:sz w:val="18"/>
          <w:szCs w:val="18"/>
        </w:rPr>
        <w:t>と好調で</w:t>
      </w:r>
      <w:r w:rsidR="002A4AF6" w:rsidRPr="002A4AF6">
        <w:rPr>
          <w:rFonts w:ascii="UD デジタル 教科書体 NK-R" w:eastAsia="UD デジタル 教科書体 NK-R" w:hAnsi="Meiryo UI" w:hint="eastAsia"/>
          <w:color w:val="000000" w:themeColor="text1"/>
          <w:sz w:val="18"/>
          <w:szCs w:val="18"/>
        </w:rPr>
        <w:t>あった。</w:t>
      </w:r>
    </w:p>
    <w:p w14:paraId="7BAE46F9" w14:textId="6BC323A8" w:rsidR="00DD7C70" w:rsidRPr="002A4AF6" w:rsidRDefault="00D40374" w:rsidP="00DD7C70">
      <w:pPr>
        <w:spacing w:line="300" w:lineRule="exact"/>
        <w:ind w:leftChars="100" w:left="390" w:hangingChars="100" w:hanging="180"/>
        <w:rPr>
          <w:rFonts w:ascii="UD デジタル 教科書体 NK-R" w:eastAsia="UD デジタル 教科書体 NK-R" w:hAnsi="Meiryo UI"/>
          <w:color w:val="000000" w:themeColor="text1"/>
          <w:sz w:val="18"/>
          <w:szCs w:val="18"/>
        </w:rPr>
      </w:pPr>
      <w:r w:rsidRPr="002A4AF6">
        <w:rPr>
          <w:rFonts w:ascii="UD デジタル 教科書体 NK-R" w:eastAsia="UD デジタル 教科書体 NK-R" w:hAnsi="Meiryo UI" w:hint="eastAsia"/>
          <w:sz w:val="18"/>
          <w:szCs w:val="18"/>
        </w:rPr>
        <w:t>スーパーにおける全店ベースの売上高</w:t>
      </w:r>
      <w:r w:rsidRPr="002A4AF6">
        <w:rPr>
          <w:rFonts w:ascii="UD デジタル 教科書体 NK-R" w:eastAsia="UD デジタル 教科書体 NK-R" w:hAnsi="Meiryo UI"/>
          <w:color w:val="000000" w:themeColor="text1"/>
          <w:sz w:val="18"/>
          <w:szCs w:val="18"/>
        </w:rPr>
        <w:t>は</w:t>
      </w:r>
      <w:r w:rsidRPr="002A4AF6">
        <w:rPr>
          <w:rFonts w:ascii="UD デジタル 教科書体 NK-R" w:eastAsia="UD デジタル 教科書体 NK-R" w:hAnsi="Meiryo UI" w:hint="eastAsia"/>
          <w:color w:val="000000" w:themeColor="text1"/>
          <w:sz w:val="18"/>
          <w:szCs w:val="18"/>
        </w:rPr>
        <w:t>、</w:t>
      </w:r>
      <w:r w:rsidR="00DD7C70" w:rsidRPr="002A4AF6">
        <w:rPr>
          <w:rFonts w:ascii="UD デジタル 教科書体 NK-R" w:eastAsia="UD デジタル 教科書体 NK-R" w:hAnsi="Meiryo UI" w:hint="eastAsia"/>
          <w:color w:val="000000" w:themeColor="text1"/>
          <w:sz w:val="18"/>
          <w:szCs w:val="18"/>
        </w:rPr>
        <w:t>前年同月比で</w:t>
      </w:r>
    </w:p>
    <w:p w14:paraId="4520D303" w14:textId="74C8F6C6" w:rsidR="001D1C0E" w:rsidRPr="002A4AF6" w:rsidRDefault="009F01C2" w:rsidP="002A4AF6">
      <w:pPr>
        <w:spacing w:line="300" w:lineRule="exact"/>
        <w:rPr>
          <w:rFonts w:ascii="UD デジタル 教科書体 NK-R" w:eastAsia="UD デジタル 教科書体 NK-R" w:hAnsi="Meiryo UI"/>
          <w:sz w:val="18"/>
          <w:szCs w:val="18"/>
        </w:rPr>
      </w:pPr>
      <w:r>
        <w:rPr>
          <w:rFonts w:ascii="UD デジタル 教科書体 NK-R" w:eastAsia="UD デジタル 教科書体 NK-R" w:hAnsi="Meiryo UI" w:hint="eastAsia"/>
          <w:color w:val="000000" w:themeColor="text1"/>
          <w:sz w:val="18"/>
          <w:szCs w:val="18"/>
        </w:rPr>
        <w:t>３．９</w:t>
      </w:r>
      <w:r w:rsidR="00DD7C70" w:rsidRPr="002A4AF6">
        <w:rPr>
          <w:rFonts w:ascii="UD デジタル 教科書体 NK-R" w:eastAsia="UD デジタル 教科書体 NK-R" w:hAnsi="Meiryo UI" w:hint="eastAsia"/>
          <w:color w:val="000000" w:themeColor="text1"/>
          <w:sz w:val="18"/>
          <w:szCs w:val="18"/>
        </w:rPr>
        <w:t>％の増加となった</w:t>
      </w:r>
      <w:r w:rsidR="00D40374" w:rsidRPr="002A4AF6">
        <w:rPr>
          <w:rFonts w:ascii="UD デジタル 教科書体 NK-R" w:eastAsia="UD デジタル 教科書体 NK-R" w:hAnsi="Meiryo UI" w:hint="eastAsia"/>
          <w:color w:val="000000" w:themeColor="text1"/>
          <w:sz w:val="18"/>
          <w:szCs w:val="18"/>
        </w:rPr>
        <w:t>。</w:t>
      </w:r>
      <w:r w:rsidR="00D40374" w:rsidRPr="002A4AF6">
        <w:rPr>
          <w:rFonts w:ascii="UD デジタル 教科書体 NK-R" w:eastAsia="UD デジタル 教科書体 NK-R" w:hAnsi="Meiryo UI" w:hint="eastAsia"/>
          <w:sz w:val="18"/>
          <w:szCs w:val="18"/>
        </w:rPr>
        <w:t>商品別で</w:t>
      </w:r>
      <w:r w:rsidR="00D40374" w:rsidRPr="002A4AF6">
        <w:rPr>
          <w:rFonts w:ascii="UD デジタル 教科書体 NK-R" w:eastAsia="UD デジタル 教科書体 NK-R" w:hAnsi="Meiryo UI"/>
          <w:color w:val="000000" w:themeColor="text1"/>
          <w:sz w:val="18"/>
          <w:szCs w:val="18"/>
        </w:rPr>
        <w:t>は</w:t>
      </w:r>
      <w:r w:rsidR="00D40374" w:rsidRPr="002A4AF6">
        <w:rPr>
          <w:rFonts w:ascii="UD デジタル 教科書体 NK-R" w:eastAsia="UD デジタル 教科書体 NK-R" w:hAnsi="Meiryo UI" w:hint="eastAsia"/>
          <w:color w:val="000000" w:themeColor="text1"/>
          <w:sz w:val="18"/>
          <w:szCs w:val="18"/>
        </w:rPr>
        <w:t>、</w:t>
      </w:r>
      <w:r w:rsidR="002A4AF6" w:rsidRPr="002A4AF6">
        <w:rPr>
          <w:rFonts w:ascii="UD デジタル 教科書体 NK-R" w:eastAsia="UD デジタル 教科書体 NK-R" w:hAnsi="Meiryo UI" w:hint="eastAsia"/>
          <w:color w:val="000000" w:themeColor="text1"/>
          <w:sz w:val="18"/>
          <w:szCs w:val="18"/>
        </w:rPr>
        <w:t>衣料品、身の回り品</w:t>
      </w:r>
      <w:r>
        <w:rPr>
          <w:rFonts w:ascii="UD デジタル 教科書体 NK-R" w:eastAsia="UD デジタル 教科書体 NK-R" w:hAnsi="Meiryo UI" w:hint="eastAsia"/>
          <w:color w:val="000000" w:themeColor="text1"/>
          <w:sz w:val="18"/>
          <w:szCs w:val="18"/>
        </w:rPr>
        <w:t>、家具・家電・</w:t>
      </w:r>
      <w:r w:rsidR="00DA5B4A">
        <w:rPr>
          <w:rFonts w:ascii="UD デジタル 教科書体 NK-R" w:eastAsia="UD デジタル 教科書体 NK-R" w:hAnsi="Meiryo UI" w:hint="eastAsia"/>
          <w:color w:val="000000" w:themeColor="text1"/>
          <w:sz w:val="18"/>
          <w:szCs w:val="18"/>
        </w:rPr>
        <w:t>家庭用品</w:t>
      </w:r>
      <w:r w:rsidR="002A4AF6" w:rsidRPr="002A4AF6">
        <w:rPr>
          <w:rFonts w:ascii="UD デジタル 教科書体 NK-R" w:eastAsia="UD デジタル 教科書体 NK-R" w:hAnsi="Meiryo UI" w:hint="eastAsia"/>
          <w:color w:val="000000" w:themeColor="text1"/>
          <w:sz w:val="18"/>
          <w:szCs w:val="18"/>
        </w:rPr>
        <w:t>が前年同月</w:t>
      </w:r>
      <w:r w:rsidR="0091343D">
        <w:rPr>
          <w:rFonts w:ascii="UD デジタル 教科書体 NK-R" w:eastAsia="UD デジタル 教科書体 NK-R" w:hAnsi="Meiryo UI" w:hint="eastAsia"/>
          <w:color w:val="000000" w:themeColor="text1"/>
          <w:sz w:val="18"/>
          <w:szCs w:val="18"/>
        </w:rPr>
        <w:t>比</w:t>
      </w:r>
      <w:r w:rsidR="002A4AF6" w:rsidRPr="002A4AF6">
        <w:rPr>
          <w:rFonts w:ascii="UD デジタル 教科書体 NK-R" w:eastAsia="UD デジタル 教科書体 NK-R" w:hAnsi="Meiryo UI" w:hint="eastAsia"/>
          <w:color w:val="000000" w:themeColor="text1"/>
          <w:sz w:val="18"/>
          <w:szCs w:val="18"/>
        </w:rPr>
        <w:t>でマイナスであったものの、</w:t>
      </w:r>
      <w:r w:rsidR="00DA5B4A">
        <w:rPr>
          <w:rFonts w:ascii="UD デジタル 教科書体 NK-R" w:eastAsia="UD デジタル 教科書体 NK-R" w:hAnsi="Meiryo UI" w:hint="eastAsia"/>
          <w:color w:val="000000" w:themeColor="text1"/>
          <w:sz w:val="18"/>
          <w:szCs w:val="18"/>
        </w:rPr>
        <w:t>その他の商品</w:t>
      </w:r>
      <w:r w:rsidR="003C017B">
        <w:rPr>
          <w:rFonts w:ascii="UD デジタル 教科書体 NK-R" w:eastAsia="UD デジタル 教科書体 NK-R" w:hAnsi="Meiryo UI" w:hint="eastAsia"/>
          <w:color w:val="000000" w:themeColor="text1"/>
          <w:sz w:val="18"/>
          <w:szCs w:val="18"/>
        </w:rPr>
        <w:t>は</w:t>
      </w:r>
      <w:r w:rsidR="00B13310">
        <w:rPr>
          <w:rFonts w:ascii="UD デジタル 教科書体 NK-R" w:eastAsia="UD デジタル 教科書体 NK-R" w:hAnsi="Meiryo UI" w:hint="eastAsia"/>
          <w:color w:val="000000" w:themeColor="text1"/>
          <w:sz w:val="18"/>
          <w:szCs w:val="18"/>
        </w:rPr>
        <w:t>１</w:t>
      </w:r>
      <w:r w:rsidR="00DA5B4A">
        <w:rPr>
          <w:rFonts w:ascii="UD デジタル 教科書体 NK-R" w:eastAsia="UD デジタル 教科書体 NK-R" w:hAnsi="Meiryo UI" w:hint="eastAsia"/>
          <w:color w:val="000000" w:themeColor="text1"/>
          <w:sz w:val="18"/>
          <w:szCs w:val="18"/>
        </w:rPr>
        <w:t>2</w:t>
      </w:r>
      <w:r w:rsidR="00DA5B4A">
        <w:rPr>
          <w:rFonts w:ascii="UD デジタル 教科書体 NK-R" w:eastAsia="UD デジタル 教科書体 NK-R" w:hAnsi="Meiryo UI"/>
          <w:color w:val="000000" w:themeColor="text1"/>
          <w:sz w:val="18"/>
          <w:szCs w:val="18"/>
        </w:rPr>
        <w:t>.3</w:t>
      </w:r>
      <w:r w:rsidR="003C017B">
        <w:rPr>
          <w:rFonts w:ascii="UD デジタル 教科書体 NK-R" w:eastAsia="UD デジタル 教科書体 NK-R" w:hAnsi="Meiryo UI" w:hint="eastAsia"/>
          <w:color w:val="000000" w:themeColor="text1"/>
          <w:sz w:val="18"/>
          <w:szCs w:val="18"/>
        </w:rPr>
        <w:t>％増</w:t>
      </w:r>
      <w:r w:rsidR="00B55895">
        <w:rPr>
          <w:rFonts w:ascii="UD デジタル 教科書体 NK-R" w:eastAsia="UD デジタル 教科書体 NK-R" w:hAnsi="Meiryo UI" w:hint="eastAsia"/>
          <w:color w:val="000000" w:themeColor="text1"/>
          <w:sz w:val="18"/>
          <w:szCs w:val="18"/>
        </w:rPr>
        <w:t>、食堂・喫茶が9</w:t>
      </w:r>
      <w:r w:rsidR="00B55895">
        <w:rPr>
          <w:rFonts w:ascii="UD デジタル 教科書体 NK-R" w:eastAsia="UD デジタル 教科書体 NK-R" w:hAnsi="Meiryo UI"/>
          <w:color w:val="000000" w:themeColor="text1"/>
          <w:sz w:val="18"/>
          <w:szCs w:val="18"/>
        </w:rPr>
        <w:t>.1%</w:t>
      </w:r>
      <w:r w:rsidR="00B55895">
        <w:rPr>
          <w:rFonts w:ascii="UD デジタル 教科書体 NK-R" w:eastAsia="UD デジタル 教科書体 NK-R" w:hAnsi="Meiryo UI" w:hint="eastAsia"/>
          <w:color w:val="000000" w:themeColor="text1"/>
          <w:sz w:val="18"/>
          <w:szCs w:val="18"/>
        </w:rPr>
        <w:t>増と好調であ</w:t>
      </w:r>
    </w:p>
    <w:p w14:paraId="174BF162" w14:textId="11834A60" w:rsidR="003A0DB8" w:rsidRPr="00021857" w:rsidRDefault="00B55895" w:rsidP="003A0DB8">
      <w:pPr>
        <w:spacing w:line="300" w:lineRule="exact"/>
        <w:rPr>
          <w:rFonts w:ascii="UD デジタル 教科書体 NK-R" w:eastAsia="UD デジタル 教科書体 NK-R" w:hAnsi="Meiryo UI"/>
          <w:sz w:val="18"/>
        </w:rPr>
      </w:pPr>
      <w:r>
        <w:rPr>
          <w:rFonts w:ascii="UD デジタル 教科書体 NK-R" w:eastAsia="UD デジタル 教科書体 NK-R" w:hAnsi="Meiryo UI" w:hint="eastAsia"/>
          <w:sz w:val="18"/>
        </w:rPr>
        <w:t>った。</w:t>
      </w:r>
    </w:p>
    <w:p w14:paraId="74628422" w14:textId="63D589B0" w:rsidR="002A4AF6" w:rsidRDefault="00FC35A3" w:rsidP="00F45B47">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以下では</w:t>
      </w:r>
      <w:r w:rsidR="003E1B59">
        <w:rPr>
          <w:rFonts w:ascii="UD デジタル 教科書体 NK-R" w:eastAsia="UD デジタル 教科書体 NK-R" w:hAnsi="Meiryo UI" w:hint="eastAsia"/>
          <w:sz w:val="18"/>
        </w:rPr>
        <w:t>、</w:t>
      </w:r>
      <w:r w:rsidR="00DA5B4A">
        <w:rPr>
          <w:rFonts w:ascii="UD デジタル 教科書体 NK-R" w:eastAsia="UD デジタル 教科書体 NK-R" w:hAnsi="Meiryo UI" w:hint="eastAsia"/>
          <w:sz w:val="18"/>
        </w:rPr>
        <w:t>6</w:t>
      </w:r>
      <w:r w:rsidR="00422C84">
        <w:rPr>
          <w:rFonts w:ascii="UD デジタル 教科書体 NK-R" w:eastAsia="UD デジタル 教科書体 NK-R" w:hAnsi="Meiryo UI" w:hint="eastAsia"/>
          <w:sz w:val="18"/>
        </w:rPr>
        <w:t>月期</w:t>
      </w:r>
      <w:r w:rsidR="004B6F80">
        <w:rPr>
          <w:rFonts w:ascii="UD デジタル 教科書体 NK-R" w:eastAsia="UD デジタル 教科書体 NK-R" w:hAnsi="Meiryo UI" w:hint="eastAsia"/>
          <w:sz w:val="18"/>
        </w:rPr>
        <w:t>に係る</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p>
    <w:p w14:paraId="57780787" w14:textId="3E022C19" w:rsidR="00EE526F" w:rsidRPr="00EE526F" w:rsidRDefault="00215A2D"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14:paraId="6642485A" w14:textId="77777777"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352C7E84" wp14:editId="46C7DD4D">
                <wp:simplePos x="0" y="0"/>
                <wp:positionH relativeFrom="column">
                  <wp:posOffset>229235</wp:posOffset>
                </wp:positionH>
                <wp:positionV relativeFrom="paragraph">
                  <wp:posOffset>142875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10D97" id="楕円 4" o:spid="_x0000_s1026" style="position:absolute;left:0;text-align:left;margin-left:18.05pt;margin-top:11.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" fillcolor="#b3dfd1" strokecolor="#2b6754">
                <v:stroke dashstyle="3 1" joinstyle="miter"/>
              </v:oval>
            </w:pict>
          </mc:Fallback>
        </mc:AlternateContent>
      </w:r>
    </w:p>
    <w:p w14:paraId="17DE9B76" w14:textId="5D8C2810"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CC3FEC">
        <w:rPr>
          <w:rFonts w:ascii="UD デジタル 教科書体 NK-R" w:eastAsia="UD デジタル 教科書体 NK-R" w:hAnsi="Meiryo UI" w:hint="eastAsia"/>
          <w:sz w:val="22"/>
        </w:rPr>
        <w:t>A</w:t>
      </w:r>
      <w:r w:rsidR="00525973">
        <w:rPr>
          <w:rFonts w:ascii="UD デジタル 教科書体 NK-R" w:eastAsia="UD デジタル 教科書体 NK-R" w:hAnsi="Meiryo UI" w:hint="eastAsia"/>
          <w:sz w:val="22"/>
        </w:rPr>
        <w:t>社</w:t>
      </w:r>
    </w:p>
    <w:p w14:paraId="51FEAD85" w14:textId="77777777" w:rsidR="004D5D4D" w:rsidRPr="00182288" w:rsidRDefault="004D5D4D" w:rsidP="000059B1">
      <w:pPr>
        <w:spacing w:line="200" w:lineRule="exact"/>
        <w:rPr>
          <w:rFonts w:ascii="UD デジタル 教科書体 NK-R" w:eastAsia="UD デジタル 教科書体 NK-R" w:hAnsi="Meiryo UI"/>
        </w:rPr>
      </w:pPr>
    </w:p>
    <w:p w14:paraId="3253B53D" w14:textId="20EFCFED" w:rsidR="00EA3213" w:rsidRPr="00763860" w:rsidRDefault="00DA5B4A" w:rsidP="004D5D4D">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000000" w:themeColor="text1"/>
          <w:sz w:val="18"/>
          <w:szCs w:val="18"/>
        </w:rPr>
        <w:t>店頭売上高は</w:t>
      </w:r>
      <w:r w:rsidR="00763860" w:rsidRPr="00763860">
        <w:rPr>
          <w:rFonts w:ascii="UD デジタル 教科書体 NK-R" w:eastAsia="UD デジタル 教科書体 NK-R" w:hAnsi="Meiryo UI" w:hint="eastAsia"/>
          <w:color w:val="000000" w:themeColor="text1"/>
          <w:sz w:val="18"/>
          <w:szCs w:val="18"/>
        </w:rPr>
        <w:t>、都心店を中心</w:t>
      </w:r>
      <w:r>
        <w:rPr>
          <w:rFonts w:ascii="UD デジタル 教科書体 NK-R" w:eastAsia="UD デジタル 教科書体 NK-R" w:hAnsi="Meiryo UI" w:hint="eastAsia"/>
          <w:color w:val="000000" w:themeColor="text1"/>
          <w:sz w:val="18"/>
          <w:szCs w:val="18"/>
        </w:rPr>
        <w:t>に</w:t>
      </w:r>
      <w:r w:rsidR="00763860" w:rsidRPr="00763860">
        <w:rPr>
          <w:rFonts w:ascii="UD デジタル 教科書体 NK-R" w:eastAsia="UD デジタル 教科書体 NK-R" w:hAnsi="Meiryo UI" w:hint="eastAsia"/>
          <w:color w:val="000000" w:themeColor="text1"/>
          <w:sz w:val="18"/>
          <w:szCs w:val="18"/>
        </w:rPr>
        <w:t>インバウンド</w:t>
      </w:r>
      <w:r>
        <w:rPr>
          <w:rFonts w:ascii="UD デジタル 教科書体 NK-R" w:eastAsia="UD デジタル 教科書体 NK-R" w:hAnsi="Meiryo UI" w:hint="eastAsia"/>
          <w:color w:val="000000" w:themeColor="text1"/>
          <w:sz w:val="18"/>
          <w:szCs w:val="18"/>
        </w:rPr>
        <w:t>による</w:t>
      </w:r>
      <w:r w:rsidR="00E33E35">
        <w:rPr>
          <w:rFonts w:ascii="UD デジタル 教科書体 NK-R" w:eastAsia="UD デジタル 教科書体 NK-R" w:hAnsi="Meiryo UI" w:hint="eastAsia"/>
          <w:color w:val="000000" w:themeColor="text1"/>
          <w:sz w:val="18"/>
          <w:szCs w:val="18"/>
        </w:rPr>
        <w:t>売り上げ</w:t>
      </w:r>
      <w:r>
        <w:rPr>
          <w:rFonts w:ascii="UD デジタル 教科書体 NK-R" w:eastAsia="UD デジタル 教科書体 NK-R" w:hAnsi="Meiryo UI" w:hint="eastAsia"/>
          <w:color w:val="000000" w:themeColor="text1"/>
          <w:sz w:val="18"/>
          <w:szCs w:val="18"/>
        </w:rPr>
        <w:t>の押上げ効果や、全国的に梅雨入りが遅れ、真夏日が昨年より多く、盛夏ファッションも活況だったことから</w:t>
      </w:r>
      <w:r w:rsidR="00E33E35">
        <w:rPr>
          <w:rFonts w:ascii="UD デジタル 教科書体 NK-R" w:eastAsia="UD デジタル 教科書体 NK-R" w:hAnsi="Meiryo UI" w:hint="eastAsia"/>
          <w:color w:val="000000" w:themeColor="text1"/>
          <w:sz w:val="18"/>
          <w:szCs w:val="18"/>
        </w:rPr>
        <w:t>、</w:t>
      </w:r>
      <w:r>
        <w:rPr>
          <w:rFonts w:ascii="UD デジタル 教科書体 NK-R" w:eastAsia="UD デジタル 教科書体 NK-R" w:hAnsi="Meiryo UI" w:hint="eastAsia"/>
          <w:color w:val="000000" w:themeColor="text1"/>
          <w:sz w:val="18"/>
          <w:szCs w:val="18"/>
        </w:rPr>
        <w:t>全カテゴリーで</w:t>
      </w:r>
      <w:r w:rsidR="00763860" w:rsidRPr="00763860">
        <w:rPr>
          <w:rFonts w:ascii="UD デジタル 教科書体 NK-R" w:eastAsia="UD デジタル 教科書体 NK-R" w:hAnsi="Meiryo UI" w:hint="eastAsia"/>
          <w:color w:val="000000" w:themeColor="text1"/>
          <w:sz w:val="18"/>
          <w:szCs w:val="18"/>
        </w:rPr>
        <w:t>前年</w:t>
      </w:r>
      <w:r w:rsidR="00B856E7">
        <w:rPr>
          <w:rFonts w:ascii="UD デジタル 教科書体 NK-R" w:eastAsia="UD デジタル 教科書体 NK-R" w:hAnsi="Meiryo UI" w:hint="eastAsia"/>
          <w:color w:val="000000" w:themeColor="text1"/>
          <w:sz w:val="18"/>
          <w:szCs w:val="18"/>
        </w:rPr>
        <w:t>を</w:t>
      </w:r>
      <w:r w:rsidR="00167811">
        <w:rPr>
          <w:rFonts w:ascii="UD デジタル 教科書体 NK-R" w:eastAsia="UD デジタル 教科書体 NK-R" w:hAnsi="Meiryo UI" w:hint="eastAsia"/>
          <w:color w:val="000000" w:themeColor="text1"/>
          <w:sz w:val="18"/>
          <w:szCs w:val="18"/>
        </w:rPr>
        <w:t>上回ったこともあり、</w:t>
      </w:r>
      <w:r w:rsidR="00B856E7">
        <w:rPr>
          <w:rFonts w:ascii="UD デジタル 教科書体 NK-R" w:eastAsia="UD デジタル 教科書体 NK-R" w:hAnsi="Meiryo UI" w:hint="eastAsia"/>
          <w:color w:val="000000" w:themeColor="text1"/>
          <w:sz w:val="18"/>
          <w:szCs w:val="18"/>
        </w:rPr>
        <w:t>前年</w:t>
      </w:r>
      <w:r>
        <w:rPr>
          <w:rFonts w:ascii="UD デジタル 教科書体 NK-R" w:eastAsia="UD デジタル 教科書体 NK-R" w:hAnsi="Meiryo UI" w:hint="eastAsia"/>
          <w:color w:val="000000" w:themeColor="text1"/>
          <w:sz w:val="18"/>
          <w:szCs w:val="18"/>
        </w:rPr>
        <w:t>同月比</w:t>
      </w:r>
      <w:r w:rsidR="00167811">
        <w:rPr>
          <w:rFonts w:ascii="UD デジタル 教科書体 NK-R" w:eastAsia="UD デジタル 教科書体 NK-R" w:hAnsi="Meiryo UI" w:hint="eastAsia"/>
          <w:color w:val="000000" w:themeColor="text1"/>
          <w:sz w:val="18"/>
          <w:szCs w:val="18"/>
        </w:rPr>
        <w:t>で</w:t>
      </w:r>
      <w:r>
        <w:rPr>
          <w:rFonts w:ascii="UD デジタル 教科書体 NK-R" w:eastAsia="UD デジタル 教科書体 NK-R" w:hAnsi="Meiryo UI" w:hint="eastAsia"/>
          <w:color w:val="000000" w:themeColor="text1"/>
          <w:sz w:val="18"/>
          <w:szCs w:val="18"/>
        </w:rPr>
        <w:t>約３割増と大幅に増加した。</w:t>
      </w:r>
      <w:r w:rsidR="00763860" w:rsidRPr="00763860">
        <w:rPr>
          <w:rFonts w:ascii="UD デジタル 教科書体 NK-R" w:eastAsia="UD デジタル 教科書体 NK-R" w:hAnsi="Meiryo UI" w:hint="eastAsia"/>
          <w:color w:val="000000" w:themeColor="text1"/>
          <w:sz w:val="18"/>
          <w:szCs w:val="18"/>
        </w:rPr>
        <w:t>免税売上高は、インバウンドの客数増加に伴い、前年同月比で大幅に増加した。</w:t>
      </w:r>
    </w:p>
    <w:p w14:paraId="505CAA8B" w14:textId="54D75875" w:rsidR="00EA3213" w:rsidRPr="00763860" w:rsidRDefault="00EA3213" w:rsidP="00EA3213">
      <w:pPr>
        <w:spacing w:beforeLines="50" w:before="180" w:line="300" w:lineRule="exact"/>
        <w:rPr>
          <w:rFonts w:ascii="UD デジタル 教科書体 NK-R" w:eastAsia="UD デジタル 教科書体 NK-R" w:hAnsi="Meiryo UI"/>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00E61565">
        <w:rPr>
          <w:rFonts w:ascii="UD デジタル 教科書体 NK-R" w:eastAsia="UD デジタル 教科書体 NK-R" w:hAnsi="Meiryo UI" w:hint="eastAsia"/>
          <w:color w:val="FFFFFF" w:themeColor="background1"/>
          <w:sz w:val="18"/>
          <w:shd w:val="clear" w:color="auto" w:fill="2B6754"/>
        </w:rPr>
        <w:t>・服飾雑貨</w:t>
      </w:r>
      <w:r w:rsidRPr="00EA3213">
        <w:rPr>
          <w:rFonts w:ascii="UD デジタル 教科書体 NK-R" w:eastAsia="UD デジタル 教科書体 NK-R" w:hAnsi="Meiryo UI" w:hint="eastAsia"/>
          <w:color w:val="000000" w:themeColor="text1"/>
          <w:sz w:val="18"/>
          <w:szCs w:val="18"/>
        </w:rPr>
        <w:t>：</w:t>
      </w:r>
      <w:r w:rsidR="00763860" w:rsidRPr="00763860">
        <w:rPr>
          <w:rFonts w:ascii="UD デジタル 教科書体 NK-R" w:eastAsia="UD デジタル 教科書体 NK-R" w:hAnsi="Meiryo UI" w:hint="eastAsia"/>
          <w:sz w:val="18"/>
          <w:szCs w:val="18"/>
        </w:rPr>
        <w:t>売上高は、前年同月比で</w:t>
      </w:r>
      <w:r w:rsidR="00167811">
        <w:rPr>
          <w:rFonts w:ascii="UD デジタル 教科書体 NK-R" w:eastAsia="UD デジタル 教科書体 NK-R" w:hAnsi="Meiryo UI" w:hint="eastAsia"/>
          <w:sz w:val="18"/>
          <w:szCs w:val="18"/>
        </w:rPr>
        <w:t>大きく増加となった。6月は雨天が多かったものの、実需に合わせたファッション、ブラウスやドレスが好調であった。服飾雑貨は</w:t>
      </w:r>
      <w:r w:rsidR="00E33E35">
        <w:rPr>
          <w:rFonts w:ascii="UD デジタル 教科書体 NK-R" w:eastAsia="UD デジタル 教科書体 NK-R" w:hAnsi="Meiryo UI" w:hint="eastAsia"/>
          <w:sz w:val="18"/>
          <w:szCs w:val="18"/>
        </w:rPr>
        <w:t>、</w:t>
      </w:r>
      <w:r w:rsidR="00167811">
        <w:rPr>
          <w:rFonts w:ascii="UD デジタル 教科書体 NK-R" w:eastAsia="UD デジタル 教科書体 NK-R" w:hAnsi="Meiryo UI" w:hint="eastAsia"/>
          <w:sz w:val="18"/>
          <w:szCs w:val="18"/>
        </w:rPr>
        <w:t>高額商材需要の強いインバウンド客を中心に</w:t>
      </w:r>
      <w:r w:rsidR="009630A5">
        <w:rPr>
          <w:rFonts w:ascii="UD デジタル 教科書体 NK-R" w:eastAsia="UD デジタル 教科書体 NK-R" w:hAnsi="Meiryo UI" w:hint="eastAsia"/>
          <w:sz w:val="18"/>
          <w:szCs w:val="18"/>
        </w:rPr>
        <w:t>、</w:t>
      </w:r>
      <w:r w:rsidR="00167811">
        <w:rPr>
          <w:rFonts w:ascii="UD デジタル 教科書体 NK-R" w:eastAsia="UD デジタル 教科書体 NK-R" w:hAnsi="Meiryo UI" w:hint="eastAsia"/>
          <w:sz w:val="18"/>
          <w:szCs w:val="18"/>
        </w:rPr>
        <w:t>バッグ、財布が好調であった。</w:t>
      </w:r>
    </w:p>
    <w:p w14:paraId="000E8972" w14:textId="71275977" w:rsidR="00763860" w:rsidRPr="00763860" w:rsidRDefault="00763860" w:rsidP="00EA3213">
      <w:pPr>
        <w:spacing w:beforeLines="50" w:before="180" w:line="300" w:lineRule="exact"/>
        <w:rPr>
          <w:rFonts w:ascii="UD デジタル 教科書体 NK-R" w:eastAsia="UD デジタル 教科書体 NK-R" w:hAnsi="Meiryo UI"/>
          <w:color w:val="000000" w:themeColor="text1"/>
          <w:sz w:val="18"/>
          <w:szCs w:val="18"/>
        </w:rPr>
      </w:pPr>
      <w:r w:rsidRPr="00763860">
        <w:rPr>
          <w:rFonts w:ascii="UD デジタル 教科書体 NK-R" w:eastAsia="UD デジタル 教科書体 NK-R" w:hAnsi="Meiryo UI" w:hint="eastAsia"/>
          <w:color w:val="FFFFFF" w:themeColor="background1"/>
          <w:sz w:val="18"/>
          <w:szCs w:val="18"/>
          <w:shd w:val="clear" w:color="auto" w:fill="2B6754"/>
        </w:rPr>
        <w:t>紳士服</w:t>
      </w:r>
      <w:r w:rsidRPr="00763860">
        <w:rPr>
          <w:rFonts w:ascii="UD デジタル 教科書体 NK-R" w:eastAsia="UD デジタル 教科書体 NK-R" w:hAnsi="Meiryo UI" w:hint="eastAsia"/>
          <w:sz w:val="18"/>
          <w:szCs w:val="18"/>
        </w:rPr>
        <w:t>：売上高は、前年同月比で</w:t>
      </w:r>
      <w:r w:rsidR="00167811">
        <w:rPr>
          <w:rFonts w:ascii="UD デジタル 教科書体 NK-R" w:eastAsia="UD デジタル 教科書体 NK-R" w:hAnsi="Meiryo UI" w:hint="eastAsia"/>
          <w:sz w:val="18"/>
          <w:szCs w:val="18"/>
        </w:rPr>
        <w:t>3割を上回る伸長率であった。その要因として、ラグジュアリーの品揃えが厚いA社では、堅調な国内需要や、円安を受けたインバウンドの高額商材</w:t>
      </w:r>
      <w:r w:rsidR="009630A5">
        <w:rPr>
          <w:rFonts w:ascii="UD デジタル 教科書体 NK-R" w:eastAsia="UD デジタル 教科書体 NK-R" w:hAnsi="Meiryo UI" w:hint="eastAsia"/>
          <w:sz w:val="18"/>
          <w:szCs w:val="18"/>
        </w:rPr>
        <w:t>需要</w:t>
      </w:r>
      <w:r w:rsidR="00167811">
        <w:rPr>
          <w:rFonts w:ascii="UD デジタル 教科書体 NK-R" w:eastAsia="UD デジタル 教科書体 NK-R" w:hAnsi="Meiryo UI" w:hint="eastAsia"/>
          <w:sz w:val="18"/>
          <w:szCs w:val="18"/>
        </w:rPr>
        <w:t>の高まりから、伸長したことが挙げられる。また、紳士ファッションのTシャツやカジュアルシャツなどの軽衣料も好調であった。</w:t>
      </w:r>
    </w:p>
    <w:p w14:paraId="03922B3D" w14:textId="136F06B0" w:rsidR="00763860" w:rsidRPr="00763860" w:rsidRDefault="00763860" w:rsidP="00763860">
      <w:pPr>
        <w:spacing w:beforeLines="50" w:before="180" w:line="300" w:lineRule="exact"/>
        <w:rPr>
          <w:rFonts w:ascii="UD デジタル 教科書体 NK-R" w:eastAsia="UD デジタル 教科書体 NK-R" w:hAnsi="Meiryo UI"/>
          <w:color w:val="000000" w:themeColor="text1"/>
          <w:sz w:val="18"/>
          <w:szCs w:val="18"/>
        </w:rPr>
      </w:pPr>
      <w:bookmarkStart w:id="3" w:name="_Hlk165364304"/>
      <w:r w:rsidRPr="00763860">
        <w:rPr>
          <w:rFonts w:ascii="UD デジタル 教科書体 NK-R" w:eastAsia="UD デジタル 教科書体 NK-R" w:hAnsi="Meiryo UI" w:hint="eastAsia"/>
          <w:color w:val="FFFFFF" w:themeColor="background1"/>
          <w:sz w:val="18"/>
          <w:szCs w:val="18"/>
          <w:shd w:val="clear" w:color="auto" w:fill="2B6754"/>
        </w:rPr>
        <w:t>化粧品</w:t>
      </w:r>
      <w:bookmarkEnd w:id="3"/>
      <w:r w:rsidRPr="00763860">
        <w:rPr>
          <w:rFonts w:ascii="UD デジタル 教科書体 NK-R" w:eastAsia="UD デジタル 教科書体 NK-R" w:hAnsi="Meiryo UI" w:hint="eastAsia"/>
          <w:color w:val="000000" w:themeColor="text1"/>
          <w:sz w:val="18"/>
          <w:szCs w:val="18"/>
        </w:rPr>
        <w:t>：売上高は、前年同月比</w:t>
      </w:r>
      <w:r w:rsidR="00167811">
        <w:rPr>
          <w:rFonts w:ascii="UD デジタル 教科書体 NK-R" w:eastAsia="UD デジタル 教科書体 NK-R" w:hAnsi="Meiryo UI" w:hint="eastAsia"/>
          <w:color w:val="000000" w:themeColor="text1"/>
          <w:sz w:val="18"/>
          <w:szCs w:val="18"/>
        </w:rPr>
        <w:t>と比べ大きく増加となった。</w:t>
      </w:r>
      <w:r w:rsidR="00EB30DA">
        <w:rPr>
          <w:rFonts w:ascii="UD デジタル 教科書体 NK-R" w:eastAsia="UD デジタル 教科書体 NK-R" w:hAnsi="Meiryo UI" w:hint="eastAsia"/>
          <w:color w:val="000000" w:themeColor="text1"/>
          <w:sz w:val="18"/>
          <w:szCs w:val="18"/>
        </w:rPr>
        <w:t>コロナ禍以降、需要の高いフレグランスの押上げもあり、コロナ禍前の水準を上回った。売り上げに占める割合の高いインバウンド需要が増加し、</w:t>
      </w:r>
      <w:r w:rsidR="00E33E35">
        <w:rPr>
          <w:rFonts w:ascii="UD デジタル 教科書体 NK-R" w:eastAsia="UD デジタル 教科書体 NK-R" w:hAnsi="Meiryo UI" w:hint="eastAsia"/>
          <w:color w:val="000000" w:themeColor="text1"/>
          <w:sz w:val="18"/>
          <w:szCs w:val="18"/>
        </w:rPr>
        <w:t>売り上げ</w:t>
      </w:r>
      <w:r w:rsidR="00EB30DA">
        <w:rPr>
          <w:rFonts w:ascii="UD デジタル 教科書体 NK-R" w:eastAsia="UD デジタル 教科書体 NK-R" w:hAnsi="Meiryo UI" w:hint="eastAsia"/>
          <w:color w:val="000000" w:themeColor="text1"/>
          <w:sz w:val="18"/>
          <w:szCs w:val="18"/>
        </w:rPr>
        <w:t>の押上げに寄与した。</w:t>
      </w:r>
    </w:p>
    <w:p w14:paraId="0E0777FB" w14:textId="2F9C943E" w:rsidR="00E61565" w:rsidRPr="00763860" w:rsidRDefault="008D24F1"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ラグジュアリー</w:t>
      </w:r>
      <w:r w:rsidR="00E61565" w:rsidRPr="00EA3213">
        <w:rPr>
          <w:rFonts w:ascii="UD デジタル 教科書体 NK-R" w:eastAsia="UD デジタル 教科書体 NK-R" w:hAnsi="Meiryo UI" w:hint="eastAsia"/>
          <w:color w:val="000000" w:themeColor="text1"/>
          <w:sz w:val="18"/>
          <w:szCs w:val="18"/>
        </w:rPr>
        <w:t>：</w:t>
      </w:r>
      <w:r w:rsidR="00763860" w:rsidRPr="00763860">
        <w:rPr>
          <w:rFonts w:ascii="UD デジタル 教科書体 NK-R" w:eastAsia="UD デジタル 教科書体 NK-R" w:hAnsi="Meiryo UI" w:hint="eastAsia"/>
          <w:color w:val="000000" w:themeColor="text1"/>
          <w:sz w:val="18"/>
          <w:szCs w:val="18"/>
        </w:rPr>
        <w:t>売上高は、前年同月比で大きく増加となった。堅調な国内</w:t>
      </w:r>
      <w:r w:rsidR="00E33E35">
        <w:rPr>
          <w:rFonts w:ascii="UD デジタル 教科書体 NK-R" w:eastAsia="UD デジタル 教科書体 NK-R" w:hAnsi="Meiryo UI" w:hint="eastAsia"/>
          <w:color w:val="000000" w:themeColor="text1"/>
          <w:sz w:val="18"/>
          <w:szCs w:val="18"/>
        </w:rPr>
        <w:t>需要</w:t>
      </w:r>
      <w:r w:rsidR="002F090C">
        <w:rPr>
          <w:rFonts w:ascii="UD デジタル 教科書体 NK-R" w:eastAsia="UD デジタル 教科書体 NK-R" w:hAnsi="Meiryo UI" w:hint="eastAsia"/>
          <w:color w:val="000000" w:themeColor="text1"/>
          <w:sz w:val="18"/>
          <w:szCs w:val="18"/>
        </w:rPr>
        <w:t>に加え、</w:t>
      </w:r>
      <w:r w:rsidR="00763860" w:rsidRPr="00763860">
        <w:rPr>
          <w:rFonts w:ascii="UD デジタル 教科書体 NK-R" w:eastAsia="UD デジタル 教科書体 NK-R" w:hAnsi="Meiryo UI" w:hint="eastAsia"/>
          <w:color w:val="000000" w:themeColor="text1"/>
          <w:sz w:val="18"/>
          <w:szCs w:val="18"/>
        </w:rPr>
        <w:t>インバウンドの押上げもあり、</w:t>
      </w:r>
      <w:r w:rsidR="00EB30DA">
        <w:rPr>
          <w:rFonts w:ascii="UD デジタル 教科書体 NK-R" w:eastAsia="UD デジタル 教科書体 NK-R" w:hAnsi="Meiryo UI" w:hint="eastAsia"/>
          <w:color w:val="000000" w:themeColor="text1"/>
          <w:sz w:val="18"/>
          <w:szCs w:val="18"/>
        </w:rPr>
        <w:t>高級</w:t>
      </w:r>
      <w:r w:rsidR="00763860" w:rsidRPr="00763860">
        <w:rPr>
          <w:rFonts w:ascii="UD デジタル 教科書体 NK-R" w:eastAsia="UD デジタル 教科書体 NK-R" w:hAnsi="Meiryo UI" w:hint="eastAsia"/>
          <w:color w:val="000000" w:themeColor="text1"/>
          <w:sz w:val="18"/>
          <w:szCs w:val="18"/>
        </w:rPr>
        <w:t>ファッションや宝飾品、時計が好調で、１００万円以上の高額商品に関しても、</w:t>
      </w:r>
      <w:r w:rsidR="00EB30DA">
        <w:rPr>
          <w:rFonts w:ascii="UD デジタル 教科書体 NK-R" w:eastAsia="UD デジタル 教科書体 NK-R" w:hAnsi="Meiryo UI" w:hint="eastAsia"/>
          <w:color w:val="000000" w:themeColor="text1"/>
          <w:sz w:val="18"/>
          <w:szCs w:val="18"/>
        </w:rPr>
        <w:t>前</w:t>
      </w:r>
      <w:r w:rsidR="009630A5">
        <w:rPr>
          <w:rFonts w:ascii="UD デジタル 教科書体 NK-R" w:eastAsia="UD デジタル 教科書体 NK-R" w:hAnsi="Meiryo UI" w:hint="eastAsia"/>
          <w:color w:val="000000" w:themeColor="text1"/>
          <w:sz w:val="18"/>
          <w:szCs w:val="18"/>
        </w:rPr>
        <w:t>年同月比で</w:t>
      </w:r>
      <w:r w:rsidR="00EB30DA">
        <w:rPr>
          <w:rFonts w:ascii="UD デジタル 教科書体 NK-R" w:eastAsia="UD デジタル 教科書体 NK-R" w:hAnsi="Meiryo UI" w:hint="eastAsia"/>
          <w:color w:val="000000" w:themeColor="text1"/>
          <w:sz w:val="18"/>
          <w:szCs w:val="18"/>
        </w:rPr>
        <w:t>約4割増となるなど、</w:t>
      </w:r>
      <w:r w:rsidR="00763860" w:rsidRPr="00763860">
        <w:rPr>
          <w:rFonts w:ascii="UD デジタル 教科書体 NK-R" w:eastAsia="UD デジタル 教科書体 NK-R" w:hAnsi="Meiryo UI" w:hint="eastAsia"/>
          <w:color w:val="000000" w:themeColor="text1"/>
          <w:sz w:val="18"/>
          <w:szCs w:val="18"/>
        </w:rPr>
        <w:t>引き続き好調</w:t>
      </w:r>
      <w:r w:rsidR="00763860" w:rsidRPr="00763860">
        <w:rPr>
          <w:rFonts w:ascii="UD デジタル 教科書体 NK-R" w:eastAsia="UD デジタル 教科書体 NK-R" w:hAnsi="Meiryo UI" w:hint="eastAsia"/>
          <w:color w:val="000000" w:themeColor="text1"/>
          <w:sz w:val="18"/>
          <w:szCs w:val="18"/>
        </w:rPr>
        <w:lastRenderedPageBreak/>
        <w:t>に推移した。</w:t>
      </w:r>
    </w:p>
    <w:p w14:paraId="777B41D0" w14:textId="2B227876" w:rsidR="00973AA4" w:rsidRPr="00763860" w:rsidRDefault="00EA3213" w:rsidP="00E61565">
      <w:pPr>
        <w:spacing w:beforeLines="50" w:before="180" w:line="300" w:lineRule="exact"/>
        <w:rPr>
          <w:rFonts w:ascii="UD デジタル 教科書体 NK-R" w:eastAsia="UD デジタル 教科書体 NK-R" w:hAnsi="Meiryo UI"/>
          <w:color w:val="000000" w:themeColor="text1"/>
          <w:sz w:val="18"/>
          <w:szCs w:val="18"/>
        </w:rPr>
      </w:pPr>
      <w:r w:rsidRPr="00763860">
        <w:rPr>
          <w:rFonts w:ascii="UD デジタル 教科書体 NK-R" w:eastAsia="UD デジタル 教科書体 NK-R" w:hAnsi="Meiryo UI" w:hint="eastAsia"/>
          <w:color w:val="FFFFFF" w:themeColor="background1"/>
          <w:sz w:val="18"/>
          <w:szCs w:val="18"/>
          <w:shd w:val="clear" w:color="auto" w:fill="2B6754"/>
        </w:rPr>
        <w:t>食料品</w:t>
      </w:r>
      <w:r w:rsidRPr="00763860">
        <w:rPr>
          <w:rFonts w:ascii="UD デジタル 教科書体 NK-R" w:eastAsia="UD デジタル 教科書体 NK-R" w:hAnsi="Meiryo UI" w:hint="eastAsia"/>
          <w:color w:val="000000" w:themeColor="text1"/>
          <w:sz w:val="18"/>
          <w:szCs w:val="18"/>
        </w:rPr>
        <w:t>：</w:t>
      </w:r>
      <w:r w:rsidR="00763860" w:rsidRPr="00763860">
        <w:rPr>
          <w:rFonts w:ascii="UD デジタル 教科書体 NK-R" w:eastAsia="UD デジタル 教科書体 NK-R" w:hAnsi="Meiryo UI" w:hint="eastAsia"/>
          <w:color w:val="000000" w:themeColor="text1"/>
          <w:sz w:val="18"/>
          <w:szCs w:val="18"/>
        </w:rPr>
        <w:t>売上高は、前年同月比で小幅の増加となった。中でも</w:t>
      </w:r>
      <w:r w:rsidR="00EB30DA">
        <w:rPr>
          <w:rFonts w:ascii="UD デジタル 教科書体 NK-R" w:eastAsia="UD デジタル 教科書体 NK-R" w:hAnsi="Meiryo UI" w:hint="eastAsia"/>
          <w:color w:val="000000" w:themeColor="text1"/>
          <w:sz w:val="18"/>
          <w:szCs w:val="18"/>
        </w:rPr>
        <w:t>銘店・</w:t>
      </w:r>
      <w:r w:rsidR="00763860" w:rsidRPr="00763860">
        <w:rPr>
          <w:rFonts w:ascii="UD デジタル 教科書体 NK-R" w:eastAsia="UD デジタル 教科書体 NK-R" w:hAnsi="Meiryo UI" w:hint="eastAsia"/>
          <w:color w:val="000000" w:themeColor="text1"/>
          <w:sz w:val="18"/>
          <w:szCs w:val="18"/>
        </w:rPr>
        <w:t>和洋菓子が</w:t>
      </w:r>
      <w:r w:rsidR="00E33E35">
        <w:rPr>
          <w:rFonts w:ascii="UD デジタル 教科書体 NK-R" w:eastAsia="UD デジタル 教科書体 NK-R" w:hAnsi="Meiryo UI" w:hint="eastAsia"/>
          <w:color w:val="000000" w:themeColor="text1"/>
          <w:sz w:val="18"/>
          <w:szCs w:val="18"/>
        </w:rPr>
        <w:t>、</w:t>
      </w:r>
      <w:r w:rsidR="00763860" w:rsidRPr="00763860">
        <w:rPr>
          <w:rFonts w:ascii="UD デジタル 教科書体 NK-R" w:eastAsia="UD デジタル 教科書体 NK-R" w:hAnsi="Meiryo UI" w:hint="eastAsia"/>
          <w:color w:val="000000" w:themeColor="text1"/>
          <w:sz w:val="18"/>
          <w:szCs w:val="18"/>
        </w:rPr>
        <w:t>インバウンド</w:t>
      </w:r>
      <w:r w:rsidR="00EB30DA">
        <w:rPr>
          <w:rFonts w:ascii="UD デジタル 教科書体 NK-R" w:eastAsia="UD デジタル 教科書体 NK-R" w:hAnsi="Meiryo UI" w:hint="eastAsia"/>
          <w:color w:val="000000" w:themeColor="text1"/>
          <w:sz w:val="18"/>
          <w:szCs w:val="18"/>
        </w:rPr>
        <w:t>需要に加え、コロナ禍明けで出社する人が増えたことによる持ち帰り需要などもあり、好調であった</w:t>
      </w:r>
      <w:r w:rsidR="00763860" w:rsidRPr="00763860">
        <w:rPr>
          <w:rFonts w:ascii="UD デジタル 教科書体 NK-R" w:eastAsia="UD デジタル 教科書体 NK-R" w:hAnsi="Meiryo UI" w:hint="eastAsia"/>
          <w:color w:val="000000" w:themeColor="text1"/>
          <w:sz w:val="18"/>
          <w:szCs w:val="18"/>
        </w:rPr>
        <w:t>。</w:t>
      </w:r>
    </w:p>
    <w:p w14:paraId="15E984B5" w14:textId="52C30255" w:rsidR="00973AA4" w:rsidRPr="00973AA4" w:rsidRDefault="00EE526F" w:rsidP="00973AA4">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14:paraId="6FFEE110" w14:textId="41065C43" w:rsidR="00EB328A" w:rsidRDefault="00EB328A" w:rsidP="00280F34">
      <w:pPr>
        <w:spacing w:line="320" w:lineRule="exact"/>
        <w:jc w:val="center"/>
        <w:rPr>
          <w:rFonts w:ascii="UD デジタル 教科書体 NK-R" w:eastAsia="UD デジタル 教科書体 NK-R" w:hAnsi="Meiryo UI"/>
        </w:rPr>
      </w:pPr>
    </w:p>
    <w:p w14:paraId="2575D49E" w14:textId="2C0E59B2" w:rsidR="00016925" w:rsidRPr="007E265E" w:rsidRDefault="0078386F" w:rsidP="00280F34">
      <w:pPr>
        <w:spacing w:line="320" w:lineRule="exact"/>
        <w:jc w:val="center"/>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14:anchorId="6790578C" wp14:editId="6882B82C">
                <wp:simplePos x="0" y="0"/>
                <wp:positionH relativeFrom="column">
                  <wp:posOffset>313690</wp:posOffset>
                </wp:positionH>
                <wp:positionV relativeFrom="paragraph">
                  <wp:posOffset>5715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1CFA8" id="楕円 2" o:spid="_x0000_s1026" style="position:absolute;left:0;text-align:left;margin-left:24.7pt;margin-top:.4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" fillcolor="#b3dfd1" strokecolor="#2b6754">
                <v:stroke dashstyle="3 1" joinstyle="miter"/>
              </v:oval>
            </w:pict>
          </mc:Fallback>
        </mc:AlternateContent>
      </w:r>
      <w:r w:rsidR="00B856E7">
        <w:rPr>
          <w:rFonts w:ascii="UD デジタル 教科書体 NK-R" w:eastAsia="UD デジタル 教科書体 NK-R" w:hAnsi="Meiryo UI" w:hint="eastAsia"/>
        </w:rPr>
        <w:t>電器店チェーン</w:t>
      </w:r>
      <w:r w:rsidR="00CC3FEC">
        <w:rPr>
          <w:rFonts w:ascii="UD デジタル 教科書体 NK-R" w:eastAsia="UD デジタル 教科書体 NK-R" w:hAnsi="Meiryo UI" w:hint="eastAsia"/>
          <w:sz w:val="22"/>
        </w:rPr>
        <w:t>B</w:t>
      </w:r>
      <w:r w:rsidR="00A330A9">
        <w:rPr>
          <w:rFonts w:ascii="UD デジタル 教科書体 NK-R" w:eastAsia="UD デジタル 教科書体 NK-R" w:hAnsi="Meiryo UI" w:hint="eastAsia"/>
        </w:rPr>
        <w:t>社</w:t>
      </w:r>
    </w:p>
    <w:p w14:paraId="346A89E4" w14:textId="713434E2" w:rsidR="00330C0D" w:rsidRDefault="00330C0D" w:rsidP="00257075">
      <w:pPr>
        <w:spacing w:line="300" w:lineRule="exact"/>
        <w:rPr>
          <w:rFonts w:ascii="UD デジタル 教科書体 NK-R" w:eastAsia="UD デジタル 教科書体 NK-R" w:hAnsi="Meiryo UI"/>
          <w:sz w:val="18"/>
        </w:rPr>
      </w:pPr>
    </w:p>
    <w:p w14:paraId="49632B01" w14:textId="4AA0D574" w:rsidR="00581722" w:rsidRDefault="00B856E7" w:rsidP="00EB328A">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関西を中心に全国に多数の加盟店を持つB社は、地域で事業を展開する昔ながらの町の電器店が、顧客と根強い信頼関係を築きながら、家庭事情を配慮したアフターケアサービスなどを売りに円滑な事業活動ができるよう、仕入れ、販促活動、情報発信を日常的に行っている</w:t>
      </w:r>
      <w:r w:rsidR="0003002A">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コロナ禍の巣篭り需要もあって、同社の</w:t>
      </w:r>
      <w:r w:rsidR="00F516BE">
        <w:rPr>
          <w:rFonts w:ascii="UD デジタル 教科書体 NK-R" w:eastAsia="UD デジタル 教科書体 NK-R" w:hAnsi="Meiryo UI" w:hint="eastAsia"/>
          <w:sz w:val="18"/>
        </w:rPr>
        <w:t>売り上げ</w:t>
      </w:r>
      <w:r>
        <w:rPr>
          <w:rFonts w:ascii="UD デジタル 教科書体 NK-R" w:eastAsia="UD デジタル 教科書体 NK-R" w:hAnsi="Meiryo UI" w:hint="eastAsia"/>
          <w:sz w:val="18"/>
        </w:rPr>
        <w:t>は伸びており、加盟店の来店客数も</w:t>
      </w:r>
      <w:r w:rsidR="00134E98">
        <w:rPr>
          <w:rFonts w:ascii="UD デジタル 教科書体 NK-R" w:eastAsia="UD デジタル 教科書体 NK-R" w:hAnsi="Meiryo UI" w:hint="eastAsia"/>
          <w:sz w:val="18"/>
        </w:rPr>
        <w:t>増加している。昨今では、物流費の増加や</w:t>
      </w:r>
      <w:r w:rsidR="009630A5">
        <w:rPr>
          <w:rFonts w:ascii="UD デジタル 教科書体 NK-R" w:eastAsia="UD デジタル 教科書体 NK-R" w:hAnsi="Meiryo UI" w:hint="eastAsia"/>
          <w:sz w:val="18"/>
        </w:rPr>
        <w:t>、</w:t>
      </w:r>
      <w:r w:rsidR="00134E98">
        <w:rPr>
          <w:rFonts w:ascii="UD デジタル 教科書体 NK-R" w:eastAsia="UD デジタル 教科書体 NK-R" w:hAnsi="Meiryo UI" w:hint="eastAsia"/>
          <w:sz w:val="18"/>
        </w:rPr>
        <w:t>メーカーの価格改定による仕入れ価格の上昇が目立ち</w:t>
      </w:r>
      <w:r w:rsidR="00F516BE">
        <w:rPr>
          <w:rFonts w:ascii="UD デジタル 教科書体 NK-R" w:eastAsia="UD デジタル 教科書体 NK-R" w:hAnsi="Meiryo UI" w:hint="eastAsia"/>
          <w:sz w:val="18"/>
        </w:rPr>
        <w:t>、</w:t>
      </w:r>
      <w:r w:rsidR="00134E98">
        <w:rPr>
          <w:rFonts w:ascii="UD デジタル 教科書体 NK-R" w:eastAsia="UD デジタル 教科書体 NK-R" w:hAnsi="Meiryo UI" w:hint="eastAsia"/>
          <w:sz w:val="18"/>
        </w:rPr>
        <w:t>対応策を検討している。</w:t>
      </w:r>
    </w:p>
    <w:p w14:paraId="09EFC52F" w14:textId="124B620F" w:rsidR="00134E98" w:rsidRPr="0042541D" w:rsidRDefault="00134E98" w:rsidP="00EB328A">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６月の売上高は、前年同月と比べ５％増加した。また、利益に</w:t>
      </w:r>
      <w:r w:rsidR="00F516BE">
        <w:rPr>
          <w:rFonts w:ascii="UD デジタル 教科書体 NK-R" w:eastAsia="UD デジタル 教科書体 NK-R" w:hAnsi="Meiryo UI" w:hint="eastAsia"/>
          <w:sz w:val="18"/>
        </w:rPr>
        <w:t>関しても、</w:t>
      </w:r>
      <w:r>
        <w:rPr>
          <w:rFonts w:ascii="UD デジタル 教科書体 NK-R" w:eastAsia="UD デジタル 教科書体 NK-R" w:hAnsi="Meiryo UI" w:hint="eastAsia"/>
          <w:sz w:val="18"/>
        </w:rPr>
        <w:t>前年同月に比べ増加している。６月の</w:t>
      </w:r>
      <w:r w:rsidR="00F516BE">
        <w:rPr>
          <w:rFonts w:ascii="UD デジタル 教科書体 NK-R" w:eastAsia="UD デジタル 教科書体 NK-R" w:hAnsi="Meiryo UI" w:hint="eastAsia"/>
          <w:sz w:val="18"/>
        </w:rPr>
        <w:t>売り上げ</w:t>
      </w:r>
      <w:r>
        <w:rPr>
          <w:rFonts w:ascii="UD デジタル 教科書体 NK-R" w:eastAsia="UD デジタル 教科書体 NK-R" w:hAnsi="Meiryo UI" w:hint="eastAsia"/>
          <w:sz w:val="18"/>
        </w:rPr>
        <w:t>が好調であった要因は、猛暑に向けて、省エネ等高機能のついたエアコンの買い替えや、高効率給湯器（エコキュート）の需要の増加、定価の見直し、在庫の見直しによるコスト削減の効果によるものとB社は分析している。</w:t>
      </w:r>
    </w:p>
    <w:p w14:paraId="074E6824" w14:textId="224BF3AC" w:rsidR="001E5E8E" w:rsidRDefault="00D63104" w:rsidP="00D40374">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noProof/>
          <w:color w:val="000000" w:themeColor="text1"/>
          <w:sz w:val="18"/>
          <w:szCs w:val="18"/>
        </w:rPr>
        <mc:AlternateContent>
          <mc:Choice Requires="wps">
            <w:drawing>
              <wp:anchor distT="0" distB="0" distL="114300" distR="114300" simplePos="0" relativeHeight="251678720" behindDoc="0" locked="0" layoutInCell="1" allowOverlap="1" wp14:anchorId="432627C3" wp14:editId="20C795BC">
                <wp:simplePos x="0" y="0"/>
                <wp:positionH relativeFrom="margin">
                  <wp:align>left</wp:align>
                </wp:positionH>
                <wp:positionV relativeFrom="paragraph">
                  <wp:posOffset>1396365</wp:posOffset>
                </wp:positionV>
                <wp:extent cx="5937250" cy="411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937250" cy="411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ECAB1" w14:textId="71A59727" w:rsidR="00280F34" w:rsidRDefault="00D63104" w:rsidP="00280F34">
                            <w:pPr>
                              <w:jc w:val="center"/>
                            </w:pPr>
                            <w:r w:rsidRPr="00D63104">
                              <w:rPr>
                                <w:noProof/>
                              </w:rPr>
                              <w:drawing>
                                <wp:inline distT="0" distB="0" distL="0" distR="0" wp14:anchorId="382A0CDD" wp14:editId="0DFC789A">
                                  <wp:extent cx="5555350" cy="36449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422" cy="3776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27C3" id="正方形/長方形 7" o:spid="_x0000_s1028" style="position:absolute;left:0;text-align:left;margin-left:0;margin-top:109.95pt;width:467.5pt;height:32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" filled="f" stroked="f" strokeweight="1pt">
                <v:textbox>
                  <w:txbxContent>
                    <w:p w14:paraId="5A4ECAB1" w14:textId="71A59727" w:rsidR="00280F34" w:rsidRDefault="00D63104" w:rsidP="00280F34">
                      <w:pPr>
                        <w:jc w:val="center"/>
                      </w:pPr>
                      <w:r w:rsidRPr="00D63104">
                        <w:rPr>
                          <w:noProof/>
                        </w:rPr>
                        <w:drawing>
                          <wp:inline distT="0" distB="0" distL="0" distR="0" wp14:anchorId="382A0CDD" wp14:editId="0DFC789A">
                            <wp:extent cx="5555350" cy="36449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422" cy="3776825"/>
                                    </a:xfrm>
                                    <a:prstGeom prst="rect">
                                      <a:avLst/>
                                    </a:prstGeom>
                                    <a:noFill/>
                                    <a:ln>
                                      <a:noFill/>
                                    </a:ln>
                                  </pic:spPr>
                                </pic:pic>
                              </a:graphicData>
                            </a:graphic>
                          </wp:inline>
                        </w:drawing>
                      </w:r>
                    </w:p>
                  </w:txbxContent>
                </v:textbox>
                <w10:wrap anchorx="margin"/>
              </v:rect>
            </w:pict>
          </mc:Fallback>
        </mc:AlternateContent>
      </w:r>
      <w:r w:rsidR="00134E98">
        <w:rPr>
          <w:rFonts w:ascii="UD デジタル 教科書体 NK-R" w:eastAsia="UD デジタル 教科書体 NK-R" w:hAnsi="Meiryo UI" w:hint="eastAsia"/>
          <w:color w:val="FFFFFF" w:themeColor="background1"/>
          <w:sz w:val="20"/>
          <w:szCs w:val="20"/>
          <w:shd w:val="clear" w:color="auto" w:fill="2B6754"/>
        </w:rPr>
        <w:t>家電部門</w:t>
      </w:r>
      <w:r w:rsidR="00D40374" w:rsidRPr="0042541D">
        <w:rPr>
          <w:rFonts w:ascii="UD デジタル 教科書体 NK-R" w:eastAsia="UD デジタル 教科書体 NK-R" w:hAnsi="Meiryo UI" w:hint="eastAsia"/>
          <w:color w:val="000000" w:themeColor="text1"/>
          <w:sz w:val="18"/>
          <w:szCs w:val="18"/>
        </w:rPr>
        <w:t>：</w:t>
      </w:r>
      <w:r w:rsidR="00134E98">
        <w:rPr>
          <w:rFonts w:ascii="UD デジタル 教科書体 NK-R" w:eastAsia="UD デジタル 教科書体 NK-R" w:hAnsi="Meiryo UI" w:hint="eastAsia"/>
          <w:color w:val="000000" w:themeColor="text1"/>
          <w:sz w:val="18"/>
          <w:szCs w:val="18"/>
        </w:rPr>
        <w:t>エアコンは、酷暑や厳冬になるほど売れ行きが良くなると</w:t>
      </w:r>
      <w:r w:rsidR="002A5258">
        <w:rPr>
          <w:rFonts w:ascii="UD デジタル 教科書体 NK-R" w:eastAsia="UD デジタル 教科書体 NK-R" w:hAnsi="Meiryo UI" w:hint="eastAsia"/>
          <w:color w:val="000000" w:themeColor="text1"/>
          <w:sz w:val="18"/>
          <w:szCs w:val="18"/>
        </w:rPr>
        <w:t>い</w:t>
      </w:r>
      <w:r w:rsidR="00134E98">
        <w:rPr>
          <w:rFonts w:ascii="UD デジタル 教科書体 NK-R" w:eastAsia="UD デジタル 教科書体 NK-R" w:hAnsi="Meiryo UI" w:hint="eastAsia"/>
          <w:color w:val="000000" w:themeColor="text1"/>
          <w:sz w:val="18"/>
          <w:szCs w:val="18"/>
        </w:rPr>
        <w:t>われる。７，８月が例年以上の猛暑になるとの長期予報が出たことから、例年よりも受注が早まり、６月は</w:t>
      </w:r>
      <w:r w:rsidR="00916009">
        <w:rPr>
          <w:rFonts w:ascii="UD デジタル 教科書体 NK-R" w:eastAsia="UD デジタル 教科書体 NK-R" w:hAnsi="Meiryo UI" w:hint="eastAsia"/>
          <w:color w:val="000000" w:themeColor="text1"/>
          <w:sz w:val="18"/>
          <w:szCs w:val="18"/>
        </w:rPr>
        <w:t>、</w:t>
      </w:r>
      <w:r w:rsidR="00134E98">
        <w:rPr>
          <w:rFonts w:ascii="UD デジタル 教科書体 NK-R" w:eastAsia="UD デジタル 教科書体 NK-R" w:hAnsi="Meiryo UI" w:hint="eastAsia"/>
          <w:color w:val="000000" w:themeColor="text1"/>
          <w:sz w:val="18"/>
          <w:szCs w:val="18"/>
        </w:rPr>
        <w:t>月初から主力商品のエアコンの売れ行きが好調であった。その他にも、</w:t>
      </w:r>
      <w:r w:rsidR="0049211E">
        <w:rPr>
          <w:rFonts w:ascii="UD デジタル 教科書体 NK-R" w:eastAsia="UD デジタル 教科書体 NK-R" w:hAnsi="Meiryo UI" w:hint="eastAsia"/>
          <w:color w:val="000000" w:themeColor="text1"/>
          <w:sz w:val="18"/>
          <w:szCs w:val="18"/>
        </w:rPr>
        <w:t>時短調理機能</w:t>
      </w:r>
      <w:r w:rsidR="00134E98" w:rsidRPr="00645033">
        <w:rPr>
          <w:rFonts w:ascii="UD デジタル 教科書体 NK-R" w:eastAsia="UD デジタル 教科書体 NK-R" w:hAnsi="Meiryo UI" w:hint="eastAsia"/>
          <w:color w:val="000000" w:themeColor="text1"/>
          <w:sz w:val="18"/>
          <w:szCs w:val="18"/>
        </w:rPr>
        <w:t>など</w:t>
      </w:r>
      <w:r w:rsidR="0049211E" w:rsidRPr="00645033">
        <w:rPr>
          <w:rFonts w:ascii="UD デジタル 教科書体 NK-R" w:eastAsia="UD デジタル 教科書体 NK-R" w:hAnsi="Meiryo UI" w:hint="eastAsia"/>
          <w:color w:val="000000" w:themeColor="text1"/>
          <w:sz w:val="18"/>
          <w:szCs w:val="18"/>
        </w:rPr>
        <w:t>が付いた調理家電（</w:t>
      </w:r>
      <w:r w:rsidR="00134E98">
        <w:rPr>
          <w:rFonts w:ascii="UD デジタル 教科書体 NK-R" w:eastAsia="UD デジタル 教科書体 NK-R" w:hAnsi="Meiryo UI" w:hint="eastAsia"/>
          <w:color w:val="000000" w:themeColor="text1"/>
          <w:sz w:val="18"/>
          <w:szCs w:val="18"/>
        </w:rPr>
        <w:t>オーブンレンジ</w:t>
      </w:r>
      <w:r w:rsidR="0049211E">
        <w:rPr>
          <w:rFonts w:ascii="UD デジタル 教科書体 NK-R" w:eastAsia="UD デジタル 教科書体 NK-R" w:hAnsi="Meiryo UI" w:hint="eastAsia"/>
          <w:color w:val="000000" w:themeColor="text1"/>
          <w:sz w:val="18"/>
          <w:szCs w:val="18"/>
        </w:rPr>
        <w:t>など）</w:t>
      </w:r>
      <w:r w:rsidR="00134E98">
        <w:rPr>
          <w:rFonts w:ascii="UD デジタル 教科書体 NK-R" w:eastAsia="UD デジタル 教科書体 NK-R" w:hAnsi="Meiryo UI" w:hint="eastAsia"/>
          <w:color w:val="000000" w:themeColor="text1"/>
          <w:sz w:val="18"/>
          <w:szCs w:val="18"/>
        </w:rPr>
        <w:t>をはじめとした高付加価値商品が顧客から好評で、売上高</w:t>
      </w:r>
      <w:r w:rsidR="0049211E">
        <w:rPr>
          <w:rFonts w:ascii="UD デジタル 教科書体 NK-R" w:eastAsia="UD デジタル 教科書体 NK-R" w:hAnsi="Meiryo UI" w:hint="eastAsia"/>
          <w:color w:val="000000" w:themeColor="text1"/>
          <w:sz w:val="18"/>
          <w:szCs w:val="18"/>
        </w:rPr>
        <w:t>は大きく増えている</w:t>
      </w:r>
      <w:r w:rsidR="00A30080">
        <w:rPr>
          <w:rFonts w:ascii="UD デジタル 教科書体 NK-R" w:eastAsia="UD デジタル 教科書体 NK-R" w:hAnsi="Meiryo UI" w:hint="eastAsia"/>
          <w:color w:val="000000" w:themeColor="text1"/>
          <w:sz w:val="18"/>
          <w:szCs w:val="18"/>
        </w:rPr>
        <w:t>。コロナ禍においては、よく売れる商品となっていた空気清浄機等の需要は低下している。商品の仕入れに</w:t>
      </w:r>
    </w:p>
    <w:p w14:paraId="33270AA2" w14:textId="127F3CFF" w:rsidR="00D63104" w:rsidRDefault="00D63104" w:rsidP="00D40374">
      <w:pPr>
        <w:spacing w:beforeLines="50" w:before="180" w:line="300" w:lineRule="exact"/>
        <w:rPr>
          <w:rFonts w:ascii="UD デジタル 教科書体 NK-R" w:eastAsia="UD デジタル 教科書体 NK-R" w:hAnsi="Meiryo UI"/>
          <w:color w:val="000000" w:themeColor="text1"/>
          <w:sz w:val="18"/>
          <w:szCs w:val="18"/>
        </w:rPr>
      </w:pPr>
    </w:p>
    <w:p w14:paraId="0364A886" w14:textId="06DABACC"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27FD2636" w14:textId="2A01711C"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2ED88524" w14:textId="16864A33"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7E81923A" w14:textId="3772FF15"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14C15E62" w14:textId="77777777"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3791178C" w14:textId="77777777"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625728A4" w14:textId="77777777"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6D32F788" w14:textId="77777777"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0F1254FB" w14:textId="77777777" w:rsidR="00A30080" w:rsidRDefault="00A30080" w:rsidP="00D40374">
      <w:pPr>
        <w:spacing w:beforeLines="50" w:before="180" w:line="300" w:lineRule="exact"/>
        <w:rPr>
          <w:rFonts w:ascii="UD デジタル 教科書体 NK-R" w:eastAsia="UD デジタル 教科書体 NK-R" w:hAnsi="Meiryo UI"/>
          <w:color w:val="000000" w:themeColor="text1"/>
          <w:sz w:val="18"/>
          <w:szCs w:val="18"/>
        </w:rPr>
      </w:pPr>
    </w:p>
    <w:p w14:paraId="7C7BD729" w14:textId="7DEA7D78" w:rsidR="00A30080" w:rsidRDefault="0049211E" w:rsidP="00D40374">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000000" w:themeColor="text1"/>
          <w:sz w:val="18"/>
          <w:szCs w:val="18"/>
        </w:rPr>
        <w:t>ついて、半</w:t>
      </w:r>
      <w:r w:rsidR="00D63104" w:rsidRPr="00D63104">
        <w:rPr>
          <w:rFonts w:ascii="UD デジタル 教科書体 NK-R" w:eastAsia="UD デジタル 教科書体 NK-R" w:hAnsi="Meiryo UI" w:hint="eastAsia"/>
          <w:color w:val="000000" w:themeColor="text1"/>
          <w:sz w:val="18"/>
          <w:szCs w:val="18"/>
        </w:rPr>
        <w:t>導体不足による影響は概ね解消し、品薄感は落ち着いている。</w:t>
      </w:r>
    </w:p>
    <w:p w14:paraId="61E72F98" w14:textId="0F51318E" w:rsidR="00513D6A" w:rsidRDefault="001E5E8E" w:rsidP="001E5E8E">
      <w:pPr>
        <w:spacing w:beforeLines="50" w:before="180" w:line="300" w:lineRule="exact"/>
        <w:rPr>
          <w:rFonts w:ascii="UD デジタル 教科書体 NK-R" w:eastAsia="UD デジタル 教科書体 NK-R" w:hAnsi="Meiryo UI"/>
          <w:color w:val="FFFFFF" w:themeColor="background1"/>
          <w:sz w:val="18"/>
          <w:shd w:val="clear" w:color="auto" w:fill="2B6754"/>
        </w:rPr>
      </w:pPr>
      <w:r>
        <w:rPr>
          <w:rFonts w:ascii="UD デジタル 教科書体 NK-R" w:eastAsia="UD デジタル 教科書体 NK-R" w:hAnsi="Meiryo UI" w:hint="eastAsia"/>
          <w:color w:val="FFFFFF" w:themeColor="background1"/>
          <w:sz w:val="18"/>
          <w:shd w:val="clear" w:color="auto" w:fill="2B6754"/>
        </w:rPr>
        <w:t>リフォーム部門</w:t>
      </w:r>
      <w:r>
        <w:rPr>
          <w:rFonts w:ascii="UD デジタル 教科書体 NK-R" w:eastAsia="UD デジタル 教科書体 NK-R" w:hAnsi="Meiryo UI" w:hint="eastAsia"/>
          <w:color w:val="000000" w:themeColor="text1"/>
          <w:sz w:val="18"/>
          <w:szCs w:val="18"/>
        </w:rPr>
        <w:t>：家電部門で築いた</w:t>
      </w:r>
      <w:bookmarkStart w:id="4" w:name="_Hlk166072722"/>
      <w:r>
        <w:rPr>
          <w:rFonts w:ascii="UD デジタル 教科書体 NK-R" w:eastAsia="UD デジタル 教科書体 NK-R" w:hAnsi="Meiryo UI" w:hint="eastAsia"/>
          <w:color w:val="000000" w:themeColor="text1"/>
          <w:sz w:val="18"/>
          <w:szCs w:val="18"/>
        </w:rPr>
        <w:t>地域との良好な関係性をもとに、リフォーム部門の事業にも注力している。洗面化粧台、トイレ及び手すりの取り付けなど、リフォーム関連の受注は好調で、６月の当該部門の売上高は、前年同月比で増加した。中でも高効率給湯器の導入を推進するための補助金制度が追い風にもなっている。リフォーム部門は、高齢者世帯の住宅のリフォームなどの需要増加に伴い、今後も売り上げの拡大をめざす分野と</w:t>
      </w:r>
      <w:r w:rsidR="00916009">
        <w:rPr>
          <w:rFonts w:ascii="UD デジタル 教科書体 NK-R" w:eastAsia="UD デジタル 教科書体 NK-R" w:hAnsi="Meiryo UI" w:hint="eastAsia"/>
          <w:color w:val="000000" w:themeColor="text1"/>
          <w:sz w:val="18"/>
          <w:szCs w:val="18"/>
        </w:rPr>
        <w:t>位置付けている</w:t>
      </w:r>
      <w:r>
        <w:rPr>
          <w:rFonts w:ascii="UD デジタル 教科書体 NK-R" w:eastAsia="UD デジタル 教科書体 NK-R" w:hAnsi="Meiryo UI" w:hint="eastAsia"/>
          <w:color w:val="000000" w:themeColor="text1"/>
          <w:sz w:val="18"/>
          <w:szCs w:val="18"/>
        </w:rPr>
        <w:t>。</w:t>
      </w:r>
    </w:p>
    <w:p w14:paraId="0E24E6BA" w14:textId="7D311FEA" w:rsidR="00F07A18" w:rsidRPr="0042541D" w:rsidRDefault="001E5E8E" w:rsidP="00F07A18">
      <w:pPr>
        <w:spacing w:beforeLines="50" w:before="180" w:line="300" w:lineRule="exact"/>
        <w:rPr>
          <w:rFonts w:ascii="UD デジタル 教科書体 NK-R" w:eastAsia="UD デジタル 教科書体 NK-R" w:hAnsi="Meiryo UI"/>
          <w:color w:val="000000" w:themeColor="text1"/>
          <w:sz w:val="18"/>
          <w:szCs w:val="18"/>
        </w:rPr>
      </w:pPr>
      <w:bookmarkStart w:id="5" w:name="_Hlk174116092"/>
      <w:r>
        <w:rPr>
          <w:rFonts w:ascii="UD デジタル 教科書体 NK-R" w:eastAsia="UD デジタル 教科書体 NK-R" w:hAnsi="Meiryo UI" w:hint="eastAsia"/>
          <w:color w:val="FFFFFF" w:themeColor="background1"/>
          <w:sz w:val="18"/>
          <w:shd w:val="clear" w:color="auto" w:fill="2B6754"/>
        </w:rPr>
        <w:t>採用状況・働き方の変化</w:t>
      </w:r>
      <w:bookmarkStart w:id="6" w:name="_Hlk166072753"/>
      <w:bookmarkEnd w:id="4"/>
      <w:bookmarkEnd w:id="5"/>
      <w:r w:rsidR="00F07A18" w:rsidRPr="00EA3213">
        <w:rPr>
          <w:rFonts w:ascii="UD デジタル 教科書体 NK-R" w:eastAsia="UD デジタル 教科書体 NK-R" w:hAnsi="Meiryo UI" w:hint="eastAsia"/>
          <w:color w:val="000000" w:themeColor="text1"/>
          <w:sz w:val="18"/>
          <w:szCs w:val="18"/>
        </w:rPr>
        <w:t>：</w:t>
      </w:r>
      <w:r>
        <w:rPr>
          <w:rFonts w:ascii="UD デジタル 教科書体 NK-R" w:eastAsia="UD デジタル 教科書体 NK-R" w:hAnsi="Meiryo UI" w:hint="eastAsia"/>
          <w:color w:val="000000" w:themeColor="text1"/>
          <w:sz w:val="18"/>
          <w:szCs w:val="18"/>
        </w:rPr>
        <w:t>リフォーム部門</w:t>
      </w:r>
      <w:r w:rsidR="00916009">
        <w:rPr>
          <w:rFonts w:ascii="UD デジタル 教科書体 NK-R" w:eastAsia="UD デジタル 教科書体 NK-R" w:hAnsi="Meiryo UI" w:hint="eastAsia"/>
          <w:color w:val="000000" w:themeColor="text1"/>
          <w:sz w:val="18"/>
          <w:szCs w:val="18"/>
        </w:rPr>
        <w:t>の</w:t>
      </w:r>
      <w:r>
        <w:rPr>
          <w:rFonts w:ascii="UD デジタル 教科書体 NK-R" w:eastAsia="UD デジタル 教科書体 NK-R" w:hAnsi="Meiryo UI" w:hint="eastAsia"/>
          <w:color w:val="000000" w:themeColor="text1"/>
          <w:sz w:val="18"/>
          <w:szCs w:val="18"/>
        </w:rPr>
        <w:t>事業拡大に伴うパートや派遣社員の採用のほか、社内の若返りやDＸ化を狙いとした即戦力となる中途採用希望者も雇用している。物価高騰による生活への影響を配慮し、賃上げやボーナスの</w:t>
      </w:r>
      <w:r w:rsidR="005A411E">
        <w:rPr>
          <w:rFonts w:ascii="UD デジタル 教科書体 NK-R" w:eastAsia="UD デジタル 教科書体 NK-R" w:hAnsi="Meiryo UI" w:hint="eastAsia"/>
          <w:color w:val="000000" w:themeColor="text1"/>
          <w:sz w:val="18"/>
          <w:szCs w:val="18"/>
        </w:rPr>
        <w:t>増額を実施している。教育面では、商品が多様化しているため、社員に対する研修を充実させ、商品知識の充実化を図り、顧客のニーズに沿った提案を行えるよう支援している。その他にも、外部セミナーの受講費補助や</w:t>
      </w:r>
      <w:r w:rsidR="00F516BE">
        <w:rPr>
          <w:rFonts w:ascii="UD デジタル 教科書体 NK-R" w:eastAsia="UD デジタル 教科書体 NK-R" w:hAnsi="Meiryo UI" w:hint="eastAsia"/>
          <w:color w:val="000000" w:themeColor="text1"/>
          <w:sz w:val="18"/>
          <w:szCs w:val="18"/>
        </w:rPr>
        <w:t>、</w:t>
      </w:r>
      <w:r w:rsidR="005A411E">
        <w:rPr>
          <w:rFonts w:ascii="UD デジタル 教科書体 NK-R" w:eastAsia="UD デジタル 教科書体 NK-R" w:hAnsi="Meiryo UI" w:hint="eastAsia"/>
          <w:color w:val="000000" w:themeColor="text1"/>
          <w:sz w:val="18"/>
          <w:szCs w:val="18"/>
        </w:rPr>
        <w:t>資格取得の支援を行い、社員がスキルアップできるよう後押ししている。</w:t>
      </w:r>
      <w:bookmarkEnd w:id="6"/>
    </w:p>
    <w:p w14:paraId="457E12C7" w14:textId="57C17DB0" w:rsidR="00685B24" w:rsidRPr="002727FB" w:rsidRDefault="001E1295" w:rsidP="002727FB">
      <w:pPr>
        <w:spacing w:beforeLines="50" w:before="180" w:line="300" w:lineRule="exact"/>
        <w:rPr>
          <w:rFonts w:ascii="UD デジタル 教科書体 NK-R" w:eastAsia="UD デジタル 教科書体 NK-R" w:hAnsi="Meiryo UI"/>
          <w:sz w:val="18"/>
        </w:rPr>
      </w:pPr>
      <w:bookmarkStart w:id="7" w:name="_Hlk166072800"/>
      <w:r>
        <w:rPr>
          <w:rFonts w:ascii="UD デジタル 教科書体 NK-R" w:eastAsia="UD デジタル 教科書体 NK-R" w:hAnsi="Meiryo UI" w:hint="eastAsia"/>
          <w:noProof/>
          <w:color w:val="FFFFFF" w:themeColor="background1"/>
          <w:sz w:val="18"/>
        </w:rPr>
        <mc:AlternateContent>
          <mc:Choice Requires="wps">
            <w:drawing>
              <wp:anchor distT="0" distB="0" distL="114300" distR="114300" simplePos="0" relativeHeight="251681792" behindDoc="0" locked="0" layoutInCell="1" allowOverlap="1" wp14:anchorId="07959567" wp14:editId="67F83A5E">
                <wp:simplePos x="0" y="0"/>
                <wp:positionH relativeFrom="column">
                  <wp:posOffset>1793875</wp:posOffset>
                </wp:positionH>
                <wp:positionV relativeFrom="paragraph">
                  <wp:posOffset>2177415</wp:posOffset>
                </wp:positionV>
                <wp:extent cx="1041400" cy="304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414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AF65D" w14:textId="0434970D" w:rsidR="001E1295" w:rsidRPr="001E1295" w:rsidRDefault="001E1295" w:rsidP="001E1295">
                            <w:pPr>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（山中　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9567" id="正方形/長方形 9" o:spid="_x0000_s1029" style="position:absolute;left:0;text-align:left;margin-left:141.25pt;margin-top:171.45pt;width:82pt;height:2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" filled="f" stroked="f" strokeweight="1pt">
                <v:textbox>
                  <w:txbxContent>
                    <w:p w14:paraId="382AF65D" w14:textId="0434970D" w:rsidR="001E1295" w:rsidRPr="001E1295" w:rsidRDefault="001E1295" w:rsidP="001E1295">
                      <w:pPr>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（山中　忠）</w:t>
                      </w:r>
                    </w:p>
                  </w:txbxContent>
                </v:textbox>
              </v:rect>
            </w:pict>
          </mc:Fallback>
        </mc:AlternateContent>
      </w:r>
      <w:r w:rsidR="005A411E">
        <w:rPr>
          <w:rFonts w:ascii="UD デジタル 教科書体 NK-R" w:eastAsia="UD デジタル 教科書体 NK-R" w:hAnsi="Meiryo UI" w:hint="eastAsia"/>
          <w:color w:val="FFFFFF" w:themeColor="background1"/>
          <w:sz w:val="18"/>
          <w:shd w:val="clear" w:color="auto" w:fill="2B6754"/>
        </w:rPr>
        <w:t>最近の動き</w:t>
      </w:r>
      <w:r w:rsidR="005A411E">
        <w:rPr>
          <w:rFonts w:ascii="UD デジタル 教科書体 NK-R" w:eastAsia="UD デジタル 教科書体 NK-R" w:hAnsi="Meiryo UI" w:hint="eastAsia"/>
          <w:color w:val="000000" w:themeColor="text1"/>
          <w:sz w:val="18"/>
          <w:szCs w:val="18"/>
        </w:rPr>
        <w:t>：B社の加盟店は、複数メーカーの商品を取り扱い、ラインナップが豊富なことに加え、アフターケアサービスを充実させることで、他社と差別化を図っている。量販店と同等の値ごろ感以上に、小さなことでも駆けつけてくれる安心感が地域に愛され</w:t>
      </w:r>
      <w:r w:rsidR="0057531C">
        <w:rPr>
          <w:rFonts w:ascii="UD デジタル 教科書体 NK-R" w:eastAsia="UD デジタル 教科書体 NK-R" w:hAnsi="Meiryo UI" w:hint="eastAsia"/>
          <w:color w:val="000000" w:themeColor="text1"/>
          <w:sz w:val="18"/>
          <w:szCs w:val="18"/>
        </w:rPr>
        <w:t>てい</w:t>
      </w:r>
      <w:r w:rsidR="005A411E">
        <w:rPr>
          <w:rFonts w:ascii="UD デジタル 教科書体 NK-R" w:eastAsia="UD デジタル 教科書体 NK-R" w:hAnsi="Meiryo UI" w:hint="eastAsia"/>
          <w:color w:val="000000" w:themeColor="text1"/>
          <w:sz w:val="18"/>
          <w:szCs w:val="18"/>
        </w:rPr>
        <w:t>る理由である。顧客層は地域の高齢者が中心であるものの、最近は親から子への世代交代もみられ、若年層が少しずつ増えてきている。販促活動としては、カタログやちらしに工夫を凝らし</w:t>
      </w:r>
      <w:r w:rsidR="003E1B8E">
        <w:rPr>
          <w:rFonts w:ascii="UD デジタル 教科書体 NK-R" w:eastAsia="UD デジタル 教科書体 NK-R" w:hAnsi="Meiryo UI" w:hint="eastAsia"/>
          <w:color w:val="000000" w:themeColor="text1"/>
          <w:sz w:val="18"/>
          <w:szCs w:val="18"/>
        </w:rPr>
        <w:t>、</w:t>
      </w:r>
      <w:r w:rsidR="005A411E">
        <w:rPr>
          <w:rFonts w:ascii="UD デジタル 教科書体 NK-R" w:eastAsia="UD デジタル 教科書体 NK-R" w:hAnsi="Meiryo UI" w:hint="eastAsia"/>
          <w:color w:val="000000" w:themeColor="text1"/>
          <w:sz w:val="18"/>
          <w:szCs w:val="18"/>
        </w:rPr>
        <w:t>各住戸にポスティングしている。今後は、多くの顧客にB社の事業や強みを理解してもらうため、SNSの活用やちらしの見直し等の広報活動を強化し、より顧客の</w:t>
      </w:r>
      <w:r w:rsidR="009E62A4">
        <w:rPr>
          <w:rFonts w:ascii="UD デジタル 教科書体 NK-R" w:eastAsia="UD デジタル 教科書体 NK-R" w:hAnsi="Meiryo UI" w:hint="eastAsia"/>
          <w:color w:val="000000" w:themeColor="text1"/>
          <w:sz w:val="18"/>
          <w:szCs w:val="18"/>
        </w:rPr>
        <w:t>ニーズに沿った商品提供を行えるようにしていく見通しである。</w:t>
      </w:r>
      <w:bookmarkEnd w:id="7"/>
    </w:p>
    <w:p w14:paraId="62D09422" w14:textId="50D873BD" w:rsidR="00A655B8" w:rsidRPr="002210E9" w:rsidRDefault="002727FB" w:rsidP="00134E98">
      <w:pPr>
        <w:ind w:right="360"/>
        <w:jc w:val="right"/>
        <w:rPr>
          <w:rFonts w:ascii="UD デジタル 教科書体 NK-R" w:eastAsia="UD デジタル 教科書体 NK-R" w:hAnsi="Meiryo UI"/>
          <w:sz w:val="18"/>
        </w:rPr>
      </w:pPr>
      <w:r>
        <w:rPr>
          <w:rFonts w:ascii="UD デジタル 教科書体 NK-R" w:eastAsia="UD デジタル 教科書体 NK-R" w:hAnsi="Meiryo UI"/>
          <w:noProof/>
          <w:sz w:val="18"/>
        </w:rPr>
        <mc:AlternateContent>
          <mc:Choice Requires="wps">
            <w:drawing>
              <wp:anchor distT="0" distB="0" distL="114300" distR="114300" simplePos="0" relativeHeight="251680768" behindDoc="0" locked="0" layoutInCell="1" allowOverlap="1" wp14:anchorId="1ADD0B67" wp14:editId="580D28B9">
                <wp:simplePos x="0" y="0"/>
                <wp:positionH relativeFrom="column">
                  <wp:posOffset>15875</wp:posOffset>
                </wp:positionH>
                <wp:positionV relativeFrom="paragraph">
                  <wp:posOffset>24765</wp:posOffset>
                </wp:positionV>
                <wp:extent cx="2882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882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79551" id="直線コネクタ 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5pt" to="22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" strokecolor="black [3200]" strokeweight=".5pt">
                <v:stroke dashstyle="dash" joinstyle="miter"/>
              </v:line>
            </w:pict>
          </mc:Fallback>
        </mc:AlternateContent>
      </w:r>
    </w:p>
    <w:sectPr w:rsidR="00A655B8" w:rsidRPr="002210E9" w:rsidSect="0038079E">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F70B" w14:textId="77777777" w:rsidR="0072749D" w:rsidRDefault="0072749D" w:rsidP="000B5F45">
      <w:r>
        <w:separator/>
      </w:r>
    </w:p>
  </w:endnote>
  <w:endnote w:type="continuationSeparator" w:id="0">
    <w:p w14:paraId="1CA61AC6" w14:textId="77777777"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8BE3" w14:textId="77777777" w:rsidR="0072749D" w:rsidRDefault="0072749D" w:rsidP="000B5F45">
      <w:r>
        <w:separator/>
      </w:r>
    </w:p>
  </w:footnote>
  <w:footnote w:type="continuationSeparator" w:id="0">
    <w:p w14:paraId="092C4E0F" w14:textId="77777777"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46"/>
    <w:rsid w:val="000059B1"/>
    <w:rsid w:val="0001377B"/>
    <w:rsid w:val="000139AC"/>
    <w:rsid w:val="00016925"/>
    <w:rsid w:val="00021857"/>
    <w:rsid w:val="0002387B"/>
    <w:rsid w:val="00024D4F"/>
    <w:rsid w:val="000260E9"/>
    <w:rsid w:val="000267C9"/>
    <w:rsid w:val="00026D28"/>
    <w:rsid w:val="0003002A"/>
    <w:rsid w:val="000404C4"/>
    <w:rsid w:val="00042DE8"/>
    <w:rsid w:val="00043A2E"/>
    <w:rsid w:val="00055D39"/>
    <w:rsid w:val="00060080"/>
    <w:rsid w:val="00067E7B"/>
    <w:rsid w:val="0007148D"/>
    <w:rsid w:val="0008232E"/>
    <w:rsid w:val="00082AC3"/>
    <w:rsid w:val="00091955"/>
    <w:rsid w:val="00097D6A"/>
    <w:rsid w:val="000A2916"/>
    <w:rsid w:val="000A3F12"/>
    <w:rsid w:val="000A459B"/>
    <w:rsid w:val="000A70FD"/>
    <w:rsid w:val="000B00F6"/>
    <w:rsid w:val="000B0548"/>
    <w:rsid w:val="000B5F45"/>
    <w:rsid w:val="000B7B2A"/>
    <w:rsid w:val="000C141A"/>
    <w:rsid w:val="000D2140"/>
    <w:rsid w:val="000D2239"/>
    <w:rsid w:val="000D2BC1"/>
    <w:rsid w:val="000D6946"/>
    <w:rsid w:val="000E3189"/>
    <w:rsid w:val="000F33D7"/>
    <w:rsid w:val="000F5858"/>
    <w:rsid w:val="00101FCA"/>
    <w:rsid w:val="0011108D"/>
    <w:rsid w:val="00120EF5"/>
    <w:rsid w:val="001232B1"/>
    <w:rsid w:val="001346D9"/>
    <w:rsid w:val="00134E98"/>
    <w:rsid w:val="00135622"/>
    <w:rsid w:val="001402BE"/>
    <w:rsid w:val="0014480B"/>
    <w:rsid w:val="001451AD"/>
    <w:rsid w:val="0015001D"/>
    <w:rsid w:val="00156A67"/>
    <w:rsid w:val="00160688"/>
    <w:rsid w:val="0016169B"/>
    <w:rsid w:val="00167811"/>
    <w:rsid w:val="00171100"/>
    <w:rsid w:val="00180918"/>
    <w:rsid w:val="00182288"/>
    <w:rsid w:val="00184E84"/>
    <w:rsid w:val="00186CE1"/>
    <w:rsid w:val="0018754E"/>
    <w:rsid w:val="00196B71"/>
    <w:rsid w:val="001A0E15"/>
    <w:rsid w:val="001A5AB0"/>
    <w:rsid w:val="001B06F0"/>
    <w:rsid w:val="001B2201"/>
    <w:rsid w:val="001B2990"/>
    <w:rsid w:val="001B2E91"/>
    <w:rsid w:val="001C1E0E"/>
    <w:rsid w:val="001C2443"/>
    <w:rsid w:val="001C3326"/>
    <w:rsid w:val="001C4284"/>
    <w:rsid w:val="001C6F42"/>
    <w:rsid w:val="001D09BA"/>
    <w:rsid w:val="001D1C0E"/>
    <w:rsid w:val="001D331F"/>
    <w:rsid w:val="001D4511"/>
    <w:rsid w:val="001D639C"/>
    <w:rsid w:val="001D6E4F"/>
    <w:rsid w:val="001E1295"/>
    <w:rsid w:val="001E2CD8"/>
    <w:rsid w:val="001E3BD3"/>
    <w:rsid w:val="001E5E8E"/>
    <w:rsid w:val="001E67D6"/>
    <w:rsid w:val="001F0F94"/>
    <w:rsid w:val="0020345C"/>
    <w:rsid w:val="00214B89"/>
    <w:rsid w:val="00215A2D"/>
    <w:rsid w:val="002210E9"/>
    <w:rsid w:val="0022552F"/>
    <w:rsid w:val="00254E3D"/>
    <w:rsid w:val="00257075"/>
    <w:rsid w:val="00262012"/>
    <w:rsid w:val="00262AC6"/>
    <w:rsid w:val="002727FB"/>
    <w:rsid w:val="002763C3"/>
    <w:rsid w:val="00280143"/>
    <w:rsid w:val="00280F34"/>
    <w:rsid w:val="0028294E"/>
    <w:rsid w:val="00282D87"/>
    <w:rsid w:val="0028780C"/>
    <w:rsid w:val="0029013F"/>
    <w:rsid w:val="002908D9"/>
    <w:rsid w:val="002978B7"/>
    <w:rsid w:val="002A4AF6"/>
    <w:rsid w:val="002A5258"/>
    <w:rsid w:val="002A55BA"/>
    <w:rsid w:val="002A5988"/>
    <w:rsid w:val="002B29BA"/>
    <w:rsid w:val="002B5E7E"/>
    <w:rsid w:val="002C200E"/>
    <w:rsid w:val="002C426F"/>
    <w:rsid w:val="002C5351"/>
    <w:rsid w:val="002D0E7E"/>
    <w:rsid w:val="002D2260"/>
    <w:rsid w:val="002D2ACF"/>
    <w:rsid w:val="002E0526"/>
    <w:rsid w:val="002E702D"/>
    <w:rsid w:val="002F090C"/>
    <w:rsid w:val="002F193B"/>
    <w:rsid w:val="002F653B"/>
    <w:rsid w:val="00302403"/>
    <w:rsid w:val="00303BD7"/>
    <w:rsid w:val="00303EAA"/>
    <w:rsid w:val="00305E52"/>
    <w:rsid w:val="00320173"/>
    <w:rsid w:val="00320CC8"/>
    <w:rsid w:val="003214EB"/>
    <w:rsid w:val="00330C0D"/>
    <w:rsid w:val="0033369C"/>
    <w:rsid w:val="003355BB"/>
    <w:rsid w:val="00345B90"/>
    <w:rsid w:val="00346F4A"/>
    <w:rsid w:val="00350B2D"/>
    <w:rsid w:val="00352101"/>
    <w:rsid w:val="003526E1"/>
    <w:rsid w:val="00374FC8"/>
    <w:rsid w:val="0038079E"/>
    <w:rsid w:val="00385EA1"/>
    <w:rsid w:val="0039064C"/>
    <w:rsid w:val="00391BAC"/>
    <w:rsid w:val="00392A5C"/>
    <w:rsid w:val="00396758"/>
    <w:rsid w:val="003A06C5"/>
    <w:rsid w:val="003A0905"/>
    <w:rsid w:val="003A0DB8"/>
    <w:rsid w:val="003A5A9D"/>
    <w:rsid w:val="003A6F78"/>
    <w:rsid w:val="003A77C3"/>
    <w:rsid w:val="003A7DF0"/>
    <w:rsid w:val="003C017B"/>
    <w:rsid w:val="003C7772"/>
    <w:rsid w:val="003C7EF6"/>
    <w:rsid w:val="003D42B0"/>
    <w:rsid w:val="003D6A2C"/>
    <w:rsid w:val="003E100B"/>
    <w:rsid w:val="003E1B59"/>
    <w:rsid w:val="003E1B8E"/>
    <w:rsid w:val="003E402B"/>
    <w:rsid w:val="003E4CF2"/>
    <w:rsid w:val="003E61D0"/>
    <w:rsid w:val="004100C0"/>
    <w:rsid w:val="00412228"/>
    <w:rsid w:val="004209A7"/>
    <w:rsid w:val="00422C84"/>
    <w:rsid w:val="0042330B"/>
    <w:rsid w:val="0042541D"/>
    <w:rsid w:val="004344C9"/>
    <w:rsid w:val="004521B9"/>
    <w:rsid w:val="00453A00"/>
    <w:rsid w:val="00461F95"/>
    <w:rsid w:val="00465E32"/>
    <w:rsid w:val="00472235"/>
    <w:rsid w:val="004761F4"/>
    <w:rsid w:val="0048125F"/>
    <w:rsid w:val="00483B40"/>
    <w:rsid w:val="00485F9B"/>
    <w:rsid w:val="0049211E"/>
    <w:rsid w:val="0049415E"/>
    <w:rsid w:val="004B4892"/>
    <w:rsid w:val="004B4B45"/>
    <w:rsid w:val="004B6F80"/>
    <w:rsid w:val="004B7914"/>
    <w:rsid w:val="004C034C"/>
    <w:rsid w:val="004C4852"/>
    <w:rsid w:val="004C7096"/>
    <w:rsid w:val="004C70BD"/>
    <w:rsid w:val="004C7B60"/>
    <w:rsid w:val="004D465B"/>
    <w:rsid w:val="004D5D4D"/>
    <w:rsid w:val="004E0ADA"/>
    <w:rsid w:val="004E280A"/>
    <w:rsid w:val="004E2F3A"/>
    <w:rsid w:val="004E62B7"/>
    <w:rsid w:val="004F122C"/>
    <w:rsid w:val="004F1996"/>
    <w:rsid w:val="004F1C3D"/>
    <w:rsid w:val="004F5A5D"/>
    <w:rsid w:val="00502298"/>
    <w:rsid w:val="0050346E"/>
    <w:rsid w:val="00503629"/>
    <w:rsid w:val="00512C01"/>
    <w:rsid w:val="00513D6A"/>
    <w:rsid w:val="00516E35"/>
    <w:rsid w:val="005234F2"/>
    <w:rsid w:val="00525973"/>
    <w:rsid w:val="0052742A"/>
    <w:rsid w:val="00532CCA"/>
    <w:rsid w:val="00534563"/>
    <w:rsid w:val="0055232E"/>
    <w:rsid w:val="00560EB4"/>
    <w:rsid w:val="00561EF6"/>
    <w:rsid w:val="005672EC"/>
    <w:rsid w:val="00572366"/>
    <w:rsid w:val="0057531C"/>
    <w:rsid w:val="005803EA"/>
    <w:rsid w:val="00580679"/>
    <w:rsid w:val="00581279"/>
    <w:rsid w:val="00581722"/>
    <w:rsid w:val="005831DD"/>
    <w:rsid w:val="00586688"/>
    <w:rsid w:val="005922E0"/>
    <w:rsid w:val="005A411E"/>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5033"/>
    <w:rsid w:val="00646898"/>
    <w:rsid w:val="00646AC2"/>
    <w:rsid w:val="00652F92"/>
    <w:rsid w:val="006569AF"/>
    <w:rsid w:val="00660DDB"/>
    <w:rsid w:val="00667127"/>
    <w:rsid w:val="006701F2"/>
    <w:rsid w:val="0067548C"/>
    <w:rsid w:val="00680DC3"/>
    <w:rsid w:val="00685B24"/>
    <w:rsid w:val="006A4C60"/>
    <w:rsid w:val="006A5D97"/>
    <w:rsid w:val="006A7430"/>
    <w:rsid w:val="006B4BF9"/>
    <w:rsid w:val="006B67B3"/>
    <w:rsid w:val="006C07F5"/>
    <w:rsid w:val="006D386E"/>
    <w:rsid w:val="006D61B7"/>
    <w:rsid w:val="006E00FC"/>
    <w:rsid w:val="006E1F2B"/>
    <w:rsid w:val="006E3EA5"/>
    <w:rsid w:val="006E7936"/>
    <w:rsid w:val="006F20FC"/>
    <w:rsid w:val="006F293E"/>
    <w:rsid w:val="006F3271"/>
    <w:rsid w:val="0070309E"/>
    <w:rsid w:val="0070388C"/>
    <w:rsid w:val="00705110"/>
    <w:rsid w:val="00711452"/>
    <w:rsid w:val="00711A20"/>
    <w:rsid w:val="007237A9"/>
    <w:rsid w:val="00723ACC"/>
    <w:rsid w:val="00724C09"/>
    <w:rsid w:val="0072749D"/>
    <w:rsid w:val="00731E07"/>
    <w:rsid w:val="00736996"/>
    <w:rsid w:val="00743AD9"/>
    <w:rsid w:val="007536A1"/>
    <w:rsid w:val="00763860"/>
    <w:rsid w:val="00775FF1"/>
    <w:rsid w:val="00780D17"/>
    <w:rsid w:val="0078224A"/>
    <w:rsid w:val="0078386F"/>
    <w:rsid w:val="0079157E"/>
    <w:rsid w:val="00794F34"/>
    <w:rsid w:val="007A2AFD"/>
    <w:rsid w:val="007A328D"/>
    <w:rsid w:val="007A5114"/>
    <w:rsid w:val="007A5CD4"/>
    <w:rsid w:val="007B5EBA"/>
    <w:rsid w:val="007B6409"/>
    <w:rsid w:val="007B7021"/>
    <w:rsid w:val="007C1CAC"/>
    <w:rsid w:val="007C3C0E"/>
    <w:rsid w:val="007C7112"/>
    <w:rsid w:val="007D37E5"/>
    <w:rsid w:val="007E1852"/>
    <w:rsid w:val="007E265E"/>
    <w:rsid w:val="007F5D2E"/>
    <w:rsid w:val="00803C0F"/>
    <w:rsid w:val="00803CC9"/>
    <w:rsid w:val="00805E0F"/>
    <w:rsid w:val="008130C0"/>
    <w:rsid w:val="00813498"/>
    <w:rsid w:val="008249D5"/>
    <w:rsid w:val="00827066"/>
    <w:rsid w:val="0083195F"/>
    <w:rsid w:val="00842CCD"/>
    <w:rsid w:val="00847F29"/>
    <w:rsid w:val="008500F1"/>
    <w:rsid w:val="00852986"/>
    <w:rsid w:val="00862178"/>
    <w:rsid w:val="00862A26"/>
    <w:rsid w:val="0087342D"/>
    <w:rsid w:val="00877940"/>
    <w:rsid w:val="0089035C"/>
    <w:rsid w:val="00894A21"/>
    <w:rsid w:val="00896167"/>
    <w:rsid w:val="0089672F"/>
    <w:rsid w:val="008A015E"/>
    <w:rsid w:val="008A3696"/>
    <w:rsid w:val="008A4CE5"/>
    <w:rsid w:val="008B55A4"/>
    <w:rsid w:val="008D24F1"/>
    <w:rsid w:val="008D5068"/>
    <w:rsid w:val="008E226A"/>
    <w:rsid w:val="008E4870"/>
    <w:rsid w:val="008E716B"/>
    <w:rsid w:val="008F642A"/>
    <w:rsid w:val="009015A3"/>
    <w:rsid w:val="00905BF3"/>
    <w:rsid w:val="009068FF"/>
    <w:rsid w:val="00906CCE"/>
    <w:rsid w:val="00911EF4"/>
    <w:rsid w:val="0091343D"/>
    <w:rsid w:val="00916009"/>
    <w:rsid w:val="0091662B"/>
    <w:rsid w:val="009266F0"/>
    <w:rsid w:val="00930F79"/>
    <w:rsid w:val="0093484A"/>
    <w:rsid w:val="00935E47"/>
    <w:rsid w:val="00941D92"/>
    <w:rsid w:val="00944750"/>
    <w:rsid w:val="00946BE6"/>
    <w:rsid w:val="00952271"/>
    <w:rsid w:val="009541A7"/>
    <w:rsid w:val="009630A5"/>
    <w:rsid w:val="00972B76"/>
    <w:rsid w:val="00972CF9"/>
    <w:rsid w:val="00973AA4"/>
    <w:rsid w:val="00980A5E"/>
    <w:rsid w:val="00985CA3"/>
    <w:rsid w:val="00993405"/>
    <w:rsid w:val="00996BFA"/>
    <w:rsid w:val="009A7D3D"/>
    <w:rsid w:val="009B08A5"/>
    <w:rsid w:val="009B5A27"/>
    <w:rsid w:val="009C0D99"/>
    <w:rsid w:val="009C161A"/>
    <w:rsid w:val="009C2E12"/>
    <w:rsid w:val="009C303A"/>
    <w:rsid w:val="009C3426"/>
    <w:rsid w:val="009C3C1C"/>
    <w:rsid w:val="009D027D"/>
    <w:rsid w:val="009D09AA"/>
    <w:rsid w:val="009D09C4"/>
    <w:rsid w:val="009D1522"/>
    <w:rsid w:val="009D5228"/>
    <w:rsid w:val="009E62A4"/>
    <w:rsid w:val="009E6B73"/>
    <w:rsid w:val="009F01C2"/>
    <w:rsid w:val="009F1DB3"/>
    <w:rsid w:val="009F67A5"/>
    <w:rsid w:val="00A02F7A"/>
    <w:rsid w:val="00A052DA"/>
    <w:rsid w:val="00A209FE"/>
    <w:rsid w:val="00A261AF"/>
    <w:rsid w:val="00A265E2"/>
    <w:rsid w:val="00A30080"/>
    <w:rsid w:val="00A30FFB"/>
    <w:rsid w:val="00A330A9"/>
    <w:rsid w:val="00A36177"/>
    <w:rsid w:val="00A44C13"/>
    <w:rsid w:val="00A457D9"/>
    <w:rsid w:val="00A46826"/>
    <w:rsid w:val="00A546F6"/>
    <w:rsid w:val="00A647A0"/>
    <w:rsid w:val="00A655B8"/>
    <w:rsid w:val="00A82B9A"/>
    <w:rsid w:val="00A91560"/>
    <w:rsid w:val="00A9199A"/>
    <w:rsid w:val="00A93F27"/>
    <w:rsid w:val="00AB2514"/>
    <w:rsid w:val="00AC44A8"/>
    <w:rsid w:val="00AC69FE"/>
    <w:rsid w:val="00AD117C"/>
    <w:rsid w:val="00AD25B9"/>
    <w:rsid w:val="00AD3DF0"/>
    <w:rsid w:val="00AD7931"/>
    <w:rsid w:val="00AE0F86"/>
    <w:rsid w:val="00AF39A8"/>
    <w:rsid w:val="00B00D0D"/>
    <w:rsid w:val="00B03BC5"/>
    <w:rsid w:val="00B10264"/>
    <w:rsid w:val="00B10367"/>
    <w:rsid w:val="00B13310"/>
    <w:rsid w:val="00B1404E"/>
    <w:rsid w:val="00B15302"/>
    <w:rsid w:val="00B3703A"/>
    <w:rsid w:val="00B43D75"/>
    <w:rsid w:val="00B44D21"/>
    <w:rsid w:val="00B47283"/>
    <w:rsid w:val="00B547D4"/>
    <w:rsid w:val="00B55746"/>
    <w:rsid w:val="00B55895"/>
    <w:rsid w:val="00B6381A"/>
    <w:rsid w:val="00B65212"/>
    <w:rsid w:val="00B72978"/>
    <w:rsid w:val="00B73328"/>
    <w:rsid w:val="00B769F9"/>
    <w:rsid w:val="00B80B32"/>
    <w:rsid w:val="00B8135D"/>
    <w:rsid w:val="00B856E7"/>
    <w:rsid w:val="00B85B2F"/>
    <w:rsid w:val="00BC0B3C"/>
    <w:rsid w:val="00BC5523"/>
    <w:rsid w:val="00BF3C1D"/>
    <w:rsid w:val="00BF430E"/>
    <w:rsid w:val="00BF579E"/>
    <w:rsid w:val="00C0217C"/>
    <w:rsid w:val="00C02272"/>
    <w:rsid w:val="00C04642"/>
    <w:rsid w:val="00C10FF9"/>
    <w:rsid w:val="00C16C29"/>
    <w:rsid w:val="00C23746"/>
    <w:rsid w:val="00C31289"/>
    <w:rsid w:val="00C343D2"/>
    <w:rsid w:val="00C376B3"/>
    <w:rsid w:val="00C413AC"/>
    <w:rsid w:val="00C4528A"/>
    <w:rsid w:val="00C54C54"/>
    <w:rsid w:val="00C669E7"/>
    <w:rsid w:val="00C71A6B"/>
    <w:rsid w:val="00C76F71"/>
    <w:rsid w:val="00C7771A"/>
    <w:rsid w:val="00C814E6"/>
    <w:rsid w:val="00C82D44"/>
    <w:rsid w:val="00C8498D"/>
    <w:rsid w:val="00C8576D"/>
    <w:rsid w:val="00C871C6"/>
    <w:rsid w:val="00C87A61"/>
    <w:rsid w:val="00C93AA4"/>
    <w:rsid w:val="00C95851"/>
    <w:rsid w:val="00CA0D98"/>
    <w:rsid w:val="00CA25F3"/>
    <w:rsid w:val="00CA3724"/>
    <w:rsid w:val="00CB1BC2"/>
    <w:rsid w:val="00CB606C"/>
    <w:rsid w:val="00CC3FEC"/>
    <w:rsid w:val="00CD6FC6"/>
    <w:rsid w:val="00CE34B9"/>
    <w:rsid w:val="00D05DBA"/>
    <w:rsid w:val="00D23F77"/>
    <w:rsid w:val="00D274FC"/>
    <w:rsid w:val="00D3240C"/>
    <w:rsid w:val="00D40374"/>
    <w:rsid w:val="00D41B53"/>
    <w:rsid w:val="00D53AE9"/>
    <w:rsid w:val="00D63104"/>
    <w:rsid w:val="00D9020F"/>
    <w:rsid w:val="00D91F4D"/>
    <w:rsid w:val="00D9232D"/>
    <w:rsid w:val="00D94E7E"/>
    <w:rsid w:val="00D9612D"/>
    <w:rsid w:val="00DA5B4A"/>
    <w:rsid w:val="00DA643B"/>
    <w:rsid w:val="00DB72AB"/>
    <w:rsid w:val="00DC3CEC"/>
    <w:rsid w:val="00DD2A1F"/>
    <w:rsid w:val="00DD7C70"/>
    <w:rsid w:val="00DD7E5C"/>
    <w:rsid w:val="00DE00BC"/>
    <w:rsid w:val="00DE1398"/>
    <w:rsid w:val="00DE2B13"/>
    <w:rsid w:val="00DE6C7A"/>
    <w:rsid w:val="00DF0BF3"/>
    <w:rsid w:val="00DF416C"/>
    <w:rsid w:val="00E07D15"/>
    <w:rsid w:val="00E106B7"/>
    <w:rsid w:val="00E1288E"/>
    <w:rsid w:val="00E27798"/>
    <w:rsid w:val="00E33DE3"/>
    <w:rsid w:val="00E33E35"/>
    <w:rsid w:val="00E45FEC"/>
    <w:rsid w:val="00E46694"/>
    <w:rsid w:val="00E56596"/>
    <w:rsid w:val="00E566CC"/>
    <w:rsid w:val="00E61565"/>
    <w:rsid w:val="00E67D2B"/>
    <w:rsid w:val="00E67EC2"/>
    <w:rsid w:val="00E86C41"/>
    <w:rsid w:val="00E876FD"/>
    <w:rsid w:val="00E90E89"/>
    <w:rsid w:val="00EA3213"/>
    <w:rsid w:val="00EB2BDC"/>
    <w:rsid w:val="00EB30DA"/>
    <w:rsid w:val="00EB328A"/>
    <w:rsid w:val="00EC2FB0"/>
    <w:rsid w:val="00EC6636"/>
    <w:rsid w:val="00EE526F"/>
    <w:rsid w:val="00EE6F53"/>
    <w:rsid w:val="00EE7F42"/>
    <w:rsid w:val="00EF19B2"/>
    <w:rsid w:val="00EF6B09"/>
    <w:rsid w:val="00F013B5"/>
    <w:rsid w:val="00F038F4"/>
    <w:rsid w:val="00F06F69"/>
    <w:rsid w:val="00F07A18"/>
    <w:rsid w:val="00F12196"/>
    <w:rsid w:val="00F148A3"/>
    <w:rsid w:val="00F30B3A"/>
    <w:rsid w:val="00F30C73"/>
    <w:rsid w:val="00F31837"/>
    <w:rsid w:val="00F33FB3"/>
    <w:rsid w:val="00F362AB"/>
    <w:rsid w:val="00F4429E"/>
    <w:rsid w:val="00F45107"/>
    <w:rsid w:val="00F45B47"/>
    <w:rsid w:val="00F516BE"/>
    <w:rsid w:val="00F5622A"/>
    <w:rsid w:val="00F6460F"/>
    <w:rsid w:val="00F65432"/>
    <w:rsid w:val="00F71F35"/>
    <w:rsid w:val="00F72EB4"/>
    <w:rsid w:val="00F81484"/>
    <w:rsid w:val="00F84997"/>
    <w:rsid w:val="00F918D4"/>
    <w:rsid w:val="00FA06E4"/>
    <w:rsid w:val="00FB092A"/>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19E11476"/>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BFB-76C3-411F-8237-24CABE76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山中　忠</cp:lastModifiedBy>
  <cp:revision>2</cp:revision>
  <cp:lastPrinted>2024-08-20T04:20:00Z</cp:lastPrinted>
  <dcterms:created xsi:type="dcterms:W3CDTF">2024-08-23T03:22:00Z</dcterms:created>
  <dcterms:modified xsi:type="dcterms:W3CDTF">2024-08-23T03:22:00Z</dcterms:modified>
</cp:coreProperties>
</file>