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BAB" w:rsidRPr="00EF5BAB" w:rsidRDefault="00AB4219" w:rsidP="00EF5BAB">
      <w:pPr>
        <w:jc w:val="left"/>
        <w:rPr>
          <w:rFonts w:asciiTheme="minorEastAsia" w:hAnsiTheme="minorEastAsia"/>
        </w:rPr>
      </w:pPr>
      <w:r>
        <w:rPr>
          <w:noProof/>
        </w:rPr>
        <mc:AlternateContent>
          <mc:Choice Requires="wps">
            <w:drawing>
              <wp:anchor distT="0" distB="0" distL="114300" distR="114300" simplePos="0" relativeHeight="251700224" behindDoc="1" locked="0" layoutInCell="1" allowOverlap="1">
                <wp:simplePos x="0" y="0"/>
                <wp:positionH relativeFrom="column">
                  <wp:posOffset>77765</wp:posOffset>
                </wp:positionH>
                <wp:positionV relativeFrom="paragraph">
                  <wp:posOffset>84101</wp:posOffset>
                </wp:positionV>
                <wp:extent cx="5709684" cy="1162832"/>
                <wp:effectExtent l="57150" t="38100" r="62865" b="75565"/>
                <wp:wrapNone/>
                <wp:docPr id="3" name="正方形/長方形 3"/>
                <wp:cNvGraphicFramePr/>
                <a:graphic xmlns:a="http://schemas.openxmlformats.org/drawingml/2006/main">
                  <a:graphicData uri="http://schemas.microsoft.com/office/word/2010/wordprocessingShape">
                    <wps:wsp>
                      <wps:cNvSpPr/>
                      <wps:spPr>
                        <a:xfrm>
                          <a:off x="0" y="0"/>
                          <a:ext cx="5709684" cy="1162832"/>
                        </a:xfrm>
                        <a:prstGeom prst="rect">
                          <a:avLst/>
                        </a:prstGeom>
                        <a:ln>
                          <a:no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791265" id="正方形/長方形 3" o:spid="_x0000_s1026" style="position:absolute;left:0;text-align:left;margin-left:6.1pt;margin-top:6.6pt;width:449.6pt;height:91.55pt;z-index:-25161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" fillcolor="#a5d5e2 [1624]" stroked="f">
                <v:fill color2="#e4f2f6 [504]" rotate="t" angle="180" colors="0 #9eeaff;22938f #bbefff;1 #e4f9ff" focus="100%" type="gradient"/>
                <v:shadow on="t" color="black" opacity="24903f" origin=",.5" offset="0,.55556mm"/>
              </v:rect>
            </w:pict>
          </mc:Fallback>
        </mc:AlternateContent>
      </w:r>
      <w:r w:rsidR="0031707F">
        <w:rPr>
          <w:noProof/>
        </w:rPr>
        <mc:AlternateContent>
          <mc:Choice Requires="wps">
            <w:drawing>
              <wp:anchor distT="0" distB="0" distL="114300" distR="114300" simplePos="0" relativeHeight="251697152" behindDoc="0" locked="0" layoutInCell="1" allowOverlap="1" wp14:anchorId="4F2ED8E8" wp14:editId="53442E52">
                <wp:simplePos x="0" y="0"/>
                <wp:positionH relativeFrom="column">
                  <wp:posOffset>-164509</wp:posOffset>
                </wp:positionH>
                <wp:positionV relativeFrom="paragraph">
                  <wp:posOffset>-290195</wp:posOffset>
                </wp:positionV>
                <wp:extent cx="2327275" cy="59436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594360"/>
                        </a:xfrm>
                        <a:prstGeom prst="rect">
                          <a:avLst/>
                        </a:prstGeom>
                        <a:noFill/>
                        <a:ln w="9525">
                          <a:noFill/>
                          <a:miter lim="800000"/>
                          <a:headEnd/>
                          <a:tailEnd/>
                        </a:ln>
                      </wps:spPr>
                      <wps:txbx>
                        <w:txbxContent>
                          <w:p w:rsidR="00240C17" w:rsidRPr="00E644A0" w:rsidRDefault="00240C17" w:rsidP="0031707F">
                            <w:pPr>
                              <w:jc w:val="center"/>
                              <w:rPr>
                                <w:rFonts w:ascii="HGPｺﾞｼｯｸE" w:eastAsia="HGPｺﾞｼｯｸE" w:hAnsi="HGPｺﾞｼｯｸE"/>
                                <w:color w:val="FFFFFF" w:themeColor="background1"/>
                                <w:sz w:val="22"/>
                                <w:szCs w:val="24"/>
                              </w:rPr>
                            </w:pPr>
                            <w:r>
                              <w:rPr>
                                <w:rFonts w:ascii="HGPｺﾞｼｯｸE" w:eastAsia="HGPｺﾞｼｯｸE" w:hAnsi="HGPｺﾞｼｯｸE" w:hint="eastAsia"/>
                                <w:noProof/>
                                <w:color w:val="FFFFFF" w:themeColor="background1"/>
                                <w:sz w:val="22"/>
                                <w:szCs w:val="24"/>
                              </w:rPr>
                              <w:drawing>
                                <wp:inline distT="0" distB="0" distL="0" distR="0" wp14:anchorId="6E59F942" wp14:editId="0CBC44D7">
                                  <wp:extent cx="2058998" cy="241007"/>
                                  <wp:effectExtent l="0" t="0" r="0" b="698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8998" cy="241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2ED8E8" id="_x0000_t202" coordsize="21600,21600" o:spt="202" path="m,l,21600r21600,l21600,xe">
                <v:stroke joinstyle="miter"/>
                <v:path gradientshapeok="t" o:connecttype="rect"/>
              </v:shapetype>
              <v:shape id="テキスト ボックス 2" o:spid="_x0000_s1026" type="#_x0000_t202" style="position:absolute;margin-left:-12.95pt;margin-top:-22.85pt;width:183.25pt;height:46.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" filled="f" stroked="f">
                <v:textbox>
                  <w:txbxContent>
                    <w:p w:rsidR="00240C17" w:rsidRPr="00E644A0" w:rsidRDefault="00240C17" w:rsidP="0031707F">
                      <w:pPr>
                        <w:jc w:val="center"/>
                        <w:rPr>
                          <w:rFonts w:ascii="HGPｺﾞｼｯｸE" w:eastAsia="HGPｺﾞｼｯｸE" w:hAnsi="HGPｺﾞｼｯｸE"/>
                          <w:color w:val="FFFFFF" w:themeColor="background1"/>
                          <w:sz w:val="22"/>
                          <w:szCs w:val="24"/>
                        </w:rPr>
                      </w:pPr>
                      <w:r>
                        <w:rPr>
                          <w:rFonts w:ascii="HGPｺﾞｼｯｸE" w:eastAsia="HGPｺﾞｼｯｸE" w:hAnsi="HGPｺﾞｼｯｸE" w:hint="eastAsia"/>
                          <w:noProof/>
                          <w:color w:val="FFFFFF" w:themeColor="background1"/>
                          <w:sz w:val="22"/>
                          <w:szCs w:val="24"/>
                        </w:rPr>
                        <w:drawing>
                          <wp:inline distT="0" distB="0" distL="0" distR="0" wp14:anchorId="6E59F942" wp14:editId="0CBC44D7">
                            <wp:extent cx="2058998" cy="241007"/>
                            <wp:effectExtent l="0" t="0" r="0" b="698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8998" cy="241007"/>
                                    </a:xfrm>
                                    <a:prstGeom prst="rect">
                                      <a:avLst/>
                                    </a:prstGeom>
                                    <a:noFill/>
                                    <a:ln>
                                      <a:noFill/>
                                    </a:ln>
                                  </pic:spPr>
                                </pic:pic>
                              </a:graphicData>
                            </a:graphic>
                          </wp:inline>
                        </w:drawing>
                      </w:r>
                    </w:p>
                  </w:txbxContent>
                </v:textbox>
              </v:shape>
            </w:pict>
          </mc:Fallback>
        </mc:AlternateContent>
      </w:r>
      <w:r w:rsidR="0031707F">
        <w:rPr>
          <w:noProof/>
        </w:rPr>
        <mc:AlternateContent>
          <mc:Choice Requires="wps">
            <w:drawing>
              <wp:anchor distT="0" distB="0" distL="114300" distR="114300" simplePos="0" relativeHeight="251698176" behindDoc="0" locked="0" layoutInCell="1" allowOverlap="1" wp14:anchorId="714D819D" wp14:editId="45725B8C">
                <wp:simplePos x="0" y="0"/>
                <wp:positionH relativeFrom="column">
                  <wp:posOffset>-24765</wp:posOffset>
                </wp:positionH>
                <wp:positionV relativeFrom="paragraph">
                  <wp:posOffset>-161290</wp:posOffset>
                </wp:positionV>
                <wp:extent cx="1976120" cy="32956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329565"/>
                        </a:xfrm>
                        <a:prstGeom prst="rect">
                          <a:avLst/>
                        </a:prstGeom>
                        <a:noFill/>
                        <a:ln w="9525">
                          <a:noFill/>
                          <a:miter lim="800000"/>
                          <a:headEnd/>
                          <a:tailEnd/>
                        </a:ln>
                      </wps:spPr>
                      <wps:txbx>
                        <w:txbxContent>
                          <w:p w:rsidR="00240C17" w:rsidRPr="00E644A0" w:rsidRDefault="00240C17" w:rsidP="0031707F">
                            <w:pPr>
                              <w:jc w:val="center"/>
                              <w:rPr>
                                <w:rFonts w:ascii="HGPｺﾞｼｯｸE" w:eastAsia="HGPｺﾞｼｯｸE" w:hAnsi="HGPｺﾞｼｯｸE"/>
                                <w:color w:val="FFFFFF" w:themeColor="background1"/>
                                <w:sz w:val="22"/>
                                <w:szCs w:val="24"/>
                              </w:rPr>
                            </w:pPr>
                            <w:r w:rsidRPr="008933F6">
                              <w:rPr>
                                <w:rFonts w:ascii="HGPｺﾞｼｯｸE" w:eastAsia="HGPｺﾞｼｯｸE" w:hAnsi="HGPｺﾞｼｯｸE" w:hint="eastAsia"/>
                                <w:color w:val="FFFFFF" w:themeColor="background1"/>
                                <w:sz w:val="22"/>
                                <w:szCs w:val="24"/>
                              </w:rPr>
                              <w:t>中小企業の経営革新シリーズ</w:t>
                            </w:r>
                          </w:p>
                        </w:txbxContent>
                      </wps:txbx>
                      <wps:bodyPr rot="0" vert="horz" wrap="square" lIns="91440" tIns="45720" rIns="91440" bIns="45720" anchor="t" anchorCtr="0">
                        <a:spAutoFit/>
                      </wps:bodyPr>
                    </wps:wsp>
                  </a:graphicData>
                </a:graphic>
              </wp:anchor>
            </w:drawing>
          </mc:Choice>
          <mc:Fallback>
            <w:pict>
              <v:shape w14:anchorId="714D819D" id="_x0000_s1027" type="#_x0000_t202" style="position:absolute;margin-left:-1.95pt;margin-top:-12.7pt;width:155.6pt;height:25.9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" filled="f" stroked="f">
                <v:textbox style="mso-fit-shape-to-text:t">
                  <w:txbxContent>
                    <w:p w:rsidR="00240C17" w:rsidRPr="00E644A0" w:rsidRDefault="00240C17" w:rsidP="0031707F">
                      <w:pPr>
                        <w:jc w:val="center"/>
                        <w:rPr>
                          <w:rFonts w:ascii="HGPｺﾞｼｯｸE" w:eastAsia="HGPｺﾞｼｯｸE" w:hAnsi="HGPｺﾞｼｯｸE"/>
                          <w:color w:val="FFFFFF" w:themeColor="background1"/>
                          <w:sz w:val="22"/>
                          <w:szCs w:val="24"/>
                        </w:rPr>
                      </w:pPr>
                      <w:r w:rsidRPr="008933F6">
                        <w:rPr>
                          <w:rFonts w:ascii="HGPｺﾞｼｯｸE" w:eastAsia="HGPｺﾞｼｯｸE" w:hAnsi="HGPｺﾞｼｯｸE" w:hint="eastAsia"/>
                          <w:color w:val="FFFFFF" w:themeColor="background1"/>
                          <w:sz w:val="22"/>
                          <w:szCs w:val="24"/>
                        </w:rPr>
                        <w:t>中小企業の経営革新シリーズ</w:t>
                      </w:r>
                    </w:p>
                  </w:txbxContent>
                </v:textbox>
              </v:shape>
            </w:pict>
          </mc:Fallback>
        </mc:AlternateContent>
      </w:r>
      <w:r w:rsidR="0031707F">
        <w:rPr>
          <w:noProof/>
        </w:rPr>
        <mc:AlternateContent>
          <mc:Choice Requires="wps">
            <w:drawing>
              <wp:anchor distT="0" distB="0" distL="114300" distR="114300" simplePos="0" relativeHeight="251695104" behindDoc="0" locked="0" layoutInCell="1" allowOverlap="1" wp14:anchorId="6DB79550" wp14:editId="36E80CA8">
                <wp:simplePos x="0" y="0"/>
                <wp:positionH relativeFrom="column">
                  <wp:posOffset>1139985</wp:posOffset>
                </wp:positionH>
                <wp:positionV relativeFrom="paragraph">
                  <wp:posOffset>-551247</wp:posOffset>
                </wp:positionV>
                <wp:extent cx="1976231" cy="32956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231" cy="329565"/>
                        </a:xfrm>
                        <a:prstGeom prst="rect">
                          <a:avLst/>
                        </a:prstGeom>
                        <a:noFill/>
                        <a:ln w="9525">
                          <a:noFill/>
                          <a:miter lim="800000"/>
                          <a:headEnd/>
                          <a:tailEnd/>
                        </a:ln>
                      </wps:spPr>
                      <wps:txbx>
                        <w:txbxContent>
                          <w:p w:rsidR="00240C17" w:rsidRPr="00E644A0" w:rsidRDefault="00240C17" w:rsidP="0031707F">
                            <w:pPr>
                              <w:jc w:val="center"/>
                              <w:rPr>
                                <w:rFonts w:ascii="HGPｺﾞｼｯｸE" w:eastAsia="HGPｺﾞｼｯｸE" w:hAnsi="HGPｺﾞｼｯｸE"/>
                                <w:color w:val="FFFFFF" w:themeColor="background1"/>
                                <w:sz w:val="22"/>
                                <w:szCs w:val="24"/>
                              </w:rPr>
                            </w:pPr>
                            <w:r w:rsidRPr="008933F6">
                              <w:rPr>
                                <w:rFonts w:ascii="HGPｺﾞｼｯｸE" w:eastAsia="HGPｺﾞｼｯｸE" w:hAnsi="HGPｺﾞｼｯｸE" w:hint="eastAsia"/>
                                <w:color w:val="FFFFFF" w:themeColor="background1"/>
                                <w:sz w:val="22"/>
                                <w:szCs w:val="24"/>
                              </w:rPr>
                              <w:t>中小企業の経営革新シリーズ</w:t>
                            </w:r>
                          </w:p>
                        </w:txbxContent>
                      </wps:txbx>
                      <wps:bodyPr rot="0" vert="horz" wrap="square" lIns="91440" tIns="45720" rIns="91440" bIns="45720" anchor="t" anchorCtr="0">
                        <a:spAutoFit/>
                      </wps:bodyPr>
                    </wps:wsp>
                  </a:graphicData>
                </a:graphic>
              </wp:anchor>
            </w:drawing>
          </mc:Choice>
          <mc:Fallback>
            <w:pict>
              <v:shape w14:anchorId="6DB79550" id="_x0000_s1028" type="#_x0000_t202" style="position:absolute;margin-left:89.75pt;margin-top:-43.4pt;width:155.6pt;height:25.9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" filled="f" stroked="f">
                <v:textbox style="mso-fit-shape-to-text:t">
                  <w:txbxContent>
                    <w:p w:rsidR="00240C17" w:rsidRPr="00E644A0" w:rsidRDefault="00240C17" w:rsidP="0031707F">
                      <w:pPr>
                        <w:jc w:val="center"/>
                        <w:rPr>
                          <w:rFonts w:ascii="HGPｺﾞｼｯｸE" w:eastAsia="HGPｺﾞｼｯｸE" w:hAnsi="HGPｺﾞｼｯｸE"/>
                          <w:color w:val="FFFFFF" w:themeColor="background1"/>
                          <w:sz w:val="22"/>
                          <w:szCs w:val="24"/>
                        </w:rPr>
                      </w:pPr>
                      <w:r w:rsidRPr="008933F6">
                        <w:rPr>
                          <w:rFonts w:ascii="HGPｺﾞｼｯｸE" w:eastAsia="HGPｺﾞｼｯｸE" w:hAnsi="HGPｺﾞｼｯｸE" w:hint="eastAsia"/>
                          <w:color w:val="FFFFFF" w:themeColor="background1"/>
                          <w:sz w:val="22"/>
                          <w:szCs w:val="24"/>
                        </w:rPr>
                        <w:t>中小企業の経営革新シリーズ</w:t>
                      </w:r>
                    </w:p>
                  </w:txbxContent>
                </v:textbox>
              </v:shape>
            </w:pict>
          </mc:Fallback>
        </mc:AlternateContent>
      </w:r>
    </w:p>
    <w:p w:rsidR="00A43639" w:rsidRPr="00AA7DBF" w:rsidRDefault="00131612" w:rsidP="002D3469">
      <w:pPr>
        <w:jc w:val="center"/>
        <w:rPr>
          <w:rFonts w:asciiTheme="majorEastAsia" w:eastAsiaTheme="majorEastAsia" w:hAnsiTheme="majorEastAsia"/>
          <w:b/>
          <w:sz w:val="28"/>
        </w:rPr>
      </w:pPr>
      <w:r w:rsidRPr="00AA7DBF">
        <w:rPr>
          <w:rFonts w:asciiTheme="majorEastAsia" w:eastAsiaTheme="majorEastAsia" w:hAnsiTheme="majorEastAsia" w:hint="eastAsia"/>
          <w:b/>
          <w:sz w:val="28"/>
        </w:rPr>
        <w:t>使い勝手を</w:t>
      </w:r>
      <w:r w:rsidR="00836C7B" w:rsidRPr="00AA7DBF">
        <w:rPr>
          <w:rFonts w:asciiTheme="majorEastAsia" w:eastAsiaTheme="majorEastAsia" w:hAnsiTheme="majorEastAsia" w:hint="eastAsia"/>
          <w:b/>
          <w:sz w:val="28"/>
        </w:rPr>
        <w:t>追求すれ</w:t>
      </w:r>
      <w:r w:rsidR="00B407B5" w:rsidRPr="00AA7DBF">
        <w:rPr>
          <w:rFonts w:asciiTheme="majorEastAsia" w:eastAsiaTheme="majorEastAsia" w:hAnsiTheme="majorEastAsia" w:hint="eastAsia"/>
          <w:b/>
          <w:sz w:val="28"/>
        </w:rPr>
        <w:t>ば</w:t>
      </w:r>
      <w:r w:rsidRPr="00AA7DBF">
        <w:rPr>
          <w:rFonts w:asciiTheme="majorEastAsia" w:eastAsiaTheme="majorEastAsia" w:hAnsiTheme="majorEastAsia" w:hint="eastAsia"/>
          <w:b/>
          <w:sz w:val="28"/>
        </w:rPr>
        <w:t>、付加価値が湧いてくる</w:t>
      </w:r>
    </w:p>
    <w:p w:rsidR="006B7EA0" w:rsidRPr="00AA7DBF" w:rsidRDefault="00E57E65" w:rsidP="002D3469">
      <w:pPr>
        <w:jc w:val="center"/>
        <w:rPr>
          <w:rFonts w:asciiTheme="majorEastAsia" w:eastAsiaTheme="majorEastAsia" w:hAnsiTheme="majorEastAsia"/>
          <w:b/>
          <w:sz w:val="24"/>
        </w:rPr>
      </w:pPr>
      <w:r w:rsidRPr="00AA7DBF">
        <w:rPr>
          <w:rFonts w:asciiTheme="majorEastAsia" w:eastAsiaTheme="majorEastAsia" w:hAnsiTheme="majorEastAsia" w:hint="eastAsia"/>
          <w:b/>
          <w:sz w:val="24"/>
        </w:rPr>
        <w:t>－</w:t>
      </w:r>
      <w:r w:rsidR="00A962F4" w:rsidRPr="00AA7DBF">
        <w:rPr>
          <w:rFonts w:asciiTheme="majorEastAsia" w:eastAsiaTheme="majorEastAsia" w:hAnsiTheme="majorEastAsia" w:hint="eastAsia"/>
          <w:b/>
          <w:sz w:val="24"/>
        </w:rPr>
        <w:t>プラスチック製</w:t>
      </w:r>
      <w:r w:rsidR="00CA1FE7" w:rsidRPr="00AA7DBF">
        <w:rPr>
          <w:rFonts w:asciiTheme="majorEastAsia" w:eastAsiaTheme="majorEastAsia" w:hAnsiTheme="majorEastAsia" w:hint="eastAsia"/>
          <w:b/>
          <w:sz w:val="24"/>
        </w:rPr>
        <w:t>ランチボックス</w:t>
      </w:r>
      <w:r w:rsidR="00131612" w:rsidRPr="00AA7DBF">
        <w:rPr>
          <w:rFonts w:asciiTheme="majorEastAsia" w:eastAsiaTheme="majorEastAsia" w:hAnsiTheme="majorEastAsia" w:hint="eastAsia"/>
          <w:b/>
          <w:sz w:val="24"/>
        </w:rPr>
        <w:t>で</w:t>
      </w:r>
      <w:r w:rsidR="00B407B5" w:rsidRPr="00AA7DBF">
        <w:rPr>
          <w:rFonts w:asciiTheme="majorEastAsia" w:eastAsiaTheme="majorEastAsia" w:hAnsiTheme="majorEastAsia" w:hint="eastAsia"/>
          <w:b/>
          <w:sz w:val="24"/>
        </w:rPr>
        <w:t>お昼タイムを</w:t>
      </w:r>
      <w:r w:rsidR="00131612" w:rsidRPr="00AA7DBF">
        <w:rPr>
          <w:rFonts w:asciiTheme="majorEastAsia" w:eastAsiaTheme="majorEastAsia" w:hAnsiTheme="majorEastAsia" w:hint="eastAsia"/>
          <w:b/>
          <w:sz w:val="24"/>
        </w:rPr>
        <w:t>豊かにする</w:t>
      </w:r>
      <w:r w:rsidRPr="00AA7DBF">
        <w:rPr>
          <w:rFonts w:asciiTheme="majorEastAsia" w:eastAsiaTheme="majorEastAsia" w:hAnsiTheme="majorEastAsia" w:hint="eastAsia"/>
          <w:b/>
          <w:sz w:val="24"/>
        </w:rPr>
        <w:t>－</w:t>
      </w:r>
    </w:p>
    <w:p w:rsidR="002D3469" w:rsidRDefault="0044515D" w:rsidP="00317761">
      <w:pPr>
        <w:jc w:val="center"/>
        <w:rPr>
          <w:rFonts w:asciiTheme="minorEastAsia" w:hAnsiTheme="minorEastAsia"/>
        </w:rPr>
      </w:pPr>
      <w:r>
        <w:rPr>
          <w:rFonts w:asciiTheme="minorEastAsia" w:hAnsiTheme="minorEastAsia" w:hint="eastAsia"/>
        </w:rPr>
        <w:t>大阪</w:t>
      </w:r>
      <w:r w:rsidR="002D3469">
        <w:rPr>
          <w:rFonts w:asciiTheme="minorEastAsia" w:hAnsiTheme="minorEastAsia" w:hint="eastAsia"/>
        </w:rPr>
        <w:t>産業経済リサーチセンター</w:t>
      </w:r>
    </w:p>
    <w:p w:rsidR="002D3469" w:rsidRDefault="00305450" w:rsidP="00317761">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8240" behindDoc="0" locked="0" layoutInCell="1" allowOverlap="1" wp14:anchorId="1C2EC69E" wp14:editId="49864EB9">
                <wp:simplePos x="0" y="0"/>
                <wp:positionH relativeFrom="column">
                  <wp:posOffset>-310359</wp:posOffset>
                </wp:positionH>
                <wp:positionV relativeFrom="paragraph">
                  <wp:posOffset>243050</wp:posOffset>
                </wp:positionV>
                <wp:extent cx="6290310" cy="0"/>
                <wp:effectExtent l="0" t="19050" r="15240" b="19050"/>
                <wp:wrapNone/>
                <wp:docPr id="5" name="直線コネクタ 5"/>
                <wp:cNvGraphicFramePr/>
                <a:graphic xmlns:a="http://schemas.openxmlformats.org/drawingml/2006/main">
                  <a:graphicData uri="http://schemas.microsoft.com/office/word/2010/wordprocessingShape">
                    <wps:wsp>
                      <wps:cNvCnPr/>
                      <wps:spPr>
                        <a:xfrm>
                          <a:off x="0" y="0"/>
                          <a:ext cx="6290310" cy="0"/>
                        </a:xfrm>
                        <a:prstGeom prst="line">
                          <a:avLst/>
                        </a:prstGeom>
                        <a:ln w="34925">
                          <a:gradFill>
                            <a:gsLst>
                              <a:gs pos="0">
                                <a:srgbClr val="5E9EFF"/>
                              </a:gs>
                              <a:gs pos="39999">
                                <a:srgbClr val="85C2FF"/>
                              </a:gs>
                              <a:gs pos="70000">
                                <a:srgbClr val="C4D6EB"/>
                              </a:gs>
                              <a:gs pos="100000">
                                <a:srgbClr val="FFEBFA"/>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2FE150" id="直線コネクタ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19.15pt" to="470.8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" strokeweight="2.75pt"/>
            </w:pict>
          </mc:Fallback>
        </mc:AlternateContent>
      </w:r>
      <w:r w:rsidR="002D3469">
        <w:rPr>
          <w:rFonts w:asciiTheme="minorEastAsia" w:hAnsiTheme="minorEastAsia" w:hint="eastAsia"/>
        </w:rPr>
        <w:t xml:space="preserve">主任研究員  </w:t>
      </w:r>
      <w:r w:rsidR="0086694D">
        <w:rPr>
          <w:rFonts w:asciiTheme="minorEastAsia" w:hAnsiTheme="minorEastAsia" w:hint="eastAsia"/>
        </w:rPr>
        <w:t>松下　隆</w:t>
      </w:r>
    </w:p>
    <w:p w:rsidR="00EF5BAB" w:rsidRDefault="00666A55" w:rsidP="008363BA">
      <w:pPr>
        <w:ind w:firstLineChars="100" w:firstLine="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91008" behindDoc="1" locked="0" layoutInCell="1" allowOverlap="1" wp14:anchorId="4086F94E" wp14:editId="151706F8">
                <wp:simplePos x="0" y="0"/>
                <wp:positionH relativeFrom="column">
                  <wp:posOffset>-348615</wp:posOffset>
                </wp:positionH>
                <wp:positionV relativeFrom="paragraph">
                  <wp:posOffset>183515</wp:posOffset>
                </wp:positionV>
                <wp:extent cx="3192145" cy="1376045"/>
                <wp:effectExtent l="0" t="0" r="27305" b="14605"/>
                <wp:wrapTight wrapText="bothSides">
                  <wp:wrapPolygon edited="0">
                    <wp:start x="773" y="0"/>
                    <wp:lineTo x="0" y="1495"/>
                    <wp:lineTo x="0" y="21530"/>
                    <wp:lineTo x="21656" y="21530"/>
                    <wp:lineTo x="21656" y="2990"/>
                    <wp:lineTo x="20496" y="0"/>
                    <wp:lineTo x="773" y="0"/>
                  </wp:wrapPolygon>
                </wp:wrapTight>
                <wp:docPr id="12" name="1 つの角を丸めた四角形 12"/>
                <wp:cNvGraphicFramePr/>
                <a:graphic xmlns:a="http://schemas.openxmlformats.org/drawingml/2006/main">
                  <a:graphicData uri="http://schemas.microsoft.com/office/word/2010/wordprocessingShape">
                    <wps:wsp>
                      <wps:cNvSpPr/>
                      <wps:spPr>
                        <a:xfrm>
                          <a:off x="0" y="0"/>
                          <a:ext cx="3192145" cy="1376045"/>
                        </a:xfrm>
                        <a:prstGeom prst="snipRoundRect">
                          <a:avLst/>
                        </a:prstGeom>
                      </wps:spPr>
                      <wps:style>
                        <a:lnRef idx="2">
                          <a:schemeClr val="accent1"/>
                        </a:lnRef>
                        <a:fillRef idx="1">
                          <a:schemeClr val="lt1"/>
                        </a:fillRef>
                        <a:effectRef idx="0">
                          <a:schemeClr val="accent1"/>
                        </a:effectRef>
                        <a:fontRef idx="minor">
                          <a:schemeClr val="dk1"/>
                        </a:fontRef>
                      </wps:style>
                      <wps:txbx>
                        <w:txbxContent>
                          <w:p w:rsidR="00240C17" w:rsidRPr="009548F6" w:rsidRDefault="00240C17" w:rsidP="0044098F">
                            <w:pPr>
                              <w:spacing w:line="240" w:lineRule="exact"/>
                              <w:jc w:val="left"/>
                              <w:rPr>
                                <w:color w:val="000000" w:themeColor="text1"/>
                                <w:lang w:eastAsia="zh-CN"/>
                              </w:rPr>
                            </w:pPr>
                            <w:r w:rsidRPr="009548F6">
                              <w:rPr>
                                <w:color w:val="000000" w:themeColor="text1"/>
                                <w:lang w:eastAsia="zh-CN"/>
                              </w:rPr>
                              <w:t>企</w:t>
                            </w:r>
                            <w:r w:rsidRPr="009548F6">
                              <w:rPr>
                                <w:color w:val="000000" w:themeColor="text1"/>
                                <w:lang w:eastAsia="zh-CN"/>
                              </w:rPr>
                              <w:t xml:space="preserve"> </w:t>
                            </w:r>
                            <w:r w:rsidRPr="009548F6">
                              <w:rPr>
                                <w:color w:val="000000" w:themeColor="text1"/>
                                <w:lang w:eastAsia="zh-CN"/>
                              </w:rPr>
                              <w:t>業</w:t>
                            </w:r>
                            <w:r w:rsidRPr="009548F6">
                              <w:rPr>
                                <w:color w:val="000000" w:themeColor="text1"/>
                                <w:lang w:eastAsia="zh-CN"/>
                              </w:rPr>
                              <w:t xml:space="preserve"> </w:t>
                            </w:r>
                            <w:r w:rsidRPr="009548F6">
                              <w:rPr>
                                <w:color w:val="000000" w:themeColor="text1"/>
                                <w:lang w:eastAsia="zh-CN"/>
                              </w:rPr>
                              <w:t>名：</w:t>
                            </w:r>
                            <w:r w:rsidR="00131612">
                              <w:rPr>
                                <w:rFonts w:hint="eastAsia"/>
                                <w:color w:val="000000" w:themeColor="text1"/>
                                <w:lang w:eastAsia="zh-CN"/>
                              </w:rPr>
                              <w:t>株式会社</w:t>
                            </w:r>
                            <w:r w:rsidR="00131612" w:rsidRPr="00131612">
                              <w:rPr>
                                <w:rFonts w:hint="eastAsia"/>
                                <w:color w:val="000000" w:themeColor="text1"/>
                                <w:lang w:eastAsia="zh-CN"/>
                              </w:rPr>
                              <w:t>小森樹脂</w:t>
                            </w:r>
                          </w:p>
                          <w:p w:rsidR="00131612" w:rsidRDefault="00240C17" w:rsidP="00131612">
                            <w:pPr>
                              <w:spacing w:line="240" w:lineRule="exact"/>
                              <w:ind w:left="1050" w:hangingChars="500" w:hanging="1050"/>
                              <w:jc w:val="left"/>
                              <w:rPr>
                                <w:color w:val="000000" w:themeColor="text1"/>
                              </w:rPr>
                            </w:pPr>
                            <w:r w:rsidRPr="009548F6">
                              <w:rPr>
                                <w:color w:val="000000" w:themeColor="text1"/>
                              </w:rPr>
                              <w:t>事業内容：</w:t>
                            </w:r>
                            <w:r w:rsidR="00A962F4" w:rsidRPr="00A962F4">
                              <w:rPr>
                                <w:rFonts w:hint="eastAsia"/>
                                <w:color w:val="000000" w:themeColor="text1"/>
                              </w:rPr>
                              <w:t>プラスチック製</w:t>
                            </w:r>
                            <w:r w:rsidR="00131612">
                              <w:rPr>
                                <w:rFonts w:hint="eastAsia"/>
                                <w:color w:val="000000" w:themeColor="text1"/>
                              </w:rPr>
                              <w:t>弁当箱</w:t>
                            </w:r>
                            <w:r w:rsidR="00131612">
                              <w:rPr>
                                <w:color w:val="000000" w:themeColor="text1"/>
                              </w:rPr>
                              <w:t>や</w:t>
                            </w:r>
                            <w:r w:rsidR="00131612">
                              <w:rPr>
                                <w:rFonts w:hint="eastAsia"/>
                                <w:color w:val="000000" w:themeColor="text1"/>
                              </w:rPr>
                              <w:t>食器の企画開発</w:t>
                            </w:r>
                            <w:r w:rsidR="00131612">
                              <w:rPr>
                                <w:color w:val="000000" w:themeColor="text1"/>
                              </w:rPr>
                              <w:t>、</w:t>
                            </w:r>
                            <w:r w:rsidR="00131612">
                              <w:rPr>
                                <w:rFonts w:hint="eastAsia"/>
                                <w:color w:val="000000" w:themeColor="text1"/>
                              </w:rPr>
                              <w:t>製造</w:t>
                            </w:r>
                            <w:r w:rsidR="00B7027B">
                              <w:rPr>
                                <w:rFonts w:hint="eastAsia"/>
                                <w:color w:val="000000" w:themeColor="text1"/>
                              </w:rPr>
                              <w:t>卸</w:t>
                            </w:r>
                          </w:p>
                          <w:p w:rsidR="00407281" w:rsidRPr="009548F6" w:rsidRDefault="00407281" w:rsidP="00131612">
                            <w:pPr>
                              <w:spacing w:line="240" w:lineRule="exact"/>
                              <w:ind w:left="1050" w:hangingChars="500" w:hanging="1050"/>
                              <w:jc w:val="left"/>
                              <w:rPr>
                                <w:color w:val="000000" w:themeColor="text1"/>
                              </w:rPr>
                            </w:pPr>
                            <w:r>
                              <w:rPr>
                                <w:rFonts w:hint="eastAsia"/>
                                <w:color w:val="000000" w:themeColor="text1"/>
                              </w:rPr>
                              <w:t>資</w:t>
                            </w:r>
                            <w:r>
                              <w:rPr>
                                <w:rFonts w:hint="eastAsia"/>
                                <w:color w:val="000000" w:themeColor="text1"/>
                              </w:rPr>
                              <w:t xml:space="preserve"> </w:t>
                            </w:r>
                            <w:r>
                              <w:rPr>
                                <w:rFonts w:hint="eastAsia"/>
                                <w:color w:val="000000" w:themeColor="text1"/>
                              </w:rPr>
                              <w:t>本</w:t>
                            </w:r>
                            <w:r>
                              <w:rPr>
                                <w:rFonts w:hint="eastAsia"/>
                                <w:color w:val="000000" w:themeColor="text1"/>
                              </w:rPr>
                              <w:t xml:space="preserve"> </w:t>
                            </w:r>
                            <w:r>
                              <w:rPr>
                                <w:rFonts w:hint="eastAsia"/>
                                <w:color w:val="000000" w:themeColor="text1"/>
                              </w:rPr>
                              <w:t>金：</w:t>
                            </w:r>
                            <w:r w:rsidR="003D4AA5">
                              <w:rPr>
                                <w:rFonts w:hint="eastAsia"/>
                                <w:color w:val="000000" w:themeColor="text1"/>
                              </w:rPr>
                              <w:t>2</w:t>
                            </w:r>
                            <w:r>
                              <w:rPr>
                                <w:rFonts w:hint="eastAsia"/>
                                <w:color w:val="000000" w:themeColor="text1"/>
                              </w:rPr>
                              <w:t>0,000</w:t>
                            </w:r>
                            <w:r>
                              <w:rPr>
                                <w:rFonts w:hint="eastAsia"/>
                                <w:color w:val="000000" w:themeColor="text1"/>
                              </w:rPr>
                              <w:t>千円</w:t>
                            </w:r>
                          </w:p>
                          <w:p w:rsidR="00240C17" w:rsidRPr="009548F6" w:rsidRDefault="00240C17" w:rsidP="0044098F">
                            <w:pPr>
                              <w:spacing w:line="240" w:lineRule="exact"/>
                              <w:jc w:val="left"/>
                              <w:rPr>
                                <w:color w:val="000000" w:themeColor="text1"/>
                                <w:lang w:eastAsia="zh-CN"/>
                              </w:rPr>
                            </w:pPr>
                            <w:r w:rsidRPr="009548F6">
                              <w:rPr>
                                <w:color w:val="000000" w:themeColor="text1"/>
                                <w:lang w:eastAsia="zh-CN"/>
                              </w:rPr>
                              <w:t>従業員数：</w:t>
                            </w:r>
                            <w:r w:rsidRPr="009548F6">
                              <w:rPr>
                                <w:color w:val="000000" w:themeColor="text1"/>
                                <w:lang w:eastAsia="zh-CN"/>
                              </w:rPr>
                              <w:t>3</w:t>
                            </w:r>
                            <w:r w:rsidR="003D4AA5">
                              <w:rPr>
                                <w:rFonts w:hint="eastAsia"/>
                                <w:color w:val="000000" w:themeColor="text1"/>
                              </w:rPr>
                              <w:t>0</w:t>
                            </w:r>
                            <w:r w:rsidRPr="009548F6">
                              <w:rPr>
                                <w:color w:val="000000" w:themeColor="text1"/>
                                <w:lang w:eastAsia="zh-CN"/>
                              </w:rPr>
                              <w:t>人（平成</w:t>
                            </w:r>
                            <w:r w:rsidR="003D4AA5">
                              <w:rPr>
                                <w:rFonts w:hint="eastAsia"/>
                                <w:color w:val="000000" w:themeColor="text1"/>
                              </w:rPr>
                              <w:t>31</w:t>
                            </w:r>
                            <w:r w:rsidRPr="009548F6">
                              <w:rPr>
                                <w:color w:val="000000" w:themeColor="text1"/>
                                <w:lang w:eastAsia="zh-CN"/>
                              </w:rPr>
                              <w:t>年</w:t>
                            </w:r>
                            <w:r w:rsidR="003D4AA5">
                              <w:rPr>
                                <w:rFonts w:hint="eastAsia"/>
                                <w:color w:val="000000" w:themeColor="text1"/>
                              </w:rPr>
                              <w:t>1</w:t>
                            </w:r>
                            <w:r w:rsidRPr="009548F6">
                              <w:rPr>
                                <w:color w:val="000000" w:themeColor="text1"/>
                                <w:lang w:eastAsia="zh-CN"/>
                              </w:rPr>
                              <w:t>月</w:t>
                            </w:r>
                            <w:r w:rsidRPr="009548F6">
                              <w:rPr>
                                <w:color w:val="000000" w:themeColor="text1"/>
                                <w:lang w:eastAsia="zh-CN"/>
                              </w:rPr>
                              <w:t>1</w:t>
                            </w:r>
                            <w:r w:rsidRPr="009548F6">
                              <w:rPr>
                                <w:color w:val="000000" w:themeColor="text1"/>
                                <w:lang w:eastAsia="zh-CN"/>
                              </w:rPr>
                              <w:t>日現在）</w:t>
                            </w:r>
                          </w:p>
                          <w:p w:rsidR="00240C17" w:rsidRPr="009548F6" w:rsidRDefault="00240C17" w:rsidP="0044098F">
                            <w:pPr>
                              <w:spacing w:line="240" w:lineRule="exact"/>
                              <w:jc w:val="left"/>
                              <w:rPr>
                                <w:color w:val="000000" w:themeColor="text1"/>
                              </w:rPr>
                            </w:pPr>
                            <w:r w:rsidRPr="009548F6">
                              <w:rPr>
                                <w:color w:val="000000" w:themeColor="text1"/>
                              </w:rPr>
                              <w:t>所</w:t>
                            </w:r>
                            <w:r w:rsidRPr="009548F6">
                              <w:rPr>
                                <w:color w:val="000000" w:themeColor="text1"/>
                              </w:rPr>
                              <w:t xml:space="preserve"> </w:t>
                            </w:r>
                            <w:r w:rsidRPr="009548F6">
                              <w:rPr>
                                <w:color w:val="000000" w:themeColor="text1"/>
                              </w:rPr>
                              <w:t>在</w:t>
                            </w:r>
                            <w:r w:rsidRPr="009548F6">
                              <w:rPr>
                                <w:color w:val="000000" w:themeColor="text1"/>
                              </w:rPr>
                              <w:t xml:space="preserve"> </w:t>
                            </w:r>
                            <w:r w:rsidRPr="009548F6">
                              <w:rPr>
                                <w:color w:val="000000" w:themeColor="text1"/>
                              </w:rPr>
                              <w:t>地：</w:t>
                            </w:r>
                            <w:r w:rsidR="003D4AA5" w:rsidRPr="003D4AA5">
                              <w:rPr>
                                <w:rFonts w:hint="eastAsia"/>
                                <w:color w:val="000000" w:themeColor="text1"/>
                              </w:rPr>
                              <w:t>東大阪市玉串町東</w:t>
                            </w:r>
                            <w:r w:rsidR="003D4AA5" w:rsidRPr="003D4AA5">
                              <w:rPr>
                                <w:rFonts w:hint="eastAsia"/>
                                <w:color w:val="000000" w:themeColor="text1"/>
                              </w:rPr>
                              <w:t>3</w:t>
                            </w:r>
                            <w:r w:rsidR="003D4AA5" w:rsidRPr="003D4AA5">
                              <w:rPr>
                                <w:rFonts w:hint="eastAsia"/>
                                <w:color w:val="000000" w:themeColor="text1"/>
                              </w:rPr>
                              <w:t>丁目</w:t>
                            </w:r>
                            <w:r w:rsidR="003D4AA5" w:rsidRPr="003D4AA5">
                              <w:rPr>
                                <w:rFonts w:hint="eastAsia"/>
                                <w:color w:val="000000" w:themeColor="text1"/>
                              </w:rPr>
                              <w:t>1</w:t>
                            </w:r>
                            <w:r w:rsidR="003D4AA5" w:rsidRPr="003D4AA5">
                              <w:rPr>
                                <w:rFonts w:hint="eastAsia"/>
                                <w:color w:val="000000" w:themeColor="text1"/>
                              </w:rPr>
                              <w:t>番</w:t>
                            </w:r>
                            <w:r w:rsidR="003D4AA5" w:rsidRPr="003D4AA5">
                              <w:rPr>
                                <w:rFonts w:hint="eastAsia"/>
                                <w:color w:val="000000" w:themeColor="text1"/>
                              </w:rPr>
                              <w:t>11</w:t>
                            </w:r>
                            <w:r w:rsidR="003D4AA5">
                              <w:rPr>
                                <w:rFonts w:hint="eastAsia"/>
                                <w:color w:val="000000" w:themeColor="text1"/>
                              </w:rPr>
                              <w:t>号</w:t>
                            </w:r>
                          </w:p>
                          <w:p w:rsidR="00240C17" w:rsidRPr="009548F6" w:rsidRDefault="00240C17" w:rsidP="0044098F">
                            <w:pPr>
                              <w:spacing w:line="240" w:lineRule="exact"/>
                              <w:jc w:val="left"/>
                              <w:rPr>
                                <w:color w:val="000000" w:themeColor="text1"/>
                              </w:rPr>
                            </w:pPr>
                            <w:r w:rsidRPr="009548F6">
                              <w:rPr>
                                <w:color w:val="000000" w:themeColor="text1"/>
                              </w:rPr>
                              <w:t>Ｔ</w:t>
                            </w:r>
                            <w:r w:rsidRPr="009548F6">
                              <w:rPr>
                                <w:color w:val="000000" w:themeColor="text1"/>
                              </w:rPr>
                              <w:t xml:space="preserve"> </w:t>
                            </w:r>
                            <w:r w:rsidRPr="009548F6">
                              <w:rPr>
                                <w:color w:val="000000" w:themeColor="text1"/>
                              </w:rPr>
                              <w:t>Ｅ</w:t>
                            </w:r>
                            <w:r w:rsidRPr="009548F6">
                              <w:rPr>
                                <w:color w:val="000000" w:themeColor="text1"/>
                              </w:rPr>
                              <w:t xml:space="preserve"> </w:t>
                            </w:r>
                            <w:r w:rsidR="001B5C9E">
                              <w:rPr>
                                <w:color w:val="000000" w:themeColor="text1"/>
                              </w:rPr>
                              <w:t>Ｌ：</w:t>
                            </w:r>
                            <w:r w:rsidR="003D4AA5" w:rsidRPr="003D4AA5">
                              <w:rPr>
                                <w:color w:val="000000" w:themeColor="text1"/>
                              </w:rPr>
                              <w:t>072-966-1655</w:t>
                            </w:r>
                            <w:r w:rsidRPr="009548F6">
                              <w:rPr>
                                <w:color w:val="000000" w:themeColor="text1"/>
                              </w:rPr>
                              <w:t xml:space="preserve">  </w:t>
                            </w:r>
                          </w:p>
                          <w:p w:rsidR="00240C17" w:rsidRPr="00F57FA9" w:rsidRDefault="00240C17" w:rsidP="00F57FA9">
                            <w:pPr>
                              <w:spacing w:line="240" w:lineRule="exact"/>
                              <w:jc w:val="left"/>
                              <w:rPr>
                                <w:color w:val="000000" w:themeColor="text1"/>
                              </w:rPr>
                            </w:pPr>
                            <w:r w:rsidRPr="009548F6">
                              <w:rPr>
                                <w:color w:val="000000" w:themeColor="text1"/>
                              </w:rPr>
                              <w:t>Ｕ</w:t>
                            </w:r>
                            <w:r w:rsidRPr="009548F6">
                              <w:rPr>
                                <w:color w:val="000000" w:themeColor="text1"/>
                              </w:rPr>
                              <w:t xml:space="preserve"> </w:t>
                            </w:r>
                            <w:r w:rsidRPr="009548F6">
                              <w:rPr>
                                <w:color w:val="000000" w:themeColor="text1"/>
                              </w:rPr>
                              <w:t>Ｒ</w:t>
                            </w:r>
                            <w:r w:rsidRPr="009548F6">
                              <w:rPr>
                                <w:color w:val="000000" w:themeColor="text1"/>
                              </w:rPr>
                              <w:t xml:space="preserve"> </w:t>
                            </w:r>
                            <w:r w:rsidRPr="009548F6">
                              <w:rPr>
                                <w:color w:val="000000" w:themeColor="text1"/>
                              </w:rPr>
                              <w:t>Ｌ：</w:t>
                            </w:r>
                            <w:r w:rsidR="003D4AA5" w:rsidRPr="00127CED">
                              <w:rPr>
                                <w:color w:val="000000" w:themeColor="text1"/>
                              </w:rPr>
                              <w:t>http://komorijushi.co.jp/</w:t>
                            </w:r>
                            <w:r w:rsidRPr="009548F6">
                              <w:rPr>
                                <w:color w:val="000000" w:themeColor="text1"/>
                                <w:sz w:val="18"/>
                              </w:rPr>
                              <w:t xml:space="preserve"> </w:t>
                            </w:r>
                          </w:p>
                          <w:p w:rsidR="00240C17" w:rsidRPr="0044098F" w:rsidRDefault="00240C17" w:rsidP="0044098F">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6F94E" id="1 つの角を丸めた四角形 12" o:spid="_x0000_s1029" style="position:absolute;left:0;text-align:left;margin-left:-27.45pt;margin-top:14.45pt;width:251.35pt;height:108.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92145,13760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" adj="-11796480,,5400" path="m229345,l2962800,r229345,229345l3192145,1376045,,1376045,,229345c,102681,102681,,229345,xe" fillcolor="white [3201]" strokecolor="#4f81bd [3204]" strokeweight="2pt">
                <v:stroke joinstyle="miter"/>
                <v:formulas/>
                <v:path arrowok="t" o:connecttype="custom" o:connectlocs="229345,0;2962800,0;3192145,229345;3192145,1376045;0,1376045;0,229345;229345,0" o:connectangles="0,0,0,0,0,0,0" textboxrect="0,0,3192145,1376045"/>
                <v:textbox inset=",0,,0">
                  <w:txbxContent>
                    <w:p w:rsidR="00240C17" w:rsidRPr="009548F6" w:rsidRDefault="00240C17" w:rsidP="0044098F">
                      <w:pPr>
                        <w:spacing w:line="240" w:lineRule="exact"/>
                        <w:jc w:val="left"/>
                        <w:rPr>
                          <w:color w:val="000000" w:themeColor="text1"/>
                          <w:lang w:eastAsia="zh-CN"/>
                        </w:rPr>
                      </w:pPr>
                      <w:r w:rsidRPr="009548F6">
                        <w:rPr>
                          <w:color w:val="000000" w:themeColor="text1"/>
                          <w:lang w:eastAsia="zh-CN"/>
                        </w:rPr>
                        <w:t>企</w:t>
                      </w:r>
                      <w:r w:rsidRPr="009548F6">
                        <w:rPr>
                          <w:color w:val="000000" w:themeColor="text1"/>
                          <w:lang w:eastAsia="zh-CN"/>
                        </w:rPr>
                        <w:t xml:space="preserve"> </w:t>
                      </w:r>
                      <w:r w:rsidRPr="009548F6">
                        <w:rPr>
                          <w:color w:val="000000" w:themeColor="text1"/>
                          <w:lang w:eastAsia="zh-CN"/>
                        </w:rPr>
                        <w:t>業</w:t>
                      </w:r>
                      <w:r w:rsidRPr="009548F6">
                        <w:rPr>
                          <w:color w:val="000000" w:themeColor="text1"/>
                          <w:lang w:eastAsia="zh-CN"/>
                        </w:rPr>
                        <w:t xml:space="preserve"> </w:t>
                      </w:r>
                      <w:r w:rsidRPr="009548F6">
                        <w:rPr>
                          <w:color w:val="000000" w:themeColor="text1"/>
                          <w:lang w:eastAsia="zh-CN"/>
                        </w:rPr>
                        <w:t>名：</w:t>
                      </w:r>
                      <w:r w:rsidR="00131612">
                        <w:rPr>
                          <w:rFonts w:hint="eastAsia"/>
                          <w:color w:val="000000" w:themeColor="text1"/>
                          <w:lang w:eastAsia="zh-CN"/>
                        </w:rPr>
                        <w:t>株式会社</w:t>
                      </w:r>
                      <w:r w:rsidR="00131612" w:rsidRPr="00131612">
                        <w:rPr>
                          <w:rFonts w:hint="eastAsia"/>
                          <w:color w:val="000000" w:themeColor="text1"/>
                          <w:lang w:eastAsia="zh-CN"/>
                        </w:rPr>
                        <w:t>小森樹脂</w:t>
                      </w:r>
                    </w:p>
                    <w:p w:rsidR="00131612" w:rsidRDefault="00240C17" w:rsidP="00131612">
                      <w:pPr>
                        <w:spacing w:line="240" w:lineRule="exact"/>
                        <w:ind w:left="1050" w:hangingChars="500" w:hanging="1050"/>
                        <w:jc w:val="left"/>
                        <w:rPr>
                          <w:color w:val="000000" w:themeColor="text1"/>
                        </w:rPr>
                      </w:pPr>
                      <w:r w:rsidRPr="009548F6">
                        <w:rPr>
                          <w:color w:val="000000" w:themeColor="text1"/>
                        </w:rPr>
                        <w:t>事業内容：</w:t>
                      </w:r>
                      <w:r w:rsidR="00A962F4" w:rsidRPr="00A962F4">
                        <w:rPr>
                          <w:rFonts w:hint="eastAsia"/>
                          <w:color w:val="000000" w:themeColor="text1"/>
                        </w:rPr>
                        <w:t>プラスチック製</w:t>
                      </w:r>
                      <w:r w:rsidR="00131612">
                        <w:rPr>
                          <w:rFonts w:hint="eastAsia"/>
                          <w:color w:val="000000" w:themeColor="text1"/>
                        </w:rPr>
                        <w:t>弁当箱</w:t>
                      </w:r>
                      <w:r w:rsidR="00131612">
                        <w:rPr>
                          <w:color w:val="000000" w:themeColor="text1"/>
                        </w:rPr>
                        <w:t>や</w:t>
                      </w:r>
                      <w:r w:rsidR="00131612">
                        <w:rPr>
                          <w:rFonts w:hint="eastAsia"/>
                          <w:color w:val="000000" w:themeColor="text1"/>
                        </w:rPr>
                        <w:t>食器の企画開発</w:t>
                      </w:r>
                      <w:r w:rsidR="00131612">
                        <w:rPr>
                          <w:color w:val="000000" w:themeColor="text1"/>
                        </w:rPr>
                        <w:t>、</w:t>
                      </w:r>
                      <w:r w:rsidR="00131612">
                        <w:rPr>
                          <w:rFonts w:hint="eastAsia"/>
                          <w:color w:val="000000" w:themeColor="text1"/>
                        </w:rPr>
                        <w:t>製造</w:t>
                      </w:r>
                      <w:r w:rsidR="00B7027B">
                        <w:rPr>
                          <w:rFonts w:hint="eastAsia"/>
                          <w:color w:val="000000" w:themeColor="text1"/>
                        </w:rPr>
                        <w:t>卸</w:t>
                      </w:r>
                    </w:p>
                    <w:p w:rsidR="00407281" w:rsidRPr="009548F6" w:rsidRDefault="00407281" w:rsidP="00131612">
                      <w:pPr>
                        <w:spacing w:line="240" w:lineRule="exact"/>
                        <w:ind w:left="1050" w:hangingChars="500" w:hanging="1050"/>
                        <w:jc w:val="left"/>
                        <w:rPr>
                          <w:color w:val="000000" w:themeColor="text1"/>
                        </w:rPr>
                      </w:pPr>
                      <w:r>
                        <w:rPr>
                          <w:rFonts w:hint="eastAsia"/>
                          <w:color w:val="000000" w:themeColor="text1"/>
                        </w:rPr>
                        <w:t>資</w:t>
                      </w:r>
                      <w:r>
                        <w:rPr>
                          <w:rFonts w:hint="eastAsia"/>
                          <w:color w:val="000000" w:themeColor="text1"/>
                        </w:rPr>
                        <w:t xml:space="preserve"> </w:t>
                      </w:r>
                      <w:r>
                        <w:rPr>
                          <w:rFonts w:hint="eastAsia"/>
                          <w:color w:val="000000" w:themeColor="text1"/>
                        </w:rPr>
                        <w:t>本</w:t>
                      </w:r>
                      <w:r>
                        <w:rPr>
                          <w:rFonts w:hint="eastAsia"/>
                          <w:color w:val="000000" w:themeColor="text1"/>
                        </w:rPr>
                        <w:t xml:space="preserve"> </w:t>
                      </w:r>
                      <w:r>
                        <w:rPr>
                          <w:rFonts w:hint="eastAsia"/>
                          <w:color w:val="000000" w:themeColor="text1"/>
                        </w:rPr>
                        <w:t>金：</w:t>
                      </w:r>
                      <w:r w:rsidR="003D4AA5">
                        <w:rPr>
                          <w:rFonts w:hint="eastAsia"/>
                          <w:color w:val="000000" w:themeColor="text1"/>
                        </w:rPr>
                        <w:t>2</w:t>
                      </w:r>
                      <w:r>
                        <w:rPr>
                          <w:rFonts w:hint="eastAsia"/>
                          <w:color w:val="000000" w:themeColor="text1"/>
                        </w:rPr>
                        <w:t>0,000</w:t>
                      </w:r>
                      <w:r>
                        <w:rPr>
                          <w:rFonts w:hint="eastAsia"/>
                          <w:color w:val="000000" w:themeColor="text1"/>
                        </w:rPr>
                        <w:t>千円</w:t>
                      </w:r>
                    </w:p>
                    <w:p w:rsidR="00240C17" w:rsidRPr="009548F6" w:rsidRDefault="00240C17" w:rsidP="0044098F">
                      <w:pPr>
                        <w:spacing w:line="240" w:lineRule="exact"/>
                        <w:jc w:val="left"/>
                        <w:rPr>
                          <w:color w:val="000000" w:themeColor="text1"/>
                          <w:lang w:eastAsia="zh-CN"/>
                        </w:rPr>
                      </w:pPr>
                      <w:r w:rsidRPr="009548F6">
                        <w:rPr>
                          <w:color w:val="000000" w:themeColor="text1"/>
                          <w:lang w:eastAsia="zh-CN"/>
                        </w:rPr>
                        <w:t>従業員数：</w:t>
                      </w:r>
                      <w:r w:rsidRPr="009548F6">
                        <w:rPr>
                          <w:color w:val="000000" w:themeColor="text1"/>
                          <w:lang w:eastAsia="zh-CN"/>
                        </w:rPr>
                        <w:t>3</w:t>
                      </w:r>
                      <w:r w:rsidR="003D4AA5">
                        <w:rPr>
                          <w:rFonts w:hint="eastAsia"/>
                          <w:color w:val="000000" w:themeColor="text1"/>
                        </w:rPr>
                        <w:t>0</w:t>
                      </w:r>
                      <w:r w:rsidRPr="009548F6">
                        <w:rPr>
                          <w:color w:val="000000" w:themeColor="text1"/>
                          <w:lang w:eastAsia="zh-CN"/>
                        </w:rPr>
                        <w:t>人（平成</w:t>
                      </w:r>
                      <w:r w:rsidR="003D4AA5">
                        <w:rPr>
                          <w:rFonts w:hint="eastAsia"/>
                          <w:color w:val="000000" w:themeColor="text1"/>
                        </w:rPr>
                        <w:t>31</w:t>
                      </w:r>
                      <w:r w:rsidRPr="009548F6">
                        <w:rPr>
                          <w:color w:val="000000" w:themeColor="text1"/>
                          <w:lang w:eastAsia="zh-CN"/>
                        </w:rPr>
                        <w:t>年</w:t>
                      </w:r>
                      <w:r w:rsidR="003D4AA5">
                        <w:rPr>
                          <w:rFonts w:hint="eastAsia"/>
                          <w:color w:val="000000" w:themeColor="text1"/>
                        </w:rPr>
                        <w:t>1</w:t>
                      </w:r>
                      <w:r w:rsidRPr="009548F6">
                        <w:rPr>
                          <w:color w:val="000000" w:themeColor="text1"/>
                          <w:lang w:eastAsia="zh-CN"/>
                        </w:rPr>
                        <w:t>月</w:t>
                      </w:r>
                      <w:r w:rsidRPr="009548F6">
                        <w:rPr>
                          <w:color w:val="000000" w:themeColor="text1"/>
                          <w:lang w:eastAsia="zh-CN"/>
                        </w:rPr>
                        <w:t>1</w:t>
                      </w:r>
                      <w:r w:rsidRPr="009548F6">
                        <w:rPr>
                          <w:color w:val="000000" w:themeColor="text1"/>
                          <w:lang w:eastAsia="zh-CN"/>
                        </w:rPr>
                        <w:t>日現在）</w:t>
                      </w:r>
                    </w:p>
                    <w:p w:rsidR="00240C17" w:rsidRPr="009548F6" w:rsidRDefault="00240C17" w:rsidP="0044098F">
                      <w:pPr>
                        <w:spacing w:line="240" w:lineRule="exact"/>
                        <w:jc w:val="left"/>
                        <w:rPr>
                          <w:color w:val="000000" w:themeColor="text1"/>
                        </w:rPr>
                      </w:pPr>
                      <w:r w:rsidRPr="009548F6">
                        <w:rPr>
                          <w:color w:val="000000" w:themeColor="text1"/>
                        </w:rPr>
                        <w:t>所</w:t>
                      </w:r>
                      <w:r w:rsidRPr="009548F6">
                        <w:rPr>
                          <w:color w:val="000000" w:themeColor="text1"/>
                        </w:rPr>
                        <w:t xml:space="preserve"> </w:t>
                      </w:r>
                      <w:r w:rsidRPr="009548F6">
                        <w:rPr>
                          <w:color w:val="000000" w:themeColor="text1"/>
                        </w:rPr>
                        <w:t>在</w:t>
                      </w:r>
                      <w:r w:rsidRPr="009548F6">
                        <w:rPr>
                          <w:color w:val="000000" w:themeColor="text1"/>
                        </w:rPr>
                        <w:t xml:space="preserve"> </w:t>
                      </w:r>
                      <w:r w:rsidRPr="009548F6">
                        <w:rPr>
                          <w:color w:val="000000" w:themeColor="text1"/>
                        </w:rPr>
                        <w:t>地：</w:t>
                      </w:r>
                      <w:r w:rsidR="003D4AA5" w:rsidRPr="003D4AA5">
                        <w:rPr>
                          <w:rFonts w:hint="eastAsia"/>
                          <w:color w:val="000000" w:themeColor="text1"/>
                        </w:rPr>
                        <w:t>東大阪市玉串町東</w:t>
                      </w:r>
                      <w:r w:rsidR="003D4AA5" w:rsidRPr="003D4AA5">
                        <w:rPr>
                          <w:rFonts w:hint="eastAsia"/>
                          <w:color w:val="000000" w:themeColor="text1"/>
                        </w:rPr>
                        <w:t>3</w:t>
                      </w:r>
                      <w:r w:rsidR="003D4AA5" w:rsidRPr="003D4AA5">
                        <w:rPr>
                          <w:rFonts w:hint="eastAsia"/>
                          <w:color w:val="000000" w:themeColor="text1"/>
                        </w:rPr>
                        <w:t>丁目</w:t>
                      </w:r>
                      <w:r w:rsidR="003D4AA5" w:rsidRPr="003D4AA5">
                        <w:rPr>
                          <w:rFonts w:hint="eastAsia"/>
                          <w:color w:val="000000" w:themeColor="text1"/>
                        </w:rPr>
                        <w:t>1</w:t>
                      </w:r>
                      <w:r w:rsidR="003D4AA5" w:rsidRPr="003D4AA5">
                        <w:rPr>
                          <w:rFonts w:hint="eastAsia"/>
                          <w:color w:val="000000" w:themeColor="text1"/>
                        </w:rPr>
                        <w:t>番</w:t>
                      </w:r>
                      <w:r w:rsidR="003D4AA5" w:rsidRPr="003D4AA5">
                        <w:rPr>
                          <w:rFonts w:hint="eastAsia"/>
                          <w:color w:val="000000" w:themeColor="text1"/>
                        </w:rPr>
                        <w:t>11</w:t>
                      </w:r>
                      <w:r w:rsidR="003D4AA5">
                        <w:rPr>
                          <w:rFonts w:hint="eastAsia"/>
                          <w:color w:val="000000" w:themeColor="text1"/>
                        </w:rPr>
                        <w:t>号</w:t>
                      </w:r>
                    </w:p>
                    <w:p w:rsidR="00240C17" w:rsidRPr="009548F6" w:rsidRDefault="00240C17" w:rsidP="0044098F">
                      <w:pPr>
                        <w:spacing w:line="240" w:lineRule="exact"/>
                        <w:jc w:val="left"/>
                        <w:rPr>
                          <w:color w:val="000000" w:themeColor="text1"/>
                        </w:rPr>
                      </w:pPr>
                      <w:r w:rsidRPr="009548F6">
                        <w:rPr>
                          <w:color w:val="000000" w:themeColor="text1"/>
                        </w:rPr>
                        <w:t>Ｔ</w:t>
                      </w:r>
                      <w:r w:rsidRPr="009548F6">
                        <w:rPr>
                          <w:color w:val="000000" w:themeColor="text1"/>
                        </w:rPr>
                        <w:t xml:space="preserve"> </w:t>
                      </w:r>
                      <w:r w:rsidRPr="009548F6">
                        <w:rPr>
                          <w:color w:val="000000" w:themeColor="text1"/>
                        </w:rPr>
                        <w:t>Ｅ</w:t>
                      </w:r>
                      <w:r w:rsidRPr="009548F6">
                        <w:rPr>
                          <w:color w:val="000000" w:themeColor="text1"/>
                        </w:rPr>
                        <w:t xml:space="preserve"> </w:t>
                      </w:r>
                      <w:r w:rsidR="001B5C9E">
                        <w:rPr>
                          <w:color w:val="000000" w:themeColor="text1"/>
                        </w:rPr>
                        <w:t>Ｌ：</w:t>
                      </w:r>
                      <w:r w:rsidR="003D4AA5" w:rsidRPr="003D4AA5">
                        <w:rPr>
                          <w:color w:val="000000" w:themeColor="text1"/>
                        </w:rPr>
                        <w:t>072-966-1655</w:t>
                      </w:r>
                      <w:r w:rsidRPr="009548F6">
                        <w:rPr>
                          <w:color w:val="000000" w:themeColor="text1"/>
                        </w:rPr>
                        <w:t xml:space="preserve">  </w:t>
                      </w:r>
                    </w:p>
                    <w:p w:rsidR="00240C17" w:rsidRPr="00F57FA9" w:rsidRDefault="00240C17" w:rsidP="00F57FA9">
                      <w:pPr>
                        <w:spacing w:line="240" w:lineRule="exact"/>
                        <w:jc w:val="left"/>
                        <w:rPr>
                          <w:color w:val="000000" w:themeColor="text1"/>
                        </w:rPr>
                      </w:pPr>
                      <w:r w:rsidRPr="009548F6">
                        <w:rPr>
                          <w:color w:val="000000" w:themeColor="text1"/>
                        </w:rPr>
                        <w:t>Ｕ</w:t>
                      </w:r>
                      <w:r w:rsidRPr="009548F6">
                        <w:rPr>
                          <w:color w:val="000000" w:themeColor="text1"/>
                        </w:rPr>
                        <w:t xml:space="preserve"> </w:t>
                      </w:r>
                      <w:r w:rsidRPr="009548F6">
                        <w:rPr>
                          <w:color w:val="000000" w:themeColor="text1"/>
                        </w:rPr>
                        <w:t>Ｒ</w:t>
                      </w:r>
                      <w:r w:rsidRPr="009548F6">
                        <w:rPr>
                          <w:color w:val="000000" w:themeColor="text1"/>
                        </w:rPr>
                        <w:t xml:space="preserve"> </w:t>
                      </w:r>
                      <w:r w:rsidRPr="009548F6">
                        <w:rPr>
                          <w:color w:val="000000" w:themeColor="text1"/>
                        </w:rPr>
                        <w:t>Ｌ：</w:t>
                      </w:r>
                      <w:r w:rsidR="003D4AA5" w:rsidRPr="00127CED">
                        <w:rPr>
                          <w:color w:val="000000" w:themeColor="text1"/>
                        </w:rPr>
                        <w:t>http://komorijushi.co.jp/</w:t>
                      </w:r>
                      <w:r w:rsidRPr="009548F6">
                        <w:rPr>
                          <w:color w:val="000000" w:themeColor="text1"/>
                          <w:sz w:val="18"/>
                        </w:rPr>
                        <w:t xml:space="preserve"> </w:t>
                      </w:r>
                    </w:p>
                    <w:p w:rsidR="00240C17" w:rsidRPr="0044098F" w:rsidRDefault="00240C17" w:rsidP="0044098F">
                      <w:pPr>
                        <w:jc w:val="center"/>
                      </w:pPr>
                    </w:p>
                  </w:txbxContent>
                </v:textbox>
                <w10:wrap type="tight"/>
              </v:shape>
            </w:pict>
          </mc:Fallback>
        </mc:AlternateContent>
      </w:r>
    </w:p>
    <w:p w:rsidR="00BF3FD5" w:rsidRDefault="00BF3FD5" w:rsidP="008363BA">
      <w:pPr>
        <w:ind w:firstLineChars="100" w:firstLine="210"/>
        <w:rPr>
          <w:rFonts w:asciiTheme="minorEastAsia" w:hAnsiTheme="minorEastAsia"/>
        </w:rPr>
        <w:sectPr w:rsidR="00BF3FD5" w:rsidSect="00BB4D82">
          <w:pgSz w:w="11906" w:h="16838"/>
          <w:pgMar w:top="1134" w:right="1134" w:bottom="1134" w:left="1418" w:header="851" w:footer="992" w:gutter="0"/>
          <w:cols w:space="425"/>
          <w:docGrid w:type="lines" w:linePitch="331"/>
        </w:sectPr>
      </w:pPr>
    </w:p>
    <w:p w:rsidR="00EA5B66" w:rsidRPr="0004232A" w:rsidRDefault="000C5017" w:rsidP="008363BA">
      <w:pPr>
        <w:ind w:firstLineChars="100" w:firstLine="210"/>
      </w:pPr>
      <w:r w:rsidRPr="0004232A">
        <w:t>20</w:t>
      </w:r>
      <w:r w:rsidRPr="0004232A">
        <w:t>世紀末に母から子への愛情弁当として「キャラ弁」というデコレーションに凝った弁当が流行し、リーマン・ショック以降</w:t>
      </w:r>
      <w:r w:rsidR="002E4C84">
        <w:rPr>
          <w:rFonts w:hint="eastAsia"/>
        </w:rPr>
        <w:t>では</w:t>
      </w:r>
      <w:r w:rsidRPr="0004232A">
        <w:t>節約志向</w:t>
      </w:r>
      <w:r w:rsidR="00ED782F">
        <w:rPr>
          <w:rFonts w:hint="eastAsia"/>
        </w:rPr>
        <w:t>により自分で弁当を作る</w:t>
      </w:r>
      <w:r w:rsidRPr="0004232A">
        <w:t>「弁当男子」が増えるなど現代</w:t>
      </w:r>
      <w:r w:rsidR="00774780" w:rsidRPr="0004232A">
        <w:t>に</w:t>
      </w:r>
      <w:r w:rsidRPr="0004232A">
        <w:t>おける</w:t>
      </w:r>
      <w:r w:rsidR="00774780" w:rsidRPr="0004232A">
        <w:t>お</w:t>
      </w:r>
      <w:r w:rsidRPr="0004232A">
        <w:t>弁当及び弁当箱は、日本人の</w:t>
      </w:r>
      <w:r w:rsidR="00774780" w:rsidRPr="0004232A">
        <w:t>昼食時の</w:t>
      </w:r>
      <w:r w:rsidR="00ED782F">
        <w:rPr>
          <w:rFonts w:hint="eastAsia"/>
        </w:rPr>
        <w:t>情景</w:t>
      </w:r>
      <w:r w:rsidR="0004232A">
        <w:rPr>
          <w:rFonts w:hint="eastAsia"/>
        </w:rPr>
        <w:t>そのもの</w:t>
      </w:r>
      <w:r w:rsidRPr="0004232A">
        <w:t>で</w:t>
      </w:r>
      <w:r w:rsidR="00F9625B" w:rsidRPr="0004232A">
        <w:t>す</w:t>
      </w:r>
      <w:r w:rsidR="00774780" w:rsidRPr="0004232A">
        <w:t>。</w:t>
      </w:r>
      <w:r w:rsidRPr="0004232A">
        <w:t>加えて、日本式の弁当箱が</w:t>
      </w:r>
      <w:r w:rsidR="002E4C84" w:rsidRPr="0004232A">
        <w:t>「</w:t>
      </w:r>
      <w:r w:rsidR="002E4C84" w:rsidRPr="0004232A">
        <w:t>Bento</w:t>
      </w:r>
      <w:r w:rsidR="002E4C84" w:rsidRPr="0004232A">
        <w:t>」として</w:t>
      </w:r>
      <w:r w:rsidR="00774780" w:rsidRPr="0004232A">
        <w:t>日本の文化として</w:t>
      </w:r>
      <w:r w:rsidR="002E4C84">
        <w:rPr>
          <w:rFonts w:hint="eastAsia"/>
        </w:rPr>
        <w:t>インバウンドの方々の間で</w:t>
      </w:r>
      <w:r w:rsidRPr="0004232A">
        <w:t>人気となってい</w:t>
      </w:r>
      <w:r w:rsidR="00F9625B" w:rsidRPr="0004232A">
        <w:t>ます</w:t>
      </w:r>
      <w:r w:rsidRPr="0004232A">
        <w:t>。</w:t>
      </w:r>
      <w:r w:rsidR="00C0633F" w:rsidRPr="0004232A">
        <w:t>今回は、</w:t>
      </w:r>
      <w:r w:rsidR="00A962F4" w:rsidRPr="00A962F4">
        <w:rPr>
          <w:rFonts w:hint="eastAsia"/>
        </w:rPr>
        <w:t>プラスチック製</w:t>
      </w:r>
      <w:r w:rsidR="00A962F4">
        <w:rPr>
          <w:rFonts w:hint="eastAsia"/>
        </w:rPr>
        <w:t>ランチグッズ</w:t>
      </w:r>
      <w:r w:rsidRPr="0004232A">
        <w:t>を</w:t>
      </w:r>
      <w:r w:rsidR="00C0633F" w:rsidRPr="0004232A">
        <w:t>作り続けて</w:t>
      </w:r>
      <w:r w:rsidR="00C0633F" w:rsidRPr="0004232A">
        <w:t>40</w:t>
      </w:r>
      <w:r w:rsidR="00C0633F" w:rsidRPr="0004232A">
        <w:t>年の</w:t>
      </w:r>
      <w:r w:rsidR="00963535" w:rsidRPr="0004232A">
        <w:t>㈱</w:t>
      </w:r>
      <w:r w:rsidRPr="0004232A">
        <w:t>小森樹脂</w:t>
      </w:r>
      <w:r w:rsidR="00A802F4" w:rsidRPr="0004232A">
        <w:t>（以下、同社）</w:t>
      </w:r>
      <w:r w:rsidR="002757A3" w:rsidRPr="0004232A">
        <w:t>についてご紹介</w:t>
      </w:r>
      <w:r w:rsidR="005F0086" w:rsidRPr="0004232A">
        <w:t>いた</w:t>
      </w:r>
      <w:r w:rsidR="002757A3" w:rsidRPr="0004232A">
        <w:t>します。</w:t>
      </w:r>
    </w:p>
    <w:p w:rsidR="00A44385" w:rsidRPr="0004232A" w:rsidRDefault="00A44385" w:rsidP="00A44385"/>
    <w:p w:rsidR="002757A3" w:rsidRPr="0004232A" w:rsidRDefault="002757A3" w:rsidP="00710148">
      <w:pPr>
        <w:pStyle w:val="2"/>
        <w:rPr>
          <w:rFonts w:asciiTheme="minorHAnsi" w:hAnsiTheme="minorHAnsi"/>
        </w:rPr>
      </w:pPr>
      <w:r w:rsidRPr="0004232A">
        <w:rPr>
          <w:rFonts w:asciiTheme="minorHAnsi" w:hAnsiTheme="minorHAnsi"/>
        </w:rPr>
        <w:t>事業概要</w:t>
      </w:r>
    </w:p>
    <w:p w:rsidR="00751405" w:rsidRPr="0004232A" w:rsidRDefault="00053BD0" w:rsidP="00F15549">
      <w:pPr>
        <w:ind w:firstLineChars="100" w:firstLine="210"/>
      </w:pPr>
      <w:r w:rsidRPr="0004232A">
        <w:t>1971</w:t>
      </w:r>
      <w:r w:rsidRPr="0004232A">
        <w:t>（昭和</w:t>
      </w:r>
      <w:r w:rsidRPr="0004232A">
        <w:t>46</w:t>
      </w:r>
      <w:r w:rsidR="002E4C84">
        <w:t>）年に創業し</w:t>
      </w:r>
      <w:r w:rsidR="00ED782F">
        <w:rPr>
          <w:rFonts w:hint="eastAsia"/>
        </w:rPr>
        <w:t>、</w:t>
      </w:r>
      <w:r w:rsidR="00A962F4">
        <w:rPr>
          <w:rFonts w:hint="eastAsia"/>
        </w:rPr>
        <w:t>プラスチック</w:t>
      </w:r>
      <w:r w:rsidRPr="0004232A">
        <w:t>製の弁当箱</w:t>
      </w:r>
      <w:r w:rsidR="002E4C84">
        <w:rPr>
          <w:rFonts w:hint="eastAsia"/>
        </w:rPr>
        <w:t>や</w:t>
      </w:r>
      <w:r w:rsidRPr="0004232A">
        <w:t>箸および箸箱、コップ、並びに水筒等の食器類を製造</w:t>
      </w:r>
      <w:r w:rsidR="00632333" w:rsidRPr="0004232A">
        <w:t>卸</w:t>
      </w:r>
      <w:r w:rsidRPr="0004232A">
        <w:t>する会社で</w:t>
      </w:r>
      <w:r w:rsidR="00F9625B" w:rsidRPr="0004232A">
        <w:t>す</w:t>
      </w:r>
      <w:r w:rsidRPr="0004232A">
        <w:t>。</w:t>
      </w:r>
    </w:p>
    <w:p w:rsidR="00751405" w:rsidRPr="0004232A" w:rsidRDefault="00751405" w:rsidP="00F15549">
      <w:pPr>
        <w:ind w:firstLineChars="100" w:firstLine="210"/>
      </w:pPr>
      <w:r w:rsidRPr="0004232A">
        <w:t>現会長が夫婦で創業し、営業・事務の拠点である東大阪市の本社、製造や組立、検査、在庫を担う滋賀県野洲市の工場の２拠点、従業員</w:t>
      </w:r>
      <w:r w:rsidRPr="0004232A">
        <w:t>30</w:t>
      </w:r>
      <w:r w:rsidRPr="0004232A">
        <w:t>人を雇用するまでに</w:t>
      </w:r>
      <w:r w:rsidR="002E4C84">
        <w:rPr>
          <w:rFonts w:hint="eastAsia"/>
        </w:rPr>
        <w:t>業容を拡大しました。</w:t>
      </w:r>
    </w:p>
    <w:p w:rsidR="00AA2BCC" w:rsidRPr="0004232A" w:rsidRDefault="00AA2BCC" w:rsidP="00AA2BCC"/>
    <w:p w:rsidR="00AA2BCC" w:rsidRPr="0004232A" w:rsidRDefault="00AA2BCC" w:rsidP="00AA2BCC">
      <w:pPr>
        <w:pStyle w:val="2"/>
        <w:rPr>
          <w:rFonts w:asciiTheme="minorHAnsi" w:hAnsiTheme="minorHAnsi"/>
        </w:rPr>
      </w:pPr>
      <w:r w:rsidRPr="0004232A">
        <w:rPr>
          <w:rFonts w:asciiTheme="minorHAnsi" w:hAnsiTheme="minorHAnsi"/>
        </w:rPr>
        <w:t>これまでのビジネス</w:t>
      </w:r>
      <w:r w:rsidR="00FB26CA" w:rsidRPr="0004232A">
        <w:rPr>
          <w:rFonts w:asciiTheme="minorHAnsi" w:hAnsiTheme="minorHAnsi"/>
        </w:rPr>
        <w:t>・</w:t>
      </w:r>
      <w:r w:rsidRPr="0004232A">
        <w:rPr>
          <w:rFonts w:asciiTheme="minorHAnsi" w:hAnsiTheme="minorHAnsi"/>
        </w:rPr>
        <w:t>スタイル</w:t>
      </w:r>
    </w:p>
    <w:p w:rsidR="00840F7B" w:rsidRPr="0004232A" w:rsidRDefault="00053BD0" w:rsidP="00F15549">
      <w:pPr>
        <w:ind w:firstLineChars="100" w:firstLine="210"/>
      </w:pPr>
      <w:r w:rsidRPr="0004232A">
        <w:t>これまで</w:t>
      </w:r>
      <w:r w:rsidR="00AA2BCC" w:rsidRPr="0004232A">
        <w:t>テレビアニメのキャラクターをデザインした子供向けが</w:t>
      </w:r>
      <w:r w:rsidR="002E4C84">
        <w:rPr>
          <w:rFonts w:hint="eastAsia"/>
        </w:rPr>
        <w:t>主力製品でありテレビ</w:t>
      </w:r>
      <w:r w:rsidR="00AA2BCC" w:rsidRPr="0004232A">
        <w:t>放映に合わせてマーケティングを行うビジネスで</w:t>
      </w:r>
      <w:r w:rsidR="00F9625B" w:rsidRPr="0004232A">
        <w:t>した</w:t>
      </w:r>
      <w:r w:rsidR="00AA2BCC" w:rsidRPr="0004232A">
        <w:t>。ただ、キャラクターの人気</w:t>
      </w:r>
      <w:r w:rsidR="002E4C84">
        <w:rPr>
          <w:rFonts w:hint="eastAsia"/>
        </w:rPr>
        <w:t>動向</w:t>
      </w:r>
      <w:r w:rsidR="00AA2BCC" w:rsidRPr="0004232A">
        <w:t>に強く影響を受け、</w:t>
      </w:r>
      <w:r w:rsidR="002E4C84">
        <w:rPr>
          <w:rFonts w:hint="eastAsia"/>
        </w:rPr>
        <w:t>業績</w:t>
      </w:r>
      <w:r w:rsidR="00AA2BCC" w:rsidRPr="0004232A">
        <w:t>のブレが大きかった</w:t>
      </w:r>
      <w:r w:rsidR="00F9625B" w:rsidRPr="0004232A">
        <w:t>ようです</w:t>
      </w:r>
      <w:r w:rsidR="00AA2BCC" w:rsidRPr="0004232A">
        <w:t>。そのため、人気が出れば注文が激増し、</w:t>
      </w:r>
      <w:r w:rsidR="002E4C84">
        <w:rPr>
          <w:rFonts w:hint="eastAsia"/>
        </w:rPr>
        <w:t>販売</w:t>
      </w:r>
      <w:r w:rsidR="00AA2BCC" w:rsidRPr="0004232A">
        <w:t>機会ロスが発生、一方、不人気なら不採算に陥るといった状況が発生し、その</w:t>
      </w:r>
      <w:r w:rsidR="007B6379" w:rsidRPr="0004232A">
        <w:t>予測が至って困難で</w:t>
      </w:r>
      <w:r w:rsidR="00F9625B" w:rsidRPr="0004232A">
        <w:t>し</w:t>
      </w:r>
      <w:r w:rsidR="007B6379" w:rsidRPr="0004232A">
        <w:t>た。</w:t>
      </w:r>
    </w:p>
    <w:p w:rsidR="007B6379" w:rsidRPr="0004232A" w:rsidRDefault="007B6379" w:rsidP="007B6379"/>
    <w:p w:rsidR="007B6379" w:rsidRPr="0004232A" w:rsidRDefault="007B6379" w:rsidP="00DE4D06">
      <w:pPr>
        <w:pStyle w:val="2"/>
        <w:rPr>
          <w:rFonts w:asciiTheme="minorHAnsi" w:hAnsiTheme="minorHAnsi"/>
        </w:rPr>
      </w:pPr>
      <w:r w:rsidRPr="0004232A">
        <w:rPr>
          <w:rFonts w:asciiTheme="minorHAnsi" w:hAnsiTheme="minorHAnsi"/>
        </w:rPr>
        <w:t>事業承継でビジネス</w:t>
      </w:r>
      <w:r w:rsidR="00FB26CA" w:rsidRPr="0004232A">
        <w:rPr>
          <w:rFonts w:asciiTheme="minorHAnsi" w:hAnsiTheme="minorHAnsi"/>
        </w:rPr>
        <w:t>・</w:t>
      </w:r>
      <w:r w:rsidRPr="0004232A">
        <w:rPr>
          <w:rFonts w:asciiTheme="minorHAnsi" w:hAnsiTheme="minorHAnsi"/>
        </w:rPr>
        <w:t>スタイルを変える</w:t>
      </w:r>
    </w:p>
    <w:p w:rsidR="007B6379" w:rsidRPr="0004232A" w:rsidRDefault="007B6379" w:rsidP="007B6379">
      <w:r w:rsidRPr="0004232A">
        <w:t xml:space="preserve">　現代表取締役社長の小森聡明氏は小森会長の長</w:t>
      </w:r>
      <w:r w:rsidRPr="0004232A">
        <w:t>男として大学卒業後、食品メーカーに３年間勤務した後、</w:t>
      </w:r>
      <w:r w:rsidRPr="0004232A">
        <w:t>25</w:t>
      </w:r>
      <w:r w:rsidRPr="0004232A">
        <w:t>歳で</w:t>
      </w:r>
      <w:r w:rsidR="000C5017" w:rsidRPr="0004232A">
        <w:t>同社</w:t>
      </w:r>
      <w:r w:rsidRPr="0004232A">
        <w:t>に転職し</w:t>
      </w:r>
      <w:r w:rsidR="00ED782F">
        <w:rPr>
          <w:rFonts w:hint="eastAsia"/>
        </w:rPr>
        <w:t>まし</w:t>
      </w:r>
      <w:r w:rsidRPr="0004232A">
        <w:t>た。最初は営業</w:t>
      </w:r>
      <w:bookmarkStart w:id="0" w:name="_GoBack"/>
      <w:bookmarkEnd w:id="0"/>
      <w:r w:rsidRPr="0004232A">
        <w:t>職からはじめ、</w:t>
      </w:r>
      <w:r w:rsidRPr="0004232A">
        <w:t>2016</w:t>
      </w:r>
      <w:r w:rsidRPr="0004232A">
        <w:t>年</w:t>
      </w:r>
      <w:r w:rsidRPr="0004232A">
        <w:t>1</w:t>
      </w:r>
      <w:r w:rsidRPr="0004232A">
        <w:t>月に常務から現役職に就任し、事業承継を始め</w:t>
      </w:r>
      <w:r w:rsidR="00F9625B" w:rsidRPr="0004232A">
        <w:t>まし</w:t>
      </w:r>
      <w:r w:rsidRPr="0004232A">
        <w:t>た。</w:t>
      </w:r>
    </w:p>
    <w:p w:rsidR="007B6379" w:rsidRPr="0004232A" w:rsidRDefault="007B6379" w:rsidP="007B6379">
      <w:r w:rsidRPr="0004232A">
        <w:t xml:space="preserve">　</w:t>
      </w:r>
      <w:r w:rsidRPr="0004232A">
        <w:t>2017</w:t>
      </w:r>
      <w:r w:rsidRPr="0004232A">
        <w:t>年あたりまでは現会長とともに関係者へ挨拶</w:t>
      </w:r>
      <w:r w:rsidR="002E4C84">
        <w:rPr>
          <w:rFonts w:hint="eastAsia"/>
        </w:rPr>
        <w:t>すること</w:t>
      </w:r>
      <w:r w:rsidRPr="0004232A">
        <w:t>から始</w:t>
      </w:r>
      <w:r w:rsidR="002E4C84">
        <w:rPr>
          <w:rFonts w:hint="eastAsia"/>
        </w:rPr>
        <w:t>め</w:t>
      </w:r>
      <w:r w:rsidRPr="0004232A">
        <w:t>、様々な判断事項についてアドバイスを受けながら</w:t>
      </w:r>
      <w:r w:rsidR="002E4C84">
        <w:rPr>
          <w:rFonts w:hint="eastAsia"/>
        </w:rPr>
        <w:t>事業承継を</w:t>
      </w:r>
      <w:r w:rsidRPr="0004232A">
        <w:t>実施し</w:t>
      </w:r>
      <w:r w:rsidR="00F9625B" w:rsidRPr="0004232A">
        <w:t>まし</w:t>
      </w:r>
      <w:r w:rsidRPr="0004232A">
        <w:t>た。</w:t>
      </w:r>
      <w:r w:rsidR="002E4C84">
        <w:rPr>
          <w:rFonts w:hint="eastAsia"/>
        </w:rPr>
        <w:t>ただ、</w:t>
      </w:r>
      <w:r w:rsidRPr="0004232A">
        <w:t>「その頃、会長と意見の相違が強く感じた期間でした」と小森社長は振り返</w:t>
      </w:r>
      <w:r w:rsidR="00F9625B" w:rsidRPr="0004232A">
        <w:t>ります</w:t>
      </w:r>
      <w:r w:rsidRPr="0004232A">
        <w:t>。</w:t>
      </w:r>
    </w:p>
    <w:p w:rsidR="007B6379" w:rsidRPr="0004232A" w:rsidRDefault="007B6379" w:rsidP="007B6379">
      <w:r w:rsidRPr="0004232A">
        <w:t xml:space="preserve">　「今振り返ると現会長はキャラクター</w:t>
      </w:r>
      <w:r w:rsidR="0004232A">
        <w:rPr>
          <w:rFonts w:hint="eastAsia"/>
        </w:rPr>
        <w:t>・</w:t>
      </w:r>
      <w:r w:rsidR="00A962F4">
        <w:t>ビジネスが</w:t>
      </w:r>
      <w:r w:rsidRPr="0004232A">
        <w:t>重要だとした上で、製造</w:t>
      </w:r>
      <w:r w:rsidR="002E4C84">
        <w:rPr>
          <w:rFonts w:hint="eastAsia"/>
        </w:rPr>
        <w:t>や</w:t>
      </w:r>
      <w:r w:rsidR="002E4C84">
        <w:t>営業</w:t>
      </w:r>
      <w:r w:rsidRPr="0004232A">
        <w:t>について</w:t>
      </w:r>
      <w:r w:rsidR="002E4C84">
        <w:rPr>
          <w:rFonts w:hint="eastAsia"/>
        </w:rPr>
        <w:t>決定し</w:t>
      </w:r>
      <w:r w:rsidRPr="0004232A">
        <w:t>ていたが、この流れを変え、自社が主体的に商売できる自社製品の開発と卸販売に力点を移すといった</w:t>
      </w:r>
      <w:r w:rsidR="002E4C84">
        <w:rPr>
          <w:rFonts w:hint="eastAsia"/>
        </w:rPr>
        <w:t>私自身の考え方</w:t>
      </w:r>
      <w:r w:rsidRPr="0004232A">
        <w:t>が意見の相違の根幹だと感じた」と</w:t>
      </w:r>
      <w:r w:rsidR="002E4C84">
        <w:rPr>
          <w:rFonts w:hint="eastAsia"/>
        </w:rPr>
        <w:t>客観視するものの</w:t>
      </w:r>
      <w:r w:rsidRPr="0004232A">
        <w:t>、感情的になる場面が多く、</w:t>
      </w:r>
      <w:r w:rsidR="00C75007" w:rsidRPr="0004232A">
        <w:t>「</w:t>
      </w:r>
      <w:r w:rsidRPr="0004232A">
        <w:t>時として</w:t>
      </w:r>
      <w:r w:rsidR="00C75007" w:rsidRPr="0004232A">
        <w:t>姉の仲立ちで話を収めること</w:t>
      </w:r>
      <w:r w:rsidR="00F53D35">
        <w:rPr>
          <w:rFonts w:hint="eastAsia"/>
        </w:rPr>
        <w:t>もあり</w:t>
      </w:r>
      <w:r w:rsidR="00C75007" w:rsidRPr="0004232A">
        <w:t>、かなり助けられた」とのことで</w:t>
      </w:r>
      <w:r w:rsidR="00F9625B" w:rsidRPr="0004232A">
        <w:t>す</w:t>
      </w:r>
      <w:r w:rsidR="00C75007" w:rsidRPr="0004232A">
        <w:t>。</w:t>
      </w:r>
    </w:p>
    <w:p w:rsidR="00C75007" w:rsidRPr="0004232A" w:rsidRDefault="00C75007" w:rsidP="007B6379">
      <w:r w:rsidRPr="0004232A">
        <w:t xml:space="preserve">　ただ、信念をもって、ビジネス</w:t>
      </w:r>
      <w:r w:rsidR="00FB26CA" w:rsidRPr="0004232A">
        <w:t>・</w:t>
      </w:r>
      <w:r w:rsidRPr="0004232A">
        <w:t>スタイルの方針転換に</w:t>
      </w:r>
      <w:r w:rsidR="003D3EEE" w:rsidRPr="0004232A">
        <w:t>立ち向かった結果</w:t>
      </w:r>
      <w:r w:rsidRPr="0004232A">
        <w:t>、</w:t>
      </w:r>
      <w:r w:rsidR="003D3EEE" w:rsidRPr="0004232A">
        <w:t>営業成果が出始め、次第に現会長から</w:t>
      </w:r>
      <w:r w:rsidR="002E4C84">
        <w:rPr>
          <w:rFonts w:hint="eastAsia"/>
        </w:rPr>
        <w:t>認めてもらえるようになりました。その</w:t>
      </w:r>
      <w:r w:rsidR="003D3EEE" w:rsidRPr="0004232A">
        <w:t>時期に現会長は故郷である滋賀に居宅を移し、工場でのマネジメント管理</w:t>
      </w:r>
      <w:r w:rsidR="002E4C84">
        <w:rPr>
          <w:rFonts w:hint="eastAsia"/>
        </w:rPr>
        <w:t>へと</w:t>
      </w:r>
      <w:r w:rsidR="003D3EEE" w:rsidRPr="0004232A">
        <w:t>役割分担を変更</w:t>
      </w:r>
      <w:r w:rsidR="002E4C84">
        <w:rPr>
          <w:rFonts w:hint="eastAsia"/>
        </w:rPr>
        <w:t>し、大幅に企業経営について権限移譲されたようです。</w:t>
      </w:r>
    </w:p>
    <w:p w:rsidR="003D3EEE" w:rsidRPr="0004232A" w:rsidRDefault="003D3EEE" w:rsidP="007B6379">
      <w:r w:rsidRPr="0004232A">
        <w:t xml:space="preserve">　小森社長は、「意見の相違にも真剣に話し合いをも</w:t>
      </w:r>
      <w:r w:rsidR="00ED782F">
        <w:rPr>
          <w:rFonts w:hint="eastAsia"/>
        </w:rPr>
        <w:t>つ</w:t>
      </w:r>
      <w:r w:rsidRPr="0004232A">
        <w:t>ことは、親子関係での事業承継に</w:t>
      </w:r>
      <w:r w:rsidR="002E4C84">
        <w:rPr>
          <w:rFonts w:hint="eastAsia"/>
        </w:rPr>
        <w:t>特に欠かせないのではないか</w:t>
      </w:r>
      <w:r w:rsidRPr="0004232A">
        <w:t>」と</w:t>
      </w:r>
      <w:r w:rsidR="002E4C84">
        <w:rPr>
          <w:rFonts w:hint="eastAsia"/>
        </w:rPr>
        <w:t>いいます</w:t>
      </w:r>
      <w:r w:rsidRPr="0004232A">
        <w:t>。</w:t>
      </w:r>
    </w:p>
    <w:p w:rsidR="002757A3" w:rsidRPr="0004232A" w:rsidRDefault="002757A3" w:rsidP="002757A3"/>
    <w:p w:rsidR="00A43639" w:rsidRPr="0004232A" w:rsidRDefault="007B4990" w:rsidP="00710148">
      <w:pPr>
        <w:pStyle w:val="2"/>
        <w:rPr>
          <w:rFonts w:asciiTheme="minorHAnsi" w:hAnsiTheme="minorHAnsi"/>
        </w:rPr>
      </w:pPr>
      <w:r w:rsidRPr="0004232A">
        <w:rPr>
          <w:rFonts w:asciiTheme="minorHAnsi" w:hAnsiTheme="minorHAnsi"/>
        </w:rPr>
        <w:t>ドーム型弁当箱開発の系譜</w:t>
      </w:r>
    </w:p>
    <w:p w:rsidR="00256165" w:rsidRPr="0004232A" w:rsidRDefault="007B4990" w:rsidP="007B4990">
      <w:pPr>
        <w:ind w:firstLineChars="100" w:firstLine="210"/>
      </w:pPr>
      <w:r w:rsidRPr="0004232A">
        <w:t>弁当箱について、企画会社を交えて会議をしていた際に、「蓋が</w:t>
      </w:r>
      <w:r w:rsidR="009A1F16" w:rsidRPr="0004232A">
        <w:t>真っ</w:t>
      </w:r>
      <w:r w:rsidRPr="0004232A">
        <w:t>平</w:t>
      </w:r>
      <w:r w:rsidR="009A1F16" w:rsidRPr="0004232A">
        <w:t>らのものでは、折角きれいに詰めた料理が、蓋を</w:t>
      </w:r>
      <w:r w:rsidR="00C77C70">
        <w:rPr>
          <w:rFonts w:hint="eastAsia"/>
        </w:rPr>
        <w:t>閉める</w:t>
      </w:r>
      <w:r w:rsidR="009A1F16" w:rsidRPr="0004232A">
        <w:t>とぺっちゃんこになるので嫌だ</w:t>
      </w:r>
      <w:r w:rsidRPr="0004232A">
        <w:t>」</w:t>
      </w:r>
      <w:r w:rsidR="009A1F16" w:rsidRPr="0004232A">
        <w:t>、「食べる際に蓋を開けると料理が</w:t>
      </w:r>
      <w:r w:rsidR="00ED782F">
        <w:rPr>
          <w:rFonts w:hint="eastAsia"/>
        </w:rPr>
        <w:t>ひ</w:t>
      </w:r>
      <w:r w:rsidR="009A1F16" w:rsidRPr="0004232A">
        <w:t>しゃげていて残念だ」といった意見を受け</w:t>
      </w:r>
      <w:r w:rsidR="00F9625B" w:rsidRPr="0004232A">
        <w:t>ました</w:t>
      </w:r>
      <w:r w:rsidR="009A1F16" w:rsidRPr="0004232A">
        <w:t>た。こうした意見を解決すべく、</w:t>
      </w:r>
      <w:r w:rsidRPr="0004232A">
        <w:t>海外</w:t>
      </w:r>
      <w:r w:rsidR="009A1F16" w:rsidRPr="0004232A">
        <w:t>での</w:t>
      </w:r>
      <w:r w:rsidRPr="0004232A">
        <w:t>食品容器</w:t>
      </w:r>
      <w:r w:rsidR="009A1F16" w:rsidRPr="0004232A">
        <w:t>を見本に</w:t>
      </w:r>
      <w:r w:rsidRPr="0004232A">
        <w:t>、蓋</w:t>
      </w:r>
      <w:r w:rsidR="009A1F16" w:rsidRPr="0004232A">
        <w:t>に</w:t>
      </w:r>
      <w:r w:rsidRPr="0004232A">
        <w:t>ドーム形状</w:t>
      </w:r>
      <w:r w:rsidR="009A1F16" w:rsidRPr="0004232A">
        <w:t>を採用し、試作することと</w:t>
      </w:r>
      <w:r w:rsidR="00F9625B" w:rsidRPr="0004232A">
        <w:t>なりました</w:t>
      </w:r>
      <w:r w:rsidR="009A1F16" w:rsidRPr="0004232A">
        <w:t>。</w:t>
      </w:r>
    </w:p>
    <w:p w:rsidR="00F55912" w:rsidRPr="0004232A" w:rsidRDefault="00F55912" w:rsidP="000D2596"/>
    <w:p w:rsidR="00592AF7" w:rsidRPr="0004232A" w:rsidRDefault="00592AF7" w:rsidP="00592AF7">
      <w:pPr>
        <w:pStyle w:val="2"/>
        <w:rPr>
          <w:rFonts w:asciiTheme="minorHAnsi" w:hAnsiTheme="minorHAnsi"/>
        </w:rPr>
      </w:pPr>
      <w:r w:rsidRPr="0004232A">
        <w:rPr>
          <w:rFonts w:asciiTheme="minorHAnsi" w:hAnsiTheme="minorHAnsi"/>
        </w:rPr>
        <w:t>キャラクター</w:t>
      </w:r>
      <w:r w:rsidR="00532B7E" w:rsidRPr="0004232A">
        <w:rPr>
          <w:rFonts w:asciiTheme="minorHAnsi" w:hAnsiTheme="minorHAnsi"/>
        </w:rPr>
        <w:t>・ビジネス</w:t>
      </w:r>
      <w:r w:rsidRPr="0004232A">
        <w:rPr>
          <w:rFonts w:asciiTheme="minorHAnsi" w:hAnsiTheme="minorHAnsi"/>
        </w:rPr>
        <w:t>よりも</w:t>
      </w:r>
      <w:r w:rsidR="007B5167" w:rsidRPr="0004232A">
        <w:rPr>
          <w:rFonts w:asciiTheme="minorHAnsi" w:hAnsiTheme="minorHAnsi"/>
        </w:rPr>
        <w:t>オリジナル製品</w:t>
      </w:r>
      <w:r w:rsidRPr="0004232A">
        <w:rPr>
          <w:rFonts w:asciiTheme="minorHAnsi" w:hAnsiTheme="minorHAnsi"/>
        </w:rPr>
        <w:t>へ</w:t>
      </w:r>
    </w:p>
    <w:p w:rsidR="00592AF7" w:rsidRPr="0004232A" w:rsidRDefault="00532B7E" w:rsidP="00592AF7">
      <w:pPr>
        <w:ind w:firstLineChars="100" w:firstLine="210"/>
      </w:pPr>
      <w:r w:rsidRPr="0004232A">
        <w:t>小森社長は、予てキャラクター・ビジネスは事</w:t>
      </w:r>
      <w:r w:rsidRPr="0004232A">
        <w:lastRenderedPageBreak/>
        <w:t>業面で不安定な課題が多く、そこからの事業の転換が必要不可欠だと考え、新たな解決方法を模索していた時期でもあり</w:t>
      </w:r>
      <w:r w:rsidR="00F9625B" w:rsidRPr="0004232A">
        <w:t>ました。</w:t>
      </w:r>
      <w:r w:rsidRPr="0004232A">
        <w:t>ドーム型弁当箱が他社製品に対して差別化を打ち出すことが可能となり、自社オリジナル製品でのビジネスを確立できるきっかけになればと思案を巡らせ</w:t>
      </w:r>
      <w:r w:rsidR="00F9625B" w:rsidRPr="0004232A">
        <w:t>まし</w:t>
      </w:r>
      <w:r w:rsidRPr="0004232A">
        <w:t>た。</w:t>
      </w:r>
    </w:p>
    <w:p w:rsidR="00532B7E" w:rsidRPr="0004232A" w:rsidRDefault="00532B7E" w:rsidP="00532B7E"/>
    <w:p w:rsidR="00532B7E" w:rsidRPr="0004232A" w:rsidRDefault="00532B7E" w:rsidP="00515DE4">
      <w:pPr>
        <w:pStyle w:val="2"/>
        <w:rPr>
          <w:rFonts w:asciiTheme="minorHAnsi" w:hAnsiTheme="minorHAnsi"/>
        </w:rPr>
      </w:pPr>
      <w:r w:rsidRPr="0004232A">
        <w:rPr>
          <w:rFonts w:asciiTheme="minorHAnsi" w:hAnsiTheme="minorHAnsi"/>
        </w:rPr>
        <w:t>店頭</w:t>
      </w:r>
      <w:r w:rsidR="00132651" w:rsidRPr="0004232A">
        <w:rPr>
          <w:rFonts w:asciiTheme="minorHAnsi" w:hAnsiTheme="minorHAnsi"/>
        </w:rPr>
        <w:t>での訴求に力を入れ、消費者に知ってもらう</w:t>
      </w:r>
    </w:p>
    <w:p w:rsidR="00C77C70" w:rsidRDefault="00132651" w:rsidP="00532B7E">
      <w:r w:rsidRPr="0004232A">
        <w:t xml:space="preserve">　新たな機能性を備えた弁当箱は何が新しいのかを訴求する必要があ</w:t>
      </w:r>
      <w:r w:rsidR="00F9625B" w:rsidRPr="0004232A">
        <w:t>りまし</w:t>
      </w:r>
      <w:r w:rsidRPr="0004232A">
        <w:t>た。そのためマーケティングに力点を置き、スーパーや大型店舗での</w:t>
      </w:r>
      <w:r w:rsidR="002E4C84">
        <w:rPr>
          <w:rFonts w:hint="eastAsia"/>
        </w:rPr>
        <w:t>店頭</w:t>
      </w:r>
      <w:r w:rsidRPr="0004232A">
        <w:t>での訴求が第一と考え、展示台を自主的に製作し、ドーム型の長所を伝える広告とともに店頭陳列</w:t>
      </w:r>
      <w:r w:rsidR="002E4C84">
        <w:rPr>
          <w:rFonts w:hint="eastAsia"/>
        </w:rPr>
        <w:t>に工夫を凝らしました</w:t>
      </w:r>
      <w:r w:rsidRPr="0004232A">
        <w:t>。</w:t>
      </w:r>
    </w:p>
    <w:p w:rsidR="00132651" w:rsidRPr="0004232A" w:rsidRDefault="00132651" w:rsidP="00532B7E">
      <w:r w:rsidRPr="0004232A">
        <w:t xml:space="preserve">　</w:t>
      </w:r>
      <w:r w:rsidR="004440A8" w:rsidRPr="0004232A">
        <w:t>認知度向上に</w:t>
      </w:r>
      <w:r w:rsidRPr="0004232A">
        <w:t>追い風となったのが平成</w:t>
      </w:r>
      <w:r w:rsidRPr="0004232A">
        <w:t>25</w:t>
      </w:r>
      <w:r w:rsidRPr="0004232A">
        <w:t>年</w:t>
      </w:r>
      <w:r w:rsidRPr="0004232A">
        <w:t>11</w:t>
      </w:r>
      <w:r w:rsidRPr="0004232A">
        <w:t>月「日本ファッション協会」からプラスチック製品の部でメンズドームランチボックス「ルボア・オム」で協会賞を授与されたことで</w:t>
      </w:r>
      <w:r w:rsidR="00F9625B" w:rsidRPr="0004232A">
        <w:t>す</w:t>
      </w:r>
      <w:r w:rsidRPr="0004232A">
        <w:t>。「これをきっかけに専門誌などで紹介が増え、ドーム型の使い勝手の良さについて</w:t>
      </w:r>
      <w:r w:rsidR="002E4C84">
        <w:rPr>
          <w:rFonts w:hint="eastAsia"/>
        </w:rPr>
        <w:t>消費者に</w:t>
      </w:r>
      <w:r w:rsidRPr="0004232A">
        <w:t>認知された」と社長は振り返</w:t>
      </w:r>
      <w:r w:rsidR="00F9625B" w:rsidRPr="0004232A">
        <w:t>ります</w:t>
      </w:r>
      <w:r w:rsidRPr="0004232A">
        <w:t>。</w:t>
      </w:r>
    </w:p>
    <w:p w:rsidR="00592AF7" w:rsidRPr="0004232A" w:rsidRDefault="00592AF7" w:rsidP="00592AF7"/>
    <w:p w:rsidR="00D868FD" w:rsidRPr="0004232A" w:rsidRDefault="00236A6D" w:rsidP="00710148">
      <w:pPr>
        <w:pStyle w:val="2"/>
        <w:rPr>
          <w:rFonts w:asciiTheme="minorHAnsi" w:hAnsiTheme="minorHAnsi"/>
        </w:rPr>
      </w:pPr>
      <w:r w:rsidRPr="0004232A">
        <w:rPr>
          <w:rFonts w:asciiTheme="minorHAnsi" w:hAnsiTheme="minorHAnsi"/>
        </w:rPr>
        <w:t>ドーム型ランチボックスをシリーズ展開し、より強固なブランドに</w:t>
      </w:r>
    </w:p>
    <w:p w:rsidR="002757A3" w:rsidRPr="0004232A" w:rsidRDefault="008429E9" w:rsidP="00033E15">
      <w:pPr>
        <w:ind w:firstLineChars="100" w:firstLine="210"/>
      </w:pPr>
      <w:r>
        <w:rPr>
          <w:rFonts w:hint="eastAsia"/>
        </w:rPr>
        <w:t>図</w:t>
      </w:r>
      <w:r w:rsidR="002E4C84">
        <w:t>１にみるように、ドーム型ランチボックスは</w:t>
      </w:r>
      <w:r w:rsidR="00D47F0B" w:rsidRPr="0004232A">
        <w:t>2012</w:t>
      </w:r>
      <w:r w:rsidR="00D47F0B" w:rsidRPr="0004232A">
        <w:t>（平成</w:t>
      </w:r>
      <w:r w:rsidR="00D47F0B" w:rsidRPr="0004232A">
        <w:t>24</w:t>
      </w:r>
      <w:r w:rsidR="00D47F0B" w:rsidRPr="0004232A">
        <w:t>）年に女性向け</w:t>
      </w:r>
      <w:r w:rsidR="00D47F0B" w:rsidRPr="0004232A">
        <w:t>500ml</w:t>
      </w:r>
      <w:r w:rsidR="00D47F0B" w:rsidRPr="0004232A">
        <w:t>を発表して以来、男性向けと容量の大型化、</w:t>
      </w:r>
      <w:r w:rsidR="00D47F0B" w:rsidRPr="0004232A">
        <w:t>2</w:t>
      </w:r>
      <w:r w:rsidR="00D47F0B" w:rsidRPr="0004232A">
        <w:t>段タイプの開発へと進化させ</w:t>
      </w:r>
      <w:r w:rsidR="00F9625B" w:rsidRPr="0004232A">
        <w:t>まし</w:t>
      </w:r>
      <w:r w:rsidR="00D47F0B" w:rsidRPr="0004232A">
        <w:t>た。これは店頭から得られた使用者の声を会議で検討し、</w:t>
      </w:r>
      <w:r w:rsidR="002E4C84">
        <w:rPr>
          <w:rFonts w:hint="eastAsia"/>
        </w:rPr>
        <w:t>「</w:t>
      </w:r>
      <w:r w:rsidR="00D47F0B" w:rsidRPr="0004232A">
        <w:t>使い勝手</w:t>
      </w:r>
      <w:r w:rsidR="002E4C84">
        <w:rPr>
          <w:rFonts w:hint="eastAsia"/>
        </w:rPr>
        <w:t>」</w:t>
      </w:r>
      <w:r w:rsidR="00D47F0B" w:rsidRPr="0004232A">
        <w:t>を熟考し</w:t>
      </w:r>
      <w:r w:rsidR="00D47F0B" w:rsidRPr="0004232A">
        <w:t>たうえで開発したもので</w:t>
      </w:r>
      <w:r w:rsidR="00F9625B" w:rsidRPr="0004232A">
        <w:t>す</w:t>
      </w:r>
      <w:r w:rsidR="00D47F0B" w:rsidRPr="0004232A">
        <w:t>。</w:t>
      </w:r>
      <w:r w:rsidR="00D47F0B" w:rsidRPr="0004232A">
        <w:t>2018</w:t>
      </w:r>
      <w:r w:rsidR="00D47F0B" w:rsidRPr="0004232A">
        <w:t>（平成</w:t>
      </w:r>
      <w:r w:rsidR="00D47F0B" w:rsidRPr="0004232A">
        <w:t>30</w:t>
      </w:r>
      <w:r w:rsidR="00D47F0B" w:rsidRPr="0004232A">
        <w:t>）年では派生型のセパレートタイプを開発するなど発表から</w:t>
      </w:r>
      <w:r w:rsidR="00D47F0B" w:rsidRPr="0004232A">
        <w:t>6</w:t>
      </w:r>
      <w:r w:rsidR="00D47F0B" w:rsidRPr="0004232A">
        <w:t>年以上経過した今でも販売が堅調な主力製品シリーズへと成長し</w:t>
      </w:r>
      <w:r w:rsidR="00F9625B" w:rsidRPr="0004232A">
        <w:t>まし</w:t>
      </w:r>
      <w:r w:rsidR="00D47F0B" w:rsidRPr="0004232A">
        <w:t>た。</w:t>
      </w:r>
    </w:p>
    <w:p w:rsidR="00D47F0B" w:rsidRPr="0004232A" w:rsidRDefault="00D47F0B" w:rsidP="00FE5026"/>
    <w:p w:rsidR="00FE5026" w:rsidRPr="0004232A" w:rsidRDefault="00FE5026" w:rsidP="00FE5026">
      <w:pPr>
        <w:pStyle w:val="2"/>
        <w:rPr>
          <w:rFonts w:asciiTheme="minorHAnsi" w:hAnsiTheme="minorHAnsi"/>
        </w:rPr>
      </w:pPr>
      <w:r w:rsidRPr="0004232A">
        <w:rPr>
          <w:rFonts w:asciiTheme="minorHAnsi" w:hAnsiTheme="minorHAnsi"/>
        </w:rPr>
        <w:t>在庫システムの導入で経営力向上を目指す</w:t>
      </w:r>
    </w:p>
    <w:p w:rsidR="00F73605" w:rsidRPr="0004232A" w:rsidRDefault="00FE5026" w:rsidP="00033E15">
      <w:pPr>
        <w:ind w:firstLineChars="100" w:firstLine="210"/>
      </w:pPr>
      <w:r w:rsidRPr="0004232A">
        <w:t>平成</w:t>
      </w:r>
      <w:r w:rsidRPr="0004232A">
        <w:t>30</w:t>
      </w:r>
      <w:r w:rsidRPr="0004232A">
        <w:t>年</w:t>
      </w:r>
      <w:r w:rsidRPr="0004232A">
        <w:t>3</w:t>
      </w:r>
      <w:r w:rsidRPr="0004232A">
        <w:t>月に計画された経営革新計画では、生産・在庫管理システムを導入し、手間のかかる棚卸や在庫管理を効率化させ、余力を企画、営業に移行させ</w:t>
      </w:r>
      <w:r w:rsidR="002E4C84">
        <w:rPr>
          <w:rFonts w:hint="eastAsia"/>
        </w:rPr>
        <w:t>る内容です</w:t>
      </w:r>
      <w:r w:rsidRPr="0004232A">
        <w:t>。手書き伝票による管理ではアイテム数の増加とともに、管理が行き届かない部分が増え、客先に度々迷惑をかけることが起こっ</w:t>
      </w:r>
      <w:r w:rsidR="00F9625B" w:rsidRPr="0004232A">
        <w:t>ていました。</w:t>
      </w:r>
      <w:r w:rsidRPr="0004232A">
        <w:t>こうした状況を</w:t>
      </w:r>
      <w:r w:rsidR="00F73605" w:rsidRPr="0004232A">
        <w:t>変更し新たな企画開発、営業力を強化するには、地道な管理システムの改善、定着が必要と考えた</w:t>
      </w:r>
      <w:r w:rsidR="00F9625B" w:rsidRPr="0004232A">
        <w:t>のです</w:t>
      </w:r>
      <w:r w:rsidR="00F73605" w:rsidRPr="0004232A">
        <w:t>。</w:t>
      </w:r>
    </w:p>
    <w:p w:rsidR="00256165" w:rsidRPr="0004232A" w:rsidRDefault="002E4C84" w:rsidP="00033E15">
      <w:pPr>
        <w:ind w:firstLineChars="100" w:firstLine="210"/>
      </w:pPr>
      <w:r>
        <w:rPr>
          <w:rFonts w:hint="eastAsia"/>
        </w:rPr>
        <w:t>小森社長は、「</w:t>
      </w:r>
      <w:r w:rsidR="00F73605" w:rsidRPr="0004232A">
        <w:t>今後</w:t>
      </w:r>
      <w:r w:rsidR="00C77C70">
        <w:rPr>
          <w:rFonts w:hint="eastAsia"/>
        </w:rPr>
        <w:t>もランチボックスをはじめ付加価値のある</w:t>
      </w:r>
      <w:r w:rsidR="00F53D35">
        <w:rPr>
          <w:rFonts w:hint="eastAsia"/>
        </w:rPr>
        <w:t>製品</w:t>
      </w:r>
      <w:r w:rsidR="00C77C70">
        <w:rPr>
          <w:rFonts w:hint="eastAsia"/>
        </w:rPr>
        <w:t>を造り続けて</w:t>
      </w:r>
      <w:r w:rsidR="00F73605" w:rsidRPr="0004232A">
        <w:t>経営革新に取り組</w:t>
      </w:r>
      <w:r w:rsidR="00F9625B" w:rsidRPr="0004232A">
        <w:t>みます</w:t>
      </w:r>
      <w:r>
        <w:rPr>
          <w:rFonts w:hint="eastAsia"/>
        </w:rPr>
        <w:t>」と意気込んでいます</w:t>
      </w:r>
      <w:r w:rsidR="00F73605" w:rsidRPr="0004232A">
        <w:t>。</w:t>
      </w:r>
    </w:p>
    <w:p w:rsidR="002757A3" w:rsidRPr="0004232A" w:rsidRDefault="002757A3">
      <w:pPr>
        <w:widowControl/>
        <w:jc w:val="left"/>
        <w:rPr>
          <w:rFonts w:eastAsiaTheme="majorEastAsia"/>
        </w:rPr>
      </w:pPr>
    </w:p>
    <w:p w:rsidR="0004166F" w:rsidRPr="0004232A" w:rsidRDefault="0004166F" w:rsidP="00710148">
      <w:pPr>
        <w:pStyle w:val="2"/>
        <w:rPr>
          <w:rFonts w:asciiTheme="minorHAnsi" w:hAnsiTheme="minorHAnsi"/>
        </w:rPr>
      </w:pPr>
      <w:r w:rsidRPr="0004232A">
        <w:rPr>
          <w:rFonts w:asciiTheme="minorHAnsi" w:hAnsiTheme="minorHAnsi"/>
        </w:rPr>
        <w:t>《謝辞》</w:t>
      </w:r>
    </w:p>
    <w:p w:rsidR="002C6396" w:rsidRPr="0004232A" w:rsidRDefault="004E5073" w:rsidP="00F825DC">
      <w:pPr>
        <w:ind w:firstLineChars="100" w:firstLine="210"/>
      </w:pPr>
      <w:r w:rsidRPr="0004232A">
        <w:t>小森社長さまには</w:t>
      </w:r>
      <w:r w:rsidR="00C91E22" w:rsidRPr="0004232A">
        <w:t>、</w:t>
      </w:r>
      <w:r w:rsidR="00144967" w:rsidRPr="0004232A">
        <w:t>お忙しいところ、インタビューに応じていただき誠にありがとうございました。</w:t>
      </w:r>
      <w:r w:rsidR="009548F6" w:rsidRPr="0004232A">
        <w:t>貴社の</w:t>
      </w:r>
      <w:r w:rsidR="00413CF5" w:rsidRPr="0004232A">
        <w:t>益々のご発展</w:t>
      </w:r>
      <w:r w:rsidR="00F141DE" w:rsidRPr="0004232A">
        <w:t>を</w:t>
      </w:r>
      <w:r w:rsidR="00401FBE" w:rsidRPr="0004232A">
        <w:t>心よりお祈り申し上げます</w:t>
      </w:r>
      <w:r w:rsidR="00413CF5" w:rsidRPr="0004232A">
        <w:t>。</w:t>
      </w:r>
    </w:p>
    <w:p w:rsidR="00072433" w:rsidRPr="0004232A" w:rsidRDefault="00072433" w:rsidP="00072433">
      <w:pPr>
        <w:rPr>
          <w:sz w:val="18"/>
        </w:rPr>
      </w:pPr>
    </w:p>
    <w:p w:rsidR="00037EC7" w:rsidRPr="0004232A" w:rsidRDefault="00037EC7" w:rsidP="00710148">
      <w:pPr>
        <w:pStyle w:val="2"/>
        <w:rPr>
          <w:rFonts w:asciiTheme="minorHAnsi" w:hAnsiTheme="minorHAnsi"/>
        </w:rPr>
      </w:pPr>
      <w:r w:rsidRPr="0004232A">
        <w:rPr>
          <w:rFonts w:asciiTheme="minorHAnsi" w:hAnsiTheme="minorHAnsi"/>
        </w:rPr>
        <w:t>《参考》</w:t>
      </w:r>
    </w:p>
    <w:p w:rsidR="00037EC7" w:rsidRPr="0004232A" w:rsidRDefault="00037EC7" w:rsidP="00037EC7">
      <w:r w:rsidRPr="0004232A">
        <w:t>経営革新計画</w:t>
      </w:r>
      <w:r w:rsidR="00C724D6" w:rsidRPr="0004232A">
        <w:t>Web</w:t>
      </w:r>
      <w:r w:rsidR="00C724D6" w:rsidRPr="0004232A">
        <w:t>サイト</w:t>
      </w:r>
    </w:p>
    <w:p w:rsidR="00037EC7" w:rsidRPr="004A2863" w:rsidRDefault="008F085F" w:rsidP="00814478">
      <w:pPr>
        <w:rPr>
          <w:sz w:val="20"/>
        </w:rPr>
      </w:pPr>
      <w:hyperlink r:id="rId8" w:history="1">
        <w:r w:rsidR="00F17531" w:rsidRPr="004A2863">
          <w:rPr>
            <w:rStyle w:val="a3"/>
            <w:sz w:val="20"/>
          </w:rPr>
          <w:t>http://www.pref.osaka.lg.jp/keieishien/keiei/</w:t>
        </w:r>
      </w:hyperlink>
    </w:p>
    <w:p w:rsidR="00F17531" w:rsidRPr="0004232A" w:rsidRDefault="00F17531" w:rsidP="00814478">
      <w:pPr>
        <w:rPr>
          <w:sz w:val="18"/>
        </w:rPr>
      </w:pPr>
    </w:p>
    <w:p w:rsidR="00F17531" w:rsidRDefault="00F17531" w:rsidP="00814478">
      <w:pPr>
        <w:rPr>
          <w:rFonts w:asciiTheme="minorEastAsia" w:hAnsiTheme="minorEastAsia"/>
          <w:sz w:val="18"/>
        </w:rPr>
        <w:sectPr w:rsidR="00F17531" w:rsidSect="00B408C2">
          <w:type w:val="continuous"/>
          <w:pgSz w:w="11906" w:h="16838"/>
          <w:pgMar w:top="1440" w:right="1077" w:bottom="1440" w:left="1077" w:header="851" w:footer="992" w:gutter="0"/>
          <w:cols w:num="2" w:space="506"/>
          <w:docGrid w:type="lines" w:linePitch="303"/>
        </w:sectPr>
      </w:pPr>
    </w:p>
    <w:p w:rsidR="001A44A5" w:rsidRDefault="00AB4219" w:rsidP="00883A26">
      <w:pPr>
        <w:pStyle w:val="2"/>
        <w:jc w:val="center"/>
        <w:rPr>
          <w:sz w:val="20"/>
        </w:rPr>
      </w:pPr>
      <w:r>
        <w:rPr>
          <w:noProof/>
          <w:sz w:val="20"/>
        </w:rPr>
        <mc:AlternateContent>
          <mc:Choice Requires="wps">
            <w:drawing>
              <wp:anchor distT="0" distB="0" distL="114300" distR="114300" simplePos="0" relativeHeight="251657215" behindDoc="1" locked="0" layoutInCell="1" allowOverlap="1">
                <wp:simplePos x="0" y="0"/>
                <wp:positionH relativeFrom="column">
                  <wp:posOffset>-173532</wp:posOffset>
                </wp:positionH>
                <wp:positionV relativeFrom="paragraph">
                  <wp:posOffset>108674</wp:posOffset>
                </wp:positionV>
                <wp:extent cx="6634480" cy="3040380"/>
                <wp:effectExtent l="0" t="0" r="13970" b="26670"/>
                <wp:wrapNone/>
                <wp:docPr id="2" name="角丸四角形 2"/>
                <wp:cNvGraphicFramePr/>
                <a:graphic xmlns:a="http://schemas.openxmlformats.org/drawingml/2006/main">
                  <a:graphicData uri="http://schemas.microsoft.com/office/word/2010/wordprocessingShape">
                    <wps:wsp>
                      <wps:cNvSpPr/>
                      <wps:spPr>
                        <a:xfrm>
                          <a:off x="0" y="0"/>
                          <a:ext cx="6634480" cy="3040380"/>
                        </a:xfrm>
                        <a:prstGeom prst="roundRect">
                          <a:avLst>
                            <a:gd name="adj" fmla="val 9323"/>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2425DE" id="角丸四角形 2" o:spid="_x0000_s1026" style="position:absolute;left:0;text-align:left;margin-left:-13.65pt;margin-top:8.55pt;width:522.4pt;height:239.4pt;z-index:-251659265;visibility:visible;mso-wrap-style:square;mso-wrap-distance-left:9pt;mso-wrap-distance-top:0;mso-wrap-distance-right:9pt;mso-wrap-distance-bottom:0;mso-position-horizontal:absolute;mso-position-horizontal-relative:text;mso-position-vertical:absolute;mso-position-vertical-relative:text;v-text-anchor:middle" arcsize="61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" fillcolor="white [3201]" strokecolor="#f79646 [3209]" strokeweight="2pt"/>
            </w:pict>
          </mc:Fallback>
        </mc:AlternateContent>
      </w:r>
    </w:p>
    <w:p w:rsidR="00F17531" w:rsidRDefault="008429E9" w:rsidP="00883A26">
      <w:pPr>
        <w:pStyle w:val="2"/>
        <w:jc w:val="center"/>
        <w:rPr>
          <w:sz w:val="20"/>
        </w:rPr>
      </w:pPr>
      <w:r>
        <w:rPr>
          <w:rFonts w:hint="eastAsia"/>
          <w:sz w:val="20"/>
        </w:rPr>
        <w:t>図</w:t>
      </w:r>
      <w:r w:rsidR="00F17531" w:rsidRPr="00B153B6">
        <w:rPr>
          <w:rFonts w:hint="eastAsia"/>
          <w:sz w:val="20"/>
        </w:rPr>
        <w:t xml:space="preserve">１　</w:t>
      </w:r>
      <w:r w:rsidR="00CA78FA">
        <w:rPr>
          <w:rFonts w:hint="eastAsia"/>
          <w:sz w:val="20"/>
        </w:rPr>
        <w:t>ドーム型ランチボックス</w:t>
      </w:r>
      <w:r w:rsidR="00F17531">
        <w:rPr>
          <w:rFonts w:hint="eastAsia"/>
          <w:sz w:val="20"/>
        </w:rPr>
        <w:t>シリーズの開発系譜</w:t>
      </w:r>
    </w:p>
    <w:p w:rsidR="001A44A5" w:rsidRPr="001A44A5" w:rsidRDefault="001A44A5" w:rsidP="001A44A5">
      <w:r>
        <w:rPr>
          <w:rFonts w:hint="eastAsia"/>
          <w:noProof/>
        </w:rPr>
        <mc:AlternateContent>
          <mc:Choice Requires="wps">
            <w:drawing>
              <wp:anchor distT="0" distB="0" distL="114300" distR="114300" simplePos="0" relativeHeight="251699200" behindDoc="1" locked="0" layoutInCell="1" allowOverlap="1">
                <wp:simplePos x="0" y="0"/>
                <wp:positionH relativeFrom="column">
                  <wp:posOffset>5005038</wp:posOffset>
                </wp:positionH>
                <wp:positionV relativeFrom="paragraph">
                  <wp:posOffset>935919</wp:posOffset>
                </wp:positionV>
                <wp:extent cx="1319859" cy="891431"/>
                <wp:effectExtent l="228600" t="95250" r="52070" b="99695"/>
                <wp:wrapNone/>
                <wp:docPr id="8" name="角丸四角形吹き出し 8"/>
                <wp:cNvGraphicFramePr/>
                <a:graphic xmlns:a="http://schemas.openxmlformats.org/drawingml/2006/main">
                  <a:graphicData uri="http://schemas.microsoft.com/office/word/2010/wordprocessingShape">
                    <wps:wsp>
                      <wps:cNvSpPr/>
                      <wps:spPr>
                        <a:xfrm rot="517863">
                          <a:off x="0" y="0"/>
                          <a:ext cx="1319859" cy="891431"/>
                        </a:xfrm>
                        <a:prstGeom prst="wedgeRoundRectCallout">
                          <a:avLst>
                            <a:gd name="adj1" fmla="val -60596"/>
                            <a:gd name="adj2" fmla="val 53961"/>
                            <a:gd name="adj3" fmla="val 16667"/>
                          </a:avLst>
                        </a:prstGeom>
                      </wps:spPr>
                      <wps:style>
                        <a:lnRef idx="2">
                          <a:schemeClr val="accent6"/>
                        </a:lnRef>
                        <a:fillRef idx="1">
                          <a:schemeClr val="lt1"/>
                        </a:fillRef>
                        <a:effectRef idx="0">
                          <a:schemeClr val="accent6"/>
                        </a:effectRef>
                        <a:fontRef idx="minor">
                          <a:schemeClr val="dk1"/>
                        </a:fontRef>
                      </wps:style>
                      <wps:txbx>
                        <w:txbxContent>
                          <w:p w:rsidR="002261F1" w:rsidRDefault="00720509" w:rsidP="002261F1">
                            <w:pPr>
                              <w:jc w:val="center"/>
                            </w:pPr>
                            <w:r>
                              <w:rPr>
                                <w:noProof/>
                              </w:rPr>
                              <w:drawing>
                                <wp:inline distT="0" distB="0" distL="0" distR="0" wp14:anchorId="4314ECE4" wp14:editId="14D0B0EF">
                                  <wp:extent cx="1236371" cy="772733"/>
                                  <wp:effectExtent l="0" t="0" r="1905" b="889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68214_17-4.jpg"/>
                                          <pic:cNvPicPr/>
                                        </pic:nvPicPr>
                                        <pic:blipFill>
                                          <a:blip r:embed="rId9">
                                            <a:extLst>
                                              <a:ext uri="{28A0092B-C50C-407E-A947-70E740481C1C}">
                                                <a14:useLocalDpi xmlns:a14="http://schemas.microsoft.com/office/drawing/2010/main" val="0"/>
                                              </a:ext>
                                            </a:extLst>
                                          </a:blip>
                                          <a:stretch>
                                            <a:fillRect/>
                                          </a:stretch>
                                        </pic:blipFill>
                                        <pic:spPr>
                                          <a:xfrm>
                                            <a:off x="0" y="0"/>
                                            <a:ext cx="1286823" cy="80426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30" type="#_x0000_t62" style="position:absolute;left:0;text-align:left;margin-left:394.1pt;margin-top:73.7pt;width:103.95pt;height:70.2pt;rotation:565644fd;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" adj="-2289,22456" fillcolor="white [3201]" strokecolor="#f79646 [3209]" strokeweight="2pt">
                <v:textbox inset="0,0,0,0">
                  <w:txbxContent>
                    <w:p w:rsidR="002261F1" w:rsidRDefault="00720509" w:rsidP="002261F1">
                      <w:pPr>
                        <w:jc w:val="center"/>
                      </w:pPr>
                      <w:r>
                        <w:rPr>
                          <w:noProof/>
                        </w:rPr>
                        <w:drawing>
                          <wp:inline distT="0" distB="0" distL="0" distR="0" wp14:anchorId="4314ECE4" wp14:editId="14D0B0EF">
                            <wp:extent cx="1236371" cy="772733"/>
                            <wp:effectExtent l="0" t="0" r="1905" b="889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68214_17-4.jpg"/>
                                    <pic:cNvPicPr/>
                                  </pic:nvPicPr>
                                  <pic:blipFill>
                                    <a:blip r:embed="rId10">
                                      <a:extLst>
                                        <a:ext uri="{28A0092B-C50C-407E-A947-70E740481C1C}">
                                          <a14:useLocalDpi xmlns:a14="http://schemas.microsoft.com/office/drawing/2010/main" val="0"/>
                                        </a:ext>
                                      </a:extLst>
                                    </a:blip>
                                    <a:stretch>
                                      <a:fillRect/>
                                    </a:stretch>
                                  </pic:blipFill>
                                  <pic:spPr>
                                    <a:xfrm>
                                      <a:off x="0" y="0"/>
                                      <a:ext cx="1286823" cy="804265"/>
                                    </a:xfrm>
                                    <a:prstGeom prst="rect">
                                      <a:avLst/>
                                    </a:prstGeom>
                                  </pic:spPr>
                                </pic:pic>
                              </a:graphicData>
                            </a:graphic>
                          </wp:inline>
                        </w:drawing>
                      </w:r>
                    </w:p>
                  </w:txbxContent>
                </v:textbox>
              </v:shape>
            </w:pict>
          </mc:Fallback>
        </mc:AlternateContent>
      </w:r>
      <w:r>
        <w:rPr>
          <w:rFonts w:hint="eastAsia"/>
          <w:noProof/>
        </w:rPr>
        <w:drawing>
          <wp:inline distT="0" distB="0" distL="0" distR="0">
            <wp:extent cx="4781259" cy="2305319"/>
            <wp:effectExtent l="0" t="0" r="63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2C9B87.tmp"/>
                    <pic:cNvPicPr/>
                  </pic:nvPicPr>
                  <pic:blipFill>
                    <a:blip r:embed="rId11">
                      <a:extLst>
                        <a:ext uri="{28A0092B-C50C-407E-A947-70E740481C1C}">
                          <a14:useLocalDpi xmlns:a14="http://schemas.microsoft.com/office/drawing/2010/main" val="0"/>
                        </a:ext>
                      </a:extLst>
                    </a:blip>
                    <a:stretch>
                      <a:fillRect/>
                    </a:stretch>
                  </pic:blipFill>
                  <pic:spPr>
                    <a:xfrm>
                      <a:off x="0" y="0"/>
                      <a:ext cx="4816673" cy="2322394"/>
                    </a:xfrm>
                    <a:prstGeom prst="rect">
                      <a:avLst/>
                    </a:prstGeom>
                  </pic:spPr>
                </pic:pic>
              </a:graphicData>
            </a:graphic>
          </wp:inline>
        </w:drawing>
      </w:r>
    </w:p>
    <w:p w:rsidR="00F17531" w:rsidRPr="00692D7C" w:rsidRDefault="002261F1" w:rsidP="00720509">
      <w:pPr>
        <w:rPr>
          <w:rFonts w:asciiTheme="minorEastAsia" w:hAnsiTheme="minorEastAsia"/>
          <w:sz w:val="16"/>
        </w:rPr>
      </w:pPr>
      <w:r>
        <w:rPr>
          <w:rFonts w:hint="eastAsia"/>
        </w:rPr>
        <w:t xml:space="preserve">　</w:t>
      </w:r>
      <w:r w:rsidR="00F17531" w:rsidRPr="00C41837">
        <w:rPr>
          <w:rFonts w:asciiTheme="minorEastAsia" w:hAnsiTheme="minorEastAsia" w:hint="eastAsia"/>
          <w:sz w:val="20"/>
        </w:rPr>
        <w:t>出所：㈱小森樹脂の資料を元に筆者作成</w:t>
      </w:r>
    </w:p>
    <w:sectPr w:rsidR="00F17531" w:rsidRPr="00692D7C" w:rsidSect="00F17531">
      <w:type w:val="continuous"/>
      <w:pgSz w:w="11906" w:h="16838"/>
      <w:pgMar w:top="1440" w:right="1077" w:bottom="1440" w:left="1077" w:header="851" w:footer="992" w:gutter="0"/>
      <w:cols w:space="506"/>
      <w:docGrid w:type="linesAndChars" w:linePitch="303"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74C" w:rsidRDefault="0088374C" w:rsidP="008D3813">
      <w:r>
        <w:separator/>
      </w:r>
    </w:p>
  </w:endnote>
  <w:endnote w:type="continuationSeparator" w:id="0">
    <w:p w:rsidR="0088374C" w:rsidRDefault="0088374C" w:rsidP="008D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74C" w:rsidRDefault="0088374C" w:rsidP="008D3813">
      <w:r>
        <w:separator/>
      </w:r>
    </w:p>
  </w:footnote>
  <w:footnote w:type="continuationSeparator" w:id="0">
    <w:p w:rsidR="0088374C" w:rsidRDefault="0088374C" w:rsidP="008D3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2"/>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A0"/>
    <w:rsid w:val="00001431"/>
    <w:rsid w:val="000014C4"/>
    <w:rsid w:val="00002A94"/>
    <w:rsid w:val="000030CF"/>
    <w:rsid w:val="0001552D"/>
    <w:rsid w:val="0002006B"/>
    <w:rsid w:val="00020CFF"/>
    <w:rsid w:val="0002764C"/>
    <w:rsid w:val="00033E15"/>
    <w:rsid w:val="00037EC7"/>
    <w:rsid w:val="0004166F"/>
    <w:rsid w:val="0004232A"/>
    <w:rsid w:val="00051D7C"/>
    <w:rsid w:val="00053BD0"/>
    <w:rsid w:val="00061F37"/>
    <w:rsid w:val="00072433"/>
    <w:rsid w:val="000A2718"/>
    <w:rsid w:val="000B0A4E"/>
    <w:rsid w:val="000B5727"/>
    <w:rsid w:val="000C178D"/>
    <w:rsid w:val="000C238B"/>
    <w:rsid w:val="000C3268"/>
    <w:rsid w:val="000C4413"/>
    <w:rsid w:val="000C5017"/>
    <w:rsid w:val="000D2596"/>
    <w:rsid w:val="000D3C32"/>
    <w:rsid w:val="000E19B8"/>
    <w:rsid w:val="000F7EAD"/>
    <w:rsid w:val="00100607"/>
    <w:rsid w:val="00101A90"/>
    <w:rsid w:val="00101EC0"/>
    <w:rsid w:val="00104F7E"/>
    <w:rsid w:val="0011797A"/>
    <w:rsid w:val="00121466"/>
    <w:rsid w:val="00127CED"/>
    <w:rsid w:val="00131612"/>
    <w:rsid w:val="00132651"/>
    <w:rsid w:val="0013643C"/>
    <w:rsid w:val="0014374A"/>
    <w:rsid w:val="00144814"/>
    <w:rsid w:val="00144967"/>
    <w:rsid w:val="00145192"/>
    <w:rsid w:val="00151895"/>
    <w:rsid w:val="00154750"/>
    <w:rsid w:val="00165991"/>
    <w:rsid w:val="001669FC"/>
    <w:rsid w:val="0017181A"/>
    <w:rsid w:val="0017496B"/>
    <w:rsid w:val="001809E9"/>
    <w:rsid w:val="00187B6B"/>
    <w:rsid w:val="001A44A5"/>
    <w:rsid w:val="001A7B83"/>
    <w:rsid w:val="001B3E65"/>
    <w:rsid w:val="001B5C9E"/>
    <w:rsid w:val="001C7B76"/>
    <w:rsid w:val="001D3608"/>
    <w:rsid w:val="001D49B2"/>
    <w:rsid w:val="001E3668"/>
    <w:rsid w:val="001E60C7"/>
    <w:rsid w:val="00202141"/>
    <w:rsid w:val="00203B3F"/>
    <w:rsid w:val="0021289F"/>
    <w:rsid w:val="0022118C"/>
    <w:rsid w:val="002261F1"/>
    <w:rsid w:val="0023275A"/>
    <w:rsid w:val="00236A6D"/>
    <w:rsid w:val="00240C17"/>
    <w:rsid w:val="00256165"/>
    <w:rsid w:val="002562F6"/>
    <w:rsid w:val="00265E75"/>
    <w:rsid w:val="002757A3"/>
    <w:rsid w:val="0027584D"/>
    <w:rsid w:val="002764CD"/>
    <w:rsid w:val="00281BF6"/>
    <w:rsid w:val="00286DCB"/>
    <w:rsid w:val="002A2D37"/>
    <w:rsid w:val="002A5A13"/>
    <w:rsid w:val="002B3639"/>
    <w:rsid w:val="002C6396"/>
    <w:rsid w:val="002D3469"/>
    <w:rsid w:val="002D79F1"/>
    <w:rsid w:val="002E4C84"/>
    <w:rsid w:val="002E5AF9"/>
    <w:rsid w:val="002F7663"/>
    <w:rsid w:val="00305450"/>
    <w:rsid w:val="0031707F"/>
    <w:rsid w:val="0031729C"/>
    <w:rsid w:val="00317761"/>
    <w:rsid w:val="00320344"/>
    <w:rsid w:val="00322708"/>
    <w:rsid w:val="00334A0B"/>
    <w:rsid w:val="0034427D"/>
    <w:rsid w:val="00347C5B"/>
    <w:rsid w:val="003519CC"/>
    <w:rsid w:val="00361A72"/>
    <w:rsid w:val="00367F5D"/>
    <w:rsid w:val="00371969"/>
    <w:rsid w:val="003824A2"/>
    <w:rsid w:val="00386EDD"/>
    <w:rsid w:val="003A01D5"/>
    <w:rsid w:val="003A191F"/>
    <w:rsid w:val="003A492B"/>
    <w:rsid w:val="003A7080"/>
    <w:rsid w:val="003B750C"/>
    <w:rsid w:val="003C1E8B"/>
    <w:rsid w:val="003D3EEE"/>
    <w:rsid w:val="003D4AA5"/>
    <w:rsid w:val="003E6A77"/>
    <w:rsid w:val="003E7C6F"/>
    <w:rsid w:val="003F2D61"/>
    <w:rsid w:val="003F77B1"/>
    <w:rsid w:val="00401FBE"/>
    <w:rsid w:val="00407281"/>
    <w:rsid w:val="00407443"/>
    <w:rsid w:val="004137F6"/>
    <w:rsid w:val="004138A1"/>
    <w:rsid w:val="00413CF5"/>
    <w:rsid w:val="0041654F"/>
    <w:rsid w:val="00417278"/>
    <w:rsid w:val="00417B6B"/>
    <w:rsid w:val="0044098F"/>
    <w:rsid w:val="00441E79"/>
    <w:rsid w:val="004440A8"/>
    <w:rsid w:val="0044515D"/>
    <w:rsid w:val="00451DD2"/>
    <w:rsid w:val="00457681"/>
    <w:rsid w:val="00463A41"/>
    <w:rsid w:val="004715BD"/>
    <w:rsid w:val="0048072F"/>
    <w:rsid w:val="0048510F"/>
    <w:rsid w:val="00494ED7"/>
    <w:rsid w:val="004966A3"/>
    <w:rsid w:val="004A2863"/>
    <w:rsid w:val="004A506D"/>
    <w:rsid w:val="004B0F59"/>
    <w:rsid w:val="004B7AF4"/>
    <w:rsid w:val="004C0756"/>
    <w:rsid w:val="004D1427"/>
    <w:rsid w:val="004D27AA"/>
    <w:rsid w:val="004D583E"/>
    <w:rsid w:val="004E455B"/>
    <w:rsid w:val="004E5073"/>
    <w:rsid w:val="004E7E83"/>
    <w:rsid w:val="004F4CC3"/>
    <w:rsid w:val="00501C64"/>
    <w:rsid w:val="00515DE4"/>
    <w:rsid w:val="00516E80"/>
    <w:rsid w:val="00532B7E"/>
    <w:rsid w:val="005440C7"/>
    <w:rsid w:val="0059073D"/>
    <w:rsid w:val="00592AF7"/>
    <w:rsid w:val="005938D4"/>
    <w:rsid w:val="005A1951"/>
    <w:rsid w:val="005B0473"/>
    <w:rsid w:val="005B180B"/>
    <w:rsid w:val="005B1F89"/>
    <w:rsid w:val="005B5B54"/>
    <w:rsid w:val="005D1B10"/>
    <w:rsid w:val="005D250F"/>
    <w:rsid w:val="005F0086"/>
    <w:rsid w:val="005F2674"/>
    <w:rsid w:val="006059E5"/>
    <w:rsid w:val="006236FA"/>
    <w:rsid w:val="006244E3"/>
    <w:rsid w:val="00630AE9"/>
    <w:rsid w:val="00632193"/>
    <w:rsid w:val="00632333"/>
    <w:rsid w:val="00651B3D"/>
    <w:rsid w:val="0066283B"/>
    <w:rsid w:val="00666A55"/>
    <w:rsid w:val="00681D4A"/>
    <w:rsid w:val="00691273"/>
    <w:rsid w:val="00692D7C"/>
    <w:rsid w:val="006A01DA"/>
    <w:rsid w:val="006A2309"/>
    <w:rsid w:val="006B7EA0"/>
    <w:rsid w:val="006E14D0"/>
    <w:rsid w:val="006E6DC9"/>
    <w:rsid w:val="006F4E2E"/>
    <w:rsid w:val="006F6339"/>
    <w:rsid w:val="00701091"/>
    <w:rsid w:val="00704822"/>
    <w:rsid w:val="00710148"/>
    <w:rsid w:val="00712092"/>
    <w:rsid w:val="00720509"/>
    <w:rsid w:val="0073350C"/>
    <w:rsid w:val="0074223B"/>
    <w:rsid w:val="00742BF6"/>
    <w:rsid w:val="00743AC9"/>
    <w:rsid w:val="00744EE0"/>
    <w:rsid w:val="00750F7A"/>
    <w:rsid w:val="00751405"/>
    <w:rsid w:val="00762FE4"/>
    <w:rsid w:val="00774780"/>
    <w:rsid w:val="007767F5"/>
    <w:rsid w:val="0078213D"/>
    <w:rsid w:val="00787123"/>
    <w:rsid w:val="007A3538"/>
    <w:rsid w:val="007B2CB4"/>
    <w:rsid w:val="007B45DC"/>
    <w:rsid w:val="007B4990"/>
    <w:rsid w:val="007B5167"/>
    <w:rsid w:val="007B6379"/>
    <w:rsid w:val="007C3ACC"/>
    <w:rsid w:val="007C5386"/>
    <w:rsid w:val="007C64F9"/>
    <w:rsid w:val="007E6EF1"/>
    <w:rsid w:val="007E7B9E"/>
    <w:rsid w:val="007F5BB9"/>
    <w:rsid w:val="007F7B6A"/>
    <w:rsid w:val="008008B5"/>
    <w:rsid w:val="00800F2B"/>
    <w:rsid w:val="00803A66"/>
    <w:rsid w:val="00812A5D"/>
    <w:rsid w:val="0081424A"/>
    <w:rsid w:val="00814478"/>
    <w:rsid w:val="00814826"/>
    <w:rsid w:val="0082492A"/>
    <w:rsid w:val="00834331"/>
    <w:rsid w:val="00835512"/>
    <w:rsid w:val="008363BA"/>
    <w:rsid w:val="00836C7B"/>
    <w:rsid w:val="00840F7B"/>
    <w:rsid w:val="008429E9"/>
    <w:rsid w:val="00843E38"/>
    <w:rsid w:val="008471CA"/>
    <w:rsid w:val="00852C80"/>
    <w:rsid w:val="008535A5"/>
    <w:rsid w:val="00854107"/>
    <w:rsid w:val="0085757C"/>
    <w:rsid w:val="0086183C"/>
    <w:rsid w:val="0086694D"/>
    <w:rsid w:val="00880C59"/>
    <w:rsid w:val="0088374C"/>
    <w:rsid w:val="00883A26"/>
    <w:rsid w:val="00893649"/>
    <w:rsid w:val="008941A5"/>
    <w:rsid w:val="00894EC5"/>
    <w:rsid w:val="008B2239"/>
    <w:rsid w:val="008B3325"/>
    <w:rsid w:val="008D11C7"/>
    <w:rsid w:val="008D3813"/>
    <w:rsid w:val="008D59AF"/>
    <w:rsid w:val="008E36B3"/>
    <w:rsid w:val="008F085F"/>
    <w:rsid w:val="008F0F0A"/>
    <w:rsid w:val="008F69D0"/>
    <w:rsid w:val="00900925"/>
    <w:rsid w:val="0090336E"/>
    <w:rsid w:val="00912EC3"/>
    <w:rsid w:val="009170E3"/>
    <w:rsid w:val="0092031F"/>
    <w:rsid w:val="009268F9"/>
    <w:rsid w:val="00951686"/>
    <w:rsid w:val="00953176"/>
    <w:rsid w:val="00953C53"/>
    <w:rsid w:val="009548F6"/>
    <w:rsid w:val="0096143D"/>
    <w:rsid w:val="00963535"/>
    <w:rsid w:val="009649EA"/>
    <w:rsid w:val="00972166"/>
    <w:rsid w:val="009767EE"/>
    <w:rsid w:val="00986207"/>
    <w:rsid w:val="009871FF"/>
    <w:rsid w:val="00991217"/>
    <w:rsid w:val="009A1A00"/>
    <w:rsid w:val="009A1F16"/>
    <w:rsid w:val="009A7620"/>
    <w:rsid w:val="009C1E3F"/>
    <w:rsid w:val="009D6C51"/>
    <w:rsid w:val="009E1052"/>
    <w:rsid w:val="009F0A54"/>
    <w:rsid w:val="009F13EE"/>
    <w:rsid w:val="009F1FEF"/>
    <w:rsid w:val="00A06CCF"/>
    <w:rsid w:val="00A13B44"/>
    <w:rsid w:val="00A202A5"/>
    <w:rsid w:val="00A26EDD"/>
    <w:rsid w:val="00A27525"/>
    <w:rsid w:val="00A302DA"/>
    <w:rsid w:val="00A302E8"/>
    <w:rsid w:val="00A3714F"/>
    <w:rsid w:val="00A40491"/>
    <w:rsid w:val="00A43639"/>
    <w:rsid w:val="00A44385"/>
    <w:rsid w:val="00A50A0D"/>
    <w:rsid w:val="00A54EF4"/>
    <w:rsid w:val="00A60981"/>
    <w:rsid w:val="00A61705"/>
    <w:rsid w:val="00A7021D"/>
    <w:rsid w:val="00A74915"/>
    <w:rsid w:val="00A7606D"/>
    <w:rsid w:val="00A802F4"/>
    <w:rsid w:val="00A8304D"/>
    <w:rsid w:val="00A962F4"/>
    <w:rsid w:val="00AA2BCC"/>
    <w:rsid w:val="00AA7DBF"/>
    <w:rsid w:val="00AB4219"/>
    <w:rsid w:val="00AD6A28"/>
    <w:rsid w:val="00AE2432"/>
    <w:rsid w:val="00B00FE6"/>
    <w:rsid w:val="00B01814"/>
    <w:rsid w:val="00B153B6"/>
    <w:rsid w:val="00B407B5"/>
    <w:rsid w:val="00B408C2"/>
    <w:rsid w:val="00B43542"/>
    <w:rsid w:val="00B476A3"/>
    <w:rsid w:val="00B572A7"/>
    <w:rsid w:val="00B64CCE"/>
    <w:rsid w:val="00B67B59"/>
    <w:rsid w:val="00B7027B"/>
    <w:rsid w:val="00B768A0"/>
    <w:rsid w:val="00B768E0"/>
    <w:rsid w:val="00B82CD1"/>
    <w:rsid w:val="00B84B23"/>
    <w:rsid w:val="00B876FE"/>
    <w:rsid w:val="00BA5F02"/>
    <w:rsid w:val="00BB4D82"/>
    <w:rsid w:val="00BB63D1"/>
    <w:rsid w:val="00BC12E0"/>
    <w:rsid w:val="00BC54C6"/>
    <w:rsid w:val="00BC7014"/>
    <w:rsid w:val="00BD5807"/>
    <w:rsid w:val="00BD7B61"/>
    <w:rsid w:val="00BE1D76"/>
    <w:rsid w:val="00BE613C"/>
    <w:rsid w:val="00BF3FD5"/>
    <w:rsid w:val="00BF4341"/>
    <w:rsid w:val="00BF6390"/>
    <w:rsid w:val="00C0538B"/>
    <w:rsid w:val="00C0633F"/>
    <w:rsid w:val="00C10FEE"/>
    <w:rsid w:val="00C15A8C"/>
    <w:rsid w:val="00C20461"/>
    <w:rsid w:val="00C22110"/>
    <w:rsid w:val="00C22118"/>
    <w:rsid w:val="00C32188"/>
    <w:rsid w:val="00C37CE2"/>
    <w:rsid w:val="00C41837"/>
    <w:rsid w:val="00C42D0C"/>
    <w:rsid w:val="00C451EA"/>
    <w:rsid w:val="00C4569E"/>
    <w:rsid w:val="00C457DC"/>
    <w:rsid w:val="00C50A10"/>
    <w:rsid w:val="00C669DE"/>
    <w:rsid w:val="00C724D6"/>
    <w:rsid w:val="00C75007"/>
    <w:rsid w:val="00C75242"/>
    <w:rsid w:val="00C77C70"/>
    <w:rsid w:val="00C8617F"/>
    <w:rsid w:val="00C90354"/>
    <w:rsid w:val="00C90A2B"/>
    <w:rsid w:val="00C91E22"/>
    <w:rsid w:val="00CA14EC"/>
    <w:rsid w:val="00CA1FE7"/>
    <w:rsid w:val="00CA78FA"/>
    <w:rsid w:val="00CB2E0B"/>
    <w:rsid w:val="00CB6139"/>
    <w:rsid w:val="00CE1214"/>
    <w:rsid w:val="00CE28C2"/>
    <w:rsid w:val="00CE732A"/>
    <w:rsid w:val="00CF05BD"/>
    <w:rsid w:val="00D03635"/>
    <w:rsid w:val="00D247AC"/>
    <w:rsid w:val="00D267A4"/>
    <w:rsid w:val="00D40CC1"/>
    <w:rsid w:val="00D47DB8"/>
    <w:rsid w:val="00D47F0B"/>
    <w:rsid w:val="00D5319C"/>
    <w:rsid w:val="00D569E1"/>
    <w:rsid w:val="00D636E3"/>
    <w:rsid w:val="00D868FD"/>
    <w:rsid w:val="00D873A0"/>
    <w:rsid w:val="00D9162C"/>
    <w:rsid w:val="00D97B27"/>
    <w:rsid w:val="00DA7232"/>
    <w:rsid w:val="00DC1E04"/>
    <w:rsid w:val="00DC677D"/>
    <w:rsid w:val="00DE4D06"/>
    <w:rsid w:val="00DE61A6"/>
    <w:rsid w:val="00DE61FA"/>
    <w:rsid w:val="00E05E64"/>
    <w:rsid w:val="00E12AA3"/>
    <w:rsid w:val="00E22D3F"/>
    <w:rsid w:val="00E321A6"/>
    <w:rsid w:val="00E5004D"/>
    <w:rsid w:val="00E57A34"/>
    <w:rsid w:val="00E57E65"/>
    <w:rsid w:val="00E76172"/>
    <w:rsid w:val="00EA3049"/>
    <w:rsid w:val="00EA42D8"/>
    <w:rsid w:val="00EA5B66"/>
    <w:rsid w:val="00EB7ABE"/>
    <w:rsid w:val="00ED268B"/>
    <w:rsid w:val="00ED782F"/>
    <w:rsid w:val="00EE001A"/>
    <w:rsid w:val="00EE668E"/>
    <w:rsid w:val="00EF00A4"/>
    <w:rsid w:val="00EF57FF"/>
    <w:rsid w:val="00EF5BAB"/>
    <w:rsid w:val="00F02828"/>
    <w:rsid w:val="00F141DE"/>
    <w:rsid w:val="00F15549"/>
    <w:rsid w:val="00F16105"/>
    <w:rsid w:val="00F17531"/>
    <w:rsid w:val="00F266A4"/>
    <w:rsid w:val="00F43D69"/>
    <w:rsid w:val="00F52000"/>
    <w:rsid w:val="00F52A91"/>
    <w:rsid w:val="00F53D35"/>
    <w:rsid w:val="00F55912"/>
    <w:rsid w:val="00F57FA9"/>
    <w:rsid w:val="00F73605"/>
    <w:rsid w:val="00F825DC"/>
    <w:rsid w:val="00F86431"/>
    <w:rsid w:val="00F9625B"/>
    <w:rsid w:val="00F9773C"/>
    <w:rsid w:val="00FB26CA"/>
    <w:rsid w:val="00FE34F2"/>
    <w:rsid w:val="00FE5026"/>
    <w:rsid w:val="00FE6723"/>
    <w:rsid w:val="00FF2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4BCEE0D-B05F-4582-94FC-60B4EB52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71014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5BAB"/>
    <w:rPr>
      <w:color w:val="0000FF" w:themeColor="hyperlink"/>
      <w:u w:val="single"/>
    </w:rPr>
  </w:style>
  <w:style w:type="paragraph" w:styleId="a4">
    <w:name w:val="header"/>
    <w:basedOn w:val="a"/>
    <w:link w:val="a5"/>
    <w:uiPriority w:val="99"/>
    <w:unhideWhenUsed/>
    <w:rsid w:val="008D3813"/>
    <w:pPr>
      <w:tabs>
        <w:tab w:val="center" w:pos="4252"/>
        <w:tab w:val="right" w:pos="8504"/>
      </w:tabs>
      <w:snapToGrid w:val="0"/>
    </w:pPr>
  </w:style>
  <w:style w:type="character" w:customStyle="1" w:styleId="a5">
    <w:name w:val="ヘッダー (文字)"/>
    <w:basedOn w:val="a0"/>
    <w:link w:val="a4"/>
    <w:uiPriority w:val="99"/>
    <w:rsid w:val="008D3813"/>
  </w:style>
  <w:style w:type="paragraph" w:styleId="a6">
    <w:name w:val="footer"/>
    <w:basedOn w:val="a"/>
    <w:link w:val="a7"/>
    <w:uiPriority w:val="99"/>
    <w:unhideWhenUsed/>
    <w:rsid w:val="008D3813"/>
    <w:pPr>
      <w:tabs>
        <w:tab w:val="center" w:pos="4252"/>
        <w:tab w:val="right" w:pos="8504"/>
      </w:tabs>
      <w:snapToGrid w:val="0"/>
    </w:pPr>
  </w:style>
  <w:style w:type="character" w:customStyle="1" w:styleId="a7">
    <w:name w:val="フッター (文字)"/>
    <w:basedOn w:val="a0"/>
    <w:link w:val="a6"/>
    <w:uiPriority w:val="99"/>
    <w:rsid w:val="008D3813"/>
  </w:style>
  <w:style w:type="paragraph" w:styleId="a8">
    <w:name w:val="Balloon Text"/>
    <w:basedOn w:val="a"/>
    <w:link w:val="a9"/>
    <w:uiPriority w:val="99"/>
    <w:semiHidden/>
    <w:unhideWhenUsed/>
    <w:rsid w:val="00B408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08C2"/>
    <w:rPr>
      <w:rFonts w:asciiTheme="majorHAnsi" w:eastAsiaTheme="majorEastAsia" w:hAnsiTheme="majorHAnsi" w:cstheme="majorBidi"/>
      <w:sz w:val="18"/>
      <w:szCs w:val="18"/>
    </w:rPr>
  </w:style>
  <w:style w:type="table" w:styleId="aa">
    <w:name w:val="Table Grid"/>
    <w:basedOn w:val="a1"/>
    <w:uiPriority w:val="59"/>
    <w:rsid w:val="000D3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54750"/>
    <w:pPr>
      <w:ind w:leftChars="400" w:left="840"/>
    </w:pPr>
  </w:style>
  <w:style w:type="character" w:customStyle="1" w:styleId="20">
    <w:name w:val="見出し 2 (文字)"/>
    <w:basedOn w:val="a0"/>
    <w:link w:val="2"/>
    <w:uiPriority w:val="9"/>
    <w:rsid w:val="00710148"/>
    <w:rPr>
      <w:rFonts w:asciiTheme="majorHAnsi" w:eastAsiaTheme="majorEastAsia" w:hAnsiTheme="majorHAnsi" w:cstheme="majorBidi"/>
    </w:rPr>
  </w:style>
  <w:style w:type="character" w:customStyle="1" w:styleId="UnresolvedMention">
    <w:name w:val="Unresolved Mention"/>
    <w:basedOn w:val="a0"/>
    <w:uiPriority w:val="99"/>
    <w:semiHidden/>
    <w:unhideWhenUsed/>
    <w:rsid w:val="00F17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eieishien/keie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0.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3.tmp"/><Relationship Id="rId5" Type="http://schemas.openxmlformats.org/officeDocument/2006/relationships/endnotes" Target="endnotes.xml"/><Relationship Id="rId10" Type="http://schemas.openxmlformats.org/officeDocument/2006/relationships/image" Target="media/image20.jpg"/><Relationship Id="rId4" Type="http://schemas.openxmlformats.org/officeDocument/2006/relationships/footnotes" Target="footnote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廣岡　昭彦</dc:creator>
  <cp:lastModifiedBy>松下　隆</cp:lastModifiedBy>
  <cp:revision>2</cp:revision>
  <cp:lastPrinted>2019-02-01T07:14:00Z</cp:lastPrinted>
  <dcterms:created xsi:type="dcterms:W3CDTF">2019-03-04T01:32:00Z</dcterms:created>
  <dcterms:modified xsi:type="dcterms:W3CDTF">2019-03-04T01:32:00Z</dcterms:modified>
</cp:coreProperties>
</file>