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6845E" w14:textId="39E1B759" w:rsidR="00375FB5" w:rsidRPr="007A244F" w:rsidRDefault="009C5503" w:rsidP="00E64FD9">
      <w:pPr>
        <w:jc w:val="center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FE54D" wp14:editId="2343955E">
                <wp:simplePos x="0" y="0"/>
                <wp:positionH relativeFrom="column">
                  <wp:posOffset>4758690</wp:posOffset>
                </wp:positionH>
                <wp:positionV relativeFrom="paragraph">
                  <wp:posOffset>-555625</wp:posOffset>
                </wp:positionV>
                <wp:extent cx="826135" cy="323850"/>
                <wp:effectExtent l="0" t="0" r="12065" b="19050"/>
                <wp:wrapNone/>
                <wp:docPr id="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CA9A24" w14:textId="5BEFE479" w:rsidR="009C5503" w:rsidRPr="00E37DD0" w:rsidRDefault="009C5503" w:rsidP="009C550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</w:rPr>
                              <w:t>資料３</w:t>
                            </w:r>
                          </w:p>
                        </w:txbxContent>
                      </wps:txbx>
                      <wps:bodyPr wrap="square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374.7pt;margin-top:-43.75pt;width:65.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" filled="f" strokecolor="windowText">
                <v:textbox>
                  <w:txbxContent>
                    <w:p w14:paraId="2FCA9A24" w14:textId="5BEFE479" w:rsidR="009C5503" w:rsidRPr="00E37DD0" w:rsidRDefault="009C5503" w:rsidP="009C550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</w:rPr>
                        <w:t>資料３</w:t>
                      </w:r>
                    </w:p>
                  </w:txbxContent>
                </v:textbox>
              </v:shape>
            </w:pict>
          </mc:Fallback>
        </mc:AlternateContent>
      </w:r>
      <w:r w:rsidR="00871C98">
        <w:rPr>
          <w:rFonts w:ascii="HG丸ｺﾞｼｯｸM-PRO" w:eastAsia="HG丸ｺﾞｼｯｸM-PRO" w:hAnsi="HG丸ｺﾞｼｯｸM-PRO" w:hint="eastAsia"/>
        </w:rPr>
        <w:t>アーツマネージャー育</w:t>
      </w:r>
      <w:r w:rsidR="00034445">
        <w:rPr>
          <w:rFonts w:ascii="HG丸ｺﾞｼｯｸM-PRO" w:eastAsia="HG丸ｺﾞｼｯｸM-PRO" w:hAnsi="HG丸ｺﾞｼｯｸM-PRO" w:hint="eastAsia"/>
        </w:rPr>
        <w:t>成講座＠ツムテンカク概要</w:t>
      </w:r>
      <w:bookmarkStart w:id="0" w:name="_GoBack"/>
      <w:bookmarkEnd w:id="0"/>
    </w:p>
    <w:p w14:paraId="7BE11178" w14:textId="084ADF96" w:rsidR="001A590D" w:rsidRPr="007A244F" w:rsidRDefault="00E64FD9" w:rsidP="00E64FD9">
      <w:pPr>
        <w:jc w:val="right"/>
        <w:rPr>
          <w:rFonts w:ascii="HG丸ｺﾞｼｯｸM-PRO" w:eastAsia="HG丸ｺﾞｼｯｸM-PRO" w:hAnsi="HG丸ｺﾞｼｯｸM-PRO"/>
        </w:rPr>
      </w:pPr>
      <w:r w:rsidRPr="007A244F">
        <w:rPr>
          <w:rFonts w:ascii="HG丸ｺﾞｼｯｸM-PRO" w:eastAsia="HG丸ｺﾞｼｯｸM-PRO" w:hAnsi="HG丸ｺﾞｼｯｸM-PRO" w:hint="eastAsia"/>
        </w:rPr>
        <w:t>201506</w:t>
      </w:r>
      <w:r w:rsidR="002720E8">
        <w:rPr>
          <w:rFonts w:ascii="HG丸ｺﾞｼｯｸM-PRO" w:eastAsia="HG丸ｺﾞｼｯｸM-PRO" w:hAnsi="HG丸ｺﾞｼｯｸM-PRO"/>
        </w:rPr>
        <w:t>23</w:t>
      </w:r>
      <w:r w:rsidRPr="007A244F">
        <w:rPr>
          <w:rFonts w:ascii="HG丸ｺﾞｼｯｸM-PRO" w:eastAsia="HG丸ｺﾞｼｯｸM-PRO" w:hAnsi="HG丸ｺﾞｼｯｸM-PRO" w:hint="eastAsia"/>
        </w:rPr>
        <w:t xml:space="preserve">　佐藤千晴</w:t>
      </w:r>
    </w:p>
    <w:p w14:paraId="04681B2A" w14:textId="489AD11C" w:rsidR="001A590D" w:rsidRPr="00317751" w:rsidRDefault="00E64FD9">
      <w:pPr>
        <w:rPr>
          <w:rFonts w:ascii="HG丸ｺﾞｼｯｸM-PRO" w:eastAsia="HG丸ｺﾞｼｯｸM-PRO" w:hAnsi="HG丸ｺﾞｼｯｸM-PRO"/>
          <w:b/>
        </w:rPr>
      </w:pPr>
      <w:r w:rsidRPr="00317751">
        <w:rPr>
          <w:rFonts w:ascii="HG丸ｺﾞｼｯｸM-PRO" w:eastAsia="HG丸ｺﾞｼｯｸM-PRO" w:hAnsi="HG丸ｺﾞｼｯｸM-PRO" w:hint="eastAsia"/>
          <w:b/>
        </w:rPr>
        <w:t>＜</w:t>
      </w:r>
      <w:r w:rsidR="001A590D" w:rsidRPr="00317751">
        <w:rPr>
          <w:rFonts w:ascii="HG丸ｺﾞｼｯｸM-PRO" w:eastAsia="HG丸ｺﾞｼｯｸM-PRO" w:hAnsi="HG丸ｺﾞｼｯｸM-PRO" w:hint="eastAsia"/>
          <w:b/>
        </w:rPr>
        <w:t>開催日</w:t>
      </w:r>
      <w:r w:rsidRPr="00317751">
        <w:rPr>
          <w:rFonts w:ascii="HG丸ｺﾞｼｯｸM-PRO" w:eastAsia="HG丸ｺﾞｼｯｸM-PRO" w:hAnsi="HG丸ｺﾞｼｯｸM-PRO" w:hint="eastAsia"/>
          <w:b/>
        </w:rPr>
        <w:t>時＞</w:t>
      </w:r>
    </w:p>
    <w:p w14:paraId="28E6C365" w14:textId="01338AA2" w:rsidR="001A590D" w:rsidRDefault="001A590D" w:rsidP="002720E8">
      <w:pPr>
        <w:pStyle w:val="a7"/>
      </w:pPr>
      <w:r w:rsidRPr="007A244F">
        <w:rPr>
          <w:rFonts w:hint="eastAsia"/>
        </w:rPr>
        <w:t xml:space="preserve">　</w:t>
      </w:r>
      <w:r w:rsidRPr="007A244F">
        <w:t>2015</w:t>
      </w:r>
      <w:r w:rsidRPr="007A244F">
        <w:rPr>
          <w:rFonts w:hint="eastAsia"/>
        </w:rPr>
        <w:t>年５月23日（土）</w:t>
      </w:r>
    </w:p>
    <w:p w14:paraId="3B703E88" w14:textId="77777777" w:rsidR="002720E8" w:rsidRPr="007A244F" w:rsidRDefault="002720E8">
      <w:pPr>
        <w:rPr>
          <w:rFonts w:ascii="HG丸ｺﾞｼｯｸM-PRO" w:eastAsia="HG丸ｺﾞｼｯｸM-PRO" w:hAnsi="HG丸ｺﾞｼｯｸM-PRO"/>
        </w:rPr>
      </w:pPr>
    </w:p>
    <w:p w14:paraId="37E2C8D1" w14:textId="109C9F5D" w:rsidR="001A590D" w:rsidRPr="007A244F" w:rsidRDefault="00E64FD9">
      <w:pPr>
        <w:rPr>
          <w:rFonts w:ascii="HG丸ｺﾞｼｯｸM-PRO" w:eastAsia="HG丸ｺﾞｼｯｸM-PRO" w:hAnsi="HG丸ｺﾞｼｯｸM-PRO"/>
        </w:rPr>
      </w:pPr>
      <w:r w:rsidRPr="007A244F">
        <w:rPr>
          <w:rFonts w:ascii="HG丸ｺﾞｼｯｸM-PRO" w:eastAsia="HG丸ｺﾞｼｯｸM-PRO" w:hAnsi="HG丸ｺﾞｼｯｸM-PRO" w:hint="eastAsia"/>
        </w:rPr>
        <w:t>＜講座の内容＞</w:t>
      </w:r>
    </w:p>
    <w:p w14:paraId="0E3AE44B" w14:textId="5866CF8D" w:rsidR="001A590D" w:rsidRPr="007A244F" w:rsidRDefault="001A590D">
      <w:pPr>
        <w:rPr>
          <w:rFonts w:ascii="HG丸ｺﾞｼｯｸM-PRO" w:eastAsia="HG丸ｺﾞｼｯｸM-PRO" w:hAnsi="HG丸ｺﾞｼｯｸM-PRO"/>
        </w:rPr>
      </w:pPr>
      <w:r w:rsidRPr="007A244F">
        <w:rPr>
          <w:rFonts w:ascii="HG丸ｺﾞｼｯｸM-PRO" w:eastAsia="HG丸ｺﾞｼｯｸM-PRO" w:hAnsi="HG丸ｺﾞｼｯｸM-PRO" w:hint="eastAsia"/>
        </w:rPr>
        <w:t xml:space="preserve">　デザイン＆アートイベント　ツムテンカク（大阪市芸術活動振興事業助成金　特別助成採択事業）</w:t>
      </w:r>
      <w:r w:rsidR="00E64FD9" w:rsidRPr="007A244F">
        <w:rPr>
          <w:rFonts w:ascii="HG丸ｺﾞｼｯｸM-PRO" w:eastAsia="HG丸ｺﾞｼｯｸM-PRO" w:hAnsi="HG丸ｺﾞｼｯｸM-PRO" w:hint="eastAsia"/>
        </w:rPr>
        <w:t>を素材に、</w:t>
      </w:r>
      <w:r w:rsidR="00235469" w:rsidRPr="007A244F">
        <w:rPr>
          <w:rFonts w:ascii="HG丸ｺﾞｼｯｸM-PRO" w:eastAsia="HG丸ｺﾞｼｯｸM-PRO" w:hAnsi="HG丸ｺﾞｼｯｸM-PRO" w:hint="eastAsia"/>
        </w:rPr>
        <w:t>調査をしながら「調査・評価とは何か」を学ぶ。</w:t>
      </w:r>
    </w:p>
    <w:p w14:paraId="0B024A4B" w14:textId="3AB34822" w:rsidR="001A590D" w:rsidRDefault="00250DF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山下里加委員が助成金の審査基準を基本に調査票を作成、当日はレクチャーも担当した。</w:t>
      </w:r>
    </w:p>
    <w:p w14:paraId="5C1BB45B" w14:textId="77777777" w:rsidR="002720E8" w:rsidRPr="007A244F" w:rsidRDefault="002720E8">
      <w:pPr>
        <w:rPr>
          <w:rFonts w:ascii="HG丸ｺﾞｼｯｸM-PRO" w:eastAsia="HG丸ｺﾞｼｯｸM-PRO" w:hAnsi="HG丸ｺﾞｼｯｸM-PRO"/>
        </w:rPr>
      </w:pPr>
    </w:p>
    <w:p w14:paraId="71E8DA70" w14:textId="2E7C42FF" w:rsidR="001A590D" w:rsidRPr="00317751" w:rsidRDefault="00235469">
      <w:pPr>
        <w:rPr>
          <w:rFonts w:ascii="HG丸ｺﾞｼｯｸM-PRO" w:eastAsia="HG丸ｺﾞｼｯｸM-PRO" w:hAnsi="HG丸ｺﾞｼｯｸM-PRO"/>
          <w:b/>
        </w:rPr>
      </w:pPr>
      <w:r w:rsidRPr="00317751">
        <w:rPr>
          <w:rFonts w:ascii="HG丸ｺﾞｼｯｸM-PRO" w:eastAsia="HG丸ｺﾞｼｯｸM-PRO" w:hAnsi="HG丸ｺﾞｼｯｸM-PRO" w:hint="eastAsia"/>
          <w:b/>
        </w:rPr>
        <w:t>＜</w:t>
      </w:r>
      <w:r w:rsidR="00317751">
        <w:rPr>
          <w:rFonts w:ascii="HG丸ｺﾞｼｯｸM-PRO" w:eastAsia="HG丸ｺﾞｼｯｸM-PRO" w:hAnsi="HG丸ｺﾞｼｯｸM-PRO" w:hint="eastAsia"/>
          <w:b/>
        </w:rPr>
        <w:t>講座</w:t>
      </w:r>
      <w:r w:rsidR="001A590D" w:rsidRPr="00317751">
        <w:rPr>
          <w:rFonts w:ascii="HG丸ｺﾞｼｯｸM-PRO" w:eastAsia="HG丸ｺﾞｼｯｸM-PRO" w:hAnsi="HG丸ｺﾞｼｯｸM-PRO" w:hint="eastAsia"/>
          <w:b/>
        </w:rPr>
        <w:t>の目的</w:t>
      </w:r>
      <w:r w:rsidRPr="00317751">
        <w:rPr>
          <w:rFonts w:ascii="HG丸ｺﾞｼｯｸM-PRO" w:eastAsia="HG丸ｺﾞｼｯｸM-PRO" w:hAnsi="HG丸ｺﾞｼｯｸM-PRO" w:hint="eastAsia"/>
          <w:b/>
        </w:rPr>
        <w:t>＞</w:t>
      </w:r>
    </w:p>
    <w:p w14:paraId="478A6C5A" w14:textId="7ABF5CA5" w:rsidR="006E67C7" w:rsidRPr="006E67C7" w:rsidRDefault="006E67C7" w:rsidP="006E67C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府・市主催事業や助成金採択事業の調査・評価の充実</w:t>
      </w:r>
    </w:p>
    <w:p w14:paraId="0D10E790" w14:textId="77777777" w:rsidR="001A590D" w:rsidRPr="007A244F" w:rsidRDefault="001A590D" w:rsidP="001A590D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7A244F">
        <w:rPr>
          <w:rFonts w:ascii="HG丸ｺﾞｼｯｸM-PRO" w:eastAsia="HG丸ｺﾞｼｯｸM-PRO" w:hAnsi="HG丸ｺﾞｼｯｸM-PRO" w:hint="eastAsia"/>
        </w:rPr>
        <w:t>大阪アーツカウンシルで活動するアーツマネージャーの発掘・養成</w:t>
      </w:r>
    </w:p>
    <w:p w14:paraId="228C05F9" w14:textId="1C3CFD2E" w:rsidR="001A590D" w:rsidRDefault="006E67C7" w:rsidP="0023546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・現場の制作者に</w:t>
      </w:r>
      <w:r w:rsidR="00235469" w:rsidRPr="007A244F">
        <w:rPr>
          <w:rFonts w:ascii="HG丸ｺﾞｼｯｸM-PRO" w:eastAsia="HG丸ｺﾞｼｯｸM-PRO" w:hAnsi="HG丸ｺﾞｼｯｸM-PRO" w:hint="eastAsia"/>
        </w:rPr>
        <w:t>事業を企画・運営する新たな視点を養ってもらう</w:t>
      </w:r>
    </w:p>
    <w:p w14:paraId="2DE2F5CE" w14:textId="77777777" w:rsidR="002720E8" w:rsidRPr="007A244F" w:rsidRDefault="002720E8" w:rsidP="00235469">
      <w:pPr>
        <w:rPr>
          <w:rFonts w:ascii="HG丸ｺﾞｼｯｸM-PRO" w:eastAsia="HG丸ｺﾞｼｯｸM-PRO" w:hAnsi="HG丸ｺﾞｼｯｸM-PRO"/>
        </w:rPr>
      </w:pPr>
    </w:p>
    <w:p w14:paraId="77844F5F" w14:textId="0AE300B8" w:rsidR="006E67C7" w:rsidRDefault="006E67C7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＜参加者＞　11人</w:t>
      </w:r>
    </w:p>
    <w:p w14:paraId="76FCA524" w14:textId="77777777" w:rsidR="002720E8" w:rsidRPr="00250DF8" w:rsidRDefault="002720E8">
      <w:pPr>
        <w:rPr>
          <w:rFonts w:ascii="HG丸ｺﾞｼｯｸM-PRO" w:eastAsia="HG丸ｺﾞｼｯｸM-PRO" w:hAnsi="HG丸ｺﾞｼｯｸM-PRO"/>
          <w:b/>
        </w:rPr>
      </w:pPr>
    </w:p>
    <w:p w14:paraId="42F83B1B" w14:textId="48005D44" w:rsidR="00E64FD9" w:rsidRPr="00317751" w:rsidRDefault="00E64FD9">
      <w:pPr>
        <w:rPr>
          <w:rFonts w:ascii="HG丸ｺﾞｼｯｸM-PRO" w:eastAsia="HG丸ｺﾞｼｯｸM-PRO" w:hAnsi="HG丸ｺﾞｼｯｸM-PRO"/>
          <w:b/>
        </w:rPr>
      </w:pPr>
      <w:r w:rsidRPr="00317751">
        <w:rPr>
          <w:rFonts w:ascii="HG丸ｺﾞｼｯｸM-PRO" w:eastAsia="HG丸ｺﾞｼｯｸM-PRO" w:hAnsi="HG丸ｺﾞｼｯｸM-PRO" w:hint="eastAsia"/>
          <w:b/>
        </w:rPr>
        <w:t>＜参加者の反応＞</w:t>
      </w:r>
    </w:p>
    <w:p w14:paraId="6B18A503" w14:textId="77777777" w:rsidR="004D69C0" w:rsidRPr="00141F55" w:rsidRDefault="004D69C0">
      <w:pPr>
        <w:rPr>
          <w:rFonts w:ascii="HG丸ｺﾞｼｯｸM-PRO" w:eastAsia="HG丸ｺﾞｼｯｸM-PRO" w:hAnsi="HG丸ｺﾞｼｯｸM-PRO"/>
        </w:rPr>
      </w:pPr>
      <w:r w:rsidRPr="00141F55">
        <w:rPr>
          <w:rFonts w:ascii="HG丸ｺﾞｼｯｸM-PRO" w:eastAsia="HG丸ｺﾞｼｯｸM-PRO" w:hAnsi="HG丸ｺﾞｼｯｸM-PRO" w:hint="eastAsia"/>
        </w:rPr>
        <w:t>受講目的は「調査・評価に興味があった」が最も多く、次いで「大阪アーツカウンシルの企画に興味があった」「自分のプロジェクトの参考に」「アーツマネージャーの仕事に興味があった」。</w:t>
      </w:r>
    </w:p>
    <w:p w14:paraId="68219BA5" w14:textId="38090FD2" w:rsidR="00E64FD9" w:rsidRPr="00141F55" w:rsidRDefault="00E77FB3" w:rsidP="00E77FB3">
      <w:pPr>
        <w:rPr>
          <w:rFonts w:ascii="HG丸ｺﾞｼｯｸM-PRO" w:eastAsia="HG丸ｺﾞｼｯｸM-PRO" w:hAnsi="HG丸ｺﾞｼｯｸM-PRO"/>
        </w:rPr>
      </w:pPr>
      <w:r w:rsidRPr="00141F55">
        <w:rPr>
          <w:rFonts w:ascii="HG丸ｺﾞｼｯｸM-PRO" w:eastAsia="HG丸ｺﾞｼｯｸM-PRO" w:hAnsi="HG丸ｺﾞｼｯｸM-PRO" w:hint="eastAsia"/>
        </w:rPr>
        <w:t>感想は「</w:t>
      </w:r>
      <w:r w:rsidRPr="00141F55">
        <w:rPr>
          <w:rFonts w:ascii="HG丸ｺﾞｼｯｸM-PRO" w:eastAsia="HG丸ｺﾞｼｯｸM-PRO" w:hAnsi="HG丸ｺﾞｼｯｸM-PRO" w:cs="Helvetica" w:hint="eastAsia"/>
          <w:kern w:val="0"/>
        </w:rPr>
        <w:t>このような評価を中心としたワークショップは</w:t>
      </w:r>
      <w:r w:rsidR="00250DF8" w:rsidRPr="00141F55">
        <w:rPr>
          <w:rFonts w:ascii="HG丸ｺﾞｼｯｸM-PRO" w:eastAsia="HG丸ｺﾞｼｯｸM-PRO" w:hAnsi="HG丸ｺﾞｼｯｸM-PRO" w:cs="Helvetica" w:hint="eastAsia"/>
          <w:kern w:val="0"/>
        </w:rPr>
        <w:t>アーツカウンシルがやるべき企画」「</w:t>
      </w:r>
      <w:r w:rsidR="00250DF8" w:rsidRPr="00141F55">
        <w:rPr>
          <w:rFonts w:ascii="HG丸ｺﾞｼｯｸM-PRO" w:eastAsia="HG丸ｺﾞｼｯｸM-PRO" w:hAnsi="HG丸ｺﾞｼｯｸM-PRO" w:hint="eastAsia"/>
        </w:rPr>
        <w:t>アーツカウンシルそのものや行政の見方にも興味があったので、なるほど、ど思う知識も得られた」「</w:t>
      </w:r>
      <w:r w:rsidR="00250DF8" w:rsidRPr="00141F55">
        <w:rPr>
          <w:rFonts w:ascii="HG丸ｺﾞｼｯｸM-PRO" w:eastAsia="HG丸ｺﾞｼｯｸM-PRO" w:hAnsi="HG丸ｺﾞｼｯｸM-PRO" w:cs="Helvetica" w:hint="eastAsia"/>
          <w:kern w:val="0"/>
        </w:rPr>
        <w:t>通年で連続開催を希望。また、ネットワーキングのために参加者同士の交流の場もあればいい」</w:t>
      </w:r>
      <w:r w:rsidR="00141F55">
        <w:rPr>
          <w:rFonts w:ascii="HG丸ｺﾞｼｯｸM-PRO" w:eastAsia="HG丸ｺﾞｼｯｸM-PRO" w:hAnsi="HG丸ｺﾞｼｯｸM-PRO" w:cs="Helvetica" w:hint="eastAsia"/>
          <w:kern w:val="0"/>
        </w:rPr>
        <w:t>など。</w:t>
      </w:r>
    </w:p>
    <w:p w14:paraId="57A1F329" w14:textId="77777777" w:rsidR="00E64FD9" w:rsidRPr="007A244F" w:rsidRDefault="00E64FD9" w:rsidP="00E64FD9">
      <w:pPr>
        <w:rPr>
          <w:rFonts w:ascii="HG丸ｺﾞｼｯｸM-PRO" w:eastAsia="HG丸ｺﾞｼｯｸM-PRO" w:hAnsi="HG丸ｺﾞｼｯｸM-PRO"/>
        </w:rPr>
      </w:pPr>
    </w:p>
    <w:p w14:paraId="51548E72" w14:textId="45F97E11" w:rsidR="00E64FD9" w:rsidRPr="007A244F" w:rsidRDefault="00E64FD9" w:rsidP="00E64FD9">
      <w:pPr>
        <w:rPr>
          <w:rFonts w:ascii="HG丸ｺﾞｼｯｸM-PRO" w:eastAsia="HG丸ｺﾞｼｯｸM-PRO" w:hAnsi="HG丸ｺﾞｼｯｸM-PRO"/>
        </w:rPr>
      </w:pPr>
      <w:r w:rsidRPr="007A244F">
        <w:rPr>
          <w:rFonts w:ascii="HG丸ｺﾞｼｯｸM-PRO" w:eastAsia="HG丸ｺﾞｼｯｸM-PRO" w:hAnsi="HG丸ｺﾞｼｯｸM-PRO" w:hint="eastAsia"/>
        </w:rPr>
        <w:t>＜今後の展開＞</w:t>
      </w:r>
    </w:p>
    <w:p w14:paraId="0D0CB62F" w14:textId="25743449" w:rsidR="0022066D" w:rsidRPr="007A244F" w:rsidRDefault="00250DF8" w:rsidP="00250DF8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大阪クラシック（９月）、おおさかカンヴァス（10月）、芸術文化魅力育成プロジェクト（10・11月）を素材に実施する</w:t>
      </w:r>
      <w:r w:rsidR="00B1034D">
        <w:rPr>
          <w:rFonts w:ascii="HG丸ｺﾞｼｯｸM-PRO" w:eastAsia="HG丸ｺﾞｼｯｸM-PRO" w:hAnsi="HG丸ｺﾞｼｯｸM-PRO" w:hint="eastAsia"/>
        </w:rPr>
        <w:t>計画</w:t>
      </w:r>
    </w:p>
    <w:p w14:paraId="3D87382B" w14:textId="796B53A1" w:rsidR="00E64FD9" w:rsidRPr="007A244F" w:rsidRDefault="00B1034D" w:rsidP="00E64FD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調査・評価を離れても「交流する」「語り合う」場をつくりたい</w:t>
      </w:r>
    </w:p>
    <w:p w14:paraId="4DF34848" w14:textId="77777777" w:rsidR="004D69C0" w:rsidRPr="007A244F" w:rsidRDefault="004D69C0" w:rsidP="004D69C0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elvetica"/>
          <w:kern w:val="0"/>
          <w:sz w:val="22"/>
          <w:szCs w:val="22"/>
        </w:rPr>
      </w:pPr>
    </w:p>
    <w:p w14:paraId="7AC72779" w14:textId="77777777" w:rsidR="00235469" w:rsidRPr="004D69C0" w:rsidRDefault="00235469" w:rsidP="00235469">
      <w:pPr>
        <w:rPr>
          <w:rFonts w:ascii="HG丸ｺﾞｼｯｸM-PRO" w:eastAsia="HG丸ｺﾞｼｯｸM-PRO" w:hAnsi="HG丸ｺﾞｼｯｸM-PRO"/>
          <w:sz w:val="22"/>
          <w:szCs w:val="22"/>
        </w:rPr>
      </w:pPr>
    </w:p>
    <w:sectPr w:rsidR="00235469" w:rsidRPr="004D69C0" w:rsidSect="00375FB5">
      <w:footerReference w:type="even" r:id="rId8"/>
      <w:footerReference w:type="default" r:id="rId9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684C2" w14:textId="77777777" w:rsidR="00EB3460" w:rsidRDefault="00EB3460" w:rsidP="00235469">
      <w:r>
        <w:separator/>
      </w:r>
    </w:p>
  </w:endnote>
  <w:endnote w:type="continuationSeparator" w:id="0">
    <w:p w14:paraId="10406F23" w14:textId="77777777" w:rsidR="00EB3460" w:rsidRDefault="00EB3460" w:rsidP="0023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0BE94" w14:textId="77777777" w:rsidR="00250DF8" w:rsidRDefault="00250DF8" w:rsidP="0023546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5E77C84" w14:textId="77777777" w:rsidR="00250DF8" w:rsidRDefault="00250DF8" w:rsidP="0023546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43AE2" w14:textId="77777777" w:rsidR="00250DF8" w:rsidRDefault="00250DF8" w:rsidP="0023546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5503">
      <w:rPr>
        <w:rStyle w:val="a6"/>
        <w:noProof/>
      </w:rPr>
      <w:t>1</w:t>
    </w:r>
    <w:r>
      <w:rPr>
        <w:rStyle w:val="a6"/>
      </w:rPr>
      <w:fldChar w:fldCharType="end"/>
    </w:r>
  </w:p>
  <w:p w14:paraId="41884ECF" w14:textId="77777777" w:rsidR="00250DF8" w:rsidRDefault="00250DF8" w:rsidP="0023546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FEA20" w14:textId="77777777" w:rsidR="00EB3460" w:rsidRDefault="00EB3460" w:rsidP="00235469">
      <w:r>
        <w:separator/>
      </w:r>
    </w:p>
  </w:footnote>
  <w:footnote w:type="continuationSeparator" w:id="0">
    <w:p w14:paraId="4EFF1B46" w14:textId="77777777" w:rsidR="00EB3460" w:rsidRDefault="00EB3460" w:rsidP="00235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B197C"/>
    <w:multiLevelType w:val="hybridMultilevel"/>
    <w:tmpl w:val="433267DC"/>
    <w:lvl w:ilvl="0" w:tplc="E86639A8">
      <w:start w:val="51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AC"/>
    <w:rsid w:val="00034445"/>
    <w:rsid w:val="00070CAC"/>
    <w:rsid w:val="00141F55"/>
    <w:rsid w:val="001A590D"/>
    <w:rsid w:val="0022066D"/>
    <w:rsid w:val="00235469"/>
    <w:rsid w:val="00250DF8"/>
    <w:rsid w:val="002720E8"/>
    <w:rsid w:val="00317751"/>
    <w:rsid w:val="00375FB5"/>
    <w:rsid w:val="004D69C0"/>
    <w:rsid w:val="006E67C7"/>
    <w:rsid w:val="007A244F"/>
    <w:rsid w:val="00871C98"/>
    <w:rsid w:val="00872238"/>
    <w:rsid w:val="009C5503"/>
    <w:rsid w:val="00AA4CD0"/>
    <w:rsid w:val="00B1034D"/>
    <w:rsid w:val="00D93B3C"/>
    <w:rsid w:val="00E64FD9"/>
    <w:rsid w:val="00E77FB3"/>
    <w:rsid w:val="00EB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BAD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0D"/>
    <w:pPr>
      <w:ind w:leftChars="400" w:left="960"/>
    </w:pPr>
  </w:style>
  <w:style w:type="paragraph" w:styleId="a4">
    <w:name w:val="footer"/>
    <w:basedOn w:val="a"/>
    <w:link w:val="a5"/>
    <w:uiPriority w:val="99"/>
    <w:unhideWhenUsed/>
    <w:rsid w:val="002354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235469"/>
  </w:style>
  <w:style w:type="character" w:styleId="a6">
    <w:name w:val="page number"/>
    <w:basedOn w:val="a0"/>
    <w:uiPriority w:val="99"/>
    <w:semiHidden/>
    <w:unhideWhenUsed/>
    <w:rsid w:val="00235469"/>
  </w:style>
  <w:style w:type="paragraph" w:styleId="Web">
    <w:name w:val="Normal (Web)"/>
    <w:basedOn w:val="a"/>
    <w:uiPriority w:val="99"/>
    <w:semiHidden/>
    <w:unhideWhenUsed/>
    <w:rsid w:val="00AA4C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7">
    <w:name w:val="Date"/>
    <w:basedOn w:val="a"/>
    <w:next w:val="a"/>
    <w:link w:val="a8"/>
    <w:uiPriority w:val="99"/>
    <w:unhideWhenUsed/>
    <w:rsid w:val="002720E8"/>
    <w:rPr>
      <w:rFonts w:ascii="HG丸ｺﾞｼｯｸM-PRO" w:eastAsia="HG丸ｺﾞｼｯｸM-PRO" w:hAnsi="HG丸ｺﾞｼｯｸM-PRO"/>
    </w:rPr>
  </w:style>
  <w:style w:type="character" w:customStyle="1" w:styleId="a8">
    <w:name w:val="日付 (文字)"/>
    <w:basedOn w:val="a0"/>
    <w:link w:val="a7"/>
    <w:uiPriority w:val="99"/>
    <w:rsid w:val="002720E8"/>
    <w:rPr>
      <w:rFonts w:ascii="HG丸ｺﾞｼｯｸM-PRO" w:eastAsia="HG丸ｺﾞｼｯｸM-PRO" w:hAnsi="HG丸ｺﾞｼｯｸM-PRO"/>
    </w:rPr>
  </w:style>
  <w:style w:type="paragraph" w:styleId="a9">
    <w:name w:val="header"/>
    <w:basedOn w:val="a"/>
    <w:link w:val="aa"/>
    <w:uiPriority w:val="99"/>
    <w:unhideWhenUsed/>
    <w:rsid w:val="009C55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C5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0D"/>
    <w:pPr>
      <w:ind w:leftChars="400" w:left="960"/>
    </w:pPr>
  </w:style>
  <w:style w:type="paragraph" w:styleId="a4">
    <w:name w:val="footer"/>
    <w:basedOn w:val="a"/>
    <w:link w:val="a5"/>
    <w:uiPriority w:val="99"/>
    <w:unhideWhenUsed/>
    <w:rsid w:val="002354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235469"/>
  </w:style>
  <w:style w:type="character" w:styleId="a6">
    <w:name w:val="page number"/>
    <w:basedOn w:val="a0"/>
    <w:uiPriority w:val="99"/>
    <w:semiHidden/>
    <w:unhideWhenUsed/>
    <w:rsid w:val="00235469"/>
  </w:style>
  <w:style w:type="paragraph" w:styleId="Web">
    <w:name w:val="Normal (Web)"/>
    <w:basedOn w:val="a"/>
    <w:uiPriority w:val="99"/>
    <w:semiHidden/>
    <w:unhideWhenUsed/>
    <w:rsid w:val="00AA4C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7">
    <w:name w:val="Date"/>
    <w:basedOn w:val="a"/>
    <w:next w:val="a"/>
    <w:link w:val="a8"/>
    <w:uiPriority w:val="99"/>
    <w:unhideWhenUsed/>
    <w:rsid w:val="002720E8"/>
    <w:rPr>
      <w:rFonts w:ascii="HG丸ｺﾞｼｯｸM-PRO" w:eastAsia="HG丸ｺﾞｼｯｸM-PRO" w:hAnsi="HG丸ｺﾞｼｯｸM-PRO"/>
    </w:rPr>
  </w:style>
  <w:style w:type="character" w:customStyle="1" w:styleId="a8">
    <w:name w:val="日付 (文字)"/>
    <w:basedOn w:val="a0"/>
    <w:link w:val="a7"/>
    <w:uiPriority w:val="99"/>
    <w:rsid w:val="002720E8"/>
    <w:rPr>
      <w:rFonts w:ascii="HG丸ｺﾞｼｯｸM-PRO" w:eastAsia="HG丸ｺﾞｼｯｸM-PRO" w:hAnsi="HG丸ｺﾞｼｯｸM-PRO"/>
    </w:rPr>
  </w:style>
  <w:style w:type="paragraph" w:styleId="a9">
    <w:name w:val="header"/>
    <w:basedOn w:val="a"/>
    <w:link w:val="aa"/>
    <w:uiPriority w:val="99"/>
    <w:unhideWhenUsed/>
    <w:rsid w:val="009C55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C5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千晴</dc:creator>
  <cp:lastModifiedBy>大山　知宏</cp:lastModifiedBy>
  <cp:revision>4</cp:revision>
  <dcterms:created xsi:type="dcterms:W3CDTF">2015-06-18T08:43:00Z</dcterms:created>
  <dcterms:modified xsi:type="dcterms:W3CDTF">2015-06-19T02:13:00Z</dcterms:modified>
</cp:coreProperties>
</file>