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BF03CC" w14:textId="066B7B74" w:rsidR="00685030" w:rsidRPr="006218A9" w:rsidRDefault="00E37DD0" w:rsidP="006218A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2E49" wp14:editId="000E8A45">
                <wp:simplePos x="0" y="0"/>
                <wp:positionH relativeFrom="column">
                  <wp:posOffset>4606290</wp:posOffset>
                </wp:positionH>
                <wp:positionV relativeFrom="paragraph">
                  <wp:posOffset>-574675</wp:posOffset>
                </wp:positionV>
                <wp:extent cx="826135" cy="323850"/>
                <wp:effectExtent l="0" t="0" r="12065" b="19050"/>
                <wp:wrapNone/>
                <wp:docPr id="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915E1" w14:textId="77777777" w:rsidR="00E37DD0" w:rsidRPr="00E37DD0" w:rsidRDefault="00E37DD0" w:rsidP="00E37D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37DD0">
                              <w:rPr>
                                <w:rFonts w:asciiTheme="minorHAnsi" w:eastAsiaTheme="minorEastAsia" w:hAnsi="ＭＳ 明朝" w:cstheme="minorBidi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62.7pt;margin-top:-45.25pt;width:65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" filled="f" strokecolor="black [3213]">
                <v:textbox>
                  <w:txbxContent>
                    <w:p w14:paraId="4DB915E1" w14:textId="77777777" w:rsidR="00E37DD0" w:rsidRPr="00E37DD0" w:rsidRDefault="00E37DD0" w:rsidP="00E37D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37DD0">
                        <w:rPr>
                          <w:rFonts w:asciiTheme="minorHAnsi" w:eastAsiaTheme="minorEastAsia" w:hAnsi="ＭＳ 明朝" w:cstheme="minorBidi"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8F4338" w:rsidRPr="006218A9">
        <w:rPr>
          <w:rFonts w:asciiTheme="majorEastAsia" w:eastAsiaTheme="majorEastAsia" w:hAnsiTheme="majorEastAsia" w:hint="eastAsia"/>
          <w:b/>
          <w:sz w:val="28"/>
          <w:szCs w:val="28"/>
        </w:rPr>
        <w:t>大阪アーツカウンシル</w:t>
      </w:r>
      <w:r w:rsidR="00C52A40" w:rsidRPr="006218A9">
        <w:rPr>
          <w:rFonts w:asciiTheme="majorEastAsia" w:eastAsiaTheme="majorEastAsia" w:hAnsiTheme="majorEastAsia" w:hint="eastAsia"/>
          <w:b/>
          <w:sz w:val="28"/>
          <w:szCs w:val="28"/>
        </w:rPr>
        <w:t>活動</w:t>
      </w:r>
      <w:r w:rsidR="006218A9" w:rsidRPr="006218A9">
        <w:rPr>
          <w:rFonts w:asciiTheme="majorEastAsia" w:eastAsiaTheme="majorEastAsia" w:hAnsiTheme="majorEastAsia" w:hint="eastAsia"/>
          <w:b/>
          <w:sz w:val="28"/>
          <w:szCs w:val="28"/>
        </w:rPr>
        <w:t>報告</w:t>
      </w:r>
    </w:p>
    <w:p w14:paraId="0A017504" w14:textId="77777777" w:rsidR="006218A9" w:rsidRDefault="006218A9" w:rsidP="006218A9">
      <w:pPr>
        <w:jc w:val="right"/>
      </w:pPr>
    </w:p>
    <w:p w14:paraId="74F2CE00" w14:textId="77777777" w:rsidR="008F4338" w:rsidRDefault="006218A9" w:rsidP="006218A9">
      <w:pPr>
        <w:jc w:val="right"/>
      </w:pPr>
      <w:r>
        <w:t xml:space="preserve">20150623 </w:t>
      </w:r>
      <w:r>
        <w:rPr>
          <w:rFonts w:hint="eastAsia"/>
        </w:rPr>
        <w:t>大阪アーツカウンシル統括責任者・佐藤千晴</w:t>
      </w:r>
    </w:p>
    <w:p w14:paraId="21D5D501" w14:textId="77777777" w:rsidR="006218A9" w:rsidRDefault="006218A9"/>
    <w:p w14:paraId="23595CB5" w14:textId="77777777" w:rsidR="00C52A40" w:rsidRPr="006218A9" w:rsidRDefault="00C52A40">
      <w:pPr>
        <w:rPr>
          <w:rFonts w:asciiTheme="majorEastAsia" w:eastAsiaTheme="majorEastAsia" w:hAnsiTheme="majorEastAsia"/>
          <w:b/>
        </w:rPr>
      </w:pPr>
      <w:r w:rsidRPr="006218A9">
        <w:rPr>
          <w:rFonts w:asciiTheme="majorEastAsia" w:eastAsiaTheme="majorEastAsia" w:hAnsiTheme="majorEastAsia" w:hint="eastAsia"/>
          <w:b/>
        </w:rPr>
        <w:t>＜初年度（2013年度）＞　審査・評価</w:t>
      </w:r>
    </w:p>
    <w:p w14:paraId="36466153" w14:textId="77777777" w:rsidR="00C52A40" w:rsidRDefault="00C52A40">
      <w:r>
        <w:rPr>
          <w:rFonts w:hint="eastAsia"/>
        </w:rPr>
        <w:t>・府芸術文化振興補助金、府「輝け！子どもパフォーマー事業」補助金、市芸術活動振興事業助成金の審査</w:t>
      </w:r>
    </w:p>
    <w:p w14:paraId="45107143" w14:textId="77777777" w:rsidR="00C52A40" w:rsidRDefault="00C52A40">
      <w:r>
        <w:rPr>
          <w:rFonts w:hint="eastAsia"/>
        </w:rPr>
        <w:t>・府・市文化事業のヒアリング、視察、評価</w:t>
      </w:r>
    </w:p>
    <w:p w14:paraId="22D5F574" w14:textId="77777777" w:rsidR="00C52A40" w:rsidRDefault="00C52A40"/>
    <w:p w14:paraId="05361C04" w14:textId="77777777" w:rsidR="00C52A40" w:rsidRPr="006218A9" w:rsidRDefault="00C52A40">
      <w:pPr>
        <w:rPr>
          <w:rFonts w:asciiTheme="majorEastAsia" w:eastAsiaTheme="majorEastAsia" w:hAnsiTheme="majorEastAsia"/>
          <w:b/>
        </w:rPr>
      </w:pPr>
      <w:r w:rsidRPr="006218A9">
        <w:rPr>
          <w:rFonts w:asciiTheme="majorEastAsia" w:eastAsiaTheme="majorEastAsia" w:hAnsiTheme="majorEastAsia" w:hint="eastAsia"/>
          <w:b/>
        </w:rPr>
        <w:t>＜２年目（2014年度）＞　審査、評価、企画</w:t>
      </w:r>
    </w:p>
    <w:p w14:paraId="07DD73C3" w14:textId="77777777" w:rsidR="00C52A40" w:rsidRDefault="00C52A40">
      <w:r>
        <w:rPr>
          <w:rFonts w:hint="eastAsia"/>
        </w:rPr>
        <w:t>・助成金審査</w:t>
      </w:r>
      <w:r w:rsidR="006218A9">
        <w:rPr>
          <w:rFonts w:hint="eastAsia"/>
        </w:rPr>
        <w:t>／・府・市文化事業評価</w:t>
      </w:r>
    </w:p>
    <w:p w14:paraId="55AEBD0E" w14:textId="77777777" w:rsidR="00C52A40" w:rsidRDefault="00C52A40">
      <w:r>
        <w:rPr>
          <w:rFonts w:hint="eastAsia"/>
        </w:rPr>
        <w:t>・大阪の文化状況を分析、課題解決につながる事業の提案</w:t>
      </w:r>
    </w:p>
    <w:p w14:paraId="2B97AB49" w14:textId="77777777" w:rsidR="00C52A40" w:rsidRDefault="00C52A40">
      <w:r>
        <w:rPr>
          <w:rFonts w:hint="eastAsia"/>
        </w:rPr>
        <w:t>・若手プロデューサーのミーティングを３回開催</w:t>
      </w:r>
    </w:p>
    <w:p w14:paraId="7492EA41" w14:textId="77777777" w:rsidR="00C52A40" w:rsidRDefault="00C52A40"/>
    <w:p w14:paraId="4331BE8B" w14:textId="77777777" w:rsidR="00C52A40" w:rsidRPr="006218A9" w:rsidRDefault="00C52A40">
      <w:pPr>
        <w:rPr>
          <w:rFonts w:asciiTheme="majorEastAsia" w:eastAsiaTheme="majorEastAsia" w:hAnsiTheme="majorEastAsia"/>
          <w:b/>
        </w:rPr>
      </w:pPr>
      <w:r w:rsidRPr="006218A9">
        <w:rPr>
          <w:rFonts w:asciiTheme="majorEastAsia" w:eastAsiaTheme="majorEastAsia" w:hAnsiTheme="majorEastAsia" w:hint="eastAsia"/>
          <w:b/>
        </w:rPr>
        <w:t>＜３年目（2015年度）＞　審査、評価、企画、調査</w:t>
      </w:r>
    </w:p>
    <w:p w14:paraId="6667A8F2" w14:textId="77777777" w:rsidR="00C52A40" w:rsidRDefault="00C52A40" w:rsidP="00C52A40">
      <w:r>
        <w:rPr>
          <w:rFonts w:hint="eastAsia"/>
        </w:rPr>
        <w:t>・助成金審査</w:t>
      </w:r>
      <w:r w:rsidR="006218A9">
        <w:rPr>
          <w:rFonts w:hint="eastAsia"/>
        </w:rPr>
        <w:t>／</w:t>
      </w:r>
      <w:r>
        <w:rPr>
          <w:rFonts w:hint="eastAsia"/>
        </w:rPr>
        <w:t>府・市事業の評価</w:t>
      </w:r>
    </w:p>
    <w:p w14:paraId="31C92C93" w14:textId="22ED5BDE" w:rsidR="008F4338" w:rsidRDefault="0022789F" w:rsidP="00C52A40">
      <w:r>
        <w:rPr>
          <w:rFonts w:hint="eastAsia"/>
        </w:rPr>
        <w:t>・アーツカウンシルの提案から出発した「芸術文化魅力育成</w:t>
      </w:r>
      <w:r w:rsidR="00C52A40">
        <w:rPr>
          <w:rFonts w:hint="eastAsia"/>
        </w:rPr>
        <w:t>プロジェクト」を府市が共催（</w:t>
      </w:r>
      <w:r w:rsidR="00C52A40">
        <w:rPr>
          <w:rFonts w:hint="eastAsia"/>
        </w:rPr>
        <w:t>10</w:t>
      </w:r>
      <w:r w:rsidR="00C52A40">
        <w:rPr>
          <w:rFonts w:hint="eastAsia"/>
        </w:rPr>
        <w:t>月〜</w:t>
      </w:r>
      <w:r w:rsidR="00C52A40">
        <w:rPr>
          <w:rFonts w:hint="eastAsia"/>
        </w:rPr>
        <w:t>11</w:t>
      </w:r>
      <w:r w:rsidR="00C52A40">
        <w:rPr>
          <w:rFonts w:hint="eastAsia"/>
        </w:rPr>
        <w:t>月に中之島エリアで実施）</w:t>
      </w:r>
    </w:p>
    <w:p w14:paraId="0DBFC305" w14:textId="77777777" w:rsidR="008F4338" w:rsidRDefault="00C52A40">
      <w:r>
        <w:rPr>
          <w:rFonts w:hint="eastAsia"/>
        </w:rPr>
        <w:t>・「アーツマネージャー育成講座」スタート（詳細は添付の資料）</w:t>
      </w:r>
    </w:p>
    <w:p w14:paraId="10A95276" w14:textId="77777777" w:rsidR="006218A9" w:rsidRDefault="006218A9">
      <w:r>
        <w:rPr>
          <w:rFonts w:hint="eastAsia"/>
        </w:rPr>
        <w:t xml:space="preserve">　　　　　　　　　　→目的はアーツマネージャー育成＆事業の調査</w:t>
      </w:r>
    </w:p>
    <w:p w14:paraId="4ACD42D2" w14:textId="77777777" w:rsidR="00C52A40" w:rsidRDefault="00C52A40">
      <w:r>
        <w:rPr>
          <w:rFonts w:hint="eastAsia"/>
        </w:rPr>
        <w:t>・大阪アーツカウンシルホームページの拡充（おおさかアートマップなど）</w:t>
      </w:r>
    </w:p>
    <w:p w14:paraId="3F8956D8" w14:textId="77777777" w:rsidR="00C52A40" w:rsidRDefault="006218A9">
      <w:r>
        <w:rPr>
          <w:rFonts w:hint="eastAsia"/>
        </w:rPr>
        <w:t xml:space="preserve">　　　　　　　　　　</w:t>
      </w:r>
      <w:r w:rsidR="00C52A40">
        <w:rPr>
          <w:rFonts w:hint="eastAsia"/>
        </w:rPr>
        <w:t>→情報発信の強化</w:t>
      </w:r>
    </w:p>
    <w:p w14:paraId="12D56D2B" w14:textId="77777777" w:rsidR="006218A9" w:rsidRDefault="006218A9"/>
    <w:p w14:paraId="20C9D627" w14:textId="77777777" w:rsidR="006218A9" w:rsidRPr="006F6F14" w:rsidRDefault="006218A9">
      <w:pPr>
        <w:rPr>
          <w:rFonts w:asciiTheme="majorEastAsia" w:eastAsiaTheme="majorEastAsia" w:hAnsiTheme="majorEastAsia"/>
          <w:b/>
        </w:rPr>
      </w:pPr>
      <w:r w:rsidRPr="006F6F14">
        <w:rPr>
          <w:rFonts w:asciiTheme="majorEastAsia" w:eastAsiaTheme="majorEastAsia" w:hAnsiTheme="majorEastAsia" w:hint="eastAsia"/>
          <w:b/>
        </w:rPr>
        <w:t>☆課題</w:t>
      </w:r>
    </w:p>
    <w:p w14:paraId="7A294D3D" w14:textId="77777777" w:rsidR="006218A9" w:rsidRPr="006F6F14" w:rsidRDefault="006218A9">
      <w:pPr>
        <w:rPr>
          <w:u w:val="single"/>
        </w:rPr>
      </w:pPr>
      <w:r>
        <w:rPr>
          <w:rFonts w:hint="eastAsia"/>
        </w:rPr>
        <w:t xml:space="preserve">　</w:t>
      </w:r>
      <w:r w:rsidRPr="006F6F14">
        <w:rPr>
          <w:rFonts w:hint="eastAsia"/>
          <w:u w:val="single"/>
        </w:rPr>
        <w:t>（１）スタッフの不足</w:t>
      </w:r>
    </w:p>
    <w:p w14:paraId="1D850A68" w14:textId="77777777" w:rsidR="006218A9" w:rsidRDefault="006218A9">
      <w:r>
        <w:rPr>
          <w:rFonts w:hint="eastAsia"/>
        </w:rPr>
        <w:t xml:space="preserve">　ミーティング、講座の開催など企画・調査機能拡充には専門スタッフが不可欠。審議会スタイルの現在の形では厳しい。</w:t>
      </w:r>
    </w:p>
    <w:p w14:paraId="13ED0B54" w14:textId="77777777" w:rsidR="006218A9" w:rsidRDefault="006218A9">
      <w:r>
        <w:rPr>
          <w:rFonts w:hint="eastAsia"/>
        </w:rPr>
        <w:t xml:space="preserve">　</w:t>
      </w:r>
    </w:p>
    <w:p w14:paraId="07D85D4D" w14:textId="77777777" w:rsidR="006218A9" w:rsidRPr="006F6F14" w:rsidRDefault="006218A9">
      <w:pPr>
        <w:rPr>
          <w:u w:val="single"/>
        </w:rPr>
      </w:pPr>
      <w:r>
        <w:rPr>
          <w:rFonts w:hint="eastAsia"/>
        </w:rPr>
        <w:t xml:space="preserve">　</w:t>
      </w:r>
      <w:r w:rsidRPr="006F6F14">
        <w:rPr>
          <w:rFonts w:hint="eastAsia"/>
          <w:u w:val="single"/>
        </w:rPr>
        <w:t>（２）拠点</w:t>
      </w:r>
    </w:p>
    <w:p w14:paraId="128006E7" w14:textId="77777777" w:rsidR="006218A9" w:rsidRDefault="006218A9">
      <w:r>
        <w:rPr>
          <w:rFonts w:hint="eastAsia"/>
        </w:rPr>
        <w:t xml:space="preserve">　統括責任者が府、市、大阪府立江之子島文化芸術創造センターに週に１回ずつ駐在するスタイルでは府民・市民に「顔の見える存在」となりにくい。機動的に会合を設定するためにも、決まった拠点が必要。</w:t>
      </w:r>
    </w:p>
    <w:sectPr w:rsidR="006218A9" w:rsidSect="0068503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62147" w14:textId="77777777" w:rsidR="00455E0D" w:rsidRDefault="00455E0D" w:rsidP="00E37DD0">
      <w:r>
        <w:separator/>
      </w:r>
    </w:p>
  </w:endnote>
  <w:endnote w:type="continuationSeparator" w:id="0">
    <w:p w14:paraId="6A945194" w14:textId="77777777" w:rsidR="00455E0D" w:rsidRDefault="00455E0D" w:rsidP="00E3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E046" w14:textId="77777777" w:rsidR="00455E0D" w:rsidRDefault="00455E0D" w:rsidP="00E37DD0">
      <w:r>
        <w:separator/>
      </w:r>
    </w:p>
  </w:footnote>
  <w:footnote w:type="continuationSeparator" w:id="0">
    <w:p w14:paraId="0819DDCB" w14:textId="77777777" w:rsidR="00455E0D" w:rsidRDefault="00455E0D" w:rsidP="00E3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38"/>
    <w:rsid w:val="002029A8"/>
    <w:rsid w:val="0022789F"/>
    <w:rsid w:val="00455E0D"/>
    <w:rsid w:val="006218A9"/>
    <w:rsid w:val="0066455D"/>
    <w:rsid w:val="00685030"/>
    <w:rsid w:val="006A307B"/>
    <w:rsid w:val="006F6F14"/>
    <w:rsid w:val="008F4338"/>
    <w:rsid w:val="009F3CD9"/>
    <w:rsid w:val="00C52A40"/>
    <w:rsid w:val="00E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FFF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DD0"/>
  </w:style>
  <w:style w:type="paragraph" w:styleId="a5">
    <w:name w:val="footer"/>
    <w:basedOn w:val="a"/>
    <w:link w:val="a6"/>
    <w:uiPriority w:val="99"/>
    <w:unhideWhenUsed/>
    <w:rsid w:val="00E37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DD0"/>
  </w:style>
  <w:style w:type="paragraph" w:styleId="Web">
    <w:name w:val="Normal (Web)"/>
    <w:basedOn w:val="a"/>
    <w:uiPriority w:val="99"/>
    <w:semiHidden/>
    <w:unhideWhenUsed/>
    <w:rsid w:val="00E37D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DD0"/>
  </w:style>
  <w:style w:type="paragraph" w:styleId="a5">
    <w:name w:val="footer"/>
    <w:basedOn w:val="a"/>
    <w:link w:val="a6"/>
    <w:uiPriority w:val="99"/>
    <w:unhideWhenUsed/>
    <w:rsid w:val="00E37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DD0"/>
  </w:style>
  <w:style w:type="paragraph" w:styleId="Web">
    <w:name w:val="Normal (Web)"/>
    <w:basedOn w:val="a"/>
    <w:uiPriority w:val="99"/>
    <w:semiHidden/>
    <w:unhideWhenUsed/>
    <w:rsid w:val="00E37D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千晴</dc:creator>
  <cp:lastModifiedBy>大山　知宏</cp:lastModifiedBy>
  <cp:revision>2</cp:revision>
  <dcterms:created xsi:type="dcterms:W3CDTF">2015-06-26T13:03:00Z</dcterms:created>
  <dcterms:modified xsi:type="dcterms:W3CDTF">2015-06-26T13:03:00Z</dcterms:modified>
</cp:coreProperties>
</file>