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ED15A" w14:textId="644CC6C2" w:rsidR="00EA2D98" w:rsidRPr="00190A26" w:rsidRDefault="00842ECB">
      <w:pPr>
        <w:rPr>
          <w:rFonts w:ascii="ＭＳ 明朝" w:hAnsi="ＭＳ 明朝" w:cs="ＭＳ 明朝"/>
        </w:rPr>
      </w:pPr>
      <w:bookmarkStart w:id="0" w:name="_GoBack"/>
      <w:bookmarkEnd w:id="0"/>
      <w:r w:rsidRPr="00190A26">
        <w:rPr>
          <w:rFonts w:ascii="ＭＳ 明朝" w:hAnsi="ＭＳ 明朝" w:cs="ＭＳ 明朝" w:hint="eastAsia"/>
        </w:rPr>
        <w:t>（</w:t>
      </w:r>
      <w:r w:rsidR="00F40CBF">
        <w:rPr>
          <w:rFonts w:ascii="ＭＳ 明朝" w:hAnsi="ＭＳ 明朝" w:cs="ＭＳ 明朝" w:hint="eastAsia"/>
        </w:rPr>
        <w:t>質問１</w:t>
      </w:r>
      <w:r w:rsidRPr="00190A26">
        <w:rPr>
          <w:rFonts w:ascii="ＭＳ 明朝" w:hAnsi="ＭＳ 明朝" w:cs="ＭＳ 明朝" w:hint="eastAsia"/>
        </w:rPr>
        <w:t>）</w:t>
      </w:r>
    </w:p>
    <w:p w14:paraId="600AB722" w14:textId="4EBEC13D" w:rsidR="00F40CBF" w:rsidRDefault="00842ECB" w:rsidP="00F40CBF">
      <w:pPr>
        <w:rPr>
          <w:rFonts w:ascii="ＭＳ 明朝" w:hAnsi="ＭＳ 明朝" w:cs="ＭＳ 明朝"/>
        </w:rPr>
      </w:pPr>
      <w:r w:rsidRPr="00190A26">
        <w:rPr>
          <w:rFonts w:ascii="ＭＳ 明朝" w:hAnsi="ＭＳ 明朝" w:cs="ＭＳ 明朝" w:hint="eastAsia"/>
        </w:rPr>
        <w:t xml:space="preserve">　</w:t>
      </w:r>
      <w:r w:rsidR="00C5544B">
        <w:rPr>
          <w:rFonts w:ascii="ＭＳ 明朝" w:hAnsi="ＭＳ 明朝" w:cs="ＭＳ 明朝" w:hint="eastAsia"/>
        </w:rPr>
        <w:t>ギャンブル依存症対策の例</w:t>
      </w:r>
      <w:r w:rsidR="00F40CBF">
        <w:rPr>
          <w:rFonts w:ascii="ＭＳ 明朝" w:hAnsi="ＭＳ 明朝" w:cs="ＭＳ 明朝" w:hint="eastAsia"/>
        </w:rPr>
        <w:t>として、シンガポールの</w:t>
      </w:r>
      <w:r w:rsidR="00DC78C2">
        <w:rPr>
          <w:rFonts w:ascii="ＭＳ 明朝" w:hAnsi="ＭＳ 明朝" w:cs="ＭＳ 明朝" w:hint="eastAsia"/>
        </w:rPr>
        <w:t>対策例</w:t>
      </w:r>
      <w:r w:rsidR="00F40CBF">
        <w:rPr>
          <w:rFonts w:ascii="ＭＳ 明朝" w:hAnsi="ＭＳ 明朝" w:cs="ＭＳ 明朝" w:hint="eastAsia"/>
        </w:rPr>
        <w:t>を挙げていたが、シンガポールというのは、</w:t>
      </w:r>
      <w:r w:rsidRPr="00190A26">
        <w:rPr>
          <w:rFonts w:ascii="ＭＳ 明朝" w:hAnsi="ＭＳ 明朝" w:cs="ＭＳ 明朝" w:hint="eastAsia"/>
        </w:rPr>
        <w:t>そもそも面積も人口も東京</w:t>
      </w:r>
      <w:r w:rsidR="004F3650" w:rsidRPr="00190A26">
        <w:rPr>
          <w:rFonts w:ascii="ＭＳ 明朝" w:hAnsi="ＭＳ 明朝" w:cs="ＭＳ 明朝"/>
        </w:rPr>
        <w:t>23</w:t>
      </w:r>
      <w:r w:rsidRPr="00190A26">
        <w:rPr>
          <w:rFonts w:ascii="ＭＳ 明朝" w:hAnsi="ＭＳ 明朝" w:cs="ＭＳ 明朝" w:hint="eastAsia"/>
        </w:rPr>
        <w:t>区と匹敵するような小さ</w:t>
      </w:r>
      <w:r w:rsidR="00C5544B">
        <w:rPr>
          <w:rFonts w:ascii="ＭＳ 明朝" w:hAnsi="ＭＳ 明朝" w:cs="ＭＳ 明朝" w:hint="eastAsia"/>
        </w:rPr>
        <w:t>な国であり、そこで行われた対策がとても日本に当てはまると</w:t>
      </w:r>
      <w:r w:rsidR="00127A32" w:rsidRPr="00190A26">
        <w:rPr>
          <w:rFonts w:ascii="ＭＳ 明朝" w:hAnsi="ＭＳ 明朝" w:cs="ＭＳ 明朝" w:hint="eastAsia"/>
        </w:rPr>
        <w:t>は</w:t>
      </w:r>
      <w:r w:rsidR="00C5544B">
        <w:rPr>
          <w:rFonts w:ascii="ＭＳ 明朝" w:hAnsi="ＭＳ 明朝" w:cs="ＭＳ 明朝" w:hint="eastAsia"/>
        </w:rPr>
        <w:t>考えられない</w:t>
      </w:r>
      <w:r w:rsidR="00101877">
        <w:rPr>
          <w:rFonts w:ascii="ＭＳ 明朝" w:hAnsi="ＭＳ 明朝" w:cs="ＭＳ 明朝" w:hint="eastAsia"/>
        </w:rPr>
        <w:t>。</w:t>
      </w:r>
      <w:r w:rsidR="00F40CBF">
        <w:rPr>
          <w:rFonts w:ascii="ＭＳ 明朝" w:hAnsi="ＭＳ 明朝" w:cs="ＭＳ 明朝" w:hint="eastAsia"/>
        </w:rPr>
        <w:t>その点についてどのように考えているのか</w:t>
      </w:r>
      <w:r w:rsidR="00127A32" w:rsidRPr="00190A26">
        <w:rPr>
          <w:rFonts w:ascii="ＭＳ 明朝" w:hAnsi="ＭＳ 明朝" w:cs="ＭＳ 明朝" w:hint="eastAsia"/>
        </w:rPr>
        <w:t>。</w:t>
      </w:r>
    </w:p>
    <w:p w14:paraId="63F57EDA" w14:textId="53338F9F" w:rsidR="00EA2D98" w:rsidRPr="00190A26" w:rsidRDefault="00BB354E" w:rsidP="00F40CBF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また</w:t>
      </w:r>
      <w:r w:rsidR="00F40CBF">
        <w:rPr>
          <w:rFonts w:ascii="ＭＳ 明朝" w:hAnsi="ＭＳ 明朝" w:cs="ＭＳ 明朝" w:hint="eastAsia"/>
        </w:rPr>
        <w:t>、府市</w:t>
      </w:r>
      <w:r w:rsidR="00BE0BEE">
        <w:rPr>
          <w:rFonts w:ascii="ＭＳ 明朝" w:hAnsi="ＭＳ 明朝" w:cs="ＭＳ 明朝" w:hint="eastAsia"/>
        </w:rPr>
        <w:t>ＩＲ</w:t>
      </w:r>
      <w:r w:rsidR="00F40CBF">
        <w:rPr>
          <w:rFonts w:ascii="ＭＳ 明朝" w:hAnsi="ＭＳ 明朝" w:cs="ＭＳ 明朝" w:hint="eastAsia"/>
        </w:rPr>
        <w:t>推進会議</w:t>
      </w:r>
      <w:r w:rsidR="00842ECB" w:rsidRPr="00190A26">
        <w:rPr>
          <w:rFonts w:ascii="ＭＳ 明朝" w:hAnsi="ＭＳ 明朝" w:cs="ＭＳ 明朝" w:hint="eastAsia"/>
        </w:rPr>
        <w:t>の</w:t>
      </w:r>
      <w:r w:rsidR="00F40CBF">
        <w:rPr>
          <w:rFonts w:ascii="ＭＳ 明朝" w:hAnsi="ＭＳ 明朝" w:cs="ＭＳ 明朝" w:hint="eastAsia"/>
        </w:rPr>
        <w:t>メンバーの図を見せてもらったが、</w:t>
      </w:r>
      <w:r w:rsidR="00101877">
        <w:rPr>
          <w:rFonts w:ascii="ＭＳ 明朝" w:hAnsi="ＭＳ 明朝" w:cs="ＭＳ 明朝" w:hint="eastAsia"/>
        </w:rPr>
        <w:t>ＩＲ</w:t>
      </w:r>
      <w:r w:rsidR="00F40CBF">
        <w:rPr>
          <w:rFonts w:ascii="ＭＳ 明朝" w:hAnsi="ＭＳ 明朝" w:cs="ＭＳ 明朝" w:hint="eastAsia"/>
        </w:rPr>
        <w:t>推進派ばかりがメンバーに入って</w:t>
      </w:r>
      <w:r w:rsidR="00101877">
        <w:rPr>
          <w:rFonts w:ascii="ＭＳ 明朝" w:hAnsi="ＭＳ 明朝" w:cs="ＭＳ 明朝" w:hint="eastAsia"/>
        </w:rPr>
        <w:t>おり、このメンバーで</w:t>
      </w:r>
      <w:r w:rsidR="00F40CBF">
        <w:rPr>
          <w:rFonts w:ascii="ＭＳ 明朝" w:hAnsi="ＭＳ 明朝" w:cs="ＭＳ 明朝" w:hint="eastAsia"/>
        </w:rPr>
        <w:t>本当に懸念事項</w:t>
      </w:r>
      <w:r w:rsidR="00842ECB" w:rsidRPr="00190A26">
        <w:rPr>
          <w:rFonts w:ascii="ＭＳ 明朝" w:hAnsi="ＭＳ 明朝" w:cs="ＭＳ 明朝" w:hint="eastAsia"/>
        </w:rPr>
        <w:t>対策が打ち</w:t>
      </w:r>
      <w:r w:rsidR="00F40CBF">
        <w:rPr>
          <w:rFonts w:ascii="ＭＳ 明朝" w:hAnsi="ＭＳ 明朝" w:cs="ＭＳ 明朝" w:hint="eastAsia"/>
        </w:rPr>
        <w:t>出されているのか大変懸念を感じている</w:t>
      </w:r>
      <w:r w:rsidR="00101877">
        <w:rPr>
          <w:rFonts w:ascii="ＭＳ 明朝" w:hAnsi="ＭＳ 明朝" w:cs="ＭＳ 明朝" w:hint="eastAsia"/>
        </w:rPr>
        <w:t>。</w:t>
      </w:r>
      <w:r w:rsidR="00F40CBF">
        <w:rPr>
          <w:rFonts w:ascii="ＭＳ 明朝" w:hAnsi="ＭＳ 明朝" w:cs="ＭＳ 明朝" w:hint="eastAsia"/>
        </w:rPr>
        <w:t>その点についてどう考えているのか。</w:t>
      </w:r>
    </w:p>
    <w:p w14:paraId="5C106E53" w14:textId="77777777" w:rsidR="00EA2D98" w:rsidRPr="00190A26" w:rsidRDefault="00EA2D98">
      <w:pPr>
        <w:rPr>
          <w:rFonts w:ascii="ＭＳ 明朝" w:hAnsi="ＭＳ 明朝" w:cs="ＭＳ 明朝"/>
        </w:rPr>
      </w:pPr>
    </w:p>
    <w:p w14:paraId="7D654D07" w14:textId="42D52963" w:rsidR="00EA2D98" w:rsidRPr="00190A26" w:rsidRDefault="00842ECB">
      <w:pPr>
        <w:rPr>
          <w:rFonts w:ascii="ＭＳ 明朝" w:hAnsi="ＭＳ 明朝"/>
        </w:rPr>
      </w:pPr>
      <w:r w:rsidRPr="00190A26">
        <w:rPr>
          <w:rFonts w:ascii="ＭＳ 明朝" w:hAnsi="ＭＳ 明朝" w:cs="ＭＳ 明朝" w:hint="eastAsia"/>
        </w:rPr>
        <w:t>（</w:t>
      </w:r>
      <w:r w:rsidR="0025133A">
        <w:rPr>
          <w:rFonts w:ascii="ＭＳ 明朝" w:hAnsi="ＭＳ 明朝" w:hint="eastAsia"/>
        </w:rPr>
        <w:t>回答：職員</w:t>
      </w:r>
      <w:r w:rsidRPr="00190A26">
        <w:rPr>
          <w:rFonts w:ascii="ＭＳ 明朝" w:hAnsi="ＭＳ 明朝"/>
        </w:rPr>
        <w:t>）</w:t>
      </w:r>
    </w:p>
    <w:p w14:paraId="3248EE72" w14:textId="1820C230" w:rsidR="00EA2D98" w:rsidRPr="00190A26" w:rsidRDefault="00842ECB" w:rsidP="00945790">
      <w:pPr>
        <w:rPr>
          <w:rFonts w:ascii="ＭＳ 明朝" w:hAnsi="ＭＳ 明朝"/>
        </w:rPr>
      </w:pPr>
      <w:r w:rsidRPr="00190A26">
        <w:rPr>
          <w:rFonts w:ascii="ＭＳ 明朝" w:hAnsi="ＭＳ 明朝" w:hint="eastAsia"/>
        </w:rPr>
        <w:t xml:space="preserve">　１点目のシンガポールの</w:t>
      </w:r>
      <w:r w:rsidR="00F40CBF">
        <w:rPr>
          <w:rFonts w:ascii="ＭＳ 明朝" w:hAnsi="ＭＳ 明朝" w:hint="eastAsia"/>
        </w:rPr>
        <w:t>事例については、</w:t>
      </w:r>
      <w:r w:rsidR="00127A32" w:rsidRPr="00190A26">
        <w:rPr>
          <w:rFonts w:ascii="ＭＳ 明朝" w:hAnsi="ＭＳ 明朝" w:hint="eastAsia"/>
        </w:rPr>
        <w:t>ご指摘のとお</w:t>
      </w:r>
      <w:r w:rsidR="003F43B0">
        <w:rPr>
          <w:rFonts w:ascii="ＭＳ 明朝" w:hAnsi="ＭＳ 明朝" w:hint="eastAsia"/>
        </w:rPr>
        <w:t>り、</w:t>
      </w:r>
      <w:r w:rsidR="00127A32" w:rsidRPr="00190A26">
        <w:rPr>
          <w:rFonts w:ascii="ＭＳ 明朝" w:hAnsi="ＭＳ 明朝" w:hint="eastAsia"/>
        </w:rPr>
        <w:t>シンガポール</w:t>
      </w:r>
      <w:r w:rsidR="00BB354E">
        <w:rPr>
          <w:rFonts w:ascii="ＭＳ 明朝" w:hAnsi="ＭＳ 明朝" w:hint="eastAsia"/>
        </w:rPr>
        <w:t>の人口</w:t>
      </w:r>
      <w:r w:rsidR="00127A32" w:rsidRPr="00190A26">
        <w:rPr>
          <w:rFonts w:ascii="ＭＳ 明朝" w:hAnsi="ＭＳ 明朝" w:hint="eastAsia"/>
        </w:rPr>
        <w:t>は</w:t>
      </w:r>
      <w:r w:rsidR="003F43B0">
        <w:rPr>
          <w:rFonts w:ascii="ＭＳ 明朝" w:hAnsi="ＭＳ 明朝" w:hint="eastAsia"/>
        </w:rPr>
        <w:t>約</w:t>
      </w:r>
      <w:r w:rsidR="004F3650" w:rsidRPr="00190A26">
        <w:rPr>
          <w:rFonts w:ascii="ＭＳ 明朝" w:hAnsi="ＭＳ 明朝"/>
        </w:rPr>
        <w:t>500</w:t>
      </w:r>
      <w:r w:rsidRPr="00190A26">
        <w:rPr>
          <w:rFonts w:ascii="ＭＳ 明朝" w:hAnsi="ＭＳ 明朝" w:hint="eastAsia"/>
        </w:rPr>
        <w:t>万</w:t>
      </w:r>
      <w:r w:rsidR="00F40CBF">
        <w:rPr>
          <w:rFonts w:ascii="ＭＳ 明朝" w:hAnsi="ＭＳ 明朝" w:hint="eastAsia"/>
        </w:rPr>
        <w:t>人で、</w:t>
      </w:r>
      <w:r w:rsidR="00BB354E">
        <w:rPr>
          <w:rFonts w:ascii="ＭＳ 明朝" w:hAnsi="ＭＳ 明朝" w:hint="eastAsia"/>
        </w:rPr>
        <w:t>そこで行われるギャンブル依存症対策</w:t>
      </w:r>
      <w:r w:rsidR="00F40CBF">
        <w:rPr>
          <w:rFonts w:ascii="ＭＳ 明朝" w:hAnsi="ＭＳ 明朝" w:hint="eastAsia"/>
        </w:rPr>
        <w:t>がそのまま</w:t>
      </w:r>
      <w:r w:rsidR="00BE0BEE">
        <w:rPr>
          <w:rFonts w:ascii="ＭＳ 明朝" w:hAnsi="ＭＳ 明朝" w:hint="eastAsia"/>
        </w:rPr>
        <w:t>人口</w:t>
      </w:r>
      <w:r w:rsidR="00BE0BEE" w:rsidRPr="00190A26">
        <w:rPr>
          <w:rFonts w:ascii="ＭＳ 明朝" w:hAnsi="ＭＳ 明朝" w:hint="eastAsia"/>
        </w:rPr>
        <w:t>１億</w:t>
      </w:r>
      <w:r w:rsidR="00BE0BEE" w:rsidRPr="00190A26">
        <w:rPr>
          <w:rFonts w:ascii="ＭＳ 明朝" w:hAnsi="ＭＳ 明朝"/>
        </w:rPr>
        <w:t>2,500</w:t>
      </w:r>
      <w:r w:rsidR="00BE0BEE" w:rsidRPr="00190A26">
        <w:rPr>
          <w:rFonts w:ascii="ＭＳ 明朝" w:hAnsi="ＭＳ 明朝" w:hint="eastAsia"/>
        </w:rPr>
        <w:t>万人以上の</w:t>
      </w:r>
      <w:r w:rsidR="00F40CBF">
        <w:rPr>
          <w:rFonts w:ascii="ＭＳ 明朝" w:hAnsi="ＭＳ 明朝" w:hint="eastAsia"/>
        </w:rPr>
        <w:t>日本に当てはまる</w:t>
      </w:r>
      <w:r w:rsidR="00BB354E">
        <w:rPr>
          <w:rFonts w:ascii="ＭＳ 明朝" w:hAnsi="ＭＳ 明朝" w:hint="eastAsia"/>
        </w:rPr>
        <w:t>わけではない。</w:t>
      </w:r>
      <w:r w:rsidRPr="00190A26">
        <w:rPr>
          <w:rFonts w:ascii="ＭＳ 明朝" w:hAnsi="ＭＳ 明朝" w:hint="eastAsia"/>
        </w:rPr>
        <w:t>ただ、我々としては、まず</w:t>
      </w:r>
      <w:r w:rsidR="00BB354E">
        <w:rPr>
          <w:rFonts w:ascii="ＭＳ 明朝" w:hAnsi="ＭＳ 明朝" w:hint="eastAsia"/>
        </w:rPr>
        <w:t>はシンガポールにおける対策の</w:t>
      </w:r>
      <w:r w:rsidRPr="00190A26">
        <w:rPr>
          <w:rFonts w:ascii="ＭＳ 明朝" w:hAnsi="ＭＳ 明朝" w:hint="eastAsia"/>
        </w:rPr>
        <w:t>成功事例をしっかり学びたいと</w:t>
      </w:r>
      <w:r w:rsidR="00F40CBF">
        <w:rPr>
          <w:rFonts w:ascii="ＭＳ 明朝" w:hAnsi="ＭＳ 明朝" w:hint="eastAsia"/>
        </w:rPr>
        <w:t>考えて</w:t>
      </w:r>
      <w:r w:rsidR="00945790">
        <w:rPr>
          <w:rFonts w:ascii="ＭＳ 明朝" w:hAnsi="ＭＳ 明朝" w:hint="eastAsia"/>
        </w:rPr>
        <w:t>おり、そのうえで、</w:t>
      </w:r>
      <w:r w:rsidR="00BB354E">
        <w:rPr>
          <w:rFonts w:ascii="ＭＳ 明朝" w:hAnsi="ＭＳ 明朝" w:hint="eastAsia"/>
        </w:rPr>
        <w:t>大阪独自の対策をミックスし、大阪に合った形でギャンブル</w:t>
      </w:r>
      <w:r w:rsidR="00945790">
        <w:rPr>
          <w:rFonts w:ascii="ＭＳ 明朝" w:hAnsi="ＭＳ 明朝" w:hint="eastAsia"/>
        </w:rPr>
        <w:t>依存症対策</w:t>
      </w:r>
      <w:r w:rsidR="00BB354E">
        <w:rPr>
          <w:rFonts w:ascii="ＭＳ 明朝" w:hAnsi="ＭＳ 明朝" w:hint="eastAsia"/>
        </w:rPr>
        <w:t>を</w:t>
      </w:r>
      <w:r w:rsidR="00945790">
        <w:rPr>
          <w:rFonts w:ascii="ＭＳ 明朝" w:hAnsi="ＭＳ 明朝" w:hint="eastAsia"/>
        </w:rPr>
        <w:t>導入</w:t>
      </w:r>
      <w:r w:rsidR="00BB354E">
        <w:rPr>
          <w:rFonts w:ascii="ＭＳ 明朝" w:hAnsi="ＭＳ 明朝" w:hint="eastAsia"/>
        </w:rPr>
        <w:t>して</w:t>
      </w:r>
      <w:r w:rsidR="00BE0BEE">
        <w:rPr>
          <w:rFonts w:ascii="ＭＳ 明朝" w:hAnsi="ＭＳ 明朝" w:hint="eastAsia"/>
        </w:rPr>
        <w:t>いきたいと</w:t>
      </w:r>
      <w:r w:rsidR="00EE10DF">
        <w:rPr>
          <w:rFonts w:ascii="ＭＳ 明朝" w:hAnsi="ＭＳ 明朝" w:hint="eastAsia"/>
        </w:rPr>
        <w:t>考えている</w:t>
      </w:r>
      <w:r w:rsidRPr="00190A26">
        <w:rPr>
          <w:rFonts w:ascii="ＭＳ 明朝" w:hAnsi="ＭＳ 明朝" w:hint="eastAsia"/>
        </w:rPr>
        <w:t>。</w:t>
      </w:r>
    </w:p>
    <w:p w14:paraId="32F04A48" w14:textId="2505D7B1" w:rsidR="00EA2D98" w:rsidRPr="00190A26" w:rsidRDefault="00842ECB">
      <w:pPr>
        <w:rPr>
          <w:rFonts w:ascii="ＭＳ 明朝" w:hAnsi="ＭＳ 明朝"/>
        </w:rPr>
      </w:pPr>
      <w:r w:rsidRPr="00190A26">
        <w:rPr>
          <w:rFonts w:ascii="ＭＳ 明朝" w:hAnsi="ＭＳ 明朝" w:hint="eastAsia"/>
        </w:rPr>
        <w:t xml:space="preserve">　</w:t>
      </w:r>
      <w:r w:rsidR="00BE0BEE">
        <w:rPr>
          <w:rFonts w:ascii="ＭＳ 明朝" w:hAnsi="ＭＳ 明朝" w:hint="eastAsia"/>
        </w:rPr>
        <w:t>２点目の府市</w:t>
      </w:r>
      <w:r w:rsidR="00CA3EB2">
        <w:rPr>
          <w:rFonts w:ascii="ＭＳ 明朝" w:hAnsi="ＭＳ 明朝" w:hint="eastAsia"/>
        </w:rPr>
        <w:t>ＩＲ</w:t>
      </w:r>
      <w:r w:rsidR="00BE0BEE">
        <w:rPr>
          <w:rFonts w:ascii="ＭＳ 明朝" w:hAnsi="ＭＳ 明朝" w:hint="eastAsia"/>
        </w:rPr>
        <w:t>推進会議のメンバーについて、</w:t>
      </w:r>
      <w:r w:rsidRPr="00190A26">
        <w:rPr>
          <w:rFonts w:ascii="ＭＳ 明朝" w:hAnsi="ＭＳ 明朝" w:hint="eastAsia"/>
        </w:rPr>
        <w:t>我々</w:t>
      </w:r>
      <w:r w:rsidR="00BE0BEE">
        <w:rPr>
          <w:rFonts w:ascii="ＭＳ 明朝" w:hAnsi="ＭＳ 明朝" w:hint="eastAsia"/>
        </w:rPr>
        <w:t>はＩＲ</w:t>
      </w:r>
      <w:r w:rsidR="00C84B22">
        <w:rPr>
          <w:rFonts w:ascii="ＭＳ 明朝" w:hAnsi="ＭＳ 明朝" w:hint="eastAsia"/>
        </w:rPr>
        <w:t>誘致</w:t>
      </w:r>
      <w:r w:rsidRPr="00190A26">
        <w:rPr>
          <w:rFonts w:ascii="ＭＳ 明朝" w:hAnsi="ＭＳ 明朝" w:hint="eastAsia"/>
        </w:rPr>
        <w:t>を推進していく立場</w:t>
      </w:r>
      <w:r w:rsidR="00C84B22">
        <w:rPr>
          <w:rFonts w:ascii="ＭＳ 明朝" w:hAnsi="ＭＳ 明朝" w:hint="eastAsia"/>
        </w:rPr>
        <w:t>だが、</w:t>
      </w:r>
      <w:r w:rsidR="00C5544B">
        <w:rPr>
          <w:rFonts w:ascii="ＭＳ 明朝" w:hAnsi="ＭＳ 明朝" w:hint="eastAsia"/>
        </w:rPr>
        <w:t>懸念事項に対する問題について</w:t>
      </w:r>
      <w:r w:rsidR="00BB354E">
        <w:rPr>
          <w:rFonts w:ascii="ＭＳ 明朝" w:hAnsi="ＭＳ 明朝" w:hint="eastAsia"/>
        </w:rPr>
        <w:t>は</w:t>
      </w:r>
      <w:r w:rsidR="00C5544B">
        <w:rPr>
          <w:rFonts w:ascii="ＭＳ 明朝" w:hAnsi="ＭＳ 明朝" w:hint="eastAsia"/>
        </w:rPr>
        <w:t>、</w:t>
      </w:r>
      <w:r w:rsidR="00BB354E">
        <w:rPr>
          <w:rFonts w:ascii="ＭＳ 明朝" w:hAnsi="ＭＳ 明朝" w:hint="eastAsia"/>
        </w:rPr>
        <w:t>専門家として</w:t>
      </w:r>
      <w:r w:rsidRPr="00190A26">
        <w:rPr>
          <w:rFonts w:ascii="ＭＳ 明朝" w:hAnsi="ＭＳ 明朝" w:hint="eastAsia"/>
        </w:rPr>
        <w:t>大阪市立</w:t>
      </w:r>
      <w:r w:rsidRPr="00CA3EB2">
        <w:rPr>
          <w:rFonts w:ascii="ＭＳ 明朝" w:hAnsi="ＭＳ 明朝" w:hint="eastAsia"/>
        </w:rPr>
        <w:t>大学</w:t>
      </w:r>
      <w:r w:rsidR="00CA3EB2">
        <w:rPr>
          <w:rFonts w:ascii="ＭＳ 明朝" w:hAnsi="ＭＳ 明朝" w:hint="eastAsia"/>
        </w:rPr>
        <w:t>大学院</w:t>
      </w:r>
      <w:r w:rsidR="00CA3EB2" w:rsidRPr="00CA3EB2">
        <w:rPr>
          <w:rFonts w:ascii="ＭＳ 明朝" w:hAnsi="ＭＳ 明朝" w:cs="ＭＳ 明朝" w:hint="eastAsia"/>
          <w:bCs/>
        </w:rPr>
        <w:t>医学研究科教授</w:t>
      </w:r>
      <w:r w:rsidR="00CA3EB2">
        <w:rPr>
          <w:rFonts w:ascii="ＭＳ 明朝" w:hAnsi="ＭＳ 明朝" w:hint="eastAsia"/>
        </w:rPr>
        <w:t>である井上委員</w:t>
      </w:r>
      <w:r w:rsidRPr="00CA3EB2">
        <w:rPr>
          <w:rFonts w:ascii="ＭＳ 明朝" w:hAnsi="ＭＳ 明朝" w:hint="eastAsia"/>
        </w:rPr>
        <w:t>、</w:t>
      </w:r>
      <w:r w:rsidR="00BB354E">
        <w:rPr>
          <w:rFonts w:ascii="ＭＳ 明朝" w:hAnsi="ＭＳ 明朝" w:hint="eastAsia"/>
        </w:rPr>
        <w:t>また、</w:t>
      </w:r>
      <w:r w:rsidR="00CA3EB2" w:rsidRPr="00190A26">
        <w:rPr>
          <w:rFonts w:ascii="ＭＳ 明朝" w:hAnsi="ＭＳ 明朝" w:hint="eastAsia"/>
        </w:rPr>
        <w:t>前大阪府警本部長</w:t>
      </w:r>
      <w:r w:rsidR="00CA3EB2">
        <w:rPr>
          <w:rFonts w:ascii="ＭＳ 明朝" w:hAnsi="ＭＳ 明朝" w:hint="eastAsia"/>
        </w:rPr>
        <w:t>である</w:t>
      </w:r>
      <w:r w:rsidRPr="00CA3EB2">
        <w:rPr>
          <w:rFonts w:ascii="ＭＳ 明朝" w:hAnsi="ＭＳ 明朝" w:hint="eastAsia"/>
        </w:rPr>
        <w:t>樋口委員</w:t>
      </w:r>
      <w:r w:rsidRPr="00190A26">
        <w:rPr>
          <w:rFonts w:ascii="ＭＳ 明朝" w:hAnsi="ＭＳ 明朝" w:hint="eastAsia"/>
        </w:rPr>
        <w:t>にも就任していただいているほか、経済界の方にも</w:t>
      </w:r>
      <w:r w:rsidR="00CA3EB2">
        <w:rPr>
          <w:rFonts w:ascii="ＭＳ 明朝" w:hAnsi="ＭＳ 明朝" w:hint="eastAsia"/>
        </w:rPr>
        <w:t>委員に就任</w:t>
      </w:r>
      <w:r w:rsidR="00945790">
        <w:rPr>
          <w:rFonts w:ascii="ＭＳ 明朝" w:hAnsi="ＭＳ 明朝" w:hint="eastAsia"/>
        </w:rPr>
        <w:t>していただき</w:t>
      </w:r>
      <w:r w:rsidR="00CA3EB2">
        <w:rPr>
          <w:rFonts w:ascii="ＭＳ 明朝" w:hAnsi="ＭＳ 明朝" w:hint="eastAsia"/>
        </w:rPr>
        <w:t>、率直な意見をいただいているところである。</w:t>
      </w:r>
      <w:r w:rsidR="00945790">
        <w:rPr>
          <w:rFonts w:ascii="ＭＳ 明朝" w:hAnsi="ＭＳ 明朝" w:hint="eastAsia"/>
        </w:rPr>
        <w:t>我々としてはそういった</w:t>
      </w:r>
      <w:r w:rsidRPr="00190A26">
        <w:rPr>
          <w:rFonts w:ascii="ＭＳ 明朝" w:hAnsi="ＭＳ 明朝" w:hint="eastAsia"/>
        </w:rPr>
        <w:t>中でしっかりと</w:t>
      </w:r>
      <w:r w:rsidR="00945790">
        <w:rPr>
          <w:rFonts w:ascii="ＭＳ 明朝" w:hAnsi="ＭＳ 明朝" w:hint="eastAsia"/>
        </w:rPr>
        <w:t>議論を深めていきたいと考えている。また、我々が</w:t>
      </w:r>
      <w:r w:rsidR="00127A32" w:rsidRPr="00190A26">
        <w:rPr>
          <w:rFonts w:ascii="ＭＳ 明朝" w:hAnsi="ＭＳ 明朝" w:hint="eastAsia"/>
        </w:rPr>
        <w:t>ＩＲ</w:t>
      </w:r>
      <w:r w:rsidR="00945790">
        <w:rPr>
          <w:rFonts w:ascii="ＭＳ 明朝" w:hAnsi="ＭＳ 明朝" w:hint="eastAsia"/>
        </w:rPr>
        <w:t>開業をめざしている</w:t>
      </w:r>
      <w:r w:rsidR="0025133A">
        <w:rPr>
          <w:rFonts w:ascii="ＭＳ 明朝" w:hAnsi="ＭＳ 明朝" w:hint="eastAsia"/>
        </w:rPr>
        <w:t>時期は</w:t>
      </w:r>
      <w:r w:rsidR="00BB354E">
        <w:rPr>
          <w:rFonts w:ascii="ＭＳ 明朝" w:hAnsi="ＭＳ 明朝" w:hint="eastAsia"/>
        </w:rPr>
        <w:t>早くて</w:t>
      </w:r>
      <w:r w:rsidR="004F3650" w:rsidRPr="00190A26">
        <w:rPr>
          <w:rFonts w:ascii="ＭＳ 明朝" w:hAnsi="ＭＳ 明朝"/>
        </w:rPr>
        <w:t>2024</w:t>
      </w:r>
      <w:r w:rsidRPr="00190A26">
        <w:rPr>
          <w:rFonts w:ascii="ＭＳ 明朝" w:hAnsi="ＭＳ 明朝" w:hint="eastAsia"/>
        </w:rPr>
        <w:t>年</w:t>
      </w:r>
      <w:r w:rsidR="0025133A">
        <w:rPr>
          <w:rFonts w:ascii="ＭＳ 明朝" w:hAnsi="ＭＳ 明朝" w:hint="eastAsia"/>
        </w:rPr>
        <w:t>であり</w:t>
      </w:r>
      <w:r w:rsidRPr="00190A26">
        <w:rPr>
          <w:rFonts w:ascii="ＭＳ 明朝" w:hAnsi="ＭＳ 明朝" w:hint="eastAsia"/>
        </w:rPr>
        <w:t>、</w:t>
      </w:r>
      <w:r w:rsidR="00D478C5">
        <w:rPr>
          <w:rFonts w:ascii="ＭＳ 明朝" w:hAnsi="ＭＳ 明朝" w:hint="eastAsia"/>
        </w:rPr>
        <w:t>その間に</w:t>
      </w:r>
      <w:r w:rsidR="0025133A">
        <w:rPr>
          <w:rFonts w:ascii="ＭＳ 明朝" w:hAnsi="ＭＳ 明朝" w:hint="eastAsia"/>
        </w:rPr>
        <w:t>様々な形で、皆様</w:t>
      </w:r>
      <w:r w:rsidRPr="00190A26">
        <w:rPr>
          <w:rFonts w:ascii="ＭＳ 明朝" w:hAnsi="ＭＳ 明朝" w:hint="eastAsia"/>
        </w:rPr>
        <w:t>の</w:t>
      </w:r>
      <w:r w:rsidR="0025133A">
        <w:rPr>
          <w:rFonts w:ascii="ＭＳ 明朝" w:hAnsi="ＭＳ 明朝" w:hint="eastAsia"/>
        </w:rPr>
        <w:t>ご</w:t>
      </w:r>
      <w:r w:rsidRPr="00190A26">
        <w:rPr>
          <w:rFonts w:ascii="ＭＳ 明朝" w:hAnsi="ＭＳ 明朝" w:hint="eastAsia"/>
        </w:rPr>
        <w:t>意見を聞きながら懸念事項対策をしっかり</w:t>
      </w:r>
      <w:r w:rsidR="0025133A">
        <w:rPr>
          <w:rFonts w:ascii="ＭＳ 明朝" w:hAnsi="ＭＳ 明朝" w:hint="eastAsia"/>
        </w:rPr>
        <w:t>行っていきたいと</w:t>
      </w:r>
      <w:r w:rsidR="00EE10DF">
        <w:rPr>
          <w:rFonts w:ascii="ＭＳ 明朝" w:hAnsi="ＭＳ 明朝" w:hint="eastAsia"/>
        </w:rPr>
        <w:t>考えている</w:t>
      </w:r>
      <w:r w:rsidRPr="00190A26">
        <w:rPr>
          <w:rFonts w:ascii="ＭＳ 明朝" w:hAnsi="ＭＳ 明朝" w:hint="eastAsia"/>
        </w:rPr>
        <w:t>。</w:t>
      </w:r>
    </w:p>
    <w:p w14:paraId="475E6ED8" w14:textId="77777777" w:rsidR="00EA2D98" w:rsidRPr="00190A26" w:rsidRDefault="00EA2D98">
      <w:pPr>
        <w:rPr>
          <w:rFonts w:ascii="ＭＳ 明朝" w:hAnsi="ＭＳ 明朝"/>
        </w:rPr>
      </w:pPr>
    </w:p>
    <w:p w14:paraId="7DC542EC" w14:textId="77777777" w:rsidR="00EA2D98" w:rsidRPr="00190A26" w:rsidRDefault="00EA2D98">
      <w:pPr>
        <w:rPr>
          <w:rFonts w:ascii="ＭＳ 明朝" w:hAnsi="ＭＳ 明朝"/>
        </w:rPr>
      </w:pPr>
    </w:p>
    <w:p w14:paraId="13A557DE" w14:textId="52B5B124" w:rsidR="00EA2D98" w:rsidRPr="00190A26" w:rsidRDefault="00842ECB">
      <w:pPr>
        <w:rPr>
          <w:rFonts w:ascii="ＭＳ 明朝" w:hAnsi="ＭＳ 明朝"/>
        </w:rPr>
      </w:pPr>
      <w:r w:rsidRPr="00190A26">
        <w:rPr>
          <w:rFonts w:ascii="ＭＳ 明朝" w:hAnsi="ＭＳ 明朝" w:hint="eastAsia"/>
        </w:rPr>
        <w:t>（</w:t>
      </w:r>
      <w:r w:rsidR="0025133A">
        <w:rPr>
          <w:rFonts w:ascii="ＭＳ 明朝" w:hAnsi="ＭＳ 明朝" w:hint="eastAsia"/>
        </w:rPr>
        <w:t>質問２</w:t>
      </w:r>
      <w:r w:rsidRPr="00190A26">
        <w:rPr>
          <w:rFonts w:ascii="ＭＳ 明朝" w:hAnsi="ＭＳ 明朝" w:hint="eastAsia"/>
        </w:rPr>
        <w:t>）</w:t>
      </w:r>
    </w:p>
    <w:p w14:paraId="49288F87" w14:textId="6700BB40" w:rsidR="00EA2D98" w:rsidRPr="00190A26" w:rsidRDefault="00842ECB">
      <w:pPr>
        <w:rPr>
          <w:rFonts w:ascii="ＭＳ 明朝" w:hAnsi="ＭＳ 明朝"/>
        </w:rPr>
      </w:pPr>
      <w:r w:rsidRPr="00190A26">
        <w:rPr>
          <w:rFonts w:ascii="ＭＳ 明朝" w:hAnsi="ＭＳ 明朝" w:hint="eastAsia"/>
        </w:rPr>
        <w:t xml:space="preserve">　</w:t>
      </w:r>
      <w:r w:rsidR="00AD37B5">
        <w:rPr>
          <w:rFonts w:ascii="ＭＳ 明朝" w:hAnsi="ＭＳ 明朝" w:hint="eastAsia"/>
        </w:rPr>
        <w:t>ＩＲには</w:t>
      </w:r>
      <w:r w:rsidR="00127A32" w:rsidRPr="00190A26">
        <w:rPr>
          <w:rFonts w:ascii="ＭＳ 明朝" w:hAnsi="ＭＳ 明朝" w:hint="eastAsia"/>
        </w:rPr>
        <w:t>海外から</w:t>
      </w:r>
      <w:r w:rsidR="00AD37B5">
        <w:rPr>
          <w:rFonts w:ascii="ＭＳ 明朝" w:hAnsi="ＭＳ 明朝" w:hint="eastAsia"/>
        </w:rPr>
        <w:t>多く</w:t>
      </w:r>
      <w:r w:rsidR="0025133A">
        <w:rPr>
          <w:rFonts w:ascii="ＭＳ 明朝" w:hAnsi="ＭＳ 明朝" w:hint="eastAsia"/>
        </w:rPr>
        <w:t>の方</w:t>
      </w:r>
      <w:r w:rsidR="00127A32" w:rsidRPr="00190A26">
        <w:rPr>
          <w:rFonts w:ascii="ＭＳ 明朝" w:hAnsi="ＭＳ 明朝" w:hint="eastAsia"/>
        </w:rPr>
        <w:t>に来てもらいたいという</w:t>
      </w:r>
      <w:r w:rsidRPr="00190A26">
        <w:rPr>
          <w:rFonts w:ascii="ＭＳ 明朝" w:hAnsi="ＭＳ 明朝" w:hint="eastAsia"/>
        </w:rPr>
        <w:t>こと</w:t>
      </w:r>
      <w:r w:rsidR="00C5544B">
        <w:rPr>
          <w:rFonts w:ascii="ＭＳ 明朝" w:hAnsi="ＭＳ 明朝" w:hint="eastAsia"/>
        </w:rPr>
        <w:t>だが</w:t>
      </w:r>
      <w:r w:rsidR="0025133A">
        <w:rPr>
          <w:rFonts w:ascii="ＭＳ 明朝" w:hAnsi="ＭＳ 明朝" w:hint="eastAsia"/>
        </w:rPr>
        <w:t>、</w:t>
      </w:r>
      <w:r w:rsidRPr="00190A26">
        <w:rPr>
          <w:rFonts w:ascii="ＭＳ 明朝" w:hAnsi="ＭＳ 明朝" w:hint="eastAsia"/>
        </w:rPr>
        <w:t>感染症対策</w:t>
      </w:r>
      <w:r w:rsidR="0025133A">
        <w:rPr>
          <w:rFonts w:ascii="ＭＳ 明朝" w:hAnsi="ＭＳ 明朝" w:hint="eastAsia"/>
        </w:rPr>
        <w:t>についてどのように考えているのか。感染症にかかられた方が</w:t>
      </w:r>
      <w:r w:rsidR="00AD37B5">
        <w:rPr>
          <w:rFonts w:ascii="ＭＳ 明朝" w:hAnsi="ＭＳ 明朝" w:hint="eastAsia"/>
        </w:rPr>
        <w:t>海外から多く来られることを懸念しており、</w:t>
      </w:r>
      <w:r w:rsidR="0025133A">
        <w:rPr>
          <w:rFonts w:ascii="ＭＳ 明朝" w:hAnsi="ＭＳ 明朝" w:hint="eastAsia"/>
        </w:rPr>
        <w:t>感染症についてどのように</w:t>
      </w:r>
      <w:r w:rsidRPr="00190A26">
        <w:rPr>
          <w:rFonts w:ascii="ＭＳ 明朝" w:hAnsi="ＭＳ 明朝" w:hint="eastAsia"/>
        </w:rPr>
        <w:t>チェック</w:t>
      </w:r>
      <w:r w:rsidR="0025133A">
        <w:rPr>
          <w:rFonts w:ascii="ＭＳ 明朝" w:hAnsi="ＭＳ 明朝" w:hint="eastAsia"/>
        </w:rPr>
        <w:t>しているのかということが</w:t>
      </w:r>
      <w:r w:rsidR="00360050">
        <w:rPr>
          <w:rFonts w:ascii="ＭＳ 明朝" w:hAnsi="ＭＳ 明朝" w:hint="eastAsia"/>
        </w:rPr>
        <w:t>聞きた</w:t>
      </w:r>
      <w:r w:rsidR="00C5544B">
        <w:rPr>
          <w:rFonts w:ascii="ＭＳ 明朝" w:hAnsi="ＭＳ 明朝" w:hint="eastAsia"/>
        </w:rPr>
        <w:t>い</w:t>
      </w:r>
      <w:r w:rsidRPr="00190A26">
        <w:rPr>
          <w:rFonts w:ascii="ＭＳ 明朝" w:hAnsi="ＭＳ 明朝" w:hint="eastAsia"/>
        </w:rPr>
        <w:t>。</w:t>
      </w:r>
    </w:p>
    <w:p w14:paraId="34170A81" w14:textId="77777777" w:rsidR="00EA2D98" w:rsidRPr="00190A26" w:rsidRDefault="00EA2D98">
      <w:pPr>
        <w:rPr>
          <w:rFonts w:ascii="ＭＳ 明朝" w:hAnsi="ＭＳ 明朝"/>
        </w:rPr>
      </w:pPr>
    </w:p>
    <w:p w14:paraId="1BFA117F" w14:textId="085A964D" w:rsidR="00127A32" w:rsidRPr="00190A26" w:rsidRDefault="00842ECB">
      <w:pPr>
        <w:rPr>
          <w:rFonts w:ascii="ＭＳ 明朝" w:hAnsi="ＭＳ 明朝"/>
        </w:rPr>
      </w:pPr>
      <w:r w:rsidRPr="00190A26">
        <w:rPr>
          <w:rFonts w:ascii="ＭＳ 明朝" w:hAnsi="ＭＳ 明朝" w:hint="eastAsia"/>
        </w:rPr>
        <w:t>（</w:t>
      </w:r>
      <w:r w:rsidR="00360050">
        <w:rPr>
          <w:rFonts w:ascii="ＭＳ 明朝" w:hAnsi="ＭＳ 明朝" w:hint="eastAsia"/>
        </w:rPr>
        <w:t>回答：職員</w:t>
      </w:r>
      <w:r w:rsidRPr="00190A26">
        <w:rPr>
          <w:rFonts w:ascii="ＭＳ 明朝" w:hAnsi="ＭＳ 明朝" w:hint="eastAsia"/>
        </w:rPr>
        <w:t>）</w:t>
      </w:r>
    </w:p>
    <w:p w14:paraId="33FB5736" w14:textId="0FB683C5" w:rsidR="00E222BD" w:rsidRDefault="00127A32">
      <w:pPr>
        <w:rPr>
          <w:rFonts w:ascii="ＭＳ 明朝" w:hAnsi="ＭＳ 明朝"/>
        </w:rPr>
      </w:pPr>
      <w:r w:rsidRPr="00190A26">
        <w:rPr>
          <w:rFonts w:ascii="ＭＳ 明朝" w:hAnsi="ＭＳ 明朝" w:hint="eastAsia"/>
        </w:rPr>
        <w:t xml:space="preserve">　</w:t>
      </w:r>
      <w:r w:rsidR="00842ECB" w:rsidRPr="00190A26">
        <w:rPr>
          <w:rFonts w:ascii="ＭＳ 明朝" w:hAnsi="ＭＳ 明朝" w:hint="eastAsia"/>
        </w:rPr>
        <w:t>感染症対策に</w:t>
      </w:r>
      <w:r w:rsidR="00360050">
        <w:rPr>
          <w:rFonts w:ascii="ＭＳ 明朝" w:hAnsi="ＭＳ 明朝" w:hint="eastAsia"/>
        </w:rPr>
        <w:t>ついては、ＩＲ誘致に伴う</w:t>
      </w:r>
      <w:r w:rsidR="00842ECB" w:rsidRPr="00190A26">
        <w:rPr>
          <w:rFonts w:ascii="ＭＳ 明朝" w:hAnsi="ＭＳ 明朝" w:hint="eastAsia"/>
        </w:rPr>
        <w:t>局地的</w:t>
      </w:r>
      <w:r w:rsidR="00360050">
        <w:rPr>
          <w:rFonts w:ascii="ＭＳ 明朝" w:hAnsi="ＭＳ 明朝" w:hint="eastAsia"/>
        </w:rPr>
        <w:t>で</w:t>
      </w:r>
      <w:r w:rsidR="00842ECB" w:rsidRPr="00190A26">
        <w:rPr>
          <w:rFonts w:ascii="ＭＳ 明朝" w:hAnsi="ＭＳ 明朝" w:hint="eastAsia"/>
        </w:rPr>
        <w:t>特別な対策</w:t>
      </w:r>
      <w:r w:rsidR="00360050">
        <w:rPr>
          <w:rFonts w:ascii="ＭＳ 明朝" w:hAnsi="ＭＳ 明朝" w:hint="eastAsia"/>
        </w:rPr>
        <w:t>を行う</w:t>
      </w:r>
      <w:r w:rsidR="00842ECB" w:rsidRPr="00190A26">
        <w:rPr>
          <w:rFonts w:ascii="ＭＳ 明朝" w:hAnsi="ＭＳ 明朝" w:hint="eastAsia"/>
        </w:rPr>
        <w:t>という以上に、</w:t>
      </w:r>
      <w:r w:rsidR="00360050">
        <w:rPr>
          <w:rFonts w:ascii="ＭＳ 明朝" w:hAnsi="ＭＳ 明朝" w:hint="eastAsia"/>
        </w:rPr>
        <w:t>ご承知のとおり</w:t>
      </w:r>
      <w:r w:rsidR="00AD37B5">
        <w:rPr>
          <w:rFonts w:ascii="ＭＳ 明朝" w:hAnsi="ＭＳ 明朝" w:hint="eastAsia"/>
        </w:rPr>
        <w:t>、現在でも</w:t>
      </w:r>
      <w:r w:rsidR="00360050">
        <w:rPr>
          <w:rFonts w:ascii="ＭＳ 明朝" w:hAnsi="ＭＳ 明朝" w:hint="eastAsia"/>
        </w:rPr>
        <w:t>年間</w:t>
      </w:r>
      <w:r w:rsidR="004F3650" w:rsidRPr="00190A26">
        <w:rPr>
          <w:rFonts w:ascii="ＭＳ 明朝" w:hAnsi="ＭＳ 明朝"/>
        </w:rPr>
        <w:t>900</w:t>
      </w:r>
      <w:r w:rsidR="00DF19EE">
        <w:rPr>
          <w:rFonts w:ascii="ＭＳ 明朝" w:hAnsi="ＭＳ 明朝" w:hint="eastAsia"/>
        </w:rPr>
        <w:t>万人もの外国人の方が</w:t>
      </w:r>
      <w:r w:rsidR="001C0DB2">
        <w:rPr>
          <w:rFonts w:ascii="ＭＳ 明朝" w:hAnsi="ＭＳ 明朝" w:hint="eastAsia"/>
        </w:rPr>
        <w:t>来阪</w:t>
      </w:r>
      <w:r w:rsidR="00DF19EE">
        <w:rPr>
          <w:rFonts w:ascii="ＭＳ 明朝" w:hAnsi="ＭＳ 明朝" w:hint="eastAsia"/>
        </w:rPr>
        <w:t>されている</w:t>
      </w:r>
      <w:r w:rsidR="00842ECB" w:rsidRPr="00190A26">
        <w:rPr>
          <w:rFonts w:ascii="ＭＳ 明朝" w:hAnsi="ＭＳ 明朝" w:hint="eastAsia"/>
        </w:rPr>
        <w:t>。</w:t>
      </w:r>
      <w:r w:rsidR="00DF19EE">
        <w:rPr>
          <w:rFonts w:ascii="ＭＳ 明朝" w:hAnsi="ＭＳ 明朝" w:hint="eastAsia"/>
        </w:rPr>
        <w:t>もしくは、</w:t>
      </w:r>
      <w:r w:rsidR="00EA51B9">
        <w:rPr>
          <w:rFonts w:ascii="ＭＳ 明朝" w:hAnsi="ＭＳ 明朝" w:hint="eastAsia"/>
        </w:rPr>
        <w:t>海外に渡航し、日本へ</w:t>
      </w:r>
      <w:r w:rsidR="00DF19EE">
        <w:rPr>
          <w:rFonts w:ascii="ＭＳ 明朝" w:hAnsi="ＭＳ 明朝" w:hint="eastAsia"/>
        </w:rPr>
        <w:t>戻ってこられる方もおられるので</w:t>
      </w:r>
      <w:r w:rsidR="00B547C6">
        <w:rPr>
          <w:rFonts w:ascii="ＭＳ 明朝" w:hAnsi="ＭＳ 明朝" w:hint="eastAsia"/>
        </w:rPr>
        <w:t>、国はもとより、大阪府としても</w:t>
      </w:r>
      <w:r w:rsidR="00842ECB" w:rsidRPr="00190A26">
        <w:rPr>
          <w:rFonts w:ascii="ＭＳ 明朝" w:hAnsi="ＭＳ 明朝" w:hint="eastAsia"/>
        </w:rPr>
        <w:t>感染症対策の計画を定め</w:t>
      </w:r>
      <w:r w:rsidR="00DF19EE">
        <w:rPr>
          <w:rFonts w:ascii="ＭＳ 明朝" w:hAnsi="ＭＳ 明朝" w:hint="eastAsia"/>
        </w:rPr>
        <w:t>て</w:t>
      </w:r>
      <w:r w:rsidR="00EA51B9">
        <w:rPr>
          <w:rFonts w:ascii="ＭＳ 明朝" w:hAnsi="ＭＳ 明朝" w:hint="eastAsia"/>
        </w:rPr>
        <w:t>いる。</w:t>
      </w:r>
    </w:p>
    <w:p w14:paraId="637DEA1C" w14:textId="77575764" w:rsidR="00EA2D98" w:rsidRPr="00190A26" w:rsidRDefault="00842ECB" w:rsidP="00E222BD">
      <w:pPr>
        <w:ind w:firstLineChars="100" w:firstLine="210"/>
        <w:rPr>
          <w:rFonts w:ascii="ＭＳ 明朝" w:hAnsi="ＭＳ 明朝"/>
        </w:rPr>
      </w:pPr>
      <w:r w:rsidRPr="00190A26">
        <w:rPr>
          <w:rFonts w:ascii="ＭＳ 明朝" w:hAnsi="ＭＳ 明朝" w:hint="eastAsia"/>
        </w:rPr>
        <w:t>また</w:t>
      </w:r>
      <w:r w:rsidR="00EA51B9">
        <w:rPr>
          <w:rFonts w:ascii="ＭＳ 明朝" w:hAnsi="ＭＳ 明朝" w:hint="eastAsia"/>
        </w:rPr>
        <w:t>、関西国際空港近接地には、泉佐野市に委託している</w:t>
      </w:r>
      <w:r w:rsidRPr="00190A26">
        <w:rPr>
          <w:rFonts w:ascii="ＭＳ 明朝" w:hAnsi="ＭＳ 明朝" w:hint="eastAsia"/>
        </w:rPr>
        <w:t>感染</w:t>
      </w:r>
      <w:r w:rsidR="00EA51B9">
        <w:rPr>
          <w:rFonts w:ascii="ＭＳ 明朝" w:hAnsi="ＭＳ 明朝" w:hint="eastAsia"/>
        </w:rPr>
        <w:t>症センターというものを設置している。</w:t>
      </w:r>
      <w:r w:rsidR="00B547C6">
        <w:rPr>
          <w:rFonts w:ascii="ＭＳ 明朝" w:hAnsi="ＭＳ 明朝" w:hint="eastAsia"/>
        </w:rPr>
        <w:t>さらに</w:t>
      </w:r>
      <w:r w:rsidR="00EA51B9">
        <w:rPr>
          <w:rFonts w:ascii="ＭＳ 明朝" w:hAnsi="ＭＳ 明朝" w:hint="eastAsia"/>
        </w:rPr>
        <w:t>、府内に感染症治療ができる医療機関を指定しており</w:t>
      </w:r>
      <w:r w:rsidRPr="00190A26">
        <w:rPr>
          <w:rFonts w:ascii="ＭＳ 明朝" w:hAnsi="ＭＳ 明朝" w:hint="eastAsia"/>
        </w:rPr>
        <w:t>、入院病床を用意するほか、</w:t>
      </w:r>
      <w:r w:rsidR="00EA51B9" w:rsidRPr="00190A26">
        <w:rPr>
          <w:rFonts w:ascii="ＭＳ 明朝" w:hAnsi="ＭＳ 明朝" w:hint="eastAsia"/>
        </w:rPr>
        <w:t>以前に新型インフルエンザの問題が報道された</w:t>
      </w:r>
      <w:r w:rsidR="00EA51B9">
        <w:rPr>
          <w:rFonts w:ascii="ＭＳ 明朝" w:hAnsi="ＭＳ 明朝" w:hint="eastAsia"/>
        </w:rPr>
        <w:t>ときのように</w:t>
      </w:r>
      <w:r w:rsidR="00EA51B9" w:rsidRPr="00190A26">
        <w:rPr>
          <w:rFonts w:ascii="ＭＳ 明朝" w:hAnsi="ＭＳ 明朝" w:hint="eastAsia"/>
        </w:rPr>
        <w:t>、</w:t>
      </w:r>
      <w:r w:rsidR="00EA51B9">
        <w:rPr>
          <w:rFonts w:ascii="ＭＳ 明朝" w:hAnsi="ＭＳ 明朝" w:hint="eastAsia"/>
        </w:rPr>
        <w:t>感染症法に基づき</w:t>
      </w:r>
      <w:r w:rsidR="00B547C6">
        <w:rPr>
          <w:rFonts w:ascii="ＭＳ 明朝" w:hAnsi="ＭＳ 明朝" w:hint="eastAsia"/>
        </w:rPr>
        <w:t>レベルに応じた</w:t>
      </w:r>
      <w:r w:rsidR="001B2454" w:rsidRPr="00190A26">
        <w:rPr>
          <w:rFonts w:ascii="ＭＳ 明朝" w:hAnsi="ＭＳ 明朝" w:hint="eastAsia"/>
        </w:rPr>
        <w:t>様々</w:t>
      </w:r>
      <w:r w:rsidR="00EA51B9">
        <w:rPr>
          <w:rFonts w:ascii="ＭＳ 明朝" w:hAnsi="ＭＳ 明朝" w:hint="eastAsia"/>
        </w:rPr>
        <w:t>な対策</w:t>
      </w:r>
      <w:r w:rsidR="00B547C6">
        <w:rPr>
          <w:rFonts w:ascii="ＭＳ 明朝" w:hAnsi="ＭＳ 明朝" w:hint="eastAsia"/>
        </w:rPr>
        <w:t>を水際で</w:t>
      </w:r>
      <w:r w:rsidR="008E5F8F">
        <w:rPr>
          <w:rFonts w:ascii="ＭＳ 明朝" w:hAnsi="ＭＳ 明朝" w:hint="eastAsia"/>
        </w:rPr>
        <w:t>講じることになる</w:t>
      </w:r>
      <w:r w:rsidR="00EA51B9">
        <w:rPr>
          <w:rFonts w:ascii="ＭＳ 明朝" w:hAnsi="ＭＳ 明朝" w:hint="eastAsia"/>
        </w:rPr>
        <w:t>。その全体像の中で、ＩＲに来られる方も関西国際空港、あるいは陸路にて</w:t>
      </w:r>
      <w:r w:rsidRPr="00190A26">
        <w:rPr>
          <w:rFonts w:ascii="ＭＳ 明朝" w:hAnsi="ＭＳ 明朝" w:hint="eastAsia"/>
        </w:rPr>
        <w:t>成田</w:t>
      </w:r>
      <w:r w:rsidR="00EA51B9">
        <w:rPr>
          <w:rFonts w:ascii="ＭＳ 明朝" w:hAnsi="ＭＳ 明朝" w:hint="eastAsia"/>
        </w:rPr>
        <w:t>国際空港</w:t>
      </w:r>
      <w:r w:rsidRPr="00190A26">
        <w:rPr>
          <w:rFonts w:ascii="ＭＳ 明朝" w:hAnsi="ＭＳ 明朝" w:hint="eastAsia"/>
        </w:rPr>
        <w:t>経由で</w:t>
      </w:r>
      <w:r w:rsidR="00EA51B9">
        <w:rPr>
          <w:rFonts w:ascii="ＭＳ 明朝" w:hAnsi="ＭＳ 明朝" w:hint="eastAsia"/>
        </w:rPr>
        <w:t>来られる方に対しても対策を講じることにな</w:t>
      </w:r>
      <w:r w:rsidR="008E5F8F">
        <w:rPr>
          <w:rFonts w:ascii="ＭＳ 明朝" w:hAnsi="ＭＳ 明朝" w:hint="eastAsia"/>
        </w:rPr>
        <w:t>る</w:t>
      </w:r>
      <w:r w:rsidRPr="00190A26">
        <w:rPr>
          <w:rFonts w:ascii="ＭＳ 明朝" w:hAnsi="ＭＳ 明朝" w:hint="eastAsia"/>
        </w:rPr>
        <w:t>。</w:t>
      </w:r>
    </w:p>
    <w:p w14:paraId="708B1E1E" w14:textId="77777777" w:rsidR="00EA2D98" w:rsidRDefault="00EA2D98">
      <w:pPr>
        <w:rPr>
          <w:rFonts w:ascii="ＭＳ 明朝" w:hAnsi="ＭＳ 明朝"/>
        </w:rPr>
      </w:pPr>
    </w:p>
    <w:p w14:paraId="21FC89F1" w14:textId="77777777" w:rsidR="00DC78C2" w:rsidRPr="00190A26" w:rsidRDefault="00DC78C2">
      <w:pPr>
        <w:rPr>
          <w:rFonts w:ascii="ＭＳ 明朝" w:hAnsi="ＭＳ 明朝"/>
        </w:rPr>
      </w:pPr>
    </w:p>
    <w:p w14:paraId="240F5EF5" w14:textId="062AE5A6" w:rsidR="00EA2D98" w:rsidRPr="00190A26" w:rsidRDefault="00842ECB">
      <w:pPr>
        <w:rPr>
          <w:rFonts w:ascii="ＭＳ 明朝" w:hAnsi="ＭＳ 明朝"/>
        </w:rPr>
      </w:pPr>
      <w:r w:rsidRPr="00190A26">
        <w:rPr>
          <w:rFonts w:ascii="ＭＳ 明朝" w:hAnsi="ＭＳ 明朝" w:hint="eastAsia"/>
        </w:rPr>
        <w:lastRenderedPageBreak/>
        <w:t>（</w:t>
      </w:r>
      <w:r w:rsidR="00DF3591">
        <w:rPr>
          <w:rFonts w:ascii="ＭＳ 明朝" w:hAnsi="ＭＳ 明朝" w:hint="eastAsia"/>
        </w:rPr>
        <w:t>質問３</w:t>
      </w:r>
      <w:r w:rsidRPr="00190A26">
        <w:rPr>
          <w:rFonts w:ascii="ＭＳ 明朝" w:hAnsi="ＭＳ 明朝" w:hint="eastAsia"/>
        </w:rPr>
        <w:t>）</w:t>
      </w:r>
    </w:p>
    <w:p w14:paraId="1302AEC8" w14:textId="653B2A69" w:rsidR="00EA2D98" w:rsidRPr="00190A26" w:rsidRDefault="00DF3591" w:rsidP="00DF35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ＩＲ内で</w:t>
      </w:r>
      <w:r w:rsidRPr="00190A26">
        <w:rPr>
          <w:rFonts w:ascii="ＭＳ 明朝" w:hAnsi="ＭＳ 明朝" w:hint="eastAsia"/>
        </w:rPr>
        <w:t>風俗営業法対象の施設</w:t>
      </w:r>
      <w:r>
        <w:rPr>
          <w:rFonts w:ascii="ＭＳ 明朝" w:hAnsi="ＭＳ 明朝" w:hint="eastAsia"/>
        </w:rPr>
        <w:t>はできないのか。</w:t>
      </w:r>
    </w:p>
    <w:p w14:paraId="68F7FBAE" w14:textId="77777777" w:rsidR="00EA2D98" w:rsidRPr="00DF3591" w:rsidRDefault="00EA2D98">
      <w:pPr>
        <w:rPr>
          <w:rFonts w:ascii="ＭＳ 明朝" w:hAnsi="ＭＳ 明朝"/>
        </w:rPr>
      </w:pPr>
    </w:p>
    <w:p w14:paraId="0C7F37ED" w14:textId="4D759F38" w:rsidR="00EA2D98" w:rsidRPr="00190A26" w:rsidRDefault="00DF35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（回答：職員</w:t>
      </w:r>
      <w:r w:rsidR="00842ECB" w:rsidRPr="00190A26">
        <w:rPr>
          <w:rFonts w:ascii="ＭＳ 明朝" w:hAnsi="ＭＳ 明朝" w:hint="eastAsia"/>
        </w:rPr>
        <w:t>）</w:t>
      </w:r>
    </w:p>
    <w:p w14:paraId="0791404A" w14:textId="737FCE81" w:rsidR="00EA2D98" w:rsidRPr="00190A26" w:rsidRDefault="00842ECB">
      <w:pPr>
        <w:rPr>
          <w:rFonts w:ascii="ＭＳ 明朝" w:hAnsi="ＭＳ 明朝"/>
        </w:rPr>
      </w:pPr>
      <w:r w:rsidRPr="00190A26">
        <w:rPr>
          <w:rFonts w:ascii="ＭＳ 明朝" w:hAnsi="ＭＳ 明朝" w:hint="eastAsia"/>
        </w:rPr>
        <w:t xml:space="preserve">　</w:t>
      </w:r>
      <w:r w:rsidR="00DF3591">
        <w:rPr>
          <w:rFonts w:ascii="ＭＳ 明朝" w:hAnsi="ＭＳ 明朝" w:hint="eastAsia"/>
        </w:rPr>
        <w:t>ＩＲは</w:t>
      </w:r>
      <w:r w:rsidRPr="00190A26">
        <w:rPr>
          <w:rFonts w:ascii="ＭＳ 明朝" w:hAnsi="ＭＳ 明朝" w:hint="eastAsia"/>
        </w:rPr>
        <w:t>国の認定を得て設置する施設</w:t>
      </w:r>
      <w:r w:rsidR="00DF3591">
        <w:rPr>
          <w:rFonts w:ascii="ＭＳ 明朝" w:hAnsi="ＭＳ 明朝" w:hint="eastAsia"/>
        </w:rPr>
        <w:t>であり、通常の宿泊施設は設置されるが</w:t>
      </w:r>
      <w:r w:rsidRPr="00190A26">
        <w:rPr>
          <w:rFonts w:ascii="ＭＳ 明朝" w:hAnsi="ＭＳ 明朝" w:hint="eastAsia"/>
        </w:rPr>
        <w:t>、</w:t>
      </w:r>
      <w:r w:rsidR="00DF3591" w:rsidRPr="00190A26">
        <w:rPr>
          <w:rFonts w:ascii="ＭＳ 明朝" w:hAnsi="ＭＳ 明朝" w:hint="eastAsia"/>
        </w:rPr>
        <w:t>風俗営業法対象の施設</w:t>
      </w:r>
      <w:r w:rsidR="00DF3591">
        <w:rPr>
          <w:rFonts w:ascii="ＭＳ 明朝" w:hAnsi="ＭＳ 明朝" w:hint="eastAsia"/>
        </w:rPr>
        <w:t>は設置されない。</w:t>
      </w:r>
    </w:p>
    <w:p w14:paraId="5CEFE30F" w14:textId="092216EA" w:rsidR="00EA2D98" w:rsidRPr="000F6A2D" w:rsidRDefault="00EA2D98" w:rsidP="000F6A2D">
      <w:pPr>
        <w:rPr>
          <w:rFonts w:ascii="ＭＳ 明朝" w:hAnsi="ＭＳ 明朝"/>
        </w:rPr>
      </w:pPr>
    </w:p>
    <w:sectPr w:rsidR="00EA2D98" w:rsidRPr="000F6A2D" w:rsidSect="00E222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6B63F" w14:textId="77777777" w:rsidR="008C2257" w:rsidRDefault="008C2257">
      <w:r>
        <w:separator/>
      </w:r>
    </w:p>
  </w:endnote>
  <w:endnote w:type="continuationSeparator" w:id="0">
    <w:p w14:paraId="78FFB665" w14:textId="77777777" w:rsidR="008C2257" w:rsidRDefault="008C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EE1B3" w14:textId="77777777" w:rsidR="00673D5E" w:rsidRDefault="00673D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10DB7" w14:textId="34559972" w:rsidR="00842ECB" w:rsidRDefault="00842ECB" w:rsidP="006F4EB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73D5E" w:rsidRPr="00673D5E">
      <w:rPr>
        <w:noProof/>
        <w:lang w:val="ja-JP"/>
      </w:rPr>
      <w:t>-</w:t>
    </w:r>
    <w:r w:rsidR="00673D5E">
      <w:rPr>
        <w:noProof/>
      </w:rPr>
      <w:t xml:space="preserve"> 1 -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AAE5F" w14:textId="77777777" w:rsidR="00673D5E" w:rsidRDefault="00673D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3ACBC" w14:textId="77777777" w:rsidR="008C2257" w:rsidRDefault="008C2257">
      <w:r>
        <w:separator/>
      </w:r>
    </w:p>
  </w:footnote>
  <w:footnote w:type="continuationSeparator" w:id="0">
    <w:p w14:paraId="0ED06331" w14:textId="77777777" w:rsidR="008C2257" w:rsidRDefault="008C2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AC80B" w14:textId="77777777" w:rsidR="00673D5E" w:rsidRDefault="00673D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1376E" w14:textId="77777777" w:rsidR="00EB7D6F" w:rsidRDefault="00EB7D6F" w:rsidP="00EB7D6F">
    <w:pPr>
      <w:pStyle w:val="a6"/>
      <w:jc w:val="center"/>
      <w:rPr>
        <w:sz w:val="24"/>
        <w:szCs w:val="24"/>
      </w:rPr>
    </w:pPr>
    <w:r>
      <w:rPr>
        <w:rFonts w:hint="eastAsia"/>
        <w:sz w:val="24"/>
        <w:szCs w:val="24"/>
      </w:rPr>
      <w:t>ギャンブル等依存症セミナー</w:t>
    </w:r>
  </w:p>
  <w:p w14:paraId="33A5C55A" w14:textId="596C1560" w:rsidR="00477CC9" w:rsidRPr="00EB7D6F" w:rsidRDefault="00EB7D6F" w:rsidP="00EB7D6F">
    <w:pPr>
      <w:pStyle w:val="a6"/>
      <w:jc w:val="center"/>
      <w:rPr>
        <w:sz w:val="24"/>
        <w:szCs w:val="24"/>
      </w:rPr>
    </w:pPr>
    <w:r>
      <w:rPr>
        <w:rFonts w:hint="eastAsia"/>
        <w:sz w:val="24"/>
        <w:szCs w:val="24"/>
      </w:rPr>
      <w:t>第１部　質疑応答（要旨）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27033" w14:textId="77777777" w:rsidR="00673D5E" w:rsidRDefault="00673D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98"/>
    <w:rsid w:val="000E7DA8"/>
    <w:rsid w:val="000F6A2D"/>
    <w:rsid w:val="00100923"/>
    <w:rsid w:val="00101877"/>
    <w:rsid w:val="00127A32"/>
    <w:rsid w:val="00165330"/>
    <w:rsid w:val="001844CF"/>
    <w:rsid w:val="00190A26"/>
    <w:rsid w:val="001B2454"/>
    <w:rsid w:val="001C0DB2"/>
    <w:rsid w:val="002512C1"/>
    <w:rsid w:val="0025133A"/>
    <w:rsid w:val="002D1F4E"/>
    <w:rsid w:val="00301C08"/>
    <w:rsid w:val="0033797F"/>
    <w:rsid w:val="00354B99"/>
    <w:rsid w:val="00360050"/>
    <w:rsid w:val="003F43B0"/>
    <w:rsid w:val="00410A37"/>
    <w:rsid w:val="0041428C"/>
    <w:rsid w:val="00477CC9"/>
    <w:rsid w:val="004C3097"/>
    <w:rsid w:val="004D141A"/>
    <w:rsid w:val="004F3650"/>
    <w:rsid w:val="005F6917"/>
    <w:rsid w:val="00623777"/>
    <w:rsid w:val="00673D5E"/>
    <w:rsid w:val="006879D6"/>
    <w:rsid w:val="006D64D9"/>
    <w:rsid w:val="006D7F99"/>
    <w:rsid w:val="006F0439"/>
    <w:rsid w:val="006F4EB4"/>
    <w:rsid w:val="006F6CE5"/>
    <w:rsid w:val="007F12B0"/>
    <w:rsid w:val="00827801"/>
    <w:rsid w:val="00842ECB"/>
    <w:rsid w:val="00845439"/>
    <w:rsid w:val="008C2257"/>
    <w:rsid w:val="008E5F8F"/>
    <w:rsid w:val="008F79EC"/>
    <w:rsid w:val="00945790"/>
    <w:rsid w:val="009921F9"/>
    <w:rsid w:val="00A14586"/>
    <w:rsid w:val="00A22144"/>
    <w:rsid w:val="00AA5C12"/>
    <w:rsid w:val="00AB01A2"/>
    <w:rsid w:val="00AD37B5"/>
    <w:rsid w:val="00AE6410"/>
    <w:rsid w:val="00B04E99"/>
    <w:rsid w:val="00B547C6"/>
    <w:rsid w:val="00BB354E"/>
    <w:rsid w:val="00BE0BEE"/>
    <w:rsid w:val="00C5544B"/>
    <w:rsid w:val="00C67840"/>
    <w:rsid w:val="00C84B22"/>
    <w:rsid w:val="00C92047"/>
    <w:rsid w:val="00CA3EB2"/>
    <w:rsid w:val="00CB5B59"/>
    <w:rsid w:val="00CC2048"/>
    <w:rsid w:val="00D30A09"/>
    <w:rsid w:val="00D478C5"/>
    <w:rsid w:val="00DC78C2"/>
    <w:rsid w:val="00DE658E"/>
    <w:rsid w:val="00DF19EE"/>
    <w:rsid w:val="00DF3591"/>
    <w:rsid w:val="00DF60BD"/>
    <w:rsid w:val="00E20851"/>
    <w:rsid w:val="00E222BD"/>
    <w:rsid w:val="00E4096B"/>
    <w:rsid w:val="00EA2D98"/>
    <w:rsid w:val="00EA51B9"/>
    <w:rsid w:val="00EB7D6F"/>
    <w:rsid w:val="00EE10DF"/>
    <w:rsid w:val="00F13AC6"/>
    <w:rsid w:val="00F267B6"/>
    <w:rsid w:val="00F40CBF"/>
    <w:rsid w:val="00F6430E"/>
    <w:rsid w:val="00F90537"/>
    <w:rsid w:val="00FE26C9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4902A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pPr>
      <w:jc w:val="left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Emphasis"/>
    <w:rPr>
      <w:i/>
      <w:iCs/>
    </w:rPr>
  </w:style>
  <w:style w:type="paragraph" w:customStyle="1" w:styleId="CharChar">
    <w:name w:val="コメント内容 Char Char"/>
    <w:basedOn w:val="a5"/>
    <w:next w:val="a5"/>
    <w:rPr>
      <w:b/>
      <w:bCs/>
    </w:rPr>
  </w:style>
  <w:style w:type="paragraph" w:customStyle="1" w:styleId="CharChar0">
    <w:name w:val="吹き出し Char Char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コメント内容1"/>
    <w:basedOn w:val="a5"/>
    <w:next w:val="a5"/>
    <w:rPr>
      <w:b/>
      <w:bCs/>
    </w:rPr>
  </w:style>
  <w:style w:type="paragraph" w:customStyle="1" w:styleId="2">
    <w:name w:val="コメント内容2"/>
    <w:basedOn w:val="a5"/>
    <w:next w:val="a5"/>
    <w:rPr>
      <w:b/>
      <w:bCs/>
    </w:rPr>
  </w:style>
  <w:style w:type="paragraph" w:customStyle="1" w:styleId="10">
    <w:name w:val="結語1"/>
    <w:basedOn w:val="a"/>
    <w:link w:val="a9"/>
    <w:pPr>
      <w:jc w:val="right"/>
    </w:pPr>
    <w:rPr>
      <w:rFonts w:ascii="ＭＳ 明朝" w:hAnsi="ＭＳ 明朝" w:cs="ＭＳ 明朝"/>
    </w:rPr>
  </w:style>
  <w:style w:type="character" w:customStyle="1" w:styleId="11">
    <w:name w:val="コメント参照1"/>
    <w:rPr>
      <w:sz w:val="18"/>
      <w:szCs w:val="18"/>
    </w:rPr>
  </w:style>
  <w:style w:type="character" w:customStyle="1" w:styleId="12">
    <w:name w:val="コメント参照1"/>
    <w:rPr>
      <w:sz w:val="18"/>
      <w:szCs w:val="18"/>
    </w:rPr>
  </w:style>
  <w:style w:type="character" w:customStyle="1" w:styleId="a4">
    <w:name w:val="フッター (文字)"/>
    <w:basedOn w:val="a0"/>
    <w:link w:val="a3"/>
    <w:semiHidden/>
  </w:style>
  <w:style w:type="character" w:customStyle="1" w:styleId="a7">
    <w:name w:val="ヘッダー (文字)"/>
    <w:basedOn w:val="a0"/>
    <w:link w:val="a6"/>
    <w:uiPriority w:val="99"/>
  </w:style>
  <w:style w:type="character" w:customStyle="1" w:styleId="a9">
    <w:name w:val="結語 (文字)"/>
    <w:link w:val="10"/>
    <w:semiHidden/>
    <w:rPr>
      <w:rFonts w:ascii="ＭＳ 明朝" w:hAnsi="ＭＳ 明朝" w:cs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4F3650"/>
    <w:rPr>
      <w:rFonts w:ascii="Cambria" w:eastAsia="ＭＳ Ｐゴシック" w:hAnsi="Cambria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F3650"/>
    <w:rPr>
      <w:rFonts w:ascii="Cambria" w:eastAsia="ＭＳ Ｐゴシック" w:hAnsi="Cambria" w:cs="Times New Roman"/>
      <w:kern w:val="2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pPr>
      <w:jc w:val="left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Emphasis"/>
    <w:rPr>
      <w:i/>
      <w:iCs/>
    </w:rPr>
  </w:style>
  <w:style w:type="paragraph" w:customStyle="1" w:styleId="CharChar">
    <w:name w:val="コメント内容 Char Char"/>
    <w:basedOn w:val="a5"/>
    <w:next w:val="a5"/>
    <w:rPr>
      <w:b/>
      <w:bCs/>
    </w:rPr>
  </w:style>
  <w:style w:type="paragraph" w:customStyle="1" w:styleId="CharChar0">
    <w:name w:val="吹き出し Char Char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コメント内容1"/>
    <w:basedOn w:val="a5"/>
    <w:next w:val="a5"/>
    <w:rPr>
      <w:b/>
      <w:bCs/>
    </w:rPr>
  </w:style>
  <w:style w:type="paragraph" w:customStyle="1" w:styleId="2">
    <w:name w:val="コメント内容2"/>
    <w:basedOn w:val="a5"/>
    <w:next w:val="a5"/>
    <w:rPr>
      <w:b/>
      <w:bCs/>
    </w:rPr>
  </w:style>
  <w:style w:type="paragraph" w:customStyle="1" w:styleId="10">
    <w:name w:val="結語1"/>
    <w:basedOn w:val="a"/>
    <w:link w:val="a9"/>
    <w:pPr>
      <w:jc w:val="right"/>
    </w:pPr>
    <w:rPr>
      <w:rFonts w:ascii="ＭＳ 明朝" w:hAnsi="ＭＳ 明朝" w:cs="ＭＳ 明朝"/>
    </w:rPr>
  </w:style>
  <w:style w:type="character" w:customStyle="1" w:styleId="11">
    <w:name w:val="コメント参照1"/>
    <w:rPr>
      <w:sz w:val="18"/>
      <w:szCs w:val="18"/>
    </w:rPr>
  </w:style>
  <w:style w:type="character" w:customStyle="1" w:styleId="12">
    <w:name w:val="コメント参照1"/>
    <w:rPr>
      <w:sz w:val="18"/>
      <w:szCs w:val="18"/>
    </w:rPr>
  </w:style>
  <w:style w:type="character" w:customStyle="1" w:styleId="a4">
    <w:name w:val="フッター (文字)"/>
    <w:basedOn w:val="a0"/>
    <w:link w:val="a3"/>
    <w:semiHidden/>
  </w:style>
  <w:style w:type="character" w:customStyle="1" w:styleId="a7">
    <w:name w:val="ヘッダー (文字)"/>
    <w:basedOn w:val="a0"/>
    <w:link w:val="a6"/>
    <w:uiPriority w:val="99"/>
  </w:style>
  <w:style w:type="character" w:customStyle="1" w:styleId="a9">
    <w:name w:val="結語 (文字)"/>
    <w:link w:val="10"/>
    <w:semiHidden/>
    <w:rPr>
      <w:rFonts w:ascii="ＭＳ 明朝" w:hAnsi="ＭＳ 明朝" w:cs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4F3650"/>
    <w:rPr>
      <w:rFonts w:ascii="Cambria" w:eastAsia="ＭＳ Ｐゴシック" w:hAnsi="Cambria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F3650"/>
    <w:rPr>
      <w:rFonts w:ascii="Cambria" w:eastAsia="ＭＳ Ｐゴシック" w:hAnsi="Cambria" w:cs="Times New Roman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21C9F3-14FB-4A4D-B2FB-FAD41A4A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2018-02-09T06:40:00Z</dcterms:created>
  <dcterms:modified xsi:type="dcterms:W3CDTF">2018-02-09T06:40:00Z</dcterms:modified>
</cp:coreProperties>
</file>