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F" w:rsidRDefault="00B4594D" w:rsidP="00E324CF">
      <w:pPr>
        <w:jc w:val="center"/>
      </w:pPr>
      <w:bookmarkStart w:id="0" w:name="_GoBack"/>
      <w:bookmarkEnd w:id="0"/>
      <w:r w:rsidRPr="00B4594D">
        <w:rPr>
          <w:rFonts w:hint="eastAsia"/>
        </w:rPr>
        <w:t>平成２８年度第</w:t>
      </w:r>
      <w:r w:rsidR="00BB4A87">
        <w:rPr>
          <w:rFonts w:hint="eastAsia"/>
        </w:rPr>
        <w:t>４</w:t>
      </w:r>
      <w:r w:rsidRPr="00B4594D">
        <w:rPr>
          <w:rFonts w:hint="eastAsia"/>
        </w:rPr>
        <w:t>回</w:t>
      </w:r>
      <w:r w:rsidR="006E355E">
        <w:rPr>
          <w:rFonts w:hint="eastAsia"/>
        </w:rPr>
        <w:t>大阪都市魅力戦略推進会議</w:t>
      </w:r>
      <w:r w:rsidRPr="00B4594D">
        <w:rPr>
          <w:rFonts w:hint="eastAsia"/>
        </w:rPr>
        <w:t xml:space="preserve">　議事概要</w:t>
      </w:r>
    </w:p>
    <w:p w:rsidR="00E324CF" w:rsidRPr="00B4594D" w:rsidRDefault="00E324CF" w:rsidP="00E324CF"/>
    <w:p w:rsidR="00E324CF" w:rsidRDefault="00E324CF" w:rsidP="00E324CF">
      <w:r>
        <w:rPr>
          <w:rFonts w:hint="eastAsia"/>
        </w:rPr>
        <w:t>日時：平成28年</w:t>
      </w:r>
      <w:r w:rsidR="00E65F27">
        <w:rPr>
          <w:rFonts w:hint="eastAsia"/>
        </w:rPr>
        <w:t>10</w:t>
      </w:r>
      <w:r>
        <w:rPr>
          <w:rFonts w:hint="eastAsia"/>
        </w:rPr>
        <w:t>月</w:t>
      </w:r>
      <w:r w:rsidR="00E65F27">
        <w:rPr>
          <w:rFonts w:hint="eastAsia"/>
        </w:rPr>
        <w:t>28</w:t>
      </w:r>
      <w:r>
        <w:rPr>
          <w:rFonts w:hint="eastAsia"/>
        </w:rPr>
        <w:t>日（</w:t>
      </w:r>
      <w:r w:rsidR="006E355E">
        <w:rPr>
          <w:rFonts w:hint="eastAsia"/>
        </w:rPr>
        <w:t>金</w:t>
      </w:r>
      <w:r>
        <w:rPr>
          <w:rFonts w:hint="eastAsia"/>
        </w:rPr>
        <w:t>）</w:t>
      </w:r>
      <w:r w:rsidR="00B4594D">
        <w:rPr>
          <w:rFonts w:hint="eastAsia"/>
        </w:rPr>
        <w:t>1</w:t>
      </w:r>
      <w:r w:rsidR="00E65F27">
        <w:rPr>
          <w:rFonts w:hint="eastAsia"/>
        </w:rPr>
        <w:t>6</w:t>
      </w:r>
      <w:r w:rsidR="00E745E5">
        <w:rPr>
          <w:rFonts w:hint="eastAsia"/>
        </w:rPr>
        <w:t>:</w:t>
      </w:r>
      <w:r w:rsidR="00E65F27">
        <w:rPr>
          <w:rFonts w:hint="eastAsia"/>
        </w:rPr>
        <w:t>15</w:t>
      </w:r>
      <w:r>
        <w:rPr>
          <w:rFonts w:hint="eastAsia"/>
        </w:rPr>
        <w:t>～</w:t>
      </w:r>
      <w:r w:rsidR="00E745E5">
        <w:rPr>
          <w:rFonts w:hint="eastAsia"/>
        </w:rPr>
        <w:t>1</w:t>
      </w:r>
      <w:r w:rsidR="00E65F27">
        <w:rPr>
          <w:rFonts w:hint="eastAsia"/>
        </w:rPr>
        <w:t>7</w:t>
      </w:r>
      <w:r w:rsidR="00E745E5">
        <w:rPr>
          <w:rFonts w:hint="eastAsia"/>
        </w:rPr>
        <w:t>:</w:t>
      </w:r>
      <w:r w:rsidR="00E65F27">
        <w:rPr>
          <w:rFonts w:hint="eastAsia"/>
        </w:rPr>
        <w:t>0</w:t>
      </w:r>
      <w:r w:rsidR="00E745E5">
        <w:rPr>
          <w:rFonts w:hint="eastAsia"/>
        </w:rPr>
        <w:t>0</w:t>
      </w:r>
    </w:p>
    <w:p w:rsidR="00E324CF" w:rsidRDefault="00E324CF" w:rsidP="00E324CF">
      <w:pPr>
        <w:jc w:val="left"/>
      </w:pPr>
      <w:r>
        <w:rPr>
          <w:rFonts w:hint="eastAsia"/>
        </w:rPr>
        <w:t>場所：</w:t>
      </w:r>
      <w:r w:rsidR="00B4594D">
        <w:rPr>
          <w:rFonts w:hint="eastAsia"/>
        </w:rPr>
        <w:t>大阪</w:t>
      </w:r>
      <w:r w:rsidR="00E65F27">
        <w:rPr>
          <w:rFonts w:hint="eastAsia"/>
        </w:rPr>
        <w:t>商工会議所地下１階　１号会議室</w:t>
      </w:r>
    </w:p>
    <w:p w:rsidR="00E324CF" w:rsidRDefault="00B4594D" w:rsidP="00E324CF">
      <w:pPr>
        <w:jc w:val="left"/>
      </w:pPr>
      <w:r w:rsidRPr="00B4594D">
        <w:rPr>
          <w:rFonts w:hint="eastAsia"/>
        </w:rPr>
        <w:t>出席委員：溝畑会長、</w:t>
      </w:r>
      <w:r w:rsidR="006E355E">
        <w:rPr>
          <w:rFonts w:hint="eastAsia"/>
        </w:rPr>
        <w:t>佐藤副会長、相原</w:t>
      </w:r>
      <w:r w:rsidRPr="00B4594D">
        <w:rPr>
          <w:rFonts w:hint="eastAsia"/>
        </w:rPr>
        <w:t>委員、</w:t>
      </w:r>
      <w:r w:rsidR="006E355E">
        <w:rPr>
          <w:rFonts w:hint="eastAsia"/>
        </w:rPr>
        <w:t>近藤</w:t>
      </w:r>
      <w:r w:rsidRPr="00B4594D">
        <w:rPr>
          <w:rFonts w:hint="eastAsia"/>
        </w:rPr>
        <w:t>委員、</w:t>
      </w:r>
      <w:r w:rsidR="006E355E">
        <w:rPr>
          <w:rFonts w:hint="eastAsia"/>
        </w:rPr>
        <w:t>橋爪</w:t>
      </w:r>
      <w:r w:rsidRPr="00B4594D">
        <w:rPr>
          <w:rFonts w:hint="eastAsia"/>
        </w:rPr>
        <w:t>委員</w:t>
      </w:r>
      <w:r w:rsidR="006E355E">
        <w:rPr>
          <w:rFonts w:hint="eastAsia"/>
        </w:rPr>
        <w:t>、山本委員</w:t>
      </w:r>
    </w:p>
    <w:p w:rsidR="00BB4A87" w:rsidRDefault="00BB4A87" w:rsidP="00BB4A87">
      <w:r>
        <w:rPr>
          <w:rFonts w:hint="eastAsia"/>
        </w:rPr>
        <w:t>オブザーバー：市長会・町村長会、関西経済同友会、大阪商工会議所</w:t>
      </w:r>
    </w:p>
    <w:p w:rsidR="00DF5E04" w:rsidRPr="00E745E5" w:rsidRDefault="00DF5E04" w:rsidP="00C43F7F"/>
    <w:p w:rsidR="00C43F7F" w:rsidRDefault="00C43F7F" w:rsidP="00C43F7F">
      <w:r>
        <w:rPr>
          <w:rFonts w:hint="eastAsia"/>
        </w:rPr>
        <w:t>〔開会〕</w:t>
      </w:r>
    </w:p>
    <w:p w:rsidR="002902C7" w:rsidRDefault="002902C7" w:rsidP="002902C7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</w:p>
    <w:p w:rsidR="002902C7" w:rsidRDefault="00EB4131" w:rsidP="002902C7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〔パブリックコメント実施の</w:t>
      </w:r>
      <w:r w:rsidR="00303444">
        <w:rPr>
          <w:rFonts w:hAnsi="HG丸ｺﾞｼｯｸM-PRO" w:cs="Meiryo UI" w:hint="eastAsia"/>
          <w:bCs/>
          <w:color w:val="000000" w:themeColor="text1"/>
          <w:szCs w:val="21"/>
        </w:rPr>
        <w:t>報告</w:t>
      </w:r>
      <w:r w:rsidR="002902C7">
        <w:rPr>
          <w:rFonts w:hAnsi="HG丸ｺﾞｼｯｸM-PRO" w:cs="Meiryo UI" w:hint="eastAsia"/>
          <w:bCs/>
          <w:color w:val="000000" w:themeColor="text1"/>
          <w:szCs w:val="21"/>
        </w:rPr>
        <w:t>〕</w:t>
      </w:r>
    </w:p>
    <w:p w:rsidR="00505ED7" w:rsidRPr="00505ED7" w:rsidRDefault="00505ED7" w:rsidP="002902C7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○資料１により、事務局から説明</w:t>
      </w:r>
    </w:p>
    <w:p w:rsidR="00D2780A" w:rsidRDefault="00D2780A" w:rsidP="00D2780A">
      <w:pPr>
        <w:jc w:val="left"/>
        <w:rPr>
          <w:rFonts w:hAnsi="HG丸ｺﾞｼｯｸM-PRO" w:cs="Meiryo UI"/>
          <w:bCs/>
          <w:szCs w:val="21"/>
        </w:rPr>
      </w:pPr>
    </w:p>
    <w:p w:rsidR="00D2780A" w:rsidRDefault="00D2780A" w:rsidP="00D2780A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■溝畑会長</w:t>
      </w:r>
    </w:p>
    <w:p w:rsidR="00505ED7" w:rsidRDefault="00505ED7" w:rsidP="00D2780A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○意見を提出された方は、</w:t>
      </w:r>
      <w:r w:rsidR="00DF5E04">
        <w:rPr>
          <w:rFonts w:hAnsi="HG丸ｺﾞｼｯｸM-PRO" w:cs="Meiryo UI" w:hint="eastAsia"/>
          <w:bCs/>
          <w:color w:val="000000" w:themeColor="text1"/>
          <w:szCs w:val="21"/>
        </w:rPr>
        <w:t>府市の回答に納得されているの</w:t>
      </w:r>
      <w:r>
        <w:rPr>
          <w:rFonts w:hAnsi="HG丸ｺﾞｼｯｸM-PRO" w:cs="Meiryo UI" w:hint="eastAsia"/>
          <w:bCs/>
          <w:color w:val="000000" w:themeColor="text1"/>
          <w:szCs w:val="21"/>
        </w:rPr>
        <w:t>か。</w:t>
      </w:r>
    </w:p>
    <w:p w:rsidR="00D2780A" w:rsidRPr="008D1E64" w:rsidRDefault="00D2780A" w:rsidP="00D2780A">
      <w:pPr>
        <w:jc w:val="left"/>
        <w:rPr>
          <w:rFonts w:hAnsi="HG丸ｺﾞｼｯｸM-PRO"/>
          <w:szCs w:val="21"/>
        </w:rPr>
      </w:pPr>
    </w:p>
    <w:p w:rsidR="00303444" w:rsidRDefault="001E6977" w:rsidP="00D2780A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hint="eastAsia"/>
          <w:szCs w:val="21"/>
        </w:rPr>
        <w:t>→</w:t>
      </w:r>
      <w:r w:rsidR="00303444" w:rsidRPr="004C7BF0">
        <w:rPr>
          <w:rFonts w:hAnsi="HG丸ｺﾞｼｯｸM-PRO" w:cs="Meiryo UI" w:hint="eastAsia"/>
          <w:bCs/>
          <w:szCs w:val="21"/>
        </w:rPr>
        <w:t>事務局</w:t>
      </w:r>
    </w:p>
    <w:p w:rsidR="00303444" w:rsidRPr="008D1E64" w:rsidRDefault="00505ED7" w:rsidP="00E56282">
      <w:pPr>
        <w:ind w:left="210" w:hangingChars="100" w:hanging="210"/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○</w:t>
      </w:r>
      <w:r w:rsidR="008D1E64">
        <w:rPr>
          <w:rFonts w:hAnsi="HG丸ｺﾞｼｯｸM-PRO" w:cs="Meiryo UI" w:hint="eastAsia"/>
          <w:bCs/>
          <w:szCs w:val="21"/>
        </w:rPr>
        <w:t>パブリックコメントへの回答については、ホームページ等で</w:t>
      </w:r>
      <w:r>
        <w:rPr>
          <w:rFonts w:hAnsi="HG丸ｺﾞｼｯｸM-PRO" w:cs="Meiryo UI" w:hint="eastAsia"/>
          <w:bCs/>
          <w:szCs w:val="21"/>
        </w:rPr>
        <w:t>の</w:t>
      </w:r>
      <w:r w:rsidR="008D1E64">
        <w:rPr>
          <w:rFonts w:hAnsi="HG丸ｺﾞｼｯｸM-PRO" w:cs="Meiryo UI" w:hint="eastAsia"/>
          <w:bCs/>
          <w:szCs w:val="21"/>
        </w:rPr>
        <w:t>公表</w:t>
      </w:r>
      <w:r>
        <w:rPr>
          <w:rFonts w:hAnsi="HG丸ｺﾞｼｯｸM-PRO" w:cs="Meiryo UI" w:hint="eastAsia"/>
          <w:bCs/>
          <w:szCs w:val="21"/>
        </w:rPr>
        <w:t>を以て</w:t>
      </w:r>
      <w:r w:rsidR="008D1E64">
        <w:rPr>
          <w:rFonts w:hAnsi="HG丸ｺﾞｼｯｸM-PRO" w:cs="Meiryo UI" w:hint="eastAsia"/>
          <w:bCs/>
          <w:szCs w:val="21"/>
        </w:rPr>
        <w:t>府市の考え方を示</w:t>
      </w:r>
      <w:r w:rsidR="00DF5E04">
        <w:rPr>
          <w:rFonts w:hAnsi="HG丸ｺﾞｼｯｸM-PRO" w:cs="Meiryo UI" w:hint="eastAsia"/>
          <w:bCs/>
          <w:szCs w:val="21"/>
        </w:rPr>
        <w:t>し</w:t>
      </w:r>
      <w:r>
        <w:rPr>
          <w:rFonts w:hAnsi="HG丸ｺﾞｼｯｸM-PRO" w:cs="Meiryo UI" w:hint="eastAsia"/>
          <w:bCs/>
          <w:szCs w:val="21"/>
        </w:rPr>
        <w:t>、意見</w:t>
      </w:r>
      <w:r w:rsidR="009B16BA">
        <w:rPr>
          <w:rFonts w:hAnsi="HG丸ｺﾞｼｯｸM-PRO" w:cs="Meiryo UI" w:hint="eastAsia"/>
          <w:bCs/>
          <w:szCs w:val="21"/>
        </w:rPr>
        <w:t>に</w:t>
      </w:r>
      <w:r>
        <w:rPr>
          <w:rFonts w:hAnsi="HG丸ｺﾞｼｯｸM-PRO" w:cs="Meiryo UI" w:hint="eastAsia"/>
          <w:bCs/>
          <w:szCs w:val="21"/>
        </w:rPr>
        <w:t>対し対応出来るものは</w:t>
      </w:r>
      <w:r w:rsidR="008D1E64">
        <w:rPr>
          <w:rFonts w:hAnsi="HG丸ｺﾞｼｯｸM-PRO" w:cs="Meiryo UI" w:hint="eastAsia"/>
          <w:bCs/>
          <w:szCs w:val="21"/>
        </w:rPr>
        <w:t>対応</w:t>
      </w:r>
      <w:r w:rsidR="00D73F5B">
        <w:rPr>
          <w:rFonts w:hAnsi="HG丸ｺﾞｼｯｸM-PRO" w:cs="Meiryo UI" w:hint="eastAsia"/>
          <w:bCs/>
          <w:szCs w:val="21"/>
        </w:rPr>
        <w:t>している</w:t>
      </w:r>
      <w:r>
        <w:rPr>
          <w:rFonts w:hAnsi="HG丸ｺﾞｼｯｸM-PRO" w:cs="Meiryo UI" w:hint="eastAsia"/>
          <w:bCs/>
          <w:szCs w:val="21"/>
        </w:rPr>
        <w:t>。</w:t>
      </w:r>
      <w:r w:rsidR="008D1E64">
        <w:rPr>
          <w:rFonts w:hAnsi="HG丸ｺﾞｼｯｸM-PRO" w:cs="Meiryo UI" w:hint="eastAsia"/>
          <w:bCs/>
          <w:szCs w:val="21"/>
        </w:rPr>
        <w:t>例えば</w:t>
      </w:r>
      <w:r>
        <w:rPr>
          <w:rFonts w:hAnsi="HG丸ｺﾞｼｯｸM-PRO" w:cs="Meiryo UI" w:hint="eastAsia"/>
          <w:bCs/>
          <w:szCs w:val="21"/>
        </w:rPr>
        <w:t>、大阪マラソンにおける障がい者の方への合理的配慮に</w:t>
      </w:r>
      <w:r w:rsidR="009B16BA">
        <w:rPr>
          <w:rFonts w:hAnsi="HG丸ｺﾞｼｯｸM-PRO" w:cs="Meiryo UI" w:hint="eastAsia"/>
          <w:bCs/>
          <w:szCs w:val="21"/>
        </w:rPr>
        <w:t>関するご意見に対して</w:t>
      </w:r>
      <w:r>
        <w:rPr>
          <w:rFonts w:hAnsi="HG丸ｺﾞｼｯｸM-PRO" w:cs="Meiryo UI" w:hint="eastAsia"/>
          <w:bCs/>
          <w:szCs w:val="21"/>
        </w:rPr>
        <w:t>、</w:t>
      </w:r>
      <w:r w:rsidR="008D1E64">
        <w:rPr>
          <w:rFonts w:hAnsi="HG丸ｺﾞｼｯｸM-PRO" w:cs="Meiryo UI" w:hint="eastAsia"/>
          <w:bCs/>
          <w:szCs w:val="21"/>
        </w:rPr>
        <w:t>手話ボランティアの配置場所</w:t>
      </w:r>
      <w:r w:rsidR="009B16BA">
        <w:rPr>
          <w:rFonts w:hAnsi="HG丸ｺﾞｼｯｸM-PRO" w:cs="Meiryo UI" w:hint="eastAsia"/>
          <w:bCs/>
          <w:szCs w:val="21"/>
        </w:rPr>
        <w:t>や</w:t>
      </w:r>
      <w:r w:rsidR="008D1E64">
        <w:rPr>
          <w:rFonts w:hAnsi="HG丸ｺﾞｼｯｸM-PRO" w:cs="Meiryo UI" w:hint="eastAsia"/>
          <w:bCs/>
          <w:szCs w:val="21"/>
        </w:rPr>
        <w:t>、</w:t>
      </w:r>
      <w:r w:rsidR="009B16BA">
        <w:rPr>
          <w:rFonts w:hAnsi="HG丸ｺﾞｼｯｸM-PRO" w:cs="Meiryo UI" w:hint="eastAsia"/>
          <w:bCs/>
          <w:szCs w:val="21"/>
        </w:rPr>
        <w:t>筆談対応について</w:t>
      </w:r>
      <w:r w:rsidR="008D1E64">
        <w:rPr>
          <w:rFonts w:hAnsi="HG丸ｺﾞｼｯｸM-PRO" w:cs="Meiryo UI" w:hint="eastAsia"/>
          <w:bCs/>
          <w:szCs w:val="21"/>
        </w:rPr>
        <w:t>ホームページなどで</w:t>
      </w:r>
      <w:r w:rsidR="009B16BA">
        <w:rPr>
          <w:rFonts w:hAnsi="HG丸ｺﾞｼｯｸM-PRO" w:cs="Meiryo UI" w:hint="eastAsia"/>
          <w:bCs/>
          <w:szCs w:val="21"/>
        </w:rPr>
        <w:t>の</w:t>
      </w:r>
      <w:r w:rsidR="008D1E64">
        <w:rPr>
          <w:rFonts w:hAnsi="HG丸ｺﾞｼｯｸM-PRO" w:cs="Meiryo UI" w:hint="eastAsia"/>
          <w:bCs/>
          <w:szCs w:val="21"/>
        </w:rPr>
        <w:t>案内</w:t>
      </w:r>
      <w:r w:rsidR="009B16BA">
        <w:rPr>
          <w:rFonts w:hAnsi="HG丸ｺﾞｼｯｸM-PRO" w:cs="Meiryo UI" w:hint="eastAsia"/>
          <w:bCs/>
          <w:szCs w:val="21"/>
        </w:rPr>
        <w:t>を追加した。</w:t>
      </w:r>
    </w:p>
    <w:p w:rsidR="00837CD8" w:rsidRDefault="00837CD8" w:rsidP="00D2780A">
      <w:pPr>
        <w:jc w:val="left"/>
        <w:rPr>
          <w:rFonts w:hAnsi="HG丸ｺﾞｼｯｸM-PRO" w:cs="Meiryo UI"/>
          <w:bCs/>
          <w:szCs w:val="21"/>
        </w:rPr>
      </w:pPr>
    </w:p>
    <w:p w:rsidR="00303444" w:rsidRDefault="00303444" w:rsidP="00D2780A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〔</w:t>
      </w:r>
      <w:r w:rsidR="00222D2C">
        <w:rPr>
          <w:rFonts w:hAnsi="HG丸ｺﾞｼｯｸM-PRO" w:cs="Meiryo UI" w:hint="eastAsia"/>
          <w:bCs/>
          <w:szCs w:val="21"/>
        </w:rPr>
        <w:t>戦略（案）</w:t>
      </w:r>
      <w:r>
        <w:rPr>
          <w:rFonts w:hAnsi="HG丸ｺﾞｼｯｸM-PRO" w:cs="Meiryo UI" w:hint="eastAsia"/>
          <w:bCs/>
          <w:szCs w:val="21"/>
        </w:rPr>
        <w:t>の修正点について〕</w:t>
      </w:r>
    </w:p>
    <w:p w:rsidR="009B16BA" w:rsidRDefault="009B16BA" w:rsidP="00D2780A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○資料２により、事務局から説明</w:t>
      </w:r>
    </w:p>
    <w:p w:rsidR="000746F1" w:rsidRDefault="000746F1" w:rsidP="00D2780A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</w:p>
    <w:p w:rsidR="006659C1" w:rsidRDefault="006659C1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 w:rsidRPr="006659C1">
        <w:rPr>
          <w:rFonts w:hAnsi="HG丸ｺﾞｼｯｸM-PRO" w:cs="Meiryo UI" w:hint="eastAsia"/>
          <w:bCs/>
          <w:color w:val="000000" w:themeColor="text1"/>
          <w:szCs w:val="21"/>
        </w:rPr>
        <w:t>■相原委員</w:t>
      </w:r>
    </w:p>
    <w:p w:rsidR="006659C1" w:rsidRPr="006659C1" w:rsidRDefault="009B16BA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○新規で追加された項目について、府市の施策等の動きに関連して追加されたという理解で良いか。</w:t>
      </w:r>
    </w:p>
    <w:p w:rsidR="00837CD8" w:rsidRDefault="00837CD8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</w:p>
    <w:p w:rsidR="006659C1" w:rsidRDefault="00837CD8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→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事務局</w:t>
      </w:r>
    </w:p>
    <w:p w:rsidR="006659C1" w:rsidRPr="006659C1" w:rsidRDefault="009B16BA" w:rsidP="00496599">
      <w:pPr>
        <w:ind w:left="210" w:hangingChars="100" w:hanging="210"/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○</w:t>
      </w:r>
      <w:r w:rsidR="001E6977">
        <w:rPr>
          <w:rFonts w:hAnsi="HG丸ｺﾞｼｯｸM-PRO" w:cs="Meiryo UI" w:hint="eastAsia"/>
          <w:bCs/>
          <w:color w:val="000000" w:themeColor="text1"/>
          <w:szCs w:val="21"/>
        </w:rPr>
        <w:t>お示しのとおりで、</w:t>
      </w:r>
      <w:r>
        <w:rPr>
          <w:rFonts w:hAnsi="HG丸ｺﾞｼｯｸM-PRO" w:cs="Meiryo UI" w:hint="eastAsia"/>
          <w:bCs/>
          <w:color w:val="000000" w:themeColor="text1"/>
          <w:szCs w:val="21"/>
        </w:rPr>
        <w:t>例えば夢洲の項目については、国の動きも出てきたことから重要性が高いと判断し</w:t>
      </w:r>
      <w:r w:rsidR="001E6977">
        <w:rPr>
          <w:rFonts w:hAnsi="HG丸ｺﾞｼｯｸM-PRO" w:cs="Meiryo UI" w:hint="eastAsia"/>
          <w:bCs/>
          <w:color w:val="000000" w:themeColor="text1"/>
          <w:szCs w:val="21"/>
        </w:rPr>
        <w:t>修正し</w:t>
      </w:r>
      <w:r>
        <w:rPr>
          <w:rFonts w:hAnsi="HG丸ｺﾞｼｯｸM-PRO" w:cs="Meiryo UI" w:hint="eastAsia"/>
          <w:bCs/>
          <w:color w:val="000000" w:themeColor="text1"/>
          <w:szCs w:val="21"/>
        </w:rPr>
        <w:t>た</w:t>
      </w:r>
      <w:r w:rsidR="001E6977">
        <w:rPr>
          <w:rFonts w:hAnsi="HG丸ｺﾞｼｯｸM-PRO" w:cs="Meiryo UI" w:hint="eastAsia"/>
          <w:bCs/>
          <w:color w:val="000000" w:themeColor="text1"/>
          <w:szCs w:val="21"/>
        </w:rPr>
        <w:t>もの</w:t>
      </w:r>
      <w:r>
        <w:rPr>
          <w:rFonts w:hAnsi="HG丸ｺﾞｼｯｸM-PRO" w:cs="Meiryo UI" w:hint="eastAsia"/>
          <w:bCs/>
          <w:color w:val="000000" w:themeColor="text1"/>
          <w:szCs w:val="21"/>
        </w:rPr>
        <w:t>。</w:t>
      </w:r>
    </w:p>
    <w:p w:rsidR="006659C1" w:rsidRPr="006659C1" w:rsidRDefault="006659C1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</w:p>
    <w:p w:rsidR="006659C1" w:rsidRDefault="006659C1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 w:rsidRPr="006659C1">
        <w:rPr>
          <w:rFonts w:hAnsi="HG丸ｺﾞｼｯｸM-PRO" w:cs="Meiryo UI" w:hint="eastAsia"/>
          <w:bCs/>
          <w:color w:val="000000" w:themeColor="text1"/>
          <w:szCs w:val="21"/>
        </w:rPr>
        <w:t>■近藤委員</w:t>
      </w:r>
    </w:p>
    <w:p w:rsidR="006659C1" w:rsidRPr="006659C1" w:rsidRDefault="009B16BA" w:rsidP="00496599">
      <w:pPr>
        <w:ind w:left="210" w:hangingChars="100" w:hanging="210"/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○非常に多岐に</w:t>
      </w:r>
      <w:r w:rsidR="001E6977">
        <w:rPr>
          <w:rFonts w:hAnsi="HG丸ｺﾞｼｯｸM-PRO" w:cs="Meiryo UI" w:hint="eastAsia"/>
          <w:bCs/>
          <w:color w:val="000000" w:themeColor="text1"/>
          <w:szCs w:val="21"/>
        </w:rPr>
        <w:t>わたる内容。人材育成の観点で</w:t>
      </w:r>
      <w:r>
        <w:rPr>
          <w:rFonts w:hAnsi="HG丸ｺﾞｼｯｸM-PRO" w:cs="Meiryo UI" w:hint="eastAsia"/>
          <w:bCs/>
          <w:color w:val="000000" w:themeColor="text1"/>
          <w:szCs w:val="21"/>
        </w:rPr>
        <w:t>、34ページの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「留学生の住まい確保に向けた公的賃貸住宅事業者と大学連携事業」</w:t>
      </w:r>
      <w:r>
        <w:rPr>
          <w:rFonts w:hAnsi="HG丸ｺﾞｼｯｸM-PRO" w:cs="Meiryo UI" w:hint="eastAsia"/>
          <w:bCs/>
          <w:color w:val="000000" w:themeColor="text1"/>
          <w:szCs w:val="21"/>
        </w:rPr>
        <w:t>は効果的と思うが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、</w:t>
      </w:r>
      <w:r>
        <w:rPr>
          <w:rFonts w:hAnsi="HG丸ｺﾞｼｯｸM-PRO" w:cs="Meiryo UI" w:hint="eastAsia"/>
          <w:bCs/>
          <w:color w:val="000000" w:themeColor="text1"/>
          <w:szCs w:val="21"/>
        </w:rPr>
        <w:t>例えば公営住宅</w:t>
      </w:r>
      <w:r w:rsidR="00716D9B">
        <w:rPr>
          <w:rFonts w:hAnsi="HG丸ｺﾞｼｯｸM-PRO" w:cs="Meiryo UI" w:hint="eastAsia"/>
          <w:bCs/>
          <w:color w:val="000000" w:themeColor="text1"/>
          <w:szCs w:val="21"/>
        </w:rPr>
        <w:t>なども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視野に入っている</w:t>
      </w:r>
      <w:r w:rsidR="00716D9B">
        <w:rPr>
          <w:rFonts w:hAnsi="HG丸ｺﾞｼｯｸM-PRO" w:cs="Meiryo UI" w:hint="eastAsia"/>
          <w:bCs/>
          <w:color w:val="000000" w:themeColor="text1"/>
          <w:szCs w:val="21"/>
        </w:rPr>
        <w:t>という理解で良いか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。</w:t>
      </w:r>
    </w:p>
    <w:p w:rsidR="006659C1" w:rsidRPr="006659C1" w:rsidRDefault="006659C1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</w:p>
    <w:p w:rsidR="006659C1" w:rsidRDefault="00EB4131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→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事務局</w:t>
      </w:r>
    </w:p>
    <w:p w:rsidR="006659C1" w:rsidRDefault="00716D9B" w:rsidP="00496599">
      <w:pPr>
        <w:ind w:left="210" w:hangingChars="100" w:hanging="210"/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○法改正を受け、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大学</w:t>
      </w:r>
      <w:r>
        <w:rPr>
          <w:rFonts w:hAnsi="HG丸ｺﾞｼｯｸM-PRO" w:cs="Meiryo UI" w:hint="eastAsia"/>
          <w:bCs/>
          <w:color w:val="000000" w:themeColor="text1"/>
          <w:szCs w:val="21"/>
        </w:rPr>
        <w:t>が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契約を結</w:t>
      </w:r>
      <w:r>
        <w:rPr>
          <w:rFonts w:hAnsi="HG丸ｺﾞｼｯｸM-PRO" w:cs="Meiryo UI" w:hint="eastAsia"/>
          <w:bCs/>
          <w:color w:val="000000" w:themeColor="text1"/>
          <w:szCs w:val="21"/>
        </w:rPr>
        <w:t>び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留学生に部屋を提供する事業が</w:t>
      </w:r>
      <w:r>
        <w:rPr>
          <w:rFonts w:hAnsi="HG丸ｺﾞｼｯｸM-PRO" w:cs="Meiryo UI" w:hint="eastAsia"/>
          <w:bCs/>
          <w:color w:val="000000" w:themeColor="text1"/>
          <w:szCs w:val="21"/>
        </w:rPr>
        <w:t>開始されており、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府の住宅供給公社等</w:t>
      </w:r>
      <w:r>
        <w:rPr>
          <w:rFonts w:hAnsi="HG丸ｺﾞｼｯｸM-PRO" w:cs="Meiryo UI" w:hint="eastAsia"/>
          <w:bCs/>
          <w:color w:val="000000" w:themeColor="text1"/>
          <w:szCs w:val="21"/>
        </w:rPr>
        <w:t>も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こうした取組みを</w:t>
      </w:r>
      <w:r>
        <w:rPr>
          <w:rFonts w:hAnsi="HG丸ｺﾞｼｯｸM-PRO" w:cs="Meiryo UI" w:hint="eastAsia"/>
          <w:bCs/>
          <w:color w:val="000000" w:themeColor="text1"/>
          <w:szCs w:val="21"/>
        </w:rPr>
        <w:t>進めていこうとするもの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。</w:t>
      </w:r>
    </w:p>
    <w:p w:rsidR="00EB4131" w:rsidRDefault="00EB4131" w:rsidP="00EB4131">
      <w:pPr>
        <w:ind w:left="210" w:hangingChars="100" w:hanging="210"/>
        <w:jc w:val="left"/>
        <w:rPr>
          <w:rFonts w:hAnsi="HG丸ｺﾞｼｯｸM-PRO" w:cs="Meiryo UI"/>
          <w:bCs/>
          <w:color w:val="000000" w:themeColor="text1"/>
          <w:szCs w:val="21"/>
        </w:rPr>
      </w:pPr>
    </w:p>
    <w:p w:rsidR="006659C1" w:rsidRDefault="006659C1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 w:rsidRPr="006659C1">
        <w:rPr>
          <w:rFonts w:hAnsi="HG丸ｺﾞｼｯｸM-PRO" w:cs="Meiryo UI" w:hint="eastAsia"/>
          <w:bCs/>
          <w:color w:val="000000" w:themeColor="text1"/>
          <w:szCs w:val="21"/>
        </w:rPr>
        <w:lastRenderedPageBreak/>
        <w:t>■橋爪委員</w:t>
      </w:r>
    </w:p>
    <w:p w:rsidR="00716D9B" w:rsidRDefault="00716D9B" w:rsidP="00496599">
      <w:pPr>
        <w:ind w:left="210" w:hangingChars="100" w:hanging="210"/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○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万国博覧会</w:t>
      </w:r>
      <w:r w:rsidR="00FA5329">
        <w:rPr>
          <w:rFonts w:hAnsi="HG丸ｺﾞｼｯｸM-PRO" w:cs="Meiryo UI" w:hint="eastAsia"/>
          <w:bCs/>
          <w:color w:val="000000" w:themeColor="text1"/>
          <w:szCs w:val="21"/>
        </w:rPr>
        <w:t>を2025年に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大阪</w:t>
      </w:r>
      <w:r>
        <w:rPr>
          <w:rFonts w:hAnsi="HG丸ｺﾞｼｯｸM-PRO" w:cs="Meiryo UI" w:hint="eastAsia"/>
          <w:bCs/>
          <w:color w:val="000000" w:themeColor="text1"/>
          <w:szCs w:val="21"/>
        </w:rPr>
        <w:t>で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開催できるか</w:t>
      </w:r>
      <w:r>
        <w:rPr>
          <w:rFonts w:hAnsi="HG丸ｺﾞｼｯｸM-PRO" w:cs="Meiryo UI" w:hint="eastAsia"/>
          <w:bCs/>
          <w:color w:val="000000" w:themeColor="text1"/>
          <w:szCs w:val="21"/>
        </w:rPr>
        <w:t>未定</w:t>
      </w:r>
      <w:r w:rsidR="00FA5329">
        <w:rPr>
          <w:rFonts w:hAnsi="HG丸ｺﾞｼｯｸM-PRO" w:cs="Meiryo UI" w:hint="eastAsia"/>
          <w:bCs/>
          <w:color w:val="000000" w:themeColor="text1"/>
          <w:szCs w:val="21"/>
        </w:rPr>
        <w:t>のため</w:t>
      </w:r>
      <w:r>
        <w:rPr>
          <w:rFonts w:hAnsi="HG丸ｺﾞｼｯｸM-PRO" w:cs="Meiryo UI" w:hint="eastAsia"/>
          <w:bCs/>
          <w:color w:val="000000" w:themeColor="text1"/>
          <w:szCs w:val="21"/>
        </w:rPr>
        <w:t>、</w:t>
      </w:r>
      <w:r w:rsidR="00FA5329">
        <w:rPr>
          <w:rFonts w:hAnsi="HG丸ｺﾞｼｯｸM-PRO" w:cs="Meiryo UI" w:hint="eastAsia"/>
          <w:bCs/>
          <w:color w:val="000000" w:themeColor="text1"/>
          <w:szCs w:val="21"/>
        </w:rPr>
        <w:t>現時点で戦略には</w:t>
      </w:r>
      <w:r>
        <w:rPr>
          <w:rFonts w:hAnsi="HG丸ｺﾞｼｯｸM-PRO" w:cs="Meiryo UI" w:hint="eastAsia"/>
          <w:bCs/>
          <w:color w:val="000000" w:themeColor="text1"/>
          <w:szCs w:val="21"/>
        </w:rPr>
        <w:t>万博の基本的な考え方</w:t>
      </w:r>
      <w:r w:rsidR="00FA5329">
        <w:rPr>
          <w:rFonts w:hAnsi="HG丸ｺﾞｼｯｸM-PRO" w:cs="Meiryo UI" w:hint="eastAsia"/>
          <w:bCs/>
          <w:color w:val="000000" w:themeColor="text1"/>
          <w:szCs w:val="21"/>
        </w:rPr>
        <w:t>を</w:t>
      </w:r>
      <w:r>
        <w:rPr>
          <w:rFonts w:hAnsi="HG丸ｺﾞｼｯｸM-PRO" w:cs="Meiryo UI" w:hint="eastAsia"/>
          <w:bCs/>
          <w:color w:val="000000" w:themeColor="text1"/>
          <w:szCs w:val="21"/>
        </w:rPr>
        <w:t>盛り込</w:t>
      </w:r>
      <w:r w:rsidR="00FA5329">
        <w:rPr>
          <w:rFonts w:hAnsi="HG丸ｺﾞｼｯｸM-PRO" w:cs="Meiryo UI" w:hint="eastAsia"/>
          <w:bCs/>
          <w:color w:val="000000" w:themeColor="text1"/>
          <w:szCs w:val="21"/>
        </w:rPr>
        <w:t>んで</w:t>
      </w:r>
      <w:r>
        <w:rPr>
          <w:rFonts w:hAnsi="HG丸ｺﾞｼｯｸM-PRO" w:cs="Meiryo UI" w:hint="eastAsia"/>
          <w:bCs/>
          <w:color w:val="000000" w:themeColor="text1"/>
          <w:szCs w:val="21"/>
        </w:rPr>
        <w:t>いない。</w:t>
      </w:r>
      <w:r w:rsidR="00FA5329">
        <w:rPr>
          <w:rFonts w:hAnsi="HG丸ｺﾞｼｯｸM-PRO" w:cs="Meiryo UI" w:hint="eastAsia"/>
          <w:bCs/>
          <w:color w:val="000000" w:themeColor="text1"/>
          <w:szCs w:val="21"/>
        </w:rPr>
        <w:t>戦略の計画期間は2020年までだが、開催が決定すれば、</w:t>
      </w:r>
      <w:r w:rsidR="00560434">
        <w:rPr>
          <w:rFonts w:hAnsi="HG丸ｺﾞｼｯｸM-PRO" w:cs="Meiryo UI" w:hint="eastAsia"/>
          <w:bCs/>
          <w:color w:val="000000" w:themeColor="text1"/>
          <w:szCs w:val="21"/>
        </w:rPr>
        <w:t>万博を</w:t>
      </w:r>
      <w:r w:rsidR="00FA5329">
        <w:rPr>
          <w:rFonts w:hAnsi="HG丸ｺﾞｼｯｸM-PRO" w:cs="Meiryo UI" w:hint="eastAsia"/>
          <w:bCs/>
          <w:color w:val="000000" w:themeColor="text1"/>
          <w:szCs w:val="21"/>
        </w:rPr>
        <w:t>視野に入れ戦略を修正することになる。万博に限らず、</w:t>
      </w:r>
      <w:r w:rsidR="00560434">
        <w:rPr>
          <w:rFonts w:hAnsi="HG丸ｺﾞｼｯｸM-PRO" w:cs="Meiryo UI" w:hint="eastAsia"/>
          <w:bCs/>
          <w:color w:val="000000" w:themeColor="text1"/>
          <w:szCs w:val="21"/>
        </w:rPr>
        <w:t>社会的な情勢の</w:t>
      </w:r>
      <w:r w:rsidR="00FA5329">
        <w:rPr>
          <w:rFonts w:hAnsi="HG丸ｺﾞｼｯｸM-PRO" w:cs="Meiryo UI" w:hint="eastAsia"/>
          <w:bCs/>
          <w:color w:val="000000" w:themeColor="text1"/>
          <w:szCs w:val="21"/>
        </w:rPr>
        <w:t>変化に応じ、</w:t>
      </w:r>
      <w:r w:rsidR="00560434">
        <w:rPr>
          <w:rFonts w:hAnsi="HG丸ｺﾞｼｯｸM-PRO" w:cs="Meiryo UI" w:hint="eastAsia"/>
          <w:bCs/>
          <w:color w:val="000000" w:themeColor="text1"/>
          <w:szCs w:val="21"/>
        </w:rPr>
        <w:t>戦略の大胆な修正や見直しが必要になることも</w:t>
      </w:r>
      <w:r w:rsidR="003E1145">
        <w:rPr>
          <w:rFonts w:hAnsi="HG丸ｺﾞｼｯｸM-PRO" w:cs="Meiryo UI" w:hint="eastAsia"/>
          <w:bCs/>
          <w:color w:val="000000" w:themeColor="text1"/>
          <w:szCs w:val="21"/>
        </w:rPr>
        <w:t>考慮いただきたい</w:t>
      </w:r>
      <w:r w:rsidR="00FA5329">
        <w:rPr>
          <w:rFonts w:hAnsi="HG丸ｺﾞｼｯｸM-PRO" w:cs="Meiryo UI" w:hint="eastAsia"/>
          <w:bCs/>
          <w:color w:val="000000" w:themeColor="text1"/>
          <w:szCs w:val="21"/>
        </w:rPr>
        <w:t>。</w:t>
      </w:r>
    </w:p>
    <w:p w:rsidR="00560434" w:rsidRDefault="00560434" w:rsidP="00496599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</w:p>
    <w:p w:rsidR="003E1145" w:rsidRDefault="00560434" w:rsidP="00496599">
      <w:pPr>
        <w:ind w:left="210" w:hangingChars="100" w:hanging="210"/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○</w:t>
      </w:r>
      <w:r w:rsidR="003E1145">
        <w:rPr>
          <w:rFonts w:hAnsi="HG丸ｺﾞｼｯｸM-PRO" w:cs="Meiryo UI" w:hint="eastAsia"/>
          <w:bCs/>
          <w:color w:val="000000" w:themeColor="text1"/>
          <w:szCs w:val="21"/>
        </w:rPr>
        <w:t>スケジュールイメージでは、単年度実施のものと2020年までの複数年度で実施するものがあるが、単年度事業は事情の変化によって</w:t>
      </w:r>
      <w:r w:rsidR="00120399">
        <w:rPr>
          <w:rFonts w:hAnsi="HG丸ｺﾞｼｯｸM-PRO" w:cs="Meiryo UI" w:hint="eastAsia"/>
          <w:bCs/>
          <w:color w:val="000000" w:themeColor="text1"/>
          <w:szCs w:val="21"/>
        </w:rPr>
        <w:t>終了しがち</w:t>
      </w:r>
      <w:r w:rsidR="003E1145">
        <w:rPr>
          <w:rFonts w:hAnsi="HG丸ｺﾞｼｯｸM-PRO" w:cs="Meiryo UI" w:hint="eastAsia"/>
          <w:bCs/>
          <w:color w:val="000000" w:themeColor="text1"/>
          <w:szCs w:val="21"/>
        </w:rPr>
        <w:t>。毎年内容を見直しながらも、必要な事業は継続す</w:t>
      </w:r>
      <w:r w:rsidR="00745417">
        <w:rPr>
          <w:rFonts w:hAnsi="HG丸ｺﾞｼｯｸM-PRO" w:cs="Meiryo UI" w:hint="eastAsia"/>
          <w:bCs/>
          <w:color w:val="000000" w:themeColor="text1"/>
          <w:szCs w:val="21"/>
        </w:rPr>
        <w:t>べき</w:t>
      </w:r>
      <w:r w:rsidR="003E1145">
        <w:rPr>
          <w:rFonts w:hAnsi="HG丸ｺﾞｼｯｸM-PRO" w:cs="Meiryo UI" w:hint="eastAsia"/>
          <w:bCs/>
          <w:color w:val="000000" w:themeColor="text1"/>
          <w:szCs w:val="21"/>
        </w:rPr>
        <w:t>。</w:t>
      </w:r>
    </w:p>
    <w:p w:rsidR="003E1145" w:rsidRDefault="003E1145" w:rsidP="00496599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</w:p>
    <w:p w:rsidR="006659C1" w:rsidRDefault="006659C1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 w:rsidRPr="006659C1">
        <w:rPr>
          <w:rFonts w:hAnsi="HG丸ｺﾞｼｯｸM-PRO" w:cs="Meiryo UI" w:hint="eastAsia"/>
          <w:bCs/>
          <w:color w:val="000000" w:themeColor="text1"/>
          <w:szCs w:val="21"/>
        </w:rPr>
        <w:t>■山本委員</w:t>
      </w:r>
    </w:p>
    <w:p w:rsidR="003E1145" w:rsidRDefault="003E1145" w:rsidP="00496599">
      <w:pPr>
        <w:ind w:left="210" w:hangingChars="100" w:hanging="210"/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○ここ10年間、</w:t>
      </w:r>
      <w:r w:rsidR="006659C1" w:rsidRPr="006659C1">
        <w:rPr>
          <w:rFonts w:hAnsi="HG丸ｺﾞｼｯｸM-PRO" w:cs="Meiryo UI" w:hint="eastAsia"/>
          <w:bCs/>
          <w:color w:val="000000" w:themeColor="text1"/>
          <w:szCs w:val="21"/>
        </w:rPr>
        <w:t>大阪は芸能の都であることを発信</w:t>
      </w:r>
      <w:r>
        <w:rPr>
          <w:rFonts w:hAnsi="HG丸ｺﾞｼｯｸM-PRO" w:cs="Meiryo UI" w:hint="eastAsia"/>
          <w:bCs/>
          <w:color w:val="000000" w:themeColor="text1"/>
          <w:szCs w:val="21"/>
        </w:rPr>
        <w:t>しているが、古典芸能と観光が一つの事業として</w:t>
      </w:r>
      <w:r w:rsidR="00120399">
        <w:rPr>
          <w:rFonts w:hAnsi="HG丸ｺﾞｼｯｸM-PRO" w:cs="Meiryo UI" w:hint="eastAsia"/>
          <w:bCs/>
          <w:color w:val="000000" w:themeColor="text1"/>
          <w:szCs w:val="21"/>
        </w:rPr>
        <w:t>どのように</w:t>
      </w:r>
      <w:r>
        <w:rPr>
          <w:rFonts w:hAnsi="HG丸ｺﾞｼｯｸM-PRO" w:cs="Meiryo UI" w:hint="eastAsia"/>
          <w:bCs/>
          <w:color w:val="000000" w:themeColor="text1"/>
          <w:szCs w:val="21"/>
        </w:rPr>
        <w:t>展開で</w:t>
      </w:r>
      <w:r w:rsidR="009150D5">
        <w:rPr>
          <w:rFonts w:hAnsi="HG丸ｺﾞｼｯｸM-PRO" w:cs="Meiryo UI" w:hint="eastAsia"/>
          <w:bCs/>
          <w:color w:val="000000" w:themeColor="text1"/>
          <w:szCs w:val="21"/>
        </w:rPr>
        <w:t>きるか模索しているところ。今後は</w:t>
      </w:r>
      <w:r w:rsidR="00120399">
        <w:rPr>
          <w:rFonts w:hAnsi="HG丸ｺﾞｼｯｸM-PRO" w:cs="Meiryo UI" w:hint="eastAsia"/>
          <w:bCs/>
          <w:color w:val="000000" w:themeColor="text1"/>
          <w:szCs w:val="21"/>
        </w:rPr>
        <w:t>、</w:t>
      </w:r>
      <w:r w:rsidR="009150D5">
        <w:rPr>
          <w:rFonts w:hAnsi="HG丸ｺﾞｼｯｸM-PRO" w:cs="Meiryo UI" w:hint="eastAsia"/>
          <w:bCs/>
          <w:color w:val="000000" w:themeColor="text1"/>
          <w:szCs w:val="21"/>
        </w:rPr>
        <w:t>パラリンピックに向けた取組みを強化していきたい。</w:t>
      </w:r>
    </w:p>
    <w:p w:rsidR="009150D5" w:rsidRPr="009150D5" w:rsidRDefault="009150D5" w:rsidP="00496599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</w:p>
    <w:p w:rsidR="006659C1" w:rsidRDefault="006659C1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 w:rsidRPr="006659C1">
        <w:rPr>
          <w:rFonts w:hAnsi="HG丸ｺﾞｼｯｸM-PRO" w:cs="Meiryo UI" w:hint="eastAsia"/>
          <w:bCs/>
          <w:color w:val="000000" w:themeColor="text1"/>
          <w:szCs w:val="21"/>
        </w:rPr>
        <w:t>■佐藤副会長</w:t>
      </w:r>
    </w:p>
    <w:p w:rsidR="006659C1" w:rsidRPr="006659C1" w:rsidRDefault="009150D5" w:rsidP="00496599">
      <w:pPr>
        <w:ind w:left="210" w:hangingChars="100" w:hanging="210"/>
        <w:jc w:val="left"/>
        <w:rPr>
          <w:rFonts w:hAnsi="HG丸ｺﾞｼｯｸM-PRO" w:cs="Meiryo UI"/>
          <w:bCs/>
          <w:color w:val="000000" w:themeColor="text1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○今回の修正で、住民</w:t>
      </w:r>
      <w:r w:rsidR="00345AB0">
        <w:rPr>
          <w:rFonts w:hAnsi="HG丸ｺﾞｼｯｸM-PRO" w:cs="Meiryo UI" w:hint="eastAsia"/>
          <w:bCs/>
          <w:color w:val="000000" w:themeColor="text1"/>
          <w:szCs w:val="21"/>
        </w:rPr>
        <w:t>や地域</w:t>
      </w:r>
      <w:r>
        <w:rPr>
          <w:rFonts w:hAnsi="HG丸ｺﾞｼｯｸM-PRO" w:cs="Meiryo UI" w:hint="eastAsia"/>
          <w:bCs/>
          <w:color w:val="000000" w:themeColor="text1"/>
          <w:szCs w:val="21"/>
        </w:rPr>
        <w:t>の視点がより盛り込まれた印象。例えば淀川であれば沿川住民、大阪駅周辺では企業</w:t>
      </w:r>
      <w:r w:rsidR="00345AB0">
        <w:rPr>
          <w:rFonts w:hAnsi="HG丸ｺﾞｼｯｸM-PRO" w:cs="Meiryo UI" w:hint="eastAsia"/>
          <w:bCs/>
          <w:color w:val="000000" w:themeColor="text1"/>
          <w:szCs w:val="21"/>
        </w:rPr>
        <w:t>などとの</w:t>
      </w:r>
      <w:r>
        <w:rPr>
          <w:rFonts w:hAnsi="HG丸ｺﾞｼｯｸM-PRO" w:cs="Meiryo UI" w:hint="eastAsia"/>
          <w:bCs/>
          <w:color w:val="000000" w:themeColor="text1"/>
          <w:szCs w:val="21"/>
        </w:rPr>
        <w:t>連携といったメッセージが現れ</w:t>
      </w:r>
      <w:r w:rsidR="00345AB0">
        <w:rPr>
          <w:rFonts w:hAnsi="HG丸ｺﾞｼｯｸM-PRO" w:cs="Meiryo UI" w:hint="eastAsia"/>
          <w:bCs/>
          <w:color w:val="000000" w:themeColor="text1"/>
          <w:szCs w:val="21"/>
        </w:rPr>
        <w:t>ている。行政だけで進めるのではなく、みんなで取り組むという方向性を広めていただきたい。</w:t>
      </w:r>
    </w:p>
    <w:p w:rsidR="006659C1" w:rsidRPr="006659C1" w:rsidRDefault="006659C1" w:rsidP="006659C1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</w:p>
    <w:p w:rsidR="002570C9" w:rsidRDefault="002570C9" w:rsidP="002570C9">
      <w:pPr>
        <w:jc w:val="left"/>
        <w:rPr>
          <w:rFonts w:hAnsi="HG丸ｺﾞｼｯｸM-PRO" w:cs="Meiryo UI"/>
          <w:bCs/>
          <w:color w:val="000000" w:themeColor="text1"/>
          <w:szCs w:val="21"/>
        </w:rPr>
      </w:pPr>
      <w:r w:rsidRPr="00303444">
        <w:rPr>
          <w:rFonts w:hAnsi="HG丸ｺﾞｼｯｸM-PRO" w:cs="Meiryo UI" w:hint="eastAsia"/>
          <w:bCs/>
          <w:szCs w:val="21"/>
        </w:rPr>
        <w:t>■</w:t>
      </w:r>
      <w:r w:rsidRPr="00303444">
        <w:rPr>
          <w:rFonts w:hAnsi="HG丸ｺﾞｼｯｸM-PRO" w:cs="Meiryo UI" w:hint="eastAsia"/>
          <w:bCs/>
          <w:color w:val="000000" w:themeColor="text1"/>
          <w:szCs w:val="21"/>
        </w:rPr>
        <w:t>溝畑会長</w:t>
      </w:r>
    </w:p>
    <w:p w:rsidR="0013202B" w:rsidRDefault="00345AB0" w:rsidP="00496599">
      <w:pPr>
        <w:ind w:left="210" w:hangingChars="100" w:hanging="210"/>
        <w:jc w:val="left"/>
        <w:rPr>
          <w:rFonts w:hAnsi="HG丸ｺﾞｼｯｸM-PRO"/>
          <w:szCs w:val="21"/>
        </w:rPr>
      </w:pPr>
      <w:r>
        <w:rPr>
          <w:rFonts w:hAnsi="HG丸ｺﾞｼｯｸM-PRO" w:cs="Meiryo UI" w:hint="eastAsia"/>
          <w:bCs/>
          <w:color w:val="000000" w:themeColor="text1"/>
          <w:szCs w:val="21"/>
        </w:rPr>
        <w:t>○評価すべきは、</w:t>
      </w:r>
      <w:r w:rsidR="0013202B">
        <w:rPr>
          <w:rFonts w:hAnsi="HG丸ｺﾞｼｯｸM-PRO" w:hint="eastAsia"/>
          <w:szCs w:val="21"/>
        </w:rPr>
        <w:t>大阪府</w:t>
      </w:r>
      <w:r w:rsidR="00B116F6">
        <w:rPr>
          <w:rFonts w:hAnsi="HG丸ｺﾞｼｯｸM-PRO" w:hint="eastAsia"/>
          <w:szCs w:val="21"/>
        </w:rPr>
        <w:t>全</w:t>
      </w:r>
      <w:r w:rsidR="0013202B">
        <w:rPr>
          <w:rFonts w:hAnsi="HG丸ｺﾞｼｯｸM-PRO" w:hint="eastAsia"/>
          <w:szCs w:val="21"/>
        </w:rPr>
        <w:t>域を巻き込</w:t>
      </w:r>
      <w:r w:rsidR="00B116F6">
        <w:rPr>
          <w:rFonts w:hAnsi="HG丸ｺﾞｼｯｸM-PRO" w:hint="eastAsia"/>
          <w:szCs w:val="21"/>
        </w:rPr>
        <w:t>むという</w:t>
      </w:r>
      <w:r w:rsidR="0013202B">
        <w:rPr>
          <w:rFonts w:hAnsi="HG丸ｺﾞｼｯｸM-PRO" w:hint="eastAsia"/>
          <w:szCs w:val="21"/>
        </w:rPr>
        <w:t>方向性が示されている</w:t>
      </w:r>
      <w:r w:rsidR="00B116F6">
        <w:rPr>
          <w:rFonts w:hAnsi="HG丸ｺﾞｼｯｸM-PRO" w:hint="eastAsia"/>
          <w:szCs w:val="21"/>
        </w:rPr>
        <w:t>点</w:t>
      </w:r>
      <w:r w:rsidR="0013202B">
        <w:rPr>
          <w:rFonts w:hAnsi="HG丸ｺﾞｼｯｸM-PRO" w:hint="eastAsia"/>
          <w:szCs w:val="21"/>
        </w:rPr>
        <w:t>、世界</w:t>
      </w:r>
      <w:r w:rsidR="00B116F6">
        <w:rPr>
          <w:rFonts w:hAnsi="HG丸ｺﾞｼｯｸM-PRO" w:hint="eastAsia"/>
          <w:szCs w:val="21"/>
        </w:rPr>
        <w:t>と</w:t>
      </w:r>
      <w:r w:rsidR="0013202B">
        <w:rPr>
          <w:rFonts w:hAnsi="HG丸ｺﾞｼｯｸM-PRO" w:hint="eastAsia"/>
          <w:szCs w:val="21"/>
        </w:rPr>
        <w:t>競争</w:t>
      </w:r>
      <w:r w:rsidR="00B116F6">
        <w:rPr>
          <w:rFonts w:hAnsi="HG丸ｺﾞｼｯｸM-PRO" w:hint="eastAsia"/>
          <w:szCs w:val="21"/>
        </w:rPr>
        <w:t>するという</w:t>
      </w:r>
      <w:r w:rsidR="0013202B">
        <w:rPr>
          <w:rFonts w:hAnsi="HG丸ｺﾞｼｯｸM-PRO" w:hint="eastAsia"/>
          <w:szCs w:val="21"/>
        </w:rPr>
        <w:t>高</w:t>
      </w:r>
      <w:r w:rsidR="00B116F6">
        <w:rPr>
          <w:rFonts w:hAnsi="HG丸ｺﾞｼｯｸM-PRO" w:hint="eastAsia"/>
          <w:szCs w:val="21"/>
        </w:rPr>
        <w:t>い目標を持っている点、</w:t>
      </w:r>
      <w:r w:rsidR="0013202B">
        <w:rPr>
          <w:rFonts w:hAnsi="HG丸ｺﾞｼｯｸM-PRO" w:hint="eastAsia"/>
          <w:szCs w:val="21"/>
        </w:rPr>
        <w:t>生産性・収益性を高めていく</w:t>
      </w:r>
      <w:r w:rsidR="00B116F6">
        <w:rPr>
          <w:rFonts w:hAnsi="HG丸ｺﾞｼｯｸM-PRO" w:hint="eastAsia"/>
          <w:szCs w:val="21"/>
        </w:rPr>
        <w:t>ために</w:t>
      </w:r>
      <w:r w:rsidR="0013202B">
        <w:rPr>
          <w:rFonts w:hAnsi="HG丸ｺﾞｼｯｸM-PRO" w:hint="eastAsia"/>
          <w:szCs w:val="21"/>
        </w:rPr>
        <w:t>、MICE</w:t>
      </w:r>
      <w:r w:rsidR="00B116F6">
        <w:rPr>
          <w:rFonts w:hAnsi="HG丸ｺﾞｼｯｸM-PRO" w:hint="eastAsia"/>
          <w:szCs w:val="21"/>
        </w:rPr>
        <w:t>や</w:t>
      </w:r>
      <w:r w:rsidR="0013202B">
        <w:rPr>
          <w:rFonts w:hAnsi="HG丸ｺﾞｼｯｸM-PRO" w:hint="eastAsia"/>
          <w:szCs w:val="21"/>
        </w:rPr>
        <w:t>IRなど</w:t>
      </w:r>
      <w:r w:rsidR="00B116F6">
        <w:rPr>
          <w:rFonts w:hAnsi="HG丸ｺﾞｼｯｸM-PRO" w:hint="eastAsia"/>
          <w:szCs w:val="21"/>
        </w:rPr>
        <w:t>の</w:t>
      </w:r>
      <w:r w:rsidR="0013202B">
        <w:rPr>
          <w:rFonts w:hAnsi="HG丸ｺﾞｼｯｸM-PRO" w:hint="eastAsia"/>
          <w:szCs w:val="21"/>
        </w:rPr>
        <w:t>高付加価値型の観光</w:t>
      </w:r>
      <w:r w:rsidR="00B116F6">
        <w:rPr>
          <w:rFonts w:hAnsi="HG丸ｺﾞｼｯｸM-PRO" w:hint="eastAsia"/>
          <w:szCs w:val="21"/>
        </w:rPr>
        <w:t>を目指す</w:t>
      </w:r>
      <w:r w:rsidR="00120399">
        <w:rPr>
          <w:rFonts w:hAnsi="HG丸ｺﾞｼｯｸM-PRO" w:hint="eastAsia"/>
          <w:szCs w:val="21"/>
        </w:rPr>
        <w:t>ことを</w:t>
      </w:r>
      <w:r w:rsidR="0013202B">
        <w:rPr>
          <w:rFonts w:hAnsi="HG丸ｺﾞｼｯｸM-PRO" w:hint="eastAsia"/>
          <w:szCs w:val="21"/>
        </w:rPr>
        <w:t>打ち出</w:t>
      </w:r>
      <w:r w:rsidR="00120399">
        <w:rPr>
          <w:rFonts w:hAnsi="HG丸ｺﾞｼｯｸM-PRO" w:hint="eastAsia"/>
          <w:szCs w:val="21"/>
        </w:rPr>
        <w:t>して</w:t>
      </w:r>
      <w:r w:rsidR="0013202B">
        <w:rPr>
          <w:rFonts w:hAnsi="HG丸ｺﾞｼｯｸM-PRO" w:hint="eastAsia"/>
          <w:szCs w:val="21"/>
        </w:rPr>
        <w:t>いる</w:t>
      </w:r>
      <w:r w:rsidR="00120399">
        <w:rPr>
          <w:rFonts w:hAnsi="HG丸ｺﾞｼｯｸM-PRO" w:hint="eastAsia"/>
          <w:szCs w:val="21"/>
        </w:rPr>
        <w:t>点</w:t>
      </w:r>
      <w:r w:rsidR="0013202B">
        <w:rPr>
          <w:rFonts w:hAnsi="HG丸ｺﾞｼｯｸM-PRO" w:hint="eastAsia"/>
          <w:szCs w:val="21"/>
        </w:rPr>
        <w:t>。文化や芸術</w:t>
      </w:r>
      <w:r w:rsidR="00B116F6">
        <w:rPr>
          <w:rFonts w:hAnsi="HG丸ｺﾞｼｯｸM-PRO" w:hint="eastAsia"/>
          <w:szCs w:val="21"/>
        </w:rPr>
        <w:t>についても</w:t>
      </w:r>
      <w:r w:rsidR="0013202B">
        <w:rPr>
          <w:rFonts w:hAnsi="HG丸ｺﾞｼｯｸM-PRO" w:hint="eastAsia"/>
          <w:szCs w:val="21"/>
        </w:rPr>
        <w:t>都市の魅力の一つとして</w:t>
      </w:r>
      <w:r w:rsidR="00B116F6">
        <w:rPr>
          <w:rFonts w:hAnsi="HG丸ｺﾞｼｯｸM-PRO" w:hint="eastAsia"/>
          <w:szCs w:val="21"/>
        </w:rPr>
        <w:t>位置づけており、</w:t>
      </w:r>
      <w:r w:rsidR="00E81908">
        <w:rPr>
          <w:rFonts w:hAnsi="HG丸ｺﾞｼｯｸM-PRO" w:hint="eastAsia"/>
          <w:szCs w:val="21"/>
        </w:rPr>
        <w:t>バランスの良い内容。</w:t>
      </w:r>
    </w:p>
    <w:p w:rsidR="00B116F6" w:rsidRDefault="00B116F6" w:rsidP="00D2780A">
      <w:pPr>
        <w:jc w:val="left"/>
        <w:rPr>
          <w:rFonts w:hAnsi="HG丸ｺﾞｼｯｸM-PRO"/>
          <w:szCs w:val="21"/>
        </w:rPr>
      </w:pPr>
    </w:p>
    <w:p w:rsidR="00E81908" w:rsidRDefault="00B116F6" w:rsidP="00D2780A">
      <w:pPr>
        <w:jc w:val="left"/>
        <w:rPr>
          <w:rFonts w:hAnsi="HG丸ｺﾞｼｯｸM-PRO"/>
          <w:szCs w:val="21"/>
        </w:rPr>
      </w:pPr>
      <w:r>
        <w:rPr>
          <w:rFonts w:hAnsi="HG丸ｺﾞｼｯｸM-PRO" w:hint="eastAsia"/>
          <w:szCs w:val="21"/>
        </w:rPr>
        <w:t>○</w:t>
      </w:r>
      <w:r w:rsidR="000A1BB3">
        <w:rPr>
          <w:rFonts w:hAnsi="HG丸ｺﾞｼｯｸM-PRO" w:hint="eastAsia"/>
          <w:szCs w:val="21"/>
        </w:rPr>
        <w:t>今後、</w:t>
      </w:r>
      <w:r w:rsidR="00222D2C">
        <w:rPr>
          <w:rFonts w:hAnsi="HG丸ｺﾞｼｯｸM-PRO" w:hint="eastAsia"/>
          <w:szCs w:val="21"/>
        </w:rPr>
        <w:t>時宜に適うようフレキシブルに対応しながら、戦略</w:t>
      </w:r>
      <w:r w:rsidR="004543B1">
        <w:rPr>
          <w:rFonts w:hAnsi="HG丸ｺﾞｼｯｸM-PRO" w:hint="eastAsia"/>
          <w:szCs w:val="21"/>
        </w:rPr>
        <w:t>の趣旨</w:t>
      </w:r>
      <w:r w:rsidR="00222D2C">
        <w:rPr>
          <w:rFonts w:hAnsi="HG丸ｺﾞｼｯｸM-PRO" w:hint="eastAsia"/>
          <w:szCs w:val="21"/>
        </w:rPr>
        <w:t>に基づき</w:t>
      </w:r>
      <w:r w:rsidR="004543B1">
        <w:rPr>
          <w:rFonts w:hAnsi="HG丸ｺﾞｼｯｸM-PRO" w:hint="eastAsia"/>
          <w:szCs w:val="21"/>
        </w:rPr>
        <w:t>進</w:t>
      </w:r>
      <w:r w:rsidR="00222D2C">
        <w:rPr>
          <w:rFonts w:hAnsi="HG丸ｺﾞｼｯｸM-PRO" w:hint="eastAsia"/>
          <w:szCs w:val="21"/>
        </w:rPr>
        <w:t>めていければと思う</w:t>
      </w:r>
      <w:r w:rsidR="004543B1">
        <w:rPr>
          <w:rFonts w:hAnsi="HG丸ｺﾞｼｯｸM-PRO" w:hint="eastAsia"/>
          <w:szCs w:val="21"/>
        </w:rPr>
        <w:t>。</w:t>
      </w:r>
    </w:p>
    <w:p w:rsidR="00222D2C" w:rsidRDefault="00222D2C" w:rsidP="00D2780A">
      <w:pPr>
        <w:jc w:val="left"/>
        <w:rPr>
          <w:rFonts w:hAnsi="HG丸ｺﾞｼｯｸM-PRO"/>
          <w:szCs w:val="21"/>
        </w:rPr>
      </w:pPr>
    </w:p>
    <w:p w:rsidR="00222D2C" w:rsidRDefault="00222D2C" w:rsidP="00D2780A">
      <w:pPr>
        <w:jc w:val="left"/>
        <w:rPr>
          <w:rFonts w:hAnsi="HG丸ｺﾞｼｯｸM-PRO"/>
          <w:szCs w:val="21"/>
        </w:rPr>
      </w:pPr>
      <w:r>
        <w:rPr>
          <w:rFonts w:hAnsi="HG丸ｺﾞｼｯｸM-PRO" w:hint="eastAsia"/>
          <w:szCs w:val="21"/>
        </w:rPr>
        <w:t>○この内容を以て、最終の取りまとめを行うということでよろしいか。</w:t>
      </w:r>
    </w:p>
    <w:p w:rsidR="004543B1" w:rsidRDefault="003F7F00" w:rsidP="00D2780A">
      <w:pPr>
        <w:jc w:val="left"/>
        <w:rPr>
          <w:rFonts w:hAnsi="HG丸ｺﾞｼｯｸM-PRO"/>
          <w:szCs w:val="21"/>
        </w:rPr>
      </w:pPr>
      <w:r>
        <w:rPr>
          <w:rFonts w:hAnsi="HG丸ｺﾞｼｯｸM-PRO" w:hint="eastAsia"/>
          <w:szCs w:val="21"/>
        </w:rPr>
        <w:t xml:space="preserve">　</w:t>
      </w:r>
      <w:r w:rsidR="00DE3355">
        <w:rPr>
          <w:rFonts w:hAnsi="HG丸ｺﾞｼｯｸM-PRO" w:hint="eastAsia"/>
          <w:szCs w:val="21"/>
        </w:rPr>
        <w:t>⇒</w:t>
      </w:r>
      <w:r>
        <w:rPr>
          <w:rFonts w:hAnsi="HG丸ｺﾞｼｯｸM-PRO" w:hint="eastAsia"/>
          <w:szCs w:val="21"/>
        </w:rPr>
        <w:t>（全委員）</w:t>
      </w:r>
      <w:r w:rsidR="004543B1">
        <w:rPr>
          <w:rFonts w:hAnsi="HG丸ｺﾞｼｯｸM-PRO" w:hint="eastAsia"/>
          <w:szCs w:val="21"/>
        </w:rPr>
        <w:t>異議なし</w:t>
      </w:r>
    </w:p>
    <w:p w:rsidR="004543B1" w:rsidRDefault="004543B1" w:rsidP="00D2780A">
      <w:pPr>
        <w:jc w:val="left"/>
        <w:rPr>
          <w:rFonts w:hAnsi="HG丸ｺﾞｼｯｸM-PRO"/>
          <w:szCs w:val="21"/>
        </w:rPr>
      </w:pPr>
    </w:p>
    <w:p w:rsidR="00222D2C" w:rsidRDefault="00222D2C" w:rsidP="00D2780A">
      <w:pPr>
        <w:jc w:val="left"/>
        <w:rPr>
          <w:rFonts w:hAnsi="HG丸ｺﾞｼｯｸM-PRO"/>
          <w:szCs w:val="21"/>
        </w:rPr>
      </w:pPr>
      <w:r>
        <w:rPr>
          <w:rFonts w:hAnsi="HG丸ｺﾞｼｯｸM-PRO" w:hint="eastAsia"/>
          <w:szCs w:val="21"/>
        </w:rPr>
        <w:t>〔</w:t>
      </w:r>
      <w:r w:rsidR="00AA3C58">
        <w:rPr>
          <w:rFonts w:hAnsi="HG丸ｺﾞｼｯｸM-PRO" w:hint="eastAsia"/>
          <w:szCs w:val="21"/>
        </w:rPr>
        <w:t>今後の進捗管理・評価管理等について</w:t>
      </w:r>
      <w:r>
        <w:rPr>
          <w:rFonts w:hAnsi="HG丸ｺﾞｼｯｸM-PRO" w:hint="eastAsia"/>
          <w:szCs w:val="21"/>
        </w:rPr>
        <w:t>〕</w:t>
      </w:r>
    </w:p>
    <w:p w:rsidR="00C9712C" w:rsidRDefault="00C9712C" w:rsidP="00C9712C">
      <w:pPr>
        <w:jc w:val="left"/>
        <w:rPr>
          <w:rFonts w:hAnsi="HG丸ｺﾞｼｯｸM-PRO" w:cs="Meiryo UI"/>
          <w:bCs/>
          <w:szCs w:val="21"/>
        </w:rPr>
      </w:pPr>
      <w:r w:rsidRPr="00303444">
        <w:rPr>
          <w:rFonts w:hAnsi="HG丸ｺﾞｼｯｸM-PRO" w:cs="Meiryo UI" w:hint="eastAsia"/>
          <w:bCs/>
          <w:szCs w:val="21"/>
        </w:rPr>
        <w:t>■事務局</w:t>
      </w:r>
    </w:p>
    <w:p w:rsidR="00C9712C" w:rsidRPr="00C9712C" w:rsidRDefault="00AA3C58" w:rsidP="00496599">
      <w:pPr>
        <w:ind w:left="210" w:hangingChars="100" w:hanging="210"/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○</w:t>
      </w:r>
      <w:r w:rsidR="00C9712C">
        <w:rPr>
          <w:rFonts w:hAnsi="HG丸ｺﾞｼｯｸM-PRO" w:cs="Meiryo UI" w:hint="eastAsia"/>
          <w:bCs/>
          <w:szCs w:val="21"/>
        </w:rPr>
        <w:t>戦略に基づ</w:t>
      </w:r>
      <w:r w:rsidR="002E2C1C">
        <w:rPr>
          <w:rFonts w:hAnsi="HG丸ｺﾞｼｯｸM-PRO" w:cs="Meiryo UI" w:hint="eastAsia"/>
          <w:bCs/>
          <w:szCs w:val="21"/>
        </w:rPr>
        <w:t>く</w:t>
      </w:r>
      <w:r w:rsidR="00C9712C" w:rsidRPr="00C9712C">
        <w:rPr>
          <w:rFonts w:hAnsi="HG丸ｺﾞｼｯｸM-PRO" w:cs="Meiryo UI" w:hint="eastAsia"/>
          <w:bCs/>
          <w:szCs w:val="21"/>
        </w:rPr>
        <w:t>都市魅力関連施策の進捗管理</w:t>
      </w:r>
      <w:r w:rsidR="002E2C1C">
        <w:rPr>
          <w:rFonts w:hAnsi="HG丸ｺﾞｼｯｸM-PRO" w:cs="Meiryo UI" w:hint="eastAsia"/>
          <w:bCs/>
          <w:szCs w:val="21"/>
        </w:rPr>
        <w:t>や</w:t>
      </w:r>
      <w:r w:rsidR="00C9712C" w:rsidRPr="00C9712C">
        <w:rPr>
          <w:rFonts w:hAnsi="HG丸ｺﾞｼｯｸM-PRO" w:cs="Meiryo UI" w:hint="eastAsia"/>
          <w:bCs/>
          <w:szCs w:val="21"/>
        </w:rPr>
        <w:t>評価管理につ</w:t>
      </w:r>
      <w:r w:rsidR="002E2C1C">
        <w:rPr>
          <w:rFonts w:hAnsi="HG丸ｺﾞｼｯｸM-PRO" w:cs="Meiryo UI" w:hint="eastAsia"/>
          <w:bCs/>
          <w:szCs w:val="21"/>
        </w:rPr>
        <w:t>い</w:t>
      </w:r>
      <w:r w:rsidR="00C9712C" w:rsidRPr="00C9712C">
        <w:rPr>
          <w:rFonts w:hAnsi="HG丸ｺﾞｼｯｸM-PRO" w:cs="Meiryo UI" w:hint="eastAsia"/>
          <w:bCs/>
          <w:szCs w:val="21"/>
        </w:rPr>
        <w:t>て、</w:t>
      </w:r>
      <w:r w:rsidR="00A1408D">
        <w:rPr>
          <w:rFonts w:hAnsi="HG丸ｺﾞｼｯｸM-PRO" w:cs="Meiryo UI" w:hint="eastAsia"/>
          <w:bCs/>
          <w:szCs w:val="21"/>
        </w:rPr>
        <w:t>個々の事業評価と</w:t>
      </w:r>
      <w:r w:rsidR="002E2C1C">
        <w:rPr>
          <w:rFonts w:hAnsi="HG丸ｺﾞｼｯｸM-PRO" w:cs="Meiryo UI" w:hint="eastAsia"/>
          <w:bCs/>
          <w:szCs w:val="21"/>
        </w:rPr>
        <w:t>、「目指すべき都市像」</w:t>
      </w:r>
      <w:r w:rsidR="00A1408D">
        <w:rPr>
          <w:rFonts w:hAnsi="HG丸ｺﾞｼｯｸM-PRO" w:cs="Meiryo UI" w:hint="eastAsia"/>
          <w:bCs/>
          <w:szCs w:val="21"/>
        </w:rPr>
        <w:t>ごと</w:t>
      </w:r>
      <w:r w:rsidR="00C9712C" w:rsidRPr="00C9712C">
        <w:rPr>
          <w:rFonts w:hAnsi="HG丸ｺﾞｼｯｸM-PRO" w:cs="Meiryo UI" w:hint="eastAsia"/>
          <w:bCs/>
          <w:szCs w:val="21"/>
        </w:rPr>
        <w:t>の評価</w:t>
      </w:r>
      <w:r w:rsidR="002E2C1C">
        <w:rPr>
          <w:rFonts w:hAnsi="HG丸ｺﾞｼｯｸM-PRO" w:cs="Meiryo UI" w:hint="eastAsia"/>
          <w:bCs/>
          <w:szCs w:val="21"/>
        </w:rPr>
        <w:t>の2</w:t>
      </w:r>
      <w:r w:rsidR="00C9712C" w:rsidRPr="00C9712C">
        <w:rPr>
          <w:rFonts w:hAnsi="HG丸ｺﾞｼｯｸM-PRO" w:cs="Meiryo UI" w:hint="eastAsia"/>
          <w:bCs/>
          <w:szCs w:val="21"/>
        </w:rPr>
        <w:t>つの側面から</w:t>
      </w:r>
      <w:r w:rsidR="002E2C1C">
        <w:rPr>
          <w:rFonts w:hAnsi="HG丸ｺﾞｼｯｸM-PRO" w:cs="Meiryo UI" w:hint="eastAsia"/>
          <w:bCs/>
          <w:szCs w:val="21"/>
        </w:rPr>
        <w:t>実施していく予定</w:t>
      </w:r>
      <w:r w:rsidR="00120399">
        <w:rPr>
          <w:rFonts w:hAnsi="HG丸ｺﾞｼｯｸM-PRO" w:cs="Meiryo UI" w:hint="eastAsia"/>
          <w:bCs/>
          <w:szCs w:val="21"/>
        </w:rPr>
        <w:t>。</w:t>
      </w:r>
      <w:r w:rsidR="008142C4">
        <w:rPr>
          <w:rFonts w:hAnsi="HG丸ｺﾞｼｯｸM-PRO" w:cs="Meiryo UI" w:hint="eastAsia"/>
          <w:bCs/>
          <w:szCs w:val="21"/>
        </w:rPr>
        <w:t>その際には</w:t>
      </w:r>
      <w:r w:rsidR="002E2C1C">
        <w:rPr>
          <w:rFonts w:hAnsi="HG丸ｺﾞｼｯｸM-PRO" w:cs="Meiryo UI" w:hint="eastAsia"/>
          <w:bCs/>
          <w:szCs w:val="21"/>
        </w:rPr>
        <w:t>、</w:t>
      </w:r>
      <w:r w:rsidR="00C9712C" w:rsidRPr="00C9712C">
        <w:rPr>
          <w:rFonts w:hAnsi="HG丸ｺﾞｼｯｸM-PRO" w:cs="Meiryo UI" w:hint="eastAsia"/>
          <w:bCs/>
          <w:szCs w:val="21"/>
        </w:rPr>
        <w:t>当会議の意見も伺い</w:t>
      </w:r>
      <w:r w:rsidR="008142C4">
        <w:rPr>
          <w:rFonts w:hAnsi="HG丸ｺﾞｼｯｸM-PRO" w:cs="Meiryo UI" w:hint="eastAsia"/>
          <w:bCs/>
          <w:szCs w:val="21"/>
        </w:rPr>
        <w:t>ながら議論を進め</w:t>
      </w:r>
      <w:r w:rsidR="00C9712C" w:rsidRPr="00C9712C">
        <w:rPr>
          <w:rFonts w:hAnsi="HG丸ｺﾞｼｯｸM-PRO" w:cs="Meiryo UI" w:hint="eastAsia"/>
          <w:bCs/>
          <w:szCs w:val="21"/>
        </w:rPr>
        <w:t>たいと考えて</w:t>
      </w:r>
      <w:r w:rsidR="002E2C1C">
        <w:rPr>
          <w:rFonts w:hAnsi="HG丸ｺﾞｼｯｸM-PRO" w:cs="Meiryo UI" w:hint="eastAsia"/>
          <w:bCs/>
          <w:szCs w:val="21"/>
        </w:rPr>
        <w:t>いる</w:t>
      </w:r>
      <w:r w:rsidR="00C9712C" w:rsidRPr="00C9712C">
        <w:rPr>
          <w:rFonts w:hAnsi="HG丸ｺﾞｼｯｸM-PRO" w:cs="Meiryo UI" w:hint="eastAsia"/>
          <w:bCs/>
          <w:szCs w:val="21"/>
        </w:rPr>
        <w:t>。</w:t>
      </w:r>
    </w:p>
    <w:p w:rsidR="000746F1" w:rsidRDefault="000746F1" w:rsidP="00C9712C">
      <w:pPr>
        <w:jc w:val="left"/>
        <w:rPr>
          <w:rFonts w:ascii="ＭＳ Ｐゴシック" w:eastAsia="ＭＳ Ｐゴシック" w:hAnsi="ＭＳ Ｐゴシック" w:cs="Meiryo UI"/>
          <w:bCs/>
          <w:sz w:val="24"/>
        </w:rPr>
      </w:pPr>
    </w:p>
    <w:p w:rsidR="006363CD" w:rsidRDefault="006363CD" w:rsidP="00C9712C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■橋爪委員</w:t>
      </w:r>
    </w:p>
    <w:p w:rsidR="006363CD" w:rsidRDefault="002E2C1C" w:rsidP="00496599">
      <w:pPr>
        <w:ind w:left="210" w:hangingChars="100" w:hanging="210"/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○当会議</w:t>
      </w:r>
      <w:r w:rsidR="00D80EE3">
        <w:rPr>
          <w:rFonts w:hAnsi="HG丸ｺﾞｼｯｸM-PRO" w:cs="Meiryo UI" w:hint="eastAsia"/>
          <w:bCs/>
          <w:szCs w:val="21"/>
        </w:rPr>
        <w:t>は継続して開催するということか</w:t>
      </w:r>
      <w:r w:rsidR="00EB4131">
        <w:rPr>
          <w:rFonts w:hAnsi="HG丸ｺﾞｼｯｸM-PRO" w:cs="Meiryo UI" w:hint="eastAsia"/>
          <w:bCs/>
          <w:szCs w:val="21"/>
        </w:rPr>
        <w:t>。</w:t>
      </w:r>
      <w:r>
        <w:rPr>
          <w:rFonts w:hAnsi="HG丸ｺﾞｼｯｸM-PRO" w:cs="Meiryo UI" w:hint="eastAsia"/>
          <w:bCs/>
          <w:szCs w:val="21"/>
        </w:rPr>
        <w:t>また、戦略の評価にあたって委員から意見を述べるという理解で良いか</w:t>
      </w:r>
      <w:r w:rsidR="00EB4131">
        <w:rPr>
          <w:rFonts w:hAnsi="HG丸ｺﾞｼｯｸM-PRO" w:cs="Meiryo UI" w:hint="eastAsia"/>
          <w:bCs/>
          <w:szCs w:val="21"/>
        </w:rPr>
        <w:t>。</w:t>
      </w:r>
    </w:p>
    <w:p w:rsidR="002E2C1C" w:rsidRDefault="00EB4131" w:rsidP="00C9712C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→</w:t>
      </w:r>
      <w:r w:rsidR="006363CD" w:rsidRPr="00303444">
        <w:rPr>
          <w:rFonts w:hAnsi="HG丸ｺﾞｼｯｸM-PRO" w:cs="Meiryo UI" w:hint="eastAsia"/>
          <w:bCs/>
          <w:szCs w:val="21"/>
        </w:rPr>
        <w:t>事務局</w:t>
      </w:r>
    </w:p>
    <w:p w:rsidR="002E2C1C" w:rsidRDefault="002E2C1C" w:rsidP="00C9712C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○</w:t>
      </w:r>
      <w:r w:rsidR="00425C1D">
        <w:rPr>
          <w:rFonts w:hAnsi="HG丸ｺﾞｼｯｸM-PRO" w:cs="Meiryo UI" w:hint="eastAsia"/>
          <w:bCs/>
          <w:szCs w:val="21"/>
        </w:rPr>
        <w:t>会議体自体は継続して存置</w:t>
      </w:r>
      <w:r>
        <w:rPr>
          <w:rFonts w:hAnsi="HG丸ｺﾞｼｯｸM-PRO" w:cs="Meiryo UI" w:hint="eastAsia"/>
          <w:bCs/>
          <w:szCs w:val="21"/>
        </w:rPr>
        <w:t>し、評価等について意見を伺うために</w:t>
      </w:r>
      <w:r w:rsidR="00F16110">
        <w:rPr>
          <w:rFonts w:hAnsi="HG丸ｺﾞｼｯｸM-PRO" w:cs="Meiryo UI" w:hint="eastAsia"/>
          <w:bCs/>
          <w:szCs w:val="21"/>
        </w:rPr>
        <w:t>会議を開催する予定。</w:t>
      </w:r>
    </w:p>
    <w:p w:rsidR="00EB4131" w:rsidRDefault="00EB4131" w:rsidP="00C9712C">
      <w:pPr>
        <w:jc w:val="left"/>
        <w:rPr>
          <w:rFonts w:hAnsi="HG丸ｺﾞｼｯｸM-PRO" w:cs="Meiryo UI"/>
          <w:bCs/>
          <w:szCs w:val="21"/>
        </w:rPr>
      </w:pPr>
    </w:p>
    <w:p w:rsidR="001A0662" w:rsidRDefault="00EB4131" w:rsidP="00C9712C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〔オブザーバーからの意見〕</w:t>
      </w:r>
    </w:p>
    <w:p w:rsidR="001A0662" w:rsidRDefault="001A0662" w:rsidP="00C9712C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■市長会・町村長会（</w:t>
      </w:r>
      <w:r w:rsidR="00F16110">
        <w:rPr>
          <w:rFonts w:hAnsi="HG丸ｺﾞｼｯｸM-PRO" w:cs="Meiryo UI" w:hint="eastAsia"/>
          <w:bCs/>
          <w:szCs w:val="21"/>
        </w:rPr>
        <w:t>オブザーバー</w:t>
      </w:r>
      <w:r>
        <w:rPr>
          <w:rFonts w:hAnsi="HG丸ｺﾞｼｯｸM-PRO" w:cs="Meiryo UI" w:hint="eastAsia"/>
          <w:bCs/>
          <w:szCs w:val="21"/>
        </w:rPr>
        <w:t>）</w:t>
      </w:r>
    </w:p>
    <w:p w:rsidR="00F16110" w:rsidRDefault="00F16110" w:rsidP="00496599">
      <w:pPr>
        <w:ind w:left="210" w:hangingChars="100" w:hanging="210"/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○</w:t>
      </w:r>
      <w:r w:rsidR="005A2423">
        <w:rPr>
          <w:rFonts w:hAnsi="HG丸ｺﾞｼｯｸM-PRO" w:cs="Meiryo UI" w:hint="eastAsia"/>
          <w:bCs/>
          <w:szCs w:val="21"/>
        </w:rPr>
        <w:t>府内市町村</w:t>
      </w:r>
      <w:r w:rsidR="009055D2">
        <w:rPr>
          <w:rFonts w:hAnsi="HG丸ｺﾞｼｯｸM-PRO" w:cs="Meiryo UI" w:hint="eastAsia"/>
          <w:bCs/>
          <w:szCs w:val="21"/>
        </w:rPr>
        <w:t>として</w:t>
      </w:r>
      <w:r w:rsidR="005A2423">
        <w:rPr>
          <w:rFonts w:hAnsi="HG丸ｺﾞｼｯｸM-PRO" w:cs="Meiryo UI" w:hint="eastAsia"/>
          <w:bCs/>
          <w:szCs w:val="21"/>
        </w:rPr>
        <w:t>も</w:t>
      </w:r>
      <w:r>
        <w:rPr>
          <w:rFonts w:hAnsi="HG丸ｺﾞｼｯｸM-PRO" w:cs="Meiryo UI" w:hint="eastAsia"/>
          <w:bCs/>
          <w:szCs w:val="21"/>
        </w:rPr>
        <w:t>、</w:t>
      </w:r>
      <w:r w:rsidR="005A2423">
        <w:rPr>
          <w:rFonts w:hAnsi="HG丸ｺﾞｼｯｸM-PRO" w:cs="Meiryo UI" w:hint="eastAsia"/>
          <w:bCs/>
          <w:szCs w:val="21"/>
        </w:rPr>
        <w:t>戦略策定</w:t>
      </w:r>
      <w:r>
        <w:rPr>
          <w:rFonts w:hAnsi="HG丸ｺﾞｼｯｸM-PRO" w:cs="Meiryo UI" w:hint="eastAsia"/>
          <w:bCs/>
          <w:szCs w:val="21"/>
        </w:rPr>
        <w:t>は</w:t>
      </w:r>
      <w:r w:rsidR="005A2423">
        <w:rPr>
          <w:rFonts w:hAnsi="HG丸ｺﾞｼｯｸM-PRO" w:cs="Meiryo UI" w:hint="eastAsia"/>
          <w:bCs/>
          <w:szCs w:val="21"/>
        </w:rPr>
        <w:t>大いに歓迎する</w:t>
      </w:r>
      <w:r w:rsidR="009055D2">
        <w:rPr>
          <w:rFonts w:hAnsi="HG丸ｺﾞｼｯｸM-PRO" w:cs="Meiryo UI" w:hint="eastAsia"/>
          <w:bCs/>
          <w:szCs w:val="21"/>
        </w:rPr>
        <w:t>ところ。</w:t>
      </w:r>
      <w:r>
        <w:rPr>
          <w:rFonts w:hAnsi="HG丸ｺﾞｼｯｸM-PRO" w:cs="Meiryo UI" w:hint="eastAsia"/>
          <w:bCs/>
          <w:szCs w:val="21"/>
        </w:rPr>
        <w:t>府内には歴史的・文化的な観光資源が多々あるので、これらを活用して</w:t>
      </w:r>
      <w:r w:rsidR="00FD4E5F">
        <w:rPr>
          <w:rFonts w:hAnsi="HG丸ｺﾞｼｯｸM-PRO" w:cs="Meiryo UI" w:hint="eastAsia"/>
          <w:bCs/>
          <w:szCs w:val="21"/>
        </w:rPr>
        <w:t>いかに</w:t>
      </w:r>
      <w:r>
        <w:rPr>
          <w:rFonts w:hAnsi="HG丸ｺﾞｼｯｸM-PRO" w:cs="Meiryo UI" w:hint="eastAsia"/>
          <w:bCs/>
          <w:szCs w:val="21"/>
        </w:rPr>
        <w:t>多くの市町村にインバウンドを誘客</w:t>
      </w:r>
      <w:r w:rsidR="00FD4E5F">
        <w:rPr>
          <w:rFonts w:hAnsi="HG丸ｺﾞｼｯｸM-PRO" w:cs="Meiryo UI" w:hint="eastAsia"/>
          <w:bCs/>
          <w:szCs w:val="21"/>
        </w:rPr>
        <w:t>できるのかが課題。取組みにあたっては、府や大阪観光局等と協力の上、大阪の魅力を世界に発信出来ればと期待している。</w:t>
      </w:r>
    </w:p>
    <w:p w:rsidR="000936E6" w:rsidRPr="00A5321E" w:rsidRDefault="00A5321E" w:rsidP="00C9712C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 xml:space="preserve">　</w:t>
      </w:r>
    </w:p>
    <w:p w:rsidR="000936E6" w:rsidRDefault="00A5321E" w:rsidP="00C9712C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■大阪商工会議所（</w:t>
      </w:r>
      <w:r w:rsidR="00F204F9">
        <w:rPr>
          <w:rFonts w:hAnsi="HG丸ｺﾞｼｯｸM-PRO" w:cs="Meiryo UI" w:hint="eastAsia"/>
          <w:bCs/>
          <w:szCs w:val="21"/>
        </w:rPr>
        <w:t>オブザーバー</w:t>
      </w:r>
      <w:r>
        <w:rPr>
          <w:rFonts w:hAnsi="HG丸ｺﾞｼｯｸM-PRO" w:cs="Meiryo UI" w:hint="eastAsia"/>
          <w:bCs/>
          <w:szCs w:val="21"/>
        </w:rPr>
        <w:t>）</w:t>
      </w:r>
    </w:p>
    <w:p w:rsidR="007A7CCB" w:rsidRPr="007A7CCB" w:rsidRDefault="007A7CCB" w:rsidP="00496599">
      <w:pPr>
        <w:ind w:left="210" w:hangingChars="100" w:hanging="210"/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○非常に広範囲に</w:t>
      </w:r>
      <w:r w:rsidR="007E3D7D">
        <w:rPr>
          <w:rFonts w:hAnsi="HG丸ｺﾞｼｯｸM-PRO" w:cs="Meiryo UI" w:hint="eastAsia"/>
          <w:bCs/>
          <w:szCs w:val="21"/>
        </w:rPr>
        <w:t>わた</w:t>
      </w:r>
      <w:r>
        <w:rPr>
          <w:rFonts w:hAnsi="HG丸ｺﾞｼｯｸM-PRO" w:cs="Meiryo UI" w:hint="eastAsia"/>
          <w:bCs/>
          <w:szCs w:val="21"/>
        </w:rPr>
        <w:t>る戦略だが、今後の取組みの道筋が示されたと認識。人員や予算が限られるなか、来年から徴収が開始される宿泊税も有効に活用いただきながら、観光が大阪のメイン産業となるようご支援いただければと思う。</w:t>
      </w:r>
    </w:p>
    <w:p w:rsidR="00A5321E" w:rsidRDefault="00A5321E" w:rsidP="00C9712C">
      <w:pPr>
        <w:jc w:val="left"/>
        <w:rPr>
          <w:rFonts w:hAnsi="HG丸ｺﾞｼｯｸM-PRO" w:cs="Meiryo UI"/>
          <w:bCs/>
          <w:szCs w:val="21"/>
        </w:rPr>
      </w:pPr>
    </w:p>
    <w:p w:rsidR="000C27CC" w:rsidRDefault="000C27CC" w:rsidP="00C9712C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■関西経済同友会（</w:t>
      </w:r>
      <w:r w:rsidR="007A7CCB">
        <w:rPr>
          <w:rFonts w:hAnsi="HG丸ｺﾞｼｯｸM-PRO" w:cs="Meiryo UI" w:hint="eastAsia"/>
          <w:bCs/>
          <w:szCs w:val="21"/>
        </w:rPr>
        <w:t>オブザーバー</w:t>
      </w:r>
      <w:r>
        <w:rPr>
          <w:rFonts w:hAnsi="HG丸ｺﾞｼｯｸM-PRO" w:cs="Meiryo UI" w:hint="eastAsia"/>
          <w:bCs/>
          <w:szCs w:val="21"/>
        </w:rPr>
        <w:t>）</w:t>
      </w:r>
    </w:p>
    <w:p w:rsidR="000C27CC" w:rsidRDefault="007A7CCB" w:rsidP="00496599">
      <w:pPr>
        <w:ind w:left="210" w:hangingChars="100" w:hanging="210"/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○万博のテーマに掲げられている健康長寿については、</w:t>
      </w:r>
      <w:r w:rsidR="00101EA2">
        <w:rPr>
          <w:rFonts w:hAnsi="HG丸ｺﾞｼｯｸM-PRO" w:cs="Meiryo UI" w:hint="eastAsia"/>
          <w:bCs/>
          <w:szCs w:val="21"/>
        </w:rPr>
        <w:t>幅広い産業を「健康長寿」と関連づけて</w:t>
      </w:r>
      <w:r w:rsidR="0005624C">
        <w:rPr>
          <w:rFonts w:hAnsi="HG丸ｺﾞｼｯｸM-PRO" w:cs="Meiryo UI" w:hint="eastAsia"/>
          <w:bCs/>
          <w:szCs w:val="21"/>
        </w:rPr>
        <w:t>、</w:t>
      </w:r>
      <w:r>
        <w:rPr>
          <w:rFonts w:hAnsi="HG丸ｺﾞｼｯｸM-PRO" w:cs="Meiryo UI" w:hint="eastAsia"/>
          <w:bCs/>
          <w:szCs w:val="21"/>
        </w:rPr>
        <w:t>多角的に捉えられるので</w:t>
      </w:r>
      <w:r w:rsidR="00101EA2">
        <w:rPr>
          <w:rFonts w:hAnsi="HG丸ｺﾞｼｯｸM-PRO" w:cs="Meiryo UI" w:hint="eastAsia"/>
          <w:bCs/>
          <w:szCs w:val="21"/>
        </w:rPr>
        <w:t>、</w:t>
      </w:r>
      <w:r w:rsidR="000C27CC">
        <w:rPr>
          <w:rFonts w:hAnsi="HG丸ｺﾞｼｯｸM-PRO" w:cs="Meiryo UI" w:hint="eastAsia"/>
          <w:bCs/>
          <w:szCs w:val="21"/>
        </w:rPr>
        <w:t>戦略ともマッチして</w:t>
      </w:r>
      <w:r>
        <w:rPr>
          <w:rFonts w:hAnsi="HG丸ｺﾞｼｯｸM-PRO" w:cs="Meiryo UI" w:hint="eastAsia"/>
          <w:bCs/>
          <w:szCs w:val="21"/>
        </w:rPr>
        <w:t>いる</w:t>
      </w:r>
      <w:r w:rsidR="000C27CC">
        <w:rPr>
          <w:rFonts w:hAnsi="HG丸ｺﾞｼｯｸM-PRO" w:cs="Meiryo UI" w:hint="eastAsia"/>
          <w:bCs/>
          <w:szCs w:val="21"/>
        </w:rPr>
        <w:t>。個々の施策につ</w:t>
      </w:r>
      <w:r>
        <w:rPr>
          <w:rFonts w:hAnsi="HG丸ｺﾞｼｯｸM-PRO" w:cs="Meiryo UI" w:hint="eastAsia"/>
          <w:bCs/>
          <w:szCs w:val="21"/>
        </w:rPr>
        <w:t>い</w:t>
      </w:r>
      <w:r w:rsidR="000C27CC">
        <w:rPr>
          <w:rFonts w:hAnsi="HG丸ｺﾞｼｯｸM-PRO" w:cs="Meiryo UI" w:hint="eastAsia"/>
          <w:bCs/>
          <w:szCs w:val="21"/>
        </w:rPr>
        <w:t>て</w:t>
      </w:r>
      <w:r>
        <w:rPr>
          <w:rFonts w:hAnsi="HG丸ｺﾞｼｯｸM-PRO" w:cs="Meiryo UI" w:hint="eastAsia"/>
          <w:bCs/>
          <w:szCs w:val="21"/>
        </w:rPr>
        <w:t>は</w:t>
      </w:r>
      <w:r w:rsidR="000C27CC">
        <w:rPr>
          <w:rFonts w:hAnsi="HG丸ｺﾞｼｯｸM-PRO" w:cs="Meiryo UI" w:hint="eastAsia"/>
          <w:bCs/>
          <w:szCs w:val="21"/>
        </w:rPr>
        <w:t>、民の力</w:t>
      </w:r>
      <w:r>
        <w:rPr>
          <w:rFonts w:hAnsi="HG丸ｺﾞｼｯｸM-PRO" w:cs="Meiryo UI" w:hint="eastAsia"/>
          <w:bCs/>
          <w:szCs w:val="21"/>
        </w:rPr>
        <w:t>も重要と</w:t>
      </w:r>
      <w:r w:rsidR="000C27CC">
        <w:rPr>
          <w:rFonts w:hAnsi="HG丸ｺﾞｼｯｸM-PRO" w:cs="Meiryo UI" w:hint="eastAsia"/>
          <w:bCs/>
          <w:szCs w:val="21"/>
        </w:rPr>
        <w:t>受け止め</w:t>
      </w:r>
      <w:r>
        <w:rPr>
          <w:rFonts w:hAnsi="HG丸ｺﾞｼｯｸM-PRO" w:cs="Meiryo UI" w:hint="eastAsia"/>
          <w:bCs/>
          <w:szCs w:val="21"/>
        </w:rPr>
        <w:t>ているので</w:t>
      </w:r>
      <w:r w:rsidR="000C27CC">
        <w:rPr>
          <w:rFonts w:hAnsi="HG丸ｺﾞｼｯｸM-PRO" w:cs="Meiryo UI" w:hint="eastAsia"/>
          <w:bCs/>
          <w:szCs w:val="21"/>
        </w:rPr>
        <w:t>、今後しっかり議論していきたい。</w:t>
      </w:r>
    </w:p>
    <w:p w:rsidR="000C27CC" w:rsidRPr="007A7CCB" w:rsidRDefault="000C27CC" w:rsidP="00C9712C">
      <w:pPr>
        <w:jc w:val="left"/>
        <w:rPr>
          <w:rFonts w:hAnsi="HG丸ｺﾞｼｯｸM-PRO" w:cs="Meiryo UI"/>
          <w:bCs/>
          <w:szCs w:val="21"/>
        </w:rPr>
      </w:pPr>
    </w:p>
    <w:p w:rsidR="00850CEC" w:rsidRDefault="007A7CCB" w:rsidP="00C9712C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〔岡本府民文化部長あいさつ〕</w:t>
      </w:r>
    </w:p>
    <w:p w:rsidR="00850CEC" w:rsidRDefault="007A7CCB" w:rsidP="00496599">
      <w:pPr>
        <w:ind w:left="210" w:hangingChars="100" w:hanging="210"/>
        <w:jc w:val="left"/>
        <w:rPr>
          <w:rFonts w:hAnsi="HG丸ｺﾞｼｯｸM-PRO"/>
          <w:color w:val="000000" w:themeColor="text1"/>
          <w:szCs w:val="21"/>
        </w:rPr>
      </w:pPr>
      <w:r>
        <w:rPr>
          <w:rFonts w:hAnsi="HG丸ｺﾞｼｯｸM-PRO" w:cs="Meiryo UI" w:hint="eastAsia"/>
          <w:bCs/>
          <w:szCs w:val="21"/>
        </w:rPr>
        <w:t>○</w:t>
      </w:r>
      <w:r w:rsidR="001059FD">
        <w:rPr>
          <w:rFonts w:hAnsi="HG丸ｺﾞｼｯｸM-PRO" w:hint="eastAsia"/>
          <w:color w:val="000000" w:themeColor="text1"/>
          <w:szCs w:val="21"/>
        </w:rPr>
        <w:t>4</w:t>
      </w:r>
      <w:r w:rsidR="000A67C7">
        <w:rPr>
          <w:rFonts w:hAnsi="HG丸ｺﾞｼｯｸM-PRO" w:hint="eastAsia"/>
          <w:color w:val="000000" w:themeColor="text1"/>
          <w:szCs w:val="21"/>
        </w:rPr>
        <w:t>月より</w:t>
      </w:r>
      <w:r w:rsidR="001059FD">
        <w:rPr>
          <w:rFonts w:hAnsi="HG丸ｺﾞｼｯｸM-PRO" w:hint="eastAsia"/>
          <w:color w:val="000000" w:themeColor="text1"/>
          <w:szCs w:val="21"/>
        </w:rPr>
        <w:t>7</w:t>
      </w:r>
      <w:r w:rsidR="009F1603">
        <w:rPr>
          <w:rFonts w:hAnsi="HG丸ｺﾞｼｯｸM-PRO" w:hint="eastAsia"/>
          <w:color w:val="000000" w:themeColor="text1"/>
          <w:szCs w:val="21"/>
        </w:rPr>
        <w:t>ヶ月間に</w:t>
      </w:r>
      <w:r>
        <w:rPr>
          <w:rFonts w:hAnsi="HG丸ｺﾞｼｯｸM-PRO" w:hint="eastAsia"/>
          <w:color w:val="000000" w:themeColor="text1"/>
          <w:szCs w:val="21"/>
        </w:rPr>
        <w:t>わた</w:t>
      </w:r>
      <w:r w:rsidR="009F1603">
        <w:rPr>
          <w:rFonts w:hAnsi="HG丸ｺﾞｼｯｸM-PRO" w:hint="eastAsia"/>
          <w:color w:val="000000" w:themeColor="text1"/>
          <w:szCs w:val="21"/>
        </w:rPr>
        <w:t>り、</w:t>
      </w:r>
      <w:r>
        <w:rPr>
          <w:rFonts w:hAnsi="HG丸ｺﾞｼｯｸM-PRO" w:hint="eastAsia"/>
          <w:color w:val="000000" w:themeColor="text1"/>
          <w:szCs w:val="21"/>
        </w:rPr>
        <w:t>委員の皆様には</w:t>
      </w:r>
      <w:r w:rsidR="001059FD">
        <w:rPr>
          <w:rFonts w:hAnsi="HG丸ｺﾞｼｯｸM-PRO" w:hint="eastAsia"/>
          <w:color w:val="000000" w:themeColor="text1"/>
          <w:szCs w:val="21"/>
        </w:rPr>
        <w:t>様々</w:t>
      </w:r>
      <w:r w:rsidR="009F1603">
        <w:rPr>
          <w:rFonts w:hAnsi="HG丸ｺﾞｼｯｸM-PRO" w:hint="eastAsia"/>
          <w:color w:val="000000" w:themeColor="text1"/>
          <w:szCs w:val="21"/>
        </w:rPr>
        <w:t>な観点からご意見</w:t>
      </w:r>
      <w:r>
        <w:rPr>
          <w:rFonts w:hAnsi="HG丸ｺﾞｼｯｸM-PRO" w:hint="eastAsia"/>
          <w:color w:val="000000" w:themeColor="text1"/>
          <w:szCs w:val="21"/>
        </w:rPr>
        <w:t>・</w:t>
      </w:r>
      <w:r w:rsidR="00850CEC" w:rsidRPr="00850CEC">
        <w:rPr>
          <w:rFonts w:hAnsi="HG丸ｺﾞｼｯｸM-PRO" w:hint="eastAsia"/>
          <w:color w:val="000000" w:themeColor="text1"/>
          <w:szCs w:val="21"/>
        </w:rPr>
        <w:t>ご議論を賜り、本日最終案を取りまとめることができ</w:t>
      </w:r>
      <w:r>
        <w:rPr>
          <w:rFonts w:hAnsi="HG丸ｺﾞｼｯｸM-PRO" w:hint="eastAsia"/>
          <w:color w:val="000000" w:themeColor="text1"/>
          <w:szCs w:val="21"/>
        </w:rPr>
        <w:t>たこと</w:t>
      </w:r>
      <w:r w:rsidR="00120399">
        <w:rPr>
          <w:rFonts w:hAnsi="HG丸ｺﾞｼｯｸM-PRO" w:hint="eastAsia"/>
          <w:color w:val="000000" w:themeColor="text1"/>
          <w:szCs w:val="21"/>
        </w:rPr>
        <w:t>を</w:t>
      </w:r>
      <w:r w:rsidR="009F1603">
        <w:rPr>
          <w:rFonts w:hAnsi="HG丸ｺﾞｼｯｸM-PRO" w:hint="eastAsia"/>
          <w:color w:val="000000" w:themeColor="text1"/>
          <w:szCs w:val="21"/>
        </w:rPr>
        <w:t>府市を代表しお礼申し上げ</w:t>
      </w:r>
      <w:r>
        <w:rPr>
          <w:rFonts w:hAnsi="HG丸ｺﾞｼｯｸM-PRO" w:hint="eastAsia"/>
          <w:color w:val="000000" w:themeColor="text1"/>
          <w:szCs w:val="21"/>
        </w:rPr>
        <w:t>る</w:t>
      </w:r>
      <w:r w:rsidR="009F1603">
        <w:rPr>
          <w:rFonts w:hAnsi="HG丸ｺﾞｼｯｸM-PRO" w:hint="eastAsia"/>
          <w:color w:val="000000" w:themeColor="text1"/>
          <w:szCs w:val="21"/>
        </w:rPr>
        <w:t>。戦略目標</w:t>
      </w:r>
      <w:r w:rsidR="00120399">
        <w:rPr>
          <w:rFonts w:hAnsi="HG丸ｺﾞｼｯｸM-PRO" w:hint="eastAsia"/>
          <w:color w:val="000000" w:themeColor="text1"/>
          <w:szCs w:val="21"/>
        </w:rPr>
        <w:t>の</w:t>
      </w:r>
      <w:r w:rsidR="00EB4131">
        <w:rPr>
          <w:rFonts w:hAnsi="HG丸ｺﾞｼｯｸM-PRO" w:hint="eastAsia"/>
          <w:color w:val="000000" w:themeColor="text1"/>
          <w:szCs w:val="21"/>
        </w:rPr>
        <w:t>「内外から人、モノ、投資等を呼び込む『強い大阪』の実現」と、「世界に存在感を示す『大阪』</w:t>
      </w:r>
      <w:r w:rsidR="009F1603">
        <w:rPr>
          <w:rFonts w:hAnsi="HG丸ｺﾞｼｯｸM-PRO" w:hint="eastAsia"/>
          <w:color w:val="000000" w:themeColor="text1"/>
          <w:szCs w:val="21"/>
        </w:rPr>
        <w:t>の実現」</w:t>
      </w:r>
      <w:r w:rsidR="00440D9E">
        <w:rPr>
          <w:rFonts w:hAnsi="HG丸ｺﾞｼｯｸM-PRO" w:hint="eastAsia"/>
          <w:color w:val="000000" w:themeColor="text1"/>
          <w:szCs w:val="21"/>
        </w:rPr>
        <w:t>に向け、経済界や</w:t>
      </w:r>
      <w:r w:rsidR="00462D5C">
        <w:rPr>
          <w:rFonts w:hAnsi="HG丸ｺﾞｼｯｸM-PRO" w:hint="eastAsia"/>
          <w:color w:val="000000" w:themeColor="text1"/>
          <w:szCs w:val="21"/>
        </w:rPr>
        <w:t>府内</w:t>
      </w:r>
      <w:r w:rsidR="00440D9E">
        <w:rPr>
          <w:rFonts w:hAnsi="HG丸ｺﾞｼｯｸM-PRO" w:hint="eastAsia"/>
          <w:color w:val="000000" w:themeColor="text1"/>
          <w:szCs w:val="21"/>
        </w:rPr>
        <w:t>市町村とも連携を図りながら、効果的な施策を展開</w:t>
      </w:r>
      <w:r>
        <w:rPr>
          <w:rFonts w:hAnsi="HG丸ｺﾞｼｯｸM-PRO" w:hint="eastAsia"/>
          <w:color w:val="000000" w:themeColor="text1"/>
          <w:szCs w:val="21"/>
        </w:rPr>
        <w:t>す</w:t>
      </w:r>
      <w:r w:rsidR="00440D9E">
        <w:rPr>
          <w:rFonts w:hAnsi="HG丸ｺﾞｼｯｸM-PRO" w:hint="eastAsia"/>
          <w:color w:val="000000" w:themeColor="text1"/>
          <w:szCs w:val="21"/>
        </w:rPr>
        <w:t>るよう</w:t>
      </w:r>
      <w:r w:rsidR="00462D5C">
        <w:rPr>
          <w:rFonts w:hAnsi="HG丸ｺﾞｼｯｸM-PRO" w:hint="eastAsia"/>
          <w:color w:val="000000" w:themeColor="text1"/>
          <w:szCs w:val="21"/>
        </w:rPr>
        <w:t>努めてまいりたい。</w:t>
      </w:r>
    </w:p>
    <w:p w:rsidR="007A7CCB" w:rsidRDefault="007A7CCB" w:rsidP="00C9712C">
      <w:pPr>
        <w:jc w:val="left"/>
        <w:rPr>
          <w:rFonts w:hAnsi="HG丸ｺﾞｼｯｸM-PRO"/>
          <w:color w:val="000000" w:themeColor="text1"/>
          <w:szCs w:val="21"/>
        </w:rPr>
      </w:pPr>
    </w:p>
    <w:p w:rsidR="007D155B" w:rsidRDefault="007A7CCB" w:rsidP="00496599">
      <w:pPr>
        <w:ind w:left="210" w:hangingChars="100" w:hanging="210"/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hint="eastAsia"/>
          <w:color w:val="000000" w:themeColor="text1"/>
          <w:szCs w:val="21"/>
        </w:rPr>
        <w:t>○</w:t>
      </w:r>
      <w:r w:rsidR="001059FD">
        <w:rPr>
          <w:rFonts w:hAnsi="HG丸ｺﾞｼｯｸM-PRO" w:hint="eastAsia"/>
          <w:color w:val="000000" w:themeColor="text1"/>
          <w:szCs w:val="21"/>
        </w:rPr>
        <w:t>大阪は文化が弱いといった指摘もあるが、戦略では</w:t>
      </w:r>
      <w:r w:rsidR="00B92140">
        <w:rPr>
          <w:rFonts w:hAnsi="HG丸ｺﾞｼｯｸM-PRO" w:hint="eastAsia"/>
          <w:color w:val="000000" w:themeColor="text1"/>
          <w:szCs w:val="21"/>
        </w:rPr>
        <w:t>文化を</w:t>
      </w:r>
      <w:r w:rsidR="00462D5C">
        <w:rPr>
          <w:rFonts w:hAnsi="HG丸ｺﾞｼｯｸM-PRO" w:hint="eastAsia"/>
          <w:color w:val="000000" w:themeColor="text1"/>
          <w:szCs w:val="21"/>
        </w:rPr>
        <w:t>都市魅力</w:t>
      </w:r>
      <w:r w:rsidR="00B92140">
        <w:rPr>
          <w:rFonts w:hAnsi="HG丸ｺﾞｼｯｸM-PRO" w:hint="eastAsia"/>
          <w:color w:val="000000" w:themeColor="text1"/>
          <w:szCs w:val="21"/>
        </w:rPr>
        <w:t>のひとつに位置づけ、様々取り組んでいるところ。今年も11月20日に御堂筋を解放するイベントを実施し、能勢人形浄瑠璃や歌舞伎俳優も参加</w:t>
      </w:r>
      <w:r w:rsidR="00120399">
        <w:rPr>
          <w:rFonts w:hAnsi="HG丸ｺﾞｼｯｸM-PRO" w:hint="eastAsia"/>
          <w:color w:val="000000" w:themeColor="text1"/>
          <w:szCs w:val="21"/>
        </w:rPr>
        <w:t>するなど</w:t>
      </w:r>
      <w:r w:rsidR="00B92140">
        <w:rPr>
          <w:rFonts w:hAnsi="HG丸ｺﾞｼｯｸM-PRO" w:cs="Meiryo UI" w:hint="eastAsia"/>
          <w:bCs/>
          <w:szCs w:val="21"/>
        </w:rPr>
        <w:t>大阪の文化を紹介していくので、今後も注目いただければと思う。</w:t>
      </w:r>
    </w:p>
    <w:p w:rsidR="00B92140" w:rsidRPr="00B92140" w:rsidRDefault="00B92140">
      <w:pPr>
        <w:jc w:val="left"/>
        <w:rPr>
          <w:rFonts w:hAnsi="HG丸ｺﾞｼｯｸM-PRO" w:cs="Meiryo UI"/>
          <w:bCs/>
          <w:szCs w:val="21"/>
        </w:rPr>
      </w:pPr>
    </w:p>
    <w:p w:rsidR="00B92140" w:rsidRDefault="00B92140" w:rsidP="00496599">
      <w:pPr>
        <w:ind w:left="210" w:hangingChars="100" w:hanging="210"/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○</w:t>
      </w:r>
      <w:r w:rsidR="00DE171D">
        <w:rPr>
          <w:rFonts w:hAnsi="HG丸ｺﾞｼｯｸM-PRO" w:cs="Meiryo UI" w:hint="eastAsia"/>
          <w:bCs/>
          <w:szCs w:val="21"/>
        </w:rPr>
        <w:t>時宜</w:t>
      </w:r>
      <w:r>
        <w:rPr>
          <w:rFonts w:hAnsi="HG丸ｺﾞｼｯｸM-PRO" w:cs="Meiryo UI" w:hint="eastAsia"/>
          <w:bCs/>
          <w:szCs w:val="21"/>
        </w:rPr>
        <w:t>に</w:t>
      </w:r>
      <w:r w:rsidR="00DE171D">
        <w:rPr>
          <w:rFonts w:hAnsi="HG丸ｺﾞｼｯｸM-PRO" w:cs="Meiryo UI" w:hint="eastAsia"/>
          <w:bCs/>
          <w:szCs w:val="21"/>
        </w:rPr>
        <w:t>かなった対応</w:t>
      </w:r>
      <w:r w:rsidR="003C46AA">
        <w:rPr>
          <w:rFonts w:hAnsi="HG丸ｺﾞｼｯｸM-PRO" w:cs="Meiryo UI" w:hint="eastAsia"/>
          <w:bCs/>
          <w:szCs w:val="21"/>
        </w:rPr>
        <w:t>の必要性についてご指摘いただいたが、</w:t>
      </w:r>
      <w:r w:rsidR="00DE171D">
        <w:rPr>
          <w:rFonts w:hAnsi="HG丸ｺﾞｼｯｸM-PRO" w:cs="Meiryo UI" w:hint="eastAsia"/>
          <w:bCs/>
          <w:szCs w:val="21"/>
        </w:rPr>
        <w:t>来年度以降も、進捗管理・評価管理とあわせ、必要に応じ戦略内容</w:t>
      </w:r>
      <w:r w:rsidR="00120399">
        <w:rPr>
          <w:rFonts w:hAnsi="HG丸ｺﾞｼｯｸM-PRO" w:cs="Meiryo UI" w:hint="eastAsia"/>
          <w:bCs/>
          <w:szCs w:val="21"/>
        </w:rPr>
        <w:t>を修正</w:t>
      </w:r>
      <w:r w:rsidR="00DE171D">
        <w:rPr>
          <w:rFonts w:hAnsi="HG丸ｺﾞｼｯｸM-PRO" w:cs="Meiryo UI" w:hint="eastAsia"/>
          <w:bCs/>
          <w:szCs w:val="21"/>
        </w:rPr>
        <w:t>するためにも、当会議でご意見・ご議論を賜りたいと考えているので、よろしくお願い申し上げる。</w:t>
      </w:r>
    </w:p>
    <w:p w:rsidR="00B92140" w:rsidRPr="00DE171D" w:rsidRDefault="00B92140">
      <w:pPr>
        <w:jc w:val="left"/>
        <w:rPr>
          <w:rFonts w:hAnsi="HG丸ｺﾞｼｯｸM-PRO" w:cs="Meiryo UI"/>
          <w:bCs/>
          <w:szCs w:val="21"/>
        </w:rPr>
      </w:pPr>
    </w:p>
    <w:p w:rsidR="00A23570" w:rsidRPr="004C27BB" w:rsidRDefault="00A23570" w:rsidP="00C9712C">
      <w:pPr>
        <w:jc w:val="left"/>
        <w:rPr>
          <w:rFonts w:hAnsi="HG丸ｺﾞｼｯｸM-PRO" w:cs="Meiryo UI"/>
          <w:bCs/>
          <w:szCs w:val="21"/>
        </w:rPr>
      </w:pPr>
    </w:p>
    <w:p w:rsidR="00A23570" w:rsidRPr="00EE16D2" w:rsidRDefault="00DE171D" w:rsidP="00C9712C">
      <w:pPr>
        <w:jc w:val="left"/>
        <w:rPr>
          <w:rFonts w:hAnsi="HG丸ｺﾞｼｯｸM-PRO" w:cs="Meiryo UI"/>
          <w:bCs/>
          <w:szCs w:val="21"/>
        </w:rPr>
      </w:pPr>
      <w:r>
        <w:rPr>
          <w:rFonts w:hAnsi="HG丸ｺﾞｼｯｸM-PRO" w:cs="Meiryo UI" w:hint="eastAsia"/>
          <w:bCs/>
          <w:szCs w:val="21"/>
        </w:rPr>
        <w:t>〔閉会〕</w:t>
      </w:r>
    </w:p>
    <w:sectPr w:rsidR="00A23570" w:rsidRPr="00EE16D2" w:rsidSect="007069D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F6" w:rsidRDefault="00B116F6" w:rsidP="00FF2310">
      <w:r>
        <w:separator/>
      </w:r>
    </w:p>
  </w:endnote>
  <w:endnote w:type="continuationSeparator" w:id="0">
    <w:p w:rsidR="00B116F6" w:rsidRDefault="00B116F6" w:rsidP="00FF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F6" w:rsidRDefault="00B116F6" w:rsidP="00FF2310">
      <w:r>
        <w:separator/>
      </w:r>
    </w:p>
  </w:footnote>
  <w:footnote w:type="continuationSeparator" w:id="0">
    <w:p w:rsidR="00B116F6" w:rsidRDefault="00B116F6" w:rsidP="00FF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86C"/>
    <w:multiLevelType w:val="hybridMultilevel"/>
    <w:tmpl w:val="ACB2D7AC"/>
    <w:lvl w:ilvl="0" w:tplc="1D12B18C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502DC"/>
    <w:multiLevelType w:val="hybridMultilevel"/>
    <w:tmpl w:val="11A08B6A"/>
    <w:lvl w:ilvl="0" w:tplc="8BCA5DCC">
      <w:numFmt w:val="bullet"/>
      <w:lvlText w:val="○"/>
      <w:lvlJc w:val="left"/>
      <w:pPr>
        <w:ind w:left="393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257A"/>
    <w:multiLevelType w:val="hybridMultilevel"/>
    <w:tmpl w:val="558A06C4"/>
    <w:lvl w:ilvl="0" w:tplc="43160C4A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B0107"/>
    <w:multiLevelType w:val="hybridMultilevel"/>
    <w:tmpl w:val="1C4ABC6A"/>
    <w:lvl w:ilvl="0" w:tplc="E37C9416">
      <w:numFmt w:val="bullet"/>
      <w:lvlText w:val="○"/>
      <w:lvlJc w:val="left"/>
      <w:pPr>
        <w:ind w:left="450" w:hanging="45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276CC8"/>
    <w:multiLevelType w:val="hybridMultilevel"/>
    <w:tmpl w:val="25489FA4"/>
    <w:lvl w:ilvl="0" w:tplc="43160C4A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7F"/>
    <w:rsid w:val="0000162C"/>
    <w:rsid w:val="00015E80"/>
    <w:rsid w:val="000175A2"/>
    <w:rsid w:val="000407FB"/>
    <w:rsid w:val="00051CA0"/>
    <w:rsid w:val="0005624C"/>
    <w:rsid w:val="00061B7D"/>
    <w:rsid w:val="000709A7"/>
    <w:rsid w:val="000746F1"/>
    <w:rsid w:val="000759FD"/>
    <w:rsid w:val="000868B2"/>
    <w:rsid w:val="000936E6"/>
    <w:rsid w:val="00094BD6"/>
    <w:rsid w:val="000A1BB3"/>
    <w:rsid w:val="000A63A3"/>
    <w:rsid w:val="000A67C7"/>
    <w:rsid w:val="000A6F3A"/>
    <w:rsid w:val="000C0DE2"/>
    <w:rsid w:val="000C27CC"/>
    <w:rsid w:val="000C3903"/>
    <w:rsid w:val="000C555B"/>
    <w:rsid w:val="000C5FB5"/>
    <w:rsid w:val="000D1D57"/>
    <w:rsid w:val="000D1D64"/>
    <w:rsid w:val="000D5151"/>
    <w:rsid w:val="000D5A98"/>
    <w:rsid w:val="000E4715"/>
    <w:rsid w:val="000E5A5C"/>
    <w:rsid w:val="000F7429"/>
    <w:rsid w:val="00101EA2"/>
    <w:rsid w:val="001059FD"/>
    <w:rsid w:val="00105B72"/>
    <w:rsid w:val="0010681C"/>
    <w:rsid w:val="00120399"/>
    <w:rsid w:val="0013202B"/>
    <w:rsid w:val="00132BD3"/>
    <w:rsid w:val="00136AD3"/>
    <w:rsid w:val="001454F3"/>
    <w:rsid w:val="00156189"/>
    <w:rsid w:val="00161BFA"/>
    <w:rsid w:val="0016476C"/>
    <w:rsid w:val="0016499E"/>
    <w:rsid w:val="00171E21"/>
    <w:rsid w:val="001734B5"/>
    <w:rsid w:val="001765C6"/>
    <w:rsid w:val="00180AE6"/>
    <w:rsid w:val="00185918"/>
    <w:rsid w:val="001948A9"/>
    <w:rsid w:val="00194AC8"/>
    <w:rsid w:val="001A0662"/>
    <w:rsid w:val="001A698E"/>
    <w:rsid w:val="001B3DCA"/>
    <w:rsid w:val="001C3797"/>
    <w:rsid w:val="001C7F8D"/>
    <w:rsid w:val="001D5D33"/>
    <w:rsid w:val="001D629D"/>
    <w:rsid w:val="001E6977"/>
    <w:rsid w:val="001F50DA"/>
    <w:rsid w:val="001F6353"/>
    <w:rsid w:val="002079DB"/>
    <w:rsid w:val="00214316"/>
    <w:rsid w:val="00214FC9"/>
    <w:rsid w:val="0022201E"/>
    <w:rsid w:val="00222D2C"/>
    <w:rsid w:val="00237674"/>
    <w:rsid w:val="002453E5"/>
    <w:rsid w:val="002565AC"/>
    <w:rsid w:val="002570C9"/>
    <w:rsid w:val="00263790"/>
    <w:rsid w:val="002658FF"/>
    <w:rsid w:val="0028271D"/>
    <w:rsid w:val="0028434D"/>
    <w:rsid w:val="002902C7"/>
    <w:rsid w:val="00291EC7"/>
    <w:rsid w:val="002973A1"/>
    <w:rsid w:val="002A4A8A"/>
    <w:rsid w:val="002B127B"/>
    <w:rsid w:val="002B1EF9"/>
    <w:rsid w:val="002B6201"/>
    <w:rsid w:val="002C2D29"/>
    <w:rsid w:val="002C46F8"/>
    <w:rsid w:val="002E26EC"/>
    <w:rsid w:val="002E2C1C"/>
    <w:rsid w:val="002F4EC3"/>
    <w:rsid w:val="003002A0"/>
    <w:rsid w:val="00301718"/>
    <w:rsid w:val="00303444"/>
    <w:rsid w:val="00327BDF"/>
    <w:rsid w:val="00331869"/>
    <w:rsid w:val="00334244"/>
    <w:rsid w:val="00342CF4"/>
    <w:rsid w:val="00345AB0"/>
    <w:rsid w:val="003477C4"/>
    <w:rsid w:val="00361CBF"/>
    <w:rsid w:val="003627E3"/>
    <w:rsid w:val="0036288E"/>
    <w:rsid w:val="003632AB"/>
    <w:rsid w:val="00371BDF"/>
    <w:rsid w:val="00374B6E"/>
    <w:rsid w:val="00375E54"/>
    <w:rsid w:val="00382A33"/>
    <w:rsid w:val="00382D50"/>
    <w:rsid w:val="00394365"/>
    <w:rsid w:val="0039570E"/>
    <w:rsid w:val="0039686A"/>
    <w:rsid w:val="003A7D94"/>
    <w:rsid w:val="003B3CA0"/>
    <w:rsid w:val="003B480F"/>
    <w:rsid w:val="003C0B41"/>
    <w:rsid w:val="003C46AA"/>
    <w:rsid w:val="003C5DDC"/>
    <w:rsid w:val="003C67D4"/>
    <w:rsid w:val="003D18D3"/>
    <w:rsid w:val="003D1DD4"/>
    <w:rsid w:val="003E1145"/>
    <w:rsid w:val="003F4522"/>
    <w:rsid w:val="003F6009"/>
    <w:rsid w:val="003F7F00"/>
    <w:rsid w:val="00400ED9"/>
    <w:rsid w:val="00412B8E"/>
    <w:rsid w:val="00414773"/>
    <w:rsid w:val="00420EA5"/>
    <w:rsid w:val="00423154"/>
    <w:rsid w:val="00425C1D"/>
    <w:rsid w:val="00430BFE"/>
    <w:rsid w:val="00430D57"/>
    <w:rsid w:val="00432F5C"/>
    <w:rsid w:val="00435DD8"/>
    <w:rsid w:val="00440D9E"/>
    <w:rsid w:val="00446999"/>
    <w:rsid w:val="00446A07"/>
    <w:rsid w:val="00453624"/>
    <w:rsid w:val="004543B1"/>
    <w:rsid w:val="0045697B"/>
    <w:rsid w:val="00460814"/>
    <w:rsid w:val="00462D5C"/>
    <w:rsid w:val="0046430D"/>
    <w:rsid w:val="004751BC"/>
    <w:rsid w:val="00476C30"/>
    <w:rsid w:val="004817C2"/>
    <w:rsid w:val="0048186C"/>
    <w:rsid w:val="00484968"/>
    <w:rsid w:val="00496599"/>
    <w:rsid w:val="004A7104"/>
    <w:rsid w:val="004B2C03"/>
    <w:rsid w:val="004C043E"/>
    <w:rsid w:val="004C08ED"/>
    <w:rsid w:val="004C27BB"/>
    <w:rsid w:val="004C34A1"/>
    <w:rsid w:val="004C7BF0"/>
    <w:rsid w:val="004D220C"/>
    <w:rsid w:val="004E67E9"/>
    <w:rsid w:val="004F1757"/>
    <w:rsid w:val="004F3904"/>
    <w:rsid w:val="004F46C8"/>
    <w:rsid w:val="00505ED7"/>
    <w:rsid w:val="00511945"/>
    <w:rsid w:val="005248B9"/>
    <w:rsid w:val="0052598C"/>
    <w:rsid w:val="00525C6F"/>
    <w:rsid w:val="0052642C"/>
    <w:rsid w:val="0053685A"/>
    <w:rsid w:val="00545BED"/>
    <w:rsid w:val="00554FB5"/>
    <w:rsid w:val="00560434"/>
    <w:rsid w:val="00560F0C"/>
    <w:rsid w:val="0056696C"/>
    <w:rsid w:val="005741EC"/>
    <w:rsid w:val="00582D25"/>
    <w:rsid w:val="00590B04"/>
    <w:rsid w:val="00593656"/>
    <w:rsid w:val="005973BA"/>
    <w:rsid w:val="005A2423"/>
    <w:rsid w:val="005A5848"/>
    <w:rsid w:val="005B0CB5"/>
    <w:rsid w:val="005B5EE8"/>
    <w:rsid w:val="005C22F2"/>
    <w:rsid w:val="005C5AB8"/>
    <w:rsid w:val="00605FD1"/>
    <w:rsid w:val="00615FCB"/>
    <w:rsid w:val="006166C9"/>
    <w:rsid w:val="0062027C"/>
    <w:rsid w:val="00621BCA"/>
    <w:rsid w:val="00625915"/>
    <w:rsid w:val="006345C0"/>
    <w:rsid w:val="006363CD"/>
    <w:rsid w:val="00637A84"/>
    <w:rsid w:val="006659C1"/>
    <w:rsid w:val="0066740A"/>
    <w:rsid w:val="00671EFF"/>
    <w:rsid w:val="006757DC"/>
    <w:rsid w:val="0068372C"/>
    <w:rsid w:val="00683AC6"/>
    <w:rsid w:val="0068646C"/>
    <w:rsid w:val="00692D29"/>
    <w:rsid w:val="00697BA9"/>
    <w:rsid w:val="006A39B6"/>
    <w:rsid w:val="006A4097"/>
    <w:rsid w:val="006B7376"/>
    <w:rsid w:val="006D23C9"/>
    <w:rsid w:val="006D4F16"/>
    <w:rsid w:val="006E3424"/>
    <w:rsid w:val="006E355E"/>
    <w:rsid w:val="006F455F"/>
    <w:rsid w:val="00701BC6"/>
    <w:rsid w:val="00703DF6"/>
    <w:rsid w:val="007069D2"/>
    <w:rsid w:val="0070723F"/>
    <w:rsid w:val="00710DCF"/>
    <w:rsid w:val="00713C30"/>
    <w:rsid w:val="00713EC8"/>
    <w:rsid w:val="007148DC"/>
    <w:rsid w:val="007166C6"/>
    <w:rsid w:val="00716D9B"/>
    <w:rsid w:val="00731AA2"/>
    <w:rsid w:val="00732891"/>
    <w:rsid w:val="007343A6"/>
    <w:rsid w:val="00745417"/>
    <w:rsid w:val="00750D6E"/>
    <w:rsid w:val="00754A18"/>
    <w:rsid w:val="00765E91"/>
    <w:rsid w:val="0077216F"/>
    <w:rsid w:val="0077522A"/>
    <w:rsid w:val="00785839"/>
    <w:rsid w:val="0079570B"/>
    <w:rsid w:val="007A7CCB"/>
    <w:rsid w:val="007B13F0"/>
    <w:rsid w:val="007B20B6"/>
    <w:rsid w:val="007C08A4"/>
    <w:rsid w:val="007C4300"/>
    <w:rsid w:val="007D155B"/>
    <w:rsid w:val="007D534A"/>
    <w:rsid w:val="007E03E3"/>
    <w:rsid w:val="007E3D7D"/>
    <w:rsid w:val="007E7316"/>
    <w:rsid w:val="007F5AF1"/>
    <w:rsid w:val="008054CE"/>
    <w:rsid w:val="008142C4"/>
    <w:rsid w:val="008203A3"/>
    <w:rsid w:val="008205B7"/>
    <w:rsid w:val="00821D20"/>
    <w:rsid w:val="00830691"/>
    <w:rsid w:val="00837CD8"/>
    <w:rsid w:val="008450C9"/>
    <w:rsid w:val="008463B0"/>
    <w:rsid w:val="00850CEC"/>
    <w:rsid w:val="00852E95"/>
    <w:rsid w:val="00856516"/>
    <w:rsid w:val="00862F62"/>
    <w:rsid w:val="008B1049"/>
    <w:rsid w:val="008B1505"/>
    <w:rsid w:val="008C0255"/>
    <w:rsid w:val="008C4085"/>
    <w:rsid w:val="008D1E64"/>
    <w:rsid w:val="00900034"/>
    <w:rsid w:val="009055D2"/>
    <w:rsid w:val="00910A00"/>
    <w:rsid w:val="009150D5"/>
    <w:rsid w:val="00927238"/>
    <w:rsid w:val="0093792B"/>
    <w:rsid w:val="00937FB1"/>
    <w:rsid w:val="009407B2"/>
    <w:rsid w:val="00942A4E"/>
    <w:rsid w:val="00946049"/>
    <w:rsid w:val="00954077"/>
    <w:rsid w:val="00962A60"/>
    <w:rsid w:val="00965AA4"/>
    <w:rsid w:val="00973335"/>
    <w:rsid w:val="00973642"/>
    <w:rsid w:val="00975324"/>
    <w:rsid w:val="0098082E"/>
    <w:rsid w:val="00987191"/>
    <w:rsid w:val="009916ED"/>
    <w:rsid w:val="009A00B4"/>
    <w:rsid w:val="009A120E"/>
    <w:rsid w:val="009A4E86"/>
    <w:rsid w:val="009B16BA"/>
    <w:rsid w:val="009B7CF2"/>
    <w:rsid w:val="009D3B0C"/>
    <w:rsid w:val="009E6346"/>
    <w:rsid w:val="009F1603"/>
    <w:rsid w:val="009F665F"/>
    <w:rsid w:val="00A02826"/>
    <w:rsid w:val="00A02E91"/>
    <w:rsid w:val="00A03826"/>
    <w:rsid w:val="00A1408D"/>
    <w:rsid w:val="00A14D48"/>
    <w:rsid w:val="00A17C78"/>
    <w:rsid w:val="00A23570"/>
    <w:rsid w:val="00A24109"/>
    <w:rsid w:val="00A2612E"/>
    <w:rsid w:val="00A35D4B"/>
    <w:rsid w:val="00A44C39"/>
    <w:rsid w:val="00A46702"/>
    <w:rsid w:val="00A46B71"/>
    <w:rsid w:val="00A5321E"/>
    <w:rsid w:val="00A54E94"/>
    <w:rsid w:val="00A60F14"/>
    <w:rsid w:val="00A6315F"/>
    <w:rsid w:val="00A81555"/>
    <w:rsid w:val="00A843D5"/>
    <w:rsid w:val="00A857F6"/>
    <w:rsid w:val="00A93857"/>
    <w:rsid w:val="00A94E25"/>
    <w:rsid w:val="00A97FB4"/>
    <w:rsid w:val="00AA33D4"/>
    <w:rsid w:val="00AA3C58"/>
    <w:rsid w:val="00AA40D3"/>
    <w:rsid w:val="00AA5680"/>
    <w:rsid w:val="00AB031F"/>
    <w:rsid w:val="00AB4205"/>
    <w:rsid w:val="00AC3CE2"/>
    <w:rsid w:val="00AC7778"/>
    <w:rsid w:val="00AD6D6F"/>
    <w:rsid w:val="00AD7B43"/>
    <w:rsid w:val="00AE0542"/>
    <w:rsid w:val="00AE224F"/>
    <w:rsid w:val="00AE5ABC"/>
    <w:rsid w:val="00AE6A90"/>
    <w:rsid w:val="00AF1419"/>
    <w:rsid w:val="00AF2629"/>
    <w:rsid w:val="00AF3B91"/>
    <w:rsid w:val="00AF3C1F"/>
    <w:rsid w:val="00AF5949"/>
    <w:rsid w:val="00AF685C"/>
    <w:rsid w:val="00B00F78"/>
    <w:rsid w:val="00B012BF"/>
    <w:rsid w:val="00B067B2"/>
    <w:rsid w:val="00B07965"/>
    <w:rsid w:val="00B116F6"/>
    <w:rsid w:val="00B137C0"/>
    <w:rsid w:val="00B17F44"/>
    <w:rsid w:val="00B34D4B"/>
    <w:rsid w:val="00B37DDC"/>
    <w:rsid w:val="00B41D95"/>
    <w:rsid w:val="00B4594D"/>
    <w:rsid w:val="00B46241"/>
    <w:rsid w:val="00B65FCB"/>
    <w:rsid w:val="00B740B5"/>
    <w:rsid w:val="00B74A34"/>
    <w:rsid w:val="00B74D60"/>
    <w:rsid w:val="00B826F1"/>
    <w:rsid w:val="00B91EA8"/>
    <w:rsid w:val="00B92140"/>
    <w:rsid w:val="00BA7287"/>
    <w:rsid w:val="00BB0E54"/>
    <w:rsid w:val="00BB2F6E"/>
    <w:rsid w:val="00BB4A87"/>
    <w:rsid w:val="00BC5D19"/>
    <w:rsid w:val="00BD01AE"/>
    <w:rsid w:val="00BE02A9"/>
    <w:rsid w:val="00BE2BC2"/>
    <w:rsid w:val="00BE5A1A"/>
    <w:rsid w:val="00C045E3"/>
    <w:rsid w:val="00C047E3"/>
    <w:rsid w:val="00C13F2D"/>
    <w:rsid w:val="00C1633B"/>
    <w:rsid w:val="00C237BD"/>
    <w:rsid w:val="00C25C0C"/>
    <w:rsid w:val="00C33B99"/>
    <w:rsid w:val="00C43F7F"/>
    <w:rsid w:val="00C450AE"/>
    <w:rsid w:val="00C62161"/>
    <w:rsid w:val="00C70B16"/>
    <w:rsid w:val="00C81788"/>
    <w:rsid w:val="00C817A7"/>
    <w:rsid w:val="00C94F15"/>
    <w:rsid w:val="00C95D15"/>
    <w:rsid w:val="00C9712C"/>
    <w:rsid w:val="00CA28C9"/>
    <w:rsid w:val="00CA7A29"/>
    <w:rsid w:val="00CC4E5B"/>
    <w:rsid w:val="00CD3950"/>
    <w:rsid w:val="00CD4047"/>
    <w:rsid w:val="00CE3573"/>
    <w:rsid w:val="00CE3B92"/>
    <w:rsid w:val="00CE5BDB"/>
    <w:rsid w:val="00CF63FF"/>
    <w:rsid w:val="00D06625"/>
    <w:rsid w:val="00D11F9E"/>
    <w:rsid w:val="00D14A82"/>
    <w:rsid w:val="00D23647"/>
    <w:rsid w:val="00D2780A"/>
    <w:rsid w:val="00D355CE"/>
    <w:rsid w:val="00D3768F"/>
    <w:rsid w:val="00D3771C"/>
    <w:rsid w:val="00D4255A"/>
    <w:rsid w:val="00D44C35"/>
    <w:rsid w:val="00D46581"/>
    <w:rsid w:val="00D471D7"/>
    <w:rsid w:val="00D513B0"/>
    <w:rsid w:val="00D5746E"/>
    <w:rsid w:val="00D64D84"/>
    <w:rsid w:val="00D71CC0"/>
    <w:rsid w:val="00D73F5B"/>
    <w:rsid w:val="00D80EE3"/>
    <w:rsid w:val="00DC04A1"/>
    <w:rsid w:val="00DC0A8E"/>
    <w:rsid w:val="00DC24DF"/>
    <w:rsid w:val="00DC3457"/>
    <w:rsid w:val="00DC35EE"/>
    <w:rsid w:val="00DD1960"/>
    <w:rsid w:val="00DD2240"/>
    <w:rsid w:val="00DD4DA7"/>
    <w:rsid w:val="00DD7AB6"/>
    <w:rsid w:val="00DE171D"/>
    <w:rsid w:val="00DE3355"/>
    <w:rsid w:val="00DE699B"/>
    <w:rsid w:val="00DF2A49"/>
    <w:rsid w:val="00DF5E04"/>
    <w:rsid w:val="00E05066"/>
    <w:rsid w:val="00E11D84"/>
    <w:rsid w:val="00E21DF4"/>
    <w:rsid w:val="00E263CD"/>
    <w:rsid w:val="00E324CF"/>
    <w:rsid w:val="00E36737"/>
    <w:rsid w:val="00E369BE"/>
    <w:rsid w:val="00E37BB8"/>
    <w:rsid w:val="00E41D60"/>
    <w:rsid w:val="00E449B0"/>
    <w:rsid w:val="00E52745"/>
    <w:rsid w:val="00E544E9"/>
    <w:rsid w:val="00E556CE"/>
    <w:rsid w:val="00E56282"/>
    <w:rsid w:val="00E57184"/>
    <w:rsid w:val="00E65F27"/>
    <w:rsid w:val="00E745E5"/>
    <w:rsid w:val="00E74D94"/>
    <w:rsid w:val="00E7618D"/>
    <w:rsid w:val="00E8097A"/>
    <w:rsid w:val="00E81908"/>
    <w:rsid w:val="00E91E95"/>
    <w:rsid w:val="00E93881"/>
    <w:rsid w:val="00E9466B"/>
    <w:rsid w:val="00E96E21"/>
    <w:rsid w:val="00EA46CC"/>
    <w:rsid w:val="00EA68C6"/>
    <w:rsid w:val="00EB4131"/>
    <w:rsid w:val="00EC5CD3"/>
    <w:rsid w:val="00EC66E9"/>
    <w:rsid w:val="00ED44E8"/>
    <w:rsid w:val="00EE0BD4"/>
    <w:rsid w:val="00EE1552"/>
    <w:rsid w:val="00EE16D2"/>
    <w:rsid w:val="00EE2784"/>
    <w:rsid w:val="00EE7484"/>
    <w:rsid w:val="00F02FA5"/>
    <w:rsid w:val="00F05F66"/>
    <w:rsid w:val="00F16110"/>
    <w:rsid w:val="00F17DBD"/>
    <w:rsid w:val="00F204F9"/>
    <w:rsid w:val="00F3672E"/>
    <w:rsid w:val="00F512E2"/>
    <w:rsid w:val="00F606DB"/>
    <w:rsid w:val="00F62C18"/>
    <w:rsid w:val="00F72065"/>
    <w:rsid w:val="00F81B4B"/>
    <w:rsid w:val="00F8474E"/>
    <w:rsid w:val="00F85B8E"/>
    <w:rsid w:val="00F86D4C"/>
    <w:rsid w:val="00FA5329"/>
    <w:rsid w:val="00FA7A08"/>
    <w:rsid w:val="00FB1116"/>
    <w:rsid w:val="00FB317C"/>
    <w:rsid w:val="00FC08D5"/>
    <w:rsid w:val="00FC1ABA"/>
    <w:rsid w:val="00FC2DB1"/>
    <w:rsid w:val="00FC35E9"/>
    <w:rsid w:val="00FD4E5F"/>
    <w:rsid w:val="00FF1BE9"/>
    <w:rsid w:val="00FF2310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6AC8DB2F-8947-44FB-9E72-9FB8DF8A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7F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310"/>
    <w:rPr>
      <w:rFonts w:ascii="HG丸ｺﾞｼｯｸM-PRO" w:eastAsia="HG丸ｺﾞｼｯｸM-PRO"/>
    </w:rPr>
  </w:style>
  <w:style w:type="paragraph" w:styleId="a5">
    <w:name w:val="footer"/>
    <w:basedOn w:val="a"/>
    <w:link w:val="a6"/>
    <w:uiPriority w:val="99"/>
    <w:unhideWhenUsed/>
    <w:rsid w:val="00FF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310"/>
    <w:rPr>
      <w:rFonts w:ascii="HG丸ｺﾞｼｯｸM-PRO" w:eastAsia="HG丸ｺﾞｼｯｸM-PRO"/>
    </w:rPr>
  </w:style>
  <w:style w:type="paragraph" w:styleId="a7">
    <w:name w:val="List Paragraph"/>
    <w:basedOn w:val="a"/>
    <w:uiPriority w:val="34"/>
    <w:qFormat/>
    <w:rsid w:val="008203A3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5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9A93-5360-4EE6-874E-5F37D6F2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佃　あかさ</dc:creator>
  <cp:lastModifiedBy>遠藤　晃</cp:lastModifiedBy>
  <cp:revision>2</cp:revision>
  <dcterms:created xsi:type="dcterms:W3CDTF">2019-02-25T08:41:00Z</dcterms:created>
  <dcterms:modified xsi:type="dcterms:W3CDTF">2019-02-25T08:41:00Z</dcterms:modified>
</cp:coreProperties>
</file>