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1E" w:rsidRDefault="00850C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80BE0" wp14:editId="228C7801">
                <wp:simplePos x="0" y="0"/>
                <wp:positionH relativeFrom="column">
                  <wp:posOffset>13335</wp:posOffset>
                </wp:positionH>
                <wp:positionV relativeFrom="paragraph">
                  <wp:posOffset>-53340</wp:posOffset>
                </wp:positionV>
                <wp:extent cx="6081823" cy="676275"/>
                <wp:effectExtent l="19050" t="1905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823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67357" w:rsidRDefault="00773735" w:rsidP="005D7DAD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岬町</w:t>
                            </w:r>
                            <w:r w:rsidR="00E67357" w:rsidRPr="00E673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ＰＴＡ研修会</w:t>
                            </w:r>
                            <w:r w:rsidR="00F32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での親学習</w:t>
                            </w:r>
                          </w:p>
                          <w:p w:rsidR="003B3A1A" w:rsidRPr="00883245" w:rsidRDefault="00E67357" w:rsidP="005D7DAD">
                            <w:pPr>
                              <w:spacing w:line="440" w:lineRule="exact"/>
                              <w:ind w:leftChars="270" w:left="56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</w:rPr>
                              <w:t xml:space="preserve">　　　　　　　</w:t>
                            </w:r>
                            <w:r w:rsidR="003B3A1A"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平成2</w:t>
                            </w:r>
                            <w:r w:rsidR="003B3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９</w:t>
                            </w:r>
                            <w:r w:rsidR="003B3A1A"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年</w:t>
                            </w:r>
                            <w:r w:rsidR="00773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3</w:t>
                            </w:r>
                            <w:r w:rsidR="003B3A1A"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月</w:t>
                            </w:r>
                            <w:r w:rsidR="00773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1</w:t>
                            </w:r>
                            <w:r w:rsidR="003B3A1A"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2日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05pt;margin-top:-4.2pt;width:478.9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" fillcolor="#fde9d9 [665]" strokecolor="#fabf8f [1945]" strokeweight="2.25pt">
                <v:textbox inset=",0,,0">
                  <w:txbxContent>
                    <w:p w:rsidR="00E67357" w:rsidRDefault="00773735" w:rsidP="005D7DAD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岬町</w:t>
                      </w:r>
                      <w:r w:rsidR="00E67357" w:rsidRPr="00E67357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ＰＴＡ研修会</w:t>
                      </w:r>
                      <w:r w:rsidR="00F32F2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での親学習</w:t>
                      </w:r>
                    </w:p>
                    <w:p w:rsidR="003B3A1A" w:rsidRPr="00883245" w:rsidRDefault="00E67357" w:rsidP="005D7DAD">
                      <w:pPr>
                        <w:spacing w:line="440" w:lineRule="exact"/>
                        <w:ind w:leftChars="270" w:left="567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</w:rPr>
                        <w:t xml:space="preserve">　　　　　　　</w:t>
                      </w:r>
                      <w:r w:rsidR="003B3A1A"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平成2</w:t>
                      </w:r>
                      <w:r w:rsidR="003B3A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９</w:t>
                      </w:r>
                      <w:r w:rsidR="003B3A1A"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年</w:t>
                      </w:r>
                      <w:r w:rsidR="0077373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3</w:t>
                      </w:r>
                      <w:r w:rsidR="003B3A1A"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月</w:t>
                      </w:r>
                      <w:r w:rsidR="0077373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1</w:t>
                      </w:r>
                      <w:r w:rsidR="003B3A1A"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2日</w:t>
                      </w:r>
                    </w:p>
                  </w:txbxContent>
                </v:textbox>
              </v:shape>
            </w:pict>
          </mc:Fallback>
        </mc:AlternateContent>
      </w:r>
    </w:p>
    <w:p w:rsidR="00850C3C" w:rsidRDefault="00850C3C" w:rsidP="00F32F2E">
      <w:pPr>
        <w:spacing w:beforeLines="50" w:before="182"/>
        <w:rPr>
          <w:rFonts w:ascii="HG丸ｺﾞｼｯｸM-PRO" w:eastAsia="HG丸ｺﾞｼｯｸM-PRO" w:hAnsi="HG丸ｺﾞｼｯｸM-PRO"/>
          <w:b/>
          <w:szCs w:val="21"/>
        </w:rPr>
      </w:pPr>
    </w:p>
    <w:p w:rsidR="00850C3C" w:rsidRDefault="00850C3C" w:rsidP="00F32F2E">
      <w:pPr>
        <w:spacing w:beforeLines="50" w:before="182" w:line="10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5E0F64" w:rsidRPr="00E67357" w:rsidRDefault="005E0F64" w:rsidP="007C028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平成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29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年</w:t>
      </w:r>
      <w:r w:rsidR="00773735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773735">
        <w:rPr>
          <w:rFonts w:ascii="HG丸ｺﾞｼｯｸM-PRO" w:eastAsia="HG丸ｺﾞｼｯｸM-PRO" w:hAnsi="HG丸ｺﾞｼｯｸM-PRO" w:hint="eastAsia"/>
          <w:color w:val="000000" w:themeColor="text1"/>
        </w:rPr>
        <w:t>１２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日（</w:t>
      </w:r>
      <w:r w:rsidR="00773735">
        <w:rPr>
          <w:rFonts w:ascii="HG丸ｺﾞｼｯｸM-PRO" w:eastAsia="HG丸ｺﾞｼｯｸM-PRO" w:hAnsi="HG丸ｺﾞｼｯｸM-PRO" w:hint="eastAsia"/>
          <w:color w:val="000000" w:themeColor="text1"/>
        </w:rPr>
        <w:t>日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曜日）、</w:t>
      </w:r>
      <w:r w:rsidR="00773735">
        <w:rPr>
          <w:rFonts w:ascii="HG丸ｺﾞｼｯｸM-PRO" w:eastAsia="HG丸ｺﾞｼｯｸM-PRO" w:hAnsi="HG丸ｺﾞｼｯｸM-PRO" w:hint="eastAsia"/>
          <w:color w:val="000000" w:themeColor="text1"/>
        </w:rPr>
        <w:t>岬町文化センター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で、</w:t>
      </w:r>
      <w:r w:rsidR="00773735">
        <w:rPr>
          <w:rFonts w:ascii="HG丸ｺﾞｼｯｸM-PRO" w:eastAsia="HG丸ｺﾞｼｯｸM-PRO" w:hAnsi="HG丸ｺﾞｼｯｸM-PRO" w:hint="eastAsia"/>
          <w:color w:val="000000" w:themeColor="text1"/>
        </w:rPr>
        <w:t>岬町</w:t>
      </w:r>
      <w:r w:rsidR="00E67357" w:rsidRPr="00E67357">
        <w:rPr>
          <w:rFonts w:ascii="HG丸ｺﾞｼｯｸM-PRO" w:eastAsia="HG丸ｺﾞｼｯｸM-PRO" w:hAnsi="HG丸ｺﾞｼｯｸM-PRO" w:hint="eastAsia"/>
          <w:color w:val="000000" w:themeColor="text1"/>
        </w:rPr>
        <w:t>ＰＴＡ研修会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として</w:t>
      </w:r>
      <w:r w:rsidR="007C0280">
        <w:rPr>
          <w:rFonts w:ascii="HG丸ｺﾞｼｯｸM-PRO" w:eastAsia="HG丸ｺﾞｼｯｸM-PRO" w:hAnsi="HG丸ｺﾞｼｯｸM-PRO" w:hint="eastAsia"/>
          <w:color w:val="000000" w:themeColor="text1"/>
        </w:rPr>
        <w:t>親学習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を実施しました。</w:t>
      </w:r>
      <w:r w:rsidR="007C0280">
        <w:rPr>
          <w:rFonts w:ascii="HG丸ｺﾞｼｯｸM-PRO" w:eastAsia="HG丸ｺﾞｼｯｸM-PRO" w:hAnsi="HG丸ｺﾞｼｯｸM-PRO" w:hint="eastAsia"/>
          <w:color w:val="000000" w:themeColor="text1"/>
        </w:rPr>
        <w:t>豊中市の親学習リーダーを講師</w:t>
      </w:r>
      <w:r w:rsidRPr="005E0F64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としてお招きし、</w:t>
      </w:r>
      <w:r w:rsidR="00E67357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『</w:t>
      </w:r>
      <w:r w:rsidR="007C0280" w:rsidRPr="007C0280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子どもの気持ちへのアプローチ</w:t>
      </w:r>
      <w:r w:rsidR="007C0280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 xml:space="preserve"> </w:t>
      </w:r>
      <w:r w:rsidR="007C0280" w:rsidRPr="007C0280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～どこまで子どものことに気付いていますか～</w:t>
      </w:r>
      <w:r w:rsidR="007C0280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 xml:space="preserve"> </w:t>
      </w:r>
      <w:r w:rsidR="00E67357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』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というテーマで、子育てについて話し合いました。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当日は</w:t>
      </w:r>
      <w:r w:rsidR="007C0280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242293">
        <w:rPr>
          <w:rFonts w:ascii="HG丸ｺﾞｼｯｸM-PRO" w:eastAsia="HG丸ｺﾞｼｯｸM-PRO" w:hAnsi="HG丸ｺﾞｼｯｸM-PRO" w:hint="eastAsia"/>
          <w:color w:val="000000" w:themeColor="text1"/>
        </w:rPr>
        <w:t>4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名の方が講座に参加し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ました。</w:t>
      </w:r>
      <w:r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 xml:space="preserve">　</w:t>
      </w:r>
    </w:p>
    <w:tbl>
      <w:tblPr>
        <w:tblStyle w:val="a5"/>
        <w:tblpPr w:leftFromText="142" w:rightFromText="142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7DAD" w:rsidTr="005D7DAD">
        <w:tc>
          <w:tcPr>
            <w:tcW w:w="3284" w:type="dxa"/>
          </w:tcPr>
          <w:p w:rsidR="005D7DAD" w:rsidRDefault="005D7DAD" w:rsidP="005D7D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920EB2" wp14:editId="664A6E6C">
                  <wp:extent cx="1736347" cy="1219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293.JPG"/>
                          <pic:cNvPicPr/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47142" cy="1226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5D7DAD" w:rsidRDefault="005D7DAD" w:rsidP="005D7D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7B0212" wp14:editId="1A0B4867">
                  <wp:extent cx="1695450" cy="1238416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39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95450" cy="1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5D7DAD" w:rsidRDefault="005D7DAD" w:rsidP="005D7D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E5656B" wp14:editId="24709715">
                  <wp:extent cx="1625203" cy="123825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307.JPG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5203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AD" w:rsidTr="005D7DAD">
        <w:tc>
          <w:tcPr>
            <w:tcW w:w="3284" w:type="dxa"/>
          </w:tcPr>
          <w:p w:rsidR="005D7DAD" w:rsidRPr="004129E8" w:rsidRDefault="005D7DAD" w:rsidP="005D7DA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岬町ＰＴＡ研修会として</w:t>
            </w:r>
            <w:r w:rsidR="005370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の親学習に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、岬町立幼・小・中学校のＰＴＡ役員と、校園長、合計24名が参加しました。</w:t>
            </w:r>
            <w:r w:rsidR="002E73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講師は、豊中市の親学習リーダーです。</w:t>
            </w:r>
          </w:p>
        </w:tc>
        <w:tc>
          <w:tcPr>
            <w:tcW w:w="3285" w:type="dxa"/>
          </w:tcPr>
          <w:p w:rsidR="005D7DAD" w:rsidRPr="004129E8" w:rsidRDefault="005370D4" w:rsidP="00F32F2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まずは</w:t>
            </w:r>
            <w:r w:rsidR="002E73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親学習のルールについて</w:t>
            </w:r>
            <w:r w:rsidR="002E73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。「時間」「参加」「守秘」「尊重」の４つと、英語での「L</w:t>
            </w:r>
            <w:r w:rsidR="00F32F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isten</w:t>
            </w:r>
            <w:r w:rsidR="002E73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」「Open」「Voice」「Enjoy」の4つについて説明しました。</w:t>
            </w:r>
          </w:p>
        </w:tc>
        <w:tc>
          <w:tcPr>
            <w:tcW w:w="3285" w:type="dxa"/>
          </w:tcPr>
          <w:p w:rsidR="00D81FB0" w:rsidRPr="00586ED4" w:rsidRDefault="00D81FB0" w:rsidP="00D81FB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親学習教材『ほめる』のエピソードやデータをもとに、親と子どもとの関わり方や、子どもが親をどのようにとらえているかについて考えました。</w:t>
            </w:r>
          </w:p>
        </w:tc>
      </w:tr>
      <w:tr w:rsidR="005D7DAD" w:rsidTr="005D7DAD">
        <w:tc>
          <w:tcPr>
            <w:tcW w:w="3284" w:type="dxa"/>
          </w:tcPr>
          <w:p w:rsidR="005D7DAD" w:rsidRDefault="005D7DAD" w:rsidP="005D7DAD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E60D8F9" wp14:editId="347081DA">
                  <wp:extent cx="1790700" cy="1343025"/>
                  <wp:effectExtent l="0" t="0" r="0" b="952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322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85" w:type="dxa"/>
            <w:vAlign w:val="center"/>
          </w:tcPr>
          <w:p w:rsidR="005D7DAD" w:rsidRDefault="005D7DAD" w:rsidP="005D7D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326747" wp14:editId="37B0FBE4">
                  <wp:extent cx="1784395" cy="1338296"/>
                  <wp:effectExtent l="0" t="0" r="635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326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95" cy="133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5D7DAD" w:rsidRDefault="005D7DAD" w:rsidP="005D7D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BC1F4A" wp14:editId="1B091BF9">
                  <wp:extent cx="1847199" cy="1362075"/>
                  <wp:effectExtent l="0" t="0" r="127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329.JPG"/>
                          <pic:cNvPicPr/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2679" cy="1366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AD" w:rsidTr="005D7DAD">
        <w:tc>
          <w:tcPr>
            <w:tcW w:w="3284" w:type="dxa"/>
          </w:tcPr>
          <w:p w:rsidR="005D7DAD" w:rsidRPr="004129E8" w:rsidRDefault="00D81FB0" w:rsidP="005D7DA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「親に求める５つの条件」について考えます。まずは個人で考え、次にグループで意見交流します。最後は、グループで3つ程度の条件を考えました。</w:t>
            </w:r>
          </w:p>
        </w:tc>
        <w:tc>
          <w:tcPr>
            <w:tcW w:w="3285" w:type="dxa"/>
          </w:tcPr>
          <w:p w:rsidR="005D7DAD" w:rsidRPr="00F36DAF" w:rsidRDefault="00D81FB0" w:rsidP="00D81FB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各グループから、「親に求める条件」を発表します。「子どもを信頼する」「子どもの安全を守る」「子どもが困った時に助ける」など、色々な意見がありました。</w:t>
            </w:r>
          </w:p>
        </w:tc>
        <w:tc>
          <w:tcPr>
            <w:tcW w:w="3285" w:type="dxa"/>
          </w:tcPr>
          <w:p w:rsidR="005D7DAD" w:rsidRPr="006D21F8" w:rsidRDefault="00731243" w:rsidP="00731243">
            <w:pPr>
              <w:ind w:right="-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講師から、子どもたちが書いた「親に求める5つの条件」の紹介がありました。最後に、『子は親の鏡』の詩を朗読し、講座は終了しました。</w:t>
            </w:r>
          </w:p>
        </w:tc>
      </w:tr>
    </w:tbl>
    <w:p w:rsidR="00F32F2E" w:rsidRDefault="00F32F2E" w:rsidP="00756F5C">
      <w:pPr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C2990" w:rsidRDefault="00321809" w:rsidP="00756F5C">
      <w:pPr>
        <w:rPr>
          <w:rFonts w:ascii="HG丸ｺﾞｼｯｸM-PRO" w:eastAsia="HG丸ｺﾞｼｯｸM-PRO" w:hAnsi="HG丸ｺﾞｼｯｸM-PRO"/>
          <w:b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b/>
          <w:szCs w:val="21"/>
          <w:u w:val="wave"/>
        </w:rPr>
        <w:t>参加者の</w:t>
      </w:r>
      <w:r w:rsidR="002C2990">
        <w:rPr>
          <w:rFonts w:ascii="HG丸ｺﾞｼｯｸM-PRO" w:eastAsia="HG丸ｺﾞｼｯｸM-PRO" w:hAnsi="HG丸ｺﾞｼｯｸM-PRO" w:hint="eastAsia"/>
          <w:b/>
          <w:szCs w:val="21"/>
          <w:u w:val="wave"/>
        </w:rPr>
        <w:t>感想</w:t>
      </w:r>
    </w:p>
    <w:p w:rsidR="00F32F2E" w:rsidRPr="00F32F2E" w:rsidRDefault="0049673A" w:rsidP="00F32F2E">
      <w:pPr>
        <w:ind w:leftChars="66" w:left="282" w:hangingChars="68" w:hanging="143"/>
        <w:rPr>
          <w:rFonts w:ascii="HG丸ｺﾞｼｯｸM-PRO" w:eastAsia="HG丸ｺﾞｼｯｸM-PRO" w:hAnsi="HG丸ｺﾞｼｯｸM-PRO"/>
          <w:szCs w:val="21"/>
        </w:rPr>
      </w:pPr>
      <w:r w:rsidRPr="002C47DC">
        <w:rPr>
          <w:rFonts w:ascii="HG丸ｺﾞｼｯｸM-PRO" w:eastAsia="HG丸ｺﾞｼｯｸM-PRO" w:hAnsi="HG丸ｺﾞｼｯｸM-PRO" w:hint="eastAsia"/>
          <w:szCs w:val="21"/>
        </w:rPr>
        <w:t>・</w:t>
      </w:r>
      <w:r w:rsidR="00F32F2E" w:rsidRPr="00F32F2E">
        <w:rPr>
          <w:rFonts w:ascii="HG丸ｺﾞｼｯｸM-PRO" w:eastAsia="HG丸ｺﾞｼｯｸM-PRO" w:hAnsi="HG丸ｺﾞｼｯｸM-PRO" w:hint="eastAsia"/>
          <w:szCs w:val="21"/>
        </w:rPr>
        <w:t>楽しい時間でした。仕事も子育て</w:t>
      </w:r>
      <w:r w:rsidR="00844E26">
        <w:rPr>
          <w:rFonts w:ascii="HG丸ｺﾞｼｯｸM-PRO" w:eastAsia="HG丸ｺﾞｼｯｸM-PRO" w:hAnsi="HG丸ｺﾞｼｯｸM-PRO" w:hint="eastAsia"/>
          <w:szCs w:val="21"/>
        </w:rPr>
        <w:t>も</w:t>
      </w:r>
      <w:r w:rsidR="00F32F2E" w:rsidRPr="00F32F2E">
        <w:rPr>
          <w:rFonts w:ascii="HG丸ｺﾞｼｯｸM-PRO" w:eastAsia="HG丸ｺﾞｼｯｸM-PRO" w:hAnsi="HG丸ｺﾞｼｯｸM-PRO" w:hint="eastAsia"/>
          <w:szCs w:val="21"/>
        </w:rPr>
        <w:t>頑張ろうと新たに思いました。ありがとうございました。</w:t>
      </w:r>
    </w:p>
    <w:p w:rsidR="00F32F2E" w:rsidRPr="00F32F2E" w:rsidRDefault="00F32F2E" w:rsidP="00F32F2E">
      <w:pPr>
        <w:ind w:leftChars="66" w:left="282" w:hangingChars="68" w:hanging="143"/>
        <w:rPr>
          <w:rFonts w:ascii="HG丸ｺﾞｼｯｸM-PRO" w:eastAsia="HG丸ｺﾞｼｯｸM-PRO" w:hAnsi="HG丸ｺﾞｼｯｸM-PRO"/>
          <w:szCs w:val="21"/>
        </w:rPr>
      </w:pPr>
      <w:r w:rsidRPr="00F32F2E">
        <w:rPr>
          <w:rFonts w:ascii="HG丸ｺﾞｼｯｸM-PRO" w:eastAsia="HG丸ｺﾞｼｯｸM-PRO" w:hAnsi="HG丸ｺﾞｼｯｸM-PRO" w:hint="eastAsia"/>
          <w:szCs w:val="21"/>
        </w:rPr>
        <w:t>・自分が悩むようなことが、みなさんにもあるんだと思って聞いていました。子育ては難しいです。</w:t>
      </w:r>
    </w:p>
    <w:p w:rsidR="000C68F8" w:rsidRDefault="00F32F2E" w:rsidP="00F32F2E">
      <w:pPr>
        <w:ind w:leftChars="66" w:left="282" w:hangingChars="68" w:hanging="143"/>
        <w:rPr>
          <w:rFonts w:ascii="HG丸ｺﾞｼｯｸM-PRO" w:eastAsia="HG丸ｺﾞｼｯｸM-PRO" w:hAnsi="HG丸ｺﾞｼｯｸM-PRO"/>
          <w:szCs w:val="21"/>
        </w:rPr>
      </w:pPr>
      <w:r w:rsidRPr="00F32F2E">
        <w:rPr>
          <w:rFonts w:ascii="HG丸ｺﾞｼｯｸM-PRO" w:eastAsia="HG丸ｺﾞｼｯｸM-PRO" w:hAnsi="HG丸ｺﾞｼｯｸM-PRO" w:hint="eastAsia"/>
          <w:szCs w:val="21"/>
        </w:rPr>
        <w:t>・子育て真っ最中なので、（</w:t>
      </w:r>
      <w:r>
        <w:rPr>
          <w:rFonts w:ascii="HG丸ｺﾞｼｯｸM-PRO" w:eastAsia="HG丸ｺﾞｼｯｸM-PRO" w:hAnsi="HG丸ｺﾞｼｯｸM-PRO" w:hint="eastAsia"/>
          <w:szCs w:val="21"/>
        </w:rPr>
        <w:t>親学習教材『ほめる』</w:t>
      </w:r>
      <w:r w:rsidRPr="00F32F2E">
        <w:rPr>
          <w:rFonts w:ascii="HG丸ｺﾞｼｯｸM-PRO" w:eastAsia="HG丸ｺﾞｼｯｸM-PRO" w:hAnsi="HG丸ｺﾞｼｯｸM-PRO" w:hint="eastAsia"/>
          <w:szCs w:val="21"/>
        </w:rPr>
        <w:t>の）アンケート結果を見て、子どもは割と親のことを肯定的に見てるんだなとわかり、少しホッとしました。</w:t>
      </w:r>
    </w:p>
    <w:p w:rsidR="00F32F2E" w:rsidRDefault="00F32F2E" w:rsidP="00F32F2E">
      <w:pPr>
        <w:ind w:leftChars="66" w:left="282" w:hangingChars="68" w:hanging="143"/>
        <w:rPr>
          <w:rFonts w:ascii="HG丸ｺﾞｼｯｸM-PRO" w:eastAsia="HG丸ｺﾞｼｯｸM-PRO" w:hAnsi="HG丸ｺﾞｼｯｸM-PRO"/>
          <w:szCs w:val="21"/>
        </w:rPr>
      </w:pPr>
      <w:r w:rsidRPr="00F32F2E">
        <w:rPr>
          <w:rFonts w:ascii="HG丸ｺﾞｼｯｸM-PRO" w:eastAsia="HG丸ｺﾞｼｯｸM-PRO" w:hAnsi="HG丸ｺﾞｼｯｸM-PRO" w:hint="eastAsia"/>
          <w:szCs w:val="21"/>
        </w:rPr>
        <w:t>・講師の先生が楽しく進めてくださったのと、色々なお話が聞けたのでとても楽しかったです。ありがとうございます。</w:t>
      </w:r>
    </w:p>
    <w:p w:rsidR="00F32F2E" w:rsidRDefault="00F32F2E" w:rsidP="00F32F2E">
      <w:pPr>
        <w:ind w:leftChars="66" w:left="282" w:hangingChars="68" w:hanging="143"/>
        <w:rPr>
          <w:rFonts w:ascii="HG丸ｺﾞｼｯｸM-PRO" w:eastAsia="HG丸ｺﾞｼｯｸM-PRO" w:hAnsi="HG丸ｺﾞｼｯｸM-PRO"/>
          <w:szCs w:val="21"/>
        </w:rPr>
      </w:pPr>
      <w:r w:rsidRPr="00F32F2E">
        <w:rPr>
          <w:rFonts w:ascii="HG丸ｺﾞｼｯｸM-PRO" w:eastAsia="HG丸ｺﾞｼｯｸM-PRO" w:hAnsi="HG丸ｺﾞｼｯｸM-PRO" w:hint="eastAsia"/>
          <w:szCs w:val="21"/>
        </w:rPr>
        <w:t>・今日から、子どもともっと向き合いたいと思います。</w:t>
      </w:r>
    </w:p>
    <w:p w:rsidR="00F32F2E" w:rsidRPr="000C68F8" w:rsidRDefault="00F32F2E" w:rsidP="00F32F2E">
      <w:pPr>
        <w:ind w:leftChars="66" w:left="282" w:hangingChars="68" w:hanging="143"/>
        <w:rPr>
          <w:rFonts w:ascii="HG丸ｺﾞｼｯｸM-PRO" w:eastAsia="HG丸ｺﾞｼｯｸM-PRO" w:hAnsi="HG丸ｺﾞｼｯｸM-PRO"/>
          <w:szCs w:val="21"/>
        </w:rPr>
      </w:pPr>
      <w:r w:rsidRPr="00F32F2E">
        <w:rPr>
          <w:rFonts w:ascii="HG丸ｺﾞｼｯｸM-PRO" w:eastAsia="HG丸ｺﾞｼｯｸM-PRO" w:hAnsi="HG丸ｺﾞｼｯｸM-PRO" w:hint="eastAsia"/>
          <w:szCs w:val="21"/>
        </w:rPr>
        <w:t>・子育てに関する知識などについて、いろいろ気づかされました。今後の子育てに役立つ内容でよかったと思います。他のＰＴＡ会員にもぜひ受講していただきたいです。</w:t>
      </w:r>
    </w:p>
    <w:sectPr w:rsidR="00F32F2E" w:rsidRPr="000C68F8" w:rsidSect="00F32F2E">
      <w:footerReference w:type="default" r:id="rId14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AA" w:rsidRDefault="007C5AAA" w:rsidP="007C5AAA">
      <w:r>
        <w:separator/>
      </w:r>
    </w:p>
  </w:endnote>
  <w:endnote w:type="continuationSeparator" w:id="0">
    <w:p w:rsidR="007C5AAA" w:rsidRDefault="007C5AAA" w:rsidP="007C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AA" w:rsidRDefault="007C5A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AA" w:rsidRDefault="007C5AAA" w:rsidP="007C5AAA">
      <w:r>
        <w:separator/>
      </w:r>
    </w:p>
  </w:footnote>
  <w:footnote w:type="continuationSeparator" w:id="0">
    <w:p w:rsidR="007C5AAA" w:rsidRDefault="007C5AAA" w:rsidP="007C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7A"/>
    <w:rsid w:val="00067794"/>
    <w:rsid w:val="000709A4"/>
    <w:rsid w:val="00073850"/>
    <w:rsid w:val="000748FE"/>
    <w:rsid w:val="000A4126"/>
    <w:rsid w:val="000B601B"/>
    <w:rsid w:val="000C0A3B"/>
    <w:rsid w:val="000C4ED6"/>
    <w:rsid w:val="000C68F8"/>
    <w:rsid w:val="000D2FEE"/>
    <w:rsid w:val="00103798"/>
    <w:rsid w:val="00105A79"/>
    <w:rsid w:val="001064E1"/>
    <w:rsid w:val="00113C37"/>
    <w:rsid w:val="001253ED"/>
    <w:rsid w:val="001468FD"/>
    <w:rsid w:val="0016797A"/>
    <w:rsid w:val="00191BEB"/>
    <w:rsid w:val="001F04AA"/>
    <w:rsid w:val="00242293"/>
    <w:rsid w:val="0026186C"/>
    <w:rsid w:val="002C2990"/>
    <w:rsid w:val="002C47DC"/>
    <w:rsid w:val="002D600D"/>
    <w:rsid w:val="002E0BE7"/>
    <w:rsid w:val="002E11B2"/>
    <w:rsid w:val="002E4809"/>
    <w:rsid w:val="002E7306"/>
    <w:rsid w:val="002F3FF4"/>
    <w:rsid w:val="002F41A8"/>
    <w:rsid w:val="002F5F56"/>
    <w:rsid w:val="00310CBC"/>
    <w:rsid w:val="00321809"/>
    <w:rsid w:val="00323D88"/>
    <w:rsid w:val="003A1396"/>
    <w:rsid w:val="003A54CF"/>
    <w:rsid w:val="003A731B"/>
    <w:rsid w:val="003B3A1A"/>
    <w:rsid w:val="003B628E"/>
    <w:rsid w:val="003C2528"/>
    <w:rsid w:val="003D4887"/>
    <w:rsid w:val="003F57A1"/>
    <w:rsid w:val="004129E8"/>
    <w:rsid w:val="00412A87"/>
    <w:rsid w:val="004327F1"/>
    <w:rsid w:val="00471309"/>
    <w:rsid w:val="00473BFA"/>
    <w:rsid w:val="0049673A"/>
    <w:rsid w:val="004A1823"/>
    <w:rsid w:val="004A29FE"/>
    <w:rsid w:val="004C4B45"/>
    <w:rsid w:val="005070CA"/>
    <w:rsid w:val="00532A6D"/>
    <w:rsid w:val="005370D4"/>
    <w:rsid w:val="00566EB8"/>
    <w:rsid w:val="00567930"/>
    <w:rsid w:val="00572C04"/>
    <w:rsid w:val="00586ED4"/>
    <w:rsid w:val="005A67BD"/>
    <w:rsid w:val="005D7DAD"/>
    <w:rsid w:val="005E0F64"/>
    <w:rsid w:val="00625B83"/>
    <w:rsid w:val="00664EA3"/>
    <w:rsid w:val="00691D49"/>
    <w:rsid w:val="006B49E1"/>
    <w:rsid w:val="006D21F8"/>
    <w:rsid w:val="00707083"/>
    <w:rsid w:val="00714B7D"/>
    <w:rsid w:val="00717ED7"/>
    <w:rsid w:val="007270E9"/>
    <w:rsid w:val="00731243"/>
    <w:rsid w:val="00734454"/>
    <w:rsid w:val="00756F5C"/>
    <w:rsid w:val="00760D5E"/>
    <w:rsid w:val="00773735"/>
    <w:rsid w:val="007906FB"/>
    <w:rsid w:val="007B7B83"/>
    <w:rsid w:val="007C0280"/>
    <w:rsid w:val="007C5AAA"/>
    <w:rsid w:val="007D1A10"/>
    <w:rsid w:val="00813A8F"/>
    <w:rsid w:val="00813AF4"/>
    <w:rsid w:val="008163A2"/>
    <w:rsid w:val="00817A89"/>
    <w:rsid w:val="0082737A"/>
    <w:rsid w:val="00844E26"/>
    <w:rsid w:val="00847379"/>
    <w:rsid w:val="00850C3C"/>
    <w:rsid w:val="00872C99"/>
    <w:rsid w:val="00891E3D"/>
    <w:rsid w:val="008A493F"/>
    <w:rsid w:val="00900752"/>
    <w:rsid w:val="009372AF"/>
    <w:rsid w:val="009663C6"/>
    <w:rsid w:val="009902BF"/>
    <w:rsid w:val="009C6649"/>
    <w:rsid w:val="00A15867"/>
    <w:rsid w:val="00A1759A"/>
    <w:rsid w:val="00A204DF"/>
    <w:rsid w:val="00AA2E1E"/>
    <w:rsid w:val="00AB00A5"/>
    <w:rsid w:val="00AB7683"/>
    <w:rsid w:val="00AE650B"/>
    <w:rsid w:val="00AE7FEC"/>
    <w:rsid w:val="00AF0FCA"/>
    <w:rsid w:val="00B2402D"/>
    <w:rsid w:val="00B4393E"/>
    <w:rsid w:val="00B6032F"/>
    <w:rsid w:val="00B62377"/>
    <w:rsid w:val="00BC6193"/>
    <w:rsid w:val="00C216B5"/>
    <w:rsid w:val="00C321A0"/>
    <w:rsid w:val="00C672D5"/>
    <w:rsid w:val="00CB2E31"/>
    <w:rsid w:val="00D24FFC"/>
    <w:rsid w:val="00D63516"/>
    <w:rsid w:val="00D76BAF"/>
    <w:rsid w:val="00D81FB0"/>
    <w:rsid w:val="00D93313"/>
    <w:rsid w:val="00DA7E18"/>
    <w:rsid w:val="00DB6FB2"/>
    <w:rsid w:val="00DD7698"/>
    <w:rsid w:val="00DE7826"/>
    <w:rsid w:val="00E67357"/>
    <w:rsid w:val="00ED12E3"/>
    <w:rsid w:val="00F32F2E"/>
    <w:rsid w:val="00F36DAF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5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AAA"/>
  </w:style>
  <w:style w:type="paragraph" w:styleId="a8">
    <w:name w:val="footer"/>
    <w:basedOn w:val="a"/>
    <w:link w:val="a9"/>
    <w:uiPriority w:val="99"/>
    <w:unhideWhenUsed/>
    <w:rsid w:val="007C5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5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AAA"/>
  </w:style>
  <w:style w:type="paragraph" w:styleId="a8">
    <w:name w:val="footer"/>
    <w:basedOn w:val="a"/>
    <w:link w:val="a9"/>
    <w:uiPriority w:val="99"/>
    <w:unhideWhenUsed/>
    <w:rsid w:val="007C5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999999"/>
                                                <w:left w:val="single" w:sz="6" w:space="8" w:color="999999"/>
                                                <w:bottom w:val="single" w:sz="6" w:space="8" w:color="999999"/>
                                                <w:right w:val="single" w:sz="6" w:space="8" w:color="999999"/>
                                              </w:divBdr>
                                              <w:divsChild>
                                                <w:div w:id="140078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accent6">
            <a:lumMod val="20000"/>
            <a:lumOff val="80000"/>
          </a:schemeClr>
        </a:solidFill>
        <a:ln w="28575">
          <a:solidFill>
            <a:schemeClr val="accent6">
              <a:lumMod val="60000"/>
              <a:lumOff val="40000"/>
            </a:schemeClr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2017-03-28T01:08:00Z</cp:lastPrinted>
  <dcterms:created xsi:type="dcterms:W3CDTF">2017-03-13T02:14:00Z</dcterms:created>
  <dcterms:modified xsi:type="dcterms:W3CDTF">2017-03-28T01:09:00Z</dcterms:modified>
</cp:coreProperties>
</file>