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71" w:rsidRDefault="00023F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FA058" wp14:editId="5A673100">
                <wp:simplePos x="0" y="0"/>
                <wp:positionH relativeFrom="column">
                  <wp:posOffset>5938</wp:posOffset>
                </wp:positionH>
                <wp:positionV relativeFrom="paragraph">
                  <wp:posOffset>-89065</wp:posOffset>
                </wp:positionV>
                <wp:extent cx="9815450" cy="1028700"/>
                <wp:effectExtent l="38100" t="38100" r="52705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450" cy="1028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805" w:rsidRPr="00AD5410" w:rsidRDefault="00AD3805" w:rsidP="007078BE">
                            <w:pPr>
                              <w:spacing w:line="54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 w:rsidRPr="00AD5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2９</w:t>
                            </w:r>
                            <w:r w:rsidRPr="00AD5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年度</w:t>
                            </w:r>
                          </w:p>
                          <w:p w:rsidR="00AD3805" w:rsidRPr="000F0945" w:rsidRDefault="00AD3805" w:rsidP="000F0945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家庭教育支援員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（親学習リーダー・訪問型家庭教育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支援員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）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養成講座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「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初級編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」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（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第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5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・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6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回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45pt;margin-top:-7pt;width:772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" fillcolor="#d6e3bc [1302]" stroked="f" strokeweight="2pt">
                <v:shadow on="t" color="black" opacity="26214f" origin="-.5,-.5" offset=".74836mm,.74836mm"/>
                <v:textbox>
                  <w:txbxContent>
                    <w:p w:rsidR="00AD3805" w:rsidRPr="00AD5410" w:rsidRDefault="00AD3805" w:rsidP="007078BE">
                      <w:pPr>
                        <w:spacing w:line="540" w:lineRule="exact"/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</w:rPr>
                      </w:pPr>
                      <w:r w:rsidRPr="00AD5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2９</w:t>
                      </w:r>
                      <w:r w:rsidRPr="00AD5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年度</w:t>
                      </w:r>
                    </w:p>
                    <w:p w:rsidR="00AD3805" w:rsidRPr="000F0945" w:rsidRDefault="00AD3805" w:rsidP="000F0945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家庭教育支援員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（親学習リーダー・訪問型家庭教育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支援員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）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養成講座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「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初級編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」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（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第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5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・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6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回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AD54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A86A5" wp14:editId="1CDC45D4">
                <wp:simplePos x="0" y="0"/>
                <wp:positionH relativeFrom="column">
                  <wp:posOffset>6791325</wp:posOffset>
                </wp:positionH>
                <wp:positionV relativeFrom="paragraph">
                  <wp:posOffset>28575</wp:posOffset>
                </wp:positionV>
                <wp:extent cx="2743200" cy="847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A" w:rsidRPr="00664C4A" w:rsidRDefault="00664C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日　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時：平成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29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年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7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4</w:t>
                            </w:r>
                            <w:r w:rsidR="00924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火</w:t>
                            </w:r>
                            <w:r w:rsidR="00924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曜日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664C4A" w:rsidRPr="00664C4A" w:rsidRDefault="005B653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場　所：大阪府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新別館南館８階大研修室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34.75pt;margin-top:2.25pt;width:3in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" filled="f" stroked="f" strokeweight=".5pt">
                <v:textbox>
                  <w:txbxContent>
                    <w:p w:rsidR="00664C4A" w:rsidRPr="00664C4A" w:rsidRDefault="00664C4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　時：平成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29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年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7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4</w:t>
                      </w:r>
                      <w:r w:rsidR="00924E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火</w:t>
                      </w:r>
                      <w:r w:rsidR="00924E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曜日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664C4A" w:rsidRPr="00664C4A" w:rsidRDefault="005B653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場　所：大阪府</w:t>
                      </w:r>
                      <w:bookmarkStart w:id="1" w:name="_GoBack"/>
                      <w:bookmarkEnd w:id="1"/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新別館南館８階大研修室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p w:rsidR="00F20271" w:rsidRPr="00F20271" w:rsidRDefault="00E070AA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E0FFBF" wp14:editId="7EC00119">
                <wp:simplePos x="0" y="0"/>
                <wp:positionH relativeFrom="column">
                  <wp:posOffset>-77638</wp:posOffset>
                </wp:positionH>
                <wp:positionV relativeFrom="paragraph">
                  <wp:posOffset>103517</wp:posOffset>
                </wp:positionV>
                <wp:extent cx="9998496" cy="992038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8496" cy="99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A" w:rsidRPr="000F0945" w:rsidRDefault="00664C4A" w:rsidP="0045422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2９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7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4</w:t>
                            </w:r>
                            <w:r w:rsidR="0050109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 w:rsidR="00651F5A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曜日）、</w:t>
                            </w:r>
                            <w:r w:rsidR="000820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新別館南館８階大研修室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にて、平成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2９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年度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家庭教育支援員（親学習リーダー・訪問型家庭教育支援員）養成講座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初級編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」の第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5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回・第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回講座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を開催しました。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今回の講座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 w:rsidR="00E652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親学習コースの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受講者の方が、今後、親学習リーダーとして活動していくために「必要なスキルを学ぶ」ことをねらいに、</w:t>
                            </w:r>
                            <w:r w:rsidR="006672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府内各地で親学習リーダー</w:t>
                            </w:r>
                            <w:r w:rsidR="00422D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や家庭教育支援スーパーバイザーとして活動されている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方の協力を得て、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第5回講座では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「親学習」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体験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4542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第6回講座では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ワークショップの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進行表」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8474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作成しました</w:t>
                            </w:r>
                            <w:r w:rsidR="00AD5410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1pt;margin-top:8.15pt;width:787.3pt;height:78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" fillcolor="white [3201]" stroked="f" strokeweight=".5pt">
                <v:textbox>
                  <w:txbxContent>
                    <w:p w:rsidR="00664C4A" w:rsidRPr="000F0945" w:rsidRDefault="00664C4A" w:rsidP="0045422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2９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7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4</w:t>
                      </w:r>
                      <w:r w:rsidR="0050109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火</w:t>
                      </w:r>
                      <w:r w:rsidR="00651F5A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曜日）、</w:t>
                      </w:r>
                      <w:r w:rsidR="000820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新別館南館８階大研修室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にて、平成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2９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年度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家庭教育支援員（親学習リーダー・訪問型家庭教育支援員）養成講座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初級編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」の第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5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回・第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6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回講座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を開催しました。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今回の講座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 w:rsidR="00E652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親学習コースの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受講者の方が、今後、親学習リーダーとして活動していくために「必要なスキルを学ぶ」ことをねらいに、</w:t>
                      </w:r>
                      <w:r w:rsidR="006672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府内各地で親学習リーダー</w:t>
                      </w:r>
                      <w:r w:rsidR="00422D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や家庭教育支援スーパーバイザーとして活動されている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方の協力を得て、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第5回講座では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「親学習」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体験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4542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第6回講座では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ワークショップの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進行表」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8474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作成しました</w:t>
                      </w:r>
                      <w:r w:rsidR="00AD5410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p w:rsidR="00847442" w:rsidRDefault="00847442" w:rsidP="00491197">
      <w:pPr>
        <w:ind w:firstLineChars="900" w:firstLine="2160"/>
        <w:rPr>
          <w:rFonts w:ascii="HGS創英角ｺﾞｼｯｸUB" w:eastAsia="HGS創英角ｺﾞｼｯｸUB" w:hAnsi="HGS創英角ｺﾞｼｯｸUB"/>
          <w:sz w:val="24"/>
        </w:rPr>
      </w:pPr>
    </w:p>
    <w:p w:rsidR="00F20271" w:rsidRPr="0005709F" w:rsidRDefault="00227EDC" w:rsidP="00847442">
      <w:pPr>
        <w:ind w:firstLineChars="1100" w:firstLine="2640"/>
        <w:rPr>
          <w:rFonts w:ascii="HGS創英角ｺﾞｼｯｸUB" w:eastAsia="HGS創英角ｺﾞｼｯｸUB" w:hAnsi="HGS創英角ｺﾞｼｯｸUB"/>
          <w:sz w:val="24"/>
        </w:rPr>
      </w:pPr>
      <w:r w:rsidRPr="00227EDC">
        <w:rPr>
          <w:rFonts w:ascii="HGS創英角ｺﾞｼｯｸUB" w:eastAsia="HGS創英角ｺﾞｼｯｸUB" w:hAnsi="HGS創英角ｺﾞｼｯｸUB" w:hint="eastAsia"/>
          <w:sz w:val="24"/>
        </w:rPr>
        <w:t>【第</w:t>
      </w:r>
      <w:r w:rsidR="00847442">
        <w:rPr>
          <w:rFonts w:ascii="HGS創英角ｺﾞｼｯｸUB" w:eastAsia="HGS創英角ｺﾞｼｯｸUB" w:hAnsi="HGS創英角ｺﾞｼｯｸUB" w:hint="eastAsia"/>
          <w:sz w:val="24"/>
        </w:rPr>
        <w:t>5</w:t>
      </w:r>
      <w:r w:rsidRPr="00227EDC">
        <w:rPr>
          <w:rFonts w:ascii="HGS創英角ｺﾞｼｯｸUB" w:eastAsia="HGS創英角ｺﾞｼｯｸUB" w:hAnsi="HGS創英角ｺﾞｼｯｸUB" w:hint="eastAsia"/>
          <w:sz w:val="24"/>
        </w:rPr>
        <w:t>回講座】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　　</w:t>
      </w:r>
      <w:r w:rsidR="00DE7753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</w:t>
      </w:r>
      <w:r w:rsidR="00847442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</w:t>
      </w:r>
      <w:r w:rsidR="00DE7753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 xml:space="preserve">　【第</w:t>
      </w:r>
      <w:r w:rsidR="00847442">
        <w:rPr>
          <w:rFonts w:ascii="HGS創英角ｺﾞｼｯｸUB" w:eastAsia="HGS創英角ｺﾞｼｯｸUB" w:hAnsi="HGS創英角ｺﾞｼｯｸUB" w:hint="eastAsia"/>
          <w:sz w:val="24"/>
        </w:rPr>
        <w:t>6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>回講座】</w:t>
      </w:r>
    </w:p>
    <w:p w:rsidR="00F20271" w:rsidRPr="00F20271" w:rsidRDefault="00EF5412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3A50C" wp14:editId="766FB88A">
                <wp:simplePos x="0" y="0"/>
                <wp:positionH relativeFrom="column">
                  <wp:posOffset>4916805</wp:posOffset>
                </wp:positionH>
                <wp:positionV relativeFrom="paragraph">
                  <wp:posOffset>51435</wp:posOffset>
                </wp:positionV>
                <wp:extent cx="4829810" cy="4321175"/>
                <wp:effectExtent l="0" t="0" r="2794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810" cy="432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5709F" w:rsidRPr="0008207C" w:rsidRDefault="00CD7840" w:rsidP="0008207C">
                            <w:pPr>
                              <w:spacing w:line="280" w:lineRule="exact"/>
                              <w:ind w:leftChars="68" w:left="2198" w:hangingChars="1137" w:hanging="205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820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講　師：</w:t>
                            </w:r>
                            <w:r w:rsidR="0005709F" w:rsidRPr="000820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大阪府教育庁　地域教育振興課</w:t>
                            </w:r>
                          </w:p>
                          <w:p w:rsidR="0005709F" w:rsidRPr="0008207C" w:rsidRDefault="00E6529C" w:rsidP="0008207C">
                            <w:pPr>
                              <w:spacing w:line="280" w:lineRule="exact"/>
                              <w:ind w:firstLineChars="1550" w:firstLine="28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820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家庭教育支援スーパーバイザー　５名</w:t>
                            </w:r>
                          </w:p>
                          <w:p w:rsidR="0005709F" w:rsidRPr="00AD5C8D" w:rsidRDefault="0005709F" w:rsidP="0005709F">
                            <w:pPr>
                              <w:spacing w:line="280" w:lineRule="exact"/>
                              <w:ind w:firstLineChars="4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Pr="00057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教材の活用方法と講座の進め方について実習を通じて学ぶ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CD7840" w:rsidRPr="00AD5C8D" w:rsidRDefault="00CD7840" w:rsidP="0005709F">
                            <w:pPr>
                              <w:ind w:firstLineChars="4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1E28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実施に向けた準備や計画の方法を学ぶ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273121" w:rsidRDefault="00273121" w:rsidP="002731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E6529C" w:rsidRDefault="0005709F" w:rsidP="006A3228">
                            <w:pPr>
                              <w:spacing w:line="280" w:lineRule="exact"/>
                              <w:ind w:left="2160" w:hangingChars="1200" w:hanging="21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A322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第6回講座では、「大阪親学習リーダー連絡</w:t>
                            </w:r>
                          </w:p>
                          <w:p w:rsidR="0008207C" w:rsidRDefault="0005709F" w:rsidP="0008207C">
                            <w:pPr>
                              <w:spacing w:line="280" w:lineRule="exact"/>
                              <w:ind w:leftChars="1000" w:left="2100" w:firstLineChars="15" w:firstLine="27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協議会</w:t>
                            </w:r>
                            <w:r w:rsidR="0008207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OYA・REN」</w:t>
                            </w:r>
                            <w:r w:rsidR="00E652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として活動され</w:t>
                            </w:r>
                            <w:r w:rsidR="00422D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、今年度は大阪府の家庭教育支援スーパーバイザーとしても活動され</w:t>
                            </w:r>
                            <w:r w:rsidR="00E652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方々にご協力いただき、</w:t>
                            </w:r>
                            <w:r w:rsidR="006A322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親学習リーダーとして活動するために、実際の「親学習」を計画しました。まず、はじめに、地域教育振興</w:t>
                            </w:r>
                            <w:r w:rsidR="00725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課の職員が、</w:t>
                            </w:r>
                            <w:r w:rsidR="006A322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「進行を考える際の順序やポイント」</w:t>
                            </w:r>
                            <w:r w:rsidR="00725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6A322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説明した後、5つのグループ</w:t>
                            </w:r>
                            <w:r w:rsidR="00725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に分かれ、</w:t>
                            </w:r>
                            <w:r w:rsidR="0008207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親学習</w:t>
                            </w:r>
                            <w:r w:rsidR="00725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教材の「見守る」「活かす」を使って、計画</w:t>
                            </w:r>
                            <w:r w:rsidR="00E0437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（進行）</w:t>
                            </w:r>
                            <w:r w:rsidR="00725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を考えました。途中で、講師の方にたくさん質問しながら、チームで協力して作り上げて</w:t>
                            </w:r>
                          </w:p>
                          <w:p w:rsidR="0008207C" w:rsidRDefault="00725EB4" w:rsidP="0008207C">
                            <w:pPr>
                              <w:spacing w:line="280" w:lineRule="exact"/>
                              <w:ind w:left="2099" w:hangingChars="1166" w:hanging="2099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いきました。講師の方からは、ご自身の経験をふまえたアドバ</w:t>
                            </w:r>
                          </w:p>
                          <w:p w:rsidR="0008207C" w:rsidRDefault="00725EB4" w:rsidP="0008207C">
                            <w:pPr>
                              <w:spacing w:line="280" w:lineRule="exact"/>
                              <w:ind w:left="2099" w:hangingChars="1166" w:hanging="2099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イスがあり、多くの学びがありました。</w:t>
                            </w:r>
                            <w:r w:rsidR="00E0437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次回の講座では、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今日</w:t>
                            </w:r>
                          </w:p>
                          <w:p w:rsidR="0008207C" w:rsidRDefault="00725EB4" w:rsidP="0008207C">
                            <w:pPr>
                              <w:spacing w:line="280" w:lineRule="exact"/>
                              <w:ind w:left="2099" w:hangingChars="1166" w:hanging="2099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作った計画表（進行表）をもとに、</w:t>
                            </w:r>
                            <w:r w:rsidR="00E0437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実際に親学習リーダーとして、</w:t>
                            </w:r>
                          </w:p>
                          <w:p w:rsidR="00273121" w:rsidRPr="00742C9E" w:rsidRDefault="00E0437C" w:rsidP="00422D2A">
                            <w:pPr>
                              <w:spacing w:line="280" w:lineRule="exact"/>
                              <w:ind w:left="2099" w:hangingChars="1166" w:hanging="209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親学習講座を進めていくことになります。</w:t>
                            </w:r>
                            <w:r w:rsidR="00422D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73121" w:rsidRPr="00742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>【参加者の感想】</w:t>
                            </w:r>
                          </w:p>
                          <w:p w:rsidR="00273121" w:rsidRPr="00491197" w:rsidRDefault="00273121" w:rsidP="0027312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387.15pt;margin-top:4.05pt;width:380.3pt;height:3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" fillcolor="window" strokecolor="#fac090" strokeweight="1.5pt">
                <v:textbox>
                  <w:txbxContent>
                    <w:p w:rsidR="0005709F" w:rsidRPr="0008207C" w:rsidRDefault="00CD7840" w:rsidP="0008207C">
                      <w:pPr>
                        <w:spacing w:line="280" w:lineRule="exact"/>
                        <w:ind w:leftChars="68" w:left="2198" w:hangingChars="1137" w:hanging="205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8207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講　師：</w:t>
                      </w:r>
                      <w:r w:rsidR="0005709F" w:rsidRPr="0008207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大阪府教育庁　地域教育振興課</w:t>
                      </w:r>
                    </w:p>
                    <w:p w:rsidR="0005709F" w:rsidRPr="0008207C" w:rsidRDefault="00E6529C" w:rsidP="0008207C">
                      <w:pPr>
                        <w:spacing w:line="280" w:lineRule="exact"/>
                        <w:ind w:firstLineChars="1550" w:firstLine="280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8207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家庭教育支援スーパーバイザー　５名</w:t>
                      </w:r>
                    </w:p>
                    <w:p w:rsidR="0005709F" w:rsidRPr="00AD5C8D" w:rsidRDefault="0005709F" w:rsidP="0005709F">
                      <w:pPr>
                        <w:spacing w:line="280" w:lineRule="exact"/>
                        <w:ind w:firstLineChars="400" w:firstLine="723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Pr="0005709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18"/>
                          <w:szCs w:val="18"/>
                        </w:rPr>
                        <w:t>教材の活用方法と講座の進め方について実習を通じて学ぶ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</w:t>
                      </w:r>
                    </w:p>
                    <w:p w:rsidR="00CD7840" w:rsidRPr="00AD5C8D" w:rsidRDefault="00CD7840" w:rsidP="0005709F">
                      <w:pPr>
                        <w:ind w:firstLineChars="400" w:firstLine="723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1E28F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実施に向けた準備や計画の方法を学ぶ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</w:t>
                      </w:r>
                    </w:p>
                    <w:p w:rsidR="00273121" w:rsidRDefault="00273121" w:rsidP="0027312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E6529C" w:rsidRDefault="0005709F" w:rsidP="006A3228">
                      <w:pPr>
                        <w:spacing w:line="280" w:lineRule="exact"/>
                        <w:ind w:left="2160" w:hangingChars="1200" w:hanging="21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6A322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第6回講座では、「大阪親学習リーダー連絡</w:t>
                      </w:r>
                    </w:p>
                    <w:p w:rsidR="0008207C" w:rsidRDefault="0005709F" w:rsidP="0008207C">
                      <w:pPr>
                        <w:spacing w:line="280" w:lineRule="exact"/>
                        <w:ind w:leftChars="1000" w:left="2100" w:firstLineChars="15" w:firstLine="27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協議会</w:t>
                      </w:r>
                      <w:r w:rsidR="0008207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OYA・REN」</w:t>
                      </w:r>
                      <w:r w:rsidR="00E652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として活動され</w:t>
                      </w:r>
                      <w:r w:rsidR="00422D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、今年度は大阪府の家庭教育支援スーパーバイザーとしても活動され</w:t>
                      </w:r>
                      <w:r w:rsidR="00E652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方々にご協力いただき、</w:t>
                      </w:r>
                      <w:r w:rsidR="006A322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親学習リーダーとして活動するために、実際の「親学習」を計画しました。まず、はじめに、地域教育振興</w:t>
                      </w:r>
                      <w:r w:rsidR="00725EB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課の職員が、</w:t>
                      </w:r>
                      <w:r w:rsidR="006A322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「進行を考える際の順序やポイント」</w:t>
                      </w:r>
                      <w:r w:rsidR="00725EB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について</w:t>
                      </w:r>
                      <w:r w:rsidR="006A322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説明した後、5つのグループ</w:t>
                      </w:r>
                      <w:r w:rsidR="00725EB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に分かれ、</w:t>
                      </w:r>
                      <w:r w:rsidR="0008207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親学習</w:t>
                      </w:r>
                      <w:r w:rsidR="00725EB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教材の「見守る」「活かす」を使って、計画</w:t>
                      </w:r>
                      <w:r w:rsidR="00E0437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（進行）</w:t>
                      </w:r>
                      <w:r w:rsidR="00725EB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を考えました。途中で、講師の方にたくさん質問しながら、チームで協力して作り上げて</w:t>
                      </w:r>
                    </w:p>
                    <w:p w:rsidR="0008207C" w:rsidRDefault="00725EB4" w:rsidP="0008207C">
                      <w:pPr>
                        <w:spacing w:line="280" w:lineRule="exact"/>
                        <w:ind w:left="2099" w:hangingChars="1166" w:hanging="2099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いきました。講師の方からは、ご自身の経験をふまえたアドバ</w:t>
                      </w:r>
                    </w:p>
                    <w:p w:rsidR="0008207C" w:rsidRDefault="00725EB4" w:rsidP="0008207C">
                      <w:pPr>
                        <w:spacing w:line="280" w:lineRule="exact"/>
                        <w:ind w:left="2099" w:hangingChars="1166" w:hanging="2099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イスがあり、多くの学びがありました。</w:t>
                      </w:r>
                      <w:r w:rsidR="00E0437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次回の講座では、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今日</w:t>
                      </w:r>
                    </w:p>
                    <w:p w:rsidR="0008207C" w:rsidRDefault="00725EB4" w:rsidP="0008207C">
                      <w:pPr>
                        <w:spacing w:line="280" w:lineRule="exact"/>
                        <w:ind w:left="2099" w:hangingChars="1166" w:hanging="2099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作った計画表（進行表）をもとに、</w:t>
                      </w:r>
                      <w:r w:rsidR="00E0437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実際に親学習リーダーとして、</w:t>
                      </w:r>
                    </w:p>
                    <w:p w:rsidR="00273121" w:rsidRPr="00742C9E" w:rsidRDefault="00E0437C" w:rsidP="00422D2A">
                      <w:pPr>
                        <w:spacing w:line="280" w:lineRule="exact"/>
                        <w:ind w:left="2099" w:hangingChars="1166" w:hanging="2099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親学習講座を進めていくことになります。</w:t>
                      </w:r>
                      <w:r w:rsidR="00422D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273121" w:rsidRPr="00742C9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>【参加者の感想】</w:t>
                      </w:r>
                    </w:p>
                    <w:p w:rsidR="00273121" w:rsidRPr="00491197" w:rsidRDefault="00273121" w:rsidP="0027312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777A6" wp14:editId="3485FC56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4839335" cy="4330065"/>
                <wp:effectExtent l="0" t="0" r="1841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433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716" w:rsidRPr="0008207C" w:rsidRDefault="00227EDC" w:rsidP="00E652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820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講　師：</w:t>
                            </w:r>
                            <w:r w:rsidR="003D7A30" w:rsidRPr="000820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家庭教育支援ス</w:t>
                            </w:r>
                            <w:r w:rsidR="00AE0F35" w:rsidRPr="000820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ー</w:t>
                            </w:r>
                            <w:r w:rsidR="003D7A30" w:rsidRPr="000820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パーバイザー</w:t>
                            </w:r>
                            <w:r w:rsidR="00E6529C" w:rsidRPr="000820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8名</w:t>
                            </w:r>
                          </w:p>
                          <w:p w:rsidR="00392C87" w:rsidRDefault="00392C87" w:rsidP="00E6529C">
                            <w:pPr>
                              <w:spacing w:line="280" w:lineRule="exact"/>
                              <w:ind w:firstLineChars="900" w:firstLine="162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667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親学習を体験する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="00667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「親学習の組立て方を学ぶ」</w:t>
                            </w:r>
                          </w:p>
                          <w:p w:rsidR="00273121" w:rsidRDefault="00CD7840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6529C" w:rsidRDefault="00667297" w:rsidP="0066729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第5回講座では、柏原市と田尻町で親学習リーダーとして活躍され</w:t>
                            </w:r>
                            <w:r w:rsidR="00E652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、今年度は大阪府の家庭教育支援スーパーバイザーとしても活動され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ている</w:t>
                            </w:r>
                            <w:r w:rsidR="00422D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方々に</w:t>
                            </w:r>
                          </w:p>
                          <w:p w:rsidR="00E6529C" w:rsidRDefault="00667297" w:rsidP="0066729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ご協力いただき、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実際に「親学習」を体験してみました。</w:t>
                            </w:r>
                          </w:p>
                          <w:p w:rsidR="00E6529C" w:rsidRDefault="00143563" w:rsidP="00E6529C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まず、はじめに、「親学習」の様子（雰囲気）を知</w:t>
                            </w:r>
                            <w:r w:rsidR="00F862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ために、</w:t>
                            </w:r>
                          </w:p>
                          <w:p w:rsidR="00E6529C" w:rsidRDefault="00143563" w:rsidP="00E6529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府が作成した「親学習」の紹介（ＰＲ）ビデ</w:t>
                            </w:r>
                            <w:r w:rsidR="00F862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を見ました。</w:t>
                            </w:r>
                            <w:r w:rsidR="00EF54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そし</w:t>
                            </w:r>
                          </w:p>
                          <w:p w:rsidR="00EF5412" w:rsidRDefault="00EF5412" w:rsidP="00E6529C">
                            <w:pPr>
                              <w:spacing w:line="280" w:lineRule="exact"/>
                              <w:ind w:firstLineChars="1300" w:firstLine="23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て、</w:t>
                            </w:r>
                            <w:r w:rsidR="001435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アイスブレーキング（今回は</w:t>
                            </w:r>
                          </w:p>
                          <w:p w:rsidR="00E6529C" w:rsidRDefault="00143563" w:rsidP="00EF5412">
                            <w:pPr>
                              <w:spacing w:line="280" w:lineRule="exact"/>
                              <w:ind w:leftChars="1147" w:left="240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「バースデーチェーン」）で場の</w:t>
                            </w:r>
                          </w:p>
                          <w:p w:rsidR="00742C9E" w:rsidRDefault="00143563" w:rsidP="00E6529C">
                            <w:pPr>
                              <w:spacing w:line="280" w:lineRule="exact"/>
                              <w:ind w:leftChars="1147" w:left="240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雰囲気を温め</w:t>
                            </w:r>
                            <w:r w:rsidR="00F862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た後、8つのグループに分かれ、「親学習」を体験しました。親学習体験では、</w:t>
                            </w:r>
                            <w:r w:rsidR="00E652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家庭教育支援ＳＶ</w:t>
                            </w:r>
                            <w:r w:rsidR="00F862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の方</w:t>
                            </w:r>
                            <w:r w:rsidR="00EF54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F862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「ファシリテーター」として</w:t>
                            </w:r>
                            <w:r w:rsidR="00EF54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、それぞれのグループに入っていただき、進行していただきました。</w:t>
                            </w:r>
                          </w:p>
                          <w:p w:rsidR="003D3DF9" w:rsidRPr="00E6529C" w:rsidRDefault="003D3DF9" w:rsidP="003D3DF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3D3DF9" w:rsidRPr="00742C9E" w:rsidRDefault="003D3DF9" w:rsidP="003D3DF9">
                            <w:pPr>
                              <w:spacing w:line="280" w:lineRule="exact"/>
                              <w:ind w:firstLineChars="1100" w:firstLine="22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  <w:r w:rsidRPr="00742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>【参加者の感想】</w:t>
                            </w:r>
                          </w:p>
                          <w:p w:rsidR="003D3DF9" w:rsidRPr="00491197" w:rsidRDefault="003D3DF9" w:rsidP="003D3DF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3D3DF9" w:rsidRPr="00667297" w:rsidRDefault="003D3DF9" w:rsidP="00EF5412">
                            <w:pPr>
                              <w:spacing w:line="280" w:lineRule="exact"/>
                              <w:ind w:leftChars="1147" w:left="240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0;margin-top:3.35pt;width:381.05pt;height:3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" fillcolor="white [3201]" strokecolor="#fabf8f [1945]" strokeweight="1.5pt">
                <v:textbox>
                  <w:txbxContent>
                    <w:p w:rsidR="003F1716" w:rsidRPr="0008207C" w:rsidRDefault="00227EDC" w:rsidP="00E652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8207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講　師：</w:t>
                      </w:r>
                      <w:r w:rsidR="003D7A30" w:rsidRPr="0008207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家庭教育支援ス</w:t>
                      </w:r>
                      <w:r w:rsidR="00AE0F35" w:rsidRPr="0008207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ー</w:t>
                      </w:r>
                      <w:r w:rsidR="003D7A30" w:rsidRPr="0008207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パーバイザー</w:t>
                      </w:r>
                      <w:r w:rsidR="00E6529C" w:rsidRPr="0008207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8名</w:t>
                      </w:r>
                    </w:p>
                    <w:p w:rsidR="00392C87" w:rsidRDefault="00392C87" w:rsidP="00E6529C">
                      <w:pPr>
                        <w:spacing w:line="280" w:lineRule="exact"/>
                        <w:ind w:firstLineChars="900" w:firstLine="1626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66729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親学習を体験する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="0066729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「親学習の組立て方を学ぶ」</w:t>
                      </w:r>
                    </w:p>
                    <w:p w:rsidR="00273121" w:rsidRDefault="00CD7840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6529C" w:rsidRDefault="00667297" w:rsidP="0066729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第5回講座では、柏原市と田尻町で親学習リーダーとして活躍され</w:t>
                      </w:r>
                      <w:r w:rsidR="00E652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、今年度は大阪府の家庭教育支援スーパーバイザーとしても活動され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ている</w:t>
                      </w:r>
                      <w:r w:rsidR="00422D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方々に</w:t>
                      </w:r>
                    </w:p>
                    <w:p w:rsidR="00E6529C" w:rsidRDefault="00667297" w:rsidP="0066729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ご協力いただき、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実際に「親学習」を体験してみました。</w:t>
                      </w:r>
                    </w:p>
                    <w:p w:rsidR="00E6529C" w:rsidRDefault="00143563" w:rsidP="00E6529C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まず、はじめに、「親学習」の様子（雰囲気）を知</w:t>
                      </w:r>
                      <w:r w:rsidR="00F862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ために、</w:t>
                      </w:r>
                    </w:p>
                    <w:p w:rsidR="00E6529C" w:rsidRDefault="00143563" w:rsidP="00E6529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府が作成した「親学習」の紹介（ＰＲ）ビデ</w:t>
                      </w:r>
                      <w:r w:rsidR="00F862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を見ました。</w:t>
                      </w:r>
                      <w:r w:rsidR="00EF541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そし</w:t>
                      </w:r>
                    </w:p>
                    <w:p w:rsidR="00EF5412" w:rsidRDefault="00EF5412" w:rsidP="00E6529C">
                      <w:pPr>
                        <w:spacing w:line="280" w:lineRule="exact"/>
                        <w:ind w:firstLineChars="1300" w:firstLine="23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て、</w:t>
                      </w:r>
                      <w:r w:rsidR="001435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アイスブレーキング（今回は</w:t>
                      </w:r>
                    </w:p>
                    <w:p w:rsidR="00E6529C" w:rsidRDefault="00143563" w:rsidP="00EF5412">
                      <w:pPr>
                        <w:spacing w:line="280" w:lineRule="exact"/>
                        <w:ind w:leftChars="1147" w:left="240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「バースデーチェーン」）で場の</w:t>
                      </w:r>
                    </w:p>
                    <w:p w:rsidR="00742C9E" w:rsidRDefault="00143563" w:rsidP="00E6529C">
                      <w:pPr>
                        <w:spacing w:line="280" w:lineRule="exact"/>
                        <w:ind w:leftChars="1147" w:left="240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雰囲気を温め</w:t>
                      </w:r>
                      <w:r w:rsidR="00F862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た後、8つのグループに分かれ、「親学習」を体験しました。親学習体験では、</w:t>
                      </w:r>
                      <w:r w:rsidR="00E652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家庭教育支援ＳＶ</w:t>
                      </w:r>
                      <w:r w:rsidR="00F862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の方</w:t>
                      </w:r>
                      <w:r w:rsidR="00EF541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="00F862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「ファシリテーター」として</w:t>
                      </w:r>
                      <w:r w:rsidR="00EF541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、それぞれのグループに入っていただき、進行していただきました。</w:t>
                      </w:r>
                    </w:p>
                    <w:p w:rsidR="003D3DF9" w:rsidRPr="00E6529C" w:rsidRDefault="003D3DF9" w:rsidP="003D3DF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3D3DF9" w:rsidRPr="00742C9E" w:rsidRDefault="003D3DF9" w:rsidP="003D3DF9">
                      <w:pPr>
                        <w:spacing w:line="280" w:lineRule="exact"/>
                        <w:ind w:firstLineChars="1100" w:firstLine="2209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  <w:r w:rsidRPr="00742C9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>【参加者の感想】</w:t>
                      </w:r>
                    </w:p>
                    <w:p w:rsidR="003D3DF9" w:rsidRPr="00491197" w:rsidRDefault="003D3DF9" w:rsidP="003D3DF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3D3DF9" w:rsidRPr="00667297" w:rsidRDefault="003D3DF9" w:rsidP="00EF5412">
                      <w:pPr>
                        <w:spacing w:line="280" w:lineRule="exact"/>
                        <w:ind w:leftChars="1147" w:left="240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E6529C" w:rsidP="00F20271">
      <w:r>
        <w:rPr>
          <w:rFonts w:ascii="HGS創英角ｺﾞｼｯｸUB" w:eastAsia="HGS創英角ｺﾞｼｯｸUB" w:hAnsi="HGS創英角ｺﾞｼｯｸUB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132E51B3" wp14:editId="73010D6D">
            <wp:simplePos x="0" y="0"/>
            <wp:positionH relativeFrom="column">
              <wp:posOffset>3492500</wp:posOffset>
            </wp:positionH>
            <wp:positionV relativeFrom="paragraph">
              <wp:posOffset>195580</wp:posOffset>
            </wp:positionV>
            <wp:extent cx="1274445" cy="955040"/>
            <wp:effectExtent l="133350" t="57150" r="97155" b="1498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5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55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09F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3600" behindDoc="0" locked="0" layoutInCell="1" allowOverlap="1" wp14:anchorId="0A6D00CB" wp14:editId="12C41855">
            <wp:simplePos x="0" y="0"/>
            <wp:positionH relativeFrom="column">
              <wp:posOffset>8987790</wp:posOffset>
            </wp:positionH>
            <wp:positionV relativeFrom="paragraph">
              <wp:posOffset>1270</wp:posOffset>
            </wp:positionV>
            <wp:extent cx="681355" cy="510540"/>
            <wp:effectExtent l="0" t="0" r="4445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271" w:rsidRPr="00F20271" w:rsidRDefault="00F20271" w:rsidP="00F20271"/>
    <w:p w:rsidR="00D04943" w:rsidRPr="00F20271" w:rsidRDefault="00422D2A" w:rsidP="00847442"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2576" behindDoc="0" locked="0" layoutInCell="1" allowOverlap="1" wp14:anchorId="756CD34C" wp14:editId="6AF2F36F">
            <wp:simplePos x="0" y="0"/>
            <wp:positionH relativeFrom="column">
              <wp:posOffset>8498361</wp:posOffset>
            </wp:positionH>
            <wp:positionV relativeFrom="paragraph">
              <wp:posOffset>1527991</wp:posOffset>
            </wp:positionV>
            <wp:extent cx="457200" cy="653415"/>
            <wp:effectExtent l="190500" t="95250" r="133350" b="10858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82257">
                      <a:off x="0" y="0"/>
                      <a:ext cx="457200" cy="65341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4624" behindDoc="0" locked="0" layoutInCell="1" allowOverlap="1" wp14:anchorId="261C2E10" wp14:editId="221FD1EA">
            <wp:simplePos x="0" y="0"/>
            <wp:positionH relativeFrom="column">
              <wp:posOffset>8997950</wp:posOffset>
            </wp:positionH>
            <wp:positionV relativeFrom="paragraph">
              <wp:posOffset>1391920</wp:posOffset>
            </wp:positionV>
            <wp:extent cx="534670" cy="732155"/>
            <wp:effectExtent l="110807" t="213043" r="71438" b="204787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96502">
                      <a:off x="0" y="0"/>
                      <a:ext cx="534670" cy="73215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37C">
        <w:rPr>
          <w:rFonts w:ascii="HGS創英角ｺﾞｼｯｸUB" w:eastAsia="HGS創英角ｺﾞｼｯｸUB" w:hAnsi="HGS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39942" wp14:editId="4FDB5297">
                <wp:simplePos x="0" y="0"/>
                <wp:positionH relativeFrom="column">
                  <wp:posOffset>4977442</wp:posOffset>
                </wp:positionH>
                <wp:positionV relativeFrom="paragraph">
                  <wp:posOffset>2247181</wp:posOffset>
                </wp:positionV>
                <wp:extent cx="4692338" cy="922451"/>
                <wp:effectExtent l="0" t="0" r="13335" b="114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338" cy="922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37C" w:rsidRDefault="00E0437C" w:rsidP="0008207C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・いろいろ準備が必要で大切なことだと思いました。何度も経験し、気づきながら、親学習リーダーになれるのかなと思いました。</w:t>
                            </w:r>
                          </w:p>
                          <w:p w:rsidR="00E0437C" w:rsidRPr="00E0437C" w:rsidRDefault="00E0437C" w:rsidP="0008207C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・実際に進行を話し合う中で、わからないところもあり、スーパーバイザーの先生からアドバイスもいただけたので、勉強になりました。来週実際にやりますが、</w:t>
                            </w:r>
                            <w:r w:rsidR="00CA12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っかり頑張りたいと</w:t>
                            </w:r>
                            <w:r w:rsidR="0008207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思います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1" type="#_x0000_t202" style="position:absolute;left:0;text-align:left;margin-left:391.9pt;margin-top:176.95pt;width:369.5pt;height:7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" fillcolor="white [3201]" strokeweight=".5pt">
                <v:stroke dashstyle="3 1"/>
                <v:textbox>
                  <w:txbxContent>
                    <w:p w:rsidR="00E0437C" w:rsidRDefault="00E0437C" w:rsidP="0008207C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・いろいろ準備が必要で大切なことだと思いました。何度も経験し、気づきながら、親学習リーダーになれるのかなと思いました。</w:t>
                      </w:r>
                    </w:p>
                    <w:p w:rsidR="00E0437C" w:rsidRPr="00E0437C" w:rsidRDefault="00E0437C" w:rsidP="0008207C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・実際に進行を話し合う中で、わからないところもあり、スーパーバイザーの先生から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アドバイスもいただけたので、勉強になりました。来週実際にやりますが、</w:t>
                      </w:r>
                      <w:r w:rsidR="00CA12B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っかり頑張りたいと</w:t>
                      </w:r>
                      <w:r w:rsidR="0008207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思います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A3228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5648" behindDoc="0" locked="0" layoutInCell="1" allowOverlap="1" wp14:anchorId="0F5FDE12" wp14:editId="6BD71A06">
            <wp:simplePos x="0" y="0"/>
            <wp:positionH relativeFrom="column">
              <wp:posOffset>4977130</wp:posOffset>
            </wp:positionH>
            <wp:positionV relativeFrom="paragraph">
              <wp:posOffset>122291</wp:posOffset>
            </wp:positionV>
            <wp:extent cx="1353820" cy="85915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805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5385"/>
                    <a:stretch/>
                  </pic:blipFill>
                  <pic:spPr bwMode="auto">
                    <a:xfrm>
                      <a:off x="0" y="0"/>
                      <a:ext cx="1353820" cy="8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EE8">
        <w:rPr>
          <w:rFonts w:ascii="HGS創英角ｺﾞｼｯｸUB" w:eastAsia="HGS創英角ｺﾞｼｯｸUB" w:hAnsi="HGS創英角ｺﾞｼｯｸUB" w:hint="eastAsia"/>
          <w:noProof/>
          <w:sz w:val="24"/>
        </w:rPr>
        <w:drawing>
          <wp:anchor distT="0" distB="0" distL="114300" distR="114300" simplePos="0" relativeHeight="251671552" behindDoc="0" locked="0" layoutInCell="1" allowOverlap="1" wp14:anchorId="134E8218" wp14:editId="45E19135">
            <wp:simplePos x="0" y="0"/>
            <wp:positionH relativeFrom="column">
              <wp:posOffset>3916836</wp:posOffset>
            </wp:positionH>
            <wp:positionV relativeFrom="paragraph">
              <wp:posOffset>2607945</wp:posOffset>
            </wp:positionV>
            <wp:extent cx="802640" cy="508635"/>
            <wp:effectExtent l="57150" t="57150" r="92710" b="10096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74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5447"/>
                    <a:stretch/>
                  </pic:blipFill>
                  <pic:spPr bwMode="auto">
                    <a:xfrm>
                      <a:off x="0" y="0"/>
                      <a:ext cx="802640" cy="508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EE8">
        <w:rPr>
          <w:rFonts w:ascii="HGS創英角ｺﾞｼｯｸUB" w:eastAsia="HGS創英角ｺﾞｼｯｸUB" w:hAnsi="HGS創英角ｺﾞｼｯｸUB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 wp14:anchorId="798C8AD2" wp14:editId="1FB6A210">
            <wp:simplePos x="0" y="0"/>
            <wp:positionH relativeFrom="column">
              <wp:posOffset>230241</wp:posOffset>
            </wp:positionH>
            <wp:positionV relativeFrom="paragraph">
              <wp:posOffset>2141855</wp:posOffset>
            </wp:positionV>
            <wp:extent cx="819150" cy="541655"/>
            <wp:effectExtent l="76200" t="38100" r="38100" b="8699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76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/>
                  </pic:blipFill>
                  <pic:spPr bwMode="auto">
                    <a:xfrm>
                      <a:off x="0" y="0"/>
                      <a:ext cx="819150" cy="541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DF9">
        <w:rPr>
          <w:rFonts w:ascii="HGS創英角ｺﾞｼｯｸUB" w:eastAsia="HGS創英角ｺﾞｼｯｸUB" w:hAnsi="HGS創英角ｺﾞｼｯｸUB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 wp14:anchorId="1B34E021" wp14:editId="56871007">
            <wp:simplePos x="0" y="0"/>
            <wp:positionH relativeFrom="column">
              <wp:posOffset>102235</wp:posOffset>
            </wp:positionH>
            <wp:positionV relativeFrom="paragraph">
              <wp:posOffset>568589</wp:posOffset>
            </wp:positionV>
            <wp:extent cx="1311275" cy="982980"/>
            <wp:effectExtent l="171450" t="171450" r="384175" b="3695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7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DF9">
        <w:rPr>
          <w:rFonts w:ascii="HGS創英角ｺﾞｼｯｸUB" w:eastAsia="HGS創英角ｺﾞｼｯｸUB" w:hAnsi="HGS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ACBE1" wp14:editId="7C0C2D6F">
                <wp:simplePos x="0" y="0"/>
                <wp:positionH relativeFrom="column">
                  <wp:posOffset>120650</wp:posOffset>
                </wp:positionH>
                <wp:positionV relativeFrom="paragraph">
                  <wp:posOffset>1996440</wp:posOffset>
                </wp:positionV>
                <wp:extent cx="4640580" cy="1172845"/>
                <wp:effectExtent l="0" t="0" r="2667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117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EE8" w:rsidRDefault="00040EE8" w:rsidP="00040EE8">
                            <w:pPr>
                              <w:spacing w:line="280" w:lineRule="exact"/>
                              <w:ind w:leftChars="675" w:left="1440" w:hangingChars="12" w:hanging="22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3D3DF9" w:rsidRPr="003D3D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自分自身受ける側で</w:t>
                            </w:r>
                            <w:r w:rsidR="003D3D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親学習は経験済みでしたが、改めて進行する側を意識しながらの学習時間でした。エピソードを読んでの感想は、「人それぞれ」であることを改めて知りました。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エピソードをなぞっての意見交換も楽しいのですが、それを離れて「自分」の</w:t>
                            </w:r>
                          </w:p>
                          <w:p w:rsidR="00040EE8" w:rsidRDefault="00040EE8" w:rsidP="00040EE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経験を話し合う時間がとにかくよかった。この時間をたくさんとれるよ</w:t>
                            </w:r>
                          </w:p>
                          <w:p w:rsidR="003D3DF9" w:rsidRPr="003D3DF9" w:rsidRDefault="00040EE8" w:rsidP="00040EE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うにしたいなーと思いました。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9.5pt;margin-top:157.2pt;width:365.4pt;height:92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" fillcolor="white [3201]" strokeweight=".5pt">
                <v:stroke dashstyle="3 1"/>
                <v:textbox>
                  <w:txbxContent>
                    <w:p w:rsidR="00040EE8" w:rsidRDefault="00040EE8" w:rsidP="00040EE8">
                      <w:pPr>
                        <w:spacing w:line="280" w:lineRule="exact"/>
                        <w:ind w:leftChars="675" w:left="1440" w:hangingChars="12" w:hanging="22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3D3DF9" w:rsidRPr="003D3D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自分自身受ける側で</w:t>
                      </w:r>
                      <w:r w:rsidR="003D3D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親学習は経験済みでしたが、改めて進行する側を意識しながらの学習時間でした。エピソードを読んでの感想は、「人それぞれ」であることを改めて知りました。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エピソードをなぞっての意見交換も楽しいのですが、それを離れて「自分」の</w:t>
                      </w:r>
                    </w:p>
                    <w:p w:rsidR="00040EE8" w:rsidRDefault="00040EE8" w:rsidP="00040EE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経験を話し合う時間がとにかくよかった。この時間をたくさんとれるよ</w:t>
                      </w:r>
                    </w:p>
                    <w:p w:rsidR="003D3DF9" w:rsidRPr="003D3DF9" w:rsidRDefault="00040EE8" w:rsidP="00040EE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うにしたいなーと思いました。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F20271">
        <w:rPr>
          <w:noProof/>
        </w:rPr>
        <w:drawing>
          <wp:inline distT="0" distB="0" distL="0" distR="0" wp14:anchorId="32E4EA2A" wp14:editId="12F81352">
            <wp:extent cx="1676400" cy="1257300"/>
            <wp:effectExtent l="0" t="0" r="0" b="0"/>
            <wp:docPr id="9" name="図 9" descr="\\10.19.84.24\地域連携ｇ\H28年度\29 写真・記録\04 家庭教育支援\280823 訪問支援員養成講座①\DSC0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8年度\29 写真・記録\04 家庭教育支援\280823 訪問支援員養成講座①\DSC039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943" w:rsidRPr="00F20271" w:rsidSect="00AD38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2E" w:rsidRDefault="00E11C2E" w:rsidP="000F0945">
      <w:r>
        <w:separator/>
      </w:r>
    </w:p>
  </w:endnote>
  <w:endnote w:type="continuationSeparator" w:id="0">
    <w:p w:rsidR="00E11C2E" w:rsidRDefault="00E11C2E" w:rsidP="000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2E" w:rsidRDefault="00E11C2E" w:rsidP="000F0945">
      <w:r>
        <w:separator/>
      </w:r>
    </w:p>
  </w:footnote>
  <w:footnote w:type="continuationSeparator" w:id="0">
    <w:p w:rsidR="00E11C2E" w:rsidRDefault="00E11C2E" w:rsidP="000F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05"/>
    <w:rsid w:val="000133D6"/>
    <w:rsid w:val="00023FDA"/>
    <w:rsid w:val="0003672F"/>
    <w:rsid w:val="00040EE8"/>
    <w:rsid w:val="0005709F"/>
    <w:rsid w:val="0006456F"/>
    <w:rsid w:val="0008207C"/>
    <w:rsid w:val="000907D7"/>
    <w:rsid w:val="00096352"/>
    <w:rsid w:val="000C4AD9"/>
    <w:rsid w:val="000F0945"/>
    <w:rsid w:val="0011257B"/>
    <w:rsid w:val="00143563"/>
    <w:rsid w:val="00187568"/>
    <w:rsid w:val="001B3BC8"/>
    <w:rsid w:val="001C36D5"/>
    <w:rsid w:val="001E28F6"/>
    <w:rsid w:val="00227EDC"/>
    <w:rsid w:val="00273121"/>
    <w:rsid w:val="002C77F6"/>
    <w:rsid w:val="00353791"/>
    <w:rsid w:val="00392C87"/>
    <w:rsid w:val="003B006F"/>
    <w:rsid w:val="003D3DF9"/>
    <w:rsid w:val="003D7A30"/>
    <w:rsid w:val="003F1716"/>
    <w:rsid w:val="00422D2A"/>
    <w:rsid w:val="00451E71"/>
    <w:rsid w:val="00454220"/>
    <w:rsid w:val="00462105"/>
    <w:rsid w:val="00491197"/>
    <w:rsid w:val="004B7E80"/>
    <w:rsid w:val="0050109A"/>
    <w:rsid w:val="00514DF6"/>
    <w:rsid w:val="0052722C"/>
    <w:rsid w:val="005B6537"/>
    <w:rsid w:val="005C7A02"/>
    <w:rsid w:val="00625C1D"/>
    <w:rsid w:val="0063309E"/>
    <w:rsid w:val="00651F5A"/>
    <w:rsid w:val="00664C4A"/>
    <w:rsid w:val="00667297"/>
    <w:rsid w:val="006A3228"/>
    <w:rsid w:val="006B5675"/>
    <w:rsid w:val="006C1B89"/>
    <w:rsid w:val="006D161F"/>
    <w:rsid w:val="006D20CD"/>
    <w:rsid w:val="007078BE"/>
    <w:rsid w:val="00725EB4"/>
    <w:rsid w:val="00742C9E"/>
    <w:rsid w:val="007B6B75"/>
    <w:rsid w:val="007D0D6E"/>
    <w:rsid w:val="007D5D2A"/>
    <w:rsid w:val="00833A70"/>
    <w:rsid w:val="00847442"/>
    <w:rsid w:val="00924E71"/>
    <w:rsid w:val="00955423"/>
    <w:rsid w:val="00955E67"/>
    <w:rsid w:val="00957428"/>
    <w:rsid w:val="00981378"/>
    <w:rsid w:val="00981B6D"/>
    <w:rsid w:val="00A55DB9"/>
    <w:rsid w:val="00A94FE8"/>
    <w:rsid w:val="00AB0233"/>
    <w:rsid w:val="00AC267A"/>
    <w:rsid w:val="00AD3805"/>
    <w:rsid w:val="00AD5410"/>
    <w:rsid w:val="00AD5C8D"/>
    <w:rsid w:val="00AE0F35"/>
    <w:rsid w:val="00B70F56"/>
    <w:rsid w:val="00B8735A"/>
    <w:rsid w:val="00BB5DB9"/>
    <w:rsid w:val="00BD6794"/>
    <w:rsid w:val="00C36D78"/>
    <w:rsid w:val="00C61B49"/>
    <w:rsid w:val="00CA12B1"/>
    <w:rsid w:val="00CD7840"/>
    <w:rsid w:val="00D04943"/>
    <w:rsid w:val="00D13791"/>
    <w:rsid w:val="00D368F4"/>
    <w:rsid w:val="00D54F17"/>
    <w:rsid w:val="00D55351"/>
    <w:rsid w:val="00D75769"/>
    <w:rsid w:val="00DE7753"/>
    <w:rsid w:val="00DF2291"/>
    <w:rsid w:val="00E0437C"/>
    <w:rsid w:val="00E070AA"/>
    <w:rsid w:val="00E11C2E"/>
    <w:rsid w:val="00E170E0"/>
    <w:rsid w:val="00E6529C"/>
    <w:rsid w:val="00EB0AD6"/>
    <w:rsid w:val="00EB4801"/>
    <w:rsid w:val="00EC69E3"/>
    <w:rsid w:val="00EF1B97"/>
    <w:rsid w:val="00EF5412"/>
    <w:rsid w:val="00F20271"/>
    <w:rsid w:val="00F86221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945"/>
  </w:style>
  <w:style w:type="paragraph" w:styleId="a8">
    <w:name w:val="footer"/>
    <w:basedOn w:val="a"/>
    <w:link w:val="a9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945"/>
  </w:style>
  <w:style w:type="paragraph" w:styleId="a8">
    <w:name w:val="footer"/>
    <w:basedOn w:val="a"/>
    <w:link w:val="a9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0B32-AB29-4B77-9363-935AD036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2017-08-15T06:07:00Z</cp:lastPrinted>
  <dcterms:created xsi:type="dcterms:W3CDTF">2017-08-16T08:11:00Z</dcterms:created>
  <dcterms:modified xsi:type="dcterms:W3CDTF">2017-08-16T08:11:00Z</dcterms:modified>
</cp:coreProperties>
</file>