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2606" w:rsidRPr="00132606" w:rsidRDefault="002F0879" w:rsidP="00132606">
      <w:pPr>
        <w:jc w:val="center"/>
        <w:rPr>
          <w:sz w:val="24"/>
        </w:rPr>
      </w:pPr>
      <w:r>
        <w:rPr>
          <w:rFonts w:hint="eastAsia"/>
          <w:noProof/>
          <w:sz w:val="24"/>
        </w:rPr>
        <mc:AlternateContent>
          <mc:Choice Requires="wps">
            <w:drawing>
              <wp:anchor distT="0" distB="0" distL="114300" distR="114300" simplePos="0" relativeHeight="251660288" behindDoc="0" locked="0" layoutInCell="1" allowOverlap="1">
                <wp:simplePos x="0" y="0"/>
                <wp:positionH relativeFrom="column">
                  <wp:posOffset>5509260</wp:posOffset>
                </wp:positionH>
                <wp:positionV relativeFrom="paragraph">
                  <wp:posOffset>-234315</wp:posOffset>
                </wp:positionV>
                <wp:extent cx="628650" cy="29527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628650" cy="29527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2F0879" w:rsidRPr="002F0879" w:rsidRDefault="002F0879" w:rsidP="002F0879">
                            <w:pPr>
                              <w:jc w:val="center"/>
                              <w:rPr>
                                <w:rFonts w:ascii="HG丸ｺﾞｼｯｸM-PRO" w:eastAsia="HG丸ｺﾞｼｯｸM-PRO" w:hAnsi="HG丸ｺﾞｼｯｸM-PRO"/>
                                <w:sz w:val="24"/>
                              </w:rPr>
                            </w:pPr>
                            <w:r w:rsidRPr="002F0879">
                              <w:rPr>
                                <w:rFonts w:ascii="HG丸ｺﾞｼｯｸM-PRO" w:eastAsia="HG丸ｺﾞｼｯｸM-PRO" w:hAnsi="HG丸ｺﾞｼｯｸM-PRO" w:hint="eastAsia"/>
                                <w:sz w:val="24"/>
                              </w:rPr>
                              <w:t>別紙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2" o:spid="_x0000_s1026" style="position:absolute;left:0;text-align:left;margin-left:433.8pt;margin-top:-18.45pt;width:49.5pt;height:23.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" fillcolor="white [3201]" strokecolor="black [3213]" strokeweight=".25pt">
                <v:textbox>
                  <w:txbxContent>
                    <w:p w:rsidR="002F0879" w:rsidRPr="002F0879" w:rsidRDefault="002F0879" w:rsidP="002F0879">
                      <w:pPr>
                        <w:jc w:val="center"/>
                        <w:rPr>
                          <w:rFonts w:ascii="HG丸ｺﾞｼｯｸM-PRO" w:eastAsia="HG丸ｺﾞｼｯｸM-PRO" w:hAnsi="HG丸ｺﾞｼｯｸM-PRO"/>
                          <w:sz w:val="24"/>
                        </w:rPr>
                      </w:pPr>
                      <w:r w:rsidRPr="002F0879">
                        <w:rPr>
                          <w:rFonts w:ascii="HG丸ｺﾞｼｯｸM-PRO" w:eastAsia="HG丸ｺﾞｼｯｸM-PRO" w:hAnsi="HG丸ｺﾞｼｯｸM-PRO" w:hint="eastAsia"/>
                          <w:sz w:val="24"/>
                        </w:rPr>
                        <w:t>別紙</w:t>
                      </w:r>
                    </w:p>
                  </w:txbxContent>
                </v:textbox>
              </v:rect>
            </w:pict>
          </mc:Fallback>
        </mc:AlternateContent>
      </w:r>
      <w:r w:rsidR="00132606" w:rsidRPr="00132606">
        <w:rPr>
          <w:rFonts w:hint="eastAsia"/>
          <w:sz w:val="24"/>
        </w:rPr>
        <w:t>いわゆるアダルトビデオ出演強要問題・「ＪＫビジネス」問題等</w:t>
      </w:r>
    </w:p>
    <w:p w:rsidR="00132606" w:rsidRPr="00132606" w:rsidRDefault="00132606" w:rsidP="00132606">
      <w:pPr>
        <w:ind w:firstLineChars="600" w:firstLine="1440"/>
        <w:rPr>
          <w:sz w:val="24"/>
        </w:rPr>
      </w:pPr>
      <w:r w:rsidRPr="00132606">
        <w:rPr>
          <w:rFonts w:hint="eastAsia"/>
          <w:sz w:val="24"/>
        </w:rPr>
        <w:t>に関する今後の対策</w:t>
      </w:r>
      <w:r>
        <w:rPr>
          <w:rFonts w:hint="eastAsia"/>
          <w:sz w:val="24"/>
        </w:rPr>
        <w:t>（</w:t>
      </w:r>
      <w:r>
        <w:rPr>
          <w:rFonts w:hint="eastAsia"/>
          <w:sz w:val="24"/>
        </w:rPr>
        <w:t>JK</w:t>
      </w:r>
      <w:r>
        <w:rPr>
          <w:rFonts w:hint="eastAsia"/>
          <w:sz w:val="24"/>
        </w:rPr>
        <w:t>ビジネス</w:t>
      </w:r>
      <w:r w:rsidR="00393E88">
        <w:rPr>
          <w:rFonts w:hint="eastAsia"/>
          <w:sz w:val="24"/>
        </w:rPr>
        <w:t>関連</w:t>
      </w:r>
      <w:r>
        <w:rPr>
          <w:rFonts w:hint="eastAsia"/>
          <w:sz w:val="24"/>
        </w:rPr>
        <w:t>抜粋）</w:t>
      </w:r>
    </w:p>
    <w:p w:rsidR="00132606" w:rsidRPr="00132606" w:rsidRDefault="00132606" w:rsidP="00132606">
      <w:pPr>
        <w:jc w:val="right"/>
        <w:rPr>
          <w:sz w:val="22"/>
        </w:rPr>
      </w:pPr>
      <w:r w:rsidRPr="00132606">
        <w:rPr>
          <w:rFonts w:hint="eastAsia"/>
          <w:sz w:val="22"/>
        </w:rPr>
        <w:t>平成２９年５月１９日</w:t>
      </w:r>
    </w:p>
    <w:p w:rsidR="00132606" w:rsidRDefault="00132606" w:rsidP="00132606">
      <w:pPr>
        <w:jc w:val="right"/>
        <w:rPr>
          <w:sz w:val="22"/>
        </w:rPr>
      </w:pPr>
      <w:r w:rsidRPr="00132606">
        <w:rPr>
          <w:rFonts w:hint="eastAsia"/>
          <w:sz w:val="22"/>
        </w:rPr>
        <w:t>いわゆるアダルトビデオ出演強要問題・「ＪＫ</w:t>
      </w:r>
      <w:r>
        <w:rPr>
          <w:rFonts w:hint="eastAsia"/>
          <w:sz w:val="22"/>
        </w:rPr>
        <w:t>ビ</w:t>
      </w:r>
    </w:p>
    <w:p w:rsidR="00132606" w:rsidRPr="00132606" w:rsidRDefault="00132606" w:rsidP="00132606">
      <w:pPr>
        <w:jc w:val="right"/>
        <w:rPr>
          <w:sz w:val="22"/>
        </w:rPr>
      </w:pPr>
      <w:r w:rsidRPr="00132606">
        <w:rPr>
          <w:rFonts w:hint="eastAsia"/>
          <w:sz w:val="22"/>
        </w:rPr>
        <w:t>ジネス」問題等に関する関係府省対策会議決定</w:t>
      </w:r>
    </w:p>
    <w:p w:rsidR="00132606" w:rsidRPr="009F79EE" w:rsidRDefault="00132606" w:rsidP="00132606">
      <w:pPr>
        <w:rPr>
          <w:rFonts w:asciiTheme="majorEastAsia" w:eastAsiaTheme="majorEastAsia" w:hAnsiTheme="majorEastAsia"/>
          <w:sz w:val="22"/>
        </w:rPr>
      </w:pPr>
      <w:r w:rsidRPr="009F79EE">
        <w:rPr>
          <w:rFonts w:asciiTheme="majorEastAsia" w:eastAsiaTheme="majorEastAsia" w:hAnsiTheme="majorEastAsia" w:hint="eastAsia"/>
          <w:sz w:val="22"/>
        </w:rPr>
        <w:t>１ 更なる実態把握</w:t>
      </w:r>
    </w:p>
    <w:p w:rsidR="00132606" w:rsidRPr="009F79EE" w:rsidRDefault="00C8688A" w:rsidP="00132606">
      <w:pPr>
        <w:rPr>
          <w:rFonts w:asciiTheme="majorEastAsia" w:eastAsiaTheme="majorEastAsia" w:hAnsiTheme="majorEastAsia"/>
          <w:sz w:val="22"/>
        </w:rPr>
      </w:pPr>
      <w:r w:rsidRPr="009F79EE">
        <w:rPr>
          <w:rFonts w:asciiTheme="majorEastAsia" w:eastAsiaTheme="majorEastAsia" w:hAnsiTheme="majorEastAsia" w:hint="eastAsia"/>
          <w:sz w:val="22"/>
        </w:rPr>
        <w:t xml:space="preserve"> </w:t>
      </w:r>
      <w:r w:rsidR="009F79EE" w:rsidRPr="009F79EE">
        <w:rPr>
          <w:rFonts w:asciiTheme="majorEastAsia" w:eastAsiaTheme="majorEastAsia" w:hAnsiTheme="majorEastAsia" w:hint="eastAsia"/>
          <w:sz w:val="22"/>
        </w:rPr>
        <w:t>○</w:t>
      </w:r>
      <w:r w:rsidR="00132606" w:rsidRPr="009F79EE">
        <w:rPr>
          <w:rFonts w:asciiTheme="majorEastAsia" w:eastAsiaTheme="majorEastAsia" w:hAnsiTheme="majorEastAsia" w:hint="eastAsia"/>
          <w:sz w:val="22"/>
        </w:rPr>
        <w:t xml:space="preserve"> 「ＪＫビジネス」の営業に関する実態調査及び分析の実施</w:t>
      </w:r>
    </w:p>
    <w:p w:rsidR="00132606" w:rsidRPr="00880DCB" w:rsidRDefault="00132606" w:rsidP="00132606">
      <w:pPr>
        <w:rPr>
          <w:sz w:val="22"/>
        </w:rPr>
      </w:pPr>
      <w:r w:rsidRPr="00132606">
        <w:rPr>
          <w:rFonts w:hint="eastAsia"/>
          <w:sz w:val="22"/>
        </w:rPr>
        <w:t>「ＪＫビジネス」については、警察の取締りを回避すべく次々とその形態を変えるなどしている状況がうかがえることから、的確に実態を把握し、迅速に対応するため、</w:t>
      </w:r>
      <w:r w:rsidRPr="00223F80">
        <w:rPr>
          <w:rFonts w:hint="eastAsia"/>
          <w:sz w:val="22"/>
          <w:u w:val="single"/>
        </w:rPr>
        <w:t>無店舗型の営業も含めたこの種の営業の実態調査を実施するとともに、調査結果の分析を通じて対策を立案する。（警察庁）</w:t>
      </w:r>
      <w:r w:rsidRPr="00880DCB">
        <w:rPr>
          <w:rFonts w:hint="eastAsia"/>
          <w:sz w:val="22"/>
        </w:rPr>
        <w:t>〔平成</w:t>
      </w:r>
      <w:r w:rsidRPr="00880DCB">
        <w:rPr>
          <w:rFonts w:hint="eastAsia"/>
          <w:sz w:val="22"/>
        </w:rPr>
        <w:t xml:space="preserve">29 </w:t>
      </w:r>
      <w:r w:rsidRPr="00880DCB">
        <w:rPr>
          <w:rFonts w:hint="eastAsia"/>
          <w:sz w:val="22"/>
        </w:rPr>
        <w:t>年５月～〕</w:t>
      </w:r>
    </w:p>
    <w:p w:rsidR="00C8688A" w:rsidRPr="00132606" w:rsidRDefault="00C8688A" w:rsidP="00132606">
      <w:pPr>
        <w:rPr>
          <w:sz w:val="22"/>
        </w:rPr>
      </w:pPr>
      <w:bookmarkStart w:id="0" w:name="_GoBack"/>
      <w:bookmarkEnd w:id="0"/>
    </w:p>
    <w:p w:rsidR="00132606" w:rsidRPr="009F79EE" w:rsidRDefault="00132606" w:rsidP="00132606">
      <w:pPr>
        <w:rPr>
          <w:rFonts w:ascii="ＭＳ ゴシック" w:eastAsia="ＭＳ ゴシック" w:hAnsi="ＭＳ ゴシック"/>
          <w:sz w:val="22"/>
        </w:rPr>
      </w:pPr>
      <w:r w:rsidRPr="009F79EE">
        <w:rPr>
          <w:rFonts w:ascii="ＭＳ ゴシック" w:eastAsia="ＭＳ ゴシック" w:hAnsi="ＭＳ ゴシック" w:hint="eastAsia"/>
          <w:sz w:val="22"/>
        </w:rPr>
        <w:t>２ 取締り等の強化</w:t>
      </w:r>
    </w:p>
    <w:p w:rsidR="00132606" w:rsidRPr="009F79EE" w:rsidRDefault="009F79EE" w:rsidP="00132606">
      <w:pPr>
        <w:rPr>
          <w:rFonts w:ascii="ＭＳ ゴシック" w:eastAsia="ＭＳ ゴシック" w:hAnsi="ＭＳ ゴシック"/>
          <w:sz w:val="22"/>
        </w:rPr>
      </w:pPr>
      <w:r w:rsidRPr="009F79EE">
        <w:rPr>
          <w:rFonts w:ascii="ＭＳ ゴシック" w:eastAsia="ＭＳ ゴシック" w:hAnsi="ＭＳ ゴシック" w:hint="eastAsia"/>
          <w:sz w:val="22"/>
        </w:rPr>
        <w:t>○</w:t>
      </w:r>
      <w:r w:rsidR="00132606" w:rsidRPr="009F79EE">
        <w:rPr>
          <w:rFonts w:ascii="ＭＳ ゴシック" w:eastAsia="ＭＳ ゴシック" w:hAnsi="ＭＳ ゴシック" w:hint="eastAsia"/>
          <w:sz w:val="22"/>
        </w:rPr>
        <w:t xml:space="preserve"> 「ＪＫビジネス」の禁止等に関する条例制定の支援</w:t>
      </w:r>
    </w:p>
    <w:p w:rsidR="00132606" w:rsidRPr="00132606" w:rsidRDefault="00132606" w:rsidP="009F79EE">
      <w:pPr>
        <w:ind w:leftChars="100" w:left="210" w:firstLineChars="100" w:firstLine="220"/>
        <w:rPr>
          <w:sz w:val="22"/>
        </w:rPr>
      </w:pPr>
      <w:r w:rsidRPr="00132606">
        <w:rPr>
          <w:rFonts w:hint="eastAsia"/>
          <w:sz w:val="22"/>
        </w:rPr>
        <w:t>「ＪＫビジネス」の存在が確認されている地方公共団体に対し、愛知県青少年保護育成条例（昭和</w:t>
      </w:r>
      <w:r w:rsidRPr="00132606">
        <w:rPr>
          <w:rFonts w:hint="eastAsia"/>
          <w:sz w:val="22"/>
        </w:rPr>
        <w:t xml:space="preserve">36 </w:t>
      </w:r>
      <w:r w:rsidRPr="00132606">
        <w:rPr>
          <w:rFonts w:hint="eastAsia"/>
          <w:sz w:val="22"/>
        </w:rPr>
        <w:t>年愛知県条例第</w:t>
      </w:r>
      <w:r w:rsidRPr="00132606">
        <w:rPr>
          <w:rFonts w:hint="eastAsia"/>
          <w:sz w:val="22"/>
        </w:rPr>
        <w:t xml:space="preserve">13 </w:t>
      </w:r>
      <w:r w:rsidRPr="00132606">
        <w:rPr>
          <w:rFonts w:hint="eastAsia"/>
          <w:sz w:val="22"/>
        </w:rPr>
        <w:t>号）や、平成</w:t>
      </w:r>
      <w:r w:rsidRPr="00132606">
        <w:rPr>
          <w:rFonts w:hint="eastAsia"/>
          <w:sz w:val="22"/>
        </w:rPr>
        <w:t xml:space="preserve">29 </w:t>
      </w:r>
      <w:r w:rsidRPr="00132606">
        <w:rPr>
          <w:rFonts w:hint="eastAsia"/>
          <w:sz w:val="22"/>
        </w:rPr>
        <w:t>年７月１日に施行される東京都の特定異性接客営業等の規制に関する条例（平成</w:t>
      </w:r>
      <w:r w:rsidRPr="00132606">
        <w:rPr>
          <w:rFonts w:hint="eastAsia"/>
          <w:sz w:val="22"/>
        </w:rPr>
        <w:t xml:space="preserve">29 </w:t>
      </w:r>
      <w:r w:rsidRPr="00132606">
        <w:rPr>
          <w:rFonts w:hint="eastAsia"/>
          <w:sz w:val="22"/>
        </w:rPr>
        <w:t>年東京都条例第</w:t>
      </w:r>
      <w:r w:rsidRPr="00132606">
        <w:rPr>
          <w:rFonts w:hint="eastAsia"/>
          <w:sz w:val="22"/>
        </w:rPr>
        <w:t xml:space="preserve">30 </w:t>
      </w:r>
      <w:r w:rsidRPr="00132606">
        <w:rPr>
          <w:rFonts w:hint="eastAsia"/>
          <w:sz w:val="22"/>
        </w:rPr>
        <w:t>号）等、先行して改正・制定された当該営業の禁止等に関する条例の内容や効果等について、</w:t>
      </w:r>
      <w:r w:rsidRPr="00880DCB">
        <w:rPr>
          <w:rFonts w:hint="eastAsia"/>
          <w:sz w:val="22"/>
          <w:u w:val="single"/>
        </w:rPr>
        <w:t>全国の都道府県警察の関係者が出席する会議等を通じて周知するなど、こうした取組が進むよう適切な支援を行う。（警察庁）</w:t>
      </w:r>
      <w:r w:rsidRPr="00132606">
        <w:rPr>
          <w:rFonts w:hint="eastAsia"/>
          <w:sz w:val="22"/>
        </w:rPr>
        <w:t>〔平成</w:t>
      </w:r>
      <w:r w:rsidRPr="00132606">
        <w:rPr>
          <w:rFonts w:hint="eastAsia"/>
          <w:sz w:val="22"/>
        </w:rPr>
        <w:t xml:space="preserve">29 </w:t>
      </w:r>
      <w:r w:rsidRPr="00132606">
        <w:rPr>
          <w:rFonts w:hint="eastAsia"/>
          <w:sz w:val="22"/>
        </w:rPr>
        <w:t>年４月～〕</w:t>
      </w:r>
    </w:p>
    <w:p w:rsidR="00132606" w:rsidRPr="009F79EE" w:rsidRDefault="009F79EE" w:rsidP="00132606">
      <w:pPr>
        <w:rPr>
          <w:rFonts w:asciiTheme="majorEastAsia" w:eastAsiaTheme="majorEastAsia" w:hAnsiTheme="majorEastAsia"/>
          <w:sz w:val="22"/>
        </w:rPr>
      </w:pPr>
      <w:r w:rsidRPr="009F79EE">
        <w:rPr>
          <w:rFonts w:asciiTheme="majorEastAsia" w:eastAsiaTheme="majorEastAsia" w:hAnsiTheme="majorEastAsia" w:hint="eastAsia"/>
          <w:sz w:val="22"/>
        </w:rPr>
        <w:t>○</w:t>
      </w:r>
      <w:r w:rsidR="00132606" w:rsidRPr="009F79EE">
        <w:rPr>
          <w:rFonts w:asciiTheme="majorEastAsia" w:eastAsiaTheme="majorEastAsia" w:hAnsiTheme="majorEastAsia" w:hint="eastAsia"/>
          <w:sz w:val="22"/>
        </w:rPr>
        <w:t xml:space="preserve"> 「ＪＫビジネス」稼働児童等に対する指導・助言等の推進</w:t>
      </w:r>
    </w:p>
    <w:p w:rsidR="00132606" w:rsidRPr="00132606" w:rsidRDefault="00132606" w:rsidP="009F79EE">
      <w:pPr>
        <w:ind w:leftChars="100" w:left="210" w:firstLineChars="100" w:firstLine="220"/>
        <w:rPr>
          <w:sz w:val="22"/>
        </w:rPr>
      </w:pPr>
      <w:r w:rsidRPr="00132606">
        <w:rPr>
          <w:rFonts w:hint="eastAsia"/>
          <w:sz w:val="22"/>
        </w:rPr>
        <w:t>「ＪＫビジネス」の存在が確認されている地域においては、同営業において稼働する児童等に対する街頭補導を積極的に実施し、「ＪＫビジネス」の有害性・危険性について指導・助言を実施する。（警察庁）〔平成</w:t>
      </w:r>
      <w:r w:rsidRPr="00132606">
        <w:rPr>
          <w:rFonts w:hint="eastAsia"/>
          <w:sz w:val="22"/>
        </w:rPr>
        <w:t xml:space="preserve">29 </w:t>
      </w:r>
      <w:r w:rsidRPr="00132606">
        <w:rPr>
          <w:rFonts w:hint="eastAsia"/>
          <w:sz w:val="22"/>
        </w:rPr>
        <w:t>年４月～〕</w:t>
      </w:r>
    </w:p>
    <w:p w:rsidR="00132606" w:rsidRPr="004F3468" w:rsidRDefault="00132606" w:rsidP="004F3468">
      <w:pPr>
        <w:pStyle w:val="a5"/>
        <w:numPr>
          <w:ilvl w:val="0"/>
          <w:numId w:val="1"/>
        </w:numPr>
        <w:ind w:leftChars="0"/>
        <w:rPr>
          <w:rFonts w:asciiTheme="majorEastAsia" w:eastAsiaTheme="majorEastAsia" w:hAnsiTheme="majorEastAsia"/>
          <w:sz w:val="22"/>
        </w:rPr>
      </w:pPr>
      <w:r w:rsidRPr="004F3468">
        <w:rPr>
          <w:rFonts w:asciiTheme="majorEastAsia" w:eastAsiaTheme="majorEastAsia" w:hAnsiTheme="majorEastAsia" w:hint="eastAsia"/>
          <w:sz w:val="22"/>
        </w:rPr>
        <w:t>各種法令を適用した厳正かつ積極的な取締り等の推進</w:t>
      </w:r>
    </w:p>
    <w:p w:rsidR="00132606" w:rsidRPr="00132606" w:rsidRDefault="00132606" w:rsidP="00393E88">
      <w:pPr>
        <w:ind w:leftChars="100" w:left="210"/>
        <w:rPr>
          <w:sz w:val="22"/>
        </w:rPr>
      </w:pPr>
      <w:r w:rsidRPr="00132606">
        <w:rPr>
          <w:rFonts w:hint="eastAsia"/>
          <w:sz w:val="22"/>
        </w:rPr>
        <w:t xml:space="preserve"> </w:t>
      </w:r>
      <w:r w:rsidRPr="00132606">
        <w:rPr>
          <w:rFonts w:hint="eastAsia"/>
          <w:sz w:val="22"/>
        </w:rPr>
        <w:t>「ＪＫビジネス」の店舗に対し、関係法令に基づく積極的な立入調査を実施する。</w:t>
      </w:r>
      <w:r w:rsidRPr="00132606">
        <w:rPr>
          <w:rFonts w:hint="eastAsia"/>
          <w:sz w:val="22"/>
        </w:rPr>
        <w:t>(</w:t>
      </w:r>
      <w:r w:rsidRPr="00132606">
        <w:rPr>
          <w:rFonts w:hint="eastAsia"/>
          <w:sz w:val="22"/>
        </w:rPr>
        <w:t>警察庁</w:t>
      </w:r>
      <w:r w:rsidRPr="00132606">
        <w:rPr>
          <w:rFonts w:hint="eastAsia"/>
          <w:sz w:val="22"/>
        </w:rPr>
        <w:t>)</w:t>
      </w:r>
      <w:r w:rsidRPr="00132606">
        <w:rPr>
          <w:rFonts w:hint="eastAsia"/>
          <w:sz w:val="22"/>
        </w:rPr>
        <w:t>〔平成</w:t>
      </w:r>
      <w:r w:rsidRPr="00132606">
        <w:rPr>
          <w:rFonts w:hint="eastAsia"/>
          <w:sz w:val="22"/>
        </w:rPr>
        <w:t xml:space="preserve">29 </w:t>
      </w:r>
      <w:r w:rsidRPr="00132606">
        <w:rPr>
          <w:rFonts w:hint="eastAsia"/>
          <w:sz w:val="22"/>
        </w:rPr>
        <w:t>年４月～〕</w:t>
      </w:r>
    </w:p>
    <w:p w:rsidR="00132606" w:rsidRPr="00AD313E" w:rsidRDefault="00AD313E" w:rsidP="00132606">
      <w:pPr>
        <w:rPr>
          <w:rFonts w:asciiTheme="majorEastAsia" w:eastAsiaTheme="majorEastAsia" w:hAnsiTheme="majorEastAsia"/>
          <w:sz w:val="22"/>
        </w:rPr>
      </w:pPr>
      <w:r w:rsidRPr="00AD313E">
        <w:rPr>
          <w:rFonts w:asciiTheme="majorEastAsia" w:eastAsiaTheme="majorEastAsia" w:hAnsiTheme="majorEastAsia" w:hint="eastAsia"/>
          <w:sz w:val="22"/>
        </w:rPr>
        <w:t>○</w:t>
      </w:r>
      <w:r w:rsidR="00132606" w:rsidRPr="00AD313E">
        <w:rPr>
          <w:rFonts w:asciiTheme="majorEastAsia" w:eastAsiaTheme="majorEastAsia" w:hAnsiTheme="majorEastAsia" w:hint="eastAsia"/>
          <w:sz w:val="22"/>
        </w:rPr>
        <w:t>「ＪＫビジネス」等に対する各国の法制度及び施策の調査研究の実施</w:t>
      </w:r>
    </w:p>
    <w:p w:rsidR="00132606" w:rsidRPr="00132606" w:rsidRDefault="00132606" w:rsidP="00393E88">
      <w:pPr>
        <w:ind w:leftChars="100" w:left="210" w:firstLineChars="100" w:firstLine="220"/>
        <w:rPr>
          <w:sz w:val="22"/>
        </w:rPr>
      </w:pPr>
      <w:r w:rsidRPr="00132606">
        <w:rPr>
          <w:rFonts w:hint="eastAsia"/>
          <w:sz w:val="22"/>
        </w:rPr>
        <w:t>児童を「ＪＫビジネス」に従事させる場合、モデルやタレントとして雇用する場合、その他児童の性に着目した営業に従事させる場合等の法規制や、当該規制に違反し、児童が強制的に「ＪＫビジネス」等に従事させられた場合における被害児童の保護及び支援に関する施策の概要について、Ｇ７を中心とした諸外国に対して調査を実施し、資料を入手するとともに、入手した資料をとりまとめ、今後の施策の参考とする。（警察庁）〔平成</w:t>
      </w:r>
      <w:r w:rsidRPr="00132606">
        <w:rPr>
          <w:rFonts w:hint="eastAsia"/>
          <w:sz w:val="22"/>
        </w:rPr>
        <w:t xml:space="preserve">29 </w:t>
      </w:r>
      <w:r w:rsidRPr="00132606">
        <w:rPr>
          <w:rFonts w:hint="eastAsia"/>
          <w:sz w:val="22"/>
        </w:rPr>
        <w:t>年５月～〕</w:t>
      </w:r>
    </w:p>
    <w:p w:rsidR="00132606" w:rsidRPr="00AD313E" w:rsidRDefault="00132606" w:rsidP="00132606">
      <w:pPr>
        <w:rPr>
          <w:rFonts w:asciiTheme="majorEastAsia" w:eastAsiaTheme="majorEastAsia" w:hAnsiTheme="majorEastAsia"/>
          <w:sz w:val="22"/>
        </w:rPr>
      </w:pPr>
      <w:r w:rsidRPr="00AD313E">
        <w:rPr>
          <w:rFonts w:asciiTheme="majorEastAsia" w:eastAsiaTheme="majorEastAsia" w:hAnsiTheme="majorEastAsia" w:hint="eastAsia"/>
          <w:sz w:val="22"/>
        </w:rPr>
        <w:t>５ 保護・自立支援の取組強化</w:t>
      </w:r>
    </w:p>
    <w:p w:rsidR="00132606" w:rsidRPr="00223F80" w:rsidRDefault="00AD313E" w:rsidP="00AD313E">
      <w:pPr>
        <w:ind w:firstLineChars="100" w:firstLine="220"/>
        <w:rPr>
          <w:rFonts w:asciiTheme="majorEastAsia" w:eastAsiaTheme="majorEastAsia" w:hAnsiTheme="majorEastAsia"/>
          <w:sz w:val="22"/>
        </w:rPr>
      </w:pPr>
      <w:r w:rsidRPr="00223F80">
        <w:rPr>
          <w:rFonts w:asciiTheme="majorEastAsia" w:eastAsiaTheme="majorEastAsia" w:hAnsiTheme="majorEastAsia" w:hint="eastAsia"/>
          <w:sz w:val="22"/>
        </w:rPr>
        <w:t>○</w:t>
      </w:r>
      <w:r w:rsidR="00132606" w:rsidRPr="00223F80">
        <w:rPr>
          <w:rFonts w:asciiTheme="majorEastAsia" w:eastAsiaTheme="majorEastAsia" w:hAnsiTheme="majorEastAsia" w:hint="eastAsia"/>
          <w:sz w:val="22"/>
        </w:rPr>
        <w:t>「ＪＫビジネス」稼働児童等に対する迅速な保護及び適切な支援</w:t>
      </w:r>
    </w:p>
    <w:p w:rsidR="00132606" w:rsidRPr="00132606" w:rsidRDefault="00132606" w:rsidP="00132606">
      <w:pPr>
        <w:rPr>
          <w:sz w:val="22"/>
        </w:rPr>
      </w:pPr>
      <w:r w:rsidRPr="00132606">
        <w:rPr>
          <w:rFonts w:hint="eastAsia"/>
          <w:sz w:val="22"/>
        </w:rPr>
        <w:t>「ＪＫビジネス」に関連して性犯罪等の被害に遭った児童に対しては、迅速な保護を図るとともに、専門的な知識や技能を有する警察職員等によるカウンセリングの実施や、家庭、学校、児童相談所、ボランティアやＮＰＯ等の民間団体等と連携した環境調整等による継続的な支援を実施する。（警察庁、文部科学省、厚生労働省）〔平成</w:t>
      </w:r>
      <w:r w:rsidRPr="00132606">
        <w:rPr>
          <w:rFonts w:hint="eastAsia"/>
          <w:sz w:val="22"/>
        </w:rPr>
        <w:t xml:space="preserve">29 </w:t>
      </w:r>
      <w:r w:rsidRPr="00132606">
        <w:rPr>
          <w:rFonts w:hint="eastAsia"/>
          <w:sz w:val="22"/>
        </w:rPr>
        <w:t>年４月～〕</w:t>
      </w:r>
    </w:p>
    <w:p w:rsidR="00132606" w:rsidRPr="00132606" w:rsidRDefault="00393E88" w:rsidP="00393E88">
      <w:pPr>
        <w:rPr>
          <w:sz w:val="22"/>
        </w:rPr>
      </w:pPr>
      <w:r w:rsidRPr="00132606">
        <w:rPr>
          <w:rFonts w:hint="eastAsia"/>
          <w:sz w:val="22"/>
        </w:rPr>
        <w:t xml:space="preserve"> </w:t>
      </w:r>
    </w:p>
    <w:p w:rsidR="00132606" w:rsidRPr="004F3468" w:rsidRDefault="00132606" w:rsidP="00132606">
      <w:pPr>
        <w:rPr>
          <w:rFonts w:asciiTheme="majorEastAsia" w:eastAsiaTheme="majorEastAsia" w:hAnsiTheme="majorEastAsia"/>
          <w:sz w:val="22"/>
        </w:rPr>
      </w:pPr>
      <w:r w:rsidRPr="004F3468">
        <w:rPr>
          <w:rFonts w:asciiTheme="majorEastAsia" w:eastAsiaTheme="majorEastAsia" w:hAnsiTheme="majorEastAsia" w:hint="eastAsia"/>
          <w:sz w:val="22"/>
        </w:rPr>
        <w:lastRenderedPageBreak/>
        <w:t>６ その他</w:t>
      </w:r>
    </w:p>
    <w:p w:rsidR="00132606" w:rsidRPr="004F3468" w:rsidRDefault="00393E88" w:rsidP="00393E88">
      <w:pPr>
        <w:ind w:firstLineChars="100" w:firstLine="220"/>
        <w:rPr>
          <w:rFonts w:asciiTheme="majorEastAsia" w:eastAsiaTheme="majorEastAsia" w:hAnsiTheme="majorEastAsia"/>
          <w:sz w:val="22"/>
        </w:rPr>
      </w:pPr>
      <w:r w:rsidRPr="004F3468">
        <w:rPr>
          <w:rFonts w:asciiTheme="majorEastAsia" w:eastAsiaTheme="majorEastAsia" w:hAnsiTheme="majorEastAsia" w:hint="eastAsia"/>
          <w:sz w:val="22"/>
        </w:rPr>
        <w:t>○</w:t>
      </w:r>
      <w:r w:rsidR="00132606" w:rsidRPr="004F3468">
        <w:rPr>
          <w:rFonts w:asciiTheme="majorEastAsia" w:eastAsiaTheme="majorEastAsia" w:hAnsiTheme="majorEastAsia" w:hint="eastAsia"/>
          <w:sz w:val="22"/>
        </w:rPr>
        <w:t xml:space="preserve"> 被害の防止及び救済等のための新たな対応策の検討</w:t>
      </w:r>
    </w:p>
    <w:p w:rsidR="00132606" w:rsidRPr="00132606" w:rsidRDefault="00132606" w:rsidP="00393E88">
      <w:pPr>
        <w:ind w:leftChars="100" w:left="210" w:firstLineChars="100" w:firstLine="220"/>
        <w:rPr>
          <w:sz w:val="22"/>
        </w:rPr>
      </w:pPr>
      <w:r w:rsidRPr="00132606">
        <w:rPr>
          <w:rFonts w:hint="eastAsia"/>
          <w:sz w:val="22"/>
        </w:rPr>
        <w:t>「ＪＫビジネス」問題等が深刻な性的な暴力で、重大な人権侵害であるとの考え方に立ち、関係者による自主的な取組の進捗状況や実態把握の状況も踏まえ、性的な暴力の被害につながる行為の規制、被害の回復、被害者の保護及び支援等について、有識者等の意見も参考に、</w:t>
      </w:r>
      <w:r w:rsidRPr="00880DCB">
        <w:rPr>
          <w:rFonts w:hint="eastAsia"/>
          <w:sz w:val="22"/>
          <w:u w:val="single"/>
        </w:rPr>
        <w:t>法的対応を含め、必要な対応策を検討する。（内閣府、関係府省）</w:t>
      </w:r>
      <w:r w:rsidRPr="00132606">
        <w:rPr>
          <w:rFonts w:hint="eastAsia"/>
          <w:sz w:val="22"/>
        </w:rPr>
        <w:t>〔平成</w:t>
      </w:r>
      <w:r w:rsidRPr="00132606">
        <w:rPr>
          <w:rFonts w:hint="eastAsia"/>
          <w:sz w:val="22"/>
        </w:rPr>
        <w:t xml:space="preserve">29 </w:t>
      </w:r>
      <w:r w:rsidRPr="00132606">
        <w:rPr>
          <w:rFonts w:hint="eastAsia"/>
          <w:sz w:val="22"/>
        </w:rPr>
        <w:t>年４月～〕</w:t>
      </w:r>
    </w:p>
    <w:p w:rsidR="00132606" w:rsidRPr="004F3468" w:rsidRDefault="00393E88" w:rsidP="00132606">
      <w:pPr>
        <w:rPr>
          <w:rFonts w:ascii="ＭＳ ゴシック" w:eastAsia="ＭＳ ゴシック" w:hAnsi="ＭＳ ゴシック"/>
          <w:sz w:val="22"/>
        </w:rPr>
      </w:pPr>
      <w:r w:rsidRPr="00132606">
        <w:rPr>
          <w:rFonts w:hint="eastAsia"/>
          <w:sz w:val="22"/>
        </w:rPr>
        <w:t xml:space="preserve"> </w:t>
      </w:r>
      <w:r w:rsidRPr="004F3468">
        <w:rPr>
          <w:rFonts w:ascii="ＭＳ ゴシック" w:eastAsia="ＭＳ ゴシック" w:hAnsi="ＭＳ ゴシック" w:hint="eastAsia"/>
          <w:sz w:val="22"/>
        </w:rPr>
        <w:t>○</w:t>
      </w:r>
      <w:r w:rsidR="00132606" w:rsidRPr="004F3468">
        <w:rPr>
          <w:rFonts w:ascii="ＭＳ ゴシック" w:eastAsia="ＭＳ ゴシック" w:hAnsi="ＭＳ ゴシック" w:hint="eastAsia"/>
          <w:sz w:val="22"/>
        </w:rPr>
        <w:t xml:space="preserve"> 情報提供等を通じた地方公共団体に対する支援の強化</w:t>
      </w:r>
    </w:p>
    <w:p w:rsidR="00132606" w:rsidRPr="00880DCB" w:rsidRDefault="00132606" w:rsidP="00393E88">
      <w:pPr>
        <w:ind w:leftChars="100" w:left="210" w:firstLineChars="100" w:firstLine="220"/>
        <w:rPr>
          <w:sz w:val="22"/>
        </w:rPr>
      </w:pPr>
      <w:r w:rsidRPr="00223F80">
        <w:rPr>
          <w:rFonts w:hint="eastAsia"/>
          <w:sz w:val="22"/>
          <w:u w:val="single"/>
        </w:rPr>
        <w:t>地方公共団体に対し、</w:t>
      </w:r>
      <w:r w:rsidRPr="00132606">
        <w:rPr>
          <w:rFonts w:hint="eastAsia"/>
          <w:sz w:val="22"/>
        </w:rPr>
        <w:t>被害の具体的な実態、関係法令に基づく取締り、</w:t>
      </w:r>
      <w:r w:rsidRPr="00223F80">
        <w:rPr>
          <w:rFonts w:hint="eastAsia"/>
          <w:sz w:val="22"/>
          <w:u w:val="single"/>
        </w:rPr>
        <w:t>関連する条例の制定、</w:t>
      </w:r>
      <w:r w:rsidRPr="00132606">
        <w:rPr>
          <w:rFonts w:hint="eastAsia"/>
          <w:sz w:val="22"/>
        </w:rPr>
        <w:t>教育・啓発、相談窓口の整備や関係機関の職員への研修等に関する</w:t>
      </w:r>
      <w:r w:rsidRPr="00880DCB">
        <w:rPr>
          <w:rFonts w:hint="eastAsia"/>
          <w:sz w:val="22"/>
          <w:u w:val="single"/>
        </w:rPr>
        <w:t>国の取組や地方公共団体等の先行事例等について情報提供を行うなどにより、各地方公共団体における取組の推進を働きかけ</w:t>
      </w:r>
      <w:r w:rsidRPr="00223F80">
        <w:rPr>
          <w:rFonts w:hint="eastAsia"/>
          <w:sz w:val="22"/>
          <w:u w:val="single"/>
        </w:rPr>
        <w:t>る。（関係府省）</w:t>
      </w:r>
      <w:r w:rsidRPr="00880DCB">
        <w:rPr>
          <w:rFonts w:hint="eastAsia"/>
          <w:sz w:val="22"/>
        </w:rPr>
        <w:t>〔平成</w:t>
      </w:r>
      <w:r w:rsidRPr="00880DCB">
        <w:rPr>
          <w:rFonts w:hint="eastAsia"/>
          <w:sz w:val="22"/>
        </w:rPr>
        <w:t xml:space="preserve">29 </w:t>
      </w:r>
      <w:r w:rsidRPr="00880DCB">
        <w:rPr>
          <w:rFonts w:hint="eastAsia"/>
          <w:sz w:val="22"/>
        </w:rPr>
        <w:t>年５月～〕</w:t>
      </w:r>
    </w:p>
    <w:p w:rsidR="00223F80" w:rsidRPr="00132606" w:rsidRDefault="00223F80" w:rsidP="00393E88">
      <w:pPr>
        <w:ind w:leftChars="100" w:left="210" w:firstLineChars="100" w:firstLine="220"/>
        <w:rPr>
          <w:sz w:val="22"/>
        </w:rPr>
      </w:pPr>
      <w:r>
        <w:rPr>
          <w:rFonts w:hint="eastAsia"/>
          <w:noProof/>
          <w:sz w:val="22"/>
        </w:rPr>
        <mc:AlternateContent>
          <mc:Choice Requires="wps">
            <w:drawing>
              <wp:anchor distT="0" distB="0" distL="114300" distR="114300" simplePos="0" relativeHeight="251659264" behindDoc="0" locked="0" layoutInCell="1" allowOverlap="1" wp14:anchorId="5DA004A4" wp14:editId="5EDEECE1">
                <wp:simplePos x="0" y="0"/>
                <wp:positionH relativeFrom="column">
                  <wp:posOffset>-34290</wp:posOffset>
                </wp:positionH>
                <wp:positionV relativeFrom="paragraph">
                  <wp:posOffset>165735</wp:posOffset>
                </wp:positionV>
                <wp:extent cx="6143625" cy="64293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6143625" cy="6429375"/>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 o:spid="_x0000_s1026" style="position:absolute;left:0;text-align:left;margin-left:-2.7pt;margin-top:13.05pt;width:483.75pt;height:506.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" filled="f" strokecolor="black [3213]" strokeweight=".25pt"/>
            </w:pict>
          </mc:Fallback>
        </mc:AlternateContent>
      </w:r>
    </w:p>
    <w:p w:rsidR="00132606" w:rsidRPr="00144C0E" w:rsidRDefault="00132606" w:rsidP="00144C0E">
      <w:pPr>
        <w:jc w:val="center"/>
        <w:rPr>
          <w:rFonts w:ascii="HG丸ｺﾞｼｯｸM-PRO" w:eastAsia="HG丸ｺﾞｼｯｸM-PRO" w:hAnsi="HG丸ｺﾞｼｯｸM-PRO"/>
          <w:sz w:val="22"/>
        </w:rPr>
      </w:pPr>
      <w:r w:rsidRPr="00144C0E">
        <w:rPr>
          <w:rFonts w:ascii="HG丸ｺﾞｼｯｸM-PRO" w:eastAsia="HG丸ｺﾞｼｯｸM-PRO" w:hAnsi="HG丸ｺﾞｼｯｸM-PRO" w:hint="eastAsia"/>
          <w:sz w:val="22"/>
        </w:rPr>
        <w:t>被害防止月間における取組のフォローアップについて</w:t>
      </w:r>
      <w:r w:rsidR="00880DCB">
        <w:rPr>
          <w:rFonts w:ascii="HG丸ｺﾞｼｯｸM-PRO" w:eastAsia="HG丸ｺﾞｼｯｸM-PRO" w:hAnsi="HG丸ｺﾞｼｯｸM-PRO" w:hint="eastAsia"/>
          <w:sz w:val="22"/>
        </w:rPr>
        <w:t>（抜粋）</w:t>
      </w:r>
    </w:p>
    <w:p w:rsidR="00132606" w:rsidRPr="00880DCB" w:rsidRDefault="00132606" w:rsidP="00132606">
      <w:pPr>
        <w:rPr>
          <w:rFonts w:ascii="HG丸ｺﾞｼｯｸM-PRO" w:eastAsia="HG丸ｺﾞｼｯｸM-PRO" w:hAnsi="HG丸ｺﾞｼｯｸM-PRO"/>
          <w:b/>
          <w:szCs w:val="20"/>
          <w:u w:val="single"/>
        </w:rPr>
      </w:pPr>
      <w:r w:rsidRPr="00880DCB">
        <w:rPr>
          <w:rFonts w:ascii="HG丸ｺﾞｼｯｸM-PRO" w:eastAsia="HG丸ｺﾞｼｯｸM-PRO" w:hAnsi="HG丸ｺﾞｼｯｸM-PRO" w:hint="eastAsia"/>
          <w:b/>
          <w:szCs w:val="20"/>
          <w:u w:val="single"/>
        </w:rPr>
        <w:t>１ 取締り等の強化【警察庁】</w:t>
      </w:r>
    </w:p>
    <w:p w:rsidR="00132606" w:rsidRPr="00144C0E" w:rsidRDefault="00132606" w:rsidP="00144C0E">
      <w:pPr>
        <w:ind w:firstLineChars="100" w:firstLine="200"/>
        <w:rPr>
          <w:rFonts w:ascii="HG丸ｺﾞｼｯｸM-PRO" w:eastAsia="HG丸ｺﾞｼｯｸM-PRO" w:hAnsi="HG丸ｺﾞｼｯｸM-PRO"/>
          <w:sz w:val="20"/>
          <w:szCs w:val="20"/>
        </w:rPr>
      </w:pPr>
      <w:r w:rsidRPr="00144C0E">
        <w:rPr>
          <w:rFonts w:ascii="HG丸ｺﾞｼｯｸM-PRO" w:eastAsia="HG丸ｺﾞｼｯｸM-PRO" w:hAnsi="HG丸ｺﾞｼｯｸM-PRO" w:hint="eastAsia"/>
          <w:sz w:val="20"/>
          <w:szCs w:val="20"/>
        </w:rPr>
        <w:t>・スカウトに関する検挙件数、人員</w:t>
      </w:r>
      <w:r w:rsidR="004F3468">
        <w:rPr>
          <w:rFonts w:ascii="HG丸ｺﾞｼｯｸM-PRO" w:eastAsia="HG丸ｺﾞｼｯｸM-PRO" w:hAnsi="HG丸ｺﾞｼｯｸM-PRO" w:hint="eastAsia"/>
          <w:sz w:val="20"/>
          <w:szCs w:val="20"/>
        </w:rPr>
        <w:t>：</w:t>
      </w:r>
      <w:r w:rsidR="00144C0E">
        <w:rPr>
          <w:rFonts w:ascii="HG丸ｺﾞｼｯｸM-PRO" w:eastAsia="HG丸ｺﾞｼｯｸM-PRO" w:hAnsi="HG丸ｺﾞｼｯｸM-PRO" w:hint="eastAsia"/>
          <w:sz w:val="20"/>
          <w:szCs w:val="20"/>
        </w:rPr>
        <w:t>23</w:t>
      </w:r>
      <w:r w:rsidRPr="00144C0E">
        <w:rPr>
          <w:rFonts w:ascii="HG丸ｺﾞｼｯｸM-PRO" w:eastAsia="HG丸ｺﾞｼｯｸM-PRO" w:hAnsi="HG丸ｺﾞｼｯｸM-PRO" w:hint="eastAsia"/>
          <w:sz w:val="20"/>
          <w:szCs w:val="20"/>
        </w:rPr>
        <w:t>件</w:t>
      </w:r>
      <w:r w:rsidR="00144C0E">
        <w:rPr>
          <w:rFonts w:ascii="HG丸ｺﾞｼｯｸM-PRO" w:eastAsia="HG丸ｺﾞｼｯｸM-PRO" w:hAnsi="HG丸ｺﾞｼｯｸM-PRO" w:hint="eastAsia"/>
          <w:sz w:val="20"/>
          <w:szCs w:val="20"/>
        </w:rPr>
        <w:t>、</w:t>
      </w:r>
      <w:r w:rsidRPr="00144C0E">
        <w:rPr>
          <w:rFonts w:ascii="HG丸ｺﾞｼｯｸM-PRO" w:eastAsia="HG丸ｺﾞｼｯｸM-PRO" w:hAnsi="HG丸ｺﾞｼｯｸM-PRO" w:hint="eastAsia"/>
          <w:sz w:val="20"/>
          <w:szCs w:val="20"/>
        </w:rPr>
        <w:t>23名（迷惑防止条例22 件22 名、軽犯罪法１件１名）</w:t>
      </w:r>
    </w:p>
    <w:p w:rsidR="00132606" w:rsidRPr="00144C0E" w:rsidRDefault="00132606" w:rsidP="004F3468">
      <w:pPr>
        <w:ind w:leftChars="100" w:left="410" w:hangingChars="100" w:hanging="200"/>
        <w:rPr>
          <w:rFonts w:ascii="HG丸ｺﾞｼｯｸM-PRO" w:eastAsia="HG丸ｺﾞｼｯｸM-PRO" w:hAnsi="HG丸ｺﾞｼｯｸM-PRO"/>
          <w:sz w:val="20"/>
          <w:szCs w:val="20"/>
        </w:rPr>
      </w:pPr>
      <w:r w:rsidRPr="00144C0E">
        <w:rPr>
          <w:rFonts w:ascii="HG丸ｺﾞｼｯｸM-PRO" w:eastAsia="HG丸ｺﾞｼｯｸM-PRO" w:hAnsi="HG丸ｺﾞｼｯｸM-PRO" w:hint="eastAsia"/>
          <w:sz w:val="20"/>
          <w:szCs w:val="20"/>
        </w:rPr>
        <w:t>・スカウトに対する指導・警告</w:t>
      </w:r>
      <w:r w:rsidR="004F3468">
        <w:rPr>
          <w:rFonts w:ascii="HG丸ｺﾞｼｯｸM-PRO" w:eastAsia="HG丸ｺﾞｼｯｸM-PRO" w:hAnsi="HG丸ｺﾞｼｯｸM-PRO" w:hint="eastAsia"/>
          <w:sz w:val="20"/>
          <w:szCs w:val="20"/>
        </w:rPr>
        <w:t>：</w:t>
      </w:r>
      <w:r w:rsidR="00144C0E">
        <w:rPr>
          <w:rFonts w:ascii="HG丸ｺﾞｼｯｸM-PRO" w:eastAsia="HG丸ｺﾞｼｯｸM-PRO" w:hAnsi="HG丸ｺﾞｼｯｸM-PRO" w:hint="eastAsia"/>
          <w:sz w:val="20"/>
          <w:szCs w:val="20"/>
        </w:rPr>
        <w:t>101</w:t>
      </w:r>
      <w:r w:rsidRPr="00144C0E">
        <w:rPr>
          <w:rFonts w:ascii="HG丸ｺﾞｼｯｸM-PRO" w:eastAsia="HG丸ｺﾞｼｯｸM-PRO" w:hAnsi="HG丸ｺﾞｼｯｸM-PRO" w:hint="eastAsia"/>
          <w:sz w:val="20"/>
          <w:szCs w:val="20"/>
        </w:rPr>
        <w:t>回</w:t>
      </w:r>
      <w:r w:rsidR="00144C0E">
        <w:rPr>
          <w:rFonts w:ascii="HG丸ｺﾞｼｯｸM-PRO" w:eastAsia="HG丸ｺﾞｼｯｸM-PRO" w:hAnsi="HG丸ｺﾞｼｯｸM-PRO" w:hint="eastAsia"/>
          <w:sz w:val="20"/>
          <w:szCs w:val="20"/>
        </w:rPr>
        <w:t>、190</w:t>
      </w:r>
      <w:r w:rsidRPr="00144C0E">
        <w:rPr>
          <w:rFonts w:ascii="HG丸ｺﾞｼｯｸM-PRO" w:eastAsia="HG丸ｺﾞｼｯｸM-PRO" w:hAnsi="HG丸ｺﾞｼｯｸM-PRO" w:hint="eastAsia"/>
          <w:sz w:val="20"/>
          <w:szCs w:val="20"/>
        </w:rPr>
        <w:t>名（迷防条例</w:t>
      </w:r>
      <w:r w:rsidR="004F3468">
        <w:rPr>
          <w:rFonts w:ascii="HG丸ｺﾞｼｯｸM-PRO" w:eastAsia="HG丸ｺﾞｼｯｸM-PRO" w:hAnsi="HG丸ｺﾞｼｯｸM-PRO" w:hint="eastAsia"/>
          <w:sz w:val="20"/>
          <w:szCs w:val="20"/>
        </w:rPr>
        <w:t>94</w:t>
      </w:r>
      <w:r w:rsidRPr="00144C0E">
        <w:rPr>
          <w:rFonts w:ascii="HG丸ｺﾞｼｯｸM-PRO" w:eastAsia="HG丸ｺﾞｼｯｸM-PRO" w:hAnsi="HG丸ｺﾞｼｯｸM-PRO" w:hint="eastAsia"/>
          <w:sz w:val="20"/>
          <w:szCs w:val="20"/>
        </w:rPr>
        <w:t>回176名、軽犯罪法３回５名、道路交通法４回９名）※なお、</w:t>
      </w:r>
      <w:r w:rsidR="004F3468">
        <w:rPr>
          <w:rFonts w:ascii="HG丸ｺﾞｼｯｸM-PRO" w:eastAsia="HG丸ｺﾞｼｯｸM-PRO" w:hAnsi="HG丸ｺﾞｼｯｸM-PRO" w:hint="eastAsia"/>
          <w:sz w:val="20"/>
          <w:szCs w:val="20"/>
        </w:rPr>
        <w:t>これらの</w:t>
      </w:r>
      <w:r w:rsidRPr="00144C0E">
        <w:rPr>
          <w:rFonts w:ascii="HG丸ｺﾞｼｯｸM-PRO" w:eastAsia="HG丸ｺﾞｼｯｸM-PRO" w:hAnsi="HG丸ｺﾞｼｯｸM-PRO" w:hint="eastAsia"/>
          <w:sz w:val="20"/>
          <w:szCs w:val="20"/>
        </w:rPr>
        <w:t>事案では、アダルトビデオへの出演を直接勧誘するものは</w:t>
      </w:r>
      <w:r w:rsidR="004F3468">
        <w:rPr>
          <w:rFonts w:ascii="HG丸ｺﾞｼｯｸM-PRO" w:eastAsia="HG丸ｺﾞｼｯｸM-PRO" w:hAnsi="HG丸ｺﾞｼｯｸM-PRO" w:hint="eastAsia"/>
          <w:sz w:val="20"/>
          <w:szCs w:val="20"/>
        </w:rPr>
        <w:t>無</w:t>
      </w:r>
      <w:r w:rsidRPr="00144C0E">
        <w:rPr>
          <w:rFonts w:ascii="HG丸ｺﾞｼｯｸM-PRO" w:eastAsia="HG丸ｺﾞｼｯｸM-PRO" w:hAnsi="HG丸ｺﾞｼｯｸM-PRO" w:hint="eastAsia"/>
          <w:sz w:val="20"/>
          <w:szCs w:val="20"/>
        </w:rPr>
        <w:t>かった。</w:t>
      </w:r>
    </w:p>
    <w:p w:rsidR="00132606" w:rsidRPr="00144C0E" w:rsidRDefault="004F3468" w:rsidP="001147A4">
      <w:pPr>
        <w:ind w:firstLineChars="100" w:firstLine="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・いわゆる「ＪＫビジネス」の経営者や客等を検挙した件数：</w:t>
      </w:r>
      <w:r w:rsidR="00132606" w:rsidRPr="00144C0E">
        <w:rPr>
          <w:rFonts w:ascii="HG丸ｺﾞｼｯｸM-PRO" w:eastAsia="HG丸ｺﾞｼｯｸM-PRO" w:hAnsi="HG丸ｺﾞｼｯｸM-PRO" w:hint="eastAsia"/>
          <w:sz w:val="20"/>
          <w:szCs w:val="20"/>
        </w:rPr>
        <w:t>５件６名</w:t>
      </w:r>
    </w:p>
    <w:p w:rsidR="00132606" w:rsidRPr="00144C0E" w:rsidRDefault="00132606" w:rsidP="001147A4">
      <w:pPr>
        <w:ind w:firstLineChars="1900" w:firstLine="3800"/>
        <w:rPr>
          <w:rFonts w:ascii="HG丸ｺﾞｼｯｸM-PRO" w:eastAsia="HG丸ｺﾞｼｯｸM-PRO" w:hAnsi="HG丸ｺﾞｼｯｸM-PRO"/>
          <w:sz w:val="20"/>
          <w:szCs w:val="20"/>
        </w:rPr>
      </w:pPr>
      <w:r w:rsidRPr="00144C0E">
        <w:rPr>
          <w:rFonts w:ascii="HG丸ｺﾞｼｯｸM-PRO" w:eastAsia="HG丸ｺﾞｼｯｸM-PRO" w:hAnsi="HG丸ｺﾞｼｯｸM-PRO" w:hint="eastAsia"/>
          <w:sz w:val="20"/>
          <w:szCs w:val="20"/>
        </w:rPr>
        <w:t>（児童福祉法４件５名、児童買春・児童ポルノ禁止法１件１名）</w:t>
      </w:r>
    </w:p>
    <w:p w:rsidR="00132606" w:rsidRPr="00144C0E" w:rsidRDefault="00132606" w:rsidP="001147A4">
      <w:pPr>
        <w:ind w:firstLineChars="100" w:firstLine="200"/>
        <w:rPr>
          <w:rFonts w:ascii="HG丸ｺﾞｼｯｸM-PRO" w:eastAsia="HG丸ｺﾞｼｯｸM-PRO" w:hAnsi="HG丸ｺﾞｼｯｸM-PRO"/>
          <w:sz w:val="20"/>
          <w:szCs w:val="20"/>
        </w:rPr>
      </w:pPr>
      <w:r w:rsidRPr="00144C0E">
        <w:rPr>
          <w:rFonts w:ascii="HG丸ｺﾞｼｯｸM-PRO" w:eastAsia="HG丸ｺﾞｼｯｸM-PRO" w:hAnsi="HG丸ｺﾞｼｯｸM-PRO" w:hint="eastAsia"/>
          <w:sz w:val="20"/>
          <w:szCs w:val="20"/>
        </w:rPr>
        <w:t>・いわゆる「ＪＫビジネス」の上記検挙に伴う被害児童保護数…５名</w:t>
      </w:r>
    </w:p>
    <w:p w:rsidR="00132606" w:rsidRPr="00144C0E" w:rsidRDefault="00132606" w:rsidP="001147A4">
      <w:pPr>
        <w:ind w:firstLineChars="100" w:firstLine="200"/>
        <w:rPr>
          <w:rFonts w:ascii="HG丸ｺﾞｼｯｸM-PRO" w:eastAsia="HG丸ｺﾞｼｯｸM-PRO" w:hAnsi="HG丸ｺﾞｼｯｸM-PRO"/>
          <w:sz w:val="20"/>
          <w:szCs w:val="20"/>
        </w:rPr>
      </w:pPr>
      <w:r w:rsidRPr="00144C0E">
        <w:rPr>
          <w:rFonts w:ascii="HG丸ｺﾞｼｯｸM-PRO" w:eastAsia="HG丸ｺﾞｼｯｸM-PRO" w:hAnsi="HG丸ｺﾞｼｯｸM-PRO" w:hint="eastAsia"/>
          <w:sz w:val="20"/>
          <w:szCs w:val="20"/>
        </w:rPr>
        <w:t>・いわゆる「ＪＫビジネス」営業が多く見られる大規模繁華街を擁する大都市で一斉補導等を実施</w:t>
      </w:r>
    </w:p>
    <w:p w:rsidR="00132606" w:rsidRPr="00144C0E" w:rsidRDefault="00B1182D" w:rsidP="00B1182D">
      <w:pPr>
        <w:ind w:firstLineChars="300" w:firstLine="6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132606" w:rsidRPr="00144C0E">
        <w:rPr>
          <w:rFonts w:ascii="HG丸ｺﾞｼｯｸM-PRO" w:eastAsia="HG丸ｺﾞｼｯｸM-PRO" w:hAnsi="HG丸ｺﾞｼｯｸM-PRO" w:hint="eastAsia"/>
          <w:sz w:val="20"/>
          <w:szCs w:val="20"/>
        </w:rPr>
        <w:t>同営業の店舗で稼働しているなどの理由で児童40名を補導・保護</w:t>
      </w:r>
    </w:p>
    <w:p w:rsidR="00132606" w:rsidRPr="00144C0E" w:rsidRDefault="00132606" w:rsidP="001147A4">
      <w:pPr>
        <w:ind w:firstLineChars="100" w:firstLine="200"/>
        <w:rPr>
          <w:rFonts w:ascii="HG丸ｺﾞｼｯｸM-PRO" w:eastAsia="HG丸ｺﾞｼｯｸM-PRO" w:hAnsi="HG丸ｺﾞｼｯｸM-PRO"/>
          <w:sz w:val="20"/>
          <w:szCs w:val="20"/>
        </w:rPr>
      </w:pPr>
      <w:r w:rsidRPr="00144C0E">
        <w:rPr>
          <w:rFonts w:ascii="HG丸ｺﾞｼｯｸM-PRO" w:eastAsia="HG丸ｺﾞｼｯｸM-PRO" w:hAnsi="HG丸ｺﾞｼｯｸM-PRO" w:hint="eastAsia"/>
          <w:sz w:val="20"/>
          <w:szCs w:val="20"/>
        </w:rPr>
        <w:t>・実態把握の</w:t>
      </w:r>
      <w:r w:rsidR="00B1182D">
        <w:rPr>
          <w:rFonts w:ascii="HG丸ｺﾞｼｯｸM-PRO" w:eastAsia="HG丸ｺﾞｼｯｸM-PRO" w:hAnsi="HG丸ｺﾞｼｯｸM-PRO" w:hint="eastAsia"/>
          <w:sz w:val="20"/>
          <w:szCs w:val="20"/>
        </w:rPr>
        <w:t>ための</w:t>
      </w:r>
      <w:r w:rsidRPr="00144C0E">
        <w:rPr>
          <w:rFonts w:ascii="HG丸ｺﾞｼｯｸM-PRO" w:eastAsia="HG丸ｺﾞｼｯｸM-PRO" w:hAnsi="HG丸ｺﾞｼｯｸM-PRO" w:hint="eastAsia"/>
          <w:sz w:val="20"/>
          <w:szCs w:val="20"/>
        </w:rPr>
        <w:t>立入調査を実施：110 店舗</w:t>
      </w:r>
      <w:r w:rsidR="00B1182D">
        <w:rPr>
          <w:rFonts w:ascii="HG丸ｺﾞｼｯｸM-PRO" w:eastAsia="HG丸ｺﾞｼｯｸM-PRO" w:hAnsi="HG丸ｺﾞｼｯｸM-PRO" w:hint="eastAsia"/>
          <w:sz w:val="20"/>
          <w:szCs w:val="20"/>
        </w:rPr>
        <w:t>⇒うち39店舗がいわゆる「JKビジネス」に該当</w:t>
      </w:r>
    </w:p>
    <w:p w:rsidR="00B1182D" w:rsidRDefault="00132606" w:rsidP="00B1182D">
      <w:pPr>
        <w:ind w:firstLineChars="100" w:firstLine="200"/>
        <w:rPr>
          <w:rFonts w:ascii="HG丸ｺﾞｼｯｸM-PRO" w:eastAsia="HG丸ｺﾞｼｯｸM-PRO" w:hAnsi="HG丸ｺﾞｼｯｸM-PRO"/>
          <w:sz w:val="20"/>
          <w:szCs w:val="20"/>
        </w:rPr>
      </w:pPr>
      <w:r w:rsidRPr="00144C0E">
        <w:rPr>
          <w:rFonts w:ascii="HG丸ｺﾞｼｯｸM-PRO" w:eastAsia="HG丸ｺﾞｼｯｸM-PRO" w:hAnsi="HG丸ｺﾞｼｯｸM-PRO" w:hint="eastAsia"/>
          <w:sz w:val="20"/>
          <w:szCs w:val="20"/>
        </w:rPr>
        <w:t>・</w:t>
      </w:r>
      <w:r w:rsidR="00B1182D">
        <w:rPr>
          <w:rFonts w:ascii="HG丸ｺﾞｼｯｸM-PRO" w:eastAsia="HG丸ｺﾞｼｯｸM-PRO" w:hAnsi="HG丸ｺﾞｼｯｸM-PRO" w:hint="eastAsia"/>
          <w:sz w:val="20"/>
          <w:szCs w:val="20"/>
        </w:rPr>
        <w:t>4/25</w:t>
      </w:r>
      <w:r w:rsidRPr="00144C0E">
        <w:rPr>
          <w:rFonts w:ascii="HG丸ｺﾞｼｯｸM-PRO" w:eastAsia="HG丸ｺﾞｼｯｸM-PRO" w:hAnsi="HG丸ｺﾞｼｯｸM-PRO" w:hint="eastAsia"/>
          <w:sz w:val="20"/>
          <w:szCs w:val="20"/>
        </w:rPr>
        <w:t xml:space="preserve"> 各都道府県警察の担当幹部を集めた会議において、東京都で条例が成立したことを紹介し、周知</w:t>
      </w:r>
    </w:p>
    <w:p w:rsidR="00132606" w:rsidRPr="00144C0E" w:rsidRDefault="00132606" w:rsidP="00B1182D">
      <w:pPr>
        <w:ind w:firstLineChars="200" w:firstLine="400"/>
        <w:rPr>
          <w:rFonts w:ascii="HG丸ｺﾞｼｯｸM-PRO" w:eastAsia="HG丸ｺﾞｼｯｸM-PRO" w:hAnsi="HG丸ｺﾞｼｯｸM-PRO"/>
          <w:sz w:val="20"/>
          <w:szCs w:val="20"/>
        </w:rPr>
      </w:pPr>
      <w:r w:rsidRPr="00144C0E">
        <w:rPr>
          <w:rFonts w:ascii="HG丸ｺﾞｼｯｸM-PRO" w:eastAsia="HG丸ｺﾞｼｯｸM-PRO" w:hAnsi="HG丸ｺﾞｼｯｸM-PRO" w:hint="eastAsia"/>
          <w:sz w:val="20"/>
          <w:szCs w:val="20"/>
        </w:rPr>
        <w:t>するとともに、地域の実態に応じた対策の検討・実施を指示</w:t>
      </w:r>
    </w:p>
    <w:p w:rsidR="00132606" w:rsidRPr="00880DCB" w:rsidRDefault="00132606" w:rsidP="00132606">
      <w:pPr>
        <w:rPr>
          <w:rFonts w:ascii="HG丸ｺﾞｼｯｸM-PRO" w:eastAsia="HG丸ｺﾞｼｯｸM-PRO" w:hAnsi="HG丸ｺﾞｼｯｸM-PRO"/>
          <w:b/>
          <w:szCs w:val="20"/>
          <w:u w:val="single"/>
        </w:rPr>
      </w:pPr>
      <w:r w:rsidRPr="00880DCB">
        <w:rPr>
          <w:rFonts w:ascii="HG丸ｺﾞｼｯｸM-PRO" w:eastAsia="HG丸ｺﾞｼｯｸM-PRO" w:hAnsi="HG丸ｺﾞｼｯｸM-PRO" w:hint="eastAsia"/>
          <w:b/>
          <w:szCs w:val="20"/>
          <w:u w:val="single"/>
        </w:rPr>
        <w:t>２ 被害防止のための教育・啓発強化</w:t>
      </w:r>
    </w:p>
    <w:p w:rsidR="00132606" w:rsidRPr="00144C0E" w:rsidRDefault="00132606" w:rsidP="00132606">
      <w:pPr>
        <w:rPr>
          <w:rFonts w:ascii="HG丸ｺﾞｼｯｸM-PRO" w:eastAsia="HG丸ｺﾞｼｯｸM-PRO" w:hAnsi="HG丸ｺﾞｼｯｸM-PRO"/>
          <w:sz w:val="20"/>
          <w:szCs w:val="20"/>
        </w:rPr>
      </w:pPr>
      <w:r w:rsidRPr="00144C0E">
        <w:rPr>
          <w:rFonts w:ascii="HG丸ｺﾞｼｯｸM-PRO" w:eastAsia="HG丸ｺﾞｼｯｸM-PRO" w:hAnsi="HG丸ｺﾞｼｯｸM-PRO" w:hint="eastAsia"/>
          <w:sz w:val="20"/>
          <w:szCs w:val="20"/>
        </w:rPr>
        <w:t>【内閣府】</w:t>
      </w:r>
    </w:p>
    <w:p w:rsidR="00132606" w:rsidRPr="00144C0E" w:rsidRDefault="00132606" w:rsidP="00B1182D">
      <w:pPr>
        <w:ind w:firstLineChars="100" w:firstLine="200"/>
        <w:rPr>
          <w:rFonts w:ascii="HG丸ｺﾞｼｯｸM-PRO" w:eastAsia="HG丸ｺﾞｼｯｸM-PRO" w:hAnsi="HG丸ｺﾞｼｯｸM-PRO"/>
          <w:sz w:val="20"/>
          <w:szCs w:val="20"/>
        </w:rPr>
      </w:pPr>
      <w:r w:rsidRPr="00144C0E">
        <w:rPr>
          <w:rFonts w:ascii="HG丸ｺﾞｼｯｸM-PRO" w:eastAsia="HG丸ｺﾞｼｯｸM-PRO" w:hAnsi="HG丸ｺﾞｼｯｸM-PRO" w:hint="eastAsia"/>
          <w:sz w:val="20"/>
          <w:szCs w:val="20"/>
        </w:rPr>
        <w:t>・</w:t>
      </w:r>
      <w:r w:rsidR="00B1182D">
        <w:rPr>
          <w:rFonts w:ascii="HG丸ｺﾞｼｯｸM-PRO" w:eastAsia="HG丸ｺﾞｼｯｸM-PRO" w:hAnsi="HG丸ｺﾞｼｯｸM-PRO" w:hint="eastAsia"/>
          <w:sz w:val="20"/>
          <w:szCs w:val="20"/>
        </w:rPr>
        <w:t>ホームページ上に</w:t>
      </w:r>
      <w:r w:rsidRPr="00144C0E">
        <w:rPr>
          <w:rFonts w:ascii="HG丸ｺﾞｼｯｸM-PRO" w:eastAsia="HG丸ｺﾞｼｯｸM-PRO" w:hAnsi="HG丸ｺﾞｼｯｸM-PRO" w:hint="eastAsia"/>
          <w:sz w:val="20"/>
          <w:szCs w:val="20"/>
        </w:rPr>
        <w:t>注意喚起を図るためのサイト</w:t>
      </w:r>
      <w:r w:rsidR="00B1182D">
        <w:rPr>
          <w:rFonts w:ascii="HG丸ｺﾞｼｯｸM-PRO" w:eastAsia="HG丸ｺﾞｼｯｸM-PRO" w:hAnsi="HG丸ｺﾞｼｯｸM-PRO" w:hint="eastAsia"/>
          <w:sz w:val="20"/>
          <w:szCs w:val="20"/>
        </w:rPr>
        <w:t>を開設。</w:t>
      </w:r>
      <w:r w:rsidR="00B1182D" w:rsidRPr="00144C0E">
        <w:rPr>
          <w:rFonts w:ascii="HG丸ｺﾞｼｯｸM-PRO" w:eastAsia="HG丸ｺﾞｼｯｸM-PRO" w:hAnsi="HG丸ｺﾞｼｯｸM-PRO"/>
          <w:sz w:val="20"/>
          <w:szCs w:val="20"/>
        </w:rPr>
        <w:t>Facebook</w:t>
      </w:r>
      <w:r w:rsidR="00B1182D">
        <w:rPr>
          <w:rFonts w:ascii="HG丸ｺﾞｼｯｸM-PRO" w:eastAsia="HG丸ｺﾞｼｯｸM-PRO" w:hAnsi="HG丸ｺﾞｼｯｸM-PRO" w:hint="eastAsia"/>
          <w:sz w:val="20"/>
          <w:szCs w:val="20"/>
        </w:rPr>
        <w:t>やインターネットバナー等で周知</w:t>
      </w:r>
    </w:p>
    <w:p w:rsidR="00132606" w:rsidRPr="00144C0E" w:rsidRDefault="00132606" w:rsidP="00B1182D">
      <w:pPr>
        <w:ind w:firstLineChars="100" w:firstLine="200"/>
        <w:rPr>
          <w:rFonts w:ascii="HG丸ｺﾞｼｯｸM-PRO" w:eastAsia="HG丸ｺﾞｼｯｸM-PRO" w:hAnsi="HG丸ｺﾞｼｯｸM-PRO"/>
          <w:sz w:val="20"/>
          <w:szCs w:val="20"/>
        </w:rPr>
      </w:pPr>
      <w:r w:rsidRPr="00144C0E">
        <w:rPr>
          <w:rFonts w:ascii="HG丸ｺﾞｼｯｸM-PRO" w:eastAsia="HG丸ｺﾞｼｯｸM-PRO" w:hAnsi="HG丸ｺﾞｼｯｸM-PRO" w:hint="eastAsia"/>
          <w:sz w:val="20"/>
          <w:szCs w:val="20"/>
        </w:rPr>
        <w:t>・地方公共団体宛て周知・協力依頼</w:t>
      </w:r>
      <w:r w:rsidR="00B1182D">
        <w:rPr>
          <w:rFonts w:ascii="HG丸ｺﾞｼｯｸM-PRO" w:eastAsia="HG丸ｺﾞｼｯｸM-PRO" w:hAnsi="HG丸ｺﾞｼｯｸM-PRO" w:hint="eastAsia"/>
          <w:sz w:val="20"/>
          <w:szCs w:val="20"/>
        </w:rPr>
        <w:t>。</w:t>
      </w:r>
    </w:p>
    <w:p w:rsidR="00132606" w:rsidRPr="00144C0E" w:rsidRDefault="00132606" w:rsidP="00132606">
      <w:pPr>
        <w:rPr>
          <w:rFonts w:ascii="HG丸ｺﾞｼｯｸM-PRO" w:eastAsia="HG丸ｺﾞｼｯｸM-PRO" w:hAnsi="HG丸ｺﾞｼｯｸM-PRO"/>
          <w:sz w:val="20"/>
          <w:szCs w:val="20"/>
        </w:rPr>
      </w:pPr>
      <w:r w:rsidRPr="00144C0E">
        <w:rPr>
          <w:rFonts w:ascii="HG丸ｺﾞｼｯｸM-PRO" w:eastAsia="HG丸ｺﾞｼｯｸM-PRO" w:hAnsi="HG丸ｺﾞｼｯｸM-PRO" w:hint="eastAsia"/>
          <w:sz w:val="20"/>
          <w:szCs w:val="20"/>
        </w:rPr>
        <w:t>【警察庁】</w:t>
      </w:r>
    </w:p>
    <w:p w:rsidR="00132606" w:rsidRPr="00144C0E" w:rsidRDefault="00132606" w:rsidP="007B149E">
      <w:pPr>
        <w:ind w:firstLineChars="100" w:firstLine="200"/>
        <w:rPr>
          <w:rFonts w:ascii="HG丸ｺﾞｼｯｸM-PRO" w:eastAsia="HG丸ｺﾞｼｯｸM-PRO" w:hAnsi="HG丸ｺﾞｼｯｸM-PRO"/>
          <w:sz w:val="20"/>
          <w:szCs w:val="20"/>
        </w:rPr>
      </w:pPr>
      <w:r w:rsidRPr="00144C0E">
        <w:rPr>
          <w:rFonts w:ascii="HG丸ｺﾞｼｯｸM-PRO" w:eastAsia="HG丸ｺﾞｼｯｸM-PRO" w:hAnsi="HG丸ｺﾞｼｯｸM-PRO" w:hint="eastAsia"/>
          <w:sz w:val="20"/>
          <w:szCs w:val="20"/>
        </w:rPr>
        <w:t>・キャンペーンの実施</w:t>
      </w:r>
      <w:r w:rsidR="00B1182D">
        <w:rPr>
          <w:rFonts w:ascii="HG丸ｺﾞｼｯｸM-PRO" w:eastAsia="HG丸ｺﾞｼｯｸM-PRO" w:hAnsi="HG丸ｺﾞｼｯｸM-PRO" w:hint="eastAsia"/>
          <w:sz w:val="20"/>
          <w:szCs w:val="20"/>
        </w:rPr>
        <w:t>663</w:t>
      </w:r>
      <w:r w:rsidRPr="00144C0E">
        <w:rPr>
          <w:rFonts w:ascii="HG丸ｺﾞｼｯｸM-PRO" w:eastAsia="HG丸ｺﾞｼｯｸM-PRO" w:hAnsi="HG丸ｺﾞｼｯｸM-PRO" w:hint="eastAsia"/>
          <w:sz w:val="20"/>
          <w:szCs w:val="20"/>
        </w:rPr>
        <w:t>回</w:t>
      </w:r>
      <w:r w:rsidR="00B1182D">
        <w:rPr>
          <w:rFonts w:ascii="HG丸ｺﾞｼｯｸM-PRO" w:eastAsia="HG丸ｺﾞｼｯｸM-PRO" w:hAnsi="HG丸ｺﾞｼｯｸM-PRO" w:hint="eastAsia"/>
          <w:sz w:val="20"/>
          <w:szCs w:val="20"/>
        </w:rPr>
        <w:t>。</w:t>
      </w:r>
      <w:r w:rsidRPr="00144C0E">
        <w:rPr>
          <w:rFonts w:ascii="HG丸ｺﾞｼｯｸM-PRO" w:eastAsia="HG丸ｺﾞｼｯｸM-PRO" w:hAnsi="HG丸ｺﾞｼｯｸM-PRO" w:hint="eastAsia"/>
          <w:sz w:val="20"/>
          <w:szCs w:val="20"/>
        </w:rPr>
        <w:t>マスメディア等を活用した活動回数</w:t>
      </w:r>
      <w:r w:rsidR="007B149E">
        <w:rPr>
          <w:rFonts w:ascii="HG丸ｺﾞｼｯｸM-PRO" w:eastAsia="HG丸ｺﾞｼｯｸM-PRO" w:hAnsi="HG丸ｺﾞｼｯｸM-PRO" w:hint="eastAsia"/>
          <w:sz w:val="20"/>
          <w:szCs w:val="20"/>
        </w:rPr>
        <w:t>283</w:t>
      </w:r>
      <w:r w:rsidRPr="00144C0E">
        <w:rPr>
          <w:rFonts w:ascii="HG丸ｺﾞｼｯｸM-PRO" w:eastAsia="HG丸ｺﾞｼｯｸM-PRO" w:hAnsi="HG丸ｺﾞｼｯｸM-PRO" w:hint="eastAsia"/>
          <w:sz w:val="20"/>
          <w:szCs w:val="20"/>
        </w:rPr>
        <w:t>回</w:t>
      </w:r>
      <w:r w:rsidR="007B149E">
        <w:rPr>
          <w:rFonts w:ascii="HG丸ｺﾞｼｯｸM-PRO" w:eastAsia="HG丸ｺﾞｼｯｸM-PRO" w:hAnsi="HG丸ｺﾞｼｯｸM-PRO" w:hint="eastAsia"/>
          <w:sz w:val="20"/>
          <w:szCs w:val="20"/>
        </w:rPr>
        <w:t>（うちSNS活用25</w:t>
      </w:r>
      <w:r w:rsidRPr="00144C0E">
        <w:rPr>
          <w:rFonts w:ascii="HG丸ｺﾞｼｯｸM-PRO" w:eastAsia="HG丸ｺﾞｼｯｸM-PRO" w:hAnsi="HG丸ｺﾞｼｯｸM-PRO" w:hint="eastAsia"/>
          <w:sz w:val="20"/>
          <w:szCs w:val="20"/>
        </w:rPr>
        <w:t>回）</w:t>
      </w:r>
    </w:p>
    <w:p w:rsidR="00132606" w:rsidRPr="00144C0E" w:rsidRDefault="00132606" w:rsidP="007B149E">
      <w:pPr>
        <w:ind w:firstLineChars="100" w:firstLine="200"/>
        <w:rPr>
          <w:rFonts w:ascii="HG丸ｺﾞｼｯｸM-PRO" w:eastAsia="HG丸ｺﾞｼｯｸM-PRO" w:hAnsi="HG丸ｺﾞｼｯｸM-PRO"/>
          <w:sz w:val="20"/>
          <w:szCs w:val="20"/>
        </w:rPr>
      </w:pPr>
      <w:r w:rsidRPr="00144C0E">
        <w:rPr>
          <w:rFonts w:ascii="HG丸ｺﾞｼｯｸM-PRO" w:eastAsia="HG丸ｺﾞｼｯｸM-PRO" w:hAnsi="HG丸ｺﾞｼｯｸM-PRO" w:hint="eastAsia"/>
          <w:sz w:val="20"/>
          <w:szCs w:val="20"/>
        </w:rPr>
        <w:t>・警察庁のほか、</w:t>
      </w:r>
      <w:r w:rsidR="007B149E">
        <w:rPr>
          <w:rFonts w:ascii="HG丸ｺﾞｼｯｸM-PRO" w:eastAsia="HG丸ｺﾞｼｯｸM-PRO" w:hAnsi="HG丸ｺﾞｼｯｸM-PRO" w:hint="eastAsia"/>
          <w:sz w:val="20"/>
          <w:szCs w:val="20"/>
        </w:rPr>
        <w:t>各</w:t>
      </w:r>
      <w:r w:rsidRPr="00144C0E">
        <w:rPr>
          <w:rFonts w:ascii="HG丸ｺﾞｼｯｸM-PRO" w:eastAsia="HG丸ｺﾞｼｯｸM-PRO" w:hAnsi="HG丸ｺﾞｼｯｸM-PRO" w:hint="eastAsia"/>
          <w:sz w:val="20"/>
          <w:szCs w:val="20"/>
        </w:rPr>
        <w:t>警察本部</w:t>
      </w:r>
      <w:r w:rsidR="007B149E">
        <w:rPr>
          <w:rFonts w:ascii="HG丸ｺﾞｼｯｸM-PRO" w:eastAsia="HG丸ｺﾞｼｯｸM-PRO" w:hAnsi="HG丸ｺﾞｼｯｸM-PRO" w:hint="eastAsia"/>
          <w:sz w:val="20"/>
          <w:szCs w:val="20"/>
        </w:rPr>
        <w:t>等</w:t>
      </w:r>
      <w:r w:rsidRPr="00144C0E">
        <w:rPr>
          <w:rFonts w:ascii="HG丸ｺﾞｼｯｸM-PRO" w:eastAsia="HG丸ｺﾞｼｯｸM-PRO" w:hAnsi="HG丸ｺﾞｼｯｸM-PRO" w:hint="eastAsia"/>
          <w:sz w:val="20"/>
          <w:szCs w:val="20"/>
        </w:rPr>
        <w:t>の</w:t>
      </w:r>
      <w:r w:rsidR="007B149E">
        <w:rPr>
          <w:rFonts w:ascii="HG丸ｺﾞｼｯｸM-PRO" w:eastAsia="HG丸ｺﾞｼｯｸM-PRO" w:hAnsi="HG丸ｺﾞｼｯｸM-PRO" w:hint="eastAsia"/>
          <w:sz w:val="20"/>
          <w:szCs w:val="20"/>
        </w:rPr>
        <w:t>HP</w:t>
      </w:r>
      <w:r w:rsidRPr="00144C0E">
        <w:rPr>
          <w:rFonts w:ascii="HG丸ｺﾞｼｯｸM-PRO" w:eastAsia="HG丸ｺﾞｼｯｸM-PRO" w:hAnsi="HG丸ｺﾞｼｯｸM-PRO" w:hint="eastAsia"/>
          <w:sz w:val="20"/>
          <w:szCs w:val="20"/>
        </w:rPr>
        <w:t>に</w:t>
      </w:r>
      <w:r w:rsidR="007B149E">
        <w:rPr>
          <w:rFonts w:ascii="HG丸ｺﾞｼｯｸM-PRO" w:eastAsia="HG丸ｺﾞｼｯｸM-PRO" w:hAnsi="HG丸ｺﾞｼｯｸM-PRO" w:hint="eastAsia"/>
          <w:sz w:val="20"/>
          <w:szCs w:val="20"/>
        </w:rPr>
        <w:t>J</w:t>
      </w:r>
      <w:r w:rsidRPr="00144C0E">
        <w:rPr>
          <w:rFonts w:ascii="HG丸ｺﾞｼｯｸM-PRO" w:eastAsia="HG丸ｺﾞｼｯｸM-PRO" w:hAnsi="HG丸ｺﾞｼｯｸM-PRO" w:hint="eastAsia"/>
          <w:sz w:val="20"/>
          <w:szCs w:val="20"/>
        </w:rPr>
        <w:t>Ｋビジネス問題</w:t>
      </w:r>
      <w:r w:rsidR="007B149E">
        <w:rPr>
          <w:rFonts w:ascii="HG丸ｺﾞｼｯｸM-PRO" w:eastAsia="HG丸ｺﾞｼｯｸM-PRO" w:hAnsi="HG丸ｺﾞｼｯｸM-PRO" w:hint="eastAsia"/>
          <w:sz w:val="20"/>
          <w:szCs w:val="20"/>
        </w:rPr>
        <w:t>の</w:t>
      </w:r>
      <w:r w:rsidRPr="00144C0E">
        <w:rPr>
          <w:rFonts w:ascii="HG丸ｺﾞｼｯｸM-PRO" w:eastAsia="HG丸ｺﾞｼｯｸM-PRO" w:hAnsi="HG丸ｺﾞｼｯｸM-PRO" w:hint="eastAsia"/>
          <w:sz w:val="20"/>
          <w:szCs w:val="20"/>
        </w:rPr>
        <w:t>ページを作成</w:t>
      </w:r>
      <w:r w:rsidR="007B149E">
        <w:rPr>
          <w:rFonts w:ascii="HG丸ｺﾞｼｯｸM-PRO" w:eastAsia="HG丸ｺﾞｼｯｸM-PRO" w:hAnsi="HG丸ｺﾞｼｯｸM-PRO" w:hint="eastAsia"/>
          <w:sz w:val="20"/>
          <w:szCs w:val="20"/>
        </w:rPr>
        <w:t>し</w:t>
      </w:r>
      <w:r w:rsidRPr="00144C0E">
        <w:rPr>
          <w:rFonts w:ascii="HG丸ｺﾞｼｯｸM-PRO" w:eastAsia="HG丸ｺﾞｼｯｸM-PRO" w:hAnsi="HG丸ｺﾞｼｯｸM-PRO" w:hint="eastAsia"/>
          <w:sz w:val="20"/>
          <w:szCs w:val="20"/>
        </w:rPr>
        <w:t>、相談窓口一覧等を掲載</w:t>
      </w:r>
    </w:p>
    <w:p w:rsidR="00132606" w:rsidRPr="00144C0E" w:rsidRDefault="00132606" w:rsidP="007B149E">
      <w:pPr>
        <w:ind w:firstLineChars="100" w:firstLine="200"/>
        <w:rPr>
          <w:rFonts w:ascii="HG丸ｺﾞｼｯｸM-PRO" w:eastAsia="HG丸ｺﾞｼｯｸM-PRO" w:hAnsi="HG丸ｺﾞｼｯｸM-PRO"/>
          <w:sz w:val="20"/>
          <w:szCs w:val="20"/>
        </w:rPr>
      </w:pPr>
      <w:r w:rsidRPr="00144C0E">
        <w:rPr>
          <w:rFonts w:ascii="HG丸ｺﾞｼｯｸM-PRO" w:eastAsia="HG丸ｺﾞｼｯｸM-PRO" w:hAnsi="HG丸ｺﾞｼｯｸM-PRO" w:hint="eastAsia"/>
          <w:sz w:val="20"/>
          <w:szCs w:val="20"/>
        </w:rPr>
        <w:t>・いわゆる「ＪＫビジネス」問題に係る被害防止教育の実施状況</w:t>
      </w:r>
      <w:r w:rsidR="007B149E">
        <w:rPr>
          <w:rFonts w:ascii="HG丸ｺﾞｼｯｸM-PRO" w:eastAsia="HG丸ｺﾞｼｯｸM-PRO" w:hAnsi="HG丸ｺﾞｼｯｸM-PRO" w:hint="eastAsia"/>
          <w:sz w:val="20"/>
          <w:szCs w:val="20"/>
        </w:rPr>
        <w:t>：</w:t>
      </w:r>
      <w:r w:rsidRPr="00144C0E">
        <w:rPr>
          <w:rFonts w:ascii="HG丸ｺﾞｼｯｸM-PRO" w:eastAsia="HG丸ｺﾞｼｯｸM-PRO" w:hAnsi="HG丸ｺﾞｼｯｸM-PRO" w:hint="eastAsia"/>
          <w:sz w:val="20"/>
          <w:szCs w:val="20"/>
        </w:rPr>
        <w:t>合計1,385 回、222,001 人</w:t>
      </w:r>
    </w:p>
    <w:p w:rsidR="00132606" w:rsidRPr="00144C0E" w:rsidRDefault="00132606" w:rsidP="007B149E">
      <w:pPr>
        <w:ind w:leftChars="200" w:left="620" w:hangingChars="100" w:hanging="200"/>
        <w:rPr>
          <w:rFonts w:ascii="HG丸ｺﾞｼｯｸM-PRO" w:eastAsia="HG丸ｺﾞｼｯｸM-PRO" w:hAnsi="HG丸ｺﾞｼｯｸM-PRO"/>
          <w:sz w:val="20"/>
          <w:szCs w:val="20"/>
        </w:rPr>
      </w:pPr>
      <w:r w:rsidRPr="00144C0E">
        <w:rPr>
          <w:rFonts w:ascii="HG丸ｺﾞｼｯｸM-PRO" w:eastAsia="HG丸ｺﾞｼｯｸM-PRO" w:hAnsi="HG丸ｺﾞｼｯｸM-PRO" w:hint="eastAsia"/>
          <w:sz w:val="20"/>
          <w:szCs w:val="20"/>
        </w:rPr>
        <w:t>（中学校：326 回・58,941 人参加、高校：410 回・112,774 人参加、その他学校：173 回・32,417 人参加、学校以外：476 回・17,869 人参加）</w:t>
      </w:r>
    </w:p>
    <w:p w:rsidR="00132606" w:rsidRPr="00880DCB" w:rsidRDefault="00132606" w:rsidP="00132606">
      <w:pPr>
        <w:rPr>
          <w:rFonts w:ascii="HG丸ｺﾞｼｯｸM-PRO" w:eastAsia="HG丸ｺﾞｼｯｸM-PRO" w:hAnsi="HG丸ｺﾞｼｯｸM-PRO"/>
          <w:b/>
          <w:szCs w:val="20"/>
          <w:u w:val="single"/>
        </w:rPr>
      </w:pPr>
      <w:r w:rsidRPr="00880DCB">
        <w:rPr>
          <w:rFonts w:ascii="HG丸ｺﾞｼｯｸM-PRO" w:eastAsia="HG丸ｺﾞｼｯｸM-PRO" w:hAnsi="HG丸ｺﾞｼｯｸM-PRO" w:hint="eastAsia"/>
          <w:b/>
          <w:szCs w:val="20"/>
          <w:u w:val="single"/>
        </w:rPr>
        <w:t>３ 相談体制の充実 （※相談件数については重複あり）</w:t>
      </w:r>
    </w:p>
    <w:p w:rsidR="00132606" w:rsidRPr="00144C0E" w:rsidRDefault="008D70A1" w:rsidP="00132606">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【内閣府】　</w:t>
      </w:r>
      <w:r w:rsidR="00ED51A5">
        <w:rPr>
          <w:rFonts w:ascii="HG丸ｺﾞｼｯｸM-PRO" w:eastAsia="HG丸ｺﾞｼｯｸM-PRO" w:hAnsi="HG丸ｺﾞｼｯｸM-PRO" w:hint="eastAsia"/>
          <w:sz w:val="20"/>
          <w:szCs w:val="20"/>
        </w:rPr>
        <w:t xml:space="preserve">　　</w:t>
      </w:r>
      <w:r w:rsidR="00132606" w:rsidRPr="00144C0E">
        <w:rPr>
          <w:rFonts w:ascii="HG丸ｺﾞｼｯｸM-PRO" w:eastAsia="HG丸ｺﾞｼｯｸM-PRO" w:hAnsi="HG丸ｺﾞｼｯｸM-PRO" w:hint="eastAsia"/>
          <w:sz w:val="20"/>
          <w:szCs w:val="20"/>
        </w:rPr>
        <w:t>性犯罪・性暴力被害者のためのワンストップ支援センターにおける相談</w:t>
      </w:r>
      <w:r>
        <w:rPr>
          <w:rFonts w:ascii="HG丸ｺﾞｼｯｸM-PRO" w:eastAsia="HG丸ｺﾞｼｯｸM-PRO" w:hAnsi="HG丸ｺﾞｼｯｸM-PRO" w:hint="eastAsia"/>
          <w:sz w:val="20"/>
          <w:szCs w:val="20"/>
        </w:rPr>
        <w:t>：</w:t>
      </w:r>
      <w:r w:rsidR="00132606" w:rsidRPr="00144C0E">
        <w:rPr>
          <w:rFonts w:ascii="HG丸ｺﾞｼｯｸM-PRO" w:eastAsia="HG丸ｺﾞｼｯｸM-PRO" w:hAnsi="HG丸ｺﾞｼｯｸM-PRO" w:hint="eastAsia"/>
          <w:sz w:val="20"/>
          <w:szCs w:val="20"/>
        </w:rPr>
        <w:t>１件</w:t>
      </w:r>
    </w:p>
    <w:p w:rsidR="00132606" w:rsidRPr="00144C0E" w:rsidRDefault="008D70A1" w:rsidP="00132606">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【警察庁】　</w:t>
      </w:r>
      <w:r w:rsidR="00ED51A5">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hint="eastAsia"/>
          <w:sz w:val="20"/>
          <w:szCs w:val="20"/>
        </w:rPr>
        <w:t>JKビジネスの</w:t>
      </w:r>
      <w:r w:rsidR="00132606" w:rsidRPr="00144C0E">
        <w:rPr>
          <w:rFonts w:ascii="HG丸ｺﾞｼｯｸM-PRO" w:eastAsia="HG丸ｺﾞｼｯｸM-PRO" w:hAnsi="HG丸ｺﾞｼｯｸM-PRO" w:hint="eastAsia"/>
          <w:sz w:val="20"/>
          <w:szCs w:val="20"/>
        </w:rPr>
        <w:t>稼働を辞めたいなどの相談</w:t>
      </w:r>
      <w:r>
        <w:rPr>
          <w:rFonts w:ascii="HG丸ｺﾞｼｯｸM-PRO" w:eastAsia="HG丸ｺﾞｼｯｸM-PRO" w:hAnsi="HG丸ｺﾞｼｯｸM-PRO" w:hint="eastAsia"/>
          <w:sz w:val="20"/>
          <w:szCs w:val="20"/>
        </w:rPr>
        <w:t>：</w:t>
      </w:r>
      <w:r w:rsidR="00132606" w:rsidRPr="00144C0E">
        <w:rPr>
          <w:rFonts w:ascii="HG丸ｺﾞｼｯｸM-PRO" w:eastAsia="HG丸ｺﾞｼｯｸM-PRO" w:hAnsi="HG丸ｺﾞｼｯｸM-PRO" w:hint="eastAsia"/>
          <w:sz w:val="20"/>
          <w:szCs w:val="20"/>
        </w:rPr>
        <w:t>８件</w:t>
      </w:r>
    </w:p>
    <w:p w:rsidR="00132606" w:rsidRPr="00144C0E" w:rsidRDefault="008D70A1" w:rsidP="00132606">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【法務省】　</w:t>
      </w:r>
      <w:r w:rsidR="00ED51A5">
        <w:rPr>
          <w:rFonts w:ascii="HG丸ｺﾞｼｯｸM-PRO" w:eastAsia="HG丸ｺﾞｼｯｸM-PRO" w:hAnsi="HG丸ｺﾞｼｯｸM-PRO" w:hint="eastAsia"/>
          <w:sz w:val="20"/>
          <w:szCs w:val="20"/>
        </w:rPr>
        <w:t xml:space="preserve">　　</w:t>
      </w:r>
      <w:r w:rsidR="00132606" w:rsidRPr="00144C0E">
        <w:rPr>
          <w:rFonts w:ascii="HG丸ｺﾞｼｯｸM-PRO" w:eastAsia="HG丸ｺﾞｼｯｸM-PRO" w:hAnsi="HG丸ｺﾞｼｯｸM-PRO" w:hint="eastAsia"/>
          <w:sz w:val="20"/>
          <w:szCs w:val="20"/>
        </w:rPr>
        <w:t>法テラスにおける問合せ件数</w:t>
      </w:r>
      <w:r>
        <w:rPr>
          <w:rFonts w:ascii="HG丸ｺﾞｼｯｸM-PRO" w:eastAsia="HG丸ｺﾞｼｯｸM-PRO" w:hAnsi="HG丸ｺﾞｼｯｸM-PRO" w:hint="eastAsia"/>
          <w:sz w:val="20"/>
          <w:szCs w:val="20"/>
        </w:rPr>
        <w:t>：</w:t>
      </w:r>
      <w:r w:rsidR="00132606" w:rsidRPr="00144C0E">
        <w:rPr>
          <w:rFonts w:ascii="HG丸ｺﾞｼｯｸM-PRO" w:eastAsia="HG丸ｺﾞｼｯｸM-PRO" w:hAnsi="HG丸ｺﾞｼｯｸM-PRO" w:hint="eastAsia"/>
          <w:sz w:val="20"/>
          <w:szCs w:val="20"/>
        </w:rPr>
        <w:t>２件</w:t>
      </w:r>
    </w:p>
    <w:p w:rsidR="00940F39" w:rsidRPr="00144C0E" w:rsidRDefault="008D70A1" w:rsidP="00132606">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【厚生労働省】　</w:t>
      </w:r>
      <w:r w:rsidR="00132606" w:rsidRPr="00144C0E">
        <w:rPr>
          <w:rFonts w:ascii="HG丸ｺﾞｼｯｸM-PRO" w:eastAsia="HG丸ｺﾞｼｯｸM-PRO" w:hAnsi="HG丸ｺﾞｼｯｸM-PRO" w:hint="eastAsia"/>
          <w:sz w:val="20"/>
          <w:szCs w:val="20"/>
        </w:rPr>
        <w:t>婦人相談所における相談</w:t>
      </w:r>
      <w:r>
        <w:rPr>
          <w:rFonts w:ascii="HG丸ｺﾞｼｯｸM-PRO" w:eastAsia="HG丸ｺﾞｼｯｸM-PRO" w:hAnsi="HG丸ｺﾞｼｯｸM-PRO" w:hint="eastAsia"/>
          <w:sz w:val="20"/>
          <w:szCs w:val="20"/>
        </w:rPr>
        <w:t>：</w:t>
      </w:r>
      <w:r w:rsidR="00132606" w:rsidRPr="00144C0E">
        <w:rPr>
          <w:rFonts w:ascii="HG丸ｺﾞｼｯｸM-PRO" w:eastAsia="HG丸ｺﾞｼｯｸM-PRO" w:hAnsi="HG丸ｺﾞｼｯｸM-PRO" w:hint="eastAsia"/>
          <w:sz w:val="20"/>
          <w:szCs w:val="20"/>
        </w:rPr>
        <w:t>１件</w:t>
      </w:r>
      <w:r>
        <w:rPr>
          <w:rFonts w:ascii="HG丸ｺﾞｼｯｸM-PRO" w:eastAsia="HG丸ｺﾞｼｯｸM-PRO" w:hAnsi="HG丸ｺﾞｼｯｸM-PRO" w:hint="eastAsia"/>
          <w:sz w:val="20"/>
          <w:szCs w:val="20"/>
        </w:rPr>
        <w:t xml:space="preserve">　　　　</w:t>
      </w:r>
      <w:r w:rsidR="00132606" w:rsidRPr="00144C0E">
        <w:rPr>
          <w:rFonts w:ascii="HG丸ｺﾞｼｯｸM-PRO" w:eastAsia="HG丸ｺﾞｼｯｸM-PRO" w:hAnsi="HG丸ｺﾞｼｯｸM-PRO" w:hint="eastAsia"/>
          <w:sz w:val="20"/>
          <w:szCs w:val="20"/>
        </w:rPr>
        <w:t>児童相談所における相談</w:t>
      </w:r>
      <w:r>
        <w:rPr>
          <w:rFonts w:ascii="HG丸ｺﾞｼｯｸM-PRO" w:eastAsia="HG丸ｺﾞｼｯｸM-PRO" w:hAnsi="HG丸ｺﾞｼｯｸM-PRO" w:hint="eastAsia"/>
          <w:sz w:val="20"/>
          <w:szCs w:val="20"/>
        </w:rPr>
        <w:t>：</w:t>
      </w:r>
      <w:r w:rsidR="00132606" w:rsidRPr="00144C0E">
        <w:rPr>
          <w:rFonts w:ascii="HG丸ｺﾞｼｯｸM-PRO" w:eastAsia="HG丸ｺﾞｼｯｸM-PRO" w:hAnsi="HG丸ｺﾞｼｯｸM-PRO" w:hint="eastAsia"/>
          <w:sz w:val="20"/>
          <w:szCs w:val="20"/>
        </w:rPr>
        <w:t>２件</w:t>
      </w:r>
    </w:p>
    <w:sectPr w:rsidR="00940F39" w:rsidRPr="00144C0E" w:rsidSect="00132606">
      <w:pgSz w:w="11906" w:h="16838" w:code="9"/>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7145D5"/>
    <w:multiLevelType w:val="hybridMultilevel"/>
    <w:tmpl w:val="899207F0"/>
    <w:lvl w:ilvl="0" w:tplc="E0689158">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6794"/>
    <w:rsid w:val="001147A4"/>
    <w:rsid w:val="00132606"/>
    <w:rsid w:val="00144C0E"/>
    <w:rsid w:val="00223F80"/>
    <w:rsid w:val="002F0879"/>
    <w:rsid w:val="00393E88"/>
    <w:rsid w:val="004F3468"/>
    <w:rsid w:val="0065749D"/>
    <w:rsid w:val="00744A9E"/>
    <w:rsid w:val="007B149E"/>
    <w:rsid w:val="00880DCB"/>
    <w:rsid w:val="008D70A1"/>
    <w:rsid w:val="00940F39"/>
    <w:rsid w:val="009F79EE"/>
    <w:rsid w:val="00AD313E"/>
    <w:rsid w:val="00B1182D"/>
    <w:rsid w:val="00C8688A"/>
    <w:rsid w:val="00D96794"/>
    <w:rsid w:val="00ED51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D51A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D51A5"/>
    <w:rPr>
      <w:rFonts w:asciiTheme="majorHAnsi" w:eastAsiaTheme="majorEastAsia" w:hAnsiTheme="majorHAnsi" w:cstheme="majorBidi"/>
      <w:sz w:val="18"/>
      <w:szCs w:val="18"/>
    </w:rPr>
  </w:style>
  <w:style w:type="paragraph" w:styleId="a5">
    <w:name w:val="List Paragraph"/>
    <w:basedOn w:val="a"/>
    <w:uiPriority w:val="34"/>
    <w:qFormat/>
    <w:rsid w:val="004F3468"/>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D51A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D51A5"/>
    <w:rPr>
      <w:rFonts w:asciiTheme="majorHAnsi" w:eastAsiaTheme="majorEastAsia" w:hAnsiTheme="majorHAnsi" w:cstheme="majorBidi"/>
      <w:sz w:val="18"/>
      <w:szCs w:val="18"/>
    </w:rPr>
  </w:style>
  <w:style w:type="paragraph" w:styleId="a5">
    <w:name w:val="List Paragraph"/>
    <w:basedOn w:val="a"/>
    <w:uiPriority w:val="34"/>
    <w:qFormat/>
    <w:rsid w:val="004F346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249</TotalTime>
  <Pages>2</Pages>
  <Words>385</Words>
  <Characters>2197</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10</cp:revision>
  <cp:lastPrinted>2017-05-29T05:09:00Z</cp:lastPrinted>
  <dcterms:created xsi:type="dcterms:W3CDTF">2017-05-25T05:00:00Z</dcterms:created>
  <dcterms:modified xsi:type="dcterms:W3CDTF">2017-05-29T05:09:00Z</dcterms:modified>
</cp:coreProperties>
</file>