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FE" w:rsidRPr="004464CD" w:rsidRDefault="00FB2CFE">
      <w:pPr>
        <w:rPr>
          <w:rFonts w:ascii="Meiryo UI" w:eastAsia="Meiryo UI" w:hAnsi="Meiryo UI"/>
          <w:b/>
          <w:sz w:val="28"/>
          <w:szCs w:val="28"/>
        </w:rPr>
      </w:pPr>
      <w:r w:rsidRPr="004464CD">
        <w:rPr>
          <w:rFonts w:ascii="Meiryo UI" w:eastAsia="Meiryo UI" w:hAnsi="Meiryo UI" w:hint="eastAsia"/>
          <w:b/>
          <w:sz w:val="28"/>
          <w:szCs w:val="28"/>
        </w:rPr>
        <w:t>【大阪府北部広域防災拠点】</w:t>
      </w:r>
    </w:p>
    <w:p w:rsidR="00FB2CFE" w:rsidRDefault="004464CD" w:rsidP="004464CD">
      <w:pPr>
        <w:rPr>
          <w:rFonts w:ascii="Meiryo UI" w:eastAsia="Meiryo UI" w:hAnsi="Meiryo UI" w:hint="eastAsia"/>
        </w:rPr>
      </w:pPr>
      <w:r w:rsidRPr="004464CD">
        <w:rPr>
          <w:rFonts w:ascii="Meiryo UI" w:eastAsia="Meiryo UI" w:hAnsi="Meiryo UI" w:hint="eastAsia"/>
          <w:b/>
          <w:sz w:val="22"/>
          <w:u w:val="single"/>
        </w:rPr>
        <w:t>住所</w:t>
      </w:r>
      <w:r>
        <w:rPr>
          <w:rFonts w:ascii="Meiryo UI" w:eastAsia="Meiryo UI" w:hAnsi="Meiryo UI" w:hint="eastAsia"/>
        </w:rPr>
        <w:t xml:space="preserve">　</w:t>
      </w:r>
      <w:r w:rsidR="00FB2CFE">
        <w:rPr>
          <w:rFonts w:ascii="Meiryo UI" w:eastAsia="Meiryo UI" w:hAnsi="Meiryo UI" w:hint="eastAsia"/>
        </w:rPr>
        <w:t>吹田市千里万博公園５－５</w:t>
      </w:r>
      <w:bookmarkStart w:id="0" w:name="_GoBack"/>
      <w:bookmarkEnd w:id="0"/>
    </w:p>
    <w:p w:rsidR="00FB2CFE" w:rsidRPr="004464CD" w:rsidRDefault="004464CD" w:rsidP="004464CD">
      <w:pPr>
        <w:rPr>
          <w:rFonts w:ascii="Meiryo UI" w:eastAsia="Meiryo UI" w:hAnsi="Meiryo UI" w:hint="eastAsia"/>
        </w:rPr>
      </w:pPr>
      <w:r w:rsidRPr="004464CD">
        <w:rPr>
          <w:rFonts w:ascii="Meiryo UI" w:eastAsia="Meiryo UI" w:hAnsi="Meiryo UI" w:hint="eastAsia"/>
        </w:rPr>
        <w:t>＜</w:t>
      </w:r>
      <w:r w:rsidR="00217AEF" w:rsidRPr="004464CD">
        <w:rPr>
          <w:rFonts w:ascii="Meiryo UI" w:eastAsia="Meiryo UI" w:hAnsi="Meiryo UI" w:hint="eastAsia"/>
        </w:rPr>
        <w:t>北部広域防災拠点　付近詳細図</w:t>
      </w:r>
      <w:r w:rsidRPr="004464CD">
        <w:rPr>
          <w:rFonts w:ascii="Meiryo UI" w:eastAsia="Meiryo UI" w:hAnsi="Meiryo UI" w:hint="eastAsia"/>
        </w:rPr>
        <w:t>＞</w:t>
      </w:r>
    </w:p>
    <w:p w:rsidR="00FB2CFE" w:rsidRDefault="00FB2CFE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12EB0C" wp14:editId="4ACFFE88">
                <wp:simplePos x="0" y="0"/>
                <wp:positionH relativeFrom="margin">
                  <wp:posOffset>4423518</wp:posOffset>
                </wp:positionH>
                <wp:positionV relativeFrom="paragraph">
                  <wp:posOffset>119751</wp:posOffset>
                </wp:positionV>
                <wp:extent cx="1302385" cy="569595"/>
                <wp:effectExtent l="0" t="0" r="12065" b="478155"/>
                <wp:wrapNone/>
                <wp:docPr id="48" name="線吹き出し 1 (枠付き)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302385" cy="569595"/>
                        </a:xfrm>
                        <a:prstGeom prst="borderCallout1">
                          <a:avLst>
                            <a:gd name="adj1" fmla="val 97504"/>
                            <a:gd name="adj2" fmla="val 65766"/>
                            <a:gd name="adj3" fmla="val 179138"/>
                            <a:gd name="adj4" fmla="val 62524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CFE" w:rsidRDefault="00FB2CFE" w:rsidP="00FB2CF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「日本庭園前東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交差点を右</w:t>
                            </w:r>
                            <w:r>
                              <w:t>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2EB0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8" o:spid="_x0000_s1026" type="#_x0000_t47" style="position:absolute;left:0;text-align:left;margin-left:348.3pt;margin-top:9.45pt;width:102.55pt;height:44.85pt;rotation:180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" adj="13505,38694,14205,21061" fillcolor="#5b9bd5 [3204]" strokecolor="#1f4d78 [1604]" strokeweight="1.5pt">
                <v:textbox>
                  <w:txbxContent>
                    <w:p w:rsidR="00FB2CFE" w:rsidRDefault="00FB2CFE" w:rsidP="00FB2CF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「日本庭園前東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交差点を右</w:t>
                      </w:r>
                      <w:r>
                        <w:t>折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DD975B" wp14:editId="36043EA6">
                <wp:simplePos x="0" y="0"/>
                <wp:positionH relativeFrom="column">
                  <wp:posOffset>5105005</wp:posOffset>
                </wp:positionH>
                <wp:positionV relativeFrom="paragraph">
                  <wp:posOffset>1137668</wp:posOffset>
                </wp:positionV>
                <wp:extent cx="232458" cy="241240"/>
                <wp:effectExtent l="19050" t="19050" r="15240" b="26035"/>
                <wp:wrapNone/>
                <wp:docPr id="51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58" cy="2412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97EED" id="楕円 51" o:spid="_x0000_s1026" style="position:absolute;left:0;text-align:left;margin-left:401.95pt;margin-top:89.6pt;width:18.3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2741367</wp:posOffset>
                </wp:positionH>
                <wp:positionV relativeFrom="paragraph">
                  <wp:posOffset>1741517</wp:posOffset>
                </wp:positionV>
                <wp:extent cx="1257300" cy="569595"/>
                <wp:effectExtent l="0" t="323850" r="533400" b="20955"/>
                <wp:wrapNone/>
                <wp:docPr id="46" name="線吹き出し 1 (枠付き)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57300" cy="569595"/>
                        </a:xfrm>
                        <a:prstGeom prst="borderCallout1">
                          <a:avLst>
                            <a:gd name="adj1" fmla="val 65699"/>
                            <a:gd name="adj2" fmla="val 102816"/>
                            <a:gd name="adj3" fmla="val -55607"/>
                            <a:gd name="adj4" fmla="val 14074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CFE" w:rsidRDefault="00FB2CFE" w:rsidP="00FB2CF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「日本庭園前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交差点を</w:t>
                            </w:r>
                            <w:r>
                              <w:t>左折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46" o:spid="_x0000_s1027" type="#_x0000_t47" style="position:absolute;left:0;text-align:left;margin-left:215.85pt;margin-top:137.15pt;width:99pt;height:44.85pt;rotation:18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" adj="30400,-12011,22208,14191" fillcolor="#5b9bd5 [3204]" strokecolor="#1f4d78 [1604]" strokeweight="1.5pt">
                <v:textbox>
                  <w:txbxContent>
                    <w:p w:rsidR="00FB2CFE" w:rsidRDefault="00FB2CFE" w:rsidP="00FB2CF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「日本庭園前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交差点を</w:t>
                      </w:r>
                      <w:r>
                        <w:t>左折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4492529</wp:posOffset>
                </wp:positionH>
                <wp:positionV relativeFrom="paragraph">
                  <wp:posOffset>1172174</wp:posOffset>
                </wp:positionV>
                <wp:extent cx="276045" cy="301925"/>
                <wp:effectExtent l="19050" t="19050" r="10160" b="22225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3019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D122BE" id="楕円 40" o:spid="_x0000_s1026" style="position:absolute;left:0;text-align:left;margin-left:353.75pt;margin-top:92.3pt;width:21.75pt;height:2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5312039</wp:posOffset>
                </wp:positionH>
                <wp:positionV relativeFrom="paragraph">
                  <wp:posOffset>1223933</wp:posOffset>
                </wp:positionV>
                <wp:extent cx="146649" cy="336430"/>
                <wp:effectExtent l="0" t="0" r="25400" b="2603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3364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D7B06" id="正方形/長方形 39" o:spid="_x0000_s1026" style="position:absolute;left:0;text-align:left;margin-left:418.25pt;margin-top:96.35pt;width:11.55pt;height:2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" fillcolor="red" strokecolor="#1f4d78 [1604]" strokeweight="1pt"/>
            </w:pict>
          </mc:Fallback>
        </mc:AlternateContent>
      </w:r>
      <w:r>
        <w:rPr>
          <w:rFonts w:ascii="Meiryo UI" w:eastAsia="Meiryo UI" w:hAnsi="Meiryo UI"/>
          <w:noProof/>
        </w:rPr>
        <w:drawing>
          <wp:inline distT="0" distB="0" distL="0" distR="0">
            <wp:extent cx="5599082" cy="3433313"/>
            <wp:effectExtent l="0" t="0" r="1905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2C238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887" cy="344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CFE" w:rsidRDefault="00FB2CFE">
      <w:pPr>
        <w:rPr>
          <w:rFonts w:ascii="Meiryo UI" w:eastAsia="Meiryo UI" w:hAnsi="Meiryo UI"/>
        </w:rPr>
      </w:pPr>
    </w:p>
    <w:p w:rsidR="00FB2CFE" w:rsidRPr="004464CD" w:rsidRDefault="004464CD" w:rsidP="004464CD">
      <w:pPr>
        <w:rPr>
          <w:rFonts w:ascii="Meiryo UI" w:eastAsia="Meiryo UI" w:hAnsi="Meiryo UI"/>
          <w:b/>
          <w:sz w:val="22"/>
          <w:u w:val="single"/>
        </w:rPr>
      </w:pPr>
      <w:r w:rsidRPr="004464CD">
        <w:rPr>
          <w:rFonts w:ascii="Meiryo UI" w:eastAsia="Meiryo UI" w:hAnsi="Meiryo UI" w:hint="eastAsia"/>
          <w:b/>
          <w:sz w:val="22"/>
          <w:u w:val="single"/>
        </w:rPr>
        <w:t>道路</w:t>
      </w:r>
    </w:p>
    <w:p w:rsidR="00FB2CFE" w:rsidRDefault="004464CD" w:rsidP="004464CD">
      <w:pPr>
        <w:spacing w:line="276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府道大阪中央環状線から府道1号線万博外周道路へ入る</w:t>
      </w:r>
    </w:p>
    <w:p w:rsidR="004464CD" w:rsidRDefault="004464CD" w:rsidP="004464CD">
      <w:pPr>
        <w:spacing w:line="276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→府道1号線万博外周道路「日本庭園前」交差点を左折</w:t>
      </w:r>
    </w:p>
    <w:p w:rsidR="004464CD" w:rsidRDefault="004464CD" w:rsidP="004464CD">
      <w:pPr>
        <w:spacing w:line="276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　　→府道129号線エキスポロード「日本庭園前東」交差点を右折してすぐ</w:t>
      </w:r>
    </w:p>
    <w:p w:rsidR="00FB2CFE" w:rsidRDefault="00FB2CFE">
      <w:pPr>
        <w:rPr>
          <w:rFonts w:ascii="Meiryo UI" w:eastAsia="Meiryo UI" w:hAnsi="Meiryo UI"/>
        </w:rPr>
      </w:pPr>
    </w:p>
    <w:p w:rsidR="00FB2CFE" w:rsidRDefault="00FB2CFE">
      <w:pPr>
        <w:rPr>
          <w:rFonts w:ascii="Meiryo UI" w:eastAsia="Meiryo UI" w:hAnsi="Meiryo UI"/>
        </w:rPr>
      </w:pPr>
    </w:p>
    <w:p w:rsidR="00682F43" w:rsidRPr="004464CD" w:rsidRDefault="004464CD">
      <w:pPr>
        <w:rPr>
          <w:rFonts w:ascii="Meiryo UI" w:eastAsia="Meiryo UI" w:hAnsi="Meiryo UI"/>
          <w:b/>
          <w:sz w:val="22"/>
          <w:u w:val="single"/>
        </w:rPr>
      </w:pPr>
      <w:r w:rsidRPr="004464CD">
        <w:rPr>
          <w:rFonts w:ascii="Meiryo UI" w:eastAsia="Meiryo UI" w:hAnsi="Meiryo UI" w:hint="eastAsia"/>
          <w:b/>
          <w:sz w:val="22"/>
          <w:u w:val="single"/>
        </w:rPr>
        <w:t>鉄道</w:t>
      </w:r>
    </w:p>
    <w:p w:rsidR="004464CD" w:rsidRDefault="004464CD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　大阪モノレール　公園東口駅下車　北東へ約５００ⅿ</w:t>
      </w:r>
    </w:p>
    <w:sectPr w:rsidR="00446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DD" w:rsidRDefault="00950CDD" w:rsidP="00F1196E">
      <w:r>
        <w:separator/>
      </w:r>
    </w:p>
  </w:endnote>
  <w:endnote w:type="continuationSeparator" w:id="0">
    <w:p w:rsidR="00950CDD" w:rsidRDefault="00950CDD" w:rsidP="00F1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DD" w:rsidRDefault="00950CDD" w:rsidP="00F1196E">
      <w:r>
        <w:separator/>
      </w:r>
    </w:p>
  </w:footnote>
  <w:footnote w:type="continuationSeparator" w:id="0">
    <w:p w:rsidR="00950CDD" w:rsidRDefault="00950CDD" w:rsidP="00F1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4.95pt;height:14.95pt;visibility:visible;mso-wrap-style:square" o:bullet="t">
        <v:imagedata r:id="rId1" o:title=""/>
      </v:shape>
    </w:pict>
  </w:numPicBullet>
  <w:abstractNum w:abstractNumId="0" w15:restartNumberingAfterBreak="0">
    <w:nsid w:val="1D2B21C7"/>
    <w:multiLevelType w:val="hybridMultilevel"/>
    <w:tmpl w:val="F33CD964"/>
    <w:lvl w:ilvl="0" w:tplc="9CEC8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C8"/>
    <w:rsid w:val="00097B97"/>
    <w:rsid w:val="000C68F4"/>
    <w:rsid w:val="00130F50"/>
    <w:rsid w:val="00183BDD"/>
    <w:rsid w:val="00217AEF"/>
    <w:rsid w:val="00290894"/>
    <w:rsid w:val="0029671D"/>
    <w:rsid w:val="002F17F9"/>
    <w:rsid w:val="00301434"/>
    <w:rsid w:val="00306E08"/>
    <w:rsid w:val="003C7C1D"/>
    <w:rsid w:val="004464CD"/>
    <w:rsid w:val="004D6C04"/>
    <w:rsid w:val="00516F62"/>
    <w:rsid w:val="005257AE"/>
    <w:rsid w:val="005A1766"/>
    <w:rsid w:val="00682F43"/>
    <w:rsid w:val="006D45A1"/>
    <w:rsid w:val="00705458"/>
    <w:rsid w:val="00725684"/>
    <w:rsid w:val="007503C8"/>
    <w:rsid w:val="00783033"/>
    <w:rsid w:val="0079135A"/>
    <w:rsid w:val="007E6835"/>
    <w:rsid w:val="007F7C9F"/>
    <w:rsid w:val="00812B72"/>
    <w:rsid w:val="008B6CB6"/>
    <w:rsid w:val="009128B4"/>
    <w:rsid w:val="00931139"/>
    <w:rsid w:val="00950CDD"/>
    <w:rsid w:val="00973204"/>
    <w:rsid w:val="00B13277"/>
    <w:rsid w:val="00B135B3"/>
    <w:rsid w:val="00B165A0"/>
    <w:rsid w:val="00B35247"/>
    <w:rsid w:val="00BB616F"/>
    <w:rsid w:val="00C30B54"/>
    <w:rsid w:val="00C512FB"/>
    <w:rsid w:val="00D11173"/>
    <w:rsid w:val="00D35BE2"/>
    <w:rsid w:val="00D84142"/>
    <w:rsid w:val="00D97F71"/>
    <w:rsid w:val="00DF4D9F"/>
    <w:rsid w:val="00E04489"/>
    <w:rsid w:val="00E214C5"/>
    <w:rsid w:val="00E76575"/>
    <w:rsid w:val="00E7713C"/>
    <w:rsid w:val="00F1196E"/>
    <w:rsid w:val="00F8470F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94977"/>
  <w15:chartTrackingRefBased/>
  <w15:docId w15:val="{33B48D49-E27F-4102-B48C-0043BEC5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96E"/>
  </w:style>
  <w:style w:type="paragraph" w:styleId="a6">
    <w:name w:val="footer"/>
    <w:basedOn w:val="a"/>
    <w:link w:val="a7"/>
    <w:uiPriority w:val="99"/>
    <w:unhideWhenUsed/>
    <w:rsid w:val="00F11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96E"/>
  </w:style>
  <w:style w:type="paragraph" w:styleId="a8">
    <w:name w:val="List Paragraph"/>
    <w:basedOn w:val="a"/>
    <w:uiPriority w:val="34"/>
    <w:qFormat/>
    <w:rsid w:val="00F847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寛</dc:creator>
  <cp:keywords/>
  <dc:description/>
  <cp:lastModifiedBy>白原　崇嗣</cp:lastModifiedBy>
  <cp:revision>2</cp:revision>
  <dcterms:created xsi:type="dcterms:W3CDTF">2022-04-13T09:23:00Z</dcterms:created>
  <dcterms:modified xsi:type="dcterms:W3CDTF">2022-04-13T09:23:00Z</dcterms:modified>
</cp:coreProperties>
</file>