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F90C" w14:textId="72FC493E" w:rsidR="00CB10E6" w:rsidRDefault="0024162B" w:rsidP="00AB094E">
      <w:pPr>
        <w:ind w:left="180" w:hangingChars="75" w:hanging="180"/>
        <w:rPr>
          <w:rFonts w:ascii="ＭＳ 明朝" w:eastAsia="ＭＳ 明朝" w:hAnsi="ＭＳ 明朝"/>
          <w:szCs w:val="21"/>
        </w:rPr>
      </w:pPr>
      <w:r w:rsidRPr="00411A7B">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34E641" wp14:editId="32A6DBA3">
                <wp:simplePos x="0" y="0"/>
                <wp:positionH relativeFrom="column">
                  <wp:posOffset>5737860</wp:posOffset>
                </wp:positionH>
                <wp:positionV relativeFrom="paragraph">
                  <wp:posOffset>-443865</wp:posOffset>
                </wp:positionV>
                <wp:extent cx="8096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E641" id="正方形/長方形 2" o:spid="_x0000_s1026" style="position:absolute;left:0;text-align:left;margin-left:451.8pt;margin-top:-34.95pt;width:6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" fillcolor="white [3201]" strokecolor="black [3200]" strokeweight="1pt">
                <v:textbox inset=",0,,0">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v:textbox>
              </v:rect>
            </w:pict>
          </mc:Fallback>
        </mc:AlternateContent>
      </w:r>
      <w:r w:rsidR="004C4FF8">
        <w:rPr>
          <w:rFonts w:ascii="ＭＳ 明朝" w:eastAsia="ＭＳ 明朝" w:hAnsi="ＭＳ 明朝" w:hint="eastAsia"/>
          <w:szCs w:val="21"/>
        </w:rPr>
        <w:t xml:space="preserve">Ⅰ　</w:t>
      </w:r>
      <w:r w:rsidR="004C4FF8" w:rsidRPr="00411A7B">
        <w:rPr>
          <w:rFonts w:ascii="ＭＳ 明朝" w:eastAsia="ＭＳ 明朝" w:hAnsi="ＭＳ 明朝" w:hint="eastAsia"/>
          <w:sz w:val="24"/>
          <w:szCs w:val="24"/>
        </w:rPr>
        <w:t>令和５年度大阪府公立高等学校入学者選抜における追検査の対象者</w:t>
      </w:r>
      <w:r w:rsidR="004C4FF8">
        <w:rPr>
          <w:rFonts w:ascii="ＭＳ 明朝" w:eastAsia="ＭＳ 明朝" w:hAnsi="ＭＳ 明朝" w:hint="eastAsia"/>
          <w:sz w:val="24"/>
          <w:szCs w:val="24"/>
        </w:rPr>
        <w:t>及び申出書類</w:t>
      </w:r>
      <w:r w:rsidR="006623ED">
        <w:rPr>
          <w:rFonts w:ascii="ＭＳ 明朝" w:eastAsia="ＭＳ 明朝" w:hAnsi="ＭＳ 明朝" w:hint="eastAsia"/>
          <w:sz w:val="24"/>
          <w:szCs w:val="24"/>
        </w:rPr>
        <w:t>について</w:t>
      </w:r>
    </w:p>
    <w:p w14:paraId="614B70A8" w14:textId="77777777" w:rsidR="004C4FF8" w:rsidRPr="00411A7B" w:rsidRDefault="004C4FF8" w:rsidP="002C37E8">
      <w:pPr>
        <w:rPr>
          <w:rFonts w:ascii="ＭＳ 明朝" w:eastAsia="ＭＳ 明朝" w:hAnsi="ＭＳ 明朝"/>
          <w:szCs w:val="21"/>
        </w:rPr>
      </w:pPr>
    </w:p>
    <w:p w14:paraId="354BFB79" w14:textId="5F9F0E9A" w:rsidR="00636B53" w:rsidRPr="00411A7B" w:rsidRDefault="002C7923" w:rsidP="002C37E8">
      <w:pPr>
        <w:rPr>
          <w:rFonts w:ascii="ＭＳ 明朝" w:eastAsia="ＭＳ 明朝" w:hAnsi="ＭＳ 明朝"/>
          <w:szCs w:val="21"/>
        </w:rPr>
      </w:pPr>
      <w:r w:rsidRPr="00411A7B">
        <w:rPr>
          <w:rFonts w:ascii="ＭＳ 明朝" w:eastAsia="ＭＳ 明朝" w:hAnsi="ＭＳ 明朝" w:hint="eastAsia"/>
          <w:szCs w:val="21"/>
        </w:rPr>
        <w:t>１</w:t>
      </w:r>
      <w:r w:rsidR="00636B53" w:rsidRPr="00411A7B">
        <w:rPr>
          <w:rFonts w:ascii="ＭＳ 明朝" w:eastAsia="ＭＳ 明朝" w:hAnsi="ＭＳ 明朝" w:hint="eastAsia"/>
          <w:szCs w:val="21"/>
        </w:rPr>
        <w:t xml:space="preserve">　</w:t>
      </w:r>
      <w:r w:rsidR="00CF1216" w:rsidRPr="00411A7B">
        <w:rPr>
          <w:rFonts w:ascii="ＭＳ 明朝" w:eastAsia="ＭＳ 明朝" w:hAnsi="ＭＳ 明朝" w:hint="eastAsia"/>
          <w:szCs w:val="21"/>
        </w:rPr>
        <w:t>対象者</w:t>
      </w:r>
    </w:p>
    <w:p w14:paraId="6606ED7D" w14:textId="58E89ECD" w:rsidR="00614F61" w:rsidRPr="00411A7B" w:rsidRDefault="00614F61" w:rsidP="003A609E">
      <w:pPr>
        <w:ind w:left="210" w:hangingChars="100" w:hanging="210"/>
        <w:rPr>
          <w:rFonts w:ascii="ＭＳ 明朝" w:eastAsia="ＭＳ 明朝" w:hAnsi="ＭＳ 明朝"/>
          <w:szCs w:val="21"/>
        </w:rPr>
      </w:pPr>
      <w:r w:rsidRPr="00411A7B">
        <w:rPr>
          <w:rFonts w:ascii="ＭＳ 明朝" w:eastAsia="ＭＳ 明朝" w:hAnsi="ＭＳ 明朝" w:hint="eastAsia"/>
          <w:szCs w:val="21"/>
        </w:rPr>
        <w:t xml:space="preserve">　</w:t>
      </w:r>
      <w:r w:rsidR="003A609E" w:rsidRPr="00411A7B">
        <w:rPr>
          <w:rFonts w:ascii="ＭＳ 明朝" w:eastAsia="ＭＳ 明朝" w:hAnsi="ＭＳ 明朝" w:hint="eastAsia"/>
          <w:szCs w:val="21"/>
        </w:rPr>
        <w:t xml:space="preserve">　</w:t>
      </w:r>
      <w:r w:rsidR="00ED2B0C" w:rsidRPr="00411A7B">
        <w:rPr>
          <w:rFonts w:ascii="ＭＳ 明朝" w:eastAsia="ＭＳ 明朝" w:hAnsi="ＭＳ 明朝" w:hint="eastAsia"/>
        </w:rPr>
        <w:t>令和５</w:t>
      </w:r>
      <w:r w:rsidRPr="00411A7B">
        <w:rPr>
          <w:rFonts w:ascii="ＭＳ 明朝" w:eastAsia="ＭＳ 明朝" w:hAnsi="ＭＳ 明朝" w:hint="eastAsia"/>
        </w:rPr>
        <w:t>年度大阪府公立高等学校入学者選抜</w:t>
      </w:r>
      <w:r w:rsidR="00FD4FFB" w:rsidRPr="00411A7B">
        <w:rPr>
          <w:rFonts w:ascii="ＭＳ 明朝" w:eastAsia="ＭＳ 明朝" w:hAnsi="ＭＳ 明朝" w:hint="eastAsia"/>
        </w:rPr>
        <w:t>における追検査の対象者は</w:t>
      </w:r>
      <w:r w:rsidR="003A609E" w:rsidRPr="00411A7B">
        <w:rPr>
          <w:rFonts w:ascii="ＭＳ 明朝" w:eastAsia="ＭＳ 明朝" w:hAnsi="ＭＳ 明朝" w:hint="eastAsia"/>
        </w:rPr>
        <w:t>、</w:t>
      </w:r>
      <w:r w:rsidR="00ED2B0C" w:rsidRPr="00411A7B">
        <w:rPr>
          <w:rFonts w:ascii="ＭＳ 明朝" w:eastAsia="ＭＳ 明朝" w:hAnsi="ＭＳ 明朝" w:hint="eastAsia"/>
        </w:rPr>
        <w:t>特別選抜、能勢分校選抜、帰国生選抜、日本語指導が必要な生徒選抜又は一般選抜に出願した志願者のうち、</w:t>
      </w:r>
      <w:r w:rsidR="003A609E" w:rsidRPr="00411A7B">
        <w:rPr>
          <w:rFonts w:ascii="ＭＳ 明朝" w:eastAsia="ＭＳ 明朝" w:hAnsi="ＭＳ 明朝" w:hint="eastAsia"/>
        </w:rPr>
        <w:t>次</w:t>
      </w:r>
      <w:r w:rsidR="00FD4FFB" w:rsidRPr="00411A7B">
        <w:rPr>
          <w:rFonts w:ascii="ＭＳ 明朝" w:eastAsia="ＭＳ 明朝" w:hAnsi="ＭＳ 明朝" w:hint="eastAsia"/>
        </w:rPr>
        <w:t>の</w:t>
      </w:r>
      <w:r w:rsidR="003A609E" w:rsidRPr="00411A7B">
        <w:rPr>
          <w:rFonts w:ascii="ＭＳ 明朝" w:eastAsia="ＭＳ 明朝" w:hAnsi="ＭＳ 明朝" w:hint="eastAsia"/>
        </w:rPr>
        <w:t>(1)から(</w:t>
      </w:r>
      <w:r w:rsidR="00C77525">
        <w:rPr>
          <w:rFonts w:ascii="ＭＳ 明朝" w:eastAsia="ＭＳ 明朝" w:hAnsi="ＭＳ 明朝" w:hint="eastAsia"/>
        </w:rPr>
        <w:t>6</w:t>
      </w:r>
      <w:r w:rsidR="003A609E" w:rsidRPr="00411A7B">
        <w:rPr>
          <w:rFonts w:ascii="ＭＳ 明朝" w:eastAsia="ＭＳ 明朝" w:hAnsi="ＭＳ 明朝" w:hint="eastAsia"/>
        </w:rPr>
        <w:t>)のいずれかに該当する者</w:t>
      </w:r>
      <w:r w:rsidRPr="00411A7B">
        <w:rPr>
          <w:rFonts w:ascii="ＭＳ 明朝" w:eastAsia="ＭＳ 明朝" w:hAnsi="ＭＳ 明朝" w:hint="eastAsia"/>
        </w:rPr>
        <w:t>とする。</w:t>
      </w:r>
      <w:r w:rsidR="00CF225F" w:rsidRPr="00CF225F">
        <w:rPr>
          <w:rFonts w:ascii="ＭＳ 明朝" w:eastAsia="ＭＳ 明朝" w:hAnsi="ＭＳ 明朝" w:hint="eastAsia"/>
        </w:rPr>
        <w:t>ただし、特別選抜、能勢分校選抜、帰国生選抜又は日本語指導が必要な生徒選抜に出願した志願者のうち一般選抜に出願した者は、特別選抜、能勢分校選抜、帰国生選抜又は日本語指導が必要な生徒選抜に係る追検査を受験することはできない。</w:t>
      </w:r>
    </w:p>
    <w:p w14:paraId="7F862CA8" w14:textId="4C4D41ED" w:rsidR="00407ACB" w:rsidRPr="00060C53" w:rsidRDefault="00407ACB" w:rsidP="00554803">
      <w:pPr>
        <w:ind w:leftChars="100" w:left="420" w:hangingChars="100" w:hanging="210"/>
        <w:rPr>
          <w:rFonts w:ascii="ＭＳ 明朝" w:eastAsia="ＭＳ 明朝" w:hAnsi="ＭＳ 明朝"/>
          <w:u w:val="single"/>
        </w:rPr>
      </w:pPr>
      <w:r>
        <w:rPr>
          <w:rFonts w:ascii="ＭＳ 明朝" w:eastAsia="ＭＳ 明朝" w:hAnsi="ＭＳ 明朝" w:hint="eastAsia"/>
          <w:szCs w:val="21"/>
        </w:rPr>
        <w:t>(1)</w:t>
      </w:r>
      <w:r>
        <w:rPr>
          <w:rFonts w:ascii="ＭＳ 明朝" w:eastAsia="ＭＳ 明朝" w:hAnsi="ＭＳ 明朝"/>
          <w:szCs w:val="21"/>
        </w:rPr>
        <w:t xml:space="preserve"> </w:t>
      </w:r>
      <w:r>
        <w:rPr>
          <w:rFonts w:ascii="ＭＳ 明朝" w:eastAsia="ＭＳ 明朝" w:hAnsi="ＭＳ 明朝" w:hint="eastAsia"/>
          <w:szCs w:val="21"/>
        </w:rPr>
        <w:t>学力検査等当日（二日にわたり学力検査等を実施する選抜にあっては、いずれか一日でも該当する場合を含む。以下同じ。）に出席停止の扱いが定められている感染症（学校保健安全法施行規則第十九条において出席停止の扱いが定められている感染症。ただし、同規則第十八条第三号にある「その他の感染症」は除く。）に罹患しており、当日すべての検査を受験しなかった者</w:t>
      </w:r>
      <w:bookmarkStart w:id="0" w:name="_GoBack"/>
      <w:bookmarkEnd w:id="0"/>
      <w:r>
        <w:rPr>
          <w:rFonts w:ascii="ＭＳ 明朝" w:eastAsia="ＭＳ 明朝" w:hAnsi="ＭＳ 明朝" w:hint="eastAsia"/>
        </w:rPr>
        <w:t>（</w:t>
      </w:r>
      <w:r w:rsidRPr="006717A4">
        <w:rPr>
          <w:rFonts w:ascii="ＭＳ 明朝" w:eastAsia="ＭＳ 明朝" w:hAnsi="ＭＳ 明朝" w:hint="eastAsia"/>
        </w:rPr>
        <w:t>新型コロナウイルス感染症の検査で陽性反応が確</w:t>
      </w:r>
      <w:r w:rsidRPr="00090291">
        <w:rPr>
          <w:rFonts w:ascii="ＭＳ 明朝" w:eastAsia="ＭＳ 明朝" w:hAnsi="ＭＳ 明朝" w:hint="eastAsia"/>
        </w:rPr>
        <w:t>認された者（医師により新型コロナウイルスに感染している疑いがあると診断された者を含む。）で</w:t>
      </w:r>
      <w:r>
        <w:rPr>
          <w:rFonts w:ascii="ＭＳ 明朝" w:eastAsia="ＭＳ 明朝" w:hAnsi="ＭＳ 明朝" w:hint="eastAsia"/>
        </w:rPr>
        <w:t>、</w:t>
      </w:r>
      <w:r w:rsidRPr="006717A4">
        <w:rPr>
          <w:rFonts w:ascii="ＭＳ 明朝" w:eastAsia="ＭＳ 明朝" w:hAnsi="ＭＳ 明朝" w:hint="eastAsia"/>
        </w:rPr>
        <w:t>学力検査等当日まで</w:t>
      </w:r>
      <w:r w:rsidR="000E3E0A">
        <w:rPr>
          <w:rFonts w:ascii="ＭＳ 明朝" w:eastAsia="ＭＳ 明朝" w:hAnsi="ＭＳ 明朝" w:hint="eastAsia"/>
        </w:rPr>
        <w:t>療養期間中にある</w:t>
      </w:r>
      <w:r w:rsidRPr="006717A4">
        <w:rPr>
          <w:rFonts w:ascii="ＭＳ 明朝" w:eastAsia="ＭＳ 明朝" w:hAnsi="ＭＳ 明朝" w:hint="eastAsia"/>
        </w:rPr>
        <w:t>者</w:t>
      </w:r>
      <w:r>
        <w:rPr>
          <w:rFonts w:ascii="ＭＳ 明朝" w:eastAsia="ＭＳ 明朝" w:hAnsi="ＭＳ 明朝" w:hint="eastAsia"/>
        </w:rPr>
        <w:t>を含む。）</w:t>
      </w:r>
    </w:p>
    <w:p w14:paraId="596C2629" w14:textId="77777777"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szCs w:val="21"/>
        </w:rPr>
        <w:t>(</w:t>
      </w:r>
      <w:r w:rsidRPr="006717A4">
        <w:rPr>
          <w:rFonts w:ascii="ＭＳ 明朝" w:eastAsia="ＭＳ 明朝" w:hAnsi="ＭＳ 明朝"/>
          <w:szCs w:val="21"/>
        </w:rPr>
        <w:t>2</w:t>
      </w:r>
      <w:r w:rsidRPr="006717A4">
        <w:rPr>
          <w:rFonts w:ascii="ＭＳ 明朝" w:eastAsia="ＭＳ 明朝" w:hAnsi="ＭＳ 明朝" w:hint="eastAsia"/>
          <w:szCs w:val="21"/>
        </w:rPr>
        <w:t>)</w:t>
      </w:r>
      <w:r w:rsidRPr="006717A4">
        <w:rPr>
          <w:rFonts w:ascii="ＭＳ 明朝" w:eastAsia="ＭＳ 明朝" w:hAnsi="ＭＳ 明朝"/>
        </w:rPr>
        <w:t xml:space="preserve"> </w:t>
      </w:r>
      <w:r w:rsidRPr="006717A4">
        <w:rPr>
          <w:rFonts w:ascii="ＭＳ 明朝" w:eastAsia="ＭＳ 明朝" w:hAnsi="ＭＳ 明朝" w:hint="eastAsia"/>
        </w:rPr>
        <w:t>保健所等により新型コロナウイルス感染症の濃厚接触者に特定され、学力検査等当日すべての検査を受験しなかった者</w:t>
      </w:r>
    </w:p>
    <w:p w14:paraId="2500D9EC" w14:textId="77777777"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(3) 学力検査等当日に発熱等の風邪の症状があり、当日すべての検査を受験しなかった者</w:t>
      </w:r>
    </w:p>
    <w:p w14:paraId="2CB50335" w14:textId="77777777" w:rsidR="00407ACB"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(4) 学力検査等当日に新型コロナウイルス感染症の陽性者や濃厚接触者であることが判明し、検査を中断せざるを得なかった者</w:t>
      </w:r>
    </w:p>
    <w:p w14:paraId="3748E53E" w14:textId="77777777" w:rsidR="00407ACB" w:rsidRPr="002561C1" w:rsidRDefault="00407ACB" w:rsidP="00407ACB">
      <w:pPr>
        <w:ind w:leftChars="100" w:left="420" w:hangingChars="100" w:hanging="210"/>
        <w:rPr>
          <w:rFonts w:ascii="ＭＳ 明朝" w:eastAsia="ＭＳ 明朝" w:hAnsi="ＭＳ 明朝"/>
        </w:rPr>
      </w:pPr>
      <w:r w:rsidRPr="002561C1">
        <w:rPr>
          <w:rFonts w:ascii="ＭＳ 明朝" w:eastAsia="ＭＳ 明朝" w:hAnsi="ＭＳ 明朝" w:hint="eastAsia"/>
        </w:rPr>
        <w:t>(</w:t>
      </w:r>
      <w:r w:rsidRPr="002561C1">
        <w:rPr>
          <w:rFonts w:ascii="ＭＳ 明朝" w:eastAsia="ＭＳ 明朝" w:hAnsi="ＭＳ 明朝"/>
        </w:rPr>
        <w:t>5</w:t>
      </w:r>
      <w:r w:rsidRPr="002561C1">
        <w:rPr>
          <w:rFonts w:ascii="ＭＳ 明朝" w:eastAsia="ＭＳ 明朝" w:hAnsi="ＭＳ 明朝" w:hint="eastAsia"/>
        </w:rPr>
        <w:t>) 無症状の濃厚接触者として受験が認められた者で、学力検査等の実施中に発熱等の風邪の症状が確認され、検査を中断せざるを得なかった者</w:t>
      </w:r>
    </w:p>
    <w:p w14:paraId="028F3EF7" w14:textId="6F211455"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w:t>
      </w:r>
      <w:r>
        <w:rPr>
          <w:rFonts w:ascii="ＭＳ 明朝" w:eastAsia="ＭＳ 明朝" w:hAnsi="ＭＳ 明朝"/>
        </w:rPr>
        <w:t>6</w:t>
      </w:r>
      <w:r w:rsidRPr="006717A4">
        <w:rPr>
          <w:rFonts w:ascii="ＭＳ 明朝" w:eastAsia="ＭＳ 明朝" w:hAnsi="ＭＳ 明朝" w:hint="eastAsia"/>
        </w:rPr>
        <w:t>)</w:t>
      </w:r>
      <w:r w:rsidRPr="006717A4">
        <w:rPr>
          <w:rFonts w:ascii="ＭＳ 明朝" w:eastAsia="ＭＳ 明朝" w:hAnsi="ＭＳ 明朝"/>
        </w:rPr>
        <w:t xml:space="preserve"> </w:t>
      </w:r>
      <w:r w:rsidRPr="006717A4">
        <w:rPr>
          <w:rFonts w:ascii="ＭＳ 明朝" w:eastAsia="ＭＳ 明朝" w:hAnsi="ＭＳ 明朝" w:hint="eastAsia"/>
        </w:rPr>
        <w:t>外国から帰国又は入国した者で、学力検査等当日に検疫所長が指定する場所において待機を指示されている者</w:t>
      </w:r>
    </w:p>
    <w:p w14:paraId="6EA3F8CB" w14:textId="583CB36C" w:rsidR="00614F61" w:rsidRPr="00411A7B" w:rsidRDefault="002C7923" w:rsidP="00614F61">
      <w:pPr>
        <w:rPr>
          <w:rFonts w:ascii="ＭＳ 明朝" w:eastAsia="ＭＳ 明朝" w:hAnsi="ＭＳ 明朝"/>
          <w:szCs w:val="21"/>
        </w:rPr>
      </w:pPr>
      <w:r w:rsidRPr="00411A7B">
        <w:rPr>
          <w:rFonts w:ascii="ＭＳ 明朝" w:eastAsia="ＭＳ 明朝" w:hAnsi="ＭＳ 明朝" w:hint="eastAsia"/>
          <w:szCs w:val="21"/>
        </w:rPr>
        <w:t>２</w:t>
      </w:r>
      <w:r w:rsidR="00411A7B">
        <w:rPr>
          <w:rFonts w:ascii="ＭＳ 明朝" w:eastAsia="ＭＳ 明朝" w:hAnsi="ＭＳ 明朝" w:hint="eastAsia"/>
          <w:szCs w:val="21"/>
        </w:rPr>
        <w:t xml:space="preserve">　申出</w:t>
      </w:r>
      <w:r w:rsidR="00614F61" w:rsidRPr="00411A7B">
        <w:rPr>
          <w:rFonts w:ascii="ＭＳ 明朝" w:eastAsia="ＭＳ 明朝" w:hAnsi="ＭＳ 明朝" w:hint="eastAsia"/>
          <w:szCs w:val="21"/>
        </w:rPr>
        <w:t>書類</w:t>
      </w:r>
    </w:p>
    <w:p w14:paraId="6A4B49E1" w14:textId="552A1321" w:rsidR="001202B0" w:rsidRPr="00411A7B" w:rsidRDefault="00614F61" w:rsidP="001202B0">
      <w:pPr>
        <w:ind w:leftChars="100" w:left="210" w:firstLineChars="100" w:firstLine="210"/>
        <w:rPr>
          <w:rFonts w:ascii="ＭＳ 明朝" w:eastAsia="ＭＳ 明朝" w:hAnsi="ＭＳ 明朝"/>
        </w:rPr>
      </w:pPr>
      <w:r w:rsidRPr="00411A7B">
        <w:rPr>
          <w:rFonts w:ascii="ＭＳ 明朝" w:eastAsia="ＭＳ 明朝" w:hAnsi="ＭＳ 明朝" w:hint="eastAsia"/>
        </w:rPr>
        <w:t>「</w:t>
      </w:r>
      <w:r w:rsidR="002C7923" w:rsidRPr="00411A7B">
        <w:rPr>
          <w:rFonts w:ascii="ＭＳ 明朝" w:eastAsia="ＭＳ 明朝" w:hAnsi="ＭＳ 明朝" w:hint="eastAsia"/>
        </w:rPr>
        <w:t>１</w:t>
      </w:r>
      <w:r w:rsidRPr="00411A7B">
        <w:rPr>
          <w:rFonts w:ascii="ＭＳ 明朝" w:eastAsia="ＭＳ 明朝" w:hAnsi="ＭＳ 明朝" w:hint="eastAsia"/>
        </w:rPr>
        <w:t xml:space="preserve">　対象者」の(1)から</w:t>
      </w:r>
      <w:r w:rsidR="00411A7B">
        <w:rPr>
          <w:rFonts w:ascii="ＭＳ 明朝" w:eastAsia="ＭＳ 明朝" w:hAnsi="ＭＳ 明朝" w:hint="eastAsia"/>
        </w:rPr>
        <w:t>(6</w:t>
      </w:r>
      <w:r w:rsidRPr="00411A7B">
        <w:rPr>
          <w:rFonts w:ascii="ＭＳ 明朝" w:eastAsia="ＭＳ 明朝" w:hAnsi="ＭＳ 明朝" w:hint="eastAsia"/>
        </w:rPr>
        <w:t>)</w:t>
      </w:r>
      <w:r w:rsidR="009056DC">
        <w:rPr>
          <w:rFonts w:ascii="ＭＳ 明朝" w:eastAsia="ＭＳ 明朝" w:hAnsi="ＭＳ 明朝" w:hint="eastAsia"/>
        </w:rPr>
        <w:t>に該当する者が追検査</w:t>
      </w:r>
      <w:r w:rsidR="00606077">
        <w:rPr>
          <w:rFonts w:ascii="ＭＳ 明朝" w:eastAsia="ＭＳ 明朝" w:hAnsi="ＭＳ 明朝" w:hint="eastAsia"/>
        </w:rPr>
        <w:t>の受験を申し出る</w:t>
      </w:r>
      <w:r w:rsidRPr="00411A7B">
        <w:rPr>
          <w:rFonts w:ascii="ＭＳ 明朝" w:eastAsia="ＭＳ 明朝" w:hAnsi="ＭＳ 明朝" w:hint="eastAsia"/>
        </w:rPr>
        <w:t>場合は、</w:t>
      </w:r>
      <w:r w:rsidR="00962B28" w:rsidRPr="00411A7B">
        <w:rPr>
          <w:rFonts w:ascii="ＭＳ 明朝" w:eastAsia="ＭＳ 明朝" w:hAnsi="ＭＳ 明朝" w:hint="eastAsia"/>
        </w:rPr>
        <w:t>別添の「</w:t>
      </w:r>
      <w:r w:rsidR="00C77525">
        <w:rPr>
          <w:rFonts w:ascii="ＭＳ 明朝" w:eastAsia="ＭＳ 明朝" w:hAnsi="ＭＳ 明朝" w:hint="eastAsia"/>
        </w:rPr>
        <w:t>（様式104）追検査</w:t>
      </w:r>
      <w:r w:rsidR="00411A7B">
        <w:rPr>
          <w:rFonts w:ascii="ＭＳ 明朝" w:eastAsia="ＭＳ 明朝" w:hAnsi="ＭＳ 明朝" w:hint="eastAsia"/>
        </w:rPr>
        <w:t>申出</w:t>
      </w:r>
      <w:r w:rsidR="002C7923" w:rsidRPr="00411A7B">
        <w:rPr>
          <w:rFonts w:ascii="ＭＳ 明朝" w:eastAsia="ＭＳ 明朝" w:hAnsi="ＭＳ 明朝" w:hint="eastAsia"/>
        </w:rPr>
        <w:t>書」を提出する。</w:t>
      </w:r>
    </w:p>
    <w:p w14:paraId="5866D4B8" w14:textId="248EF2C5" w:rsidR="006623ED" w:rsidRDefault="006623ED" w:rsidP="007C6D58">
      <w:pPr>
        <w:rPr>
          <w:rFonts w:ascii="ＭＳ 明朝" w:eastAsia="ＭＳ 明朝" w:hAnsi="ＭＳ 明朝"/>
        </w:rPr>
      </w:pPr>
    </w:p>
    <w:p w14:paraId="1B0447E9" w14:textId="77777777" w:rsidR="00606077" w:rsidRDefault="00606077" w:rsidP="007C6D58">
      <w:pPr>
        <w:rPr>
          <w:rFonts w:ascii="ＭＳ 明朝" w:eastAsia="ＭＳ 明朝" w:hAnsi="ＭＳ 明朝"/>
        </w:rPr>
      </w:pPr>
    </w:p>
    <w:p w14:paraId="73814A0A" w14:textId="74CB05B5" w:rsidR="004C4FF8" w:rsidRDefault="004C4FF8" w:rsidP="004C4FF8">
      <w:pPr>
        <w:ind w:left="210" w:hangingChars="100" w:hanging="210"/>
        <w:rPr>
          <w:rFonts w:ascii="ＭＳ 明朝" w:eastAsia="ＭＳ 明朝" w:hAnsi="ＭＳ 明朝"/>
          <w:szCs w:val="21"/>
        </w:rPr>
      </w:pPr>
      <w:r>
        <w:rPr>
          <w:rFonts w:ascii="ＭＳ 明朝" w:eastAsia="ＭＳ 明朝" w:hAnsi="ＭＳ 明朝" w:hint="eastAsia"/>
          <w:szCs w:val="21"/>
        </w:rPr>
        <w:t xml:space="preserve">Ⅱ　</w:t>
      </w:r>
      <w:r w:rsidRPr="00411A7B">
        <w:rPr>
          <w:rFonts w:ascii="ＭＳ 明朝" w:eastAsia="ＭＳ 明朝" w:hAnsi="ＭＳ 明朝" w:hint="eastAsia"/>
          <w:sz w:val="24"/>
          <w:szCs w:val="24"/>
        </w:rPr>
        <w:t>令和５年度大阪府公立高等学校入学者選抜における大阪府立高等学校の追検査</w:t>
      </w:r>
      <w:r>
        <w:rPr>
          <w:rFonts w:ascii="ＭＳ 明朝" w:eastAsia="ＭＳ 明朝" w:hAnsi="ＭＳ 明朝" w:hint="eastAsia"/>
          <w:sz w:val="24"/>
          <w:szCs w:val="24"/>
        </w:rPr>
        <w:t>申出</w:t>
      </w:r>
      <w:r w:rsidRPr="00411A7B">
        <w:rPr>
          <w:rFonts w:ascii="ＭＳ 明朝" w:eastAsia="ＭＳ 明朝" w:hAnsi="ＭＳ 明朝" w:hint="eastAsia"/>
          <w:sz w:val="24"/>
          <w:szCs w:val="24"/>
        </w:rPr>
        <w:t>場所</w:t>
      </w:r>
      <w:r>
        <w:rPr>
          <w:rFonts w:ascii="ＭＳ 明朝" w:eastAsia="ＭＳ 明朝" w:hAnsi="ＭＳ 明朝" w:hint="eastAsia"/>
          <w:sz w:val="24"/>
          <w:szCs w:val="24"/>
        </w:rPr>
        <w:t>及び申出方法等</w:t>
      </w:r>
      <w:r w:rsidRPr="00411A7B">
        <w:rPr>
          <w:rFonts w:ascii="ＭＳ 明朝" w:eastAsia="ＭＳ 明朝" w:hAnsi="ＭＳ 明朝" w:hint="eastAsia"/>
          <w:sz w:val="24"/>
          <w:szCs w:val="24"/>
        </w:rPr>
        <w:t>について</w:t>
      </w:r>
    </w:p>
    <w:p w14:paraId="67E5BC9A" w14:textId="77777777" w:rsidR="004C4FF8" w:rsidRPr="00606077" w:rsidRDefault="004C4FF8" w:rsidP="007C6D58">
      <w:pPr>
        <w:rPr>
          <w:rFonts w:ascii="ＭＳ 明朝" w:eastAsia="ＭＳ 明朝" w:hAnsi="ＭＳ 明朝"/>
        </w:rPr>
      </w:pPr>
    </w:p>
    <w:p w14:paraId="4B6D4CDA" w14:textId="6AB4168D" w:rsidR="007C6D58" w:rsidRPr="00411A7B" w:rsidRDefault="004C4FF8" w:rsidP="007C6D58">
      <w:pPr>
        <w:rPr>
          <w:rFonts w:ascii="ＭＳ 明朝" w:eastAsia="ＭＳ 明朝" w:hAnsi="ＭＳ 明朝"/>
          <w:szCs w:val="21"/>
        </w:rPr>
      </w:pPr>
      <w:r>
        <w:rPr>
          <w:rFonts w:ascii="ＭＳ 明朝" w:eastAsia="ＭＳ 明朝" w:hAnsi="ＭＳ 明朝" w:hint="eastAsia"/>
          <w:szCs w:val="21"/>
        </w:rPr>
        <w:t>１</w:t>
      </w:r>
      <w:r w:rsidR="007C6D58" w:rsidRPr="00411A7B">
        <w:rPr>
          <w:rFonts w:ascii="ＭＳ 明朝" w:eastAsia="ＭＳ 明朝" w:hAnsi="ＭＳ 明朝" w:hint="eastAsia"/>
          <w:szCs w:val="21"/>
        </w:rPr>
        <w:t xml:space="preserve">　</w:t>
      </w:r>
      <w:r w:rsidR="00181264" w:rsidRPr="00411A7B">
        <w:rPr>
          <w:rFonts w:ascii="ＭＳ 明朝" w:eastAsia="ＭＳ 明朝" w:hAnsi="ＭＳ 明朝" w:hint="eastAsia"/>
          <w:szCs w:val="21"/>
        </w:rPr>
        <w:t>大阪府立高等学校の追検査の</w:t>
      </w:r>
      <w:r w:rsidR="009056DC">
        <w:rPr>
          <w:rFonts w:ascii="ＭＳ 明朝" w:eastAsia="ＭＳ 明朝" w:hAnsi="ＭＳ 明朝" w:hint="eastAsia"/>
          <w:szCs w:val="21"/>
        </w:rPr>
        <w:t>申出</w:t>
      </w:r>
      <w:r w:rsidR="007C6D58" w:rsidRPr="00411A7B">
        <w:rPr>
          <w:rFonts w:ascii="ＭＳ 明朝" w:eastAsia="ＭＳ 明朝" w:hAnsi="ＭＳ 明朝" w:hint="eastAsia"/>
          <w:szCs w:val="21"/>
        </w:rPr>
        <w:t>場所</w:t>
      </w:r>
      <w:r w:rsidR="00181264" w:rsidRPr="00411A7B">
        <w:rPr>
          <w:rFonts w:ascii="ＭＳ 明朝" w:eastAsia="ＭＳ 明朝" w:hAnsi="ＭＳ 明朝" w:hint="eastAsia"/>
          <w:szCs w:val="21"/>
        </w:rPr>
        <w:t>等</w:t>
      </w:r>
    </w:p>
    <w:p w14:paraId="471BAC54" w14:textId="099BAF2A" w:rsidR="00A44941" w:rsidRPr="00411A7B" w:rsidRDefault="00A44941" w:rsidP="00A44941">
      <w:pPr>
        <w:ind w:left="210" w:hangingChars="100" w:hanging="210"/>
        <w:rPr>
          <w:rFonts w:ascii="ＭＳ 明朝" w:eastAsia="ＭＳ 明朝" w:hAnsi="ＭＳ 明朝"/>
          <w:szCs w:val="21"/>
        </w:rPr>
      </w:pPr>
      <w:r w:rsidRPr="00411A7B">
        <w:rPr>
          <w:rFonts w:ascii="ＭＳ 明朝" w:eastAsia="ＭＳ 明朝" w:hAnsi="ＭＳ 明朝" w:hint="eastAsia"/>
          <w:szCs w:val="21"/>
        </w:rPr>
        <w:t xml:space="preserve">　　</w:t>
      </w:r>
      <w:r w:rsidR="00962B28" w:rsidRPr="00411A7B">
        <w:rPr>
          <w:rFonts w:ascii="ＭＳ 明朝" w:eastAsia="ＭＳ 明朝" w:hAnsi="ＭＳ 明朝" w:hint="eastAsia"/>
        </w:rPr>
        <w:t>令和</w:t>
      </w:r>
      <w:r w:rsidR="00C77525">
        <w:rPr>
          <w:rFonts w:ascii="ＭＳ 明朝" w:eastAsia="ＭＳ 明朝" w:hAnsi="ＭＳ 明朝" w:hint="eastAsia"/>
        </w:rPr>
        <w:t>５</w:t>
      </w:r>
      <w:r w:rsidRPr="00411A7B">
        <w:rPr>
          <w:rFonts w:ascii="ＭＳ 明朝" w:eastAsia="ＭＳ 明朝" w:hAnsi="ＭＳ 明朝" w:hint="eastAsia"/>
        </w:rPr>
        <w:t>年度大阪府公立高等学校入学者選抜実施要項において「大阪府教育委員会が別に定める場所」としていた</w:t>
      </w:r>
      <w:r w:rsidR="00181264" w:rsidRPr="00411A7B">
        <w:rPr>
          <w:rFonts w:ascii="ＭＳ 明朝" w:eastAsia="ＭＳ 明朝" w:hAnsi="ＭＳ 明朝" w:hint="eastAsia"/>
        </w:rPr>
        <w:t>大阪府立高等学校の</w:t>
      </w:r>
      <w:r w:rsidR="009056DC">
        <w:rPr>
          <w:rFonts w:ascii="ＭＳ 明朝" w:eastAsia="ＭＳ 明朝" w:hAnsi="ＭＳ 明朝" w:hint="eastAsia"/>
        </w:rPr>
        <w:t>申出</w:t>
      </w:r>
      <w:r w:rsidR="00181264" w:rsidRPr="00411A7B">
        <w:rPr>
          <w:rFonts w:ascii="ＭＳ 明朝" w:eastAsia="ＭＳ 明朝" w:hAnsi="ＭＳ 明朝" w:hint="eastAsia"/>
        </w:rPr>
        <w:t>場所並びに追学力検査及び追小論文実施場所</w:t>
      </w:r>
      <w:r w:rsidRPr="00411A7B">
        <w:rPr>
          <w:rFonts w:ascii="ＭＳ 明朝" w:eastAsia="ＭＳ 明朝" w:hAnsi="ＭＳ 明朝" w:hint="eastAsia"/>
        </w:rPr>
        <w:t>について、次のとおりとする。</w:t>
      </w:r>
    </w:p>
    <w:p w14:paraId="3B2A13D9" w14:textId="4E1617C5" w:rsidR="007C6D58" w:rsidRPr="00411A7B" w:rsidRDefault="007C6D58" w:rsidP="007C6D58">
      <w:pPr>
        <w:ind w:firstLine="210"/>
        <w:rPr>
          <w:rFonts w:ascii="ＭＳ 明朝" w:eastAsia="ＭＳ 明朝" w:hAnsi="ＭＳ 明朝"/>
          <w:szCs w:val="21"/>
        </w:rPr>
      </w:pPr>
      <w:r w:rsidRPr="00411A7B">
        <w:rPr>
          <w:rFonts w:ascii="ＭＳ 明朝" w:eastAsia="ＭＳ 明朝" w:hAnsi="ＭＳ 明朝" w:hint="eastAsia"/>
          <w:szCs w:val="21"/>
        </w:rPr>
        <w:t>(1)</w:t>
      </w:r>
      <w:r w:rsidRPr="00411A7B">
        <w:rPr>
          <w:rFonts w:ascii="ＭＳ 明朝" w:eastAsia="ＭＳ 明朝" w:hAnsi="ＭＳ 明朝"/>
          <w:szCs w:val="21"/>
        </w:rPr>
        <w:t xml:space="preserve"> </w:t>
      </w:r>
      <w:r w:rsidR="009056DC">
        <w:rPr>
          <w:rFonts w:ascii="ＭＳ 明朝" w:eastAsia="ＭＳ 明朝" w:hAnsi="ＭＳ 明朝" w:hint="eastAsia"/>
          <w:szCs w:val="21"/>
        </w:rPr>
        <w:t>申出</w:t>
      </w:r>
      <w:r w:rsidRPr="00411A7B">
        <w:rPr>
          <w:rFonts w:ascii="ＭＳ 明朝" w:eastAsia="ＭＳ 明朝" w:hAnsi="ＭＳ 明朝" w:hint="eastAsia"/>
          <w:szCs w:val="21"/>
        </w:rPr>
        <w:t>場所</w:t>
      </w:r>
    </w:p>
    <w:p w14:paraId="58483EB4" w14:textId="4D4F1C31" w:rsidR="007C6D58" w:rsidRPr="00411A7B" w:rsidRDefault="00C77525" w:rsidP="007C6D58">
      <w:pPr>
        <w:ind w:firstLineChars="400" w:firstLine="840"/>
        <w:rPr>
          <w:rFonts w:ascii="ＭＳ 明朝" w:eastAsia="ＭＳ 明朝" w:hAnsi="ＭＳ 明朝"/>
          <w:szCs w:val="21"/>
        </w:rPr>
      </w:pPr>
      <w:r>
        <w:rPr>
          <w:rFonts w:ascii="ＭＳ 明朝" w:eastAsia="ＭＳ 明朝" w:hAnsi="ＭＳ 明朝" w:hint="eastAsia"/>
          <w:szCs w:val="21"/>
        </w:rPr>
        <w:t>大阪市立都島区民センター　ホール</w:t>
      </w:r>
    </w:p>
    <w:p w14:paraId="669A552E" w14:textId="77777777" w:rsidR="007C6D58" w:rsidRPr="00411A7B" w:rsidRDefault="007C6D58" w:rsidP="007C6D58">
      <w:pPr>
        <w:ind w:leftChars="100" w:left="630" w:hangingChars="200" w:hanging="420"/>
        <w:rPr>
          <w:rFonts w:ascii="ＭＳ 明朝" w:eastAsia="ＭＳ 明朝" w:hAnsi="ＭＳ 明朝"/>
          <w:szCs w:val="21"/>
        </w:rPr>
      </w:pPr>
      <w:r w:rsidRPr="00411A7B">
        <w:rPr>
          <w:rFonts w:ascii="ＭＳ 明朝" w:eastAsia="ＭＳ 明朝" w:hAnsi="ＭＳ 明朝" w:hint="eastAsia"/>
          <w:szCs w:val="21"/>
        </w:rPr>
        <w:t>(2)</w:t>
      </w:r>
      <w:r w:rsidRPr="00411A7B">
        <w:rPr>
          <w:rFonts w:ascii="ＭＳ 明朝" w:eastAsia="ＭＳ 明朝" w:hAnsi="ＭＳ 明朝"/>
          <w:szCs w:val="21"/>
        </w:rPr>
        <w:t xml:space="preserve"> </w:t>
      </w:r>
      <w:r w:rsidRPr="00411A7B">
        <w:rPr>
          <w:rFonts w:ascii="ＭＳ 明朝" w:eastAsia="ＭＳ 明朝" w:hAnsi="ＭＳ 明朝" w:hint="eastAsia"/>
          <w:szCs w:val="21"/>
        </w:rPr>
        <w:t>追学力検査及び追小論文実施場所</w:t>
      </w:r>
    </w:p>
    <w:p w14:paraId="7C525617" w14:textId="48F85C6A" w:rsidR="001202B0" w:rsidRDefault="007C6D58" w:rsidP="003B12F5">
      <w:pPr>
        <w:ind w:leftChars="100" w:left="630" w:hangingChars="200" w:hanging="420"/>
        <w:rPr>
          <w:rFonts w:ascii="ＭＳ 明朝" w:eastAsia="ＭＳ 明朝" w:hAnsi="ＭＳ 明朝"/>
          <w:szCs w:val="21"/>
        </w:rPr>
      </w:pPr>
      <w:r w:rsidRPr="00411A7B">
        <w:rPr>
          <w:rFonts w:ascii="ＭＳ 明朝" w:eastAsia="ＭＳ 明朝" w:hAnsi="ＭＳ 明朝" w:hint="eastAsia"/>
          <w:szCs w:val="21"/>
        </w:rPr>
        <w:lastRenderedPageBreak/>
        <w:t xml:space="preserve">　　　大阪府立大手前高等学校</w:t>
      </w:r>
    </w:p>
    <w:p w14:paraId="7AFE292B" w14:textId="037E4E96" w:rsidR="004C4FF8" w:rsidRDefault="004C4FF8" w:rsidP="004C4FF8">
      <w:pPr>
        <w:rPr>
          <w:rFonts w:ascii="ＭＳ 明朝" w:eastAsia="ＭＳ 明朝" w:hAnsi="ＭＳ 明朝"/>
          <w:szCs w:val="21"/>
        </w:rPr>
      </w:pPr>
    </w:p>
    <w:p w14:paraId="5E4EDF70" w14:textId="3EF33CEB" w:rsidR="004C4FF8" w:rsidRPr="00411A7B" w:rsidRDefault="004C4FF8" w:rsidP="004C4FF8">
      <w:pPr>
        <w:rPr>
          <w:rFonts w:ascii="ＭＳ 明朝" w:eastAsia="ＭＳ 明朝" w:hAnsi="ＭＳ 明朝"/>
          <w:szCs w:val="21"/>
        </w:rPr>
      </w:pPr>
      <w:r>
        <w:rPr>
          <w:rFonts w:ascii="ＭＳ 明朝" w:eastAsia="ＭＳ 明朝" w:hAnsi="ＭＳ 明朝" w:hint="eastAsia"/>
          <w:szCs w:val="21"/>
        </w:rPr>
        <w:t>２</w:t>
      </w:r>
      <w:r w:rsidRPr="00411A7B">
        <w:rPr>
          <w:rFonts w:ascii="ＭＳ 明朝" w:eastAsia="ＭＳ 明朝" w:hAnsi="ＭＳ 明朝" w:hint="eastAsia"/>
          <w:szCs w:val="21"/>
        </w:rPr>
        <w:t xml:space="preserve">　大阪府立高等学校の追検査の</w:t>
      </w:r>
      <w:r>
        <w:rPr>
          <w:rFonts w:ascii="ＭＳ 明朝" w:eastAsia="ＭＳ 明朝" w:hAnsi="ＭＳ 明朝" w:hint="eastAsia"/>
          <w:szCs w:val="21"/>
        </w:rPr>
        <w:t>申出方法</w:t>
      </w:r>
      <w:r w:rsidRPr="00411A7B">
        <w:rPr>
          <w:rFonts w:ascii="ＭＳ 明朝" w:eastAsia="ＭＳ 明朝" w:hAnsi="ＭＳ 明朝" w:hint="eastAsia"/>
          <w:szCs w:val="21"/>
        </w:rPr>
        <w:t>等</w:t>
      </w:r>
    </w:p>
    <w:p w14:paraId="60B3852B" w14:textId="16F49692" w:rsidR="004C4FF8" w:rsidRDefault="004C4FF8" w:rsidP="004C4FF8">
      <w:pPr>
        <w:ind w:left="210" w:hangingChars="100" w:hanging="210"/>
        <w:rPr>
          <w:rFonts w:ascii="ＭＳ 明朝" w:eastAsia="ＭＳ 明朝" w:hAnsi="ＭＳ 明朝"/>
        </w:rPr>
      </w:pPr>
      <w:r w:rsidRPr="00411A7B">
        <w:rPr>
          <w:rFonts w:ascii="ＭＳ 明朝" w:eastAsia="ＭＳ 明朝" w:hAnsi="ＭＳ 明朝" w:hint="eastAsia"/>
          <w:szCs w:val="21"/>
        </w:rPr>
        <w:t xml:space="preserve">　　</w:t>
      </w:r>
      <w:r w:rsidRPr="00411A7B">
        <w:rPr>
          <w:rFonts w:ascii="ＭＳ 明朝" w:eastAsia="ＭＳ 明朝" w:hAnsi="ＭＳ 明朝" w:hint="eastAsia"/>
        </w:rPr>
        <w:t>大阪府立高等学校の</w:t>
      </w:r>
      <w:r>
        <w:rPr>
          <w:rFonts w:ascii="ＭＳ 明朝" w:eastAsia="ＭＳ 明朝" w:hAnsi="ＭＳ 明朝" w:hint="eastAsia"/>
        </w:rPr>
        <w:t>追検査に申し出る場合は、</w:t>
      </w:r>
      <w:r w:rsidR="006623ED" w:rsidRPr="006623ED">
        <w:rPr>
          <w:rFonts w:ascii="ＭＳ 明朝" w:eastAsia="ＭＳ 明朝" w:hAnsi="ＭＳ 明朝" w:hint="eastAsia"/>
          <w:u w:val="single"/>
        </w:rPr>
        <w:t>別添のマニュアル「電子申請フォームを用いた追検査の申請について」に従って令和５年３月13日（月）午後８時までに</w:t>
      </w:r>
      <w:r w:rsidRPr="006623ED">
        <w:rPr>
          <w:rFonts w:ascii="ＭＳ 明朝" w:eastAsia="ＭＳ 明朝" w:hAnsi="ＭＳ 明朝" w:hint="eastAsia"/>
          <w:u w:val="single"/>
        </w:rPr>
        <w:t>大阪府教育庁</w:t>
      </w:r>
      <w:r w:rsidRPr="003B641D">
        <w:rPr>
          <w:rFonts w:ascii="ＭＳ 明朝" w:eastAsia="ＭＳ 明朝" w:hAnsi="ＭＳ 明朝" w:hint="eastAsia"/>
          <w:u w:val="single"/>
        </w:rPr>
        <w:t>へ追検査に係る電子申請を行う</w:t>
      </w:r>
      <w:r w:rsidRPr="006623ED">
        <w:rPr>
          <w:rFonts w:ascii="ＭＳ 明朝" w:eastAsia="ＭＳ 明朝" w:hAnsi="ＭＳ 明朝" w:hint="eastAsia"/>
        </w:rPr>
        <w:t>とともに</w:t>
      </w:r>
      <w:r w:rsidR="006623ED" w:rsidRPr="006623ED">
        <w:rPr>
          <w:rFonts w:ascii="ＭＳ 明朝" w:eastAsia="ＭＳ 明朝" w:hAnsi="ＭＳ 明朝" w:hint="eastAsia"/>
        </w:rPr>
        <w:t>、</w:t>
      </w:r>
      <w:r w:rsidR="006623ED">
        <w:rPr>
          <w:rFonts w:ascii="ＭＳ 明朝" w:eastAsia="ＭＳ 明朝" w:hAnsi="ＭＳ 明朝" w:hint="eastAsia"/>
          <w:u w:val="single"/>
        </w:rPr>
        <w:t>令和５年３月13日（月）午後１時から午後５時までに</w:t>
      </w:r>
      <w:r w:rsidR="00606077">
        <w:rPr>
          <w:rFonts w:ascii="ＭＳ 明朝" w:eastAsia="ＭＳ 明朝" w:hAnsi="ＭＳ 明朝" w:hint="eastAsia"/>
          <w:u w:val="single"/>
        </w:rPr>
        <w:t>追検査申出書</w:t>
      </w:r>
      <w:r w:rsidRPr="003B641D">
        <w:rPr>
          <w:rFonts w:ascii="ＭＳ 明朝" w:eastAsia="ＭＳ 明朝" w:hAnsi="ＭＳ 明朝" w:hint="eastAsia"/>
          <w:u w:val="single"/>
        </w:rPr>
        <w:t>を１(1)の申出場所に持参により提出する</w:t>
      </w:r>
      <w:r>
        <w:rPr>
          <w:rFonts w:ascii="ＭＳ 明朝" w:eastAsia="ＭＳ 明朝" w:hAnsi="ＭＳ 明朝" w:hint="eastAsia"/>
        </w:rPr>
        <w:t>。</w:t>
      </w:r>
    </w:p>
    <w:p w14:paraId="0B946800" w14:textId="5F5D3CDB" w:rsidR="004C4FF8" w:rsidRPr="00411A7B" w:rsidRDefault="006623ED" w:rsidP="004C4FF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なお、堺市立堺高等学校、東大阪市日新高等学校及び岸和田市立産業高等学校の追検査に申し出る場合は、</w:t>
      </w:r>
      <w:r w:rsidRPr="00411A7B">
        <w:rPr>
          <w:rFonts w:ascii="ＭＳ 明朝" w:eastAsia="ＭＳ 明朝" w:hAnsi="ＭＳ 明朝" w:hint="eastAsia"/>
        </w:rPr>
        <w:t>令和</w:t>
      </w:r>
      <w:r>
        <w:rPr>
          <w:rFonts w:ascii="ＭＳ 明朝" w:eastAsia="ＭＳ 明朝" w:hAnsi="ＭＳ 明朝" w:hint="eastAsia"/>
        </w:rPr>
        <w:t>５</w:t>
      </w:r>
      <w:r w:rsidRPr="00411A7B">
        <w:rPr>
          <w:rFonts w:ascii="ＭＳ 明朝" w:eastAsia="ＭＳ 明朝" w:hAnsi="ＭＳ 明朝" w:hint="eastAsia"/>
        </w:rPr>
        <w:t>年度大阪府公立高等学校入学者選抜実施要項</w:t>
      </w:r>
      <w:r>
        <w:rPr>
          <w:rFonts w:ascii="ＭＳ 明朝" w:eastAsia="ＭＳ 明朝" w:hAnsi="ＭＳ 明朝" w:hint="eastAsia"/>
        </w:rPr>
        <w:t>に示す申出場所に、</w:t>
      </w:r>
      <w:r w:rsidR="00606077" w:rsidRPr="00606077">
        <w:rPr>
          <w:rFonts w:ascii="ＭＳ 明朝" w:eastAsia="ＭＳ 明朝" w:hAnsi="ＭＳ 明朝" w:hint="eastAsia"/>
        </w:rPr>
        <w:t>令和５年３月13日（月）午後１時から午後５時までに</w:t>
      </w:r>
      <w:r>
        <w:rPr>
          <w:rFonts w:ascii="ＭＳ 明朝" w:eastAsia="ＭＳ 明朝" w:hAnsi="ＭＳ 明朝" w:hint="eastAsia"/>
        </w:rPr>
        <w:t>追検査</w:t>
      </w:r>
      <w:r w:rsidR="00606077">
        <w:rPr>
          <w:rFonts w:ascii="ＭＳ 明朝" w:eastAsia="ＭＳ 明朝" w:hAnsi="ＭＳ 明朝" w:hint="eastAsia"/>
        </w:rPr>
        <w:t>申出書</w:t>
      </w:r>
      <w:r>
        <w:rPr>
          <w:rFonts w:ascii="ＭＳ 明朝" w:eastAsia="ＭＳ 明朝" w:hAnsi="ＭＳ 明朝" w:hint="eastAsia"/>
        </w:rPr>
        <w:t>を持参により提出すること。</w:t>
      </w:r>
    </w:p>
    <w:p w14:paraId="1F997CA1" w14:textId="77777777" w:rsidR="004C4FF8" w:rsidRPr="004C4FF8" w:rsidRDefault="004C4FF8" w:rsidP="004C4FF8">
      <w:pPr>
        <w:rPr>
          <w:rFonts w:ascii="ＭＳ 明朝" w:eastAsia="ＭＳ 明朝" w:hAnsi="ＭＳ 明朝"/>
          <w:szCs w:val="21"/>
        </w:rPr>
      </w:pPr>
    </w:p>
    <w:sectPr w:rsidR="004C4FF8" w:rsidRPr="004C4FF8" w:rsidSect="00CF225F">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73AD" w14:textId="77777777" w:rsidR="00AC0338" w:rsidRDefault="00AC0338" w:rsidP="00831331">
      <w:r>
        <w:separator/>
      </w:r>
    </w:p>
  </w:endnote>
  <w:endnote w:type="continuationSeparator" w:id="0">
    <w:p w14:paraId="050D252E" w14:textId="77777777" w:rsidR="00AC0338" w:rsidRDefault="00AC0338" w:rsidP="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D37C3" w14:textId="77777777" w:rsidR="00AC0338" w:rsidRDefault="00AC0338" w:rsidP="00831331">
      <w:r>
        <w:separator/>
      </w:r>
    </w:p>
  </w:footnote>
  <w:footnote w:type="continuationSeparator" w:id="0">
    <w:p w14:paraId="1404EEE2" w14:textId="77777777" w:rsidR="00AC0338" w:rsidRDefault="00AC0338" w:rsidP="0083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5B5"/>
    <w:multiLevelType w:val="hybridMultilevel"/>
    <w:tmpl w:val="6178CFAA"/>
    <w:lvl w:ilvl="0" w:tplc="1E10C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7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F"/>
    <w:rsid w:val="0003174F"/>
    <w:rsid w:val="000372C2"/>
    <w:rsid w:val="000A6045"/>
    <w:rsid w:val="000E3E0A"/>
    <w:rsid w:val="001202B0"/>
    <w:rsid w:val="00133653"/>
    <w:rsid w:val="00181264"/>
    <w:rsid w:val="00195CD1"/>
    <w:rsid w:val="001C6D17"/>
    <w:rsid w:val="0024162B"/>
    <w:rsid w:val="002C37E8"/>
    <w:rsid w:val="002C6E0B"/>
    <w:rsid w:val="002C7923"/>
    <w:rsid w:val="002E114D"/>
    <w:rsid w:val="002F4C5C"/>
    <w:rsid w:val="002F74FB"/>
    <w:rsid w:val="003A609E"/>
    <w:rsid w:val="003B12F5"/>
    <w:rsid w:val="003B641D"/>
    <w:rsid w:val="003B7129"/>
    <w:rsid w:val="00407ACB"/>
    <w:rsid w:val="00411A7B"/>
    <w:rsid w:val="004C4FF8"/>
    <w:rsid w:val="00513958"/>
    <w:rsid w:val="00554803"/>
    <w:rsid w:val="00556ADD"/>
    <w:rsid w:val="005B2B79"/>
    <w:rsid w:val="00606077"/>
    <w:rsid w:val="00614F61"/>
    <w:rsid w:val="00636B53"/>
    <w:rsid w:val="006623ED"/>
    <w:rsid w:val="006717A4"/>
    <w:rsid w:val="007224FA"/>
    <w:rsid w:val="007743A2"/>
    <w:rsid w:val="007B0151"/>
    <w:rsid w:val="007C6D58"/>
    <w:rsid w:val="00815924"/>
    <w:rsid w:val="00825C19"/>
    <w:rsid w:val="00831331"/>
    <w:rsid w:val="00861DE5"/>
    <w:rsid w:val="009056DC"/>
    <w:rsid w:val="00962B28"/>
    <w:rsid w:val="00A44941"/>
    <w:rsid w:val="00AB094E"/>
    <w:rsid w:val="00AC0338"/>
    <w:rsid w:val="00B15445"/>
    <w:rsid w:val="00BA7512"/>
    <w:rsid w:val="00C0006C"/>
    <w:rsid w:val="00C53EB7"/>
    <w:rsid w:val="00C77525"/>
    <w:rsid w:val="00CB10E6"/>
    <w:rsid w:val="00CF1216"/>
    <w:rsid w:val="00CF225F"/>
    <w:rsid w:val="00DB68D8"/>
    <w:rsid w:val="00E04CE8"/>
    <w:rsid w:val="00E23159"/>
    <w:rsid w:val="00E764BD"/>
    <w:rsid w:val="00EA3846"/>
    <w:rsid w:val="00ED2B0C"/>
    <w:rsid w:val="00EF21D5"/>
    <w:rsid w:val="00F27AED"/>
    <w:rsid w:val="00F3336F"/>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007A358"/>
  <w15:chartTrackingRefBased/>
  <w15:docId w15:val="{FCD48670-A998-425F-8667-2DADCE7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129"/>
    <w:rPr>
      <w:rFonts w:asciiTheme="majorHAnsi" w:eastAsiaTheme="majorEastAsia" w:hAnsiTheme="majorHAnsi" w:cstheme="majorBidi"/>
      <w:sz w:val="18"/>
      <w:szCs w:val="18"/>
    </w:rPr>
  </w:style>
  <w:style w:type="paragraph" w:styleId="a5">
    <w:name w:val="List Paragraph"/>
    <w:basedOn w:val="a"/>
    <w:uiPriority w:val="34"/>
    <w:qFormat/>
    <w:rsid w:val="00636B53"/>
    <w:pPr>
      <w:ind w:leftChars="400" w:left="840"/>
    </w:pPr>
  </w:style>
  <w:style w:type="paragraph" w:styleId="a6">
    <w:name w:val="header"/>
    <w:basedOn w:val="a"/>
    <w:link w:val="a7"/>
    <w:uiPriority w:val="99"/>
    <w:unhideWhenUsed/>
    <w:rsid w:val="00831331"/>
    <w:pPr>
      <w:tabs>
        <w:tab w:val="center" w:pos="4252"/>
        <w:tab w:val="right" w:pos="8504"/>
      </w:tabs>
      <w:snapToGrid w:val="0"/>
    </w:pPr>
  </w:style>
  <w:style w:type="character" w:customStyle="1" w:styleId="a7">
    <w:name w:val="ヘッダー (文字)"/>
    <w:basedOn w:val="a0"/>
    <w:link w:val="a6"/>
    <w:uiPriority w:val="99"/>
    <w:rsid w:val="00831331"/>
  </w:style>
  <w:style w:type="paragraph" w:styleId="a8">
    <w:name w:val="footer"/>
    <w:basedOn w:val="a"/>
    <w:link w:val="a9"/>
    <w:uiPriority w:val="99"/>
    <w:unhideWhenUsed/>
    <w:rsid w:val="00831331"/>
    <w:pPr>
      <w:tabs>
        <w:tab w:val="center" w:pos="4252"/>
        <w:tab w:val="right" w:pos="8504"/>
      </w:tabs>
      <w:snapToGrid w:val="0"/>
    </w:pPr>
  </w:style>
  <w:style w:type="character" w:customStyle="1" w:styleId="a9">
    <w:name w:val="フッター (文字)"/>
    <w:basedOn w:val="a0"/>
    <w:link w:val="a8"/>
    <w:uiPriority w:val="99"/>
    <w:rsid w:val="00831331"/>
  </w:style>
  <w:style w:type="paragraph" w:styleId="Web">
    <w:name w:val="Normal (Web)"/>
    <w:basedOn w:val="a"/>
    <w:uiPriority w:val="99"/>
    <w:semiHidden/>
    <w:unhideWhenUsed/>
    <w:rsid w:val="002F4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朝倉　淳</cp:lastModifiedBy>
  <cp:revision>10</cp:revision>
  <cp:lastPrinted>2022-12-28T08:04:00Z</cp:lastPrinted>
  <dcterms:created xsi:type="dcterms:W3CDTF">2021-02-01T02:01:00Z</dcterms:created>
  <dcterms:modified xsi:type="dcterms:W3CDTF">2023-01-09T04:44:00Z</dcterms:modified>
</cp:coreProperties>
</file>