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C8F" w:rsidRDefault="00074C8F" w:rsidP="00074C8F">
      <w:pPr>
        <w:rPr>
          <w:rFonts w:ascii="メイリオ" w:eastAsia="メイリオ" w:hAnsi="メイリオ"/>
          <w:sz w:val="28"/>
          <w:szCs w:val="28"/>
          <w:bdr w:val="single" w:sz="4" w:space="0" w:color="auto"/>
        </w:rPr>
      </w:pPr>
      <w:bookmarkStart w:id="0" w:name="_GoBack"/>
      <w:bookmarkEnd w:id="0"/>
    </w:p>
    <w:p w:rsidR="00A82107" w:rsidRPr="00074C8F" w:rsidRDefault="00A82107" w:rsidP="00074C8F">
      <w:pPr>
        <w:rPr>
          <w:rFonts w:ascii="メイリオ" w:eastAsia="メイリオ" w:hAnsi="メイリオ"/>
          <w:sz w:val="24"/>
          <w:szCs w:val="24"/>
        </w:rPr>
      </w:pPr>
      <w:r w:rsidRPr="00074C8F">
        <w:rPr>
          <w:rFonts w:ascii="メイリオ" w:eastAsia="メイリオ" w:hAnsi="メイリオ" w:hint="eastAsia"/>
          <w:sz w:val="28"/>
          <w:szCs w:val="28"/>
          <w:bdr w:val="single" w:sz="4" w:space="0" w:color="auto"/>
        </w:rPr>
        <w:t>がん教育に必要な内容</w:t>
      </w:r>
      <w:r w:rsidR="00074C8F">
        <w:rPr>
          <w:rFonts w:ascii="メイリオ" w:eastAsia="メイリオ" w:hAnsi="メイリオ" w:hint="eastAsia"/>
          <w:sz w:val="28"/>
          <w:szCs w:val="28"/>
        </w:rPr>
        <w:t xml:space="preserve">　　※ </w:t>
      </w:r>
      <w:r w:rsidR="00074C8F" w:rsidRPr="00074C8F">
        <w:rPr>
          <w:rFonts w:ascii="メイリオ" w:eastAsia="メイリオ" w:hAnsi="メイリオ" w:hint="eastAsia"/>
          <w:sz w:val="22"/>
        </w:rPr>
        <w:t>外部講師を用いたがん教育ガイドライン（H</w:t>
      </w:r>
      <w:r w:rsidR="00074C8F" w:rsidRPr="00074C8F">
        <w:rPr>
          <w:rFonts w:ascii="メイリオ" w:eastAsia="メイリオ" w:hAnsi="メイリオ"/>
          <w:sz w:val="22"/>
        </w:rPr>
        <w:t>28</w:t>
      </w:r>
      <w:r w:rsidR="00074C8F" w:rsidRPr="00074C8F">
        <w:rPr>
          <w:rFonts w:ascii="メイリオ" w:eastAsia="メイリオ" w:hAnsi="メイリオ" w:hint="eastAsia"/>
          <w:sz w:val="22"/>
        </w:rPr>
        <w:t>.4 文部科学省）による</w:t>
      </w:r>
    </w:p>
    <w:p w:rsidR="00A82107" w:rsidRDefault="00A82107" w:rsidP="00A82107">
      <w:pPr>
        <w:spacing w:line="400" w:lineRule="exact"/>
        <w:ind w:firstLineChars="100" w:firstLine="223"/>
        <w:rPr>
          <w:rFonts w:ascii="メイリオ" w:eastAsia="メイリオ" w:hAnsi="メイリオ"/>
          <w:sz w:val="24"/>
          <w:szCs w:val="24"/>
        </w:rPr>
      </w:pP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児童生徒に対して指導する上では、発達段階を踏まえ、専門用語に偏らずに、誰でも分かりやすい言葉を用い、授業を実施する前に、学校の教員と指導上の留意点を確認した上で、例えば以下のような内容について指導することが考えられる。</w:t>
      </w:r>
    </w:p>
    <w:p w:rsidR="00A82107" w:rsidRDefault="00A82107" w:rsidP="00A82107">
      <w:pPr>
        <w:spacing w:line="400" w:lineRule="exact"/>
        <w:ind w:firstLineChars="100" w:firstLine="223"/>
        <w:rPr>
          <w:rFonts w:ascii="メイリオ" w:eastAsia="メイリオ" w:hAnsi="メイリオ"/>
          <w:sz w:val="24"/>
          <w:szCs w:val="24"/>
        </w:rPr>
      </w:pPr>
    </w:p>
    <w:p w:rsidR="00A82107" w:rsidRPr="00A82107" w:rsidRDefault="00A82107" w:rsidP="00A82107">
      <w:pPr>
        <w:spacing w:line="400" w:lineRule="exact"/>
        <w:ind w:firstLineChars="100" w:firstLine="223"/>
        <w:rPr>
          <w:rFonts w:ascii="メイリオ" w:eastAsia="メイリオ" w:hAnsi="メイリオ"/>
          <w:sz w:val="24"/>
          <w:szCs w:val="24"/>
        </w:rPr>
      </w:pPr>
    </w:p>
    <w:p w:rsidR="00A82107" w:rsidRPr="00A82107" w:rsidRDefault="00A82107" w:rsidP="00A82107">
      <w:pPr>
        <w:spacing w:line="400" w:lineRule="exact"/>
        <w:rPr>
          <w:rFonts w:ascii="メイリオ" w:eastAsia="メイリオ" w:hAnsi="メイリオ"/>
          <w:sz w:val="24"/>
          <w:szCs w:val="24"/>
          <w:u w:val="single"/>
        </w:rPr>
      </w:pPr>
      <w:r w:rsidRPr="00A82107">
        <w:rPr>
          <w:rFonts w:ascii="メイリオ" w:eastAsia="メイリオ" w:hAnsi="メイリオ" w:hint="eastAsia"/>
          <w:sz w:val="24"/>
          <w:szCs w:val="24"/>
          <w:u w:val="single"/>
        </w:rPr>
        <w:t>ア　がんとは（がんの要因等）</w:t>
      </w:r>
    </w:p>
    <w:p w:rsidR="00A82107" w:rsidRDefault="00A82107" w:rsidP="00A82107">
      <w:pPr>
        <w:spacing w:line="400" w:lineRule="exact"/>
        <w:ind w:firstLineChars="200" w:firstLine="446"/>
        <w:rPr>
          <w:rFonts w:ascii="メイリオ" w:eastAsia="メイリオ" w:hAnsi="メイリオ"/>
          <w:sz w:val="24"/>
          <w:szCs w:val="24"/>
        </w:rPr>
      </w:pPr>
      <w:r w:rsidRPr="00A82107">
        <w:rPr>
          <w:rFonts w:ascii="メイリオ" w:eastAsia="メイリオ" w:hAnsi="メイリオ" w:hint="eastAsia"/>
          <w:sz w:val="24"/>
          <w:szCs w:val="24"/>
        </w:rPr>
        <w:t>がんとは、体の中で、異常細胞が際限なく増えてしまう病気である。異常細胞は、様々な要因に</w:t>
      </w:r>
      <w:r>
        <w:rPr>
          <w:rFonts w:ascii="メイリオ" w:eastAsia="メイリオ" w:hAnsi="メイリオ" w:hint="eastAsia"/>
          <w:sz w:val="24"/>
          <w:szCs w:val="24"/>
        </w:rPr>
        <w:t xml:space="preserve">　　　</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より、通常の細胞が細胞分裂する際に発生したものであるため、加齢に伴いがんにかかる人が増え</w:t>
      </w:r>
      <w:r>
        <w:rPr>
          <w:rFonts w:ascii="メイリオ" w:eastAsia="メイリオ" w:hAnsi="メイリオ" w:hint="eastAsia"/>
          <w:sz w:val="24"/>
          <w:szCs w:val="24"/>
        </w:rPr>
        <w:t xml:space="preserve">　</w:t>
      </w:r>
    </w:p>
    <w:p w:rsidR="00A82107" w:rsidRP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る。また、数は少ないが子供がかかるがんもある。</w:t>
      </w:r>
    </w:p>
    <w:p w:rsidR="00A82107" w:rsidRDefault="00A82107" w:rsidP="001F7DD8">
      <w:pPr>
        <w:spacing w:line="400" w:lineRule="exact"/>
        <w:ind w:firstLineChars="200" w:firstLine="446"/>
        <w:rPr>
          <w:rFonts w:ascii="メイリオ" w:eastAsia="メイリオ" w:hAnsi="メイリオ"/>
          <w:sz w:val="24"/>
          <w:szCs w:val="24"/>
        </w:rPr>
      </w:pPr>
      <w:r w:rsidRPr="00A82107">
        <w:rPr>
          <w:rFonts w:ascii="メイリオ" w:eastAsia="メイリオ" w:hAnsi="メイリオ" w:hint="eastAsia"/>
          <w:sz w:val="24"/>
          <w:szCs w:val="24"/>
        </w:rPr>
        <w:t>がんになる危険性を増す要因としては、たばこ、細菌・ウイルス、過量な飲酒、偏った食事、運</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動不足などの他、一部のまれなものではあるが、遺伝要因が関与するものもある。また、がんに</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なる原因がわかっていないものもある。</w:t>
      </w:r>
    </w:p>
    <w:p w:rsidR="00A82107" w:rsidRPr="00A82107" w:rsidRDefault="00A82107" w:rsidP="00A82107">
      <w:pPr>
        <w:spacing w:line="400" w:lineRule="exact"/>
        <w:ind w:firstLineChars="100" w:firstLine="223"/>
        <w:rPr>
          <w:rFonts w:ascii="メイリオ" w:eastAsia="メイリオ" w:hAnsi="メイリオ"/>
          <w:sz w:val="24"/>
          <w:szCs w:val="24"/>
        </w:rPr>
      </w:pPr>
    </w:p>
    <w:p w:rsidR="00A82107" w:rsidRPr="00A82107" w:rsidRDefault="00A82107" w:rsidP="00A82107">
      <w:pPr>
        <w:spacing w:line="400" w:lineRule="exact"/>
        <w:rPr>
          <w:rFonts w:ascii="メイリオ" w:eastAsia="メイリオ" w:hAnsi="メイリオ"/>
          <w:sz w:val="24"/>
          <w:szCs w:val="24"/>
          <w:u w:val="single"/>
        </w:rPr>
      </w:pPr>
      <w:r w:rsidRPr="00A82107">
        <w:rPr>
          <w:rFonts w:ascii="メイリオ" w:eastAsia="メイリオ" w:hAnsi="メイリオ" w:hint="eastAsia"/>
          <w:sz w:val="24"/>
          <w:szCs w:val="24"/>
          <w:u w:val="single"/>
        </w:rPr>
        <w:t>イ　がんの種類とその経過</w:t>
      </w:r>
    </w:p>
    <w:p w:rsidR="00A82107" w:rsidRDefault="00A82107" w:rsidP="00A82107">
      <w:pPr>
        <w:spacing w:line="400" w:lineRule="exact"/>
        <w:ind w:firstLineChars="200" w:firstLine="446"/>
        <w:rPr>
          <w:rFonts w:ascii="メイリオ" w:eastAsia="メイリオ" w:hAnsi="メイリオ"/>
          <w:sz w:val="24"/>
          <w:szCs w:val="24"/>
        </w:rPr>
      </w:pPr>
      <w:r w:rsidRPr="00A82107">
        <w:rPr>
          <w:rFonts w:ascii="メイリオ" w:eastAsia="メイリオ" w:hAnsi="メイリオ" w:hint="eastAsia"/>
          <w:sz w:val="24"/>
          <w:szCs w:val="24"/>
        </w:rPr>
        <w:t>がんには胃がん、大腸がん、肺がん、乳がん、前立腺がんなど様々な種類があり、治りやすさも</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種類によって異なる。また、がんによる症状や生活上の支障なども、がんの種類や状態により異な</w:t>
      </w:r>
      <w:r>
        <w:rPr>
          <w:rFonts w:ascii="メイリオ" w:eastAsia="メイリオ" w:hAnsi="メイリオ" w:hint="eastAsia"/>
          <w:sz w:val="24"/>
          <w:szCs w:val="24"/>
        </w:rPr>
        <w:t xml:space="preserve">　</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っている。病気が進み、生命を維持する上で重要な臓器等への影響が大きくなると、今まで通りの</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生活ができなくなったり、命を失ったりすることもある。</w:t>
      </w:r>
    </w:p>
    <w:p w:rsidR="00A82107" w:rsidRPr="00A82107" w:rsidRDefault="00A82107" w:rsidP="00A82107">
      <w:pPr>
        <w:spacing w:line="400" w:lineRule="exact"/>
        <w:ind w:firstLineChars="100" w:firstLine="223"/>
        <w:rPr>
          <w:rFonts w:ascii="メイリオ" w:eastAsia="メイリオ" w:hAnsi="メイリオ"/>
          <w:sz w:val="24"/>
          <w:szCs w:val="24"/>
        </w:rPr>
      </w:pPr>
    </w:p>
    <w:p w:rsidR="00A82107" w:rsidRPr="00A82107" w:rsidRDefault="00A82107" w:rsidP="00A82107">
      <w:pPr>
        <w:spacing w:line="400" w:lineRule="exact"/>
        <w:rPr>
          <w:rFonts w:ascii="メイリオ" w:eastAsia="メイリオ" w:hAnsi="メイリオ"/>
          <w:sz w:val="24"/>
          <w:szCs w:val="24"/>
          <w:u w:val="single"/>
        </w:rPr>
      </w:pPr>
      <w:r w:rsidRPr="00A82107">
        <w:rPr>
          <w:rFonts w:ascii="メイリオ" w:eastAsia="メイリオ" w:hAnsi="メイリオ" w:hint="eastAsia"/>
          <w:sz w:val="24"/>
          <w:szCs w:val="24"/>
          <w:u w:val="single"/>
        </w:rPr>
        <w:t>ウ　日本におけるがんの状況</w:t>
      </w:r>
    </w:p>
    <w:p w:rsidR="00A82107" w:rsidRDefault="00A82107" w:rsidP="00A82107">
      <w:pPr>
        <w:spacing w:line="400" w:lineRule="exact"/>
        <w:ind w:firstLineChars="200" w:firstLine="446"/>
        <w:rPr>
          <w:rFonts w:ascii="メイリオ" w:eastAsia="メイリオ" w:hAnsi="メイリオ"/>
          <w:sz w:val="24"/>
          <w:szCs w:val="24"/>
        </w:rPr>
      </w:pPr>
      <w:r w:rsidRPr="00A82107">
        <w:rPr>
          <w:rFonts w:ascii="メイリオ" w:eastAsia="メイリオ" w:hAnsi="メイリオ" w:hint="eastAsia"/>
          <w:sz w:val="24"/>
          <w:szCs w:val="24"/>
        </w:rPr>
        <w:t>がんは、日本人の死因の第１位で、現在</w:t>
      </w:r>
      <w:r w:rsidRPr="00A82107">
        <w:rPr>
          <w:rFonts w:ascii="メイリオ" w:eastAsia="メイリオ" w:hAnsi="メイリオ"/>
          <w:sz w:val="24"/>
          <w:szCs w:val="24"/>
        </w:rPr>
        <w:t>(2014</w:t>
      </w:r>
      <w:r w:rsidRPr="00A82107">
        <w:rPr>
          <w:rFonts w:ascii="メイリオ" w:eastAsia="メイリオ" w:hAnsi="メイリオ" w:hint="eastAsia"/>
          <w:sz w:val="24"/>
          <w:szCs w:val="24"/>
        </w:rPr>
        <w:t>年</w:t>
      </w:r>
      <w:r w:rsidRPr="00A82107">
        <w:rPr>
          <w:rFonts w:ascii="メイリオ" w:eastAsia="メイリオ" w:hAnsi="メイリオ"/>
          <w:sz w:val="24"/>
          <w:szCs w:val="24"/>
        </w:rPr>
        <w:t>)</w:t>
      </w:r>
      <w:r w:rsidRPr="00A82107">
        <w:rPr>
          <w:rFonts w:ascii="メイリオ" w:eastAsia="メイリオ" w:hAnsi="メイリオ" w:hint="eastAsia"/>
          <w:sz w:val="24"/>
          <w:szCs w:val="24"/>
        </w:rPr>
        <w:t>では、年間約</w:t>
      </w:r>
      <w:r w:rsidRPr="00A82107">
        <w:rPr>
          <w:rFonts w:ascii="メイリオ" w:eastAsia="メイリオ" w:hAnsi="メイリオ"/>
          <w:sz w:val="24"/>
          <w:szCs w:val="24"/>
        </w:rPr>
        <w:t>37</w:t>
      </w:r>
      <w:r w:rsidRPr="00A82107">
        <w:rPr>
          <w:rFonts w:ascii="メイリオ" w:eastAsia="メイリオ" w:hAnsi="メイリオ" w:hint="eastAsia"/>
          <w:sz w:val="24"/>
          <w:szCs w:val="24"/>
        </w:rPr>
        <w:t>万人の国民が、がんを原因と</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して亡くなっており、これは、亡くなる方の三人に一人に相当する。また、生涯のうちにがんにか</w:t>
      </w:r>
      <w:r>
        <w:rPr>
          <w:rFonts w:ascii="メイリオ" w:eastAsia="メイリオ" w:hAnsi="メイリオ" w:hint="eastAsia"/>
          <w:sz w:val="24"/>
          <w:szCs w:val="24"/>
        </w:rPr>
        <w:t xml:space="preserve">　</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かる可能性は、二人に一人（男性の</w:t>
      </w:r>
      <w:r w:rsidRPr="00A82107">
        <w:rPr>
          <w:rFonts w:ascii="メイリオ" w:eastAsia="メイリオ" w:hAnsi="メイリオ"/>
          <w:sz w:val="24"/>
          <w:szCs w:val="24"/>
        </w:rPr>
        <w:t>62</w:t>
      </w:r>
      <w:r w:rsidRPr="00A82107">
        <w:rPr>
          <w:rFonts w:ascii="メイリオ" w:eastAsia="メイリオ" w:hAnsi="メイリオ" w:hint="eastAsia"/>
          <w:sz w:val="24"/>
          <w:szCs w:val="24"/>
        </w:rPr>
        <w:t>％、女性の</w:t>
      </w:r>
      <w:r w:rsidRPr="00A82107">
        <w:rPr>
          <w:rFonts w:ascii="メイリオ" w:eastAsia="メイリオ" w:hAnsi="メイリオ"/>
          <w:sz w:val="24"/>
          <w:szCs w:val="24"/>
        </w:rPr>
        <w:t>46</w:t>
      </w:r>
      <w:r w:rsidRPr="00A82107">
        <w:rPr>
          <w:rFonts w:ascii="メイリオ" w:eastAsia="メイリオ" w:hAnsi="メイリオ" w:hint="eastAsia"/>
          <w:sz w:val="24"/>
          <w:szCs w:val="24"/>
        </w:rPr>
        <w:t>％（</w:t>
      </w:r>
      <w:r w:rsidRPr="00A82107">
        <w:rPr>
          <w:rFonts w:ascii="メイリオ" w:eastAsia="メイリオ" w:hAnsi="メイリオ"/>
          <w:sz w:val="24"/>
          <w:szCs w:val="24"/>
        </w:rPr>
        <w:t>2011</w:t>
      </w:r>
      <w:r w:rsidRPr="00A82107">
        <w:rPr>
          <w:rFonts w:ascii="メイリオ" w:eastAsia="メイリオ" w:hAnsi="メイリオ" w:hint="eastAsia"/>
          <w:sz w:val="24"/>
          <w:szCs w:val="24"/>
        </w:rPr>
        <w:t>年））とされているが、人口に占め</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る高齢者の割合が増加してきていることもあり、年々増え続けている。がんの対策に当たって、す</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べての病院でがんにかかった人のがんの情報を登録する「全国がん登録」を始め様々な取組が行わ</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れている。</w:t>
      </w:r>
    </w:p>
    <w:p w:rsidR="00A82107" w:rsidRPr="00A82107" w:rsidRDefault="00A82107" w:rsidP="00A82107">
      <w:pPr>
        <w:spacing w:line="400" w:lineRule="exact"/>
        <w:ind w:firstLineChars="100" w:firstLine="223"/>
        <w:rPr>
          <w:rFonts w:ascii="メイリオ" w:eastAsia="メイリオ" w:hAnsi="メイリオ"/>
          <w:sz w:val="24"/>
          <w:szCs w:val="24"/>
        </w:rPr>
      </w:pPr>
    </w:p>
    <w:p w:rsidR="00A82107" w:rsidRPr="00A82107" w:rsidRDefault="00A82107" w:rsidP="00A82107">
      <w:pPr>
        <w:spacing w:line="400" w:lineRule="exact"/>
        <w:rPr>
          <w:rFonts w:ascii="メイリオ" w:eastAsia="メイリオ" w:hAnsi="メイリオ"/>
          <w:sz w:val="24"/>
          <w:szCs w:val="24"/>
          <w:u w:val="single"/>
        </w:rPr>
      </w:pPr>
      <w:r w:rsidRPr="00A82107">
        <w:rPr>
          <w:rFonts w:ascii="メイリオ" w:eastAsia="メイリオ" w:hAnsi="メイリオ" w:hint="eastAsia"/>
          <w:sz w:val="24"/>
          <w:szCs w:val="24"/>
          <w:u w:val="single"/>
        </w:rPr>
        <w:t>エ　がんの予防</w:t>
      </w:r>
    </w:p>
    <w:p w:rsidR="00A82107" w:rsidRDefault="00A82107" w:rsidP="00A82107">
      <w:pPr>
        <w:spacing w:line="400" w:lineRule="exact"/>
        <w:ind w:firstLineChars="200" w:firstLine="446"/>
        <w:rPr>
          <w:rFonts w:ascii="メイリオ" w:eastAsia="メイリオ" w:hAnsi="メイリオ"/>
          <w:sz w:val="24"/>
          <w:szCs w:val="24"/>
        </w:rPr>
      </w:pPr>
      <w:r w:rsidRPr="00A82107">
        <w:rPr>
          <w:rFonts w:ascii="メイリオ" w:eastAsia="メイリオ" w:hAnsi="メイリオ" w:hint="eastAsia"/>
          <w:sz w:val="24"/>
          <w:szCs w:val="24"/>
        </w:rPr>
        <w:t>がんにかかる危険性を減らすための工夫として、たばこを吸わない、他人のたばこの煙をできる</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だけ避ける、バランスのとれた食事をする、適度な運動をする、定期的に健康診断を受けることな</w:t>
      </w:r>
    </w:p>
    <w:p w:rsidR="0049674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どがある。</w:t>
      </w:r>
    </w:p>
    <w:p w:rsidR="00A82107" w:rsidRDefault="00A82107" w:rsidP="00A82107">
      <w:pPr>
        <w:spacing w:line="400" w:lineRule="exact"/>
        <w:ind w:firstLineChars="100" w:firstLine="223"/>
        <w:rPr>
          <w:rFonts w:ascii="メイリオ" w:eastAsia="メイリオ" w:hAnsi="メイリオ"/>
          <w:sz w:val="24"/>
          <w:szCs w:val="24"/>
        </w:rPr>
      </w:pPr>
    </w:p>
    <w:p w:rsidR="00A82107" w:rsidRDefault="00A82107" w:rsidP="00A82107">
      <w:pPr>
        <w:spacing w:line="400" w:lineRule="exact"/>
        <w:rPr>
          <w:rFonts w:ascii="メイリオ" w:eastAsia="メイリオ" w:hAnsi="メイリオ"/>
          <w:sz w:val="24"/>
          <w:szCs w:val="24"/>
        </w:rPr>
      </w:pPr>
    </w:p>
    <w:p w:rsidR="00A82107" w:rsidRPr="00A82107" w:rsidRDefault="00A82107" w:rsidP="00A82107">
      <w:pPr>
        <w:spacing w:line="400" w:lineRule="exact"/>
        <w:rPr>
          <w:rFonts w:ascii="メイリオ" w:eastAsia="メイリオ" w:hAnsi="メイリオ"/>
          <w:sz w:val="24"/>
          <w:szCs w:val="24"/>
          <w:u w:val="single"/>
        </w:rPr>
      </w:pPr>
      <w:r w:rsidRPr="00A82107">
        <w:rPr>
          <w:rFonts w:ascii="メイリオ" w:eastAsia="メイリオ" w:hAnsi="メイリオ" w:hint="eastAsia"/>
          <w:sz w:val="24"/>
          <w:szCs w:val="24"/>
          <w:u w:val="single"/>
        </w:rPr>
        <w:t>オ　がんの早期発見・がん検診</w:t>
      </w:r>
    </w:p>
    <w:p w:rsidR="00A82107" w:rsidRDefault="00A82107" w:rsidP="00A82107">
      <w:pPr>
        <w:spacing w:line="400" w:lineRule="exact"/>
        <w:ind w:firstLineChars="200" w:firstLine="446"/>
        <w:rPr>
          <w:rFonts w:ascii="メイリオ" w:eastAsia="メイリオ" w:hAnsi="メイリオ"/>
          <w:sz w:val="24"/>
          <w:szCs w:val="24"/>
        </w:rPr>
      </w:pPr>
      <w:r w:rsidRPr="00A82107">
        <w:rPr>
          <w:rFonts w:ascii="メイリオ" w:eastAsia="メイリオ" w:hAnsi="メイリオ" w:hint="eastAsia"/>
          <w:sz w:val="24"/>
          <w:szCs w:val="24"/>
        </w:rPr>
        <w:t>がんにり患した場合、全体で半数以上、早期がんに関しては</w:t>
      </w:r>
      <w:r w:rsidRPr="00A82107">
        <w:rPr>
          <w:rFonts w:ascii="メイリオ" w:eastAsia="メイリオ" w:hAnsi="メイリオ"/>
          <w:sz w:val="24"/>
          <w:szCs w:val="24"/>
        </w:rPr>
        <w:t xml:space="preserve">9 </w:t>
      </w:r>
      <w:r w:rsidRPr="00A82107">
        <w:rPr>
          <w:rFonts w:ascii="メイリオ" w:eastAsia="メイリオ" w:hAnsi="メイリオ" w:hint="eastAsia"/>
          <w:sz w:val="24"/>
          <w:szCs w:val="24"/>
        </w:rPr>
        <w:t>割近くの方が治る。がんは症状が</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出にくい病気なので、早期に発見するためには、症状がなくても、がん検診を定期的に受けること</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が重要である。日本では、肺がん、胃がん、乳がん、子宮頸（けい）がん、大腸がんなどのがん検</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診が行われている。</w:t>
      </w:r>
    </w:p>
    <w:p w:rsidR="00A82107" w:rsidRPr="00A82107" w:rsidRDefault="00A82107" w:rsidP="00A82107">
      <w:pPr>
        <w:spacing w:line="400" w:lineRule="exact"/>
        <w:ind w:firstLineChars="100" w:firstLine="223"/>
        <w:rPr>
          <w:rFonts w:ascii="メイリオ" w:eastAsia="メイリオ" w:hAnsi="メイリオ"/>
          <w:sz w:val="24"/>
          <w:szCs w:val="24"/>
        </w:rPr>
      </w:pPr>
    </w:p>
    <w:p w:rsidR="00A82107" w:rsidRPr="00A82107" w:rsidRDefault="00A82107" w:rsidP="00A82107">
      <w:pPr>
        <w:spacing w:line="400" w:lineRule="exact"/>
        <w:rPr>
          <w:rFonts w:ascii="メイリオ" w:eastAsia="メイリオ" w:hAnsi="メイリオ"/>
          <w:sz w:val="24"/>
          <w:szCs w:val="24"/>
          <w:u w:val="single"/>
        </w:rPr>
      </w:pPr>
      <w:r w:rsidRPr="00A82107">
        <w:rPr>
          <w:rFonts w:ascii="メイリオ" w:eastAsia="メイリオ" w:hAnsi="メイリオ" w:hint="eastAsia"/>
          <w:sz w:val="24"/>
          <w:szCs w:val="24"/>
          <w:u w:val="single"/>
        </w:rPr>
        <w:t>カ　がんの治療法</w:t>
      </w:r>
    </w:p>
    <w:p w:rsidR="00A82107" w:rsidRDefault="00A82107" w:rsidP="00A82107">
      <w:pPr>
        <w:spacing w:line="400" w:lineRule="exact"/>
        <w:ind w:firstLineChars="200" w:firstLine="446"/>
        <w:rPr>
          <w:rFonts w:ascii="メイリオ" w:eastAsia="メイリオ" w:hAnsi="メイリオ"/>
          <w:sz w:val="24"/>
          <w:szCs w:val="24"/>
        </w:rPr>
      </w:pPr>
      <w:r w:rsidRPr="00A82107">
        <w:rPr>
          <w:rFonts w:ascii="メイリオ" w:eastAsia="メイリオ" w:hAnsi="メイリオ" w:hint="eastAsia"/>
          <w:sz w:val="24"/>
          <w:szCs w:val="24"/>
        </w:rPr>
        <w:t>がん治療の三つの柱は手術治療、放射線治療、薬物治療（抗がん剤など）であり、がんの種類と</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進行度に応じて、三つの治療法を単独や、組み合わせて行う標準治療が行われている。それらを医</w:t>
      </w:r>
      <w:r>
        <w:rPr>
          <w:rFonts w:ascii="メイリオ" w:eastAsia="メイリオ" w:hAnsi="メイリオ" w:hint="eastAsia"/>
          <w:sz w:val="24"/>
          <w:szCs w:val="24"/>
        </w:rPr>
        <w:t xml:space="preserve">　</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師等と相談しながら主体的に選択することが重要となっている。</w:t>
      </w:r>
    </w:p>
    <w:p w:rsidR="00A82107" w:rsidRPr="00A82107" w:rsidRDefault="00A82107" w:rsidP="00A82107">
      <w:pPr>
        <w:spacing w:line="400" w:lineRule="exact"/>
        <w:ind w:firstLineChars="100" w:firstLine="223"/>
        <w:rPr>
          <w:rFonts w:ascii="メイリオ" w:eastAsia="メイリオ" w:hAnsi="メイリオ"/>
          <w:sz w:val="24"/>
          <w:szCs w:val="24"/>
        </w:rPr>
      </w:pPr>
    </w:p>
    <w:p w:rsidR="00A82107" w:rsidRPr="00A82107" w:rsidRDefault="00A82107" w:rsidP="00A82107">
      <w:pPr>
        <w:spacing w:line="400" w:lineRule="exact"/>
        <w:rPr>
          <w:rFonts w:ascii="メイリオ" w:eastAsia="メイリオ" w:hAnsi="メイリオ"/>
          <w:sz w:val="24"/>
          <w:szCs w:val="24"/>
          <w:u w:val="single"/>
        </w:rPr>
      </w:pPr>
      <w:r w:rsidRPr="00A82107">
        <w:rPr>
          <w:rFonts w:ascii="メイリオ" w:eastAsia="メイリオ" w:hAnsi="メイリオ" w:hint="eastAsia"/>
          <w:sz w:val="24"/>
          <w:szCs w:val="24"/>
          <w:u w:val="single"/>
        </w:rPr>
        <w:t>キ　がん治療における緩和ケア</w:t>
      </w:r>
    </w:p>
    <w:p w:rsidR="00A82107" w:rsidRDefault="00A82107" w:rsidP="00A82107">
      <w:pPr>
        <w:spacing w:line="400" w:lineRule="exact"/>
        <w:ind w:firstLineChars="200" w:firstLine="446"/>
        <w:rPr>
          <w:rFonts w:ascii="メイリオ" w:eastAsia="メイリオ" w:hAnsi="メイリオ"/>
          <w:sz w:val="24"/>
          <w:szCs w:val="24"/>
        </w:rPr>
      </w:pPr>
      <w:r w:rsidRPr="00A82107">
        <w:rPr>
          <w:rFonts w:ascii="メイリオ" w:eastAsia="メイリオ" w:hAnsi="メイリオ" w:hint="eastAsia"/>
          <w:sz w:val="24"/>
          <w:szCs w:val="24"/>
        </w:rPr>
        <w:t>がんになったことで起こりうる痛みや心のつらさなどの症状を和らげ、通常の生活ができるよう</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にするための支援が緩和ケアである。治らない場合も心身の苦痛を取るための医療が行われる。緩</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和ケアは、終末期だけでなく、がんと診断されたときから受けるものである。</w:t>
      </w:r>
    </w:p>
    <w:p w:rsidR="00A82107" w:rsidRPr="00A82107" w:rsidRDefault="00A82107" w:rsidP="00A82107">
      <w:pPr>
        <w:spacing w:line="400" w:lineRule="exact"/>
        <w:ind w:firstLineChars="100" w:firstLine="223"/>
        <w:rPr>
          <w:rFonts w:ascii="メイリオ" w:eastAsia="メイリオ" w:hAnsi="メイリオ"/>
          <w:sz w:val="24"/>
          <w:szCs w:val="24"/>
        </w:rPr>
      </w:pPr>
    </w:p>
    <w:p w:rsidR="00A82107" w:rsidRPr="00A82107" w:rsidRDefault="00A82107" w:rsidP="00A82107">
      <w:pPr>
        <w:spacing w:line="400" w:lineRule="exact"/>
        <w:rPr>
          <w:rFonts w:ascii="メイリオ" w:eastAsia="メイリオ" w:hAnsi="メイリオ"/>
          <w:sz w:val="24"/>
          <w:szCs w:val="24"/>
          <w:u w:val="single"/>
        </w:rPr>
      </w:pPr>
      <w:r w:rsidRPr="00A82107">
        <w:rPr>
          <w:rFonts w:ascii="メイリオ" w:eastAsia="メイリオ" w:hAnsi="メイリオ" w:hint="eastAsia"/>
          <w:sz w:val="24"/>
          <w:szCs w:val="24"/>
          <w:u w:val="single"/>
        </w:rPr>
        <w:t>ク　がん患者の「生活の質」</w:t>
      </w:r>
    </w:p>
    <w:p w:rsidR="00A82107" w:rsidRDefault="00A82107" w:rsidP="00A82107">
      <w:pPr>
        <w:spacing w:line="400" w:lineRule="exact"/>
        <w:ind w:firstLineChars="200" w:firstLine="446"/>
        <w:rPr>
          <w:rFonts w:ascii="メイリオ" w:eastAsia="メイリオ" w:hAnsi="メイリオ"/>
          <w:sz w:val="24"/>
          <w:szCs w:val="24"/>
        </w:rPr>
      </w:pPr>
      <w:r w:rsidRPr="00A82107">
        <w:rPr>
          <w:rFonts w:ascii="メイリオ" w:eastAsia="メイリオ" w:hAnsi="メイリオ" w:hint="eastAsia"/>
          <w:sz w:val="24"/>
          <w:szCs w:val="24"/>
        </w:rPr>
        <w:t>がんの治療の際に、単に病気を治すだけではなく、治療中・治療後の</w:t>
      </w:r>
      <w:r w:rsidRPr="00A82107">
        <w:rPr>
          <w:rFonts w:ascii="メイリオ" w:eastAsia="メイリオ" w:hAnsi="メイリオ"/>
          <w:sz w:val="24"/>
          <w:szCs w:val="24"/>
        </w:rPr>
        <w:t>“</w:t>
      </w:r>
      <w:r w:rsidRPr="00A82107">
        <w:rPr>
          <w:rFonts w:ascii="メイリオ" w:eastAsia="メイリオ" w:hAnsi="メイリオ" w:hint="eastAsia"/>
          <w:sz w:val="24"/>
          <w:szCs w:val="24"/>
        </w:rPr>
        <w:t>生活の質</w:t>
      </w:r>
      <w:r w:rsidRPr="00A82107">
        <w:rPr>
          <w:rFonts w:ascii="メイリオ" w:eastAsia="メイリオ" w:hAnsi="メイリオ"/>
          <w:sz w:val="24"/>
          <w:szCs w:val="24"/>
        </w:rPr>
        <w:t>”</w:t>
      </w:r>
      <w:r w:rsidRPr="00A82107">
        <w:rPr>
          <w:rFonts w:ascii="メイリオ" w:eastAsia="メイリオ" w:hAnsi="メイリオ" w:hint="eastAsia"/>
          <w:sz w:val="24"/>
          <w:szCs w:val="24"/>
        </w:rPr>
        <w:t>を大切にする考</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え方が広まってきている。治療による影響について十分知った上で、がんになっても、その人らし</w:t>
      </w:r>
      <w:r>
        <w:rPr>
          <w:rFonts w:ascii="メイリオ" w:eastAsia="メイリオ" w:hAnsi="メイリオ" w:hint="eastAsia"/>
          <w:sz w:val="24"/>
          <w:szCs w:val="24"/>
        </w:rPr>
        <w:t xml:space="preserve">　</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く、充実した生き方ができるよう、治療法を選択することが重要である。</w:t>
      </w:r>
    </w:p>
    <w:p w:rsidR="00A82107" w:rsidRPr="00A82107" w:rsidRDefault="00A82107" w:rsidP="00A82107">
      <w:pPr>
        <w:spacing w:line="400" w:lineRule="exact"/>
        <w:ind w:firstLineChars="100" w:firstLine="223"/>
        <w:rPr>
          <w:rFonts w:ascii="メイリオ" w:eastAsia="メイリオ" w:hAnsi="メイリオ"/>
          <w:sz w:val="24"/>
          <w:szCs w:val="24"/>
        </w:rPr>
      </w:pPr>
    </w:p>
    <w:p w:rsidR="00A82107" w:rsidRPr="00A82107" w:rsidRDefault="00A82107" w:rsidP="00A82107">
      <w:pPr>
        <w:spacing w:line="400" w:lineRule="exact"/>
        <w:rPr>
          <w:rFonts w:ascii="メイリオ" w:eastAsia="メイリオ" w:hAnsi="メイリオ"/>
          <w:sz w:val="24"/>
          <w:szCs w:val="24"/>
          <w:u w:val="single"/>
        </w:rPr>
      </w:pPr>
      <w:r w:rsidRPr="00A82107">
        <w:rPr>
          <w:rFonts w:ascii="メイリオ" w:eastAsia="メイリオ" w:hAnsi="メイリオ" w:hint="eastAsia"/>
          <w:sz w:val="24"/>
          <w:szCs w:val="24"/>
          <w:u w:val="single"/>
        </w:rPr>
        <w:t>ケ　がん患者への理解と共生</w:t>
      </w:r>
    </w:p>
    <w:p w:rsidR="00A82107" w:rsidRDefault="00A82107" w:rsidP="00A82107">
      <w:pPr>
        <w:spacing w:line="400" w:lineRule="exact"/>
        <w:ind w:firstLineChars="200" w:firstLine="446"/>
        <w:rPr>
          <w:rFonts w:ascii="メイリオ" w:eastAsia="メイリオ" w:hAnsi="メイリオ"/>
          <w:sz w:val="24"/>
          <w:szCs w:val="24"/>
        </w:rPr>
      </w:pPr>
      <w:r w:rsidRPr="00A82107">
        <w:rPr>
          <w:rFonts w:ascii="メイリオ" w:eastAsia="メイリオ" w:hAnsi="メイリオ" w:hint="eastAsia"/>
          <w:sz w:val="24"/>
          <w:szCs w:val="24"/>
        </w:rPr>
        <w:t>がん患者は増加しているが、生存率も高まり、治る人、社会に復帰する人、病気を抱えながらも</w:t>
      </w:r>
    </w:p>
    <w:p w:rsid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自分らしく生きる人が増えてきている。そのような人たちが、社会生活を行っていく中で、がん患</w:t>
      </w:r>
    </w:p>
    <w:p w:rsidR="00A82107" w:rsidRPr="00A82107" w:rsidRDefault="00A82107" w:rsidP="00A82107">
      <w:pPr>
        <w:spacing w:line="400" w:lineRule="exact"/>
        <w:ind w:firstLineChars="100" w:firstLine="223"/>
        <w:rPr>
          <w:rFonts w:ascii="メイリオ" w:eastAsia="メイリオ" w:hAnsi="メイリオ"/>
          <w:sz w:val="24"/>
          <w:szCs w:val="24"/>
        </w:rPr>
      </w:pPr>
      <w:r w:rsidRPr="00A82107">
        <w:rPr>
          <w:rFonts w:ascii="メイリオ" w:eastAsia="メイリオ" w:hAnsi="メイリオ" w:hint="eastAsia"/>
          <w:sz w:val="24"/>
          <w:szCs w:val="24"/>
        </w:rPr>
        <w:t>者への偏見をなくし、お互いに支え合い、共に暮らしていくことが大切である。</w:t>
      </w:r>
    </w:p>
    <w:sectPr w:rsidR="00A82107" w:rsidRPr="00A82107" w:rsidSect="00A82107">
      <w:headerReference w:type="default" r:id="rId6"/>
      <w:pgSz w:w="11907" w:h="16839" w:code="9"/>
      <w:pgMar w:top="1134" w:right="851" w:bottom="1134" w:left="851" w:header="851" w:footer="992" w:gutter="0"/>
      <w:cols w:space="425"/>
      <w:docGrid w:type="linesAndChars" w:linePitch="309"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5F3" w:rsidRDefault="004535F3" w:rsidP="004535F3">
      <w:r>
        <w:separator/>
      </w:r>
    </w:p>
  </w:endnote>
  <w:endnote w:type="continuationSeparator" w:id="0">
    <w:p w:rsidR="004535F3" w:rsidRDefault="004535F3" w:rsidP="0045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5F3" w:rsidRDefault="004535F3" w:rsidP="004535F3">
      <w:r>
        <w:separator/>
      </w:r>
    </w:p>
  </w:footnote>
  <w:footnote w:type="continuationSeparator" w:id="0">
    <w:p w:rsidR="004535F3" w:rsidRDefault="004535F3" w:rsidP="00453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5F3" w:rsidRPr="004535F3" w:rsidRDefault="004535F3" w:rsidP="004535F3">
    <w:pPr>
      <w:pStyle w:val="a5"/>
      <w:wordWrap w:val="0"/>
      <w:jc w:val="right"/>
      <w:rPr>
        <w:sz w:val="36"/>
        <w:szCs w:val="36"/>
        <w:bdr w:val="single" w:sz="4" w:space="0" w:color="auto"/>
      </w:rPr>
    </w:pPr>
    <w:r>
      <w:rPr>
        <w:rFonts w:hint="eastAsia"/>
        <w:sz w:val="36"/>
        <w:szCs w:val="36"/>
        <w:bdr w:val="single" w:sz="4" w:space="0" w:color="auto"/>
      </w:rPr>
      <w:t xml:space="preserve">　</w:t>
    </w:r>
    <w:r w:rsidRPr="004535F3">
      <w:rPr>
        <w:rFonts w:hint="eastAsia"/>
        <w:sz w:val="36"/>
        <w:szCs w:val="36"/>
        <w:bdr w:val="single" w:sz="4" w:space="0" w:color="auto"/>
      </w:rPr>
      <w:t>参</w:t>
    </w:r>
    <w:r>
      <w:rPr>
        <w:rFonts w:hint="eastAsia"/>
        <w:sz w:val="36"/>
        <w:szCs w:val="36"/>
        <w:bdr w:val="single" w:sz="4" w:space="0" w:color="auto"/>
      </w:rPr>
      <w:t xml:space="preserve">　</w:t>
    </w:r>
    <w:r w:rsidRPr="004535F3">
      <w:rPr>
        <w:rFonts w:hint="eastAsia"/>
        <w:sz w:val="36"/>
        <w:szCs w:val="36"/>
        <w:bdr w:val="single" w:sz="4" w:space="0" w:color="auto"/>
      </w:rPr>
      <w:t>考</w:t>
    </w:r>
    <w:r>
      <w:rPr>
        <w:rFonts w:hint="eastAsia"/>
        <w:sz w:val="36"/>
        <w:szCs w:val="36"/>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07"/>
    <w:rsid w:val="00074C8F"/>
    <w:rsid w:val="001F7DD8"/>
    <w:rsid w:val="004535F3"/>
    <w:rsid w:val="00496747"/>
    <w:rsid w:val="00A82107"/>
    <w:rsid w:val="00DD5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2C5D10-10AE-4DF1-A353-28BC14DF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D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7DD8"/>
    <w:rPr>
      <w:rFonts w:asciiTheme="majorHAnsi" w:eastAsiaTheme="majorEastAsia" w:hAnsiTheme="majorHAnsi" w:cstheme="majorBidi"/>
      <w:sz w:val="18"/>
      <w:szCs w:val="18"/>
    </w:rPr>
  </w:style>
  <w:style w:type="paragraph" w:styleId="a5">
    <w:name w:val="header"/>
    <w:basedOn w:val="a"/>
    <w:link w:val="a6"/>
    <w:uiPriority w:val="99"/>
    <w:unhideWhenUsed/>
    <w:rsid w:val="004535F3"/>
    <w:pPr>
      <w:tabs>
        <w:tab w:val="center" w:pos="4252"/>
        <w:tab w:val="right" w:pos="8504"/>
      </w:tabs>
      <w:snapToGrid w:val="0"/>
    </w:pPr>
  </w:style>
  <w:style w:type="character" w:customStyle="1" w:styleId="a6">
    <w:name w:val="ヘッダー (文字)"/>
    <w:basedOn w:val="a0"/>
    <w:link w:val="a5"/>
    <w:uiPriority w:val="99"/>
    <w:rsid w:val="004535F3"/>
  </w:style>
  <w:style w:type="paragraph" w:styleId="a7">
    <w:name w:val="footer"/>
    <w:basedOn w:val="a"/>
    <w:link w:val="a8"/>
    <w:uiPriority w:val="99"/>
    <w:unhideWhenUsed/>
    <w:rsid w:val="004535F3"/>
    <w:pPr>
      <w:tabs>
        <w:tab w:val="center" w:pos="4252"/>
        <w:tab w:val="right" w:pos="8504"/>
      </w:tabs>
      <w:snapToGrid w:val="0"/>
    </w:pPr>
  </w:style>
  <w:style w:type="character" w:customStyle="1" w:styleId="a8">
    <w:name w:val="フッター (文字)"/>
    <w:basedOn w:val="a0"/>
    <w:link w:val="a7"/>
    <w:uiPriority w:val="99"/>
    <w:rsid w:val="0045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佳典</dc:creator>
  <cp:keywords/>
  <dc:description/>
  <cp:lastModifiedBy>澤田　佳典</cp:lastModifiedBy>
  <cp:revision>3</cp:revision>
  <cp:lastPrinted>2020-01-20T02:38:00Z</cp:lastPrinted>
  <dcterms:created xsi:type="dcterms:W3CDTF">2019-12-19T07:15:00Z</dcterms:created>
  <dcterms:modified xsi:type="dcterms:W3CDTF">2020-01-20T02:38:00Z</dcterms:modified>
</cp:coreProperties>
</file>